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  <w:t>Wrocław</w:t>
      </w:r>
      <w:r w:rsidR="0035702D" w:rsidRPr="0050310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35702D" w:rsidRPr="00503107">
        <w:rPr>
          <w:rFonts w:asciiTheme="minorHAnsi" w:hAnsiTheme="minorHAnsi" w:cstheme="minorHAnsi"/>
          <w:sz w:val="18"/>
          <w:szCs w:val="18"/>
        </w:rPr>
        <w:t>dn</w:t>
      </w:r>
      <w:proofErr w:type="spellEnd"/>
      <w:r w:rsidR="00971A7E">
        <w:rPr>
          <w:rFonts w:asciiTheme="minorHAnsi" w:hAnsiTheme="minorHAnsi" w:cstheme="minorHAnsi"/>
          <w:sz w:val="18"/>
          <w:szCs w:val="18"/>
        </w:rPr>
        <w:t>, 01.03.</w:t>
      </w:r>
      <w:r w:rsidRPr="00503107">
        <w:rPr>
          <w:rFonts w:asciiTheme="minorHAnsi" w:hAnsiTheme="minorHAnsi" w:cstheme="minorHAnsi"/>
          <w:sz w:val="18"/>
          <w:szCs w:val="18"/>
        </w:rPr>
        <w:t>202</w:t>
      </w:r>
      <w:r w:rsidR="002F14CC" w:rsidRPr="00503107">
        <w:rPr>
          <w:rFonts w:asciiTheme="minorHAnsi" w:hAnsiTheme="minorHAnsi" w:cstheme="minorHAnsi"/>
          <w:sz w:val="18"/>
          <w:szCs w:val="18"/>
        </w:rPr>
        <w:t>2</w:t>
      </w:r>
      <w:r w:rsidRPr="00503107">
        <w:rPr>
          <w:rFonts w:asciiTheme="minorHAnsi" w:hAnsiTheme="minorHAnsi" w:cstheme="minorHAnsi"/>
          <w:sz w:val="18"/>
          <w:szCs w:val="18"/>
        </w:rPr>
        <w:t xml:space="preserve"> r.</w:t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Pr="002E5312" w:rsidRDefault="00871FD7" w:rsidP="009249A3">
      <w:pPr>
        <w:rPr>
          <w:rFonts w:asciiTheme="minorHAnsi" w:hAnsiTheme="minorHAnsi" w:cstheme="minorHAnsi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  <w:r w:rsidR="00F744AF">
        <w:rPr>
          <w:rFonts w:asciiTheme="minorHAnsi" w:hAnsiTheme="minorHAnsi" w:cstheme="minorHAnsi"/>
          <w:b/>
          <w:bCs/>
          <w:color w:val="000000"/>
          <w:w w:val="90"/>
        </w:rPr>
        <w:t>Drobne wyposażenie medyczne</w:t>
      </w:r>
      <w:bookmarkStart w:id="0" w:name="_GoBack"/>
      <w:bookmarkEnd w:id="0"/>
    </w:p>
    <w:p w:rsidR="007766AF" w:rsidRPr="002E5312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50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6520"/>
        <w:gridCol w:w="1701"/>
        <w:gridCol w:w="1559"/>
      </w:tblGrid>
      <w:tr w:rsidR="009B18EC" w:rsidRPr="002E5312" w:rsidTr="00C32A06">
        <w:trPr>
          <w:trHeight w:val="58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9B18EC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9B18EC" w:rsidP="008C12D6">
            <w:pPr>
              <w:pStyle w:val="Nagwek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color w:val="000000"/>
                <w:lang w:val="pl-PL"/>
              </w:rPr>
              <w:t xml:space="preserve">Wymagana funkcja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9B18EC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5312">
              <w:rPr>
                <w:rFonts w:asciiTheme="minorHAnsi" w:hAnsiTheme="minorHAnsi" w:cstheme="minorHAnsi"/>
                <w:color w:val="000000"/>
              </w:rPr>
              <w:t>Wymagana</w:t>
            </w:r>
          </w:p>
          <w:p w:rsidR="009B18EC" w:rsidRPr="002E5312" w:rsidRDefault="009B18EC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color w:val="000000"/>
              </w:rPr>
              <w:t>odpowiedź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857B3D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color w:val="0070C0"/>
                <w:lang w:val="pl-PL"/>
              </w:rPr>
            </w:pPr>
            <w:r w:rsidRPr="002E5312">
              <w:rPr>
                <w:rFonts w:asciiTheme="minorHAnsi" w:hAnsiTheme="minorHAnsi" w:cstheme="minorHAnsi"/>
                <w:color w:val="000000"/>
              </w:rPr>
              <w:t>Odpowiedź W</w:t>
            </w:r>
            <w:r w:rsidR="009B18EC" w:rsidRPr="002E5312">
              <w:rPr>
                <w:rFonts w:asciiTheme="minorHAnsi" w:hAnsiTheme="minorHAnsi" w:cstheme="minorHAnsi"/>
                <w:color w:val="000000"/>
              </w:rPr>
              <w:t>ykonawcy</w:t>
            </w: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FB018A" w:rsidRDefault="009B18EC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18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57A6B" w:rsidRPr="00FB018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FB018A" w:rsidRDefault="00A4315E" w:rsidP="009027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018A">
              <w:rPr>
                <w:rFonts w:asciiTheme="minorHAnsi" w:hAnsiTheme="minorHAnsi" w:cstheme="minorHAnsi"/>
                <w:b/>
                <w:sz w:val="20"/>
                <w:szCs w:val="20"/>
              </w:rPr>
              <w:t>Wózek reanimacyjny – 1 sztuka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4315E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15E">
              <w:rPr>
                <w:rFonts w:asciiTheme="minorHAnsi" w:hAnsiTheme="minorHAnsi" w:cstheme="minorHAnsi"/>
                <w:sz w:val="20"/>
                <w:szCs w:val="20"/>
              </w:rPr>
              <w:t xml:space="preserve">Wymiary wózka bez wyposażenia </w:t>
            </w:r>
            <w:proofErr w:type="spellStart"/>
            <w:r w:rsidRPr="00A4315E">
              <w:rPr>
                <w:rFonts w:asciiTheme="minorHAnsi" w:hAnsiTheme="minorHAnsi" w:cstheme="minorHAnsi"/>
                <w:sz w:val="20"/>
                <w:szCs w:val="20"/>
              </w:rPr>
              <w:t>dodatkowego:szerokość</w:t>
            </w:r>
            <w:proofErr w:type="spellEnd"/>
            <w:r w:rsidRPr="00A4315E">
              <w:rPr>
                <w:rFonts w:asciiTheme="minorHAnsi" w:hAnsiTheme="minorHAnsi" w:cstheme="minorHAnsi"/>
                <w:sz w:val="20"/>
                <w:szCs w:val="20"/>
              </w:rPr>
              <w:t>: 670 mm (+/- 10 mm), głębokość: 570 mm (+/- 10 mm), wysokość od podłoża do blatu: 1000 mm (+/- 10 mm), wysokość wózka z nadstawką: 1700 mm (+/-10 mm)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4315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15E">
              <w:rPr>
                <w:rFonts w:asciiTheme="minorHAnsi" w:hAnsiTheme="minorHAnsi" w:cstheme="minorHAnsi"/>
                <w:sz w:val="20"/>
                <w:szCs w:val="20"/>
              </w:rPr>
              <w:t xml:space="preserve">Wózek wyposażony w 4 szuflady: 3 szuflady o wysokości frontu 156 mm (+/- 5 mm), 1 szuflada o wysokości frontu 234mm (+/- 5mm), Szuflady wyposażone w  prowadnice z </w:t>
            </w:r>
            <w:proofErr w:type="spellStart"/>
            <w:r w:rsidRPr="00A4315E">
              <w:rPr>
                <w:rFonts w:asciiTheme="minorHAnsi" w:hAnsiTheme="minorHAnsi" w:cstheme="minorHAnsi"/>
                <w:sz w:val="20"/>
                <w:szCs w:val="20"/>
              </w:rPr>
              <w:t>samodociągiem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4315E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15E">
              <w:rPr>
                <w:rFonts w:asciiTheme="minorHAnsi" w:hAnsiTheme="minorHAnsi" w:cstheme="minorHAnsi"/>
                <w:sz w:val="20"/>
                <w:szCs w:val="20"/>
              </w:rPr>
              <w:t>Szafka i szuflady wykonane ze stali lakierowanej proszkowo, kolorystyka frontów do wyboru przez Zamawiającego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F6687" w:rsidP="00AF6687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4315E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15E">
              <w:rPr>
                <w:rFonts w:asciiTheme="minorHAnsi" w:hAnsiTheme="minorHAnsi" w:cstheme="minorHAnsi"/>
                <w:sz w:val="20"/>
                <w:szCs w:val="20"/>
              </w:rPr>
              <w:t>Korpus szafki wyposażony w zintegrowany ze ścianką materiał wygłuszający- niechłonący wilgoci, minimalizujący wibracje, absorbujący drgania, tworzący barierę akustyczną dla różnych  częstotliwości.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4315E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15E">
              <w:rPr>
                <w:rFonts w:asciiTheme="minorHAnsi" w:hAnsiTheme="minorHAnsi" w:cstheme="minorHAnsi"/>
                <w:sz w:val="20"/>
                <w:szCs w:val="20"/>
              </w:rPr>
              <w:t>Wózek wyposażony w wysuwany blat boczny, stalowy lakierowany proszkowo. Blat o wym. Min. 430x430mm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F6687" w:rsidP="00AF6687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14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4315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15E">
              <w:rPr>
                <w:rFonts w:asciiTheme="minorHAnsi" w:hAnsiTheme="minorHAnsi" w:cstheme="minorHAnsi"/>
                <w:sz w:val="20"/>
                <w:szCs w:val="20"/>
              </w:rPr>
              <w:t>Wyposażenie dodatkowe wózka: 3 odcinki szyny instrumentalnej do montowania wyposażenia dodatkowego wykonane ze stali kwasoodpornej, narożniki zabezpieczone i zintegrowane z korpusem wózka poprzez łącznik z tworzywa, 1xstelaż nadstawki, 1xnadstawka jednorzędowa na 4, 5 lub 6 poj. (do wyboru przez Zamawiającego), 1xwieszak kroplówki na 2 haczyki z regulacją wysokości , 1xdeska do przeprowadzania RKO wykonana z wytrzymałego tworzywa HPL o wym. 640x440x18mm, 1xuchwyt do butli z tlenem o pojemności 5L, 1xuchwyt do pojemnika na zużyte igły (możliwość dopasowania uchwytu do pojemnika Zamawiającego), 3xpojemnik na cewniki wykonany  z tworzywa sztucznego; pojemnik o średnicy 67mm i wysokości 370mm, 1xpółka pod defibrylator o wym. 345x295mm z płynną regulacją wysokości, 1x uchwyt do przetaczania umiejscowiony z przodu wózka, nad szufladami, stalowy lakierowany proszkowo - kolorystyka do wyboru przez Zamawiającego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FB018A" w:rsidRDefault="000718F4" w:rsidP="00F54C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18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54C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FB018A" w:rsidRDefault="000718F4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018A">
              <w:rPr>
                <w:rFonts w:asciiTheme="minorHAnsi" w:hAnsiTheme="minorHAnsi" w:cstheme="minorHAnsi"/>
                <w:b/>
                <w:sz w:val="20"/>
                <w:szCs w:val="20"/>
              </w:rPr>
              <w:t>Stolik instrumentalny – 1 sztuka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0718F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8F4">
              <w:rPr>
                <w:rFonts w:asciiTheme="minorHAnsi" w:hAnsiTheme="minorHAnsi" w:cstheme="minorHAnsi"/>
                <w:sz w:val="20"/>
                <w:szCs w:val="20"/>
              </w:rPr>
              <w:t xml:space="preserve">Stolik instrumentalny wykonany w całości ze stali </w:t>
            </w:r>
            <w:proofErr w:type="spellStart"/>
            <w:r w:rsidRPr="000718F4">
              <w:rPr>
                <w:rFonts w:asciiTheme="minorHAnsi" w:hAnsiTheme="minorHAnsi" w:cstheme="minorHAnsi"/>
                <w:sz w:val="20"/>
                <w:szCs w:val="20"/>
              </w:rPr>
              <w:t>kwasodopornej</w:t>
            </w:r>
            <w:proofErr w:type="spellEnd"/>
            <w:r w:rsidRPr="000718F4">
              <w:rPr>
                <w:rFonts w:asciiTheme="minorHAnsi" w:hAnsiTheme="minorHAnsi" w:cstheme="minorHAnsi"/>
                <w:sz w:val="20"/>
                <w:szCs w:val="20"/>
              </w:rPr>
              <w:t xml:space="preserve"> gat. 0H18N9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BC1A72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0718F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8F4">
              <w:rPr>
                <w:rFonts w:asciiTheme="minorHAnsi" w:hAnsiTheme="minorHAnsi" w:cstheme="minorHAnsi"/>
                <w:sz w:val="20"/>
                <w:szCs w:val="20"/>
              </w:rPr>
              <w:t>Stolik wyposażony w blat z pogłębieniem.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BC1A72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4D8B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B" w:rsidRPr="00AF6687" w:rsidRDefault="00204D8B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B" w:rsidRPr="000718F4" w:rsidRDefault="00872B37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B37">
              <w:rPr>
                <w:rFonts w:asciiTheme="minorHAnsi" w:hAnsiTheme="minorHAnsi" w:cstheme="minorHAnsi"/>
                <w:sz w:val="20"/>
                <w:szCs w:val="20"/>
              </w:rPr>
              <w:t>Blat podnoszony ręcznie za pomocą korby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B" w:rsidRDefault="00204D8B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B" w:rsidRPr="002E5312" w:rsidRDefault="00204D8B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0718F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8F4">
              <w:rPr>
                <w:rFonts w:asciiTheme="minorHAnsi" w:hAnsiTheme="minorHAnsi" w:cstheme="minorHAnsi"/>
                <w:sz w:val="20"/>
                <w:szCs w:val="20"/>
              </w:rPr>
              <w:t xml:space="preserve"> Regulacja wysokości blatu w zakresie 850-1200 mm (+/- 5mm).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BC1A72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0718F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8F4">
              <w:rPr>
                <w:rFonts w:asciiTheme="minorHAnsi" w:hAnsiTheme="minorHAnsi" w:cstheme="minorHAnsi"/>
                <w:sz w:val="20"/>
                <w:szCs w:val="20"/>
              </w:rPr>
              <w:t>Podstawa na 4 kołach w obudowie stalowej ocynkowanej o średnicy 75 mm, w kolorze szarym, wszystkie koła z blokadą.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BC1A72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4" w:rsidRPr="000718F4" w:rsidRDefault="000718F4" w:rsidP="00071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8F4">
              <w:rPr>
                <w:rFonts w:asciiTheme="minorHAnsi" w:hAnsiTheme="minorHAnsi" w:cstheme="minorHAnsi"/>
                <w:sz w:val="20"/>
                <w:szCs w:val="20"/>
              </w:rPr>
              <w:t xml:space="preserve">Wymiary blatu: </w:t>
            </w:r>
          </w:p>
          <w:p w:rsidR="00A4315E" w:rsidRPr="002E5312" w:rsidRDefault="000718F4" w:rsidP="00071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8F4">
              <w:rPr>
                <w:rFonts w:asciiTheme="minorHAnsi" w:hAnsiTheme="minorHAnsi" w:cstheme="minorHAnsi"/>
                <w:sz w:val="20"/>
                <w:szCs w:val="20"/>
              </w:rPr>
              <w:t>1100x600 mm [</w:t>
            </w:r>
            <w:proofErr w:type="spellStart"/>
            <w:r w:rsidRPr="000718F4">
              <w:rPr>
                <w:rFonts w:asciiTheme="minorHAnsi" w:hAnsiTheme="minorHAnsi" w:cstheme="minorHAnsi"/>
                <w:sz w:val="20"/>
                <w:szCs w:val="20"/>
              </w:rPr>
              <w:t>szerokośćxgłębokość</w:t>
            </w:r>
            <w:proofErr w:type="spellEnd"/>
            <w:r w:rsidRPr="000718F4">
              <w:rPr>
                <w:rFonts w:asciiTheme="minorHAnsi" w:hAnsiTheme="minorHAnsi" w:cstheme="minorHAnsi"/>
                <w:sz w:val="20"/>
                <w:szCs w:val="20"/>
              </w:rPr>
              <w:t>] (+/- 5mm).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BC1A72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0718F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8F4">
              <w:rPr>
                <w:rFonts w:asciiTheme="minorHAnsi" w:hAnsiTheme="minorHAnsi" w:cstheme="minorHAnsi"/>
                <w:sz w:val="20"/>
                <w:szCs w:val="20"/>
              </w:rPr>
              <w:t>Certyfikat PN-EN ISO 9001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BC1A72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0718F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8F4">
              <w:rPr>
                <w:rFonts w:asciiTheme="minorHAnsi" w:hAnsiTheme="minorHAnsi" w:cstheme="minorHAnsi"/>
                <w:sz w:val="20"/>
                <w:szCs w:val="20"/>
              </w:rPr>
              <w:t>Rok produkcji 2022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BC1A72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7F72EE" w:rsidRDefault="007F72EE" w:rsidP="00F54C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72E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F54C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7F72EE" w:rsidRDefault="007F72EE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b/>
                <w:sz w:val="20"/>
                <w:szCs w:val="20"/>
              </w:rPr>
              <w:t>Stolik oddziałowy – 1 sztuka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7F72E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sz w:val="20"/>
                <w:szCs w:val="20"/>
              </w:rPr>
              <w:t xml:space="preserve">Stelaż aluminiowo - stalowy lakierowany proszkowo na biało,  stelaż z kanałem montażowym </w:t>
            </w:r>
            <w:proofErr w:type="spellStart"/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umożliwiajacym</w:t>
            </w:r>
            <w:proofErr w:type="spellEnd"/>
            <w:r w:rsidRPr="007F72EE">
              <w:rPr>
                <w:rFonts w:asciiTheme="minorHAnsi" w:hAnsiTheme="minorHAnsi" w:cstheme="minorHAnsi"/>
                <w:sz w:val="20"/>
                <w:szCs w:val="20"/>
              </w:rPr>
              <w:t xml:space="preserve"> zmianę położenia </w:t>
            </w:r>
            <w:proofErr w:type="spellStart"/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wysokosci</w:t>
            </w:r>
            <w:proofErr w:type="spellEnd"/>
            <w:r w:rsidRPr="007F72EE">
              <w:rPr>
                <w:rFonts w:asciiTheme="minorHAnsi" w:hAnsiTheme="minorHAnsi" w:cstheme="minorHAnsi"/>
                <w:sz w:val="20"/>
                <w:szCs w:val="20"/>
              </w:rPr>
              <w:t xml:space="preserve"> dolnych  blatów, przystosowany do montażu wyposażenia dodatkowego wyłącznie za pomocą elementów złącznych bez konieczności wykonywania otworów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7F72E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1xblat ze stali kwasoodpornej gat. 0H18N9 w formie wyjmowanej tacy z szufladą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7F72E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1xblat ze stali kwasoodpornej gat. 0H18N9 w formie wyjmowanej tacy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7F72E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1xpółka koszowa lakierowana proszkowo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7F72E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2xszyna instrumentalna z zabezpieczonymi narożnikami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7F72E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1x wyprofilowana rączka do prowadzenia z kształtownika kwadratowego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7F72E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1x kosz na odpady z tworzywa sztucznego z pokrywą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7F72E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1xpojemnik na rękawiczki obudowany z 3 stron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7F72E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2EE">
              <w:rPr>
                <w:rFonts w:asciiTheme="minorHAnsi" w:hAnsiTheme="minorHAnsi" w:cstheme="minorHAnsi"/>
                <w:sz w:val="20"/>
                <w:szCs w:val="20"/>
              </w:rPr>
              <w:t>1xuchwyt ze stali kwasoodpornej z pojemnikiem na zużyte igły (możliwość dopasowania uchwytu do pojemnika Zamawiającego)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E97BE0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7BE0">
              <w:rPr>
                <w:rFonts w:asciiTheme="minorHAnsi" w:hAnsiTheme="minorHAnsi" w:cstheme="minorHAnsi"/>
                <w:sz w:val="20"/>
                <w:szCs w:val="20"/>
              </w:rPr>
              <w:t>Stolik wyposażony w koła w obudowie stalowej ocynkowanej, w tym 2 z blokadą.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E0" w:rsidRPr="00E97BE0" w:rsidRDefault="00E97BE0" w:rsidP="00E97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7BE0">
              <w:rPr>
                <w:rFonts w:asciiTheme="minorHAnsi" w:hAnsiTheme="minorHAnsi" w:cstheme="minorHAnsi"/>
                <w:sz w:val="20"/>
                <w:szCs w:val="20"/>
              </w:rPr>
              <w:t xml:space="preserve">Wymiary całkowite stolika bez wyposażenia dodatkowego: </w:t>
            </w:r>
          </w:p>
          <w:p w:rsidR="00E97BE0" w:rsidRPr="00E97BE0" w:rsidRDefault="00E97BE0" w:rsidP="00E97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7BE0">
              <w:rPr>
                <w:rFonts w:asciiTheme="minorHAnsi" w:hAnsiTheme="minorHAnsi" w:cstheme="minorHAnsi"/>
                <w:sz w:val="20"/>
                <w:szCs w:val="20"/>
              </w:rPr>
              <w:t>długość 805 mm (+/- 10 mm)</w:t>
            </w:r>
          </w:p>
          <w:p w:rsidR="00E97BE0" w:rsidRPr="00E97BE0" w:rsidRDefault="00E97BE0" w:rsidP="00E97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7BE0">
              <w:rPr>
                <w:rFonts w:asciiTheme="minorHAnsi" w:hAnsiTheme="minorHAnsi" w:cstheme="minorHAnsi"/>
                <w:sz w:val="20"/>
                <w:szCs w:val="20"/>
              </w:rPr>
              <w:t>głębokość 480 mm (+/- 10 mm)</w:t>
            </w:r>
          </w:p>
          <w:p w:rsidR="007F72EE" w:rsidRPr="002E5312" w:rsidRDefault="00E97BE0" w:rsidP="00E97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7BE0">
              <w:rPr>
                <w:rFonts w:asciiTheme="minorHAnsi" w:hAnsiTheme="minorHAnsi" w:cstheme="minorHAnsi"/>
                <w:sz w:val="20"/>
                <w:szCs w:val="20"/>
              </w:rPr>
              <w:t>wysokość 890 mm (+/- 10 mm)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481F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F" w:rsidRPr="00AF6687" w:rsidRDefault="0005481F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F" w:rsidRPr="002E5312" w:rsidRDefault="00E97BE0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7BE0">
              <w:rPr>
                <w:rFonts w:asciiTheme="minorHAnsi" w:hAnsiTheme="minorHAnsi" w:cstheme="minorHAnsi"/>
                <w:sz w:val="20"/>
                <w:szCs w:val="20"/>
              </w:rPr>
              <w:t>Certyfikat producenta wyrobów medycznych PN-EN ISO 13485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F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F" w:rsidRPr="002E5312" w:rsidRDefault="0005481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481F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F" w:rsidRPr="00B7294F" w:rsidRDefault="00B7294F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94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F54C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F" w:rsidRPr="00B7294F" w:rsidRDefault="00B7294F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94F">
              <w:rPr>
                <w:rFonts w:asciiTheme="minorHAnsi" w:hAnsiTheme="minorHAnsi" w:cstheme="minorHAnsi"/>
                <w:b/>
                <w:sz w:val="20"/>
                <w:szCs w:val="20"/>
              </w:rPr>
              <w:t>Taboret medyczny/laboratoryjny – 2 sztuki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1F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1F" w:rsidRPr="002E5312" w:rsidRDefault="0005481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0042C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2C4">
              <w:rPr>
                <w:rFonts w:asciiTheme="minorHAnsi" w:hAnsiTheme="minorHAnsi" w:cstheme="minorHAnsi"/>
                <w:sz w:val="20"/>
                <w:szCs w:val="20"/>
              </w:rPr>
              <w:t>Taboret z siedziskiem i oparciem tapicerowanym materiałem zmywalnym, odpornym na dezynfekcję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0042C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2C4">
              <w:rPr>
                <w:rFonts w:asciiTheme="minorHAnsi" w:hAnsiTheme="minorHAnsi" w:cstheme="minorHAnsi"/>
                <w:sz w:val="20"/>
                <w:szCs w:val="20"/>
              </w:rPr>
              <w:t>Możliwość wyboru kolorystyki przez Zamawiającego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0042C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2C4">
              <w:rPr>
                <w:rFonts w:asciiTheme="minorHAnsi" w:hAnsiTheme="minorHAnsi" w:cstheme="minorHAnsi"/>
                <w:sz w:val="20"/>
                <w:szCs w:val="20"/>
              </w:rPr>
              <w:t xml:space="preserve">Taboret wyposażony w podstawę z kształtownika giętego, wykonanego ze stali </w:t>
            </w:r>
            <w:proofErr w:type="spellStart"/>
            <w:r w:rsidRPr="000042C4">
              <w:rPr>
                <w:rFonts w:asciiTheme="minorHAnsi" w:hAnsiTheme="minorHAnsi" w:cstheme="minorHAnsi"/>
                <w:sz w:val="20"/>
                <w:szCs w:val="20"/>
              </w:rPr>
              <w:t>kwasodopornej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C9137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</w:t>
            </w:r>
            <w:r w:rsidR="0050576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0042C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2C4">
              <w:rPr>
                <w:rFonts w:asciiTheme="minorHAnsi" w:hAnsiTheme="minorHAnsi" w:cstheme="minorHAnsi"/>
                <w:sz w:val="20"/>
                <w:szCs w:val="20"/>
              </w:rPr>
              <w:t>Podstawa pięcioramienna wyposażona w koła, w tym 2 z blokadą.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0042C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2C4">
              <w:rPr>
                <w:rFonts w:asciiTheme="minorHAnsi" w:hAnsiTheme="minorHAnsi" w:cstheme="minorHAnsi"/>
                <w:sz w:val="20"/>
                <w:szCs w:val="20"/>
              </w:rPr>
              <w:t>Regulacja wysokości siedziska za pomocą siłownika pneumatycznego , dźwignią nożną.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0042C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2C4">
              <w:rPr>
                <w:rFonts w:asciiTheme="minorHAnsi" w:hAnsiTheme="minorHAnsi" w:cstheme="minorHAnsi"/>
                <w:sz w:val="20"/>
                <w:szCs w:val="20"/>
              </w:rPr>
              <w:t xml:space="preserve">Oparcie taboretu z </w:t>
            </w:r>
            <w:proofErr w:type="spellStart"/>
            <w:r w:rsidRPr="000042C4">
              <w:rPr>
                <w:rFonts w:asciiTheme="minorHAnsi" w:hAnsiTheme="minorHAnsi" w:cstheme="minorHAnsi"/>
                <w:sz w:val="20"/>
                <w:szCs w:val="20"/>
              </w:rPr>
              <w:t>możliwościa</w:t>
            </w:r>
            <w:proofErr w:type="spellEnd"/>
            <w:r w:rsidRPr="000042C4">
              <w:rPr>
                <w:rFonts w:asciiTheme="minorHAnsi" w:hAnsiTheme="minorHAnsi" w:cstheme="minorHAnsi"/>
                <w:sz w:val="20"/>
                <w:szCs w:val="20"/>
              </w:rPr>
              <w:t xml:space="preserve"> regulacji wysokości.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0042C4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2C4">
              <w:rPr>
                <w:rFonts w:asciiTheme="minorHAnsi" w:hAnsiTheme="minorHAnsi" w:cstheme="minorHAnsi"/>
                <w:sz w:val="20"/>
                <w:szCs w:val="20"/>
              </w:rPr>
              <w:t>Certyfikat producenta wyrobów medycznych PN-EN ISO 13485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3910ED" w:rsidRDefault="000042C4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0ED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0042C4" w:rsidRDefault="000042C4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0042C4">
              <w:rPr>
                <w:rFonts w:asciiTheme="minorHAnsi" w:hAnsiTheme="minorHAnsi" w:cstheme="minorHAnsi"/>
                <w:b/>
                <w:sz w:val="20"/>
                <w:szCs w:val="20"/>
              </w:rPr>
              <w:t>otel transportowy – 1 sztuka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401346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346">
              <w:rPr>
                <w:rFonts w:asciiTheme="minorHAnsi" w:hAnsiTheme="minorHAnsi" w:cstheme="minorHAnsi"/>
                <w:sz w:val="20"/>
                <w:szCs w:val="20"/>
              </w:rPr>
              <w:t>Fotel wyposażony w podłokietniki z regulacją wysokości i wysunięcia, ułatwiające pacjentowi wejście i zejście z fotela.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401346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346">
              <w:rPr>
                <w:rFonts w:asciiTheme="minorHAnsi" w:hAnsiTheme="minorHAnsi" w:cstheme="minorHAnsi"/>
                <w:sz w:val="20"/>
                <w:szCs w:val="20"/>
              </w:rPr>
              <w:t>Fotel wyposażony w rączki do pchania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E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AF6687" w:rsidRDefault="007F72E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401346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346">
              <w:rPr>
                <w:rFonts w:asciiTheme="minorHAnsi" w:hAnsiTheme="minorHAnsi" w:cstheme="minorHAnsi"/>
                <w:sz w:val="20"/>
                <w:szCs w:val="20"/>
              </w:rPr>
              <w:t>Fotel wyposażony w odchylane podnóżki, z dźwignią nożną.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E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E" w:rsidRPr="002E5312" w:rsidRDefault="007F72E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401346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346">
              <w:rPr>
                <w:rFonts w:asciiTheme="minorHAnsi" w:hAnsiTheme="minorHAnsi" w:cstheme="minorHAnsi"/>
                <w:sz w:val="20"/>
                <w:szCs w:val="20"/>
              </w:rPr>
              <w:t>Konstrukcja z wytłaczanego tworzywa sztucznego, stali lakierowanej proszkowo i tapicerki bezszwowej, zmniejszające ryzyko zanieczyszczenia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5E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AF6687" w:rsidRDefault="00A4315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401346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346">
              <w:rPr>
                <w:rFonts w:asciiTheme="minorHAnsi" w:hAnsiTheme="minorHAnsi" w:cstheme="minorHAnsi"/>
                <w:sz w:val="20"/>
                <w:szCs w:val="20"/>
              </w:rPr>
              <w:t xml:space="preserve">Fotel wyposażony w koła </w:t>
            </w:r>
            <w:proofErr w:type="spellStart"/>
            <w:r w:rsidRPr="00401346">
              <w:rPr>
                <w:rFonts w:asciiTheme="minorHAnsi" w:hAnsiTheme="minorHAnsi" w:cstheme="minorHAnsi"/>
                <w:sz w:val="20"/>
                <w:szCs w:val="20"/>
              </w:rPr>
              <w:t>przeciwwywrotne</w:t>
            </w:r>
            <w:proofErr w:type="spellEnd"/>
            <w:r w:rsidRPr="00401346">
              <w:rPr>
                <w:rFonts w:asciiTheme="minorHAnsi" w:hAnsiTheme="minorHAnsi" w:cstheme="minorHAnsi"/>
                <w:sz w:val="20"/>
                <w:szCs w:val="20"/>
              </w:rPr>
              <w:t>, z hamulcem centralnym.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E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E" w:rsidRPr="002E5312" w:rsidRDefault="00A4315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346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AF6687" w:rsidRDefault="00401346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401346" w:rsidRDefault="000D1293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93">
              <w:rPr>
                <w:rFonts w:asciiTheme="minorHAnsi" w:hAnsiTheme="minorHAnsi" w:cstheme="minorHAnsi"/>
                <w:sz w:val="20"/>
                <w:szCs w:val="20"/>
              </w:rPr>
              <w:t>maksymalny udźwig min. 200 kg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46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2E5312" w:rsidRDefault="00401346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346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AF6687" w:rsidRDefault="00401346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401346" w:rsidRDefault="000D1293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93">
              <w:rPr>
                <w:rFonts w:asciiTheme="minorHAnsi" w:hAnsiTheme="minorHAnsi" w:cstheme="minorHAnsi"/>
                <w:sz w:val="20"/>
                <w:szCs w:val="20"/>
              </w:rPr>
              <w:t>Certyfikat producenta wyrobów medycznych PN-EN ISO 13485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46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2E5312" w:rsidRDefault="00401346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9B02A7" w:rsidRDefault="009B02A7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02A7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9B02A7" w:rsidRDefault="009B02A7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2A7">
              <w:rPr>
                <w:rFonts w:asciiTheme="minorHAnsi" w:hAnsiTheme="minorHAnsi" w:cstheme="minorHAnsi"/>
                <w:b/>
                <w:sz w:val="20"/>
                <w:szCs w:val="20"/>
              </w:rPr>
              <w:t>Stojak medyczny z regulacją wysokości – 10 sztuk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0D1293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572">
              <w:rPr>
                <w:rFonts w:asciiTheme="minorHAnsi" w:hAnsiTheme="minorHAnsi" w:cstheme="minorHAnsi"/>
                <w:sz w:val="20"/>
                <w:szCs w:val="20"/>
              </w:rPr>
              <w:t>regulacja wysokości w zakresie min. 1320-2150 mm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0D1293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572">
              <w:rPr>
                <w:rFonts w:asciiTheme="minorHAnsi" w:hAnsiTheme="minorHAnsi" w:cstheme="minorHAnsi"/>
                <w:sz w:val="20"/>
                <w:szCs w:val="20"/>
              </w:rPr>
              <w:t>Stojak przystosowany do montażu pomp infuzyjnych oraz dodatkowego osprzętu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0D1293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572">
              <w:rPr>
                <w:rFonts w:asciiTheme="minorHAnsi" w:hAnsiTheme="minorHAnsi" w:cstheme="minorHAnsi"/>
                <w:sz w:val="20"/>
                <w:szCs w:val="20"/>
              </w:rPr>
              <w:t>Podstawa stalowa, lakierowana proszkowo, z obniżonym środkiem ciężkości o średnicy 610 mm (+/- 5 mm).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2B37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37" w:rsidRPr="00AF6687" w:rsidRDefault="00872B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37" w:rsidRPr="003B3572" w:rsidRDefault="00872B37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B37">
              <w:rPr>
                <w:rFonts w:asciiTheme="minorHAnsi" w:hAnsiTheme="minorHAnsi" w:cstheme="minorHAnsi"/>
                <w:sz w:val="20"/>
                <w:szCs w:val="20"/>
              </w:rPr>
              <w:t>Podstawa pięcioramienna, na kółkach w obudowie z tworzywa sztucznego, w tym 3 z blokadą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37" w:rsidRDefault="0064642E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37" w:rsidRPr="002E5312" w:rsidRDefault="00872B37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0D1293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572">
              <w:rPr>
                <w:rFonts w:asciiTheme="minorHAnsi" w:hAnsiTheme="minorHAnsi" w:cstheme="minorHAnsi"/>
                <w:sz w:val="20"/>
                <w:szCs w:val="20"/>
              </w:rPr>
              <w:t>Certyfikat producenta wyrobów medycznych PN-EN ISO 13485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3B3572" w:rsidRDefault="003B3572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3572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3B3572" w:rsidRDefault="003B3572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3572">
              <w:rPr>
                <w:rFonts w:asciiTheme="minorHAnsi" w:hAnsiTheme="minorHAnsi" w:cstheme="minorHAnsi"/>
                <w:b/>
                <w:sz w:val="20"/>
                <w:szCs w:val="20"/>
              </w:rPr>
              <w:t>Szafa medyczna dwudrzwiowa na kółkach  - 1 sztuka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0D1293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572">
              <w:rPr>
                <w:rFonts w:asciiTheme="minorHAnsi" w:hAnsiTheme="minorHAnsi" w:cstheme="minorHAnsi"/>
                <w:sz w:val="20"/>
                <w:szCs w:val="20"/>
              </w:rPr>
              <w:t>Szafa dwudrzwiowa na kółkach , wyposażona w min. 4 półki szklane.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0D1293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572">
              <w:rPr>
                <w:rFonts w:asciiTheme="minorHAnsi" w:hAnsiTheme="minorHAnsi" w:cstheme="minorHAnsi"/>
                <w:sz w:val="20"/>
                <w:szCs w:val="20"/>
              </w:rPr>
              <w:t>Korpus szafy wykonany z blachy. Drzwi szafy przeszklone, półki wykonane ze szkła.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0D1293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572">
              <w:rPr>
                <w:rFonts w:asciiTheme="minorHAnsi" w:hAnsiTheme="minorHAnsi" w:cstheme="minorHAnsi"/>
                <w:sz w:val="20"/>
                <w:szCs w:val="20"/>
              </w:rPr>
              <w:t>Uchwyt drzwiowy z zamkiem zabezpieczającym ryglującym drzwi w dwóch punktach.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C71B08" w:rsidRDefault="003B3572" w:rsidP="00CB073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Wymiary całkowite szafy: 800x435 x 1900 mm  (+/- 10mm) [</w:t>
            </w:r>
            <w:proofErr w:type="spellStart"/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szer.xgł.xwys</w:t>
            </w:r>
            <w:proofErr w:type="spellEnd"/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.]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6DD6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6" w:rsidRPr="00AF6687" w:rsidRDefault="00D66DD6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6" w:rsidRPr="00C71B08" w:rsidRDefault="00D66DD6" w:rsidP="00CB073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D66DD6">
              <w:rPr>
                <w:rFonts w:asciiTheme="minorHAnsi" w:hAnsiTheme="minorHAnsi" w:cstheme="minorHAnsi"/>
                <w:sz w:val="20"/>
                <w:szCs w:val="20"/>
              </w:rPr>
              <w:t>Certyfikat producenta wyrobów medycznych PN-EN ISO 13485,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D6" w:rsidRDefault="00D66DD6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6" w:rsidRPr="002E5312" w:rsidRDefault="00D66DD6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3B3572" w:rsidRDefault="003B3572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3572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C71B08" w:rsidRDefault="003B3572" w:rsidP="003B3572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b/>
                <w:sz w:val="20"/>
                <w:szCs w:val="20"/>
              </w:rPr>
              <w:t>Wózek transportowy na kółkach – 1 sztuka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346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AF6687" w:rsidRDefault="00401346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C71B08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Wyposażony w dwa blaty w formie wyjmowanych tac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46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2E5312" w:rsidRDefault="00401346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C71B08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Wymiary powierzchni użytkowej blatu: 845x545x20 mm (+/- 10 mm)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C71B08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Podstawa wyposażona w 4 mobilne koła w obudowie z tworzywa sztucznego, z elastycznym bieżnikiem niebrudzącym podłoża, zapewniającym ciche przemieszczanie wózka, koła z łożyskami tocznymi jazdy i obrotu, w tym dwa z blokadą jazdy i obrotu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C71B08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Wózek wyposażony w uchwyt do prowadzenia umieszczony na krótszym boku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72" w:rsidRPr="00C71B08" w:rsidRDefault="003B3572" w:rsidP="003B3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Wymiary całkowite wózka:</w:t>
            </w:r>
          </w:p>
          <w:p w:rsidR="003B3572" w:rsidRPr="00C71B08" w:rsidRDefault="003B3572" w:rsidP="003B3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- szerokość 1015 mm (+/- 10 mm)</w:t>
            </w:r>
          </w:p>
          <w:p w:rsidR="003B3572" w:rsidRPr="00C71B08" w:rsidRDefault="003B3572" w:rsidP="003B3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- głębokość: 600 mm (+/- 10 mm)</w:t>
            </w:r>
          </w:p>
          <w:p w:rsidR="00750085" w:rsidRPr="00C71B08" w:rsidRDefault="003B3572" w:rsidP="003B3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- wysokość: 900 mm (+/- 10 mm)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3B3572" w:rsidRDefault="003B3572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3572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C71B08" w:rsidRDefault="003B3572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b/>
                <w:sz w:val="20"/>
                <w:szCs w:val="20"/>
              </w:rPr>
              <w:t>Stół/łóżko do przewożenia chorych z barierkami – 1 sztuka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C71B08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 xml:space="preserve">Stół z leżem dwusegmentowym, tapicerowanym materiałem </w:t>
            </w:r>
            <w:proofErr w:type="spellStart"/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łatwozmywalnym</w:t>
            </w:r>
            <w:proofErr w:type="spellEnd"/>
            <w:r w:rsidRPr="00C71B08">
              <w:rPr>
                <w:rFonts w:asciiTheme="minorHAnsi" w:hAnsiTheme="minorHAnsi" w:cstheme="minorHAnsi"/>
                <w:sz w:val="20"/>
                <w:szCs w:val="20"/>
              </w:rPr>
              <w:t xml:space="preserve"> i odpornym na dezynfekcję, Kolorystyka tapicerki do wyboru przez Zamawiającego.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08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AF6687" w:rsidRDefault="00750085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C71B08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- Zagłówek regulowany ręcznie za pomocą mechanizmu zapadkowego: +45° (+/- 5°)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85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5" w:rsidRPr="002E5312" w:rsidRDefault="00750085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346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AF6687" w:rsidRDefault="00401346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C71B08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Stelaż i barierki wykonany z wzmocnionego kształtownika aluminiowego, lakierowany proszkowo.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46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2E5312" w:rsidRDefault="00401346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3572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72" w:rsidRPr="00AF6687" w:rsidRDefault="003B357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72" w:rsidRPr="00C71B08" w:rsidRDefault="003B357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Stelaż wyposażony w niemagnetyczne koła, wszystkie z blokadą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72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72" w:rsidRPr="002E5312" w:rsidRDefault="003B357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346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AF6687" w:rsidRDefault="00401346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72" w:rsidRPr="00C71B08" w:rsidRDefault="003B3572" w:rsidP="003B3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Wymiary leża:</w:t>
            </w:r>
          </w:p>
          <w:p w:rsidR="003B3572" w:rsidRPr="00C71B08" w:rsidRDefault="003B3572" w:rsidP="003B3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-długość 1850 mm (+/- 10 mm)</w:t>
            </w:r>
          </w:p>
          <w:p w:rsidR="00401346" w:rsidRPr="00C71B08" w:rsidRDefault="003B3572" w:rsidP="003B3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- szerokość 560 mm (+/- 10 mm)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46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6" w:rsidRPr="002E5312" w:rsidRDefault="00401346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3572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72" w:rsidRPr="00AF6687" w:rsidRDefault="003B357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72" w:rsidRPr="00C71B08" w:rsidRDefault="003B3572" w:rsidP="003B3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Certyfikat producenta wyrobów medycznych PN-EN ISO 13485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72" w:rsidRDefault="00505763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72" w:rsidRPr="002E5312" w:rsidRDefault="003B357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7E6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F54C04" w:rsidRDefault="00857E65" w:rsidP="00857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C0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D57A6B" w:rsidRPr="00F54C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C71B08" w:rsidRDefault="00967237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Transport z wniesieniem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5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2E5312" w:rsidRDefault="00857E65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237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F54C04" w:rsidRDefault="00967237" w:rsidP="009672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C04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D57A6B" w:rsidRPr="00F54C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C71B08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Dostawa i montaż  na miejsce wskazane przez Zamawiającego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37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2E5312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237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F54C04" w:rsidRDefault="00967237" w:rsidP="009672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C04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D57A6B" w:rsidRPr="00F54C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C71B08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>Uruchomienie i szkolenie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37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2E5312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75E5" w:rsidRPr="002E5312" w:rsidTr="00C32A06">
        <w:trPr>
          <w:trHeight w:val="149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E5" w:rsidRPr="00F54C04" w:rsidRDefault="00F475E5" w:rsidP="009672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C04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D57A6B" w:rsidRPr="00F54C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E5" w:rsidRPr="00C71B08" w:rsidRDefault="00F475E5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B08">
              <w:rPr>
                <w:rFonts w:asciiTheme="minorHAnsi" w:hAnsiTheme="minorHAnsi" w:cstheme="minorHAnsi"/>
                <w:sz w:val="20"/>
                <w:szCs w:val="20"/>
              </w:rPr>
              <w:t xml:space="preserve">Stała opieka serwisowa w okresie gwarancyjnym i pogwarancyjnym zapewniona będzie przez placówkę serwisową w kraju. </w:t>
            </w:r>
            <w:r w:rsidRPr="00C71B0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C71B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roszę podać: nazwa, adres, telefon, e mail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E5" w:rsidRPr="002E5312" w:rsidRDefault="00F475E5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871FD7" w:rsidRDefault="00871FD7" w:rsidP="00871FD7">
      <w:pPr>
        <w:ind w:left="360"/>
        <w:rPr>
          <w:sz w:val="20"/>
          <w:szCs w:val="20"/>
        </w:rPr>
      </w:pPr>
      <w:r w:rsidRPr="002E5312">
        <w:rPr>
          <w:rFonts w:asciiTheme="minorHAnsi" w:hAnsiTheme="minorHAnsi" w:cstheme="minorHAnsi"/>
          <w:sz w:val="20"/>
          <w:szCs w:val="20"/>
        </w:rPr>
        <w:t xml:space="preserve">Podpisy osób uprawnionych do składania </w:t>
      </w:r>
      <w:r w:rsidR="00B679CD" w:rsidRPr="002E5312">
        <w:rPr>
          <w:rFonts w:asciiTheme="minorHAnsi" w:hAnsiTheme="minorHAnsi" w:cstheme="minorHAnsi"/>
          <w:sz w:val="20"/>
          <w:szCs w:val="20"/>
        </w:rPr>
        <w:t>oświadczeń woli w imieniu W</w:t>
      </w:r>
      <w:r w:rsidRPr="002E5312">
        <w:rPr>
          <w:rFonts w:asciiTheme="minorHAnsi" w:hAnsiTheme="minorHAnsi" w:cstheme="minorHAnsi"/>
          <w:sz w:val="20"/>
          <w:szCs w:val="20"/>
        </w:rPr>
        <w:t>ykonawcy</w:t>
      </w:r>
      <w:r w:rsidRPr="007B1B95">
        <w:rPr>
          <w:sz w:val="20"/>
          <w:szCs w:val="20"/>
        </w:rPr>
        <w:t xml:space="preserve">   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756BA"/>
    <w:multiLevelType w:val="hybridMultilevel"/>
    <w:tmpl w:val="4A9C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042C4"/>
    <w:rsid w:val="00040528"/>
    <w:rsid w:val="0005481F"/>
    <w:rsid w:val="000718F4"/>
    <w:rsid w:val="0008047C"/>
    <w:rsid w:val="000A59C7"/>
    <w:rsid w:val="000D1293"/>
    <w:rsid w:val="000D42ED"/>
    <w:rsid w:val="000E2749"/>
    <w:rsid w:val="000E7479"/>
    <w:rsid w:val="00104275"/>
    <w:rsid w:val="00105AA5"/>
    <w:rsid w:val="00117575"/>
    <w:rsid w:val="00145BCD"/>
    <w:rsid w:val="00157F0A"/>
    <w:rsid w:val="00184095"/>
    <w:rsid w:val="001A1CC5"/>
    <w:rsid w:val="001C6682"/>
    <w:rsid w:val="001D1769"/>
    <w:rsid w:val="001D7108"/>
    <w:rsid w:val="001F0CA6"/>
    <w:rsid w:val="001F53CE"/>
    <w:rsid w:val="001F78D3"/>
    <w:rsid w:val="00204D8B"/>
    <w:rsid w:val="002073DA"/>
    <w:rsid w:val="00232B13"/>
    <w:rsid w:val="00236133"/>
    <w:rsid w:val="00251039"/>
    <w:rsid w:val="00272D6A"/>
    <w:rsid w:val="00285B3C"/>
    <w:rsid w:val="002A1BAD"/>
    <w:rsid w:val="002E5312"/>
    <w:rsid w:val="002E6422"/>
    <w:rsid w:val="002F14CC"/>
    <w:rsid w:val="00330A1F"/>
    <w:rsid w:val="00337214"/>
    <w:rsid w:val="0035420F"/>
    <w:rsid w:val="0035702D"/>
    <w:rsid w:val="003910ED"/>
    <w:rsid w:val="00391D32"/>
    <w:rsid w:val="0039225D"/>
    <w:rsid w:val="003B3572"/>
    <w:rsid w:val="003D44A3"/>
    <w:rsid w:val="003D556F"/>
    <w:rsid w:val="003E63E6"/>
    <w:rsid w:val="00401346"/>
    <w:rsid w:val="00406E73"/>
    <w:rsid w:val="004223DB"/>
    <w:rsid w:val="00427CD8"/>
    <w:rsid w:val="0048590B"/>
    <w:rsid w:val="0049091C"/>
    <w:rsid w:val="004940CB"/>
    <w:rsid w:val="004A23F0"/>
    <w:rsid w:val="004A5D8F"/>
    <w:rsid w:val="004E5E16"/>
    <w:rsid w:val="004E6ED2"/>
    <w:rsid w:val="00501AEB"/>
    <w:rsid w:val="00503107"/>
    <w:rsid w:val="00505763"/>
    <w:rsid w:val="0054085F"/>
    <w:rsid w:val="0054627E"/>
    <w:rsid w:val="00552256"/>
    <w:rsid w:val="00555480"/>
    <w:rsid w:val="00560F55"/>
    <w:rsid w:val="005A295C"/>
    <w:rsid w:val="005B6FEB"/>
    <w:rsid w:val="005C3B2B"/>
    <w:rsid w:val="005D07EF"/>
    <w:rsid w:val="005D77D6"/>
    <w:rsid w:val="005E6920"/>
    <w:rsid w:val="005E75D6"/>
    <w:rsid w:val="0060226B"/>
    <w:rsid w:val="00604441"/>
    <w:rsid w:val="00613AA9"/>
    <w:rsid w:val="0063125B"/>
    <w:rsid w:val="0063566C"/>
    <w:rsid w:val="00641284"/>
    <w:rsid w:val="0064642E"/>
    <w:rsid w:val="0064665C"/>
    <w:rsid w:val="0064751A"/>
    <w:rsid w:val="006525F9"/>
    <w:rsid w:val="00654E5A"/>
    <w:rsid w:val="00664DA7"/>
    <w:rsid w:val="00674F09"/>
    <w:rsid w:val="006B3332"/>
    <w:rsid w:val="006E7C63"/>
    <w:rsid w:val="007157A7"/>
    <w:rsid w:val="00724B56"/>
    <w:rsid w:val="00743A29"/>
    <w:rsid w:val="00750085"/>
    <w:rsid w:val="00757BFB"/>
    <w:rsid w:val="00761004"/>
    <w:rsid w:val="007766AF"/>
    <w:rsid w:val="00784F5A"/>
    <w:rsid w:val="007C221E"/>
    <w:rsid w:val="007D2687"/>
    <w:rsid w:val="007D6FE4"/>
    <w:rsid w:val="007E1693"/>
    <w:rsid w:val="007F72EE"/>
    <w:rsid w:val="0081420F"/>
    <w:rsid w:val="0082612A"/>
    <w:rsid w:val="00832F60"/>
    <w:rsid w:val="00857B3D"/>
    <w:rsid w:val="00857E65"/>
    <w:rsid w:val="00871FD7"/>
    <w:rsid w:val="00872B37"/>
    <w:rsid w:val="0087694D"/>
    <w:rsid w:val="00882A52"/>
    <w:rsid w:val="008870E7"/>
    <w:rsid w:val="008A5E50"/>
    <w:rsid w:val="008C12D6"/>
    <w:rsid w:val="008F0C02"/>
    <w:rsid w:val="0090279D"/>
    <w:rsid w:val="009249A3"/>
    <w:rsid w:val="00933CA9"/>
    <w:rsid w:val="00946F5C"/>
    <w:rsid w:val="00950894"/>
    <w:rsid w:val="009612C2"/>
    <w:rsid w:val="00967237"/>
    <w:rsid w:val="00967F4B"/>
    <w:rsid w:val="00971A7E"/>
    <w:rsid w:val="009820F7"/>
    <w:rsid w:val="009A1403"/>
    <w:rsid w:val="009A254D"/>
    <w:rsid w:val="009B02A7"/>
    <w:rsid w:val="009B18EC"/>
    <w:rsid w:val="009B3E12"/>
    <w:rsid w:val="009C0166"/>
    <w:rsid w:val="009C6907"/>
    <w:rsid w:val="009D3176"/>
    <w:rsid w:val="009D7A00"/>
    <w:rsid w:val="00A236F5"/>
    <w:rsid w:val="00A3377D"/>
    <w:rsid w:val="00A4315E"/>
    <w:rsid w:val="00A727B8"/>
    <w:rsid w:val="00A776C5"/>
    <w:rsid w:val="00A80F9A"/>
    <w:rsid w:val="00A90BA6"/>
    <w:rsid w:val="00AD0F85"/>
    <w:rsid w:val="00AD45CB"/>
    <w:rsid w:val="00AF6687"/>
    <w:rsid w:val="00B1617B"/>
    <w:rsid w:val="00B434D8"/>
    <w:rsid w:val="00B43F54"/>
    <w:rsid w:val="00B679CD"/>
    <w:rsid w:val="00B7294F"/>
    <w:rsid w:val="00B76964"/>
    <w:rsid w:val="00B814B9"/>
    <w:rsid w:val="00B928E7"/>
    <w:rsid w:val="00BC1A72"/>
    <w:rsid w:val="00BC303D"/>
    <w:rsid w:val="00BE5823"/>
    <w:rsid w:val="00C3294B"/>
    <w:rsid w:val="00C32A06"/>
    <w:rsid w:val="00C40307"/>
    <w:rsid w:val="00C6178C"/>
    <w:rsid w:val="00C71B08"/>
    <w:rsid w:val="00C91377"/>
    <w:rsid w:val="00C954CB"/>
    <w:rsid w:val="00CA522D"/>
    <w:rsid w:val="00CB073C"/>
    <w:rsid w:val="00CD4B25"/>
    <w:rsid w:val="00D05E03"/>
    <w:rsid w:val="00D112B8"/>
    <w:rsid w:val="00D327E9"/>
    <w:rsid w:val="00D44E75"/>
    <w:rsid w:val="00D5152D"/>
    <w:rsid w:val="00D57A6B"/>
    <w:rsid w:val="00D66DD6"/>
    <w:rsid w:val="00D80113"/>
    <w:rsid w:val="00DB1227"/>
    <w:rsid w:val="00DE05F1"/>
    <w:rsid w:val="00E22A9B"/>
    <w:rsid w:val="00E40A8F"/>
    <w:rsid w:val="00E47FA1"/>
    <w:rsid w:val="00E607ED"/>
    <w:rsid w:val="00E76A5C"/>
    <w:rsid w:val="00E8554C"/>
    <w:rsid w:val="00E97BE0"/>
    <w:rsid w:val="00EA152A"/>
    <w:rsid w:val="00EB4483"/>
    <w:rsid w:val="00EC3CA8"/>
    <w:rsid w:val="00ED7A19"/>
    <w:rsid w:val="00EF0ACC"/>
    <w:rsid w:val="00EF2863"/>
    <w:rsid w:val="00F11927"/>
    <w:rsid w:val="00F4377F"/>
    <w:rsid w:val="00F475E5"/>
    <w:rsid w:val="00F50ACF"/>
    <w:rsid w:val="00F51131"/>
    <w:rsid w:val="00F5217E"/>
    <w:rsid w:val="00F54C04"/>
    <w:rsid w:val="00F6018D"/>
    <w:rsid w:val="00F7042F"/>
    <w:rsid w:val="00F744AF"/>
    <w:rsid w:val="00FA1B33"/>
    <w:rsid w:val="00FB018A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98EA0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102</TotalTime>
  <Pages>3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72</cp:revision>
  <cp:lastPrinted>2022-03-01T09:44:00Z</cp:lastPrinted>
  <dcterms:created xsi:type="dcterms:W3CDTF">2020-01-21T10:39:00Z</dcterms:created>
  <dcterms:modified xsi:type="dcterms:W3CDTF">2022-03-01T10:13:00Z</dcterms:modified>
</cp:coreProperties>
</file>