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CB0A52" w:rsidRPr="00CB0A52" w14:paraId="33C53FAB" w14:textId="77777777" w:rsidTr="00BF08BB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5831" w14:textId="77777777" w:rsidR="00495324" w:rsidRPr="00CB0A52" w:rsidRDefault="00495324" w:rsidP="009531FA">
            <w:pPr>
              <w:spacing w:line="360" w:lineRule="auto"/>
              <w:ind w:right="470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</w:rPr>
            </w:pPr>
            <w:r w:rsidRPr="00CB0A52">
              <w:rPr>
                <w:rFonts w:ascii="Verdana" w:eastAsia="Times New Roman" w:hAnsi="Verdana" w:cs="Times New Roman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FE1A9B6" wp14:editId="6F38992F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A3DCB" w14:textId="77777777" w:rsidR="00495324" w:rsidRPr="00CB0A52" w:rsidRDefault="00495324" w:rsidP="008865DE">
            <w:pPr>
              <w:ind w:right="354"/>
              <w:jc w:val="center"/>
              <w:rPr>
                <w:rFonts w:ascii="Verdana" w:eastAsia="MS Mincho" w:hAnsi="Verdana" w:cs="Times New Roman"/>
                <w:bCs/>
                <w:sz w:val="18"/>
                <w:szCs w:val="18"/>
              </w:rPr>
            </w:pPr>
            <w:r w:rsidRPr="00CB0A52">
              <w:rPr>
                <w:rFonts w:ascii="Verdana" w:eastAsia="MS Mincho" w:hAnsi="Verdana" w:cs="Times New Roman"/>
                <w:bCs/>
                <w:sz w:val="18"/>
                <w:szCs w:val="18"/>
              </w:rPr>
              <w:t>50-367 Wrocław, Wybrzeże L. Pasteura 1</w:t>
            </w:r>
          </w:p>
          <w:p w14:paraId="3D718776" w14:textId="0B4B6171" w:rsidR="00495324" w:rsidRPr="00CB0A52" w:rsidRDefault="004B15FF" w:rsidP="0095369F">
            <w:pPr>
              <w:ind w:right="471"/>
              <w:jc w:val="center"/>
              <w:rPr>
                <w:rFonts w:ascii="Verdana" w:eastAsia="MS Mincho" w:hAnsi="Verdana" w:cs="Times New Roman"/>
                <w:b/>
                <w:sz w:val="18"/>
                <w:szCs w:val="18"/>
              </w:rPr>
            </w:pPr>
            <w:r w:rsidRPr="00CB0A52">
              <w:rPr>
                <w:rFonts w:ascii="Verdana" w:eastAsia="MS Mincho" w:hAnsi="Verdana" w:cs="Times New Roman"/>
                <w:b/>
                <w:sz w:val="18"/>
                <w:szCs w:val="18"/>
              </w:rPr>
              <w:t>Wydawnictwo Uniwersytetu Medycznego we Wrocławiu</w:t>
            </w:r>
          </w:p>
          <w:p w14:paraId="4766973A" w14:textId="24C25555" w:rsidR="00495324" w:rsidRPr="00CB0A52" w:rsidRDefault="004B15FF" w:rsidP="0095369F">
            <w:pPr>
              <w:ind w:right="471"/>
              <w:jc w:val="center"/>
              <w:rPr>
                <w:rFonts w:ascii="Verdana" w:eastAsia="MS Mincho" w:hAnsi="Verdana" w:cs="Times New Roman"/>
                <w:bCs/>
                <w:sz w:val="18"/>
                <w:szCs w:val="18"/>
              </w:rPr>
            </w:pPr>
            <w:r w:rsidRPr="00CB0A52">
              <w:rPr>
                <w:rFonts w:ascii="Verdana" w:eastAsia="MS Mincho" w:hAnsi="Verdana" w:cs="Times New Roman"/>
                <w:bCs/>
                <w:sz w:val="18"/>
                <w:szCs w:val="18"/>
              </w:rPr>
              <w:t>ul. K. Marcinkowskiego 2-6, 50-368 Wrocław</w:t>
            </w:r>
          </w:p>
          <w:p w14:paraId="45C47259" w14:textId="6F4A079F" w:rsidR="00495324" w:rsidRPr="00CB0A52" w:rsidRDefault="00495324" w:rsidP="0095369F">
            <w:pPr>
              <w:ind w:right="471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de-DE"/>
              </w:rPr>
            </w:pPr>
            <w:r w:rsidRPr="00CB0A52">
              <w:rPr>
                <w:rFonts w:ascii="Verdana" w:eastAsia="MS Mincho" w:hAnsi="Verdana" w:cs="Times New Roman"/>
                <w:sz w:val="18"/>
                <w:szCs w:val="18"/>
                <w:lang w:val="de-DE"/>
              </w:rPr>
              <w:t xml:space="preserve">faks </w:t>
            </w:r>
            <w:r w:rsidR="004B15FF" w:rsidRPr="00CB0A52">
              <w:rPr>
                <w:rFonts w:ascii="Verdana" w:eastAsia="MS Mincho" w:hAnsi="Verdana" w:cs="Times New Roman"/>
                <w:sz w:val="18"/>
                <w:szCs w:val="18"/>
                <w:lang w:val="de-DE"/>
              </w:rPr>
              <w:t>71 784 00 32</w:t>
            </w:r>
          </w:p>
          <w:p w14:paraId="1C6397DA" w14:textId="60083126" w:rsidR="00495324" w:rsidRPr="00CB0A52" w:rsidRDefault="00495324" w:rsidP="00EE2D67">
            <w:pPr>
              <w:ind w:right="471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</w:pPr>
            <w:r w:rsidRPr="00CB0A52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 xml:space="preserve">e-mail: </w:t>
            </w:r>
            <w:r w:rsidR="00793C7D" w:rsidRPr="00CB0A52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>monika.koleda@umed.wroc.pl</w:t>
            </w:r>
            <w:r w:rsidRPr="00CB0A52">
              <w:rPr>
                <w:rFonts w:ascii="Verdana" w:eastAsia="Times New Roman" w:hAnsi="Verdana" w:cs="Times New Roman"/>
                <w:sz w:val="18"/>
                <w:szCs w:val="18"/>
                <w:lang w:val="de-DE"/>
              </w:rPr>
              <w:t xml:space="preserve"> </w:t>
            </w:r>
          </w:p>
        </w:tc>
      </w:tr>
      <w:tr w:rsidR="00CB0A52" w:rsidRPr="00CB0A52" w14:paraId="7097E82C" w14:textId="77777777" w:rsidTr="00700225">
        <w:trPr>
          <w:cantSplit/>
          <w:trHeight w:val="3092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2D0" w14:textId="77777777" w:rsidR="00495324" w:rsidRPr="00CB0A52" w:rsidRDefault="00495324" w:rsidP="009531FA">
            <w:pPr>
              <w:spacing w:line="360" w:lineRule="auto"/>
              <w:ind w:right="470"/>
              <w:rPr>
                <w:rFonts w:ascii="Verdana" w:eastAsia="Times New Roman" w:hAnsi="Verdana" w:cs="Arial"/>
                <w:sz w:val="18"/>
                <w:szCs w:val="18"/>
                <w:lang w:val="de-DE" w:eastAsia="pl-PL"/>
              </w:rPr>
            </w:pPr>
          </w:p>
        </w:tc>
      </w:tr>
    </w:tbl>
    <w:p w14:paraId="4B320A65" w14:textId="77777777" w:rsidR="004B5BD6" w:rsidRDefault="004B5BD6" w:rsidP="00B262C9">
      <w:pPr>
        <w:spacing w:line="360" w:lineRule="auto"/>
        <w:ind w:left="426" w:right="470" w:firstLine="6095"/>
        <w:jc w:val="right"/>
        <w:rPr>
          <w:rFonts w:ascii="Verdana" w:hAnsi="Verdana" w:cs="Times New Roman"/>
          <w:sz w:val="18"/>
          <w:szCs w:val="18"/>
          <w:lang w:eastAsia="pl-PL"/>
        </w:rPr>
      </w:pPr>
    </w:p>
    <w:p w14:paraId="0EB2CC2F" w14:textId="7D4495C1" w:rsidR="00495324" w:rsidRPr="00CB0A52" w:rsidRDefault="008B0831" w:rsidP="004B5BD6">
      <w:pPr>
        <w:spacing w:line="360" w:lineRule="auto"/>
        <w:ind w:left="426" w:right="470"/>
        <w:jc w:val="right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hAnsi="Verdana" w:cs="Times New Roman"/>
          <w:sz w:val="18"/>
          <w:szCs w:val="18"/>
          <w:lang w:eastAsia="pl-PL"/>
        </w:rPr>
        <w:t xml:space="preserve">Wrocław </w:t>
      </w:r>
      <w:r w:rsidR="003F50FF">
        <w:rPr>
          <w:rFonts w:ascii="Verdana" w:hAnsi="Verdana" w:cs="Times New Roman"/>
          <w:sz w:val="18"/>
          <w:szCs w:val="18"/>
          <w:lang w:eastAsia="pl-PL"/>
        </w:rPr>
        <w:t>13</w:t>
      </w:r>
      <w:r w:rsidR="00B262C9">
        <w:rPr>
          <w:rFonts w:ascii="Verdana" w:hAnsi="Verdana" w:cs="Times New Roman"/>
          <w:sz w:val="18"/>
          <w:szCs w:val="18"/>
          <w:lang w:eastAsia="pl-PL"/>
        </w:rPr>
        <w:t>.05</w:t>
      </w:r>
      <w:r w:rsidR="004B15FF" w:rsidRPr="00CB0A52">
        <w:rPr>
          <w:rFonts w:ascii="Verdana" w:hAnsi="Verdana" w:cs="Times New Roman"/>
          <w:sz w:val="18"/>
          <w:szCs w:val="18"/>
          <w:lang w:eastAsia="pl-PL"/>
        </w:rPr>
        <w:t>.2021</w:t>
      </w:r>
      <w:r w:rsidR="00700225" w:rsidRPr="00CB0A52">
        <w:rPr>
          <w:rFonts w:ascii="Verdana" w:hAnsi="Verdana" w:cs="Times New Roman"/>
          <w:sz w:val="18"/>
          <w:szCs w:val="18"/>
          <w:lang w:eastAsia="pl-PL"/>
        </w:rPr>
        <w:t xml:space="preserve"> r. </w:t>
      </w:r>
    </w:p>
    <w:p w14:paraId="14939840" w14:textId="77777777" w:rsidR="004B5BD6" w:rsidRDefault="004B5BD6" w:rsidP="00C169F5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4CD5C61B" w14:textId="0E34A466" w:rsidR="00495324" w:rsidRDefault="00EE2D67" w:rsidP="00C169F5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  <w:r w:rsidRPr="00CB0A52">
        <w:rPr>
          <w:rFonts w:ascii="Verdana" w:hAnsi="Verdana" w:cs="Times New Roman"/>
          <w:b/>
          <w:sz w:val="18"/>
          <w:szCs w:val="18"/>
          <w:lang w:eastAsia="pl-PL"/>
        </w:rPr>
        <w:t>Zapytanie Ofertowe</w:t>
      </w:r>
      <w:r w:rsidR="00CF67E3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 </w:t>
      </w:r>
    </w:p>
    <w:p w14:paraId="20528329" w14:textId="77777777" w:rsidR="004E088F" w:rsidRPr="00CB0A52" w:rsidRDefault="004E088F" w:rsidP="00C169F5">
      <w:pPr>
        <w:spacing w:before="60" w:after="60" w:line="288" w:lineRule="auto"/>
        <w:ind w:left="426" w:right="470"/>
        <w:jc w:val="center"/>
        <w:rPr>
          <w:rFonts w:ascii="Verdana" w:hAnsi="Verdana" w:cs="Times New Roman"/>
          <w:b/>
          <w:sz w:val="18"/>
          <w:szCs w:val="18"/>
          <w:lang w:eastAsia="pl-PL"/>
        </w:rPr>
      </w:pPr>
    </w:p>
    <w:p w14:paraId="401DCD5B" w14:textId="77777777" w:rsidR="00FA514A" w:rsidRPr="00CB0A52" w:rsidRDefault="00FA514A" w:rsidP="00E53DCD">
      <w:pPr>
        <w:pStyle w:val="Akapitzlist"/>
        <w:numPr>
          <w:ilvl w:val="0"/>
          <w:numId w:val="1"/>
        </w:numPr>
        <w:tabs>
          <w:tab w:val="left" w:pos="142"/>
          <w:tab w:val="center" w:pos="5073"/>
        </w:tabs>
        <w:spacing w:beforeLines="60" w:before="144" w:afterLines="60" w:after="144" w:line="312" w:lineRule="auto"/>
        <w:ind w:left="142" w:hanging="284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  <w:r w:rsidRPr="00CB0A52">
        <w:rPr>
          <w:rFonts w:ascii="Verdana" w:hAnsi="Verdana" w:cs="Times New Roman"/>
          <w:b/>
          <w:sz w:val="18"/>
          <w:szCs w:val="18"/>
          <w:lang w:eastAsia="pl-PL"/>
        </w:rPr>
        <w:t>INFORMACJE</w:t>
      </w:r>
      <w:r w:rsidR="00AA2D44"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 PODSTAWOWE</w:t>
      </w:r>
    </w:p>
    <w:p w14:paraId="525BE3D7" w14:textId="5555C527" w:rsidR="00495324" w:rsidRPr="002E74EB" w:rsidRDefault="00E51B82" w:rsidP="00E53DCD">
      <w:pPr>
        <w:pStyle w:val="Akapitzlist"/>
        <w:tabs>
          <w:tab w:val="left" w:pos="426"/>
          <w:tab w:val="center" w:pos="5073"/>
        </w:tabs>
        <w:spacing w:beforeLines="60" w:before="144" w:afterLines="60" w:after="144" w:line="312" w:lineRule="auto"/>
        <w:ind w:left="283" w:hanging="284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hAnsi="Verdana" w:cs="Times New Roman"/>
          <w:sz w:val="18"/>
          <w:szCs w:val="18"/>
          <w:lang w:eastAsia="pl-PL"/>
        </w:rPr>
        <w:t xml:space="preserve">Zamawiający, Uniwersytet Medyczny im. Piastów Śląskich we Wrocławiu, </w:t>
      </w:r>
      <w:r w:rsidR="00EE2D67" w:rsidRPr="00CB0A52">
        <w:rPr>
          <w:rFonts w:ascii="Verdana" w:hAnsi="Verdana" w:cs="Times New Roman"/>
          <w:sz w:val="18"/>
          <w:szCs w:val="18"/>
          <w:lang w:eastAsia="pl-PL"/>
        </w:rPr>
        <w:t xml:space="preserve">zaprasza Państwa do składania ofert w postępowaniu </w:t>
      </w:r>
      <w:r w:rsidR="00EE2D67" w:rsidRPr="00CB0A52">
        <w:rPr>
          <w:rFonts w:ascii="Verdana" w:eastAsia="Verdana" w:hAnsi="Verdana" w:cs="Verdana"/>
          <w:sz w:val="18"/>
          <w:szCs w:val="18"/>
        </w:rPr>
        <w:t xml:space="preserve">o wartości szacunkowej netto nieprzekraczającej równowartości kwoty </w:t>
      </w:r>
      <w:r w:rsidR="00A02AC3" w:rsidRPr="00CB0A52">
        <w:rPr>
          <w:rFonts w:ascii="Verdana" w:eastAsia="Verdana" w:hAnsi="Verdana" w:cs="Verdana"/>
          <w:sz w:val="18"/>
          <w:szCs w:val="18"/>
        </w:rPr>
        <w:t>130 000</w:t>
      </w:r>
      <w:r w:rsidR="00EE2D67" w:rsidRPr="00CB0A52">
        <w:rPr>
          <w:rFonts w:ascii="Verdana" w:eastAsia="Verdana" w:hAnsi="Verdana" w:cs="Verdana"/>
          <w:sz w:val="18"/>
          <w:szCs w:val="18"/>
        </w:rPr>
        <w:t xml:space="preserve">,00 </w:t>
      </w:r>
      <w:r w:rsidR="00A02AC3" w:rsidRPr="00CB0A52">
        <w:rPr>
          <w:rFonts w:ascii="Verdana" w:eastAsia="Verdana" w:hAnsi="Verdana" w:cs="Verdana"/>
          <w:sz w:val="18"/>
          <w:szCs w:val="18"/>
        </w:rPr>
        <w:t>PLN</w:t>
      </w:r>
      <w:r w:rsidR="00EE2D67" w:rsidRPr="00CB0A52">
        <w:rPr>
          <w:rFonts w:ascii="Verdana" w:hAnsi="Verdana" w:cs="Times New Roman"/>
          <w:sz w:val="18"/>
          <w:szCs w:val="18"/>
          <w:lang w:eastAsia="pl-PL"/>
        </w:rPr>
        <w:t xml:space="preserve">, którego przedmiotem </w:t>
      </w:r>
      <w:r w:rsidR="00536983" w:rsidRPr="00CB0A52">
        <w:rPr>
          <w:rFonts w:ascii="Verdana" w:hAnsi="Verdana" w:cs="Times New Roman"/>
          <w:sz w:val="18"/>
          <w:szCs w:val="18"/>
          <w:lang w:eastAsia="pl-PL"/>
        </w:rPr>
        <w:t>jest</w:t>
      </w:r>
      <w:r w:rsidR="00937652"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6C2A3F" w:rsidRPr="006C2A3F">
        <w:rPr>
          <w:rFonts w:ascii="Verdana" w:hAnsi="Verdana" w:cs="Times New Roman"/>
          <w:b/>
          <w:bCs/>
          <w:sz w:val="18"/>
          <w:szCs w:val="18"/>
          <w:lang w:eastAsia="pl-PL"/>
        </w:rPr>
        <w:t>Sukcesywne drukowanie</w:t>
      </w:r>
      <w:r w:rsidR="00922E2C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cyfrowe/offsetowe</w:t>
      </w:r>
      <w:r w:rsidR="00B8468A">
        <w:rPr>
          <w:rFonts w:ascii="Verdana" w:hAnsi="Verdana" w:cs="Times New Roman"/>
          <w:b/>
          <w:bCs/>
          <w:sz w:val="18"/>
          <w:szCs w:val="18"/>
          <w:lang w:eastAsia="pl-PL"/>
        </w:rPr>
        <w:t>*</w:t>
      </w:r>
      <w:r w:rsidR="006C2A3F" w:rsidRPr="006C2A3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, oprawa i dostawa </w:t>
      </w:r>
      <w:r w:rsidR="00FE457C">
        <w:rPr>
          <w:rFonts w:ascii="Verdana" w:hAnsi="Verdana" w:cs="Times New Roman"/>
          <w:b/>
          <w:bCs/>
          <w:sz w:val="18"/>
          <w:szCs w:val="18"/>
          <w:lang w:eastAsia="pl-PL"/>
        </w:rPr>
        <w:t>publikacji</w:t>
      </w:r>
      <w:r w:rsidR="006C2A3F" w:rsidRPr="006C2A3F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na potrzeby Uniwersytetu Medycznego we Wrocławiu</w:t>
      </w:r>
      <w:r w:rsidR="006C2A3F">
        <w:rPr>
          <w:rFonts w:ascii="Verdana" w:hAnsi="Verdana" w:cs="Times New Roman"/>
          <w:b/>
          <w:bCs/>
          <w:sz w:val="18"/>
          <w:szCs w:val="18"/>
          <w:lang w:eastAsia="pl-PL"/>
        </w:rPr>
        <w:t>.</w:t>
      </w:r>
    </w:p>
    <w:p w14:paraId="7C73B9AA" w14:textId="77777777" w:rsidR="002E74EB" w:rsidRPr="00CB0A52" w:rsidRDefault="002E74EB" w:rsidP="00E53DCD">
      <w:pPr>
        <w:pStyle w:val="Akapitzlist"/>
        <w:tabs>
          <w:tab w:val="left" w:pos="426"/>
          <w:tab w:val="center" w:pos="5073"/>
        </w:tabs>
        <w:spacing w:beforeLines="60" w:before="144" w:afterLines="60" w:after="144" w:line="312" w:lineRule="auto"/>
        <w:ind w:left="283" w:hanging="284"/>
        <w:jc w:val="both"/>
        <w:rPr>
          <w:rFonts w:ascii="Verdana" w:hAnsi="Verdana" w:cs="Times New Roman"/>
          <w:sz w:val="18"/>
          <w:szCs w:val="18"/>
          <w:lang w:eastAsia="pl-PL"/>
        </w:rPr>
      </w:pPr>
    </w:p>
    <w:p w14:paraId="5FACD98B" w14:textId="77777777" w:rsidR="00AF170F" w:rsidRPr="00CB0A52" w:rsidRDefault="00193608" w:rsidP="00E53DCD">
      <w:pPr>
        <w:pStyle w:val="Akapitzlist"/>
        <w:numPr>
          <w:ilvl w:val="0"/>
          <w:numId w:val="1"/>
        </w:numPr>
        <w:tabs>
          <w:tab w:val="left" w:pos="284"/>
          <w:tab w:val="left" w:pos="851"/>
        </w:tabs>
        <w:spacing w:beforeLines="60" w:before="144" w:afterLines="60" w:after="144" w:line="312" w:lineRule="auto"/>
        <w:ind w:left="142" w:hanging="284"/>
        <w:jc w:val="both"/>
        <w:rPr>
          <w:rFonts w:ascii="Verdana" w:hAnsi="Verdana" w:cs="Times New Roman"/>
          <w:b/>
          <w:sz w:val="18"/>
          <w:szCs w:val="18"/>
          <w:lang w:eastAsia="pl-PL"/>
        </w:rPr>
      </w:pPr>
      <w:r w:rsidRPr="00CB0A52">
        <w:rPr>
          <w:rFonts w:ascii="Verdana" w:hAnsi="Verdana" w:cs="Times New Roman"/>
          <w:b/>
          <w:sz w:val="18"/>
          <w:szCs w:val="18"/>
          <w:lang w:eastAsia="pl-PL"/>
        </w:rPr>
        <w:t xml:space="preserve">OPIS </w:t>
      </w:r>
      <w:r w:rsidR="00AE581E" w:rsidRPr="00CB0A52">
        <w:rPr>
          <w:rFonts w:ascii="Verdana" w:hAnsi="Verdana" w:cs="Times New Roman"/>
          <w:b/>
          <w:sz w:val="18"/>
          <w:szCs w:val="18"/>
          <w:lang w:eastAsia="pl-PL"/>
        </w:rPr>
        <w:t>PRZEDMIOTU ZAMÓWIENIA</w:t>
      </w:r>
    </w:p>
    <w:p w14:paraId="233D3FBA" w14:textId="77691E13" w:rsidR="002E74EB" w:rsidRPr="002E74EB" w:rsidRDefault="00AE581E" w:rsidP="00E53DCD">
      <w:pPr>
        <w:pStyle w:val="Akapitzlist"/>
        <w:numPr>
          <w:ilvl w:val="0"/>
          <w:numId w:val="17"/>
        </w:numPr>
        <w:spacing w:beforeLines="60" w:before="144" w:afterLines="60" w:after="144" w:line="312" w:lineRule="auto"/>
        <w:ind w:left="283" w:hanging="284"/>
        <w:jc w:val="both"/>
        <w:rPr>
          <w:rFonts w:ascii="Verdana" w:hAnsi="Verdana" w:cs="Verdana"/>
          <w:sz w:val="18"/>
          <w:szCs w:val="18"/>
        </w:rPr>
      </w:pPr>
      <w:r w:rsidRPr="006C2A3F">
        <w:rPr>
          <w:rFonts w:ascii="Verdana" w:hAnsi="Verdana" w:cs="Verdana"/>
          <w:sz w:val="18"/>
          <w:szCs w:val="18"/>
        </w:rPr>
        <w:t xml:space="preserve">Przedmiotem zamówienia </w:t>
      </w:r>
      <w:r w:rsidR="00AD0936" w:rsidRPr="006C2A3F">
        <w:rPr>
          <w:rFonts w:ascii="Verdana" w:hAnsi="Verdana" w:cs="Verdana"/>
          <w:sz w:val="18"/>
          <w:szCs w:val="18"/>
        </w:rPr>
        <w:t>jest</w:t>
      </w:r>
      <w:r w:rsidR="002E74EB">
        <w:rPr>
          <w:rFonts w:ascii="Verdana" w:hAnsi="Verdana" w:cs="Verdana"/>
          <w:sz w:val="18"/>
          <w:szCs w:val="18"/>
        </w:rPr>
        <w:t xml:space="preserve">: </w:t>
      </w:r>
      <w:r w:rsidR="002E74EB">
        <w:rPr>
          <w:rFonts w:ascii="Verdana" w:hAnsi="Verdana" w:cs="Times New Roman"/>
          <w:b/>
          <w:bCs/>
          <w:sz w:val="18"/>
          <w:szCs w:val="18"/>
          <w:lang w:eastAsia="pl-PL"/>
        </w:rPr>
        <w:t>s</w:t>
      </w:r>
      <w:r w:rsidR="00FE457C">
        <w:rPr>
          <w:rFonts w:ascii="Verdana" w:hAnsi="Verdana" w:cs="Times New Roman"/>
          <w:b/>
          <w:bCs/>
          <w:sz w:val="18"/>
          <w:szCs w:val="18"/>
          <w:lang w:eastAsia="pl-PL"/>
        </w:rPr>
        <w:t>ukcesywny druk publikacji</w:t>
      </w:r>
      <w:r w:rsidR="002E74EB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na potrzeby Wydawnictwa Uniwersytetu Medycznego we Wrocławiu</w:t>
      </w:r>
      <w:r w:rsidR="002E74EB" w:rsidRPr="002E74EB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. </w:t>
      </w:r>
    </w:p>
    <w:p w14:paraId="662E35E4" w14:textId="6FDD663F" w:rsidR="00E51054" w:rsidRPr="00904696" w:rsidRDefault="002E74EB" w:rsidP="00E53DCD">
      <w:pPr>
        <w:pStyle w:val="Akapitzlist"/>
        <w:numPr>
          <w:ilvl w:val="0"/>
          <w:numId w:val="17"/>
        </w:numPr>
        <w:spacing w:beforeLines="60" w:before="144" w:afterLines="60" w:after="144" w:line="312" w:lineRule="auto"/>
        <w:ind w:left="283" w:hanging="284"/>
        <w:jc w:val="both"/>
        <w:rPr>
          <w:rFonts w:ascii="Verdana" w:hAnsi="Verdana" w:cs="Verdana"/>
          <w:sz w:val="18"/>
          <w:szCs w:val="18"/>
        </w:rPr>
      </w:pPr>
      <w:r w:rsidRPr="002E74EB">
        <w:rPr>
          <w:rFonts w:ascii="Verdana" w:hAnsi="Verdana" w:cs="Times New Roman"/>
          <w:b/>
          <w:bCs/>
          <w:sz w:val="18"/>
          <w:szCs w:val="18"/>
          <w:lang w:eastAsia="pl-PL"/>
        </w:rPr>
        <w:t>Postępowanie z podziałem na dwie części: (cz. I) druk cyfrowy i (cz. II) druk offsetowy</w:t>
      </w:r>
      <w:r>
        <w:rPr>
          <w:rFonts w:ascii="Verdana" w:hAnsi="Verdana" w:cs="Times New Roman"/>
          <w:b/>
          <w:bCs/>
          <w:sz w:val="18"/>
          <w:szCs w:val="18"/>
          <w:lang w:eastAsia="pl-PL"/>
        </w:rPr>
        <w:t>.</w:t>
      </w:r>
    </w:p>
    <w:p w14:paraId="0D3CC850" w14:textId="4F5D5B7D" w:rsidR="00904696" w:rsidRPr="00904696" w:rsidRDefault="00904696" w:rsidP="00E53DCD">
      <w:pPr>
        <w:pStyle w:val="Akapitzlist"/>
        <w:numPr>
          <w:ilvl w:val="0"/>
          <w:numId w:val="17"/>
        </w:numPr>
        <w:spacing w:beforeLines="60" w:before="144" w:afterLines="60" w:after="144" w:line="312" w:lineRule="auto"/>
        <w:ind w:left="283" w:hanging="284"/>
        <w:jc w:val="both"/>
        <w:rPr>
          <w:rFonts w:ascii="Verdana" w:hAnsi="Verdana" w:cs="Verdana"/>
          <w:sz w:val="18"/>
          <w:szCs w:val="18"/>
        </w:rPr>
      </w:pPr>
      <w:r w:rsidRPr="00904696">
        <w:rPr>
          <w:rFonts w:ascii="Verdana" w:hAnsi="Verdana"/>
          <w:bCs/>
          <w:sz w:val="18"/>
          <w:szCs w:val="18"/>
        </w:rPr>
        <w:t>Przedmiot zamówienia został szczegółowo opisany w załączniku nr 1</w:t>
      </w:r>
      <w:r w:rsidR="00384B16">
        <w:rPr>
          <w:rFonts w:ascii="Verdana" w:hAnsi="Verdana"/>
          <w:bCs/>
          <w:sz w:val="18"/>
          <w:szCs w:val="18"/>
        </w:rPr>
        <w:t xml:space="preserve"> do zap</w:t>
      </w:r>
      <w:r w:rsidR="0066112E">
        <w:rPr>
          <w:rFonts w:ascii="Verdana" w:hAnsi="Verdana"/>
          <w:bCs/>
          <w:sz w:val="18"/>
          <w:szCs w:val="18"/>
        </w:rPr>
        <w:t xml:space="preserve">ytania ofertowego dla części </w:t>
      </w:r>
      <w:r w:rsidR="00384B16">
        <w:rPr>
          <w:rFonts w:ascii="Verdana" w:hAnsi="Verdana"/>
          <w:bCs/>
          <w:sz w:val="18"/>
          <w:szCs w:val="18"/>
        </w:rPr>
        <w:t>I</w:t>
      </w:r>
      <w:r w:rsidRPr="00904696">
        <w:rPr>
          <w:rFonts w:ascii="Verdana" w:hAnsi="Verdana"/>
          <w:bCs/>
          <w:sz w:val="18"/>
          <w:szCs w:val="18"/>
        </w:rPr>
        <w:t xml:space="preserve"> </w:t>
      </w:r>
      <w:r w:rsidR="0066112E">
        <w:rPr>
          <w:rFonts w:ascii="Verdana" w:hAnsi="Verdana"/>
          <w:bCs/>
          <w:sz w:val="18"/>
          <w:szCs w:val="18"/>
        </w:rPr>
        <w:t xml:space="preserve">i dla części </w:t>
      </w:r>
      <w:r w:rsidR="00384B16">
        <w:rPr>
          <w:rFonts w:ascii="Verdana" w:hAnsi="Verdana"/>
          <w:bCs/>
          <w:sz w:val="18"/>
          <w:szCs w:val="18"/>
        </w:rPr>
        <w:t xml:space="preserve">II </w:t>
      </w:r>
      <w:r w:rsidRPr="00904696">
        <w:rPr>
          <w:rFonts w:ascii="Verdana" w:hAnsi="Verdana"/>
          <w:bCs/>
          <w:sz w:val="18"/>
          <w:szCs w:val="18"/>
        </w:rPr>
        <w:t xml:space="preserve">(Szczegółowy opis przedmiotu zamówienia) oraz </w:t>
      </w:r>
      <w:r w:rsidR="00922E2C">
        <w:rPr>
          <w:rFonts w:ascii="Verdana" w:hAnsi="Verdana"/>
          <w:bCs/>
          <w:sz w:val="18"/>
          <w:szCs w:val="18"/>
        </w:rPr>
        <w:t xml:space="preserve">w załączniku </w:t>
      </w:r>
      <w:r w:rsidRPr="00904696">
        <w:rPr>
          <w:rFonts w:ascii="Verdana" w:hAnsi="Verdana"/>
          <w:bCs/>
          <w:sz w:val="18"/>
          <w:szCs w:val="18"/>
        </w:rPr>
        <w:t xml:space="preserve">nr </w:t>
      </w:r>
      <w:r w:rsidR="0051260E">
        <w:rPr>
          <w:rFonts w:ascii="Verdana" w:hAnsi="Verdana"/>
          <w:bCs/>
          <w:sz w:val="18"/>
          <w:szCs w:val="18"/>
        </w:rPr>
        <w:t xml:space="preserve">2 i </w:t>
      </w:r>
      <w:r>
        <w:rPr>
          <w:rFonts w:ascii="Verdana" w:hAnsi="Verdana"/>
          <w:bCs/>
          <w:sz w:val="18"/>
          <w:szCs w:val="18"/>
        </w:rPr>
        <w:t>3</w:t>
      </w:r>
      <w:r w:rsidRPr="00904696">
        <w:rPr>
          <w:rFonts w:ascii="Verdana" w:hAnsi="Verdana"/>
          <w:bCs/>
          <w:sz w:val="18"/>
          <w:szCs w:val="18"/>
        </w:rPr>
        <w:t xml:space="preserve"> do </w:t>
      </w:r>
      <w:r w:rsidR="001F1AAF">
        <w:rPr>
          <w:rFonts w:ascii="Verdana" w:hAnsi="Verdana"/>
          <w:bCs/>
          <w:sz w:val="18"/>
          <w:szCs w:val="18"/>
        </w:rPr>
        <w:t>zapytania ofertowego</w:t>
      </w:r>
      <w:r w:rsidRPr="00904696">
        <w:rPr>
          <w:rFonts w:ascii="Verdana" w:hAnsi="Verdana"/>
          <w:bCs/>
          <w:sz w:val="18"/>
          <w:szCs w:val="18"/>
        </w:rPr>
        <w:t xml:space="preserve"> (Formularz asortymentowo-cenowy</w:t>
      </w:r>
      <w:r w:rsidR="00474289">
        <w:rPr>
          <w:rFonts w:ascii="Verdana" w:hAnsi="Verdana"/>
          <w:bCs/>
          <w:sz w:val="18"/>
          <w:szCs w:val="18"/>
        </w:rPr>
        <w:t xml:space="preserve"> dla części I i dla części</w:t>
      </w:r>
      <w:r>
        <w:rPr>
          <w:rFonts w:ascii="Verdana" w:hAnsi="Verdana"/>
          <w:bCs/>
          <w:sz w:val="18"/>
          <w:szCs w:val="18"/>
        </w:rPr>
        <w:t xml:space="preserve"> II</w:t>
      </w:r>
      <w:r w:rsidRPr="00904696">
        <w:rPr>
          <w:rFonts w:ascii="Verdana" w:hAnsi="Verdana"/>
          <w:bCs/>
          <w:sz w:val="18"/>
          <w:szCs w:val="18"/>
        </w:rPr>
        <w:t>). Szczegółowe warunki i zasady realizacji umo</w:t>
      </w:r>
      <w:r w:rsidR="00922E2C">
        <w:rPr>
          <w:rFonts w:ascii="Verdana" w:hAnsi="Verdana"/>
          <w:bCs/>
          <w:sz w:val="18"/>
          <w:szCs w:val="18"/>
        </w:rPr>
        <w:t>wy określa wzór umowy (zał. nr 5</w:t>
      </w:r>
      <w:r w:rsidRPr="00904696">
        <w:rPr>
          <w:rFonts w:ascii="Verdana" w:hAnsi="Verdana"/>
          <w:bCs/>
          <w:sz w:val="18"/>
          <w:szCs w:val="18"/>
        </w:rPr>
        <w:t xml:space="preserve"> do</w:t>
      </w:r>
      <w:r w:rsidR="001F1AAF" w:rsidRPr="001F1AAF">
        <w:rPr>
          <w:rFonts w:ascii="Verdana" w:hAnsi="Verdana"/>
          <w:bCs/>
          <w:sz w:val="18"/>
          <w:szCs w:val="18"/>
        </w:rPr>
        <w:t xml:space="preserve"> zapytania ofertowego</w:t>
      </w:r>
      <w:r w:rsidRPr="00904696">
        <w:rPr>
          <w:rFonts w:ascii="Verdana" w:hAnsi="Verdana"/>
          <w:bCs/>
          <w:sz w:val="18"/>
          <w:szCs w:val="18"/>
        </w:rPr>
        <w:t>).</w:t>
      </w:r>
    </w:p>
    <w:p w14:paraId="33312C06" w14:textId="5C22D5A0" w:rsidR="00D53984" w:rsidRPr="00904696" w:rsidRDefault="00D53984" w:rsidP="00E53DCD">
      <w:pPr>
        <w:pStyle w:val="Akapitzlist"/>
        <w:numPr>
          <w:ilvl w:val="0"/>
          <w:numId w:val="17"/>
        </w:numPr>
        <w:spacing w:beforeLines="60" w:before="144" w:afterLines="60" w:after="144" w:line="312" w:lineRule="auto"/>
        <w:ind w:left="283" w:hanging="284"/>
        <w:jc w:val="both"/>
        <w:rPr>
          <w:rFonts w:ascii="Verdana" w:hAnsi="Verdana" w:cs="Verdana"/>
          <w:b/>
          <w:sz w:val="18"/>
          <w:szCs w:val="18"/>
        </w:rPr>
      </w:pPr>
      <w:r w:rsidRPr="00D53984">
        <w:rPr>
          <w:rFonts w:ascii="Verdana" w:hAnsi="Verdana" w:cs="Verdana"/>
          <w:b/>
          <w:sz w:val="18"/>
          <w:szCs w:val="18"/>
        </w:rPr>
        <w:t>Zamawiający wymaga uzupełnienia wszystkich aktywnych</w:t>
      </w:r>
      <w:r w:rsidR="00904696">
        <w:rPr>
          <w:rFonts w:ascii="Verdana" w:hAnsi="Verdana" w:cs="Verdana"/>
          <w:b/>
          <w:sz w:val="18"/>
          <w:szCs w:val="18"/>
        </w:rPr>
        <w:t xml:space="preserve"> pól</w:t>
      </w:r>
      <w:r w:rsidR="00474289">
        <w:rPr>
          <w:rFonts w:ascii="Verdana" w:hAnsi="Verdana" w:cs="Verdana"/>
          <w:b/>
          <w:sz w:val="18"/>
          <w:szCs w:val="18"/>
        </w:rPr>
        <w:t xml:space="preserve"> (niekolorowych)</w:t>
      </w:r>
      <w:r w:rsidR="00C86EB9">
        <w:rPr>
          <w:rFonts w:ascii="Verdana" w:hAnsi="Verdana" w:cs="Verdana"/>
          <w:b/>
          <w:sz w:val="18"/>
          <w:szCs w:val="18"/>
        </w:rPr>
        <w:t xml:space="preserve"> w </w:t>
      </w:r>
      <w:r w:rsidR="00904696">
        <w:rPr>
          <w:rFonts w:ascii="Verdana" w:hAnsi="Verdana" w:cs="Verdana"/>
          <w:b/>
          <w:sz w:val="18"/>
          <w:szCs w:val="18"/>
        </w:rPr>
        <w:t>załącznikach nr 2 i</w:t>
      </w:r>
      <w:r w:rsidR="0051260E">
        <w:rPr>
          <w:rFonts w:ascii="Verdana" w:hAnsi="Verdana" w:cs="Verdana"/>
          <w:b/>
          <w:sz w:val="18"/>
          <w:szCs w:val="18"/>
        </w:rPr>
        <w:t>/lub</w:t>
      </w:r>
      <w:r w:rsidR="00904696">
        <w:rPr>
          <w:rFonts w:ascii="Verdana" w:hAnsi="Verdana" w:cs="Verdana"/>
          <w:b/>
          <w:sz w:val="18"/>
          <w:szCs w:val="18"/>
        </w:rPr>
        <w:t xml:space="preserve"> 3</w:t>
      </w:r>
      <w:r w:rsidRPr="00D53984">
        <w:rPr>
          <w:rFonts w:ascii="Verdana" w:hAnsi="Verdana" w:cs="Verdana"/>
          <w:b/>
          <w:sz w:val="18"/>
          <w:szCs w:val="18"/>
        </w:rPr>
        <w:t xml:space="preserve">, formularzy </w:t>
      </w:r>
      <w:r w:rsidR="0035715A">
        <w:rPr>
          <w:rFonts w:ascii="Verdana" w:hAnsi="Verdana" w:cs="Verdana"/>
          <w:b/>
          <w:sz w:val="18"/>
          <w:szCs w:val="18"/>
        </w:rPr>
        <w:t>asortymentowo-</w:t>
      </w:r>
      <w:r w:rsidRPr="00D53984">
        <w:rPr>
          <w:rFonts w:ascii="Verdana" w:hAnsi="Verdana" w:cs="Verdana"/>
          <w:b/>
          <w:sz w:val="18"/>
          <w:szCs w:val="18"/>
        </w:rPr>
        <w:t>cenowych</w:t>
      </w:r>
      <w:r w:rsidR="00C86EB9">
        <w:rPr>
          <w:rFonts w:ascii="Verdana" w:hAnsi="Verdana" w:cs="Verdana"/>
          <w:sz w:val="18"/>
          <w:szCs w:val="18"/>
        </w:rPr>
        <w:t xml:space="preserve"> </w:t>
      </w:r>
      <w:r w:rsidR="00C86EB9" w:rsidRPr="00C86EB9">
        <w:rPr>
          <w:rFonts w:ascii="Verdana" w:hAnsi="Verdana" w:cs="Verdana"/>
          <w:b/>
          <w:sz w:val="18"/>
          <w:szCs w:val="18"/>
        </w:rPr>
        <w:t>CYFRA/OFFSET</w:t>
      </w:r>
      <w:r w:rsidR="00C86EB9">
        <w:rPr>
          <w:rFonts w:ascii="Verdana" w:hAnsi="Verdana" w:cs="Verdana"/>
          <w:sz w:val="18"/>
          <w:szCs w:val="18"/>
        </w:rPr>
        <w:t>.</w:t>
      </w:r>
    </w:p>
    <w:p w14:paraId="6275F97B" w14:textId="66C856CC" w:rsidR="00D53984" w:rsidRPr="00B27B9C" w:rsidRDefault="00904696" w:rsidP="00E53DCD">
      <w:pPr>
        <w:pStyle w:val="Akapitzlist"/>
        <w:numPr>
          <w:ilvl w:val="0"/>
          <w:numId w:val="17"/>
        </w:numPr>
        <w:spacing w:beforeLines="60" w:before="144" w:afterLines="60" w:after="144" w:line="312" w:lineRule="auto"/>
        <w:ind w:left="283" w:hanging="284"/>
        <w:jc w:val="both"/>
        <w:rPr>
          <w:rFonts w:ascii="Verdana" w:hAnsi="Verdana" w:cs="Verdana"/>
          <w:b/>
          <w:sz w:val="18"/>
          <w:szCs w:val="18"/>
        </w:rPr>
      </w:pPr>
      <w:r w:rsidRPr="00904696">
        <w:rPr>
          <w:rFonts w:ascii="Verdana" w:hAnsi="Verdana"/>
          <w:sz w:val="18"/>
          <w:szCs w:val="18"/>
        </w:rPr>
        <w:t xml:space="preserve">Wykonawca winien podać w Formularzu ofertowym (wzór – zał. nr </w:t>
      </w:r>
      <w:r>
        <w:rPr>
          <w:rFonts w:ascii="Verdana" w:hAnsi="Verdana"/>
          <w:sz w:val="18"/>
          <w:szCs w:val="18"/>
        </w:rPr>
        <w:t>4</w:t>
      </w:r>
      <w:r w:rsidR="001F1AAF">
        <w:rPr>
          <w:rFonts w:ascii="Verdana" w:hAnsi="Verdana"/>
          <w:sz w:val="18"/>
          <w:szCs w:val="18"/>
        </w:rPr>
        <w:t xml:space="preserve"> do </w:t>
      </w:r>
      <w:r w:rsidR="001F1AAF" w:rsidRPr="001F1AAF">
        <w:rPr>
          <w:rFonts w:ascii="Verdana" w:hAnsi="Verdana"/>
          <w:bCs/>
          <w:sz w:val="18"/>
          <w:szCs w:val="18"/>
        </w:rPr>
        <w:t>zapytania ofertowego</w:t>
      </w:r>
      <w:r w:rsidRPr="001F1AAF">
        <w:rPr>
          <w:rFonts w:ascii="Verdana" w:hAnsi="Verdana"/>
          <w:sz w:val="18"/>
          <w:szCs w:val="18"/>
        </w:rPr>
        <w:t>)</w:t>
      </w:r>
      <w:r w:rsidRPr="00904696">
        <w:rPr>
          <w:rFonts w:ascii="Verdana" w:hAnsi="Verdana"/>
          <w:sz w:val="18"/>
          <w:szCs w:val="18"/>
        </w:rPr>
        <w:t xml:space="preserve"> cenę</w:t>
      </w:r>
      <w:r>
        <w:rPr>
          <w:rFonts w:ascii="Verdana" w:hAnsi="Verdana"/>
          <w:sz w:val="18"/>
          <w:szCs w:val="18"/>
        </w:rPr>
        <w:t xml:space="preserve"> </w:t>
      </w:r>
      <w:r w:rsidR="0051260E">
        <w:rPr>
          <w:rFonts w:ascii="Verdana" w:hAnsi="Verdana"/>
          <w:sz w:val="18"/>
          <w:szCs w:val="18"/>
        </w:rPr>
        <w:t xml:space="preserve">oferty </w:t>
      </w:r>
      <w:r>
        <w:rPr>
          <w:rFonts w:ascii="Verdana" w:hAnsi="Verdana"/>
          <w:sz w:val="18"/>
          <w:szCs w:val="18"/>
        </w:rPr>
        <w:t>netto oraz gwarantowane przez Wykonawcę terminy</w:t>
      </w:r>
      <w:r w:rsidR="004B5BD6">
        <w:rPr>
          <w:rFonts w:ascii="Verdana" w:hAnsi="Verdana"/>
          <w:sz w:val="18"/>
          <w:szCs w:val="18"/>
        </w:rPr>
        <w:t>, po uzupełnieniu ich w zał. 2 i/lub3</w:t>
      </w:r>
      <w:r>
        <w:rPr>
          <w:rFonts w:ascii="Verdana" w:hAnsi="Verdana"/>
          <w:sz w:val="18"/>
          <w:szCs w:val="18"/>
        </w:rPr>
        <w:t>.</w:t>
      </w:r>
    </w:p>
    <w:p w14:paraId="79136BB0" w14:textId="26331570" w:rsidR="003068C8" w:rsidRPr="003068C8" w:rsidRDefault="003068C8" w:rsidP="00E53DCD">
      <w:pPr>
        <w:pStyle w:val="Akapitzlist"/>
        <w:numPr>
          <w:ilvl w:val="0"/>
          <w:numId w:val="17"/>
        </w:numPr>
        <w:spacing w:beforeLines="60" w:before="144" w:afterLines="60" w:after="144" w:line="312" w:lineRule="auto"/>
        <w:ind w:left="283" w:hanging="284"/>
        <w:jc w:val="both"/>
        <w:rPr>
          <w:rFonts w:ascii="Verdana" w:hAnsi="Verdana" w:cs="Verdana"/>
          <w:sz w:val="18"/>
          <w:szCs w:val="18"/>
        </w:rPr>
      </w:pPr>
      <w:r w:rsidRPr="003068C8">
        <w:rPr>
          <w:rFonts w:ascii="Verdana" w:hAnsi="Verdana"/>
          <w:bCs/>
          <w:sz w:val="18"/>
          <w:szCs w:val="18"/>
        </w:rPr>
        <w:t>Szczegółowe warunki i zasady realizacji umo</w:t>
      </w:r>
      <w:r w:rsidR="00922E2C">
        <w:rPr>
          <w:rFonts w:ascii="Verdana" w:hAnsi="Verdana"/>
          <w:bCs/>
          <w:sz w:val="18"/>
          <w:szCs w:val="18"/>
        </w:rPr>
        <w:t>wy określa wzór umowy (zał. nr 5</w:t>
      </w:r>
      <w:r w:rsidRPr="003068C8">
        <w:rPr>
          <w:rFonts w:ascii="Verdana" w:hAnsi="Verdana"/>
          <w:bCs/>
          <w:sz w:val="18"/>
          <w:szCs w:val="18"/>
        </w:rPr>
        <w:t xml:space="preserve"> do</w:t>
      </w:r>
      <w:r w:rsidR="001F1AAF">
        <w:rPr>
          <w:rFonts w:ascii="Verdana" w:hAnsi="Verdana"/>
          <w:bCs/>
          <w:sz w:val="18"/>
          <w:szCs w:val="18"/>
        </w:rPr>
        <w:t xml:space="preserve"> </w:t>
      </w:r>
      <w:r w:rsidR="001F1AAF" w:rsidRPr="001F1AAF">
        <w:rPr>
          <w:rFonts w:ascii="Verdana" w:hAnsi="Verdana"/>
          <w:bCs/>
          <w:sz w:val="18"/>
          <w:szCs w:val="18"/>
        </w:rPr>
        <w:t>zapytania ofertowego</w:t>
      </w:r>
      <w:r w:rsidRPr="001F1AAF">
        <w:rPr>
          <w:rFonts w:ascii="Verdana" w:hAnsi="Verdana"/>
          <w:bCs/>
          <w:sz w:val="18"/>
          <w:szCs w:val="18"/>
        </w:rPr>
        <w:t>)</w:t>
      </w:r>
      <w:r w:rsidRPr="003068C8">
        <w:rPr>
          <w:rFonts w:ascii="Verdana" w:hAnsi="Verdana"/>
          <w:bCs/>
          <w:sz w:val="18"/>
          <w:szCs w:val="18"/>
        </w:rPr>
        <w:t>.</w:t>
      </w:r>
    </w:p>
    <w:p w14:paraId="75A45B3D" w14:textId="7558EE99" w:rsidR="00CB0A52" w:rsidRPr="00DA69CF" w:rsidRDefault="00AD0936" w:rsidP="00E53DCD">
      <w:pPr>
        <w:pStyle w:val="Akapitzlist"/>
        <w:numPr>
          <w:ilvl w:val="0"/>
          <w:numId w:val="17"/>
        </w:numPr>
        <w:spacing w:beforeLines="60" w:before="144" w:afterLines="60" w:after="144" w:line="312" w:lineRule="auto"/>
        <w:ind w:left="283" w:hanging="284"/>
        <w:jc w:val="both"/>
        <w:rPr>
          <w:rFonts w:ascii="Verdana" w:hAnsi="Verdana" w:cs="Verdana"/>
          <w:sz w:val="18"/>
          <w:szCs w:val="18"/>
        </w:rPr>
      </w:pPr>
      <w:r w:rsidRPr="006C2A3F">
        <w:rPr>
          <w:rFonts w:ascii="Verdana" w:hAnsi="Verdana"/>
          <w:sz w:val="18"/>
          <w:szCs w:val="18"/>
        </w:rPr>
        <w:t>Zamawiający zastrzega sobie prawo rozwiązania umowy z zachowaniem 1-miesięcznego terminu wypowiedzenia na koniec miesiąca kalendarzowego w razie zaistnienia istotnej zmiany okoliczności powodującej, że wykonanie umowy nie leży w interesie Zamawiającego, czego nie można było przewidzieć w chwili zawarcia umowy</w:t>
      </w:r>
      <w:r w:rsidR="003F01FF" w:rsidRPr="006C2A3F">
        <w:rPr>
          <w:rFonts w:ascii="Verdana" w:hAnsi="Verdana"/>
          <w:sz w:val="18"/>
          <w:szCs w:val="18"/>
        </w:rPr>
        <w:t xml:space="preserve"> oraz w przypadku</w:t>
      </w:r>
      <w:r w:rsidRPr="006C2A3F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Pr="006C2A3F">
        <w:rPr>
          <w:rFonts w:ascii="Verdana" w:hAnsi="Verdana"/>
          <w:sz w:val="18"/>
          <w:szCs w:val="18"/>
        </w:rPr>
        <w:t>zmian organizacyjn</w:t>
      </w:r>
      <w:r w:rsidR="003F01FF" w:rsidRPr="006C2A3F">
        <w:rPr>
          <w:rFonts w:ascii="Verdana" w:hAnsi="Verdana"/>
          <w:sz w:val="18"/>
          <w:szCs w:val="18"/>
        </w:rPr>
        <w:t>ych</w:t>
      </w:r>
      <w:r w:rsidRPr="006C2A3F">
        <w:rPr>
          <w:rFonts w:ascii="Verdana" w:hAnsi="Verdana"/>
          <w:sz w:val="18"/>
          <w:szCs w:val="18"/>
        </w:rPr>
        <w:t xml:space="preserve"> Zamawiającego</w:t>
      </w:r>
      <w:r w:rsidR="003F01FF" w:rsidRPr="006C2A3F">
        <w:rPr>
          <w:rFonts w:ascii="Verdana" w:hAnsi="Verdana"/>
          <w:sz w:val="18"/>
          <w:szCs w:val="18"/>
        </w:rPr>
        <w:t>.</w:t>
      </w:r>
    </w:p>
    <w:p w14:paraId="6FC64955" w14:textId="32BFAF41" w:rsidR="00DA69CF" w:rsidRDefault="00DA69CF" w:rsidP="00E53DCD">
      <w:pPr>
        <w:pStyle w:val="Akapitzlist"/>
        <w:spacing w:beforeLines="60" w:before="144" w:afterLines="60" w:after="144" w:line="312" w:lineRule="auto"/>
        <w:ind w:left="283" w:hanging="284"/>
        <w:jc w:val="both"/>
        <w:rPr>
          <w:rFonts w:ascii="Verdana" w:hAnsi="Verdana" w:cs="Verdana"/>
          <w:sz w:val="18"/>
          <w:szCs w:val="18"/>
        </w:rPr>
      </w:pPr>
    </w:p>
    <w:p w14:paraId="7EB30DAD" w14:textId="3620A779" w:rsidR="00E53DCD" w:rsidRDefault="00E53DCD" w:rsidP="00E53DCD">
      <w:pPr>
        <w:pStyle w:val="Akapitzlist"/>
        <w:spacing w:beforeLines="60" w:before="144" w:afterLines="60" w:after="144" w:line="312" w:lineRule="auto"/>
        <w:ind w:left="283" w:hanging="284"/>
        <w:jc w:val="both"/>
        <w:rPr>
          <w:rFonts w:ascii="Verdana" w:hAnsi="Verdana" w:cs="Verdana"/>
          <w:sz w:val="18"/>
          <w:szCs w:val="18"/>
        </w:rPr>
      </w:pPr>
    </w:p>
    <w:p w14:paraId="1DC5B017" w14:textId="77777777" w:rsidR="00E53DCD" w:rsidRPr="00DA69CF" w:rsidRDefault="00E53DCD" w:rsidP="00E53DCD">
      <w:pPr>
        <w:pStyle w:val="Akapitzlist"/>
        <w:spacing w:beforeLines="60" w:before="144" w:afterLines="60" w:after="144" w:line="312" w:lineRule="auto"/>
        <w:ind w:left="283" w:hanging="284"/>
        <w:jc w:val="both"/>
        <w:rPr>
          <w:rFonts w:ascii="Verdana" w:hAnsi="Verdana" w:cs="Verdana"/>
          <w:sz w:val="18"/>
          <w:szCs w:val="18"/>
        </w:rPr>
      </w:pPr>
    </w:p>
    <w:p w14:paraId="2BFD4222" w14:textId="115DDD6F" w:rsidR="005E51C0" w:rsidRPr="005214A9" w:rsidRDefault="005E51C0" w:rsidP="007E3812">
      <w:pPr>
        <w:pStyle w:val="Akapitzlist"/>
        <w:numPr>
          <w:ilvl w:val="0"/>
          <w:numId w:val="1"/>
        </w:numPr>
        <w:spacing w:beforeLines="60" w:before="144" w:afterLines="60" w:after="144" w:line="312" w:lineRule="auto"/>
        <w:ind w:left="0" w:right="-148" w:hanging="284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lastRenderedPageBreak/>
        <w:t>TERMIN REALIZACJI PRZEDMIOTU ZAMÓWIENIA:</w:t>
      </w:r>
    </w:p>
    <w:p w14:paraId="6B99EE3B" w14:textId="6160E8EF" w:rsidR="005214A9" w:rsidRPr="00E7512B" w:rsidRDefault="002E74EB" w:rsidP="005214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240" w:lineRule="exact"/>
        <w:ind w:left="284"/>
        <w:jc w:val="both"/>
        <w:rPr>
          <w:rFonts w:ascii="Verdana" w:eastAsia="Calibri" w:hAnsi="Verdana" w:cs="Arial Narrow"/>
          <w:sz w:val="18"/>
          <w:szCs w:val="18"/>
        </w:rPr>
      </w:pPr>
      <w:r w:rsidRPr="00E7512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Wykonawca będzie realizował przedmiot zamówienia </w:t>
      </w:r>
      <w:r w:rsidR="00DA69C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od dnia podpisania umowy </w:t>
      </w:r>
      <w:r w:rsidRPr="00E7512B">
        <w:rPr>
          <w:rFonts w:ascii="Verdana" w:eastAsia="Times New Roman" w:hAnsi="Verdana" w:cs="Times New Roman"/>
          <w:sz w:val="18"/>
          <w:szCs w:val="18"/>
          <w:lang w:eastAsia="pl-PL"/>
        </w:rPr>
        <w:t>do dnia udzielenia zamówień na łączną kwotę przeznaczoną przez Zamawiającego na realizację umowy</w:t>
      </w:r>
      <w:r w:rsidR="00E7512B" w:rsidRPr="00E751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częściach:</w:t>
      </w:r>
    </w:p>
    <w:p w14:paraId="52455DB7" w14:textId="2384E78F" w:rsidR="00E7512B" w:rsidRPr="00E7512B" w:rsidRDefault="00E7512B" w:rsidP="00E7512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240" w:lineRule="exact"/>
        <w:ind w:left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512B">
        <w:rPr>
          <w:rFonts w:ascii="Verdana" w:eastAsia="Times New Roman" w:hAnsi="Verdana" w:cs="Times New Roman"/>
          <w:sz w:val="18"/>
          <w:szCs w:val="18"/>
          <w:lang w:eastAsia="pl-PL"/>
        </w:rPr>
        <w:t>Część</w:t>
      </w:r>
      <w:r w:rsidR="002E74EB" w:rsidRPr="00E751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</w:t>
      </w:r>
      <w:r w:rsidRPr="00E751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druk cyfrowy</w:t>
      </w:r>
      <w:r w:rsidR="002E74EB" w:rsidRPr="00E751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</w:t>
      </w:r>
      <w:r w:rsidR="002E74EB" w:rsidRPr="00E7512B">
        <w:rPr>
          <w:rFonts w:ascii="Verdana" w:eastAsia="Times New Roman" w:hAnsi="Verdana" w:cs="Times New Roman"/>
          <w:b/>
          <w:sz w:val="18"/>
          <w:szCs w:val="18"/>
          <w:lang w:eastAsia="pl-PL"/>
        </w:rPr>
        <w:t>52.500 PLN brutto</w:t>
      </w:r>
      <w:r w:rsidR="00D539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D53984" w:rsidRPr="00D53984">
        <w:rPr>
          <w:rFonts w:ascii="Verdana" w:eastAsia="Times New Roman" w:hAnsi="Verdana" w:cs="Times New Roman"/>
          <w:sz w:val="18"/>
          <w:szCs w:val="18"/>
          <w:lang w:eastAsia="pl-PL"/>
        </w:rPr>
        <w:t>(przy różnej stawce podatku VAT)</w:t>
      </w:r>
      <w:r w:rsidRPr="00D53984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14:paraId="79CF3B6C" w14:textId="1A527279" w:rsidR="005214A9" w:rsidRPr="00E7512B" w:rsidRDefault="00E7512B" w:rsidP="00E7512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60" w:line="240" w:lineRule="exact"/>
        <w:ind w:left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512B">
        <w:rPr>
          <w:rFonts w:ascii="Verdana" w:eastAsia="Times New Roman" w:hAnsi="Verdana" w:cs="Times New Roman"/>
          <w:sz w:val="18"/>
          <w:szCs w:val="18"/>
          <w:lang w:eastAsia="pl-PL"/>
        </w:rPr>
        <w:t>C</w:t>
      </w:r>
      <w:r w:rsidR="002E74EB" w:rsidRPr="00E7512B">
        <w:rPr>
          <w:rFonts w:ascii="Verdana" w:eastAsia="Times New Roman" w:hAnsi="Verdana" w:cs="Times New Roman"/>
          <w:sz w:val="18"/>
          <w:szCs w:val="18"/>
          <w:lang w:eastAsia="pl-PL"/>
        </w:rPr>
        <w:t>zęś</w:t>
      </w:r>
      <w:r w:rsidRPr="00E7512B">
        <w:rPr>
          <w:rFonts w:ascii="Verdana" w:eastAsia="Times New Roman" w:hAnsi="Verdana" w:cs="Times New Roman"/>
          <w:sz w:val="18"/>
          <w:szCs w:val="18"/>
          <w:lang w:eastAsia="pl-PL"/>
        </w:rPr>
        <w:t>ć</w:t>
      </w:r>
      <w:r w:rsidR="002E74EB" w:rsidRPr="00E751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II</w:t>
      </w:r>
      <w:r w:rsidRPr="00E751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druk offsetowy</w:t>
      </w:r>
      <w:r w:rsidR="002E74EB" w:rsidRPr="00E751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: </w:t>
      </w:r>
      <w:r w:rsidR="002E74EB" w:rsidRPr="00E7512B">
        <w:rPr>
          <w:rFonts w:ascii="Verdana" w:eastAsia="Times New Roman" w:hAnsi="Verdana" w:cs="Times New Roman"/>
          <w:b/>
          <w:sz w:val="18"/>
          <w:szCs w:val="18"/>
          <w:lang w:eastAsia="pl-PL"/>
        </w:rPr>
        <w:t>57.500 PLN brutto</w:t>
      </w:r>
      <w:r w:rsidR="00D539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D53984" w:rsidRPr="00D53984">
        <w:rPr>
          <w:rFonts w:ascii="Verdana" w:eastAsia="Times New Roman" w:hAnsi="Verdana" w:cs="Times New Roman"/>
          <w:sz w:val="18"/>
          <w:szCs w:val="18"/>
          <w:lang w:eastAsia="pl-PL"/>
        </w:rPr>
        <w:t>(przy różnej stawce podatku VAT),</w:t>
      </w:r>
      <w:r w:rsidR="00D5398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="002E74EB" w:rsidRPr="00E751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4F33C137" w14:textId="1D845C22" w:rsidR="002E74EB" w:rsidRPr="00E7512B" w:rsidRDefault="002E74EB" w:rsidP="005214A9">
      <w:pPr>
        <w:pStyle w:val="Akapitzlist"/>
        <w:autoSpaceDE w:val="0"/>
        <w:autoSpaceDN w:val="0"/>
        <w:adjustRightInd w:val="0"/>
        <w:spacing w:after="60" w:line="240" w:lineRule="exact"/>
        <w:ind w:left="284"/>
        <w:jc w:val="both"/>
        <w:rPr>
          <w:rFonts w:ascii="Verdana" w:eastAsia="Calibri" w:hAnsi="Verdana" w:cs="Arial Narrow"/>
          <w:sz w:val="18"/>
          <w:szCs w:val="18"/>
        </w:rPr>
      </w:pPr>
      <w:r w:rsidRPr="00E7512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jednak nie dłużej niż </w:t>
      </w:r>
      <w:r w:rsidRPr="00E7512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przez okres </w:t>
      </w:r>
      <w:r w:rsidRPr="00E7512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12 </w:t>
      </w:r>
      <w:r w:rsidRPr="00E7512B">
        <w:rPr>
          <w:rFonts w:ascii="Verdana" w:eastAsia="Times New Roman" w:hAnsi="Verdana" w:cs="Times New Roman"/>
          <w:bCs/>
          <w:sz w:val="18"/>
          <w:szCs w:val="18"/>
          <w:lang w:eastAsia="pl-PL"/>
        </w:rPr>
        <w:t>miesięcy od dnia podpisania umowy</w:t>
      </w:r>
      <w:r w:rsidRPr="00E7512B">
        <w:rPr>
          <w:rFonts w:ascii="Verdana" w:eastAsia="Calibri" w:hAnsi="Verdana" w:cs="Arial Narrow"/>
          <w:sz w:val="18"/>
          <w:szCs w:val="18"/>
        </w:rPr>
        <w:t>.</w:t>
      </w:r>
    </w:p>
    <w:p w14:paraId="0F883A71" w14:textId="4129A6B1" w:rsidR="002E74EB" w:rsidRPr="00E7512B" w:rsidRDefault="002E74EB" w:rsidP="005214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240" w:lineRule="exact"/>
        <w:ind w:left="284"/>
        <w:jc w:val="both"/>
        <w:rPr>
          <w:rFonts w:ascii="Verdana" w:eastAsia="Calibri" w:hAnsi="Verdana" w:cs="Arial Narrow"/>
          <w:sz w:val="18"/>
          <w:szCs w:val="18"/>
        </w:rPr>
      </w:pPr>
      <w:r w:rsidRPr="00E7512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Wykonawca będzie realizował przedmiot zamówienia sukcesywnie w ilościach wynikających </w:t>
      </w:r>
      <w:r w:rsidRPr="00E7512B">
        <w:rPr>
          <w:rFonts w:ascii="Verdana" w:eastAsia="Times New Roman" w:hAnsi="Verdana" w:cs="Times New Roman"/>
          <w:bCs/>
          <w:sz w:val="18"/>
          <w:szCs w:val="18"/>
          <w:lang w:eastAsia="pl-PL"/>
        </w:rPr>
        <w:br/>
        <w:t xml:space="preserve">z bieżących potrzeb Zamawiającego, każdorazowo w terminie określonym przez Wykonawcę </w:t>
      </w:r>
      <w:r w:rsidRPr="00E7512B">
        <w:rPr>
          <w:rFonts w:ascii="Verdana" w:eastAsia="Times New Roman" w:hAnsi="Verdana" w:cs="Times New Roman"/>
          <w:bCs/>
          <w:sz w:val="18"/>
          <w:szCs w:val="18"/>
          <w:lang w:eastAsia="pl-PL"/>
        </w:rPr>
        <w:br/>
        <w:t>w ofercie (w dniach od poniedziałku do piątku) od złożenia zamówienia (drogą elektroniczną), jednak nie dłuższym niż:</w:t>
      </w:r>
    </w:p>
    <w:p w14:paraId="08C9E212" w14:textId="77777777" w:rsidR="005214A9" w:rsidRPr="00661543" w:rsidRDefault="005214A9" w:rsidP="00E7512B">
      <w:pPr>
        <w:numPr>
          <w:ilvl w:val="0"/>
          <w:numId w:val="19"/>
        </w:numPr>
        <w:spacing w:after="60" w:line="240" w:lineRule="exact"/>
        <w:ind w:left="709" w:right="45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6615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15</w:t>
      </w:r>
      <w:r w:rsidRPr="0066154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dni roboczych dla wykonania i dostarczenia całego nakładu</w:t>
      </w:r>
    </w:p>
    <w:p w14:paraId="43F2906D" w14:textId="15CD7430" w:rsidR="005214A9" w:rsidRPr="00661543" w:rsidRDefault="00661543" w:rsidP="00E7512B">
      <w:pPr>
        <w:numPr>
          <w:ilvl w:val="0"/>
          <w:numId w:val="19"/>
        </w:numPr>
        <w:spacing w:after="60" w:line="240" w:lineRule="exact"/>
        <w:ind w:left="709" w:right="45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3</w:t>
      </w:r>
      <w:r w:rsidR="005214A9" w:rsidRPr="006615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dni roboczych</w:t>
      </w:r>
      <w:r w:rsidR="005214A9" w:rsidRPr="00661543">
        <w:rPr>
          <w:rFonts w:ascii="Verdana" w:eastAsia="Times New Roman" w:hAnsi="Verdana" w:cs="Verdana"/>
          <w:sz w:val="18"/>
          <w:szCs w:val="18"/>
          <w:lang w:eastAsia="pl-PL"/>
        </w:rPr>
        <w:t xml:space="preserve"> dla dostarczenia</w:t>
      </w:r>
      <w:r w:rsidR="00E4333E" w:rsidRPr="00661543">
        <w:rPr>
          <w:rFonts w:ascii="Verdana" w:eastAsia="Times New Roman" w:hAnsi="Verdana" w:cs="Verdana"/>
          <w:sz w:val="18"/>
          <w:szCs w:val="18"/>
          <w:lang w:eastAsia="pl-PL"/>
        </w:rPr>
        <w:t xml:space="preserve"> </w:t>
      </w:r>
      <w:r w:rsidRPr="00661543">
        <w:rPr>
          <w:rFonts w:ascii="Verdana" w:eastAsia="Times New Roman" w:hAnsi="Verdana" w:cs="Verdana"/>
          <w:sz w:val="18"/>
          <w:szCs w:val="18"/>
          <w:lang w:eastAsia="pl-PL"/>
        </w:rPr>
        <w:t>PROOFA: okładki i wybranych 15 stron</w:t>
      </w:r>
      <w:r w:rsidR="005214A9" w:rsidRPr="00661543">
        <w:rPr>
          <w:rFonts w:ascii="Verdana" w:eastAsia="Times New Roman" w:hAnsi="Verdana" w:cs="Verdana"/>
          <w:sz w:val="18"/>
          <w:szCs w:val="18"/>
          <w:lang w:eastAsia="pl-PL"/>
        </w:rPr>
        <w:t xml:space="preserve">  </w:t>
      </w:r>
    </w:p>
    <w:p w14:paraId="4B9B6ECD" w14:textId="77777777" w:rsidR="005214A9" w:rsidRPr="00661543" w:rsidRDefault="005214A9" w:rsidP="00E7512B">
      <w:pPr>
        <w:numPr>
          <w:ilvl w:val="0"/>
          <w:numId w:val="19"/>
        </w:numPr>
        <w:spacing w:after="60" w:line="240" w:lineRule="exact"/>
        <w:ind w:left="709" w:right="45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66154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7</w:t>
      </w:r>
      <w:r w:rsidRPr="006615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dni roboczych</w:t>
      </w:r>
      <w:r w:rsidRPr="00661543">
        <w:rPr>
          <w:rFonts w:ascii="Verdana" w:eastAsia="Times New Roman" w:hAnsi="Verdana" w:cs="Verdana"/>
          <w:sz w:val="18"/>
          <w:szCs w:val="18"/>
          <w:lang w:eastAsia="pl-PL"/>
        </w:rPr>
        <w:t xml:space="preserve"> dla usunięcia stwierdzonych wad  </w:t>
      </w:r>
    </w:p>
    <w:p w14:paraId="71595FD1" w14:textId="22757516" w:rsidR="004B5BD6" w:rsidRPr="00E53DCD" w:rsidRDefault="002E74EB" w:rsidP="00E53DC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60" w:line="240" w:lineRule="exact"/>
        <w:ind w:left="284"/>
        <w:jc w:val="both"/>
        <w:rPr>
          <w:rFonts w:ascii="Verdana" w:eastAsia="Calibri" w:hAnsi="Verdana" w:cs="Arial Narrow"/>
          <w:sz w:val="18"/>
          <w:szCs w:val="18"/>
        </w:rPr>
      </w:pPr>
      <w:r w:rsidRPr="005214A9">
        <w:rPr>
          <w:rFonts w:ascii="Verdana" w:eastAsia="Times New Roman" w:hAnsi="Verdana" w:cs="Times New Roman"/>
          <w:bCs/>
          <w:sz w:val="18"/>
          <w:szCs w:val="18"/>
          <w:lang w:eastAsia="pl-PL"/>
        </w:rPr>
        <w:t>Terminy o których mowa w pkt. 2, określone przez Wykonawcę w ofercie, stanowią również kryterium oceny ofert.</w:t>
      </w:r>
    </w:p>
    <w:p w14:paraId="0F198B09" w14:textId="77777777" w:rsidR="00E53DCD" w:rsidRPr="00E53DCD" w:rsidRDefault="00E53DCD" w:rsidP="00E53DCD">
      <w:pPr>
        <w:pStyle w:val="Akapitzlist"/>
        <w:autoSpaceDE w:val="0"/>
        <w:autoSpaceDN w:val="0"/>
        <w:adjustRightInd w:val="0"/>
        <w:spacing w:after="60" w:line="240" w:lineRule="exact"/>
        <w:ind w:left="284"/>
        <w:jc w:val="both"/>
        <w:rPr>
          <w:rFonts w:ascii="Verdana" w:eastAsia="Calibri" w:hAnsi="Verdana" w:cs="Arial Narrow"/>
          <w:sz w:val="18"/>
          <w:szCs w:val="18"/>
        </w:rPr>
      </w:pPr>
    </w:p>
    <w:p w14:paraId="1AC5C870" w14:textId="3B30887E" w:rsidR="008803FD" w:rsidRPr="00CB0A52" w:rsidRDefault="00DA69CF" w:rsidP="007E3812">
      <w:pPr>
        <w:pStyle w:val="Akapitzlist"/>
        <w:numPr>
          <w:ilvl w:val="0"/>
          <w:numId w:val="1"/>
        </w:numPr>
        <w:spacing w:beforeLines="60" w:before="144" w:afterLines="60" w:after="144" w:line="312" w:lineRule="auto"/>
        <w:ind w:left="142" w:right="-567" w:hanging="426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ZAPŁATA:</w:t>
      </w:r>
    </w:p>
    <w:p w14:paraId="73327B69" w14:textId="257DFC7F" w:rsidR="004B5BD6" w:rsidRPr="00E53DCD" w:rsidRDefault="00DA69CF" w:rsidP="00E53DCD">
      <w:pPr>
        <w:pStyle w:val="Akapitzlist"/>
        <w:spacing w:beforeLines="60" w:before="144" w:afterLines="60" w:after="144" w:line="312" w:lineRule="auto"/>
        <w:ind w:left="284" w:right="44"/>
        <w:contextualSpacing w:val="0"/>
        <w:jc w:val="both"/>
        <w:rPr>
          <w:rFonts w:ascii="Verdana" w:hAnsi="Verdana" w:cs="Times New Roman"/>
          <w:b/>
          <w:bCs/>
          <w:sz w:val="18"/>
          <w:szCs w:val="18"/>
          <w:lang w:eastAsia="pl-PL"/>
        </w:rPr>
      </w:pPr>
      <w:r w:rsidRPr="00DA69CF">
        <w:rPr>
          <w:rFonts w:ascii="Verdana" w:hAnsi="Verdana"/>
          <w:sz w:val="18"/>
          <w:szCs w:val="18"/>
        </w:rPr>
        <w:t>Zapłata za wykonaną usługę będzie następować przelewem na rachunek bankowy Wykonawcy wskazany w fakturze, w terminie 21 dni od daty dostarczenia prawidłowo wystawionej faktury do Wydawnictwo Uniwersytetu Medycznego we Wrocławiu, ul. K. Marcinkowskiego 2-6, 50-368 Wrocław i po potwierdzeniu na niej prawidłowego wykonania przedmiotu zamówienia.</w:t>
      </w:r>
      <w:r w:rsidR="00FF5CDB" w:rsidRPr="00A35EC7">
        <w:rPr>
          <w:rFonts w:ascii="Verdana" w:hAnsi="Verdana" w:cs="Times New Roman"/>
          <w:b/>
          <w:bCs/>
          <w:sz w:val="18"/>
          <w:szCs w:val="18"/>
          <w:lang w:eastAsia="pl-PL"/>
        </w:rPr>
        <w:t xml:space="preserve"> </w:t>
      </w:r>
    </w:p>
    <w:p w14:paraId="5660530D" w14:textId="73B47ED6" w:rsidR="005174EC" w:rsidRPr="00CB0A52" w:rsidRDefault="00536983" w:rsidP="00904696">
      <w:pPr>
        <w:spacing w:beforeLines="60" w:before="144" w:afterLines="60" w:after="144"/>
        <w:ind w:left="284" w:right="-567" w:hanging="709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>V</w:t>
      </w:r>
      <w:r w:rsidR="005174EC" w:rsidRPr="00CB0A52">
        <w:rPr>
          <w:rFonts w:ascii="Verdana" w:eastAsia="Verdana" w:hAnsi="Verdana" w:cs="Verdana"/>
          <w:b/>
          <w:sz w:val="18"/>
          <w:szCs w:val="18"/>
        </w:rPr>
        <w:t xml:space="preserve">.    </w:t>
      </w:r>
      <w:r w:rsidR="003E4286">
        <w:rPr>
          <w:rFonts w:ascii="Verdana" w:eastAsia="Verdana" w:hAnsi="Verdana" w:cs="Verdana"/>
          <w:b/>
          <w:sz w:val="18"/>
          <w:szCs w:val="18"/>
        </w:rPr>
        <w:t>KRYTERIA OCENY OFERT:</w:t>
      </w:r>
      <w:r w:rsidR="005174EC" w:rsidRPr="00CB0A52">
        <w:rPr>
          <w:rFonts w:ascii="Verdana" w:eastAsia="Verdana" w:hAnsi="Verdana" w:cs="Verdana"/>
          <w:sz w:val="18"/>
          <w:szCs w:val="18"/>
        </w:rPr>
        <w:t xml:space="preserve"> </w:t>
      </w:r>
    </w:p>
    <w:p w14:paraId="6DF9770A" w14:textId="77777777" w:rsidR="003E4286" w:rsidRDefault="003E4286" w:rsidP="005A14B3">
      <w:pPr>
        <w:pStyle w:val="Akapitzlist"/>
        <w:numPr>
          <w:ilvl w:val="0"/>
          <w:numId w:val="15"/>
        </w:numPr>
        <w:spacing w:beforeLines="60" w:before="144" w:afterLines="60" w:after="144" w:line="312" w:lineRule="auto"/>
        <w:ind w:left="340" w:hanging="340"/>
        <w:rPr>
          <w:rFonts w:ascii="Verdana" w:hAnsi="Verdana" w:cs="Times New Roman"/>
          <w:bCs/>
          <w:sz w:val="18"/>
          <w:szCs w:val="18"/>
          <w:lang w:eastAsia="pl-PL"/>
        </w:rPr>
      </w:pPr>
      <w:r w:rsidRPr="003E4286">
        <w:rPr>
          <w:rFonts w:ascii="Verdana" w:eastAsia="Times New Roman" w:hAnsi="Verdana" w:cs="Verdana"/>
          <w:sz w:val="18"/>
          <w:lang w:eastAsia="pl-PL"/>
        </w:rPr>
        <w:t>Przy wyborze najkorzystniejszej oferty, Zamawiający zastosuje następujące kryteria oceny ofert</w:t>
      </w:r>
      <w:r w:rsidR="008803FD" w:rsidRPr="00CB0A52">
        <w:rPr>
          <w:rFonts w:ascii="Verdana" w:hAnsi="Verdana" w:cs="Times New Roman"/>
          <w:bCs/>
          <w:sz w:val="18"/>
          <w:szCs w:val="18"/>
          <w:lang w:eastAsia="pl-PL"/>
        </w:rPr>
        <w:t>:</w:t>
      </w:r>
    </w:p>
    <w:p w14:paraId="71EC4097" w14:textId="378D9D51" w:rsidR="00A55B87" w:rsidRDefault="003E4286" w:rsidP="003E4286">
      <w:pPr>
        <w:pStyle w:val="Akapitzlist"/>
        <w:spacing w:beforeLines="60" w:before="144" w:afterLines="60" w:after="144" w:line="312" w:lineRule="auto"/>
        <w:ind w:left="340"/>
        <w:rPr>
          <w:rFonts w:ascii="Verdana" w:hAnsi="Verdana" w:cs="Times New Roman"/>
          <w:bCs/>
          <w:sz w:val="18"/>
          <w:szCs w:val="18"/>
          <w:lang w:eastAsia="pl-PL"/>
        </w:rPr>
      </w:pPr>
      <w:r w:rsidRPr="003E4286">
        <w:rPr>
          <w:rFonts w:ascii="Verdana" w:hAnsi="Verdana" w:cs="Times New Roman"/>
          <w:bCs/>
          <w:sz w:val="18"/>
          <w:szCs w:val="18"/>
          <w:lang w:eastAsia="pl-PL"/>
        </w:rPr>
        <w:t>1)</w:t>
      </w:r>
      <w:r w:rsidRPr="003E4286">
        <w:rPr>
          <w:rFonts w:ascii="Verdana" w:hAnsi="Verdana" w:cs="Times New Roman"/>
          <w:bCs/>
          <w:sz w:val="18"/>
          <w:szCs w:val="18"/>
          <w:lang w:eastAsia="pl-PL"/>
        </w:rPr>
        <w:tab/>
        <w:t>Cena publika</w:t>
      </w:r>
      <w:r>
        <w:rPr>
          <w:rFonts w:ascii="Verdana" w:hAnsi="Verdana" w:cs="Times New Roman"/>
          <w:bCs/>
          <w:sz w:val="18"/>
          <w:szCs w:val="18"/>
          <w:lang w:eastAsia="pl-PL"/>
        </w:rPr>
        <w:t xml:space="preserve">cji w okresie 12 miesięcy – 60 % </w:t>
      </w:r>
    </w:p>
    <w:p w14:paraId="4ED8F9AD" w14:textId="106CC8AB" w:rsidR="003E4286" w:rsidRDefault="003E4286" w:rsidP="003E4286">
      <w:pPr>
        <w:pStyle w:val="Akapitzlist"/>
        <w:spacing w:beforeLines="60" w:before="144" w:afterLines="60" w:after="144" w:line="312" w:lineRule="auto"/>
        <w:ind w:left="340"/>
        <w:rPr>
          <w:rFonts w:ascii="Verdana" w:hAnsi="Verdana" w:cs="Times New Roman"/>
          <w:bCs/>
          <w:sz w:val="18"/>
          <w:szCs w:val="18"/>
          <w:lang w:eastAsia="pl-PL"/>
        </w:rPr>
      </w:pPr>
      <w:r w:rsidRPr="003E4286">
        <w:rPr>
          <w:rFonts w:ascii="Verdana" w:hAnsi="Verdana" w:cs="Times New Roman"/>
          <w:bCs/>
          <w:sz w:val="18"/>
          <w:szCs w:val="18"/>
          <w:lang w:eastAsia="pl-PL"/>
        </w:rPr>
        <w:t>2)</w:t>
      </w:r>
      <w:r w:rsidRPr="003E4286">
        <w:rPr>
          <w:rFonts w:ascii="Verdana" w:hAnsi="Verdana" w:cs="Times New Roman"/>
          <w:bCs/>
          <w:sz w:val="18"/>
          <w:szCs w:val="18"/>
          <w:lang w:eastAsia="pl-PL"/>
        </w:rPr>
        <w:tab/>
        <w:t>Ocena jakościowa wzorów publikacji - 20 %</w:t>
      </w:r>
    </w:p>
    <w:p w14:paraId="385AF9E0" w14:textId="2E6745A1" w:rsidR="003E4286" w:rsidRDefault="003E4286" w:rsidP="003E4286">
      <w:pPr>
        <w:pStyle w:val="Akapitzlist"/>
        <w:spacing w:beforeLines="60" w:before="144" w:afterLines="60" w:after="144" w:line="312" w:lineRule="auto"/>
        <w:ind w:left="340"/>
        <w:rPr>
          <w:rFonts w:ascii="Verdana" w:hAnsi="Verdana" w:cs="Times New Roman"/>
          <w:bCs/>
          <w:sz w:val="18"/>
          <w:szCs w:val="18"/>
          <w:lang w:eastAsia="pl-PL"/>
        </w:rPr>
      </w:pPr>
      <w:r w:rsidRPr="003E4286">
        <w:rPr>
          <w:rFonts w:ascii="Verdana" w:hAnsi="Verdana" w:cs="Times New Roman"/>
          <w:bCs/>
          <w:sz w:val="18"/>
          <w:szCs w:val="18"/>
          <w:lang w:eastAsia="pl-PL"/>
        </w:rPr>
        <w:t>3)</w:t>
      </w:r>
      <w:r w:rsidRPr="003E4286">
        <w:rPr>
          <w:rFonts w:ascii="Verdana" w:hAnsi="Verdana" w:cs="Times New Roman"/>
          <w:bCs/>
          <w:sz w:val="18"/>
          <w:szCs w:val="18"/>
          <w:lang w:eastAsia="pl-PL"/>
        </w:rPr>
        <w:tab/>
        <w:t>Gwarantowany termin wykonania i dostarczenia całego nakładu – 10%</w:t>
      </w:r>
    </w:p>
    <w:p w14:paraId="4AE6F9F2" w14:textId="086543F1" w:rsidR="003E4286" w:rsidRDefault="003E4286" w:rsidP="003E4286">
      <w:pPr>
        <w:pStyle w:val="Akapitzlist"/>
        <w:spacing w:beforeLines="60" w:before="144" w:afterLines="60" w:after="144" w:line="312" w:lineRule="auto"/>
        <w:ind w:left="340"/>
        <w:rPr>
          <w:rFonts w:ascii="Verdana" w:hAnsi="Verdana" w:cs="Times New Roman"/>
          <w:bCs/>
          <w:sz w:val="18"/>
          <w:szCs w:val="18"/>
          <w:lang w:eastAsia="pl-PL"/>
        </w:rPr>
      </w:pPr>
      <w:r w:rsidRPr="003E4286">
        <w:rPr>
          <w:rFonts w:ascii="Verdana" w:hAnsi="Verdana" w:cs="Times New Roman"/>
          <w:bCs/>
          <w:sz w:val="18"/>
          <w:szCs w:val="18"/>
          <w:lang w:eastAsia="pl-PL"/>
        </w:rPr>
        <w:t>4)</w:t>
      </w:r>
      <w:r w:rsidRPr="003E4286">
        <w:rPr>
          <w:rFonts w:ascii="Verdana" w:hAnsi="Verdana" w:cs="Times New Roman"/>
          <w:bCs/>
          <w:sz w:val="18"/>
          <w:szCs w:val="18"/>
          <w:lang w:eastAsia="pl-PL"/>
        </w:rPr>
        <w:tab/>
        <w:t xml:space="preserve">Gwarantowany termin dostarczenia </w:t>
      </w:r>
      <w:r w:rsidR="00C86EB9">
        <w:rPr>
          <w:rFonts w:ascii="Verdana" w:hAnsi="Verdana" w:cs="Times New Roman"/>
          <w:bCs/>
          <w:sz w:val="18"/>
          <w:szCs w:val="18"/>
          <w:lang w:eastAsia="pl-PL"/>
        </w:rPr>
        <w:t>PROOFA</w:t>
      </w:r>
      <w:r w:rsidR="00A6756B" w:rsidRPr="00A6756B">
        <w:rPr>
          <w:rFonts w:ascii="Verdana" w:hAnsi="Verdana" w:cs="Times New Roman"/>
          <w:bCs/>
          <w:sz w:val="18"/>
          <w:szCs w:val="18"/>
          <w:lang w:eastAsia="pl-PL"/>
        </w:rPr>
        <w:t xml:space="preserve"> </w:t>
      </w:r>
      <w:r w:rsidR="00A6756B">
        <w:rPr>
          <w:rFonts w:ascii="Verdana" w:hAnsi="Verdana" w:cs="Times New Roman"/>
          <w:bCs/>
          <w:sz w:val="18"/>
          <w:szCs w:val="18"/>
          <w:lang w:eastAsia="pl-PL"/>
        </w:rPr>
        <w:t>(okładka i</w:t>
      </w:r>
      <w:r w:rsidR="00A6756B" w:rsidRPr="00A6756B">
        <w:rPr>
          <w:rFonts w:ascii="Verdana" w:hAnsi="Verdana" w:cs="Times New Roman"/>
          <w:bCs/>
          <w:sz w:val="18"/>
          <w:szCs w:val="18"/>
          <w:lang w:eastAsia="pl-PL"/>
        </w:rPr>
        <w:t xml:space="preserve"> 15</w:t>
      </w:r>
      <w:r w:rsidR="00A6756B">
        <w:rPr>
          <w:rFonts w:ascii="Verdana" w:hAnsi="Verdana" w:cs="Times New Roman"/>
          <w:bCs/>
          <w:sz w:val="18"/>
          <w:szCs w:val="18"/>
          <w:lang w:eastAsia="pl-PL"/>
        </w:rPr>
        <w:t xml:space="preserve"> wybranych stron)</w:t>
      </w:r>
      <w:r w:rsidRPr="003E4286">
        <w:rPr>
          <w:rFonts w:ascii="Verdana" w:hAnsi="Verdana" w:cs="Times New Roman"/>
          <w:bCs/>
          <w:sz w:val="18"/>
          <w:szCs w:val="18"/>
          <w:lang w:eastAsia="pl-PL"/>
        </w:rPr>
        <w:t xml:space="preserve"> - 5 %</w:t>
      </w:r>
    </w:p>
    <w:p w14:paraId="7324377C" w14:textId="75FD767E" w:rsidR="003E4286" w:rsidRDefault="003E4286" w:rsidP="003E4286">
      <w:pPr>
        <w:pStyle w:val="Akapitzlist"/>
        <w:spacing w:beforeLines="60" w:before="144" w:afterLines="60" w:after="144" w:line="312" w:lineRule="auto"/>
        <w:ind w:left="340"/>
        <w:rPr>
          <w:rFonts w:ascii="Verdana" w:hAnsi="Verdana" w:cs="Times New Roman"/>
          <w:bCs/>
          <w:sz w:val="18"/>
          <w:szCs w:val="18"/>
          <w:lang w:eastAsia="pl-PL"/>
        </w:rPr>
      </w:pPr>
      <w:r w:rsidRPr="003E4286">
        <w:rPr>
          <w:rFonts w:ascii="Verdana" w:hAnsi="Verdana" w:cs="Times New Roman"/>
          <w:bCs/>
          <w:sz w:val="18"/>
          <w:szCs w:val="18"/>
          <w:lang w:eastAsia="pl-PL"/>
        </w:rPr>
        <w:t>5)</w:t>
      </w:r>
      <w:r w:rsidRPr="003E4286">
        <w:rPr>
          <w:rFonts w:ascii="Verdana" w:hAnsi="Verdana" w:cs="Times New Roman"/>
          <w:bCs/>
          <w:sz w:val="18"/>
          <w:szCs w:val="18"/>
          <w:lang w:eastAsia="pl-PL"/>
        </w:rPr>
        <w:tab/>
        <w:t>Termin usunięcia stwierdzonych wad – 5 %</w:t>
      </w:r>
    </w:p>
    <w:p w14:paraId="5802BA74" w14:textId="77777777" w:rsidR="003E4286" w:rsidRPr="00CB0A52" w:rsidRDefault="003E4286" w:rsidP="003E4286">
      <w:pPr>
        <w:pStyle w:val="Akapitzlist"/>
        <w:spacing w:beforeLines="60" w:before="144" w:afterLines="60" w:after="144" w:line="312" w:lineRule="auto"/>
        <w:ind w:left="340"/>
        <w:rPr>
          <w:rFonts w:ascii="Verdana" w:hAnsi="Verdana" w:cs="Times New Roman"/>
          <w:bCs/>
          <w:sz w:val="18"/>
          <w:szCs w:val="18"/>
          <w:lang w:eastAsia="pl-PL"/>
        </w:rPr>
      </w:pPr>
    </w:p>
    <w:p w14:paraId="14579388" w14:textId="013BCDC8" w:rsidR="00AF14F1" w:rsidRDefault="00AF14F1" w:rsidP="005A14B3">
      <w:pPr>
        <w:pStyle w:val="Akapitzlist"/>
        <w:numPr>
          <w:ilvl w:val="0"/>
          <w:numId w:val="15"/>
        </w:numPr>
        <w:spacing w:beforeLines="60" w:before="144" w:afterLines="60" w:after="144" w:line="312" w:lineRule="auto"/>
        <w:ind w:left="340" w:hanging="340"/>
        <w:rPr>
          <w:rFonts w:ascii="Verdana" w:hAnsi="Verdana"/>
          <w:sz w:val="18"/>
          <w:szCs w:val="18"/>
          <w:lang w:eastAsia="pl-PL"/>
        </w:rPr>
      </w:pPr>
      <w:r w:rsidRPr="00CB0A52">
        <w:rPr>
          <w:rFonts w:ascii="Verdana" w:hAnsi="Verdana"/>
          <w:sz w:val="18"/>
          <w:szCs w:val="18"/>
        </w:rPr>
        <w:t>Do porównania ofert będzie brana pod uwagę:</w:t>
      </w:r>
    </w:p>
    <w:p w14:paraId="6E5232B1" w14:textId="4093F719" w:rsidR="003E4286" w:rsidRDefault="003E4286" w:rsidP="003E4286">
      <w:pPr>
        <w:pStyle w:val="Akapitzlist"/>
        <w:spacing w:beforeLines="60" w:before="144" w:afterLines="60" w:after="144" w:line="312" w:lineRule="auto"/>
        <w:ind w:left="340"/>
        <w:jc w:val="both"/>
        <w:rPr>
          <w:rFonts w:ascii="Verdana" w:hAnsi="Verdana"/>
          <w:sz w:val="18"/>
          <w:szCs w:val="18"/>
          <w:lang w:eastAsia="pl-PL"/>
        </w:rPr>
      </w:pPr>
      <w:r w:rsidRPr="003E4286">
        <w:rPr>
          <w:rFonts w:ascii="Verdana" w:hAnsi="Verdana"/>
          <w:sz w:val="18"/>
          <w:szCs w:val="18"/>
          <w:lang w:eastAsia="pl-PL"/>
        </w:rPr>
        <w:t>cena netto</w:t>
      </w:r>
      <w:r w:rsidR="001F1AAF">
        <w:rPr>
          <w:rFonts w:ascii="Verdana" w:hAnsi="Verdana"/>
          <w:sz w:val="18"/>
          <w:szCs w:val="18"/>
          <w:lang w:eastAsia="pl-PL"/>
        </w:rPr>
        <w:t xml:space="preserve"> oferty</w:t>
      </w:r>
      <w:r w:rsidRPr="003E4286">
        <w:rPr>
          <w:rFonts w:ascii="Verdana" w:hAnsi="Verdana"/>
          <w:sz w:val="18"/>
          <w:szCs w:val="18"/>
          <w:lang w:eastAsia="pl-PL"/>
        </w:rPr>
        <w:t xml:space="preserve"> z formularza</w:t>
      </w:r>
      <w:r w:rsidR="00B520CB" w:rsidRPr="00B520CB">
        <w:rPr>
          <w:rFonts w:ascii="Verdana" w:hAnsi="Verdana"/>
          <w:bCs/>
          <w:sz w:val="18"/>
          <w:szCs w:val="18"/>
        </w:rPr>
        <w:t xml:space="preserve"> </w:t>
      </w:r>
      <w:r w:rsidR="00B520CB" w:rsidRPr="00B520CB">
        <w:rPr>
          <w:rFonts w:ascii="Verdana" w:hAnsi="Verdana"/>
          <w:bCs/>
          <w:sz w:val="18"/>
          <w:szCs w:val="18"/>
          <w:lang w:eastAsia="pl-PL"/>
        </w:rPr>
        <w:t>asortymentowo</w:t>
      </w:r>
      <w:r w:rsidR="00B520CB">
        <w:rPr>
          <w:rFonts w:ascii="Verdana" w:hAnsi="Verdana"/>
          <w:bCs/>
          <w:sz w:val="18"/>
          <w:szCs w:val="18"/>
          <w:lang w:eastAsia="pl-PL"/>
        </w:rPr>
        <w:t>-</w:t>
      </w:r>
      <w:r w:rsidRPr="003E4286">
        <w:rPr>
          <w:rFonts w:ascii="Verdana" w:hAnsi="Verdana"/>
          <w:sz w:val="18"/>
          <w:szCs w:val="18"/>
          <w:lang w:eastAsia="pl-PL"/>
        </w:rPr>
        <w:t>cenowego</w:t>
      </w:r>
      <w:r w:rsidR="001E7AD8">
        <w:rPr>
          <w:rFonts w:ascii="Verdana" w:hAnsi="Verdana"/>
          <w:sz w:val="18"/>
          <w:szCs w:val="18"/>
          <w:lang w:eastAsia="pl-PL"/>
        </w:rPr>
        <w:t xml:space="preserve"> (z zał. 2, 3*</w:t>
      </w:r>
      <w:r w:rsidR="00BA7B05">
        <w:rPr>
          <w:rFonts w:ascii="Verdana" w:hAnsi="Verdana"/>
          <w:sz w:val="18"/>
          <w:szCs w:val="18"/>
          <w:lang w:eastAsia="pl-PL"/>
        </w:rPr>
        <w:t>)</w:t>
      </w:r>
      <w:r w:rsidRPr="003E4286">
        <w:rPr>
          <w:rFonts w:ascii="Verdana" w:hAnsi="Verdana"/>
          <w:sz w:val="18"/>
          <w:szCs w:val="18"/>
          <w:lang w:eastAsia="pl-PL"/>
        </w:rPr>
        <w:t xml:space="preserve"> realizacji przedmiotu zamówienia, gwarantowany termin wykonania i dostarczenia całego nakładu, gwarantowany termin dostarczenia </w:t>
      </w:r>
      <w:r w:rsidR="00C86EB9">
        <w:rPr>
          <w:rFonts w:ascii="Verdana" w:hAnsi="Verdana"/>
          <w:sz w:val="18"/>
          <w:szCs w:val="18"/>
          <w:lang w:eastAsia="pl-PL"/>
        </w:rPr>
        <w:t>PROOFA</w:t>
      </w:r>
      <w:r w:rsidRPr="003E4286">
        <w:rPr>
          <w:rFonts w:ascii="Verdana" w:hAnsi="Verdana"/>
          <w:sz w:val="18"/>
          <w:szCs w:val="18"/>
          <w:lang w:eastAsia="pl-PL"/>
        </w:rPr>
        <w:t>, termin usunięcia stwierdzonych wad podane w Formular</w:t>
      </w:r>
      <w:r w:rsidR="00B27B9C">
        <w:rPr>
          <w:rFonts w:ascii="Verdana" w:hAnsi="Verdana"/>
          <w:sz w:val="18"/>
          <w:szCs w:val="18"/>
          <w:lang w:eastAsia="pl-PL"/>
        </w:rPr>
        <w:t>zu ofertowym (wzór – zał. nr 4</w:t>
      </w:r>
      <w:r w:rsidRPr="003E4286">
        <w:rPr>
          <w:rFonts w:ascii="Verdana" w:hAnsi="Verdana"/>
          <w:sz w:val="18"/>
          <w:szCs w:val="18"/>
          <w:lang w:eastAsia="pl-PL"/>
        </w:rPr>
        <w:t xml:space="preserve"> do</w:t>
      </w:r>
      <w:r w:rsidR="001F1AAF">
        <w:rPr>
          <w:rFonts w:ascii="Verdana" w:hAnsi="Verdana"/>
          <w:sz w:val="18"/>
          <w:szCs w:val="18"/>
          <w:lang w:eastAsia="pl-PL"/>
        </w:rPr>
        <w:t xml:space="preserve"> </w:t>
      </w:r>
      <w:r w:rsidR="001F1AAF" w:rsidRPr="001F1AAF">
        <w:rPr>
          <w:rFonts w:ascii="Verdana" w:hAnsi="Verdana"/>
          <w:bCs/>
          <w:sz w:val="18"/>
          <w:szCs w:val="18"/>
          <w:lang w:eastAsia="pl-PL"/>
        </w:rPr>
        <w:t>zapytania ofertowego</w:t>
      </w:r>
      <w:r w:rsidRPr="001F1AAF">
        <w:rPr>
          <w:rFonts w:ascii="Verdana" w:hAnsi="Verdana"/>
          <w:sz w:val="18"/>
          <w:szCs w:val="18"/>
          <w:lang w:eastAsia="pl-PL"/>
        </w:rPr>
        <w:t>)</w:t>
      </w:r>
      <w:r w:rsidRPr="003E4286">
        <w:rPr>
          <w:rFonts w:ascii="Verdana" w:hAnsi="Verdana"/>
          <w:sz w:val="18"/>
          <w:szCs w:val="18"/>
          <w:lang w:eastAsia="pl-PL"/>
        </w:rPr>
        <w:t xml:space="preserve"> oraz ocena jakościowa dołączon</w:t>
      </w:r>
      <w:r w:rsidR="00B762FB">
        <w:rPr>
          <w:rFonts w:ascii="Verdana" w:hAnsi="Verdana"/>
          <w:sz w:val="18"/>
          <w:szCs w:val="18"/>
          <w:lang w:eastAsia="pl-PL"/>
        </w:rPr>
        <w:t>ych do oferty wzorów publikacji.</w:t>
      </w:r>
    </w:p>
    <w:p w14:paraId="563AE46C" w14:textId="186697BF" w:rsidR="00B762FB" w:rsidRPr="00B762FB" w:rsidRDefault="00B762FB" w:rsidP="0051260E">
      <w:pPr>
        <w:spacing w:beforeLines="60" w:before="144" w:afterLines="60" w:after="144" w:line="312" w:lineRule="auto"/>
        <w:ind w:left="340" w:hanging="340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3. </w:t>
      </w:r>
      <w:r>
        <w:rPr>
          <w:rFonts w:ascii="Verdana" w:hAnsi="Verdana"/>
          <w:sz w:val="18"/>
          <w:szCs w:val="18"/>
          <w:lang w:eastAsia="pl-PL"/>
        </w:rPr>
        <w:tab/>
      </w:r>
      <w:r w:rsidRPr="00B762FB">
        <w:rPr>
          <w:rFonts w:ascii="Verdana" w:hAnsi="Verdana"/>
          <w:sz w:val="18"/>
          <w:szCs w:val="18"/>
          <w:lang w:eastAsia="pl-PL"/>
        </w:rPr>
        <w:t>Ocena ofert odbywać się będzie w sposób opisany w poniższej tabeli:</w:t>
      </w:r>
      <w:r w:rsidRPr="00B762F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    </w:t>
      </w:r>
    </w:p>
    <w:tbl>
      <w:tblPr>
        <w:tblW w:w="9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412"/>
        <w:gridCol w:w="709"/>
        <w:gridCol w:w="709"/>
        <w:gridCol w:w="4811"/>
      </w:tblGrid>
      <w:tr w:rsidR="003F50FF" w:rsidRPr="00B762FB" w14:paraId="5686AD0E" w14:textId="77777777" w:rsidTr="00E53DCD">
        <w:trPr>
          <w:trHeight w:val="538"/>
          <w:jc w:val="center"/>
        </w:trPr>
        <w:tc>
          <w:tcPr>
            <w:tcW w:w="565" w:type="dxa"/>
          </w:tcPr>
          <w:p w14:paraId="2C59F6C6" w14:textId="77777777" w:rsidR="003F50FF" w:rsidRPr="00C86EB9" w:rsidRDefault="003F50FF" w:rsidP="00B762FB">
            <w:pPr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C86EB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2412" w:type="dxa"/>
          </w:tcPr>
          <w:p w14:paraId="125CE738" w14:textId="77777777" w:rsidR="003F50FF" w:rsidRPr="00C86EB9" w:rsidRDefault="003F50FF" w:rsidP="00B762FB">
            <w:pPr>
              <w:ind w:right="44"/>
              <w:jc w:val="both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C86EB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KRYTERIA</w:t>
            </w:r>
          </w:p>
        </w:tc>
        <w:tc>
          <w:tcPr>
            <w:tcW w:w="709" w:type="dxa"/>
          </w:tcPr>
          <w:p w14:paraId="6E8DDA85" w14:textId="77777777" w:rsidR="003F50FF" w:rsidRPr="00C86EB9" w:rsidRDefault="003F50FF" w:rsidP="00B762FB">
            <w:pPr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86EB9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WAGA</w:t>
            </w:r>
          </w:p>
          <w:p w14:paraId="5304FFC6" w14:textId="77777777" w:rsidR="003F50FF" w:rsidRPr="00C86EB9" w:rsidRDefault="003F50FF" w:rsidP="00B762FB">
            <w:pPr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86EB9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%</w:t>
            </w:r>
          </w:p>
        </w:tc>
        <w:tc>
          <w:tcPr>
            <w:tcW w:w="709" w:type="dxa"/>
          </w:tcPr>
          <w:p w14:paraId="01D538A8" w14:textId="77777777" w:rsidR="003F50FF" w:rsidRPr="00C86EB9" w:rsidRDefault="003F50FF" w:rsidP="00B762FB">
            <w:pPr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86EB9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Ilość</w:t>
            </w:r>
          </w:p>
          <w:p w14:paraId="6BEB43D2" w14:textId="77777777" w:rsidR="003F50FF" w:rsidRPr="00C86EB9" w:rsidRDefault="003F50FF" w:rsidP="00B762FB">
            <w:pPr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</w:pPr>
            <w:r w:rsidRPr="00C86EB9">
              <w:rPr>
                <w:rFonts w:ascii="Verdana" w:eastAsia="Times New Roman" w:hAnsi="Verdana" w:cs="Times New Roman"/>
                <w:b/>
                <w:sz w:val="14"/>
                <w:szCs w:val="14"/>
                <w:lang w:eastAsia="pl-PL"/>
              </w:rPr>
              <w:t>pkt.</w:t>
            </w:r>
          </w:p>
        </w:tc>
        <w:tc>
          <w:tcPr>
            <w:tcW w:w="4811" w:type="dxa"/>
          </w:tcPr>
          <w:p w14:paraId="3B95B160" w14:textId="77777777" w:rsidR="003F50FF" w:rsidRPr="00C86EB9" w:rsidRDefault="003F50FF" w:rsidP="00C86EB9">
            <w:pPr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C86EB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Sposób oceny: wzory, uzyskane</w:t>
            </w:r>
          </w:p>
          <w:p w14:paraId="78C2716F" w14:textId="77777777" w:rsidR="003F50FF" w:rsidRPr="00C86EB9" w:rsidRDefault="003F50FF" w:rsidP="00C86EB9">
            <w:pPr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C86EB9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informacje mające wpływ na ocenę</w:t>
            </w:r>
          </w:p>
        </w:tc>
      </w:tr>
      <w:tr w:rsidR="003F50FF" w:rsidRPr="00B762FB" w14:paraId="2C606554" w14:textId="77777777" w:rsidTr="007E3812">
        <w:trPr>
          <w:trHeight w:val="1020"/>
          <w:jc w:val="center"/>
        </w:trPr>
        <w:tc>
          <w:tcPr>
            <w:tcW w:w="565" w:type="dxa"/>
          </w:tcPr>
          <w:p w14:paraId="07A9C423" w14:textId="77777777" w:rsidR="003F50FF" w:rsidRPr="00B762FB" w:rsidRDefault="003F50FF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12" w:type="dxa"/>
          </w:tcPr>
          <w:p w14:paraId="568D6892" w14:textId="0C0D07B4" w:rsidR="003F50FF" w:rsidRPr="00B762FB" w:rsidRDefault="003F50FF" w:rsidP="00384B16">
            <w:pPr>
              <w:ind w:right="45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oferty netto: </w:t>
            </w:r>
          </w:p>
          <w:p w14:paraId="2FEB9E54" w14:textId="39BCE467" w:rsidR="003F50FF" w:rsidRPr="00B762FB" w:rsidRDefault="003F50FF" w:rsidP="000D23DE">
            <w:pPr>
              <w:ind w:right="45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2DC8A7D0" w14:textId="77777777" w:rsidR="003F50FF" w:rsidRPr="00B762FB" w:rsidRDefault="003F50FF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09" w:type="dxa"/>
          </w:tcPr>
          <w:p w14:paraId="05DA9D39" w14:textId="77777777" w:rsidR="003F50FF" w:rsidRPr="00B762FB" w:rsidRDefault="003F50FF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4811" w:type="dxa"/>
          </w:tcPr>
          <w:p w14:paraId="2ECE5233" w14:textId="77777777" w:rsidR="003F50FF" w:rsidRPr="00B762FB" w:rsidRDefault="003F50FF" w:rsidP="00B762FB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Najniższa cena oferty </w:t>
            </w:r>
          </w:p>
          <w:p w14:paraId="3C3434BC" w14:textId="77777777" w:rsidR="003F50FF" w:rsidRPr="00B762FB" w:rsidRDefault="003F50FF" w:rsidP="00B762FB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Ilość pkt.  = ------------------------------ x 60</w:t>
            </w:r>
          </w:p>
          <w:p w14:paraId="39D7F1B4" w14:textId="77777777" w:rsidR="003F50FF" w:rsidRPr="00B762FB" w:rsidRDefault="003F50FF" w:rsidP="00B762FB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Cena oferty badanej   </w:t>
            </w:r>
          </w:p>
        </w:tc>
      </w:tr>
      <w:tr w:rsidR="003F50FF" w:rsidRPr="00B762FB" w14:paraId="3F96D033" w14:textId="77777777" w:rsidTr="00E53DCD">
        <w:trPr>
          <w:trHeight w:val="737"/>
          <w:jc w:val="center"/>
        </w:trPr>
        <w:tc>
          <w:tcPr>
            <w:tcW w:w="565" w:type="dxa"/>
          </w:tcPr>
          <w:p w14:paraId="091C0051" w14:textId="77777777" w:rsidR="003F50FF" w:rsidRPr="00B762FB" w:rsidRDefault="003F50FF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12" w:type="dxa"/>
          </w:tcPr>
          <w:p w14:paraId="1244CAC4" w14:textId="77777777" w:rsidR="003F50FF" w:rsidRPr="00B762FB" w:rsidRDefault="003F50FF" w:rsidP="00B762FB">
            <w:pPr>
              <w:spacing w:before="60" w:after="60"/>
              <w:ind w:right="44"/>
              <w:outlineLvl w:val="0"/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 xml:space="preserve">Ocena jakościowa wzorów publikacji </w:t>
            </w:r>
          </w:p>
          <w:p w14:paraId="7423828A" w14:textId="5F850105" w:rsidR="003F50FF" w:rsidRPr="00B762FB" w:rsidRDefault="003F50FF" w:rsidP="00B762FB">
            <w:pPr>
              <w:spacing w:before="60" w:after="60"/>
              <w:ind w:right="44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(p</w:t>
            </w:r>
            <w:r w:rsidRPr="00B762FB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 xml:space="preserve">unktacja </w:t>
            </w:r>
          </w:p>
          <w:p w14:paraId="1153D0F6" w14:textId="77777777" w:rsidR="003F50FF" w:rsidRPr="00B762FB" w:rsidRDefault="003F50FF" w:rsidP="00B762FB">
            <w:pPr>
              <w:spacing w:before="60" w:after="60"/>
              <w:ind w:right="44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 xml:space="preserve">w poszczególnych podkryteriach będzie stanowić średnią arytmetyczną </w:t>
            </w:r>
          </w:p>
          <w:p w14:paraId="0D741DB5" w14:textId="77777777" w:rsidR="003F50FF" w:rsidRDefault="003F50FF" w:rsidP="00C86EB9">
            <w:pPr>
              <w:ind w:right="45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lastRenderedPageBreak/>
              <w:t xml:space="preserve">z oceny 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dostarczonych wzorów tj.:</w:t>
            </w:r>
          </w:p>
          <w:p w14:paraId="2A7A9FE9" w14:textId="226909BC" w:rsidR="003F50FF" w:rsidRDefault="003F50FF" w:rsidP="00C86EB9">
            <w:pPr>
              <w:ind w:right="45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br/>
            </w:r>
            <w:r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>Druk cyfrowy*:</w:t>
            </w:r>
            <w:r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 xml:space="preserve"> W1, W2, W3, W4, W5, W6</w:t>
            </w:r>
          </w:p>
          <w:p w14:paraId="40DD9A4D" w14:textId="10755896" w:rsidR="003F50FF" w:rsidRDefault="003F50FF" w:rsidP="00C86EB9">
            <w:pPr>
              <w:ind w:right="45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</w:p>
          <w:p w14:paraId="00D43974" w14:textId="077B5B45" w:rsidR="003F50FF" w:rsidRPr="00C86EB9" w:rsidRDefault="003F50FF" w:rsidP="00C86EB9">
            <w:pPr>
              <w:ind w:right="45"/>
              <w:outlineLvl w:val="0"/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</w:pPr>
            <w:r w:rsidRPr="00C86EB9"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>Druk offsetowy</w:t>
            </w:r>
            <w:r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>*</w:t>
            </w:r>
            <w:r w:rsidRPr="00C86EB9"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>:</w:t>
            </w:r>
          </w:p>
          <w:p w14:paraId="45D9BCEF" w14:textId="0C8501AC" w:rsidR="003F50FF" w:rsidRPr="00B762FB" w:rsidRDefault="003F50FF" w:rsidP="00C86EB9">
            <w:pPr>
              <w:ind w:right="45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>W7, W8, W9)</w:t>
            </w:r>
          </w:p>
          <w:p w14:paraId="3D556BFC" w14:textId="77777777" w:rsidR="003F50FF" w:rsidRPr="00B762FB" w:rsidRDefault="003F50FF" w:rsidP="00B762FB">
            <w:pPr>
              <w:ind w:right="45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</w:p>
          <w:p w14:paraId="111C812F" w14:textId="3842FEB5" w:rsidR="003F50FF" w:rsidRPr="00B762FB" w:rsidRDefault="003F50FF" w:rsidP="000D23DE">
            <w:pPr>
              <w:ind w:right="45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0D94AB5D" w14:textId="4259D4C1" w:rsidR="003F50FF" w:rsidRPr="00B762FB" w:rsidRDefault="003F50FF" w:rsidP="00B762FB">
            <w:pPr>
              <w:ind w:right="45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69960E82" w14:textId="77777777" w:rsidR="003F50FF" w:rsidRPr="00B762FB" w:rsidRDefault="003F50FF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pl-PL"/>
              </w:rPr>
              <w:lastRenderedPageBreak/>
              <w:t>20</w:t>
            </w:r>
          </w:p>
        </w:tc>
        <w:tc>
          <w:tcPr>
            <w:tcW w:w="709" w:type="dxa"/>
          </w:tcPr>
          <w:p w14:paraId="3CB78823" w14:textId="77777777" w:rsidR="003F50FF" w:rsidRPr="00B762FB" w:rsidRDefault="003F50FF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Verdana"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811" w:type="dxa"/>
          </w:tcPr>
          <w:p w14:paraId="67EE8AAB" w14:textId="77777777" w:rsidR="003F50FF" w:rsidRPr="00B762FB" w:rsidRDefault="003F50FF" w:rsidP="00B762FB">
            <w:pPr>
              <w:spacing w:before="60" w:after="60"/>
              <w:ind w:left="497" w:right="44" w:hanging="426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Podkryteria:</w:t>
            </w:r>
          </w:p>
          <w:p w14:paraId="454AA7CC" w14:textId="77777777" w:rsidR="003F50FF" w:rsidRPr="00B762FB" w:rsidRDefault="003F50FF" w:rsidP="00B762FB">
            <w:pPr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1. Staranność i jakość wykonania okładki – max 10 pkt.</w:t>
            </w:r>
          </w:p>
          <w:p w14:paraId="5C14299B" w14:textId="77777777" w:rsidR="003F50FF" w:rsidRPr="00B762FB" w:rsidRDefault="003F50FF" w:rsidP="00B762FB">
            <w:pPr>
              <w:tabs>
                <w:tab w:val="left" w:pos="284"/>
              </w:tabs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1.1.</w:t>
            </w: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Zadruk powierzchni – od 0 do 4 pkt.</w:t>
            </w:r>
          </w:p>
          <w:p w14:paraId="0C8CF9C0" w14:textId="77777777" w:rsidR="003F50FF" w:rsidRPr="00B762FB" w:rsidRDefault="003F50FF" w:rsidP="00B762FB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504" w:hanging="142"/>
              <w:contextualSpacing/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</w:pPr>
            <w:r w:rsidRPr="00B762FB"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  <w:t>czystość druku (brak – 0 pkt., zachowana 1 pkt)</w:t>
            </w:r>
          </w:p>
          <w:p w14:paraId="1755F772" w14:textId="77777777" w:rsidR="003F50FF" w:rsidRPr="00B762FB" w:rsidRDefault="003F50FF" w:rsidP="00B762FB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504" w:hanging="142"/>
              <w:contextualSpacing/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</w:pPr>
            <w:r w:rsidRPr="00B762FB"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  <w:t>czytelność (brak- 0 pkt., zachowana 1 pkt)</w:t>
            </w:r>
          </w:p>
          <w:p w14:paraId="580288D5" w14:textId="77777777" w:rsidR="003F50FF" w:rsidRPr="00B762FB" w:rsidRDefault="003F50FF" w:rsidP="00B762FB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504" w:hanging="142"/>
              <w:contextualSpacing/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</w:pPr>
            <w:r w:rsidRPr="00B762FB"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  <w:t>ostrość konturów (brak- 0 pkt., zachowana 1 pkt.)</w:t>
            </w:r>
          </w:p>
          <w:p w14:paraId="74484AF6" w14:textId="77777777" w:rsidR="003F50FF" w:rsidRPr="00B762FB" w:rsidRDefault="003F50FF" w:rsidP="00B762FB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504" w:hanging="142"/>
              <w:contextualSpacing/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</w:pPr>
            <w:r w:rsidRPr="00B762FB"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  <w:t>pasowanie barw (brak – 0 pkt., zachowana 1 pkt.)</w:t>
            </w:r>
          </w:p>
          <w:p w14:paraId="1470BBAD" w14:textId="77777777" w:rsidR="003F50FF" w:rsidRPr="00B762FB" w:rsidRDefault="003F50FF" w:rsidP="00B762FB">
            <w:pPr>
              <w:tabs>
                <w:tab w:val="left" w:pos="284"/>
              </w:tabs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lastRenderedPageBreak/>
              <w:t>1.2.</w:t>
            </w: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prawidłowość połączenia elementów – od 0 do 3 pkt.</w:t>
            </w:r>
          </w:p>
          <w:p w14:paraId="43DC9C83" w14:textId="77777777" w:rsidR="003F50FF" w:rsidRPr="00B762FB" w:rsidRDefault="003F50FF" w:rsidP="00B762FB">
            <w:pPr>
              <w:numPr>
                <w:ilvl w:val="0"/>
                <w:numId w:val="26"/>
              </w:numPr>
              <w:tabs>
                <w:tab w:val="left" w:pos="284"/>
                <w:tab w:val="num" w:pos="360"/>
              </w:tabs>
              <w:ind w:left="504" w:hanging="142"/>
              <w:contextualSpacing/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</w:pPr>
            <w:r w:rsidRPr="00B762FB"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  <w:t>wykonanie grzbietu (nieprawidłowe – 0 pkt. prawidłowe –1 pkt)</w:t>
            </w:r>
          </w:p>
          <w:p w14:paraId="016D1E11" w14:textId="77777777" w:rsidR="003F50FF" w:rsidRPr="00B762FB" w:rsidRDefault="003F50FF" w:rsidP="00B762FB">
            <w:pPr>
              <w:numPr>
                <w:ilvl w:val="0"/>
                <w:numId w:val="26"/>
              </w:numPr>
              <w:tabs>
                <w:tab w:val="left" w:pos="284"/>
                <w:tab w:val="num" w:pos="360"/>
              </w:tabs>
              <w:ind w:left="504" w:hanging="142"/>
              <w:contextualSpacing/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</w:pPr>
            <w:r w:rsidRPr="00B762FB"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  <w:t>wykonanie oklejki ( nieprawidłowe – 0 pkt. prawidłowe – 1 pkt)</w:t>
            </w:r>
          </w:p>
          <w:p w14:paraId="522728CC" w14:textId="77777777" w:rsidR="003F50FF" w:rsidRPr="00B762FB" w:rsidRDefault="003F50FF" w:rsidP="00B762FB">
            <w:pPr>
              <w:numPr>
                <w:ilvl w:val="0"/>
                <w:numId w:val="26"/>
              </w:numPr>
              <w:tabs>
                <w:tab w:val="left" w:pos="284"/>
                <w:tab w:val="num" w:pos="360"/>
              </w:tabs>
              <w:ind w:left="504" w:hanging="142"/>
              <w:contextualSpacing/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</w:pPr>
            <w:r w:rsidRPr="00B762FB"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  <w:t>zawinięcie oklejki (nieprawidłowe – 0 pkt. prawidłowe – 1 pkt)</w:t>
            </w:r>
          </w:p>
          <w:p w14:paraId="435503E9" w14:textId="77777777" w:rsidR="003F50FF" w:rsidRPr="00B762FB" w:rsidRDefault="003F50FF" w:rsidP="00B762FB">
            <w:pPr>
              <w:tabs>
                <w:tab w:val="left" w:pos="284"/>
              </w:tabs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1.3.</w:t>
            </w: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wykończenie powierzchni – od 0 do 2 pkt.</w:t>
            </w:r>
          </w:p>
          <w:p w14:paraId="2F83D2DE" w14:textId="77777777" w:rsidR="003F50FF" w:rsidRPr="00B762FB" w:rsidRDefault="003F50FF" w:rsidP="00B762FB">
            <w:pPr>
              <w:numPr>
                <w:ilvl w:val="0"/>
                <w:numId w:val="27"/>
              </w:numPr>
              <w:tabs>
                <w:tab w:val="left" w:pos="284"/>
                <w:tab w:val="num" w:pos="360"/>
              </w:tabs>
              <w:ind w:left="504" w:hanging="142"/>
              <w:contextualSpacing/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</w:pPr>
            <w:r w:rsidRPr="00B762FB"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  <w:t>foliowanie powierzchni ( nieprawidłowe – 0 pkt, prawidłowe – 1 pkt)</w:t>
            </w:r>
          </w:p>
          <w:p w14:paraId="6F3D6497" w14:textId="77777777" w:rsidR="003F50FF" w:rsidRPr="00B762FB" w:rsidRDefault="003F50FF" w:rsidP="00B762FB">
            <w:pPr>
              <w:numPr>
                <w:ilvl w:val="0"/>
                <w:numId w:val="27"/>
              </w:numPr>
              <w:tabs>
                <w:tab w:val="left" w:pos="284"/>
                <w:tab w:val="num" w:pos="360"/>
              </w:tabs>
              <w:ind w:left="504" w:hanging="142"/>
              <w:contextualSpacing/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</w:pPr>
            <w:r w:rsidRPr="00B762FB">
              <w:rPr>
                <w:rFonts w:ascii="Calibri Light" w:eastAsia="Batang" w:hAnsi="Calibri Light" w:cs="Calibri Light"/>
                <w:sz w:val="20"/>
                <w:szCs w:val="20"/>
                <w:lang w:eastAsia="ko-KR"/>
              </w:rPr>
              <w:t>nierówność powierzchni (występują – 0 pkt, brak – 1 pkt)</w:t>
            </w:r>
          </w:p>
          <w:p w14:paraId="2148DBCF" w14:textId="77777777" w:rsidR="003F50FF" w:rsidRPr="00B762FB" w:rsidRDefault="003F50FF" w:rsidP="00B762FB">
            <w:pPr>
              <w:tabs>
                <w:tab w:val="left" w:pos="284"/>
              </w:tabs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1.4.</w:t>
            </w: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zadruk grzbietu okładki (nieprawidłowy – 0 pkt, prawidłowy – 1 pkt)</w:t>
            </w:r>
          </w:p>
          <w:p w14:paraId="03255DDC" w14:textId="77777777" w:rsidR="003F50FF" w:rsidRPr="00B762FB" w:rsidRDefault="003F50FF" w:rsidP="00B762FB">
            <w:pPr>
              <w:jc w:val="both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2. Staranność i jakość wykonania wkładu – max 6 pkt.</w:t>
            </w:r>
          </w:p>
          <w:p w14:paraId="4B8E633D" w14:textId="77777777" w:rsidR="003F50FF" w:rsidRPr="00B762FB" w:rsidRDefault="003F50FF" w:rsidP="00B762FB">
            <w:pPr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2.1.</w:t>
            </w: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okrojenie boków (nieprawidłowe – 0 pkt. prawidłowe – 2 pkt)</w:t>
            </w:r>
          </w:p>
          <w:p w14:paraId="3081FC59" w14:textId="77777777" w:rsidR="003F50FF" w:rsidRPr="00B762FB" w:rsidRDefault="003F50FF" w:rsidP="00B762FB">
            <w:pPr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2.2.</w:t>
            </w: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czystość nadruku (brak – 0 pkt., zachowana 2 pkt.)</w:t>
            </w:r>
          </w:p>
          <w:p w14:paraId="05BA9D01" w14:textId="77777777" w:rsidR="003F50FF" w:rsidRPr="00B762FB" w:rsidRDefault="003F50FF" w:rsidP="00B762FB">
            <w:pPr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2.3</w:t>
            </w: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intensywność nadruku (nierównomierna – 0 pkt., równomierna – 2 pkt)</w:t>
            </w:r>
          </w:p>
          <w:p w14:paraId="6325EB74" w14:textId="77777777" w:rsidR="003F50FF" w:rsidRPr="00B762FB" w:rsidRDefault="003F50FF" w:rsidP="00B762FB">
            <w:pPr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3. Oprawa introligatorska – max 4 pkt.</w:t>
            </w:r>
          </w:p>
          <w:p w14:paraId="40C6B4E8" w14:textId="77777777" w:rsidR="003F50FF" w:rsidRPr="00B762FB" w:rsidRDefault="003F50FF" w:rsidP="00B762FB">
            <w:pPr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3.1.</w:t>
            </w: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wytrzymałość oprawy (brak 0 pkt, zachowana – 1 pkt)</w:t>
            </w:r>
          </w:p>
          <w:p w14:paraId="2216F41C" w14:textId="77777777" w:rsidR="003F50FF" w:rsidRPr="00B762FB" w:rsidRDefault="003F50FF" w:rsidP="00B762FB">
            <w:pPr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3.2.</w:t>
            </w: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wykonanie grzbietu oprawy – od 0 do  1 pkt</w:t>
            </w:r>
          </w:p>
          <w:p w14:paraId="659FA91E" w14:textId="77777777" w:rsidR="003F50FF" w:rsidRPr="00B762FB" w:rsidRDefault="003F50FF" w:rsidP="00B762FB">
            <w:pPr>
              <w:ind w:left="284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3.3.</w:t>
            </w: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kompletność – od 0 do 2 pkt</w:t>
            </w:r>
          </w:p>
          <w:p w14:paraId="3927C0A9" w14:textId="77777777" w:rsidR="003F50FF" w:rsidRPr="00B762FB" w:rsidRDefault="003F50FF" w:rsidP="00B762FB">
            <w:pPr>
              <w:numPr>
                <w:ilvl w:val="0"/>
                <w:numId w:val="24"/>
              </w:numPr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pasek wzmacniający grzbiet (brak – 0 pkt, jest – 1 pkt)</w:t>
            </w:r>
          </w:p>
          <w:p w14:paraId="4516E84A" w14:textId="77777777" w:rsidR="003F50FF" w:rsidRPr="00B762FB" w:rsidRDefault="003F50FF" w:rsidP="00B762FB">
            <w:pPr>
              <w:numPr>
                <w:ilvl w:val="0"/>
                <w:numId w:val="24"/>
              </w:numPr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762FB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kapitałka (brak – 0 pkt, jest – 1 pkt)</w:t>
            </w:r>
          </w:p>
          <w:p w14:paraId="1ADA3102" w14:textId="77777777" w:rsidR="003F50FF" w:rsidRPr="00B762FB" w:rsidRDefault="003F50FF" w:rsidP="00B762FB">
            <w:pPr>
              <w:ind w:left="78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3F50FF" w:rsidRPr="00B762FB" w14:paraId="082A9CBA" w14:textId="77777777" w:rsidTr="007E3812">
        <w:trPr>
          <w:cantSplit/>
          <w:trHeight w:val="1205"/>
          <w:jc w:val="center"/>
        </w:trPr>
        <w:tc>
          <w:tcPr>
            <w:tcW w:w="565" w:type="dxa"/>
          </w:tcPr>
          <w:p w14:paraId="17BE1064" w14:textId="77777777" w:rsidR="003F50FF" w:rsidRPr="00B762FB" w:rsidRDefault="003F50FF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412" w:type="dxa"/>
          </w:tcPr>
          <w:p w14:paraId="71879A53" w14:textId="77777777" w:rsidR="003F50FF" w:rsidRPr="00B762FB" w:rsidRDefault="003F50FF" w:rsidP="00B762FB">
            <w:pPr>
              <w:ind w:right="45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Gwarantowany termin wykonania </w:t>
            </w:r>
            <w:r w:rsidRPr="00B762F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br/>
              <w:t>i dostarczenia całego nakładu</w:t>
            </w:r>
          </w:p>
          <w:p w14:paraId="7A3865B9" w14:textId="7E95B272" w:rsidR="003F50FF" w:rsidRPr="00B762FB" w:rsidRDefault="003F50FF" w:rsidP="00A6756B">
            <w:pPr>
              <w:ind w:right="45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(nie dłuższy niż </w:t>
            </w:r>
            <w:r w:rsidRPr="00B762F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15</w:t>
            </w: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dni roboczych)</w:t>
            </w:r>
          </w:p>
        </w:tc>
        <w:tc>
          <w:tcPr>
            <w:tcW w:w="709" w:type="dxa"/>
            <w:shd w:val="clear" w:color="auto" w:fill="auto"/>
          </w:tcPr>
          <w:p w14:paraId="039502C1" w14:textId="77777777" w:rsidR="003F50FF" w:rsidRDefault="003F50FF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77888532" w14:textId="77777777" w:rsidR="003F50FF" w:rsidRDefault="003F50FF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77FC927A" w14:textId="5BBEE93F" w:rsidR="003F50FF" w:rsidRPr="00B762FB" w:rsidRDefault="007E3812" w:rsidP="007E3812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09" w:type="dxa"/>
          </w:tcPr>
          <w:p w14:paraId="5E5DE801" w14:textId="77777777" w:rsidR="003F50FF" w:rsidRDefault="003F50FF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613B1FC7" w14:textId="77777777" w:rsidR="003F50FF" w:rsidRDefault="003F50FF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6D7CDC1E" w14:textId="749AF7A9" w:rsidR="003F50FF" w:rsidRDefault="007E3812" w:rsidP="00B762FB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</w:t>
            </w:r>
          </w:p>
          <w:p w14:paraId="2F8C3860" w14:textId="61432577" w:rsidR="003F50FF" w:rsidRPr="00B762FB" w:rsidRDefault="003F50FF" w:rsidP="007E3812">
            <w:pPr>
              <w:spacing w:before="60" w:after="60"/>
              <w:ind w:right="44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11" w:type="dxa"/>
          </w:tcPr>
          <w:p w14:paraId="29D1B945" w14:textId="77777777" w:rsidR="003F50FF" w:rsidRDefault="003F50FF" w:rsidP="00B762FB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</w:t>
            </w:r>
          </w:p>
          <w:p w14:paraId="315B7DA3" w14:textId="20A8CFC7" w:rsidR="003F50FF" w:rsidRPr="00B762FB" w:rsidRDefault="003F50FF" w:rsidP="00B762FB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</w:t>
            </w: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Najkrótszy termin oferty</w:t>
            </w:r>
          </w:p>
          <w:p w14:paraId="1DEFA9FD" w14:textId="693492DD" w:rsidR="003F50FF" w:rsidRPr="00B762FB" w:rsidRDefault="003F50FF" w:rsidP="00B762FB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Ilość pkt.  = --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---------------------------- x 10</w:t>
            </w:r>
          </w:p>
          <w:p w14:paraId="0E59053D" w14:textId="77777777" w:rsidR="003F50FF" w:rsidRPr="00B762FB" w:rsidRDefault="003F50FF" w:rsidP="00B762FB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   Termin oferty badanej   </w:t>
            </w:r>
          </w:p>
        </w:tc>
      </w:tr>
      <w:tr w:rsidR="003F50FF" w:rsidRPr="00B762FB" w14:paraId="50D47094" w14:textId="77777777" w:rsidTr="007E3812">
        <w:trPr>
          <w:trHeight w:val="1265"/>
          <w:jc w:val="center"/>
        </w:trPr>
        <w:tc>
          <w:tcPr>
            <w:tcW w:w="565" w:type="dxa"/>
          </w:tcPr>
          <w:p w14:paraId="0118E6B8" w14:textId="77777777" w:rsidR="003F50FF" w:rsidRPr="00B762FB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12" w:type="dxa"/>
          </w:tcPr>
          <w:p w14:paraId="3357DA77" w14:textId="52298F8B" w:rsidR="003F50FF" w:rsidRPr="00B762FB" w:rsidRDefault="003F50FF" w:rsidP="00C86EB9">
            <w:pPr>
              <w:spacing w:before="60" w:after="60"/>
              <w:ind w:right="44"/>
              <w:outlineLvl w:val="0"/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 xml:space="preserve">Gwarantowany </w:t>
            </w:r>
            <w:r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>termin dostarczenia PROOFA</w:t>
            </w:r>
            <w:r>
              <w:t xml:space="preserve"> </w:t>
            </w:r>
            <w:r w:rsidRPr="0011792E"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>: OKŁADKI i wybranych 15 STRON</w:t>
            </w:r>
          </w:p>
          <w:p w14:paraId="1DB3C434" w14:textId="77777777" w:rsidR="003F50FF" w:rsidRDefault="003F50FF" w:rsidP="00C86EB9">
            <w:pPr>
              <w:spacing w:before="60" w:after="60"/>
              <w:ind w:right="44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(nie dłuższy niż 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3</w:t>
            </w: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dni roboczych)</w:t>
            </w:r>
          </w:p>
          <w:p w14:paraId="4C64D4DB" w14:textId="2C706FB2" w:rsidR="003F50FF" w:rsidRPr="00B762FB" w:rsidRDefault="003F50FF" w:rsidP="00A6756B">
            <w:pPr>
              <w:spacing w:before="60" w:after="60"/>
              <w:ind w:right="44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78F56969" w14:textId="77777777" w:rsidR="003F50FF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32FAEF4B" w14:textId="77777777" w:rsidR="003F50FF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215F97E8" w14:textId="77777777" w:rsidR="003F50FF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5C855E03" w14:textId="5FBAEE94" w:rsidR="003F50FF" w:rsidRPr="00B762FB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9" w:type="dxa"/>
          </w:tcPr>
          <w:p w14:paraId="79B9CA31" w14:textId="77777777" w:rsidR="003F50FF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6A3A81D5" w14:textId="77777777" w:rsidR="003F50FF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79751C7C" w14:textId="77777777" w:rsidR="003F50FF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03748E0F" w14:textId="6193AD88" w:rsidR="003F50FF" w:rsidRPr="00B762FB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Verdana"/>
                <w:bCs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11" w:type="dxa"/>
            <w:vAlign w:val="center"/>
          </w:tcPr>
          <w:p w14:paraId="55B8D4B7" w14:textId="77777777" w:rsidR="003F50FF" w:rsidRDefault="003F50FF" w:rsidP="00C86EB9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 </w:t>
            </w:r>
          </w:p>
          <w:p w14:paraId="297A7752" w14:textId="34E93FB7" w:rsidR="003F50FF" w:rsidRPr="00B762FB" w:rsidRDefault="003F50FF" w:rsidP="00C86EB9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</w:t>
            </w: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Najkrótszy termin oferty</w:t>
            </w:r>
          </w:p>
          <w:p w14:paraId="5A403C29" w14:textId="7D5ADBAD" w:rsidR="003F50FF" w:rsidRPr="00B762FB" w:rsidRDefault="003F50FF" w:rsidP="00C86EB9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Ilość pkt.  = ----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-------------------------- x 5</w:t>
            </w:r>
          </w:p>
          <w:p w14:paraId="3C9365CF" w14:textId="77777777" w:rsidR="003F50FF" w:rsidRPr="00B762FB" w:rsidRDefault="003F50FF" w:rsidP="00C86EB9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   Termin oferty badanej   </w:t>
            </w:r>
          </w:p>
          <w:p w14:paraId="6D50D3A6" w14:textId="7DB57BBB" w:rsidR="003F50FF" w:rsidRPr="00B762FB" w:rsidRDefault="003F50FF" w:rsidP="00C86EB9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3F50FF" w:rsidRPr="00B762FB" w14:paraId="28784053" w14:textId="77777777" w:rsidTr="007E3812">
        <w:trPr>
          <w:trHeight w:val="1336"/>
          <w:jc w:val="center"/>
        </w:trPr>
        <w:tc>
          <w:tcPr>
            <w:tcW w:w="565" w:type="dxa"/>
          </w:tcPr>
          <w:p w14:paraId="14D8C403" w14:textId="77777777" w:rsidR="003F50FF" w:rsidRPr="00B762FB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12" w:type="dxa"/>
          </w:tcPr>
          <w:p w14:paraId="5AE464AE" w14:textId="77777777" w:rsidR="003F50FF" w:rsidRPr="00B762FB" w:rsidRDefault="003F50FF" w:rsidP="00C86EB9">
            <w:pPr>
              <w:spacing w:before="60" w:after="60"/>
              <w:ind w:right="44"/>
              <w:outlineLvl w:val="0"/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>Termin usunięcia stwierdzonych wad</w:t>
            </w:r>
          </w:p>
          <w:p w14:paraId="6FFEE37C" w14:textId="77777777" w:rsidR="003F50FF" w:rsidRDefault="003F50FF" w:rsidP="00C86EB9">
            <w:pPr>
              <w:spacing w:before="60" w:after="60"/>
              <w:ind w:right="44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(nie dłuższy niż </w:t>
            </w:r>
            <w:r w:rsidRPr="00B762FB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7</w:t>
            </w: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dni roboczych)</w:t>
            </w:r>
          </w:p>
          <w:p w14:paraId="06F74CE4" w14:textId="7079DBE6" w:rsidR="003F50FF" w:rsidRPr="00B762FB" w:rsidRDefault="003F50FF" w:rsidP="00A6756B">
            <w:pPr>
              <w:spacing w:before="60" w:after="60"/>
              <w:ind w:right="44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14:paraId="46D382B6" w14:textId="77777777" w:rsidR="003F50FF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2F38D45E" w14:textId="77777777" w:rsidR="003F50FF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14:paraId="234DF3FD" w14:textId="7DC49D29" w:rsidR="003F50FF" w:rsidRDefault="00E53DCD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5</w:t>
            </w:r>
          </w:p>
          <w:p w14:paraId="322593CF" w14:textId="44B20DB4" w:rsidR="003F50FF" w:rsidRPr="00B762FB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189FA17" w14:textId="77777777" w:rsidR="003F50FF" w:rsidRDefault="003F50FF" w:rsidP="00E53DCD">
            <w:pPr>
              <w:spacing w:before="60" w:after="60"/>
              <w:ind w:right="44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7CB4D777" w14:textId="77777777" w:rsidR="003F50FF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5E2829C3" w14:textId="7ACE27E0" w:rsidR="003F50FF" w:rsidRDefault="00E53DCD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</w:t>
            </w:r>
          </w:p>
          <w:p w14:paraId="66A428E4" w14:textId="38FFB43B" w:rsidR="003F50FF" w:rsidRPr="00B762FB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Verdana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11" w:type="dxa"/>
            <w:vAlign w:val="center"/>
          </w:tcPr>
          <w:p w14:paraId="5B597172" w14:textId="77777777" w:rsidR="00E53DCD" w:rsidRPr="00B762FB" w:rsidRDefault="003F50FF" w:rsidP="00E53DCD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</w:t>
            </w:r>
            <w:r w:rsidR="00E53DCD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</w:t>
            </w:r>
            <w:r w:rsidR="00E53DCD"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Najkrótszy termin oferty</w:t>
            </w:r>
          </w:p>
          <w:p w14:paraId="11620147" w14:textId="77777777" w:rsidR="00E53DCD" w:rsidRPr="00B762FB" w:rsidRDefault="00E53DCD" w:rsidP="00E53DCD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Ilość pkt.  = --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---------------------------- x 5</w:t>
            </w:r>
          </w:p>
          <w:p w14:paraId="5D628AEB" w14:textId="4726DD2C" w:rsidR="003F50FF" w:rsidRPr="00B762FB" w:rsidRDefault="00E53DCD" w:rsidP="00C86EB9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                    Termin oferty badanej   </w:t>
            </w:r>
          </w:p>
        </w:tc>
      </w:tr>
      <w:tr w:rsidR="003F50FF" w:rsidRPr="00B762FB" w14:paraId="3CB07026" w14:textId="77777777" w:rsidTr="00E53DCD">
        <w:trPr>
          <w:trHeight w:val="547"/>
          <w:jc w:val="center"/>
        </w:trPr>
        <w:tc>
          <w:tcPr>
            <w:tcW w:w="565" w:type="dxa"/>
            <w:vAlign w:val="center"/>
          </w:tcPr>
          <w:p w14:paraId="284879A9" w14:textId="77777777" w:rsidR="003F50FF" w:rsidRPr="0043502D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12" w:type="dxa"/>
            <w:vAlign w:val="center"/>
          </w:tcPr>
          <w:p w14:paraId="7F700323" w14:textId="755E0959" w:rsidR="003F50FF" w:rsidRPr="0043502D" w:rsidRDefault="003F50FF" w:rsidP="00BA7B05">
            <w:pPr>
              <w:spacing w:before="60" w:after="60"/>
              <w:ind w:right="44"/>
              <w:outlineLvl w:val="0"/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</w:pPr>
            <w:r w:rsidRPr="0043502D"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RAZEM</w:t>
            </w:r>
            <w:r>
              <w:rPr>
                <w:rFonts w:ascii="Verdana" w:eastAsia="Times New Roman" w:hAnsi="Verdana" w:cs="Verdana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C4116F" w14:textId="77777777" w:rsidR="003F50FF" w:rsidRPr="00B762FB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09" w:type="dxa"/>
            <w:vAlign w:val="center"/>
          </w:tcPr>
          <w:p w14:paraId="1CDDA27F" w14:textId="77777777" w:rsidR="003F50FF" w:rsidRPr="00B762FB" w:rsidRDefault="003F50FF" w:rsidP="00C86EB9">
            <w:pPr>
              <w:spacing w:before="60" w:after="60"/>
              <w:ind w:right="44"/>
              <w:jc w:val="center"/>
              <w:outlineLvl w:val="0"/>
              <w:rPr>
                <w:rFonts w:ascii="Verdana" w:eastAsia="Times New Roman" w:hAnsi="Verdana" w:cs="Verdana"/>
                <w:bCs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Verdana"/>
                <w:bCs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811" w:type="dxa"/>
            <w:vAlign w:val="center"/>
          </w:tcPr>
          <w:p w14:paraId="7DAFAD70" w14:textId="77777777" w:rsidR="003F50FF" w:rsidRPr="00B762FB" w:rsidRDefault="003F50FF" w:rsidP="00C86EB9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</w:p>
          <w:p w14:paraId="579D9095" w14:textId="77777777" w:rsidR="003F50FF" w:rsidRPr="00B762FB" w:rsidRDefault="003F50FF" w:rsidP="00C86EB9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</w:pPr>
            <w:r w:rsidRPr="00B762FB">
              <w:rPr>
                <w:rFonts w:ascii="Verdana" w:eastAsia="Times New Roman" w:hAnsi="Verdana" w:cs="Verdana"/>
                <w:sz w:val="16"/>
                <w:szCs w:val="16"/>
                <w:lang w:eastAsia="pl-PL"/>
              </w:rPr>
              <w:t xml:space="preserve">Ilość pkt. = Suma pkt. za kryteria </w:t>
            </w:r>
            <w:r w:rsidRPr="00B762FB">
              <w:rPr>
                <w:rFonts w:ascii="Verdana" w:eastAsia="Times New Roman" w:hAnsi="Verdana" w:cs="Verdana"/>
                <w:b/>
                <w:sz w:val="16"/>
                <w:szCs w:val="16"/>
                <w:lang w:eastAsia="pl-PL"/>
              </w:rPr>
              <w:t>1 - 5</w:t>
            </w:r>
          </w:p>
          <w:p w14:paraId="52C07760" w14:textId="77777777" w:rsidR="003F50FF" w:rsidRPr="00B762FB" w:rsidRDefault="003F50FF" w:rsidP="00C86EB9">
            <w:pPr>
              <w:spacing w:before="60" w:after="60"/>
              <w:ind w:right="44"/>
              <w:jc w:val="both"/>
              <w:outlineLvl w:val="0"/>
              <w:rPr>
                <w:rFonts w:ascii="Verdana" w:eastAsia="Times New Roman" w:hAnsi="Verdana" w:cs="Verdana"/>
                <w:sz w:val="16"/>
                <w:szCs w:val="16"/>
                <w:u w:val="single"/>
                <w:lang w:eastAsia="pl-PL"/>
              </w:rPr>
            </w:pPr>
          </w:p>
        </w:tc>
      </w:tr>
    </w:tbl>
    <w:p w14:paraId="6C1AA646" w14:textId="09045AC7" w:rsidR="00B762FB" w:rsidRPr="001E7AD8" w:rsidRDefault="001E7AD8" w:rsidP="00B762FB">
      <w:pPr>
        <w:spacing w:after="60" w:line="240" w:lineRule="exact"/>
        <w:ind w:right="45"/>
        <w:jc w:val="both"/>
        <w:rPr>
          <w:rFonts w:ascii="Verdana" w:eastAsia="Times New Roman" w:hAnsi="Verdana" w:cs="Times New Roman"/>
          <w:bCs/>
          <w:spacing w:val="-16"/>
          <w:sz w:val="16"/>
          <w:szCs w:val="16"/>
          <w:lang w:eastAsia="pl-PL"/>
        </w:rPr>
      </w:pPr>
      <w:r w:rsidRPr="001E7AD8">
        <w:rPr>
          <w:rFonts w:ascii="Verdana" w:eastAsia="Times New Roman" w:hAnsi="Verdana" w:cs="Times New Roman"/>
          <w:bCs/>
          <w:spacing w:val="-16"/>
          <w:sz w:val="16"/>
          <w:szCs w:val="16"/>
          <w:lang w:eastAsia="pl-PL"/>
        </w:rPr>
        <w:t>*niepotrzebne skreślić (nie dotyczy)</w:t>
      </w:r>
      <w:r>
        <w:rPr>
          <w:rFonts w:ascii="Verdana" w:eastAsia="Times New Roman" w:hAnsi="Verdana" w:cs="Times New Roman"/>
          <w:bCs/>
          <w:spacing w:val="-16"/>
          <w:sz w:val="16"/>
          <w:szCs w:val="16"/>
          <w:lang w:eastAsia="pl-PL"/>
        </w:rPr>
        <w:t xml:space="preserve">. </w:t>
      </w:r>
    </w:p>
    <w:p w14:paraId="37EE08A1" w14:textId="3D37079D" w:rsidR="00FE3A41" w:rsidRDefault="00FE3A41" w:rsidP="00E53DCD">
      <w:pPr>
        <w:pStyle w:val="Akapitzlist"/>
        <w:numPr>
          <w:ilvl w:val="0"/>
          <w:numId w:val="38"/>
        </w:numPr>
        <w:spacing w:line="360" w:lineRule="auto"/>
        <w:ind w:left="284" w:right="471" w:hanging="284"/>
        <w:jc w:val="both"/>
        <w:outlineLvl w:val="0"/>
        <w:rPr>
          <w:rFonts w:ascii="Verdana" w:hAnsi="Verdana"/>
          <w:sz w:val="18"/>
        </w:rPr>
      </w:pPr>
      <w:bookmarkStart w:id="0" w:name="_Toc395266096"/>
      <w:r w:rsidRPr="00E53DCD">
        <w:rPr>
          <w:rFonts w:ascii="Verdana" w:hAnsi="Verdana"/>
          <w:sz w:val="18"/>
        </w:rPr>
        <w:t>Ocena punktowa dotyczyć będzie wyłącznie ofert</w:t>
      </w:r>
      <w:bookmarkEnd w:id="0"/>
      <w:r w:rsidRPr="00E53DCD">
        <w:rPr>
          <w:rFonts w:ascii="Verdana" w:hAnsi="Verdana"/>
          <w:sz w:val="18"/>
        </w:rPr>
        <w:t xml:space="preserve"> </w:t>
      </w:r>
      <w:bookmarkStart w:id="1" w:name="_Toc395266098"/>
      <w:r w:rsidRPr="00E53DCD">
        <w:rPr>
          <w:rFonts w:ascii="Verdana" w:hAnsi="Verdana"/>
          <w:sz w:val="18"/>
        </w:rPr>
        <w:t>uznan</w:t>
      </w:r>
      <w:r w:rsidR="00E53DCD" w:rsidRPr="00E53DCD">
        <w:rPr>
          <w:rFonts w:ascii="Verdana" w:hAnsi="Verdana"/>
          <w:sz w:val="18"/>
        </w:rPr>
        <w:t xml:space="preserve">ych za ważne i niepodlegających </w:t>
      </w:r>
      <w:r w:rsidRPr="00E53DCD">
        <w:rPr>
          <w:rFonts w:ascii="Verdana" w:hAnsi="Verdana"/>
          <w:sz w:val="18"/>
        </w:rPr>
        <w:t>odrzuceniu</w:t>
      </w:r>
      <w:bookmarkEnd w:id="1"/>
      <w:r w:rsidR="00E53DCD" w:rsidRPr="00E53DCD">
        <w:rPr>
          <w:rFonts w:ascii="Verdana" w:hAnsi="Verdana"/>
          <w:sz w:val="18"/>
        </w:rPr>
        <w:t>.</w:t>
      </w:r>
    </w:p>
    <w:p w14:paraId="41CDD690" w14:textId="7CFCBE15" w:rsidR="00FE3A41" w:rsidRDefault="00FE3A41" w:rsidP="00E53DCD">
      <w:pPr>
        <w:pStyle w:val="Akapitzlist"/>
        <w:numPr>
          <w:ilvl w:val="0"/>
          <w:numId w:val="38"/>
        </w:numPr>
        <w:spacing w:line="360" w:lineRule="auto"/>
        <w:ind w:left="284" w:right="471" w:hanging="284"/>
        <w:jc w:val="both"/>
        <w:outlineLvl w:val="0"/>
        <w:rPr>
          <w:rFonts w:ascii="Verdana" w:hAnsi="Verdana"/>
          <w:sz w:val="18"/>
        </w:rPr>
      </w:pPr>
      <w:bookmarkStart w:id="2" w:name="_Toc395266099"/>
      <w:r w:rsidRPr="00E53DCD">
        <w:rPr>
          <w:rFonts w:ascii="Verdana" w:hAnsi="Verdana"/>
          <w:sz w:val="18"/>
        </w:rPr>
        <w:t>Punkty przyznane za poszczególne kryteria liczone będą z dokładnością do dwóch miejsc po przecinku.</w:t>
      </w:r>
    </w:p>
    <w:p w14:paraId="031AE5E7" w14:textId="149E85EF" w:rsidR="00A9264C" w:rsidRPr="00E53DCD" w:rsidRDefault="00FE3A41" w:rsidP="00E53DCD">
      <w:pPr>
        <w:pStyle w:val="Akapitzlist"/>
        <w:numPr>
          <w:ilvl w:val="0"/>
          <w:numId w:val="38"/>
        </w:numPr>
        <w:spacing w:line="360" w:lineRule="auto"/>
        <w:ind w:left="284" w:right="471" w:hanging="284"/>
        <w:jc w:val="both"/>
        <w:outlineLvl w:val="0"/>
        <w:rPr>
          <w:rFonts w:ascii="Verdana" w:hAnsi="Verdana"/>
          <w:sz w:val="18"/>
        </w:rPr>
      </w:pPr>
      <w:r w:rsidRPr="00E53DCD">
        <w:rPr>
          <w:rFonts w:ascii="Verdana" w:hAnsi="Verdana"/>
          <w:sz w:val="18"/>
        </w:rPr>
        <w:lastRenderedPageBreak/>
        <w:t>Zamawiający wybierze jako najkorzystniejszą, ofertę, która uzyska najwyższą ilość punktów.</w:t>
      </w:r>
      <w:bookmarkEnd w:id="2"/>
    </w:p>
    <w:p w14:paraId="0D5AEA8D" w14:textId="378F099A" w:rsidR="00B762FB" w:rsidRDefault="00B762FB" w:rsidP="00B762FB">
      <w:pPr>
        <w:pStyle w:val="Akapitzlist"/>
        <w:spacing w:line="360" w:lineRule="auto"/>
        <w:ind w:left="340" w:right="471"/>
        <w:jc w:val="both"/>
        <w:outlineLvl w:val="0"/>
        <w:rPr>
          <w:rFonts w:ascii="Verdana" w:hAnsi="Verdana"/>
          <w:sz w:val="16"/>
          <w:szCs w:val="16"/>
        </w:rPr>
      </w:pPr>
    </w:p>
    <w:p w14:paraId="05703795" w14:textId="77777777" w:rsidR="004B5BD6" w:rsidRPr="00CB0A52" w:rsidRDefault="004B5BD6" w:rsidP="00B762FB">
      <w:pPr>
        <w:pStyle w:val="Akapitzlist"/>
        <w:spacing w:line="360" w:lineRule="auto"/>
        <w:ind w:left="340" w:right="471"/>
        <w:jc w:val="both"/>
        <w:outlineLvl w:val="0"/>
        <w:rPr>
          <w:rFonts w:ascii="Verdana" w:hAnsi="Verdana"/>
          <w:sz w:val="16"/>
          <w:szCs w:val="16"/>
        </w:rPr>
      </w:pPr>
    </w:p>
    <w:p w14:paraId="0976FB68" w14:textId="066288C4" w:rsidR="008803FD" w:rsidRPr="00CB0A52" w:rsidRDefault="00CB05B3" w:rsidP="003068C8">
      <w:pPr>
        <w:pStyle w:val="Akapitzlist"/>
        <w:numPr>
          <w:ilvl w:val="0"/>
          <w:numId w:val="4"/>
        </w:numPr>
        <w:suppressAutoHyphens/>
        <w:spacing w:beforeLines="60" w:before="144" w:afterLines="60" w:after="144"/>
        <w:ind w:left="142" w:right="-425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>Klauzula informacyjna</w:t>
      </w:r>
      <w:r w:rsidR="008803FD" w:rsidRPr="00CB0A52">
        <w:rPr>
          <w:rFonts w:ascii="Verdana" w:eastAsia="Verdana" w:hAnsi="Verdana" w:cs="Verdana"/>
          <w:b/>
          <w:sz w:val="18"/>
          <w:szCs w:val="18"/>
        </w:rPr>
        <w:t xml:space="preserve">: </w:t>
      </w:r>
    </w:p>
    <w:p w14:paraId="50793B1D" w14:textId="77777777" w:rsidR="003068C8" w:rsidRPr="003068C8" w:rsidRDefault="003068C8" w:rsidP="003068C8">
      <w:pPr>
        <w:tabs>
          <w:tab w:val="left" w:pos="9214"/>
        </w:tabs>
        <w:spacing w:after="60" w:line="240" w:lineRule="exact"/>
        <w:ind w:left="284" w:right="21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Dz. Urz. UE L 119 z 04.05.2016, str. 1), dalej „RODO”, Zamawiający informuje, że: </w:t>
      </w:r>
    </w:p>
    <w:p w14:paraId="55DDBA40" w14:textId="77777777" w:rsidR="003068C8" w:rsidRPr="003068C8" w:rsidRDefault="003068C8" w:rsidP="003068C8">
      <w:pPr>
        <w:numPr>
          <w:ilvl w:val="0"/>
          <w:numId w:val="30"/>
        </w:numPr>
        <w:tabs>
          <w:tab w:val="left" w:pos="9214"/>
        </w:tabs>
        <w:spacing w:after="60" w:line="240" w:lineRule="exact"/>
        <w:ind w:left="567" w:right="219" w:hanging="283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 xml:space="preserve">administratorem danych osobowych Wykonawców i osób uczestniczących </w:t>
      </w:r>
      <w:r w:rsidRPr="003068C8">
        <w:rPr>
          <w:rFonts w:ascii="Verdana" w:eastAsia="Times New Roman" w:hAnsi="Verdana" w:cs="Arial"/>
          <w:sz w:val="18"/>
          <w:szCs w:val="18"/>
          <w:lang w:eastAsia="pl-PL"/>
        </w:rPr>
        <w:br/>
        <w:t>w przedmiotowym postępowaniu jest Zamawiający</w:t>
      </w:r>
      <w:r w:rsidRPr="003068C8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363F069D" w14:textId="77777777" w:rsidR="003068C8" w:rsidRPr="003068C8" w:rsidRDefault="003068C8" w:rsidP="003068C8">
      <w:pPr>
        <w:numPr>
          <w:ilvl w:val="0"/>
          <w:numId w:val="31"/>
        </w:numPr>
        <w:tabs>
          <w:tab w:val="left" w:pos="9214"/>
        </w:tabs>
        <w:spacing w:after="60" w:line="240" w:lineRule="exact"/>
        <w:ind w:left="567" w:right="219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 xml:space="preserve">Zamawiający wyznaczył Inspektora Ochrony Danych, z którym można się kontaktować </w:t>
      </w:r>
      <w:r w:rsidRPr="003068C8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sprawach dotyczących przetwarzania danych osobowych pod adresem e-mail: </w:t>
      </w:r>
      <w:hyperlink r:id="rId7" w:history="1">
        <w:r w:rsidRPr="003068C8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iod@umed.wroc.pl</w:t>
        </w:r>
      </w:hyperlink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14:paraId="2AED74F3" w14:textId="77777777" w:rsidR="003068C8" w:rsidRPr="003068C8" w:rsidRDefault="003068C8" w:rsidP="003068C8">
      <w:pPr>
        <w:numPr>
          <w:ilvl w:val="0"/>
          <w:numId w:val="31"/>
        </w:numPr>
        <w:tabs>
          <w:tab w:val="left" w:pos="9214"/>
        </w:tabs>
        <w:spacing w:after="60" w:line="240" w:lineRule="exact"/>
        <w:ind w:left="567" w:right="219" w:hanging="283"/>
        <w:jc w:val="both"/>
        <w:rPr>
          <w:rFonts w:ascii="Verdana" w:eastAsia="Times New Roman" w:hAnsi="Verdana" w:cs="Arial"/>
          <w:color w:val="00B0F0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Dane osobowe Wykonawców i osób uczestniczących w przedmiotowym postępowaniu przetwarzane będą na podstawie art. 6 ust. 1 lit. c</w:t>
      </w:r>
      <w:r w:rsidRPr="003068C8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</w:t>
      </w: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 xml:space="preserve">RODO w celu związanym </w:t>
      </w:r>
      <w:r w:rsidRPr="003068C8">
        <w:rPr>
          <w:rFonts w:ascii="Verdana" w:eastAsia="Times New Roman" w:hAnsi="Verdana" w:cs="Arial"/>
          <w:sz w:val="18"/>
          <w:szCs w:val="18"/>
          <w:lang w:eastAsia="pl-PL"/>
        </w:rPr>
        <w:br/>
        <w:t>z przedmiotowym postępowaniem o udzielenie zamówienia publicznego;</w:t>
      </w:r>
    </w:p>
    <w:p w14:paraId="72AC65CA" w14:textId="77777777" w:rsidR="003068C8" w:rsidRPr="003068C8" w:rsidRDefault="003068C8" w:rsidP="003068C8">
      <w:pPr>
        <w:numPr>
          <w:ilvl w:val="0"/>
          <w:numId w:val="31"/>
        </w:numPr>
        <w:tabs>
          <w:tab w:val="left" w:pos="9214"/>
        </w:tabs>
        <w:spacing w:after="60" w:line="240" w:lineRule="exact"/>
        <w:ind w:left="567" w:right="219" w:hanging="283"/>
        <w:jc w:val="both"/>
        <w:rPr>
          <w:rFonts w:ascii="Verdana" w:eastAsia="Times New Roman" w:hAnsi="Verdana" w:cs="Arial"/>
          <w:color w:val="00B0F0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 xml:space="preserve">Odbiorcami danych osobowych Wykonawców i osób uczestniczących w przedmiotowym postępowaniu będą osoby lub podmioty, którym udostępniona zostanie dokumentacja postępowania w oparciu o art. 8 oraz art. 96 ust. 3 Pzp;  </w:t>
      </w:r>
    </w:p>
    <w:p w14:paraId="5AC9FC94" w14:textId="77777777" w:rsidR="003068C8" w:rsidRPr="003068C8" w:rsidRDefault="003068C8" w:rsidP="003068C8">
      <w:pPr>
        <w:numPr>
          <w:ilvl w:val="0"/>
          <w:numId w:val="31"/>
        </w:numPr>
        <w:tabs>
          <w:tab w:val="left" w:pos="9214"/>
        </w:tabs>
        <w:spacing w:after="60" w:line="240" w:lineRule="exact"/>
        <w:ind w:left="567" w:right="219" w:hanging="283"/>
        <w:jc w:val="both"/>
        <w:rPr>
          <w:rFonts w:ascii="Verdana" w:eastAsia="Times New Roman" w:hAnsi="Verdana" w:cs="Arial"/>
          <w:color w:val="00B0F0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dane osobowe osób uczestniczących w przedmiotowym postępowaniu będą przechowywane, zgodnie z art. 97 ust. 1 Pzp, przez okres 4 lat od dnia zakończenia postępowania o udzielenie zamówienia, a jeżeli czas trwania umowy przekracza 4 lata, okres przechowywania obejmuje cały czas trwania umowy;</w:t>
      </w:r>
    </w:p>
    <w:p w14:paraId="11EB9FE5" w14:textId="77777777" w:rsidR="003068C8" w:rsidRPr="003068C8" w:rsidRDefault="003068C8" w:rsidP="003068C8">
      <w:pPr>
        <w:numPr>
          <w:ilvl w:val="0"/>
          <w:numId w:val="31"/>
        </w:numPr>
        <w:tabs>
          <w:tab w:val="left" w:pos="9214"/>
        </w:tabs>
        <w:spacing w:after="60" w:line="240" w:lineRule="exact"/>
        <w:ind w:left="567" w:right="219" w:hanging="283"/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 xml:space="preserve">obowiązek podania przez Wykonawcę danych osobowych bezpośrednio jego dotyczących oraz danych osób uczestniczących w postępowaniu jest wymogiem ustawowym określonym </w:t>
      </w:r>
      <w:r w:rsidRPr="003068C8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w przepisach Pzp, związanym z udziałem w postępowaniu o udzielenie zamówienia publicznego; konsekwencje niepodania określonych danych wynikają z Pzp;  </w:t>
      </w:r>
    </w:p>
    <w:p w14:paraId="1761DDC6" w14:textId="77777777" w:rsidR="003068C8" w:rsidRPr="003068C8" w:rsidRDefault="003068C8" w:rsidP="003068C8">
      <w:pPr>
        <w:numPr>
          <w:ilvl w:val="0"/>
          <w:numId w:val="31"/>
        </w:numPr>
        <w:tabs>
          <w:tab w:val="left" w:pos="9214"/>
        </w:tabs>
        <w:spacing w:after="60" w:line="240" w:lineRule="exact"/>
        <w:ind w:left="567" w:right="219" w:hanging="283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w odniesieniu do danych osobowych osób uczestniczących w przedmiotowym postępowaniu decyzje nie będą podejmowane w sposób zautomatyzowany, stosowanie do art. 22 RODO;</w:t>
      </w:r>
    </w:p>
    <w:p w14:paraId="2085B6A5" w14:textId="77777777" w:rsidR="003068C8" w:rsidRPr="003068C8" w:rsidRDefault="003068C8" w:rsidP="003068C8">
      <w:pPr>
        <w:numPr>
          <w:ilvl w:val="0"/>
          <w:numId w:val="31"/>
        </w:numPr>
        <w:tabs>
          <w:tab w:val="left" w:pos="9214"/>
        </w:tabs>
        <w:spacing w:after="60" w:line="240" w:lineRule="exact"/>
        <w:ind w:left="567" w:right="219" w:hanging="283"/>
        <w:jc w:val="both"/>
        <w:rPr>
          <w:rFonts w:ascii="Verdana" w:eastAsia="Times New Roman" w:hAnsi="Verdana" w:cs="Arial"/>
          <w:color w:val="00B0F0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osoby uczestniczące w przedmiotowym postepowaniu posiadają:</w:t>
      </w:r>
    </w:p>
    <w:p w14:paraId="44BC96E2" w14:textId="77777777" w:rsidR="003068C8" w:rsidRPr="003068C8" w:rsidRDefault="003068C8" w:rsidP="003068C8">
      <w:pPr>
        <w:numPr>
          <w:ilvl w:val="0"/>
          <w:numId w:val="32"/>
        </w:numPr>
        <w:tabs>
          <w:tab w:val="left" w:pos="9214"/>
        </w:tabs>
        <w:spacing w:after="60" w:line="240" w:lineRule="exact"/>
        <w:ind w:left="567" w:right="219" w:hanging="284"/>
        <w:jc w:val="both"/>
        <w:rPr>
          <w:rFonts w:ascii="Verdana" w:eastAsia="Times New Roman" w:hAnsi="Verdana" w:cs="Arial"/>
          <w:color w:val="00B0F0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na podstawie art. 15 RODO prawo dostępu do danych osobowych bezpośrednio ich dotyczących;</w:t>
      </w:r>
    </w:p>
    <w:p w14:paraId="11F525C2" w14:textId="77777777" w:rsidR="003068C8" w:rsidRPr="003068C8" w:rsidRDefault="003068C8" w:rsidP="003068C8">
      <w:pPr>
        <w:numPr>
          <w:ilvl w:val="0"/>
          <w:numId w:val="32"/>
        </w:numPr>
        <w:tabs>
          <w:tab w:val="left" w:pos="9214"/>
        </w:tabs>
        <w:spacing w:after="60" w:line="240" w:lineRule="exact"/>
        <w:ind w:left="567" w:right="219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na podstawie art. 16 RODO prawo do sprostowania przez Wykonawcę uczestniczącego</w:t>
      </w:r>
      <w:r w:rsidRPr="003068C8">
        <w:rPr>
          <w:rFonts w:ascii="Verdana" w:eastAsia="Times New Roman" w:hAnsi="Verdana" w:cs="Arial"/>
          <w:sz w:val="18"/>
          <w:szCs w:val="18"/>
          <w:lang w:eastAsia="pl-PL"/>
        </w:rPr>
        <w:br/>
        <w:t>w przedmiotowym postępowaniu danych osobowych (</w:t>
      </w:r>
      <w:r w:rsidRPr="003068C8">
        <w:rPr>
          <w:rFonts w:ascii="Verdana" w:eastAsia="Times New Roman" w:hAnsi="Verdana" w:cs="Arial"/>
          <w:i/>
          <w:sz w:val="18"/>
          <w:szCs w:val="18"/>
          <w:lang w:eastAsia="pl-PL"/>
        </w:rPr>
        <w:t>skorzystanie z prawa do sprostowania nie może skutkować zmianą wyniku postępowania o udzielenie zamówienia publicznego ani zmianą postanowień umowy w zakresie niezgodnym z Pzp oraz nie może naruszać integralności protokołu oraz jego załączników)</w:t>
      </w: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;</w:t>
      </w:r>
    </w:p>
    <w:p w14:paraId="04B64C29" w14:textId="77777777" w:rsidR="003068C8" w:rsidRPr="003068C8" w:rsidRDefault="003068C8" w:rsidP="003068C8">
      <w:pPr>
        <w:numPr>
          <w:ilvl w:val="0"/>
          <w:numId w:val="32"/>
        </w:numPr>
        <w:tabs>
          <w:tab w:val="left" w:pos="9214"/>
        </w:tabs>
        <w:spacing w:after="60" w:line="240" w:lineRule="exact"/>
        <w:ind w:left="567" w:right="219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 (</w:t>
      </w:r>
      <w:r w:rsidRPr="003068C8">
        <w:rPr>
          <w:rFonts w:ascii="Verdana" w:eastAsia="Times New Roman" w:hAnsi="Verdana" w:cs="Arial"/>
          <w:i/>
          <w:sz w:val="18"/>
          <w:szCs w:val="18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 xml:space="preserve">;  </w:t>
      </w:r>
    </w:p>
    <w:p w14:paraId="60947BB6" w14:textId="77777777" w:rsidR="003068C8" w:rsidRPr="003068C8" w:rsidRDefault="003068C8" w:rsidP="003068C8">
      <w:pPr>
        <w:numPr>
          <w:ilvl w:val="0"/>
          <w:numId w:val="32"/>
        </w:numPr>
        <w:tabs>
          <w:tab w:val="left" w:pos="9214"/>
        </w:tabs>
        <w:spacing w:after="60" w:line="240" w:lineRule="exact"/>
        <w:ind w:left="567" w:right="219" w:hanging="284"/>
        <w:jc w:val="both"/>
        <w:rPr>
          <w:rFonts w:ascii="Verdana" w:eastAsia="Times New Roman" w:hAnsi="Verdana" w:cs="Arial"/>
          <w:i/>
          <w:color w:val="00B0F0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prawo do wniesienia skargi do Prezesa Urzędu Ochrony Danych Osobowych, gdy uzna, że przetwarzanie danych osobowych dotyczących wykonawców i uczestników przedmiotowego zamówienia narusza przepisy RODO;</w:t>
      </w:r>
    </w:p>
    <w:p w14:paraId="3B5AE583" w14:textId="77777777" w:rsidR="003068C8" w:rsidRPr="003068C8" w:rsidRDefault="003068C8" w:rsidP="003068C8">
      <w:pPr>
        <w:numPr>
          <w:ilvl w:val="0"/>
          <w:numId w:val="31"/>
        </w:numPr>
        <w:tabs>
          <w:tab w:val="left" w:pos="9214"/>
        </w:tabs>
        <w:spacing w:after="60" w:line="240" w:lineRule="exact"/>
        <w:ind w:left="567" w:right="219" w:hanging="283"/>
        <w:jc w:val="both"/>
        <w:rPr>
          <w:rFonts w:ascii="Verdana" w:eastAsia="Times New Roman" w:hAnsi="Verdana" w:cs="Arial"/>
          <w:i/>
          <w:color w:val="00B0F0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nie przysługuje Wykonawcy i osobom uczestniczącym w przedmiotowym postępowaniu:</w:t>
      </w:r>
    </w:p>
    <w:p w14:paraId="292397C0" w14:textId="77777777" w:rsidR="003068C8" w:rsidRPr="003068C8" w:rsidRDefault="003068C8" w:rsidP="003068C8">
      <w:pPr>
        <w:numPr>
          <w:ilvl w:val="0"/>
          <w:numId w:val="33"/>
        </w:numPr>
        <w:tabs>
          <w:tab w:val="left" w:pos="1418"/>
          <w:tab w:val="left" w:pos="9214"/>
        </w:tabs>
        <w:spacing w:after="60" w:line="240" w:lineRule="exact"/>
        <w:ind w:left="567" w:right="219" w:hanging="284"/>
        <w:jc w:val="both"/>
        <w:rPr>
          <w:rFonts w:ascii="Verdana" w:eastAsia="Times New Roman" w:hAnsi="Verdana" w:cs="Arial"/>
          <w:i/>
          <w:color w:val="00B0F0"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5816D53" w14:textId="77777777" w:rsidR="003068C8" w:rsidRPr="003068C8" w:rsidRDefault="003068C8" w:rsidP="003068C8">
      <w:pPr>
        <w:numPr>
          <w:ilvl w:val="0"/>
          <w:numId w:val="33"/>
        </w:numPr>
        <w:tabs>
          <w:tab w:val="left" w:pos="1418"/>
          <w:tab w:val="left" w:pos="9214"/>
        </w:tabs>
        <w:spacing w:after="60" w:line="240" w:lineRule="exact"/>
        <w:ind w:left="567" w:right="219" w:hanging="284"/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3068C8">
        <w:rPr>
          <w:rFonts w:ascii="Verdana" w:eastAsia="Times New Roman" w:hAnsi="Verdana" w:cs="Arial"/>
          <w:sz w:val="18"/>
          <w:szCs w:val="18"/>
          <w:lang w:eastAsia="pl-PL"/>
        </w:rPr>
        <w:t>prawo do przenoszenia danych osobowych, o którym mowa w art. 20 RODO;</w:t>
      </w:r>
    </w:p>
    <w:p w14:paraId="43A53596" w14:textId="77777777" w:rsidR="00DA3140" w:rsidRPr="00384B16" w:rsidRDefault="003068C8" w:rsidP="003068C8">
      <w:pPr>
        <w:numPr>
          <w:ilvl w:val="0"/>
          <w:numId w:val="33"/>
        </w:numPr>
        <w:tabs>
          <w:tab w:val="left" w:pos="1418"/>
          <w:tab w:val="left" w:pos="9214"/>
        </w:tabs>
        <w:spacing w:after="60" w:line="240" w:lineRule="exact"/>
        <w:ind w:left="567" w:right="219" w:hanging="284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384B16">
        <w:rPr>
          <w:rFonts w:ascii="Verdana" w:eastAsia="Times New Roman" w:hAnsi="Verdana" w:cs="Arial"/>
          <w:sz w:val="18"/>
          <w:szCs w:val="18"/>
          <w:lang w:eastAsia="pl-PL"/>
        </w:rPr>
        <w:t>na podstawie art. 21 RODO prawo sprzeciwu, wobec przetwarzania danych osobowych, gdyż podstawą prawną przetwarzania danych osobowych Wykonawców i osób uczestniczących w przedmiotowym postępowaniu jest art. 6 ust. 1 lit. c RODO.</w:t>
      </w:r>
    </w:p>
    <w:p w14:paraId="614BFB6B" w14:textId="004B7F3D" w:rsidR="003068C8" w:rsidRDefault="003068C8" w:rsidP="00DA3140">
      <w:pPr>
        <w:tabs>
          <w:tab w:val="left" w:pos="1418"/>
          <w:tab w:val="left" w:pos="9214"/>
        </w:tabs>
        <w:spacing w:after="60" w:line="240" w:lineRule="exact"/>
        <w:ind w:left="567" w:right="219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AD7B51A" w14:textId="77777777" w:rsidR="007E3812" w:rsidRPr="003068C8" w:rsidRDefault="007E3812" w:rsidP="00DA3140">
      <w:pPr>
        <w:tabs>
          <w:tab w:val="left" w:pos="1418"/>
          <w:tab w:val="left" w:pos="9214"/>
        </w:tabs>
        <w:spacing w:after="60" w:line="240" w:lineRule="exact"/>
        <w:ind w:left="567" w:right="219"/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</w:p>
    <w:p w14:paraId="5CCB246B" w14:textId="3B54DB56" w:rsidR="00CB05B3" w:rsidRPr="00CB0A52" w:rsidRDefault="00CB05B3" w:rsidP="007E3812">
      <w:pPr>
        <w:pStyle w:val="Akapitzlist"/>
        <w:numPr>
          <w:ilvl w:val="0"/>
          <w:numId w:val="4"/>
        </w:numPr>
        <w:suppressAutoHyphens/>
        <w:spacing w:beforeLines="60" w:before="144" w:afterLines="60" w:after="144" w:line="360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ZAWARTOŚĆ OFERTY: </w:t>
      </w:r>
    </w:p>
    <w:p w14:paraId="34978419" w14:textId="2AEDB030" w:rsidR="008803FD" w:rsidRPr="00CB0A52" w:rsidRDefault="008803FD" w:rsidP="007E3812">
      <w:pPr>
        <w:pStyle w:val="Akapitzlist"/>
        <w:numPr>
          <w:ilvl w:val="0"/>
          <w:numId w:val="5"/>
        </w:numPr>
        <w:tabs>
          <w:tab w:val="left" w:pos="4536"/>
          <w:tab w:val="left" w:pos="9072"/>
        </w:tabs>
        <w:spacing w:beforeLines="60" w:before="144" w:afterLines="60" w:after="144" w:line="360" w:lineRule="auto"/>
        <w:ind w:left="425" w:hanging="357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>Fo</w:t>
      </w:r>
      <w:r w:rsidR="00C86EB9">
        <w:rPr>
          <w:rFonts w:ascii="Verdana" w:eastAsia="Verdana" w:hAnsi="Verdana" w:cs="Verdana"/>
          <w:sz w:val="18"/>
          <w:szCs w:val="18"/>
        </w:rPr>
        <w:t>rmularz ofertowy (załącznik nr 4</w:t>
      </w:r>
      <w:r w:rsidRPr="00CB0A52">
        <w:rPr>
          <w:rFonts w:ascii="Verdana" w:eastAsia="Verdana" w:hAnsi="Verdana" w:cs="Verdana"/>
          <w:sz w:val="18"/>
          <w:szCs w:val="18"/>
        </w:rPr>
        <w:t xml:space="preserve"> do Zapytania ofertowego) informujący o cen</w:t>
      </w:r>
      <w:r w:rsidR="00073119" w:rsidRPr="00CB0A52">
        <w:rPr>
          <w:rFonts w:ascii="Verdana" w:eastAsia="Verdana" w:hAnsi="Verdana" w:cs="Verdana"/>
          <w:sz w:val="18"/>
          <w:szCs w:val="18"/>
        </w:rPr>
        <w:t>ie</w:t>
      </w:r>
      <w:r w:rsidR="00A73D4E">
        <w:rPr>
          <w:rFonts w:ascii="Verdana" w:eastAsia="Verdana" w:hAnsi="Verdana" w:cs="Verdana"/>
          <w:sz w:val="18"/>
          <w:szCs w:val="18"/>
        </w:rPr>
        <w:t xml:space="preserve"> </w:t>
      </w:r>
      <w:r w:rsidR="0011792E">
        <w:rPr>
          <w:rFonts w:ascii="Verdana" w:eastAsia="Verdana" w:hAnsi="Verdana" w:cs="Verdana"/>
          <w:sz w:val="18"/>
          <w:szCs w:val="18"/>
        </w:rPr>
        <w:t>oferty</w:t>
      </w:r>
      <w:r w:rsidR="00A73D4E">
        <w:rPr>
          <w:rFonts w:ascii="Verdana" w:eastAsia="Verdana" w:hAnsi="Verdana" w:cs="Verdana"/>
          <w:sz w:val="18"/>
          <w:szCs w:val="18"/>
        </w:rPr>
        <w:t xml:space="preserve"> netto</w:t>
      </w:r>
      <w:r w:rsidR="0011792E">
        <w:rPr>
          <w:rFonts w:ascii="Verdana" w:eastAsia="Verdana" w:hAnsi="Verdana" w:cs="Verdana"/>
          <w:sz w:val="18"/>
          <w:szCs w:val="18"/>
        </w:rPr>
        <w:t xml:space="preserve"> i </w:t>
      </w:r>
      <w:r w:rsidR="00C86EB9">
        <w:rPr>
          <w:rFonts w:ascii="Verdana" w:eastAsia="Verdana" w:hAnsi="Verdana" w:cs="Verdana"/>
          <w:sz w:val="18"/>
          <w:szCs w:val="18"/>
        </w:rPr>
        <w:t>gwarantowanych terminach</w:t>
      </w:r>
      <w:r w:rsidR="00A73D4E">
        <w:rPr>
          <w:rFonts w:ascii="Verdana" w:eastAsia="Verdana" w:hAnsi="Verdana" w:cs="Verdana"/>
          <w:sz w:val="18"/>
          <w:szCs w:val="18"/>
        </w:rPr>
        <w:t>.</w:t>
      </w:r>
    </w:p>
    <w:p w14:paraId="414C6C99" w14:textId="7D9D9689" w:rsidR="00C86EB9" w:rsidRPr="004B5BD6" w:rsidRDefault="00C86EB9" w:rsidP="007E3812">
      <w:pPr>
        <w:pStyle w:val="Akapitzlist"/>
        <w:numPr>
          <w:ilvl w:val="0"/>
          <w:numId w:val="5"/>
        </w:numPr>
        <w:tabs>
          <w:tab w:val="left" w:pos="4536"/>
          <w:tab w:val="left" w:pos="9072"/>
        </w:tabs>
        <w:spacing w:beforeLines="60" w:before="144" w:afterLines="60" w:after="144" w:line="360" w:lineRule="auto"/>
        <w:ind w:left="425" w:hanging="357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Do oferty należy załączyć wzory </w:t>
      </w:r>
      <w:r w:rsidR="00AB1AFF">
        <w:rPr>
          <w:rFonts w:ascii="Verdana" w:hAnsi="Verdana" w:cs="Verdana"/>
          <w:sz w:val="18"/>
          <w:szCs w:val="18"/>
        </w:rPr>
        <w:t xml:space="preserve">publikacji, </w:t>
      </w:r>
      <w:r>
        <w:rPr>
          <w:rFonts w:ascii="Verdana" w:hAnsi="Verdana" w:cs="Verdana"/>
          <w:sz w:val="18"/>
          <w:szCs w:val="18"/>
        </w:rPr>
        <w:t>zgodnie z opisem:</w:t>
      </w:r>
    </w:p>
    <w:p w14:paraId="21A506CC" w14:textId="77777777" w:rsidR="004B5BD6" w:rsidRPr="00EE44B5" w:rsidRDefault="004B5BD6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425"/>
        <w:rPr>
          <w:rFonts w:ascii="Verdana" w:eastAsia="Verdana" w:hAnsi="Verdana" w:cs="Verdana"/>
          <w:sz w:val="18"/>
          <w:szCs w:val="18"/>
        </w:rPr>
      </w:pPr>
    </w:p>
    <w:p w14:paraId="18226909" w14:textId="5AFCF7BE" w:rsidR="00EE44B5" w:rsidRPr="00EE44B5" w:rsidRDefault="00EE44B5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57"/>
        <w:rPr>
          <w:rFonts w:ascii="Verdana" w:eastAsia="Verdana" w:hAnsi="Verdana" w:cs="Verdana"/>
          <w:sz w:val="18"/>
          <w:szCs w:val="18"/>
          <w:u w:val="single"/>
        </w:rPr>
      </w:pPr>
      <w:r w:rsidRPr="00EE44B5">
        <w:rPr>
          <w:rFonts w:ascii="Verdana" w:hAnsi="Verdana" w:cs="Verdana"/>
          <w:sz w:val="18"/>
          <w:szCs w:val="18"/>
          <w:u w:val="single"/>
        </w:rPr>
        <w:t>Do części I DRUK CYFROWY:</w:t>
      </w:r>
    </w:p>
    <w:p w14:paraId="505EB575" w14:textId="33910F51" w:rsidR="00C86EB9" w:rsidRDefault="00C86EB9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425"/>
        <w:jc w:val="both"/>
        <w:rPr>
          <w:rFonts w:ascii="Verdana" w:hAnsi="Verdana" w:cs="Verdana"/>
          <w:sz w:val="18"/>
          <w:szCs w:val="18"/>
        </w:rPr>
      </w:pPr>
      <w:r w:rsidRPr="00EE44B5">
        <w:rPr>
          <w:rFonts w:ascii="Verdana" w:hAnsi="Verdana" w:cs="Verdana"/>
          <w:b/>
          <w:sz w:val="18"/>
          <w:szCs w:val="18"/>
        </w:rPr>
        <w:t>W1</w:t>
      </w:r>
      <w:r w:rsidR="00EE44B5">
        <w:rPr>
          <w:rFonts w:ascii="Verdana" w:hAnsi="Verdana" w:cs="Verdana"/>
          <w:sz w:val="18"/>
          <w:szCs w:val="18"/>
        </w:rPr>
        <w:t xml:space="preserve">- </w:t>
      </w:r>
      <w:r w:rsidR="00AB1AFF">
        <w:rPr>
          <w:rFonts w:ascii="Verdana" w:hAnsi="Verdana" w:cs="Verdana"/>
          <w:sz w:val="18"/>
          <w:szCs w:val="18"/>
        </w:rPr>
        <w:t>Format B5</w:t>
      </w:r>
      <w:r w:rsidR="00AB1AFF" w:rsidRPr="00AB1AFF">
        <w:rPr>
          <w:rFonts w:ascii="Verdana" w:hAnsi="Verdana" w:cs="Verdana"/>
          <w:sz w:val="18"/>
          <w:szCs w:val="18"/>
        </w:rPr>
        <w:t>, oprawa miękka - klejona, folia soft touch, papier offset  80</w:t>
      </w:r>
      <w:r w:rsidR="00AB1AFF">
        <w:rPr>
          <w:rFonts w:ascii="Verdana" w:hAnsi="Verdana" w:cs="Verdana"/>
          <w:sz w:val="18"/>
          <w:szCs w:val="18"/>
        </w:rPr>
        <w:t>-100</w:t>
      </w:r>
      <w:r w:rsidR="00AB1AFF" w:rsidRPr="00AB1AFF">
        <w:rPr>
          <w:rFonts w:ascii="Verdana" w:hAnsi="Verdana" w:cs="Verdana"/>
          <w:sz w:val="18"/>
          <w:szCs w:val="18"/>
        </w:rPr>
        <w:t xml:space="preserve"> g, czarno-biały</w:t>
      </w:r>
    </w:p>
    <w:p w14:paraId="14156B83" w14:textId="7263E1F5" w:rsidR="00C86EB9" w:rsidRDefault="00C86EB9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425"/>
        <w:jc w:val="both"/>
        <w:rPr>
          <w:rFonts w:ascii="Verdana" w:hAnsi="Verdana" w:cs="Verdana"/>
          <w:sz w:val="18"/>
          <w:szCs w:val="18"/>
        </w:rPr>
      </w:pPr>
      <w:r w:rsidRPr="00EE44B5">
        <w:rPr>
          <w:rFonts w:ascii="Verdana" w:hAnsi="Verdana" w:cs="Verdana"/>
          <w:b/>
          <w:sz w:val="18"/>
          <w:szCs w:val="18"/>
        </w:rPr>
        <w:t>W2</w:t>
      </w:r>
      <w:r w:rsidR="00EE44B5">
        <w:rPr>
          <w:rFonts w:ascii="Verdana" w:hAnsi="Verdana" w:cs="Verdana"/>
          <w:sz w:val="18"/>
          <w:szCs w:val="18"/>
        </w:rPr>
        <w:t xml:space="preserve">- </w:t>
      </w:r>
      <w:r w:rsidR="00AB1AFF">
        <w:rPr>
          <w:rFonts w:ascii="Verdana" w:hAnsi="Verdana" w:cs="Verdana"/>
          <w:sz w:val="18"/>
          <w:szCs w:val="18"/>
        </w:rPr>
        <w:t>Format A4</w:t>
      </w:r>
      <w:r w:rsidR="00AB1AFF" w:rsidRPr="00AB1AFF">
        <w:rPr>
          <w:rFonts w:ascii="Verdana" w:hAnsi="Verdana" w:cs="Verdana"/>
          <w:sz w:val="18"/>
          <w:szCs w:val="18"/>
        </w:rPr>
        <w:t>, oprawa miękka - klejona, folia matowa, papier offset  80</w:t>
      </w:r>
      <w:r w:rsidR="00AB1AFF">
        <w:rPr>
          <w:rFonts w:ascii="Verdana" w:hAnsi="Verdana" w:cs="Verdana"/>
          <w:sz w:val="18"/>
          <w:szCs w:val="18"/>
        </w:rPr>
        <w:t>-100</w:t>
      </w:r>
      <w:r w:rsidR="00AB1AFF" w:rsidRPr="00AB1AFF">
        <w:rPr>
          <w:rFonts w:ascii="Verdana" w:hAnsi="Verdana" w:cs="Verdana"/>
          <w:sz w:val="18"/>
          <w:szCs w:val="18"/>
        </w:rPr>
        <w:t xml:space="preserve"> g, kolor</w:t>
      </w:r>
    </w:p>
    <w:p w14:paraId="6CD087EE" w14:textId="2960FAA5" w:rsidR="00C86EB9" w:rsidRDefault="00C86EB9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425"/>
        <w:jc w:val="both"/>
        <w:rPr>
          <w:rFonts w:ascii="Verdana" w:hAnsi="Verdana" w:cs="Verdana"/>
          <w:sz w:val="18"/>
          <w:szCs w:val="18"/>
        </w:rPr>
      </w:pPr>
      <w:r w:rsidRPr="00EE44B5">
        <w:rPr>
          <w:rFonts w:ascii="Verdana" w:hAnsi="Verdana" w:cs="Verdana"/>
          <w:b/>
          <w:sz w:val="18"/>
          <w:szCs w:val="18"/>
        </w:rPr>
        <w:t>W3</w:t>
      </w:r>
      <w:r w:rsidR="00EE44B5">
        <w:rPr>
          <w:rFonts w:ascii="Verdana" w:hAnsi="Verdana" w:cs="Verdana"/>
          <w:sz w:val="18"/>
          <w:szCs w:val="18"/>
        </w:rPr>
        <w:t xml:space="preserve">- </w:t>
      </w:r>
      <w:r w:rsidR="00AB1AFF">
        <w:rPr>
          <w:rFonts w:ascii="Verdana" w:hAnsi="Verdana" w:cs="Verdana"/>
          <w:sz w:val="18"/>
          <w:szCs w:val="18"/>
        </w:rPr>
        <w:t>Format A4</w:t>
      </w:r>
      <w:r w:rsidR="00AB1AFF" w:rsidRPr="00AB1AFF">
        <w:rPr>
          <w:rFonts w:ascii="Verdana" w:hAnsi="Verdana" w:cs="Verdana"/>
          <w:sz w:val="18"/>
          <w:szCs w:val="18"/>
        </w:rPr>
        <w:t>, oprawa miękka - klejona, folia soft touch, papier kreda matowa 130, kolor</w:t>
      </w:r>
    </w:p>
    <w:p w14:paraId="245E1BB1" w14:textId="5A1BD5DF" w:rsidR="00C86EB9" w:rsidRDefault="00C86EB9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425"/>
        <w:jc w:val="both"/>
        <w:rPr>
          <w:rFonts w:ascii="Verdana" w:hAnsi="Verdana" w:cs="Verdana"/>
          <w:sz w:val="18"/>
          <w:szCs w:val="18"/>
        </w:rPr>
      </w:pPr>
      <w:r w:rsidRPr="00FE457C">
        <w:rPr>
          <w:rFonts w:ascii="Verdana" w:hAnsi="Verdana" w:cs="Verdana"/>
          <w:b/>
          <w:sz w:val="18"/>
          <w:szCs w:val="18"/>
        </w:rPr>
        <w:t>W4</w:t>
      </w:r>
      <w:r w:rsidR="00EE44B5">
        <w:rPr>
          <w:rFonts w:ascii="Verdana" w:hAnsi="Verdana" w:cs="Verdana"/>
          <w:sz w:val="18"/>
          <w:szCs w:val="18"/>
        </w:rPr>
        <w:t xml:space="preserve">- </w:t>
      </w:r>
      <w:r w:rsidR="00AB1AFF">
        <w:rPr>
          <w:rFonts w:ascii="Verdana" w:hAnsi="Verdana" w:cs="Verdana"/>
          <w:sz w:val="18"/>
          <w:szCs w:val="18"/>
        </w:rPr>
        <w:t>Format B5</w:t>
      </w:r>
      <w:r w:rsidR="00AB1AFF" w:rsidRPr="00AB1AFF">
        <w:rPr>
          <w:rFonts w:ascii="Verdana" w:hAnsi="Verdana" w:cs="Verdana"/>
          <w:sz w:val="18"/>
          <w:szCs w:val="18"/>
        </w:rPr>
        <w:t>, oprawa miękka ze skrzydełkami - szyta, folia soft touch, papier offset  80</w:t>
      </w:r>
      <w:r w:rsidR="00AB1AFF">
        <w:rPr>
          <w:rFonts w:ascii="Verdana" w:hAnsi="Verdana" w:cs="Verdana"/>
          <w:sz w:val="18"/>
          <w:szCs w:val="18"/>
        </w:rPr>
        <w:t>-100 </w:t>
      </w:r>
      <w:r w:rsidR="00AB1AFF" w:rsidRPr="00AB1AFF">
        <w:rPr>
          <w:rFonts w:ascii="Verdana" w:hAnsi="Verdana" w:cs="Verdana"/>
          <w:sz w:val="18"/>
          <w:szCs w:val="18"/>
        </w:rPr>
        <w:t>g, kolor</w:t>
      </w:r>
    </w:p>
    <w:p w14:paraId="54374D1C" w14:textId="7EE3C623" w:rsidR="00C86EB9" w:rsidRDefault="00C86EB9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425"/>
        <w:jc w:val="both"/>
        <w:rPr>
          <w:rFonts w:ascii="Verdana" w:hAnsi="Verdana" w:cs="Verdana"/>
          <w:sz w:val="18"/>
          <w:szCs w:val="18"/>
        </w:rPr>
      </w:pPr>
      <w:r w:rsidRPr="00FE457C">
        <w:rPr>
          <w:rFonts w:ascii="Verdana" w:hAnsi="Verdana" w:cs="Verdana"/>
          <w:b/>
          <w:sz w:val="18"/>
          <w:szCs w:val="18"/>
        </w:rPr>
        <w:t>W</w:t>
      </w:r>
      <w:r w:rsidR="00EE44B5" w:rsidRPr="00FE457C">
        <w:rPr>
          <w:rFonts w:ascii="Verdana" w:hAnsi="Verdana" w:cs="Verdana"/>
          <w:b/>
          <w:sz w:val="18"/>
          <w:szCs w:val="18"/>
        </w:rPr>
        <w:t>5</w:t>
      </w:r>
      <w:r w:rsidR="00FE457C">
        <w:rPr>
          <w:rFonts w:ascii="Verdana" w:hAnsi="Verdana" w:cs="Verdana"/>
          <w:sz w:val="18"/>
          <w:szCs w:val="18"/>
        </w:rPr>
        <w:t xml:space="preserve">- </w:t>
      </w:r>
      <w:r w:rsidR="00E4333E">
        <w:rPr>
          <w:rFonts w:ascii="Verdana" w:hAnsi="Verdana" w:cs="Verdana"/>
          <w:sz w:val="18"/>
          <w:szCs w:val="18"/>
        </w:rPr>
        <w:t>Format B5</w:t>
      </w:r>
      <w:r w:rsidR="00FE457C" w:rsidRPr="00FE457C">
        <w:rPr>
          <w:rFonts w:ascii="Verdana" w:hAnsi="Verdana" w:cs="Verdana"/>
          <w:sz w:val="18"/>
          <w:szCs w:val="18"/>
        </w:rPr>
        <w:t>, oprawa miękka</w:t>
      </w:r>
      <w:r w:rsidR="00DF37AF">
        <w:rPr>
          <w:rFonts w:ascii="Verdana" w:hAnsi="Verdana" w:cs="Verdana"/>
          <w:sz w:val="18"/>
          <w:szCs w:val="18"/>
        </w:rPr>
        <w:t xml:space="preserve"> - szyta, folia matowa</w:t>
      </w:r>
      <w:r w:rsidR="00FE457C" w:rsidRPr="00FE457C">
        <w:rPr>
          <w:rFonts w:ascii="Verdana" w:hAnsi="Verdana" w:cs="Verdana"/>
          <w:sz w:val="18"/>
          <w:szCs w:val="18"/>
        </w:rPr>
        <w:t xml:space="preserve">, papier offset  80-100 g, </w:t>
      </w:r>
      <w:r w:rsidR="00E4333E">
        <w:rPr>
          <w:rFonts w:ascii="Verdana" w:hAnsi="Verdana" w:cs="Verdana"/>
          <w:sz w:val="18"/>
          <w:szCs w:val="18"/>
        </w:rPr>
        <w:t>czarno-biały</w:t>
      </w:r>
    </w:p>
    <w:p w14:paraId="77D6382B" w14:textId="6030DF38" w:rsidR="00EE44B5" w:rsidRDefault="00EE44B5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425"/>
        <w:jc w:val="both"/>
        <w:rPr>
          <w:rFonts w:ascii="Verdana" w:hAnsi="Verdana" w:cs="Verdana"/>
          <w:sz w:val="18"/>
          <w:szCs w:val="18"/>
        </w:rPr>
      </w:pPr>
      <w:r w:rsidRPr="00FE457C">
        <w:rPr>
          <w:rFonts w:ascii="Verdana" w:hAnsi="Verdana" w:cs="Verdana"/>
          <w:b/>
          <w:sz w:val="18"/>
          <w:szCs w:val="18"/>
        </w:rPr>
        <w:t>W6</w:t>
      </w:r>
      <w:r w:rsidR="00FE457C">
        <w:rPr>
          <w:rFonts w:ascii="Verdana" w:hAnsi="Verdana" w:cs="Verdana"/>
          <w:sz w:val="18"/>
          <w:szCs w:val="18"/>
        </w:rPr>
        <w:t xml:space="preserve">- </w:t>
      </w:r>
      <w:r w:rsidR="00DF37AF">
        <w:rPr>
          <w:rFonts w:ascii="Verdana" w:hAnsi="Verdana" w:cs="Verdana"/>
          <w:sz w:val="18"/>
          <w:szCs w:val="18"/>
        </w:rPr>
        <w:t>Format B5</w:t>
      </w:r>
      <w:r w:rsidR="00FE457C" w:rsidRPr="00FE457C">
        <w:rPr>
          <w:rFonts w:ascii="Verdana" w:hAnsi="Verdana" w:cs="Verdana"/>
          <w:sz w:val="18"/>
          <w:szCs w:val="18"/>
        </w:rPr>
        <w:t>, oprawa twarda - szyta, folia matowa lakier UV, papier offset  80-100 g, kolor</w:t>
      </w:r>
    </w:p>
    <w:p w14:paraId="24A25EEB" w14:textId="77777777" w:rsidR="004B5BD6" w:rsidRDefault="004B5BD6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57"/>
        <w:jc w:val="both"/>
        <w:rPr>
          <w:rFonts w:ascii="Verdana" w:eastAsia="Verdana" w:hAnsi="Verdana" w:cs="Verdana"/>
          <w:sz w:val="18"/>
          <w:szCs w:val="18"/>
          <w:u w:val="single"/>
        </w:rPr>
      </w:pPr>
    </w:p>
    <w:p w14:paraId="26FB8590" w14:textId="530291DB" w:rsidR="00EE44B5" w:rsidRPr="00EE44B5" w:rsidRDefault="00EE44B5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57"/>
        <w:jc w:val="both"/>
        <w:rPr>
          <w:rFonts w:ascii="Verdana" w:eastAsia="Verdana" w:hAnsi="Verdana" w:cs="Verdana"/>
          <w:sz w:val="18"/>
          <w:szCs w:val="18"/>
          <w:u w:val="single"/>
        </w:rPr>
      </w:pPr>
      <w:r w:rsidRPr="00EE44B5">
        <w:rPr>
          <w:rFonts w:ascii="Verdana" w:eastAsia="Verdana" w:hAnsi="Verdana" w:cs="Verdana"/>
          <w:sz w:val="18"/>
          <w:szCs w:val="18"/>
          <w:u w:val="single"/>
        </w:rPr>
        <w:t>Do części II DRUK OFFESTOWY:</w:t>
      </w:r>
    </w:p>
    <w:p w14:paraId="282507F3" w14:textId="326B966F" w:rsidR="00EE44B5" w:rsidRDefault="00EE44B5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425"/>
        <w:jc w:val="both"/>
        <w:rPr>
          <w:rFonts w:ascii="Verdana" w:eastAsia="Verdana" w:hAnsi="Verdana" w:cs="Verdana"/>
          <w:sz w:val="18"/>
          <w:szCs w:val="18"/>
        </w:rPr>
      </w:pPr>
      <w:r w:rsidRPr="00AB1AFF">
        <w:rPr>
          <w:rFonts w:ascii="Verdana" w:eastAsia="Verdana" w:hAnsi="Verdana" w:cs="Verdana"/>
          <w:b/>
          <w:sz w:val="18"/>
          <w:szCs w:val="18"/>
        </w:rPr>
        <w:t>W7</w:t>
      </w:r>
      <w:r w:rsidR="00DF37AF">
        <w:rPr>
          <w:rFonts w:ascii="Verdana" w:eastAsia="Verdana" w:hAnsi="Verdana" w:cs="Verdana"/>
          <w:sz w:val="18"/>
          <w:szCs w:val="18"/>
        </w:rPr>
        <w:t>- Format B5</w:t>
      </w:r>
      <w:r w:rsidR="00DF37AF" w:rsidRPr="00DF37AF">
        <w:rPr>
          <w:rFonts w:ascii="Verdana" w:eastAsia="Verdana" w:hAnsi="Verdana" w:cs="Verdana"/>
          <w:sz w:val="18"/>
          <w:szCs w:val="18"/>
        </w:rPr>
        <w:t>, oprawa miękka ze skrzydełkami - szyta, folia soft touch, papier offset  80-100 g, kolor</w:t>
      </w:r>
    </w:p>
    <w:p w14:paraId="74A0634F" w14:textId="0977B5BC" w:rsidR="00EE44B5" w:rsidRDefault="00EE44B5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425"/>
        <w:jc w:val="both"/>
        <w:rPr>
          <w:rFonts w:ascii="Verdana" w:eastAsia="Verdana" w:hAnsi="Verdana" w:cs="Verdana"/>
          <w:sz w:val="18"/>
          <w:szCs w:val="18"/>
        </w:rPr>
      </w:pPr>
      <w:r w:rsidRPr="00AB1AFF">
        <w:rPr>
          <w:rFonts w:ascii="Verdana" w:eastAsia="Verdana" w:hAnsi="Verdana" w:cs="Verdana"/>
          <w:b/>
          <w:sz w:val="18"/>
          <w:szCs w:val="18"/>
        </w:rPr>
        <w:t>W8</w:t>
      </w:r>
      <w:r w:rsidR="00DF37AF">
        <w:rPr>
          <w:rFonts w:ascii="Verdana" w:eastAsia="Verdana" w:hAnsi="Verdana" w:cs="Verdana"/>
          <w:sz w:val="18"/>
          <w:szCs w:val="18"/>
        </w:rPr>
        <w:t>- Format B5</w:t>
      </w:r>
      <w:r w:rsidR="00DF37AF" w:rsidRPr="00DF37AF">
        <w:rPr>
          <w:rFonts w:ascii="Verdana" w:eastAsia="Verdana" w:hAnsi="Verdana" w:cs="Verdana"/>
          <w:sz w:val="18"/>
          <w:szCs w:val="18"/>
        </w:rPr>
        <w:t>, oprawa twarda - szyta, folia matowa lakier UV, papier offset  80-100 g, kolor</w:t>
      </w:r>
    </w:p>
    <w:p w14:paraId="10CE776F" w14:textId="0420277B" w:rsidR="00EE44B5" w:rsidRDefault="00EE44B5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425"/>
        <w:jc w:val="both"/>
        <w:rPr>
          <w:rFonts w:ascii="Verdana" w:eastAsia="Verdana" w:hAnsi="Verdana" w:cs="Verdana"/>
          <w:sz w:val="18"/>
          <w:szCs w:val="18"/>
        </w:rPr>
      </w:pPr>
      <w:r w:rsidRPr="00AB1AFF">
        <w:rPr>
          <w:rFonts w:ascii="Verdana" w:eastAsia="Verdana" w:hAnsi="Verdana" w:cs="Verdana"/>
          <w:b/>
          <w:sz w:val="18"/>
          <w:szCs w:val="18"/>
        </w:rPr>
        <w:t>W9</w:t>
      </w:r>
      <w:r w:rsidR="00DF37AF">
        <w:rPr>
          <w:rFonts w:ascii="Verdana" w:eastAsia="Verdana" w:hAnsi="Verdana" w:cs="Verdana"/>
          <w:sz w:val="18"/>
          <w:szCs w:val="18"/>
        </w:rPr>
        <w:t>- Format A4/ B5</w:t>
      </w:r>
      <w:r w:rsidR="00DF37AF" w:rsidRPr="00DF37AF">
        <w:rPr>
          <w:rFonts w:ascii="Verdana" w:eastAsia="Verdana" w:hAnsi="Verdana" w:cs="Verdana"/>
          <w:sz w:val="18"/>
          <w:szCs w:val="18"/>
        </w:rPr>
        <w:t>, oprawa twarda - szyta, wyklejka, folia matowa lakier UV, papier kreda matowa g, kolor</w:t>
      </w:r>
    </w:p>
    <w:p w14:paraId="6F407A45" w14:textId="77777777" w:rsidR="0011792E" w:rsidRDefault="0011792E" w:rsidP="007E3812">
      <w:pPr>
        <w:pStyle w:val="Akapitzlist"/>
        <w:numPr>
          <w:ilvl w:val="0"/>
          <w:numId w:val="5"/>
        </w:numPr>
        <w:tabs>
          <w:tab w:val="left" w:pos="4536"/>
          <w:tab w:val="left" w:pos="9072"/>
        </w:tabs>
        <w:spacing w:beforeLines="60" w:before="144" w:afterLines="60" w:after="144" w:line="360" w:lineRule="auto"/>
        <w:ind w:left="425" w:hanging="357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Brak złożenia w ofercie jednego z ww. </w:t>
      </w:r>
      <w:r>
        <w:rPr>
          <w:rFonts w:ascii="Verdana" w:eastAsia="Verdana" w:hAnsi="Verdana" w:cs="Verdana"/>
          <w:sz w:val="18"/>
          <w:szCs w:val="18"/>
        </w:rPr>
        <w:t>pkt</w:t>
      </w:r>
      <w:r w:rsidRPr="00CB0A52">
        <w:rPr>
          <w:rFonts w:ascii="Verdana" w:eastAsia="Verdana" w:hAnsi="Verdana" w:cs="Verdana"/>
          <w:sz w:val="18"/>
          <w:szCs w:val="18"/>
        </w:rPr>
        <w:t xml:space="preserve"> będzie skutkował odrzuceniem oferty.</w:t>
      </w:r>
    </w:p>
    <w:p w14:paraId="04F443D2" w14:textId="5EEB0200" w:rsidR="003C1E00" w:rsidRPr="0011792E" w:rsidRDefault="003C1E00" w:rsidP="007E3812">
      <w:pPr>
        <w:pStyle w:val="Akapitzlist"/>
        <w:numPr>
          <w:ilvl w:val="0"/>
          <w:numId w:val="5"/>
        </w:numPr>
        <w:tabs>
          <w:tab w:val="left" w:pos="4536"/>
          <w:tab w:val="left" w:pos="9072"/>
        </w:tabs>
        <w:spacing w:beforeLines="60" w:before="144" w:afterLines="60" w:after="144" w:line="360" w:lineRule="auto"/>
        <w:ind w:left="425" w:hanging="357"/>
        <w:jc w:val="both"/>
        <w:rPr>
          <w:rFonts w:ascii="Verdana" w:eastAsia="Verdana" w:hAnsi="Verdana" w:cs="Verdana"/>
          <w:sz w:val="18"/>
          <w:szCs w:val="18"/>
        </w:rPr>
      </w:pPr>
      <w:r w:rsidRPr="0011792E">
        <w:rPr>
          <w:rFonts w:ascii="Verdana" w:eastAsia="Verdana" w:hAnsi="Verdana" w:cs="Verdana"/>
          <w:sz w:val="18"/>
          <w:szCs w:val="18"/>
        </w:rPr>
        <w:t>Po zakończeniu procedury</w:t>
      </w:r>
      <w:r w:rsidR="0011792E">
        <w:rPr>
          <w:rFonts w:ascii="Verdana" w:eastAsia="Verdana" w:hAnsi="Verdana" w:cs="Verdana"/>
          <w:sz w:val="18"/>
          <w:szCs w:val="18"/>
        </w:rPr>
        <w:t xml:space="preserve"> wyboru oferty,</w:t>
      </w:r>
      <w:r w:rsidRPr="0011792E">
        <w:rPr>
          <w:rFonts w:ascii="Verdana" w:eastAsia="Verdana" w:hAnsi="Verdana" w:cs="Verdana"/>
          <w:sz w:val="18"/>
          <w:szCs w:val="18"/>
        </w:rPr>
        <w:t xml:space="preserve"> wzory zostaną zwrócone.</w:t>
      </w:r>
    </w:p>
    <w:p w14:paraId="52FC4AB1" w14:textId="2AD377F6" w:rsidR="004B5BD6" w:rsidRDefault="004B5BD6" w:rsidP="007E3812">
      <w:pPr>
        <w:pStyle w:val="Akapitzlist"/>
        <w:tabs>
          <w:tab w:val="left" w:pos="4536"/>
          <w:tab w:val="left" w:pos="9072"/>
        </w:tabs>
        <w:spacing w:beforeLines="60" w:before="144" w:afterLines="60" w:after="144" w:line="360" w:lineRule="auto"/>
        <w:ind w:left="425"/>
        <w:rPr>
          <w:rFonts w:ascii="Verdana" w:eastAsia="Verdana" w:hAnsi="Verdana" w:cs="Verdana"/>
          <w:sz w:val="18"/>
          <w:szCs w:val="18"/>
        </w:rPr>
      </w:pPr>
    </w:p>
    <w:p w14:paraId="228AEACD" w14:textId="04D03343" w:rsidR="00DB39A7" w:rsidRPr="009714FC" w:rsidRDefault="0011792E" w:rsidP="0029277D">
      <w:pPr>
        <w:pStyle w:val="Akapitzlist"/>
        <w:numPr>
          <w:ilvl w:val="0"/>
          <w:numId w:val="39"/>
        </w:numPr>
        <w:suppressAutoHyphens/>
        <w:spacing w:beforeLines="60" w:before="144" w:afterLines="60" w:after="144" w:line="360" w:lineRule="auto"/>
        <w:ind w:left="284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9714FC">
        <w:rPr>
          <w:rFonts w:ascii="Verdana" w:eastAsia="Verdana" w:hAnsi="Verdana" w:cs="Verdana"/>
          <w:b/>
          <w:sz w:val="18"/>
          <w:szCs w:val="18"/>
        </w:rPr>
        <w:t>WYJAŚNIENIA TRESCI OFERT, ODRZUCENIE OFERTY</w:t>
      </w:r>
      <w:r w:rsidR="00DB39A7" w:rsidRPr="009714FC">
        <w:rPr>
          <w:rFonts w:ascii="Verdana" w:eastAsia="Verdana" w:hAnsi="Verdana" w:cs="Verdana"/>
          <w:b/>
          <w:sz w:val="18"/>
          <w:szCs w:val="18"/>
        </w:rPr>
        <w:t xml:space="preserve">: </w:t>
      </w:r>
    </w:p>
    <w:p w14:paraId="46ACBB45" w14:textId="0347B0CD" w:rsidR="00A05C38" w:rsidRPr="00CB0A52" w:rsidRDefault="00A05C38" w:rsidP="0029277D">
      <w:pPr>
        <w:pStyle w:val="Akapitzlist"/>
        <w:numPr>
          <w:ilvl w:val="3"/>
          <w:numId w:val="13"/>
        </w:numPr>
        <w:tabs>
          <w:tab w:val="left" w:pos="426"/>
        </w:tabs>
        <w:spacing w:before="60" w:after="60" w:line="360" w:lineRule="auto"/>
        <w:ind w:left="426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/>
          <w:iCs/>
          <w:sz w:val="18"/>
          <w:szCs w:val="18"/>
        </w:rPr>
        <w:t>W toku badania i oceny ofert Zamawiający może żądać od wykonawców wyjaśnień dotyczących treści złożonych ofert. Zamawiający jest upoważniony do wezwania do uzupełniania ofert, jeżeli nie naruszy to k</w:t>
      </w:r>
      <w:r w:rsidR="0011792E">
        <w:rPr>
          <w:rFonts w:ascii="Verdana" w:hAnsi="Verdana"/>
          <w:iCs/>
          <w:sz w:val="18"/>
          <w:szCs w:val="18"/>
        </w:rPr>
        <w:t>onkurencyjności oraz do poprawie</w:t>
      </w:r>
      <w:r w:rsidRPr="00CB0A52">
        <w:rPr>
          <w:rFonts w:ascii="Verdana" w:hAnsi="Verdana"/>
          <w:iCs/>
          <w:sz w:val="18"/>
          <w:szCs w:val="18"/>
        </w:rPr>
        <w:t>nia oczywistych omyłek.</w:t>
      </w:r>
    </w:p>
    <w:p w14:paraId="0FEEB51B" w14:textId="3F7D582E" w:rsidR="00A05C38" w:rsidRPr="00CB0A52" w:rsidRDefault="00A05C38" w:rsidP="0029277D">
      <w:pPr>
        <w:pStyle w:val="Akapitzlist"/>
        <w:numPr>
          <w:ilvl w:val="3"/>
          <w:numId w:val="13"/>
        </w:numPr>
        <w:tabs>
          <w:tab w:val="left" w:pos="426"/>
        </w:tabs>
        <w:spacing w:before="60" w:after="60" w:line="360" w:lineRule="auto"/>
        <w:ind w:left="426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/>
          <w:iCs/>
          <w:sz w:val="18"/>
          <w:szCs w:val="18"/>
        </w:rPr>
        <w:t>Zamawiający zastrzega sobie prawo sprawdzania w toku oceny oferty wiarygodności przedstawionych przez wykonawców dokumentów, oświadczeń, wykazów, danych i informacji.</w:t>
      </w:r>
    </w:p>
    <w:p w14:paraId="0EA14F76" w14:textId="6441A3F2" w:rsidR="00A05C38" w:rsidRPr="00CB0A52" w:rsidRDefault="00A05C38" w:rsidP="0029277D">
      <w:pPr>
        <w:pStyle w:val="Akapitzlist"/>
        <w:numPr>
          <w:ilvl w:val="3"/>
          <w:numId w:val="13"/>
        </w:numPr>
        <w:tabs>
          <w:tab w:val="left" w:pos="426"/>
        </w:tabs>
        <w:spacing w:before="60" w:after="60" w:line="360" w:lineRule="auto"/>
        <w:ind w:left="426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Zamawiający zastrzega sobie prawo odrzucenia oferty, jeżeli:</w:t>
      </w:r>
    </w:p>
    <w:p w14:paraId="5D720C6D" w14:textId="77777777" w:rsidR="00A05C38" w:rsidRPr="00CB0A52" w:rsidRDefault="00A05C38" w:rsidP="0029277D">
      <w:pPr>
        <w:pStyle w:val="Akapitzlist"/>
        <w:numPr>
          <w:ilvl w:val="0"/>
          <w:numId w:val="14"/>
        </w:numPr>
        <w:spacing w:before="60" w:after="60" w:line="360" w:lineRule="auto"/>
        <w:ind w:left="993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 xml:space="preserve">jej treść nie będzie odpowiadać treści zapytania ofertowego, </w:t>
      </w:r>
    </w:p>
    <w:p w14:paraId="7B539D87" w14:textId="77777777" w:rsidR="00A05C38" w:rsidRPr="00CB0A52" w:rsidRDefault="00A05C38" w:rsidP="0029277D">
      <w:pPr>
        <w:pStyle w:val="Akapitzlist"/>
        <w:numPr>
          <w:ilvl w:val="0"/>
          <w:numId w:val="14"/>
        </w:numPr>
        <w:spacing w:before="60" w:after="60" w:line="360" w:lineRule="auto"/>
        <w:ind w:left="993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 xml:space="preserve">zostanie złożona po terminie składania ofert, </w:t>
      </w:r>
    </w:p>
    <w:p w14:paraId="185D0C7F" w14:textId="77777777" w:rsidR="00A05C38" w:rsidRPr="00CB0A52" w:rsidRDefault="00A05C38" w:rsidP="0029277D">
      <w:pPr>
        <w:pStyle w:val="Akapitzlist"/>
        <w:numPr>
          <w:ilvl w:val="0"/>
          <w:numId w:val="14"/>
        </w:numPr>
        <w:spacing w:before="60" w:after="60" w:line="360" w:lineRule="auto"/>
        <w:ind w:left="993" w:right="1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informacje (i oświadczenia) złożone przez Wykonawcę w złożonej ofercie będą nieprawdziwe,</w:t>
      </w:r>
    </w:p>
    <w:p w14:paraId="44B51271" w14:textId="77777777" w:rsidR="00A05C38" w:rsidRPr="00CB0A52" w:rsidRDefault="00A05C38" w:rsidP="0029277D">
      <w:pPr>
        <w:pStyle w:val="Akapitzlist"/>
        <w:numPr>
          <w:ilvl w:val="0"/>
          <w:numId w:val="14"/>
        </w:numPr>
        <w:spacing w:before="60" w:after="60" w:line="360" w:lineRule="auto"/>
        <w:ind w:left="993" w:right="1" w:hanging="426"/>
        <w:jc w:val="both"/>
        <w:rPr>
          <w:rFonts w:ascii="Verdana" w:hAnsi="Verdana" w:cs="Arial"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będzie nieważna na podstawie odrębnych przepisów.</w:t>
      </w:r>
    </w:p>
    <w:p w14:paraId="1E2B1E4C" w14:textId="69AA0BE6" w:rsidR="00A05C38" w:rsidRPr="00CB0A52" w:rsidRDefault="00A05C38" w:rsidP="0029277D">
      <w:pPr>
        <w:pStyle w:val="Akapitzlist"/>
        <w:numPr>
          <w:ilvl w:val="3"/>
          <w:numId w:val="13"/>
        </w:numPr>
        <w:suppressAutoHyphens/>
        <w:spacing w:beforeLines="60" w:before="144" w:afterLines="60" w:after="144" w:line="360" w:lineRule="auto"/>
        <w:ind w:left="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hAnsi="Verdana" w:cs="Arial"/>
          <w:sz w:val="18"/>
          <w:szCs w:val="18"/>
        </w:rPr>
        <w:t>Zamawiającemu przysługuje prawo unieważnienia bez uzasadnienia niniejszego zapytania bez wybrania którejkolwiek z ofert.</w:t>
      </w:r>
    </w:p>
    <w:p w14:paraId="174F4D6D" w14:textId="77777777" w:rsidR="004B5BD6" w:rsidRDefault="004B5BD6" w:rsidP="001F43CE">
      <w:pPr>
        <w:pStyle w:val="Akapitzlist"/>
        <w:suppressAutoHyphens/>
        <w:spacing w:beforeLines="60" w:before="144" w:afterLines="60" w:after="144" w:line="312" w:lineRule="auto"/>
        <w:ind w:left="426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6B2AF0D" w14:textId="7DC4EE30" w:rsidR="009714FC" w:rsidRPr="0029277D" w:rsidRDefault="009714FC" w:rsidP="0029277D">
      <w:pPr>
        <w:pStyle w:val="Akapitzlist"/>
        <w:numPr>
          <w:ilvl w:val="0"/>
          <w:numId w:val="39"/>
        </w:numPr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29277D">
        <w:rPr>
          <w:rFonts w:ascii="Verdana" w:eastAsia="Verdana" w:hAnsi="Verdana" w:cs="Verdana"/>
          <w:sz w:val="18"/>
          <w:szCs w:val="18"/>
        </w:rPr>
        <w:t>Wykonawca może zwrócić się do Zamawiającego</w:t>
      </w:r>
      <w:r w:rsidR="0029277D" w:rsidRPr="0029277D">
        <w:rPr>
          <w:rFonts w:ascii="Verdana" w:eastAsia="Verdana" w:hAnsi="Verdana" w:cs="Verdana"/>
          <w:sz w:val="18"/>
          <w:szCs w:val="18"/>
        </w:rPr>
        <w:t xml:space="preserve"> o wyjaśnienie treści zapytania ofertowego. </w:t>
      </w:r>
    </w:p>
    <w:p w14:paraId="064908EC" w14:textId="24FF3CF2" w:rsidR="009714FC" w:rsidRDefault="009714FC" w:rsidP="009714FC">
      <w:pPr>
        <w:pStyle w:val="Akapitzlist"/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Wnioski o wyjaśnienie należy kierować na adres: </w:t>
      </w:r>
      <w:r w:rsidRPr="0029277D">
        <w:rPr>
          <w:rFonts w:ascii="Verdana" w:eastAsia="Verdana" w:hAnsi="Verdana" w:cs="Verdana"/>
          <w:sz w:val="18"/>
          <w:szCs w:val="18"/>
        </w:rPr>
        <w:t>agnieszka.weber@umed.wroc.pl</w:t>
      </w:r>
    </w:p>
    <w:p w14:paraId="336D95F0" w14:textId="4D20DB2C" w:rsidR="009714FC" w:rsidRDefault="009714FC" w:rsidP="009714FC">
      <w:pPr>
        <w:pStyle w:val="Akapitzlist"/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sz w:val="18"/>
          <w:szCs w:val="18"/>
        </w:rPr>
      </w:pPr>
    </w:p>
    <w:p w14:paraId="00850805" w14:textId="77777777" w:rsidR="009714FC" w:rsidRPr="009714FC" w:rsidRDefault="009714FC" w:rsidP="009714FC">
      <w:pPr>
        <w:pStyle w:val="Akapitzlist"/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sz w:val="18"/>
          <w:szCs w:val="18"/>
        </w:rPr>
      </w:pPr>
    </w:p>
    <w:p w14:paraId="7295A4EC" w14:textId="1163FC60" w:rsidR="008803FD" w:rsidRDefault="008803FD" w:rsidP="009714FC">
      <w:pPr>
        <w:pStyle w:val="Akapitzlist"/>
        <w:numPr>
          <w:ilvl w:val="0"/>
          <w:numId w:val="39"/>
        </w:numPr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>SKŁADANIE OFERT ORAZ KRYTERIA OCENY OFERT</w:t>
      </w:r>
      <w:r w:rsidR="0043502D">
        <w:rPr>
          <w:rFonts w:ascii="Verdana" w:eastAsia="Verdana" w:hAnsi="Verdana" w:cs="Verdana"/>
          <w:b/>
          <w:sz w:val="18"/>
          <w:szCs w:val="18"/>
        </w:rPr>
        <w:t xml:space="preserve">: </w:t>
      </w:r>
    </w:p>
    <w:p w14:paraId="5C0173B3" w14:textId="00765BED" w:rsidR="0043502D" w:rsidRPr="00F11779" w:rsidRDefault="0043502D" w:rsidP="0029277D">
      <w:pPr>
        <w:pStyle w:val="Akapitzlist"/>
        <w:numPr>
          <w:ilvl w:val="0"/>
          <w:numId w:val="3"/>
        </w:numPr>
        <w:tabs>
          <w:tab w:val="left" w:pos="9072"/>
        </w:tabs>
        <w:spacing w:beforeLines="60" w:before="144" w:afterLines="60" w:after="144" w:line="312" w:lineRule="auto"/>
        <w:ind w:left="426" w:hanging="568"/>
        <w:jc w:val="both"/>
        <w:rPr>
          <w:rFonts w:ascii="Verdana" w:eastAsia="Verdana" w:hAnsi="Verdana" w:cs="Verdana"/>
          <w:sz w:val="18"/>
          <w:szCs w:val="18"/>
        </w:rPr>
      </w:pPr>
      <w:r w:rsidRPr="00F11779">
        <w:rPr>
          <w:rFonts w:ascii="Verdana" w:eastAsia="Verdana" w:hAnsi="Verdana" w:cs="Verdana"/>
          <w:sz w:val="18"/>
          <w:szCs w:val="18"/>
        </w:rPr>
        <w:t>Ofertę należy przesłać do dnia</w:t>
      </w:r>
      <w:r w:rsidRPr="00F11779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24499E">
        <w:rPr>
          <w:rFonts w:ascii="Verdana" w:eastAsia="Verdana" w:hAnsi="Verdana" w:cs="Verdana"/>
          <w:b/>
          <w:sz w:val="18"/>
          <w:szCs w:val="18"/>
          <w:highlight w:val="yellow"/>
        </w:rPr>
        <w:t>20</w:t>
      </w:r>
      <w:r w:rsidRPr="00F11779">
        <w:rPr>
          <w:rFonts w:ascii="Verdana" w:eastAsia="Verdana" w:hAnsi="Verdana" w:cs="Verdana"/>
          <w:b/>
          <w:sz w:val="18"/>
          <w:szCs w:val="18"/>
          <w:highlight w:val="yellow"/>
        </w:rPr>
        <w:t>.05.2021 r., do godz. 12.00</w:t>
      </w:r>
      <w:r>
        <w:rPr>
          <w:rFonts w:ascii="Verdana" w:eastAsia="Verdana" w:hAnsi="Verdana" w:cs="Verdana"/>
          <w:b/>
          <w:sz w:val="18"/>
          <w:szCs w:val="18"/>
        </w:rPr>
        <w:t>:</w:t>
      </w:r>
    </w:p>
    <w:p w14:paraId="3EC09450" w14:textId="7230914C" w:rsidR="0043502D" w:rsidRPr="00F11779" w:rsidRDefault="0043502D" w:rsidP="00E53DCD">
      <w:pPr>
        <w:pStyle w:val="Akapitzlist"/>
        <w:tabs>
          <w:tab w:val="left" w:pos="9072"/>
        </w:tabs>
        <w:spacing w:beforeLines="60" w:before="144" w:afterLines="60" w:after="144" w:line="312" w:lineRule="auto"/>
        <w:ind w:left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- </w:t>
      </w:r>
      <w:r w:rsidRPr="00F11779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F11779">
        <w:rPr>
          <w:rFonts w:ascii="Verdana" w:eastAsia="Verdana" w:hAnsi="Verdana" w:cs="Verdana"/>
          <w:sz w:val="18"/>
          <w:szCs w:val="18"/>
        </w:rPr>
        <w:t>ze względu na wymagane wzory, pocztą lub osobiście na adres Wydawnictwo Uniwersytetu Medycznego we Wrocławiu, ul. K. Marcinkowskieg</w:t>
      </w:r>
      <w:r w:rsidR="00DA3140">
        <w:rPr>
          <w:rFonts w:ascii="Verdana" w:eastAsia="Verdana" w:hAnsi="Verdana" w:cs="Verdana"/>
          <w:sz w:val="18"/>
          <w:szCs w:val="18"/>
        </w:rPr>
        <w:t>o 2-6, 50-368 Wrocław, pokój 111 (parter)</w:t>
      </w:r>
      <w:r w:rsidRPr="00F11779">
        <w:rPr>
          <w:rFonts w:ascii="Verdana" w:eastAsia="Verdana" w:hAnsi="Verdana" w:cs="Verdana"/>
          <w:sz w:val="18"/>
          <w:szCs w:val="18"/>
        </w:rPr>
        <w:t xml:space="preserve"> </w:t>
      </w:r>
    </w:p>
    <w:p w14:paraId="7D068552" w14:textId="3BF93E08" w:rsidR="0043502D" w:rsidRPr="00CB0A52" w:rsidRDefault="0043502D" w:rsidP="00E53DCD">
      <w:pPr>
        <w:tabs>
          <w:tab w:val="left" w:pos="4536"/>
          <w:tab w:val="left" w:pos="9072"/>
        </w:tabs>
        <w:spacing w:beforeLines="60" w:before="144" w:afterLines="60" w:after="144" w:line="312" w:lineRule="auto"/>
        <w:jc w:val="both"/>
        <w:rPr>
          <w:rFonts w:ascii="Verdana" w:eastAsia="Verdana" w:hAnsi="Verdana" w:cs="Verdana"/>
          <w:sz w:val="18"/>
          <w:szCs w:val="18"/>
        </w:rPr>
      </w:pPr>
      <w:r w:rsidRPr="00CB0A52">
        <w:rPr>
          <w:rFonts w:ascii="Verdana" w:eastAsia="Verdana" w:hAnsi="Verdana" w:cs="Verdana"/>
          <w:sz w:val="18"/>
          <w:szCs w:val="18"/>
        </w:rPr>
        <w:t xml:space="preserve">- </w:t>
      </w:r>
      <w:r>
        <w:rPr>
          <w:rFonts w:ascii="Verdana" w:eastAsia="Verdana" w:hAnsi="Verdana" w:cs="Verdana"/>
          <w:sz w:val="18"/>
          <w:szCs w:val="18"/>
        </w:rPr>
        <w:t xml:space="preserve">prosimy również o przesłanie </w:t>
      </w:r>
      <w:r w:rsidRPr="00CB0A52">
        <w:rPr>
          <w:rFonts w:ascii="Verdana" w:eastAsia="Verdana" w:hAnsi="Verdana" w:cs="Verdana"/>
          <w:sz w:val="18"/>
          <w:szCs w:val="18"/>
        </w:rPr>
        <w:t xml:space="preserve">pocztą elektroniczną na adres: </w:t>
      </w:r>
      <w:r w:rsidRPr="0029277D">
        <w:rPr>
          <w:rFonts w:ascii="Verdana" w:eastAsia="Verdana" w:hAnsi="Verdana" w:cs="Verdana"/>
          <w:sz w:val="18"/>
          <w:szCs w:val="18"/>
        </w:rPr>
        <w:t>monika.koleda@umed.wroc.pl</w:t>
      </w:r>
      <w:r>
        <w:rPr>
          <w:rFonts w:ascii="Verdana" w:eastAsia="Verdana" w:hAnsi="Verdana" w:cs="Verdana"/>
          <w:sz w:val="18"/>
          <w:szCs w:val="18"/>
        </w:rPr>
        <w:t xml:space="preserve">, edytowalnego pliku Formularza </w:t>
      </w:r>
      <w:r w:rsidRPr="00904696">
        <w:rPr>
          <w:rFonts w:ascii="Verdana" w:hAnsi="Verdana"/>
          <w:bCs/>
          <w:sz w:val="18"/>
          <w:szCs w:val="18"/>
        </w:rPr>
        <w:t>asortymentowo</w:t>
      </w:r>
      <w:r>
        <w:rPr>
          <w:rFonts w:ascii="Verdana" w:hAnsi="Verdana"/>
          <w:bCs/>
          <w:sz w:val="18"/>
          <w:szCs w:val="18"/>
        </w:rPr>
        <w:t>-cenowego (plik ex</w:t>
      </w:r>
      <w:r w:rsidR="007E3812">
        <w:rPr>
          <w:rFonts w:ascii="Verdana" w:hAnsi="Verdana"/>
          <w:bCs/>
          <w:sz w:val="18"/>
          <w:szCs w:val="18"/>
        </w:rPr>
        <w:t>el, odpowiednio: załącznik nr 2,</w:t>
      </w:r>
      <w:r>
        <w:rPr>
          <w:rFonts w:ascii="Verdana" w:hAnsi="Verdana"/>
          <w:bCs/>
          <w:sz w:val="18"/>
          <w:szCs w:val="18"/>
        </w:rPr>
        <w:t xml:space="preserve"> 3)</w:t>
      </w:r>
    </w:p>
    <w:p w14:paraId="668296E2" w14:textId="77777777" w:rsidR="0043502D" w:rsidRPr="00CB0A52" w:rsidRDefault="0043502D" w:rsidP="0029277D">
      <w:pPr>
        <w:pStyle w:val="Akapitzlist"/>
        <w:numPr>
          <w:ilvl w:val="0"/>
          <w:numId w:val="3"/>
        </w:numPr>
        <w:spacing w:beforeLines="60" w:before="144" w:afterLines="60" w:after="144" w:line="312" w:lineRule="auto"/>
        <w:ind w:left="426" w:hanging="568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CB0A52">
        <w:rPr>
          <w:rFonts w:ascii="Verdana" w:eastAsia="Verdana" w:hAnsi="Verdana" w:cs="Verdana"/>
          <w:sz w:val="18"/>
          <w:szCs w:val="18"/>
        </w:rPr>
        <w:t>Zamawiający nie dopuszcza składania ofert wariantowych.</w:t>
      </w:r>
      <w:r w:rsidRPr="00CB0A52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72DD0BFA" w14:textId="630535BF" w:rsidR="0043502D" w:rsidRPr="0043502D" w:rsidRDefault="0043502D" w:rsidP="0043502D">
      <w:pPr>
        <w:suppressAutoHyphens/>
        <w:spacing w:beforeLines="60" w:before="144" w:afterLines="60" w:after="144" w:line="312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448A0FF9" w14:textId="7E151B58" w:rsidR="0043502D" w:rsidRPr="0043502D" w:rsidRDefault="0043502D" w:rsidP="009714FC">
      <w:pPr>
        <w:pStyle w:val="Akapitzlist"/>
        <w:numPr>
          <w:ilvl w:val="0"/>
          <w:numId w:val="39"/>
        </w:numPr>
        <w:suppressAutoHyphens/>
        <w:spacing w:beforeLines="60" w:before="144" w:afterLines="60" w:after="144" w:line="312" w:lineRule="auto"/>
        <w:ind w:left="142" w:right="-426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WYKA</w:t>
      </w:r>
      <w:r w:rsidR="00DA3140">
        <w:rPr>
          <w:rFonts w:ascii="Verdana" w:eastAsia="Verdana" w:hAnsi="Verdana" w:cs="Verdana"/>
          <w:b/>
          <w:sz w:val="18"/>
          <w:szCs w:val="18"/>
        </w:rPr>
        <w:t>Z ZAŁĄCZNIKÓW DO NINIEJSZEGO ZAPYTANIA OFERTOWEGO</w:t>
      </w:r>
      <w:r>
        <w:rPr>
          <w:rFonts w:ascii="Verdana" w:eastAsia="Verdana" w:hAnsi="Verdana" w:cs="Verdana"/>
          <w:b/>
          <w:sz w:val="18"/>
          <w:szCs w:val="18"/>
        </w:rPr>
        <w:t xml:space="preserve">: </w:t>
      </w:r>
    </w:p>
    <w:p w14:paraId="3CF2D6A0" w14:textId="4057CA65" w:rsidR="0043502D" w:rsidRPr="0043502D" w:rsidRDefault="00DA3140" w:rsidP="0043502D">
      <w:pPr>
        <w:spacing w:after="60" w:line="240" w:lineRule="exact"/>
        <w:ind w:left="426" w:right="4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Załącznikami do niniejszego zapytania ofertowego </w:t>
      </w:r>
      <w:r w:rsidR="0043502D" w:rsidRPr="0043502D">
        <w:rPr>
          <w:rFonts w:ascii="Verdana" w:eastAsia="Times New Roman" w:hAnsi="Verdana" w:cs="Times New Roman"/>
          <w:sz w:val="18"/>
          <w:szCs w:val="18"/>
          <w:lang w:eastAsia="pl-PL"/>
        </w:rPr>
        <w:t>są:</w:t>
      </w:r>
    </w:p>
    <w:tbl>
      <w:tblPr>
        <w:tblStyle w:val="Tabela-Siatka"/>
        <w:tblW w:w="8500" w:type="dxa"/>
        <w:tblInd w:w="426" w:type="dxa"/>
        <w:tblLook w:val="04A0" w:firstRow="1" w:lastRow="0" w:firstColumn="1" w:lastColumn="0" w:noHBand="0" w:noVBand="1"/>
      </w:tblPr>
      <w:tblGrid>
        <w:gridCol w:w="1554"/>
        <w:gridCol w:w="6946"/>
      </w:tblGrid>
      <w:tr w:rsidR="0043502D" w:rsidRPr="0043502D" w14:paraId="63E25203" w14:textId="77777777" w:rsidTr="00E53DCD">
        <w:tc>
          <w:tcPr>
            <w:tcW w:w="1554" w:type="dxa"/>
          </w:tcPr>
          <w:p w14:paraId="4B2079D6" w14:textId="77777777" w:rsidR="0043502D" w:rsidRPr="0043502D" w:rsidRDefault="0043502D" w:rsidP="0043502D">
            <w:pPr>
              <w:numPr>
                <w:ilvl w:val="0"/>
                <w:numId w:val="34"/>
              </w:numPr>
              <w:tabs>
                <w:tab w:val="left" w:pos="1304"/>
              </w:tabs>
              <w:spacing w:after="60" w:line="240" w:lineRule="exact"/>
              <w:ind w:right="44" w:hanging="12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37EEEC0C" w14:textId="77777777" w:rsidR="0043502D" w:rsidRPr="0043502D" w:rsidRDefault="0043502D" w:rsidP="0043502D">
            <w:pPr>
              <w:spacing w:after="60" w:line="240" w:lineRule="exact"/>
              <w:ind w:right="44"/>
              <w:jc w:val="both"/>
              <w:rPr>
                <w:rFonts w:ascii="Verdana" w:hAnsi="Verdana"/>
                <w:sz w:val="18"/>
                <w:szCs w:val="18"/>
              </w:rPr>
            </w:pPr>
            <w:r w:rsidRPr="0043502D">
              <w:rPr>
                <w:rFonts w:ascii="Verdana" w:hAnsi="Verdana"/>
                <w:sz w:val="18"/>
                <w:szCs w:val="18"/>
              </w:rPr>
              <w:t>Szczegółowy opis przedmiotu zamówienia</w:t>
            </w:r>
          </w:p>
        </w:tc>
      </w:tr>
      <w:tr w:rsidR="0043502D" w:rsidRPr="0043502D" w14:paraId="31F652E0" w14:textId="77777777" w:rsidTr="00E53DCD">
        <w:tc>
          <w:tcPr>
            <w:tcW w:w="1554" w:type="dxa"/>
          </w:tcPr>
          <w:p w14:paraId="7C712C21" w14:textId="77777777" w:rsidR="0043502D" w:rsidRPr="0043502D" w:rsidRDefault="0043502D" w:rsidP="0043502D">
            <w:pPr>
              <w:numPr>
                <w:ilvl w:val="0"/>
                <w:numId w:val="34"/>
              </w:numPr>
              <w:tabs>
                <w:tab w:val="left" w:pos="1304"/>
              </w:tabs>
              <w:spacing w:after="60" w:line="240" w:lineRule="exact"/>
              <w:ind w:right="44" w:hanging="12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1CB6F589" w14:textId="7E7BDE3A" w:rsidR="0043502D" w:rsidRPr="0043502D" w:rsidRDefault="00B5137F" w:rsidP="0043502D">
            <w:pPr>
              <w:spacing w:after="60" w:line="240" w:lineRule="exact"/>
              <w:ind w:right="44"/>
              <w:jc w:val="both"/>
              <w:rPr>
                <w:rFonts w:ascii="Verdana" w:hAnsi="Verdana"/>
                <w:sz w:val="18"/>
                <w:szCs w:val="18"/>
              </w:rPr>
            </w:pPr>
            <w:r w:rsidRPr="00B5137F">
              <w:rPr>
                <w:rFonts w:ascii="Verdana" w:hAnsi="Verdana"/>
                <w:sz w:val="18"/>
                <w:szCs w:val="18"/>
              </w:rPr>
              <w:t>Formularz asortymentowo-cenowy DRUK CYFROWY</w:t>
            </w:r>
          </w:p>
        </w:tc>
      </w:tr>
      <w:tr w:rsidR="0043502D" w:rsidRPr="0043502D" w14:paraId="2F013E11" w14:textId="77777777" w:rsidTr="00E53DCD">
        <w:tc>
          <w:tcPr>
            <w:tcW w:w="1554" w:type="dxa"/>
          </w:tcPr>
          <w:p w14:paraId="51D62780" w14:textId="77777777" w:rsidR="0043502D" w:rsidRPr="0043502D" w:rsidRDefault="0043502D" w:rsidP="0043502D">
            <w:pPr>
              <w:numPr>
                <w:ilvl w:val="0"/>
                <w:numId w:val="34"/>
              </w:numPr>
              <w:tabs>
                <w:tab w:val="left" w:pos="1304"/>
              </w:tabs>
              <w:spacing w:after="60" w:line="240" w:lineRule="exact"/>
              <w:ind w:right="44" w:hanging="12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1FB64852" w14:textId="602E98FC" w:rsidR="0043502D" w:rsidRPr="0043502D" w:rsidRDefault="0043502D" w:rsidP="0043502D">
            <w:pPr>
              <w:spacing w:after="60" w:line="240" w:lineRule="exact"/>
              <w:ind w:right="4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Formularz a</w:t>
            </w:r>
            <w:r w:rsidR="00B5137F">
              <w:rPr>
                <w:rFonts w:ascii="Verdana" w:hAnsi="Verdana"/>
                <w:sz w:val="18"/>
                <w:szCs w:val="18"/>
              </w:rPr>
              <w:t>sortymentowo-cenowy DRUK OFFSETOWY</w:t>
            </w:r>
          </w:p>
        </w:tc>
      </w:tr>
      <w:tr w:rsidR="0043502D" w:rsidRPr="0043502D" w14:paraId="5107C90B" w14:textId="77777777" w:rsidTr="00E53DCD">
        <w:tc>
          <w:tcPr>
            <w:tcW w:w="1554" w:type="dxa"/>
          </w:tcPr>
          <w:p w14:paraId="5DB6E891" w14:textId="77777777" w:rsidR="0043502D" w:rsidRPr="0043502D" w:rsidRDefault="0043502D" w:rsidP="0043502D">
            <w:pPr>
              <w:numPr>
                <w:ilvl w:val="0"/>
                <w:numId w:val="34"/>
              </w:numPr>
              <w:tabs>
                <w:tab w:val="left" w:pos="1304"/>
              </w:tabs>
              <w:spacing w:after="60" w:line="240" w:lineRule="exact"/>
              <w:ind w:right="44" w:hanging="12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4D04ED13" w14:textId="7B6065E8" w:rsidR="0043502D" w:rsidRPr="0043502D" w:rsidRDefault="00B5137F" w:rsidP="0043502D">
            <w:pPr>
              <w:spacing w:after="60" w:line="240" w:lineRule="exact"/>
              <w:ind w:right="44"/>
              <w:jc w:val="both"/>
              <w:rPr>
                <w:rFonts w:ascii="Verdana" w:hAnsi="Verdana"/>
                <w:sz w:val="18"/>
                <w:szCs w:val="18"/>
              </w:rPr>
            </w:pPr>
            <w:r w:rsidRPr="00B5137F">
              <w:rPr>
                <w:rFonts w:ascii="Verdana" w:hAnsi="Verdana"/>
                <w:sz w:val="18"/>
                <w:szCs w:val="18"/>
              </w:rPr>
              <w:t>Wzór formularza ofertowego</w:t>
            </w:r>
          </w:p>
        </w:tc>
      </w:tr>
      <w:tr w:rsidR="0043502D" w:rsidRPr="0043502D" w14:paraId="615F5F03" w14:textId="77777777" w:rsidTr="00E53DCD">
        <w:tc>
          <w:tcPr>
            <w:tcW w:w="1554" w:type="dxa"/>
          </w:tcPr>
          <w:p w14:paraId="32B88E5A" w14:textId="77777777" w:rsidR="0043502D" w:rsidRPr="0043502D" w:rsidRDefault="0043502D" w:rsidP="0043502D">
            <w:pPr>
              <w:numPr>
                <w:ilvl w:val="0"/>
                <w:numId w:val="34"/>
              </w:numPr>
              <w:tabs>
                <w:tab w:val="left" w:pos="1304"/>
              </w:tabs>
              <w:spacing w:after="60" w:line="240" w:lineRule="exact"/>
              <w:ind w:right="44" w:hanging="12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</w:tcPr>
          <w:p w14:paraId="6D39E6FD" w14:textId="6826E9E0" w:rsidR="0043502D" w:rsidRPr="0043502D" w:rsidRDefault="0043502D" w:rsidP="0043502D">
            <w:pPr>
              <w:spacing w:after="60" w:line="240" w:lineRule="exact"/>
              <w:ind w:right="4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Wzór umowy</w:t>
            </w:r>
          </w:p>
        </w:tc>
      </w:tr>
    </w:tbl>
    <w:p w14:paraId="263F34C3" w14:textId="77777777" w:rsidR="0043502D" w:rsidRPr="0043502D" w:rsidRDefault="0043502D" w:rsidP="0043502D">
      <w:pPr>
        <w:spacing w:line="280" w:lineRule="exact"/>
        <w:ind w:left="3545" w:firstLine="709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14:paraId="76C29C26" w14:textId="77777777" w:rsidR="0043502D" w:rsidRPr="00CB0A52" w:rsidRDefault="0043502D" w:rsidP="00E51054">
      <w:pPr>
        <w:suppressAutoHyphens/>
        <w:spacing w:before="60" w:after="60" w:line="288" w:lineRule="auto"/>
        <w:ind w:right="-239"/>
        <w:rPr>
          <w:rFonts w:ascii="Verdana" w:eastAsia="Verdana" w:hAnsi="Verdana" w:cs="Verdana"/>
          <w:b/>
          <w:sz w:val="18"/>
          <w:szCs w:val="18"/>
        </w:rPr>
      </w:pPr>
    </w:p>
    <w:p w14:paraId="64878599" w14:textId="5E579E42" w:rsidR="00196F42" w:rsidRPr="00CB0A52" w:rsidRDefault="00196F42" w:rsidP="00C0710E">
      <w:pPr>
        <w:suppressAutoHyphens/>
        <w:spacing w:before="60" w:after="60" w:line="288" w:lineRule="auto"/>
        <w:ind w:left="5664" w:right="-239"/>
        <w:rPr>
          <w:rFonts w:ascii="Verdana" w:eastAsia="Verdana" w:hAnsi="Verdana" w:cs="Verdana"/>
          <w:b/>
          <w:sz w:val="18"/>
          <w:szCs w:val="18"/>
        </w:rPr>
      </w:pPr>
      <w:r w:rsidRPr="00CB0A52">
        <w:rPr>
          <w:rFonts w:ascii="Verdana" w:eastAsia="Verdana" w:hAnsi="Verdana" w:cs="Verdana"/>
          <w:b/>
          <w:sz w:val="18"/>
          <w:szCs w:val="18"/>
        </w:rPr>
        <w:t xml:space="preserve">Zatwierdzam </w:t>
      </w:r>
    </w:p>
    <w:p w14:paraId="3E1D1ABF" w14:textId="77777777" w:rsidR="00196F42" w:rsidRPr="00C0710E" w:rsidRDefault="00196F42" w:rsidP="00C0710E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664" w:right="-239"/>
        <w:rPr>
          <w:rFonts w:ascii="Verdana" w:eastAsia="Verdana" w:hAnsi="Verdana" w:cs="Verdana"/>
          <w:sz w:val="18"/>
          <w:szCs w:val="18"/>
        </w:rPr>
      </w:pPr>
      <w:r w:rsidRPr="00C0710E">
        <w:rPr>
          <w:rFonts w:ascii="Verdana" w:eastAsia="Verdana" w:hAnsi="Verdana" w:cs="Verdana"/>
          <w:sz w:val="18"/>
          <w:szCs w:val="18"/>
        </w:rPr>
        <w:t xml:space="preserve">Z upoważnienia Rektora </w:t>
      </w:r>
    </w:p>
    <w:p w14:paraId="44CF4848" w14:textId="7B21B34A" w:rsidR="00196F42" w:rsidRPr="00C0710E" w:rsidRDefault="00C0710E" w:rsidP="00C0710E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664" w:right="-239"/>
        <w:rPr>
          <w:rFonts w:ascii="Verdana" w:eastAsia="Verdana" w:hAnsi="Verdana" w:cs="Verdana"/>
          <w:sz w:val="18"/>
          <w:szCs w:val="18"/>
        </w:rPr>
      </w:pPr>
      <w:r w:rsidRPr="00C0710E">
        <w:rPr>
          <w:rFonts w:ascii="Verdana" w:hAnsi="Verdana"/>
          <w:bCs/>
          <w:sz w:val="18"/>
          <w:szCs w:val="18"/>
        </w:rPr>
        <w:t>Zastępca Kanclerza ds. Organizacyjnych</w:t>
      </w:r>
    </w:p>
    <w:p w14:paraId="4DBCDECD" w14:textId="2672EEA8" w:rsidR="00C0710E" w:rsidRDefault="00C0710E" w:rsidP="00C0710E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left="5664" w:right="-239"/>
        <w:rPr>
          <w:rFonts w:ascii="Verdana" w:eastAsia="Verdana" w:hAnsi="Verdana" w:cs="Verdana"/>
          <w:b/>
          <w:sz w:val="18"/>
          <w:szCs w:val="18"/>
        </w:rPr>
      </w:pPr>
    </w:p>
    <w:p w14:paraId="074EF535" w14:textId="4C735BBF" w:rsidR="00C0710E" w:rsidRDefault="00C0710E" w:rsidP="00F11779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right="-239"/>
        <w:rPr>
          <w:rFonts w:ascii="Verdana" w:eastAsia="Verdana" w:hAnsi="Verdana" w:cs="Verdana"/>
          <w:b/>
          <w:sz w:val="18"/>
          <w:szCs w:val="18"/>
        </w:rPr>
      </w:pPr>
    </w:p>
    <w:p w14:paraId="00937C04" w14:textId="77777777" w:rsidR="00F11779" w:rsidRDefault="00F11779" w:rsidP="00F11779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before="60" w:after="60" w:line="288" w:lineRule="auto"/>
        <w:ind w:right="-239"/>
        <w:rPr>
          <w:rFonts w:ascii="Verdana" w:eastAsia="Verdana" w:hAnsi="Verdana" w:cs="Verdana"/>
          <w:b/>
          <w:sz w:val="18"/>
          <w:szCs w:val="18"/>
        </w:rPr>
      </w:pPr>
    </w:p>
    <w:p w14:paraId="0604FB18" w14:textId="18E50EBC" w:rsidR="001C54C1" w:rsidRPr="00CB0A52" w:rsidRDefault="00C0710E" w:rsidP="00C0710E">
      <w:pPr>
        <w:spacing w:before="60" w:after="60" w:line="288" w:lineRule="auto"/>
        <w:ind w:left="5664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hAnsi="Verdana"/>
          <w:b/>
          <w:sz w:val="18"/>
          <w:szCs w:val="18"/>
        </w:rPr>
        <w:t>dr Grzegorz Haręża</w:t>
      </w:r>
    </w:p>
    <w:p w14:paraId="26352538" w14:textId="6188746D" w:rsidR="00507896" w:rsidRPr="00CB0A52" w:rsidRDefault="00507896" w:rsidP="007749D7">
      <w:pPr>
        <w:rPr>
          <w:rFonts w:ascii="Verdana" w:eastAsia="Verdana" w:hAnsi="Verdana" w:cs="Verdana"/>
          <w:sz w:val="18"/>
          <w:szCs w:val="18"/>
        </w:rPr>
      </w:pPr>
    </w:p>
    <w:sectPr w:rsidR="00507896" w:rsidRPr="00CB0A52" w:rsidSect="004B5BD6">
      <w:pgSz w:w="11900" w:h="16840"/>
      <w:pgMar w:top="1247" w:right="141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DFCBA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EB6AE64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9"/>
    <w:multiLevelType w:val="singleLevel"/>
    <w:tmpl w:val="03763B7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lang w:val="pl-PL" w:eastAsia="pl-PL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18"/>
        <w:szCs w:val="18"/>
        <w:lang w:val="pl-PL" w:eastAsia="pl-P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18"/>
        <w:szCs w:val="18"/>
        <w:lang w:val="pl-PL" w:eastAsia="pl-PL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ascii="Verdana" w:eastAsia="Times New Roman" w:hAnsi="Verdana" w:cs="Verdana"/>
        <w:sz w:val="18"/>
        <w:szCs w:val="18"/>
        <w:lang w:val="pl-PL" w:eastAsia="pl-PL"/>
      </w:rPr>
    </w:lvl>
  </w:abstractNum>
  <w:abstractNum w:abstractNumId="5" w15:restartNumberingAfterBreak="0">
    <w:nsid w:val="05C92B98"/>
    <w:multiLevelType w:val="hybridMultilevel"/>
    <w:tmpl w:val="47865CAA"/>
    <w:lvl w:ilvl="0" w:tplc="FDA434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98B38BE"/>
    <w:multiLevelType w:val="hybridMultilevel"/>
    <w:tmpl w:val="0B029E92"/>
    <w:lvl w:ilvl="0" w:tplc="AAA4D624">
      <w:start w:val="1"/>
      <w:numFmt w:val="bullet"/>
      <w:lvlText w:val="–"/>
      <w:lvlJc w:val="left"/>
      <w:pPr>
        <w:ind w:left="1080" w:hanging="360"/>
      </w:pPr>
      <w:rPr>
        <w:rFonts w:ascii="Myriad Pro" w:hAnsi="Myriad Pr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BA00D6"/>
    <w:multiLevelType w:val="hybridMultilevel"/>
    <w:tmpl w:val="A6CC690E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3517D3"/>
    <w:multiLevelType w:val="hybridMultilevel"/>
    <w:tmpl w:val="6172B2B0"/>
    <w:lvl w:ilvl="0" w:tplc="0742B7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93884"/>
    <w:multiLevelType w:val="hybridMultilevel"/>
    <w:tmpl w:val="46745852"/>
    <w:lvl w:ilvl="0" w:tplc="4F9A497A">
      <w:start w:val="1"/>
      <w:numFmt w:val="decimal"/>
      <w:lvlText w:val="%1."/>
      <w:lvlJc w:val="right"/>
      <w:pPr>
        <w:ind w:left="786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47F4604"/>
    <w:multiLevelType w:val="hybridMultilevel"/>
    <w:tmpl w:val="9E8261D6"/>
    <w:lvl w:ilvl="0" w:tplc="AAA4D624">
      <w:start w:val="1"/>
      <w:numFmt w:val="bullet"/>
      <w:lvlText w:val="–"/>
      <w:lvlJc w:val="left"/>
      <w:pPr>
        <w:ind w:left="1080" w:hanging="360"/>
      </w:pPr>
      <w:rPr>
        <w:rFonts w:ascii="Myriad Pro" w:hAnsi="Myriad Pr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1607FB"/>
    <w:multiLevelType w:val="hybridMultilevel"/>
    <w:tmpl w:val="9D2052BC"/>
    <w:lvl w:ilvl="0" w:tplc="31FE67C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24960"/>
    <w:multiLevelType w:val="multilevel"/>
    <w:tmpl w:val="CD76C39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 w:hint="default"/>
        <w:b w:val="0"/>
        <w:sz w:val="18"/>
        <w:szCs w:val="16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 w:hint="default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75AC8"/>
    <w:multiLevelType w:val="hybridMultilevel"/>
    <w:tmpl w:val="42C83E9E"/>
    <w:lvl w:ilvl="0" w:tplc="47446E1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54B8A"/>
    <w:multiLevelType w:val="hybridMultilevel"/>
    <w:tmpl w:val="805A786A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17E6460"/>
    <w:multiLevelType w:val="hybridMultilevel"/>
    <w:tmpl w:val="EAAC6C40"/>
    <w:lvl w:ilvl="0" w:tplc="AAA4D624">
      <w:start w:val="1"/>
      <w:numFmt w:val="bullet"/>
      <w:lvlText w:val="–"/>
      <w:lvlJc w:val="left"/>
      <w:pPr>
        <w:tabs>
          <w:tab w:val="num" w:pos="360"/>
        </w:tabs>
        <w:ind w:left="643" w:hanging="283"/>
      </w:pPr>
      <w:rPr>
        <w:rFonts w:ascii="Myriad Pro" w:hAnsi="Myriad Pro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325D6903"/>
    <w:multiLevelType w:val="hybridMultilevel"/>
    <w:tmpl w:val="EEF603FC"/>
    <w:lvl w:ilvl="0" w:tplc="C95C847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D3362"/>
    <w:multiLevelType w:val="hybridMultilevel"/>
    <w:tmpl w:val="07E4FA3A"/>
    <w:lvl w:ilvl="0" w:tplc="5D281D5C">
      <w:start w:val="1"/>
      <w:numFmt w:val="decimal"/>
      <w:lvlText w:val="Załącznik nr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71077"/>
    <w:multiLevelType w:val="hybridMultilevel"/>
    <w:tmpl w:val="02B2B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F2A4A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D1158"/>
    <w:multiLevelType w:val="hybridMultilevel"/>
    <w:tmpl w:val="86E2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6EFC"/>
    <w:multiLevelType w:val="hybridMultilevel"/>
    <w:tmpl w:val="FE4A192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D135029"/>
    <w:multiLevelType w:val="hybridMultilevel"/>
    <w:tmpl w:val="58ECE024"/>
    <w:lvl w:ilvl="0" w:tplc="71C06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16F8F"/>
    <w:multiLevelType w:val="hybridMultilevel"/>
    <w:tmpl w:val="FDD47772"/>
    <w:lvl w:ilvl="0" w:tplc="C84A3C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04994"/>
    <w:multiLevelType w:val="hybridMultilevel"/>
    <w:tmpl w:val="F42A81D6"/>
    <w:lvl w:ilvl="0" w:tplc="77206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BCF0721"/>
    <w:multiLevelType w:val="hybridMultilevel"/>
    <w:tmpl w:val="792AA8CC"/>
    <w:lvl w:ilvl="0" w:tplc="D77E9EF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142C9"/>
    <w:multiLevelType w:val="hybridMultilevel"/>
    <w:tmpl w:val="AE40770C"/>
    <w:lvl w:ilvl="0" w:tplc="DCC4FB06">
      <w:start w:val="8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D7A06"/>
    <w:multiLevelType w:val="hybridMultilevel"/>
    <w:tmpl w:val="9F70344A"/>
    <w:lvl w:ilvl="0" w:tplc="FDA43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7D171C"/>
    <w:multiLevelType w:val="hybridMultilevel"/>
    <w:tmpl w:val="88B4EA4A"/>
    <w:lvl w:ilvl="0" w:tplc="78B4256A">
      <w:start w:val="9"/>
      <w:numFmt w:val="upperRoman"/>
      <w:lvlText w:val="%1"/>
      <w:lvlJc w:val="right"/>
      <w:pPr>
        <w:ind w:left="720" w:hanging="360"/>
      </w:pPr>
      <w:rPr>
        <w:rFonts w:ascii="Verdana" w:hAnsi="Verdana"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318C4"/>
    <w:multiLevelType w:val="hybridMultilevel"/>
    <w:tmpl w:val="AAE802B6"/>
    <w:lvl w:ilvl="0" w:tplc="041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269E7"/>
    <w:multiLevelType w:val="hybridMultilevel"/>
    <w:tmpl w:val="A04AAA2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10F2D"/>
    <w:multiLevelType w:val="hybridMultilevel"/>
    <w:tmpl w:val="9D0A2262"/>
    <w:lvl w:ilvl="0" w:tplc="37807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167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348F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9E547B"/>
    <w:multiLevelType w:val="hybridMultilevel"/>
    <w:tmpl w:val="6D5CDB62"/>
    <w:lvl w:ilvl="0" w:tplc="AAA4D624">
      <w:start w:val="1"/>
      <w:numFmt w:val="bullet"/>
      <w:lvlText w:val="–"/>
      <w:lvlJc w:val="left"/>
      <w:pPr>
        <w:ind w:left="1429" w:hanging="360"/>
      </w:pPr>
      <w:rPr>
        <w:rFonts w:ascii="Myriad Pro" w:hAnsi="Myriad Pro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FE673D"/>
    <w:multiLevelType w:val="multilevel"/>
    <w:tmpl w:val="D5E42874"/>
    <w:lvl w:ilvl="0">
      <w:start w:val="1"/>
      <w:numFmt w:val="decimal"/>
      <w:lvlText w:val="%1)"/>
      <w:lvlJc w:val="left"/>
      <w:pPr>
        <w:ind w:left="928" w:hanging="360"/>
      </w:pPr>
      <w:rPr>
        <w:rFonts w:ascii="Verdana" w:eastAsia="Times New Roman" w:hAnsi="Verdana" w:cs="Arial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6265B2E"/>
    <w:multiLevelType w:val="hybridMultilevel"/>
    <w:tmpl w:val="7C183BCC"/>
    <w:lvl w:ilvl="0" w:tplc="743C9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E0B09"/>
    <w:multiLevelType w:val="hybridMultilevel"/>
    <w:tmpl w:val="29621CAA"/>
    <w:lvl w:ilvl="0" w:tplc="AAA4D624">
      <w:start w:val="1"/>
      <w:numFmt w:val="bullet"/>
      <w:lvlText w:val="–"/>
      <w:lvlJc w:val="left"/>
      <w:pPr>
        <w:ind w:left="1080" w:hanging="360"/>
      </w:pPr>
      <w:rPr>
        <w:rFonts w:ascii="Myriad Pro" w:hAnsi="Myriad Pr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E908E0"/>
    <w:multiLevelType w:val="hybridMultilevel"/>
    <w:tmpl w:val="5FF260C6"/>
    <w:lvl w:ilvl="0" w:tplc="C95C8470">
      <w:start w:val="1"/>
      <w:numFmt w:val="decimal"/>
      <w:lvlText w:val="%1."/>
      <w:lvlJc w:val="right"/>
      <w:pPr>
        <w:ind w:left="1174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7D6A15C0"/>
    <w:multiLevelType w:val="hybridMultilevel"/>
    <w:tmpl w:val="AAE0E9E8"/>
    <w:lvl w:ilvl="0" w:tplc="5A2A58C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651F51"/>
    <w:multiLevelType w:val="hybridMultilevel"/>
    <w:tmpl w:val="6BBA1644"/>
    <w:lvl w:ilvl="0" w:tplc="DE143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34"/>
  </w:num>
  <w:num w:numId="4">
    <w:abstractNumId w:val="16"/>
  </w:num>
  <w:num w:numId="5">
    <w:abstractNumId w:val="42"/>
  </w:num>
  <w:num w:numId="6">
    <w:abstractNumId w:val="9"/>
  </w:num>
  <w:num w:numId="7">
    <w:abstractNumId w:val="35"/>
  </w:num>
  <w:num w:numId="8">
    <w:abstractNumId w:val="0"/>
  </w:num>
  <w:num w:numId="9">
    <w:abstractNumId w:val="11"/>
  </w:num>
  <w:num w:numId="10">
    <w:abstractNumId w:val="37"/>
  </w:num>
  <w:num w:numId="11">
    <w:abstractNumId w:val="27"/>
  </w:num>
  <w:num w:numId="12">
    <w:abstractNumId w:val="31"/>
  </w:num>
  <w:num w:numId="13">
    <w:abstractNumId w:val="21"/>
  </w:num>
  <w:num w:numId="14">
    <w:abstractNumId w:val="33"/>
  </w:num>
  <w:num w:numId="15">
    <w:abstractNumId w:val="22"/>
  </w:num>
  <w:num w:numId="16">
    <w:abstractNumId w:val="41"/>
  </w:num>
  <w:num w:numId="17">
    <w:abstractNumId w:val="24"/>
  </w:num>
  <w:num w:numId="18">
    <w:abstractNumId w:val="40"/>
  </w:num>
  <w:num w:numId="19">
    <w:abstractNumId w:val="32"/>
  </w:num>
  <w:num w:numId="20">
    <w:abstractNumId w:val="19"/>
  </w:num>
  <w:num w:numId="21">
    <w:abstractNumId w:val="13"/>
  </w:num>
  <w:num w:numId="22">
    <w:abstractNumId w:val="23"/>
  </w:num>
  <w:num w:numId="23">
    <w:abstractNumId w:val="36"/>
  </w:num>
  <w:num w:numId="24">
    <w:abstractNumId w:val="18"/>
  </w:num>
  <w:num w:numId="25">
    <w:abstractNumId w:val="6"/>
  </w:num>
  <w:num w:numId="26">
    <w:abstractNumId w:val="12"/>
  </w:num>
  <w:num w:numId="27">
    <w:abstractNumId w:val="39"/>
  </w:num>
  <w:num w:numId="28">
    <w:abstractNumId w:val="14"/>
  </w:num>
  <w:num w:numId="29">
    <w:abstractNumId w:val="10"/>
  </w:num>
  <w:num w:numId="30">
    <w:abstractNumId w:val="26"/>
  </w:num>
  <w:num w:numId="31">
    <w:abstractNumId w:val="15"/>
  </w:num>
  <w:num w:numId="32">
    <w:abstractNumId w:val="7"/>
  </w:num>
  <w:num w:numId="33">
    <w:abstractNumId w:val="17"/>
  </w:num>
  <w:num w:numId="34">
    <w:abstractNumId w:val="20"/>
  </w:num>
  <w:num w:numId="35">
    <w:abstractNumId w:val="28"/>
  </w:num>
  <w:num w:numId="36">
    <w:abstractNumId w:val="25"/>
  </w:num>
  <w:num w:numId="37">
    <w:abstractNumId w:val="5"/>
  </w:num>
  <w:num w:numId="38">
    <w:abstractNumId w:val="8"/>
  </w:num>
  <w:num w:numId="39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xMrEwtDQ1MrC0MDNU0lEKTi0uzszPAykwqgUAr8CpMywAAAA="/>
  </w:docVars>
  <w:rsids>
    <w:rsidRoot w:val="00AF170F"/>
    <w:rsid w:val="0001581A"/>
    <w:rsid w:val="000163D5"/>
    <w:rsid w:val="00016402"/>
    <w:rsid w:val="000205FA"/>
    <w:rsid w:val="00030840"/>
    <w:rsid w:val="00036029"/>
    <w:rsid w:val="000366C5"/>
    <w:rsid w:val="000401FC"/>
    <w:rsid w:val="00040624"/>
    <w:rsid w:val="00043606"/>
    <w:rsid w:val="0004699A"/>
    <w:rsid w:val="00063AE9"/>
    <w:rsid w:val="00063D30"/>
    <w:rsid w:val="00073119"/>
    <w:rsid w:val="000732D1"/>
    <w:rsid w:val="00075AF3"/>
    <w:rsid w:val="000A0C34"/>
    <w:rsid w:val="000C3B1E"/>
    <w:rsid w:val="000D2064"/>
    <w:rsid w:val="000D23DE"/>
    <w:rsid w:val="000F0D32"/>
    <w:rsid w:val="000F29A6"/>
    <w:rsid w:val="00111F96"/>
    <w:rsid w:val="0011792E"/>
    <w:rsid w:val="00123958"/>
    <w:rsid w:val="00137DEB"/>
    <w:rsid w:val="00140AB9"/>
    <w:rsid w:val="001436E1"/>
    <w:rsid w:val="00144482"/>
    <w:rsid w:val="0015007D"/>
    <w:rsid w:val="001618AB"/>
    <w:rsid w:val="00173757"/>
    <w:rsid w:val="001910CA"/>
    <w:rsid w:val="00193608"/>
    <w:rsid w:val="001962EF"/>
    <w:rsid w:val="00196F42"/>
    <w:rsid w:val="001A5894"/>
    <w:rsid w:val="001B291C"/>
    <w:rsid w:val="001C3DEA"/>
    <w:rsid w:val="001C54C1"/>
    <w:rsid w:val="001C661B"/>
    <w:rsid w:val="001D5C9A"/>
    <w:rsid w:val="001D5D01"/>
    <w:rsid w:val="001E396F"/>
    <w:rsid w:val="001E6E4F"/>
    <w:rsid w:val="001E7AD8"/>
    <w:rsid w:val="001F1AAF"/>
    <w:rsid w:val="001F43CE"/>
    <w:rsid w:val="001F6A29"/>
    <w:rsid w:val="002216DA"/>
    <w:rsid w:val="0022288D"/>
    <w:rsid w:val="00222DDC"/>
    <w:rsid w:val="00225FEB"/>
    <w:rsid w:val="0022750B"/>
    <w:rsid w:val="002311F1"/>
    <w:rsid w:val="00244617"/>
    <w:rsid w:val="0024499E"/>
    <w:rsid w:val="002473B3"/>
    <w:rsid w:val="002510E1"/>
    <w:rsid w:val="0025316D"/>
    <w:rsid w:val="00256062"/>
    <w:rsid w:val="00263B39"/>
    <w:rsid w:val="00266B73"/>
    <w:rsid w:val="00266D58"/>
    <w:rsid w:val="002774AD"/>
    <w:rsid w:val="00285656"/>
    <w:rsid w:val="00285BF6"/>
    <w:rsid w:val="00292566"/>
    <w:rsid w:val="0029277D"/>
    <w:rsid w:val="00293FCB"/>
    <w:rsid w:val="002B5A03"/>
    <w:rsid w:val="002B67FB"/>
    <w:rsid w:val="002C217C"/>
    <w:rsid w:val="002D4D8A"/>
    <w:rsid w:val="002E4A6B"/>
    <w:rsid w:val="002E74EB"/>
    <w:rsid w:val="003068C8"/>
    <w:rsid w:val="003410A2"/>
    <w:rsid w:val="0034773E"/>
    <w:rsid w:val="003479C0"/>
    <w:rsid w:val="0035715A"/>
    <w:rsid w:val="003636CB"/>
    <w:rsid w:val="00380FBA"/>
    <w:rsid w:val="00384B16"/>
    <w:rsid w:val="003911AA"/>
    <w:rsid w:val="00393133"/>
    <w:rsid w:val="003A412A"/>
    <w:rsid w:val="003B26BA"/>
    <w:rsid w:val="003B6F01"/>
    <w:rsid w:val="003C1E00"/>
    <w:rsid w:val="003C4F54"/>
    <w:rsid w:val="003C5CDF"/>
    <w:rsid w:val="003C632E"/>
    <w:rsid w:val="003C730D"/>
    <w:rsid w:val="003D3428"/>
    <w:rsid w:val="003D587F"/>
    <w:rsid w:val="003E326C"/>
    <w:rsid w:val="003E4286"/>
    <w:rsid w:val="003F01FF"/>
    <w:rsid w:val="003F50FF"/>
    <w:rsid w:val="00402464"/>
    <w:rsid w:val="00416DDC"/>
    <w:rsid w:val="00423E89"/>
    <w:rsid w:val="0042716C"/>
    <w:rsid w:val="004304DE"/>
    <w:rsid w:val="0043502D"/>
    <w:rsid w:val="00451747"/>
    <w:rsid w:val="00456AAB"/>
    <w:rsid w:val="00457562"/>
    <w:rsid w:val="0046044F"/>
    <w:rsid w:val="004658C1"/>
    <w:rsid w:val="00472C88"/>
    <w:rsid w:val="00474289"/>
    <w:rsid w:val="00492570"/>
    <w:rsid w:val="00492E81"/>
    <w:rsid w:val="00495324"/>
    <w:rsid w:val="00496EE1"/>
    <w:rsid w:val="004A01B1"/>
    <w:rsid w:val="004B15FF"/>
    <w:rsid w:val="004B5BD6"/>
    <w:rsid w:val="004B6838"/>
    <w:rsid w:val="004C07CE"/>
    <w:rsid w:val="004C43B3"/>
    <w:rsid w:val="004D662D"/>
    <w:rsid w:val="004E088F"/>
    <w:rsid w:val="004E55E9"/>
    <w:rsid w:val="004F01B5"/>
    <w:rsid w:val="004F5F78"/>
    <w:rsid w:val="00507896"/>
    <w:rsid w:val="00511490"/>
    <w:rsid w:val="0051260E"/>
    <w:rsid w:val="00514E32"/>
    <w:rsid w:val="005174EC"/>
    <w:rsid w:val="00521342"/>
    <w:rsid w:val="005214A9"/>
    <w:rsid w:val="00530CEA"/>
    <w:rsid w:val="00530ED0"/>
    <w:rsid w:val="00532528"/>
    <w:rsid w:val="0053415E"/>
    <w:rsid w:val="00536983"/>
    <w:rsid w:val="00536B51"/>
    <w:rsid w:val="00536E3D"/>
    <w:rsid w:val="00541D8C"/>
    <w:rsid w:val="005447EB"/>
    <w:rsid w:val="005531F9"/>
    <w:rsid w:val="005606BA"/>
    <w:rsid w:val="00570495"/>
    <w:rsid w:val="0057540E"/>
    <w:rsid w:val="00577191"/>
    <w:rsid w:val="00577500"/>
    <w:rsid w:val="00583169"/>
    <w:rsid w:val="005A09D3"/>
    <w:rsid w:val="005A14B3"/>
    <w:rsid w:val="005E51C0"/>
    <w:rsid w:val="005F5B9E"/>
    <w:rsid w:val="005F723A"/>
    <w:rsid w:val="00602687"/>
    <w:rsid w:val="0060357E"/>
    <w:rsid w:val="00604E7C"/>
    <w:rsid w:val="00633870"/>
    <w:rsid w:val="006350F4"/>
    <w:rsid w:val="006427DF"/>
    <w:rsid w:val="006445F4"/>
    <w:rsid w:val="00644E40"/>
    <w:rsid w:val="00647CCE"/>
    <w:rsid w:val="0066112E"/>
    <w:rsid w:val="00661543"/>
    <w:rsid w:val="00661AD6"/>
    <w:rsid w:val="00667CB5"/>
    <w:rsid w:val="00676B58"/>
    <w:rsid w:val="00684BB2"/>
    <w:rsid w:val="006852C4"/>
    <w:rsid w:val="00687FAA"/>
    <w:rsid w:val="00691244"/>
    <w:rsid w:val="00695311"/>
    <w:rsid w:val="006B4745"/>
    <w:rsid w:val="006C0C48"/>
    <w:rsid w:val="006C2A3F"/>
    <w:rsid w:val="006C2B2D"/>
    <w:rsid w:val="006C2C08"/>
    <w:rsid w:val="006C6208"/>
    <w:rsid w:val="006D3767"/>
    <w:rsid w:val="006D5483"/>
    <w:rsid w:val="006E1D0F"/>
    <w:rsid w:val="006E5D72"/>
    <w:rsid w:val="006E6694"/>
    <w:rsid w:val="006F1F70"/>
    <w:rsid w:val="006F31F0"/>
    <w:rsid w:val="006F7A45"/>
    <w:rsid w:val="00700225"/>
    <w:rsid w:val="00706D9D"/>
    <w:rsid w:val="0071163F"/>
    <w:rsid w:val="00730E2A"/>
    <w:rsid w:val="00731949"/>
    <w:rsid w:val="007335B8"/>
    <w:rsid w:val="00733C01"/>
    <w:rsid w:val="007344BB"/>
    <w:rsid w:val="007356A8"/>
    <w:rsid w:val="00736927"/>
    <w:rsid w:val="007455D6"/>
    <w:rsid w:val="007464E0"/>
    <w:rsid w:val="00755F79"/>
    <w:rsid w:val="007749D7"/>
    <w:rsid w:val="007917B1"/>
    <w:rsid w:val="00793C7D"/>
    <w:rsid w:val="00796909"/>
    <w:rsid w:val="007972FB"/>
    <w:rsid w:val="007B337B"/>
    <w:rsid w:val="007C275C"/>
    <w:rsid w:val="007C32AC"/>
    <w:rsid w:val="007D398C"/>
    <w:rsid w:val="007E079A"/>
    <w:rsid w:val="007E3812"/>
    <w:rsid w:val="007F0B87"/>
    <w:rsid w:val="007F35DC"/>
    <w:rsid w:val="00802FDA"/>
    <w:rsid w:val="00803227"/>
    <w:rsid w:val="00805348"/>
    <w:rsid w:val="00811AA4"/>
    <w:rsid w:val="00814898"/>
    <w:rsid w:val="00832878"/>
    <w:rsid w:val="00832D26"/>
    <w:rsid w:val="00837AD7"/>
    <w:rsid w:val="00856302"/>
    <w:rsid w:val="00862DA2"/>
    <w:rsid w:val="00864FFC"/>
    <w:rsid w:val="008670B5"/>
    <w:rsid w:val="00872F9C"/>
    <w:rsid w:val="008803FD"/>
    <w:rsid w:val="00881858"/>
    <w:rsid w:val="008865DE"/>
    <w:rsid w:val="0089692E"/>
    <w:rsid w:val="00897F2E"/>
    <w:rsid w:val="008B0831"/>
    <w:rsid w:val="008B1F31"/>
    <w:rsid w:val="008B3244"/>
    <w:rsid w:val="008B4FE8"/>
    <w:rsid w:val="008B54BD"/>
    <w:rsid w:val="008C4E02"/>
    <w:rsid w:val="008E275A"/>
    <w:rsid w:val="008E7D4D"/>
    <w:rsid w:val="008F0956"/>
    <w:rsid w:val="008F2804"/>
    <w:rsid w:val="008F2AE3"/>
    <w:rsid w:val="00904696"/>
    <w:rsid w:val="00922E2C"/>
    <w:rsid w:val="0093360A"/>
    <w:rsid w:val="00937652"/>
    <w:rsid w:val="009377D2"/>
    <w:rsid w:val="009429DC"/>
    <w:rsid w:val="009531FA"/>
    <w:rsid w:val="0095369F"/>
    <w:rsid w:val="00962D0D"/>
    <w:rsid w:val="009714FC"/>
    <w:rsid w:val="009846C4"/>
    <w:rsid w:val="009B2E13"/>
    <w:rsid w:val="009B4321"/>
    <w:rsid w:val="009B64C8"/>
    <w:rsid w:val="009E2E19"/>
    <w:rsid w:val="009E6774"/>
    <w:rsid w:val="00A02AC3"/>
    <w:rsid w:val="00A03D03"/>
    <w:rsid w:val="00A05C38"/>
    <w:rsid w:val="00A06C6E"/>
    <w:rsid w:val="00A25329"/>
    <w:rsid w:val="00A31DBD"/>
    <w:rsid w:val="00A34B15"/>
    <w:rsid w:val="00A35EC7"/>
    <w:rsid w:val="00A36034"/>
    <w:rsid w:val="00A370EB"/>
    <w:rsid w:val="00A371C5"/>
    <w:rsid w:val="00A43033"/>
    <w:rsid w:val="00A45505"/>
    <w:rsid w:val="00A55B87"/>
    <w:rsid w:val="00A55DDF"/>
    <w:rsid w:val="00A6756B"/>
    <w:rsid w:val="00A73D4E"/>
    <w:rsid w:val="00A827A9"/>
    <w:rsid w:val="00A9264C"/>
    <w:rsid w:val="00AA2D44"/>
    <w:rsid w:val="00AA7054"/>
    <w:rsid w:val="00AB1AFF"/>
    <w:rsid w:val="00AB7763"/>
    <w:rsid w:val="00AB7B2E"/>
    <w:rsid w:val="00AD0936"/>
    <w:rsid w:val="00AD417C"/>
    <w:rsid w:val="00AD7EFC"/>
    <w:rsid w:val="00AE581E"/>
    <w:rsid w:val="00AF14F1"/>
    <w:rsid w:val="00AF170F"/>
    <w:rsid w:val="00B152DA"/>
    <w:rsid w:val="00B170EF"/>
    <w:rsid w:val="00B24899"/>
    <w:rsid w:val="00B25011"/>
    <w:rsid w:val="00B250AB"/>
    <w:rsid w:val="00B262C9"/>
    <w:rsid w:val="00B27B9C"/>
    <w:rsid w:val="00B41BA9"/>
    <w:rsid w:val="00B44FFD"/>
    <w:rsid w:val="00B502B4"/>
    <w:rsid w:val="00B5137F"/>
    <w:rsid w:val="00B520CB"/>
    <w:rsid w:val="00B64320"/>
    <w:rsid w:val="00B64A93"/>
    <w:rsid w:val="00B734F2"/>
    <w:rsid w:val="00B75D74"/>
    <w:rsid w:val="00B762FB"/>
    <w:rsid w:val="00B83B84"/>
    <w:rsid w:val="00B83BE6"/>
    <w:rsid w:val="00B8468A"/>
    <w:rsid w:val="00B902E5"/>
    <w:rsid w:val="00BA330D"/>
    <w:rsid w:val="00BA6CB2"/>
    <w:rsid w:val="00BA7B05"/>
    <w:rsid w:val="00BB11C7"/>
    <w:rsid w:val="00BB3BF0"/>
    <w:rsid w:val="00C01AD6"/>
    <w:rsid w:val="00C0710E"/>
    <w:rsid w:val="00C169F5"/>
    <w:rsid w:val="00C254A2"/>
    <w:rsid w:val="00C301D0"/>
    <w:rsid w:val="00C333D3"/>
    <w:rsid w:val="00C45BD6"/>
    <w:rsid w:val="00C644D2"/>
    <w:rsid w:val="00C71CBD"/>
    <w:rsid w:val="00C762F6"/>
    <w:rsid w:val="00C86EB9"/>
    <w:rsid w:val="00C91A6A"/>
    <w:rsid w:val="00C93266"/>
    <w:rsid w:val="00CA2BE5"/>
    <w:rsid w:val="00CA3A94"/>
    <w:rsid w:val="00CA5917"/>
    <w:rsid w:val="00CB05B3"/>
    <w:rsid w:val="00CB0A52"/>
    <w:rsid w:val="00CB1798"/>
    <w:rsid w:val="00CB4403"/>
    <w:rsid w:val="00CB5934"/>
    <w:rsid w:val="00CB6A53"/>
    <w:rsid w:val="00CC0275"/>
    <w:rsid w:val="00CC202A"/>
    <w:rsid w:val="00CC25E2"/>
    <w:rsid w:val="00CC2C6F"/>
    <w:rsid w:val="00CD0B0D"/>
    <w:rsid w:val="00CE77EC"/>
    <w:rsid w:val="00CF67E3"/>
    <w:rsid w:val="00D01C75"/>
    <w:rsid w:val="00D16D29"/>
    <w:rsid w:val="00D22482"/>
    <w:rsid w:val="00D25DEB"/>
    <w:rsid w:val="00D26084"/>
    <w:rsid w:val="00D32B27"/>
    <w:rsid w:val="00D407B7"/>
    <w:rsid w:val="00D42448"/>
    <w:rsid w:val="00D42D3B"/>
    <w:rsid w:val="00D45F69"/>
    <w:rsid w:val="00D53984"/>
    <w:rsid w:val="00D547B2"/>
    <w:rsid w:val="00D63807"/>
    <w:rsid w:val="00D80904"/>
    <w:rsid w:val="00D92165"/>
    <w:rsid w:val="00D95B17"/>
    <w:rsid w:val="00D97510"/>
    <w:rsid w:val="00DA3140"/>
    <w:rsid w:val="00DA69CF"/>
    <w:rsid w:val="00DA776D"/>
    <w:rsid w:val="00DB39A7"/>
    <w:rsid w:val="00DC3AA3"/>
    <w:rsid w:val="00DC4601"/>
    <w:rsid w:val="00DD5B10"/>
    <w:rsid w:val="00DD771E"/>
    <w:rsid w:val="00DE2310"/>
    <w:rsid w:val="00DE31A2"/>
    <w:rsid w:val="00DE7AF4"/>
    <w:rsid w:val="00DF37AF"/>
    <w:rsid w:val="00E11B8F"/>
    <w:rsid w:val="00E20E68"/>
    <w:rsid w:val="00E25B1F"/>
    <w:rsid w:val="00E275D2"/>
    <w:rsid w:val="00E31D2E"/>
    <w:rsid w:val="00E3670D"/>
    <w:rsid w:val="00E422B5"/>
    <w:rsid w:val="00E4333E"/>
    <w:rsid w:val="00E51054"/>
    <w:rsid w:val="00E51B82"/>
    <w:rsid w:val="00E53DCD"/>
    <w:rsid w:val="00E55918"/>
    <w:rsid w:val="00E56B69"/>
    <w:rsid w:val="00E57DD6"/>
    <w:rsid w:val="00E63795"/>
    <w:rsid w:val="00E654EC"/>
    <w:rsid w:val="00E7512B"/>
    <w:rsid w:val="00E82B89"/>
    <w:rsid w:val="00E84000"/>
    <w:rsid w:val="00E84979"/>
    <w:rsid w:val="00E96DC4"/>
    <w:rsid w:val="00EA122E"/>
    <w:rsid w:val="00EB2A4A"/>
    <w:rsid w:val="00EB47F9"/>
    <w:rsid w:val="00EC7B8B"/>
    <w:rsid w:val="00ED4501"/>
    <w:rsid w:val="00EE2D67"/>
    <w:rsid w:val="00EE44B5"/>
    <w:rsid w:val="00EF42E4"/>
    <w:rsid w:val="00EF5739"/>
    <w:rsid w:val="00EF7ACF"/>
    <w:rsid w:val="00F00E16"/>
    <w:rsid w:val="00F05BE5"/>
    <w:rsid w:val="00F05CFB"/>
    <w:rsid w:val="00F11779"/>
    <w:rsid w:val="00F2013D"/>
    <w:rsid w:val="00F339F7"/>
    <w:rsid w:val="00F5321B"/>
    <w:rsid w:val="00F61FD2"/>
    <w:rsid w:val="00F62A84"/>
    <w:rsid w:val="00F673CE"/>
    <w:rsid w:val="00F776CB"/>
    <w:rsid w:val="00F77F7C"/>
    <w:rsid w:val="00F87A39"/>
    <w:rsid w:val="00F965B2"/>
    <w:rsid w:val="00FA0B01"/>
    <w:rsid w:val="00FA514A"/>
    <w:rsid w:val="00FB3FFA"/>
    <w:rsid w:val="00FC2EAE"/>
    <w:rsid w:val="00FC7325"/>
    <w:rsid w:val="00FD7587"/>
    <w:rsid w:val="00FE0210"/>
    <w:rsid w:val="00FE3A41"/>
    <w:rsid w:val="00FE457C"/>
    <w:rsid w:val="00FE4B88"/>
    <w:rsid w:val="00FF117F"/>
    <w:rsid w:val="00FF3AF8"/>
    <w:rsid w:val="00FF470C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9722"/>
  <w15:docId w15:val="{44397A5E-7330-4F47-ABA0-A5FEE23A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4F1"/>
  </w:style>
  <w:style w:type="paragraph" w:styleId="Nagwek1">
    <w:name w:val="heading 1"/>
    <w:basedOn w:val="Normalny"/>
    <w:next w:val="Normalny"/>
    <w:link w:val="Nagwek1Znak"/>
    <w:qFormat/>
    <w:rsid w:val="00AA2D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unhideWhenUsed/>
    <w:qFormat/>
    <w:rsid w:val="00196F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D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170F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1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170F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aliases w:val="wypunktowanie,Nag 1,Wypunktowanie,CW_Lista,T_SZ_List Paragraph,Numerowanie,List Paragraph,L1,Akapit z listą5,maz_wyliczenie,opis dzialania,K-P_odwolanie,A_wyliczenie,Akapit z listą 1,Obiekt,normalny tekst,Kolorowa lista — akcent 11"/>
    <w:basedOn w:val="Normalny"/>
    <w:link w:val="AkapitzlistZnak"/>
    <w:uiPriority w:val="34"/>
    <w:qFormat/>
    <w:rsid w:val="00AF17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77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A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48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8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B248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899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semiHidden/>
    <w:unhideWhenUsed/>
    <w:rsid w:val="00492E81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B250AB"/>
  </w:style>
  <w:style w:type="character" w:customStyle="1" w:styleId="AkapitzlistZnak">
    <w:name w:val="Akapit z listą Znak"/>
    <w:aliases w:val="wypunktowanie Znak,Nag 1 Znak,Wypunktowanie Znak,CW_Lista Znak,T_SZ_List Paragraph Znak,Numerowanie Znak,List Paragraph Znak,L1 Znak,Akapit z listą5 Znak,maz_wyliczenie Znak,opis dzialania Znak,K-P_odwolanie Znak,A_wyliczenie Znak"/>
    <w:basedOn w:val="Domylnaczcionkaakapitu"/>
    <w:link w:val="Akapitzlist"/>
    <w:uiPriority w:val="34"/>
    <w:qFormat/>
    <w:rsid w:val="00507896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semiHidden/>
    <w:rsid w:val="00196F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Podtytu"/>
    <w:link w:val="TytuZnak"/>
    <w:qFormat/>
    <w:rsid w:val="003636CB"/>
    <w:pPr>
      <w:tabs>
        <w:tab w:val="left" w:pos="3192"/>
      </w:tabs>
      <w:suppressAutoHyphens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3636CB"/>
    <w:rPr>
      <w:rFonts w:ascii="Times New Roman" w:eastAsia="Times New Roman" w:hAnsi="Times New Roman" w:cs="Times New Roman"/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3636CB"/>
    <w:pPr>
      <w:keepNext/>
      <w:suppressAutoHyphens/>
      <w:spacing w:before="240" w:after="120" w:line="276" w:lineRule="auto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3636CB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36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36CB"/>
  </w:style>
  <w:style w:type="character" w:customStyle="1" w:styleId="Nagwek4Znak">
    <w:name w:val="Nagłówek 4 Znak"/>
    <w:basedOn w:val="Domylnaczcionkaakapitu"/>
    <w:link w:val="Nagwek4"/>
    <w:rsid w:val="00A31D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aliases w:val="Nagłówek strony Znak"/>
    <w:basedOn w:val="Normalny"/>
    <w:link w:val="NagwekZnak1"/>
    <w:uiPriority w:val="99"/>
    <w:rsid w:val="00733C0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uiPriority w:val="99"/>
    <w:semiHidden/>
    <w:rsid w:val="00733C01"/>
  </w:style>
  <w:style w:type="paragraph" w:styleId="Listapunktowana2">
    <w:name w:val="List Bullet 2"/>
    <w:basedOn w:val="Normalny"/>
    <w:autoRedefine/>
    <w:semiHidden/>
    <w:rsid w:val="00733C01"/>
    <w:pPr>
      <w:numPr>
        <w:numId w:val="8"/>
      </w:numPr>
    </w:pPr>
    <w:rPr>
      <w:rFonts w:ascii="Times New Roman" w:eastAsia="Times New Roman" w:hAnsi="Times New Roman" w:cs="Times New Roman"/>
      <w:lang w:eastAsia="pl-PL"/>
    </w:rPr>
  </w:style>
  <w:style w:type="character" w:customStyle="1" w:styleId="NagwekZnak1">
    <w:name w:val="Nagłówek Znak1"/>
    <w:aliases w:val="Nagłówek strony Znak Znak"/>
    <w:basedOn w:val="Domylnaczcionkaakapitu"/>
    <w:link w:val="Nagwek"/>
    <w:uiPriority w:val="99"/>
    <w:rsid w:val="00733C01"/>
    <w:rPr>
      <w:rFonts w:ascii="Times New Roman" w:eastAsia="Times New Roman" w:hAnsi="Times New Roman" w:cs="Times New Roman"/>
      <w:lang w:eastAsia="pl-PL"/>
    </w:rPr>
  </w:style>
  <w:style w:type="paragraph" w:customStyle="1" w:styleId="punkt1">
    <w:name w:val="punkt 1)"/>
    <w:rsid w:val="00CB05B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39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39F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39F7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39F7"/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F339F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table" w:styleId="Tabela-Siatka">
    <w:name w:val="Table Grid"/>
    <w:basedOn w:val="Standardowy"/>
    <w:uiPriority w:val="39"/>
    <w:rsid w:val="0043502D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4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2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1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4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7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ed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3FE4-12B3-43F1-8842-516F13A3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Olga Bak</cp:lastModifiedBy>
  <cp:revision>2</cp:revision>
  <cp:lastPrinted>2021-05-12T13:56:00Z</cp:lastPrinted>
  <dcterms:created xsi:type="dcterms:W3CDTF">2021-05-13T14:11:00Z</dcterms:created>
  <dcterms:modified xsi:type="dcterms:W3CDTF">2021-05-13T14:11:00Z</dcterms:modified>
</cp:coreProperties>
</file>