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997BAA" w14:paraId="37D21BDF"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7FC9F23D" w14:textId="77777777" w:rsidR="00214C18" w:rsidRPr="002F451F" w:rsidRDefault="00214C18" w:rsidP="000F1A39">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42DEC8F2" wp14:editId="77CFB62A">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15F12DD"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50-367 Wrocław, Wybrzeże L. Pasteura 1</w:t>
            </w:r>
          </w:p>
          <w:p w14:paraId="37634FC6" w14:textId="77777777" w:rsidR="00214C18" w:rsidRPr="002F451F" w:rsidRDefault="00214C18" w:rsidP="000F1A39">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Zespół ds. Zamówień Publicznych UMW</w:t>
            </w:r>
          </w:p>
          <w:p w14:paraId="77F82E34"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ul. Marcinkowskiego 2-6, 50-368 Wrocław</w:t>
            </w:r>
          </w:p>
          <w:p w14:paraId="07116CF1" w14:textId="77777777" w:rsidR="00214C18" w:rsidRPr="002F451F" w:rsidRDefault="00214C18" w:rsidP="000F1A39">
            <w:pPr>
              <w:ind w:right="470"/>
              <w:jc w:val="center"/>
              <w:rPr>
                <w:rFonts w:ascii="Verdana" w:hAnsi="Verdana"/>
                <w:b/>
                <w:sz w:val="18"/>
                <w:szCs w:val="18"/>
                <w:lang w:val="de-DE" w:eastAsia="en-US"/>
              </w:rPr>
            </w:pPr>
            <w:proofErr w:type="spellStart"/>
            <w:r w:rsidRPr="002F451F">
              <w:rPr>
                <w:rFonts w:ascii="Verdana" w:eastAsia="MS Mincho" w:hAnsi="Verdana"/>
                <w:sz w:val="18"/>
                <w:szCs w:val="18"/>
                <w:lang w:val="de-DE" w:eastAsia="en-US"/>
              </w:rPr>
              <w:t>faks</w:t>
            </w:r>
            <w:proofErr w:type="spellEnd"/>
            <w:r w:rsidRPr="002F451F">
              <w:rPr>
                <w:rFonts w:ascii="Verdana" w:eastAsia="MS Mincho" w:hAnsi="Verdana"/>
                <w:sz w:val="18"/>
                <w:szCs w:val="18"/>
                <w:lang w:val="de-DE" w:eastAsia="en-US"/>
              </w:rPr>
              <w:t xml:space="preserve"> 71 / 784-00-45</w:t>
            </w:r>
          </w:p>
          <w:p w14:paraId="428D0A54" w14:textId="77777777" w:rsidR="00214C18" w:rsidRPr="002F451F" w:rsidRDefault="00214C18" w:rsidP="000F1A39">
            <w:pPr>
              <w:ind w:right="470"/>
              <w:jc w:val="center"/>
              <w:rPr>
                <w:szCs w:val="20"/>
                <w:lang w:val="de-DE" w:eastAsia="en-US"/>
              </w:rPr>
            </w:pPr>
            <w:proofErr w:type="spellStart"/>
            <w:r w:rsidRPr="002F451F">
              <w:rPr>
                <w:rFonts w:ascii="Verdana" w:hAnsi="Verdana"/>
                <w:sz w:val="18"/>
                <w:szCs w:val="18"/>
                <w:lang w:val="de-DE" w:eastAsia="en-US"/>
              </w:rPr>
              <w:t>e-mail</w:t>
            </w:r>
            <w:proofErr w:type="spellEnd"/>
            <w:r w:rsidRPr="002F451F">
              <w:rPr>
                <w:rFonts w:ascii="Verdana" w:hAnsi="Verdana"/>
                <w:sz w:val="18"/>
                <w:szCs w:val="18"/>
                <w:lang w:val="de-DE" w:eastAsia="en-US"/>
              </w:rPr>
              <w:t>: jerzy.chadzynski@umed.wroc.pl</w:t>
            </w:r>
          </w:p>
        </w:tc>
      </w:tr>
      <w:tr w:rsidR="00214C18" w:rsidRPr="00997BAA" w14:paraId="6F25AD6F"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12840E4F" w14:textId="77777777" w:rsidR="00214C18" w:rsidRPr="002F451F" w:rsidRDefault="00214C18" w:rsidP="000F1A39">
            <w:pPr>
              <w:ind w:right="470"/>
              <w:rPr>
                <w:rFonts w:ascii="Arial" w:hAnsi="Arial" w:cs="Arial"/>
                <w:lang w:val="de-DE"/>
              </w:rPr>
            </w:pPr>
          </w:p>
        </w:tc>
      </w:tr>
    </w:tbl>
    <w:p w14:paraId="137B7922" w14:textId="77777777" w:rsidR="00214C18" w:rsidRPr="000F36CB" w:rsidRDefault="00214C18" w:rsidP="00214C18">
      <w:pPr>
        <w:ind w:left="360" w:right="470" w:hanging="360"/>
        <w:rPr>
          <w:rFonts w:ascii="Verdana" w:hAnsi="Verdana"/>
          <w:noProof/>
          <w:sz w:val="18"/>
          <w:szCs w:val="18"/>
          <w:lang w:val="de-DE"/>
        </w:rPr>
      </w:pPr>
    </w:p>
    <w:p w14:paraId="0B052A64" w14:textId="3D3CB8E3" w:rsidR="005E4335" w:rsidRPr="005173FF" w:rsidRDefault="005E4335" w:rsidP="005E4335">
      <w:pPr>
        <w:ind w:left="360" w:right="470" w:hanging="360"/>
        <w:rPr>
          <w:rFonts w:ascii="Verdana" w:hAnsi="Verdana"/>
          <w:noProof/>
          <w:sz w:val="18"/>
          <w:szCs w:val="18"/>
        </w:rPr>
      </w:pPr>
      <w:r w:rsidRPr="00BD06DD">
        <w:rPr>
          <w:rFonts w:ascii="Verdana" w:hAnsi="Verdana"/>
          <w:noProof/>
          <w:sz w:val="18"/>
          <w:szCs w:val="18"/>
        </w:rPr>
        <w:t xml:space="preserve">UMW / AZ / </w:t>
      </w:r>
      <w:r>
        <w:rPr>
          <w:rFonts w:ascii="Verdana" w:hAnsi="Verdana"/>
          <w:noProof/>
          <w:sz w:val="18"/>
          <w:szCs w:val="18"/>
        </w:rPr>
        <w:t>PN-93</w:t>
      </w:r>
      <w:r w:rsidRPr="00BD06DD">
        <w:rPr>
          <w:rFonts w:ascii="Verdana" w:hAnsi="Verdana"/>
          <w:noProof/>
          <w:sz w:val="18"/>
          <w:szCs w:val="18"/>
        </w:rPr>
        <w:t>/ 18</w:t>
      </w:r>
      <w:r w:rsidRPr="00BD06DD">
        <w:rPr>
          <w:rFonts w:ascii="Verdana" w:hAnsi="Verdana"/>
          <w:noProof/>
          <w:color w:val="FF0000"/>
          <w:sz w:val="18"/>
          <w:szCs w:val="18"/>
        </w:rPr>
        <w:tab/>
      </w:r>
      <w:r w:rsidRPr="00BD06DD">
        <w:rPr>
          <w:rFonts w:ascii="Verdana" w:hAnsi="Verdana"/>
          <w:noProof/>
          <w:color w:val="FF0000"/>
          <w:sz w:val="18"/>
          <w:szCs w:val="18"/>
        </w:rPr>
        <w:tab/>
      </w:r>
      <w:r w:rsidRPr="00BD06DD">
        <w:rPr>
          <w:rFonts w:ascii="Verdana" w:hAnsi="Verdana"/>
          <w:noProof/>
          <w:color w:val="FF0000"/>
          <w:sz w:val="18"/>
          <w:szCs w:val="18"/>
        </w:rPr>
        <w:tab/>
      </w:r>
      <w:r w:rsidRPr="00BD06DD">
        <w:rPr>
          <w:rFonts w:ascii="Verdana" w:hAnsi="Verdana"/>
          <w:noProof/>
          <w:color w:val="FF0000"/>
          <w:sz w:val="18"/>
          <w:szCs w:val="18"/>
        </w:rPr>
        <w:tab/>
      </w:r>
      <w:r w:rsidRPr="00BD06DD">
        <w:rPr>
          <w:rFonts w:ascii="Verdana" w:hAnsi="Verdana"/>
          <w:noProof/>
          <w:color w:val="FF0000"/>
          <w:sz w:val="18"/>
          <w:szCs w:val="18"/>
        </w:rPr>
        <w:tab/>
      </w:r>
      <w:r w:rsidRPr="00BD06DD">
        <w:rPr>
          <w:rFonts w:ascii="Verdana" w:hAnsi="Verdana"/>
          <w:noProof/>
          <w:color w:val="FF0000"/>
          <w:sz w:val="18"/>
          <w:szCs w:val="18"/>
        </w:rPr>
        <w:tab/>
      </w:r>
      <w:r w:rsidRPr="00BD06DD">
        <w:rPr>
          <w:rFonts w:ascii="Verdana" w:hAnsi="Verdana"/>
          <w:noProof/>
          <w:color w:val="FF0000"/>
          <w:sz w:val="18"/>
          <w:szCs w:val="18"/>
        </w:rPr>
        <w:tab/>
      </w:r>
      <w:r w:rsidR="00772565" w:rsidRPr="005173FF">
        <w:rPr>
          <w:rFonts w:ascii="Verdana" w:hAnsi="Verdana"/>
          <w:noProof/>
          <w:sz w:val="18"/>
          <w:szCs w:val="18"/>
        </w:rPr>
        <w:t>Wrocław, 0</w:t>
      </w:r>
      <w:r w:rsidR="005173FF" w:rsidRPr="005173FF">
        <w:rPr>
          <w:rFonts w:ascii="Verdana" w:hAnsi="Verdana"/>
          <w:noProof/>
          <w:sz w:val="18"/>
          <w:szCs w:val="18"/>
        </w:rPr>
        <w:t>4</w:t>
      </w:r>
      <w:r w:rsidR="00772565" w:rsidRPr="005173FF">
        <w:rPr>
          <w:rFonts w:ascii="Verdana" w:hAnsi="Verdana"/>
          <w:noProof/>
          <w:sz w:val="18"/>
          <w:szCs w:val="18"/>
        </w:rPr>
        <w:t>.09</w:t>
      </w:r>
      <w:r w:rsidRPr="005173FF">
        <w:rPr>
          <w:rFonts w:ascii="Verdana" w:hAnsi="Verdana"/>
          <w:noProof/>
          <w:sz w:val="18"/>
          <w:szCs w:val="18"/>
        </w:rPr>
        <w:t>.2018 r.</w:t>
      </w:r>
    </w:p>
    <w:p w14:paraId="6037F8EC" w14:textId="77777777" w:rsidR="005E4335" w:rsidRPr="00162714" w:rsidRDefault="005E4335" w:rsidP="005E4335">
      <w:pPr>
        <w:ind w:left="360" w:right="470" w:hanging="360"/>
        <w:jc w:val="center"/>
        <w:rPr>
          <w:rFonts w:ascii="Verdana" w:hAnsi="Verdana"/>
          <w:b/>
          <w:sz w:val="18"/>
          <w:szCs w:val="18"/>
        </w:rPr>
      </w:pPr>
    </w:p>
    <w:p w14:paraId="5E555138" w14:textId="77777777" w:rsidR="005E4335" w:rsidRPr="00D57B52" w:rsidRDefault="005E4335" w:rsidP="005E4335">
      <w:pPr>
        <w:ind w:left="360" w:right="470" w:hanging="360"/>
        <w:jc w:val="center"/>
        <w:rPr>
          <w:rFonts w:ascii="Verdana" w:hAnsi="Verdana"/>
          <w:b/>
          <w:sz w:val="18"/>
          <w:szCs w:val="18"/>
        </w:rPr>
      </w:pPr>
    </w:p>
    <w:p w14:paraId="0A19C93C" w14:textId="77777777" w:rsidR="005E4335" w:rsidRPr="00EC437D" w:rsidRDefault="005E4335" w:rsidP="005E4335">
      <w:pPr>
        <w:spacing w:line="360" w:lineRule="auto"/>
        <w:ind w:left="360" w:right="470" w:hanging="360"/>
        <w:jc w:val="center"/>
        <w:rPr>
          <w:rFonts w:ascii="Verdana" w:hAnsi="Verdana"/>
          <w:b/>
          <w:sz w:val="18"/>
          <w:szCs w:val="18"/>
        </w:rPr>
      </w:pPr>
      <w:r w:rsidRPr="00EC437D">
        <w:rPr>
          <w:rFonts w:ascii="Verdana" w:hAnsi="Verdana"/>
          <w:b/>
          <w:sz w:val="18"/>
          <w:szCs w:val="18"/>
        </w:rPr>
        <w:t>SPECYFIKACJA ISTOTNYCH WARUNKÓW ZAMÓWIENIA</w:t>
      </w:r>
    </w:p>
    <w:p w14:paraId="1A49A7E4" w14:textId="77777777" w:rsidR="005E4335" w:rsidRPr="00BD06DD" w:rsidRDefault="005E4335" w:rsidP="005E4335">
      <w:pPr>
        <w:spacing w:line="360" w:lineRule="auto"/>
        <w:ind w:left="360" w:right="470" w:hanging="360"/>
        <w:jc w:val="center"/>
        <w:rPr>
          <w:rFonts w:ascii="Verdana" w:hAnsi="Verdana"/>
          <w:b/>
          <w:iCs/>
          <w:sz w:val="18"/>
          <w:szCs w:val="18"/>
        </w:rPr>
      </w:pPr>
      <w:r w:rsidRPr="00EC437D">
        <w:rPr>
          <w:rFonts w:ascii="Verdana" w:hAnsi="Verdana"/>
          <w:b/>
          <w:iCs/>
          <w:sz w:val="18"/>
          <w:szCs w:val="18"/>
        </w:rPr>
        <w:t xml:space="preserve">Nr UMW / AZ </w:t>
      </w:r>
      <w:r w:rsidRPr="00BD06DD">
        <w:rPr>
          <w:rFonts w:ascii="Verdana" w:hAnsi="Verdana"/>
          <w:b/>
          <w:iCs/>
          <w:sz w:val="18"/>
          <w:szCs w:val="18"/>
        </w:rPr>
        <w:t>/ PN</w:t>
      </w:r>
      <w:r>
        <w:rPr>
          <w:rFonts w:ascii="Verdana" w:hAnsi="Verdana"/>
          <w:b/>
          <w:iCs/>
          <w:sz w:val="18"/>
          <w:szCs w:val="18"/>
        </w:rPr>
        <w:t xml:space="preserve"> </w:t>
      </w:r>
      <w:r w:rsidRPr="00BD06DD">
        <w:rPr>
          <w:rFonts w:ascii="Verdana" w:hAnsi="Verdana"/>
          <w:b/>
          <w:iCs/>
          <w:sz w:val="18"/>
          <w:szCs w:val="18"/>
        </w:rPr>
        <w:t>-</w:t>
      </w:r>
      <w:r>
        <w:rPr>
          <w:rFonts w:ascii="Verdana" w:hAnsi="Verdana"/>
          <w:b/>
          <w:iCs/>
          <w:sz w:val="18"/>
          <w:szCs w:val="18"/>
        </w:rPr>
        <w:t xml:space="preserve"> 93</w:t>
      </w:r>
      <w:r w:rsidRPr="00BD06DD">
        <w:rPr>
          <w:rFonts w:ascii="Verdana" w:hAnsi="Verdana"/>
          <w:b/>
          <w:iCs/>
          <w:sz w:val="18"/>
          <w:szCs w:val="18"/>
        </w:rPr>
        <w:t>/ 18</w:t>
      </w:r>
    </w:p>
    <w:p w14:paraId="16BA85EF" w14:textId="77777777" w:rsidR="005E4335" w:rsidRPr="00BD06DD" w:rsidRDefault="005E4335" w:rsidP="005E4335">
      <w:pPr>
        <w:spacing w:line="360" w:lineRule="auto"/>
        <w:ind w:left="360" w:right="470" w:hanging="360"/>
        <w:rPr>
          <w:rFonts w:ascii="Verdana" w:hAnsi="Verdana"/>
          <w:sz w:val="18"/>
          <w:szCs w:val="18"/>
          <w:u w:val="single"/>
        </w:rPr>
      </w:pPr>
    </w:p>
    <w:p w14:paraId="0CB0ECD5" w14:textId="77777777" w:rsidR="005E4335" w:rsidRPr="00EC437D" w:rsidRDefault="005E4335" w:rsidP="005E4335">
      <w:pPr>
        <w:spacing w:line="360" w:lineRule="auto"/>
        <w:ind w:left="360" w:right="470" w:hanging="360"/>
        <w:rPr>
          <w:rFonts w:ascii="Verdana" w:hAnsi="Verdana"/>
          <w:sz w:val="18"/>
          <w:szCs w:val="18"/>
          <w:u w:val="single"/>
        </w:rPr>
      </w:pPr>
      <w:r w:rsidRPr="00EC437D">
        <w:rPr>
          <w:rFonts w:ascii="Verdana" w:hAnsi="Verdana"/>
          <w:sz w:val="18"/>
          <w:szCs w:val="18"/>
          <w:u w:val="single"/>
        </w:rPr>
        <w:t xml:space="preserve">NAZWA POSTĘPOWANIA  </w:t>
      </w:r>
    </w:p>
    <w:p w14:paraId="7A7A5408" w14:textId="2169EC9C" w:rsidR="005E4335" w:rsidRPr="00924BC8" w:rsidRDefault="005E4335" w:rsidP="005E4335">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Przebudowa i r</w:t>
      </w:r>
      <w:r w:rsidRPr="00924BC8">
        <w:rPr>
          <w:rFonts w:ascii="Verdana" w:hAnsi="Verdana"/>
          <w:b/>
          <w:sz w:val="18"/>
          <w:szCs w:val="18"/>
        </w:rPr>
        <w:t xml:space="preserve">emont </w:t>
      </w:r>
      <w:r>
        <w:rPr>
          <w:rFonts w:ascii="Verdana" w:hAnsi="Verdana"/>
          <w:b/>
          <w:sz w:val="18"/>
          <w:szCs w:val="18"/>
        </w:rPr>
        <w:t>sali wykładowej wraz z</w:t>
      </w:r>
      <w:r w:rsidR="00061A0C">
        <w:rPr>
          <w:rFonts w:ascii="Verdana" w:hAnsi="Verdana"/>
          <w:b/>
          <w:sz w:val="18"/>
          <w:szCs w:val="18"/>
        </w:rPr>
        <w:t xml:space="preserve"> </w:t>
      </w:r>
      <w:r>
        <w:rPr>
          <w:rFonts w:ascii="Verdana" w:hAnsi="Verdana"/>
          <w:b/>
          <w:sz w:val="18"/>
          <w:szCs w:val="18"/>
        </w:rPr>
        <w:t xml:space="preserve">pomieszczeniami pod amfiteatrem wraz </w:t>
      </w:r>
      <w:r w:rsidR="005173FF">
        <w:rPr>
          <w:rFonts w:ascii="Verdana" w:hAnsi="Verdana"/>
          <w:b/>
          <w:sz w:val="18"/>
          <w:szCs w:val="18"/>
        </w:rPr>
        <w:br/>
      </w:r>
      <w:r>
        <w:rPr>
          <w:rFonts w:ascii="Verdana" w:hAnsi="Verdana"/>
          <w:b/>
          <w:sz w:val="18"/>
          <w:szCs w:val="18"/>
        </w:rPr>
        <w:t xml:space="preserve">z zapleczem technicznym Sali budynku Katedry i Zakładu Anatomii Prawidłowej UMW przy </w:t>
      </w:r>
      <w:r w:rsidR="00DA64DA">
        <w:rPr>
          <w:rFonts w:ascii="Verdana" w:hAnsi="Verdana"/>
          <w:b/>
          <w:sz w:val="18"/>
          <w:szCs w:val="18"/>
        </w:rPr>
        <w:br/>
      </w:r>
      <w:r>
        <w:rPr>
          <w:rFonts w:ascii="Verdana" w:hAnsi="Verdana"/>
          <w:b/>
          <w:sz w:val="18"/>
          <w:szCs w:val="18"/>
        </w:rPr>
        <w:t>ul. T. Chałubińskiego 6</w:t>
      </w:r>
      <w:r w:rsidRPr="00924BC8">
        <w:rPr>
          <w:rFonts w:ascii="Verdana" w:hAnsi="Verdana"/>
          <w:b/>
          <w:sz w:val="18"/>
          <w:szCs w:val="18"/>
        </w:rPr>
        <w:t xml:space="preserve"> we Wrocławiu.</w:t>
      </w:r>
    </w:p>
    <w:p w14:paraId="41F6C100" w14:textId="77777777" w:rsidR="005E4335" w:rsidRPr="00924BC8" w:rsidRDefault="005E4335" w:rsidP="005E4335">
      <w:pPr>
        <w:pStyle w:val="Akapitzlist"/>
        <w:autoSpaceDE w:val="0"/>
        <w:autoSpaceDN w:val="0"/>
        <w:adjustRightInd w:val="0"/>
        <w:spacing w:line="360" w:lineRule="auto"/>
        <w:ind w:left="0"/>
        <w:jc w:val="both"/>
        <w:rPr>
          <w:rFonts w:ascii="Verdana" w:hAnsi="Verdana"/>
          <w:b/>
          <w:sz w:val="18"/>
          <w:szCs w:val="18"/>
        </w:rPr>
      </w:pPr>
    </w:p>
    <w:p w14:paraId="3256EDD9" w14:textId="77777777" w:rsidR="005E4335" w:rsidRPr="00591BE6" w:rsidRDefault="005E4335" w:rsidP="005E4335">
      <w:pPr>
        <w:autoSpaceDE w:val="0"/>
        <w:autoSpaceDN w:val="0"/>
        <w:adjustRightInd w:val="0"/>
        <w:spacing w:line="360" w:lineRule="auto"/>
        <w:rPr>
          <w:rFonts w:ascii="Verdana" w:hAnsi="Verdana" w:cs="Arial"/>
          <w:b/>
          <w:sz w:val="18"/>
          <w:szCs w:val="18"/>
          <w:u w:val="single"/>
        </w:rPr>
      </w:pPr>
    </w:p>
    <w:p w14:paraId="4BEF774C" w14:textId="77777777" w:rsidR="005E4335" w:rsidRPr="00EC437D" w:rsidRDefault="005E4335" w:rsidP="005E4335">
      <w:pPr>
        <w:spacing w:line="360" w:lineRule="auto"/>
        <w:ind w:right="470"/>
        <w:jc w:val="both"/>
        <w:rPr>
          <w:rFonts w:ascii="Verdana" w:hAnsi="Verdana"/>
          <w:sz w:val="18"/>
          <w:szCs w:val="18"/>
          <w:u w:val="single"/>
        </w:rPr>
      </w:pPr>
      <w:r w:rsidRPr="00EC437D">
        <w:rPr>
          <w:rFonts w:ascii="Verdana" w:hAnsi="Verdana"/>
          <w:sz w:val="18"/>
          <w:szCs w:val="18"/>
          <w:u w:val="single"/>
        </w:rPr>
        <w:t>TRYB POSTĘPOWANIA</w:t>
      </w:r>
    </w:p>
    <w:p w14:paraId="3E276D78" w14:textId="77777777" w:rsidR="005E4335" w:rsidRPr="00546D29" w:rsidRDefault="005E4335" w:rsidP="005E4335">
      <w:pPr>
        <w:spacing w:line="360" w:lineRule="auto"/>
        <w:ind w:right="470"/>
        <w:jc w:val="both"/>
        <w:rPr>
          <w:rFonts w:ascii="Verdana" w:hAnsi="Verdana"/>
          <w:sz w:val="18"/>
          <w:szCs w:val="18"/>
        </w:rPr>
      </w:pPr>
      <w:r w:rsidRPr="00546D29">
        <w:rPr>
          <w:rFonts w:ascii="Verdana" w:hAnsi="Verdana"/>
          <w:b/>
          <w:bCs/>
          <w:sz w:val="18"/>
          <w:szCs w:val="18"/>
        </w:rPr>
        <w:t xml:space="preserve">Przetarg nieograniczony </w:t>
      </w:r>
      <w:r w:rsidRPr="00546D29">
        <w:rPr>
          <w:rFonts w:ascii="Verdana" w:hAnsi="Verdana"/>
          <w:sz w:val="18"/>
          <w:szCs w:val="18"/>
        </w:rPr>
        <w:t>o wartości szacunkowej</w:t>
      </w:r>
      <w:r>
        <w:rPr>
          <w:rFonts w:ascii="Verdana" w:hAnsi="Verdana"/>
          <w:sz w:val="18"/>
          <w:szCs w:val="18"/>
        </w:rPr>
        <w:t xml:space="preserve"> nieprzekraczającej </w:t>
      </w:r>
      <w:r w:rsidRPr="003F29A7">
        <w:rPr>
          <w:rFonts w:ascii="Verdana" w:hAnsi="Verdana"/>
          <w:bCs/>
          <w:sz w:val="18"/>
          <w:szCs w:val="18"/>
        </w:rPr>
        <w:t>5 548 000,00</w:t>
      </w:r>
      <w:r>
        <w:rPr>
          <w:rFonts w:ascii="Verdana" w:hAnsi="Verdana"/>
          <w:bCs/>
          <w:sz w:val="18"/>
          <w:szCs w:val="18"/>
        </w:rPr>
        <w:t xml:space="preserve"> </w:t>
      </w:r>
      <w:r w:rsidRPr="00546D29">
        <w:rPr>
          <w:rFonts w:ascii="Verdana" w:hAnsi="Verdana"/>
          <w:sz w:val="18"/>
          <w:szCs w:val="18"/>
        </w:rPr>
        <w:t>EURO</w:t>
      </w:r>
    </w:p>
    <w:p w14:paraId="099F60F3" w14:textId="77777777" w:rsidR="005E4335" w:rsidRPr="00546D29" w:rsidRDefault="005E4335" w:rsidP="005E4335">
      <w:pPr>
        <w:keepNext/>
        <w:tabs>
          <w:tab w:val="left" w:pos="900"/>
        </w:tabs>
        <w:spacing w:line="360" w:lineRule="auto"/>
        <w:ind w:right="470"/>
        <w:jc w:val="both"/>
        <w:outlineLvl w:val="4"/>
        <w:rPr>
          <w:rFonts w:ascii="Verdana" w:hAnsi="Verdana"/>
          <w:sz w:val="18"/>
          <w:szCs w:val="18"/>
        </w:rPr>
      </w:pPr>
      <w:r w:rsidRPr="00546D29">
        <w:rPr>
          <w:rFonts w:ascii="Verdana" w:hAnsi="Verdana"/>
          <w:sz w:val="18"/>
          <w:szCs w:val="18"/>
        </w:rPr>
        <w:t xml:space="preserve">(art. 10 ust. 1 oraz art. 39 – 46 Prawa zamówień publicznych)  </w:t>
      </w:r>
    </w:p>
    <w:p w14:paraId="42570146" w14:textId="77777777" w:rsidR="005E4335" w:rsidRPr="00162714" w:rsidRDefault="005E4335" w:rsidP="005E4335">
      <w:pPr>
        <w:spacing w:line="360" w:lineRule="auto"/>
        <w:ind w:right="470"/>
        <w:rPr>
          <w:rFonts w:ascii="Verdana" w:hAnsi="Verdana"/>
          <w:bCs/>
          <w:sz w:val="18"/>
          <w:szCs w:val="18"/>
        </w:rPr>
      </w:pPr>
    </w:p>
    <w:p w14:paraId="1ED8C0B6" w14:textId="03B4F82A" w:rsidR="005E4335" w:rsidRPr="005173FF" w:rsidRDefault="005E4335" w:rsidP="005E4335">
      <w:pPr>
        <w:spacing w:line="360" w:lineRule="auto"/>
        <w:ind w:right="470"/>
        <w:rPr>
          <w:rFonts w:ascii="Verdana" w:hAnsi="Verdana"/>
          <w:b/>
          <w:sz w:val="18"/>
          <w:szCs w:val="18"/>
        </w:rPr>
      </w:pPr>
      <w:r w:rsidRPr="005173FF">
        <w:rPr>
          <w:rFonts w:ascii="Verdana" w:hAnsi="Verdana"/>
          <w:bCs/>
          <w:sz w:val="18"/>
          <w:szCs w:val="18"/>
        </w:rPr>
        <w:t xml:space="preserve">Termin składania ofert – do dnia </w:t>
      </w:r>
      <w:r w:rsidR="005173FF" w:rsidRPr="005173FF">
        <w:rPr>
          <w:rFonts w:ascii="Verdana" w:hAnsi="Verdana"/>
          <w:b/>
          <w:bCs/>
          <w:sz w:val="18"/>
          <w:szCs w:val="18"/>
        </w:rPr>
        <w:t>19</w:t>
      </w:r>
      <w:r w:rsidRPr="005173FF">
        <w:rPr>
          <w:rFonts w:ascii="Verdana" w:hAnsi="Verdana"/>
          <w:b/>
          <w:bCs/>
          <w:sz w:val="18"/>
          <w:szCs w:val="18"/>
        </w:rPr>
        <w:t xml:space="preserve">.09.2018 </w:t>
      </w:r>
      <w:r w:rsidRPr="005173FF">
        <w:rPr>
          <w:rFonts w:ascii="Verdana" w:hAnsi="Verdana"/>
          <w:bCs/>
          <w:sz w:val="18"/>
          <w:szCs w:val="18"/>
        </w:rPr>
        <w:t xml:space="preserve">r. do godz. </w:t>
      </w:r>
      <w:r w:rsidRPr="005173FF">
        <w:rPr>
          <w:rFonts w:ascii="Verdana" w:hAnsi="Verdana"/>
          <w:b/>
          <w:sz w:val="18"/>
          <w:szCs w:val="18"/>
        </w:rPr>
        <w:t>09:00</w:t>
      </w:r>
    </w:p>
    <w:p w14:paraId="7C65B744" w14:textId="50E065B9" w:rsidR="005E4335" w:rsidRPr="005173FF" w:rsidRDefault="005E4335" w:rsidP="005E4335">
      <w:pPr>
        <w:spacing w:line="360" w:lineRule="auto"/>
        <w:ind w:right="470"/>
        <w:rPr>
          <w:rFonts w:ascii="Verdana" w:hAnsi="Verdana"/>
          <w:b/>
          <w:bCs/>
          <w:sz w:val="18"/>
          <w:szCs w:val="18"/>
        </w:rPr>
      </w:pPr>
      <w:r w:rsidRPr="005173FF">
        <w:rPr>
          <w:rFonts w:ascii="Verdana" w:hAnsi="Verdana"/>
          <w:bCs/>
          <w:sz w:val="18"/>
          <w:szCs w:val="18"/>
        </w:rPr>
        <w:t xml:space="preserve">Termin otwarcia ofert – dnia </w:t>
      </w:r>
      <w:r w:rsidR="005173FF" w:rsidRPr="005173FF">
        <w:rPr>
          <w:rFonts w:ascii="Verdana" w:hAnsi="Verdana"/>
          <w:b/>
          <w:bCs/>
          <w:sz w:val="18"/>
          <w:szCs w:val="18"/>
        </w:rPr>
        <w:t>19</w:t>
      </w:r>
      <w:r w:rsidRPr="005173FF">
        <w:rPr>
          <w:rFonts w:ascii="Verdana" w:hAnsi="Verdana"/>
          <w:b/>
          <w:bCs/>
          <w:sz w:val="18"/>
          <w:szCs w:val="18"/>
        </w:rPr>
        <w:t xml:space="preserve">.09.2018 </w:t>
      </w:r>
      <w:r w:rsidRPr="005173FF">
        <w:rPr>
          <w:rFonts w:ascii="Verdana" w:hAnsi="Verdana"/>
          <w:bCs/>
          <w:sz w:val="18"/>
          <w:szCs w:val="18"/>
        </w:rPr>
        <w:t xml:space="preserve">r. o godz. </w:t>
      </w:r>
      <w:r w:rsidRPr="005173FF">
        <w:rPr>
          <w:rFonts w:ascii="Verdana" w:hAnsi="Verdana"/>
          <w:b/>
          <w:sz w:val="18"/>
          <w:szCs w:val="18"/>
        </w:rPr>
        <w:t>10:00</w:t>
      </w:r>
    </w:p>
    <w:p w14:paraId="6534B1E6" w14:textId="77777777" w:rsidR="005E4335" w:rsidRPr="002D760D" w:rsidRDefault="005E4335" w:rsidP="005E4335">
      <w:pPr>
        <w:spacing w:line="360" w:lineRule="auto"/>
        <w:ind w:right="470"/>
        <w:rPr>
          <w:rFonts w:ascii="Verdana" w:hAnsi="Verdana"/>
          <w:bCs/>
          <w:sz w:val="18"/>
          <w:szCs w:val="18"/>
          <w:u w:val="single"/>
        </w:rPr>
      </w:pPr>
    </w:p>
    <w:p w14:paraId="3199AAAF" w14:textId="77777777" w:rsidR="005E4335" w:rsidRPr="00581789" w:rsidRDefault="005E4335" w:rsidP="005E4335">
      <w:pPr>
        <w:spacing w:line="360" w:lineRule="auto"/>
        <w:ind w:right="470"/>
        <w:rPr>
          <w:rFonts w:ascii="Verdana" w:hAnsi="Verdana"/>
          <w:bCs/>
          <w:sz w:val="18"/>
          <w:szCs w:val="18"/>
          <w:u w:val="single"/>
        </w:rPr>
      </w:pPr>
      <w:r w:rsidRPr="00581789">
        <w:rPr>
          <w:rFonts w:ascii="Verdana" w:hAnsi="Verdana"/>
          <w:bCs/>
          <w:sz w:val="18"/>
          <w:szCs w:val="18"/>
          <w:u w:val="single"/>
        </w:rPr>
        <w:t xml:space="preserve">Miejsce składania ofert: </w:t>
      </w:r>
    </w:p>
    <w:p w14:paraId="6F35C527" w14:textId="77777777" w:rsidR="005E4335" w:rsidRPr="00581789" w:rsidRDefault="005E4335" w:rsidP="005E4335">
      <w:pPr>
        <w:spacing w:line="360" w:lineRule="auto"/>
        <w:ind w:right="470"/>
        <w:rPr>
          <w:rFonts w:ascii="Verdana" w:hAnsi="Verdana"/>
          <w:bCs/>
          <w:sz w:val="18"/>
          <w:szCs w:val="18"/>
        </w:rPr>
      </w:pPr>
      <w:r w:rsidRPr="00581789">
        <w:rPr>
          <w:rFonts w:ascii="Verdana" w:hAnsi="Verdana"/>
          <w:bCs/>
          <w:sz w:val="18"/>
          <w:szCs w:val="18"/>
        </w:rPr>
        <w:t>Zespół ds. Zamówień Publicznych UMW,</w:t>
      </w:r>
    </w:p>
    <w:p w14:paraId="7CD9513D" w14:textId="77777777" w:rsidR="005E4335" w:rsidRPr="00546D29" w:rsidRDefault="005E4335" w:rsidP="005E4335">
      <w:pPr>
        <w:spacing w:line="360" w:lineRule="auto"/>
        <w:ind w:right="470"/>
        <w:rPr>
          <w:rFonts w:ascii="Verdana" w:hAnsi="Verdana"/>
          <w:bCs/>
          <w:sz w:val="18"/>
          <w:szCs w:val="18"/>
        </w:rPr>
      </w:pPr>
      <w:r w:rsidRPr="00546D29">
        <w:rPr>
          <w:rFonts w:ascii="Verdana" w:hAnsi="Verdana"/>
          <w:bCs/>
          <w:sz w:val="18"/>
          <w:szCs w:val="18"/>
        </w:rPr>
        <w:t>ul. Marcinkowskiego 2-6; 50-368 Wrocław, pokój 3A.110.1</w:t>
      </w:r>
    </w:p>
    <w:p w14:paraId="380E9CE7" w14:textId="77777777" w:rsidR="005E4335" w:rsidRDefault="005E4335" w:rsidP="005E4335">
      <w:pPr>
        <w:spacing w:line="360" w:lineRule="auto"/>
        <w:ind w:right="470"/>
        <w:rPr>
          <w:rFonts w:ascii="Verdana" w:hAnsi="Verdana"/>
          <w:bCs/>
          <w:sz w:val="18"/>
          <w:szCs w:val="18"/>
          <w:u w:val="single"/>
        </w:rPr>
      </w:pPr>
    </w:p>
    <w:p w14:paraId="23A61A9E" w14:textId="77777777" w:rsidR="005E4335" w:rsidRPr="00563CDF" w:rsidRDefault="005E4335" w:rsidP="005E4335">
      <w:pPr>
        <w:spacing w:line="360" w:lineRule="auto"/>
        <w:ind w:right="470"/>
        <w:rPr>
          <w:rFonts w:ascii="Verdana" w:hAnsi="Verdana"/>
          <w:bCs/>
          <w:sz w:val="18"/>
          <w:szCs w:val="18"/>
          <w:u w:val="single"/>
        </w:rPr>
      </w:pPr>
      <w:r w:rsidRPr="00563CDF">
        <w:rPr>
          <w:rFonts w:ascii="Verdana" w:hAnsi="Verdana"/>
          <w:bCs/>
          <w:sz w:val="18"/>
          <w:szCs w:val="18"/>
          <w:u w:val="single"/>
        </w:rPr>
        <w:t>Miejsce otwarcia ofert:</w:t>
      </w:r>
    </w:p>
    <w:p w14:paraId="3657EAED" w14:textId="77777777" w:rsidR="005E4335" w:rsidRPr="00563CDF" w:rsidRDefault="005E4335" w:rsidP="005E4335">
      <w:pPr>
        <w:spacing w:line="360" w:lineRule="auto"/>
        <w:ind w:right="470"/>
        <w:rPr>
          <w:rFonts w:ascii="Verdana" w:hAnsi="Verdana"/>
          <w:bCs/>
          <w:sz w:val="18"/>
          <w:szCs w:val="18"/>
        </w:rPr>
      </w:pPr>
      <w:r w:rsidRPr="00563CDF">
        <w:rPr>
          <w:rFonts w:ascii="Verdana" w:hAnsi="Verdana"/>
          <w:bCs/>
          <w:sz w:val="18"/>
          <w:szCs w:val="18"/>
        </w:rPr>
        <w:t>Zespół ds. Zamówień Publicznych UMW,</w:t>
      </w:r>
    </w:p>
    <w:p w14:paraId="65DC6388" w14:textId="77777777" w:rsidR="005E4335" w:rsidRDefault="005E4335" w:rsidP="005E4335">
      <w:pPr>
        <w:spacing w:line="360" w:lineRule="auto"/>
        <w:ind w:right="470"/>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p>
    <w:p w14:paraId="52E345A7" w14:textId="77777777" w:rsidR="005E4335" w:rsidRDefault="005E4335" w:rsidP="005E4335">
      <w:pPr>
        <w:spacing w:line="360" w:lineRule="auto"/>
        <w:ind w:right="470"/>
        <w:rPr>
          <w:rFonts w:ascii="Verdana" w:hAnsi="Verdana"/>
          <w:bCs/>
          <w:sz w:val="18"/>
          <w:szCs w:val="18"/>
        </w:rPr>
      </w:pPr>
    </w:p>
    <w:p w14:paraId="4BAB57AD" w14:textId="77777777" w:rsidR="005173FF" w:rsidRDefault="005173FF" w:rsidP="002A5183">
      <w:pPr>
        <w:spacing w:line="360" w:lineRule="auto"/>
        <w:ind w:left="4678" w:right="-97"/>
        <w:jc w:val="both"/>
        <w:rPr>
          <w:rFonts w:ascii="Verdana" w:hAnsi="Verdana"/>
          <w:bCs/>
          <w:sz w:val="18"/>
          <w:szCs w:val="18"/>
        </w:rPr>
      </w:pPr>
      <w:r>
        <w:rPr>
          <w:rFonts w:ascii="Verdana" w:hAnsi="Verdana"/>
          <w:bCs/>
          <w:sz w:val="18"/>
          <w:szCs w:val="18"/>
        </w:rPr>
        <w:t>Z upoważnienia Rektora</w:t>
      </w:r>
    </w:p>
    <w:p w14:paraId="0D8E35A7" w14:textId="77777777" w:rsidR="005173FF" w:rsidRDefault="005173FF" w:rsidP="002A5183">
      <w:pPr>
        <w:spacing w:line="360" w:lineRule="auto"/>
        <w:ind w:left="4678" w:right="-97"/>
        <w:jc w:val="both"/>
        <w:rPr>
          <w:rFonts w:ascii="Verdana" w:hAnsi="Verdana"/>
          <w:bCs/>
          <w:sz w:val="18"/>
          <w:szCs w:val="18"/>
        </w:rPr>
      </w:pPr>
    </w:p>
    <w:p w14:paraId="186379E3" w14:textId="074F7027" w:rsidR="00214C18" w:rsidRPr="00862B9C" w:rsidRDefault="00214C18" w:rsidP="002A5183">
      <w:pPr>
        <w:spacing w:line="360" w:lineRule="auto"/>
        <w:ind w:left="4678" w:right="-97"/>
        <w:jc w:val="both"/>
        <w:rPr>
          <w:rFonts w:ascii="Verdana" w:hAnsi="Verdana"/>
          <w:sz w:val="18"/>
          <w:szCs w:val="18"/>
        </w:rPr>
      </w:pPr>
      <w:r>
        <w:rPr>
          <w:rFonts w:ascii="Verdana" w:hAnsi="Verdana"/>
          <w:bCs/>
          <w:sz w:val="18"/>
          <w:szCs w:val="18"/>
        </w:rPr>
        <w:t xml:space="preserve">Kanclerz </w:t>
      </w:r>
      <w:r w:rsidRPr="00862B9C">
        <w:rPr>
          <w:rFonts w:ascii="Verdana" w:hAnsi="Verdana"/>
          <w:sz w:val="18"/>
          <w:szCs w:val="18"/>
        </w:rPr>
        <w:t>UMW</w:t>
      </w:r>
    </w:p>
    <w:p w14:paraId="3B47C9F0" w14:textId="77777777" w:rsidR="00214C18" w:rsidRPr="00862B9C" w:rsidRDefault="00214C18" w:rsidP="002A5183">
      <w:pPr>
        <w:spacing w:line="360" w:lineRule="auto"/>
        <w:ind w:left="4678" w:right="-97"/>
        <w:jc w:val="both"/>
        <w:rPr>
          <w:rFonts w:ascii="Verdana" w:hAnsi="Verdana"/>
          <w:sz w:val="18"/>
          <w:szCs w:val="18"/>
        </w:rPr>
      </w:pPr>
    </w:p>
    <w:p w14:paraId="4C1AD92C" w14:textId="77777777" w:rsidR="00214C18" w:rsidRPr="00862B9C" w:rsidRDefault="00214C18" w:rsidP="002A5183">
      <w:pPr>
        <w:spacing w:line="360" w:lineRule="auto"/>
        <w:ind w:left="4678" w:right="-97"/>
        <w:jc w:val="both"/>
        <w:rPr>
          <w:rFonts w:ascii="Verdana" w:hAnsi="Verdana"/>
          <w:sz w:val="18"/>
          <w:szCs w:val="18"/>
        </w:rPr>
      </w:pPr>
      <w:r w:rsidRPr="00862B9C">
        <w:rPr>
          <w:rFonts w:ascii="Verdana" w:hAnsi="Verdana"/>
          <w:sz w:val="18"/>
          <w:szCs w:val="18"/>
        </w:rPr>
        <w:t xml:space="preserve">mgr </w:t>
      </w:r>
      <w:r>
        <w:rPr>
          <w:rFonts w:ascii="Verdana" w:hAnsi="Verdana"/>
          <w:sz w:val="18"/>
          <w:szCs w:val="18"/>
        </w:rPr>
        <w:t xml:space="preserve">Iwona Janus </w:t>
      </w:r>
    </w:p>
    <w:p w14:paraId="50B022C7" w14:textId="77777777" w:rsidR="00214C18" w:rsidRPr="002A5183" w:rsidRDefault="00214C18" w:rsidP="00111E6E">
      <w:pPr>
        <w:pStyle w:val="Akapitzlist"/>
        <w:numPr>
          <w:ilvl w:val="0"/>
          <w:numId w:val="48"/>
        </w:numPr>
        <w:tabs>
          <w:tab w:val="left" w:pos="426"/>
        </w:tabs>
        <w:spacing w:line="360" w:lineRule="auto"/>
        <w:ind w:right="470" w:hanging="862"/>
        <w:jc w:val="both"/>
        <w:rPr>
          <w:rFonts w:ascii="Verdana" w:hAnsi="Verdana"/>
          <w:b/>
          <w:sz w:val="18"/>
          <w:szCs w:val="18"/>
        </w:rPr>
      </w:pPr>
      <w:r w:rsidRPr="002A5183">
        <w:rPr>
          <w:rFonts w:ascii="Verdana" w:hAnsi="Verdana"/>
          <w:b/>
          <w:sz w:val="18"/>
          <w:szCs w:val="18"/>
          <w:u w:val="single"/>
        </w:rPr>
        <w:lastRenderedPageBreak/>
        <w:t>Nazwa (firma) oraz adres Zamawiającego</w:t>
      </w:r>
    </w:p>
    <w:p w14:paraId="10330A42"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 xml:space="preserve">Uniwersytet Medyczny im. Piastów Śląskich we Wrocławiu </w:t>
      </w:r>
    </w:p>
    <w:p w14:paraId="111D30EA"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Wybrzeże L. Pasteura 1</w:t>
      </w:r>
    </w:p>
    <w:p w14:paraId="27EA378F" w14:textId="77777777" w:rsidR="00214C18" w:rsidRDefault="00214C18" w:rsidP="00956E65">
      <w:pPr>
        <w:spacing w:line="360" w:lineRule="auto"/>
        <w:ind w:left="425" w:right="471"/>
        <w:rPr>
          <w:rFonts w:ascii="Verdana" w:hAnsi="Verdana"/>
          <w:sz w:val="18"/>
          <w:szCs w:val="18"/>
        </w:rPr>
      </w:pPr>
      <w:r w:rsidRPr="002A5183">
        <w:rPr>
          <w:rFonts w:ascii="Verdana" w:hAnsi="Verdana"/>
          <w:sz w:val="18"/>
          <w:szCs w:val="18"/>
        </w:rPr>
        <w:t>50-367 Wrocław</w:t>
      </w:r>
    </w:p>
    <w:p w14:paraId="23AD04F6" w14:textId="3FA41B2C" w:rsidR="005173FF" w:rsidRPr="002A5183" w:rsidRDefault="005173FF" w:rsidP="00956E65">
      <w:pPr>
        <w:spacing w:line="360" w:lineRule="auto"/>
        <w:ind w:left="425" w:right="471"/>
        <w:rPr>
          <w:rFonts w:ascii="Verdana" w:hAnsi="Verdana"/>
          <w:sz w:val="18"/>
          <w:szCs w:val="18"/>
        </w:rPr>
      </w:pPr>
      <w:r>
        <w:rPr>
          <w:rFonts w:ascii="Verdana" w:hAnsi="Verdana"/>
          <w:sz w:val="18"/>
          <w:szCs w:val="18"/>
        </w:rPr>
        <w:t>www.umed.wroc.pl</w:t>
      </w:r>
    </w:p>
    <w:p w14:paraId="5F62256A" w14:textId="77777777" w:rsidR="00214C18" w:rsidRPr="002A5183" w:rsidRDefault="00E06C9D" w:rsidP="00214C18">
      <w:pPr>
        <w:tabs>
          <w:tab w:val="left" w:pos="960"/>
        </w:tabs>
        <w:spacing w:line="360" w:lineRule="auto"/>
        <w:ind w:left="357" w:right="470"/>
        <w:rPr>
          <w:rFonts w:ascii="Verdana" w:hAnsi="Verdana"/>
          <w:color w:val="000000"/>
          <w:sz w:val="18"/>
          <w:szCs w:val="18"/>
        </w:rPr>
      </w:pPr>
      <w:hyperlink r:id="rId7" w:history="1"/>
    </w:p>
    <w:p w14:paraId="534243C0" w14:textId="77777777" w:rsidR="00214C18" w:rsidRPr="002A5183" w:rsidRDefault="00214C18" w:rsidP="00581411">
      <w:pPr>
        <w:pStyle w:val="Akapitzlist"/>
        <w:numPr>
          <w:ilvl w:val="0"/>
          <w:numId w:val="48"/>
        </w:numPr>
        <w:spacing w:line="360" w:lineRule="auto"/>
        <w:ind w:left="426" w:right="470" w:hanging="426"/>
        <w:jc w:val="both"/>
        <w:outlineLvl w:val="0"/>
        <w:rPr>
          <w:rFonts w:ascii="Verdana" w:hAnsi="Verdana"/>
          <w:b/>
          <w:sz w:val="18"/>
          <w:szCs w:val="18"/>
          <w:u w:val="single"/>
        </w:rPr>
      </w:pPr>
      <w:bookmarkStart w:id="0" w:name="_Toc395266066"/>
      <w:r w:rsidRPr="002A5183">
        <w:rPr>
          <w:rFonts w:ascii="Verdana" w:hAnsi="Verdana"/>
          <w:b/>
          <w:sz w:val="18"/>
          <w:szCs w:val="18"/>
          <w:u w:val="single"/>
        </w:rPr>
        <w:t>Tryb udzielenia zamówienia</w:t>
      </w:r>
      <w:bookmarkEnd w:id="0"/>
    </w:p>
    <w:p w14:paraId="302DFA56" w14:textId="77777777" w:rsidR="00214C18" w:rsidRPr="002A5183" w:rsidRDefault="00214C18" w:rsidP="00581411">
      <w:pPr>
        <w:numPr>
          <w:ilvl w:val="0"/>
          <w:numId w:val="33"/>
        </w:numPr>
        <w:tabs>
          <w:tab w:val="clear" w:pos="1080"/>
          <w:tab w:val="num" w:pos="851"/>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t>
      </w:r>
      <w:r w:rsidRPr="002A5183">
        <w:rPr>
          <w:rFonts w:ascii="Verdana" w:hAnsi="Verdana"/>
          <w:color w:val="000000"/>
          <w:sz w:val="18"/>
          <w:szCs w:val="18"/>
        </w:rPr>
        <w:t xml:space="preserve">zgodnie z przepisami Ustawy z dnia 29 stycznia 2004 roku – Prawo zamówień publicznych </w:t>
      </w:r>
      <w:r w:rsidRPr="002A5183">
        <w:rPr>
          <w:rFonts w:ascii="Verdana" w:hAnsi="Verdana"/>
          <w:sz w:val="18"/>
          <w:szCs w:val="18"/>
        </w:rPr>
        <w:t xml:space="preserve">(tekst jedn. – Dz. U. z 2017 r., poz. 1579 z </w:t>
      </w:r>
      <w:proofErr w:type="spellStart"/>
      <w:r w:rsidRPr="002A5183">
        <w:rPr>
          <w:rFonts w:ascii="Verdana" w:hAnsi="Verdana"/>
          <w:sz w:val="18"/>
          <w:szCs w:val="18"/>
        </w:rPr>
        <w:t>późn</w:t>
      </w:r>
      <w:proofErr w:type="spellEnd"/>
      <w:r w:rsidRPr="002A5183">
        <w:rPr>
          <w:rFonts w:ascii="Verdana" w:hAnsi="Verdana"/>
          <w:sz w:val="18"/>
          <w:szCs w:val="18"/>
        </w:rPr>
        <w:t>. zm.)</w:t>
      </w:r>
      <w:r w:rsidRPr="002A5183">
        <w:rPr>
          <w:rFonts w:ascii="Verdana" w:hAnsi="Verdana"/>
          <w:color w:val="000000"/>
          <w:sz w:val="18"/>
          <w:szCs w:val="18"/>
        </w:rPr>
        <w:t>, zwanej dalej „</w:t>
      </w:r>
      <w:proofErr w:type="spellStart"/>
      <w:r w:rsidRPr="002A5183">
        <w:rPr>
          <w:rFonts w:ascii="Verdana" w:hAnsi="Verdana"/>
          <w:color w:val="000000"/>
          <w:sz w:val="18"/>
          <w:szCs w:val="18"/>
        </w:rPr>
        <w:t>Pzp</w:t>
      </w:r>
      <w:proofErr w:type="spellEnd"/>
      <w:r w:rsidRPr="002A5183">
        <w:rPr>
          <w:rFonts w:ascii="Verdana" w:hAnsi="Verdana"/>
          <w:color w:val="000000"/>
          <w:sz w:val="18"/>
          <w:szCs w:val="18"/>
        </w:rPr>
        <w:t>”.</w:t>
      </w:r>
    </w:p>
    <w:p w14:paraId="6EE98A0F" w14:textId="77777777" w:rsidR="00214C18" w:rsidRPr="002A5183" w:rsidRDefault="00214C18" w:rsidP="00581411">
      <w:pPr>
        <w:pStyle w:val="Nagwek"/>
        <w:numPr>
          <w:ilvl w:val="0"/>
          <w:numId w:val="33"/>
        </w:numPr>
        <w:tabs>
          <w:tab w:val="clear" w:pos="1080"/>
          <w:tab w:val="clear" w:pos="9072"/>
          <w:tab w:val="num" w:pos="851"/>
          <w:tab w:val="left" w:pos="6379"/>
          <w:tab w:val="left" w:pos="6521"/>
          <w:tab w:val="right" w:pos="9720"/>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 trybie </w:t>
      </w:r>
      <w:r w:rsidRPr="002A5183">
        <w:rPr>
          <w:rFonts w:ascii="Verdana" w:hAnsi="Verdana"/>
          <w:b/>
          <w:bCs/>
          <w:sz w:val="18"/>
          <w:szCs w:val="18"/>
        </w:rPr>
        <w:t xml:space="preserve">przetargu nieograniczonego </w:t>
      </w:r>
      <w:r w:rsidRPr="002A5183">
        <w:rPr>
          <w:rFonts w:ascii="Verdana" w:hAnsi="Verdana"/>
          <w:bCs/>
          <w:sz w:val="18"/>
          <w:szCs w:val="18"/>
        </w:rPr>
        <w:t xml:space="preserve">(podst. prawna: art. 10ust. 1 oraz art. 39-46 </w:t>
      </w:r>
      <w:proofErr w:type="spellStart"/>
      <w:r w:rsidRPr="002A5183">
        <w:rPr>
          <w:rFonts w:ascii="Verdana" w:hAnsi="Verdana"/>
          <w:bCs/>
          <w:sz w:val="18"/>
          <w:szCs w:val="18"/>
        </w:rPr>
        <w:t>Pzp</w:t>
      </w:r>
      <w:proofErr w:type="spellEnd"/>
      <w:r w:rsidRPr="002A5183">
        <w:rPr>
          <w:rFonts w:ascii="Verdana" w:hAnsi="Verdana"/>
          <w:bCs/>
          <w:sz w:val="18"/>
          <w:szCs w:val="18"/>
        </w:rPr>
        <w:t>)</w:t>
      </w:r>
      <w:r w:rsidRPr="002A5183">
        <w:rPr>
          <w:rFonts w:ascii="Verdana" w:hAnsi="Verdana"/>
          <w:sz w:val="18"/>
          <w:szCs w:val="18"/>
        </w:rPr>
        <w:t>.</w:t>
      </w:r>
    </w:p>
    <w:p w14:paraId="106252F8" w14:textId="7D43BA2B" w:rsidR="00214C18" w:rsidRPr="002A5183" w:rsidRDefault="00214C18" w:rsidP="00581411">
      <w:pPr>
        <w:numPr>
          <w:ilvl w:val="0"/>
          <w:numId w:val="33"/>
        </w:numPr>
        <w:tabs>
          <w:tab w:val="clear" w:pos="1080"/>
          <w:tab w:val="num" w:pos="851"/>
        </w:tabs>
        <w:spacing w:line="360" w:lineRule="auto"/>
        <w:ind w:left="851" w:right="-284" w:hanging="425"/>
        <w:jc w:val="both"/>
        <w:rPr>
          <w:rFonts w:ascii="Verdana" w:hAnsi="Verdana"/>
          <w:bCs/>
          <w:sz w:val="18"/>
          <w:szCs w:val="18"/>
        </w:rPr>
      </w:pPr>
      <w:r w:rsidRPr="002A5183">
        <w:rPr>
          <w:rFonts w:ascii="Verdana" w:hAnsi="Verdana"/>
          <w:sz w:val="18"/>
          <w:szCs w:val="18"/>
        </w:rPr>
        <w:t>Do czynności podejmowanych przez Zamawiającego i Wykonawców stosować się będzie przepisy ustawy z dnia 23 kwietnia 1964 r. – Kodeks cywilny (</w:t>
      </w:r>
      <w:r w:rsidR="00ED5C24" w:rsidRPr="002A5183">
        <w:rPr>
          <w:rFonts w:ascii="Verdana" w:hAnsi="Verdana"/>
          <w:sz w:val="18"/>
          <w:szCs w:val="18"/>
        </w:rPr>
        <w:t>tekst jedn. – Dz. U. z 2018 r., poz. 1025</w:t>
      </w:r>
      <w:r w:rsidR="00071169">
        <w:rPr>
          <w:rFonts w:ascii="Verdana" w:hAnsi="Verdana"/>
          <w:sz w:val="18"/>
          <w:szCs w:val="18"/>
        </w:rPr>
        <w:t xml:space="preserve"> </w:t>
      </w:r>
      <w:r w:rsidR="00381187">
        <w:rPr>
          <w:rFonts w:ascii="Verdana" w:hAnsi="Verdana"/>
          <w:sz w:val="18"/>
          <w:szCs w:val="18"/>
        </w:rPr>
        <w:br/>
      </w:r>
      <w:r w:rsidR="00071169">
        <w:rPr>
          <w:rFonts w:ascii="Verdana" w:hAnsi="Verdana"/>
          <w:sz w:val="18"/>
          <w:szCs w:val="18"/>
        </w:rPr>
        <w:t xml:space="preserve">z </w:t>
      </w:r>
      <w:proofErr w:type="spellStart"/>
      <w:r w:rsidR="00071169">
        <w:rPr>
          <w:rFonts w:ascii="Verdana" w:hAnsi="Verdana"/>
          <w:sz w:val="18"/>
          <w:szCs w:val="18"/>
        </w:rPr>
        <w:t>późn</w:t>
      </w:r>
      <w:proofErr w:type="spellEnd"/>
      <w:r w:rsidR="00071169">
        <w:rPr>
          <w:rFonts w:ascii="Verdana" w:hAnsi="Verdana"/>
          <w:sz w:val="18"/>
          <w:szCs w:val="18"/>
        </w:rPr>
        <w:t xml:space="preserve">. </w:t>
      </w:r>
      <w:proofErr w:type="spellStart"/>
      <w:r w:rsidR="00071169">
        <w:rPr>
          <w:rFonts w:ascii="Verdana" w:hAnsi="Verdana"/>
          <w:sz w:val="18"/>
          <w:szCs w:val="18"/>
        </w:rPr>
        <w:t>zm</w:t>
      </w:r>
      <w:proofErr w:type="spellEnd"/>
      <w:r w:rsidR="00071169">
        <w:rPr>
          <w:rFonts w:ascii="Verdana" w:hAnsi="Verdana"/>
          <w:sz w:val="18"/>
          <w:szCs w:val="18"/>
        </w:rPr>
        <w:t>)</w:t>
      </w:r>
      <w:r w:rsidRPr="002A5183">
        <w:rPr>
          <w:rFonts w:ascii="Verdana" w:hAnsi="Verdana"/>
          <w:sz w:val="18"/>
          <w:szCs w:val="18"/>
        </w:rPr>
        <w:t xml:space="preserve">, jeżeli przepisy </w:t>
      </w:r>
      <w:proofErr w:type="spellStart"/>
      <w:r w:rsidRPr="002A5183">
        <w:rPr>
          <w:rFonts w:ascii="Verdana" w:hAnsi="Verdana"/>
          <w:sz w:val="18"/>
          <w:szCs w:val="18"/>
        </w:rPr>
        <w:t>Pzp</w:t>
      </w:r>
      <w:proofErr w:type="spellEnd"/>
      <w:r w:rsidRPr="002A5183">
        <w:rPr>
          <w:rFonts w:ascii="Verdana" w:hAnsi="Verdana"/>
          <w:sz w:val="18"/>
          <w:szCs w:val="18"/>
        </w:rPr>
        <w:t xml:space="preserve"> nie stanowią inaczej.</w:t>
      </w:r>
    </w:p>
    <w:p w14:paraId="2715AEC4" w14:textId="77777777" w:rsidR="00214C18" w:rsidRPr="00180652" w:rsidRDefault="00214C18" w:rsidP="00214C18">
      <w:pPr>
        <w:tabs>
          <w:tab w:val="left" w:pos="360"/>
        </w:tabs>
        <w:spacing w:line="360" w:lineRule="auto"/>
        <w:ind w:left="360" w:right="470"/>
        <w:jc w:val="both"/>
        <w:rPr>
          <w:rFonts w:ascii="Verdana" w:hAnsi="Verdana"/>
          <w:sz w:val="16"/>
          <w:szCs w:val="16"/>
        </w:rPr>
      </w:pPr>
    </w:p>
    <w:p w14:paraId="05DE514D" w14:textId="77777777" w:rsidR="00214C18" w:rsidRDefault="00214C18" w:rsidP="00581411">
      <w:pPr>
        <w:numPr>
          <w:ilvl w:val="0"/>
          <w:numId w:val="4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2F451F">
        <w:rPr>
          <w:rFonts w:ascii="Verdana" w:hAnsi="Verdana"/>
          <w:b/>
          <w:sz w:val="18"/>
          <w:szCs w:val="18"/>
          <w:u w:val="single"/>
        </w:rPr>
        <w:t xml:space="preserve">Opis </w:t>
      </w:r>
      <w:r w:rsidRPr="001F2093">
        <w:rPr>
          <w:rFonts w:ascii="Verdana" w:hAnsi="Verdana"/>
          <w:b/>
          <w:sz w:val="18"/>
          <w:szCs w:val="18"/>
          <w:u w:val="single"/>
        </w:rPr>
        <w:t>przedmiotu zamówienia</w:t>
      </w:r>
      <w:bookmarkEnd w:id="1"/>
      <w:bookmarkEnd w:id="2"/>
    </w:p>
    <w:p w14:paraId="01388D9F" w14:textId="59AD6E38" w:rsidR="005E4335" w:rsidRPr="00A12B63" w:rsidRDefault="005E4335" w:rsidP="00381187">
      <w:pPr>
        <w:pStyle w:val="Akapitzlist"/>
        <w:numPr>
          <w:ilvl w:val="0"/>
          <w:numId w:val="84"/>
        </w:numPr>
        <w:autoSpaceDE w:val="0"/>
        <w:autoSpaceDN w:val="0"/>
        <w:adjustRightInd w:val="0"/>
        <w:spacing w:line="360" w:lineRule="auto"/>
        <w:ind w:left="709" w:right="-283" w:hanging="425"/>
        <w:jc w:val="both"/>
        <w:outlineLvl w:val="0"/>
        <w:rPr>
          <w:rFonts w:ascii="Verdana" w:hAnsi="Verdana" w:cs="Arial"/>
          <w:sz w:val="18"/>
          <w:szCs w:val="18"/>
          <w:u w:val="single"/>
        </w:rPr>
      </w:pPr>
      <w:r w:rsidRPr="00A12B63">
        <w:rPr>
          <w:rFonts w:ascii="Verdana" w:hAnsi="Verdana"/>
          <w:b/>
          <w:sz w:val="18"/>
          <w:szCs w:val="18"/>
        </w:rPr>
        <w:t>Przebudowa i remont sali wykładowej wraz z</w:t>
      </w:r>
      <w:r w:rsidR="00E02CE6">
        <w:rPr>
          <w:rFonts w:ascii="Verdana" w:hAnsi="Verdana"/>
          <w:b/>
          <w:sz w:val="18"/>
          <w:szCs w:val="18"/>
        </w:rPr>
        <w:t xml:space="preserve"> </w:t>
      </w:r>
      <w:r w:rsidRPr="00A12B63">
        <w:rPr>
          <w:rFonts w:ascii="Verdana" w:hAnsi="Verdana"/>
          <w:b/>
          <w:sz w:val="18"/>
          <w:szCs w:val="18"/>
        </w:rPr>
        <w:t>pomieszczeniami pod amfiteatre</w:t>
      </w:r>
      <w:r w:rsidR="00E02CE6">
        <w:rPr>
          <w:rFonts w:ascii="Verdana" w:hAnsi="Verdana"/>
          <w:b/>
          <w:sz w:val="18"/>
          <w:szCs w:val="18"/>
        </w:rPr>
        <w:t xml:space="preserve">m wraz </w:t>
      </w:r>
      <w:r w:rsidR="00A91D5A">
        <w:rPr>
          <w:rFonts w:ascii="Verdana" w:hAnsi="Verdana"/>
          <w:b/>
          <w:sz w:val="18"/>
          <w:szCs w:val="18"/>
        </w:rPr>
        <w:br/>
      </w:r>
      <w:r w:rsidR="00E02CE6">
        <w:rPr>
          <w:rFonts w:ascii="Verdana" w:hAnsi="Verdana"/>
          <w:b/>
          <w:sz w:val="18"/>
          <w:szCs w:val="18"/>
        </w:rPr>
        <w:t>z zapleczem technicznym s</w:t>
      </w:r>
      <w:r w:rsidRPr="00A12B63">
        <w:rPr>
          <w:rFonts w:ascii="Verdana" w:hAnsi="Verdana"/>
          <w:b/>
          <w:sz w:val="18"/>
          <w:szCs w:val="18"/>
        </w:rPr>
        <w:t>ali budynku Katedry i Zakładu Anatomii Prawidłowej UMW  przy ul. T. Chałubińskiego 6</w:t>
      </w:r>
      <w:r>
        <w:rPr>
          <w:rFonts w:ascii="Verdana" w:hAnsi="Verdana"/>
          <w:b/>
          <w:sz w:val="18"/>
          <w:szCs w:val="18"/>
        </w:rPr>
        <w:t xml:space="preserve"> </w:t>
      </w:r>
      <w:r w:rsidRPr="00A12B63">
        <w:rPr>
          <w:rFonts w:ascii="Verdana" w:hAnsi="Verdana"/>
          <w:b/>
          <w:sz w:val="18"/>
          <w:szCs w:val="18"/>
        </w:rPr>
        <w:t>we</w:t>
      </w:r>
      <w:r>
        <w:rPr>
          <w:rFonts w:ascii="Verdana" w:hAnsi="Verdana"/>
          <w:b/>
          <w:sz w:val="18"/>
          <w:szCs w:val="18"/>
        </w:rPr>
        <w:t xml:space="preserve"> Wrocławiu </w:t>
      </w:r>
      <w:r w:rsidRPr="00A12B63">
        <w:rPr>
          <w:rFonts w:ascii="Verdana" w:hAnsi="Verdana" w:cs="Arial"/>
          <w:sz w:val="18"/>
          <w:szCs w:val="18"/>
        </w:rPr>
        <w:t xml:space="preserve">zgodnie z projektem budowlanym </w:t>
      </w:r>
      <w:r w:rsidR="004E7D05">
        <w:rPr>
          <w:rFonts w:ascii="Verdana" w:hAnsi="Verdana" w:cs="Arial"/>
          <w:sz w:val="18"/>
          <w:szCs w:val="18"/>
        </w:rPr>
        <w:t>(</w:t>
      </w:r>
      <w:r w:rsidRPr="00A12B63">
        <w:rPr>
          <w:rFonts w:ascii="Verdana" w:hAnsi="Verdana" w:cs="Arial"/>
          <w:sz w:val="18"/>
          <w:szCs w:val="18"/>
        </w:rPr>
        <w:t>autorstwa Biura Projektowo-</w:t>
      </w:r>
      <w:r w:rsidR="004E7D05">
        <w:rPr>
          <w:rFonts w:ascii="Verdana" w:hAnsi="Verdana" w:cs="Arial"/>
          <w:sz w:val="18"/>
          <w:szCs w:val="18"/>
        </w:rPr>
        <w:t xml:space="preserve">Badawczego </w:t>
      </w:r>
      <w:proofErr w:type="spellStart"/>
      <w:r w:rsidR="004E7D05">
        <w:rPr>
          <w:rFonts w:ascii="Verdana" w:hAnsi="Verdana" w:cs="Arial"/>
          <w:sz w:val="18"/>
          <w:szCs w:val="18"/>
        </w:rPr>
        <w:t>Vanellus</w:t>
      </w:r>
      <w:proofErr w:type="spellEnd"/>
      <w:r w:rsidR="004E7D05">
        <w:rPr>
          <w:rFonts w:ascii="Verdana" w:hAnsi="Verdana" w:cs="Arial"/>
          <w:sz w:val="18"/>
          <w:szCs w:val="18"/>
        </w:rPr>
        <w:t xml:space="preserve"> z Wrocławia) </w:t>
      </w:r>
      <w:r w:rsidRPr="00A12B63">
        <w:rPr>
          <w:rFonts w:ascii="Verdana" w:hAnsi="Verdana" w:cs="Arial"/>
          <w:sz w:val="18"/>
          <w:szCs w:val="18"/>
        </w:rPr>
        <w:t>wraz z po</w:t>
      </w:r>
      <w:r w:rsidR="000108B8">
        <w:rPr>
          <w:rFonts w:ascii="Verdana" w:hAnsi="Verdana" w:cs="Arial"/>
          <w:sz w:val="18"/>
          <w:szCs w:val="18"/>
        </w:rPr>
        <w:t>zwoleniem na budowę</w:t>
      </w:r>
      <w:r w:rsidRPr="00A12B63">
        <w:rPr>
          <w:rFonts w:ascii="Verdana" w:hAnsi="Verdana" w:cs="Arial"/>
          <w:sz w:val="18"/>
          <w:szCs w:val="18"/>
        </w:rPr>
        <w:t xml:space="preserve">, branżowymi projektami wykonawczymi będącymi zał. </w:t>
      </w:r>
      <w:r w:rsidR="000108B8">
        <w:rPr>
          <w:rFonts w:ascii="Verdana" w:hAnsi="Verdana" w:cs="Arial"/>
          <w:b/>
          <w:sz w:val="18"/>
          <w:szCs w:val="18"/>
        </w:rPr>
        <w:t>nr 6</w:t>
      </w:r>
      <w:r w:rsidRPr="00A12B63">
        <w:rPr>
          <w:rFonts w:ascii="Verdana" w:hAnsi="Verdana" w:cs="Arial"/>
          <w:b/>
          <w:sz w:val="18"/>
          <w:szCs w:val="18"/>
        </w:rPr>
        <w:t xml:space="preserve"> do SIWZ </w:t>
      </w:r>
      <w:r w:rsidRPr="00A12B63">
        <w:rPr>
          <w:rFonts w:ascii="Verdana" w:hAnsi="Verdana" w:cs="Arial"/>
          <w:sz w:val="18"/>
          <w:szCs w:val="18"/>
        </w:rPr>
        <w:t xml:space="preserve">i </w:t>
      </w:r>
      <w:r w:rsidRPr="00A12B63">
        <w:rPr>
          <w:rFonts w:ascii="Verdana" w:hAnsi="Verdana" w:cs="Arial"/>
          <w:bCs/>
          <w:iCs/>
          <w:sz w:val="18"/>
          <w:szCs w:val="18"/>
        </w:rPr>
        <w:t>Specyfikacjami Technicznymi Wykonania i Odbioru Robót</w:t>
      </w:r>
      <w:r w:rsidRPr="00A12B63">
        <w:rPr>
          <w:rFonts w:ascii="Verdana" w:hAnsi="Verdana" w:cs="Arial"/>
          <w:bCs/>
          <w:i/>
          <w:iCs/>
          <w:sz w:val="18"/>
          <w:szCs w:val="18"/>
        </w:rPr>
        <w:t xml:space="preserve"> </w:t>
      </w:r>
      <w:r w:rsidRPr="00A12B63">
        <w:rPr>
          <w:rFonts w:ascii="Verdana" w:hAnsi="Verdana" w:cs="Arial"/>
          <w:bCs/>
          <w:iCs/>
          <w:sz w:val="18"/>
          <w:szCs w:val="18"/>
        </w:rPr>
        <w:t>Budowlanych</w:t>
      </w:r>
      <w:r w:rsidRPr="00A12B63">
        <w:rPr>
          <w:rFonts w:ascii="Verdana" w:hAnsi="Verdana" w:cs="Arial"/>
          <w:b/>
          <w:bCs/>
          <w:iCs/>
          <w:sz w:val="18"/>
          <w:szCs w:val="18"/>
        </w:rPr>
        <w:t xml:space="preserve"> (</w:t>
      </w:r>
      <w:proofErr w:type="spellStart"/>
      <w:r w:rsidRPr="00A12B63">
        <w:rPr>
          <w:rFonts w:ascii="Verdana" w:hAnsi="Verdana" w:cs="Arial"/>
          <w:b/>
          <w:sz w:val="18"/>
          <w:szCs w:val="18"/>
        </w:rPr>
        <w:t>STWiORB</w:t>
      </w:r>
      <w:proofErr w:type="spellEnd"/>
      <w:r w:rsidRPr="00A12B63">
        <w:rPr>
          <w:rFonts w:ascii="Verdana" w:hAnsi="Verdana" w:cs="Arial"/>
          <w:b/>
          <w:sz w:val="18"/>
          <w:szCs w:val="18"/>
        </w:rPr>
        <w:t xml:space="preserve">) </w:t>
      </w:r>
      <w:r w:rsidRPr="00A12B63">
        <w:rPr>
          <w:rFonts w:ascii="Verdana" w:hAnsi="Verdana" w:cs="Arial"/>
          <w:sz w:val="18"/>
          <w:szCs w:val="18"/>
        </w:rPr>
        <w:t xml:space="preserve">będącymi zał. </w:t>
      </w:r>
      <w:r w:rsidR="000108B8">
        <w:rPr>
          <w:rFonts w:ascii="Verdana" w:hAnsi="Verdana" w:cs="Arial"/>
          <w:b/>
          <w:sz w:val="18"/>
          <w:szCs w:val="18"/>
        </w:rPr>
        <w:t>nr 7</w:t>
      </w:r>
      <w:r w:rsidRPr="00A12B63">
        <w:rPr>
          <w:rFonts w:ascii="Verdana" w:hAnsi="Verdana" w:cs="Arial"/>
          <w:b/>
          <w:sz w:val="18"/>
          <w:szCs w:val="18"/>
        </w:rPr>
        <w:t xml:space="preserve"> do SIWZ. </w:t>
      </w:r>
      <w:r w:rsidRPr="00A12B63">
        <w:rPr>
          <w:rFonts w:ascii="Verdana" w:hAnsi="Verdana" w:cs="Arial"/>
          <w:sz w:val="18"/>
          <w:szCs w:val="18"/>
        </w:rPr>
        <w:t xml:space="preserve">Zakres prac określają Przedmiary robót będące załącznikiem </w:t>
      </w:r>
      <w:r w:rsidR="000108B8">
        <w:rPr>
          <w:rFonts w:ascii="Verdana" w:hAnsi="Verdana" w:cs="Arial"/>
          <w:b/>
          <w:sz w:val="18"/>
          <w:szCs w:val="18"/>
        </w:rPr>
        <w:t xml:space="preserve">nr 8 </w:t>
      </w:r>
      <w:r w:rsidRPr="00A12B63">
        <w:rPr>
          <w:rFonts w:ascii="Verdana" w:hAnsi="Verdana" w:cs="Arial"/>
          <w:b/>
          <w:sz w:val="18"/>
          <w:szCs w:val="18"/>
        </w:rPr>
        <w:t xml:space="preserve">do SIWZ. </w:t>
      </w:r>
    </w:p>
    <w:p w14:paraId="719DC2A2" w14:textId="77777777" w:rsidR="005E4335" w:rsidRPr="00AF67A4" w:rsidRDefault="005E4335" w:rsidP="005E4335">
      <w:pPr>
        <w:tabs>
          <w:tab w:val="left" w:pos="0"/>
          <w:tab w:val="left" w:pos="142"/>
        </w:tabs>
        <w:spacing w:line="360" w:lineRule="auto"/>
        <w:ind w:firstLine="567"/>
        <w:jc w:val="both"/>
        <w:rPr>
          <w:rFonts w:ascii="Verdana" w:hAnsi="Verdana"/>
          <w:b/>
          <w:bCs/>
          <w:sz w:val="18"/>
          <w:szCs w:val="18"/>
        </w:rPr>
      </w:pPr>
      <w:r w:rsidRPr="00AF67A4">
        <w:rPr>
          <w:rFonts w:ascii="Verdana" w:hAnsi="Verdana"/>
          <w:b/>
          <w:bCs/>
          <w:sz w:val="18"/>
          <w:szCs w:val="18"/>
        </w:rPr>
        <w:t xml:space="preserve">Kody CPV: </w:t>
      </w:r>
    </w:p>
    <w:p w14:paraId="4C40B1B2" w14:textId="77777777" w:rsidR="005E4335" w:rsidRPr="00EB433E" w:rsidRDefault="005E4335" w:rsidP="005E4335">
      <w:pPr>
        <w:tabs>
          <w:tab w:val="left" w:pos="0"/>
          <w:tab w:val="left" w:pos="142"/>
        </w:tabs>
        <w:spacing w:line="360" w:lineRule="auto"/>
        <w:ind w:firstLine="567"/>
        <w:jc w:val="both"/>
        <w:rPr>
          <w:rFonts w:ascii="Verdana" w:hAnsi="Verdana" w:cs="Arial"/>
          <w:sz w:val="18"/>
          <w:szCs w:val="18"/>
        </w:rPr>
      </w:pPr>
      <w:r w:rsidRPr="00EB433E">
        <w:rPr>
          <w:rFonts w:ascii="Verdana" w:hAnsi="Verdana" w:cs="Arial"/>
          <w:b/>
          <w:bCs/>
          <w:sz w:val="18"/>
          <w:szCs w:val="18"/>
        </w:rPr>
        <w:t xml:space="preserve">45000000-7 </w:t>
      </w:r>
      <w:r w:rsidRPr="00EB433E">
        <w:rPr>
          <w:rFonts w:ascii="Verdana" w:hAnsi="Verdana" w:cs="Arial"/>
          <w:sz w:val="18"/>
          <w:szCs w:val="18"/>
        </w:rPr>
        <w:t>Roboty budowlane</w:t>
      </w:r>
    </w:p>
    <w:p w14:paraId="68EDCDCE" w14:textId="77777777" w:rsidR="005E4335" w:rsidRPr="00EB433E" w:rsidRDefault="005E4335" w:rsidP="005E4335">
      <w:pPr>
        <w:pStyle w:val="Default"/>
        <w:spacing w:line="360" w:lineRule="auto"/>
        <w:ind w:left="426" w:firstLine="142"/>
        <w:jc w:val="both"/>
        <w:rPr>
          <w:rFonts w:ascii="Verdana" w:hAnsi="Verdana"/>
          <w:color w:val="auto"/>
          <w:sz w:val="18"/>
          <w:szCs w:val="18"/>
        </w:rPr>
      </w:pPr>
      <w:r w:rsidRPr="00EB433E">
        <w:rPr>
          <w:rFonts w:ascii="Verdana" w:hAnsi="Verdana"/>
          <w:color w:val="auto"/>
          <w:sz w:val="18"/>
          <w:szCs w:val="18"/>
        </w:rPr>
        <w:t>45330000-9 – Roboty instalacyjne wodno-kanalizacyjne i sanitarne</w:t>
      </w:r>
    </w:p>
    <w:p w14:paraId="05FD575E" w14:textId="75CB1E13" w:rsidR="005E4335" w:rsidRPr="00EB433E" w:rsidRDefault="005E4335" w:rsidP="005E4335">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 xml:space="preserve">45310000-3 </w:t>
      </w:r>
      <w:r w:rsidR="004E7D05" w:rsidRPr="00EB433E">
        <w:rPr>
          <w:rFonts w:ascii="Verdana" w:eastAsiaTheme="minorHAnsi" w:hAnsi="Verdana" w:cs="Arial"/>
          <w:sz w:val="18"/>
          <w:szCs w:val="18"/>
          <w:lang w:eastAsia="en-US"/>
        </w:rPr>
        <w:t>–</w:t>
      </w:r>
      <w:r w:rsidRPr="00EB433E">
        <w:rPr>
          <w:rFonts w:ascii="Verdana" w:eastAsiaTheme="minorHAnsi" w:hAnsi="Verdana" w:cs="Arial"/>
          <w:sz w:val="18"/>
          <w:szCs w:val="18"/>
          <w:lang w:eastAsia="en-US"/>
        </w:rPr>
        <w:t xml:space="preserve"> Roboty</w:t>
      </w:r>
      <w:r w:rsidR="004E7D05" w:rsidRPr="00EB433E">
        <w:rPr>
          <w:rFonts w:ascii="Verdana" w:eastAsiaTheme="minorHAnsi" w:hAnsi="Verdana" w:cs="Arial"/>
          <w:sz w:val="18"/>
          <w:szCs w:val="18"/>
          <w:lang w:eastAsia="en-US"/>
        </w:rPr>
        <w:t xml:space="preserve"> instalacyjne </w:t>
      </w:r>
      <w:r w:rsidRPr="00EB433E">
        <w:rPr>
          <w:rFonts w:ascii="Verdana" w:eastAsiaTheme="minorHAnsi" w:hAnsi="Verdana" w:cs="Arial"/>
          <w:sz w:val="18"/>
          <w:szCs w:val="18"/>
          <w:lang w:eastAsia="en-US"/>
        </w:rPr>
        <w:t>elektryczn</w:t>
      </w:r>
      <w:r w:rsidR="004E7D05" w:rsidRPr="00EB433E">
        <w:rPr>
          <w:rFonts w:ascii="Verdana" w:eastAsiaTheme="minorHAnsi" w:hAnsi="Verdana" w:cs="Arial"/>
          <w:sz w:val="18"/>
          <w:szCs w:val="18"/>
          <w:lang w:eastAsia="en-US"/>
        </w:rPr>
        <w:t>e</w:t>
      </w:r>
    </w:p>
    <w:p w14:paraId="211BA1CC" w14:textId="77777777" w:rsidR="00EB433E" w:rsidRPr="00EB433E" w:rsidRDefault="00EB433E" w:rsidP="00EB433E">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45311200-2 Roboty w zakresie opraw elektrycznych</w:t>
      </w:r>
    </w:p>
    <w:p w14:paraId="3C1AD6E4" w14:textId="77777777" w:rsidR="00EB433E" w:rsidRPr="00EB433E" w:rsidRDefault="00EB433E" w:rsidP="00EB433E">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45312310-3 Roboty w zakresie ochrony oświetlenia</w:t>
      </w:r>
    </w:p>
    <w:p w14:paraId="630D6A77" w14:textId="1EFC714C" w:rsidR="005E4335" w:rsidRPr="00EB433E" w:rsidRDefault="005E4335" w:rsidP="005E4335">
      <w:pPr>
        <w:pStyle w:val="Default"/>
        <w:spacing w:line="360" w:lineRule="auto"/>
        <w:ind w:left="426" w:right="-97" w:firstLine="142"/>
        <w:jc w:val="both"/>
        <w:rPr>
          <w:rFonts w:ascii="Verdana" w:hAnsi="Verdana"/>
          <w:color w:val="auto"/>
          <w:sz w:val="18"/>
          <w:szCs w:val="18"/>
        </w:rPr>
      </w:pPr>
      <w:r w:rsidRPr="00EB433E">
        <w:rPr>
          <w:rFonts w:ascii="Verdana" w:hAnsi="Verdana"/>
          <w:color w:val="auto"/>
          <w:sz w:val="18"/>
          <w:szCs w:val="18"/>
        </w:rPr>
        <w:t>45300000-0 – Roboty instalacyjne w budynk</w:t>
      </w:r>
      <w:r w:rsidR="004E7D05" w:rsidRPr="00EB433E">
        <w:rPr>
          <w:rFonts w:ascii="Verdana" w:hAnsi="Verdana"/>
          <w:color w:val="auto"/>
          <w:sz w:val="18"/>
          <w:szCs w:val="18"/>
        </w:rPr>
        <w:t>ach</w:t>
      </w:r>
    </w:p>
    <w:p w14:paraId="4AC1741B" w14:textId="0BB370F3" w:rsidR="005E4335" w:rsidRPr="00EB433E" w:rsidRDefault="005E4335" w:rsidP="005E4335">
      <w:pPr>
        <w:autoSpaceDE w:val="0"/>
        <w:autoSpaceDN w:val="0"/>
        <w:adjustRightInd w:val="0"/>
        <w:spacing w:line="360" w:lineRule="auto"/>
        <w:ind w:left="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45400000-1 – Roboty wykończeniowe w zakresie obiektów budowlanych</w:t>
      </w:r>
    </w:p>
    <w:p w14:paraId="015667EC" w14:textId="23456A36" w:rsidR="005E4335" w:rsidRPr="00EB433E" w:rsidRDefault="005E4335" w:rsidP="005E4335">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45262520-2 - Roboty mur</w:t>
      </w:r>
      <w:r w:rsidR="00234406" w:rsidRPr="00EB433E">
        <w:rPr>
          <w:rFonts w:ascii="Verdana" w:eastAsiaTheme="minorHAnsi" w:hAnsi="Verdana" w:cs="Arial"/>
          <w:sz w:val="18"/>
          <w:szCs w:val="18"/>
          <w:lang w:eastAsia="en-US"/>
        </w:rPr>
        <w:t>owe</w:t>
      </w:r>
      <w:r w:rsidR="004A339F" w:rsidRPr="00EB433E">
        <w:rPr>
          <w:rFonts w:ascii="Verdana" w:eastAsiaTheme="minorHAnsi" w:hAnsi="Verdana" w:cs="Arial"/>
          <w:sz w:val="18"/>
          <w:szCs w:val="18"/>
          <w:lang w:eastAsia="en-US"/>
        </w:rPr>
        <w:t xml:space="preserve"> </w:t>
      </w:r>
    </w:p>
    <w:p w14:paraId="6ADD7E9B" w14:textId="77777777" w:rsidR="005E4335" w:rsidRPr="00EB433E" w:rsidRDefault="005E4335" w:rsidP="005E4335">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45410000-4 – Tynkowanie</w:t>
      </w:r>
    </w:p>
    <w:p w14:paraId="58570FC1" w14:textId="77777777" w:rsidR="005E4335" w:rsidRPr="00EB433E" w:rsidRDefault="005E4335" w:rsidP="005E4335">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45442100-8 – Roboty malarskie</w:t>
      </w:r>
    </w:p>
    <w:p w14:paraId="1F04373B" w14:textId="5BAE7717" w:rsidR="005E4335" w:rsidRPr="00EB433E" w:rsidRDefault="004E7D05" w:rsidP="005E4335">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45420000</w:t>
      </w:r>
      <w:r w:rsidR="005E4335" w:rsidRPr="00EB433E">
        <w:rPr>
          <w:rFonts w:ascii="Verdana" w:eastAsiaTheme="minorHAnsi" w:hAnsi="Verdana" w:cs="Arial"/>
          <w:sz w:val="18"/>
          <w:szCs w:val="18"/>
          <w:lang w:eastAsia="en-US"/>
        </w:rPr>
        <w:t>–</w:t>
      </w:r>
      <w:r w:rsidRPr="00EB433E">
        <w:rPr>
          <w:rFonts w:ascii="Verdana" w:eastAsiaTheme="minorHAnsi" w:hAnsi="Verdana" w:cs="Arial"/>
          <w:sz w:val="18"/>
          <w:szCs w:val="18"/>
          <w:lang w:eastAsia="en-US"/>
        </w:rPr>
        <w:t>7 -</w:t>
      </w:r>
      <w:r w:rsidR="005E4335" w:rsidRPr="00EB433E">
        <w:rPr>
          <w:rFonts w:ascii="Verdana" w:eastAsiaTheme="minorHAnsi" w:hAnsi="Verdana" w:cs="Arial"/>
          <w:sz w:val="18"/>
          <w:szCs w:val="18"/>
          <w:lang w:eastAsia="en-US"/>
        </w:rPr>
        <w:t xml:space="preserve"> Roboty w zakresie zakładania stolarki budowlanej oraz roboty ciesielskie</w:t>
      </w:r>
    </w:p>
    <w:p w14:paraId="7FC79D49" w14:textId="6DBC9F3B" w:rsidR="005E4335" w:rsidRPr="00EB433E" w:rsidRDefault="005E4335" w:rsidP="005E4335">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45421100</w:t>
      </w:r>
      <w:r w:rsidR="004E7D05" w:rsidRPr="00EB433E">
        <w:rPr>
          <w:rFonts w:ascii="Verdana" w:eastAsiaTheme="minorHAnsi" w:hAnsi="Verdana" w:cs="Arial"/>
          <w:sz w:val="18"/>
          <w:szCs w:val="18"/>
          <w:lang w:eastAsia="en-US"/>
        </w:rPr>
        <w:t>-5</w:t>
      </w:r>
      <w:r w:rsidRPr="00EB433E">
        <w:rPr>
          <w:rFonts w:ascii="Verdana" w:eastAsiaTheme="minorHAnsi" w:hAnsi="Verdana" w:cs="Arial"/>
          <w:sz w:val="18"/>
          <w:szCs w:val="18"/>
          <w:lang w:eastAsia="en-US"/>
        </w:rPr>
        <w:t xml:space="preserve"> – Instalowanie drzwi i okien</w:t>
      </w:r>
      <w:r w:rsidR="004E7D05" w:rsidRPr="00EB433E">
        <w:rPr>
          <w:rFonts w:ascii="Verdana" w:eastAsiaTheme="minorHAnsi" w:hAnsi="Verdana" w:cs="Arial"/>
          <w:sz w:val="18"/>
          <w:szCs w:val="18"/>
          <w:lang w:eastAsia="en-US"/>
        </w:rPr>
        <w:t>,</w:t>
      </w:r>
      <w:r w:rsidRPr="00EB433E">
        <w:rPr>
          <w:rFonts w:ascii="Verdana" w:eastAsiaTheme="minorHAnsi" w:hAnsi="Verdana" w:cs="Arial"/>
          <w:sz w:val="18"/>
          <w:szCs w:val="18"/>
          <w:lang w:eastAsia="en-US"/>
        </w:rPr>
        <w:t xml:space="preserve"> i podobnych elementów</w:t>
      </w:r>
    </w:p>
    <w:p w14:paraId="4B0A5A8C" w14:textId="77777777" w:rsidR="00EB433E" w:rsidRPr="00EB433E" w:rsidRDefault="00EB433E" w:rsidP="00EB433E">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45314300-4 Instalowanie infrastruktury okablowania</w:t>
      </w:r>
    </w:p>
    <w:p w14:paraId="67408BF1" w14:textId="77777777" w:rsidR="00EB433E" w:rsidRPr="00EB433E" w:rsidRDefault="00EB433E" w:rsidP="00EB433E">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45314310-7 Układanie kabli</w:t>
      </w:r>
    </w:p>
    <w:p w14:paraId="324589A6" w14:textId="77777777" w:rsidR="00EB433E" w:rsidRPr="00EB433E" w:rsidRDefault="00EB433E" w:rsidP="00EB433E">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45314320-0 Instalowanie okablowania komputerowego</w:t>
      </w:r>
    </w:p>
    <w:p w14:paraId="30BE6AC4" w14:textId="77777777" w:rsidR="00EB433E" w:rsidRPr="00EB433E" w:rsidRDefault="00EB433E" w:rsidP="00EB433E">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32417000-9 Sieci multimedialne</w:t>
      </w:r>
    </w:p>
    <w:p w14:paraId="287B8229" w14:textId="1412A34B" w:rsidR="00EB433E" w:rsidRPr="00EB433E" w:rsidRDefault="00EB433E" w:rsidP="00EB433E">
      <w:pPr>
        <w:autoSpaceDE w:val="0"/>
        <w:autoSpaceDN w:val="0"/>
        <w:adjustRightInd w:val="0"/>
        <w:spacing w:line="360" w:lineRule="auto"/>
        <w:ind w:firstLine="567"/>
        <w:jc w:val="both"/>
        <w:rPr>
          <w:rFonts w:ascii="Verdana" w:eastAsiaTheme="minorHAnsi" w:hAnsi="Verdana" w:cs="Arial"/>
          <w:sz w:val="18"/>
          <w:szCs w:val="18"/>
          <w:lang w:eastAsia="en-US"/>
        </w:rPr>
      </w:pPr>
      <w:r w:rsidRPr="00EB433E">
        <w:rPr>
          <w:rFonts w:ascii="Verdana" w:eastAsiaTheme="minorHAnsi" w:hAnsi="Verdana" w:cs="Arial"/>
          <w:sz w:val="18"/>
          <w:szCs w:val="18"/>
          <w:lang w:eastAsia="en-US"/>
        </w:rPr>
        <w:t xml:space="preserve">32415000-5 Sieć </w:t>
      </w:r>
      <w:proofErr w:type="spellStart"/>
      <w:r w:rsidRPr="00EB433E">
        <w:rPr>
          <w:rFonts w:ascii="Verdana" w:eastAsiaTheme="minorHAnsi" w:hAnsi="Verdana" w:cs="Arial"/>
          <w:sz w:val="18"/>
          <w:szCs w:val="18"/>
          <w:lang w:eastAsia="en-US"/>
        </w:rPr>
        <w:t>ethernet</w:t>
      </w:r>
      <w:proofErr w:type="spellEnd"/>
    </w:p>
    <w:p w14:paraId="4B82519A" w14:textId="77777777" w:rsidR="00EB433E" w:rsidRDefault="00EB433E" w:rsidP="00EB433E">
      <w:pPr>
        <w:autoSpaceDE w:val="0"/>
        <w:autoSpaceDN w:val="0"/>
        <w:adjustRightInd w:val="0"/>
        <w:spacing w:line="360" w:lineRule="auto"/>
        <w:ind w:firstLine="567"/>
        <w:jc w:val="both"/>
        <w:rPr>
          <w:rFonts w:ascii="Verdana" w:eastAsiaTheme="minorHAnsi" w:hAnsi="Verdana" w:cs="Arial"/>
          <w:sz w:val="18"/>
          <w:szCs w:val="18"/>
          <w:lang w:eastAsia="en-US"/>
        </w:rPr>
      </w:pPr>
    </w:p>
    <w:p w14:paraId="07FC85DD" w14:textId="39085D47" w:rsidR="00214C18" w:rsidRDefault="00214C18" w:rsidP="00381187">
      <w:pPr>
        <w:pStyle w:val="Akapitzlist"/>
        <w:numPr>
          <w:ilvl w:val="0"/>
          <w:numId w:val="84"/>
        </w:numPr>
        <w:spacing w:line="360" w:lineRule="auto"/>
        <w:ind w:left="709" w:right="-426" w:hanging="425"/>
        <w:jc w:val="both"/>
        <w:rPr>
          <w:rFonts w:ascii="Verdana" w:hAnsi="Verdana"/>
          <w:sz w:val="18"/>
          <w:szCs w:val="18"/>
        </w:rPr>
      </w:pPr>
      <w:r w:rsidRPr="002A5183">
        <w:rPr>
          <w:rFonts w:ascii="Verdana" w:hAnsi="Verdana"/>
          <w:sz w:val="18"/>
          <w:szCs w:val="18"/>
        </w:rPr>
        <w:lastRenderedPageBreak/>
        <w:t>Przedmiot zamówien</w:t>
      </w:r>
      <w:r w:rsidR="00A515A7" w:rsidRPr="002A5183">
        <w:rPr>
          <w:rFonts w:ascii="Verdana" w:hAnsi="Verdana"/>
          <w:sz w:val="18"/>
          <w:szCs w:val="18"/>
        </w:rPr>
        <w:t>ia został szczegółowo opisany w</w:t>
      </w:r>
      <w:r w:rsidR="002C7777" w:rsidRPr="002A5183">
        <w:rPr>
          <w:rFonts w:ascii="Verdana" w:hAnsi="Verdana"/>
          <w:sz w:val="18"/>
          <w:szCs w:val="18"/>
        </w:rPr>
        <w:t xml:space="preserve"> Projekcie budowlanym i Projektach wykonawczych</w:t>
      </w:r>
      <w:r w:rsidR="00873590" w:rsidRPr="002A5183">
        <w:rPr>
          <w:rFonts w:ascii="Verdana" w:hAnsi="Verdana"/>
          <w:sz w:val="18"/>
          <w:szCs w:val="18"/>
        </w:rPr>
        <w:t xml:space="preserve"> (</w:t>
      </w:r>
      <w:r w:rsidR="00873590" w:rsidRPr="002A5183">
        <w:rPr>
          <w:rFonts w:ascii="Verdana" w:hAnsi="Verdana"/>
          <w:b/>
          <w:sz w:val="18"/>
          <w:szCs w:val="18"/>
        </w:rPr>
        <w:t>zał. nr 6 do SIWZ),</w:t>
      </w:r>
      <w:r w:rsidRPr="002A5183">
        <w:rPr>
          <w:rFonts w:ascii="Verdana" w:hAnsi="Verdana"/>
          <w:sz w:val="18"/>
          <w:szCs w:val="18"/>
        </w:rPr>
        <w:t xml:space="preserve"> Przedmiarach robót (</w:t>
      </w:r>
      <w:r w:rsidR="00873590" w:rsidRPr="002A5183">
        <w:rPr>
          <w:rFonts w:ascii="Verdana" w:hAnsi="Verdana"/>
          <w:b/>
          <w:sz w:val="18"/>
          <w:szCs w:val="18"/>
        </w:rPr>
        <w:t>zał. nr 8</w:t>
      </w:r>
      <w:r w:rsidRPr="002A5183">
        <w:rPr>
          <w:rFonts w:ascii="Verdana" w:hAnsi="Verdana"/>
          <w:b/>
          <w:sz w:val="18"/>
          <w:szCs w:val="18"/>
        </w:rPr>
        <w:t xml:space="preserve"> do SIWZ</w:t>
      </w:r>
      <w:r w:rsidR="004A339F">
        <w:rPr>
          <w:rFonts w:ascii="Verdana" w:hAnsi="Verdana"/>
          <w:b/>
          <w:sz w:val="18"/>
          <w:szCs w:val="18"/>
        </w:rPr>
        <w:t xml:space="preserve"> </w:t>
      </w:r>
      <w:r w:rsidR="00873590" w:rsidRPr="002A5183">
        <w:rPr>
          <w:rFonts w:ascii="Verdana" w:hAnsi="Verdana"/>
          <w:b/>
          <w:sz w:val="18"/>
          <w:szCs w:val="18"/>
        </w:rPr>
        <w:t>- stanowią</w:t>
      </w:r>
      <w:r w:rsidR="005B050C">
        <w:rPr>
          <w:rFonts w:ascii="Verdana" w:hAnsi="Verdana"/>
          <w:b/>
          <w:sz w:val="18"/>
          <w:szCs w:val="18"/>
        </w:rPr>
        <w:t>c</w:t>
      </w:r>
      <w:r w:rsidR="004E7D05">
        <w:rPr>
          <w:rFonts w:ascii="Verdana" w:hAnsi="Verdana"/>
          <w:b/>
          <w:sz w:val="18"/>
          <w:szCs w:val="18"/>
        </w:rPr>
        <w:t>ych</w:t>
      </w:r>
      <w:r w:rsidR="00873590" w:rsidRPr="002A5183">
        <w:rPr>
          <w:rFonts w:ascii="Verdana" w:hAnsi="Verdana"/>
          <w:b/>
          <w:sz w:val="18"/>
          <w:szCs w:val="18"/>
        </w:rPr>
        <w:t xml:space="preserve"> materiał pomocniczy do określenia ceny ryczałtowej oferty</w:t>
      </w:r>
      <w:r w:rsidRPr="002A5183">
        <w:rPr>
          <w:rFonts w:ascii="Verdana" w:hAnsi="Verdana"/>
          <w:sz w:val="18"/>
          <w:szCs w:val="18"/>
        </w:rPr>
        <w:t>) oraz w Specyfikacj</w:t>
      </w:r>
      <w:r w:rsidR="000E360F">
        <w:rPr>
          <w:rFonts w:ascii="Verdana" w:hAnsi="Verdana"/>
          <w:sz w:val="18"/>
          <w:szCs w:val="18"/>
        </w:rPr>
        <w:t>ach</w:t>
      </w:r>
      <w:r w:rsidRPr="002A5183">
        <w:rPr>
          <w:rFonts w:ascii="Verdana" w:hAnsi="Verdana"/>
          <w:sz w:val="18"/>
          <w:szCs w:val="18"/>
        </w:rPr>
        <w:t xml:space="preserve"> techniczn</w:t>
      </w:r>
      <w:r w:rsidR="000E360F">
        <w:rPr>
          <w:rFonts w:ascii="Verdana" w:hAnsi="Verdana"/>
          <w:sz w:val="18"/>
          <w:szCs w:val="18"/>
        </w:rPr>
        <w:t>ych</w:t>
      </w:r>
      <w:r w:rsidRPr="002A5183">
        <w:rPr>
          <w:rFonts w:ascii="Verdana" w:hAnsi="Verdana"/>
          <w:sz w:val="18"/>
          <w:szCs w:val="18"/>
        </w:rPr>
        <w:t xml:space="preserve"> wykonania i odbioru robót</w:t>
      </w:r>
      <w:r w:rsidR="00353847" w:rsidRPr="002A5183">
        <w:rPr>
          <w:rFonts w:ascii="Verdana" w:hAnsi="Verdana"/>
          <w:sz w:val="18"/>
          <w:szCs w:val="18"/>
        </w:rPr>
        <w:t xml:space="preserve"> </w:t>
      </w:r>
      <w:r w:rsidR="00353847" w:rsidRPr="000E360F">
        <w:rPr>
          <w:rFonts w:ascii="Verdana" w:hAnsi="Verdana"/>
          <w:sz w:val="18"/>
          <w:szCs w:val="18"/>
        </w:rPr>
        <w:t>budowlany</w:t>
      </w:r>
      <w:r w:rsidR="00873590" w:rsidRPr="000E360F">
        <w:rPr>
          <w:rFonts w:ascii="Verdana" w:hAnsi="Verdana"/>
          <w:sz w:val="18"/>
          <w:szCs w:val="18"/>
        </w:rPr>
        <w:t>ch</w:t>
      </w:r>
      <w:r w:rsidR="00353847" w:rsidRPr="000E360F">
        <w:rPr>
          <w:rFonts w:ascii="Verdana" w:hAnsi="Verdana"/>
          <w:sz w:val="18"/>
          <w:szCs w:val="18"/>
        </w:rPr>
        <w:t>,</w:t>
      </w:r>
      <w:r w:rsidRPr="000E360F">
        <w:rPr>
          <w:rFonts w:ascii="Verdana" w:hAnsi="Verdana"/>
          <w:sz w:val="18"/>
          <w:szCs w:val="18"/>
        </w:rPr>
        <w:t xml:space="preserve"> stanowiących załącznik </w:t>
      </w:r>
      <w:r w:rsidR="00873590" w:rsidRPr="000E360F">
        <w:rPr>
          <w:rFonts w:ascii="Verdana" w:hAnsi="Verdana"/>
          <w:b/>
          <w:sz w:val="18"/>
          <w:szCs w:val="18"/>
        </w:rPr>
        <w:t>nr 7</w:t>
      </w:r>
      <w:r w:rsidRPr="000E360F">
        <w:rPr>
          <w:rFonts w:ascii="Verdana" w:hAnsi="Verdana"/>
          <w:b/>
          <w:sz w:val="18"/>
          <w:szCs w:val="18"/>
        </w:rPr>
        <w:t xml:space="preserve"> do SIWZ</w:t>
      </w:r>
      <w:r w:rsidRPr="000E360F">
        <w:rPr>
          <w:rFonts w:ascii="Verdana" w:hAnsi="Verdana"/>
          <w:sz w:val="18"/>
          <w:szCs w:val="18"/>
        </w:rPr>
        <w:t xml:space="preserve">. W przypadku przywołania w opisie przedmiotu zamówienia norm, </w:t>
      </w:r>
      <w:r w:rsidR="000F1A39" w:rsidRPr="000E360F">
        <w:rPr>
          <w:rFonts w:ascii="Verdana" w:hAnsi="Verdana"/>
          <w:sz w:val="18"/>
          <w:szCs w:val="18"/>
        </w:rPr>
        <w:t xml:space="preserve">europejskich </w:t>
      </w:r>
      <w:r w:rsidR="000F1A39" w:rsidRPr="002A5183">
        <w:rPr>
          <w:rFonts w:ascii="Verdana" w:hAnsi="Verdana"/>
          <w:sz w:val="18"/>
          <w:szCs w:val="18"/>
        </w:rPr>
        <w:t xml:space="preserve">ocen technicznych, </w:t>
      </w:r>
      <w:r w:rsidR="004E7D05" w:rsidRPr="004E7D05">
        <w:rPr>
          <w:rFonts w:ascii="Verdana" w:hAnsi="Verdana"/>
          <w:sz w:val="18"/>
          <w:szCs w:val="18"/>
        </w:rPr>
        <w:t>aprobat,</w:t>
      </w:r>
      <w:r w:rsidR="004E7D05">
        <w:rPr>
          <w:rFonts w:ascii="Verdana" w:hAnsi="Verdana"/>
          <w:sz w:val="18"/>
          <w:szCs w:val="18"/>
        </w:rPr>
        <w:t xml:space="preserve"> </w:t>
      </w:r>
      <w:r w:rsidRPr="002A5183">
        <w:rPr>
          <w:rFonts w:ascii="Verdana" w:hAnsi="Verdana"/>
          <w:sz w:val="18"/>
          <w:szCs w:val="18"/>
        </w:rPr>
        <w:t>specyfikacji tec</w:t>
      </w:r>
      <w:r w:rsidR="000F1A39" w:rsidRPr="002A5183">
        <w:rPr>
          <w:rFonts w:ascii="Verdana" w:hAnsi="Verdana"/>
          <w:sz w:val="18"/>
          <w:szCs w:val="18"/>
        </w:rPr>
        <w:t>hnicznych i systemów referencji technicznych</w:t>
      </w:r>
      <w:r w:rsidRPr="002A5183">
        <w:rPr>
          <w:rFonts w:ascii="Verdana" w:hAnsi="Verdana"/>
          <w:sz w:val="18"/>
          <w:szCs w:val="18"/>
        </w:rPr>
        <w:t xml:space="preserve">, o których mowa w art. 30 ust. 1-3 </w:t>
      </w:r>
      <w:proofErr w:type="spellStart"/>
      <w:r w:rsidRPr="002A5183">
        <w:rPr>
          <w:rFonts w:ascii="Verdana" w:hAnsi="Verdana"/>
          <w:sz w:val="18"/>
          <w:szCs w:val="18"/>
        </w:rPr>
        <w:t>Pzp</w:t>
      </w:r>
      <w:proofErr w:type="spellEnd"/>
      <w:r w:rsidRPr="002A5183">
        <w:rPr>
          <w:rFonts w:ascii="Verdana" w:hAnsi="Verdana"/>
          <w:sz w:val="18"/>
          <w:szCs w:val="18"/>
        </w:rPr>
        <w:t>, Zamawiający dopuszcza ro</w:t>
      </w:r>
      <w:r w:rsidR="000F1A39" w:rsidRPr="002A5183">
        <w:rPr>
          <w:rFonts w:ascii="Verdana" w:hAnsi="Verdana"/>
          <w:sz w:val="18"/>
          <w:szCs w:val="18"/>
        </w:rPr>
        <w:t>związania równoważne opisywanym</w:t>
      </w:r>
      <w:r w:rsidR="005B050C">
        <w:rPr>
          <w:rFonts w:ascii="Verdana" w:hAnsi="Verdana"/>
          <w:sz w:val="18"/>
          <w:szCs w:val="18"/>
        </w:rPr>
        <w:t>.</w:t>
      </w:r>
    </w:p>
    <w:p w14:paraId="7DA81532" w14:textId="77777777" w:rsidR="00214C18" w:rsidRPr="002A5183" w:rsidRDefault="00214C18" w:rsidP="000E360F">
      <w:pPr>
        <w:pStyle w:val="Akapitzlist"/>
        <w:numPr>
          <w:ilvl w:val="0"/>
          <w:numId w:val="84"/>
        </w:numPr>
        <w:spacing w:line="360" w:lineRule="auto"/>
        <w:ind w:left="851" w:right="-426" w:hanging="567"/>
        <w:jc w:val="both"/>
        <w:rPr>
          <w:rFonts w:ascii="Verdana" w:hAnsi="Verdana"/>
          <w:sz w:val="18"/>
          <w:szCs w:val="18"/>
        </w:rPr>
      </w:pPr>
      <w:r w:rsidRPr="002A5183">
        <w:rPr>
          <w:rFonts w:ascii="Verdana" w:hAnsi="Verdana"/>
          <w:b/>
          <w:sz w:val="18"/>
          <w:szCs w:val="18"/>
        </w:rPr>
        <w:t xml:space="preserve">Zamówienia, </w:t>
      </w:r>
      <w:r w:rsidRPr="002A5183">
        <w:rPr>
          <w:rFonts w:ascii="Verdana" w:hAnsi="Verdana"/>
          <w:b/>
          <w:bCs/>
          <w:sz w:val="18"/>
          <w:szCs w:val="18"/>
        </w:rPr>
        <w:t xml:space="preserve">o których mowa w art. 67 ust. 1 pkt 6 </w:t>
      </w:r>
      <w:proofErr w:type="spellStart"/>
      <w:r w:rsidRPr="002A5183">
        <w:rPr>
          <w:rFonts w:ascii="Verdana" w:hAnsi="Verdana"/>
          <w:b/>
          <w:bCs/>
          <w:sz w:val="18"/>
          <w:szCs w:val="18"/>
        </w:rPr>
        <w:t>Pzp</w:t>
      </w:r>
      <w:proofErr w:type="spellEnd"/>
      <w:r w:rsidRPr="002A5183">
        <w:rPr>
          <w:rFonts w:ascii="Verdana" w:hAnsi="Verdana"/>
          <w:b/>
          <w:bCs/>
          <w:sz w:val="18"/>
          <w:szCs w:val="18"/>
        </w:rPr>
        <w:t>.</w:t>
      </w:r>
    </w:p>
    <w:p w14:paraId="34421BEC" w14:textId="598FB51A" w:rsidR="00214C18" w:rsidRDefault="00214C18" w:rsidP="005B050C">
      <w:pPr>
        <w:pStyle w:val="Akapitzlist"/>
        <w:spacing w:line="360" w:lineRule="auto"/>
        <w:ind w:left="785" w:right="-426"/>
        <w:jc w:val="both"/>
        <w:rPr>
          <w:rFonts w:ascii="Verdana" w:hAnsi="Verdana"/>
          <w:sz w:val="18"/>
          <w:szCs w:val="18"/>
        </w:rPr>
      </w:pPr>
      <w:r w:rsidRPr="006F16B2">
        <w:rPr>
          <w:rFonts w:ascii="Verdana" w:hAnsi="Verdana"/>
          <w:sz w:val="18"/>
          <w:szCs w:val="18"/>
          <w:u w:val="single"/>
        </w:rPr>
        <w:t xml:space="preserve">Zamawiający </w:t>
      </w:r>
      <w:r w:rsidR="006F16B2" w:rsidRPr="006F16B2">
        <w:rPr>
          <w:rFonts w:ascii="Verdana" w:hAnsi="Verdana"/>
          <w:sz w:val="18"/>
          <w:szCs w:val="18"/>
          <w:u w:val="single"/>
        </w:rPr>
        <w:t xml:space="preserve">nie </w:t>
      </w:r>
      <w:r w:rsidRPr="006F16B2">
        <w:rPr>
          <w:rFonts w:ascii="Verdana" w:hAnsi="Verdana"/>
          <w:sz w:val="18"/>
          <w:szCs w:val="18"/>
          <w:u w:val="single"/>
        </w:rPr>
        <w:t>przewiduje</w:t>
      </w:r>
      <w:r w:rsidRPr="001F2093">
        <w:rPr>
          <w:rFonts w:ascii="Verdana" w:hAnsi="Verdana"/>
          <w:sz w:val="18"/>
          <w:szCs w:val="18"/>
        </w:rPr>
        <w:t xml:space="preserve"> udzielenie zamówień uzupełniających, o których mowa w art. 67 ust. 1 pkt 6 </w:t>
      </w:r>
      <w:proofErr w:type="spellStart"/>
      <w:r w:rsidRPr="001F2093">
        <w:rPr>
          <w:rFonts w:ascii="Verdana" w:hAnsi="Verdana"/>
          <w:sz w:val="18"/>
          <w:szCs w:val="18"/>
        </w:rPr>
        <w:t>Pzp</w:t>
      </w:r>
      <w:proofErr w:type="spellEnd"/>
      <w:r w:rsidR="006F16B2">
        <w:rPr>
          <w:rFonts w:ascii="Verdana" w:hAnsi="Verdana"/>
          <w:sz w:val="18"/>
          <w:szCs w:val="18"/>
        </w:rPr>
        <w:t>.</w:t>
      </w:r>
    </w:p>
    <w:p w14:paraId="6735F0D8" w14:textId="77777777" w:rsidR="00214C18" w:rsidRPr="00B93324" w:rsidRDefault="00214C18" w:rsidP="000E360F">
      <w:pPr>
        <w:pStyle w:val="Akapitzlist"/>
        <w:numPr>
          <w:ilvl w:val="0"/>
          <w:numId w:val="84"/>
        </w:numPr>
        <w:spacing w:line="360" w:lineRule="auto"/>
        <w:ind w:left="851" w:right="-426" w:hanging="567"/>
        <w:jc w:val="both"/>
        <w:rPr>
          <w:rFonts w:ascii="Verdana" w:hAnsi="Verdana"/>
          <w:b/>
          <w:sz w:val="18"/>
          <w:szCs w:val="18"/>
        </w:rPr>
      </w:pPr>
      <w:r w:rsidRPr="00B93324">
        <w:rPr>
          <w:rFonts w:ascii="Verdana" w:hAnsi="Verdana"/>
          <w:b/>
          <w:sz w:val="18"/>
          <w:szCs w:val="18"/>
        </w:rPr>
        <w:t>Informacja o umowie ramowej</w:t>
      </w:r>
    </w:p>
    <w:p w14:paraId="1B656C95" w14:textId="77777777" w:rsidR="00214C18" w:rsidRPr="00B93324" w:rsidRDefault="00214C18" w:rsidP="005B050C">
      <w:pPr>
        <w:tabs>
          <w:tab w:val="left" w:pos="9356"/>
        </w:tabs>
        <w:spacing w:line="360" w:lineRule="auto"/>
        <w:ind w:left="851" w:right="-426" w:hanging="142"/>
        <w:jc w:val="both"/>
        <w:rPr>
          <w:rFonts w:ascii="Verdana" w:hAnsi="Verdana"/>
          <w:sz w:val="18"/>
          <w:szCs w:val="18"/>
        </w:rPr>
      </w:pPr>
      <w:r w:rsidRPr="00B93324">
        <w:rPr>
          <w:rFonts w:ascii="Verdana" w:hAnsi="Verdana"/>
          <w:sz w:val="18"/>
          <w:szCs w:val="18"/>
        </w:rPr>
        <w:t xml:space="preserve">Zamawiający nie przewiduje zawarcia umowy ramowej. </w:t>
      </w:r>
    </w:p>
    <w:p w14:paraId="1D034900" w14:textId="7B2D7DCC" w:rsidR="00214C18" w:rsidRPr="000E2958" w:rsidRDefault="00214C18" w:rsidP="000E360F">
      <w:pPr>
        <w:pStyle w:val="Akapitzlist"/>
        <w:numPr>
          <w:ilvl w:val="0"/>
          <w:numId w:val="84"/>
        </w:numPr>
        <w:tabs>
          <w:tab w:val="left" w:pos="9356"/>
        </w:tabs>
        <w:spacing w:line="360" w:lineRule="auto"/>
        <w:ind w:left="851" w:right="-426" w:hanging="567"/>
        <w:jc w:val="both"/>
        <w:rPr>
          <w:rFonts w:ascii="Verdana" w:hAnsi="Verdana"/>
          <w:sz w:val="18"/>
          <w:szCs w:val="18"/>
        </w:rPr>
      </w:pPr>
      <w:r w:rsidRPr="00B93324">
        <w:rPr>
          <w:rFonts w:ascii="Verdana" w:hAnsi="Verdana"/>
          <w:sz w:val="18"/>
          <w:szCs w:val="18"/>
        </w:rPr>
        <w:t>Zamawiający umożliwi Wykonawcom, przed terminem składania ofert, zapoznanie się z obiektem, a także umożliwi przeprowadzenie wizji lokalnej, w celu zapoznania się z warunkami lokalnymi, lokalizacją obiektu i infrastrukturą, przy udziale</w:t>
      </w:r>
      <w:r w:rsidRPr="00581789">
        <w:rPr>
          <w:rFonts w:ascii="Verdana" w:hAnsi="Verdana"/>
          <w:sz w:val="18"/>
          <w:szCs w:val="18"/>
        </w:rPr>
        <w:t xml:space="preserve"> mgr </w:t>
      </w:r>
      <w:r w:rsidRPr="000E2958">
        <w:rPr>
          <w:rFonts w:ascii="Verdana" w:hAnsi="Verdana"/>
          <w:sz w:val="18"/>
          <w:szCs w:val="18"/>
        </w:rPr>
        <w:t xml:space="preserve">inż. </w:t>
      </w:r>
      <w:r w:rsidR="000E2958" w:rsidRPr="000E2958">
        <w:rPr>
          <w:rFonts w:ascii="Verdana" w:hAnsi="Verdana"/>
          <w:sz w:val="18"/>
          <w:szCs w:val="18"/>
        </w:rPr>
        <w:t>Jerzego Buczka</w:t>
      </w:r>
      <w:r w:rsidR="0005550A">
        <w:rPr>
          <w:rFonts w:ascii="Verdana" w:hAnsi="Verdana"/>
          <w:sz w:val="18"/>
          <w:szCs w:val="18"/>
        </w:rPr>
        <w:t xml:space="preserve"> </w:t>
      </w:r>
      <w:r w:rsidR="007E7EFA">
        <w:rPr>
          <w:rFonts w:ascii="Verdana" w:hAnsi="Verdana"/>
          <w:sz w:val="18"/>
          <w:szCs w:val="18"/>
        </w:rPr>
        <w:t>(</w:t>
      </w:r>
      <w:r w:rsidRPr="000E2958">
        <w:rPr>
          <w:rFonts w:ascii="Verdana" w:hAnsi="Verdana"/>
          <w:sz w:val="18"/>
          <w:szCs w:val="18"/>
        </w:rPr>
        <w:t xml:space="preserve">dzwonić w godzinach 08:00 – 14:00). </w:t>
      </w:r>
    </w:p>
    <w:p w14:paraId="221459AC" w14:textId="77777777" w:rsidR="00214C18" w:rsidRDefault="00214C18" w:rsidP="000E360F">
      <w:pPr>
        <w:pStyle w:val="Akapitzlist"/>
        <w:numPr>
          <w:ilvl w:val="0"/>
          <w:numId w:val="84"/>
        </w:numPr>
        <w:tabs>
          <w:tab w:val="left" w:pos="9356"/>
        </w:tabs>
        <w:spacing w:line="360" w:lineRule="auto"/>
        <w:ind w:left="851" w:right="-112" w:hanging="567"/>
        <w:jc w:val="both"/>
        <w:rPr>
          <w:rFonts w:ascii="Verdana" w:hAnsi="Verdana"/>
          <w:b/>
          <w:sz w:val="18"/>
          <w:szCs w:val="18"/>
        </w:rPr>
      </w:pPr>
      <w:r w:rsidRPr="00B93324">
        <w:rPr>
          <w:rFonts w:ascii="Verdana" w:hAnsi="Verdana"/>
          <w:b/>
          <w:sz w:val="18"/>
          <w:szCs w:val="18"/>
        </w:rPr>
        <w:t>Udział podwykonawców.</w:t>
      </w:r>
    </w:p>
    <w:p w14:paraId="01C0D8B4" w14:textId="77777777" w:rsidR="000F1A39" w:rsidRPr="00287C3B" w:rsidRDefault="000F1A39" w:rsidP="00581411">
      <w:pPr>
        <w:pStyle w:val="Akapitzlist"/>
        <w:numPr>
          <w:ilvl w:val="0"/>
          <w:numId w:val="51"/>
        </w:numPr>
        <w:tabs>
          <w:tab w:val="left" w:pos="9356"/>
        </w:tabs>
        <w:spacing w:line="360" w:lineRule="auto"/>
        <w:ind w:right="-426"/>
        <w:jc w:val="both"/>
        <w:rPr>
          <w:rFonts w:ascii="Verdana" w:hAnsi="Verdana"/>
          <w:sz w:val="18"/>
          <w:szCs w:val="18"/>
        </w:rPr>
      </w:pPr>
      <w:r w:rsidRPr="00287C3B">
        <w:rPr>
          <w:rFonts w:ascii="Verdana" w:hAnsi="Verdana"/>
          <w:sz w:val="18"/>
          <w:szCs w:val="18"/>
        </w:rPr>
        <w:t>Wykonawca może powierzyć wykonanie częś</w:t>
      </w:r>
      <w:r w:rsidR="00E63104">
        <w:rPr>
          <w:rFonts w:ascii="Verdana" w:hAnsi="Verdana"/>
          <w:sz w:val="18"/>
          <w:szCs w:val="18"/>
        </w:rPr>
        <w:t>c</w:t>
      </w:r>
      <w:r w:rsidRPr="00287C3B">
        <w:rPr>
          <w:rFonts w:ascii="Verdana" w:hAnsi="Verdana"/>
          <w:sz w:val="18"/>
          <w:szCs w:val="18"/>
        </w:rPr>
        <w:t>i zamówienia podwykonawcy</w:t>
      </w:r>
      <w:r w:rsidR="00287C3B" w:rsidRPr="00287C3B">
        <w:rPr>
          <w:rFonts w:ascii="Verdana" w:hAnsi="Verdana"/>
          <w:sz w:val="18"/>
          <w:szCs w:val="18"/>
        </w:rPr>
        <w:t>.</w:t>
      </w:r>
    </w:p>
    <w:p w14:paraId="5E46343A" w14:textId="194D12E0" w:rsidR="00214C18" w:rsidRPr="00287C3B" w:rsidRDefault="00214C18" w:rsidP="00581411">
      <w:pPr>
        <w:pStyle w:val="Akapitzlist"/>
        <w:numPr>
          <w:ilvl w:val="0"/>
          <w:numId w:val="51"/>
        </w:numPr>
        <w:tabs>
          <w:tab w:val="left" w:pos="1276"/>
          <w:tab w:val="left" w:pos="9356"/>
        </w:tabs>
        <w:spacing w:line="360" w:lineRule="auto"/>
        <w:ind w:right="-426"/>
        <w:jc w:val="both"/>
        <w:rPr>
          <w:rFonts w:ascii="Verdana" w:hAnsi="Verdana"/>
          <w:sz w:val="18"/>
          <w:szCs w:val="18"/>
        </w:rPr>
      </w:pPr>
      <w:r w:rsidRPr="00287C3B">
        <w:rPr>
          <w:rFonts w:ascii="Verdana" w:hAnsi="Verdana"/>
          <w:sz w:val="18"/>
          <w:szCs w:val="18"/>
        </w:rPr>
        <w:t>Za</w:t>
      </w:r>
      <w:r w:rsidR="003811F2">
        <w:rPr>
          <w:rFonts w:ascii="Verdana" w:hAnsi="Verdana"/>
          <w:sz w:val="18"/>
          <w:szCs w:val="18"/>
        </w:rPr>
        <w:t>mawiający żąda wskazania przez W</w:t>
      </w:r>
      <w:r w:rsidRPr="00287C3B">
        <w:rPr>
          <w:rFonts w:ascii="Verdana" w:hAnsi="Verdana"/>
          <w:sz w:val="18"/>
          <w:szCs w:val="18"/>
        </w:rPr>
        <w:t>ykonawcę części zamówienia, których wykonanie zamierza powierzyć podwykonawcom, i podania przez Wykonawcę firm podwykonawców.</w:t>
      </w:r>
    </w:p>
    <w:p w14:paraId="464E6FD0" w14:textId="77777777" w:rsidR="00214C18" w:rsidRPr="00E63104" w:rsidRDefault="00214C18" w:rsidP="00581411">
      <w:pPr>
        <w:pStyle w:val="Akapitzlist"/>
        <w:numPr>
          <w:ilvl w:val="0"/>
          <w:numId w:val="51"/>
        </w:numPr>
        <w:tabs>
          <w:tab w:val="left" w:pos="1276"/>
          <w:tab w:val="left" w:pos="9356"/>
        </w:tabs>
        <w:spacing w:line="360" w:lineRule="auto"/>
        <w:ind w:right="-426"/>
        <w:jc w:val="both"/>
        <w:rPr>
          <w:rFonts w:ascii="Verdana" w:hAnsi="Verdana"/>
          <w:sz w:val="18"/>
          <w:szCs w:val="18"/>
        </w:rPr>
      </w:pPr>
      <w:r w:rsidRPr="00287C3B">
        <w:rPr>
          <w:rFonts w:ascii="Verdana" w:hAnsi="Verdana"/>
          <w:sz w:val="18"/>
          <w:szCs w:val="18"/>
        </w:rPr>
        <w:t xml:space="preserve">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w:t>
      </w:r>
      <w:r w:rsidRPr="00E63104">
        <w:rPr>
          <w:rFonts w:ascii="Verdana" w:hAnsi="Verdana"/>
          <w:sz w:val="18"/>
          <w:szCs w:val="18"/>
        </w:rPr>
        <w:t>zamówienia, a także przekazuje informacje na temat nowych podwykonawców, którym w późniejszym okresie zamierza powierzyć realizację robót budowlanych.</w:t>
      </w:r>
    </w:p>
    <w:p w14:paraId="4A2447C4" w14:textId="77777777" w:rsidR="00214C18" w:rsidRPr="00E63104" w:rsidRDefault="00214C18" w:rsidP="00581411">
      <w:pPr>
        <w:pStyle w:val="Akapitzlist"/>
        <w:numPr>
          <w:ilvl w:val="0"/>
          <w:numId w:val="51"/>
        </w:numPr>
        <w:tabs>
          <w:tab w:val="left" w:pos="1276"/>
          <w:tab w:val="left" w:pos="9356"/>
        </w:tabs>
        <w:spacing w:line="360" w:lineRule="auto"/>
        <w:ind w:right="-426"/>
        <w:jc w:val="both"/>
        <w:rPr>
          <w:rFonts w:ascii="Verdana" w:hAnsi="Verdana"/>
          <w:sz w:val="18"/>
          <w:szCs w:val="18"/>
        </w:rPr>
      </w:pPr>
      <w:r w:rsidRPr="00E63104">
        <w:rPr>
          <w:rFonts w:ascii="Verdana" w:hAnsi="Verdana"/>
          <w:sz w:val="18"/>
          <w:szCs w:val="18"/>
        </w:rPr>
        <w:t>Zamawiający żąda infor</w:t>
      </w:r>
      <w:r w:rsidR="00287C3B" w:rsidRPr="00E63104">
        <w:rPr>
          <w:rFonts w:ascii="Verdana" w:hAnsi="Verdana"/>
          <w:sz w:val="18"/>
          <w:szCs w:val="18"/>
        </w:rPr>
        <w:t xml:space="preserve">macji, o których mowa w </w:t>
      </w:r>
      <w:proofErr w:type="spellStart"/>
      <w:r w:rsidR="00287C3B" w:rsidRPr="00E63104">
        <w:rPr>
          <w:rFonts w:ascii="Verdana" w:hAnsi="Verdana"/>
          <w:sz w:val="18"/>
          <w:szCs w:val="18"/>
        </w:rPr>
        <w:t>ppkt</w:t>
      </w:r>
      <w:proofErr w:type="spellEnd"/>
      <w:r w:rsidR="00287C3B" w:rsidRPr="00E63104">
        <w:rPr>
          <w:rFonts w:ascii="Verdana" w:hAnsi="Verdana"/>
          <w:sz w:val="18"/>
          <w:szCs w:val="18"/>
        </w:rPr>
        <w:t xml:space="preserve">. </w:t>
      </w:r>
      <w:r w:rsidRPr="00E63104">
        <w:rPr>
          <w:rFonts w:ascii="Verdana" w:hAnsi="Verdana"/>
          <w:sz w:val="18"/>
          <w:szCs w:val="18"/>
        </w:rPr>
        <w:t xml:space="preserve">2 w przypadku zamówień </w:t>
      </w:r>
      <w:r w:rsidR="00E60272">
        <w:rPr>
          <w:rFonts w:ascii="Verdana" w:hAnsi="Verdana"/>
          <w:sz w:val="18"/>
          <w:szCs w:val="18"/>
        </w:rPr>
        <w:br/>
      </w:r>
      <w:r w:rsidRPr="00E63104">
        <w:rPr>
          <w:rFonts w:ascii="Verdana" w:hAnsi="Verdana"/>
          <w:sz w:val="18"/>
          <w:szCs w:val="18"/>
        </w:rPr>
        <w:t>od dostawców uczestniczących w realizacji zamówienia na roboty budowlane.</w:t>
      </w:r>
    </w:p>
    <w:p w14:paraId="6CE215CC" w14:textId="797A3AAC" w:rsidR="00214C18" w:rsidRPr="00E63104" w:rsidRDefault="00214C18" w:rsidP="00581411">
      <w:pPr>
        <w:pStyle w:val="Akapitzlist"/>
        <w:numPr>
          <w:ilvl w:val="0"/>
          <w:numId w:val="51"/>
        </w:numPr>
        <w:tabs>
          <w:tab w:val="left" w:pos="1276"/>
          <w:tab w:val="left" w:pos="9356"/>
        </w:tabs>
        <w:spacing w:line="360" w:lineRule="auto"/>
        <w:ind w:right="-426"/>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sidR="003811F2">
        <w:rPr>
          <w:rFonts w:ascii="Verdana" w:hAnsi="Verdana"/>
          <w:sz w:val="18"/>
          <w:szCs w:val="18"/>
        </w:rPr>
        <w:t xml:space="preserve"> </w:t>
      </w:r>
      <w:proofErr w:type="spellStart"/>
      <w:r w:rsidR="00287C3B" w:rsidRPr="00E63104">
        <w:rPr>
          <w:rFonts w:ascii="Verdana" w:hAnsi="Verdana"/>
          <w:sz w:val="18"/>
          <w:szCs w:val="18"/>
        </w:rPr>
        <w:t>Pzp</w:t>
      </w:r>
      <w:proofErr w:type="spellEnd"/>
      <w:r w:rsidRPr="00E63104">
        <w:rPr>
          <w:rFonts w:ascii="Verdana" w:hAnsi="Verdana"/>
          <w:sz w:val="18"/>
          <w:szCs w:val="18"/>
        </w:rPr>
        <w:t>, w celu wykazania spełniania</w:t>
      </w:r>
      <w:r w:rsidR="00287C3B" w:rsidRPr="00E63104">
        <w:rPr>
          <w:rFonts w:ascii="Verdana" w:hAnsi="Verdana"/>
          <w:sz w:val="18"/>
          <w:szCs w:val="18"/>
        </w:rPr>
        <w:t xml:space="preserve"> warunku udziału w postępowaniu, Wykonawca jest obowiązany wykazać Zamawiającemu,</w:t>
      </w:r>
      <w:r w:rsidRPr="00E63104">
        <w:rPr>
          <w:rFonts w:ascii="Verdana" w:hAnsi="Verdana"/>
          <w:sz w:val="18"/>
          <w:szCs w:val="18"/>
        </w:rPr>
        <w:t xml:space="preserve"> że pro</w:t>
      </w:r>
      <w:r w:rsidR="003811F2">
        <w:rPr>
          <w:rFonts w:ascii="Verdana" w:hAnsi="Verdana"/>
          <w:sz w:val="18"/>
          <w:szCs w:val="18"/>
        </w:rPr>
        <w:t>ponowany inny podwykonawca lub W</w:t>
      </w:r>
      <w:r w:rsidRPr="00E63104">
        <w:rPr>
          <w:rFonts w:ascii="Verdana" w:hAnsi="Verdana"/>
          <w:sz w:val="18"/>
          <w:szCs w:val="18"/>
        </w:rPr>
        <w:t>ykonawca samodzielnie spełnia je w stopniu nie mniejszym niż podwykonawca, na którego zasoby Wykonawca powoływał się w trakcie postępowania o udzielenie zamówienia.</w:t>
      </w:r>
    </w:p>
    <w:p w14:paraId="386B2D05" w14:textId="6129D5D6" w:rsidR="00214C18" w:rsidRPr="00E63104" w:rsidRDefault="00214C18" w:rsidP="00581411">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E63104">
        <w:rPr>
          <w:rFonts w:ascii="Verdana" w:hAnsi="Verdana" w:cs="Arial"/>
          <w:sz w:val="18"/>
          <w:szCs w:val="18"/>
        </w:rPr>
        <w:t>Jeżeli powierzenie podwykonawcy wykonania części zamówienia na roboty budowlane następuje w trakcie jego realizacji, Wykonawca na żądanie Zamawiającego przedstawia oświadczenie, o którym mowa w art. 25a ust. 1</w:t>
      </w:r>
      <w:r w:rsidR="00544750">
        <w:rPr>
          <w:rFonts w:ascii="Verdana" w:hAnsi="Verdana" w:cs="Arial"/>
          <w:sz w:val="18"/>
          <w:szCs w:val="18"/>
        </w:rPr>
        <w:t xml:space="preserve"> (</w:t>
      </w:r>
      <w:r w:rsidR="00287C3B" w:rsidRPr="00E63104">
        <w:rPr>
          <w:rFonts w:ascii="Verdana" w:hAnsi="Verdana" w:cs="Arial"/>
          <w:sz w:val="18"/>
          <w:szCs w:val="18"/>
        </w:rPr>
        <w:t>rozdz. VII pkt.</w:t>
      </w:r>
      <w:r w:rsidR="003811F2">
        <w:rPr>
          <w:rFonts w:ascii="Verdana" w:hAnsi="Verdana" w:cs="Arial"/>
          <w:sz w:val="18"/>
          <w:szCs w:val="18"/>
        </w:rPr>
        <w:t xml:space="preserve"> </w:t>
      </w:r>
      <w:r w:rsidR="00287C3B" w:rsidRPr="00E63104">
        <w:rPr>
          <w:rFonts w:ascii="Verdana" w:hAnsi="Verdana" w:cs="Arial"/>
          <w:sz w:val="18"/>
          <w:szCs w:val="18"/>
        </w:rPr>
        <w:t>1 SIWZ)</w:t>
      </w:r>
      <w:r w:rsidRPr="00E63104">
        <w:rPr>
          <w:rFonts w:ascii="Verdana" w:hAnsi="Verdana" w:cs="Arial"/>
          <w:sz w:val="18"/>
          <w:szCs w:val="18"/>
        </w:rPr>
        <w:t xml:space="preserve">, lub oświadczenia lub dokumenty potwierdzające brak podstaw wykluczenia wobec tego podwykonawcy. </w:t>
      </w:r>
    </w:p>
    <w:p w14:paraId="02AAE0AD" w14:textId="77777777" w:rsidR="00214C18" w:rsidRPr="002A5183" w:rsidRDefault="00287C3B" w:rsidP="00581411">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Z</w:t>
      </w:r>
      <w:r w:rsidR="00214C18" w:rsidRPr="002A5183">
        <w:rPr>
          <w:rFonts w:ascii="Verdana" w:hAnsi="Verdana" w:cs="Arial"/>
          <w:sz w:val="18"/>
          <w:szCs w:val="18"/>
        </w:rPr>
        <w:t xml:space="preserve">amawiający stwierdzi, że wobec danego podwykonawcy zachodzą podstawy wykluczenia, Wykonawca obowiązany jest zastąpić tego podwykonawcę lub zrezygnować </w:t>
      </w:r>
      <w:r w:rsidR="0096353F">
        <w:rPr>
          <w:rFonts w:ascii="Verdana" w:hAnsi="Verdana" w:cs="Arial"/>
          <w:sz w:val="18"/>
          <w:szCs w:val="18"/>
        </w:rPr>
        <w:br/>
      </w:r>
      <w:r w:rsidR="00214C18" w:rsidRPr="002A5183">
        <w:rPr>
          <w:rFonts w:ascii="Verdana" w:hAnsi="Verdana" w:cs="Arial"/>
          <w:sz w:val="18"/>
          <w:szCs w:val="18"/>
        </w:rPr>
        <w:t>z powierzenia wykonania części zamówienia podwykonawcy.</w:t>
      </w:r>
    </w:p>
    <w:p w14:paraId="707A07BD" w14:textId="1CFD6E9A" w:rsidR="00287C3B" w:rsidRPr="002A5183" w:rsidRDefault="00287C3B" w:rsidP="00581411">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2A5183">
        <w:rPr>
          <w:rFonts w:ascii="Verdana" w:hAnsi="Verdana" w:cs="Arial"/>
          <w:sz w:val="18"/>
          <w:szCs w:val="18"/>
        </w:rPr>
        <w:lastRenderedPageBreak/>
        <w:t xml:space="preserve">Postanowienia </w:t>
      </w:r>
      <w:proofErr w:type="spellStart"/>
      <w:r w:rsidRPr="002A5183">
        <w:rPr>
          <w:rFonts w:ascii="Verdana" w:hAnsi="Verdana" w:cs="Arial"/>
          <w:sz w:val="18"/>
          <w:szCs w:val="18"/>
        </w:rPr>
        <w:t>ppkt</w:t>
      </w:r>
      <w:proofErr w:type="spellEnd"/>
      <w:r w:rsidRPr="002A5183">
        <w:rPr>
          <w:rFonts w:ascii="Verdana" w:hAnsi="Verdana" w:cs="Arial"/>
          <w:sz w:val="18"/>
          <w:szCs w:val="18"/>
        </w:rPr>
        <w:t>. 6 i 7 stosuje się wobec dalszych podwykonawców</w:t>
      </w:r>
      <w:r w:rsidR="003811F2">
        <w:rPr>
          <w:rFonts w:ascii="Verdana" w:hAnsi="Verdana" w:cs="Arial"/>
          <w:sz w:val="18"/>
          <w:szCs w:val="18"/>
        </w:rPr>
        <w:t>.</w:t>
      </w:r>
    </w:p>
    <w:p w14:paraId="1487D507" w14:textId="374A7939" w:rsidR="00214C18" w:rsidRPr="002A5183" w:rsidRDefault="00214C18" w:rsidP="00581411">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t>
      </w:r>
      <w:r w:rsidR="003811F2">
        <w:rPr>
          <w:rFonts w:ascii="Verdana" w:hAnsi="Verdana" w:cs="Arial"/>
          <w:sz w:val="18"/>
          <w:szCs w:val="18"/>
        </w:rPr>
        <w:t>W</w:t>
      </w:r>
      <w:r w:rsidRPr="002A5183">
        <w:rPr>
          <w:rFonts w:ascii="Verdana" w:hAnsi="Verdana" w:cs="Arial"/>
          <w:sz w:val="18"/>
          <w:szCs w:val="18"/>
        </w:rPr>
        <w:t xml:space="preserve">ykonawcy </w:t>
      </w:r>
      <w:r w:rsidR="005B050C">
        <w:rPr>
          <w:rFonts w:ascii="Verdana" w:hAnsi="Verdana" w:cs="Arial"/>
          <w:sz w:val="18"/>
          <w:szCs w:val="18"/>
        </w:rPr>
        <w:br/>
      </w:r>
      <w:r w:rsidRPr="002A5183">
        <w:rPr>
          <w:rFonts w:ascii="Verdana" w:hAnsi="Verdana" w:cs="Arial"/>
          <w:sz w:val="18"/>
          <w:szCs w:val="18"/>
        </w:rPr>
        <w:t>z odpowiedzialności za należyte wykonanie tego zamówienia.</w:t>
      </w:r>
    </w:p>
    <w:p w14:paraId="3A041F39" w14:textId="47C7CC07" w:rsidR="005B050C" w:rsidRDefault="00214C18" w:rsidP="00F371D0">
      <w:pPr>
        <w:pStyle w:val="Akapitzlist"/>
        <w:numPr>
          <w:ilvl w:val="0"/>
          <w:numId w:val="84"/>
        </w:numPr>
        <w:tabs>
          <w:tab w:val="left" w:pos="9356"/>
        </w:tabs>
        <w:spacing w:line="360" w:lineRule="auto"/>
        <w:ind w:left="782" w:right="-425" w:hanging="498"/>
        <w:jc w:val="both"/>
        <w:rPr>
          <w:rFonts w:ascii="Verdana" w:hAnsi="Verdana"/>
          <w:sz w:val="18"/>
          <w:szCs w:val="18"/>
        </w:rPr>
      </w:pPr>
      <w:r w:rsidRPr="002A5183">
        <w:rPr>
          <w:rFonts w:ascii="Verdana" w:hAnsi="Verdana"/>
          <w:sz w:val="18"/>
          <w:szCs w:val="18"/>
        </w:rPr>
        <w:t xml:space="preserve">Pozostałe zapisy dotyczące podwykonawców znajdują się </w:t>
      </w:r>
      <w:r w:rsidR="00184EFF" w:rsidRPr="002A5183">
        <w:rPr>
          <w:rFonts w:ascii="Verdana" w:hAnsi="Verdana"/>
          <w:sz w:val="18"/>
          <w:szCs w:val="18"/>
        </w:rPr>
        <w:t>we Wzorze umowy - załącznik nr 5</w:t>
      </w:r>
      <w:r w:rsidR="00093A60">
        <w:rPr>
          <w:rFonts w:ascii="Verdana" w:hAnsi="Verdana"/>
          <w:sz w:val="18"/>
          <w:szCs w:val="18"/>
        </w:rPr>
        <w:t xml:space="preserve"> </w:t>
      </w:r>
      <w:r w:rsidRPr="002A5183">
        <w:rPr>
          <w:rFonts w:ascii="Verdana" w:hAnsi="Verdana"/>
          <w:sz w:val="18"/>
          <w:szCs w:val="18"/>
        </w:rPr>
        <w:br/>
        <w:t xml:space="preserve">do </w:t>
      </w:r>
      <w:proofErr w:type="spellStart"/>
      <w:r w:rsidRPr="002A5183">
        <w:rPr>
          <w:rFonts w:ascii="Verdana" w:hAnsi="Verdana"/>
          <w:sz w:val="18"/>
          <w:szCs w:val="18"/>
        </w:rPr>
        <w:t>Siwz</w:t>
      </w:r>
      <w:proofErr w:type="spellEnd"/>
      <w:r w:rsidRPr="002A5183">
        <w:rPr>
          <w:rFonts w:ascii="Verdana" w:hAnsi="Verdana"/>
          <w:sz w:val="18"/>
          <w:szCs w:val="18"/>
        </w:rPr>
        <w:t>.</w:t>
      </w:r>
    </w:p>
    <w:p w14:paraId="54943D6C" w14:textId="4AADF4F9" w:rsidR="00214C18" w:rsidRPr="0044386F" w:rsidRDefault="00214C18" w:rsidP="00F371D0">
      <w:pPr>
        <w:pStyle w:val="Akapitzlist"/>
        <w:numPr>
          <w:ilvl w:val="0"/>
          <w:numId w:val="84"/>
        </w:numPr>
        <w:tabs>
          <w:tab w:val="left" w:pos="9356"/>
        </w:tabs>
        <w:spacing w:line="360" w:lineRule="auto"/>
        <w:ind w:left="782" w:right="-425" w:hanging="498"/>
        <w:jc w:val="both"/>
        <w:rPr>
          <w:rFonts w:ascii="Verdana" w:hAnsi="Verdana"/>
          <w:sz w:val="18"/>
          <w:szCs w:val="18"/>
        </w:rPr>
      </w:pPr>
      <w:r w:rsidRPr="007738E3">
        <w:rPr>
          <w:rFonts w:ascii="Verdana" w:hAnsi="Verdana"/>
          <w:sz w:val="18"/>
          <w:szCs w:val="18"/>
        </w:rPr>
        <w:t xml:space="preserve">Zamawiający wymaga zatrudnienia przez Wykonawcę lub </w:t>
      </w:r>
      <w:r w:rsidR="003811F2">
        <w:rPr>
          <w:rFonts w:ascii="Verdana" w:hAnsi="Verdana"/>
          <w:sz w:val="18"/>
          <w:szCs w:val="18"/>
        </w:rPr>
        <w:t>p</w:t>
      </w:r>
      <w:r w:rsidRPr="007738E3">
        <w:rPr>
          <w:rFonts w:ascii="Verdana" w:hAnsi="Verdana"/>
          <w:sz w:val="18"/>
          <w:szCs w:val="18"/>
        </w:rPr>
        <w:t xml:space="preserve">odwykonawcę na podstawie umowy </w:t>
      </w:r>
      <w:r w:rsidR="007A6104">
        <w:rPr>
          <w:rFonts w:ascii="Verdana" w:hAnsi="Verdana"/>
          <w:sz w:val="18"/>
          <w:szCs w:val="18"/>
        </w:rPr>
        <w:br/>
      </w:r>
      <w:r w:rsidRPr="007738E3">
        <w:rPr>
          <w:rFonts w:ascii="Verdana" w:hAnsi="Verdana"/>
          <w:sz w:val="18"/>
          <w:szCs w:val="18"/>
        </w:rPr>
        <w:t xml:space="preserve">o pracę, w rozumieniu przepisów ustawy z dnia 26 czerwca 1974  r. – Kodeks pracy (tj.  Dz.U. </w:t>
      </w:r>
      <w:r w:rsidR="007A6104">
        <w:rPr>
          <w:rFonts w:ascii="Verdana" w:hAnsi="Verdana"/>
          <w:sz w:val="18"/>
          <w:szCs w:val="18"/>
        </w:rPr>
        <w:br/>
      </w:r>
      <w:r w:rsidRPr="007738E3">
        <w:rPr>
          <w:rFonts w:ascii="Verdana" w:hAnsi="Verdana"/>
          <w:sz w:val="18"/>
          <w:szCs w:val="18"/>
        </w:rPr>
        <w:t xml:space="preserve">z  2018 r., poz. </w:t>
      </w:r>
      <w:r w:rsidR="003811F2">
        <w:rPr>
          <w:rFonts w:ascii="Verdana" w:hAnsi="Verdana"/>
          <w:sz w:val="18"/>
          <w:szCs w:val="18"/>
        </w:rPr>
        <w:t>917</w:t>
      </w:r>
      <w:r w:rsidRPr="007738E3">
        <w:rPr>
          <w:rFonts w:ascii="Verdana" w:hAnsi="Verdana"/>
          <w:sz w:val="18"/>
          <w:szCs w:val="18"/>
        </w:rPr>
        <w:t xml:space="preserve"> z </w:t>
      </w:r>
      <w:proofErr w:type="spellStart"/>
      <w:r w:rsidRPr="007738E3">
        <w:rPr>
          <w:rFonts w:ascii="Verdana" w:hAnsi="Verdana"/>
          <w:sz w:val="18"/>
          <w:szCs w:val="18"/>
        </w:rPr>
        <w:t>póż</w:t>
      </w:r>
      <w:proofErr w:type="spellEnd"/>
      <w:r w:rsidRPr="007738E3">
        <w:rPr>
          <w:rFonts w:ascii="Verdana" w:hAnsi="Verdana"/>
          <w:sz w:val="18"/>
          <w:szCs w:val="18"/>
        </w:rPr>
        <w:t>. zm.) osób wykonujących wszystkie prace remontowo – budowlane</w:t>
      </w:r>
      <w:r w:rsidR="00A74B92" w:rsidRPr="007738E3">
        <w:rPr>
          <w:rFonts w:ascii="Verdana" w:hAnsi="Verdana"/>
          <w:sz w:val="18"/>
          <w:szCs w:val="18"/>
        </w:rPr>
        <w:t xml:space="preserve"> oraz </w:t>
      </w:r>
      <w:r w:rsidRPr="007738E3">
        <w:rPr>
          <w:rFonts w:ascii="Verdana" w:hAnsi="Verdana"/>
          <w:sz w:val="18"/>
          <w:szCs w:val="18"/>
        </w:rPr>
        <w:t xml:space="preserve">instalacyjne, objęte </w:t>
      </w:r>
      <w:r w:rsidRPr="0044386F">
        <w:rPr>
          <w:rFonts w:ascii="Verdana" w:hAnsi="Verdana"/>
          <w:sz w:val="18"/>
          <w:szCs w:val="18"/>
        </w:rPr>
        <w:t>przedmiotem zamówienia. Wyżej określony wymóg dotyczy również podwykonawców wykonujących wskazane powyżej prace. Sposób dokumentowania zatrudnienia osób, o który</w:t>
      </w:r>
      <w:r w:rsidR="00287C3B" w:rsidRPr="0044386F">
        <w:rPr>
          <w:rFonts w:ascii="Verdana" w:hAnsi="Verdana"/>
          <w:sz w:val="18"/>
          <w:szCs w:val="18"/>
        </w:rPr>
        <w:t xml:space="preserve">ch mowa w art. 29 ust. 3a </w:t>
      </w:r>
      <w:proofErr w:type="spellStart"/>
      <w:r w:rsidR="00287C3B" w:rsidRPr="0044386F">
        <w:rPr>
          <w:rFonts w:ascii="Verdana" w:hAnsi="Verdana"/>
          <w:sz w:val="18"/>
          <w:szCs w:val="18"/>
        </w:rPr>
        <w:t>Pzp</w:t>
      </w:r>
      <w:proofErr w:type="spellEnd"/>
      <w:r w:rsidR="00287C3B" w:rsidRPr="0044386F">
        <w:rPr>
          <w:rFonts w:ascii="Verdana" w:hAnsi="Verdana"/>
          <w:sz w:val="18"/>
          <w:szCs w:val="18"/>
        </w:rPr>
        <w:t xml:space="preserve"> oraz uprawnienia Z</w:t>
      </w:r>
      <w:r w:rsidRPr="0044386F">
        <w:rPr>
          <w:rFonts w:ascii="Verdana" w:hAnsi="Verdana"/>
          <w:sz w:val="18"/>
          <w:szCs w:val="18"/>
        </w:rPr>
        <w:t>amawiającego w zakr</w:t>
      </w:r>
      <w:r w:rsidR="00287C3B" w:rsidRPr="0044386F">
        <w:rPr>
          <w:rFonts w:ascii="Verdana" w:hAnsi="Verdana"/>
          <w:sz w:val="18"/>
          <w:szCs w:val="18"/>
        </w:rPr>
        <w:t>esie kontroli spełniania przez W</w:t>
      </w:r>
      <w:r w:rsidRPr="0044386F">
        <w:rPr>
          <w:rFonts w:ascii="Verdana" w:hAnsi="Verdana"/>
          <w:sz w:val="18"/>
          <w:szCs w:val="18"/>
        </w:rPr>
        <w:t>ykonawcę wymagań, o który</w:t>
      </w:r>
      <w:r w:rsidR="00287C3B" w:rsidRPr="0044386F">
        <w:rPr>
          <w:rFonts w:ascii="Verdana" w:hAnsi="Verdana"/>
          <w:sz w:val="18"/>
          <w:szCs w:val="18"/>
        </w:rPr>
        <w:t xml:space="preserve">ch mowa w art. 29 ust. 3a </w:t>
      </w:r>
      <w:proofErr w:type="spellStart"/>
      <w:r w:rsidR="00287C3B" w:rsidRPr="0044386F">
        <w:rPr>
          <w:rFonts w:ascii="Verdana" w:hAnsi="Verdana"/>
          <w:sz w:val="18"/>
          <w:szCs w:val="18"/>
        </w:rPr>
        <w:t>Pzp</w:t>
      </w:r>
      <w:proofErr w:type="spellEnd"/>
      <w:r w:rsidR="0026639A">
        <w:rPr>
          <w:rFonts w:ascii="Verdana" w:hAnsi="Verdana"/>
          <w:sz w:val="18"/>
          <w:szCs w:val="18"/>
        </w:rPr>
        <w:t>,</w:t>
      </w:r>
      <w:r w:rsidRPr="0044386F">
        <w:rPr>
          <w:rFonts w:ascii="Verdana" w:hAnsi="Verdana"/>
          <w:sz w:val="18"/>
          <w:szCs w:val="18"/>
        </w:rPr>
        <w:t xml:space="preserve"> oraz sankcje z tytułu niespełnienia tych wymagań określa wzór</w:t>
      </w:r>
      <w:r w:rsidR="00A74B92" w:rsidRPr="0044386F">
        <w:rPr>
          <w:rFonts w:ascii="Verdana" w:hAnsi="Verdana"/>
          <w:sz w:val="18"/>
          <w:szCs w:val="18"/>
        </w:rPr>
        <w:t xml:space="preserve"> umowy stanowiący załącznik nr </w:t>
      </w:r>
      <w:r w:rsidR="007738E3" w:rsidRPr="0044386F">
        <w:rPr>
          <w:rFonts w:ascii="Verdana" w:hAnsi="Verdana"/>
          <w:sz w:val="18"/>
          <w:szCs w:val="18"/>
        </w:rPr>
        <w:t>5</w:t>
      </w:r>
      <w:r w:rsidR="0096353F" w:rsidRPr="0044386F">
        <w:rPr>
          <w:rFonts w:ascii="Verdana" w:hAnsi="Verdana"/>
          <w:sz w:val="18"/>
          <w:szCs w:val="18"/>
        </w:rPr>
        <w:t xml:space="preserve"> </w:t>
      </w:r>
      <w:r w:rsidRPr="0044386F">
        <w:rPr>
          <w:rFonts w:ascii="Verdana" w:hAnsi="Verdana"/>
          <w:sz w:val="18"/>
          <w:szCs w:val="18"/>
        </w:rPr>
        <w:t xml:space="preserve">do </w:t>
      </w:r>
      <w:proofErr w:type="spellStart"/>
      <w:r w:rsidRPr="0044386F">
        <w:rPr>
          <w:rFonts w:ascii="Verdana" w:hAnsi="Verdana"/>
          <w:sz w:val="18"/>
          <w:szCs w:val="18"/>
        </w:rPr>
        <w:t>Siwz</w:t>
      </w:r>
      <w:proofErr w:type="spellEnd"/>
      <w:r w:rsidRPr="0044386F">
        <w:rPr>
          <w:rFonts w:ascii="Verdana" w:hAnsi="Verdana"/>
          <w:sz w:val="18"/>
          <w:szCs w:val="18"/>
        </w:rPr>
        <w:t>.</w:t>
      </w:r>
    </w:p>
    <w:p w14:paraId="560543D5" w14:textId="77777777" w:rsidR="00214C18" w:rsidRPr="00B93324" w:rsidRDefault="00214C18" w:rsidP="00E63104">
      <w:pPr>
        <w:pStyle w:val="Akapitzlist"/>
        <w:tabs>
          <w:tab w:val="left" w:pos="9356"/>
        </w:tabs>
        <w:spacing w:line="360" w:lineRule="auto"/>
        <w:ind w:left="785" w:right="-142"/>
        <w:jc w:val="both"/>
        <w:rPr>
          <w:rFonts w:ascii="Verdana" w:hAnsi="Verdana"/>
          <w:sz w:val="18"/>
          <w:szCs w:val="18"/>
        </w:rPr>
      </w:pPr>
    </w:p>
    <w:p w14:paraId="230815ED" w14:textId="04FDD55E" w:rsidR="00214C18" w:rsidRPr="00B93324" w:rsidRDefault="00214C18" w:rsidP="00877F40">
      <w:pPr>
        <w:pStyle w:val="Akapitzlist"/>
        <w:numPr>
          <w:ilvl w:val="0"/>
          <w:numId w:val="48"/>
        </w:numPr>
        <w:tabs>
          <w:tab w:val="left" w:pos="426"/>
          <w:tab w:val="left" w:pos="9356"/>
        </w:tabs>
        <w:spacing w:line="360" w:lineRule="auto"/>
        <w:ind w:left="567" w:right="186" w:hanging="567"/>
        <w:jc w:val="both"/>
        <w:outlineLvl w:val="0"/>
        <w:rPr>
          <w:rFonts w:ascii="Verdana" w:hAnsi="Verdana"/>
          <w:b/>
          <w:sz w:val="18"/>
          <w:szCs w:val="18"/>
        </w:rPr>
      </w:pPr>
      <w:r w:rsidRPr="00B93324">
        <w:rPr>
          <w:rFonts w:ascii="Verdana" w:hAnsi="Verdana"/>
          <w:b/>
          <w:sz w:val="18"/>
          <w:szCs w:val="18"/>
          <w:u w:val="single"/>
        </w:rPr>
        <w:t>Termin wykonania zamówienia</w:t>
      </w:r>
    </w:p>
    <w:p w14:paraId="083DECE2" w14:textId="4867065C" w:rsidR="0008663D" w:rsidRPr="0008663D" w:rsidRDefault="00214C18" w:rsidP="00A32BFD">
      <w:pPr>
        <w:autoSpaceDE w:val="0"/>
        <w:autoSpaceDN w:val="0"/>
        <w:adjustRightInd w:val="0"/>
        <w:spacing w:line="360" w:lineRule="auto"/>
        <w:ind w:left="709" w:right="-142"/>
        <w:jc w:val="both"/>
        <w:rPr>
          <w:rFonts w:ascii="Verdana" w:hAnsi="Verdana" w:cs="Arial"/>
          <w:bCs/>
          <w:sz w:val="18"/>
          <w:szCs w:val="18"/>
        </w:rPr>
      </w:pPr>
      <w:r w:rsidRPr="0008663D">
        <w:rPr>
          <w:rFonts w:ascii="Verdana" w:hAnsi="Verdana"/>
          <w:sz w:val="18"/>
          <w:szCs w:val="18"/>
        </w:rPr>
        <w:t xml:space="preserve">Termin realizacji przedmiotu zamówienia stanowi kryterium oceny ofert. Zamawiający ustalił maksymalny termin realizacji przedmiotu zamówienia </w:t>
      </w:r>
      <w:r w:rsidR="004409AD">
        <w:rPr>
          <w:rFonts w:ascii="Verdana" w:hAnsi="Verdana"/>
          <w:sz w:val="18"/>
          <w:szCs w:val="18"/>
        </w:rPr>
        <w:t>–</w:t>
      </w:r>
      <w:r w:rsidR="00E02CE6">
        <w:rPr>
          <w:rFonts w:ascii="Verdana" w:hAnsi="Verdana"/>
          <w:sz w:val="18"/>
          <w:szCs w:val="18"/>
        </w:rPr>
        <w:t xml:space="preserve"> </w:t>
      </w:r>
      <w:r w:rsidR="00E02CE6">
        <w:rPr>
          <w:rFonts w:ascii="Verdana" w:hAnsi="Verdana"/>
          <w:b/>
          <w:sz w:val="18"/>
          <w:szCs w:val="18"/>
        </w:rPr>
        <w:t>5</w:t>
      </w:r>
      <w:r w:rsidR="004409AD">
        <w:rPr>
          <w:rFonts w:ascii="Verdana" w:hAnsi="Verdana"/>
          <w:b/>
          <w:sz w:val="18"/>
          <w:szCs w:val="18"/>
        </w:rPr>
        <w:t xml:space="preserve"> miesięcy</w:t>
      </w:r>
      <w:r w:rsidR="00953AF3">
        <w:rPr>
          <w:rFonts w:ascii="Verdana" w:hAnsi="Verdana"/>
          <w:b/>
          <w:sz w:val="18"/>
          <w:szCs w:val="18"/>
        </w:rPr>
        <w:t xml:space="preserve"> </w:t>
      </w:r>
      <w:r w:rsidR="0008663D" w:rsidRPr="0008663D">
        <w:rPr>
          <w:rFonts w:ascii="Verdana" w:hAnsi="Verdana"/>
          <w:sz w:val="18"/>
          <w:szCs w:val="18"/>
        </w:rPr>
        <w:t xml:space="preserve">od </w:t>
      </w:r>
      <w:r w:rsidR="0008663D" w:rsidRPr="0008663D">
        <w:rPr>
          <w:rFonts w:ascii="Verdana" w:hAnsi="Verdana" w:cs="Arial"/>
          <w:bCs/>
          <w:sz w:val="18"/>
          <w:szCs w:val="18"/>
        </w:rPr>
        <w:t>daty przekazania Wykonawcy placu budowy.</w:t>
      </w:r>
    </w:p>
    <w:p w14:paraId="4AB54E07" w14:textId="77777777" w:rsidR="00214C18" w:rsidRPr="0008663D" w:rsidRDefault="00214C18" w:rsidP="00214C18">
      <w:pPr>
        <w:tabs>
          <w:tab w:val="left" w:pos="9356"/>
        </w:tabs>
        <w:spacing w:line="360" w:lineRule="auto"/>
        <w:ind w:left="426" w:right="186"/>
        <w:jc w:val="both"/>
        <w:rPr>
          <w:rFonts w:ascii="Verdana" w:hAnsi="Verdana"/>
          <w:sz w:val="18"/>
          <w:szCs w:val="18"/>
        </w:rPr>
      </w:pPr>
    </w:p>
    <w:p w14:paraId="287F37AA" w14:textId="77777777" w:rsidR="00214C18" w:rsidRPr="0008663D" w:rsidRDefault="00214C18" w:rsidP="00877F40">
      <w:pPr>
        <w:pStyle w:val="Akapitzlist"/>
        <w:numPr>
          <w:ilvl w:val="0"/>
          <w:numId w:val="48"/>
        </w:numPr>
        <w:tabs>
          <w:tab w:val="left" w:pos="426"/>
        </w:tabs>
        <w:spacing w:line="360" w:lineRule="auto"/>
        <w:ind w:left="720" w:right="470"/>
        <w:jc w:val="both"/>
        <w:outlineLvl w:val="0"/>
        <w:rPr>
          <w:rFonts w:ascii="Verdana" w:hAnsi="Verdana"/>
          <w:b/>
          <w:sz w:val="18"/>
          <w:szCs w:val="18"/>
          <w:u w:val="single"/>
        </w:rPr>
      </w:pPr>
      <w:r w:rsidRPr="0008663D">
        <w:rPr>
          <w:rFonts w:ascii="Verdana" w:hAnsi="Verdana"/>
          <w:b/>
          <w:sz w:val="18"/>
          <w:szCs w:val="18"/>
          <w:u w:val="single"/>
        </w:rPr>
        <w:t xml:space="preserve">Warunki udziału w postępowaniu </w:t>
      </w:r>
    </w:p>
    <w:p w14:paraId="3387356C" w14:textId="77777777" w:rsidR="00214C18" w:rsidRPr="00B93324" w:rsidRDefault="00214C18" w:rsidP="00581411">
      <w:pPr>
        <w:pStyle w:val="Akapitzlist"/>
        <w:numPr>
          <w:ilvl w:val="0"/>
          <w:numId w:val="49"/>
        </w:numPr>
        <w:tabs>
          <w:tab w:val="left" w:pos="851"/>
        </w:tabs>
        <w:spacing w:line="360" w:lineRule="auto"/>
        <w:ind w:right="44" w:hanging="2160"/>
        <w:jc w:val="both"/>
        <w:rPr>
          <w:rFonts w:ascii="Verdana" w:hAnsi="Verdana" w:cs="Verdana"/>
          <w:spacing w:val="-3"/>
          <w:sz w:val="18"/>
          <w:szCs w:val="18"/>
        </w:rPr>
      </w:pPr>
      <w:r w:rsidRPr="00B93324">
        <w:rPr>
          <w:rFonts w:ascii="Verdana" w:hAnsi="Verdana" w:cs="Verdana"/>
          <w:spacing w:val="-3"/>
          <w:sz w:val="18"/>
          <w:szCs w:val="18"/>
        </w:rPr>
        <w:t>O udzielenie zamówienia mogą się ubiegać Wykonawcy, którzy:</w:t>
      </w:r>
    </w:p>
    <w:p w14:paraId="651940B5" w14:textId="77777777" w:rsidR="00214C18" w:rsidRPr="00B93324" w:rsidRDefault="00214C18" w:rsidP="00581411">
      <w:pPr>
        <w:pStyle w:val="Akapitzlist"/>
        <w:numPr>
          <w:ilvl w:val="0"/>
          <w:numId w:val="40"/>
        </w:numPr>
        <w:tabs>
          <w:tab w:val="left" w:pos="9072"/>
        </w:tabs>
        <w:spacing w:line="360" w:lineRule="auto"/>
        <w:ind w:left="1276" w:right="-142" w:hanging="425"/>
        <w:jc w:val="both"/>
        <w:rPr>
          <w:rFonts w:ascii="Verdana" w:hAnsi="Verdana" w:cs="Verdana"/>
          <w:spacing w:val="-3"/>
          <w:sz w:val="18"/>
          <w:szCs w:val="18"/>
        </w:rPr>
      </w:pPr>
      <w:r w:rsidRPr="00B93324">
        <w:rPr>
          <w:rFonts w:ascii="Verdana" w:hAnsi="Verdana" w:cs="Verdana"/>
          <w:spacing w:val="-3"/>
          <w:sz w:val="18"/>
          <w:szCs w:val="18"/>
        </w:rPr>
        <w:t>nie podlegają wykluczeniu;</w:t>
      </w:r>
    </w:p>
    <w:p w14:paraId="14D43CBE" w14:textId="77777777" w:rsidR="00214C18" w:rsidRPr="00B93324" w:rsidRDefault="00214C18" w:rsidP="00581411">
      <w:pPr>
        <w:pStyle w:val="Akapitzlist"/>
        <w:numPr>
          <w:ilvl w:val="0"/>
          <w:numId w:val="40"/>
        </w:numPr>
        <w:tabs>
          <w:tab w:val="left" w:pos="9072"/>
        </w:tabs>
        <w:spacing w:line="360" w:lineRule="auto"/>
        <w:ind w:left="1276" w:right="44" w:hanging="425"/>
        <w:jc w:val="both"/>
        <w:rPr>
          <w:rFonts w:ascii="Verdana" w:hAnsi="Verdana" w:cs="Verdana"/>
          <w:spacing w:val="-3"/>
          <w:sz w:val="18"/>
          <w:szCs w:val="18"/>
        </w:rPr>
      </w:pPr>
      <w:r w:rsidRPr="00B93324">
        <w:rPr>
          <w:rFonts w:ascii="Verdana" w:hAnsi="Verdana" w:cs="Verdana"/>
          <w:spacing w:val="-3"/>
          <w:sz w:val="18"/>
          <w:szCs w:val="18"/>
        </w:rPr>
        <w:t>spełniają warunki udziału w postępowaniu, dotyczące:</w:t>
      </w:r>
    </w:p>
    <w:p w14:paraId="2D2B0876" w14:textId="77777777" w:rsidR="00214C18" w:rsidRPr="00B93324" w:rsidRDefault="00214C18" w:rsidP="00581411">
      <w:pPr>
        <w:pStyle w:val="Akapitzlist"/>
        <w:numPr>
          <w:ilvl w:val="0"/>
          <w:numId w:val="41"/>
        </w:numPr>
        <w:tabs>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kompetencji lub uprawnień do prowadzenia określonej działalności zawodowej, o ile wynika to z odrębnych przepisów. </w:t>
      </w:r>
    </w:p>
    <w:p w14:paraId="66F05CA0" w14:textId="77777777" w:rsidR="00214C18" w:rsidRPr="00B93324" w:rsidRDefault="00214C18" w:rsidP="00214C18">
      <w:pPr>
        <w:pStyle w:val="Akapitzlist"/>
        <w:tabs>
          <w:tab w:val="left" w:pos="9072"/>
        </w:tabs>
        <w:spacing w:line="360" w:lineRule="auto"/>
        <w:ind w:left="1701" w:right="44"/>
        <w:jc w:val="both"/>
        <w:rPr>
          <w:rFonts w:ascii="Verdana" w:hAnsi="Verdana"/>
          <w:sz w:val="18"/>
          <w:szCs w:val="18"/>
        </w:rPr>
      </w:pPr>
      <w:r w:rsidRPr="00B93324">
        <w:rPr>
          <w:rFonts w:ascii="Verdana" w:hAnsi="Verdana"/>
          <w:sz w:val="18"/>
          <w:szCs w:val="18"/>
        </w:rPr>
        <w:t>Zamawiający nie wyznacza szczegółowego warunku w tym zakresie.</w:t>
      </w:r>
    </w:p>
    <w:p w14:paraId="2E1E4416" w14:textId="77777777" w:rsidR="00214C18" w:rsidRPr="00B93324" w:rsidRDefault="00214C18" w:rsidP="00581411">
      <w:pPr>
        <w:pStyle w:val="Akapitzlist"/>
        <w:numPr>
          <w:ilvl w:val="0"/>
          <w:numId w:val="41"/>
        </w:numPr>
        <w:tabs>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sytuacji ekonomicznej lub finansowej. </w:t>
      </w:r>
    </w:p>
    <w:p w14:paraId="5A26D14A" w14:textId="77777777" w:rsidR="00214C18" w:rsidRPr="00B93324" w:rsidRDefault="00214C18" w:rsidP="00214C18">
      <w:pPr>
        <w:pStyle w:val="Akapitzlist"/>
        <w:tabs>
          <w:tab w:val="left" w:pos="9072"/>
        </w:tabs>
        <w:spacing w:line="360" w:lineRule="auto"/>
        <w:ind w:left="1701" w:right="44"/>
        <w:jc w:val="both"/>
        <w:rPr>
          <w:rFonts w:ascii="Verdana" w:hAnsi="Verdana"/>
          <w:sz w:val="18"/>
          <w:szCs w:val="18"/>
        </w:rPr>
      </w:pPr>
      <w:r w:rsidRPr="00B93324">
        <w:rPr>
          <w:rFonts w:ascii="Verdana" w:hAnsi="Verdana"/>
          <w:sz w:val="18"/>
          <w:szCs w:val="18"/>
        </w:rPr>
        <w:t>Zamawiający nie wyznacza szczegółowego warunku w tym zakresie.</w:t>
      </w:r>
    </w:p>
    <w:p w14:paraId="1E37E0CC" w14:textId="77777777" w:rsidR="00B52141" w:rsidRPr="00F55BEC" w:rsidRDefault="00214C18" w:rsidP="00581411">
      <w:pPr>
        <w:pStyle w:val="Akapitzlist"/>
        <w:numPr>
          <w:ilvl w:val="0"/>
          <w:numId w:val="41"/>
        </w:numPr>
        <w:tabs>
          <w:tab w:val="left" w:pos="9072"/>
        </w:tabs>
        <w:spacing w:line="360" w:lineRule="auto"/>
        <w:ind w:left="1701" w:right="-97" w:hanging="425"/>
        <w:jc w:val="both"/>
        <w:rPr>
          <w:rFonts w:ascii="Verdana" w:hAnsi="Verdana"/>
          <w:color w:val="FF0000"/>
          <w:sz w:val="18"/>
          <w:szCs w:val="18"/>
        </w:rPr>
      </w:pPr>
      <w:r w:rsidRPr="00B93324">
        <w:rPr>
          <w:rFonts w:ascii="Verdana" w:hAnsi="Verdana"/>
          <w:sz w:val="18"/>
          <w:szCs w:val="18"/>
        </w:rPr>
        <w:t xml:space="preserve">zdolności technicznej lub zawodowej. </w:t>
      </w:r>
    </w:p>
    <w:p w14:paraId="60B7AE93" w14:textId="77777777" w:rsidR="00F55BEC" w:rsidRPr="00953AF3" w:rsidRDefault="00F55BEC" w:rsidP="00F55BEC">
      <w:pPr>
        <w:pStyle w:val="Akapitzlist"/>
        <w:tabs>
          <w:tab w:val="left" w:pos="9072"/>
        </w:tabs>
        <w:spacing w:line="360" w:lineRule="auto"/>
        <w:ind w:left="1701" w:right="-97"/>
        <w:jc w:val="both"/>
        <w:rPr>
          <w:rFonts w:ascii="Verdana" w:hAnsi="Verdana"/>
          <w:sz w:val="18"/>
          <w:szCs w:val="18"/>
        </w:rPr>
      </w:pPr>
      <w:r w:rsidRPr="00953AF3">
        <w:rPr>
          <w:rFonts w:ascii="Verdana" w:hAnsi="Verdana"/>
          <w:sz w:val="18"/>
          <w:szCs w:val="18"/>
        </w:rPr>
        <w:t>Wykonawca spełni warunek, jeżeli wykaże, że:</w:t>
      </w:r>
    </w:p>
    <w:p w14:paraId="01B12DA6" w14:textId="51D1C8A5" w:rsidR="00A32BFD" w:rsidRPr="00061A0C" w:rsidRDefault="00A32BFD" w:rsidP="00581411">
      <w:pPr>
        <w:pStyle w:val="Akapitzlist"/>
        <w:numPr>
          <w:ilvl w:val="0"/>
          <w:numId w:val="73"/>
        </w:numPr>
        <w:tabs>
          <w:tab w:val="num" w:pos="1985"/>
          <w:tab w:val="left" w:pos="9072"/>
        </w:tabs>
        <w:spacing w:line="360" w:lineRule="auto"/>
        <w:ind w:left="1985" w:right="-97" w:hanging="142"/>
        <w:jc w:val="both"/>
        <w:rPr>
          <w:rFonts w:ascii="Verdana" w:hAnsi="Verdana"/>
          <w:sz w:val="18"/>
          <w:szCs w:val="18"/>
        </w:rPr>
      </w:pPr>
      <w:r w:rsidRPr="00953AF3">
        <w:rPr>
          <w:rFonts w:ascii="Verdana" w:hAnsi="Verdana"/>
          <w:sz w:val="18"/>
          <w:szCs w:val="18"/>
        </w:rPr>
        <w:t xml:space="preserve">dysponuje </w:t>
      </w:r>
      <w:r w:rsidR="00F55BEC" w:rsidRPr="00953AF3">
        <w:rPr>
          <w:rFonts w:ascii="Verdana" w:hAnsi="Verdana"/>
          <w:sz w:val="18"/>
          <w:szCs w:val="18"/>
        </w:rPr>
        <w:t>Kierownikiem</w:t>
      </w:r>
      <w:r w:rsidR="00A51CAB" w:rsidRPr="00953AF3">
        <w:rPr>
          <w:rFonts w:ascii="Verdana" w:hAnsi="Verdana"/>
          <w:sz w:val="18"/>
          <w:szCs w:val="18"/>
        </w:rPr>
        <w:t xml:space="preserve"> budowy, który posiada</w:t>
      </w:r>
      <w:r w:rsidR="00A51CAB" w:rsidRPr="00953AF3">
        <w:rPr>
          <w:rFonts w:ascii="Verdana" w:hAnsi="Verdana"/>
          <w:b/>
          <w:sz w:val="18"/>
          <w:szCs w:val="18"/>
        </w:rPr>
        <w:t xml:space="preserve"> uprawnienia do kierowania robotami budowlanymi w </w:t>
      </w:r>
      <w:r w:rsidR="00A51CAB" w:rsidRPr="00061A0C">
        <w:rPr>
          <w:rFonts w:ascii="Verdana" w:hAnsi="Verdana"/>
          <w:b/>
          <w:sz w:val="18"/>
          <w:szCs w:val="18"/>
        </w:rPr>
        <w:t xml:space="preserve">specjalności </w:t>
      </w:r>
      <w:proofErr w:type="spellStart"/>
      <w:r w:rsidR="00A51CAB" w:rsidRPr="00061A0C">
        <w:rPr>
          <w:rFonts w:ascii="Verdana" w:hAnsi="Verdana"/>
          <w:b/>
          <w:sz w:val="18"/>
          <w:szCs w:val="18"/>
        </w:rPr>
        <w:t>konstru</w:t>
      </w:r>
      <w:r w:rsidR="00F371D0">
        <w:rPr>
          <w:rFonts w:ascii="Verdana" w:hAnsi="Verdana"/>
          <w:b/>
          <w:sz w:val="18"/>
          <w:szCs w:val="18"/>
        </w:rPr>
        <w:t>k</w:t>
      </w:r>
      <w:r w:rsidR="00A51CAB" w:rsidRPr="00061A0C">
        <w:rPr>
          <w:rFonts w:ascii="Verdana" w:hAnsi="Verdana"/>
          <w:b/>
          <w:sz w:val="18"/>
          <w:szCs w:val="18"/>
        </w:rPr>
        <w:t>cyjno</w:t>
      </w:r>
      <w:proofErr w:type="spellEnd"/>
      <w:r w:rsidR="00A51CAB" w:rsidRPr="00061A0C">
        <w:rPr>
          <w:rFonts w:ascii="Verdana" w:hAnsi="Verdana"/>
          <w:b/>
          <w:sz w:val="18"/>
          <w:szCs w:val="18"/>
        </w:rPr>
        <w:t xml:space="preserve"> - budowlanej </w:t>
      </w:r>
      <w:r w:rsidR="00A51CAB" w:rsidRPr="00061A0C">
        <w:rPr>
          <w:rFonts w:ascii="Verdana" w:hAnsi="Verdana"/>
          <w:sz w:val="18"/>
          <w:szCs w:val="18"/>
        </w:rPr>
        <w:t>bez ograniczeń</w:t>
      </w:r>
      <w:r w:rsidR="000108B8" w:rsidRPr="00061A0C">
        <w:rPr>
          <w:rFonts w:ascii="Verdana" w:hAnsi="Verdana"/>
          <w:sz w:val="18"/>
          <w:szCs w:val="18"/>
        </w:rPr>
        <w:t xml:space="preserve"> oraz co najmniej 5</w:t>
      </w:r>
      <w:r w:rsidR="00786518" w:rsidRPr="00061A0C">
        <w:rPr>
          <w:rFonts w:ascii="Verdana" w:hAnsi="Verdana"/>
          <w:sz w:val="18"/>
          <w:szCs w:val="18"/>
        </w:rPr>
        <w:t xml:space="preserve">-letnią praktykę zawodową </w:t>
      </w:r>
      <w:r w:rsidR="000108B8" w:rsidRPr="00061A0C">
        <w:rPr>
          <w:rFonts w:ascii="Verdana" w:hAnsi="Verdana"/>
          <w:sz w:val="18"/>
          <w:szCs w:val="18"/>
        </w:rPr>
        <w:t xml:space="preserve">w kierowaniu robotami budowlanymi na stanowisku kierownika i </w:t>
      </w:r>
      <w:r w:rsidR="003D136D">
        <w:rPr>
          <w:rFonts w:ascii="Verdana" w:hAnsi="Verdana"/>
          <w:sz w:val="18"/>
          <w:szCs w:val="18"/>
        </w:rPr>
        <w:t xml:space="preserve">doświadczenie </w:t>
      </w:r>
      <w:r w:rsidR="003D136D" w:rsidRPr="003D136D">
        <w:rPr>
          <w:rFonts w:ascii="Verdana" w:hAnsi="Verdana"/>
          <w:sz w:val="18"/>
          <w:szCs w:val="18"/>
        </w:rPr>
        <w:t xml:space="preserve">zawodowe, polegające na wykonaniu </w:t>
      </w:r>
      <w:r w:rsidR="003D136D" w:rsidRPr="003D136D">
        <w:rPr>
          <w:rFonts w:ascii="Verdana" w:hAnsi="Verdana"/>
          <w:i/>
          <w:sz w:val="18"/>
          <w:szCs w:val="18"/>
          <w:u w:val="single"/>
        </w:rPr>
        <w:t xml:space="preserve">co najmniej 3 (trzech) </w:t>
      </w:r>
      <w:r w:rsidR="003D136D" w:rsidRPr="003D136D">
        <w:rPr>
          <w:rFonts w:ascii="Verdana" w:hAnsi="Verdana"/>
          <w:sz w:val="18"/>
          <w:szCs w:val="18"/>
          <w:u w:val="single"/>
        </w:rPr>
        <w:t>robót budowlanych</w:t>
      </w:r>
      <w:r w:rsidR="003D136D">
        <w:rPr>
          <w:rFonts w:ascii="Verdana" w:hAnsi="Verdana"/>
          <w:sz w:val="18"/>
          <w:szCs w:val="18"/>
          <w:u w:val="single"/>
        </w:rPr>
        <w:t xml:space="preserve"> wielobranżowych </w:t>
      </w:r>
      <w:r w:rsidR="000108B8" w:rsidRPr="00061A0C">
        <w:rPr>
          <w:rFonts w:ascii="Verdana" w:hAnsi="Verdana"/>
          <w:sz w:val="18"/>
          <w:szCs w:val="18"/>
        </w:rPr>
        <w:t>(</w:t>
      </w:r>
      <w:r w:rsidR="003D136D">
        <w:rPr>
          <w:rFonts w:ascii="Verdana" w:hAnsi="Verdana"/>
          <w:sz w:val="18"/>
          <w:szCs w:val="18"/>
        </w:rPr>
        <w:t xml:space="preserve">zawierających min. </w:t>
      </w:r>
      <w:r w:rsidR="000108B8" w:rsidRPr="00061A0C">
        <w:rPr>
          <w:rFonts w:ascii="Verdana" w:hAnsi="Verdana"/>
          <w:sz w:val="18"/>
          <w:szCs w:val="18"/>
        </w:rPr>
        <w:t xml:space="preserve">roboty ogólnobudowlane, elektryczne, sanitarne) o wartości </w:t>
      </w:r>
      <w:r w:rsidR="003D136D">
        <w:rPr>
          <w:rFonts w:ascii="Verdana" w:hAnsi="Verdana"/>
          <w:sz w:val="18"/>
          <w:szCs w:val="18"/>
        </w:rPr>
        <w:t>brutto co najmniej</w:t>
      </w:r>
      <w:r w:rsidR="000108B8" w:rsidRPr="00061A0C">
        <w:rPr>
          <w:rFonts w:ascii="Verdana" w:hAnsi="Verdana"/>
          <w:sz w:val="18"/>
          <w:szCs w:val="18"/>
        </w:rPr>
        <w:t xml:space="preserve"> </w:t>
      </w:r>
      <w:r w:rsidR="003D136D" w:rsidRPr="003D136D">
        <w:rPr>
          <w:rFonts w:ascii="Verdana" w:hAnsi="Verdana"/>
          <w:bCs/>
          <w:sz w:val="18"/>
          <w:szCs w:val="18"/>
        </w:rPr>
        <w:t xml:space="preserve">1 000 000,00 PLN </w:t>
      </w:r>
      <w:r w:rsidR="003D136D">
        <w:rPr>
          <w:rFonts w:ascii="Verdana" w:hAnsi="Verdana"/>
          <w:sz w:val="18"/>
          <w:szCs w:val="18"/>
        </w:rPr>
        <w:t>(słownie: jeden milion złotych) każda</w:t>
      </w:r>
      <w:r w:rsidR="00061A0C" w:rsidRPr="00061A0C">
        <w:rPr>
          <w:rFonts w:ascii="Verdana" w:hAnsi="Verdana"/>
          <w:sz w:val="18"/>
          <w:szCs w:val="18"/>
        </w:rPr>
        <w:t>.</w:t>
      </w:r>
    </w:p>
    <w:p w14:paraId="0530F088" w14:textId="65BF5EE4" w:rsidR="00A32BFD" w:rsidRPr="00061A0C" w:rsidRDefault="00A32BFD" w:rsidP="00581411">
      <w:pPr>
        <w:pStyle w:val="Akapitzlist"/>
        <w:numPr>
          <w:ilvl w:val="0"/>
          <w:numId w:val="73"/>
        </w:numPr>
        <w:tabs>
          <w:tab w:val="num" w:pos="1985"/>
          <w:tab w:val="left" w:pos="9072"/>
        </w:tabs>
        <w:spacing w:line="360" w:lineRule="auto"/>
        <w:ind w:left="1985" w:right="-97" w:hanging="142"/>
        <w:jc w:val="both"/>
        <w:rPr>
          <w:rFonts w:ascii="Verdana" w:hAnsi="Verdana"/>
          <w:sz w:val="18"/>
          <w:szCs w:val="18"/>
        </w:rPr>
      </w:pPr>
      <w:r w:rsidRPr="00953AF3">
        <w:rPr>
          <w:rFonts w:ascii="Verdana" w:hAnsi="Verdana"/>
          <w:sz w:val="18"/>
          <w:szCs w:val="18"/>
        </w:rPr>
        <w:t>dysponuje Kierownikiem, który posiada</w:t>
      </w:r>
      <w:r w:rsidR="00983CFE" w:rsidRPr="00953AF3">
        <w:rPr>
          <w:rFonts w:ascii="Verdana" w:hAnsi="Verdana"/>
          <w:sz w:val="18"/>
          <w:szCs w:val="18"/>
        </w:rPr>
        <w:t xml:space="preserve"> </w:t>
      </w:r>
      <w:r w:rsidR="00A51CAB" w:rsidRPr="00953AF3">
        <w:rPr>
          <w:rFonts w:ascii="Verdana" w:hAnsi="Verdana"/>
          <w:b/>
          <w:sz w:val="18"/>
          <w:szCs w:val="18"/>
        </w:rPr>
        <w:t xml:space="preserve">uprawnienia do kierowania robotami </w:t>
      </w:r>
      <w:r w:rsidR="00A51CAB" w:rsidRPr="00061A0C">
        <w:rPr>
          <w:rFonts w:ascii="Verdana" w:hAnsi="Verdana"/>
          <w:b/>
          <w:sz w:val="18"/>
          <w:szCs w:val="18"/>
        </w:rPr>
        <w:t>budowlanymi w specjalności instalacyjnej</w:t>
      </w:r>
      <w:r w:rsidR="00A51CAB" w:rsidRPr="00061A0C">
        <w:rPr>
          <w:rFonts w:ascii="Verdana" w:hAnsi="Verdana"/>
          <w:sz w:val="18"/>
          <w:szCs w:val="18"/>
        </w:rPr>
        <w:t xml:space="preserve"> w zakresie sieci, instalacji </w:t>
      </w:r>
      <w:r w:rsidR="006878E6">
        <w:rPr>
          <w:rFonts w:ascii="Verdana" w:hAnsi="Verdana"/>
          <w:sz w:val="18"/>
          <w:szCs w:val="18"/>
        </w:rPr>
        <w:br/>
      </w:r>
      <w:r w:rsidR="00A51CAB" w:rsidRPr="00061A0C">
        <w:rPr>
          <w:rFonts w:ascii="Verdana" w:hAnsi="Verdana"/>
          <w:sz w:val="18"/>
          <w:szCs w:val="18"/>
        </w:rPr>
        <w:t xml:space="preserve">i urządzeń cieplnych, wentylacyjnych, gazowych, wodociągowych </w:t>
      </w:r>
      <w:r w:rsidR="006878E6">
        <w:rPr>
          <w:rFonts w:ascii="Verdana" w:hAnsi="Verdana"/>
          <w:sz w:val="18"/>
          <w:szCs w:val="18"/>
        </w:rPr>
        <w:br/>
      </w:r>
      <w:r w:rsidR="00A51CAB" w:rsidRPr="00061A0C">
        <w:rPr>
          <w:rFonts w:ascii="Verdana" w:hAnsi="Verdana"/>
          <w:sz w:val="18"/>
          <w:szCs w:val="18"/>
        </w:rPr>
        <w:t>i</w:t>
      </w:r>
      <w:r w:rsidR="00061A0C" w:rsidRPr="00061A0C">
        <w:rPr>
          <w:rFonts w:ascii="Verdana" w:hAnsi="Verdana"/>
          <w:sz w:val="18"/>
          <w:szCs w:val="18"/>
        </w:rPr>
        <w:t xml:space="preserve"> kanalizacyjnych</w:t>
      </w:r>
      <w:r w:rsidRPr="00061A0C">
        <w:rPr>
          <w:rFonts w:ascii="Verdana" w:hAnsi="Verdana"/>
          <w:sz w:val="18"/>
          <w:szCs w:val="18"/>
        </w:rPr>
        <w:t>;</w:t>
      </w:r>
    </w:p>
    <w:p w14:paraId="41883FDD" w14:textId="09A2A8A9" w:rsidR="00A32BFD" w:rsidRPr="00061A0C" w:rsidRDefault="00A32BFD" w:rsidP="00581411">
      <w:pPr>
        <w:pStyle w:val="Akapitzlist"/>
        <w:numPr>
          <w:ilvl w:val="0"/>
          <w:numId w:val="73"/>
        </w:numPr>
        <w:tabs>
          <w:tab w:val="num" w:pos="1985"/>
          <w:tab w:val="left" w:pos="9072"/>
        </w:tabs>
        <w:spacing w:line="360" w:lineRule="auto"/>
        <w:ind w:left="1985" w:right="-97" w:hanging="142"/>
        <w:jc w:val="both"/>
        <w:rPr>
          <w:rFonts w:ascii="Verdana" w:hAnsi="Verdana"/>
          <w:sz w:val="18"/>
          <w:szCs w:val="18"/>
        </w:rPr>
      </w:pPr>
      <w:r w:rsidRPr="00061A0C">
        <w:rPr>
          <w:rFonts w:ascii="Verdana" w:hAnsi="Verdana"/>
          <w:sz w:val="18"/>
          <w:szCs w:val="18"/>
        </w:rPr>
        <w:lastRenderedPageBreak/>
        <w:t xml:space="preserve">dysponuje Kierownikiem, który posiada </w:t>
      </w:r>
      <w:r w:rsidR="00A51CAB" w:rsidRPr="00061A0C">
        <w:rPr>
          <w:rFonts w:ascii="Verdana" w:hAnsi="Verdana"/>
          <w:b/>
          <w:sz w:val="18"/>
          <w:szCs w:val="18"/>
        </w:rPr>
        <w:t xml:space="preserve">uprawnienia do kierowania robotami budowlanymi w specjalności </w:t>
      </w:r>
      <w:r w:rsidR="0076630F">
        <w:rPr>
          <w:rFonts w:ascii="Verdana" w:hAnsi="Verdana"/>
          <w:b/>
          <w:sz w:val="18"/>
          <w:szCs w:val="18"/>
        </w:rPr>
        <w:t xml:space="preserve">instalacyjnej </w:t>
      </w:r>
      <w:r w:rsidRPr="00061A0C">
        <w:rPr>
          <w:rFonts w:ascii="Verdana" w:hAnsi="Verdana"/>
          <w:sz w:val="18"/>
          <w:szCs w:val="18"/>
        </w:rPr>
        <w:t xml:space="preserve">w zakresie sieci, </w:t>
      </w:r>
      <w:r w:rsidR="00A51CAB" w:rsidRPr="00061A0C">
        <w:rPr>
          <w:rFonts w:ascii="Verdana" w:hAnsi="Verdana"/>
          <w:sz w:val="18"/>
          <w:szCs w:val="18"/>
        </w:rPr>
        <w:t xml:space="preserve">instalacji </w:t>
      </w:r>
      <w:r w:rsidR="0076630F">
        <w:rPr>
          <w:rFonts w:ascii="Verdana" w:hAnsi="Verdana"/>
          <w:sz w:val="18"/>
          <w:szCs w:val="18"/>
        </w:rPr>
        <w:br/>
      </w:r>
      <w:r w:rsidR="0023166A" w:rsidRPr="00061A0C">
        <w:rPr>
          <w:rFonts w:ascii="Verdana" w:hAnsi="Verdana"/>
          <w:sz w:val="18"/>
          <w:szCs w:val="18"/>
        </w:rPr>
        <w:t>i urz</w:t>
      </w:r>
      <w:r w:rsidRPr="00061A0C">
        <w:rPr>
          <w:rFonts w:ascii="Verdana" w:hAnsi="Verdana"/>
          <w:sz w:val="18"/>
          <w:szCs w:val="18"/>
        </w:rPr>
        <w:t>ą</w:t>
      </w:r>
      <w:r w:rsidR="0023166A" w:rsidRPr="00061A0C">
        <w:rPr>
          <w:rFonts w:ascii="Verdana" w:hAnsi="Verdana"/>
          <w:sz w:val="18"/>
          <w:szCs w:val="18"/>
        </w:rPr>
        <w:t xml:space="preserve">dzeń </w:t>
      </w:r>
      <w:r w:rsidR="00A51CAB" w:rsidRPr="00061A0C">
        <w:rPr>
          <w:rFonts w:ascii="Verdana" w:hAnsi="Verdana"/>
          <w:sz w:val="18"/>
          <w:szCs w:val="18"/>
        </w:rPr>
        <w:t>elektrycznych</w:t>
      </w:r>
      <w:r w:rsidR="0023166A" w:rsidRPr="00061A0C">
        <w:rPr>
          <w:rFonts w:ascii="Verdana" w:hAnsi="Verdana"/>
          <w:sz w:val="18"/>
          <w:szCs w:val="18"/>
        </w:rPr>
        <w:t xml:space="preserve"> i elektroenergetycznych. </w:t>
      </w:r>
    </w:p>
    <w:p w14:paraId="2830D42E" w14:textId="1EC897FD" w:rsidR="00CD57BA" w:rsidRPr="00D02BFB" w:rsidRDefault="00061A0C" w:rsidP="00A00222">
      <w:pPr>
        <w:pStyle w:val="Akapitzlist"/>
        <w:numPr>
          <w:ilvl w:val="0"/>
          <w:numId w:val="73"/>
        </w:numPr>
        <w:tabs>
          <w:tab w:val="num" w:pos="1985"/>
          <w:tab w:val="left" w:pos="9072"/>
        </w:tabs>
        <w:spacing w:line="360" w:lineRule="auto"/>
        <w:ind w:left="1985" w:right="-97" w:hanging="284"/>
        <w:jc w:val="both"/>
        <w:rPr>
          <w:rFonts w:ascii="Verdana" w:hAnsi="Verdana"/>
          <w:sz w:val="18"/>
          <w:szCs w:val="18"/>
        </w:rPr>
      </w:pPr>
      <w:r w:rsidRPr="00D02BFB">
        <w:rPr>
          <w:rFonts w:ascii="Verdana" w:hAnsi="Verdana"/>
          <w:sz w:val="18"/>
          <w:szCs w:val="18"/>
        </w:rPr>
        <w:t xml:space="preserve">dysponuje Kierownikiem, który posiada </w:t>
      </w:r>
      <w:r w:rsidRPr="00D02BFB">
        <w:rPr>
          <w:rFonts w:ascii="Verdana" w:hAnsi="Verdana"/>
          <w:b/>
          <w:sz w:val="18"/>
          <w:szCs w:val="18"/>
        </w:rPr>
        <w:t xml:space="preserve">uprawnienia do kierowania robotami budowlanymi w specjalności </w:t>
      </w:r>
      <w:r w:rsidR="00446C0C" w:rsidRPr="00D02BFB">
        <w:rPr>
          <w:rFonts w:ascii="Verdana" w:hAnsi="Verdana"/>
          <w:b/>
          <w:sz w:val="18"/>
          <w:szCs w:val="18"/>
        </w:rPr>
        <w:t xml:space="preserve">instalacyjnej </w:t>
      </w:r>
      <w:r w:rsidR="00446C0C" w:rsidRPr="00D02BFB">
        <w:rPr>
          <w:rFonts w:ascii="Verdana" w:hAnsi="Verdana"/>
          <w:sz w:val="18"/>
          <w:szCs w:val="18"/>
        </w:rPr>
        <w:t>w</w:t>
      </w:r>
      <w:r w:rsidR="00446C0C" w:rsidRPr="00D02BFB">
        <w:rPr>
          <w:rFonts w:ascii="Verdana" w:hAnsi="Verdana"/>
          <w:b/>
          <w:sz w:val="18"/>
          <w:szCs w:val="18"/>
        </w:rPr>
        <w:t xml:space="preserve"> </w:t>
      </w:r>
      <w:r w:rsidR="00CD57BA" w:rsidRPr="00D02BFB">
        <w:rPr>
          <w:rFonts w:ascii="Verdana" w:hAnsi="Verdana"/>
          <w:sz w:val="18"/>
          <w:szCs w:val="18"/>
        </w:rPr>
        <w:t xml:space="preserve">zakresie </w:t>
      </w:r>
      <w:r w:rsidR="00446C0C" w:rsidRPr="00D02BFB">
        <w:rPr>
          <w:rFonts w:ascii="Verdana" w:hAnsi="Verdana"/>
          <w:sz w:val="18"/>
          <w:szCs w:val="18"/>
        </w:rPr>
        <w:t xml:space="preserve">sieci, instalacji </w:t>
      </w:r>
      <w:r w:rsidR="00446C0C" w:rsidRPr="00D02BFB">
        <w:rPr>
          <w:rFonts w:ascii="Verdana" w:hAnsi="Verdana"/>
          <w:sz w:val="18"/>
          <w:szCs w:val="18"/>
        </w:rPr>
        <w:br/>
        <w:t>i urządzeń telekomunikacyjnych</w:t>
      </w:r>
      <w:r w:rsidR="00D02BFB" w:rsidRPr="00D02BFB">
        <w:rPr>
          <w:rFonts w:ascii="Verdana" w:hAnsi="Verdana"/>
          <w:sz w:val="18"/>
          <w:szCs w:val="18"/>
        </w:rPr>
        <w:t xml:space="preserve"> bez ograniczeń</w:t>
      </w:r>
      <w:r w:rsidRPr="00D02BFB">
        <w:rPr>
          <w:rFonts w:ascii="Verdana" w:hAnsi="Verdana"/>
          <w:sz w:val="18"/>
          <w:szCs w:val="18"/>
        </w:rPr>
        <w:t>.</w:t>
      </w:r>
    </w:p>
    <w:p w14:paraId="2306E36F" w14:textId="1B3B256C" w:rsidR="00A51CAB" w:rsidRPr="000108B8" w:rsidRDefault="00A51CAB" w:rsidP="003D136D">
      <w:pPr>
        <w:pStyle w:val="Akapitzlist"/>
        <w:numPr>
          <w:ilvl w:val="0"/>
          <w:numId w:val="73"/>
        </w:numPr>
        <w:tabs>
          <w:tab w:val="left" w:pos="9072"/>
        </w:tabs>
        <w:spacing w:line="360" w:lineRule="auto"/>
        <w:ind w:left="1985" w:right="-97" w:hanging="284"/>
        <w:jc w:val="both"/>
        <w:rPr>
          <w:rFonts w:ascii="Verdana" w:hAnsi="Verdana"/>
          <w:sz w:val="18"/>
          <w:szCs w:val="18"/>
        </w:rPr>
      </w:pPr>
      <w:r w:rsidRPr="00A32BFD">
        <w:rPr>
          <w:rFonts w:ascii="Verdana" w:eastAsia="Arial Unicode MS" w:hAnsi="Verdana" w:cs="Arial"/>
          <w:bCs/>
          <w:sz w:val="18"/>
          <w:szCs w:val="18"/>
        </w:rPr>
        <w:t xml:space="preserve">w okresie </w:t>
      </w:r>
      <w:r w:rsidRPr="000108B8">
        <w:rPr>
          <w:rFonts w:ascii="Verdana" w:eastAsia="Arial Unicode MS" w:hAnsi="Verdana" w:cs="Arial"/>
          <w:bCs/>
          <w:sz w:val="18"/>
          <w:szCs w:val="18"/>
        </w:rPr>
        <w:t>ostatnich 5 lat przed upływem terminu składania ofert, a jeżeli okres prowadzenia działalności jest krótszy</w:t>
      </w:r>
      <w:r w:rsidR="005E26B1" w:rsidRPr="000108B8">
        <w:rPr>
          <w:rFonts w:ascii="Verdana" w:eastAsia="Arial Unicode MS" w:hAnsi="Verdana" w:cs="Arial"/>
          <w:bCs/>
          <w:sz w:val="18"/>
          <w:szCs w:val="18"/>
        </w:rPr>
        <w:t xml:space="preserve"> </w:t>
      </w:r>
      <w:r w:rsidRPr="000108B8">
        <w:rPr>
          <w:rFonts w:ascii="Verdana" w:eastAsia="Arial Unicode MS" w:hAnsi="Verdana" w:cs="Arial"/>
          <w:bCs/>
          <w:sz w:val="18"/>
          <w:szCs w:val="18"/>
        </w:rPr>
        <w:t>-</w:t>
      </w:r>
      <w:r w:rsidR="00506209" w:rsidRPr="000108B8">
        <w:rPr>
          <w:rFonts w:ascii="Verdana" w:eastAsia="Arial Unicode MS" w:hAnsi="Verdana" w:cs="Arial"/>
          <w:bCs/>
          <w:sz w:val="18"/>
          <w:szCs w:val="18"/>
        </w:rPr>
        <w:t xml:space="preserve"> w tym okresie - wykonał min. 3 </w:t>
      </w:r>
      <w:r w:rsidR="003D136D">
        <w:rPr>
          <w:rFonts w:ascii="Verdana" w:eastAsia="Arial Unicode MS" w:hAnsi="Verdana" w:cs="Arial"/>
          <w:bCs/>
          <w:sz w:val="18"/>
          <w:szCs w:val="18"/>
        </w:rPr>
        <w:t xml:space="preserve">roboty budowlane </w:t>
      </w:r>
      <w:r w:rsidR="000108B8" w:rsidRPr="000108B8">
        <w:rPr>
          <w:rFonts w:ascii="Verdana" w:eastAsia="Arial Unicode MS" w:hAnsi="Verdana" w:cs="Arial"/>
          <w:bCs/>
          <w:sz w:val="18"/>
          <w:szCs w:val="18"/>
        </w:rPr>
        <w:t>wielobranżowe</w:t>
      </w:r>
      <w:r w:rsidRPr="000108B8">
        <w:rPr>
          <w:rFonts w:ascii="Verdana" w:eastAsia="Arial Unicode MS" w:hAnsi="Verdana" w:cs="Arial"/>
          <w:bCs/>
          <w:sz w:val="18"/>
          <w:szCs w:val="18"/>
        </w:rPr>
        <w:t xml:space="preserve"> </w:t>
      </w:r>
      <w:r w:rsidR="00010E8B" w:rsidRPr="00010E8B">
        <w:rPr>
          <w:rFonts w:ascii="Verdana" w:eastAsia="Arial Unicode MS" w:hAnsi="Verdana" w:cs="Arial"/>
          <w:bCs/>
          <w:sz w:val="18"/>
          <w:szCs w:val="18"/>
        </w:rPr>
        <w:t>(zawierając</w:t>
      </w:r>
      <w:r w:rsidR="00010E8B">
        <w:rPr>
          <w:rFonts w:ascii="Verdana" w:eastAsia="Arial Unicode MS" w:hAnsi="Verdana" w:cs="Arial"/>
          <w:bCs/>
          <w:sz w:val="18"/>
          <w:szCs w:val="18"/>
        </w:rPr>
        <w:t>e</w:t>
      </w:r>
      <w:r w:rsidR="00010E8B" w:rsidRPr="00010E8B">
        <w:rPr>
          <w:rFonts w:ascii="Verdana" w:eastAsia="Arial Unicode MS" w:hAnsi="Verdana" w:cs="Arial"/>
          <w:bCs/>
          <w:sz w:val="18"/>
          <w:szCs w:val="18"/>
        </w:rPr>
        <w:t xml:space="preserve"> min. roboty ogólnobudowlane, elektryczne, sanitarne) </w:t>
      </w:r>
      <w:r w:rsidRPr="000108B8">
        <w:rPr>
          <w:rFonts w:ascii="Verdana" w:eastAsia="Arial Unicode MS" w:hAnsi="Verdana" w:cs="Arial"/>
          <w:bCs/>
          <w:sz w:val="18"/>
          <w:szCs w:val="18"/>
        </w:rPr>
        <w:t>o wartości</w:t>
      </w:r>
      <w:r w:rsidR="00824994" w:rsidRPr="000108B8">
        <w:rPr>
          <w:rFonts w:ascii="Verdana" w:eastAsia="Arial Unicode MS" w:hAnsi="Verdana" w:cs="Arial"/>
          <w:bCs/>
          <w:sz w:val="18"/>
          <w:szCs w:val="18"/>
        </w:rPr>
        <w:t xml:space="preserve"> </w:t>
      </w:r>
      <w:r w:rsidR="00A32BFD" w:rsidRPr="000108B8">
        <w:rPr>
          <w:rFonts w:ascii="Verdana" w:eastAsia="Arial Unicode MS" w:hAnsi="Verdana" w:cs="Arial"/>
          <w:bCs/>
          <w:sz w:val="18"/>
          <w:szCs w:val="18"/>
        </w:rPr>
        <w:t xml:space="preserve">brutto </w:t>
      </w:r>
      <w:r w:rsidR="003D136D">
        <w:rPr>
          <w:rFonts w:ascii="Verdana" w:eastAsia="Arial Unicode MS" w:hAnsi="Verdana" w:cs="Arial"/>
          <w:bCs/>
          <w:sz w:val="18"/>
          <w:szCs w:val="18"/>
        </w:rPr>
        <w:t>co najmniej</w:t>
      </w:r>
      <w:r w:rsidR="00A32BFD" w:rsidRPr="000108B8">
        <w:rPr>
          <w:rFonts w:ascii="Verdana" w:eastAsia="Arial Unicode MS" w:hAnsi="Verdana" w:cs="Arial"/>
          <w:bCs/>
          <w:sz w:val="18"/>
          <w:szCs w:val="18"/>
        </w:rPr>
        <w:t xml:space="preserve"> 1 000 000,00 PLN (słownie: j</w:t>
      </w:r>
      <w:r w:rsidR="000108B8" w:rsidRPr="000108B8">
        <w:rPr>
          <w:rFonts w:ascii="Verdana" w:eastAsia="Arial Unicode MS" w:hAnsi="Verdana" w:cs="Arial"/>
          <w:bCs/>
          <w:sz w:val="18"/>
          <w:szCs w:val="18"/>
        </w:rPr>
        <w:t>eden milion złotych)</w:t>
      </w:r>
      <w:r w:rsidR="00007110">
        <w:rPr>
          <w:rFonts w:ascii="Verdana" w:eastAsia="Arial Unicode MS" w:hAnsi="Verdana" w:cs="Arial"/>
          <w:bCs/>
          <w:sz w:val="18"/>
          <w:szCs w:val="18"/>
        </w:rPr>
        <w:t xml:space="preserve"> każda</w:t>
      </w:r>
      <w:r w:rsidRPr="000108B8">
        <w:rPr>
          <w:rFonts w:ascii="Verdana" w:eastAsia="Arial Unicode MS" w:hAnsi="Verdana" w:cs="Arial"/>
          <w:bCs/>
          <w:sz w:val="18"/>
          <w:szCs w:val="18"/>
        </w:rPr>
        <w:t>.</w:t>
      </w:r>
    </w:p>
    <w:p w14:paraId="5A4FE1EE" w14:textId="77777777" w:rsidR="00A51CAB" w:rsidRDefault="00A51CAB" w:rsidP="00A51CAB">
      <w:pPr>
        <w:pStyle w:val="Akapitzlist"/>
        <w:tabs>
          <w:tab w:val="left" w:pos="851"/>
        </w:tabs>
        <w:spacing w:line="360" w:lineRule="auto"/>
        <w:ind w:left="1985" w:right="-97"/>
        <w:jc w:val="both"/>
        <w:rPr>
          <w:rFonts w:ascii="Verdana" w:hAnsi="Verdana"/>
          <w:sz w:val="18"/>
          <w:szCs w:val="18"/>
        </w:rPr>
      </w:pPr>
      <w:r w:rsidRPr="000108B8">
        <w:rPr>
          <w:rFonts w:ascii="Verdana" w:hAnsi="Verdana"/>
          <w:sz w:val="18"/>
          <w:szCs w:val="18"/>
        </w:rPr>
        <w:t xml:space="preserve">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w:t>
      </w:r>
      <w:r w:rsidRPr="00B93324">
        <w:rPr>
          <w:rFonts w:ascii="Verdana" w:hAnsi="Verdana"/>
          <w:sz w:val="18"/>
          <w:szCs w:val="18"/>
        </w:rPr>
        <w:t>przed wszczęciem postępowania.</w:t>
      </w:r>
    </w:p>
    <w:p w14:paraId="459B41AD" w14:textId="77777777" w:rsidR="00966852" w:rsidRPr="00B93324" w:rsidRDefault="00966852" w:rsidP="00FA2BD4">
      <w:pPr>
        <w:spacing w:line="360" w:lineRule="auto"/>
        <w:ind w:left="1276" w:right="470" w:hanging="850"/>
        <w:jc w:val="both"/>
        <w:rPr>
          <w:rFonts w:ascii="Verdana" w:hAnsi="Verdana"/>
          <w:sz w:val="18"/>
          <w:szCs w:val="18"/>
          <w:u w:val="single"/>
        </w:rPr>
      </w:pPr>
      <w:r w:rsidRPr="00B93324">
        <w:rPr>
          <w:rFonts w:ascii="Verdana" w:hAnsi="Verdana"/>
          <w:sz w:val="18"/>
          <w:szCs w:val="18"/>
          <w:u w:val="single"/>
        </w:rPr>
        <w:t>WYJAŚNIENIE POJĘCIA „UPRAWNIENIA BUDOWLANE”:</w:t>
      </w:r>
    </w:p>
    <w:p w14:paraId="703357FF" w14:textId="77777777" w:rsidR="00966852" w:rsidRPr="00B93324" w:rsidRDefault="00966852" w:rsidP="00FA2BD4">
      <w:pPr>
        <w:spacing w:line="360" w:lineRule="auto"/>
        <w:ind w:right="470" w:firstLine="426"/>
        <w:jc w:val="both"/>
        <w:rPr>
          <w:rFonts w:ascii="Verdana" w:hAnsi="Verdana"/>
          <w:sz w:val="18"/>
          <w:szCs w:val="18"/>
        </w:rPr>
      </w:pPr>
      <w:r w:rsidRPr="00B93324">
        <w:rPr>
          <w:rFonts w:ascii="Verdana" w:hAnsi="Verdana"/>
          <w:sz w:val="18"/>
          <w:szCs w:val="18"/>
        </w:rPr>
        <w:t xml:space="preserve">Przez uprawnienia budowlane rozumie się: </w:t>
      </w:r>
    </w:p>
    <w:p w14:paraId="7CC3BCC8" w14:textId="1B3A48A5" w:rsidR="00966852" w:rsidRPr="00B93324" w:rsidRDefault="00966852" w:rsidP="00581411">
      <w:pPr>
        <w:numPr>
          <w:ilvl w:val="0"/>
          <w:numId w:val="65"/>
        </w:numPr>
        <w:tabs>
          <w:tab w:val="clear" w:pos="1440"/>
          <w:tab w:val="num" w:pos="1080"/>
          <w:tab w:val="num" w:pos="1701"/>
        </w:tabs>
        <w:spacing w:line="360" w:lineRule="auto"/>
        <w:ind w:left="1701" w:right="-97" w:hanging="567"/>
        <w:jc w:val="both"/>
        <w:rPr>
          <w:rFonts w:ascii="Verdana" w:hAnsi="Verdana"/>
          <w:sz w:val="18"/>
          <w:szCs w:val="18"/>
        </w:rPr>
      </w:pPr>
      <w:r w:rsidRPr="00B93324">
        <w:rPr>
          <w:rFonts w:ascii="Verdana" w:hAnsi="Verdana"/>
          <w:sz w:val="18"/>
          <w:szCs w:val="18"/>
        </w:rPr>
        <w:t>prawo wykonywania samodzielnych funkcji technicznych w budownictwie, o którym mowa w ustawie z dnia 7 lipca 1994 r. Prawo budowlane (tekst jedn.: Dz. U. z 201</w:t>
      </w:r>
      <w:r w:rsidR="00DA64DA">
        <w:rPr>
          <w:rFonts w:ascii="Verdana" w:hAnsi="Verdana"/>
          <w:sz w:val="18"/>
          <w:szCs w:val="18"/>
        </w:rPr>
        <w:t>8</w:t>
      </w:r>
      <w:r w:rsidRPr="00B93324">
        <w:rPr>
          <w:rFonts w:ascii="Verdana" w:hAnsi="Verdana"/>
          <w:sz w:val="18"/>
          <w:szCs w:val="18"/>
        </w:rPr>
        <w:t xml:space="preserve">r., poz. </w:t>
      </w:r>
      <w:r w:rsidR="00DA64DA">
        <w:rPr>
          <w:rFonts w:ascii="Verdana" w:hAnsi="Verdana"/>
          <w:sz w:val="18"/>
          <w:szCs w:val="18"/>
        </w:rPr>
        <w:t>1202</w:t>
      </w:r>
      <w:r w:rsidRPr="00B93324">
        <w:rPr>
          <w:rFonts w:ascii="Verdana" w:hAnsi="Verdana"/>
          <w:sz w:val="18"/>
          <w:szCs w:val="18"/>
        </w:rPr>
        <w:t xml:space="preserve">, z </w:t>
      </w:r>
      <w:proofErr w:type="spellStart"/>
      <w:r w:rsidRPr="00B93324">
        <w:rPr>
          <w:rFonts w:ascii="Verdana" w:hAnsi="Verdana"/>
          <w:sz w:val="18"/>
          <w:szCs w:val="18"/>
        </w:rPr>
        <w:t>póż</w:t>
      </w:r>
      <w:proofErr w:type="spellEnd"/>
      <w:r w:rsidRPr="00B93324">
        <w:rPr>
          <w:rFonts w:ascii="Verdana" w:hAnsi="Verdana"/>
          <w:sz w:val="18"/>
          <w:szCs w:val="18"/>
        </w:rPr>
        <w:t>. zm.) oraz w rozporządzeniu Ministra Infrastruktury i Rozwoju z dnia 11 września 2014 r. w sprawie samodzielnych funkcji technicznych w budownictwie (Dz. U. z 2014 r., poz. 1278), lub uzyskane przed dniem wejścia w życie ustawy - Prawo budowlane, lub</w:t>
      </w:r>
    </w:p>
    <w:p w14:paraId="7C2E3B44" w14:textId="2601AC1F" w:rsidR="00966852" w:rsidRPr="00B93324" w:rsidRDefault="00966852" w:rsidP="00581411">
      <w:pPr>
        <w:numPr>
          <w:ilvl w:val="0"/>
          <w:numId w:val="65"/>
        </w:numPr>
        <w:tabs>
          <w:tab w:val="clear" w:pos="1440"/>
          <w:tab w:val="num" w:pos="1080"/>
          <w:tab w:val="num" w:pos="1701"/>
        </w:tabs>
        <w:spacing w:line="360" w:lineRule="auto"/>
        <w:ind w:left="1701" w:right="-97" w:hanging="567"/>
        <w:jc w:val="both"/>
        <w:rPr>
          <w:rFonts w:ascii="Verdana" w:hAnsi="Verdana"/>
          <w:sz w:val="18"/>
          <w:szCs w:val="18"/>
        </w:rPr>
      </w:pPr>
      <w:r w:rsidRPr="00B93324">
        <w:rPr>
          <w:rFonts w:ascii="Verdana" w:hAnsi="Verdana"/>
          <w:sz w:val="18"/>
          <w:szCs w:val="18"/>
        </w:rPr>
        <w:t>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w:t>
      </w:r>
      <w:r w:rsidR="00DA64DA">
        <w:rPr>
          <w:rFonts w:ascii="Verdana" w:hAnsi="Verdana"/>
          <w:sz w:val="18"/>
          <w:szCs w:val="18"/>
        </w:rPr>
        <w:t xml:space="preserve"> z </w:t>
      </w:r>
      <w:proofErr w:type="spellStart"/>
      <w:r w:rsidR="00DA64DA">
        <w:rPr>
          <w:rFonts w:ascii="Verdana" w:hAnsi="Verdana"/>
          <w:sz w:val="18"/>
          <w:szCs w:val="18"/>
        </w:rPr>
        <w:t>późn</w:t>
      </w:r>
      <w:proofErr w:type="spellEnd"/>
      <w:r w:rsidR="00DA64DA">
        <w:rPr>
          <w:rFonts w:ascii="Verdana" w:hAnsi="Verdana"/>
          <w:sz w:val="18"/>
          <w:szCs w:val="18"/>
        </w:rPr>
        <w:t>. zm.</w:t>
      </w:r>
      <w:r w:rsidRPr="00B93324">
        <w:rPr>
          <w:rFonts w:ascii="Verdana" w:hAnsi="Verdana"/>
          <w:sz w:val="18"/>
          <w:szCs w:val="18"/>
        </w:rPr>
        <w:t xml:space="preserve">), lub </w:t>
      </w:r>
    </w:p>
    <w:p w14:paraId="14A48E3A" w14:textId="77777777" w:rsidR="00966852" w:rsidRPr="00B93324" w:rsidRDefault="00966852" w:rsidP="00581411">
      <w:pPr>
        <w:numPr>
          <w:ilvl w:val="0"/>
          <w:numId w:val="65"/>
        </w:numPr>
        <w:tabs>
          <w:tab w:val="clear" w:pos="1440"/>
          <w:tab w:val="num" w:pos="1701"/>
        </w:tabs>
        <w:spacing w:line="360" w:lineRule="auto"/>
        <w:ind w:left="1701" w:right="-97" w:hanging="567"/>
        <w:jc w:val="both"/>
        <w:rPr>
          <w:rFonts w:ascii="Verdana" w:hAnsi="Verdana"/>
          <w:sz w:val="18"/>
          <w:szCs w:val="18"/>
        </w:rPr>
      </w:pPr>
      <w:r w:rsidRPr="00B93324">
        <w:rPr>
          <w:rFonts w:ascii="Verdana" w:hAnsi="Verdana"/>
          <w:sz w:val="18"/>
          <w:szCs w:val="18"/>
        </w:rPr>
        <w:t>prawo do tymczasowego i okazjonalnego wykonywania zawodu na terytorium Rzeczypospolitej Polskiej (świadczenia usług transgranicznych), bez konieczności uznawania kwalifikacji zawodowych, w rozumieniu przepisów ustawy cytowanej w </w:t>
      </w:r>
      <w:proofErr w:type="spellStart"/>
      <w:r w:rsidRPr="00B93324">
        <w:rPr>
          <w:rFonts w:ascii="Verdana" w:hAnsi="Verdana"/>
          <w:sz w:val="18"/>
          <w:szCs w:val="18"/>
        </w:rPr>
        <w:t>ppkt</w:t>
      </w:r>
      <w:proofErr w:type="spellEnd"/>
      <w:r w:rsidRPr="00B93324">
        <w:rPr>
          <w:rFonts w:ascii="Verdana" w:hAnsi="Verdana"/>
          <w:sz w:val="18"/>
          <w:szCs w:val="18"/>
        </w:rPr>
        <w:t xml:space="preserve">. b, oraz art. 20a ustawy z dnia 15 grudnia 2000 r. o samorządach zawodowych architektów, inżynierów budownictwa oraz urbanistów (tekst jedn. - Dz. U. z 2016 r.,  poz.1725 ). </w:t>
      </w:r>
    </w:p>
    <w:p w14:paraId="07F0F78D" w14:textId="77777777" w:rsidR="00966852" w:rsidRPr="00B93324" w:rsidRDefault="00966852" w:rsidP="00581411">
      <w:pPr>
        <w:pStyle w:val="Akapitzlist"/>
        <w:numPr>
          <w:ilvl w:val="0"/>
          <w:numId w:val="49"/>
        </w:numPr>
        <w:tabs>
          <w:tab w:val="left" w:pos="851"/>
          <w:tab w:val="left" w:pos="9072"/>
        </w:tabs>
        <w:spacing w:line="360" w:lineRule="auto"/>
        <w:ind w:left="851" w:right="-97" w:hanging="425"/>
        <w:jc w:val="both"/>
        <w:rPr>
          <w:rFonts w:ascii="Verdana" w:hAnsi="Verdana"/>
          <w:sz w:val="18"/>
          <w:szCs w:val="18"/>
        </w:rPr>
      </w:pPr>
      <w:r w:rsidRPr="00B93324">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255A3B4" w14:textId="77777777" w:rsidR="00966852" w:rsidRPr="00B93324" w:rsidRDefault="00966852" w:rsidP="00581411">
      <w:pPr>
        <w:pStyle w:val="Akapitzlist"/>
        <w:numPr>
          <w:ilvl w:val="0"/>
          <w:numId w:val="49"/>
        </w:numPr>
        <w:tabs>
          <w:tab w:val="left" w:pos="851"/>
          <w:tab w:val="left" w:pos="9072"/>
        </w:tabs>
        <w:spacing w:line="360" w:lineRule="auto"/>
        <w:ind w:left="851" w:right="-97" w:hanging="425"/>
        <w:jc w:val="both"/>
        <w:rPr>
          <w:rFonts w:ascii="Verdana" w:hAnsi="Verdana"/>
          <w:sz w:val="18"/>
          <w:szCs w:val="18"/>
        </w:rPr>
      </w:pPr>
      <w:r w:rsidRPr="00B93324">
        <w:rPr>
          <w:rFonts w:ascii="Verdana" w:hAnsi="Verdana"/>
          <w:sz w:val="18"/>
          <w:szCs w:val="18"/>
        </w:rPr>
        <w:t xml:space="preserve">W wypadku Wykonawców wspólnie ubiegających się o udzielenie zamówienia, warunek </w:t>
      </w:r>
      <w:r w:rsidR="00FA2BD4">
        <w:rPr>
          <w:rFonts w:ascii="Verdana" w:hAnsi="Verdana"/>
          <w:sz w:val="18"/>
          <w:szCs w:val="18"/>
        </w:rPr>
        <w:br/>
      </w:r>
      <w:r w:rsidRPr="00B93324">
        <w:rPr>
          <w:rFonts w:ascii="Verdana" w:hAnsi="Verdana"/>
          <w:sz w:val="18"/>
          <w:szCs w:val="18"/>
        </w:rPr>
        <w:t xml:space="preserve">o którym mowa w ppkt.1.1 jest spełniony, gdy żaden z podmiotów składających wspólną ofertę nie podlega wykluczeniu natomiast  warunki, o których mowa w </w:t>
      </w:r>
      <w:proofErr w:type="spellStart"/>
      <w:r w:rsidRPr="00B93324">
        <w:rPr>
          <w:rFonts w:ascii="Verdana" w:hAnsi="Verdana"/>
          <w:sz w:val="18"/>
          <w:szCs w:val="18"/>
        </w:rPr>
        <w:t>ppkt</w:t>
      </w:r>
      <w:proofErr w:type="spellEnd"/>
      <w:r w:rsidRPr="00B93324">
        <w:rPr>
          <w:rFonts w:ascii="Verdana" w:hAnsi="Verdana"/>
          <w:sz w:val="18"/>
          <w:szCs w:val="18"/>
        </w:rPr>
        <w:t>. 1.2, zostaną spełnione, gdy podmioty składające wspólną ofertę spełniają je łącznie.</w:t>
      </w:r>
    </w:p>
    <w:p w14:paraId="6A76152B" w14:textId="77777777" w:rsidR="00966852" w:rsidRPr="00B93324" w:rsidRDefault="00966852" w:rsidP="00581411">
      <w:pPr>
        <w:pStyle w:val="Akapitzlist"/>
        <w:numPr>
          <w:ilvl w:val="0"/>
          <w:numId w:val="49"/>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lastRenderedPageBreak/>
        <w:t xml:space="preserve">Wykonawca może w celu potwierdzenia spełniania warunków, o których mowa w </w:t>
      </w:r>
      <w:proofErr w:type="spellStart"/>
      <w:r w:rsidRPr="00B93324">
        <w:rPr>
          <w:rFonts w:ascii="Verdana" w:hAnsi="Verdana"/>
          <w:sz w:val="18"/>
          <w:szCs w:val="18"/>
        </w:rPr>
        <w:t>ppkt</w:t>
      </w:r>
      <w:proofErr w:type="spellEnd"/>
      <w:r w:rsidRPr="00B93324">
        <w:rPr>
          <w:rFonts w:ascii="Verdana" w:hAnsi="Verdana"/>
          <w:sz w:val="18"/>
          <w:szCs w:val="18"/>
        </w:rPr>
        <w:t xml:space="preserve">. 1.2, w stosownych sytuacjach oraz w odniesieniu do konkretnego zamówienia, lub jego części, polegać na zdolnościach technicznych lub zawodowych  innych podmiotów, niezależnie od charakteru prawnego łączących go z nim stosunków prawnych. </w:t>
      </w:r>
    </w:p>
    <w:p w14:paraId="4F16F839" w14:textId="77777777" w:rsidR="00966852" w:rsidRPr="00B93324" w:rsidRDefault="00966852" w:rsidP="00581411">
      <w:pPr>
        <w:pStyle w:val="Akapitzlist"/>
        <w:numPr>
          <w:ilvl w:val="0"/>
          <w:numId w:val="49"/>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Wykonawca, który polega na zdolnościach innych podmiotów, musi udowodnić Zamawiającemu, że realizując zamówienie, będzie dysponował niezbędnymi zasobami tych podmiotów, </w:t>
      </w:r>
      <w:r w:rsidR="00FA2BD4">
        <w:rPr>
          <w:rFonts w:ascii="Verdana" w:hAnsi="Verdana"/>
          <w:sz w:val="18"/>
          <w:szCs w:val="18"/>
        </w:rPr>
        <w:br/>
      </w:r>
      <w:r w:rsidRPr="00B93324">
        <w:rPr>
          <w:rFonts w:ascii="Verdana" w:hAnsi="Verdana"/>
          <w:sz w:val="18"/>
          <w:szCs w:val="18"/>
        </w:rPr>
        <w:t>w szczególności przedstawiając zobowiązanie tych podmiotów do oddania mu do dyspozycji niezbędnych zasobów na potrzeby realizacji zamówienia.</w:t>
      </w:r>
    </w:p>
    <w:p w14:paraId="3F3D883C" w14:textId="39F8AEF7" w:rsidR="00966852" w:rsidRPr="00B93324" w:rsidRDefault="00966852" w:rsidP="00581411">
      <w:pPr>
        <w:pStyle w:val="Akapitzlist"/>
        <w:numPr>
          <w:ilvl w:val="0"/>
          <w:numId w:val="49"/>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Zamawiający ocenia, czy udostępniane Wykonawcy przez inne podmioty zdolności techniczne lub zawodowe , pozwalają na wykazanie przez Wykonawcę spełniania warunków udziału </w:t>
      </w:r>
      <w:r w:rsidR="00010981">
        <w:rPr>
          <w:rFonts w:ascii="Verdana" w:hAnsi="Verdana"/>
          <w:sz w:val="18"/>
          <w:szCs w:val="18"/>
        </w:rPr>
        <w:br/>
      </w:r>
      <w:r w:rsidRPr="00B93324">
        <w:rPr>
          <w:rFonts w:ascii="Verdana" w:hAnsi="Verdana"/>
          <w:sz w:val="18"/>
          <w:szCs w:val="18"/>
        </w:rPr>
        <w:t xml:space="preserve">w postępowaniu oraz bada, czy nie zachodzą wobec tego podmiotu podstawy wykluczenia, </w:t>
      </w:r>
      <w:r w:rsidR="00010981">
        <w:rPr>
          <w:rFonts w:ascii="Verdana" w:hAnsi="Verdana"/>
          <w:sz w:val="18"/>
          <w:szCs w:val="18"/>
        </w:rPr>
        <w:br/>
      </w:r>
      <w:r w:rsidRPr="00B93324">
        <w:rPr>
          <w:rFonts w:ascii="Verdana" w:hAnsi="Verdana"/>
          <w:sz w:val="18"/>
          <w:szCs w:val="18"/>
        </w:rPr>
        <w:t xml:space="preserve">o których mowa w art. 24 ust. 1 pkt 13-22 </w:t>
      </w:r>
      <w:proofErr w:type="spellStart"/>
      <w:r w:rsidR="00730DFC">
        <w:rPr>
          <w:rFonts w:ascii="Verdana" w:hAnsi="Verdana"/>
          <w:sz w:val="18"/>
          <w:szCs w:val="18"/>
        </w:rPr>
        <w:t>Pzp</w:t>
      </w:r>
      <w:proofErr w:type="spellEnd"/>
      <w:r w:rsidR="00730DFC">
        <w:rPr>
          <w:rFonts w:ascii="Verdana" w:hAnsi="Verdana"/>
          <w:sz w:val="18"/>
          <w:szCs w:val="18"/>
        </w:rPr>
        <w:t>.</w:t>
      </w:r>
    </w:p>
    <w:p w14:paraId="36A0445B" w14:textId="145CFD9E" w:rsidR="00966852" w:rsidRPr="00B93324" w:rsidRDefault="00966852" w:rsidP="00581411">
      <w:pPr>
        <w:pStyle w:val="Akapitzlist"/>
        <w:numPr>
          <w:ilvl w:val="0"/>
          <w:numId w:val="49"/>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W odniesieniu do warunków dotyczących wykształcenia, kwalifikacji zawodowych lub doświadczenia, Wykonawcy mogą polegać na zdolnościach innych podmiotów, jeśli podmioty </w:t>
      </w:r>
      <w:r w:rsidR="00010981">
        <w:rPr>
          <w:rFonts w:ascii="Verdana" w:hAnsi="Verdana"/>
          <w:sz w:val="18"/>
          <w:szCs w:val="18"/>
        </w:rPr>
        <w:br/>
      </w:r>
      <w:r w:rsidRPr="00B93324">
        <w:rPr>
          <w:rFonts w:ascii="Verdana" w:hAnsi="Verdana"/>
          <w:sz w:val="18"/>
          <w:szCs w:val="18"/>
        </w:rPr>
        <w:t xml:space="preserve">te zrealizują roboty budowlane, do realizacji których te zdolności są wymagane. </w:t>
      </w:r>
    </w:p>
    <w:p w14:paraId="3D6B39BD" w14:textId="77777777" w:rsidR="00966852" w:rsidRPr="00D0779D" w:rsidRDefault="00966852" w:rsidP="00581411">
      <w:pPr>
        <w:pStyle w:val="Akapitzlist"/>
        <w:numPr>
          <w:ilvl w:val="0"/>
          <w:numId w:val="49"/>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Jeżeli zdolności techniczne lub zawodowe podmiotu, o którym mowa w pkt. 4, nie potwierdzają spełnienia przez Wykonawcę warunków udziału w postępowaniu lub zachodzą wobec tych podmiotów podstawy wykluczenia, Zamawiający żąda, aby Wykonawca w terminie określonym </w:t>
      </w:r>
      <w:r>
        <w:rPr>
          <w:rFonts w:ascii="Verdana" w:hAnsi="Verdana"/>
          <w:sz w:val="18"/>
          <w:szCs w:val="18"/>
        </w:rPr>
        <w:t>przez Z</w:t>
      </w:r>
      <w:r w:rsidRPr="00D0779D">
        <w:rPr>
          <w:rFonts w:ascii="Verdana" w:hAnsi="Verdana"/>
          <w:sz w:val="18"/>
          <w:szCs w:val="18"/>
        </w:rPr>
        <w:t>amawiającego:</w:t>
      </w:r>
    </w:p>
    <w:p w14:paraId="5592E9F7" w14:textId="77777777" w:rsidR="00966852" w:rsidRPr="005663FB" w:rsidRDefault="00966852" w:rsidP="00581411">
      <w:pPr>
        <w:pStyle w:val="Akapitzlist"/>
        <w:numPr>
          <w:ilvl w:val="0"/>
          <w:numId w:val="66"/>
        </w:numPr>
        <w:tabs>
          <w:tab w:val="clear" w:pos="720"/>
          <w:tab w:val="num" w:pos="1276"/>
        </w:tabs>
        <w:spacing w:line="360" w:lineRule="auto"/>
        <w:ind w:left="1276" w:right="-97" w:hanging="425"/>
        <w:jc w:val="both"/>
        <w:rPr>
          <w:rFonts w:ascii="Verdana" w:hAnsi="Verdana"/>
          <w:sz w:val="18"/>
          <w:szCs w:val="18"/>
        </w:rPr>
      </w:pPr>
      <w:r w:rsidRPr="005663FB">
        <w:rPr>
          <w:rFonts w:ascii="Verdana" w:hAnsi="Verdana"/>
          <w:sz w:val="18"/>
          <w:szCs w:val="18"/>
        </w:rPr>
        <w:t>zastąpił ten podmiot innym podmiotem lub podmiotami lub</w:t>
      </w:r>
    </w:p>
    <w:p w14:paraId="00268E90" w14:textId="77777777" w:rsidR="00966852" w:rsidRDefault="00966852" w:rsidP="00581411">
      <w:pPr>
        <w:pStyle w:val="Akapitzlist"/>
        <w:numPr>
          <w:ilvl w:val="0"/>
          <w:numId w:val="66"/>
        </w:numPr>
        <w:tabs>
          <w:tab w:val="clear" w:pos="720"/>
          <w:tab w:val="num" w:pos="1276"/>
        </w:tabs>
        <w:spacing w:line="360" w:lineRule="auto"/>
        <w:ind w:left="1276" w:right="-97" w:hanging="425"/>
        <w:jc w:val="both"/>
        <w:rPr>
          <w:rFonts w:ascii="Verdana" w:hAnsi="Verdana"/>
          <w:sz w:val="18"/>
          <w:szCs w:val="18"/>
        </w:rPr>
      </w:pPr>
      <w:r w:rsidRPr="005663FB">
        <w:rPr>
          <w:rFonts w:ascii="Verdana" w:hAnsi="Verdana"/>
          <w:sz w:val="18"/>
          <w:szCs w:val="18"/>
        </w:rPr>
        <w:t>zobowiązał się do osobistego wykonania odpowiedniej części zamówienia, jeżeli wykaże zdolnośc</w:t>
      </w:r>
      <w:r>
        <w:rPr>
          <w:rFonts w:ascii="Verdana" w:hAnsi="Verdana"/>
          <w:sz w:val="18"/>
          <w:szCs w:val="18"/>
        </w:rPr>
        <w:t xml:space="preserve">i techniczne lub zawodowe </w:t>
      </w:r>
      <w:r w:rsidRPr="005663FB">
        <w:rPr>
          <w:rFonts w:ascii="Verdana" w:hAnsi="Verdana"/>
          <w:sz w:val="18"/>
          <w:szCs w:val="18"/>
        </w:rPr>
        <w:t xml:space="preserve">, o których mowa w </w:t>
      </w:r>
      <w:proofErr w:type="spellStart"/>
      <w:r w:rsidRPr="005663FB">
        <w:rPr>
          <w:rFonts w:ascii="Verdana" w:hAnsi="Verdana"/>
          <w:sz w:val="18"/>
          <w:szCs w:val="18"/>
        </w:rPr>
        <w:t>ppkt</w:t>
      </w:r>
      <w:proofErr w:type="spellEnd"/>
      <w:r w:rsidRPr="005663FB">
        <w:rPr>
          <w:rFonts w:ascii="Verdana" w:hAnsi="Verdana"/>
          <w:sz w:val="18"/>
          <w:szCs w:val="18"/>
        </w:rPr>
        <w:t>. 1.2.</w:t>
      </w:r>
    </w:p>
    <w:p w14:paraId="6237D804" w14:textId="77777777" w:rsidR="00966852" w:rsidRDefault="00966852" w:rsidP="00581411">
      <w:pPr>
        <w:pStyle w:val="Akapitzlist"/>
        <w:numPr>
          <w:ilvl w:val="0"/>
          <w:numId w:val="49"/>
        </w:numPr>
        <w:tabs>
          <w:tab w:val="left" w:pos="851"/>
        </w:tabs>
        <w:spacing w:line="360" w:lineRule="auto"/>
        <w:ind w:left="851" w:right="-97" w:hanging="567"/>
        <w:jc w:val="both"/>
        <w:rPr>
          <w:rFonts w:ascii="Verdana" w:hAnsi="Verdana"/>
          <w:sz w:val="18"/>
          <w:szCs w:val="18"/>
          <w:u w:val="single"/>
        </w:rPr>
      </w:pPr>
      <w:r w:rsidRPr="00F344EA">
        <w:rPr>
          <w:rFonts w:ascii="Verdana" w:hAnsi="Verdana"/>
          <w:sz w:val="18"/>
          <w:szCs w:val="18"/>
          <w:u w:val="single"/>
        </w:rPr>
        <w:t xml:space="preserve">Zgodnie z treścią art. 24aa </w:t>
      </w:r>
      <w:proofErr w:type="spellStart"/>
      <w:r w:rsidRPr="00F344EA">
        <w:rPr>
          <w:rFonts w:ascii="Verdana" w:hAnsi="Verdana"/>
          <w:sz w:val="18"/>
          <w:szCs w:val="18"/>
          <w:u w:val="single"/>
        </w:rPr>
        <w:t>Pzp</w:t>
      </w:r>
      <w:proofErr w:type="spellEnd"/>
      <w:r w:rsidRPr="00F344EA">
        <w:rPr>
          <w:rFonts w:ascii="Verdana" w:hAnsi="Verdana"/>
          <w:sz w:val="18"/>
          <w:szCs w:val="18"/>
          <w:u w:val="single"/>
        </w:rPr>
        <w:t>., Zamawiający najpierw dokona oceny ofert, a następnie zbada, czy Wykonawca, którego oferta została oceniona jako najkorzystniejsza, nie podlega wykluczeniu oraz spełnia warunki udziału w postępowaniu.</w:t>
      </w:r>
    </w:p>
    <w:p w14:paraId="13670A04" w14:textId="77777777" w:rsidR="00061B47" w:rsidRPr="00163CE2" w:rsidRDefault="00061B47" w:rsidP="00581411">
      <w:pPr>
        <w:pStyle w:val="Akapitzlist"/>
        <w:numPr>
          <w:ilvl w:val="0"/>
          <w:numId w:val="49"/>
        </w:numPr>
        <w:tabs>
          <w:tab w:val="left" w:pos="851"/>
        </w:tabs>
        <w:spacing w:line="360" w:lineRule="auto"/>
        <w:ind w:left="851" w:right="-142" w:hanging="567"/>
        <w:jc w:val="both"/>
        <w:rPr>
          <w:rFonts w:ascii="Verdana" w:hAnsi="Verdana"/>
          <w:sz w:val="18"/>
          <w:szCs w:val="18"/>
          <w:u w:val="single"/>
        </w:rPr>
      </w:pPr>
      <w:r w:rsidRPr="00163CE2">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A2BD4">
        <w:rPr>
          <w:rFonts w:ascii="Verdana" w:hAnsi="Verdana" w:cs="Arial"/>
          <w:sz w:val="18"/>
          <w:szCs w:val="18"/>
        </w:rPr>
        <w:t>Zamawiający informuje</w:t>
      </w:r>
      <w:r w:rsidRPr="00163CE2">
        <w:rPr>
          <w:rFonts w:ascii="Verdana" w:hAnsi="Verdana" w:cs="Arial"/>
          <w:sz w:val="18"/>
          <w:szCs w:val="18"/>
        </w:rPr>
        <w:t xml:space="preserve">, że: </w:t>
      </w:r>
    </w:p>
    <w:p w14:paraId="65534925" w14:textId="77777777" w:rsidR="00833814" w:rsidRP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 xml:space="preserve">administratorem danych osobowych Wykonawców i osób uczestniczących </w:t>
      </w:r>
      <w:r w:rsidRPr="00833814">
        <w:rPr>
          <w:rFonts w:ascii="Verdana" w:hAnsi="Verdana" w:cs="Arial"/>
          <w:sz w:val="18"/>
          <w:szCs w:val="18"/>
        </w:rPr>
        <w:br/>
        <w:t>w przedmiotowym postępowaniu jest Zamawiający</w:t>
      </w:r>
      <w:r w:rsidRPr="00833814">
        <w:rPr>
          <w:rFonts w:ascii="Verdana" w:hAnsi="Verdana"/>
          <w:sz w:val="18"/>
          <w:szCs w:val="18"/>
        </w:rPr>
        <w:t>;</w:t>
      </w:r>
    </w:p>
    <w:p w14:paraId="505425EE" w14:textId="4E7A5F9A" w:rsid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 xml:space="preserve">Zamawiający wyznaczył Inspektora Ochrony Danych, z którym można się kontaktować </w:t>
      </w:r>
      <w:r w:rsidR="00010981">
        <w:rPr>
          <w:rFonts w:ascii="Verdana" w:hAnsi="Verdana" w:cs="Arial"/>
          <w:sz w:val="18"/>
          <w:szCs w:val="18"/>
        </w:rPr>
        <w:br/>
      </w:r>
      <w:r w:rsidRPr="00833814">
        <w:rPr>
          <w:rFonts w:ascii="Verdana" w:hAnsi="Verdana" w:cs="Arial"/>
          <w:sz w:val="18"/>
          <w:szCs w:val="18"/>
        </w:rPr>
        <w:t xml:space="preserve">w sprawach dotyczących przetwarzania danych osobowych pod adresem e-mail: </w:t>
      </w:r>
      <w:hyperlink r:id="rId8" w:history="1">
        <w:r w:rsidRPr="00833814">
          <w:rPr>
            <w:rFonts w:ascii="Verdana" w:hAnsi="Verdana" w:cs="Arial"/>
            <w:sz w:val="18"/>
            <w:szCs w:val="18"/>
            <w:u w:val="single"/>
          </w:rPr>
          <w:t>iod@umed.wroc.pl</w:t>
        </w:r>
      </w:hyperlink>
      <w:r w:rsidRPr="00833814">
        <w:rPr>
          <w:rFonts w:ascii="Verdana" w:hAnsi="Verdana" w:cs="Arial"/>
          <w:sz w:val="18"/>
          <w:szCs w:val="18"/>
        </w:rPr>
        <w:t>;</w:t>
      </w:r>
    </w:p>
    <w:p w14:paraId="6DD6E335" w14:textId="77777777" w:rsid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 xml:space="preserve">Dane osobowe Wykonawców i osób uczestniczących w przedmiotowym postępowaniu przetwarzane będą na podstawie art. 6 ust. 1 lit. </w:t>
      </w:r>
      <w:proofErr w:type="spellStart"/>
      <w:r w:rsidRPr="00833814">
        <w:rPr>
          <w:rFonts w:ascii="Verdana" w:hAnsi="Verdana" w:cs="Arial"/>
          <w:sz w:val="18"/>
          <w:szCs w:val="18"/>
        </w:rPr>
        <w:t>cRODO</w:t>
      </w:r>
      <w:proofErr w:type="spellEnd"/>
      <w:r w:rsidRPr="00833814">
        <w:rPr>
          <w:rFonts w:ascii="Verdana" w:hAnsi="Verdana" w:cs="Arial"/>
          <w:sz w:val="18"/>
          <w:szCs w:val="18"/>
        </w:rPr>
        <w:t xml:space="preserve"> w celu związanym </w:t>
      </w:r>
      <w:r w:rsidRPr="00833814">
        <w:rPr>
          <w:rFonts w:ascii="Verdana" w:hAnsi="Verdana" w:cs="Arial"/>
          <w:sz w:val="18"/>
          <w:szCs w:val="18"/>
        </w:rPr>
        <w:br/>
        <w:t>z przedmiotowym postępowaniem o udzielenie zamówienia publicznego;</w:t>
      </w:r>
    </w:p>
    <w:p w14:paraId="32C012EC" w14:textId="4BFF5BE7" w:rsid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833814">
        <w:rPr>
          <w:rFonts w:ascii="Verdana" w:hAnsi="Verdana" w:cs="Arial"/>
          <w:sz w:val="18"/>
          <w:szCs w:val="18"/>
        </w:rPr>
        <w:t>Pzp</w:t>
      </w:r>
      <w:proofErr w:type="spellEnd"/>
      <w:r w:rsidRPr="00833814">
        <w:rPr>
          <w:rFonts w:ascii="Verdana" w:hAnsi="Verdana" w:cs="Arial"/>
          <w:sz w:val="18"/>
          <w:szCs w:val="18"/>
        </w:rPr>
        <w:t xml:space="preserve">;  </w:t>
      </w:r>
    </w:p>
    <w:p w14:paraId="2D426D50" w14:textId="77777777" w:rsid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 xml:space="preserve">dane osobowe osób uczestniczących w przedmiotowym postępowaniu będą przechowywane, zgodnie z art. 97 ust. 1 </w:t>
      </w:r>
      <w:proofErr w:type="spellStart"/>
      <w:r w:rsidRPr="00833814">
        <w:rPr>
          <w:rFonts w:ascii="Verdana" w:hAnsi="Verdana" w:cs="Arial"/>
          <w:sz w:val="18"/>
          <w:szCs w:val="18"/>
        </w:rPr>
        <w:t>Pzp</w:t>
      </w:r>
      <w:proofErr w:type="spellEnd"/>
      <w:r w:rsidRPr="00833814">
        <w:rPr>
          <w:rFonts w:ascii="Verdana" w:hAnsi="Verdana" w:cs="Arial"/>
          <w:sz w:val="18"/>
          <w:szCs w:val="18"/>
        </w:rPr>
        <w:t xml:space="preserve">, przez okres 4 lat od dnia zakończenia postępowania o udzielenie </w:t>
      </w:r>
      <w:r w:rsidRPr="00833814">
        <w:rPr>
          <w:rFonts w:ascii="Verdana" w:hAnsi="Verdana" w:cs="Arial"/>
          <w:sz w:val="18"/>
          <w:szCs w:val="18"/>
        </w:rPr>
        <w:lastRenderedPageBreak/>
        <w:t>zamówienia, a jeżeli czas trwania umowy przekracza 4 lata, okres przechowywania obejmuje cały czas trwania umowy;</w:t>
      </w:r>
    </w:p>
    <w:p w14:paraId="789BCF56" w14:textId="77777777" w:rsid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833814">
        <w:rPr>
          <w:rFonts w:ascii="Verdana" w:hAnsi="Verdana" w:cs="Arial"/>
          <w:sz w:val="18"/>
          <w:szCs w:val="18"/>
        </w:rPr>
        <w:t>Pzp</w:t>
      </w:r>
      <w:proofErr w:type="spellEnd"/>
      <w:r w:rsidRPr="00833814">
        <w:rPr>
          <w:rFonts w:ascii="Verdana" w:hAnsi="Verdana" w:cs="Arial"/>
          <w:sz w:val="18"/>
          <w:szCs w:val="18"/>
        </w:rPr>
        <w:t xml:space="preserve">, związanym z udziałem w postępowaniu o udzielenie zamówienia publicznego; konsekwencje niepodania określonych danych wynikają z </w:t>
      </w:r>
      <w:proofErr w:type="spellStart"/>
      <w:r w:rsidRPr="00833814">
        <w:rPr>
          <w:rFonts w:ascii="Verdana" w:hAnsi="Verdana" w:cs="Arial"/>
          <w:sz w:val="18"/>
          <w:szCs w:val="18"/>
        </w:rPr>
        <w:t>Pzp</w:t>
      </w:r>
      <w:proofErr w:type="spellEnd"/>
      <w:r w:rsidRPr="00833814">
        <w:rPr>
          <w:rFonts w:ascii="Verdana" w:hAnsi="Verdana" w:cs="Arial"/>
          <w:sz w:val="18"/>
          <w:szCs w:val="18"/>
        </w:rPr>
        <w:t xml:space="preserve">;  </w:t>
      </w:r>
    </w:p>
    <w:p w14:paraId="2B629348" w14:textId="77777777" w:rsid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w odniesieniu do danych osobowych osób uczestniczących w przedmiotowym postępowaniu decyzje nie będą podejmowane w sposób zautomatyzowany, stosowanie do art. 22 RODO;</w:t>
      </w:r>
    </w:p>
    <w:p w14:paraId="734F03D7" w14:textId="7FB8F0FE" w:rsidR="00061B47" w:rsidRPr="00833814" w:rsidRDefault="00061B47" w:rsidP="00833814">
      <w:pPr>
        <w:pStyle w:val="Akapitzlist"/>
        <w:numPr>
          <w:ilvl w:val="1"/>
          <w:numId w:val="66"/>
        </w:numPr>
        <w:spacing w:line="360" w:lineRule="auto"/>
        <w:ind w:right="-142"/>
        <w:jc w:val="both"/>
        <w:rPr>
          <w:rFonts w:ascii="Verdana" w:hAnsi="Verdana" w:cs="Arial"/>
          <w:sz w:val="18"/>
          <w:szCs w:val="18"/>
        </w:rPr>
      </w:pPr>
      <w:r w:rsidRPr="00833814">
        <w:rPr>
          <w:rFonts w:ascii="Verdana" w:hAnsi="Verdana" w:cs="Arial"/>
          <w:sz w:val="18"/>
          <w:szCs w:val="18"/>
        </w:rPr>
        <w:t>osoby uczestniczące w przedmiotowym postepowaniu posiadają:</w:t>
      </w:r>
    </w:p>
    <w:p w14:paraId="3953548E" w14:textId="77777777" w:rsidR="00061B47" w:rsidRPr="00163CE2" w:rsidRDefault="00061B47" w:rsidP="00581411">
      <w:pPr>
        <w:numPr>
          <w:ilvl w:val="0"/>
          <w:numId w:val="70"/>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15 RODO prawo dostępu do danych osobowych bezpośrednio ich dotyczących;</w:t>
      </w:r>
    </w:p>
    <w:p w14:paraId="4CDF9265" w14:textId="77777777" w:rsidR="00061B47" w:rsidRPr="00163CE2" w:rsidRDefault="00061B47" w:rsidP="00581411">
      <w:pPr>
        <w:numPr>
          <w:ilvl w:val="0"/>
          <w:numId w:val="70"/>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16 RODO prawo do sprostowania przez Wykonawcę uczestniczącego w przedmiotowym postępowaniu danych osobowych (</w:t>
      </w:r>
      <w:r w:rsidRPr="00163CE2">
        <w:rPr>
          <w:rFonts w:ascii="Verdana" w:hAnsi="Verdana" w:cs="Arial"/>
          <w:i/>
          <w:sz w:val="18"/>
          <w:szCs w:val="18"/>
        </w:rPr>
        <w:t xml:space="preserve">skorzystanie z prawa </w:t>
      </w:r>
      <w:r w:rsidR="00FA2BD4">
        <w:rPr>
          <w:rFonts w:ascii="Verdana" w:hAnsi="Verdana" w:cs="Arial"/>
          <w:i/>
          <w:sz w:val="18"/>
          <w:szCs w:val="18"/>
        </w:rPr>
        <w:br/>
      </w:r>
      <w:r w:rsidRPr="00163CE2">
        <w:rPr>
          <w:rFonts w:ascii="Verdana" w:hAnsi="Verdana" w:cs="Arial"/>
          <w:i/>
          <w:sz w:val="18"/>
          <w:szCs w:val="18"/>
        </w:rPr>
        <w:t xml:space="preserve">do sprostowania nie może skutkować zmianą wyniku postępowania o udzielenie zamówienia publicznego ani zmianą postanowień umowy w zakresie niezgodnym z </w:t>
      </w:r>
      <w:proofErr w:type="spellStart"/>
      <w:r w:rsidRPr="00163CE2">
        <w:rPr>
          <w:rFonts w:ascii="Verdana" w:hAnsi="Verdana" w:cs="Arial"/>
          <w:i/>
          <w:sz w:val="18"/>
          <w:szCs w:val="18"/>
        </w:rPr>
        <w:t>Pzp</w:t>
      </w:r>
      <w:proofErr w:type="spellEnd"/>
      <w:r w:rsidRPr="00163CE2">
        <w:rPr>
          <w:rFonts w:ascii="Verdana" w:hAnsi="Verdana" w:cs="Arial"/>
          <w:i/>
          <w:sz w:val="18"/>
          <w:szCs w:val="18"/>
        </w:rPr>
        <w:t xml:space="preserve"> oraz nie może naruszać integralności protokołu oraz jego załączników)</w:t>
      </w:r>
      <w:r w:rsidRPr="00163CE2">
        <w:rPr>
          <w:rFonts w:ascii="Verdana" w:hAnsi="Verdana" w:cs="Arial"/>
          <w:sz w:val="18"/>
          <w:szCs w:val="18"/>
        </w:rPr>
        <w:t>;</w:t>
      </w:r>
    </w:p>
    <w:p w14:paraId="37FFF91E" w14:textId="77777777" w:rsidR="00061B47" w:rsidRPr="00163CE2" w:rsidRDefault="00061B47" w:rsidP="00581411">
      <w:pPr>
        <w:numPr>
          <w:ilvl w:val="0"/>
          <w:numId w:val="70"/>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18 RODO prawo żądania od administratora ograniczenia przetwarzania danych osobowych z zastrzeżeniem przypadków, o których mowa w art. 18 ust. 2 RODO (</w:t>
      </w:r>
      <w:r w:rsidRPr="00163CE2">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63CE2">
        <w:rPr>
          <w:rFonts w:ascii="Verdana" w:hAnsi="Verdana" w:cs="Arial"/>
          <w:sz w:val="18"/>
          <w:szCs w:val="18"/>
        </w:rPr>
        <w:t xml:space="preserve">;  </w:t>
      </w:r>
    </w:p>
    <w:p w14:paraId="7204D83A" w14:textId="77777777" w:rsidR="00061B47" w:rsidRPr="00163CE2" w:rsidRDefault="00061B47" w:rsidP="00581411">
      <w:pPr>
        <w:numPr>
          <w:ilvl w:val="0"/>
          <w:numId w:val="70"/>
        </w:numPr>
        <w:spacing w:line="360" w:lineRule="auto"/>
        <w:ind w:left="1701" w:right="-142" w:hanging="141"/>
        <w:contextualSpacing/>
        <w:jc w:val="both"/>
        <w:rPr>
          <w:rFonts w:ascii="Verdana" w:hAnsi="Verdana" w:cs="Arial"/>
          <w:i/>
          <w:sz w:val="18"/>
          <w:szCs w:val="18"/>
        </w:rPr>
      </w:pPr>
      <w:r w:rsidRPr="00163CE2">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3EE80B3A" w14:textId="1FA72C9B" w:rsidR="00061B47" w:rsidRPr="00833814" w:rsidRDefault="00061B47" w:rsidP="00833814">
      <w:pPr>
        <w:pStyle w:val="Akapitzlist"/>
        <w:numPr>
          <w:ilvl w:val="1"/>
          <w:numId w:val="66"/>
        </w:numPr>
        <w:spacing w:line="360" w:lineRule="auto"/>
        <w:ind w:right="-142"/>
        <w:jc w:val="both"/>
        <w:rPr>
          <w:rFonts w:ascii="Verdana" w:hAnsi="Verdana" w:cs="Arial"/>
          <w:i/>
          <w:sz w:val="18"/>
          <w:szCs w:val="18"/>
        </w:rPr>
      </w:pPr>
      <w:r w:rsidRPr="00833814">
        <w:rPr>
          <w:rFonts w:ascii="Verdana" w:hAnsi="Verdana" w:cs="Arial"/>
          <w:sz w:val="18"/>
          <w:szCs w:val="18"/>
        </w:rPr>
        <w:t>nie przysługuje Wykonawcy i osobom uczestniczącym w przedmiotowym postępowaniu:</w:t>
      </w:r>
    </w:p>
    <w:p w14:paraId="6703881C" w14:textId="77777777" w:rsidR="00061B47" w:rsidRPr="00163CE2" w:rsidRDefault="00061B47" w:rsidP="00581411">
      <w:pPr>
        <w:numPr>
          <w:ilvl w:val="0"/>
          <w:numId w:val="71"/>
        </w:numPr>
        <w:tabs>
          <w:tab w:val="left" w:pos="1418"/>
        </w:tabs>
        <w:spacing w:line="360" w:lineRule="auto"/>
        <w:ind w:left="1701" w:right="-142" w:hanging="141"/>
        <w:contextualSpacing/>
        <w:jc w:val="both"/>
        <w:rPr>
          <w:rFonts w:ascii="Verdana" w:hAnsi="Verdana" w:cs="Arial"/>
          <w:i/>
          <w:sz w:val="18"/>
          <w:szCs w:val="18"/>
        </w:rPr>
      </w:pPr>
      <w:r w:rsidRPr="00163CE2">
        <w:rPr>
          <w:rFonts w:ascii="Verdana" w:hAnsi="Verdana" w:cs="Arial"/>
          <w:sz w:val="18"/>
          <w:szCs w:val="18"/>
        </w:rPr>
        <w:t>w związku z art. 17 ust. 3 lit. b, d lub e RODO prawo do usunięcia danych osobowych;</w:t>
      </w:r>
    </w:p>
    <w:p w14:paraId="0D89846C" w14:textId="77777777" w:rsidR="00FA2BD4" w:rsidRDefault="00061B47" w:rsidP="00581411">
      <w:pPr>
        <w:numPr>
          <w:ilvl w:val="0"/>
          <w:numId w:val="71"/>
        </w:numPr>
        <w:tabs>
          <w:tab w:val="left" w:pos="1418"/>
        </w:tabs>
        <w:spacing w:line="360" w:lineRule="auto"/>
        <w:ind w:left="1701" w:right="-142" w:hanging="141"/>
        <w:contextualSpacing/>
        <w:jc w:val="both"/>
        <w:rPr>
          <w:rFonts w:ascii="Verdana" w:hAnsi="Verdana" w:cs="Arial"/>
          <w:b/>
          <w:i/>
          <w:sz w:val="18"/>
          <w:szCs w:val="18"/>
        </w:rPr>
      </w:pPr>
      <w:r w:rsidRPr="00163CE2">
        <w:rPr>
          <w:rFonts w:ascii="Verdana" w:hAnsi="Verdana" w:cs="Arial"/>
          <w:sz w:val="18"/>
          <w:szCs w:val="18"/>
        </w:rPr>
        <w:t>prawo do przenoszenia danych osobowych, o którym mowa w art. 20 RODO;</w:t>
      </w:r>
    </w:p>
    <w:p w14:paraId="6FA9EC70" w14:textId="77777777" w:rsidR="00061B47" w:rsidRPr="00FA2BD4" w:rsidRDefault="00FA2BD4" w:rsidP="00581411">
      <w:pPr>
        <w:numPr>
          <w:ilvl w:val="0"/>
          <w:numId w:val="71"/>
        </w:numPr>
        <w:tabs>
          <w:tab w:val="left" w:pos="1418"/>
        </w:tabs>
        <w:spacing w:line="360" w:lineRule="auto"/>
        <w:ind w:left="1701" w:right="-142" w:hanging="141"/>
        <w:contextualSpacing/>
        <w:jc w:val="both"/>
        <w:rPr>
          <w:rFonts w:ascii="Verdana" w:hAnsi="Verdana" w:cs="Arial"/>
          <w:b/>
          <w:i/>
          <w:sz w:val="18"/>
          <w:szCs w:val="18"/>
        </w:rPr>
      </w:pPr>
      <w:r w:rsidRPr="00FA2BD4">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r w:rsidR="00061B47" w:rsidRPr="00FA2BD4">
        <w:rPr>
          <w:rFonts w:ascii="Verdana" w:hAnsi="Verdana" w:cs="Arial"/>
          <w:b/>
          <w:sz w:val="18"/>
          <w:szCs w:val="18"/>
        </w:rPr>
        <w:t>.</w:t>
      </w:r>
    </w:p>
    <w:p w14:paraId="64E07048" w14:textId="77777777" w:rsidR="00061B47" w:rsidRPr="00163CE2" w:rsidRDefault="00061B47" w:rsidP="00061B47">
      <w:pPr>
        <w:pStyle w:val="Akapitzlist"/>
        <w:tabs>
          <w:tab w:val="left" w:pos="851"/>
        </w:tabs>
        <w:spacing w:line="360" w:lineRule="auto"/>
        <w:ind w:left="851" w:right="-97"/>
        <w:jc w:val="both"/>
        <w:rPr>
          <w:rFonts w:ascii="Verdana" w:hAnsi="Verdana"/>
          <w:sz w:val="18"/>
          <w:szCs w:val="18"/>
          <w:u w:val="single"/>
        </w:rPr>
      </w:pPr>
    </w:p>
    <w:p w14:paraId="11407411" w14:textId="77777777" w:rsidR="00214C18" w:rsidRPr="00163CE2" w:rsidRDefault="00214C18" w:rsidP="00877F40">
      <w:pPr>
        <w:pStyle w:val="Akapitzlist"/>
        <w:numPr>
          <w:ilvl w:val="0"/>
          <w:numId w:val="48"/>
        </w:numPr>
        <w:spacing w:line="360" w:lineRule="auto"/>
        <w:ind w:left="426" w:right="470" w:hanging="426"/>
        <w:jc w:val="both"/>
        <w:rPr>
          <w:rFonts w:ascii="Verdana" w:hAnsi="Verdana"/>
          <w:b/>
          <w:sz w:val="18"/>
          <w:szCs w:val="18"/>
          <w:u w:val="single"/>
        </w:rPr>
      </w:pPr>
      <w:r w:rsidRPr="00163CE2">
        <w:rPr>
          <w:rFonts w:ascii="Verdana" w:hAnsi="Verdana"/>
          <w:b/>
          <w:sz w:val="18"/>
          <w:szCs w:val="18"/>
          <w:u w:val="single"/>
        </w:rPr>
        <w:t xml:space="preserve">Podstawy wykluczenia, o których mowa w art. 24 ust. 5 </w:t>
      </w:r>
      <w:proofErr w:type="spellStart"/>
      <w:r w:rsidRPr="00163CE2">
        <w:rPr>
          <w:rFonts w:ascii="Verdana" w:hAnsi="Verdana"/>
          <w:b/>
          <w:sz w:val="18"/>
          <w:szCs w:val="18"/>
          <w:u w:val="single"/>
        </w:rPr>
        <w:t>Pzp</w:t>
      </w:r>
      <w:proofErr w:type="spellEnd"/>
      <w:r w:rsidRPr="00163CE2">
        <w:rPr>
          <w:rFonts w:ascii="Verdana" w:hAnsi="Verdana"/>
          <w:b/>
          <w:sz w:val="18"/>
          <w:szCs w:val="18"/>
          <w:u w:val="single"/>
        </w:rPr>
        <w:t>.</w:t>
      </w:r>
    </w:p>
    <w:p w14:paraId="70B177F4" w14:textId="77777777" w:rsidR="00214C18" w:rsidRPr="006525AC" w:rsidRDefault="00214C18" w:rsidP="00214C18">
      <w:pPr>
        <w:pStyle w:val="Akapitzlist"/>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t>
      </w:r>
      <w:r>
        <w:rPr>
          <w:rFonts w:ascii="Verdana" w:hAnsi="Verdana"/>
          <w:sz w:val="18"/>
          <w:szCs w:val="18"/>
        </w:rPr>
        <w:br/>
      </w:r>
      <w:r w:rsidRPr="006525AC">
        <w:rPr>
          <w:rFonts w:ascii="Verdana" w:hAnsi="Verdana"/>
          <w:sz w:val="18"/>
          <w:szCs w:val="18"/>
        </w:rPr>
        <w:t xml:space="preserve">w art. 24 ust. 5 </w:t>
      </w:r>
      <w:proofErr w:type="spellStart"/>
      <w:r w:rsidRPr="006525AC">
        <w:rPr>
          <w:rFonts w:ascii="Verdana" w:hAnsi="Verdana"/>
          <w:sz w:val="18"/>
          <w:szCs w:val="18"/>
        </w:rPr>
        <w:t>Pzp</w:t>
      </w:r>
      <w:proofErr w:type="spellEnd"/>
      <w:r w:rsidRPr="006525AC">
        <w:rPr>
          <w:rFonts w:ascii="Verdana" w:hAnsi="Verdana"/>
          <w:sz w:val="18"/>
          <w:szCs w:val="18"/>
        </w:rPr>
        <w:t>.</w:t>
      </w:r>
    </w:p>
    <w:p w14:paraId="6353CC4A" w14:textId="77777777" w:rsidR="00214C18" w:rsidRPr="00180652" w:rsidRDefault="00214C18" w:rsidP="00214C18">
      <w:pPr>
        <w:autoSpaceDE w:val="0"/>
        <w:autoSpaceDN w:val="0"/>
        <w:adjustRightInd w:val="0"/>
        <w:spacing w:line="360" w:lineRule="auto"/>
        <w:ind w:left="720" w:right="470"/>
        <w:jc w:val="both"/>
        <w:rPr>
          <w:rFonts w:ascii="Verdana" w:hAnsi="Verdana" w:cs="Verdana"/>
          <w:sz w:val="16"/>
          <w:szCs w:val="16"/>
        </w:rPr>
      </w:pPr>
    </w:p>
    <w:p w14:paraId="20D12E71" w14:textId="77777777" w:rsidR="00214C18" w:rsidRPr="0044386F" w:rsidRDefault="00214C18" w:rsidP="00877F40">
      <w:pPr>
        <w:pStyle w:val="Akapitzlist"/>
        <w:numPr>
          <w:ilvl w:val="0"/>
          <w:numId w:val="48"/>
        </w:numPr>
        <w:tabs>
          <w:tab w:val="left" w:pos="8647"/>
        </w:tabs>
        <w:spacing w:line="360" w:lineRule="auto"/>
        <w:ind w:left="567" w:right="-97" w:hanging="567"/>
        <w:jc w:val="both"/>
        <w:outlineLvl w:val="0"/>
        <w:rPr>
          <w:rFonts w:ascii="Verdana" w:hAnsi="Verdana"/>
          <w:b/>
          <w:sz w:val="18"/>
          <w:szCs w:val="18"/>
          <w:u w:val="single"/>
        </w:rPr>
      </w:pPr>
      <w:bookmarkStart w:id="3" w:name="_Toc278901028"/>
      <w:bookmarkStart w:id="4" w:name="_Toc281323157"/>
      <w:bookmarkStart w:id="5" w:name="_Toc395266070"/>
      <w:r w:rsidRPr="0044386F">
        <w:rPr>
          <w:rFonts w:ascii="Verdana" w:hAnsi="Verdana"/>
          <w:b/>
          <w:sz w:val="18"/>
          <w:szCs w:val="18"/>
          <w:u w:val="single"/>
        </w:rPr>
        <w:t>Wykaz oświadczeń lu</w:t>
      </w:r>
      <w:r w:rsidR="00914F7B" w:rsidRPr="0044386F">
        <w:rPr>
          <w:rFonts w:ascii="Verdana" w:hAnsi="Verdana"/>
          <w:b/>
          <w:sz w:val="18"/>
          <w:szCs w:val="18"/>
          <w:u w:val="single"/>
        </w:rPr>
        <w:t xml:space="preserve">b dokumentów, potwierdzających </w:t>
      </w:r>
      <w:r w:rsidR="00FA2BD4" w:rsidRPr="0044386F">
        <w:rPr>
          <w:rFonts w:ascii="Verdana" w:hAnsi="Verdana"/>
          <w:b/>
          <w:sz w:val="18"/>
          <w:szCs w:val="18"/>
          <w:u w:val="single"/>
        </w:rPr>
        <w:t>spełnianie warunków udziału</w:t>
      </w:r>
      <w:r w:rsidR="00FA2BD4" w:rsidRPr="0044386F">
        <w:rPr>
          <w:rFonts w:ascii="Verdana" w:hAnsi="Verdana"/>
          <w:b/>
          <w:sz w:val="18"/>
          <w:szCs w:val="18"/>
          <w:u w:val="single"/>
        </w:rPr>
        <w:br/>
        <w:t xml:space="preserve">w postępowaniu oraz </w:t>
      </w:r>
      <w:r w:rsidRPr="0044386F">
        <w:rPr>
          <w:rFonts w:ascii="Verdana" w:hAnsi="Verdana"/>
          <w:b/>
          <w:sz w:val="18"/>
          <w:szCs w:val="18"/>
          <w:u w:val="single"/>
        </w:rPr>
        <w:t>brak podstaw wykluczenia.</w:t>
      </w:r>
      <w:bookmarkEnd w:id="3"/>
      <w:bookmarkEnd w:id="4"/>
      <w:bookmarkEnd w:id="5"/>
    </w:p>
    <w:p w14:paraId="13EF6CAF" w14:textId="47B2828B" w:rsidR="00FA2BD4" w:rsidRPr="0044386F" w:rsidRDefault="00214C18" w:rsidP="00581411">
      <w:pPr>
        <w:pStyle w:val="Tekstkomentarza"/>
        <w:numPr>
          <w:ilvl w:val="0"/>
          <w:numId w:val="27"/>
        </w:numPr>
        <w:tabs>
          <w:tab w:val="left" w:pos="851"/>
        </w:tabs>
        <w:spacing w:line="360" w:lineRule="auto"/>
        <w:ind w:left="851" w:right="-97" w:hanging="425"/>
        <w:jc w:val="both"/>
        <w:rPr>
          <w:rFonts w:ascii="Verdana" w:hAnsi="Verdana"/>
          <w:sz w:val="18"/>
          <w:szCs w:val="18"/>
        </w:rPr>
      </w:pPr>
      <w:r w:rsidRPr="0044386F">
        <w:rPr>
          <w:rFonts w:ascii="Verdana" w:hAnsi="Verdana"/>
          <w:sz w:val="18"/>
          <w:szCs w:val="18"/>
        </w:rPr>
        <w:t>Do oferty każdy Wykonawca musi dołączyć aktualne na dzień składania ofert oświadczenia</w:t>
      </w:r>
      <w:r w:rsidRPr="0044386F">
        <w:rPr>
          <w:rFonts w:ascii="Verdana" w:hAnsi="Verdana"/>
          <w:sz w:val="18"/>
          <w:szCs w:val="18"/>
        </w:rPr>
        <w:br/>
        <w:t xml:space="preserve">w zakresie wskazanym </w:t>
      </w:r>
      <w:r w:rsidR="000D2D4F" w:rsidRPr="0044386F">
        <w:rPr>
          <w:rFonts w:ascii="Verdana" w:hAnsi="Verdana"/>
          <w:sz w:val="18"/>
          <w:szCs w:val="18"/>
        </w:rPr>
        <w:t>w załączniku nr 2</w:t>
      </w:r>
      <w:r w:rsidR="00010981">
        <w:rPr>
          <w:rFonts w:ascii="Verdana" w:hAnsi="Verdana"/>
          <w:sz w:val="18"/>
          <w:szCs w:val="18"/>
        </w:rPr>
        <w:t xml:space="preserve"> </w:t>
      </w:r>
      <w:r w:rsidR="0010207B" w:rsidRPr="0044386F">
        <w:rPr>
          <w:rFonts w:ascii="Verdana" w:hAnsi="Verdana"/>
          <w:sz w:val="18"/>
          <w:szCs w:val="18"/>
        </w:rPr>
        <w:t>i 3</w:t>
      </w:r>
      <w:r w:rsidRPr="0044386F">
        <w:rPr>
          <w:rFonts w:ascii="Verdana" w:hAnsi="Verdana"/>
          <w:sz w:val="18"/>
          <w:szCs w:val="18"/>
        </w:rPr>
        <w:t xml:space="preserve"> do SIWZ. Informacje zawarte w oświadczeni</w:t>
      </w:r>
      <w:r w:rsidR="000D2D4F" w:rsidRPr="0044386F">
        <w:rPr>
          <w:rFonts w:ascii="Verdana" w:hAnsi="Verdana"/>
          <w:sz w:val="18"/>
          <w:szCs w:val="18"/>
        </w:rPr>
        <w:t>u</w:t>
      </w:r>
      <w:r w:rsidR="00795B01">
        <w:rPr>
          <w:rFonts w:ascii="Verdana" w:hAnsi="Verdana"/>
          <w:sz w:val="18"/>
          <w:szCs w:val="18"/>
        </w:rPr>
        <w:t xml:space="preserve"> </w:t>
      </w:r>
      <w:r w:rsidRPr="0044386F">
        <w:rPr>
          <w:rFonts w:ascii="Verdana" w:hAnsi="Verdana"/>
          <w:sz w:val="18"/>
          <w:szCs w:val="18"/>
        </w:rPr>
        <w:t>będą stanowić wstępne potwierdzenie, że Wy</w:t>
      </w:r>
      <w:r w:rsidR="00713F09" w:rsidRPr="0044386F">
        <w:rPr>
          <w:rFonts w:ascii="Verdana" w:hAnsi="Verdana"/>
          <w:sz w:val="18"/>
          <w:szCs w:val="18"/>
        </w:rPr>
        <w:t>konawca nie podlega wykluczeniu</w:t>
      </w:r>
      <w:r w:rsidR="00824994" w:rsidRPr="0044386F">
        <w:rPr>
          <w:rFonts w:ascii="Verdana" w:hAnsi="Verdana"/>
          <w:sz w:val="18"/>
          <w:szCs w:val="18"/>
        </w:rPr>
        <w:t xml:space="preserve"> </w:t>
      </w:r>
      <w:r w:rsidR="00713F09" w:rsidRPr="0044386F">
        <w:rPr>
          <w:rFonts w:ascii="Verdana" w:hAnsi="Verdana"/>
          <w:sz w:val="18"/>
          <w:szCs w:val="18"/>
        </w:rPr>
        <w:t xml:space="preserve">z </w:t>
      </w:r>
      <w:r w:rsidRPr="0044386F">
        <w:rPr>
          <w:rFonts w:ascii="Verdana" w:hAnsi="Verdana"/>
          <w:sz w:val="18"/>
          <w:szCs w:val="18"/>
        </w:rPr>
        <w:t>postępowaniu</w:t>
      </w:r>
      <w:r w:rsidR="00824994" w:rsidRPr="0044386F">
        <w:rPr>
          <w:rFonts w:ascii="Verdana" w:hAnsi="Verdana"/>
          <w:sz w:val="18"/>
          <w:szCs w:val="18"/>
        </w:rPr>
        <w:t xml:space="preserve"> </w:t>
      </w:r>
      <w:r w:rsidR="00FA2BD4" w:rsidRPr="0044386F">
        <w:rPr>
          <w:rFonts w:ascii="Verdana" w:hAnsi="Verdana"/>
          <w:sz w:val="18"/>
          <w:szCs w:val="18"/>
        </w:rPr>
        <w:t>oraz spełnia warunki udziału w postępowaniu</w:t>
      </w:r>
      <w:r w:rsidRPr="0044386F">
        <w:rPr>
          <w:rFonts w:ascii="Verdana" w:hAnsi="Verdana"/>
          <w:sz w:val="18"/>
          <w:szCs w:val="18"/>
        </w:rPr>
        <w:t>.</w:t>
      </w:r>
    </w:p>
    <w:p w14:paraId="632941ED" w14:textId="77777777" w:rsidR="00FA2BD4" w:rsidRPr="0044386F" w:rsidRDefault="00FA2BD4" w:rsidP="00581411">
      <w:pPr>
        <w:pStyle w:val="Tekstkomentarza"/>
        <w:numPr>
          <w:ilvl w:val="0"/>
          <w:numId w:val="27"/>
        </w:numPr>
        <w:tabs>
          <w:tab w:val="left" w:pos="851"/>
        </w:tabs>
        <w:spacing w:line="360" w:lineRule="auto"/>
        <w:ind w:left="851" w:right="-97" w:hanging="425"/>
        <w:jc w:val="both"/>
        <w:rPr>
          <w:rFonts w:ascii="Verdana" w:hAnsi="Verdana"/>
          <w:sz w:val="18"/>
          <w:szCs w:val="18"/>
        </w:rPr>
      </w:pPr>
      <w:r w:rsidRPr="0044386F">
        <w:rPr>
          <w:rFonts w:ascii="Verdana" w:hAnsi="Verdana"/>
          <w:sz w:val="18"/>
          <w:szCs w:val="18"/>
        </w:rPr>
        <w:lastRenderedPageBreak/>
        <w:t xml:space="preserve">W wypadku wspólnego ubiegania się o zamówienie przez Wykonawców, oświadczenie składa każdy z Wykonawców wspólnie ubiegających się o zamówienie. Dokument ten potwierdza spełnianie warunków udziału w postępowaniu oraz brak podstaw wykluczenia w zakresie, </w:t>
      </w:r>
      <w:r w:rsidRPr="0044386F">
        <w:rPr>
          <w:rFonts w:ascii="Verdana" w:hAnsi="Verdana"/>
          <w:sz w:val="18"/>
          <w:szCs w:val="18"/>
        </w:rPr>
        <w:br/>
        <w:t>w którym każdy z Wykonawców wykazuje spełnianie warunków udziału w postępowaniu oraz brak podstaw wykluczenia.</w:t>
      </w:r>
    </w:p>
    <w:p w14:paraId="40D2FE75" w14:textId="1955A4B6" w:rsidR="00214C18" w:rsidRPr="0044386F" w:rsidRDefault="00214C18" w:rsidP="00581411">
      <w:pPr>
        <w:pStyle w:val="Akapitzlist"/>
        <w:numPr>
          <w:ilvl w:val="0"/>
          <w:numId w:val="27"/>
        </w:numPr>
        <w:spacing w:line="360" w:lineRule="auto"/>
        <w:ind w:left="850" w:right="-97" w:hanging="425"/>
        <w:jc w:val="both"/>
        <w:rPr>
          <w:rFonts w:ascii="Verdana" w:hAnsi="Verdana"/>
          <w:sz w:val="18"/>
          <w:szCs w:val="18"/>
        </w:rPr>
      </w:pPr>
      <w:r w:rsidRPr="0044386F">
        <w:rPr>
          <w:rFonts w:ascii="Verdana" w:hAnsi="Verdana"/>
          <w:sz w:val="18"/>
          <w:szCs w:val="18"/>
        </w:rPr>
        <w:t>Wykonawca, który zamierza powierzyć wykonanie części zamówienia podwykonawcom, w celu wykazania braku istnienia wobec nich podstaw wykluczenia z udziału w postępowaniu</w:t>
      </w:r>
      <w:r w:rsidR="00651E6E" w:rsidRPr="0044386F">
        <w:rPr>
          <w:rFonts w:ascii="Verdana" w:hAnsi="Verdana"/>
          <w:sz w:val="18"/>
          <w:szCs w:val="18"/>
        </w:rPr>
        <w:t xml:space="preserve"> </w:t>
      </w:r>
      <w:r w:rsidRPr="0044386F">
        <w:rPr>
          <w:rFonts w:ascii="Verdana" w:hAnsi="Verdana"/>
          <w:sz w:val="18"/>
          <w:szCs w:val="18"/>
        </w:rPr>
        <w:t>zamieszcza informacje o podwykonaw</w:t>
      </w:r>
      <w:r w:rsidR="000D2D4F" w:rsidRPr="0044386F">
        <w:rPr>
          <w:rFonts w:ascii="Verdana" w:hAnsi="Verdana"/>
          <w:sz w:val="18"/>
          <w:szCs w:val="18"/>
        </w:rPr>
        <w:t>cach w oświadczeniu, o którym</w:t>
      </w:r>
      <w:r w:rsidRPr="0044386F">
        <w:rPr>
          <w:rFonts w:ascii="Verdana" w:hAnsi="Verdana"/>
          <w:sz w:val="18"/>
          <w:szCs w:val="18"/>
        </w:rPr>
        <w:t xml:space="preserve"> mowa w pkt. 1.</w:t>
      </w:r>
    </w:p>
    <w:p w14:paraId="7978B4C7" w14:textId="77777777" w:rsidR="00214C18" w:rsidRPr="0044386F" w:rsidRDefault="00214C18" w:rsidP="00581411">
      <w:pPr>
        <w:numPr>
          <w:ilvl w:val="0"/>
          <w:numId w:val="27"/>
        </w:numPr>
        <w:spacing w:line="360" w:lineRule="auto"/>
        <w:ind w:left="851" w:right="-97" w:hanging="425"/>
        <w:jc w:val="both"/>
        <w:rPr>
          <w:rFonts w:ascii="Verdana" w:hAnsi="Verdana"/>
          <w:sz w:val="18"/>
          <w:szCs w:val="18"/>
        </w:rPr>
      </w:pPr>
      <w:r w:rsidRPr="0044386F">
        <w:rPr>
          <w:rFonts w:ascii="Verdana" w:hAnsi="Verdana"/>
          <w:sz w:val="18"/>
          <w:szCs w:val="18"/>
        </w:rPr>
        <w:t>Wykonawca, który powołuje się na zasoby innych podmiotów, w celu wykazania braku istnienia wobec nich pod</w:t>
      </w:r>
      <w:r w:rsidR="000D2D4F" w:rsidRPr="0044386F">
        <w:rPr>
          <w:rFonts w:ascii="Verdana" w:hAnsi="Verdana"/>
          <w:sz w:val="18"/>
          <w:szCs w:val="18"/>
        </w:rPr>
        <w:t xml:space="preserve">staw wykluczenia </w:t>
      </w:r>
      <w:r w:rsidRPr="0044386F">
        <w:rPr>
          <w:rFonts w:ascii="Verdana" w:hAnsi="Verdana"/>
          <w:sz w:val="18"/>
          <w:szCs w:val="18"/>
        </w:rPr>
        <w:t xml:space="preserve">, w zakresie, w jakim powołuje się na ich zasoby, warunków udziału w postępowaniu zamieszcza informacje o tych podmiotach w </w:t>
      </w:r>
      <w:r w:rsidR="000D2D4F" w:rsidRPr="0044386F">
        <w:rPr>
          <w:rFonts w:ascii="Verdana" w:hAnsi="Verdana"/>
          <w:sz w:val="18"/>
          <w:szCs w:val="18"/>
        </w:rPr>
        <w:t>oświadczeniu, o którym</w:t>
      </w:r>
      <w:r w:rsidRPr="0044386F">
        <w:rPr>
          <w:rFonts w:ascii="Verdana" w:hAnsi="Verdana"/>
          <w:sz w:val="18"/>
          <w:szCs w:val="18"/>
        </w:rPr>
        <w:t xml:space="preserve"> mowa w pkt. 1.</w:t>
      </w:r>
    </w:p>
    <w:p w14:paraId="26BC342D" w14:textId="77777777" w:rsidR="00214C18" w:rsidRPr="0044386F" w:rsidRDefault="00214C18" w:rsidP="00581411">
      <w:pPr>
        <w:pStyle w:val="Tekstkomentarza"/>
        <w:numPr>
          <w:ilvl w:val="0"/>
          <w:numId w:val="27"/>
        </w:numPr>
        <w:tabs>
          <w:tab w:val="left" w:pos="851"/>
        </w:tabs>
        <w:spacing w:line="360" w:lineRule="auto"/>
        <w:ind w:right="-97" w:hanging="294"/>
        <w:jc w:val="both"/>
        <w:rPr>
          <w:rFonts w:ascii="Verdana" w:hAnsi="Verdana"/>
          <w:sz w:val="18"/>
          <w:szCs w:val="18"/>
        </w:rPr>
      </w:pPr>
      <w:r w:rsidRPr="0044386F">
        <w:rPr>
          <w:rFonts w:ascii="Verdana" w:hAnsi="Verdana"/>
          <w:sz w:val="18"/>
          <w:szCs w:val="18"/>
        </w:rPr>
        <w:t xml:space="preserve">Zamawiający przed udzieleniem </w:t>
      </w:r>
      <w:r w:rsidR="00966852" w:rsidRPr="0044386F">
        <w:rPr>
          <w:rFonts w:ascii="Verdana" w:hAnsi="Verdana"/>
          <w:sz w:val="18"/>
          <w:szCs w:val="18"/>
        </w:rPr>
        <w:t>zamówienia,</w:t>
      </w:r>
      <w:r w:rsidR="00FB6EB3" w:rsidRPr="0044386F">
        <w:rPr>
          <w:rFonts w:ascii="Verdana" w:hAnsi="Verdana"/>
          <w:sz w:val="18"/>
          <w:szCs w:val="18"/>
        </w:rPr>
        <w:t xml:space="preserve"> wezwie Wykonawcę</w:t>
      </w:r>
      <w:r w:rsidRPr="0044386F">
        <w:rPr>
          <w:rFonts w:ascii="Verdana" w:hAnsi="Verdana"/>
          <w:sz w:val="18"/>
          <w:szCs w:val="18"/>
        </w:rPr>
        <w:t>, którego oferta została najwyżej oceniona, do złożenia w wyznaczonym, nie krótszym niż 5 dni, terminie aktualnych na dzień złożenia następujących oświadczeń lub dokumentów</w:t>
      </w:r>
      <w:r w:rsidR="00966852" w:rsidRPr="0044386F">
        <w:rPr>
          <w:rFonts w:ascii="Verdana" w:hAnsi="Verdana"/>
          <w:sz w:val="18"/>
          <w:szCs w:val="18"/>
        </w:rPr>
        <w:t>:</w:t>
      </w:r>
    </w:p>
    <w:p w14:paraId="1D2A5BD2" w14:textId="5F676B8A" w:rsidR="00966852" w:rsidRPr="00772565" w:rsidRDefault="00966852" w:rsidP="00581411">
      <w:pPr>
        <w:pStyle w:val="Default"/>
        <w:numPr>
          <w:ilvl w:val="1"/>
          <w:numId w:val="27"/>
        </w:numPr>
        <w:spacing w:line="360" w:lineRule="auto"/>
        <w:ind w:right="-97"/>
        <w:jc w:val="both"/>
        <w:rPr>
          <w:rFonts w:ascii="Verdana" w:hAnsi="Verdana"/>
          <w:color w:val="auto"/>
          <w:sz w:val="18"/>
          <w:szCs w:val="18"/>
        </w:rPr>
      </w:pPr>
      <w:r w:rsidRPr="00772565">
        <w:rPr>
          <w:rFonts w:ascii="Verdana" w:hAnsi="Verdana"/>
          <w:color w:val="auto"/>
          <w:sz w:val="18"/>
          <w:szCs w:val="18"/>
        </w:rPr>
        <w:t>W</w:t>
      </w:r>
      <w:r w:rsidR="00176CE9">
        <w:rPr>
          <w:rFonts w:ascii="Verdana" w:hAnsi="Verdana"/>
          <w:color w:val="auto"/>
          <w:sz w:val="18"/>
          <w:szCs w:val="18"/>
        </w:rPr>
        <w:t>ykazu osób, skierowanych przez W</w:t>
      </w:r>
      <w:r w:rsidRPr="00772565">
        <w:rPr>
          <w:rFonts w:ascii="Verdana" w:hAnsi="Verdana"/>
          <w:color w:val="auto"/>
          <w:sz w:val="18"/>
          <w:szCs w:val="18"/>
        </w:rPr>
        <w:t xml:space="preserve">ykonawcę do realizacji zamówienia publicznego, </w:t>
      </w:r>
      <w:r w:rsidRPr="00772565">
        <w:rPr>
          <w:rFonts w:ascii="Verdana" w:hAnsi="Verdana"/>
          <w:color w:val="auto"/>
          <w:sz w:val="18"/>
          <w:szCs w:val="18"/>
        </w:rPr>
        <w:b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4 do SIWZ</w:t>
      </w:r>
      <w:r w:rsidR="00176CE9">
        <w:rPr>
          <w:rFonts w:ascii="Verdana" w:hAnsi="Verdana"/>
          <w:color w:val="auto"/>
          <w:sz w:val="18"/>
          <w:szCs w:val="18"/>
        </w:rPr>
        <w:t>,</w:t>
      </w:r>
      <w:r w:rsidRPr="00772565">
        <w:rPr>
          <w:rFonts w:ascii="Verdana" w:hAnsi="Verdana"/>
          <w:color w:val="auto"/>
          <w:sz w:val="18"/>
          <w:szCs w:val="18"/>
        </w:rPr>
        <w:t xml:space="preserve"> </w:t>
      </w:r>
    </w:p>
    <w:p w14:paraId="7D1146FA" w14:textId="5E136307" w:rsidR="00966852" w:rsidRPr="00772565" w:rsidRDefault="00966852" w:rsidP="00581411">
      <w:pPr>
        <w:pStyle w:val="Akapitzlist"/>
        <w:numPr>
          <w:ilvl w:val="1"/>
          <w:numId w:val="27"/>
        </w:numPr>
        <w:tabs>
          <w:tab w:val="left" w:pos="9072"/>
        </w:tabs>
        <w:spacing w:line="360" w:lineRule="auto"/>
        <w:ind w:right="-97"/>
        <w:jc w:val="both"/>
        <w:rPr>
          <w:rFonts w:ascii="Verdana" w:eastAsia="Arial Unicode MS" w:hAnsi="Verdana" w:cs="Arial"/>
          <w:bCs/>
          <w:sz w:val="18"/>
          <w:szCs w:val="18"/>
        </w:rPr>
      </w:pPr>
      <w:r w:rsidRPr="00772565">
        <w:rPr>
          <w:rFonts w:ascii="Verdana" w:eastAsia="Arial Unicode MS" w:hAnsi="Verdana" w:cs="Arial"/>
          <w:bCs/>
          <w:sz w:val="18"/>
          <w:szCs w:val="18"/>
          <w:u w:val="single"/>
        </w:rPr>
        <w:t xml:space="preserve">Wykazu robót budowlanych </w:t>
      </w:r>
      <w:r w:rsidRPr="00772565">
        <w:rPr>
          <w:rFonts w:ascii="Verdana" w:eastAsia="Arial Unicode MS" w:hAnsi="Verdana" w:cs="Arial"/>
          <w:bCs/>
          <w:sz w:val="18"/>
          <w:szCs w:val="18"/>
        </w:rPr>
        <w:t>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w:t>
      </w:r>
      <w:r w:rsidR="00F73B83">
        <w:rPr>
          <w:rFonts w:ascii="Verdana" w:eastAsia="Arial Unicode MS" w:hAnsi="Verdana" w:cs="Arial"/>
          <w:bCs/>
          <w:sz w:val="18"/>
          <w:szCs w:val="18"/>
        </w:rPr>
        <w:t>yw</w:t>
      </w:r>
      <w:r w:rsidRPr="00772565">
        <w:rPr>
          <w:rFonts w:ascii="Verdana" w:eastAsia="Arial Unicode MS" w:hAnsi="Verdana" w:cs="Arial"/>
          <w:bCs/>
          <w:sz w:val="18"/>
          <w:szCs w:val="18"/>
        </w:rPr>
        <w:t xml:space="preserve">ane, a jeżeli z uzasadnionej przyczyny o obiektywnym charakterze </w:t>
      </w:r>
      <w:r w:rsidR="00792F7A">
        <w:rPr>
          <w:rFonts w:ascii="Verdana" w:eastAsia="Arial Unicode MS" w:hAnsi="Verdana" w:cs="Arial"/>
          <w:bCs/>
          <w:sz w:val="18"/>
          <w:szCs w:val="18"/>
        </w:rPr>
        <w:t>W</w:t>
      </w:r>
      <w:r w:rsidRPr="00772565">
        <w:rPr>
          <w:rFonts w:ascii="Verdana" w:eastAsia="Arial Unicode MS" w:hAnsi="Verdana" w:cs="Arial"/>
          <w:bCs/>
          <w:sz w:val="18"/>
          <w:szCs w:val="18"/>
        </w:rPr>
        <w:t>ykonawca nie jest w stanie uzyskać tych dokumentów - inne dokumenty.</w:t>
      </w:r>
      <w:r w:rsidR="00283BE5" w:rsidRPr="00772565">
        <w:rPr>
          <w:rFonts w:ascii="Verdana" w:eastAsia="Arial Unicode MS" w:hAnsi="Verdana" w:cs="Arial"/>
          <w:bCs/>
          <w:sz w:val="18"/>
          <w:szCs w:val="18"/>
        </w:rPr>
        <w:t xml:space="preserve"> </w:t>
      </w:r>
      <w:r w:rsidRPr="00772565">
        <w:rPr>
          <w:rFonts w:ascii="Verdana" w:eastAsia="Arial Unicode MS" w:hAnsi="Verdana" w:cs="Arial"/>
          <w:bCs/>
          <w:sz w:val="18"/>
          <w:szCs w:val="18"/>
        </w:rPr>
        <w:t>Wzór wykazu robót budowlanych stanowi załącznik nr 11 do SIWZ.</w:t>
      </w:r>
    </w:p>
    <w:p w14:paraId="1ADCCDCC" w14:textId="0321FDF2" w:rsidR="00214C18" w:rsidRPr="000D2D4F" w:rsidRDefault="00214C18" w:rsidP="00581411">
      <w:pPr>
        <w:pStyle w:val="Tekstkomentarza"/>
        <w:numPr>
          <w:ilvl w:val="0"/>
          <w:numId w:val="42"/>
        </w:numPr>
        <w:tabs>
          <w:tab w:val="clear" w:pos="1080"/>
          <w:tab w:val="num" w:pos="851"/>
        </w:tabs>
        <w:spacing w:line="360" w:lineRule="auto"/>
        <w:ind w:left="851" w:right="-97" w:hanging="425"/>
        <w:jc w:val="both"/>
        <w:rPr>
          <w:rFonts w:ascii="Verdana" w:hAnsi="Verdana"/>
          <w:sz w:val="18"/>
          <w:szCs w:val="18"/>
        </w:rPr>
      </w:pPr>
      <w:r w:rsidRPr="000D2D4F">
        <w:rPr>
          <w:rFonts w:ascii="Verdana" w:hAnsi="Verdana"/>
          <w:sz w:val="18"/>
          <w:szCs w:val="18"/>
        </w:rPr>
        <w:t xml:space="preserve">Wykonawca </w:t>
      </w:r>
      <w:r w:rsidRPr="000D2D4F">
        <w:rPr>
          <w:rFonts w:ascii="Verdana" w:hAnsi="Verdana"/>
          <w:bCs/>
          <w:sz w:val="18"/>
          <w:szCs w:val="18"/>
        </w:rPr>
        <w:t xml:space="preserve">w terminie 3 dni od dnia zamieszczenia na stronie internetowej informacji, o której mowa w art. 86 ust. 5 </w:t>
      </w:r>
      <w:proofErr w:type="spellStart"/>
      <w:r w:rsidRPr="000D2D4F">
        <w:rPr>
          <w:rFonts w:ascii="Verdana" w:hAnsi="Verdana"/>
          <w:bCs/>
          <w:sz w:val="18"/>
          <w:szCs w:val="18"/>
        </w:rPr>
        <w:t>Pzp</w:t>
      </w:r>
      <w:proofErr w:type="spellEnd"/>
      <w:r w:rsidRPr="000D2D4F">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0D2D4F">
        <w:rPr>
          <w:rFonts w:ascii="Verdana" w:hAnsi="Verdana"/>
          <w:bCs/>
          <w:sz w:val="18"/>
          <w:szCs w:val="18"/>
        </w:rPr>
        <w:t>Pzp</w:t>
      </w:r>
      <w:proofErr w:type="spellEnd"/>
      <w:r w:rsidRPr="000D2D4F">
        <w:rPr>
          <w:rFonts w:ascii="Verdana" w:hAnsi="Verdana"/>
          <w:bCs/>
          <w:sz w:val="18"/>
          <w:szCs w:val="18"/>
        </w:rPr>
        <w:t xml:space="preserve">. Wraz ze złożeniem oświadczenia, Wykonawca może przedstawić dowody, że powiązania z innym Wykonawcą nie prowadzą do zakłócenia konkurencji w postępowaniu o udzielenie zamówienia- załącznik </w:t>
      </w:r>
      <w:r w:rsidR="000D2D4F" w:rsidRPr="000D2D4F">
        <w:rPr>
          <w:rFonts w:ascii="Verdana" w:hAnsi="Verdana"/>
          <w:bCs/>
          <w:sz w:val="18"/>
          <w:szCs w:val="18"/>
        </w:rPr>
        <w:t xml:space="preserve">nr </w:t>
      </w:r>
      <w:r w:rsidR="004E7DAC">
        <w:rPr>
          <w:rFonts w:ascii="Verdana" w:hAnsi="Verdana"/>
          <w:bCs/>
          <w:sz w:val="18"/>
          <w:szCs w:val="18"/>
        </w:rPr>
        <w:t>10</w:t>
      </w:r>
      <w:r w:rsidRPr="000D2D4F">
        <w:rPr>
          <w:rFonts w:ascii="Verdana" w:hAnsi="Verdana"/>
          <w:bCs/>
          <w:sz w:val="18"/>
          <w:szCs w:val="18"/>
        </w:rPr>
        <w:t xml:space="preserve"> do SIWZ.</w:t>
      </w:r>
    </w:p>
    <w:p w14:paraId="23CFD105" w14:textId="77777777" w:rsidR="00214C18" w:rsidRDefault="00214C18" w:rsidP="00581411">
      <w:pPr>
        <w:pStyle w:val="Tekstkomentarza"/>
        <w:numPr>
          <w:ilvl w:val="0"/>
          <w:numId w:val="42"/>
        </w:numPr>
        <w:tabs>
          <w:tab w:val="clear" w:pos="1080"/>
          <w:tab w:val="num" w:pos="851"/>
        </w:tabs>
        <w:spacing w:line="360" w:lineRule="auto"/>
        <w:ind w:left="851" w:right="-97" w:hanging="425"/>
        <w:jc w:val="both"/>
        <w:rPr>
          <w:rFonts w:ascii="Verdana" w:hAnsi="Verdana"/>
          <w:sz w:val="18"/>
          <w:szCs w:val="18"/>
        </w:rPr>
      </w:pPr>
      <w:r w:rsidRPr="000D2D4F">
        <w:rPr>
          <w:rFonts w:ascii="Verdana" w:hAnsi="Verdana"/>
          <w:sz w:val="18"/>
          <w:szCs w:val="18"/>
        </w:rPr>
        <w:t>Jeżel</w:t>
      </w:r>
      <w:r w:rsidR="000D2D4F" w:rsidRPr="000D2D4F">
        <w:rPr>
          <w:rFonts w:ascii="Verdana" w:hAnsi="Verdana"/>
          <w:sz w:val="18"/>
          <w:szCs w:val="18"/>
        </w:rPr>
        <w:t>i Wykonawca nie złoży oświadczenia, o którym</w:t>
      </w:r>
      <w:r w:rsidRPr="000D2D4F">
        <w:rPr>
          <w:rFonts w:ascii="Verdana" w:hAnsi="Verdana"/>
          <w:sz w:val="18"/>
          <w:szCs w:val="18"/>
        </w:rPr>
        <w:t xml:space="preserve"> mowa </w:t>
      </w:r>
      <w:r w:rsidRPr="00D84DCB">
        <w:rPr>
          <w:rFonts w:ascii="Verdana" w:hAnsi="Verdana"/>
          <w:sz w:val="18"/>
          <w:szCs w:val="18"/>
        </w:rPr>
        <w:t xml:space="preserve">w pkt. 1, oświadczeń lub dokumentów potwierdzających okoliczności, o których mowa w Rozdziale V pkt. 1 </w:t>
      </w:r>
      <w:proofErr w:type="spellStart"/>
      <w:r w:rsidRPr="00D84DCB">
        <w:rPr>
          <w:rFonts w:ascii="Verdana" w:hAnsi="Verdana"/>
          <w:sz w:val="18"/>
          <w:szCs w:val="18"/>
        </w:rPr>
        <w:t>Siwz</w:t>
      </w:r>
      <w:proofErr w:type="spellEnd"/>
      <w:r w:rsidRPr="00D84DCB">
        <w:rPr>
          <w:rFonts w:ascii="Verdana" w:hAnsi="Verdana"/>
          <w:sz w:val="18"/>
          <w:szCs w:val="18"/>
        </w:rPr>
        <w:t xml:space="preserve">, lub innych dokumentów </w:t>
      </w:r>
      <w:r w:rsidRPr="00646BE6">
        <w:rPr>
          <w:rFonts w:ascii="Verdana" w:hAnsi="Verdana"/>
          <w:sz w:val="18"/>
          <w:szCs w:val="18"/>
        </w:rPr>
        <w:t xml:space="preserve">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Pr>
          <w:rFonts w:ascii="Verdana" w:hAnsi="Verdana"/>
          <w:sz w:val="18"/>
          <w:szCs w:val="18"/>
        </w:rPr>
        <w:t xml:space="preserve">ba że mimo ich złożenia, </w:t>
      </w:r>
      <w:r>
        <w:rPr>
          <w:rFonts w:ascii="Verdana" w:hAnsi="Verdana"/>
          <w:sz w:val="18"/>
          <w:szCs w:val="18"/>
        </w:rPr>
        <w:lastRenderedPageBreak/>
        <w:t>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76927259" w14:textId="77777777" w:rsidR="00214C18" w:rsidRDefault="00214C18" w:rsidP="00214C18">
      <w:pPr>
        <w:pStyle w:val="Tekstkomentarza"/>
        <w:spacing w:line="360" w:lineRule="auto"/>
        <w:ind w:left="851" w:right="-97"/>
        <w:jc w:val="both"/>
        <w:rPr>
          <w:rFonts w:ascii="Verdana" w:hAnsi="Verdana"/>
          <w:sz w:val="18"/>
          <w:szCs w:val="18"/>
        </w:rPr>
      </w:pPr>
    </w:p>
    <w:p w14:paraId="6B39AFC0" w14:textId="77777777" w:rsidR="00214C18" w:rsidRPr="00B05812" w:rsidRDefault="00214C18" w:rsidP="00877F40">
      <w:pPr>
        <w:pStyle w:val="Akapitzlist"/>
        <w:numPr>
          <w:ilvl w:val="0"/>
          <w:numId w:val="48"/>
        </w:numPr>
        <w:spacing w:line="360" w:lineRule="auto"/>
        <w:ind w:left="851" w:right="-142" w:hanging="851"/>
        <w:jc w:val="both"/>
        <w:outlineLvl w:val="0"/>
        <w:rPr>
          <w:rFonts w:ascii="Verdana" w:hAnsi="Verdana"/>
          <w:b/>
          <w:sz w:val="18"/>
          <w:szCs w:val="18"/>
          <w:u w:val="single"/>
        </w:rPr>
      </w:pPr>
      <w:bookmarkStart w:id="6" w:name="_Toc282721353"/>
      <w:bookmarkStart w:id="7"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6"/>
      <w:bookmarkEnd w:id="7"/>
    </w:p>
    <w:p w14:paraId="1F18367D" w14:textId="77777777" w:rsidR="00214C18" w:rsidRPr="00AC289E" w:rsidRDefault="00214C18" w:rsidP="00877F40">
      <w:pPr>
        <w:pStyle w:val="Akapitzlist"/>
        <w:numPr>
          <w:ilvl w:val="3"/>
          <w:numId w:val="35"/>
        </w:numPr>
        <w:tabs>
          <w:tab w:val="left" w:pos="851"/>
        </w:tabs>
        <w:spacing w:line="360" w:lineRule="auto"/>
        <w:ind w:left="851" w:right="-142"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EEF15E0" w14:textId="7E0B5D48" w:rsidR="00214C18" w:rsidRPr="00D90D84" w:rsidRDefault="00772565" w:rsidP="00877F40">
      <w:pPr>
        <w:pStyle w:val="Akapitzlist"/>
        <w:tabs>
          <w:tab w:val="left" w:pos="851"/>
        </w:tabs>
        <w:spacing w:line="360" w:lineRule="auto"/>
        <w:ind w:left="851" w:right="-142"/>
        <w:jc w:val="both"/>
        <w:rPr>
          <w:rFonts w:ascii="Verdana" w:hAnsi="Verdana"/>
          <w:sz w:val="18"/>
          <w:szCs w:val="18"/>
        </w:rPr>
      </w:pPr>
      <w:r>
        <w:rPr>
          <w:rFonts w:ascii="Verdana" w:hAnsi="Verdana"/>
          <w:sz w:val="18"/>
          <w:szCs w:val="18"/>
        </w:rPr>
        <w:t>i</w:t>
      </w:r>
      <w:r w:rsidR="00214C18" w:rsidRPr="00D90D84">
        <w:rPr>
          <w:rFonts w:ascii="Verdana" w:hAnsi="Verdana"/>
          <w:sz w:val="18"/>
          <w:szCs w:val="18"/>
        </w:rPr>
        <w:t xml:space="preserve">nż. Jerzy </w:t>
      </w:r>
      <w:proofErr w:type="spellStart"/>
      <w:r w:rsidR="00214C18" w:rsidRPr="00D90D84">
        <w:rPr>
          <w:rFonts w:ascii="Verdana" w:hAnsi="Verdana"/>
          <w:sz w:val="18"/>
          <w:szCs w:val="18"/>
        </w:rPr>
        <w:t>Chadzyński</w:t>
      </w:r>
      <w:proofErr w:type="spellEnd"/>
      <w:r w:rsidR="0044386F">
        <w:rPr>
          <w:rFonts w:ascii="Verdana" w:hAnsi="Verdana"/>
          <w:sz w:val="18"/>
          <w:szCs w:val="18"/>
        </w:rPr>
        <w:t xml:space="preserve"> </w:t>
      </w:r>
      <w:r w:rsidR="00214C18" w:rsidRPr="00D90D84">
        <w:rPr>
          <w:rFonts w:ascii="Verdana" w:hAnsi="Verdana"/>
          <w:sz w:val="18"/>
          <w:szCs w:val="18"/>
        </w:rPr>
        <w:t xml:space="preserve">– Zespół ds. Zamówień Publicznych UMW – </w:t>
      </w:r>
    </w:p>
    <w:p w14:paraId="3527229E" w14:textId="77777777" w:rsidR="00214C18" w:rsidRPr="0034464A" w:rsidRDefault="00214C18" w:rsidP="00877F40">
      <w:pPr>
        <w:pStyle w:val="Akapitzlist"/>
        <w:tabs>
          <w:tab w:val="left" w:pos="851"/>
        </w:tabs>
        <w:spacing w:line="360" w:lineRule="auto"/>
        <w:ind w:left="851" w:right="-142"/>
        <w:jc w:val="both"/>
        <w:rPr>
          <w:rFonts w:ascii="Verdana" w:hAnsi="Verdana"/>
          <w:sz w:val="18"/>
          <w:szCs w:val="18"/>
        </w:rPr>
      </w:pPr>
      <w:r w:rsidRPr="0034464A">
        <w:rPr>
          <w:rFonts w:ascii="Verdana" w:hAnsi="Verdana"/>
          <w:sz w:val="18"/>
          <w:szCs w:val="18"/>
        </w:rPr>
        <w:t>faks 71 / 784-00-45; e-mail: jerzy.chadzynski@umed.wroc.pl</w:t>
      </w:r>
    </w:p>
    <w:p w14:paraId="3967E522" w14:textId="77777777" w:rsidR="00214C18" w:rsidRPr="00DF725D" w:rsidRDefault="00214C18" w:rsidP="00877F40">
      <w:pPr>
        <w:numPr>
          <w:ilvl w:val="0"/>
          <w:numId w:val="35"/>
        </w:numPr>
        <w:tabs>
          <w:tab w:val="left" w:pos="851"/>
        </w:tabs>
        <w:spacing w:line="360" w:lineRule="auto"/>
        <w:ind w:left="851" w:right="-142"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w:t>
      </w:r>
      <w:r w:rsidRPr="00DF725D">
        <w:rPr>
          <w:rFonts w:ascii="Verdana" w:hAnsi="Verdana"/>
          <w:bCs/>
          <w:sz w:val="18"/>
          <w:szCs w:val="18"/>
        </w:rPr>
        <w:t xml:space="preserve">również jej zmiany i wycofania), umowy oraz oświadczeń i dokumentów, wymienionych w </w:t>
      </w:r>
      <w:r>
        <w:rPr>
          <w:rFonts w:ascii="Verdana" w:hAnsi="Verdana"/>
          <w:bCs/>
          <w:sz w:val="18"/>
          <w:szCs w:val="18"/>
        </w:rPr>
        <w:t>Rozdziale VII</w:t>
      </w:r>
      <w:r w:rsidRPr="00DF725D">
        <w:rPr>
          <w:rFonts w:ascii="Verdana" w:hAnsi="Verdana"/>
          <w:bCs/>
          <w:sz w:val="18"/>
          <w:szCs w:val="18"/>
        </w:rPr>
        <w:t xml:space="preserve"> S</w:t>
      </w:r>
      <w:r>
        <w:rPr>
          <w:rFonts w:ascii="Verdana" w:hAnsi="Verdana"/>
          <w:bCs/>
          <w:sz w:val="18"/>
          <w:szCs w:val="18"/>
        </w:rPr>
        <w:t>IWZ</w:t>
      </w:r>
      <w:r w:rsidRPr="00DF725D">
        <w:rPr>
          <w:rFonts w:ascii="Verdana" w:hAnsi="Verdana"/>
          <w:bCs/>
          <w:sz w:val="18"/>
          <w:szCs w:val="18"/>
        </w:rPr>
        <w:t xml:space="preserve"> (również w wypadku ich złożenia w wyniku wezwania, o którym mowa w Rozdziale </w:t>
      </w:r>
      <w:r>
        <w:rPr>
          <w:rFonts w:ascii="Verdana" w:hAnsi="Verdana"/>
          <w:bCs/>
          <w:sz w:val="18"/>
          <w:szCs w:val="18"/>
        </w:rPr>
        <w:t xml:space="preserve">VII </w:t>
      </w:r>
      <w:r w:rsidRPr="00DF725D">
        <w:rPr>
          <w:rFonts w:ascii="Verdana" w:hAnsi="Verdana"/>
          <w:bCs/>
          <w:sz w:val="18"/>
          <w:szCs w:val="18"/>
        </w:rPr>
        <w:t>pkt. 7 S</w:t>
      </w:r>
      <w:r>
        <w:rPr>
          <w:rFonts w:ascii="Verdana" w:hAnsi="Verdana"/>
          <w:bCs/>
          <w:sz w:val="18"/>
          <w:szCs w:val="18"/>
        </w:rPr>
        <w:t>IWZ</w:t>
      </w:r>
      <w:r w:rsidRPr="00DF725D">
        <w:rPr>
          <w:rFonts w:ascii="Verdana" w:hAnsi="Verdana"/>
          <w:bCs/>
          <w:sz w:val="18"/>
          <w:szCs w:val="18"/>
        </w:rPr>
        <w:t>).</w:t>
      </w:r>
    </w:p>
    <w:p w14:paraId="61CE2C1B" w14:textId="3E04FAEB" w:rsidR="00214C18" w:rsidRPr="00AC289E" w:rsidRDefault="00214C18" w:rsidP="00877F40">
      <w:pPr>
        <w:numPr>
          <w:ilvl w:val="0"/>
          <w:numId w:val="35"/>
        </w:numPr>
        <w:spacing w:line="360" w:lineRule="auto"/>
        <w:ind w:left="851" w:right="-142"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2 dni</w:t>
      </w:r>
      <w:r w:rsidR="00283BE5">
        <w:rPr>
          <w:rFonts w:ascii="Verdana" w:hAnsi="Verdana"/>
          <w:sz w:val="18"/>
          <w:szCs w:val="18"/>
        </w:rPr>
        <w:t xml:space="preserve"> </w:t>
      </w:r>
      <w:r w:rsidRPr="00AC289E">
        <w:rPr>
          <w:rFonts w:ascii="Verdana" w:hAnsi="Verdana"/>
          <w:sz w:val="18"/>
          <w:szCs w:val="18"/>
        </w:rPr>
        <w:t>przed upływem terminu składania ofert, pod warunkiem, że wniosek o wyjaśnienie treści S</w:t>
      </w:r>
      <w:r>
        <w:rPr>
          <w:rFonts w:ascii="Verdana" w:hAnsi="Verdana"/>
          <w:sz w:val="18"/>
          <w:szCs w:val="18"/>
        </w:rPr>
        <w:t>IWZ</w:t>
      </w:r>
      <w:r w:rsidRPr="00AC289E">
        <w:rPr>
          <w:rFonts w:ascii="Verdana" w:hAnsi="Verdana"/>
          <w:sz w:val="18"/>
          <w:szCs w:val="18"/>
        </w:rPr>
        <w:t xml:space="preserve"> wpłynął do Zamawiającego nie później niż do końca dnia, w którym upływa połowa wyznaczonego terminu składania ofert.</w:t>
      </w:r>
    </w:p>
    <w:p w14:paraId="3D7EF115" w14:textId="77777777" w:rsidR="00214C18" w:rsidRPr="00AC289E" w:rsidRDefault="00214C18" w:rsidP="00581411">
      <w:pPr>
        <w:numPr>
          <w:ilvl w:val="0"/>
          <w:numId w:val="35"/>
        </w:numPr>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w:t>
      </w:r>
      <w:r>
        <w:rPr>
          <w:rFonts w:ascii="Verdana" w:hAnsi="Verdana"/>
          <w:iCs/>
          <w:sz w:val="18"/>
          <w:szCs w:val="18"/>
        </w:rPr>
        <w:t>IWZ</w:t>
      </w:r>
      <w:r w:rsidRPr="00AC289E">
        <w:rPr>
          <w:rFonts w:ascii="Verdana" w:hAnsi="Verdana"/>
          <w:iCs/>
          <w:sz w:val="18"/>
          <w:szCs w:val="18"/>
        </w:rPr>
        <w:t xml:space="preserve">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49F39456" w14:textId="77777777" w:rsidR="00214C18" w:rsidRPr="00164469" w:rsidRDefault="00214C18" w:rsidP="00581411">
      <w:pPr>
        <w:numPr>
          <w:ilvl w:val="0"/>
          <w:numId w:val="35"/>
        </w:numPr>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 xml:space="preserve">Wykonawcy proszeni </w:t>
      </w:r>
      <w:r w:rsidRPr="00164469">
        <w:rPr>
          <w:rFonts w:ascii="Verdana" w:hAnsi="Verdana"/>
          <w:b/>
          <w:bCs/>
          <w:sz w:val="18"/>
          <w:szCs w:val="18"/>
        </w:rPr>
        <w:t>są, o ile to możliwe, o przekazanie treści zapytań również drogą elektroniczną, w formacie edytowalnym („.</w:t>
      </w:r>
      <w:proofErr w:type="spellStart"/>
      <w:r w:rsidRPr="00164469">
        <w:rPr>
          <w:rFonts w:ascii="Verdana" w:hAnsi="Verdana"/>
          <w:b/>
          <w:bCs/>
          <w:sz w:val="18"/>
          <w:szCs w:val="18"/>
        </w:rPr>
        <w:t>doc</w:t>
      </w:r>
      <w:proofErr w:type="spellEnd"/>
      <w:r w:rsidRPr="00164469">
        <w:rPr>
          <w:rFonts w:ascii="Verdana" w:hAnsi="Verdana"/>
          <w:b/>
          <w:bCs/>
          <w:sz w:val="18"/>
          <w:szCs w:val="18"/>
        </w:rPr>
        <w:t>”, „.</w:t>
      </w:r>
      <w:proofErr w:type="spellStart"/>
      <w:r w:rsidRPr="00164469">
        <w:rPr>
          <w:rFonts w:ascii="Verdana" w:hAnsi="Verdana"/>
          <w:b/>
          <w:bCs/>
          <w:sz w:val="18"/>
          <w:szCs w:val="18"/>
        </w:rPr>
        <w:t>docx</w:t>
      </w:r>
      <w:proofErr w:type="spellEnd"/>
      <w:r w:rsidRPr="00164469">
        <w:rPr>
          <w:rFonts w:ascii="Verdana" w:hAnsi="Verdana"/>
          <w:b/>
          <w:bCs/>
          <w:sz w:val="18"/>
          <w:szCs w:val="18"/>
        </w:rPr>
        <w:t>”, itp.).</w:t>
      </w:r>
    </w:p>
    <w:p w14:paraId="208E7BB0" w14:textId="77777777" w:rsidR="00214C18" w:rsidRPr="00164469" w:rsidRDefault="00214C18" w:rsidP="00581411">
      <w:pPr>
        <w:numPr>
          <w:ilvl w:val="0"/>
          <w:numId w:val="35"/>
        </w:numPr>
        <w:spacing w:line="360" w:lineRule="auto"/>
        <w:ind w:left="851" w:right="-97" w:hanging="425"/>
        <w:jc w:val="both"/>
        <w:rPr>
          <w:rFonts w:ascii="Verdana" w:hAnsi="Verdana"/>
          <w:bCs/>
          <w:sz w:val="18"/>
          <w:szCs w:val="18"/>
        </w:rPr>
      </w:pPr>
      <w:r w:rsidRPr="00164469">
        <w:rPr>
          <w:rFonts w:ascii="Verdana" w:hAnsi="Verdana"/>
          <w:bCs/>
          <w:sz w:val="18"/>
          <w:szCs w:val="18"/>
        </w:rPr>
        <w:t xml:space="preserve">Zamawiający </w:t>
      </w:r>
      <w:r w:rsidRPr="00164469">
        <w:rPr>
          <w:rFonts w:ascii="Verdana" w:hAnsi="Verdana"/>
          <w:b/>
          <w:sz w:val="18"/>
          <w:szCs w:val="18"/>
        </w:rPr>
        <w:t xml:space="preserve">nie będzie zwoływać zebrania wszystkich Wykonawców, </w:t>
      </w:r>
      <w:r w:rsidRPr="00164469">
        <w:rPr>
          <w:rFonts w:ascii="Verdana" w:hAnsi="Verdana"/>
          <w:bCs/>
          <w:sz w:val="18"/>
          <w:szCs w:val="18"/>
        </w:rPr>
        <w:t xml:space="preserve">o którym mowa w art. 38 ust. 3 </w:t>
      </w:r>
      <w:proofErr w:type="spellStart"/>
      <w:r w:rsidRPr="00164469">
        <w:rPr>
          <w:rFonts w:ascii="Verdana" w:hAnsi="Verdana"/>
          <w:bCs/>
          <w:sz w:val="18"/>
          <w:szCs w:val="18"/>
        </w:rPr>
        <w:t>Pzp</w:t>
      </w:r>
      <w:proofErr w:type="spellEnd"/>
      <w:r w:rsidRPr="00164469">
        <w:rPr>
          <w:rFonts w:ascii="Verdana" w:hAnsi="Verdana"/>
          <w:bCs/>
          <w:sz w:val="18"/>
          <w:szCs w:val="18"/>
        </w:rPr>
        <w:t>, w celu wyjaśnienia wątpliwości dotyczących treści SIWZ.</w:t>
      </w:r>
    </w:p>
    <w:p w14:paraId="152BDD9D" w14:textId="77777777" w:rsidR="00214C18" w:rsidRPr="00164469" w:rsidRDefault="00214C18" w:rsidP="00581411">
      <w:pPr>
        <w:numPr>
          <w:ilvl w:val="0"/>
          <w:numId w:val="35"/>
        </w:numPr>
        <w:spacing w:line="360" w:lineRule="auto"/>
        <w:ind w:left="851" w:right="-97" w:hanging="425"/>
        <w:jc w:val="both"/>
        <w:rPr>
          <w:rFonts w:ascii="Verdana" w:hAnsi="Verdana"/>
          <w:b/>
          <w:sz w:val="18"/>
          <w:szCs w:val="18"/>
        </w:rPr>
      </w:pPr>
      <w:r w:rsidRPr="00164469">
        <w:rPr>
          <w:rFonts w:ascii="Verdana" w:hAnsi="Verdana"/>
          <w:sz w:val="18"/>
          <w:szCs w:val="18"/>
        </w:rPr>
        <w:t xml:space="preserve">Jeżeli Zamawiający wprowadzi przed terminem składania ofert jakiekolwiek zmiany w treści SIWZ, zostaną one zamieszczone na stronie internetowej </w:t>
      </w:r>
      <w:hyperlink r:id="rId9" w:history="1">
        <w:r w:rsidRPr="00164469">
          <w:rPr>
            <w:rStyle w:val="Hipercze"/>
            <w:rFonts w:ascii="Verdana" w:hAnsi="Verdana"/>
            <w:color w:val="auto"/>
            <w:sz w:val="18"/>
            <w:szCs w:val="18"/>
          </w:rPr>
          <w:t>www.umed.wroc.pl</w:t>
        </w:r>
      </w:hyperlink>
      <w:r w:rsidRPr="00164469">
        <w:rPr>
          <w:rStyle w:val="Hipercze"/>
          <w:rFonts w:ascii="Verdana" w:hAnsi="Verdana"/>
          <w:color w:val="auto"/>
          <w:sz w:val="18"/>
          <w:szCs w:val="18"/>
        </w:rPr>
        <w:t>,</w:t>
      </w:r>
      <w:r w:rsidRPr="00164469">
        <w:rPr>
          <w:rFonts w:ascii="Verdana" w:hAnsi="Verdana"/>
          <w:sz w:val="18"/>
          <w:szCs w:val="18"/>
        </w:rPr>
        <w:t>w rubryce przeznaczonej dla niniejszego postępowania.</w:t>
      </w:r>
    </w:p>
    <w:p w14:paraId="4EE19F3C" w14:textId="77777777" w:rsidR="00843C3F" w:rsidRPr="00164469" w:rsidRDefault="00843C3F" w:rsidP="00843C3F">
      <w:pPr>
        <w:spacing w:line="360" w:lineRule="auto"/>
        <w:ind w:left="851" w:right="-97"/>
        <w:jc w:val="both"/>
        <w:rPr>
          <w:rFonts w:ascii="Verdana" w:hAnsi="Verdana"/>
          <w:b/>
          <w:sz w:val="18"/>
          <w:szCs w:val="18"/>
        </w:rPr>
      </w:pPr>
    </w:p>
    <w:p w14:paraId="40A69A69" w14:textId="77777777" w:rsidR="00214C18" w:rsidRPr="00164469" w:rsidRDefault="00214C18" w:rsidP="00877F40">
      <w:pPr>
        <w:pStyle w:val="Akapitzlist"/>
        <w:numPr>
          <w:ilvl w:val="0"/>
          <w:numId w:val="48"/>
        </w:numPr>
        <w:spacing w:line="360" w:lineRule="auto"/>
        <w:ind w:left="567" w:right="470" w:hanging="567"/>
        <w:jc w:val="both"/>
        <w:outlineLvl w:val="0"/>
        <w:rPr>
          <w:rFonts w:ascii="Verdana" w:hAnsi="Verdana"/>
          <w:b/>
          <w:sz w:val="18"/>
          <w:szCs w:val="18"/>
          <w:u w:val="single"/>
        </w:rPr>
      </w:pPr>
      <w:bookmarkStart w:id="8" w:name="_Toc169328361"/>
      <w:bookmarkStart w:id="9" w:name="_Toc395266072"/>
      <w:r w:rsidRPr="00164469">
        <w:rPr>
          <w:rFonts w:ascii="Verdana" w:hAnsi="Verdana"/>
          <w:b/>
          <w:sz w:val="18"/>
          <w:szCs w:val="18"/>
          <w:u w:val="single"/>
        </w:rPr>
        <w:t>Wymagania dotyczące wadium</w:t>
      </w:r>
      <w:bookmarkEnd w:id="8"/>
      <w:r w:rsidRPr="00164469">
        <w:rPr>
          <w:rFonts w:ascii="Verdana" w:hAnsi="Verdana"/>
          <w:b/>
          <w:sz w:val="18"/>
          <w:szCs w:val="18"/>
          <w:u w:val="single"/>
        </w:rPr>
        <w:t>.</w:t>
      </w:r>
      <w:bookmarkEnd w:id="9"/>
    </w:p>
    <w:p w14:paraId="109058F2" w14:textId="77777777" w:rsidR="0005550A" w:rsidRPr="00164469" w:rsidRDefault="0005550A" w:rsidP="008B5AC8">
      <w:pPr>
        <w:keepNext/>
        <w:numPr>
          <w:ilvl w:val="0"/>
          <w:numId w:val="74"/>
        </w:numPr>
        <w:tabs>
          <w:tab w:val="num" w:pos="851"/>
        </w:tabs>
        <w:spacing w:line="360" w:lineRule="auto"/>
        <w:ind w:left="851" w:hanging="425"/>
        <w:jc w:val="both"/>
        <w:rPr>
          <w:rFonts w:ascii="Verdana" w:hAnsi="Verdana"/>
          <w:b/>
          <w:sz w:val="18"/>
          <w:szCs w:val="18"/>
        </w:rPr>
      </w:pPr>
      <w:r w:rsidRPr="00164469">
        <w:rPr>
          <w:rFonts w:ascii="Verdana" w:hAnsi="Verdana"/>
          <w:b/>
          <w:sz w:val="18"/>
          <w:szCs w:val="18"/>
        </w:rPr>
        <w:t>Wysokość wadium.</w:t>
      </w:r>
    </w:p>
    <w:p w14:paraId="7A5B46D1" w14:textId="5BD424F1" w:rsidR="0005550A" w:rsidRPr="00164469" w:rsidRDefault="0005550A" w:rsidP="008B5AC8">
      <w:pPr>
        <w:spacing w:line="360" w:lineRule="auto"/>
        <w:ind w:left="851"/>
        <w:jc w:val="both"/>
        <w:rPr>
          <w:rFonts w:ascii="Verdana" w:hAnsi="Verdana"/>
          <w:sz w:val="18"/>
          <w:szCs w:val="18"/>
        </w:rPr>
      </w:pPr>
      <w:r w:rsidRPr="00164469">
        <w:rPr>
          <w:rFonts w:ascii="Verdana" w:hAnsi="Verdana" w:cs="Arial"/>
          <w:sz w:val="18"/>
          <w:szCs w:val="18"/>
        </w:rPr>
        <w:t>Zamawiający</w:t>
      </w:r>
      <w:r w:rsidRPr="00164469">
        <w:rPr>
          <w:rFonts w:ascii="Verdana" w:hAnsi="Verdana"/>
          <w:sz w:val="18"/>
          <w:szCs w:val="18"/>
        </w:rPr>
        <w:t xml:space="preserve"> żąda wniesienia wadium w wysokości: </w:t>
      </w:r>
      <w:r w:rsidR="00164469" w:rsidRPr="00164469">
        <w:rPr>
          <w:rFonts w:ascii="Verdana" w:hAnsi="Verdana"/>
          <w:b/>
          <w:sz w:val="18"/>
          <w:szCs w:val="18"/>
        </w:rPr>
        <w:t>3</w:t>
      </w:r>
      <w:r w:rsidRPr="00164469">
        <w:rPr>
          <w:rFonts w:ascii="Verdana" w:hAnsi="Verdana"/>
          <w:b/>
          <w:sz w:val="18"/>
          <w:szCs w:val="18"/>
        </w:rPr>
        <w:t>0 000,00 PLN</w:t>
      </w:r>
      <w:r w:rsidRPr="00164469">
        <w:rPr>
          <w:rFonts w:ascii="Verdana" w:hAnsi="Verdana"/>
          <w:sz w:val="18"/>
          <w:szCs w:val="18"/>
        </w:rPr>
        <w:t xml:space="preserve"> </w:t>
      </w:r>
      <w:r w:rsidR="00164469" w:rsidRPr="00164469">
        <w:rPr>
          <w:rFonts w:ascii="Verdana" w:hAnsi="Verdana"/>
          <w:sz w:val="18"/>
          <w:szCs w:val="18"/>
        </w:rPr>
        <w:t>(słownie: trzydzieści</w:t>
      </w:r>
      <w:r w:rsidRPr="00164469">
        <w:rPr>
          <w:rFonts w:ascii="Verdana" w:hAnsi="Verdana"/>
          <w:sz w:val="18"/>
          <w:szCs w:val="18"/>
        </w:rPr>
        <w:t xml:space="preserve"> tysięcy i 00/100 PLN)</w:t>
      </w:r>
    </w:p>
    <w:p w14:paraId="3BA9EF6E" w14:textId="77777777" w:rsidR="0005550A" w:rsidRPr="00164469" w:rsidRDefault="0005550A" w:rsidP="008B5AC8">
      <w:pPr>
        <w:numPr>
          <w:ilvl w:val="0"/>
          <w:numId w:val="74"/>
        </w:numPr>
        <w:tabs>
          <w:tab w:val="left" w:pos="851"/>
        </w:tabs>
        <w:spacing w:line="360" w:lineRule="auto"/>
        <w:ind w:left="851" w:hanging="425"/>
        <w:jc w:val="both"/>
        <w:rPr>
          <w:rFonts w:ascii="Verdana" w:hAnsi="Verdana"/>
          <w:b/>
          <w:bCs/>
          <w:sz w:val="18"/>
        </w:rPr>
      </w:pPr>
      <w:r w:rsidRPr="00164469">
        <w:rPr>
          <w:rFonts w:ascii="Verdana" w:hAnsi="Verdana"/>
          <w:b/>
          <w:bCs/>
          <w:sz w:val="18"/>
        </w:rPr>
        <w:t>Termin wniesienia wadium.</w:t>
      </w:r>
    </w:p>
    <w:p w14:paraId="01531FBD" w14:textId="77777777" w:rsidR="0005550A" w:rsidRPr="0005550A" w:rsidRDefault="0005550A" w:rsidP="008B5AC8">
      <w:pPr>
        <w:tabs>
          <w:tab w:val="left" w:pos="540"/>
        </w:tabs>
        <w:spacing w:line="360" w:lineRule="auto"/>
        <w:ind w:left="851"/>
        <w:jc w:val="both"/>
        <w:rPr>
          <w:rFonts w:ascii="Verdana" w:hAnsi="Verdana"/>
          <w:color w:val="000000"/>
          <w:sz w:val="18"/>
        </w:rPr>
      </w:pPr>
      <w:r w:rsidRPr="0005550A">
        <w:rPr>
          <w:rFonts w:ascii="Verdana" w:hAnsi="Verdana"/>
          <w:color w:val="000000"/>
          <w:sz w:val="18"/>
        </w:rPr>
        <w:t xml:space="preserve">Wadium należy wnieść do upływu terminu składania ofert.  </w:t>
      </w:r>
    </w:p>
    <w:p w14:paraId="6CF541CA" w14:textId="77777777" w:rsidR="0005550A" w:rsidRPr="0005550A" w:rsidRDefault="0005550A" w:rsidP="008B5AC8">
      <w:pPr>
        <w:numPr>
          <w:ilvl w:val="0"/>
          <w:numId w:val="74"/>
        </w:numPr>
        <w:tabs>
          <w:tab w:val="left" w:pos="851"/>
        </w:tabs>
        <w:spacing w:line="360" w:lineRule="auto"/>
        <w:ind w:left="851" w:hanging="425"/>
        <w:jc w:val="both"/>
        <w:rPr>
          <w:rFonts w:ascii="Verdana" w:hAnsi="Verdana"/>
          <w:b/>
          <w:bCs/>
          <w:sz w:val="18"/>
          <w:szCs w:val="18"/>
        </w:rPr>
      </w:pPr>
      <w:r w:rsidRPr="0005550A">
        <w:rPr>
          <w:rFonts w:ascii="Verdana" w:hAnsi="Verdana"/>
          <w:b/>
          <w:bCs/>
          <w:sz w:val="18"/>
          <w:szCs w:val="18"/>
        </w:rPr>
        <w:t>Forma wniesienia wadium.</w:t>
      </w:r>
    </w:p>
    <w:p w14:paraId="17E9E211" w14:textId="77777777" w:rsidR="0005550A" w:rsidRPr="0005550A" w:rsidRDefault="0005550A" w:rsidP="008B5AC8">
      <w:pPr>
        <w:tabs>
          <w:tab w:val="left" w:pos="480"/>
        </w:tabs>
        <w:spacing w:line="360" w:lineRule="auto"/>
        <w:ind w:firstLine="851"/>
        <w:jc w:val="both"/>
        <w:rPr>
          <w:rFonts w:ascii="Verdana" w:hAnsi="Verdana"/>
          <w:sz w:val="18"/>
          <w:szCs w:val="18"/>
        </w:rPr>
      </w:pPr>
      <w:r w:rsidRPr="0005550A">
        <w:rPr>
          <w:rFonts w:ascii="Verdana" w:hAnsi="Verdana"/>
          <w:sz w:val="18"/>
          <w:szCs w:val="18"/>
        </w:rPr>
        <w:lastRenderedPageBreak/>
        <w:t>Wadium może być wnoszone w jednej lub kilku następujących formach:</w:t>
      </w:r>
    </w:p>
    <w:p w14:paraId="0292529D" w14:textId="77777777" w:rsidR="0005550A" w:rsidRPr="0005550A" w:rsidRDefault="0005550A" w:rsidP="008B5AC8">
      <w:pPr>
        <w:numPr>
          <w:ilvl w:val="0"/>
          <w:numId w:val="77"/>
        </w:numPr>
        <w:tabs>
          <w:tab w:val="num" w:pos="1276"/>
        </w:tabs>
        <w:spacing w:line="360" w:lineRule="auto"/>
        <w:ind w:left="1276" w:hanging="425"/>
        <w:jc w:val="both"/>
        <w:rPr>
          <w:rFonts w:ascii="Verdana" w:hAnsi="Verdana"/>
          <w:sz w:val="18"/>
          <w:szCs w:val="18"/>
        </w:rPr>
      </w:pPr>
      <w:r w:rsidRPr="0005550A">
        <w:rPr>
          <w:rFonts w:ascii="Verdana" w:hAnsi="Verdana" w:cs="Arial"/>
          <w:sz w:val="18"/>
          <w:szCs w:val="18"/>
        </w:rPr>
        <w:t>pieniądzu</w:t>
      </w:r>
      <w:r w:rsidRPr="0005550A">
        <w:rPr>
          <w:rFonts w:ascii="Verdana" w:hAnsi="Verdana"/>
          <w:sz w:val="18"/>
          <w:szCs w:val="18"/>
        </w:rPr>
        <w:t>;</w:t>
      </w:r>
    </w:p>
    <w:p w14:paraId="4277F97F" w14:textId="77777777" w:rsidR="0005550A" w:rsidRPr="0005550A" w:rsidRDefault="0005550A" w:rsidP="008B5AC8">
      <w:pPr>
        <w:numPr>
          <w:ilvl w:val="0"/>
          <w:numId w:val="77"/>
        </w:numPr>
        <w:tabs>
          <w:tab w:val="num" w:pos="1276"/>
        </w:tabs>
        <w:spacing w:line="360" w:lineRule="auto"/>
        <w:ind w:left="1276" w:hanging="425"/>
        <w:jc w:val="both"/>
        <w:rPr>
          <w:rFonts w:ascii="Verdana" w:hAnsi="Verdana"/>
          <w:sz w:val="18"/>
          <w:szCs w:val="18"/>
        </w:rPr>
      </w:pPr>
      <w:r w:rsidRPr="0005550A">
        <w:rPr>
          <w:rFonts w:ascii="Verdana" w:hAnsi="Verdana" w:cs="Arial"/>
          <w:sz w:val="18"/>
          <w:szCs w:val="18"/>
        </w:rPr>
        <w:t>poręczeniach</w:t>
      </w:r>
      <w:r w:rsidRPr="0005550A">
        <w:rPr>
          <w:rFonts w:ascii="Verdana" w:hAnsi="Verdana"/>
          <w:sz w:val="18"/>
          <w:szCs w:val="18"/>
        </w:rPr>
        <w:t xml:space="preserve"> bankowych lub poręczeniach spółdzielczej kasy oszczędnościowo-kredytowej, z tym że poręczenie kasy jest zawsze poręczeniem pieniężnym;</w:t>
      </w:r>
    </w:p>
    <w:p w14:paraId="0FAB5A47" w14:textId="77777777" w:rsidR="0005550A" w:rsidRPr="0005550A" w:rsidRDefault="0005550A" w:rsidP="008B5AC8">
      <w:pPr>
        <w:numPr>
          <w:ilvl w:val="0"/>
          <w:numId w:val="77"/>
        </w:numPr>
        <w:tabs>
          <w:tab w:val="num" w:pos="1276"/>
        </w:tabs>
        <w:spacing w:line="360" w:lineRule="auto"/>
        <w:ind w:left="1276" w:hanging="425"/>
        <w:jc w:val="both"/>
        <w:rPr>
          <w:rFonts w:ascii="Verdana" w:hAnsi="Verdana"/>
          <w:sz w:val="18"/>
          <w:szCs w:val="18"/>
        </w:rPr>
      </w:pPr>
      <w:r w:rsidRPr="0005550A">
        <w:rPr>
          <w:rFonts w:ascii="Verdana" w:hAnsi="Verdana" w:cs="Arial"/>
          <w:sz w:val="18"/>
          <w:szCs w:val="18"/>
        </w:rPr>
        <w:t>gwarancjach</w:t>
      </w:r>
      <w:r w:rsidRPr="0005550A">
        <w:rPr>
          <w:rFonts w:ascii="Verdana" w:hAnsi="Verdana"/>
          <w:sz w:val="18"/>
          <w:szCs w:val="18"/>
        </w:rPr>
        <w:t xml:space="preserve"> bankowych;</w:t>
      </w:r>
    </w:p>
    <w:p w14:paraId="3BB317CE" w14:textId="77777777" w:rsidR="0005550A" w:rsidRPr="0005550A" w:rsidRDefault="0005550A" w:rsidP="008B5AC8">
      <w:pPr>
        <w:numPr>
          <w:ilvl w:val="0"/>
          <w:numId w:val="77"/>
        </w:numPr>
        <w:tabs>
          <w:tab w:val="num" w:pos="1276"/>
        </w:tabs>
        <w:spacing w:line="360" w:lineRule="auto"/>
        <w:ind w:left="1276" w:hanging="425"/>
        <w:jc w:val="both"/>
        <w:rPr>
          <w:rFonts w:ascii="Verdana" w:hAnsi="Verdana"/>
          <w:sz w:val="18"/>
          <w:szCs w:val="18"/>
        </w:rPr>
      </w:pPr>
      <w:r w:rsidRPr="0005550A">
        <w:rPr>
          <w:rFonts w:ascii="Verdana" w:hAnsi="Verdana" w:cs="Arial"/>
          <w:sz w:val="18"/>
          <w:szCs w:val="18"/>
        </w:rPr>
        <w:t>gwarancjach</w:t>
      </w:r>
      <w:r w:rsidRPr="0005550A">
        <w:rPr>
          <w:rFonts w:ascii="Verdana" w:hAnsi="Verdana"/>
          <w:sz w:val="18"/>
          <w:szCs w:val="18"/>
        </w:rPr>
        <w:t xml:space="preserve"> ubezpieczeniowych;</w:t>
      </w:r>
    </w:p>
    <w:p w14:paraId="60A514A6" w14:textId="0AF3C6FB" w:rsidR="0005550A" w:rsidRPr="0005550A" w:rsidRDefault="0005550A" w:rsidP="008B5AC8">
      <w:pPr>
        <w:numPr>
          <w:ilvl w:val="0"/>
          <w:numId w:val="77"/>
        </w:numPr>
        <w:tabs>
          <w:tab w:val="num" w:pos="1276"/>
        </w:tabs>
        <w:spacing w:line="360" w:lineRule="auto"/>
        <w:ind w:left="1276" w:hanging="425"/>
        <w:jc w:val="both"/>
        <w:rPr>
          <w:rFonts w:ascii="Verdana" w:hAnsi="Verdana"/>
          <w:sz w:val="18"/>
          <w:szCs w:val="18"/>
        </w:rPr>
      </w:pPr>
      <w:r w:rsidRPr="0005550A">
        <w:rPr>
          <w:rFonts w:ascii="Verdana" w:hAnsi="Verdana" w:cs="Arial"/>
          <w:sz w:val="18"/>
          <w:szCs w:val="18"/>
        </w:rPr>
        <w:t>poręczeniach</w:t>
      </w:r>
      <w:r w:rsidRPr="0005550A">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w:t>
      </w:r>
      <w:r w:rsidR="005866EE">
        <w:rPr>
          <w:rFonts w:ascii="Verdana" w:hAnsi="Verdana"/>
          <w:sz w:val="18"/>
          <w:szCs w:val="18"/>
        </w:rPr>
        <w:t xml:space="preserve"> z </w:t>
      </w:r>
      <w:proofErr w:type="spellStart"/>
      <w:r w:rsidR="005866EE">
        <w:rPr>
          <w:rFonts w:ascii="Verdana" w:hAnsi="Verdana"/>
          <w:sz w:val="18"/>
          <w:szCs w:val="18"/>
        </w:rPr>
        <w:t>późn</w:t>
      </w:r>
      <w:proofErr w:type="spellEnd"/>
      <w:r w:rsidR="005866EE">
        <w:rPr>
          <w:rFonts w:ascii="Verdana" w:hAnsi="Verdana"/>
          <w:sz w:val="18"/>
          <w:szCs w:val="18"/>
        </w:rPr>
        <w:t>. zm.</w:t>
      </w:r>
      <w:r w:rsidRPr="0005550A">
        <w:rPr>
          <w:rFonts w:ascii="Verdana" w:hAnsi="Verdana"/>
          <w:sz w:val="18"/>
          <w:szCs w:val="18"/>
        </w:rPr>
        <w:t>).</w:t>
      </w:r>
    </w:p>
    <w:p w14:paraId="381603D7" w14:textId="77777777" w:rsidR="0005550A" w:rsidRPr="0005550A" w:rsidRDefault="0005550A" w:rsidP="008B5AC8">
      <w:pPr>
        <w:numPr>
          <w:ilvl w:val="0"/>
          <w:numId w:val="74"/>
        </w:numPr>
        <w:tabs>
          <w:tab w:val="num" w:pos="851"/>
          <w:tab w:val="left" w:pos="1080"/>
        </w:tabs>
        <w:spacing w:line="360" w:lineRule="auto"/>
        <w:ind w:left="851" w:hanging="425"/>
        <w:jc w:val="both"/>
        <w:rPr>
          <w:rFonts w:ascii="Verdana" w:hAnsi="Verdana"/>
          <w:b/>
          <w:bCs/>
          <w:color w:val="000000"/>
          <w:sz w:val="18"/>
        </w:rPr>
      </w:pPr>
      <w:r w:rsidRPr="0005550A">
        <w:rPr>
          <w:rFonts w:ascii="Verdana" w:hAnsi="Verdana"/>
          <w:b/>
          <w:bCs/>
          <w:sz w:val="18"/>
        </w:rPr>
        <w:t xml:space="preserve">Postanowienia dotyczące wadium wnoszonego </w:t>
      </w:r>
      <w:r w:rsidRPr="0005550A">
        <w:rPr>
          <w:rFonts w:ascii="Verdana" w:hAnsi="Verdana"/>
          <w:b/>
          <w:bCs/>
          <w:color w:val="000000"/>
          <w:sz w:val="18"/>
        </w:rPr>
        <w:t>w pieniądzu (</w:t>
      </w:r>
      <w:proofErr w:type="spellStart"/>
      <w:r w:rsidRPr="0005550A">
        <w:rPr>
          <w:rFonts w:ascii="Verdana" w:hAnsi="Verdana"/>
          <w:b/>
          <w:bCs/>
          <w:color w:val="000000"/>
          <w:sz w:val="18"/>
        </w:rPr>
        <w:t>ppkt</w:t>
      </w:r>
      <w:proofErr w:type="spellEnd"/>
      <w:r w:rsidRPr="0005550A">
        <w:rPr>
          <w:rFonts w:ascii="Verdana" w:hAnsi="Verdana"/>
          <w:b/>
          <w:bCs/>
          <w:color w:val="000000"/>
          <w:sz w:val="18"/>
        </w:rPr>
        <w:t>. 3.1)).</w:t>
      </w:r>
    </w:p>
    <w:p w14:paraId="3F9E1949" w14:textId="77777777" w:rsidR="0005550A" w:rsidRPr="0005550A" w:rsidRDefault="0005550A" w:rsidP="008B5AC8">
      <w:pPr>
        <w:numPr>
          <w:ilvl w:val="0"/>
          <w:numId w:val="76"/>
        </w:numPr>
        <w:tabs>
          <w:tab w:val="clear" w:pos="360"/>
          <w:tab w:val="num" w:pos="1276"/>
        </w:tabs>
        <w:spacing w:line="360" w:lineRule="auto"/>
        <w:ind w:left="1276" w:hanging="425"/>
        <w:jc w:val="both"/>
        <w:rPr>
          <w:rFonts w:ascii="Verdana" w:hAnsi="Verdana"/>
          <w:b/>
          <w:sz w:val="18"/>
        </w:rPr>
      </w:pPr>
      <w:r w:rsidRPr="0005550A">
        <w:rPr>
          <w:rFonts w:ascii="Verdana" w:hAnsi="Verdana"/>
          <w:color w:val="000000"/>
          <w:sz w:val="18"/>
        </w:rPr>
        <w:t xml:space="preserve">Wadium wnoszone w pieniądzu należy </w:t>
      </w:r>
      <w:r w:rsidRPr="0005550A">
        <w:rPr>
          <w:rFonts w:ascii="Verdana" w:hAnsi="Verdana"/>
          <w:color w:val="000000"/>
          <w:sz w:val="18"/>
          <w:u w:val="single"/>
        </w:rPr>
        <w:t>wpłacić przelewem</w:t>
      </w:r>
      <w:r w:rsidRPr="0005550A">
        <w:rPr>
          <w:rFonts w:ascii="Verdana" w:hAnsi="Verdana"/>
          <w:color w:val="000000"/>
          <w:sz w:val="18"/>
        </w:rPr>
        <w:t xml:space="preserve"> na rachunek bankowy </w:t>
      </w:r>
      <w:r w:rsidRPr="0005550A">
        <w:rPr>
          <w:rFonts w:ascii="Verdana" w:hAnsi="Verdana"/>
          <w:sz w:val="18"/>
        </w:rPr>
        <w:t>Zamawiającego w Banku: BZ WBK S.A. 16 O/Wrocław, o numerze:</w:t>
      </w:r>
      <w:r w:rsidRPr="0005550A">
        <w:rPr>
          <w:rFonts w:ascii="Verdana" w:hAnsi="Verdana"/>
          <w:b/>
          <w:sz w:val="18"/>
        </w:rPr>
        <w:t xml:space="preserve"> </w:t>
      </w:r>
    </w:p>
    <w:p w14:paraId="2F3CD89E" w14:textId="77777777" w:rsidR="0005550A" w:rsidRPr="000923BA" w:rsidRDefault="0005550A" w:rsidP="008B5AC8">
      <w:pPr>
        <w:tabs>
          <w:tab w:val="num" w:pos="1276"/>
        </w:tabs>
        <w:spacing w:line="360" w:lineRule="auto"/>
        <w:ind w:left="1276"/>
        <w:jc w:val="both"/>
        <w:rPr>
          <w:rFonts w:ascii="Verdana" w:hAnsi="Verdana"/>
          <w:b/>
          <w:sz w:val="18"/>
          <w:u w:val="single"/>
        </w:rPr>
      </w:pPr>
      <w:r w:rsidRPr="000923BA">
        <w:rPr>
          <w:rFonts w:ascii="Verdana" w:hAnsi="Verdana"/>
          <w:b/>
          <w:sz w:val="18"/>
        </w:rPr>
        <w:t xml:space="preserve">72109024020000000630000428  </w:t>
      </w:r>
    </w:p>
    <w:p w14:paraId="4C4EE9BC" w14:textId="77777777" w:rsidR="0005550A" w:rsidRPr="000923BA" w:rsidRDefault="0005550A" w:rsidP="008B5AC8">
      <w:pPr>
        <w:tabs>
          <w:tab w:val="num" w:pos="1276"/>
        </w:tabs>
        <w:spacing w:line="360" w:lineRule="auto"/>
        <w:ind w:left="1276"/>
        <w:jc w:val="both"/>
        <w:rPr>
          <w:rFonts w:ascii="Verdana" w:hAnsi="Verdana"/>
          <w:sz w:val="18"/>
        </w:rPr>
      </w:pPr>
    </w:p>
    <w:p w14:paraId="49E01473" w14:textId="749A1068" w:rsidR="00061A0C" w:rsidRPr="008B5AC8" w:rsidRDefault="0005550A" w:rsidP="008B5AC8">
      <w:pPr>
        <w:pStyle w:val="Akapitzlist"/>
        <w:autoSpaceDE w:val="0"/>
        <w:autoSpaceDN w:val="0"/>
        <w:adjustRightInd w:val="0"/>
        <w:spacing w:line="360" w:lineRule="auto"/>
        <w:ind w:left="1276"/>
        <w:jc w:val="both"/>
        <w:rPr>
          <w:rFonts w:ascii="Verdana" w:hAnsi="Verdana"/>
          <w:b/>
          <w:sz w:val="18"/>
          <w:szCs w:val="18"/>
        </w:rPr>
      </w:pPr>
      <w:r w:rsidRPr="000923BA">
        <w:rPr>
          <w:rFonts w:ascii="Verdana" w:hAnsi="Verdana"/>
          <w:sz w:val="18"/>
        </w:rPr>
        <w:t>z dopiskiem: „</w:t>
      </w:r>
      <w:r w:rsidRPr="008B5AC8">
        <w:rPr>
          <w:rFonts w:ascii="Verdana" w:hAnsi="Verdana"/>
          <w:b/>
          <w:sz w:val="18"/>
        </w:rPr>
        <w:t>Wa</w:t>
      </w:r>
      <w:r w:rsidR="00F95A0E" w:rsidRPr="008B5AC8">
        <w:rPr>
          <w:rFonts w:ascii="Verdana" w:hAnsi="Verdana"/>
          <w:b/>
          <w:sz w:val="18"/>
        </w:rPr>
        <w:t xml:space="preserve">dium w przetargu nr </w:t>
      </w:r>
      <w:r w:rsidR="00061A0C" w:rsidRPr="008B5AC8">
        <w:rPr>
          <w:rFonts w:ascii="Verdana" w:hAnsi="Verdana"/>
          <w:b/>
          <w:sz w:val="18"/>
        </w:rPr>
        <w:t>UMW/AZ/PN-93</w:t>
      </w:r>
      <w:r w:rsidRPr="008B5AC8">
        <w:rPr>
          <w:rFonts w:ascii="Verdana" w:hAnsi="Verdana"/>
          <w:b/>
          <w:sz w:val="18"/>
        </w:rPr>
        <w:t>/18 –</w:t>
      </w:r>
      <w:r w:rsidR="00061A0C" w:rsidRPr="008B5AC8">
        <w:rPr>
          <w:rFonts w:ascii="Verdana" w:hAnsi="Verdana"/>
          <w:b/>
          <w:sz w:val="18"/>
          <w:szCs w:val="18"/>
        </w:rPr>
        <w:t xml:space="preserve"> „Przebudowa </w:t>
      </w:r>
      <w:r w:rsidR="008B5AC8">
        <w:rPr>
          <w:rFonts w:ascii="Verdana" w:hAnsi="Verdana"/>
          <w:b/>
          <w:sz w:val="18"/>
          <w:szCs w:val="18"/>
        </w:rPr>
        <w:br/>
      </w:r>
      <w:r w:rsidR="00061A0C" w:rsidRPr="008B5AC8">
        <w:rPr>
          <w:rFonts w:ascii="Verdana" w:hAnsi="Verdana"/>
          <w:b/>
          <w:sz w:val="18"/>
          <w:szCs w:val="18"/>
        </w:rPr>
        <w:t>i remont sali wykładowej  wraz z pomieszczeniami pod amfiteatrem wraz z zapleczem technicznym Sali budynku Katedry i Zakładu Anatomii Prawidłowej UMW  przy ul. T. Chałubińskiego 6  we Wrocławiu”.</w:t>
      </w:r>
    </w:p>
    <w:p w14:paraId="13D8F59A" w14:textId="35C5C5BB" w:rsidR="0005550A" w:rsidRPr="0005550A" w:rsidRDefault="0005550A" w:rsidP="008B5AC8">
      <w:pPr>
        <w:spacing w:line="360" w:lineRule="auto"/>
        <w:ind w:left="1276"/>
        <w:jc w:val="both"/>
        <w:rPr>
          <w:rFonts w:ascii="Verdana" w:hAnsi="Verdana"/>
          <w:sz w:val="18"/>
        </w:rPr>
      </w:pPr>
      <w:r w:rsidRPr="00061A0C">
        <w:rPr>
          <w:rFonts w:ascii="Verdana" w:hAnsi="Verdana"/>
          <w:b/>
          <w:color w:val="FF0000"/>
          <w:sz w:val="18"/>
        </w:rPr>
        <w:t xml:space="preserve"> </w:t>
      </w:r>
      <w:r w:rsidRPr="0005550A">
        <w:rPr>
          <w:rFonts w:ascii="Verdana" w:hAnsi="Verdana"/>
          <w:sz w:val="18"/>
        </w:rPr>
        <w:t xml:space="preserve">Do oferty zaleca się dołączyć oryginał lub potwierdzoną za zgodność z oryginałem kopię polecenia przelewu na konto Zamawiającego. </w:t>
      </w:r>
    </w:p>
    <w:p w14:paraId="0552C79A" w14:textId="77777777" w:rsidR="0005550A" w:rsidRPr="0005550A" w:rsidRDefault="0005550A" w:rsidP="008B5AC8">
      <w:pPr>
        <w:numPr>
          <w:ilvl w:val="0"/>
          <w:numId w:val="76"/>
        </w:numPr>
        <w:spacing w:line="360" w:lineRule="auto"/>
        <w:ind w:left="1276" w:hanging="425"/>
        <w:jc w:val="both"/>
        <w:rPr>
          <w:rFonts w:ascii="Verdana" w:hAnsi="Verdana"/>
          <w:sz w:val="18"/>
        </w:rPr>
      </w:pPr>
      <w:r w:rsidRPr="0005550A">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53C00A54" w14:textId="77777777" w:rsidR="0005550A" w:rsidRPr="0005550A" w:rsidRDefault="0005550A" w:rsidP="008B5AC8">
      <w:pPr>
        <w:numPr>
          <w:ilvl w:val="0"/>
          <w:numId w:val="74"/>
        </w:numPr>
        <w:tabs>
          <w:tab w:val="num" w:pos="851"/>
        </w:tabs>
        <w:spacing w:line="360" w:lineRule="auto"/>
        <w:ind w:left="851" w:hanging="425"/>
        <w:jc w:val="both"/>
        <w:rPr>
          <w:rFonts w:ascii="Verdana" w:hAnsi="Verdana"/>
          <w:b/>
          <w:bCs/>
          <w:sz w:val="18"/>
        </w:rPr>
      </w:pPr>
      <w:r w:rsidRPr="0005550A">
        <w:rPr>
          <w:rFonts w:ascii="Verdana" w:hAnsi="Verdana"/>
          <w:b/>
          <w:bCs/>
          <w:sz w:val="18"/>
        </w:rPr>
        <w:t>Postanowienia dotyczące wadium wnoszonego w pozostałych formach (</w:t>
      </w:r>
      <w:proofErr w:type="spellStart"/>
      <w:r w:rsidRPr="0005550A">
        <w:rPr>
          <w:rFonts w:ascii="Verdana" w:hAnsi="Verdana"/>
          <w:b/>
          <w:bCs/>
          <w:sz w:val="18"/>
        </w:rPr>
        <w:t>ppkt</w:t>
      </w:r>
      <w:proofErr w:type="spellEnd"/>
      <w:r w:rsidRPr="0005550A">
        <w:rPr>
          <w:rFonts w:ascii="Verdana" w:hAnsi="Verdana"/>
          <w:b/>
          <w:bCs/>
          <w:sz w:val="18"/>
        </w:rPr>
        <w:t xml:space="preserve">. </w:t>
      </w:r>
      <w:r w:rsidRPr="0005550A">
        <w:rPr>
          <w:rFonts w:ascii="Verdana" w:hAnsi="Verdana"/>
          <w:b/>
          <w:bCs/>
          <w:sz w:val="18"/>
        </w:rPr>
        <w:br/>
        <w:t>3.2) – 3.5)).</w:t>
      </w:r>
    </w:p>
    <w:p w14:paraId="095918E1" w14:textId="68346FC0" w:rsidR="0005550A" w:rsidRPr="0005550A" w:rsidRDefault="0005550A" w:rsidP="008B5AC8">
      <w:pPr>
        <w:numPr>
          <w:ilvl w:val="0"/>
          <w:numId w:val="80"/>
        </w:numPr>
        <w:tabs>
          <w:tab w:val="num" w:pos="1276"/>
          <w:tab w:val="left" w:pos="9072"/>
        </w:tabs>
        <w:spacing w:line="360" w:lineRule="auto"/>
        <w:ind w:left="1276" w:hanging="425"/>
        <w:jc w:val="both"/>
        <w:rPr>
          <w:rFonts w:ascii="Verdana" w:hAnsi="Verdana"/>
          <w:sz w:val="18"/>
        </w:rPr>
      </w:pPr>
      <w:r w:rsidRPr="0005550A">
        <w:rPr>
          <w:rFonts w:ascii="Verdana" w:hAnsi="Verdana"/>
          <w:sz w:val="18"/>
        </w:rPr>
        <w:t xml:space="preserve">Gdy wadium wnoszone jest w formie innej niż pieniężna (gwarancji, poręczenia – o których mowa w </w:t>
      </w:r>
      <w:proofErr w:type="spellStart"/>
      <w:r w:rsidRPr="0005550A">
        <w:rPr>
          <w:rFonts w:ascii="Verdana" w:hAnsi="Verdana"/>
          <w:sz w:val="18"/>
        </w:rPr>
        <w:t>ppkt</w:t>
      </w:r>
      <w:proofErr w:type="spellEnd"/>
      <w:r w:rsidRPr="0005550A">
        <w:rPr>
          <w:rFonts w:ascii="Verdana" w:hAnsi="Verdana"/>
          <w:sz w:val="18"/>
        </w:rPr>
        <w:t xml:space="preserve">. 3.2) – 3.5)), oryginał dokumentu wadium należy </w:t>
      </w:r>
      <w:r w:rsidRPr="0005550A">
        <w:rPr>
          <w:rFonts w:ascii="Verdana" w:hAnsi="Verdana"/>
          <w:sz w:val="18"/>
          <w:u w:val="single"/>
        </w:rPr>
        <w:t>osobno umieścić</w:t>
      </w:r>
      <w:r w:rsidRPr="0005550A">
        <w:rPr>
          <w:rFonts w:ascii="Verdana" w:hAnsi="Verdana"/>
          <w:sz w:val="18"/>
        </w:rPr>
        <w:t xml:space="preserve"> w kopercie zawierającej ofertę lub dostarczyć przed upływem terminu składania ofert do siedziby Zespołu ds. Zamówień Publicznych UMW przy ul. Marcin</w:t>
      </w:r>
      <w:r w:rsidR="000923BA">
        <w:rPr>
          <w:rFonts w:ascii="Verdana" w:hAnsi="Verdana"/>
          <w:sz w:val="18"/>
        </w:rPr>
        <w:t xml:space="preserve">kowskiego 2-6, 50-368 Wrocław, </w:t>
      </w:r>
      <w:r w:rsidRPr="0005550A">
        <w:rPr>
          <w:rFonts w:ascii="Verdana" w:hAnsi="Verdana"/>
          <w:sz w:val="18"/>
        </w:rPr>
        <w:t xml:space="preserve">do pokoju nr 3A 110.1. </w:t>
      </w:r>
    </w:p>
    <w:p w14:paraId="3A1C137B" w14:textId="77777777" w:rsidR="0005550A" w:rsidRPr="0005550A" w:rsidRDefault="0005550A" w:rsidP="008B5AC8">
      <w:pPr>
        <w:numPr>
          <w:ilvl w:val="0"/>
          <w:numId w:val="80"/>
        </w:numPr>
        <w:tabs>
          <w:tab w:val="num" w:pos="1276"/>
          <w:tab w:val="left" w:pos="9072"/>
        </w:tabs>
        <w:spacing w:line="360" w:lineRule="auto"/>
        <w:ind w:left="1276" w:hanging="425"/>
        <w:jc w:val="both"/>
        <w:rPr>
          <w:rFonts w:ascii="Verdana" w:hAnsi="Verdana"/>
          <w:sz w:val="18"/>
        </w:rPr>
      </w:pPr>
      <w:r w:rsidRPr="0005550A">
        <w:rPr>
          <w:rFonts w:ascii="Verdana" w:hAnsi="Verdana"/>
          <w:sz w:val="18"/>
        </w:rPr>
        <w:t>W wypadku składania przez Wykonawcę wadium w formie gwarancji lub poręczenia, dokument powinien zawierać następujące elementy:</w:t>
      </w:r>
    </w:p>
    <w:p w14:paraId="622421CF" w14:textId="77777777" w:rsidR="0005550A" w:rsidRPr="0005550A" w:rsidRDefault="0005550A" w:rsidP="008B5AC8">
      <w:pPr>
        <w:numPr>
          <w:ilvl w:val="2"/>
          <w:numId w:val="81"/>
        </w:numPr>
        <w:tabs>
          <w:tab w:val="left" w:pos="9072"/>
        </w:tabs>
        <w:spacing w:line="360" w:lineRule="auto"/>
        <w:ind w:left="1701" w:hanging="425"/>
        <w:jc w:val="both"/>
        <w:rPr>
          <w:rFonts w:ascii="Verdana" w:hAnsi="Verdana"/>
          <w:sz w:val="18"/>
          <w:lang w:eastAsia="en-US"/>
        </w:rPr>
      </w:pPr>
      <w:r w:rsidRPr="0005550A">
        <w:rPr>
          <w:rFonts w:ascii="Verdana" w:hAnsi="Verdana"/>
          <w:sz w:val="18"/>
          <w:lang w:eastAsia="en-US"/>
        </w:rPr>
        <w:t>nazwę dającego zlecenie (Wykonawcy), beneficjenta gwarancji / poręczenia (Zamawiającego), gwaranta / poręczyciela oraz wskazanie ich siedzib,</w:t>
      </w:r>
    </w:p>
    <w:p w14:paraId="1F31F105" w14:textId="77777777" w:rsidR="0005550A" w:rsidRPr="0005550A" w:rsidRDefault="0005550A" w:rsidP="008B5AC8">
      <w:pPr>
        <w:numPr>
          <w:ilvl w:val="2"/>
          <w:numId w:val="81"/>
        </w:numPr>
        <w:tabs>
          <w:tab w:val="left" w:pos="9072"/>
        </w:tabs>
        <w:spacing w:line="360" w:lineRule="auto"/>
        <w:ind w:left="1701" w:hanging="425"/>
        <w:jc w:val="both"/>
        <w:rPr>
          <w:rFonts w:ascii="Verdana" w:hAnsi="Verdana"/>
          <w:sz w:val="18"/>
          <w:lang w:eastAsia="en-US"/>
        </w:rPr>
      </w:pPr>
      <w:r w:rsidRPr="0005550A">
        <w:rPr>
          <w:rFonts w:ascii="Verdana" w:hAnsi="Verdana"/>
          <w:sz w:val="18"/>
          <w:lang w:eastAsia="en-US"/>
        </w:rPr>
        <w:t>określenie wierzytelności, która ma być zabezpieczona gwarancją / poręczeniem,</w:t>
      </w:r>
    </w:p>
    <w:p w14:paraId="59F81918" w14:textId="77777777" w:rsidR="0005550A" w:rsidRPr="0005550A" w:rsidRDefault="0005550A" w:rsidP="008B5AC8">
      <w:pPr>
        <w:numPr>
          <w:ilvl w:val="2"/>
          <w:numId w:val="81"/>
        </w:numPr>
        <w:tabs>
          <w:tab w:val="left" w:pos="9072"/>
        </w:tabs>
        <w:spacing w:line="360" w:lineRule="auto"/>
        <w:ind w:left="1701" w:hanging="425"/>
        <w:jc w:val="both"/>
        <w:rPr>
          <w:rFonts w:ascii="Verdana" w:hAnsi="Verdana"/>
          <w:sz w:val="18"/>
          <w:lang w:eastAsia="en-US"/>
        </w:rPr>
      </w:pPr>
      <w:r w:rsidRPr="0005550A">
        <w:rPr>
          <w:rFonts w:ascii="Verdana" w:hAnsi="Verdana"/>
          <w:sz w:val="18"/>
          <w:lang w:eastAsia="en-US"/>
        </w:rPr>
        <w:t>kwotę gwarancji / poręczenia,</w:t>
      </w:r>
    </w:p>
    <w:p w14:paraId="1DE7841D" w14:textId="77777777" w:rsidR="0005550A" w:rsidRPr="0005550A" w:rsidRDefault="0005550A" w:rsidP="008B5AC8">
      <w:pPr>
        <w:numPr>
          <w:ilvl w:val="2"/>
          <w:numId w:val="81"/>
        </w:numPr>
        <w:tabs>
          <w:tab w:val="left" w:pos="9072"/>
        </w:tabs>
        <w:spacing w:line="360" w:lineRule="auto"/>
        <w:ind w:left="1701" w:hanging="425"/>
        <w:jc w:val="both"/>
        <w:rPr>
          <w:rFonts w:ascii="Verdana" w:hAnsi="Verdana"/>
          <w:sz w:val="18"/>
          <w:lang w:eastAsia="en-US"/>
        </w:rPr>
      </w:pPr>
      <w:r w:rsidRPr="0005550A">
        <w:rPr>
          <w:rFonts w:ascii="Verdana" w:hAnsi="Verdana"/>
          <w:sz w:val="18"/>
          <w:lang w:eastAsia="en-US"/>
        </w:rPr>
        <w:t>termin ważności gwarancji / poręczenia, nie krótszy niż termin związania ofertą, wraz z oświadczeniem gwaranta / poręczyciela o nieodwołalności zabezpieczenia w okresie jego ważności,</w:t>
      </w:r>
    </w:p>
    <w:p w14:paraId="55C41092" w14:textId="77777777" w:rsidR="0005550A" w:rsidRPr="0005550A" w:rsidRDefault="0005550A" w:rsidP="008B5AC8">
      <w:pPr>
        <w:numPr>
          <w:ilvl w:val="2"/>
          <w:numId w:val="81"/>
        </w:numPr>
        <w:tabs>
          <w:tab w:val="left" w:pos="9072"/>
        </w:tabs>
        <w:spacing w:line="360" w:lineRule="auto"/>
        <w:ind w:left="1701" w:hanging="425"/>
        <w:jc w:val="both"/>
        <w:rPr>
          <w:rFonts w:ascii="Verdana" w:hAnsi="Verdana"/>
          <w:sz w:val="18"/>
          <w:lang w:eastAsia="en-US"/>
        </w:rPr>
      </w:pPr>
      <w:r w:rsidRPr="0005550A">
        <w:rPr>
          <w:rFonts w:ascii="Verdana" w:hAnsi="Verdana"/>
          <w:sz w:val="18"/>
          <w:lang w:eastAsia="en-US"/>
        </w:rPr>
        <w:t>zobowiązanie gwaranta / poręczyciela do bezwarunkowej zapłaty kwoty gwarancji / poręczenia na pierwsze pisemne żądanie Zamawiającego.</w:t>
      </w:r>
    </w:p>
    <w:p w14:paraId="5DBC882E" w14:textId="77777777" w:rsidR="0005550A" w:rsidRPr="0005550A" w:rsidRDefault="0005550A" w:rsidP="008B5AC8">
      <w:pPr>
        <w:numPr>
          <w:ilvl w:val="0"/>
          <w:numId w:val="79"/>
        </w:numPr>
        <w:tabs>
          <w:tab w:val="num" w:pos="1276"/>
          <w:tab w:val="left" w:pos="9072"/>
        </w:tabs>
        <w:spacing w:line="360" w:lineRule="auto"/>
        <w:ind w:left="1276" w:hanging="425"/>
        <w:jc w:val="both"/>
        <w:rPr>
          <w:rFonts w:ascii="Verdana" w:hAnsi="Verdana"/>
          <w:sz w:val="18"/>
          <w:lang w:eastAsia="en-US"/>
        </w:rPr>
      </w:pPr>
      <w:r w:rsidRPr="0005550A">
        <w:rPr>
          <w:rFonts w:ascii="Verdana" w:hAnsi="Verdana"/>
          <w:sz w:val="18"/>
          <w:lang w:eastAsia="en-US"/>
        </w:rPr>
        <w:t>Wadium wnoszone w formie gwarancji lub poręczenia powinno być wykonalne na terytorium Rzeczypospolitej Polskiej.</w:t>
      </w:r>
    </w:p>
    <w:p w14:paraId="24C13011" w14:textId="77777777" w:rsidR="0005550A" w:rsidRPr="0005550A" w:rsidRDefault="0005550A" w:rsidP="008B5AC8">
      <w:pPr>
        <w:keepNext/>
        <w:numPr>
          <w:ilvl w:val="0"/>
          <w:numId w:val="74"/>
        </w:numPr>
        <w:tabs>
          <w:tab w:val="left" w:pos="851"/>
        </w:tabs>
        <w:spacing w:line="360" w:lineRule="auto"/>
        <w:ind w:left="851" w:hanging="425"/>
        <w:jc w:val="both"/>
        <w:rPr>
          <w:rFonts w:ascii="Verdana" w:hAnsi="Verdana"/>
          <w:b/>
          <w:sz w:val="18"/>
          <w:szCs w:val="18"/>
        </w:rPr>
      </w:pPr>
      <w:bookmarkStart w:id="10" w:name="_Toc269307190"/>
      <w:r w:rsidRPr="0005550A">
        <w:rPr>
          <w:rFonts w:ascii="Verdana" w:hAnsi="Verdana"/>
          <w:b/>
          <w:sz w:val="18"/>
          <w:szCs w:val="18"/>
        </w:rPr>
        <w:lastRenderedPageBreak/>
        <w:t>Zasady zwrotu wadium.</w:t>
      </w:r>
      <w:bookmarkEnd w:id="10"/>
    </w:p>
    <w:p w14:paraId="225DD079" w14:textId="77777777" w:rsidR="0005550A" w:rsidRPr="0005550A" w:rsidRDefault="0005550A" w:rsidP="008B5AC8">
      <w:pPr>
        <w:numPr>
          <w:ilvl w:val="1"/>
          <w:numId w:val="78"/>
        </w:numPr>
        <w:tabs>
          <w:tab w:val="num" w:pos="1276"/>
        </w:tabs>
        <w:spacing w:line="360" w:lineRule="auto"/>
        <w:ind w:left="1276" w:hanging="425"/>
        <w:jc w:val="both"/>
        <w:rPr>
          <w:rFonts w:ascii="Verdana" w:hAnsi="Verdana" w:cs="Arial"/>
          <w:sz w:val="18"/>
          <w:szCs w:val="18"/>
        </w:rPr>
      </w:pPr>
      <w:r w:rsidRPr="0005550A">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05550A">
        <w:rPr>
          <w:rFonts w:ascii="Verdana" w:hAnsi="Verdana" w:cs="Arial"/>
          <w:sz w:val="18"/>
          <w:szCs w:val="18"/>
        </w:rPr>
        <w:t>ppkt</w:t>
      </w:r>
      <w:proofErr w:type="spellEnd"/>
      <w:r w:rsidRPr="0005550A">
        <w:rPr>
          <w:rFonts w:ascii="Verdana" w:hAnsi="Verdana" w:cs="Arial"/>
          <w:sz w:val="18"/>
          <w:szCs w:val="18"/>
        </w:rPr>
        <w:t>. 6.</w:t>
      </w:r>
    </w:p>
    <w:p w14:paraId="041372B3" w14:textId="77777777" w:rsidR="0005550A" w:rsidRPr="0005550A" w:rsidRDefault="0005550A" w:rsidP="008B5AC8">
      <w:pPr>
        <w:numPr>
          <w:ilvl w:val="1"/>
          <w:numId w:val="78"/>
        </w:numPr>
        <w:tabs>
          <w:tab w:val="num" w:pos="1276"/>
        </w:tabs>
        <w:spacing w:line="360" w:lineRule="auto"/>
        <w:ind w:left="1276" w:hanging="425"/>
        <w:jc w:val="both"/>
        <w:rPr>
          <w:rFonts w:ascii="Verdana" w:hAnsi="Verdana" w:cs="Arial"/>
          <w:sz w:val="18"/>
          <w:szCs w:val="18"/>
        </w:rPr>
      </w:pPr>
      <w:r w:rsidRPr="0005550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7923EE1A" w14:textId="77777777" w:rsidR="0005550A" w:rsidRPr="0005550A" w:rsidRDefault="0005550A" w:rsidP="008B5AC8">
      <w:pPr>
        <w:numPr>
          <w:ilvl w:val="1"/>
          <w:numId w:val="78"/>
        </w:numPr>
        <w:tabs>
          <w:tab w:val="num" w:pos="1276"/>
        </w:tabs>
        <w:spacing w:line="360" w:lineRule="auto"/>
        <w:ind w:left="1276" w:hanging="425"/>
        <w:jc w:val="both"/>
        <w:rPr>
          <w:rFonts w:ascii="Verdana" w:hAnsi="Verdana" w:cs="Arial"/>
          <w:sz w:val="18"/>
          <w:szCs w:val="18"/>
        </w:rPr>
      </w:pPr>
      <w:r w:rsidRPr="0005550A">
        <w:rPr>
          <w:rFonts w:ascii="Verdana" w:hAnsi="Verdana" w:cs="Arial"/>
          <w:sz w:val="18"/>
          <w:szCs w:val="18"/>
        </w:rPr>
        <w:t>Zamawiający zwraca niezwłocznie wadium na wniosek Wykonawcy, który wycofał ofertę przed upływem terminu składania ofert.</w:t>
      </w:r>
    </w:p>
    <w:p w14:paraId="72725AAC" w14:textId="77777777" w:rsidR="0005550A" w:rsidRPr="0005550A" w:rsidRDefault="0005550A" w:rsidP="008B5AC8">
      <w:pPr>
        <w:numPr>
          <w:ilvl w:val="1"/>
          <w:numId w:val="78"/>
        </w:numPr>
        <w:tabs>
          <w:tab w:val="num" w:pos="1276"/>
        </w:tabs>
        <w:spacing w:line="360" w:lineRule="auto"/>
        <w:ind w:left="1276" w:hanging="425"/>
        <w:jc w:val="both"/>
        <w:rPr>
          <w:rFonts w:ascii="Verdana" w:hAnsi="Verdana" w:cs="Arial"/>
          <w:sz w:val="18"/>
          <w:szCs w:val="18"/>
        </w:rPr>
      </w:pPr>
      <w:r w:rsidRPr="0005550A">
        <w:rPr>
          <w:rFonts w:ascii="Verdana" w:hAnsi="Verdana" w:cs="Arial"/>
          <w:sz w:val="18"/>
          <w:szCs w:val="18"/>
        </w:rPr>
        <w:t xml:space="preserve">Zamawiający żąda ponownego wniesienia wadium przez Wykonawcę, któremu zwrócono wadium na podstawie </w:t>
      </w:r>
      <w:proofErr w:type="spellStart"/>
      <w:r w:rsidRPr="0005550A">
        <w:rPr>
          <w:rFonts w:ascii="Verdana" w:hAnsi="Verdana" w:cs="Arial"/>
          <w:sz w:val="18"/>
          <w:szCs w:val="18"/>
        </w:rPr>
        <w:t>ppkt</w:t>
      </w:r>
      <w:proofErr w:type="spellEnd"/>
      <w:r w:rsidRPr="0005550A">
        <w:rPr>
          <w:rFonts w:ascii="Verdana" w:hAnsi="Verdana" w:cs="Arial"/>
          <w:sz w:val="18"/>
          <w:szCs w:val="18"/>
        </w:rPr>
        <w:t>. 1, jeżeli w wyniku rozstrzygnięcia odwołania jego oferta została wybrana jako najkorzystniejsza. Wykonawca wnosi wadium w terminie określonym przez Zamawiającego.</w:t>
      </w:r>
    </w:p>
    <w:p w14:paraId="280D62CF" w14:textId="77777777" w:rsidR="0005550A" w:rsidRPr="0005550A" w:rsidRDefault="0005550A" w:rsidP="008B5AC8">
      <w:pPr>
        <w:numPr>
          <w:ilvl w:val="1"/>
          <w:numId w:val="78"/>
        </w:numPr>
        <w:tabs>
          <w:tab w:val="num" w:pos="1276"/>
        </w:tabs>
        <w:spacing w:line="360" w:lineRule="auto"/>
        <w:ind w:left="1276" w:hanging="425"/>
        <w:jc w:val="both"/>
        <w:rPr>
          <w:rFonts w:ascii="Verdana" w:hAnsi="Verdana" w:cs="Arial"/>
          <w:sz w:val="18"/>
          <w:szCs w:val="18"/>
        </w:rPr>
      </w:pPr>
      <w:r w:rsidRPr="0005550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4946F73" w14:textId="77777777" w:rsidR="0005550A" w:rsidRPr="0005550A" w:rsidRDefault="0005550A" w:rsidP="008B5AC8">
      <w:pPr>
        <w:numPr>
          <w:ilvl w:val="0"/>
          <w:numId w:val="82"/>
        </w:numPr>
        <w:tabs>
          <w:tab w:val="num" w:pos="1276"/>
        </w:tabs>
        <w:spacing w:line="360" w:lineRule="auto"/>
        <w:ind w:left="1276" w:hanging="425"/>
        <w:jc w:val="both"/>
        <w:rPr>
          <w:rFonts w:ascii="Verdana" w:hAnsi="Verdana" w:cs="Arial"/>
          <w:sz w:val="18"/>
          <w:szCs w:val="18"/>
        </w:rPr>
      </w:pPr>
      <w:r w:rsidRPr="0005550A">
        <w:rPr>
          <w:rFonts w:ascii="Verdana" w:hAnsi="Verdana" w:cs="Arial"/>
          <w:sz w:val="18"/>
          <w:szCs w:val="18"/>
        </w:rPr>
        <w:t xml:space="preserve">Zamawiający zatrzymuje wadium wraz z odsetkami, jeżeli Wykonawca w odpowiedzi na wezwanie, o którym mowa w art. 26 ust. 3 i 3a </w:t>
      </w:r>
      <w:proofErr w:type="spellStart"/>
      <w:r w:rsidRPr="0005550A">
        <w:rPr>
          <w:rFonts w:ascii="Verdana" w:hAnsi="Verdana" w:cs="Arial"/>
          <w:sz w:val="18"/>
          <w:szCs w:val="18"/>
        </w:rPr>
        <w:t>Pzp</w:t>
      </w:r>
      <w:proofErr w:type="spellEnd"/>
      <w:r w:rsidRPr="0005550A">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05550A">
        <w:rPr>
          <w:rFonts w:ascii="Verdana" w:hAnsi="Verdana" w:cs="Arial"/>
          <w:sz w:val="18"/>
          <w:szCs w:val="18"/>
        </w:rPr>
        <w:t>Pzp</w:t>
      </w:r>
      <w:proofErr w:type="spellEnd"/>
      <w:r w:rsidRPr="0005550A">
        <w:rPr>
          <w:rFonts w:ascii="Verdana" w:hAnsi="Verdana" w:cs="Arial"/>
          <w:sz w:val="18"/>
          <w:szCs w:val="18"/>
        </w:rPr>
        <w:t xml:space="preserve">, oświadczenia, o którym mowa w art. 25a ust. 1, pełnomocnictw lub nie wyraził zgody na poprawienie omyłki, o której mowa w art. 87 ust. 2 pkt 3 </w:t>
      </w:r>
      <w:proofErr w:type="spellStart"/>
      <w:r w:rsidRPr="0005550A">
        <w:rPr>
          <w:rFonts w:ascii="Verdana" w:hAnsi="Verdana" w:cs="Arial"/>
          <w:sz w:val="18"/>
          <w:szCs w:val="18"/>
        </w:rPr>
        <w:t>Pzp</w:t>
      </w:r>
      <w:proofErr w:type="spellEnd"/>
      <w:r w:rsidRPr="0005550A">
        <w:rPr>
          <w:rFonts w:ascii="Verdana" w:hAnsi="Verdana" w:cs="Arial"/>
          <w:sz w:val="18"/>
          <w:szCs w:val="18"/>
        </w:rPr>
        <w:t>, co spowodowało brak możliwości wybrania oferty złożonej przez Wykonawcę jako najkorzystniejszej.</w:t>
      </w:r>
    </w:p>
    <w:p w14:paraId="6D8456DB" w14:textId="77777777" w:rsidR="0005550A" w:rsidRPr="0005550A" w:rsidRDefault="0005550A" w:rsidP="008B5AC8">
      <w:pPr>
        <w:numPr>
          <w:ilvl w:val="0"/>
          <w:numId w:val="83"/>
        </w:numPr>
        <w:tabs>
          <w:tab w:val="num" w:pos="1276"/>
        </w:tabs>
        <w:spacing w:line="360" w:lineRule="auto"/>
        <w:ind w:left="1276" w:hanging="425"/>
        <w:jc w:val="both"/>
        <w:rPr>
          <w:rFonts w:ascii="Verdana" w:hAnsi="Verdana" w:cs="Arial"/>
          <w:sz w:val="18"/>
          <w:szCs w:val="18"/>
        </w:rPr>
      </w:pPr>
      <w:r w:rsidRPr="0005550A">
        <w:rPr>
          <w:rFonts w:ascii="Verdana" w:hAnsi="Verdana" w:cs="Arial"/>
          <w:sz w:val="18"/>
          <w:szCs w:val="18"/>
        </w:rPr>
        <w:t>Zamawiający zatrzymuje wadium wraz z odsetkami, jeżeli Wykonawca, którego oferta została wybrana:</w:t>
      </w:r>
    </w:p>
    <w:p w14:paraId="00B82C6B" w14:textId="77777777" w:rsidR="000923BA" w:rsidRDefault="000923BA" w:rsidP="008B5AC8">
      <w:pPr>
        <w:pStyle w:val="Akapitzlist"/>
        <w:numPr>
          <w:ilvl w:val="2"/>
          <w:numId w:val="75"/>
        </w:numPr>
        <w:spacing w:line="360" w:lineRule="auto"/>
        <w:ind w:left="1701" w:right="-97" w:hanging="425"/>
        <w:contextualSpacing w:val="0"/>
        <w:jc w:val="both"/>
        <w:rPr>
          <w:rFonts w:ascii="Verdana" w:hAnsi="Verdana" w:cs="Arial"/>
          <w:sz w:val="18"/>
          <w:szCs w:val="18"/>
        </w:rPr>
      </w:pPr>
      <w:bookmarkStart w:id="11" w:name="_Toc282721357"/>
      <w:bookmarkStart w:id="12" w:name="_Toc395266073"/>
      <w:r w:rsidRPr="00731D46">
        <w:rPr>
          <w:rFonts w:ascii="Verdana" w:hAnsi="Verdana" w:cs="Arial"/>
          <w:sz w:val="18"/>
          <w:szCs w:val="18"/>
        </w:rPr>
        <w:t>odmówił podpisania umowy w sprawie zamówienia publicznego na warunkach określonych w ofercie;</w:t>
      </w:r>
    </w:p>
    <w:p w14:paraId="348CC83C" w14:textId="77777777" w:rsidR="000923BA" w:rsidRPr="00731D46" w:rsidRDefault="000923BA" w:rsidP="008B5AC8">
      <w:pPr>
        <w:pStyle w:val="Akapitzlist"/>
        <w:numPr>
          <w:ilvl w:val="2"/>
          <w:numId w:val="75"/>
        </w:numPr>
        <w:spacing w:line="360" w:lineRule="auto"/>
        <w:ind w:left="1701" w:right="-97" w:hanging="425"/>
        <w:contextualSpacing w:val="0"/>
        <w:jc w:val="both"/>
        <w:rPr>
          <w:rFonts w:ascii="Verdana" w:hAnsi="Verdana" w:cs="Arial"/>
          <w:sz w:val="18"/>
          <w:szCs w:val="18"/>
        </w:rPr>
      </w:pPr>
      <w:r>
        <w:rPr>
          <w:rFonts w:ascii="Verdana" w:hAnsi="Verdana" w:cs="Arial"/>
          <w:sz w:val="18"/>
          <w:szCs w:val="18"/>
        </w:rPr>
        <w:t>nie wniósł wymaganego zabezpieczenia należytego wykonania umowy;</w:t>
      </w:r>
    </w:p>
    <w:p w14:paraId="17EA6497" w14:textId="1621BC14" w:rsidR="000923BA" w:rsidRDefault="000923BA" w:rsidP="008B5AC8">
      <w:pPr>
        <w:pStyle w:val="Akapitzlist"/>
        <w:numPr>
          <w:ilvl w:val="2"/>
          <w:numId w:val="75"/>
        </w:numPr>
        <w:spacing w:line="360" w:lineRule="auto"/>
        <w:ind w:left="1701" w:right="-97" w:hanging="425"/>
        <w:contextualSpacing w:val="0"/>
        <w:jc w:val="both"/>
        <w:rPr>
          <w:rFonts w:ascii="Verdana" w:hAnsi="Verdana" w:cs="Arial"/>
          <w:sz w:val="18"/>
          <w:szCs w:val="18"/>
        </w:rPr>
      </w:pPr>
      <w:r w:rsidRPr="00731D46">
        <w:rPr>
          <w:rFonts w:ascii="Verdana" w:hAnsi="Verdana" w:cs="Arial"/>
          <w:sz w:val="18"/>
          <w:szCs w:val="18"/>
        </w:rPr>
        <w:t>zawarcie umowy w sprawie zamówienia publicznego stało się niemożliwe z przyczyn leżących po stronie Wykonawcy</w:t>
      </w:r>
      <w:r>
        <w:rPr>
          <w:rFonts w:ascii="Verdana" w:hAnsi="Verdana" w:cs="Arial"/>
          <w:sz w:val="18"/>
          <w:szCs w:val="18"/>
        </w:rPr>
        <w:t>.</w:t>
      </w:r>
    </w:p>
    <w:p w14:paraId="2739047A" w14:textId="77777777" w:rsidR="000923BA" w:rsidRPr="00C74A40" w:rsidRDefault="000923BA" w:rsidP="000923BA">
      <w:pPr>
        <w:pStyle w:val="Akapitzlist"/>
        <w:spacing w:after="60" w:line="240" w:lineRule="exact"/>
        <w:ind w:left="1701" w:right="-97"/>
        <w:contextualSpacing w:val="0"/>
        <w:jc w:val="both"/>
        <w:rPr>
          <w:rFonts w:ascii="Verdana" w:hAnsi="Verdana" w:cs="Arial"/>
          <w:sz w:val="18"/>
          <w:szCs w:val="18"/>
        </w:rPr>
      </w:pPr>
    </w:p>
    <w:p w14:paraId="50B1A82D" w14:textId="77777777" w:rsidR="00214C18" w:rsidRPr="00B05812" w:rsidRDefault="00214C18" w:rsidP="00877F40">
      <w:pPr>
        <w:pStyle w:val="Akapitzlist"/>
        <w:numPr>
          <w:ilvl w:val="0"/>
          <w:numId w:val="48"/>
        </w:numPr>
        <w:spacing w:line="360" w:lineRule="auto"/>
        <w:ind w:left="709" w:right="471" w:hanging="709"/>
        <w:jc w:val="both"/>
        <w:outlineLvl w:val="0"/>
        <w:rPr>
          <w:rFonts w:ascii="Verdana" w:hAnsi="Verdana"/>
          <w:b/>
          <w:sz w:val="18"/>
          <w:szCs w:val="18"/>
          <w:u w:val="single"/>
        </w:rPr>
      </w:pPr>
      <w:r w:rsidRPr="00B05812">
        <w:rPr>
          <w:rFonts w:ascii="Verdana" w:hAnsi="Verdana"/>
          <w:b/>
          <w:sz w:val="18"/>
          <w:szCs w:val="18"/>
          <w:u w:val="single"/>
        </w:rPr>
        <w:t>Termin związania ofertą.</w:t>
      </w:r>
      <w:bookmarkEnd w:id="11"/>
      <w:bookmarkEnd w:id="12"/>
    </w:p>
    <w:p w14:paraId="4A8D9CAA" w14:textId="77777777" w:rsidR="00214C18" w:rsidRPr="00AC289E" w:rsidRDefault="00214C18" w:rsidP="00581411">
      <w:pPr>
        <w:pStyle w:val="Akapitzlist"/>
        <w:numPr>
          <w:ilvl w:val="0"/>
          <w:numId w:val="36"/>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35C00930" w14:textId="77777777" w:rsidR="00214C18" w:rsidRDefault="00214C18" w:rsidP="00581411">
      <w:pPr>
        <w:pStyle w:val="Akapitzlist"/>
        <w:numPr>
          <w:ilvl w:val="0"/>
          <w:numId w:val="36"/>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232D51B4" w14:textId="77777777" w:rsidR="00843C3F" w:rsidRPr="00AC289E" w:rsidRDefault="00843C3F" w:rsidP="00843C3F">
      <w:pPr>
        <w:pStyle w:val="Akapitzlist"/>
        <w:spacing w:line="360" w:lineRule="auto"/>
        <w:ind w:left="851" w:right="470"/>
        <w:jc w:val="both"/>
        <w:rPr>
          <w:rFonts w:ascii="Verdana" w:hAnsi="Verdana"/>
          <w:sz w:val="18"/>
          <w:szCs w:val="18"/>
        </w:rPr>
      </w:pPr>
    </w:p>
    <w:p w14:paraId="1CA42303" w14:textId="77777777" w:rsidR="00214C18" w:rsidRDefault="00214C18" w:rsidP="00877F40">
      <w:pPr>
        <w:pStyle w:val="Akapitzlist"/>
        <w:numPr>
          <w:ilvl w:val="0"/>
          <w:numId w:val="48"/>
        </w:numPr>
        <w:spacing w:line="360" w:lineRule="auto"/>
        <w:ind w:left="709" w:right="470" w:hanging="709"/>
        <w:jc w:val="both"/>
        <w:outlineLvl w:val="0"/>
        <w:rPr>
          <w:rFonts w:ascii="Verdana" w:hAnsi="Verdana"/>
          <w:b/>
          <w:sz w:val="18"/>
          <w:szCs w:val="18"/>
          <w:u w:val="single"/>
        </w:rPr>
      </w:pPr>
      <w:bookmarkStart w:id="13" w:name="_Toc282721358"/>
      <w:bookmarkStart w:id="14" w:name="_Toc395266074"/>
      <w:r w:rsidRPr="00B05812">
        <w:rPr>
          <w:rFonts w:ascii="Verdana" w:hAnsi="Verdana"/>
          <w:b/>
          <w:sz w:val="18"/>
          <w:szCs w:val="18"/>
          <w:u w:val="single"/>
        </w:rPr>
        <w:t>Opis sposobu przygotowywania ofert.</w:t>
      </w:r>
      <w:bookmarkEnd w:id="13"/>
      <w:bookmarkEnd w:id="14"/>
    </w:p>
    <w:p w14:paraId="5FDFDB8A" w14:textId="77777777" w:rsidR="00214C18" w:rsidRPr="00EF2C7E" w:rsidRDefault="00214C18" w:rsidP="00581411">
      <w:pPr>
        <w:numPr>
          <w:ilvl w:val="0"/>
          <w:numId w:val="37"/>
        </w:numPr>
        <w:spacing w:line="360" w:lineRule="auto"/>
        <w:ind w:left="850" w:right="-97" w:hanging="425"/>
        <w:jc w:val="both"/>
        <w:rPr>
          <w:rFonts w:ascii="Verdana" w:hAnsi="Verdana"/>
          <w:b/>
          <w:bCs/>
          <w:sz w:val="18"/>
          <w:szCs w:val="18"/>
        </w:rPr>
      </w:pPr>
      <w:r w:rsidRPr="00EF2C7E">
        <w:rPr>
          <w:rFonts w:ascii="Verdana" w:hAnsi="Verdana"/>
          <w:sz w:val="18"/>
          <w:szCs w:val="18"/>
        </w:rPr>
        <w:t xml:space="preserve">Zamawiający </w:t>
      </w:r>
      <w:r w:rsidRPr="00EF2C7E">
        <w:rPr>
          <w:rFonts w:ascii="Verdana" w:hAnsi="Verdana"/>
          <w:sz w:val="18"/>
          <w:szCs w:val="18"/>
          <w:u w:val="single"/>
        </w:rPr>
        <w:t>nie dopuszcza</w:t>
      </w:r>
      <w:r w:rsidRPr="00EF2C7E">
        <w:rPr>
          <w:rFonts w:ascii="Verdana" w:hAnsi="Verdana"/>
          <w:sz w:val="18"/>
          <w:szCs w:val="18"/>
        </w:rPr>
        <w:t xml:space="preserve"> składania ofert </w:t>
      </w:r>
      <w:r w:rsidRPr="00EF2C7E">
        <w:rPr>
          <w:rFonts w:ascii="Verdana" w:hAnsi="Verdana"/>
          <w:b/>
          <w:sz w:val="18"/>
          <w:szCs w:val="18"/>
        </w:rPr>
        <w:t>częściowych</w:t>
      </w:r>
      <w:r w:rsidRPr="00EF2C7E">
        <w:rPr>
          <w:rFonts w:ascii="Verdana" w:hAnsi="Verdana"/>
          <w:sz w:val="18"/>
          <w:szCs w:val="18"/>
        </w:rPr>
        <w:t>. Wykonawca może złożyć tylko jedną ofertę.</w:t>
      </w:r>
    </w:p>
    <w:p w14:paraId="29F638D7" w14:textId="77777777" w:rsidR="00214C18" w:rsidRPr="00EF2C7E" w:rsidRDefault="00214C18" w:rsidP="00581411">
      <w:pPr>
        <w:numPr>
          <w:ilvl w:val="0"/>
          <w:numId w:val="37"/>
        </w:numPr>
        <w:spacing w:line="360" w:lineRule="auto"/>
        <w:ind w:left="851" w:right="-97" w:hanging="425"/>
        <w:jc w:val="both"/>
        <w:rPr>
          <w:rFonts w:ascii="Verdana" w:hAnsi="Verdana" w:cs="Arial"/>
          <w:sz w:val="18"/>
          <w:szCs w:val="18"/>
          <w:u w:val="single"/>
        </w:rPr>
      </w:pPr>
      <w:r w:rsidRPr="00EF2C7E">
        <w:rPr>
          <w:rFonts w:ascii="Verdana" w:hAnsi="Verdana" w:cs="Arial"/>
          <w:sz w:val="18"/>
          <w:szCs w:val="18"/>
          <w:u w:val="single"/>
        </w:rPr>
        <w:t xml:space="preserve">Nie dopuszcza się </w:t>
      </w:r>
      <w:r w:rsidRPr="00EF2C7E">
        <w:rPr>
          <w:rFonts w:ascii="Verdana" w:hAnsi="Verdana" w:cs="Arial"/>
          <w:sz w:val="18"/>
          <w:szCs w:val="18"/>
        </w:rPr>
        <w:t xml:space="preserve">składania ofert </w:t>
      </w:r>
      <w:r w:rsidRPr="00EF2C7E">
        <w:rPr>
          <w:rFonts w:ascii="Verdana" w:hAnsi="Verdana" w:cs="Arial"/>
          <w:b/>
          <w:bCs/>
          <w:sz w:val="18"/>
          <w:szCs w:val="18"/>
        </w:rPr>
        <w:t>wariantowych.</w:t>
      </w:r>
    </w:p>
    <w:p w14:paraId="65EF65AC" w14:textId="77777777" w:rsidR="00214C18" w:rsidRPr="00EF2C7E" w:rsidRDefault="00214C18" w:rsidP="00581411">
      <w:pPr>
        <w:numPr>
          <w:ilvl w:val="0"/>
          <w:numId w:val="37"/>
        </w:numPr>
        <w:spacing w:line="360" w:lineRule="auto"/>
        <w:ind w:left="851" w:right="-97" w:hanging="425"/>
        <w:jc w:val="both"/>
        <w:rPr>
          <w:rFonts w:ascii="Verdana" w:hAnsi="Verdana" w:cs="Arial"/>
          <w:sz w:val="18"/>
          <w:szCs w:val="18"/>
        </w:rPr>
      </w:pPr>
      <w:r w:rsidRPr="00EF2C7E">
        <w:rPr>
          <w:rFonts w:ascii="Verdana" w:hAnsi="Verdana" w:cs="Arial"/>
          <w:sz w:val="18"/>
          <w:szCs w:val="18"/>
        </w:rPr>
        <w:t xml:space="preserve">Wykonawca ponosi wszelkie koszty związane z przygotowaniem i złożeniem oferty. </w:t>
      </w:r>
    </w:p>
    <w:p w14:paraId="2C1C61F6" w14:textId="77777777" w:rsidR="00214C18" w:rsidRPr="0044386F" w:rsidRDefault="00214C18" w:rsidP="00581411">
      <w:pPr>
        <w:numPr>
          <w:ilvl w:val="0"/>
          <w:numId w:val="37"/>
        </w:numPr>
        <w:spacing w:line="360" w:lineRule="auto"/>
        <w:ind w:left="851" w:right="-97" w:hanging="425"/>
        <w:jc w:val="both"/>
        <w:rPr>
          <w:rFonts w:ascii="Verdana" w:hAnsi="Verdana" w:cs="Arial"/>
          <w:bCs/>
          <w:sz w:val="18"/>
          <w:szCs w:val="18"/>
        </w:rPr>
      </w:pPr>
      <w:r w:rsidRPr="0044386F">
        <w:rPr>
          <w:rFonts w:ascii="Verdana" w:hAnsi="Verdana" w:cs="Arial"/>
          <w:bCs/>
          <w:sz w:val="18"/>
          <w:szCs w:val="18"/>
        </w:rPr>
        <w:t xml:space="preserve">Oferta powinna zawierać: </w:t>
      </w:r>
    </w:p>
    <w:p w14:paraId="57E6D21D" w14:textId="77777777" w:rsidR="00843C3F" w:rsidRPr="0044386F" w:rsidRDefault="00214C18" w:rsidP="00581411">
      <w:pPr>
        <w:numPr>
          <w:ilvl w:val="2"/>
          <w:numId w:val="34"/>
        </w:numPr>
        <w:spacing w:line="360" w:lineRule="auto"/>
        <w:ind w:left="1276" w:right="-97" w:hanging="425"/>
        <w:jc w:val="both"/>
        <w:rPr>
          <w:rFonts w:ascii="Verdana" w:hAnsi="Verdana" w:cs="Arial"/>
          <w:sz w:val="18"/>
          <w:szCs w:val="18"/>
        </w:rPr>
      </w:pPr>
      <w:r w:rsidRPr="0044386F">
        <w:rPr>
          <w:rFonts w:ascii="Verdana" w:hAnsi="Verdana" w:cs="Arial"/>
          <w:bCs/>
          <w:sz w:val="18"/>
          <w:szCs w:val="18"/>
        </w:rPr>
        <w:t xml:space="preserve">Formularz ofertowy </w:t>
      </w:r>
      <w:r w:rsidRPr="0044386F">
        <w:rPr>
          <w:rFonts w:ascii="Verdana" w:hAnsi="Verdana" w:cs="Arial"/>
          <w:sz w:val="18"/>
          <w:szCs w:val="18"/>
        </w:rPr>
        <w:t xml:space="preserve">(wzór – załącznik nr 1 do </w:t>
      </w:r>
      <w:proofErr w:type="spellStart"/>
      <w:r w:rsidRPr="0044386F">
        <w:rPr>
          <w:rFonts w:ascii="Verdana" w:hAnsi="Verdana" w:cs="Arial"/>
          <w:sz w:val="18"/>
          <w:szCs w:val="18"/>
        </w:rPr>
        <w:t>Siwz</w:t>
      </w:r>
      <w:proofErr w:type="spellEnd"/>
      <w:r w:rsidR="00843C3F" w:rsidRPr="0044386F">
        <w:rPr>
          <w:rFonts w:ascii="Verdana" w:hAnsi="Verdana" w:cs="Arial"/>
          <w:sz w:val="18"/>
          <w:szCs w:val="18"/>
        </w:rPr>
        <w:t>) – wypełniony przez Wykonawcę,</w:t>
      </w:r>
    </w:p>
    <w:p w14:paraId="4D1781C5" w14:textId="77777777" w:rsidR="00913E3D" w:rsidRPr="0044386F" w:rsidRDefault="00214C18" w:rsidP="00581411">
      <w:pPr>
        <w:numPr>
          <w:ilvl w:val="2"/>
          <w:numId w:val="34"/>
        </w:numPr>
        <w:spacing w:line="360" w:lineRule="auto"/>
        <w:ind w:left="1276" w:right="-97" w:hanging="425"/>
        <w:jc w:val="both"/>
        <w:rPr>
          <w:rFonts w:ascii="Verdana" w:hAnsi="Verdana" w:cs="Arial"/>
          <w:sz w:val="18"/>
          <w:szCs w:val="18"/>
        </w:rPr>
      </w:pPr>
      <w:r w:rsidRPr="0044386F">
        <w:rPr>
          <w:rFonts w:ascii="Verdana" w:hAnsi="Verdana" w:cs="Arial"/>
          <w:sz w:val="18"/>
          <w:szCs w:val="18"/>
        </w:rPr>
        <w:lastRenderedPageBreak/>
        <w:t>Oświadczenia wymienione w Rozdziale VII pkt. 1</w:t>
      </w:r>
      <w:r w:rsidRPr="0044386F">
        <w:rPr>
          <w:rFonts w:ascii="Verdana" w:hAnsi="Verdana" w:cs="Arial"/>
          <w:strike/>
          <w:sz w:val="18"/>
          <w:szCs w:val="18"/>
        </w:rPr>
        <w:t>-</w:t>
      </w:r>
      <w:r w:rsidRPr="0044386F">
        <w:rPr>
          <w:rFonts w:ascii="Verdana" w:hAnsi="Verdana" w:cs="Arial"/>
          <w:sz w:val="18"/>
          <w:szCs w:val="18"/>
        </w:rPr>
        <w:t xml:space="preserve">4 niniejszej </w:t>
      </w:r>
      <w:proofErr w:type="spellStart"/>
      <w:r w:rsidRPr="0044386F">
        <w:rPr>
          <w:rFonts w:ascii="Verdana" w:hAnsi="Verdana" w:cs="Arial"/>
          <w:sz w:val="18"/>
          <w:szCs w:val="18"/>
        </w:rPr>
        <w:t>Siwz</w:t>
      </w:r>
      <w:proofErr w:type="spellEnd"/>
      <w:r w:rsidRPr="0044386F">
        <w:rPr>
          <w:rFonts w:ascii="Verdana" w:hAnsi="Verdana" w:cs="Arial"/>
          <w:sz w:val="18"/>
          <w:szCs w:val="18"/>
        </w:rPr>
        <w:t>,</w:t>
      </w:r>
    </w:p>
    <w:p w14:paraId="19DA373D" w14:textId="42950723" w:rsidR="00913E3D" w:rsidRPr="0044386F" w:rsidRDefault="00913E3D" w:rsidP="00581411">
      <w:pPr>
        <w:numPr>
          <w:ilvl w:val="2"/>
          <w:numId w:val="34"/>
        </w:numPr>
        <w:spacing w:line="360" w:lineRule="auto"/>
        <w:ind w:left="1276" w:right="-97" w:hanging="425"/>
        <w:jc w:val="both"/>
        <w:rPr>
          <w:rFonts w:ascii="Verdana" w:hAnsi="Verdana" w:cs="Arial"/>
          <w:sz w:val="18"/>
          <w:szCs w:val="18"/>
        </w:rPr>
      </w:pPr>
      <w:r w:rsidRPr="0044386F">
        <w:rPr>
          <w:rFonts w:ascii="Verdana" w:hAnsi="Verdana" w:cs="Arial"/>
          <w:sz w:val="18"/>
          <w:szCs w:val="18"/>
        </w:rPr>
        <w:t xml:space="preserve">Oświadczenie Wykonawcy w zakresie wypełnienia obowiązków informacyjnych przewidzianych w art. 13 lub art. 14 RODO (wzór - załącznik nr 12 do </w:t>
      </w:r>
      <w:proofErr w:type="spellStart"/>
      <w:r w:rsidRPr="0044386F">
        <w:rPr>
          <w:rFonts w:ascii="Verdana" w:hAnsi="Verdana" w:cs="Arial"/>
          <w:sz w:val="18"/>
          <w:szCs w:val="18"/>
        </w:rPr>
        <w:t>Siwz</w:t>
      </w:r>
      <w:proofErr w:type="spellEnd"/>
      <w:r w:rsidRPr="0044386F">
        <w:rPr>
          <w:rFonts w:ascii="Verdana" w:hAnsi="Verdana" w:cs="Arial"/>
          <w:sz w:val="18"/>
          <w:szCs w:val="18"/>
        </w:rPr>
        <w:t>),</w:t>
      </w:r>
    </w:p>
    <w:p w14:paraId="6385DC60" w14:textId="77777777" w:rsidR="00913E3D" w:rsidRPr="0044386F" w:rsidRDefault="00913E3D" w:rsidP="00581411">
      <w:pPr>
        <w:numPr>
          <w:ilvl w:val="2"/>
          <w:numId w:val="34"/>
        </w:numPr>
        <w:spacing w:line="360" w:lineRule="auto"/>
        <w:ind w:left="1276" w:right="-97" w:hanging="425"/>
        <w:jc w:val="both"/>
        <w:rPr>
          <w:rFonts w:ascii="Verdana" w:hAnsi="Verdana" w:cs="Arial"/>
          <w:sz w:val="18"/>
          <w:szCs w:val="18"/>
        </w:rPr>
      </w:pPr>
      <w:r w:rsidRPr="0044386F">
        <w:rPr>
          <w:rFonts w:ascii="Verdana" w:hAnsi="Verdana" w:cs="Arial"/>
          <w:sz w:val="18"/>
          <w:szCs w:val="18"/>
        </w:rPr>
        <w:t>Zobowiązanie, o którym mowa w Rozdziale V pkt 5 niniejszej SIWZ,</w:t>
      </w:r>
    </w:p>
    <w:p w14:paraId="21643814" w14:textId="4EEBBB3C" w:rsidR="00214C18" w:rsidRPr="00061B47" w:rsidRDefault="00214C18" w:rsidP="00581411">
      <w:pPr>
        <w:pStyle w:val="Akapitzlist"/>
        <w:numPr>
          <w:ilvl w:val="2"/>
          <w:numId w:val="34"/>
        </w:numPr>
        <w:spacing w:line="360" w:lineRule="auto"/>
        <w:ind w:left="1276" w:right="-97" w:hanging="425"/>
        <w:jc w:val="both"/>
        <w:rPr>
          <w:rFonts w:ascii="Verdana" w:hAnsi="Verdana" w:cs="Arial"/>
          <w:sz w:val="18"/>
          <w:szCs w:val="18"/>
        </w:rPr>
      </w:pPr>
      <w:r w:rsidRPr="0044386F">
        <w:rPr>
          <w:rFonts w:ascii="Verdana" w:hAnsi="Verdana" w:cs="Arial"/>
          <w:sz w:val="18"/>
          <w:szCs w:val="18"/>
        </w:rPr>
        <w:t>Pełnomocnictwa osób</w:t>
      </w:r>
      <w:r w:rsidR="00252D6C">
        <w:rPr>
          <w:rFonts w:ascii="Verdana" w:hAnsi="Verdana" w:cs="Arial"/>
          <w:sz w:val="18"/>
          <w:szCs w:val="18"/>
        </w:rPr>
        <w:t xml:space="preserve"> </w:t>
      </w:r>
      <w:r w:rsidRPr="0044386F">
        <w:rPr>
          <w:rFonts w:ascii="Verdana" w:hAnsi="Verdana" w:cs="Arial"/>
          <w:sz w:val="18"/>
          <w:szCs w:val="18"/>
        </w:rPr>
        <w:t xml:space="preserve">podpisujących ofertę do podejmowania zobowiązań w imieniu Wykonawcy – jeżeli dotyczy. </w:t>
      </w:r>
      <w:r w:rsidRPr="0044386F">
        <w:rPr>
          <w:rFonts w:ascii="Verdana" w:hAnsi="Verdana"/>
          <w:sz w:val="18"/>
          <w:szCs w:val="18"/>
        </w:rPr>
        <w:t xml:space="preserve">Pełnomocnictwa </w:t>
      </w:r>
      <w:r w:rsidRPr="00506209">
        <w:rPr>
          <w:rFonts w:ascii="Verdana" w:hAnsi="Verdana"/>
          <w:sz w:val="18"/>
          <w:szCs w:val="18"/>
        </w:rPr>
        <w:t>winny być przedłożone w formie oryginału lub kopii poświadczonej notarialnie.</w:t>
      </w:r>
    </w:p>
    <w:p w14:paraId="1CC80BA5" w14:textId="77777777" w:rsidR="00214C18" w:rsidRPr="001C388E" w:rsidRDefault="00214C18" w:rsidP="00581411">
      <w:pPr>
        <w:pStyle w:val="Akapitzlist"/>
        <w:numPr>
          <w:ilvl w:val="0"/>
          <w:numId w:val="37"/>
        </w:numPr>
        <w:spacing w:line="360" w:lineRule="auto"/>
        <w:ind w:left="851" w:right="-97" w:hanging="425"/>
        <w:jc w:val="both"/>
        <w:rPr>
          <w:rFonts w:ascii="Verdana" w:hAnsi="Verdana" w:cs="Arial"/>
          <w:bCs/>
          <w:sz w:val="18"/>
          <w:szCs w:val="18"/>
        </w:rPr>
      </w:pPr>
      <w:r w:rsidRPr="00843C3F">
        <w:rPr>
          <w:rFonts w:ascii="Verdana" w:hAnsi="Verdana" w:cs="Arial"/>
          <w:bCs/>
          <w:sz w:val="18"/>
          <w:szCs w:val="18"/>
        </w:rPr>
        <w:t xml:space="preserve">Załączniki do </w:t>
      </w:r>
      <w:proofErr w:type="spellStart"/>
      <w:r w:rsidRPr="00843C3F">
        <w:rPr>
          <w:rFonts w:ascii="Verdana" w:hAnsi="Verdana" w:cs="Arial"/>
          <w:bCs/>
          <w:sz w:val="18"/>
          <w:szCs w:val="18"/>
        </w:rPr>
        <w:t>Siwz</w:t>
      </w:r>
      <w:proofErr w:type="spellEnd"/>
      <w:r w:rsidRPr="00843C3F">
        <w:rPr>
          <w:rFonts w:ascii="Verdana" w:hAnsi="Verdana" w:cs="Arial"/>
          <w:bCs/>
          <w:sz w:val="18"/>
          <w:szCs w:val="18"/>
        </w:rPr>
        <w:t xml:space="preserve"> są wzorami. Zamawiający</w:t>
      </w:r>
      <w:r w:rsidRPr="001C388E">
        <w:rPr>
          <w:rFonts w:ascii="Verdana" w:hAnsi="Verdana" w:cs="Arial"/>
          <w:bCs/>
          <w:sz w:val="18"/>
          <w:szCs w:val="18"/>
        </w:rPr>
        <w:t xml:space="preserve"> zaleca ich użycie w składanej ofercie. Dopuszcza się zamieszczenie w ofercie załączników opracowanych przez Wykonawcę, pod warunkiem jednak, że ich treść będzie odpowiadała treści formularzy załączonych do </w:t>
      </w:r>
      <w:proofErr w:type="spellStart"/>
      <w:r w:rsidRPr="001C388E">
        <w:rPr>
          <w:rFonts w:ascii="Verdana" w:hAnsi="Verdana" w:cs="Arial"/>
          <w:bCs/>
          <w:sz w:val="18"/>
          <w:szCs w:val="18"/>
        </w:rPr>
        <w:t>Siwz</w:t>
      </w:r>
      <w:proofErr w:type="spellEnd"/>
      <w:r w:rsidRPr="001C388E">
        <w:rPr>
          <w:rFonts w:ascii="Verdana" w:hAnsi="Verdana" w:cs="Arial"/>
          <w:bCs/>
          <w:sz w:val="18"/>
          <w:szCs w:val="18"/>
        </w:rPr>
        <w:t xml:space="preserve">.  </w:t>
      </w:r>
    </w:p>
    <w:p w14:paraId="41736B25" w14:textId="77777777" w:rsidR="00214C18" w:rsidRPr="00CF517E" w:rsidRDefault="00214C18" w:rsidP="00581411">
      <w:pPr>
        <w:pStyle w:val="Akapitzlist"/>
        <w:numPr>
          <w:ilvl w:val="0"/>
          <w:numId w:val="37"/>
        </w:numPr>
        <w:spacing w:line="360" w:lineRule="auto"/>
        <w:ind w:left="851" w:right="-97" w:hanging="425"/>
        <w:jc w:val="both"/>
        <w:rPr>
          <w:rFonts w:ascii="Verdana" w:hAnsi="Verdana" w:cs="Arial"/>
          <w:bCs/>
          <w:sz w:val="18"/>
          <w:szCs w:val="18"/>
        </w:rPr>
      </w:pPr>
      <w:r w:rsidRPr="00EF2C7E">
        <w:rPr>
          <w:rFonts w:ascii="Verdana" w:hAnsi="Verdana" w:cs="Arial"/>
          <w:bCs/>
          <w:sz w:val="18"/>
          <w:szCs w:val="18"/>
        </w:rPr>
        <w:t xml:space="preserve">Oferta, aby była ważna, musi być podpisana przez Wykonawcę, przedstawicieli Wykonawcy wymienionych w </w:t>
      </w:r>
      <w:r w:rsidRPr="00CF517E">
        <w:rPr>
          <w:rFonts w:ascii="Verdana" w:hAnsi="Verdana" w:cs="Arial"/>
          <w:bCs/>
          <w:sz w:val="18"/>
          <w:szCs w:val="18"/>
        </w:rPr>
        <w:t xml:space="preserve">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03E238BF" w14:textId="77777777" w:rsidR="00214C18" w:rsidRPr="00CF517E" w:rsidRDefault="00214C18" w:rsidP="00581411">
      <w:pPr>
        <w:numPr>
          <w:ilvl w:val="0"/>
          <w:numId w:val="37"/>
        </w:numPr>
        <w:spacing w:line="360" w:lineRule="auto"/>
        <w:ind w:left="851" w:right="-97" w:hanging="425"/>
        <w:jc w:val="both"/>
        <w:rPr>
          <w:rFonts w:ascii="Verdana" w:hAnsi="Verdana" w:cs="Arial"/>
          <w:bCs/>
          <w:sz w:val="18"/>
          <w:szCs w:val="18"/>
        </w:rPr>
      </w:pPr>
      <w:r w:rsidRPr="00CF517E">
        <w:rPr>
          <w:rFonts w:ascii="Verdana" w:hAnsi="Verdana" w:cs="Arial"/>
          <w:bCs/>
          <w:sz w:val="18"/>
          <w:szCs w:val="18"/>
        </w:rPr>
        <w:t>Oferta powinna być sporządzona w języku polskim.</w:t>
      </w:r>
    </w:p>
    <w:p w14:paraId="18A7A3BF" w14:textId="77777777" w:rsidR="00214C18" w:rsidRPr="00CF517E" w:rsidRDefault="00214C18" w:rsidP="00581411">
      <w:pPr>
        <w:numPr>
          <w:ilvl w:val="0"/>
          <w:numId w:val="37"/>
        </w:numPr>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2419E3D" w14:textId="77777777" w:rsidR="00214C18" w:rsidRPr="00CF517E" w:rsidRDefault="00214C18" w:rsidP="00581411">
      <w:pPr>
        <w:numPr>
          <w:ilvl w:val="0"/>
          <w:numId w:val="37"/>
        </w:numPr>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Nie ujawnia się informacji stanowiących tajemnicę przedsiębiorstwa w rozumieniu </w:t>
      </w:r>
      <w:hyperlink r:id="rId10" w:anchor="hiperlinkDocsList.rpc?hiperlink=type=merytoryczny:nro=Powszechny.1239114:part=a8u3:nr=1&amp;full=1" w:tgtFrame="_parent" w:history="1">
        <w:r w:rsidRPr="00CF517E">
          <w:rPr>
            <w:rStyle w:val="Hipercze"/>
            <w:rFonts w:ascii="Verdana" w:hAnsi="Verdana"/>
            <w:color w:val="auto"/>
            <w:sz w:val="18"/>
            <w:szCs w:val="18"/>
          </w:rPr>
          <w:t>przepisów</w:t>
        </w:r>
      </w:hyperlink>
      <w:r w:rsidRPr="00CF517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CF517E">
        <w:rPr>
          <w:rFonts w:ascii="Verdana" w:hAnsi="Verdana" w:cs="Arial"/>
          <w:iCs/>
          <w:sz w:val="18"/>
          <w:szCs w:val="18"/>
        </w:rPr>
        <w:t xml:space="preserve">Wykonawca nie może zastrzec informacji podawanych podczas otwarcia ofert, o których mowa w art. 86 ust. 4 </w:t>
      </w:r>
      <w:proofErr w:type="spellStart"/>
      <w:r w:rsidRPr="00CF517E">
        <w:rPr>
          <w:rFonts w:ascii="Verdana" w:hAnsi="Verdana" w:cs="Arial"/>
          <w:iCs/>
          <w:sz w:val="18"/>
          <w:szCs w:val="18"/>
        </w:rPr>
        <w:t>Pzp</w:t>
      </w:r>
      <w:proofErr w:type="spellEnd"/>
      <w:r w:rsidRPr="00CF517E">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5A6091C7" w14:textId="77777777" w:rsidR="00214C18" w:rsidRPr="002A5183" w:rsidRDefault="00214C18" w:rsidP="00581411">
      <w:pPr>
        <w:numPr>
          <w:ilvl w:val="0"/>
          <w:numId w:val="37"/>
        </w:numPr>
        <w:spacing w:line="360" w:lineRule="auto"/>
        <w:ind w:left="851" w:right="-97" w:hanging="425"/>
        <w:jc w:val="both"/>
        <w:rPr>
          <w:rFonts w:ascii="Verdana" w:hAnsi="Verdana" w:cs="Arial"/>
          <w:sz w:val="18"/>
          <w:szCs w:val="18"/>
        </w:rPr>
      </w:pPr>
      <w:r w:rsidRPr="00CF517E">
        <w:rPr>
          <w:rFonts w:ascii="Verdana" w:hAnsi="Verdana" w:cs="Arial"/>
          <w:iCs/>
          <w:sz w:val="18"/>
          <w:szCs w:val="18"/>
        </w:rPr>
        <w:t>Oferty należy składać w nieprzejrzystych, zamkniętych kopertach lub opakowaniach. Koperta</w:t>
      </w:r>
      <w:r w:rsidRPr="002A5183">
        <w:rPr>
          <w:rFonts w:ascii="Verdana" w:hAnsi="Verdana" w:cs="Arial"/>
          <w:iCs/>
          <w:sz w:val="18"/>
          <w:szCs w:val="18"/>
        </w:rPr>
        <w:t xml:space="preserve"> powinna być opieczętowana pieczęcią firmową, zawierać nazwę i adres Wykonawcy oraz nazwę i adres Zamawiającego, tj.: </w:t>
      </w:r>
    </w:p>
    <w:p w14:paraId="45C576CE"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Uniwersytet Medyczny we Wrocławiu</w:t>
      </w:r>
    </w:p>
    <w:p w14:paraId="436B8BCF"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Zespół ds. Zamówień Publicznych</w:t>
      </w:r>
    </w:p>
    <w:p w14:paraId="0FDF6F46"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ul. Marcinkowskiego 2-6, 50-368 Wrocław</w:t>
      </w:r>
    </w:p>
    <w:p w14:paraId="09BC9990" w14:textId="77777777" w:rsidR="00214C18" w:rsidRDefault="00214C18" w:rsidP="002A5183">
      <w:pPr>
        <w:pStyle w:val="Akapitzlist"/>
        <w:tabs>
          <w:tab w:val="left" w:pos="851"/>
        </w:tabs>
        <w:spacing w:line="360" w:lineRule="auto"/>
        <w:ind w:left="851" w:right="-96"/>
        <w:jc w:val="both"/>
        <w:rPr>
          <w:rFonts w:ascii="Verdana" w:hAnsi="Verdana" w:cs="Arial"/>
          <w:bCs/>
          <w:sz w:val="18"/>
          <w:szCs w:val="18"/>
        </w:rPr>
      </w:pPr>
      <w:r w:rsidRPr="002A5183">
        <w:rPr>
          <w:rFonts w:ascii="Verdana" w:hAnsi="Verdana" w:cs="Arial"/>
          <w:sz w:val="18"/>
          <w:szCs w:val="18"/>
        </w:rPr>
        <w:t>Ponadto koperta powinna być</w:t>
      </w:r>
      <w:r w:rsidRPr="002A5183">
        <w:rPr>
          <w:rFonts w:ascii="Verdana" w:hAnsi="Verdana" w:cs="Arial"/>
          <w:bCs/>
          <w:sz w:val="18"/>
          <w:szCs w:val="18"/>
        </w:rPr>
        <w:t xml:space="preserve"> opatrzona napisem: </w:t>
      </w:r>
    </w:p>
    <w:p w14:paraId="149415B0" w14:textId="77777777" w:rsidR="008B5AC8" w:rsidRPr="002A5183" w:rsidRDefault="008B5AC8" w:rsidP="002A5183">
      <w:pPr>
        <w:pStyle w:val="Akapitzlist"/>
        <w:tabs>
          <w:tab w:val="left" w:pos="851"/>
        </w:tabs>
        <w:spacing w:line="360" w:lineRule="auto"/>
        <w:ind w:left="851" w:right="-96"/>
        <w:jc w:val="both"/>
        <w:rPr>
          <w:rFonts w:ascii="Verdana" w:hAnsi="Verdana" w:cs="Arial"/>
          <w:bCs/>
          <w:sz w:val="18"/>
          <w:szCs w:val="18"/>
        </w:rPr>
      </w:pPr>
    </w:p>
    <w:p w14:paraId="130C94F3" w14:textId="77777777" w:rsidR="00315DBB" w:rsidRPr="00924BC8" w:rsidRDefault="00214C18" w:rsidP="00315DBB">
      <w:pPr>
        <w:pStyle w:val="Akapitzlist"/>
        <w:autoSpaceDE w:val="0"/>
        <w:autoSpaceDN w:val="0"/>
        <w:adjustRightInd w:val="0"/>
        <w:spacing w:line="360" w:lineRule="auto"/>
        <w:ind w:left="851"/>
        <w:jc w:val="both"/>
        <w:rPr>
          <w:rFonts w:ascii="Verdana" w:hAnsi="Verdana"/>
          <w:b/>
          <w:sz w:val="18"/>
          <w:szCs w:val="18"/>
        </w:rPr>
      </w:pPr>
      <w:r w:rsidRPr="00061A0C">
        <w:rPr>
          <w:rFonts w:ascii="Verdana" w:hAnsi="Verdana" w:cs="Arial"/>
          <w:b/>
          <w:sz w:val="18"/>
          <w:szCs w:val="18"/>
        </w:rPr>
        <w:t xml:space="preserve">„Oferta do postępowania UMW / AZ / </w:t>
      </w:r>
      <w:r w:rsidR="00061A0C" w:rsidRPr="00061A0C">
        <w:rPr>
          <w:rFonts w:ascii="Verdana" w:hAnsi="Verdana" w:cs="Arial"/>
          <w:b/>
          <w:sz w:val="18"/>
          <w:szCs w:val="18"/>
        </w:rPr>
        <w:t>PN-93</w:t>
      </w:r>
      <w:r w:rsidR="00164469" w:rsidRPr="00061A0C">
        <w:rPr>
          <w:rFonts w:ascii="Verdana" w:hAnsi="Verdana" w:cs="Arial"/>
          <w:b/>
          <w:sz w:val="18"/>
          <w:szCs w:val="18"/>
        </w:rPr>
        <w:t xml:space="preserve"> </w:t>
      </w:r>
      <w:r w:rsidRPr="00061A0C">
        <w:rPr>
          <w:rFonts w:ascii="Verdana" w:hAnsi="Verdana" w:cs="Arial"/>
          <w:b/>
          <w:sz w:val="18"/>
          <w:szCs w:val="18"/>
        </w:rPr>
        <w:t>/ 18 na:</w:t>
      </w:r>
      <w:r w:rsidR="00252D6C" w:rsidRPr="00061A0C">
        <w:rPr>
          <w:rFonts w:ascii="Verdana" w:hAnsi="Verdana" w:cs="Arial"/>
          <w:b/>
          <w:sz w:val="18"/>
          <w:szCs w:val="18"/>
        </w:rPr>
        <w:t xml:space="preserve"> </w:t>
      </w:r>
      <w:r w:rsidR="00315DBB">
        <w:rPr>
          <w:rFonts w:ascii="Verdana" w:hAnsi="Verdana"/>
          <w:b/>
          <w:sz w:val="18"/>
          <w:szCs w:val="18"/>
        </w:rPr>
        <w:t>„Przebudowa i r</w:t>
      </w:r>
      <w:r w:rsidR="00315DBB" w:rsidRPr="00924BC8">
        <w:rPr>
          <w:rFonts w:ascii="Verdana" w:hAnsi="Verdana"/>
          <w:b/>
          <w:sz w:val="18"/>
          <w:szCs w:val="18"/>
        </w:rPr>
        <w:t xml:space="preserve">emont </w:t>
      </w:r>
      <w:r w:rsidR="00315DBB">
        <w:rPr>
          <w:rFonts w:ascii="Verdana" w:hAnsi="Verdana"/>
          <w:b/>
          <w:sz w:val="18"/>
          <w:szCs w:val="18"/>
        </w:rPr>
        <w:t xml:space="preserve">sali wykładowej  wraz z pomieszczeniami pod amfiteatrem wraz z zapleczem technicznym Sali budynku Katedry i Zakładu Anatomii Prawidłowej UMW  przy ul. T. Chałubińskiego 6 </w:t>
      </w:r>
      <w:r w:rsidR="00315DBB" w:rsidRPr="00924BC8">
        <w:rPr>
          <w:rFonts w:ascii="Verdana" w:hAnsi="Verdana"/>
          <w:b/>
          <w:sz w:val="18"/>
          <w:szCs w:val="18"/>
        </w:rPr>
        <w:t xml:space="preserve"> we Wrocławiu</w:t>
      </w:r>
      <w:r w:rsidR="00315DBB">
        <w:rPr>
          <w:rFonts w:ascii="Verdana" w:hAnsi="Verdana"/>
          <w:b/>
          <w:sz w:val="18"/>
          <w:szCs w:val="18"/>
        </w:rPr>
        <w:t>”</w:t>
      </w:r>
      <w:r w:rsidR="00315DBB" w:rsidRPr="00924BC8">
        <w:rPr>
          <w:rFonts w:ascii="Verdana" w:hAnsi="Verdana"/>
          <w:b/>
          <w:sz w:val="18"/>
          <w:szCs w:val="18"/>
        </w:rPr>
        <w:t>.</w:t>
      </w:r>
    </w:p>
    <w:p w14:paraId="1F4799BC" w14:textId="357F382A" w:rsidR="00214C18" w:rsidRPr="002A5183" w:rsidRDefault="006F4AC0" w:rsidP="002A5183">
      <w:pPr>
        <w:spacing w:line="360" w:lineRule="auto"/>
        <w:ind w:left="851" w:right="-96"/>
        <w:jc w:val="both"/>
        <w:rPr>
          <w:rFonts w:ascii="Verdana" w:hAnsi="Verdana" w:cs="Arial"/>
          <w:bCs/>
          <w:sz w:val="18"/>
          <w:szCs w:val="18"/>
        </w:rPr>
      </w:pPr>
      <w:r>
        <w:rPr>
          <w:rFonts w:ascii="Verdana" w:hAnsi="Verdana" w:cs="Arial"/>
          <w:bCs/>
          <w:sz w:val="18"/>
          <w:szCs w:val="18"/>
        </w:rPr>
        <w:t>Koperta, w której składana jest oferta, powinna być opisana</w:t>
      </w:r>
      <w:r w:rsidR="00214C18" w:rsidRPr="002A5183">
        <w:rPr>
          <w:rFonts w:ascii="Verdana" w:hAnsi="Verdana" w:cs="Arial"/>
          <w:bCs/>
          <w:sz w:val="18"/>
          <w:szCs w:val="18"/>
        </w:rPr>
        <w:t xml:space="preserve">: </w:t>
      </w:r>
      <w:r>
        <w:rPr>
          <w:rFonts w:ascii="Verdana" w:hAnsi="Verdana" w:cs="Arial"/>
          <w:b/>
          <w:sz w:val="18"/>
          <w:szCs w:val="18"/>
        </w:rPr>
        <w:t>N</w:t>
      </w:r>
      <w:r w:rsidR="00214C18" w:rsidRPr="002A5183">
        <w:rPr>
          <w:rFonts w:ascii="Verdana" w:hAnsi="Verdana" w:cs="Arial"/>
          <w:b/>
          <w:sz w:val="18"/>
          <w:szCs w:val="18"/>
        </w:rPr>
        <w:t>ie otwierać przed ……</w:t>
      </w:r>
      <w:r w:rsidR="00214C18" w:rsidRPr="002A5183">
        <w:rPr>
          <w:rFonts w:ascii="Verdana" w:hAnsi="Verdana" w:cs="Arial"/>
          <w:bCs/>
          <w:sz w:val="18"/>
          <w:szCs w:val="18"/>
        </w:rPr>
        <w:t xml:space="preserve"> (data i godzina otwarcia ofert).</w:t>
      </w:r>
    </w:p>
    <w:p w14:paraId="18E178BF" w14:textId="337C9FE6" w:rsidR="00214C18" w:rsidRDefault="00214C18" w:rsidP="00581411">
      <w:pPr>
        <w:numPr>
          <w:ilvl w:val="0"/>
          <w:numId w:val="37"/>
        </w:numPr>
        <w:spacing w:line="360" w:lineRule="auto"/>
        <w:ind w:left="851" w:right="-96" w:hanging="425"/>
        <w:jc w:val="both"/>
        <w:rPr>
          <w:rFonts w:ascii="Verdana" w:hAnsi="Verdana" w:cs="Arial"/>
          <w:bCs/>
          <w:sz w:val="18"/>
          <w:szCs w:val="18"/>
        </w:rPr>
      </w:pPr>
      <w:r w:rsidRPr="002A5183">
        <w:rPr>
          <w:rFonts w:ascii="Verdana" w:hAnsi="Verdana" w:cs="Arial"/>
          <w:bCs/>
          <w:sz w:val="18"/>
          <w:szCs w:val="18"/>
        </w:rPr>
        <w:lastRenderedPageBreak/>
        <w:t>Wykonawca może zmienić lub wycofać złożoną przez siebie ofertę, pod warunkiem, że Zamawiający otrzyma pisemne powiadomienie o wprowadzeniu zmian lub wycofaniu oferty jeszcze przed terminem składania ofert, określonym w niniejszej</w:t>
      </w:r>
      <w:r w:rsidR="00252D6C">
        <w:rPr>
          <w:rFonts w:ascii="Verdana" w:hAnsi="Verdana" w:cs="Arial"/>
          <w:bCs/>
          <w:sz w:val="18"/>
          <w:szCs w:val="18"/>
        </w:rPr>
        <w:t xml:space="preserve"> </w:t>
      </w:r>
      <w:r w:rsidRPr="002A5183">
        <w:rPr>
          <w:rFonts w:ascii="Verdana" w:hAnsi="Verdana" w:cs="Arial"/>
          <w:bCs/>
          <w:sz w:val="18"/>
          <w:szCs w:val="18"/>
        </w:rPr>
        <w:t>SIWZ. Wykonawca nie może wycofać oferty i wprowadzić zmian w ofercie</w:t>
      </w:r>
      <w:r w:rsidRPr="00AC289E">
        <w:rPr>
          <w:rFonts w:ascii="Verdana" w:hAnsi="Verdana" w:cs="Arial"/>
          <w:bCs/>
          <w:sz w:val="18"/>
          <w:szCs w:val="18"/>
        </w:rPr>
        <w:t xml:space="preserve"> po upływie terminu składania ofert. </w:t>
      </w:r>
    </w:p>
    <w:p w14:paraId="59EFB4A6" w14:textId="77777777" w:rsidR="00315DBB" w:rsidRDefault="00315DBB" w:rsidP="005827E5">
      <w:pPr>
        <w:spacing w:line="360" w:lineRule="auto"/>
        <w:ind w:left="851" w:right="-96"/>
        <w:jc w:val="both"/>
        <w:rPr>
          <w:rFonts w:ascii="Verdana" w:hAnsi="Verdana" w:cs="Arial"/>
          <w:bCs/>
          <w:sz w:val="18"/>
          <w:szCs w:val="18"/>
        </w:rPr>
      </w:pPr>
    </w:p>
    <w:p w14:paraId="245D568B" w14:textId="77777777" w:rsidR="00214C18" w:rsidRPr="00B05812" w:rsidRDefault="00214C18" w:rsidP="00877F40">
      <w:pPr>
        <w:pStyle w:val="Akapitzlist"/>
        <w:numPr>
          <w:ilvl w:val="0"/>
          <w:numId w:val="48"/>
        </w:numPr>
        <w:spacing w:line="360" w:lineRule="auto"/>
        <w:ind w:left="709" w:right="-97" w:hanging="709"/>
        <w:jc w:val="both"/>
        <w:outlineLvl w:val="0"/>
        <w:rPr>
          <w:rFonts w:ascii="Verdana" w:hAnsi="Verdana"/>
          <w:b/>
          <w:sz w:val="18"/>
          <w:szCs w:val="18"/>
          <w:u w:val="single"/>
        </w:rPr>
      </w:pPr>
      <w:bookmarkStart w:id="15" w:name="_Toc282721359"/>
      <w:bookmarkStart w:id="16" w:name="_Toc395266075"/>
      <w:r w:rsidRPr="00B05812">
        <w:rPr>
          <w:rFonts w:ascii="Verdana" w:hAnsi="Verdana"/>
          <w:b/>
          <w:sz w:val="18"/>
          <w:szCs w:val="18"/>
          <w:u w:val="single"/>
        </w:rPr>
        <w:t>Miejsce oraz termin składania i otwarcia ofert</w:t>
      </w:r>
      <w:bookmarkEnd w:id="15"/>
      <w:bookmarkEnd w:id="16"/>
    </w:p>
    <w:p w14:paraId="2BCDCE37" w14:textId="77777777" w:rsidR="00214C18" w:rsidRPr="008B5AC8" w:rsidRDefault="00214C18" w:rsidP="00581411">
      <w:pPr>
        <w:numPr>
          <w:ilvl w:val="3"/>
          <w:numId w:val="46"/>
        </w:numPr>
        <w:spacing w:line="360" w:lineRule="auto"/>
        <w:ind w:left="851" w:right="-97" w:hanging="425"/>
        <w:jc w:val="both"/>
        <w:rPr>
          <w:rFonts w:ascii="Verdana" w:hAnsi="Verdana"/>
          <w:b/>
          <w:sz w:val="18"/>
          <w:szCs w:val="18"/>
        </w:rPr>
      </w:pPr>
      <w:bookmarkStart w:id="17" w:name="_Toc282721360"/>
      <w:r w:rsidRPr="008B5AC8">
        <w:rPr>
          <w:rFonts w:ascii="Verdana" w:hAnsi="Verdana"/>
          <w:b/>
          <w:sz w:val="18"/>
          <w:szCs w:val="18"/>
        </w:rPr>
        <w:t>Miejsce oraz termin składania ofert.</w:t>
      </w:r>
      <w:bookmarkEnd w:id="17"/>
    </w:p>
    <w:p w14:paraId="116CE4E8" w14:textId="5DF1E998" w:rsidR="00214C18" w:rsidRPr="008B5AC8" w:rsidRDefault="00214C18" w:rsidP="00214C18">
      <w:pPr>
        <w:spacing w:line="360" w:lineRule="auto"/>
        <w:ind w:left="851" w:right="-97"/>
        <w:jc w:val="both"/>
        <w:rPr>
          <w:rFonts w:ascii="Verdana" w:hAnsi="Verdana"/>
          <w:sz w:val="18"/>
          <w:szCs w:val="18"/>
        </w:rPr>
      </w:pPr>
      <w:bookmarkStart w:id="18" w:name="_Toc282721361"/>
      <w:r w:rsidRPr="008B5AC8">
        <w:rPr>
          <w:rFonts w:ascii="Verdana" w:hAnsi="Verdana"/>
          <w:sz w:val="18"/>
          <w:szCs w:val="18"/>
        </w:rPr>
        <w:t>Oferty należy składać d</w:t>
      </w:r>
      <w:r w:rsidRPr="008B5AC8">
        <w:rPr>
          <w:rFonts w:ascii="Verdana" w:hAnsi="Verdana"/>
          <w:bCs/>
          <w:sz w:val="18"/>
          <w:szCs w:val="18"/>
        </w:rPr>
        <w:t xml:space="preserve">o dnia </w:t>
      </w:r>
      <w:r w:rsidR="008B5AC8" w:rsidRPr="008B5AC8">
        <w:rPr>
          <w:rFonts w:ascii="Verdana" w:hAnsi="Verdana"/>
          <w:b/>
          <w:sz w:val="18"/>
          <w:szCs w:val="18"/>
        </w:rPr>
        <w:t>19</w:t>
      </w:r>
      <w:r w:rsidR="00315DBB" w:rsidRPr="008B5AC8">
        <w:rPr>
          <w:rFonts w:ascii="Verdana" w:hAnsi="Verdana"/>
          <w:b/>
          <w:sz w:val="18"/>
          <w:szCs w:val="18"/>
        </w:rPr>
        <w:t>.09</w:t>
      </w:r>
      <w:r w:rsidRPr="008B5AC8">
        <w:rPr>
          <w:rFonts w:ascii="Verdana" w:hAnsi="Verdana"/>
          <w:b/>
          <w:sz w:val="18"/>
          <w:szCs w:val="18"/>
        </w:rPr>
        <w:t xml:space="preserve">.2018 r. do godz. </w:t>
      </w:r>
      <w:r w:rsidR="004F6891">
        <w:rPr>
          <w:rFonts w:ascii="Verdana" w:hAnsi="Verdana"/>
          <w:b/>
          <w:sz w:val="18"/>
          <w:szCs w:val="18"/>
        </w:rPr>
        <w:t>0</w:t>
      </w:r>
      <w:r w:rsidRPr="008B5AC8">
        <w:rPr>
          <w:rFonts w:ascii="Verdana" w:hAnsi="Verdana"/>
          <w:b/>
          <w:sz w:val="18"/>
          <w:szCs w:val="18"/>
        </w:rPr>
        <w:t>9:00</w:t>
      </w:r>
      <w:r w:rsidR="00901234" w:rsidRPr="008B5AC8">
        <w:rPr>
          <w:rFonts w:ascii="Verdana" w:hAnsi="Verdana"/>
          <w:b/>
          <w:sz w:val="18"/>
          <w:szCs w:val="18"/>
        </w:rPr>
        <w:t xml:space="preserve"> </w:t>
      </w:r>
      <w:r w:rsidRPr="008B5AC8">
        <w:rPr>
          <w:rFonts w:ascii="Verdana" w:hAnsi="Verdana"/>
          <w:bCs/>
          <w:sz w:val="18"/>
          <w:szCs w:val="18"/>
        </w:rPr>
        <w:t xml:space="preserve">w </w:t>
      </w:r>
      <w:r w:rsidRPr="008B5AC8">
        <w:rPr>
          <w:rFonts w:ascii="Verdana" w:hAnsi="Verdana"/>
          <w:sz w:val="18"/>
          <w:szCs w:val="18"/>
        </w:rPr>
        <w:t>Zespole ds. Zamówień Publicznych UMW, 50-368 Wrocław, ul. Marcinkowskiego 2-6, pokój 3A.110.1 (III piętro).</w:t>
      </w:r>
    </w:p>
    <w:p w14:paraId="1996525A" w14:textId="77777777" w:rsidR="00214C18" w:rsidRPr="008B5AC8" w:rsidRDefault="00214C18" w:rsidP="00581411">
      <w:pPr>
        <w:numPr>
          <w:ilvl w:val="3"/>
          <w:numId w:val="46"/>
        </w:numPr>
        <w:tabs>
          <w:tab w:val="num" w:pos="851"/>
        </w:tabs>
        <w:spacing w:line="360" w:lineRule="auto"/>
        <w:ind w:left="851" w:right="-97" w:hanging="425"/>
        <w:jc w:val="both"/>
        <w:rPr>
          <w:rFonts w:ascii="Verdana" w:hAnsi="Verdana"/>
          <w:b/>
          <w:sz w:val="18"/>
          <w:szCs w:val="18"/>
        </w:rPr>
      </w:pPr>
      <w:r w:rsidRPr="008B5AC8">
        <w:rPr>
          <w:rFonts w:ascii="Verdana" w:hAnsi="Verdana"/>
          <w:b/>
          <w:sz w:val="18"/>
          <w:szCs w:val="18"/>
        </w:rPr>
        <w:t>Miejsce oraz termin otwarcia ofert.</w:t>
      </w:r>
      <w:bookmarkEnd w:id="18"/>
    </w:p>
    <w:p w14:paraId="36E217C5" w14:textId="55F93474" w:rsidR="00214C18" w:rsidRPr="00162714" w:rsidRDefault="00214C18" w:rsidP="00214C18">
      <w:pPr>
        <w:spacing w:line="360" w:lineRule="auto"/>
        <w:ind w:left="851" w:right="-97" w:firstLine="3"/>
        <w:jc w:val="both"/>
        <w:rPr>
          <w:rFonts w:ascii="Verdana" w:hAnsi="Verdana"/>
          <w:sz w:val="18"/>
          <w:szCs w:val="18"/>
        </w:rPr>
      </w:pPr>
      <w:r w:rsidRPr="008B5AC8">
        <w:rPr>
          <w:rFonts w:ascii="Verdana" w:hAnsi="Verdana"/>
          <w:sz w:val="18"/>
          <w:szCs w:val="18"/>
        </w:rPr>
        <w:t xml:space="preserve">Otwarcie ofert nastąpi w dniu </w:t>
      </w:r>
      <w:r w:rsidR="008B5AC8" w:rsidRPr="008B5AC8">
        <w:rPr>
          <w:rFonts w:ascii="Verdana" w:hAnsi="Verdana"/>
          <w:b/>
          <w:sz w:val="18"/>
          <w:szCs w:val="18"/>
        </w:rPr>
        <w:t>19</w:t>
      </w:r>
      <w:r w:rsidR="00315DBB" w:rsidRPr="008B5AC8">
        <w:rPr>
          <w:rFonts w:ascii="Verdana" w:hAnsi="Verdana"/>
          <w:b/>
          <w:sz w:val="18"/>
          <w:szCs w:val="18"/>
        </w:rPr>
        <w:t>.09</w:t>
      </w:r>
      <w:r w:rsidRPr="008B5AC8">
        <w:rPr>
          <w:rFonts w:ascii="Verdana" w:hAnsi="Verdana"/>
          <w:b/>
          <w:sz w:val="18"/>
          <w:szCs w:val="18"/>
        </w:rPr>
        <w:t>.2018 r. o godz. 10:00</w:t>
      </w:r>
      <w:r w:rsidR="00901234" w:rsidRPr="008B5AC8">
        <w:rPr>
          <w:rFonts w:ascii="Verdana" w:hAnsi="Verdana"/>
          <w:b/>
          <w:sz w:val="18"/>
          <w:szCs w:val="18"/>
        </w:rPr>
        <w:t xml:space="preserve"> </w:t>
      </w:r>
      <w:r w:rsidRPr="008B5AC8">
        <w:rPr>
          <w:rFonts w:ascii="Verdana" w:hAnsi="Verdana"/>
          <w:sz w:val="18"/>
          <w:szCs w:val="18"/>
        </w:rPr>
        <w:t>w Zespole ds. Zamówień Publicznych UMW, 50-368 Wrocław, ul. Marcinkowskiego 2-6, w pokoju nr 3A 108.1 (III piętro</w:t>
      </w:r>
      <w:r w:rsidRPr="00162714">
        <w:rPr>
          <w:rFonts w:ascii="Verdana" w:hAnsi="Verdana"/>
          <w:sz w:val="18"/>
          <w:szCs w:val="18"/>
        </w:rPr>
        <w:t>).</w:t>
      </w:r>
    </w:p>
    <w:p w14:paraId="1AB6A893" w14:textId="77777777" w:rsidR="005827E5" w:rsidRPr="0016645A" w:rsidRDefault="005827E5" w:rsidP="005827E5">
      <w:pPr>
        <w:spacing w:line="360" w:lineRule="auto"/>
        <w:ind w:right="-97"/>
        <w:jc w:val="both"/>
        <w:rPr>
          <w:rFonts w:ascii="Verdana" w:hAnsi="Verdana"/>
          <w:sz w:val="18"/>
          <w:szCs w:val="18"/>
        </w:rPr>
      </w:pPr>
    </w:p>
    <w:p w14:paraId="6C6DD83B" w14:textId="77777777" w:rsidR="00214C18" w:rsidRDefault="00214C18" w:rsidP="00877F40">
      <w:pPr>
        <w:pStyle w:val="Akapitzlist"/>
        <w:numPr>
          <w:ilvl w:val="0"/>
          <w:numId w:val="48"/>
        </w:numPr>
        <w:spacing w:line="360" w:lineRule="auto"/>
        <w:ind w:left="709" w:right="-97" w:hanging="709"/>
        <w:jc w:val="both"/>
        <w:outlineLvl w:val="0"/>
        <w:rPr>
          <w:rFonts w:ascii="Verdana" w:hAnsi="Verdana"/>
          <w:b/>
          <w:sz w:val="18"/>
          <w:szCs w:val="18"/>
          <w:u w:val="single"/>
        </w:rPr>
      </w:pPr>
      <w:bookmarkStart w:id="19" w:name="_Toc282721362"/>
      <w:bookmarkStart w:id="20" w:name="_Toc395266076"/>
      <w:r w:rsidRPr="00B05812">
        <w:rPr>
          <w:rFonts w:ascii="Verdana" w:hAnsi="Verdana"/>
          <w:b/>
          <w:sz w:val="18"/>
          <w:szCs w:val="18"/>
          <w:u w:val="single"/>
        </w:rPr>
        <w:t>Opis sposobu obliczenia ceny.</w:t>
      </w:r>
      <w:bookmarkEnd w:id="19"/>
      <w:bookmarkEnd w:id="20"/>
    </w:p>
    <w:p w14:paraId="4D0D3E8D" w14:textId="77777777" w:rsidR="00214C18" w:rsidRPr="0010207B" w:rsidRDefault="00214C18" w:rsidP="00581411">
      <w:pPr>
        <w:numPr>
          <w:ilvl w:val="0"/>
          <w:numId w:val="47"/>
        </w:numPr>
        <w:tabs>
          <w:tab w:val="clear" w:pos="360"/>
          <w:tab w:val="left" w:pos="709"/>
        </w:tabs>
        <w:spacing w:line="360" w:lineRule="auto"/>
        <w:ind w:left="709" w:right="-283" w:hanging="283"/>
        <w:jc w:val="both"/>
        <w:rPr>
          <w:rFonts w:ascii="Verdana" w:hAnsi="Verdana"/>
          <w:sz w:val="18"/>
        </w:rPr>
      </w:pPr>
      <w:r w:rsidRPr="00A57110">
        <w:rPr>
          <w:rFonts w:ascii="Verdana" w:hAnsi="Verdana"/>
          <w:sz w:val="18"/>
        </w:rPr>
        <w:t xml:space="preserve">Cena ofertowa jest ceną </w:t>
      </w:r>
      <w:r w:rsidR="004409AD">
        <w:rPr>
          <w:rFonts w:ascii="Verdana" w:hAnsi="Verdana"/>
          <w:b/>
          <w:sz w:val="18"/>
        </w:rPr>
        <w:t>ryczałtową</w:t>
      </w:r>
      <w:r w:rsidRPr="00A57110">
        <w:rPr>
          <w:rFonts w:ascii="Verdana" w:hAnsi="Verdana"/>
          <w:sz w:val="18"/>
        </w:rPr>
        <w:t>, określoną za przedmiot zamówienia</w:t>
      </w:r>
      <w:r w:rsidRPr="0010207B">
        <w:rPr>
          <w:rFonts w:ascii="Verdana" w:hAnsi="Verdana"/>
          <w:sz w:val="18"/>
        </w:rPr>
        <w:t xml:space="preserve">, </w:t>
      </w:r>
      <w:r w:rsidR="0010207B" w:rsidRPr="0010207B">
        <w:rPr>
          <w:rFonts w:ascii="Verdana" w:hAnsi="Verdana"/>
          <w:sz w:val="18"/>
        </w:rPr>
        <w:t>wyszczególnioną</w:t>
      </w:r>
      <w:r w:rsidR="00CF517E">
        <w:rPr>
          <w:rFonts w:ascii="Verdana" w:hAnsi="Verdana"/>
          <w:sz w:val="18"/>
        </w:rPr>
        <w:br/>
      </w:r>
      <w:r w:rsidRPr="0010207B">
        <w:rPr>
          <w:rFonts w:ascii="Verdana" w:hAnsi="Verdana"/>
          <w:sz w:val="18"/>
        </w:rPr>
        <w:t xml:space="preserve">w Formularzu ofertowym (wzór – zał. </w:t>
      </w:r>
      <w:r w:rsidR="0010207B" w:rsidRPr="0010207B">
        <w:rPr>
          <w:rFonts w:ascii="Verdana" w:hAnsi="Verdana"/>
          <w:sz w:val="18"/>
        </w:rPr>
        <w:t xml:space="preserve">nr 1 do </w:t>
      </w:r>
      <w:proofErr w:type="spellStart"/>
      <w:r w:rsidR="0010207B" w:rsidRPr="0010207B">
        <w:rPr>
          <w:rFonts w:ascii="Verdana" w:hAnsi="Verdana"/>
          <w:sz w:val="18"/>
        </w:rPr>
        <w:t>Siwz</w:t>
      </w:r>
      <w:proofErr w:type="spellEnd"/>
      <w:r w:rsidR="0010207B" w:rsidRPr="0010207B">
        <w:rPr>
          <w:rFonts w:ascii="Verdana" w:hAnsi="Verdana"/>
          <w:sz w:val="18"/>
        </w:rPr>
        <w:t xml:space="preserve">), </w:t>
      </w:r>
    </w:p>
    <w:p w14:paraId="10258F73" w14:textId="77777777" w:rsidR="00214C18" w:rsidRPr="003E741F" w:rsidRDefault="00214C18" w:rsidP="00581411">
      <w:pPr>
        <w:pStyle w:val="Akapitzlist"/>
        <w:numPr>
          <w:ilvl w:val="0"/>
          <w:numId w:val="39"/>
        </w:numPr>
        <w:tabs>
          <w:tab w:val="left" w:pos="426"/>
          <w:tab w:val="num" w:pos="3600"/>
        </w:tabs>
        <w:spacing w:line="360" w:lineRule="auto"/>
        <w:ind w:right="-283"/>
        <w:jc w:val="both"/>
        <w:rPr>
          <w:rFonts w:ascii="Verdana" w:hAnsi="Verdana"/>
          <w:sz w:val="18"/>
        </w:rPr>
      </w:pPr>
      <w:r w:rsidRPr="003E741F">
        <w:rPr>
          <w:rFonts w:ascii="Verdana" w:hAnsi="Verdana"/>
          <w:sz w:val="18"/>
        </w:rPr>
        <w:t xml:space="preserve">Cena ofertowa musi uwzględniać wszystkie wymagania niniejszej </w:t>
      </w:r>
      <w:proofErr w:type="spellStart"/>
      <w:r w:rsidRPr="003E741F">
        <w:rPr>
          <w:rFonts w:ascii="Verdana" w:hAnsi="Verdana"/>
          <w:sz w:val="18"/>
        </w:rPr>
        <w:t>Siwz</w:t>
      </w:r>
      <w:proofErr w:type="spellEnd"/>
      <w:r w:rsidRPr="003E741F">
        <w:rPr>
          <w:rFonts w:ascii="Verdana" w:hAnsi="Verdana"/>
          <w:sz w:val="18"/>
        </w:rPr>
        <w:t xml:space="preserve">. </w:t>
      </w:r>
    </w:p>
    <w:p w14:paraId="0BFCFBA8" w14:textId="77777777" w:rsidR="00214C18" w:rsidRDefault="00214C18" w:rsidP="00581411">
      <w:pPr>
        <w:pStyle w:val="Tekstblokowy"/>
        <w:numPr>
          <w:ilvl w:val="0"/>
          <w:numId w:val="39"/>
        </w:numPr>
        <w:tabs>
          <w:tab w:val="num" w:pos="851"/>
        </w:tabs>
        <w:ind w:right="-283"/>
        <w:rPr>
          <w:color w:val="auto"/>
          <w:szCs w:val="22"/>
        </w:rPr>
      </w:pPr>
      <w:r w:rsidRPr="00AC289E">
        <w:rPr>
          <w:color w:val="auto"/>
          <w:szCs w:val="22"/>
        </w:rPr>
        <w:t>Ceny muszą być wyrażone z dokładnością do dwóch miejsc po przecinku.</w:t>
      </w:r>
    </w:p>
    <w:p w14:paraId="034F1D73" w14:textId="77777777" w:rsidR="00214C18" w:rsidRPr="00CF517E" w:rsidRDefault="00214C18" w:rsidP="00581411">
      <w:pPr>
        <w:numPr>
          <w:ilvl w:val="0"/>
          <w:numId w:val="39"/>
        </w:numPr>
        <w:tabs>
          <w:tab w:val="num" w:pos="851"/>
          <w:tab w:val="left" w:pos="3855"/>
        </w:tabs>
        <w:spacing w:line="360" w:lineRule="auto"/>
        <w:ind w:left="851" w:right="-283"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D2967D9" w14:textId="77777777" w:rsidR="00CF517E" w:rsidRPr="005827E5" w:rsidRDefault="00CF517E" w:rsidP="00CF517E">
      <w:pPr>
        <w:tabs>
          <w:tab w:val="num" w:pos="851"/>
          <w:tab w:val="left" w:pos="3855"/>
        </w:tabs>
        <w:spacing w:line="360" w:lineRule="auto"/>
        <w:ind w:left="851" w:right="-283"/>
        <w:jc w:val="both"/>
        <w:rPr>
          <w:rFonts w:ascii="Verdana" w:hAnsi="Verdana" w:cs="Segoe UI"/>
          <w:color w:val="000000" w:themeColor="text1"/>
          <w:sz w:val="18"/>
          <w:szCs w:val="18"/>
        </w:rPr>
      </w:pPr>
    </w:p>
    <w:p w14:paraId="0881A39D" w14:textId="531F7DA6" w:rsidR="00214C18" w:rsidRPr="00B05812" w:rsidRDefault="00214C18" w:rsidP="00581411">
      <w:pPr>
        <w:pStyle w:val="Akapitzlist"/>
        <w:numPr>
          <w:ilvl w:val="5"/>
          <w:numId w:val="32"/>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21" w:name="_Toc282721363"/>
      <w:bookmarkStart w:id="22" w:name="_Toc395266077"/>
      <w:r w:rsidRPr="00B05812">
        <w:rPr>
          <w:rFonts w:ascii="Verdana" w:hAnsi="Verdana"/>
          <w:b/>
          <w:sz w:val="18"/>
          <w:szCs w:val="18"/>
          <w:u w:val="single"/>
        </w:rPr>
        <w:t>Opis kryteriów, którymi Zamawiający będzie się kierował przy wyborze oferty</w:t>
      </w:r>
      <w:r w:rsidR="00164469">
        <w:rPr>
          <w:rFonts w:ascii="Verdana" w:hAnsi="Verdana"/>
          <w:b/>
          <w:sz w:val="18"/>
          <w:szCs w:val="18"/>
          <w:u w:val="single"/>
        </w:rPr>
        <w:t xml:space="preserve"> </w:t>
      </w:r>
      <w:r w:rsidRPr="00B05812">
        <w:rPr>
          <w:rFonts w:ascii="Verdana" w:hAnsi="Verdana"/>
          <w:b/>
          <w:sz w:val="18"/>
          <w:szCs w:val="18"/>
          <w:u w:val="single"/>
        </w:rPr>
        <w:t>wraz z podaniem wag tych kryteriów</w:t>
      </w:r>
      <w:r w:rsidR="00164469">
        <w:rPr>
          <w:rFonts w:ascii="Verdana" w:hAnsi="Verdana"/>
          <w:b/>
          <w:sz w:val="18"/>
          <w:szCs w:val="18"/>
          <w:u w:val="single"/>
        </w:rPr>
        <w:t xml:space="preserve"> </w:t>
      </w:r>
      <w:r w:rsidRPr="00B05812">
        <w:rPr>
          <w:rFonts w:ascii="Verdana" w:hAnsi="Verdana"/>
          <w:b/>
          <w:sz w:val="18"/>
          <w:szCs w:val="18"/>
          <w:u w:val="single"/>
        </w:rPr>
        <w:t>w kolejności od najważniejszego do najmniej ważnego.</w:t>
      </w:r>
      <w:bookmarkEnd w:id="21"/>
      <w:bookmarkEnd w:id="22"/>
    </w:p>
    <w:p w14:paraId="706E75D8" w14:textId="77777777" w:rsidR="00214C18" w:rsidRDefault="00214C18" w:rsidP="00581411">
      <w:pPr>
        <w:pStyle w:val="Akapitzlist"/>
        <w:numPr>
          <w:ilvl w:val="1"/>
          <w:numId w:val="50"/>
        </w:numPr>
        <w:tabs>
          <w:tab w:val="clear" w:pos="1080"/>
          <w:tab w:val="num" w:pos="709"/>
        </w:tabs>
        <w:spacing w:line="360" w:lineRule="auto"/>
        <w:ind w:left="851" w:right="-142" w:hanging="425"/>
        <w:jc w:val="both"/>
        <w:outlineLvl w:val="0"/>
        <w:rPr>
          <w:rFonts w:ascii="Verdana" w:hAnsi="Verdana"/>
          <w:sz w:val="18"/>
        </w:rPr>
      </w:pPr>
      <w:bookmarkStart w:id="23" w:name="_Toc395266078"/>
      <w:r w:rsidRPr="00B05812">
        <w:rPr>
          <w:rFonts w:ascii="Verdana" w:hAnsi="Verdana"/>
          <w:sz w:val="18"/>
        </w:rPr>
        <w:t>Przy wyborze najkorzystniejszej oferty Zamawiający zastosuje następujące kryteria oceny ofert</w:t>
      </w:r>
      <w:r>
        <w:rPr>
          <w:rFonts w:ascii="Verdana" w:hAnsi="Verdana"/>
          <w:sz w:val="18"/>
        </w:rPr>
        <w:t>:</w:t>
      </w:r>
    </w:p>
    <w:p w14:paraId="58ABDCC7" w14:textId="77777777" w:rsidR="00214C18" w:rsidRPr="00EF2C7E" w:rsidRDefault="00214C18" w:rsidP="00581411">
      <w:pPr>
        <w:pStyle w:val="Akapitzlist"/>
        <w:numPr>
          <w:ilvl w:val="6"/>
          <w:numId w:val="50"/>
        </w:numPr>
        <w:tabs>
          <w:tab w:val="left" w:pos="1134"/>
        </w:tabs>
        <w:spacing w:line="360" w:lineRule="auto"/>
        <w:ind w:left="1134" w:right="-142" w:hanging="425"/>
        <w:jc w:val="both"/>
        <w:outlineLvl w:val="0"/>
        <w:rPr>
          <w:rFonts w:ascii="Verdana" w:hAnsi="Verdana"/>
          <w:sz w:val="18"/>
        </w:rPr>
      </w:pPr>
      <w:r w:rsidRPr="00EF2C7E">
        <w:rPr>
          <w:rFonts w:ascii="Verdana" w:hAnsi="Verdana"/>
          <w:sz w:val="18"/>
        </w:rPr>
        <w:t>Cenę realizacji przedmiotu zamówienia - waga 60%;</w:t>
      </w:r>
    </w:p>
    <w:p w14:paraId="5441943C" w14:textId="77777777" w:rsidR="00214C18" w:rsidRDefault="00214C18" w:rsidP="00581411">
      <w:pPr>
        <w:pStyle w:val="Akapitzlist"/>
        <w:numPr>
          <w:ilvl w:val="6"/>
          <w:numId w:val="50"/>
        </w:numPr>
        <w:tabs>
          <w:tab w:val="left" w:pos="1134"/>
        </w:tabs>
        <w:spacing w:line="360" w:lineRule="auto"/>
        <w:ind w:left="1134" w:right="-142" w:hanging="425"/>
        <w:jc w:val="both"/>
        <w:outlineLvl w:val="0"/>
        <w:rPr>
          <w:rFonts w:ascii="Verdana" w:hAnsi="Verdana"/>
          <w:sz w:val="18"/>
        </w:rPr>
      </w:pPr>
      <w:r w:rsidRPr="008F5907">
        <w:rPr>
          <w:rFonts w:ascii="Verdana" w:hAnsi="Verdana"/>
          <w:sz w:val="18"/>
        </w:rPr>
        <w:t xml:space="preserve">Termin realizacji przedmiotu zamówienia </w:t>
      </w:r>
      <w:r w:rsidR="006F16B2">
        <w:rPr>
          <w:rFonts w:ascii="Verdana" w:hAnsi="Verdana"/>
          <w:sz w:val="18"/>
        </w:rPr>
        <w:t>- waga 3</w:t>
      </w:r>
      <w:r w:rsidRPr="008F5907">
        <w:rPr>
          <w:rFonts w:ascii="Verdana" w:hAnsi="Verdana"/>
          <w:sz w:val="18"/>
        </w:rPr>
        <w:t>0 %</w:t>
      </w:r>
      <w:r w:rsidR="005827E5">
        <w:rPr>
          <w:rFonts w:ascii="Verdana" w:hAnsi="Verdana"/>
          <w:sz w:val="18"/>
        </w:rPr>
        <w:t>.</w:t>
      </w:r>
    </w:p>
    <w:p w14:paraId="72E0A8BF" w14:textId="098EDBD7" w:rsidR="006F16B2" w:rsidRPr="00315DBB" w:rsidRDefault="00315DBB" w:rsidP="00581411">
      <w:pPr>
        <w:pStyle w:val="Akapitzlist"/>
        <w:numPr>
          <w:ilvl w:val="6"/>
          <w:numId w:val="50"/>
        </w:numPr>
        <w:tabs>
          <w:tab w:val="left" w:pos="1134"/>
        </w:tabs>
        <w:spacing w:line="360" w:lineRule="auto"/>
        <w:ind w:left="1134" w:right="-142" w:hanging="425"/>
        <w:jc w:val="both"/>
        <w:outlineLvl w:val="0"/>
        <w:rPr>
          <w:rFonts w:ascii="Verdana" w:hAnsi="Verdana"/>
          <w:sz w:val="18"/>
        </w:rPr>
      </w:pPr>
      <w:r w:rsidRPr="00315DBB">
        <w:rPr>
          <w:rFonts w:ascii="Verdana" w:hAnsi="Verdana"/>
          <w:sz w:val="18"/>
        </w:rPr>
        <w:t>Okres gwarancji dla wszystkich wykonanych robót budowlano- instalacyjnych - waga 5</w:t>
      </w:r>
      <w:r w:rsidR="006F16B2" w:rsidRPr="00315DBB">
        <w:rPr>
          <w:rFonts w:ascii="Verdana" w:hAnsi="Verdana"/>
          <w:sz w:val="18"/>
        </w:rPr>
        <w:t>%</w:t>
      </w:r>
      <w:r w:rsidR="008B5AC8">
        <w:rPr>
          <w:rFonts w:ascii="Verdana" w:hAnsi="Verdana"/>
          <w:sz w:val="18"/>
        </w:rPr>
        <w:t>.</w:t>
      </w:r>
    </w:p>
    <w:p w14:paraId="5ED9D936" w14:textId="4894757C" w:rsidR="00315DBB" w:rsidRPr="00315DBB" w:rsidRDefault="00315DBB" w:rsidP="00315DBB">
      <w:pPr>
        <w:pStyle w:val="Akapitzlist"/>
        <w:numPr>
          <w:ilvl w:val="6"/>
          <w:numId w:val="50"/>
        </w:numPr>
        <w:tabs>
          <w:tab w:val="left" w:pos="1134"/>
        </w:tabs>
        <w:spacing w:line="360" w:lineRule="auto"/>
        <w:ind w:left="1134" w:right="-142" w:hanging="425"/>
        <w:jc w:val="both"/>
        <w:outlineLvl w:val="0"/>
        <w:rPr>
          <w:rFonts w:ascii="Verdana" w:hAnsi="Verdana"/>
          <w:sz w:val="18"/>
        </w:rPr>
      </w:pPr>
      <w:r w:rsidRPr="00315DBB">
        <w:rPr>
          <w:rFonts w:ascii="Verdana" w:hAnsi="Verdana"/>
          <w:sz w:val="18"/>
        </w:rPr>
        <w:t>Okres gwarancji na urządzenia wen</w:t>
      </w:r>
      <w:r w:rsidR="008B5AC8">
        <w:rPr>
          <w:rFonts w:ascii="Verdana" w:hAnsi="Verdana"/>
          <w:sz w:val="18"/>
        </w:rPr>
        <w:t>tylacyjne, klimatyzacyjne i agre</w:t>
      </w:r>
      <w:r w:rsidRPr="00315DBB">
        <w:rPr>
          <w:rFonts w:ascii="Verdana" w:hAnsi="Verdana"/>
          <w:sz w:val="18"/>
        </w:rPr>
        <w:t>gaty chłodnicze</w:t>
      </w:r>
      <w:r w:rsidR="008B5AC8">
        <w:rPr>
          <w:rFonts w:ascii="Verdana" w:hAnsi="Verdana"/>
          <w:sz w:val="18"/>
        </w:rPr>
        <w:t xml:space="preserve"> </w:t>
      </w:r>
      <w:r w:rsidRPr="00315DBB">
        <w:rPr>
          <w:rFonts w:ascii="Verdana" w:hAnsi="Verdana"/>
          <w:sz w:val="18"/>
        </w:rPr>
        <w:t>- waga 5%</w:t>
      </w:r>
      <w:r w:rsidR="008B5AC8">
        <w:rPr>
          <w:rFonts w:ascii="Verdana" w:hAnsi="Verdana"/>
          <w:sz w:val="18"/>
        </w:rPr>
        <w:t>.</w:t>
      </w:r>
    </w:p>
    <w:p w14:paraId="2FB69742" w14:textId="29B61F87" w:rsidR="00214C18" w:rsidRPr="008F5907" w:rsidRDefault="00214C18" w:rsidP="00581411">
      <w:pPr>
        <w:pStyle w:val="Akapitzlist"/>
        <w:numPr>
          <w:ilvl w:val="1"/>
          <w:numId w:val="50"/>
        </w:numPr>
        <w:tabs>
          <w:tab w:val="clear" w:pos="1080"/>
          <w:tab w:val="num" w:pos="851"/>
        </w:tabs>
        <w:spacing w:line="360" w:lineRule="auto"/>
        <w:ind w:left="851" w:right="-142" w:hanging="425"/>
        <w:jc w:val="both"/>
        <w:outlineLvl w:val="0"/>
        <w:rPr>
          <w:rFonts w:ascii="Verdana" w:hAnsi="Verdana"/>
          <w:sz w:val="18"/>
        </w:rPr>
      </w:pPr>
      <w:bookmarkStart w:id="24" w:name="_Toc395266079"/>
      <w:bookmarkEnd w:id="23"/>
      <w:r w:rsidRPr="008F5907">
        <w:rPr>
          <w:rFonts w:ascii="Verdana" w:hAnsi="Verdana"/>
          <w:bCs/>
          <w:sz w:val="18"/>
        </w:rPr>
        <w:t>Do porównania ofert będą brane pod uwagę: cena brutto</w:t>
      </w:r>
      <w:r w:rsidR="00252D6C">
        <w:rPr>
          <w:rFonts w:ascii="Verdana" w:hAnsi="Verdana"/>
          <w:bCs/>
          <w:sz w:val="18"/>
        </w:rPr>
        <w:t xml:space="preserve"> </w:t>
      </w:r>
      <w:r w:rsidRPr="008F5907">
        <w:rPr>
          <w:rFonts w:ascii="Verdana" w:hAnsi="Verdana"/>
          <w:bCs/>
          <w:sz w:val="18"/>
        </w:rPr>
        <w:t>przedmiotu zamówienia</w:t>
      </w:r>
      <w:r w:rsidR="00CF517E">
        <w:rPr>
          <w:rFonts w:ascii="Verdana" w:hAnsi="Verdana"/>
          <w:bCs/>
          <w:sz w:val="18"/>
        </w:rPr>
        <w:t>,</w:t>
      </w:r>
      <w:r w:rsidRPr="008F5907">
        <w:rPr>
          <w:rFonts w:ascii="Verdana" w:hAnsi="Verdana"/>
          <w:bCs/>
          <w:sz w:val="18"/>
        </w:rPr>
        <w:t xml:space="preserve"> termin realizacji </w:t>
      </w:r>
      <w:r w:rsidRPr="0044386F">
        <w:rPr>
          <w:rFonts w:ascii="Verdana" w:hAnsi="Verdana"/>
          <w:bCs/>
          <w:sz w:val="18"/>
        </w:rPr>
        <w:t>przedmiotu zamówien</w:t>
      </w:r>
      <w:r w:rsidR="00713F09" w:rsidRPr="0044386F">
        <w:rPr>
          <w:rFonts w:ascii="Verdana" w:hAnsi="Verdana"/>
          <w:bCs/>
          <w:sz w:val="18"/>
        </w:rPr>
        <w:t>ia</w:t>
      </w:r>
      <w:r w:rsidR="00824994" w:rsidRPr="0044386F">
        <w:rPr>
          <w:rFonts w:ascii="Verdana" w:hAnsi="Verdana"/>
          <w:bCs/>
          <w:sz w:val="18"/>
        </w:rPr>
        <w:t xml:space="preserve"> </w:t>
      </w:r>
      <w:r w:rsidR="00CF517E" w:rsidRPr="0044386F">
        <w:rPr>
          <w:rFonts w:ascii="Verdana" w:hAnsi="Verdana"/>
          <w:bCs/>
          <w:sz w:val="18"/>
        </w:rPr>
        <w:t>oraz okres</w:t>
      </w:r>
      <w:r w:rsidR="00315DBB">
        <w:rPr>
          <w:rFonts w:ascii="Verdana" w:hAnsi="Verdana"/>
          <w:bCs/>
          <w:sz w:val="18"/>
        </w:rPr>
        <w:t>y</w:t>
      </w:r>
      <w:r w:rsidR="00CF517E" w:rsidRPr="0044386F">
        <w:rPr>
          <w:rFonts w:ascii="Verdana" w:hAnsi="Verdana"/>
          <w:bCs/>
          <w:sz w:val="18"/>
        </w:rPr>
        <w:t xml:space="preserve"> gwarancji</w:t>
      </w:r>
      <w:r w:rsidRPr="0044386F">
        <w:rPr>
          <w:rFonts w:ascii="Verdana" w:hAnsi="Verdana"/>
          <w:sz w:val="18"/>
        </w:rPr>
        <w:t xml:space="preserve">, </w:t>
      </w:r>
      <w:r w:rsidRPr="0044386F">
        <w:rPr>
          <w:rFonts w:ascii="Verdana" w:hAnsi="Verdana"/>
          <w:bCs/>
          <w:sz w:val="18"/>
        </w:rPr>
        <w:t xml:space="preserve">podane w Formularzu </w:t>
      </w:r>
      <w:r w:rsidRPr="008F5907">
        <w:rPr>
          <w:rFonts w:ascii="Verdana" w:hAnsi="Verdana"/>
          <w:bCs/>
          <w:sz w:val="18"/>
        </w:rPr>
        <w:t>ofertowym (wzór – załącznik nr 1 do SIWZ)</w:t>
      </w:r>
      <w:r w:rsidRPr="008F5907">
        <w:rPr>
          <w:rFonts w:ascii="Verdana" w:hAnsi="Verdana"/>
          <w:sz w:val="18"/>
        </w:rPr>
        <w:t>.</w:t>
      </w:r>
      <w:bookmarkEnd w:id="24"/>
    </w:p>
    <w:p w14:paraId="0AD579CD" w14:textId="77777777" w:rsidR="00214C18" w:rsidRDefault="00214C18" w:rsidP="00581411">
      <w:pPr>
        <w:numPr>
          <w:ilvl w:val="1"/>
          <w:numId w:val="50"/>
        </w:numPr>
        <w:tabs>
          <w:tab w:val="clear" w:pos="1080"/>
          <w:tab w:val="num" w:pos="851"/>
        </w:tabs>
        <w:spacing w:line="360" w:lineRule="auto"/>
        <w:ind w:left="851" w:right="-142" w:hanging="425"/>
        <w:jc w:val="both"/>
        <w:outlineLvl w:val="0"/>
        <w:rPr>
          <w:rFonts w:ascii="Verdana" w:hAnsi="Verdana"/>
          <w:sz w:val="18"/>
        </w:rPr>
      </w:pPr>
      <w:bookmarkStart w:id="25" w:name="_Toc395266080"/>
      <w:r w:rsidRPr="008F5907">
        <w:rPr>
          <w:rFonts w:ascii="Verdana" w:hAnsi="Verdana"/>
          <w:sz w:val="18"/>
        </w:rPr>
        <w:t>Ocena ofert odbywać się będzie w sposób opisany w poniższej tabeli:</w:t>
      </w:r>
      <w:bookmarkEnd w:id="25"/>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14C18" w:rsidRPr="00EF2C7E" w14:paraId="72E8BF4E" w14:textId="77777777" w:rsidTr="00315DBB">
        <w:trPr>
          <w:trHeight w:val="521"/>
        </w:trPr>
        <w:tc>
          <w:tcPr>
            <w:tcW w:w="312" w:type="dxa"/>
          </w:tcPr>
          <w:p w14:paraId="1B01B73B" w14:textId="77777777" w:rsidR="00214C18" w:rsidRPr="00EF2C7E" w:rsidRDefault="00214C18" w:rsidP="00581411">
            <w:pPr>
              <w:numPr>
                <w:ilvl w:val="0"/>
                <w:numId w:val="28"/>
              </w:numPr>
              <w:tabs>
                <w:tab w:val="clear" w:pos="1077"/>
                <w:tab w:val="num" w:pos="360"/>
              </w:tabs>
              <w:ind w:right="470"/>
              <w:jc w:val="both"/>
              <w:outlineLvl w:val="0"/>
              <w:rPr>
                <w:rFonts w:ascii="Verdana" w:hAnsi="Verdana"/>
                <w:b/>
                <w:i/>
                <w:color w:val="FF0000"/>
                <w:sz w:val="18"/>
              </w:rPr>
            </w:pPr>
            <w:bookmarkStart w:id="26" w:name="_Toc395266081"/>
            <w:r w:rsidRPr="00EF2C7E">
              <w:rPr>
                <w:rFonts w:ascii="Verdana" w:hAnsi="Verdana"/>
                <w:b/>
                <w:i/>
                <w:color w:val="FF0000"/>
                <w:sz w:val="18"/>
              </w:rPr>
              <w:t>LP</w:t>
            </w:r>
            <w:bookmarkEnd w:id="26"/>
          </w:p>
        </w:tc>
        <w:tc>
          <w:tcPr>
            <w:tcW w:w="3261" w:type="dxa"/>
          </w:tcPr>
          <w:p w14:paraId="2BDF04B6" w14:textId="77777777" w:rsidR="00214C18" w:rsidRPr="008F5907" w:rsidRDefault="00214C18" w:rsidP="000F1A39">
            <w:pPr>
              <w:jc w:val="both"/>
              <w:outlineLvl w:val="0"/>
              <w:rPr>
                <w:rFonts w:ascii="Verdana" w:hAnsi="Verdana"/>
                <w:b/>
                <w:sz w:val="18"/>
              </w:rPr>
            </w:pPr>
            <w:bookmarkStart w:id="27" w:name="_Toc395266082"/>
            <w:r w:rsidRPr="008F5907">
              <w:rPr>
                <w:rFonts w:ascii="Verdana" w:hAnsi="Verdana"/>
                <w:b/>
                <w:sz w:val="18"/>
              </w:rPr>
              <w:t>KRYTERIA</w:t>
            </w:r>
            <w:bookmarkEnd w:id="27"/>
          </w:p>
        </w:tc>
        <w:tc>
          <w:tcPr>
            <w:tcW w:w="850" w:type="dxa"/>
          </w:tcPr>
          <w:p w14:paraId="25C48F63" w14:textId="77777777" w:rsidR="00214C18" w:rsidRPr="008F5907" w:rsidRDefault="00214C18" w:rsidP="000F1A39">
            <w:pPr>
              <w:jc w:val="both"/>
              <w:outlineLvl w:val="0"/>
              <w:rPr>
                <w:rFonts w:ascii="Verdana" w:hAnsi="Verdana"/>
                <w:b/>
                <w:sz w:val="18"/>
              </w:rPr>
            </w:pPr>
            <w:bookmarkStart w:id="28" w:name="_Toc395266083"/>
            <w:r w:rsidRPr="008F5907">
              <w:rPr>
                <w:rFonts w:ascii="Verdana" w:hAnsi="Verdana"/>
                <w:b/>
                <w:sz w:val="18"/>
              </w:rPr>
              <w:t>WAGA</w:t>
            </w:r>
            <w:bookmarkEnd w:id="28"/>
          </w:p>
          <w:p w14:paraId="00BD9792" w14:textId="77777777" w:rsidR="00214C18" w:rsidRPr="008F5907" w:rsidRDefault="00214C18" w:rsidP="000F1A39">
            <w:pPr>
              <w:jc w:val="both"/>
              <w:outlineLvl w:val="0"/>
              <w:rPr>
                <w:rFonts w:ascii="Verdana" w:hAnsi="Verdana"/>
                <w:b/>
                <w:sz w:val="18"/>
              </w:rPr>
            </w:pPr>
            <w:bookmarkStart w:id="29" w:name="_Toc395266084"/>
            <w:r w:rsidRPr="008F5907">
              <w:rPr>
                <w:rFonts w:ascii="Verdana" w:hAnsi="Verdana"/>
                <w:b/>
                <w:sz w:val="18"/>
              </w:rPr>
              <w:t>%</w:t>
            </w:r>
            <w:bookmarkEnd w:id="29"/>
          </w:p>
        </w:tc>
        <w:tc>
          <w:tcPr>
            <w:tcW w:w="851" w:type="dxa"/>
          </w:tcPr>
          <w:p w14:paraId="046C5DE9" w14:textId="77777777" w:rsidR="00214C18" w:rsidRPr="008F5907" w:rsidRDefault="00214C18" w:rsidP="000F1A39">
            <w:pPr>
              <w:jc w:val="both"/>
              <w:outlineLvl w:val="0"/>
              <w:rPr>
                <w:rFonts w:ascii="Verdana" w:hAnsi="Verdana"/>
                <w:b/>
                <w:sz w:val="18"/>
              </w:rPr>
            </w:pPr>
            <w:bookmarkStart w:id="30" w:name="_Toc395266085"/>
            <w:r w:rsidRPr="008F5907">
              <w:rPr>
                <w:rFonts w:ascii="Verdana" w:hAnsi="Verdana"/>
                <w:b/>
                <w:sz w:val="18"/>
              </w:rPr>
              <w:t>Ilość</w:t>
            </w:r>
            <w:bookmarkEnd w:id="30"/>
          </w:p>
          <w:p w14:paraId="4C5B6B04" w14:textId="77777777" w:rsidR="00214C18" w:rsidRPr="008F5907" w:rsidRDefault="00214C18" w:rsidP="000F1A39">
            <w:pPr>
              <w:jc w:val="both"/>
              <w:outlineLvl w:val="0"/>
              <w:rPr>
                <w:rFonts w:ascii="Verdana" w:hAnsi="Verdana"/>
                <w:b/>
                <w:sz w:val="18"/>
              </w:rPr>
            </w:pPr>
            <w:bookmarkStart w:id="31" w:name="_Toc395266086"/>
            <w:r w:rsidRPr="008F5907">
              <w:rPr>
                <w:rFonts w:ascii="Verdana" w:hAnsi="Verdana"/>
                <w:b/>
                <w:sz w:val="18"/>
              </w:rPr>
              <w:t>pkt.</w:t>
            </w:r>
            <w:bookmarkEnd w:id="31"/>
          </w:p>
        </w:tc>
        <w:tc>
          <w:tcPr>
            <w:tcW w:w="4110" w:type="dxa"/>
          </w:tcPr>
          <w:p w14:paraId="6A2566B4" w14:textId="77777777" w:rsidR="00214C18" w:rsidRPr="008F5907" w:rsidRDefault="00214C18" w:rsidP="000F1A39">
            <w:pPr>
              <w:jc w:val="both"/>
              <w:outlineLvl w:val="0"/>
              <w:rPr>
                <w:rFonts w:ascii="Verdana" w:hAnsi="Verdana"/>
                <w:b/>
                <w:sz w:val="18"/>
              </w:rPr>
            </w:pPr>
            <w:bookmarkStart w:id="32" w:name="_Toc395266087"/>
            <w:r w:rsidRPr="008F5907">
              <w:rPr>
                <w:rFonts w:ascii="Verdana" w:hAnsi="Verdana"/>
                <w:b/>
                <w:sz w:val="18"/>
              </w:rPr>
              <w:t>Sposób oceny: wzory, uzyskane</w:t>
            </w:r>
            <w:bookmarkEnd w:id="32"/>
          </w:p>
          <w:p w14:paraId="37E1F7B5" w14:textId="77777777" w:rsidR="00214C18" w:rsidRPr="008F5907" w:rsidRDefault="00214C18" w:rsidP="000F1A39">
            <w:pPr>
              <w:jc w:val="both"/>
              <w:outlineLvl w:val="0"/>
              <w:rPr>
                <w:rFonts w:ascii="Verdana" w:hAnsi="Verdana"/>
                <w:b/>
                <w:sz w:val="18"/>
              </w:rPr>
            </w:pPr>
            <w:bookmarkStart w:id="33" w:name="_Toc395266088"/>
            <w:r w:rsidRPr="008F5907">
              <w:rPr>
                <w:rFonts w:ascii="Verdana" w:hAnsi="Verdana"/>
                <w:b/>
                <w:sz w:val="18"/>
              </w:rPr>
              <w:t>informacje mające wpływ na ocenę</w:t>
            </w:r>
            <w:bookmarkEnd w:id="33"/>
          </w:p>
        </w:tc>
      </w:tr>
      <w:tr w:rsidR="00214C18" w:rsidRPr="00EF2C7E" w14:paraId="429E11B1" w14:textId="77777777" w:rsidTr="00315DBB">
        <w:trPr>
          <w:trHeight w:val="505"/>
        </w:trPr>
        <w:tc>
          <w:tcPr>
            <w:tcW w:w="312" w:type="dxa"/>
          </w:tcPr>
          <w:p w14:paraId="66000A65" w14:textId="77777777" w:rsidR="00214C18" w:rsidRPr="008055F6" w:rsidRDefault="00214C18" w:rsidP="000F1A39">
            <w:pPr>
              <w:ind w:right="470"/>
              <w:jc w:val="both"/>
              <w:outlineLvl w:val="0"/>
              <w:rPr>
                <w:rFonts w:ascii="Verdana" w:hAnsi="Verdana"/>
                <w:b/>
                <w:sz w:val="18"/>
              </w:rPr>
            </w:pPr>
            <w:bookmarkStart w:id="34" w:name="_Toc395266089"/>
            <w:r w:rsidRPr="008055F6">
              <w:rPr>
                <w:rFonts w:ascii="Verdana" w:hAnsi="Verdana"/>
                <w:b/>
                <w:sz w:val="18"/>
              </w:rPr>
              <w:t>1</w:t>
            </w:r>
            <w:bookmarkEnd w:id="34"/>
          </w:p>
        </w:tc>
        <w:tc>
          <w:tcPr>
            <w:tcW w:w="3261" w:type="dxa"/>
          </w:tcPr>
          <w:p w14:paraId="2A9BB6A9" w14:textId="77777777" w:rsidR="00214C18" w:rsidRPr="008055F6" w:rsidRDefault="00214C18" w:rsidP="005827E5">
            <w:pPr>
              <w:outlineLvl w:val="0"/>
              <w:rPr>
                <w:rFonts w:ascii="Verdana" w:hAnsi="Verdana"/>
                <w:sz w:val="18"/>
              </w:rPr>
            </w:pPr>
            <w:bookmarkStart w:id="35" w:name="_Toc395266090"/>
            <w:r w:rsidRPr="008055F6">
              <w:rPr>
                <w:rFonts w:ascii="Verdana" w:hAnsi="Verdana"/>
                <w:b/>
                <w:sz w:val="18"/>
              </w:rPr>
              <w:t>Cena realizacji przedmiotu zamówienia</w:t>
            </w:r>
            <w:bookmarkEnd w:id="35"/>
          </w:p>
        </w:tc>
        <w:tc>
          <w:tcPr>
            <w:tcW w:w="850" w:type="dxa"/>
          </w:tcPr>
          <w:p w14:paraId="32BB2F70" w14:textId="77777777" w:rsidR="00214C18" w:rsidRPr="008F5907" w:rsidRDefault="00214C18" w:rsidP="000F1A39">
            <w:pPr>
              <w:jc w:val="both"/>
              <w:outlineLvl w:val="0"/>
              <w:rPr>
                <w:rFonts w:ascii="Verdana" w:hAnsi="Verdana"/>
                <w:b/>
                <w:sz w:val="18"/>
              </w:rPr>
            </w:pPr>
            <w:r w:rsidRPr="008F5907">
              <w:rPr>
                <w:rFonts w:ascii="Verdana" w:hAnsi="Verdana"/>
                <w:b/>
                <w:sz w:val="18"/>
              </w:rPr>
              <w:t>60</w:t>
            </w:r>
          </w:p>
        </w:tc>
        <w:tc>
          <w:tcPr>
            <w:tcW w:w="851" w:type="dxa"/>
          </w:tcPr>
          <w:p w14:paraId="52179E73" w14:textId="77777777" w:rsidR="00214C18" w:rsidRPr="008F5907" w:rsidRDefault="00214C18" w:rsidP="000F1A39">
            <w:pPr>
              <w:jc w:val="both"/>
              <w:outlineLvl w:val="0"/>
              <w:rPr>
                <w:rFonts w:ascii="Verdana" w:hAnsi="Verdana"/>
                <w:b/>
                <w:sz w:val="18"/>
              </w:rPr>
            </w:pPr>
            <w:r w:rsidRPr="008F5907">
              <w:rPr>
                <w:rFonts w:ascii="Verdana" w:hAnsi="Verdana"/>
                <w:b/>
                <w:sz w:val="18"/>
              </w:rPr>
              <w:t>60</w:t>
            </w:r>
          </w:p>
        </w:tc>
        <w:tc>
          <w:tcPr>
            <w:tcW w:w="4110" w:type="dxa"/>
          </w:tcPr>
          <w:p w14:paraId="6F26758B" w14:textId="026C0099" w:rsidR="00214C18" w:rsidRPr="008F5907" w:rsidRDefault="008B5AC8" w:rsidP="000F1A39">
            <w:pPr>
              <w:ind w:right="470"/>
              <w:jc w:val="both"/>
              <w:outlineLvl w:val="0"/>
              <w:rPr>
                <w:rFonts w:ascii="Verdana" w:hAnsi="Verdana"/>
                <w:sz w:val="16"/>
                <w:szCs w:val="16"/>
              </w:rPr>
            </w:pPr>
            <w:bookmarkStart w:id="36" w:name="_Toc395266093"/>
            <w:r>
              <w:rPr>
                <w:rFonts w:ascii="Verdana" w:hAnsi="Verdana"/>
                <w:sz w:val="16"/>
                <w:szCs w:val="16"/>
              </w:rPr>
              <w:t xml:space="preserve">                </w:t>
            </w:r>
            <w:r w:rsidR="00214C18" w:rsidRPr="008F5907">
              <w:rPr>
                <w:rFonts w:ascii="Verdana" w:hAnsi="Verdana"/>
                <w:sz w:val="16"/>
                <w:szCs w:val="16"/>
              </w:rPr>
              <w:t>Najniższa cena oferty</w:t>
            </w:r>
            <w:bookmarkEnd w:id="36"/>
          </w:p>
          <w:p w14:paraId="3178588C" w14:textId="77777777" w:rsidR="00214C18" w:rsidRPr="008F5907" w:rsidRDefault="00214C18" w:rsidP="000F1A39">
            <w:pPr>
              <w:jc w:val="both"/>
              <w:outlineLvl w:val="0"/>
              <w:rPr>
                <w:rFonts w:ascii="Verdana" w:hAnsi="Verdana"/>
                <w:sz w:val="16"/>
                <w:szCs w:val="16"/>
              </w:rPr>
            </w:pPr>
            <w:bookmarkStart w:id="37" w:name="_Toc395266094"/>
            <w:r w:rsidRPr="008F5907">
              <w:rPr>
                <w:rFonts w:ascii="Verdana" w:hAnsi="Verdana"/>
                <w:sz w:val="16"/>
                <w:szCs w:val="16"/>
              </w:rPr>
              <w:t xml:space="preserve">Ilość pkt.  = -------------------------  </w:t>
            </w:r>
            <w:r w:rsidRPr="008F5907">
              <w:rPr>
                <w:rFonts w:ascii="Verdana" w:hAnsi="Verdana"/>
                <w:b/>
                <w:sz w:val="16"/>
                <w:szCs w:val="16"/>
              </w:rPr>
              <w:t xml:space="preserve">x </w:t>
            </w:r>
            <w:bookmarkEnd w:id="37"/>
            <w:r w:rsidRPr="008F5907">
              <w:rPr>
                <w:rFonts w:ascii="Verdana" w:hAnsi="Verdana"/>
                <w:b/>
                <w:sz w:val="16"/>
                <w:szCs w:val="16"/>
              </w:rPr>
              <w:t>60</w:t>
            </w:r>
          </w:p>
          <w:p w14:paraId="70E9C0DB" w14:textId="045FAC4D" w:rsidR="00214C18" w:rsidRDefault="008B5AC8" w:rsidP="000F1A39">
            <w:pPr>
              <w:ind w:right="470"/>
              <w:jc w:val="both"/>
              <w:outlineLvl w:val="0"/>
              <w:rPr>
                <w:rFonts w:ascii="Verdana" w:hAnsi="Verdana"/>
                <w:sz w:val="16"/>
                <w:szCs w:val="16"/>
              </w:rPr>
            </w:pPr>
            <w:bookmarkStart w:id="38" w:name="_Toc395266095"/>
            <w:r>
              <w:rPr>
                <w:rFonts w:ascii="Verdana" w:hAnsi="Verdana"/>
                <w:sz w:val="16"/>
                <w:szCs w:val="16"/>
              </w:rPr>
              <w:t xml:space="preserve">                   </w:t>
            </w:r>
            <w:r w:rsidR="00214C18" w:rsidRPr="008F5907">
              <w:rPr>
                <w:rFonts w:ascii="Verdana" w:hAnsi="Verdana"/>
                <w:sz w:val="16"/>
                <w:szCs w:val="16"/>
              </w:rPr>
              <w:t>Cena oferty badanej</w:t>
            </w:r>
            <w:bookmarkEnd w:id="38"/>
          </w:p>
          <w:p w14:paraId="52989522" w14:textId="77777777" w:rsidR="00CF517E" w:rsidRPr="008F5907" w:rsidRDefault="00CF517E" w:rsidP="000F1A39">
            <w:pPr>
              <w:ind w:right="470"/>
              <w:jc w:val="both"/>
              <w:outlineLvl w:val="0"/>
              <w:rPr>
                <w:rFonts w:ascii="Verdana" w:hAnsi="Verdana"/>
                <w:sz w:val="16"/>
                <w:szCs w:val="16"/>
              </w:rPr>
            </w:pPr>
          </w:p>
        </w:tc>
      </w:tr>
      <w:tr w:rsidR="000D2D4F" w:rsidRPr="000D2D4F" w14:paraId="6551D12D" w14:textId="77777777" w:rsidTr="00315DBB">
        <w:trPr>
          <w:trHeight w:val="1223"/>
        </w:trPr>
        <w:tc>
          <w:tcPr>
            <w:tcW w:w="312" w:type="dxa"/>
          </w:tcPr>
          <w:p w14:paraId="4519930F" w14:textId="77777777" w:rsidR="00214C18" w:rsidRPr="000D2D4F" w:rsidRDefault="00214C18" w:rsidP="000F1A39">
            <w:pPr>
              <w:ind w:right="470"/>
              <w:jc w:val="both"/>
              <w:outlineLvl w:val="0"/>
              <w:rPr>
                <w:rFonts w:ascii="Verdana" w:hAnsi="Verdana"/>
                <w:b/>
                <w:sz w:val="18"/>
              </w:rPr>
            </w:pPr>
            <w:r w:rsidRPr="000D2D4F">
              <w:rPr>
                <w:rFonts w:ascii="Verdana" w:hAnsi="Verdana"/>
                <w:b/>
                <w:sz w:val="18"/>
              </w:rPr>
              <w:lastRenderedPageBreak/>
              <w:t>2</w:t>
            </w:r>
          </w:p>
        </w:tc>
        <w:tc>
          <w:tcPr>
            <w:tcW w:w="3261" w:type="dxa"/>
          </w:tcPr>
          <w:p w14:paraId="012B858A" w14:textId="77777777" w:rsidR="000D2D4F" w:rsidRPr="000D2D4F" w:rsidRDefault="00214C18" w:rsidP="008B5AC8">
            <w:pPr>
              <w:autoSpaceDE w:val="0"/>
              <w:autoSpaceDN w:val="0"/>
              <w:adjustRightInd w:val="0"/>
              <w:ind w:right="72"/>
              <w:jc w:val="both"/>
              <w:rPr>
                <w:rFonts w:ascii="Verdana" w:hAnsi="Verdana"/>
                <w:b/>
                <w:sz w:val="18"/>
              </w:rPr>
            </w:pPr>
            <w:r w:rsidRPr="000D2D4F">
              <w:rPr>
                <w:rFonts w:ascii="Verdana" w:hAnsi="Verdana"/>
                <w:b/>
                <w:sz w:val="18"/>
              </w:rPr>
              <w:t xml:space="preserve">Termin realizacji </w:t>
            </w:r>
          </w:p>
          <w:p w14:paraId="7DAE9F80" w14:textId="77777777" w:rsidR="000D2D4F" w:rsidRPr="000D2D4F" w:rsidRDefault="00214C18" w:rsidP="008B5AC8">
            <w:pPr>
              <w:autoSpaceDE w:val="0"/>
              <w:autoSpaceDN w:val="0"/>
              <w:adjustRightInd w:val="0"/>
              <w:ind w:right="72"/>
              <w:jc w:val="both"/>
              <w:rPr>
                <w:rFonts w:ascii="Verdana" w:hAnsi="Verdana"/>
                <w:b/>
                <w:sz w:val="18"/>
              </w:rPr>
            </w:pPr>
            <w:r w:rsidRPr="000D2D4F">
              <w:rPr>
                <w:rFonts w:ascii="Verdana" w:hAnsi="Verdana"/>
                <w:b/>
                <w:sz w:val="18"/>
              </w:rPr>
              <w:t>przedmiotu zamówienia</w:t>
            </w:r>
          </w:p>
          <w:p w14:paraId="741C86DA" w14:textId="0E790041" w:rsidR="00214C18" w:rsidRPr="000D2D4F" w:rsidRDefault="00214C18" w:rsidP="008B5AC8">
            <w:pPr>
              <w:autoSpaceDE w:val="0"/>
              <w:autoSpaceDN w:val="0"/>
              <w:adjustRightInd w:val="0"/>
              <w:ind w:right="72"/>
              <w:jc w:val="both"/>
              <w:rPr>
                <w:rFonts w:ascii="Verdana" w:hAnsi="Verdana" w:cs="Arial"/>
                <w:bCs/>
                <w:sz w:val="18"/>
                <w:szCs w:val="18"/>
              </w:rPr>
            </w:pPr>
            <w:r w:rsidRPr="000D2D4F">
              <w:rPr>
                <w:rFonts w:ascii="Verdana" w:hAnsi="Verdana"/>
                <w:sz w:val="18"/>
              </w:rPr>
              <w:t>(</w:t>
            </w:r>
            <w:r w:rsidRPr="00D44D03">
              <w:rPr>
                <w:rFonts w:ascii="Verdana" w:hAnsi="Verdana"/>
                <w:sz w:val="18"/>
              </w:rPr>
              <w:t xml:space="preserve">max. </w:t>
            </w:r>
            <w:r w:rsidR="00315DBB">
              <w:rPr>
                <w:rFonts w:ascii="Verdana" w:hAnsi="Verdana"/>
                <w:sz w:val="18"/>
                <w:szCs w:val="18"/>
              </w:rPr>
              <w:t>5</w:t>
            </w:r>
            <w:r w:rsidR="00D44D03" w:rsidRPr="00D44D03">
              <w:rPr>
                <w:rFonts w:ascii="Verdana" w:hAnsi="Verdana"/>
                <w:sz w:val="18"/>
                <w:szCs w:val="18"/>
              </w:rPr>
              <w:t xml:space="preserve"> miesięcy</w:t>
            </w:r>
            <w:r w:rsidRPr="00D44D03">
              <w:rPr>
                <w:rFonts w:ascii="Verdana" w:hAnsi="Verdana"/>
                <w:sz w:val="18"/>
                <w:szCs w:val="18"/>
              </w:rPr>
              <w:t xml:space="preserve"> od daty </w:t>
            </w:r>
            <w:r w:rsidR="009525CD" w:rsidRPr="00D44D03">
              <w:rPr>
                <w:rFonts w:ascii="Verdana" w:hAnsi="Verdana" w:cs="Arial"/>
                <w:bCs/>
                <w:sz w:val="18"/>
                <w:szCs w:val="18"/>
              </w:rPr>
              <w:t>przekazania Wykonawcy</w:t>
            </w:r>
            <w:r w:rsidR="008B5AC8">
              <w:rPr>
                <w:rFonts w:ascii="Verdana" w:hAnsi="Verdana" w:cs="Arial"/>
                <w:bCs/>
                <w:sz w:val="18"/>
                <w:szCs w:val="18"/>
              </w:rPr>
              <w:t xml:space="preserve"> </w:t>
            </w:r>
            <w:r w:rsidR="00CF517E">
              <w:rPr>
                <w:rFonts w:ascii="Verdana" w:hAnsi="Verdana" w:cs="Arial"/>
                <w:bCs/>
                <w:sz w:val="18"/>
                <w:szCs w:val="18"/>
              </w:rPr>
              <w:t>placu budowy)</w:t>
            </w:r>
          </w:p>
        </w:tc>
        <w:tc>
          <w:tcPr>
            <w:tcW w:w="850" w:type="dxa"/>
          </w:tcPr>
          <w:p w14:paraId="056E40E6" w14:textId="77777777" w:rsidR="00214C18" w:rsidRPr="000D2D4F" w:rsidRDefault="006F16B2" w:rsidP="000F1A39">
            <w:pPr>
              <w:jc w:val="both"/>
              <w:outlineLvl w:val="0"/>
              <w:rPr>
                <w:rFonts w:ascii="Verdana" w:hAnsi="Verdana"/>
                <w:b/>
                <w:sz w:val="18"/>
              </w:rPr>
            </w:pPr>
            <w:r>
              <w:rPr>
                <w:rFonts w:ascii="Verdana" w:hAnsi="Verdana"/>
                <w:b/>
                <w:sz w:val="18"/>
              </w:rPr>
              <w:t>3</w:t>
            </w:r>
            <w:r w:rsidR="00214C18" w:rsidRPr="000D2D4F">
              <w:rPr>
                <w:rFonts w:ascii="Verdana" w:hAnsi="Verdana"/>
                <w:b/>
                <w:sz w:val="18"/>
              </w:rPr>
              <w:t>0</w:t>
            </w:r>
          </w:p>
        </w:tc>
        <w:tc>
          <w:tcPr>
            <w:tcW w:w="851" w:type="dxa"/>
          </w:tcPr>
          <w:p w14:paraId="71BC7A03" w14:textId="77777777" w:rsidR="00214C18" w:rsidRPr="000D2D4F" w:rsidRDefault="006F16B2" w:rsidP="000F1A39">
            <w:pPr>
              <w:jc w:val="both"/>
              <w:outlineLvl w:val="0"/>
              <w:rPr>
                <w:rFonts w:ascii="Verdana" w:hAnsi="Verdana"/>
                <w:b/>
                <w:sz w:val="18"/>
              </w:rPr>
            </w:pPr>
            <w:r>
              <w:rPr>
                <w:rFonts w:ascii="Verdana" w:hAnsi="Verdana"/>
                <w:b/>
                <w:sz w:val="18"/>
              </w:rPr>
              <w:t>3</w:t>
            </w:r>
            <w:r w:rsidR="00214C18" w:rsidRPr="000D2D4F">
              <w:rPr>
                <w:rFonts w:ascii="Verdana" w:hAnsi="Verdana"/>
                <w:b/>
                <w:sz w:val="18"/>
              </w:rPr>
              <w:t>0</w:t>
            </w:r>
          </w:p>
        </w:tc>
        <w:tc>
          <w:tcPr>
            <w:tcW w:w="4110" w:type="dxa"/>
          </w:tcPr>
          <w:p w14:paraId="66A1C9B6" w14:textId="77777777" w:rsidR="000D2D4F" w:rsidRPr="000D2D4F" w:rsidRDefault="000D2D4F" w:rsidP="000F1A39">
            <w:pPr>
              <w:ind w:right="470"/>
              <w:jc w:val="both"/>
              <w:outlineLvl w:val="0"/>
              <w:rPr>
                <w:rFonts w:ascii="Verdana" w:hAnsi="Verdana"/>
                <w:sz w:val="16"/>
                <w:szCs w:val="16"/>
              </w:rPr>
            </w:pPr>
          </w:p>
          <w:p w14:paraId="67C4386F" w14:textId="4DD7DEE6" w:rsidR="00214C18" w:rsidRPr="000D2D4F" w:rsidRDefault="00214C18" w:rsidP="000F1A39">
            <w:pPr>
              <w:ind w:right="470"/>
              <w:jc w:val="both"/>
              <w:outlineLvl w:val="0"/>
              <w:rPr>
                <w:rFonts w:ascii="Verdana" w:hAnsi="Verdana"/>
                <w:sz w:val="16"/>
                <w:szCs w:val="16"/>
              </w:rPr>
            </w:pPr>
            <w:r w:rsidRPr="000D2D4F">
              <w:rPr>
                <w:rFonts w:ascii="Verdana" w:hAnsi="Verdana"/>
                <w:sz w:val="16"/>
                <w:szCs w:val="16"/>
              </w:rPr>
              <w:t xml:space="preserve">   </w:t>
            </w:r>
            <w:r w:rsidR="008B5AC8">
              <w:rPr>
                <w:rFonts w:ascii="Verdana" w:hAnsi="Verdana"/>
                <w:sz w:val="16"/>
                <w:szCs w:val="16"/>
              </w:rPr>
              <w:t xml:space="preserve">          </w:t>
            </w:r>
            <w:r w:rsidRPr="000D2D4F">
              <w:rPr>
                <w:rFonts w:ascii="Verdana" w:hAnsi="Verdana"/>
                <w:sz w:val="16"/>
                <w:szCs w:val="16"/>
              </w:rPr>
              <w:t>Najkrótszy termin realizacji</w:t>
            </w:r>
          </w:p>
          <w:p w14:paraId="6DB5FB0C" w14:textId="21F7A0E2" w:rsidR="00214C18" w:rsidRPr="000D2D4F" w:rsidRDefault="00214C18" w:rsidP="000F1A39">
            <w:pPr>
              <w:ind w:left="638" w:hanging="638"/>
              <w:jc w:val="both"/>
              <w:outlineLvl w:val="0"/>
              <w:rPr>
                <w:rFonts w:ascii="Verdana" w:hAnsi="Verdana"/>
                <w:sz w:val="16"/>
                <w:szCs w:val="16"/>
              </w:rPr>
            </w:pPr>
            <w:r w:rsidRPr="000D2D4F">
              <w:rPr>
                <w:rFonts w:ascii="Verdana" w:hAnsi="Verdana"/>
                <w:sz w:val="16"/>
                <w:szCs w:val="16"/>
              </w:rPr>
              <w:t>Ilość pkt. = ------------------</w:t>
            </w:r>
            <w:r w:rsidR="008B5AC8">
              <w:rPr>
                <w:rFonts w:ascii="Verdana" w:hAnsi="Verdana"/>
                <w:sz w:val="16"/>
                <w:szCs w:val="16"/>
              </w:rPr>
              <w:t>------</w:t>
            </w:r>
            <w:r w:rsidRPr="000D2D4F">
              <w:rPr>
                <w:rFonts w:ascii="Verdana" w:hAnsi="Verdana"/>
                <w:sz w:val="16"/>
                <w:szCs w:val="16"/>
              </w:rPr>
              <w:t xml:space="preserve">------- </w:t>
            </w:r>
            <w:r w:rsidR="006F16B2">
              <w:rPr>
                <w:rFonts w:ascii="Verdana" w:hAnsi="Verdana"/>
                <w:b/>
                <w:sz w:val="16"/>
                <w:szCs w:val="16"/>
              </w:rPr>
              <w:t>x 3</w:t>
            </w:r>
            <w:r w:rsidRPr="000D2D4F">
              <w:rPr>
                <w:rFonts w:ascii="Verdana" w:hAnsi="Verdana"/>
                <w:b/>
                <w:sz w:val="16"/>
                <w:szCs w:val="16"/>
              </w:rPr>
              <w:t>0</w:t>
            </w:r>
          </w:p>
          <w:p w14:paraId="796CFDCE" w14:textId="6D8EFFC9" w:rsidR="00214C18" w:rsidRPr="000D2D4F" w:rsidRDefault="008B5AC8" w:rsidP="000F1A39">
            <w:pPr>
              <w:ind w:left="638" w:hanging="638"/>
              <w:jc w:val="both"/>
              <w:outlineLvl w:val="0"/>
              <w:rPr>
                <w:rFonts w:ascii="Verdana" w:hAnsi="Verdana"/>
                <w:sz w:val="16"/>
                <w:szCs w:val="16"/>
              </w:rPr>
            </w:pPr>
            <w:r>
              <w:rPr>
                <w:rFonts w:ascii="Verdana" w:hAnsi="Verdana"/>
                <w:sz w:val="16"/>
                <w:szCs w:val="16"/>
              </w:rPr>
              <w:t xml:space="preserve">        </w:t>
            </w:r>
            <w:r w:rsidR="00214C18" w:rsidRPr="000D2D4F">
              <w:rPr>
                <w:rFonts w:ascii="Verdana" w:hAnsi="Verdana"/>
                <w:sz w:val="16"/>
                <w:szCs w:val="16"/>
              </w:rPr>
              <w:t xml:space="preserve">Termin realizacji w ofercie badanej      </w:t>
            </w:r>
          </w:p>
        </w:tc>
      </w:tr>
      <w:tr w:rsidR="006F16B2" w:rsidRPr="000D2D4F" w14:paraId="4A540C2A" w14:textId="77777777" w:rsidTr="008B5AC8">
        <w:trPr>
          <w:trHeight w:val="1604"/>
        </w:trPr>
        <w:tc>
          <w:tcPr>
            <w:tcW w:w="312" w:type="dxa"/>
          </w:tcPr>
          <w:p w14:paraId="0ED2A99B" w14:textId="77777777" w:rsidR="006F16B2" w:rsidRPr="00D44D03" w:rsidRDefault="006F16B2" w:rsidP="000F1A39">
            <w:pPr>
              <w:ind w:right="470"/>
              <w:jc w:val="both"/>
              <w:outlineLvl w:val="0"/>
              <w:rPr>
                <w:rFonts w:ascii="Verdana" w:hAnsi="Verdana"/>
                <w:b/>
                <w:sz w:val="18"/>
              </w:rPr>
            </w:pPr>
            <w:r w:rsidRPr="00D44D03">
              <w:rPr>
                <w:rFonts w:ascii="Verdana" w:hAnsi="Verdana"/>
                <w:b/>
                <w:sz w:val="18"/>
              </w:rPr>
              <w:t>3</w:t>
            </w:r>
          </w:p>
        </w:tc>
        <w:tc>
          <w:tcPr>
            <w:tcW w:w="3261" w:type="dxa"/>
          </w:tcPr>
          <w:p w14:paraId="42C15542" w14:textId="77265FCD" w:rsidR="00315DBB" w:rsidRPr="008B5AC8" w:rsidRDefault="00D44D03" w:rsidP="004E68F9">
            <w:pPr>
              <w:outlineLvl w:val="0"/>
              <w:rPr>
                <w:rFonts w:ascii="Verdana" w:hAnsi="Verdana"/>
                <w:sz w:val="18"/>
              </w:rPr>
            </w:pPr>
            <w:r w:rsidRPr="00D44D03">
              <w:rPr>
                <w:rFonts w:ascii="Verdana" w:hAnsi="Verdana"/>
                <w:b/>
                <w:sz w:val="18"/>
              </w:rPr>
              <w:t xml:space="preserve">Okres gwarancji </w:t>
            </w:r>
            <w:r w:rsidR="008B5AC8" w:rsidRPr="008B5AC8">
              <w:rPr>
                <w:rFonts w:ascii="Verdana" w:hAnsi="Verdana"/>
                <w:b/>
                <w:sz w:val="18"/>
              </w:rPr>
              <w:t xml:space="preserve">dla wszystkich wykonanych robót budowlano- instalacyjnych </w:t>
            </w:r>
            <w:r w:rsidRPr="00CF517E">
              <w:rPr>
                <w:rFonts w:ascii="Verdana" w:hAnsi="Verdana"/>
                <w:sz w:val="18"/>
              </w:rPr>
              <w:t>(</w:t>
            </w:r>
            <w:r w:rsidR="00CF517E">
              <w:rPr>
                <w:rFonts w:ascii="Verdana" w:hAnsi="Verdana"/>
                <w:sz w:val="18"/>
              </w:rPr>
              <w:t>M</w:t>
            </w:r>
            <w:r w:rsidRPr="00D44D03">
              <w:rPr>
                <w:rFonts w:ascii="Verdana" w:hAnsi="Verdana"/>
                <w:sz w:val="18"/>
              </w:rPr>
              <w:t>inimalny okres gwarancji:</w:t>
            </w:r>
            <w:r w:rsidR="008B5AC8">
              <w:rPr>
                <w:rFonts w:ascii="Verdana" w:hAnsi="Verdana"/>
                <w:sz w:val="18"/>
              </w:rPr>
              <w:t xml:space="preserve"> </w:t>
            </w:r>
            <w:r w:rsidRPr="00D44D03">
              <w:rPr>
                <w:rFonts w:ascii="Verdana" w:hAnsi="Verdana"/>
                <w:sz w:val="18"/>
              </w:rPr>
              <w:t>5 lat.</w:t>
            </w:r>
            <w:r w:rsidR="00164469">
              <w:rPr>
                <w:rFonts w:ascii="Verdana" w:hAnsi="Verdana"/>
                <w:sz w:val="18"/>
              </w:rPr>
              <w:t xml:space="preserve"> </w:t>
            </w:r>
            <w:r w:rsidRPr="00D44D03">
              <w:rPr>
                <w:rFonts w:ascii="Verdana" w:hAnsi="Verdana"/>
                <w:sz w:val="18"/>
              </w:rPr>
              <w:t>Maksymalny okres gwarancji:</w:t>
            </w:r>
            <w:r w:rsidR="008B5AC8">
              <w:rPr>
                <w:rFonts w:ascii="Verdana" w:hAnsi="Verdana"/>
                <w:sz w:val="18"/>
              </w:rPr>
              <w:t xml:space="preserve"> </w:t>
            </w:r>
            <w:r w:rsidRPr="00D44D03">
              <w:rPr>
                <w:rFonts w:ascii="Verdana" w:hAnsi="Verdana"/>
                <w:sz w:val="18"/>
              </w:rPr>
              <w:t>10 lat od daty podpisania protokołu odbioru</w:t>
            </w:r>
            <w:r w:rsidR="004E68F9" w:rsidRPr="004E68F9">
              <w:rPr>
                <w:rFonts w:ascii="Verdana" w:hAnsi="Verdana"/>
                <w:sz w:val="18"/>
              </w:rPr>
              <w:t xml:space="preserve"> końcowego</w:t>
            </w:r>
            <w:r w:rsidRPr="00D44D03">
              <w:rPr>
                <w:rFonts w:ascii="Verdana" w:hAnsi="Verdana"/>
                <w:sz w:val="18"/>
              </w:rPr>
              <w:t>).</w:t>
            </w:r>
          </w:p>
        </w:tc>
        <w:tc>
          <w:tcPr>
            <w:tcW w:w="850" w:type="dxa"/>
          </w:tcPr>
          <w:p w14:paraId="0DF0966D" w14:textId="4C8E403B" w:rsidR="00D44D03" w:rsidRPr="000D2D4F" w:rsidRDefault="00315DBB" w:rsidP="000F1A39">
            <w:pPr>
              <w:jc w:val="both"/>
              <w:outlineLvl w:val="0"/>
              <w:rPr>
                <w:rFonts w:ascii="Verdana" w:hAnsi="Verdana"/>
                <w:b/>
                <w:sz w:val="18"/>
              </w:rPr>
            </w:pPr>
            <w:r>
              <w:rPr>
                <w:rFonts w:ascii="Verdana" w:hAnsi="Verdana"/>
                <w:b/>
                <w:sz w:val="18"/>
              </w:rPr>
              <w:t>5</w:t>
            </w:r>
          </w:p>
        </w:tc>
        <w:tc>
          <w:tcPr>
            <w:tcW w:w="851" w:type="dxa"/>
          </w:tcPr>
          <w:p w14:paraId="61C79815" w14:textId="0B03BE0C" w:rsidR="00D44D03" w:rsidRPr="000D2D4F" w:rsidRDefault="00315DBB" w:rsidP="000F1A39">
            <w:pPr>
              <w:jc w:val="both"/>
              <w:outlineLvl w:val="0"/>
              <w:rPr>
                <w:rFonts w:ascii="Verdana" w:hAnsi="Verdana"/>
                <w:b/>
                <w:sz w:val="18"/>
              </w:rPr>
            </w:pPr>
            <w:r>
              <w:rPr>
                <w:rFonts w:ascii="Verdana" w:hAnsi="Verdana"/>
                <w:b/>
                <w:sz w:val="18"/>
              </w:rPr>
              <w:t>5</w:t>
            </w:r>
          </w:p>
        </w:tc>
        <w:tc>
          <w:tcPr>
            <w:tcW w:w="4110" w:type="dxa"/>
          </w:tcPr>
          <w:p w14:paraId="41223838" w14:textId="77777777" w:rsidR="00D44D03" w:rsidRDefault="00D44D03" w:rsidP="00D44D03">
            <w:pPr>
              <w:ind w:right="470"/>
              <w:jc w:val="both"/>
              <w:outlineLvl w:val="0"/>
              <w:rPr>
                <w:rFonts w:ascii="Verdana" w:hAnsi="Verdana"/>
                <w:sz w:val="16"/>
                <w:szCs w:val="16"/>
              </w:rPr>
            </w:pPr>
          </w:p>
          <w:p w14:paraId="58D386F9" w14:textId="77777777" w:rsidR="00D44D03" w:rsidRDefault="00D44D03" w:rsidP="00D44D03">
            <w:pPr>
              <w:ind w:right="470"/>
              <w:jc w:val="both"/>
              <w:outlineLvl w:val="0"/>
              <w:rPr>
                <w:rFonts w:ascii="Verdana" w:hAnsi="Verdana"/>
                <w:sz w:val="16"/>
                <w:szCs w:val="16"/>
              </w:rPr>
            </w:pPr>
          </w:p>
          <w:p w14:paraId="45EDD500" w14:textId="33E3B014" w:rsidR="00D44D03" w:rsidRPr="00A66A75" w:rsidRDefault="008B5AC8" w:rsidP="00D44D03">
            <w:pPr>
              <w:ind w:right="470"/>
              <w:jc w:val="both"/>
              <w:outlineLvl w:val="0"/>
              <w:rPr>
                <w:rFonts w:ascii="Verdana" w:hAnsi="Verdana"/>
                <w:sz w:val="16"/>
                <w:szCs w:val="16"/>
              </w:rPr>
            </w:pPr>
            <w:r>
              <w:rPr>
                <w:rFonts w:ascii="Verdana" w:hAnsi="Verdana"/>
                <w:sz w:val="16"/>
                <w:szCs w:val="16"/>
              </w:rPr>
              <w:t xml:space="preserve">           </w:t>
            </w:r>
            <w:r w:rsidR="00D44D03" w:rsidRPr="00A66A75">
              <w:rPr>
                <w:rFonts w:ascii="Verdana" w:hAnsi="Verdana"/>
                <w:sz w:val="16"/>
                <w:szCs w:val="16"/>
              </w:rPr>
              <w:t xml:space="preserve">Okres gwarancji w ofercie badanej </w:t>
            </w:r>
          </w:p>
          <w:p w14:paraId="501132F9" w14:textId="3F33EEED" w:rsidR="00D44D03" w:rsidRPr="00A66A75" w:rsidRDefault="00D44D03" w:rsidP="00D44D03">
            <w:pPr>
              <w:jc w:val="both"/>
              <w:outlineLvl w:val="0"/>
              <w:rPr>
                <w:rFonts w:ascii="Verdana" w:hAnsi="Verdana"/>
                <w:sz w:val="16"/>
                <w:szCs w:val="16"/>
              </w:rPr>
            </w:pPr>
            <w:r w:rsidRPr="00A66A75">
              <w:rPr>
                <w:rFonts w:ascii="Verdana" w:hAnsi="Verdana"/>
                <w:sz w:val="16"/>
                <w:szCs w:val="16"/>
              </w:rPr>
              <w:t>Ilość pkt.  = --------------</w:t>
            </w:r>
            <w:r>
              <w:rPr>
                <w:rFonts w:ascii="Verdana" w:hAnsi="Verdana"/>
                <w:sz w:val="16"/>
                <w:szCs w:val="16"/>
              </w:rPr>
              <w:t>-------</w:t>
            </w:r>
            <w:r w:rsidRPr="00A66A75">
              <w:rPr>
                <w:rFonts w:ascii="Verdana" w:hAnsi="Verdana"/>
                <w:sz w:val="16"/>
                <w:szCs w:val="16"/>
              </w:rPr>
              <w:t xml:space="preserve">----------- </w:t>
            </w:r>
            <w:r w:rsidR="00315DBB">
              <w:rPr>
                <w:rFonts w:ascii="Verdana" w:hAnsi="Verdana"/>
                <w:b/>
                <w:sz w:val="16"/>
                <w:szCs w:val="16"/>
              </w:rPr>
              <w:t>x 5</w:t>
            </w:r>
          </w:p>
          <w:p w14:paraId="3EDD495B" w14:textId="77777777" w:rsidR="006F16B2" w:rsidRPr="000D2D4F" w:rsidRDefault="00D44D03" w:rsidP="00D44D03">
            <w:pPr>
              <w:ind w:right="470"/>
              <w:jc w:val="both"/>
              <w:outlineLvl w:val="0"/>
              <w:rPr>
                <w:rFonts w:ascii="Verdana" w:hAnsi="Verdana"/>
                <w:sz w:val="16"/>
                <w:szCs w:val="16"/>
              </w:rPr>
            </w:pPr>
            <w:r w:rsidRPr="00A66A75">
              <w:rPr>
                <w:rFonts w:ascii="Verdana" w:hAnsi="Verdana"/>
                <w:sz w:val="16"/>
                <w:szCs w:val="16"/>
              </w:rPr>
              <w:t xml:space="preserve">               Najdłuższy okres gwarancji    </w:t>
            </w:r>
          </w:p>
        </w:tc>
      </w:tr>
      <w:tr w:rsidR="00315DBB" w:rsidRPr="000D2D4F" w14:paraId="341A64DF" w14:textId="77777777" w:rsidTr="008B5AC8">
        <w:trPr>
          <w:trHeight w:val="1825"/>
        </w:trPr>
        <w:tc>
          <w:tcPr>
            <w:tcW w:w="312" w:type="dxa"/>
          </w:tcPr>
          <w:p w14:paraId="6F9A5C05" w14:textId="19CD06AD" w:rsidR="00315DBB" w:rsidRPr="00D44D03" w:rsidRDefault="00315DBB" w:rsidP="000F1A39">
            <w:pPr>
              <w:ind w:right="470"/>
              <w:jc w:val="both"/>
              <w:outlineLvl w:val="0"/>
              <w:rPr>
                <w:rFonts w:ascii="Verdana" w:hAnsi="Verdana"/>
                <w:b/>
                <w:sz w:val="18"/>
              </w:rPr>
            </w:pPr>
            <w:r>
              <w:rPr>
                <w:rFonts w:ascii="Verdana" w:hAnsi="Verdana"/>
                <w:b/>
                <w:sz w:val="18"/>
              </w:rPr>
              <w:t>4</w:t>
            </w:r>
          </w:p>
        </w:tc>
        <w:tc>
          <w:tcPr>
            <w:tcW w:w="3261" w:type="dxa"/>
          </w:tcPr>
          <w:p w14:paraId="0FC92414" w14:textId="26777FB7" w:rsidR="00315DBB" w:rsidRPr="00D44D03" w:rsidRDefault="00315DBB" w:rsidP="004E68F9">
            <w:pPr>
              <w:outlineLvl w:val="0"/>
              <w:rPr>
                <w:rFonts w:ascii="Verdana" w:hAnsi="Verdana"/>
                <w:b/>
                <w:sz w:val="18"/>
              </w:rPr>
            </w:pPr>
            <w:r w:rsidRPr="00D44D03">
              <w:rPr>
                <w:rFonts w:ascii="Verdana" w:hAnsi="Verdana"/>
                <w:b/>
                <w:sz w:val="18"/>
              </w:rPr>
              <w:t xml:space="preserve">Okres gwarancji </w:t>
            </w:r>
            <w:r w:rsidR="008B5AC8" w:rsidRPr="008B5AC8">
              <w:rPr>
                <w:rFonts w:ascii="Verdana" w:hAnsi="Verdana"/>
                <w:b/>
                <w:sz w:val="18"/>
              </w:rPr>
              <w:t>na urządzenia</w:t>
            </w:r>
            <w:r w:rsidR="008B5AC8">
              <w:rPr>
                <w:rFonts w:ascii="Verdana" w:hAnsi="Verdana"/>
                <w:b/>
                <w:sz w:val="18"/>
              </w:rPr>
              <w:t xml:space="preserve"> </w:t>
            </w:r>
            <w:r w:rsidR="008B5AC8" w:rsidRPr="008B5AC8">
              <w:rPr>
                <w:rFonts w:ascii="Verdana" w:hAnsi="Verdana"/>
                <w:b/>
                <w:sz w:val="18"/>
              </w:rPr>
              <w:t xml:space="preserve">wentylacyjne, klimatyzacyjne i agregaty chłodnicze </w:t>
            </w:r>
            <w:r w:rsidRPr="00CF517E">
              <w:rPr>
                <w:rFonts w:ascii="Verdana" w:hAnsi="Verdana"/>
                <w:sz w:val="18"/>
              </w:rPr>
              <w:t>(</w:t>
            </w:r>
            <w:r>
              <w:rPr>
                <w:rFonts w:ascii="Verdana" w:hAnsi="Verdana"/>
                <w:sz w:val="18"/>
              </w:rPr>
              <w:t>M</w:t>
            </w:r>
            <w:r w:rsidRPr="00D44D03">
              <w:rPr>
                <w:rFonts w:ascii="Verdana" w:hAnsi="Verdana"/>
                <w:sz w:val="18"/>
              </w:rPr>
              <w:t>inimalny okres gwarancji</w:t>
            </w:r>
            <w:r>
              <w:rPr>
                <w:rFonts w:ascii="Verdana" w:hAnsi="Verdana"/>
                <w:sz w:val="18"/>
              </w:rPr>
              <w:t>: 3 lata</w:t>
            </w:r>
            <w:r w:rsidR="008B5AC8">
              <w:rPr>
                <w:rFonts w:ascii="Verdana" w:hAnsi="Verdana"/>
                <w:sz w:val="18"/>
              </w:rPr>
              <w:t xml:space="preserve">. </w:t>
            </w:r>
            <w:r w:rsidRPr="00D44D03">
              <w:rPr>
                <w:rFonts w:ascii="Verdana" w:hAnsi="Verdana"/>
                <w:sz w:val="18"/>
              </w:rPr>
              <w:t>Maksymalny okres gwarancji</w:t>
            </w:r>
            <w:r>
              <w:rPr>
                <w:rFonts w:ascii="Verdana" w:hAnsi="Verdana"/>
                <w:sz w:val="18"/>
              </w:rPr>
              <w:t>:</w:t>
            </w:r>
            <w:r w:rsidR="008B5AC8">
              <w:rPr>
                <w:rFonts w:ascii="Verdana" w:hAnsi="Verdana"/>
                <w:sz w:val="18"/>
              </w:rPr>
              <w:t xml:space="preserve"> </w:t>
            </w:r>
            <w:r>
              <w:rPr>
                <w:rFonts w:ascii="Verdana" w:hAnsi="Verdana"/>
                <w:sz w:val="18"/>
              </w:rPr>
              <w:t>6</w:t>
            </w:r>
            <w:r w:rsidRPr="00D44D03">
              <w:rPr>
                <w:rFonts w:ascii="Verdana" w:hAnsi="Verdana"/>
                <w:sz w:val="18"/>
              </w:rPr>
              <w:t xml:space="preserve"> lat od daty podpisania protokołu odbioru</w:t>
            </w:r>
            <w:r w:rsidR="004E68F9" w:rsidRPr="004E68F9">
              <w:rPr>
                <w:rFonts w:ascii="Verdana" w:hAnsi="Verdana"/>
                <w:sz w:val="18"/>
              </w:rPr>
              <w:t xml:space="preserve"> końcowego</w:t>
            </w:r>
            <w:r w:rsidRPr="00D44D03">
              <w:rPr>
                <w:rFonts w:ascii="Verdana" w:hAnsi="Verdana"/>
                <w:sz w:val="18"/>
              </w:rPr>
              <w:t>).</w:t>
            </w:r>
          </w:p>
        </w:tc>
        <w:tc>
          <w:tcPr>
            <w:tcW w:w="850" w:type="dxa"/>
          </w:tcPr>
          <w:p w14:paraId="3279DB46" w14:textId="77777777" w:rsidR="00315DBB" w:rsidRDefault="00315DBB" w:rsidP="000F1A39">
            <w:pPr>
              <w:jc w:val="both"/>
              <w:outlineLvl w:val="0"/>
              <w:rPr>
                <w:rFonts w:ascii="Verdana" w:hAnsi="Verdana"/>
                <w:b/>
                <w:sz w:val="18"/>
              </w:rPr>
            </w:pPr>
          </w:p>
        </w:tc>
        <w:tc>
          <w:tcPr>
            <w:tcW w:w="851" w:type="dxa"/>
          </w:tcPr>
          <w:p w14:paraId="07DDD544" w14:textId="77777777" w:rsidR="00315DBB" w:rsidRDefault="00315DBB" w:rsidP="000F1A39">
            <w:pPr>
              <w:jc w:val="both"/>
              <w:outlineLvl w:val="0"/>
              <w:rPr>
                <w:rFonts w:ascii="Verdana" w:hAnsi="Verdana"/>
                <w:b/>
                <w:sz w:val="18"/>
              </w:rPr>
            </w:pPr>
          </w:p>
        </w:tc>
        <w:tc>
          <w:tcPr>
            <w:tcW w:w="4110" w:type="dxa"/>
          </w:tcPr>
          <w:p w14:paraId="22F7704E" w14:textId="77777777" w:rsidR="00315DBB" w:rsidRPr="00A66A75" w:rsidRDefault="00315DBB" w:rsidP="00315DBB">
            <w:pPr>
              <w:ind w:right="470"/>
              <w:jc w:val="both"/>
              <w:outlineLvl w:val="0"/>
              <w:rPr>
                <w:rFonts w:ascii="Verdana" w:hAnsi="Verdana"/>
                <w:sz w:val="16"/>
                <w:szCs w:val="16"/>
              </w:rPr>
            </w:pPr>
            <w:r w:rsidRPr="00A66A75">
              <w:rPr>
                <w:rFonts w:ascii="Verdana" w:hAnsi="Verdana"/>
                <w:sz w:val="16"/>
                <w:szCs w:val="16"/>
              </w:rPr>
              <w:t xml:space="preserve">Okres gwarancji w ofercie badanej </w:t>
            </w:r>
          </w:p>
          <w:p w14:paraId="099C1A7C" w14:textId="77777777" w:rsidR="00315DBB" w:rsidRPr="00A66A75" w:rsidRDefault="00315DBB" w:rsidP="00315DBB">
            <w:pPr>
              <w:jc w:val="both"/>
              <w:outlineLvl w:val="0"/>
              <w:rPr>
                <w:rFonts w:ascii="Verdana" w:hAnsi="Verdana"/>
                <w:sz w:val="16"/>
                <w:szCs w:val="16"/>
              </w:rPr>
            </w:pPr>
            <w:r w:rsidRPr="00A66A75">
              <w:rPr>
                <w:rFonts w:ascii="Verdana" w:hAnsi="Verdana"/>
                <w:sz w:val="16"/>
                <w:szCs w:val="16"/>
              </w:rPr>
              <w:t>Ilość pkt.  = --------------</w:t>
            </w:r>
            <w:r>
              <w:rPr>
                <w:rFonts w:ascii="Verdana" w:hAnsi="Verdana"/>
                <w:sz w:val="16"/>
                <w:szCs w:val="16"/>
              </w:rPr>
              <w:t>-------</w:t>
            </w:r>
            <w:r w:rsidRPr="00A66A75">
              <w:rPr>
                <w:rFonts w:ascii="Verdana" w:hAnsi="Verdana"/>
                <w:sz w:val="16"/>
                <w:szCs w:val="16"/>
              </w:rPr>
              <w:t xml:space="preserve">----------- </w:t>
            </w:r>
            <w:r>
              <w:rPr>
                <w:rFonts w:ascii="Verdana" w:hAnsi="Verdana"/>
                <w:b/>
                <w:sz w:val="16"/>
                <w:szCs w:val="16"/>
              </w:rPr>
              <w:t>x 5</w:t>
            </w:r>
          </w:p>
          <w:p w14:paraId="644B3418" w14:textId="44B0B8B9" w:rsidR="00315DBB" w:rsidRDefault="00315DBB" w:rsidP="00315DBB">
            <w:pPr>
              <w:ind w:right="470"/>
              <w:jc w:val="both"/>
              <w:outlineLvl w:val="0"/>
              <w:rPr>
                <w:rFonts w:ascii="Verdana" w:hAnsi="Verdana"/>
                <w:sz w:val="16"/>
                <w:szCs w:val="16"/>
              </w:rPr>
            </w:pPr>
            <w:r w:rsidRPr="00A66A75">
              <w:rPr>
                <w:rFonts w:ascii="Verdana" w:hAnsi="Verdana"/>
                <w:sz w:val="16"/>
                <w:szCs w:val="16"/>
              </w:rPr>
              <w:t xml:space="preserve">               Najdłuższy okres gwarancji    </w:t>
            </w:r>
          </w:p>
        </w:tc>
      </w:tr>
      <w:tr w:rsidR="008055F6" w:rsidRPr="000D2D4F" w14:paraId="4D946D1E" w14:textId="77777777" w:rsidTr="00315DBB">
        <w:trPr>
          <w:trHeight w:val="406"/>
        </w:trPr>
        <w:tc>
          <w:tcPr>
            <w:tcW w:w="3573" w:type="dxa"/>
            <w:gridSpan w:val="2"/>
          </w:tcPr>
          <w:p w14:paraId="15637483" w14:textId="77777777" w:rsidR="008055F6" w:rsidRPr="000D2D4F" w:rsidRDefault="008055F6" w:rsidP="000F1A39">
            <w:pPr>
              <w:ind w:right="470"/>
              <w:rPr>
                <w:rFonts w:ascii="Verdana" w:hAnsi="Verdana"/>
                <w:b/>
                <w:bCs/>
                <w:sz w:val="18"/>
                <w:szCs w:val="18"/>
              </w:rPr>
            </w:pPr>
            <w:r w:rsidRPr="000D2D4F">
              <w:rPr>
                <w:rFonts w:ascii="Verdana" w:hAnsi="Verdana"/>
                <w:b/>
                <w:bCs/>
                <w:sz w:val="18"/>
                <w:szCs w:val="18"/>
              </w:rPr>
              <w:t>Razem</w:t>
            </w:r>
          </w:p>
        </w:tc>
        <w:tc>
          <w:tcPr>
            <w:tcW w:w="850" w:type="dxa"/>
          </w:tcPr>
          <w:p w14:paraId="2379837C" w14:textId="77777777" w:rsidR="008055F6" w:rsidRPr="000D2D4F" w:rsidRDefault="008055F6" w:rsidP="000F1A39">
            <w:pPr>
              <w:rPr>
                <w:rFonts w:ascii="Verdana" w:hAnsi="Verdana"/>
                <w:b/>
                <w:sz w:val="18"/>
                <w:szCs w:val="18"/>
              </w:rPr>
            </w:pPr>
            <w:r w:rsidRPr="000D2D4F">
              <w:rPr>
                <w:rFonts w:ascii="Verdana" w:hAnsi="Verdana"/>
                <w:b/>
                <w:sz w:val="18"/>
                <w:szCs w:val="18"/>
              </w:rPr>
              <w:t>100</w:t>
            </w:r>
          </w:p>
        </w:tc>
        <w:tc>
          <w:tcPr>
            <w:tcW w:w="851" w:type="dxa"/>
          </w:tcPr>
          <w:p w14:paraId="07B5E0E0" w14:textId="77777777" w:rsidR="008055F6" w:rsidRPr="000D2D4F" w:rsidRDefault="008055F6" w:rsidP="000F1A39">
            <w:pPr>
              <w:rPr>
                <w:rFonts w:ascii="Verdana" w:hAnsi="Verdana"/>
                <w:b/>
                <w:sz w:val="18"/>
                <w:szCs w:val="18"/>
              </w:rPr>
            </w:pPr>
            <w:r w:rsidRPr="000D2D4F">
              <w:rPr>
                <w:rFonts w:ascii="Verdana" w:hAnsi="Verdana"/>
                <w:b/>
                <w:sz w:val="18"/>
                <w:szCs w:val="18"/>
              </w:rPr>
              <w:t>100</w:t>
            </w:r>
          </w:p>
        </w:tc>
        <w:tc>
          <w:tcPr>
            <w:tcW w:w="4110" w:type="dxa"/>
          </w:tcPr>
          <w:p w14:paraId="6780A706" w14:textId="49B08700" w:rsidR="008055F6" w:rsidRPr="000D2D4F" w:rsidRDefault="008055F6" w:rsidP="0086341C">
            <w:pPr>
              <w:pStyle w:val="Nagwek"/>
              <w:tabs>
                <w:tab w:val="clear" w:pos="4536"/>
                <w:tab w:val="clear" w:pos="9072"/>
              </w:tabs>
              <w:rPr>
                <w:rFonts w:ascii="Verdana" w:hAnsi="Verdana"/>
                <w:sz w:val="18"/>
                <w:szCs w:val="18"/>
              </w:rPr>
            </w:pPr>
            <w:r w:rsidRPr="000D2D4F">
              <w:rPr>
                <w:rFonts w:ascii="Verdana" w:hAnsi="Verdana"/>
                <w:sz w:val="18"/>
                <w:szCs w:val="18"/>
              </w:rPr>
              <w:t>Ilość p</w:t>
            </w:r>
            <w:r w:rsidR="006F16B2">
              <w:rPr>
                <w:rFonts w:ascii="Verdana" w:hAnsi="Verdana"/>
                <w:sz w:val="18"/>
                <w:szCs w:val="18"/>
              </w:rPr>
              <w:t xml:space="preserve">kt. = Suma pkt. za kryteria 1, </w:t>
            </w:r>
            <w:r w:rsidRPr="000D2D4F">
              <w:rPr>
                <w:rFonts w:ascii="Verdana" w:hAnsi="Verdana"/>
                <w:sz w:val="18"/>
                <w:szCs w:val="18"/>
              </w:rPr>
              <w:t>2</w:t>
            </w:r>
            <w:r w:rsidR="00315DBB">
              <w:rPr>
                <w:rFonts w:ascii="Verdana" w:hAnsi="Verdana"/>
                <w:sz w:val="18"/>
                <w:szCs w:val="18"/>
              </w:rPr>
              <w:t>,</w:t>
            </w:r>
            <w:r w:rsidR="006F16B2">
              <w:rPr>
                <w:rFonts w:ascii="Verdana" w:hAnsi="Verdana"/>
                <w:sz w:val="18"/>
                <w:szCs w:val="18"/>
              </w:rPr>
              <w:t xml:space="preserve"> 3</w:t>
            </w:r>
            <w:r w:rsidR="00315DBB">
              <w:rPr>
                <w:rFonts w:ascii="Verdana" w:hAnsi="Verdana"/>
                <w:sz w:val="18"/>
                <w:szCs w:val="18"/>
              </w:rPr>
              <w:t xml:space="preserve"> i 4</w:t>
            </w:r>
          </w:p>
        </w:tc>
      </w:tr>
    </w:tbl>
    <w:p w14:paraId="522AECDE" w14:textId="7A242E4E" w:rsidR="00214C18" w:rsidRPr="008F5907" w:rsidRDefault="00214C18" w:rsidP="00581411">
      <w:pPr>
        <w:pStyle w:val="Akapitzlist"/>
        <w:numPr>
          <w:ilvl w:val="1"/>
          <w:numId w:val="50"/>
        </w:numPr>
        <w:tabs>
          <w:tab w:val="clear" w:pos="1080"/>
          <w:tab w:val="num" w:pos="851"/>
        </w:tabs>
        <w:spacing w:line="360" w:lineRule="auto"/>
        <w:ind w:left="851" w:right="-97" w:hanging="425"/>
        <w:jc w:val="both"/>
        <w:outlineLvl w:val="0"/>
        <w:rPr>
          <w:rFonts w:ascii="Verdana" w:hAnsi="Verdana"/>
          <w:sz w:val="18"/>
        </w:rPr>
      </w:pPr>
      <w:bookmarkStart w:id="39" w:name="_Toc395266096"/>
      <w:r w:rsidRPr="000D2D4F">
        <w:rPr>
          <w:rFonts w:ascii="Verdana" w:hAnsi="Verdana"/>
          <w:sz w:val="18"/>
        </w:rPr>
        <w:t>Ocena punktowa dotyczyć będzie wyłącznie ofert</w:t>
      </w:r>
      <w:bookmarkStart w:id="40" w:name="_Toc395266098"/>
      <w:bookmarkEnd w:id="39"/>
      <w:r w:rsidR="00164469">
        <w:rPr>
          <w:rFonts w:ascii="Verdana" w:hAnsi="Verdana"/>
          <w:sz w:val="18"/>
        </w:rPr>
        <w:t xml:space="preserve"> </w:t>
      </w:r>
      <w:r w:rsidRPr="000D2D4F">
        <w:rPr>
          <w:rFonts w:ascii="Verdana" w:hAnsi="Verdana"/>
          <w:sz w:val="18"/>
        </w:rPr>
        <w:t xml:space="preserve">uznanych za ważne i </w:t>
      </w:r>
      <w:r w:rsidRPr="008F5907">
        <w:rPr>
          <w:rFonts w:ascii="Verdana" w:hAnsi="Verdana"/>
          <w:sz w:val="18"/>
        </w:rPr>
        <w:t>niepodlegających odrzuceniu.</w:t>
      </w:r>
      <w:bookmarkEnd w:id="40"/>
    </w:p>
    <w:p w14:paraId="53CDD9BD" w14:textId="77777777" w:rsidR="00214C18" w:rsidRPr="008F5907" w:rsidRDefault="00214C18" w:rsidP="00581411">
      <w:pPr>
        <w:numPr>
          <w:ilvl w:val="1"/>
          <w:numId w:val="50"/>
        </w:numPr>
        <w:spacing w:line="360" w:lineRule="auto"/>
        <w:ind w:left="851" w:right="-97" w:hanging="425"/>
        <w:jc w:val="both"/>
        <w:outlineLvl w:val="0"/>
        <w:rPr>
          <w:rFonts w:ascii="Verdana" w:hAnsi="Verdana"/>
          <w:sz w:val="18"/>
        </w:rPr>
      </w:pPr>
      <w:r w:rsidRPr="008F5907">
        <w:rPr>
          <w:rFonts w:ascii="Verdana" w:hAnsi="Verdana"/>
          <w:sz w:val="18"/>
        </w:rPr>
        <w:t>Punkty przyznane za poszczególne kryteria liczone będą z dokładnością do dwóch miejsc po przecinku.</w:t>
      </w:r>
    </w:p>
    <w:p w14:paraId="1B270061" w14:textId="77777777" w:rsidR="00214C18" w:rsidRPr="008F5907" w:rsidRDefault="00214C18" w:rsidP="00581411">
      <w:pPr>
        <w:numPr>
          <w:ilvl w:val="1"/>
          <w:numId w:val="50"/>
        </w:numPr>
        <w:spacing w:line="360" w:lineRule="auto"/>
        <w:ind w:left="851" w:right="-97" w:hanging="425"/>
        <w:jc w:val="both"/>
        <w:outlineLvl w:val="0"/>
        <w:rPr>
          <w:rFonts w:ascii="Verdana" w:hAnsi="Verdana"/>
          <w:sz w:val="18"/>
        </w:rPr>
      </w:pPr>
      <w:bookmarkStart w:id="41" w:name="_Toc395266099"/>
      <w:r w:rsidRPr="008F5907">
        <w:rPr>
          <w:rFonts w:ascii="Verdana" w:hAnsi="Verdana"/>
          <w:sz w:val="18"/>
        </w:rPr>
        <w:t>Zamawiający wybierze jako najkorzystniejszą, ofertę, która uzyska najwyższą ilość punktów.</w:t>
      </w:r>
      <w:bookmarkEnd w:id="41"/>
    </w:p>
    <w:p w14:paraId="42463F1D" w14:textId="77777777" w:rsidR="00214C18" w:rsidRPr="008F5907" w:rsidRDefault="00214C18" w:rsidP="00214C18">
      <w:pPr>
        <w:spacing w:line="360" w:lineRule="auto"/>
        <w:ind w:left="851" w:right="-97"/>
        <w:jc w:val="both"/>
        <w:outlineLvl w:val="0"/>
        <w:rPr>
          <w:rFonts w:ascii="Verdana" w:hAnsi="Verdana"/>
          <w:sz w:val="16"/>
          <w:szCs w:val="16"/>
        </w:rPr>
      </w:pPr>
    </w:p>
    <w:p w14:paraId="1BF00604" w14:textId="77777777" w:rsidR="00214C18" w:rsidRPr="00B05812" w:rsidRDefault="00214C18" w:rsidP="00581411">
      <w:pPr>
        <w:pStyle w:val="Akapitzlist"/>
        <w:numPr>
          <w:ilvl w:val="5"/>
          <w:numId w:val="32"/>
        </w:numPr>
        <w:tabs>
          <w:tab w:val="clear" w:pos="4500"/>
          <w:tab w:val="left" w:pos="709"/>
          <w:tab w:val="num" w:pos="3969"/>
        </w:tabs>
        <w:spacing w:line="360" w:lineRule="auto"/>
        <w:ind w:left="709" w:right="-284" w:hanging="709"/>
        <w:jc w:val="both"/>
        <w:outlineLvl w:val="0"/>
        <w:rPr>
          <w:rFonts w:ascii="Verdana" w:hAnsi="Verdana"/>
          <w:b/>
          <w:sz w:val="18"/>
          <w:szCs w:val="18"/>
          <w:u w:val="single"/>
        </w:rPr>
      </w:pPr>
      <w:bookmarkStart w:id="42" w:name="_Toc395266100"/>
      <w:bookmarkStart w:id="43" w:name="_Toc282721364"/>
      <w:r w:rsidRPr="00B05812">
        <w:rPr>
          <w:rFonts w:ascii="Verdana" w:hAnsi="Verdana"/>
          <w:b/>
          <w:sz w:val="18"/>
          <w:szCs w:val="18"/>
          <w:u w:val="single"/>
        </w:rPr>
        <w:t>Informacje dotyczące walut obcych, w jakich mogą być prowadzone rozliczenia między Zamawiającym a Wykonawcą.</w:t>
      </w:r>
      <w:bookmarkEnd w:id="42"/>
    </w:p>
    <w:p w14:paraId="6223900F" w14:textId="77777777" w:rsidR="00214C18" w:rsidRPr="00AC289E" w:rsidRDefault="00214C18" w:rsidP="005827E5">
      <w:pPr>
        <w:spacing w:line="360" w:lineRule="auto"/>
        <w:ind w:left="426" w:right="-284"/>
        <w:jc w:val="both"/>
        <w:outlineLvl w:val="0"/>
        <w:rPr>
          <w:rFonts w:ascii="Verdana" w:hAnsi="Verdana"/>
          <w:sz w:val="18"/>
          <w:szCs w:val="18"/>
        </w:rPr>
      </w:pPr>
      <w:bookmarkStart w:id="44"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4"/>
    </w:p>
    <w:p w14:paraId="095A69AB" w14:textId="77777777" w:rsidR="00214C18" w:rsidRPr="00180652" w:rsidRDefault="00214C18" w:rsidP="005827E5">
      <w:pPr>
        <w:spacing w:line="360" w:lineRule="auto"/>
        <w:ind w:left="360" w:right="-284"/>
        <w:jc w:val="both"/>
        <w:outlineLvl w:val="0"/>
        <w:rPr>
          <w:rFonts w:ascii="Verdana" w:hAnsi="Verdana"/>
          <w:sz w:val="16"/>
          <w:szCs w:val="16"/>
        </w:rPr>
      </w:pPr>
    </w:p>
    <w:p w14:paraId="6C946CE8" w14:textId="77777777" w:rsidR="00214C18" w:rsidRPr="00B05812" w:rsidRDefault="00214C18" w:rsidP="00581411">
      <w:pPr>
        <w:pStyle w:val="Akapitzlist"/>
        <w:numPr>
          <w:ilvl w:val="5"/>
          <w:numId w:val="32"/>
        </w:numPr>
        <w:tabs>
          <w:tab w:val="clear" w:pos="4500"/>
          <w:tab w:val="num" w:pos="720"/>
          <w:tab w:val="left" w:pos="9072"/>
        </w:tabs>
        <w:spacing w:line="360" w:lineRule="auto"/>
        <w:ind w:left="709" w:right="-284" w:hanging="709"/>
        <w:jc w:val="both"/>
        <w:outlineLvl w:val="0"/>
        <w:rPr>
          <w:rFonts w:ascii="Verdana" w:hAnsi="Verdana"/>
          <w:b/>
          <w:sz w:val="18"/>
          <w:szCs w:val="18"/>
          <w:u w:val="single"/>
        </w:rPr>
      </w:pPr>
      <w:bookmarkStart w:id="45" w:name="_Toc395266102"/>
      <w:r w:rsidRPr="00B05812">
        <w:rPr>
          <w:rFonts w:ascii="Verdana" w:hAnsi="Verdana"/>
          <w:b/>
          <w:sz w:val="18"/>
          <w:szCs w:val="18"/>
          <w:u w:val="single"/>
        </w:rPr>
        <w:t>Informacje o formalnościach, jakie powinny zostać dopełnione po wyborze oferty w celu zawarcia umowy w sprawie zamówienia publicznego.</w:t>
      </w:r>
      <w:bookmarkEnd w:id="43"/>
      <w:bookmarkEnd w:id="45"/>
    </w:p>
    <w:p w14:paraId="1522EB6F" w14:textId="77777777" w:rsidR="00214C18" w:rsidRPr="00EB21AF" w:rsidRDefault="00214C18" w:rsidP="00581411">
      <w:pPr>
        <w:numPr>
          <w:ilvl w:val="0"/>
          <w:numId w:val="43"/>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77AEAB35" w14:textId="77777777" w:rsidR="00214C18" w:rsidRPr="00EB21AF" w:rsidRDefault="00214C18" w:rsidP="00581411">
      <w:pPr>
        <w:numPr>
          <w:ilvl w:val="0"/>
          <w:numId w:val="43"/>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2EAFEB4" w14:textId="77777777" w:rsidR="00214C18" w:rsidRPr="00EB21AF" w:rsidRDefault="00214C18" w:rsidP="00581411">
      <w:pPr>
        <w:numPr>
          <w:ilvl w:val="0"/>
          <w:numId w:val="43"/>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 wzoru Zamawiającego.</w:t>
      </w:r>
    </w:p>
    <w:p w14:paraId="0C39E8FB" w14:textId="77777777" w:rsidR="00214C18" w:rsidRPr="00B1204B" w:rsidRDefault="00214C18" w:rsidP="00581411">
      <w:pPr>
        <w:pStyle w:val="Akapitzlist"/>
        <w:numPr>
          <w:ilvl w:val="0"/>
          <w:numId w:val="43"/>
        </w:numPr>
        <w:tabs>
          <w:tab w:val="clear" w:pos="1800"/>
          <w:tab w:val="num" w:pos="851"/>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4AB9165" w14:textId="77777777" w:rsidR="00214C18" w:rsidRDefault="00214C18" w:rsidP="00581411">
      <w:pPr>
        <w:pStyle w:val="Akapitzlist"/>
        <w:numPr>
          <w:ilvl w:val="0"/>
          <w:numId w:val="43"/>
        </w:numPr>
        <w:tabs>
          <w:tab w:val="clear" w:pos="1800"/>
          <w:tab w:val="num" w:pos="851"/>
        </w:tabs>
        <w:spacing w:line="360" w:lineRule="auto"/>
        <w:ind w:left="851" w:right="-97" w:hanging="425"/>
        <w:jc w:val="both"/>
        <w:rPr>
          <w:rFonts w:ascii="Verdana" w:hAnsi="Verdana"/>
          <w:sz w:val="18"/>
          <w:szCs w:val="18"/>
        </w:rPr>
      </w:pPr>
      <w:r w:rsidRPr="00B1204B">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B1204B">
        <w:rPr>
          <w:rFonts w:ascii="Verdana" w:hAnsi="Verdana"/>
          <w:sz w:val="18"/>
          <w:szCs w:val="18"/>
        </w:rPr>
        <w:t>Pzp</w:t>
      </w:r>
      <w:proofErr w:type="spellEnd"/>
      <w:r w:rsidRPr="00B1204B">
        <w:rPr>
          <w:rFonts w:ascii="Verdana" w:hAnsi="Verdana"/>
          <w:sz w:val="18"/>
          <w:szCs w:val="18"/>
        </w:rPr>
        <w:t>.</w:t>
      </w:r>
    </w:p>
    <w:p w14:paraId="64F5A09A" w14:textId="77777777" w:rsidR="00214C18" w:rsidRDefault="00214C18" w:rsidP="00581411">
      <w:pPr>
        <w:pStyle w:val="Akapitzlist"/>
        <w:numPr>
          <w:ilvl w:val="0"/>
          <w:numId w:val="43"/>
        </w:numPr>
        <w:tabs>
          <w:tab w:val="clear" w:pos="1800"/>
          <w:tab w:val="num" w:pos="851"/>
        </w:tabs>
        <w:spacing w:line="360" w:lineRule="auto"/>
        <w:ind w:left="851" w:right="-97" w:hanging="425"/>
        <w:jc w:val="both"/>
        <w:rPr>
          <w:rFonts w:ascii="Verdana" w:hAnsi="Verdana"/>
          <w:sz w:val="18"/>
          <w:szCs w:val="18"/>
        </w:rPr>
      </w:pPr>
      <w:r>
        <w:rPr>
          <w:rFonts w:ascii="Verdana" w:hAnsi="Verdana"/>
          <w:sz w:val="18"/>
          <w:szCs w:val="18"/>
        </w:rPr>
        <w:lastRenderedPageBreak/>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4CD46660" w14:textId="77777777" w:rsidR="00214C18" w:rsidRPr="0010355D" w:rsidRDefault="00214C18" w:rsidP="00581411">
      <w:pPr>
        <w:pStyle w:val="Akapitzlist"/>
        <w:numPr>
          <w:ilvl w:val="5"/>
          <w:numId w:val="32"/>
        </w:numPr>
        <w:tabs>
          <w:tab w:val="num" w:pos="720"/>
        </w:tabs>
        <w:spacing w:line="360" w:lineRule="auto"/>
        <w:ind w:right="470" w:hanging="4500"/>
        <w:jc w:val="both"/>
        <w:outlineLvl w:val="0"/>
        <w:rPr>
          <w:rFonts w:ascii="Verdana" w:hAnsi="Verdana"/>
          <w:b/>
          <w:sz w:val="18"/>
          <w:szCs w:val="18"/>
          <w:u w:val="single"/>
        </w:rPr>
      </w:pPr>
      <w:bookmarkStart w:id="46" w:name="_Toc282721370"/>
      <w:bookmarkStart w:id="47" w:name="_Toc395266104"/>
      <w:r w:rsidRPr="0010355D">
        <w:rPr>
          <w:rFonts w:ascii="Verdana" w:hAnsi="Verdana"/>
          <w:b/>
          <w:sz w:val="18"/>
          <w:szCs w:val="18"/>
          <w:u w:val="single"/>
        </w:rPr>
        <w:t>Wzór umowy.</w:t>
      </w:r>
      <w:bookmarkEnd w:id="46"/>
      <w:bookmarkEnd w:id="47"/>
    </w:p>
    <w:p w14:paraId="0B685668" w14:textId="3C018AE4" w:rsidR="00214C18" w:rsidRPr="0044386F" w:rsidRDefault="00214C18" w:rsidP="00214C18">
      <w:pPr>
        <w:spacing w:line="360" w:lineRule="auto"/>
        <w:ind w:left="851" w:right="470" w:hanging="425"/>
        <w:jc w:val="both"/>
        <w:rPr>
          <w:rFonts w:ascii="Verdana" w:hAnsi="Verdana"/>
          <w:sz w:val="18"/>
          <w:szCs w:val="18"/>
        </w:rPr>
      </w:pPr>
      <w:r w:rsidRPr="0044386F">
        <w:rPr>
          <w:rFonts w:ascii="Verdana" w:hAnsi="Verdana"/>
          <w:sz w:val="18"/>
          <w:szCs w:val="18"/>
        </w:rPr>
        <w:t>Wzór umowy</w:t>
      </w:r>
      <w:r w:rsidR="0044386F" w:rsidRPr="0044386F">
        <w:rPr>
          <w:rFonts w:ascii="Verdana" w:hAnsi="Verdana"/>
          <w:sz w:val="18"/>
          <w:szCs w:val="18"/>
        </w:rPr>
        <w:t xml:space="preserve"> </w:t>
      </w:r>
      <w:r w:rsidRPr="0044386F">
        <w:rPr>
          <w:rFonts w:ascii="Verdana" w:hAnsi="Verdana"/>
          <w:sz w:val="18"/>
          <w:szCs w:val="18"/>
        </w:rPr>
        <w:t xml:space="preserve">stanowi </w:t>
      </w:r>
      <w:r w:rsidR="00CF517E" w:rsidRPr="0044386F">
        <w:rPr>
          <w:rFonts w:ascii="Verdana" w:hAnsi="Verdana"/>
          <w:sz w:val="18"/>
          <w:szCs w:val="18"/>
        </w:rPr>
        <w:t>załącznik nr 5</w:t>
      </w:r>
      <w:r w:rsidRPr="0044386F">
        <w:rPr>
          <w:rFonts w:ascii="Verdana" w:hAnsi="Verdana"/>
          <w:sz w:val="18"/>
          <w:szCs w:val="18"/>
        </w:rPr>
        <w:t xml:space="preserve"> do SIWZ.</w:t>
      </w:r>
    </w:p>
    <w:p w14:paraId="3CC78BFA" w14:textId="77777777" w:rsidR="005827E5" w:rsidRDefault="005827E5" w:rsidP="00214C18">
      <w:pPr>
        <w:spacing w:line="360" w:lineRule="auto"/>
        <w:ind w:left="851" w:right="470" w:hanging="425"/>
        <w:jc w:val="both"/>
        <w:rPr>
          <w:rFonts w:ascii="Verdana" w:hAnsi="Verdana"/>
          <w:sz w:val="18"/>
          <w:szCs w:val="18"/>
        </w:rPr>
      </w:pPr>
    </w:p>
    <w:p w14:paraId="4E51D880" w14:textId="77777777" w:rsidR="009C1204" w:rsidRPr="0062795C" w:rsidRDefault="009C1204" w:rsidP="00581411">
      <w:pPr>
        <w:pStyle w:val="Akapitzlist"/>
        <w:numPr>
          <w:ilvl w:val="5"/>
          <w:numId w:val="32"/>
        </w:numPr>
        <w:tabs>
          <w:tab w:val="left" w:pos="851"/>
          <w:tab w:val="num" w:pos="6120"/>
        </w:tabs>
        <w:spacing w:line="360" w:lineRule="auto"/>
        <w:ind w:right="470" w:hanging="4500"/>
        <w:jc w:val="both"/>
        <w:outlineLvl w:val="0"/>
        <w:rPr>
          <w:rFonts w:ascii="Verdana" w:hAnsi="Verdana"/>
          <w:b/>
          <w:sz w:val="18"/>
          <w:szCs w:val="18"/>
          <w:u w:val="single"/>
        </w:rPr>
      </w:pPr>
      <w:bookmarkStart w:id="48" w:name="_Toc282721365"/>
      <w:bookmarkStart w:id="49" w:name="_Toc395266103"/>
      <w:r w:rsidRPr="0062795C">
        <w:rPr>
          <w:rFonts w:ascii="Verdana" w:hAnsi="Verdana"/>
          <w:b/>
          <w:sz w:val="18"/>
          <w:szCs w:val="18"/>
          <w:u w:val="single"/>
        </w:rPr>
        <w:t>Wymagania dotyczące zabezpieczenia należytego wykonania umowy.</w:t>
      </w:r>
      <w:bookmarkEnd w:id="48"/>
      <w:bookmarkEnd w:id="49"/>
    </w:p>
    <w:p w14:paraId="34EB88CF" w14:textId="77777777" w:rsidR="009C1204" w:rsidRPr="00ED59F2" w:rsidRDefault="009C1204" w:rsidP="00581411">
      <w:pPr>
        <w:numPr>
          <w:ilvl w:val="0"/>
          <w:numId w:val="55"/>
        </w:numPr>
        <w:tabs>
          <w:tab w:val="clear" w:pos="960"/>
          <w:tab w:val="num" w:pos="851"/>
        </w:tabs>
        <w:spacing w:line="360" w:lineRule="auto"/>
        <w:ind w:left="851" w:right="471" w:hanging="425"/>
        <w:jc w:val="both"/>
        <w:rPr>
          <w:rFonts w:ascii="Verdana" w:hAnsi="Verdana"/>
          <w:b/>
          <w:iCs/>
          <w:color w:val="000000" w:themeColor="text1"/>
          <w:sz w:val="18"/>
          <w:szCs w:val="22"/>
        </w:rPr>
      </w:pPr>
      <w:r w:rsidRPr="00ED59F2">
        <w:rPr>
          <w:rFonts w:ascii="Verdana" w:hAnsi="Verdana"/>
          <w:b/>
          <w:iCs/>
          <w:color w:val="000000" w:themeColor="text1"/>
          <w:sz w:val="18"/>
          <w:szCs w:val="22"/>
        </w:rPr>
        <w:t>Informacje ogólne.</w:t>
      </w:r>
    </w:p>
    <w:p w14:paraId="4AEC2CAA" w14:textId="77777777" w:rsidR="009C1204" w:rsidRPr="004748D5" w:rsidRDefault="009C1204" w:rsidP="009C1204">
      <w:pPr>
        <w:spacing w:line="360" w:lineRule="auto"/>
        <w:ind w:left="851" w:right="-75"/>
        <w:jc w:val="both"/>
        <w:rPr>
          <w:rFonts w:ascii="Verdana" w:hAnsi="Verdana"/>
          <w:color w:val="000000"/>
          <w:sz w:val="18"/>
          <w:szCs w:val="18"/>
        </w:rPr>
      </w:pPr>
      <w:r>
        <w:rPr>
          <w:rFonts w:ascii="Verdana" w:hAnsi="Verdana"/>
          <w:bCs/>
          <w:iCs/>
          <w:color w:val="000000" w:themeColor="text1"/>
          <w:sz w:val="18"/>
          <w:szCs w:val="22"/>
        </w:rPr>
        <w:t>Zamawiający żąda wniesienia zabezpieczenia</w:t>
      </w:r>
      <w:r w:rsidRPr="00ED59F2">
        <w:rPr>
          <w:rFonts w:ascii="Verdana" w:hAnsi="Verdana"/>
          <w:bCs/>
          <w:iCs/>
          <w:color w:val="000000" w:themeColor="text1"/>
          <w:sz w:val="18"/>
          <w:szCs w:val="22"/>
        </w:rPr>
        <w:t xml:space="preserve"> należytego wykonania umowy zawartej po wyborze najkorzystniejszej oferty </w:t>
      </w:r>
      <w:r>
        <w:rPr>
          <w:rFonts w:ascii="Verdana" w:hAnsi="Verdana"/>
          <w:bCs/>
          <w:iCs/>
          <w:color w:val="000000" w:themeColor="text1"/>
          <w:sz w:val="18"/>
          <w:szCs w:val="22"/>
        </w:rPr>
        <w:t xml:space="preserve">(zwanego dalej „zabezpieczeniem”), które </w:t>
      </w:r>
      <w:r w:rsidRPr="00ED59F2">
        <w:rPr>
          <w:rFonts w:ascii="Verdana" w:hAnsi="Verdana"/>
          <w:bCs/>
          <w:iCs/>
          <w:color w:val="000000" w:themeColor="text1"/>
          <w:sz w:val="18"/>
          <w:szCs w:val="22"/>
        </w:rPr>
        <w:t>służy pokryciu roszczeń z tytułu niewykonania lub nienależytego wykonania umowy.</w:t>
      </w:r>
    </w:p>
    <w:p w14:paraId="617A49D3" w14:textId="77777777" w:rsidR="009C1204" w:rsidRPr="00ED59F2" w:rsidRDefault="009C1204" w:rsidP="00581411">
      <w:pPr>
        <w:numPr>
          <w:ilvl w:val="0"/>
          <w:numId w:val="55"/>
        </w:numPr>
        <w:tabs>
          <w:tab w:val="clear" w:pos="960"/>
          <w:tab w:val="num" w:pos="851"/>
        </w:tabs>
        <w:spacing w:line="360" w:lineRule="auto"/>
        <w:ind w:left="851" w:right="-75" w:hanging="425"/>
        <w:jc w:val="both"/>
        <w:rPr>
          <w:rFonts w:ascii="Verdana" w:hAnsi="Verdana"/>
          <w:b/>
          <w:iCs/>
          <w:color w:val="000000" w:themeColor="text1"/>
          <w:sz w:val="18"/>
          <w:szCs w:val="22"/>
        </w:rPr>
      </w:pPr>
      <w:r w:rsidRPr="00ED59F2">
        <w:rPr>
          <w:rFonts w:ascii="Verdana" w:hAnsi="Verdana"/>
          <w:b/>
          <w:iCs/>
          <w:color w:val="000000" w:themeColor="text1"/>
          <w:sz w:val="18"/>
          <w:szCs w:val="22"/>
        </w:rPr>
        <w:t>Wysokość zabezpieczenia.</w:t>
      </w:r>
    </w:p>
    <w:p w14:paraId="2B6F1C37" w14:textId="0ABD17B6" w:rsidR="009C1204" w:rsidRPr="00ED59F2" w:rsidRDefault="009C1204" w:rsidP="009C1204">
      <w:pPr>
        <w:spacing w:line="360" w:lineRule="auto"/>
        <w:ind w:left="851" w:right="-75"/>
        <w:jc w:val="both"/>
        <w:rPr>
          <w:rFonts w:ascii="Verdana" w:hAnsi="Verdana"/>
          <w:bCs/>
          <w:iCs/>
          <w:color w:val="000000" w:themeColor="text1"/>
          <w:sz w:val="18"/>
          <w:szCs w:val="22"/>
        </w:rPr>
      </w:pPr>
      <w:r w:rsidRPr="00ED59F2">
        <w:rPr>
          <w:rFonts w:ascii="Verdana" w:hAnsi="Verdana"/>
          <w:iCs/>
          <w:color w:val="000000" w:themeColor="text1"/>
          <w:sz w:val="18"/>
        </w:rPr>
        <w:t xml:space="preserve">Wysokość zabezpieczenia wynosi </w:t>
      </w:r>
      <w:r>
        <w:rPr>
          <w:rFonts w:ascii="Verdana" w:hAnsi="Verdana"/>
          <w:b/>
          <w:bCs/>
          <w:iCs/>
          <w:color w:val="000000" w:themeColor="text1"/>
          <w:sz w:val="18"/>
        </w:rPr>
        <w:t>10</w:t>
      </w:r>
      <w:r w:rsidR="00164469">
        <w:rPr>
          <w:rFonts w:ascii="Verdana" w:hAnsi="Verdana"/>
          <w:b/>
          <w:bCs/>
          <w:iCs/>
          <w:color w:val="000000" w:themeColor="text1"/>
          <w:sz w:val="18"/>
        </w:rPr>
        <w:t xml:space="preserve"> </w:t>
      </w:r>
      <w:r w:rsidRPr="00061711">
        <w:rPr>
          <w:rFonts w:ascii="Verdana" w:hAnsi="Verdana"/>
          <w:b/>
          <w:iCs/>
          <w:color w:val="000000" w:themeColor="text1"/>
          <w:sz w:val="18"/>
        </w:rPr>
        <w:t>%</w:t>
      </w:r>
      <w:r w:rsidR="00164469">
        <w:rPr>
          <w:rFonts w:ascii="Verdana" w:hAnsi="Verdana"/>
          <w:b/>
          <w:iCs/>
          <w:color w:val="000000" w:themeColor="text1"/>
          <w:sz w:val="18"/>
        </w:rPr>
        <w:t xml:space="preserve"> </w:t>
      </w:r>
      <w:r w:rsidRPr="00ED59F2">
        <w:rPr>
          <w:rFonts w:ascii="Verdana" w:hAnsi="Verdana"/>
          <w:iCs/>
          <w:color w:val="000000" w:themeColor="text1"/>
          <w:sz w:val="18"/>
        </w:rPr>
        <w:t>ceny całkowitej podanej w ofercie.</w:t>
      </w:r>
    </w:p>
    <w:p w14:paraId="609A276C" w14:textId="77777777" w:rsidR="009C1204" w:rsidRPr="00ED59F2" w:rsidRDefault="009C1204" w:rsidP="00581411">
      <w:pPr>
        <w:numPr>
          <w:ilvl w:val="0"/>
          <w:numId w:val="55"/>
        </w:numPr>
        <w:tabs>
          <w:tab w:val="clear" w:pos="960"/>
        </w:tabs>
        <w:spacing w:line="360" w:lineRule="auto"/>
        <w:ind w:left="851" w:right="-75" w:hanging="425"/>
        <w:rPr>
          <w:rFonts w:ascii="Verdana" w:hAnsi="Verdana"/>
          <w:b/>
          <w:bCs/>
          <w:iCs/>
          <w:color w:val="000000" w:themeColor="text1"/>
          <w:sz w:val="18"/>
        </w:rPr>
      </w:pPr>
      <w:r w:rsidRPr="00ED59F2">
        <w:rPr>
          <w:rFonts w:ascii="Verdana" w:hAnsi="Verdana"/>
          <w:b/>
          <w:bCs/>
          <w:iCs/>
          <w:color w:val="000000" w:themeColor="text1"/>
          <w:sz w:val="18"/>
        </w:rPr>
        <w:t>Waluta zabezpieczenia.</w:t>
      </w:r>
    </w:p>
    <w:p w14:paraId="14E731FA" w14:textId="77777777" w:rsidR="009C1204" w:rsidRPr="00ED59F2" w:rsidRDefault="009C1204" w:rsidP="009C1204">
      <w:pPr>
        <w:spacing w:line="360" w:lineRule="auto"/>
        <w:ind w:left="851" w:right="-75"/>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04751233" w14:textId="77777777" w:rsidR="009C1204" w:rsidRPr="00ED59F2" w:rsidRDefault="009C1204" w:rsidP="00581411">
      <w:pPr>
        <w:numPr>
          <w:ilvl w:val="0"/>
          <w:numId w:val="55"/>
        </w:numPr>
        <w:tabs>
          <w:tab w:val="clear" w:pos="960"/>
          <w:tab w:val="num" w:pos="851"/>
        </w:tabs>
        <w:spacing w:line="360" w:lineRule="auto"/>
        <w:ind w:left="851" w:right="-75"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1A47E1DB" w14:textId="77777777" w:rsidR="009C1204" w:rsidRPr="00ED59F2" w:rsidRDefault="009C1204" w:rsidP="009C1204">
      <w:pPr>
        <w:pStyle w:val="Tekstpodstawowy"/>
        <w:spacing w:line="360" w:lineRule="auto"/>
        <w:ind w:left="851" w:right="-75"/>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52B0524B" w14:textId="77777777" w:rsidR="009C1204" w:rsidRPr="00ED59F2" w:rsidRDefault="009C1204" w:rsidP="00581411">
      <w:pPr>
        <w:numPr>
          <w:ilvl w:val="0"/>
          <w:numId w:val="56"/>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pieniądzu;</w:t>
      </w:r>
    </w:p>
    <w:p w14:paraId="5151E8E0" w14:textId="77777777" w:rsidR="009C1204" w:rsidRPr="00ED59F2" w:rsidRDefault="009C1204" w:rsidP="00581411">
      <w:pPr>
        <w:numPr>
          <w:ilvl w:val="0"/>
          <w:numId w:val="56"/>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E5FCD37" w14:textId="77777777" w:rsidR="009C1204" w:rsidRPr="00ED59F2" w:rsidRDefault="009C1204" w:rsidP="00581411">
      <w:pPr>
        <w:numPr>
          <w:ilvl w:val="0"/>
          <w:numId w:val="56"/>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4C5089C7" w14:textId="77777777" w:rsidR="009C1204" w:rsidRPr="00ED59F2" w:rsidRDefault="009C1204" w:rsidP="00581411">
      <w:pPr>
        <w:numPr>
          <w:ilvl w:val="0"/>
          <w:numId w:val="56"/>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8C2661E" w14:textId="77777777" w:rsidR="009C1204" w:rsidRPr="00ED59F2" w:rsidRDefault="009C1204" w:rsidP="00581411">
      <w:pPr>
        <w:numPr>
          <w:ilvl w:val="0"/>
          <w:numId w:val="56"/>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4D46A08" w14:textId="77777777" w:rsidR="009C1204" w:rsidRPr="00681C17" w:rsidRDefault="009C1204" w:rsidP="00581411">
      <w:pPr>
        <w:pStyle w:val="Akapitzlist"/>
        <w:numPr>
          <w:ilvl w:val="0"/>
          <w:numId w:val="55"/>
        </w:numPr>
        <w:tabs>
          <w:tab w:val="clear" w:pos="960"/>
          <w:tab w:val="num" w:pos="851"/>
        </w:tabs>
        <w:spacing w:line="360" w:lineRule="auto"/>
        <w:ind w:left="851" w:right="-75"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w:t>
      </w:r>
      <w:proofErr w:type="spellStart"/>
      <w:r w:rsidRPr="00681C17">
        <w:rPr>
          <w:rFonts w:ascii="Verdana" w:hAnsi="Verdana"/>
          <w:b/>
          <w:bCs/>
          <w:iCs/>
          <w:color w:val="000000" w:themeColor="text1"/>
          <w:sz w:val="18"/>
        </w:rPr>
        <w:t>ppkt</w:t>
      </w:r>
      <w:proofErr w:type="spellEnd"/>
      <w:r w:rsidRPr="00681C17">
        <w:rPr>
          <w:rFonts w:ascii="Verdana" w:hAnsi="Verdana"/>
          <w:b/>
          <w:bCs/>
          <w:iCs/>
          <w:color w:val="000000" w:themeColor="text1"/>
          <w:sz w:val="18"/>
        </w:rPr>
        <w:t>. 4.1).</w:t>
      </w:r>
    </w:p>
    <w:p w14:paraId="43F4ACA4" w14:textId="77777777" w:rsidR="009C1204" w:rsidRPr="00C7228A" w:rsidRDefault="009C1204" w:rsidP="00581411">
      <w:pPr>
        <w:pStyle w:val="Akapitzlist"/>
        <w:numPr>
          <w:ilvl w:val="0"/>
          <w:numId w:val="58"/>
        </w:numPr>
        <w:tabs>
          <w:tab w:val="clear" w:pos="1680"/>
          <w:tab w:val="num" w:pos="1276"/>
        </w:tabs>
        <w:spacing w:line="360" w:lineRule="auto"/>
        <w:ind w:left="1276" w:right="-75"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Banku </w:t>
      </w:r>
      <w:r w:rsidRPr="00C7228A">
        <w:rPr>
          <w:rFonts w:ascii="Verdana" w:hAnsi="Verdana"/>
          <w:b/>
          <w:bCs/>
          <w:iCs/>
          <w:color w:val="000000" w:themeColor="text1"/>
          <w:sz w:val="18"/>
        </w:rPr>
        <w:t>BZ WBK S.A. 16 O/Wrocław</w:t>
      </w:r>
      <w:r w:rsidRPr="00C7228A">
        <w:rPr>
          <w:rFonts w:ascii="Verdana" w:hAnsi="Verdana"/>
          <w:b/>
          <w:iCs/>
          <w:color w:val="000000" w:themeColor="text1"/>
          <w:sz w:val="18"/>
        </w:rPr>
        <w:t xml:space="preserve">, </w:t>
      </w:r>
      <w:r w:rsidRPr="00C7228A">
        <w:rPr>
          <w:rFonts w:ascii="Verdana" w:hAnsi="Verdana"/>
          <w:bCs/>
          <w:iCs/>
          <w:color w:val="000000" w:themeColor="text1"/>
          <w:sz w:val="18"/>
        </w:rPr>
        <w:t>o numerze</w:t>
      </w:r>
      <w:r w:rsidRPr="00C7228A">
        <w:rPr>
          <w:rFonts w:ascii="Verdana" w:hAnsi="Verdana"/>
          <w:b/>
          <w:iCs/>
          <w:color w:val="000000" w:themeColor="text1"/>
          <w:sz w:val="18"/>
        </w:rPr>
        <w:t>: 7</w:t>
      </w:r>
      <w:r w:rsidRPr="00C7228A">
        <w:rPr>
          <w:rFonts w:ascii="Verdana" w:hAnsi="Verdana"/>
          <w:b/>
          <w:iCs/>
          <w:color w:val="000000" w:themeColor="text1"/>
          <w:w w:val="110"/>
          <w:sz w:val="18"/>
        </w:rPr>
        <w:t xml:space="preserve">2109024020000000630000428.  </w:t>
      </w:r>
    </w:p>
    <w:p w14:paraId="1C8FF376" w14:textId="77777777" w:rsidR="009C1204" w:rsidRPr="00ED59F2" w:rsidRDefault="009C1204" w:rsidP="00581411">
      <w:pPr>
        <w:numPr>
          <w:ilvl w:val="0"/>
          <w:numId w:val="58"/>
        </w:numPr>
        <w:tabs>
          <w:tab w:val="clear" w:pos="168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597BAE36" w14:textId="77777777" w:rsidR="009C1204" w:rsidRPr="0034521F" w:rsidRDefault="009C1204" w:rsidP="00581411">
      <w:pPr>
        <w:pStyle w:val="Akapitzlist"/>
        <w:numPr>
          <w:ilvl w:val="0"/>
          <w:numId w:val="60"/>
        </w:numPr>
        <w:tabs>
          <w:tab w:val="clear" w:pos="1440"/>
          <w:tab w:val="num" w:pos="851"/>
        </w:tabs>
        <w:spacing w:line="360" w:lineRule="auto"/>
        <w:ind w:left="851" w:right="-75"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w:t>
      </w:r>
      <w:proofErr w:type="spellStart"/>
      <w:r w:rsidRPr="0034521F">
        <w:rPr>
          <w:rFonts w:ascii="Verdana" w:hAnsi="Verdana"/>
          <w:b/>
          <w:bCs/>
          <w:iCs/>
          <w:color w:val="000000" w:themeColor="text1"/>
          <w:sz w:val="18"/>
        </w:rPr>
        <w:t>ppkt</w:t>
      </w:r>
      <w:proofErr w:type="spellEnd"/>
      <w:r w:rsidRPr="0034521F">
        <w:rPr>
          <w:rFonts w:ascii="Verdana" w:hAnsi="Verdana"/>
          <w:b/>
          <w:bCs/>
          <w:iCs/>
          <w:color w:val="000000" w:themeColor="text1"/>
          <w:sz w:val="18"/>
        </w:rPr>
        <w:t>. 4.2 – 4.5).</w:t>
      </w:r>
    </w:p>
    <w:p w14:paraId="78D73E3B" w14:textId="77777777" w:rsidR="009C1204" w:rsidRPr="00ED59F2" w:rsidRDefault="009C1204" w:rsidP="00581411">
      <w:pPr>
        <w:numPr>
          <w:ilvl w:val="1"/>
          <w:numId w:val="60"/>
        </w:numPr>
        <w:tabs>
          <w:tab w:val="left" w:pos="360"/>
          <w:tab w:val="left" w:pos="1276"/>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w:t>
      </w:r>
      <w:proofErr w:type="spellStart"/>
      <w:r w:rsidRPr="00ED59F2">
        <w:rPr>
          <w:rFonts w:ascii="Verdana" w:hAnsi="Verdana"/>
          <w:color w:val="000000" w:themeColor="text1"/>
          <w:sz w:val="18"/>
        </w:rPr>
        <w:t>ppkt</w:t>
      </w:r>
      <w:proofErr w:type="spellEnd"/>
      <w:r w:rsidRPr="00ED59F2">
        <w:rPr>
          <w:rFonts w:ascii="Verdana" w:hAnsi="Verdana"/>
          <w:color w:val="000000" w:themeColor="text1"/>
          <w:sz w:val="18"/>
        </w:rPr>
        <w:t>. 4.2 - 4.5), powinno być bezwarunkowe, nieodwołalne, płatne na pierwsze żądanie i wykonalne na terytorium Rzeczypospolitej Polskiej oraz udzielone na okres realizacji kontraktu powiększony o 30 dniowy okres na składanie ewentualnych roszczeń.</w:t>
      </w:r>
    </w:p>
    <w:p w14:paraId="747B5DDC" w14:textId="77777777" w:rsidR="009C1204" w:rsidRPr="007E5C27" w:rsidRDefault="009C1204" w:rsidP="00581411">
      <w:pPr>
        <w:numPr>
          <w:ilvl w:val="1"/>
          <w:numId w:val="60"/>
        </w:numPr>
        <w:tabs>
          <w:tab w:val="left" w:pos="360"/>
          <w:tab w:val="left" w:pos="1276"/>
          <w:tab w:val="num" w:pos="1650"/>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3BCCA7A6" w14:textId="77777777" w:rsidR="009C1204" w:rsidRPr="00ED59F2" w:rsidRDefault="009C1204" w:rsidP="00581411">
      <w:pPr>
        <w:numPr>
          <w:ilvl w:val="0"/>
          <w:numId w:val="59"/>
        </w:numPr>
        <w:tabs>
          <w:tab w:val="left" w:pos="851"/>
        </w:tabs>
        <w:spacing w:line="360" w:lineRule="auto"/>
        <w:ind w:left="851" w:right="-75"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35486658" w14:textId="77777777" w:rsidR="009C1204" w:rsidRPr="00ED59F2" w:rsidRDefault="009C1204" w:rsidP="009C1204">
      <w:pPr>
        <w:tabs>
          <w:tab w:val="left" w:pos="709"/>
        </w:tabs>
        <w:spacing w:line="360" w:lineRule="auto"/>
        <w:ind w:left="851" w:right="-75"/>
        <w:jc w:val="both"/>
        <w:rPr>
          <w:rFonts w:ascii="Verdana" w:hAnsi="Verdana"/>
          <w:color w:val="000000" w:themeColor="text1"/>
          <w:sz w:val="18"/>
        </w:rPr>
      </w:pPr>
      <w:r>
        <w:rPr>
          <w:rFonts w:ascii="Verdana" w:hAnsi="Verdana"/>
          <w:color w:val="000000" w:themeColor="text1"/>
          <w:sz w:val="18"/>
        </w:rPr>
        <w:lastRenderedPageBreak/>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58B0C0C" w14:textId="77777777" w:rsidR="009C1204" w:rsidRPr="00ED59F2" w:rsidRDefault="009C1204" w:rsidP="00581411">
      <w:pPr>
        <w:numPr>
          <w:ilvl w:val="0"/>
          <w:numId w:val="59"/>
        </w:numPr>
        <w:tabs>
          <w:tab w:val="left" w:pos="851"/>
        </w:tabs>
        <w:spacing w:line="360" w:lineRule="auto"/>
        <w:ind w:left="851" w:right="-75"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p>
    <w:p w14:paraId="3259E62D" w14:textId="77777777" w:rsidR="009C1204" w:rsidRPr="00ED59F2" w:rsidRDefault="009C1204" w:rsidP="00581411">
      <w:pPr>
        <w:pStyle w:val="Akapitzlist"/>
        <w:numPr>
          <w:ilvl w:val="0"/>
          <w:numId w:val="57"/>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 xml:space="preserve">W trakcie realizacji umowy Wykonawca może dokonać zmiany formy zabezpieczenia na jedną lub kilka form, o których mowa w pkt. 4. </w:t>
      </w:r>
    </w:p>
    <w:p w14:paraId="3DE02091" w14:textId="77777777" w:rsidR="009C1204" w:rsidRPr="00ED59F2" w:rsidRDefault="009C1204" w:rsidP="00581411">
      <w:pPr>
        <w:pStyle w:val="Akapitzlist"/>
        <w:numPr>
          <w:ilvl w:val="0"/>
          <w:numId w:val="57"/>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Zmiana formy zabezpieczenia jest dokonywana z zachowaniem ciągłości zabezpieczenia i bez zmniejszenia jego wysokości.</w:t>
      </w:r>
    </w:p>
    <w:p w14:paraId="5A4E3ACF" w14:textId="77777777" w:rsidR="009C1204" w:rsidRPr="00ED59F2" w:rsidRDefault="009C1204" w:rsidP="00581411">
      <w:pPr>
        <w:numPr>
          <w:ilvl w:val="0"/>
          <w:numId w:val="61"/>
        </w:numPr>
        <w:tabs>
          <w:tab w:val="clear" w:pos="1080"/>
          <w:tab w:val="num" w:pos="851"/>
        </w:tabs>
        <w:spacing w:line="360" w:lineRule="auto"/>
        <w:ind w:left="851" w:right="-75"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0632F2C4" w14:textId="77777777" w:rsidR="009C1204" w:rsidRPr="00ED59F2" w:rsidRDefault="009C1204" w:rsidP="00581411">
      <w:pPr>
        <w:numPr>
          <w:ilvl w:val="0"/>
          <w:numId w:val="61"/>
        </w:numPr>
        <w:tabs>
          <w:tab w:val="left" w:pos="851"/>
        </w:tabs>
        <w:spacing w:line="360" w:lineRule="auto"/>
        <w:ind w:left="851" w:right="-75" w:hanging="425"/>
        <w:jc w:val="both"/>
        <w:rPr>
          <w:rFonts w:ascii="Verdana" w:hAnsi="Verdana"/>
          <w:b/>
          <w:color w:val="000000" w:themeColor="text1"/>
          <w:sz w:val="18"/>
        </w:rPr>
      </w:pPr>
      <w:r w:rsidRPr="00ED59F2">
        <w:rPr>
          <w:rFonts w:ascii="Verdana" w:hAnsi="Verdana"/>
          <w:b/>
          <w:color w:val="000000" w:themeColor="text1"/>
          <w:sz w:val="18"/>
        </w:rPr>
        <w:t>Zwrot zabezpieczenia należytego wykonania Umowy.</w:t>
      </w:r>
    </w:p>
    <w:p w14:paraId="6B97FB54" w14:textId="77777777" w:rsidR="009C1204" w:rsidRPr="00091D55" w:rsidRDefault="009C1204" w:rsidP="00581411">
      <w:pPr>
        <w:numPr>
          <w:ilvl w:val="0"/>
          <w:numId w:val="62"/>
        </w:numPr>
        <w:tabs>
          <w:tab w:val="clear" w:pos="720"/>
          <w:tab w:val="num" w:pos="1276"/>
          <w:tab w:val="num" w:pos="2007"/>
        </w:tabs>
        <w:spacing w:line="360" w:lineRule="auto"/>
        <w:ind w:left="1276" w:right="-75"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4091B336" w14:textId="77777777" w:rsidR="009C1204" w:rsidRPr="00091D55" w:rsidRDefault="009C1204" w:rsidP="00581411">
      <w:pPr>
        <w:numPr>
          <w:ilvl w:val="0"/>
          <w:numId w:val="62"/>
        </w:numPr>
        <w:tabs>
          <w:tab w:val="clear" w:pos="720"/>
          <w:tab w:val="num" w:pos="1276"/>
        </w:tabs>
        <w:spacing w:line="360" w:lineRule="auto"/>
        <w:ind w:left="1276" w:right="-75"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3094F576" w14:textId="77777777" w:rsidR="00214C18" w:rsidRPr="00AC289E" w:rsidRDefault="00214C18" w:rsidP="00214C18">
      <w:pPr>
        <w:spacing w:line="360" w:lineRule="auto"/>
        <w:ind w:left="720" w:right="470" w:hanging="360"/>
        <w:jc w:val="both"/>
        <w:rPr>
          <w:rFonts w:ascii="Verdana" w:hAnsi="Verdana"/>
          <w:sz w:val="10"/>
          <w:szCs w:val="10"/>
        </w:rPr>
      </w:pPr>
    </w:p>
    <w:p w14:paraId="5D997759" w14:textId="77777777" w:rsidR="00214C18" w:rsidRPr="00B05812" w:rsidRDefault="00214C18" w:rsidP="00581411">
      <w:pPr>
        <w:pStyle w:val="Akapitzlist"/>
        <w:numPr>
          <w:ilvl w:val="5"/>
          <w:numId w:val="32"/>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50" w:name="_Toc282721371"/>
      <w:bookmarkStart w:id="51" w:name="_Toc395266105"/>
      <w:r w:rsidRPr="00B05812">
        <w:rPr>
          <w:rFonts w:ascii="Verdana" w:hAnsi="Verdana"/>
          <w:b/>
          <w:sz w:val="18"/>
          <w:szCs w:val="18"/>
          <w:u w:val="single"/>
        </w:rPr>
        <w:t>Pouczenie o środkach ochrony prawnej przysługujących Wykonawcy w toku postępowania o udzielenie zamówienia.</w:t>
      </w:r>
      <w:bookmarkEnd w:id="50"/>
      <w:bookmarkEnd w:id="51"/>
    </w:p>
    <w:p w14:paraId="6384761C" w14:textId="77777777" w:rsidR="00214C18" w:rsidRPr="00AC289E" w:rsidRDefault="00214C18" w:rsidP="00581411">
      <w:pPr>
        <w:numPr>
          <w:ilvl w:val="1"/>
          <w:numId w:val="29"/>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6BB3F5C6" w14:textId="77777777" w:rsidR="00214C18" w:rsidRPr="00AC289E" w:rsidRDefault="00214C18" w:rsidP="00581411">
      <w:pPr>
        <w:numPr>
          <w:ilvl w:val="1"/>
          <w:numId w:val="29"/>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71E89274" w14:textId="77777777" w:rsidR="00214C18" w:rsidRPr="00376A1B" w:rsidRDefault="00214C18" w:rsidP="00581411">
      <w:pPr>
        <w:numPr>
          <w:ilvl w:val="1"/>
          <w:numId w:val="29"/>
        </w:numPr>
        <w:tabs>
          <w:tab w:val="clear" w:pos="1440"/>
          <w:tab w:val="num" w:pos="851"/>
        </w:tabs>
        <w:spacing w:line="360" w:lineRule="auto"/>
        <w:ind w:left="851" w:right="-97"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2477124" w14:textId="77777777" w:rsidR="00214C18" w:rsidRPr="00376A1B" w:rsidRDefault="00214C18" w:rsidP="00581411">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określenia warunków udziału w postępowaniu;</w:t>
      </w:r>
    </w:p>
    <w:p w14:paraId="09CC3571" w14:textId="77777777" w:rsidR="00214C18" w:rsidRPr="00376A1B" w:rsidRDefault="00214C18" w:rsidP="00581411">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7A2AEED7" w14:textId="77777777" w:rsidR="00214C18" w:rsidRPr="00376A1B" w:rsidRDefault="00214C18" w:rsidP="00581411">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odrzucenia oferty odwołującego;</w:t>
      </w:r>
    </w:p>
    <w:p w14:paraId="5C19A72E" w14:textId="77777777" w:rsidR="00214C18" w:rsidRPr="00376A1B" w:rsidRDefault="00214C18" w:rsidP="00581411">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opisu przedmiotu zamówienia;</w:t>
      </w:r>
    </w:p>
    <w:p w14:paraId="5F2F6ECB" w14:textId="77777777" w:rsidR="00214C18" w:rsidRPr="00376A1B" w:rsidRDefault="00214C18" w:rsidP="00581411">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wyboru najkorzystniejszej oferty.</w:t>
      </w:r>
    </w:p>
    <w:p w14:paraId="39BA4ED8" w14:textId="77777777" w:rsidR="00214C18" w:rsidRPr="00376A1B" w:rsidRDefault="00214C18" w:rsidP="00581411">
      <w:pPr>
        <w:numPr>
          <w:ilvl w:val="1"/>
          <w:numId w:val="29"/>
        </w:numPr>
        <w:tabs>
          <w:tab w:val="clear" w:pos="1440"/>
          <w:tab w:val="num" w:pos="851"/>
          <w:tab w:val="num" w:pos="5040"/>
        </w:tabs>
        <w:spacing w:line="360" w:lineRule="auto"/>
        <w:ind w:left="851" w:right="-97" w:hanging="425"/>
        <w:jc w:val="both"/>
        <w:rPr>
          <w:rFonts w:ascii="Verdana" w:hAnsi="Verdana"/>
          <w:sz w:val="18"/>
          <w:szCs w:val="18"/>
        </w:rPr>
      </w:pPr>
      <w:r w:rsidRPr="00376A1B">
        <w:rPr>
          <w:rFonts w:ascii="Verdana" w:hAnsi="Verdana"/>
          <w:sz w:val="18"/>
          <w:szCs w:val="18"/>
        </w:rPr>
        <w:t>Odwołanie wnosi się:</w:t>
      </w:r>
    </w:p>
    <w:p w14:paraId="3B6F79EE" w14:textId="059C8953" w:rsidR="00214C18" w:rsidRPr="00EB21AF" w:rsidRDefault="00214C18" w:rsidP="00581411">
      <w:pPr>
        <w:numPr>
          <w:ilvl w:val="0"/>
          <w:numId w:val="30"/>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 terminie 5dni od dnia przesłania informacji o czynności Zamawiającego stanowiącej podstawę jego wniesienia, jeżeli zostały przesłane w sposób określony w art. 180 ust. 5 zdanie drugie</w:t>
      </w:r>
      <w:r w:rsidR="00651E6E">
        <w:rPr>
          <w:rFonts w:ascii="Verdana" w:hAnsi="Verdana"/>
          <w:sz w:val="18"/>
          <w:szCs w:val="18"/>
        </w:rPr>
        <w:t xml:space="preserve"> </w:t>
      </w:r>
      <w:proofErr w:type="spellStart"/>
      <w:r w:rsidRPr="00EB21AF">
        <w:rPr>
          <w:rFonts w:ascii="Verdana" w:hAnsi="Verdana"/>
          <w:sz w:val="18"/>
          <w:szCs w:val="18"/>
        </w:rPr>
        <w:t>Pzp</w:t>
      </w:r>
      <w:proofErr w:type="spellEnd"/>
      <w:r w:rsidRPr="00EB21AF">
        <w:rPr>
          <w:rFonts w:ascii="Verdana" w:hAnsi="Verdana"/>
          <w:sz w:val="18"/>
          <w:szCs w:val="18"/>
        </w:rPr>
        <w:t>, albo w terminie 10 dni - jeżeli zostały przesłane w inny sposób;</w:t>
      </w:r>
    </w:p>
    <w:p w14:paraId="3EA5618C" w14:textId="77777777" w:rsidR="00214C18" w:rsidRPr="00EB21AF" w:rsidRDefault="00214C18" w:rsidP="00581411">
      <w:pPr>
        <w:numPr>
          <w:ilvl w:val="0"/>
          <w:numId w:val="30"/>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699C19A3" w14:textId="404A12A8" w:rsidR="00214C18" w:rsidRPr="00AC289E" w:rsidRDefault="00214C18" w:rsidP="00581411">
      <w:pPr>
        <w:numPr>
          <w:ilvl w:val="0"/>
          <w:numId w:val="30"/>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lastRenderedPageBreak/>
        <w:t xml:space="preserve">wobec czynności innych niż </w:t>
      </w:r>
      <w:r w:rsidRPr="00AC289E">
        <w:rPr>
          <w:rFonts w:ascii="Verdana" w:hAnsi="Verdana"/>
          <w:sz w:val="18"/>
          <w:szCs w:val="18"/>
        </w:rPr>
        <w:t xml:space="preserve">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w:t>
      </w:r>
      <w:r w:rsidR="0086341C">
        <w:rPr>
          <w:rFonts w:ascii="Verdana" w:hAnsi="Verdana"/>
          <w:sz w:val="18"/>
          <w:szCs w:val="18"/>
        </w:rPr>
        <w:t xml:space="preserve"> </w:t>
      </w:r>
      <w:r w:rsidRPr="00AC289E">
        <w:rPr>
          <w:rFonts w:ascii="Verdana" w:hAnsi="Verdana"/>
          <w:sz w:val="18"/>
          <w:szCs w:val="18"/>
        </w:rPr>
        <w:t xml:space="preserve">5 dni od dnia, w którym powzięto lub przy zachowaniu należytej staranności można było powziąć wiadomość </w:t>
      </w:r>
      <w:r w:rsidR="0086341C">
        <w:rPr>
          <w:rFonts w:ascii="Verdana" w:hAnsi="Verdana"/>
          <w:sz w:val="18"/>
          <w:szCs w:val="18"/>
        </w:rPr>
        <w:br/>
      </w:r>
      <w:r w:rsidRPr="00AC289E">
        <w:rPr>
          <w:rFonts w:ascii="Verdana" w:hAnsi="Verdana"/>
          <w:sz w:val="18"/>
          <w:szCs w:val="18"/>
        </w:rPr>
        <w:t>o okolicznościach stanowiących podstawę jego wniesienia.</w:t>
      </w:r>
    </w:p>
    <w:p w14:paraId="249083FE" w14:textId="77777777" w:rsidR="00214C18" w:rsidRDefault="00214C18" w:rsidP="00581411">
      <w:pPr>
        <w:numPr>
          <w:ilvl w:val="0"/>
          <w:numId w:val="30"/>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72471D3" w14:textId="77777777" w:rsidR="00214C18" w:rsidRPr="00AC289E" w:rsidRDefault="00214C18" w:rsidP="00214C18">
      <w:pPr>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2C2FA197" w14:textId="77777777" w:rsidR="00214C18" w:rsidRPr="00AC289E" w:rsidRDefault="00214C18" w:rsidP="00581411">
      <w:pPr>
        <w:numPr>
          <w:ilvl w:val="3"/>
          <w:numId w:val="32"/>
        </w:numPr>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A56F3F3" w14:textId="77777777" w:rsidR="00214C18" w:rsidRPr="00AC289E" w:rsidRDefault="00214C18" w:rsidP="00581411">
      <w:pPr>
        <w:numPr>
          <w:ilvl w:val="0"/>
          <w:numId w:val="31"/>
        </w:numPr>
        <w:tabs>
          <w:tab w:val="left" w:pos="851"/>
        </w:tabs>
        <w:spacing w:line="360" w:lineRule="auto"/>
        <w:ind w:left="851" w:right="-97" w:hanging="425"/>
        <w:jc w:val="both"/>
        <w:rPr>
          <w:rFonts w:ascii="Verdana" w:hAnsi="Verdana"/>
          <w:sz w:val="18"/>
          <w:szCs w:val="18"/>
        </w:rPr>
      </w:pPr>
      <w:r>
        <w:rPr>
          <w:rFonts w:ascii="Verdana" w:hAnsi="Verdana"/>
          <w:sz w:val="18"/>
          <w:szCs w:val="18"/>
        </w:rPr>
        <w:t xml:space="preserve"> 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34D97FCE" w14:textId="77777777" w:rsidR="00214C18" w:rsidRPr="00AC289E" w:rsidRDefault="00214C18" w:rsidP="00581411">
      <w:pPr>
        <w:numPr>
          <w:ilvl w:val="0"/>
          <w:numId w:val="31"/>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1708C31A" w14:textId="77777777" w:rsidR="00214C18" w:rsidRPr="00AC289E" w:rsidRDefault="00214C18" w:rsidP="00581411">
      <w:pPr>
        <w:numPr>
          <w:ilvl w:val="0"/>
          <w:numId w:val="31"/>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463177F0" w14:textId="77777777" w:rsidR="00214C18" w:rsidRPr="00AC289E" w:rsidRDefault="00214C18" w:rsidP="00581411">
      <w:pPr>
        <w:numPr>
          <w:ilvl w:val="0"/>
          <w:numId w:val="31"/>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2D31491" w14:textId="77777777" w:rsidR="00214C18" w:rsidRDefault="00214C18" w:rsidP="00581411">
      <w:pPr>
        <w:numPr>
          <w:ilvl w:val="0"/>
          <w:numId w:val="31"/>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26C8EB79" w14:textId="77777777" w:rsidR="00214C18" w:rsidRDefault="00214C18" w:rsidP="00214C18">
      <w:pPr>
        <w:tabs>
          <w:tab w:val="left" w:pos="851"/>
          <w:tab w:val="left" w:pos="900"/>
        </w:tabs>
        <w:spacing w:line="360" w:lineRule="auto"/>
        <w:ind w:left="851" w:right="-97"/>
        <w:jc w:val="both"/>
        <w:rPr>
          <w:rFonts w:ascii="Verdana" w:hAnsi="Verdana"/>
          <w:sz w:val="18"/>
          <w:szCs w:val="18"/>
        </w:rPr>
      </w:pPr>
    </w:p>
    <w:p w14:paraId="04FE50E9" w14:textId="77777777" w:rsidR="00214C18" w:rsidRPr="00AC289E" w:rsidRDefault="00214C18" w:rsidP="00214C18">
      <w:pPr>
        <w:tabs>
          <w:tab w:val="num" w:pos="720"/>
        </w:tabs>
        <w:spacing w:line="360" w:lineRule="auto"/>
        <w:ind w:right="470"/>
        <w:jc w:val="both"/>
        <w:outlineLvl w:val="0"/>
        <w:rPr>
          <w:rFonts w:ascii="Verdana" w:hAnsi="Verdana"/>
          <w:b/>
          <w:sz w:val="18"/>
          <w:szCs w:val="18"/>
          <w:u w:val="single"/>
        </w:rPr>
      </w:pPr>
      <w:bookmarkStart w:id="52" w:name="_Toc166245665"/>
      <w:bookmarkStart w:id="53" w:name="_Toc395266106"/>
      <w:bookmarkStart w:id="54" w:name="_Toc65960016"/>
      <w:r>
        <w:rPr>
          <w:rFonts w:ascii="Verdana" w:hAnsi="Verdana"/>
          <w:b/>
          <w:sz w:val="18"/>
          <w:szCs w:val="18"/>
          <w:u w:val="single"/>
        </w:rPr>
        <w:t xml:space="preserve">XIX. </w:t>
      </w:r>
      <w:r w:rsidRPr="00AC289E">
        <w:rPr>
          <w:rFonts w:ascii="Verdana" w:hAnsi="Verdana"/>
          <w:b/>
          <w:sz w:val="18"/>
          <w:szCs w:val="18"/>
          <w:u w:val="single"/>
        </w:rPr>
        <w:t xml:space="preserve">Wykaz załączników do niniejszej </w:t>
      </w:r>
      <w:bookmarkEnd w:id="52"/>
      <w:proofErr w:type="spellStart"/>
      <w:r w:rsidRPr="00AC289E">
        <w:rPr>
          <w:rFonts w:ascii="Verdana" w:hAnsi="Verdana"/>
          <w:b/>
          <w:sz w:val="18"/>
          <w:szCs w:val="18"/>
          <w:u w:val="single"/>
        </w:rPr>
        <w:t>Siwz</w:t>
      </w:r>
      <w:bookmarkEnd w:id="53"/>
      <w:proofErr w:type="spellEnd"/>
    </w:p>
    <w:bookmarkEnd w:id="54"/>
    <w:p w14:paraId="2B72A6DB" w14:textId="77777777" w:rsidR="00214C18" w:rsidRDefault="00214C18" w:rsidP="00214C18">
      <w:pPr>
        <w:spacing w:line="360" w:lineRule="auto"/>
        <w:ind w:left="426" w:right="470"/>
        <w:jc w:val="both"/>
        <w:rPr>
          <w:rFonts w:ascii="Verdana" w:hAnsi="Verdana"/>
          <w:sz w:val="18"/>
          <w:szCs w:val="18"/>
        </w:rPr>
      </w:pPr>
      <w:r w:rsidRPr="00AC289E">
        <w:rPr>
          <w:rFonts w:ascii="Verdana" w:hAnsi="Verdana"/>
          <w:sz w:val="18"/>
          <w:szCs w:val="18"/>
        </w:rPr>
        <w:t>Załącznikami do niniejszej S</w:t>
      </w:r>
      <w:r>
        <w:rPr>
          <w:rFonts w:ascii="Verdana" w:hAnsi="Verdana"/>
          <w:sz w:val="18"/>
          <w:szCs w:val="18"/>
        </w:rPr>
        <w:t>IWZ</w:t>
      </w:r>
      <w:r w:rsidRPr="00AC289E">
        <w:rPr>
          <w:rFonts w:ascii="Verdana" w:hAnsi="Verdana"/>
          <w:sz w:val="18"/>
          <w:szCs w:val="18"/>
        </w:rPr>
        <w:t xml:space="preserve"> są:</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706"/>
      </w:tblGrid>
      <w:tr w:rsidR="00B80758" w:rsidRPr="005C1BD5" w14:paraId="7F157689" w14:textId="77777777" w:rsidTr="00B80758">
        <w:tc>
          <w:tcPr>
            <w:tcW w:w="3000" w:type="dxa"/>
            <w:gridSpan w:val="2"/>
            <w:tcBorders>
              <w:top w:val="single" w:sz="4" w:space="0" w:color="auto"/>
              <w:left w:val="single" w:sz="4" w:space="0" w:color="auto"/>
              <w:bottom w:val="single" w:sz="4" w:space="0" w:color="auto"/>
              <w:right w:val="single" w:sz="4" w:space="0" w:color="auto"/>
            </w:tcBorders>
          </w:tcPr>
          <w:p w14:paraId="6877D97A"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Oznaczenie Załącznika</w:t>
            </w:r>
          </w:p>
        </w:tc>
        <w:tc>
          <w:tcPr>
            <w:tcW w:w="6706" w:type="dxa"/>
            <w:tcBorders>
              <w:top w:val="single" w:sz="4" w:space="0" w:color="auto"/>
              <w:left w:val="single" w:sz="4" w:space="0" w:color="auto"/>
              <w:bottom w:val="single" w:sz="4" w:space="0" w:color="auto"/>
              <w:right w:val="single" w:sz="4" w:space="0" w:color="auto"/>
            </w:tcBorders>
          </w:tcPr>
          <w:p w14:paraId="58DF06D1"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Nazwa Załącznika</w:t>
            </w:r>
          </w:p>
        </w:tc>
      </w:tr>
      <w:tr w:rsidR="00B80758" w:rsidRPr="005C1BD5" w14:paraId="4033350F" w14:textId="77777777" w:rsidTr="002C7777">
        <w:trPr>
          <w:trHeight w:val="254"/>
        </w:trPr>
        <w:tc>
          <w:tcPr>
            <w:tcW w:w="2265" w:type="dxa"/>
            <w:vAlign w:val="center"/>
          </w:tcPr>
          <w:p w14:paraId="75715436" w14:textId="77777777" w:rsidR="00B80758" w:rsidRPr="00B80758" w:rsidRDefault="00B80758" w:rsidP="002C7777">
            <w:pPr>
              <w:spacing w:line="360" w:lineRule="auto"/>
              <w:ind w:left="45" w:right="470"/>
              <w:jc w:val="center"/>
              <w:rPr>
                <w:rFonts w:ascii="Verdana" w:hAnsi="Verdana"/>
                <w:sz w:val="16"/>
                <w:szCs w:val="16"/>
              </w:rPr>
            </w:pPr>
            <w:r w:rsidRPr="00B80758">
              <w:rPr>
                <w:rFonts w:ascii="Verdana" w:hAnsi="Verdana"/>
                <w:sz w:val="16"/>
                <w:szCs w:val="16"/>
              </w:rPr>
              <w:t xml:space="preserve">Załącznik nr </w:t>
            </w:r>
          </w:p>
        </w:tc>
        <w:tc>
          <w:tcPr>
            <w:tcW w:w="735" w:type="dxa"/>
            <w:vAlign w:val="center"/>
          </w:tcPr>
          <w:p w14:paraId="17B891EF" w14:textId="77777777" w:rsidR="00B80758" w:rsidRPr="00B80758" w:rsidRDefault="00B80758" w:rsidP="00581411">
            <w:pPr>
              <w:numPr>
                <w:ilvl w:val="0"/>
                <w:numId w:val="54"/>
              </w:numPr>
              <w:spacing w:line="360" w:lineRule="auto"/>
              <w:ind w:right="470"/>
              <w:jc w:val="center"/>
              <w:rPr>
                <w:rFonts w:ascii="Verdana" w:hAnsi="Verdana"/>
                <w:sz w:val="16"/>
                <w:szCs w:val="16"/>
              </w:rPr>
            </w:pPr>
          </w:p>
        </w:tc>
        <w:tc>
          <w:tcPr>
            <w:tcW w:w="6706" w:type="dxa"/>
            <w:vAlign w:val="center"/>
          </w:tcPr>
          <w:p w14:paraId="1EC32A1C" w14:textId="77777777" w:rsidR="00B80758" w:rsidRPr="00B80758" w:rsidRDefault="00B80758" w:rsidP="002C7777">
            <w:pPr>
              <w:spacing w:line="360" w:lineRule="auto"/>
              <w:ind w:right="-70"/>
              <w:jc w:val="both"/>
              <w:rPr>
                <w:rFonts w:ascii="Verdana" w:hAnsi="Verdana"/>
                <w:sz w:val="16"/>
                <w:szCs w:val="16"/>
              </w:rPr>
            </w:pPr>
            <w:r w:rsidRPr="00B80758">
              <w:rPr>
                <w:rFonts w:ascii="Verdana" w:hAnsi="Verdana"/>
                <w:sz w:val="16"/>
                <w:szCs w:val="16"/>
              </w:rPr>
              <w:t>Wzór Formularza Ofertowego</w:t>
            </w:r>
          </w:p>
        </w:tc>
      </w:tr>
      <w:tr w:rsidR="00B80758" w:rsidRPr="005C1BD5" w14:paraId="19420E59"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078765D5"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05A46A3" w14:textId="77777777" w:rsidR="00B80758" w:rsidRPr="00B80758"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254C623" w14:textId="77777777" w:rsidR="00B80758" w:rsidRPr="00B80758" w:rsidRDefault="00B80758" w:rsidP="002C7777">
            <w:pPr>
              <w:spacing w:line="276" w:lineRule="auto"/>
              <w:ind w:right="-70"/>
              <w:jc w:val="both"/>
              <w:rPr>
                <w:rFonts w:ascii="Verdana" w:hAnsi="Verdana"/>
                <w:sz w:val="16"/>
                <w:szCs w:val="16"/>
              </w:rPr>
            </w:pPr>
            <w:r w:rsidRPr="00B80758">
              <w:rPr>
                <w:rFonts w:ascii="Verdana" w:hAnsi="Verdana"/>
                <w:sz w:val="16"/>
                <w:szCs w:val="16"/>
              </w:rPr>
              <w:t xml:space="preserve">Wzór Oświadczenia o braku podstaw do wykluczenia </w:t>
            </w:r>
          </w:p>
        </w:tc>
      </w:tr>
      <w:tr w:rsidR="00B80758" w:rsidRPr="005C1BD5" w14:paraId="69F64900"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162D39D0"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00F8CFE" w14:textId="77777777" w:rsidR="00B80758" w:rsidRPr="00B80758"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FA0E176" w14:textId="32E49D3D" w:rsidR="00B80758" w:rsidRPr="00B80758" w:rsidRDefault="00B80758" w:rsidP="0086341C">
            <w:pPr>
              <w:spacing w:line="276" w:lineRule="auto"/>
              <w:ind w:right="-70"/>
              <w:jc w:val="both"/>
              <w:rPr>
                <w:rFonts w:ascii="Verdana" w:hAnsi="Verdana"/>
                <w:sz w:val="16"/>
                <w:szCs w:val="16"/>
              </w:rPr>
            </w:pPr>
            <w:r w:rsidRPr="00B80758">
              <w:rPr>
                <w:rFonts w:ascii="Verdana" w:hAnsi="Verdana"/>
                <w:sz w:val="16"/>
                <w:szCs w:val="16"/>
              </w:rPr>
              <w:t>Wzór Oświadczenia o spełnieni</w:t>
            </w:r>
            <w:r w:rsidR="0086341C">
              <w:rPr>
                <w:rFonts w:ascii="Verdana" w:hAnsi="Verdana"/>
                <w:sz w:val="16"/>
                <w:szCs w:val="16"/>
              </w:rPr>
              <w:t>u</w:t>
            </w:r>
            <w:r w:rsidRPr="00B80758">
              <w:rPr>
                <w:rFonts w:ascii="Verdana" w:hAnsi="Verdana"/>
                <w:sz w:val="16"/>
                <w:szCs w:val="16"/>
              </w:rPr>
              <w:t xml:space="preserve"> warunków udziału w postępowaniu</w:t>
            </w:r>
          </w:p>
        </w:tc>
      </w:tr>
      <w:tr w:rsidR="00B80758" w:rsidRPr="005C1BD5" w14:paraId="65340EB4"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285B7CBD"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8CD1C2D" w14:textId="77777777" w:rsidR="00B80758" w:rsidRPr="00B80758"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FBEC90E" w14:textId="77777777" w:rsidR="00B80758" w:rsidRPr="00B80758" w:rsidRDefault="008A6D0F" w:rsidP="002C7777">
            <w:pPr>
              <w:pStyle w:val="Tekstpodstawowy3"/>
              <w:ind w:right="-70"/>
              <w:jc w:val="both"/>
              <w:rPr>
                <w:rFonts w:ascii="Verdana" w:hAnsi="Verdana"/>
              </w:rPr>
            </w:pPr>
            <w:r>
              <w:rPr>
                <w:rFonts w:ascii="Verdana" w:hAnsi="Verdana"/>
              </w:rPr>
              <w:t xml:space="preserve">Wzór Wykazu </w:t>
            </w:r>
            <w:r w:rsidR="00B80758" w:rsidRPr="00B80758">
              <w:rPr>
                <w:rFonts w:ascii="Verdana" w:hAnsi="Verdana"/>
              </w:rPr>
              <w:t>osób</w:t>
            </w:r>
          </w:p>
        </w:tc>
      </w:tr>
      <w:tr w:rsidR="00B80758" w:rsidRPr="005C1BD5" w14:paraId="33A1D25D" w14:textId="77777777" w:rsidTr="00B80758">
        <w:trPr>
          <w:trHeight w:val="242"/>
        </w:trPr>
        <w:tc>
          <w:tcPr>
            <w:tcW w:w="2265" w:type="dxa"/>
            <w:tcBorders>
              <w:top w:val="single" w:sz="4" w:space="0" w:color="auto"/>
              <w:left w:val="single" w:sz="4" w:space="0" w:color="auto"/>
              <w:bottom w:val="single" w:sz="4" w:space="0" w:color="auto"/>
              <w:right w:val="single" w:sz="4" w:space="0" w:color="auto"/>
            </w:tcBorders>
            <w:vAlign w:val="center"/>
          </w:tcPr>
          <w:p w14:paraId="1924E975"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1CEDB8" w14:textId="77777777" w:rsidR="00B80758" w:rsidRPr="00B80758"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8D878DF" w14:textId="77777777" w:rsidR="00B80758" w:rsidRPr="00B80758" w:rsidRDefault="00B80758" w:rsidP="00B80758">
            <w:pPr>
              <w:pStyle w:val="Tekstpodstawowy3"/>
              <w:ind w:right="-70"/>
              <w:jc w:val="both"/>
              <w:rPr>
                <w:rFonts w:ascii="Verdana" w:hAnsi="Verdana"/>
              </w:rPr>
            </w:pPr>
            <w:r w:rsidRPr="00B80758">
              <w:rPr>
                <w:rFonts w:ascii="Verdana" w:hAnsi="Verdana"/>
              </w:rPr>
              <w:t>Wzór umowy</w:t>
            </w:r>
          </w:p>
        </w:tc>
      </w:tr>
      <w:tr w:rsidR="00B80758" w:rsidRPr="005C1BD5" w14:paraId="3F9F8B04" w14:textId="77777777" w:rsidTr="002C7777">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620FFAF9"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A1BFD59" w14:textId="77777777" w:rsidR="00B80758" w:rsidRPr="00E81C87"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3ED2FF79" w14:textId="77777777" w:rsidR="00B80758" w:rsidRPr="00E81C87" w:rsidRDefault="00E81C87" w:rsidP="002A5183">
            <w:pPr>
              <w:pStyle w:val="Tekstpodstawowy3"/>
              <w:ind w:right="-70"/>
              <w:jc w:val="both"/>
              <w:rPr>
                <w:rFonts w:ascii="Verdana" w:hAnsi="Verdana"/>
              </w:rPr>
            </w:pPr>
            <w:r>
              <w:rPr>
                <w:rFonts w:ascii="Verdana" w:hAnsi="Verdana"/>
              </w:rPr>
              <w:t>Pozwo</w:t>
            </w:r>
            <w:r w:rsidRPr="00E81C87">
              <w:rPr>
                <w:rFonts w:ascii="Verdana" w:hAnsi="Verdana"/>
              </w:rPr>
              <w:t xml:space="preserve">lenie na budowę, </w:t>
            </w:r>
            <w:r w:rsidR="00B80758" w:rsidRPr="00E81C87">
              <w:rPr>
                <w:rFonts w:ascii="Verdana" w:hAnsi="Verdana"/>
              </w:rPr>
              <w:t>Projekt budowlany, projekt</w:t>
            </w:r>
            <w:r w:rsidRPr="00E81C87">
              <w:rPr>
                <w:rFonts w:ascii="Verdana" w:hAnsi="Verdana"/>
              </w:rPr>
              <w:t>y wykonawcze</w:t>
            </w:r>
            <w:r w:rsidR="00B80758" w:rsidRPr="00E81C87">
              <w:rPr>
                <w:rFonts w:ascii="Verdana" w:hAnsi="Verdana"/>
              </w:rPr>
              <w:t xml:space="preserve">, </w:t>
            </w:r>
          </w:p>
        </w:tc>
      </w:tr>
      <w:tr w:rsidR="00B80758" w:rsidRPr="005C1BD5" w14:paraId="542AEDD4" w14:textId="77777777" w:rsidTr="002C7777">
        <w:trPr>
          <w:trHeight w:val="154"/>
        </w:trPr>
        <w:tc>
          <w:tcPr>
            <w:tcW w:w="2265" w:type="dxa"/>
            <w:tcBorders>
              <w:top w:val="single" w:sz="4" w:space="0" w:color="auto"/>
              <w:left w:val="single" w:sz="4" w:space="0" w:color="auto"/>
              <w:bottom w:val="single" w:sz="4" w:space="0" w:color="auto"/>
              <w:right w:val="single" w:sz="4" w:space="0" w:color="auto"/>
            </w:tcBorders>
            <w:vAlign w:val="center"/>
          </w:tcPr>
          <w:p w14:paraId="66A4EBEC"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FFBA3E9" w14:textId="77777777" w:rsidR="00B80758" w:rsidRPr="00E81C87"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3CC000E" w14:textId="01A89D76" w:rsidR="00B80758" w:rsidRPr="00E81C87" w:rsidRDefault="00E81C87" w:rsidP="001079A5">
            <w:pPr>
              <w:pStyle w:val="Tekstpodstawowy3"/>
              <w:ind w:right="-70"/>
              <w:jc w:val="both"/>
              <w:rPr>
                <w:rFonts w:ascii="Verdana" w:hAnsi="Verdana"/>
              </w:rPr>
            </w:pPr>
            <w:proofErr w:type="spellStart"/>
            <w:r w:rsidRPr="00E81C87">
              <w:rPr>
                <w:rFonts w:ascii="Verdana" w:hAnsi="Verdana"/>
              </w:rPr>
              <w:t>STWiOR</w:t>
            </w:r>
            <w:r>
              <w:rPr>
                <w:rFonts w:ascii="Verdana" w:hAnsi="Verdana"/>
              </w:rPr>
              <w:t>B</w:t>
            </w:r>
            <w:proofErr w:type="spellEnd"/>
          </w:p>
        </w:tc>
      </w:tr>
      <w:tr w:rsidR="00B80758" w:rsidRPr="005C1BD5" w14:paraId="6888C818" w14:textId="77777777" w:rsidTr="002C7777">
        <w:trPr>
          <w:trHeight w:val="383"/>
        </w:trPr>
        <w:tc>
          <w:tcPr>
            <w:tcW w:w="2265" w:type="dxa"/>
            <w:tcBorders>
              <w:top w:val="single" w:sz="4" w:space="0" w:color="auto"/>
              <w:left w:val="single" w:sz="4" w:space="0" w:color="auto"/>
              <w:bottom w:val="single" w:sz="4" w:space="0" w:color="auto"/>
              <w:right w:val="single" w:sz="4" w:space="0" w:color="auto"/>
            </w:tcBorders>
            <w:vAlign w:val="center"/>
          </w:tcPr>
          <w:p w14:paraId="0DF2C891"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6052164" w14:textId="77777777" w:rsidR="00B80758" w:rsidRPr="00E81C87"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7DDED470" w14:textId="77777777" w:rsidR="00B80758" w:rsidRPr="00E81C87" w:rsidRDefault="00E81C87" w:rsidP="002C7777">
            <w:pPr>
              <w:pStyle w:val="Tekstpodstawowy3"/>
              <w:ind w:right="-70"/>
              <w:jc w:val="both"/>
              <w:rPr>
                <w:rFonts w:ascii="Verdana" w:hAnsi="Verdana"/>
              </w:rPr>
            </w:pPr>
            <w:r w:rsidRPr="00E81C87">
              <w:rPr>
                <w:rFonts w:ascii="Verdana" w:hAnsi="Verdana"/>
              </w:rPr>
              <w:t xml:space="preserve">Przedmiary robót </w:t>
            </w:r>
          </w:p>
        </w:tc>
      </w:tr>
      <w:tr w:rsidR="00B80758" w:rsidRPr="005C1BD5" w14:paraId="4C09C96D" w14:textId="77777777" w:rsidTr="002C7777">
        <w:trPr>
          <w:trHeight w:val="345"/>
        </w:trPr>
        <w:tc>
          <w:tcPr>
            <w:tcW w:w="2265" w:type="dxa"/>
            <w:tcBorders>
              <w:top w:val="single" w:sz="4" w:space="0" w:color="auto"/>
              <w:left w:val="single" w:sz="4" w:space="0" w:color="auto"/>
              <w:bottom w:val="single" w:sz="4" w:space="0" w:color="auto"/>
              <w:right w:val="single" w:sz="4" w:space="0" w:color="auto"/>
            </w:tcBorders>
            <w:vAlign w:val="center"/>
          </w:tcPr>
          <w:p w14:paraId="627120DA"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90626C2" w14:textId="77777777" w:rsidR="00B80758" w:rsidRPr="00E81C87"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6C09B8F7" w14:textId="77777777" w:rsidR="00B80758" w:rsidRPr="00E81C87" w:rsidRDefault="00E81C87" w:rsidP="002C7777">
            <w:pPr>
              <w:pStyle w:val="Tekstpodstawowy3"/>
              <w:ind w:right="-70"/>
              <w:jc w:val="both"/>
              <w:rPr>
                <w:rFonts w:ascii="Verdana" w:hAnsi="Verdana"/>
              </w:rPr>
            </w:pPr>
            <w:r w:rsidRPr="00E81C87">
              <w:rPr>
                <w:rFonts w:ascii="Verdana" w:hAnsi="Verdana"/>
              </w:rPr>
              <w:t>Finansowy podział elementów robót</w:t>
            </w:r>
          </w:p>
        </w:tc>
      </w:tr>
      <w:tr w:rsidR="00B80758" w:rsidRPr="005C1BD5" w14:paraId="240E39AE" w14:textId="77777777" w:rsidTr="002C7777">
        <w:trPr>
          <w:trHeight w:val="480"/>
        </w:trPr>
        <w:tc>
          <w:tcPr>
            <w:tcW w:w="2265" w:type="dxa"/>
            <w:tcBorders>
              <w:top w:val="single" w:sz="4" w:space="0" w:color="auto"/>
              <w:left w:val="single" w:sz="4" w:space="0" w:color="auto"/>
              <w:bottom w:val="single" w:sz="4" w:space="0" w:color="auto"/>
              <w:right w:val="single" w:sz="4" w:space="0" w:color="auto"/>
            </w:tcBorders>
            <w:vAlign w:val="center"/>
          </w:tcPr>
          <w:p w14:paraId="2E813171"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D528389" w14:textId="77777777" w:rsidR="00B80758" w:rsidRPr="00B80758"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18CDD2F" w14:textId="4A8BE02D" w:rsidR="00B80758" w:rsidRPr="00B80758" w:rsidRDefault="00B80758" w:rsidP="0086341C">
            <w:pPr>
              <w:pStyle w:val="Tekstpodstawowy3"/>
              <w:ind w:right="-70"/>
              <w:jc w:val="both"/>
              <w:rPr>
                <w:rFonts w:ascii="Verdana" w:hAnsi="Verdana"/>
              </w:rPr>
            </w:pPr>
            <w:r w:rsidRPr="00B80758">
              <w:rPr>
                <w:rFonts w:ascii="Verdana" w:hAnsi="Verdana"/>
              </w:rPr>
              <w:t>Wzór Oświadczenia</w:t>
            </w:r>
            <w:r w:rsidR="0086341C">
              <w:rPr>
                <w:rFonts w:ascii="Verdana" w:hAnsi="Verdana"/>
              </w:rPr>
              <w:t xml:space="preserve"> o przynależności lub braku przynależności do tej samej </w:t>
            </w:r>
            <w:proofErr w:type="spellStart"/>
            <w:r w:rsidR="0086341C">
              <w:rPr>
                <w:rFonts w:ascii="Verdana" w:hAnsi="Verdana"/>
              </w:rPr>
              <w:t>gruy</w:t>
            </w:r>
            <w:proofErr w:type="spellEnd"/>
            <w:r w:rsidR="0086341C">
              <w:rPr>
                <w:rFonts w:ascii="Verdana" w:hAnsi="Verdana"/>
              </w:rPr>
              <w:t xml:space="preserve"> kapitałowej </w:t>
            </w:r>
          </w:p>
        </w:tc>
      </w:tr>
      <w:tr w:rsidR="00B80758" w:rsidRPr="005C1BD5" w14:paraId="774505AB" w14:textId="77777777" w:rsidTr="00061B47">
        <w:trPr>
          <w:trHeight w:val="495"/>
        </w:trPr>
        <w:tc>
          <w:tcPr>
            <w:tcW w:w="2265" w:type="dxa"/>
            <w:tcBorders>
              <w:top w:val="single" w:sz="4" w:space="0" w:color="auto"/>
              <w:left w:val="single" w:sz="4" w:space="0" w:color="auto"/>
              <w:bottom w:val="single" w:sz="4" w:space="0" w:color="auto"/>
              <w:right w:val="single" w:sz="4" w:space="0" w:color="auto"/>
            </w:tcBorders>
            <w:vAlign w:val="center"/>
          </w:tcPr>
          <w:p w14:paraId="50C78760"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11A14C70" w14:textId="77777777" w:rsidR="00B80758" w:rsidRPr="00B80758" w:rsidRDefault="00B80758"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73FE2100" w14:textId="77777777" w:rsidR="00B80758" w:rsidRPr="00B80758" w:rsidRDefault="00B80758" w:rsidP="002C7777">
            <w:pPr>
              <w:pStyle w:val="Tekstpodstawowy3"/>
              <w:ind w:right="-70"/>
              <w:jc w:val="both"/>
              <w:rPr>
                <w:rFonts w:ascii="Verdana" w:hAnsi="Verdana"/>
              </w:rPr>
            </w:pPr>
            <w:r w:rsidRPr="00B80758">
              <w:rPr>
                <w:rFonts w:ascii="Verdana" w:hAnsi="Verdana"/>
              </w:rPr>
              <w:t>Wzór wykazu robót budowlanych</w:t>
            </w:r>
          </w:p>
        </w:tc>
      </w:tr>
      <w:tr w:rsidR="00061B47" w:rsidRPr="005C1BD5" w14:paraId="3D4C6CBD" w14:textId="77777777" w:rsidTr="00061B47">
        <w:trPr>
          <w:trHeight w:val="198"/>
        </w:trPr>
        <w:tc>
          <w:tcPr>
            <w:tcW w:w="2265" w:type="dxa"/>
            <w:tcBorders>
              <w:top w:val="single" w:sz="4" w:space="0" w:color="auto"/>
              <w:left w:val="single" w:sz="4" w:space="0" w:color="auto"/>
              <w:bottom w:val="single" w:sz="4" w:space="0" w:color="auto"/>
              <w:right w:val="single" w:sz="4" w:space="0" w:color="auto"/>
            </w:tcBorders>
            <w:vAlign w:val="center"/>
          </w:tcPr>
          <w:p w14:paraId="2DF756F3" w14:textId="77777777" w:rsidR="00061B47" w:rsidRPr="00B80758" w:rsidRDefault="00061B47" w:rsidP="002C7777">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4CF7C6D" w14:textId="77777777" w:rsidR="00061B47" w:rsidRPr="00B80758" w:rsidRDefault="00061B47" w:rsidP="00581411">
            <w:pPr>
              <w:numPr>
                <w:ilvl w:val="0"/>
                <w:numId w:val="54"/>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26E51467" w14:textId="77777777" w:rsidR="00061B47" w:rsidRPr="00B80758" w:rsidRDefault="00061B47" w:rsidP="002C7777">
            <w:pPr>
              <w:pStyle w:val="Tekstpodstawowy3"/>
              <w:ind w:right="-70"/>
              <w:jc w:val="both"/>
              <w:rPr>
                <w:rFonts w:ascii="Verdana" w:hAnsi="Verdana"/>
              </w:rPr>
            </w:pPr>
            <w:r w:rsidRPr="00163CE2">
              <w:rPr>
                <w:rFonts w:ascii="Verdana" w:hAnsi="Verdana"/>
              </w:rPr>
              <w:t>Wzór oświadczenia Wykonawcy w zakresie wypełnienia obowiązków informacyjnych przewidzianych w art. 13 lub art. 14 RODO</w:t>
            </w:r>
          </w:p>
        </w:tc>
      </w:tr>
    </w:tbl>
    <w:p w14:paraId="37F466C7" w14:textId="77777777" w:rsidR="00214C18" w:rsidRPr="008F5907" w:rsidRDefault="00214C18" w:rsidP="00214C18">
      <w:pPr>
        <w:spacing w:line="360" w:lineRule="auto"/>
        <w:ind w:left="4678" w:right="-97"/>
        <w:jc w:val="both"/>
        <w:rPr>
          <w:rFonts w:ascii="Verdana" w:hAnsi="Verdana"/>
          <w:bCs/>
          <w:color w:val="FF0000"/>
          <w:sz w:val="18"/>
          <w:szCs w:val="18"/>
        </w:rPr>
      </w:pPr>
    </w:p>
    <w:p w14:paraId="758AEEF8" w14:textId="77777777" w:rsidR="00736164" w:rsidRDefault="00736164" w:rsidP="0044386F">
      <w:pPr>
        <w:spacing w:line="360" w:lineRule="auto"/>
        <w:ind w:right="-97" w:firstLine="4678"/>
        <w:jc w:val="both"/>
        <w:rPr>
          <w:rFonts w:ascii="Verdana" w:hAnsi="Verdana"/>
          <w:bCs/>
          <w:sz w:val="18"/>
          <w:szCs w:val="18"/>
        </w:rPr>
      </w:pPr>
      <w:r>
        <w:rPr>
          <w:rFonts w:ascii="Verdana" w:hAnsi="Verdana"/>
          <w:bCs/>
          <w:sz w:val="18"/>
          <w:szCs w:val="18"/>
        </w:rPr>
        <w:t>Z upoważnienia Rektora</w:t>
      </w:r>
    </w:p>
    <w:p w14:paraId="3617AB26" w14:textId="6DFEA70A" w:rsidR="00214C18" w:rsidRPr="00387E29" w:rsidRDefault="00214C18" w:rsidP="0044386F">
      <w:pPr>
        <w:spacing w:line="360" w:lineRule="auto"/>
        <w:ind w:right="-97" w:firstLine="4678"/>
        <w:jc w:val="both"/>
        <w:rPr>
          <w:rFonts w:ascii="Verdana" w:hAnsi="Verdana"/>
          <w:sz w:val="18"/>
          <w:szCs w:val="18"/>
        </w:rPr>
      </w:pPr>
      <w:r>
        <w:rPr>
          <w:rFonts w:ascii="Verdana" w:hAnsi="Verdana"/>
          <w:bCs/>
          <w:sz w:val="18"/>
          <w:szCs w:val="18"/>
        </w:rPr>
        <w:t>Kanclerz</w:t>
      </w:r>
      <w:r w:rsidR="00252D6C">
        <w:rPr>
          <w:rFonts w:ascii="Verdana" w:hAnsi="Verdana"/>
          <w:bCs/>
          <w:sz w:val="18"/>
          <w:szCs w:val="18"/>
        </w:rPr>
        <w:t xml:space="preserve"> </w:t>
      </w:r>
      <w:r w:rsidRPr="00387E29">
        <w:rPr>
          <w:rFonts w:ascii="Verdana" w:hAnsi="Verdana"/>
          <w:sz w:val="18"/>
          <w:szCs w:val="18"/>
        </w:rPr>
        <w:t>UMW</w:t>
      </w:r>
    </w:p>
    <w:p w14:paraId="450D95E3" w14:textId="77777777" w:rsidR="00214C18" w:rsidRPr="00387E29" w:rsidRDefault="00214C18" w:rsidP="00214C18">
      <w:pPr>
        <w:spacing w:line="360" w:lineRule="auto"/>
        <w:ind w:left="4678" w:right="-97"/>
        <w:jc w:val="both"/>
        <w:rPr>
          <w:rFonts w:ascii="Verdana" w:hAnsi="Verdana"/>
          <w:sz w:val="18"/>
          <w:szCs w:val="18"/>
        </w:rPr>
      </w:pPr>
    </w:p>
    <w:p w14:paraId="5C75C5B6" w14:textId="5DCB53BC" w:rsidR="00214C18" w:rsidRPr="00387E29" w:rsidRDefault="00214C18" w:rsidP="00063224">
      <w:pPr>
        <w:spacing w:line="360" w:lineRule="auto"/>
        <w:ind w:left="4678" w:right="-97"/>
        <w:jc w:val="both"/>
        <w:rPr>
          <w:rFonts w:ascii="Verdana" w:hAnsi="Verdana"/>
          <w:sz w:val="18"/>
          <w:szCs w:val="18"/>
        </w:rPr>
      </w:pPr>
      <w:r w:rsidRPr="00387E29">
        <w:rPr>
          <w:rFonts w:ascii="Verdana" w:hAnsi="Verdana"/>
          <w:sz w:val="18"/>
          <w:szCs w:val="18"/>
        </w:rPr>
        <w:t xml:space="preserve">mgr Iwona Janus </w:t>
      </w:r>
      <w:r w:rsidRPr="00387E29">
        <w:rPr>
          <w:rFonts w:ascii="Verdana" w:hAnsi="Verdana"/>
          <w:sz w:val="18"/>
          <w:szCs w:val="18"/>
        </w:rPr>
        <w:br w:type="page"/>
      </w:r>
    </w:p>
    <w:p w14:paraId="2D2EB0A8" w14:textId="27A0A6BB" w:rsidR="00214C18" w:rsidRPr="00804AAF" w:rsidRDefault="00214C18" w:rsidP="00214C18">
      <w:pPr>
        <w:keepNext/>
        <w:ind w:right="470"/>
        <w:jc w:val="both"/>
        <w:rPr>
          <w:rFonts w:ascii="Verdana" w:hAnsi="Verdana"/>
          <w:b/>
          <w:color w:val="000000"/>
          <w:sz w:val="18"/>
          <w:szCs w:val="18"/>
        </w:rPr>
      </w:pPr>
      <w:r w:rsidRPr="00804AAF">
        <w:rPr>
          <w:rFonts w:ascii="Verdana" w:hAnsi="Verdana"/>
          <w:b/>
          <w:bCs/>
          <w:sz w:val="18"/>
          <w:szCs w:val="18"/>
        </w:rPr>
        <w:lastRenderedPageBreak/>
        <w:t>Przetarg nr UMW/AZ/</w:t>
      </w:r>
      <w:r w:rsidR="0008408B">
        <w:rPr>
          <w:rFonts w:ascii="Verdana" w:hAnsi="Verdana"/>
          <w:b/>
          <w:bCs/>
          <w:sz w:val="18"/>
          <w:szCs w:val="18"/>
        </w:rPr>
        <w:t>PN-93</w:t>
      </w:r>
      <w:r w:rsidRPr="00751D3E">
        <w:rPr>
          <w:rFonts w:ascii="Verdana" w:hAnsi="Verdana"/>
          <w:b/>
          <w:bCs/>
          <w:sz w:val="18"/>
          <w:szCs w:val="18"/>
        </w:rPr>
        <w:t>/</w:t>
      </w:r>
      <w:r>
        <w:rPr>
          <w:rFonts w:ascii="Verdana" w:hAnsi="Verdana"/>
          <w:b/>
          <w:bCs/>
          <w:sz w:val="18"/>
          <w:szCs w:val="18"/>
        </w:rPr>
        <w:t xml:space="preserve">18 </w:t>
      </w:r>
      <w:r w:rsidRPr="00804AAF">
        <w:rPr>
          <w:rFonts w:ascii="Verdana" w:hAnsi="Verdana"/>
          <w:b/>
          <w:color w:val="000000"/>
          <w:sz w:val="18"/>
          <w:szCs w:val="18"/>
        </w:rPr>
        <w:t xml:space="preserve">Załącznik nr 1 do </w:t>
      </w:r>
      <w:proofErr w:type="spellStart"/>
      <w:r w:rsidRPr="00804AAF">
        <w:rPr>
          <w:rFonts w:ascii="Verdana" w:hAnsi="Verdana"/>
          <w:b/>
          <w:color w:val="000000"/>
          <w:sz w:val="18"/>
          <w:szCs w:val="18"/>
        </w:rPr>
        <w:t>Siwz</w:t>
      </w:r>
      <w:proofErr w:type="spellEnd"/>
      <w:r w:rsidRPr="00804AAF">
        <w:rPr>
          <w:rFonts w:ascii="Verdana" w:hAnsi="Verdana"/>
          <w:b/>
          <w:color w:val="000000"/>
          <w:sz w:val="18"/>
          <w:szCs w:val="18"/>
        </w:rPr>
        <w:t xml:space="preserve"> – Wzór Formularza Ofertowego</w:t>
      </w:r>
    </w:p>
    <w:p w14:paraId="733BF931" w14:textId="77777777" w:rsidR="00214C18" w:rsidRPr="00454877" w:rsidRDefault="00214C18" w:rsidP="00214C18">
      <w:pPr>
        <w:keepNext/>
        <w:ind w:right="470"/>
        <w:jc w:val="both"/>
        <w:rPr>
          <w:rFonts w:ascii="Verdana" w:hAnsi="Verdana"/>
          <w:color w:val="FF0000"/>
          <w:sz w:val="18"/>
          <w:szCs w:val="18"/>
        </w:rPr>
      </w:pPr>
    </w:p>
    <w:p w14:paraId="5ED3B6AC" w14:textId="77777777" w:rsidR="00214C18" w:rsidRPr="00ED7F46" w:rsidRDefault="00214C18" w:rsidP="00214C18">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7B13D7A5" w14:textId="77777777" w:rsidR="00214C18" w:rsidRPr="00ED7F46" w:rsidRDefault="00214C18" w:rsidP="00501DF1">
      <w:pPr>
        <w:ind w:right="-142"/>
        <w:jc w:val="center"/>
        <w:rPr>
          <w:rFonts w:ascii="Verdana" w:hAnsi="Verdana"/>
          <w:sz w:val="18"/>
          <w:szCs w:val="18"/>
          <w:u w:val="single"/>
        </w:rPr>
      </w:pPr>
    </w:p>
    <w:p w14:paraId="4344DC1D" w14:textId="77777777" w:rsidR="00214C18" w:rsidRPr="00ED7F46" w:rsidRDefault="00214C18" w:rsidP="00581411">
      <w:pPr>
        <w:numPr>
          <w:ilvl w:val="0"/>
          <w:numId w:val="44"/>
        </w:numPr>
        <w:ind w:right="-283"/>
        <w:rPr>
          <w:rFonts w:ascii="Verdana" w:hAnsi="Verdana"/>
          <w:iCs/>
          <w:sz w:val="18"/>
          <w:szCs w:val="18"/>
        </w:rPr>
      </w:pPr>
      <w:r w:rsidRPr="00ED7F46">
        <w:rPr>
          <w:rFonts w:ascii="Verdana" w:hAnsi="Verdana"/>
          <w:sz w:val="18"/>
          <w:szCs w:val="18"/>
        </w:rPr>
        <w:t xml:space="preserve">Zarejestrowana nazwa Wykonawcy: </w:t>
      </w:r>
    </w:p>
    <w:p w14:paraId="43BD1216" w14:textId="77777777" w:rsidR="00214C18" w:rsidRPr="00ED7F46" w:rsidRDefault="00214C18" w:rsidP="000F5254">
      <w:pPr>
        <w:ind w:left="570" w:right="-283"/>
        <w:rPr>
          <w:rFonts w:ascii="Verdana" w:hAnsi="Verdana"/>
          <w:sz w:val="18"/>
          <w:szCs w:val="18"/>
        </w:rPr>
      </w:pPr>
    </w:p>
    <w:p w14:paraId="476BAFC2" w14:textId="77777777" w:rsidR="00214C18" w:rsidRPr="00ED7F46" w:rsidRDefault="00214C18" w:rsidP="000F5254">
      <w:pPr>
        <w:ind w:left="570" w:right="-283"/>
        <w:rPr>
          <w:rFonts w:ascii="Verdana" w:hAnsi="Verdana"/>
          <w:iCs/>
          <w:sz w:val="18"/>
          <w:szCs w:val="18"/>
        </w:rPr>
      </w:pPr>
      <w:r w:rsidRPr="00ED7F46">
        <w:rPr>
          <w:rFonts w:ascii="Verdana" w:hAnsi="Verdana"/>
          <w:sz w:val="18"/>
          <w:szCs w:val="18"/>
        </w:rPr>
        <w:t>.................................................................................................</w:t>
      </w:r>
      <w:r w:rsidR="00501DF1">
        <w:rPr>
          <w:rFonts w:ascii="Verdana" w:hAnsi="Verdana"/>
          <w:sz w:val="18"/>
          <w:szCs w:val="18"/>
        </w:rPr>
        <w:t>.........................</w:t>
      </w:r>
    </w:p>
    <w:p w14:paraId="0942702F" w14:textId="77777777" w:rsidR="00214C18" w:rsidRPr="00ED7F46" w:rsidRDefault="00214C18" w:rsidP="00581411">
      <w:pPr>
        <w:numPr>
          <w:ilvl w:val="0"/>
          <w:numId w:val="44"/>
        </w:numPr>
        <w:ind w:right="-283"/>
        <w:rPr>
          <w:rFonts w:ascii="Verdana" w:hAnsi="Verdana"/>
          <w:iCs/>
          <w:sz w:val="18"/>
          <w:szCs w:val="18"/>
        </w:rPr>
      </w:pPr>
      <w:r w:rsidRPr="00ED7F46">
        <w:rPr>
          <w:rFonts w:ascii="Verdana" w:hAnsi="Verdana"/>
          <w:iCs/>
          <w:sz w:val="18"/>
          <w:szCs w:val="18"/>
        </w:rPr>
        <w:t xml:space="preserve">Adres Wykonawcy: </w:t>
      </w:r>
    </w:p>
    <w:p w14:paraId="54D67238" w14:textId="77777777" w:rsidR="00214C18" w:rsidRPr="00ED7F46" w:rsidRDefault="00214C18" w:rsidP="000F5254">
      <w:pPr>
        <w:ind w:left="570" w:right="-283"/>
        <w:rPr>
          <w:rFonts w:ascii="Verdana" w:hAnsi="Verdana"/>
          <w:iCs/>
          <w:sz w:val="18"/>
          <w:szCs w:val="18"/>
        </w:rPr>
      </w:pPr>
      <w:r w:rsidRPr="00ED7F46">
        <w:rPr>
          <w:rFonts w:ascii="Verdana" w:hAnsi="Verdana"/>
          <w:iCs/>
          <w:sz w:val="18"/>
          <w:szCs w:val="18"/>
        </w:rPr>
        <w:t>.................................................................................................</w:t>
      </w:r>
      <w:r w:rsidR="00501DF1">
        <w:rPr>
          <w:rFonts w:ascii="Verdana" w:hAnsi="Verdana"/>
          <w:iCs/>
          <w:sz w:val="18"/>
          <w:szCs w:val="18"/>
        </w:rPr>
        <w:t>.........................</w:t>
      </w:r>
    </w:p>
    <w:p w14:paraId="41E8C28F" w14:textId="77777777" w:rsidR="00214C18" w:rsidRPr="00ED7F46" w:rsidRDefault="00214C18" w:rsidP="00581411">
      <w:pPr>
        <w:numPr>
          <w:ilvl w:val="0"/>
          <w:numId w:val="44"/>
        </w:numPr>
        <w:ind w:right="-283"/>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197CB73A" w14:textId="77777777" w:rsidR="00214C18" w:rsidRPr="00ED7F46" w:rsidRDefault="00214C18" w:rsidP="000F5254">
      <w:pPr>
        <w:ind w:left="570" w:right="-283"/>
        <w:jc w:val="both"/>
        <w:rPr>
          <w:rFonts w:ascii="Verdana" w:hAnsi="Verdana"/>
          <w:iCs/>
          <w:sz w:val="18"/>
          <w:szCs w:val="18"/>
          <w:lang w:val="de-DE"/>
        </w:rPr>
      </w:pPr>
      <w:r w:rsidRPr="00ED7F46">
        <w:rPr>
          <w:rFonts w:ascii="Verdana" w:hAnsi="Verdana"/>
          <w:iCs/>
          <w:sz w:val="18"/>
          <w:szCs w:val="18"/>
          <w:lang w:val="de-DE"/>
        </w:rPr>
        <w:t>.................................................................................................................................</w:t>
      </w:r>
    </w:p>
    <w:p w14:paraId="608DE64A" w14:textId="77777777" w:rsidR="00214C18" w:rsidRPr="00ED7F46" w:rsidRDefault="00214C18" w:rsidP="000F5254">
      <w:pPr>
        <w:ind w:left="570" w:right="-283"/>
        <w:jc w:val="both"/>
        <w:rPr>
          <w:rFonts w:ascii="Verdana" w:hAnsi="Verdana"/>
          <w:iCs/>
          <w:sz w:val="18"/>
          <w:szCs w:val="18"/>
          <w:lang w:val="de-DE"/>
        </w:rPr>
      </w:pPr>
    </w:p>
    <w:p w14:paraId="3EC883E4" w14:textId="77777777" w:rsidR="00214C18" w:rsidRPr="00ED7F46" w:rsidRDefault="00214C18" w:rsidP="000F5254">
      <w:pPr>
        <w:ind w:right="-283" w:firstLine="284"/>
        <w:rPr>
          <w:rFonts w:ascii="Verdana" w:hAnsi="Verdana"/>
          <w:iCs/>
          <w:sz w:val="18"/>
          <w:szCs w:val="18"/>
          <w:lang w:val="de-DE"/>
        </w:rPr>
      </w:pPr>
      <w:r w:rsidRPr="00ED7F46">
        <w:rPr>
          <w:rFonts w:ascii="Verdana" w:hAnsi="Verdana"/>
          <w:iCs/>
          <w:sz w:val="18"/>
          <w:szCs w:val="18"/>
          <w:lang w:val="de-DE"/>
        </w:rPr>
        <w:t xml:space="preserve">4. NIP.................................      5. </w:t>
      </w:r>
      <w:proofErr w:type="spellStart"/>
      <w:r w:rsidRPr="00ED7F46">
        <w:rPr>
          <w:rFonts w:ascii="Verdana" w:hAnsi="Verdana"/>
          <w:iCs/>
          <w:sz w:val="18"/>
          <w:szCs w:val="18"/>
          <w:lang w:val="de-DE"/>
        </w:rPr>
        <w:t>Regon</w:t>
      </w:r>
      <w:proofErr w:type="spellEnd"/>
      <w:r w:rsidRPr="00ED7F46">
        <w:rPr>
          <w:rFonts w:ascii="Verdana" w:hAnsi="Verdana"/>
          <w:iCs/>
          <w:sz w:val="18"/>
          <w:szCs w:val="18"/>
          <w:lang w:val="de-DE"/>
        </w:rPr>
        <w:t>.............................   6.  Tel ................................</w:t>
      </w:r>
      <w:r w:rsidRPr="00ED7F46">
        <w:rPr>
          <w:rFonts w:ascii="Verdana" w:hAnsi="Verdana"/>
          <w:iCs/>
          <w:sz w:val="18"/>
          <w:szCs w:val="18"/>
          <w:lang w:val="de-DE"/>
        </w:rPr>
        <w:br/>
      </w:r>
    </w:p>
    <w:p w14:paraId="2D78A7F5" w14:textId="77777777" w:rsidR="00214C18" w:rsidRPr="00ED7F46" w:rsidRDefault="00214C18" w:rsidP="000F5254">
      <w:pPr>
        <w:ind w:right="-283" w:firstLine="284"/>
        <w:rPr>
          <w:sz w:val="12"/>
        </w:rPr>
      </w:pPr>
      <w:r w:rsidRPr="00ED7F46">
        <w:rPr>
          <w:rFonts w:ascii="Verdana" w:hAnsi="Verdana"/>
          <w:iCs/>
          <w:sz w:val="18"/>
          <w:szCs w:val="18"/>
          <w:lang w:val="de-DE"/>
        </w:rPr>
        <w:t xml:space="preserve">7.  Fax ...............................      8. </w:t>
      </w:r>
      <w:proofErr w:type="spellStart"/>
      <w:r w:rsidRPr="00ED7F46">
        <w:rPr>
          <w:rFonts w:ascii="Verdana" w:hAnsi="Verdana"/>
          <w:iCs/>
          <w:sz w:val="18"/>
          <w:szCs w:val="18"/>
          <w:lang w:val="de-DE"/>
        </w:rPr>
        <w:t>E-ma</w:t>
      </w:r>
      <w:r w:rsidRPr="00ED7F46">
        <w:rPr>
          <w:rFonts w:ascii="Verdana" w:hAnsi="Verdana"/>
          <w:sz w:val="18"/>
          <w:szCs w:val="18"/>
          <w:lang w:val="de-DE"/>
        </w:rPr>
        <w:t>il</w:t>
      </w:r>
      <w:proofErr w:type="spellEnd"/>
      <w:r w:rsidRPr="00ED7F46">
        <w:rPr>
          <w:rFonts w:ascii="Verdana" w:hAnsi="Verdana"/>
          <w:sz w:val="18"/>
          <w:szCs w:val="18"/>
          <w:lang w:val="de-DE"/>
        </w:rPr>
        <w:t xml:space="preserve"> ..............................    9. </w:t>
      </w:r>
      <w:proofErr w:type="spellStart"/>
      <w:r w:rsidRPr="00ED7F46">
        <w:rPr>
          <w:rFonts w:ascii="Verdana" w:hAnsi="Verdana"/>
          <w:sz w:val="18"/>
          <w:szCs w:val="18"/>
          <w:lang w:val="de-DE"/>
        </w:rPr>
        <w:t>www</w:t>
      </w:r>
      <w:proofErr w:type="spellEnd"/>
      <w:r w:rsidRPr="00ED7F46">
        <w:rPr>
          <w:rFonts w:ascii="Verdana" w:hAnsi="Verdana"/>
          <w:iCs/>
          <w:sz w:val="18"/>
          <w:szCs w:val="18"/>
          <w:lang w:val="de-DE"/>
        </w:rPr>
        <w:t>.............................</w:t>
      </w:r>
      <w:r w:rsidRPr="00ED7F46">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5103"/>
        <w:gridCol w:w="1418"/>
        <w:gridCol w:w="850"/>
        <w:gridCol w:w="1418"/>
      </w:tblGrid>
      <w:tr w:rsidR="00214C18" w:rsidRPr="00ED7F46" w14:paraId="464B79FB" w14:textId="77777777" w:rsidTr="00501DF1">
        <w:trPr>
          <w:cantSplit/>
          <w:trHeight w:hRule="exact" w:val="797"/>
        </w:trPr>
        <w:tc>
          <w:tcPr>
            <w:tcW w:w="454" w:type="dxa"/>
            <w:tcBorders>
              <w:top w:val="single" w:sz="4" w:space="0" w:color="000000"/>
              <w:left w:val="single" w:sz="4" w:space="0" w:color="000000"/>
              <w:bottom w:val="single" w:sz="4" w:space="0" w:color="auto"/>
            </w:tcBorders>
          </w:tcPr>
          <w:p w14:paraId="08D02B96" w14:textId="77777777" w:rsidR="00214C18" w:rsidRPr="00ED7F46" w:rsidRDefault="00214C18" w:rsidP="000F1A39">
            <w:pPr>
              <w:tabs>
                <w:tab w:val="left" w:pos="0"/>
              </w:tabs>
              <w:snapToGrid w:val="0"/>
              <w:ind w:right="470"/>
              <w:rPr>
                <w:rFonts w:ascii="Courier New" w:hAnsi="Courier New"/>
                <w:sz w:val="20"/>
                <w:szCs w:val="20"/>
              </w:rPr>
            </w:pPr>
          </w:p>
        </w:tc>
        <w:tc>
          <w:tcPr>
            <w:tcW w:w="5103" w:type="dxa"/>
            <w:tcBorders>
              <w:top w:val="single" w:sz="4" w:space="0" w:color="000000"/>
              <w:left w:val="single" w:sz="4" w:space="0" w:color="000000"/>
              <w:bottom w:val="single" w:sz="4" w:space="0" w:color="auto"/>
            </w:tcBorders>
          </w:tcPr>
          <w:p w14:paraId="3524DB35" w14:textId="77777777" w:rsidR="00214C18" w:rsidRPr="00ED7F46" w:rsidRDefault="00214C18" w:rsidP="000F1A39">
            <w:pPr>
              <w:pStyle w:val="Nagwek3"/>
              <w:tabs>
                <w:tab w:val="left" w:pos="72"/>
                <w:tab w:val="left" w:pos="9072"/>
              </w:tabs>
              <w:snapToGrid w:val="0"/>
              <w:spacing w:after="0"/>
              <w:ind w:right="470"/>
              <w:rPr>
                <w:b/>
                <w:bCs/>
                <w:i w:val="0"/>
                <w:color w:val="auto"/>
              </w:rPr>
            </w:pPr>
            <w:r w:rsidRPr="00ED7F46">
              <w:rPr>
                <w:i w:val="0"/>
                <w:color w:val="auto"/>
              </w:rPr>
              <w:t>Nazwa przedmiotu zamówienia</w:t>
            </w:r>
          </w:p>
        </w:tc>
        <w:tc>
          <w:tcPr>
            <w:tcW w:w="1418" w:type="dxa"/>
            <w:tcBorders>
              <w:top w:val="single" w:sz="4" w:space="0" w:color="000000"/>
              <w:left w:val="single" w:sz="4" w:space="0" w:color="000000"/>
              <w:bottom w:val="single" w:sz="4" w:space="0" w:color="000000"/>
              <w:right w:val="single" w:sz="4" w:space="0" w:color="auto"/>
            </w:tcBorders>
          </w:tcPr>
          <w:p w14:paraId="61FA3F31" w14:textId="77777777" w:rsidR="00214C18" w:rsidRPr="00ED7F46" w:rsidRDefault="00214C18" w:rsidP="000F1A39">
            <w:pPr>
              <w:tabs>
                <w:tab w:val="left" w:pos="72"/>
                <w:tab w:val="left" w:pos="9072"/>
              </w:tabs>
              <w:snapToGrid w:val="0"/>
              <w:rPr>
                <w:rFonts w:ascii="Verdana" w:hAnsi="Verdana"/>
                <w:sz w:val="18"/>
                <w:szCs w:val="20"/>
              </w:rPr>
            </w:pPr>
            <w:r w:rsidRPr="00ED7F46">
              <w:rPr>
                <w:rFonts w:ascii="Verdana" w:hAnsi="Verdana"/>
                <w:sz w:val="18"/>
                <w:szCs w:val="20"/>
              </w:rPr>
              <w:t xml:space="preserve">Wartość  </w:t>
            </w:r>
          </w:p>
          <w:p w14:paraId="58572AD1" w14:textId="77777777" w:rsidR="00214C18" w:rsidRPr="00ED7F46" w:rsidRDefault="00214C18" w:rsidP="000F1A39">
            <w:pPr>
              <w:tabs>
                <w:tab w:val="left" w:pos="72"/>
                <w:tab w:val="left" w:pos="9072"/>
              </w:tabs>
              <w:snapToGrid w:val="0"/>
              <w:rPr>
                <w:rFonts w:ascii="Verdana" w:hAnsi="Verdana"/>
                <w:sz w:val="18"/>
                <w:szCs w:val="20"/>
              </w:rPr>
            </w:pPr>
            <w:r w:rsidRPr="00ED7F46">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231282F9" w14:textId="77777777" w:rsidR="00214C18" w:rsidRPr="00ED7F46" w:rsidRDefault="00214C18" w:rsidP="00501DF1">
            <w:pPr>
              <w:pStyle w:val="Tekstpodstawowy3"/>
              <w:spacing w:after="0"/>
              <w:ind w:left="-28" w:right="-6"/>
              <w:jc w:val="center"/>
              <w:rPr>
                <w:rFonts w:ascii="Verdana" w:hAnsi="Verdana"/>
                <w:sz w:val="18"/>
              </w:rPr>
            </w:pPr>
            <w:r w:rsidRPr="00ED7F46">
              <w:rPr>
                <w:rFonts w:ascii="Verdana" w:hAnsi="Verdana"/>
                <w:sz w:val="18"/>
              </w:rPr>
              <w:t>VAT</w:t>
            </w:r>
          </w:p>
          <w:p w14:paraId="18374547" w14:textId="77777777" w:rsidR="00214C18" w:rsidRPr="00ED7F46" w:rsidRDefault="00501DF1" w:rsidP="00501DF1">
            <w:pPr>
              <w:pStyle w:val="Tekstpodstawowy3"/>
              <w:spacing w:after="0"/>
              <w:ind w:left="-28" w:right="-6"/>
              <w:jc w:val="center"/>
              <w:rPr>
                <w:rFonts w:ascii="Verdana" w:hAnsi="Verdana"/>
                <w:sz w:val="18"/>
              </w:rPr>
            </w:pPr>
            <w:r>
              <w:rPr>
                <w:rFonts w:ascii="Verdana" w:hAnsi="Verdana"/>
                <w:sz w:val="18"/>
              </w:rPr>
              <w:t>(podać w %)</w:t>
            </w:r>
          </w:p>
          <w:p w14:paraId="1B697ED3" w14:textId="77777777" w:rsidR="00214C18" w:rsidRPr="00ED7F46" w:rsidRDefault="00214C18" w:rsidP="000F1A39">
            <w:pPr>
              <w:tabs>
                <w:tab w:val="left" w:pos="72"/>
                <w:tab w:val="left" w:pos="9072"/>
              </w:tabs>
              <w:snapToGrid w:val="0"/>
              <w:ind w:left="30"/>
              <w:rPr>
                <w:rFonts w:ascii="Verdana" w:hAnsi="Verdana"/>
                <w:sz w:val="18"/>
                <w:szCs w:val="20"/>
              </w:rPr>
            </w:pPr>
          </w:p>
        </w:tc>
        <w:tc>
          <w:tcPr>
            <w:tcW w:w="1418" w:type="dxa"/>
            <w:tcBorders>
              <w:top w:val="single" w:sz="4" w:space="0" w:color="000000"/>
              <w:left w:val="single" w:sz="4" w:space="0" w:color="000000"/>
              <w:bottom w:val="single" w:sz="4" w:space="0" w:color="000000"/>
              <w:right w:val="single" w:sz="4" w:space="0" w:color="000000"/>
            </w:tcBorders>
          </w:tcPr>
          <w:p w14:paraId="393329D0" w14:textId="77777777" w:rsidR="00214C18" w:rsidRPr="00ED7F46" w:rsidRDefault="00214C18" w:rsidP="000F1A39">
            <w:pPr>
              <w:snapToGrid w:val="0"/>
              <w:rPr>
                <w:rFonts w:ascii="Verdana" w:hAnsi="Verdana"/>
                <w:sz w:val="18"/>
                <w:szCs w:val="20"/>
              </w:rPr>
            </w:pPr>
            <w:r w:rsidRPr="00ED7F46">
              <w:rPr>
                <w:rFonts w:ascii="Verdana" w:hAnsi="Verdana"/>
                <w:sz w:val="18"/>
                <w:szCs w:val="20"/>
              </w:rPr>
              <w:t xml:space="preserve">Wartość </w:t>
            </w:r>
          </w:p>
          <w:p w14:paraId="7AD7DD23" w14:textId="77777777" w:rsidR="00214C18" w:rsidRPr="00ED7F46" w:rsidRDefault="00214C18" w:rsidP="000F1A39">
            <w:pPr>
              <w:snapToGrid w:val="0"/>
              <w:rPr>
                <w:rFonts w:ascii="Verdana" w:hAnsi="Verdana"/>
                <w:sz w:val="18"/>
                <w:szCs w:val="20"/>
              </w:rPr>
            </w:pPr>
            <w:r w:rsidRPr="00ED7F46">
              <w:rPr>
                <w:rFonts w:ascii="Verdana" w:hAnsi="Verdana"/>
                <w:sz w:val="18"/>
                <w:szCs w:val="20"/>
              </w:rPr>
              <w:t xml:space="preserve">Brutto PLN </w:t>
            </w:r>
          </w:p>
        </w:tc>
      </w:tr>
      <w:tr w:rsidR="00214C18" w:rsidRPr="00ED7F46" w14:paraId="240BE460" w14:textId="77777777" w:rsidTr="00AF593A">
        <w:trPr>
          <w:cantSplit/>
          <w:trHeight w:hRule="exact" w:val="1217"/>
        </w:trPr>
        <w:tc>
          <w:tcPr>
            <w:tcW w:w="454" w:type="dxa"/>
            <w:tcBorders>
              <w:top w:val="single" w:sz="4" w:space="0" w:color="000000"/>
              <w:left w:val="single" w:sz="4" w:space="0" w:color="000000"/>
              <w:bottom w:val="single" w:sz="4" w:space="0" w:color="auto"/>
            </w:tcBorders>
          </w:tcPr>
          <w:p w14:paraId="58936C2C" w14:textId="77777777" w:rsidR="00214C18" w:rsidRPr="00ED7F46" w:rsidRDefault="00214C18" w:rsidP="000F1A39">
            <w:pPr>
              <w:snapToGrid w:val="0"/>
              <w:ind w:right="470"/>
              <w:rPr>
                <w:rFonts w:ascii="Courier New" w:hAnsi="Courier New"/>
                <w:sz w:val="20"/>
                <w:szCs w:val="20"/>
              </w:rPr>
            </w:pPr>
            <w:r w:rsidRPr="00ED7F46">
              <w:rPr>
                <w:rFonts w:ascii="Courier New" w:hAnsi="Courier New"/>
                <w:sz w:val="20"/>
                <w:szCs w:val="20"/>
              </w:rPr>
              <w:t>1</w:t>
            </w:r>
          </w:p>
        </w:tc>
        <w:tc>
          <w:tcPr>
            <w:tcW w:w="5103" w:type="dxa"/>
            <w:tcBorders>
              <w:top w:val="single" w:sz="4" w:space="0" w:color="000000"/>
              <w:left w:val="single" w:sz="4" w:space="0" w:color="000000"/>
              <w:bottom w:val="single" w:sz="4" w:space="0" w:color="auto"/>
            </w:tcBorders>
          </w:tcPr>
          <w:p w14:paraId="45397B46" w14:textId="64DCFBFA" w:rsidR="0008408B" w:rsidRDefault="0008408B" w:rsidP="00227551">
            <w:pPr>
              <w:pStyle w:val="Akapitzlist"/>
              <w:autoSpaceDE w:val="0"/>
              <w:autoSpaceDN w:val="0"/>
              <w:adjustRightInd w:val="0"/>
              <w:ind w:left="0"/>
              <w:jc w:val="both"/>
              <w:rPr>
                <w:rFonts w:ascii="Verdana" w:hAnsi="Verdana"/>
                <w:b/>
                <w:sz w:val="18"/>
                <w:szCs w:val="18"/>
              </w:rPr>
            </w:pPr>
            <w:r>
              <w:rPr>
                <w:rFonts w:ascii="Verdana" w:hAnsi="Verdana"/>
                <w:b/>
                <w:sz w:val="18"/>
                <w:szCs w:val="18"/>
              </w:rPr>
              <w:t>Przebudowa i r</w:t>
            </w:r>
            <w:r w:rsidRPr="00924BC8">
              <w:rPr>
                <w:rFonts w:ascii="Verdana" w:hAnsi="Verdana"/>
                <w:b/>
                <w:sz w:val="18"/>
                <w:szCs w:val="18"/>
              </w:rPr>
              <w:t xml:space="preserve">emont </w:t>
            </w:r>
            <w:r>
              <w:rPr>
                <w:rFonts w:ascii="Verdana" w:hAnsi="Verdana"/>
                <w:b/>
                <w:sz w:val="18"/>
                <w:szCs w:val="18"/>
              </w:rPr>
              <w:t>sali wykładowej wraz</w:t>
            </w:r>
            <w:r w:rsidR="00227551">
              <w:rPr>
                <w:rFonts w:ascii="Verdana" w:hAnsi="Verdana"/>
                <w:b/>
                <w:sz w:val="18"/>
                <w:szCs w:val="18"/>
              </w:rPr>
              <w:t xml:space="preserve"> </w:t>
            </w:r>
            <w:r w:rsidR="00227551">
              <w:rPr>
                <w:rFonts w:ascii="Verdana" w:hAnsi="Verdana"/>
                <w:b/>
                <w:sz w:val="18"/>
                <w:szCs w:val="18"/>
              </w:rPr>
              <w:br/>
            </w:r>
            <w:r>
              <w:rPr>
                <w:rFonts w:ascii="Verdana" w:hAnsi="Verdana"/>
                <w:b/>
                <w:sz w:val="18"/>
                <w:szCs w:val="18"/>
              </w:rPr>
              <w:t xml:space="preserve">z pomieszczeniami pod amfiteatrem wraz </w:t>
            </w:r>
            <w:r w:rsidR="00227551">
              <w:rPr>
                <w:rFonts w:ascii="Verdana" w:hAnsi="Verdana"/>
                <w:b/>
                <w:sz w:val="18"/>
                <w:szCs w:val="18"/>
              </w:rPr>
              <w:br/>
            </w:r>
            <w:r>
              <w:rPr>
                <w:rFonts w:ascii="Verdana" w:hAnsi="Verdana"/>
                <w:b/>
                <w:sz w:val="18"/>
                <w:szCs w:val="18"/>
              </w:rPr>
              <w:t xml:space="preserve">z zapleczem technicznym Sali budynku Katedry </w:t>
            </w:r>
          </w:p>
          <w:p w14:paraId="75B1D629" w14:textId="0CBB8642" w:rsidR="0008408B" w:rsidRDefault="0008408B" w:rsidP="00227551">
            <w:pPr>
              <w:pStyle w:val="Akapitzlist"/>
              <w:autoSpaceDE w:val="0"/>
              <w:autoSpaceDN w:val="0"/>
              <w:adjustRightInd w:val="0"/>
              <w:ind w:left="0"/>
              <w:jc w:val="both"/>
              <w:rPr>
                <w:rFonts w:ascii="Verdana" w:hAnsi="Verdana"/>
                <w:b/>
                <w:sz w:val="18"/>
                <w:szCs w:val="18"/>
              </w:rPr>
            </w:pPr>
            <w:r>
              <w:rPr>
                <w:rFonts w:ascii="Verdana" w:hAnsi="Verdana"/>
                <w:b/>
                <w:sz w:val="18"/>
                <w:szCs w:val="18"/>
              </w:rPr>
              <w:t>i Zakładu Anatomii Prawidłowej UMW przy</w:t>
            </w:r>
          </w:p>
          <w:p w14:paraId="2AA9B398" w14:textId="658657E5" w:rsidR="00214C18" w:rsidRPr="00AF593A" w:rsidRDefault="0008408B" w:rsidP="00824994">
            <w:pPr>
              <w:pStyle w:val="Akapitzlist"/>
              <w:autoSpaceDE w:val="0"/>
              <w:autoSpaceDN w:val="0"/>
              <w:adjustRightInd w:val="0"/>
              <w:ind w:left="0"/>
              <w:jc w:val="both"/>
              <w:rPr>
                <w:rFonts w:ascii="Verdana" w:hAnsi="Verdana"/>
                <w:b/>
                <w:sz w:val="18"/>
                <w:szCs w:val="18"/>
              </w:rPr>
            </w:pPr>
            <w:r>
              <w:rPr>
                <w:rFonts w:ascii="Verdana" w:hAnsi="Verdana"/>
                <w:b/>
                <w:sz w:val="18"/>
                <w:szCs w:val="18"/>
              </w:rPr>
              <w:t xml:space="preserve"> ul. T. Chałubińskiego 6 </w:t>
            </w:r>
            <w:r w:rsidR="00AF593A">
              <w:rPr>
                <w:rFonts w:ascii="Verdana" w:hAnsi="Verdana"/>
                <w:b/>
                <w:sz w:val="18"/>
                <w:szCs w:val="18"/>
              </w:rPr>
              <w:t>we Wrocławiu</w:t>
            </w:r>
          </w:p>
        </w:tc>
        <w:tc>
          <w:tcPr>
            <w:tcW w:w="1418" w:type="dxa"/>
            <w:tcBorders>
              <w:top w:val="single" w:sz="4" w:space="0" w:color="000000"/>
              <w:left w:val="single" w:sz="4" w:space="0" w:color="000000"/>
              <w:bottom w:val="single" w:sz="4" w:space="0" w:color="auto"/>
              <w:right w:val="single" w:sz="4" w:space="0" w:color="auto"/>
            </w:tcBorders>
          </w:tcPr>
          <w:p w14:paraId="4B5B9F5E" w14:textId="77777777" w:rsidR="00214C18" w:rsidRPr="000F5254" w:rsidRDefault="00214C18" w:rsidP="000F1A39">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auto"/>
            </w:tcBorders>
          </w:tcPr>
          <w:p w14:paraId="14FDA820" w14:textId="77777777" w:rsidR="00214C18" w:rsidRPr="00ED7F46" w:rsidRDefault="00214C18" w:rsidP="000F1A39">
            <w:pPr>
              <w:pStyle w:val="Tekstpodstawowy3"/>
              <w:jc w:val="center"/>
              <w:rPr>
                <w:rFonts w:ascii="Verdana" w:hAnsi="Verdana"/>
                <w:sz w:val="18"/>
              </w:rPr>
            </w:pPr>
          </w:p>
        </w:tc>
        <w:tc>
          <w:tcPr>
            <w:tcW w:w="1418" w:type="dxa"/>
            <w:tcBorders>
              <w:top w:val="single" w:sz="4" w:space="0" w:color="000000"/>
              <w:left w:val="single" w:sz="4" w:space="0" w:color="000000"/>
              <w:bottom w:val="single" w:sz="4" w:space="0" w:color="auto"/>
              <w:right w:val="single" w:sz="4" w:space="0" w:color="000000"/>
            </w:tcBorders>
          </w:tcPr>
          <w:p w14:paraId="62279855" w14:textId="77777777" w:rsidR="00214C18" w:rsidRPr="00ED7F46" w:rsidRDefault="00214C18" w:rsidP="000F1A39">
            <w:pPr>
              <w:snapToGrid w:val="0"/>
              <w:ind w:right="-108"/>
              <w:rPr>
                <w:rFonts w:ascii="Verdana" w:hAnsi="Verdana"/>
                <w:sz w:val="18"/>
                <w:szCs w:val="20"/>
              </w:rPr>
            </w:pPr>
          </w:p>
        </w:tc>
      </w:tr>
      <w:tr w:rsidR="00214C18" w:rsidRPr="00ED7F46" w14:paraId="07D716BE" w14:textId="77777777" w:rsidTr="000F1A39">
        <w:trPr>
          <w:cantSplit/>
          <w:trHeight w:hRule="exact" w:val="509"/>
        </w:trPr>
        <w:tc>
          <w:tcPr>
            <w:tcW w:w="9243" w:type="dxa"/>
            <w:gridSpan w:val="5"/>
            <w:tcBorders>
              <w:top w:val="single" w:sz="4" w:space="0" w:color="auto"/>
              <w:left w:val="single" w:sz="4" w:space="0" w:color="000000"/>
              <w:bottom w:val="single" w:sz="4" w:space="0" w:color="auto"/>
              <w:right w:val="single" w:sz="4" w:space="0" w:color="000000"/>
            </w:tcBorders>
          </w:tcPr>
          <w:p w14:paraId="7744F523" w14:textId="77777777" w:rsidR="00214C18" w:rsidRPr="00464D01" w:rsidRDefault="00214C18" w:rsidP="000F1A39">
            <w:pPr>
              <w:pStyle w:val="Nagwek3"/>
              <w:tabs>
                <w:tab w:val="left" w:pos="72"/>
                <w:tab w:val="left" w:pos="9072"/>
              </w:tabs>
              <w:snapToGrid w:val="0"/>
              <w:ind w:right="470"/>
              <w:jc w:val="left"/>
              <w:rPr>
                <w:b/>
                <w:i w:val="0"/>
                <w:color w:val="auto"/>
              </w:rPr>
            </w:pPr>
            <w:r w:rsidRPr="00464D01">
              <w:rPr>
                <w:color w:val="auto"/>
              </w:rPr>
              <w:t>Słownie brutto PLN</w:t>
            </w:r>
          </w:p>
          <w:p w14:paraId="2B7D3DBF" w14:textId="77777777" w:rsidR="00214C18" w:rsidRPr="00464D01" w:rsidRDefault="00214C18" w:rsidP="000F1A39">
            <w:pPr>
              <w:rPr>
                <w:rFonts w:ascii="Verdana" w:hAnsi="Verdana"/>
                <w:sz w:val="18"/>
                <w:szCs w:val="18"/>
              </w:rPr>
            </w:pPr>
          </w:p>
          <w:p w14:paraId="7EB68FF1" w14:textId="77777777" w:rsidR="00214C18" w:rsidRPr="00464D01" w:rsidRDefault="00214C18" w:rsidP="000F1A39">
            <w:pPr>
              <w:rPr>
                <w:rFonts w:ascii="Verdana" w:hAnsi="Verdana"/>
                <w:sz w:val="18"/>
                <w:szCs w:val="18"/>
              </w:rPr>
            </w:pPr>
          </w:p>
          <w:p w14:paraId="3CBCFC4C" w14:textId="77777777" w:rsidR="00214C18" w:rsidRPr="00464D01" w:rsidRDefault="00214C18" w:rsidP="000F1A39">
            <w:pPr>
              <w:rPr>
                <w:rFonts w:ascii="Verdana" w:hAnsi="Verdana"/>
                <w:sz w:val="18"/>
                <w:szCs w:val="18"/>
              </w:rPr>
            </w:pPr>
          </w:p>
          <w:p w14:paraId="3927D13E" w14:textId="77777777" w:rsidR="00214C18" w:rsidRPr="00464D01" w:rsidRDefault="00214C18" w:rsidP="000F1A39">
            <w:pPr>
              <w:rPr>
                <w:rFonts w:ascii="Verdana" w:hAnsi="Verdana"/>
                <w:sz w:val="18"/>
                <w:szCs w:val="18"/>
              </w:rPr>
            </w:pPr>
          </w:p>
          <w:p w14:paraId="47930500" w14:textId="77777777" w:rsidR="00214C18" w:rsidRPr="00464D01" w:rsidRDefault="00214C18" w:rsidP="000F1A39">
            <w:pPr>
              <w:rPr>
                <w:rFonts w:ascii="Verdana" w:hAnsi="Verdana"/>
                <w:sz w:val="18"/>
                <w:szCs w:val="18"/>
              </w:rPr>
            </w:pPr>
          </w:p>
          <w:p w14:paraId="6E33A3CB" w14:textId="77777777" w:rsidR="00214C18" w:rsidRPr="00464D01" w:rsidRDefault="00214C18" w:rsidP="000F1A39">
            <w:pPr>
              <w:rPr>
                <w:rFonts w:ascii="Verdana" w:hAnsi="Verdana"/>
                <w:sz w:val="18"/>
                <w:szCs w:val="18"/>
              </w:rPr>
            </w:pPr>
          </w:p>
          <w:p w14:paraId="4E1F97EF" w14:textId="77777777" w:rsidR="00214C18" w:rsidRPr="00464D01" w:rsidRDefault="00214C18" w:rsidP="000F1A39">
            <w:pPr>
              <w:rPr>
                <w:rFonts w:ascii="Verdana" w:hAnsi="Verdana"/>
                <w:sz w:val="18"/>
                <w:szCs w:val="18"/>
              </w:rPr>
            </w:pPr>
          </w:p>
          <w:p w14:paraId="2D1488F6" w14:textId="77777777" w:rsidR="00214C18" w:rsidRPr="00464D01" w:rsidRDefault="00214C18" w:rsidP="000F1A39">
            <w:pPr>
              <w:snapToGrid w:val="0"/>
              <w:ind w:right="-108"/>
              <w:rPr>
                <w:rFonts w:ascii="Verdana" w:hAnsi="Verdana"/>
                <w:sz w:val="18"/>
                <w:szCs w:val="18"/>
              </w:rPr>
            </w:pPr>
            <w:r w:rsidRPr="00464D01">
              <w:rPr>
                <w:rFonts w:ascii="Verdana" w:hAnsi="Verdana"/>
                <w:b/>
                <w:i/>
                <w:sz w:val="18"/>
                <w:szCs w:val="18"/>
              </w:rPr>
              <w:t>Termin</w:t>
            </w:r>
            <w:r w:rsidRPr="00464D01">
              <w:rPr>
                <w:rFonts w:ascii="Verdana" w:hAnsi="Verdana"/>
                <w:i/>
                <w:sz w:val="18"/>
                <w:szCs w:val="18"/>
              </w:rPr>
              <w:t xml:space="preserve"> realizacji przedmiotu zamówienia</w:t>
            </w:r>
          </w:p>
        </w:tc>
      </w:tr>
      <w:tr w:rsidR="00214C18" w:rsidRPr="00ED7F46" w14:paraId="68B684F8" w14:textId="77777777" w:rsidTr="00AF593A">
        <w:trPr>
          <w:cantSplit/>
          <w:trHeight w:hRule="exact" w:val="915"/>
        </w:trPr>
        <w:tc>
          <w:tcPr>
            <w:tcW w:w="454" w:type="dxa"/>
            <w:tcBorders>
              <w:top w:val="single" w:sz="4" w:space="0" w:color="auto"/>
              <w:left w:val="single" w:sz="4" w:space="0" w:color="000000"/>
              <w:bottom w:val="single" w:sz="4" w:space="0" w:color="auto"/>
            </w:tcBorders>
          </w:tcPr>
          <w:p w14:paraId="6190348A" w14:textId="77777777" w:rsidR="00214C18" w:rsidRPr="00ED7F46" w:rsidRDefault="00214C18" w:rsidP="000F1A39">
            <w:pPr>
              <w:snapToGrid w:val="0"/>
              <w:ind w:right="470"/>
              <w:rPr>
                <w:rFonts w:ascii="Courier New" w:hAnsi="Courier New"/>
                <w:sz w:val="20"/>
                <w:szCs w:val="20"/>
              </w:rPr>
            </w:pPr>
            <w:r>
              <w:rPr>
                <w:rFonts w:ascii="Courier New" w:hAnsi="Courier New"/>
                <w:sz w:val="20"/>
                <w:szCs w:val="20"/>
              </w:rPr>
              <w:t>2</w:t>
            </w:r>
          </w:p>
        </w:tc>
        <w:tc>
          <w:tcPr>
            <w:tcW w:w="5103" w:type="dxa"/>
            <w:tcBorders>
              <w:top w:val="single" w:sz="4" w:space="0" w:color="auto"/>
              <w:left w:val="single" w:sz="4" w:space="0" w:color="000000"/>
              <w:bottom w:val="single" w:sz="4" w:space="0" w:color="auto"/>
            </w:tcBorders>
          </w:tcPr>
          <w:p w14:paraId="743C70D7" w14:textId="77777777" w:rsidR="005F0E0F" w:rsidRPr="007077E5" w:rsidRDefault="00214C18" w:rsidP="00501DF1">
            <w:pPr>
              <w:autoSpaceDE w:val="0"/>
              <w:autoSpaceDN w:val="0"/>
              <w:adjustRightInd w:val="0"/>
              <w:ind w:right="-381"/>
              <w:jc w:val="both"/>
              <w:rPr>
                <w:rFonts w:ascii="Verdana" w:hAnsi="Verdana"/>
                <w:sz w:val="18"/>
                <w:szCs w:val="18"/>
              </w:rPr>
            </w:pPr>
            <w:r w:rsidRPr="007077E5">
              <w:rPr>
                <w:rFonts w:ascii="Verdana" w:hAnsi="Verdana"/>
                <w:b/>
                <w:sz w:val="18"/>
                <w:szCs w:val="18"/>
              </w:rPr>
              <w:t>Termin realizacji przedmiotu zamówienia</w:t>
            </w:r>
          </w:p>
          <w:p w14:paraId="20A40B59" w14:textId="224E3D46" w:rsidR="00214C18" w:rsidRPr="007077E5" w:rsidRDefault="00214C18" w:rsidP="00AF593A">
            <w:pPr>
              <w:autoSpaceDE w:val="0"/>
              <w:autoSpaceDN w:val="0"/>
              <w:adjustRightInd w:val="0"/>
              <w:ind w:right="33"/>
              <w:jc w:val="both"/>
              <w:rPr>
                <w:rFonts w:ascii="Verdana" w:hAnsi="Verdana"/>
                <w:sz w:val="18"/>
                <w:szCs w:val="18"/>
              </w:rPr>
            </w:pPr>
            <w:r w:rsidRPr="007077E5">
              <w:rPr>
                <w:rFonts w:ascii="Verdana" w:hAnsi="Verdana"/>
                <w:sz w:val="18"/>
                <w:szCs w:val="18"/>
              </w:rPr>
              <w:t>(maksymalny termin realizacji przedmiotu zamówienia</w:t>
            </w:r>
            <w:r w:rsidR="0010207B" w:rsidRPr="007077E5">
              <w:rPr>
                <w:rFonts w:ascii="Verdana" w:hAnsi="Verdana"/>
                <w:sz w:val="18"/>
                <w:szCs w:val="18"/>
              </w:rPr>
              <w:t>–</w:t>
            </w:r>
            <w:r w:rsidR="0008408B" w:rsidRPr="007077E5">
              <w:rPr>
                <w:rFonts w:ascii="Verdana" w:hAnsi="Verdana"/>
                <w:b/>
                <w:sz w:val="18"/>
                <w:szCs w:val="18"/>
              </w:rPr>
              <w:t>max. 5</w:t>
            </w:r>
            <w:r w:rsidR="0010207B" w:rsidRPr="007077E5">
              <w:rPr>
                <w:rFonts w:ascii="Verdana" w:hAnsi="Verdana"/>
                <w:b/>
                <w:sz w:val="18"/>
                <w:szCs w:val="18"/>
              </w:rPr>
              <w:t xml:space="preserve"> miesięcy</w:t>
            </w:r>
            <w:r w:rsidR="0044386F" w:rsidRPr="007077E5">
              <w:rPr>
                <w:rFonts w:ascii="Verdana" w:hAnsi="Verdana"/>
                <w:b/>
                <w:sz w:val="18"/>
                <w:szCs w:val="18"/>
              </w:rPr>
              <w:t xml:space="preserve"> </w:t>
            </w:r>
            <w:r w:rsidRPr="007077E5">
              <w:rPr>
                <w:rFonts w:ascii="Verdana" w:hAnsi="Verdana"/>
                <w:sz w:val="18"/>
                <w:szCs w:val="18"/>
              </w:rPr>
              <w:t>od daty</w:t>
            </w:r>
            <w:r w:rsidR="005F0E0F" w:rsidRPr="007077E5">
              <w:rPr>
                <w:rFonts w:ascii="Verdana" w:hAnsi="Verdana" w:cs="Arial"/>
                <w:bCs/>
                <w:sz w:val="18"/>
                <w:szCs w:val="18"/>
              </w:rPr>
              <w:t xml:space="preserve"> przekazania Wykonawcy placu budowy</w:t>
            </w:r>
            <w:r w:rsidRPr="007077E5">
              <w:rPr>
                <w:rFonts w:ascii="Verdana" w:hAnsi="Verdana"/>
                <w:sz w:val="18"/>
                <w:szCs w:val="18"/>
              </w:rPr>
              <w:t>).</w:t>
            </w:r>
          </w:p>
        </w:tc>
        <w:tc>
          <w:tcPr>
            <w:tcW w:w="3686" w:type="dxa"/>
            <w:gridSpan w:val="3"/>
            <w:tcBorders>
              <w:top w:val="single" w:sz="4" w:space="0" w:color="auto"/>
              <w:left w:val="single" w:sz="4" w:space="0" w:color="000000"/>
              <w:bottom w:val="single" w:sz="4" w:space="0" w:color="auto"/>
              <w:right w:val="single" w:sz="4" w:space="0" w:color="000000"/>
            </w:tcBorders>
          </w:tcPr>
          <w:p w14:paraId="50541C83" w14:textId="77777777" w:rsidR="00214C18" w:rsidRPr="007077E5" w:rsidRDefault="00214C18" w:rsidP="000F1A39">
            <w:pPr>
              <w:snapToGrid w:val="0"/>
              <w:ind w:right="-108"/>
              <w:rPr>
                <w:rFonts w:ascii="Verdana" w:hAnsi="Verdana"/>
                <w:sz w:val="18"/>
                <w:szCs w:val="18"/>
              </w:rPr>
            </w:pPr>
          </w:p>
          <w:p w14:paraId="45D6BCDC" w14:textId="77777777" w:rsidR="002045BE" w:rsidRPr="007077E5" w:rsidRDefault="002045BE" w:rsidP="000F1A39">
            <w:pPr>
              <w:snapToGrid w:val="0"/>
              <w:ind w:right="-108"/>
              <w:rPr>
                <w:rFonts w:ascii="Verdana" w:hAnsi="Verdana"/>
                <w:sz w:val="18"/>
                <w:szCs w:val="18"/>
              </w:rPr>
            </w:pPr>
          </w:p>
          <w:p w14:paraId="5A1813A5" w14:textId="286507F6" w:rsidR="00214C18" w:rsidRPr="007077E5" w:rsidRDefault="00214C18" w:rsidP="006B44AF">
            <w:pPr>
              <w:snapToGrid w:val="0"/>
              <w:ind w:right="-108"/>
              <w:rPr>
                <w:rFonts w:ascii="Verdana" w:hAnsi="Verdana"/>
                <w:sz w:val="18"/>
                <w:szCs w:val="18"/>
              </w:rPr>
            </w:pPr>
            <w:r w:rsidRPr="007077E5">
              <w:rPr>
                <w:rFonts w:ascii="Verdana" w:hAnsi="Verdana"/>
                <w:sz w:val="18"/>
                <w:szCs w:val="18"/>
              </w:rPr>
              <w:t>Deklarowany termin .......</w:t>
            </w:r>
            <w:r w:rsidR="0010207B" w:rsidRPr="007077E5">
              <w:rPr>
                <w:rFonts w:ascii="Verdana" w:hAnsi="Verdana"/>
                <w:sz w:val="18"/>
                <w:szCs w:val="18"/>
              </w:rPr>
              <w:t>..</w:t>
            </w:r>
            <w:r w:rsidR="00227551" w:rsidRPr="007077E5">
              <w:rPr>
                <w:rFonts w:ascii="Verdana" w:hAnsi="Verdana"/>
                <w:sz w:val="18"/>
                <w:szCs w:val="18"/>
              </w:rPr>
              <w:t>m-ce/</w:t>
            </w:r>
            <w:r w:rsidR="0010207B" w:rsidRPr="007077E5">
              <w:rPr>
                <w:rFonts w:ascii="Verdana" w:hAnsi="Verdana"/>
                <w:sz w:val="18"/>
                <w:szCs w:val="18"/>
              </w:rPr>
              <w:t>m-</w:t>
            </w:r>
            <w:proofErr w:type="spellStart"/>
            <w:r w:rsidR="0010207B" w:rsidRPr="007077E5">
              <w:rPr>
                <w:rFonts w:ascii="Verdana" w:hAnsi="Verdana"/>
                <w:sz w:val="18"/>
                <w:szCs w:val="18"/>
              </w:rPr>
              <w:t>cy</w:t>
            </w:r>
            <w:proofErr w:type="spellEnd"/>
          </w:p>
        </w:tc>
      </w:tr>
      <w:tr w:rsidR="00227551" w:rsidRPr="00ED7F46" w14:paraId="0D1FD55C" w14:textId="77777777" w:rsidTr="00227551">
        <w:trPr>
          <w:cantSplit/>
          <w:trHeight w:hRule="exact" w:val="1174"/>
        </w:trPr>
        <w:tc>
          <w:tcPr>
            <w:tcW w:w="454" w:type="dxa"/>
            <w:tcBorders>
              <w:top w:val="single" w:sz="4" w:space="0" w:color="auto"/>
              <w:left w:val="single" w:sz="4" w:space="0" w:color="000000"/>
              <w:bottom w:val="single" w:sz="4" w:space="0" w:color="auto"/>
              <w:right w:val="single" w:sz="4" w:space="0" w:color="auto"/>
            </w:tcBorders>
          </w:tcPr>
          <w:p w14:paraId="3D180ABE" w14:textId="77777777" w:rsidR="00227551" w:rsidRDefault="00227551" w:rsidP="00227551">
            <w:pPr>
              <w:snapToGrid w:val="0"/>
              <w:ind w:right="470"/>
              <w:rPr>
                <w:rFonts w:ascii="Courier New" w:hAnsi="Courier New"/>
                <w:sz w:val="20"/>
                <w:szCs w:val="20"/>
              </w:rPr>
            </w:pPr>
            <w:r>
              <w:rPr>
                <w:rFonts w:ascii="Courier New" w:hAnsi="Courier New"/>
                <w:sz w:val="20"/>
                <w:szCs w:val="20"/>
              </w:rPr>
              <w:t>3</w:t>
            </w:r>
          </w:p>
        </w:tc>
        <w:tc>
          <w:tcPr>
            <w:tcW w:w="5103" w:type="dxa"/>
            <w:tcBorders>
              <w:top w:val="single" w:sz="4" w:space="0" w:color="auto"/>
              <w:left w:val="single" w:sz="4" w:space="0" w:color="auto"/>
              <w:bottom w:val="single" w:sz="4" w:space="0" w:color="auto"/>
              <w:right w:val="single" w:sz="4" w:space="0" w:color="auto"/>
            </w:tcBorders>
          </w:tcPr>
          <w:p w14:paraId="5E60DD09" w14:textId="7C6F724E" w:rsidR="00227551" w:rsidRPr="007077E5" w:rsidRDefault="00227551" w:rsidP="0086341C">
            <w:pPr>
              <w:outlineLvl w:val="0"/>
              <w:rPr>
                <w:rFonts w:ascii="Verdana" w:hAnsi="Verdana"/>
                <w:b/>
                <w:sz w:val="18"/>
                <w:szCs w:val="18"/>
              </w:rPr>
            </w:pPr>
            <w:r w:rsidRPr="007077E5">
              <w:rPr>
                <w:rFonts w:ascii="Verdana" w:hAnsi="Verdana"/>
                <w:b/>
                <w:sz w:val="18"/>
              </w:rPr>
              <w:t xml:space="preserve">Okres gwarancji dla wszystkich wykonanych robót budowlano- instalacyjnych </w:t>
            </w:r>
            <w:r w:rsidRPr="007077E5">
              <w:rPr>
                <w:rFonts w:ascii="Verdana" w:hAnsi="Verdana"/>
                <w:sz w:val="18"/>
              </w:rPr>
              <w:t>(Minimalny okres gwarancji: 5 lat. Maksymalny okres gwarancji: 10 lat od daty podpisania protokołu odbioru</w:t>
            </w:r>
            <w:r w:rsidR="0086341C" w:rsidRPr="0086341C">
              <w:rPr>
                <w:rFonts w:ascii="Verdana" w:hAnsi="Verdana"/>
                <w:sz w:val="18"/>
              </w:rPr>
              <w:t xml:space="preserve"> końcowego</w:t>
            </w:r>
            <w:r w:rsidRPr="007077E5">
              <w:rPr>
                <w:rFonts w:ascii="Verdana" w:hAnsi="Verdana"/>
                <w:sz w:val="18"/>
              </w:rPr>
              <w:t>).</w:t>
            </w:r>
          </w:p>
        </w:tc>
        <w:tc>
          <w:tcPr>
            <w:tcW w:w="3686" w:type="dxa"/>
            <w:gridSpan w:val="3"/>
            <w:tcBorders>
              <w:top w:val="single" w:sz="4" w:space="0" w:color="auto"/>
              <w:left w:val="single" w:sz="4" w:space="0" w:color="auto"/>
              <w:bottom w:val="single" w:sz="4" w:space="0" w:color="auto"/>
              <w:right w:val="single" w:sz="4" w:space="0" w:color="000000"/>
            </w:tcBorders>
          </w:tcPr>
          <w:p w14:paraId="0B276E2B" w14:textId="77777777" w:rsidR="00227551" w:rsidRPr="007077E5" w:rsidRDefault="00227551" w:rsidP="00227551">
            <w:pPr>
              <w:snapToGrid w:val="0"/>
              <w:ind w:right="-108"/>
              <w:rPr>
                <w:rFonts w:ascii="Verdana" w:hAnsi="Verdana"/>
                <w:sz w:val="18"/>
                <w:szCs w:val="18"/>
              </w:rPr>
            </w:pPr>
          </w:p>
          <w:p w14:paraId="02BA0B71" w14:textId="77777777" w:rsidR="00227551" w:rsidRPr="007077E5" w:rsidRDefault="00227551" w:rsidP="00227551">
            <w:pPr>
              <w:snapToGrid w:val="0"/>
              <w:ind w:right="-108"/>
              <w:rPr>
                <w:rFonts w:ascii="Verdana" w:hAnsi="Verdana"/>
                <w:sz w:val="18"/>
                <w:szCs w:val="18"/>
              </w:rPr>
            </w:pPr>
          </w:p>
          <w:p w14:paraId="36559AC9" w14:textId="4308A1AF" w:rsidR="00227551" w:rsidRPr="007077E5" w:rsidRDefault="00227551" w:rsidP="00227551">
            <w:pPr>
              <w:snapToGrid w:val="0"/>
              <w:ind w:right="-108"/>
              <w:rPr>
                <w:rFonts w:ascii="Verdana" w:hAnsi="Verdana"/>
                <w:sz w:val="18"/>
                <w:szCs w:val="18"/>
              </w:rPr>
            </w:pPr>
            <w:r w:rsidRPr="007077E5">
              <w:rPr>
                <w:rFonts w:ascii="Verdana" w:hAnsi="Verdana"/>
                <w:sz w:val="18"/>
                <w:szCs w:val="18"/>
              </w:rPr>
              <w:t>Deklarowany termin ...............lat/lata</w:t>
            </w:r>
          </w:p>
        </w:tc>
      </w:tr>
      <w:tr w:rsidR="00227551" w:rsidRPr="00ED7F46" w14:paraId="64AE3C4C" w14:textId="77777777" w:rsidTr="00AF593A">
        <w:trPr>
          <w:cantSplit/>
          <w:trHeight w:hRule="exact" w:val="1087"/>
        </w:trPr>
        <w:tc>
          <w:tcPr>
            <w:tcW w:w="454" w:type="dxa"/>
            <w:tcBorders>
              <w:top w:val="single" w:sz="4" w:space="0" w:color="auto"/>
              <w:left w:val="single" w:sz="4" w:space="0" w:color="000000"/>
              <w:bottom w:val="single" w:sz="4" w:space="0" w:color="auto"/>
              <w:right w:val="single" w:sz="4" w:space="0" w:color="auto"/>
            </w:tcBorders>
          </w:tcPr>
          <w:p w14:paraId="7E8BD90A" w14:textId="1F93934B" w:rsidR="00227551" w:rsidRDefault="00227551" w:rsidP="00227551">
            <w:pPr>
              <w:snapToGrid w:val="0"/>
              <w:ind w:right="470"/>
              <w:rPr>
                <w:rFonts w:ascii="Courier New" w:hAnsi="Courier New"/>
                <w:sz w:val="20"/>
                <w:szCs w:val="20"/>
              </w:rPr>
            </w:pPr>
            <w:r>
              <w:rPr>
                <w:rFonts w:ascii="Courier New" w:hAnsi="Courier New"/>
                <w:sz w:val="20"/>
                <w:szCs w:val="20"/>
              </w:rPr>
              <w:t>4</w:t>
            </w:r>
          </w:p>
        </w:tc>
        <w:tc>
          <w:tcPr>
            <w:tcW w:w="5103" w:type="dxa"/>
            <w:tcBorders>
              <w:top w:val="single" w:sz="4" w:space="0" w:color="auto"/>
              <w:left w:val="single" w:sz="4" w:space="0" w:color="auto"/>
              <w:bottom w:val="single" w:sz="4" w:space="0" w:color="auto"/>
              <w:right w:val="single" w:sz="4" w:space="0" w:color="auto"/>
            </w:tcBorders>
          </w:tcPr>
          <w:p w14:paraId="561253C9" w14:textId="67D9A2DB" w:rsidR="00227551" w:rsidRPr="007077E5" w:rsidRDefault="00227551" w:rsidP="0086341C">
            <w:pPr>
              <w:outlineLvl w:val="0"/>
              <w:rPr>
                <w:rFonts w:ascii="Verdana" w:hAnsi="Verdana"/>
                <w:b/>
                <w:sz w:val="18"/>
                <w:szCs w:val="18"/>
              </w:rPr>
            </w:pPr>
            <w:r w:rsidRPr="007077E5">
              <w:rPr>
                <w:rFonts w:ascii="Verdana" w:hAnsi="Verdana"/>
                <w:b/>
                <w:sz w:val="18"/>
              </w:rPr>
              <w:t xml:space="preserve">Okres gwarancji na urządzenia wentylacyjne, klimatyzacyjne i agregaty chłodnicze </w:t>
            </w:r>
            <w:r w:rsidRPr="007077E5">
              <w:rPr>
                <w:rFonts w:ascii="Verdana" w:hAnsi="Verdana"/>
                <w:sz w:val="18"/>
              </w:rPr>
              <w:t>(Minimalny okres gwarancji: 3 lata. Maksymalny okres gwarancji: 6 lat od daty podpisania protokołu odbioru</w:t>
            </w:r>
            <w:r w:rsidR="0086341C" w:rsidRPr="0086341C">
              <w:rPr>
                <w:rFonts w:ascii="Verdana" w:hAnsi="Verdana"/>
                <w:sz w:val="18"/>
              </w:rPr>
              <w:t xml:space="preserve"> końcowego</w:t>
            </w:r>
            <w:r w:rsidRPr="007077E5">
              <w:rPr>
                <w:rFonts w:ascii="Verdana" w:hAnsi="Verdana"/>
                <w:sz w:val="18"/>
              </w:rPr>
              <w:t>).</w:t>
            </w:r>
          </w:p>
        </w:tc>
        <w:tc>
          <w:tcPr>
            <w:tcW w:w="3686" w:type="dxa"/>
            <w:gridSpan w:val="3"/>
            <w:tcBorders>
              <w:top w:val="single" w:sz="4" w:space="0" w:color="auto"/>
              <w:left w:val="single" w:sz="4" w:space="0" w:color="auto"/>
              <w:bottom w:val="single" w:sz="4" w:space="0" w:color="auto"/>
              <w:right w:val="single" w:sz="4" w:space="0" w:color="000000"/>
            </w:tcBorders>
          </w:tcPr>
          <w:p w14:paraId="55C43EC9" w14:textId="77777777" w:rsidR="00227551" w:rsidRPr="007077E5" w:rsidRDefault="00227551" w:rsidP="00227551">
            <w:pPr>
              <w:snapToGrid w:val="0"/>
              <w:ind w:right="-108"/>
              <w:rPr>
                <w:rFonts w:ascii="Verdana" w:hAnsi="Verdana"/>
                <w:sz w:val="18"/>
                <w:szCs w:val="18"/>
              </w:rPr>
            </w:pPr>
          </w:p>
          <w:p w14:paraId="64A982AE" w14:textId="77777777" w:rsidR="00227551" w:rsidRPr="007077E5" w:rsidRDefault="00227551" w:rsidP="00227551">
            <w:pPr>
              <w:snapToGrid w:val="0"/>
              <w:ind w:right="-108"/>
              <w:rPr>
                <w:rFonts w:ascii="Verdana" w:hAnsi="Verdana"/>
                <w:sz w:val="18"/>
                <w:szCs w:val="18"/>
              </w:rPr>
            </w:pPr>
          </w:p>
          <w:p w14:paraId="1825294D" w14:textId="3D2F973B" w:rsidR="00227551" w:rsidRPr="007077E5" w:rsidRDefault="00227551" w:rsidP="00227551">
            <w:pPr>
              <w:snapToGrid w:val="0"/>
              <w:ind w:right="-108"/>
              <w:rPr>
                <w:rFonts w:ascii="Verdana" w:hAnsi="Verdana"/>
                <w:sz w:val="18"/>
                <w:szCs w:val="18"/>
              </w:rPr>
            </w:pPr>
            <w:r w:rsidRPr="007077E5">
              <w:rPr>
                <w:rFonts w:ascii="Verdana" w:hAnsi="Verdana"/>
                <w:sz w:val="18"/>
                <w:szCs w:val="18"/>
              </w:rPr>
              <w:t>Deklarowany termin ...............lat/lata</w:t>
            </w:r>
          </w:p>
        </w:tc>
      </w:tr>
    </w:tbl>
    <w:p w14:paraId="1948E7B7" w14:textId="77777777" w:rsidR="00214C18" w:rsidRPr="00C23D2C" w:rsidRDefault="00214C18" w:rsidP="00214C18">
      <w:pPr>
        <w:ind w:right="470"/>
        <w:rPr>
          <w:sz w:val="16"/>
          <w:szCs w:val="16"/>
        </w:rPr>
      </w:pPr>
    </w:p>
    <w:p w14:paraId="1CEE214A" w14:textId="77777777" w:rsidR="00214C18" w:rsidRPr="000F35FC" w:rsidRDefault="00214C18" w:rsidP="00581411">
      <w:pPr>
        <w:numPr>
          <w:ilvl w:val="0"/>
          <w:numId w:val="45"/>
        </w:numPr>
        <w:tabs>
          <w:tab w:val="num" w:pos="426"/>
        </w:tabs>
        <w:ind w:left="426" w:right="-284" w:hanging="426"/>
        <w:jc w:val="both"/>
        <w:rPr>
          <w:rFonts w:ascii="Verdana" w:hAnsi="Verdana"/>
          <w:sz w:val="18"/>
        </w:rPr>
      </w:pPr>
      <w:r w:rsidRPr="000F35FC">
        <w:rPr>
          <w:rFonts w:ascii="Verdana" w:hAnsi="Verdana"/>
          <w:sz w:val="18"/>
        </w:rPr>
        <w:t xml:space="preserve">Oświadczam, że zapoznałem się z treścią SIWZ i akceptuję jej postanowienia. </w:t>
      </w:r>
    </w:p>
    <w:p w14:paraId="767FC422" w14:textId="0E3F6054" w:rsidR="00214C18" w:rsidRPr="0044386F" w:rsidRDefault="00214C18" w:rsidP="00581411">
      <w:pPr>
        <w:numPr>
          <w:ilvl w:val="0"/>
          <w:numId w:val="45"/>
        </w:numPr>
        <w:tabs>
          <w:tab w:val="num" w:pos="426"/>
        </w:tabs>
        <w:ind w:left="426" w:right="-284" w:hanging="426"/>
        <w:jc w:val="both"/>
        <w:rPr>
          <w:rFonts w:ascii="Verdana" w:hAnsi="Verdana"/>
          <w:sz w:val="18"/>
          <w:szCs w:val="18"/>
        </w:rPr>
      </w:pPr>
      <w:r w:rsidRPr="000F35FC">
        <w:rPr>
          <w:rFonts w:ascii="Verdana" w:hAnsi="Verdana"/>
          <w:sz w:val="18"/>
        </w:rPr>
        <w:t>Oświadcz</w:t>
      </w:r>
      <w:r w:rsidRPr="000F35FC">
        <w:rPr>
          <w:rFonts w:ascii="Verdana" w:hAnsi="Verdana"/>
          <w:sz w:val="18"/>
          <w:szCs w:val="18"/>
        </w:rPr>
        <w:t>am, że zapoznałem się z</w:t>
      </w:r>
      <w:r w:rsidR="000F5254">
        <w:rPr>
          <w:rFonts w:ascii="Verdana" w:hAnsi="Verdana"/>
          <w:sz w:val="18"/>
          <w:szCs w:val="18"/>
        </w:rPr>
        <w:t xml:space="preserve"> treścią Wzoru umowy – </w:t>
      </w:r>
      <w:r w:rsidR="000F5254" w:rsidRPr="0044386F">
        <w:rPr>
          <w:rFonts w:ascii="Verdana" w:hAnsi="Verdana"/>
          <w:sz w:val="18"/>
          <w:szCs w:val="18"/>
        </w:rPr>
        <w:t>zał. nr 5</w:t>
      </w:r>
      <w:r w:rsidR="0044386F" w:rsidRPr="0044386F">
        <w:rPr>
          <w:rFonts w:ascii="Verdana" w:hAnsi="Verdana"/>
          <w:sz w:val="18"/>
          <w:szCs w:val="18"/>
        </w:rPr>
        <w:t xml:space="preserve"> </w:t>
      </w:r>
      <w:r w:rsidRPr="0044386F">
        <w:rPr>
          <w:rFonts w:ascii="Verdana" w:hAnsi="Verdana"/>
          <w:sz w:val="18"/>
          <w:szCs w:val="18"/>
        </w:rPr>
        <w:t>do SIWZ i akceptuję jego postanowienia.</w:t>
      </w:r>
    </w:p>
    <w:p w14:paraId="1E944BA8" w14:textId="4DCC80B1" w:rsidR="00214C18" w:rsidRPr="002045BE" w:rsidRDefault="00CE48D3" w:rsidP="00581411">
      <w:pPr>
        <w:numPr>
          <w:ilvl w:val="0"/>
          <w:numId w:val="45"/>
        </w:numPr>
        <w:tabs>
          <w:tab w:val="left" w:pos="0"/>
          <w:tab w:val="num" w:pos="426"/>
          <w:tab w:val="right" w:pos="10065"/>
        </w:tabs>
        <w:ind w:left="426" w:right="-284" w:hanging="426"/>
        <w:jc w:val="both"/>
        <w:rPr>
          <w:rFonts w:ascii="Verdana" w:hAnsi="Verdana"/>
          <w:sz w:val="18"/>
          <w:szCs w:val="18"/>
        </w:rPr>
      </w:pPr>
      <w:r>
        <w:rPr>
          <w:rFonts w:ascii="Verdana" w:hAnsi="Verdana"/>
          <w:sz w:val="18"/>
          <w:szCs w:val="18"/>
        </w:rPr>
        <w:t xml:space="preserve">Oświadczam, że zapoznałem się </w:t>
      </w:r>
      <w:r w:rsidR="00AF593A">
        <w:rPr>
          <w:rFonts w:ascii="Verdana" w:hAnsi="Verdana"/>
          <w:sz w:val="18"/>
          <w:szCs w:val="18"/>
        </w:rPr>
        <w:t xml:space="preserve">z </w:t>
      </w:r>
      <w:r w:rsidR="002045BE">
        <w:rPr>
          <w:rFonts w:ascii="Verdana" w:hAnsi="Verdana"/>
          <w:sz w:val="18"/>
          <w:szCs w:val="18"/>
        </w:rPr>
        <w:t xml:space="preserve">Projektem budowlanym, projektami wykonawczymi, </w:t>
      </w:r>
      <w:r w:rsidR="00214C18" w:rsidRPr="002045BE">
        <w:rPr>
          <w:rFonts w:ascii="Verdana" w:hAnsi="Verdana"/>
          <w:sz w:val="18"/>
          <w:szCs w:val="18"/>
        </w:rPr>
        <w:t>Specyfikacją techniczną wykonania i odbioru robót</w:t>
      </w:r>
      <w:r w:rsidRPr="002045BE">
        <w:rPr>
          <w:rFonts w:ascii="Verdana" w:hAnsi="Verdana"/>
          <w:sz w:val="18"/>
          <w:szCs w:val="18"/>
        </w:rPr>
        <w:t xml:space="preserve"> budowlany</w:t>
      </w:r>
      <w:r w:rsidR="002045BE" w:rsidRPr="002045BE">
        <w:rPr>
          <w:rFonts w:ascii="Verdana" w:hAnsi="Verdana"/>
          <w:sz w:val="18"/>
          <w:szCs w:val="18"/>
        </w:rPr>
        <w:t>ch, zakresem prac</w:t>
      </w:r>
      <w:r w:rsidR="00214C18" w:rsidRPr="002045BE">
        <w:rPr>
          <w:rFonts w:ascii="Verdana" w:hAnsi="Verdana"/>
          <w:sz w:val="18"/>
          <w:szCs w:val="18"/>
        </w:rPr>
        <w:t xml:space="preserve"> i zgodnie z ich treścią wykonam przedmiot zamówienia.</w:t>
      </w:r>
    </w:p>
    <w:p w14:paraId="3A2736E3" w14:textId="77777777" w:rsidR="00214C18" w:rsidRPr="000F35FC" w:rsidRDefault="00214C18" w:rsidP="00581411">
      <w:pPr>
        <w:pStyle w:val="Tekstblokowy"/>
        <w:numPr>
          <w:ilvl w:val="0"/>
          <w:numId w:val="45"/>
        </w:numPr>
        <w:tabs>
          <w:tab w:val="num" w:pos="426"/>
        </w:tabs>
        <w:spacing w:line="240" w:lineRule="auto"/>
        <w:ind w:left="426" w:right="-284" w:hanging="426"/>
        <w:rPr>
          <w:color w:val="auto"/>
          <w:szCs w:val="18"/>
        </w:rPr>
      </w:pPr>
      <w:r w:rsidRPr="000F35FC">
        <w:rPr>
          <w:color w:val="auto"/>
          <w:szCs w:val="18"/>
        </w:rPr>
        <w:t>Oświadczam, że jestem związany niniejszą ofertą przez okres 30 dni od dnia upływu terminu składania ofert.</w:t>
      </w:r>
    </w:p>
    <w:p w14:paraId="0D71678D" w14:textId="77777777" w:rsidR="00214C18" w:rsidRPr="000F35FC" w:rsidRDefault="00214C18" w:rsidP="00581411">
      <w:pPr>
        <w:numPr>
          <w:ilvl w:val="0"/>
          <w:numId w:val="45"/>
        </w:numPr>
        <w:tabs>
          <w:tab w:val="num" w:pos="426"/>
        </w:tabs>
        <w:ind w:left="426" w:right="-284" w:hanging="426"/>
        <w:jc w:val="both"/>
        <w:rPr>
          <w:rFonts w:ascii="Verdana" w:hAnsi="Verdana"/>
          <w:sz w:val="18"/>
          <w:szCs w:val="18"/>
        </w:rPr>
      </w:pPr>
      <w:r w:rsidRPr="000F35FC">
        <w:rPr>
          <w:rFonts w:ascii="Verdana" w:hAnsi="Verdana"/>
          <w:sz w:val="18"/>
          <w:szCs w:val="18"/>
        </w:rPr>
        <w:t>Oświadczam, że zamierzam powierzyć podwykonawcy/om wykonanie następujących części zamówienia:</w:t>
      </w:r>
    </w:p>
    <w:p w14:paraId="529E51D5" w14:textId="77777777" w:rsidR="00214C18" w:rsidRPr="005F0E0F" w:rsidRDefault="00214C18" w:rsidP="00501DF1">
      <w:pPr>
        <w:pStyle w:val="Akapitzlist"/>
        <w:tabs>
          <w:tab w:val="num" w:pos="426"/>
        </w:tabs>
        <w:ind w:left="426" w:right="-284"/>
        <w:jc w:val="both"/>
        <w:rPr>
          <w:rFonts w:ascii="Verdana" w:hAnsi="Verdana"/>
          <w:iCs/>
          <w:sz w:val="18"/>
          <w:szCs w:val="18"/>
        </w:rPr>
      </w:pPr>
      <w:r w:rsidRPr="000F36CB">
        <w:rPr>
          <w:rFonts w:ascii="Verdana" w:hAnsi="Verdana"/>
          <w:iCs/>
          <w:sz w:val="18"/>
          <w:szCs w:val="18"/>
        </w:rPr>
        <w:t>....................................................................................................</w:t>
      </w:r>
      <w:r w:rsidR="005F0E0F">
        <w:rPr>
          <w:rFonts w:ascii="Verdana" w:hAnsi="Verdana"/>
          <w:iCs/>
          <w:sz w:val="18"/>
          <w:szCs w:val="18"/>
        </w:rPr>
        <w:t>.......................</w:t>
      </w:r>
    </w:p>
    <w:p w14:paraId="1EB62868" w14:textId="77777777" w:rsidR="00214C18" w:rsidRPr="00AF593A" w:rsidRDefault="00214C18" w:rsidP="00501DF1">
      <w:pPr>
        <w:tabs>
          <w:tab w:val="num" w:pos="426"/>
        </w:tabs>
        <w:ind w:left="426" w:right="-284"/>
        <w:jc w:val="both"/>
        <w:rPr>
          <w:rFonts w:ascii="Verdana" w:hAnsi="Verdana"/>
          <w:i/>
          <w:sz w:val="16"/>
          <w:szCs w:val="16"/>
        </w:rPr>
      </w:pPr>
      <w:r w:rsidRPr="00AF593A">
        <w:rPr>
          <w:rFonts w:ascii="Verdana" w:hAnsi="Verdana"/>
          <w:i/>
          <w:sz w:val="16"/>
          <w:szCs w:val="16"/>
        </w:rPr>
        <w:t>(należy wskazać części zamówienia, których wykonanie Wykonawca zamierza powierzyć).</w:t>
      </w:r>
    </w:p>
    <w:p w14:paraId="17B5232B" w14:textId="77777777" w:rsidR="00214C18" w:rsidRPr="000F35FC" w:rsidRDefault="00214C18" w:rsidP="00581411">
      <w:pPr>
        <w:pStyle w:val="Akapitzlist"/>
        <w:numPr>
          <w:ilvl w:val="0"/>
          <w:numId w:val="45"/>
        </w:numPr>
        <w:tabs>
          <w:tab w:val="num" w:pos="426"/>
        </w:tabs>
        <w:ind w:left="426" w:right="-284" w:hanging="426"/>
        <w:jc w:val="both"/>
        <w:rPr>
          <w:rFonts w:ascii="Verdana" w:hAnsi="Verdana"/>
          <w:sz w:val="18"/>
          <w:szCs w:val="18"/>
        </w:rPr>
      </w:pPr>
      <w:r w:rsidRPr="000F35FC">
        <w:rPr>
          <w:rFonts w:ascii="Verdana" w:hAnsi="Verdana"/>
          <w:sz w:val="18"/>
          <w:szCs w:val="18"/>
        </w:rPr>
        <w:t xml:space="preserve">Wybór niniejszej oferty będzie /nie będzie </w:t>
      </w:r>
      <w:r w:rsidRPr="000F35FC">
        <w:rPr>
          <w:rFonts w:ascii="Verdana" w:hAnsi="Verdana"/>
          <w:i/>
          <w:sz w:val="18"/>
          <w:szCs w:val="18"/>
        </w:rPr>
        <w:t>(niewłaściwe skreślić)</w:t>
      </w:r>
      <w:r w:rsidRPr="000F35FC">
        <w:rPr>
          <w:rFonts w:ascii="Verdana" w:hAnsi="Verdana"/>
          <w:sz w:val="18"/>
          <w:szCs w:val="18"/>
        </w:rPr>
        <w:t xml:space="preserve"> prowadzić do powstania </w:t>
      </w:r>
      <w:r w:rsidR="00501DF1">
        <w:rPr>
          <w:rFonts w:ascii="Verdana" w:hAnsi="Verdana"/>
          <w:sz w:val="18"/>
          <w:szCs w:val="18"/>
        </w:rPr>
        <w:br/>
      </w:r>
      <w:r w:rsidRPr="000F35FC">
        <w:rPr>
          <w:rFonts w:ascii="Verdana" w:hAnsi="Verdana"/>
          <w:sz w:val="18"/>
          <w:szCs w:val="18"/>
        </w:rPr>
        <w:t>u Zamawiającego obowiązku podatkowego zgodnie z przepisami ustawy o podatku od towarów i usług.</w:t>
      </w:r>
    </w:p>
    <w:p w14:paraId="1B12EC22" w14:textId="5A4C8C71" w:rsidR="00214C18" w:rsidRPr="000F35FC" w:rsidRDefault="00214C18" w:rsidP="00501DF1">
      <w:pPr>
        <w:pStyle w:val="Akapitzlist"/>
        <w:ind w:left="426" w:right="-284"/>
        <w:jc w:val="both"/>
        <w:rPr>
          <w:rFonts w:ascii="Verdana" w:hAnsi="Verdana"/>
          <w:sz w:val="18"/>
          <w:szCs w:val="18"/>
        </w:rPr>
      </w:pPr>
      <w:r w:rsidRPr="000F35FC">
        <w:rPr>
          <w:rFonts w:ascii="Verdana" w:hAnsi="Verdana"/>
          <w:sz w:val="18"/>
          <w:szCs w:val="18"/>
        </w:rPr>
        <w:t>Wskazujemy nazwę (rodzaj) towaru lub usługi, których dostawa lub świadczenie będzie prowadzić do powstania p</w:t>
      </w:r>
      <w:r w:rsidR="00A81B7C">
        <w:rPr>
          <w:rFonts w:ascii="Verdana" w:hAnsi="Verdana"/>
          <w:sz w:val="18"/>
          <w:szCs w:val="18"/>
        </w:rPr>
        <w:t xml:space="preserve">owyższego obowiązku podatkowego </w:t>
      </w:r>
      <w:r w:rsidRPr="000F35FC">
        <w:rPr>
          <w:rFonts w:ascii="Verdana" w:hAnsi="Verdana"/>
          <w:sz w:val="18"/>
          <w:szCs w:val="18"/>
        </w:rPr>
        <w:t xml:space="preserve">oraz wartość tego towaru lub usługi bez kwoty podatku wynoszącą........................ </w:t>
      </w:r>
    </w:p>
    <w:p w14:paraId="3FF9A114" w14:textId="554D9B0C" w:rsidR="00214C18" w:rsidRPr="00AF593A" w:rsidRDefault="00214C18" w:rsidP="00501DF1">
      <w:pPr>
        <w:tabs>
          <w:tab w:val="num" w:pos="426"/>
        </w:tabs>
        <w:ind w:left="426" w:right="-284"/>
        <w:jc w:val="both"/>
        <w:rPr>
          <w:rFonts w:ascii="Verdana" w:hAnsi="Verdana"/>
          <w:i/>
          <w:sz w:val="16"/>
          <w:szCs w:val="16"/>
        </w:rPr>
      </w:pPr>
      <w:r w:rsidRPr="00AF593A">
        <w:rPr>
          <w:rFonts w:ascii="Verdana" w:hAnsi="Verdana"/>
          <w:i/>
          <w:sz w:val="16"/>
          <w:szCs w:val="16"/>
        </w:rPr>
        <w:t>(brak wskazania rozumiany będzie przez Zamawiającego jako informacja o tym, ze wybór oferty nie będzie prowadzić do powstania u Zamawiającego powyższego obowiązku podatkowego).</w:t>
      </w:r>
    </w:p>
    <w:p w14:paraId="66A5561A" w14:textId="77777777" w:rsidR="00214C18" w:rsidRPr="000F35FC" w:rsidRDefault="00214C18" w:rsidP="00581411">
      <w:pPr>
        <w:pStyle w:val="Akapitzlist"/>
        <w:numPr>
          <w:ilvl w:val="0"/>
          <w:numId w:val="45"/>
        </w:numPr>
        <w:tabs>
          <w:tab w:val="num" w:pos="426"/>
        </w:tabs>
        <w:ind w:right="-284" w:hanging="570"/>
        <w:jc w:val="both"/>
        <w:rPr>
          <w:rFonts w:ascii="Verdana" w:hAnsi="Verdana"/>
          <w:sz w:val="18"/>
          <w:szCs w:val="18"/>
        </w:rPr>
      </w:pPr>
      <w:r w:rsidRPr="000F35FC">
        <w:rPr>
          <w:rFonts w:ascii="Verdana" w:hAnsi="Verdana"/>
          <w:sz w:val="18"/>
          <w:szCs w:val="18"/>
        </w:rPr>
        <w:lastRenderedPageBreak/>
        <w:t>Oświadczam, że w r</w:t>
      </w:r>
      <w:r w:rsidR="005F0E0F">
        <w:rPr>
          <w:rFonts w:ascii="Verdana" w:hAnsi="Verdana"/>
          <w:sz w:val="18"/>
          <w:szCs w:val="18"/>
        </w:rPr>
        <w:t>ozumieniu przepisów art. 7 ust.1 pkt. 1-3 ustawy z dnia 06. 03. 2018 r. Prawo przedsiębiorców (tekst jedn. - Dz. U. z 2018 r., poz. 646</w:t>
      </w:r>
      <w:r w:rsidRPr="000F35FC">
        <w:rPr>
          <w:rFonts w:ascii="Verdana" w:hAnsi="Verdana"/>
          <w:sz w:val="18"/>
          <w:szCs w:val="18"/>
        </w:rPr>
        <w:t xml:space="preserve">, z </w:t>
      </w:r>
      <w:proofErr w:type="spellStart"/>
      <w:r w:rsidRPr="000F35FC">
        <w:rPr>
          <w:rFonts w:ascii="Verdana" w:hAnsi="Verdana"/>
          <w:sz w:val="18"/>
          <w:szCs w:val="18"/>
        </w:rPr>
        <w:t>późn</w:t>
      </w:r>
      <w:proofErr w:type="spellEnd"/>
      <w:r w:rsidRPr="000F35FC">
        <w:rPr>
          <w:rFonts w:ascii="Verdana" w:hAnsi="Verdana"/>
          <w:sz w:val="18"/>
          <w:szCs w:val="18"/>
        </w:rPr>
        <w:t xml:space="preserve">. zm.) jestem: </w:t>
      </w:r>
      <w:proofErr w:type="spellStart"/>
      <w:r w:rsidRPr="000F35FC">
        <w:rPr>
          <w:rFonts w:ascii="Verdana" w:hAnsi="Verdana"/>
          <w:sz w:val="18"/>
          <w:szCs w:val="18"/>
        </w:rPr>
        <w:t>mikroprzedsiębiorcą</w:t>
      </w:r>
      <w:proofErr w:type="spellEnd"/>
      <w:r w:rsidRPr="000F35FC">
        <w:rPr>
          <w:rFonts w:ascii="Verdana" w:hAnsi="Verdana"/>
          <w:sz w:val="18"/>
          <w:szCs w:val="18"/>
        </w:rPr>
        <w:t xml:space="preserve"> / małym przedsiębiorcą / średnim przedsiębiorcą / dużym przedsiębiorcą </w:t>
      </w:r>
      <w:r w:rsidRPr="00AF593A">
        <w:rPr>
          <w:rFonts w:ascii="Verdana" w:hAnsi="Verdana"/>
          <w:i/>
          <w:sz w:val="16"/>
          <w:szCs w:val="16"/>
        </w:rPr>
        <w:t>(niewłaściwe skreślić)</w:t>
      </w:r>
    </w:p>
    <w:p w14:paraId="6FE51B7A" w14:textId="77777777" w:rsidR="00214C18" w:rsidRPr="000F35FC" w:rsidRDefault="00214C18" w:rsidP="00214C18">
      <w:pPr>
        <w:ind w:left="357" w:right="470"/>
        <w:jc w:val="both"/>
        <w:rPr>
          <w:rFonts w:ascii="Verdana" w:hAnsi="Verdana"/>
          <w:sz w:val="18"/>
          <w:szCs w:val="18"/>
        </w:rPr>
      </w:pPr>
    </w:p>
    <w:p w14:paraId="435C1713" w14:textId="77777777" w:rsidR="00214C18" w:rsidRPr="000F35FC" w:rsidRDefault="00214C18" w:rsidP="00214C18">
      <w:pPr>
        <w:spacing w:line="360" w:lineRule="auto"/>
        <w:ind w:left="360" w:right="470"/>
        <w:jc w:val="both"/>
        <w:rPr>
          <w:rFonts w:ascii="Verdana" w:hAnsi="Verdana"/>
          <w:sz w:val="18"/>
        </w:rPr>
      </w:pPr>
      <w:r w:rsidRPr="000F35FC">
        <w:rPr>
          <w:rFonts w:ascii="Verdana" w:hAnsi="Verdana"/>
          <w:sz w:val="18"/>
        </w:rPr>
        <w:t xml:space="preserve">Data                                                 </w:t>
      </w:r>
      <w:r w:rsidRPr="000F35FC">
        <w:rPr>
          <w:rFonts w:ascii="Verdana" w:hAnsi="Verdana"/>
          <w:sz w:val="18"/>
        </w:rPr>
        <w:tab/>
      </w:r>
      <w:r w:rsidRPr="000F35FC">
        <w:rPr>
          <w:rFonts w:ascii="Verdana" w:hAnsi="Verdana"/>
          <w:sz w:val="18"/>
        </w:rPr>
        <w:tab/>
      </w:r>
      <w:r w:rsidRPr="000F35FC">
        <w:rPr>
          <w:rFonts w:ascii="Verdana" w:hAnsi="Verdana"/>
          <w:sz w:val="18"/>
        </w:rPr>
        <w:tab/>
        <w:t>Pieczęć i podpis Wykonawcy</w:t>
      </w:r>
    </w:p>
    <w:p w14:paraId="3EEE0234" w14:textId="77777777" w:rsidR="00214C18" w:rsidRPr="000F35FC" w:rsidRDefault="00214C18" w:rsidP="00214C18">
      <w:pPr>
        <w:rPr>
          <w:rFonts w:ascii="Verdana" w:hAnsi="Verdana"/>
          <w:sz w:val="18"/>
        </w:rPr>
      </w:pPr>
      <w:r w:rsidRPr="000F35FC">
        <w:rPr>
          <w:rFonts w:ascii="Verdana" w:hAnsi="Verdana"/>
          <w:sz w:val="18"/>
        </w:rPr>
        <w:br w:type="page"/>
      </w:r>
    </w:p>
    <w:p w14:paraId="4BD7579C" w14:textId="4D8E0848" w:rsidR="00214C18" w:rsidRPr="000F35FC" w:rsidRDefault="00214C18" w:rsidP="00214C18">
      <w:pPr>
        <w:tabs>
          <w:tab w:val="left" w:pos="0"/>
        </w:tabs>
        <w:ind w:right="470"/>
        <w:rPr>
          <w:rFonts w:ascii="Verdana" w:hAnsi="Verdana"/>
          <w:b/>
          <w:bCs/>
          <w:sz w:val="18"/>
        </w:rPr>
      </w:pPr>
      <w:r w:rsidRPr="000F35FC">
        <w:rPr>
          <w:rFonts w:ascii="Verdana" w:hAnsi="Verdana"/>
          <w:b/>
          <w:bCs/>
          <w:sz w:val="18"/>
        </w:rPr>
        <w:lastRenderedPageBreak/>
        <w:t>Przetarg nr U</w:t>
      </w:r>
      <w:r w:rsidR="0008408B">
        <w:rPr>
          <w:rFonts w:ascii="Verdana" w:hAnsi="Verdana"/>
          <w:b/>
          <w:bCs/>
          <w:sz w:val="18"/>
        </w:rPr>
        <w:t>MW/AZ/PN-93</w:t>
      </w:r>
      <w:r w:rsidR="00164469">
        <w:rPr>
          <w:rFonts w:ascii="Verdana" w:hAnsi="Verdana"/>
          <w:b/>
          <w:bCs/>
          <w:sz w:val="18"/>
        </w:rPr>
        <w:t>/</w:t>
      </w:r>
      <w:r w:rsidRPr="000F35FC">
        <w:rPr>
          <w:rFonts w:ascii="Verdana" w:hAnsi="Verdana"/>
          <w:b/>
          <w:bCs/>
          <w:sz w:val="18"/>
        </w:rPr>
        <w:t>18                                     Załącznik nr 2</w:t>
      </w:r>
      <w:r w:rsidR="007077E5">
        <w:rPr>
          <w:rFonts w:ascii="Verdana" w:hAnsi="Verdana"/>
          <w:b/>
          <w:bCs/>
          <w:sz w:val="18"/>
        </w:rPr>
        <w:t xml:space="preserve"> </w:t>
      </w:r>
      <w:r w:rsidRPr="000F35FC">
        <w:rPr>
          <w:rFonts w:ascii="Verdana" w:hAnsi="Verdana"/>
          <w:b/>
          <w:bCs/>
          <w:sz w:val="18"/>
        </w:rPr>
        <w:t>do SIWZ</w:t>
      </w:r>
    </w:p>
    <w:p w14:paraId="1F48E9E5"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4B41B116"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323369FE"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Oświadczenie wykonawcy </w:t>
      </w:r>
    </w:p>
    <w:p w14:paraId="7975F64F"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składane na podstawie art. 25a ust. 1 ustawy z dnia 29 stycznia 2004 r. </w:t>
      </w:r>
    </w:p>
    <w:p w14:paraId="3D772804"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Prawo zamówień publicznych (dalej jako: ustawa </w:t>
      </w:r>
      <w:proofErr w:type="spellStart"/>
      <w:r w:rsidRPr="000F35FC">
        <w:rPr>
          <w:rFonts w:ascii="Verdana" w:hAnsi="Verdana"/>
          <w:b/>
          <w:sz w:val="18"/>
          <w:u w:val="single"/>
        </w:rPr>
        <w:t>Pzp</w:t>
      </w:r>
      <w:proofErr w:type="spellEnd"/>
      <w:r w:rsidRPr="000F35FC">
        <w:rPr>
          <w:rFonts w:ascii="Verdana" w:hAnsi="Verdana"/>
          <w:b/>
          <w:sz w:val="18"/>
          <w:u w:val="single"/>
        </w:rPr>
        <w:t xml:space="preserve">), </w:t>
      </w:r>
    </w:p>
    <w:p w14:paraId="1F46E9E9"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r w:rsidRPr="000F35FC">
        <w:rPr>
          <w:rFonts w:ascii="Verdana" w:hAnsi="Verdana"/>
          <w:b/>
          <w:sz w:val="18"/>
          <w:u w:val="single"/>
        </w:rPr>
        <w:t>DOTYCZĄCE PRZESŁANEK WYKLUCZENIA Z POSTĘPOWANIA</w:t>
      </w:r>
    </w:p>
    <w:p w14:paraId="7E885BEB"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p>
    <w:p w14:paraId="503B4320"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Zarejestrowana nazwa Wykonawcy:</w:t>
      </w:r>
    </w:p>
    <w:p w14:paraId="0C8B0D1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4D825631"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p>
    <w:p w14:paraId="1C31750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3063AEF1"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p>
    <w:p w14:paraId="7B3B10C4"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23FF1868"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Adres</w:t>
      </w:r>
    </w:p>
    <w:p w14:paraId="0C58022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2757911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p>
    <w:p w14:paraId="65663A61"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1DDA9453"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p>
    <w:p w14:paraId="6578FC02"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6D68B9FB"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NIP…......................................................          Regon….....................................................</w:t>
      </w:r>
    </w:p>
    <w:p w14:paraId="65B3C98B" w14:textId="77777777" w:rsidR="00214C18" w:rsidRPr="000F5254"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b/>
          <w:sz w:val="18"/>
          <w:szCs w:val="18"/>
        </w:rPr>
      </w:pPr>
    </w:p>
    <w:p w14:paraId="3D47C0F9" w14:textId="2147013C" w:rsidR="00214C18" w:rsidRPr="000F5254" w:rsidRDefault="00214C18" w:rsidP="006878E6">
      <w:pPr>
        <w:pStyle w:val="Akapitzlist"/>
        <w:autoSpaceDE w:val="0"/>
        <w:autoSpaceDN w:val="0"/>
        <w:adjustRightInd w:val="0"/>
        <w:ind w:left="0"/>
        <w:jc w:val="both"/>
        <w:rPr>
          <w:rFonts w:ascii="Verdana" w:hAnsi="Verdana"/>
          <w:sz w:val="18"/>
          <w:szCs w:val="18"/>
        </w:rPr>
      </w:pPr>
      <w:r w:rsidRPr="000F5254">
        <w:rPr>
          <w:rFonts w:ascii="Verdana" w:eastAsiaTheme="minorHAnsi" w:hAnsi="Verdana" w:cs="Arial"/>
          <w:sz w:val="18"/>
          <w:szCs w:val="18"/>
          <w:lang w:eastAsia="en-US"/>
        </w:rPr>
        <w:t>Na potrzeby postępowania o udzielenie zamówienia publicznego pn</w:t>
      </w:r>
      <w:r w:rsidR="00A064ED" w:rsidRPr="000F5254">
        <w:rPr>
          <w:rFonts w:ascii="Verdana" w:eastAsiaTheme="minorHAnsi" w:hAnsi="Verdana" w:cs="Arial"/>
          <w:sz w:val="18"/>
          <w:szCs w:val="18"/>
          <w:lang w:eastAsia="en-US"/>
        </w:rPr>
        <w:t xml:space="preserve">. </w:t>
      </w:r>
      <w:r w:rsidR="0096733B">
        <w:rPr>
          <w:rFonts w:ascii="Verdana" w:hAnsi="Verdana"/>
          <w:b/>
          <w:sz w:val="18"/>
          <w:szCs w:val="18"/>
        </w:rPr>
        <w:t>Przebudowa i r</w:t>
      </w:r>
      <w:r w:rsidR="0096733B" w:rsidRPr="00924BC8">
        <w:rPr>
          <w:rFonts w:ascii="Verdana" w:hAnsi="Verdana"/>
          <w:b/>
          <w:sz w:val="18"/>
          <w:szCs w:val="18"/>
        </w:rPr>
        <w:t xml:space="preserve">emont </w:t>
      </w:r>
      <w:r w:rsidR="0096733B">
        <w:rPr>
          <w:rFonts w:ascii="Verdana" w:hAnsi="Verdana"/>
          <w:b/>
          <w:sz w:val="18"/>
          <w:szCs w:val="18"/>
        </w:rPr>
        <w:t xml:space="preserve">sali wykładowej wraz z pomieszczeniami pod amfiteatrem wraz z zapleczem technicznym Sali budynku Katedry i Zakładu Anatomii Prawidłowej UMW przy ul. T. Chałubińskiego 6 we Wrocławiu, </w:t>
      </w:r>
      <w:r w:rsidRPr="000F5254">
        <w:rPr>
          <w:rFonts w:ascii="Verdana" w:eastAsiaTheme="minorHAnsi" w:hAnsi="Verdana" w:cs="Arial"/>
          <w:sz w:val="18"/>
          <w:szCs w:val="18"/>
          <w:lang w:eastAsia="en-US"/>
        </w:rPr>
        <w:t>oświadczam, co następuje:</w:t>
      </w:r>
    </w:p>
    <w:p w14:paraId="04C2E461" w14:textId="77777777" w:rsidR="00214C18" w:rsidRPr="000F5254" w:rsidRDefault="00214C18" w:rsidP="006878E6">
      <w:pPr>
        <w:jc w:val="both"/>
        <w:rPr>
          <w:rFonts w:ascii="Verdana" w:eastAsiaTheme="minorHAnsi" w:hAnsi="Verdana" w:cs="Arial"/>
          <w:sz w:val="18"/>
          <w:szCs w:val="18"/>
          <w:lang w:eastAsia="en-US"/>
        </w:rPr>
      </w:pPr>
    </w:p>
    <w:p w14:paraId="43C02180" w14:textId="77777777" w:rsidR="00214C18" w:rsidRPr="000F5254" w:rsidRDefault="00214C18" w:rsidP="00214C18">
      <w:pPr>
        <w:shd w:val="clear" w:color="auto" w:fill="BFBFBF" w:themeFill="background1" w:themeFillShade="BF"/>
        <w:rPr>
          <w:rFonts w:ascii="Verdana" w:eastAsiaTheme="minorHAnsi" w:hAnsi="Verdana" w:cs="Arial"/>
          <w:b/>
          <w:sz w:val="18"/>
          <w:szCs w:val="18"/>
          <w:lang w:eastAsia="en-US"/>
        </w:rPr>
      </w:pPr>
      <w:r w:rsidRPr="000F5254">
        <w:rPr>
          <w:rFonts w:ascii="Verdana" w:eastAsiaTheme="minorHAnsi" w:hAnsi="Verdana" w:cs="Arial"/>
          <w:b/>
          <w:sz w:val="18"/>
          <w:szCs w:val="18"/>
          <w:lang w:eastAsia="en-US"/>
        </w:rPr>
        <w:t>OŚWIADCZENIA DOTYCZĄCE WYKONAWCY:</w:t>
      </w:r>
    </w:p>
    <w:p w14:paraId="3CD1F12F" w14:textId="77777777" w:rsidR="00214C18" w:rsidRPr="000F5254" w:rsidRDefault="00214C18" w:rsidP="00214C18">
      <w:pPr>
        <w:ind w:left="720"/>
        <w:contextualSpacing/>
        <w:jc w:val="both"/>
        <w:rPr>
          <w:rFonts w:ascii="Verdana" w:eastAsiaTheme="minorHAnsi" w:hAnsi="Verdana" w:cs="Arial"/>
          <w:sz w:val="18"/>
          <w:szCs w:val="18"/>
          <w:lang w:eastAsia="en-US"/>
        </w:rPr>
      </w:pPr>
    </w:p>
    <w:p w14:paraId="5D1E6F11" w14:textId="7D48DB26" w:rsidR="00214C18" w:rsidRPr="000F5254" w:rsidRDefault="00214C18" w:rsidP="00214C18">
      <w:pPr>
        <w:contextualSpacing/>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0F5254">
        <w:rPr>
          <w:rFonts w:ascii="Verdana" w:eastAsiaTheme="minorHAnsi" w:hAnsi="Verdana" w:cs="Arial"/>
          <w:sz w:val="18"/>
          <w:szCs w:val="18"/>
          <w:lang w:eastAsia="en-US"/>
        </w:rPr>
        <w:t>Pzp</w:t>
      </w:r>
      <w:proofErr w:type="spellEnd"/>
      <w:r w:rsidRPr="000F5254">
        <w:rPr>
          <w:rFonts w:ascii="Verdana" w:eastAsiaTheme="minorHAnsi" w:hAnsi="Verdana" w:cs="Arial"/>
          <w:sz w:val="18"/>
          <w:szCs w:val="18"/>
          <w:lang w:eastAsia="en-US"/>
        </w:rPr>
        <w:t>.</w:t>
      </w:r>
    </w:p>
    <w:p w14:paraId="7397B497" w14:textId="77777777" w:rsidR="00214C18" w:rsidRPr="000F5254" w:rsidRDefault="00214C18" w:rsidP="00214C18">
      <w:pPr>
        <w:jc w:val="both"/>
        <w:rPr>
          <w:rFonts w:ascii="Verdana" w:eastAsiaTheme="minorHAnsi" w:hAnsi="Verdana" w:cs="Arial"/>
          <w:i/>
          <w:sz w:val="18"/>
          <w:szCs w:val="18"/>
          <w:lang w:eastAsia="en-US"/>
        </w:rPr>
      </w:pPr>
    </w:p>
    <w:p w14:paraId="1DF807C2"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 xml:space="preserve">(miejscowość), </w:t>
      </w:r>
      <w:r w:rsidRPr="000F5254">
        <w:rPr>
          <w:rFonts w:ascii="Verdana" w:eastAsiaTheme="minorHAnsi" w:hAnsi="Verdana" w:cs="Arial"/>
          <w:sz w:val="18"/>
          <w:szCs w:val="18"/>
          <w:lang w:eastAsia="en-US"/>
        </w:rPr>
        <w:t xml:space="preserve">dnia ………….……. r. </w:t>
      </w:r>
    </w:p>
    <w:p w14:paraId="4F4E5D8A" w14:textId="77777777" w:rsidR="00214C18" w:rsidRPr="000F5254" w:rsidRDefault="00214C18" w:rsidP="00214C18">
      <w:pPr>
        <w:jc w:val="both"/>
        <w:rPr>
          <w:rFonts w:ascii="Verdana" w:eastAsiaTheme="minorHAnsi" w:hAnsi="Verdana" w:cs="Arial"/>
          <w:sz w:val="18"/>
          <w:szCs w:val="18"/>
          <w:lang w:eastAsia="en-US"/>
        </w:rPr>
      </w:pPr>
    </w:p>
    <w:p w14:paraId="0C675C97"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t>…………………………………………</w:t>
      </w:r>
    </w:p>
    <w:p w14:paraId="7457BE15" w14:textId="77777777" w:rsidR="00214C18" w:rsidRPr="000F5254" w:rsidRDefault="00214C18" w:rsidP="00214C18">
      <w:pPr>
        <w:ind w:left="5664" w:firstLine="708"/>
        <w:jc w:val="both"/>
        <w:rPr>
          <w:rFonts w:ascii="Verdana" w:eastAsiaTheme="minorHAnsi" w:hAnsi="Verdana" w:cs="Arial"/>
          <w:i/>
          <w:sz w:val="18"/>
          <w:szCs w:val="18"/>
          <w:lang w:eastAsia="en-US"/>
        </w:rPr>
      </w:pPr>
      <w:r w:rsidRPr="000F5254">
        <w:rPr>
          <w:rFonts w:ascii="Verdana" w:eastAsiaTheme="minorHAnsi" w:hAnsi="Verdana" w:cs="Arial"/>
          <w:i/>
          <w:sz w:val="18"/>
          <w:szCs w:val="18"/>
          <w:lang w:eastAsia="en-US"/>
        </w:rPr>
        <w:t>(podpis)</w:t>
      </w:r>
    </w:p>
    <w:p w14:paraId="6524126E" w14:textId="77777777" w:rsidR="00214C18" w:rsidRPr="000F5254" w:rsidRDefault="00214C18" w:rsidP="00214C18">
      <w:pPr>
        <w:ind w:left="5664" w:firstLine="708"/>
        <w:jc w:val="both"/>
        <w:rPr>
          <w:rFonts w:ascii="Verdana" w:eastAsiaTheme="minorHAnsi" w:hAnsi="Verdana" w:cs="Arial"/>
          <w:i/>
          <w:sz w:val="18"/>
          <w:szCs w:val="18"/>
          <w:lang w:eastAsia="en-US"/>
        </w:rPr>
      </w:pPr>
    </w:p>
    <w:p w14:paraId="33E3E7E5" w14:textId="3F84641C"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0F5254">
        <w:rPr>
          <w:rFonts w:ascii="Verdana" w:eastAsiaTheme="minorHAnsi" w:hAnsi="Verdana" w:cs="Arial"/>
          <w:sz w:val="18"/>
          <w:szCs w:val="18"/>
          <w:lang w:eastAsia="en-US"/>
        </w:rPr>
        <w:t>Pzp</w:t>
      </w:r>
      <w:proofErr w:type="spellEnd"/>
      <w:r w:rsidR="00AF593A">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(podać mającą zastosowanie podstawę wykluczenia spośród wymienionych w art. 24 ust. 1 pkt 13-14, 16-20).</w:t>
      </w:r>
      <w:r w:rsidRPr="000F525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0F5254">
        <w:rPr>
          <w:rFonts w:ascii="Verdana" w:eastAsiaTheme="minorHAnsi" w:hAnsi="Verdana" w:cs="Arial"/>
          <w:sz w:val="18"/>
          <w:szCs w:val="18"/>
          <w:lang w:eastAsia="en-US"/>
        </w:rPr>
        <w:t>Pzp</w:t>
      </w:r>
      <w:proofErr w:type="spellEnd"/>
      <w:r w:rsidRPr="000F5254">
        <w:rPr>
          <w:rFonts w:ascii="Verdana" w:eastAsiaTheme="minorHAnsi" w:hAnsi="Verdana" w:cs="Arial"/>
          <w:sz w:val="18"/>
          <w:szCs w:val="18"/>
          <w:lang w:eastAsia="en-US"/>
        </w:rPr>
        <w:t xml:space="preserve"> podjąłem następujące środki naprawcze:</w:t>
      </w:r>
    </w:p>
    <w:p w14:paraId="4943FF2D"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w:t>
      </w:r>
    </w:p>
    <w:p w14:paraId="50A14A06"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w:t>
      </w:r>
    </w:p>
    <w:p w14:paraId="56A19880" w14:textId="77777777" w:rsidR="00214C18" w:rsidRPr="000F35FC" w:rsidRDefault="00214C18" w:rsidP="00214C18">
      <w:pPr>
        <w:jc w:val="both"/>
        <w:rPr>
          <w:rFonts w:ascii="Verdana" w:eastAsiaTheme="minorHAnsi" w:hAnsi="Verdana" w:cs="Arial"/>
          <w:sz w:val="18"/>
          <w:szCs w:val="18"/>
          <w:lang w:eastAsia="en-US"/>
        </w:rPr>
      </w:pPr>
    </w:p>
    <w:p w14:paraId="10645BEA"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526EBAF" w14:textId="77777777" w:rsidR="00214C18" w:rsidRPr="000F35FC" w:rsidRDefault="00214C18" w:rsidP="00214C18">
      <w:pPr>
        <w:jc w:val="both"/>
        <w:rPr>
          <w:rFonts w:ascii="Verdana" w:eastAsiaTheme="minorHAnsi" w:hAnsi="Verdana" w:cs="Arial"/>
          <w:sz w:val="18"/>
          <w:szCs w:val="18"/>
          <w:lang w:eastAsia="en-US"/>
        </w:rPr>
      </w:pPr>
    </w:p>
    <w:p w14:paraId="712C83F2"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53CEBFFE"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3DA84E76" w14:textId="77777777" w:rsidR="00214C18" w:rsidRPr="000F35FC" w:rsidRDefault="00214C18" w:rsidP="00214C18">
      <w:pPr>
        <w:jc w:val="both"/>
        <w:rPr>
          <w:rFonts w:ascii="Verdana" w:eastAsiaTheme="minorHAnsi" w:hAnsi="Verdana" w:cs="Arial"/>
          <w:i/>
          <w:sz w:val="18"/>
          <w:szCs w:val="18"/>
          <w:lang w:eastAsia="en-US"/>
        </w:rPr>
      </w:pPr>
    </w:p>
    <w:p w14:paraId="7CD6E0E0"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PODMIOTU, NA KTÓREGO ZASOBY POWOŁUJE SIĘ WYKONAWCA:</w:t>
      </w:r>
    </w:p>
    <w:p w14:paraId="5A7DF3AD" w14:textId="77777777" w:rsidR="00214C18" w:rsidRPr="000F35FC" w:rsidRDefault="00214C18" w:rsidP="00214C18">
      <w:pPr>
        <w:jc w:val="both"/>
        <w:rPr>
          <w:rFonts w:ascii="Verdana" w:eastAsiaTheme="minorHAnsi" w:hAnsi="Verdana" w:cs="Arial"/>
          <w:b/>
          <w:sz w:val="18"/>
          <w:szCs w:val="18"/>
          <w:lang w:eastAsia="en-US"/>
        </w:rPr>
      </w:pPr>
    </w:p>
    <w:p w14:paraId="2CFA08E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Oświadczam, że w stosunku do następującego/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podmiotu/</w:t>
      </w:r>
      <w:proofErr w:type="spellStart"/>
      <w:r w:rsidRPr="000F35FC">
        <w:rPr>
          <w:rFonts w:ascii="Verdana" w:eastAsiaTheme="minorHAnsi" w:hAnsi="Verdana" w:cs="Arial"/>
          <w:sz w:val="18"/>
          <w:szCs w:val="18"/>
          <w:lang w:eastAsia="en-US"/>
        </w:rPr>
        <w:t>tów</w:t>
      </w:r>
      <w:proofErr w:type="spellEnd"/>
      <w:r w:rsidRPr="000F35FC">
        <w:rPr>
          <w:rFonts w:ascii="Verdana" w:eastAsiaTheme="minorHAnsi" w:hAnsi="Verdana" w:cs="Arial"/>
          <w:sz w:val="18"/>
          <w:szCs w:val="18"/>
          <w:lang w:eastAsia="en-US"/>
        </w:rPr>
        <w:t>, na którego/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zasoby powołuję się w niniejszym postępowaniu, tj.: …………………………………………………………… </w:t>
      </w:r>
      <w:r w:rsidRPr="000F35FC">
        <w:rPr>
          <w:rFonts w:ascii="Verdana" w:eastAsiaTheme="minorHAnsi" w:hAnsi="Verdana" w:cs="Arial"/>
          <w:i/>
          <w:sz w:val="18"/>
          <w:szCs w:val="18"/>
          <w:lang w:eastAsia="en-US"/>
        </w:rPr>
        <w:t>(podać pełną nazwę/firmę, adres, a także w zależności od podmiotu: NIP/PESEL, KRS/</w:t>
      </w:r>
      <w:proofErr w:type="spellStart"/>
      <w:r w:rsidRPr="000F35FC">
        <w:rPr>
          <w:rFonts w:ascii="Verdana" w:eastAsiaTheme="minorHAnsi" w:hAnsi="Verdana" w:cs="Arial"/>
          <w:i/>
          <w:sz w:val="18"/>
          <w:szCs w:val="18"/>
          <w:lang w:eastAsia="en-US"/>
        </w:rPr>
        <w:t>CEiDG</w:t>
      </w:r>
      <w:proofErr w:type="spellEnd"/>
      <w:r w:rsidRPr="000F35FC">
        <w:rPr>
          <w:rFonts w:ascii="Verdana" w:eastAsiaTheme="minorHAnsi" w:hAnsi="Verdana" w:cs="Arial"/>
          <w:i/>
          <w:sz w:val="18"/>
          <w:szCs w:val="18"/>
          <w:lang w:eastAsia="en-US"/>
        </w:rPr>
        <w:t xml:space="preserve">) </w:t>
      </w:r>
      <w:r w:rsidRPr="000F35FC">
        <w:rPr>
          <w:rFonts w:ascii="Verdana" w:eastAsiaTheme="minorHAnsi" w:hAnsi="Verdana" w:cs="Arial"/>
          <w:sz w:val="18"/>
          <w:szCs w:val="18"/>
          <w:lang w:eastAsia="en-US"/>
        </w:rPr>
        <w:t>nie zachodzą podstawy wykluczenia z postępowania o udzielenie zamówienia.</w:t>
      </w:r>
    </w:p>
    <w:p w14:paraId="0F33F2E4" w14:textId="77777777" w:rsidR="00214C18" w:rsidRPr="000F35FC" w:rsidRDefault="00214C18" w:rsidP="00214C18">
      <w:pPr>
        <w:jc w:val="both"/>
        <w:rPr>
          <w:rFonts w:ascii="Verdana" w:eastAsiaTheme="minorHAnsi" w:hAnsi="Verdana" w:cs="Arial"/>
          <w:sz w:val="18"/>
          <w:szCs w:val="18"/>
          <w:lang w:eastAsia="en-US"/>
        </w:rPr>
      </w:pPr>
    </w:p>
    <w:p w14:paraId="56F9C30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46BCF30F" w14:textId="77777777" w:rsidR="00214C18" w:rsidRPr="000F35FC" w:rsidRDefault="00214C18" w:rsidP="00214C18">
      <w:pPr>
        <w:jc w:val="both"/>
        <w:rPr>
          <w:rFonts w:ascii="Verdana" w:eastAsiaTheme="minorHAnsi" w:hAnsi="Verdana" w:cs="Arial"/>
          <w:sz w:val="18"/>
          <w:szCs w:val="18"/>
          <w:lang w:eastAsia="en-US"/>
        </w:rPr>
      </w:pPr>
    </w:p>
    <w:p w14:paraId="59C573C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6F726EF"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529D548C" w14:textId="77777777" w:rsidR="00214C18" w:rsidRPr="000F35FC" w:rsidRDefault="00214C18" w:rsidP="00214C18">
      <w:pPr>
        <w:jc w:val="both"/>
        <w:rPr>
          <w:rFonts w:ascii="Verdana" w:eastAsiaTheme="minorHAnsi" w:hAnsi="Verdana" w:cs="Arial"/>
          <w:b/>
          <w:sz w:val="18"/>
          <w:szCs w:val="18"/>
          <w:lang w:eastAsia="en-US"/>
        </w:rPr>
      </w:pPr>
    </w:p>
    <w:p w14:paraId="78C161C3" w14:textId="77777777" w:rsidR="00214C18" w:rsidRPr="000F35FC" w:rsidRDefault="00214C18" w:rsidP="00214C18">
      <w:pPr>
        <w:shd w:val="clear" w:color="auto" w:fill="BFBFBF" w:themeFill="background1" w:themeFillShade="BF"/>
        <w:jc w:val="both"/>
        <w:rPr>
          <w:rFonts w:ascii="Verdana" w:eastAsiaTheme="minorHAnsi" w:hAnsi="Verdana" w:cs="Arial"/>
          <w:sz w:val="18"/>
          <w:szCs w:val="18"/>
          <w:lang w:eastAsia="en-US"/>
        </w:rPr>
      </w:pPr>
      <w:r w:rsidRPr="008069ED">
        <w:rPr>
          <w:rFonts w:ascii="Verdana" w:eastAsiaTheme="minorHAnsi" w:hAnsi="Verdana" w:cs="Arial"/>
          <w:i/>
          <w:color w:val="FF0000"/>
          <w:sz w:val="18"/>
          <w:szCs w:val="18"/>
          <w:lang w:eastAsia="en-US"/>
        </w:rPr>
        <w:t>[</w:t>
      </w:r>
      <w:r w:rsidRPr="000F35FC">
        <w:rPr>
          <w:rFonts w:ascii="Verdana" w:eastAsiaTheme="minorHAnsi" w:hAnsi="Verdana" w:cs="Arial"/>
          <w:i/>
          <w:sz w:val="18"/>
          <w:szCs w:val="18"/>
          <w:lang w:eastAsia="en-US"/>
        </w:rPr>
        <w:t xml:space="preserve">UWAGA: zastosować tylko wtedy, gdy zamawiający przewidział możliwość, o której mowa w art. 25a ust. 5 pkt 2 ustawy </w:t>
      </w:r>
      <w:proofErr w:type="spellStart"/>
      <w:r w:rsidRPr="000F35FC">
        <w:rPr>
          <w:rFonts w:ascii="Verdana" w:eastAsiaTheme="minorHAnsi" w:hAnsi="Verdana" w:cs="Arial"/>
          <w:i/>
          <w:sz w:val="18"/>
          <w:szCs w:val="18"/>
          <w:lang w:eastAsia="en-US"/>
        </w:rPr>
        <w:t>Pzp</w:t>
      </w:r>
      <w:proofErr w:type="spellEnd"/>
      <w:r w:rsidRPr="000F35FC">
        <w:rPr>
          <w:rFonts w:ascii="Verdana" w:eastAsiaTheme="minorHAnsi" w:hAnsi="Verdana" w:cs="Arial"/>
          <w:i/>
          <w:sz w:val="18"/>
          <w:szCs w:val="18"/>
          <w:lang w:eastAsia="en-US"/>
        </w:rPr>
        <w:t>]</w:t>
      </w:r>
    </w:p>
    <w:p w14:paraId="2DD06D0D"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PODWYKONAWCY NIEBĘDĄCEGO PODMIOTEM, NA KTÓREGO ZASOBY POWOŁUJE SIĘ WYKONAWCA:</w:t>
      </w:r>
    </w:p>
    <w:p w14:paraId="2FF46543" w14:textId="77777777" w:rsidR="00214C18" w:rsidRPr="000F35FC" w:rsidRDefault="00214C18" w:rsidP="00214C18">
      <w:pPr>
        <w:jc w:val="both"/>
        <w:rPr>
          <w:rFonts w:ascii="Verdana" w:eastAsiaTheme="minorHAnsi" w:hAnsi="Verdana" w:cs="Arial"/>
          <w:b/>
          <w:sz w:val="18"/>
          <w:szCs w:val="18"/>
          <w:lang w:eastAsia="en-US"/>
        </w:rPr>
      </w:pPr>
    </w:p>
    <w:p w14:paraId="4DDD9780"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Oświadczam, że w stosunku do następującego/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podmiotu/</w:t>
      </w:r>
      <w:proofErr w:type="spellStart"/>
      <w:r w:rsidRPr="000F35FC">
        <w:rPr>
          <w:rFonts w:ascii="Verdana" w:eastAsiaTheme="minorHAnsi" w:hAnsi="Verdana" w:cs="Arial"/>
          <w:sz w:val="18"/>
          <w:szCs w:val="18"/>
          <w:lang w:eastAsia="en-US"/>
        </w:rPr>
        <w:t>tów</w:t>
      </w:r>
      <w:proofErr w:type="spellEnd"/>
      <w:r w:rsidRPr="000F35FC">
        <w:rPr>
          <w:rFonts w:ascii="Verdana" w:eastAsiaTheme="minorHAnsi" w:hAnsi="Verdana" w:cs="Arial"/>
          <w:sz w:val="18"/>
          <w:szCs w:val="18"/>
          <w:lang w:eastAsia="en-US"/>
        </w:rPr>
        <w:t>, będącego/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podwykonawcą/</w:t>
      </w:r>
      <w:proofErr w:type="spellStart"/>
      <w:r w:rsidRPr="000F35FC">
        <w:rPr>
          <w:rFonts w:ascii="Verdana" w:eastAsiaTheme="minorHAnsi" w:hAnsi="Verdana" w:cs="Arial"/>
          <w:sz w:val="18"/>
          <w:szCs w:val="18"/>
          <w:lang w:eastAsia="en-US"/>
        </w:rPr>
        <w:t>ami</w:t>
      </w:r>
      <w:proofErr w:type="spellEnd"/>
      <w:r w:rsidRPr="000F35FC">
        <w:rPr>
          <w:rFonts w:ascii="Verdana" w:eastAsiaTheme="minorHAnsi" w:hAnsi="Verdana" w:cs="Arial"/>
          <w:sz w:val="18"/>
          <w:szCs w:val="18"/>
          <w:lang w:eastAsia="en-US"/>
        </w:rPr>
        <w:t xml:space="preserve">: ……………………………………………………………………..….…… </w:t>
      </w:r>
      <w:r w:rsidRPr="000F35FC">
        <w:rPr>
          <w:rFonts w:ascii="Verdana" w:eastAsiaTheme="minorHAnsi" w:hAnsi="Verdana" w:cs="Arial"/>
          <w:i/>
          <w:sz w:val="18"/>
          <w:szCs w:val="18"/>
          <w:lang w:eastAsia="en-US"/>
        </w:rPr>
        <w:t>(podać pełną nazwę/firmę, adres, a także w zależności od podmiotu: NIP/PESEL, KRS/</w:t>
      </w:r>
      <w:proofErr w:type="spellStart"/>
      <w:r w:rsidRPr="000F35FC">
        <w:rPr>
          <w:rFonts w:ascii="Verdana" w:eastAsiaTheme="minorHAnsi" w:hAnsi="Verdana" w:cs="Arial"/>
          <w:i/>
          <w:sz w:val="18"/>
          <w:szCs w:val="18"/>
          <w:lang w:eastAsia="en-US"/>
        </w:rPr>
        <w:t>CEiDG</w:t>
      </w:r>
      <w:proofErr w:type="spellEnd"/>
      <w:r w:rsidRPr="000F35FC">
        <w:rPr>
          <w:rFonts w:ascii="Verdana" w:eastAsiaTheme="minorHAnsi" w:hAnsi="Verdana" w:cs="Arial"/>
          <w:i/>
          <w:sz w:val="18"/>
          <w:szCs w:val="18"/>
          <w:lang w:eastAsia="en-US"/>
        </w:rPr>
        <w:t>)</w:t>
      </w:r>
      <w:r w:rsidRPr="000F35FC">
        <w:rPr>
          <w:rFonts w:ascii="Verdana" w:eastAsiaTheme="minorHAnsi" w:hAnsi="Verdana" w:cs="Arial"/>
          <w:sz w:val="18"/>
          <w:szCs w:val="18"/>
          <w:lang w:eastAsia="en-US"/>
        </w:rPr>
        <w:t>, nie zachodzą podstawy wykluczenia z postępowania o udzielenie zamówienia.</w:t>
      </w:r>
    </w:p>
    <w:p w14:paraId="4909F360" w14:textId="77777777" w:rsidR="00214C18" w:rsidRPr="000F35FC" w:rsidRDefault="00214C18" w:rsidP="00214C18">
      <w:pPr>
        <w:jc w:val="both"/>
        <w:rPr>
          <w:rFonts w:ascii="Verdana" w:eastAsiaTheme="minorHAnsi" w:hAnsi="Verdana" w:cs="Arial"/>
          <w:sz w:val="18"/>
          <w:szCs w:val="18"/>
          <w:lang w:eastAsia="en-US"/>
        </w:rPr>
      </w:pPr>
    </w:p>
    <w:p w14:paraId="1DCA769B"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34CBC8" w14:textId="77777777" w:rsidR="00214C18" w:rsidRPr="000F35FC" w:rsidRDefault="00214C18" w:rsidP="00214C18">
      <w:pPr>
        <w:jc w:val="both"/>
        <w:rPr>
          <w:rFonts w:ascii="Verdana" w:eastAsiaTheme="minorHAnsi" w:hAnsi="Verdana" w:cs="Arial"/>
          <w:sz w:val="18"/>
          <w:szCs w:val="18"/>
          <w:lang w:eastAsia="en-US"/>
        </w:rPr>
      </w:pPr>
    </w:p>
    <w:p w14:paraId="337AAFB1"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4B2F2D8"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601AFE44" w14:textId="77777777" w:rsidR="00214C18" w:rsidRPr="000F35FC" w:rsidRDefault="00214C18" w:rsidP="00214C18">
      <w:pPr>
        <w:jc w:val="both"/>
        <w:rPr>
          <w:rFonts w:ascii="Verdana" w:eastAsiaTheme="minorHAnsi" w:hAnsi="Verdana" w:cs="Arial"/>
          <w:i/>
          <w:sz w:val="18"/>
          <w:szCs w:val="18"/>
          <w:lang w:eastAsia="en-US"/>
        </w:rPr>
      </w:pPr>
    </w:p>
    <w:p w14:paraId="06996095" w14:textId="77777777" w:rsidR="00214C18" w:rsidRPr="000F35FC" w:rsidRDefault="00214C18" w:rsidP="00214C18">
      <w:pPr>
        <w:jc w:val="both"/>
        <w:rPr>
          <w:rFonts w:ascii="Verdana" w:eastAsiaTheme="minorHAnsi" w:hAnsi="Verdana" w:cs="Arial"/>
          <w:i/>
          <w:sz w:val="18"/>
          <w:szCs w:val="18"/>
          <w:lang w:eastAsia="en-US"/>
        </w:rPr>
      </w:pPr>
    </w:p>
    <w:p w14:paraId="451ADA7E"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PODANYCH INFORMACJI:</w:t>
      </w:r>
    </w:p>
    <w:p w14:paraId="323CED9D" w14:textId="77777777" w:rsidR="00214C18" w:rsidRPr="000F35FC" w:rsidRDefault="00214C18" w:rsidP="00214C18">
      <w:pPr>
        <w:jc w:val="both"/>
        <w:rPr>
          <w:rFonts w:ascii="Verdana" w:eastAsiaTheme="minorHAnsi" w:hAnsi="Verdana" w:cs="Arial"/>
          <w:b/>
          <w:sz w:val="18"/>
          <w:szCs w:val="18"/>
          <w:lang w:eastAsia="en-US"/>
        </w:rPr>
      </w:pPr>
    </w:p>
    <w:p w14:paraId="667471B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wszystkie informacje podane w powyższych oświadczeniach są aktualne </w:t>
      </w:r>
      <w:r w:rsidRPr="000F35FC">
        <w:rPr>
          <w:rFonts w:ascii="Verdana" w:eastAsiaTheme="minorHAnsi" w:hAnsi="Verdana" w:cs="Arial"/>
          <w:sz w:val="18"/>
          <w:szCs w:val="18"/>
          <w:lang w:eastAsia="en-US"/>
        </w:rPr>
        <w:br/>
        <w:t>i zgodne z prawdą oraz zostały przedstawione z pełną świadomo</w:t>
      </w:r>
      <w:r w:rsidR="005F0E0F">
        <w:rPr>
          <w:rFonts w:ascii="Verdana" w:eastAsiaTheme="minorHAnsi" w:hAnsi="Verdana" w:cs="Arial"/>
          <w:sz w:val="18"/>
          <w:szCs w:val="18"/>
          <w:lang w:eastAsia="en-US"/>
        </w:rPr>
        <w:t>ścią konsekwencji wprowadzenia Z</w:t>
      </w:r>
      <w:r w:rsidRPr="000F35FC">
        <w:rPr>
          <w:rFonts w:ascii="Verdana" w:eastAsiaTheme="minorHAnsi" w:hAnsi="Verdana" w:cs="Arial"/>
          <w:sz w:val="18"/>
          <w:szCs w:val="18"/>
          <w:lang w:eastAsia="en-US"/>
        </w:rPr>
        <w:t>amawiającego w błąd przy przedstawianiu informacji.</w:t>
      </w:r>
    </w:p>
    <w:p w14:paraId="1C3B0625" w14:textId="77777777" w:rsidR="00214C18" w:rsidRPr="000F35FC" w:rsidRDefault="00214C18" w:rsidP="00214C18">
      <w:pPr>
        <w:jc w:val="both"/>
        <w:rPr>
          <w:rFonts w:ascii="Verdana" w:eastAsiaTheme="minorHAnsi" w:hAnsi="Verdana" w:cs="Arial"/>
          <w:sz w:val="18"/>
          <w:szCs w:val="18"/>
          <w:lang w:eastAsia="en-US"/>
        </w:rPr>
      </w:pPr>
    </w:p>
    <w:p w14:paraId="1F6787AB" w14:textId="77777777" w:rsidR="00214C18" w:rsidRPr="000F35FC" w:rsidRDefault="00214C18" w:rsidP="00214C18">
      <w:pPr>
        <w:jc w:val="both"/>
        <w:rPr>
          <w:rFonts w:ascii="Verdana" w:eastAsiaTheme="minorHAnsi" w:hAnsi="Verdana" w:cs="Arial"/>
          <w:sz w:val="18"/>
          <w:szCs w:val="18"/>
          <w:lang w:eastAsia="en-US"/>
        </w:rPr>
      </w:pPr>
    </w:p>
    <w:p w14:paraId="61CC76D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F93B59" w14:textId="77777777" w:rsidR="00214C18" w:rsidRPr="000F35FC" w:rsidRDefault="00214C18" w:rsidP="00214C18">
      <w:pPr>
        <w:jc w:val="both"/>
        <w:rPr>
          <w:rFonts w:ascii="Verdana" w:eastAsiaTheme="minorHAnsi" w:hAnsi="Verdana" w:cs="Arial"/>
          <w:sz w:val="18"/>
          <w:szCs w:val="18"/>
          <w:lang w:eastAsia="en-US"/>
        </w:rPr>
      </w:pPr>
    </w:p>
    <w:p w14:paraId="2366CC9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39C31E5C" w14:textId="77777777" w:rsidR="00214C18" w:rsidRPr="000F35FC" w:rsidRDefault="00214C18" w:rsidP="00214C18">
      <w:pPr>
        <w:spacing w:line="360" w:lineRule="auto"/>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0D708C09" w14:textId="77777777" w:rsidR="00214C18" w:rsidRPr="000F35FC" w:rsidRDefault="00214C18" w:rsidP="00214C18">
      <w:pPr>
        <w:tabs>
          <w:tab w:val="right" w:pos="9600"/>
        </w:tabs>
        <w:autoSpaceDE w:val="0"/>
        <w:autoSpaceDN w:val="0"/>
        <w:adjustRightInd w:val="0"/>
        <w:ind w:right="470"/>
        <w:jc w:val="both"/>
        <w:rPr>
          <w:rFonts w:ascii="Verdana" w:hAnsi="Verdana"/>
          <w:sz w:val="18"/>
          <w:szCs w:val="18"/>
        </w:rPr>
      </w:pPr>
    </w:p>
    <w:p w14:paraId="31B8FC3A" w14:textId="77777777" w:rsidR="00214C18" w:rsidRPr="000F35FC" w:rsidRDefault="00214C18" w:rsidP="00214C18">
      <w:pPr>
        <w:spacing w:line="360" w:lineRule="auto"/>
        <w:ind w:left="360" w:right="470"/>
        <w:jc w:val="right"/>
        <w:rPr>
          <w:rFonts w:ascii="Verdana" w:hAnsi="Verdana"/>
          <w:b/>
          <w:sz w:val="18"/>
          <w:szCs w:val="18"/>
        </w:rPr>
      </w:pPr>
    </w:p>
    <w:p w14:paraId="20B11770" w14:textId="77777777" w:rsidR="00214C18" w:rsidRPr="000F35FC" w:rsidRDefault="00214C18" w:rsidP="00214C18">
      <w:pPr>
        <w:spacing w:line="360" w:lineRule="auto"/>
        <w:ind w:left="360" w:right="470"/>
        <w:jc w:val="right"/>
        <w:rPr>
          <w:rFonts w:ascii="Verdana" w:hAnsi="Verdana"/>
          <w:b/>
          <w:sz w:val="18"/>
          <w:szCs w:val="18"/>
        </w:rPr>
      </w:pPr>
    </w:p>
    <w:p w14:paraId="44DCD969" w14:textId="77777777" w:rsidR="00214C18" w:rsidRPr="008069ED" w:rsidRDefault="00214C18" w:rsidP="00214C18">
      <w:pPr>
        <w:spacing w:line="360" w:lineRule="auto"/>
        <w:ind w:left="360" w:right="470"/>
        <w:jc w:val="right"/>
        <w:rPr>
          <w:rFonts w:ascii="Verdana" w:hAnsi="Verdana"/>
          <w:b/>
          <w:color w:val="FF0000"/>
          <w:sz w:val="18"/>
          <w:szCs w:val="18"/>
        </w:rPr>
      </w:pPr>
    </w:p>
    <w:p w14:paraId="678D740C" w14:textId="77777777" w:rsidR="00214C18" w:rsidRPr="008069ED" w:rsidRDefault="00214C18" w:rsidP="00214C18">
      <w:pPr>
        <w:spacing w:line="360" w:lineRule="auto"/>
        <w:ind w:left="360" w:right="470"/>
        <w:rPr>
          <w:rFonts w:ascii="Verdana" w:hAnsi="Verdana"/>
          <w:color w:val="FF0000"/>
          <w:sz w:val="18"/>
          <w:szCs w:val="18"/>
        </w:rPr>
      </w:pPr>
    </w:p>
    <w:p w14:paraId="38A9E792" w14:textId="77777777" w:rsidR="00214C18" w:rsidRPr="008069ED" w:rsidRDefault="00214C18" w:rsidP="00214C18">
      <w:pPr>
        <w:spacing w:line="360" w:lineRule="auto"/>
        <w:ind w:left="360" w:right="470"/>
        <w:rPr>
          <w:rFonts w:ascii="Verdana" w:hAnsi="Verdana"/>
          <w:color w:val="FF0000"/>
          <w:sz w:val="18"/>
          <w:szCs w:val="18"/>
        </w:rPr>
      </w:pPr>
    </w:p>
    <w:p w14:paraId="6925A580" w14:textId="77777777" w:rsidR="00214C18" w:rsidRPr="000F35FC" w:rsidRDefault="00214C18" w:rsidP="00214C18">
      <w:pPr>
        <w:spacing w:line="360" w:lineRule="auto"/>
        <w:ind w:left="360" w:right="470"/>
        <w:rPr>
          <w:rFonts w:ascii="Verdana" w:hAnsi="Verdana"/>
          <w:sz w:val="18"/>
          <w:szCs w:val="18"/>
        </w:rPr>
      </w:pPr>
      <w:r w:rsidRPr="000F35FC">
        <w:rPr>
          <w:rFonts w:ascii="Verdana" w:hAnsi="Verdana"/>
          <w:sz w:val="18"/>
          <w:szCs w:val="18"/>
        </w:rPr>
        <w:t>Data                                                                                Pieczęć i podpis Wykonawcy</w:t>
      </w:r>
    </w:p>
    <w:p w14:paraId="644B1B0E" w14:textId="77777777" w:rsidR="00214C18" w:rsidRPr="000F35FC" w:rsidRDefault="00214C18" w:rsidP="00214C18">
      <w:pPr>
        <w:spacing w:line="360" w:lineRule="auto"/>
        <w:ind w:left="360" w:right="470"/>
        <w:rPr>
          <w:rFonts w:ascii="Verdana" w:hAnsi="Verdana"/>
          <w:sz w:val="18"/>
          <w:szCs w:val="18"/>
        </w:rPr>
      </w:pPr>
    </w:p>
    <w:p w14:paraId="3059D615" w14:textId="77777777" w:rsidR="00214C18" w:rsidRPr="000F35FC" w:rsidRDefault="00214C18" w:rsidP="00214C18">
      <w:pPr>
        <w:spacing w:line="360" w:lineRule="auto"/>
        <w:ind w:left="360" w:right="470"/>
        <w:rPr>
          <w:rFonts w:ascii="Verdana" w:hAnsi="Verdana"/>
          <w:sz w:val="18"/>
          <w:szCs w:val="18"/>
        </w:rPr>
      </w:pPr>
    </w:p>
    <w:p w14:paraId="0176AFFC" w14:textId="77777777" w:rsidR="00214C18" w:rsidRPr="000F35FC" w:rsidRDefault="00214C18" w:rsidP="00214C18">
      <w:pPr>
        <w:spacing w:line="360" w:lineRule="auto"/>
        <w:ind w:left="360" w:right="470"/>
        <w:rPr>
          <w:rFonts w:ascii="Verdana" w:hAnsi="Verdana"/>
          <w:sz w:val="18"/>
          <w:szCs w:val="18"/>
        </w:rPr>
      </w:pPr>
    </w:p>
    <w:p w14:paraId="414A0D8B" w14:textId="77777777" w:rsidR="00214C18" w:rsidRDefault="00214C18" w:rsidP="00214C18">
      <w:pPr>
        <w:spacing w:line="360" w:lineRule="auto"/>
        <w:ind w:left="360" w:right="470"/>
        <w:rPr>
          <w:rFonts w:ascii="Verdana" w:hAnsi="Verdana"/>
          <w:sz w:val="18"/>
          <w:szCs w:val="18"/>
        </w:rPr>
      </w:pPr>
    </w:p>
    <w:p w14:paraId="50F673C6" w14:textId="77777777" w:rsidR="003F376C" w:rsidRDefault="003F376C" w:rsidP="00214C18">
      <w:pPr>
        <w:spacing w:line="360" w:lineRule="auto"/>
        <w:ind w:left="360" w:right="470"/>
        <w:rPr>
          <w:rFonts w:ascii="Verdana" w:hAnsi="Verdana"/>
          <w:sz w:val="18"/>
          <w:szCs w:val="18"/>
        </w:rPr>
      </w:pPr>
    </w:p>
    <w:p w14:paraId="19C455EA" w14:textId="77777777" w:rsidR="003F376C" w:rsidRDefault="003F376C" w:rsidP="00214C18">
      <w:pPr>
        <w:spacing w:line="360" w:lineRule="auto"/>
        <w:ind w:left="360" w:right="470"/>
        <w:rPr>
          <w:rFonts w:ascii="Verdana" w:hAnsi="Verdana"/>
          <w:sz w:val="18"/>
          <w:szCs w:val="18"/>
        </w:rPr>
      </w:pPr>
    </w:p>
    <w:p w14:paraId="1C20A377" w14:textId="77777777" w:rsidR="003F376C" w:rsidRDefault="003F376C" w:rsidP="00214C18">
      <w:pPr>
        <w:spacing w:line="360" w:lineRule="auto"/>
        <w:ind w:left="360" w:right="470"/>
        <w:rPr>
          <w:rFonts w:ascii="Verdana" w:hAnsi="Verdana"/>
          <w:sz w:val="18"/>
          <w:szCs w:val="18"/>
        </w:rPr>
      </w:pPr>
    </w:p>
    <w:p w14:paraId="2B2BBB36" w14:textId="77777777" w:rsidR="003F376C" w:rsidRDefault="003F376C" w:rsidP="00214C18">
      <w:pPr>
        <w:spacing w:line="360" w:lineRule="auto"/>
        <w:ind w:left="360" w:right="470"/>
        <w:rPr>
          <w:rFonts w:ascii="Verdana" w:hAnsi="Verdana"/>
          <w:sz w:val="18"/>
          <w:szCs w:val="18"/>
        </w:rPr>
      </w:pPr>
    </w:p>
    <w:p w14:paraId="47B9DC2F" w14:textId="77777777" w:rsidR="003F376C" w:rsidRDefault="003F376C" w:rsidP="00214C18">
      <w:pPr>
        <w:spacing w:line="360" w:lineRule="auto"/>
        <w:ind w:left="360" w:right="470"/>
        <w:rPr>
          <w:rFonts w:ascii="Verdana" w:hAnsi="Verdana"/>
          <w:sz w:val="18"/>
          <w:szCs w:val="18"/>
        </w:rPr>
      </w:pPr>
    </w:p>
    <w:p w14:paraId="4040E18C" w14:textId="77777777" w:rsidR="003F376C" w:rsidRDefault="003F376C" w:rsidP="00214C18">
      <w:pPr>
        <w:spacing w:line="360" w:lineRule="auto"/>
        <w:ind w:left="360" w:right="470"/>
        <w:rPr>
          <w:rFonts w:ascii="Verdana" w:hAnsi="Verdana"/>
          <w:sz w:val="18"/>
          <w:szCs w:val="18"/>
        </w:rPr>
      </w:pPr>
    </w:p>
    <w:p w14:paraId="141995F9" w14:textId="77777777" w:rsidR="003F376C" w:rsidRPr="000F35FC" w:rsidRDefault="003F376C" w:rsidP="00214C18">
      <w:pPr>
        <w:spacing w:line="360" w:lineRule="auto"/>
        <w:ind w:left="360" w:right="470"/>
        <w:rPr>
          <w:rFonts w:ascii="Verdana" w:hAnsi="Verdana"/>
          <w:sz w:val="18"/>
          <w:szCs w:val="18"/>
        </w:rPr>
      </w:pPr>
    </w:p>
    <w:p w14:paraId="349B2A54" w14:textId="77777777" w:rsidR="00214C18" w:rsidRPr="008069ED" w:rsidRDefault="00214C18" w:rsidP="00214C18">
      <w:pPr>
        <w:spacing w:line="360" w:lineRule="auto"/>
        <w:ind w:left="360" w:right="470"/>
        <w:rPr>
          <w:rFonts w:ascii="Verdana" w:hAnsi="Verdana"/>
          <w:color w:val="FF0000"/>
          <w:sz w:val="18"/>
          <w:szCs w:val="18"/>
        </w:rPr>
      </w:pPr>
    </w:p>
    <w:p w14:paraId="3FB3AD2F" w14:textId="77777777" w:rsidR="00214C18" w:rsidRPr="008069ED" w:rsidRDefault="00214C18" w:rsidP="00214C18">
      <w:pPr>
        <w:spacing w:line="360" w:lineRule="auto"/>
        <w:ind w:left="360" w:right="470"/>
        <w:rPr>
          <w:rFonts w:ascii="Verdana" w:hAnsi="Verdana"/>
          <w:color w:val="FF0000"/>
          <w:sz w:val="18"/>
          <w:szCs w:val="18"/>
        </w:rPr>
      </w:pPr>
    </w:p>
    <w:p w14:paraId="6B07C7A7" w14:textId="77777777" w:rsidR="003F376C" w:rsidRDefault="003F376C" w:rsidP="003F376C">
      <w:pPr>
        <w:spacing w:line="360" w:lineRule="auto"/>
        <w:ind w:left="360" w:right="470"/>
        <w:rPr>
          <w:rFonts w:ascii="Verdana" w:hAnsi="Verdana"/>
          <w:color w:val="FF0000"/>
          <w:sz w:val="18"/>
          <w:szCs w:val="18"/>
        </w:rPr>
      </w:pPr>
    </w:p>
    <w:p w14:paraId="24833ADF" w14:textId="77777777" w:rsidR="000F5254" w:rsidRDefault="000F5254" w:rsidP="003F376C">
      <w:pPr>
        <w:spacing w:line="360" w:lineRule="auto"/>
        <w:ind w:left="360" w:right="470"/>
        <w:rPr>
          <w:rFonts w:ascii="Verdana" w:hAnsi="Verdana"/>
          <w:color w:val="FF0000"/>
          <w:sz w:val="18"/>
          <w:szCs w:val="18"/>
        </w:rPr>
      </w:pPr>
    </w:p>
    <w:p w14:paraId="59763163" w14:textId="430F52C2" w:rsidR="003F376C" w:rsidRPr="003F376C" w:rsidRDefault="0008408B" w:rsidP="003F376C">
      <w:pPr>
        <w:spacing w:line="360" w:lineRule="auto"/>
        <w:ind w:left="360" w:right="470"/>
        <w:rPr>
          <w:rFonts w:ascii="Verdana" w:hAnsi="Verdana"/>
          <w:b/>
          <w:bCs/>
          <w:sz w:val="18"/>
          <w:szCs w:val="18"/>
        </w:rPr>
      </w:pPr>
      <w:r>
        <w:rPr>
          <w:rFonts w:ascii="Verdana" w:hAnsi="Verdana"/>
          <w:b/>
          <w:bCs/>
          <w:sz w:val="18"/>
          <w:szCs w:val="18"/>
        </w:rPr>
        <w:lastRenderedPageBreak/>
        <w:t>Przetarg nr UMW / AZ / PN-93</w:t>
      </w:r>
      <w:r w:rsidR="003F376C" w:rsidRPr="003F376C">
        <w:rPr>
          <w:rFonts w:ascii="Verdana" w:hAnsi="Verdana"/>
          <w:b/>
          <w:bCs/>
          <w:sz w:val="18"/>
          <w:szCs w:val="18"/>
        </w:rPr>
        <w:t xml:space="preserve"> / 18</w:t>
      </w:r>
      <w:r w:rsidR="003F376C" w:rsidRPr="003F376C">
        <w:rPr>
          <w:rFonts w:ascii="Verdana" w:hAnsi="Verdana"/>
          <w:b/>
          <w:bCs/>
          <w:sz w:val="18"/>
          <w:szCs w:val="18"/>
        </w:rPr>
        <w:tab/>
      </w:r>
      <w:r w:rsidR="003F376C" w:rsidRPr="003F376C">
        <w:rPr>
          <w:rFonts w:ascii="Verdana" w:hAnsi="Verdana"/>
          <w:b/>
          <w:bCs/>
          <w:sz w:val="18"/>
          <w:szCs w:val="18"/>
        </w:rPr>
        <w:tab/>
      </w:r>
      <w:r w:rsidR="003F376C" w:rsidRPr="003F376C">
        <w:rPr>
          <w:rFonts w:ascii="Verdana" w:hAnsi="Verdana"/>
          <w:b/>
          <w:bCs/>
          <w:sz w:val="18"/>
          <w:szCs w:val="18"/>
        </w:rPr>
        <w:tab/>
        <w:t xml:space="preserve">Załącznik nr 3 do SIWZ </w:t>
      </w:r>
    </w:p>
    <w:p w14:paraId="26517B88" w14:textId="77777777" w:rsidR="003F376C" w:rsidRPr="003F376C" w:rsidRDefault="003F376C" w:rsidP="003F376C">
      <w:pPr>
        <w:spacing w:line="360" w:lineRule="auto"/>
        <w:ind w:left="360" w:right="470"/>
        <w:rPr>
          <w:rFonts w:ascii="Verdana" w:hAnsi="Verdana"/>
          <w:b/>
          <w:sz w:val="18"/>
          <w:szCs w:val="18"/>
        </w:rPr>
      </w:pPr>
    </w:p>
    <w:p w14:paraId="1EFCDEB5" w14:textId="77777777" w:rsidR="003F376C" w:rsidRPr="003F376C" w:rsidRDefault="003F376C" w:rsidP="003F376C">
      <w:pPr>
        <w:spacing w:line="360" w:lineRule="auto"/>
        <w:ind w:left="360" w:right="470"/>
        <w:jc w:val="center"/>
        <w:rPr>
          <w:rFonts w:ascii="Verdana" w:hAnsi="Verdana"/>
          <w:b/>
          <w:sz w:val="18"/>
          <w:szCs w:val="18"/>
          <w:u w:val="single"/>
        </w:rPr>
      </w:pPr>
      <w:r w:rsidRPr="003F376C">
        <w:rPr>
          <w:rFonts w:ascii="Verdana" w:hAnsi="Verdana"/>
          <w:b/>
          <w:sz w:val="18"/>
          <w:szCs w:val="18"/>
          <w:u w:val="single"/>
        </w:rPr>
        <w:t>Oświadczenie wykonawcy</w:t>
      </w:r>
    </w:p>
    <w:p w14:paraId="65F89879"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rPr>
        <w:t>składane na podstawie art. 25a ust. 1 ustawy z dnia 29 stycznia 2004 r.</w:t>
      </w:r>
    </w:p>
    <w:p w14:paraId="0CFE482E"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rPr>
        <w:t xml:space="preserve">Prawo zamówień publicznych (dalej jako: ustawa </w:t>
      </w:r>
      <w:proofErr w:type="spellStart"/>
      <w:r w:rsidRPr="003F376C">
        <w:rPr>
          <w:rFonts w:ascii="Verdana" w:hAnsi="Verdana"/>
          <w:b/>
          <w:sz w:val="18"/>
          <w:szCs w:val="18"/>
        </w:rPr>
        <w:t>Pzp</w:t>
      </w:r>
      <w:proofErr w:type="spellEnd"/>
      <w:r w:rsidRPr="003F376C">
        <w:rPr>
          <w:rFonts w:ascii="Verdana" w:hAnsi="Verdana"/>
          <w:b/>
          <w:sz w:val="18"/>
          <w:szCs w:val="18"/>
        </w:rPr>
        <w:t>),</w:t>
      </w:r>
    </w:p>
    <w:p w14:paraId="1223C79C"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u w:val="single"/>
        </w:rPr>
        <w:t xml:space="preserve">DOTYCZĄCE SPEŁNIANIA WARUNKÓW UDZIAŁU W POSTĘPOWANIU </w:t>
      </w:r>
      <w:r w:rsidRPr="003F376C">
        <w:rPr>
          <w:rFonts w:ascii="Verdana" w:hAnsi="Verdana"/>
          <w:b/>
          <w:sz w:val="18"/>
          <w:szCs w:val="18"/>
          <w:u w:val="single"/>
        </w:rPr>
        <w:br/>
      </w:r>
    </w:p>
    <w:p w14:paraId="01AD564F"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Zarejestrowana nazwa Wykonawcy:</w:t>
      </w:r>
    </w:p>
    <w:p w14:paraId="71D4D5BC" w14:textId="77777777" w:rsidR="003F376C" w:rsidRPr="003F376C" w:rsidRDefault="003F376C" w:rsidP="003F376C">
      <w:pPr>
        <w:spacing w:line="360" w:lineRule="auto"/>
        <w:ind w:left="360" w:right="470"/>
        <w:rPr>
          <w:rFonts w:ascii="Verdana" w:hAnsi="Verdana"/>
          <w:sz w:val="18"/>
          <w:szCs w:val="18"/>
        </w:rPr>
      </w:pPr>
    </w:p>
    <w:p w14:paraId="0D18809E" w14:textId="77777777" w:rsidR="003F376C" w:rsidRPr="003F376C" w:rsidRDefault="003F376C" w:rsidP="000F5254">
      <w:pPr>
        <w:spacing w:line="360" w:lineRule="auto"/>
        <w:ind w:left="360" w:right="470"/>
        <w:rPr>
          <w:rFonts w:ascii="Verdana" w:hAnsi="Verdana"/>
          <w:sz w:val="18"/>
          <w:szCs w:val="18"/>
        </w:rPr>
      </w:pPr>
      <w:r w:rsidRPr="003F376C">
        <w:rPr>
          <w:rFonts w:ascii="Verdana" w:hAnsi="Verdana"/>
          <w:sz w:val="18"/>
          <w:szCs w:val="18"/>
        </w:rPr>
        <w:t>…...................................................................................................</w:t>
      </w:r>
      <w:r w:rsidR="000F5254">
        <w:rPr>
          <w:rFonts w:ascii="Verdana" w:hAnsi="Verdana"/>
          <w:sz w:val="18"/>
          <w:szCs w:val="18"/>
        </w:rPr>
        <w:t>............................</w:t>
      </w:r>
    </w:p>
    <w:p w14:paraId="000AE66C" w14:textId="77777777" w:rsidR="003F376C" w:rsidRPr="003F376C" w:rsidRDefault="003F376C" w:rsidP="003F376C">
      <w:pPr>
        <w:spacing w:line="360" w:lineRule="auto"/>
        <w:ind w:left="360" w:right="470"/>
        <w:rPr>
          <w:rFonts w:ascii="Verdana" w:hAnsi="Verdana"/>
          <w:sz w:val="18"/>
          <w:szCs w:val="18"/>
        </w:rPr>
      </w:pPr>
    </w:p>
    <w:p w14:paraId="3D36797A"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Adres............................................................................................</w:t>
      </w:r>
      <w:r w:rsidR="000F5254">
        <w:rPr>
          <w:rFonts w:ascii="Verdana" w:hAnsi="Verdana"/>
          <w:sz w:val="18"/>
          <w:szCs w:val="18"/>
        </w:rPr>
        <w:t>.............................</w:t>
      </w:r>
    </w:p>
    <w:p w14:paraId="6DDF18A8" w14:textId="77777777" w:rsidR="003F376C" w:rsidRPr="003F376C" w:rsidRDefault="003F376C" w:rsidP="003F376C">
      <w:pPr>
        <w:spacing w:line="360" w:lineRule="auto"/>
        <w:ind w:left="360" w:right="470"/>
        <w:rPr>
          <w:rFonts w:ascii="Verdana" w:hAnsi="Verdana"/>
          <w:sz w:val="18"/>
          <w:szCs w:val="18"/>
        </w:rPr>
      </w:pPr>
    </w:p>
    <w:p w14:paraId="22C1DC9E"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w:t>
      </w:r>
      <w:r w:rsidR="000F5254">
        <w:rPr>
          <w:rFonts w:ascii="Verdana" w:hAnsi="Verdana"/>
          <w:sz w:val="18"/>
          <w:szCs w:val="18"/>
        </w:rPr>
        <w:t>.............................</w:t>
      </w:r>
    </w:p>
    <w:p w14:paraId="02396F58" w14:textId="77777777" w:rsidR="003F376C" w:rsidRPr="003F376C" w:rsidRDefault="003F376C" w:rsidP="003F376C">
      <w:pPr>
        <w:spacing w:line="360" w:lineRule="auto"/>
        <w:ind w:left="360" w:right="470"/>
        <w:rPr>
          <w:rFonts w:ascii="Verdana" w:hAnsi="Verdana"/>
          <w:sz w:val="18"/>
          <w:szCs w:val="18"/>
        </w:rPr>
      </w:pPr>
    </w:p>
    <w:p w14:paraId="7071438E"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NIP …......................................................       Regon …................................................</w:t>
      </w:r>
    </w:p>
    <w:p w14:paraId="44398E75" w14:textId="77777777" w:rsidR="003F376C" w:rsidRPr="003F376C" w:rsidRDefault="003F376C" w:rsidP="003F376C">
      <w:pPr>
        <w:spacing w:line="360" w:lineRule="auto"/>
        <w:ind w:left="360" w:right="470"/>
        <w:rPr>
          <w:rFonts w:ascii="Verdana" w:hAnsi="Verdana"/>
          <w:b/>
          <w:sz w:val="18"/>
          <w:szCs w:val="18"/>
        </w:rPr>
      </w:pPr>
    </w:p>
    <w:p w14:paraId="6F1AF040" w14:textId="07EA7405" w:rsidR="003F376C" w:rsidRPr="000F5254" w:rsidRDefault="003F376C" w:rsidP="000F5254">
      <w:pPr>
        <w:pStyle w:val="Akapitzlist"/>
        <w:autoSpaceDE w:val="0"/>
        <w:autoSpaceDN w:val="0"/>
        <w:adjustRightInd w:val="0"/>
        <w:ind w:left="284"/>
        <w:jc w:val="both"/>
        <w:rPr>
          <w:rFonts w:ascii="Verdana" w:hAnsi="Verdana"/>
          <w:sz w:val="18"/>
          <w:szCs w:val="18"/>
        </w:rPr>
      </w:pPr>
      <w:r w:rsidRPr="000F5254">
        <w:rPr>
          <w:rFonts w:ascii="Verdana" w:hAnsi="Verdana"/>
          <w:sz w:val="18"/>
          <w:szCs w:val="18"/>
        </w:rPr>
        <w:t>Na potrzeby postępowania o udzielenie zamówienia publicznego pn</w:t>
      </w:r>
      <w:r w:rsidRPr="000F5254">
        <w:rPr>
          <w:rFonts w:ascii="Verdana" w:hAnsi="Verdana"/>
          <w:color w:val="FF0000"/>
          <w:sz w:val="18"/>
          <w:szCs w:val="18"/>
        </w:rPr>
        <w:t>.</w:t>
      </w:r>
      <w:r w:rsidR="007C4F66" w:rsidRPr="000F5254">
        <w:rPr>
          <w:rFonts w:ascii="Verdana" w:hAnsi="Verdana"/>
          <w:sz w:val="18"/>
          <w:szCs w:val="18"/>
        </w:rPr>
        <w:t xml:space="preserve"> </w:t>
      </w:r>
      <w:r w:rsidR="006878E6" w:rsidRPr="006878E6">
        <w:rPr>
          <w:rFonts w:ascii="Verdana" w:hAnsi="Verdana"/>
          <w:b/>
          <w:sz w:val="18"/>
          <w:szCs w:val="18"/>
        </w:rPr>
        <w:t>Przebudowa i remont sali wykładowej wraz z pomieszczeniami pod amfiteatrem wraz z zapleczem technicznym Sali budynku Katedry i Zakładu Anatomii Prawidłowej UMW przy ul. T. Chałubińskiego 6 we Wrocławiu</w:t>
      </w:r>
      <w:r w:rsidR="0096733B">
        <w:rPr>
          <w:rFonts w:ascii="Verdana" w:hAnsi="Verdana"/>
          <w:b/>
          <w:sz w:val="18"/>
          <w:szCs w:val="18"/>
        </w:rPr>
        <w:t>,</w:t>
      </w:r>
      <w:r w:rsidRPr="0008408B">
        <w:rPr>
          <w:rFonts w:ascii="Verdana" w:hAnsi="Verdana" w:cs="Arial"/>
          <w:b/>
          <w:color w:val="FF0000"/>
          <w:sz w:val="18"/>
          <w:szCs w:val="18"/>
        </w:rPr>
        <w:t xml:space="preserve"> </w:t>
      </w:r>
      <w:r w:rsidRPr="000F5254">
        <w:rPr>
          <w:rFonts w:ascii="Verdana" w:hAnsi="Verdana"/>
          <w:sz w:val="18"/>
          <w:szCs w:val="18"/>
        </w:rPr>
        <w:t>oświadczam, co następuje:</w:t>
      </w:r>
    </w:p>
    <w:p w14:paraId="777FA79B" w14:textId="77777777" w:rsidR="003F376C" w:rsidRPr="000F5254" w:rsidRDefault="003F376C" w:rsidP="003F376C">
      <w:pPr>
        <w:spacing w:line="360" w:lineRule="auto"/>
        <w:ind w:left="284" w:right="470"/>
        <w:rPr>
          <w:rFonts w:ascii="Verdana" w:hAnsi="Verdana"/>
          <w:sz w:val="18"/>
          <w:szCs w:val="18"/>
        </w:rPr>
      </w:pPr>
    </w:p>
    <w:p w14:paraId="774DD5EC" w14:textId="77777777" w:rsidR="003F376C" w:rsidRPr="003F376C" w:rsidRDefault="003F376C" w:rsidP="003F376C">
      <w:pPr>
        <w:spacing w:line="360" w:lineRule="auto"/>
        <w:ind w:left="284" w:right="470"/>
        <w:rPr>
          <w:rFonts w:ascii="Verdana" w:hAnsi="Verdana"/>
          <w:b/>
          <w:sz w:val="18"/>
          <w:szCs w:val="18"/>
        </w:rPr>
      </w:pPr>
      <w:r w:rsidRPr="003F376C">
        <w:rPr>
          <w:rFonts w:ascii="Verdana" w:hAnsi="Verdana"/>
          <w:b/>
          <w:sz w:val="18"/>
          <w:szCs w:val="18"/>
        </w:rPr>
        <w:t>INFORMACJA DOTYCZĄCA WYKONAWCY:</w:t>
      </w:r>
    </w:p>
    <w:p w14:paraId="0014BF3E" w14:textId="77777777" w:rsidR="003F376C" w:rsidRPr="003F376C" w:rsidRDefault="003F376C" w:rsidP="003F376C">
      <w:pPr>
        <w:spacing w:line="360" w:lineRule="auto"/>
        <w:ind w:left="284" w:right="470"/>
        <w:rPr>
          <w:rFonts w:ascii="Verdana" w:hAnsi="Verdana"/>
          <w:sz w:val="18"/>
          <w:szCs w:val="18"/>
        </w:rPr>
      </w:pPr>
    </w:p>
    <w:p w14:paraId="36F94E6B" w14:textId="35F2F173" w:rsidR="003F376C" w:rsidRPr="003F376C" w:rsidRDefault="003F376C" w:rsidP="003F376C">
      <w:pPr>
        <w:spacing w:line="360" w:lineRule="auto"/>
        <w:ind w:left="284" w:right="67"/>
        <w:rPr>
          <w:rFonts w:ascii="Verdana" w:hAnsi="Verdana"/>
          <w:sz w:val="18"/>
          <w:szCs w:val="18"/>
        </w:rPr>
      </w:pPr>
      <w:r w:rsidRPr="003F376C">
        <w:rPr>
          <w:rFonts w:ascii="Verdana" w:hAnsi="Verdana"/>
          <w:sz w:val="18"/>
          <w:szCs w:val="18"/>
        </w:rPr>
        <w:t xml:space="preserve">Oświadczam, że spełniam warunki udziału </w:t>
      </w:r>
      <w:r w:rsidR="00AF593A">
        <w:rPr>
          <w:rFonts w:ascii="Verdana" w:hAnsi="Verdana"/>
          <w:sz w:val="18"/>
          <w:szCs w:val="18"/>
        </w:rPr>
        <w:t>w postępowaniu określone przez Z</w:t>
      </w:r>
      <w:r w:rsidRPr="003F376C">
        <w:rPr>
          <w:rFonts w:ascii="Verdana" w:hAnsi="Verdana"/>
          <w:sz w:val="18"/>
          <w:szCs w:val="18"/>
        </w:rPr>
        <w:t>amawiającego w S</w:t>
      </w:r>
      <w:r w:rsidR="00AF593A">
        <w:rPr>
          <w:rFonts w:ascii="Verdana" w:hAnsi="Verdana"/>
          <w:sz w:val="18"/>
          <w:szCs w:val="18"/>
        </w:rPr>
        <w:t>IWZ</w:t>
      </w:r>
      <w:r w:rsidRPr="003F376C">
        <w:rPr>
          <w:rFonts w:ascii="Verdana" w:hAnsi="Verdana"/>
          <w:sz w:val="18"/>
          <w:szCs w:val="18"/>
        </w:rPr>
        <w:t xml:space="preserve"> przetargu n</w:t>
      </w:r>
      <w:r w:rsidR="0008408B">
        <w:rPr>
          <w:rFonts w:ascii="Verdana" w:hAnsi="Verdana"/>
          <w:sz w:val="18"/>
          <w:szCs w:val="18"/>
        </w:rPr>
        <w:t>ieograniczonego nr UMW/AZ/PN-93</w:t>
      </w:r>
      <w:r w:rsidRPr="003F376C">
        <w:rPr>
          <w:rFonts w:ascii="Verdana" w:hAnsi="Verdana"/>
          <w:sz w:val="18"/>
          <w:szCs w:val="18"/>
        </w:rPr>
        <w:t>/18</w:t>
      </w:r>
    </w:p>
    <w:p w14:paraId="15422EC0" w14:textId="77777777" w:rsidR="003F376C" w:rsidRPr="003F376C" w:rsidRDefault="003F376C" w:rsidP="003F376C">
      <w:pPr>
        <w:spacing w:line="360" w:lineRule="auto"/>
        <w:ind w:left="360" w:right="470"/>
        <w:rPr>
          <w:rFonts w:ascii="Verdana" w:hAnsi="Verdana"/>
          <w:sz w:val="18"/>
          <w:szCs w:val="18"/>
        </w:rPr>
      </w:pPr>
    </w:p>
    <w:p w14:paraId="27082EA1"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7FF196C6" w14:textId="77777777" w:rsidR="003F376C" w:rsidRPr="003F376C" w:rsidRDefault="003F376C" w:rsidP="003F376C">
      <w:pPr>
        <w:spacing w:line="360" w:lineRule="auto"/>
        <w:ind w:left="360" w:right="470"/>
        <w:rPr>
          <w:rFonts w:ascii="Verdana" w:hAnsi="Verdana"/>
          <w:sz w:val="18"/>
          <w:szCs w:val="18"/>
        </w:rPr>
      </w:pPr>
    </w:p>
    <w:p w14:paraId="72322449" w14:textId="77777777" w:rsidR="003F376C" w:rsidRPr="003F376C" w:rsidRDefault="003F376C" w:rsidP="003F376C">
      <w:pPr>
        <w:spacing w:line="360" w:lineRule="auto"/>
        <w:ind w:left="360" w:right="470"/>
        <w:rPr>
          <w:rFonts w:ascii="Verdana" w:hAnsi="Verdana"/>
          <w:i/>
          <w:sz w:val="18"/>
          <w:szCs w:val="18"/>
        </w:rPr>
      </w:pPr>
      <w:r w:rsidRPr="003F376C">
        <w:rPr>
          <w:rFonts w:ascii="Verdana" w:hAnsi="Verdana"/>
          <w:sz w:val="18"/>
          <w:szCs w:val="18"/>
        </w:rPr>
        <w:tab/>
      </w:r>
      <w:r w:rsidRPr="003F376C">
        <w:rPr>
          <w:rFonts w:ascii="Verdana" w:hAnsi="Verdana"/>
          <w:i/>
          <w:sz w:val="18"/>
          <w:szCs w:val="18"/>
        </w:rPr>
        <w:t>(podpis)</w:t>
      </w:r>
    </w:p>
    <w:p w14:paraId="08A6F631" w14:textId="77777777" w:rsidR="003F376C" w:rsidRPr="003F376C" w:rsidRDefault="003F376C" w:rsidP="00F350DD">
      <w:pPr>
        <w:tabs>
          <w:tab w:val="left" w:pos="8364"/>
        </w:tabs>
        <w:spacing w:line="360" w:lineRule="auto"/>
        <w:ind w:left="360" w:right="142"/>
        <w:rPr>
          <w:rFonts w:ascii="Verdana" w:hAnsi="Verdana"/>
          <w:sz w:val="18"/>
          <w:szCs w:val="18"/>
        </w:rPr>
      </w:pPr>
      <w:r w:rsidRPr="003F376C">
        <w:rPr>
          <w:rFonts w:ascii="Verdana" w:hAnsi="Verdana"/>
          <w:b/>
          <w:sz w:val="18"/>
          <w:szCs w:val="18"/>
        </w:rPr>
        <w:t>INFORMACJA W ZWIĄZKU Z POLEGANIEM NA ZASOBACH INNYCH PODMIOTÓW</w:t>
      </w:r>
      <w:r w:rsidRPr="003F376C">
        <w:rPr>
          <w:rFonts w:ascii="Verdana" w:hAnsi="Verdana"/>
          <w:sz w:val="18"/>
          <w:szCs w:val="18"/>
        </w:rPr>
        <w:t xml:space="preserve">: </w:t>
      </w:r>
    </w:p>
    <w:p w14:paraId="083F580C" w14:textId="37A4D8CA" w:rsidR="003F376C" w:rsidRPr="003F376C" w:rsidRDefault="003F376C" w:rsidP="00F350DD">
      <w:pPr>
        <w:tabs>
          <w:tab w:val="left" w:pos="8364"/>
        </w:tabs>
        <w:spacing w:line="360" w:lineRule="auto"/>
        <w:ind w:left="360" w:right="142"/>
        <w:rPr>
          <w:rFonts w:ascii="Verdana" w:hAnsi="Verdana"/>
          <w:sz w:val="18"/>
          <w:szCs w:val="18"/>
        </w:rPr>
      </w:pPr>
      <w:r w:rsidRPr="003F376C">
        <w:rPr>
          <w:rFonts w:ascii="Verdana" w:hAnsi="Verdana"/>
          <w:sz w:val="18"/>
          <w:szCs w:val="18"/>
        </w:rPr>
        <w:t xml:space="preserve">Oświadczam, że w celu wykazania spełniania warunków udziału w postępowaniu, określonych przez </w:t>
      </w:r>
      <w:r w:rsidR="00AF593A">
        <w:rPr>
          <w:rFonts w:ascii="Verdana" w:hAnsi="Verdana"/>
          <w:sz w:val="18"/>
          <w:szCs w:val="18"/>
        </w:rPr>
        <w:t>Z</w:t>
      </w:r>
      <w:r w:rsidRPr="003F376C">
        <w:rPr>
          <w:rFonts w:ascii="Verdana" w:hAnsi="Verdana"/>
          <w:sz w:val="18"/>
          <w:szCs w:val="18"/>
        </w:rPr>
        <w:t>amawiającego w SIWZ przetargu nieograniczonego nr UMW/AZ</w:t>
      </w:r>
      <w:r w:rsidR="0008408B">
        <w:rPr>
          <w:rFonts w:ascii="Verdana" w:hAnsi="Verdana"/>
          <w:sz w:val="18"/>
          <w:szCs w:val="18"/>
        </w:rPr>
        <w:t>/PN-93</w:t>
      </w:r>
      <w:r w:rsidRPr="003F376C">
        <w:rPr>
          <w:rFonts w:ascii="Verdana" w:hAnsi="Verdana"/>
          <w:sz w:val="18"/>
          <w:szCs w:val="18"/>
        </w:rPr>
        <w:t>/18</w:t>
      </w:r>
      <w:r w:rsidRPr="003F376C">
        <w:rPr>
          <w:rFonts w:ascii="Verdana" w:hAnsi="Verdana"/>
          <w:i/>
          <w:sz w:val="18"/>
          <w:szCs w:val="18"/>
        </w:rPr>
        <w:t>,</w:t>
      </w:r>
      <w:r w:rsidRPr="003F376C">
        <w:rPr>
          <w:rFonts w:ascii="Verdana" w:hAnsi="Verdana"/>
          <w:sz w:val="18"/>
          <w:szCs w:val="18"/>
        </w:rPr>
        <w:t xml:space="preserve"> polegam na zasobach następującego/</w:t>
      </w:r>
      <w:proofErr w:type="spellStart"/>
      <w:r w:rsidRPr="003F376C">
        <w:rPr>
          <w:rFonts w:ascii="Verdana" w:hAnsi="Verdana"/>
          <w:sz w:val="18"/>
          <w:szCs w:val="18"/>
        </w:rPr>
        <w:t>ych</w:t>
      </w:r>
      <w:proofErr w:type="spellEnd"/>
      <w:r w:rsidRPr="003F376C">
        <w:rPr>
          <w:rFonts w:ascii="Verdana" w:hAnsi="Verdana"/>
          <w:sz w:val="18"/>
          <w:szCs w:val="18"/>
        </w:rPr>
        <w:t xml:space="preserve"> podmiotu/ów: ……………………………………………………………………….</w:t>
      </w:r>
    </w:p>
    <w:p w14:paraId="01217837" w14:textId="77777777" w:rsidR="003F376C" w:rsidRPr="003F376C" w:rsidRDefault="003F376C" w:rsidP="00F350DD">
      <w:pPr>
        <w:tabs>
          <w:tab w:val="left" w:pos="8364"/>
        </w:tabs>
        <w:spacing w:line="360" w:lineRule="auto"/>
        <w:ind w:left="360" w:right="142"/>
        <w:rPr>
          <w:rFonts w:ascii="Verdana" w:hAnsi="Verdana"/>
          <w:sz w:val="18"/>
          <w:szCs w:val="18"/>
        </w:rPr>
      </w:pPr>
      <w:r w:rsidRPr="003F376C">
        <w:rPr>
          <w:rFonts w:ascii="Verdana" w:hAnsi="Verdana"/>
          <w:sz w:val="18"/>
          <w:szCs w:val="18"/>
        </w:rPr>
        <w:t xml:space="preserve">..……………………………………………………………………………………………………………….…………………………………….., </w:t>
      </w:r>
      <w:r w:rsidR="00F350DD">
        <w:rPr>
          <w:rFonts w:ascii="Verdana" w:hAnsi="Verdana"/>
          <w:sz w:val="18"/>
          <w:szCs w:val="18"/>
        </w:rPr>
        <w:br/>
      </w:r>
      <w:r w:rsidRPr="003F376C">
        <w:rPr>
          <w:rFonts w:ascii="Verdana" w:hAnsi="Verdana"/>
          <w:sz w:val="18"/>
          <w:szCs w:val="18"/>
        </w:rPr>
        <w:t>w następującym zakresie: …………………………………………</w:t>
      </w:r>
    </w:p>
    <w:p w14:paraId="7C0D7DC4" w14:textId="77777777" w:rsidR="003F376C" w:rsidRPr="003F376C" w:rsidRDefault="003F376C" w:rsidP="00F350DD">
      <w:pPr>
        <w:tabs>
          <w:tab w:val="left" w:pos="8364"/>
        </w:tabs>
        <w:spacing w:line="360" w:lineRule="auto"/>
        <w:ind w:left="360" w:right="142"/>
        <w:rPr>
          <w:rFonts w:ascii="Verdana" w:hAnsi="Verdana"/>
          <w:i/>
          <w:sz w:val="18"/>
          <w:szCs w:val="18"/>
        </w:rPr>
      </w:pPr>
      <w:r w:rsidRPr="003F376C">
        <w:rPr>
          <w:rFonts w:ascii="Verdana" w:hAnsi="Verdana"/>
          <w:sz w:val="18"/>
          <w:szCs w:val="18"/>
        </w:rPr>
        <w:t xml:space="preserve">………………………………………………………………………………………………………………… </w:t>
      </w:r>
      <w:r w:rsidRPr="003F376C">
        <w:rPr>
          <w:rFonts w:ascii="Verdana" w:hAnsi="Verdana"/>
          <w:i/>
          <w:sz w:val="18"/>
          <w:szCs w:val="18"/>
        </w:rPr>
        <w:t xml:space="preserve">(wskazać podmiot i określić odpowiedni zakres dla wskazanego podmiotu). </w:t>
      </w:r>
    </w:p>
    <w:p w14:paraId="2C9EB35A" w14:textId="77777777" w:rsidR="003F376C" w:rsidRPr="003F376C" w:rsidRDefault="003F376C" w:rsidP="003F376C">
      <w:pPr>
        <w:spacing w:line="360" w:lineRule="auto"/>
        <w:ind w:left="360" w:right="470"/>
        <w:rPr>
          <w:rFonts w:ascii="Verdana" w:hAnsi="Verdana"/>
          <w:sz w:val="18"/>
          <w:szCs w:val="18"/>
        </w:rPr>
      </w:pPr>
    </w:p>
    <w:p w14:paraId="5F535F55" w14:textId="77777777" w:rsidR="003F376C" w:rsidRPr="003F376C" w:rsidRDefault="003F376C" w:rsidP="003F376C">
      <w:pPr>
        <w:spacing w:line="360" w:lineRule="auto"/>
        <w:ind w:left="360" w:right="470"/>
        <w:rPr>
          <w:rFonts w:ascii="Verdana" w:hAnsi="Verdana"/>
          <w:sz w:val="18"/>
          <w:szCs w:val="18"/>
        </w:rPr>
      </w:pPr>
    </w:p>
    <w:p w14:paraId="1C7D1F57"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07280FD2" w14:textId="77777777" w:rsidR="003F376C" w:rsidRPr="003F376C" w:rsidRDefault="003F376C" w:rsidP="003F376C">
      <w:pPr>
        <w:spacing w:line="360" w:lineRule="auto"/>
        <w:ind w:left="360" w:right="470"/>
        <w:rPr>
          <w:rFonts w:ascii="Verdana" w:hAnsi="Verdana"/>
          <w:sz w:val="18"/>
          <w:szCs w:val="18"/>
        </w:rPr>
      </w:pPr>
    </w:p>
    <w:p w14:paraId="26F39C25"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t>…………………………………………</w:t>
      </w:r>
    </w:p>
    <w:p w14:paraId="6AB9FB66" w14:textId="77777777" w:rsidR="003F376C" w:rsidRPr="003F376C" w:rsidRDefault="003F376C" w:rsidP="003F376C">
      <w:pPr>
        <w:spacing w:line="360" w:lineRule="auto"/>
        <w:ind w:left="360" w:right="470"/>
        <w:rPr>
          <w:rFonts w:ascii="Verdana" w:hAnsi="Verdana"/>
          <w:i/>
          <w:sz w:val="18"/>
          <w:szCs w:val="18"/>
        </w:rPr>
      </w:pPr>
      <w:r w:rsidRPr="003F376C">
        <w:rPr>
          <w:rFonts w:ascii="Verdana" w:hAnsi="Verdana"/>
          <w:i/>
          <w:sz w:val="18"/>
          <w:szCs w:val="18"/>
        </w:rPr>
        <w:t>(podpis)</w:t>
      </w:r>
    </w:p>
    <w:p w14:paraId="7BEE6E97" w14:textId="77777777" w:rsidR="003F376C" w:rsidRPr="003F376C" w:rsidRDefault="003F376C" w:rsidP="003F376C">
      <w:pPr>
        <w:spacing w:line="360" w:lineRule="auto"/>
        <w:ind w:left="360" w:right="470"/>
        <w:rPr>
          <w:rFonts w:ascii="Verdana" w:hAnsi="Verdana"/>
          <w:sz w:val="18"/>
          <w:szCs w:val="18"/>
        </w:rPr>
      </w:pPr>
    </w:p>
    <w:p w14:paraId="05157E56" w14:textId="77777777" w:rsidR="003F376C" w:rsidRPr="003F376C" w:rsidRDefault="003F376C" w:rsidP="003F376C">
      <w:pPr>
        <w:spacing w:line="360" w:lineRule="auto"/>
        <w:ind w:left="360" w:right="470"/>
        <w:rPr>
          <w:rFonts w:ascii="Verdana" w:hAnsi="Verdana"/>
          <w:i/>
          <w:sz w:val="18"/>
          <w:szCs w:val="18"/>
        </w:rPr>
      </w:pPr>
    </w:p>
    <w:p w14:paraId="249C56E0" w14:textId="77777777" w:rsidR="003F376C" w:rsidRPr="003F376C" w:rsidRDefault="003F376C" w:rsidP="003F376C">
      <w:pPr>
        <w:spacing w:line="360" w:lineRule="auto"/>
        <w:ind w:left="360" w:right="470"/>
        <w:rPr>
          <w:rFonts w:ascii="Verdana" w:hAnsi="Verdana"/>
          <w:i/>
          <w:sz w:val="18"/>
          <w:szCs w:val="18"/>
        </w:rPr>
      </w:pPr>
    </w:p>
    <w:p w14:paraId="1CBD9A9B" w14:textId="77777777" w:rsidR="003F376C" w:rsidRPr="003F376C" w:rsidRDefault="003F376C" w:rsidP="003F376C">
      <w:pPr>
        <w:spacing w:line="360" w:lineRule="auto"/>
        <w:ind w:left="360" w:right="470"/>
        <w:rPr>
          <w:rFonts w:ascii="Verdana" w:hAnsi="Verdana"/>
          <w:b/>
          <w:sz w:val="18"/>
          <w:szCs w:val="18"/>
        </w:rPr>
      </w:pPr>
      <w:r w:rsidRPr="003F376C">
        <w:rPr>
          <w:rFonts w:ascii="Verdana" w:hAnsi="Verdana"/>
          <w:b/>
          <w:sz w:val="18"/>
          <w:szCs w:val="18"/>
        </w:rPr>
        <w:t>OŚWIADCZENIE DOTYCZĄCE PODANYCH INFORMACJI:</w:t>
      </w:r>
    </w:p>
    <w:p w14:paraId="30E0EDDF" w14:textId="77777777" w:rsidR="003F376C" w:rsidRPr="003F376C" w:rsidRDefault="003F376C" w:rsidP="003F376C">
      <w:pPr>
        <w:spacing w:line="360" w:lineRule="auto"/>
        <w:ind w:left="360" w:right="470"/>
        <w:rPr>
          <w:rFonts w:ascii="Verdana" w:hAnsi="Verdana"/>
          <w:sz w:val="18"/>
          <w:szCs w:val="18"/>
        </w:rPr>
      </w:pPr>
    </w:p>
    <w:p w14:paraId="40125B61"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Oświadczam, że wszystkie informacje podane w powyższych oświadczeniach są aktualne </w:t>
      </w:r>
      <w:r w:rsidRPr="003F376C">
        <w:rPr>
          <w:rFonts w:ascii="Verdana" w:hAnsi="Verdana"/>
          <w:sz w:val="18"/>
          <w:szCs w:val="18"/>
        </w:rPr>
        <w:br/>
        <w:t>i zgodne z prawdą oraz zostały przedstawione z pełną świadomością konsekwencji wprowadzenia zamawiającego w błąd przy przedstawianiu informacji.</w:t>
      </w:r>
    </w:p>
    <w:p w14:paraId="1B486A23" w14:textId="77777777" w:rsidR="003F376C" w:rsidRPr="003F376C" w:rsidRDefault="003F376C" w:rsidP="003F376C">
      <w:pPr>
        <w:spacing w:line="360" w:lineRule="auto"/>
        <w:ind w:left="360" w:right="470"/>
        <w:rPr>
          <w:rFonts w:ascii="Verdana" w:hAnsi="Verdana"/>
          <w:sz w:val="18"/>
          <w:szCs w:val="18"/>
        </w:rPr>
      </w:pPr>
    </w:p>
    <w:p w14:paraId="441C88A5"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15B30A2B" w14:textId="77777777" w:rsidR="003F376C" w:rsidRPr="003F376C" w:rsidRDefault="003F376C" w:rsidP="003F376C">
      <w:pPr>
        <w:spacing w:line="360" w:lineRule="auto"/>
        <w:ind w:left="360" w:right="470"/>
        <w:rPr>
          <w:rFonts w:ascii="Verdana" w:hAnsi="Verdana"/>
          <w:sz w:val="18"/>
          <w:szCs w:val="18"/>
        </w:rPr>
      </w:pPr>
    </w:p>
    <w:p w14:paraId="1099E080"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t>…………………………………………</w:t>
      </w:r>
    </w:p>
    <w:p w14:paraId="7A464FE9" w14:textId="77777777" w:rsidR="008A6D0F" w:rsidRDefault="003F376C" w:rsidP="003F376C">
      <w:pPr>
        <w:spacing w:line="360" w:lineRule="auto"/>
        <w:ind w:left="360" w:right="470"/>
        <w:rPr>
          <w:rFonts w:ascii="Verdana" w:hAnsi="Verdana"/>
          <w:i/>
          <w:sz w:val="18"/>
          <w:szCs w:val="18"/>
        </w:rPr>
      </w:pPr>
      <w:r w:rsidRPr="003F376C">
        <w:rPr>
          <w:rFonts w:ascii="Verdana" w:hAnsi="Verdana"/>
          <w:i/>
          <w:sz w:val="18"/>
          <w:szCs w:val="18"/>
        </w:rPr>
        <w:t>(podpis)</w:t>
      </w:r>
    </w:p>
    <w:p w14:paraId="76748D6F" w14:textId="77777777" w:rsidR="008A6D0F" w:rsidRDefault="008A6D0F">
      <w:pPr>
        <w:spacing w:after="160" w:line="259" w:lineRule="auto"/>
        <w:rPr>
          <w:rFonts w:ascii="Verdana" w:hAnsi="Verdana"/>
          <w:i/>
          <w:sz w:val="18"/>
          <w:szCs w:val="18"/>
        </w:rPr>
      </w:pPr>
      <w:r>
        <w:rPr>
          <w:rFonts w:ascii="Verdana" w:hAnsi="Verdana"/>
          <w:i/>
          <w:sz w:val="18"/>
          <w:szCs w:val="18"/>
        </w:rPr>
        <w:br w:type="page"/>
      </w:r>
    </w:p>
    <w:p w14:paraId="7062DBD3" w14:textId="14FBF979" w:rsidR="003F376C" w:rsidRPr="006878E6" w:rsidRDefault="00164469" w:rsidP="006878E6">
      <w:pPr>
        <w:pStyle w:val="Nagwek4"/>
        <w:spacing w:before="0"/>
        <w:ind w:right="-97"/>
        <w:rPr>
          <w:rFonts w:ascii="Verdana" w:hAnsi="Verdana"/>
          <w:b/>
          <w:i w:val="0"/>
          <w:color w:val="auto"/>
          <w:sz w:val="18"/>
          <w:szCs w:val="18"/>
        </w:rPr>
      </w:pPr>
      <w:r w:rsidRPr="006878E6">
        <w:rPr>
          <w:rFonts w:ascii="Verdana" w:hAnsi="Verdana"/>
          <w:b/>
          <w:i w:val="0"/>
          <w:color w:val="auto"/>
          <w:sz w:val="18"/>
          <w:szCs w:val="18"/>
        </w:rPr>
        <w:lastRenderedPageBreak/>
        <w:t xml:space="preserve">Przetarg nr UMW / AZ / PN – </w:t>
      </w:r>
      <w:r w:rsidR="0008408B" w:rsidRPr="006878E6">
        <w:rPr>
          <w:rFonts w:ascii="Verdana" w:hAnsi="Verdana"/>
          <w:b/>
          <w:i w:val="0"/>
          <w:color w:val="auto"/>
          <w:sz w:val="18"/>
          <w:szCs w:val="18"/>
        </w:rPr>
        <w:t>93</w:t>
      </w:r>
      <w:r w:rsidR="003F376C" w:rsidRPr="006878E6">
        <w:rPr>
          <w:rFonts w:ascii="Verdana" w:hAnsi="Verdana"/>
          <w:b/>
          <w:i w:val="0"/>
          <w:color w:val="auto"/>
          <w:sz w:val="18"/>
          <w:szCs w:val="18"/>
        </w:rPr>
        <w:t xml:space="preserve"> / 18</w:t>
      </w:r>
      <w:r w:rsidR="003F376C" w:rsidRPr="006878E6">
        <w:rPr>
          <w:rFonts w:ascii="Verdana" w:hAnsi="Verdana"/>
          <w:b/>
          <w:i w:val="0"/>
          <w:color w:val="auto"/>
          <w:sz w:val="18"/>
          <w:szCs w:val="18"/>
        </w:rPr>
        <w:tab/>
      </w:r>
      <w:r w:rsidR="003F376C" w:rsidRPr="006878E6">
        <w:rPr>
          <w:rFonts w:ascii="Verdana" w:hAnsi="Verdana"/>
          <w:b/>
          <w:i w:val="0"/>
          <w:color w:val="auto"/>
          <w:sz w:val="18"/>
          <w:szCs w:val="18"/>
        </w:rPr>
        <w:tab/>
      </w:r>
      <w:r w:rsidR="003F376C" w:rsidRPr="006878E6">
        <w:rPr>
          <w:rFonts w:ascii="Verdana" w:hAnsi="Verdana"/>
          <w:b/>
          <w:i w:val="0"/>
          <w:color w:val="auto"/>
          <w:sz w:val="18"/>
          <w:szCs w:val="18"/>
        </w:rPr>
        <w:tab/>
      </w:r>
      <w:r w:rsidR="003F376C" w:rsidRPr="006878E6">
        <w:rPr>
          <w:rFonts w:ascii="Verdana" w:hAnsi="Verdana"/>
          <w:b/>
          <w:i w:val="0"/>
          <w:color w:val="auto"/>
          <w:sz w:val="18"/>
          <w:szCs w:val="18"/>
        </w:rPr>
        <w:tab/>
        <w:t xml:space="preserve">Załącznik nr 4 do SIWZ </w:t>
      </w:r>
    </w:p>
    <w:p w14:paraId="1B981B46" w14:textId="77777777" w:rsidR="003F376C" w:rsidRPr="006878E6" w:rsidRDefault="003F376C" w:rsidP="006878E6">
      <w:pPr>
        <w:pStyle w:val="Nagwek"/>
        <w:tabs>
          <w:tab w:val="clear" w:pos="4536"/>
          <w:tab w:val="clear" w:pos="9072"/>
          <w:tab w:val="left" w:pos="0"/>
          <w:tab w:val="right" w:pos="9356"/>
        </w:tabs>
        <w:rPr>
          <w:rFonts w:ascii="Verdana" w:hAnsi="Verdana"/>
          <w:b/>
          <w:color w:val="FF0000"/>
          <w:sz w:val="18"/>
          <w:szCs w:val="18"/>
        </w:rPr>
      </w:pPr>
    </w:p>
    <w:p w14:paraId="355B1C61" w14:textId="2755EE55" w:rsidR="003F376C" w:rsidRPr="006878E6" w:rsidRDefault="003F376C" w:rsidP="006878E6">
      <w:pPr>
        <w:ind w:right="-387"/>
        <w:jc w:val="center"/>
        <w:rPr>
          <w:rFonts w:ascii="Verdana" w:hAnsi="Verdana" w:cs="Arial"/>
          <w:b/>
          <w:bCs/>
          <w:sz w:val="18"/>
          <w:szCs w:val="18"/>
        </w:rPr>
      </w:pPr>
      <w:r w:rsidRPr="006878E6">
        <w:rPr>
          <w:rFonts w:ascii="Verdana" w:hAnsi="Verdana" w:cs="Arial"/>
          <w:b/>
          <w:bCs/>
          <w:sz w:val="18"/>
          <w:szCs w:val="18"/>
        </w:rPr>
        <w:t xml:space="preserve">W Y K A Z </w:t>
      </w:r>
      <w:r w:rsidR="007077E5">
        <w:rPr>
          <w:rFonts w:ascii="Verdana" w:hAnsi="Verdana" w:cs="Arial"/>
          <w:b/>
          <w:bCs/>
          <w:sz w:val="18"/>
          <w:szCs w:val="18"/>
        </w:rPr>
        <w:t xml:space="preserve">   </w:t>
      </w:r>
      <w:r w:rsidRPr="006878E6">
        <w:rPr>
          <w:rFonts w:ascii="Verdana" w:hAnsi="Verdana" w:cs="Arial"/>
          <w:b/>
          <w:bCs/>
          <w:sz w:val="18"/>
          <w:szCs w:val="18"/>
        </w:rPr>
        <w:t xml:space="preserve"> O S Ó B</w:t>
      </w:r>
    </w:p>
    <w:p w14:paraId="035C87D0" w14:textId="77777777" w:rsidR="003F376C" w:rsidRPr="006878E6" w:rsidRDefault="003F376C" w:rsidP="006878E6">
      <w:pPr>
        <w:autoSpaceDE w:val="0"/>
        <w:autoSpaceDN w:val="0"/>
        <w:adjustRightInd w:val="0"/>
        <w:ind w:right="-360"/>
        <w:jc w:val="both"/>
        <w:rPr>
          <w:rFonts w:ascii="Verdana" w:hAnsi="Verdana" w:cs="Arial"/>
          <w:sz w:val="18"/>
          <w:szCs w:val="18"/>
        </w:rPr>
      </w:pPr>
    </w:p>
    <w:p w14:paraId="0FD2F07C" w14:textId="77777777" w:rsidR="003F376C" w:rsidRPr="006878E6" w:rsidRDefault="003F376C" w:rsidP="006878E6">
      <w:pPr>
        <w:autoSpaceDE w:val="0"/>
        <w:autoSpaceDN w:val="0"/>
        <w:adjustRightInd w:val="0"/>
        <w:ind w:right="-171"/>
        <w:jc w:val="both"/>
        <w:rPr>
          <w:rFonts w:ascii="Verdana" w:hAnsi="Verdana"/>
          <w:sz w:val="18"/>
          <w:szCs w:val="18"/>
        </w:rPr>
      </w:pPr>
      <w:r w:rsidRPr="006878E6">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A60882F" w14:textId="77777777" w:rsidR="003F376C" w:rsidRPr="006878E6" w:rsidRDefault="003F376C" w:rsidP="006878E6">
      <w:pPr>
        <w:autoSpaceDE w:val="0"/>
        <w:autoSpaceDN w:val="0"/>
        <w:adjustRightInd w:val="0"/>
        <w:ind w:right="-171"/>
        <w:jc w:val="both"/>
        <w:rPr>
          <w:rFonts w:ascii="Verdana" w:hAnsi="Verdana" w:cs="Arial"/>
          <w:bCs/>
          <w:sz w:val="18"/>
          <w:szCs w:val="18"/>
        </w:rPr>
      </w:pPr>
    </w:p>
    <w:p w14:paraId="54554352" w14:textId="77777777" w:rsidR="00B24BD7" w:rsidRPr="006878E6" w:rsidRDefault="00B24BD7" w:rsidP="00D02BFB">
      <w:pPr>
        <w:autoSpaceDE w:val="0"/>
        <w:autoSpaceDN w:val="0"/>
        <w:adjustRightInd w:val="0"/>
        <w:ind w:right="-171"/>
        <w:jc w:val="both"/>
        <w:rPr>
          <w:rFonts w:ascii="Verdana" w:hAnsi="Verdana" w:cs="Arial"/>
          <w:bCs/>
          <w:sz w:val="18"/>
          <w:szCs w:val="18"/>
        </w:rPr>
      </w:pPr>
      <w:r w:rsidRPr="006878E6">
        <w:rPr>
          <w:rFonts w:ascii="Verdana" w:hAnsi="Verdana" w:cs="Arial"/>
          <w:bCs/>
          <w:sz w:val="18"/>
          <w:szCs w:val="18"/>
        </w:rPr>
        <w:t>Wykonawca spełni warunek, jeżeli wykaże, że dysponuje:</w:t>
      </w:r>
    </w:p>
    <w:p w14:paraId="6E93BEB4" w14:textId="1DE1D956" w:rsidR="00D02BFB" w:rsidRPr="00D02BFB" w:rsidRDefault="00D02BFB" w:rsidP="00D02BFB">
      <w:pPr>
        <w:pStyle w:val="Akapitzlist"/>
        <w:numPr>
          <w:ilvl w:val="0"/>
          <w:numId w:val="73"/>
        </w:numPr>
        <w:tabs>
          <w:tab w:val="left" w:pos="284"/>
          <w:tab w:val="num" w:pos="1276"/>
        </w:tabs>
        <w:ind w:left="284" w:hanging="284"/>
        <w:jc w:val="both"/>
        <w:rPr>
          <w:rFonts w:ascii="Verdana" w:hAnsi="Verdana"/>
          <w:sz w:val="18"/>
          <w:szCs w:val="18"/>
        </w:rPr>
      </w:pPr>
      <w:r w:rsidRPr="00D02BFB">
        <w:rPr>
          <w:rFonts w:ascii="Verdana" w:hAnsi="Verdana"/>
          <w:sz w:val="18"/>
          <w:szCs w:val="18"/>
        </w:rPr>
        <w:t>Kierownikiem budowy, który posiada</w:t>
      </w:r>
      <w:r w:rsidRPr="00D02BFB">
        <w:rPr>
          <w:rFonts w:ascii="Verdana" w:hAnsi="Verdana"/>
          <w:b/>
          <w:sz w:val="18"/>
          <w:szCs w:val="18"/>
        </w:rPr>
        <w:t xml:space="preserve"> uprawnienia do kierowania robotami budowlanymi </w:t>
      </w:r>
      <w:r>
        <w:rPr>
          <w:rFonts w:ascii="Verdana" w:hAnsi="Verdana"/>
          <w:b/>
          <w:sz w:val="18"/>
          <w:szCs w:val="18"/>
        </w:rPr>
        <w:br/>
      </w:r>
      <w:r w:rsidRPr="00D02BFB">
        <w:rPr>
          <w:rFonts w:ascii="Verdana" w:hAnsi="Verdana"/>
          <w:b/>
          <w:sz w:val="18"/>
          <w:szCs w:val="18"/>
        </w:rPr>
        <w:t xml:space="preserve">w specjalności </w:t>
      </w:r>
      <w:proofErr w:type="spellStart"/>
      <w:r w:rsidRPr="00D02BFB">
        <w:rPr>
          <w:rFonts w:ascii="Verdana" w:hAnsi="Verdana"/>
          <w:b/>
          <w:sz w:val="18"/>
          <w:szCs w:val="18"/>
        </w:rPr>
        <w:t>konstrukcyjno</w:t>
      </w:r>
      <w:proofErr w:type="spellEnd"/>
      <w:r w:rsidRPr="00D02BFB">
        <w:rPr>
          <w:rFonts w:ascii="Verdana" w:hAnsi="Verdana"/>
          <w:b/>
          <w:sz w:val="18"/>
          <w:szCs w:val="18"/>
        </w:rPr>
        <w:t xml:space="preserve"> - budowlanej </w:t>
      </w:r>
      <w:r w:rsidRPr="00D02BFB">
        <w:rPr>
          <w:rFonts w:ascii="Verdana" w:hAnsi="Verdana"/>
          <w:sz w:val="18"/>
          <w:szCs w:val="18"/>
        </w:rPr>
        <w:t xml:space="preserve">bez ograniczeń oraz co najmniej 5-letnią praktykę zawodową w kierowaniu robotami budowlanymi na stanowisku kierownika i doświadczenie zawodowe, polegające na wykonaniu </w:t>
      </w:r>
      <w:r w:rsidRPr="00D02BFB">
        <w:rPr>
          <w:rFonts w:ascii="Verdana" w:hAnsi="Verdana"/>
          <w:i/>
          <w:sz w:val="18"/>
          <w:szCs w:val="18"/>
          <w:u w:val="single"/>
        </w:rPr>
        <w:t xml:space="preserve">co najmniej 3 (trzech) </w:t>
      </w:r>
      <w:r w:rsidRPr="00D02BFB">
        <w:rPr>
          <w:rFonts w:ascii="Verdana" w:hAnsi="Verdana"/>
          <w:sz w:val="18"/>
          <w:szCs w:val="18"/>
          <w:u w:val="single"/>
        </w:rPr>
        <w:t xml:space="preserve">robót budowlanych wielobranżowych </w:t>
      </w:r>
      <w:r w:rsidRPr="00D02BFB">
        <w:rPr>
          <w:rFonts w:ascii="Verdana" w:hAnsi="Verdana"/>
          <w:sz w:val="18"/>
          <w:szCs w:val="18"/>
        </w:rPr>
        <w:t xml:space="preserve">(zawierających min. roboty ogólnobudowlane, elektryczne, sanitarne) o wartości brutto co najmniej </w:t>
      </w:r>
      <w:r w:rsidRPr="00D02BFB">
        <w:rPr>
          <w:rFonts w:ascii="Verdana" w:hAnsi="Verdana"/>
          <w:bCs/>
          <w:sz w:val="18"/>
          <w:szCs w:val="18"/>
        </w:rPr>
        <w:t xml:space="preserve">1 000 000,00 PLN </w:t>
      </w:r>
      <w:r w:rsidRPr="00D02BFB">
        <w:rPr>
          <w:rFonts w:ascii="Verdana" w:hAnsi="Verdana"/>
          <w:sz w:val="18"/>
          <w:szCs w:val="18"/>
        </w:rPr>
        <w:t>(słownie: jeden milion złotych) każda.</w:t>
      </w:r>
    </w:p>
    <w:p w14:paraId="3507F2DB" w14:textId="7C5B67BE" w:rsidR="00D02BFB" w:rsidRPr="00D02BFB" w:rsidRDefault="00D02BFB" w:rsidP="00D02BFB">
      <w:pPr>
        <w:pStyle w:val="Akapitzlist"/>
        <w:numPr>
          <w:ilvl w:val="0"/>
          <w:numId w:val="73"/>
        </w:numPr>
        <w:tabs>
          <w:tab w:val="left" w:pos="284"/>
          <w:tab w:val="num" w:pos="1276"/>
        </w:tabs>
        <w:ind w:left="284" w:hanging="284"/>
        <w:jc w:val="both"/>
        <w:rPr>
          <w:rFonts w:ascii="Verdana" w:hAnsi="Verdana"/>
          <w:sz w:val="18"/>
          <w:szCs w:val="18"/>
        </w:rPr>
      </w:pPr>
      <w:r w:rsidRPr="00D02BFB">
        <w:rPr>
          <w:rFonts w:ascii="Verdana" w:hAnsi="Verdana"/>
          <w:sz w:val="18"/>
          <w:szCs w:val="18"/>
        </w:rPr>
        <w:t xml:space="preserve">Kierownikiem, który posiada </w:t>
      </w:r>
      <w:r w:rsidRPr="00D02BFB">
        <w:rPr>
          <w:rFonts w:ascii="Verdana" w:hAnsi="Verdana"/>
          <w:b/>
          <w:sz w:val="18"/>
          <w:szCs w:val="18"/>
        </w:rPr>
        <w:t xml:space="preserve">uprawnienia do kierowania robotami budowlanymi </w:t>
      </w:r>
      <w:r>
        <w:rPr>
          <w:rFonts w:ascii="Verdana" w:hAnsi="Verdana"/>
          <w:b/>
          <w:sz w:val="18"/>
          <w:szCs w:val="18"/>
        </w:rPr>
        <w:br/>
      </w:r>
      <w:r w:rsidRPr="00D02BFB">
        <w:rPr>
          <w:rFonts w:ascii="Verdana" w:hAnsi="Verdana"/>
          <w:b/>
          <w:sz w:val="18"/>
          <w:szCs w:val="18"/>
        </w:rPr>
        <w:t>w specjalności instalacyjnej</w:t>
      </w:r>
      <w:r w:rsidRPr="00D02BFB">
        <w:rPr>
          <w:rFonts w:ascii="Verdana" w:hAnsi="Verdana"/>
          <w:sz w:val="18"/>
          <w:szCs w:val="18"/>
        </w:rPr>
        <w:t xml:space="preserve"> w zakresie sieci, instalacji i urządzeń cieplnych, wentylacyjnych, gazowych, wodociągowych i kanalizacyjnych;</w:t>
      </w:r>
    </w:p>
    <w:p w14:paraId="0CFC91F4" w14:textId="19D70C37" w:rsidR="00D02BFB" w:rsidRPr="00D02BFB" w:rsidRDefault="00D02BFB" w:rsidP="00D02BFB">
      <w:pPr>
        <w:pStyle w:val="Akapitzlist"/>
        <w:numPr>
          <w:ilvl w:val="0"/>
          <w:numId w:val="73"/>
        </w:numPr>
        <w:tabs>
          <w:tab w:val="left" w:pos="284"/>
          <w:tab w:val="num" w:pos="1276"/>
        </w:tabs>
        <w:ind w:left="284" w:hanging="284"/>
        <w:jc w:val="both"/>
        <w:rPr>
          <w:rFonts w:ascii="Verdana" w:hAnsi="Verdana"/>
          <w:sz w:val="18"/>
          <w:szCs w:val="18"/>
        </w:rPr>
      </w:pPr>
      <w:r w:rsidRPr="00D02BFB">
        <w:rPr>
          <w:rFonts w:ascii="Verdana" w:hAnsi="Verdana"/>
          <w:sz w:val="18"/>
          <w:szCs w:val="18"/>
        </w:rPr>
        <w:t xml:space="preserve">Kierownikiem, który posiada </w:t>
      </w:r>
      <w:r w:rsidRPr="00D02BFB">
        <w:rPr>
          <w:rFonts w:ascii="Verdana" w:hAnsi="Verdana"/>
          <w:b/>
          <w:sz w:val="18"/>
          <w:szCs w:val="18"/>
        </w:rPr>
        <w:t xml:space="preserve">uprawnienia do kierowania robotami budowlanymi </w:t>
      </w:r>
      <w:r>
        <w:rPr>
          <w:rFonts w:ascii="Verdana" w:hAnsi="Verdana"/>
          <w:b/>
          <w:sz w:val="18"/>
          <w:szCs w:val="18"/>
        </w:rPr>
        <w:br/>
      </w:r>
      <w:r w:rsidRPr="00D02BFB">
        <w:rPr>
          <w:rFonts w:ascii="Verdana" w:hAnsi="Verdana"/>
          <w:b/>
          <w:sz w:val="18"/>
          <w:szCs w:val="18"/>
        </w:rPr>
        <w:t xml:space="preserve">w specjalności instalacyjnej </w:t>
      </w:r>
      <w:r w:rsidRPr="00D02BFB">
        <w:rPr>
          <w:rFonts w:ascii="Verdana" w:hAnsi="Verdana"/>
          <w:sz w:val="18"/>
          <w:szCs w:val="18"/>
        </w:rPr>
        <w:t xml:space="preserve">w zakresie sieci, instalacji i urządzeń elektrycznych </w:t>
      </w:r>
      <w:r>
        <w:rPr>
          <w:rFonts w:ascii="Verdana" w:hAnsi="Verdana"/>
          <w:sz w:val="18"/>
          <w:szCs w:val="18"/>
        </w:rPr>
        <w:br/>
      </w:r>
      <w:r w:rsidRPr="00D02BFB">
        <w:rPr>
          <w:rFonts w:ascii="Verdana" w:hAnsi="Verdana"/>
          <w:sz w:val="18"/>
          <w:szCs w:val="18"/>
        </w:rPr>
        <w:t xml:space="preserve">i elektroenergetycznych. </w:t>
      </w:r>
    </w:p>
    <w:p w14:paraId="507801AD" w14:textId="69FC5B51" w:rsidR="00D02BFB" w:rsidRPr="00D02BFB" w:rsidRDefault="00D02BFB" w:rsidP="00D02BFB">
      <w:pPr>
        <w:pStyle w:val="Akapitzlist"/>
        <w:numPr>
          <w:ilvl w:val="0"/>
          <w:numId w:val="73"/>
        </w:numPr>
        <w:tabs>
          <w:tab w:val="left" w:pos="284"/>
          <w:tab w:val="num" w:pos="1276"/>
        </w:tabs>
        <w:ind w:left="284" w:hanging="284"/>
        <w:jc w:val="both"/>
        <w:rPr>
          <w:rFonts w:ascii="Verdana" w:hAnsi="Verdana"/>
          <w:sz w:val="18"/>
          <w:szCs w:val="18"/>
        </w:rPr>
      </w:pPr>
      <w:r w:rsidRPr="00D02BFB">
        <w:rPr>
          <w:rFonts w:ascii="Verdana" w:hAnsi="Verdana"/>
          <w:sz w:val="18"/>
          <w:szCs w:val="18"/>
        </w:rPr>
        <w:t xml:space="preserve">Kierownikiem, który posiada </w:t>
      </w:r>
      <w:r w:rsidRPr="00D02BFB">
        <w:rPr>
          <w:rFonts w:ascii="Verdana" w:hAnsi="Verdana"/>
          <w:b/>
          <w:sz w:val="18"/>
          <w:szCs w:val="18"/>
        </w:rPr>
        <w:t xml:space="preserve">uprawnienia do kierowania robotami budowlanymi </w:t>
      </w:r>
      <w:r>
        <w:rPr>
          <w:rFonts w:ascii="Verdana" w:hAnsi="Verdana"/>
          <w:b/>
          <w:sz w:val="18"/>
          <w:szCs w:val="18"/>
        </w:rPr>
        <w:br/>
      </w:r>
      <w:r w:rsidRPr="00D02BFB">
        <w:rPr>
          <w:rFonts w:ascii="Verdana" w:hAnsi="Verdana"/>
          <w:b/>
          <w:sz w:val="18"/>
          <w:szCs w:val="18"/>
        </w:rPr>
        <w:t xml:space="preserve">w specjalności instalacyjnej </w:t>
      </w:r>
      <w:r w:rsidRPr="00D02BFB">
        <w:rPr>
          <w:rFonts w:ascii="Verdana" w:hAnsi="Verdana"/>
          <w:sz w:val="18"/>
          <w:szCs w:val="18"/>
        </w:rPr>
        <w:t>w</w:t>
      </w:r>
      <w:r w:rsidRPr="00D02BFB">
        <w:rPr>
          <w:rFonts w:ascii="Verdana" w:hAnsi="Verdana"/>
          <w:b/>
          <w:sz w:val="18"/>
          <w:szCs w:val="18"/>
        </w:rPr>
        <w:t xml:space="preserve"> </w:t>
      </w:r>
      <w:r w:rsidRPr="00D02BFB">
        <w:rPr>
          <w:rFonts w:ascii="Verdana" w:hAnsi="Verdana"/>
          <w:sz w:val="18"/>
          <w:szCs w:val="18"/>
        </w:rPr>
        <w:t>zakresie sieci, instalacji i urządzeń telekomunikacyjnych bez ograniczeń.</w:t>
      </w:r>
    </w:p>
    <w:p w14:paraId="12BA8D9E" w14:textId="77777777" w:rsidR="003F376C" w:rsidRPr="005C1BD5" w:rsidRDefault="003F376C" w:rsidP="003F376C">
      <w:pPr>
        <w:autoSpaceDE w:val="0"/>
        <w:autoSpaceDN w:val="0"/>
        <w:adjustRightInd w:val="0"/>
        <w:ind w:left="426" w:right="-171" w:hanging="426"/>
        <w:jc w:val="both"/>
        <w:rPr>
          <w:rFonts w:ascii="Verdana" w:hAnsi="Verdana" w:cs="Arial"/>
          <w:bCs/>
          <w:color w:val="FF0000"/>
          <w:sz w:val="18"/>
          <w:szCs w:val="18"/>
        </w:rPr>
      </w:pPr>
    </w:p>
    <w:tbl>
      <w:tblPr>
        <w:tblW w:w="94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428"/>
        <w:gridCol w:w="1275"/>
        <w:gridCol w:w="1418"/>
        <w:gridCol w:w="1417"/>
        <w:gridCol w:w="1418"/>
        <w:gridCol w:w="1843"/>
      </w:tblGrid>
      <w:tr w:rsidR="0008408B" w:rsidRPr="005C1BD5" w14:paraId="0D635175" w14:textId="77777777" w:rsidTr="0008408B">
        <w:trPr>
          <w:cantSplit/>
          <w:trHeight w:val="425"/>
        </w:trPr>
        <w:tc>
          <w:tcPr>
            <w:tcW w:w="614" w:type="dxa"/>
            <w:tcBorders>
              <w:top w:val="single" w:sz="12" w:space="0" w:color="auto"/>
              <w:left w:val="single" w:sz="12" w:space="0" w:color="auto"/>
            </w:tcBorders>
          </w:tcPr>
          <w:p w14:paraId="19D7977B" w14:textId="77777777" w:rsidR="0008408B" w:rsidRPr="007C4B44" w:rsidRDefault="0008408B" w:rsidP="002C7777">
            <w:pPr>
              <w:jc w:val="center"/>
              <w:rPr>
                <w:rFonts w:ascii="Verdana" w:hAnsi="Verdana" w:cs="Arial"/>
                <w:b/>
                <w:sz w:val="16"/>
                <w:szCs w:val="16"/>
              </w:rPr>
            </w:pPr>
          </w:p>
          <w:p w14:paraId="7EDAFC2F" w14:textId="77777777" w:rsidR="0008408B" w:rsidRPr="007C4B44" w:rsidRDefault="0008408B" w:rsidP="002C7777">
            <w:pPr>
              <w:jc w:val="center"/>
              <w:rPr>
                <w:rFonts w:ascii="Verdana" w:hAnsi="Verdana" w:cs="Arial"/>
                <w:b/>
                <w:sz w:val="16"/>
                <w:szCs w:val="16"/>
              </w:rPr>
            </w:pPr>
            <w:proofErr w:type="spellStart"/>
            <w:r w:rsidRPr="007C4B44">
              <w:rPr>
                <w:rFonts w:ascii="Verdana" w:hAnsi="Verdana" w:cs="Arial"/>
                <w:b/>
                <w:sz w:val="16"/>
                <w:szCs w:val="16"/>
              </w:rPr>
              <w:t>L.p</w:t>
            </w:r>
            <w:proofErr w:type="spellEnd"/>
          </w:p>
        </w:tc>
        <w:tc>
          <w:tcPr>
            <w:tcW w:w="1428" w:type="dxa"/>
            <w:tcBorders>
              <w:top w:val="single" w:sz="12" w:space="0" w:color="auto"/>
            </w:tcBorders>
          </w:tcPr>
          <w:p w14:paraId="32098140" w14:textId="77777777" w:rsidR="0008408B" w:rsidRPr="007C4B44" w:rsidRDefault="0008408B" w:rsidP="002C7777">
            <w:pPr>
              <w:rPr>
                <w:rFonts w:ascii="Verdana" w:hAnsi="Verdana" w:cs="Arial"/>
                <w:sz w:val="16"/>
                <w:szCs w:val="16"/>
              </w:rPr>
            </w:pPr>
          </w:p>
          <w:p w14:paraId="31B03690" w14:textId="77777777" w:rsidR="0008408B" w:rsidRPr="007C4B44" w:rsidRDefault="0008408B" w:rsidP="002C7777">
            <w:pPr>
              <w:rPr>
                <w:rFonts w:ascii="Verdana" w:hAnsi="Verdana" w:cs="Arial"/>
                <w:sz w:val="16"/>
                <w:szCs w:val="16"/>
              </w:rPr>
            </w:pPr>
            <w:r w:rsidRPr="007C4B44">
              <w:rPr>
                <w:rFonts w:ascii="Verdana" w:hAnsi="Verdana" w:cs="Arial"/>
                <w:sz w:val="16"/>
                <w:szCs w:val="16"/>
              </w:rPr>
              <w:t>Imię i nazwisko</w:t>
            </w:r>
          </w:p>
        </w:tc>
        <w:tc>
          <w:tcPr>
            <w:tcW w:w="1275" w:type="dxa"/>
            <w:tcBorders>
              <w:top w:val="single" w:sz="12" w:space="0" w:color="auto"/>
            </w:tcBorders>
          </w:tcPr>
          <w:p w14:paraId="502A02A3" w14:textId="77777777" w:rsidR="0008408B" w:rsidRPr="007C4B44" w:rsidRDefault="0008408B" w:rsidP="002C7777">
            <w:pPr>
              <w:rPr>
                <w:rFonts w:ascii="Verdana" w:hAnsi="Verdana" w:cs="Arial"/>
                <w:sz w:val="16"/>
                <w:szCs w:val="16"/>
              </w:rPr>
            </w:pPr>
          </w:p>
          <w:p w14:paraId="76B3F643" w14:textId="77777777" w:rsidR="0008408B" w:rsidRPr="007C4B44" w:rsidRDefault="0008408B" w:rsidP="002C7777">
            <w:pPr>
              <w:rPr>
                <w:rFonts w:ascii="Verdana" w:hAnsi="Verdana" w:cs="Arial"/>
                <w:sz w:val="16"/>
                <w:szCs w:val="16"/>
              </w:rPr>
            </w:pPr>
            <w:r w:rsidRPr="007C4B44">
              <w:rPr>
                <w:rFonts w:ascii="Verdana" w:hAnsi="Verdana" w:cs="Arial"/>
                <w:sz w:val="16"/>
                <w:szCs w:val="16"/>
              </w:rPr>
              <w:t>Kwalifikacje zawodowe/</w:t>
            </w:r>
          </w:p>
          <w:p w14:paraId="70FB5A61" w14:textId="0CBDF7BF" w:rsidR="0008408B" w:rsidRPr="007C4B44" w:rsidRDefault="00381F55" w:rsidP="002C7777">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418" w:type="dxa"/>
            <w:tcBorders>
              <w:top w:val="single" w:sz="12" w:space="0" w:color="auto"/>
              <w:right w:val="single" w:sz="4" w:space="0" w:color="auto"/>
            </w:tcBorders>
          </w:tcPr>
          <w:p w14:paraId="75C726C2" w14:textId="77777777" w:rsidR="0008408B" w:rsidRPr="007C4B44" w:rsidRDefault="0008408B" w:rsidP="002C7777">
            <w:pPr>
              <w:rPr>
                <w:rFonts w:ascii="Verdana" w:hAnsi="Verdana" w:cs="Arial"/>
                <w:sz w:val="16"/>
                <w:szCs w:val="16"/>
              </w:rPr>
            </w:pPr>
          </w:p>
          <w:p w14:paraId="7426D37D" w14:textId="77777777" w:rsidR="0008408B" w:rsidRPr="007C4B44" w:rsidRDefault="0008408B" w:rsidP="002C7777">
            <w:pPr>
              <w:rPr>
                <w:rFonts w:ascii="Verdana" w:hAnsi="Verdana" w:cs="Arial"/>
                <w:sz w:val="16"/>
                <w:szCs w:val="16"/>
              </w:rPr>
            </w:pPr>
            <w:r w:rsidRPr="007C4B44">
              <w:rPr>
                <w:rFonts w:ascii="Verdana" w:hAnsi="Verdana" w:cs="Arial"/>
                <w:sz w:val="16"/>
                <w:szCs w:val="16"/>
              </w:rPr>
              <w:t>Doświadczenie</w:t>
            </w:r>
          </w:p>
        </w:tc>
        <w:tc>
          <w:tcPr>
            <w:tcW w:w="1417" w:type="dxa"/>
            <w:tcBorders>
              <w:top w:val="single" w:sz="12" w:space="0" w:color="auto"/>
              <w:left w:val="single" w:sz="4" w:space="0" w:color="auto"/>
              <w:right w:val="single" w:sz="4" w:space="0" w:color="auto"/>
            </w:tcBorders>
          </w:tcPr>
          <w:p w14:paraId="108C5BB9" w14:textId="77777777" w:rsidR="0008408B" w:rsidRPr="007C4B44" w:rsidRDefault="0008408B" w:rsidP="002C7777">
            <w:pPr>
              <w:rPr>
                <w:rFonts w:ascii="Verdana" w:hAnsi="Verdana" w:cs="Arial"/>
                <w:sz w:val="16"/>
                <w:szCs w:val="16"/>
              </w:rPr>
            </w:pPr>
          </w:p>
          <w:p w14:paraId="73A77EAD" w14:textId="24F887CC" w:rsidR="0008408B" w:rsidRPr="007C4B44" w:rsidRDefault="00381F55" w:rsidP="002C7777">
            <w:pPr>
              <w:rPr>
                <w:rFonts w:ascii="Verdana" w:hAnsi="Verdana" w:cs="Arial"/>
                <w:sz w:val="16"/>
                <w:szCs w:val="16"/>
              </w:rPr>
            </w:pPr>
            <w:r>
              <w:rPr>
                <w:rFonts w:ascii="Verdana" w:hAnsi="Verdana" w:cs="Arial"/>
                <w:sz w:val="16"/>
                <w:szCs w:val="16"/>
              </w:rPr>
              <w:t>Wykształ</w:t>
            </w:r>
            <w:r w:rsidR="0008408B" w:rsidRPr="007C4B44">
              <w:rPr>
                <w:rFonts w:ascii="Verdana" w:hAnsi="Verdana" w:cs="Arial"/>
                <w:sz w:val="16"/>
                <w:szCs w:val="16"/>
              </w:rPr>
              <w:t>cenie</w:t>
            </w:r>
          </w:p>
        </w:tc>
        <w:tc>
          <w:tcPr>
            <w:tcW w:w="1418" w:type="dxa"/>
            <w:tcBorders>
              <w:top w:val="single" w:sz="12" w:space="0" w:color="auto"/>
              <w:left w:val="single" w:sz="4" w:space="0" w:color="auto"/>
              <w:right w:val="single" w:sz="4" w:space="0" w:color="auto"/>
            </w:tcBorders>
          </w:tcPr>
          <w:p w14:paraId="7BB3B512" w14:textId="77777777" w:rsidR="0008408B" w:rsidRPr="007C4B44" w:rsidRDefault="0008408B" w:rsidP="002C7777">
            <w:pPr>
              <w:rPr>
                <w:rFonts w:ascii="Verdana" w:hAnsi="Verdana" w:cs="Arial"/>
                <w:sz w:val="16"/>
                <w:szCs w:val="16"/>
              </w:rPr>
            </w:pPr>
          </w:p>
          <w:p w14:paraId="3836680E" w14:textId="77777777" w:rsidR="0008408B" w:rsidRPr="007C4B44" w:rsidRDefault="0008408B" w:rsidP="002C7777">
            <w:pPr>
              <w:rPr>
                <w:rFonts w:ascii="Verdana" w:hAnsi="Verdana" w:cs="Arial"/>
                <w:sz w:val="16"/>
                <w:szCs w:val="16"/>
              </w:rPr>
            </w:pPr>
            <w:r w:rsidRPr="007C4B44">
              <w:rPr>
                <w:rFonts w:ascii="Verdana" w:hAnsi="Verdana" w:cs="Arial"/>
                <w:sz w:val="16"/>
                <w:szCs w:val="16"/>
              </w:rPr>
              <w:t>Zakres wykonywanych czynności</w:t>
            </w:r>
          </w:p>
        </w:tc>
        <w:tc>
          <w:tcPr>
            <w:tcW w:w="1843" w:type="dxa"/>
            <w:tcBorders>
              <w:top w:val="single" w:sz="12" w:space="0" w:color="auto"/>
              <w:left w:val="single" w:sz="4" w:space="0" w:color="auto"/>
              <w:right w:val="single" w:sz="4" w:space="0" w:color="auto"/>
            </w:tcBorders>
          </w:tcPr>
          <w:p w14:paraId="1A42A5F3" w14:textId="77777777" w:rsidR="0008408B" w:rsidRPr="007C4B44" w:rsidRDefault="0008408B" w:rsidP="002C7777">
            <w:pPr>
              <w:rPr>
                <w:rFonts w:ascii="Verdana" w:hAnsi="Verdana" w:cs="Arial"/>
                <w:sz w:val="16"/>
                <w:szCs w:val="16"/>
              </w:rPr>
            </w:pPr>
          </w:p>
          <w:p w14:paraId="09E50BFC" w14:textId="77777777" w:rsidR="0008408B" w:rsidRPr="007C4B44" w:rsidRDefault="0008408B" w:rsidP="002C7777">
            <w:pPr>
              <w:rPr>
                <w:rFonts w:ascii="Verdana" w:hAnsi="Verdana" w:cs="Arial"/>
                <w:sz w:val="16"/>
                <w:szCs w:val="16"/>
              </w:rPr>
            </w:pPr>
            <w:r w:rsidRPr="007C4B44">
              <w:rPr>
                <w:rFonts w:ascii="Verdana" w:hAnsi="Verdana" w:cs="Arial"/>
                <w:sz w:val="16"/>
                <w:szCs w:val="16"/>
              </w:rPr>
              <w:t>Informacja o podstawie do dysponowania tymi osobami</w:t>
            </w:r>
          </w:p>
        </w:tc>
      </w:tr>
      <w:tr w:rsidR="0008408B" w:rsidRPr="005C1BD5" w14:paraId="44ECB6F6" w14:textId="77777777" w:rsidTr="0008408B">
        <w:trPr>
          <w:cantSplit/>
          <w:trHeight w:val="213"/>
        </w:trPr>
        <w:tc>
          <w:tcPr>
            <w:tcW w:w="614" w:type="dxa"/>
            <w:tcBorders>
              <w:left w:val="single" w:sz="12" w:space="0" w:color="auto"/>
            </w:tcBorders>
          </w:tcPr>
          <w:p w14:paraId="3638B5DE" w14:textId="77777777" w:rsidR="0008408B" w:rsidRPr="007C4B44" w:rsidRDefault="0008408B" w:rsidP="002C7777">
            <w:pPr>
              <w:jc w:val="center"/>
              <w:rPr>
                <w:rFonts w:ascii="Verdana" w:hAnsi="Verdana" w:cs="Arial"/>
                <w:sz w:val="18"/>
                <w:szCs w:val="18"/>
              </w:rPr>
            </w:pPr>
          </w:p>
        </w:tc>
        <w:tc>
          <w:tcPr>
            <w:tcW w:w="1428" w:type="dxa"/>
          </w:tcPr>
          <w:p w14:paraId="38A5E09D" w14:textId="77777777" w:rsidR="0008408B" w:rsidRPr="007C4B44" w:rsidRDefault="0008408B" w:rsidP="002C7777">
            <w:pPr>
              <w:rPr>
                <w:rFonts w:ascii="Verdana" w:hAnsi="Verdana" w:cs="Arial"/>
                <w:sz w:val="18"/>
                <w:szCs w:val="18"/>
              </w:rPr>
            </w:pPr>
          </w:p>
          <w:p w14:paraId="4EA6AE24" w14:textId="77777777" w:rsidR="0008408B" w:rsidRPr="007C4B44" w:rsidRDefault="0008408B" w:rsidP="002C7777">
            <w:pPr>
              <w:rPr>
                <w:rFonts w:ascii="Verdana" w:hAnsi="Verdana" w:cs="Arial"/>
                <w:sz w:val="18"/>
                <w:szCs w:val="18"/>
              </w:rPr>
            </w:pPr>
          </w:p>
          <w:p w14:paraId="6B738360" w14:textId="77777777" w:rsidR="0008408B" w:rsidRPr="007C4B44" w:rsidRDefault="0008408B" w:rsidP="002C7777">
            <w:pPr>
              <w:rPr>
                <w:rFonts w:ascii="Verdana" w:hAnsi="Verdana" w:cs="Arial"/>
                <w:sz w:val="18"/>
                <w:szCs w:val="18"/>
              </w:rPr>
            </w:pPr>
          </w:p>
        </w:tc>
        <w:tc>
          <w:tcPr>
            <w:tcW w:w="1275" w:type="dxa"/>
          </w:tcPr>
          <w:p w14:paraId="4983F415" w14:textId="77777777" w:rsidR="0008408B" w:rsidRPr="007C4B44" w:rsidRDefault="0008408B" w:rsidP="002C7777">
            <w:pPr>
              <w:rPr>
                <w:rFonts w:ascii="Verdana" w:hAnsi="Verdana" w:cs="Arial"/>
                <w:sz w:val="18"/>
                <w:szCs w:val="18"/>
              </w:rPr>
            </w:pPr>
          </w:p>
        </w:tc>
        <w:tc>
          <w:tcPr>
            <w:tcW w:w="1418" w:type="dxa"/>
            <w:tcBorders>
              <w:right w:val="single" w:sz="4" w:space="0" w:color="auto"/>
            </w:tcBorders>
          </w:tcPr>
          <w:p w14:paraId="6637AD5B" w14:textId="77777777" w:rsidR="0008408B" w:rsidRPr="007C4B44" w:rsidRDefault="0008408B" w:rsidP="002C7777">
            <w:pPr>
              <w:rPr>
                <w:rFonts w:ascii="Verdana" w:hAnsi="Verdana" w:cs="Arial"/>
                <w:sz w:val="18"/>
                <w:szCs w:val="18"/>
              </w:rPr>
            </w:pPr>
          </w:p>
        </w:tc>
        <w:tc>
          <w:tcPr>
            <w:tcW w:w="1417" w:type="dxa"/>
            <w:tcBorders>
              <w:left w:val="single" w:sz="4" w:space="0" w:color="auto"/>
              <w:right w:val="single" w:sz="4" w:space="0" w:color="auto"/>
            </w:tcBorders>
          </w:tcPr>
          <w:p w14:paraId="01027333" w14:textId="77777777" w:rsidR="0008408B" w:rsidRPr="007C4B44" w:rsidRDefault="0008408B" w:rsidP="002C7777">
            <w:pPr>
              <w:rPr>
                <w:rFonts w:ascii="Verdana" w:hAnsi="Verdana" w:cs="Arial"/>
                <w:sz w:val="18"/>
                <w:szCs w:val="18"/>
              </w:rPr>
            </w:pPr>
          </w:p>
        </w:tc>
        <w:tc>
          <w:tcPr>
            <w:tcW w:w="1418" w:type="dxa"/>
            <w:tcBorders>
              <w:left w:val="single" w:sz="4" w:space="0" w:color="auto"/>
              <w:right w:val="single" w:sz="4" w:space="0" w:color="auto"/>
            </w:tcBorders>
          </w:tcPr>
          <w:p w14:paraId="560A17A9" w14:textId="77777777" w:rsidR="0008408B" w:rsidRPr="007C4B44" w:rsidRDefault="0008408B" w:rsidP="002C7777">
            <w:pPr>
              <w:rPr>
                <w:rFonts w:ascii="Verdana" w:hAnsi="Verdana" w:cs="Arial"/>
                <w:sz w:val="18"/>
                <w:szCs w:val="18"/>
              </w:rPr>
            </w:pPr>
          </w:p>
        </w:tc>
        <w:tc>
          <w:tcPr>
            <w:tcW w:w="1843" w:type="dxa"/>
            <w:tcBorders>
              <w:left w:val="single" w:sz="4" w:space="0" w:color="auto"/>
              <w:right w:val="single" w:sz="4" w:space="0" w:color="auto"/>
            </w:tcBorders>
          </w:tcPr>
          <w:p w14:paraId="5C3A87B5" w14:textId="77777777" w:rsidR="0008408B" w:rsidRPr="007C4B44" w:rsidRDefault="0008408B" w:rsidP="002C7777">
            <w:pPr>
              <w:rPr>
                <w:rFonts w:ascii="Verdana" w:hAnsi="Verdana" w:cs="Arial"/>
                <w:sz w:val="18"/>
                <w:szCs w:val="18"/>
              </w:rPr>
            </w:pPr>
          </w:p>
        </w:tc>
      </w:tr>
      <w:tr w:rsidR="0008408B" w:rsidRPr="005C1BD5" w14:paraId="3EE0E213" w14:textId="77777777" w:rsidTr="0008408B">
        <w:trPr>
          <w:cantSplit/>
          <w:trHeight w:val="360"/>
        </w:trPr>
        <w:tc>
          <w:tcPr>
            <w:tcW w:w="614" w:type="dxa"/>
            <w:tcBorders>
              <w:left w:val="single" w:sz="12" w:space="0" w:color="auto"/>
            </w:tcBorders>
          </w:tcPr>
          <w:p w14:paraId="4833DCA0" w14:textId="77777777" w:rsidR="0008408B" w:rsidRPr="007C4B44" w:rsidRDefault="0008408B" w:rsidP="002C7777">
            <w:pPr>
              <w:jc w:val="center"/>
              <w:rPr>
                <w:rFonts w:ascii="Verdana" w:hAnsi="Verdana" w:cs="Arial"/>
                <w:sz w:val="18"/>
                <w:szCs w:val="18"/>
              </w:rPr>
            </w:pPr>
          </w:p>
        </w:tc>
        <w:tc>
          <w:tcPr>
            <w:tcW w:w="1428" w:type="dxa"/>
          </w:tcPr>
          <w:p w14:paraId="08A3B720" w14:textId="77777777" w:rsidR="0008408B" w:rsidRPr="007C4B44" w:rsidRDefault="0008408B" w:rsidP="002C7777">
            <w:pPr>
              <w:rPr>
                <w:rFonts w:ascii="Verdana" w:hAnsi="Verdana" w:cs="Arial"/>
                <w:sz w:val="18"/>
                <w:szCs w:val="18"/>
              </w:rPr>
            </w:pPr>
          </w:p>
          <w:p w14:paraId="0BB507AB" w14:textId="77777777" w:rsidR="0008408B" w:rsidRPr="007C4B44" w:rsidRDefault="0008408B" w:rsidP="002C7777">
            <w:pPr>
              <w:rPr>
                <w:rFonts w:ascii="Verdana" w:hAnsi="Verdana" w:cs="Arial"/>
                <w:sz w:val="18"/>
                <w:szCs w:val="18"/>
              </w:rPr>
            </w:pPr>
          </w:p>
          <w:p w14:paraId="3AF3D1B6" w14:textId="77777777" w:rsidR="0008408B" w:rsidRPr="007C4B44" w:rsidRDefault="0008408B" w:rsidP="002C7777">
            <w:pPr>
              <w:rPr>
                <w:rFonts w:ascii="Verdana" w:hAnsi="Verdana" w:cs="Arial"/>
                <w:sz w:val="18"/>
                <w:szCs w:val="18"/>
              </w:rPr>
            </w:pPr>
          </w:p>
        </w:tc>
        <w:tc>
          <w:tcPr>
            <w:tcW w:w="1275" w:type="dxa"/>
          </w:tcPr>
          <w:p w14:paraId="36C0FB80" w14:textId="77777777" w:rsidR="0008408B" w:rsidRPr="007C4B44" w:rsidRDefault="0008408B" w:rsidP="002C7777">
            <w:pPr>
              <w:rPr>
                <w:rFonts w:ascii="Verdana" w:hAnsi="Verdana" w:cs="Arial"/>
                <w:sz w:val="18"/>
                <w:szCs w:val="18"/>
              </w:rPr>
            </w:pPr>
          </w:p>
        </w:tc>
        <w:tc>
          <w:tcPr>
            <w:tcW w:w="1418" w:type="dxa"/>
            <w:tcBorders>
              <w:right w:val="single" w:sz="4" w:space="0" w:color="auto"/>
            </w:tcBorders>
          </w:tcPr>
          <w:p w14:paraId="247D22D0" w14:textId="77777777" w:rsidR="0008408B" w:rsidRPr="007C4B44" w:rsidRDefault="0008408B" w:rsidP="002C7777">
            <w:pPr>
              <w:rPr>
                <w:rFonts w:ascii="Verdana" w:hAnsi="Verdana" w:cs="Arial"/>
                <w:sz w:val="18"/>
                <w:szCs w:val="18"/>
              </w:rPr>
            </w:pPr>
          </w:p>
        </w:tc>
        <w:tc>
          <w:tcPr>
            <w:tcW w:w="1417" w:type="dxa"/>
            <w:tcBorders>
              <w:left w:val="single" w:sz="4" w:space="0" w:color="auto"/>
              <w:right w:val="single" w:sz="4" w:space="0" w:color="auto"/>
            </w:tcBorders>
          </w:tcPr>
          <w:p w14:paraId="6FAD39B6" w14:textId="77777777" w:rsidR="0008408B" w:rsidRPr="007C4B44" w:rsidRDefault="0008408B" w:rsidP="002C7777">
            <w:pPr>
              <w:rPr>
                <w:rFonts w:ascii="Verdana" w:hAnsi="Verdana" w:cs="Arial"/>
                <w:sz w:val="18"/>
                <w:szCs w:val="18"/>
              </w:rPr>
            </w:pPr>
          </w:p>
        </w:tc>
        <w:tc>
          <w:tcPr>
            <w:tcW w:w="1418" w:type="dxa"/>
            <w:tcBorders>
              <w:left w:val="single" w:sz="4" w:space="0" w:color="auto"/>
              <w:right w:val="single" w:sz="4" w:space="0" w:color="auto"/>
            </w:tcBorders>
          </w:tcPr>
          <w:p w14:paraId="638BE524" w14:textId="77777777" w:rsidR="0008408B" w:rsidRPr="007C4B44" w:rsidRDefault="0008408B" w:rsidP="002C7777">
            <w:pPr>
              <w:rPr>
                <w:rFonts w:ascii="Verdana" w:hAnsi="Verdana" w:cs="Arial"/>
                <w:sz w:val="18"/>
                <w:szCs w:val="18"/>
              </w:rPr>
            </w:pPr>
          </w:p>
        </w:tc>
        <w:tc>
          <w:tcPr>
            <w:tcW w:w="1843" w:type="dxa"/>
            <w:tcBorders>
              <w:left w:val="single" w:sz="4" w:space="0" w:color="auto"/>
              <w:right w:val="single" w:sz="4" w:space="0" w:color="auto"/>
            </w:tcBorders>
          </w:tcPr>
          <w:p w14:paraId="08E270D2" w14:textId="77777777" w:rsidR="0008408B" w:rsidRPr="007C4B44" w:rsidRDefault="0008408B" w:rsidP="002C7777">
            <w:pPr>
              <w:rPr>
                <w:rFonts w:ascii="Verdana" w:hAnsi="Verdana" w:cs="Arial"/>
                <w:sz w:val="18"/>
                <w:szCs w:val="18"/>
              </w:rPr>
            </w:pPr>
          </w:p>
        </w:tc>
      </w:tr>
      <w:tr w:rsidR="0008408B" w:rsidRPr="005C1BD5" w14:paraId="3E037080" w14:textId="77777777" w:rsidTr="0008408B">
        <w:trPr>
          <w:cantSplit/>
          <w:trHeight w:val="495"/>
        </w:trPr>
        <w:tc>
          <w:tcPr>
            <w:tcW w:w="614" w:type="dxa"/>
            <w:tcBorders>
              <w:left w:val="single" w:sz="12" w:space="0" w:color="auto"/>
            </w:tcBorders>
          </w:tcPr>
          <w:p w14:paraId="544DC5B2" w14:textId="77777777" w:rsidR="0008408B" w:rsidRPr="007C4B44" w:rsidRDefault="0008408B" w:rsidP="002C7777">
            <w:pPr>
              <w:jc w:val="center"/>
              <w:rPr>
                <w:rFonts w:ascii="Verdana" w:hAnsi="Verdana" w:cs="Arial"/>
                <w:sz w:val="18"/>
                <w:szCs w:val="18"/>
              </w:rPr>
            </w:pPr>
          </w:p>
        </w:tc>
        <w:tc>
          <w:tcPr>
            <w:tcW w:w="1428" w:type="dxa"/>
          </w:tcPr>
          <w:p w14:paraId="46A632DA" w14:textId="77777777" w:rsidR="0008408B" w:rsidRPr="007C4B44" w:rsidRDefault="0008408B" w:rsidP="002C7777">
            <w:pPr>
              <w:rPr>
                <w:rFonts w:ascii="Verdana" w:hAnsi="Verdana" w:cs="Arial"/>
                <w:sz w:val="18"/>
                <w:szCs w:val="18"/>
              </w:rPr>
            </w:pPr>
          </w:p>
          <w:p w14:paraId="70F9B254" w14:textId="77777777" w:rsidR="0008408B" w:rsidRPr="007C4B44" w:rsidRDefault="0008408B" w:rsidP="002C7777">
            <w:pPr>
              <w:rPr>
                <w:rFonts w:ascii="Verdana" w:hAnsi="Verdana" w:cs="Arial"/>
                <w:sz w:val="18"/>
                <w:szCs w:val="18"/>
              </w:rPr>
            </w:pPr>
          </w:p>
          <w:p w14:paraId="363B3841" w14:textId="77777777" w:rsidR="0008408B" w:rsidRPr="007C4B44" w:rsidRDefault="0008408B" w:rsidP="002C7777">
            <w:pPr>
              <w:rPr>
                <w:rFonts w:ascii="Verdana" w:hAnsi="Verdana" w:cs="Arial"/>
                <w:sz w:val="18"/>
                <w:szCs w:val="18"/>
              </w:rPr>
            </w:pPr>
          </w:p>
        </w:tc>
        <w:tc>
          <w:tcPr>
            <w:tcW w:w="1275" w:type="dxa"/>
          </w:tcPr>
          <w:p w14:paraId="18E9D348" w14:textId="77777777" w:rsidR="0008408B" w:rsidRPr="007C4B44" w:rsidRDefault="0008408B" w:rsidP="002C7777">
            <w:pPr>
              <w:rPr>
                <w:rFonts w:ascii="Verdana" w:hAnsi="Verdana" w:cs="Arial"/>
                <w:sz w:val="18"/>
                <w:szCs w:val="18"/>
              </w:rPr>
            </w:pPr>
          </w:p>
        </w:tc>
        <w:tc>
          <w:tcPr>
            <w:tcW w:w="1418" w:type="dxa"/>
            <w:tcBorders>
              <w:right w:val="single" w:sz="4" w:space="0" w:color="auto"/>
            </w:tcBorders>
          </w:tcPr>
          <w:p w14:paraId="5D5B3770" w14:textId="77777777" w:rsidR="0008408B" w:rsidRPr="007C4B44" w:rsidRDefault="0008408B" w:rsidP="002C7777">
            <w:pPr>
              <w:rPr>
                <w:rFonts w:ascii="Verdana" w:hAnsi="Verdana" w:cs="Arial"/>
                <w:sz w:val="18"/>
                <w:szCs w:val="18"/>
              </w:rPr>
            </w:pPr>
          </w:p>
        </w:tc>
        <w:tc>
          <w:tcPr>
            <w:tcW w:w="1417" w:type="dxa"/>
            <w:tcBorders>
              <w:left w:val="single" w:sz="4" w:space="0" w:color="auto"/>
              <w:right w:val="single" w:sz="4" w:space="0" w:color="auto"/>
            </w:tcBorders>
          </w:tcPr>
          <w:p w14:paraId="0F6AAC11" w14:textId="77777777" w:rsidR="0008408B" w:rsidRPr="007C4B44" w:rsidRDefault="0008408B" w:rsidP="002C7777">
            <w:pPr>
              <w:rPr>
                <w:rFonts w:ascii="Verdana" w:hAnsi="Verdana" w:cs="Arial"/>
                <w:sz w:val="18"/>
                <w:szCs w:val="18"/>
              </w:rPr>
            </w:pPr>
          </w:p>
        </w:tc>
        <w:tc>
          <w:tcPr>
            <w:tcW w:w="1418" w:type="dxa"/>
            <w:tcBorders>
              <w:left w:val="single" w:sz="4" w:space="0" w:color="auto"/>
              <w:right w:val="single" w:sz="4" w:space="0" w:color="auto"/>
            </w:tcBorders>
          </w:tcPr>
          <w:p w14:paraId="0A57BCA1" w14:textId="77777777" w:rsidR="0008408B" w:rsidRPr="007C4B44" w:rsidRDefault="0008408B" w:rsidP="002C7777">
            <w:pPr>
              <w:rPr>
                <w:rFonts w:ascii="Verdana" w:hAnsi="Verdana" w:cs="Arial"/>
                <w:sz w:val="18"/>
                <w:szCs w:val="18"/>
              </w:rPr>
            </w:pPr>
          </w:p>
        </w:tc>
        <w:tc>
          <w:tcPr>
            <w:tcW w:w="1843" w:type="dxa"/>
            <w:tcBorders>
              <w:left w:val="single" w:sz="4" w:space="0" w:color="auto"/>
              <w:right w:val="single" w:sz="4" w:space="0" w:color="auto"/>
            </w:tcBorders>
          </w:tcPr>
          <w:p w14:paraId="62EC25A8" w14:textId="77777777" w:rsidR="0008408B" w:rsidRPr="007C4B44" w:rsidRDefault="0008408B" w:rsidP="002C7777">
            <w:pPr>
              <w:rPr>
                <w:rFonts w:ascii="Verdana" w:hAnsi="Verdana" w:cs="Arial"/>
                <w:sz w:val="18"/>
                <w:szCs w:val="18"/>
              </w:rPr>
            </w:pPr>
          </w:p>
        </w:tc>
      </w:tr>
      <w:tr w:rsidR="0008408B" w:rsidRPr="005C1BD5" w14:paraId="564D00F9" w14:textId="77777777" w:rsidTr="0008408B">
        <w:trPr>
          <w:cantSplit/>
          <w:trHeight w:val="637"/>
        </w:trPr>
        <w:tc>
          <w:tcPr>
            <w:tcW w:w="614" w:type="dxa"/>
            <w:tcBorders>
              <w:left w:val="single" w:sz="12" w:space="0" w:color="auto"/>
            </w:tcBorders>
          </w:tcPr>
          <w:p w14:paraId="24FFA2D6" w14:textId="77777777" w:rsidR="0008408B" w:rsidRPr="007C4B44" w:rsidRDefault="0008408B" w:rsidP="002C7777">
            <w:pPr>
              <w:jc w:val="center"/>
              <w:rPr>
                <w:rFonts w:ascii="Verdana" w:hAnsi="Verdana" w:cs="Arial"/>
                <w:sz w:val="18"/>
                <w:szCs w:val="18"/>
              </w:rPr>
            </w:pPr>
          </w:p>
        </w:tc>
        <w:tc>
          <w:tcPr>
            <w:tcW w:w="1428" w:type="dxa"/>
          </w:tcPr>
          <w:p w14:paraId="7E16B864" w14:textId="77777777" w:rsidR="0008408B" w:rsidRPr="007C4B44" w:rsidRDefault="0008408B" w:rsidP="002C7777">
            <w:pPr>
              <w:rPr>
                <w:rFonts w:ascii="Verdana" w:hAnsi="Verdana" w:cs="Arial"/>
                <w:sz w:val="18"/>
                <w:szCs w:val="18"/>
              </w:rPr>
            </w:pPr>
          </w:p>
        </w:tc>
        <w:tc>
          <w:tcPr>
            <w:tcW w:w="1275" w:type="dxa"/>
          </w:tcPr>
          <w:p w14:paraId="48ACCD90" w14:textId="77777777" w:rsidR="0008408B" w:rsidRPr="007C4B44" w:rsidRDefault="0008408B" w:rsidP="002C7777">
            <w:pPr>
              <w:rPr>
                <w:rFonts w:ascii="Verdana" w:hAnsi="Verdana" w:cs="Arial"/>
                <w:sz w:val="18"/>
                <w:szCs w:val="18"/>
              </w:rPr>
            </w:pPr>
          </w:p>
        </w:tc>
        <w:tc>
          <w:tcPr>
            <w:tcW w:w="1418" w:type="dxa"/>
            <w:tcBorders>
              <w:right w:val="single" w:sz="4" w:space="0" w:color="auto"/>
            </w:tcBorders>
          </w:tcPr>
          <w:p w14:paraId="2856E342" w14:textId="77777777" w:rsidR="0008408B" w:rsidRPr="007C4B44" w:rsidRDefault="0008408B" w:rsidP="002C7777">
            <w:pPr>
              <w:rPr>
                <w:rFonts w:ascii="Verdana" w:hAnsi="Verdana" w:cs="Arial"/>
                <w:sz w:val="18"/>
                <w:szCs w:val="18"/>
              </w:rPr>
            </w:pPr>
          </w:p>
        </w:tc>
        <w:tc>
          <w:tcPr>
            <w:tcW w:w="1417" w:type="dxa"/>
            <w:tcBorders>
              <w:left w:val="single" w:sz="4" w:space="0" w:color="auto"/>
              <w:right w:val="single" w:sz="4" w:space="0" w:color="auto"/>
            </w:tcBorders>
          </w:tcPr>
          <w:p w14:paraId="28591B91" w14:textId="77777777" w:rsidR="0008408B" w:rsidRPr="007C4B44" w:rsidRDefault="0008408B" w:rsidP="002C7777">
            <w:pPr>
              <w:rPr>
                <w:rFonts w:ascii="Verdana" w:hAnsi="Verdana" w:cs="Arial"/>
                <w:sz w:val="18"/>
                <w:szCs w:val="18"/>
              </w:rPr>
            </w:pPr>
          </w:p>
        </w:tc>
        <w:tc>
          <w:tcPr>
            <w:tcW w:w="1418" w:type="dxa"/>
            <w:tcBorders>
              <w:left w:val="single" w:sz="4" w:space="0" w:color="auto"/>
              <w:right w:val="single" w:sz="4" w:space="0" w:color="auto"/>
            </w:tcBorders>
          </w:tcPr>
          <w:p w14:paraId="7D83532D" w14:textId="77777777" w:rsidR="0008408B" w:rsidRPr="007C4B44" w:rsidRDefault="0008408B" w:rsidP="002C7777">
            <w:pPr>
              <w:rPr>
                <w:rFonts w:ascii="Verdana" w:hAnsi="Verdana" w:cs="Arial"/>
                <w:sz w:val="18"/>
                <w:szCs w:val="18"/>
              </w:rPr>
            </w:pPr>
          </w:p>
        </w:tc>
        <w:tc>
          <w:tcPr>
            <w:tcW w:w="1843" w:type="dxa"/>
            <w:tcBorders>
              <w:left w:val="single" w:sz="4" w:space="0" w:color="auto"/>
              <w:right w:val="single" w:sz="4" w:space="0" w:color="auto"/>
            </w:tcBorders>
          </w:tcPr>
          <w:p w14:paraId="321AECD2" w14:textId="77777777" w:rsidR="0008408B" w:rsidRPr="007C4B44" w:rsidRDefault="0008408B" w:rsidP="002C7777">
            <w:pPr>
              <w:rPr>
                <w:rFonts w:ascii="Verdana" w:hAnsi="Verdana" w:cs="Arial"/>
                <w:sz w:val="18"/>
                <w:szCs w:val="18"/>
              </w:rPr>
            </w:pPr>
          </w:p>
        </w:tc>
      </w:tr>
    </w:tbl>
    <w:p w14:paraId="632B4305" w14:textId="77777777" w:rsidR="003F376C" w:rsidRPr="005C1BD5" w:rsidRDefault="003F376C" w:rsidP="003F376C">
      <w:pPr>
        <w:spacing w:line="360" w:lineRule="auto"/>
        <w:ind w:left="284"/>
        <w:jc w:val="both"/>
        <w:rPr>
          <w:rFonts w:ascii="Verdana" w:hAnsi="Verdana" w:cs="Arial"/>
          <w:color w:val="FF0000"/>
          <w:sz w:val="18"/>
          <w:szCs w:val="18"/>
          <w:u w:val="single"/>
        </w:rPr>
      </w:pPr>
    </w:p>
    <w:p w14:paraId="0DB70C9B" w14:textId="77777777" w:rsidR="003F376C" w:rsidRPr="003F376C" w:rsidRDefault="003F376C" w:rsidP="003F376C">
      <w:pPr>
        <w:spacing w:line="360" w:lineRule="auto"/>
        <w:ind w:left="284"/>
        <w:jc w:val="both"/>
        <w:rPr>
          <w:rFonts w:ascii="Verdana" w:hAnsi="Verdana" w:cs="Arial"/>
          <w:sz w:val="18"/>
          <w:szCs w:val="18"/>
          <w:u w:val="single"/>
        </w:rPr>
      </w:pPr>
      <w:r w:rsidRPr="003F376C">
        <w:rPr>
          <w:rFonts w:ascii="Verdana" w:hAnsi="Verdana" w:cs="Arial"/>
          <w:sz w:val="18"/>
          <w:szCs w:val="18"/>
          <w:u w:val="single"/>
        </w:rPr>
        <w:t>UWAGA !</w:t>
      </w:r>
    </w:p>
    <w:p w14:paraId="426B5E77" w14:textId="77777777" w:rsidR="003F376C" w:rsidRPr="003F376C" w:rsidRDefault="003F376C" w:rsidP="003F376C">
      <w:pPr>
        <w:spacing w:line="360" w:lineRule="auto"/>
        <w:ind w:left="284"/>
        <w:jc w:val="both"/>
        <w:rPr>
          <w:rFonts w:ascii="Verdana" w:hAnsi="Verdana" w:cs="Arial"/>
          <w:sz w:val="18"/>
          <w:szCs w:val="18"/>
        </w:rPr>
      </w:pPr>
      <w:r w:rsidRPr="003F376C">
        <w:rPr>
          <w:rFonts w:ascii="Verdana" w:hAnsi="Verdana" w:cs="Arial"/>
          <w:sz w:val="18"/>
          <w:szCs w:val="18"/>
        </w:rPr>
        <w:t>Wykonawca może dostosować rozmiary rubryk w tabeli w zależności od potrzeb.</w:t>
      </w:r>
    </w:p>
    <w:p w14:paraId="2C13D200" w14:textId="6D7E517B" w:rsidR="003F376C" w:rsidRPr="003F376C" w:rsidRDefault="003F376C" w:rsidP="00581411">
      <w:pPr>
        <w:numPr>
          <w:ilvl w:val="0"/>
          <w:numId w:val="67"/>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t>
      </w:r>
      <w:r w:rsidR="00381F55">
        <w:rPr>
          <w:rFonts w:ascii="Verdana" w:hAnsi="Verdana" w:cs="Arial"/>
          <w:sz w:val="18"/>
          <w:szCs w:val="18"/>
        </w:rPr>
        <w:br/>
      </w:r>
      <w:r w:rsidRPr="003F376C">
        <w:rPr>
          <w:rFonts w:ascii="Verdana" w:hAnsi="Verdana" w:cs="Arial"/>
          <w:sz w:val="18"/>
          <w:szCs w:val="18"/>
        </w:rPr>
        <w:t xml:space="preserve">w stopniu, umożliwiającym swobodne porozumiewanie się w mowie i piśmie. </w:t>
      </w:r>
    </w:p>
    <w:p w14:paraId="0F6C0A84" w14:textId="77777777" w:rsidR="003F376C" w:rsidRPr="003F376C" w:rsidRDefault="003F376C" w:rsidP="00581411">
      <w:pPr>
        <w:numPr>
          <w:ilvl w:val="0"/>
          <w:numId w:val="67"/>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3EDC2C7D" w14:textId="77777777" w:rsidR="003F376C" w:rsidRPr="003F376C" w:rsidRDefault="003F376C" w:rsidP="003F376C">
      <w:pPr>
        <w:tabs>
          <w:tab w:val="num" w:pos="2340"/>
        </w:tabs>
        <w:ind w:left="360" w:right="-360"/>
        <w:jc w:val="both"/>
        <w:rPr>
          <w:rFonts w:ascii="Verdana" w:hAnsi="Verdana" w:cs="Arial"/>
          <w:sz w:val="18"/>
          <w:szCs w:val="18"/>
        </w:rPr>
      </w:pPr>
    </w:p>
    <w:p w14:paraId="1FA39CA4" w14:textId="77777777" w:rsidR="003F376C" w:rsidRPr="003F376C" w:rsidRDefault="003F376C" w:rsidP="003F376C">
      <w:pPr>
        <w:tabs>
          <w:tab w:val="num" w:pos="2340"/>
        </w:tabs>
        <w:ind w:right="-360"/>
        <w:jc w:val="both"/>
        <w:rPr>
          <w:rFonts w:ascii="Arial" w:hAnsi="Arial" w:cs="Arial"/>
          <w:sz w:val="20"/>
          <w:szCs w:val="20"/>
        </w:rPr>
      </w:pPr>
    </w:p>
    <w:p w14:paraId="62BD0243" w14:textId="2834FA92" w:rsidR="00FE40D5" w:rsidRDefault="003F376C" w:rsidP="003F376C">
      <w:pPr>
        <w:ind w:right="-178"/>
        <w:rPr>
          <w:rFonts w:ascii="Verdana" w:hAnsi="Verdana"/>
          <w:sz w:val="18"/>
        </w:rPr>
      </w:pPr>
      <w:r w:rsidRPr="003F376C">
        <w:rPr>
          <w:rFonts w:ascii="Verdana" w:hAnsi="Verdana"/>
          <w:sz w:val="18"/>
        </w:rPr>
        <w:t>Data                                                                                                     Pieczęć i podpis Wykonawcy</w:t>
      </w:r>
    </w:p>
    <w:p w14:paraId="137D6C36" w14:textId="77777777" w:rsidR="00FE40D5" w:rsidRDefault="00FE40D5">
      <w:pPr>
        <w:spacing w:after="160" w:line="259" w:lineRule="auto"/>
        <w:rPr>
          <w:rFonts w:ascii="Verdana" w:hAnsi="Verdana"/>
          <w:sz w:val="18"/>
        </w:rPr>
      </w:pPr>
      <w:r>
        <w:rPr>
          <w:rFonts w:ascii="Verdana" w:hAnsi="Verdana"/>
          <w:sz w:val="18"/>
        </w:rPr>
        <w:br w:type="page"/>
      </w:r>
    </w:p>
    <w:p w14:paraId="7E724909" w14:textId="11137C60" w:rsidR="003F376C" w:rsidRDefault="003F376C" w:rsidP="003F376C">
      <w:pPr>
        <w:pStyle w:val="Tekstpodstawowywcity"/>
        <w:ind w:right="-381"/>
        <w:rPr>
          <w:rFonts w:cs="Arial"/>
          <w:b/>
          <w:bCs/>
        </w:rPr>
      </w:pPr>
      <w:r w:rsidRPr="00C10D4F">
        <w:rPr>
          <w:rFonts w:cs="Arial"/>
          <w:b/>
          <w:bCs/>
        </w:rPr>
        <w:lastRenderedPageBreak/>
        <w:t xml:space="preserve">Umowa Nr  UMW / </w:t>
      </w:r>
      <w:r w:rsidR="0008408B">
        <w:rPr>
          <w:rFonts w:cs="Arial"/>
          <w:b/>
          <w:bCs/>
        </w:rPr>
        <w:t>AZ / PN – 93</w:t>
      </w:r>
      <w:r w:rsidR="00164469">
        <w:rPr>
          <w:rFonts w:cs="Arial"/>
          <w:b/>
          <w:bCs/>
        </w:rPr>
        <w:t xml:space="preserve"> </w:t>
      </w:r>
      <w:r>
        <w:rPr>
          <w:rFonts w:cs="Arial"/>
          <w:b/>
          <w:bCs/>
        </w:rPr>
        <w:t>/ 18       (Wzór umowy) -     załącznik nr 5</w:t>
      </w:r>
      <w:r w:rsidRPr="00C10D4F">
        <w:rPr>
          <w:rFonts w:cs="Arial"/>
          <w:b/>
          <w:bCs/>
        </w:rPr>
        <w:t xml:space="preserve"> do S</w:t>
      </w:r>
      <w:r>
        <w:rPr>
          <w:rFonts w:cs="Arial"/>
          <w:b/>
          <w:bCs/>
        </w:rPr>
        <w:t>IWZ</w:t>
      </w:r>
    </w:p>
    <w:p w14:paraId="2AD15A83" w14:textId="1B681A60" w:rsidR="00AB3DFC" w:rsidRPr="00AB3DFC" w:rsidRDefault="00AB3DFC" w:rsidP="00AB3DFC">
      <w:pPr>
        <w:pStyle w:val="Tekstpodstawowywcity"/>
        <w:ind w:right="-381" w:firstLine="2541"/>
        <w:rPr>
          <w:rFonts w:cs="Arial"/>
          <w:b/>
          <w:bCs/>
          <w:i/>
          <w:color w:val="4472C4" w:themeColor="accent5"/>
        </w:rPr>
      </w:pPr>
      <w:r w:rsidRPr="00AB3DFC">
        <w:rPr>
          <w:rFonts w:cs="Arial"/>
          <w:b/>
          <w:bCs/>
          <w:i/>
          <w:color w:val="4472C4" w:themeColor="accent5"/>
        </w:rPr>
        <w:t>po Korekcie z dnia 10.09.2018 r.</w:t>
      </w:r>
    </w:p>
    <w:p w14:paraId="0168D0C4" w14:textId="77777777"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 xml:space="preserve">sporządzona w dniu </w:t>
      </w:r>
      <w:r>
        <w:rPr>
          <w:rFonts w:ascii="Verdana" w:hAnsi="Verdana" w:cs="Arial"/>
          <w:b/>
          <w:sz w:val="18"/>
          <w:szCs w:val="18"/>
        </w:rPr>
        <w:t>00.00.2018</w:t>
      </w:r>
      <w:r w:rsidRPr="00C10D4F">
        <w:rPr>
          <w:rFonts w:ascii="Verdana" w:hAnsi="Verdana" w:cs="Arial"/>
          <w:b/>
          <w:sz w:val="18"/>
          <w:szCs w:val="18"/>
        </w:rPr>
        <w:t xml:space="preserve"> r.</w:t>
      </w:r>
      <w:r w:rsidRPr="00C10D4F">
        <w:rPr>
          <w:rFonts w:ascii="Verdana" w:hAnsi="Verdana" w:cs="Arial"/>
          <w:sz w:val="18"/>
          <w:szCs w:val="18"/>
        </w:rPr>
        <w:t xml:space="preserve"> zgodnie z przepisami ustawy z dnia 29. 01. 2004 r. Prawo zamówień publicznych (tekst jedn. - Dz. U. z 201</w:t>
      </w:r>
      <w:r>
        <w:rPr>
          <w:rFonts w:ascii="Verdana" w:hAnsi="Verdana" w:cs="Arial"/>
          <w:sz w:val="18"/>
          <w:szCs w:val="18"/>
        </w:rPr>
        <w:t xml:space="preserve">7 r., poz. 1579 z </w:t>
      </w:r>
      <w:proofErr w:type="spellStart"/>
      <w:r>
        <w:rPr>
          <w:rFonts w:ascii="Verdana" w:hAnsi="Verdana" w:cs="Arial"/>
          <w:sz w:val="18"/>
          <w:szCs w:val="18"/>
        </w:rPr>
        <w:t>póżn</w:t>
      </w:r>
      <w:proofErr w:type="spellEnd"/>
      <w:r>
        <w:rPr>
          <w:rFonts w:ascii="Verdana" w:hAnsi="Verdana" w:cs="Arial"/>
          <w:sz w:val="18"/>
          <w:szCs w:val="18"/>
        </w:rPr>
        <w:t>. zm.</w:t>
      </w:r>
      <w:r w:rsidRPr="00C10D4F">
        <w:rPr>
          <w:rFonts w:ascii="Verdana" w:hAnsi="Verdana" w:cs="Arial"/>
          <w:sz w:val="18"/>
          <w:szCs w:val="18"/>
        </w:rPr>
        <w:t>), pomiędzy:</w:t>
      </w:r>
    </w:p>
    <w:p w14:paraId="2D1D914C" w14:textId="77777777" w:rsidR="003F376C" w:rsidRPr="00C10D4F" w:rsidRDefault="003F376C" w:rsidP="003F376C">
      <w:pPr>
        <w:ind w:right="-2"/>
        <w:jc w:val="both"/>
        <w:rPr>
          <w:rFonts w:ascii="Verdana" w:hAnsi="Verdana" w:cs="Arial"/>
          <w:sz w:val="18"/>
          <w:szCs w:val="18"/>
        </w:rPr>
      </w:pPr>
    </w:p>
    <w:p w14:paraId="625BDCE3"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sz w:val="18"/>
          <w:szCs w:val="18"/>
        </w:rPr>
        <w:t>Uniwersytetem</w:t>
      </w:r>
      <w:r w:rsidRPr="00C10D4F">
        <w:rPr>
          <w:rFonts w:ascii="Verdana" w:hAnsi="Verdana" w:cs="Arial"/>
          <w:b/>
          <w:bCs/>
          <w:sz w:val="18"/>
          <w:szCs w:val="18"/>
        </w:rPr>
        <w:t xml:space="preserve"> Medycznym we Wrocławiu</w:t>
      </w:r>
    </w:p>
    <w:p w14:paraId="7935D25B" w14:textId="77777777" w:rsidR="003F376C" w:rsidRPr="00C10D4F" w:rsidRDefault="003F376C" w:rsidP="003F376C">
      <w:pPr>
        <w:ind w:left="426" w:right="-2"/>
        <w:jc w:val="both"/>
        <w:rPr>
          <w:rFonts w:ascii="Verdana" w:hAnsi="Verdana" w:cs="Arial"/>
          <w:sz w:val="18"/>
          <w:szCs w:val="18"/>
        </w:rPr>
      </w:pPr>
      <w:r w:rsidRPr="00C10D4F">
        <w:rPr>
          <w:rFonts w:ascii="Verdana" w:hAnsi="Verdana" w:cs="Arial"/>
          <w:sz w:val="18"/>
          <w:szCs w:val="18"/>
        </w:rPr>
        <w:t>Wybrzeże L. Pasteura 1, 50- 367 Wrocław</w:t>
      </w:r>
    </w:p>
    <w:p w14:paraId="20D3E625" w14:textId="77777777" w:rsidR="003F376C" w:rsidRPr="00C10D4F" w:rsidRDefault="003F376C" w:rsidP="003F376C">
      <w:pPr>
        <w:ind w:left="426" w:right="-2"/>
        <w:jc w:val="both"/>
        <w:rPr>
          <w:rFonts w:ascii="Verdana" w:hAnsi="Verdana" w:cs="Arial"/>
          <w:sz w:val="18"/>
          <w:szCs w:val="18"/>
        </w:rPr>
      </w:pPr>
      <w:r w:rsidRPr="00C10D4F">
        <w:rPr>
          <w:rFonts w:ascii="Verdana" w:hAnsi="Verdana" w:cs="Arial"/>
          <w:sz w:val="18"/>
          <w:szCs w:val="18"/>
        </w:rPr>
        <w:t>tel. 71 / 784-10-02, fax. 71 / 784-00-07,</w:t>
      </w:r>
    </w:p>
    <w:p w14:paraId="7C30E14B" w14:textId="77777777" w:rsidR="003F376C" w:rsidRPr="00C10D4F" w:rsidRDefault="003F376C" w:rsidP="003F376C">
      <w:pPr>
        <w:ind w:left="426" w:right="-2"/>
        <w:jc w:val="both"/>
        <w:rPr>
          <w:rFonts w:ascii="Verdana" w:hAnsi="Verdana" w:cs="Arial"/>
          <w:bCs/>
          <w:sz w:val="18"/>
          <w:szCs w:val="18"/>
        </w:rPr>
      </w:pPr>
      <w:r w:rsidRPr="00C10D4F">
        <w:rPr>
          <w:rFonts w:ascii="Verdana" w:hAnsi="Verdana" w:cs="Arial"/>
          <w:sz w:val="18"/>
          <w:szCs w:val="18"/>
        </w:rPr>
        <w:t xml:space="preserve">NIP: 896-000-57-79, REGON: </w:t>
      </w:r>
      <w:r w:rsidRPr="00C10D4F">
        <w:rPr>
          <w:rFonts w:ascii="Verdana" w:hAnsi="Verdana" w:cs="Arial"/>
          <w:bCs/>
          <w:sz w:val="18"/>
          <w:szCs w:val="18"/>
        </w:rPr>
        <w:t>000288981</w:t>
      </w:r>
    </w:p>
    <w:p w14:paraId="7A4001DD" w14:textId="77777777" w:rsidR="003F376C" w:rsidRPr="00C10D4F" w:rsidRDefault="003F376C" w:rsidP="003F376C">
      <w:pPr>
        <w:ind w:left="426" w:right="-2"/>
        <w:jc w:val="both"/>
        <w:rPr>
          <w:rFonts w:ascii="Verdana" w:hAnsi="Verdana" w:cs="Arial"/>
          <w:sz w:val="18"/>
          <w:szCs w:val="18"/>
        </w:rPr>
      </w:pPr>
      <w:r w:rsidRPr="00C10D4F">
        <w:rPr>
          <w:rFonts w:ascii="Verdana" w:hAnsi="Verdana" w:cs="Arial"/>
          <w:sz w:val="18"/>
          <w:szCs w:val="18"/>
        </w:rPr>
        <w:t>który reprezentuje:</w:t>
      </w:r>
    </w:p>
    <w:p w14:paraId="049472CD" w14:textId="77777777" w:rsidR="003F376C" w:rsidRPr="00C10D4F" w:rsidRDefault="003F376C" w:rsidP="003F376C">
      <w:pPr>
        <w:ind w:left="426" w:right="-2"/>
        <w:jc w:val="both"/>
        <w:rPr>
          <w:rFonts w:ascii="Verdana" w:hAnsi="Verdana" w:cs="Arial"/>
          <w:sz w:val="18"/>
          <w:szCs w:val="18"/>
        </w:rPr>
      </w:pPr>
    </w:p>
    <w:p w14:paraId="4E04CB28" w14:textId="77777777"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 xml:space="preserve">zwanym dalej </w:t>
      </w:r>
      <w:r w:rsidRPr="00C10D4F">
        <w:rPr>
          <w:rFonts w:ascii="Verdana" w:hAnsi="Verdana" w:cs="Arial"/>
          <w:b/>
          <w:sz w:val="18"/>
          <w:szCs w:val="18"/>
        </w:rPr>
        <w:t>„Zamawiającym”</w:t>
      </w:r>
    </w:p>
    <w:p w14:paraId="28F2AF93" w14:textId="77777777" w:rsidR="003F376C" w:rsidRPr="00C10D4F" w:rsidRDefault="003F376C" w:rsidP="003F376C">
      <w:pPr>
        <w:ind w:right="-2"/>
        <w:jc w:val="both"/>
        <w:rPr>
          <w:rFonts w:ascii="Verdana" w:hAnsi="Verdana" w:cs="Arial"/>
          <w:sz w:val="18"/>
          <w:szCs w:val="18"/>
        </w:rPr>
      </w:pPr>
    </w:p>
    <w:p w14:paraId="01465F6A" w14:textId="77777777"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 xml:space="preserve">a:  </w:t>
      </w:r>
    </w:p>
    <w:p w14:paraId="03C72427" w14:textId="77777777" w:rsidR="003F376C" w:rsidRPr="00C10D4F" w:rsidRDefault="003F376C" w:rsidP="003F376C">
      <w:pPr>
        <w:ind w:right="-2"/>
        <w:jc w:val="both"/>
        <w:rPr>
          <w:rFonts w:ascii="Verdana" w:hAnsi="Verdana" w:cs="Arial"/>
          <w:bCs/>
          <w:sz w:val="18"/>
          <w:szCs w:val="18"/>
        </w:rPr>
      </w:pPr>
      <w:r w:rsidRPr="00C10D4F">
        <w:rPr>
          <w:rFonts w:ascii="Verdana" w:hAnsi="Verdana" w:cs="Arial"/>
          <w:bCs/>
          <w:sz w:val="18"/>
          <w:szCs w:val="18"/>
        </w:rPr>
        <w:t>zwanymi dalej „</w:t>
      </w:r>
      <w:r w:rsidRPr="00C10D4F">
        <w:rPr>
          <w:rFonts w:ascii="Verdana" w:hAnsi="Verdana" w:cs="Arial"/>
          <w:b/>
          <w:bCs/>
          <w:sz w:val="18"/>
          <w:szCs w:val="18"/>
        </w:rPr>
        <w:t>Wykonawcą</w:t>
      </w:r>
      <w:r w:rsidRPr="00C10D4F">
        <w:rPr>
          <w:rFonts w:ascii="Verdana" w:hAnsi="Verdana" w:cs="Arial"/>
          <w:bCs/>
          <w:sz w:val="18"/>
          <w:szCs w:val="18"/>
        </w:rPr>
        <w:t>”</w:t>
      </w:r>
    </w:p>
    <w:p w14:paraId="09C299F4" w14:textId="77777777" w:rsidR="003F376C" w:rsidRPr="00C10D4F" w:rsidRDefault="003F376C" w:rsidP="003F376C">
      <w:pPr>
        <w:ind w:right="-2"/>
        <w:jc w:val="both"/>
        <w:rPr>
          <w:rFonts w:ascii="Verdana" w:hAnsi="Verdana" w:cs="Arial"/>
          <w:bCs/>
          <w:sz w:val="18"/>
          <w:szCs w:val="18"/>
        </w:rPr>
      </w:pPr>
    </w:p>
    <w:p w14:paraId="0998E3F1" w14:textId="4824A755"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W wyniku rozstrzygniętego postępowania o udzielenie zam</w:t>
      </w:r>
      <w:r w:rsidR="00164469">
        <w:rPr>
          <w:rFonts w:ascii="Verdana" w:hAnsi="Verdana" w:cs="Arial"/>
          <w:sz w:val="18"/>
          <w:szCs w:val="18"/>
        </w:rPr>
        <w:t xml:space="preserve">ówienia publicznego nr </w:t>
      </w:r>
      <w:r w:rsidR="00164469" w:rsidRPr="00164469">
        <w:rPr>
          <w:rFonts w:ascii="Verdana" w:hAnsi="Verdana" w:cs="Arial"/>
          <w:b/>
          <w:sz w:val="18"/>
          <w:szCs w:val="18"/>
        </w:rPr>
        <w:t>UMW/AZ</w:t>
      </w:r>
      <w:r w:rsidRPr="00164469">
        <w:rPr>
          <w:rFonts w:ascii="Verdana" w:hAnsi="Verdana" w:cs="Arial"/>
          <w:b/>
          <w:sz w:val="18"/>
          <w:szCs w:val="18"/>
        </w:rPr>
        <w:t>/</w:t>
      </w:r>
      <w:r w:rsidR="0008408B">
        <w:rPr>
          <w:rFonts w:ascii="Verdana" w:hAnsi="Verdana" w:cs="Arial"/>
          <w:b/>
          <w:bCs/>
          <w:sz w:val="18"/>
          <w:szCs w:val="18"/>
        </w:rPr>
        <w:t>PN- 93</w:t>
      </w:r>
      <w:r w:rsidRPr="00164469">
        <w:rPr>
          <w:rFonts w:ascii="Verdana" w:hAnsi="Verdana" w:cs="Arial"/>
          <w:b/>
          <w:bCs/>
          <w:sz w:val="18"/>
          <w:szCs w:val="18"/>
        </w:rPr>
        <w:t>/18,</w:t>
      </w:r>
      <w:r w:rsidRPr="00C10D4F">
        <w:rPr>
          <w:rFonts w:ascii="Verdana" w:hAnsi="Verdana" w:cs="Arial"/>
          <w:sz w:val="18"/>
          <w:szCs w:val="18"/>
        </w:rPr>
        <w:t xml:space="preserve"> prowadzonego w trybie przetargu nieograniczonego, zawarta zostaje umowa następującej treści:</w:t>
      </w:r>
    </w:p>
    <w:p w14:paraId="496D54E5" w14:textId="77777777" w:rsidR="003F376C" w:rsidRPr="00C10D4F" w:rsidRDefault="003F376C" w:rsidP="003F376C">
      <w:pPr>
        <w:ind w:right="-2"/>
        <w:jc w:val="center"/>
        <w:rPr>
          <w:rFonts w:ascii="Verdana" w:hAnsi="Verdana" w:cs="Arial"/>
          <w:b/>
          <w:bCs/>
          <w:sz w:val="18"/>
          <w:szCs w:val="18"/>
        </w:rPr>
      </w:pPr>
    </w:p>
    <w:p w14:paraId="025EB802"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w:t>
      </w:r>
    </w:p>
    <w:p w14:paraId="06C5D01D" w14:textId="77777777" w:rsidR="003F376C" w:rsidRDefault="003F376C" w:rsidP="00905E67">
      <w:pPr>
        <w:ind w:right="-2"/>
        <w:jc w:val="both"/>
        <w:rPr>
          <w:rFonts w:ascii="Verdana" w:hAnsi="Verdana" w:cs="Arial"/>
          <w:b/>
          <w:bCs/>
          <w:sz w:val="18"/>
          <w:szCs w:val="18"/>
        </w:rPr>
      </w:pPr>
      <w:r w:rsidRPr="00C10D4F">
        <w:rPr>
          <w:rFonts w:ascii="Verdana" w:hAnsi="Verdana" w:cs="Arial"/>
          <w:b/>
          <w:bCs/>
          <w:sz w:val="18"/>
          <w:szCs w:val="18"/>
        </w:rPr>
        <w:t>Przedmiot umowy:</w:t>
      </w:r>
    </w:p>
    <w:p w14:paraId="0927E0E0" w14:textId="36CB777D" w:rsidR="0096733B" w:rsidRPr="0096733B" w:rsidRDefault="0096733B" w:rsidP="00FE40D5">
      <w:pPr>
        <w:pStyle w:val="Akapitzlist"/>
        <w:numPr>
          <w:ilvl w:val="0"/>
          <w:numId w:val="85"/>
        </w:numPr>
        <w:autoSpaceDE w:val="0"/>
        <w:autoSpaceDN w:val="0"/>
        <w:adjustRightInd w:val="0"/>
        <w:ind w:left="426" w:right="-2" w:hanging="284"/>
        <w:jc w:val="both"/>
        <w:outlineLvl w:val="0"/>
        <w:rPr>
          <w:rFonts w:ascii="Verdana" w:hAnsi="Verdana" w:cs="Arial"/>
          <w:b/>
          <w:bCs/>
          <w:sz w:val="18"/>
          <w:szCs w:val="18"/>
        </w:rPr>
      </w:pPr>
      <w:r w:rsidRPr="0096733B">
        <w:rPr>
          <w:rFonts w:ascii="Verdana" w:hAnsi="Verdana"/>
          <w:b/>
          <w:sz w:val="18"/>
          <w:szCs w:val="18"/>
        </w:rPr>
        <w:t xml:space="preserve">Przedmiotem umowy jest „Przebudowa i remont sali wykładowej wraz </w:t>
      </w:r>
      <w:r w:rsidR="00FE40D5">
        <w:rPr>
          <w:rFonts w:ascii="Verdana" w:hAnsi="Verdana"/>
          <w:b/>
          <w:sz w:val="18"/>
          <w:szCs w:val="18"/>
        </w:rPr>
        <w:br/>
      </w:r>
      <w:r w:rsidRPr="0096733B">
        <w:rPr>
          <w:rFonts w:ascii="Verdana" w:hAnsi="Verdana"/>
          <w:b/>
          <w:sz w:val="18"/>
          <w:szCs w:val="18"/>
        </w:rPr>
        <w:t xml:space="preserve">z pomieszczeniami pod amfiteatrem wraz z zapleczem technicznym sali budynku Katedry i Zakładu Anatomii Prawidłowej UMW przy ul. T. Chałubińskiego 6 we Wrocławiu” </w:t>
      </w:r>
      <w:r w:rsidRPr="0096733B">
        <w:rPr>
          <w:rFonts w:ascii="Verdana" w:hAnsi="Verdana" w:cs="Arial"/>
          <w:sz w:val="18"/>
          <w:szCs w:val="18"/>
        </w:rPr>
        <w:t xml:space="preserve">zgodnie z projektem budowlanym </w:t>
      </w:r>
      <w:r w:rsidR="00D470B6">
        <w:rPr>
          <w:rFonts w:ascii="Verdana" w:hAnsi="Verdana" w:cs="Arial"/>
          <w:sz w:val="18"/>
          <w:szCs w:val="18"/>
        </w:rPr>
        <w:t>(</w:t>
      </w:r>
      <w:r w:rsidRPr="0096733B">
        <w:rPr>
          <w:rFonts w:ascii="Verdana" w:hAnsi="Verdana" w:cs="Arial"/>
          <w:sz w:val="18"/>
          <w:szCs w:val="18"/>
        </w:rPr>
        <w:t xml:space="preserve">autorstwa Biura Projektowo-Badawczego </w:t>
      </w:r>
      <w:proofErr w:type="spellStart"/>
      <w:r w:rsidRPr="0096733B">
        <w:rPr>
          <w:rFonts w:ascii="Verdana" w:hAnsi="Verdana" w:cs="Arial"/>
          <w:sz w:val="18"/>
          <w:szCs w:val="18"/>
        </w:rPr>
        <w:t>Vanellus</w:t>
      </w:r>
      <w:proofErr w:type="spellEnd"/>
      <w:r w:rsidRPr="0096733B">
        <w:rPr>
          <w:rFonts w:ascii="Verdana" w:hAnsi="Verdana" w:cs="Arial"/>
          <w:sz w:val="18"/>
          <w:szCs w:val="18"/>
        </w:rPr>
        <w:t xml:space="preserve"> z Wrocławia</w:t>
      </w:r>
      <w:r w:rsidR="00D470B6">
        <w:rPr>
          <w:rFonts w:ascii="Verdana" w:hAnsi="Verdana" w:cs="Arial"/>
          <w:sz w:val="18"/>
          <w:szCs w:val="18"/>
        </w:rPr>
        <w:t>)</w:t>
      </w:r>
      <w:r w:rsidRPr="0096733B">
        <w:rPr>
          <w:rFonts w:ascii="Verdana" w:hAnsi="Verdana" w:cs="Arial"/>
          <w:sz w:val="18"/>
          <w:szCs w:val="18"/>
        </w:rPr>
        <w:t xml:space="preserve"> wraz </w:t>
      </w:r>
      <w:r w:rsidR="00FE40D5">
        <w:rPr>
          <w:rFonts w:ascii="Verdana" w:hAnsi="Verdana" w:cs="Arial"/>
          <w:sz w:val="18"/>
          <w:szCs w:val="18"/>
        </w:rPr>
        <w:br/>
      </w:r>
      <w:r w:rsidRPr="0096733B">
        <w:rPr>
          <w:rFonts w:ascii="Verdana" w:hAnsi="Verdana" w:cs="Arial"/>
          <w:sz w:val="18"/>
          <w:szCs w:val="18"/>
        </w:rPr>
        <w:t xml:space="preserve">z pozwoleniem na budowę, branżowymi projektami wykonawczymi i </w:t>
      </w:r>
      <w:r w:rsidRPr="0096733B">
        <w:rPr>
          <w:rFonts w:ascii="Verdana" w:hAnsi="Verdana" w:cs="Arial"/>
          <w:bCs/>
          <w:iCs/>
          <w:sz w:val="18"/>
          <w:szCs w:val="18"/>
        </w:rPr>
        <w:t>Specyfikacjami Technicznymi Wykonania i Odbioru Robót</w:t>
      </w:r>
      <w:r w:rsidRPr="0096733B">
        <w:rPr>
          <w:rFonts w:ascii="Verdana" w:hAnsi="Verdana" w:cs="Arial"/>
          <w:bCs/>
          <w:i/>
          <w:iCs/>
          <w:sz w:val="18"/>
          <w:szCs w:val="18"/>
        </w:rPr>
        <w:t xml:space="preserve"> </w:t>
      </w:r>
      <w:r w:rsidRPr="0096733B">
        <w:rPr>
          <w:rFonts w:ascii="Verdana" w:hAnsi="Verdana" w:cs="Arial"/>
          <w:bCs/>
          <w:iCs/>
          <w:sz w:val="18"/>
          <w:szCs w:val="18"/>
        </w:rPr>
        <w:t>Budowlanych</w:t>
      </w:r>
      <w:r w:rsidRPr="0096733B">
        <w:rPr>
          <w:rFonts w:ascii="Verdana" w:hAnsi="Verdana" w:cs="Arial"/>
          <w:b/>
          <w:bCs/>
          <w:iCs/>
          <w:sz w:val="18"/>
          <w:szCs w:val="18"/>
        </w:rPr>
        <w:t xml:space="preserve"> (</w:t>
      </w:r>
      <w:proofErr w:type="spellStart"/>
      <w:r w:rsidRPr="0096733B">
        <w:rPr>
          <w:rFonts w:ascii="Verdana" w:hAnsi="Verdana" w:cs="Arial"/>
          <w:b/>
          <w:sz w:val="18"/>
          <w:szCs w:val="18"/>
        </w:rPr>
        <w:t>STWiORB</w:t>
      </w:r>
      <w:proofErr w:type="spellEnd"/>
      <w:r w:rsidRPr="0096733B">
        <w:rPr>
          <w:rFonts w:ascii="Verdana" w:hAnsi="Verdana" w:cs="Arial"/>
          <w:b/>
          <w:sz w:val="18"/>
          <w:szCs w:val="18"/>
        </w:rPr>
        <w:t xml:space="preserve">) </w:t>
      </w:r>
      <w:r>
        <w:rPr>
          <w:rFonts w:ascii="Verdana" w:hAnsi="Verdana" w:cs="Arial"/>
          <w:b/>
          <w:sz w:val="18"/>
          <w:szCs w:val="18"/>
        </w:rPr>
        <w:t>.</w:t>
      </w:r>
    </w:p>
    <w:p w14:paraId="6DCDA288" w14:textId="419461DA" w:rsidR="00905E67" w:rsidRPr="00AB3DFC" w:rsidRDefault="00824994" w:rsidP="00FE40D5">
      <w:pPr>
        <w:pStyle w:val="Akapitzlist"/>
        <w:numPr>
          <w:ilvl w:val="0"/>
          <w:numId w:val="85"/>
        </w:numPr>
        <w:autoSpaceDE w:val="0"/>
        <w:autoSpaceDN w:val="0"/>
        <w:adjustRightInd w:val="0"/>
        <w:ind w:left="426" w:hanging="284"/>
        <w:jc w:val="both"/>
        <w:rPr>
          <w:rFonts w:ascii="Verdana" w:hAnsi="Verdana"/>
          <w:strike/>
          <w:color w:val="4472C4" w:themeColor="accent5"/>
          <w:sz w:val="18"/>
          <w:szCs w:val="18"/>
        </w:rPr>
      </w:pPr>
      <w:r w:rsidRPr="00AB3DFC">
        <w:rPr>
          <w:rFonts w:ascii="Verdana" w:hAnsi="Verdana"/>
          <w:strike/>
          <w:color w:val="4472C4" w:themeColor="accent5"/>
          <w:sz w:val="18"/>
          <w:szCs w:val="18"/>
        </w:rPr>
        <w:t>Zakres remontu określa opis prac przewidzianych do wykonania w poszczególnych branżach będący załącznikiem nr 4 do umowy.</w:t>
      </w:r>
    </w:p>
    <w:p w14:paraId="4B0F5B27" w14:textId="77777777" w:rsidR="003F376C" w:rsidRPr="00C10D4F" w:rsidRDefault="003F376C" w:rsidP="003F376C">
      <w:pPr>
        <w:pStyle w:val="Akapitzlist"/>
        <w:tabs>
          <w:tab w:val="num" w:pos="0"/>
          <w:tab w:val="left" w:pos="2985"/>
        </w:tabs>
        <w:ind w:left="0"/>
        <w:jc w:val="both"/>
        <w:rPr>
          <w:rFonts w:ascii="Verdana" w:hAnsi="Verdana" w:cs="Arial"/>
          <w:sz w:val="18"/>
          <w:szCs w:val="18"/>
        </w:rPr>
      </w:pPr>
      <w:r>
        <w:rPr>
          <w:rFonts w:ascii="Verdana" w:hAnsi="Verdana" w:cs="Arial"/>
          <w:sz w:val="18"/>
          <w:szCs w:val="18"/>
        </w:rPr>
        <w:tab/>
      </w:r>
    </w:p>
    <w:p w14:paraId="2728BC4A" w14:textId="77777777" w:rsidR="003F376C" w:rsidRPr="00C10D4F" w:rsidRDefault="003F376C" w:rsidP="003F376C">
      <w:pPr>
        <w:pStyle w:val="Akapitzlist"/>
        <w:tabs>
          <w:tab w:val="left" w:pos="426"/>
        </w:tabs>
        <w:ind w:left="0" w:right="-2"/>
        <w:jc w:val="center"/>
        <w:rPr>
          <w:rFonts w:ascii="Verdana" w:hAnsi="Verdana" w:cs="Arial"/>
          <w:b/>
          <w:sz w:val="18"/>
          <w:szCs w:val="18"/>
        </w:rPr>
      </w:pPr>
      <w:r w:rsidRPr="00C10D4F">
        <w:rPr>
          <w:rFonts w:ascii="Verdana" w:hAnsi="Verdana" w:cs="Arial"/>
          <w:b/>
          <w:sz w:val="18"/>
          <w:szCs w:val="18"/>
        </w:rPr>
        <w:t>§ 2</w:t>
      </w:r>
    </w:p>
    <w:p w14:paraId="60CC238B" w14:textId="77777777" w:rsidR="003F376C" w:rsidRDefault="003F376C" w:rsidP="003F376C">
      <w:pPr>
        <w:ind w:right="-2"/>
        <w:rPr>
          <w:rFonts w:ascii="Verdana" w:hAnsi="Verdana" w:cs="Arial"/>
          <w:b/>
          <w:sz w:val="18"/>
          <w:szCs w:val="18"/>
        </w:rPr>
      </w:pPr>
      <w:r w:rsidRPr="00C10D4F">
        <w:rPr>
          <w:rFonts w:ascii="Verdana" w:hAnsi="Verdana" w:cs="Arial"/>
          <w:b/>
          <w:sz w:val="18"/>
          <w:szCs w:val="18"/>
        </w:rPr>
        <w:t>Obowiązki Wykonawcy:</w:t>
      </w:r>
    </w:p>
    <w:p w14:paraId="127C8256" w14:textId="77777777" w:rsidR="003F376C" w:rsidRPr="009140B9" w:rsidRDefault="003F376C" w:rsidP="00581411">
      <w:pPr>
        <w:pStyle w:val="Akapitzlist"/>
        <w:numPr>
          <w:ilvl w:val="0"/>
          <w:numId w:val="15"/>
        </w:numPr>
        <w:tabs>
          <w:tab w:val="left" w:pos="8789"/>
        </w:tabs>
        <w:ind w:left="426" w:right="-142" w:hanging="426"/>
        <w:jc w:val="both"/>
        <w:rPr>
          <w:rFonts w:ascii="Verdana" w:hAnsi="Verdana" w:cs="Arial"/>
          <w:sz w:val="18"/>
          <w:szCs w:val="18"/>
        </w:rPr>
      </w:pPr>
      <w:r w:rsidRPr="00FB0481">
        <w:rPr>
          <w:rFonts w:ascii="Verdana" w:hAnsi="Verdana" w:cs="Arial"/>
          <w:sz w:val="18"/>
          <w:szCs w:val="18"/>
        </w:rPr>
        <w:t xml:space="preserve">Wykonawca zobowiązuje się zrealizować przedmiot </w:t>
      </w:r>
      <w:r>
        <w:rPr>
          <w:rFonts w:ascii="Verdana" w:hAnsi="Verdana" w:cs="Arial"/>
          <w:sz w:val="18"/>
          <w:szCs w:val="18"/>
        </w:rPr>
        <w:t xml:space="preserve">umowy </w:t>
      </w:r>
      <w:r w:rsidRPr="009140B9">
        <w:rPr>
          <w:rFonts w:ascii="Verdana" w:hAnsi="Verdana" w:cs="Arial"/>
          <w:sz w:val="18"/>
          <w:szCs w:val="18"/>
        </w:rPr>
        <w:t>na warunkach określonych niniejszą umową i złożoną ofertą oraz zgodnie z obowiązującymi przepisami prawa (w tym Prawa budowlanego), zasadami wiedzy technicznej i przy dołożeniu należytej staranności.</w:t>
      </w:r>
    </w:p>
    <w:p w14:paraId="4DA0D3DD" w14:textId="77777777" w:rsidR="003F376C" w:rsidRPr="009140B9" w:rsidRDefault="003F376C" w:rsidP="00581411">
      <w:pPr>
        <w:pStyle w:val="Akapitzlist"/>
        <w:numPr>
          <w:ilvl w:val="0"/>
          <w:numId w:val="15"/>
        </w:numPr>
        <w:tabs>
          <w:tab w:val="left" w:pos="8789"/>
        </w:tabs>
        <w:ind w:left="426" w:right="-142" w:hanging="426"/>
        <w:jc w:val="both"/>
        <w:rPr>
          <w:rFonts w:ascii="Verdana" w:hAnsi="Verdana" w:cs="Arial"/>
          <w:sz w:val="18"/>
          <w:szCs w:val="18"/>
        </w:rPr>
      </w:pPr>
      <w:r w:rsidRPr="009140B9">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2DECAF16" w14:textId="77777777" w:rsidR="003F376C" w:rsidRPr="00FB0481" w:rsidRDefault="003F376C" w:rsidP="00581411">
      <w:pPr>
        <w:pStyle w:val="Akapitzlist"/>
        <w:numPr>
          <w:ilvl w:val="0"/>
          <w:numId w:val="15"/>
        </w:numPr>
        <w:tabs>
          <w:tab w:val="left" w:pos="8789"/>
        </w:tabs>
        <w:ind w:left="426" w:right="-142" w:hanging="426"/>
        <w:jc w:val="both"/>
        <w:rPr>
          <w:rStyle w:val="Odwoaniedokomentarza"/>
          <w:rFonts w:ascii="Verdana" w:hAnsi="Verdana" w:cs="Arial"/>
          <w:sz w:val="18"/>
          <w:szCs w:val="18"/>
        </w:rPr>
      </w:pPr>
      <w:r w:rsidRPr="00FB0481">
        <w:rPr>
          <w:rFonts w:ascii="Verdana" w:hAnsi="Verdana" w:cs="Arial"/>
          <w:sz w:val="18"/>
          <w:szCs w:val="18"/>
        </w:rPr>
        <w:t xml:space="preserve">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w:t>
      </w:r>
      <w:r w:rsidRPr="00FB0481">
        <w:rPr>
          <w:rFonts w:ascii="Verdana" w:hAnsi="Verdana" w:cs="Arial"/>
          <w:sz w:val="18"/>
          <w:szCs w:val="18"/>
        </w:rPr>
        <w:br/>
        <w:t>i utylizacja gruzu oraz wszelkich odpadów pozostałych po wykonywanych robotach).</w:t>
      </w:r>
    </w:p>
    <w:p w14:paraId="6C05A4C0" w14:textId="4EB376E3" w:rsidR="003F376C" w:rsidRPr="00FD0C86" w:rsidRDefault="003F376C" w:rsidP="00581411">
      <w:pPr>
        <w:pStyle w:val="Akapitzlist"/>
        <w:numPr>
          <w:ilvl w:val="0"/>
          <w:numId w:val="15"/>
        </w:numPr>
        <w:tabs>
          <w:tab w:val="left" w:pos="8789"/>
        </w:tabs>
        <w:ind w:left="426" w:right="-142" w:hanging="426"/>
        <w:jc w:val="both"/>
        <w:rPr>
          <w:rFonts w:ascii="Verdana" w:hAnsi="Verdana" w:cs="Arial"/>
          <w:sz w:val="18"/>
          <w:szCs w:val="18"/>
        </w:rPr>
      </w:pPr>
      <w:r w:rsidRPr="00FD0C86">
        <w:rPr>
          <w:rFonts w:ascii="Verdana" w:hAnsi="Verdana" w:cs="Arial"/>
          <w:sz w:val="18"/>
          <w:szCs w:val="18"/>
        </w:rPr>
        <w:t>Zamawiający zapewni Wykonawcy, na czas prowadzenia prac remontowych, odpłatne korzystanie ze źródeł po</w:t>
      </w:r>
      <w:r w:rsidR="00824994" w:rsidRPr="00FD0C86">
        <w:rPr>
          <w:rFonts w:ascii="Verdana" w:hAnsi="Verdana" w:cs="Arial"/>
          <w:sz w:val="18"/>
          <w:szCs w:val="18"/>
        </w:rPr>
        <w:t>boru wody, energii elektrycznej</w:t>
      </w:r>
      <w:r w:rsidRPr="00FD0C86">
        <w:rPr>
          <w:rFonts w:ascii="Verdana" w:hAnsi="Verdana" w:cs="Arial"/>
          <w:bCs/>
          <w:sz w:val="18"/>
          <w:szCs w:val="18"/>
        </w:rPr>
        <w:t>.</w:t>
      </w:r>
    </w:p>
    <w:p w14:paraId="2F8E37B6" w14:textId="77777777" w:rsidR="003F376C" w:rsidRDefault="003F376C" w:rsidP="00581411">
      <w:pPr>
        <w:pStyle w:val="Akapitzlist"/>
        <w:numPr>
          <w:ilvl w:val="0"/>
          <w:numId w:val="15"/>
        </w:numPr>
        <w:tabs>
          <w:tab w:val="left" w:pos="8789"/>
        </w:tabs>
        <w:ind w:left="426" w:right="-142" w:hanging="426"/>
        <w:jc w:val="both"/>
        <w:rPr>
          <w:rFonts w:ascii="Verdana" w:hAnsi="Verdana" w:cs="Arial"/>
          <w:sz w:val="18"/>
          <w:szCs w:val="18"/>
        </w:rPr>
      </w:pPr>
      <w:r w:rsidRPr="00FD0C86">
        <w:rPr>
          <w:rFonts w:ascii="Verdana" w:hAnsi="Verdana" w:cs="Arial"/>
          <w:sz w:val="18"/>
          <w:szCs w:val="18"/>
        </w:rPr>
        <w:t xml:space="preserve">Wykonawca, od dnia przekazania terenu przez Zamawiającego </w:t>
      </w:r>
      <w:r w:rsidRPr="00FB0481">
        <w:rPr>
          <w:rFonts w:ascii="Verdana" w:hAnsi="Verdana" w:cs="Arial"/>
          <w:sz w:val="18"/>
          <w:szCs w:val="18"/>
        </w:rPr>
        <w:t xml:space="preserve">do dnia odbioru końcowego, ponosi pełną odpowiedzialność wobec Zamawiającego </w:t>
      </w:r>
      <w:r w:rsidRPr="0095480A">
        <w:rPr>
          <w:rFonts w:ascii="Verdana" w:hAnsi="Verdana" w:cs="Arial"/>
          <w:sz w:val="18"/>
          <w:szCs w:val="18"/>
        </w:rPr>
        <w:t>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7DFC1290" w14:textId="5A7F4880" w:rsidR="003F376C" w:rsidRDefault="003F376C" w:rsidP="00581411">
      <w:pPr>
        <w:pStyle w:val="Akapitzlist"/>
        <w:numPr>
          <w:ilvl w:val="0"/>
          <w:numId w:val="15"/>
        </w:numPr>
        <w:tabs>
          <w:tab w:val="left" w:pos="8789"/>
        </w:tabs>
        <w:ind w:left="426" w:right="-142" w:hanging="426"/>
        <w:jc w:val="both"/>
        <w:rPr>
          <w:rFonts w:ascii="Verdana" w:hAnsi="Verdana" w:cs="Arial"/>
          <w:sz w:val="18"/>
          <w:szCs w:val="18"/>
        </w:rPr>
      </w:pPr>
      <w:r w:rsidRPr="0095480A">
        <w:rPr>
          <w:rFonts w:ascii="Verdana" w:hAnsi="Verdana" w:cs="Arial"/>
          <w:sz w:val="18"/>
          <w:szCs w:val="18"/>
        </w:rPr>
        <w:t xml:space="preserve">Wykonawca zobowiązuje </w:t>
      </w:r>
      <w:r w:rsidRPr="00CD15F1">
        <w:rPr>
          <w:rFonts w:ascii="Verdana" w:hAnsi="Verdana" w:cs="Arial"/>
          <w:sz w:val="18"/>
          <w:szCs w:val="18"/>
        </w:rPr>
        <w:t xml:space="preserve">się, że </w:t>
      </w:r>
      <w:r w:rsidRPr="00CD15F1">
        <w:rPr>
          <w:rStyle w:val="highlight"/>
          <w:rFonts w:ascii="Verdana" w:hAnsi="Verdana"/>
          <w:sz w:val="18"/>
          <w:szCs w:val="18"/>
        </w:rPr>
        <w:t>prac</w:t>
      </w:r>
      <w:r w:rsidRPr="00CD15F1">
        <w:rPr>
          <w:rFonts w:ascii="Verdana" w:hAnsi="Verdana" w:cs="Arial"/>
          <w:sz w:val="18"/>
          <w:szCs w:val="18"/>
        </w:rPr>
        <w:t>ownicy wykonujący wszy</w:t>
      </w:r>
      <w:r>
        <w:rPr>
          <w:rFonts w:ascii="Verdana" w:hAnsi="Verdana" w:cs="Arial"/>
          <w:sz w:val="18"/>
          <w:szCs w:val="18"/>
        </w:rPr>
        <w:t>stkie prace remontowo-budowlane oraz</w:t>
      </w:r>
      <w:r w:rsidRPr="00CD15F1">
        <w:rPr>
          <w:rFonts w:ascii="Verdana" w:hAnsi="Verdana" w:cs="Arial"/>
          <w:sz w:val="18"/>
          <w:szCs w:val="18"/>
        </w:rPr>
        <w:t xml:space="preserve"> instalacyjne, objęte przedmiotem umowy, będą zatrudnieni na podstawie umowy o </w:t>
      </w:r>
      <w:r>
        <w:rPr>
          <w:rFonts w:ascii="Verdana" w:hAnsi="Verdana" w:cs="Arial"/>
          <w:sz w:val="18"/>
          <w:szCs w:val="18"/>
        </w:rPr>
        <w:t>p</w:t>
      </w:r>
      <w:r w:rsidRPr="00CD15F1">
        <w:rPr>
          <w:rFonts w:ascii="Verdana" w:hAnsi="Verdana" w:cs="Arial"/>
          <w:sz w:val="18"/>
          <w:szCs w:val="18"/>
        </w:rPr>
        <w:t xml:space="preserve">racę </w:t>
      </w:r>
      <w:r w:rsidR="00034622">
        <w:rPr>
          <w:rFonts w:ascii="Verdana" w:hAnsi="Verdana" w:cs="Arial"/>
          <w:sz w:val="18"/>
          <w:szCs w:val="18"/>
        </w:rPr>
        <w:br/>
      </w:r>
      <w:r w:rsidRPr="00CD15F1">
        <w:rPr>
          <w:rFonts w:ascii="Verdana" w:hAnsi="Verdana" w:cs="Arial"/>
          <w:sz w:val="18"/>
          <w:szCs w:val="18"/>
        </w:rPr>
        <w:t xml:space="preserve">w rozumieniu przepisów </w:t>
      </w:r>
      <w:r w:rsidRPr="0095480A">
        <w:rPr>
          <w:rFonts w:ascii="Verdana" w:hAnsi="Verdana" w:cs="Arial"/>
          <w:sz w:val="18"/>
          <w:szCs w:val="18"/>
        </w:rPr>
        <w:t>ustawy z dnia 26 czerwca 1974 r. – Kodeks pracy (</w:t>
      </w:r>
      <w:proofErr w:type="spellStart"/>
      <w:r w:rsidRPr="0095480A">
        <w:rPr>
          <w:rFonts w:ascii="Verdana" w:hAnsi="Verdana" w:cs="Arial"/>
          <w:sz w:val="18"/>
          <w:szCs w:val="18"/>
        </w:rPr>
        <w:t>t.j</w:t>
      </w:r>
      <w:proofErr w:type="spellEnd"/>
      <w:r w:rsidRPr="0095480A">
        <w:rPr>
          <w:rFonts w:ascii="Verdana" w:hAnsi="Verdana" w:cs="Arial"/>
          <w:sz w:val="18"/>
          <w:szCs w:val="18"/>
        </w:rPr>
        <w:t>. Dz.U. z 201</w:t>
      </w:r>
      <w:r>
        <w:rPr>
          <w:rFonts w:ascii="Verdana" w:hAnsi="Verdana" w:cs="Arial"/>
          <w:sz w:val="18"/>
          <w:szCs w:val="18"/>
        </w:rPr>
        <w:t>8</w:t>
      </w:r>
      <w:r w:rsidRPr="0095480A">
        <w:rPr>
          <w:rFonts w:ascii="Verdana" w:hAnsi="Verdana" w:cs="Arial"/>
          <w:sz w:val="18"/>
          <w:szCs w:val="18"/>
        </w:rPr>
        <w:t xml:space="preserve"> r., poz. </w:t>
      </w:r>
      <w:r w:rsidR="00034622">
        <w:rPr>
          <w:rFonts w:ascii="Verdana" w:hAnsi="Verdana" w:cs="Arial"/>
          <w:sz w:val="18"/>
          <w:szCs w:val="18"/>
        </w:rPr>
        <w:t>917,</w:t>
      </w:r>
      <w:r w:rsidRPr="0095480A">
        <w:rPr>
          <w:rFonts w:ascii="Verdana" w:hAnsi="Verdana" w:cs="Arial"/>
          <w:sz w:val="18"/>
          <w:szCs w:val="18"/>
        </w:rPr>
        <w:t xml:space="preserve"> z </w:t>
      </w:r>
      <w:proofErr w:type="spellStart"/>
      <w:r w:rsidRPr="0095480A">
        <w:rPr>
          <w:rFonts w:ascii="Verdana" w:hAnsi="Verdana" w:cs="Arial"/>
          <w:sz w:val="18"/>
          <w:szCs w:val="18"/>
        </w:rPr>
        <w:t>póż</w:t>
      </w:r>
      <w:proofErr w:type="spellEnd"/>
      <w:r w:rsidRPr="0095480A">
        <w:rPr>
          <w:rFonts w:ascii="Verdana" w:hAnsi="Verdana" w:cs="Arial"/>
          <w:sz w:val="18"/>
          <w:szCs w:val="18"/>
        </w:rPr>
        <w:t xml:space="preserve">. zm.). </w:t>
      </w:r>
    </w:p>
    <w:p w14:paraId="4A610929" w14:textId="403498D5" w:rsidR="003F376C" w:rsidRDefault="003F376C" w:rsidP="00581411">
      <w:pPr>
        <w:pStyle w:val="Akapitzlist"/>
        <w:numPr>
          <w:ilvl w:val="0"/>
          <w:numId w:val="15"/>
        </w:numPr>
        <w:tabs>
          <w:tab w:val="left" w:pos="8789"/>
        </w:tabs>
        <w:ind w:left="426" w:right="-142" w:hanging="426"/>
        <w:jc w:val="both"/>
        <w:rPr>
          <w:rFonts w:ascii="Verdana" w:hAnsi="Verdana" w:cs="Arial"/>
          <w:sz w:val="18"/>
          <w:szCs w:val="18"/>
        </w:rPr>
      </w:pPr>
      <w:r w:rsidRPr="0095480A">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95480A">
        <w:rPr>
          <w:rFonts w:ascii="Verdana" w:hAnsi="Verdana" w:cs="Arial"/>
          <w:bCs/>
          <w:sz w:val="18"/>
          <w:szCs w:val="18"/>
        </w:rPr>
        <w:t>kopie</w:t>
      </w:r>
      <w:r w:rsidR="00A81B7C">
        <w:rPr>
          <w:rFonts w:ascii="Verdana" w:hAnsi="Verdana" w:cs="Arial"/>
          <w:bCs/>
          <w:sz w:val="18"/>
          <w:szCs w:val="18"/>
        </w:rPr>
        <w:t xml:space="preserve"> </w:t>
      </w:r>
      <w:r w:rsidRPr="0095480A">
        <w:rPr>
          <w:rFonts w:ascii="Verdana" w:hAnsi="Verdana" w:cs="Arial"/>
          <w:bCs/>
          <w:sz w:val="18"/>
          <w:szCs w:val="18"/>
        </w:rPr>
        <w:t>odpowiednio zanonimizowanych</w:t>
      </w:r>
      <w:r w:rsidR="00A81B7C">
        <w:rPr>
          <w:rFonts w:ascii="Verdana" w:hAnsi="Verdana" w:cs="Arial"/>
          <w:bCs/>
          <w:sz w:val="18"/>
          <w:szCs w:val="18"/>
        </w:rPr>
        <w:t xml:space="preserve"> </w:t>
      </w:r>
      <w:r w:rsidRPr="0095480A">
        <w:rPr>
          <w:rFonts w:ascii="Verdana" w:hAnsi="Verdana" w:cs="Arial"/>
          <w:sz w:val="18"/>
          <w:szCs w:val="18"/>
        </w:rPr>
        <w:t xml:space="preserve">umów o pracę zawartych przez Wykonawcę/ podwykonawcę z pracownikami wykonującymi czynności, o których mowa w ust. </w:t>
      </w:r>
      <w:r>
        <w:rPr>
          <w:rFonts w:ascii="Verdana" w:hAnsi="Verdana" w:cs="Arial"/>
          <w:sz w:val="18"/>
          <w:szCs w:val="18"/>
        </w:rPr>
        <w:t>6</w:t>
      </w:r>
      <w:r w:rsidRPr="0095480A">
        <w:rPr>
          <w:rFonts w:ascii="Verdana" w:hAnsi="Verdana" w:cs="Arial"/>
          <w:sz w:val="18"/>
          <w:szCs w:val="18"/>
        </w:rPr>
        <w:t xml:space="preserve">. </w:t>
      </w:r>
    </w:p>
    <w:p w14:paraId="07A944A3" w14:textId="77777777" w:rsidR="003F376C" w:rsidRDefault="003F376C" w:rsidP="00581411">
      <w:pPr>
        <w:pStyle w:val="Akapitzlist"/>
        <w:numPr>
          <w:ilvl w:val="0"/>
          <w:numId w:val="15"/>
        </w:numPr>
        <w:ind w:left="426" w:right="-2" w:hanging="426"/>
        <w:jc w:val="both"/>
        <w:rPr>
          <w:rFonts w:ascii="Verdana" w:hAnsi="Verdana" w:cs="Arial"/>
          <w:sz w:val="18"/>
          <w:szCs w:val="18"/>
        </w:rPr>
      </w:pPr>
      <w:r w:rsidRPr="0095480A">
        <w:rPr>
          <w:rFonts w:ascii="Verdana" w:hAnsi="Verdana" w:cs="Arial"/>
          <w:sz w:val="18"/>
          <w:szCs w:val="18"/>
        </w:rPr>
        <w:t xml:space="preserve">Zamawiający zastrzega sobie możliwość kontroli zatrudnienia ww. osób przez cały okres realizacji wykonywanych przez </w:t>
      </w:r>
      <w:r>
        <w:rPr>
          <w:rFonts w:ascii="Verdana" w:hAnsi="Verdana" w:cs="Arial"/>
          <w:sz w:val="18"/>
          <w:szCs w:val="18"/>
        </w:rPr>
        <w:t xml:space="preserve">Wykonawcę </w:t>
      </w:r>
      <w:r w:rsidRPr="0095480A">
        <w:rPr>
          <w:rFonts w:ascii="Verdana" w:hAnsi="Verdana" w:cs="Arial"/>
          <w:sz w:val="18"/>
          <w:szCs w:val="18"/>
        </w:rPr>
        <w:t xml:space="preserve">czynności, w szczególności poprzez wezwanie do okazania dokumentów potwierdzających bieżące opłacanie składek na ubezpieczenie społeczne i należnych </w:t>
      </w:r>
      <w:r w:rsidRPr="0095480A">
        <w:rPr>
          <w:rFonts w:ascii="Verdana" w:hAnsi="Verdana" w:cs="Arial"/>
          <w:sz w:val="18"/>
          <w:szCs w:val="18"/>
        </w:rPr>
        <w:lastRenderedPageBreak/>
        <w:t>podatków z tytułu zatrudnienia w/w osób. Kontrola może być przeprowadzona bez wcześniejszego uprzedzenia Wykonawcy.</w:t>
      </w:r>
    </w:p>
    <w:p w14:paraId="03BAD36C" w14:textId="77777777" w:rsidR="003F376C" w:rsidRPr="0095480A" w:rsidRDefault="003F376C" w:rsidP="00581411">
      <w:pPr>
        <w:pStyle w:val="Akapitzlist"/>
        <w:numPr>
          <w:ilvl w:val="0"/>
          <w:numId w:val="15"/>
        </w:numPr>
        <w:ind w:left="426" w:right="-2" w:hanging="426"/>
        <w:jc w:val="both"/>
        <w:rPr>
          <w:rFonts w:ascii="Verdana" w:hAnsi="Verdana" w:cs="Arial"/>
          <w:sz w:val="18"/>
          <w:szCs w:val="18"/>
        </w:rPr>
      </w:pPr>
      <w:r w:rsidRPr="0095480A">
        <w:rPr>
          <w:rFonts w:ascii="Verdana" w:hAnsi="Verdana" w:cs="Arial"/>
          <w:sz w:val="18"/>
          <w:szCs w:val="18"/>
        </w:rPr>
        <w:t xml:space="preserve">Wymóg określony w ust. </w:t>
      </w:r>
      <w:r>
        <w:rPr>
          <w:rFonts w:ascii="Verdana" w:hAnsi="Verdana" w:cs="Arial"/>
          <w:sz w:val="18"/>
          <w:szCs w:val="18"/>
        </w:rPr>
        <w:t>6</w:t>
      </w:r>
      <w:r w:rsidRPr="0095480A">
        <w:rPr>
          <w:rFonts w:ascii="Verdana" w:hAnsi="Verdana" w:cs="Arial"/>
          <w:sz w:val="18"/>
          <w:szCs w:val="18"/>
        </w:rPr>
        <w:t xml:space="preserve"> dotyczy również podwykonawców wykonujących wskazane w tym ustępie czynności.</w:t>
      </w:r>
    </w:p>
    <w:p w14:paraId="314D7E2C" w14:textId="77777777" w:rsidR="003F376C" w:rsidRPr="00C10D4F" w:rsidRDefault="003F376C" w:rsidP="003F376C">
      <w:pPr>
        <w:pStyle w:val="Akapitzlist"/>
        <w:tabs>
          <w:tab w:val="num" w:pos="426"/>
        </w:tabs>
        <w:ind w:left="426"/>
        <w:jc w:val="both"/>
        <w:rPr>
          <w:rFonts w:ascii="Verdana" w:hAnsi="Verdana" w:cs="Arial"/>
          <w:sz w:val="18"/>
          <w:szCs w:val="18"/>
        </w:rPr>
      </w:pPr>
    </w:p>
    <w:p w14:paraId="04EE30B6" w14:textId="77777777" w:rsidR="003F376C" w:rsidRPr="00C10D4F" w:rsidRDefault="003F376C" w:rsidP="003F376C">
      <w:pPr>
        <w:pStyle w:val="ListParagraph1"/>
        <w:tabs>
          <w:tab w:val="num" w:pos="0"/>
        </w:tabs>
        <w:ind w:left="0" w:right="-2"/>
        <w:jc w:val="center"/>
        <w:rPr>
          <w:rFonts w:ascii="Verdana" w:hAnsi="Verdana" w:cs="Arial"/>
          <w:b/>
          <w:sz w:val="18"/>
          <w:szCs w:val="18"/>
        </w:rPr>
      </w:pPr>
      <w:r w:rsidRPr="00C10D4F">
        <w:rPr>
          <w:rFonts w:ascii="Verdana" w:hAnsi="Verdana" w:cs="Arial"/>
          <w:b/>
          <w:sz w:val="18"/>
          <w:szCs w:val="18"/>
        </w:rPr>
        <w:t>§ 3</w:t>
      </w:r>
    </w:p>
    <w:p w14:paraId="40CF579C" w14:textId="77777777" w:rsidR="003F376C" w:rsidRPr="00C10D4F" w:rsidRDefault="003F376C" w:rsidP="003F376C">
      <w:pPr>
        <w:pStyle w:val="Nagwek3"/>
        <w:tabs>
          <w:tab w:val="left" w:pos="709"/>
        </w:tabs>
        <w:spacing w:after="0" w:line="240" w:lineRule="auto"/>
        <w:ind w:right="0"/>
        <w:jc w:val="left"/>
        <w:rPr>
          <w:rFonts w:cs="Arial"/>
          <w:b/>
          <w:i w:val="0"/>
          <w:color w:val="auto"/>
        </w:rPr>
      </w:pPr>
      <w:r w:rsidRPr="00C10D4F">
        <w:rPr>
          <w:rFonts w:cs="Arial"/>
          <w:b/>
          <w:i w:val="0"/>
          <w:color w:val="auto"/>
        </w:rPr>
        <w:t>Ubezpieczenie budowy:</w:t>
      </w:r>
    </w:p>
    <w:p w14:paraId="6D60DCED" w14:textId="5CDFB32C" w:rsidR="003F376C" w:rsidRPr="00FD4B12" w:rsidRDefault="003F376C" w:rsidP="00581411">
      <w:pPr>
        <w:pStyle w:val="Akapitzlist"/>
        <w:numPr>
          <w:ilvl w:val="0"/>
          <w:numId w:val="16"/>
        </w:numPr>
        <w:tabs>
          <w:tab w:val="left" w:pos="0"/>
        </w:tabs>
        <w:ind w:left="426" w:right="-142" w:hanging="426"/>
        <w:jc w:val="both"/>
        <w:rPr>
          <w:rFonts w:ascii="Verdana" w:hAnsi="Verdana" w:cs="Arial"/>
          <w:sz w:val="18"/>
          <w:szCs w:val="18"/>
        </w:rPr>
      </w:pPr>
      <w:r w:rsidRPr="002D7139">
        <w:rPr>
          <w:rFonts w:ascii="Verdana" w:hAnsi="Verdana" w:cs="Arial"/>
          <w:sz w:val="18"/>
          <w:szCs w:val="18"/>
        </w:rPr>
        <w:t>Wykonawca potwierdza</w:t>
      </w:r>
      <w:r w:rsidRPr="00C21477">
        <w:rPr>
          <w:rFonts w:ascii="Verdana" w:hAnsi="Verdana" w:cs="Arial"/>
          <w:sz w:val="18"/>
          <w:szCs w:val="18"/>
        </w:rPr>
        <w:t xml:space="preserve">, że posiada polisę ubezpieczeniową OC od odpowiedzialności cywilnej lub </w:t>
      </w:r>
      <w:r w:rsidRPr="00C21477">
        <w:rPr>
          <w:rFonts w:ascii="Verdana" w:hAnsi="Verdana" w:cs="Arial"/>
          <w:bCs/>
          <w:sz w:val="18"/>
          <w:szCs w:val="18"/>
        </w:rPr>
        <w:t>inny dokument potwierdzający, że jest ubezpieczony od odpowiedzialności cywilnej</w:t>
      </w:r>
      <w:r w:rsidRPr="00C21477">
        <w:rPr>
          <w:rFonts w:ascii="Verdana" w:hAnsi="Verdana" w:cs="Arial"/>
          <w:b/>
          <w:bCs/>
          <w:sz w:val="18"/>
          <w:szCs w:val="18"/>
        </w:rPr>
        <w:t>,</w:t>
      </w:r>
      <w:r w:rsidRPr="00C21477">
        <w:rPr>
          <w:rFonts w:ascii="Verdana" w:hAnsi="Verdana" w:cs="Arial"/>
          <w:sz w:val="18"/>
          <w:szCs w:val="18"/>
        </w:rPr>
        <w:t xml:space="preserve"> na podstawie którego regulowane będą należności za wyrządzone szkody do kwoty </w:t>
      </w:r>
      <w:r w:rsidR="006C0B8B">
        <w:rPr>
          <w:rFonts w:ascii="Verdana" w:hAnsi="Verdana" w:cs="Arial"/>
          <w:sz w:val="18"/>
          <w:szCs w:val="18"/>
        </w:rPr>
        <w:t>5</w:t>
      </w:r>
      <w:r w:rsidRPr="00C21477">
        <w:rPr>
          <w:rFonts w:ascii="Verdana" w:hAnsi="Verdana" w:cs="Arial"/>
          <w:sz w:val="18"/>
          <w:szCs w:val="18"/>
        </w:rPr>
        <w:t xml:space="preserve">00.000,00 PLN (słownie: </w:t>
      </w:r>
      <w:r w:rsidR="006C0B8B">
        <w:rPr>
          <w:rFonts w:ascii="Verdana" w:hAnsi="Verdana" w:cs="Arial"/>
          <w:sz w:val="18"/>
          <w:szCs w:val="18"/>
        </w:rPr>
        <w:t xml:space="preserve">pięćset </w:t>
      </w:r>
      <w:r w:rsidRPr="00C21477">
        <w:rPr>
          <w:rFonts w:ascii="Verdana" w:hAnsi="Verdana" w:cs="Arial"/>
          <w:sz w:val="18"/>
          <w:szCs w:val="18"/>
        </w:rPr>
        <w:t xml:space="preserve">tysięcy </w:t>
      </w:r>
      <w:r w:rsidR="006C0B8B">
        <w:rPr>
          <w:rFonts w:ascii="Verdana" w:hAnsi="Verdana" w:cs="Arial"/>
          <w:sz w:val="18"/>
          <w:szCs w:val="18"/>
        </w:rPr>
        <w:t xml:space="preserve">i 00/100 </w:t>
      </w:r>
      <w:r w:rsidRPr="00C21477">
        <w:rPr>
          <w:rFonts w:ascii="Verdana" w:hAnsi="Verdana" w:cs="Arial"/>
          <w:sz w:val="18"/>
          <w:szCs w:val="18"/>
        </w:rPr>
        <w:t xml:space="preserve">PLN) i zobowiązuje się posiadać go przez cały okres obowiązywania umowy, pod rygorem odpowiedzialności </w:t>
      </w:r>
      <w:r w:rsidRPr="002D7139">
        <w:rPr>
          <w:rFonts w:ascii="Verdana" w:hAnsi="Verdana" w:cs="Arial"/>
          <w:sz w:val="18"/>
          <w:szCs w:val="18"/>
        </w:rPr>
        <w:t xml:space="preserve">z tytułu kary umownej, o której </w:t>
      </w:r>
      <w:r w:rsidRPr="00FD4B12">
        <w:rPr>
          <w:rFonts w:ascii="Verdana" w:hAnsi="Verdana" w:cs="Arial"/>
          <w:sz w:val="18"/>
          <w:szCs w:val="18"/>
        </w:rPr>
        <w:t>mowa w § 10 ust. 1 pkt 8</w:t>
      </w:r>
      <w:r w:rsidR="000A6F15">
        <w:rPr>
          <w:rFonts w:ascii="Verdana" w:hAnsi="Verdana" w:cs="Arial"/>
          <w:sz w:val="18"/>
          <w:szCs w:val="18"/>
        </w:rPr>
        <w:t>.</w:t>
      </w:r>
    </w:p>
    <w:p w14:paraId="38086776" w14:textId="77777777" w:rsidR="003F376C" w:rsidRPr="002D7139" w:rsidRDefault="003F376C" w:rsidP="00581411">
      <w:pPr>
        <w:pStyle w:val="Akapitzlist"/>
        <w:numPr>
          <w:ilvl w:val="0"/>
          <w:numId w:val="16"/>
        </w:numPr>
        <w:tabs>
          <w:tab w:val="left" w:pos="0"/>
        </w:tabs>
        <w:ind w:left="426" w:right="-142" w:hanging="426"/>
        <w:jc w:val="both"/>
        <w:rPr>
          <w:rFonts w:ascii="Verdana" w:hAnsi="Verdana" w:cs="Arial"/>
          <w:sz w:val="18"/>
          <w:szCs w:val="18"/>
        </w:rPr>
      </w:pPr>
      <w:r w:rsidRPr="002D7139">
        <w:rPr>
          <w:rFonts w:ascii="Verdana" w:hAnsi="Verdana" w:cs="Arial"/>
          <w:sz w:val="18"/>
          <w:szCs w:val="18"/>
        </w:rPr>
        <w:t xml:space="preserve">Kopia aktualnej polisy ubezpieczeniowej OC lub innego dokumentu potwierdzającego, </w:t>
      </w:r>
      <w:r>
        <w:rPr>
          <w:rFonts w:ascii="Verdana" w:hAnsi="Verdana" w:cs="Arial"/>
          <w:sz w:val="18"/>
          <w:szCs w:val="18"/>
        </w:rPr>
        <w:br/>
      </w:r>
      <w:r w:rsidRPr="002D7139">
        <w:rPr>
          <w:rFonts w:ascii="Verdana" w:hAnsi="Verdana" w:cs="Arial"/>
          <w:sz w:val="18"/>
          <w:szCs w:val="18"/>
        </w:rPr>
        <w:t>że Wykonawca jest ubezpieczon</w:t>
      </w:r>
      <w:r>
        <w:rPr>
          <w:rFonts w:ascii="Verdana" w:hAnsi="Verdana" w:cs="Arial"/>
          <w:sz w:val="18"/>
          <w:szCs w:val="18"/>
        </w:rPr>
        <w:t xml:space="preserve">y od odpowiedzialności cywilnej, stanowi </w:t>
      </w:r>
      <w:r w:rsidR="00895663">
        <w:rPr>
          <w:rFonts w:ascii="Verdana" w:hAnsi="Verdana" w:cs="Arial"/>
          <w:b/>
          <w:sz w:val="18"/>
          <w:szCs w:val="18"/>
        </w:rPr>
        <w:t>załącznik nr 2</w:t>
      </w:r>
      <w:r>
        <w:rPr>
          <w:rFonts w:ascii="Verdana" w:hAnsi="Verdana" w:cs="Arial"/>
          <w:sz w:val="18"/>
          <w:szCs w:val="18"/>
        </w:rPr>
        <w:t xml:space="preserve"> do umowy.</w:t>
      </w:r>
    </w:p>
    <w:p w14:paraId="3575DAFB" w14:textId="77777777" w:rsidR="003F376C" w:rsidRPr="00C10D4F" w:rsidRDefault="003F376C" w:rsidP="003F376C">
      <w:pPr>
        <w:tabs>
          <w:tab w:val="left" w:pos="709"/>
        </w:tabs>
        <w:ind w:right="-2"/>
        <w:rPr>
          <w:rFonts w:ascii="Verdana" w:hAnsi="Verdana" w:cs="Arial"/>
          <w:b/>
          <w:sz w:val="18"/>
          <w:szCs w:val="18"/>
        </w:rPr>
      </w:pPr>
    </w:p>
    <w:p w14:paraId="055EA31B" w14:textId="77777777" w:rsidR="003F376C" w:rsidRPr="00C10D4F" w:rsidRDefault="003F376C" w:rsidP="003F376C">
      <w:pPr>
        <w:tabs>
          <w:tab w:val="left" w:pos="709"/>
        </w:tabs>
        <w:ind w:right="-2"/>
        <w:jc w:val="center"/>
        <w:rPr>
          <w:rFonts w:ascii="Verdana" w:hAnsi="Verdana" w:cs="Arial"/>
          <w:b/>
          <w:sz w:val="18"/>
          <w:szCs w:val="18"/>
        </w:rPr>
      </w:pPr>
      <w:r w:rsidRPr="00C10D4F">
        <w:rPr>
          <w:rFonts w:ascii="Verdana" w:hAnsi="Verdana" w:cs="Arial"/>
          <w:b/>
          <w:sz w:val="18"/>
          <w:szCs w:val="18"/>
        </w:rPr>
        <w:t>§ 4</w:t>
      </w:r>
    </w:p>
    <w:p w14:paraId="1AA40712" w14:textId="77777777" w:rsidR="003F376C" w:rsidRPr="00C10D4F" w:rsidRDefault="003F376C" w:rsidP="003F376C">
      <w:pPr>
        <w:autoSpaceDE w:val="0"/>
        <w:autoSpaceDN w:val="0"/>
        <w:adjustRightInd w:val="0"/>
        <w:ind w:right="-2"/>
        <w:rPr>
          <w:rFonts w:ascii="Verdana" w:hAnsi="Verdana" w:cs="Arial"/>
          <w:b/>
          <w:sz w:val="18"/>
          <w:szCs w:val="18"/>
        </w:rPr>
      </w:pPr>
      <w:r w:rsidRPr="00C10D4F">
        <w:rPr>
          <w:rFonts w:ascii="Verdana" w:hAnsi="Verdana" w:cs="Arial"/>
          <w:b/>
          <w:bCs/>
          <w:sz w:val="18"/>
          <w:szCs w:val="18"/>
        </w:rPr>
        <w:t>Termin wykonania</w:t>
      </w:r>
      <w:r w:rsidRPr="00C10D4F">
        <w:rPr>
          <w:rFonts w:ascii="Verdana" w:hAnsi="Verdana" w:cs="Arial"/>
          <w:b/>
          <w:sz w:val="18"/>
          <w:szCs w:val="18"/>
        </w:rPr>
        <w:t>:</w:t>
      </w:r>
    </w:p>
    <w:p w14:paraId="21B00339" w14:textId="77777777" w:rsidR="003F376C" w:rsidRPr="0008663D" w:rsidRDefault="003F376C" w:rsidP="003F376C">
      <w:pPr>
        <w:autoSpaceDE w:val="0"/>
        <w:autoSpaceDN w:val="0"/>
        <w:adjustRightInd w:val="0"/>
        <w:spacing w:line="360" w:lineRule="auto"/>
        <w:ind w:right="-381"/>
        <w:jc w:val="both"/>
        <w:rPr>
          <w:rFonts w:ascii="Verdana" w:hAnsi="Verdana" w:cs="Arial"/>
          <w:bCs/>
          <w:sz w:val="18"/>
          <w:szCs w:val="18"/>
        </w:rPr>
      </w:pPr>
      <w:r w:rsidRPr="00C10D4F">
        <w:rPr>
          <w:rFonts w:ascii="Verdana" w:hAnsi="Verdana"/>
          <w:sz w:val="18"/>
          <w:szCs w:val="18"/>
        </w:rPr>
        <w:t xml:space="preserve">Termin wykonania przedmiotu umowy: </w:t>
      </w:r>
      <w:r w:rsidR="00D72057">
        <w:rPr>
          <w:rFonts w:ascii="Verdana" w:hAnsi="Verdana" w:cs="Arial"/>
          <w:bCs/>
          <w:sz w:val="18"/>
          <w:szCs w:val="18"/>
        </w:rPr>
        <w:t>...... miesięcy</w:t>
      </w:r>
      <w:r w:rsidRPr="00C10D4F">
        <w:rPr>
          <w:rFonts w:ascii="Verdana" w:hAnsi="Verdana" w:cs="Arial"/>
          <w:bCs/>
          <w:sz w:val="18"/>
          <w:szCs w:val="18"/>
        </w:rPr>
        <w:t xml:space="preserve"> od </w:t>
      </w:r>
      <w:r w:rsidRPr="0008663D">
        <w:rPr>
          <w:rFonts w:ascii="Verdana" w:hAnsi="Verdana" w:cs="Arial"/>
          <w:bCs/>
          <w:sz w:val="18"/>
          <w:szCs w:val="18"/>
        </w:rPr>
        <w:t>daty przekazania Wykonawcy placu budowy.</w:t>
      </w:r>
    </w:p>
    <w:p w14:paraId="787878B2"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5</w:t>
      </w:r>
    </w:p>
    <w:p w14:paraId="40BB4072"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bCs/>
          <w:sz w:val="18"/>
          <w:szCs w:val="18"/>
        </w:rPr>
        <w:t xml:space="preserve">Kierowanie robotami: </w:t>
      </w:r>
    </w:p>
    <w:p w14:paraId="6AA431F3" w14:textId="77777777" w:rsidR="00A14664" w:rsidRDefault="003F376C" w:rsidP="003F376C">
      <w:pPr>
        <w:pStyle w:val="Akapitzlist"/>
        <w:numPr>
          <w:ilvl w:val="0"/>
          <w:numId w:val="1"/>
        </w:numPr>
        <w:tabs>
          <w:tab w:val="clear" w:pos="76"/>
          <w:tab w:val="left" w:pos="426"/>
          <w:tab w:val="left" w:pos="851"/>
        </w:tabs>
        <w:ind w:left="426" w:right="-2" w:hanging="426"/>
        <w:jc w:val="both"/>
        <w:rPr>
          <w:rFonts w:ascii="Verdana" w:hAnsi="Verdana" w:cs="Arial"/>
          <w:sz w:val="18"/>
          <w:szCs w:val="18"/>
        </w:rPr>
      </w:pPr>
      <w:r w:rsidRPr="00C10D4F">
        <w:rPr>
          <w:rFonts w:ascii="Verdana" w:hAnsi="Verdana" w:cs="Arial"/>
          <w:sz w:val="18"/>
          <w:szCs w:val="18"/>
        </w:rPr>
        <w:t>Wykonawca na</w:t>
      </w:r>
      <w:r w:rsidR="00A14664">
        <w:rPr>
          <w:rFonts w:ascii="Verdana" w:hAnsi="Verdana" w:cs="Arial"/>
          <w:sz w:val="18"/>
          <w:szCs w:val="18"/>
        </w:rPr>
        <w:t xml:space="preserve"> swój koszt ustanawia:</w:t>
      </w:r>
    </w:p>
    <w:p w14:paraId="381D1DA1" w14:textId="34E22588" w:rsidR="00A14664" w:rsidRPr="00E222A9" w:rsidRDefault="000A6F15" w:rsidP="00581411">
      <w:pPr>
        <w:pStyle w:val="Akapitzlist"/>
        <w:numPr>
          <w:ilvl w:val="6"/>
          <w:numId w:val="32"/>
        </w:numPr>
        <w:tabs>
          <w:tab w:val="left" w:pos="426"/>
          <w:tab w:val="left" w:pos="851"/>
        </w:tabs>
        <w:ind w:left="851" w:right="-2" w:hanging="425"/>
        <w:jc w:val="both"/>
        <w:rPr>
          <w:rFonts w:ascii="Verdana" w:hAnsi="Verdana" w:cs="Arial"/>
          <w:sz w:val="18"/>
          <w:szCs w:val="18"/>
        </w:rPr>
      </w:pPr>
      <w:r w:rsidRPr="00E222A9">
        <w:rPr>
          <w:rFonts w:ascii="Verdana" w:hAnsi="Verdana" w:cs="Arial"/>
          <w:sz w:val="18"/>
          <w:szCs w:val="18"/>
        </w:rPr>
        <w:t>Kierownika</w:t>
      </w:r>
      <w:r w:rsidR="00651E6E" w:rsidRPr="00E222A9">
        <w:rPr>
          <w:rFonts w:ascii="Verdana" w:hAnsi="Verdana" w:cs="Arial"/>
          <w:sz w:val="18"/>
          <w:szCs w:val="18"/>
        </w:rPr>
        <w:t xml:space="preserve"> </w:t>
      </w:r>
      <w:r w:rsidR="003F376C" w:rsidRPr="00E222A9">
        <w:rPr>
          <w:rFonts w:ascii="Verdana" w:hAnsi="Verdana" w:cs="Arial"/>
          <w:sz w:val="18"/>
          <w:szCs w:val="18"/>
        </w:rPr>
        <w:t>budowy - w osobie .............</w:t>
      </w:r>
      <w:r w:rsidR="00A14664" w:rsidRPr="00E222A9">
        <w:rPr>
          <w:rFonts w:ascii="Verdana" w:hAnsi="Verdana" w:cs="Arial"/>
          <w:sz w:val="18"/>
          <w:szCs w:val="18"/>
        </w:rPr>
        <w:t>;</w:t>
      </w:r>
      <w:r w:rsidR="00651E6E" w:rsidRPr="00E222A9">
        <w:rPr>
          <w:rFonts w:ascii="Verdana" w:hAnsi="Verdana" w:cs="Arial"/>
          <w:sz w:val="18"/>
          <w:szCs w:val="18"/>
        </w:rPr>
        <w:t xml:space="preserve"> tel. ...................., e-mail:...................................</w:t>
      </w:r>
    </w:p>
    <w:p w14:paraId="500687F9" w14:textId="25DCF82E" w:rsidR="00A14664" w:rsidRPr="00E222A9" w:rsidRDefault="00A14664" w:rsidP="00581411">
      <w:pPr>
        <w:pStyle w:val="Akapitzlist"/>
        <w:numPr>
          <w:ilvl w:val="6"/>
          <w:numId w:val="32"/>
        </w:numPr>
        <w:tabs>
          <w:tab w:val="left" w:pos="426"/>
          <w:tab w:val="left" w:pos="851"/>
        </w:tabs>
        <w:ind w:left="851" w:right="-2" w:hanging="425"/>
        <w:jc w:val="both"/>
        <w:rPr>
          <w:rFonts w:ascii="Verdana" w:hAnsi="Verdana" w:cs="Arial"/>
          <w:sz w:val="18"/>
          <w:szCs w:val="18"/>
        </w:rPr>
      </w:pPr>
      <w:r w:rsidRPr="00E222A9">
        <w:rPr>
          <w:rFonts w:ascii="Verdana" w:hAnsi="Verdana" w:cs="Arial"/>
          <w:sz w:val="18"/>
          <w:szCs w:val="18"/>
        </w:rPr>
        <w:t>Kierownika robót w specjalności instalacyjnej w zakresie sieci, instalacji i urządzeń cieplnych, wentylacyjnych, gazowych, wodociągowych i kanalizacyjnych – w osobie................;</w:t>
      </w:r>
      <w:r w:rsidR="000B1887" w:rsidRPr="00E222A9">
        <w:rPr>
          <w:rFonts w:ascii="Verdana" w:hAnsi="Verdana" w:cs="Arial"/>
          <w:sz w:val="18"/>
          <w:szCs w:val="18"/>
        </w:rPr>
        <w:t xml:space="preserve"> tel. ..............., e-mail:.......................................</w:t>
      </w:r>
    </w:p>
    <w:p w14:paraId="259B372C" w14:textId="777CAED3" w:rsidR="00A14664" w:rsidRPr="00E222A9" w:rsidRDefault="00A14664" w:rsidP="00581411">
      <w:pPr>
        <w:pStyle w:val="Akapitzlist"/>
        <w:numPr>
          <w:ilvl w:val="6"/>
          <w:numId w:val="32"/>
        </w:numPr>
        <w:tabs>
          <w:tab w:val="left" w:pos="426"/>
          <w:tab w:val="left" w:pos="851"/>
        </w:tabs>
        <w:ind w:left="851" w:right="-2" w:hanging="425"/>
        <w:jc w:val="both"/>
        <w:rPr>
          <w:rFonts w:ascii="Verdana" w:hAnsi="Verdana" w:cs="Arial"/>
          <w:sz w:val="18"/>
          <w:szCs w:val="18"/>
        </w:rPr>
      </w:pPr>
      <w:r w:rsidRPr="00E222A9">
        <w:rPr>
          <w:rFonts w:ascii="Verdana" w:hAnsi="Verdana" w:cs="Arial"/>
          <w:sz w:val="18"/>
          <w:szCs w:val="18"/>
        </w:rPr>
        <w:t xml:space="preserve">Kierownika robót w specjalności </w:t>
      </w:r>
      <w:r w:rsidR="00034622">
        <w:rPr>
          <w:rFonts w:ascii="Verdana" w:hAnsi="Verdana" w:cs="Arial"/>
          <w:sz w:val="18"/>
          <w:szCs w:val="18"/>
        </w:rPr>
        <w:t xml:space="preserve">instalacyjnej </w:t>
      </w:r>
      <w:r w:rsidRPr="00E222A9">
        <w:rPr>
          <w:rFonts w:ascii="Verdana" w:hAnsi="Verdana" w:cs="Arial"/>
          <w:sz w:val="18"/>
          <w:szCs w:val="18"/>
        </w:rPr>
        <w:t>w zakresie sieci, instalacji i urządzeń elektrycznych i elektroenergetycznych</w:t>
      </w:r>
      <w:r w:rsidR="007B364F" w:rsidRPr="00E222A9">
        <w:rPr>
          <w:rFonts w:ascii="Verdana" w:hAnsi="Verdana" w:cs="Arial"/>
          <w:sz w:val="18"/>
          <w:szCs w:val="18"/>
        </w:rPr>
        <w:t>– w osobie................;</w:t>
      </w:r>
      <w:r w:rsidR="000B1887" w:rsidRPr="00E222A9">
        <w:rPr>
          <w:rFonts w:ascii="Verdana" w:hAnsi="Verdana" w:cs="Arial"/>
          <w:sz w:val="18"/>
          <w:szCs w:val="18"/>
        </w:rPr>
        <w:t xml:space="preserve"> tel...................., e-mail:........</w:t>
      </w:r>
    </w:p>
    <w:p w14:paraId="29D24896" w14:textId="77777777" w:rsidR="00034622" w:rsidRDefault="00A14664" w:rsidP="00034622">
      <w:pPr>
        <w:pStyle w:val="Akapitzlist"/>
        <w:tabs>
          <w:tab w:val="left" w:pos="426"/>
          <w:tab w:val="left" w:pos="851"/>
        </w:tabs>
        <w:ind w:left="851" w:right="-2"/>
        <w:jc w:val="both"/>
        <w:rPr>
          <w:rFonts w:ascii="Verdana" w:hAnsi="Verdana" w:cs="Arial"/>
          <w:sz w:val="18"/>
          <w:szCs w:val="18"/>
        </w:rPr>
      </w:pPr>
      <w:r w:rsidRPr="00E222A9">
        <w:rPr>
          <w:rFonts w:ascii="Verdana" w:hAnsi="Verdana" w:cs="Arial"/>
          <w:sz w:val="18"/>
          <w:szCs w:val="18"/>
        </w:rPr>
        <w:t xml:space="preserve">za których </w:t>
      </w:r>
      <w:r w:rsidR="003F376C" w:rsidRPr="00E222A9">
        <w:rPr>
          <w:rFonts w:ascii="Verdana" w:hAnsi="Verdana" w:cs="Arial"/>
          <w:sz w:val="18"/>
          <w:szCs w:val="18"/>
        </w:rPr>
        <w:t>decyzje odpowiada na zasadach ogólnych, zgodnie z</w:t>
      </w:r>
      <w:r w:rsidR="00034622">
        <w:rPr>
          <w:rFonts w:ascii="Verdana" w:hAnsi="Verdana" w:cs="Arial"/>
          <w:sz w:val="18"/>
          <w:szCs w:val="18"/>
        </w:rPr>
        <w:t xml:space="preserve"> przepisami Prawa budowlanego.</w:t>
      </w:r>
    </w:p>
    <w:p w14:paraId="27C42E7D" w14:textId="6FDFC53F" w:rsidR="0096733B" w:rsidRPr="00034622" w:rsidRDefault="0096733B" w:rsidP="00034622">
      <w:pPr>
        <w:pStyle w:val="Akapitzlist"/>
        <w:numPr>
          <w:ilvl w:val="6"/>
          <w:numId w:val="32"/>
        </w:numPr>
        <w:tabs>
          <w:tab w:val="left" w:pos="426"/>
          <w:tab w:val="left" w:pos="851"/>
        </w:tabs>
        <w:ind w:left="851" w:right="-2" w:hanging="425"/>
        <w:jc w:val="both"/>
        <w:rPr>
          <w:rFonts w:ascii="Verdana" w:hAnsi="Verdana" w:cs="Arial"/>
          <w:sz w:val="18"/>
          <w:szCs w:val="18"/>
        </w:rPr>
      </w:pPr>
      <w:r w:rsidRPr="00E222A9">
        <w:rPr>
          <w:rFonts w:ascii="Verdana" w:hAnsi="Verdana" w:cs="Arial"/>
          <w:sz w:val="18"/>
          <w:szCs w:val="18"/>
        </w:rPr>
        <w:t xml:space="preserve">Kierownika robót w specjalności </w:t>
      </w:r>
      <w:r w:rsidR="00034622" w:rsidRPr="00034622">
        <w:rPr>
          <w:rFonts w:ascii="Verdana" w:hAnsi="Verdana"/>
          <w:sz w:val="18"/>
          <w:szCs w:val="18"/>
        </w:rPr>
        <w:t>instalacyjnej</w:t>
      </w:r>
      <w:r w:rsidR="00034622" w:rsidRPr="00034622">
        <w:rPr>
          <w:rFonts w:ascii="Verdana" w:hAnsi="Verdana"/>
          <w:b/>
          <w:sz w:val="18"/>
          <w:szCs w:val="18"/>
        </w:rPr>
        <w:t xml:space="preserve"> </w:t>
      </w:r>
      <w:r w:rsidR="00034622" w:rsidRPr="00034622">
        <w:rPr>
          <w:rFonts w:ascii="Verdana" w:hAnsi="Verdana"/>
          <w:sz w:val="18"/>
          <w:szCs w:val="18"/>
        </w:rPr>
        <w:t>w</w:t>
      </w:r>
      <w:r w:rsidR="00034622" w:rsidRPr="00034622">
        <w:rPr>
          <w:rFonts w:ascii="Verdana" w:hAnsi="Verdana"/>
          <w:b/>
          <w:sz w:val="18"/>
          <w:szCs w:val="18"/>
        </w:rPr>
        <w:t xml:space="preserve"> </w:t>
      </w:r>
      <w:r w:rsidR="00034622" w:rsidRPr="00034622">
        <w:rPr>
          <w:rFonts w:ascii="Verdana" w:hAnsi="Verdana"/>
          <w:sz w:val="18"/>
          <w:szCs w:val="18"/>
        </w:rPr>
        <w:t xml:space="preserve">zakresie sieci, instalacji i urządzeń telekomunikacyjnych bez ograniczeń </w:t>
      </w:r>
      <w:r w:rsidR="00E222A9" w:rsidRPr="00E222A9">
        <w:rPr>
          <w:rFonts w:ascii="Verdana" w:hAnsi="Verdana"/>
          <w:sz w:val="18"/>
          <w:szCs w:val="18"/>
        </w:rPr>
        <w:t xml:space="preserve">- </w:t>
      </w:r>
      <w:r w:rsidR="00E222A9" w:rsidRPr="00E222A9">
        <w:rPr>
          <w:rFonts w:ascii="Verdana" w:hAnsi="Verdana" w:cs="Arial"/>
          <w:sz w:val="18"/>
          <w:szCs w:val="18"/>
        </w:rPr>
        <w:t xml:space="preserve">w osobie .............; tel. ...................., </w:t>
      </w:r>
      <w:r w:rsidR="00034622">
        <w:rPr>
          <w:rFonts w:ascii="Verdana" w:hAnsi="Verdana" w:cs="Arial"/>
          <w:sz w:val="18"/>
          <w:szCs w:val="18"/>
        </w:rPr>
        <w:br/>
      </w:r>
      <w:r w:rsidR="00E222A9" w:rsidRPr="00E222A9">
        <w:rPr>
          <w:rFonts w:ascii="Verdana" w:hAnsi="Verdana" w:cs="Arial"/>
          <w:sz w:val="18"/>
          <w:szCs w:val="18"/>
        </w:rPr>
        <w:t>e-mail:...................................</w:t>
      </w:r>
    </w:p>
    <w:p w14:paraId="5D634901" w14:textId="4CBE2E98" w:rsidR="00651E6E" w:rsidRPr="00651E6E" w:rsidRDefault="000B1887" w:rsidP="00581411">
      <w:pPr>
        <w:pStyle w:val="Akapitzlist"/>
        <w:numPr>
          <w:ilvl w:val="1"/>
          <w:numId w:val="32"/>
        </w:numPr>
        <w:tabs>
          <w:tab w:val="clear" w:pos="1080"/>
          <w:tab w:val="num" w:pos="426"/>
          <w:tab w:val="left" w:pos="851"/>
        </w:tabs>
        <w:ind w:left="426" w:right="-2" w:hanging="426"/>
        <w:jc w:val="both"/>
        <w:rPr>
          <w:rFonts w:ascii="Verdana" w:hAnsi="Verdana" w:cs="Arial"/>
          <w:sz w:val="18"/>
          <w:szCs w:val="18"/>
        </w:rPr>
      </w:pPr>
      <w:r>
        <w:rPr>
          <w:rFonts w:ascii="Verdana" w:hAnsi="Verdana" w:cs="Arial"/>
          <w:sz w:val="18"/>
          <w:szCs w:val="18"/>
        </w:rPr>
        <w:t>Ewentualna zmiana Kierownik</w:t>
      </w:r>
      <w:r w:rsidR="00F44406">
        <w:rPr>
          <w:rFonts w:ascii="Verdana" w:hAnsi="Verdana" w:cs="Arial"/>
          <w:sz w:val="18"/>
          <w:szCs w:val="18"/>
        </w:rPr>
        <w:t xml:space="preserve">a budowy lub Kierowników robót </w:t>
      </w:r>
      <w:r w:rsidR="00651E6E" w:rsidRPr="00651E6E">
        <w:rPr>
          <w:rFonts w:ascii="Verdana" w:hAnsi="Verdana" w:cs="Arial"/>
          <w:sz w:val="18"/>
          <w:szCs w:val="18"/>
        </w:rPr>
        <w:t>wymaga pisemnego powiadomienia Zamawiającego i może nastąpić pod warunkiem spełnienia przez osobę zastępującą wymogów postawionych w przetargu</w:t>
      </w:r>
      <w:r>
        <w:rPr>
          <w:rFonts w:ascii="Verdana" w:hAnsi="Verdana" w:cs="Arial"/>
          <w:sz w:val="18"/>
          <w:szCs w:val="18"/>
        </w:rPr>
        <w:t>.</w:t>
      </w:r>
    </w:p>
    <w:p w14:paraId="23F07B28" w14:textId="690DF592" w:rsidR="00FE3B72" w:rsidRDefault="00FE3B72" w:rsidP="00651E6E">
      <w:pPr>
        <w:tabs>
          <w:tab w:val="left" w:pos="180"/>
          <w:tab w:val="left" w:pos="709"/>
          <w:tab w:val="left" w:pos="4962"/>
        </w:tabs>
        <w:ind w:right="-2"/>
        <w:jc w:val="center"/>
        <w:rPr>
          <w:rFonts w:ascii="Verdana" w:hAnsi="Verdana" w:cs="Arial"/>
          <w:b/>
          <w:bCs/>
          <w:sz w:val="18"/>
          <w:szCs w:val="18"/>
        </w:rPr>
      </w:pPr>
    </w:p>
    <w:p w14:paraId="5BB16E0B" w14:textId="77777777" w:rsidR="003F376C" w:rsidRPr="00C10D4F" w:rsidRDefault="003F376C" w:rsidP="00FE3B72">
      <w:pPr>
        <w:tabs>
          <w:tab w:val="left" w:pos="180"/>
          <w:tab w:val="left" w:pos="709"/>
          <w:tab w:val="left" w:pos="4962"/>
        </w:tabs>
        <w:ind w:right="-2"/>
        <w:jc w:val="center"/>
        <w:rPr>
          <w:rFonts w:ascii="Verdana" w:hAnsi="Verdana" w:cs="Arial"/>
          <w:b/>
          <w:bCs/>
          <w:sz w:val="18"/>
          <w:szCs w:val="18"/>
        </w:rPr>
      </w:pPr>
      <w:r w:rsidRPr="00C10D4F">
        <w:rPr>
          <w:rFonts w:ascii="Verdana" w:hAnsi="Verdana" w:cs="Arial"/>
          <w:b/>
          <w:bCs/>
          <w:sz w:val="18"/>
          <w:szCs w:val="18"/>
        </w:rPr>
        <w:t>§ 6</w:t>
      </w:r>
    </w:p>
    <w:p w14:paraId="40D784E5" w14:textId="77777777" w:rsidR="003F376C" w:rsidRPr="00C10D4F" w:rsidRDefault="003F376C" w:rsidP="003F376C">
      <w:pPr>
        <w:tabs>
          <w:tab w:val="left" w:pos="180"/>
          <w:tab w:val="left" w:pos="709"/>
          <w:tab w:val="left" w:pos="4962"/>
        </w:tabs>
        <w:ind w:right="-2"/>
        <w:rPr>
          <w:rFonts w:ascii="Verdana" w:hAnsi="Verdana" w:cs="Arial"/>
          <w:b/>
          <w:bCs/>
          <w:sz w:val="18"/>
          <w:szCs w:val="18"/>
        </w:rPr>
      </w:pPr>
      <w:r>
        <w:rPr>
          <w:rFonts w:ascii="Verdana" w:hAnsi="Verdana" w:cs="Arial"/>
          <w:b/>
          <w:bCs/>
          <w:sz w:val="18"/>
          <w:szCs w:val="18"/>
        </w:rPr>
        <w:t xml:space="preserve">Nadzór </w:t>
      </w:r>
      <w:r w:rsidRPr="00C10D4F">
        <w:rPr>
          <w:rFonts w:ascii="Verdana" w:hAnsi="Verdana" w:cs="Arial"/>
          <w:b/>
          <w:bCs/>
          <w:sz w:val="18"/>
          <w:szCs w:val="18"/>
        </w:rPr>
        <w:t>:</w:t>
      </w:r>
    </w:p>
    <w:p w14:paraId="27122A6C" w14:textId="02E3C1DD" w:rsidR="003F376C" w:rsidRPr="00FE3B72" w:rsidRDefault="003F376C" w:rsidP="000B1887">
      <w:pPr>
        <w:tabs>
          <w:tab w:val="left" w:pos="426"/>
          <w:tab w:val="left" w:pos="709"/>
          <w:tab w:val="left" w:pos="851"/>
          <w:tab w:val="left" w:pos="4962"/>
        </w:tabs>
        <w:ind w:right="-2"/>
        <w:jc w:val="both"/>
        <w:rPr>
          <w:rFonts w:ascii="Verdana" w:hAnsi="Verdana" w:cs="Arial"/>
          <w:strike/>
          <w:sz w:val="18"/>
          <w:szCs w:val="18"/>
        </w:rPr>
      </w:pPr>
      <w:r>
        <w:rPr>
          <w:rFonts w:ascii="Verdana" w:hAnsi="Verdana" w:cs="Arial"/>
          <w:sz w:val="18"/>
          <w:szCs w:val="18"/>
        </w:rPr>
        <w:t>Nadzór nad robotami realizowa</w:t>
      </w:r>
      <w:r w:rsidR="008A6D0F">
        <w:rPr>
          <w:rFonts w:ascii="Verdana" w:hAnsi="Verdana" w:cs="Arial"/>
          <w:sz w:val="18"/>
          <w:szCs w:val="18"/>
        </w:rPr>
        <w:t xml:space="preserve">nymi </w:t>
      </w:r>
      <w:r>
        <w:rPr>
          <w:rFonts w:ascii="Verdana" w:hAnsi="Verdana" w:cs="Arial"/>
          <w:sz w:val="18"/>
          <w:szCs w:val="18"/>
        </w:rPr>
        <w:t>zgodnie z nin</w:t>
      </w:r>
      <w:r w:rsidR="008A6D0F">
        <w:rPr>
          <w:rFonts w:ascii="Verdana" w:hAnsi="Verdana" w:cs="Arial"/>
          <w:sz w:val="18"/>
          <w:szCs w:val="18"/>
        </w:rPr>
        <w:t>iejszą umową ze strony Zamawiają</w:t>
      </w:r>
      <w:r>
        <w:rPr>
          <w:rFonts w:ascii="Verdana" w:hAnsi="Verdana" w:cs="Arial"/>
          <w:sz w:val="18"/>
          <w:szCs w:val="18"/>
        </w:rPr>
        <w:t xml:space="preserve">cego pełnią n/w </w:t>
      </w:r>
      <w:r w:rsidR="00DE6BC8" w:rsidRPr="00DE6BC8">
        <w:rPr>
          <w:rFonts w:ascii="Verdana" w:hAnsi="Verdana" w:cs="Arial"/>
          <w:sz w:val="18"/>
          <w:szCs w:val="18"/>
        </w:rPr>
        <w:t>inspektorzy nadzoru inwestorskiego</w:t>
      </w:r>
      <w:r w:rsidR="00DE6BC8">
        <w:rPr>
          <w:rFonts w:ascii="Verdana" w:hAnsi="Verdana" w:cs="Arial"/>
          <w:sz w:val="18"/>
          <w:szCs w:val="18"/>
        </w:rPr>
        <w:t>:</w:t>
      </w:r>
    </w:p>
    <w:p w14:paraId="7EF233EB" w14:textId="685FDC4B" w:rsidR="003F376C" w:rsidRPr="00E222A9" w:rsidRDefault="003F376C" w:rsidP="00367CC7">
      <w:pPr>
        <w:pStyle w:val="Akapitzlist"/>
        <w:tabs>
          <w:tab w:val="left" w:pos="426"/>
          <w:tab w:val="left" w:pos="709"/>
          <w:tab w:val="left" w:pos="851"/>
          <w:tab w:val="left" w:pos="4962"/>
        </w:tabs>
        <w:ind w:right="-2" w:hanging="720"/>
        <w:jc w:val="both"/>
        <w:rPr>
          <w:rFonts w:ascii="Verdana" w:hAnsi="Verdana" w:cs="Arial"/>
          <w:sz w:val="18"/>
          <w:szCs w:val="18"/>
        </w:rPr>
      </w:pPr>
      <w:r w:rsidRPr="00E222A9">
        <w:rPr>
          <w:rFonts w:ascii="Verdana" w:hAnsi="Verdana" w:cs="Arial"/>
          <w:sz w:val="18"/>
          <w:szCs w:val="18"/>
        </w:rPr>
        <w:t>......................................</w:t>
      </w:r>
      <w:r w:rsidR="000B1887" w:rsidRPr="00E222A9">
        <w:rPr>
          <w:rFonts w:ascii="Verdana" w:hAnsi="Verdana" w:cs="Arial"/>
          <w:sz w:val="18"/>
          <w:szCs w:val="18"/>
        </w:rPr>
        <w:t>........- ds. robót budowlanych,</w:t>
      </w:r>
      <w:r w:rsidR="00367CC7">
        <w:rPr>
          <w:rFonts w:ascii="Verdana" w:hAnsi="Verdana" w:cs="Arial"/>
          <w:sz w:val="18"/>
          <w:szCs w:val="18"/>
        </w:rPr>
        <w:t xml:space="preserve"> tel.</w:t>
      </w:r>
      <w:r w:rsidR="00367CC7" w:rsidRPr="00367CC7">
        <w:rPr>
          <w:rFonts w:ascii="Verdana" w:hAnsi="Verdana" w:cs="Arial"/>
          <w:sz w:val="18"/>
          <w:szCs w:val="18"/>
        </w:rPr>
        <w:t xml:space="preserve"> ..............., e-mail:.............................</w:t>
      </w:r>
    </w:p>
    <w:p w14:paraId="2CBEB18A" w14:textId="528A6ED5" w:rsidR="003F376C" w:rsidRPr="00E222A9" w:rsidRDefault="003F376C" w:rsidP="00367CC7">
      <w:pPr>
        <w:pStyle w:val="Akapitzlist"/>
        <w:tabs>
          <w:tab w:val="left" w:pos="426"/>
          <w:tab w:val="left" w:pos="709"/>
          <w:tab w:val="left" w:pos="851"/>
          <w:tab w:val="left" w:pos="4962"/>
        </w:tabs>
        <w:ind w:right="-2" w:hanging="720"/>
        <w:jc w:val="both"/>
        <w:rPr>
          <w:rFonts w:ascii="Verdana" w:hAnsi="Verdana" w:cs="Arial"/>
          <w:sz w:val="18"/>
          <w:szCs w:val="18"/>
        </w:rPr>
      </w:pPr>
      <w:r w:rsidRPr="00E222A9">
        <w:rPr>
          <w:rFonts w:ascii="Verdana" w:hAnsi="Verdana" w:cs="Arial"/>
          <w:sz w:val="18"/>
          <w:szCs w:val="18"/>
        </w:rPr>
        <w:t>............................................ – ds.</w:t>
      </w:r>
      <w:r w:rsidR="000B1887" w:rsidRPr="00E222A9">
        <w:rPr>
          <w:rFonts w:ascii="Verdana" w:hAnsi="Verdana" w:cs="Arial"/>
          <w:sz w:val="18"/>
          <w:szCs w:val="18"/>
        </w:rPr>
        <w:t xml:space="preserve"> </w:t>
      </w:r>
      <w:r w:rsidRPr="00E222A9">
        <w:rPr>
          <w:rFonts w:ascii="Verdana" w:hAnsi="Verdana" w:cs="Arial"/>
          <w:sz w:val="18"/>
          <w:szCs w:val="18"/>
        </w:rPr>
        <w:t>rob</w:t>
      </w:r>
      <w:r w:rsidR="000B1887" w:rsidRPr="00E222A9">
        <w:rPr>
          <w:rFonts w:ascii="Verdana" w:hAnsi="Verdana" w:cs="Arial"/>
          <w:sz w:val="18"/>
          <w:szCs w:val="18"/>
        </w:rPr>
        <w:t>ó</w:t>
      </w:r>
      <w:r w:rsidRPr="00E222A9">
        <w:rPr>
          <w:rFonts w:ascii="Verdana" w:hAnsi="Verdana" w:cs="Arial"/>
          <w:sz w:val="18"/>
          <w:szCs w:val="18"/>
        </w:rPr>
        <w:t>t instalacyjnych</w:t>
      </w:r>
      <w:r w:rsidR="00367CC7">
        <w:rPr>
          <w:rFonts w:ascii="Verdana" w:hAnsi="Verdana" w:cs="Arial"/>
          <w:sz w:val="18"/>
          <w:szCs w:val="18"/>
        </w:rPr>
        <w:t>, tel.</w:t>
      </w:r>
      <w:r w:rsidR="00367CC7" w:rsidRPr="00367CC7">
        <w:rPr>
          <w:rFonts w:ascii="Verdana" w:hAnsi="Verdana" w:cs="Arial"/>
          <w:sz w:val="18"/>
          <w:szCs w:val="18"/>
        </w:rPr>
        <w:t xml:space="preserve"> ..............., e-mail:.............................</w:t>
      </w:r>
    </w:p>
    <w:p w14:paraId="2AADB5A7" w14:textId="6BA9F4B3" w:rsidR="003F376C" w:rsidRPr="00E222A9" w:rsidRDefault="0096733B" w:rsidP="00367CC7">
      <w:pPr>
        <w:ind w:right="-2" w:hanging="720"/>
        <w:jc w:val="both"/>
        <w:rPr>
          <w:rFonts w:ascii="Verdana" w:hAnsi="Verdana" w:cs="Arial"/>
          <w:sz w:val="18"/>
          <w:szCs w:val="18"/>
        </w:rPr>
      </w:pPr>
      <w:r w:rsidRPr="00E222A9">
        <w:rPr>
          <w:rFonts w:ascii="Verdana" w:hAnsi="Verdana" w:cs="Arial"/>
          <w:sz w:val="18"/>
          <w:szCs w:val="18"/>
        </w:rPr>
        <w:t xml:space="preserve">           ............................................. – ds. robót elektrycznych</w:t>
      </w:r>
      <w:r w:rsidR="00367CC7">
        <w:rPr>
          <w:rFonts w:ascii="Verdana" w:hAnsi="Verdana" w:cs="Arial"/>
          <w:sz w:val="18"/>
          <w:szCs w:val="18"/>
        </w:rPr>
        <w:t>, tel.</w:t>
      </w:r>
      <w:r w:rsidR="00367CC7" w:rsidRPr="00367CC7">
        <w:rPr>
          <w:rFonts w:ascii="Verdana" w:hAnsi="Verdana" w:cs="Arial"/>
          <w:sz w:val="18"/>
          <w:szCs w:val="18"/>
        </w:rPr>
        <w:t xml:space="preserve"> ..............., e-mail:.............................</w:t>
      </w:r>
    </w:p>
    <w:p w14:paraId="7B247742" w14:textId="77777777" w:rsidR="00FE40D5" w:rsidRDefault="00FE40D5" w:rsidP="003F376C">
      <w:pPr>
        <w:tabs>
          <w:tab w:val="left" w:pos="0"/>
        </w:tabs>
        <w:ind w:right="-2"/>
        <w:jc w:val="center"/>
        <w:rPr>
          <w:rFonts w:ascii="Verdana" w:hAnsi="Verdana" w:cs="Arial"/>
          <w:b/>
          <w:bCs/>
          <w:sz w:val="18"/>
          <w:szCs w:val="18"/>
        </w:rPr>
      </w:pPr>
    </w:p>
    <w:p w14:paraId="651E9C2F" w14:textId="77777777" w:rsidR="003F376C" w:rsidRPr="00414F68" w:rsidRDefault="003F376C" w:rsidP="003F376C">
      <w:pPr>
        <w:tabs>
          <w:tab w:val="left" w:pos="0"/>
        </w:tabs>
        <w:ind w:right="-2"/>
        <w:jc w:val="center"/>
        <w:rPr>
          <w:rFonts w:ascii="Verdana" w:hAnsi="Verdana" w:cs="Arial"/>
          <w:b/>
          <w:bCs/>
          <w:sz w:val="18"/>
          <w:szCs w:val="18"/>
        </w:rPr>
      </w:pPr>
      <w:r w:rsidRPr="00414F68">
        <w:rPr>
          <w:rFonts w:ascii="Verdana" w:hAnsi="Verdana" w:cs="Arial"/>
          <w:b/>
          <w:bCs/>
          <w:sz w:val="18"/>
          <w:szCs w:val="18"/>
        </w:rPr>
        <w:t>§ 7</w:t>
      </w:r>
    </w:p>
    <w:p w14:paraId="625AB314" w14:textId="77777777" w:rsidR="003F376C" w:rsidRPr="00414F68" w:rsidRDefault="003F376C" w:rsidP="003F376C">
      <w:pPr>
        <w:spacing w:line="360" w:lineRule="auto"/>
        <w:ind w:right="470"/>
        <w:jc w:val="both"/>
        <w:outlineLvl w:val="0"/>
        <w:rPr>
          <w:rFonts w:ascii="Verdana" w:hAnsi="Verdana"/>
          <w:b/>
          <w:sz w:val="18"/>
          <w:szCs w:val="18"/>
          <w:u w:val="single"/>
        </w:rPr>
      </w:pPr>
      <w:r w:rsidRPr="00414F68">
        <w:rPr>
          <w:rFonts w:ascii="Verdana" w:hAnsi="Verdana"/>
          <w:b/>
          <w:sz w:val="18"/>
          <w:szCs w:val="18"/>
          <w:u w:val="single"/>
        </w:rPr>
        <w:t>Podwykonawcy</w:t>
      </w:r>
    </w:p>
    <w:p w14:paraId="4C94F7B5" w14:textId="3CD809E2" w:rsidR="003F376C" w:rsidRPr="00F27877" w:rsidRDefault="003F376C" w:rsidP="00581411">
      <w:pPr>
        <w:pStyle w:val="Akapitzlist"/>
        <w:numPr>
          <w:ilvl w:val="6"/>
          <w:numId w:val="14"/>
        </w:numPr>
        <w:tabs>
          <w:tab w:val="left" w:pos="426"/>
        </w:tabs>
        <w:ind w:left="426" w:right="-97" w:hanging="426"/>
        <w:jc w:val="both"/>
        <w:outlineLvl w:val="0"/>
        <w:rPr>
          <w:rFonts w:ascii="Verdana" w:hAnsi="Verdana"/>
          <w:color w:val="FF0000"/>
          <w:sz w:val="18"/>
          <w:szCs w:val="18"/>
        </w:rPr>
      </w:pPr>
      <w:r w:rsidRPr="00414F68">
        <w:rPr>
          <w:rFonts w:ascii="Verdana" w:hAnsi="Verdana"/>
          <w:sz w:val="18"/>
          <w:szCs w:val="18"/>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w:t>
      </w:r>
      <w:r w:rsidR="00A81B7C">
        <w:rPr>
          <w:rFonts w:ascii="Verdana" w:hAnsi="Verdana"/>
          <w:sz w:val="18"/>
          <w:szCs w:val="18"/>
        </w:rPr>
        <w:t xml:space="preserve"> </w:t>
      </w:r>
      <w:r w:rsidRPr="00414F68">
        <w:rPr>
          <w:rFonts w:ascii="Verdana" w:hAnsi="Verdana"/>
          <w:sz w:val="18"/>
          <w:szCs w:val="18"/>
        </w:rPr>
        <w:t>musi zawierać co najmniej zakres wykonywanych robót, terminy realizacji oraz wynagrodzenie umowne. Projekt umowy należy złożyć w Dziale Technicznym UMW przy ul. Marcinkowskiego 2-6, 50-368 Wrocław</w:t>
      </w:r>
      <w:r>
        <w:rPr>
          <w:rFonts w:ascii="Verdana" w:hAnsi="Verdana"/>
          <w:sz w:val="18"/>
          <w:szCs w:val="18"/>
        </w:rPr>
        <w:t>.</w:t>
      </w:r>
    </w:p>
    <w:p w14:paraId="09EFB4BF" w14:textId="77777777" w:rsidR="003F376C" w:rsidRPr="00C10D4F" w:rsidRDefault="003F376C" w:rsidP="00581411">
      <w:pPr>
        <w:pStyle w:val="Akapitzlist"/>
        <w:numPr>
          <w:ilvl w:val="6"/>
          <w:numId w:val="14"/>
        </w:numPr>
        <w:tabs>
          <w:tab w:val="left" w:pos="426"/>
        </w:tabs>
        <w:ind w:left="426" w:right="-97" w:hanging="426"/>
        <w:jc w:val="both"/>
        <w:outlineLvl w:val="0"/>
        <w:rPr>
          <w:rFonts w:ascii="Verdana" w:hAnsi="Verdana"/>
          <w:sz w:val="18"/>
          <w:szCs w:val="18"/>
        </w:rPr>
      </w:pPr>
      <w:r w:rsidRPr="00C10D4F">
        <w:rPr>
          <w:rFonts w:ascii="Verdana" w:hAnsi="Verdana"/>
          <w:sz w:val="18"/>
          <w:szCs w:val="18"/>
        </w:rPr>
        <w:t xml:space="preserve">Termin zapłaty wynagrodzenia podwykonawcy lub dalszemu podwykonawcy przewidziany w umowie o podwykonawstwo </w:t>
      </w:r>
      <w:r w:rsidRPr="00D52AE6">
        <w:rPr>
          <w:rFonts w:ascii="Verdana" w:hAnsi="Verdana"/>
          <w:b/>
          <w:sz w:val="18"/>
          <w:szCs w:val="18"/>
        </w:rPr>
        <w:t>nie może być dłuższy niż 30 dni</w:t>
      </w:r>
      <w:r w:rsidRPr="00C10D4F">
        <w:rPr>
          <w:rFonts w:ascii="Verdana" w:hAnsi="Verdana"/>
          <w:sz w:val="18"/>
          <w:szCs w:val="18"/>
        </w:rPr>
        <w:t xml:space="preserve"> od dnia doręczenia Wykonawcy, podwykonawcy lub dalszemu podwykonawcy faktury lub rachunku, potwierdzających wykonanie zleconej podwykonawcy lub dalszemu podwykonawcy </w:t>
      </w:r>
      <w:r>
        <w:rPr>
          <w:rFonts w:ascii="Verdana" w:hAnsi="Verdana"/>
          <w:sz w:val="18"/>
          <w:szCs w:val="18"/>
        </w:rPr>
        <w:t xml:space="preserve">dostawy, usługi lub </w:t>
      </w:r>
      <w:r w:rsidRPr="00C10D4F">
        <w:rPr>
          <w:rFonts w:ascii="Verdana" w:hAnsi="Verdana"/>
          <w:sz w:val="18"/>
          <w:szCs w:val="18"/>
        </w:rPr>
        <w:t xml:space="preserve">roboty budowlanej. </w:t>
      </w:r>
    </w:p>
    <w:p w14:paraId="4BF5BCA2" w14:textId="77777777" w:rsidR="003F376C" w:rsidRPr="00C10D4F" w:rsidRDefault="003F376C" w:rsidP="00581411">
      <w:pPr>
        <w:pStyle w:val="Akapitzlist"/>
        <w:numPr>
          <w:ilvl w:val="6"/>
          <w:numId w:val="14"/>
        </w:numPr>
        <w:tabs>
          <w:tab w:val="left" w:pos="426"/>
        </w:tabs>
        <w:ind w:left="426" w:right="-97" w:hanging="426"/>
        <w:jc w:val="both"/>
        <w:outlineLvl w:val="0"/>
        <w:rPr>
          <w:rFonts w:ascii="Verdana" w:hAnsi="Verdana"/>
          <w:sz w:val="18"/>
          <w:szCs w:val="18"/>
        </w:rPr>
      </w:pPr>
      <w:r w:rsidRPr="00C10D4F">
        <w:rPr>
          <w:rFonts w:ascii="Verdana" w:hAnsi="Verdana"/>
          <w:sz w:val="18"/>
          <w:szCs w:val="18"/>
        </w:rPr>
        <w:t xml:space="preserve">Zamawiający, w terminie </w:t>
      </w:r>
      <w:r w:rsidRPr="00386683">
        <w:rPr>
          <w:rFonts w:ascii="Verdana" w:hAnsi="Verdana"/>
          <w:b/>
          <w:sz w:val="18"/>
          <w:szCs w:val="18"/>
        </w:rPr>
        <w:t>14 dni</w:t>
      </w:r>
      <w:r w:rsidRPr="00C10D4F">
        <w:rPr>
          <w:rFonts w:ascii="Verdana" w:hAnsi="Verdana"/>
          <w:sz w:val="18"/>
          <w:szCs w:val="18"/>
        </w:rPr>
        <w:t xml:space="preserve">, zgłasza w formie pisemnej zastrzeżenia do projektu umowy </w:t>
      </w:r>
      <w:r w:rsidR="008B15F4">
        <w:rPr>
          <w:rFonts w:ascii="Verdana" w:hAnsi="Verdana"/>
          <w:sz w:val="18"/>
          <w:szCs w:val="18"/>
        </w:rPr>
        <w:br/>
      </w:r>
      <w:r w:rsidRPr="00C10D4F">
        <w:rPr>
          <w:rFonts w:ascii="Verdana" w:hAnsi="Verdana"/>
          <w:sz w:val="18"/>
          <w:szCs w:val="18"/>
        </w:rPr>
        <w:t xml:space="preserve">o podwykonawstwo, której przedmiotem są roboty budowlane: </w:t>
      </w:r>
    </w:p>
    <w:p w14:paraId="2D526400" w14:textId="77777777" w:rsidR="003F376C" w:rsidRPr="00C10D4F" w:rsidRDefault="003F376C" w:rsidP="003F376C">
      <w:pPr>
        <w:pStyle w:val="Default"/>
        <w:tabs>
          <w:tab w:val="left" w:pos="851"/>
          <w:tab w:val="left" w:pos="4860"/>
        </w:tabs>
        <w:ind w:left="851"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a) niespełniającej wymagań określonych w Specyfikacji Istotnych Warunków Zamówienia; </w:t>
      </w:r>
    </w:p>
    <w:p w14:paraId="4CD322F9" w14:textId="77777777" w:rsidR="003F376C" w:rsidRPr="00C10D4F" w:rsidRDefault="003F376C" w:rsidP="003F376C">
      <w:pPr>
        <w:pStyle w:val="Default"/>
        <w:tabs>
          <w:tab w:val="left" w:pos="851"/>
          <w:tab w:val="left" w:pos="4860"/>
        </w:tabs>
        <w:ind w:left="851"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b) gdy przewiduje termin zapłaty wynagrodzenia dłuższy niż 30 dni. </w:t>
      </w:r>
    </w:p>
    <w:p w14:paraId="5AF19587" w14:textId="77777777" w:rsidR="003F376C" w:rsidRPr="00C10D4F"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lastRenderedPageBreak/>
        <w:t xml:space="preserve">Niezgłoszenie w formie pisemnej zastrzeżeń do przedłożonego projektu umowy o podwykonawstwo, której przedmiotem są roboty budowlane, w terminie 14 dni, uważa się za akceptację projektu umowy przez Zamawiającego. </w:t>
      </w:r>
    </w:p>
    <w:p w14:paraId="01024B8A" w14:textId="77777777" w:rsidR="003F376C" w:rsidRPr="00C10D4F"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386683">
        <w:rPr>
          <w:rFonts w:ascii="Verdana" w:hAnsi="Verdana" w:cs="Times New Roman"/>
          <w:b/>
          <w:color w:val="auto"/>
          <w:sz w:val="18"/>
          <w:szCs w:val="18"/>
        </w:rPr>
        <w:t>7 dni</w:t>
      </w:r>
      <w:r w:rsidRPr="00C10D4F">
        <w:rPr>
          <w:rFonts w:ascii="Verdana" w:hAnsi="Verdana" w:cs="Times New Roman"/>
          <w:color w:val="auto"/>
          <w:sz w:val="18"/>
          <w:szCs w:val="18"/>
        </w:rPr>
        <w:t xml:space="preserve"> od dnia jej zawarcia. </w:t>
      </w:r>
    </w:p>
    <w:p w14:paraId="5018AB66" w14:textId="369F8D81" w:rsidR="003F376C" w:rsidRPr="00C10D4F"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Zamawiający, w terminie </w:t>
      </w:r>
      <w:r w:rsidRPr="00386683">
        <w:rPr>
          <w:rFonts w:ascii="Verdana" w:hAnsi="Verdana" w:cs="Times New Roman"/>
          <w:b/>
          <w:color w:val="auto"/>
          <w:sz w:val="18"/>
          <w:szCs w:val="18"/>
        </w:rPr>
        <w:t>14 dni</w:t>
      </w:r>
      <w:r w:rsidRPr="00C10D4F">
        <w:rPr>
          <w:rFonts w:ascii="Verdana" w:hAnsi="Verdana" w:cs="Times New Roman"/>
          <w:color w:val="auto"/>
          <w:sz w:val="18"/>
          <w:szCs w:val="18"/>
        </w:rPr>
        <w:t xml:space="preserve">, zgłasza w formie pisemnej sprzeciw do umowy </w:t>
      </w:r>
      <w:r w:rsidR="006C0B8B">
        <w:rPr>
          <w:rFonts w:ascii="Verdana" w:hAnsi="Verdana" w:cs="Times New Roman"/>
          <w:color w:val="auto"/>
          <w:sz w:val="18"/>
          <w:szCs w:val="18"/>
        </w:rPr>
        <w:br/>
      </w:r>
      <w:r w:rsidRPr="00C10D4F">
        <w:rPr>
          <w:rFonts w:ascii="Verdana" w:hAnsi="Verdana" w:cs="Times New Roman"/>
          <w:color w:val="auto"/>
          <w:sz w:val="18"/>
          <w:szCs w:val="18"/>
        </w:rPr>
        <w:t xml:space="preserve">o podwykonawstwo, której przedmiotem są roboty budowlane, w przypadkach o których mowa w ust. 3 powyżej. </w:t>
      </w:r>
    </w:p>
    <w:p w14:paraId="5D743FB8" w14:textId="77777777" w:rsidR="003F376C" w:rsidRPr="00C10D4F"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386683">
        <w:rPr>
          <w:rFonts w:ascii="Verdana" w:hAnsi="Verdana" w:cs="Times New Roman"/>
          <w:b/>
          <w:color w:val="auto"/>
          <w:sz w:val="18"/>
          <w:szCs w:val="18"/>
        </w:rPr>
        <w:t xml:space="preserve">14 dni </w:t>
      </w:r>
      <w:r w:rsidRPr="00C10D4F">
        <w:rPr>
          <w:rFonts w:ascii="Verdana" w:hAnsi="Verdana" w:cs="Times New Roman"/>
          <w:color w:val="auto"/>
          <w:sz w:val="18"/>
          <w:szCs w:val="18"/>
        </w:rPr>
        <w:t>od dnia jej</w:t>
      </w:r>
      <w:r>
        <w:rPr>
          <w:rFonts w:ascii="Verdana" w:hAnsi="Verdana" w:cs="Times New Roman"/>
          <w:color w:val="auto"/>
          <w:sz w:val="18"/>
          <w:szCs w:val="18"/>
        </w:rPr>
        <w:t xml:space="preserve"> otrzymania</w:t>
      </w:r>
      <w:r w:rsidRPr="00C10D4F">
        <w:rPr>
          <w:rFonts w:ascii="Verdana" w:hAnsi="Verdana" w:cs="Times New Roman"/>
          <w:color w:val="auto"/>
          <w:sz w:val="18"/>
          <w:szCs w:val="18"/>
        </w:rPr>
        <w:t>, uważa się za akceptację umowy przez Zamawiającego.</w:t>
      </w:r>
    </w:p>
    <w:p w14:paraId="4FBD6F14" w14:textId="77777777" w:rsidR="003F376C" w:rsidRPr="00D31B02"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w:t>
      </w:r>
      <w:r w:rsidRPr="00D31B02">
        <w:rPr>
          <w:rFonts w:ascii="Verdana" w:hAnsi="Verdana" w:cs="Times New Roman"/>
          <w:color w:val="auto"/>
          <w:sz w:val="18"/>
          <w:szCs w:val="18"/>
        </w:rPr>
        <w:t xml:space="preserve">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315B280F" w14:textId="77777777" w:rsidR="003F376C" w:rsidRPr="00D31B02"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111CA078" w14:textId="77777777" w:rsidR="003F376C" w:rsidRPr="00D31B02"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Zapisy ust. 1–9 stosuje się odpowiednio do zmian tej umowy o podwykonawstwo. </w:t>
      </w:r>
    </w:p>
    <w:p w14:paraId="1244C6FB" w14:textId="77777777" w:rsidR="003F376C" w:rsidRPr="00C10D4F"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Zamawiający dokonuje </w:t>
      </w:r>
      <w:r w:rsidRPr="00C10D4F">
        <w:rPr>
          <w:rFonts w:ascii="Verdana" w:hAnsi="Verdana" w:cs="Times New Roman"/>
          <w:color w:val="auto"/>
          <w:sz w:val="18"/>
          <w:szCs w:val="18"/>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392452D" w14:textId="77777777" w:rsidR="003F376C" w:rsidRPr="00C10D4F"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D74BFD1" w14:textId="77777777" w:rsidR="003F376C" w:rsidRPr="00C10D4F"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Bezpośrednia zapłata obejmuje wyłącznie należne wynagrodzenie, bez odsetek, należnych podwykonawcy lub dalszemu podwykonawcy. </w:t>
      </w:r>
    </w:p>
    <w:p w14:paraId="12EF8122" w14:textId="77777777" w:rsidR="003F376C" w:rsidRPr="00C10D4F"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09399E6A" w14:textId="77777777" w:rsidR="003F376C" w:rsidRPr="00C10D4F" w:rsidRDefault="003F376C" w:rsidP="00581411">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W przypadku zgłoszenia uwag, o których mowa w ust. 14 powyżej, w terminie wskazanym przez Zamawiającego, Zamawiający może:</w:t>
      </w:r>
    </w:p>
    <w:p w14:paraId="027F10AB" w14:textId="77777777" w:rsidR="003F376C" w:rsidRPr="00C10D4F" w:rsidRDefault="003F376C" w:rsidP="003F376C">
      <w:pPr>
        <w:pStyle w:val="Default"/>
        <w:tabs>
          <w:tab w:val="left" w:pos="709"/>
        </w:tabs>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5FAF2086" w14:textId="77777777" w:rsidR="003F376C" w:rsidRPr="00C10D4F" w:rsidRDefault="003F376C" w:rsidP="003F376C">
      <w:pPr>
        <w:pStyle w:val="Default"/>
        <w:tabs>
          <w:tab w:val="left" w:pos="709"/>
        </w:tabs>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C7F9B8F" w14:textId="77777777" w:rsidR="003F376C" w:rsidRPr="00C10D4F" w:rsidRDefault="003F376C" w:rsidP="003F376C">
      <w:pPr>
        <w:pStyle w:val="Default"/>
        <w:tabs>
          <w:tab w:val="left" w:pos="709"/>
        </w:tabs>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c)dokonać bezpośredniej zapłaty wynagrodzenia podwykonawcy lub dalszemu podwykonawcy, jeżeli podwykonawca lub dalszy podwykonawca wykaże zasadność takiej zapłaty. </w:t>
      </w:r>
    </w:p>
    <w:p w14:paraId="267F967E" w14:textId="77777777" w:rsidR="003F376C" w:rsidRPr="00C10D4F" w:rsidRDefault="003F376C" w:rsidP="00581411">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07BD1593" w14:textId="77777777" w:rsidR="003F376C" w:rsidRDefault="003F376C" w:rsidP="00581411">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7BF16BE9" w14:textId="77777777" w:rsidR="003F376C" w:rsidRPr="00874010" w:rsidRDefault="003F376C" w:rsidP="00581411">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874010">
        <w:rPr>
          <w:rFonts w:ascii="Verdana" w:hAnsi="Verdana" w:cs="Times New Roman"/>
          <w:color w:val="auto"/>
          <w:sz w:val="18"/>
          <w:szCs w:val="18"/>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77C5BCBB" w14:textId="77777777" w:rsidR="003F376C" w:rsidRPr="00C10D4F" w:rsidRDefault="003F376C" w:rsidP="00581411">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3A62F7">
        <w:rPr>
          <w:rFonts w:ascii="Verdana" w:hAnsi="Verdana" w:cs="Times New Roman"/>
          <w:color w:val="auto"/>
          <w:sz w:val="18"/>
          <w:szCs w:val="18"/>
        </w:rPr>
        <w:t xml:space="preserve">Zlecenie wykonania robót podwykonawcom </w:t>
      </w:r>
      <w:r>
        <w:rPr>
          <w:rFonts w:ascii="Verdana" w:hAnsi="Verdana" w:cs="Times New Roman"/>
          <w:color w:val="auto"/>
          <w:sz w:val="18"/>
          <w:szCs w:val="18"/>
        </w:rPr>
        <w:t>pozostaje bez wpływu na odpowiedzialność</w:t>
      </w:r>
      <w:r w:rsidRPr="003A62F7">
        <w:rPr>
          <w:rFonts w:ascii="Verdana" w:hAnsi="Verdana" w:cs="Times New Roman"/>
          <w:color w:val="auto"/>
          <w:sz w:val="18"/>
          <w:szCs w:val="18"/>
        </w:rPr>
        <w:t xml:space="preserve"> Wykonawcy </w:t>
      </w:r>
      <w:r w:rsidRPr="00C10D4F">
        <w:rPr>
          <w:rFonts w:ascii="Verdana" w:hAnsi="Verdana" w:cs="Times New Roman"/>
          <w:color w:val="auto"/>
          <w:sz w:val="18"/>
          <w:szCs w:val="18"/>
        </w:rPr>
        <w:t xml:space="preserve">wobec Zamawiającego za wykonanie robót. Wykonawca jest odpowiedzialny za działania, uchybienia i </w:t>
      </w:r>
      <w:r>
        <w:rPr>
          <w:rFonts w:ascii="Verdana" w:hAnsi="Verdana" w:cs="Times New Roman"/>
          <w:color w:val="auto"/>
          <w:sz w:val="18"/>
          <w:szCs w:val="18"/>
        </w:rPr>
        <w:t>zaniedbania podwykonawców i ich</w:t>
      </w:r>
      <w:r w:rsidRPr="00C10D4F">
        <w:rPr>
          <w:rFonts w:ascii="Verdana" w:hAnsi="Verdana" w:cs="Times New Roman"/>
          <w:color w:val="auto"/>
          <w:sz w:val="18"/>
          <w:szCs w:val="18"/>
        </w:rPr>
        <w:t xml:space="preserve"> pracowników w takim samym stopniu jakby to były działania, uchybienia lub zaniedbania jego własnych pracowników. </w:t>
      </w:r>
    </w:p>
    <w:p w14:paraId="77E65222" w14:textId="77777777" w:rsidR="003F376C" w:rsidRPr="00C10D4F" w:rsidRDefault="003F376C" w:rsidP="00581411">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Niezastosowanie się Wykonawcy do wymogów wynikających z zapisów niniejszego </w:t>
      </w:r>
      <w:r>
        <w:rPr>
          <w:rFonts w:ascii="Verdana" w:hAnsi="Verdana" w:cs="Times New Roman"/>
          <w:color w:val="auto"/>
          <w:sz w:val="18"/>
          <w:szCs w:val="18"/>
        </w:rPr>
        <w:t xml:space="preserve">paragrafu </w:t>
      </w:r>
      <w:r w:rsidRPr="00C10D4F">
        <w:rPr>
          <w:rFonts w:ascii="Verdana" w:hAnsi="Verdana" w:cs="Times New Roman"/>
          <w:color w:val="auto"/>
          <w:sz w:val="18"/>
          <w:szCs w:val="18"/>
        </w:rPr>
        <w:t xml:space="preserve">upoważnia Zamawiającego do podjęcia wszelkich niezbędnych kroków w celu wyegzekwowania od </w:t>
      </w:r>
      <w:r w:rsidRPr="00C10D4F">
        <w:rPr>
          <w:rFonts w:ascii="Verdana" w:hAnsi="Verdana" w:cs="Times New Roman"/>
          <w:color w:val="auto"/>
          <w:sz w:val="18"/>
          <w:szCs w:val="18"/>
        </w:rPr>
        <w:lastRenderedPageBreak/>
        <w:t xml:space="preserve">Wykonawcy i wszystkich podwykonawców powyższych ustaleń, aż do odstąpienia od umowy z Wykonawcą z winy Wykonawcy włącznie. </w:t>
      </w:r>
    </w:p>
    <w:p w14:paraId="7B6EC14C" w14:textId="77777777" w:rsidR="005913AD" w:rsidRDefault="005913AD" w:rsidP="003F376C">
      <w:pPr>
        <w:pStyle w:val="ListParagraph1"/>
        <w:tabs>
          <w:tab w:val="num" w:pos="0"/>
        </w:tabs>
        <w:ind w:left="0" w:right="-2"/>
        <w:jc w:val="center"/>
        <w:rPr>
          <w:rFonts w:ascii="Verdana" w:hAnsi="Verdana" w:cs="Arial"/>
          <w:b/>
          <w:sz w:val="18"/>
          <w:szCs w:val="18"/>
        </w:rPr>
      </w:pPr>
    </w:p>
    <w:p w14:paraId="42A49AB8" w14:textId="77777777" w:rsidR="003F376C" w:rsidRPr="00C10D4F" w:rsidRDefault="003F376C" w:rsidP="003F376C">
      <w:pPr>
        <w:pStyle w:val="ListParagraph1"/>
        <w:tabs>
          <w:tab w:val="num" w:pos="0"/>
        </w:tabs>
        <w:ind w:left="0" w:right="-2"/>
        <w:jc w:val="center"/>
        <w:rPr>
          <w:rFonts w:ascii="Verdana" w:hAnsi="Verdana" w:cs="Arial"/>
          <w:b/>
          <w:sz w:val="18"/>
          <w:szCs w:val="18"/>
        </w:rPr>
      </w:pPr>
      <w:r w:rsidRPr="00C10D4F">
        <w:rPr>
          <w:rFonts w:ascii="Verdana" w:hAnsi="Verdana" w:cs="Arial"/>
          <w:b/>
          <w:sz w:val="18"/>
          <w:szCs w:val="18"/>
        </w:rPr>
        <w:t>§ 8</w:t>
      </w:r>
    </w:p>
    <w:p w14:paraId="49C31040" w14:textId="77777777" w:rsidR="003F376C" w:rsidRPr="00C10D4F" w:rsidRDefault="003F376C" w:rsidP="003F376C">
      <w:pPr>
        <w:ind w:right="-2"/>
        <w:rPr>
          <w:rFonts w:ascii="Verdana" w:hAnsi="Verdana" w:cs="Arial"/>
          <w:b/>
          <w:bCs/>
          <w:sz w:val="18"/>
          <w:szCs w:val="18"/>
        </w:rPr>
      </w:pPr>
      <w:r w:rsidRPr="00C10D4F">
        <w:rPr>
          <w:rFonts w:ascii="Verdana" w:hAnsi="Verdana" w:cs="Arial"/>
          <w:b/>
          <w:bCs/>
          <w:sz w:val="18"/>
          <w:szCs w:val="18"/>
        </w:rPr>
        <w:t>Zapłata:</w:t>
      </w:r>
    </w:p>
    <w:p w14:paraId="5B53504C" w14:textId="77777777" w:rsidR="003F376C" w:rsidRPr="00B80DE4" w:rsidRDefault="003F376C" w:rsidP="005913AD">
      <w:pPr>
        <w:pStyle w:val="Akapitzlist"/>
        <w:numPr>
          <w:ilvl w:val="6"/>
          <w:numId w:val="6"/>
        </w:numPr>
        <w:tabs>
          <w:tab w:val="clear" w:pos="5040"/>
          <w:tab w:val="left" w:pos="426"/>
        </w:tabs>
        <w:ind w:left="426" w:right="-2" w:hanging="426"/>
        <w:jc w:val="both"/>
        <w:rPr>
          <w:rFonts w:ascii="Verdana" w:hAnsi="Verdana" w:cs="Arial"/>
          <w:sz w:val="18"/>
          <w:szCs w:val="18"/>
        </w:rPr>
      </w:pPr>
      <w:r w:rsidRPr="00B80DE4">
        <w:rPr>
          <w:rFonts w:ascii="Verdana" w:hAnsi="Verdana" w:cs="Arial"/>
          <w:sz w:val="18"/>
          <w:szCs w:val="18"/>
        </w:rPr>
        <w:t>Wykonawcy przysługuje od Zamawiaj</w:t>
      </w:r>
      <w:r w:rsidR="00895663">
        <w:rPr>
          <w:rFonts w:ascii="Verdana" w:hAnsi="Verdana" w:cs="Arial"/>
          <w:sz w:val="18"/>
          <w:szCs w:val="18"/>
        </w:rPr>
        <w:t>ącego wynagrodzenie ryczałtowe</w:t>
      </w:r>
      <w:r w:rsidRPr="00B80DE4">
        <w:rPr>
          <w:rFonts w:ascii="Verdana" w:hAnsi="Verdana" w:cs="Arial"/>
          <w:sz w:val="18"/>
          <w:szCs w:val="18"/>
        </w:rPr>
        <w:t xml:space="preserve"> określone w Formularzu ofertowym Wykonawcy i stanowiącym </w:t>
      </w:r>
      <w:r w:rsidRPr="005913AD">
        <w:rPr>
          <w:rFonts w:ascii="Verdana" w:hAnsi="Verdana" w:cs="Arial"/>
          <w:b/>
          <w:sz w:val="18"/>
          <w:szCs w:val="18"/>
        </w:rPr>
        <w:t>załącznik nr 1</w:t>
      </w:r>
      <w:r w:rsidRPr="00B80DE4">
        <w:rPr>
          <w:rFonts w:ascii="Verdana" w:hAnsi="Verdana" w:cs="Arial"/>
          <w:sz w:val="18"/>
          <w:szCs w:val="18"/>
        </w:rPr>
        <w:t xml:space="preserve"> do umowy, wynoszące: netto</w:t>
      </w:r>
      <w:r w:rsidRPr="00B80DE4">
        <w:rPr>
          <w:rFonts w:ascii="Verdana" w:hAnsi="Verdana" w:cs="Arial"/>
          <w:bCs/>
          <w:sz w:val="18"/>
          <w:szCs w:val="18"/>
        </w:rPr>
        <w:t>...............</w:t>
      </w:r>
      <w:r w:rsidRPr="00B80DE4">
        <w:rPr>
          <w:rFonts w:ascii="Verdana" w:hAnsi="Verdana" w:cs="Arial"/>
          <w:sz w:val="18"/>
          <w:szCs w:val="18"/>
        </w:rPr>
        <w:t xml:space="preserve">PLN (słownie: .................), brutto: </w:t>
      </w:r>
      <w:r w:rsidRPr="00B80DE4">
        <w:rPr>
          <w:rFonts w:ascii="Verdana" w:hAnsi="Verdana" w:cs="Arial"/>
          <w:b/>
          <w:sz w:val="18"/>
          <w:szCs w:val="18"/>
        </w:rPr>
        <w:t>............PLN</w:t>
      </w:r>
      <w:r w:rsidRPr="00B80DE4">
        <w:rPr>
          <w:rFonts w:ascii="Verdana" w:hAnsi="Verdana" w:cs="Arial"/>
          <w:sz w:val="18"/>
          <w:szCs w:val="18"/>
        </w:rPr>
        <w:t xml:space="preserve"> (słownie: </w:t>
      </w:r>
      <w:r w:rsidRPr="00B80DE4">
        <w:rPr>
          <w:rFonts w:ascii="Verdana" w:hAnsi="Verdana" w:cs="Arial"/>
          <w:b/>
          <w:sz w:val="18"/>
          <w:szCs w:val="18"/>
        </w:rPr>
        <w:t>....................................</w:t>
      </w:r>
      <w:r w:rsidRPr="00B80DE4">
        <w:rPr>
          <w:rFonts w:ascii="Verdana" w:hAnsi="Verdana" w:cs="Arial"/>
          <w:sz w:val="18"/>
          <w:szCs w:val="18"/>
        </w:rPr>
        <w:t xml:space="preserve">), za wykonany przedmiot umowy, przyjęty przez Zamawiającego od Wykonawcy protokołem odbioru końcowego. </w:t>
      </w:r>
    </w:p>
    <w:p w14:paraId="263C66C7" w14:textId="77777777" w:rsidR="003F376C" w:rsidRPr="00B80DE4" w:rsidRDefault="003F376C" w:rsidP="003F376C">
      <w:pPr>
        <w:pStyle w:val="Akapitzlist"/>
        <w:numPr>
          <w:ilvl w:val="6"/>
          <w:numId w:val="6"/>
        </w:numPr>
        <w:tabs>
          <w:tab w:val="clear" w:pos="5040"/>
          <w:tab w:val="left" w:pos="426"/>
        </w:tabs>
        <w:ind w:left="426" w:right="-2" w:hanging="426"/>
        <w:jc w:val="both"/>
        <w:rPr>
          <w:rFonts w:ascii="Verdana" w:hAnsi="Verdana" w:cs="Arial"/>
          <w:sz w:val="18"/>
          <w:szCs w:val="18"/>
        </w:rPr>
      </w:pPr>
      <w:r w:rsidRPr="00B80DE4">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5913AD">
        <w:rPr>
          <w:rFonts w:ascii="Verdana" w:hAnsi="Verdana" w:cs="Arial"/>
          <w:b/>
          <w:sz w:val="18"/>
          <w:szCs w:val="18"/>
        </w:rPr>
        <w:t>30 dni</w:t>
      </w:r>
      <w:r w:rsidRPr="00B80DE4">
        <w:rPr>
          <w:rFonts w:ascii="Verdana" w:hAnsi="Verdana" w:cs="Arial"/>
          <w:sz w:val="18"/>
          <w:szCs w:val="18"/>
        </w:rPr>
        <w:t xml:space="preserve"> od daty jej dostarczenia do Działu Technicznego Uniwersytetu Medycznego we Wrocławiu, ul. Marcinkowskiego 2-6, 50-368 Wrocław.</w:t>
      </w:r>
    </w:p>
    <w:p w14:paraId="763F9ABC" w14:textId="33506099" w:rsidR="003F376C" w:rsidRPr="00302C81" w:rsidRDefault="003F376C" w:rsidP="003F376C">
      <w:pPr>
        <w:pStyle w:val="Akapitzlist"/>
        <w:numPr>
          <w:ilvl w:val="6"/>
          <w:numId w:val="6"/>
        </w:numPr>
        <w:tabs>
          <w:tab w:val="clear" w:pos="5040"/>
          <w:tab w:val="left" w:pos="426"/>
        </w:tabs>
        <w:ind w:left="426" w:right="-2" w:hanging="426"/>
        <w:jc w:val="both"/>
        <w:rPr>
          <w:rFonts w:ascii="Verdana" w:hAnsi="Verdana" w:cs="Arial"/>
          <w:sz w:val="18"/>
          <w:szCs w:val="18"/>
        </w:rPr>
      </w:pPr>
      <w:r w:rsidRPr="00302C81">
        <w:rPr>
          <w:rFonts w:ascii="Verdana" w:hAnsi="Verdana" w:cs="Arial"/>
          <w:sz w:val="18"/>
          <w:szCs w:val="18"/>
        </w:rPr>
        <w:t>Zamawiający dopuszcza wystawienie faktur</w:t>
      </w:r>
      <w:r w:rsidR="00302C81" w:rsidRPr="00302C81">
        <w:rPr>
          <w:rFonts w:ascii="Verdana" w:hAnsi="Verdana" w:cs="Arial"/>
          <w:sz w:val="18"/>
          <w:szCs w:val="18"/>
        </w:rPr>
        <w:t>y częściowej 1 raz w miesiącu za wykonaną część</w:t>
      </w:r>
      <w:r w:rsidRPr="00302C81">
        <w:rPr>
          <w:rFonts w:ascii="Verdana" w:hAnsi="Verdana" w:cs="Arial"/>
          <w:sz w:val="18"/>
          <w:szCs w:val="18"/>
        </w:rPr>
        <w:t xml:space="preserve"> przedmiotu</w:t>
      </w:r>
      <w:r w:rsidR="00302C81" w:rsidRPr="00302C81">
        <w:rPr>
          <w:rFonts w:ascii="Verdana" w:hAnsi="Verdana" w:cs="Arial"/>
          <w:sz w:val="18"/>
          <w:szCs w:val="18"/>
        </w:rPr>
        <w:t xml:space="preserve"> umowy, na podstawie podpisanego</w:t>
      </w:r>
      <w:r w:rsidRPr="00302C81">
        <w:rPr>
          <w:rFonts w:ascii="Verdana" w:hAnsi="Verdana" w:cs="Arial"/>
          <w:sz w:val="18"/>
          <w:szCs w:val="18"/>
        </w:rPr>
        <w:t xml:space="preserve"> części</w:t>
      </w:r>
      <w:r w:rsidR="00302C81" w:rsidRPr="00302C81">
        <w:rPr>
          <w:rFonts w:ascii="Verdana" w:hAnsi="Verdana" w:cs="Arial"/>
          <w:sz w:val="18"/>
          <w:szCs w:val="18"/>
        </w:rPr>
        <w:t>owego protokołu</w:t>
      </w:r>
      <w:r w:rsidRPr="00302C81">
        <w:rPr>
          <w:rFonts w:ascii="Verdana" w:hAnsi="Verdana" w:cs="Arial"/>
          <w:sz w:val="18"/>
          <w:szCs w:val="18"/>
        </w:rPr>
        <w:t xml:space="preserve"> odbioru robót</w:t>
      </w:r>
      <w:r w:rsidR="003E1B26">
        <w:rPr>
          <w:rFonts w:ascii="Verdana" w:hAnsi="Verdana" w:cs="Arial"/>
          <w:sz w:val="18"/>
          <w:szCs w:val="18"/>
        </w:rPr>
        <w:t xml:space="preserve">, </w:t>
      </w:r>
      <w:r w:rsidR="003E1B26" w:rsidRPr="003E1B26">
        <w:rPr>
          <w:rFonts w:ascii="Verdana" w:hAnsi="Verdana" w:cs="Arial"/>
          <w:sz w:val="18"/>
          <w:szCs w:val="18"/>
        </w:rPr>
        <w:t>któr</w:t>
      </w:r>
      <w:r w:rsidR="003E1B26">
        <w:rPr>
          <w:rFonts w:ascii="Verdana" w:hAnsi="Verdana" w:cs="Arial"/>
          <w:sz w:val="18"/>
          <w:szCs w:val="18"/>
        </w:rPr>
        <w:t>ej</w:t>
      </w:r>
      <w:r w:rsidR="003E1B26" w:rsidRPr="003E1B26">
        <w:rPr>
          <w:rFonts w:ascii="Verdana" w:hAnsi="Verdana" w:cs="Arial"/>
          <w:sz w:val="18"/>
          <w:szCs w:val="18"/>
        </w:rPr>
        <w:t xml:space="preserve"> wartość będzie obliczana wg załącznika nr 3 do umowy wskazującego procentowy udział poszczególnych elementów robót w całkowit</w:t>
      </w:r>
      <w:r w:rsidR="00446CD4">
        <w:rPr>
          <w:rFonts w:ascii="Verdana" w:hAnsi="Verdana" w:cs="Arial"/>
          <w:sz w:val="18"/>
          <w:szCs w:val="18"/>
        </w:rPr>
        <w:t>ym wynagrodzeniu umownym, o którym mowa w ust. 1</w:t>
      </w:r>
      <w:r w:rsidR="003E1B26" w:rsidRPr="003E1B26">
        <w:rPr>
          <w:rFonts w:ascii="Verdana" w:hAnsi="Verdana" w:cs="Arial"/>
          <w:sz w:val="18"/>
          <w:szCs w:val="18"/>
        </w:rPr>
        <w:t>.</w:t>
      </w:r>
      <w:r w:rsidR="003E1B26">
        <w:rPr>
          <w:rFonts w:ascii="Verdana" w:hAnsi="Verdana" w:cs="Arial"/>
          <w:sz w:val="18"/>
          <w:szCs w:val="18"/>
        </w:rPr>
        <w:t xml:space="preserve"> </w:t>
      </w:r>
      <w:r w:rsidRPr="00302C81">
        <w:rPr>
          <w:rFonts w:ascii="Verdana" w:hAnsi="Verdana" w:cs="Arial"/>
          <w:sz w:val="18"/>
          <w:szCs w:val="18"/>
        </w:rPr>
        <w:t>Wykonawca, do faktury częściowej, dostarczy oświadczenia podwykonawców o wymagalnych płatnościach Wykonawcy wobec podwykonawców, a do faktury końcowej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46677B75" w14:textId="46A6C72E" w:rsidR="003F376C" w:rsidRPr="00FD0C86" w:rsidRDefault="003F376C" w:rsidP="003F376C">
      <w:pPr>
        <w:pStyle w:val="Akapitzlist"/>
        <w:numPr>
          <w:ilvl w:val="6"/>
          <w:numId w:val="6"/>
        </w:numPr>
        <w:tabs>
          <w:tab w:val="clear" w:pos="5040"/>
          <w:tab w:val="left" w:pos="426"/>
        </w:tabs>
        <w:ind w:left="426" w:right="-2" w:hanging="426"/>
        <w:jc w:val="both"/>
        <w:rPr>
          <w:rFonts w:ascii="Verdana" w:hAnsi="Verdana" w:cs="Arial"/>
          <w:bCs/>
          <w:sz w:val="18"/>
          <w:szCs w:val="18"/>
        </w:rPr>
      </w:pPr>
      <w:r w:rsidRPr="00FD0C86">
        <w:rPr>
          <w:rFonts w:ascii="Verdana" w:hAnsi="Verdana" w:cs="Arial"/>
          <w:bCs/>
          <w:sz w:val="18"/>
          <w:szCs w:val="18"/>
        </w:rPr>
        <w:t>Zamawiający potrąci z ostatniej faktury kwotę wynikającą z opłat za korzystanie ze źródeł poboru wody, energii elektrycznej,</w:t>
      </w:r>
      <w:r w:rsidR="004E543A" w:rsidRPr="00FD0C86">
        <w:rPr>
          <w:rFonts w:ascii="Verdana" w:hAnsi="Verdana" w:cs="Arial"/>
          <w:bCs/>
          <w:sz w:val="18"/>
          <w:szCs w:val="18"/>
        </w:rPr>
        <w:t xml:space="preserve"> o których mowa w</w:t>
      </w:r>
      <w:r w:rsidRPr="00FD0C86">
        <w:rPr>
          <w:rFonts w:ascii="Verdana" w:hAnsi="Verdana" w:cs="Arial"/>
          <w:bCs/>
          <w:sz w:val="18"/>
          <w:szCs w:val="18"/>
        </w:rPr>
        <w:t xml:space="preserve"> § 2 ust. 4 umowy.</w:t>
      </w:r>
    </w:p>
    <w:p w14:paraId="0AF8092E" w14:textId="77777777" w:rsidR="003F376C" w:rsidRPr="00FD0C86" w:rsidRDefault="003F376C" w:rsidP="003F376C">
      <w:pPr>
        <w:ind w:right="-2"/>
        <w:jc w:val="center"/>
        <w:rPr>
          <w:rFonts w:ascii="Verdana" w:hAnsi="Verdana" w:cs="Arial"/>
          <w:b/>
          <w:bCs/>
          <w:sz w:val="18"/>
          <w:szCs w:val="18"/>
        </w:rPr>
      </w:pPr>
    </w:p>
    <w:p w14:paraId="6884E833"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9</w:t>
      </w:r>
    </w:p>
    <w:p w14:paraId="4DCCD919" w14:textId="77777777" w:rsidR="003F376C" w:rsidRPr="00C10D4F" w:rsidRDefault="003F376C" w:rsidP="003F376C">
      <w:pPr>
        <w:tabs>
          <w:tab w:val="left" w:pos="8787"/>
        </w:tabs>
        <w:ind w:right="-2"/>
        <w:rPr>
          <w:rFonts w:ascii="Verdana" w:hAnsi="Verdana" w:cs="Arial"/>
          <w:b/>
          <w:bCs/>
          <w:sz w:val="18"/>
          <w:szCs w:val="18"/>
        </w:rPr>
      </w:pPr>
      <w:r>
        <w:rPr>
          <w:rFonts w:ascii="Verdana" w:hAnsi="Verdana" w:cs="Arial"/>
          <w:b/>
          <w:bCs/>
          <w:sz w:val="18"/>
          <w:szCs w:val="18"/>
        </w:rPr>
        <w:t>Gwarancja</w:t>
      </w:r>
      <w:r w:rsidRPr="00C10D4F">
        <w:rPr>
          <w:rFonts w:ascii="Verdana" w:hAnsi="Verdana" w:cs="Arial"/>
          <w:b/>
          <w:bCs/>
          <w:sz w:val="18"/>
          <w:szCs w:val="18"/>
        </w:rPr>
        <w:t>:</w:t>
      </w:r>
    </w:p>
    <w:p w14:paraId="46B1757D" w14:textId="46FFE929" w:rsidR="003F376C" w:rsidRDefault="003F376C" w:rsidP="003F376C">
      <w:pPr>
        <w:numPr>
          <w:ilvl w:val="0"/>
          <w:numId w:val="4"/>
        </w:numPr>
        <w:tabs>
          <w:tab w:val="clear" w:pos="360"/>
          <w:tab w:val="left" w:pos="426"/>
          <w:tab w:val="left" w:pos="8787"/>
        </w:tabs>
        <w:ind w:left="426" w:right="-2" w:hanging="426"/>
        <w:jc w:val="both"/>
        <w:rPr>
          <w:rFonts w:ascii="Verdana" w:hAnsi="Verdana" w:cs="Arial"/>
          <w:sz w:val="18"/>
          <w:szCs w:val="18"/>
        </w:rPr>
      </w:pPr>
      <w:r w:rsidRPr="000269AB">
        <w:rPr>
          <w:rFonts w:ascii="Verdana" w:hAnsi="Verdana" w:cs="Arial"/>
          <w:sz w:val="18"/>
          <w:szCs w:val="18"/>
        </w:rPr>
        <w:t>Wykonawca udziela Zamawiającemu</w:t>
      </w:r>
      <w:r w:rsidR="00895663">
        <w:rPr>
          <w:rFonts w:ascii="Verdana" w:hAnsi="Verdana" w:cs="Arial"/>
          <w:b/>
          <w:bCs/>
          <w:sz w:val="18"/>
          <w:szCs w:val="18"/>
        </w:rPr>
        <w:t xml:space="preserve"> ....</w:t>
      </w:r>
      <w:r w:rsidRPr="000269AB">
        <w:rPr>
          <w:rFonts w:ascii="Verdana" w:hAnsi="Verdana" w:cs="Arial"/>
          <w:b/>
          <w:bCs/>
          <w:sz w:val="18"/>
          <w:szCs w:val="18"/>
        </w:rPr>
        <w:t xml:space="preserve"> letniej</w:t>
      </w:r>
      <w:r w:rsidR="00A81B7C">
        <w:rPr>
          <w:rFonts w:ascii="Verdana" w:hAnsi="Verdana" w:cs="Arial"/>
          <w:b/>
          <w:bCs/>
          <w:sz w:val="18"/>
          <w:szCs w:val="18"/>
        </w:rPr>
        <w:t xml:space="preserve"> </w:t>
      </w:r>
      <w:r w:rsidRPr="000269AB">
        <w:rPr>
          <w:rFonts w:ascii="Verdana" w:hAnsi="Verdana" w:cs="Arial"/>
          <w:sz w:val="18"/>
          <w:szCs w:val="18"/>
        </w:rPr>
        <w:t xml:space="preserve">gwarancji na </w:t>
      </w:r>
      <w:r w:rsidRPr="000269AB">
        <w:rPr>
          <w:rFonts w:ascii="Verdana" w:hAnsi="Verdana"/>
          <w:sz w:val="18"/>
        </w:rPr>
        <w:t>wszystkie wykonane roboty budowlane i instalacyjne</w:t>
      </w:r>
      <w:r w:rsidRPr="000269AB">
        <w:rPr>
          <w:rFonts w:ascii="Verdana" w:hAnsi="Verdana" w:cs="Arial"/>
          <w:sz w:val="18"/>
          <w:szCs w:val="18"/>
        </w:rPr>
        <w:t>.</w:t>
      </w:r>
    </w:p>
    <w:p w14:paraId="018BEE6E" w14:textId="3A5D549E" w:rsidR="00CF13DE" w:rsidRDefault="00CF13DE" w:rsidP="00CF13DE">
      <w:pPr>
        <w:numPr>
          <w:ilvl w:val="0"/>
          <w:numId w:val="4"/>
        </w:numPr>
        <w:tabs>
          <w:tab w:val="clear" w:pos="360"/>
          <w:tab w:val="left" w:pos="426"/>
          <w:tab w:val="left" w:pos="8787"/>
        </w:tabs>
        <w:ind w:left="426" w:right="-2" w:hanging="426"/>
        <w:jc w:val="both"/>
        <w:rPr>
          <w:rFonts w:ascii="Verdana" w:hAnsi="Verdana" w:cs="Arial"/>
          <w:sz w:val="18"/>
          <w:szCs w:val="18"/>
        </w:rPr>
      </w:pPr>
      <w:r w:rsidRPr="000269AB">
        <w:rPr>
          <w:rFonts w:ascii="Verdana" w:hAnsi="Verdana" w:cs="Arial"/>
          <w:sz w:val="18"/>
          <w:szCs w:val="18"/>
        </w:rPr>
        <w:t>Wykonawca udziela Zamawiającemu</w:t>
      </w:r>
      <w:r>
        <w:rPr>
          <w:rFonts w:ascii="Verdana" w:hAnsi="Verdana" w:cs="Arial"/>
          <w:b/>
          <w:bCs/>
          <w:sz w:val="18"/>
          <w:szCs w:val="18"/>
        </w:rPr>
        <w:t xml:space="preserve"> ....</w:t>
      </w:r>
      <w:r w:rsidRPr="000269AB">
        <w:rPr>
          <w:rFonts w:ascii="Verdana" w:hAnsi="Verdana" w:cs="Arial"/>
          <w:b/>
          <w:bCs/>
          <w:sz w:val="18"/>
          <w:szCs w:val="18"/>
        </w:rPr>
        <w:t xml:space="preserve"> letniej</w:t>
      </w:r>
      <w:r>
        <w:rPr>
          <w:rFonts w:ascii="Verdana" w:hAnsi="Verdana" w:cs="Arial"/>
          <w:b/>
          <w:bCs/>
          <w:sz w:val="18"/>
          <w:szCs w:val="18"/>
        </w:rPr>
        <w:t xml:space="preserve"> </w:t>
      </w:r>
      <w:r w:rsidRPr="000269AB">
        <w:rPr>
          <w:rFonts w:ascii="Verdana" w:hAnsi="Verdana" w:cs="Arial"/>
          <w:sz w:val="18"/>
          <w:szCs w:val="18"/>
        </w:rPr>
        <w:t xml:space="preserve">gwarancji na </w:t>
      </w:r>
      <w:r w:rsidRPr="000269AB">
        <w:rPr>
          <w:rFonts w:ascii="Verdana" w:hAnsi="Verdana"/>
          <w:sz w:val="18"/>
        </w:rPr>
        <w:t>wszystkie</w:t>
      </w:r>
      <w:r>
        <w:rPr>
          <w:rFonts w:ascii="Verdana" w:hAnsi="Verdana"/>
          <w:sz w:val="18"/>
        </w:rPr>
        <w:t xml:space="preserve"> urządzenia wen</w:t>
      </w:r>
      <w:r w:rsidR="00FE40D5">
        <w:rPr>
          <w:rFonts w:ascii="Verdana" w:hAnsi="Verdana"/>
          <w:sz w:val="18"/>
        </w:rPr>
        <w:t>tylacyjne, klimatyzacyjne i agre</w:t>
      </w:r>
      <w:r>
        <w:rPr>
          <w:rFonts w:ascii="Verdana" w:hAnsi="Verdana"/>
          <w:sz w:val="18"/>
        </w:rPr>
        <w:t xml:space="preserve">gaty chłodnicze </w:t>
      </w:r>
      <w:r w:rsidRPr="000269AB">
        <w:rPr>
          <w:rFonts w:ascii="Verdana" w:hAnsi="Verdana" w:cs="Arial"/>
          <w:sz w:val="18"/>
          <w:szCs w:val="18"/>
        </w:rPr>
        <w:t>.</w:t>
      </w:r>
    </w:p>
    <w:p w14:paraId="20F51B59" w14:textId="77777777" w:rsidR="003F376C" w:rsidRPr="00C10D4F" w:rsidRDefault="003F376C" w:rsidP="003F376C">
      <w:pPr>
        <w:numPr>
          <w:ilvl w:val="0"/>
          <w:numId w:val="4"/>
        </w:numPr>
        <w:tabs>
          <w:tab w:val="clear" w:pos="360"/>
          <w:tab w:val="left" w:pos="426"/>
          <w:tab w:val="left" w:pos="8787"/>
        </w:tabs>
        <w:ind w:left="426" w:right="-2" w:hanging="426"/>
        <w:jc w:val="both"/>
        <w:rPr>
          <w:rFonts w:ascii="Verdana" w:hAnsi="Verdana" w:cs="Arial"/>
          <w:sz w:val="18"/>
          <w:szCs w:val="18"/>
        </w:rPr>
      </w:pPr>
      <w:r w:rsidRPr="000269AB">
        <w:rPr>
          <w:rFonts w:ascii="Verdana" w:hAnsi="Verdana" w:cs="Arial"/>
          <w:sz w:val="18"/>
          <w:szCs w:val="18"/>
        </w:rPr>
        <w:t xml:space="preserve">Wykonawca zobowiązuje się przystępować do usuwania usterek </w:t>
      </w:r>
      <w:r w:rsidRPr="00C10D4F">
        <w:rPr>
          <w:rFonts w:ascii="Verdana" w:hAnsi="Verdana" w:cs="Arial"/>
          <w:sz w:val="18"/>
          <w:szCs w:val="18"/>
        </w:rPr>
        <w:t xml:space="preserve">zgłoszonych przez Zamawiającego w ciągu </w:t>
      </w:r>
      <w:r w:rsidRPr="00C10D4F">
        <w:rPr>
          <w:rFonts w:ascii="Verdana" w:hAnsi="Verdana" w:cs="Arial"/>
          <w:b/>
          <w:sz w:val="18"/>
          <w:szCs w:val="18"/>
        </w:rPr>
        <w:t>3 dni roboczych</w:t>
      </w:r>
      <w:r w:rsidRPr="00C10D4F">
        <w:rPr>
          <w:rFonts w:ascii="Verdana" w:hAnsi="Verdana" w:cs="Arial"/>
          <w:sz w:val="18"/>
          <w:szCs w:val="18"/>
        </w:rPr>
        <w:t xml:space="preserve"> od dnia ich zgłoszenia na adres e-mail: ..................... Termin naprawy, z uwzględnieniem procesu technologicznego, zostanie uzgodniony z Zamawiającym podczas zgłoszenia Wykonawcy do naprawy.</w:t>
      </w:r>
    </w:p>
    <w:p w14:paraId="7626DE20" w14:textId="482066CF" w:rsidR="003F376C" w:rsidRPr="00C10D4F" w:rsidRDefault="003F376C" w:rsidP="003F376C">
      <w:pPr>
        <w:pStyle w:val="Tekstpodstawowywcity3"/>
        <w:numPr>
          <w:ilvl w:val="0"/>
          <w:numId w:val="4"/>
        </w:numPr>
        <w:tabs>
          <w:tab w:val="clear" w:pos="360"/>
          <w:tab w:val="left" w:pos="426"/>
          <w:tab w:val="left" w:pos="8787"/>
        </w:tabs>
        <w:spacing w:after="0"/>
        <w:ind w:left="426" w:right="-2" w:hanging="426"/>
        <w:jc w:val="both"/>
        <w:rPr>
          <w:rFonts w:ascii="Verdana" w:hAnsi="Verdana" w:cs="Arial"/>
          <w:sz w:val="18"/>
          <w:szCs w:val="18"/>
        </w:rPr>
      </w:pPr>
      <w:r w:rsidRPr="00A9517E">
        <w:rPr>
          <w:rFonts w:ascii="Verdana" w:hAnsi="Verdana" w:cs="Arial"/>
          <w:sz w:val="18"/>
          <w:szCs w:val="18"/>
        </w:rPr>
        <w:t>W razie niewykonania zobowiązania, o którym mowa w ust.</w:t>
      </w:r>
      <w:r w:rsidR="00FE40D5">
        <w:rPr>
          <w:rFonts w:ascii="Verdana" w:hAnsi="Verdana" w:cs="Arial"/>
          <w:sz w:val="18"/>
          <w:szCs w:val="18"/>
        </w:rPr>
        <w:t xml:space="preserve"> 3</w:t>
      </w:r>
      <w:r w:rsidRPr="00A9517E">
        <w:rPr>
          <w:rFonts w:ascii="Verdana" w:hAnsi="Verdana" w:cs="Arial"/>
          <w:sz w:val="18"/>
          <w:szCs w:val="18"/>
        </w:rPr>
        <w:t>, Zamawiający po uprzednim pisemnym wezwaniu Wykonawcy, ma prawo usunięcia usterek na koszt Wykonawcy, zachowując uprawnienia wynikające z gwarancji</w:t>
      </w:r>
      <w:r w:rsidRPr="00C10D4F">
        <w:rPr>
          <w:rFonts w:ascii="Verdana" w:hAnsi="Verdana" w:cs="Arial"/>
          <w:sz w:val="18"/>
          <w:szCs w:val="18"/>
        </w:rPr>
        <w:t>.</w:t>
      </w:r>
    </w:p>
    <w:p w14:paraId="4C2465B0" w14:textId="77777777" w:rsidR="003F376C" w:rsidRPr="00C10D4F" w:rsidRDefault="003F376C" w:rsidP="003F376C">
      <w:pPr>
        <w:ind w:right="-2"/>
        <w:jc w:val="center"/>
        <w:rPr>
          <w:rFonts w:ascii="Verdana" w:hAnsi="Verdana" w:cs="Arial"/>
          <w:b/>
          <w:bCs/>
          <w:sz w:val="18"/>
          <w:szCs w:val="18"/>
        </w:rPr>
      </w:pPr>
    </w:p>
    <w:p w14:paraId="2B5DF8B7"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10</w:t>
      </w:r>
    </w:p>
    <w:p w14:paraId="4F1B4DE9" w14:textId="77777777" w:rsidR="003F376C" w:rsidRPr="00C10D4F" w:rsidRDefault="003F376C" w:rsidP="003F376C">
      <w:pPr>
        <w:tabs>
          <w:tab w:val="num" w:pos="0"/>
          <w:tab w:val="left" w:pos="284"/>
        </w:tabs>
        <w:ind w:right="-2"/>
        <w:rPr>
          <w:rFonts w:ascii="Verdana" w:hAnsi="Verdana" w:cs="Arial"/>
          <w:sz w:val="18"/>
          <w:szCs w:val="18"/>
        </w:rPr>
      </w:pPr>
      <w:r w:rsidRPr="00C10D4F">
        <w:rPr>
          <w:rFonts w:ascii="Verdana" w:hAnsi="Verdana" w:cs="Arial"/>
          <w:b/>
          <w:bCs/>
          <w:sz w:val="18"/>
          <w:szCs w:val="18"/>
        </w:rPr>
        <w:t>Kary umowne Wykonawcy:</w:t>
      </w:r>
    </w:p>
    <w:p w14:paraId="6588BDC8" w14:textId="77777777" w:rsidR="003F376C" w:rsidRPr="00C10D4F" w:rsidRDefault="003F376C" w:rsidP="003F376C">
      <w:pPr>
        <w:pStyle w:val="Tekstblokowy"/>
        <w:numPr>
          <w:ilvl w:val="0"/>
          <w:numId w:val="2"/>
        </w:numPr>
        <w:tabs>
          <w:tab w:val="clear" w:pos="76"/>
          <w:tab w:val="left" w:pos="4253"/>
        </w:tabs>
        <w:autoSpaceDE/>
        <w:autoSpaceDN/>
        <w:adjustRightInd/>
        <w:spacing w:line="240" w:lineRule="auto"/>
        <w:ind w:left="426" w:right="-2" w:hanging="426"/>
        <w:jc w:val="left"/>
        <w:rPr>
          <w:rFonts w:cs="Arial"/>
          <w:color w:val="auto"/>
          <w:szCs w:val="18"/>
        </w:rPr>
      </w:pPr>
      <w:r w:rsidRPr="00C10D4F">
        <w:rPr>
          <w:rFonts w:cs="Arial"/>
          <w:color w:val="auto"/>
          <w:szCs w:val="18"/>
        </w:rPr>
        <w:t>Wykonawca zapłaci Zamawiającemu karę umowną:</w:t>
      </w:r>
    </w:p>
    <w:p w14:paraId="49E58F33" w14:textId="77777777" w:rsidR="003F376C" w:rsidRPr="00C10D4F" w:rsidRDefault="003F376C" w:rsidP="00581411">
      <w:pPr>
        <w:numPr>
          <w:ilvl w:val="0"/>
          <w:numId w:val="9"/>
        </w:numPr>
        <w:ind w:left="851" w:hanging="425"/>
        <w:jc w:val="both"/>
        <w:rPr>
          <w:rFonts w:ascii="Verdana" w:hAnsi="Verdana" w:cs="Arial"/>
          <w:sz w:val="18"/>
          <w:szCs w:val="18"/>
        </w:rPr>
      </w:pPr>
      <w:r w:rsidRPr="00C10D4F">
        <w:rPr>
          <w:rFonts w:ascii="Verdana" w:hAnsi="Verdana" w:cs="Arial"/>
          <w:sz w:val="18"/>
          <w:szCs w:val="18"/>
        </w:rPr>
        <w:t>za opóźnienie w wykonaniu prac objętych umową - w wysokości 0,2 % wartości wynagrodzenia umownego brutto, określonego w § 8 ust. 1, za każdy rozpoczęty dzień opóźnienia,</w:t>
      </w:r>
    </w:p>
    <w:p w14:paraId="06B386CD" w14:textId="77777777" w:rsidR="003F376C" w:rsidRPr="00C10D4F" w:rsidRDefault="003F376C" w:rsidP="00581411">
      <w:pPr>
        <w:numPr>
          <w:ilvl w:val="0"/>
          <w:numId w:val="9"/>
        </w:numPr>
        <w:ind w:left="851" w:hanging="425"/>
        <w:jc w:val="both"/>
        <w:rPr>
          <w:rFonts w:ascii="Verdana" w:hAnsi="Verdana" w:cs="Arial"/>
          <w:sz w:val="18"/>
          <w:szCs w:val="18"/>
        </w:rPr>
      </w:pPr>
      <w:r w:rsidRPr="00C10D4F">
        <w:rPr>
          <w:rFonts w:ascii="Verdana" w:hAnsi="Verdana" w:cs="Arial"/>
          <w:sz w:val="18"/>
          <w:szCs w:val="18"/>
        </w:rPr>
        <w:t xml:space="preserve">za opóźnienie w usunięciu wad, stwierdzonych przy odbiorze albo stwierdzonych w okresie gwarancji - w wysokości 0,2 % wartości wynagrodzenia umownego brutto, określonego w § 8 ust. 1, za każdy rozpoczęty dzień opóźnienia, </w:t>
      </w:r>
      <w:r>
        <w:rPr>
          <w:rFonts w:ascii="Verdana" w:hAnsi="Verdana" w:cs="Arial"/>
          <w:sz w:val="18"/>
          <w:szCs w:val="18"/>
        </w:rPr>
        <w:t>liczony</w:t>
      </w:r>
      <w:r w:rsidRPr="00C10D4F">
        <w:rPr>
          <w:rFonts w:ascii="Verdana" w:hAnsi="Verdana" w:cs="Arial"/>
          <w:sz w:val="18"/>
          <w:szCs w:val="18"/>
        </w:rPr>
        <w:t xml:space="preserve"> od dnia wyznaczonego do usunięcia wad, </w:t>
      </w:r>
    </w:p>
    <w:p w14:paraId="30470FD6" w14:textId="77777777" w:rsidR="003F376C" w:rsidRPr="00C10D4F" w:rsidRDefault="003F376C" w:rsidP="00581411">
      <w:pPr>
        <w:numPr>
          <w:ilvl w:val="0"/>
          <w:numId w:val="9"/>
        </w:numPr>
        <w:ind w:left="851" w:hanging="425"/>
        <w:jc w:val="both"/>
        <w:rPr>
          <w:rFonts w:ascii="Verdana" w:hAnsi="Verdana" w:cs="Arial"/>
          <w:sz w:val="18"/>
          <w:szCs w:val="18"/>
        </w:rPr>
      </w:pPr>
      <w:r w:rsidRPr="00C10D4F">
        <w:rPr>
          <w:rFonts w:ascii="Verdana" w:hAnsi="Verdana" w:cs="Arial"/>
          <w:sz w:val="18"/>
          <w:szCs w:val="18"/>
        </w:rPr>
        <w:t>z tytułu odstąpienia od umowy z przyczyn, za które Wykonawca ponosi odpowiedzialność - w wysokości 5 % wynagrodzenia umownego brutto, określonego w § 8 ust. 1,</w:t>
      </w:r>
    </w:p>
    <w:p w14:paraId="31374269" w14:textId="77777777" w:rsidR="003F376C" w:rsidRPr="00C10D4F" w:rsidRDefault="003F376C" w:rsidP="00581411">
      <w:pPr>
        <w:numPr>
          <w:ilvl w:val="0"/>
          <w:numId w:val="9"/>
        </w:numPr>
        <w:ind w:left="851" w:hanging="425"/>
        <w:jc w:val="both"/>
        <w:rPr>
          <w:rFonts w:ascii="Verdana" w:hAnsi="Verdana" w:cs="Arial"/>
          <w:sz w:val="18"/>
          <w:szCs w:val="18"/>
        </w:rPr>
      </w:pPr>
      <w:r w:rsidRPr="00C10D4F">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2FFB7C6E" w14:textId="730ECB7A" w:rsidR="003F376C" w:rsidRPr="00C10D4F" w:rsidRDefault="003F376C" w:rsidP="00581411">
      <w:pPr>
        <w:pStyle w:val="ListParagraph1"/>
        <w:numPr>
          <w:ilvl w:val="0"/>
          <w:numId w:val="9"/>
        </w:numPr>
        <w:ind w:left="851" w:hanging="425"/>
        <w:jc w:val="both"/>
        <w:rPr>
          <w:rFonts w:ascii="Verdana" w:hAnsi="Verdana" w:cs="Arial"/>
          <w:sz w:val="18"/>
          <w:szCs w:val="18"/>
        </w:rPr>
      </w:pPr>
      <w:r w:rsidRPr="00C10D4F">
        <w:rPr>
          <w:rFonts w:ascii="Verdana" w:hAnsi="Verdana" w:cs="Arial"/>
          <w:sz w:val="18"/>
          <w:szCs w:val="18"/>
        </w:rPr>
        <w:t>z tytułu n</w:t>
      </w:r>
      <w:r>
        <w:rPr>
          <w:rFonts w:ascii="Verdana" w:hAnsi="Verdana" w:cs="Arial"/>
          <w:sz w:val="18"/>
          <w:szCs w:val="18"/>
        </w:rPr>
        <w:t xml:space="preserve">ieprzedłożenia Zamawiającemu do zaakceptowania </w:t>
      </w:r>
      <w:r w:rsidRPr="00C10D4F">
        <w:rPr>
          <w:rFonts w:ascii="Verdana" w:hAnsi="Verdana" w:cs="Arial"/>
          <w:sz w:val="18"/>
          <w:szCs w:val="18"/>
        </w:rPr>
        <w:t xml:space="preserve">projektu umowy </w:t>
      </w:r>
      <w:r w:rsidR="00362A0A">
        <w:rPr>
          <w:rFonts w:ascii="Verdana" w:hAnsi="Verdana" w:cs="Arial"/>
          <w:sz w:val="18"/>
          <w:szCs w:val="18"/>
        </w:rPr>
        <w:br/>
      </w:r>
      <w:r w:rsidRPr="00C10D4F">
        <w:rPr>
          <w:rFonts w:ascii="Verdana" w:hAnsi="Verdana" w:cs="Arial"/>
          <w:sz w:val="18"/>
          <w:szCs w:val="18"/>
        </w:rPr>
        <w:t>o podwykonawstwo</w:t>
      </w:r>
      <w:r>
        <w:rPr>
          <w:rFonts w:ascii="Verdana" w:hAnsi="Verdana" w:cs="Arial"/>
          <w:sz w:val="18"/>
          <w:szCs w:val="18"/>
        </w:rPr>
        <w:t>, której przedmiotem są roboty budowlane,</w:t>
      </w:r>
      <w:r w:rsidRPr="00C10D4F">
        <w:rPr>
          <w:rFonts w:ascii="Verdana" w:hAnsi="Verdana" w:cs="Arial"/>
          <w:sz w:val="18"/>
          <w:szCs w:val="18"/>
        </w:rPr>
        <w:t xml:space="preserve"> lub projektu jej zmiany - w wysokości 0,5 % wynagrodzenia umownego brutto, o którym mowa w § 8 ust. 1</w:t>
      </w:r>
      <w:r>
        <w:rPr>
          <w:rFonts w:ascii="Verdana" w:hAnsi="Verdana" w:cs="Arial"/>
          <w:sz w:val="18"/>
          <w:szCs w:val="18"/>
        </w:rPr>
        <w:t xml:space="preserve"> za każde tego rodzaju naruszenie</w:t>
      </w:r>
      <w:r w:rsidRPr="00C10D4F">
        <w:rPr>
          <w:rFonts w:ascii="Verdana" w:hAnsi="Verdana" w:cs="Arial"/>
          <w:sz w:val="18"/>
          <w:szCs w:val="18"/>
        </w:rPr>
        <w:t xml:space="preserve">, </w:t>
      </w:r>
    </w:p>
    <w:p w14:paraId="5DE149F9" w14:textId="77777777" w:rsidR="003F376C" w:rsidRPr="00C10D4F" w:rsidRDefault="003F376C" w:rsidP="00581411">
      <w:pPr>
        <w:pStyle w:val="ListParagraph1"/>
        <w:numPr>
          <w:ilvl w:val="0"/>
          <w:numId w:val="9"/>
        </w:numPr>
        <w:ind w:left="851" w:hanging="425"/>
        <w:jc w:val="both"/>
        <w:rPr>
          <w:rFonts w:ascii="Verdana" w:hAnsi="Verdana" w:cs="Arial"/>
          <w:sz w:val="18"/>
          <w:szCs w:val="18"/>
        </w:rPr>
      </w:pPr>
      <w:r w:rsidRPr="00C10D4F">
        <w:rPr>
          <w:rFonts w:ascii="Verdana" w:hAnsi="Verdana" w:cs="Arial"/>
          <w:sz w:val="18"/>
          <w:szCs w:val="18"/>
        </w:rPr>
        <w:lastRenderedPageBreak/>
        <w:t xml:space="preserve">z tytułu nieprzedłożenia poświadczonej za zgodność z oryginałem kopii umowy </w:t>
      </w:r>
      <w:r>
        <w:rPr>
          <w:rFonts w:ascii="Verdana" w:hAnsi="Verdana" w:cs="Arial"/>
          <w:sz w:val="18"/>
          <w:szCs w:val="18"/>
        </w:rPr>
        <w:br/>
      </w:r>
      <w:r w:rsidRPr="00C10D4F">
        <w:rPr>
          <w:rFonts w:ascii="Verdana" w:hAnsi="Verdana" w:cs="Arial"/>
          <w:sz w:val="18"/>
          <w:szCs w:val="18"/>
        </w:rPr>
        <w:t>o podwykonawstwo lub jej zmiany - w wysokości 0,5 % wynagrodzenia umownego brutto, o którym mowa w § 8 ust. 1,</w:t>
      </w:r>
      <w:r>
        <w:rPr>
          <w:rFonts w:ascii="Verdana" w:hAnsi="Verdana" w:cs="Arial"/>
          <w:sz w:val="18"/>
          <w:szCs w:val="18"/>
        </w:rPr>
        <w:t xml:space="preserve"> za każde tego rodzaju naruszenie,</w:t>
      </w:r>
    </w:p>
    <w:p w14:paraId="26DFB046" w14:textId="77777777" w:rsidR="003F376C" w:rsidRPr="00C10D4F" w:rsidRDefault="003F376C" w:rsidP="00581411">
      <w:pPr>
        <w:pStyle w:val="ListParagraph1"/>
        <w:numPr>
          <w:ilvl w:val="0"/>
          <w:numId w:val="9"/>
        </w:numPr>
        <w:tabs>
          <w:tab w:val="left" w:pos="426"/>
        </w:tabs>
        <w:ind w:left="851" w:hanging="425"/>
        <w:jc w:val="both"/>
        <w:rPr>
          <w:rFonts w:ascii="Verdana" w:hAnsi="Verdana" w:cs="Arial"/>
          <w:sz w:val="18"/>
          <w:szCs w:val="18"/>
        </w:rPr>
      </w:pPr>
      <w:r w:rsidRPr="00C10D4F">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8 ust. 1,</w:t>
      </w:r>
      <w:r>
        <w:rPr>
          <w:rFonts w:ascii="Verdana" w:hAnsi="Verdana" w:cs="Arial"/>
          <w:sz w:val="18"/>
          <w:szCs w:val="18"/>
        </w:rPr>
        <w:t xml:space="preserve"> za każde tego rodzaju naruszenie,</w:t>
      </w:r>
    </w:p>
    <w:p w14:paraId="6E7A2699" w14:textId="77777777" w:rsidR="003F376C" w:rsidRPr="00C10D4F" w:rsidRDefault="003F376C" w:rsidP="00581411">
      <w:pPr>
        <w:pStyle w:val="ListParagraph1"/>
        <w:numPr>
          <w:ilvl w:val="0"/>
          <w:numId w:val="9"/>
        </w:numPr>
        <w:tabs>
          <w:tab w:val="left" w:pos="426"/>
        </w:tabs>
        <w:ind w:left="851" w:hanging="425"/>
        <w:jc w:val="both"/>
        <w:rPr>
          <w:rFonts w:ascii="Verdana" w:hAnsi="Verdana" w:cs="Arial"/>
          <w:sz w:val="18"/>
          <w:szCs w:val="18"/>
        </w:rPr>
      </w:pPr>
      <w:r w:rsidRPr="00C10D4F">
        <w:rPr>
          <w:rFonts w:ascii="Verdana" w:hAnsi="Verdana" w:cs="Arial"/>
          <w:sz w:val="18"/>
          <w:szCs w:val="18"/>
        </w:rPr>
        <w:t>z tytułu nieobjęcia ubezpieczeniem, o którym mowa w § 3 umowy, całego okresu obowiązywania umowy – w wysokości 0,5 % wynagrodzenia umownego brutto, o którym mowa w art. 8 ust. 1 umowy, za każdy rozpoczęty dzień, w którym ubezpieczenie nie obowiązywało</w:t>
      </w:r>
      <w:r>
        <w:rPr>
          <w:rFonts w:ascii="Verdana" w:hAnsi="Verdana" w:cs="Arial"/>
          <w:sz w:val="18"/>
          <w:szCs w:val="18"/>
        </w:rPr>
        <w:t>,</w:t>
      </w:r>
    </w:p>
    <w:p w14:paraId="5F27AC1F" w14:textId="01FBF65C" w:rsidR="003F376C" w:rsidRPr="00C10D4F" w:rsidRDefault="003F376C" w:rsidP="00581411">
      <w:pPr>
        <w:pStyle w:val="Akapitzlist"/>
        <w:numPr>
          <w:ilvl w:val="0"/>
          <w:numId w:val="9"/>
        </w:numPr>
        <w:ind w:left="851" w:hanging="567"/>
        <w:jc w:val="both"/>
        <w:rPr>
          <w:rFonts w:ascii="Verdana" w:hAnsi="Verdana" w:cs="Arial"/>
          <w:sz w:val="18"/>
          <w:szCs w:val="18"/>
        </w:rPr>
      </w:pPr>
      <w:r>
        <w:rPr>
          <w:rFonts w:ascii="Verdana" w:hAnsi="Verdana" w:cs="Arial"/>
          <w:sz w:val="18"/>
          <w:szCs w:val="18"/>
        </w:rPr>
        <w:t>W razie nieprzedłożenia</w:t>
      </w:r>
      <w:r w:rsidRPr="00C10D4F">
        <w:rPr>
          <w:rFonts w:ascii="Verdana" w:hAnsi="Verdana" w:cs="Arial"/>
          <w:sz w:val="18"/>
          <w:szCs w:val="18"/>
        </w:rPr>
        <w:t xml:space="preserve"> przez Wykonawcę kopii zanonimizowanych umów zawartych przez Wykonawcę z pracownikami wykonującymi czynno</w:t>
      </w:r>
      <w:r>
        <w:rPr>
          <w:rFonts w:ascii="Verdana" w:hAnsi="Verdana" w:cs="Arial"/>
          <w:sz w:val="18"/>
          <w:szCs w:val="18"/>
        </w:rPr>
        <w:t xml:space="preserve">ści, o których mowa w § 2 ust. </w:t>
      </w:r>
      <w:r w:rsidR="00446CD4">
        <w:rPr>
          <w:rFonts w:ascii="Verdana" w:hAnsi="Verdana" w:cs="Arial"/>
          <w:sz w:val="18"/>
          <w:szCs w:val="18"/>
        </w:rPr>
        <w:t>6</w:t>
      </w:r>
      <w:r w:rsidRPr="00C10D4F">
        <w:rPr>
          <w:rFonts w:ascii="Verdana" w:hAnsi="Verdana" w:cs="Arial"/>
          <w:sz w:val="18"/>
          <w:szCs w:val="18"/>
        </w:rPr>
        <w:t>, w terminie wskazanym przez Zama</w:t>
      </w:r>
      <w:r>
        <w:rPr>
          <w:rFonts w:ascii="Verdana" w:hAnsi="Verdana" w:cs="Arial"/>
          <w:sz w:val="18"/>
          <w:szCs w:val="18"/>
        </w:rPr>
        <w:t xml:space="preserve">wiającego zgodnie z w § 2 ust. </w:t>
      </w:r>
      <w:r w:rsidR="00446CD4">
        <w:rPr>
          <w:rFonts w:ascii="Verdana" w:hAnsi="Verdana" w:cs="Arial"/>
          <w:sz w:val="18"/>
          <w:szCs w:val="18"/>
        </w:rPr>
        <w:t>7,</w:t>
      </w:r>
      <w:r w:rsidRPr="00C10D4F">
        <w:rPr>
          <w:rFonts w:ascii="Verdana" w:hAnsi="Verdana" w:cs="Arial"/>
          <w:sz w:val="18"/>
          <w:szCs w:val="18"/>
        </w:rPr>
        <w:t xml:space="preserve"> będzie traktowane jako niewypełnienie obowiązku zatrudnienia pracowników na podstawie umowy o pracę, co będzie skutkować nalicze</w:t>
      </w:r>
      <w:r>
        <w:rPr>
          <w:rFonts w:ascii="Verdana" w:hAnsi="Verdana" w:cs="Arial"/>
          <w:sz w:val="18"/>
          <w:szCs w:val="18"/>
        </w:rPr>
        <w:t>niem kary umownej w wysokości 5</w:t>
      </w:r>
      <w:r w:rsidRPr="00C10D4F">
        <w:rPr>
          <w:rFonts w:ascii="Verdana" w:hAnsi="Verdana" w:cs="Arial"/>
          <w:sz w:val="18"/>
          <w:szCs w:val="18"/>
        </w:rPr>
        <w:t xml:space="preserve"> % wynagrodzenia umownego brutto, o którym mowa w § 8 ust. 1 umowy.</w:t>
      </w:r>
    </w:p>
    <w:p w14:paraId="10031AE0" w14:textId="77777777" w:rsidR="003F376C" w:rsidRPr="00C10D4F" w:rsidRDefault="003F376C" w:rsidP="003F376C">
      <w:pPr>
        <w:pStyle w:val="ListParagraph1"/>
        <w:numPr>
          <w:ilvl w:val="0"/>
          <w:numId w:val="2"/>
        </w:numPr>
        <w:tabs>
          <w:tab w:val="left" w:pos="426"/>
        </w:tabs>
        <w:ind w:left="426" w:hanging="426"/>
        <w:jc w:val="both"/>
        <w:rPr>
          <w:rFonts w:ascii="Verdana" w:hAnsi="Verdana" w:cs="Arial"/>
          <w:sz w:val="18"/>
          <w:szCs w:val="18"/>
        </w:rPr>
      </w:pPr>
      <w:r w:rsidRPr="00C10D4F">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622AAF48" w14:textId="77777777" w:rsidR="003F376C" w:rsidRDefault="003F376C" w:rsidP="003F376C">
      <w:pPr>
        <w:numPr>
          <w:ilvl w:val="0"/>
          <w:numId w:val="2"/>
        </w:numPr>
        <w:tabs>
          <w:tab w:val="clear" w:pos="76"/>
        </w:tabs>
        <w:ind w:left="426" w:hanging="426"/>
        <w:jc w:val="both"/>
        <w:rPr>
          <w:rFonts w:ascii="Verdana" w:hAnsi="Verdana" w:cs="Arial"/>
          <w:bCs/>
          <w:sz w:val="18"/>
          <w:szCs w:val="18"/>
        </w:rPr>
      </w:pPr>
      <w:r w:rsidRPr="00C10D4F">
        <w:rPr>
          <w:rFonts w:ascii="Verdana" w:hAnsi="Verdana" w:cs="Arial"/>
          <w:bCs/>
          <w:sz w:val="18"/>
          <w:szCs w:val="18"/>
        </w:rPr>
        <w:t>Wykonawca wyraża zgodę na potrącenie kar umownych z przysługującego mu wynagrodzenia.</w:t>
      </w:r>
    </w:p>
    <w:p w14:paraId="1A9347EF" w14:textId="77777777" w:rsidR="003F376C" w:rsidRPr="00C10D4F" w:rsidRDefault="003F376C" w:rsidP="003F376C">
      <w:pPr>
        <w:ind w:left="426"/>
        <w:jc w:val="both"/>
        <w:rPr>
          <w:rFonts w:ascii="Verdana" w:hAnsi="Verdana" w:cs="Arial"/>
          <w:bCs/>
          <w:sz w:val="18"/>
          <w:szCs w:val="18"/>
        </w:rPr>
      </w:pPr>
    </w:p>
    <w:p w14:paraId="1F3B4915" w14:textId="77777777" w:rsidR="003F376C" w:rsidRPr="00C10D4F" w:rsidRDefault="003F376C" w:rsidP="003F376C">
      <w:pPr>
        <w:pStyle w:val="Akapitzlist"/>
        <w:ind w:left="76" w:right="-2"/>
        <w:jc w:val="center"/>
        <w:rPr>
          <w:rFonts w:ascii="Verdana" w:hAnsi="Verdana" w:cs="Arial"/>
          <w:b/>
          <w:bCs/>
          <w:sz w:val="18"/>
          <w:szCs w:val="18"/>
        </w:rPr>
      </w:pPr>
      <w:r w:rsidRPr="00C10D4F">
        <w:rPr>
          <w:rFonts w:ascii="Verdana" w:hAnsi="Verdana" w:cs="Arial"/>
          <w:b/>
          <w:bCs/>
          <w:sz w:val="18"/>
          <w:szCs w:val="18"/>
        </w:rPr>
        <w:t>§ 11</w:t>
      </w:r>
    </w:p>
    <w:p w14:paraId="406F7961" w14:textId="77777777" w:rsidR="003F376C" w:rsidRPr="002B0EEA" w:rsidRDefault="003F376C" w:rsidP="003F376C">
      <w:pPr>
        <w:ind w:right="470"/>
        <w:jc w:val="both"/>
        <w:rPr>
          <w:rFonts w:ascii="Verdana" w:hAnsi="Verdana" w:cs="Arial"/>
          <w:b/>
          <w:bCs/>
          <w:sz w:val="18"/>
          <w:szCs w:val="18"/>
        </w:rPr>
      </w:pPr>
      <w:r w:rsidRPr="002B0EEA">
        <w:rPr>
          <w:rFonts w:ascii="Verdana" w:hAnsi="Verdana" w:cs="Arial"/>
          <w:b/>
          <w:bCs/>
          <w:sz w:val="18"/>
          <w:szCs w:val="18"/>
        </w:rPr>
        <w:t>Zabezpieczenie należytego wykonania umowy:</w:t>
      </w:r>
    </w:p>
    <w:p w14:paraId="0F905469" w14:textId="3B8EB4F0" w:rsidR="003F376C" w:rsidRPr="002B0EEA" w:rsidRDefault="003F376C" w:rsidP="00581411">
      <w:pPr>
        <w:numPr>
          <w:ilvl w:val="0"/>
          <w:numId w:val="63"/>
        </w:numPr>
        <w:spacing w:line="240" w:lineRule="atLeast"/>
        <w:ind w:left="426" w:right="67" w:hanging="426"/>
        <w:jc w:val="both"/>
        <w:rPr>
          <w:rFonts w:ascii="Verdana" w:hAnsi="Verdana" w:cs="Arial"/>
          <w:sz w:val="18"/>
          <w:szCs w:val="18"/>
        </w:rPr>
      </w:pPr>
      <w:r w:rsidRPr="002B0EEA">
        <w:rPr>
          <w:rFonts w:ascii="Verdana" w:hAnsi="Verdana" w:cs="Arial"/>
          <w:sz w:val="18"/>
          <w:szCs w:val="18"/>
        </w:rPr>
        <w:t xml:space="preserve">Ustala się zabezpieczenie należytego wykonania umowy w wysokości 10% </w:t>
      </w:r>
      <w:r w:rsidR="00446CD4">
        <w:rPr>
          <w:rFonts w:ascii="Verdana" w:hAnsi="Verdana" w:cs="Arial"/>
          <w:sz w:val="18"/>
          <w:szCs w:val="18"/>
        </w:rPr>
        <w:t xml:space="preserve">wynagrodzenia umownego brutto </w:t>
      </w:r>
      <w:r w:rsidRPr="002B0EEA">
        <w:rPr>
          <w:rFonts w:ascii="Verdana" w:hAnsi="Verdana" w:cs="Arial"/>
          <w:sz w:val="18"/>
          <w:szCs w:val="18"/>
        </w:rPr>
        <w:t>przedmiotu umowy, wskazane</w:t>
      </w:r>
      <w:r w:rsidR="00446CD4">
        <w:rPr>
          <w:rFonts w:ascii="Verdana" w:hAnsi="Verdana" w:cs="Arial"/>
          <w:sz w:val="18"/>
          <w:szCs w:val="18"/>
        </w:rPr>
        <w:t>go</w:t>
      </w:r>
      <w:r w:rsidRPr="002B0EEA">
        <w:rPr>
          <w:rFonts w:ascii="Verdana" w:hAnsi="Verdana" w:cs="Arial"/>
          <w:sz w:val="18"/>
          <w:szCs w:val="18"/>
        </w:rPr>
        <w:t xml:space="preserve"> w § 8 ust. 1 umowy, tj. na kwotę [_] PLN (słownie: [_]).</w:t>
      </w:r>
    </w:p>
    <w:p w14:paraId="2F02EF47" w14:textId="77777777" w:rsidR="003F376C" w:rsidRPr="002B0EEA" w:rsidRDefault="003F376C" w:rsidP="00581411">
      <w:pPr>
        <w:numPr>
          <w:ilvl w:val="0"/>
          <w:numId w:val="63"/>
        </w:numPr>
        <w:spacing w:line="240" w:lineRule="atLeast"/>
        <w:ind w:left="426" w:right="67" w:hanging="426"/>
        <w:jc w:val="both"/>
        <w:rPr>
          <w:rFonts w:ascii="Verdana" w:hAnsi="Verdana" w:cs="Arial"/>
          <w:b/>
          <w:bCs/>
          <w:sz w:val="18"/>
          <w:szCs w:val="18"/>
        </w:rPr>
      </w:pPr>
      <w:r w:rsidRPr="002B0EEA">
        <w:rPr>
          <w:rFonts w:ascii="Verdana" w:hAnsi="Verdana" w:cs="Arial"/>
          <w:sz w:val="18"/>
          <w:szCs w:val="18"/>
        </w:rPr>
        <w:t>Wykonawca wniósł zabezpieczenie należytego wykonania umowy, na wartość określoną w ust. 1, przed podpisaniem umowy, w formie [_].</w:t>
      </w:r>
    </w:p>
    <w:p w14:paraId="1EA233F0" w14:textId="77777777" w:rsidR="003F376C" w:rsidRPr="0097090B" w:rsidRDefault="003F376C" w:rsidP="00581411">
      <w:pPr>
        <w:numPr>
          <w:ilvl w:val="0"/>
          <w:numId w:val="63"/>
        </w:numPr>
        <w:spacing w:line="240" w:lineRule="atLeast"/>
        <w:ind w:left="426" w:right="67" w:hanging="426"/>
        <w:jc w:val="both"/>
        <w:rPr>
          <w:rFonts w:ascii="Verdana" w:hAnsi="Verdana" w:cs="Arial"/>
          <w:b/>
          <w:bCs/>
          <w:sz w:val="18"/>
          <w:szCs w:val="18"/>
        </w:rPr>
      </w:pPr>
      <w:r w:rsidRPr="0097090B">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4FAF3A0E" w14:textId="77777777" w:rsidR="003F376C" w:rsidRPr="0097090B" w:rsidRDefault="003F376C" w:rsidP="00581411">
      <w:pPr>
        <w:numPr>
          <w:ilvl w:val="0"/>
          <w:numId w:val="63"/>
        </w:numPr>
        <w:spacing w:line="240" w:lineRule="atLeast"/>
        <w:ind w:left="426" w:right="67" w:hanging="426"/>
        <w:jc w:val="both"/>
        <w:rPr>
          <w:rFonts w:ascii="Verdana" w:hAnsi="Verdana" w:cs="Arial"/>
          <w:b/>
          <w:bCs/>
          <w:sz w:val="18"/>
          <w:szCs w:val="18"/>
        </w:rPr>
      </w:pPr>
      <w:r w:rsidRPr="0097090B">
        <w:rPr>
          <w:rFonts w:ascii="Verdana" w:hAnsi="Verdana" w:cs="Arial"/>
          <w:sz w:val="18"/>
          <w:szCs w:val="18"/>
        </w:rPr>
        <w:t>Zamawiający zwróci 30% wartości kwoty wniesionego zabezpieczenia, o którym mowa w ust. 1, nie później niż w 15 dniu po upływie okresu rękojmi za wady. Ustala się okres rękojmi wynoszący 5 lat.</w:t>
      </w:r>
    </w:p>
    <w:p w14:paraId="105309F3" w14:textId="77777777" w:rsidR="003F376C" w:rsidRPr="002B0EEA" w:rsidRDefault="003F376C" w:rsidP="00581411">
      <w:pPr>
        <w:numPr>
          <w:ilvl w:val="0"/>
          <w:numId w:val="63"/>
        </w:numPr>
        <w:autoSpaceDE w:val="0"/>
        <w:autoSpaceDN w:val="0"/>
        <w:adjustRightInd w:val="0"/>
        <w:ind w:left="426" w:right="67" w:hanging="426"/>
        <w:jc w:val="both"/>
        <w:rPr>
          <w:rFonts w:ascii="Verdana" w:hAnsi="Verdana" w:cs="Arial"/>
          <w:sz w:val="18"/>
          <w:szCs w:val="18"/>
        </w:rPr>
      </w:pPr>
      <w:r w:rsidRPr="0097090B">
        <w:rPr>
          <w:rFonts w:ascii="Verdana" w:hAnsi="Verdana" w:cs="Arial"/>
          <w:sz w:val="18"/>
          <w:szCs w:val="18"/>
        </w:rPr>
        <w:t>Jeżeli z uwagi na przedłużenie czasu wykonywania przedmiotu umowy, niezależnie od przyczyn tego wydłużenia</w:t>
      </w:r>
      <w:r w:rsidRPr="002B0EEA">
        <w:rPr>
          <w:rFonts w:ascii="Verdana" w:hAnsi="Verdana" w:cs="Arial"/>
          <w:sz w:val="18"/>
          <w:szCs w:val="18"/>
        </w:rPr>
        <w:t>,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5CB1611A" w14:textId="77777777" w:rsidR="003F376C" w:rsidRPr="002B0EEA" w:rsidRDefault="003F376C" w:rsidP="00581411">
      <w:pPr>
        <w:numPr>
          <w:ilvl w:val="0"/>
          <w:numId w:val="63"/>
        </w:numPr>
        <w:autoSpaceDE w:val="0"/>
        <w:autoSpaceDN w:val="0"/>
        <w:adjustRightInd w:val="0"/>
        <w:ind w:left="426" w:right="67" w:hanging="426"/>
        <w:jc w:val="both"/>
        <w:rPr>
          <w:rFonts w:ascii="Verdana" w:hAnsi="Verdana" w:cs="Arial"/>
          <w:sz w:val="18"/>
          <w:szCs w:val="18"/>
        </w:rPr>
      </w:pPr>
      <w:r w:rsidRPr="002B0EEA">
        <w:rPr>
          <w:rFonts w:ascii="Verdana" w:hAnsi="Verdana" w:cs="Arial"/>
          <w:sz w:val="18"/>
          <w:szCs w:val="18"/>
        </w:rPr>
        <w:t>Zamawiający będzie uprawniony do zaspokojenia wszelkich swoich roszczeń wobec Wykonawcy z tytułu niewykonania lub nienależytego wykonania umowy według swego wyboru z zabezpieczenia należytego wykonania umowy lub w drodze potrącenia przysługujących mu wierzytelności wobec Wykonawcy z należnych Wykonawcy kwot z tytułu wykonania przedmiotu umowy.</w:t>
      </w:r>
    </w:p>
    <w:p w14:paraId="1BE71AA2" w14:textId="77777777" w:rsidR="003F376C" w:rsidRPr="002B0EEA" w:rsidRDefault="003F376C" w:rsidP="00581411">
      <w:pPr>
        <w:numPr>
          <w:ilvl w:val="0"/>
          <w:numId w:val="63"/>
        </w:numPr>
        <w:autoSpaceDE w:val="0"/>
        <w:autoSpaceDN w:val="0"/>
        <w:adjustRightInd w:val="0"/>
        <w:ind w:left="426" w:right="67" w:hanging="426"/>
        <w:jc w:val="both"/>
        <w:rPr>
          <w:rFonts w:ascii="Verdana" w:hAnsi="Verdana" w:cs="Arial"/>
          <w:sz w:val="18"/>
          <w:szCs w:val="18"/>
        </w:rPr>
      </w:pPr>
      <w:r w:rsidRPr="002B0EEA">
        <w:rPr>
          <w:rFonts w:ascii="Verdana" w:hAnsi="Verdana" w:cs="Arial"/>
          <w:sz w:val="18"/>
          <w:szCs w:val="18"/>
        </w:rPr>
        <w:t>Dotyczy to w szczególności następujących roszczeń:</w:t>
      </w:r>
    </w:p>
    <w:p w14:paraId="0BF579D1" w14:textId="77777777" w:rsidR="003F376C" w:rsidRPr="002B0EEA" w:rsidRDefault="003F376C" w:rsidP="00581411">
      <w:pPr>
        <w:numPr>
          <w:ilvl w:val="0"/>
          <w:numId w:val="64"/>
        </w:numPr>
        <w:autoSpaceDE w:val="0"/>
        <w:autoSpaceDN w:val="0"/>
        <w:adjustRightInd w:val="0"/>
        <w:ind w:left="851" w:right="67" w:hanging="425"/>
        <w:jc w:val="both"/>
        <w:rPr>
          <w:rFonts w:ascii="Verdana" w:hAnsi="Verdana" w:cs="Arial"/>
          <w:sz w:val="18"/>
          <w:szCs w:val="18"/>
        </w:rPr>
      </w:pPr>
      <w:r w:rsidRPr="002B0EEA">
        <w:rPr>
          <w:rFonts w:ascii="Verdana" w:hAnsi="Verdana" w:cs="Arial"/>
          <w:sz w:val="18"/>
          <w:szCs w:val="18"/>
        </w:rPr>
        <w:t>z tytułu kar umownych,</w:t>
      </w:r>
    </w:p>
    <w:p w14:paraId="634F0CE8" w14:textId="77777777" w:rsidR="003F376C" w:rsidRPr="002B0EEA" w:rsidRDefault="003F376C" w:rsidP="00581411">
      <w:pPr>
        <w:numPr>
          <w:ilvl w:val="0"/>
          <w:numId w:val="64"/>
        </w:numPr>
        <w:autoSpaceDE w:val="0"/>
        <w:autoSpaceDN w:val="0"/>
        <w:adjustRightInd w:val="0"/>
        <w:ind w:left="851" w:right="67" w:hanging="425"/>
        <w:jc w:val="both"/>
        <w:rPr>
          <w:rFonts w:ascii="Verdana" w:hAnsi="Verdana" w:cs="Arial"/>
          <w:sz w:val="18"/>
          <w:szCs w:val="18"/>
        </w:rPr>
      </w:pPr>
      <w:r w:rsidRPr="002B0EEA">
        <w:rPr>
          <w:rFonts w:ascii="Verdana" w:hAnsi="Verdana" w:cs="Arial"/>
          <w:sz w:val="18"/>
          <w:szCs w:val="18"/>
        </w:rPr>
        <w:t>z tytułu odszkodowań należnych jakimkolwiek osobom trzecim, w tym podwykonawcom,</w:t>
      </w:r>
    </w:p>
    <w:p w14:paraId="6AAF1325" w14:textId="77777777" w:rsidR="003F376C" w:rsidRPr="002B0EEA" w:rsidRDefault="003F376C" w:rsidP="00581411">
      <w:pPr>
        <w:numPr>
          <w:ilvl w:val="0"/>
          <w:numId w:val="64"/>
        </w:numPr>
        <w:autoSpaceDE w:val="0"/>
        <w:autoSpaceDN w:val="0"/>
        <w:adjustRightInd w:val="0"/>
        <w:ind w:left="851" w:right="67" w:hanging="425"/>
        <w:jc w:val="both"/>
        <w:rPr>
          <w:rFonts w:ascii="Verdana" w:hAnsi="Verdana" w:cs="Arial"/>
          <w:sz w:val="18"/>
          <w:szCs w:val="18"/>
        </w:rPr>
      </w:pPr>
      <w:r w:rsidRPr="002B0EEA">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597E5DBD" w14:textId="77777777" w:rsidR="003F376C" w:rsidRPr="002B0EEA" w:rsidRDefault="003F376C" w:rsidP="00581411">
      <w:pPr>
        <w:numPr>
          <w:ilvl w:val="0"/>
          <w:numId w:val="64"/>
        </w:numPr>
        <w:autoSpaceDE w:val="0"/>
        <w:autoSpaceDN w:val="0"/>
        <w:adjustRightInd w:val="0"/>
        <w:ind w:left="851" w:right="67" w:hanging="425"/>
        <w:jc w:val="both"/>
        <w:rPr>
          <w:rFonts w:ascii="Verdana" w:hAnsi="Verdana" w:cs="Arial"/>
          <w:sz w:val="18"/>
          <w:szCs w:val="18"/>
        </w:rPr>
      </w:pPr>
      <w:r w:rsidRPr="002B0EEA">
        <w:rPr>
          <w:rFonts w:ascii="Verdana" w:hAnsi="Verdana" w:cs="Arial"/>
          <w:sz w:val="18"/>
          <w:szCs w:val="18"/>
        </w:rPr>
        <w:t>o zwrot poniesionych przez Zamawiającego (w przypadku braku zapłaty przez Wykonawcę) kosztów tytułem rekompensaty lub odszkodowania należnego osobom trzecim.</w:t>
      </w:r>
    </w:p>
    <w:p w14:paraId="5FDEF9B2" w14:textId="77777777" w:rsidR="003F376C" w:rsidRPr="002B0EEA" w:rsidRDefault="003F376C" w:rsidP="00581411">
      <w:pPr>
        <w:numPr>
          <w:ilvl w:val="0"/>
          <w:numId w:val="63"/>
        </w:numPr>
        <w:autoSpaceDE w:val="0"/>
        <w:autoSpaceDN w:val="0"/>
        <w:adjustRightInd w:val="0"/>
        <w:ind w:left="426" w:right="67" w:hanging="426"/>
        <w:jc w:val="both"/>
        <w:rPr>
          <w:rFonts w:ascii="Verdana" w:hAnsi="Verdana" w:cs="Arial"/>
          <w:sz w:val="18"/>
          <w:szCs w:val="18"/>
        </w:rPr>
      </w:pPr>
      <w:r w:rsidRPr="002B0EEA">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081DF9EF" w14:textId="77777777" w:rsidR="003F376C" w:rsidRDefault="003F376C" w:rsidP="003F376C">
      <w:pPr>
        <w:pStyle w:val="Akapitzlist"/>
        <w:ind w:left="76" w:right="-2"/>
        <w:rPr>
          <w:rFonts w:ascii="Verdana" w:hAnsi="Verdana" w:cs="Arial"/>
          <w:b/>
          <w:bCs/>
          <w:sz w:val="18"/>
          <w:szCs w:val="18"/>
        </w:rPr>
      </w:pPr>
    </w:p>
    <w:p w14:paraId="0109F841"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12</w:t>
      </w:r>
    </w:p>
    <w:p w14:paraId="76859274" w14:textId="00EAA56E" w:rsidR="003F376C" w:rsidRPr="00C10D4F" w:rsidRDefault="003F376C" w:rsidP="003F376C">
      <w:pPr>
        <w:ind w:right="-2"/>
        <w:rPr>
          <w:rFonts w:ascii="Verdana" w:hAnsi="Verdana" w:cs="Arial"/>
          <w:b/>
          <w:bCs/>
          <w:sz w:val="18"/>
          <w:szCs w:val="18"/>
        </w:rPr>
      </w:pPr>
      <w:r w:rsidRPr="00C10D4F">
        <w:rPr>
          <w:rFonts w:ascii="Verdana" w:hAnsi="Verdana" w:cs="Arial"/>
          <w:b/>
          <w:bCs/>
          <w:sz w:val="18"/>
          <w:szCs w:val="18"/>
        </w:rPr>
        <w:t>Odstąpienie od umowy:</w:t>
      </w:r>
    </w:p>
    <w:p w14:paraId="7D5058DC" w14:textId="77777777" w:rsidR="003F376C" w:rsidRPr="00C10D4F" w:rsidRDefault="003F376C" w:rsidP="00581411">
      <w:pPr>
        <w:pStyle w:val="Tekstblokowy"/>
        <w:numPr>
          <w:ilvl w:val="6"/>
          <w:numId w:val="12"/>
        </w:numPr>
        <w:tabs>
          <w:tab w:val="clear" w:pos="2520"/>
          <w:tab w:val="left" w:pos="426"/>
        </w:tabs>
        <w:autoSpaceDE/>
        <w:autoSpaceDN/>
        <w:adjustRightInd/>
        <w:spacing w:line="240" w:lineRule="auto"/>
        <w:ind w:left="426" w:right="-2" w:hanging="426"/>
        <w:rPr>
          <w:color w:val="auto"/>
          <w:szCs w:val="18"/>
        </w:rPr>
      </w:pPr>
      <w:r w:rsidRPr="00C10D4F">
        <w:rPr>
          <w:color w:val="auto"/>
          <w:szCs w:val="18"/>
        </w:rPr>
        <w:t>Stronom przysługuje prawo odstąpienia od umowy wyłącznie w wypadkach przewidzianych we właściwych przepisach prawa lub w niniejszej umowie.</w:t>
      </w:r>
    </w:p>
    <w:p w14:paraId="0E6DEAE2" w14:textId="77777777" w:rsidR="003F376C" w:rsidRPr="00C10D4F" w:rsidRDefault="003F376C" w:rsidP="00581411">
      <w:pPr>
        <w:pStyle w:val="Tekstblokowy"/>
        <w:numPr>
          <w:ilvl w:val="6"/>
          <w:numId w:val="12"/>
        </w:numPr>
        <w:tabs>
          <w:tab w:val="clear" w:pos="2520"/>
          <w:tab w:val="left" w:pos="426"/>
        </w:tabs>
        <w:autoSpaceDE/>
        <w:autoSpaceDN/>
        <w:adjustRightInd/>
        <w:spacing w:line="240" w:lineRule="auto"/>
        <w:ind w:left="426" w:right="-2" w:hanging="426"/>
        <w:rPr>
          <w:color w:val="auto"/>
          <w:szCs w:val="18"/>
        </w:rPr>
      </w:pPr>
      <w:r w:rsidRPr="00C10D4F">
        <w:rPr>
          <w:color w:val="auto"/>
          <w:szCs w:val="18"/>
        </w:rPr>
        <w:t>Zamawiającemu przysługuje prawo odstąpienia od umowy w następujących sytuacjach:</w:t>
      </w:r>
    </w:p>
    <w:p w14:paraId="29D8966D" w14:textId="77777777" w:rsidR="003F376C" w:rsidRPr="00C10D4F" w:rsidRDefault="003F376C" w:rsidP="00581411">
      <w:pPr>
        <w:numPr>
          <w:ilvl w:val="0"/>
          <w:numId w:val="11"/>
        </w:numPr>
        <w:tabs>
          <w:tab w:val="clear" w:pos="786"/>
          <w:tab w:val="num" w:pos="851"/>
        </w:tabs>
        <w:ind w:left="851" w:right="-2" w:hanging="425"/>
        <w:jc w:val="both"/>
        <w:rPr>
          <w:rFonts w:ascii="Verdana" w:hAnsi="Verdana"/>
          <w:sz w:val="18"/>
          <w:szCs w:val="18"/>
        </w:rPr>
      </w:pPr>
      <w:r w:rsidRPr="00C10D4F">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C10D4F">
        <w:rPr>
          <w:rFonts w:ascii="Verdana" w:hAnsi="Verdana"/>
          <w:sz w:val="18"/>
          <w:szCs w:val="18"/>
        </w:rPr>
        <w:t xml:space="preserve">, </w:t>
      </w:r>
    </w:p>
    <w:p w14:paraId="750FA185" w14:textId="77777777" w:rsidR="003F376C" w:rsidRPr="00C10D4F" w:rsidRDefault="003F376C" w:rsidP="00581411">
      <w:pPr>
        <w:numPr>
          <w:ilvl w:val="0"/>
          <w:numId w:val="11"/>
        </w:numPr>
        <w:tabs>
          <w:tab w:val="clear" w:pos="786"/>
          <w:tab w:val="num" w:pos="851"/>
        </w:tabs>
        <w:ind w:left="851" w:right="-2" w:hanging="425"/>
        <w:jc w:val="both"/>
        <w:rPr>
          <w:rFonts w:ascii="Verdana" w:hAnsi="Verdana"/>
          <w:sz w:val="18"/>
          <w:szCs w:val="18"/>
        </w:rPr>
      </w:pPr>
      <w:r w:rsidRPr="00C10D4F">
        <w:rPr>
          <w:rFonts w:ascii="Verdana" w:hAnsi="Verdana"/>
          <w:sz w:val="18"/>
          <w:szCs w:val="18"/>
        </w:rPr>
        <w:t>otwarcia likwidacji Wykonawcy,</w:t>
      </w:r>
    </w:p>
    <w:p w14:paraId="73B467EB" w14:textId="77777777" w:rsidR="003F376C" w:rsidRPr="00C10D4F" w:rsidRDefault="003F376C" w:rsidP="00581411">
      <w:pPr>
        <w:numPr>
          <w:ilvl w:val="0"/>
          <w:numId w:val="11"/>
        </w:numPr>
        <w:tabs>
          <w:tab w:val="clear" w:pos="786"/>
          <w:tab w:val="num" w:pos="851"/>
        </w:tabs>
        <w:ind w:left="851" w:right="-2" w:hanging="425"/>
        <w:jc w:val="both"/>
        <w:rPr>
          <w:rFonts w:ascii="Verdana" w:hAnsi="Verdana"/>
          <w:sz w:val="18"/>
          <w:szCs w:val="18"/>
        </w:rPr>
      </w:pPr>
      <w:r w:rsidRPr="00C10D4F">
        <w:rPr>
          <w:rFonts w:ascii="Verdana" w:hAnsi="Verdana"/>
          <w:sz w:val="18"/>
          <w:szCs w:val="18"/>
        </w:rPr>
        <w:t>zajęcia majątku Wykonawcy,</w:t>
      </w:r>
    </w:p>
    <w:p w14:paraId="6B03A545" w14:textId="77777777" w:rsidR="003F376C" w:rsidRPr="00C10D4F" w:rsidRDefault="003F376C" w:rsidP="00581411">
      <w:pPr>
        <w:numPr>
          <w:ilvl w:val="0"/>
          <w:numId w:val="11"/>
        </w:numPr>
        <w:tabs>
          <w:tab w:val="clear" w:pos="786"/>
          <w:tab w:val="num" w:pos="851"/>
        </w:tabs>
        <w:ind w:left="851" w:right="-2" w:hanging="425"/>
        <w:jc w:val="both"/>
        <w:rPr>
          <w:rFonts w:ascii="Verdana" w:hAnsi="Verdana"/>
          <w:sz w:val="18"/>
          <w:szCs w:val="18"/>
        </w:rPr>
      </w:pPr>
      <w:r w:rsidRPr="00C10D4F">
        <w:rPr>
          <w:rFonts w:ascii="Verdana" w:hAnsi="Verdana"/>
          <w:sz w:val="18"/>
          <w:szCs w:val="18"/>
        </w:rPr>
        <w:t>niewywiązywania się przez Wykonawcę z realizacji przedmiotu umowy, pomimo wezwania Zamawiającego złożonego na piśmie.</w:t>
      </w:r>
    </w:p>
    <w:p w14:paraId="05E82E7F" w14:textId="77777777" w:rsidR="003F376C" w:rsidRPr="00C10D4F" w:rsidRDefault="003F376C" w:rsidP="00581411">
      <w:pPr>
        <w:numPr>
          <w:ilvl w:val="0"/>
          <w:numId w:val="11"/>
        </w:numPr>
        <w:tabs>
          <w:tab w:val="clear" w:pos="786"/>
          <w:tab w:val="num" w:pos="851"/>
        </w:tabs>
        <w:ind w:left="851" w:right="-2" w:hanging="425"/>
        <w:jc w:val="both"/>
        <w:rPr>
          <w:rFonts w:ascii="Verdana" w:hAnsi="Verdana"/>
          <w:sz w:val="18"/>
          <w:szCs w:val="18"/>
        </w:rPr>
      </w:pPr>
      <w:r w:rsidRPr="00C10D4F">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374C7D4D" w14:textId="77777777" w:rsidR="003F376C" w:rsidRPr="00C10D4F" w:rsidRDefault="003F376C" w:rsidP="00581411">
      <w:pPr>
        <w:numPr>
          <w:ilvl w:val="0"/>
          <w:numId w:val="13"/>
        </w:numPr>
        <w:tabs>
          <w:tab w:val="num" w:pos="360"/>
          <w:tab w:val="left" w:pos="426"/>
        </w:tabs>
        <w:ind w:left="426" w:right="-2" w:hanging="426"/>
        <w:jc w:val="both"/>
        <w:rPr>
          <w:rFonts w:ascii="Verdana" w:hAnsi="Verdana"/>
          <w:sz w:val="18"/>
          <w:szCs w:val="18"/>
        </w:rPr>
      </w:pPr>
      <w:r w:rsidRPr="00C10D4F">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0C6FD189" w14:textId="069483FB" w:rsidR="003F376C" w:rsidRPr="00C10D4F" w:rsidRDefault="003F376C" w:rsidP="00581411">
      <w:pPr>
        <w:numPr>
          <w:ilvl w:val="0"/>
          <w:numId w:val="13"/>
        </w:numPr>
        <w:tabs>
          <w:tab w:val="left" w:pos="426"/>
        </w:tabs>
        <w:ind w:left="426" w:right="-2" w:hanging="426"/>
        <w:jc w:val="both"/>
        <w:rPr>
          <w:rFonts w:ascii="Verdana" w:hAnsi="Verdana"/>
          <w:sz w:val="18"/>
          <w:szCs w:val="18"/>
        </w:rPr>
      </w:pPr>
      <w:r w:rsidRPr="00C10D4F">
        <w:rPr>
          <w:rFonts w:ascii="Verdana" w:hAnsi="Verdana"/>
          <w:sz w:val="18"/>
          <w:szCs w:val="18"/>
        </w:rPr>
        <w:t xml:space="preserve">Odstąpienie od umowy </w:t>
      </w:r>
      <w:r w:rsidR="008E15C2">
        <w:rPr>
          <w:rFonts w:ascii="Verdana" w:hAnsi="Verdana"/>
          <w:sz w:val="18"/>
          <w:szCs w:val="18"/>
        </w:rPr>
        <w:t xml:space="preserve">wymaga zachowania </w:t>
      </w:r>
      <w:r w:rsidRPr="00C10D4F">
        <w:rPr>
          <w:rFonts w:ascii="Verdana" w:hAnsi="Verdana"/>
          <w:sz w:val="18"/>
          <w:szCs w:val="18"/>
        </w:rPr>
        <w:t>form</w:t>
      </w:r>
      <w:r w:rsidR="008E15C2">
        <w:rPr>
          <w:rFonts w:ascii="Verdana" w:hAnsi="Verdana"/>
          <w:sz w:val="18"/>
          <w:szCs w:val="18"/>
        </w:rPr>
        <w:t xml:space="preserve">y pisemnej </w:t>
      </w:r>
      <w:r w:rsidRPr="00C10D4F">
        <w:rPr>
          <w:rFonts w:ascii="Verdana" w:hAnsi="Verdana"/>
          <w:sz w:val="18"/>
          <w:szCs w:val="18"/>
        </w:rPr>
        <w:t>pod rygorem nieważności.</w:t>
      </w:r>
    </w:p>
    <w:p w14:paraId="38C63116" w14:textId="764D831B" w:rsidR="003F376C" w:rsidRPr="00C10D4F" w:rsidRDefault="008E15C2" w:rsidP="00581411">
      <w:pPr>
        <w:numPr>
          <w:ilvl w:val="0"/>
          <w:numId w:val="13"/>
        </w:numPr>
        <w:ind w:left="426" w:right="-2" w:hanging="426"/>
        <w:jc w:val="both"/>
        <w:rPr>
          <w:rFonts w:ascii="Verdana" w:hAnsi="Verdana"/>
          <w:sz w:val="18"/>
          <w:szCs w:val="18"/>
        </w:rPr>
      </w:pPr>
      <w:r>
        <w:rPr>
          <w:rFonts w:ascii="Verdana" w:hAnsi="Verdana"/>
          <w:sz w:val="18"/>
          <w:szCs w:val="18"/>
        </w:rPr>
        <w:t>Pomimo odstąpienia od umowy</w:t>
      </w:r>
      <w:r w:rsidR="003F376C" w:rsidRPr="00C10D4F">
        <w:rPr>
          <w:rFonts w:ascii="Verdana" w:hAnsi="Verdana"/>
          <w:sz w:val="18"/>
          <w:szCs w:val="18"/>
        </w:rPr>
        <w:t xml:space="preserve"> pozostają w mocy zobowiązania </w:t>
      </w:r>
      <w:r>
        <w:rPr>
          <w:rFonts w:ascii="Verdana" w:hAnsi="Verdana"/>
          <w:sz w:val="18"/>
          <w:szCs w:val="18"/>
        </w:rPr>
        <w:t>S</w:t>
      </w:r>
      <w:r w:rsidR="003F376C" w:rsidRPr="00C10D4F">
        <w:rPr>
          <w:rFonts w:ascii="Verdana" w:hAnsi="Verdana"/>
          <w:sz w:val="18"/>
          <w:szCs w:val="18"/>
        </w:rPr>
        <w:t>tron z tytułu gwarancji, kar umownych i prawa żądania odszkodowania za nienależyte wykonanie umowy.</w:t>
      </w:r>
    </w:p>
    <w:p w14:paraId="4B967870" w14:textId="77777777" w:rsidR="003F376C" w:rsidRPr="00C10D4F" w:rsidRDefault="003F376C" w:rsidP="003F376C">
      <w:pPr>
        <w:ind w:right="-2"/>
        <w:jc w:val="center"/>
        <w:rPr>
          <w:rFonts w:ascii="Verdana" w:hAnsi="Verdana" w:cs="Arial"/>
          <w:b/>
          <w:bCs/>
          <w:sz w:val="18"/>
          <w:szCs w:val="18"/>
        </w:rPr>
      </w:pPr>
    </w:p>
    <w:p w14:paraId="669734C1"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13</w:t>
      </w:r>
    </w:p>
    <w:p w14:paraId="51CFC8AC" w14:textId="77777777" w:rsidR="003F376C" w:rsidRPr="00C10D4F" w:rsidRDefault="003F376C" w:rsidP="003F376C">
      <w:pPr>
        <w:tabs>
          <w:tab w:val="left" w:pos="0"/>
        </w:tabs>
        <w:ind w:right="-2"/>
        <w:rPr>
          <w:rFonts w:ascii="Verdana" w:hAnsi="Verdana" w:cs="Arial"/>
          <w:b/>
          <w:bCs/>
          <w:sz w:val="18"/>
          <w:szCs w:val="18"/>
        </w:rPr>
      </w:pPr>
      <w:r w:rsidRPr="00C10D4F">
        <w:rPr>
          <w:rFonts w:ascii="Verdana" w:hAnsi="Verdana" w:cs="Arial"/>
          <w:b/>
          <w:bCs/>
          <w:sz w:val="18"/>
          <w:szCs w:val="18"/>
        </w:rPr>
        <w:t>Odbiór:</w:t>
      </w:r>
    </w:p>
    <w:p w14:paraId="2B52524A" w14:textId="77777777" w:rsidR="003F376C" w:rsidRPr="00C10D4F" w:rsidRDefault="003F376C" w:rsidP="003F376C">
      <w:pPr>
        <w:numPr>
          <w:ilvl w:val="0"/>
          <w:numId w:val="3"/>
        </w:numPr>
        <w:tabs>
          <w:tab w:val="clear" w:pos="76"/>
        </w:tabs>
        <w:ind w:left="426" w:right="-2" w:hanging="426"/>
        <w:jc w:val="both"/>
        <w:rPr>
          <w:rFonts w:ascii="Verdana" w:hAnsi="Verdana" w:cs="Arial"/>
          <w:bCs/>
          <w:sz w:val="18"/>
          <w:szCs w:val="18"/>
        </w:rPr>
      </w:pPr>
      <w:r w:rsidRPr="00C10D4F">
        <w:rPr>
          <w:rFonts w:ascii="Verdana" w:hAnsi="Verdana" w:cs="Arial"/>
          <w:bCs/>
          <w:sz w:val="18"/>
          <w:szCs w:val="18"/>
        </w:rPr>
        <w:t>Niezależnie od o</w:t>
      </w:r>
      <w:r>
        <w:rPr>
          <w:rFonts w:ascii="Verdana" w:hAnsi="Verdana" w:cs="Arial"/>
          <w:bCs/>
          <w:sz w:val="18"/>
          <w:szCs w:val="18"/>
        </w:rPr>
        <w:t>dbiorów</w:t>
      </w:r>
      <w:r w:rsidRPr="00C10D4F">
        <w:rPr>
          <w:rFonts w:ascii="Verdana" w:hAnsi="Verdana" w:cs="Arial"/>
          <w:bCs/>
          <w:sz w:val="18"/>
          <w:szCs w:val="18"/>
        </w:rPr>
        <w:t xml:space="preserve"> częściow</w:t>
      </w:r>
      <w:r>
        <w:rPr>
          <w:rFonts w:ascii="Verdana" w:hAnsi="Verdana" w:cs="Arial"/>
          <w:bCs/>
          <w:sz w:val="18"/>
          <w:szCs w:val="18"/>
        </w:rPr>
        <w:t>ych</w:t>
      </w:r>
      <w:r w:rsidRPr="00C10D4F">
        <w:rPr>
          <w:rFonts w:ascii="Verdana" w:hAnsi="Verdana" w:cs="Arial"/>
          <w:bCs/>
          <w:sz w:val="18"/>
          <w:szCs w:val="18"/>
        </w:rPr>
        <w:t xml:space="preserve"> robót, przedmiot umowy podlega odbiorowi końcowemu obejmującemu całość zrealizowanego przedmiotu umowy.</w:t>
      </w:r>
    </w:p>
    <w:p w14:paraId="102BB8A1" w14:textId="46C1DFF6" w:rsidR="003F376C" w:rsidRPr="00C10D4F" w:rsidRDefault="003F376C" w:rsidP="003F376C">
      <w:pPr>
        <w:numPr>
          <w:ilvl w:val="0"/>
          <w:numId w:val="3"/>
        </w:numPr>
        <w:tabs>
          <w:tab w:val="clear" w:pos="76"/>
        </w:tabs>
        <w:ind w:left="426" w:right="-2" w:hanging="426"/>
        <w:jc w:val="both"/>
        <w:rPr>
          <w:rFonts w:ascii="Verdana" w:hAnsi="Verdana" w:cs="Arial"/>
          <w:bCs/>
          <w:sz w:val="18"/>
          <w:szCs w:val="18"/>
        </w:rPr>
      </w:pPr>
      <w:r w:rsidRPr="00C10D4F">
        <w:rPr>
          <w:rFonts w:ascii="Verdana" w:hAnsi="Verdana" w:cs="Arial"/>
          <w:bCs/>
          <w:sz w:val="18"/>
          <w:szCs w:val="18"/>
        </w:rPr>
        <w:t>Strony ustalają,</w:t>
      </w:r>
      <w:r w:rsidR="00A81B7C">
        <w:rPr>
          <w:rFonts w:ascii="Verdana" w:hAnsi="Verdana" w:cs="Arial"/>
          <w:bCs/>
          <w:sz w:val="18"/>
          <w:szCs w:val="18"/>
        </w:rPr>
        <w:t xml:space="preserve"> </w:t>
      </w:r>
      <w:r w:rsidRPr="00C10D4F">
        <w:rPr>
          <w:rFonts w:ascii="Verdana" w:hAnsi="Verdana" w:cs="Arial"/>
          <w:bCs/>
          <w:sz w:val="18"/>
          <w:szCs w:val="18"/>
        </w:rPr>
        <w:t xml:space="preserve">że Zamawiający rozpocznie dokonywanie odbioru końcowego w terminie </w:t>
      </w:r>
      <w:r>
        <w:rPr>
          <w:rFonts w:ascii="Verdana" w:hAnsi="Verdana" w:cs="Arial"/>
          <w:bCs/>
          <w:sz w:val="18"/>
          <w:szCs w:val="18"/>
        </w:rPr>
        <w:t>7</w:t>
      </w:r>
      <w:r w:rsidRPr="00C10D4F">
        <w:rPr>
          <w:rFonts w:ascii="Verdana" w:hAnsi="Verdana" w:cs="Arial"/>
          <w:bCs/>
          <w:sz w:val="18"/>
          <w:szCs w:val="18"/>
        </w:rPr>
        <w:t xml:space="preserve"> dni od daty potwierdzenia przez Zamawiającego</w:t>
      </w:r>
      <w:r>
        <w:rPr>
          <w:rFonts w:ascii="Verdana" w:hAnsi="Verdana" w:cs="Arial"/>
          <w:bCs/>
          <w:sz w:val="18"/>
          <w:szCs w:val="18"/>
        </w:rPr>
        <w:t>,</w:t>
      </w:r>
      <w:r w:rsidRPr="00C10D4F">
        <w:rPr>
          <w:rFonts w:ascii="Verdana" w:hAnsi="Verdana" w:cs="Arial"/>
          <w:bCs/>
          <w:sz w:val="18"/>
          <w:szCs w:val="18"/>
        </w:rPr>
        <w:t xml:space="preserve"> zgłoszenia przez Wykonawcę</w:t>
      </w:r>
      <w:r w:rsidR="00A81B7C">
        <w:rPr>
          <w:rFonts w:ascii="Verdana" w:hAnsi="Verdana" w:cs="Arial"/>
          <w:bCs/>
          <w:sz w:val="18"/>
          <w:szCs w:val="18"/>
        </w:rPr>
        <w:t xml:space="preserve"> </w:t>
      </w:r>
      <w:r w:rsidRPr="00C10D4F">
        <w:rPr>
          <w:rFonts w:ascii="Verdana" w:hAnsi="Verdana" w:cs="Arial"/>
          <w:bCs/>
          <w:sz w:val="18"/>
          <w:szCs w:val="18"/>
        </w:rPr>
        <w:t>gotowości do przekazania wykonanego przedmiotu umowy.</w:t>
      </w:r>
    </w:p>
    <w:p w14:paraId="7856A07F" w14:textId="77777777" w:rsidR="003F376C" w:rsidRPr="00C10D4F" w:rsidRDefault="003F376C" w:rsidP="003F376C">
      <w:pPr>
        <w:ind w:right="-2"/>
        <w:jc w:val="both"/>
        <w:rPr>
          <w:rFonts w:ascii="Verdana" w:hAnsi="Verdana" w:cs="Arial"/>
          <w:b/>
          <w:bCs/>
          <w:sz w:val="18"/>
          <w:szCs w:val="18"/>
        </w:rPr>
      </w:pPr>
    </w:p>
    <w:p w14:paraId="2E582831"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14</w:t>
      </w:r>
    </w:p>
    <w:p w14:paraId="070AA39D"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bCs/>
          <w:sz w:val="18"/>
          <w:szCs w:val="18"/>
        </w:rPr>
        <w:t>Zmiany umowy:</w:t>
      </w:r>
    </w:p>
    <w:p w14:paraId="3E338046" w14:textId="466075A3" w:rsidR="003F376C" w:rsidRPr="00C10D4F" w:rsidRDefault="003F376C" w:rsidP="003F376C">
      <w:pPr>
        <w:numPr>
          <w:ilvl w:val="0"/>
          <w:numId w:val="7"/>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Wszelkie zmiany postanowień umowy wymagają zgody Stron i zachowania formy pisemne</w:t>
      </w:r>
      <w:r w:rsidR="00453A6D">
        <w:rPr>
          <w:rFonts w:ascii="Verdana" w:hAnsi="Verdana" w:cs="Arial"/>
          <w:bCs/>
          <w:sz w:val="18"/>
          <w:szCs w:val="18"/>
        </w:rPr>
        <w:t>go aneksu do umowy</w:t>
      </w:r>
      <w:r w:rsidRPr="00C10D4F">
        <w:rPr>
          <w:rFonts w:ascii="Verdana" w:hAnsi="Verdana" w:cs="Arial"/>
          <w:bCs/>
          <w:sz w:val="18"/>
          <w:szCs w:val="18"/>
        </w:rPr>
        <w:t xml:space="preserve"> pod rygorem nieważności.</w:t>
      </w:r>
    </w:p>
    <w:p w14:paraId="58CCC6C9" w14:textId="77777777" w:rsidR="003F376C" w:rsidRDefault="003F376C" w:rsidP="003F376C">
      <w:pPr>
        <w:pStyle w:val="Akapitzlist"/>
        <w:numPr>
          <w:ilvl w:val="0"/>
          <w:numId w:val="7"/>
        </w:numPr>
        <w:tabs>
          <w:tab w:val="left" w:pos="142"/>
        </w:tabs>
        <w:jc w:val="both"/>
        <w:rPr>
          <w:rFonts w:ascii="Verdana" w:hAnsi="Verdana" w:cs="Arial"/>
          <w:sz w:val="18"/>
          <w:szCs w:val="18"/>
        </w:rPr>
      </w:pPr>
      <w:r w:rsidRPr="00C10D4F">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C10D4F">
        <w:rPr>
          <w:rFonts w:ascii="Verdana" w:hAnsi="Verdana" w:cs="Arial"/>
          <w:sz w:val="18"/>
          <w:szCs w:val="18"/>
        </w:rPr>
        <w:t>Pzp</w:t>
      </w:r>
      <w:proofErr w:type="spellEnd"/>
      <w:r w:rsidRPr="00C10D4F">
        <w:rPr>
          <w:rFonts w:ascii="Verdana" w:hAnsi="Verdana" w:cs="Arial"/>
          <w:sz w:val="18"/>
          <w:szCs w:val="18"/>
        </w:rPr>
        <w:t xml:space="preserve"> albo zgodnie z art. 144 ust. 1 pkt 1 </w:t>
      </w:r>
      <w:proofErr w:type="spellStart"/>
      <w:r w:rsidRPr="00C10D4F">
        <w:rPr>
          <w:rFonts w:ascii="Verdana" w:hAnsi="Verdana" w:cs="Arial"/>
          <w:sz w:val="18"/>
          <w:szCs w:val="18"/>
        </w:rPr>
        <w:t>Pzp</w:t>
      </w:r>
      <w:proofErr w:type="spellEnd"/>
      <w:r w:rsidRPr="00C10D4F">
        <w:rPr>
          <w:rFonts w:ascii="Verdana" w:hAnsi="Verdana" w:cs="Arial"/>
          <w:sz w:val="18"/>
          <w:szCs w:val="18"/>
        </w:rPr>
        <w:t xml:space="preserve"> jedna z wymienionych poniżej okoliczności:</w:t>
      </w:r>
    </w:p>
    <w:p w14:paraId="42F2E031" w14:textId="77777777" w:rsidR="003F376C" w:rsidRPr="00FD4B12" w:rsidRDefault="003F376C" w:rsidP="00581411">
      <w:pPr>
        <w:pStyle w:val="Akapitzlist"/>
        <w:numPr>
          <w:ilvl w:val="0"/>
          <w:numId w:val="10"/>
        </w:numPr>
        <w:ind w:left="851" w:right="-2" w:hanging="425"/>
        <w:jc w:val="both"/>
        <w:rPr>
          <w:rFonts w:ascii="Verdana" w:hAnsi="Verdana" w:cs="Arial"/>
          <w:bCs/>
          <w:sz w:val="18"/>
          <w:szCs w:val="18"/>
        </w:rPr>
      </w:pPr>
      <w:r w:rsidRPr="00FD4B12">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7A8F831A" w14:textId="77777777" w:rsidR="003F376C" w:rsidRPr="00FD4B12" w:rsidRDefault="003F376C" w:rsidP="00581411">
      <w:pPr>
        <w:pStyle w:val="Akapitzlist"/>
        <w:numPr>
          <w:ilvl w:val="0"/>
          <w:numId w:val="10"/>
        </w:numPr>
        <w:ind w:left="851" w:right="-2" w:hanging="425"/>
        <w:jc w:val="both"/>
        <w:rPr>
          <w:rFonts w:ascii="Verdana" w:hAnsi="Verdana" w:cs="Arial"/>
          <w:bCs/>
          <w:sz w:val="18"/>
          <w:szCs w:val="18"/>
        </w:rPr>
      </w:pPr>
      <w:r w:rsidRPr="00FD4B12">
        <w:rPr>
          <w:rFonts w:ascii="Verdana" w:hAnsi="Verdana" w:cs="Arial"/>
          <w:bCs/>
          <w:sz w:val="18"/>
          <w:szCs w:val="18"/>
        </w:rPr>
        <w:t>wejście w życie innych, niż wymienione w pkt 1, regulacji prawnych po dacie zawarcia umowy, wywołujących potrzebę jej zmiany;</w:t>
      </w:r>
    </w:p>
    <w:p w14:paraId="6EA56B56" w14:textId="77777777" w:rsidR="003F376C" w:rsidRPr="00FD4B12" w:rsidRDefault="003F376C" w:rsidP="00581411">
      <w:pPr>
        <w:numPr>
          <w:ilvl w:val="0"/>
          <w:numId w:val="10"/>
        </w:numPr>
        <w:ind w:left="851" w:right="-2" w:hanging="425"/>
        <w:jc w:val="both"/>
        <w:rPr>
          <w:rFonts w:ascii="Verdana" w:hAnsi="Verdana" w:cs="Arial"/>
          <w:bCs/>
          <w:sz w:val="18"/>
          <w:szCs w:val="18"/>
        </w:rPr>
      </w:pPr>
      <w:r w:rsidRPr="00FD4B12">
        <w:rPr>
          <w:rFonts w:ascii="Verdana" w:hAnsi="Verdana" w:cs="Arial"/>
          <w:bCs/>
          <w:sz w:val="18"/>
          <w:szCs w:val="18"/>
        </w:rPr>
        <w:t>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w:t>
      </w:r>
    </w:p>
    <w:p w14:paraId="1F1A6C8B" w14:textId="77777777" w:rsidR="003F376C" w:rsidRPr="00FD4B12" w:rsidRDefault="003F376C" w:rsidP="00581411">
      <w:pPr>
        <w:numPr>
          <w:ilvl w:val="0"/>
          <w:numId w:val="10"/>
        </w:numPr>
        <w:ind w:left="851" w:right="-97" w:hanging="425"/>
        <w:jc w:val="both"/>
        <w:rPr>
          <w:rFonts w:ascii="Verdana" w:hAnsi="Verdana" w:cs="Arial"/>
          <w:sz w:val="18"/>
          <w:szCs w:val="18"/>
        </w:rPr>
      </w:pPr>
      <w:r w:rsidRPr="00FD4B12">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3C2DBE0" w14:textId="77777777" w:rsidR="003F376C" w:rsidRDefault="003F376C" w:rsidP="00581411">
      <w:pPr>
        <w:numPr>
          <w:ilvl w:val="0"/>
          <w:numId w:val="10"/>
        </w:numPr>
        <w:ind w:left="851" w:right="-97" w:hanging="425"/>
        <w:jc w:val="both"/>
        <w:rPr>
          <w:rFonts w:ascii="Verdana" w:hAnsi="Verdana" w:cs="Arial"/>
          <w:sz w:val="18"/>
          <w:szCs w:val="18"/>
        </w:rPr>
      </w:pPr>
      <w:r w:rsidRPr="00FD4B12">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7579EFDF" w14:textId="77777777" w:rsidR="003F376C" w:rsidRPr="00AD1351" w:rsidRDefault="003F376C" w:rsidP="00581411">
      <w:pPr>
        <w:numPr>
          <w:ilvl w:val="0"/>
          <w:numId w:val="10"/>
        </w:numPr>
        <w:ind w:left="851" w:right="-97" w:hanging="425"/>
        <w:jc w:val="both"/>
        <w:rPr>
          <w:rFonts w:ascii="Verdana" w:hAnsi="Verdana" w:cs="Arial"/>
          <w:sz w:val="18"/>
          <w:szCs w:val="18"/>
        </w:rPr>
      </w:pPr>
      <w:r w:rsidRPr="00AD1351">
        <w:rPr>
          <w:rFonts w:ascii="Verdana" w:hAnsi="Verdana" w:cs="Arial"/>
          <w:sz w:val="18"/>
          <w:szCs w:val="18"/>
        </w:rPr>
        <w:t>zmiana Kierownika/kierowników budowy wskazanego/wskazanych w niniejszej umowie. Zamawiający dopuszcza zmianę osoby, pełniącej tę funkcję pod warunkiem, że Wykonawca wykaże, że proponowana osoba spełnia warunki postawione w przetargu.</w:t>
      </w:r>
    </w:p>
    <w:p w14:paraId="61F4337F" w14:textId="77777777" w:rsidR="003F376C" w:rsidRPr="00C10D4F" w:rsidRDefault="003F376C" w:rsidP="003F376C">
      <w:pPr>
        <w:numPr>
          <w:ilvl w:val="0"/>
          <w:numId w:val="7"/>
        </w:numPr>
        <w:tabs>
          <w:tab w:val="clear" w:pos="360"/>
          <w:tab w:val="num" w:pos="426"/>
        </w:tabs>
        <w:ind w:left="426" w:right="-2" w:hanging="426"/>
        <w:jc w:val="both"/>
        <w:rPr>
          <w:rFonts w:ascii="Verdana" w:hAnsi="Verdana" w:cs="Arial"/>
          <w:sz w:val="18"/>
          <w:szCs w:val="18"/>
        </w:rPr>
      </w:pPr>
      <w:r w:rsidRPr="00C10D4F">
        <w:rPr>
          <w:rFonts w:ascii="Verdana" w:hAnsi="Verdana" w:cs="Arial"/>
          <w:sz w:val="18"/>
          <w:szCs w:val="18"/>
        </w:rPr>
        <w:lastRenderedPageBreak/>
        <w:t xml:space="preserve">Nie stanowią zmiany umowy w rozumieniu art. 144 </w:t>
      </w:r>
      <w:proofErr w:type="spellStart"/>
      <w:r w:rsidRPr="00C10D4F">
        <w:rPr>
          <w:rFonts w:ascii="Verdana" w:hAnsi="Verdana" w:cs="Arial"/>
          <w:bCs/>
          <w:sz w:val="18"/>
          <w:szCs w:val="18"/>
        </w:rPr>
        <w:t>Pzp</w:t>
      </w:r>
      <w:proofErr w:type="spellEnd"/>
      <w:r w:rsidRPr="00C10D4F">
        <w:rPr>
          <w:rFonts w:ascii="Verdana" w:hAnsi="Verdana" w:cs="Arial"/>
          <w:bCs/>
          <w:sz w:val="18"/>
          <w:szCs w:val="18"/>
        </w:rPr>
        <w:t xml:space="preserve">. </w:t>
      </w:r>
      <w:r w:rsidRPr="00C10D4F">
        <w:rPr>
          <w:rFonts w:ascii="Verdana" w:hAnsi="Verdana" w:cs="Arial"/>
          <w:sz w:val="18"/>
          <w:szCs w:val="18"/>
        </w:rPr>
        <w:t xml:space="preserve">następujące wypadki, które wymagają jedynie poinformowania drugiej Strony w formie pisemnej z 3 (trzy) dniowym wyprzedzeniem: </w:t>
      </w:r>
    </w:p>
    <w:p w14:paraId="70688825" w14:textId="77777777" w:rsidR="003F376C" w:rsidRPr="00C10D4F" w:rsidRDefault="003F376C" w:rsidP="003F376C">
      <w:pPr>
        <w:numPr>
          <w:ilvl w:val="0"/>
          <w:numId w:val="5"/>
        </w:numPr>
        <w:tabs>
          <w:tab w:val="clear" w:pos="1068"/>
        </w:tabs>
        <w:ind w:left="851" w:right="-2" w:hanging="425"/>
        <w:jc w:val="both"/>
        <w:rPr>
          <w:rFonts w:ascii="Verdana" w:hAnsi="Verdana" w:cs="Arial"/>
          <w:sz w:val="18"/>
          <w:szCs w:val="18"/>
        </w:rPr>
      </w:pPr>
      <w:r w:rsidRPr="00C10D4F">
        <w:rPr>
          <w:rFonts w:ascii="Verdana" w:hAnsi="Verdana" w:cs="Arial"/>
          <w:sz w:val="18"/>
          <w:szCs w:val="18"/>
        </w:rPr>
        <w:t xml:space="preserve">zmiana danych teleadresowych Stron; </w:t>
      </w:r>
    </w:p>
    <w:p w14:paraId="753BDAB1" w14:textId="77777777" w:rsidR="003F376C" w:rsidRPr="00C10D4F" w:rsidRDefault="003F376C" w:rsidP="003F376C">
      <w:pPr>
        <w:numPr>
          <w:ilvl w:val="0"/>
          <w:numId w:val="5"/>
        </w:numPr>
        <w:tabs>
          <w:tab w:val="clear" w:pos="1068"/>
        </w:tabs>
        <w:ind w:left="851" w:right="-2" w:hanging="425"/>
        <w:jc w:val="both"/>
        <w:rPr>
          <w:rFonts w:ascii="Verdana" w:hAnsi="Verdana" w:cs="Arial"/>
          <w:sz w:val="18"/>
          <w:szCs w:val="18"/>
        </w:rPr>
      </w:pPr>
      <w:r w:rsidRPr="00C10D4F">
        <w:rPr>
          <w:rFonts w:ascii="Verdana" w:hAnsi="Verdana" w:cs="Arial"/>
          <w:sz w:val="18"/>
          <w:szCs w:val="18"/>
        </w:rPr>
        <w:t xml:space="preserve">zmiana danych rejestrowych Stron; </w:t>
      </w:r>
    </w:p>
    <w:p w14:paraId="14419DD5" w14:textId="57C81134" w:rsidR="003F376C" w:rsidRDefault="003F376C" w:rsidP="003F376C">
      <w:pPr>
        <w:numPr>
          <w:ilvl w:val="0"/>
          <w:numId w:val="5"/>
        </w:numPr>
        <w:tabs>
          <w:tab w:val="clear" w:pos="1068"/>
        </w:tabs>
        <w:ind w:left="851" w:right="-2" w:hanging="425"/>
        <w:jc w:val="both"/>
        <w:rPr>
          <w:rFonts w:ascii="Verdana" w:hAnsi="Verdana" w:cs="Arial"/>
          <w:sz w:val="18"/>
          <w:szCs w:val="18"/>
        </w:rPr>
      </w:pPr>
      <w:r w:rsidRPr="00C10D4F">
        <w:rPr>
          <w:rFonts w:ascii="Verdana" w:hAnsi="Verdana" w:cs="Arial"/>
          <w:sz w:val="18"/>
          <w:szCs w:val="18"/>
        </w:rPr>
        <w:t>zmiana sposobu prowadzenia korespondencji pomiędzy Stronami.</w:t>
      </w:r>
    </w:p>
    <w:p w14:paraId="3148D148" w14:textId="51918561" w:rsidR="00483C1A" w:rsidRDefault="00483C1A" w:rsidP="00483C1A">
      <w:pPr>
        <w:ind w:left="851" w:right="-2"/>
        <w:jc w:val="both"/>
        <w:rPr>
          <w:rFonts w:ascii="Verdana" w:hAnsi="Verdana" w:cs="Arial"/>
          <w:sz w:val="18"/>
          <w:szCs w:val="18"/>
        </w:rPr>
      </w:pPr>
    </w:p>
    <w:p w14:paraId="4D7FE1B0" w14:textId="228DA5DE" w:rsidR="00483C1A" w:rsidRPr="00483C1A" w:rsidRDefault="00483C1A" w:rsidP="00483C1A">
      <w:pPr>
        <w:spacing w:line="240" w:lineRule="exact"/>
        <w:jc w:val="center"/>
        <w:rPr>
          <w:rFonts w:ascii="Verdana" w:hAnsi="Verdana"/>
          <w:b/>
          <w:noProof/>
          <w:sz w:val="18"/>
          <w:szCs w:val="18"/>
        </w:rPr>
      </w:pPr>
      <w:r>
        <w:rPr>
          <w:rFonts w:ascii="Verdana" w:hAnsi="Verdana"/>
          <w:b/>
          <w:noProof/>
          <w:sz w:val="18"/>
          <w:szCs w:val="18"/>
        </w:rPr>
        <w:t>§ 15</w:t>
      </w:r>
      <w:r w:rsidRPr="00483C1A">
        <w:rPr>
          <w:rFonts w:ascii="Verdana" w:hAnsi="Verdana"/>
          <w:b/>
          <w:noProof/>
          <w:sz w:val="18"/>
          <w:szCs w:val="18"/>
        </w:rPr>
        <w:t xml:space="preserve"> </w:t>
      </w:r>
    </w:p>
    <w:p w14:paraId="3E01F295" w14:textId="77777777" w:rsidR="00483C1A" w:rsidRPr="00483C1A" w:rsidRDefault="00483C1A" w:rsidP="00483C1A">
      <w:pPr>
        <w:spacing w:line="240" w:lineRule="exact"/>
        <w:rPr>
          <w:rFonts w:ascii="Verdana" w:hAnsi="Verdana"/>
          <w:b/>
          <w:noProof/>
          <w:sz w:val="18"/>
          <w:szCs w:val="18"/>
        </w:rPr>
      </w:pPr>
      <w:r w:rsidRPr="00483C1A">
        <w:rPr>
          <w:rFonts w:ascii="Verdana" w:hAnsi="Verdana"/>
          <w:b/>
          <w:noProof/>
          <w:sz w:val="18"/>
          <w:szCs w:val="18"/>
        </w:rPr>
        <w:t>Powierzenie przetwarzania danych osobowych:</w:t>
      </w:r>
    </w:p>
    <w:p w14:paraId="6BC40934" w14:textId="77777777" w:rsidR="00483C1A" w:rsidRPr="00483C1A" w:rsidRDefault="00483C1A" w:rsidP="00483C1A">
      <w:pPr>
        <w:ind w:left="426" w:hanging="426"/>
        <w:contextualSpacing/>
        <w:jc w:val="both"/>
      </w:pPr>
      <w:r w:rsidRPr="00483C1A">
        <w:rPr>
          <w:rFonts w:ascii="Verdana" w:eastAsia="Verdana" w:hAnsi="Verdana" w:cs="Verdana"/>
          <w:sz w:val="18"/>
          <w:szCs w:val="18"/>
        </w:rPr>
        <w:t>1.</w:t>
      </w:r>
      <w:r w:rsidRPr="00483C1A">
        <w:rPr>
          <w:rFonts w:eastAsia="Verdana"/>
          <w:sz w:val="14"/>
          <w:szCs w:val="14"/>
        </w:rPr>
        <w:t xml:space="preserve">      </w:t>
      </w:r>
      <w:r w:rsidRPr="00483C1A">
        <w:rPr>
          <w:rFonts w:ascii="Verdana" w:eastAsia="Calibri" w:hAnsi="Verdana" w:cs="Calibri"/>
          <w:sz w:val="18"/>
          <w:szCs w:val="18"/>
        </w:rPr>
        <w:t xml:space="preserve">Zamawiający (zwany dalej w niniejszym paragrafie Administratorem) jest administratorem danych osobowych w rozumieniu art. 4 pkt 7 Rozporządzenia Parlamentu Europejskiego i Rady </w:t>
      </w:r>
      <w:r w:rsidRPr="00483C1A">
        <w:rPr>
          <w:rFonts w:ascii="Verdana" w:eastAsia="Arial" w:hAnsi="Verdana" w:cs="Calibri"/>
          <w:sz w:val="18"/>
          <w:szCs w:val="18"/>
        </w:rPr>
        <w:t>(UE) 2016/679 z dnia 27 kwietnia 2016 r. w sprawie ochrony osób fizycznych w związku z przetwarzaniem danych osobowych i w sprawie swobodnego  przepływu  takich  danych  oraz  uchylenia  dyrektywy  95/46/WE (zwanego dalej</w:t>
      </w:r>
      <w:r w:rsidRPr="00483C1A">
        <w:rPr>
          <w:rFonts w:ascii="Verdana" w:eastAsia="Calibri" w:hAnsi="Verdana" w:cs="Calibri"/>
          <w:sz w:val="18"/>
          <w:szCs w:val="18"/>
        </w:rPr>
        <w:t xml:space="preserve"> „RODO”) w odniesieniu do danych osobowych, które są przetwarzane w ramach czynności związanych z zawarciem i realizacją niniejszej umowy.</w:t>
      </w:r>
    </w:p>
    <w:p w14:paraId="5AA2103E" w14:textId="77777777" w:rsidR="00483C1A" w:rsidRPr="00483C1A" w:rsidRDefault="00483C1A" w:rsidP="00483C1A">
      <w:pPr>
        <w:ind w:left="426" w:hanging="426"/>
        <w:contextualSpacing/>
        <w:jc w:val="both"/>
      </w:pPr>
      <w:r w:rsidRPr="00483C1A">
        <w:rPr>
          <w:rFonts w:ascii="Verdana" w:eastAsia="Verdana" w:hAnsi="Verdana" w:cs="Verdana"/>
          <w:sz w:val="18"/>
          <w:szCs w:val="18"/>
        </w:rPr>
        <w:t>2.</w:t>
      </w:r>
      <w:r w:rsidRPr="00483C1A">
        <w:rPr>
          <w:rFonts w:eastAsia="Verdana"/>
          <w:sz w:val="14"/>
          <w:szCs w:val="14"/>
        </w:rPr>
        <w:t xml:space="preserve">      </w:t>
      </w:r>
      <w:r w:rsidRPr="00483C1A">
        <w:rPr>
          <w:rFonts w:ascii="Verdana" w:hAnsi="Verdana"/>
          <w:sz w:val="18"/>
          <w:szCs w:val="18"/>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1655FA36" w14:textId="77777777" w:rsidR="00483C1A" w:rsidRPr="00483C1A" w:rsidRDefault="00483C1A" w:rsidP="00483C1A">
      <w:pPr>
        <w:ind w:left="426" w:hanging="426"/>
        <w:contextualSpacing/>
        <w:jc w:val="both"/>
      </w:pPr>
      <w:r w:rsidRPr="00483C1A">
        <w:rPr>
          <w:rFonts w:ascii="Verdana" w:eastAsia="Verdana" w:hAnsi="Verdana" w:cs="Verdana"/>
          <w:sz w:val="18"/>
          <w:szCs w:val="18"/>
        </w:rPr>
        <w:t>3.</w:t>
      </w:r>
      <w:r w:rsidRPr="00483C1A">
        <w:rPr>
          <w:rFonts w:eastAsia="Verdana"/>
          <w:sz w:val="14"/>
          <w:szCs w:val="14"/>
        </w:rPr>
        <w:t xml:space="preserve">      </w:t>
      </w:r>
      <w:r w:rsidRPr="00483C1A">
        <w:rPr>
          <w:rFonts w:ascii="Verdana" w:hAnsi="Verdana"/>
          <w:sz w:val="18"/>
          <w:szCs w:val="18"/>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7B6C9B5E" w14:textId="77777777" w:rsidR="00483C1A" w:rsidRPr="00483C1A" w:rsidRDefault="00483C1A" w:rsidP="00483C1A">
      <w:pPr>
        <w:ind w:left="426" w:hanging="426"/>
        <w:contextualSpacing/>
        <w:jc w:val="both"/>
      </w:pPr>
      <w:r w:rsidRPr="00483C1A">
        <w:rPr>
          <w:rFonts w:ascii="Verdana" w:eastAsia="Verdana" w:hAnsi="Verdana" w:cs="Verdana"/>
          <w:sz w:val="18"/>
          <w:szCs w:val="18"/>
        </w:rPr>
        <w:t>4.</w:t>
      </w:r>
      <w:r w:rsidRPr="00483C1A">
        <w:rPr>
          <w:rFonts w:eastAsia="Verdana"/>
          <w:sz w:val="14"/>
          <w:szCs w:val="14"/>
        </w:rPr>
        <w:t xml:space="preserve">      </w:t>
      </w:r>
      <w:r w:rsidRPr="00483C1A">
        <w:rPr>
          <w:rFonts w:ascii="Verdana" w:hAnsi="Verdana"/>
          <w:sz w:val="18"/>
          <w:szCs w:val="18"/>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1091565E" w14:textId="77777777" w:rsidR="00483C1A" w:rsidRPr="00483C1A" w:rsidRDefault="00483C1A" w:rsidP="00483C1A">
      <w:pPr>
        <w:ind w:left="426" w:hanging="426"/>
        <w:contextualSpacing/>
        <w:jc w:val="both"/>
      </w:pPr>
      <w:r w:rsidRPr="00483C1A">
        <w:rPr>
          <w:rFonts w:ascii="Verdana" w:eastAsia="Verdana" w:hAnsi="Verdana" w:cs="Verdana"/>
          <w:sz w:val="18"/>
          <w:szCs w:val="18"/>
        </w:rPr>
        <w:t>5.</w:t>
      </w:r>
      <w:r w:rsidRPr="00483C1A">
        <w:rPr>
          <w:rFonts w:eastAsia="Verdana"/>
          <w:sz w:val="14"/>
          <w:szCs w:val="14"/>
        </w:rPr>
        <w:t xml:space="preserve">      </w:t>
      </w:r>
      <w:r w:rsidRPr="00483C1A">
        <w:rPr>
          <w:rFonts w:ascii="Verdana" w:hAnsi="Verdana"/>
          <w:sz w:val="18"/>
          <w:szCs w:val="18"/>
        </w:rPr>
        <w:t>Wykonawca zapewni, że osoby, które będą zaangażowane w czynności przetwarzania danych osobowych w ramach jego organizacji:</w:t>
      </w:r>
    </w:p>
    <w:p w14:paraId="32AB194F"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a)</w:t>
      </w:r>
      <w:r w:rsidRPr="00483C1A">
        <w:rPr>
          <w:rFonts w:eastAsia="Verdana"/>
          <w:bCs/>
          <w:sz w:val="14"/>
          <w:szCs w:val="14"/>
        </w:rPr>
        <w:t xml:space="preserve">  </w:t>
      </w:r>
      <w:r w:rsidRPr="00483C1A">
        <w:rPr>
          <w:rFonts w:ascii="Verdana" w:hAnsi="Verdana"/>
          <w:sz w:val="18"/>
          <w:szCs w:val="18"/>
        </w:rPr>
        <w:t>otrzymają pisemne upoważnienia do przetwarzania danych osobowych;</w:t>
      </w:r>
    </w:p>
    <w:p w14:paraId="68F6B846"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b)</w:t>
      </w:r>
      <w:r w:rsidRPr="00483C1A">
        <w:rPr>
          <w:rFonts w:eastAsia="Verdana"/>
          <w:bCs/>
          <w:sz w:val="14"/>
          <w:szCs w:val="14"/>
        </w:rPr>
        <w:t xml:space="preserve">  </w:t>
      </w:r>
      <w:r w:rsidRPr="00483C1A">
        <w:rPr>
          <w:rFonts w:ascii="Verdana" w:hAnsi="Verdana"/>
          <w:sz w:val="18"/>
          <w:szCs w:val="18"/>
        </w:rPr>
        <w:t>będą zaznajomione z obowiązującymi przepisami o ochronie danych osobowych (z uwzględnieniem ich ewentualnych zmian) oraz z odpowiedzialnością za ich nieprzestrzeganie;</w:t>
      </w:r>
    </w:p>
    <w:p w14:paraId="5C0847B2"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c)</w:t>
      </w:r>
      <w:r w:rsidRPr="00483C1A">
        <w:rPr>
          <w:rFonts w:eastAsia="Verdana"/>
          <w:bCs/>
          <w:sz w:val="14"/>
          <w:szCs w:val="14"/>
        </w:rPr>
        <w:t xml:space="preserve">   </w:t>
      </w:r>
      <w:r w:rsidRPr="00483C1A">
        <w:rPr>
          <w:rFonts w:ascii="Verdana" w:hAnsi="Verdana"/>
          <w:bCs/>
          <w:sz w:val="18"/>
          <w:szCs w:val="18"/>
        </w:rPr>
        <w:t xml:space="preserve">będą dokonywały czynności przetwarzania danych osobowych wyłącznie na polecenie Administratora; </w:t>
      </w:r>
    </w:p>
    <w:p w14:paraId="44B35194"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d)</w:t>
      </w:r>
      <w:r w:rsidRPr="00483C1A">
        <w:rPr>
          <w:rFonts w:eastAsia="Verdana"/>
          <w:bCs/>
          <w:sz w:val="14"/>
          <w:szCs w:val="14"/>
        </w:rPr>
        <w:t xml:space="preserve">  </w:t>
      </w:r>
      <w:r w:rsidRPr="00483C1A">
        <w:rPr>
          <w:rFonts w:ascii="Verdana" w:hAnsi="Verdana"/>
          <w:sz w:val="18"/>
          <w:szCs w:val="18"/>
        </w:rPr>
        <w:t>zobowiążą się do bezterminowego zachowania w tajemnicy danych osobowych oraz stosowanych przez Wykonawcę sposobów ich zabezpieczenia, o ile taki obowiązek nie wynika dla nich z odpowiednich przepisów.</w:t>
      </w:r>
    </w:p>
    <w:p w14:paraId="2E4D7368" w14:textId="77777777" w:rsidR="00483C1A" w:rsidRPr="00483C1A" w:rsidRDefault="00483C1A" w:rsidP="00483C1A">
      <w:pPr>
        <w:ind w:left="426" w:hanging="426"/>
        <w:contextualSpacing/>
        <w:jc w:val="both"/>
      </w:pPr>
      <w:r w:rsidRPr="00483C1A">
        <w:rPr>
          <w:rFonts w:ascii="Verdana" w:eastAsia="Verdana" w:hAnsi="Verdana" w:cs="Verdana"/>
          <w:sz w:val="18"/>
          <w:szCs w:val="18"/>
        </w:rPr>
        <w:t>6.</w:t>
      </w:r>
      <w:r w:rsidRPr="00483C1A">
        <w:rPr>
          <w:rFonts w:eastAsia="Verdana"/>
          <w:sz w:val="14"/>
          <w:szCs w:val="14"/>
        </w:rPr>
        <w:t xml:space="preserve">      </w:t>
      </w:r>
      <w:r w:rsidRPr="00483C1A">
        <w:rPr>
          <w:rFonts w:ascii="Verdana" w:hAnsi="Verdana"/>
          <w:sz w:val="18"/>
          <w:szCs w:val="18"/>
        </w:rPr>
        <w:t xml:space="preserve">Wykonawca </w:t>
      </w:r>
      <w:r w:rsidRPr="00483C1A">
        <w:rPr>
          <w:rFonts w:ascii="Verdana" w:eastAsia="Calibri" w:hAnsi="Verdana"/>
          <w:sz w:val="18"/>
          <w:szCs w:val="18"/>
        </w:rPr>
        <w:t>nie jest uprawniony do korzystania z usług innego podmiotu przetwarzającego bez uprzedniej szczegółowej lub ogólnej pisemnej zgody Administratora. Za działania tego podmiotu odpowiada jak za własne działania i zaniechania.</w:t>
      </w:r>
    </w:p>
    <w:p w14:paraId="6C51320C" w14:textId="77777777" w:rsidR="00483C1A" w:rsidRPr="00483C1A" w:rsidRDefault="00483C1A" w:rsidP="00483C1A">
      <w:pPr>
        <w:ind w:left="426" w:hanging="426"/>
        <w:contextualSpacing/>
        <w:jc w:val="both"/>
      </w:pPr>
      <w:r w:rsidRPr="00483C1A">
        <w:rPr>
          <w:rFonts w:ascii="Verdana" w:eastAsia="Verdana" w:hAnsi="Verdana" w:cs="Verdana"/>
          <w:sz w:val="18"/>
          <w:szCs w:val="18"/>
        </w:rPr>
        <w:t>7.</w:t>
      </w:r>
      <w:r w:rsidRPr="00483C1A">
        <w:rPr>
          <w:rFonts w:eastAsia="Verdana"/>
          <w:sz w:val="14"/>
          <w:szCs w:val="14"/>
        </w:rPr>
        <w:t xml:space="preserve">      </w:t>
      </w:r>
      <w:r w:rsidRPr="00483C1A">
        <w:rPr>
          <w:rFonts w:ascii="Verdana" w:hAnsi="Verdana"/>
          <w:sz w:val="18"/>
          <w:szCs w:val="18"/>
        </w:rPr>
        <w:t>Wykonawca ma prawo korzystać z podwykonawców przy przetwarzaniu danych osobowych (dalsze powierzenie przetwarzania), pod warunkiem, że przed powierzeniem podwykonawcy przetwarzania danych osobowych:</w:t>
      </w:r>
    </w:p>
    <w:p w14:paraId="01F9EB54"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a)</w:t>
      </w:r>
      <w:r w:rsidRPr="00483C1A">
        <w:rPr>
          <w:rFonts w:eastAsia="Verdana"/>
          <w:bCs/>
          <w:sz w:val="14"/>
          <w:szCs w:val="14"/>
        </w:rPr>
        <w:t xml:space="preserve">  </w:t>
      </w:r>
      <w:r w:rsidRPr="00483C1A">
        <w:rPr>
          <w:rFonts w:ascii="Verdana" w:hAnsi="Verdana"/>
          <w:sz w:val="18"/>
          <w:szCs w:val="18"/>
        </w:rPr>
        <w:t>uzyska na to zgodę Administratora, wyrażoną w formie dokumentowej (papierowej lub cyfrowej, w tym za pośrednictwem poczty elektronicznej);</w:t>
      </w:r>
    </w:p>
    <w:p w14:paraId="6BC59775"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b)</w:t>
      </w:r>
      <w:r w:rsidRPr="00483C1A">
        <w:rPr>
          <w:rFonts w:eastAsia="Verdana"/>
          <w:bCs/>
          <w:sz w:val="14"/>
          <w:szCs w:val="14"/>
        </w:rPr>
        <w:t xml:space="preserve">  </w:t>
      </w:r>
      <w:r w:rsidRPr="00483C1A">
        <w:rPr>
          <w:rFonts w:ascii="Verdana" w:hAnsi="Verdana"/>
          <w:sz w:val="18"/>
          <w:szCs w:val="18"/>
        </w:rPr>
        <w:t>zawrze z podwykonawcą umowę powierzenia przetwarzania danych osobowych na warunkach zapewniających co najmniej taki poziom ochrony, jak warunki niniejszej  umowy;</w:t>
      </w:r>
    </w:p>
    <w:p w14:paraId="16504836"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c)</w:t>
      </w:r>
      <w:r w:rsidRPr="00483C1A">
        <w:rPr>
          <w:rFonts w:eastAsia="Verdana"/>
          <w:bCs/>
          <w:sz w:val="14"/>
          <w:szCs w:val="14"/>
        </w:rPr>
        <w:t xml:space="preserve">   </w:t>
      </w:r>
      <w:r w:rsidRPr="00483C1A">
        <w:rPr>
          <w:rFonts w:ascii="Verdana" w:hAnsi="Verdana"/>
          <w:bCs/>
          <w:sz w:val="18"/>
          <w:szCs w:val="18"/>
        </w:rPr>
        <w:t xml:space="preserve">upewni się, że podwykonawca </w:t>
      </w:r>
      <w:r w:rsidRPr="00483C1A">
        <w:rPr>
          <w:rFonts w:ascii="Verdana" w:hAnsi="Verdana"/>
          <w:bCs/>
          <w:sz w:val="18"/>
          <w:szCs w:val="18"/>
          <w:shd w:val="clear" w:color="auto" w:fill="FFFFFF"/>
        </w:rPr>
        <w:t>zapewnia wystarczające gwarancje wdrożenia odpowiednich środków technicznych i organizacyjnych, by przetwarzanie odpowiadało wymogom obowiązujących przepisów.</w:t>
      </w:r>
    </w:p>
    <w:p w14:paraId="20EF0EF8"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8.</w:t>
      </w:r>
      <w:r w:rsidRPr="00483C1A">
        <w:rPr>
          <w:rFonts w:eastAsia="Verdana"/>
          <w:bCs/>
          <w:iCs/>
          <w:sz w:val="14"/>
          <w:szCs w:val="14"/>
        </w:rPr>
        <w:t xml:space="preserve">         </w:t>
      </w:r>
      <w:r w:rsidRPr="00483C1A">
        <w:rPr>
          <w:rFonts w:ascii="Verdana" w:hAnsi="Verdana"/>
          <w:bCs/>
          <w:iCs/>
          <w:sz w:val="18"/>
          <w:szCs w:val="18"/>
        </w:rPr>
        <w:t>Wykonawca stosuje środki techniczne i organizacyjne, odpowiednie do zagrożeń oraz charakteru, zakresu, kontekstu i celu przetwarzania danych osobowych, zapewniające bezpieczeństwo danych osobowych, w szczególności przed</w:t>
      </w:r>
      <w:r w:rsidRPr="00483C1A">
        <w:rPr>
          <w:rFonts w:ascii="Verdana" w:hAnsi="Verdana"/>
          <w:bCs/>
          <w:iCs/>
          <w:sz w:val="18"/>
          <w:szCs w:val="18"/>
          <w:shd w:val="clear" w:color="auto" w:fill="FFFFFF"/>
        </w:rPr>
        <w:t xml:space="preserve"> ich przypadkowym lub niezgodnym z prawem zniszczeniem, utratą, modyfikacją, nieuprawnionym ujawnieniem lub nieuprawnionym dostępem</w:t>
      </w:r>
      <w:r w:rsidRPr="00483C1A">
        <w:rPr>
          <w:rFonts w:ascii="Verdana" w:hAnsi="Verdana"/>
          <w:bCs/>
          <w:iCs/>
          <w:sz w:val="18"/>
          <w:szCs w:val="18"/>
        </w:rPr>
        <w:t>.</w:t>
      </w:r>
    </w:p>
    <w:p w14:paraId="0E1E0149"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9.</w:t>
      </w:r>
      <w:r w:rsidRPr="00483C1A">
        <w:rPr>
          <w:rFonts w:eastAsia="Verdana"/>
          <w:bCs/>
          <w:iCs/>
          <w:sz w:val="14"/>
          <w:szCs w:val="14"/>
        </w:rPr>
        <w:t xml:space="preserve">         </w:t>
      </w:r>
      <w:r w:rsidRPr="00483C1A">
        <w:rPr>
          <w:rFonts w:ascii="Verdana" w:hAnsi="Verdana"/>
          <w:bCs/>
          <w:iCs/>
          <w:sz w:val="18"/>
          <w:szCs w:val="18"/>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w:t>
      </w:r>
    </w:p>
    <w:p w14:paraId="3024020C"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10.</w:t>
      </w:r>
      <w:r w:rsidRPr="00483C1A">
        <w:rPr>
          <w:rFonts w:eastAsia="Verdana"/>
          <w:bCs/>
          <w:iCs/>
          <w:sz w:val="14"/>
          <w:szCs w:val="14"/>
        </w:rPr>
        <w:t xml:space="preserve">      </w:t>
      </w:r>
      <w:r w:rsidRPr="00483C1A">
        <w:rPr>
          <w:rFonts w:ascii="Verdana" w:hAnsi="Verdana"/>
          <w:bCs/>
          <w:iCs/>
          <w:sz w:val="18"/>
          <w:szCs w:val="18"/>
        </w:rPr>
        <w:t>Wykonawca, uwzględniając charakter przetwarzania danych osobowych oraz dostępne mu informacje, ma obowiązek współdziałania z Administratorem w wywiązaniu się z obowiązków określonych w art. 32–36 RODO.</w:t>
      </w:r>
    </w:p>
    <w:p w14:paraId="706F467F"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11.</w:t>
      </w:r>
      <w:r w:rsidRPr="00483C1A">
        <w:rPr>
          <w:rFonts w:eastAsia="Verdana"/>
          <w:bCs/>
          <w:iCs/>
          <w:sz w:val="14"/>
          <w:szCs w:val="14"/>
        </w:rPr>
        <w:t xml:space="preserve">      </w:t>
      </w:r>
      <w:r w:rsidRPr="00483C1A">
        <w:rPr>
          <w:rFonts w:ascii="Verdana" w:hAnsi="Verdana"/>
          <w:bCs/>
          <w:iCs/>
          <w:sz w:val="18"/>
          <w:szCs w:val="18"/>
        </w:rPr>
        <w:t>Wykonawca niezwłocznie zawiadamia Administratora, przed podjęciem jakichkolwiek działań, o każdym przypadku:</w:t>
      </w:r>
    </w:p>
    <w:p w14:paraId="77F0628E" w14:textId="77777777" w:rsidR="00483C1A" w:rsidRPr="00483C1A" w:rsidRDefault="00483C1A" w:rsidP="00483C1A">
      <w:pPr>
        <w:tabs>
          <w:tab w:val="left" w:pos="993"/>
        </w:tabs>
        <w:ind w:left="851" w:hanging="284"/>
        <w:jc w:val="both"/>
        <w:outlineLvl w:val="3"/>
      </w:pPr>
      <w:r w:rsidRPr="00483C1A">
        <w:rPr>
          <w:rFonts w:ascii="Verdana" w:eastAsia="Verdana" w:hAnsi="Verdana" w:cs="Verdana"/>
          <w:bCs/>
          <w:sz w:val="18"/>
          <w:szCs w:val="18"/>
        </w:rPr>
        <w:lastRenderedPageBreak/>
        <w:t>a)</w:t>
      </w:r>
      <w:r w:rsidRPr="00483C1A">
        <w:rPr>
          <w:rFonts w:eastAsia="Verdana"/>
          <w:bCs/>
          <w:sz w:val="14"/>
          <w:szCs w:val="14"/>
        </w:rPr>
        <w:t xml:space="preserve">  </w:t>
      </w:r>
      <w:r w:rsidRPr="00483C1A">
        <w:rPr>
          <w:rFonts w:ascii="Verdana" w:hAnsi="Verdana"/>
          <w:sz w:val="18"/>
          <w:szCs w:val="18"/>
        </w:rPr>
        <w:t>wystąpienia jakiegokolwiek organu z żądaniem udostępnienia danych osobowych, chyba że zakaz ujawnienia tej informacji wynika z obowiązujących przepisów;</w:t>
      </w:r>
    </w:p>
    <w:p w14:paraId="5C01DB7E" w14:textId="77777777" w:rsidR="00483C1A" w:rsidRPr="00483C1A" w:rsidRDefault="00483C1A" w:rsidP="00483C1A">
      <w:pPr>
        <w:tabs>
          <w:tab w:val="left" w:pos="993"/>
        </w:tabs>
        <w:ind w:left="851" w:hanging="284"/>
        <w:jc w:val="both"/>
        <w:outlineLvl w:val="3"/>
      </w:pPr>
      <w:r w:rsidRPr="00483C1A">
        <w:rPr>
          <w:rFonts w:ascii="Verdana" w:eastAsia="Verdana" w:hAnsi="Verdana" w:cs="Verdana"/>
          <w:bCs/>
          <w:sz w:val="18"/>
          <w:szCs w:val="18"/>
        </w:rPr>
        <w:t>b)</w:t>
      </w:r>
      <w:r w:rsidRPr="00483C1A">
        <w:rPr>
          <w:rFonts w:eastAsia="Verdana"/>
          <w:bCs/>
          <w:sz w:val="14"/>
          <w:szCs w:val="14"/>
        </w:rPr>
        <w:t xml:space="preserve">  </w:t>
      </w:r>
      <w:r w:rsidRPr="00483C1A">
        <w:rPr>
          <w:rFonts w:ascii="Verdana" w:hAnsi="Verdana"/>
          <w:sz w:val="18"/>
          <w:szCs w:val="18"/>
        </w:rPr>
        <w:t>wystąpienia przez osobę, której dane osobowe dotyczą, z żądaniem dotyczącym przetwarzania danych osobowych lub ich treści.</w:t>
      </w:r>
    </w:p>
    <w:p w14:paraId="4E4E5EFE"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12.</w:t>
      </w:r>
      <w:r w:rsidRPr="00483C1A">
        <w:rPr>
          <w:rFonts w:eastAsia="Verdana"/>
          <w:bCs/>
          <w:iCs/>
          <w:sz w:val="14"/>
          <w:szCs w:val="14"/>
        </w:rPr>
        <w:t xml:space="preserve">      </w:t>
      </w:r>
      <w:r w:rsidRPr="00483C1A">
        <w:rPr>
          <w:rFonts w:ascii="Verdana" w:hAnsi="Verdana"/>
          <w:bCs/>
          <w:iCs/>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2F9F1788"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13.</w:t>
      </w:r>
      <w:r w:rsidRPr="00483C1A">
        <w:rPr>
          <w:rFonts w:eastAsia="Verdana"/>
          <w:bCs/>
          <w:iCs/>
          <w:sz w:val="14"/>
          <w:szCs w:val="14"/>
        </w:rPr>
        <w:t xml:space="preserve">      </w:t>
      </w:r>
      <w:r w:rsidRPr="00483C1A">
        <w:rPr>
          <w:rFonts w:ascii="Verdana" w:hAnsi="Verdana"/>
          <w:bCs/>
          <w:iCs/>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05568D68"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14.</w:t>
      </w:r>
      <w:r w:rsidRPr="00483C1A">
        <w:rPr>
          <w:rFonts w:eastAsia="Verdana"/>
          <w:bCs/>
          <w:iCs/>
          <w:sz w:val="14"/>
          <w:szCs w:val="14"/>
        </w:rPr>
        <w:t xml:space="preserve">      </w:t>
      </w:r>
      <w:r w:rsidRPr="00483C1A">
        <w:rPr>
          <w:rFonts w:ascii="Verdana" w:hAnsi="Verdana"/>
          <w:bCs/>
          <w:iCs/>
          <w:sz w:val="18"/>
          <w:szCs w:val="18"/>
        </w:rPr>
        <w:t>W przypadku stwierdzenia naruszenia przez Wykonawcę obowiązków wynikających z umowy, Administrator ma prawo rozwiązać niniejszą umowę, ze skutkiem natychmiastowym.</w:t>
      </w:r>
    </w:p>
    <w:p w14:paraId="647B8FD1"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15.</w:t>
      </w:r>
      <w:r w:rsidRPr="00483C1A">
        <w:rPr>
          <w:rFonts w:eastAsia="Verdana"/>
          <w:bCs/>
          <w:iCs/>
          <w:sz w:val="14"/>
          <w:szCs w:val="14"/>
        </w:rPr>
        <w:t xml:space="preserve">      </w:t>
      </w:r>
      <w:r w:rsidRPr="00483C1A">
        <w:rPr>
          <w:rFonts w:ascii="Verdana" w:hAnsi="Verdana"/>
          <w:bCs/>
          <w:iCs/>
          <w:sz w:val="18"/>
          <w:szCs w:val="18"/>
        </w:rPr>
        <w:t>Najpóźniej w dniu rozwiązania lub wygaśnięcia niniejszej umowy Wykonawca ma obowiązek:</w:t>
      </w:r>
    </w:p>
    <w:p w14:paraId="7349383D" w14:textId="77777777" w:rsidR="00483C1A" w:rsidRPr="00483C1A" w:rsidRDefault="00483C1A" w:rsidP="00483C1A">
      <w:pPr>
        <w:ind w:left="993" w:hanging="426"/>
        <w:jc w:val="both"/>
        <w:outlineLvl w:val="3"/>
      </w:pPr>
      <w:r w:rsidRPr="00483C1A">
        <w:rPr>
          <w:rFonts w:ascii="Verdana" w:eastAsia="Verdana" w:hAnsi="Verdana" w:cs="Verdana"/>
          <w:bCs/>
          <w:sz w:val="18"/>
          <w:szCs w:val="18"/>
        </w:rPr>
        <w:t>a)</w:t>
      </w:r>
      <w:r w:rsidRPr="00483C1A">
        <w:rPr>
          <w:rFonts w:eastAsia="Verdana"/>
          <w:bCs/>
          <w:sz w:val="14"/>
          <w:szCs w:val="14"/>
        </w:rPr>
        <w:t xml:space="preserve">     </w:t>
      </w:r>
      <w:r w:rsidRPr="00483C1A">
        <w:rPr>
          <w:rFonts w:ascii="Verdana" w:hAnsi="Verdana"/>
          <w:bCs/>
          <w:sz w:val="18"/>
          <w:szCs w:val="18"/>
        </w:rPr>
        <w:t>usunąć wszelkie dane osobowe, albo</w:t>
      </w:r>
    </w:p>
    <w:p w14:paraId="5AFF6AE7" w14:textId="77777777" w:rsidR="00483C1A" w:rsidRPr="00483C1A" w:rsidRDefault="00483C1A" w:rsidP="00483C1A">
      <w:pPr>
        <w:ind w:left="993" w:hanging="426"/>
        <w:jc w:val="both"/>
        <w:outlineLvl w:val="3"/>
      </w:pPr>
      <w:r w:rsidRPr="00483C1A">
        <w:rPr>
          <w:rFonts w:ascii="Verdana" w:eastAsia="Verdana" w:hAnsi="Verdana" w:cs="Verdana"/>
          <w:bCs/>
          <w:sz w:val="18"/>
          <w:szCs w:val="18"/>
        </w:rPr>
        <w:t>b)</w:t>
      </w:r>
      <w:r w:rsidRPr="00483C1A">
        <w:rPr>
          <w:rFonts w:eastAsia="Verdana"/>
          <w:bCs/>
          <w:sz w:val="14"/>
          <w:szCs w:val="14"/>
        </w:rPr>
        <w:t xml:space="preserve">     </w:t>
      </w:r>
      <w:r w:rsidRPr="00483C1A">
        <w:rPr>
          <w:rFonts w:ascii="Verdana" w:hAnsi="Verdana"/>
          <w:bCs/>
          <w:sz w:val="18"/>
          <w:szCs w:val="18"/>
        </w:rPr>
        <w:t>zwrócić Administratorowi wszelkie nośniki zawierające dane osobowe oraz usunąć wszelkie istniejące kopie danych osobowych, chyba że obowiązujące przepisy wymagają od niego dalszego przechowywania części lub całości danych osobowych,</w:t>
      </w:r>
    </w:p>
    <w:p w14:paraId="13B50BBE" w14:textId="77777777" w:rsidR="00483C1A" w:rsidRPr="00483C1A" w:rsidRDefault="00483C1A" w:rsidP="00483C1A">
      <w:pPr>
        <w:ind w:left="567"/>
        <w:jc w:val="both"/>
        <w:outlineLvl w:val="3"/>
      </w:pPr>
      <w:r w:rsidRPr="00483C1A">
        <w:rPr>
          <w:rFonts w:ascii="Verdana" w:hAnsi="Verdana"/>
          <w:bCs/>
          <w:sz w:val="18"/>
          <w:szCs w:val="18"/>
        </w:rPr>
        <w:t>zależnie od wyboru Administratora, zakomunikowanego Wykonawcy w formie dokumentowej (papierowej lub cyfrowej, w tym za pośrednictwem poczty elektronicznej) co najmniej na 7 dni przed terminem rozwiązania lub wygaśnięcia niniejszej umowy.</w:t>
      </w:r>
    </w:p>
    <w:p w14:paraId="23903A1D"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16.</w:t>
      </w:r>
      <w:r w:rsidRPr="00483C1A">
        <w:rPr>
          <w:rFonts w:eastAsia="Verdana"/>
          <w:bCs/>
          <w:iCs/>
          <w:sz w:val="14"/>
          <w:szCs w:val="14"/>
        </w:rPr>
        <w:t xml:space="preserve">      </w:t>
      </w:r>
      <w:r w:rsidRPr="00483C1A">
        <w:rPr>
          <w:rFonts w:ascii="Verdana" w:hAnsi="Verdana"/>
          <w:bCs/>
          <w:iCs/>
          <w:sz w:val="18"/>
          <w:szCs w:val="18"/>
        </w:rPr>
        <w:t>Wykonawcy nie przysługuje wynagrodzenie za wykonywanie obowiązków wynikających z niniejszego paragrafu.</w:t>
      </w:r>
    </w:p>
    <w:p w14:paraId="6F1225F3"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17.</w:t>
      </w:r>
      <w:r w:rsidRPr="00483C1A">
        <w:rPr>
          <w:rFonts w:eastAsia="Verdana"/>
          <w:bCs/>
          <w:iCs/>
          <w:sz w:val="14"/>
          <w:szCs w:val="14"/>
        </w:rPr>
        <w:t xml:space="preserve">      </w:t>
      </w:r>
      <w:r w:rsidRPr="00483C1A">
        <w:rPr>
          <w:rFonts w:ascii="Verdana" w:hAnsi="Verdana"/>
          <w:bCs/>
          <w:iCs/>
          <w:sz w:val="18"/>
          <w:szCs w:val="18"/>
        </w:rPr>
        <w:t>W sprawach nieuregulowanych w niniejszym paragrafie zastosowanie mają przepisy RODO.</w:t>
      </w:r>
    </w:p>
    <w:p w14:paraId="2646DD0E"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18.</w:t>
      </w:r>
      <w:r w:rsidRPr="00483C1A">
        <w:rPr>
          <w:rFonts w:eastAsia="Verdana"/>
          <w:bCs/>
          <w:iCs/>
          <w:sz w:val="14"/>
          <w:szCs w:val="14"/>
        </w:rPr>
        <w:t xml:space="preserve">      </w:t>
      </w:r>
      <w:r w:rsidRPr="00483C1A">
        <w:rPr>
          <w:rFonts w:ascii="Verdana" w:hAnsi="Verdana"/>
          <w:bCs/>
          <w:iCs/>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0A147FD4" w14:textId="711EE0C5" w:rsidR="005F0B1F" w:rsidRDefault="005F0B1F" w:rsidP="00461800">
      <w:pPr>
        <w:ind w:right="-2"/>
        <w:rPr>
          <w:rFonts w:ascii="Verdana" w:hAnsi="Verdana" w:cs="Arial"/>
          <w:b/>
          <w:bCs/>
          <w:sz w:val="18"/>
          <w:szCs w:val="18"/>
        </w:rPr>
      </w:pPr>
    </w:p>
    <w:p w14:paraId="4F78A7DB" w14:textId="744452E1" w:rsidR="003F376C" w:rsidRPr="00C10D4F" w:rsidRDefault="00483C1A" w:rsidP="003F376C">
      <w:pPr>
        <w:ind w:right="-2"/>
        <w:jc w:val="center"/>
        <w:rPr>
          <w:rFonts w:ascii="Verdana" w:hAnsi="Verdana" w:cs="Arial"/>
          <w:b/>
          <w:bCs/>
          <w:sz w:val="18"/>
          <w:szCs w:val="18"/>
        </w:rPr>
      </w:pPr>
      <w:r>
        <w:rPr>
          <w:rFonts w:ascii="Verdana" w:hAnsi="Verdana" w:cs="Arial"/>
          <w:b/>
          <w:bCs/>
          <w:sz w:val="18"/>
          <w:szCs w:val="18"/>
        </w:rPr>
        <w:t>§ 16</w:t>
      </w:r>
    </w:p>
    <w:p w14:paraId="62CC4D1B"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bCs/>
          <w:sz w:val="18"/>
          <w:szCs w:val="18"/>
        </w:rPr>
        <w:t>Postanowienia końcowe:</w:t>
      </w:r>
    </w:p>
    <w:p w14:paraId="52B6E8C3" w14:textId="77777777" w:rsidR="003F376C" w:rsidRPr="00C10D4F"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Umowa obowiązuje od dnia podpisania przez Strony.</w:t>
      </w:r>
    </w:p>
    <w:p w14:paraId="4E0C6684" w14:textId="77777777" w:rsidR="003F376C" w:rsidRPr="00C10D4F"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W sprawach nieuregulowanych umową stosuje się przepisy kodeksu cywilnego i inne obowiązujące przepisy prawa.</w:t>
      </w:r>
    </w:p>
    <w:p w14:paraId="4CC5C273" w14:textId="77777777" w:rsidR="003F376C" w:rsidRPr="00C10D4F"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Spory powstałe przy wykonywaniu umowy, nierozwiązane polubownie przez Strony, będą rozstrzygane przez Sąd powszechny właściwy miejscowo dla Zamawiającego.</w:t>
      </w:r>
    </w:p>
    <w:p w14:paraId="59C19037" w14:textId="77777777" w:rsidR="003F376C" w:rsidRPr="00D05CEB"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 xml:space="preserve">Umowę </w:t>
      </w:r>
      <w:r w:rsidRPr="00D05CEB">
        <w:rPr>
          <w:rFonts w:ascii="Verdana" w:hAnsi="Verdana" w:cs="Arial"/>
          <w:bCs/>
          <w:sz w:val="18"/>
          <w:szCs w:val="18"/>
        </w:rPr>
        <w:t>sporządzono w czterech jednobrzmiących egzemplarzach, trzy dla Zamawiającego, jeden dla Wykonawcy.</w:t>
      </w:r>
    </w:p>
    <w:p w14:paraId="71C67108" w14:textId="77777777" w:rsidR="003F376C" w:rsidRPr="00D05CEB"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D05CEB">
        <w:rPr>
          <w:rFonts w:ascii="Verdana" w:hAnsi="Verdana" w:cs="Arial"/>
          <w:bCs/>
          <w:sz w:val="18"/>
          <w:szCs w:val="18"/>
        </w:rPr>
        <w:t>Załącznikami do niniejszej umowy są:</w:t>
      </w:r>
    </w:p>
    <w:p w14:paraId="64EB450D" w14:textId="70BBA7F6" w:rsidR="003F376C" w:rsidRPr="00D05CEB" w:rsidRDefault="003F376C" w:rsidP="003F376C">
      <w:pPr>
        <w:ind w:left="426" w:right="-2"/>
        <w:jc w:val="both"/>
        <w:rPr>
          <w:rFonts w:ascii="Verdana" w:hAnsi="Verdana" w:cs="Arial"/>
          <w:bCs/>
          <w:sz w:val="18"/>
          <w:szCs w:val="18"/>
        </w:rPr>
      </w:pPr>
      <w:r w:rsidRPr="00D05CEB">
        <w:rPr>
          <w:rFonts w:ascii="Verdana" w:hAnsi="Verdana" w:cs="Arial"/>
          <w:bCs/>
          <w:sz w:val="18"/>
          <w:szCs w:val="18"/>
        </w:rPr>
        <w:t xml:space="preserve">Załącznik nr 1 – </w:t>
      </w:r>
      <w:r w:rsidR="00D05CEB">
        <w:rPr>
          <w:rFonts w:ascii="Verdana" w:hAnsi="Verdana" w:cs="Arial"/>
          <w:bCs/>
          <w:sz w:val="18"/>
          <w:szCs w:val="18"/>
        </w:rPr>
        <w:t>Formularz ofertowy Wykonawcy.</w:t>
      </w:r>
    </w:p>
    <w:p w14:paraId="30C4FB62" w14:textId="77777777" w:rsidR="003F376C" w:rsidRPr="00D05CEB" w:rsidRDefault="00895663" w:rsidP="003F376C">
      <w:pPr>
        <w:tabs>
          <w:tab w:val="num" w:pos="851"/>
        </w:tabs>
        <w:ind w:left="1985" w:right="-2" w:hanging="1559"/>
        <w:jc w:val="both"/>
        <w:rPr>
          <w:rFonts w:ascii="Verdana" w:hAnsi="Verdana" w:cs="Arial"/>
          <w:sz w:val="18"/>
          <w:szCs w:val="18"/>
        </w:rPr>
      </w:pPr>
      <w:r w:rsidRPr="00D05CEB">
        <w:rPr>
          <w:rFonts w:ascii="Verdana" w:hAnsi="Verdana" w:cs="Arial"/>
          <w:sz w:val="18"/>
          <w:szCs w:val="18"/>
        </w:rPr>
        <w:t>Załącznik nr 2</w:t>
      </w:r>
      <w:r w:rsidR="003F376C" w:rsidRPr="00D05CEB">
        <w:rPr>
          <w:rFonts w:ascii="Verdana" w:hAnsi="Verdana" w:cs="Arial"/>
          <w:sz w:val="18"/>
          <w:szCs w:val="18"/>
        </w:rPr>
        <w:t xml:space="preserve"> – Kopia aktualnej polisy ubezpieczeniowej OC lub </w:t>
      </w:r>
      <w:r w:rsidR="003F376C" w:rsidRPr="00D05CEB">
        <w:rPr>
          <w:rFonts w:ascii="Verdana" w:hAnsi="Verdana" w:cs="Arial"/>
          <w:bCs/>
          <w:sz w:val="18"/>
          <w:szCs w:val="18"/>
        </w:rPr>
        <w:t>innego dokumentu potwierdzającego, że Wykonawca jest ubezpieczony od odpowiedzialności cywilnej</w:t>
      </w:r>
      <w:r w:rsidR="003F376C" w:rsidRPr="00D05CEB">
        <w:rPr>
          <w:rFonts w:ascii="Verdana" w:hAnsi="Verdana" w:cs="Arial"/>
          <w:sz w:val="18"/>
          <w:szCs w:val="18"/>
        </w:rPr>
        <w:t>.</w:t>
      </w:r>
    </w:p>
    <w:p w14:paraId="4D714034" w14:textId="5C974998" w:rsidR="00362A0A" w:rsidRPr="00D05CEB" w:rsidRDefault="00362A0A" w:rsidP="00362A0A">
      <w:pPr>
        <w:tabs>
          <w:tab w:val="num" w:pos="851"/>
        </w:tabs>
        <w:ind w:left="1985" w:right="-2" w:hanging="1559"/>
        <w:jc w:val="both"/>
        <w:rPr>
          <w:rFonts w:ascii="Verdana" w:hAnsi="Verdana" w:cs="Arial"/>
          <w:sz w:val="18"/>
          <w:szCs w:val="18"/>
        </w:rPr>
      </w:pPr>
      <w:r w:rsidRPr="00D05CEB">
        <w:rPr>
          <w:rFonts w:ascii="Verdana" w:hAnsi="Verdana" w:cs="Arial"/>
          <w:sz w:val="18"/>
          <w:szCs w:val="18"/>
        </w:rPr>
        <w:t>Załącznik nr 3 – Procentowy udział poszczególnych elementów robót w całkowitej wartości umowy</w:t>
      </w:r>
      <w:r w:rsidR="00D05CEB">
        <w:rPr>
          <w:rFonts w:ascii="Verdana" w:hAnsi="Verdana" w:cs="Arial"/>
          <w:sz w:val="18"/>
          <w:szCs w:val="18"/>
        </w:rPr>
        <w:t>.</w:t>
      </w:r>
    </w:p>
    <w:p w14:paraId="0CB8E33C" w14:textId="32EF4142" w:rsidR="00362A0A" w:rsidRPr="00E06C9D" w:rsidRDefault="00362A0A" w:rsidP="00362A0A">
      <w:pPr>
        <w:tabs>
          <w:tab w:val="num" w:pos="851"/>
        </w:tabs>
        <w:ind w:left="1985" w:right="-2" w:hanging="1559"/>
        <w:jc w:val="both"/>
        <w:rPr>
          <w:rFonts w:ascii="Verdana" w:hAnsi="Verdana" w:cs="Arial"/>
          <w:strike/>
          <w:color w:val="4472C4" w:themeColor="accent5"/>
          <w:sz w:val="18"/>
          <w:szCs w:val="18"/>
        </w:rPr>
      </w:pPr>
      <w:r w:rsidRPr="00E06C9D">
        <w:rPr>
          <w:rFonts w:ascii="Verdana" w:hAnsi="Verdana" w:cs="Arial"/>
          <w:strike/>
          <w:color w:val="4472C4" w:themeColor="accent5"/>
          <w:sz w:val="18"/>
          <w:szCs w:val="18"/>
        </w:rPr>
        <w:t>Załącznik nr 4 - Opis planowanych prac do wykonania w poszczególnych branżach</w:t>
      </w:r>
      <w:r w:rsidR="00D05CEB" w:rsidRPr="00E06C9D">
        <w:rPr>
          <w:rFonts w:ascii="Verdana" w:hAnsi="Verdana" w:cs="Arial"/>
          <w:strike/>
          <w:color w:val="4472C4" w:themeColor="accent5"/>
          <w:sz w:val="18"/>
          <w:szCs w:val="18"/>
        </w:rPr>
        <w:t>.</w:t>
      </w:r>
    </w:p>
    <w:p w14:paraId="07E2736D" w14:textId="77777777" w:rsidR="003F376C" w:rsidRPr="00C10D4F" w:rsidRDefault="003F376C" w:rsidP="003F376C">
      <w:pPr>
        <w:tabs>
          <w:tab w:val="num" w:pos="851"/>
        </w:tabs>
        <w:ind w:left="851" w:right="-2" w:hanging="425"/>
        <w:jc w:val="both"/>
        <w:rPr>
          <w:rFonts w:ascii="Verdana" w:hAnsi="Verdana" w:cs="Arial"/>
          <w:bCs/>
          <w:sz w:val="18"/>
          <w:szCs w:val="18"/>
        </w:rPr>
      </w:pPr>
    </w:p>
    <w:p w14:paraId="1572C01E"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bCs/>
          <w:sz w:val="18"/>
          <w:szCs w:val="18"/>
        </w:rPr>
        <w:t>WYKONAWCA</w:t>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t>ZAMAWIAJĄCY</w:t>
      </w:r>
    </w:p>
    <w:p w14:paraId="6E40F61E" w14:textId="77777777" w:rsidR="003F376C" w:rsidRPr="00C10D4F" w:rsidRDefault="003F376C" w:rsidP="003F376C">
      <w:pPr>
        <w:ind w:right="-2"/>
        <w:jc w:val="both"/>
        <w:rPr>
          <w:rFonts w:ascii="Verdana" w:hAnsi="Verdana" w:cs="Arial"/>
          <w:b/>
          <w:bCs/>
          <w:sz w:val="18"/>
          <w:szCs w:val="18"/>
        </w:rPr>
      </w:pPr>
    </w:p>
    <w:p w14:paraId="4D2ED814" w14:textId="77777777" w:rsidR="003F376C" w:rsidRPr="00C10D4F" w:rsidRDefault="003F376C" w:rsidP="003F376C">
      <w:pPr>
        <w:ind w:right="-2"/>
        <w:jc w:val="both"/>
        <w:rPr>
          <w:rFonts w:ascii="Verdana" w:hAnsi="Verdana"/>
          <w:sz w:val="18"/>
          <w:szCs w:val="18"/>
        </w:rPr>
      </w:pPr>
      <w:r w:rsidRPr="00C10D4F">
        <w:rPr>
          <w:rFonts w:ascii="Verdana" w:hAnsi="Verdana"/>
          <w:sz w:val="18"/>
          <w:szCs w:val="18"/>
        </w:rPr>
        <w:t>Data:</w:t>
      </w:r>
    </w:p>
    <w:p w14:paraId="192468C9" w14:textId="77777777" w:rsidR="003F376C" w:rsidRDefault="003F376C" w:rsidP="003F376C">
      <w:pPr>
        <w:pStyle w:val="Tekstpodstawowywcity"/>
        <w:ind w:right="-381"/>
        <w:rPr>
          <w:rFonts w:cs="Arial"/>
          <w:b/>
          <w:bCs/>
        </w:rPr>
      </w:pPr>
      <w:bookmarkStart w:id="55" w:name="_GoBack"/>
      <w:bookmarkEnd w:id="55"/>
    </w:p>
    <w:p w14:paraId="7BE971DE" w14:textId="77777777" w:rsidR="008B1FB8" w:rsidRDefault="008B1FB8" w:rsidP="003F376C">
      <w:pPr>
        <w:pStyle w:val="Tekstpodstawowywcity"/>
        <w:ind w:right="-381"/>
        <w:rPr>
          <w:rFonts w:cs="Arial"/>
          <w:b/>
          <w:bCs/>
        </w:rPr>
      </w:pPr>
    </w:p>
    <w:p w14:paraId="45C249D5" w14:textId="77777777" w:rsidR="008B1FB8" w:rsidRDefault="008B1FB8" w:rsidP="003F376C">
      <w:pPr>
        <w:pStyle w:val="Tekstpodstawowywcity"/>
        <w:ind w:right="-381"/>
        <w:rPr>
          <w:rFonts w:cs="Arial"/>
          <w:b/>
          <w:bCs/>
        </w:rPr>
      </w:pPr>
    </w:p>
    <w:p w14:paraId="499757B4" w14:textId="77777777" w:rsidR="008B1FB8" w:rsidRDefault="008B1FB8" w:rsidP="003F376C">
      <w:pPr>
        <w:pStyle w:val="Tekstpodstawowywcity"/>
        <w:ind w:right="-381"/>
        <w:rPr>
          <w:rFonts w:cs="Arial"/>
          <w:b/>
          <w:bCs/>
        </w:rPr>
      </w:pPr>
    </w:p>
    <w:p w14:paraId="4E0C80BD" w14:textId="77777777" w:rsidR="008B1FB8" w:rsidRPr="00C10D4F" w:rsidRDefault="008B1FB8" w:rsidP="003F376C">
      <w:pPr>
        <w:pStyle w:val="Tekstpodstawowywcity"/>
        <w:ind w:right="-381"/>
        <w:rPr>
          <w:rFonts w:cs="Arial"/>
          <w:b/>
          <w:bCs/>
        </w:rPr>
      </w:pPr>
    </w:p>
    <w:p w14:paraId="6D007E8E" w14:textId="4B47F907" w:rsidR="00214C18" w:rsidRPr="00A55D6C" w:rsidRDefault="00CF13DE" w:rsidP="00214C18">
      <w:pPr>
        <w:keepNext/>
        <w:spacing w:after="120" w:line="360" w:lineRule="auto"/>
        <w:outlineLvl w:val="2"/>
        <w:rPr>
          <w:rFonts w:ascii="Verdana" w:hAnsi="Verdana"/>
          <w:b/>
          <w:sz w:val="18"/>
          <w:szCs w:val="18"/>
        </w:rPr>
      </w:pPr>
      <w:r>
        <w:rPr>
          <w:rFonts w:ascii="Verdana" w:hAnsi="Verdana"/>
          <w:b/>
          <w:bCs/>
          <w:sz w:val="18"/>
          <w:szCs w:val="18"/>
        </w:rPr>
        <w:lastRenderedPageBreak/>
        <w:t>Przetarg nr UMW / AZ / PN – 93</w:t>
      </w:r>
      <w:r w:rsidR="00214C18" w:rsidRPr="00A55D6C">
        <w:rPr>
          <w:rFonts w:ascii="Verdana" w:hAnsi="Verdana"/>
          <w:b/>
          <w:bCs/>
          <w:sz w:val="18"/>
          <w:szCs w:val="18"/>
        </w:rPr>
        <w:t xml:space="preserve"> / 18</w:t>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3F376C">
        <w:rPr>
          <w:rFonts w:ascii="Verdana" w:hAnsi="Verdana"/>
          <w:b/>
          <w:sz w:val="18"/>
          <w:szCs w:val="18"/>
        </w:rPr>
        <w:t>Załącznik nr 10</w:t>
      </w:r>
      <w:r w:rsidR="00214C18" w:rsidRPr="00A55D6C">
        <w:rPr>
          <w:rFonts w:ascii="Verdana" w:hAnsi="Verdana"/>
          <w:b/>
          <w:sz w:val="18"/>
          <w:szCs w:val="18"/>
        </w:rPr>
        <w:t xml:space="preserve"> do SIWZ</w:t>
      </w:r>
    </w:p>
    <w:p w14:paraId="470409BE" w14:textId="77777777" w:rsidR="00214C18" w:rsidRPr="00A55D6C" w:rsidRDefault="00214C18" w:rsidP="00214C18">
      <w:pPr>
        <w:keepNext/>
        <w:ind w:right="-24"/>
        <w:jc w:val="both"/>
        <w:outlineLvl w:val="5"/>
        <w:rPr>
          <w:rFonts w:ascii="Verdana" w:hAnsi="Verdana"/>
          <w:b/>
          <w:bCs/>
          <w:sz w:val="18"/>
        </w:rPr>
      </w:pPr>
    </w:p>
    <w:p w14:paraId="00F6971E" w14:textId="77777777" w:rsidR="00214C18" w:rsidRPr="00A55D6C" w:rsidRDefault="00214C18" w:rsidP="00214C18">
      <w:pPr>
        <w:ind w:right="-24"/>
        <w:jc w:val="both"/>
        <w:rPr>
          <w:rFonts w:ascii="Verdana" w:hAnsi="Verdana"/>
          <w:b/>
          <w:bCs/>
          <w:sz w:val="18"/>
        </w:rPr>
      </w:pPr>
    </w:p>
    <w:p w14:paraId="0F100C41"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75B2CF7C"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67CEC463" w14:textId="77777777" w:rsidR="00214C18" w:rsidRPr="00A55D6C" w:rsidRDefault="00214C18" w:rsidP="00214C18">
      <w:pPr>
        <w:tabs>
          <w:tab w:val="left" w:pos="0"/>
          <w:tab w:val="right" w:pos="9720"/>
        </w:tabs>
        <w:ind w:right="-24"/>
        <w:jc w:val="center"/>
        <w:rPr>
          <w:rFonts w:ascii="Verdana" w:hAnsi="Verdana"/>
          <w:b/>
          <w:sz w:val="18"/>
        </w:rPr>
      </w:pPr>
      <w:r w:rsidRPr="00A55D6C">
        <w:rPr>
          <w:rFonts w:ascii="Verdana" w:hAnsi="Verdana"/>
          <w:b/>
          <w:sz w:val="18"/>
        </w:rPr>
        <w:t xml:space="preserve">OŚWIADCZENIE O PRZYNALEŻNOŚCI LUB BRAKU PRZYNALEŻNOŚCI </w:t>
      </w:r>
    </w:p>
    <w:p w14:paraId="025107A0" w14:textId="77777777" w:rsidR="00214C18" w:rsidRPr="00A55D6C" w:rsidRDefault="00214C18" w:rsidP="00214C18">
      <w:pPr>
        <w:tabs>
          <w:tab w:val="left" w:pos="0"/>
          <w:tab w:val="right" w:pos="9720"/>
        </w:tabs>
        <w:ind w:right="-24"/>
        <w:jc w:val="center"/>
        <w:rPr>
          <w:rFonts w:ascii="Verdana" w:hAnsi="Verdana"/>
          <w:bCs/>
          <w:sz w:val="18"/>
          <w:u w:val="single"/>
        </w:rPr>
      </w:pPr>
      <w:r w:rsidRPr="00A55D6C">
        <w:rPr>
          <w:rFonts w:ascii="Verdana" w:hAnsi="Verdana"/>
          <w:b/>
          <w:sz w:val="18"/>
        </w:rPr>
        <w:t>DO TEJ SAMEJ GRUPY KAPITAŁOWEJ</w:t>
      </w:r>
    </w:p>
    <w:p w14:paraId="799E29B0"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3B2375B"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2702768D" w14:textId="77777777" w:rsidR="00214C18" w:rsidRPr="00A55D6C" w:rsidRDefault="00214C18" w:rsidP="00214C18">
      <w:pPr>
        <w:tabs>
          <w:tab w:val="left" w:pos="0"/>
          <w:tab w:val="left" w:pos="6379"/>
          <w:tab w:val="left" w:pos="6521"/>
          <w:tab w:val="right" w:pos="9356"/>
          <w:tab w:val="right" w:pos="9720"/>
        </w:tabs>
        <w:ind w:right="-24"/>
        <w:jc w:val="both"/>
        <w:rPr>
          <w:rFonts w:ascii="Verdana" w:hAnsi="Verdana"/>
          <w:i/>
          <w:sz w:val="18"/>
          <w:u w:val="single"/>
        </w:rPr>
      </w:pPr>
      <w:r w:rsidRPr="00A55D6C">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A55D6C">
        <w:rPr>
          <w:rFonts w:ascii="Verdana" w:hAnsi="Verdana"/>
          <w:i/>
          <w:sz w:val="18"/>
          <w:u w:val="single"/>
        </w:rPr>
        <w:t>Pzp</w:t>
      </w:r>
      <w:proofErr w:type="spellEnd"/>
      <w:r w:rsidRPr="00A55D6C">
        <w:rPr>
          <w:rFonts w:ascii="Verdana" w:hAnsi="Verdana"/>
          <w:i/>
          <w:sz w:val="18"/>
          <w:u w:val="single"/>
        </w:rPr>
        <w:t>)</w:t>
      </w:r>
    </w:p>
    <w:p w14:paraId="248AC68E"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7AF00C6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66199F71"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 xml:space="preserve">Zarejestrowana nazwa Wykonawcy  </w:t>
      </w:r>
    </w:p>
    <w:p w14:paraId="000696F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7DAE85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410EEB6"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8A282B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6D7DA2D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07DDBFD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Adres</w:t>
      </w:r>
    </w:p>
    <w:p w14:paraId="611586E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1E61A8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3954EA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1F6C4F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02F00ED5"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E75AA97"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31E38F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NIP …..........................................................     Regon ….......................................................</w:t>
      </w:r>
    </w:p>
    <w:p w14:paraId="097BA7CF" w14:textId="77777777" w:rsidR="00214C18" w:rsidRPr="00A55D6C" w:rsidRDefault="00214C18" w:rsidP="00214C18">
      <w:pPr>
        <w:tabs>
          <w:tab w:val="right" w:pos="9720"/>
        </w:tabs>
        <w:ind w:right="-24"/>
        <w:rPr>
          <w:rFonts w:ascii="Verdana" w:hAnsi="Verdana"/>
          <w:sz w:val="18"/>
        </w:rPr>
      </w:pPr>
    </w:p>
    <w:p w14:paraId="67E16865" w14:textId="77777777" w:rsidR="00214C18" w:rsidRPr="00A55D6C" w:rsidRDefault="00214C18" w:rsidP="00214C18">
      <w:pPr>
        <w:tabs>
          <w:tab w:val="right" w:pos="9720"/>
        </w:tabs>
        <w:ind w:right="-24"/>
        <w:rPr>
          <w:rFonts w:ascii="Verdana" w:hAnsi="Verdana"/>
          <w:sz w:val="18"/>
        </w:rPr>
      </w:pPr>
    </w:p>
    <w:p w14:paraId="4D6ECD5F" w14:textId="77777777" w:rsidR="00214C18" w:rsidRPr="00A55D6C" w:rsidRDefault="00214C18" w:rsidP="00214C18">
      <w:pPr>
        <w:tabs>
          <w:tab w:val="right" w:pos="9720"/>
        </w:tabs>
        <w:ind w:right="-24"/>
        <w:jc w:val="both"/>
        <w:rPr>
          <w:rFonts w:ascii="Verdana" w:hAnsi="Verdana"/>
          <w:b/>
          <w:sz w:val="18"/>
        </w:rPr>
      </w:pPr>
    </w:p>
    <w:p w14:paraId="2EC997D2" w14:textId="77777777" w:rsidR="00214C18" w:rsidRPr="00A55D6C" w:rsidRDefault="00214C18" w:rsidP="00214C18">
      <w:pPr>
        <w:tabs>
          <w:tab w:val="right" w:pos="9720"/>
        </w:tabs>
        <w:ind w:right="-24"/>
        <w:jc w:val="both"/>
        <w:rPr>
          <w:rFonts w:ascii="Verdana" w:hAnsi="Verdana"/>
          <w:b/>
          <w:sz w:val="18"/>
        </w:rPr>
      </w:pPr>
    </w:p>
    <w:p w14:paraId="06D212C2"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 xml:space="preserve">Oświadczam, że należę / nie należę* do tej samej grupy kapitałowej, o której mowa w art. 24 ust. 1 pkt 23 </w:t>
      </w:r>
      <w:proofErr w:type="spellStart"/>
      <w:r w:rsidRPr="00A55D6C">
        <w:rPr>
          <w:rFonts w:ascii="Verdana" w:hAnsi="Verdana"/>
          <w:b/>
          <w:sz w:val="18"/>
          <w:szCs w:val="22"/>
        </w:rPr>
        <w:t>Pzp</w:t>
      </w:r>
      <w:proofErr w:type="spellEnd"/>
      <w:r w:rsidRPr="00A55D6C">
        <w:rPr>
          <w:rFonts w:ascii="Verdana" w:hAnsi="Verdana"/>
          <w:b/>
          <w:sz w:val="18"/>
          <w:szCs w:val="22"/>
        </w:rPr>
        <w:t>.</w:t>
      </w:r>
    </w:p>
    <w:p w14:paraId="44264A2F" w14:textId="77777777" w:rsidR="00214C18" w:rsidRPr="00A55D6C" w:rsidRDefault="00214C18" w:rsidP="00214C18">
      <w:pPr>
        <w:tabs>
          <w:tab w:val="right" w:pos="9720"/>
        </w:tabs>
        <w:ind w:right="-24"/>
        <w:jc w:val="both"/>
        <w:rPr>
          <w:rFonts w:ascii="Verdana" w:hAnsi="Verdana"/>
          <w:b/>
          <w:sz w:val="18"/>
          <w:szCs w:val="22"/>
        </w:rPr>
      </w:pPr>
    </w:p>
    <w:p w14:paraId="0BF8BF46" w14:textId="77777777" w:rsidR="00214C18" w:rsidRPr="00A55D6C" w:rsidRDefault="00214C18" w:rsidP="00214C18">
      <w:pPr>
        <w:tabs>
          <w:tab w:val="right" w:pos="9720"/>
        </w:tabs>
        <w:ind w:right="-24"/>
        <w:jc w:val="both"/>
        <w:rPr>
          <w:rFonts w:ascii="Verdana" w:hAnsi="Verdana"/>
          <w:b/>
          <w:sz w:val="18"/>
          <w:szCs w:val="22"/>
        </w:rPr>
      </w:pPr>
    </w:p>
    <w:p w14:paraId="60CE9DDF" w14:textId="77777777" w:rsidR="00214C18" w:rsidRPr="00A55D6C" w:rsidRDefault="00214C18" w:rsidP="00214C18">
      <w:pPr>
        <w:tabs>
          <w:tab w:val="right" w:pos="9720"/>
        </w:tabs>
        <w:ind w:right="-24"/>
        <w:jc w:val="both"/>
        <w:rPr>
          <w:rFonts w:ascii="Verdana" w:hAnsi="Verdana"/>
          <w:b/>
          <w:sz w:val="18"/>
          <w:szCs w:val="22"/>
        </w:rPr>
      </w:pPr>
    </w:p>
    <w:p w14:paraId="718B4BC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(Poniższą część wypełnić w razie przynależności do tej samej grupy kapitałowej):</w:t>
      </w:r>
    </w:p>
    <w:p w14:paraId="07E5F97E" w14:textId="77777777" w:rsidR="00214C18" w:rsidRPr="00A55D6C" w:rsidRDefault="00214C18" w:rsidP="00214C18">
      <w:pPr>
        <w:tabs>
          <w:tab w:val="right" w:pos="9720"/>
        </w:tabs>
        <w:ind w:right="-24"/>
        <w:jc w:val="both"/>
        <w:rPr>
          <w:rFonts w:ascii="Verdana" w:hAnsi="Verdana"/>
          <w:b/>
          <w:i/>
          <w:sz w:val="18"/>
          <w:szCs w:val="22"/>
        </w:rPr>
      </w:pPr>
    </w:p>
    <w:p w14:paraId="1CA10A40" w14:textId="77777777" w:rsidR="00214C18" w:rsidRPr="00A55D6C" w:rsidRDefault="00214C18" w:rsidP="00214C18">
      <w:pPr>
        <w:tabs>
          <w:tab w:val="right" w:pos="9720"/>
        </w:tabs>
        <w:ind w:right="-24"/>
        <w:jc w:val="both"/>
        <w:rPr>
          <w:rFonts w:ascii="Verdana" w:hAnsi="Verdana"/>
          <w:b/>
          <w:sz w:val="18"/>
          <w:szCs w:val="22"/>
        </w:rPr>
      </w:pPr>
    </w:p>
    <w:p w14:paraId="69130AEB"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Do grupy kapitałowej należą oprócz mnie:</w:t>
      </w:r>
    </w:p>
    <w:p w14:paraId="1A96D92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28146EDA"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32ED6CF3"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 xml:space="preserve">………………………………………………………… </w:t>
      </w:r>
    </w:p>
    <w:p w14:paraId="59797241" w14:textId="77777777" w:rsidR="00214C18" w:rsidRPr="00A55D6C" w:rsidRDefault="00214C18" w:rsidP="00214C18">
      <w:pPr>
        <w:tabs>
          <w:tab w:val="right" w:pos="9720"/>
        </w:tabs>
        <w:ind w:right="-24"/>
        <w:jc w:val="both"/>
        <w:rPr>
          <w:rFonts w:ascii="Verdana" w:hAnsi="Verdana"/>
          <w:b/>
          <w:i/>
          <w:sz w:val="18"/>
          <w:szCs w:val="22"/>
        </w:rPr>
      </w:pPr>
    </w:p>
    <w:p w14:paraId="2321087F" w14:textId="77777777" w:rsidR="00214C18" w:rsidRPr="00A55D6C" w:rsidRDefault="00214C18" w:rsidP="00214C18">
      <w:pPr>
        <w:tabs>
          <w:tab w:val="right" w:pos="9720"/>
        </w:tabs>
        <w:ind w:right="-24"/>
        <w:jc w:val="both"/>
        <w:rPr>
          <w:rFonts w:ascii="Verdana" w:hAnsi="Verdana"/>
          <w:b/>
          <w:i/>
          <w:sz w:val="18"/>
          <w:szCs w:val="22"/>
        </w:rPr>
      </w:pPr>
    </w:p>
    <w:p w14:paraId="454FC4A8"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i/>
          <w:sz w:val="18"/>
          <w:szCs w:val="22"/>
        </w:rPr>
        <w:t>(o ile dotyczy)</w:t>
      </w:r>
      <w:r w:rsidRPr="00A55D6C">
        <w:rPr>
          <w:rFonts w:ascii="Verdana" w:hAnsi="Verdana"/>
          <w:b/>
          <w:sz w:val="18"/>
          <w:szCs w:val="22"/>
        </w:rPr>
        <w:t xml:space="preserve"> Przedstawiam następujące dowody, że powiązania z innym Wykonawcą nie prowadzą do zakłócenia konkurencji w niniejszym postępowaniu:</w:t>
      </w:r>
    </w:p>
    <w:p w14:paraId="203836AD" w14:textId="77777777" w:rsidR="00214C18" w:rsidRPr="00A55D6C" w:rsidRDefault="00214C18" w:rsidP="00581411">
      <w:pPr>
        <w:numPr>
          <w:ilvl w:val="0"/>
          <w:numId w:val="53"/>
        </w:numPr>
        <w:tabs>
          <w:tab w:val="clear" w:pos="1980"/>
          <w:tab w:val="num" w:pos="284"/>
          <w:tab w:val="num" w:pos="426"/>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79655ED" w14:textId="77777777" w:rsidR="00214C18" w:rsidRPr="00A55D6C" w:rsidRDefault="00214C18" w:rsidP="00581411">
      <w:pPr>
        <w:numPr>
          <w:ilvl w:val="0"/>
          <w:numId w:val="53"/>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4D6B3F16" w14:textId="77777777" w:rsidR="00214C18" w:rsidRPr="00A55D6C" w:rsidRDefault="00214C18" w:rsidP="00581411">
      <w:pPr>
        <w:numPr>
          <w:ilvl w:val="0"/>
          <w:numId w:val="53"/>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6600E9A" w14:textId="77777777" w:rsidR="00214C18" w:rsidRPr="00A55D6C" w:rsidRDefault="00214C18" w:rsidP="00214C18">
      <w:pPr>
        <w:tabs>
          <w:tab w:val="right" w:pos="9720"/>
        </w:tabs>
        <w:ind w:right="-24"/>
        <w:jc w:val="both"/>
        <w:rPr>
          <w:rFonts w:ascii="Verdana" w:hAnsi="Verdana"/>
          <w:b/>
          <w:sz w:val="18"/>
          <w:szCs w:val="22"/>
        </w:rPr>
      </w:pPr>
    </w:p>
    <w:p w14:paraId="4E1CFB18" w14:textId="77777777" w:rsidR="00214C18" w:rsidRPr="00A55D6C" w:rsidRDefault="00214C18" w:rsidP="00214C18">
      <w:pPr>
        <w:ind w:right="-24"/>
        <w:rPr>
          <w:rFonts w:ascii="Arial" w:hAnsi="Arial" w:cs="Arial"/>
          <w:sz w:val="22"/>
        </w:rPr>
      </w:pPr>
    </w:p>
    <w:p w14:paraId="48D996B1" w14:textId="77777777" w:rsidR="00214C18" w:rsidRPr="00A55D6C" w:rsidRDefault="00214C18" w:rsidP="00214C18">
      <w:pPr>
        <w:tabs>
          <w:tab w:val="right" w:pos="9720"/>
        </w:tabs>
        <w:ind w:right="-24"/>
        <w:rPr>
          <w:rFonts w:ascii="Arial Narrow" w:hAnsi="Arial Narrow"/>
        </w:rPr>
      </w:pPr>
    </w:p>
    <w:p w14:paraId="5E76EF5F" w14:textId="77777777" w:rsidR="00214C18" w:rsidRPr="00A55D6C" w:rsidRDefault="00214C18" w:rsidP="00214C18">
      <w:pPr>
        <w:ind w:right="-24"/>
        <w:rPr>
          <w:rFonts w:ascii="Verdana" w:hAnsi="Verdana"/>
          <w:sz w:val="18"/>
          <w:szCs w:val="18"/>
        </w:rPr>
      </w:pPr>
      <w:r w:rsidRPr="00A55D6C">
        <w:rPr>
          <w:rFonts w:ascii="Verdana" w:hAnsi="Verdana"/>
          <w:sz w:val="18"/>
          <w:szCs w:val="18"/>
        </w:rPr>
        <w:t>*niepotrzebne skreślić</w:t>
      </w:r>
    </w:p>
    <w:p w14:paraId="13C9FF02" w14:textId="77777777" w:rsidR="00214C18" w:rsidRPr="00A55D6C" w:rsidRDefault="00214C18" w:rsidP="00214C18">
      <w:pPr>
        <w:ind w:right="-24"/>
        <w:rPr>
          <w:rFonts w:ascii="Arial Narrow" w:hAnsi="Arial Narrow"/>
        </w:rPr>
      </w:pPr>
    </w:p>
    <w:p w14:paraId="4748ADFE" w14:textId="77777777" w:rsidR="00214C18" w:rsidRPr="00A55D6C" w:rsidRDefault="00214C18" w:rsidP="00214C18">
      <w:pPr>
        <w:ind w:right="-24"/>
        <w:rPr>
          <w:rFonts w:ascii="Arial Narrow" w:hAnsi="Arial Narrow"/>
        </w:rPr>
      </w:pPr>
    </w:p>
    <w:p w14:paraId="4A47C0F0" w14:textId="77777777" w:rsidR="00214C18" w:rsidRDefault="00214C18" w:rsidP="00214C18">
      <w:pPr>
        <w:ind w:right="-24"/>
        <w:rPr>
          <w:rFonts w:ascii="Verdana" w:hAnsi="Verdana"/>
          <w:sz w:val="18"/>
        </w:rPr>
      </w:pPr>
      <w:r w:rsidRPr="00A55D6C">
        <w:rPr>
          <w:rFonts w:ascii="Verdana" w:hAnsi="Verdana"/>
          <w:sz w:val="18"/>
        </w:rPr>
        <w:t>Data                                                                                             Pieczęć i podpis Wykonawcy</w:t>
      </w:r>
    </w:p>
    <w:p w14:paraId="3DC1A4F5" w14:textId="77777777" w:rsidR="007F2488" w:rsidRDefault="007F2488" w:rsidP="00214C18">
      <w:pPr>
        <w:ind w:right="-24"/>
        <w:rPr>
          <w:rFonts w:ascii="Verdana" w:hAnsi="Verdana"/>
          <w:sz w:val="18"/>
        </w:rPr>
      </w:pPr>
    </w:p>
    <w:p w14:paraId="48E228D0" w14:textId="77777777" w:rsidR="007F2488" w:rsidRDefault="007F2488" w:rsidP="00214C18">
      <w:pPr>
        <w:ind w:right="-24"/>
        <w:rPr>
          <w:rFonts w:ascii="Verdana" w:hAnsi="Verdana"/>
          <w:sz w:val="18"/>
        </w:rPr>
      </w:pPr>
    </w:p>
    <w:p w14:paraId="27449D4A" w14:textId="77777777" w:rsidR="007F2488" w:rsidRPr="00A55D6C" w:rsidRDefault="007F2488" w:rsidP="00214C18">
      <w:pPr>
        <w:ind w:right="-24"/>
        <w:rPr>
          <w:rFonts w:ascii="Verdana" w:hAnsi="Verdana"/>
          <w:sz w:val="18"/>
          <w:szCs w:val="18"/>
        </w:rPr>
      </w:pPr>
    </w:p>
    <w:p w14:paraId="0E52DEAD" w14:textId="3DCE4311" w:rsidR="00B80758" w:rsidRPr="009E4F46" w:rsidRDefault="00B80758" w:rsidP="00B80758">
      <w:pPr>
        <w:tabs>
          <w:tab w:val="left" w:pos="0"/>
        </w:tabs>
        <w:ind w:right="470"/>
        <w:rPr>
          <w:rFonts w:ascii="Verdana" w:hAnsi="Verdana"/>
          <w:b/>
          <w:bCs/>
          <w:sz w:val="18"/>
        </w:rPr>
      </w:pPr>
      <w:r w:rsidRPr="009E4F46">
        <w:rPr>
          <w:rFonts w:ascii="Verdana" w:hAnsi="Verdana"/>
          <w:b/>
          <w:bCs/>
          <w:sz w:val="18"/>
          <w:szCs w:val="18"/>
        </w:rPr>
        <w:lastRenderedPageBreak/>
        <w:t xml:space="preserve">Przetarg nr UMW / AZ / PN – </w:t>
      </w:r>
      <w:r w:rsidR="00CF13DE">
        <w:rPr>
          <w:rFonts w:ascii="Verdana" w:hAnsi="Verdana"/>
          <w:b/>
          <w:bCs/>
          <w:sz w:val="18"/>
          <w:szCs w:val="18"/>
        </w:rPr>
        <w:t>93</w:t>
      </w:r>
      <w:r w:rsidRPr="009E4F46">
        <w:rPr>
          <w:rFonts w:ascii="Verdana" w:hAnsi="Verdana"/>
          <w:b/>
          <w:bCs/>
          <w:sz w:val="18"/>
          <w:szCs w:val="18"/>
        </w:rPr>
        <w:t xml:space="preserve"> / 18</w:t>
      </w:r>
      <w:r w:rsidRPr="009E4F46">
        <w:rPr>
          <w:rFonts w:ascii="Verdana" w:hAnsi="Verdana"/>
          <w:b/>
          <w:bCs/>
          <w:sz w:val="18"/>
          <w:szCs w:val="18"/>
        </w:rPr>
        <w:tab/>
      </w:r>
      <w:r w:rsidR="007115CA">
        <w:rPr>
          <w:rFonts w:ascii="Verdana" w:hAnsi="Verdana"/>
          <w:b/>
          <w:bCs/>
          <w:sz w:val="18"/>
          <w:szCs w:val="18"/>
        </w:rPr>
        <w:tab/>
      </w:r>
      <w:r w:rsidRPr="009E4F46">
        <w:rPr>
          <w:rFonts w:ascii="Verdana" w:hAnsi="Verdana"/>
          <w:b/>
          <w:bCs/>
          <w:sz w:val="18"/>
          <w:szCs w:val="18"/>
        </w:rPr>
        <w:tab/>
      </w:r>
      <w:r w:rsidRPr="009E4F46">
        <w:rPr>
          <w:rFonts w:ascii="Verdana" w:hAnsi="Verdana"/>
          <w:b/>
          <w:bCs/>
          <w:sz w:val="18"/>
        </w:rPr>
        <w:t>Załącznik 11 do SIWZ</w:t>
      </w:r>
    </w:p>
    <w:p w14:paraId="1C354E91" w14:textId="77777777" w:rsidR="00B80758" w:rsidRPr="009E4F46" w:rsidRDefault="00B80758" w:rsidP="00B80758">
      <w:pPr>
        <w:tabs>
          <w:tab w:val="left" w:pos="0"/>
        </w:tabs>
        <w:ind w:right="470"/>
        <w:rPr>
          <w:rFonts w:ascii="Verdana" w:hAnsi="Verdana"/>
          <w:b/>
          <w:bCs/>
          <w:sz w:val="18"/>
        </w:rPr>
      </w:pPr>
    </w:p>
    <w:p w14:paraId="4413E199" w14:textId="77777777" w:rsidR="00B80758" w:rsidRPr="009E4F46" w:rsidRDefault="00B80758" w:rsidP="00B80758">
      <w:pPr>
        <w:spacing w:line="360" w:lineRule="auto"/>
        <w:ind w:left="539" w:right="-112" w:hanging="539"/>
        <w:jc w:val="center"/>
        <w:rPr>
          <w:rFonts w:ascii="Verdana" w:hAnsi="Verdana"/>
          <w:b/>
          <w:sz w:val="18"/>
          <w:szCs w:val="18"/>
        </w:rPr>
      </w:pPr>
    </w:p>
    <w:p w14:paraId="49C28B04" w14:textId="77777777" w:rsidR="00B80758" w:rsidRPr="009E4F46" w:rsidRDefault="00B80758" w:rsidP="00B80758">
      <w:pPr>
        <w:spacing w:line="360" w:lineRule="auto"/>
        <w:ind w:left="539" w:right="-112" w:hanging="539"/>
        <w:jc w:val="center"/>
        <w:rPr>
          <w:rFonts w:ascii="Verdana" w:hAnsi="Verdana"/>
          <w:sz w:val="18"/>
          <w:szCs w:val="18"/>
        </w:rPr>
      </w:pPr>
      <w:r w:rsidRPr="009E4F46">
        <w:rPr>
          <w:rFonts w:ascii="Verdana" w:hAnsi="Verdana"/>
          <w:b/>
          <w:sz w:val="18"/>
          <w:szCs w:val="18"/>
        </w:rPr>
        <w:t>WYKAZ Robót Budowlanych</w:t>
      </w:r>
    </w:p>
    <w:p w14:paraId="475BE987" w14:textId="77777777" w:rsidR="00B80758" w:rsidRPr="005C1BD5" w:rsidRDefault="00B80758" w:rsidP="00B80758">
      <w:pPr>
        <w:tabs>
          <w:tab w:val="left" w:pos="1200"/>
        </w:tabs>
        <w:ind w:right="-113"/>
        <w:jc w:val="both"/>
        <w:rPr>
          <w:rFonts w:ascii="Verdana" w:hAnsi="Verdana"/>
          <w:bCs/>
          <w:color w:val="FF0000"/>
          <w:sz w:val="18"/>
          <w:szCs w:val="18"/>
        </w:rPr>
      </w:pPr>
    </w:p>
    <w:p w14:paraId="2C1AA80D" w14:textId="77777777" w:rsidR="00B80758" w:rsidRPr="004D2AAE" w:rsidRDefault="00B80758" w:rsidP="007115CA">
      <w:pPr>
        <w:pStyle w:val="Akapitzlist"/>
        <w:tabs>
          <w:tab w:val="left" w:pos="851"/>
        </w:tabs>
        <w:ind w:left="0" w:right="-97"/>
        <w:jc w:val="both"/>
        <w:rPr>
          <w:rFonts w:ascii="Verdana" w:eastAsia="Arial Unicode MS" w:hAnsi="Verdana" w:cs="Arial"/>
          <w:bCs/>
          <w:sz w:val="18"/>
          <w:szCs w:val="18"/>
        </w:rPr>
      </w:pPr>
      <w:r w:rsidRPr="004D2AAE">
        <w:rPr>
          <w:rFonts w:ascii="Verdana" w:hAnsi="Verdana"/>
          <w:sz w:val="18"/>
          <w:szCs w:val="18"/>
        </w:rPr>
        <w:t xml:space="preserve">Wykaz robót budowlanych </w:t>
      </w:r>
      <w:r w:rsidRPr="004D2AAE">
        <w:rPr>
          <w:rFonts w:ascii="Verdana" w:eastAsia="Arial Unicode MS" w:hAnsi="Verdana" w:cs="Arial"/>
          <w:bCs/>
          <w:sz w:val="18"/>
          <w:szCs w:val="18"/>
        </w:rPr>
        <w:t>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inne dokumenty.</w:t>
      </w:r>
    </w:p>
    <w:p w14:paraId="15ADC38E" w14:textId="77777777" w:rsidR="00B80758" w:rsidRPr="00EB3B92" w:rsidRDefault="00B80758" w:rsidP="007115CA">
      <w:pPr>
        <w:autoSpaceDE w:val="0"/>
        <w:autoSpaceDN w:val="0"/>
        <w:adjustRightInd w:val="0"/>
        <w:ind w:right="-360"/>
        <w:jc w:val="both"/>
        <w:rPr>
          <w:sz w:val="22"/>
          <w:vertAlign w:val="superscript"/>
        </w:rPr>
      </w:pPr>
    </w:p>
    <w:p w14:paraId="3AFBD3AB" w14:textId="1D5D99EE" w:rsidR="00093A60" w:rsidRPr="00093A60" w:rsidRDefault="00B80758" w:rsidP="00093A60">
      <w:pPr>
        <w:tabs>
          <w:tab w:val="left" w:pos="9072"/>
        </w:tabs>
        <w:ind w:right="-97"/>
        <w:jc w:val="both"/>
        <w:rPr>
          <w:rFonts w:ascii="Verdana" w:eastAsia="Arial Unicode MS" w:hAnsi="Verdana" w:cs="Arial"/>
          <w:bCs/>
          <w:sz w:val="18"/>
          <w:szCs w:val="18"/>
        </w:rPr>
      </w:pPr>
      <w:r w:rsidRPr="00093A60">
        <w:rPr>
          <w:rFonts w:ascii="Verdana" w:eastAsia="Arial Unicode MS" w:hAnsi="Verdana" w:cs="Arial"/>
          <w:b/>
          <w:bCs/>
          <w:sz w:val="18"/>
          <w:szCs w:val="18"/>
          <w:u w:val="single"/>
        </w:rPr>
        <w:t>Wykonawca spełnia warunek, jeżeli</w:t>
      </w:r>
      <w:r w:rsidRPr="00093A60">
        <w:rPr>
          <w:rFonts w:ascii="Verdana" w:eastAsia="Arial Unicode MS" w:hAnsi="Verdana" w:cs="Arial"/>
          <w:sz w:val="18"/>
          <w:szCs w:val="18"/>
        </w:rPr>
        <w:t xml:space="preserve"> </w:t>
      </w:r>
      <w:r w:rsidR="003255D4" w:rsidRPr="003255D4">
        <w:rPr>
          <w:rFonts w:ascii="Verdana" w:eastAsia="Arial Unicode MS" w:hAnsi="Verdana" w:cs="Arial"/>
          <w:bCs/>
          <w:sz w:val="18"/>
          <w:szCs w:val="18"/>
        </w:rPr>
        <w:t>w okresie ostatnich 5 lat przed upływem terminu składania ofert, a jeżeli okres prowadzenia działalności jest krótszy - w tym okresie - wykonał min. 3 roboty budowlane wielobranżowe (zawierające min. roboty ogólnobudowlane, elektryczne, sanitarne) o wartości brutto co najmniej 1 000 000,00 PLN (słownie: jeden milion złotych) każda</w:t>
      </w:r>
      <w:r w:rsidR="00093A60" w:rsidRPr="00093A60">
        <w:rPr>
          <w:rFonts w:ascii="Verdana" w:eastAsia="Arial Unicode MS" w:hAnsi="Verdana" w:cs="Arial"/>
          <w:bCs/>
          <w:sz w:val="18"/>
          <w:szCs w:val="18"/>
        </w:rPr>
        <w:t>.</w:t>
      </w:r>
    </w:p>
    <w:p w14:paraId="38CD7A01" w14:textId="77777777" w:rsidR="007115CA" w:rsidRPr="00E222A9" w:rsidRDefault="007115CA" w:rsidP="007115CA">
      <w:pPr>
        <w:pStyle w:val="Akapitzlist"/>
        <w:tabs>
          <w:tab w:val="left" w:pos="9072"/>
        </w:tabs>
        <w:ind w:left="567" w:right="-97"/>
        <w:jc w:val="both"/>
        <w:rPr>
          <w:rFonts w:ascii="Verdana" w:hAnsi="Verdana"/>
          <w:sz w:val="18"/>
          <w:szCs w:val="18"/>
        </w:rPr>
      </w:pPr>
    </w:p>
    <w:p w14:paraId="503EDCC1" w14:textId="77777777" w:rsidR="00B80758" w:rsidRPr="00E222A9" w:rsidRDefault="00B80758" w:rsidP="007115CA">
      <w:pPr>
        <w:ind w:right="-112"/>
        <w:jc w:val="both"/>
        <w:rPr>
          <w:rFonts w:ascii="Verdana" w:hAnsi="Verdana" w:cs="Arial"/>
          <w:sz w:val="18"/>
        </w:rPr>
      </w:pPr>
      <w:r w:rsidRPr="00E222A9">
        <w:rPr>
          <w:rFonts w:ascii="Verdana" w:hAnsi="Verdana" w:cs="Arial"/>
          <w:bCs/>
          <w:sz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16A7C463" w14:textId="77777777" w:rsidR="00B80758" w:rsidRPr="00E222A9" w:rsidRDefault="00B80758" w:rsidP="00B80758">
      <w:pPr>
        <w:autoSpaceDE w:val="0"/>
        <w:autoSpaceDN w:val="0"/>
        <w:adjustRightInd w:val="0"/>
        <w:ind w:right="-360"/>
        <w:jc w:val="both"/>
        <w:rPr>
          <w:rFonts w:ascii="Verdana" w:hAnsi="Verdana"/>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560"/>
        <w:gridCol w:w="1701"/>
        <w:gridCol w:w="1984"/>
        <w:gridCol w:w="1770"/>
      </w:tblGrid>
      <w:tr w:rsidR="009E4F46" w:rsidRPr="009E4F46" w14:paraId="346E8579"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3D25CF80" w14:textId="77777777" w:rsidR="003F376C" w:rsidRPr="009E4F46" w:rsidRDefault="003F376C" w:rsidP="002C7777">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6E962A8D" w14:textId="77777777" w:rsidR="003F376C" w:rsidRPr="009E4F46" w:rsidRDefault="003F376C" w:rsidP="002C7777">
            <w:pPr>
              <w:rPr>
                <w:rFonts w:ascii="Verdana" w:hAnsi="Verdana"/>
                <w:sz w:val="18"/>
                <w:szCs w:val="18"/>
              </w:rPr>
            </w:pPr>
            <w:r w:rsidRPr="009E4F46">
              <w:rPr>
                <w:rFonts w:ascii="Verdana" w:hAnsi="Verdana"/>
                <w:sz w:val="18"/>
                <w:szCs w:val="18"/>
              </w:rPr>
              <w:t>Przedmiot (rodzaj)</w:t>
            </w:r>
          </w:p>
        </w:tc>
        <w:tc>
          <w:tcPr>
            <w:tcW w:w="1560" w:type="dxa"/>
            <w:tcBorders>
              <w:top w:val="single" w:sz="4" w:space="0" w:color="auto"/>
              <w:left w:val="single" w:sz="4" w:space="0" w:color="auto"/>
              <w:bottom w:val="single" w:sz="4" w:space="0" w:color="auto"/>
              <w:right w:val="single" w:sz="4" w:space="0" w:color="auto"/>
            </w:tcBorders>
          </w:tcPr>
          <w:p w14:paraId="11EB6740" w14:textId="77777777" w:rsidR="003F376C" w:rsidRPr="009E4F46" w:rsidRDefault="003F376C" w:rsidP="002C7777">
            <w:pPr>
              <w:rPr>
                <w:rFonts w:ascii="Verdana" w:hAnsi="Verdana"/>
                <w:sz w:val="18"/>
                <w:szCs w:val="18"/>
              </w:rPr>
            </w:pPr>
            <w:r w:rsidRPr="009E4F46">
              <w:rPr>
                <w:rFonts w:ascii="Verdana" w:hAnsi="Verdana"/>
                <w:sz w:val="18"/>
                <w:szCs w:val="18"/>
              </w:rPr>
              <w:t>Wartość</w:t>
            </w:r>
          </w:p>
        </w:tc>
        <w:tc>
          <w:tcPr>
            <w:tcW w:w="1701" w:type="dxa"/>
            <w:tcBorders>
              <w:top w:val="single" w:sz="4" w:space="0" w:color="auto"/>
              <w:left w:val="single" w:sz="4" w:space="0" w:color="auto"/>
              <w:bottom w:val="single" w:sz="4" w:space="0" w:color="auto"/>
              <w:right w:val="single" w:sz="4" w:space="0" w:color="auto"/>
            </w:tcBorders>
          </w:tcPr>
          <w:p w14:paraId="0EE4B7D4" w14:textId="77777777" w:rsidR="003F376C" w:rsidRPr="009E4F46" w:rsidRDefault="003F376C" w:rsidP="002C7777">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776CEE9E" w14:textId="77777777" w:rsidR="003F376C" w:rsidRPr="009E4F46" w:rsidRDefault="003F376C" w:rsidP="002C7777">
            <w:pPr>
              <w:rPr>
                <w:rFonts w:ascii="Verdana" w:hAnsi="Verdana"/>
                <w:sz w:val="18"/>
                <w:szCs w:val="18"/>
              </w:rPr>
            </w:pPr>
            <w:r w:rsidRPr="009E4F46">
              <w:rPr>
                <w:rFonts w:ascii="Verdana" w:hAnsi="Verdana"/>
                <w:sz w:val="18"/>
                <w:szCs w:val="18"/>
              </w:rPr>
              <w:t>Miejsce wykonania</w:t>
            </w:r>
          </w:p>
        </w:tc>
        <w:tc>
          <w:tcPr>
            <w:tcW w:w="1770" w:type="dxa"/>
            <w:tcBorders>
              <w:top w:val="single" w:sz="4" w:space="0" w:color="auto"/>
              <w:left w:val="single" w:sz="4" w:space="0" w:color="auto"/>
              <w:bottom w:val="single" w:sz="4" w:space="0" w:color="auto"/>
              <w:right w:val="single" w:sz="4" w:space="0" w:color="auto"/>
            </w:tcBorders>
          </w:tcPr>
          <w:p w14:paraId="290B22DA" w14:textId="77777777" w:rsidR="003F376C" w:rsidRPr="009E4F46" w:rsidRDefault="003F376C" w:rsidP="002C7777">
            <w:pPr>
              <w:rPr>
                <w:rFonts w:ascii="Verdana" w:hAnsi="Verdana"/>
                <w:sz w:val="18"/>
                <w:szCs w:val="18"/>
              </w:rPr>
            </w:pPr>
            <w:r w:rsidRPr="009E4F46">
              <w:rPr>
                <w:rFonts w:ascii="Verdana" w:hAnsi="Verdana"/>
                <w:sz w:val="18"/>
                <w:szCs w:val="18"/>
              </w:rPr>
              <w:t>Podmiot, na rzecz którego robota budowlana była wykonana (nazwa,</w:t>
            </w:r>
          </w:p>
          <w:p w14:paraId="2B44DDFD" w14:textId="77777777" w:rsidR="003F376C" w:rsidRPr="009E4F46" w:rsidRDefault="003F376C" w:rsidP="002C7777">
            <w:pPr>
              <w:rPr>
                <w:rFonts w:ascii="Verdana" w:hAnsi="Verdana"/>
                <w:sz w:val="18"/>
                <w:szCs w:val="18"/>
              </w:rPr>
            </w:pPr>
            <w:r w:rsidRPr="009E4F46">
              <w:rPr>
                <w:rFonts w:ascii="Verdana" w:hAnsi="Verdana"/>
                <w:sz w:val="18"/>
                <w:szCs w:val="18"/>
              </w:rPr>
              <w:t>adres)</w:t>
            </w:r>
          </w:p>
          <w:p w14:paraId="0C04EFC1" w14:textId="77777777" w:rsidR="003F376C" w:rsidRPr="009E4F46" w:rsidRDefault="003F376C" w:rsidP="002C7777">
            <w:pPr>
              <w:rPr>
                <w:rFonts w:ascii="Verdana" w:hAnsi="Verdana"/>
                <w:sz w:val="18"/>
                <w:szCs w:val="18"/>
              </w:rPr>
            </w:pPr>
          </w:p>
        </w:tc>
      </w:tr>
      <w:tr w:rsidR="009E4F46" w:rsidRPr="009E4F46" w14:paraId="366DD9A4"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0F033BF1" w14:textId="77777777" w:rsidR="003F376C" w:rsidRPr="009E4F46" w:rsidRDefault="003F376C" w:rsidP="002C7777">
            <w:pPr>
              <w:rPr>
                <w:szCs w:val="18"/>
              </w:rPr>
            </w:pPr>
          </w:p>
          <w:p w14:paraId="0A1F3CE2" w14:textId="77777777" w:rsidR="003F376C" w:rsidRPr="009E4F46" w:rsidRDefault="003F376C" w:rsidP="002C7777">
            <w:pPr>
              <w:rPr>
                <w:szCs w:val="18"/>
              </w:rPr>
            </w:pPr>
            <w:r w:rsidRPr="009E4F46">
              <w:rPr>
                <w:sz w:val="22"/>
                <w:szCs w:val="18"/>
              </w:rPr>
              <w:t>1</w:t>
            </w:r>
          </w:p>
        </w:tc>
        <w:tc>
          <w:tcPr>
            <w:tcW w:w="2215" w:type="dxa"/>
            <w:tcBorders>
              <w:top w:val="single" w:sz="4" w:space="0" w:color="auto"/>
              <w:left w:val="single" w:sz="4" w:space="0" w:color="auto"/>
              <w:bottom w:val="single" w:sz="4" w:space="0" w:color="auto"/>
              <w:right w:val="single" w:sz="4" w:space="0" w:color="auto"/>
            </w:tcBorders>
          </w:tcPr>
          <w:p w14:paraId="6B6F63A5"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2B4E9DF7"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020ECB4D"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C99EFCA"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0890CF50" w14:textId="77777777" w:rsidR="003F376C" w:rsidRPr="009E4F46" w:rsidRDefault="003F376C" w:rsidP="002C7777">
            <w:pPr>
              <w:rPr>
                <w:szCs w:val="18"/>
              </w:rPr>
            </w:pPr>
          </w:p>
        </w:tc>
      </w:tr>
      <w:tr w:rsidR="009E4F46" w:rsidRPr="009E4F46" w14:paraId="4E8DCC32"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432BE5" w14:textId="77777777" w:rsidR="003F376C" w:rsidRPr="009E4F46" w:rsidRDefault="003F376C" w:rsidP="002C7777">
            <w:pPr>
              <w:rPr>
                <w:szCs w:val="18"/>
              </w:rPr>
            </w:pPr>
          </w:p>
          <w:p w14:paraId="3EF7AF6E" w14:textId="77777777" w:rsidR="003F376C" w:rsidRPr="009E4F46" w:rsidRDefault="003F376C" w:rsidP="002C7777">
            <w:pPr>
              <w:rPr>
                <w:szCs w:val="18"/>
              </w:rPr>
            </w:pPr>
            <w:r w:rsidRPr="009E4F46">
              <w:rPr>
                <w:sz w:val="22"/>
                <w:szCs w:val="18"/>
              </w:rPr>
              <w:t>2</w:t>
            </w:r>
          </w:p>
        </w:tc>
        <w:tc>
          <w:tcPr>
            <w:tcW w:w="2215" w:type="dxa"/>
            <w:tcBorders>
              <w:top w:val="single" w:sz="4" w:space="0" w:color="auto"/>
              <w:left w:val="single" w:sz="4" w:space="0" w:color="auto"/>
              <w:bottom w:val="single" w:sz="4" w:space="0" w:color="auto"/>
              <w:right w:val="single" w:sz="4" w:space="0" w:color="auto"/>
            </w:tcBorders>
          </w:tcPr>
          <w:p w14:paraId="3F11F47D"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2EDD3DF9"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789F35C5"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EDECF3D"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14C116A1" w14:textId="77777777" w:rsidR="003F376C" w:rsidRPr="009E4F46" w:rsidRDefault="003F376C" w:rsidP="002C7777">
            <w:pPr>
              <w:rPr>
                <w:szCs w:val="18"/>
              </w:rPr>
            </w:pPr>
          </w:p>
        </w:tc>
      </w:tr>
      <w:tr w:rsidR="009E4F46" w:rsidRPr="009E4F46" w14:paraId="72CBE18B"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30DF6C5D" w14:textId="77777777" w:rsidR="003F376C" w:rsidRPr="009E4F46" w:rsidRDefault="003F376C" w:rsidP="002C7777">
            <w:pPr>
              <w:rPr>
                <w:szCs w:val="18"/>
              </w:rPr>
            </w:pPr>
          </w:p>
          <w:p w14:paraId="064CE93B" w14:textId="77777777" w:rsidR="003F376C" w:rsidRPr="009E4F46" w:rsidRDefault="003F376C" w:rsidP="002C7777">
            <w:pPr>
              <w:rPr>
                <w:szCs w:val="18"/>
              </w:rPr>
            </w:pPr>
            <w:r w:rsidRPr="009E4F46">
              <w:rPr>
                <w:sz w:val="22"/>
                <w:szCs w:val="18"/>
              </w:rPr>
              <w:t>3</w:t>
            </w:r>
          </w:p>
          <w:p w14:paraId="4F9C2DD0" w14:textId="77777777" w:rsidR="003F376C" w:rsidRPr="009E4F46" w:rsidRDefault="003F376C" w:rsidP="002C7777">
            <w:pPr>
              <w:rPr>
                <w:szCs w:val="18"/>
              </w:rPr>
            </w:pPr>
          </w:p>
        </w:tc>
        <w:tc>
          <w:tcPr>
            <w:tcW w:w="2215" w:type="dxa"/>
            <w:tcBorders>
              <w:top w:val="single" w:sz="4" w:space="0" w:color="auto"/>
              <w:left w:val="single" w:sz="4" w:space="0" w:color="auto"/>
              <w:bottom w:val="single" w:sz="4" w:space="0" w:color="auto"/>
              <w:right w:val="single" w:sz="4" w:space="0" w:color="auto"/>
            </w:tcBorders>
          </w:tcPr>
          <w:p w14:paraId="359652F0"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62F89AE0"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765A6D78"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269C98"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12521A69" w14:textId="77777777" w:rsidR="003F376C" w:rsidRPr="009E4F46" w:rsidRDefault="003F376C" w:rsidP="002C7777">
            <w:pPr>
              <w:rPr>
                <w:szCs w:val="18"/>
              </w:rPr>
            </w:pPr>
          </w:p>
        </w:tc>
      </w:tr>
      <w:tr w:rsidR="009E4F46" w:rsidRPr="009E4F46" w14:paraId="3AA0ABC7"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12988291" w14:textId="77777777" w:rsidR="003F376C" w:rsidRPr="009E4F46" w:rsidRDefault="003F376C" w:rsidP="002C7777">
            <w:pPr>
              <w:rPr>
                <w:szCs w:val="18"/>
              </w:rPr>
            </w:pPr>
            <w:r w:rsidRPr="009E4F46">
              <w:rPr>
                <w:sz w:val="22"/>
                <w:szCs w:val="18"/>
              </w:rPr>
              <w:t>4</w:t>
            </w:r>
          </w:p>
          <w:p w14:paraId="7FD5ABE5" w14:textId="77777777" w:rsidR="003F376C" w:rsidRPr="009E4F46" w:rsidRDefault="003F376C" w:rsidP="002C7777">
            <w:pPr>
              <w:rPr>
                <w:szCs w:val="18"/>
              </w:rPr>
            </w:pPr>
          </w:p>
        </w:tc>
        <w:tc>
          <w:tcPr>
            <w:tcW w:w="2215" w:type="dxa"/>
            <w:tcBorders>
              <w:top w:val="single" w:sz="4" w:space="0" w:color="auto"/>
              <w:left w:val="single" w:sz="4" w:space="0" w:color="auto"/>
              <w:bottom w:val="single" w:sz="4" w:space="0" w:color="auto"/>
              <w:right w:val="single" w:sz="4" w:space="0" w:color="auto"/>
            </w:tcBorders>
          </w:tcPr>
          <w:p w14:paraId="43306B60"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33940D07"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51C4A680"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03457FE"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7320566E" w14:textId="77777777" w:rsidR="003F376C" w:rsidRPr="009E4F46" w:rsidRDefault="003F376C" w:rsidP="002C7777">
            <w:pPr>
              <w:rPr>
                <w:szCs w:val="18"/>
              </w:rPr>
            </w:pPr>
          </w:p>
        </w:tc>
      </w:tr>
    </w:tbl>
    <w:p w14:paraId="40EAD639" w14:textId="77777777" w:rsidR="00B80758" w:rsidRPr="009E4F46" w:rsidRDefault="00B80758" w:rsidP="00B80758">
      <w:pPr>
        <w:tabs>
          <w:tab w:val="num" w:pos="720"/>
        </w:tabs>
        <w:ind w:right="-706"/>
      </w:pPr>
    </w:p>
    <w:p w14:paraId="0C2915E3" w14:textId="77777777" w:rsidR="00B80758" w:rsidRPr="005C1BD5" w:rsidRDefault="00B80758" w:rsidP="00B80758">
      <w:pPr>
        <w:tabs>
          <w:tab w:val="num" w:pos="720"/>
        </w:tabs>
        <w:ind w:right="-706"/>
        <w:rPr>
          <w:color w:val="FF0000"/>
        </w:rPr>
      </w:pPr>
    </w:p>
    <w:p w14:paraId="1F395C64" w14:textId="77777777" w:rsidR="00B80758" w:rsidRPr="005C1BD5" w:rsidRDefault="00B80758" w:rsidP="00B80758">
      <w:pPr>
        <w:tabs>
          <w:tab w:val="num" w:pos="720"/>
        </w:tabs>
        <w:ind w:right="-706"/>
        <w:rPr>
          <w:color w:val="FF0000"/>
        </w:rPr>
      </w:pPr>
    </w:p>
    <w:p w14:paraId="769A2145" w14:textId="77777777" w:rsidR="00B80758" w:rsidRPr="005C1BD5" w:rsidRDefault="00B80758" w:rsidP="00B80758">
      <w:pPr>
        <w:tabs>
          <w:tab w:val="num" w:pos="720"/>
        </w:tabs>
        <w:ind w:right="-706"/>
        <w:rPr>
          <w:color w:val="FF0000"/>
        </w:rPr>
      </w:pPr>
    </w:p>
    <w:p w14:paraId="11FB5612" w14:textId="77777777" w:rsidR="00B80758" w:rsidRPr="005C1BD5" w:rsidRDefault="00B80758" w:rsidP="00B80758">
      <w:pPr>
        <w:tabs>
          <w:tab w:val="num" w:pos="720"/>
        </w:tabs>
        <w:ind w:right="-706"/>
        <w:rPr>
          <w:color w:val="FF0000"/>
        </w:rPr>
      </w:pPr>
    </w:p>
    <w:p w14:paraId="7221A9B5" w14:textId="77777777" w:rsidR="00B80758" w:rsidRPr="005C1BD5" w:rsidRDefault="00B80758" w:rsidP="00B80758">
      <w:pPr>
        <w:tabs>
          <w:tab w:val="num" w:pos="720"/>
        </w:tabs>
        <w:ind w:right="-706"/>
        <w:rPr>
          <w:color w:val="FF0000"/>
        </w:rPr>
      </w:pPr>
    </w:p>
    <w:p w14:paraId="1078754D" w14:textId="77777777" w:rsidR="00B80758" w:rsidRPr="005C1BD5" w:rsidRDefault="00B80758" w:rsidP="00B80758">
      <w:pPr>
        <w:tabs>
          <w:tab w:val="num" w:pos="720"/>
        </w:tabs>
        <w:ind w:right="-706"/>
        <w:rPr>
          <w:rFonts w:ascii="Verdana" w:hAnsi="Verdana"/>
          <w:color w:val="FF0000"/>
          <w:sz w:val="18"/>
          <w:szCs w:val="18"/>
        </w:rPr>
      </w:pPr>
    </w:p>
    <w:p w14:paraId="7838B7DA" w14:textId="77777777" w:rsidR="00B80758" w:rsidRPr="00EB3B92" w:rsidRDefault="00B80758" w:rsidP="00B80758">
      <w:pPr>
        <w:tabs>
          <w:tab w:val="num" w:pos="720"/>
        </w:tabs>
        <w:ind w:right="-706"/>
        <w:rPr>
          <w:rFonts w:ascii="Verdana" w:hAnsi="Verdana"/>
          <w:sz w:val="18"/>
          <w:szCs w:val="18"/>
        </w:rPr>
      </w:pPr>
      <w:r w:rsidRPr="00EB3B92">
        <w:rPr>
          <w:rFonts w:ascii="Verdana" w:hAnsi="Verdana"/>
          <w:sz w:val="18"/>
          <w:szCs w:val="18"/>
        </w:rPr>
        <w:t xml:space="preserve">Data                                                                                 </w:t>
      </w:r>
      <w:r w:rsidRPr="00EB3B92">
        <w:rPr>
          <w:rFonts w:ascii="Verdana" w:hAnsi="Verdana"/>
          <w:sz w:val="18"/>
          <w:szCs w:val="18"/>
        </w:rPr>
        <w:tab/>
      </w:r>
      <w:r w:rsidRPr="00EB3B92">
        <w:rPr>
          <w:rFonts w:ascii="Verdana" w:hAnsi="Verdana"/>
          <w:sz w:val="18"/>
          <w:szCs w:val="18"/>
        </w:rPr>
        <w:tab/>
      </w:r>
      <w:r w:rsidRPr="00EB3B92">
        <w:rPr>
          <w:rFonts w:ascii="Verdana" w:hAnsi="Verdana"/>
          <w:sz w:val="18"/>
          <w:szCs w:val="18"/>
        </w:rPr>
        <w:tab/>
        <w:t>Pieczęć i podpis Wykonawcy</w:t>
      </w:r>
    </w:p>
    <w:p w14:paraId="32F21ED5" w14:textId="77777777" w:rsidR="00B80758" w:rsidRPr="005C1BD5" w:rsidRDefault="00B80758" w:rsidP="00B80758">
      <w:pPr>
        <w:tabs>
          <w:tab w:val="num" w:pos="720"/>
        </w:tabs>
        <w:ind w:right="-706"/>
        <w:rPr>
          <w:rFonts w:ascii="Verdana" w:hAnsi="Verdana"/>
          <w:color w:val="FF0000"/>
          <w:sz w:val="18"/>
          <w:szCs w:val="18"/>
        </w:rPr>
      </w:pPr>
    </w:p>
    <w:p w14:paraId="0D9595F1" w14:textId="77777777" w:rsidR="00B80758" w:rsidRPr="005C1BD5" w:rsidRDefault="00B80758" w:rsidP="00B80758">
      <w:pPr>
        <w:tabs>
          <w:tab w:val="num" w:pos="720"/>
        </w:tabs>
        <w:ind w:right="-706"/>
        <w:rPr>
          <w:rFonts w:ascii="Verdana" w:hAnsi="Verdana"/>
          <w:color w:val="FF0000"/>
          <w:sz w:val="18"/>
          <w:szCs w:val="18"/>
        </w:rPr>
      </w:pPr>
    </w:p>
    <w:p w14:paraId="3EA5F9BF" w14:textId="77777777" w:rsidR="00B80758" w:rsidRPr="005C1BD5" w:rsidRDefault="00B80758" w:rsidP="00B80758">
      <w:pPr>
        <w:tabs>
          <w:tab w:val="num" w:pos="720"/>
        </w:tabs>
        <w:ind w:right="-706"/>
        <w:rPr>
          <w:rFonts w:ascii="Verdana" w:hAnsi="Verdana"/>
          <w:color w:val="FF0000"/>
          <w:sz w:val="18"/>
          <w:szCs w:val="18"/>
        </w:rPr>
      </w:pPr>
    </w:p>
    <w:p w14:paraId="006ADAE6" w14:textId="77777777" w:rsidR="00B80758" w:rsidRDefault="00B80758" w:rsidP="00B80758">
      <w:pPr>
        <w:tabs>
          <w:tab w:val="num" w:pos="720"/>
        </w:tabs>
        <w:ind w:right="-706"/>
        <w:rPr>
          <w:rFonts w:ascii="Verdana" w:hAnsi="Verdana"/>
          <w:color w:val="FF0000"/>
          <w:sz w:val="18"/>
          <w:szCs w:val="18"/>
        </w:rPr>
      </w:pPr>
    </w:p>
    <w:p w14:paraId="1E5C5A1C" w14:textId="77777777" w:rsidR="00061B47" w:rsidRDefault="00061B47" w:rsidP="00B80758">
      <w:pPr>
        <w:tabs>
          <w:tab w:val="num" w:pos="720"/>
        </w:tabs>
        <w:ind w:right="-706"/>
        <w:rPr>
          <w:rFonts w:ascii="Verdana" w:hAnsi="Verdana"/>
          <w:color w:val="FF0000"/>
          <w:sz w:val="18"/>
          <w:szCs w:val="18"/>
        </w:rPr>
      </w:pPr>
    </w:p>
    <w:p w14:paraId="57F9B29F" w14:textId="77777777" w:rsidR="00061B47" w:rsidRPr="005C1BD5" w:rsidRDefault="00061B47" w:rsidP="00B80758">
      <w:pPr>
        <w:tabs>
          <w:tab w:val="num" w:pos="720"/>
        </w:tabs>
        <w:ind w:right="-706"/>
        <w:rPr>
          <w:rFonts w:ascii="Verdana" w:hAnsi="Verdana"/>
          <w:color w:val="FF0000"/>
          <w:sz w:val="18"/>
          <w:szCs w:val="18"/>
        </w:rPr>
      </w:pPr>
    </w:p>
    <w:p w14:paraId="214669EC" w14:textId="77777777" w:rsidR="00B80758" w:rsidRPr="005C1BD5" w:rsidRDefault="00B80758" w:rsidP="00B80758">
      <w:pPr>
        <w:tabs>
          <w:tab w:val="num" w:pos="720"/>
        </w:tabs>
        <w:ind w:right="-706"/>
        <w:rPr>
          <w:rFonts w:ascii="Verdana" w:hAnsi="Verdana"/>
          <w:color w:val="FF0000"/>
          <w:sz w:val="18"/>
          <w:szCs w:val="18"/>
        </w:rPr>
      </w:pPr>
    </w:p>
    <w:p w14:paraId="6F566439" w14:textId="77777777" w:rsidR="00FF7A82" w:rsidRDefault="00FF7A82" w:rsidP="00061B47">
      <w:pPr>
        <w:keepNext/>
        <w:spacing w:after="120" w:line="360" w:lineRule="auto"/>
        <w:jc w:val="right"/>
        <w:outlineLvl w:val="2"/>
        <w:rPr>
          <w:rFonts w:ascii="Verdana" w:hAnsi="Verdana"/>
          <w:b/>
          <w:sz w:val="18"/>
          <w:szCs w:val="18"/>
        </w:rPr>
      </w:pPr>
    </w:p>
    <w:p w14:paraId="0C2AA63E" w14:textId="26AF5B66" w:rsidR="00061B47" w:rsidRPr="00163CE2" w:rsidRDefault="00575A58" w:rsidP="00061B47">
      <w:pPr>
        <w:keepNext/>
        <w:spacing w:after="120" w:line="360" w:lineRule="auto"/>
        <w:jc w:val="right"/>
        <w:outlineLvl w:val="2"/>
        <w:rPr>
          <w:rFonts w:ascii="Verdana" w:hAnsi="Verdana"/>
          <w:b/>
          <w:sz w:val="18"/>
          <w:szCs w:val="18"/>
        </w:rPr>
      </w:pPr>
      <w:r w:rsidRPr="00575A58">
        <w:rPr>
          <w:rFonts w:ascii="Verdana" w:hAnsi="Verdana"/>
          <w:b/>
          <w:bCs/>
          <w:sz w:val="18"/>
          <w:szCs w:val="18"/>
        </w:rPr>
        <w:t>Przetarg nr UMW / AZ / PN – 93 / 18</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00061B47" w:rsidRPr="00163CE2">
        <w:rPr>
          <w:rFonts w:ascii="Verdana" w:hAnsi="Verdana"/>
          <w:b/>
          <w:sz w:val="18"/>
          <w:szCs w:val="18"/>
        </w:rPr>
        <w:t xml:space="preserve">Załącznik nr 12 do </w:t>
      </w:r>
      <w:proofErr w:type="spellStart"/>
      <w:r w:rsidR="00061B47" w:rsidRPr="00163CE2">
        <w:rPr>
          <w:rFonts w:ascii="Verdana" w:hAnsi="Verdana"/>
          <w:b/>
          <w:sz w:val="18"/>
          <w:szCs w:val="18"/>
        </w:rPr>
        <w:t>Siwz</w:t>
      </w:r>
      <w:proofErr w:type="spellEnd"/>
    </w:p>
    <w:p w14:paraId="5B38530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AD6A18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6FF1A99" w14:textId="77777777" w:rsidR="00061B47" w:rsidRPr="00163CE2" w:rsidRDefault="00061B47" w:rsidP="00061B47">
      <w:pPr>
        <w:autoSpaceDE w:val="0"/>
        <w:autoSpaceDN w:val="0"/>
        <w:adjustRightInd w:val="0"/>
        <w:spacing w:line="240" w:lineRule="exact"/>
        <w:ind w:left="709" w:right="44"/>
        <w:jc w:val="center"/>
        <w:rPr>
          <w:rFonts w:ascii="Verdana" w:eastAsia="Calibri" w:hAnsi="Verdana"/>
          <w:b/>
          <w:sz w:val="18"/>
          <w:szCs w:val="18"/>
          <w:u w:val="single"/>
          <w:lang w:eastAsia="en-US"/>
        </w:rPr>
      </w:pPr>
      <w:r w:rsidRPr="00163CE2">
        <w:rPr>
          <w:rFonts w:ascii="Verdana" w:eastAsia="Calibri" w:hAnsi="Verdana"/>
          <w:b/>
          <w:sz w:val="18"/>
          <w:szCs w:val="18"/>
          <w:u w:val="single"/>
          <w:lang w:eastAsia="en-US"/>
        </w:rPr>
        <w:t>Oświadczenie Wykonawcy w zakresie wypełnienia obowiązków informacyjnych przewidzianych w art. 13 lub art. 14 RODO</w:t>
      </w:r>
    </w:p>
    <w:p w14:paraId="73AC2AA8" w14:textId="77777777" w:rsidR="00061B47" w:rsidRPr="00163CE2" w:rsidRDefault="00061B47" w:rsidP="00061B47">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2EED6F63" w14:textId="77777777" w:rsidR="00061B47" w:rsidRPr="00163CE2" w:rsidRDefault="00061B47" w:rsidP="00061B47">
      <w:pPr>
        <w:autoSpaceDE w:val="0"/>
        <w:autoSpaceDN w:val="0"/>
        <w:adjustRightInd w:val="0"/>
        <w:spacing w:line="240" w:lineRule="exact"/>
        <w:ind w:left="709" w:right="44"/>
        <w:rPr>
          <w:rFonts w:ascii="Verdana" w:eastAsia="Calibri" w:hAnsi="Verdana"/>
          <w:i/>
          <w:sz w:val="18"/>
          <w:szCs w:val="18"/>
          <w:u w:val="single"/>
          <w:lang w:eastAsia="en-US"/>
        </w:rPr>
      </w:pPr>
    </w:p>
    <w:p w14:paraId="65D6E24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FB3E2A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r w:rsidRPr="00163CE2">
        <w:rPr>
          <w:rFonts w:ascii="Verdana" w:eastAsia="Calibri" w:hAnsi="Verdana"/>
          <w:sz w:val="18"/>
          <w:szCs w:val="18"/>
          <w:lang w:eastAsia="en-US"/>
        </w:rPr>
        <w:t>Oświadczam, że wypełniłem obowiązki informacyjne przewidziane w art. 13 lub art. 14 RODO</w:t>
      </w:r>
      <w:r w:rsidRPr="00163CE2">
        <w:rPr>
          <w:rFonts w:ascii="Verdana" w:eastAsia="Calibri" w:hAnsi="Verdana"/>
          <w:sz w:val="18"/>
          <w:szCs w:val="18"/>
          <w:vertAlign w:val="superscript"/>
          <w:lang w:eastAsia="en-US"/>
        </w:rPr>
        <w:t>1)</w:t>
      </w:r>
      <w:r w:rsidRPr="00163CE2">
        <w:rPr>
          <w:rFonts w:ascii="Verdana" w:eastAsia="Calibri" w:hAnsi="Verdana"/>
          <w:sz w:val="18"/>
          <w:szCs w:val="18"/>
          <w:lang w:eastAsia="en-US"/>
        </w:rPr>
        <w:t xml:space="preserve"> wobec osób fizycznych, od których dane osobowe bezpośrednio lub pośrednio pozyskałem w celu ubiegania się o udzielenie zamówienia publicznego w niniejszym postępowaniu.*</w:t>
      </w:r>
    </w:p>
    <w:p w14:paraId="330A521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FB41B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B143C9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265D23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73E3B8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97EA90C"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B2806A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59931D16"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BCFC39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r w:rsidRPr="00163CE2">
        <w:rPr>
          <w:rFonts w:ascii="Verdana" w:eastAsia="Calibri" w:hAnsi="Verdana"/>
          <w:sz w:val="18"/>
          <w:szCs w:val="18"/>
          <w:lang w:eastAsia="en-US"/>
        </w:rPr>
        <w:t>Data                                                                                      Pieczęć i podpis Wykonawcy</w:t>
      </w:r>
    </w:p>
    <w:p w14:paraId="6C8F2F3A"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C13A6E6"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8F6B5E0" w14:textId="77777777" w:rsidR="00061B47" w:rsidRPr="00163CE2" w:rsidRDefault="00061B47" w:rsidP="00061B47">
      <w:pPr>
        <w:autoSpaceDE w:val="0"/>
        <w:autoSpaceDN w:val="0"/>
        <w:adjustRightInd w:val="0"/>
        <w:spacing w:line="240" w:lineRule="exact"/>
        <w:ind w:left="709" w:right="44"/>
        <w:rPr>
          <w:rFonts w:ascii="Verdana" w:eastAsia="Calibri" w:hAnsi="Verdana"/>
          <w:b/>
          <w:bCs/>
          <w:sz w:val="18"/>
          <w:szCs w:val="18"/>
          <w:lang w:eastAsia="en-US"/>
        </w:rPr>
      </w:pPr>
      <w:r w:rsidRPr="00163CE2">
        <w:rPr>
          <w:rFonts w:ascii="Verdana" w:eastAsia="Calibri" w:hAnsi="Verdana"/>
          <w:b/>
          <w:bCs/>
          <w:sz w:val="18"/>
          <w:szCs w:val="18"/>
          <w:lang w:eastAsia="en-US"/>
        </w:rPr>
        <w:t>……………………</w:t>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t>………………………………………..</w:t>
      </w:r>
    </w:p>
    <w:p w14:paraId="1BAC109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3045B6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9323D67"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76A75D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A38197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534D77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73A10A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99C864A"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04D8BF9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0A3BD84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4E416D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4E3A0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14462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DD32CF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96FE1E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43B534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2F6D99B" w14:textId="77777777" w:rsidR="00061B47" w:rsidRPr="00163CE2" w:rsidRDefault="00061B47" w:rsidP="00061B47">
      <w:pPr>
        <w:spacing w:line="360" w:lineRule="auto"/>
        <w:jc w:val="both"/>
        <w:rPr>
          <w:rFonts w:ascii="Arial" w:eastAsiaTheme="minorHAnsi" w:hAnsi="Arial" w:cs="Arial"/>
          <w:sz w:val="22"/>
          <w:szCs w:val="22"/>
        </w:rPr>
      </w:pPr>
      <w:r w:rsidRPr="00163CE2">
        <w:rPr>
          <w:rFonts w:ascii="Arial" w:eastAsiaTheme="minorHAnsi" w:hAnsi="Arial" w:cs="Arial"/>
          <w:sz w:val="22"/>
          <w:szCs w:val="22"/>
        </w:rPr>
        <w:t>______________________________</w:t>
      </w:r>
    </w:p>
    <w:p w14:paraId="4306F117" w14:textId="77777777" w:rsidR="00061B47" w:rsidRPr="00163CE2" w:rsidRDefault="00061B47" w:rsidP="00061B47">
      <w:pPr>
        <w:spacing w:line="276" w:lineRule="auto"/>
        <w:ind w:left="142" w:hanging="142"/>
        <w:jc w:val="both"/>
        <w:rPr>
          <w:rFonts w:ascii="Arial" w:eastAsiaTheme="minorHAnsi" w:hAnsi="Arial" w:cs="Arial"/>
          <w:sz w:val="16"/>
          <w:szCs w:val="16"/>
        </w:rPr>
      </w:pPr>
    </w:p>
    <w:p w14:paraId="7C5BDAC4" w14:textId="77777777" w:rsidR="00061B47" w:rsidRPr="00163CE2" w:rsidRDefault="00061B47" w:rsidP="00061B47">
      <w:pPr>
        <w:jc w:val="both"/>
        <w:rPr>
          <w:rFonts w:ascii="Arial" w:eastAsiaTheme="minorHAnsi" w:hAnsi="Arial" w:cs="Arial"/>
          <w:sz w:val="16"/>
          <w:szCs w:val="16"/>
          <w:lang w:eastAsia="en-US"/>
        </w:rPr>
      </w:pPr>
      <w:r w:rsidRPr="00163CE2">
        <w:rPr>
          <w:rFonts w:ascii="Arial" w:eastAsiaTheme="minorHAnsi" w:hAnsi="Arial" w:cs="Arial"/>
          <w:sz w:val="22"/>
          <w:szCs w:val="22"/>
          <w:vertAlign w:val="superscript"/>
          <w:lang w:eastAsia="en-US"/>
        </w:rPr>
        <w:t xml:space="preserve">1) </w:t>
      </w:r>
      <w:r w:rsidRPr="00163CE2">
        <w:rPr>
          <w:rFonts w:ascii="Arial" w:eastAsiaTheme="minorHAnsi" w:hAnsi="Arial"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AE4821E" w14:textId="77777777" w:rsidR="00061B47" w:rsidRPr="00163CE2" w:rsidRDefault="00061B47" w:rsidP="00061B47">
      <w:pPr>
        <w:jc w:val="both"/>
        <w:rPr>
          <w:rFonts w:asciiTheme="minorHAnsi" w:eastAsiaTheme="minorHAnsi" w:hAnsiTheme="minorHAnsi" w:cstheme="minorBidi"/>
          <w:sz w:val="16"/>
          <w:szCs w:val="16"/>
          <w:lang w:eastAsia="en-US"/>
        </w:rPr>
      </w:pPr>
    </w:p>
    <w:p w14:paraId="5B60AEE9" w14:textId="77777777" w:rsidR="00061B47" w:rsidRPr="00163CE2" w:rsidRDefault="00061B47" w:rsidP="00061B47">
      <w:pPr>
        <w:spacing w:line="276" w:lineRule="auto"/>
        <w:ind w:left="142" w:hanging="142"/>
        <w:jc w:val="both"/>
        <w:rPr>
          <w:rFonts w:ascii="Arial" w:eastAsiaTheme="minorHAnsi" w:hAnsi="Arial" w:cs="Arial"/>
          <w:sz w:val="16"/>
          <w:szCs w:val="16"/>
        </w:rPr>
      </w:pPr>
      <w:r w:rsidRPr="00163CE2">
        <w:rPr>
          <w:rFonts w:ascii="Arial" w:eastAsiaTheme="minorHAnsi"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22FDC8" w14:textId="77777777" w:rsidR="00061B47" w:rsidRPr="00163CE2" w:rsidRDefault="00061B47" w:rsidP="00061B47">
      <w:pPr>
        <w:spacing w:line="360" w:lineRule="auto"/>
        <w:ind w:firstLine="567"/>
        <w:jc w:val="both"/>
        <w:rPr>
          <w:rFonts w:ascii="Arial" w:eastAsiaTheme="minorHAnsi" w:hAnsi="Arial" w:cs="Arial"/>
          <w:sz w:val="16"/>
          <w:szCs w:val="16"/>
        </w:rPr>
      </w:pPr>
    </w:p>
    <w:p w14:paraId="046EB308" w14:textId="77777777" w:rsidR="00B80758" w:rsidRPr="005C1BD5" w:rsidRDefault="00B80758" w:rsidP="00B80758">
      <w:pPr>
        <w:tabs>
          <w:tab w:val="num" w:pos="720"/>
        </w:tabs>
        <w:ind w:right="-706"/>
        <w:rPr>
          <w:rFonts w:ascii="Verdana" w:hAnsi="Verdana"/>
          <w:color w:val="FF0000"/>
          <w:sz w:val="18"/>
          <w:szCs w:val="18"/>
        </w:rPr>
      </w:pPr>
    </w:p>
    <w:p w14:paraId="25D6F76D" w14:textId="77777777" w:rsidR="000F1A39" w:rsidRDefault="000F1A39"/>
    <w:sectPr w:rsidR="000F1A39" w:rsidSect="00A32BFD">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7295AEC"/>
    <w:multiLevelType w:val="multilevel"/>
    <w:tmpl w:val="9D66BF5C"/>
    <w:lvl w:ilvl="0">
      <w:start w:val="1"/>
      <w:numFmt w:val="decimal"/>
      <w:lvlText w:val="%1."/>
      <w:lvlJc w:val="left"/>
      <w:pPr>
        <w:tabs>
          <w:tab w:val="num" w:pos="76"/>
        </w:tabs>
        <w:ind w:left="76"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8E56BF8"/>
    <w:multiLevelType w:val="hybridMultilevel"/>
    <w:tmpl w:val="E23E26F0"/>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E1216CA">
      <w:start w:val="9"/>
      <w:numFmt w:val="decimal"/>
      <w:lvlText w:val="%7"/>
      <w:lvlJc w:val="left"/>
      <w:pPr>
        <w:ind w:left="5040" w:hanging="360"/>
      </w:pPr>
      <w:rPr>
        <w:rFonts w:hint="default"/>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FB53907"/>
    <w:multiLevelType w:val="hybridMultilevel"/>
    <w:tmpl w:val="5B065500"/>
    <w:lvl w:ilvl="0" w:tplc="64766B4A">
      <w:start w:val="1"/>
      <w:numFmt w:val="decimal"/>
      <w:lvlText w:val="%1."/>
      <w:lvlJc w:val="left"/>
      <w:pPr>
        <w:ind w:left="1222" w:hanging="360"/>
      </w:pPr>
      <w:rPr>
        <w:rFonts w:cs="Times New Roman" w:hint="default"/>
        <w:b/>
        <w:u w:val="none"/>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10286B"/>
    <w:multiLevelType w:val="hybridMultilevel"/>
    <w:tmpl w:val="0F4C4FA8"/>
    <w:lvl w:ilvl="0" w:tplc="5D74B818">
      <w:start w:val="1"/>
      <w:numFmt w:val="upperRoman"/>
      <w:lvlText w:val="%1."/>
      <w:lvlJc w:val="left"/>
      <w:pPr>
        <w:ind w:left="862"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7A53A4A"/>
    <w:multiLevelType w:val="hybridMultilevel"/>
    <w:tmpl w:val="1BE8155C"/>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9F913B6"/>
    <w:multiLevelType w:val="hybridMultilevel"/>
    <w:tmpl w:val="6F2AFBEA"/>
    <w:lvl w:ilvl="0" w:tplc="C94AC8D0">
      <w:start w:val="1"/>
      <w:numFmt w:val="decimal"/>
      <w:lvlText w:val="%1)"/>
      <w:lvlJc w:val="left"/>
      <w:pPr>
        <w:ind w:left="3600" w:hanging="360"/>
      </w:pPr>
      <w:rPr>
        <w:rFonts w:ascii="Times New Roman" w:hAnsi="Times New Roman" w:cs="Times New Roman" w:hint="default"/>
        <w:b w:val="0"/>
        <w:i w:val="0"/>
        <w:color w:val="000000"/>
        <w:sz w:val="22"/>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29" w15:restartNumberingAfterBreak="0">
    <w:nsid w:val="1B08495A"/>
    <w:multiLevelType w:val="singleLevel"/>
    <w:tmpl w:val="041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0"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1"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4"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EEF6A42"/>
    <w:multiLevelType w:val="singleLevel"/>
    <w:tmpl w:val="842CF3CA"/>
    <w:lvl w:ilvl="0">
      <w:start w:val="1"/>
      <w:numFmt w:val="decimal"/>
      <w:lvlText w:val="%1."/>
      <w:lvlJc w:val="left"/>
      <w:pPr>
        <w:tabs>
          <w:tab w:val="num" w:pos="76"/>
        </w:tabs>
        <w:ind w:left="76" w:hanging="360"/>
      </w:pPr>
      <w:rPr>
        <w:rFonts w:ascii="Times New Roman" w:hAnsi="Times New Roman" w:cs="Times New Roman" w:hint="default"/>
      </w:rPr>
    </w:lvl>
  </w:abstractNum>
  <w:abstractNum w:abstractNumId="37" w15:restartNumberingAfterBreak="0">
    <w:nsid w:val="23163343"/>
    <w:multiLevelType w:val="hybridMultilevel"/>
    <w:tmpl w:val="5B065500"/>
    <w:lvl w:ilvl="0" w:tplc="64766B4A">
      <w:start w:val="1"/>
      <w:numFmt w:val="decimal"/>
      <w:lvlText w:val="%1."/>
      <w:lvlJc w:val="left"/>
      <w:pPr>
        <w:ind w:left="1222" w:hanging="360"/>
      </w:pPr>
      <w:rPr>
        <w:rFonts w:cs="Times New Roman" w:hint="default"/>
        <w:b/>
        <w:u w:val="none"/>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8"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733B4F"/>
    <w:multiLevelType w:val="hybridMultilevel"/>
    <w:tmpl w:val="EBB06B9A"/>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7" w15:restartNumberingAfterBreak="0">
    <w:nsid w:val="30167A40"/>
    <w:multiLevelType w:val="singleLevel"/>
    <w:tmpl w:val="863076BA"/>
    <w:lvl w:ilvl="0">
      <w:start w:val="1"/>
      <w:numFmt w:val="decimal"/>
      <w:lvlText w:val="%1."/>
      <w:lvlJc w:val="left"/>
      <w:pPr>
        <w:tabs>
          <w:tab w:val="num" w:pos="76"/>
        </w:tabs>
        <w:ind w:left="76" w:hanging="360"/>
      </w:pPr>
      <w:rPr>
        <w:rFonts w:ascii="Times New Roman" w:hAnsi="Times New Roman" w:cs="Times New Roman" w:hint="default"/>
        <w:b/>
      </w:rPr>
    </w:lvl>
  </w:abstractNum>
  <w:abstractNum w:abstractNumId="48"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2"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7972877"/>
    <w:multiLevelType w:val="hybridMultilevel"/>
    <w:tmpl w:val="2366881E"/>
    <w:lvl w:ilvl="0" w:tplc="E6A26274">
      <w:start w:val="1"/>
      <w:numFmt w:val="lowerLetter"/>
      <w:lvlText w:val="%1)"/>
      <w:lvlJc w:val="left"/>
      <w:pPr>
        <w:tabs>
          <w:tab w:val="num" w:pos="1440"/>
        </w:tabs>
        <w:ind w:left="1440" w:hanging="360"/>
      </w:pPr>
      <w:rPr>
        <w:rFonts w:hint="default"/>
        <w:strike w:val="0"/>
        <w:d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630E8F"/>
    <w:multiLevelType w:val="hybridMultilevel"/>
    <w:tmpl w:val="D3C4B3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AA72910"/>
    <w:multiLevelType w:val="hybridMultilevel"/>
    <w:tmpl w:val="8B00EB22"/>
    <w:lvl w:ilvl="0" w:tplc="982C637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4" w15:restartNumberingAfterBreak="0">
    <w:nsid w:val="52AF4789"/>
    <w:multiLevelType w:val="hybridMultilevel"/>
    <w:tmpl w:val="C47E8F96"/>
    <w:lvl w:ilvl="0" w:tplc="BDAE518C">
      <w:start w:val="1"/>
      <w:numFmt w:val="decimal"/>
      <w:lvlText w:val="%1."/>
      <w:lvlJc w:val="left"/>
      <w:pPr>
        <w:ind w:left="9291" w:hanging="360"/>
      </w:pPr>
      <w:rPr>
        <w:rFonts w:ascii="Times New Roman" w:hAnsi="Times New Roman" w:cs="Times New Roman"/>
        <w:b w:val="0"/>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6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6"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0"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3"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6" w15:restartNumberingAfterBreak="0">
    <w:nsid w:val="6C7229B1"/>
    <w:multiLevelType w:val="hybridMultilevel"/>
    <w:tmpl w:val="7960C632"/>
    <w:lvl w:ilvl="0" w:tplc="E0E0A948">
      <w:start w:val="1"/>
      <w:numFmt w:val="decimal"/>
      <w:lvlText w:val="%1."/>
      <w:lvlJc w:val="left"/>
      <w:pPr>
        <w:tabs>
          <w:tab w:val="num" w:pos="360"/>
        </w:tabs>
        <w:ind w:left="360" w:hanging="360"/>
      </w:pPr>
      <w:rPr>
        <w:rFonts w:ascii="Times New Roman" w:hAnsi="Times New Roman"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81"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47"/>
  </w:num>
  <w:num w:numId="2">
    <w:abstractNumId w:val="36"/>
  </w:num>
  <w:num w:numId="3">
    <w:abstractNumId w:val="13"/>
  </w:num>
  <w:num w:numId="4">
    <w:abstractNumId w:val="29"/>
  </w:num>
  <w:num w:numId="5">
    <w:abstractNumId w:val="33"/>
  </w:num>
  <w:num w:numId="6">
    <w:abstractNumId w:val="34"/>
  </w:num>
  <w:num w:numId="7">
    <w:abstractNumId w:val="53"/>
  </w:num>
  <w:num w:numId="8">
    <w:abstractNumId w:val="63"/>
  </w:num>
  <w:num w:numId="9">
    <w:abstractNumId w:val="28"/>
  </w:num>
  <w:num w:numId="10">
    <w:abstractNumId w:val="30"/>
  </w:num>
  <w:num w:numId="11">
    <w:abstractNumId w:val="84"/>
  </w:num>
  <w:num w:numId="12">
    <w:abstractNumId w:val="75"/>
  </w:num>
  <w:num w:numId="13">
    <w:abstractNumId w:val="38"/>
  </w:num>
  <w:num w:numId="14">
    <w:abstractNumId w:val="22"/>
  </w:num>
  <w:num w:numId="15">
    <w:abstractNumId w:val="31"/>
  </w:num>
  <w:num w:numId="16">
    <w:abstractNumId w:val="40"/>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0"/>
  </w:num>
  <w:num w:numId="28">
    <w:abstractNumId w:val="26"/>
  </w:num>
  <w:num w:numId="29">
    <w:abstractNumId w:val="35"/>
  </w:num>
  <w:num w:numId="30">
    <w:abstractNumId w:val="83"/>
  </w:num>
  <w:num w:numId="31">
    <w:abstractNumId w:val="12"/>
  </w:num>
  <w:num w:numId="32">
    <w:abstractNumId w:val="62"/>
  </w:num>
  <w:num w:numId="33">
    <w:abstractNumId w:val="69"/>
  </w:num>
  <w:num w:numId="34">
    <w:abstractNumId w:val="10"/>
  </w:num>
  <w:num w:numId="35">
    <w:abstractNumId w:val="49"/>
  </w:num>
  <w:num w:numId="36">
    <w:abstractNumId w:val="65"/>
  </w:num>
  <w:num w:numId="37">
    <w:abstractNumId w:val="48"/>
  </w:num>
  <w:num w:numId="38">
    <w:abstractNumId w:val="17"/>
  </w:num>
  <w:num w:numId="39">
    <w:abstractNumId w:val="27"/>
  </w:num>
  <w:num w:numId="40">
    <w:abstractNumId w:val="52"/>
  </w:num>
  <w:num w:numId="41">
    <w:abstractNumId w:val="16"/>
  </w:num>
  <w:num w:numId="42">
    <w:abstractNumId w:val="58"/>
  </w:num>
  <w:num w:numId="43">
    <w:abstractNumId w:val="39"/>
  </w:num>
  <w:num w:numId="44">
    <w:abstractNumId w:val="72"/>
  </w:num>
  <w:num w:numId="45">
    <w:abstractNumId w:val="51"/>
  </w:num>
  <w:num w:numId="46">
    <w:abstractNumId w:val="68"/>
  </w:num>
  <w:num w:numId="47">
    <w:abstractNumId w:val="76"/>
  </w:num>
  <w:num w:numId="48">
    <w:abstractNumId w:val="24"/>
  </w:num>
  <w:num w:numId="49">
    <w:abstractNumId w:val="80"/>
  </w:num>
  <w:num w:numId="50">
    <w:abstractNumId w:val="21"/>
  </w:num>
  <w:num w:numId="51">
    <w:abstractNumId w:val="25"/>
  </w:num>
  <w:num w:numId="52">
    <w:abstractNumId w:val="55"/>
  </w:num>
  <w:num w:numId="53">
    <w:abstractNumId w:val="45"/>
  </w:num>
  <w:num w:numId="54">
    <w:abstractNumId w:val="59"/>
  </w:num>
  <w:num w:numId="55">
    <w:abstractNumId w:val="73"/>
  </w:num>
  <w:num w:numId="56">
    <w:abstractNumId w:val="70"/>
  </w:num>
  <w:num w:numId="57">
    <w:abstractNumId w:val="42"/>
  </w:num>
  <w:num w:numId="58">
    <w:abstractNumId w:val="78"/>
  </w:num>
  <w:num w:numId="59">
    <w:abstractNumId w:val="43"/>
  </w:num>
  <w:num w:numId="60">
    <w:abstractNumId w:val="66"/>
  </w:num>
  <w:num w:numId="61">
    <w:abstractNumId w:val="71"/>
  </w:num>
  <w:num w:numId="62">
    <w:abstractNumId w:val="14"/>
  </w:num>
  <w:num w:numId="63">
    <w:abstractNumId w:val="64"/>
  </w:num>
  <w:num w:numId="64">
    <w:abstractNumId w:val="77"/>
  </w:num>
  <w:num w:numId="65">
    <w:abstractNumId w:val="56"/>
  </w:num>
  <w:num w:numId="66">
    <w:abstractNumId w:val="15"/>
  </w:num>
  <w:num w:numId="67">
    <w:abstractNumId w:val="67"/>
  </w:num>
  <w:num w:numId="68">
    <w:abstractNumId w:val="60"/>
  </w:num>
  <w:num w:numId="69">
    <w:abstractNumId w:val="41"/>
  </w:num>
  <w:num w:numId="70">
    <w:abstractNumId w:val="19"/>
  </w:num>
  <w:num w:numId="71">
    <w:abstractNumId w:val="44"/>
  </w:num>
  <w:num w:numId="72">
    <w:abstractNumId w:val="61"/>
  </w:num>
  <w:num w:numId="73">
    <w:abstractNumId w:val="46"/>
  </w:num>
  <w:num w:numId="74">
    <w:abstractNumId w:val="79"/>
  </w:num>
  <w:num w:numId="75">
    <w:abstractNumId w:val="11"/>
  </w:num>
  <w:num w:numId="76">
    <w:abstractNumId w:val="57"/>
  </w:num>
  <w:num w:numId="77">
    <w:abstractNumId w:val="74"/>
  </w:num>
  <w:num w:numId="78">
    <w:abstractNumId w:val="82"/>
  </w:num>
  <w:num w:numId="79">
    <w:abstractNumId w:val="81"/>
  </w:num>
  <w:num w:numId="80">
    <w:abstractNumId w:val="23"/>
  </w:num>
  <w:num w:numId="81">
    <w:abstractNumId w:val="54"/>
  </w:num>
  <w:num w:numId="82">
    <w:abstractNumId w:val="32"/>
  </w:num>
  <w:num w:numId="83">
    <w:abstractNumId w:val="50"/>
  </w:num>
  <w:num w:numId="84">
    <w:abstractNumId w:val="18"/>
  </w:num>
  <w:num w:numId="85">
    <w:abstractNumId w:val="3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07110"/>
    <w:rsid w:val="000108B8"/>
    <w:rsid w:val="00010981"/>
    <w:rsid w:val="00010E8B"/>
    <w:rsid w:val="00013D6D"/>
    <w:rsid w:val="0002587F"/>
    <w:rsid w:val="00034622"/>
    <w:rsid w:val="00035AA6"/>
    <w:rsid w:val="00036FA1"/>
    <w:rsid w:val="00046D31"/>
    <w:rsid w:val="00050F99"/>
    <w:rsid w:val="0005550A"/>
    <w:rsid w:val="00061A0C"/>
    <w:rsid w:val="00061B47"/>
    <w:rsid w:val="00061E98"/>
    <w:rsid w:val="00063224"/>
    <w:rsid w:val="00071169"/>
    <w:rsid w:val="0008408B"/>
    <w:rsid w:val="0008663D"/>
    <w:rsid w:val="000923BA"/>
    <w:rsid w:val="0009306E"/>
    <w:rsid w:val="00093A60"/>
    <w:rsid w:val="000A6F15"/>
    <w:rsid w:val="000B1887"/>
    <w:rsid w:val="000D2D4F"/>
    <w:rsid w:val="000E2958"/>
    <w:rsid w:val="000E360F"/>
    <w:rsid w:val="000F1A39"/>
    <w:rsid w:val="000F1DAD"/>
    <w:rsid w:val="000F5254"/>
    <w:rsid w:val="000F5D93"/>
    <w:rsid w:val="000F7645"/>
    <w:rsid w:val="0010207B"/>
    <w:rsid w:val="00106869"/>
    <w:rsid w:val="001079A5"/>
    <w:rsid w:val="00110F9C"/>
    <w:rsid w:val="00111E6E"/>
    <w:rsid w:val="0012445A"/>
    <w:rsid w:val="00162714"/>
    <w:rsid w:val="00163CE2"/>
    <w:rsid w:val="00164469"/>
    <w:rsid w:val="00176CE9"/>
    <w:rsid w:val="00184EFF"/>
    <w:rsid w:val="001A7B85"/>
    <w:rsid w:val="001C388E"/>
    <w:rsid w:val="001D0F53"/>
    <w:rsid w:val="001E4917"/>
    <w:rsid w:val="001F2093"/>
    <w:rsid w:val="002045BE"/>
    <w:rsid w:val="00206CA7"/>
    <w:rsid w:val="00214C18"/>
    <w:rsid w:val="00227551"/>
    <w:rsid w:val="0023166A"/>
    <w:rsid w:val="00234406"/>
    <w:rsid w:val="00252D6C"/>
    <w:rsid w:val="00266121"/>
    <w:rsid w:val="0026639A"/>
    <w:rsid w:val="002729CC"/>
    <w:rsid w:val="00283BE5"/>
    <w:rsid w:val="00287C3B"/>
    <w:rsid w:val="002A5183"/>
    <w:rsid w:val="002C26BB"/>
    <w:rsid w:val="002C7777"/>
    <w:rsid w:val="002D0AB2"/>
    <w:rsid w:val="002D44E1"/>
    <w:rsid w:val="00302C81"/>
    <w:rsid w:val="00315DBB"/>
    <w:rsid w:val="003255D4"/>
    <w:rsid w:val="00353847"/>
    <w:rsid w:val="00362A0A"/>
    <w:rsid w:val="00367CC7"/>
    <w:rsid w:val="00381187"/>
    <w:rsid w:val="003811F2"/>
    <w:rsid w:val="00381F55"/>
    <w:rsid w:val="003A46E1"/>
    <w:rsid w:val="003B3331"/>
    <w:rsid w:val="003D1275"/>
    <w:rsid w:val="003D136D"/>
    <w:rsid w:val="003D283B"/>
    <w:rsid w:val="003E1B26"/>
    <w:rsid w:val="003F376C"/>
    <w:rsid w:val="003F7812"/>
    <w:rsid w:val="004066F6"/>
    <w:rsid w:val="00422AC7"/>
    <w:rsid w:val="004409AD"/>
    <w:rsid w:val="0044386F"/>
    <w:rsid w:val="00446C0C"/>
    <w:rsid w:val="00446CD4"/>
    <w:rsid w:val="0045104A"/>
    <w:rsid w:val="00453A6D"/>
    <w:rsid w:val="00461800"/>
    <w:rsid w:val="00464D01"/>
    <w:rsid w:val="00483C1A"/>
    <w:rsid w:val="00490AE3"/>
    <w:rsid w:val="004A339F"/>
    <w:rsid w:val="004D2AAE"/>
    <w:rsid w:val="004E543A"/>
    <w:rsid w:val="004E68F9"/>
    <w:rsid w:val="004E7D05"/>
    <w:rsid w:val="004E7DAC"/>
    <w:rsid w:val="004F363B"/>
    <w:rsid w:val="004F372C"/>
    <w:rsid w:val="004F6891"/>
    <w:rsid w:val="00501DF1"/>
    <w:rsid w:val="00506209"/>
    <w:rsid w:val="005173FF"/>
    <w:rsid w:val="005272E4"/>
    <w:rsid w:val="00544750"/>
    <w:rsid w:val="00567EC2"/>
    <w:rsid w:val="00575A58"/>
    <w:rsid w:val="00581411"/>
    <w:rsid w:val="005827E5"/>
    <w:rsid w:val="005866EE"/>
    <w:rsid w:val="00586764"/>
    <w:rsid w:val="005913AD"/>
    <w:rsid w:val="005B050C"/>
    <w:rsid w:val="005B39B1"/>
    <w:rsid w:val="005C5AAE"/>
    <w:rsid w:val="005E26B1"/>
    <w:rsid w:val="005E4335"/>
    <w:rsid w:val="005F0B1F"/>
    <w:rsid w:val="005F0E0F"/>
    <w:rsid w:val="00616901"/>
    <w:rsid w:val="00621FFA"/>
    <w:rsid w:val="00651E6E"/>
    <w:rsid w:val="006878E6"/>
    <w:rsid w:val="006B44AF"/>
    <w:rsid w:val="006C0B8B"/>
    <w:rsid w:val="006C29DE"/>
    <w:rsid w:val="006D28B6"/>
    <w:rsid w:val="006F16B2"/>
    <w:rsid w:val="006F4AC0"/>
    <w:rsid w:val="007077E5"/>
    <w:rsid w:val="00710364"/>
    <w:rsid w:val="007115CA"/>
    <w:rsid w:val="0071193B"/>
    <w:rsid w:val="00713F09"/>
    <w:rsid w:val="00714212"/>
    <w:rsid w:val="00730DFC"/>
    <w:rsid w:val="00736164"/>
    <w:rsid w:val="0075260D"/>
    <w:rsid w:val="0076630F"/>
    <w:rsid w:val="00772565"/>
    <w:rsid w:val="007738E3"/>
    <w:rsid w:val="00786518"/>
    <w:rsid w:val="00792F7A"/>
    <w:rsid w:val="00795B01"/>
    <w:rsid w:val="007A353A"/>
    <w:rsid w:val="007A6104"/>
    <w:rsid w:val="007A7D5B"/>
    <w:rsid w:val="007B0DC0"/>
    <w:rsid w:val="007B364F"/>
    <w:rsid w:val="007B3D8B"/>
    <w:rsid w:val="007B47C2"/>
    <w:rsid w:val="007C4B44"/>
    <w:rsid w:val="007C4F66"/>
    <w:rsid w:val="007E7EFA"/>
    <w:rsid w:val="007F2488"/>
    <w:rsid w:val="008055F6"/>
    <w:rsid w:val="00805B8B"/>
    <w:rsid w:val="00824994"/>
    <w:rsid w:val="00825943"/>
    <w:rsid w:val="00831E65"/>
    <w:rsid w:val="00833814"/>
    <w:rsid w:val="00843C3F"/>
    <w:rsid w:val="00846C81"/>
    <w:rsid w:val="00856E27"/>
    <w:rsid w:val="0086341C"/>
    <w:rsid w:val="00873590"/>
    <w:rsid w:val="00877F40"/>
    <w:rsid w:val="00891137"/>
    <w:rsid w:val="00895663"/>
    <w:rsid w:val="008A2893"/>
    <w:rsid w:val="008A6D0F"/>
    <w:rsid w:val="008A7626"/>
    <w:rsid w:val="008B0FA4"/>
    <w:rsid w:val="008B15F4"/>
    <w:rsid w:val="008B1FB8"/>
    <w:rsid w:val="008B5AC8"/>
    <w:rsid w:val="008B65F6"/>
    <w:rsid w:val="008C38F0"/>
    <w:rsid w:val="008E15C2"/>
    <w:rsid w:val="00901234"/>
    <w:rsid w:val="00905E67"/>
    <w:rsid w:val="00913E3D"/>
    <w:rsid w:val="00914F7B"/>
    <w:rsid w:val="009228AE"/>
    <w:rsid w:val="00927F52"/>
    <w:rsid w:val="009525CD"/>
    <w:rsid w:val="00953AF3"/>
    <w:rsid w:val="009556B2"/>
    <w:rsid w:val="009559C1"/>
    <w:rsid w:val="00956E65"/>
    <w:rsid w:val="0096353F"/>
    <w:rsid w:val="00966852"/>
    <w:rsid w:val="0096733B"/>
    <w:rsid w:val="00983CFE"/>
    <w:rsid w:val="00997BAA"/>
    <w:rsid w:val="009C1204"/>
    <w:rsid w:val="009C77AB"/>
    <w:rsid w:val="009E4F46"/>
    <w:rsid w:val="009F612E"/>
    <w:rsid w:val="00A00222"/>
    <w:rsid w:val="00A064ED"/>
    <w:rsid w:val="00A14664"/>
    <w:rsid w:val="00A227E7"/>
    <w:rsid w:val="00A32BFD"/>
    <w:rsid w:val="00A515A7"/>
    <w:rsid w:val="00A51CAB"/>
    <w:rsid w:val="00A74B92"/>
    <w:rsid w:val="00A81B7C"/>
    <w:rsid w:val="00A91D5A"/>
    <w:rsid w:val="00A9517E"/>
    <w:rsid w:val="00AB3DFC"/>
    <w:rsid w:val="00AB6133"/>
    <w:rsid w:val="00AF593A"/>
    <w:rsid w:val="00B0512B"/>
    <w:rsid w:val="00B0736A"/>
    <w:rsid w:val="00B12F42"/>
    <w:rsid w:val="00B24BD7"/>
    <w:rsid w:val="00B42A4E"/>
    <w:rsid w:val="00B50548"/>
    <w:rsid w:val="00B5072A"/>
    <w:rsid w:val="00B52141"/>
    <w:rsid w:val="00B80758"/>
    <w:rsid w:val="00B81464"/>
    <w:rsid w:val="00BC0DD5"/>
    <w:rsid w:val="00BD02E2"/>
    <w:rsid w:val="00BE4FDE"/>
    <w:rsid w:val="00BE6534"/>
    <w:rsid w:val="00C21477"/>
    <w:rsid w:val="00C43627"/>
    <w:rsid w:val="00C6585F"/>
    <w:rsid w:val="00C862FA"/>
    <w:rsid w:val="00CB2AE3"/>
    <w:rsid w:val="00CD57BA"/>
    <w:rsid w:val="00CE48D3"/>
    <w:rsid w:val="00CF13DE"/>
    <w:rsid w:val="00CF517E"/>
    <w:rsid w:val="00D02BFB"/>
    <w:rsid w:val="00D05CEB"/>
    <w:rsid w:val="00D44D03"/>
    <w:rsid w:val="00D470B6"/>
    <w:rsid w:val="00D72057"/>
    <w:rsid w:val="00D93A9A"/>
    <w:rsid w:val="00DA64DA"/>
    <w:rsid w:val="00DD7F8C"/>
    <w:rsid w:val="00DE6BC8"/>
    <w:rsid w:val="00DF78C1"/>
    <w:rsid w:val="00E02CE6"/>
    <w:rsid w:val="00E06C9D"/>
    <w:rsid w:val="00E15348"/>
    <w:rsid w:val="00E222A9"/>
    <w:rsid w:val="00E3355E"/>
    <w:rsid w:val="00E60272"/>
    <w:rsid w:val="00E63104"/>
    <w:rsid w:val="00E81C87"/>
    <w:rsid w:val="00E831A7"/>
    <w:rsid w:val="00E94B44"/>
    <w:rsid w:val="00EB3B92"/>
    <w:rsid w:val="00EB433E"/>
    <w:rsid w:val="00EC437D"/>
    <w:rsid w:val="00ED5C24"/>
    <w:rsid w:val="00EF3257"/>
    <w:rsid w:val="00EF33A7"/>
    <w:rsid w:val="00F0445F"/>
    <w:rsid w:val="00F132E7"/>
    <w:rsid w:val="00F350DD"/>
    <w:rsid w:val="00F371D0"/>
    <w:rsid w:val="00F44406"/>
    <w:rsid w:val="00F45C81"/>
    <w:rsid w:val="00F55BEC"/>
    <w:rsid w:val="00F73B83"/>
    <w:rsid w:val="00F876AE"/>
    <w:rsid w:val="00F92DCE"/>
    <w:rsid w:val="00F95A0E"/>
    <w:rsid w:val="00F97FCC"/>
    <w:rsid w:val="00FA2BD4"/>
    <w:rsid w:val="00FB6EB3"/>
    <w:rsid w:val="00FD0C86"/>
    <w:rsid w:val="00FD1E2B"/>
    <w:rsid w:val="00FD4B12"/>
    <w:rsid w:val="00FE3B72"/>
    <w:rsid w:val="00FE40D5"/>
    <w:rsid w:val="00FF7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5F7B"/>
  <w15:docId w15:val="{6636BBC1-58B4-412E-AEAC-57BCB491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B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28"/>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28"/>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nhideWhenUsed/>
    <w:rsid w:val="00214C18"/>
    <w:rPr>
      <w:sz w:val="20"/>
      <w:szCs w:val="20"/>
    </w:rPr>
  </w:style>
  <w:style w:type="character" w:customStyle="1" w:styleId="TekstkomentarzaZnak">
    <w:name w:val="Tekst komentarza Znak"/>
    <w:basedOn w:val="Domylnaczcionkaakapitu"/>
    <w:link w:val="Tekstkomentarza"/>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7"/>
      </w:numPr>
    </w:pPr>
  </w:style>
  <w:style w:type="paragraph" w:styleId="Listanumerowana2">
    <w:name w:val="List Number 2"/>
    <w:basedOn w:val="Normalny"/>
    <w:semiHidden/>
    <w:rsid w:val="00214C18"/>
    <w:pPr>
      <w:numPr>
        <w:numId w:val="18"/>
      </w:numPr>
    </w:pPr>
  </w:style>
  <w:style w:type="paragraph" w:styleId="Listanumerowana3">
    <w:name w:val="List Number 3"/>
    <w:basedOn w:val="Normalny"/>
    <w:semiHidden/>
    <w:rsid w:val="00214C18"/>
    <w:pPr>
      <w:numPr>
        <w:numId w:val="19"/>
      </w:numPr>
    </w:pPr>
  </w:style>
  <w:style w:type="paragraph" w:styleId="Listanumerowana4">
    <w:name w:val="List Number 4"/>
    <w:basedOn w:val="Normalny"/>
    <w:semiHidden/>
    <w:rsid w:val="00214C18"/>
    <w:pPr>
      <w:numPr>
        <w:numId w:val="20"/>
      </w:numPr>
    </w:pPr>
  </w:style>
  <w:style w:type="paragraph" w:styleId="Listanumerowana5">
    <w:name w:val="List Number 5"/>
    <w:basedOn w:val="Normalny"/>
    <w:semiHidden/>
    <w:rsid w:val="00214C18"/>
    <w:pPr>
      <w:numPr>
        <w:numId w:val="21"/>
      </w:numPr>
    </w:pPr>
  </w:style>
  <w:style w:type="paragraph" w:styleId="Listapunktowana">
    <w:name w:val="List Bullet"/>
    <w:basedOn w:val="Normalny"/>
    <w:autoRedefine/>
    <w:semiHidden/>
    <w:rsid w:val="00214C18"/>
    <w:pPr>
      <w:numPr>
        <w:numId w:val="22"/>
      </w:numPr>
    </w:pPr>
  </w:style>
  <w:style w:type="paragraph" w:styleId="Listapunktowana2">
    <w:name w:val="List Bullet 2"/>
    <w:basedOn w:val="Normalny"/>
    <w:autoRedefine/>
    <w:semiHidden/>
    <w:rsid w:val="00214C18"/>
    <w:pPr>
      <w:numPr>
        <w:numId w:val="23"/>
      </w:numPr>
    </w:pPr>
  </w:style>
  <w:style w:type="paragraph" w:styleId="Listapunktowana3">
    <w:name w:val="List Bullet 3"/>
    <w:basedOn w:val="Normalny"/>
    <w:autoRedefine/>
    <w:semiHidden/>
    <w:rsid w:val="00214C18"/>
    <w:pPr>
      <w:numPr>
        <w:numId w:val="24"/>
      </w:numPr>
    </w:pPr>
  </w:style>
  <w:style w:type="paragraph" w:styleId="Listapunktowana4">
    <w:name w:val="List Bullet 4"/>
    <w:basedOn w:val="Normalny"/>
    <w:autoRedefine/>
    <w:semiHidden/>
    <w:rsid w:val="00214C18"/>
    <w:pPr>
      <w:numPr>
        <w:numId w:val="25"/>
      </w:numPr>
    </w:pPr>
  </w:style>
  <w:style w:type="paragraph" w:styleId="Listapunktowana5">
    <w:name w:val="List Bullet 5"/>
    <w:basedOn w:val="Normalny"/>
    <w:autoRedefine/>
    <w:semiHidden/>
    <w:rsid w:val="00214C18"/>
    <w:pPr>
      <w:numPr>
        <w:numId w:val="26"/>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rsid w:val="00214C18"/>
    <w:rPr>
      <w:rFonts w:ascii="Courier New" w:hAnsi="Courier New" w:cs="Courier New"/>
      <w:sz w:val="20"/>
      <w:szCs w:val="20"/>
    </w:rPr>
  </w:style>
  <w:style w:type="character" w:customStyle="1" w:styleId="ZwykytekstZnak">
    <w:name w:val="Zwykły tekst Znak"/>
    <w:basedOn w:val="Domylnaczcionkaakapitu"/>
    <w:link w:val="Zwykytekst"/>
    <w:rsid w:val="00214C18"/>
    <w:rPr>
      <w:rFonts w:ascii="Courier New" w:eastAsia="Times New Roman" w:hAnsi="Courier New" w:cs="Courier New"/>
      <w:sz w:val="20"/>
      <w:szCs w:val="20"/>
      <w:lang w:eastAsia="pl-PL"/>
    </w:rPr>
  </w:style>
  <w:style w:type="paragraph" w:styleId="NormalnyWeb">
    <w:name w:val="Normal (Web)"/>
    <w:basedOn w:val="Normalny"/>
    <w:uiPriority w:val="99"/>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38"/>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ed.wroc.pl" TargetMode="External"/><Relationship Id="rId3" Type="http://schemas.openxmlformats.org/officeDocument/2006/relationships/styles" Target="styles.xml"/><Relationship Id="rId7" Type="http://schemas.openxmlformats.org/officeDocument/2006/relationships/hyperlink" Target="mailto:piu@grodzisk.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http://www.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DBBE9-EFD7-426F-804F-C7CC42F0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13634</Words>
  <Characters>81808</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95252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Monika</cp:lastModifiedBy>
  <cp:revision>4</cp:revision>
  <cp:lastPrinted>2018-09-04T13:17:00Z</cp:lastPrinted>
  <dcterms:created xsi:type="dcterms:W3CDTF">2018-09-10T07:39:00Z</dcterms:created>
  <dcterms:modified xsi:type="dcterms:W3CDTF">2018-09-10T07:40:00Z</dcterms:modified>
</cp:coreProperties>
</file>