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29" w:rsidRDefault="00104B29" w:rsidP="00104B29">
      <w:pPr>
        <w:rPr>
          <w:sz w:val="1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5"/>
      </w:tblGrid>
      <w:tr w:rsidR="00104B29" w:rsidRPr="0014472E" w:rsidTr="00104B29">
        <w:trPr>
          <w:jc w:val="center"/>
        </w:trPr>
        <w:tc>
          <w:tcPr>
            <w:tcW w:w="4606" w:type="dxa"/>
            <w:hideMark/>
          </w:tcPr>
          <w:p w:rsidR="00104B29" w:rsidRPr="002F4784" w:rsidRDefault="00104B29" w:rsidP="002F4784">
            <w:r w:rsidRPr="002F4784">
              <w:t>pieczęć wykonawcy lub wykonawców</w:t>
            </w:r>
          </w:p>
          <w:p w:rsidR="00104B29" w:rsidRPr="0014472E" w:rsidRDefault="00104B29" w:rsidP="002F4784">
            <w:pPr>
              <w:rPr>
                <w:lang w:eastAsia="en-US"/>
              </w:rPr>
            </w:pPr>
            <w:r w:rsidRPr="002F4784">
              <w:t>ubiegających się wspólnie o udzielenie zamówienia</w:t>
            </w:r>
          </w:p>
        </w:tc>
        <w:tc>
          <w:tcPr>
            <w:tcW w:w="4606" w:type="dxa"/>
            <w:hideMark/>
          </w:tcPr>
          <w:p w:rsidR="00104B29" w:rsidRPr="002F4784" w:rsidRDefault="00305768" w:rsidP="002F4784">
            <w:r w:rsidRPr="002F4784">
              <w:t xml:space="preserve">                            </w:t>
            </w:r>
            <w:r w:rsidR="002F4784">
              <w:t xml:space="preserve">             </w:t>
            </w:r>
            <w:r w:rsidR="00104B29" w:rsidRPr="002F4784">
              <w:t>miejscowość i data</w:t>
            </w:r>
          </w:p>
        </w:tc>
      </w:tr>
    </w:tbl>
    <w:p w:rsidR="00104B29" w:rsidRPr="0014472E" w:rsidRDefault="00104B29" w:rsidP="00104B29">
      <w:pPr>
        <w:ind w:firstLine="180"/>
        <w:rPr>
          <w:sz w:val="18"/>
        </w:rPr>
      </w:pPr>
      <w:r w:rsidRPr="0014472E">
        <w:rPr>
          <w:sz w:val="18"/>
        </w:rPr>
        <w:tab/>
      </w:r>
      <w:r w:rsidRPr="0014472E">
        <w:rPr>
          <w:sz w:val="18"/>
        </w:rPr>
        <w:tab/>
      </w:r>
      <w:r w:rsidRPr="0014472E">
        <w:rPr>
          <w:sz w:val="18"/>
        </w:rPr>
        <w:tab/>
      </w:r>
      <w:r w:rsidRPr="0014472E">
        <w:rPr>
          <w:sz w:val="18"/>
        </w:rPr>
        <w:tab/>
      </w:r>
      <w:r w:rsidRPr="0014472E">
        <w:rPr>
          <w:sz w:val="18"/>
        </w:rPr>
        <w:tab/>
      </w:r>
      <w:r w:rsidRPr="0014472E">
        <w:rPr>
          <w:sz w:val="18"/>
        </w:rPr>
        <w:tab/>
      </w:r>
    </w:p>
    <w:p w:rsidR="00104B29" w:rsidRPr="0014472E" w:rsidRDefault="00104B29" w:rsidP="00104B29">
      <w:pPr>
        <w:rPr>
          <w:sz w:val="16"/>
          <w:szCs w:val="16"/>
          <w:lang w:val="de-DE"/>
        </w:rPr>
      </w:pPr>
    </w:p>
    <w:p w:rsidR="002F4784" w:rsidRDefault="002F4784" w:rsidP="002F4784">
      <w:r>
        <w:t>Nr telefonu/Osoba do kontaktu/Adres e-mail:</w:t>
      </w:r>
      <w:r w:rsidR="00104B29" w:rsidRPr="002F4784">
        <w:t xml:space="preserve">      </w:t>
      </w:r>
      <w:r>
        <w:t xml:space="preserve">           </w:t>
      </w:r>
      <w:r w:rsidR="00104B29" w:rsidRPr="002F4784">
        <w:t xml:space="preserve"> </w:t>
      </w:r>
    </w:p>
    <w:p w:rsidR="002F4784" w:rsidRDefault="002F4784" w:rsidP="002F4784"/>
    <w:p w:rsidR="00104B29" w:rsidRPr="002F4784" w:rsidRDefault="002F4784" w:rsidP="002F4784">
      <w:r>
        <w:t>NIP:</w:t>
      </w:r>
    </w:p>
    <w:p w:rsidR="00104B29" w:rsidRDefault="00104B29" w:rsidP="00104B29">
      <w:pPr>
        <w:rPr>
          <w:sz w:val="16"/>
          <w:lang w:val="pt-BR"/>
        </w:rPr>
      </w:pPr>
    </w:p>
    <w:p w:rsidR="00104B29" w:rsidRDefault="00104B29" w:rsidP="00104B29">
      <w:pPr>
        <w:keepNext/>
        <w:ind w:left="540"/>
        <w:jc w:val="center"/>
        <w:outlineLvl w:val="0"/>
        <w:rPr>
          <w:b/>
          <w:bCs/>
          <w:sz w:val="32"/>
          <w:lang w:val="pt-BR"/>
        </w:rPr>
      </w:pPr>
      <w:r>
        <w:rPr>
          <w:b/>
          <w:bCs/>
          <w:sz w:val="32"/>
          <w:lang w:val="pt-BR"/>
        </w:rPr>
        <w:t>O F E R T A</w:t>
      </w:r>
    </w:p>
    <w:p w:rsidR="00104B29" w:rsidRDefault="00104B29" w:rsidP="00104B29">
      <w:pPr>
        <w:jc w:val="both"/>
        <w:rPr>
          <w:lang w:val="en-US"/>
        </w:rPr>
      </w:pPr>
    </w:p>
    <w:p w:rsidR="002F4784" w:rsidRPr="008E61B2" w:rsidRDefault="0014472E" w:rsidP="002F4784">
      <w:pPr>
        <w:rPr>
          <w:b/>
        </w:rPr>
      </w:pPr>
      <w:r w:rsidRPr="002F4784">
        <w:rPr>
          <w:rFonts w:eastAsiaTheme="minorHAnsi"/>
        </w:rPr>
        <w:t xml:space="preserve">Przedmiotem oferty jest </w:t>
      </w:r>
      <w:r w:rsidR="00B3437E" w:rsidRPr="00F044D1">
        <w:rPr>
          <w:b/>
        </w:rPr>
        <w:t xml:space="preserve">Przedłużenie 1600 rocznych licencji ESET </w:t>
      </w:r>
      <w:proofErr w:type="spellStart"/>
      <w:r w:rsidR="00B3437E" w:rsidRPr="00F044D1">
        <w:rPr>
          <w:b/>
        </w:rPr>
        <w:t>Endpoint</w:t>
      </w:r>
      <w:proofErr w:type="spellEnd"/>
      <w:r w:rsidR="00B3437E" w:rsidRPr="00F044D1">
        <w:rPr>
          <w:b/>
        </w:rPr>
        <w:t xml:space="preserve"> </w:t>
      </w:r>
      <w:proofErr w:type="spellStart"/>
      <w:r w:rsidR="00B3437E" w:rsidRPr="00F044D1">
        <w:rPr>
          <w:b/>
        </w:rPr>
        <w:t>Antyvirus</w:t>
      </w:r>
      <w:proofErr w:type="spellEnd"/>
      <w:r w:rsidR="00B3437E" w:rsidRPr="00F044D1">
        <w:rPr>
          <w:b/>
        </w:rPr>
        <w:t>.</w:t>
      </w:r>
    </w:p>
    <w:p w:rsidR="008A1DA6" w:rsidRDefault="00104B29" w:rsidP="002F4784">
      <w:r w:rsidRPr="002F4784">
        <w:t>Nawiązując do zaproszenia</w:t>
      </w:r>
      <w:r w:rsidR="008A1DA6" w:rsidRPr="002F4784">
        <w:t xml:space="preserve"> oferujemy wykonanie niżej wymienionego przedmiotu zamówienia za kwotę:</w:t>
      </w:r>
    </w:p>
    <w:p w:rsidR="002F4784" w:rsidRDefault="002F4784" w:rsidP="002F4784"/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992"/>
        <w:gridCol w:w="1559"/>
      </w:tblGrid>
      <w:tr w:rsidR="00B3437E" w:rsidRPr="007D3E1E" w:rsidTr="00B3437E">
        <w:trPr>
          <w:trHeight w:val="13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3437E" w:rsidRPr="007D3E1E" w:rsidRDefault="00B3437E" w:rsidP="004B3B19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B3437E" w:rsidRPr="007D3E1E" w:rsidRDefault="00B3437E" w:rsidP="004B3B19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B3437E" w:rsidRPr="007D3E1E" w:rsidRDefault="00B3437E" w:rsidP="004B3B19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7D3E1E">
              <w:rPr>
                <w:rFonts w:ascii="Arial Narrow" w:hAnsi="Arial Narrow"/>
                <w:color w:val="000000"/>
                <w:sz w:val="21"/>
                <w:szCs w:val="21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3437E" w:rsidRPr="007D3E1E" w:rsidRDefault="00B3437E" w:rsidP="004B3B19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232E31">
              <w:rPr>
                <w:rFonts w:ascii="Arial Narrow" w:hAnsi="Arial Narrow"/>
                <w:color w:val="000000"/>
                <w:sz w:val="21"/>
                <w:szCs w:val="21"/>
              </w:rPr>
              <w:t>Wykaz dostarczanego oprogramowania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3437E" w:rsidRPr="007D3E1E" w:rsidRDefault="00B3437E" w:rsidP="00B343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3437E" w:rsidRPr="007D3E1E" w:rsidRDefault="00B3437E" w:rsidP="00B343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B3437E" w:rsidRPr="007D3E1E" w:rsidRDefault="00B3437E" w:rsidP="00B343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B3437E" w:rsidRPr="007D3E1E" w:rsidRDefault="00B3437E" w:rsidP="00B343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Liczba</w:t>
            </w:r>
          </w:p>
        </w:tc>
      </w:tr>
      <w:tr w:rsidR="00B3437E" w:rsidRPr="007D3E1E" w:rsidTr="00B3437E">
        <w:trPr>
          <w:trHeight w:val="5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7E" w:rsidRPr="007D3E1E" w:rsidRDefault="00B3437E" w:rsidP="004B3B19">
            <w: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7E" w:rsidRPr="00232E31" w:rsidRDefault="00B3437E" w:rsidP="004B3B19">
            <w:r>
              <w:t xml:space="preserve">ESET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Antyvirus</w:t>
            </w:r>
            <w:proofErr w:type="spellEnd"/>
            <w:r>
              <w:t xml:space="preserve"> Przedłużenie Licencji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7E" w:rsidRPr="00232E31" w:rsidRDefault="00B3437E" w:rsidP="004B3B1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7E" w:rsidRPr="007D3E1E" w:rsidRDefault="00B3437E" w:rsidP="004B3B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1600 licencji</w:t>
            </w:r>
          </w:p>
        </w:tc>
      </w:tr>
    </w:tbl>
    <w:p w:rsidR="002F4784" w:rsidRPr="002F4784" w:rsidRDefault="002F4784" w:rsidP="002F4784"/>
    <w:p w:rsidR="00104B29" w:rsidRPr="003B03B6" w:rsidRDefault="003B03B6" w:rsidP="003B03B6">
      <w:pPr>
        <w:ind w:left="2832" w:firstLine="708"/>
        <w:jc w:val="both"/>
        <w:rPr>
          <w:b/>
          <w:sz w:val="22"/>
          <w:szCs w:val="22"/>
        </w:rPr>
      </w:pPr>
      <w:r w:rsidRPr="003B03B6">
        <w:rPr>
          <w:b/>
          <w:sz w:val="22"/>
          <w:szCs w:val="22"/>
        </w:rPr>
        <w:t>Razem</w:t>
      </w:r>
      <w:r>
        <w:rPr>
          <w:b/>
          <w:sz w:val="22"/>
          <w:szCs w:val="22"/>
        </w:rPr>
        <w:t>:</w:t>
      </w:r>
    </w:p>
    <w:p w:rsidR="008A1DA6" w:rsidRDefault="008A1DA6" w:rsidP="00104B29">
      <w:pPr>
        <w:ind w:left="3540"/>
        <w:rPr>
          <w:rFonts w:ascii="Verdana" w:hAnsi="Verdana"/>
          <w:sz w:val="22"/>
          <w:szCs w:val="22"/>
        </w:rPr>
      </w:pPr>
    </w:p>
    <w:p w:rsidR="00172282" w:rsidRDefault="00172282" w:rsidP="00104B29">
      <w:pPr>
        <w:ind w:left="3540"/>
        <w:rPr>
          <w:rFonts w:ascii="Verdana" w:hAnsi="Verdana"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92"/>
        <w:gridCol w:w="2088"/>
        <w:gridCol w:w="5400"/>
      </w:tblGrid>
      <w:tr w:rsidR="003B03B6" w:rsidRPr="007D3E1E" w:rsidTr="008B4107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3B03B6" w:rsidRPr="007D3E1E" w:rsidRDefault="003B03B6" w:rsidP="008B4107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3B6" w:rsidRPr="004E7845" w:rsidRDefault="003B03B6" w:rsidP="003B03B6">
            <w:r w:rsidRPr="004E7845">
              <w:t xml:space="preserve">Termin </w:t>
            </w:r>
            <w:r>
              <w:t>dostawy i uruchomienia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3B03B6" w:rsidRPr="004E7845" w:rsidRDefault="00B3437E" w:rsidP="008B4107">
            <w:r w:rsidRPr="00F044D1">
              <w:t>6 Marca 2021 r. – Data końca obowiązywania obecnej licencji.</w:t>
            </w:r>
          </w:p>
        </w:tc>
      </w:tr>
      <w:tr w:rsidR="003B03B6" w:rsidRPr="007D3E1E" w:rsidTr="003B03B6">
        <w:trPr>
          <w:cantSplit/>
          <w:trHeight w:val="2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3B6" w:rsidRPr="00B3437E" w:rsidRDefault="003B03B6" w:rsidP="00B3437E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2</w:t>
            </w:r>
            <w:r w:rsidRPr="007D3E1E">
              <w:rPr>
                <w:color w:val="000000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03B6" w:rsidRPr="00B3437E" w:rsidRDefault="003B03B6" w:rsidP="00B3437E">
            <w:r w:rsidRPr="004E7845">
              <w:t>Warunki gwarancyjne i serwisowe ustalone przez Zamawiającego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437E" w:rsidRDefault="00B3437E" w:rsidP="00B3437E">
            <w:r>
              <w:t>1.</w:t>
            </w:r>
            <w:r w:rsidR="00B24559">
              <w:t xml:space="preserve"> </w:t>
            </w:r>
            <w:r>
              <w:t>Dostawa licencji do dnia 6 Marca 2021 r.</w:t>
            </w:r>
          </w:p>
          <w:p w:rsidR="003B03B6" w:rsidRPr="00B3437E" w:rsidRDefault="00B24559" w:rsidP="008B4107">
            <w:r>
              <w:t xml:space="preserve">2. </w:t>
            </w:r>
            <w:r w:rsidR="00B3437E">
              <w:t>Zapewnienie gwarancji i pełnego wsparcia technicznego oprogramowania na okres 12 miesięcy od daty uruchomienia licencji.</w:t>
            </w:r>
          </w:p>
        </w:tc>
      </w:tr>
    </w:tbl>
    <w:p w:rsidR="00104B29" w:rsidRDefault="00104B29" w:rsidP="0032153E">
      <w:pPr>
        <w:jc w:val="both"/>
        <w:rPr>
          <w:sz w:val="22"/>
          <w:szCs w:val="22"/>
        </w:rPr>
      </w:pPr>
    </w:p>
    <w:p w:rsidR="00104B29" w:rsidRDefault="00104B29" w:rsidP="00104B29">
      <w:pPr>
        <w:ind w:left="3540"/>
        <w:rPr>
          <w:sz w:val="22"/>
          <w:szCs w:val="22"/>
        </w:rPr>
      </w:pPr>
    </w:p>
    <w:p w:rsidR="00104B29" w:rsidRDefault="00104B29" w:rsidP="00104B29">
      <w:pPr>
        <w:ind w:left="3540"/>
        <w:rPr>
          <w:sz w:val="22"/>
          <w:szCs w:val="22"/>
        </w:rPr>
      </w:pPr>
    </w:p>
    <w:p w:rsidR="00104B29" w:rsidRPr="003B03B6" w:rsidRDefault="00912548" w:rsidP="003B03B6">
      <w:pPr>
        <w:jc w:val="right"/>
      </w:pPr>
      <w:r w:rsidRPr="003B03B6">
        <w:t xml:space="preserve">                      </w:t>
      </w:r>
      <w:r w:rsidR="003B03B6">
        <w:tab/>
      </w:r>
      <w:r w:rsidR="003B03B6">
        <w:tab/>
      </w:r>
      <w:r w:rsidR="003B03B6">
        <w:tab/>
      </w:r>
      <w:r w:rsidR="003B03B6">
        <w:tab/>
      </w:r>
      <w:r w:rsidR="003B03B6">
        <w:tab/>
      </w:r>
      <w:r w:rsidR="00104B29" w:rsidRPr="003B03B6">
        <w:t>Podpisy osób uprawnionych do składania</w:t>
      </w:r>
    </w:p>
    <w:p w:rsidR="00104B29" w:rsidRPr="003B03B6" w:rsidRDefault="00104B29" w:rsidP="003B03B6">
      <w:pPr>
        <w:ind w:left="4956"/>
        <w:jc w:val="center"/>
      </w:pPr>
      <w:r w:rsidRPr="003B03B6">
        <w:t>oświ</w:t>
      </w:r>
      <w:r w:rsidR="003B03B6">
        <w:t>adczeń woli w imieniu wykonawcy.</w:t>
      </w:r>
      <w:r w:rsidRPr="003B03B6">
        <w:t xml:space="preserve">  </w:t>
      </w:r>
    </w:p>
    <w:p w:rsidR="00104B29" w:rsidRDefault="00104B29" w:rsidP="00104B29"/>
    <w:p w:rsidR="000054CA" w:rsidRDefault="000054CA"/>
    <w:sectPr w:rsidR="0000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1BAC22"/>
    <w:multiLevelType w:val="hybridMultilevel"/>
    <w:tmpl w:val="11FEE0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1AB0DF"/>
    <w:multiLevelType w:val="hybridMultilevel"/>
    <w:tmpl w:val="7E6AA7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458F32"/>
    <w:multiLevelType w:val="hybridMultilevel"/>
    <w:tmpl w:val="351CBC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3DC229"/>
    <w:multiLevelType w:val="hybridMultilevel"/>
    <w:tmpl w:val="7C723D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79133E"/>
    <w:multiLevelType w:val="hybridMultilevel"/>
    <w:tmpl w:val="AAFE53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81C841"/>
    <w:multiLevelType w:val="hybridMultilevel"/>
    <w:tmpl w:val="A155F3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29FBC5B"/>
    <w:multiLevelType w:val="hybridMultilevel"/>
    <w:tmpl w:val="547203B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8674E39"/>
    <w:multiLevelType w:val="hybridMultilevel"/>
    <w:tmpl w:val="D93934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A670207"/>
    <w:multiLevelType w:val="hybridMultilevel"/>
    <w:tmpl w:val="333A40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DD5CD6C"/>
    <w:multiLevelType w:val="hybridMultilevel"/>
    <w:tmpl w:val="D65E97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20BD10"/>
    <w:multiLevelType w:val="hybridMultilevel"/>
    <w:tmpl w:val="EDE2C24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B3DA15"/>
    <w:multiLevelType w:val="hybridMultilevel"/>
    <w:tmpl w:val="93EE2546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048421"/>
    <w:multiLevelType w:val="hybridMultilevel"/>
    <w:tmpl w:val="F8235D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D2EB4F"/>
    <w:multiLevelType w:val="hybridMultilevel"/>
    <w:tmpl w:val="75A6E4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2F3D9B"/>
    <w:multiLevelType w:val="hybridMultilevel"/>
    <w:tmpl w:val="333A40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B7835DE"/>
    <w:multiLevelType w:val="hybridMultilevel"/>
    <w:tmpl w:val="739CC8C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B636B54"/>
    <w:multiLevelType w:val="hybridMultilevel"/>
    <w:tmpl w:val="13202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D03CC"/>
    <w:multiLevelType w:val="hybridMultilevel"/>
    <w:tmpl w:val="C410ED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7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6"/>
  </w:num>
  <w:num w:numId="17">
    <w:abstractNumId w:val="15"/>
  </w:num>
  <w:num w:numId="18">
    <w:abstractNumId w:val="14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29"/>
    <w:rsid w:val="000054CA"/>
    <w:rsid w:val="00104B29"/>
    <w:rsid w:val="00112738"/>
    <w:rsid w:val="0014472E"/>
    <w:rsid w:val="00145359"/>
    <w:rsid w:val="00172282"/>
    <w:rsid w:val="001E2BD1"/>
    <w:rsid w:val="002F4784"/>
    <w:rsid w:val="00305768"/>
    <w:rsid w:val="0032153E"/>
    <w:rsid w:val="00361CBC"/>
    <w:rsid w:val="003B03B6"/>
    <w:rsid w:val="00657799"/>
    <w:rsid w:val="006E2975"/>
    <w:rsid w:val="006E3143"/>
    <w:rsid w:val="0072145D"/>
    <w:rsid w:val="008A1DA6"/>
    <w:rsid w:val="00912548"/>
    <w:rsid w:val="009D0EC0"/>
    <w:rsid w:val="00B24559"/>
    <w:rsid w:val="00B3437E"/>
    <w:rsid w:val="00C06ABD"/>
    <w:rsid w:val="00D43AAF"/>
    <w:rsid w:val="00DF6F53"/>
    <w:rsid w:val="00E43424"/>
    <w:rsid w:val="00EE0801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998BF-787B-4C16-AA2E-6BA2277F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4B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4B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B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B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B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B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D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A1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OlgaB</cp:lastModifiedBy>
  <cp:revision>2</cp:revision>
  <cp:lastPrinted>2021-01-28T10:21:00Z</cp:lastPrinted>
  <dcterms:created xsi:type="dcterms:W3CDTF">2021-02-05T11:32:00Z</dcterms:created>
  <dcterms:modified xsi:type="dcterms:W3CDTF">2021-02-05T11:32:00Z</dcterms:modified>
</cp:coreProperties>
</file>