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1EDC"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43B9F67A" w:rsidR="00E67BC6" w:rsidRPr="00242C8B" w:rsidRDefault="00AC667D"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447D327F" w:rsidR="00E67BC6" w:rsidRPr="00242C8B" w:rsidRDefault="00571EF1" w:rsidP="00186080">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milosz.bokrzycki</w:t>
            </w:r>
            <w:r w:rsidR="00E67BC6" w:rsidRPr="00242C8B">
              <w:rPr>
                <w:rFonts w:ascii="Verdana" w:hAnsi="Verdana"/>
                <w:sz w:val="18"/>
                <w:szCs w:val="18"/>
                <w:lang w:val="de-DE"/>
              </w:rPr>
              <w:t>@umed.wroc.pl</w:t>
            </w:r>
          </w:p>
        </w:tc>
      </w:tr>
      <w:tr w:rsidR="00E67BC6" w:rsidRPr="00981EDC"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43458528" w:rsidR="008215A9" w:rsidRPr="00242C8B" w:rsidRDefault="008215A9" w:rsidP="00186080">
      <w:pPr>
        <w:spacing w:after="60" w:line="240" w:lineRule="exact"/>
        <w:ind w:left="360" w:right="-239" w:hanging="360"/>
        <w:rPr>
          <w:rFonts w:ascii="Verdana" w:hAnsi="Verdana"/>
          <w:noProof/>
          <w:sz w:val="18"/>
          <w:szCs w:val="18"/>
        </w:rPr>
      </w:pPr>
      <w:r w:rsidRPr="00242C8B">
        <w:rPr>
          <w:rFonts w:ascii="Verdana" w:hAnsi="Verdana"/>
          <w:noProof/>
          <w:sz w:val="18"/>
          <w:szCs w:val="18"/>
        </w:rPr>
        <w:t xml:space="preserve">UMW / AZ / </w:t>
      </w:r>
      <w:r w:rsidR="00101C19">
        <w:rPr>
          <w:rFonts w:ascii="Verdana" w:hAnsi="Verdana"/>
          <w:noProof/>
          <w:sz w:val="18"/>
          <w:szCs w:val="18"/>
        </w:rPr>
        <w:t>PN-96</w:t>
      </w:r>
      <w:r w:rsidR="00797607" w:rsidRPr="00242C8B">
        <w:rPr>
          <w:rFonts w:ascii="Verdana" w:hAnsi="Verdana"/>
          <w:noProof/>
          <w:sz w:val="18"/>
          <w:szCs w:val="18"/>
        </w:rPr>
        <w:t xml:space="preserve"> / 1</w:t>
      </w:r>
      <w:r w:rsidR="00D91B7D">
        <w:rPr>
          <w:rFonts w:ascii="Verdana" w:hAnsi="Verdana"/>
          <w:noProof/>
          <w:sz w:val="18"/>
          <w:szCs w:val="18"/>
        </w:rPr>
        <w:t>8</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921387">
        <w:rPr>
          <w:rFonts w:ascii="Verdana" w:hAnsi="Verdana"/>
          <w:noProof/>
          <w:sz w:val="18"/>
          <w:szCs w:val="18"/>
        </w:rPr>
        <w:tab/>
      </w:r>
      <w:r w:rsidR="001D4737" w:rsidRPr="00242C8B">
        <w:rPr>
          <w:rFonts w:ascii="Verdana" w:hAnsi="Verdana"/>
          <w:noProof/>
          <w:sz w:val="18"/>
          <w:szCs w:val="18"/>
        </w:rPr>
        <w:t>W</w:t>
      </w:r>
      <w:r w:rsidRPr="00242C8B">
        <w:rPr>
          <w:rFonts w:ascii="Verdana" w:hAnsi="Verdana"/>
          <w:noProof/>
          <w:sz w:val="18"/>
          <w:szCs w:val="18"/>
        </w:rPr>
        <w:t xml:space="preserve">rocław, </w:t>
      </w:r>
      <w:r w:rsidR="00E94D06">
        <w:rPr>
          <w:rFonts w:ascii="Verdana" w:hAnsi="Verdana"/>
          <w:noProof/>
          <w:sz w:val="18"/>
          <w:szCs w:val="18"/>
        </w:rPr>
        <w:t>31.08</w:t>
      </w:r>
      <w:r w:rsidR="00995D37" w:rsidRPr="00242C8B">
        <w:rPr>
          <w:rFonts w:ascii="Verdana" w:hAnsi="Verdana"/>
          <w:noProof/>
          <w:sz w:val="18"/>
          <w:szCs w:val="18"/>
        </w:rPr>
        <w:t>.</w:t>
      </w:r>
      <w:r w:rsidR="00797607" w:rsidRPr="00242C8B">
        <w:rPr>
          <w:rFonts w:ascii="Verdana" w:hAnsi="Verdana"/>
          <w:noProof/>
          <w:sz w:val="18"/>
          <w:szCs w:val="18"/>
        </w:rPr>
        <w:t>201</w:t>
      </w:r>
      <w:r w:rsidR="00D91B7D">
        <w:rPr>
          <w:rFonts w:ascii="Verdana" w:hAnsi="Verdana"/>
          <w:noProof/>
          <w:sz w:val="18"/>
          <w:szCs w:val="18"/>
        </w:rPr>
        <w:t>8</w:t>
      </w:r>
      <w:r w:rsidRPr="00242C8B">
        <w:rPr>
          <w:rFonts w:ascii="Verdana" w:hAnsi="Verdana"/>
          <w:noProof/>
          <w:sz w:val="18"/>
          <w:szCs w:val="18"/>
        </w:rPr>
        <w:t xml:space="preserve"> r.</w:t>
      </w:r>
    </w:p>
    <w:p w14:paraId="4FECD408" w14:textId="4B287AFC" w:rsidR="00186080" w:rsidRDefault="00186080" w:rsidP="00186080">
      <w:pPr>
        <w:spacing w:after="60" w:line="240" w:lineRule="exact"/>
        <w:ind w:left="360" w:right="-239" w:hanging="360"/>
        <w:jc w:val="center"/>
        <w:rPr>
          <w:rFonts w:ascii="Verdana" w:hAnsi="Verdana"/>
          <w:b/>
          <w:sz w:val="18"/>
          <w:szCs w:val="18"/>
        </w:rPr>
      </w:pPr>
    </w:p>
    <w:p w14:paraId="6B02F647" w14:textId="77777777" w:rsidR="004E799A" w:rsidRDefault="004E799A" w:rsidP="00186080">
      <w:pPr>
        <w:spacing w:after="60" w:line="240" w:lineRule="exact"/>
        <w:ind w:left="360" w:right="-239" w:hanging="360"/>
        <w:jc w:val="center"/>
        <w:rPr>
          <w:rFonts w:ascii="Verdana" w:hAnsi="Verdana"/>
          <w:b/>
          <w:sz w:val="18"/>
          <w:szCs w:val="18"/>
        </w:rPr>
      </w:pPr>
    </w:p>
    <w:p w14:paraId="12A4C764" w14:textId="77777777" w:rsidR="008215A9" w:rsidRPr="003020B9" w:rsidRDefault="008215A9" w:rsidP="00186080">
      <w:pPr>
        <w:spacing w:after="60" w:line="240" w:lineRule="exact"/>
        <w:ind w:left="360" w:right="-239" w:hanging="360"/>
        <w:jc w:val="center"/>
        <w:rPr>
          <w:rFonts w:ascii="Verdana" w:hAnsi="Verdana"/>
          <w:b/>
          <w:sz w:val="18"/>
          <w:szCs w:val="18"/>
        </w:rPr>
      </w:pPr>
      <w:r w:rsidRPr="003020B9">
        <w:rPr>
          <w:rFonts w:ascii="Verdana" w:hAnsi="Verdana"/>
          <w:b/>
          <w:sz w:val="18"/>
          <w:szCs w:val="18"/>
        </w:rPr>
        <w:t>SPECYFIKACJA ISTOTNYCH WARUNKÓW ZAMÓWIENIA</w:t>
      </w:r>
    </w:p>
    <w:p w14:paraId="3B298C77" w14:textId="52E11EBE" w:rsidR="00825972" w:rsidRPr="003020B9" w:rsidRDefault="00101C19" w:rsidP="006635E8">
      <w:pPr>
        <w:spacing w:after="60" w:line="240" w:lineRule="exact"/>
        <w:ind w:right="-239"/>
        <w:jc w:val="center"/>
        <w:rPr>
          <w:rFonts w:ascii="Verdana" w:hAnsi="Verdana"/>
          <w:b/>
          <w:iCs/>
          <w:sz w:val="18"/>
          <w:szCs w:val="18"/>
        </w:rPr>
      </w:pPr>
      <w:r w:rsidRPr="003020B9">
        <w:rPr>
          <w:rFonts w:ascii="Verdana" w:hAnsi="Verdana"/>
          <w:b/>
          <w:iCs/>
          <w:sz w:val="18"/>
          <w:szCs w:val="18"/>
        </w:rPr>
        <w:t>Nr UMW / AZ / PN-96</w:t>
      </w:r>
      <w:r w:rsidR="00797607" w:rsidRPr="003020B9">
        <w:rPr>
          <w:rFonts w:ascii="Verdana" w:hAnsi="Verdana"/>
          <w:b/>
          <w:iCs/>
          <w:sz w:val="18"/>
          <w:szCs w:val="18"/>
        </w:rPr>
        <w:t xml:space="preserve"> / 1</w:t>
      </w:r>
      <w:r w:rsidR="00D91B7D" w:rsidRPr="003020B9">
        <w:rPr>
          <w:rFonts w:ascii="Verdana" w:hAnsi="Verdana"/>
          <w:b/>
          <w:iCs/>
          <w:sz w:val="18"/>
          <w:szCs w:val="18"/>
        </w:rPr>
        <w:t>8</w:t>
      </w:r>
    </w:p>
    <w:p w14:paraId="19F24B9B" w14:textId="17AC45AD" w:rsidR="006635E8" w:rsidRPr="003020B9" w:rsidRDefault="006635E8" w:rsidP="006635E8">
      <w:pPr>
        <w:spacing w:after="60" w:line="240" w:lineRule="exact"/>
        <w:ind w:right="-239"/>
        <w:jc w:val="center"/>
        <w:rPr>
          <w:rFonts w:ascii="Verdana" w:hAnsi="Verdana"/>
          <w:b/>
          <w:iCs/>
          <w:sz w:val="18"/>
          <w:szCs w:val="18"/>
        </w:rPr>
      </w:pPr>
    </w:p>
    <w:p w14:paraId="46F9CEFF" w14:textId="77777777" w:rsidR="004E799A" w:rsidRPr="003020B9" w:rsidRDefault="004E799A" w:rsidP="006635E8">
      <w:pPr>
        <w:spacing w:after="60" w:line="240" w:lineRule="exact"/>
        <w:ind w:right="-239"/>
        <w:jc w:val="center"/>
        <w:rPr>
          <w:rFonts w:ascii="Verdana" w:hAnsi="Verdana"/>
          <w:b/>
          <w:iCs/>
          <w:sz w:val="18"/>
          <w:szCs w:val="18"/>
        </w:rPr>
      </w:pPr>
    </w:p>
    <w:p w14:paraId="3EC24588" w14:textId="77777777" w:rsidR="008215A9" w:rsidRPr="003020B9" w:rsidRDefault="00C432AD" w:rsidP="00186080">
      <w:pPr>
        <w:spacing w:line="240" w:lineRule="exact"/>
        <w:ind w:left="360" w:right="-239" w:hanging="360"/>
        <w:rPr>
          <w:rFonts w:ascii="Verdana" w:hAnsi="Verdana"/>
          <w:sz w:val="18"/>
          <w:szCs w:val="18"/>
          <w:u w:val="single"/>
        </w:rPr>
      </w:pPr>
      <w:r w:rsidRPr="003020B9">
        <w:rPr>
          <w:rFonts w:ascii="Verdana" w:hAnsi="Verdana"/>
          <w:sz w:val="18"/>
          <w:szCs w:val="18"/>
          <w:u w:val="single"/>
        </w:rPr>
        <w:t xml:space="preserve">NAZWA </w:t>
      </w:r>
      <w:r w:rsidR="00B8316F" w:rsidRPr="003020B9">
        <w:rPr>
          <w:rFonts w:ascii="Verdana" w:hAnsi="Verdana"/>
          <w:sz w:val="18"/>
          <w:szCs w:val="18"/>
          <w:u w:val="single"/>
        </w:rPr>
        <w:t>POSTĘPOWAN</w:t>
      </w:r>
      <w:r w:rsidR="008215A9" w:rsidRPr="003020B9">
        <w:rPr>
          <w:rFonts w:ascii="Verdana" w:hAnsi="Verdana"/>
          <w:sz w:val="18"/>
          <w:szCs w:val="18"/>
          <w:u w:val="single"/>
        </w:rPr>
        <w:t xml:space="preserve">IA  </w:t>
      </w:r>
    </w:p>
    <w:p w14:paraId="3ED8BE86" w14:textId="1435BDCB" w:rsidR="00885E5F" w:rsidRPr="003020B9" w:rsidRDefault="00885E5F" w:rsidP="00885E5F">
      <w:pPr>
        <w:ind w:right="44"/>
        <w:jc w:val="both"/>
        <w:rPr>
          <w:rFonts w:ascii="Verdana" w:hAnsi="Verdana"/>
          <w:b/>
          <w:sz w:val="18"/>
          <w:szCs w:val="18"/>
        </w:rPr>
      </w:pPr>
      <w:r w:rsidRPr="003020B9">
        <w:rPr>
          <w:rFonts w:ascii="Verdana" w:hAnsi="Verdana"/>
          <w:b/>
          <w:sz w:val="18"/>
          <w:szCs w:val="18"/>
        </w:rPr>
        <w:t>Sukcesywna</w:t>
      </w:r>
      <w:r w:rsidR="00F97402" w:rsidRPr="003020B9">
        <w:rPr>
          <w:rFonts w:ascii="Verdana" w:hAnsi="Verdana"/>
          <w:b/>
          <w:sz w:val="18"/>
          <w:szCs w:val="18"/>
        </w:rPr>
        <w:t xml:space="preserve"> dostawa komputerów przenośnych oraz drukarek i urządzeń wielofunkcyjnych</w:t>
      </w:r>
      <w:r w:rsidRPr="003020B9">
        <w:rPr>
          <w:rFonts w:ascii="Verdana" w:hAnsi="Verdana"/>
          <w:b/>
          <w:sz w:val="18"/>
          <w:szCs w:val="18"/>
        </w:rPr>
        <w:t xml:space="preserve"> do jednostek organizacyjnych Uniwersytetu Medycznego we Wrocławiu.</w:t>
      </w:r>
    </w:p>
    <w:p w14:paraId="6CBECFCA" w14:textId="26691BA3" w:rsidR="003020B9" w:rsidRPr="003020B9" w:rsidRDefault="003020B9" w:rsidP="00885E5F">
      <w:pPr>
        <w:ind w:right="44"/>
        <w:jc w:val="both"/>
        <w:rPr>
          <w:rFonts w:ascii="Verdana" w:hAnsi="Verdana"/>
          <w:b/>
          <w:sz w:val="18"/>
          <w:szCs w:val="18"/>
        </w:rPr>
      </w:pPr>
      <w:r w:rsidRPr="003020B9">
        <w:rPr>
          <w:rFonts w:ascii="Verdana" w:hAnsi="Verdana"/>
          <w:b/>
          <w:sz w:val="18"/>
          <w:szCs w:val="18"/>
        </w:rPr>
        <w:t>Część A – Komputery przenośne – notebooki, tablety typu 2w1</w:t>
      </w:r>
    </w:p>
    <w:p w14:paraId="29561289" w14:textId="5B9D0CCB" w:rsidR="003020B9" w:rsidRPr="003020B9" w:rsidRDefault="003020B9" w:rsidP="00885E5F">
      <w:pPr>
        <w:ind w:right="44"/>
        <w:jc w:val="both"/>
        <w:rPr>
          <w:rFonts w:ascii="Verdana" w:hAnsi="Verdana"/>
          <w:b/>
          <w:sz w:val="18"/>
          <w:szCs w:val="18"/>
        </w:rPr>
      </w:pPr>
      <w:r w:rsidRPr="003020B9">
        <w:rPr>
          <w:rFonts w:ascii="Verdana" w:hAnsi="Verdana"/>
          <w:b/>
          <w:sz w:val="18"/>
          <w:szCs w:val="18"/>
        </w:rPr>
        <w:t>Część B – Komputery przenośne – notebooki, tablety typu 2w1</w:t>
      </w:r>
    </w:p>
    <w:p w14:paraId="3300A495" w14:textId="55F54777" w:rsidR="003020B9" w:rsidRPr="003020B9" w:rsidRDefault="003020B9" w:rsidP="00885E5F">
      <w:pPr>
        <w:ind w:right="44"/>
        <w:jc w:val="both"/>
        <w:rPr>
          <w:rFonts w:ascii="Verdana" w:hAnsi="Verdana"/>
          <w:b/>
          <w:sz w:val="18"/>
          <w:szCs w:val="18"/>
        </w:rPr>
      </w:pPr>
      <w:r w:rsidRPr="003020B9">
        <w:rPr>
          <w:rFonts w:ascii="Verdana" w:hAnsi="Verdana"/>
          <w:b/>
          <w:sz w:val="18"/>
          <w:szCs w:val="18"/>
        </w:rPr>
        <w:t>Część C – Komputery przenośne – notebooki, tablety</w:t>
      </w:r>
    </w:p>
    <w:p w14:paraId="3DC3817D" w14:textId="1024E721" w:rsidR="003020B9" w:rsidRPr="003020B9" w:rsidRDefault="003020B9" w:rsidP="00885E5F">
      <w:pPr>
        <w:ind w:right="44"/>
        <w:jc w:val="both"/>
        <w:rPr>
          <w:rFonts w:ascii="Verdana" w:hAnsi="Verdana"/>
          <w:b/>
          <w:sz w:val="18"/>
          <w:szCs w:val="18"/>
        </w:rPr>
      </w:pPr>
      <w:r w:rsidRPr="003020B9">
        <w:rPr>
          <w:rFonts w:ascii="Verdana" w:hAnsi="Verdana"/>
          <w:b/>
          <w:sz w:val="18"/>
          <w:szCs w:val="18"/>
        </w:rPr>
        <w:t>Część D – Drukarki, urządzenia wielofunkcyjne – atramentowe, laserowe</w:t>
      </w:r>
    </w:p>
    <w:p w14:paraId="029A1CB9" w14:textId="2EB346D0" w:rsidR="00B04F01" w:rsidRPr="0099325E" w:rsidRDefault="00B04F01" w:rsidP="00A97344">
      <w:pPr>
        <w:spacing w:after="60" w:line="240" w:lineRule="exact"/>
        <w:ind w:right="-239"/>
        <w:jc w:val="both"/>
        <w:rPr>
          <w:rFonts w:ascii="Verdana" w:hAnsi="Verdana"/>
          <w:sz w:val="18"/>
          <w:szCs w:val="18"/>
          <w:u w:val="single"/>
        </w:rPr>
      </w:pPr>
    </w:p>
    <w:p w14:paraId="2EB0755A" w14:textId="77777777" w:rsidR="008C0158" w:rsidRPr="0099325E" w:rsidRDefault="008C0158" w:rsidP="00A97344">
      <w:pPr>
        <w:spacing w:after="60" w:line="240" w:lineRule="exact"/>
        <w:ind w:right="-239"/>
        <w:jc w:val="both"/>
        <w:rPr>
          <w:rFonts w:ascii="Verdana" w:hAnsi="Verdana"/>
          <w:sz w:val="18"/>
          <w:szCs w:val="18"/>
          <w:u w:val="single"/>
        </w:rPr>
      </w:pPr>
    </w:p>
    <w:p w14:paraId="44120DE7" w14:textId="77777777" w:rsidR="008215A9" w:rsidRPr="0099325E" w:rsidRDefault="008215A9" w:rsidP="00186080">
      <w:pPr>
        <w:spacing w:line="240" w:lineRule="exact"/>
        <w:ind w:right="-239"/>
        <w:jc w:val="both"/>
        <w:rPr>
          <w:rFonts w:ascii="Verdana" w:hAnsi="Verdana"/>
          <w:sz w:val="18"/>
          <w:szCs w:val="18"/>
          <w:u w:val="single"/>
        </w:rPr>
      </w:pPr>
      <w:r w:rsidRPr="0099325E">
        <w:rPr>
          <w:rFonts w:ascii="Verdana" w:hAnsi="Verdana"/>
          <w:sz w:val="18"/>
          <w:szCs w:val="18"/>
          <w:u w:val="single"/>
        </w:rPr>
        <w:t>TRYB POSTĘPOWANIA</w:t>
      </w:r>
    </w:p>
    <w:p w14:paraId="01EB1C3A" w14:textId="64F2C82C" w:rsidR="008215A9" w:rsidRPr="0099325E" w:rsidRDefault="008215A9" w:rsidP="00186080">
      <w:pPr>
        <w:spacing w:line="240" w:lineRule="exact"/>
        <w:ind w:right="-239"/>
        <w:jc w:val="both"/>
        <w:rPr>
          <w:rFonts w:ascii="Verdana" w:hAnsi="Verdana"/>
          <w:sz w:val="18"/>
          <w:szCs w:val="18"/>
        </w:rPr>
      </w:pPr>
      <w:r w:rsidRPr="0099325E">
        <w:rPr>
          <w:rFonts w:ascii="Verdana" w:hAnsi="Verdana"/>
          <w:b/>
          <w:bCs/>
          <w:sz w:val="18"/>
          <w:szCs w:val="18"/>
        </w:rPr>
        <w:t xml:space="preserve">Przetarg nieograniczony </w:t>
      </w:r>
      <w:r w:rsidR="00FE4DC9" w:rsidRPr="0099325E">
        <w:rPr>
          <w:rFonts w:ascii="Verdana" w:hAnsi="Verdana"/>
          <w:sz w:val="18"/>
          <w:szCs w:val="18"/>
        </w:rPr>
        <w:t xml:space="preserve">o wartości </w:t>
      </w:r>
      <w:r w:rsidR="00E9021A" w:rsidRPr="0099325E">
        <w:rPr>
          <w:rFonts w:ascii="Verdana" w:hAnsi="Verdana"/>
          <w:sz w:val="18"/>
          <w:szCs w:val="18"/>
        </w:rPr>
        <w:t>szacunkowej nieprzekraczającej 2</w:t>
      </w:r>
      <w:r w:rsidR="006E1EB2" w:rsidRPr="0099325E">
        <w:rPr>
          <w:rFonts w:ascii="Verdana" w:hAnsi="Verdana"/>
          <w:sz w:val="18"/>
          <w:szCs w:val="18"/>
        </w:rPr>
        <w:t>11</w:t>
      </w:r>
      <w:r w:rsidR="00E9021A" w:rsidRPr="0099325E">
        <w:rPr>
          <w:rFonts w:ascii="Verdana" w:hAnsi="Verdana"/>
          <w:sz w:val="18"/>
          <w:szCs w:val="18"/>
        </w:rPr>
        <w:t xml:space="preserve"> tys. EURO</w:t>
      </w:r>
    </w:p>
    <w:p w14:paraId="33A694F8" w14:textId="77777777" w:rsidR="008215A9" w:rsidRPr="0099325E" w:rsidRDefault="008215A9" w:rsidP="00186080">
      <w:pPr>
        <w:spacing w:line="240" w:lineRule="exact"/>
        <w:rPr>
          <w:rFonts w:ascii="Verdana" w:hAnsi="Verdana"/>
          <w:sz w:val="18"/>
          <w:szCs w:val="18"/>
        </w:rPr>
      </w:pPr>
      <w:r w:rsidRPr="0099325E">
        <w:rPr>
          <w:rFonts w:ascii="Verdana" w:hAnsi="Verdana"/>
          <w:sz w:val="18"/>
          <w:szCs w:val="18"/>
        </w:rPr>
        <w:t xml:space="preserve">(art. 10 ust. 1 oraz art. 39 </w:t>
      </w:r>
      <w:r w:rsidR="0081341C" w:rsidRPr="0099325E">
        <w:rPr>
          <w:rFonts w:ascii="Verdana" w:hAnsi="Verdana"/>
          <w:sz w:val="18"/>
          <w:szCs w:val="18"/>
        </w:rPr>
        <w:t>–</w:t>
      </w:r>
      <w:r w:rsidRPr="0099325E">
        <w:rPr>
          <w:rFonts w:ascii="Verdana" w:hAnsi="Verdana"/>
          <w:sz w:val="18"/>
          <w:szCs w:val="18"/>
        </w:rPr>
        <w:t xml:space="preserve"> 46 Prawa zamówień publicznych)  </w:t>
      </w:r>
    </w:p>
    <w:p w14:paraId="18ADB4E8" w14:textId="77777777" w:rsidR="00536C2D" w:rsidRPr="0099325E" w:rsidRDefault="00536C2D" w:rsidP="00186080">
      <w:pPr>
        <w:spacing w:line="240" w:lineRule="exact"/>
        <w:ind w:right="-238"/>
        <w:rPr>
          <w:rFonts w:ascii="Verdana" w:hAnsi="Verdana"/>
          <w:bCs/>
          <w:sz w:val="18"/>
          <w:szCs w:val="18"/>
          <w:u w:val="single"/>
        </w:rPr>
      </w:pPr>
    </w:p>
    <w:p w14:paraId="5B01E559" w14:textId="380C27EA" w:rsidR="008215A9" w:rsidRPr="0099325E" w:rsidRDefault="006635E8" w:rsidP="00186080">
      <w:pPr>
        <w:spacing w:line="240" w:lineRule="exact"/>
        <w:ind w:right="-238"/>
        <w:rPr>
          <w:rFonts w:ascii="Verdana" w:hAnsi="Verdana"/>
          <w:bCs/>
          <w:sz w:val="18"/>
          <w:szCs w:val="18"/>
          <w:u w:val="single"/>
        </w:rPr>
      </w:pPr>
      <w:r w:rsidRPr="0099325E">
        <w:rPr>
          <w:rFonts w:ascii="Verdana" w:hAnsi="Verdana"/>
          <w:bCs/>
          <w:sz w:val="18"/>
          <w:szCs w:val="18"/>
          <w:u w:val="single"/>
        </w:rPr>
        <w:t>Termin składania i otwarcia ofert</w:t>
      </w:r>
    </w:p>
    <w:p w14:paraId="0C7B4434" w14:textId="4F5A7BA1" w:rsidR="008215A9" w:rsidRPr="0099325E" w:rsidRDefault="008215A9" w:rsidP="00186080">
      <w:pPr>
        <w:spacing w:line="240" w:lineRule="exact"/>
        <w:ind w:right="-239"/>
        <w:rPr>
          <w:rFonts w:ascii="Verdana" w:hAnsi="Verdana"/>
          <w:b/>
          <w:bCs/>
          <w:sz w:val="18"/>
          <w:szCs w:val="18"/>
        </w:rPr>
      </w:pPr>
      <w:r w:rsidRPr="0099325E">
        <w:rPr>
          <w:rFonts w:ascii="Verdana" w:hAnsi="Verdana"/>
          <w:bCs/>
          <w:sz w:val="18"/>
          <w:szCs w:val="18"/>
        </w:rPr>
        <w:t>T</w:t>
      </w:r>
      <w:r w:rsidR="00BA18ED" w:rsidRPr="0099325E">
        <w:rPr>
          <w:rFonts w:ascii="Verdana" w:hAnsi="Verdana"/>
          <w:bCs/>
          <w:sz w:val="18"/>
          <w:szCs w:val="18"/>
        </w:rPr>
        <w:t>ermin składania ofert – do dnia</w:t>
      </w:r>
      <w:r w:rsidR="001C5405" w:rsidRPr="0099325E">
        <w:rPr>
          <w:rFonts w:ascii="Verdana" w:hAnsi="Verdana"/>
          <w:b/>
          <w:bCs/>
          <w:sz w:val="18"/>
          <w:szCs w:val="18"/>
        </w:rPr>
        <w:t xml:space="preserve"> </w:t>
      </w:r>
      <w:r w:rsidR="00F97402">
        <w:rPr>
          <w:rFonts w:ascii="Verdana" w:hAnsi="Verdana"/>
          <w:b/>
          <w:bCs/>
          <w:sz w:val="18"/>
          <w:szCs w:val="18"/>
        </w:rPr>
        <w:t>12.10</w:t>
      </w:r>
      <w:r w:rsidR="007C65CB" w:rsidRPr="0099325E">
        <w:rPr>
          <w:rFonts w:ascii="Verdana" w:hAnsi="Verdana"/>
          <w:b/>
          <w:bCs/>
          <w:sz w:val="18"/>
          <w:szCs w:val="18"/>
        </w:rPr>
        <w:t>.</w:t>
      </w:r>
      <w:r w:rsidR="00797607" w:rsidRPr="0099325E">
        <w:rPr>
          <w:rFonts w:ascii="Verdana" w:hAnsi="Verdana"/>
          <w:b/>
          <w:bCs/>
          <w:sz w:val="18"/>
          <w:szCs w:val="18"/>
        </w:rPr>
        <w:t>201</w:t>
      </w:r>
      <w:r w:rsidR="006635E8" w:rsidRPr="0099325E">
        <w:rPr>
          <w:rFonts w:ascii="Verdana" w:hAnsi="Verdana"/>
          <w:b/>
          <w:bCs/>
          <w:sz w:val="18"/>
          <w:szCs w:val="18"/>
        </w:rPr>
        <w:t>8</w:t>
      </w:r>
      <w:r w:rsidRPr="0099325E">
        <w:rPr>
          <w:rFonts w:ascii="Verdana" w:hAnsi="Verdana"/>
          <w:bCs/>
          <w:sz w:val="18"/>
          <w:szCs w:val="18"/>
        </w:rPr>
        <w:t xml:space="preserve"> r. do godz. </w:t>
      </w:r>
      <w:r w:rsidR="002A1CF3" w:rsidRPr="0099325E">
        <w:rPr>
          <w:rFonts w:ascii="Verdana" w:hAnsi="Verdana"/>
          <w:b/>
          <w:sz w:val="18"/>
          <w:szCs w:val="18"/>
        </w:rPr>
        <w:t>10</w:t>
      </w:r>
      <w:r w:rsidRPr="0099325E">
        <w:rPr>
          <w:rFonts w:ascii="Verdana" w:hAnsi="Verdana"/>
          <w:b/>
          <w:sz w:val="18"/>
          <w:szCs w:val="18"/>
        </w:rPr>
        <w:t>:00</w:t>
      </w:r>
    </w:p>
    <w:p w14:paraId="05F25530" w14:textId="55793CE0" w:rsidR="00536C2D" w:rsidRPr="00F97402" w:rsidRDefault="00D20953" w:rsidP="006635E8">
      <w:pPr>
        <w:spacing w:line="240" w:lineRule="exact"/>
        <w:ind w:right="-239"/>
        <w:rPr>
          <w:rFonts w:ascii="Verdana" w:hAnsi="Verdana"/>
          <w:b/>
          <w:bCs/>
          <w:sz w:val="18"/>
          <w:szCs w:val="18"/>
        </w:rPr>
      </w:pPr>
      <w:r w:rsidRPr="0099325E">
        <w:rPr>
          <w:rFonts w:ascii="Verdana" w:hAnsi="Verdana"/>
          <w:bCs/>
          <w:sz w:val="18"/>
          <w:szCs w:val="18"/>
        </w:rPr>
        <w:t xml:space="preserve">Termin otwarcia ofert – dnia </w:t>
      </w:r>
      <w:r w:rsidR="00F97402">
        <w:rPr>
          <w:rFonts w:ascii="Verdana" w:hAnsi="Verdana"/>
          <w:b/>
          <w:bCs/>
          <w:sz w:val="18"/>
          <w:szCs w:val="18"/>
        </w:rPr>
        <w:t>12.10</w:t>
      </w:r>
      <w:r w:rsidR="007C65CB" w:rsidRPr="0099325E">
        <w:rPr>
          <w:rFonts w:ascii="Verdana" w:hAnsi="Verdana"/>
          <w:b/>
          <w:bCs/>
          <w:sz w:val="18"/>
          <w:szCs w:val="18"/>
        </w:rPr>
        <w:t>.</w:t>
      </w:r>
      <w:r w:rsidR="00797607" w:rsidRPr="0099325E">
        <w:rPr>
          <w:rFonts w:ascii="Verdana" w:hAnsi="Verdana"/>
          <w:b/>
          <w:bCs/>
          <w:sz w:val="18"/>
          <w:szCs w:val="18"/>
        </w:rPr>
        <w:t>201</w:t>
      </w:r>
      <w:r w:rsidR="006635E8" w:rsidRPr="0099325E">
        <w:rPr>
          <w:rFonts w:ascii="Verdana" w:hAnsi="Verdana"/>
          <w:b/>
          <w:bCs/>
          <w:sz w:val="18"/>
          <w:szCs w:val="18"/>
        </w:rPr>
        <w:t>8</w:t>
      </w:r>
      <w:r w:rsidR="008215A9" w:rsidRPr="0099325E">
        <w:rPr>
          <w:rFonts w:ascii="Verdana" w:hAnsi="Verdana"/>
          <w:bCs/>
          <w:sz w:val="18"/>
          <w:szCs w:val="18"/>
        </w:rPr>
        <w:t xml:space="preserve"> r. o godz. </w:t>
      </w:r>
      <w:r w:rsidR="001D119B" w:rsidRPr="0099325E">
        <w:rPr>
          <w:rFonts w:ascii="Verdana" w:hAnsi="Verdana"/>
          <w:b/>
          <w:sz w:val="18"/>
          <w:szCs w:val="18"/>
        </w:rPr>
        <w:t>1</w:t>
      </w:r>
      <w:r w:rsidR="00B51719" w:rsidRPr="0099325E">
        <w:rPr>
          <w:rFonts w:ascii="Verdana" w:hAnsi="Verdana"/>
          <w:b/>
          <w:sz w:val="18"/>
          <w:szCs w:val="18"/>
        </w:rPr>
        <w:t>1</w:t>
      </w:r>
      <w:r w:rsidR="005A5754" w:rsidRPr="0099325E">
        <w:rPr>
          <w:rFonts w:ascii="Verdana" w:hAnsi="Verdana"/>
          <w:b/>
          <w:sz w:val="18"/>
          <w:szCs w:val="18"/>
        </w:rPr>
        <w:t>:</w:t>
      </w:r>
      <w:r w:rsidR="007C65CB" w:rsidRPr="0099325E">
        <w:rPr>
          <w:rFonts w:ascii="Verdana" w:hAnsi="Verdana"/>
          <w:b/>
          <w:sz w:val="18"/>
          <w:szCs w:val="18"/>
        </w:rPr>
        <w:t>0</w:t>
      </w:r>
      <w:r w:rsidR="008215A9" w:rsidRPr="0099325E">
        <w:rPr>
          <w:rFonts w:ascii="Verdana" w:hAnsi="Verdana"/>
          <w:b/>
          <w:sz w:val="18"/>
          <w:szCs w:val="18"/>
        </w:rPr>
        <w:t>0</w:t>
      </w:r>
    </w:p>
    <w:p w14:paraId="796038D8" w14:textId="77777777" w:rsidR="00152E3C" w:rsidRPr="006635E8" w:rsidRDefault="00152E3C" w:rsidP="006635E8">
      <w:pPr>
        <w:spacing w:line="240" w:lineRule="exact"/>
        <w:ind w:right="-239"/>
        <w:rPr>
          <w:rFonts w:ascii="Verdana" w:hAnsi="Verdana"/>
          <w:bCs/>
          <w:sz w:val="18"/>
          <w:szCs w:val="18"/>
        </w:rPr>
      </w:pPr>
    </w:p>
    <w:p w14:paraId="3CBABD86"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6305822A"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6ECD277" w14:textId="23374D7B" w:rsidR="00536C2D" w:rsidRDefault="005A471A" w:rsidP="006635E8">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152E3C">
        <w:rPr>
          <w:rFonts w:ascii="Verdana" w:hAnsi="Verdana"/>
          <w:bCs/>
          <w:sz w:val="18"/>
          <w:szCs w:val="18"/>
        </w:rPr>
        <w:t>-6; 50-368 Wrocław, pokój 3A 110</w:t>
      </w:r>
      <w:r w:rsidR="004F55BF" w:rsidRPr="00242C8B">
        <w:rPr>
          <w:rFonts w:ascii="Verdana" w:hAnsi="Verdana"/>
          <w:bCs/>
          <w:sz w:val="18"/>
          <w:szCs w:val="18"/>
        </w:rPr>
        <w:t>.1</w:t>
      </w:r>
    </w:p>
    <w:p w14:paraId="6D2498A0" w14:textId="77777777" w:rsidR="00152E3C" w:rsidRPr="006635E8" w:rsidRDefault="00152E3C" w:rsidP="006635E8">
      <w:pPr>
        <w:spacing w:line="240" w:lineRule="exact"/>
        <w:ind w:right="-239"/>
        <w:rPr>
          <w:rFonts w:ascii="Verdana" w:hAnsi="Verdana"/>
          <w:bCs/>
          <w:sz w:val="18"/>
          <w:szCs w:val="18"/>
        </w:rPr>
      </w:pPr>
    </w:p>
    <w:p w14:paraId="1652CF6A"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01EBC11F" w14:textId="77777777" w:rsidR="008215A9" w:rsidRPr="00242C8B" w:rsidRDefault="008215A9" w:rsidP="00186080">
      <w:pPr>
        <w:spacing w:line="240" w:lineRule="exact"/>
        <w:ind w:right="-239"/>
        <w:rPr>
          <w:rFonts w:ascii="Verdana" w:hAnsi="Verdana"/>
          <w:bCs/>
          <w:sz w:val="18"/>
          <w:szCs w:val="18"/>
        </w:rPr>
      </w:pPr>
      <w:r w:rsidRPr="00242C8B">
        <w:rPr>
          <w:rFonts w:ascii="Verdana" w:hAnsi="Verdana"/>
          <w:bCs/>
          <w:sz w:val="18"/>
          <w:szCs w:val="18"/>
        </w:rPr>
        <w:t>Zespół ds. Zamówień Publicznych UMW,</w:t>
      </w:r>
    </w:p>
    <w:p w14:paraId="1079F838" w14:textId="07C04205" w:rsidR="004B416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75B17AB4" w14:textId="0CEFD9F7" w:rsidR="00152E3C" w:rsidRDefault="00152E3C" w:rsidP="00186080">
      <w:pPr>
        <w:spacing w:line="240" w:lineRule="exact"/>
        <w:ind w:right="-239"/>
        <w:rPr>
          <w:rFonts w:ascii="Verdana" w:hAnsi="Verdana"/>
          <w:bCs/>
          <w:sz w:val="18"/>
          <w:szCs w:val="18"/>
        </w:rPr>
      </w:pPr>
    </w:p>
    <w:p w14:paraId="31879A37" w14:textId="219B35B6" w:rsidR="0050143B" w:rsidRDefault="0050143B" w:rsidP="0050143B">
      <w:pPr>
        <w:spacing w:line="280" w:lineRule="exact"/>
        <w:jc w:val="both"/>
        <w:rPr>
          <w:rFonts w:ascii="Verdana" w:hAnsi="Verdana"/>
          <w:b/>
          <w:bCs/>
          <w:color w:val="000000" w:themeColor="text1"/>
          <w:sz w:val="18"/>
          <w:szCs w:val="18"/>
        </w:rPr>
      </w:pPr>
    </w:p>
    <w:p w14:paraId="5A6844EF" w14:textId="77777777" w:rsidR="008C0158" w:rsidRPr="00707360" w:rsidRDefault="008C0158" w:rsidP="0050143B">
      <w:pPr>
        <w:spacing w:line="280" w:lineRule="exact"/>
        <w:jc w:val="both"/>
        <w:rPr>
          <w:rFonts w:ascii="Verdana" w:hAnsi="Verdana"/>
          <w:b/>
          <w:bCs/>
          <w:color w:val="000000" w:themeColor="text1"/>
          <w:sz w:val="18"/>
          <w:szCs w:val="18"/>
        </w:rPr>
      </w:pPr>
    </w:p>
    <w:p w14:paraId="71979C74" w14:textId="1CC0C9F1" w:rsidR="00F34531" w:rsidRPr="00BE26F7" w:rsidRDefault="005A20BC" w:rsidP="00F34531">
      <w:pPr>
        <w:spacing w:line="280" w:lineRule="exact"/>
        <w:ind w:left="5812"/>
        <w:jc w:val="both"/>
        <w:rPr>
          <w:rFonts w:ascii="Verdana" w:hAnsi="Verdana"/>
          <w:b/>
          <w:bCs/>
          <w:color w:val="000000"/>
          <w:sz w:val="18"/>
          <w:szCs w:val="18"/>
        </w:rPr>
      </w:pPr>
      <w:r>
        <w:rPr>
          <w:rFonts w:ascii="Verdana" w:hAnsi="Verdana"/>
          <w:b/>
          <w:bCs/>
          <w:color w:val="000000"/>
          <w:sz w:val="18"/>
          <w:szCs w:val="18"/>
        </w:rPr>
        <w:t>Kanclerz UMW</w:t>
      </w:r>
    </w:p>
    <w:p w14:paraId="6059FA8F" w14:textId="77777777" w:rsidR="00F34531" w:rsidRPr="00BE26F7" w:rsidRDefault="00F34531" w:rsidP="00F34531">
      <w:pPr>
        <w:spacing w:line="280" w:lineRule="exact"/>
        <w:jc w:val="both"/>
        <w:rPr>
          <w:rFonts w:ascii="Verdana" w:hAnsi="Verdana"/>
          <w:bCs/>
          <w:color w:val="000000"/>
          <w:sz w:val="18"/>
          <w:szCs w:val="18"/>
        </w:rPr>
      </w:pPr>
    </w:p>
    <w:p w14:paraId="76EE39DB" w14:textId="735B34E0" w:rsidR="00F34531" w:rsidRPr="00BE26F7" w:rsidRDefault="005A20BC" w:rsidP="00F34531">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Iwona Janus</w:t>
      </w:r>
    </w:p>
    <w:p w14:paraId="09F57CCF" w14:textId="1DEB3382" w:rsidR="008C0158" w:rsidRDefault="008C0158" w:rsidP="003020B9">
      <w:pPr>
        <w:spacing w:line="280" w:lineRule="exact"/>
        <w:jc w:val="both"/>
        <w:rPr>
          <w:rFonts w:ascii="Verdana" w:hAnsi="Verdana"/>
          <w:b/>
          <w:bCs/>
          <w:color w:val="000000" w:themeColor="text1"/>
          <w:sz w:val="18"/>
          <w:szCs w:val="18"/>
        </w:rPr>
      </w:pPr>
    </w:p>
    <w:p w14:paraId="42CFF80E" w14:textId="77777777" w:rsidR="0031441D" w:rsidRPr="00152E3C" w:rsidRDefault="0031441D" w:rsidP="00152E3C">
      <w:pPr>
        <w:spacing w:line="280" w:lineRule="exact"/>
        <w:ind w:left="1134" w:firstLine="4678"/>
        <w:jc w:val="both"/>
        <w:rPr>
          <w:rFonts w:ascii="Verdana" w:hAnsi="Verdana"/>
          <w:b/>
          <w:bCs/>
          <w:color w:val="000000" w:themeColor="text1"/>
          <w:sz w:val="18"/>
          <w:szCs w:val="18"/>
        </w:rPr>
      </w:pP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1EE1E8E0" w14:textId="77777777" w:rsidR="004E799A" w:rsidRDefault="004E799A" w:rsidP="00186080">
      <w:pPr>
        <w:spacing w:after="60" w:line="240" w:lineRule="exact"/>
        <w:ind w:left="284" w:right="44" w:firstLine="142"/>
        <w:jc w:val="both"/>
        <w:rPr>
          <w:rFonts w:ascii="Verdana" w:hAnsi="Verdana"/>
          <w:sz w:val="18"/>
          <w:szCs w:val="18"/>
        </w:rPr>
      </w:pPr>
    </w:p>
    <w:p w14:paraId="0F17EB71" w14:textId="77777777" w:rsidR="004E799A" w:rsidRDefault="004E799A" w:rsidP="00DB076F">
      <w:pPr>
        <w:ind w:left="426"/>
        <w:jc w:val="both"/>
        <w:rPr>
          <w:rFonts w:ascii="Verdana" w:hAnsi="Verdana"/>
          <w:sz w:val="18"/>
          <w:szCs w:val="18"/>
        </w:rPr>
      </w:pPr>
      <w:r>
        <w:rPr>
          <w:rFonts w:ascii="Verdana" w:hAnsi="Verdana"/>
          <w:sz w:val="18"/>
          <w:szCs w:val="18"/>
        </w:rPr>
        <w:t xml:space="preserve">Uniwersytet Medyczny im. Piastów Śląskich we Wrocławiu </w:t>
      </w:r>
    </w:p>
    <w:p w14:paraId="23B0055A" w14:textId="77777777" w:rsidR="004E799A" w:rsidRDefault="004E799A" w:rsidP="00DB076F">
      <w:pPr>
        <w:ind w:left="426"/>
        <w:jc w:val="both"/>
        <w:rPr>
          <w:rFonts w:ascii="Verdana" w:hAnsi="Verdana"/>
          <w:sz w:val="18"/>
          <w:szCs w:val="18"/>
        </w:rPr>
      </w:pPr>
      <w:r>
        <w:rPr>
          <w:rFonts w:ascii="Verdana" w:hAnsi="Verdana"/>
          <w:sz w:val="18"/>
          <w:szCs w:val="18"/>
        </w:rPr>
        <w:t>ul. Wybrzeże L. Pasteura 1, 50-367 Wrocław</w:t>
      </w:r>
    </w:p>
    <w:p w14:paraId="308D44E5" w14:textId="2BE8E747" w:rsidR="00970B6B" w:rsidRPr="00DB5C93" w:rsidRDefault="009C2729" w:rsidP="00DB076F">
      <w:pPr>
        <w:tabs>
          <w:tab w:val="left" w:pos="960"/>
        </w:tabs>
        <w:spacing w:after="60" w:line="240" w:lineRule="exact"/>
        <w:rPr>
          <w:rFonts w:ascii="Verdana" w:hAnsi="Verdana" w:cs="Arial"/>
          <w:b/>
          <w:bCs/>
          <w:kern w:val="32"/>
          <w:sz w:val="18"/>
          <w:szCs w:val="18"/>
        </w:rPr>
      </w:pPr>
      <w:hyperlink r:id="rId9" w:history="1"/>
    </w:p>
    <w:p w14:paraId="3698E33A" w14:textId="77777777" w:rsidR="00970B6B" w:rsidRPr="0099325E" w:rsidRDefault="00970B6B" w:rsidP="00DB076F">
      <w:pPr>
        <w:pStyle w:val="Nagwek1"/>
        <w:spacing w:line="240" w:lineRule="exact"/>
        <w:ind w:right="0"/>
      </w:pPr>
      <w:bookmarkStart w:id="0" w:name="_Toc395266066"/>
      <w:r w:rsidRPr="0099325E">
        <w:t>Tryb udzielenia zamówienia</w:t>
      </w:r>
      <w:bookmarkEnd w:id="0"/>
    </w:p>
    <w:p w14:paraId="2C02843E" w14:textId="003F9AA9" w:rsidR="001362BE" w:rsidRPr="0099325E" w:rsidRDefault="001362BE" w:rsidP="00DB076F">
      <w:pPr>
        <w:numPr>
          <w:ilvl w:val="0"/>
          <w:numId w:val="16"/>
        </w:numPr>
        <w:tabs>
          <w:tab w:val="clear" w:pos="1080"/>
        </w:tabs>
        <w:spacing w:after="60" w:line="240" w:lineRule="exact"/>
        <w:ind w:left="851" w:hanging="425"/>
        <w:jc w:val="both"/>
        <w:rPr>
          <w:rFonts w:ascii="Verdana" w:hAnsi="Verdana"/>
          <w:sz w:val="18"/>
          <w:szCs w:val="18"/>
        </w:rPr>
      </w:pPr>
      <w:r w:rsidRPr="0099325E">
        <w:rPr>
          <w:rFonts w:ascii="Verdana" w:hAnsi="Verdana"/>
          <w:sz w:val="18"/>
          <w:szCs w:val="18"/>
        </w:rPr>
        <w:t>Postępowanie prowadzone jest zgodnie z przepisami Ustawy z dnia 29 stycznia 2004 roku – Prawo zamówień publicznych (tekst jedn. – Dz. U. z 2017 r., poz. 1579</w:t>
      </w:r>
      <w:r w:rsidR="00812B3A" w:rsidRPr="0099325E">
        <w:rPr>
          <w:rFonts w:ascii="Verdana" w:hAnsi="Verdana"/>
          <w:sz w:val="18"/>
          <w:szCs w:val="18"/>
        </w:rPr>
        <w:t xml:space="preserve"> z </w:t>
      </w:r>
      <w:proofErr w:type="spellStart"/>
      <w:r w:rsidR="00812B3A" w:rsidRPr="0099325E">
        <w:rPr>
          <w:rFonts w:ascii="Verdana" w:hAnsi="Verdana"/>
          <w:sz w:val="18"/>
          <w:szCs w:val="18"/>
        </w:rPr>
        <w:t>późn</w:t>
      </w:r>
      <w:proofErr w:type="spellEnd"/>
      <w:r w:rsidR="00812B3A" w:rsidRPr="0099325E">
        <w:rPr>
          <w:rFonts w:ascii="Verdana" w:hAnsi="Verdana"/>
          <w:sz w:val="18"/>
          <w:szCs w:val="18"/>
        </w:rPr>
        <w:t>. zm.</w:t>
      </w:r>
      <w:r w:rsidRPr="0099325E">
        <w:rPr>
          <w:rFonts w:ascii="Verdana" w:hAnsi="Verdana"/>
          <w:sz w:val="18"/>
          <w:szCs w:val="18"/>
        </w:rPr>
        <w:t>), zwanej dalej „</w:t>
      </w:r>
      <w:proofErr w:type="spellStart"/>
      <w:r w:rsidRPr="0099325E">
        <w:rPr>
          <w:rFonts w:ascii="Verdana" w:hAnsi="Verdana"/>
          <w:sz w:val="18"/>
          <w:szCs w:val="18"/>
        </w:rPr>
        <w:t>Pzp</w:t>
      </w:r>
      <w:proofErr w:type="spellEnd"/>
      <w:r w:rsidRPr="0099325E">
        <w:rPr>
          <w:rFonts w:ascii="Verdana" w:hAnsi="Verdana"/>
          <w:sz w:val="18"/>
          <w:szCs w:val="18"/>
        </w:rPr>
        <w:t xml:space="preserve">”. </w:t>
      </w:r>
    </w:p>
    <w:p w14:paraId="77980208" w14:textId="77777777" w:rsidR="001362BE" w:rsidRPr="0099325E" w:rsidRDefault="001362BE" w:rsidP="00DB076F">
      <w:pPr>
        <w:pStyle w:val="Nagwek"/>
        <w:numPr>
          <w:ilvl w:val="0"/>
          <w:numId w:val="16"/>
        </w:numPr>
        <w:tabs>
          <w:tab w:val="clear" w:pos="1080"/>
          <w:tab w:val="clear" w:pos="9072"/>
          <w:tab w:val="left" w:pos="6379"/>
          <w:tab w:val="left" w:pos="6521"/>
          <w:tab w:val="right" w:pos="9720"/>
        </w:tabs>
        <w:spacing w:after="60" w:line="240" w:lineRule="exact"/>
        <w:ind w:left="851" w:hanging="425"/>
        <w:jc w:val="both"/>
        <w:rPr>
          <w:rFonts w:ascii="Verdana" w:hAnsi="Verdana"/>
          <w:sz w:val="18"/>
          <w:szCs w:val="18"/>
        </w:rPr>
      </w:pPr>
      <w:r w:rsidRPr="0099325E">
        <w:rPr>
          <w:rFonts w:ascii="Verdana" w:hAnsi="Verdana"/>
          <w:sz w:val="18"/>
          <w:szCs w:val="18"/>
        </w:rPr>
        <w:t xml:space="preserve">Postępowanie prowadzone jest w trybie </w:t>
      </w:r>
      <w:r w:rsidRPr="0099325E">
        <w:rPr>
          <w:rFonts w:ascii="Verdana" w:hAnsi="Verdana"/>
          <w:b/>
          <w:bCs/>
          <w:sz w:val="18"/>
          <w:szCs w:val="18"/>
        </w:rPr>
        <w:t xml:space="preserve">przetargu nieograniczonego </w:t>
      </w:r>
      <w:r w:rsidRPr="0099325E">
        <w:rPr>
          <w:rFonts w:ascii="Verdana" w:hAnsi="Verdana"/>
          <w:bCs/>
          <w:sz w:val="18"/>
          <w:szCs w:val="18"/>
        </w:rPr>
        <w:t xml:space="preserve">(podst. prawna: art. 10 </w:t>
      </w:r>
      <w:r w:rsidRPr="0099325E">
        <w:rPr>
          <w:rFonts w:ascii="Verdana" w:hAnsi="Verdana"/>
          <w:bCs/>
          <w:sz w:val="18"/>
          <w:szCs w:val="18"/>
        </w:rPr>
        <w:br/>
        <w:t xml:space="preserve">ust. 1 oraz art. 39-46 </w:t>
      </w:r>
      <w:proofErr w:type="spellStart"/>
      <w:r w:rsidRPr="0099325E">
        <w:rPr>
          <w:rFonts w:ascii="Verdana" w:hAnsi="Verdana"/>
          <w:bCs/>
          <w:sz w:val="18"/>
          <w:szCs w:val="18"/>
        </w:rPr>
        <w:t>Pzp</w:t>
      </w:r>
      <w:proofErr w:type="spellEnd"/>
      <w:r w:rsidRPr="0099325E">
        <w:rPr>
          <w:rFonts w:ascii="Verdana" w:hAnsi="Verdana"/>
          <w:bCs/>
          <w:sz w:val="18"/>
          <w:szCs w:val="18"/>
        </w:rPr>
        <w:t>)</w:t>
      </w:r>
      <w:r w:rsidRPr="0099325E">
        <w:rPr>
          <w:rFonts w:ascii="Verdana" w:hAnsi="Verdana"/>
          <w:sz w:val="18"/>
          <w:szCs w:val="18"/>
        </w:rPr>
        <w:t>.</w:t>
      </w:r>
    </w:p>
    <w:p w14:paraId="1D92F700" w14:textId="1E7CF31F" w:rsidR="001362BE" w:rsidRPr="0099325E" w:rsidRDefault="001362BE" w:rsidP="00DB076F">
      <w:pPr>
        <w:numPr>
          <w:ilvl w:val="0"/>
          <w:numId w:val="16"/>
        </w:numPr>
        <w:tabs>
          <w:tab w:val="clear" w:pos="1080"/>
        </w:tabs>
        <w:spacing w:after="60" w:line="240" w:lineRule="exact"/>
        <w:ind w:left="851" w:hanging="425"/>
        <w:jc w:val="both"/>
        <w:rPr>
          <w:rFonts w:ascii="Verdana" w:hAnsi="Verdana"/>
          <w:bCs/>
          <w:sz w:val="18"/>
          <w:szCs w:val="18"/>
        </w:rPr>
      </w:pPr>
      <w:r w:rsidRPr="0099325E">
        <w:rPr>
          <w:rFonts w:ascii="Verdana" w:hAnsi="Verdana"/>
          <w:sz w:val="18"/>
          <w:szCs w:val="18"/>
        </w:rPr>
        <w:t>Do czynności podejmowanych przez Zamawiającego i Wykonawców stosować się będzie przepisy ustawy z dnia 23 kwietnia 1964 r. – Kodeks cywilny (</w:t>
      </w:r>
      <w:r w:rsidR="006E1EB2" w:rsidRPr="0099325E">
        <w:rPr>
          <w:rFonts w:ascii="Verdana" w:hAnsi="Verdana"/>
          <w:sz w:val="18"/>
          <w:szCs w:val="18"/>
        </w:rPr>
        <w:t>tekst jedn. – Dz. U. z 2018 r., poz. 1025</w:t>
      </w:r>
      <w:r w:rsidRPr="0099325E">
        <w:rPr>
          <w:rFonts w:ascii="Verdana" w:hAnsi="Verdana"/>
          <w:sz w:val="18"/>
          <w:szCs w:val="18"/>
        </w:rPr>
        <w:t xml:space="preserve">), jeżeli przepisy </w:t>
      </w:r>
      <w:proofErr w:type="spellStart"/>
      <w:r w:rsidRPr="0099325E">
        <w:rPr>
          <w:rFonts w:ascii="Verdana" w:hAnsi="Verdana"/>
          <w:sz w:val="18"/>
          <w:szCs w:val="18"/>
        </w:rPr>
        <w:t>Pzp</w:t>
      </w:r>
      <w:proofErr w:type="spellEnd"/>
      <w:r w:rsidRPr="0099325E">
        <w:rPr>
          <w:rFonts w:ascii="Verdana" w:hAnsi="Verdana"/>
          <w:sz w:val="18"/>
          <w:szCs w:val="18"/>
        </w:rPr>
        <w:t>. nie stanowią inaczej.</w:t>
      </w:r>
    </w:p>
    <w:p w14:paraId="4D0DB8E4" w14:textId="77777777" w:rsidR="00970B6B" w:rsidRPr="0099325E" w:rsidRDefault="00970B6B" w:rsidP="00DB076F">
      <w:pPr>
        <w:tabs>
          <w:tab w:val="left" w:pos="360"/>
        </w:tabs>
        <w:spacing w:after="60" w:line="240" w:lineRule="exact"/>
        <w:ind w:left="851" w:hanging="425"/>
        <w:jc w:val="both"/>
        <w:rPr>
          <w:rFonts w:ascii="Verdana" w:hAnsi="Verdana"/>
          <w:sz w:val="18"/>
          <w:szCs w:val="18"/>
        </w:rPr>
      </w:pPr>
    </w:p>
    <w:p w14:paraId="227AF22C" w14:textId="3A834781" w:rsidR="00970B6B" w:rsidRPr="0099325E" w:rsidRDefault="00970B6B" w:rsidP="00DB076F">
      <w:pPr>
        <w:pStyle w:val="Nagwek1"/>
        <w:spacing w:after="60" w:line="240" w:lineRule="exact"/>
        <w:ind w:right="0"/>
      </w:pPr>
      <w:bookmarkStart w:id="1" w:name="_Toc166245616"/>
      <w:bookmarkStart w:id="2" w:name="_Toc395266067"/>
      <w:r w:rsidRPr="0099325E">
        <w:t>Opis przedmiotu zamówienia</w:t>
      </w:r>
      <w:bookmarkEnd w:id="1"/>
      <w:bookmarkEnd w:id="2"/>
    </w:p>
    <w:p w14:paraId="41AC5BC1" w14:textId="5F89FC18" w:rsidR="0007610F" w:rsidRPr="000A6947" w:rsidRDefault="00DF22B4" w:rsidP="0007610F">
      <w:pPr>
        <w:pStyle w:val="Akapitzlist"/>
        <w:numPr>
          <w:ilvl w:val="0"/>
          <w:numId w:val="68"/>
        </w:numPr>
        <w:tabs>
          <w:tab w:val="left" w:pos="8789"/>
        </w:tabs>
        <w:spacing w:line="360" w:lineRule="auto"/>
        <w:ind w:left="851" w:right="470" w:hanging="426"/>
        <w:jc w:val="both"/>
        <w:rPr>
          <w:rFonts w:ascii="Verdana" w:hAnsi="Verdana"/>
          <w:b/>
          <w:sz w:val="18"/>
          <w:szCs w:val="18"/>
        </w:rPr>
      </w:pPr>
      <w:bookmarkStart w:id="3" w:name="_Toc162850039"/>
      <w:r w:rsidRPr="0099325E">
        <w:rPr>
          <w:rFonts w:ascii="Verdana" w:hAnsi="Verdana"/>
          <w:b/>
          <w:sz w:val="18"/>
          <w:szCs w:val="18"/>
        </w:rPr>
        <w:t>Przedmiotem zamówienia jest sukcesywna dostawa kompu</w:t>
      </w:r>
      <w:r w:rsidR="00F97402">
        <w:rPr>
          <w:rFonts w:ascii="Verdana" w:hAnsi="Verdana"/>
          <w:b/>
          <w:sz w:val="18"/>
          <w:szCs w:val="18"/>
        </w:rPr>
        <w:t>terów przenośnych oraz drukarek i urządzeń wielofunkcyjnych</w:t>
      </w:r>
      <w:r w:rsidR="00AF0C55" w:rsidRPr="0099325E">
        <w:rPr>
          <w:rFonts w:ascii="Verdana" w:hAnsi="Verdana"/>
          <w:b/>
          <w:sz w:val="18"/>
          <w:szCs w:val="18"/>
        </w:rPr>
        <w:t xml:space="preserve"> do jednostek organizacyjnych </w:t>
      </w:r>
      <w:r w:rsidR="00AF0C55" w:rsidRPr="000A6947">
        <w:rPr>
          <w:rFonts w:ascii="Verdana" w:hAnsi="Verdana"/>
          <w:b/>
          <w:sz w:val="18"/>
          <w:szCs w:val="18"/>
        </w:rPr>
        <w:t>Uniwersytetu Medycznego we Wrocławiu.</w:t>
      </w:r>
      <w:r w:rsidR="0007610F" w:rsidRPr="000A6947">
        <w:rPr>
          <w:rFonts w:ascii="Verdana" w:hAnsi="Verdana"/>
          <w:b/>
          <w:sz w:val="18"/>
          <w:szCs w:val="18"/>
        </w:rPr>
        <w:t xml:space="preserve"> Przedmiot zamówienia podzielono na 4 (cztery) części osobno oceniane:</w:t>
      </w:r>
    </w:p>
    <w:p w14:paraId="0C48DBA0" w14:textId="7D556776" w:rsidR="0007610F" w:rsidRPr="000A6947" w:rsidRDefault="0007610F" w:rsidP="0007610F">
      <w:pPr>
        <w:pStyle w:val="Akapitzlist"/>
        <w:tabs>
          <w:tab w:val="left" w:pos="8789"/>
        </w:tabs>
        <w:spacing w:line="360" w:lineRule="auto"/>
        <w:ind w:left="851" w:right="470"/>
        <w:jc w:val="both"/>
        <w:rPr>
          <w:rFonts w:ascii="Verdana" w:hAnsi="Verdana"/>
          <w:b/>
          <w:sz w:val="18"/>
          <w:szCs w:val="18"/>
        </w:rPr>
      </w:pPr>
      <w:r w:rsidRPr="000A6947">
        <w:rPr>
          <w:rFonts w:ascii="Verdana" w:hAnsi="Verdana"/>
          <w:b/>
          <w:sz w:val="18"/>
          <w:szCs w:val="18"/>
        </w:rPr>
        <w:t xml:space="preserve">Część A – </w:t>
      </w:r>
      <w:r w:rsidR="00BD1877" w:rsidRPr="000A6947">
        <w:rPr>
          <w:rFonts w:ascii="Verdana" w:hAnsi="Verdana"/>
          <w:b/>
          <w:sz w:val="18"/>
          <w:szCs w:val="18"/>
        </w:rPr>
        <w:t>Komputery przenośne – notebooki, tablety typu 2w1</w:t>
      </w:r>
    </w:p>
    <w:p w14:paraId="621E3ACD" w14:textId="77777777" w:rsidR="0007610F" w:rsidRPr="000A6947" w:rsidRDefault="0007610F" w:rsidP="0007610F">
      <w:pPr>
        <w:pStyle w:val="Akapitzlist"/>
        <w:tabs>
          <w:tab w:val="left" w:pos="8789"/>
        </w:tabs>
        <w:spacing w:line="360" w:lineRule="auto"/>
        <w:ind w:left="851" w:right="470"/>
        <w:jc w:val="both"/>
        <w:rPr>
          <w:rFonts w:ascii="Verdana" w:hAnsi="Verdana"/>
          <w:bCs/>
          <w:sz w:val="18"/>
          <w:szCs w:val="18"/>
        </w:rPr>
      </w:pPr>
      <w:r w:rsidRPr="000A6947">
        <w:rPr>
          <w:rFonts w:ascii="Verdana" w:hAnsi="Verdana"/>
          <w:bCs/>
          <w:sz w:val="18"/>
          <w:szCs w:val="18"/>
        </w:rPr>
        <w:t>Kod CPV:</w:t>
      </w:r>
    </w:p>
    <w:p w14:paraId="3CC2B4B9" w14:textId="638DACB6" w:rsidR="0007610F" w:rsidRPr="000A6947" w:rsidRDefault="00BD1877" w:rsidP="0007610F">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30213100-</w:t>
      </w:r>
      <w:r w:rsidR="00981EDC" w:rsidRPr="000A6947">
        <w:rPr>
          <w:rFonts w:ascii="Verdana" w:hAnsi="Verdana"/>
          <w:sz w:val="18"/>
          <w:szCs w:val="18"/>
        </w:rPr>
        <w:t>6   Komputery przenośne</w:t>
      </w:r>
    </w:p>
    <w:p w14:paraId="149BE66A" w14:textId="2EED783D" w:rsidR="0007610F" w:rsidRPr="000A6947" w:rsidRDefault="00981EDC" w:rsidP="0007610F">
      <w:pPr>
        <w:pStyle w:val="Akapitzlist"/>
        <w:tabs>
          <w:tab w:val="left" w:pos="8789"/>
        </w:tabs>
        <w:spacing w:line="360" w:lineRule="auto"/>
        <w:ind w:left="851" w:right="470"/>
        <w:jc w:val="both"/>
        <w:rPr>
          <w:rFonts w:ascii="Verdana" w:hAnsi="Verdana"/>
          <w:b/>
          <w:bCs/>
          <w:sz w:val="18"/>
          <w:szCs w:val="18"/>
        </w:rPr>
      </w:pPr>
      <w:r w:rsidRPr="000A6947">
        <w:rPr>
          <w:rFonts w:ascii="Verdana" w:hAnsi="Verdana"/>
          <w:sz w:val="18"/>
          <w:szCs w:val="18"/>
        </w:rPr>
        <w:t>30213200-7   Komputer tablet</w:t>
      </w:r>
      <w:r w:rsidR="0007610F" w:rsidRPr="000A6947">
        <w:rPr>
          <w:rFonts w:ascii="Verdana" w:hAnsi="Verdana"/>
          <w:sz w:val="18"/>
          <w:szCs w:val="18"/>
        </w:rPr>
        <w:t xml:space="preserve">  </w:t>
      </w:r>
    </w:p>
    <w:p w14:paraId="5AA38A54" w14:textId="5E30CDBB" w:rsidR="00981EDC" w:rsidRPr="000A6947" w:rsidRDefault="00981EDC" w:rsidP="00981EDC">
      <w:pPr>
        <w:pStyle w:val="Akapitzlist"/>
        <w:tabs>
          <w:tab w:val="left" w:pos="8789"/>
        </w:tabs>
        <w:spacing w:line="360" w:lineRule="auto"/>
        <w:ind w:left="851" w:right="470"/>
        <w:jc w:val="both"/>
        <w:rPr>
          <w:rFonts w:ascii="Verdana" w:hAnsi="Verdana"/>
          <w:b/>
          <w:sz w:val="18"/>
          <w:szCs w:val="18"/>
        </w:rPr>
      </w:pPr>
      <w:r w:rsidRPr="000A6947">
        <w:rPr>
          <w:rFonts w:ascii="Verdana" w:hAnsi="Verdana"/>
          <w:b/>
          <w:sz w:val="18"/>
          <w:szCs w:val="18"/>
        </w:rPr>
        <w:t>Część B</w:t>
      </w:r>
      <w:r w:rsidRPr="000A6947">
        <w:rPr>
          <w:rFonts w:ascii="Verdana" w:hAnsi="Verdana"/>
          <w:b/>
          <w:sz w:val="18"/>
          <w:szCs w:val="18"/>
        </w:rPr>
        <w:t xml:space="preserve"> – Komputery przenośne – notebooki, tablety typu 2w1</w:t>
      </w:r>
    </w:p>
    <w:p w14:paraId="4EFEAE4D" w14:textId="77777777" w:rsidR="00981EDC" w:rsidRPr="000A6947" w:rsidRDefault="00981EDC" w:rsidP="00981EDC">
      <w:pPr>
        <w:pStyle w:val="Akapitzlist"/>
        <w:tabs>
          <w:tab w:val="left" w:pos="8789"/>
        </w:tabs>
        <w:spacing w:line="360" w:lineRule="auto"/>
        <w:ind w:left="851" w:right="470"/>
        <w:jc w:val="both"/>
        <w:rPr>
          <w:rFonts w:ascii="Verdana" w:hAnsi="Verdana"/>
          <w:bCs/>
          <w:sz w:val="18"/>
          <w:szCs w:val="18"/>
        </w:rPr>
      </w:pPr>
      <w:r w:rsidRPr="000A6947">
        <w:rPr>
          <w:rFonts w:ascii="Verdana" w:hAnsi="Verdana"/>
          <w:bCs/>
          <w:sz w:val="18"/>
          <w:szCs w:val="18"/>
        </w:rPr>
        <w:t>Kod CPV:</w:t>
      </w:r>
    </w:p>
    <w:p w14:paraId="1B71AE7F" w14:textId="77777777" w:rsidR="00981EDC" w:rsidRPr="000A6947" w:rsidRDefault="00981EDC" w:rsidP="00981EDC">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30213100-6   Komputery przenośne</w:t>
      </w:r>
    </w:p>
    <w:p w14:paraId="733FEE8A" w14:textId="0FF04E10" w:rsidR="00981EDC" w:rsidRPr="000A6947" w:rsidRDefault="00981EDC" w:rsidP="00981EDC">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 xml:space="preserve">30213200-7   Komputer tablet  </w:t>
      </w:r>
    </w:p>
    <w:p w14:paraId="375EBB49" w14:textId="6AB1C297" w:rsidR="00981EDC" w:rsidRPr="000A6947" w:rsidRDefault="00981EDC" w:rsidP="00981EDC">
      <w:pPr>
        <w:pStyle w:val="Akapitzlist"/>
        <w:tabs>
          <w:tab w:val="left" w:pos="8789"/>
        </w:tabs>
        <w:spacing w:line="360" w:lineRule="auto"/>
        <w:ind w:left="851" w:right="470"/>
        <w:jc w:val="both"/>
        <w:rPr>
          <w:rFonts w:ascii="Verdana" w:hAnsi="Verdana"/>
          <w:b/>
          <w:sz w:val="18"/>
          <w:szCs w:val="18"/>
        </w:rPr>
      </w:pPr>
      <w:r w:rsidRPr="000A6947">
        <w:rPr>
          <w:rFonts w:ascii="Verdana" w:hAnsi="Verdana"/>
          <w:b/>
          <w:sz w:val="18"/>
          <w:szCs w:val="18"/>
        </w:rPr>
        <w:t>Część C</w:t>
      </w:r>
      <w:r w:rsidRPr="000A6947">
        <w:rPr>
          <w:rFonts w:ascii="Verdana" w:hAnsi="Verdana"/>
          <w:b/>
          <w:sz w:val="18"/>
          <w:szCs w:val="18"/>
        </w:rPr>
        <w:t xml:space="preserve"> – Komputery przenoś</w:t>
      </w:r>
      <w:r w:rsidRPr="000A6947">
        <w:rPr>
          <w:rFonts w:ascii="Verdana" w:hAnsi="Verdana"/>
          <w:b/>
          <w:sz w:val="18"/>
          <w:szCs w:val="18"/>
        </w:rPr>
        <w:t>ne – notebooki, tablety</w:t>
      </w:r>
    </w:p>
    <w:p w14:paraId="4843BC95" w14:textId="77777777" w:rsidR="00981EDC" w:rsidRPr="000A6947" w:rsidRDefault="00981EDC" w:rsidP="00981EDC">
      <w:pPr>
        <w:pStyle w:val="Akapitzlist"/>
        <w:tabs>
          <w:tab w:val="left" w:pos="8789"/>
        </w:tabs>
        <w:spacing w:line="360" w:lineRule="auto"/>
        <w:ind w:left="851" w:right="470"/>
        <w:jc w:val="both"/>
        <w:rPr>
          <w:rFonts w:ascii="Verdana" w:hAnsi="Verdana"/>
          <w:bCs/>
          <w:sz w:val="18"/>
          <w:szCs w:val="18"/>
        </w:rPr>
      </w:pPr>
      <w:r w:rsidRPr="000A6947">
        <w:rPr>
          <w:rFonts w:ascii="Verdana" w:hAnsi="Verdana"/>
          <w:bCs/>
          <w:sz w:val="18"/>
          <w:szCs w:val="18"/>
        </w:rPr>
        <w:t>Kod CPV:</w:t>
      </w:r>
    </w:p>
    <w:p w14:paraId="69A66A88" w14:textId="77777777" w:rsidR="00981EDC" w:rsidRPr="000A6947" w:rsidRDefault="00981EDC" w:rsidP="00981EDC">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30213100-6   Komputery przenośne</w:t>
      </w:r>
    </w:p>
    <w:p w14:paraId="3051CB68" w14:textId="77777777" w:rsidR="00981EDC" w:rsidRPr="000A6947" w:rsidRDefault="00981EDC" w:rsidP="00981EDC">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 xml:space="preserve">30213200-7   Komputer tablet  </w:t>
      </w:r>
    </w:p>
    <w:p w14:paraId="692B650A" w14:textId="54C70AA7" w:rsidR="00981EDC" w:rsidRPr="000A6947" w:rsidRDefault="00981EDC" w:rsidP="00981EDC">
      <w:pPr>
        <w:pStyle w:val="Akapitzlist"/>
        <w:tabs>
          <w:tab w:val="left" w:pos="8789"/>
        </w:tabs>
        <w:spacing w:line="360" w:lineRule="auto"/>
        <w:ind w:left="851" w:right="470"/>
        <w:jc w:val="both"/>
        <w:rPr>
          <w:rFonts w:ascii="Verdana" w:hAnsi="Verdana"/>
          <w:b/>
          <w:sz w:val="18"/>
          <w:szCs w:val="18"/>
        </w:rPr>
      </w:pPr>
      <w:r w:rsidRPr="000A6947">
        <w:rPr>
          <w:rFonts w:ascii="Verdana" w:hAnsi="Verdana"/>
          <w:b/>
          <w:sz w:val="18"/>
          <w:szCs w:val="18"/>
        </w:rPr>
        <w:t>Część D</w:t>
      </w:r>
      <w:r w:rsidRPr="000A6947">
        <w:rPr>
          <w:rFonts w:ascii="Verdana" w:hAnsi="Verdana"/>
          <w:b/>
          <w:sz w:val="18"/>
          <w:szCs w:val="18"/>
        </w:rPr>
        <w:t xml:space="preserve"> – </w:t>
      </w:r>
      <w:r w:rsidR="000A6947" w:rsidRPr="000A6947">
        <w:rPr>
          <w:rFonts w:ascii="Verdana" w:hAnsi="Verdana"/>
          <w:b/>
          <w:sz w:val="18"/>
          <w:szCs w:val="18"/>
        </w:rPr>
        <w:t>Drukarki, urządzenia wielofunkcyjne – atramentowe, laserowe</w:t>
      </w:r>
    </w:p>
    <w:p w14:paraId="40D01C15" w14:textId="77777777" w:rsidR="00981EDC" w:rsidRPr="000A6947" w:rsidRDefault="00981EDC" w:rsidP="00981EDC">
      <w:pPr>
        <w:pStyle w:val="Akapitzlist"/>
        <w:tabs>
          <w:tab w:val="left" w:pos="8789"/>
        </w:tabs>
        <w:spacing w:line="360" w:lineRule="auto"/>
        <w:ind w:left="851" w:right="470"/>
        <w:jc w:val="both"/>
        <w:rPr>
          <w:rFonts w:ascii="Verdana" w:hAnsi="Verdana"/>
          <w:bCs/>
          <w:sz w:val="18"/>
          <w:szCs w:val="18"/>
        </w:rPr>
      </w:pPr>
      <w:r w:rsidRPr="000A6947">
        <w:rPr>
          <w:rFonts w:ascii="Verdana" w:hAnsi="Verdana"/>
          <w:bCs/>
          <w:sz w:val="18"/>
          <w:szCs w:val="18"/>
        </w:rPr>
        <w:t>Kod CPV:</w:t>
      </w:r>
    </w:p>
    <w:p w14:paraId="0AD2173E" w14:textId="4BC90205" w:rsidR="00981EDC" w:rsidRPr="000A6947" w:rsidRDefault="000A6947" w:rsidP="00981EDC">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30232110-8   Drukarki laserowe</w:t>
      </w:r>
    </w:p>
    <w:p w14:paraId="62106CBA" w14:textId="3CC6F59C" w:rsidR="003965F5" w:rsidRPr="000A6947" w:rsidRDefault="000A6947" w:rsidP="000A6947">
      <w:pPr>
        <w:pStyle w:val="Akapitzlist"/>
        <w:tabs>
          <w:tab w:val="left" w:pos="8789"/>
        </w:tabs>
        <w:spacing w:line="360" w:lineRule="auto"/>
        <w:ind w:left="851" w:right="470"/>
        <w:jc w:val="both"/>
        <w:rPr>
          <w:rFonts w:ascii="Verdana" w:hAnsi="Verdana"/>
          <w:sz w:val="18"/>
          <w:szCs w:val="18"/>
        </w:rPr>
      </w:pPr>
      <w:r w:rsidRPr="000A6947">
        <w:rPr>
          <w:rFonts w:ascii="Verdana" w:hAnsi="Verdana"/>
          <w:sz w:val="18"/>
          <w:szCs w:val="18"/>
        </w:rPr>
        <w:t>30232150-0   Drukarki atramentowe</w:t>
      </w:r>
    </w:p>
    <w:p w14:paraId="65638C78" w14:textId="17D0B3C8" w:rsidR="003965F5" w:rsidRPr="0099325E" w:rsidRDefault="003965F5" w:rsidP="00DB076F">
      <w:pPr>
        <w:pStyle w:val="Akapitzlist"/>
        <w:spacing w:line="360" w:lineRule="auto"/>
        <w:ind w:left="851"/>
        <w:jc w:val="both"/>
        <w:rPr>
          <w:rFonts w:ascii="Verdana" w:hAnsi="Verdana"/>
          <w:sz w:val="18"/>
          <w:szCs w:val="18"/>
        </w:rPr>
      </w:pPr>
      <w:r w:rsidRPr="0099325E">
        <w:rPr>
          <w:rFonts w:ascii="Verdana" w:hAnsi="Verdana"/>
          <w:sz w:val="18"/>
          <w:szCs w:val="18"/>
        </w:rPr>
        <w:t>Oferta musi doty</w:t>
      </w:r>
      <w:r w:rsidR="00F26608">
        <w:rPr>
          <w:rFonts w:ascii="Verdana" w:hAnsi="Verdana"/>
          <w:sz w:val="18"/>
          <w:szCs w:val="18"/>
        </w:rPr>
        <w:t>czyć komputerów przenośnych oraz drukarek i urządzeń wielofunkcyjnych</w:t>
      </w:r>
      <w:r w:rsidRPr="0099325E">
        <w:rPr>
          <w:rFonts w:ascii="Verdana" w:hAnsi="Verdana"/>
          <w:sz w:val="18"/>
          <w:szCs w:val="18"/>
        </w:rPr>
        <w:t xml:space="preserve"> przedstawionych parametrycznie </w:t>
      </w:r>
      <w:r w:rsidR="00FB58EC" w:rsidRPr="0099325E">
        <w:rPr>
          <w:rFonts w:ascii="Verdana" w:hAnsi="Verdana"/>
          <w:sz w:val="18"/>
          <w:szCs w:val="18"/>
        </w:rPr>
        <w:t>i ilościowo w Arkuszu</w:t>
      </w:r>
      <w:r w:rsidRPr="0099325E">
        <w:rPr>
          <w:rFonts w:ascii="Verdana" w:hAnsi="Verdana"/>
          <w:sz w:val="18"/>
          <w:szCs w:val="18"/>
        </w:rPr>
        <w:t xml:space="preserve"> Informacji Technicznej (wzór – załącznik nr</w:t>
      </w:r>
      <w:r w:rsidR="00FB58EC" w:rsidRPr="0099325E">
        <w:rPr>
          <w:rFonts w:ascii="Verdana" w:hAnsi="Verdana"/>
          <w:sz w:val="18"/>
          <w:szCs w:val="18"/>
        </w:rPr>
        <w:t xml:space="preserve"> 2</w:t>
      </w:r>
      <w:r w:rsidR="00A46437" w:rsidRPr="0099325E">
        <w:rPr>
          <w:rFonts w:ascii="Verdana" w:hAnsi="Verdana"/>
          <w:sz w:val="18"/>
          <w:szCs w:val="18"/>
        </w:rPr>
        <w:t xml:space="preserve"> </w:t>
      </w:r>
      <w:r w:rsidR="00F26608">
        <w:rPr>
          <w:rFonts w:ascii="Verdana" w:hAnsi="Verdana"/>
          <w:sz w:val="18"/>
          <w:szCs w:val="18"/>
        </w:rPr>
        <w:t xml:space="preserve">A-D </w:t>
      </w:r>
      <w:r w:rsidR="00A46437" w:rsidRPr="0099325E">
        <w:rPr>
          <w:rFonts w:ascii="Verdana" w:hAnsi="Verdana"/>
          <w:sz w:val="18"/>
          <w:szCs w:val="18"/>
        </w:rPr>
        <w:t>do SIWZ), spełniających</w:t>
      </w:r>
      <w:r w:rsidRPr="0099325E">
        <w:rPr>
          <w:rFonts w:ascii="Verdana" w:hAnsi="Verdana"/>
          <w:sz w:val="18"/>
          <w:szCs w:val="18"/>
        </w:rPr>
        <w:t xml:space="preserve">, co najmniej ustalone parametry graniczne. </w:t>
      </w:r>
    </w:p>
    <w:p w14:paraId="3710D34D" w14:textId="66D05C0B" w:rsidR="003965F5" w:rsidRPr="0014039E" w:rsidRDefault="003965F5" w:rsidP="00DB076F">
      <w:pPr>
        <w:pStyle w:val="Akapitzlist"/>
        <w:tabs>
          <w:tab w:val="left" w:pos="9071"/>
        </w:tabs>
        <w:spacing w:line="360" w:lineRule="auto"/>
        <w:ind w:left="851"/>
        <w:jc w:val="both"/>
        <w:rPr>
          <w:rFonts w:ascii="Verdana" w:hAnsi="Verdana"/>
          <w:sz w:val="18"/>
          <w:szCs w:val="18"/>
        </w:rPr>
      </w:pPr>
      <w:r w:rsidRPr="0099325E">
        <w:rPr>
          <w:rFonts w:ascii="Verdana" w:hAnsi="Verdana"/>
          <w:sz w:val="18"/>
          <w:szCs w:val="18"/>
        </w:rPr>
        <w:t xml:space="preserve">Podane w Arkuszach ilości stanowią </w:t>
      </w:r>
      <w:r w:rsidRPr="00573D8B">
        <w:rPr>
          <w:rFonts w:ascii="Verdana" w:hAnsi="Verdana"/>
          <w:sz w:val="18"/>
          <w:szCs w:val="18"/>
        </w:rPr>
        <w:t>jednak tylko prognozę,</w:t>
      </w:r>
      <w:r>
        <w:rPr>
          <w:rFonts w:ascii="Verdana" w:hAnsi="Verdana"/>
          <w:sz w:val="18"/>
          <w:szCs w:val="18"/>
        </w:rPr>
        <w:t xml:space="preserve"> potrzebną do porównania ofert.</w:t>
      </w:r>
      <w:r>
        <w:rPr>
          <w:rFonts w:ascii="Verdana" w:hAnsi="Verdana"/>
          <w:sz w:val="18"/>
          <w:szCs w:val="18"/>
        </w:rPr>
        <w:br/>
      </w:r>
      <w:r w:rsidRPr="00573D8B">
        <w:rPr>
          <w:rFonts w:ascii="Verdana" w:hAnsi="Verdana"/>
          <w:sz w:val="18"/>
          <w:szCs w:val="18"/>
        </w:rPr>
        <w:t xml:space="preserve">W toku </w:t>
      </w:r>
      <w:r w:rsidRPr="0014039E">
        <w:rPr>
          <w:rFonts w:ascii="Verdana" w:hAnsi="Verdana"/>
          <w:sz w:val="18"/>
          <w:szCs w:val="18"/>
        </w:rPr>
        <w:t>realizacji um</w:t>
      </w:r>
      <w:r w:rsidR="00E72E69" w:rsidRPr="0014039E">
        <w:rPr>
          <w:rFonts w:ascii="Verdana" w:hAnsi="Verdana"/>
          <w:sz w:val="18"/>
          <w:szCs w:val="18"/>
        </w:rPr>
        <w:t>owy Zamawiający będzie zamawiał</w:t>
      </w:r>
      <w:r w:rsidRPr="0014039E">
        <w:rPr>
          <w:rFonts w:ascii="Verdana" w:hAnsi="Verdana"/>
          <w:sz w:val="18"/>
          <w:szCs w:val="18"/>
        </w:rPr>
        <w:t xml:space="preserve"> komputery przenośne </w:t>
      </w:r>
      <w:r w:rsidR="00A3602E">
        <w:rPr>
          <w:rFonts w:ascii="Verdana" w:hAnsi="Verdana"/>
          <w:sz w:val="18"/>
          <w:szCs w:val="18"/>
        </w:rPr>
        <w:t>oraz drukarki i urządzenia wielofunkcyjne</w:t>
      </w:r>
      <w:r w:rsidRPr="0014039E">
        <w:rPr>
          <w:rFonts w:ascii="Verdana" w:hAnsi="Verdana"/>
          <w:sz w:val="18"/>
          <w:szCs w:val="18"/>
        </w:rPr>
        <w:t xml:space="preserve"> w ilościach zgodnych z rzeczywistymi potrzebami Użytkowników.</w:t>
      </w:r>
    </w:p>
    <w:p w14:paraId="1B87068B" w14:textId="77777777" w:rsidR="003965F5" w:rsidRPr="0014039E" w:rsidRDefault="003965F5" w:rsidP="00DB076F">
      <w:pPr>
        <w:pStyle w:val="Akapitzlist"/>
        <w:tabs>
          <w:tab w:val="left" w:pos="9071"/>
        </w:tabs>
        <w:spacing w:line="360" w:lineRule="auto"/>
        <w:ind w:left="851"/>
        <w:jc w:val="both"/>
        <w:rPr>
          <w:rFonts w:ascii="Verdana" w:hAnsi="Verdana"/>
          <w:sz w:val="18"/>
          <w:szCs w:val="18"/>
        </w:rPr>
      </w:pPr>
      <w:r w:rsidRPr="0014039E">
        <w:rPr>
          <w:rFonts w:ascii="Verdana" w:hAnsi="Verdana"/>
          <w:sz w:val="18"/>
          <w:szCs w:val="18"/>
        </w:rPr>
        <w:t>Istotne dla stron postanowienia, które zostaną wprowadzone do treści zawieranej umowy</w:t>
      </w:r>
      <w:r w:rsidRPr="0014039E">
        <w:rPr>
          <w:rFonts w:ascii="Verdana" w:hAnsi="Verdana"/>
          <w:sz w:val="18"/>
          <w:szCs w:val="18"/>
        </w:rPr>
        <w:br/>
        <w:t>w sprawie zamówienia publicznego zostały przedstawione we wzorze umowy – załącznik nr 5 do SIWZ.</w:t>
      </w:r>
    </w:p>
    <w:p w14:paraId="68A40515" w14:textId="5DDBD41D" w:rsidR="00584081" w:rsidRPr="00A46437" w:rsidRDefault="003965F5" w:rsidP="00DB076F">
      <w:pPr>
        <w:pStyle w:val="Akapitzlist"/>
        <w:tabs>
          <w:tab w:val="left" w:pos="9071"/>
        </w:tabs>
        <w:spacing w:line="360" w:lineRule="auto"/>
        <w:ind w:left="851"/>
        <w:jc w:val="both"/>
        <w:rPr>
          <w:rFonts w:ascii="Verdana" w:hAnsi="Verdana"/>
          <w:sz w:val="18"/>
          <w:szCs w:val="18"/>
        </w:rPr>
      </w:pPr>
      <w:r w:rsidRPr="0014039E">
        <w:rPr>
          <w:rFonts w:ascii="Verdana" w:hAnsi="Verdana"/>
          <w:sz w:val="18"/>
          <w:szCs w:val="18"/>
        </w:rPr>
        <w:lastRenderedPageBreak/>
        <w:t xml:space="preserve">Zamawiający wymaga, by oferowane urządzenia posiadały świadectwa dopuszczenia do obrotu na terytorium Rzeczpospolitej </w:t>
      </w:r>
      <w:r w:rsidRPr="00A46437">
        <w:rPr>
          <w:rFonts w:ascii="Verdana" w:hAnsi="Verdana"/>
          <w:sz w:val="18"/>
          <w:szCs w:val="18"/>
        </w:rPr>
        <w:t>Polskiej, tj. znak CE lub deklarację zgodności ze znakiem CE wystawioną przez producenta.</w:t>
      </w:r>
    </w:p>
    <w:p w14:paraId="59A856A5" w14:textId="09E819AB" w:rsidR="00584081" w:rsidRPr="00A46437" w:rsidRDefault="00584081" w:rsidP="00C91CDB">
      <w:pPr>
        <w:pStyle w:val="Akapitzlist"/>
        <w:numPr>
          <w:ilvl w:val="0"/>
          <w:numId w:val="32"/>
        </w:numPr>
        <w:spacing w:line="360" w:lineRule="auto"/>
        <w:ind w:left="851" w:hanging="425"/>
        <w:contextualSpacing w:val="0"/>
        <w:jc w:val="both"/>
        <w:rPr>
          <w:rFonts w:ascii="Verdana" w:hAnsi="Verdana"/>
          <w:sz w:val="18"/>
          <w:szCs w:val="18"/>
        </w:rPr>
      </w:pPr>
      <w:r w:rsidRPr="00A46437">
        <w:rPr>
          <w:rFonts w:ascii="Verdana" w:hAnsi="Verdana"/>
          <w:sz w:val="18"/>
          <w:szCs w:val="18"/>
        </w:rPr>
        <w:t>Wykonawca winien podać w Formularzu</w:t>
      </w:r>
      <w:r w:rsidR="00402769" w:rsidRPr="00A46437">
        <w:rPr>
          <w:rFonts w:ascii="Verdana" w:hAnsi="Verdana"/>
          <w:sz w:val="18"/>
          <w:szCs w:val="18"/>
        </w:rPr>
        <w:t xml:space="preserve"> ofertowym (wzór – zał. nr 1</w:t>
      </w:r>
      <w:r w:rsidRPr="00A46437">
        <w:rPr>
          <w:rFonts w:ascii="Verdana" w:hAnsi="Verdana"/>
          <w:sz w:val="18"/>
          <w:szCs w:val="18"/>
        </w:rPr>
        <w:t xml:space="preserve"> </w:t>
      </w:r>
      <w:r w:rsidR="00A3602E">
        <w:rPr>
          <w:rFonts w:ascii="Verdana" w:hAnsi="Verdana"/>
          <w:sz w:val="18"/>
          <w:szCs w:val="18"/>
        </w:rPr>
        <w:t xml:space="preserve">A-D </w:t>
      </w:r>
      <w:r w:rsidRPr="00A46437">
        <w:rPr>
          <w:rFonts w:ascii="Verdana" w:hAnsi="Verdana"/>
          <w:sz w:val="18"/>
          <w:szCs w:val="18"/>
        </w:rPr>
        <w:t>do SIWZ) cenę realizacji przedmiotu zamówienia.</w:t>
      </w:r>
    </w:p>
    <w:p w14:paraId="6DC8799F" w14:textId="10B061E5" w:rsidR="00F92989" w:rsidRPr="00F600C7" w:rsidRDefault="002F578A" w:rsidP="00C91CDB">
      <w:pPr>
        <w:pStyle w:val="Akapitzlist"/>
        <w:numPr>
          <w:ilvl w:val="0"/>
          <w:numId w:val="32"/>
        </w:numPr>
        <w:spacing w:line="360" w:lineRule="auto"/>
        <w:ind w:left="851" w:hanging="425"/>
        <w:contextualSpacing w:val="0"/>
        <w:jc w:val="both"/>
        <w:rPr>
          <w:rFonts w:ascii="Verdana" w:hAnsi="Verdana"/>
          <w:sz w:val="18"/>
          <w:szCs w:val="18"/>
        </w:rPr>
      </w:pPr>
      <w:r w:rsidRPr="00F600C7">
        <w:rPr>
          <w:rFonts w:ascii="Verdana" w:hAnsi="Verdana"/>
          <w:b/>
          <w:sz w:val="18"/>
          <w:szCs w:val="18"/>
        </w:rPr>
        <w:t>Zamówienia, o których</w:t>
      </w:r>
      <w:r w:rsidR="00091055" w:rsidRPr="00F600C7">
        <w:rPr>
          <w:rFonts w:ascii="Verdana" w:hAnsi="Verdana"/>
          <w:b/>
          <w:sz w:val="18"/>
          <w:szCs w:val="18"/>
        </w:rPr>
        <w:t xml:space="preserve"> mowa w art. 67 ust. 1 pkt </w:t>
      </w:r>
      <w:r w:rsidR="0092157D" w:rsidRPr="00F600C7">
        <w:rPr>
          <w:rFonts w:ascii="Verdana" w:hAnsi="Verdana"/>
          <w:b/>
          <w:sz w:val="18"/>
          <w:szCs w:val="18"/>
        </w:rPr>
        <w:t>7</w:t>
      </w:r>
      <w:r w:rsidRPr="00F600C7">
        <w:rPr>
          <w:rFonts w:ascii="Verdana" w:hAnsi="Verdana"/>
          <w:b/>
          <w:sz w:val="18"/>
          <w:szCs w:val="18"/>
        </w:rPr>
        <w:t xml:space="preserve"> </w:t>
      </w:r>
      <w:proofErr w:type="spellStart"/>
      <w:r w:rsidRPr="00F600C7">
        <w:rPr>
          <w:rFonts w:ascii="Verdana" w:hAnsi="Verdana"/>
          <w:b/>
          <w:sz w:val="18"/>
          <w:szCs w:val="18"/>
        </w:rPr>
        <w:t>Pzp</w:t>
      </w:r>
      <w:proofErr w:type="spellEnd"/>
      <w:r w:rsidRPr="00F600C7">
        <w:rPr>
          <w:rFonts w:ascii="Verdana" w:hAnsi="Verdana"/>
          <w:b/>
          <w:sz w:val="18"/>
          <w:szCs w:val="18"/>
        </w:rPr>
        <w:t>.</w:t>
      </w:r>
      <w:r w:rsidRPr="00F600C7">
        <w:rPr>
          <w:rFonts w:ascii="Verdana" w:hAnsi="Verdana"/>
          <w:sz w:val="18"/>
          <w:szCs w:val="18"/>
        </w:rPr>
        <w:t xml:space="preserve"> Zamawiający </w:t>
      </w:r>
      <w:r w:rsidRPr="00F600C7">
        <w:rPr>
          <w:rFonts w:ascii="Verdana" w:hAnsi="Verdana"/>
          <w:sz w:val="18"/>
          <w:szCs w:val="18"/>
          <w:u w:val="single"/>
        </w:rPr>
        <w:t>nie przewiduje</w:t>
      </w:r>
      <w:r w:rsidRPr="00F600C7">
        <w:rPr>
          <w:rFonts w:ascii="Verdana" w:hAnsi="Verdana"/>
          <w:sz w:val="18"/>
          <w:szCs w:val="18"/>
        </w:rPr>
        <w:t xml:space="preserve">  możliwości udzielania zamówień, o których mowa w art. 67 ust. 1 pkt. </w:t>
      </w:r>
      <w:r w:rsidR="00000161" w:rsidRPr="00F600C7">
        <w:rPr>
          <w:rFonts w:ascii="Verdana" w:hAnsi="Verdana"/>
          <w:sz w:val="18"/>
          <w:szCs w:val="18"/>
        </w:rPr>
        <w:t>7</w:t>
      </w:r>
      <w:r w:rsidRPr="00F600C7">
        <w:rPr>
          <w:rFonts w:ascii="Verdana" w:hAnsi="Verdana"/>
          <w:sz w:val="18"/>
          <w:szCs w:val="18"/>
        </w:rPr>
        <w:t xml:space="preserve"> </w:t>
      </w:r>
      <w:proofErr w:type="spellStart"/>
      <w:r w:rsidRPr="00F600C7">
        <w:rPr>
          <w:rFonts w:ascii="Verdana" w:hAnsi="Verdana"/>
          <w:sz w:val="18"/>
          <w:szCs w:val="18"/>
        </w:rPr>
        <w:t>Pzp</w:t>
      </w:r>
      <w:bookmarkEnd w:id="3"/>
      <w:proofErr w:type="spellEnd"/>
      <w:r w:rsidR="00584081" w:rsidRPr="00F600C7">
        <w:rPr>
          <w:rFonts w:ascii="Verdana" w:hAnsi="Verdana"/>
          <w:sz w:val="18"/>
          <w:szCs w:val="18"/>
        </w:rPr>
        <w:t>.</w:t>
      </w:r>
    </w:p>
    <w:p w14:paraId="75A891F1" w14:textId="534EE912" w:rsidR="00F92989" w:rsidRPr="00F600C7" w:rsidRDefault="00970B6B" w:rsidP="00C91CDB">
      <w:pPr>
        <w:pStyle w:val="Akapitzlist"/>
        <w:numPr>
          <w:ilvl w:val="0"/>
          <w:numId w:val="32"/>
        </w:numPr>
        <w:spacing w:line="360" w:lineRule="auto"/>
        <w:ind w:left="851" w:hanging="425"/>
        <w:contextualSpacing w:val="0"/>
        <w:jc w:val="both"/>
        <w:rPr>
          <w:rFonts w:ascii="Verdana" w:hAnsi="Verdana"/>
          <w:sz w:val="18"/>
          <w:szCs w:val="18"/>
        </w:rPr>
      </w:pPr>
      <w:r w:rsidRPr="00F600C7">
        <w:rPr>
          <w:rFonts w:ascii="Verdana" w:hAnsi="Verdana"/>
          <w:b/>
          <w:sz w:val="18"/>
          <w:szCs w:val="18"/>
        </w:rPr>
        <w:t>Informacja o umowie ramowej</w:t>
      </w:r>
      <w:r w:rsidR="00820E4D" w:rsidRPr="00F600C7">
        <w:rPr>
          <w:rFonts w:ascii="Verdana" w:hAnsi="Verdana"/>
          <w:b/>
          <w:sz w:val="18"/>
          <w:szCs w:val="18"/>
        </w:rPr>
        <w:t xml:space="preserve">. </w:t>
      </w:r>
      <w:r w:rsidRPr="00F600C7">
        <w:rPr>
          <w:rFonts w:ascii="Verdana" w:hAnsi="Verdana"/>
          <w:sz w:val="18"/>
          <w:szCs w:val="18"/>
        </w:rPr>
        <w:t xml:space="preserve">Zamawiający </w:t>
      </w:r>
      <w:r w:rsidRPr="00F600C7">
        <w:rPr>
          <w:rFonts w:ascii="Verdana" w:hAnsi="Verdana"/>
          <w:sz w:val="18"/>
          <w:szCs w:val="18"/>
          <w:u w:val="single"/>
        </w:rPr>
        <w:t>nie prz</w:t>
      </w:r>
      <w:r w:rsidR="00820E4D" w:rsidRPr="00F600C7">
        <w:rPr>
          <w:rFonts w:ascii="Verdana" w:hAnsi="Verdana"/>
          <w:sz w:val="18"/>
          <w:szCs w:val="18"/>
          <w:u w:val="single"/>
        </w:rPr>
        <w:t>ewiduje</w:t>
      </w:r>
      <w:r w:rsidR="00820E4D" w:rsidRPr="00F600C7">
        <w:rPr>
          <w:rFonts w:ascii="Verdana" w:hAnsi="Verdana"/>
          <w:sz w:val="18"/>
          <w:szCs w:val="18"/>
        </w:rPr>
        <w:t xml:space="preserve"> zawarcia umowy ramowej.</w:t>
      </w:r>
    </w:p>
    <w:p w14:paraId="027F9D5B" w14:textId="2E22E90A" w:rsidR="0092157D" w:rsidRPr="00F600C7" w:rsidRDefault="0092157D" w:rsidP="00C91CDB">
      <w:pPr>
        <w:pStyle w:val="Akapitzlist"/>
        <w:numPr>
          <w:ilvl w:val="0"/>
          <w:numId w:val="32"/>
        </w:numPr>
        <w:spacing w:line="360" w:lineRule="auto"/>
        <w:ind w:left="851" w:hanging="425"/>
        <w:contextualSpacing w:val="0"/>
        <w:jc w:val="both"/>
        <w:rPr>
          <w:rFonts w:ascii="Verdana" w:hAnsi="Verdana"/>
          <w:sz w:val="18"/>
          <w:szCs w:val="18"/>
        </w:rPr>
      </w:pPr>
      <w:r w:rsidRPr="00F600C7">
        <w:rPr>
          <w:rFonts w:ascii="Verdana" w:hAnsi="Verdana"/>
          <w:b/>
          <w:sz w:val="18"/>
          <w:szCs w:val="18"/>
        </w:rPr>
        <w:t>Udział podwykonawców</w:t>
      </w:r>
    </w:p>
    <w:p w14:paraId="53588F65" w14:textId="77777777" w:rsidR="00E72E69"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0781F454" w14:textId="77777777" w:rsidR="00E72E69" w:rsidRPr="00D513EB"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1F86FDCE" w14:textId="77777777" w:rsidR="00E72E69" w:rsidRPr="00DB5D21"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18C37FA9" w14:textId="77777777" w:rsidR="00E72E69" w:rsidRPr="00DB5D21"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3</w:t>
      </w:r>
      <w:r w:rsidRPr="00DB5D21">
        <w:rPr>
          <w:rFonts w:ascii="Verdana" w:hAnsi="Verdana" w:cs="Arial"/>
          <w:color w:val="000000" w:themeColor="text1"/>
          <w:sz w:val="18"/>
          <w:szCs w:val="18"/>
        </w:rPr>
        <w:t xml:space="preserve"> stosuje się wobec dalszych podwykonawców.</w:t>
      </w:r>
    </w:p>
    <w:p w14:paraId="1F05363C" w14:textId="77777777" w:rsidR="00E72E69" w:rsidRDefault="00E72E69" w:rsidP="00C91CDB">
      <w:pPr>
        <w:pStyle w:val="Akapitzlist"/>
        <w:numPr>
          <w:ilvl w:val="1"/>
          <w:numId w:val="31"/>
        </w:numPr>
        <w:tabs>
          <w:tab w:val="left" w:pos="1276"/>
          <w:tab w:val="left" w:pos="8789"/>
          <w:tab w:val="left" w:pos="9356"/>
        </w:tabs>
        <w:spacing w:line="360" w:lineRule="auto"/>
        <w:ind w:left="1276"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346BB71C" w14:textId="20401602" w:rsidR="00F600C7" w:rsidRPr="004F0796" w:rsidRDefault="00F600C7" w:rsidP="00C91CDB">
      <w:pPr>
        <w:pStyle w:val="Akapitzlist"/>
        <w:numPr>
          <w:ilvl w:val="0"/>
          <w:numId w:val="32"/>
        </w:numPr>
        <w:tabs>
          <w:tab w:val="left" w:pos="9356"/>
        </w:tabs>
        <w:spacing w:after="60" w:line="360" w:lineRule="auto"/>
        <w:ind w:left="851" w:hanging="425"/>
        <w:contextualSpacing w:val="0"/>
        <w:jc w:val="both"/>
        <w:rPr>
          <w:rFonts w:ascii="Verdana" w:hAnsi="Verdana"/>
          <w:sz w:val="18"/>
          <w:szCs w:val="18"/>
        </w:rPr>
      </w:pPr>
      <w:r w:rsidRPr="004F079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5C8D62" w14:textId="77777777" w:rsidR="00F600C7" w:rsidRPr="004F0796" w:rsidRDefault="00F600C7" w:rsidP="00C91CDB">
      <w:pPr>
        <w:pStyle w:val="Akapitzlist"/>
        <w:numPr>
          <w:ilvl w:val="0"/>
          <w:numId w:val="46"/>
        </w:numPr>
        <w:spacing w:after="60" w:line="360" w:lineRule="auto"/>
        <w:ind w:left="1134" w:hanging="283"/>
        <w:contextualSpacing w:val="0"/>
        <w:jc w:val="both"/>
        <w:rPr>
          <w:rFonts w:ascii="Verdana" w:hAnsi="Verdana" w:cs="Arial"/>
          <w:i/>
          <w:sz w:val="18"/>
          <w:szCs w:val="18"/>
        </w:rPr>
      </w:pPr>
      <w:r w:rsidRPr="004F0796">
        <w:rPr>
          <w:rFonts w:ascii="Verdana" w:hAnsi="Verdana" w:cs="Arial"/>
          <w:sz w:val="18"/>
          <w:szCs w:val="18"/>
        </w:rPr>
        <w:t xml:space="preserve">administratorem danych osobowych Wykonawców i osób uczestniczących </w:t>
      </w:r>
      <w:r w:rsidRPr="004F0796">
        <w:rPr>
          <w:rFonts w:ascii="Verdana" w:hAnsi="Verdana" w:cs="Arial"/>
          <w:sz w:val="18"/>
          <w:szCs w:val="18"/>
        </w:rPr>
        <w:br/>
        <w:t>w przedmiotowym postępowaniu jest Zamawiający</w:t>
      </w:r>
      <w:r w:rsidRPr="004F0796">
        <w:rPr>
          <w:rFonts w:ascii="Verdana" w:hAnsi="Verdana"/>
          <w:sz w:val="18"/>
          <w:szCs w:val="18"/>
        </w:rPr>
        <w:t>;</w:t>
      </w:r>
    </w:p>
    <w:p w14:paraId="30A8A4C5"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 xml:space="preserve">Zamawiający wyznaczył Inspektora Ochrony Danych, z którym można się kontaktować </w:t>
      </w:r>
      <w:r w:rsidRPr="004F0796">
        <w:rPr>
          <w:rFonts w:ascii="Verdana" w:hAnsi="Verdana" w:cs="Arial"/>
          <w:sz w:val="18"/>
          <w:szCs w:val="18"/>
        </w:rPr>
        <w:br/>
        <w:t xml:space="preserve">w sprawach dotyczących przetwarzania danych osobowych pod adresem e-mail: </w:t>
      </w:r>
      <w:hyperlink r:id="rId10" w:history="1">
        <w:r w:rsidRPr="004F0796">
          <w:rPr>
            <w:rStyle w:val="Hipercze"/>
            <w:rFonts w:ascii="Verdana" w:hAnsi="Verdana" w:cs="Arial"/>
            <w:color w:val="auto"/>
            <w:sz w:val="18"/>
            <w:szCs w:val="18"/>
          </w:rPr>
          <w:t>iod@umed.wroc.pl</w:t>
        </w:r>
      </w:hyperlink>
      <w:r w:rsidRPr="004F0796">
        <w:rPr>
          <w:rFonts w:ascii="Verdana" w:hAnsi="Verdana" w:cs="Arial"/>
          <w:sz w:val="18"/>
          <w:szCs w:val="18"/>
        </w:rPr>
        <w:t>;</w:t>
      </w:r>
    </w:p>
    <w:p w14:paraId="50C5EDEF"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Dane osobowe Wykonawców i osób uczestniczących w przedmiotowym postępowaniu przetwarzane będą na podstawie art. 6 ust. 1 lit. c</w:t>
      </w:r>
      <w:r w:rsidRPr="004F0796">
        <w:rPr>
          <w:rFonts w:ascii="Verdana" w:hAnsi="Verdana" w:cs="Arial"/>
          <w:i/>
          <w:sz w:val="18"/>
          <w:szCs w:val="18"/>
        </w:rPr>
        <w:t xml:space="preserve"> </w:t>
      </w:r>
      <w:r w:rsidRPr="004F0796">
        <w:rPr>
          <w:rFonts w:ascii="Verdana" w:hAnsi="Verdana" w:cs="Arial"/>
          <w:sz w:val="18"/>
          <w:szCs w:val="18"/>
        </w:rPr>
        <w:t xml:space="preserve">RODO w celu związanym </w:t>
      </w:r>
      <w:r w:rsidRPr="004F0796">
        <w:rPr>
          <w:rFonts w:ascii="Verdana" w:hAnsi="Verdana" w:cs="Arial"/>
          <w:sz w:val="18"/>
          <w:szCs w:val="18"/>
        </w:rPr>
        <w:br/>
        <w:t>z przedmiotowym postępowaniem o udzielenie zamówienia publicznego;</w:t>
      </w:r>
    </w:p>
    <w:p w14:paraId="5445D7E5"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w:t>
      </w:r>
    </w:p>
    <w:p w14:paraId="16783F84"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 xml:space="preserve">dane osobowe osób uczestniczących w przedmiotowym postępowaniu będą przechowywane, zgodnie z art. 97 ust. 1 </w:t>
      </w:r>
      <w:proofErr w:type="spellStart"/>
      <w:r w:rsidRPr="004F0796">
        <w:rPr>
          <w:rFonts w:ascii="Verdana" w:hAnsi="Verdana" w:cs="Arial"/>
          <w:sz w:val="18"/>
          <w:szCs w:val="18"/>
        </w:rPr>
        <w:t>Pzp</w:t>
      </w:r>
      <w:proofErr w:type="spellEnd"/>
      <w:r w:rsidRPr="004F0796">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1E295DD5"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b/>
          <w:i/>
          <w:sz w:val="18"/>
          <w:szCs w:val="18"/>
        </w:rPr>
      </w:pPr>
      <w:r w:rsidRPr="004F0796">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Pr="004F0796">
        <w:rPr>
          <w:rFonts w:ascii="Verdana" w:hAnsi="Verdana" w:cs="Arial"/>
          <w:sz w:val="18"/>
          <w:szCs w:val="18"/>
        </w:rPr>
        <w:br/>
        <w:t xml:space="preserve">w przepisach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związanym z udziałem w postępowaniu o udzielenie zamówienia publicznego; konsekwencje niepodania określonych danych wynikają z </w:t>
      </w:r>
      <w:proofErr w:type="spellStart"/>
      <w:r w:rsidRPr="004F0796">
        <w:rPr>
          <w:rFonts w:ascii="Verdana" w:hAnsi="Verdana" w:cs="Arial"/>
          <w:sz w:val="18"/>
          <w:szCs w:val="18"/>
        </w:rPr>
        <w:t>Pzp</w:t>
      </w:r>
      <w:proofErr w:type="spellEnd"/>
      <w:r w:rsidRPr="004F0796">
        <w:rPr>
          <w:rFonts w:ascii="Verdana" w:hAnsi="Verdana" w:cs="Arial"/>
          <w:sz w:val="18"/>
          <w:szCs w:val="18"/>
        </w:rPr>
        <w:t xml:space="preserve">;  </w:t>
      </w:r>
    </w:p>
    <w:p w14:paraId="340174AB"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lastRenderedPageBreak/>
        <w:t>w odniesieniu do danych osobowych osób uczestniczących w przedmiotowym postępowaniu decyzje nie będą podejmowane w sposób zautomatyzowany, stosowanie do art. 22 RODO;</w:t>
      </w:r>
    </w:p>
    <w:p w14:paraId="36E5981E"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sz w:val="18"/>
          <w:szCs w:val="18"/>
        </w:rPr>
      </w:pPr>
      <w:r w:rsidRPr="004F0796">
        <w:rPr>
          <w:rFonts w:ascii="Verdana" w:hAnsi="Verdana" w:cs="Arial"/>
          <w:sz w:val="18"/>
          <w:szCs w:val="18"/>
        </w:rPr>
        <w:t>osoby uczestniczące w przedmiotowym postepowaniu posiadają:</w:t>
      </w:r>
    </w:p>
    <w:p w14:paraId="21098221" w14:textId="77777777" w:rsidR="00F600C7" w:rsidRPr="004F0796" w:rsidRDefault="00F600C7" w:rsidP="00C91CDB">
      <w:pPr>
        <w:pStyle w:val="Akapitzlist"/>
        <w:numPr>
          <w:ilvl w:val="0"/>
          <w:numId w:val="48"/>
        </w:numPr>
        <w:spacing w:after="60" w:line="360" w:lineRule="auto"/>
        <w:ind w:left="1418" w:hanging="284"/>
        <w:contextualSpacing w:val="0"/>
        <w:jc w:val="both"/>
        <w:rPr>
          <w:rFonts w:ascii="Verdana" w:hAnsi="Verdana" w:cs="Arial"/>
          <w:sz w:val="18"/>
          <w:szCs w:val="18"/>
        </w:rPr>
      </w:pPr>
      <w:r w:rsidRPr="004F0796">
        <w:rPr>
          <w:rFonts w:ascii="Verdana" w:hAnsi="Verdana" w:cs="Arial"/>
          <w:sz w:val="18"/>
          <w:szCs w:val="18"/>
        </w:rPr>
        <w:t>na podstawie art. 15 RODO prawo dostępu do danych osobowych bezpośrednio ich dotyczących;</w:t>
      </w:r>
    </w:p>
    <w:p w14:paraId="04D1ED8E" w14:textId="77777777" w:rsidR="00F600C7" w:rsidRPr="004F0796" w:rsidRDefault="00F600C7" w:rsidP="00C91CDB">
      <w:pPr>
        <w:pStyle w:val="Akapitzlist"/>
        <w:numPr>
          <w:ilvl w:val="0"/>
          <w:numId w:val="48"/>
        </w:numPr>
        <w:spacing w:after="60" w:line="360" w:lineRule="auto"/>
        <w:ind w:left="1418" w:hanging="284"/>
        <w:contextualSpacing w:val="0"/>
        <w:jc w:val="both"/>
        <w:rPr>
          <w:rFonts w:ascii="Verdana" w:hAnsi="Verdana" w:cs="Arial"/>
          <w:sz w:val="18"/>
          <w:szCs w:val="18"/>
        </w:rPr>
      </w:pPr>
      <w:r w:rsidRPr="004F0796">
        <w:rPr>
          <w:rFonts w:ascii="Verdana" w:hAnsi="Verdana" w:cs="Arial"/>
          <w:sz w:val="18"/>
          <w:szCs w:val="18"/>
        </w:rPr>
        <w:t>na podstawie art. 16 RODO prawo do sprostowania przez Wykonawcę uczestniczącego</w:t>
      </w:r>
      <w:r w:rsidRPr="004F0796">
        <w:rPr>
          <w:rFonts w:ascii="Verdana" w:hAnsi="Verdana" w:cs="Arial"/>
          <w:sz w:val="18"/>
          <w:szCs w:val="18"/>
        </w:rPr>
        <w:br/>
        <w:t>w przedmiotowym postępowaniu danych osobowych (</w:t>
      </w:r>
      <w:r w:rsidRPr="004F0796">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4F0796">
        <w:rPr>
          <w:rFonts w:ascii="Verdana" w:hAnsi="Verdana" w:cs="Arial"/>
          <w:i/>
          <w:sz w:val="18"/>
          <w:szCs w:val="18"/>
        </w:rPr>
        <w:t>Pzp</w:t>
      </w:r>
      <w:proofErr w:type="spellEnd"/>
      <w:r w:rsidRPr="004F0796">
        <w:rPr>
          <w:rFonts w:ascii="Verdana" w:hAnsi="Verdana" w:cs="Arial"/>
          <w:i/>
          <w:sz w:val="18"/>
          <w:szCs w:val="18"/>
        </w:rPr>
        <w:t xml:space="preserve"> oraz nie może naruszać integralności protokołu oraz jego załączników)</w:t>
      </w:r>
      <w:r w:rsidRPr="004F0796">
        <w:rPr>
          <w:rFonts w:ascii="Verdana" w:hAnsi="Verdana" w:cs="Arial"/>
          <w:sz w:val="18"/>
          <w:szCs w:val="18"/>
        </w:rPr>
        <w:t>;</w:t>
      </w:r>
    </w:p>
    <w:p w14:paraId="04931198" w14:textId="77777777" w:rsidR="00F600C7" w:rsidRPr="004F0796" w:rsidRDefault="00F600C7" w:rsidP="00C91CDB">
      <w:pPr>
        <w:pStyle w:val="Akapitzlist"/>
        <w:numPr>
          <w:ilvl w:val="0"/>
          <w:numId w:val="48"/>
        </w:numPr>
        <w:spacing w:after="60" w:line="360" w:lineRule="auto"/>
        <w:ind w:left="1418" w:hanging="284"/>
        <w:contextualSpacing w:val="0"/>
        <w:jc w:val="both"/>
        <w:rPr>
          <w:rFonts w:ascii="Verdana" w:hAnsi="Verdana" w:cs="Arial"/>
          <w:sz w:val="18"/>
          <w:szCs w:val="18"/>
        </w:rPr>
      </w:pPr>
      <w:r w:rsidRPr="004F0796">
        <w:rPr>
          <w:rFonts w:ascii="Verdana" w:hAnsi="Verdana" w:cs="Arial"/>
          <w:sz w:val="18"/>
          <w:szCs w:val="18"/>
        </w:rPr>
        <w:t>na podstawie art. 18 RODO prawo żądania od administratora ograniczenia przetwarzania danych osobowych z zastrzeżeniem przypadków, o których mowa w art. 18 ust. 2 RODO (</w:t>
      </w:r>
      <w:r w:rsidRPr="004F0796">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F0796">
        <w:rPr>
          <w:rFonts w:ascii="Verdana" w:hAnsi="Verdana" w:cs="Arial"/>
          <w:sz w:val="18"/>
          <w:szCs w:val="18"/>
        </w:rPr>
        <w:t xml:space="preserve">;  </w:t>
      </w:r>
    </w:p>
    <w:p w14:paraId="19169FC1" w14:textId="77777777" w:rsidR="00F600C7" w:rsidRPr="004F0796" w:rsidRDefault="00F600C7" w:rsidP="00C91CDB">
      <w:pPr>
        <w:pStyle w:val="Akapitzlist"/>
        <w:numPr>
          <w:ilvl w:val="0"/>
          <w:numId w:val="48"/>
        </w:numPr>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3FB770C" w14:textId="77777777" w:rsidR="00F600C7" w:rsidRPr="004F0796" w:rsidRDefault="00F600C7" w:rsidP="00C91CDB">
      <w:pPr>
        <w:pStyle w:val="Akapitzlist"/>
        <w:numPr>
          <w:ilvl w:val="0"/>
          <w:numId w:val="47"/>
        </w:numPr>
        <w:spacing w:after="60" w:line="360" w:lineRule="auto"/>
        <w:ind w:left="1134" w:hanging="283"/>
        <w:contextualSpacing w:val="0"/>
        <w:jc w:val="both"/>
        <w:rPr>
          <w:rFonts w:ascii="Verdana" w:hAnsi="Verdana" w:cs="Arial"/>
          <w:i/>
          <w:sz w:val="18"/>
          <w:szCs w:val="18"/>
        </w:rPr>
      </w:pPr>
      <w:r w:rsidRPr="004F0796">
        <w:rPr>
          <w:rFonts w:ascii="Verdana" w:hAnsi="Verdana" w:cs="Arial"/>
          <w:sz w:val="18"/>
          <w:szCs w:val="18"/>
        </w:rPr>
        <w:t>nie przysługuje Wykonawcy i osobom uczestniczącym w przedmiotowym postępowaniu:</w:t>
      </w:r>
    </w:p>
    <w:p w14:paraId="3112C939" w14:textId="77777777" w:rsidR="00F600C7" w:rsidRPr="004F0796" w:rsidRDefault="00F600C7" w:rsidP="00C91CDB">
      <w:pPr>
        <w:pStyle w:val="Akapitzlist"/>
        <w:numPr>
          <w:ilvl w:val="0"/>
          <w:numId w:val="49"/>
        </w:numPr>
        <w:tabs>
          <w:tab w:val="left" w:pos="1418"/>
        </w:tabs>
        <w:spacing w:after="60" w:line="360" w:lineRule="auto"/>
        <w:ind w:left="1418" w:hanging="284"/>
        <w:contextualSpacing w:val="0"/>
        <w:jc w:val="both"/>
        <w:rPr>
          <w:rFonts w:ascii="Verdana" w:hAnsi="Verdana" w:cs="Arial"/>
          <w:i/>
          <w:sz w:val="18"/>
          <w:szCs w:val="18"/>
        </w:rPr>
      </w:pPr>
      <w:r w:rsidRPr="004F0796">
        <w:rPr>
          <w:rFonts w:ascii="Verdana" w:hAnsi="Verdana" w:cs="Arial"/>
          <w:sz w:val="18"/>
          <w:szCs w:val="18"/>
        </w:rPr>
        <w:t>w związku z art. 17 ust. 3 lit. b, d lub e RODO prawo do usunięcia danych osobowych;</w:t>
      </w:r>
    </w:p>
    <w:p w14:paraId="38BE5C96" w14:textId="77777777" w:rsidR="00F600C7" w:rsidRPr="004F0796" w:rsidRDefault="00F600C7" w:rsidP="00C91CDB">
      <w:pPr>
        <w:pStyle w:val="Akapitzlist"/>
        <w:numPr>
          <w:ilvl w:val="0"/>
          <w:numId w:val="49"/>
        </w:numPr>
        <w:tabs>
          <w:tab w:val="left" w:pos="1418"/>
        </w:tabs>
        <w:spacing w:after="60" w:line="360" w:lineRule="auto"/>
        <w:ind w:left="1418" w:hanging="284"/>
        <w:contextualSpacing w:val="0"/>
        <w:jc w:val="both"/>
        <w:rPr>
          <w:rFonts w:ascii="Verdana" w:hAnsi="Verdana" w:cs="Arial"/>
          <w:b/>
          <w:i/>
          <w:sz w:val="18"/>
          <w:szCs w:val="18"/>
        </w:rPr>
      </w:pPr>
      <w:r w:rsidRPr="004F0796">
        <w:rPr>
          <w:rFonts w:ascii="Verdana" w:hAnsi="Verdana" w:cs="Arial"/>
          <w:sz w:val="18"/>
          <w:szCs w:val="18"/>
        </w:rPr>
        <w:t>prawo do przenoszenia danych osobowych, o którym mowa w art. 20 RODO;</w:t>
      </w:r>
    </w:p>
    <w:p w14:paraId="79F2A7E7" w14:textId="77777777" w:rsidR="00F600C7" w:rsidRPr="004F0796" w:rsidRDefault="00F600C7" w:rsidP="00C91CDB">
      <w:pPr>
        <w:pStyle w:val="Akapitzlist"/>
        <w:numPr>
          <w:ilvl w:val="0"/>
          <w:numId w:val="49"/>
        </w:numPr>
        <w:tabs>
          <w:tab w:val="left" w:pos="1418"/>
        </w:tabs>
        <w:spacing w:after="60" w:line="360" w:lineRule="auto"/>
        <w:ind w:left="1418" w:hanging="284"/>
        <w:contextualSpacing w:val="0"/>
        <w:jc w:val="both"/>
        <w:rPr>
          <w:rFonts w:ascii="Verdana" w:hAnsi="Verdana" w:cs="Arial"/>
          <w:b/>
          <w:i/>
          <w:sz w:val="18"/>
          <w:szCs w:val="18"/>
        </w:rPr>
      </w:pPr>
      <w:r w:rsidRPr="004F0796">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4F0796">
        <w:rPr>
          <w:rFonts w:ascii="Verdana" w:hAnsi="Verdana" w:cs="Arial"/>
          <w:sz w:val="18"/>
          <w:szCs w:val="18"/>
        </w:rPr>
        <w:t>.</w:t>
      </w:r>
      <w:r w:rsidRPr="004F0796">
        <w:rPr>
          <w:rFonts w:ascii="Verdana" w:hAnsi="Verdana" w:cs="Arial"/>
          <w:b/>
          <w:sz w:val="18"/>
          <w:szCs w:val="18"/>
        </w:rPr>
        <w:t xml:space="preserve"> </w:t>
      </w:r>
    </w:p>
    <w:p w14:paraId="71657CCE" w14:textId="40F7F1C5" w:rsidR="00883AE6" w:rsidRPr="00C11D57" w:rsidRDefault="00883AE6" w:rsidP="00DB076F">
      <w:pPr>
        <w:tabs>
          <w:tab w:val="left" w:pos="1276"/>
        </w:tabs>
        <w:spacing w:after="60" w:line="240" w:lineRule="exact"/>
        <w:ind w:left="851"/>
        <w:jc w:val="both"/>
        <w:rPr>
          <w:rFonts w:ascii="Verdana" w:hAnsi="Verdana"/>
          <w:sz w:val="18"/>
          <w:szCs w:val="18"/>
        </w:rPr>
      </w:pPr>
    </w:p>
    <w:p w14:paraId="38CF9EEC" w14:textId="2A35AD5E" w:rsidR="00891D52" w:rsidRPr="0099325E" w:rsidRDefault="00970B6B" w:rsidP="00DB076F">
      <w:pPr>
        <w:pStyle w:val="Nagwek1"/>
        <w:spacing w:after="60" w:line="240" w:lineRule="exact"/>
        <w:ind w:right="0"/>
      </w:pPr>
      <w:r w:rsidRPr="0099325E">
        <w:t xml:space="preserve">Termin </w:t>
      </w:r>
      <w:r w:rsidR="00CA12F5" w:rsidRPr="0099325E">
        <w:t xml:space="preserve">realizacji </w:t>
      </w:r>
      <w:bookmarkEnd w:id="4"/>
    </w:p>
    <w:p w14:paraId="7737C5C5" w14:textId="77777777" w:rsidR="004F0796" w:rsidRPr="0099325E" w:rsidRDefault="004F0796" w:rsidP="00DB076F">
      <w:pPr>
        <w:spacing w:after="160" w:line="360" w:lineRule="auto"/>
        <w:ind w:left="644"/>
        <w:jc w:val="both"/>
        <w:rPr>
          <w:rFonts w:ascii="Verdana" w:hAnsi="Verdana"/>
          <w:sz w:val="18"/>
          <w:szCs w:val="18"/>
        </w:rPr>
      </w:pPr>
      <w:r w:rsidRPr="0099325E">
        <w:rPr>
          <w:rFonts w:ascii="Verdana" w:hAnsi="Verdana"/>
          <w:sz w:val="18"/>
          <w:szCs w:val="18"/>
        </w:rPr>
        <w:t xml:space="preserve">Termin realizacji przedmiotu zamówienia: </w:t>
      </w:r>
      <w:r w:rsidRPr="0099325E">
        <w:rPr>
          <w:rFonts w:ascii="Verdana" w:hAnsi="Verdana"/>
          <w:b/>
          <w:sz w:val="18"/>
          <w:szCs w:val="18"/>
        </w:rPr>
        <w:t>Wykonawca będzie realizował przedmiot zamówienia do wyczerpania kwoty równej cenie oferty</w:t>
      </w:r>
      <w:r w:rsidRPr="0099325E">
        <w:rPr>
          <w:rFonts w:ascii="Verdana" w:hAnsi="Verdana"/>
          <w:sz w:val="18"/>
          <w:szCs w:val="18"/>
        </w:rPr>
        <w:t xml:space="preserve">, jednak nie dłużej niż przez okres 12 miesięcy od dnia podpisania umowy. </w:t>
      </w:r>
    </w:p>
    <w:p w14:paraId="7496DB1F" w14:textId="32A12D7E" w:rsidR="009A6296" w:rsidRDefault="004F0796" w:rsidP="00085F88">
      <w:pPr>
        <w:spacing w:line="360" w:lineRule="auto"/>
        <w:ind w:left="709" w:right="-97"/>
        <w:jc w:val="both"/>
        <w:rPr>
          <w:rFonts w:ascii="Verdana" w:hAnsi="Verdana"/>
          <w:sz w:val="18"/>
          <w:szCs w:val="18"/>
        </w:rPr>
      </w:pPr>
      <w:r w:rsidRPr="0099325E">
        <w:rPr>
          <w:rFonts w:ascii="Verdana" w:hAnsi="Verdana"/>
          <w:b/>
          <w:sz w:val="18"/>
          <w:szCs w:val="18"/>
        </w:rPr>
        <w:t>Termin dostawy</w:t>
      </w:r>
      <w:r w:rsidRPr="0099325E">
        <w:rPr>
          <w:rFonts w:ascii="Verdana" w:hAnsi="Verdana"/>
          <w:sz w:val="18"/>
          <w:szCs w:val="18"/>
        </w:rPr>
        <w:t xml:space="preserve"> </w:t>
      </w:r>
      <w:r w:rsidR="009A6296" w:rsidRPr="0099325E">
        <w:rPr>
          <w:rFonts w:ascii="Verdana" w:hAnsi="Verdana"/>
          <w:sz w:val="18"/>
          <w:szCs w:val="18"/>
        </w:rPr>
        <w:t>jednostkowego zamówienia stanowi kryterium oceny ofert (nie może być dłuższy niż 10 dni od dnia złożenia zamówienia).</w:t>
      </w:r>
    </w:p>
    <w:p w14:paraId="6C5B0E3E" w14:textId="77777777" w:rsidR="00DD36DE" w:rsidRPr="0099325E" w:rsidRDefault="00DD36DE" w:rsidP="00085F88">
      <w:pPr>
        <w:spacing w:line="360" w:lineRule="auto"/>
        <w:ind w:left="709" w:right="-97"/>
        <w:jc w:val="both"/>
        <w:rPr>
          <w:rFonts w:ascii="Verdana" w:hAnsi="Verdana"/>
          <w:sz w:val="18"/>
          <w:szCs w:val="18"/>
        </w:rPr>
      </w:pPr>
    </w:p>
    <w:p w14:paraId="0F3974DD" w14:textId="68A60DAF" w:rsidR="009057C4" w:rsidRPr="0099325E" w:rsidRDefault="00970B6B" w:rsidP="00DB076F">
      <w:pPr>
        <w:pStyle w:val="Nagwek1"/>
        <w:spacing w:after="60" w:line="240" w:lineRule="exact"/>
        <w:ind w:right="0"/>
        <w:jc w:val="both"/>
      </w:pPr>
      <w:bookmarkStart w:id="5" w:name="_Toc282721351"/>
      <w:bookmarkStart w:id="6" w:name="_Toc395266069"/>
      <w:r w:rsidRPr="0099325E">
        <w:t xml:space="preserve">Warunki udziału w postępowaniu </w:t>
      </w:r>
      <w:bookmarkEnd w:id="5"/>
      <w:bookmarkEnd w:id="6"/>
    </w:p>
    <w:p w14:paraId="32EAED5E" w14:textId="77777777" w:rsidR="00071E18" w:rsidRPr="0099325E" w:rsidRDefault="00071E18" w:rsidP="00C91CDB">
      <w:pPr>
        <w:pStyle w:val="Akapitzlist"/>
        <w:numPr>
          <w:ilvl w:val="0"/>
          <w:numId w:val="50"/>
        </w:numPr>
        <w:tabs>
          <w:tab w:val="left" w:pos="851"/>
        </w:tabs>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O udzielenie zamówienia mogą się ubiegać Wykonawcy, którzy nie podlegają wykluczeniu.</w:t>
      </w:r>
    </w:p>
    <w:p w14:paraId="79A10B4F" w14:textId="77777777" w:rsidR="00071E18" w:rsidRPr="0099325E" w:rsidRDefault="00071E18" w:rsidP="00C91CDB">
      <w:pPr>
        <w:pStyle w:val="Akapitzlist"/>
        <w:numPr>
          <w:ilvl w:val="0"/>
          <w:numId w:val="50"/>
        </w:numPr>
        <w:spacing w:line="360" w:lineRule="auto"/>
        <w:ind w:left="851" w:hanging="426"/>
        <w:jc w:val="both"/>
        <w:rPr>
          <w:rFonts w:ascii="Verdana" w:hAnsi="Verdana" w:cs="Verdana"/>
          <w:spacing w:val="-3"/>
          <w:sz w:val="18"/>
          <w:szCs w:val="18"/>
        </w:rPr>
      </w:pPr>
      <w:r w:rsidRPr="0099325E">
        <w:rPr>
          <w:rFonts w:ascii="Verdana" w:hAnsi="Verdana" w:cs="Verdana"/>
          <w:spacing w:val="-3"/>
          <w:sz w:val="18"/>
          <w:szCs w:val="18"/>
        </w:rPr>
        <w:t>Zamawiający nie stawia warunków udziału w postępowaniu.</w:t>
      </w:r>
    </w:p>
    <w:p w14:paraId="323BBF93" w14:textId="77777777" w:rsidR="00071E18" w:rsidRPr="0099325E" w:rsidRDefault="00071E18" w:rsidP="00C91CDB">
      <w:pPr>
        <w:pStyle w:val="Akapitzlist"/>
        <w:numPr>
          <w:ilvl w:val="0"/>
          <w:numId w:val="50"/>
        </w:numPr>
        <w:tabs>
          <w:tab w:val="left" w:pos="426"/>
          <w:tab w:val="left" w:pos="851"/>
        </w:tabs>
        <w:spacing w:line="360" w:lineRule="auto"/>
        <w:ind w:left="851" w:hanging="426"/>
        <w:jc w:val="both"/>
        <w:rPr>
          <w:rFonts w:ascii="Verdana" w:hAnsi="Verdana"/>
          <w:sz w:val="18"/>
          <w:szCs w:val="18"/>
        </w:rPr>
      </w:pPr>
      <w:r w:rsidRPr="0099325E">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39313734" w14:textId="77777777" w:rsidR="00071E18" w:rsidRPr="00106290" w:rsidRDefault="00071E18" w:rsidP="00C91CDB">
      <w:pPr>
        <w:pStyle w:val="Akapitzlist"/>
        <w:numPr>
          <w:ilvl w:val="0"/>
          <w:numId w:val="50"/>
        </w:numPr>
        <w:tabs>
          <w:tab w:val="left" w:pos="851"/>
        </w:tabs>
        <w:spacing w:line="360" w:lineRule="auto"/>
        <w:ind w:left="851" w:hanging="426"/>
        <w:jc w:val="both"/>
        <w:rPr>
          <w:rFonts w:ascii="Verdana" w:hAnsi="Verdana" w:cs="Verdana"/>
          <w:color w:val="000000" w:themeColor="text1"/>
          <w:spacing w:val="-3"/>
          <w:sz w:val="18"/>
          <w:szCs w:val="18"/>
        </w:rPr>
      </w:pPr>
      <w:r w:rsidRPr="0099325E">
        <w:rPr>
          <w:rFonts w:ascii="Verdana" w:hAnsi="Verdana"/>
          <w:sz w:val="18"/>
          <w:szCs w:val="18"/>
        </w:rPr>
        <w:lastRenderedPageBreak/>
        <w:t xml:space="preserve">Zgodnie z treścią art. 24aa </w:t>
      </w:r>
      <w:proofErr w:type="spellStart"/>
      <w:r w:rsidRPr="0099325E">
        <w:rPr>
          <w:rFonts w:ascii="Verdana" w:hAnsi="Verdana"/>
          <w:sz w:val="18"/>
          <w:szCs w:val="18"/>
        </w:rPr>
        <w:t>Pzp</w:t>
      </w:r>
      <w:proofErr w:type="spellEnd"/>
      <w:r w:rsidRPr="0099325E">
        <w:rPr>
          <w:rFonts w:ascii="Verdana" w:hAnsi="Verdana"/>
          <w:sz w:val="18"/>
          <w:szCs w:val="18"/>
        </w:rPr>
        <w:t xml:space="preserve">, Zamawiający najpierw dokona oceny ofert, a następnie zbada, czy Wykonawca, którego oferta została </w:t>
      </w:r>
      <w:r w:rsidRPr="00106290">
        <w:rPr>
          <w:rFonts w:ascii="Verdana" w:hAnsi="Verdana"/>
          <w:color w:val="000000" w:themeColor="text1"/>
          <w:sz w:val="18"/>
          <w:szCs w:val="18"/>
        </w:rPr>
        <w:t xml:space="preserve">oceniona jako najkorzystniejsza, nie podlega wykluczeniu. </w:t>
      </w:r>
    </w:p>
    <w:p w14:paraId="5AEDB186" w14:textId="77777777" w:rsidR="009057C4" w:rsidRPr="00242C8B" w:rsidRDefault="009057C4" w:rsidP="00DB076F">
      <w:pPr>
        <w:tabs>
          <w:tab w:val="num" w:pos="709"/>
        </w:tabs>
        <w:autoSpaceDE w:val="0"/>
        <w:autoSpaceDN w:val="0"/>
        <w:adjustRightInd w:val="0"/>
        <w:spacing w:after="60" w:line="240" w:lineRule="exact"/>
        <w:ind w:left="709" w:hanging="283"/>
        <w:jc w:val="both"/>
        <w:rPr>
          <w:rFonts w:ascii="Verdana" w:hAnsi="Verdana" w:cs="Verdana"/>
          <w:sz w:val="18"/>
          <w:szCs w:val="18"/>
        </w:rPr>
      </w:pPr>
    </w:p>
    <w:p w14:paraId="3E6FA06E" w14:textId="77777777" w:rsidR="004A5FCA" w:rsidRPr="004A5FCA" w:rsidRDefault="004A5FCA" w:rsidP="00DB076F">
      <w:pPr>
        <w:pStyle w:val="Nagwek1"/>
        <w:spacing w:line="240" w:lineRule="exact"/>
        <w:ind w:right="0"/>
      </w:pPr>
      <w:bookmarkStart w:id="7" w:name="_Toc278901028"/>
      <w:bookmarkStart w:id="8" w:name="_Toc281323157"/>
      <w:bookmarkStart w:id="9"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FA2E86" w:rsidRDefault="004A5FCA" w:rsidP="00A46437">
      <w:pPr>
        <w:spacing w:line="240" w:lineRule="exact"/>
        <w:ind w:left="644"/>
        <w:jc w:val="both"/>
        <w:rPr>
          <w:rFonts w:ascii="Verdana" w:hAnsi="Verdana"/>
          <w:sz w:val="18"/>
          <w:szCs w:val="18"/>
        </w:rPr>
      </w:pPr>
      <w:r w:rsidRPr="00FA2E86">
        <w:rPr>
          <w:rFonts w:ascii="Verdana" w:hAnsi="Verdana"/>
          <w:sz w:val="18"/>
          <w:szCs w:val="18"/>
        </w:rPr>
        <w:t xml:space="preserve">Zamawiający nie przewiduje wykluczenia Wykonawcy na podstawie przesłanek, o których mowa </w:t>
      </w:r>
      <w:r w:rsidR="006007E2" w:rsidRPr="00FA2E86">
        <w:rPr>
          <w:rFonts w:ascii="Verdana" w:hAnsi="Verdana"/>
          <w:sz w:val="18"/>
          <w:szCs w:val="18"/>
        </w:rPr>
        <w:br/>
      </w:r>
      <w:r w:rsidRPr="00FA2E86">
        <w:rPr>
          <w:rFonts w:ascii="Verdana" w:hAnsi="Verdana"/>
          <w:sz w:val="18"/>
          <w:szCs w:val="18"/>
        </w:rPr>
        <w:t xml:space="preserve">w art. 24 ust. 5 </w:t>
      </w:r>
      <w:proofErr w:type="spellStart"/>
      <w:r w:rsidRPr="00FA2E86">
        <w:rPr>
          <w:rFonts w:ascii="Verdana" w:hAnsi="Verdana"/>
          <w:sz w:val="18"/>
          <w:szCs w:val="18"/>
        </w:rPr>
        <w:t>Pzp</w:t>
      </w:r>
      <w:proofErr w:type="spellEnd"/>
      <w:r w:rsidRPr="00FA2E86">
        <w:rPr>
          <w:rFonts w:ascii="Verdana" w:hAnsi="Verdana"/>
          <w:sz w:val="18"/>
          <w:szCs w:val="18"/>
        </w:rPr>
        <w:t>.</w:t>
      </w:r>
    </w:p>
    <w:p w14:paraId="080D515A" w14:textId="77777777" w:rsidR="0028421F" w:rsidRPr="00FA2E86" w:rsidRDefault="0028421F" w:rsidP="00DB076F">
      <w:pPr>
        <w:spacing w:line="240" w:lineRule="exact"/>
      </w:pPr>
    </w:p>
    <w:bookmarkEnd w:id="7"/>
    <w:bookmarkEnd w:id="8"/>
    <w:bookmarkEnd w:id="9"/>
    <w:p w14:paraId="6384D429" w14:textId="7EA377C6" w:rsidR="004A5FCA" w:rsidRPr="00FA2E86" w:rsidRDefault="004A5FCA" w:rsidP="00DB076F">
      <w:pPr>
        <w:pStyle w:val="Nagwek1"/>
        <w:spacing w:after="60" w:line="240" w:lineRule="exact"/>
        <w:ind w:right="0"/>
        <w:jc w:val="both"/>
      </w:pPr>
      <w:r w:rsidRPr="00FA2E86">
        <w:t>Wykaz oświadczeń lub dokumentów, potwierdza</w:t>
      </w:r>
      <w:r w:rsidR="004551BB" w:rsidRPr="00FA2E86">
        <w:t>jących brak podstaw wykluczenia.</w:t>
      </w:r>
    </w:p>
    <w:p w14:paraId="4B3C9112" w14:textId="782C6362" w:rsidR="005E1E30" w:rsidRPr="00FA2E86" w:rsidRDefault="00C162A8" w:rsidP="00DB076F">
      <w:pPr>
        <w:numPr>
          <w:ilvl w:val="0"/>
          <w:numId w:val="11"/>
        </w:numPr>
        <w:spacing w:after="60" w:line="240" w:lineRule="exact"/>
        <w:jc w:val="both"/>
        <w:rPr>
          <w:rFonts w:ascii="Verdana" w:hAnsi="Verdana"/>
          <w:sz w:val="18"/>
          <w:szCs w:val="18"/>
        </w:rPr>
      </w:pPr>
      <w:r w:rsidRPr="00FA2E86">
        <w:rPr>
          <w:rFonts w:ascii="Verdana" w:hAnsi="Verdana"/>
          <w:sz w:val="18"/>
          <w:szCs w:val="18"/>
        </w:rPr>
        <w:t xml:space="preserve">Wykonawcy wraz z ofertą winni złożyć </w:t>
      </w:r>
      <w:r w:rsidR="00977DC3" w:rsidRPr="00FA2E86">
        <w:rPr>
          <w:rFonts w:ascii="Verdana" w:hAnsi="Verdana"/>
          <w:sz w:val="18"/>
          <w:szCs w:val="18"/>
        </w:rPr>
        <w:t>aktualne na dz</w:t>
      </w:r>
      <w:r w:rsidR="00FE2B57" w:rsidRPr="00FA2E86">
        <w:rPr>
          <w:rFonts w:ascii="Verdana" w:hAnsi="Verdana"/>
          <w:sz w:val="18"/>
          <w:szCs w:val="18"/>
        </w:rPr>
        <w:t>ień składania ofert oświadczeni</w:t>
      </w:r>
      <w:r w:rsidR="000B4CEB" w:rsidRPr="00FA2E86">
        <w:rPr>
          <w:rFonts w:ascii="Verdana" w:hAnsi="Verdana"/>
          <w:sz w:val="18"/>
          <w:szCs w:val="18"/>
        </w:rPr>
        <w:t>e</w:t>
      </w:r>
      <w:r w:rsidR="00977DC3" w:rsidRPr="00FA2E86">
        <w:rPr>
          <w:rFonts w:ascii="Verdana" w:hAnsi="Verdana"/>
          <w:sz w:val="18"/>
          <w:szCs w:val="18"/>
        </w:rPr>
        <w:t xml:space="preserve"> </w:t>
      </w:r>
      <w:r w:rsidR="004A5FCA" w:rsidRPr="00FA2E86">
        <w:rPr>
          <w:rFonts w:ascii="Verdana" w:hAnsi="Verdana"/>
          <w:sz w:val="18"/>
          <w:szCs w:val="18"/>
        </w:rPr>
        <w:br/>
      </w:r>
      <w:r w:rsidR="00977DC3" w:rsidRPr="00FA2E86">
        <w:rPr>
          <w:rFonts w:ascii="Verdana" w:hAnsi="Verdana"/>
          <w:sz w:val="18"/>
          <w:szCs w:val="18"/>
        </w:rPr>
        <w:t xml:space="preserve">w zakresie </w:t>
      </w:r>
      <w:r w:rsidR="00974BEA" w:rsidRPr="00FA2E86">
        <w:rPr>
          <w:rFonts w:ascii="Verdana" w:hAnsi="Verdana"/>
          <w:sz w:val="18"/>
          <w:szCs w:val="18"/>
        </w:rPr>
        <w:t>spełniania warunków</w:t>
      </w:r>
      <w:r w:rsidR="0018708D" w:rsidRPr="00FA2E86">
        <w:rPr>
          <w:rFonts w:ascii="Verdana" w:hAnsi="Verdana"/>
          <w:sz w:val="18"/>
          <w:szCs w:val="18"/>
        </w:rPr>
        <w:t xml:space="preserve"> udziału w postępowaniu oraz </w:t>
      </w:r>
      <w:r w:rsidR="00974BEA" w:rsidRPr="00FA2E86">
        <w:rPr>
          <w:rFonts w:ascii="Verdana" w:hAnsi="Verdana"/>
          <w:sz w:val="18"/>
          <w:szCs w:val="18"/>
        </w:rPr>
        <w:t>braku podstaw wykluczenia</w:t>
      </w:r>
      <w:r w:rsidR="00977DC3" w:rsidRPr="00FA2E86">
        <w:rPr>
          <w:rFonts w:ascii="Verdana" w:hAnsi="Verdana"/>
          <w:sz w:val="18"/>
          <w:szCs w:val="18"/>
        </w:rPr>
        <w:t>. Informacje zawarte w oświadczeni</w:t>
      </w:r>
      <w:r w:rsidR="000B4CEB" w:rsidRPr="00FA2E86">
        <w:rPr>
          <w:rFonts w:ascii="Verdana" w:hAnsi="Verdana"/>
          <w:sz w:val="18"/>
          <w:szCs w:val="18"/>
        </w:rPr>
        <w:t>u</w:t>
      </w:r>
      <w:r w:rsidR="00977DC3" w:rsidRPr="00FA2E86">
        <w:rPr>
          <w:rFonts w:ascii="Verdana" w:hAnsi="Verdana"/>
          <w:sz w:val="18"/>
          <w:szCs w:val="18"/>
        </w:rPr>
        <w:t xml:space="preserve"> będą stanowić wstępne potwierdzenie, że Wykonawca nie podlega wykluczeniu</w:t>
      </w:r>
      <w:r w:rsidR="00974BEA" w:rsidRPr="00FA2E86">
        <w:rPr>
          <w:rFonts w:ascii="Verdana" w:hAnsi="Verdana"/>
          <w:sz w:val="18"/>
          <w:szCs w:val="18"/>
        </w:rPr>
        <w:t xml:space="preserve"> oraz spełnia warunki udziału w postępowaniu</w:t>
      </w:r>
      <w:r w:rsidR="00D6657D" w:rsidRPr="00FA2E86">
        <w:rPr>
          <w:rFonts w:ascii="Verdana" w:hAnsi="Verdana"/>
          <w:sz w:val="18"/>
          <w:szCs w:val="18"/>
        </w:rPr>
        <w:t>.</w:t>
      </w:r>
      <w:r w:rsidR="00AA03C9" w:rsidRPr="00FA2E86">
        <w:rPr>
          <w:rFonts w:ascii="Verdana" w:hAnsi="Verdana"/>
          <w:sz w:val="18"/>
          <w:szCs w:val="18"/>
        </w:rPr>
        <w:t xml:space="preserve"> </w:t>
      </w:r>
      <w:r w:rsidR="00AA03C9" w:rsidRPr="00FA2E86">
        <w:rPr>
          <w:rFonts w:ascii="Verdana" w:hAnsi="Verdana"/>
          <w:sz w:val="18"/>
          <w:szCs w:val="18"/>
          <w:u w:val="single"/>
        </w:rPr>
        <w:t>Wykonawca składa to oświadczenie w formie jednolitego dokumentu.</w:t>
      </w:r>
      <w:r w:rsidR="002A3D64" w:rsidRPr="00FA2E86">
        <w:rPr>
          <w:rFonts w:ascii="Verdana" w:hAnsi="Verdana"/>
          <w:sz w:val="18"/>
          <w:szCs w:val="18"/>
        </w:rPr>
        <w:t xml:space="preserve"> Sposób złożenia jednolitego dokumentu opisano w Rozdziale VIII pkt. 2 SIWZ.</w:t>
      </w:r>
    </w:p>
    <w:p w14:paraId="67398FC9" w14:textId="727B94F9"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 wypadku </w:t>
      </w:r>
      <w:r w:rsidRPr="00FA2E86">
        <w:rPr>
          <w:rFonts w:ascii="Verdana" w:hAnsi="Verdana"/>
          <w:b/>
          <w:sz w:val="18"/>
          <w:szCs w:val="18"/>
        </w:rPr>
        <w:t>wspólnego ubiegania się o zamówienie</w:t>
      </w:r>
      <w:r w:rsidRPr="00FA2E86">
        <w:rPr>
          <w:rFonts w:ascii="Verdana" w:hAnsi="Verdana"/>
          <w:sz w:val="18"/>
          <w:szCs w:val="18"/>
        </w:rPr>
        <w:t xml:space="preserve"> przez Wykonawców, jednolity dokument składa każdy z Wykonawców wspólnie ubiegających się o zamówienie. Dokumenty te potwierdzają </w:t>
      </w:r>
      <w:r w:rsidR="00974BEA" w:rsidRPr="00FA2E86">
        <w:rPr>
          <w:rFonts w:ascii="Verdana" w:hAnsi="Verdana"/>
          <w:sz w:val="18"/>
          <w:szCs w:val="18"/>
        </w:rPr>
        <w:t xml:space="preserve">spełnianie warunków udziału w postepowaniu oraz </w:t>
      </w:r>
      <w:r w:rsidRPr="00FA2E86">
        <w:rPr>
          <w:rFonts w:ascii="Verdana" w:hAnsi="Verdana"/>
          <w:sz w:val="18"/>
          <w:szCs w:val="18"/>
        </w:rPr>
        <w:t xml:space="preserve">brak podstaw wykluczenia w zakresie, w którym każdy z Wykonawców wykazuje </w:t>
      </w:r>
      <w:r w:rsidR="00974BEA" w:rsidRPr="00FA2E86">
        <w:rPr>
          <w:rFonts w:ascii="Verdana" w:hAnsi="Verdana"/>
          <w:sz w:val="18"/>
          <w:szCs w:val="18"/>
        </w:rPr>
        <w:t xml:space="preserve">spełnianie warunków udziału w postępowaniu oraz </w:t>
      </w:r>
      <w:r w:rsidRPr="00FA2E86">
        <w:rPr>
          <w:rFonts w:ascii="Verdana" w:hAnsi="Verdana"/>
          <w:sz w:val="18"/>
          <w:szCs w:val="18"/>
        </w:rPr>
        <w:t>brak podstaw wykluczenia.</w:t>
      </w:r>
      <w:r w:rsidR="002A3D64" w:rsidRPr="00FA2E86">
        <w:rPr>
          <w:rFonts w:ascii="Verdana" w:hAnsi="Verdana"/>
          <w:sz w:val="18"/>
          <w:szCs w:val="18"/>
        </w:rPr>
        <w:t xml:space="preserve"> </w:t>
      </w:r>
    </w:p>
    <w:p w14:paraId="617E61E3" w14:textId="77777777"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Wykonawca, który zamierza </w:t>
      </w:r>
      <w:r w:rsidRPr="00FA2E86">
        <w:rPr>
          <w:rFonts w:ascii="Verdana" w:hAnsi="Verdana"/>
          <w:b/>
          <w:sz w:val="18"/>
          <w:szCs w:val="18"/>
        </w:rPr>
        <w:t>powierzyć wykonanie części zamówienia podwykonawcom</w:t>
      </w:r>
      <w:r w:rsidRPr="00FA2E86">
        <w:rPr>
          <w:rFonts w:ascii="Verdana" w:hAnsi="Verdana"/>
          <w:sz w:val="18"/>
          <w:szCs w:val="18"/>
        </w:rPr>
        <w:t xml:space="preserve">, </w:t>
      </w:r>
      <w:r w:rsidRPr="00FA2E86">
        <w:rPr>
          <w:rFonts w:ascii="Verdana" w:hAnsi="Verdana"/>
          <w:sz w:val="18"/>
          <w:szCs w:val="18"/>
        </w:rPr>
        <w:br/>
        <w:t>w celu wykazania braku istnienia wobec nich podstaw wykluczenia z udziału w postępowaniu składa jednolite dokumenty dotyczące podwykonawców.</w:t>
      </w:r>
    </w:p>
    <w:p w14:paraId="2DD5091E" w14:textId="02644CF0" w:rsidR="005E1E30" w:rsidRPr="00FA2E86"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 xml:space="preserve">Wykonawca, który </w:t>
      </w:r>
      <w:r w:rsidRPr="00FA2E86">
        <w:rPr>
          <w:rFonts w:ascii="Verdana" w:hAnsi="Verdana"/>
          <w:b/>
          <w:sz w:val="18"/>
          <w:szCs w:val="18"/>
        </w:rPr>
        <w:t>powołuje się na zasoby innych podmiotów</w:t>
      </w:r>
      <w:r w:rsidRPr="00FA2E86">
        <w:rPr>
          <w:rFonts w:ascii="Verdana" w:hAnsi="Verdana"/>
          <w:sz w:val="18"/>
          <w:szCs w:val="18"/>
        </w:rPr>
        <w:t>, w celu wykazania braku istnienia wobec nich podstaw wykluczenia</w:t>
      </w:r>
      <w:r w:rsidR="00974BEA" w:rsidRPr="00FA2E86">
        <w:rPr>
          <w:rFonts w:ascii="Verdana" w:hAnsi="Verdana"/>
          <w:sz w:val="18"/>
          <w:szCs w:val="18"/>
        </w:rPr>
        <w:t xml:space="preserve"> oraz spełniania warunków udziału w postepowaniu</w:t>
      </w:r>
      <w:r w:rsidRPr="00FA2E86">
        <w:rPr>
          <w:rFonts w:ascii="Verdana" w:hAnsi="Verdana"/>
          <w:sz w:val="18"/>
          <w:szCs w:val="18"/>
        </w:rPr>
        <w:t>, składa także jednolite dokumenty dotyczące tych podmiotów.</w:t>
      </w:r>
    </w:p>
    <w:p w14:paraId="45E590A3" w14:textId="3E132400" w:rsidR="006147D1" w:rsidRPr="006147D1" w:rsidRDefault="005E1E30" w:rsidP="00DB076F">
      <w:pPr>
        <w:numPr>
          <w:ilvl w:val="0"/>
          <w:numId w:val="11"/>
        </w:numPr>
        <w:spacing w:after="60" w:line="240" w:lineRule="exact"/>
        <w:ind w:left="851" w:hanging="425"/>
        <w:jc w:val="both"/>
        <w:rPr>
          <w:rFonts w:ascii="Verdana" w:hAnsi="Verdana"/>
          <w:sz w:val="18"/>
          <w:szCs w:val="18"/>
        </w:rPr>
      </w:pPr>
      <w:r w:rsidRPr="00FA2E86">
        <w:rPr>
          <w:rFonts w:ascii="Verdana" w:hAnsi="Verdana"/>
          <w:sz w:val="18"/>
          <w:szCs w:val="18"/>
        </w:rPr>
        <w:t>Zamawiający przed udzieleniem zamówienia, wezwie Wykonawcę, którego oferta została najwyżej oceniona, do złożenia w wyznaczonym</w:t>
      </w:r>
      <w:r w:rsidRPr="00CA19E4">
        <w:rPr>
          <w:rFonts w:ascii="Verdana" w:hAnsi="Verdana"/>
          <w:sz w:val="18"/>
          <w:szCs w:val="18"/>
        </w:rPr>
        <w:t xml:space="preserve">, nie krótszym niż </w:t>
      </w:r>
      <w:r w:rsidRPr="00CA19E4">
        <w:rPr>
          <w:rFonts w:ascii="Verdana" w:hAnsi="Verdana"/>
          <w:b/>
          <w:sz w:val="18"/>
          <w:szCs w:val="18"/>
        </w:rPr>
        <w:t>10 dni</w:t>
      </w:r>
      <w:r w:rsidRPr="00CA19E4">
        <w:rPr>
          <w:rFonts w:ascii="Verdana" w:hAnsi="Verdana"/>
          <w:sz w:val="18"/>
          <w:szCs w:val="18"/>
        </w:rPr>
        <w:t>, terminie aktualnych na dzień złożenia następujących oświadczeń lub dokumentów:</w:t>
      </w:r>
    </w:p>
    <w:p w14:paraId="3E8474DD" w14:textId="77777777" w:rsidR="005E1E30" w:rsidRPr="00A617DE" w:rsidRDefault="005E1E30" w:rsidP="00C91CDB">
      <w:pPr>
        <w:numPr>
          <w:ilvl w:val="4"/>
          <w:numId w:val="33"/>
        </w:numPr>
        <w:spacing w:after="60" w:line="240" w:lineRule="exact"/>
        <w:ind w:left="1418" w:hanging="425"/>
        <w:jc w:val="both"/>
        <w:rPr>
          <w:rFonts w:ascii="Verdana" w:hAnsi="Verdana"/>
          <w:sz w:val="18"/>
          <w:szCs w:val="18"/>
        </w:rPr>
      </w:pPr>
      <w:r w:rsidRPr="00A617DE">
        <w:rPr>
          <w:rFonts w:ascii="Verdana" w:hAnsi="Verdana"/>
          <w:sz w:val="18"/>
          <w:szCs w:val="18"/>
        </w:rPr>
        <w:t xml:space="preserve">Informacji z Krajowego Rejestru Karnego w zakresie określonym w art. 24 ust. 1 pkt 13, 14 i 21 </w:t>
      </w:r>
      <w:proofErr w:type="spellStart"/>
      <w:r w:rsidRPr="00A617DE">
        <w:rPr>
          <w:rFonts w:ascii="Verdana" w:hAnsi="Verdana"/>
          <w:sz w:val="18"/>
          <w:szCs w:val="18"/>
        </w:rPr>
        <w:t>Pzp</w:t>
      </w:r>
      <w:proofErr w:type="spellEnd"/>
      <w:r w:rsidRPr="00A617DE">
        <w:rPr>
          <w:rFonts w:ascii="Verdana" w:hAnsi="Verdana"/>
          <w:sz w:val="18"/>
          <w:szCs w:val="18"/>
        </w:rPr>
        <w:t>, wystawionej nie wcześniej niż 6 miesięcy przed upływem terminu składania ofert;</w:t>
      </w:r>
    </w:p>
    <w:p w14:paraId="7A8410E2" w14:textId="0A1E48E1" w:rsidR="005E1E30" w:rsidRPr="00A617DE" w:rsidRDefault="005E1E30" w:rsidP="00C91CDB">
      <w:pPr>
        <w:numPr>
          <w:ilvl w:val="4"/>
          <w:numId w:val="33"/>
        </w:numPr>
        <w:spacing w:after="60" w:line="240" w:lineRule="exact"/>
        <w:ind w:left="1418" w:hanging="425"/>
        <w:jc w:val="both"/>
        <w:rPr>
          <w:rFonts w:ascii="Verdana" w:hAnsi="Verdana"/>
          <w:sz w:val="18"/>
          <w:szCs w:val="18"/>
        </w:rPr>
      </w:pPr>
      <w:r w:rsidRPr="00A617DE">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A617DE">
        <w:rPr>
          <w:rFonts w:ascii="Verdana" w:hAnsi="Verdana"/>
          <w:sz w:val="18"/>
          <w:szCs w:val="18"/>
        </w:rPr>
        <w:br/>
        <w:t>w sprawie spłat tych należności;</w:t>
      </w:r>
    </w:p>
    <w:p w14:paraId="37889CB2" w14:textId="41CBDF86" w:rsidR="005E1E30" w:rsidRPr="00A617DE" w:rsidRDefault="005E1E30" w:rsidP="00C91CDB">
      <w:pPr>
        <w:numPr>
          <w:ilvl w:val="4"/>
          <w:numId w:val="33"/>
        </w:numPr>
        <w:spacing w:after="60" w:line="240" w:lineRule="exact"/>
        <w:ind w:left="1418" w:hanging="425"/>
        <w:jc w:val="both"/>
        <w:rPr>
          <w:rFonts w:ascii="Verdana" w:hAnsi="Verdana"/>
          <w:sz w:val="18"/>
          <w:szCs w:val="18"/>
        </w:rPr>
      </w:pPr>
      <w:r w:rsidRPr="00A617DE">
        <w:rPr>
          <w:rFonts w:ascii="Verdana" w:hAnsi="Verdana"/>
          <w:sz w:val="18"/>
          <w:szCs w:val="18"/>
        </w:rPr>
        <w:t>Oświadczenia Wykonawcy o braku orzeczenia wobec niego tytułem środka zapobiegawczego zakazu ubieg</w:t>
      </w:r>
      <w:r w:rsidR="00DF3EEF" w:rsidRPr="00A617DE">
        <w:rPr>
          <w:rFonts w:ascii="Verdana" w:hAnsi="Verdana"/>
          <w:sz w:val="18"/>
          <w:szCs w:val="18"/>
        </w:rPr>
        <w:t>ania się o zamówienia publiczne.</w:t>
      </w:r>
    </w:p>
    <w:p w14:paraId="4599DF01" w14:textId="4152E3ED"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 xml:space="preserve">Jeżeli Wykonawca ma siedzibę lub miejsce zamieszkania poza terytorium Rzeczypospolitej Polskiej, zamiast dokumentów, o których mowa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Pr="00CA19E4">
        <w:rPr>
          <w:rFonts w:ascii="Verdana" w:hAnsi="Verdana"/>
          <w:sz w:val="18"/>
          <w:szCs w:val="18"/>
        </w:rPr>
        <w:br/>
        <w:t>w zakresie określonym w art. 24 ust. 1 pkt 13, 14 i 21.</w:t>
      </w:r>
    </w:p>
    <w:p w14:paraId="3206C22E" w14:textId="77777777"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Dokumenty, o których mowa w pkt 6, powinny być wystawione nie wcześniej niż 6 miesięcy przed upływem terminu składania ofert.</w:t>
      </w:r>
    </w:p>
    <w:p w14:paraId="3E98ADC5" w14:textId="771F04BB" w:rsidR="009F5FE3" w:rsidRPr="00CA19E4" w:rsidRDefault="009F5FE3" w:rsidP="00DB076F">
      <w:pPr>
        <w:numPr>
          <w:ilvl w:val="0"/>
          <w:numId w:val="11"/>
        </w:numPr>
        <w:spacing w:after="60" w:line="240" w:lineRule="exact"/>
        <w:ind w:left="851" w:hanging="425"/>
        <w:jc w:val="both"/>
        <w:rPr>
          <w:rFonts w:ascii="Verdana" w:hAnsi="Verdana"/>
          <w:sz w:val="18"/>
          <w:szCs w:val="18"/>
        </w:rPr>
      </w:pPr>
      <w:r w:rsidRPr="00CA19E4">
        <w:rPr>
          <w:rFonts w:ascii="Verdana" w:hAnsi="Verdana"/>
          <w:sz w:val="18"/>
          <w:szCs w:val="18"/>
        </w:rPr>
        <w:t>Jeżeli w kraju, w którym Wykonawca ma siedzibę lub miejsce zamieszkania lub miejsce zamieszkania ma osoba, której dokument dotyczy, nie wydaje się dokumentów, o których mowa w pkt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0F9B839C" w14:textId="77777777" w:rsidR="009F5FE3" w:rsidRPr="00CA19E4" w:rsidRDefault="009F5FE3" w:rsidP="00DB076F">
      <w:pPr>
        <w:numPr>
          <w:ilvl w:val="0"/>
          <w:numId w:val="11"/>
        </w:numPr>
        <w:spacing w:after="60" w:line="240" w:lineRule="exact"/>
        <w:jc w:val="both"/>
        <w:rPr>
          <w:rFonts w:ascii="Verdana" w:hAnsi="Verdana"/>
          <w:sz w:val="18"/>
          <w:szCs w:val="18"/>
        </w:rPr>
      </w:pPr>
      <w:r w:rsidRPr="00CA19E4">
        <w:rPr>
          <w:rFonts w:ascii="Verdana" w:hAnsi="Verdana"/>
          <w:sz w:val="18"/>
          <w:szCs w:val="18"/>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Pr="00CA19E4">
        <w:rPr>
          <w:rFonts w:ascii="Verdana" w:hAnsi="Verdana"/>
          <w:sz w:val="18"/>
          <w:szCs w:val="18"/>
        </w:rPr>
        <w:br/>
        <w:t>o udzielenie niezbędnych informacji dotyczących tego dokumentu.</w:t>
      </w:r>
    </w:p>
    <w:p w14:paraId="35EE6B8A" w14:textId="042977C5"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CA19E4">
        <w:rPr>
          <w:rFonts w:ascii="Verdana" w:hAnsi="Verdana"/>
          <w:sz w:val="18"/>
          <w:szCs w:val="18"/>
        </w:rPr>
        <w:t>ppkt</w:t>
      </w:r>
      <w:proofErr w:type="spellEnd"/>
      <w:r w:rsidRPr="00CA19E4">
        <w:rPr>
          <w:rFonts w:ascii="Verdana" w:hAnsi="Verdana"/>
          <w:sz w:val="18"/>
          <w:szCs w:val="18"/>
        </w:rPr>
        <w:t xml:space="preserve"> 5.</w:t>
      </w:r>
      <w:r w:rsidR="009F6521" w:rsidRPr="00CA19E4">
        <w:rPr>
          <w:rFonts w:ascii="Verdana" w:hAnsi="Verdana"/>
          <w:sz w:val="18"/>
          <w:szCs w:val="18"/>
        </w:rPr>
        <w:t>1</w:t>
      </w:r>
      <w:r w:rsidRPr="00CA19E4">
        <w:rPr>
          <w:rFonts w:ascii="Verdana" w:hAnsi="Verdana"/>
          <w:sz w:val="18"/>
          <w:szCs w:val="18"/>
        </w:rPr>
        <w:t xml:space="preserve">, składa dokument, o którym mowa w pkt 6, w zakresie określonym </w:t>
      </w:r>
      <w:r w:rsidR="009F6521" w:rsidRPr="00CA19E4">
        <w:rPr>
          <w:rFonts w:ascii="Verdana" w:hAnsi="Verdana"/>
          <w:sz w:val="18"/>
          <w:szCs w:val="18"/>
        </w:rPr>
        <w:br/>
      </w:r>
      <w:r w:rsidRPr="00CA19E4">
        <w:rPr>
          <w:rFonts w:ascii="Verdana" w:hAnsi="Verdana"/>
          <w:sz w:val="18"/>
          <w:szCs w:val="18"/>
        </w:rPr>
        <w:t>w art. 24 ust. 1 pkt 14 i 21.</w:t>
      </w:r>
    </w:p>
    <w:p w14:paraId="16A051B3" w14:textId="6D2ACA04" w:rsidR="009F5FE3" w:rsidRPr="00CA19E4" w:rsidRDefault="009F5FE3" w:rsidP="00DB076F">
      <w:pPr>
        <w:spacing w:after="60" w:line="240" w:lineRule="exact"/>
        <w:ind w:left="720" w:hanging="11"/>
        <w:jc w:val="both"/>
        <w:rPr>
          <w:rFonts w:ascii="Verdana" w:hAnsi="Verdana"/>
          <w:sz w:val="18"/>
          <w:szCs w:val="18"/>
        </w:rPr>
      </w:pPr>
      <w:r w:rsidRPr="00CA19E4">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18708D">
        <w:rPr>
          <w:rFonts w:ascii="Verdana" w:hAnsi="Verdana"/>
          <w:sz w:val="18"/>
          <w:szCs w:val="18"/>
        </w:rPr>
        <w:t xml:space="preserve"> zamieszkania tej osoby. Zapis</w:t>
      </w:r>
      <w:r w:rsidRPr="00CA19E4">
        <w:rPr>
          <w:rFonts w:ascii="Verdana" w:hAnsi="Verdana"/>
          <w:sz w:val="18"/>
          <w:szCs w:val="18"/>
        </w:rPr>
        <w:t xml:space="preserve"> pkt. 7 stosuje się.</w:t>
      </w:r>
    </w:p>
    <w:p w14:paraId="1F6AEBDD" w14:textId="77777777"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3FE7067C" w14:textId="5EDD072E" w:rsidR="009F5FE3" w:rsidRPr="00CA19E4" w:rsidRDefault="009F5FE3"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W</w:t>
      </w:r>
      <w:r w:rsidR="00CF78E5">
        <w:rPr>
          <w:rFonts w:ascii="Verdana" w:hAnsi="Verdana"/>
          <w:sz w:val="18"/>
          <w:szCs w:val="18"/>
        </w:rPr>
        <w:t xml:space="preserve"> zakresie nieuregulowanym w SIWZ</w:t>
      </w:r>
      <w:r w:rsidRPr="00CA19E4">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poz. 1126).</w:t>
      </w:r>
    </w:p>
    <w:p w14:paraId="39DB62E1" w14:textId="77777777" w:rsidR="009F5FE3" w:rsidRDefault="005E1E30" w:rsidP="00DB076F">
      <w:pPr>
        <w:numPr>
          <w:ilvl w:val="0"/>
          <w:numId w:val="11"/>
        </w:numPr>
        <w:spacing w:after="60" w:line="240" w:lineRule="exact"/>
        <w:ind w:hanging="436"/>
        <w:jc w:val="both"/>
        <w:rPr>
          <w:rFonts w:ascii="Verdana" w:hAnsi="Verdana"/>
          <w:sz w:val="18"/>
          <w:szCs w:val="18"/>
        </w:rPr>
      </w:pPr>
      <w:r w:rsidRPr="00CA19E4">
        <w:rPr>
          <w:rFonts w:ascii="Verdana" w:hAnsi="Verdana"/>
          <w:sz w:val="18"/>
          <w:szCs w:val="18"/>
        </w:rPr>
        <w:t xml:space="preserve">Wykonawca, który podlega wykluczeniu na podstawie art. 24 ust. 1 pkt 13 i 14 oraz 16–20 ustawy </w:t>
      </w:r>
      <w:proofErr w:type="spellStart"/>
      <w:r w:rsidRPr="00CA19E4">
        <w:rPr>
          <w:rFonts w:ascii="Verdana" w:hAnsi="Verdana"/>
          <w:sz w:val="18"/>
          <w:szCs w:val="18"/>
        </w:rPr>
        <w:t>Pzp</w:t>
      </w:r>
      <w:proofErr w:type="spellEnd"/>
      <w:r w:rsidRPr="00CA19E4">
        <w:rPr>
          <w:rFonts w:ascii="Verdana" w:hAnsi="Verdana"/>
          <w:sz w:val="18"/>
          <w:szCs w:val="18"/>
        </w:rPr>
        <w:t xml:space="preserve">, może przedstawić, w ramach tzw. „procedury samooczyszczenia się”, dowody na to, że podjęte przez niego środki są wystarczające do wykazania jego rzetelności, </w:t>
      </w:r>
      <w:r w:rsidRPr="00CA19E4">
        <w:rPr>
          <w:rFonts w:ascii="Verdana" w:hAnsi="Verdana"/>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w:t>
      </w:r>
      <w:r w:rsidRPr="009F5FE3">
        <w:rPr>
          <w:rFonts w:ascii="Verdana" w:hAnsi="Verdana"/>
          <w:sz w:val="18"/>
          <w:szCs w:val="18"/>
        </w:rPr>
        <w:t>,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980F663" w14:textId="524B3E8A" w:rsidR="009F5FE3" w:rsidRPr="00EC4735" w:rsidRDefault="005E1E30" w:rsidP="00DB076F">
      <w:pPr>
        <w:numPr>
          <w:ilvl w:val="0"/>
          <w:numId w:val="11"/>
        </w:numPr>
        <w:spacing w:after="60" w:line="240" w:lineRule="exact"/>
        <w:ind w:hanging="436"/>
        <w:jc w:val="both"/>
        <w:rPr>
          <w:rFonts w:ascii="Verdana" w:hAnsi="Verdana"/>
          <w:sz w:val="18"/>
          <w:szCs w:val="18"/>
        </w:rPr>
      </w:pPr>
      <w:r w:rsidRPr="009F5FE3">
        <w:rPr>
          <w:rFonts w:ascii="Verdana" w:hAnsi="Verdana"/>
          <w:sz w:val="18"/>
          <w:szCs w:val="18"/>
        </w:rPr>
        <w:t xml:space="preserve">Wykonawca </w:t>
      </w:r>
      <w:r w:rsidRPr="009F5FE3">
        <w:rPr>
          <w:rFonts w:ascii="Verdana" w:hAnsi="Verdana"/>
          <w:bCs/>
          <w:sz w:val="18"/>
          <w:szCs w:val="18"/>
        </w:rPr>
        <w:t xml:space="preserve">w terminie </w:t>
      </w:r>
      <w:r w:rsidRPr="009F5FE3">
        <w:rPr>
          <w:rFonts w:ascii="Verdana" w:hAnsi="Verdana"/>
          <w:b/>
          <w:bCs/>
          <w:sz w:val="18"/>
          <w:szCs w:val="18"/>
        </w:rPr>
        <w:t>3</w:t>
      </w:r>
      <w:r w:rsidRPr="009F5FE3">
        <w:rPr>
          <w:rFonts w:ascii="Verdana" w:hAnsi="Verdana"/>
          <w:bCs/>
          <w:sz w:val="18"/>
          <w:szCs w:val="18"/>
        </w:rPr>
        <w:t xml:space="preserve"> dni od dnia zamieszczenia na stronie internetowej informacji, o której mowa w art. 86 ust. 5 </w:t>
      </w:r>
      <w:proofErr w:type="spellStart"/>
      <w:r w:rsidRPr="009F5FE3">
        <w:rPr>
          <w:rFonts w:ascii="Verdana" w:hAnsi="Verdana"/>
          <w:bCs/>
          <w:sz w:val="18"/>
          <w:szCs w:val="18"/>
        </w:rPr>
        <w:t>Pzp</w:t>
      </w:r>
      <w:proofErr w:type="spellEnd"/>
      <w:r w:rsidRPr="009F5FE3">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9F5FE3">
        <w:rPr>
          <w:rFonts w:ascii="Verdana" w:hAnsi="Verdana"/>
          <w:bCs/>
          <w:sz w:val="18"/>
          <w:szCs w:val="18"/>
        </w:rPr>
        <w:t>Pzp</w:t>
      </w:r>
      <w:proofErr w:type="spellEnd"/>
      <w:r w:rsidRPr="009F5FE3">
        <w:rPr>
          <w:rFonts w:ascii="Verdana" w:hAnsi="Verdana"/>
          <w:bCs/>
          <w:sz w:val="18"/>
          <w:szCs w:val="18"/>
        </w:rPr>
        <w:t xml:space="preserve">. Wraz </w:t>
      </w:r>
      <w:r w:rsidRPr="00EC4735">
        <w:rPr>
          <w:rFonts w:ascii="Verdana" w:hAnsi="Verdana"/>
          <w:bCs/>
          <w:sz w:val="18"/>
          <w:szCs w:val="18"/>
        </w:rPr>
        <w:t xml:space="preserve">ze złożeniem oświadczenia, Wykonawca może przedstawić dowody, że powiązania z innym Wykonawcą nie prowadzą do zakłócenia konkurencji w postępowaniu o udzielenie zamówienia. Wzór Oświadczenia stanowi Załącznik nr </w:t>
      </w:r>
      <w:r w:rsidR="007D23DD" w:rsidRPr="00EC4735">
        <w:rPr>
          <w:rFonts w:ascii="Verdana" w:hAnsi="Verdana"/>
          <w:bCs/>
          <w:sz w:val="18"/>
          <w:szCs w:val="18"/>
        </w:rPr>
        <w:t>4</w:t>
      </w:r>
      <w:r w:rsidR="00CF78E5" w:rsidRPr="00EC4735">
        <w:rPr>
          <w:rFonts w:ascii="Verdana" w:hAnsi="Verdana"/>
          <w:bCs/>
          <w:sz w:val="18"/>
          <w:szCs w:val="18"/>
        </w:rPr>
        <w:t xml:space="preserve"> do SIWZ</w:t>
      </w:r>
      <w:r w:rsidRPr="00EC4735">
        <w:rPr>
          <w:rFonts w:ascii="Verdana" w:hAnsi="Verdana"/>
          <w:bCs/>
          <w:sz w:val="18"/>
          <w:szCs w:val="18"/>
        </w:rPr>
        <w:t>.</w:t>
      </w:r>
    </w:p>
    <w:p w14:paraId="393E6E3A" w14:textId="63792661" w:rsidR="005E1E30" w:rsidRPr="00EC4735" w:rsidRDefault="005E1E30" w:rsidP="00DB076F">
      <w:pPr>
        <w:numPr>
          <w:ilvl w:val="0"/>
          <w:numId w:val="11"/>
        </w:numPr>
        <w:spacing w:after="60" w:line="240" w:lineRule="exact"/>
        <w:ind w:left="721" w:hanging="437"/>
        <w:jc w:val="both"/>
        <w:rPr>
          <w:rFonts w:ascii="Verdana" w:hAnsi="Verdana"/>
          <w:sz w:val="18"/>
          <w:szCs w:val="18"/>
        </w:rPr>
      </w:pPr>
      <w:r w:rsidRPr="00EC4735">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2328DA53" w14:textId="77777777" w:rsidR="005E1E30" w:rsidRPr="004A5FCA" w:rsidRDefault="005E1E30" w:rsidP="00DB076F">
      <w:pPr>
        <w:spacing w:after="60" w:line="240" w:lineRule="exact"/>
        <w:rPr>
          <w:rFonts w:ascii="Verdana" w:hAnsi="Verdana"/>
          <w:sz w:val="18"/>
          <w:szCs w:val="18"/>
        </w:rPr>
      </w:pPr>
    </w:p>
    <w:p w14:paraId="4DD0BFA6" w14:textId="77777777" w:rsidR="00970B6B" w:rsidRPr="00FA2E86" w:rsidRDefault="00970B6B" w:rsidP="00DB076F">
      <w:pPr>
        <w:pStyle w:val="Nagwek1"/>
        <w:spacing w:after="60" w:line="240" w:lineRule="exact"/>
        <w:ind w:right="0"/>
        <w:jc w:val="both"/>
      </w:pPr>
      <w:bookmarkStart w:id="10" w:name="_Toc282721353"/>
      <w:bookmarkStart w:id="11" w:name="_Toc395266071"/>
      <w:r w:rsidRPr="00242C8B">
        <w:t xml:space="preserve">Informacje o sposobie porozumiewania się Zamawiającego z Wykonawcami oraz przekazywania oświadczeń lub dokumentów, a także wskazanie osób uprawnionych do </w:t>
      </w:r>
      <w:r w:rsidRPr="00FA2E86">
        <w:t>porozumiewania się z Wykonawcami.</w:t>
      </w:r>
      <w:bookmarkEnd w:id="10"/>
      <w:bookmarkEnd w:id="11"/>
    </w:p>
    <w:p w14:paraId="5C552D67" w14:textId="77777777" w:rsidR="008E0047" w:rsidRPr="00FA2E86" w:rsidRDefault="008E0047" w:rsidP="00DB076F">
      <w:pPr>
        <w:pStyle w:val="Akapitzlist"/>
        <w:numPr>
          <w:ilvl w:val="3"/>
          <w:numId w:val="20"/>
        </w:numPr>
        <w:tabs>
          <w:tab w:val="left" w:pos="851"/>
        </w:tabs>
        <w:spacing w:after="60" w:line="240" w:lineRule="exact"/>
        <w:ind w:left="851" w:hanging="425"/>
        <w:contextualSpacing w:val="0"/>
        <w:jc w:val="both"/>
        <w:rPr>
          <w:rFonts w:ascii="Verdana" w:hAnsi="Verdana"/>
          <w:sz w:val="18"/>
          <w:szCs w:val="18"/>
        </w:rPr>
      </w:pPr>
      <w:r w:rsidRPr="00FA2E86">
        <w:rPr>
          <w:rFonts w:ascii="Verdana" w:hAnsi="Verdana"/>
          <w:sz w:val="18"/>
          <w:szCs w:val="18"/>
        </w:rPr>
        <w:t xml:space="preserve">Ze strony Zamawiającego pracownikiem upoważnionym do porozumiewania się z Wykonawcami w sprawach zamówienia jest: </w:t>
      </w:r>
    </w:p>
    <w:p w14:paraId="4ABBAA0D" w14:textId="395F9F96" w:rsidR="008E0047" w:rsidRPr="00FA2E86" w:rsidRDefault="00F90635" w:rsidP="00DB076F">
      <w:pPr>
        <w:pStyle w:val="Akapitzlist"/>
        <w:tabs>
          <w:tab w:val="left" w:pos="851"/>
        </w:tabs>
        <w:spacing w:after="60" w:line="240" w:lineRule="exact"/>
        <w:ind w:left="851"/>
        <w:jc w:val="both"/>
        <w:rPr>
          <w:rFonts w:ascii="Verdana" w:hAnsi="Verdana"/>
          <w:sz w:val="18"/>
          <w:szCs w:val="18"/>
        </w:rPr>
      </w:pPr>
      <w:r w:rsidRPr="00FA2E86">
        <w:rPr>
          <w:rFonts w:ascii="Verdana" w:hAnsi="Verdana"/>
          <w:sz w:val="18"/>
          <w:szCs w:val="18"/>
        </w:rPr>
        <w:t xml:space="preserve">Miłosz </w:t>
      </w:r>
      <w:proofErr w:type="spellStart"/>
      <w:r w:rsidRPr="00FA2E86">
        <w:rPr>
          <w:rFonts w:ascii="Verdana" w:hAnsi="Verdana"/>
          <w:sz w:val="18"/>
          <w:szCs w:val="18"/>
        </w:rPr>
        <w:t>Bokrzycki</w:t>
      </w:r>
      <w:proofErr w:type="spellEnd"/>
      <w:r w:rsidR="00FD5F73" w:rsidRPr="00FA2E86">
        <w:rPr>
          <w:rFonts w:ascii="Verdana" w:hAnsi="Verdana"/>
          <w:sz w:val="18"/>
          <w:szCs w:val="18"/>
        </w:rPr>
        <w:t xml:space="preserve"> </w:t>
      </w:r>
      <w:r w:rsidR="008E0047" w:rsidRPr="00FA2E86">
        <w:rPr>
          <w:rFonts w:ascii="Verdana" w:hAnsi="Verdana"/>
          <w:sz w:val="18"/>
          <w:szCs w:val="18"/>
        </w:rPr>
        <w:t>– Zespół ds.</w:t>
      </w:r>
      <w:r w:rsidR="00621AAC" w:rsidRPr="00FA2E86">
        <w:rPr>
          <w:rFonts w:ascii="Verdana" w:hAnsi="Verdana"/>
          <w:sz w:val="18"/>
          <w:szCs w:val="18"/>
        </w:rPr>
        <w:t xml:space="preserve"> Zamówień Publicznych UMW – faks</w:t>
      </w:r>
      <w:r w:rsidR="008E0047" w:rsidRPr="00FA2E86">
        <w:rPr>
          <w:rFonts w:ascii="Verdana" w:hAnsi="Verdana"/>
          <w:sz w:val="18"/>
          <w:szCs w:val="18"/>
        </w:rPr>
        <w:t xml:space="preserve"> 71 / 784-00-4</w:t>
      </w:r>
      <w:r w:rsidR="00AC667D" w:rsidRPr="00FA2E86">
        <w:rPr>
          <w:rFonts w:ascii="Verdana" w:hAnsi="Verdana"/>
          <w:sz w:val="18"/>
          <w:szCs w:val="18"/>
        </w:rPr>
        <w:t>5</w:t>
      </w:r>
      <w:r w:rsidR="008E0047" w:rsidRPr="00FA2E86">
        <w:rPr>
          <w:rFonts w:ascii="Verdana" w:hAnsi="Verdana"/>
          <w:sz w:val="18"/>
          <w:szCs w:val="18"/>
        </w:rPr>
        <w:t xml:space="preserve">; </w:t>
      </w:r>
      <w:r w:rsidR="00964A5B" w:rsidRPr="00FA2E86">
        <w:rPr>
          <w:rFonts w:ascii="Verdana" w:hAnsi="Verdana"/>
          <w:sz w:val="18"/>
          <w:szCs w:val="18"/>
        </w:rPr>
        <w:br/>
      </w:r>
      <w:r w:rsidR="008E0047" w:rsidRPr="00FA2E86">
        <w:rPr>
          <w:rFonts w:ascii="Verdana" w:hAnsi="Verdana"/>
          <w:sz w:val="18"/>
          <w:szCs w:val="18"/>
        </w:rPr>
        <w:t>e-mail:</w:t>
      </w:r>
      <w:r w:rsidR="00FD5F73" w:rsidRPr="00FA2E86">
        <w:rPr>
          <w:rFonts w:ascii="Verdana" w:hAnsi="Verdana"/>
          <w:sz w:val="18"/>
          <w:szCs w:val="18"/>
        </w:rPr>
        <w:t xml:space="preserve"> </w:t>
      </w:r>
      <w:r w:rsidRPr="00FA2E86">
        <w:rPr>
          <w:rFonts w:ascii="Verdana" w:hAnsi="Verdana"/>
          <w:sz w:val="18"/>
          <w:szCs w:val="18"/>
        </w:rPr>
        <w:t>milosz.bokrzycki</w:t>
      </w:r>
      <w:r w:rsidR="00606E7E" w:rsidRPr="00FA2E86">
        <w:rPr>
          <w:rFonts w:ascii="Verdana" w:hAnsi="Verdana"/>
          <w:sz w:val="18"/>
          <w:szCs w:val="18"/>
        </w:rPr>
        <w:t>@umed.wroc.pl</w:t>
      </w:r>
    </w:p>
    <w:p w14:paraId="0DD9799F" w14:textId="77777777" w:rsidR="002A3D64" w:rsidRPr="0014039E" w:rsidRDefault="008E0047" w:rsidP="00C91CDB">
      <w:pPr>
        <w:numPr>
          <w:ilvl w:val="0"/>
          <w:numId w:val="45"/>
        </w:numPr>
        <w:spacing w:after="60" w:line="240" w:lineRule="exact"/>
        <w:ind w:left="851" w:hanging="425"/>
        <w:jc w:val="both"/>
        <w:rPr>
          <w:rFonts w:ascii="Verdana" w:hAnsi="Verdana"/>
          <w:sz w:val="18"/>
          <w:szCs w:val="18"/>
        </w:rPr>
      </w:pPr>
      <w:r w:rsidRPr="0014039E">
        <w:rPr>
          <w:rFonts w:ascii="Verdana" w:hAnsi="Verdana"/>
          <w:bCs/>
          <w:sz w:val="18"/>
          <w:szCs w:val="18"/>
        </w:rPr>
        <w:t xml:space="preserve">Wykonawca i Zamawiający będą obowiązani przekazywać oświadczenia, wnioski, zawiadomienia oraz informacje </w:t>
      </w:r>
      <w:r w:rsidRPr="0014039E">
        <w:rPr>
          <w:rFonts w:ascii="Verdana" w:hAnsi="Verdana"/>
          <w:b/>
          <w:sz w:val="18"/>
          <w:szCs w:val="18"/>
        </w:rPr>
        <w:t>drogą elektroniczną lub faksem</w:t>
      </w:r>
      <w:r w:rsidRPr="0014039E">
        <w:rPr>
          <w:rFonts w:ascii="Verdana" w:hAnsi="Verdana"/>
          <w:bCs/>
          <w:sz w:val="18"/>
          <w:szCs w:val="18"/>
        </w:rPr>
        <w:t xml:space="preserve">, a każda ze stron na żądanie drugiej niezwłocznie potwierdzi fakt ich otrzymania. W każdym wypadku dopuszczalna też będzie </w:t>
      </w:r>
      <w:r w:rsidRPr="0014039E">
        <w:rPr>
          <w:rFonts w:ascii="Verdana" w:hAnsi="Verdana"/>
          <w:b/>
          <w:sz w:val="18"/>
          <w:szCs w:val="18"/>
        </w:rPr>
        <w:t xml:space="preserve">forma pisemna </w:t>
      </w:r>
      <w:r w:rsidRPr="0014039E">
        <w:rPr>
          <w:rFonts w:ascii="Verdana" w:hAnsi="Verdana"/>
          <w:bCs/>
          <w:sz w:val="18"/>
          <w:szCs w:val="18"/>
        </w:rPr>
        <w:t xml:space="preserve">porozumiewania się stron postępowania. </w:t>
      </w:r>
      <w:r w:rsidR="000505BF" w:rsidRPr="0014039E">
        <w:rPr>
          <w:rFonts w:ascii="Verdana" w:hAnsi="Verdana"/>
          <w:bCs/>
          <w:sz w:val="18"/>
          <w:szCs w:val="18"/>
        </w:rPr>
        <w:t xml:space="preserve">Forma pisemna będzie obligatoryjna dla </w:t>
      </w:r>
      <w:r w:rsidR="000505BF" w:rsidRPr="0014039E">
        <w:rPr>
          <w:rFonts w:ascii="Verdana" w:hAnsi="Verdana"/>
          <w:bCs/>
          <w:sz w:val="18"/>
          <w:szCs w:val="18"/>
        </w:rPr>
        <w:lastRenderedPageBreak/>
        <w:t xml:space="preserve">oferty (również jej zmiany i wycofania), umowy oraz oświadczeń i dokumentów, wymienionych </w:t>
      </w:r>
      <w:r w:rsidR="00EE47F1" w:rsidRPr="0014039E">
        <w:rPr>
          <w:rFonts w:ascii="Verdana" w:hAnsi="Verdana"/>
          <w:bCs/>
          <w:sz w:val="18"/>
          <w:szCs w:val="18"/>
        </w:rPr>
        <w:br/>
      </w:r>
      <w:r w:rsidR="000505BF" w:rsidRPr="0014039E">
        <w:rPr>
          <w:rFonts w:ascii="Verdana" w:hAnsi="Verdana"/>
          <w:bCs/>
          <w:sz w:val="18"/>
          <w:szCs w:val="18"/>
        </w:rPr>
        <w:t xml:space="preserve">w Rozdziale </w:t>
      </w:r>
      <w:r w:rsidR="000B4CEB" w:rsidRPr="0014039E">
        <w:rPr>
          <w:rFonts w:ascii="Verdana" w:hAnsi="Verdana"/>
          <w:bCs/>
          <w:sz w:val="18"/>
          <w:szCs w:val="18"/>
        </w:rPr>
        <w:t>VII</w:t>
      </w:r>
      <w:r w:rsidR="00CF78E5" w:rsidRPr="0014039E">
        <w:rPr>
          <w:rFonts w:ascii="Verdana" w:hAnsi="Verdana"/>
          <w:bCs/>
          <w:sz w:val="18"/>
          <w:szCs w:val="18"/>
        </w:rPr>
        <w:t xml:space="preserve"> SIWZ</w:t>
      </w:r>
      <w:r w:rsidR="000505BF" w:rsidRPr="0014039E">
        <w:rPr>
          <w:rFonts w:ascii="Verdana" w:hAnsi="Verdana"/>
          <w:bCs/>
          <w:sz w:val="18"/>
          <w:szCs w:val="18"/>
        </w:rPr>
        <w:t xml:space="preserve"> (również w wypadku ich złożenia w wyniku wezwania, o którym mowa </w:t>
      </w:r>
      <w:r w:rsidR="000505BF" w:rsidRPr="0014039E">
        <w:rPr>
          <w:rFonts w:ascii="Verdana" w:hAnsi="Verdana"/>
          <w:bCs/>
          <w:sz w:val="18"/>
          <w:szCs w:val="18"/>
        </w:rPr>
        <w:br/>
        <w:t xml:space="preserve">w Rozdziale </w:t>
      </w:r>
      <w:r w:rsidR="000B4CEB" w:rsidRPr="0014039E">
        <w:rPr>
          <w:rFonts w:ascii="Verdana" w:hAnsi="Verdana"/>
          <w:bCs/>
          <w:sz w:val="18"/>
          <w:szCs w:val="18"/>
        </w:rPr>
        <w:t>VII</w:t>
      </w:r>
      <w:r w:rsidR="000505BF" w:rsidRPr="0014039E">
        <w:rPr>
          <w:rFonts w:ascii="Verdana" w:hAnsi="Verdana"/>
          <w:bCs/>
          <w:sz w:val="18"/>
          <w:szCs w:val="18"/>
        </w:rPr>
        <w:t xml:space="preserve"> pkt. </w:t>
      </w:r>
      <w:r w:rsidR="009F5FE3" w:rsidRPr="0014039E">
        <w:rPr>
          <w:rFonts w:ascii="Verdana" w:hAnsi="Verdana"/>
          <w:bCs/>
          <w:sz w:val="18"/>
          <w:szCs w:val="18"/>
        </w:rPr>
        <w:t>15</w:t>
      </w:r>
      <w:r w:rsidR="00CF78E5" w:rsidRPr="0014039E">
        <w:rPr>
          <w:rFonts w:ascii="Verdana" w:hAnsi="Verdana"/>
          <w:bCs/>
          <w:sz w:val="18"/>
          <w:szCs w:val="18"/>
        </w:rPr>
        <w:t xml:space="preserve"> SIWZ</w:t>
      </w:r>
      <w:r w:rsidR="000505BF" w:rsidRPr="0014039E">
        <w:rPr>
          <w:rFonts w:ascii="Verdana" w:hAnsi="Verdana"/>
          <w:bCs/>
          <w:sz w:val="18"/>
          <w:szCs w:val="18"/>
        </w:rPr>
        <w:t>).</w:t>
      </w:r>
      <w:r w:rsidR="002A3D64" w:rsidRPr="0014039E">
        <w:rPr>
          <w:rFonts w:ascii="Verdana" w:hAnsi="Verdana"/>
          <w:sz w:val="18"/>
          <w:szCs w:val="18"/>
        </w:rPr>
        <w:t xml:space="preserve"> Wykonawca zobowiązany jest złożyć jednolity dokument w postaci elektronicznej, opatrzonej kwalifikowanym podpisem elektronicznym, za pomocą środka komunikacji elektronicznej, tj. platformy do elektronicznej obsługi zamówień publicznych Zamawiającego dostępnej pod adresem:      </w:t>
      </w:r>
    </w:p>
    <w:p w14:paraId="1D1E6F1F" w14:textId="41C9F8D9" w:rsidR="002A3D64" w:rsidRPr="0014039E" w:rsidRDefault="009C2729" w:rsidP="00DB076F">
      <w:pPr>
        <w:spacing w:after="60" w:line="240" w:lineRule="exact"/>
        <w:ind w:left="851"/>
        <w:jc w:val="both"/>
        <w:rPr>
          <w:rFonts w:ascii="Verdana" w:hAnsi="Verdana"/>
          <w:sz w:val="18"/>
          <w:szCs w:val="18"/>
        </w:rPr>
      </w:pPr>
      <w:hyperlink r:id="rId11" w:history="1">
        <w:r w:rsidR="002A3D64" w:rsidRPr="0014039E">
          <w:rPr>
            <w:rStyle w:val="Hipercze"/>
            <w:rFonts w:ascii="Verdana" w:hAnsi="Verdana"/>
            <w:color w:val="auto"/>
            <w:sz w:val="18"/>
            <w:szCs w:val="18"/>
          </w:rPr>
          <w:t>https://umed-wroc.logintrade.net/rejestracja/jedz.html</w:t>
        </w:r>
      </w:hyperlink>
      <w:r w:rsidR="002A3D64" w:rsidRPr="0014039E">
        <w:rPr>
          <w:rFonts w:ascii="Verdana" w:hAnsi="Verdana"/>
          <w:sz w:val="18"/>
          <w:szCs w:val="18"/>
        </w:rPr>
        <w:t>. Szczegółowa instrukcja wypełniania jednolitego dokumentu w postaci elektronicznej</w:t>
      </w:r>
      <w:r w:rsidR="0014039E" w:rsidRPr="0014039E">
        <w:rPr>
          <w:rFonts w:ascii="Verdana" w:hAnsi="Verdana"/>
          <w:sz w:val="18"/>
          <w:szCs w:val="18"/>
        </w:rPr>
        <w:t xml:space="preserve"> zawarta jest w Załączniku nr 6</w:t>
      </w:r>
      <w:r w:rsidR="002A3D64" w:rsidRPr="0014039E">
        <w:rPr>
          <w:rFonts w:ascii="Verdana" w:hAnsi="Verdana"/>
          <w:sz w:val="18"/>
          <w:szCs w:val="18"/>
        </w:rPr>
        <w:t xml:space="preserve"> do SIWZ.</w:t>
      </w:r>
    </w:p>
    <w:p w14:paraId="1A075EE2" w14:textId="5ED9CB78" w:rsidR="00E23441" w:rsidRPr="0014039E" w:rsidRDefault="00E23441" w:rsidP="00DB076F">
      <w:pPr>
        <w:spacing w:after="60" w:line="240" w:lineRule="exact"/>
        <w:ind w:left="851"/>
        <w:jc w:val="both"/>
        <w:rPr>
          <w:rFonts w:ascii="Verdana" w:hAnsi="Verdana"/>
          <w:sz w:val="18"/>
          <w:szCs w:val="18"/>
        </w:rPr>
      </w:pPr>
      <w:r w:rsidRPr="0014039E">
        <w:rPr>
          <w:rFonts w:ascii="Verdana" w:hAnsi="Verdana"/>
          <w:b/>
          <w:bCs/>
          <w:i/>
          <w:iCs/>
          <w:sz w:val="18"/>
          <w:szCs w:val="18"/>
        </w:rPr>
        <w:t xml:space="preserve">UWAGA! </w:t>
      </w:r>
      <w:r w:rsidRPr="0014039E">
        <w:rPr>
          <w:rFonts w:ascii="Verdana" w:hAnsi="Verdana"/>
          <w:i/>
          <w:iCs/>
          <w:sz w:val="18"/>
          <w:szCs w:val="18"/>
        </w:rPr>
        <w:t>Złożenie JEDZ wraz z ofertą na nośniku danych (np. CD, pendrive) jest niedopuszczalne, nie stanowi bowiem jego złożenia przy użyciu środków komunikacji elektronicznej w rozumieniu przepisów ustawy z dnia 18 lipca 2002 o świadczeniu usług drogą elektroniczną.</w:t>
      </w:r>
    </w:p>
    <w:p w14:paraId="2FCAB153" w14:textId="6F29D86C" w:rsidR="008E0047" w:rsidRPr="00FA2E86" w:rsidRDefault="008E0047" w:rsidP="00DB076F">
      <w:pPr>
        <w:numPr>
          <w:ilvl w:val="0"/>
          <w:numId w:val="20"/>
        </w:numPr>
        <w:tabs>
          <w:tab w:val="left" w:pos="851"/>
        </w:tabs>
        <w:spacing w:after="60" w:line="240" w:lineRule="exact"/>
        <w:ind w:left="851" w:hanging="425"/>
        <w:jc w:val="both"/>
        <w:rPr>
          <w:rFonts w:ascii="Verdana" w:hAnsi="Verdana"/>
          <w:iCs/>
          <w:sz w:val="18"/>
          <w:szCs w:val="18"/>
        </w:rPr>
      </w:pPr>
      <w:r w:rsidRPr="00FA2E86">
        <w:rPr>
          <w:rFonts w:ascii="Verdana" w:hAnsi="Verdana"/>
          <w:sz w:val="18"/>
          <w:szCs w:val="18"/>
        </w:rPr>
        <w:t xml:space="preserve">Wykonawca </w:t>
      </w:r>
      <w:r w:rsidR="002736A3" w:rsidRPr="00FA2E86">
        <w:rPr>
          <w:rFonts w:ascii="Verdana" w:hAnsi="Verdana"/>
          <w:sz w:val="18"/>
          <w:szCs w:val="18"/>
        </w:rPr>
        <w:t xml:space="preserve">może zwrócić się do Zamawiającego o wyjaśnienie treści </w:t>
      </w:r>
      <w:r w:rsidR="00CF78E5" w:rsidRPr="00FA2E86">
        <w:rPr>
          <w:rFonts w:ascii="Verdana" w:hAnsi="Verdana"/>
          <w:sz w:val="18"/>
          <w:szCs w:val="18"/>
        </w:rPr>
        <w:t>SIWZ</w:t>
      </w:r>
      <w:r w:rsidR="002736A3" w:rsidRPr="00FA2E86">
        <w:rPr>
          <w:rFonts w:ascii="Verdana" w:hAnsi="Verdana"/>
          <w:sz w:val="18"/>
          <w:szCs w:val="18"/>
        </w:rPr>
        <w:t xml:space="preserve">. Zamawiający niezwłocznie udzieli wyjaśnień, jednak nie później niż na </w:t>
      </w:r>
      <w:r w:rsidR="005E1E30" w:rsidRPr="00FA2E86">
        <w:rPr>
          <w:rFonts w:ascii="Verdana" w:hAnsi="Verdana"/>
          <w:sz w:val="18"/>
          <w:szCs w:val="18"/>
        </w:rPr>
        <w:t>6</w:t>
      </w:r>
      <w:r w:rsidR="002736A3" w:rsidRPr="00FA2E86">
        <w:rPr>
          <w:rFonts w:ascii="Verdana" w:hAnsi="Verdana"/>
          <w:sz w:val="18"/>
          <w:szCs w:val="18"/>
        </w:rPr>
        <w:t xml:space="preserve"> dni przed upływem terminu składania ofert, pod warunkiem, że wniosek o wy</w:t>
      </w:r>
      <w:r w:rsidR="00CF78E5" w:rsidRPr="00FA2E86">
        <w:rPr>
          <w:rFonts w:ascii="Verdana" w:hAnsi="Verdana"/>
          <w:sz w:val="18"/>
          <w:szCs w:val="18"/>
        </w:rPr>
        <w:t>jaśnienie treści SIWZ</w:t>
      </w:r>
      <w:r w:rsidR="002736A3" w:rsidRPr="00FA2E86">
        <w:rPr>
          <w:rFonts w:ascii="Verdana" w:hAnsi="Verdana"/>
          <w:sz w:val="18"/>
          <w:szCs w:val="18"/>
        </w:rPr>
        <w:t xml:space="preserve"> wpłynął do Zamawiającego nie później niż do końca dnia, w którym upływa połowa wyznaczonego terminu składania ofert.</w:t>
      </w:r>
    </w:p>
    <w:p w14:paraId="0E018BFB" w14:textId="67BD985C" w:rsidR="008E0047" w:rsidRPr="00FA2E86" w:rsidRDefault="008E0047" w:rsidP="00DB076F">
      <w:pPr>
        <w:numPr>
          <w:ilvl w:val="0"/>
          <w:numId w:val="20"/>
        </w:numPr>
        <w:spacing w:after="60" w:line="240" w:lineRule="exact"/>
        <w:ind w:left="851" w:hanging="425"/>
        <w:jc w:val="both"/>
        <w:rPr>
          <w:rFonts w:ascii="Verdana" w:hAnsi="Verdana"/>
          <w:iCs/>
          <w:sz w:val="18"/>
          <w:szCs w:val="18"/>
        </w:rPr>
      </w:pPr>
      <w:r w:rsidRPr="00FA2E86">
        <w:rPr>
          <w:rFonts w:ascii="Verdana" w:hAnsi="Verdana"/>
          <w:iCs/>
          <w:sz w:val="18"/>
          <w:szCs w:val="18"/>
        </w:rPr>
        <w:t>Je</w:t>
      </w:r>
      <w:r w:rsidRPr="00FA2E86">
        <w:rPr>
          <w:rFonts w:ascii="Verdana" w:hAnsi="Verdana"/>
          <w:sz w:val="18"/>
          <w:szCs w:val="18"/>
        </w:rPr>
        <w:t>ż</w:t>
      </w:r>
      <w:r w:rsidRPr="00FA2E86">
        <w:rPr>
          <w:rFonts w:ascii="Verdana" w:hAnsi="Verdana"/>
          <w:iCs/>
          <w:sz w:val="18"/>
          <w:szCs w:val="18"/>
        </w:rPr>
        <w:t>eli w</w:t>
      </w:r>
      <w:r w:rsidR="00CF78E5" w:rsidRPr="00FA2E86">
        <w:rPr>
          <w:rFonts w:ascii="Verdana" w:hAnsi="Verdana"/>
          <w:iCs/>
          <w:sz w:val="18"/>
          <w:szCs w:val="18"/>
        </w:rPr>
        <w:t>niosek o wyjaśnienie treści SIWZ</w:t>
      </w:r>
      <w:r w:rsidRPr="00FA2E86">
        <w:rPr>
          <w:rFonts w:ascii="Verdana" w:hAnsi="Verdana"/>
          <w:iCs/>
          <w:sz w:val="18"/>
          <w:szCs w:val="18"/>
        </w:rPr>
        <w:t xml:space="preserve"> wpłynął po upływie terminu składania wniosku, o którym mowa w pkt. 3, lub dotyczy udzielonych wyjaśnień, Zamawiający mo</w:t>
      </w:r>
      <w:r w:rsidRPr="00FA2E86">
        <w:rPr>
          <w:rFonts w:ascii="Verdana" w:hAnsi="Verdana"/>
          <w:sz w:val="18"/>
          <w:szCs w:val="18"/>
        </w:rPr>
        <w:t>ż</w:t>
      </w:r>
      <w:r w:rsidRPr="00FA2E86">
        <w:rPr>
          <w:rFonts w:ascii="Verdana" w:hAnsi="Verdana"/>
          <w:iCs/>
          <w:sz w:val="18"/>
          <w:szCs w:val="18"/>
        </w:rPr>
        <w:t>e udzielić wyjaśnień albo pozostawić wniosek bez rozpoznania. Przedłu</w:t>
      </w:r>
      <w:r w:rsidRPr="00FA2E86">
        <w:rPr>
          <w:rFonts w:ascii="Verdana" w:hAnsi="Verdana"/>
          <w:sz w:val="18"/>
          <w:szCs w:val="18"/>
        </w:rPr>
        <w:t>ż</w:t>
      </w:r>
      <w:r w:rsidRPr="00FA2E86">
        <w:rPr>
          <w:rFonts w:ascii="Verdana" w:hAnsi="Verdana"/>
          <w:iCs/>
          <w:sz w:val="18"/>
          <w:szCs w:val="18"/>
        </w:rPr>
        <w:t>enie terminu składania ofert nie wpływa na bieg terminu składania wniosku, o którym mowa w pkt. 3.</w:t>
      </w:r>
    </w:p>
    <w:p w14:paraId="6C63D2F4" w14:textId="0B9938DA" w:rsidR="008E0047" w:rsidRPr="00A617DE" w:rsidRDefault="008E0047" w:rsidP="00DB076F">
      <w:pPr>
        <w:numPr>
          <w:ilvl w:val="0"/>
          <w:numId w:val="20"/>
        </w:numPr>
        <w:spacing w:after="60" w:line="240" w:lineRule="exact"/>
        <w:ind w:left="851" w:hanging="425"/>
        <w:jc w:val="both"/>
        <w:rPr>
          <w:rFonts w:ascii="Verdana" w:hAnsi="Verdana"/>
          <w:b/>
          <w:bCs/>
          <w:sz w:val="18"/>
          <w:szCs w:val="18"/>
        </w:rPr>
      </w:pPr>
      <w:r w:rsidRPr="00FA2E86">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A2E86">
        <w:rPr>
          <w:rFonts w:ascii="Verdana" w:hAnsi="Verdana"/>
          <w:sz w:val="18"/>
          <w:szCs w:val="18"/>
        </w:rPr>
        <w:t xml:space="preserve">w rubryce </w:t>
      </w:r>
      <w:r w:rsidR="007033DE" w:rsidRPr="00FA2E86">
        <w:rPr>
          <w:rFonts w:ascii="Verdana" w:hAnsi="Verdana"/>
          <w:sz w:val="18"/>
          <w:szCs w:val="18"/>
        </w:rPr>
        <w:t>dotyczącej</w:t>
      </w:r>
      <w:r w:rsidRPr="00FA2E86">
        <w:rPr>
          <w:rFonts w:ascii="Verdana" w:hAnsi="Verdana"/>
          <w:sz w:val="18"/>
          <w:szCs w:val="18"/>
        </w:rPr>
        <w:t xml:space="preserve"> niniejszego postępowania, bez ujawniania źródła zapytania. </w:t>
      </w:r>
      <w:r w:rsidRPr="00FA2E86">
        <w:rPr>
          <w:rFonts w:ascii="Verdana" w:hAnsi="Verdana"/>
          <w:b/>
          <w:bCs/>
          <w:sz w:val="18"/>
          <w:szCs w:val="18"/>
        </w:rPr>
        <w:t xml:space="preserve">Wykonawcy proszeni są, o ile to możliwe, o przekazanie treści </w:t>
      </w:r>
      <w:r w:rsidRPr="00242C8B">
        <w:rPr>
          <w:rFonts w:ascii="Verdana" w:hAnsi="Verdana"/>
          <w:b/>
          <w:bCs/>
          <w:sz w:val="18"/>
          <w:szCs w:val="18"/>
        </w:rPr>
        <w:t xml:space="preserve">zapytań również drogą elektroniczną, </w:t>
      </w:r>
      <w:r w:rsidR="00964A5B" w:rsidRPr="00242C8B">
        <w:rPr>
          <w:rFonts w:ascii="Verdana" w:hAnsi="Verdana"/>
          <w:b/>
          <w:bCs/>
          <w:sz w:val="18"/>
          <w:szCs w:val="18"/>
        </w:rPr>
        <w:br/>
      </w:r>
      <w:r w:rsidRPr="00242C8B">
        <w:rPr>
          <w:rFonts w:ascii="Verdana" w:hAnsi="Verdana"/>
          <w:b/>
          <w:bCs/>
          <w:sz w:val="18"/>
          <w:szCs w:val="18"/>
        </w:rPr>
        <w:t xml:space="preserve">w formacie </w:t>
      </w:r>
      <w:r w:rsidRPr="00A617DE">
        <w:rPr>
          <w:rFonts w:ascii="Verdana" w:hAnsi="Verdana"/>
          <w:b/>
          <w:bCs/>
          <w:sz w:val="18"/>
          <w:szCs w:val="18"/>
        </w:rPr>
        <w:t>edytowalnym („.</w:t>
      </w:r>
      <w:proofErr w:type="spellStart"/>
      <w:r w:rsidRPr="00A617DE">
        <w:rPr>
          <w:rFonts w:ascii="Verdana" w:hAnsi="Verdana"/>
          <w:b/>
          <w:bCs/>
          <w:sz w:val="18"/>
          <w:szCs w:val="18"/>
        </w:rPr>
        <w:t>doc</w:t>
      </w:r>
      <w:proofErr w:type="spellEnd"/>
      <w:r w:rsidRPr="00A617DE">
        <w:rPr>
          <w:rFonts w:ascii="Verdana" w:hAnsi="Verdana"/>
          <w:b/>
          <w:bCs/>
          <w:sz w:val="18"/>
          <w:szCs w:val="18"/>
        </w:rPr>
        <w:t>”</w:t>
      </w:r>
      <w:r w:rsidR="00757C9F" w:rsidRPr="00A617DE">
        <w:rPr>
          <w:rFonts w:ascii="Verdana" w:hAnsi="Verdana"/>
          <w:b/>
          <w:bCs/>
          <w:sz w:val="18"/>
          <w:szCs w:val="18"/>
        </w:rPr>
        <w:t>, „.</w:t>
      </w:r>
      <w:proofErr w:type="spellStart"/>
      <w:r w:rsidR="00757C9F" w:rsidRPr="00A617DE">
        <w:rPr>
          <w:rFonts w:ascii="Verdana" w:hAnsi="Verdana"/>
          <w:b/>
          <w:bCs/>
          <w:sz w:val="18"/>
          <w:szCs w:val="18"/>
        </w:rPr>
        <w:t>docx</w:t>
      </w:r>
      <w:proofErr w:type="spellEnd"/>
      <w:r w:rsidR="00757C9F" w:rsidRPr="00A617DE">
        <w:rPr>
          <w:rFonts w:ascii="Verdana" w:hAnsi="Verdana"/>
          <w:b/>
          <w:bCs/>
          <w:sz w:val="18"/>
          <w:szCs w:val="18"/>
        </w:rPr>
        <w:t>”,</w:t>
      </w:r>
      <w:r w:rsidRPr="00A617DE">
        <w:rPr>
          <w:rFonts w:ascii="Verdana" w:hAnsi="Verdana"/>
          <w:b/>
          <w:bCs/>
          <w:sz w:val="18"/>
          <w:szCs w:val="18"/>
        </w:rPr>
        <w:t xml:space="preserve"> itp.).</w:t>
      </w:r>
    </w:p>
    <w:p w14:paraId="4CA0D260" w14:textId="3D2B5F62" w:rsidR="008E0047" w:rsidRPr="00A617DE" w:rsidRDefault="008E0047" w:rsidP="00DB076F">
      <w:pPr>
        <w:numPr>
          <w:ilvl w:val="0"/>
          <w:numId w:val="20"/>
        </w:numPr>
        <w:spacing w:after="60" w:line="240" w:lineRule="exact"/>
        <w:ind w:left="851" w:hanging="425"/>
        <w:jc w:val="both"/>
        <w:rPr>
          <w:rFonts w:ascii="Verdana" w:hAnsi="Verdana"/>
          <w:bCs/>
          <w:sz w:val="18"/>
          <w:szCs w:val="18"/>
        </w:rPr>
      </w:pPr>
      <w:r w:rsidRPr="00A617DE">
        <w:rPr>
          <w:rFonts w:ascii="Verdana" w:hAnsi="Verdana"/>
          <w:bCs/>
          <w:sz w:val="18"/>
          <w:szCs w:val="18"/>
        </w:rPr>
        <w:t xml:space="preserve">Zamawiający </w:t>
      </w:r>
      <w:r w:rsidRPr="00A617DE">
        <w:rPr>
          <w:rFonts w:ascii="Verdana" w:hAnsi="Verdana"/>
          <w:b/>
          <w:sz w:val="18"/>
          <w:szCs w:val="18"/>
        </w:rPr>
        <w:t xml:space="preserve">nie będzie zwoływać zebrania wszystkich Wykonawców, </w:t>
      </w:r>
      <w:r w:rsidRPr="00A617DE">
        <w:rPr>
          <w:rFonts w:ascii="Verdana" w:hAnsi="Verdana"/>
          <w:bCs/>
          <w:sz w:val="18"/>
          <w:szCs w:val="18"/>
        </w:rPr>
        <w:t>o którym mowa w</w:t>
      </w:r>
      <w:r w:rsidR="00AD0EC4" w:rsidRPr="00A617DE">
        <w:rPr>
          <w:rFonts w:ascii="Verdana" w:hAnsi="Verdana"/>
          <w:bCs/>
          <w:sz w:val="18"/>
          <w:szCs w:val="18"/>
        </w:rPr>
        <w:t> </w:t>
      </w:r>
      <w:r w:rsidRPr="00A617DE">
        <w:rPr>
          <w:rFonts w:ascii="Verdana" w:hAnsi="Verdana"/>
          <w:bCs/>
          <w:sz w:val="18"/>
          <w:szCs w:val="18"/>
        </w:rPr>
        <w:t xml:space="preserve">art. 38 ust. 3 </w:t>
      </w:r>
      <w:proofErr w:type="spellStart"/>
      <w:r w:rsidRPr="00A617DE">
        <w:rPr>
          <w:rFonts w:ascii="Verdana" w:hAnsi="Verdana"/>
          <w:bCs/>
          <w:sz w:val="18"/>
          <w:szCs w:val="18"/>
        </w:rPr>
        <w:t>Pzp</w:t>
      </w:r>
      <w:proofErr w:type="spellEnd"/>
      <w:r w:rsidRPr="00A617DE">
        <w:rPr>
          <w:rFonts w:ascii="Verdana" w:hAnsi="Verdana"/>
          <w:bCs/>
          <w:sz w:val="18"/>
          <w:szCs w:val="18"/>
        </w:rPr>
        <w:t>, w celu wyjaśnienia wąt</w:t>
      </w:r>
      <w:r w:rsidR="00CF78E5">
        <w:rPr>
          <w:rFonts w:ascii="Verdana" w:hAnsi="Verdana"/>
          <w:bCs/>
          <w:sz w:val="18"/>
          <w:szCs w:val="18"/>
        </w:rPr>
        <w:t>pliwości dotyczących treści SIWZ</w:t>
      </w:r>
      <w:r w:rsidRPr="00A617DE">
        <w:rPr>
          <w:rFonts w:ascii="Verdana" w:hAnsi="Verdana"/>
          <w:bCs/>
          <w:sz w:val="18"/>
          <w:szCs w:val="18"/>
        </w:rPr>
        <w:t>.</w:t>
      </w:r>
    </w:p>
    <w:p w14:paraId="50B390E7" w14:textId="686423B7" w:rsidR="008E0047" w:rsidRPr="00A617DE" w:rsidRDefault="008E0047" w:rsidP="00DB076F">
      <w:pPr>
        <w:numPr>
          <w:ilvl w:val="0"/>
          <w:numId w:val="20"/>
        </w:numPr>
        <w:spacing w:after="60" w:line="240" w:lineRule="exact"/>
        <w:ind w:left="851" w:hanging="425"/>
        <w:jc w:val="both"/>
        <w:rPr>
          <w:rFonts w:ascii="Verdana" w:hAnsi="Verdana"/>
          <w:b/>
          <w:sz w:val="18"/>
          <w:szCs w:val="18"/>
        </w:rPr>
      </w:pPr>
      <w:r w:rsidRPr="00A617DE">
        <w:rPr>
          <w:rFonts w:ascii="Verdana" w:hAnsi="Verdana"/>
          <w:sz w:val="18"/>
          <w:szCs w:val="18"/>
        </w:rPr>
        <w:t>Jeżeli Zamawiający wprowadzi przed terminem składania ofert j</w:t>
      </w:r>
      <w:r w:rsidR="00CF78E5">
        <w:rPr>
          <w:rFonts w:ascii="Verdana" w:hAnsi="Verdana"/>
          <w:sz w:val="18"/>
          <w:szCs w:val="18"/>
        </w:rPr>
        <w:t>akiekolwiek zmiany w treści SIWZ</w:t>
      </w:r>
      <w:r w:rsidRPr="00A617DE">
        <w:rPr>
          <w:rFonts w:ascii="Verdana" w:hAnsi="Verdana"/>
          <w:sz w:val="18"/>
          <w:szCs w:val="18"/>
        </w:rPr>
        <w:t xml:space="preserve">, zostaną one zamieszczone na stronie internetowej </w:t>
      </w:r>
      <w:hyperlink r:id="rId12" w:history="1">
        <w:r w:rsidR="0080548F" w:rsidRPr="00A617DE">
          <w:rPr>
            <w:rStyle w:val="Hipercze"/>
            <w:rFonts w:ascii="Verdana" w:hAnsi="Verdana"/>
            <w:color w:val="auto"/>
            <w:sz w:val="18"/>
            <w:szCs w:val="18"/>
          </w:rPr>
          <w:t>www.umed.wroc.pl</w:t>
        </w:r>
      </w:hyperlink>
      <w:r w:rsidR="0080548F" w:rsidRPr="00A617DE">
        <w:rPr>
          <w:rFonts w:ascii="Verdana" w:hAnsi="Verdana"/>
          <w:sz w:val="18"/>
          <w:szCs w:val="18"/>
        </w:rPr>
        <w:t xml:space="preserve"> </w:t>
      </w:r>
      <w:r w:rsidRPr="00A617DE">
        <w:rPr>
          <w:rFonts w:ascii="Verdana" w:hAnsi="Verdana"/>
          <w:sz w:val="18"/>
          <w:szCs w:val="18"/>
        </w:rPr>
        <w:t>w rubryce przeznaczonej dla niniejszego postępowania.</w:t>
      </w:r>
    </w:p>
    <w:p w14:paraId="13CADA91" w14:textId="77777777" w:rsidR="002736A3" w:rsidRPr="00A617DE" w:rsidRDefault="002736A3" w:rsidP="00DB076F">
      <w:pPr>
        <w:spacing w:after="60" w:line="240" w:lineRule="exact"/>
        <w:rPr>
          <w:rFonts w:ascii="Verdana" w:hAnsi="Verdana"/>
          <w:sz w:val="18"/>
          <w:szCs w:val="18"/>
          <w:lang w:val="de-DE"/>
        </w:rPr>
      </w:pPr>
    </w:p>
    <w:p w14:paraId="682FAEAF" w14:textId="77777777" w:rsidR="00970B6B" w:rsidRPr="00A617DE" w:rsidRDefault="00970B6B" w:rsidP="00DB076F">
      <w:pPr>
        <w:pStyle w:val="Nagwek1"/>
        <w:spacing w:line="240" w:lineRule="exact"/>
        <w:ind w:right="0"/>
      </w:pPr>
      <w:bookmarkStart w:id="12" w:name="_Toc169328361"/>
      <w:bookmarkStart w:id="13" w:name="_Toc395266072"/>
      <w:r w:rsidRPr="00A617DE">
        <w:t>Wymagania dotyczące wadium</w:t>
      </w:r>
      <w:bookmarkEnd w:id="12"/>
      <w:r w:rsidRPr="00A617DE">
        <w:t>.</w:t>
      </w:r>
      <w:bookmarkEnd w:id="13"/>
      <w:r w:rsidRPr="00A617DE">
        <w:t xml:space="preserve"> </w:t>
      </w:r>
    </w:p>
    <w:p w14:paraId="1DEB5549" w14:textId="77777777" w:rsidR="00970B6B" w:rsidRPr="00A617DE" w:rsidRDefault="00970B6B" w:rsidP="00DB076F">
      <w:pPr>
        <w:spacing w:after="60" w:line="240" w:lineRule="exact"/>
        <w:jc w:val="both"/>
        <w:rPr>
          <w:rFonts w:ascii="Verdana" w:hAnsi="Verdana" w:cs="Arial"/>
          <w:sz w:val="16"/>
          <w:szCs w:val="16"/>
        </w:rPr>
      </w:pPr>
    </w:p>
    <w:p w14:paraId="7D204C03" w14:textId="77777777" w:rsidR="00DD3850" w:rsidRPr="00A617DE" w:rsidRDefault="00DD3850" w:rsidP="00C91CDB">
      <w:pPr>
        <w:keepNext/>
        <w:numPr>
          <w:ilvl w:val="0"/>
          <w:numId w:val="34"/>
        </w:numPr>
        <w:tabs>
          <w:tab w:val="clear" w:pos="720"/>
          <w:tab w:val="num" w:pos="851"/>
        </w:tabs>
        <w:spacing w:line="240" w:lineRule="exact"/>
        <w:ind w:left="851" w:hanging="425"/>
        <w:jc w:val="both"/>
        <w:rPr>
          <w:rFonts w:ascii="Verdana" w:hAnsi="Verdana"/>
          <w:b/>
          <w:sz w:val="18"/>
          <w:szCs w:val="18"/>
        </w:rPr>
      </w:pPr>
      <w:r w:rsidRPr="00A617DE">
        <w:rPr>
          <w:rFonts w:ascii="Verdana" w:hAnsi="Verdana"/>
          <w:b/>
          <w:sz w:val="18"/>
          <w:szCs w:val="18"/>
        </w:rPr>
        <w:t>Wysokość wadium.</w:t>
      </w:r>
    </w:p>
    <w:p w14:paraId="28B8D588" w14:textId="77777777" w:rsidR="00875BE9" w:rsidRPr="00732C9E" w:rsidRDefault="00875BE9" w:rsidP="00875BE9">
      <w:pPr>
        <w:spacing w:line="360" w:lineRule="auto"/>
        <w:ind w:left="851" w:right="-381"/>
        <w:jc w:val="both"/>
        <w:rPr>
          <w:rFonts w:ascii="Verdana" w:hAnsi="Verdana"/>
          <w:sz w:val="18"/>
          <w:szCs w:val="18"/>
        </w:rPr>
      </w:pPr>
      <w:r w:rsidRPr="00732C9E">
        <w:rPr>
          <w:rFonts w:ascii="Verdana" w:hAnsi="Verdana" w:cs="Arial"/>
          <w:sz w:val="18"/>
          <w:szCs w:val="18"/>
        </w:rPr>
        <w:t>Zamawiający</w:t>
      </w:r>
      <w:r w:rsidRPr="00732C9E">
        <w:rPr>
          <w:rFonts w:ascii="Verdana" w:hAnsi="Verdana"/>
          <w:sz w:val="18"/>
          <w:szCs w:val="18"/>
        </w:rPr>
        <w:t xml:space="preserve"> żąda wniesienia wadium w wysokości:</w:t>
      </w:r>
    </w:p>
    <w:p w14:paraId="55E47C06" w14:textId="65C9D0FF" w:rsidR="00875BE9" w:rsidRPr="00732C9E" w:rsidRDefault="00875BE9" w:rsidP="00875BE9">
      <w:pPr>
        <w:pStyle w:val="Akapitzlist"/>
        <w:numPr>
          <w:ilvl w:val="0"/>
          <w:numId w:val="69"/>
        </w:numPr>
        <w:tabs>
          <w:tab w:val="left" w:pos="1276"/>
          <w:tab w:val="left" w:pos="1985"/>
        </w:tabs>
        <w:spacing w:line="360" w:lineRule="auto"/>
        <w:ind w:left="4678" w:right="-381" w:hanging="2693"/>
        <w:jc w:val="both"/>
        <w:rPr>
          <w:rFonts w:ascii="Verdana" w:hAnsi="Verdana"/>
          <w:sz w:val="18"/>
          <w:szCs w:val="18"/>
        </w:rPr>
      </w:pPr>
      <w:r w:rsidRPr="00732C9E">
        <w:rPr>
          <w:rFonts w:ascii="Verdana" w:hAnsi="Verdana"/>
          <w:sz w:val="18"/>
          <w:szCs w:val="18"/>
        </w:rPr>
        <w:t xml:space="preserve">zamówienia: </w:t>
      </w:r>
      <w:r w:rsidR="003A68EF">
        <w:rPr>
          <w:rFonts w:ascii="Verdana" w:hAnsi="Verdana"/>
          <w:b/>
          <w:sz w:val="18"/>
          <w:szCs w:val="18"/>
        </w:rPr>
        <w:t>1 5</w:t>
      </w:r>
      <w:r w:rsidRPr="00732C9E">
        <w:rPr>
          <w:rFonts w:ascii="Verdana" w:hAnsi="Verdana"/>
          <w:b/>
          <w:sz w:val="18"/>
          <w:szCs w:val="18"/>
        </w:rPr>
        <w:t>00,00 zł</w:t>
      </w:r>
      <w:r w:rsidRPr="00732C9E">
        <w:rPr>
          <w:rFonts w:ascii="Verdana" w:hAnsi="Verdana"/>
          <w:sz w:val="18"/>
          <w:szCs w:val="18"/>
        </w:rPr>
        <w:t xml:space="preserve">            </w:t>
      </w:r>
    </w:p>
    <w:p w14:paraId="3976E62B" w14:textId="575D4B0A" w:rsidR="00875BE9" w:rsidRPr="00732C9E" w:rsidRDefault="00875BE9" w:rsidP="00875BE9">
      <w:pPr>
        <w:tabs>
          <w:tab w:val="left" w:pos="1276"/>
          <w:tab w:val="left" w:pos="1985"/>
        </w:tabs>
        <w:spacing w:line="360" w:lineRule="auto"/>
        <w:ind w:right="-381" w:firstLine="851"/>
        <w:jc w:val="both"/>
        <w:rPr>
          <w:rFonts w:ascii="Verdana" w:hAnsi="Verdana"/>
          <w:sz w:val="18"/>
          <w:szCs w:val="18"/>
        </w:rPr>
      </w:pPr>
      <w:r w:rsidRPr="00732C9E">
        <w:rPr>
          <w:rFonts w:ascii="Verdana" w:hAnsi="Verdana"/>
          <w:sz w:val="18"/>
          <w:szCs w:val="18"/>
        </w:rPr>
        <w:t xml:space="preserve">(słownie: tysiąc </w:t>
      </w:r>
      <w:r w:rsidR="003A68EF">
        <w:rPr>
          <w:rFonts w:ascii="Verdana" w:hAnsi="Verdana"/>
          <w:sz w:val="18"/>
          <w:szCs w:val="18"/>
        </w:rPr>
        <w:t xml:space="preserve">pięćset </w:t>
      </w:r>
      <w:r w:rsidRPr="00732C9E">
        <w:rPr>
          <w:rFonts w:ascii="Verdana" w:hAnsi="Verdana"/>
          <w:sz w:val="18"/>
          <w:szCs w:val="18"/>
        </w:rPr>
        <w:t>i 00/100 złotych)</w:t>
      </w:r>
    </w:p>
    <w:p w14:paraId="2168E05B" w14:textId="77777777" w:rsidR="00875BE9" w:rsidRPr="00732C9E" w:rsidRDefault="00875BE9" w:rsidP="00875BE9">
      <w:pPr>
        <w:tabs>
          <w:tab w:val="left" w:pos="1276"/>
          <w:tab w:val="left" w:pos="1985"/>
        </w:tabs>
        <w:spacing w:line="360" w:lineRule="auto"/>
        <w:ind w:right="-381" w:firstLine="851"/>
        <w:jc w:val="both"/>
        <w:rPr>
          <w:rFonts w:ascii="Verdana" w:hAnsi="Verdana"/>
          <w:sz w:val="10"/>
          <w:szCs w:val="10"/>
        </w:rPr>
      </w:pPr>
    </w:p>
    <w:p w14:paraId="4F73C9A4" w14:textId="7F389B47" w:rsidR="00875BE9" w:rsidRPr="00732C9E" w:rsidRDefault="00875BE9" w:rsidP="00875BE9">
      <w:pPr>
        <w:pStyle w:val="Akapitzlist"/>
        <w:numPr>
          <w:ilvl w:val="0"/>
          <w:numId w:val="69"/>
        </w:numPr>
        <w:tabs>
          <w:tab w:val="left" w:pos="1276"/>
          <w:tab w:val="left" w:pos="1985"/>
        </w:tabs>
        <w:spacing w:line="360" w:lineRule="auto"/>
        <w:ind w:left="4962" w:right="-381" w:hanging="2977"/>
        <w:jc w:val="both"/>
        <w:rPr>
          <w:rFonts w:ascii="Verdana" w:hAnsi="Verdana"/>
          <w:sz w:val="18"/>
          <w:szCs w:val="18"/>
        </w:rPr>
      </w:pPr>
      <w:r w:rsidRPr="00732C9E">
        <w:rPr>
          <w:rFonts w:ascii="Verdana" w:hAnsi="Verdana"/>
          <w:sz w:val="18"/>
          <w:szCs w:val="18"/>
        </w:rPr>
        <w:t xml:space="preserve">zamówienia: </w:t>
      </w:r>
      <w:r w:rsidR="003A68EF">
        <w:rPr>
          <w:rFonts w:ascii="Verdana" w:hAnsi="Verdana"/>
          <w:b/>
          <w:sz w:val="18"/>
          <w:szCs w:val="18"/>
        </w:rPr>
        <w:t>6 0</w:t>
      </w:r>
      <w:r w:rsidRPr="00732C9E">
        <w:rPr>
          <w:rFonts w:ascii="Verdana" w:hAnsi="Verdana"/>
          <w:b/>
          <w:sz w:val="18"/>
          <w:szCs w:val="18"/>
        </w:rPr>
        <w:t>00,00 zł</w:t>
      </w:r>
      <w:r w:rsidRPr="00732C9E">
        <w:rPr>
          <w:rFonts w:ascii="Verdana" w:hAnsi="Verdana"/>
          <w:sz w:val="18"/>
          <w:szCs w:val="18"/>
        </w:rPr>
        <w:t xml:space="preserve">   </w:t>
      </w:r>
    </w:p>
    <w:p w14:paraId="280B7677" w14:textId="7F72694A" w:rsidR="00875BE9" w:rsidRPr="00732C9E" w:rsidRDefault="003A68EF" w:rsidP="00875BE9">
      <w:pPr>
        <w:tabs>
          <w:tab w:val="left" w:pos="1276"/>
          <w:tab w:val="left" w:pos="1985"/>
        </w:tabs>
        <w:spacing w:line="360" w:lineRule="auto"/>
        <w:ind w:left="1625" w:right="-381" w:hanging="774"/>
        <w:jc w:val="both"/>
        <w:rPr>
          <w:rFonts w:ascii="Verdana" w:hAnsi="Verdana"/>
          <w:sz w:val="18"/>
          <w:szCs w:val="18"/>
        </w:rPr>
      </w:pPr>
      <w:r>
        <w:rPr>
          <w:rFonts w:ascii="Verdana" w:hAnsi="Verdana"/>
          <w:sz w:val="18"/>
          <w:szCs w:val="18"/>
        </w:rPr>
        <w:t>(słownie: sześć tysięcy</w:t>
      </w:r>
      <w:r w:rsidR="00875BE9" w:rsidRPr="00732C9E">
        <w:rPr>
          <w:rFonts w:ascii="Verdana" w:hAnsi="Verdana"/>
          <w:sz w:val="18"/>
          <w:szCs w:val="18"/>
        </w:rPr>
        <w:t xml:space="preserve"> i 00/100 złotych)</w:t>
      </w:r>
    </w:p>
    <w:p w14:paraId="5ACC7D8F" w14:textId="77777777" w:rsidR="00875BE9" w:rsidRPr="00732C9E" w:rsidRDefault="00875BE9" w:rsidP="00875BE9">
      <w:pPr>
        <w:tabs>
          <w:tab w:val="left" w:pos="1276"/>
          <w:tab w:val="left" w:pos="1985"/>
        </w:tabs>
        <w:spacing w:line="360" w:lineRule="auto"/>
        <w:ind w:left="1625" w:right="-381" w:hanging="774"/>
        <w:jc w:val="both"/>
        <w:rPr>
          <w:rFonts w:ascii="Verdana" w:hAnsi="Verdana"/>
          <w:sz w:val="10"/>
          <w:szCs w:val="10"/>
        </w:rPr>
      </w:pPr>
    </w:p>
    <w:p w14:paraId="71F9B7FB" w14:textId="5E6EA68C" w:rsidR="00875BE9" w:rsidRPr="00732C9E" w:rsidRDefault="00875BE9" w:rsidP="00875BE9">
      <w:pPr>
        <w:pStyle w:val="Akapitzlist"/>
        <w:numPr>
          <w:ilvl w:val="0"/>
          <w:numId w:val="69"/>
        </w:numPr>
        <w:tabs>
          <w:tab w:val="left" w:pos="1276"/>
          <w:tab w:val="left" w:pos="1985"/>
        </w:tabs>
        <w:spacing w:line="360" w:lineRule="auto"/>
        <w:ind w:left="1701" w:right="-381" w:firstLine="284"/>
        <w:jc w:val="both"/>
        <w:rPr>
          <w:rFonts w:ascii="Verdana" w:hAnsi="Verdana"/>
          <w:sz w:val="18"/>
          <w:szCs w:val="18"/>
        </w:rPr>
      </w:pPr>
      <w:r w:rsidRPr="00732C9E">
        <w:rPr>
          <w:rFonts w:ascii="Verdana" w:hAnsi="Verdana"/>
          <w:sz w:val="18"/>
          <w:szCs w:val="18"/>
        </w:rPr>
        <w:t xml:space="preserve">zamówienia: </w:t>
      </w:r>
      <w:r w:rsidRPr="00732C9E">
        <w:rPr>
          <w:rFonts w:ascii="Verdana" w:hAnsi="Verdana"/>
          <w:b/>
          <w:sz w:val="18"/>
          <w:szCs w:val="18"/>
        </w:rPr>
        <w:t>5</w:t>
      </w:r>
      <w:r w:rsidR="003A68EF">
        <w:rPr>
          <w:rFonts w:ascii="Verdana" w:hAnsi="Verdana"/>
          <w:b/>
          <w:sz w:val="18"/>
          <w:szCs w:val="18"/>
        </w:rPr>
        <w:t xml:space="preserve"> 50</w:t>
      </w:r>
      <w:r w:rsidRPr="00732C9E">
        <w:rPr>
          <w:rFonts w:ascii="Verdana" w:hAnsi="Verdana"/>
          <w:b/>
          <w:sz w:val="18"/>
          <w:szCs w:val="18"/>
        </w:rPr>
        <w:t>0 zł</w:t>
      </w:r>
    </w:p>
    <w:p w14:paraId="1413FAA4" w14:textId="17B47C40" w:rsidR="00875BE9" w:rsidRPr="00732C9E" w:rsidRDefault="00875BE9" w:rsidP="00875BE9">
      <w:pPr>
        <w:tabs>
          <w:tab w:val="left" w:pos="1276"/>
          <w:tab w:val="left" w:pos="1985"/>
        </w:tabs>
        <w:spacing w:line="360" w:lineRule="auto"/>
        <w:ind w:left="1625" w:right="-381" w:hanging="774"/>
        <w:jc w:val="both"/>
        <w:rPr>
          <w:rFonts w:ascii="Verdana" w:hAnsi="Verdana"/>
          <w:sz w:val="18"/>
          <w:szCs w:val="18"/>
        </w:rPr>
      </w:pPr>
      <w:r w:rsidRPr="00732C9E">
        <w:rPr>
          <w:rFonts w:ascii="Verdana" w:hAnsi="Verdana"/>
          <w:sz w:val="18"/>
          <w:szCs w:val="18"/>
        </w:rPr>
        <w:t xml:space="preserve">(słownie: </w:t>
      </w:r>
      <w:r w:rsidR="003A68EF">
        <w:rPr>
          <w:rFonts w:ascii="Verdana" w:hAnsi="Verdana"/>
          <w:sz w:val="18"/>
          <w:szCs w:val="18"/>
        </w:rPr>
        <w:t xml:space="preserve">pięć tysięcy pięćset </w:t>
      </w:r>
      <w:r w:rsidRPr="00732C9E">
        <w:rPr>
          <w:rFonts w:ascii="Verdana" w:hAnsi="Verdana"/>
          <w:sz w:val="18"/>
          <w:szCs w:val="18"/>
        </w:rPr>
        <w:t>i 00/100 złotych)</w:t>
      </w:r>
    </w:p>
    <w:p w14:paraId="5D833321" w14:textId="77777777" w:rsidR="00875BE9" w:rsidRPr="00732C9E" w:rsidRDefault="00875BE9" w:rsidP="00875BE9">
      <w:pPr>
        <w:tabs>
          <w:tab w:val="left" w:pos="1276"/>
          <w:tab w:val="left" w:pos="1985"/>
        </w:tabs>
        <w:spacing w:line="360" w:lineRule="auto"/>
        <w:ind w:left="1625" w:right="-381" w:hanging="774"/>
        <w:jc w:val="both"/>
        <w:rPr>
          <w:rFonts w:ascii="Verdana" w:hAnsi="Verdana"/>
          <w:sz w:val="10"/>
          <w:szCs w:val="10"/>
        </w:rPr>
      </w:pPr>
    </w:p>
    <w:p w14:paraId="0D4D52C1" w14:textId="09A2C7A3" w:rsidR="00875BE9" w:rsidRPr="00732C9E" w:rsidRDefault="00875BE9" w:rsidP="00875BE9">
      <w:pPr>
        <w:pStyle w:val="Akapitzlist"/>
        <w:numPr>
          <w:ilvl w:val="0"/>
          <w:numId w:val="69"/>
        </w:numPr>
        <w:tabs>
          <w:tab w:val="left" w:pos="1276"/>
          <w:tab w:val="left" w:pos="1985"/>
        </w:tabs>
        <w:spacing w:line="360" w:lineRule="auto"/>
        <w:ind w:left="1701" w:right="-381" w:firstLine="284"/>
        <w:jc w:val="both"/>
        <w:rPr>
          <w:rFonts w:ascii="Verdana" w:hAnsi="Verdana"/>
          <w:sz w:val="18"/>
          <w:szCs w:val="18"/>
        </w:rPr>
      </w:pPr>
      <w:r w:rsidRPr="00732C9E">
        <w:rPr>
          <w:rFonts w:ascii="Verdana" w:hAnsi="Verdana"/>
          <w:sz w:val="18"/>
          <w:szCs w:val="18"/>
        </w:rPr>
        <w:t xml:space="preserve">zamówienia: </w:t>
      </w:r>
      <w:r w:rsidRPr="00732C9E">
        <w:rPr>
          <w:rFonts w:ascii="Verdana" w:hAnsi="Verdana"/>
          <w:b/>
          <w:sz w:val="18"/>
          <w:szCs w:val="18"/>
        </w:rPr>
        <w:t>3</w:t>
      </w:r>
      <w:r w:rsidR="003A68EF">
        <w:rPr>
          <w:rFonts w:ascii="Verdana" w:hAnsi="Verdana"/>
          <w:b/>
          <w:sz w:val="18"/>
          <w:szCs w:val="18"/>
        </w:rPr>
        <w:t xml:space="preserve"> 5</w:t>
      </w:r>
      <w:r w:rsidRPr="00732C9E">
        <w:rPr>
          <w:rFonts w:ascii="Verdana" w:hAnsi="Verdana"/>
          <w:b/>
          <w:sz w:val="18"/>
          <w:szCs w:val="18"/>
        </w:rPr>
        <w:t>00,00 zł</w:t>
      </w:r>
    </w:p>
    <w:p w14:paraId="6A6C80D1" w14:textId="117B0D50" w:rsidR="00875BE9" w:rsidRPr="00732C9E" w:rsidRDefault="00875BE9" w:rsidP="00875BE9">
      <w:pPr>
        <w:tabs>
          <w:tab w:val="left" w:pos="1276"/>
          <w:tab w:val="left" w:pos="1985"/>
        </w:tabs>
        <w:spacing w:line="360" w:lineRule="auto"/>
        <w:ind w:left="1625" w:right="-381" w:hanging="774"/>
        <w:jc w:val="both"/>
        <w:rPr>
          <w:rFonts w:ascii="Verdana" w:hAnsi="Verdana"/>
          <w:sz w:val="18"/>
          <w:szCs w:val="18"/>
        </w:rPr>
      </w:pPr>
      <w:r w:rsidRPr="00732C9E">
        <w:rPr>
          <w:rFonts w:ascii="Verdana" w:hAnsi="Verdana"/>
          <w:sz w:val="18"/>
          <w:szCs w:val="18"/>
        </w:rPr>
        <w:t xml:space="preserve">(słownie: </w:t>
      </w:r>
      <w:r w:rsidR="003A68EF">
        <w:rPr>
          <w:rFonts w:ascii="Verdana" w:hAnsi="Verdana"/>
          <w:sz w:val="18"/>
          <w:szCs w:val="18"/>
        </w:rPr>
        <w:t>trzy tysiące pięćset</w:t>
      </w:r>
      <w:r w:rsidRPr="00732C9E">
        <w:rPr>
          <w:rFonts w:ascii="Verdana" w:hAnsi="Verdana"/>
          <w:sz w:val="18"/>
          <w:szCs w:val="18"/>
        </w:rPr>
        <w:t xml:space="preserve"> i 00/100 złotych)</w:t>
      </w:r>
    </w:p>
    <w:p w14:paraId="36A84923" w14:textId="0B622A74" w:rsidR="00F90635" w:rsidRDefault="00F90635" w:rsidP="00DB076F">
      <w:pPr>
        <w:tabs>
          <w:tab w:val="left" w:pos="1276"/>
        </w:tabs>
        <w:spacing w:line="240" w:lineRule="exact"/>
        <w:jc w:val="both"/>
        <w:rPr>
          <w:rFonts w:ascii="Verdana" w:hAnsi="Verdana"/>
          <w:sz w:val="18"/>
          <w:szCs w:val="18"/>
        </w:rPr>
      </w:pPr>
    </w:p>
    <w:p w14:paraId="3B336120" w14:textId="77777777" w:rsidR="00DD3850" w:rsidRDefault="00DD3850" w:rsidP="00C91CDB">
      <w:pPr>
        <w:numPr>
          <w:ilvl w:val="0"/>
          <w:numId w:val="34"/>
        </w:numPr>
        <w:tabs>
          <w:tab w:val="clear" w:pos="720"/>
          <w:tab w:val="left" w:pos="851"/>
        </w:tabs>
        <w:spacing w:after="60" w:line="240" w:lineRule="exact"/>
        <w:ind w:left="851" w:hanging="425"/>
        <w:jc w:val="both"/>
        <w:rPr>
          <w:rFonts w:ascii="Verdana" w:hAnsi="Verdana"/>
          <w:b/>
          <w:bCs/>
          <w:color w:val="000000"/>
          <w:sz w:val="18"/>
        </w:rPr>
      </w:pPr>
      <w:r>
        <w:rPr>
          <w:rFonts w:ascii="Verdana" w:hAnsi="Verdana"/>
          <w:b/>
          <w:bCs/>
          <w:color w:val="000000"/>
          <w:sz w:val="18"/>
        </w:rPr>
        <w:t>Termin wniesienia wadium.</w:t>
      </w:r>
    </w:p>
    <w:p w14:paraId="3D21D1AE" w14:textId="77777777" w:rsidR="00DD3850" w:rsidRDefault="00DD3850" w:rsidP="00DB076F">
      <w:pPr>
        <w:tabs>
          <w:tab w:val="left" w:pos="540"/>
        </w:tabs>
        <w:spacing w:after="60" w:line="240" w:lineRule="exact"/>
        <w:ind w:left="851"/>
        <w:jc w:val="both"/>
        <w:rPr>
          <w:rFonts w:ascii="Verdana" w:hAnsi="Verdana"/>
          <w:color w:val="000000"/>
          <w:sz w:val="18"/>
        </w:rPr>
      </w:pPr>
      <w:r>
        <w:rPr>
          <w:rFonts w:ascii="Verdana" w:hAnsi="Verdana"/>
          <w:color w:val="000000"/>
          <w:sz w:val="18"/>
        </w:rPr>
        <w:t xml:space="preserve">Wadium należy wnieść do upływu terminu składania ofert.  </w:t>
      </w:r>
    </w:p>
    <w:p w14:paraId="5575DDDF" w14:textId="77777777" w:rsidR="00DD3850" w:rsidRDefault="00DD3850" w:rsidP="00C91CDB">
      <w:pPr>
        <w:numPr>
          <w:ilvl w:val="0"/>
          <w:numId w:val="34"/>
        </w:numPr>
        <w:tabs>
          <w:tab w:val="clear" w:pos="720"/>
          <w:tab w:val="left" w:pos="851"/>
        </w:tabs>
        <w:spacing w:after="60" w:line="240" w:lineRule="exact"/>
        <w:ind w:left="851" w:hanging="425"/>
        <w:jc w:val="both"/>
        <w:rPr>
          <w:rFonts w:ascii="Verdana" w:hAnsi="Verdana"/>
          <w:b/>
          <w:bCs/>
          <w:sz w:val="18"/>
          <w:szCs w:val="18"/>
        </w:rPr>
      </w:pPr>
      <w:r>
        <w:rPr>
          <w:rFonts w:ascii="Verdana" w:hAnsi="Verdana"/>
          <w:b/>
          <w:bCs/>
          <w:sz w:val="18"/>
          <w:szCs w:val="18"/>
        </w:rPr>
        <w:t>Forma wniesienia wadium.</w:t>
      </w:r>
    </w:p>
    <w:p w14:paraId="25CD8FCD" w14:textId="77777777" w:rsidR="00DD3850" w:rsidRDefault="00DD3850" w:rsidP="00DB076F">
      <w:pPr>
        <w:tabs>
          <w:tab w:val="left" w:pos="480"/>
        </w:tabs>
        <w:spacing w:after="60" w:line="240" w:lineRule="exact"/>
        <w:ind w:firstLine="851"/>
        <w:jc w:val="both"/>
        <w:rPr>
          <w:rFonts w:ascii="Verdana" w:hAnsi="Verdana"/>
          <w:sz w:val="18"/>
          <w:szCs w:val="18"/>
        </w:rPr>
      </w:pPr>
      <w:r>
        <w:rPr>
          <w:rFonts w:ascii="Verdana" w:hAnsi="Verdana"/>
          <w:sz w:val="18"/>
          <w:szCs w:val="18"/>
        </w:rPr>
        <w:t>Wadium może być wnoszone w jednej lub kilku następujących formach:</w:t>
      </w:r>
    </w:p>
    <w:p w14:paraId="5A127281" w14:textId="77777777" w:rsidR="00DD3850" w:rsidRDefault="00DD3850" w:rsidP="00C91CDB">
      <w:pPr>
        <w:numPr>
          <w:ilvl w:val="0"/>
          <w:numId w:val="37"/>
        </w:numPr>
        <w:tabs>
          <w:tab w:val="clear" w:pos="360"/>
          <w:tab w:val="num" w:pos="1276"/>
        </w:tabs>
        <w:spacing w:after="60" w:line="240" w:lineRule="exact"/>
        <w:ind w:left="1276" w:hanging="425"/>
        <w:jc w:val="both"/>
        <w:rPr>
          <w:rFonts w:ascii="Verdana" w:hAnsi="Verdana"/>
          <w:sz w:val="18"/>
          <w:szCs w:val="18"/>
        </w:rPr>
      </w:pPr>
      <w:r>
        <w:rPr>
          <w:rFonts w:ascii="Verdana" w:hAnsi="Verdana" w:cs="Arial"/>
          <w:sz w:val="18"/>
          <w:szCs w:val="18"/>
        </w:rPr>
        <w:t>pieniądzu</w:t>
      </w:r>
      <w:r>
        <w:rPr>
          <w:rFonts w:ascii="Verdana" w:hAnsi="Verdana"/>
          <w:sz w:val="18"/>
          <w:szCs w:val="18"/>
        </w:rPr>
        <w:t>;</w:t>
      </w:r>
    </w:p>
    <w:p w14:paraId="10BFA033" w14:textId="77777777" w:rsidR="00DD3850" w:rsidRPr="00E95846" w:rsidRDefault="00DD3850" w:rsidP="00C91CDB">
      <w:pPr>
        <w:numPr>
          <w:ilvl w:val="0"/>
          <w:numId w:val="37"/>
        </w:numPr>
        <w:tabs>
          <w:tab w:val="clear" w:pos="360"/>
          <w:tab w:val="num" w:pos="1276"/>
        </w:tabs>
        <w:spacing w:after="60" w:line="240" w:lineRule="exact"/>
        <w:ind w:left="1276" w:hanging="425"/>
        <w:jc w:val="both"/>
        <w:rPr>
          <w:rFonts w:ascii="Verdana" w:hAnsi="Verdana"/>
          <w:sz w:val="18"/>
          <w:szCs w:val="18"/>
        </w:rPr>
      </w:pPr>
      <w:r>
        <w:rPr>
          <w:rFonts w:ascii="Verdana" w:hAnsi="Verdana" w:cs="Arial"/>
          <w:sz w:val="18"/>
          <w:szCs w:val="18"/>
        </w:rPr>
        <w:lastRenderedPageBreak/>
        <w:t>poręczeniach</w:t>
      </w:r>
      <w:r>
        <w:rPr>
          <w:rFonts w:ascii="Verdana" w:hAnsi="Verdana"/>
          <w:sz w:val="18"/>
          <w:szCs w:val="18"/>
        </w:rPr>
        <w:t xml:space="preserve"> bankowych lub poręczeniach spółdzielczej kasy oszczędnościowo-kredytowej, z </w:t>
      </w:r>
      <w:r w:rsidRPr="00E95846">
        <w:rPr>
          <w:rFonts w:ascii="Verdana" w:hAnsi="Verdana"/>
          <w:sz w:val="18"/>
          <w:szCs w:val="18"/>
        </w:rPr>
        <w:t>tym że poręczenie kasy jest zawsze poręczeniem pieniężnym;</w:t>
      </w:r>
    </w:p>
    <w:p w14:paraId="22717622" w14:textId="77777777" w:rsidR="00DD3850" w:rsidRPr="00E95846" w:rsidRDefault="00DD3850" w:rsidP="00C91CDB">
      <w:pPr>
        <w:numPr>
          <w:ilvl w:val="0"/>
          <w:numId w:val="37"/>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bankowych;</w:t>
      </w:r>
    </w:p>
    <w:p w14:paraId="75CDB344" w14:textId="77777777" w:rsidR="00DD3850" w:rsidRPr="00E95846" w:rsidRDefault="00DD3850" w:rsidP="00C91CDB">
      <w:pPr>
        <w:numPr>
          <w:ilvl w:val="0"/>
          <w:numId w:val="37"/>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gwarancjach</w:t>
      </w:r>
      <w:r w:rsidRPr="00E95846">
        <w:rPr>
          <w:rFonts w:ascii="Verdana" w:hAnsi="Verdana"/>
          <w:sz w:val="18"/>
          <w:szCs w:val="18"/>
        </w:rPr>
        <w:t xml:space="preserve"> ubezpieczeniowych;</w:t>
      </w:r>
    </w:p>
    <w:p w14:paraId="6F632B64" w14:textId="4B02935F" w:rsidR="00DD3850" w:rsidRPr="00E95846" w:rsidRDefault="00DD3850" w:rsidP="00C91CDB">
      <w:pPr>
        <w:numPr>
          <w:ilvl w:val="0"/>
          <w:numId w:val="37"/>
        </w:numPr>
        <w:tabs>
          <w:tab w:val="clear" w:pos="360"/>
          <w:tab w:val="num" w:pos="1276"/>
        </w:tabs>
        <w:spacing w:after="60" w:line="240" w:lineRule="exact"/>
        <w:ind w:left="1276" w:hanging="425"/>
        <w:jc w:val="both"/>
        <w:rPr>
          <w:rFonts w:ascii="Verdana" w:hAnsi="Verdana"/>
          <w:sz w:val="18"/>
          <w:szCs w:val="18"/>
        </w:rPr>
      </w:pPr>
      <w:r w:rsidRPr="00E95846">
        <w:rPr>
          <w:rFonts w:ascii="Verdana" w:hAnsi="Verdana" w:cs="Arial"/>
          <w:sz w:val="18"/>
          <w:szCs w:val="18"/>
        </w:rPr>
        <w:t>poręczeniach</w:t>
      </w:r>
      <w:r w:rsidRPr="00E95846">
        <w:rPr>
          <w:rFonts w:ascii="Verdana" w:hAnsi="Verdana"/>
          <w:sz w:val="18"/>
          <w:szCs w:val="18"/>
        </w:rPr>
        <w:t xml:space="preserve"> udzielanych przez podmioty, o których mowa w art. 6b ust. 5 pkt 2 ustawy z dnia 9 listopada 2000 r. o utworzeniu Polskiej Agencji Rozwoju Pr</w:t>
      </w:r>
      <w:r w:rsidR="000D2C84" w:rsidRPr="00E95846">
        <w:rPr>
          <w:rFonts w:ascii="Verdana" w:hAnsi="Verdana"/>
          <w:sz w:val="18"/>
          <w:szCs w:val="18"/>
        </w:rPr>
        <w:t>zedsiębiorczości (</w:t>
      </w:r>
      <w:r w:rsidR="00A25F2A" w:rsidRPr="00E95846">
        <w:rPr>
          <w:rFonts w:ascii="Verdana" w:hAnsi="Verdana"/>
          <w:sz w:val="18"/>
          <w:szCs w:val="18"/>
        </w:rPr>
        <w:t>tekst jedn. – Dz. U. z 2018 r., poz. 110).</w:t>
      </w:r>
    </w:p>
    <w:p w14:paraId="4A84868D" w14:textId="3740CE03" w:rsidR="00DD3850" w:rsidRDefault="00DD3850" w:rsidP="00C91CDB">
      <w:pPr>
        <w:numPr>
          <w:ilvl w:val="0"/>
          <w:numId w:val="34"/>
        </w:numPr>
        <w:tabs>
          <w:tab w:val="clear" w:pos="720"/>
          <w:tab w:val="num" w:pos="851"/>
          <w:tab w:val="left" w:pos="1080"/>
        </w:tabs>
        <w:spacing w:after="60" w:line="240" w:lineRule="exact"/>
        <w:ind w:left="851" w:hanging="425"/>
        <w:jc w:val="both"/>
        <w:rPr>
          <w:rFonts w:ascii="Verdana" w:hAnsi="Verdana"/>
          <w:b/>
          <w:bCs/>
          <w:color w:val="000000"/>
          <w:sz w:val="18"/>
        </w:rPr>
      </w:pPr>
      <w:r w:rsidRPr="00E95846">
        <w:rPr>
          <w:rFonts w:ascii="Verdana" w:hAnsi="Verdana"/>
          <w:b/>
          <w:bCs/>
          <w:sz w:val="18"/>
        </w:rPr>
        <w:t xml:space="preserve">Postanowienia dotyczące wadium wnoszonego </w:t>
      </w:r>
      <w:r>
        <w:rPr>
          <w:rFonts w:ascii="Verdana" w:hAnsi="Verdana"/>
          <w:b/>
          <w:bCs/>
          <w:color w:val="000000"/>
          <w:sz w:val="18"/>
        </w:rPr>
        <w:t>w pieniądzu (</w:t>
      </w:r>
      <w:proofErr w:type="spellStart"/>
      <w:r>
        <w:rPr>
          <w:rFonts w:ascii="Verdana" w:hAnsi="Verdana"/>
          <w:b/>
          <w:bCs/>
          <w:color w:val="000000"/>
          <w:sz w:val="18"/>
        </w:rPr>
        <w:t>ppkt</w:t>
      </w:r>
      <w:proofErr w:type="spellEnd"/>
      <w:r>
        <w:rPr>
          <w:rFonts w:ascii="Verdana" w:hAnsi="Verdana"/>
          <w:b/>
          <w:bCs/>
          <w:color w:val="000000"/>
          <w:sz w:val="18"/>
        </w:rPr>
        <w:t>. 3.1</w:t>
      </w:r>
      <w:r w:rsidR="00425AD3">
        <w:rPr>
          <w:rFonts w:ascii="Verdana" w:hAnsi="Verdana"/>
          <w:b/>
          <w:bCs/>
          <w:color w:val="000000"/>
          <w:sz w:val="18"/>
        </w:rPr>
        <w:t>)</w:t>
      </w:r>
      <w:r>
        <w:rPr>
          <w:rFonts w:ascii="Verdana" w:hAnsi="Verdana"/>
          <w:b/>
          <w:bCs/>
          <w:color w:val="000000"/>
          <w:sz w:val="18"/>
        </w:rPr>
        <w:t>).</w:t>
      </w:r>
    </w:p>
    <w:p w14:paraId="592AA65D" w14:textId="77777777" w:rsidR="00DD3850" w:rsidRPr="00B90AAC" w:rsidRDefault="00DD3850" w:rsidP="00C91CDB">
      <w:pPr>
        <w:numPr>
          <w:ilvl w:val="0"/>
          <w:numId w:val="36"/>
        </w:numPr>
        <w:tabs>
          <w:tab w:val="clear" w:pos="360"/>
          <w:tab w:val="num" w:pos="1276"/>
        </w:tabs>
        <w:spacing w:after="60" w:line="240" w:lineRule="exact"/>
        <w:ind w:left="1276" w:hanging="425"/>
        <w:jc w:val="both"/>
        <w:rPr>
          <w:rFonts w:ascii="Verdana" w:hAnsi="Verdana"/>
          <w:b/>
          <w:sz w:val="18"/>
        </w:rPr>
      </w:pPr>
      <w:r>
        <w:rPr>
          <w:rFonts w:ascii="Verdana" w:hAnsi="Verdana"/>
          <w:color w:val="000000"/>
          <w:sz w:val="18"/>
        </w:rPr>
        <w:t xml:space="preserve">Wadium wnoszone w pieniądzu należy </w:t>
      </w:r>
      <w:r>
        <w:rPr>
          <w:rFonts w:ascii="Verdana" w:hAnsi="Verdana"/>
          <w:color w:val="000000"/>
          <w:sz w:val="18"/>
          <w:u w:val="single"/>
        </w:rPr>
        <w:t>wpłacić przelewem</w:t>
      </w:r>
      <w:r>
        <w:rPr>
          <w:rFonts w:ascii="Verdana" w:hAnsi="Verdana"/>
          <w:color w:val="000000"/>
          <w:sz w:val="18"/>
        </w:rPr>
        <w:t xml:space="preserve"> na rachunek bankowy </w:t>
      </w:r>
      <w:r w:rsidRPr="00B90AAC">
        <w:rPr>
          <w:rFonts w:ascii="Verdana" w:hAnsi="Verdana"/>
          <w:sz w:val="18"/>
        </w:rPr>
        <w:t>Zamawiającego w Banku: BZ WBK S.A. 16 O/Wrocław, o numerze:</w:t>
      </w:r>
      <w:r w:rsidRPr="00B90AAC">
        <w:rPr>
          <w:rFonts w:ascii="Verdana" w:hAnsi="Verdana"/>
          <w:b/>
          <w:sz w:val="18"/>
        </w:rPr>
        <w:t xml:space="preserve"> </w:t>
      </w:r>
    </w:p>
    <w:p w14:paraId="543D2124" w14:textId="77777777" w:rsidR="00DD3850" w:rsidRPr="00B90AAC" w:rsidRDefault="00DD3850" w:rsidP="00DB076F">
      <w:pPr>
        <w:tabs>
          <w:tab w:val="num" w:pos="1276"/>
        </w:tabs>
        <w:spacing w:after="60" w:line="240" w:lineRule="exact"/>
        <w:ind w:left="1276"/>
        <w:jc w:val="both"/>
        <w:rPr>
          <w:rFonts w:ascii="Verdana" w:hAnsi="Verdana"/>
          <w:b/>
          <w:sz w:val="18"/>
          <w:u w:val="single"/>
        </w:rPr>
      </w:pPr>
      <w:r w:rsidRPr="00B90AAC">
        <w:rPr>
          <w:rFonts w:ascii="Verdana" w:hAnsi="Verdana"/>
          <w:b/>
          <w:sz w:val="18"/>
        </w:rPr>
        <w:t xml:space="preserve">72109024020000000630000428  </w:t>
      </w:r>
    </w:p>
    <w:p w14:paraId="04423855" w14:textId="77777777" w:rsidR="00240ED2" w:rsidRPr="00B90AAC" w:rsidRDefault="00240ED2" w:rsidP="00DB076F">
      <w:pPr>
        <w:tabs>
          <w:tab w:val="num" w:pos="1276"/>
        </w:tabs>
        <w:spacing w:after="60" w:line="240" w:lineRule="exact"/>
        <w:ind w:left="1276"/>
        <w:jc w:val="both"/>
        <w:rPr>
          <w:rFonts w:ascii="Verdana" w:hAnsi="Verdana"/>
          <w:sz w:val="18"/>
        </w:rPr>
      </w:pPr>
    </w:p>
    <w:p w14:paraId="5D2DDBD7" w14:textId="43EA92FE" w:rsidR="00773C54" w:rsidRPr="00B90AAC" w:rsidRDefault="00DD3850" w:rsidP="00DB076F">
      <w:pPr>
        <w:spacing w:line="240" w:lineRule="exact"/>
        <w:ind w:left="1276"/>
        <w:jc w:val="both"/>
        <w:rPr>
          <w:rFonts w:ascii="Verdana" w:hAnsi="Verdana"/>
          <w:b/>
          <w:bCs/>
          <w:sz w:val="18"/>
          <w:szCs w:val="18"/>
        </w:rPr>
      </w:pPr>
      <w:r w:rsidRPr="00B90AAC">
        <w:rPr>
          <w:rFonts w:ascii="Verdana" w:hAnsi="Verdana"/>
          <w:sz w:val="18"/>
        </w:rPr>
        <w:t>z dopiskiem: „</w:t>
      </w:r>
      <w:r w:rsidRPr="00B90AAC">
        <w:rPr>
          <w:rFonts w:ascii="Verdana" w:hAnsi="Verdana"/>
          <w:b/>
          <w:sz w:val="18"/>
        </w:rPr>
        <w:t xml:space="preserve">Wadium w przetargu </w:t>
      </w:r>
      <w:r w:rsidR="009E1D99" w:rsidRPr="00B90AAC">
        <w:rPr>
          <w:rFonts w:ascii="Verdana" w:hAnsi="Verdana"/>
          <w:b/>
          <w:sz w:val="18"/>
        </w:rPr>
        <w:t>nr UMW/AZ/PN-96</w:t>
      </w:r>
      <w:r w:rsidR="00773C54" w:rsidRPr="00B90AAC">
        <w:rPr>
          <w:rFonts w:ascii="Verdana" w:hAnsi="Verdana"/>
          <w:b/>
          <w:sz w:val="18"/>
        </w:rPr>
        <w:t>/</w:t>
      </w:r>
      <w:r w:rsidR="006147D1" w:rsidRPr="00B90AAC">
        <w:rPr>
          <w:rFonts w:ascii="Verdana" w:hAnsi="Verdana"/>
          <w:b/>
          <w:sz w:val="18"/>
        </w:rPr>
        <w:t>18</w:t>
      </w:r>
      <w:r w:rsidR="00773C54" w:rsidRPr="00B90AAC">
        <w:rPr>
          <w:rFonts w:ascii="Verdana" w:hAnsi="Verdana"/>
          <w:b/>
          <w:sz w:val="18"/>
        </w:rPr>
        <w:t xml:space="preserve"> </w:t>
      </w:r>
      <w:r w:rsidR="005B65B4" w:rsidRPr="00B90AAC">
        <w:rPr>
          <w:rFonts w:ascii="Verdana" w:hAnsi="Verdana"/>
          <w:b/>
          <w:sz w:val="18"/>
        </w:rPr>
        <w:t>–</w:t>
      </w:r>
      <w:r w:rsidRPr="00B90AAC">
        <w:rPr>
          <w:rFonts w:ascii="Verdana" w:hAnsi="Verdana"/>
          <w:b/>
          <w:sz w:val="18"/>
        </w:rPr>
        <w:t xml:space="preserve"> </w:t>
      </w:r>
      <w:r w:rsidR="005F4C10" w:rsidRPr="00B90AAC">
        <w:rPr>
          <w:rFonts w:ascii="Verdana" w:hAnsi="Verdana"/>
          <w:b/>
          <w:bCs/>
          <w:sz w:val="18"/>
          <w:szCs w:val="18"/>
        </w:rPr>
        <w:t>Sukcesywna dos</w:t>
      </w:r>
      <w:r w:rsidR="00B90AAC" w:rsidRPr="00B90AAC">
        <w:rPr>
          <w:rFonts w:ascii="Verdana" w:hAnsi="Verdana"/>
          <w:b/>
          <w:bCs/>
          <w:sz w:val="18"/>
          <w:szCs w:val="18"/>
        </w:rPr>
        <w:t>tawa komputerów przenośnych oraz drukarek i urządzeń wielofunkcyjnych</w:t>
      </w:r>
      <w:r w:rsidR="005F4C10" w:rsidRPr="00B90AAC">
        <w:rPr>
          <w:rFonts w:ascii="Verdana" w:hAnsi="Verdana"/>
          <w:b/>
          <w:bCs/>
          <w:sz w:val="18"/>
          <w:szCs w:val="18"/>
        </w:rPr>
        <w:t xml:space="preserve"> do jednostek organizacyjnych Uniwersytetu Medycznego we Wrocławiu.</w:t>
      </w:r>
    </w:p>
    <w:p w14:paraId="7B77D34A" w14:textId="3E5DD6EC" w:rsidR="00240ED2" w:rsidRPr="00372CDF" w:rsidRDefault="00240ED2" w:rsidP="00DB076F">
      <w:pPr>
        <w:tabs>
          <w:tab w:val="num" w:pos="1276"/>
        </w:tabs>
        <w:spacing w:after="60" w:line="240" w:lineRule="exact"/>
        <w:jc w:val="both"/>
        <w:rPr>
          <w:rFonts w:ascii="Verdana" w:hAnsi="Verdana"/>
          <w:b/>
          <w:bCs/>
          <w:sz w:val="18"/>
          <w:szCs w:val="18"/>
        </w:rPr>
      </w:pPr>
    </w:p>
    <w:p w14:paraId="518F7B7A" w14:textId="77777777" w:rsidR="00DD3850" w:rsidRPr="00372CDF" w:rsidRDefault="00DD3850" w:rsidP="00C91CDB">
      <w:pPr>
        <w:numPr>
          <w:ilvl w:val="0"/>
          <w:numId w:val="36"/>
        </w:numPr>
        <w:spacing w:after="60" w:line="240" w:lineRule="exact"/>
        <w:ind w:left="1276" w:hanging="425"/>
        <w:jc w:val="both"/>
        <w:rPr>
          <w:rFonts w:ascii="Verdana" w:hAnsi="Verdana"/>
          <w:sz w:val="18"/>
        </w:rPr>
      </w:pPr>
      <w:r w:rsidRPr="00372CDF">
        <w:rPr>
          <w:rFonts w:ascii="Verdana" w:hAnsi="Verdana"/>
          <w:sz w:val="18"/>
        </w:rPr>
        <w:t xml:space="preserve">Do oferty zaleca się dołączyć oryginał lub potwierdzoną za zgodność z oryginałem kopię polecenia przelewu na konto Zamawiającego. </w:t>
      </w:r>
    </w:p>
    <w:p w14:paraId="0880D030" w14:textId="77777777" w:rsidR="00DD3850" w:rsidRPr="00372CDF" w:rsidRDefault="00DD3850" w:rsidP="00C91CDB">
      <w:pPr>
        <w:numPr>
          <w:ilvl w:val="0"/>
          <w:numId w:val="36"/>
        </w:numPr>
        <w:spacing w:after="60" w:line="240" w:lineRule="exact"/>
        <w:ind w:left="1276" w:hanging="425"/>
        <w:jc w:val="both"/>
        <w:rPr>
          <w:rFonts w:ascii="Verdana" w:hAnsi="Verdana"/>
          <w:sz w:val="18"/>
        </w:rPr>
      </w:pPr>
      <w:r w:rsidRPr="00372CDF">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50BF853F" w14:textId="1261CFC6" w:rsidR="00DD3850" w:rsidRPr="00372CDF" w:rsidRDefault="00DD3850" w:rsidP="00C91CDB">
      <w:pPr>
        <w:numPr>
          <w:ilvl w:val="0"/>
          <w:numId w:val="34"/>
        </w:numPr>
        <w:tabs>
          <w:tab w:val="clear" w:pos="720"/>
          <w:tab w:val="num" w:pos="851"/>
        </w:tabs>
        <w:spacing w:after="60" w:line="240" w:lineRule="exact"/>
        <w:ind w:left="851" w:hanging="425"/>
        <w:jc w:val="both"/>
        <w:rPr>
          <w:rFonts w:ascii="Verdana" w:hAnsi="Verdana"/>
          <w:b/>
          <w:bCs/>
          <w:sz w:val="18"/>
        </w:rPr>
      </w:pPr>
      <w:r w:rsidRPr="00372CDF">
        <w:rPr>
          <w:rFonts w:ascii="Verdana" w:hAnsi="Verdana"/>
          <w:b/>
          <w:bCs/>
          <w:sz w:val="18"/>
        </w:rPr>
        <w:t>Postanowienia dotyczące wadium wnoszonego w pozostałych formach (</w:t>
      </w:r>
      <w:proofErr w:type="spellStart"/>
      <w:r w:rsidRPr="00372CDF">
        <w:rPr>
          <w:rFonts w:ascii="Verdana" w:hAnsi="Verdana"/>
          <w:b/>
          <w:bCs/>
          <w:sz w:val="18"/>
        </w:rPr>
        <w:t>ppkt</w:t>
      </w:r>
      <w:proofErr w:type="spellEnd"/>
      <w:r w:rsidRPr="00372CDF">
        <w:rPr>
          <w:rFonts w:ascii="Verdana" w:hAnsi="Verdana"/>
          <w:b/>
          <w:bCs/>
          <w:sz w:val="18"/>
        </w:rPr>
        <w:t xml:space="preserve">. </w:t>
      </w:r>
      <w:r w:rsidR="00787E93" w:rsidRPr="00372CDF">
        <w:rPr>
          <w:rFonts w:ascii="Verdana" w:hAnsi="Verdana"/>
          <w:b/>
          <w:bCs/>
          <w:sz w:val="18"/>
        </w:rPr>
        <w:br/>
      </w:r>
      <w:r w:rsidRPr="00372CDF">
        <w:rPr>
          <w:rFonts w:ascii="Verdana" w:hAnsi="Verdana"/>
          <w:b/>
          <w:bCs/>
          <w:sz w:val="18"/>
        </w:rPr>
        <w:t>3.2</w:t>
      </w:r>
      <w:r w:rsidR="007C0C97" w:rsidRPr="00372CDF">
        <w:rPr>
          <w:rFonts w:ascii="Verdana" w:hAnsi="Verdana"/>
          <w:b/>
          <w:bCs/>
          <w:sz w:val="18"/>
        </w:rPr>
        <w:t>)</w:t>
      </w:r>
      <w:r w:rsidRPr="00372CDF">
        <w:rPr>
          <w:rFonts w:ascii="Verdana" w:hAnsi="Verdana"/>
          <w:b/>
          <w:bCs/>
          <w:sz w:val="18"/>
        </w:rPr>
        <w:t xml:space="preserve"> – 3.5</w:t>
      </w:r>
      <w:r w:rsidR="007C0C97" w:rsidRPr="00372CDF">
        <w:rPr>
          <w:rFonts w:ascii="Verdana" w:hAnsi="Verdana"/>
          <w:b/>
          <w:bCs/>
          <w:sz w:val="18"/>
        </w:rPr>
        <w:t>)</w:t>
      </w:r>
      <w:r w:rsidRPr="00372CDF">
        <w:rPr>
          <w:rFonts w:ascii="Verdana" w:hAnsi="Verdana"/>
          <w:b/>
          <w:bCs/>
          <w:sz w:val="18"/>
        </w:rPr>
        <w:t>).</w:t>
      </w:r>
    </w:p>
    <w:p w14:paraId="5E67AA7C" w14:textId="5891461E" w:rsidR="00DD3850" w:rsidRPr="00372CDF" w:rsidRDefault="00DD3850" w:rsidP="00C91CDB">
      <w:pPr>
        <w:numPr>
          <w:ilvl w:val="0"/>
          <w:numId w:val="40"/>
        </w:numPr>
        <w:tabs>
          <w:tab w:val="clear" w:pos="360"/>
          <w:tab w:val="num" w:pos="1276"/>
          <w:tab w:val="left" w:pos="9072"/>
        </w:tabs>
        <w:spacing w:after="60" w:line="240" w:lineRule="exact"/>
        <w:ind w:left="1276" w:hanging="425"/>
        <w:jc w:val="both"/>
        <w:rPr>
          <w:rFonts w:ascii="Verdana" w:hAnsi="Verdana"/>
          <w:sz w:val="18"/>
        </w:rPr>
      </w:pPr>
      <w:r w:rsidRPr="00372CDF">
        <w:rPr>
          <w:rFonts w:ascii="Verdana" w:hAnsi="Verdana"/>
          <w:sz w:val="18"/>
        </w:rPr>
        <w:t>Gdy wadium wnoszone jest w formie innej niż pieniężna (gwarancji, poręczen</w:t>
      </w:r>
      <w:r w:rsidR="007C0C97" w:rsidRPr="00372CDF">
        <w:rPr>
          <w:rFonts w:ascii="Verdana" w:hAnsi="Verdana"/>
          <w:sz w:val="18"/>
        </w:rPr>
        <w:t xml:space="preserve">ia – o których mowa w </w:t>
      </w:r>
      <w:proofErr w:type="spellStart"/>
      <w:r w:rsidR="007C0C97" w:rsidRPr="00372CDF">
        <w:rPr>
          <w:rFonts w:ascii="Verdana" w:hAnsi="Verdana"/>
          <w:sz w:val="18"/>
        </w:rPr>
        <w:t>ppkt</w:t>
      </w:r>
      <w:proofErr w:type="spellEnd"/>
      <w:r w:rsidR="007C0C97" w:rsidRPr="00372CDF">
        <w:rPr>
          <w:rFonts w:ascii="Verdana" w:hAnsi="Verdana"/>
          <w:sz w:val="18"/>
        </w:rPr>
        <w:t>. 3.2)</w:t>
      </w:r>
      <w:r w:rsidRPr="00372CDF">
        <w:rPr>
          <w:rFonts w:ascii="Verdana" w:hAnsi="Verdana"/>
          <w:sz w:val="18"/>
        </w:rPr>
        <w:t xml:space="preserve"> – 3.5</w:t>
      </w:r>
      <w:r w:rsidR="007C0C97" w:rsidRPr="00372CDF">
        <w:rPr>
          <w:rFonts w:ascii="Verdana" w:hAnsi="Verdana"/>
          <w:sz w:val="18"/>
        </w:rPr>
        <w:t>)</w:t>
      </w:r>
      <w:r w:rsidRPr="00372CDF">
        <w:rPr>
          <w:rFonts w:ascii="Verdana" w:hAnsi="Verdana"/>
          <w:sz w:val="18"/>
        </w:rPr>
        <w:t xml:space="preserve">), oryginał dokumentu wadium należy </w:t>
      </w:r>
      <w:r w:rsidRPr="00372CDF">
        <w:rPr>
          <w:rFonts w:ascii="Verdana" w:hAnsi="Verdana"/>
          <w:sz w:val="18"/>
          <w:u w:val="single"/>
        </w:rPr>
        <w:t>osobno umieścić</w:t>
      </w:r>
      <w:r w:rsidRPr="00372CDF">
        <w:rPr>
          <w:rFonts w:ascii="Verdana" w:hAnsi="Verdana"/>
          <w:sz w:val="18"/>
        </w:rPr>
        <w:t xml:space="preserve"> w kopercie zawierającej ofertę lub dostarczyć przed upływem terminu składania ofert do siedziby Zespołu ds. Zamówień Publicznych UMW przy ul. Marcinkowskiego 2-6, 50-368 Wrocław, </w:t>
      </w:r>
      <w:r w:rsidR="00F71F30" w:rsidRPr="00372CDF">
        <w:rPr>
          <w:rFonts w:ascii="Verdana" w:hAnsi="Verdana"/>
          <w:sz w:val="18"/>
        </w:rPr>
        <w:br/>
      </w:r>
      <w:r w:rsidRPr="00372CDF">
        <w:rPr>
          <w:rFonts w:ascii="Verdana" w:hAnsi="Verdana"/>
          <w:sz w:val="18"/>
        </w:rPr>
        <w:t>do pokoju nr 3A</w:t>
      </w:r>
      <w:r w:rsidR="00D760EA" w:rsidRPr="00372CDF">
        <w:rPr>
          <w:rFonts w:ascii="Verdana" w:hAnsi="Verdana"/>
          <w:sz w:val="18"/>
        </w:rPr>
        <w:t xml:space="preserve"> 110</w:t>
      </w:r>
      <w:r w:rsidRPr="00372CDF">
        <w:rPr>
          <w:rFonts w:ascii="Verdana" w:hAnsi="Verdana"/>
          <w:sz w:val="18"/>
        </w:rPr>
        <w:t xml:space="preserve">.1. </w:t>
      </w:r>
    </w:p>
    <w:p w14:paraId="4A0446C4" w14:textId="77777777" w:rsidR="00DD3850" w:rsidRPr="00372CDF" w:rsidRDefault="00DD3850" w:rsidP="00C91CDB">
      <w:pPr>
        <w:numPr>
          <w:ilvl w:val="0"/>
          <w:numId w:val="40"/>
        </w:numPr>
        <w:tabs>
          <w:tab w:val="clear" w:pos="360"/>
          <w:tab w:val="num" w:pos="1276"/>
          <w:tab w:val="left" w:pos="9072"/>
        </w:tabs>
        <w:spacing w:after="60" w:line="240" w:lineRule="exact"/>
        <w:ind w:left="1276" w:hanging="425"/>
        <w:jc w:val="both"/>
        <w:rPr>
          <w:rFonts w:ascii="Verdana" w:hAnsi="Verdana"/>
          <w:sz w:val="18"/>
        </w:rPr>
      </w:pPr>
      <w:r w:rsidRPr="00372CDF">
        <w:rPr>
          <w:rFonts w:ascii="Verdana" w:hAnsi="Verdana"/>
          <w:sz w:val="18"/>
        </w:rPr>
        <w:t>W wypadku składania przez Wykonawcę wadium w formie gwarancji lub poręczenia, dokument powinien zawierać następujące elementy:</w:t>
      </w:r>
    </w:p>
    <w:p w14:paraId="211BA060" w14:textId="77777777" w:rsidR="00DD3850" w:rsidRPr="00372CDF" w:rsidRDefault="00DD3850" w:rsidP="00C91CDB">
      <w:pPr>
        <w:pStyle w:val="Akapitzlist1"/>
        <w:numPr>
          <w:ilvl w:val="2"/>
          <w:numId w:val="41"/>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nazwę dającego zlecenie (Wykonawcy), beneficjenta gwarancji / poręczenia (Zamawiającego), gwaranta / poręczyciela oraz wskazanie ich siedzib,</w:t>
      </w:r>
    </w:p>
    <w:p w14:paraId="3BE44E2E" w14:textId="77777777" w:rsidR="00DD3850" w:rsidRPr="00372CDF" w:rsidRDefault="00DD3850" w:rsidP="00C91CDB">
      <w:pPr>
        <w:pStyle w:val="Akapitzlist1"/>
        <w:numPr>
          <w:ilvl w:val="2"/>
          <w:numId w:val="41"/>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określenie wierzytelności, która ma być zabezpieczona gwarancją / poręczeniem,</w:t>
      </w:r>
    </w:p>
    <w:p w14:paraId="4098033E" w14:textId="77777777" w:rsidR="00DD3850" w:rsidRPr="00372CDF" w:rsidRDefault="00DD3850" w:rsidP="00C91CDB">
      <w:pPr>
        <w:pStyle w:val="Akapitzlist1"/>
        <w:numPr>
          <w:ilvl w:val="2"/>
          <w:numId w:val="41"/>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kwotę gwarancji / poręczenia,</w:t>
      </w:r>
    </w:p>
    <w:p w14:paraId="22C134C5" w14:textId="77777777" w:rsidR="00DD3850" w:rsidRPr="00372CDF" w:rsidRDefault="00DD3850" w:rsidP="00C91CDB">
      <w:pPr>
        <w:pStyle w:val="Akapitzlist1"/>
        <w:numPr>
          <w:ilvl w:val="2"/>
          <w:numId w:val="41"/>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69123BD6" w14:textId="77777777" w:rsidR="00DD3850" w:rsidRPr="00372CDF" w:rsidRDefault="00DD3850" w:rsidP="00C91CDB">
      <w:pPr>
        <w:pStyle w:val="Akapitzlist1"/>
        <w:numPr>
          <w:ilvl w:val="2"/>
          <w:numId w:val="41"/>
        </w:numPr>
        <w:tabs>
          <w:tab w:val="left" w:pos="9072"/>
        </w:tabs>
        <w:spacing w:after="60" w:line="240" w:lineRule="exact"/>
        <w:ind w:left="1701" w:hanging="425"/>
        <w:jc w:val="both"/>
        <w:rPr>
          <w:rFonts w:ascii="Verdana" w:hAnsi="Verdana" w:cs="Times New Roman"/>
          <w:szCs w:val="24"/>
        </w:rPr>
      </w:pPr>
      <w:r w:rsidRPr="00372CDF">
        <w:rPr>
          <w:rFonts w:ascii="Verdana" w:hAnsi="Verdana" w:cs="Times New Roman"/>
          <w:szCs w:val="24"/>
        </w:rPr>
        <w:t>zobowiązanie gwaranta / poręczyciela do bezwarunkowej zapłaty kwoty gwarancji / poręczenia na pierwsze pisemne żądanie Zamawiającego.</w:t>
      </w:r>
    </w:p>
    <w:p w14:paraId="7B8E6B83" w14:textId="77777777" w:rsidR="00DD3850" w:rsidRPr="00372CDF" w:rsidRDefault="00DD3850" w:rsidP="00C91CDB">
      <w:pPr>
        <w:pStyle w:val="Akapitzlist1"/>
        <w:numPr>
          <w:ilvl w:val="0"/>
          <w:numId w:val="39"/>
        </w:numPr>
        <w:tabs>
          <w:tab w:val="clear" w:pos="720"/>
          <w:tab w:val="num" w:pos="1276"/>
          <w:tab w:val="left" w:pos="9072"/>
        </w:tabs>
        <w:spacing w:after="60" w:line="240" w:lineRule="exact"/>
        <w:ind w:left="1276" w:hanging="425"/>
        <w:jc w:val="both"/>
        <w:rPr>
          <w:rFonts w:ascii="Verdana" w:hAnsi="Verdana" w:cs="Times New Roman"/>
          <w:szCs w:val="24"/>
        </w:rPr>
      </w:pPr>
      <w:r w:rsidRPr="00372CDF">
        <w:rPr>
          <w:rFonts w:ascii="Verdana" w:hAnsi="Verdana" w:cs="Times New Roman"/>
          <w:szCs w:val="24"/>
        </w:rPr>
        <w:t>Wadium wnoszone w formie gwarancji lub poręczenia powinno być wykonalne na terytorium Rzeczypospolitej Polskiej.</w:t>
      </w:r>
    </w:p>
    <w:p w14:paraId="21BF7A93" w14:textId="77777777" w:rsidR="00DD3850" w:rsidRPr="00372CDF" w:rsidRDefault="00DD3850" w:rsidP="00C91CDB">
      <w:pPr>
        <w:keepNext/>
        <w:numPr>
          <w:ilvl w:val="0"/>
          <w:numId w:val="34"/>
        </w:numPr>
        <w:tabs>
          <w:tab w:val="clear" w:pos="720"/>
          <w:tab w:val="left" w:pos="851"/>
        </w:tabs>
        <w:spacing w:after="60" w:line="240" w:lineRule="exact"/>
        <w:ind w:left="851" w:hanging="425"/>
        <w:jc w:val="both"/>
        <w:rPr>
          <w:rFonts w:ascii="Verdana" w:hAnsi="Verdana"/>
          <w:b/>
          <w:sz w:val="18"/>
          <w:szCs w:val="18"/>
        </w:rPr>
      </w:pPr>
      <w:bookmarkStart w:id="14" w:name="_Toc269307190"/>
      <w:r w:rsidRPr="00372CDF">
        <w:rPr>
          <w:rFonts w:ascii="Verdana" w:hAnsi="Verdana"/>
          <w:b/>
          <w:sz w:val="18"/>
          <w:szCs w:val="18"/>
        </w:rPr>
        <w:t>Zasady zwrotu wadium.</w:t>
      </w:r>
      <w:bookmarkEnd w:id="14"/>
    </w:p>
    <w:p w14:paraId="49CE2827" w14:textId="77777777" w:rsidR="00DD3850" w:rsidRPr="00372CDF" w:rsidRDefault="00DD3850" w:rsidP="00C91CDB">
      <w:pPr>
        <w:numPr>
          <w:ilvl w:val="1"/>
          <w:numId w:val="38"/>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372CDF">
        <w:rPr>
          <w:rFonts w:ascii="Verdana" w:hAnsi="Verdana" w:cs="Arial"/>
          <w:sz w:val="18"/>
          <w:szCs w:val="18"/>
        </w:rPr>
        <w:t>ppkt</w:t>
      </w:r>
      <w:proofErr w:type="spellEnd"/>
      <w:r w:rsidRPr="00372CDF">
        <w:rPr>
          <w:rFonts w:ascii="Verdana" w:hAnsi="Verdana" w:cs="Arial"/>
          <w:sz w:val="18"/>
          <w:szCs w:val="18"/>
        </w:rPr>
        <w:t>. 6.</w:t>
      </w:r>
    </w:p>
    <w:p w14:paraId="04E73657" w14:textId="77777777" w:rsidR="00DD3850" w:rsidRPr="00372CDF" w:rsidRDefault="00DD3850" w:rsidP="00C91CDB">
      <w:pPr>
        <w:numPr>
          <w:ilvl w:val="1"/>
          <w:numId w:val="38"/>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51C56BD" w14:textId="77777777" w:rsidR="00DD3850" w:rsidRPr="00372CDF" w:rsidRDefault="00DD3850" w:rsidP="00C91CDB">
      <w:pPr>
        <w:numPr>
          <w:ilvl w:val="1"/>
          <w:numId w:val="38"/>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Zamawiający zwraca niezwłocznie wadium na wniosek Wykonawcy, który wycofał ofertę przed upływem terminu składania ofert.</w:t>
      </w:r>
    </w:p>
    <w:p w14:paraId="1B384DCE" w14:textId="77777777" w:rsidR="00DD3850" w:rsidRPr="00372CDF" w:rsidRDefault="00DD3850" w:rsidP="00C91CDB">
      <w:pPr>
        <w:numPr>
          <w:ilvl w:val="1"/>
          <w:numId w:val="38"/>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żąda ponownego wniesienia wadium przez Wykonawcę, któremu zwrócono wadium na podstawie </w:t>
      </w:r>
      <w:proofErr w:type="spellStart"/>
      <w:r w:rsidRPr="00372CDF">
        <w:rPr>
          <w:rFonts w:ascii="Verdana" w:hAnsi="Verdana" w:cs="Arial"/>
          <w:sz w:val="18"/>
          <w:szCs w:val="18"/>
        </w:rPr>
        <w:t>ppkt</w:t>
      </w:r>
      <w:proofErr w:type="spellEnd"/>
      <w:r w:rsidRPr="00372CDF">
        <w:rPr>
          <w:rFonts w:ascii="Verdana" w:hAnsi="Verdana" w:cs="Arial"/>
          <w:sz w:val="18"/>
          <w:szCs w:val="18"/>
        </w:rPr>
        <w:t>. 1, jeżeli w wyniku rozstrzygnięcia odwołania jego oferta została wybrana jako najkorzystniejsza. Wykonawca wnosi wadium w terminie określonym przez Zamawiającego.</w:t>
      </w:r>
    </w:p>
    <w:p w14:paraId="5A0D93B4" w14:textId="77777777" w:rsidR="00DD3850" w:rsidRPr="00372CDF" w:rsidRDefault="00DD3850" w:rsidP="00C91CDB">
      <w:pPr>
        <w:numPr>
          <w:ilvl w:val="1"/>
          <w:numId w:val="38"/>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5E83F40" w14:textId="77777777" w:rsidR="00DD3850" w:rsidRPr="0099325E" w:rsidRDefault="00DD3850" w:rsidP="00C91CDB">
      <w:pPr>
        <w:numPr>
          <w:ilvl w:val="0"/>
          <w:numId w:val="42"/>
        </w:numPr>
        <w:tabs>
          <w:tab w:val="clear" w:pos="1440"/>
          <w:tab w:val="num" w:pos="1276"/>
        </w:tabs>
        <w:spacing w:after="60" w:line="240" w:lineRule="exact"/>
        <w:ind w:left="1276" w:hanging="425"/>
        <w:jc w:val="both"/>
        <w:rPr>
          <w:rFonts w:ascii="Verdana" w:hAnsi="Verdana" w:cs="Arial"/>
          <w:sz w:val="18"/>
          <w:szCs w:val="18"/>
        </w:rPr>
      </w:pPr>
      <w:r w:rsidRPr="00372CDF">
        <w:rPr>
          <w:rFonts w:ascii="Verdana" w:hAnsi="Verdana" w:cs="Arial"/>
          <w:sz w:val="18"/>
          <w:szCs w:val="18"/>
        </w:rPr>
        <w:t xml:space="preserve">Zamawiający zatrzymuje wadium wraz z odsetkami, jeżeli Wykonawca w odpowiedzi na wezwanie, o którym mowa w art. 26 ust. 3 i 3a </w:t>
      </w:r>
      <w:proofErr w:type="spellStart"/>
      <w:r w:rsidRPr="00372CDF">
        <w:rPr>
          <w:rFonts w:ascii="Verdana" w:hAnsi="Verdana" w:cs="Arial"/>
          <w:sz w:val="18"/>
          <w:szCs w:val="18"/>
        </w:rPr>
        <w:t>Pzp</w:t>
      </w:r>
      <w:proofErr w:type="spellEnd"/>
      <w:r w:rsidRPr="00372CDF">
        <w:rPr>
          <w:rFonts w:ascii="Verdana" w:hAnsi="Verdana" w:cs="Arial"/>
          <w:sz w:val="18"/>
          <w:szCs w:val="18"/>
        </w:rPr>
        <w:t xml:space="preserve">, z przyczyn leżących po jego stronie, nie złożył oświadczeń lub dokumentów potwierdzających okoliczności, o których mowa w art. </w:t>
      </w:r>
      <w:r w:rsidRPr="0099325E">
        <w:rPr>
          <w:rFonts w:ascii="Verdana" w:hAnsi="Verdana" w:cs="Arial"/>
          <w:sz w:val="18"/>
          <w:szCs w:val="18"/>
        </w:rPr>
        <w:t xml:space="preserve">25 ust. 1 </w:t>
      </w:r>
      <w:proofErr w:type="spellStart"/>
      <w:r w:rsidRPr="0099325E">
        <w:rPr>
          <w:rFonts w:ascii="Verdana" w:hAnsi="Verdana" w:cs="Arial"/>
          <w:sz w:val="18"/>
          <w:szCs w:val="18"/>
        </w:rPr>
        <w:t>Pzp</w:t>
      </w:r>
      <w:proofErr w:type="spellEnd"/>
      <w:r w:rsidRPr="0099325E">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99325E">
        <w:rPr>
          <w:rFonts w:ascii="Verdana" w:hAnsi="Verdana" w:cs="Arial"/>
          <w:sz w:val="18"/>
          <w:szCs w:val="18"/>
        </w:rPr>
        <w:t>Pzp</w:t>
      </w:r>
      <w:proofErr w:type="spellEnd"/>
      <w:r w:rsidRPr="0099325E">
        <w:rPr>
          <w:rFonts w:ascii="Verdana" w:hAnsi="Verdana" w:cs="Arial"/>
          <w:sz w:val="18"/>
          <w:szCs w:val="18"/>
        </w:rPr>
        <w:t>, co spowodowało brak możliwości wybrania oferty złożonej przez Wykonawcę jako najkorzystniejszej.</w:t>
      </w:r>
    </w:p>
    <w:p w14:paraId="49CF5271" w14:textId="77777777" w:rsidR="00DD3850" w:rsidRPr="0099325E" w:rsidRDefault="00DD3850" w:rsidP="00C91CDB">
      <w:pPr>
        <w:numPr>
          <w:ilvl w:val="0"/>
          <w:numId w:val="43"/>
        </w:numPr>
        <w:tabs>
          <w:tab w:val="clear" w:pos="1440"/>
          <w:tab w:val="num" w:pos="1276"/>
        </w:tabs>
        <w:spacing w:after="60" w:line="240" w:lineRule="exact"/>
        <w:ind w:left="1276" w:hanging="425"/>
        <w:jc w:val="both"/>
        <w:rPr>
          <w:rFonts w:ascii="Verdana" w:hAnsi="Verdana" w:cs="Arial"/>
          <w:sz w:val="18"/>
          <w:szCs w:val="18"/>
        </w:rPr>
      </w:pPr>
      <w:r w:rsidRPr="0099325E">
        <w:rPr>
          <w:rFonts w:ascii="Verdana" w:hAnsi="Verdana" w:cs="Arial"/>
          <w:sz w:val="18"/>
          <w:szCs w:val="18"/>
        </w:rPr>
        <w:t>Zamawiający zatrzymuje wadium wraz z odsetkami, jeżeli Wykonawca, którego oferta została wybrana:</w:t>
      </w:r>
    </w:p>
    <w:p w14:paraId="319A8AE0" w14:textId="23AEBB25" w:rsidR="00DD3850" w:rsidRPr="0099325E" w:rsidRDefault="00DD3850" w:rsidP="00C91CDB">
      <w:pPr>
        <w:pStyle w:val="Akapitzlist"/>
        <w:numPr>
          <w:ilvl w:val="2"/>
          <w:numId w:val="35"/>
        </w:numPr>
        <w:spacing w:after="60" w:line="240" w:lineRule="exact"/>
        <w:ind w:left="1701" w:hanging="425"/>
        <w:contextualSpacing w:val="0"/>
        <w:jc w:val="both"/>
        <w:rPr>
          <w:rFonts w:ascii="Verdana" w:hAnsi="Verdana" w:cs="Arial"/>
          <w:sz w:val="18"/>
          <w:szCs w:val="18"/>
        </w:rPr>
      </w:pPr>
      <w:r w:rsidRPr="0099325E">
        <w:rPr>
          <w:rFonts w:ascii="Verdana" w:hAnsi="Verdana" w:cs="Arial"/>
          <w:sz w:val="18"/>
          <w:szCs w:val="18"/>
        </w:rPr>
        <w:t>odmówił podpisania umowy w sprawie zamówienia publicznego na warunkach określonych w ofercie;</w:t>
      </w:r>
    </w:p>
    <w:p w14:paraId="6F2CE14C" w14:textId="0C5D65FF" w:rsidR="00C74A40" w:rsidRPr="0099325E" w:rsidRDefault="00DD3850" w:rsidP="00C91CDB">
      <w:pPr>
        <w:pStyle w:val="Akapitzlist"/>
        <w:numPr>
          <w:ilvl w:val="2"/>
          <w:numId w:val="35"/>
        </w:numPr>
        <w:spacing w:after="60" w:line="240" w:lineRule="exact"/>
        <w:ind w:left="1701" w:hanging="425"/>
        <w:contextualSpacing w:val="0"/>
        <w:jc w:val="both"/>
        <w:rPr>
          <w:rFonts w:ascii="Verdana" w:hAnsi="Verdana" w:cs="Arial"/>
          <w:sz w:val="18"/>
          <w:szCs w:val="18"/>
        </w:rPr>
      </w:pPr>
      <w:r w:rsidRPr="0099325E">
        <w:rPr>
          <w:rFonts w:ascii="Verdana" w:hAnsi="Verdana" w:cs="Arial"/>
          <w:sz w:val="18"/>
          <w:szCs w:val="18"/>
        </w:rPr>
        <w:t>zawarcie umowy w sprawie zamówienia publicznego stało się niemożliwe z przyczyn leżących po stronie Wykonawcy.</w:t>
      </w:r>
    </w:p>
    <w:p w14:paraId="6B098044" w14:textId="77777777" w:rsidR="00DD3850" w:rsidRPr="009F378E" w:rsidRDefault="00DD3850" w:rsidP="00DB076F">
      <w:pPr>
        <w:spacing w:after="60" w:line="240" w:lineRule="exact"/>
        <w:jc w:val="both"/>
        <w:rPr>
          <w:rFonts w:ascii="Verdana" w:hAnsi="Verdana" w:cs="Arial"/>
          <w:sz w:val="16"/>
          <w:szCs w:val="16"/>
        </w:rPr>
      </w:pPr>
    </w:p>
    <w:p w14:paraId="68339BB2" w14:textId="77777777" w:rsidR="00970B6B" w:rsidRPr="00242C8B" w:rsidRDefault="00970B6B" w:rsidP="00DB076F">
      <w:pPr>
        <w:pStyle w:val="Nagwek1"/>
        <w:spacing w:after="60" w:line="240" w:lineRule="exact"/>
        <w:ind w:right="0"/>
      </w:pPr>
      <w:bookmarkStart w:id="15" w:name="_Toc282721357"/>
      <w:bookmarkStart w:id="16" w:name="_Toc395266073"/>
      <w:r w:rsidRPr="00242C8B">
        <w:t>Termin związania ofertą.</w:t>
      </w:r>
      <w:bookmarkEnd w:id="15"/>
      <w:bookmarkEnd w:id="16"/>
    </w:p>
    <w:p w14:paraId="1EE8F520" w14:textId="712A6C07" w:rsidR="00970B6B" w:rsidRPr="00242C8B" w:rsidRDefault="00970B6B" w:rsidP="00DB076F">
      <w:pPr>
        <w:pStyle w:val="Akapitzlist"/>
        <w:numPr>
          <w:ilvl w:val="0"/>
          <w:numId w:val="21"/>
        </w:numPr>
        <w:spacing w:after="60" w:line="240" w:lineRule="exact"/>
        <w:ind w:left="851" w:hanging="425"/>
        <w:contextualSpacing w:val="0"/>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DD3850">
        <w:rPr>
          <w:rFonts w:ascii="Verdana" w:hAnsi="Verdana"/>
          <w:b/>
          <w:sz w:val="18"/>
          <w:szCs w:val="18"/>
        </w:rPr>
        <w:t>6</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DB076F">
      <w:pPr>
        <w:pStyle w:val="Akapitzlist"/>
        <w:numPr>
          <w:ilvl w:val="0"/>
          <w:numId w:val="21"/>
        </w:numPr>
        <w:spacing w:after="60" w:line="240" w:lineRule="exact"/>
        <w:ind w:left="851" w:hanging="425"/>
        <w:contextualSpacing w:val="0"/>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DB076F">
      <w:pPr>
        <w:spacing w:after="60" w:line="240" w:lineRule="exact"/>
        <w:textAlignment w:val="top"/>
        <w:rPr>
          <w:rFonts w:ascii="Verdana" w:hAnsi="Verdana"/>
          <w:sz w:val="18"/>
          <w:szCs w:val="18"/>
        </w:rPr>
      </w:pPr>
    </w:p>
    <w:p w14:paraId="4CA564B0" w14:textId="77777777" w:rsidR="00970B6B" w:rsidRPr="00A617DE" w:rsidRDefault="00970B6B" w:rsidP="00DB076F">
      <w:pPr>
        <w:pStyle w:val="Nagwek1"/>
        <w:spacing w:after="60" w:line="240" w:lineRule="exact"/>
        <w:ind w:right="0"/>
      </w:pPr>
      <w:bookmarkStart w:id="17" w:name="_Toc282721358"/>
      <w:bookmarkStart w:id="18" w:name="_Toc395266074"/>
      <w:r w:rsidRPr="00242C8B">
        <w:t xml:space="preserve">Opis </w:t>
      </w:r>
      <w:r w:rsidRPr="00A617DE">
        <w:t>sposobu przygotowywania ofert.</w:t>
      </w:r>
      <w:bookmarkEnd w:id="17"/>
      <w:bookmarkEnd w:id="18"/>
    </w:p>
    <w:p w14:paraId="2D19D885" w14:textId="5B2270D0" w:rsidR="000602BA" w:rsidRPr="00A617DE" w:rsidRDefault="000602BA" w:rsidP="00DB076F">
      <w:pPr>
        <w:pStyle w:val="Akapitzlist"/>
        <w:numPr>
          <w:ilvl w:val="1"/>
          <w:numId w:val="22"/>
        </w:numPr>
        <w:spacing w:after="60" w:line="240" w:lineRule="exact"/>
        <w:ind w:left="851" w:hanging="284"/>
        <w:contextualSpacing w:val="0"/>
        <w:rPr>
          <w:rFonts w:ascii="Verdana" w:hAnsi="Verdana"/>
          <w:b/>
          <w:bCs/>
          <w:sz w:val="18"/>
          <w:szCs w:val="18"/>
        </w:rPr>
      </w:pPr>
      <w:r w:rsidRPr="00F04CBE">
        <w:rPr>
          <w:rFonts w:ascii="Verdana" w:hAnsi="Verdana"/>
          <w:sz w:val="18"/>
          <w:szCs w:val="18"/>
        </w:rPr>
        <w:t xml:space="preserve">Zamawiający </w:t>
      </w:r>
      <w:r w:rsidR="00F04CBE" w:rsidRPr="00F04CBE">
        <w:rPr>
          <w:rFonts w:ascii="Verdana" w:hAnsi="Verdana"/>
          <w:sz w:val="18"/>
          <w:szCs w:val="18"/>
        </w:rPr>
        <w:t>dopuszcza składanie ofert częściowych.</w:t>
      </w:r>
      <w:r w:rsidR="00F04CBE" w:rsidRPr="007C66A6">
        <w:rPr>
          <w:rFonts w:ascii="Verdana" w:hAnsi="Verdana"/>
          <w:sz w:val="18"/>
          <w:szCs w:val="18"/>
        </w:rPr>
        <w:t xml:space="preserve"> </w:t>
      </w:r>
      <w:r w:rsidR="00F04CBE" w:rsidRPr="00AC289E">
        <w:rPr>
          <w:rFonts w:ascii="Verdana" w:hAnsi="Verdana"/>
          <w:sz w:val="18"/>
          <w:szCs w:val="18"/>
        </w:rPr>
        <w:t xml:space="preserve">Wykonawca może złożyć </w:t>
      </w:r>
      <w:r w:rsidR="00F04CBE">
        <w:rPr>
          <w:rFonts w:ascii="Verdana" w:hAnsi="Verdana"/>
          <w:sz w:val="18"/>
          <w:szCs w:val="18"/>
        </w:rPr>
        <w:t>oferty częściowe na jedną lub więcej części zamówienia</w:t>
      </w:r>
      <w:r w:rsidR="00F04CBE" w:rsidRPr="00AC289E">
        <w:rPr>
          <w:rFonts w:ascii="Verdana" w:hAnsi="Verdana"/>
          <w:sz w:val="18"/>
          <w:szCs w:val="18"/>
        </w:rPr>
        <w:t>.</w:t>
      </w:r>
    </w:p>
    <w:p w14:paraId="2EF4A3F3" w14:textId="77777777" w:rsidR="00970B6B" w:rsidRPr="00A617DE" w:rsidRDefault="00970B6B" w:rsidP="00DB076F">
      <w:pPr>
        <w:numPr>
          <w:ilvl w:val="0"/>
          <w:numId w:val="22"/>
        </w:numPr>
        <w:spacing w:after="60" w:line="240" w:lineRule="exact"/>
        <w:ind w:left="851" w:hanging="425"/>
        <w:jc w:val="both"/>
        <w:rPr>
          <w:rFonts w:ascii="Verdana" w:hAnsi="Verdana" w:cs="Arial"/>
          <w:sz w:val="18"/>
          <w:szCs w:val="18"/>
        </w:rPr>
      </w:pPr>
      <w:r w:rsidRPr="00A617DE">
        <w:rPr>
          <w:rFonts w:ascii="Verdana" w:hAnsi="Verdana" w:cs="Arial"/>
          <w:sz w:val="18"/>
          <w:szCs w:val="18"/>
        </w:rPr>
        <w:t xml:space="preserve">Nie dopuszcza się składania ofert </w:t>
      </w:r>
      <w:r w:rsidRPr="00A617DE">
        <w:rPr>
          <w:rFonts w:ascii="Verdana" w:hAnsi="Verdana" w:cs="Arial"/>
          <w:bCs/>
          <w:sz w:val="18"/>
          <w:szCs w:val="18"/>
        </w:rPr>
        <w:t>wariantowych.</w:t>
      </w:r>
    </w:p>
    <w:p w14:paraId="7A427306" w14:textId="77777777" w:rsidR="00970B6B" w:rsidRPr="00A617DE" w:rsidRDefault="00970B6B" w:rsidP="00DB076F">
      <w:pPr>
        <w:numPr>
          <w:ilvl w:val="0"/>
          <w:numId w:val="22"/>
        </w:numPr>
        <w:spacing w:after="60" w:line="240" w:lineRule="exact"/>
        <w:ind w:left="851" w:hanging="425"/>
        <w:jc w:val="both"/>
        <w:rPr>
          <w:rFonts w:ascii="Verdana" w:hAnsi="Verdana" w:cs="Arial"/>
          <w:sz w:val="18"/>
          <w:szCs w:val="18"/>
        </w:rPr>
      </w:pPr>
      <w:r w:rsidRPr="00A617DE">
        <w:rPr>
          <w:rFonts w:ascii="Verdana" w:hAnsi="Verdana" w:cs="Arial"/>
          <w:sz w:val="18"/>
          <w:szCs w:val="18"/>
        </w:rPr>
        <w:t xml:space="preserve">Wykonawca ponosi wszelkie koszty związane z przygotowaniem i złożeniem oferty. </w:t>
      </w:r>
    </w:p>
    <w:p w14:paraId="62439B2C" w14:textId="77777777" w:rsidR="00970B6B" w:rsidRPr="00FA2E86" w:rsidRDefault="00970B6B" w:rsidP="00DB076F">
      <w:pPr>
        <w:numPr>
          <w:ilvl w:val="0"/>
          <w:numId w:val="22"/>
        </w:numPr>
        <w:spacing w:after="60" w:line="240" w:lineRule="exact"/>
        <w:ind w:left="851" w:hanging="425"/>
        <w:jc w:val="both"/>
        <w:rPr>
          <w:rFonts w:ascii="Verdana" w:hAnsi="Verdana" w:cs="Arial"/>
          <w:b/>
          <w:bCs/>
          <w:sz w:val="18"/>
          <w:szCs w:val="18"/>
          <w:u w:val="single"/>
        </w:rPr>
      </w:pPr>
      <w:r w:rsidRPr="00FA2E86">
        <w:rPr>
          <w:rFonts w:ascii="Verdana" w:hAnsi="Verdana" w:cs="Arial"/>
          <w:b/>
          <w:bCs/>
          <w:sz w:val="18"/>
          <w:szCs w:val="18"/>
          <w:u w:val="single"/>
        </w:rPr>
        <w:t xml:space="preserve">Oferta powinna zawierać: </w:t>
      </w:r>
    </w:p>
    <w:p w14:paraId="68780AC1" w14:textId="591699BC" w:rsidR="004A08DF" w:rsidRPr="00D400C3" w:rsidRDefault="004A08DF" w:rsidP="00DB076F">
      <w:pPr>
        <w:numPr>
          <w:ilvl w:val="2"/>
          <w:numId w:val="17"/>
        </w:numPr>
        <w:spacing w:line="360" w:lineRule="auto"/>
        <w:ind w:left="1276" w:hanging="425"/>
        <w:jc w:val="both"/>
        <w:rPr>
          <w:rFonts w:ascii="Verdana" w:hAnsi="Verdana" w:cs="Arial"/>
          <w:sz w:val="18"/>
          <w:szCs w:val="18"/>
        </w:rPr>
      </w:pPr>
      <w:r w:rsidRPr="00D400C3">
        <w:rPr>
          <w:rFonts w:ascii="Verdana" w:hAnsi="Verdana" w:cs="Arial"/>
          <w:b/>
          <w:bCs/>
          <w:sz w:val="18"/>
          <w:szCs w:val="18"/>
        </w:rPr>
        <w:t xml:space="preserve">Formularz ofertowy </w:t>
      </w:r>
      <w:r w:rsidRPr="00D400C3">
        <w:rPr>
          <w:rFonts w:ascii="Verdana" w:hAnsi="Verdana" w:cs="Arial"/>
          <w:sz w:val="18"/>
          <w:szCs w:val="18"/>
        </w:rPr>
        <w:t xml:space="preserve">(wzór – załącznik </w:t>
      </w:r>
      <w:r w:rsidR="005B65B4" w:rsidRPr="00D400C3">
        <w:rPr>
          <w:rFonts w:ascii="Verdana" w:hAnsi="Verdana" w:cs="Arial"/>
          <w:sz w:val="18"/>
          <w:szCs w:val="18"/>
        </w:rPr>
        <w:t>nr 1</w:t>
      </w:r>
      <w:r w:rsidRPr="00D400C3">
        <w:rPr>
          <w:rFonts w:ascii="Verdana" w:hAnsi="Verdana" w:cs="Arial"/>
          <w:sz w:val="18"/>
          <w:szCs w:val="18"/>
        </w:rPr>
        <w:t xml:space="preserve"> </w:t>
      </w:r>
      <w:r w:rsidR="00B90AAC">
        <w:rPr>
          <w:rFonts w:ascii="Verdana" w:hAnsi="Verdana" w:cs="Arial"/>
          <w:sz w:val="18"/>
          <w:szCs w:val="18"/>
        </w:rPr>
        <w:t xml:space="preserve">A-D do </w:t>
      </w:r>
      <w:r w:rsidRPr="00D400C3">
        <w:rPr>
          <w:rFonts w:ascii="Verdana" w:hAnsi="Verdana" w:cs="Arial"/>
          <w:sz w:val="18"/>
          <w:szCs w:val="18"/>
        </w:rPr>
        <w:t xml:space="preserve">SIWZ) – wypełniony przez Wykonawcę, </w:t>
      </w:r>
    </w:p>
    <w:p w14:paraId="63BE6DE2" w14:textId="08B042B1" w:rsidR="004A08DF" w:rsidRPr="00D400C3" w:rsidRDefault="004A08DF" w:rsidP="00DB076F">
      <w:pPr>
        <w:numPr>
          <w:ilvl w:val="2"/>
          <w:numId w:val="17"/>
        </w:numPr>
        <w:spacing w:line="360" w:lineRule="auto"/>
        <w:ind w:left="1276" w:hanging="425"/>
        <w:jc w:val="both"/>
        <w:rPr>
          <w:rFonts w:ascii="Verdana" w:hAnsi="Verdana" w:cs="Arial"/>
          <w:sz w:val="18"/>
          <w:szCs w:val="18"/>
        </w:rPr>
      </w:pPr>
      <w:r w:rsidRPr="00D400C3">
        <w:rPr>
          <w:rFonts w:ascii="Verdana" w:hAnsi="Verdana" w:cs="Arial"/>
          <w:b/>
          <w:sz w:val="18"/>
          <w:szCs w:val="18"/>
        </w:rPr>
        <w:t xml:space="preserve">Arkusz Informacji Technicznej </w:t>
      </w:r>
      <w:r w:rsidR="00A46437">
        <w:rPr>
          <w:rFonts w:ascii="Verdana" w:hAnsi="Verdana" w:cs="Arial"/>
          <w:sz w:val="18"/>
          <w:szCs w:val="18"/>
        </w:rPr>
        <w:t>(wzór – załącznik nr 2</w:t>
      </w:r>
      <w:r w:rsidRPr="00D400C3">
        <w:rPr>
          <w:rFonts w:ascii="Verdana" w:hAnsi="Verdana" w:cs="Arial"/>
          <w:sz w:val="18"/>
          <w:szCs w:val="18"/>
        </w:rPr>
        <w:t xml:space="preserve"> </w:t>
      </w:r>
      <w:r w:rsidR="00B90AAC">
        <w:rPr>
          <w:rFonts w:ascii="Verdana" w:hAnsi="Verdana" w:cs="Arial"/>
          <w:sz w:val="18"/>
          <w:szCs w:val="18"/>
        </w:rPr>
        <w:t xml:space="preserve">A-D </w:t>
      </w:r>
      <w:r w:rsidRPr="00D400C3">
        <w:rPr>
          <w:rFonts w:ascii="Verdana" w:hAnsi="Verdana" w:cs="Arial"/>
          <w:sz w:val="18"/>
          <w:szCs w:val="18"/>
        </w:rPr>
        <w:t>do SIWZ) – wypełniony przez Wykonawcę,</w:t>
      </w:r>
    </w:p>
    <w:p w14:paraId="71D74260" w14:textId="6056B311" w:rsidR="003760E0" w:rsidRDefault="003760E0" w:rsidP="00DB076F">
      <w:pPr>
        <w:numPr>
          <w:ilvl w:val="2"/>
          <w:numId w:val="17"/>
        </w:numPr>
        <w:spacing w:after="60" w:line="240" w:lineRule="exact"/>
        <w:ind w:left="1276" w:hanging="425"/>
        <w:jc w:val="both"/>
        <w:rPr>
          <w:rFonts w:ascii="Verdana" w:hAnsi="Verdana" w:cs="Arial"/>
          <w:sz w:val="18"/>
          <w:szCs w:val="18"/>
        </w:rPr>
      </w:pPr>
      <w:r w:rsidRPr="00D400C3">
        <w:rPr>
          <w:rFonts w:ascii="Verdana" w:hAnsi="Verdana" w:cs="Arial"/>
          <w:b/>
          <w:sz w:val="18"/>
          <w:szCs w:val="18"/>
        </w:rPr>
        <w:t>Oświadczenie wymienione w Rozdziale VII pkt. 1 – 4</w:t>
      </w:r>
      <w:r w:rsidRPr="00D400C3">
        <w:rPr>
          <w:rFonts w:ascii="Verdana" w:hAnsi="Verdana" w:cs="Arial"/>
          <w:sz w:val="18"/>
          <w:szCs w:val="18"/>
        </w:rPr>
        <w:t xml:space="preserve"> (JED</w:t>
      </w:r>
      <w:r w:rsidR="00C162A8" w:rsidRPr="00D400C3">
        <w:rPr>
          <w:rFonts w:ascii="Verdana" w:hAnsi="Verdana" w:cs="Arial"/>
          <w:sz w:val="18"/>
          <w:szCs w:val="18"/>
        </w:rPr>
        <w:t xml:space="preserve">Z) – wypełnione przez Wykonawcę i złożone zgodnie z Rozdziałem VIII pkt. 2 SIWZ, </w:t>
      </w:r>
    </w:p>
    <w:p w14:paraId="79208F8E" w14:textId="336B1CFC" w:rsidR="00CC317C" w:rsidRPr="00D400C3" w:rsidRDefault="00CC317C" w:rsidP="00DB076F">
      <w:pPr>
        <w:numPr>
          <w:ilvl w:val="2"/>
          <w:numId w:val="17"/>
        </w:numPr>
        <w:spacing w:after="60" w:line="240" w:lineRule="exact"/>
        <w:ind w:left="1276" w:hanging="425"/>
        <w:jc w:val="both"/>
        <w:rPr>
          <w:rFonts w:ascii="Verdana" w:hAnsi="Verdana" w:cs="Arial"/>
          <w:sz w:val="18"/>
          <w:szCs w:val="18"/>
        </w:rPr>
      </w:pPr>
      <w:r>
        <w:rPr>
          <w:rFonts w:ascii="Verdana" w:hAnsi="Verdana" w:cs="Arial"/>
          <w:b/>
          <w:sz w:val="18"/>
          <w:szCs w:val="18"/>
        </w:rPr>
        <w:t xml:space="preserve">Oświadczenie </w:t>
      </w:r>
      <w:r w:rsidRPr="005225FE">
        <w:rPr>
          <w:rFonts w:ascii="Verdana" w:hAnsi="Verdana" w:cs="Arial"/>
          <w:sz w:val="18"/>
          <w:szCs w:val="18"/>
        </w:rPr>
        <w:t>Wykonawcy w zakresie wypełnienia obowiązków informacyjnych przewidzianych w art. 13 lub art</w:t>
      </w:r>
      <w:r w:rsidR="0049223C">
        <w:rPr>
          <w:rFonts w:ascii="Verdana" w:hAnsi="Verdana" w:cs="Arial"/>
          <w:sz w:val="18"/>
          <w:szCs w:val="18"/>
        </w:rPr>
        <w:t>. 14 RODO (wzór – załącznik nr 7</w:t>
      </w:r>
      <w:r w:rsidRPr="005225FE">
        <w:rPr>
          <w:rFonts w:ascii="Verdana" w:hAnsi="Verdana" w:cs="Arial"/>
          <w:sz w:val="18"/>
          <w:szCs w:val="18"/>
        </w:rPr>
        <w:t xml:space="preserve"> do </w:t>
      </w:r>
      <w:proofErr w:type="spellStart"/>
      <w:r w:rsidRPr="005225FE">
        <w:rPr>
          <w:rFonts w:ascii="Verdana" w:hAnsi="Verdana" w:cs="Arial"/>
          <w:sz w:val="18"/>
          <w:szCs w:val="18"/>
        </w:rPr>
        <w:t>Siwz</w:t>
      </w:r>
      <w:proofErr w:type="spellEnd"/>
      <w:r w:rsidRPr="005225FE">
        <w:rPr>
          <w:rFonts w:ascii="Verdana" w:hAnsi="Verdana" w:cs="Arial"/>
          <w:sz w:val="18"/>
          <w:szCs w:val="18"/>
        </w:rPr>
        <w:t>),</w:t>
      </w:r>
    </w:p>
    <w:p w14:paraId="18DD901A" w14:textId="73F6EBF7" w:rsidR="0074259C" w:rsidRPr="00D400C3" w:rsidRDefault="00970B6B" w:rsidP="00DB076F">
      <w:pPr>
        <w:numPr>
          <w:ilvl w:val="2"/>
          <w:numId w:val="17"/>
        </w:numPr>
        <w:spacing w:after="60" w:line="240" w:lineRule="exact"/>
        <w:ind w:left="1276" w:hanging="425"/>
        <w:jc w:val="both"/>
        <w:rPr>
          <w:rFonts w:ascii="Verdana" w:hAnsi="Verdana" w:cs="Arial"/>
          <w:sz w:val="18"/>
          <w:szCs w:val="18"/>
        </w:rPr>
      </w:pPr>
      <w:r w:rsidRPr="00D400C3">
        <w:rPr>
          <w:rFonts w:ascii="Verdana" w:hAnsi="Verdana" w:cs="Arial"/>
          <w:b/>
          <w:sz w:val="18"/>
          <w:szCs w:val="18"/>
        </w:rPr>
        <w:t>Pełnomocnictwa</w:t>
      </w:r>
      <w:r w:rsidRPr="00D400C3">
        <w:rPr>
          <w:rFonts w:ascii="Verdana" w:hAnsi="Verdana" w:cs="Arial"/>
          <w:sz w:val="18"/>
          <w:szCs w:val="18"/>
        </w:rPr>
        <w:t xml:space="preserve"> osób</w:t>
      </w:r>
      <w:r w:rsidRPr="00D400C3">
        <w:rPr>
          <w:rFonts w:ascii="Verdana" w:hAnsi="Verdana" w:cs="Arial"/>
          <w:b/>
          <w:sz w:val="18"/>
          <w:szCs w:val="18"/>
        </w:rPr>
        <w:t xml:space="preserve"> </w:t>
      </w:r>
      <w:r w:rsidRPr="00D400C3">
        <w:rPr>
          <w:rFonts w:ascii="Verdana" w:hAnsi="Verdana" w:cs="Arial"/>
          <w:sz w:val="18"/>
          <w:szCs w:val="18"/>
        </w:rPr>
        <w:t xml:space="preserve">podpisujących ofertę do podejmowania zobowiązań w imieniu Wykonawcy – </w:t>
      </w:r>
      <w:r w:rsidRPr="00D400C3">
        <w:rPr>
          <w:rFonts w:ascii="Verdana" w:hAnsi="Verdana" w:cs="Arial"/>
          <w:b/>
          <w:sz w:val="18"/>
          <w:szCs w:val="18"/>
        </w:rPr>
        <w:t>jeżeli dotyczy</w:t>
      </w:r>
      <w:r w:rsidRPr="00D400C3">
        <w:rPr>
          <w:rFonts w:ascii="Verdana" w:hAnsi="Verdana" w:cs="Arial"/>
          <w:sz w:val="18"/>
          <w:szCs w:val="18"/>
        </w:rPr>
        <w:t>.</w:t>
      </w:r>
      <w:r w:rsidR="00414B85" w:rsidRPr="00D400C3">
        <w:rPr>
          <w:rFonts w:ascii="Verdana" w:hAnsi="Verdana"/>
          <w:sz w:val="18"/>
          <w:szCs w:val="18"/>
        </w:rPr>
        <w:t xml:space="preserve"> Pełnomocnictwa winny być przedłożone w formie oryginału lub </w:t>
      </w:r>
      <w:r w:rsidR="0074259C" w:rsidRPr="00D400C3">
        <w:rPr>
          <w:rFonts w:ascii="Verdana" w:hAnsi="Verdana"/>
          <w:sz w:val="18"/>
          <w:szCs w:val="18"/>
        </w:rPr>
        <w:t>kopii poświadczonej notarialnie.</w:t>
      </w:r>
    </w:p>
    <w:p w14:paraId="0AE1EE78" w14:textId="3B686D0D" w:rsidR="00970B6B" w:rsidRPr="00D400C3" w:rsidRDefault="00CF78E5" w:rsidP="00DB076F">
      <w:pPr>
        <w:pStyle w:val="Akapitzlist"/>
        <w:numPr>
          <w:ilvl w:val="0"/>
          <w:numId w:val="22"/>
        </w:numPr>
        <w:spacing w:after="60" w:line="240" w:lineRule="exact"/>
        <w:ind w:left="850" w:hanging="425"/>
        <w:contextualSpacing w:val="0"/>
        <w:jc w:val="both"/>
        <w:rPr>
          <w:rFonts w:ascii="Verdana" w:hAnsi="Verdana" w:cs="Arial"/>
          <w:bCs/>
          <w:sz w:val="18"/>
          <w:szCs w:val="18"/>
        </w:rPr>
      </w:pPr>
      <w:r w:rsidRPr="00D400C3">
        <w:rPr>
          <w:rFonts w:ascii="Verdana" w:hAnsi="Verdana" w:cs="Arial"/>
          <w:bCs/>
          <w:sz w:val="18"/>
          <w:szCs w:val="18"/>
        </w:rPr>
        <w:t>Załączniki do SIWZ</w:t>
      </w:r>
      <w:r w:rsidR="00970B6B" w:rsidRPr="00D400C3">
        <w:rPr>
          <w:rFonts w:ascii="Verdana" w:hAnsi="Verdana" w:cs="Arial"/>
          <w:bCs/>
          <w:sz w:val="18"/>
          <w:szCs w:val="18"/>
        </w:rPr>
        <w:t xml:space="preserve"> są wzorami. Zamawiający zaleca </w:t>
      </w:r>
      <w:r w:rsidR="00357638" w:rsidRPr="00D400C3">
        <w:rPr>
          <w:rFonts w:ascii="Verdana" w:hAnsi="Verdana" w:cs="Arial"/>
          <w:bCs/>
          <w:sz w:val="18"/>
          <w:szCs w:val="18"/>
        </w:rPr>
        <w:t xml:space="preserve">ich </w:t>
      </w:r>
      <w:r w:rsidR="00970B6B" w:rsidRPr="00D400C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400C3">
        <w:rPr>
          <w:rFonts w:ascii="Verdana" w:hAnsi="Verdana" w:cs="Arial"/>
          <w:bCs/>
          <w:sz w:val="18"/>
          <w:szCs w:val="18"/>
        </w:rPr>
        <w:t>onych do SIWZ</w:t>
      </w:r>
      <w:r w:rsidR="00970B6B" w:rsidRPr="00D400C3">
        <w:rPr>
          <w:rFonts w:ascii="Verdana" w:hAnsi="Verdana" w:cs="Arial"/>
          <w:bCs/>
          <w:sz w:val="18"/>
          <w:szCs w:val="18"/>
        </w:rPr>
        <w:t xml:space="preserve">.  </w:t>
      </w:r>
    </w:p>
    <w:p w14:paraId="18863149" w14:textId="4FBA0FAA" w:rsidR="00970B6B" w:rsidRPr="00D400C3" w:rsidRDefault="00970B6B" w:rsidP="00DB076F">
      <w:pPr>
        <w:pStyle w:val="Akapitzlist"/>
        <w:numPr>
          <w:ilvl w:val="0"/>
          <w:numId w:val="22"/>
        </w:numPr>
        <w:spacing w:after="60" w:line="240" w:lineRule="exact"/>
        <w:ind w:left="850" w:hanging="425"/>
        <w:contextualSpacing w:val="0"/>
        <w:jc w:val="both"/>
        <w:rPr>
          <w:rFonts w:ascii="Verdana" w:hAnsi="Verdana" w:cs="Arial"/>
          <w:bCs/>
          <w:sz w:val="18"/>
          <w:szCs w:val="18"/>
        </w:rPr>
      </w:pPr>
      <w:r w:rsidRPr="00D400C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D400C3">
        <w:rPr>
          <w:rFonts w:ascii="Verdana" w:hAnsi="Verdana" w:cs="Arial"/>
          <w:bCs/>
          <w:sz w:val="18"/>
          <w:szCs w:val="18"/>
        </w:rPr>
        <w:t>j</w:t>
      </w:r>
      <w:r w:rsidRPr="00D400C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33D390B2" w:rsidR="00970B6B" w:rsidRPr="00D400C3" w:rsidRDefault="00970B6B" w:rsidP="00DB076F">
      <w:pPr>
        <w:pStyle w:val="Akapitzlist"/>
        <w:numPr>
          <w:ilvl w:val="0"/>
          <w:numId w:val="22"/>
        </w:numPr>
        <w:ind w:left="851" w:hanging="425"/>
        <w:jc w:val="both"/>
        <w:rPr>
          <w:rFonts w:ascii="Verdana" w:eastAsia="Arial" w:hAnsi="Verdana" w:cs="Arial"/>
          <w:i/>
          <w:sz w:val="18"/>
          <w:szCs w:val="18"/>
          <w:lang w:bidi="pl-PL"/>
        </w:rPr>
      </w:pPr>
      <w:r w:rsidRPr="00D400C3">
        <w:rPr>
          <w:rFonts w:ascii="Verdana" w:hAnsi="Verdana" w:cs="Arial"/>
          <w:bCs/>
          <w:sz w:val="18"/>
          <w:szCs w:val="18"/>
        </w:rPr>
        <w:t xml:space="preserve">Oferta </w:t>
      </w:r>
      <w:r w:rsidR="00D400C3" w:rsidRPr="00D400C3">
        <w:rPr>
          <w:rFonts w:ascii="Verdana" w:eastAsia="Lucida Sans Unicode" w:hAnsi="Verdana" w:cs="Arial"/>
          <w:iCs/>
          <w:kern w:val="1"/>
          <w:sz w:val="18"/>
          <w:szCs w:val="18"/>
          <w:shd w:val="clear" w:color="auto" w:fill="FFFFFF"/>
          <w:lang w:bidi="pl-PL"/>
        </w:rPr>
        <w:t>powinna być sporządzona w języku polskim.</w:t>
      </w:r>
    </w:p>
    <w:p w14:paraId="59C95E2F" w14:textId="77777777" w:rsidR="00970B6B" w:rsidRPr="00D400C3" w:rsidRDefault="00970B6B" w:rsidP="00DB076F">
      <w:pPr>
        <w:numPr>
          <w:ilvl w:val="0"/>
          <w:numId w:val="22"/>
        </w:numPr>
        <w:spacing w:after="60" w:line="240" w:lineRule="exact"/>
        <w:ind w:left="851" w:hanging="425"/>
        <w:jc w:val="both"/>
        <w:rPr>
          <w:rFonts w:ascii="Verdana" w:hAnsi="Verdana" w:cs="Arial"/>
          <w:sz w:val="18"/>
          <w:szCs w:val="18"/>
        </w:rPr>
      </w:pPr>
      <w:r w:rsidRPr="00D400C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0A165E" w:rsidRDefault="000A2814" w:rsidP="00DB076F">
      <w:pPr>
        <w:numPr>
          <w:ilvl w:val="0"/>
          <w:numId w:val="22"/>
        </w:numPr>
        <w:spacing w:after="60" w:line="240" w:lineRule="exact"/>
        <w:ind w:left="851" w:hanging="425"/>
        <w:jc w:val="both"/>
        <w:rPr>
          <w:rFonts w:ascii="Verdana" w:hAnsi="Verdana" w:cs="Arial"/>
          <w:sz w:val="18"/>
          <w:szCs w:val="18"/>
        </w:rPr>
      </w:pPr>
      <w:r w:rsidRPr="00D400C3">
        <w:rPr>
          <w:rFonts w:ascii="Verdana" w:hAnsi="Verdana" w:cs="Arial"/>
          <w:sz w:val="18"/>
          <w:szCs w:val="18"/>
        </w:rPr>
        <w:t xml:space="preserve">Nie ujawnia się informacji stanowiących tajemnicę przedsiębiorstwa </w:t>
      </w:r>
      <w:r w:rsidRPr="00242C8B">
        <w:rPr>
          <w:rFonts w:ascii="Verdana" w:hAnsi="Verdana" w:cs="Arial"/>
          <w:sz w:val="18"/>
          <w:szCs w:val="18"/>
        </w:rPr>
        <w:t xml:space="preserve">w rozumieniu </w:t>
      </w:r>
      <w:hyperlink r:id="rId13" w:anchor="hiperlinkDocsList.rpc?hiperlink=type=merytoryczny:nro=Powszechny.1239114:part=a8u3:nr=1&amp;full=1" w:tgtFrame="_parent" w:history="1">
        <w:r w:rsidRPr="00242C8B">
          <w:rPr>
            <w:rStyle w:val="Hipercze"/>
            <w:rFonts w:ascii="Verdana" w:hAnsi="Verdana" w:cs="Arial"/>
            <w:color w:val="auto"/>
            <w:sz w:val="18"/>
            <w:szCs w:val="18"/>
            <w:u w:val="none"/>
          </w:rPr>
          <w:t>przepisów</w:t>
        </w:r>
      </w:hyperlink>
      <w:r w:rsidRPr="00242C8B">
        <w:rPr>
          <w:rFonts w:ascii="Verdana" w:hAnsi="Verdana" w:cs="Arial"/>
          <w:sz w:val="18"/>
          <w:szCs w:val="18"/>
        </w:rPr>
        <w:t xml:space="preserve"> o zwalczaniu nieuczciwej konkurencji, jeżeli Wykonawca, nie później niż w terminie składania </w:t>
      </w:r>
      <w:r w:rsidRPr="00242C8B">
        <w:rPr>
          <w:rFonts w:ascii="Verdana" w:hAnsi="Verdana" w:cs="Arial"/>
          <w:sz w:val="18"/>
          <w:szCs w:val="18"/>
        </w:rPr>
        <w:lastRenderedPageBreak/>
        <w:t>ofert, zastrzegł, że nie mogą być one udostępniane oraz wykazał, iż zastrzeżone informacje stanowią tajemnicę przedsiębiorstwa</w:t>
      </w:r>
      <w:r w:rsidR="00970B6B" w:rsidRPr="00242C8B">
        <w:rPr>
          <w:rFonts w:ascii="Verdana" w:hAnsi="Verdana" w:cs="Arial"/>
          <w:sz w:val="18"/>
          <w:szCs w:val="18"/>
        </w:rPr>
        <w:t xml:space="preserve">. </w:t>
      </w:r>
      <w:r w:rsidR="00970B6B" w:rsidRPr="00242C8B">
        <w:rPr>
          <w:rFonts w:ascii="Verdana" w:hAnsi="Verdana" w:cs="Arial"/>
          <w:iCs/>
          <w:sz w:val="18"/>
          <w:szCs w:val="18"/>
        </w:rPr>
        <w:t xml:space="preserve">Wykonawca nie może zastrzec informacji podawanych podczas otwarcia ofert, o których mowa w art. 86 ust. 4 </w:t>
      </w:r>
      <w:proofErr w:type="spellStart"/>
      <w:r w:rsidR="00970B6B" w:rsidRPr="00242C8B">
        <w:rPr>
          <w:rFonts w:ascii="Verdana" w:hAnsi="Verdana" w:cs="Arial"/>
          <w:iCs/>
          <w:sz w:val="18"/>
          <w:szCs w:val="18"/>
        </w:rPr>
        <w:t>Pzp</w:t>
      </w:r>
      <w:proofErr w:type="spellEnd"/>
      <w:r w:rsidR="00970B6B" w:rsidRPr="00242C8B">
        <w:rPr>
          <w:rFonts w:ascii="Verdana" w:hAnsi="Verdana" w:cs="Arial"/>
          <w:iCs/>
          <w:sz w:val="18"/>
          <w:szCs w:val="18"/>
        </w:rPr>
        <w:t xml:space="preserve">. Dokumenty zawierające zastrzeżone informacje </w:t>
      </w:r>
      <w:r w:rsidR="00970B6B" w:rsidRPr="000A165E">
        <w:rPr>
          <w:rFonts w:ascii="Verdana" w:hAnsi="Verdana" w:cs="Arial"/>
          <w:iCs/>
          <w:sz w:val="18"/>
          <w:szCs w:val="18"/>
        </w:rPr>
        <w:t>należy spiąć oddzielnie z zaznaczeniem: „Dokumenty objęte tajemnicą przedsiębiorstwa” – w przeciwnym wypadku cała oferta traktowana będzie jako jawna.</w:t>
      </w:r>
    </w:p>
    <w:p w14:paraId="326BF18A" w14:textId="77777777" w:rsidR="00970B6B" w:rsidRPr="000A165E" w:rsidRDefault="00970B6B" w:rsidP="00DB076F">
      <w:pPr>
        <w:numPr>
          <w:ilvl w:val="0"/>
          <w:numId w:val="22"/>
        </w:numPr>
        <w:spacing w:after="60" w:line="240" w:lineRule="exact"/>
        <w:ind w:left="851" w:hanging="425"/>
        <w:jc w:val="both"/>
        <w:rPr>
          <w:rFonts w:ascii="Verdana" w:hAnsi="Verdana" w:cs="Arial"/>
          <w:sz w:val="18"/>
          <w:szCs w:val="18"/>
        </w:rPr>
      </w:pPr>
      <w:r w:rsidRPr="000A165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0A165E" w:rsidRDefault="00F16521" w:rsidP="00DB076F">
      <w:pPr>
        <w:pStyle w:val="Akapitzlist"/>
        <w:spacing w:after="60" w:line="240" w:lineRule="exact"/>
        <w:ind w:left="851"/>
        <w:jc w:val="both"/>
        <w:rPr>
          <w:rFonts w:ascii="Verdana" w:hAnsi="Verdana" w:cs="Arial"/>
          <w:b/>
          <w:bCs/>
          <w:sz w:val="18"/>
          <w:szCs w:val="18"/>
        </w:rPr>
      </w:pPr>
    </w:p>
    <w:p w14:paraId="3333A080" w14:textId="77777777" w:rsidR="000A165E" w:rsidRPr="000A165E" w:rsidRDefault="000A165E" w:rsidP="00DB076F">
      <w:pPr>
        <w:pStyle w:val="Akapitzlist"/>
        <w:spacing w:line="360" w:lineRule="auto"/>
        <w:ind w:left="851"/>
        <w:jc w:val="both"/>
        <w:rPr>
          <w:rFonts w:ascii="Verdana" w:hAnsi="Verdana" w:cs="Arial"/>
          <w:b/>
          <w:bCs/>
          <w:sz w:val="18"/>
          <w:szCs w:val="18"/>
        </w:rPr>
      </w:pPr>
      <w:r w:rsidRPr="000A165E">
        <w:rPr>
          <w:rFonts w:ascii="Verdana" w:hAnsi="Verdana" w:cs="Arial"/>
          <w:b/>
          <w:bCs/>
          <w:sz w:val="18"/>
          <w:szCs w:val="18"/>
        </w:rPr>
        <w:t>Uniwersytet Medyczny we Wrocławiu</w:t>
      </w:r>
    </w:p>
    <w:p w14:paraId="5EA10BDD" w14:textId="77777777" w:rsidR="000A165E" w:rsidRPr="000A165E" w:rsidRDefault="000A165E" w:rsidP="00DB076F">
      <w:pPr>
        <w:pStyle w:val="Akapitzlist"/>
        <w:spacing w:line="360" w:lineRule="auto"/>
        <w:ind w:left="851"/>
        <w:jc w:val="both"/>
        <w:rPr>
          <w:rFonts w:ascii="Verdana" w:hAnsi="Verdana" w:cs="Arial"/>
          <w:b/>
          <w:bCs/>
          <w:sz w:val="18"/>
          <w:szCs w:val="18"/>
        </w:rPr>
      </w:pPr>
      <w:r w:rsidRPr="000A165E">
        <w:rPr>
          <w:rFonts w:ascii="Verdana" w:hAnsi="Verdana" w:cs="Arial"/>
          <w:b/>
          <w:bCs/>
          <w:sz w:val="18"/>
          <w:szCs w:val="18"/>
        </w:rPr>
        <w:t>Zespół ds. Zamówień Publicznych</w:t>
      </w:r>
    </w:p>
    <w:p w14:paraId="6351146B" w14:textId="77777777" w:rsidR="000A165E" w:rsidRPr="000A165E" w:rsidRDefault="000A165E" w:rsidP="00DB076F">
      <w:pPr>
        <w:pStyle w:val="Akapitzlist"/>
        <w:spacing w:line="360" w:lineRule="auto"/>
        <w:ind w:left="851"/>
        <w:jc w:val="both"/>
        <w:rPr>
          <w:rFonts w:ascii="Verdana" w:hAnsi="Verdana" w:cs="Arial"/>
          <w:b/>
          <w:bCs/>
          <w:sz w:val="18"/>
          <w:szCs w:val="18"/>
        </w:rPr>
      </w:pPr>
      <w:r w:rsidRPr="000A165E">
        <w:rPr>
          <w:rFonts w:ascii="Verdana" w:hAnsi="Verdana" w:cs="Arial"/>
          <w:b/>
          <w:bCs/>
          <w:sz w:val="18"/>
          <w:szCs w:val="18"/>
        </w:rPr>
        <w:t>ul. Marcinkowskiego 2-6, 50-368 Wrocław</w:t>
      </w:r>
    </w:p>
    <w:p w14:paraId="388945BB" w14:textId="77777777" w:rsidR="000A165E" w:rsidRPr="000A165E" w:rsidRDefault="000A165E" w:rsidP="00DB076F">
      <w:pPr>
        <w:pStyle w:val="Akapitzlist"/>
        <w:spacing w:line="360" w:lineRule="auto"/>
        <w:ind w:left="851"/>
        <w:jc w:val="both"/>
        <w:rPr>
          <w:rFonts w:ascii="Verdana" w:hAnsi="Verdana" w:cs="Arial"/>
          <w:b/>
          <w:bCs/>
          <w:sz w:val="8"/>
          <w:szCs w:val="8"/>
        </w:rPr>
      </w:pPr>
    </w:p>
    <w:p w14:paraId="0544F041" w14:textId="77777777" w:rsidR="000A165E" w:rsidRPr="000A165E" w:rsidRDefault="000A165E" w:rsidP="00DB076F">
      <w:pPr>
        <w:pStyle w:val="Akapitzlist"/>
        <w:spacing w:line="360" w:lineRule="auto"/>
        <w:ind w:left="851"/>
        <w:jc w:val="both"/>
        <w:rPr>
          <w:rFonts w:ascii="Verdana" w:hAnsi="Verdana" w:cs="Arial"/>
          <w:bCs/>
          <w:sz w:val="18"/>
          <w:szCs w:val="18"/>
        </w:rPr>
      </w:pPr>
      <w:r w:rsidRPr="000A165E">
        <w:rPr>
          <w:rFonts w:ascii="Verdana" w:hAnsi="Verdana" w:cs="Arial"/>
          <w:sz w:val="18"/>
          <w:szCs w:val="18"/>
        </w:rPr>
        <w:t>Ponadto koperta powinna być</w:t>
      </w:r>
      <w:r w:rsidRPr="000A165E">
        <w:rPr>
          <w:rFonts w:ascii="Verdana" w:hAnsi="Verdana" w:cs="Arial"/>
          <w:bCs/>
          <w:sz w:val="18"/>
          <w:szCs w:val="18"/>
        </w:rPr>
        <w:t xml:space="preserve"> opatrzona napisem: </w:t>
      </w:r>
    </w:p>
    <w:p w14:paraId="40C18E82" w14:textId="43B4BB84" w:rsidR="000A165E" w:rsidRPr="000A165E" w:rsidRDefault="000A165E" w:rsidP="00DB076F">
      <w:pPr>
        <w:pStyle w:val="Akapitzlist"/>
        <w:spacing w:line="360" w:lineRule="auto"/>
        <w:ind w:left="851"/>
        <w:jc w:val="both"/>
        <w:rPr>
          <w:rFonts w:ascii="Verdana" w:hAnsi="Verdana" w:cs="Arial"/>
          <w:b/>
          <w:sz w:val="18"/>
          <w:szCs w:val="18"/>
        </w:rPr>
      </w:pPr>
      <w:r w:rsidRPr="000A165E">
        <w:rPr>
          <w:rFonts w:ascii="Verdana" w:hAnsi="Verdana" w:cs="Arial"/>
          <w:b/>
          <w:sz w:val="18"/>
          <w:szCs w:val="18"/>
        </w:rPr>
        <w:t>Ofert</w:t>
      </w:r>
      <w:r w:rsidR="0075129F">
        <w:rPr>
          <w:rFonts w:ascii="Verdana" w:hAnsi="Verdana" w:cs="Arial"/>
          <w:b/>
          <w:sz w:val="18"/>
          <w:szCs w:val="18"/>
        </w:rPr>
        <w:t xml:space="preserve">a </w:t>
      </w:r>
      <w:r w:rsidR="005E2B1C">
        <w:rPr>
          <w:rFonts w:ascii="Verdana" w:hAnsi="Verdana" w:cs="Arial"/>
          <w:b/>
          <w:sz w:val="18"/>
          <w:szCs w:val="18"/>
        </w:rPr>
        <w:t>do postępowania UMW / AZ / PN-96</w:t>
      </w:r>
      <w:r w:rsidR="0075129F">
        <w:rPr>
          <w:rFonts w:ascii="Verdana" w:hAnsi="Verdana" w:cs="Arial"/>
          <w:b/>
          <w:sz w:val="18"/>
          <w:szCs w:val="18"/>
        </w:rPr>
        <w:t xml:space="preserve"> / 18</w:t>
      </w:r>
      <w:r w:rsidRPr="000A165E">
        <w:rPr>
          <w:rFonts w:ascii="Verdana" w:hAnsi="Verdana" w:cs="Arial"/>
          <w:b/>
          <w:sz w:val="18"/>
          <w:szCs w:val="18"/>
        </w:rPr>
        <w:t xml:space="preserve"> </w:t>
      </w:r>
    </w:p>
    <w:p w14:paraId="5C84E119" w14:textId="77777777" w:rsidR="000A165E" w:rsidRPr="000A165E" w:rsidRDefault="000A165E" w:rsidP="00DB076F">
      <w:pPr>
        <w:pStyle w:val="Akapitzlist"/>
        <w:spacing w:line="360" w:lineRule="auto"/>
        <w:ind w:left="851"/>
        <w:jc w:val="both"/>
        <w:rPr>
          <w:rFonts w:ascii="Verdana" w:hAnsi="Verdana"/>
          <w:b/>
          <w:bCs/>
          <w:sz w:val="8"/>
          <w:szCs w:val="8"/>
        </w:rPr>
      </w:pPr>
    </w:p>
    <w:p w14:paraId="1B824C12" w14:textId="53DC46FE" w:rsidR="0075129F" w:rsidRDefault="00D400C3" w:rsidP="00DB076F">
      <w:pPr>
        <w:ind w:left="851"/>
        <w:jc w:val="both"/>
        <w:rPr>
          <w:rFonts w:ascii="Verdana" w:hAnsi="Verdana"/>
          <w:b/>
          <w:bCs/>
          <w:sz w:val="18"/>
          <w:szCs w:val="18"/>
        </w:rPr>
      </w:pPr>
      <w:r>
        <w:rPr>
          <w:rFonts w:ascii="Verdana" w:hAnsi="Verdana"/>
          <w:b/>
          <w:bCs/>
          <w:sz w:val="18"/>
          <w:szCs w:val="18"/>
        </w:rPr>
        <w:t>Sukcesywna dostawa kom</w:t>
      </w:r>
      <w:r w:rsidR="005E2B1C">
        <w:rPr>
          <w:rFonts w:ascii="Verdana" w:hAnsi="Verdana"/>
          <w:b/>
          <w:bCs/>
          <w:sz w:val="18"/>
          <w:szCs w:val="18"/>
        </w:rPr>
        <w:t>puterów przenośnych oraz drukarek i urządzeń wielofunkcyjnych</w:t>
      </w:r>
      <w:r>
        <w:rPr>
          <w:rFonts w:ascii="Verdana" w:hAnsi="Verdana"/>
          <w:b/>
          <w:bCs/>
          <w:sz w:val="18"/>
          <w:szCs w:val="18"/>
        </w:rPr>
        <w:t xml:space="preserve"> do jednostek organizacyjnych Uniwersytetu Medycznego we Wrocławiu.</w:t>
      </w:r>
    </w:p>
    <w:p w14:paraId="742C0675" w14:textId="14B915B4" w:rsidR="00970B6B" w:rsidRPr="00FA2E86" w:rsidRDefault="00040B02" w:rsidP="00DB076F">
      <w:pPr>
        <w:ind w:left="851"/>
        <w:jc w:val="both"/>
        <w:rPr>
          <w:rFonts w:ascii="Verdana" w:hAnsi="Verdana" w:cs="Arial"/>
          <w:bCs/>
          <w:sz w:val="18"/>
          <w:szCs w:val="18"/>
        </w:rPr>
      </w:pPr>
      <w:r w:rsidRPr="000A165E">
        <w:rPr>
          <w:rFonts w:ascii="Verdana" w:hAnsi="Verdana" w:cs="Arial"/>
          <w:b/>
          <w:sz w:val="20"/>
          <w:szCs w:val="20"/>
        </w:rPr>
        <w:br/>
      </w:r>
      <w:r w:rsidR="00970B6B" w:rsidRPr="00FA2E86">
        <w:rPr>
          <w:rFonts w:ascii="Verdana" w:hAnsi="Verdana" w:cs="Arial"/>
          <w:bCs/>
          <w:sz w:val="18"/>
          <w:szCs w:val="18"/>
        </w:rPr>
        <w:t xml:space="preserve">Oferty nadsyłane pocztą powinny zawierać informację na kopercie: </w:t>
      </w:r>
      <w:r w:rsidR="00970B6B" w:rsidRPr="00FA2E86">
        <w:rPr>
          <w:rFonts w:ascii="Verdana" w:hAnsi="Verdana" w:cs="Arial"/>
          <w:b/>
          <w:sz w:val="18"/>
          <w:szCs w:val="18"/>
        </w:rPr>
        <w:t xml:space="preserve">nie otwierać przed </w:t>
      </w:r>
      <w:r w:rsidR="00BF3488" w:rsidRPr="00FA2E86">
        <w:rPr>
          <w:rFonts w:ascii="Verdana" w:hAnsi="Verdana" w:cs="Arial"/>
          <w:b/>
          <w:sz w:val="18"/>
          <w:szCs w:val="18"/>
        </w:rPr>
        <w:br/>
      </w:r>
      <w:r w:rsidR="004E4D99" w:rsidRPr="00FA2E86">
        <w:rPr>
          <w:rFonts w:ascii="Verdana" w:hAnsi="Verdana" w:cs="Arial"/>
          <w:b/>
          <w:sz w:val="18"/>
          <w:szCs w:val="18"/>
        </w:rPr>
        <w:t>………</w:t>
      </w:r>
      <w:r w:rsidR="00970B6B" w:rsidRPr="00FA2E86">
        <w:rPr>
          <w:rFonts w:ascii="Verdana" w:hAnsi="Verdana" w:cs="Arial"/>
          <w:bCs/>
          <w:sz w:val="18"/>
          <w:szCs w:val="18"/>
        </w:rPr>
        <w:t xml:space="preserve"> (data i godzina otwarcia ofert).</w:t>
      </w:r>
    </w:p>
    <w:p w14:paraId="5800ADF0" w14:textId="6C1B3874" w:rsidR="00970B6B" w:rsidRPr="00FA2E86" w:rsidRDefault="00970B6B" w:rsidP="00DB076F">
      <w:pPr>
        <w:numPr>
          <w:ilvl w:val="0"/>
          <w:numId w:val="22"/>
        </w:numPr>
        <w:spacing w:after="60" w:line="240" w:lineRule="exact"/>
        <w:ind w:left="851" w:hanging="425"/>
        <w:jc w:val="both"/>
        <w:rPr>
          <w:rFonts w:ascii="Verdana" w:hAnsi="Verdana" w:cs="Arial"/>
          <w:bCs/>
          <w:sz w:val="18"/>
          <w:szCs w:val="18"/>
        </w:rPr>
      </w:pPr>
      <w:r w:rsidRPr="00FA2E86">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A2E86">
        <w:rPr>
          <w:rFonts w:ascii="Verdana" w:hAnsi="Verdana" w:cs="Arial"/>
          <w:bCs/>
          <w:sz w:val="18"/>
          <w:szCs w:val="18"/>
        </w:rPr>
        <w:t>a ofert, określonym w niniejszej</w:t>
      </w:r>
      <w:r w:rsidRPr="00FA2E86">
        <w:rPr>
          <w:rFonts w:ascii="Verdana" w:hAnsi="Verdana" w:cs="Arial"/>
          <w:bCs/>
          <w:sz w:val="18"/>
          <w:szCs w:val="18"/>
        </w:rPr>
        <w:t xml:space="preserve"> </w:t>
      </w:r>
      <w:r w:rsidR="00CF78E5" w:rsidRPr="00FA2E86">
        <w:rPr>
          <w:rFonts w:ascii="Verdana" w:hAnsi="Verdana" w:cs="Arial"/>
          <w:bCs/>
          <w:sz w:val="18"/>
          <w:szCs w:val="18"/>
        </w:rPr>
        <w:t>SIWZ</w:t>
      </w:r>
      <w:r w:rsidRPr="00FA2E86">
        <w:rPr>
          <w:rFonts w:ascii="Verdana" w:hAnsi="Verdana" w:cs="Arial"/>
          <w:bCs/>
          <w:sz w:val="18"/>
          <w:szCs w:val="18"/>
        </w:rPr>
        <w:t>. Wykonawca nie może wycofać oferty i</w:t>
      </w:r>
      <w:r w:rsidR="00B35CB1" w:rsidRPr="00FA2E86">
        <w:rPr>
          <w:rFonts w:ascii="Verdana" w:hAnsi="Verdana" w:cs="Arial"/>
          <w:bCs/>
          <w:sz w:val="18"/>
          <w:szCs w:val="18"/>
        </w:rPr>
        <w:t> </w:t>
      </w:r>
      <w:r w:rsidRPr="00FA2E86">
        <w:rPr>
          <w:rFonts w:ascii="Verdana" w:hAnsi="Verdana" w:cs="Arial"/>
          <w:bCs/>
          <w:sz w:val="18"/>
          <w:szCs w:val="18"/>
        </w:rPr>
        <w:t xml:space="preserve">wprowadzić zmian w ofercie po upływie terminu składania ofert. </w:t>
      </w:r>
    </w:p>
    <w:p w14:paraId="2D1DBEB5" w14:textId="77777777" w:rsidR="00F0054D" w:rsidRPr="00FA2E86" w:rsidRDefault="00F0054D" w:rsidP="00DB076F">
      <w:pPr>
        <w:spacing w:after="60" w:line="240" w:lineRule="exact"/>
        <w:jc w:val="both"/>
        <w:rPr>
          <w:rFonts w:ascii="Verdana" w:hAnsi="Verdana" w:cs="Arial"/>
          <w:sz w:val="18"/>
          <w:szCs w:val="18"/>
        </w:rPr>
      </w:pPr>
    </w:p>
    <w:p w14:paraId="6929FC85" w14:textId="77777777" w:rsidR="00970B6B" w:rsidRPr="00B4209C" w:rsidRDefault="00970B6B" w:rsidP="00DB076F">
      <w:pPr>
        <w:pStyle w:val="Nagwek1"/>
        <w:spacing w:line="240" w:lineRule="exact"/>
        <w:ind w:left="567" w:right="0" w:hanging="283"/>
      </w:pPr>
      <w:bookmarkStart w:id="19" w:name="_Toc282721359"/>
      <w:bookmarkStart w:id="20" w:name="_Toc395266075"/>
      <w:r w:rsidRPr="00B4209C">
        <w:t>Miejsce oraz termin składania i otwarcia ofert.</w:t>
      </w:r>
      <w:bookmarkEnd w:id="19"/>
      <w:bookmarkEnd w:id="20"/>
    </w:p>
    <w:p w14:paraId="0AC96132" w14:textId="77777777" w:rsidR="00970B6B" w:rsidRPr="00B4209C" w:rsidRDefault="00970B6B" w:rsidP="00DB076F">
      <w:pPr>
        <w:spacing w:after="60" w:line="240" w:lineRule="exact"/>
        <w:ind w:left="454"/>
        <w:jc w:val="both"/>
        <w:rPr>
          <w:rFonts w:ascii="Verdana" w:hAnsi="Verdana"/>
          <w:b/>
          <w:sz w:val="18"/>
          <w:szCs w:val="18"/>
        </w:rPr>
      </w:pPr>
      <w:bookmarkStart w:id="21" w:name="_Toc282721360"/>
      <w:r w:rsidRPr="00B4209C">
        <w:rPr>
          <w:rFonts w:ascii="Verdana" w:hAnsi="Verdana"/>
          <w:b/>
          <w:sz w:val="18"/>
          <w:szCs w:val="18"/>
        </w:rPr>
        <w:t>Miejsce oraz termin składania ofert.</w:t>
      </w:r>
      <w:bookmarkEnd w:id="21"/>
    </w:p>
    <w:p w14:paraId="697111BA" w14:textId="258B4710" w:rsidR="00715E86" w:rsidRPr="00B4209C" w:rsidRDefault="00970B6B" w:rsidP="00DB076F">
      <w:pPr>
        <w:spacing w:after="60" w:line="240" w:lineRule="exact"/>
        <w:ind w:left="454"/>
        <w:jc w:val="both"/>
        <w:rPr>
          <w:rFonts w:ascii="Verdana" w:hAnsi="Verdana"/>
          <w:sz w:val="18"/>
          <w:szCs w:val="18"/>
        </w:rPr>
      </w:pPr>
      <w:bookmarkStart w:id="22" w:name="_Toc282721361"/>
      <w:r w:rsidRPr="00B4209C">
        <w:rPr>
          <w:rFonts w:ascii="Verdana" w:hAnsi="Verdana"/>
          <w:sz w:val="18"/>
          <w:szCs w:val="18"/>
        </w:rPr>
        <w:t>Oferty należy składać d</w:t>
      </w:r>
      <w:r w:rsidRPr="00B4209C">
        <w:rPr>
          <w:rFonts w:ascii="Verdana" w:hAnsi="Verdana"/>
          <w:bCs/>
          <w:sz w:val="18"/>
          <w:szCs w:val="18"/>
        </w:rPr>
        <w:t>o dnia</w:t>
      </w:r>
      <w:r w:rsidR="006A40D7" w:rsidRPr="00B4209C">
        <w:rPr>
          <w:rFonts w:ascii="Verdana" w:hAnsi="Verdana"/>
          <w:b/>
          <w:sz w:val="18"/>
          <w:szCs w:val="18"/>
        </w:rPr>
        <w:t xml:space="preserve"> </w:t>
      </w:r>
      <w:r w:rsidR="00C7427A">
        <w:rPr>
          <w:rFonts w:ascii="Verdana" w:hAnsi="Verdana"/>
          <w:b/>
          <w:sz w:val="18"/>
          <w:szCs w:val="18"/>
        </w:rPr>
        <w:t>12.10</w:t>
      </w:r>
      <w:r w:rsidR="009366B4" w:rsidRPr="00B4209C">
        <w:rPr>
          <w:rFonts w:ascii="Verdana" w:hAnsi="Verdana"/>
          <w:b/>
          <w:sz w:val="18"/>
          <w:szCs w:val="18"/>
        </w:rPr>
        <w:t>.</w:t>
      </w:r>
      <w:r w:rsidRPr="00B4209C">
        <w:rPr>
          <w:rFonts w:ascii="Verdana" w:hAnsi="Verdana"/>
          <w:b/>
          <w:sz w:val="18"/>
          <w:szCs w:val="18"/>
        </w:rPr>
        <w:t>201</w:t>
      </w:r>
      <w:r w:rsidR="000A165E" w:rsidRPr="00B4209C">
        <w:rPr>
          <w:rFonts w:ascii="Verdana" w:hAnsi="Verdana"/>
          <w:b/>
          <w:sz w:val="18"/>
          <w:szCs w:val="18"/>
        </w:rPr>
        <w:t>8</w:t>
      </w:r>
      <w:r w:rsidR="009366B4" w:rsidRPr="00B4209C">
        <w:rPr>
          <w:rFonts w:ascii="Verdana" w:hAnsi="Verdana"/>
          <w:b/>
          <w:sz w:val="18"/>
          <w:szCs w:val="18"/>
        </w:rPr>
        <w:t xml:space="preserve"> r. do godz. </w:t>
      </w:r>
      <w:r w:rsidR="000A165E" w:rsidRPr="00B4209C">
        <w:rPr>
          <w:rFonts w:ascii="Verdana" w:hAnsi="Verdana"/>
          <w:b/>
          <w:sz w:val="18"/>
          <w:szCs w:val="18"/>
        </w:rPr>
        <w:t>10</w:t>
      </w:r>
      <w:r w:rsidRPr="00B4209C">
        <w:rPr>
          <w:rFonts w:ascii="Verdana" w:hAnsi="Verdana"/>
          <w:b/>
          <w:sz w:val="18"/>
          <w:szCs w:val="18"/>
        </w:rPr>
        <w:t xml:space="preserve">:00 </w:t>
      </w:r>
      <w:r w:rsidRPr="00B4209C">
        <w:rPr>
          <w:rFonts w:ascii="Verdana" w:hAnsi="Verdana"/>
          <w:bCs/>
          <w:sz w:val="18"/>
          <w:szCs w:val="18"/>
        </w:rPr>
        <w:t xml:space="preserve">w </w:t>
      </w:r>
      <w:r w:rsidRPr="00B4209C">
        <w:rPr>
          <w:rFonts w:ascii="Verdana" w:hAnsi="Verdana"/>
          <w:sz w:val="18"/>
          <w:szCs w:val="18"/>
        </w:rPr>
        <w:t xml:space="preserve">Zespole ds. </w:t>
      </w:r>
      <w:r w:rsidR="002736A3" w:rsidRPr="00B4209C">
        <w:rPr>
          <w:rFonts w:ascii="Verdana" w:hAnsi="Verdana"/>
          <w:sz w:val="18"/>
          <w:szCs w:val="18"/>
        </w:rPr>
        <w:t>Zamówień Publicznych UMW, 50-368 Wrocław, ul. M</w:t>
      </w:r>
      <w:r w:rsidR="002812B4">
        <w:rPr>
          <w:rFonts w:ascii="Verdana" w:hAnsi="Verdana"/>
          <w:sz w:val="18"/>
          <w:szCs w:val="18"/>
        </w:rPr>
        <w:t>arcinkowskiego 2-6, pokój 3A 110</w:t>
      </w:r>
      <w:r w:rsidR="002736A3" w:rsidRPr="00B4209C">
        <w:rPr>
          <w:rFonts w:ascii="Verdana" w:hAnsi="Verdana"/>
          <w:sz w:val="18"/>
          <w:szCs w:val="18"/>
        </w:rPr>
        <w:t>.1</w:t>
      </w:r>
      <w:r w:rsidRPr="00B4209C">
        <w:rPr>
          <w:rFonts w:ascii="Verdana" w:hAnsi="Verdana"/>
          <w:sz w:val="18"/>
          <w:szCs w:val="18"/>
        </w:rPr>
        <w:t xml:space="preserve"> (II</w:t>
      </w:r>
      <w:r w:rsidR="002736A3" w:rsidRPr="00B4209C">
        <w:rPr>
          <w:rFonts w:ascii="Verdana" w:hAnsi="Verdana"/>
          <w:sz w:val="18"/>
          <w:szCs w:val="18"/>
        </w:rPr>
        <w:t>I</w:t>
      </w:r>
      <w:r w:rsidRPr="00B4209C">
        <w:rPr>
          <w:rFonts w:ascii="Verdana" w:hAnsi="Verdana"/>
          <w:sz w:val="18"/>
          <w:szCs w:val="18"/>
        </w:rPr>
        <w:t xml:space="preserve"> piętr</w:t>
      </w:r>
      <w:r w:rsidR="00B754B6" w:rsidRPr="00B4209C">
        <w:rPr>
          <w:rFonts w:ascii="Verdana" w:hAnsi="Verdana"/>
          <w:sz w:val="18"/>
          <w:szCs w:val="18"/>
        </w:rPr>
        <w:t>o).</w:t>
      </w:r>
    </w:p>
    <w:p w14:paraId="76BD2141" w14:textId="77777777" w:rsidR="00970B6B" w:rsidRPr="00B4209C" w:rsidRDefault="00970B6B" w:rsidP="00DB076F">
      <w:pPr>
        <w:tabs>
          <w:tab w:val="num" w:pos="851"/>
        </w:tabs>
        <w:spacing w:after="60" w:line="240" w:lineRule="exact"/>
        <w:ind w:left="454"/>
        <w:jc w:val="both"/>
        <w:rPr>
          <w:rFonts w:ascii="Verdana" w:hAnsi="Verdana"/>
          <w:b/>
          <w:sz w:val="18"/>
          <w:szCs w:val="18"/>
        </w:rPr>
      </w:pPr>
      <w:r w:rsidRPr="00B4209C">
        <w:rPr>
          <w:rFonts w:ascii="Verdana" w:hAnsi="Verdana"/>
          <w:b/>
          <w:sz w:val="18"/>
          <w:szCs w:val="18"/>
        </w:rPr>
        <w:t>Miejsce oraz termin otwarcia ofert.</w:t>
      </w:r>
      <w:bookmarkEnd w:id="22"/>
    </w:p>
    <w:p w14:paraId="49E07DB5" w14:textId="5285E59B" w:rsidR="00132BEE" w:rsidRDefault="00970B6B" w:rsidP="00DB076F">
      <w:pPr>
        <w:spacing w:after="60" w:line="240" w:lineRule="exact"/>
        <w:ind w:left="454"/>
        <w:jc w:val="both"/>
        <w:rPr>
          <w:rFonts w:ascii="Verdana" w:hAnsi="Verdana"/>
          <w:sz w:val="18"/>
          <w:szCs w:val="18"/>
        </w:rPr>
      </w:pPr>
      <w:r w:rsidRPr="00B4209C">
        <w:rPr>
          <w:rFonts w:ascii="Verdana" w:hAnsi="Verdana"/>
          <w:sz w:val="18"/>
          <w:szCs w:val="18"/>
        </w:rPr>
        <w:t xml:space="preserve">Otwarcie ofert nastąpi w dniu </w:t>
      </w:r>
      <w:r w:rsidR="00C7427A">
        <w:rPr>
          <w:rFonts w:ascii="Verdana" w:hAnsi="Verdana"/>
          <w:b/>
          <w:sz w:val="18"/>
          <w:szCs w:val="18"/>
        </w:rPr>
        <w:t>12.10</w:t>
      </w:r>
      <w:r w:rsidR="000B3A7E" w:rsidRPr="00B4209C">
        <w:rPr>
          <w:rFonts w:ascii="Verdana" w:hAnsi="Verdana"/>
          <w:b/>
          <w:sz w:val="18"/>
          <w:szCs w:val="18"/>
        </w:rPr>
        <w:t>.</w:t>
      </w:r>
      <w:r w:rsidR="00180C07" w:rsidRPr="00B4209C">
        <w:rPr>
          <w:rFonts w:ascii="Verdana" w:hAnsi="Verdana"/>
          <w:b/>
          <w:sz w:val="18"/>
          <w:szCs w:val="18"/>
        </w:rPr>
        <w:t>201</w:t>
      </w:r>
      <w:r w:rsidR="000A165E" w:rsidRPr="00B4209C">
        <w:rPr>
          <w:rFonts w:ascii="Verdana" w:hAnsi="Verdana"/>
          <w:b/>
          <w:sz w:val="18"/>
          <w:szCs w:val="18"/>
        </w:rPr>
        <w:t>8</w:t>
      </w:r>
      <w:r w:rsidR="00092493" w:rsidRPr="00B4209C">
        <w:rPr>
          <w:rFonts w:ascii="Verdana" w:hAnsi="Verdana"/>
          <w:b/>
          <w:sz w:val="18"/>
          <w:szCs w:val="18"/>
        </w:rPr>
        <w:t xml:space="preserve"> r. o godz. 1</w:t>
      </w:r>
      <w:r w:rsidR="000A165E" w:rsidRPr="00B4209C">
        <w:rPr>
          <w:rFonts w:ascii="Verdana" w:hAnsi="Verdana"/>
          <w:b/>
          <w:sz w:val="18"/>
          <w:szCs w:val="18"/>
        </w:rPr>
        <w:t>1</w:t>
      </w:r>
      <w:r w:rsidRPr="00B4209C">
        <w:rPr>
          <w:rFonts w:ascii="Verdana" w:hAnsi="Verdana"/>
          <w:b/>
          <w:sz w:val="18"/>
          <w:szCs w:val="18"/>
        </w:rPr>
        <w:t>:</w:t>
      </w:r>
      <w:r w:rsidR="009366B4" w:rsidRPr="00B4209C">
        <w:rPr>
          <w:rFonts w:ascii="Verdana" w:hAnsi="Verdana"/>
          <w:b/>
          <w:sz w:val="18"/>
          <w:szCs w:val="18"/>
        </w:rPr>
        <w:t>0</w:t>
      </w:r>
      <w:r w:rsidRPr="00B4209C">
        <w:rPr>
          <w:rFonts w:ascii="Verdana" w:hAnsi="Verdana"/>
          <w:b/>
          <w:sz w:val="18"/>
          <w:szCs w:val="18"/>
        </w:rPr>
        <w:t>0</w:t>
      </w:r>
      <w:r w:rsidRPr="00B4209C">
        <w:rPr>
          <w:rFonts w:ascii="Verdana" w:hAnsi="Verdana"/>
          <w:sz w:val="18"/>
          <w:szCs w:val="18"/>
        </w:rPr>
        <w:t xml:space="preserve"> w Zespole ds. </w:t>
      </w:r>
      <w:r w:rsidR="002736A3" w:rsidRPr="00B4209C">
        <w:rPr>
          <w:rFonts w:ascii="Verdana" w:hAnsi="Verdana"/>
          <w:sz w:val="18"/>
          <w:szCs w:val="18"/>
        </w:rPr>
        <w:t>Zamówień Publicznych UMW, 50-368</w:t>
      </w:r>
      <w:r w:rsidRPr="00B4209C">
        <w:rPr>
          <w:rFonts w:ascii="Verdana" w:hAnsi="Verdana"/>
          <w:sz w:val="18"/>
          <w:szCs w:val="18"/>
        </w:rPr>
        <w:t xml:space="preserve"> Wrocł</w:t>
      </w:r>
      <w:r w:rsidR="002736A3" w:rsidRPr="00B4209C">
        <w:rPr>
          <w:rFonts w:ascii="Verdana" w:hAnsi="Verdana"/>
          <w:sz w:val="18"/>
          <w:szCs w:val="18"/>
        </w:rPr>
        <w:t>aw, ul. Marcinkowskiego 2-6, w pokoju nr 3A 108.1 (III</w:t>
      </w:r>
      <w:r w:rsidRPr="00B4209C">
        <w:rPr>
          <w:rFonts w:ascii="Verdana" w:hAnsi="Verdana"/>
          <w:sz w:val="18"/>
          <w:szCs w:val="18"/>
        </w:rPr>
        <w:t xml:space="preserve"> piętro).</w:t>
      </w:r>
    </w:p>
    <w:p w14:paraId="58C5BD9D" w14:textId="77777777" w:rsidR="00B4209C" w:rsidRPr="00B4209C" w:rsidRDefault="00B4209C" w:rsidP="00DB076F">
      <w:pPr>
        <w:spacing w:after="60" w:line="240" w:lineRule="exact"/>
        <w:ind w:left="454"/>
        <w:jc w:val="both"/>
        <w:rPr>
          <w:rFonts w:ascii="Verdana" w:hAnsi="Verdana"/>
          <w:sz w:val="18"/>
          <w:szCs w:val="18"/>
        </w:rPr>
      </w:pPr>
    </w:p>
    <w:p w14:paraId="4443777F" w14:textId="77777777" w:rsidR="00970B6B" w:rsidRPr="00B4209C" w:rsidRDefault="00970B6B" w:rsidP="00DB076F">
      <w:pPr>
        <w:pStyle w:val="Nagwek1"/>
        <w:spacing w:line="240" w:lineRule="exact"/>
        <w:ind w:left="567" w:right="0" w:hanging="283"/>
      </w:pPr>
      <w:bookmarkStart w:id="23" w:name="_Toc282721362"/>
      <w:bookmarkStart w:id="24" w:name="_Toc395266076"/>
      <w:r w:rsidRPr="00B4209C">
        <w:t>Opis sposobu obliczenia ceny.</w:t>
      </w:r>
      <w:bookmarkEnd w:id="23"/>
      <w:bookmarkEnd w:id="24"/>
    </w:p>
    <w:p w14:paraId="33B44972" w14:textId="38DE302D" w:rsidR="00D23812" w:rsidRPr="008C40DE" w:rsidRDefault="00D23812" w:rsidP="00DB076F">
      <w:pPr>
        <w:numPr>
          <w:ilvl w:val="0"/>
          <w:numId w:val="18"/>
        </w:numPr>
        <w:tabs>
          <w:tab w:val="clear" w:pos="360"/>
          <w:tab w:val="left" w:pos="426"/>
          <w:tab w:val="num" w:pos="851"/>
        </w:tabs>
        <w:spacing w:line="360" w:lineRule="auto"/>
        <w:ind w:left="851" w:hanging="425"/>
        <w:jc w:val="both"/>
        <w:rPr>
          <w:rFonts w:ascii="Verdana" w:hAnsi="Verdana"/>
          <w:sz w:val="18"/>
        </w:rPr>
      </w:pPr>
      <w:r w:rsidRPr="008C40DE">
        <w:rPr>
          <w:rFonts w:ascii="Verdana" w:hAnsi="Verdana"/>
          <w:sz w:val="18"/>
        </w:rPr>
        <w:t>Cena ofertowa jest ceną określoną za przedmiot zamówie</w:t>
      </w:r>
      <w:r>
        <w:rPr>
          <w:rFonts w:ascii="Verdana" w:hAnsi="Verdana"/>
          <w:sz w:val="18"/>
        </w:rPr>
        <w:t xml:space="preserve">nia </w:t>
      </w:r>
      <w:r w:rsidRPr="008B6325">
        <w:rPr>
          <w:rFonts w:ascii="Verdana" w:hAnsi="Verdana"/>
          <w:sz w:val="18"/>
        </w:rPr>
        <w:t>wyszczególniony i zsumowany</w:t>
      </w:r>
      <w:r w:rsidRPr="008B6325">
        <w:rPr>
          <w:rFonts w:ascii="Verdana" w:hAnsi="Verdana"/>
          <w:sz w:val="18"/>
        </w:rPr>
        <w:br/>
        <w:t>w Arkuszu Informacji Technicznej (</w:t>
      </w:r>
      <w:r>
        <w:rPr>
          <w:rFonts w:ascii="Verdana" w:hAnsi="Verdana"/>
          <w:sz w:val="18"/>
        </w:rPr>
        <w:t>stanowiącym z</w:t>
      </w:r>
      <w:r w:rsidRPr="008C40DE">
        <w:rPr>
          <w:rFonts w:ascii="Verdana" w:hAnsi="Verdana"/>
          <w:sz w:val="18"/>
        </w:rPr>
        <w:t>ałącznik nr 2</w:t>
      </w:r>
      <w:r>
        <w:rPr>
          <w:rFonts w:ascii="Verdana" w:hAnsi="Verdana"/>
          <w:sz w:val="18"/>
        </w:rPr>
        <w:t xml:space="preserve"> </w:t>
      </w:r>
      <w:r w:rsidR="00833BBD">
        <w:rPr>
          <w:rFonts w:ascii="Verdana" w:hAnsi="Verdana"/>
          <w:sz w:val="18"/>
        </w:rPr>
        <w:t xml:space="preserve">A-D </w:t>
      </w:r>
      <w:r>
        <w:rPr>
          <w:rFonts w:ascii="Verdana" w:hAnsi="Verdana"/>
          <w:sz w:val="18"/>
        </w:rPr>
        <w:t>do SIWZ</w:t>
      </w:r>
      <w:r w:rsidRPr="008C40DE">
        <w:rPr>
          <w:rFonts w:ascii="Verdana" w:hAnsi="Verdana"/>
          <w:sz w:val="18"/>
        </w:rPr>
        <w:t>), przepisan</w:t>
      </w:r>
      <w:r>
        <w:rPr>
          <w:rFonts w:ascii="Verdana" w:hAnsi="Verdana"/>
          <w:sz w:val="18"/>
        </w:rPr>
        <w:t>ą do Formularza ofertowego (załącznik</w:t>
      </w:r>
      <w:r w:rsidRPr="008C40DE">
        <w:rPr>
          <w:rFonts w:ascii="Verdana" w:hAnsi="Verdana"/>
          <w:sz w:val="18"/>
        </w:rPr>
        <w:t xml:space="preserve"> nr 1</w:t>
      </w:r>
      <w:r>
        <w:rPr>
          <w:rFonts w:ascii="Verdana" w:hAnsi="Verdana"/>
          <w:sz w:val="18"/>
        </w:rPr>
        <w:t xml:space="preserve"> </w:t>
      </w:r>
      <w:r w:rsidR="00833BBD">
        <w:rPr>
          <w:rFonts w:ascii="Verdana" w:hAnsi="Verdana"/>
          <w:sz w:val="18"/>
        </w:rPr>
        <w:t xml:space="preserve">A-D </w:t>
      </w:r>
      <w:r>
        <w:rPr>
          <w:rFonts w:ascii="Verdana" w:hAnsi="Verdana"/>
          <w:sz w:val="18"/>
        </w:rPr>
        <w:t>do SIWZ</w:t>
      </w:r>
      <w:r w:rsidRPr="008C40DE">
        <w:rPr>
          <w:rFonts w:ascii="Verdana" w:hAnsi="Verdana"/>
          <w:sz w:val="18"/>
        </w:rPr>
        <w:t>).</w:t>
      </w:r>
    </w:p>
    <w:p w14:paraId="2672674B" w14:textId="77777777" w:rsidR="00D23812" w:rsidRDefault="00D23812" w:rsidP="00DB076F">
      <w:pPr>
        <w:numPr>
          <w:ilvl w:val="0"/>
          <w:numId w:val="18"/>
        </w:numPr>
        <w:tabs>
          <w:tab w:val="clear" w:pos="360"/>
          <w:tab w:val="left" w:pos="426"/>
          <w:tab w:val="num" w:pos="851"/>
          <w:tab w:val="num" w:pos="3600"/>
        </w:tabs>
        <w:spacing w:line="360" w:lineRule="auto"/>
        <w:ind w:left="851" w:hanging="425"/>
        <w:jc w:val="both"/>
        <w:rPr>
          <w:rFonts w:ascii="Verdana" w:hAnsi="Verdana"/>
          <w:sz w:val="18"/>
        </w:rPr>
      </w:pPr>
      <w:r w:rsidRPr="00AC289E">
        <w:rPr>
          <w:rFonts w:ascii="Verdana" w:hAnsi="Verdana"/>
          <w:sz w:val="18"/>
        </w:rPr>
        <w:t>Cen</w:t>
      </w:r>
      <w:r>
        <w:rPr>
          <w:rFonts w:ascii="Verdana" w:hAnsi="Verdana"/>
          <w:sz w:val="18"/>
        </w:rPr>
        <w:t>a</w:t>
      </w:r>
      <w:r w:rsidRPr="00AC289E">
        <w:rPr>
          <w:rFonts w:ascii="Verdana" w:hAnsi="Verdana"/>
          <w:sz w:val="18"/>
        </w:rPr>
        <w:t xml:space="preserve"> ofertowa musi uwzględniać wsz</w:t>
      </w:r>
      <w:r>
        <w:rPr>
          <w:rFonts w:ascii="Verdana" w:hAnsi="Verdana"/>
          <w:sz w:val="18"/>
        </w:rPr>
        <w:t>ystkie wymagania niniejszej SIWZ, dotyczącej tej części,</w:t>
      </w:r>
      <w:r w:rsidRPr="00AC289E">
        <w:rPr>
          <w:rFonts w:ascii="Verdana" w:hAnsi="Verdana"/>
          <w:sz w:val="18"/>
        </w:rPr>
        <w:t xml:space="preserve"> oraz obejmować wszelkie koszty realizacji </w:t>
      </w:r>
      <w:r>
        <w:rPr>
          <w:rFonts w:ascii="Verdana" w:hAnsi="Verdana"/>
          <w:sz w:val="18"/>
        </w:rPr>
        <w:t xml:space="preserve">tej części </w:t>
      </w:r>
      <w:r w:rsidRPr="00AC289E">
        <w:rPr>
          <w:rFonts w:ascii="Verdana" w:hAnsi="Verdana"/>
          <w:sz w:val="18"/>
        </w:rPr>
        <w:t>przedmiotu zamówienia, jakie poniesie Wykonawca.</w:t>
      </w:r>
    </w:p>
    <w:p w14:paraId="0DF169A9" w14:textId="77777777" w:rsidR="00D23812" w:rsidRDefault="00D23812" w:rsidP="00DB076F">
      <w:pPr>
        <w:pStyle w:val="Tekstblokowy"/>
        <w:numPr>
          <w:ilvl w:val="0"/>
          <w:numId w:val="18"/>
        </w:numPr>
        <w:tabs>
          <w:tab w:val="clear" w:pos="360"/>
          <w:tab w:val="num" w:pos="851"/>
        </w:tabs>
        <w:ind w:left="851" w:right="0" w:hanging="425"/>
        <w:rPr>
          <w:color w:val="auto"/>
          <w:szCs w:val="22"/>
        </w:rPr>
      </w:pPr>
      <w:r w:rsidRPr="00AC289E">
        <w:rPr>
          <w:color w:val="auto"/>
          <w:szCs w:val="22"/>
        </w:rPr>
        <w:t>Ceny muszą być wyrażone z dokładnością do dwóch miejsc po przecinku.</w:t>
      </w:r>
    </w:p>
    <w:p w14:paraId="016F41D4" w14:textId="77777777" w:rsidR="00D23812" w:rsidRPr="0034707B" w:rsidRDefault="00D23812" w:rsidP="00DB076F">
      <w:pPr>
        <w:numPr>
          <w:ilvl w:val="0"/>
          <w:numId w:val="18"/>
        </w:numPr>
        <w:tabs>
          <w:tab w:val="clear" w:pos="360"/>
          <w:tab w:val="num" w:pos="851"/>
          <w:tab w:val="left" w:pos="3855"/>
        </w:tabs>
        <w:spacing w:line="360" w:lineRule="auto"/>
        <w:ind w:left="851" w:hanging="425"/>
        <w:jc w:val="both"/>
        <w:rPr>
          <w:rFonts w:ascii="Verdana" w:hAnsi="Verdana" w:cs="Segoe UI"/>
          <w:color w:val="000000" w:themeColor="text1"/>
          <w:sz w:val="18"/>
          <w:szCs w:val="18"/>
          <w:u w:val="single"/>
        </w:rPr>
      </w:pPr>
      <w:r w:rsidRPr="0034707B">
        <w:rPr>
          <w:rFonts w:ascii="Verdana" w:hAnsi="Verdana" w:cs="Segoe UI"/>
          <w:sz w:val="18"/>
          <w:szCs w:val="18"/>
          <w:u w:val="single"/>
        </w:rPr>
        <w:t>Jeżeli w postępowaniu złożona będzie oferta</w:t>
      </w:r>
      <w:r w:rsidRPr="0034707B">
        <w:rPr>
          <w:rFonts w:ascii="Verdana" w:hAnsi="Verdana"/>
          <w:color w:val="000000"/>
          <w:sz w:val="18"/>
          <w:szCs w:val="18"/>
          <w:u w:val="single"/>
        </w:rPr>
        <w:t>, której wybór prowadziłby do powstania</w:t>
      </w:r>
      <w:r>
        <w:rPr>
          <w:rFonts w:ascii="Verdana" w:hAnsi="Verdana"/>
          <w:color w:val="000000"/>
          <w:sz w:val="18"/>
          <w:szCs w:val="18"/>
          <w:u w:val="single"/>
        </w:rPr>
        <w:t xml:space="preserve"> </w:t>
      </w:r>
      <w:r>
        <w:rPr>
          <w:rFonts w:ascii="Verdana" w:hAnsi="Verdana"/>
          <w:color w:val="000000"/>
          <w:sz w:val="18"/>
          <w:szCs w:val="18"/>
          <w:u w:val="single"/>
        </w:rPr>
        <w:br/>
      </w:r>
      <w:r w:rsidRPr="0034707B">
        <w:rPr>
          <w:rFonts w:ascii="Verdana" w:hAnsi="Verdana"/>
          <w:color w:val="000000"/>
          <w:sz w:val="18"/>
          <w:szCs w:val="18"/>
          <w:u w:val="single"/>
        </w:rPr>
        <w:t xml:space="preserve">u Zamawiającego obowiązku podatkowego zgodnie z </w:t>
      </w:r>
      <w:r w:rsidRPr="0034707B">
        <w:rPr>
          <w:rFonts w:ascii="Verdana" w:hAnsi="Verdana"/>
          <w:color w:val="1B1B1B"/>
          <w:sz w:val="18"/>
          <w:szCs w:val="18"/>
          <w:u w:val="single"/>
        </w:rPr>
        <w:t>przepisami</w:t>
      </w:r>
      <w:r>
        <w:rPr>
          <w:rFonts w:ascii="Verdana" w:hAnsi="Verdana"/>
          <w:color w:val="000000"/>
          <w:sz w:val="18"/>
          <w:szCs w:val="18"/>
          <w:u w:val="single"/>
        </w:rPr>
        <w:t xml:space="preserve"> o podatku od towarów</w:t>
      </w:r>
      <w:r>
        <w:rPr>
          <w:rFonts w:ascii="Verdana" w:hAnsi="Verdana"/>
          <w:color w:val="000000"/>
          <w:sz w:val="18"/>
          <w:szCs w:val="18"/>
          <w:u w:val="single"/>
        </w:rPr>
        <w:br/>
      </w:r>
      <w:r w:rsidRPr="0034707B">
        <w:rPr>
          <w:rFonts w:ascii="Verdana" w:hAnsi="Verdana"/>
          <w:color w:val="000000"/>
          <w:sz w:val="18"/>
          <w:szCs w:val="18"/>
          <w:u w:val="single"/>
        </w:rPr>
        <w:t>i usług, Zamawiający w celu oceny takiej oferty doliczy do przedstawionej w niej ceny podatek od towarów i usług, który miałby obowiązek rozliczyć zgodnie z tymi przepisami. Wykonawca, składając ofertę, informuje Zamawiającego, czy wybór oferty b</w:t>
      </w:r>
      <w:r>
        <w:rPr>
          <w:rFonts w:ascii="Verdana" w:hAnsi="Verdana"/>
          <w:color w:val="000000"/>
          <w:sz w:val="18"/>
          <w:szCs w:val="18"/>
          <w:u w:val="single"/>
        </w:rPr>
        <w:t>ędzie prowadzić do powstania</w:t>
      </w:r>
      <w:r>
        <w:rPr>
          <w:rFonts w:ascii="Verdana" w:hAnsi="Verdana"/>
          <w:color w:val="000000"/>
          <w:sz w:val="18"/>
          <w:szCs w:val="18"/>
          <w:u w:val="single"/>
        </w:rPr>
        <w:br/>
      </w:r>
      <w:r w:rsidRPr="0034707B">
        <w:rPr>
          <w:rFonts w:ascii="Verdana" w:hAnsi="Verdana"/>
          <w:color w:val="000000"/>
          <w:sz w:val="18"/>
          <w:szCs w:val="18"/>
          <w:u w:val="single"/>
        </w:rPr>
        <w:t xml:space="preserve">u Zamawiającego obowiązku podatkowego, wskazując nazwę </w:t>
      </w:r>
      <w:r w:rsidRPr="0034707B">
        <w:rPr>
          <w:rFonts w:ascii="Verdana" w:hAnsi="Verdana"/>
          <w:color w:val="000000" w:themeColor="text1"/>
          <w:sz w:val="18"/>
          <w:szCs w:val="18"/>
          <w:u w:val="single"/>
        </w:rPr>
        <w:t xml:space="preserve">(rodzaj) towaru, którego dostawa będzie prowadzić do jego powstania, oraz wskazując jego wartość bez kwoty podatku. </w:t>
      </w:r>
    </w:p>
    <w:p w14:paraId="39C9FFEB" w14:textId="77777777" w:rsidR="00F16521" w:rsidRPr="007D0495" w:rsidRDefault="00F16521" w:rsidP="00DB076F">
      <w:pPr>
        <w:spacing w:after="60" w:line="240" w:lineRule="exact"/>
        <w:rPr>
          <w:rFonts w:ascii="Verdana" w:hAnsi="Verdana"/>
          <w:sz w:val="16"/>
          <w:szCs w:val="16"/>
        </w:rPr>
      </w:pPr>
    </w:p>
    <w:p w14:paraId="30F9A16C" w14:textId="43A96E05" w:rsidR="00970B6B" w:rsidRPr="007D0495" w:rsidRDefault="00970B6B" w:rsidP="00DB076F">
      <w:pPr>
        <w:pStyle w:val="Nagwek1"/>
        <w:spacing w:after="60" w:line="240" w:lineRule="exact"/>
        <w:ind w:right="0"/>
      </w:pPr>
      <w:bookmarkStart w:id="25" w:name="_Toc282721363"/>
      <w:bookmarkStart w:id="26" w:name="_Toc395266077"/>
      <w:r w:rsidRPr="007D0495">
        <w:lastRenderedPageBreak/>
        <w:t xml:space="preserve">Opis kryteriów, którymi Zamawiający będzie się kierował przy wyborze oferty, wraz z podaniem </w:t>
      </w:r>
      <w:r w:rsidR="00783034" w:rsidRPr="007D0495">
        <w:t>wag</w:t>
      </w:r>
      <w:r w:rsidRPr="007D0495">
        <w:t xml:space="preserve"> tych kryteriów </w:t>
      </w:r>
      <w:r w:rsidR="00841D67" w:rsidRPr="007D0495">
        <w:t>w kolejności od najważniejszego do najmniej ważnego</w:t>
      </w:r>
      <w:r w:rsidRPr="007D0495">
        <w:t>.</w:t>
      </w:r>
      <w:bookmarkEnd w:id="25"/>
      <w:bookmarkEnd w:id="26"/>
    </w:p>
    <w:p w14:paraId="320A8AC9" w14:textId="77777777" w:rsidR="00D23812" w:rsidRPr="00D23812" w:rsidRDefault="00D23812" w:rsidP="00C91CDB">
      <w:pPr>
        <w:numPr>
          <w:ilvl w:val="1"/>
          <w:numId w:val="51"/>
        </w:numPr>
        <w:tabs>
          <w:tab w:val="num" w:pos="709"/>
        </w:tabs>
        <w:spacing w:line="360" w:lineRule="auto"/>
        <w:ind w:left="851" w:hanging="425"/>
        <w:contextualSpacing/>
        <w:jc w:val="both"/>
        <w:outlineLvl w:val="0"/>
        <w:rPr>
          <w:rFonts w:ascii="Verdana" w:hAnsi="Verdana"/>
          <w:sz w:val="18"/>
        </w:rPr>
      </w:pPr>
      <w:bookmarkStart w:id="27" w:name="_Toc395266078"/>
      <w:bookmarkStart w:id="28" w:name="_Toc395266100"/>
      <w:bookmarkStart w:id="29" w:name="_Toc282721364"/>
      <w:r w:rsidRPr="00D23812">
        <w:rPr>
          <w:rFonts w:ascii="Verdana" w:hAnsi="Verdana"/>
          <w:sz w:val="18"/>
        </w:rPr>
        <w:t xml:space="preserve">Przy wyborze najkorzystniejszej oferty Zamawiający zastosuje następujące kryteria oceny ofert: </w:t>
      </w:r>
    </w:p>
    <w:p w14:paraId="597B1EFA" w14:textId="77777777" w:rsidR="00D23812" w:rsidRPr="00D23812" w:rsidRDefault="00D23812" w:rsidP="00C91CDB">
      <w:pPr>
        <w:numPr>
          <w:ilvl w:val="6"/>
          <w:numId w:val="51"/>
        </w:numPr>
        <w:tabs>
          <w:tab w:val="left" w:pos="1134"/>
        </w:tabs>
        <w:spacing w:line="360" w:lineRule="auto"/>
        <w:ind w:left="1134" w:hanging="425"/>
        <w:contextualSpacing/>
        <w:jc w:val="both"/>
        <w:outlineLvl w:val="0"/>
        <w:rPr>
          <w:rFonts w:ascii="Verdana" w:hAnsi="Verdana"/>
          <w:color w:val="000000" w:themeColor="text1"/>
          <w:sz w:val="18"/>
        </w:rPr>
      </w:pPr>
      <w:r w:rsidRPr="00D23812">
        <w:rPr>
          <w:rFonts w:ascii="Verdana" w:hAnsi="Verdana"/>
          <w:color w:val="000000" w:themeColor="text1"/>
          <w:sz w:val="18"/>
        </w:rPr>
        <w:t>Cenę realizacji przedmiotu zamówienia - waga 60%;</w:t>
      </w:r>
    </w:p>
    <w:p w14:paraId="6360547B" w14:textId="396CE197" w:rsidR="00D23812" w:rsidRPr="00D23812" w:rsidRDefault="00445202" w:rsidP="00C91CDB">
      <w:pPr>
        <w:numPr>
          <w:ilvl w:val="6"/>
          <w:numId w:val="51"/>
        </w:numPr>
        <w:tabs>
          <w:tab w:val="left" w:pos="1134"/>
        </w:tabs>
        <w:spacing w:line="360" w:lineRule="auto"/>
        <w:ind w:left="1134" w:hanging="425"/>
        <w:contextualSpacing/>
        <w:jc w:val="both"/>
        <w:outlineLvl w:val="0"/>
        <w:rPr>
          <w:rFonts w:ascii="Verdana" w:hAnsi="Verdana"/>
          <w:color w:val="000000" w:themeColor="text1"/>
          <w:sz w:val="18"/>
        </w:rPr>
      </w:pPr>
      <w:r>
        <w:rPr>
          <w:rFonts w:ascii="Verdana" w:hAnsi="Verdana"/>
          <w:color w:val="000000" w:themeColor="text1"/>
          <w:sz w:val="18"/>
        </w:rPr>
        <w:t>Okres gwarancji - waga 3</w:t>
      </w:r>
      <w:r w:rsidR="00D23812" w:rsidRPr="00D23812">
        <w:rPr>
          <w:rFonts w:ascii="Verdana" w:hAnsi="Verdana"/>
          <w:color w:val="000000" w:themeColor="text1"/>
          <w:sz w:val="18"/>
        </w:rPr>
        <w:t>0 %;</w:t>
      </w:r>
    </w:p>
    <w:p w14:paraId="0195CF99" w14:textId="34DF5146" w:rsidR="00D23812" w:rsidRPr="00D23812" w:rsidRDefault="00445202" w:rsidP="00C91CDB">
      <w:pPr>
        <w:numPr>
          <w:ilvl w:val="6"/>
          <w:numId w:val="51"/>
        </w:numPr>
        <w:tabs>
          <w:tab w:val="left" w:pos="1134"/>
        </w:tabs>
        <w:spacing w:line="360" w:lineRule="auto"/>
        <w:ind w:left="1134" w:hanging="425"/>
        <w:contextualSpacing/>
        <w:jc w:val="both"/>
        <w:outlineLvl w:val="0"/>
        <w:rPr>
          <w:rFonts w:ascii="Verdana" w:hAnsi="Verdana"/>
          <w:color w:val="000000" w:themeColor="text1"/>
          <w:sz w:val="18"/>
        </w:rPr>
      </w:pPr>
      <w:r>
        <w:rPr>
          <w:rFonts w:ascii="Verdana" w:hAnsi="Verdana"/>
          <w:color w:val="000000" w:themeColor="text1"/>
          <w:sz w:val="18"/>
        </w:rPr>
        <w:t>Termin dostawy - waga 1</w:t>
      </w:r>
      <w:r w:rsidR="00D23812" w:rsidRPr="00D23812">
        <w:rPr>
          <w:rFonts w:ascii="Verdana" w:hAnsi="Verdana"/>
          <w:color w:val="000000" w:themeColor="text1"/>
          <w:sz w:val="18"/>
        </w:rPr>
        <w:t>0 %</w:t>
      </w:r>
      <w:bookmarkStart w:id="30" w:name="_Toc395266079"/>
      <w:bookmarkEnd w:id="27"/>
      <w:r w:rsidR="00D23812" w:rsidRPr="00D23812">
        <w:rPr>
          <w:rFonts w:ascii="Verdana" w:hAnsi="Verdana"/>
          <w:color w:val="000000" w:themeColor="text1"/>
          <w:sz w:val="18"/>
        </w:rPr>
        <w:t>.</w:t>
      </w:r>
    </w:p>
    <w:p w14:paraId="6B49DD0C" w14:textId="29BDAE45" w:rsidR="00D23812" w:rsidRPr="00D23812" w:rsidRDefault="00D23812" w:rsidP="00C91CDB">
      <w:pPr>
        <w:numPr>
          <w:ilvl w:val="1"/>
          <w:numId w:val="51"/>
        </w:numPr>
        <w:tabs>
          <w:tab w:val="num" w:pos="851"/>
        </w:tabs>
        <w:spacing w:line="360" w:lineRule="auto"/>
        <w:ind w:left="851" w:hanging="425"/>
        <w:contextualSpacing/>
        <w:jc w:val="both"/>
        <w:outlineLvl w:val="0"/>
        <w:rPr>
          <w:rFonts w:ascii="Verdana" w:hAnsi="Verdana"/>
          <w:sz w:val="18"/>
        </w:rPr>
      </w:pPr>
      <w:r w:rsidRPr="00D23812">
        <w:rPr>
          <w:rFonts w:ascii="Verdana" w:hAnsi="Verdana"/>
          <w:bCs/>
          <w:sz w:val="18"/>
        </w:rPr>
        <w:t>Do porównania ofert będą brane pod uwagę: cena brutto przedmio</w:t>
      </w:r>
      <w:r w:rsidR="00FF18FD">
        <w:rPr>
          <w:rFonts w:ascii="Verdana" w:hAnsi="Verdana"/>
          <w:bCs/>
          <w:sz w:val="18"/>
        </w:rPr>
        <w:t xml:space="preserve">tu zamówienia, </w:t>
      </w:r>
      <w:r w:rsidRPr="00D23812">
        <w:rPr>
          <w:rFonts w:ascii="Verdana" w:hAnsi="Verdana"/>
          <w:bCs/>
          <w:sz w:val="18"/>
        </w:rPr>
        <w:t>okres gwarancji</w:t>
      </w:r>
      <w:r w:rsidR="00FF18FD">
        <w:rPr>
          <w:rFonts w:ascii="Verdana" w:hAnsi="Verdana"/>
          <w:bCs/>
          <w:sz w:val="18"/>
        </w:rPr>
        <w:t xml:space="preserve"> i termin dostawy</w:t>
      </w:r>
      <w:r w:rsidRPr="00D23812">
        <w:rPr>
          <w:rFonts w:ascii="Verdana" w:hAnsi="Verdana"/>
          <w:sz w:val="18"/>
        </w:rPr>
        <w:t xml:space="preserve">, </w:t>
      </w:r>
      <w:r w:rsidRPr="00D23812">
        <w:rPr>
          <w:rFonts w:ascii="Verdana" w:hAnsi="Verdana"/>
          <w:bCs/>
          <w:sz w:val="18"/>
        </w:rPr>
        <w:t>podane w Formularzu ofertowy</w:t>
      </w:r>
      <w:r w:rsidR="00445202">
        <w:rPr>
          <w:rFonts w:ascii="Verdana" w:hAnsi="Verdana"/>
          <w:bCs/>
          <w:sz w:val="18"/>
        </w:rPr>
        <w:t>m (wzór – załącznik nr 1</w:t>
      </w:r>
      <w:r w:rsidRPr="00D23812">
        <w:rPr>
          <w:rFonts w:ascii="Verdana" w:hAnsi="Verdana"/>
          <w:bCs/>
          <w:sz w:val="18"/>
        </w:rPr>
        <w:t xml:space="preserve"> </w:t>
      </w:r>
      <w:r w:rsidR="00EA5870">
        <w:rPr>
          <w:rFonts w:ascii="Verdana" w:hAnsi="Verdana"/>
          <w:bCs/>
          <w:sz w:val="18"/>
        </w:rPr>
        <w:t xml:space="preserve">A-D </w:t>
      </w:r>
      <w:r w:rsidRPr="00D23812">
        <w:rPr>
          <w:rFonts w:ascii="Verdana" w:hAnsi="Verdana"/>
          <w:bCs/>
          <w:sz w:val="18"/>
        </w:rPr>
        <w:t>do SIWZ)</w:t>
      </w:r>
      <w:bookmarkEnd w:id="30"/>
      <w:r w:rsidRPr="00D23812">
        <w:rPr>
          <w:rFonts w:ascii="Verdana" w:hAnsi="Verdana"/>
          <w:bCs/>
          <w:sz w:val="18"/>
        </w:rPr>
        <w:t>.</w:t>
      </w:r>
    </w:p>
    <w:p w14:paraId="0BB2059B" w14:textId="77777777" w:rsidR="00D23812" w:rsidRPr="00D23812" w:rsidRDefault="00D23812" w:rsidP="00C91CDB">
      <w:pPr>
        <w:numPr>
          <w:ilvl w:val="1"/>
          <w:numId w:val="51"/>
        </w:numPr>
        <w:tabs>
          <w:tab w:val="num" w:pos="851"/>
        </w:tabs>
        <w:spacing w:line="360" w:lineRule="auto"/>
        <w:ind w:left="851" w:hanging="425"/>
        <w:jc w:val="both"/>
        <w:outlineLvl w:val="0"/>
        <w:rPr>
          <w:rFonts w:ascii="Verdana" w:hAnsi="Verdana"/>
          <w:sz w:val="18"/>
        </w:rPr>
      </w:pPr>
      <w:bookmarkStart w:id="31" w:name="_Toc395266080"/>
      <w:r w:rsidRPr="00D23812">
        <w:rPr>
          <w:rFonts w:ascii="Verdana" w:hAnsi="Verdana"/>
          <w:sz w:val="18"/>
        </w:rPr>
        <w:t xml:space="preserve">Ocena ofert odbywać się będzie </w:t>
      </w:r>
      <w:r w:rsidRPr="00D23812">
        <w:rPr>
          <w:rFonts w:ascii="Verdana" w:hAnsi="Verdana"/>
          <w:color w:val="000000"/>
          <w:sz w:val="18"/>
        </w:rPr>
        <w:t>w sposób opisany w poniższej tabeli:</w:t>
      </w:r>
      <w:bookmarkEnd w:id="31"/>
    </w:p>
    <w:p w14:paraId="478DCE12" w14:textId="44156270" w:rsidR="00D23812" w:rsidRPr="00D23812" w:rsidRDefault="00D23812" w:rsidP="00DB076F">
      <w:pPr>
        <w:spacing w:line="360" w:lineRule="auto"/>
        <w:ind w:firstLine="284"/>
        <w:jc w:val="both"/>
        <w:outlineLvl w:val="0"/>
        <w:rPr>
          <w:rFonts w:ascii="Verdana" w:hAnsi="Verdana"/>
          <w:b/>
          <w:sz w:val="16"/>
          <w:szCs w:val="16"/>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D23812" w:rsidRPr="00D23812" w14:paraId="6BBE6635" w14:textId="77777777" w:rsidTr="00CA6966">
        <w:trPr>
          <w:trHeight w:val="521"/>
        </w:trPr>
        <w:tc>
          <w:tcPr>
            <w:tcW w:w="540" w:type="dxa"/>
          </w:tcPr>
          <w:p w14:paraId="26275C50" w14:textId="77777777" w:rsidR="00D23812" w:rsidRPr="00D23812" w:rsidRDefault="00D23812" w:rsidP="00DB076F">
            <w:pPr>
              <w:numPr>
                <w:ilvl w:val="0"/>
                <w:numId w:val="12"/>
              </w:numPr>
              <w:tabs>
                <w:tab w:val="num" w:pos="360"/>
                <w:tab w:val="num" w:pos="1077"/>
              </w:tabs>
              <w:jc w:val="center"/>
              <w:outlineLvl w:val="0"/>
              <w:rPr>
                <w:rFonts w:ascii="Verdana" w:hAnsi="Verdana"/>
                <w:b/>
                <w:i/>
                <w:sz w:val="16"/>
                <w:szCs w:val="16"/>
              </w:rPr>
            </w:pPr>
            <w:bookmarkStart w:id="32" w:name="_Toc395266081"/>
            <w:r w:rsidRPr="00D23812">
              <w:rPr>
                <w:rFonts w:ascii="Verdana" w:hAnsi="Verdana"/>
                <w:b/>
                <w:i/>
                <w:sz w:val="16"/>
                <w:szCs w:val="16"/>
              </w:rPr>
              <w:t>LP</w:t>
            </w:r>
            <w:bookmarkEnd w:id="32"/>
          </w:p>
        </w:tc>
        <w:tc>
          <w:tcPr>
            <w:tcW w:w="2607" w:type="dxa"/>
          </w:tcPr>
          <w:p w14:paraId="4F0D1F63" w14:textId="77777777" w:rsidR="00D23812" w:rsidRPr="00D23812" w:rsidRDefault="00D23812" w:rsidP="00DB076F">
            <w:pPr>
              <w:jc w:val="center"/>
              <w:outlineLvl w:val="0"/>
              <w:rPr>
                <w:rFonts w:ascii="Verdana" w:hAnsi="Verdana"/>
                <w:b/>
                <w:sz w:val="16"/>
                <w:szCs w:val="16"/>
              </w:rPr>
            </w:pPr>
            <w:bookmarkStart w:id="33" w:name="_Toc395266082"/>
            <w:r w:rsidRPr="00D23812">
              <w:rPr>
                <w:rFonts w:ascii="Verdana" w:hAnsi="Verdana"/>
                <w:b/>
                <w:sz w:val="16"/>
                <w:szCs w:val="16"/>
              </w:rPr>
              <w:t>KRYTERIA</w:t>
            </w:r>
            <w:bookmarkEnd w:id="33"/>
          </w:p>
        </w:tc>
        <w:tc>
          <w:tcPr>
            <w:tcW w:w="851" w:type="dxa"/>
          </w:tcPr>
          <w:p w14:paraId="4579E6E4" w14:textId="77777777" w:rsidR="00D23812" w:rsidRPr="00D23812" w:rsidRDefault="00D23812" w:rsidP="00DB076F">
            <w:pPr>
              <w:jc w:val="center"/>
              <w:outlineLvl w:val="0"/>
              <w:rPr>
                <w:rFonts w:ascii="Verdana" w:hAnsi="Verdana"/>
                <w:b/>
                <w:sz w:val="16"/>
                <w:szCs w:val="16"/>
              </w:rPr>
            </w:pPr>
            <w:bookmarkStart w:id="34" w:name="_Toc395266083"/>
            <w:r w:rsidRPr="00D23812">
              <w:rPr>
                <w:rFonts w:ascii="Verdana" w:hAnsi="Verdana"/>
                <w:b/>
                <w:sz w:val="16"/>
                <w:szCs w:val="16"/>
              </w:rPr>
              <w:t>WAGA</w:t>
            </w:r>
            <w:bookmarkEnd w:id="34"/>
          </w:p>
          <w:p w14:paraId="709B8F11" w14:textId="77777777" w:rsidR="00D23812" w:rsidRPr="00D23812" w:rsidRDefault="00D23812" w:rsidP="00DB076F">
            <w:pPr>
              <w:jc w:val="center"/>
              <w:outlineLvl w:val="0"/>
              <w:rPr>
                <w:rFonts w:ascii="Verdana" w:hAnsi="Verdana"/>
                <w:b/>
                <w:sz w:val="16"/>
                <w:szCs w:val="16"/>
              </w:rPr>
            </w:pPr>
            <w:bookmarkStart w:id="35" w:name="_Toc395266084"/>
            <w:r w:rsidRPr="00D23812">
              <w:rPr>
                <w:rFonts w:ascii="Verdana" w:hAnsi="Verdana"/>
                <w:b/>
                <w:sz w:val="16"/>
                <w:szCs w:val="16"/>
              </w:rPr>
              <w:t>%</w:t>
            </w:r>
            <w:bookmarkEnd w:id="35"/>
          </w:p>
        </w:tc>
        <w:tc>
          <w:tcPr>
            <w:tcW w:w="709" w:type="dxa"/>
          </w:tcPr>
          <w:p w14:paraId="1ACC8201" w14:textId="77777777" w:rsidR="00D23812" w:rsidRPr="00D23812" w:rsidRDefault="00D23812" w:rsidP="00DB076F">
            <w:pPr>
              <w:jc w:val="center"/>
              <w:outlineLvl w:val="0"/>
              <w:rPr>
                <w:rFonts w:ascii="Verdana" w:hAnsi="Verdana"/>
                <w:b/>
                <w:sz w:val="16"/>
                <w:szCs w:val="16"/>
              </w:rPr>
            </w:pPr>
            <w:bookmarkStart w:id="36" w:name="_Toc395266085"/>
            <w:r w:rsidRPr="00D23812">
              <w:rPr>
                <w:rFonts w:ascii="Verdana" w:hAnsi="Verdana"/>
                <w:b/>
                <w:sz w:val="16"/>
                <w:szCs w:val="16"/>
              </w:rPr>
              <w:t>Ilość</w:t>
            </w:r>
            <w:bookmarkEnd w:id="36"/>
          </w:p>
          <w:p w14:paraId="32A41989" w14:textId="77777777" w:rsidR="00D23812" w:rsidRPr="00D23812" w:rsidRDefault="00D23812" w:rsidP="00DB076F">
            <w:pPr>
              <w:jc w:val="center"/>
              <w:outlineLvl w:val="0"/>
              <w:rPr>
                <w:rFonts w:ascii="Verdana" w:hAnsi="Verdana"/>
                <w:b/>
                <w:sz w:val="16"/>
                <w:szCs w:val="16"/>
              </w:rPr>
            </w:pPr>
            <w:bookmarkStart w:id="37" w:name="_Toc395266086"/>
            <w:r w:rsidRPr="00D23812">
              <w:rPr>
                <w:rFonts w:ascii="Verdana" w:hAnsi="Verdana"/>
                <w:b/>
                <w:sz w:val="16"/>
                <w:szCs w:val="16"/>
              </w:rPr>
              <w:t>pkt.</w:t>
            </w:r>
            <w:bookmarkEnd w:id="37"/>
          </w:p>
        </w:tc>
        <w:tc>
          <w:tcPr>
            <w:tcW w:w="4677" w:type="dxa"/>
          </w:tcPr>
          <w:p w14:paraId="5C7466F2" w14:textId="77777777" w:rsidR="00D23812" w:rsidRPr="00D23812" w:rsidRDefault="00D23812" w:rsidP="00DB076F">
            <w:pPr>
              <w:jc w:val="center"/>
              <w:outlineLvl w:val="0"/>
              <w:rPr>
                <w:rFonts w:ascii="Verdana" w:hAnsi="Verdana"/>
                <w:b/>
                <w:sz w:val="16"/>
                <w:szCs w:val="16"/>
              </w:rPr>
            </w:pPr>
            <w:bookmarkStart w:id="38" w:name="_Toc395266087"/>
            <w:r w:rsidRPr="00D23812">
              <w:rPr>
                <w:rFonts w:ascii="Verdana" w:hAnsi="Verdana"/>
                <w:b/>
                <w:sz w:val="16"/>
                <w:szCs w:val="16"/>
              </w:rPr>
              <w:t>Sposób oceny: wzory, uzyskane</w:t>
            </w:r>
            <w:bookmarkEnd w:id="38"/>
          </w:p>
          <w:p w14:paraId="789E4B5F" w14:textId="77777777" w:rsidR="00D23812" w:rsidRPr="00D23812" w:rsidRDefault="00D23812" w:rsidP="00DB076F">
            <w:pPr>
              <w:jc w:val="center"/>
              <w:outlineLvl w:val="0"/>
              <w:rPr>
                <w:rFonts w:ascii="Verdana" w:hAnsi="Verdana"/>
                <w:b/>
                <w:sz w:val="16"/>
                <w:szCs w:val="16"/>
              </w:rPr>
            </w:pPr>
            <w:bookmarkStart w:id="39" w:name="_Toc395266088"/>
            <w:r w:rsidRPr="00D23812">
              <w:rPr>
                <w:rFonts w:ascii="Verdana" w:hAnsi="Verdana"/>
                <w:b/>
                <w:sz w:val="16"/>
                <w:szCs w:val="16"/>
              </w:rPr>
              <w:t>informacje mające wpływ na ocenę</w:t>
            </w:r>
            <w:bookmarkEnd w:id="39"/>
          </w:p>
        </w:tc>
      </w:tr>
      <w:tr w:rsidR="00D23812" w:rsidRPr="00D23812" w14:paraId="26FA11CA" w14:textId="77777777" w:rsidTr="00CA6966">
        <w:trPr>
          <w:trHeight w:val="744"/>
        </w:trPr>
        <w:tc>
          <w:tcPr>
            <w:tcW w:w="540" w:type="dxa"/>
          </w:tcPr>
          <w:p w14:paraId="0263F246" w14:textId="77777777" w:rsidR="00D23812" w:rsidRPr="00D23812" w:rsidRDefault="00D23812" w:rsidP="00DB076F">
            <w:pPr>
              <w:jc w:val="both"/>
              <w:outlineLvl w:val="0"/>
              <w:rPr>
                <w:rFonts w:ascii="Verdana" w:hAnsi="Verdana"/>
                <w:b/>
                <w:color w:val="000000" w:themeColor="text1"/>
                <w:sz w:val="18"/>
              </w:rPr>
            </w:pPr>
            <w:r w:rsidRPr="00D23812">
              <w:rPr>
                <w:rFonts w:ascii="Verdana" w:hAnsi="Verdana"/>
                <w:b/>
                <w:color w:val="000000" w:themeColor="text1"/>
                <w:sz w:val="18"/>
              </w:rPr>
              <w:t xml:space="preserve"> </w:t>
            </w:r>
            <w:bookmarkStart w:id="40" w:name="_Toc395266089"/>
            <w:r w:rsidRPr="00D23812">
              <w:rPr>
                <w:rFonts w:ascii="Verdana" w:hAnsi="Verdana"/>
                <w:b/>
                <w:color w:val="000000" w:themeColor="text1"/>
                <w:sz w:val="18"/>
              </w:rPr>
              <w:t>1</w:t>
            </w:r>
            <w:bookmarkEnd w:id="40"/>
          </w:p>
        </w:tc>
        <w:tc>
          <w:tcPr>
            <w:tcW w:w="2607" w:type="dxa"/>
          </w:tcPr>
          <w:p w14:paraId="4F521403" w14:textId="77777777" w:rsidR="00D23812" w:rsidRPr="00D23812" w:rsidRDefault="00D23812" w:rsidP="00DB076F">
            <w:pPr>
              <w:outlineLvl w:val="0"/>
              <w:rPr>
                <w:rFonts w:ascii="Verdana" w:hAnsi="Verdana"/>
                <w:color w:val="000000" w:themeColor="text1"/>
                <w:sz w:val="18"/>
              </w:rPr>
            </w:pPr>
            <w:bookmarkStart w:id="41" w:name="_Toc395266090"/>
            <w:r w:rsidRPr="00D23812">
              <w:rPr>
                <w:rFonts w:ascii="Verdana" w:hAnsi="Verdana"/>
                <w:b/>
                <w:color w:val="000000" w:themeColor="text1"/>
                <w:sz w:val="18"/>
              </w:rPr>
              <w:t xml:space="preserve">Cena </w:t>
            </w:r>
            <w:r w:rsidRPr="00D23812">
              <w:rPr>
                <w:rFonts w:ascii="Verdana" w:hAnsi="Verdana"/>
                <w:color w:val="000000" w:themeColor="text1"/>
                <w:sz w:val="18"/>
              </w:rPr>
              <w:t>realizacji przedmiotu zamówienia</w:t>
            </w:r>
            <w:bookmarkEnd w:id="41"/>
          </w:p>
          <w:p w14:paraId="1AD693DB" w14:textId="77777777" w:rsidR="00D23812" w:rsidRPr="00D23812" w:rsidRDefault="00D23812" w:rsidP="00DB076F">
            <w:pPr>
              <w:outlineLvl w:val="0"/>
              <w:rPr>
                <w:rFonts w:ascii="Verdana" w:hAnsi="Verdana"/>
                <w:color w:val="000000" w:themeColor="text1"/>
                <w:sz w:val="18"/>
              </w:rPr>
            </w:pPr>
          </w:p>
        </w:tc>
        <w:tc>
          <w:tcPr>
            <w:tcW w:w="851" w:type="dxa"/>
          </w:tcPr>
          <w:p w14:paraId="34F2FE18" w14:textId="77777777" w:rsidR="00D23812" w:rsidRPr="00D23812" w:rsidRDefault="00D23812" w:rsidP="00DB076F">
            <w:pPr>
              <w:jc w:val="center"/>
              <w:outlineLvl w:val="0"/>
              <w:rPr>
                <w:rFonts w:ascii="Verdana" w:hAnsi="Verdana"/>
                <w:b/>
                <w:color w:val="000000" w:themeColor="text1"/>
                <w:sz w:val="18"/>
              </w:rPr>
            </w:pPr>
            <w:r w:rsidRPr="00D23812">
              <w:rPr>
                <w:rFonts w:ascii="Verdana" w:hAnsi="Verdana"/>
                <w:b/>
                <w:color w:val="000000" w:themeColor="text1"/>
                <w:sz w:val="18"/>
              </w:rPr>
              <w:t>60</w:t>
            </w:r>
          </w:p>
        </w:tc>
        <w:tc>
          <w:tcPr>
            <w:tcW w:w="709" w:type="dxa"/>
          </w:tcPr>
          <w:p w14:paraId="690AA7C6" w14:textId="77777777" w:rsidR="00D23812" w:rsidRPr="00D23812" w:rsidRDefault="00D23812" w:rsidP="00DB076F">
            <w:pPr>
              <w:jc w:val="center"/>
              <w:outlineLvl w:val="0"/>
              <w:rPr>
                <w:rFonts w:ascii="Verdana" w:hAnsi="Verdana"/>
                <w:b/>
                <w:color w:val="000000" w:themeColor="text1"/>
                <w:sz w:val="18"/>
              </w:rPr>
            </w:pPr>
            <w:r w:rsidRPr="00D23812">
              <w:rPr>
                <w:rFonts w:ascii="Verdana" w:hAnsi="Verdana"/>
                <w:b/>
                <w:color w:val="000000" w:themeColor="text1"/>
                <w:sz w:val="18"/>
              </w:rPr>
              <w:t>60</w:t>
            </w:r>
          </w:p>
        </w:tc>
        <w:tc>
          <w:tcPr>
            <w:tcW w:w="4677" w:type="dxa"/>
          </w:tcPr>
          <w:p w14:paraId="58D33497" w14:textId="77777777" w:rsidR="00D23812" w:rsidRPr="00D23812" w:rsidRDefault="00D23812" w:rsidP="00DB076F">
            <w:pPr>
              <w:spacing w:before="120"/>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                        </w:t>
            </w:r>
            <w:bookmarkStart w:id="42" w:name="_Toc395266093"/>
            <w:r w:rsidRPr="00D23812">
              <w:rPr>
                <w:rFonts w:ascii="Verdana" w:hAnsi="Verdana"/>
                <w:color w:val="000000" w:themeColor="text1"/>
                <w:sz w:val="16"/>
                <w:szCs w:val="16"/>
              </w:rPr>
              <w:t>Najniższa cena oferty</w:t>
            </w:r>
            <w:bookmarkEnd w:id="42"/>
          </w:p>
          <w:p w14:paraId="399560A5" w14:textId="77777777" w:rsidR="00D23812" w:rsidRPr="00D23812" w:rsidRDefault="00D23812" w:rsidP="00DB076F">
            <w:pPr>
              <w:jc w:val="both"/>
              <w:outlineLvl w:val="0"/>
              <w:rPr>
                <w:rFonts w:ascii="Verdana" w:hAnsi="Verdana"/>
                <w:color w:val="000000" w:themeColor="text1"/>
                <w:sz w:val="16"/>
                <w:szCs w:val="16"/>
              </w:rPr>
            </w:pPr>
            <w:bookmarkStart w:id="43" w:name="_Toc395266094"/>
            <w:r w:rsidRPr="00D23812">
              <w:rPr>
                <w:rFonts w:ascii="Verdana" w:hAnsi="Verdana"/>
                <w:color w:val="000000" w:themeColor="text1"/>
                <w:sz w:val="16"/>
                <w:szCs w:val="16"/>
              </w:rPr>
              <w:t xml:space="preserve">Ilość pkt  = --------------------------------------  </w:t>
            </w:r>
            <w:r w:rsidRPr="00D23812">
              <w:rPr>
                <w:rFonts w:ascii="Verdana" w:hAnsi="Verdana"/>
                <w:b/>
                <w:color w:val="000000" w:themeColor="text1"/>
                <w:sz w:val="16"/>
                <w:szCs w:val="16"/>
              </w:rPr>
              <w:t xml:space="preserve">x </w:t>
            </w:r>
            <w:bookmarkEnd w:id="43"/>
            <w:r w:rsidRPr="00D23812">
              <w:rPr>
                <w:rFonts w:ascii="Verdana" w:hAnsi="Verdana"/>
                <w:b/>
                <w:color w:val="000000" w:themeColor="text1"/>
                <w:sz w:val="16"/>
                <w:szCs w:val="16"/>
              </w:rPr>
              <w:t>60</w:t>
            </w:r>
          </w:p>
          <w:p w14:paraId="32A960F9" w14:textId="77777777" w:rsidR="00D23812" w:rsidRPr="00D23812" w:rsidRDefault="00D23812" w:rsidP="00DB076F">
            <w:pPr>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                          </w:t>
            </w:r>
            <w:bookmarkStart w:id="44" w:name="_Toc395266095"/>
            <w:r w:rsidRPr="00D23812">
              <w:rPr>
                <w:rFonts w:ascii="Verdana" w:hAnsi="Verdana"/>
                <w:color w:val="000000" w:themeColor="text1"/>
                <w:sz w:val="16"/>
                <w:szCs w:val="16"/>
              </w:rPr>
              <w:t>Cena oferty badanej</w:t>
            </w:r>
            <w:bookmarkEnd w:id="44"/>
            <w:r w:rsidRPr="00D23812">
              <w:rPr>
                <w:rFonts w:ascii="Verdana" w:hAnsi="Verdana"/>
                <w:color w:val="000000" w:themeColor="text1"/>
                <w:sz w:val="16"/>
                <w:szCs w:val="16"/>
              </w:rPr>
              <w:t xml:space="preserve">    </w:t>
            </w:r>
          </w:p>
        </w:tc>
      </w:tr>
      <w:tr w:rsidR="00D23812" w:rsidRPr="00D23812" w14:paraId="1976C338" w14:textId="77777777" w:rsidTr="00CA6966">
        <w:trPr>
          <w:trHeight w:val="855"/>
        </w:trPr>
        <w:tc>
          <w:tcPr>
            <w:tcW w:w="540" w:type="dxa"/>
          </w:tcPr>
          <w:p w14:paraId="72266C9F" w14:textId="37A2B809" w:rsidR="00D23812" w:rsidRPr="00D23812" w:rsidRDefault="00DB076F" w:rsidP="00DB076F">
            <w:pPr>
              <w:jc w:val="both"/>
              <w:outlineLvl w:val="0"/>
              <w:rPr>
                <w:rFonts w:ascii="Verdana" w:hAnsi="Verdana"/>
                <w:b/>
                <w:color w:val="000000" w:themeColor="text1"/>
                <w:sz w:val="18"/>
              </w:rPr>
            </w:pPr>
            <w:r>
              <w:rPr>
                <w:rFonts w:ascii="Verdana" w:hAnsi="Verdana"/>
                <w:b/>
                <w:color w:val="000000" w:themeColor="text1"/>
                <w:sz w:val="18"/>
              </w:rPr>
              <w:t>2</w:t>
            </w:r>
          </w:p>
        </w:tc>
        <w:tc>
          <w:tcPr>
            <w:tcW w:w="2607" w:type="dxa"/>
          </w:tcPr>
          <w:p w14:paraId="4721F810" w14:textId="7FC08F2A" w:rsidR="00D23812" w:rsidRDefault="00D23812" w:rsidP="00DB076F">
            <w:pPr>
              <w:outlineLvl w:val="0"/>
              <w:rPr>
                <w:rFonts w:ascii="Verdana" w:hAnsi="Verdana"/>
                <w:color w:val="000000" w:themeColor="text1"/>
                <w:sz w:val="18"/>
              </w:rPr>
            </w:pPr>
            <w:r w:rsidRPr="00D23812">
              <w:rPr>
                <w:rFonts w:ascii="Verdana" w:hAnsi="Verdana"/>
                <w:b/>
                <w:color w:val="000000" w:themeColor="text1"/>
                <w:sz w:val="18"/>
              </w:rPr>
              <w:t>Okres gwarancji</w:t>
            </w:r>
            <w:r w:rsidRPr="00D23812">
              <w:rPr>
                <w:rFonts w:ascii="Verdana" w:hAnsi="Verdana"/>
                <w:color w:val="000000" w:themeColor="text1"/>
                <w:sz w:val="18"/>
              </w:rPr>
              <w:t xml:space="preserve"> </w:t>
            </w:r>
          </w:p>
          <w:p w14:paraId="19413CE4" w14:textId="77777777" w:rsidR="00EA5870" w:rsidRDefault="00EA5870" w:rsidP="00DB076F">
            <w:pPr>
              <w:outlineLvl w:val="0"/>
              <w:rPr>
                <w:rFonts w:ascii="Verdana" w:hAnsi="Verdana"/>
                <w:color w:val="000000" w:themeColor="text1"/>
                <w:sz w:val="18"/>
              </w:rPr>
            </w:pPr>
          </w:p>
          <w:p w14:paraId="5D1C9BAE" w14:textId="5D077010" w:rsidR="00EA5870" w:rsidRPr="00EA5870" w:rsidRDefault="00EA5870" w:rsidP="00DB076F">
            <w:pPr>
              <w:outlineLvl w:val="0"/>
              <w:rPr>
                <w:rFonts w:ascii="Verdana" w:hAnsi="Verdana"/>
                <w:b/>
                <w:color w:val="000000" w:themeColor="text1"/>
                <w:sz w:val="18"/>
              </w:rPr>
            </w:pPr>
            <w:r>
              <w:rPr>
                <w:rFonts w:ascii="Verdana" w:hAnsi="Verdana"/>
                <w:b/>
                <w:color w:val="000000" w:themeColor="text1"/>
                <w:sz w:val="18"/>
              </w:rPr>
              <w:t>Część A, B i C</w:t>
            </w:r>
          </w:p>
          <w:p w14:paraId="7D3651A7" w14:textId="562DA8BE" w:rsidR="00D23812" w:rsidRPr="00D23812" w:rsidRDefault="00344EF9" w:rsidP="00DB076F">
            <w:pPr>
              <w:outlineLvl w:val="0"/>
              <w:rPr>
                <w:rFonts w:ascii="Verdana" w:hAnsi="Verdana"/>
                <w:color w:val="000000" w:themeColor="text1"/>
                <w:sz w:val="10"/>
                <w:szCs w:val="10"/>
              </w:rPr>
            </w:pPr>
            <w:r>
              <w:rPr>
                <w:rFonts w:ascii="Verdana" w:hAnsi="Verdana"/>
                <w:color w:val="000000" w:themeColor="text1"/>
                <w:sz w:val="18"/>
              </w:rPr>
              <w:t>Min.: 24 miesiące</w:t>
            </w:r>
          </w:p>
          <w:p w14:paraId="0F3FD188" w14:textId="77777777" w:rsidR="00D23812" w:rsidRDefault="00D23812" w:rsidP="00DB076F">
            <w:pPr>
              <w:outlineLvl w:val="0"/>
              <w:rPr>
                <w:rFonts w:ascii="Verdana" w:hAnsi="Verdana"/>
                <w:color w:val="000000" w:themeColor="text1"/>
                <w:sz w:val="18"/>
              </w:rPr>
            </w:pPr>
            <w:r w:rsidRPr="00D23812">
              <w:rPr>
                <w:rFonts w:ascii="Verdana" w:hAnsi="Verdana"/>
                <w:color w:val="000000" w:themeColor="text1"/>
                <w:sz w:val="18"/>
              </w:rPr>
              <w:t>Max: 48 miesięcy</w:t>
            </w:r>
          </w:p>
          <w:p w14:paraId="17FF396E" w14:textId="77777777" w:rsidR="00EA5870" w:rsidRDefault="00EA5870" w:rsidP="00DB076F">
            <w:pPr>
              <w:outlineLvl w:val="0"/>
              <w:rPr>
                <w:rFonts w:ascii="Verdana" w:hAnsi="Verdana"/>
                <w:color w:val="000000" w:themeColor="text1"/>
                <w:sz w:val="18"/>
              </w:rPr>
            </w:pPr>
          </w:p>
          <w:p w14:paraId="0B40FBFB" w14:textId="5E5E0A00" w:rsidR="00EA5870" w:rsidRPr="00EA5870" w:rsidRDefault="00EA5870" w:rsidP="00EA5870">
            <w:pPr>
              <w:outlineLvl w:val="0"/>
              <w:rPr>
                <w:rFonts w:ascii="Verdana" w:hAnsi="Verdana"/>
                <w:b/>
                <w:color w:val="000000" w:themeColor="text1"/>
                <w:sz w:val="18"/>
              </w:rPr>
            </w:pPr>
            <w:r>
              <w:rPr>
                <w:rFonts w:ascii="Verdana" w:hAnsi="Verdana"/>
                <w:b/>
                <w:color w:val="000000" w:themeColor="text1"/>
                <w:sz w:val="18"/>
              </w:rPr>
              <w:t>Część D</w:t>
            </w:r>
          </w:p>
          <w:p w14:paraId="570F9636" w14:textId="370E80B1" w:rsidR="00EA5870" w:rsidRPr="00D23812" w:rsidRDefault="00EA5870" w:rsidP="00EA5870">
            <w:pPr>
              <w:outlineLvl w:val="0"/>
              <w:rPr>
                <w:rFonts w:ascii="Verdana" w:hAnsi="Verdana"/>
                <w:color w:val="000000" w:themeColor="text1"/>
                <w:sz w:val="10"/>
                <w:szCs w:val="10"/>
              </w:rPr>
            </w:pPr>
            <w:r>
              <w:rPr>
                <w:rFonts w:ascii="Verdana" w:hAnsi="Verdana"/>
                <w:color w:val="000000" w:themeColor="text1"/>
                <w:sz w:val="18"/>
              </w:rPr>
              <w:t>Min.: 36 miesięcy</w:t>
            </w:r>
          </w:p>
          <w:p w14:paraId="27E77DB0" w14:textId="0C028125" w:rsidR="00EA5870" w:rsidRPr="00D23812" w:rsidRDefault="00EA5870" w:rsidP="00EA5870">
            <w:pPr>
              <w:outlineLvl w:val="0"/>
              <w:rPr>
                <w:rFonts w:ascii="Verdana" w:hAnsi="Verdana"/>
                <w:color w:val="000000" w:themeColor="text1"/>
                <w:sz w:val="18"/>
              </w:rPr>
            </w:pPr>
            <w:r w:rsidRPr="00D23812">
              <w:rPr>
                <w:rFonts w:ascii="Verdana" w:hAnsi="Verdana"/>
                <w:color w:val="000000" w:themeColor="text1"/>
                <w:sz w:val="18"/>
              </w:rPr>
              <w:t>Max: 48 miesięcy</w:t>
            </w:r>
          </w:p>
        </w:tc>
        <w:tc>
          <w:tcPr>
            <w:tcW w:w="851" w:type="dxa"/>
          </w:tcPr>
          <w:p w14:paraId="76CD92E4" w14:textId="65FCED38" w:rsidR="00D23812" w:rsidRPr="00D23812" w:rsidRDefault="00DB076F" w:rsidP="00DB076F">
            <w:pPr>
              <w:jc w:val="center"/>
              <w:outlineLvl w:val="0"/>
              <w:rPr>
                <w:rFonts w:ascii="Verdana" w:hAnsi="Verdana"/>
                <w:b/>
                <w:color w:val="000000" w:themeColor="text1"/>
                <w:sz w:val="18"/>
              </w:rPr>
            </w:pPr>
            <w:r>
              <w:rPr>
                <w:rFonts w:ascii="Verdana" w:hAnsi="Verdana"/>
                <w:b/>
                <w:color w:val="000000" w:themeColor="text1"/>
                <w:sz w:val="18"/>
              </w:rPr>
              <w:t>30</w:t>
            </w:r>
          </w:p>
        </w:tc>
        <w:tc>
          <w:tcPr>
            <w:tcW w:w="709" w:type="dxa"/>
          </w:tcPr>
          <w:p w14:paraId="47891962" w14:textId="686F8BAF" w:rsidR="00D23812" w:rsidRPr="00D23812" w:rsidRDefault="00DB076F" w:rsidP="00DB076F">
            <w:pPr>
              <w:jc w:val="center"/>
              <w:outlineLvl w:val="0"/>
              <w:rPr>
                <w:rFonts w:ascii="Verdana" w:hAnsi="Verdana"/>
                <w:b/>
                <w:color w:val="000000" w:themeColor="text1"/>
                <w:sz w:val="18"/>
              </w:rPr>
            </w:pPr>
            <w:r>
              <w:rPr>
                <w:rFonts w:ascii="Verdana" w:hAnsi="Verdana"/>
                <w:b/>
                <w:color w:val="000000" w:themeColor="text1"/>
                <w:sz w:val="18"/>
              </w:rPr>
              <w:t>30</w:t>
            </w:r>
          </w:p>
        </w:tc>
        <w:tc>
          <w:tcPr>
            <w:tcW w:w="4677" w:type="dxa"/>
          </w:tcPr>
          <w:p w14:paraId="6A467231" w14:textId="67A1BCFC" w:rsidR="00EA5870" w:rsidRDefault="00D23812" w:rsidP="00DB076F">
            <w:pPr>
              <w:spacing w:before="120"/>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                 </w:t>
            </w:r>
          </w:p>
          <w:p w14:paraId="42DBF5C0" w14:textId="77777777" w:rsidR="00EA5870" w:rsidRDefault="00EA5870" w:rsidP="00DB076F">
            <w:pPr>
              <w:spacing w:before="120"/>
              <w:jc w:val="both"/>
              <w:outlineLvl w:val="0"/>
              <w:rPr>
                <w:rFonts w:ascii="Verdana" w:hAnsi="Verdana"/>
                <w:color w:val="000000" w:themeColor="text1"/>
                <w:sz w:val="16"/>
                <w:szCs w:val="16"/>
              </w:rPr>
            </w:pPr>
          </w:p>
          <w:p w14:paraId="719F9572" w14:textId="292E70D9" w:rsidR="00D23812" w:rsidRPr="00D23812" w:rsidRDefault="00D23812" w:rsidP="00DB076F">
            <w:pPr>
              <w:spacing w:before="120"/>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 </w:t>
            </w:r>
            <w:r w:rsidR="00EA5870">
              <w:rPr>
                <w:rFonts w:ascii="Verdana" w:hAnsi="Verdana"/>
                <w:color w:val="000000" w:themeColor="text1"/>
                <w:sz w:val="16"/>
                <w:szCs w:val="16"/>
              </w:rPr>
              <w:t xml:space="preserve">               </w:t>
            </w:r>
            <w:r w:rsidRPr="00D23812">
              <w:rPr>
                <w:rFonts w:ascii="Verdana" w:hAnsi="Verdana"/>
                <w:color w:val="000000" w:themeColor="text1"/>
                <w:sz w:val="16"/>
                <w:szCs w:val="16"/>
              </w:rPr>
              <w:t xml:space="preserve">Okres gwarancji w ofercie badanej </w:t>
            </w:r>
          </w:p>
          <w:p w14:paraId="1235363F" w14:textId="39338CFE" w:rsidR="00D23812" w:rsidRPr="00D23812" w:rsidRDefault="00D23812" w:rsidP="00DB076F">
            <w:pPr>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Ilość pkt  = -------------------------------------    </w:t>
            </w:r>
            <w:r w:rsidR="00DB076F">
              <w:rPr>
                <w:rFonts w:ascii="Verdana" w:hAnsi="Verdana"/>
                <w:b/>
                <w:color w:val="000000" w:themeColor="text1"/>
                <w:sz w:val="16"/>
                <w:szCs w:val="16"/>
              </w:rPr>
              <w:t>x 3</w:t>
            </w:r>
            <w:r w:rsidRPr="00D23812">
              <w:rPr>
                <w:rFonts w:ascii="Verdana" w:hAnsi="Verdana"/>
                <w:b/>
                <w:color w:val="000000" w:themeColor="text1"/>
                <w:sz w:val="16"/>
                <w:szCs w:val="16"/>
              </w:rPr>
              <w:t>0</w:t>
            </w:r>
          </w:p>
          <w:p w14:paraId="1E6EBDDE" w14:textId="77777777" w:rsidR="00D23812" w:rsidRPr="00D23812" w:rsidRDefault="00D23812" w:rsidP="00DB076F">
            <w:pPr>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                       Najdłuższy okres gwarancji</w:t>
            </w:r>
          </w:p>
        </w:tc>
      </w:tr>
      <w:tr w:rsidR="00DB076F" w:rsidRPr="00D23812" w14:paraId="155F385B" w14:textId="77777777" w:rsidTr="00CA6966">
        <w:trPr>
          <w:trHeight w:val="855"/>
        </w:trPr>
        <w:tc>
          <w:tcPr>
            <w:tcW w:w="540" w:type="dxa"/>
          </w:tcPr>
          <w:p w14:paraId="6433642A" w14:textId="0A1A724D" w:rsidR="00DB076F" w:rsidRPr="00D23812" w:rsidRDefault="00DB076F" w:rsidP="00DB076F">
            <w:pPr>
              <w:jc w:val="both"/>
              <w:outlineLvl w:val="0"/>
              <w:rPr>
                <w:rFonts w:ascii="Verdana" w:hAnsi="Verdana"/>
                <w:b/>
                <w:color w:val="000000" w:themeColor="text1"/>
                <w:sz w:val="18"/>
              </w:rPr>
            </w:pPr>
            <w:r>
              <w:rPr>
                <w:rFonts w:ascii="Verdana" w:hAnsi="Verdana"/>
                <w:b/>
                <w:color w:val="000000" w:themeColor="text1"/>
                <w:sz w:val="18"/>
              </w:rPr>
              <w:t>3</w:t>
            </w:r>
          </w:p>
        </w:tc>
        <w:tc>
          <w:tcPr>
            <w:tcW w:w="2607" w:type="dxa"/>
          </w:tcPr>
          <w:p w14:paraId="1442C4AE" w14:textId="3F298089" w:rsidR="00DB076F" w:rsidRPr="00A248FD" w:rsidRDefault="00DB076F" w:rsidP="00DB076F">
            <w:pPr>
              <w:outlineLvl w:val="0"/>
              <w:rPr>
                <w:rFonts w:ascii="Verdana" w:hAnsi="Verdana"/>
                <w:b/>
                <w:color w:val="FF0000"/>
                <w:sz w:val="18"/>
              </w:rPr>
            </w:pPr>
            <w:r w:rsidRPr="00D23812">
              <w:rPr>
                <w:rFonts w:ascii="Verdana" w:hAnsi="Verdana"/>
                <w:b/>
                <w:color w:val="000000" w:themeColor="text1"/>
                <w:sz w:val="18"/>
              </w:rPr>
              <w:t>Termin</w:t>
            </w:r>
            <w:r w:rsidRPr="00D23812">
              <w:rPr>
                <w:rFonts w:ascii="Verdana" w:hAnsi="Verdana"/>
                <w:color w:val="000000" w:themeColor="text1"/>
                <w:sz w:val="18"/>
              </w:rPr>
              <w:t xml:space="preserve"> </w:t>
            </w:r>
            <w:r w:rsidRPr="00D23812">
              <w:rPr>
                <w:rFonts w:ascii="Verdana" w:hAnsi="Verdana"/>
                <w:b/>
                <w:color w:val="000000" w:themeColor="text1"/>
                <w:sz w:val="18"/>
              </w:rPr>
              <w:t>dostawy</w:t>
            </w:r>
            <w:r w:rsidRPr="00D23812">
              <w:rPr>
                <w:rFonts w:ascii="Verdana" w:hAnsi="Verdana"/>
                <w:color w:val="000000" w:themeColor="text1"/>
                <w:sz w:val="18"/>
              </w:rPr>
              <w:t xml:space="preserve"> </w:t>
            </w:r>
          </w:p>
          <w:p w14:paraId="2B0B6F48" w14:textId="77777777" w:rsidR="00344EF9" w:rsidRDefault="00344EF9" w:rsidP="00DB076F">
            <w:pPr>
              <w:outlineLvl w:val="0"/>
              <w:rPr>
                <w:rFonts w:ascii="Verdana" w:hAnsi="Verdana"/>
                <w:color w:val="000000" w:themeColor="text1"/>
                <w:sz w:val="18"/>
              </w:rPr>
            </w:pPr>
            <w:r>
              <w:rPr>
                <w:rFonts w:ascii="Verdana" w:hAnsi="Verdana"/>
                <w:color w:val="000000" w:themeColor="text1"/>
                <w:sz w:val="18"/>
              </w:rPr>
              <w:t xml:space="preserve">Maksymalnie do 10 dni </w:t>
            </w:r>
          </w:p>
          <w:p w14:paraId="22969220" w14:textId="0CA1822B" w:rsidR="00DB076F" w:rsidRPr="00D23812" w:rsidRDefault="00344EF9" w:rsidP="00DB076F">
            <w:pPr>
              <w:outlineLvl w:val="0"/>
              <w:rPr>
                <w:rFonts w:ascii="Verdana" w:hAnsi="Verdana"/>
                <w:b/>
                <w:color w:val="000000" w:themeColor="text1"/>
                <w:sz w:val="18"/>
              </w:rPr>
            </w:pPr>
            <w:r>
              <w:rPr>
                <w:rFonts w:ascii="Verdana" w:hAnsi="Verdana"/>
                <w:color w:val="000000" w:themeColor="text1"/>
                <w:sz w:val="18"/>
              </w:rPr>
              <w:t xml:space="preserve">od daty otrzymania </w:t>
            </w:r>
            <w:r w:rsidR="00DB076F" w:rsidRPr="00D23812">
              <w:rPr>
                <w:rFonts w:ascii="Verdana" w:hAnsi="Verdana"/>
                <w:color w:val="000000" w:themeColor="text1"/>
                <w:sz w:val="18"/>
              </w:rPr>
              <w:t>zamówienia</w:t>
            </w:r>
          </w:p>
        </w:tc>
        <w:tc>
          <w:tcPr>
            <w:tcW w:w="851" w:type="dxa"/>
          </w:tcPr>
          <w:p w14:paraId="05709A90" w14:textId="59BBCCE1" w:rsidR="00DB076F" w:rsidRPr="00D23812" w:rsidRDefault="00DB076F" w:rsidP="00DB076F">
            <w:pPr>
              <w:jc w:val="center"/>
              <w:outlineLvl w:val="0"/>
              <w:rPr>
                <w:rFonts w:ascii="Verdana" w:hAnsi="Verdana"/>
                <w:b/>
                <w:color w:val="000000" w:themeColor="text1"/>
                <w:sz w:val="18"/>
              </w:rPr>
            </w:pPr>
            <w:r>
              <w:rPr>
                <w:rFonts w:ascii="Verdana" w:hAnsi="Verdana"/>
                <w:b/>
                <w:color w:val="000000" w:themeColor="text1"/>
                <w:sz w:val="18"/>
              </w:rPr>
              <w:t>10</w:t>
            </w:r>
          </w:p>
        </w:tc>
        <w:tc>
          <w:tcPr>
            <w:tcW w:w="709" w:type="dxa"/>
          </w:tcPr>
          <w:p w14:paraId="4BE63DFC" w14:textId="116A811D" w:rsidR="00DB076F" w:rsidRPr="00D23812" w:rsidRDefault="00DB076F" w:rsidP="00DB076F">
            <w:pPr>
              <w:jc w:val="center"/>
              <w:outlineLvl w:val="0"/>
              <w:rPr>
                <w:rFonts w:ascii="Verdana" w:hAnsi="Verdana"/>
                <w:b/>
                <w:color w:val="000000" w:themeColor="text1"/>
                <w:sz w:val="18"/>
              </w:rPr>
            </w:pPr>
            <w:r>
              <w:rPr>
                <w:rFonts w:ascii="Verdana" w:hAnsi="Verdana"/>
                <w:b/>
                <w:color w:val="000000" w:themeColor="text1"/>
                <w:sz w:val="18"/>
              </w:rPr>
              <w:t>10</w:t>
            </w:r>
          </w:p>
        </w:tc>
        <w:tc>
          <w:tcPr>
            <w:tcW w:w="4677" w:type="dxa"/>
          </w:tcPr>
          <w:p w14:paraId="47045CA9" w14:textId="1A7BE518" w:rsidR="00DB076F" w:rsidRPr="00D23812" w:rsidRDefault="00DB076F" w:rsidP="00DB076F">
            <w:pPr>
              <w:spacing w:before="120"/>
              <w:jc w:val="both"/>
              <w:outlineLvl w:val="0"/>
              <w:rPr>
                <w:rFonts w:ascii="Verdana" w:hAnsi="Verdana"/>
                <w:strike/>
                <w:color w:val="000000" w:themeColor="text1"/>
                <w:sz w:val="16"/>
                <w:szCs w:val="16"/>
              </w:rPr>
            </w:pPr>
            <w:r>
              <w:rPr>
                <w:rFonts w:ascii="Verdana" w:hAnsi="Verdana"/>
                <w:color w:val="000000" w:themeColor="text1"/>
                <w:sz w:val="16"/>
                <w:szCs w:val="16"/>
              </w:rPr>
              <w:t xml:space="preserve">                      </w:t>
            </w:r>
            <w:r w:rsidRPr="00D23812">
              <w:rPr>
                <w:rFonts w:ascii="Verdana" w:hAnsi="Verdana"/>
                <w:color w:val="000000" w:themeColor="text1"/>
                <w:sz w:val="16"/>
                <w:szCs w:val="16"/>
              </w:rPr>
              <w:t>Najkrótszy termin dostawy</w:t>
            </w:r>
          </w:p>
          <w:p w14:paraId="0D63A0E1" w14:textId="622A5E2C" w:rsidR="00DB076F" w:rsidRPr="00D23812" w:rsidRDefault="00DB076F" w:rsidP="00DB076F">
            <w:pPr>
              <w:ind w:left="638" w:hanging="638"/>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Ilość pkt  = ------------------------------------     </w:t>
            </w:r>
            <w:r>
              <w:rPr>
                <w:rFonts w:ascii="Verdana" w:hAnsi="Verdana"/>
                <w:b/>
                <w:color w:val="000000" w:themeColor="text1"/>
                <w:sz w:val="16"/>
                <w:szCs w:val="16"/>
              </w:rPr>
              <w:t>x 1</w:t>
            </w:r>
            <w:r w:rsidRPr="00D23812">
              <w:rPr>
                <w:rFonts w:ascii="Verdana" w:hAnsi="Verdana"/>
                <w:b/>
                <w:color w:val="000000" w:themeColor="text1"/>
                <w:sz w:val="16"/>
                <w:szCs w:val="16"/>
              </w:rPr>
              <w:t>0</w:t>
            </w:r>
            <w:r w:rsidRPr="00D23812">
              <w:rPr>
                <w:rFonts w:ascii="Verdana" w:hAnsi="Verdana"/>
                <w:color w:val="000000" w:themeColor="text1"/>
                <w:sz w:val="16"/>
                <w:szCs w:val="16"/>
              </w:rPr>
              <w:t xml:space="preserve">  </w:t>
            </w:r>
          </w:p>
          <w:p w14:paraId="5AE4C4D0" w14:textId="421F9747" w:rsidR="00DB076F" w:rsidRPr="00D23812" w:rsidRDefault="00DB076F" w:rsidP="00DB076F">
            <w:pPr>
              <w:spacing w:before="120"/>
              <w:jc w:val="both"/>
              <w:outlineLvl w:val="0"/>
              <w:rPr>
                <w:rFonts w:ascii="Verdana" w:hAnsi="Verdana"/>
                <w:color w:val="000000" w:themeColor="text1"/>
                <w:sz w:val="16"/>
                <w:szCs w:val="16"/>
              </w:rPr>
            </w:pPr>
            <w:r w:rsidRPr="00D23812">
              <w:rPr>
                <w:rFonts w:ascii="Verdana" w:hAnsi="Verdana"/>
                <w:color w:val="000000" w:themeColor="text1"/>
                <w:sz w:val="16"/>
                <w:szCs w:val="16"/>
              </w:rPr>
              <w:t xml:space="preserve">                  Termin dostawy w ofercie badanej      </w:t>
            </w:r>
          </w:p>
        </w:tc>
      </w:tr>
    </w:tbl>
    <w:p w14:paraId="7C2BFF73" w14:textId="77777777" w:rsidR="00D23812" w:rsidRPr="00D23812" w:rsidRDefault="00D23812" w:rsidP="00DB076F">
      <w:pPr>
        <w:spacing w:line="360" w:lineRule="auto"/>
        <w:jc w:val="both"/>
        <w:outlineLvl w:val="0"/>
        <w:rPr>
          <w:rFonts w:ascii="Verdana" w:hAnsi="Verdana"/>
          <w:sz w:val="10"/>
          <w:szCs w:val="10"/>
        </w:rPr>
      </w:pPr>
    </w:p>
    <w:p w14:paraId="20E082B8" w14:textId="0963DC9B" w:rsidR="00D23812" w:rsidRDefault="00D23812" w:rsidP="00C91CDB">
      <w:pPr>
        <w:numPr>
          <w:ilvl w:val="1"/>
          <w:numId w:val="51"/>
        </w:numPr>
        <w:tabs>
          <w:tab w:val="clear" w:pos="1080"/>
          <w:tab w:val="num" w:pos="851"/>
        </w:tabs>
        <w:spacing w:line="360" w:lineRule="auto"/>
        <w:ind w:left="851" w:hanging="425"/>
        <w:contextualSpacing/>
        <w:jc w:val="both"/>
        <w:outlineLvl w:val="0"/>
        <w:rPr>
          <w:rFonts w:ascii="Verdana" w:hAnsi="Verdana"/>
          <w:sz w:val="18"/>
        </w:rPr>
      </w:pPr>
      <w:bookmarkStart w:id="45" w:name="_Toc395266096"/>
      <w:r w:rsidRPr="00D23812">
        <w:rPr>
          <w:rFonts w:ascii="Verdana" w:hAnsi="Verdana"/>
          <w:sz w:val="18"/>
        </w:rPr>
        <w:t>Ocena punktowa dotyczyć będzie wyłącznie ofert</w:t>
      </w:r>
      <w:bookmarkEnd w:id="45"/>
      <w:r w:rsidR="00CA6966">
        <w:rPr>
          <w:rFonts w:ascii="Verdana" w:hAnsi="Verdana"/>
          <w:sz w:val="18"/>
        </w:rPr>
        <w:t xml:space="preserve"> uznanych za ważne i niepodlegających odrzuceniu.</w:t>
      </w:r>
    </w:p>
    <w:p w14:paraId="5712DD15" w14:textId="0B3559D4" w:rsidR="00CA6966" w:rsidRPr="00D23812" w:rsidRDefault="00CA6966" w:rsidP="00C91CDB">
      <w:pPr>
        <w:numPr>
          <w:ilvl w:val="1"/>
          <w:numId w:val="51"/>
        </w:numPr>
        <w:tabs>
          <w:tab w:val="clear" w:pos="1080"/>
          <w:tab w:val="num" w:pos="851"/>
        </w:tabs>
        <w:spacing w:line="360" w:lineRule="auto"/>
        <w:ind w:left="851" w:hanging="425"/>
        <w:contextualSpacing/>
        <w:jc w:val="both"/>
        <w:outlineLvl w:val="0"/>
        <w:rPr>
          <w:rFonts w:ascii="Verdana" w:hAnsi="Verdana"/>
          <w:sz w:val="18"/>
        </w:rPr>
      </w:pPr>
      <w:r>
        <w:rPr>
          <w:rFonts w:ascii="Verdana" w:hAnsi="Verdana"/>
          <w:sz w:val="18"/>
        </w:rPr>
        <w:t xml:space="preserve">Punkty przyznane za </w:t>
      </w:r>
      <w:r w:rsidR="00DB076F">
        <w:rPr>
          <w:rFonts w:ascii="Verdana" w:hAnsi="Verdana"/>
          <w:sz w:val="18"/>
        </w:rPr>
        <w:t>poszczególne kryteria liczone będą z dokładnością</w:t>
      </w:r>
      <w:r w:rsidR="00901E4B">
        <w:rPr>
          <w:rFonts w:ascii="Verdana" w:hAnsi="Verdana"/>
          <w:sz w:val="18"/>
        </w:rPr>
        <w:t xml:space="preserve"> do dwóch miejsc po przecinku.</w:t>
      </w:r>
      <w:r w:rsidR="00DB076F">
        <w:rPr>
          <w:rFonts w:ascii="Verdana" w:hAnsi="Verdana"/>
          <w:sz w:val="18"/>
        </w:rPr>
        <w:t xml:space="preserve"> </w:t>
      </w:r>
    </w:p>
    <w:p w14:paraId="60038A0F" w14:textId="77777777" w:rsidR="00D23812" w:rsidRPr="00D23812" w:rsidRDefault="00D23812" w:rsidP="00C91CDB">
      <w:pPr>
        <w:numPr>
          <w:ilvl w:val="1"/>
          <w:numId w:val="51"/>
        </w:numPr>
        <w:spacing w:line="360" w:lineRule="auto"/>
        <w:ind w:left="851" w:hanging="425"/>
        <w:jc w:val="both"/>
        <w:outlineLvl w:val="0"/>
        <w:rPr>
          <w:rFonts w:ascii="Verdana" w:hAnsi="Verdana"/>
          <w:sz w:val="18"/>
        </w:rPr>
      </w:pPr>
      <w:bookmarkStart w:id="46" w:name="_Toc395266099"/>
      <w:r w:rsidRPr="00D23812">
        <w:rPr>
          <w:rFonts w:ascii="Verdana" w:hAnsi="Verdana"/>
          <w:sz w:val="18"/>
        </w:rPr>
        <w:t>Zamawiający wybierze jako najkorzystniejszą, ofertę, która uzyska najwyższą ilość punktów.</w:t>
      </w:r>
      <w:bookmarkEnd w:id="46"/>
    </w:p>
    <w:p w14:paraId="228094B6" w14:textId="77777777" w:rsidR="00FA3304" w:rsidRPr="00242C8B" w:rsidRDefault="00FA3304" w:rsidP="00DB076F">
      <w:pPr>
        <w:spacing w:line="240" w:lineRule="exact"/>
        <w:rPr>
          <w:rFonts w:ascii="Verdana" w:hAnsi="Verdana"/>
          <w:sz w:val="18"/>
          <w:szCs w:val="18"/>
        </w:rPr>
      </w:pPr>
    </w:p>
    <w:p w14:paraId="105F7189" w14:textId="00ADBB10" w:rsidR="00037A23" w:rsidRDefault="00037A23" w:rsidP="00DB076F">
      <w:pPr>
        <w:pStyle w:val="Nagwek1"/>
        <w:spacing w:line="240" w:lineRule="exact"/>
        <w:ind w:right="0"/>
        <w:jc w:val="both"/>
      </w:pPr>
      <w:bookmarkStart w:id="47" w:name="_Toc395266101"/>
      <w:bookmarkEnd w:id="28"/>
      <w:r w:rsidRPr="00DD3C8A">
        <w:t>Informacje dotyczące walut obcych, w jakich mogą być prowadzone rozliczenia między Zamawiającym a Wykonawcą.</w:t>
      </w:r>
    </w:p>
    <w:p w14:paraId="23EE0E0F" w14:textId="77777777" w:rsidR="001E23E3" w:rsidRPr="001E23E3" w:rsidRDefault="001E23E3" w:rsidP="001E23E3"/>
    <w:bookmarkEnd w:id="47"/>
    <w:p w14:paraId="07F1259E" w14:textId="77777777" w:rsidR="001E23E3" w:rsidRDefault="001E23E3" w:rsidP="001E23E3">
      <w:pPr>
        <w:spacing w:line="360" w:lineRule="auto"/>
        <w:ind w:left="426" w:right="-357" w:firstLine="218"/>
        <w:jc w:val="both"/>
        <w:outlineLvl w:val="0"/>
        <w:rPr>
          <w:rFonts w:ascii="Verdana" w:hAnsi="Verdana"/>
          <w:sz w:val="18"/>
          <w:szCs w:val="18"/>
        </w:rPr>
      </w:pPr>
      <w:r w:rsidRPr="00956C7B">
        <w:rPr>
          <w:rFonts w:ascii="Verdana" w:hAnsi="Verdana"/>
          <w:sz w:val="18"/>
          <w:szCs w:val="18"/>
        </w:rPr>
        <w:t xml:space="preserve">Zamawiający nie przewiduje rozliczeń z Wykonawcą w walutach obcych; rozliczenia między </w:t>
      </w:r>
    </w:p>
    <w:p w14:paraId="7E43846D" w14:textId="3EA9D8CC" w:rsidR="001E23E3" w:rsidRPr="00956C7B" w:rsidRDefault="001E23E3" w:rsidP="001E23E3">
      <w:pPr>
        <w:spacing w:line="360" w:lineRule="auto"/>
        <w:ind w:left="426" w:right="-357" w:firstLine="218"/>
        <w:jc w:val="both"/>
        <w:outlineLvl w:val="0"/>
        <w:rPr>
          <w:rFonts w:ascii="Verdana" w:hAnsi="Verdana"/>
          <w:sz w:val="18"/>
          <w:szCs w:val="18"/>
        </w:rPr>
      </w:pPr>
      <w:r>
        <w:rPr>
          <w:rFonts w:ascii="Verdana" w:hAnsi="Verdana"/>
          <w:sz w:val="18"/>
          <w:szCs w:val="18"/>
        </w:rPr>
        <w:t>Z</w:t>
      </w:r>
      <w:r w:rsidRPr="00956C7B">
        <w:rPr>
          <w:rFonts w:ascii="Verdana" w:hAnsi="Verdana"/>
          <w:sz w:val="18"/>
          <w:szCs w:val="18"/>
        </w:rPr>
        <w:t>amawiającym a Wykonawcą prowadzone będą w PLN.</w:t>
      </w:r>
    </w:p>
    <w:p w14:paraId="4C7D83BD" w14:textId="77777777" w:rsidR="00970B6B" w:rsidRPr="00242C8B" w:rsidRDefault="00970B6B" w:rsidP="00DB076F">
      <w:pPr>
        <w:spacing w:line="240" w:lineRule="exact"/>
        <w:rPr>
          <w:rFonts w:ascii="Verdana" w:hAnsi="Verdana"/>
          <w:sz w:val="18"/>
          <w:szCs w:val="18"/>
        </w:rPr>
      </w:pPr>
    </w:p>
    <w:p w14:paraId="0633C36E" w14:textId="77777777" w:rsidR="00970B6B" w:rsidRDefault="00970B6B" w:rsidP="00DB076F">
      <w:pPr>
        <w:pStyle w:val="Nagwek1"/>
        <w:spacing w:line="240" w:lineRule="exact"/>
        <w:ind w:right="0"/>
        <w:jc w:val="both"/>
      </w:pPr>
      <w:bookmarkStart w:id="48" w:name="_Toc395266102"/>
      <w:r w:rsidRPr="00242C8B">
        <w:t>Informacje o formalnościach, jakie powinny zostać dopełnione po wyborze oferty w celu zawarcia umowy w sprawie zamówienia publicznego.</w:t>
      </w:r>
      <w:bookmarkEnd w:id="29"/>
      <w:bookmarkEnd w:id="48"/>
    </w:p>
    <w:p w14:paraId="40EFEE12" w14:textId="77777777" w:rsidR="00CD7653" w:rsidRPr="00B1204B"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637638" w:rsidRDefault="00CD7653" w:rsidP="00C91CDB">
      <w:pPr>
        <w:numPr>
          <w:ilvl w:val="0"/>
          <w:numId w:val="28"/>
        </w:numPr>
        <w:tabs>
          <w:tab w:val="clear" w:pos="1800"/>
          <w:tab w:val="num" w:pos="851"/>
        </w:tabs>
        <w:spacing w:after="60" w:line="240" w:lineRule="exact"/>
        <w:ind w:left="850"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6FEEB16A" w14:textId="77777777" w:rsidR="00CD7653" w:rsidRPr="00B1204B" w:rsidRDefault="00CD7653" w:rsidP="00C91CDB">
      <w:pPr>
        <w:pStyle w:val="Akapitzlist"/>
        <w:numPr>
          <w:ilvl w:val="0"/>
          <w:numId w:val="28"/>
        </w:numPr>
        <w:tabs>
          <w:tab w:val="clear" w:pos="1800"/>
          <w:tab w:val="num" w:pos="851"/>
        </w:tabs>
        <w:spacing w:after="60" w:line="240" w:lineRule="exact"/>
        <w:ind w:left="850" w:hanging="425"/>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33193315" w14:textId="0D349A23" w:rsidR="00CD7653" w:rsidRPr="00CC3C5E" w:rsidRDefault="00CC3C5E" w:rsidP="00C91CDB">
      <w:pPr>
        <w:pStyle w:val="Akapitzlist"/>
        <w:numPr>
          <w:ilvl w:val="0"/>
          <w:numId w:val="28"/>
        </w:numPr>
        <w:tabs>
          <w:tab w:val="clear" w:pos="1800"/>
          <w:tab w:val="num" w:pos="851"/>
        </w:tabs>
        <w:spacing w:after="60" w:line="240" w:lineRule="exact"/>
        <w:ind w:left="850" w:hanging="425"/>
        <w:contextualSpacing w:val="0"/>
        <w:jc w:val="both"/>
        <w:rPr>
          <w:rFonts w:ascii="Verdana" w:hAnsi="Verdana"/>
          <w:sz w:val="18"/>
          <w:szCs w:val="18"/>
        </w:rPr>
      </w:pPr>
      <w:r w:rsidRPr="00CC3C5E">
        <w:rPr>
          <w:rFonts w:ascii="Verdana" w:hAnsi="Verdana"/>
          <w:sz w:val="18"/>
          <w:szCs w:val="18"/>
        </w:rPr>
        <w:lastRenderedPageBreak/>
        <w:t xml:space="preserve">Jeżeli wykonawca, którego oferta została oceniona jako najkorzystniejsza, uchyla się od zawarcia umowy, zamawiający może zbadać, czy nie podlega wykluczeniu oraz czy spełnia </w:t>
      </w:r>
      <w:r>
        <w:rPr>
          <w:rFonts w:ascii="Verdana" w:hAnsi="Verdana"/>
          <w:sz w:val="18"/>
          <w:szCs w:val="18"/>
        </w:rPr>
        <w:t>warunki udziału w postępowaniu W</w:t>
      </w:r>
      <w:r w:rsidRPr="00CC3C5E">
        <w:rPr>
          <w:rFonts w:ascii="Verdana" w:hAnsi="Verdana"/>
          <w:sz w:val="18"/>
          <w:szCs w:val="18"/>
        </w:rPr>
        <w:t>ykonawca, który złożył ofertę najwyżej ocenioną spośród pozostałych ofert</w:t>
      </w:r>
      <w:r>
        <w:rPr>
          <w:rFonts w:ascii="Verdana" w:hAnsi="Verdana"/>
          <w:sz w:val="18"/>
          <w:szCs w:val="18"/>
        </w:rPr>
        <w:t>.</w:t>
      </w:r>
    </w:p>
    <w:p w14:paraId="06EFD212" w14:textId="77777777" w:rsidR="00CD7653" w:rsidRPr="00CD7653" w:rsidRDefault="00CD7653" w:rsidP="00DB076F">
      <w:pPr>
        <w:spacing w:line="240" w:lineRule="exact"/>
      </w:pPr>
    </w:p>
    <w:p w14:paraId="2CDD728E" w14:textId="4116C46D" w:rsidR="00970B6B" w:rsidRDefault="00970B6B" w:rsidP="00DB076F">
      <w:pPr>
        <w:pStyle w:val="Nagwek1"/>
        <w:spacing w:line="240" w:lineRule="exact"/>
        <w:ind w:right="0"/>
      </w:pPr>
      <w:bookmarkStart w:id="49" w:name="_Toc282721365"/>
      <w:bookmarkStart w:id="50" w:name="_Toc395266103"/>
      <w:r w:rsidRPr="00242C8B">
        <w:t>Wymagania dotyczące zabezpieczenia należytego wykonania umowy.</w:t>
      </w:r>
      <w:bookmarkEnd w:id="49"/>
      <w:bookmarkEnd w:id="50"/>
    </w:p>
    <w:p w14:paraId="217A5BCC" w14:textId="77777777" w:rsidR="00652F61" w:rsidRPr="0018044B" w:rsidRDefault="00652F61" w:rsidP="00652F61"/>
    <w:p w14:paraId="324E2BFB" w14:textId="77777777" w:rsidR="00652F61" w:rsidRPr="0018044B" w:rsidRDefault="00652F61" w:rsidP="00652F61">
      <w:pPr>
        <w:pStyle w:val="Style10"/>
        <w:suppressAutoHyphens w:val="0"/>
        <w:spacing w:line="360" w:lineRule="auto"/>
        <w:ind w:left="426" w:right="44" w:firstLine="218"/>
        <w:rPr>
          <w:rFonts w:ascii="Verdana" w:hAnsi="Verdana" w:cs="Times New Roman"/>
          <w:iCs/>
          <w:sz w:val="18"/>
          <w:szCs w:val="22"/>
          <w:lang w:eastAsia="pl-PL"/>
        </w:rPr>
      </w:pPr>
      <w:r w:rsidRPr="0018044B">
        <w:rPr>
          <w:rFonts w:ascii="Verdana" w:hAnsi="Verdana" w:cs="Times New Roman"/>
          <w:iCs/>
          <w:sz w:val="18"/>
          <w:szCs w:val="22"/>
          <w:lang w:eastAsia="pl-PL"/>
        </w:rPr>
        <w:t>Zamawiający nie żąda wniesienia zabezpieczenia należytego wykonania umowy przez Wykonawcę.</w:t>
      </w:r>
    </w:p>
    <w:p w14:paraId="4A2740A7" w14:textId="5F69F3E9" w:rsidR="008F4BB0" w:rsidRPr="0018044B" w:rsidRDefault="008F4BB0" w:rsidP="00DB076F">
      <w:pPr>
        <w:pStyle w:val="Style10"/>
        <w:suppressAutoHyphens w:val="0"/>
        <w:spacing w:after="60" w:line="240" w:lineRule="exact"/>
        <w:rPr>
          <w:rFonts w:ascii="Verdana" w:hAnsi="Verdana" w:cs="Times New Roman"/>
          <w:iCs/>
          <w:sz w:val="18"/>
          <w:szCs w:val="18"/>
          <w:lang w:eastAsia="pl-PL"/>
        </w:rPr>
      </w:pPr>
    </w:p>
    <w:p w14:paraId="5EE81CC2" w14:textId="77777777" w:rsidR="00970B6B" w:rsidRPr="0018044B" w:rsidRDefault="00970B6B" w:rsidP="00DB076F">
      <w:pPr>
        <w:pStyle w:val="Nagwek1"/>
        <w:spacing w:line="240" w:lineRule="exact"/>
        <w:ind w:right="0"/>
      </w:pPr>
      <w:bookmarkStart w:id="51" w:name="_Toc282721370"/>
      <w:bookmarkStart w:id="52" w:name="_Toc395266104"/>
      <w:r w:rsidRPr="0018044B">
        <w:t>Wzór umowy.</w:t>
      </w:r>
      <w:bookmarkEnd w:id="51"/>
      <w:bookmarkEnd w:id="52"/>
    </w:p>
    <w:p w14:paraId="09A4335E" w14:textId="7D5EE11E" w:rsidR="00970B6B" w:rsidRPr="0018044B" w:rsidRDefault="00FB279C" w:rsidP="00DB076F">
      <w:pPr>
        <w:spacing w:after="60" w:line="240" w:lineRule="exact"/>
        <w:ind w:firstLine="644"/>
        <w:jc w:val="both"/>
        <w:rPr>
          <w:rFonts w:ascii="Verdana" w:hAnsi="Verdana"/>
          <w:sz w:val="18"/>
          <w:szCs w:val="18"/>
        </w:rPr>
      </w:pPr>
      <w:r w:rsidRPr="0018044B">
        <w:rPr>
          <w:rFonts w:ascii="Verdana" w:hAnsi="Verdana"/>
          <w:sz w:val="18"/>
          <w:szCs w:val="18"/>
        </w:rPr>
        <w:t xml:space="preserve">Szczegółowe warunki i zasady realizacji umowy określa wzór umowy (zał. nr </w:t>
      </w:r>
      <w:r w:rsidR="0018044B" w:rsidRPr="0018044B">
        <w:rPr>
          <w:rFonts w:ascii="Verdana" w:hAnsi="Verdana"/>
          <w:sz w:val="18"/>
          <w:szCs w:val="18"/>
        </w:rPr>
        <w:t>5</w:t>
      </w:r>
      <w:r w:rsidR="00CF78E5" w:rsidRPr="0018044B">
        <w:rPr>
          <w:rFonts w:ascii="Verdana" w:hAnsi="Verdana"/>
          <w:sz w:val="18"/>
          <w:szCs w:val="18"/>
        </w:rPr>
        <w:t xml:space="preserve"> do SIWZ</w:t>
      </w:r>
      <w:r w:rsidRPr="0018044B">
        <w:rPr>
          <w:rFonts w:ascii="Verdana" w:hAnsi="Verdana"/>
          <w:sz w:val="18"/>
          <w:szCs w:val="18"/>
        </w:rPr>
        <w:t>)</w:t>
      </w:r>
      <w:r w:rsidR="008554CB" w:rsidRPr="0018044B">
        <w:rPr>
          <w:rFonts w:ascii="Verdana" w:hAnsi="Verdana"/>
          <w:sz w:val="18"/>
          <w:szCs w:val="18"/>
        </w:rPr>
        <w:t>.</w:t>
      </w:r>
    </w:p>
    <w:p w14:paraId="6FDFF420" w14:textId="77777777" w:rsidR="00FB41A6" w:rsidRPr="0018044B" w:rsidRDefault="00FB41A6" w:rsidP="00DB076F">
      <w:pPr>
        <w:spacing w:after="60" w:line="240" w:lineRule="exact"/>
        <w:ind w:firstLine="454"/>
        <w:jc w:val="both"/>
        <w:rPr>
          <w:rFonts w:ascii="Verdana" w:hAnsi="Verdana"/>
          <w:sz w:val="18"/>
          <w:szCs w:val="18"/>
        </w:rPr>
      </w:pPr>
    </w:p>
    <w:p w14:paraId="0A6F313B" w14:textId="28533336" w:rsidR="00970B6B" w:rsidRPr="0018044B" w:rsidRDefault="00970B6B" w:rsidP="00DB076F">
      <w:pPr>
        <w:pStyle w:val="Nagwek1"/>
        <w:spacing w:after="60" w:line="240" w:lineRule="exact"/>
        <w:ind w:right="0"/>
        <w:jc w:val="both"/>
      </w:pPr>
      <w:bookmarkStart w:id="53" w:name="_Toc282721371"/>
      <w:bookmarkStart w:id="54" w:name="_Toc395266105"/>
      <w:r w:rsidRPr="0018044B">
        <w:t>Pouczenie o środkach ochrony prawnej przysługujących Wykonawcy w toku postępowania o udzielenie zamówienia.</w:t>
      </w:r>
      <w:bookmarkEnd w:id="53"/>
      <w:bookmarkEnd w:id="54"/>
    </w:p>
    <w:p w14:paraId="579ADE74" w14:textId="77777777" w:rsidR="00FB41A6" w:rsidRPr="0018044B" w:rsidRDefault="00FB41A6"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18044B">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8044B">
        <w:rPr>
          <w:rFonts w:ascii="Verdana" w:hAnsi="Verdana"/>
          <w:sz w:val="18"/>
          <w:szCs w:val="18"/>
        </w:rPr>
        <w:t>Pzp</w:t>
      </w:r>
      <w:proofErr w:type="spellEnd"/>
      <w:r w:rsidRPr="0018044B">
        <w:rPr>
          <w:rFonts w:ascii="Verdana" w:hAnsi="Verdana"/>
          <w:sz w:val="18"/>
          <w:szCs w:val="18"/>
        </w:rPr>
        <w:t>.</w:t>
      </w:r>
    </w:p>
    <w:p w14:paraId="4D623650" w14:textId="30EB3767" w:rsidR="009052B7" w:rsidRPr="0018044B" w:rsidRDefault="00FB41A6"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18044B">
        <w:rPr>
          <w:rFonts w:ascii="Verdana" w:hAnsi="Verdana"/>
          <w:sz w:val="18"/>
          <w:szCs w:val="18"/>
        </w:rPr>
        <w:t xml:space="preserve">Środki ochrony prawnej wobec ogłoszenia o zamówieniu oraz </w:t>
      </w:r>
      <w:r w:rsidR="00CF78E5" w:rsidRPr="0018044B">
        <w:rPr>
          <w:rFonts w:ascii="Verdana" w:hAnsi="Verdana"/>
          <w:sz w:val="18"/>
          <w:szCs w:val="18"/>
        </w:rPr>
        <w:t>SIWZ</w:t>
      </w:r>
      <w:r w:rsidRPr="0018044B">
        <w:rPr>
          <w:rFonts w:ascii="Verdana" w:hAnsi="Verdana"/>
          <w:sz w:val="18"/>
          <w:szCs w:val="18"/>
        </w:rPr>
        <w:t xml:space="preserve"> przysługują również organizacjom wpisanym na listę, o której mowa w art. 154 pkt 5 </w:t>
      </w:r>
      <w:proofErr w:type="spellStart"/>
      <w:r w:rsidRPr="0018044B">
        <w:rPr>
          <w:rFonts w:ascii="Verdana" w:hAnsi="Verdana"/>
          <w:sz w:val="18"/>
          <w:szCs w:val="18"/>
        </w:rPr>
        <w:t>Pzp</w:t>
      </w:r>
      <w:proofErr w:type="spellEnd"/>
      <w:r w:rsidRPr="0018044B">
        <w:rPr>
          <w:rFonts w:ascii="Verdana" w:hAnsi="Verdana"/>
          <w:sz w:val="18"/>
          <w:szCs w:val="18"/>
        </w:rPr>
        <w:t>.</w:t>
      </w:r>
    </w:p>
    <w:p w14:paraId="145C6A50" w14:textId="4BCA877C" w:rsidR="009052B7" w:rsidRPr="001108F9" w:rsidRDefault="009052B7" w:rsidP="00DB076F">
      <w:pPr>
        <w:numPr>
          <w:ilvl w:val="1"/>
          <w:numId w:val="13"/>
        </w:numPr>
        <w:tabs>
          <w:tab w:val="clear" w:pos="1440"/>
          <w:tab w:val="num" w:pos="851"/>
        </w:tabs>
        <w:spacing w:after="60" w:line="240" w:lineRule="exact"/>
        <w:ind w:left="851" w:hanging="425"/>
        <w:jc w:val="both"/>
        <w:rPr>
          <w:rFonts w:ascii="Verdana" w:hAnsi="Verdana"/>
          <w:sz w:val="18"/>
          <w:szCs w:val="18"/>
        </w:rPr>
      </w:pPr>
      <w:r w:rsidRPr="0018044B">
        <w:rPr>
          <w:rFonts w:ascii="Verdana" w:hAnsi="Verdana"/>
          <w:sz w:val="18"/>
          <w:szCs w:val="18"/>
        </w:rPr>
        <w:t xml:space="preserve">Odwołanie przysługuje wyłącznie od niezgodnej z przepisami ustawy czynności Zamawiającego podjętej w postępowaniu o udzielenie zamówienia lub zaniechania czynności, do której Zamawiający jest zobowiązany na podstawie </w:t>
      </w:r>
      <w:r w:rsidRPr="001108F9">
        <w:rPr>
          <w:rFonts w:ascii="Verdana" w:hAnsi="Verdana"/>
          <w:sz w:val="18"/>
          <w:szCs w:val="18"/>
        </w:rPr>
        <w:t>ustawy.</w:t>
      </w:r>
    </w:p>
    <w:p w14:paraId="6ACA3C1A" w14:textId="77777777" w:rsidR="00FB41A6" w:rsidRPr="00883AE6" w:rsidRDefault="00FB41A6" w:rsidP="00DB076F">
      <w:pPr>
        <w:numPr>
          <w:ilvl w:val="1"/>
          <w:numId w:val="13"/>
        </w:numPr>
        <w:tabs>
          <w:tab w:val="clear" w:pos="1440"/>
          <w:tab w:val="num" w:pos="851"/>
          <w:tab w:val="num" w:pos="5040"/>
        </w:tabs>
        <w:spacing w:after="60" w:line="240" w:lineRule="exact"/>
        <w:ind w:left="851" w:hanging="425"/>
        <w:jc w:val="both"/>
        <w:rPr>
          <w:rFonts w:ascii="Verdana" w:hAnsi="Verdana"/>
          <w:sz w:val="18"/>
          <w:szCs w:val="18"/>
        </w:rPr>
      </w:pPr>
      <w:r w:rsidRPr="00883AE6">
        <w:rPr>
          <w:rFonts w:ascii="Verdana" w:hAnsi="Verdana"/>
          <w:sz w:val="18"/>
          <w:szCs w:val="18"/>
        </w:rPr>
        <w:t>Odwołanie wnosi się:</w:t>
      </w:r>
    </w:p>
    <w:p w14:paraId="6B709732" w14:textId="2D33097F"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59654CC7" w14:textId="794BF74E"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wobec treści ogłoszenia o zamówieniu</w:t>
      </w:r>
      <w:r w:rsidR="00CF78E5">
        <w:rPr>
          <w:rFonts w:ascii="Verdana" w:hAnsi="Verdana"/>
          <w:sz w:val="18"/>
          <w:szCs w:val="18"/>
        </w:rPr>
        <w:t>, a także wobec postanowień SIWZ</w:t>
      </w:r>
      <w:r w:rsidRPr="00AC289E">
        <w:rPr>
          <w:rFonts w:ascii="Verdana" w:hAnsi="Verdana"/>
          <w:sz w:val="18"/>
          <w:szCs w:val="18"/>
        </w:rPr>
        <w:t xml:space="preserve"> – w terminie </w:t>
      </w:r>
      <w:r>
        <w:rPr>
          <w:rFonts w:ascii="Verdana" w:hAnsi="Verdana"/>
          <w:sz w:val="18"/>
          <w:szCs w:val="18"/>
        </w:rPr>
        <w:t>10 dni od dnia publikacji ogłoszenia w Dzienniku Urzędowym Unii Eur</w:t>
      </w:r>
      <w:r w:rsidR="00CF78E5">
        <w:rPr>
          <w:rFonts w:ascii="Verdana" w:hAnsi="Verdana"/>
          <w:sz w:val="18"/>
          <w:szCs w:val="18"/>
        </w:rPr>
        <w:t>opejskiej lub zamieszczenia SIWZ</w:t>
      </w:r>
      <w:r>
        <w:rPr>
          <w:rFonts w:ascii="Verdana" w:hAnsi="Verdana"/>
          <w:sz w:val="18"/>
          <w:szCs w:val="18"/>
        </w:rPr>
        <w:t xml:space="preserve"> na stronie internetowej</w:t>
      </w:r>
      <w:r w:rsidRPr="00AC289E">
        <w:rPr>
          <w:rFonts w:ascii="Verdana" w:hAnsi="Verdana"/>
          <w:sz w:val="18"/>
          <w:szCs w:val="18"/>
        </w:rPr>
        <w:t>;</w:t>
      </w:r>
    </w:p>
    <w:p w14:paraId="1E3F52A0" w14:textId="0EBEFB20" w:rsidR="00FB41A6" w:rsidRPr="00AC289E"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166BC2">
        <w:rPr>
          <w:rFonts w:ascii="Verdana" w:hAnsi="Verdana"/>
          <w:sz w:val="18"/>
          <w:szCs w:val="18"/>
        </w:rPr>
        <w:br/>
      </w:r>
      <w:r w:rsidRPr="00AC289E">
        <w:rPr>
          <w:rFonts w:ascii="Verdana" w:hAnsi="Verdana"/>
          <w:sz w:val="18"/>
          <w:szCs w:val="18"/>
        </w:rPr>
        <w:t>o okolicznościach stanowiących podstawę jego wniesienia.</w:t>
      </w:r>
    </w:p>
    <w:p w14:paraId="7E517FEA" w14:textId="77777777" w:rsidR="00FB41A6" w:rsidRDefault="00FB41A6" w:rsidP="00DB076F">
      <w:pPr>
        <w:numPr>
          <w:ilvl w:val="0"/>
          <w:numId w:val="14"/>
        </w:numPr>
        <w:tabs>
          <w:tab w:val="num" w:pos="1276"/>
        </w:tabs>
        <w:spacing w:after="60" w:line="240" w:lineRule="exact"/>
        <w:ind w:left="127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A53244" w14:textId="77777777" w:rsidR="00FB41A6" w:rsidRDefault="00FB41A6" w:rsidP="00DB076F">
      <w:pPr>
        <w:pStyle w:val="Akapitzlist"/>
        <w:numPr>
          <w:ilvl w:val="3"/>
          <w:numId w:val="13"/>
        </w:numPr>
        <w:tabs>
          <w:tab w:val="clear" w:pos="2880"/>
          <w:tab w:val="num" w:pos="1701"/>
        </w:tabs>
        <w:spacing w:after="60" w:line="240" w:lineRule="exact"/>
        <w:ind w:left="1701" w:hanging="141"/>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o udzieleniu zamówienia </w:t>
      </w:r>
    </w:p>
    <w:p w14:paraId="378610BA" w14:textId="6B41EE17" w:rsidR="00FB41A6" w:rsidRPr="00E72F5D" w:rsidRDefault="00FB41A6" w:rsidP="00DB076F">
      <w:pPr>
        <w:pStyle w:val="Akapitzlist"/>
        <w:numPr>
          <w:ilvl w:val="3"/>
          <w:numId w:val="13"/>
        </w:numPr>
        <w:tabs>
          <w:tab w:val="clear" w:pos="2880"/>
          <w:tab w:val="num" w:pos="1701"/>
        </w:tabs>
        <w:spacing w:after="60" w:line="240" w:lineRule="exact"/>
        <w:ind w:left="1701" w:hanging="141"/>
        <w:contextualSpacing w:val="0"/>
        <w:jc w:val="both"/>
        <w:rPr>
          <w:rFonts w:ascii="Verdana" w:hAnsi="Verdana"/>
          <w:sz w:val="18"/>
          <w:szCs w:val="18"/>
        </w:rPr>
      </w:pPr>
      <w:r w:rsidRPr="00E72F5D">
        <w:rPr>
          <w:rFonts w:ascii="Verdana" w:hAnsi="Verdana"/>
          <w:sz w:val="18"/>
          <w:szCs w:val="18"/>
        </w:rPr>
        <w:t>6 miesięcy od dnia zawarcia umowy, jeżeli Zamawiający nie opublikował</w:t>
      </w:r>
      <w:r>
        <w:rPr>
          <w:rFonts w:ascii="Verdana" w:hAnsi="Verdana"/>
          <w:sz w:val="18"/>
          <w:szCs w:val="18"/>
        </w:rPr>
        <w:t xml:space="preserve"> </w:t>
      </w:r>
      <w:r>
        <w:rPr>
          <w:rFonts w:ascii="Verdana" w:hAnsi="Verdana"/>
          <w:sz w:val="18"/>
          <w:szCs w:val="18"/>
        </w:rPr>
        <w:br/>
        <w:t xml:space="preserve">w </w:t>
      </w:r>
      <w:r w:rsidRPr="00E72F5D">
        <w:rPr>
          <w:rFonts w:ascii="Verdana" w:hAnsi="Verdana"/>
          <w:sz w:val="18"/>
          <w:szCs w:val="18"/>
        </w:rPr>
        <w:t>Dzienniku Urzędowym Unii Europejskiej</w:t>
      </w:r>
      <w:r>
        <w:rPr>
          <w:rFonts w:ascii="Verdana" w:hAnsi="Verdana"/>
          <w:sz w:val="18"/>
          <w:szCs w:val="18"/>
        </w:rPr>
        <w:t xml:space="preserve"> ogłoszenia o udzieleniu zamówienia</w:t>
      </w:r>
    </w:p>
    <w:p w14:paraId="6EDCBF8F" w14:textId="25ADC70A" w:rsidR="00444C92" w:rsidRPr="00444C92" w:rsidRDefault="00FB41A6" w:rsidP="00DB076F">
      <w:pPr>
        <w:numPr>
          <w:ilvl w:val="0"/>
          <w:numId w:val="15"/>
        </w:numPr>
        <w:tabs>
          <w:tab w:val="left" w:pos="851"/>
        </w:tabs>
        <w:spacing w:after="60" w:line="240" w:lineRule="exact"/>
        <w:ind w:left="850" w:hanging="425"/>
        <w:jc w:val="both"/>
        <w:rPr>
          <w:rFonts w:ascii="Verdana" w:hAnsi="Verdana"/>
          <w:sz w:val="18"/>
          <w:szCs w:val="18"/>
        </w:rPr>
      </w:pPr>
      <w:r w:rsidRPr="00AC289E">
        <w:rPr>
          <w:rFonts w:ascii="Verdana" w:hAnsi="Verdana"/>
          <w:sz w:val="18"/>
          <w:szCs w:val="18"/>
        </w:rPr>
        <w:t xml:space="preserve">Zgodnie z art. 180 ust. 5 </w:t>
      </w:r>
      <w:proofErr w:type="spellStart"/>
      <w:r w:rsidRPr="00AC289E">
        <w:rPr>
          <w:rFonts w:ascii="Verdana" w:hAnsi="Verdana"/>
          <w:sz w:val="18"/>
          <w:szCs w:val="18"/>
        </w:rPr>
        <w:t>Pzp</w:t>
      </w:r>
      <w:proofErr w:type="spellEnd"/>
      <w:r w:rsidRPr="00AC289E">
        <w:rPr>
          <w:rFonts w:ascii="Verdana" w:hAnsi="Verdana"/>
          <w:sz w:val="18"/>
          <w:szCs w:val="18"/>
        </w:rPr>
        <w:t>, odwołujący przesyła kopię odwołania Zamawiającemu przed upływem terminu wniesienia odwołania w taki sposób, aby mógł on zapoznać się z jego treścią przed upływem tego terminu.</w:t>
      </w:r>
      <w:r w:rsidR="00444C92" w:rsidRPr="00444C92">
        <w:rPr>
          <w:rFonts w:ascii="A" w:eastAsiaTheme="minorEastAsia" w:hAnsi="A" w:cstheme="minorBidi"/>
          <w:b/>
          <w:sz w:val="20"/>
          <w:szCs w:val="20"/>
        </w:rPr>
        <w:t xml:space="preserve"> </w:t>
      </w:r>
      <w:r w:rsidR="00444C92" w:rsidRPr="00444C92">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0639B547" w14:textId="77777777" w:rsidR="00FB41A6" w:rsidRPr="00AC289E" w:rsidRDefault="00FB41A6" w:rsidP="00DB076F">
      <w:pPr>
        <w:numPr>
          <w:ilvl w:val="0"/>
          <w:numId w:val="15"/>
        </w:numPr>
        <w:tabs>
          <w:tab w:val="left" w:pos="851"/>
        </w:tabs>
        <w:spacing w:after="60" w:line="240" w:lineRule="exact"/>
        <w:ind w:left="851"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EEC1964" w14:textId="77777777" w:rsidR="00FB41A6" w:rsidRPr="00AC289E" w:rsidRDefault="00FB41A6" w:rsidP="00DB076F">
      <w:pPr>
        <w:numPr>
          <w:ilvl w:val="0"/>
          <w:numId w:val="15"/>
        </w:numPr>
        <w:tabs>
          <w:tab w:val="left" w:pos="851"/>
        </w:tabs>
        <w:spacing w:after="60" w:line="240" w:lineRule="exact"/>
        <w:ind w:left="851"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7296FECC" w14:textId="77777777" w:rsidR="00FB41A6" w:rsidRPr="00795B42" w:rsidRDefault="00FB41A6" w:rsidP="00DB076F">
      <w:pPr>
        <w:numPr>
          <w:ilvl w:val="0"/>
          <w:numId w:val="15"/>
        </w:numPr>
        <w:tabs>
          <w:tab w:val="left" w:pos="851"/>
        </w:tabs>
        <w:spacing w:after="60" w:line="240" w:lineRule="exact"/>
        <w:ind w:left="851" w:hanging="425"/>
        <w:jc w:val="both"/>
        <w:rPr>
          <w:rFonts w:ascii="Verdana" w:hAnsi="Verdana"/>
          <w:sz w:val="18"/>
          <w:szCs w:val="18"/>
        </w:rPr>
      </w:pPr>
      <w:r w:rsidRPr="00AC289E">
        <w:rPr>
          <w:rFonts w:ascii="Verdana" w:hAnsi="Verdana"/>
          <w:sz w:val="18"/>
          <w:szCs w:val="18"/>
        </w:rPr>
        <w:t xml:space="preserve">Skargę wnosi się za pośrednictwem Prezesa KIO w terminie 7 dni od dnia doręczenia orzeczenia </w:t>
      </w:r>
      <w:r w:rsidRPr="00795B42">
        <w:rPr>
          <w:rFonts w:ascii="Verdana" w:hAnsi="Verdana"/>
          <w:sz w:val="18"/>
          <w:szCs w:val="18"/>
        </w:rPr>
        <w:t>KIO, przesyłając jednocześnie jej odpis przeciwnikowi skargi.</w:t>
      </w:r>
    </w:p>
    <w:p w14:paraId="237C2BC6" w14:textId="65A69EAA" w:rsidR="00EC4735" w:rsidRDefault="00FB41A6" w:rsidP="00795B42">
      <w:pPr>
        <w:numPr>
          <w:ilvl w:val="0"/>
          <w:numId w:val="15"/>
        </w:numPr>
        <w:tabs>
          <w:tab w:val="left" w:pos="851"/>
          <w:tab w:val="left" w:pos="900"/>
        </w:tabs>
        <w:spacing w:after="60" w:line="240" w:lineRule="exact"/>
        <w:ind w:left="851" w:hanging="425"/>
        <w:jc w:val="both"/>
        <w:rPr>
          <w:rFonts w:ascii="Verdana" w:hAnsi="Verdana"/>
          <w:sz w:val="18"/>
          <w:szCs w:val="18"/>
        </w:rPr>
      </w:pPr>
      <w:r w:rsidRPr="00795B42">
        <w:rPr>
          <w:rFonts w:ascii="Verdana" w:hAnsi="Verdana"/>
          <w:sz w:val="18"/>
          <w:szCs w:val="18"/>
        </w:rPr>
        <w:t xml:space="preserve">Szczegółowe zasady korzystania ze środków ochrony prawnej określa Dział VI </w:t>
      </w:r>
      <w:proofErr w:type="spellStart"/>
      <w:r w:rsidRPr="00795B42">
        <w:rPr>
          <w:rFonts w:ascii="Verdana" w:hAnsi="Verdana"/>
          <w:sz w:val="18"/>
          <w:szCs w:val="18"/>
        </w:rPr>
        <w:t>Pzp</w:t>
      </w:r>
      <w:proofErr w:type="spellEnd"/>
      <w:r w:rsidRPr="00795B42">
        <w:rPr>
          <w:rFonts w:ascii="Verdana" w:hAnsi="Verdana"/>
          <w:sz w:val="18"/>
          <w:szCs w:val="18"/>
        </w:rPr>
        <w:t xml:space="preserve"> – Środki ochrony prawnej.</w:t>
      </w:r>
    </w:p>
    <w:p w14:paraId="4421CD3B" w14:textId="77777777" w:rsidR="00787C04" w:rsidRPr="00795B42" w:rsidRDefault="00787C04" w:rsidP="00787C04">
      <w:pPr>
        <w:tabs>
          <w:tab w:val="left" w:pos="851"/>
          <w:tab w:val="left" w:pos="900"/>
        </w:tabs>
        <w:spacing w:after="60" w:line="240" w:lineRule="exact"/>
        <w:ind w:left="851"/>
        <w:jc w:val="both"/>
        <w:rPr>
          <w:rFonts w:ascii="Verdana" w:hAnsi="Verdana"/>
          <w:sz w:val="18"/>
          <w:szCs w:val="18"/>
        </w:rPr>
      </w:pPr>
    </w:p>
    <w:p w14:paraId="782F7D5D" w14:textId="35C8406E" w:rsidR="00970B6B" w:rsidRPr="00795B42" w:rsidRDefault="00970B6B" w:rsidP="00186080">
      <w:pPr>
        <w:pStyle w:val="Nagwek1"/>
        <w:spacing w:line="240" w:lineRule="exact"/>
        <w:ind w:right="44"/>
      </w:pPr>
      <w:bookmarkStart w:id="55" w:name="_Toc166245665"/>
      <w:bookmarkStart w:id="56" w:name="_Toc395266106"/>
      <w:bookmarkStart w:id="57" w:name="_Toc65960016"/>
      <w:r w:rsidRPr="00795B42">
        <w:t xml:space="preserve">Wykaz załączników do niniejszej </w:t>
      </w:r>
      <w:bookmarkEnd w:id="55"/>
      <w:bookmarkEnd w:id="56"/>
      <w:r w:rsidR="00CF78E5" w:rsidRPr="00795B42">
        <w:t>SIWZ</w:t>
      </w:r>
    </w:p>
    <w:bookmarkEnd w:id="57"/>
    <w:p w14:paraId="50E94CB3" w14:textId="4E4B411E" w:rsidR="00862F0B" w:rsidRPr="00795B42" w:rsidRDefault="00CF78E5" w:rsidP="00186080">
      <w:pPr>
        <w:spacing w:after="60" w:line="240" w:lineRule="exact"/>
        <w:ind w:left="426" w:right="44"/>
        <w:jc w:val="both"/>
        <w:rPr>
          <w:rFonts w:ascii="Verdana" w:hAnsi="Verdana"/>
          <w:sz w:val="18"/>
          <w:szCs w:val="18"/>
        </w:rPr>
      </w:pPr>
      <w:r w:rsidRPr="00795B42">
        <w:rPr>
          <w:rFonts w:ascii="Verdana" w:hAnsi="Verdana"/>
          <w:sz w:val="18"/>
          <w:szCs w:val="18"/>
        </w:rPr>
        <w:t>Załącznikami do niniejszej SIWZ</w:t>
      </w:r>
      <w:r w:rsidR="00897C52" w:rsidRPr="00795B42">
        <w:rPr>
          <w:rFonts w:ascii="Verdana" w:hAnsi="Verdana"/>
          <w:sz w:val="18"/>
          <w:szCs w:val="18"/>
        </w:rPr>
        <w:t xml:space="preserve"> są</w:t>
      </w:r>
      <w:r w:rsidR="00EC6819" w:rsidRPr="00795B42">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95B42" w:rsidRPr="00795B42" w14:paraId="70D79314" w14:textId="77777777" w:rsidTr="00A839AA">
        <w:tc>
          <w:tcPr>
            <w:tcW w:w="1554" w:type="dxa"/>
          </w:tcPr>
          <w:p w14:paraId="5B25B8C4" w14:textId="77777777" w:rsidR="00A839AA" w:rsidRPr="00795B42" w:rsidRDefault="00A839AA"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12E1B3B" w14:textId="383170C0" w:rsidR="00A839AA" w:rsidRPr="00795B42" w:rsidRDefault="000A165E" w:rsidP="00E35846">
            <w:pPr>
              <w:spacing w:after="60" w:line="240" w:lineRule="exact"/>
              <w:ind w:right="44"/>
              <w:jc w:val="both"/>
              <w:rPr>
                <w:rFonts w:ascii="Verdana" w:hAnsi="Verdana"/>
                <w:sz w:val="18"/>
                <w:szCs w:val="18"/>
              </w:rPr>
            </w:pPr>
            <w:r w:rsidRPr="00795B42">
              <w:rPr>
                <w:rFonts w:ascii="Verdana" w:hAnsi="Verdana"/>
                <w:sz w:val="18"/>
                <w:szCs w:val="18"/>
              </w:rPr>
              <w:t>Wzór F</w:t>
            </w:r>
            <w:r w:rsidR="00DC4581" w:rsidRPr="00795B42">
              <w:rPr>
                <w:rFonts w:ascii="Verdana" w:hAnsi="Verdana"/>
                <w:sz w:val="18"/>
                <w:szCs w:val="18"/>
              </w:rPr>
              <w:t>ormularza ofertowego</w:t>
            </w:r>
            <w:r w:rsidR="00071536">
              <w:rPr>
                <w:rFonts w:ascii="Verdana" w:hAnsi="Verdana"/>
                <w:sz w:val="18"/>
                <w:szCs w:val="18"/>
              </w:rPr>
              <w:t xml:space="preserve"> (dla części A-D)</w:t>
            </w:r>
          </w:p>
        </w:tc>
      </w:tr>
      <w:tr w:rsidR="00795B42" w:rsidRPr="00795B42" w14:paraId="62C64A37" w14:textId="77777777" w:rsidTr="00A839AA">
        <w:tc>
          <w:tcPr>
            <w:tcW w:w="1554" w:type="dxa"/>
          </w:tcPr>
          <w:p w14:paraId="46CDB239"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C3B1CA2" w14:textId="10796D1B"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Arkusza informacji technicznej</w:t>
            </w:r>
            <w:r w:rsidR="00071536">
              <w:rPr>
                <w:rFonts w:ascii="Verdana" w:hAnsi="Verdana"/>
                <w:sz w:val="18"/>
                <w:szCs w:val="18"/>
              </w:rPr>
              <w:t xml:space="preserve"> (dla części A-D)</w:t>
            </w:r>
          </w:p>
        </w:tc>
      </w:tr>
      <w:tr w:rsidR="00795B42" w:rsidRPr="00795B42" w14:paraId="717775C0" w14:textId="77777777" w:rsidTr="00A839AA">
        <w:tc>
          <w:tcPr>
            <w:tcW w:w="1554" w:type="dxa"/>
          </w:tcPr>
          <w:p w14:paraId="26DF3C9D"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5D250D2E" w14:textId="041F39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Formularza JEDZ.</w:t>
            </w:r>
          </w:p>
        </w:tc>
      </w:tr>
      <w:tr w:rsidR="00795B42" w:rsidRPr="00795B42" w14:paraId="5BE304F4" w14:textId="77777777" w:rsidTr="00A839AA">
        <w:tc>
          <w:tcPr>
            <w:tcW w:w="1554" w:type="dxa"/>
          </w:tcPr>
          <w:p w14:paraId="55F3AD2F"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0047C1D0" w14:textId="25FA2134"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 xml:space="preserve">Wzór oświadczenia dotyczącego przynależności lub braku przynależności do grupy kapitałowej – </w:t>
            </w:r>
            <w:r w:rsidRPr="00795B42">
              <w:rPr>
                <w:rFonts w:ascii="Verdana" w:hAnsi="Verdana"/>
                <w:b/>
                <w:sz w:val="18"/>
                <w:szCs w:val="18"/>
              </w:rPr>
              <w:t xml:space="preserve">nie załączać do oferty </w:t>
            </w:r>
            <w:r w:rsidRPr="00795B42">
              <w:rPr>
                <w:rFonts w:ascii="Verdana" w:hAnsi="Verdana"/>
                <w:b/>
                <w:sz w:val="18"/>
                <w:szCs w:val="18"/>
              </w:rPr>
              <w:tab/>
            </w:r>
            <w:r w:rsidRPr="00795B42">
              <w:rPr>
                <w:rFonts w:ascii="Verdana" w:hAnsi="Verdana"/>
                <w:b/>
                <w:sz w:val="18"/>
                <w:szCs w:val="18"/>
              </w:rPr>
              <w:br/>
            </w:r>
            <w:r w:rsidRPr="00795B42">
              <w:rPr>
                <w:rFonts w:ascii="Verdana" w:hAnsi="Verdana"/>
                <w:b/>
                <w:sz w:val="18"/>
                <w:szCs w:val="18"/>
                <w:u w:val="single"/>
              </w:rPr>
              <w:t>Wykonawca przekaże to oświadczenie Zamawiającemu w ciągu 3 dni od publikacji na stronie Zamawiającego informacji z otwarcia ofert.</w:t>
            </w:r>
          </w:p>
        </w:tc>
      </w:tr>
      <w:tr w:rsidR="00795B42" w:rsidRPr="00795B42" w14:paraId="16F42D8C" w14:textId="77777777" w:rsidTr="00A839AA">
        <w:tc>
          <w:tcPr>
            <w:tcW w:w="1554" w:type="dxa"/>
          </w:tcPr>
          <w:p w14:paraId="69426D37" w14:textId="77777777" w:rsidR="003D0BDD" w:rsidRPr="00795B42" w:rsidRDefault="003D0BDD"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3D0BDD" w:rsidRPr="00795B42" w:rsidRDefault="003D0BDD" w:rsidP="003D0BDD">
            <w:pPr>
              <w:spacing w:after="60" w:line="240" w:lineRule="exact"/>
              <w:ind w:right="44"/>
              <w:jc w:val="both"/>
              <w:rPr>
                <w:rFonts w:ascii="Verdana" w:hAnsi="Verdana"/>
                <w:sz w:val="18"/>
                <w:szCs w:val="18"/>
              </w:rPr>
            </w:pPr>
            <w:r w:rsidRPr="00795B42">
              <w:rPr>
                <w:rFonts w:ascii="Verdana" w:hAnsi="Verdana"/>
                <w:sz w:val="18"/>
                <w:szCs w:val="18"/>
              </w:rPr>
              <w:t>Wzór umowy.</w:t>
            </w:r>
          </w:p>
        </w:tc>
      </w:tr>
      <w:tr w:rsidR="00795B42" w:rsidRPr="00795B42" w14:paraId="5DBDC0E9" w14:textId="77777777" w:rsidTr="002A3D64">
        <w:tc>
          <w:tcPr>
            <w:tcW w:w="1554" w:type="dxa"/>
          </w:tcPr>
          <w:p w14:paraId="1C7E524D" w14:textId="77777777" w:rsidR="002A3D64" w:rsidRPr="00795B42" w:rsidRDefault="002A3D64"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35281516" w14:textId="66C43FD8" w:rsidR="002A3D64" w:rsidRPr="00795B42" w:rsidRDefault="002A3D64" w:rsidP="002A3D64">
            <w:pPr>
              <w:spacing w:after="60" w:line="240" w:lineRule="exact"/>
              <w:ind w:right="44"/>
              <w:jc w:val="both"/>
              <w:rPr>
                <w:rFonts w:ascii="Verdana" w:hAnsi="Verdana"/>
                <w:sz w:val="18"/>
                <w:szCs w:val="18"/>
              </w:rPr>
            </w:pPr>
            <w:r w:rsidRPr="00795B42">
              <w:rPr>
                <w:rFonts w:ascii="Verdana" w:hAnsi="Verdana"/>
                <w:sz w:val="18"/>
                <w:szCs w:val="18"/>
              </w:rPr>
              <w:t>Szczegółowa instrukcja wypełniania JEDZ w postaci elektronicznej</w:t>
            </w:r>
          </w:p>
        </w:tc>
      </w:tr>
      <w:tr w:rsidR="00795B42" w:rsidRPr="00795B42" w14:paraId="124E9F17" w14:textId="77777777" w:rsidTr="002A3D64">
        <w:tc>
          <w:tcPr>
            <w:tcW w:w="1554" w:type="dxa"/>
          </w:tcPr>
          <w:p w14:paraId="4DCD9214" w14:textId="77777777" w:rsidR="00FA2E86" w:rsidRPr="00795B42" w:rsidRDefault="00FA2E86" w:rsidP="00C91CDB">
            <w:pPr>
              <w:pStyle w:val="Akapitzlist"/>
              <w:numPr>
                <w:ilvl w:val="0"/>
                <w:numId w:val="29"/>
              </w:numPr>
              <w:tabs>
                <w:tab w:val="left" w:pos="1304"/>
              </w:tabs>
              <w:spacing w:after="60" w:line="240" w:lineRule="exact"/>
              <w:ind w:right="44" w:hanging="125"/>
              <w:jc w:val="both"/>
              <w:rPr>
                <w:rFonts w:ascii="Verdana" w:hAnsi="Verdana"/>
                <w:sz w:val="18"/>
                <w:szCs w:val="18"/>
              </w:rPr>
            </w:pPr>
          </w:p>
        </w:tc>
        <w:tc>
          <w:tcPr>
            <w:tcW w:w="7694" w:type="dxa"/>
            <w:vAlign w:val="center"/>
          </w:tcPr>
          <w:p w14:paraId="6269DCF5" w14:textId="5D32BB11" w:rsidR="00FA2E86" w:rsidRPr="00795B42" w:rsidRDefault="00FA2E86" w:rsidP="002A3D64">
            <w:pPr>
              <w:spacing w:after="60" w:line="240" w:lineRule="exact"/>
              <w:ind w:right="44"/>
              <w:jc w:val="both"/>
              <w:rPr>
                <w:rFonts w:ascii="Verdana" w:hAnsi="Verdana"/>
                <w:sz w:val="18"/>
                <w:szCs w:val="18"/>
              </w:rPr>
            </w:pPr>
            <w:r w:rsidRPr="00795B42">
              <w:rPr>
                <w:rFonts w:ascii="Verdana" w:hAnsi="Verdana"/>
                <w:sz w:val="18"/>
                <w:szCs w:val="18"/>
              </w:rPr>
              <w:t>Wzór oświadczenia Wykonawcy w zakresie wypełnienia obowiązków informacyjnych przewidzianych w art. 13 lub art. 14 RODO</w:t>
            </w:r>
          </w:p>
        </w:tc>
      </w:tr>
    </w:tbl>
    <w:p w14:paraId="0D945CE9" w14:textId="5707B928" w:rsidR="00CD2C77" w:rsidRPr="00795B42" w:rsidRDefault="00CD2C77" w:rsidP="001C7F8B">
      <w:pPr>
        <w:spacing w:line="280" w:lineRule="exact"/>
        <w:jc w:val="both"/>
        <w:rPr>
          <w:rFonts w:ascii="Verdana" w:hAnsi="Verdana"/>
          <w:b/>
          <w:bCs/>
          <w:sz w:val="18"/>
          <w:szCs w:val="18"/>
        </w:rPr>
      </w:pPr>
    </w:p>
    <w:p w14:paraId="22DE99B0" w14:textId="5CE049F9" w:rsidR="00CD2C77" w:rsidRDefault="00CD2C77" w:rsidP="00795B42">
      <w:pPr>
        <w:spacing w:line="280" w:lineRule="exact"/>
        <w:jc w:val="both"/>
        <w:rPr>
          <w:rFonts w:ascii="Verdana" w:hAnsi="Verdana"/>
          <w:b/>
          <w:bCs/>
          <w:color w:val="000000" w:themeColor="text1"/>
          <w:sz w:val="18"/>
          <w:szCs w:val="18"/>
        </w:rPr>
      </w:pPr>
    </w:p>
    <w:p w14:paraId="28E7F37F" w14:textId="77777777" w:rsidR="003B3DC5" w:rsidRPr="00BE26F7" w:rsidRDefault="003B3DC5" w:rsidP="003B3DC5">
      <w:pPr>
        <w:spacing w:line="280" w:lineRule="exact"/>
        <w:ind w:left="5812"/>
        <w:jc w:val="both"/>
        <w:rPr>
          <w:rFonts w:ascii="Verdana" w:hAnsi="Verdana"/>
          <w:b/>
          <w:bCs/>
          <w:color w:val="000000"/>
          <w:sz w:val="18"/>
          <w:szCs w:val="18"/>
        </w:rPr>
      </w:pPr>
      <w:r>
        <w:rPr>
          <w:rFonts w:ascii="Verdana" w:hAnsi="Verdana"/>
          <w:b/>
          <w:bCs/>
          <w:color w:val="000000"/>
          <w:sz w:val="18"/>
          <w:szCs w:val="18"/>
        </w:rPr>
        <w:t>Kanclerz UMW</w:t>
      </w:r>
    </w:p>
    <w:p w14:paraId="65750CCD" w14:textId="77777777" w:rsidR="003B3DC5" w:rsidRPr="00BE26F7" w:rsidRDefault="003B3DC5" w:rsidP="003B3DC5">
      <w:pPr>
        <w:spacing w:line="280" w:lineRule="exact"/>
        <w:jc w:val="both"/>
        <w:rPr>
          <w:rFonts w:ascii="Verdana" w:hAnsi="Verdana"/>
          <w:bCs/>
          <w:color w:val="000000"/>
          <w:sz w:val="18"/>
          <w:szCs w:val="18"/>
        </w:rPr>
      </w:pPr>
    </w:p>
    <w:p w14:paraId="5679011E" w14:textId="77777777" w:rsidR="003B3DC5" w:rsidRPr="00BE26F7" w:rsidRDefault="003B3DC5" w:rsidP="003B3DC5">
      <w:pPr>
        <w:spacing w:line="280" w:lineRule="exact"/>
        <w:ind w:left="1134" w:firstLine="4678"/>
        <w:jc w:val="both"/>
        <w:rPr>
          <w:rFonts w:ascii="Verdana" w:hAnsi="Verdana"/>
          <w:b/>
          <w:bCs/>
          <w:color w:val="000000"/>
          <w:sz w:val="18"/>
          <w:szCs w:val="18"/>
        </w:rPr>
      </w:pPr>
      <w:r>
        <w:rPr>
          <w:rFonts w:ascii="Verdana" w:hAnsi="Verdana"/>
          <w:b/>
          <w:bCs/>
          <w:color w:val="000000"/>
          <w:sz w:val="18"/>
          <w:szCs w:val="18"/>
        </w:rPr>
        <w:t>mgr Iwona Janus</w:t>
      </w:r>
    </w:p>
    <w:p w14:paraId="27EEC6EA" w14:textId="7D2F3143" w:rsidR="0087228A" w:rsidRPr="00CC1FB4" w:rsidRDefault="0087228A" w:rsidP="00A46AD8">
      <w:pPr>
        <w:spacing w:line="280" w:lineRule="exact"/>
        <w:ind w:left="1134" w:firstLine="4678"/>
        <w:jc w:val="both"/>
        <w:rPr>
          <w:rFonts w:ascii="Verdana" w:hAnsi="Verdana"/>
          <w:bCs/>
          <w:sz w:val="18"/>
          <w:szCs w:val="18"/>
        </w:rPr>
        <w:sectPr w:rsidR="0087228A" w:rsidRPr="00CC1FB4" w:rsidSect="004E29EB">
          <w:footerReference w:type="even" r:id="rId14"/>
          <w:footerReference w:type="default" r:id="rId15"/>
          <w:footerReference w:type="first" r:id="rId16"/>
          <w:pgSz w:w="11906" w:h="16838"/>
          <w:pgMar w:top="1134" w:right="1440" w:bottom="1106" w:left="924" w:header="709" w:footer="675" w:gutter="0"/>
          <w:cols w:space="708"/>
          <w:titlePg/>
          <w:docGrid w:linePitch="360"/>
        </w:sectPr>
      </w:pPr>
    </w:p>
    <w:p w14:paraId="4BCF2C1E" w14:textId="0B3B53BA" w:rsidR="003D0BDD" w:rsidRDefault="003D0BDD" w:rsidP="003D0BDD">
      <w:pPr>
        <w:pStyle w:val="Nagwek3"/>
        <w:spacing w:line="240" w:lineRule="exact"/>
        <w:jc w:val="left"/>
        <w:rPr>
          <w:color w:val="auto"/>
        </w:rPr>
      </w:pPr>
      <w:r w:rsidRPr="006D65FC">
        <w:rPr>
          <w:bCs/>
          <w:color w:val="auto"/>
        </w:rPr>
        <w:lastRenderedPageBreak/>
        <w:t>Przetarg nr U</w:t>
      </w:r>
      <w:r w:rsidR="00F927D9">
        <w:rPr>
          <w:bCs/>
          <w:color w:val="auto"/>
        </w:rPr>
        <w:t>MW / AZ / PN - 96</w:t>
      </w:r>
      <w:r w:rsidR="0042698A">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sidR="00CD2C77">
        <w:rPr>
          <w:bCs/>
          <w:color w:val="auto"/>
        </w:rPr>
        <w:tab/>
      </w:r>
      <w:r w:rsidR="00CD2C77">
        <w:rPr>
          <w:bCs/>
          <w:color w:val="auto"/>
        </w:rPr>
        <w:tab/>
      </w:r>
      <w:r>
        <w:rPr>
          <w:color w:val="auto"/>
        </w:rPr>
        <w:t>Z</w:t>
      </w:r>
      <w:r w:rsidRPr="00242C8B">
        <w:rPr>
          <w:color w:val="auto"/>
        </w:rPr>
        <w:t xml:space="preserve">ałącznik nr </w:t>
      </w:r>
      <w:r w:rsidR="00CD2C77">
        <w:rPr>
          <w:color w:val="auto"/>
        </w:rPr>
        <w:t>1</w:t>
      </w:r>
      <w:r>
        <w:rPr>
          <w:color w:val="auto"/>
        </w:rPr>
        <w:t xml:space="preserve"> </w:t>
      </w:r>
      <w:r w:rsidR="00F927D9">
        <w:rPr>
          <w:color w:val="auto"/>
        </w:rPr>
        <w:t xml:space="preserve">A </w:t>
      </w:r>
      <w:r>
        <w:rPr>
          <w:color w:val="auto"/>
        </w:rPr>
        <w:t xml:space="preserve">do SIWZ </w:t>
      </w:r>
    </w:p>
    <w:p w14:paraId="65DC587B" w14:textId="77777777" w:rsidR="003D0BDD" w:rsidRDefault="003D0BDD" w:rsidP="003D0BDD"/>
    <w:p w14:paraId="513B61DD" w14:textId="77777777" w:rsidR="003D0BDD" w:rsidRDefault="003D0BDD" w:rsidP="003D0BD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E264CCD" w14:textId="77777777" w:rsidR="003D0BDD" w:rsidRDefault="003D0BDD" w:rsidP="003D0BDD">
      <w:pPr>
        <w:spacing w:line="240" w:lineRule="exact"/>
        <w:ind w:right="44"/>
        <w:jc w:val="center"/>
        <w:rPr>
          <w:rFonts w:ascii="Verdana" w:hAnsi="Verdana"/>
          <w:b/>
          <w:color w:val="00B0F0"/>
          <w:sz w:val="18"/>
          <w:szCs w:val="18"/>
        </w:rPr>
      </w:pPr>
    </w:p>
    <w:p w14:paraId="4E5D356E" w14:textId="77777777" w:rsidR="003D0BDD" w:rsidRPr="00242C8B" w:rsidRDefault="003D0BDD" w:rsidP="003D0BDD">
      <w:pPr>
        <w:spacing w:line="240" w:lineRule="exact"/>
        <w:ind w:right="44"/>
        <w:jc w:val="center"/>
        <w:rPr>
          <w:rFonts w:ascii="Verdana" w:hAnsi="Verdana"/>
          <w:sz w:val="18"/>
          <w:szCs w:val="18"/>
          <w:u w:val="single"/>
        </w:rPr>
      </w:pPr>
    </w:p>
    <w:p w14:paraId="68D7989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3206050B" w14:textId="77777777" w:rsidR="003D0BDD" w:rsidRPr="00242C8B" w:rsidRDefault="003D0BDD" w:rsidP="003D0BDD">
      <w:pPr>
        <w:spacing w:line="240" w:lineRule="exact"/>
        <w:ind w:right="44"/>
        <w:rPr>
          <w:rFonts w:ascii="Verdana" w:hAnsi="Verdana"/>
          <w:sz w:val="18"/>
          <w:szCs w:val="18"/>
        </w:rPr>
      </w:pPr>
    </w:p>
    <w:p w14:paraId="2BFC3A35"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0651DA79" w14:textId="77777777" w:rsidR="003D0BDD" w:rsidRPr="00242C8B" w:rsidRDefault="003D0BDD" w:rsidP="003D0BDD">
      <w:pPr>
        <w:spacing w:line="240" w:lineRule="exact"/>
        <w:ind w:right="44"/>
        <w:rPr>
          <w:rFonts w:ascii="Verdana" w:hAnsi="Verdana"/>
          <w:iCs/>
          <w:sz w:val="18"/>
          <w:szCs w:val="18"/>
        </w:rPr>
      </w:pPr>
    </w:p>
    <w:p w14:paraId="0D3717EC"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159D628C" w14:textId="77777777" w:rsidR="003D0BDD" w:rsidRPr="00242C8B" w:rsidRDefault="003D0BDD" w:rsidP="003D0BDD">
      <w:pPr>
        <w:spacing w:line="240" w:lineRule="exact"/>
        <w:ind w:right="44"/>
        <w:rPr>
          <w:rFonts w:ascii="Verdana" w:hAnsi="Verdana"/>
          <w:iCs/>
          <w:sz w:val="18"/>
          <w:szCs w:val="18"/>
        </w:rPr>
      </w:pPr>
    </w:p>
    <w:p w14:paraId="51DA55F9" w14:textId="77777777" w:rsidR="003D0BDD" w:rsidRPr="00242C8B" w:rsidRDefault="003D0BDD" w:rsidP="003D0BDD">
      <w:pPr>
        <w:spacing w:line="240" w:lineRule="exact"/>
        <w:ind w:right="44"/>
        <w:rPr>
          <w:rFonts w:ascii="Verdana" w:hAnsi="Verdana"/>
          <w:iCs/>
          <w:sz w:val="18"/>
          <w:szCs w:val="18"/>
        </w:rPr>
      </w:pPr>
      <w:r w:rsidRPr="00242C8B">
        <w:rPr>
          <w:rFonts w:ascii="Verdana" w:hAnsi="Verdana"/>
          <w:iCs/>
          <w:sz w:val="18"/>
          <w:szCs w:val="18"/>
        </w:rPr>
        <w:t>………………………………………………………………...........................................................................................</w:t>
      </w:r>
    </w:p>
    <w:p w14:paraId="40210561" w14:textId="77777777" w:rsidR="003D0BDD" w:rsidRPr="00955069" w:rsidRDefault="003D0BDD" w:rsidP="003D0BDD">
      <w:pPr>
        <w:spacing w:line="240" w:lineRule="exact"/>
        <w:ind w:right="44"/>
        <w:jc w:val="both"/>
        <w:rPr>
          <w:rFonts w:ascii="Verdana" w:hAnsi="Verdana"/>
          <w:iCs/>
          <w:sz w:val="18"/>
          <w:szCs w:val="18"/>
        </w:rPr>
      </w:pPr>
    </w:p>
    <w:p w14:paraId="4DD81E7F" w14:textId="77777777" w:rsidR="003D0BDD" w:rsidRPr="00955069" w:rsidRDefault="003D0BDD" w:rsidP="003D0BDD">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7716DA2E" w14:textId="77777777" w:rsidR="003D0BDD" w:rsidRPr="00955069" w:rsidRDefault="003D0BDD" w:rsidP="003D0BDD">
      <w:pPr>
        <w:spacing w:line="240" w:lineRule="exact"/>
        <w:ind w:right="44"/>
        <w:jc w:val="both"/>
        <w:rPr>
          <w:rFonts w:ascii="Verdana" w:hAnsi="Verdana"/>
          <w:iCs/>
          <w:sz w:val="18"/>
          <w:szCs w:val="18"/>
          <w:lang w:val="de-DE"/>
        </w:rPr>
      </w:pPr>
    </w:p>
    <w:p w14:paraId="42BD1411" w14:textId="77777777" w:rsidR="003D0BDD" w:rsidRPr="00955069" w:rsidRDefault="003D0BDD" w:rsidP="003D0BDD">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6AB7A5AB" w14:textId="77777777" w:rsidR="003D0BDD" w:rsidRPr="00955069" w:rsidRDefault="003D0BDD" w:rsidP="003D0BDD">
      <w:pPr>
        <w:spacing w:line="240" w:lineRule="exact"/>
        <w:ind w:right="44"/>
        <w:jc w:val="both"/>
        <w:rPr>
          <w:rFonts w:ascii="Verdana" w:hAnsi="Verdana"/>
          <w:iCs/>
          <w:sz w:val="18"/>
          <w:szCs w:val="18"/>
          <w:lang w:val="de-DE"/>
        </w:rPr>
      </w:pPr>
    </w:p>
    <w:p w14:paraId="225B74A1" w14:textId="77777777" w:rsidR="003D0BDD" w:rsidRPr="00955069" w:rsidRDefault="003D0BDD" w:rsidP="003D0BDD">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2996005C" w14:textId="77777777" w:rsidR="003D0BDD" w:rsidRPr="00955069" w:rsidRDefault="003D0BDD" w:rsidP="003D0BDD">
      <w:pPr>
        <w:pStyle w:val="Akapitzlist"/>
        <w:spacing w:line="240" w:lineRule="exact"/>
        <w:ind w:left="0" w:right="44"/>
        <w:rPr>
          <w:rFonts w:ascii="Verdana" w:hAnsi="Verdana"/>
          <w:iCs/>
          <w:sz w:val="18"/>
          <w:szCs w:val="18"/>
          <w:lang w:val="de-DE"/>
        </w:rPr>
      </w:pPr>
    </w:p>
    <w:p w14:paraId="7A9881EA" w14:textId="77777777" w:rsidR="003D0BDD" w:rsidRPr="00955069" w:rsidRDefault="003D0BDD" w:rsidP="003D0BDD">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47BCEC90" w14:textId="77777777" w:rsidR="003D0BDD" w:rsidRPr="00955069" w:rsidRDefault="003D0BDD" w:rsidP="003D0BDD">
      <w:pPr>
        <w:spacing w:line="240" w:lineRule="exact"/>
        <w:jc w:val="both"/>
        <w:rPr>
          <w:rFonts w:ascii="Verdana" w:hAnsi="Verdana"/>
          <w:b/>
          <w:bCs/>
          <w:sz w:val="18"/>
          <w:szCs w:val="18"/>
        </w:rPr>
      </w:pPr>
    </w:p>
    <w:p w14:paraId="46C92F01" w14:textId="1DBC4E8C" w:rsidR="00CD2C77" w:rsidRPr="00955069" w:rsidRDefault="003D0BDD" w:rsidP="003D0BDD">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5C1E0323" w14:textId="77777777" w:rsidR="00CD2C77" w:rsidRPr="00955069" w:rsidRDefault="00CD2C77" w:rsidP="003D0BDD">
      <w:pPr>
        <w:spacing w:after="60" w:line="240" w:lineRule="exact"/>
        <w:ind w:right="44"/>
        <w:contextualSpacing/>
        <w:jc w:val="both"/>
        <w:rPr>
          <w:rFonts w:ascii="Verdana" w:hAnsi="Verdana"/>
          <w:sz w:val="18"/>
          <w:szCs w:val="18"/>
        </w:rPr>
      </w:pPr>
    </w:p>
    <w:p w14:paraId="29C93AA8" w14:textId="2BE3435F" w:rsidR="002651E7" w:rsidRDefault="002651E7" w:rsidP="002651E7">
      <w:pPr>
        <w:ind w:right="470"/>
        <w:jc w:val="both"/>
        <w:rPr>
          <w:rFonts w:ascii="Verdana" w:hAnsi="Verdana"/>
          <w:b/>
          <w:sz w:val="18"/>
          <w:szCs w:val="18"/>
        </w:rPr>
      </w:pPr>
      <w:r>
        <w:rPr>
          <w:rFonts w:ascii="Verdana" w:hAnsi="Verdana"/>
          <w:b/>
          <w:sz w:val="18"/>
          <w:szCs w:val="18"/>
        </w:rPr>
        <w:t>Sukcesywna</w:t>
      </w:r>
      <w:r w:rsidR="00A912DA">
        <w:rPr>
          <w:rFonts w:ascii="Verdana" w:hAnsi="Verdana"/>
          <w:b/>
          <w:sz w:val="18"/>
          <w:szCs w:val="18"/>
        </w:rPr>
        <w:t xml:space="preserve"> dostawa komp</w:t>
      </w:r>
      <w:r w:rsidR="00F927D9">
        <w:rPr>
          <w:rFonts w:ascii="Verdana" w:hAnsi="Verdana"/>
          <w:b/>
          <w:sz w:val="18"/>
          <w:szCs w:val="18"/>
        </w:rPr>
        <w:t>uterów przenośnych oraz drukarek i urządzeń wielofunkcyjnych</w:t>
      </w:r>
      <w:r w:rsidR="00A912DA">
        <w:rPr>
          <w:rFonts w:ascii="Verdana" w:hAnsi="Verdana"/>
          <w:b/>
          <w:sz w:val="18"/>
          <w:szCs w:val="18"/>
        </w:rPr>
        <w:t xml:space="preserve"> do jednostek organizacyjnych Uniwersytetu Medycznego we Wrocławiu.</w:t>
      </w:r>
    </w:p>
    <w:p w14:paraId="27DBF98D" w14:textId="77777777" w:rsidR="002651E7" w:rsidRPr="00D1202F" w:rsidRDefault="002651E7" w:rsidP="002651E7">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p w14:paraId="3D016ABE" w14:textId="77777777" w:rsidR="002651E7" w:rsidRPr="00F67AB8" w:rsidRDefault="002651E7" w:rsidP="002651E7">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7A68D0AA" w14:textId="77777777" w:rsidR="002651E7" w:rsidRPr="00F67AB8" w:rsidRDefault="002651E7" w:rsidP="002651E7">
      <w:pPr>
        <w:pStyle w:val="Akapitzlist"/>
        <w:spacing w:line="240" w:lineRule="exact"/>
        <w:ind w:left="284"/>
        <w:jc w:val="both"/>
        <w:rPr>
          <w:rFonts w:ascii="Verdana" w:hAnsi="Verdana"/>
          <w:color w:val="000000"/>
          <w:sz w:val="18"/>
          <w:szCs w:val="18"/>
        </w:rPr>
      </w:pPr>
    </w:p>
    <w:tbl>
      <w:tblPr>
        <w:tblStyle w:val="Tabela-Siatka"/>
        <w:tblW w:w="0" w:type="auto"/>
        <w:tblInd w:w="284" w:type="dxa"/>
        <w:tblLook w:val="04A0" w:firstRow="1" w:lastRow="0" w:firstColumn="1" w:lastColumn="0" w:noHBand="0" w:noVBand="1"/>
      </w:tblPr>
      <w:tblGrid>
        <w:gridCol w:w="4531"/>
        <w:gridCol w:w="2268"/>
        <w:gridCol w:w="2449"/>
      </w:tblGrid>
      <w:tr w:rsidR="002651E7" w14:paraId="690CB93D" w14:textId="77777777" w:rsidTr="00E8131E">
        <w:tc>
          <w:tcPr>
            <w:tcW w:w="4531" w:type="dxa"/>
          </w:tcPr>
          <w:p w14:paraId="2219FB34" w14:textId="77777777" w:rsidR="002651E7" w:rsidRPr="00F927D9" w:rsidRDefault="002651E7" w:rsidP="00A912DA">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Nazwa</w:t>
            </w:r>
          </w:p>
        </w:tc>
        <w:tc>
          <w:tcPr>
            <w:tcW w:w="2268" w:type="dxa"/>
          </w:tcPr>
          <w:p w14:paraId="59C6ADAA" w14:textId="54E53384" w:rsidR="002651E7" w:rsidRPr="00F927D9" w:rsidRDefault="00E8131E" w:rsidP="00A912DA">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Wartość netto PLN</w:t>
            </w:r>
          </w:p>
        </w:tc>
        <w:tc>
          <w:tcPr>
            <w:tcW w:w="2449" w:type="dxa"/>
          </w:tcPr>
          <w:p w14:paraId="3601404E" w14:textId="77777777" w:rsidR="002651E7" w:rsidRPr="00F927D9" w:rsidRDefault="002651E7" w:rsidP="00A912DA">
            <w:pPr>
              <w:pStyle w:val="Akapitzlist"/>
              <w:spacing w:line="240" w:lineRule="exact"/>
              <w:ind w:left="0"/>
              <w:jc w:val="both"/>
              <w:rPr>
                <w:rFonts w:ascii="Verdana" w:hAnsi="Verdana"/>
                <w:b/>
                <w:color w:val="000000"/>
                <w:sz w:val="18"/>
                <w:szCs w:val="18"/>
              </w:rPr>
            </w:pPr>
            <w:r w:rsidRPr="00F927D9">
              <w:rPr>
                <w:rFonts w:ascii="Verdana" w:hAnsi="Verdana" w:cs="Arial"/>
                <w:b/>
                <w:sz w:val="18"/>
                <w:szCs w:val="18"/>
              </w:rPr>
              <w:t>Wartość brutto PLN</w:t>
            </w:r>
          </w:p>
        </w:tc>
      </w:tr>
      <w:tr w:rsidR="00A912DA" w:rsidRPr="00A912DA" w14:paraId="6FFB1BCE" w14:textId="77777777" w:rsidTr="00F927D9">
        <w:trPr>
          <w:trHeight w:val="759"/>
        </w:trPr>
        <w:tc>
          <w:tcPr>
            <w:tcW w:w="4531" w:type="dxa"/>
          </w:tcPr>
          <w:p w14:paraId="208C07EB" w14:textId="2A43634E" w:rsidR="002651E7" w:rsidRPr="00F927D9" w:rsidRDefault="00F927D9" w:rsidP="00F927D9">
            <w:pPr>
              <w:pStyle w:val="Akapitzlist"/>
              <w:spacing w:line="240" w:lineRule="exact"/>
              <w:ind w:left="0"/>
              <w:jc w:val="both"/>
              <w:rPr>
                <w:rFonts w:ascii="Verdana" w:hAnsi="Verdana"/>
                <w:sz w:val="18"/>
                <w:szCs w:val="18"/>
              </w:rPr>
            </w:pPr>
            <w:r w:rsidRPr="00F927D9">
              <w:rPr>
                <w:rFonts w:ascii="Verdana" w:hAnsi="Verdana"/>
                <w:b/>
                <w:sz w:val="18"/>
                <w:szCs w:val="18"/>
              </w:rPr>
              <w:t>Część A – Komputery przenośne – notebooki, tablety typu 2w1</w:t>
            </w:r>
          </w:p>
        </w:tc>
        <w:tc>
          <w:tcPr>
            <w:tcW w:w="2268" w:type="dxa"/>
          </w:tcPr>
          <w:p w14:paraId="371888A8" w14:textId="5CA46062" w:rsidR="002651E7" w:rsidRPr="00F927D9" w:rsidRDefault="002651E7" w:rsidP="00A912DA">
            <w:pPr>
              <w:pStyle w:val="Akapitzlist"/>
              <w:spacing w:line="240" w:lineRule="exact"/>
              <w:ind w:left="0"/>
              <w:jc w:val="both"/>
              <w:rPr>
                <w:rFonts w:ascii="Verdana" w:hAnsi="Verdana"/>
                <w:sz w:val="18"/>
                <w:szCs w:val="18"/>
              </w:rPr>
            </w:pPr>
          </w:p>
        </w:tc>
        <w:tc>
          <w:tcPr>
            <w:tcW w:w="2449" w:type="dxa"/>
          </w:tcPr>
          <w:p w14:paraId="433F570B" w14:textId="77777777" w:rsidR="002651E7" w:rsidRPr="00F927D9" w:rsidRDefault="002651E7" w:rsidP="00A912DA">
            <w:pPr>
              <w:pStyle w:val="Akapitzlist"/>
              <w:spacing w:line="240" w:lineRule="exact"/>
              <w:ind w:left="0"/>
              <w:jc w:val="both"/>
              <w:rPr>
                <w:rFonts w:ascii="Verdana" w:hAnsi="Verdana"/>
                <w:sz w:val="18"/>
                <w:szCs w:val="18"/>
              </w:rPr>
            </w:pPr>
          </w:p>
        </w:tc>
      </w:tr>
    </w:tbl>
    <w:p w14:paraId="622106B9" w14:textId="77777777" w:rsidR="002651E7" w:rsidRPr="00A912DA" w:rsidRDefault="002651E7" w:rsidP="002651E7">
      <w:pPr>
        <w:spacing w:line="360" w:lineRule="auto"/>
        <w:rPr>
          <w:rFonts w:ascii="Verdana" w:hAnsi="Verdana"/>
          <w:color w:val="FF0000"/>
          <w:sz w:val="16"/>
          <w:szCs w:val="16"/>
        </w:rPr>
      </w:pPr>
    </w:p>
    <w:p w14:paraId="280BCAF0" w14:textId="2258CBE2" w:rsidR="002651E7" w:rsidRPr="00125D90" w:rsidRDefault="002651E7" w:rsidP="002651E7">
      <w:pPr>
        <w:spacing w:line="360" w:lineRule="auto"/>
        <w:rPr>
          <w:rFonts w:ascii="Verdana" w:hAnsi="Verdana"/>
          <w:color w:val="000000"/>
          <w:sz w:val="18"/>
          <w:szCs w:val="18"/>
        </w:rPr>
      </w:pPr>
      <w:r w:rsidRPr="00125D90">
        <w:rPr>
          <w:rFonts w:ascii="Verdana" w:hAnsi="Verdana"/>
          <w:color w:val="000000"/>
          <w:sz w:val="16"/>
          <w:szCs w:val="16"/>
        </w:rPr>
        <w:t>słownie brutto:</w:t>
      </w:r>
      <w:r w:rsidRPr="00125D90">
        <w:rPr>
          <w:rFonts w:ascii="Verdana" w:hAnsi="Verdana"/>
          <w:color w:val="000000"/>
          <w:sz w:val="18"/>
          <w:szCs w:val="18"/>
        </w:rPr>
        <w:t xml:space="preserve"> ………………………………………………………………………………………………………………………………………………………</w:t>
      </w:r>
      <w:r w:rsidR="00A912DA">
        <w:rPr>
          <w:rFonts w:ascii="Verdana" w:hAnsi="Verdana"/>
          <w:color w:val="000000"/>
          <w:sz w:val="18"/>
          <w:szCs w:val="18"/>
        </w:rPr>
        <w:t>…………</w:t>
      </w:r>
      <w:r w:rsidRPr="00125D90">
        <w:rPr>
          <w:rFonts w:ascii="Verdana" w:hAnsi="Verdana"/>
          <w:color w:val="000000"/>
          <w:sz w:val="18"/>
          <w:szCs w:val="18"/>
        </w:rPr>
        <w:t>………</w:t>
      </w:r>
    </w:p>
    <w:p w14:paraId="677529F5" w14:textId="34A98C91" w:rsidR="002651E7" w:rsidRPr="00125D90" w:rsidRDefault="002651E7" w:rsidP="002651E7">
      <w:pPr>
        <w:spacing w:line="360" w:lineRule="auto"/>
        <w:jc w:val="both"/>
        <w:rPr>
          <w:rFonts w:ascii="Verdana" w:hAnsi="Verdana"/>
          <w:color w:val="000000"/>
          <w:sz w:val="18"/>
          <w:szCs w:val="18"/>
        </w:rPr>
      </w:pPr>
      <w:r w:rsidRPr="00125D90">
        <w:rPr>
          <w:rFonts w:ascii="Verdana" w:hAnsi="Verdana"/>
          <w:color w:val="000000"/>
          <w:sz w:val="18"/>
          <w:szCs w:val="18"/>
        </w:rPr>
        <w:t>………………………………………………………………………………………………………………………………………………</w:t>
      </w:r>
      <w:r w:rsidR="00A912DA">
        <w:rPr>
          <w:rFonts w:ascii="Verdana" w:hAnsi="Verdana"/>
          <w:color w:val="000000"/>
          <w:sz w:val="18"/>
          <w:szCs w:val="18"/>
        </w:rPr>
        <w:t>………</w:t>
      </w:r>
      <w:r w:rsidRPr="00125D90">
        <w:rPr>
          <w:rFonts w:ascii="Verdana" w:hAnsi="Verdana"/>
          <w:color w:val="000000"/>
          <w:sz w:val="18"/>
          <w:szCs w:val="18"/>
        </w:rPr>
        <w:t>………………</w:t>
      </w:r>
    </w:p>
    <w:p w14:paraId="14D794DE" w14:textId="77777777" w:rsidR="002651E7" w:rsidRPr="00125D90" w:rsidRDefault="002651E7" w:rsidP="002651E7">
      <w:pPr>
        <w:spacing w:line="360" w:lineRule="auto"/>
        <w:jc w:val="both"/>
        <w:rPr>
          <w:rFonts w:ascii="Verdana" w:hAnsi="Verdana"/>
          <w:color w:val="000000"/>
          <w:sz w:val="18"/>
          <w:szCs w:val="18"/>
        </w:rPr>
      </w:pPr>
    </w:p>
    <w:p w14:paraId="2D76BB9A" w14:textId="23883617" w:rsidR="002651E7" w:rsidRPr="00C7299F" w:rsidRDefault="002651E7" w:rsidP="002651E7">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sidR="00A912DA">
        <w:rPr>
          <w:rFonts w:ascii="Verdana" w:hAnsi="Verdana"/>
          <w:b/>
          <w:color w:val="000000" w:themeColor="text1"/>
          <w:sz w:val="18"/>
          <w:szCs w:val="18"/>
        </w:rPr>
        <w:t>OKRES GWARANCJI</w:t>
      </w:r>
    </w:p>
    <w:p w14:paraId="3F07CA34" w14:textId="77777777" w:rsidR="002651E7" w:rsidRPr="00C7299F" w:rsidRDefault="002651E7" w:rsidP="002651E7">
      <w:pPr>
        <w:spacing w:line="360" w:lineRule="auto"/>
        <w:jc w:val="both"/>
        <w:rPr>
          <w:rFonts w:ascii="Verdana" w:hAnsi="Verdana"/>
          <w:color w:val="000000" w:themeColor="text1"/>
          <w:sz w:val="18"/>
          <w:szCs w:val="18"/>
        </w:rPr>
      </w:pPr>
    </w:p>
    <w:p w14:paraId="1ED27204" w14:textId="3F4E9E7E" w:rsidR="00A912DA" w:rsidRDefault="00A912DA" w:rsidP="00A912DA">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00E754F8" w:rsidRPr="00E754F8">
        <w:rPr>
          <w:rFonts w:ascii="Verdana" w:hAnsi="Verdana"/>
          <w:b/>
          <w:color w:val="000000" w:themeColor="text1"/>
          <w:sz w:val="18"/>
          <w:szCs w:val="18"/>
        </w:rPr>
        <w:t xml:space="preserve">miesiące / </w:t>
      </w:r>
      <w:r w:rsidRPr="00E754F8">
        <w:rPr>
          <w:rFonts w:ascii="Verdana" w:hAnsi="Verdana"/>
          <w:b/>
          <w:color w:val="000000" w:themeColor="text1"/>
          <w:sz w:val="18"/>
          <w:szCs w:val="18"/>
        </w:rPr>
        <w:t>miesięcy</w:t>
      </w:r>
      <w:r w:rsidRPr="00845E20">
        <w:rPr>
          <w:rFonts w:ascii="Verdana" w:hAnsi="Verdana"/>
          <w:b/>
          <w:color w:val="000000" w:themeColor="text1"/>
          <w:sz w:val="18"/>
          <w:szCs w:val="18"/>
        </w:rPr>
        <w:t xml:space="preserve"> </w:t>
      </w:r>
      <w:r w:rsidRPr="00845E20">
        <w:rPr>
          <w:rFonts w:ascii="Verdana" w:hAnsi="Verdana" w:cs="Verdana"/>
          <w:color w:val="000000" w:themeColor="text1"/>
          <w:sz w:val="18"/>
          <w:szCs w:val="18"/>
        </w:rPr>
        <w:t>(</w:t>
      </w:r>
      <w:r w:rsidRPr="00845E20">
        <w:rPr>
          <w:rFonts w:ascii="Verdana" w:hAnsi="Verdana"/>
          <w:color w:val="000000" w:themeColor="text1"/>
          <w:sz w:val="18"/>
          <w:szCs w:val="18"/>
        </w:rPr>
        <w:t xml:space="preserve">min.: </w:t>
      </w:r>
      <w:r>
        <w:rPr>
          <w:rFonts w:ascii="Verdana" w:hAnsi="Verdana"/>
          <w:color w:val="000000" w:themeColor="text1"/>
          <w:sz w:val="18"/>
          <w:szCs w:val="18"/>
        </w:rPr>
        <w:t>24</w:t>
      </w:r>
      <w:r w:rsidR="00E754F8">
        <w:rPr>
          <w:rFonts w:ascii="Verdana" w:hAnsi="Verdana"/>
          <w:color w:val="000000" w:themeColor="text1"/>
          <w:sz w:val="18"/>
          <w:szCs w:val="18"/>
        </w:rPr>
        <w:t xml:space="preserve"> miesiące</w:t>
      </w:r>
      <w:r w:rsidRPr="00845E20">
        <w:rPr>
          <w:rFonts w:ascii="Verdana" w:hAnsi="Verdana"/>
          <w:color w:val="000000" w:themeColor="text1"/>
          <w:sz w:val="18"/>
          <w:szCs w:val="18"/>
        </w:rPr>
        <w:t xml:space="preserve">, max: </w:t>
      </w:r>
      <w:r>
        <w:rPr>
          <w:rFonts w:ascii="Verdana" w:hAnsi="Verdana"/>
          <w:color w:val="000000" w:themeColor="text1"/>
          <w:sz w:val="18"/>
          <w:szCs w:val="18"/>
        </w:rPr>
        <w:t>48</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3C4D1093" w14:textId="77777777" w:rsidR="00A912DA" w:rsidRPr="00C7299F" w:rsidRDefault="00A912DA" w:rsidP="002651E7">
      <w:pPr>
        <w:tabs>
          <w:tab w:val="left" w:pos="426"/>
        </w:tabs>
        <w:rPr>
          <w:rFonts w:ascii="Verdana" w:hAnsi="Verdana"/>
          <w:color w:val="000000" w:themeColor="text1"/>
          <w:sz w:val="18"/>
          <w:szCs w:val="18"/>
        </w:rPr>
      </w:pPr>
    </w:p>
    <w:p w14:paraId="73C1B6CE" w14:textId="77777777" w:rsidR="002651E7" w:rsidRPr="00125D90" w:rsidRDefault="002651E7" w:rsidP="002651E7">
      <w:pPr>
        <w:pStyle w:val="Akapitzlist"/>
        <w:spacing w:line="240" w:lineRule="exact"/>
        <w:ind w:left="284"/>
        <w:jc w:val="both"/>
        <w:rPr>
          <w:rFonts w:ascii="Verdana" w:hAnsi="Verdana"/>
          <w:color w:val="000000"/>
          <w:sz w:val="18"/>
          <w:szCs w:val="18"/>
        </w:rPr>
      </w:pPr>
    </w:p>
    <w:p w14:paraId="698EE13D" w14:textId="65AC35E0" w:rsidR="002651E7" w:rsidRPr="000A5096" w:rsidRDefault="002651E7" w:rsidP="002651E7">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sidR="00A912DA">
        <w:rPr>
          <w:rFonts w:ascii="Verdana" w:hAnsi="Verdana"/>
          <w:b/>
          <w:color w:val="000000" w:themeColor="text1"/>
          <w:sz w:val="18"/>
          <w:szCs w:val="18"/>
        </w:rPr>
        <w:t>TERMIN DOSTAWY</w:t>
      </w:r>
    </w:p>
    <w:p w14:paraId="3BFA8AE4" w14:textId="32DEF316" w:rsidR="00A912DA" w:rsidRDefault="00A912DA" w:rsidP="002651E7">
      <w:pPr>
        <w:outlineLvl w:val="0"/>
        <w:rPr>
          <w:rFonts w:ascii="Verdana" w:hAnsi="Verdana" w:cs="Verdana"/>
          <w:color w:val="000000" w:themeColor="text1"/>
          <w:sz w:val="18"/>
          <w:szCs w:val="18"/>
        </w:rPr>
      </w:pPr>
    </w:p>
    <w:p w14:paraId="0E2CA366" w14:textId="333CA4C5" w:rsidR="00A912DA" w:rsidRPr="00C7299F" w:rsidRDefault="00A912DA" w:rsidP="00A912DA">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sidRPr="00E16A25">
        <w:rPr>
          <w:rFonts w:ascii="Verdana" w:hAnsi="Verdana"/>
          <w:b/>
          <w:color w:val="000000" w:themeColor="text1"/>
          <w:sz w:val="18"/>
          <w:szCs w:val="18"/>
        </w:rPr>
        <w:t>dzień</w:t>
      </w:r>
      <w:r w:rsidR="00E16A25">
        <w:rPr>
          <w:rFonts w:ascii="Verdana" w:hAnsi="Verdana"/>
          <w:b/>
          <w:color w:val="000000" w:themeColor="text1"/>
          <w:sz w:val="18"/>
          <w:szCs w:val="18"/>
        </w:rPr>
        <w:t xml:space="preserve"> </w:t>
      </w:r>
      <w:r w:rsidRPr="00E16A25">
        <w:rPr>
          <w:rFonts w:ascii="Verdana" w:hAnsi="Verdana"/>
          <w:b/>
          <w:color w:val="000000" w:themeColor="text1"/>
          <w:sz w:val="18"/>
          <w:szCs w:val="18"/>
        </w:rPr>
        <w:t>/</w:t>
      </w:r>
      <w:r w:rsidR="00E16A25">
        <w:rPr>
          <w:rFonts w:ascii="Verdana" w:hAnsi="Verdana"/>
          <w:b/>
          <w:color w:val="000000" w:themeColor="text1"/>
          <w:sz w:val="18"/>
          <w:szCs w:val="18"/>
        </w:rPr>
        <w:t xml:space="preserve"> </w:t>
      </w:r>
      <w:r w:rsidRPr="00E16A25">
        <w:rPr>
          <w:rFonts w:ascii="Verdana" w:hAnsi="Verdana"/>
          <w:b/>
          <w:color w:val="000000" w:themeColor="text1"/>
          <w:sz w:val="18"/>
          <w:szCs w:val="18"/>
        </w:rPr>
        <w:t>dni</w:t>
      </w:r>
      <w:r w:rsidRPr="00C7299F">
        <w:rPr>
          <w:rFonts w:ascii="Verdana" w:hAnsi="Verdana"/>
          <w:color w:val="000000" w:themeColor="text1"/>
          <w:sz w:val="18"/>
          <w:szCs w:val="18"/>
        </w:rPr>
        <w:t xml:space="preserve"> (maks. do 10 dni od daty otrzymania zamówienia)</w:t>
      </w:r>
    </w:p>
    <w:p w14:paraId="7082D56C" w14:textId="77777777" w:rsidR="00A912DA" w:rsidRDefault="00A912DA" w:rsidP="002651E7">
      <w:pPr>
        <w:outlineLvl w:val="0"/>
        <w:rPr>
          <w:rFonts w:ascii="Verdana" w:hAnsi="Verdana" w:cs="Verdana"/>
          <w:color w:val="000000" w:themeColor="text1"/>
          <w:sz w:val="18"/>
          <w:szCs w:val="18"/>
        </w:rPr>
      </w:pPr>
    </w:p>
    <w:p w14:paraId="75ACC737" w14:textId="77777777" w:rsidR="002651E7" w:rsidRPr="008F7479" w:rsidRDefault="002651E7" w:rsidP="002651E7">
      <w:pPr>
        <w:outlineLvl w:val="0"/>
        <w:rPr>
          <w:rFonts w:ascii="Verdana" w:hAnsi="Verdana"/>
          <w:color w:val="7030A0"/>
          <w:sz w:val="18"/>
          <w:szCs w:val="18"/>
        </w:rPr>
      </w:pPr>
    </w:p>
    <w:p w14:paraId="171C53BB" w14:textId="77777777" w:rsidR="003D0BDD" w:rsidRPr="00554F6B" w:rsidRDefault="003D0BDD" w:rsidP="003D0BDD">
      <w:pPr>
        <w:spacing w:line="240" w:lineRule="exact"/>
        <w:jc w:val="both"/>
        <w:rPr>
          <w:rFonts w:ascii="Verdana" w:hAnsi="Verdana"/>
          <w:sz w:val="18"/>
          <w:szCs w:val="18"/>
        </w:rPr>
      </w:pPr>
    </w:p>
    <w:p w14:paraId="34C4EC06" w14:textId="41CBCDF2" w:rsidR="003D0BDD" w:rsidRPr="00FC39C8" w:rsidRDefault="003D0BDD" w:rsidP="003D0BDD">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sidR="00CF78E5">
        <w:rPr>
          <w:rFonts w:ascii="Verdana" w:hAnsi="Verdana"/>
          <w:sz w:val="18"/>
          <w:szCs w:val="18"/>
        </w:rPr>
        <w:t>że zapoznałem się z treścią SIWZ</w:t>
      </w:r>
      <w:r w:rsidRPr="00FC39C8">
        <w:rPr>
          <w:rFonts w:ascii="Verdana" w:hAnsi="Verdana"/>
          <w:sz w:val="18"/>
          <w:szCs w:val="18"/>
        </w:rPr>
        <w:t xml:space="preserve"> i akceptuję jej postanowienia. </w:t>
      </w:r>
    </w:p>
    <w:p w14:paraId="019F79C6" w14:textId="77777777" w:rsidR="003D0BDD" w:rsidRPr="00242C8B" w:rsidRDefault="003D0BDD" w:rsidP="003D0BDD">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5E0F615E" w14:textId="0AA6A5BA" w:rsidR="003D0BDD" w:rsidRPr="0085326F" w:rsidRDefault="003D0BDD" w:rsidP="003D0BDD">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sidR="00D50BB1">
        <w:rPr>
          <w:rFonts w:ascii="Verdana" w:hAnsi="Verdana"/>
          <w:sz w:val="18"/>
          <w:szCs w:val="18"/>
        </w:rPr>
        <w:t xml:space="preserve">przez </w:t>
      </w:r>
      <w:r w:rsidR="00D50BB1" w:rsidRPr="0085326F">
        <w:rPr>
          <w:rFonts w:ascii="Verdana" w:hAnsi="Verdana"/>
          <w:sz w:val="18"/>
          <w:szCs w:val="18"/>
        </w:rPr>
        <w:t>okres 6</w:t>
      </w:r>
      <w:r w:rsidRPr="0085326F">
        <w:rPr>
          <w:rFonts w:ascii="Verdana" w:hAnsi="Verdana"/>
          <w:sz w:val="18"/>
          <w:szCs w:val="18"/>
        </w:rPr>
        <w:t>0 dni od dnia upływu terminu składania ofert.</w:t>
      </w:r>
    </w:p>
    <w:p w14:paraId="0F173516" w14:textId="77777777" w:rsidR="003D0BDD" w:rsidRPr="00242C8B" w:rsidRDefault="003D0BDD" w:rsidP="003D0BDD">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85C3515" w14:textId="77777777" w:rsidR="003D0BDD" w:rsidRPr="00242C8B" w:rsidRDefault="003D0BDD" w:rsidP="003D0BDD">
      <w:pPr>
        <w:spacing w:after="60" w:line="240" w:lineRule="exact"/>
        <w:ind w:left="426" w:right="45"/>
        <w:jc w:val="both"/>
        <w:rPr>
          <w:rFonts w:ascii="Verdana" w:hAnsi="Verdana"/>
          <w:sz w:val="18"/>
          <w:szCs w:val="18"/>
        </w:rPr>
      </w:pPr>
      <w:r w:rsidRPr="00242C8B">
        <w:rPr>
          <w:rFonts w:ascii="Verdana" w:hAnsi="Verdana"/>
          <w:sz w:val="18"/>
          <w:szCs w:val="18"/>
        </w:rPr>
        <w:t>……………………………………………………………………………………………………………………………………………………………….</w:t>
      </w:r>
    </w:p>
    <w:p w14:paraId="546D20EC" w14:textId="77777777" w:rsidR="003D0BDD" w:rsidRPr="0059415B" w:rsidRDefault="003D0BDD" w:rsidP="003D0BDD">
      <w:pPr>
        <w:spacing w:after="60" w:line="240" w:lineRule="exact"/>
        <w:ind w:left="426" w:right="45"/>
        <w:jc w:val="both"/>
        <w:rPr>
          <w:rFonts w:ascii="Verdana" w:hAnsi="Verdana"/>
          <w:i/>
          <w:sz w:val="18"/>
          <w:szCs w:val="18"/>
        </w:rPr>
      </w:pPr>
      <w:r w:rsidRPr="0059415B">
        <w:rPr>
          <w:rFonts w:ascii="Verdana" w:hAnsi="Verdana"/>
          <w:i/>
          <w:sz w:val="18"/>
          <w:szCs w:val="18"/>
        </w:rPr>
        <w:lastRenderedPageBreak/>
        <w:t>(należy wskazać części zamówienia, których wykonanie Wykonawca zamierza powierzyć).</w:t>
      </w:r>
    </w:p>
    <w:p w14:paraId="7994E3B5" w14:textId="77777777" w:rsidR="003D0BDD" w:rsidRDefault="003D0BDD" w:rsidP="003D0BDD">
      <w:pPr>
        <w:spacing w:after="60" w:line="240" w:lineRule="exact"/>
        <w:ind w:left="426"/>
        <w:jc w:val="both"/>
        <w:rPr>
          <w:rFonts w:ascii="Verdana" w:hAnsi="Verdana" w:cs="Arial"/>
          <w:sz w:val="18"/>
          <w:szCs w:val="18"/>
        </w:rPr>
      </w:pPr>
    </w:p>
    <w:p w14:paraId="5FF09F1F" w14:textId="77777777" w:rsidR="003D0BDD" w:rsidRPr="0099325E" w:rsidRDefault="003D0BDD" w:rsidP="003D0BDD">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D155895" w14:textId="77777777" w:rsidR="003D0BDD" w:rsidRPr="0099325E" w:rsidRDefault="003D0BDD" w:rsidP="003D0BDD">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6F40A52" w14:textId="77777777" w:rsidR="003D0BDD" w:rsidRPr="0099325E" w:rsidRDefault="003D0BDD" w:rsidP="003D0BDD">
      <w:pPr>
        <w:spacing w:after="60" w:line="280" w:lineRule="exact"/>
        <w:ind w:left="426"/>
        <w:jc w:val="both"/>
        <w:rPr>
          <w:rFonts w:ascii="Verdana" w:hAnsi="Verdana"/>
          <w:sz w:val="18"/>
          <w:szCs w:val="18"/>
        </w:rPr>
      </w:pPr>
    </w:p>
    <w:p w14:paraId="7B3CBC7C" w14:textId="3913ACD6" w:rsidR="003D0BDD" w:rsidRPr="0099325E" w:rsidRDefault="003D0BDD" w:rsidP="003D0BDD">
      <w:pPr>
        <w:spacing w:after="60" w:line="280" w:lineRule="exact"/>
        <w:ind w:left="426"/>
        <w:jc w:val="both"/>
        <w:rPr>
          <w:rFonts w:ascii="Verdana" w:hAnsi="Verdana"/>
          <w:i/>
          <w:sz w:val="18"/>
          <w:szCs w:val="18"/>
        </w:rPr>
      </w:pPr>
      <w:r w:rsidRPr="0099325E">
        <w:rPr>
          <w:rFonts w:ascii="Verdana" w:hAnsi="Verdana"/>
          <w:sz w:val="18"/>
          <w:szCs w:val="18"/>
        </w:rPr>
        <w:t>Oświadczam, że w rozumieniu przepisów art. 104-106 ustawy z dnia 02. 07. 2004 r. o  swobodzie działalności gospodarczej (</w:t>
      </w:r>
      <w:r w:rsidR="007814DF" w:rsidRPr="0099325E">
        <w:rPr>
          <w:rFonts w:ascii="Verdana" w:hAnsi="Verdana"/>
          <w:sz w:val="18"/>
          <w:szCs w:val="18"/>
        </w:rPr>
        <w:t>Dz. U. z 2018 r., poz. 646</w:t>
      </w:r>
      <w:r w:rsidRPr="0099325E">
        <w:rPr>
          <w:rFonts w:ascii="Verdana" w:hAnsi="Verdana"/>
          <w:sz w:val="18"/>
          <w:szCs w:val="18"/>
        </w:rPr>
        <w:t xml:space="preserve">) jestem: </w:t>
      </w:r>
    </w:p>
    <w:p w14:paraId="6417D2F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01041EA1"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1617A703"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246ECB20" w14:textId="77777777" w:rsidR="003D0BDD" w:rsidRPr="0099325E" w:rsidRDefault="003D0BDD" w:rsidP="003D0BDD">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49734FF9" w14:textId="77777777" w:rsidR="003D0BDD" w:rsidRPr="0099325E" w:rsidRDefault="003D0BDD" w:rsidP="003D0BDD">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67CFCE45" w14:textId="77777777" w:rsidR="003D0BDD" w:rsidRPr="00FC39C8" w:rsidRDefault="003D0BDD" w:rsidP="003D0BDD">
      <w:pPr>
        <w:spacing w:after="60" w:line="240" w:lineRule="exact"/>
        <w:ind w:left="644" w:right="45"/>
        <w:rPr>
          <w:rFonts w:ascii="Verdana" w:hAnsi="Verdana"/>
          <w:b/>
          <w:sz w:val="18"/>
          <w:szCs w:val="18"/>
        </w:rPr>
      </w:pPr>
    </w:p>
    <w:p w14:paraId="07F9EA68" w14:textId="1C288780" w:rsidR="003D0BDD" w:rsidRPr="00AB2C96" w:rsidRDefault="003D0BDD" w:rsidP="00AB2C96">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2430A94F" w14:textId="66FDFC92" w:rsidR="003D0BDD" w:rsidRDefault="003D0BDD" w:rsidP="003D0BDD">
      <w:pPr>
        <w:spacing w:after="60" w:line="240" w:lineRule="exact"/>
        <w:ind w:right="45"/>
        <w:jc w:val="both"/>
        <w:rPr>
          <w:rFonts w:ascii="Verdana" w:hAnsi="Verdana"/>
          <w:sz w:val="18"/>
          <w:szCs w:val="18"/>
        </w:rPr>
      </w:pPr>
    </w:p>
    <w:p w14:paraId="38CF4D79" w14:textId="5E62CF25" w:rsidR="00E8131E" w:rsidRDefault="00E8131E" w:rsidP="003D0BDD">
      <w:pPr>
        <w:spacing w:after="60" w:line="240" w:lineRule="exact"/>
        <w:ind w:right="45"/>
        <w:jc w:val="both"/>
        <w:rPr>
          <w:rFonts w:ascii="Verdana" w:hAnsi="Verdana"/>
          <w:sz w:val="18"/>
          <w:szCs w:val="18"/>
        </w:rPr>
      </w:pPr>
    </w:p>
    <w:p w14:paraId="0FB1B1AF" w14:textId="77777777" w:rsidR="00E8131E" w:rsidRPr="00242C8B" w:rsidRDefault="00E8131E" w:rsidP="003D0BDD">
      <w:pPr>
        <w:spacing w:after="60" w:line="240" w:lineRule="exact"/>
        <w:ind w:right="45"/>
        <w:jc w:val="both"/>
        <w:rPr>
          <w:rFonts w:ascii="Verdana" w:hAnsi="Verdana"/>
          <w:sz w:val="18"/>
          <w:szCs w:val="18"/>
        </w:rPr>
      </w:pPr>
    </w:p>
    <w:p w14:paraId="79DC0727" w14:textId="446F1694" w:rsidR="003D0BDD" w:rsidRPr="00242C8B" w:rsidRDefault="003D0BDD" w:rsidP="003D0BDD">
      <w:pPr>
        <w:spacing w:line="240" w:lineRule="exact"/>
        <w:ind w:left="360" w:right="44"/>
        <w:jc w:val="both"/>
        <w:rPr>
          <w:rFonts w:ascii="Verdana" w:hAnsi="Verdana"/>
          <w:sz w:val="18"/>
          <w:szCs w:val="18"/>
        </w:rPr>
      </w:pPr>
      <w:r w:rsidRPr="00242C8B">
        <w:rPr>
          <w:rFonts w:ascii="Verdana" w:hAnsi="Verdana"/>
          <w:sz w:val="18"/>
          <w:szCs w:val="18"/>
        </w:rPr>
        <w:t>Data</w:t>
      </w:r>
      <w:r w:rsidR="008A3E6A">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sidR="008A3E6A">
        <w:rPr>
          <w:rFonts w:ascii="Verdana" w:hAnsi="Verdana"/>
          <w:sz w:val="18"/>
          <w:szCs w:val="18"/>
        </w:rPr>
        <w:t>:</w:t>
      </w:r>
    </w:p>
    <w:p w14:paraId="090B50A4" w14:textId="77777777" w:rsidR="003D0BDD" w:rsidRPr="00242C8B" w:rsidRDefault="003D0BDD" w:rsidP="003D0BDD">
      <w:pPr>
        <w:tabs>
          <w:tab w:val="left" w:pos="0"/>
        </w:tabs>
        <w:spacing w:line="240" w:lineRule="exact"/>
        <w:ind w:right="44"/>
        <w:rPr>
          <w:rFonts w:ascii="Verdana" w:hAnsi="Verdana"/>
          <w:b/>
          <w:bCs/>
          <w:sz w:val="18"/>
          <w:szCs w:val="18"/>
        </w:rPr>
      </w:pPr>
    </w:p>
    <w:p w14:paraId="12216598" w14:textId="77777777" w:rsidR="003D0BDD" w:rsidRPr="00242C8B" w:rsidRDefault="003D0BDD" w:rsidP="003D0BDD">
      <w:pPr>
        <w:tabs>
          <w:tab w:val="left" w:pos="0"/>
        </w:tabs>
        <w:spacing w:line="240" w:lineRule="exact"/>
        <w:ind w:right="44"/>
        <w:rPr>
          <w:rFonts w:ascii="Verdana" w:hAnsi="Verdana"/>
          <w:b/>
          <w:bCs/>
          <w:sz w:val="18"/>
          <w:szCs w:val="18"/>
        </w:rPr>
      </w:pPr>
    </w:p>
    <w:p w14:paraId="26432CAC" w14:textId="77777777" w:rsidR="003D0BDD" w:rsidRDefault="003D0BDD" w:rsidP="003D0BD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4E034F0B" w14:textId="6920FA66" w:rsidR="003D0BDD" w:rsidRDefault="003D0BDD" w:rsidP="008F72C6">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6FFC27BE" w14:textId="77777777" w:rsidR="003D0BDD" w:rsidRDefault="003D0BDD" w:rsidP="003D0BDD">
      <w:pPr>
        <w:rPr>
          <w:rFonts w:ascii="Felix Titling" w:hAnsi="Felix Titling"/>
          <w:b/>
          <w:bCs/>
          <w:sz w:val="18"/>
          <w:szCs w:val="18"/>
        </w:rPr>
      </w:pPr>
    </w:p>
    <w:p w14:paraId="3B10405B" w14:textId="6BAC8309" w:rsidR="0011636C" w:rsidRDefault="0011636C" w:rsidP="0011636C"/>
    <w:p w14:paraId="542BD44C" w14:textId="06DDC5DC" w:rsidR="002C6559" w:rsidRDefault="002C6559" w:rsidP="0011636C"/>
    <w:p w14:paraId="04FC32D0" w14:textId="60EB774C" w:rsidR="002C6559" w:rsidRDefault="002C6559" w:rsidP="0011636C"/>
    <w:p w14:paraId="444C7FCB" w14:textId="519C66EB" w:rsidR="002C6559" w:rsidRDefault="002C6559" w:rsidP="0011636C"/>
    <w:p w14:paraId="7825220E" w14:textId="245788E0" w:rsidR="002C6559" w:rsidRDefault="002C6559" w:rsidP="0011636C"/>
    <w:p w14:paraId="4D2ABE02" w14:textId="72155BA5" w:rsidR="004529EA" w:rsidRDefault="004529EA" w:rsidP="0011636C"/>
    <w:p w14:paraId="3869B7B0" w14:textId="116A2A24" w:rsidR="004529EA" w:rsidRDefault="004529EA" w:rsidP="0011636C"/>
    <w:p w14:paraId="30DF5503" w14:textId="4DF63900" w:rsidR="004529EA" w:rsidRDefault="004529EA" w:rsidP="0011636C"/>
    <w:p w14:paraId="79F5A6F6" w14:textId="6660BF48" w:rsidR="004529EA" w:rsidRDefault="004529EA" w:rsidP="0011636C"/>
    <w:p w14:paraId="28970CB1" w14:textId="37314C66" w:rsidR="004529EA" w:rsidRDefault="004529EA" w:rsidP="0011636C"/>
    <w:p w14:paraId="794CB41A" w14:textId="4EE4C4B5" w:rsidR="004529EA" w:rsidRDefault="004529EA" w:rsidP="0011636C"/>
    <w:p w14:paraId="395B4652" w14:textId="73DB4E37" w:rsidR="004529EA" w:rsidRDefault="004529EA" w:rsidP="0011636C"/>
    <w:p w14:paraId="3F549A2D" w14:textId="530D4CA0" w:rsidR="004529EA" w:rsidRDefault="004529EA" w:rsidP="0011636C"/>
    <w:p w14:paraId="40418971" w14:textId="32D89F6F" w:rsidR="004529EA" w:rsidRDefault="004529EA" w:rsidP="0011636C"/>
    <w:p w14:paraId="3B6937F9" w14:textId="0AC012DF" w:rsidR="004529EA" w:rsidRDefault="004529EA" w:rsidP="0011636C"/>
    <w:p w14:paraId="05A0B754" w14:textId="4BFDF2A2" w:rsidR="004529EA" w:rsidRDefault="004529EA" w:rsidP="0011636C"/>
    <w:p w14:paraId="685220DE" w14:textId="58DEAAFE" w:rsidR="004529EA" w:rsidRDefault="004529EA" w:rsidP="0011636C"/>
    <w:p w14:paraId="7152C30A" w14:textId="230014A2" w:rsidR="004529EA" w:rsidRDefault="004529EA" w:rsidP="0011636C"/>
    <w:p w14:paraId="5524588D" w14:textId="77777777" w:rsidR="004529EA" w:rsidRDefault="004529EA" w:rsidP="0011636C"/>
    <w:p w14:paraId="77F1AC09" w14:textId="13A47292" w:rsidR="002C6559" w:rsidRDefault="002C6559" w:rsidP="0011636C"/>
    <w:p w14:paraId="369F1C4E" w14:textId="7FBC7702" w:rsidR="002C6559" w:rsidRDefault="002C6559" w:rsidP="002C6559">
      <w:pPr>
        <w:pStyle w:val="Nagwek3"/>
        <w:spacing w:line="240" w:lineRule="exact"/>
        <w:jc w:val="left"/>
        <w:rPr>
          <w:color w:val="auto"/>
        </w:rPr>
      </w:pPr>
      <w:r w:rsidRPr="006D65FC">
        <w:rPr>
          <w:bCs/>
          <w:color w:val="auto"/>
        </w:rPr>
        <w:lastRenderedPageBreak/>
        <w:t>Przetarg nr U</w:t>
      </w:r>
      <w:r>
        <w:rPr>
          <w:bCs/>
          <w:color w:val="auto"/>
        </w:rPr>
        <w:t>MW / AZ / PN - 96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w:t>
      </w:r>
      <w:r w:rsidR="004529EA">
        <w:rPr>
          <w:color w:val="auto"/>
        </w:rPr>
        <w:t>B</w:t>
      </w:r>
      <w:r>
        <w:rPr>
          <w:color w:val="auto"/>
        </w:rPr>
        <w:t xml:space="preserve"> do SIWZ </w:t>
      </w:r>
    </w:p>
    <w:p w14:paraId="110DAB04" w14:textId="77777777" w:rsidR="002C6559" w:rsidRDefault="002C6559" w:rsidP="002C6559"/>
    <w:p w14:paraId="5466614A" w14:textId="77777777" w:rsidR="002C6559" w:rsidRDefault="002C6559" w:rsidP="002C6559">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76AF2D7E" w14:textId="77777777" w:rsidR="002C6559" w:rsidRDefault="002C6559" w:rsidP="002C6559">
      <w:pPr>
        <w:spacing w:line="240" w:lineRule="exact"/>
        <w:ind w:right="44"/>
        <w:jc w:val="center"/>
        <w:rPr>
          <w:rFonts w:ascii="Verdana" w:hAnsi="Verdana"/>
          <w:b/>
          <w:color w:val="00B0F0"/>
          <w:sz w:val="18"/>
          <w:szCs w:val="18"/>
        </w:rPr>
      </w:pPr>
    </w:p>
    <w:p w14:paraId="39714445" w14:textId="77777777" w:rsidR="002C6559" w:rsidRPr="00242C8B" w:rsidRDefault="002C6559" w:rsidP="002C6559">
      <w:pPr>
        <w:spacing w:line="240" w:lineRule="exact"/>
        <w:ind w:right="44"/>
        <w:jc w:val="center"/>
        <w:rPr>
          <w:rFonts w:ascii="Verdana" w:hAnsi="Verdana"/>
          <w:sz w:val="18"/>
          <w:szCs w:val="18"/>
          <w:u w:val="single"/>
        </w:rPr>
      </w:pPr>
    </w:p>
    <w:p w14:paraId="4954CA88"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54EA977A" w14:textId="77777777" w:rsidR="002C6559" w:rsidRPr="00242C8B" w:rsidRDefault="002C6559" w:rsidP="002C6559">
      <w:pPr>
        <w:spacing w:line="240" w:lineRule="exact"/>
        <w:ind w:right="44"/>
        <w:rPr>
          <w:rFonts w:ascii="Verdana" w:hAnsi="Verdana"/>
          <w:sz w:val="18"/>
          <w:szCs w:val="18"/>
        </w:rPr>
      </w:pPr>
    </w:p>
    <w:p w14:paraId="46C1F584"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w:t>
      </w:r>
    </w:p>
    <w:p w14:paraId="19F4ACC3" w14:textId="77777777" w:rsidR="002C6559" w:rsidRPr="00242C8B" w:rsidRDefault="002C6559" w:rsidP="002C6559">
      <w:pPr>
        <w:spacing w:line="240" w:lineRule="exact"/>
        <w:ind w:right="44"/>
        <w:rPr>
          <w:rFonts w:ascii="Verdana" w:hAnsi="Verdana"/>
          <w:iCs/>
          <w:sz w:val="18"/>
          <w:szCs w:val="18"/>
        </w:rPr>
      </w:pPr>
    </w:p>
    <w:p w14:paraId="5A946637"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A2240B9" w14:textId="77777777" w:rsidR="002C6559" w:rsidRPr="00242C8B" w:rsidRDefault="002C6559" w:rsidP="002C6559">
      <w:pPr>
        <w:spacing w:line="240" w:lineRule="exact"/>
        <w:ind w:right="44"/>
        <w:rPr>
          <w:rFonts w:ascii="Verdana" w:hAnsi="Verdana"/>
          <w:iCs/>
          <w:sz w:val="18"/>
          <w:szCs w:val="18"/>
        </w:rPr>
      </w:pPr>
    </w:p>
    <w:p w14:paraId="5F19AC88"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w:t>
      </w:r>
    </w:p>
    <w:p w14:paraId="76FCC780" w14:textId="77777777" w:rsidR="002C6559" w:rsidRPr="00955069" w:rsidRDefault="002C6559" w:rsidP="002C6559">
      <w:pPr>
        <w:spacing w:line="240" w:lineRule="exact"/>
        <w:ind w:right="44"/>
        <w:jc w:val="both"/>
        <w:rPr>
          <w:rFonts w:ascii="Verdana" w:hAnsi="Verdana"/>
          <w:iCs/>
          <w:sz w:val="18"/>
          <w:szCs w:val="18"/>
        </w:rPr>
      </w:pPr>
    </w:p>
    <w:p w14:paraId="5A7E817E" w14:textId="77777777" w:rsidR="002C6559" w:rsidRPr="00955069" w:rsidRDefault="002C6559" w:rsidP="002C6559">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423AB2B0" w14:textId="77777777" w:rsidR="002C6559" w:rsidRPr="00955069" w:rsidRDefault="002C6559" w:rsidP="002C6559">
      <w:pPr>
        <w:spacing w:line="240" w:lineRule="exact"/>
        <w:ind w:right="44"/>
        <w:jc w:val="both"/>
        <w:rPr>
          <w:rFonts w:ascii="Verdana" w:hAnsi="Verdana"/>
          <w:iCs/>
          <w:sz w:val="18"/>
          <w:szCs w:val="18"/>
          <w:lang w:val="de-DE"/>
        </w:rPr>
      </w:pPr>
    </w:p>
    <w:p w14:paraId="60E5E3B3" w14:textId="77777777" w:rsidR="002C6559" w:rsidRPr="00955069" w:rsidRDefault="002C6559" w:rsidP="002C6559">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6E5D3B17" w14:textId="77777777" w:rsidR="002C6559" w:rsidRPr="00955069" w:rsidRDefault="002C6559" w:rsidP="002C6559">
      <w:pPr>
        <w:spacing w:line="240" w:lineRule="exact"/>
        <w:ind w:right="44"/>
        <w:jc w:val="both"/>
        <w:rPr>
          <w:rFonts w:ascii="Verdana" w:hAnsi="Verdana"/>
          <w:iCs/>
          <w:sz w:val="18"/>
          <w:szCs w:val="18"/>
          <w:lang w:val="de-DE"/>
        </w:rPr>
      </w:pPr>
    </w:p>
    <w:p w14:paraId="09B0E53C" w14:textId="77777777" w:rsidR="002C6559" w:rsidRPr="00955069" w:rsidRDefault="002C6559" w:rsidP="002C6559">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6256D648" w14:textId="77777777" w:rsidR="002C6559" w:rsidRPr="00955069" w:rsidRDefault="002C6559" w:rsidP="002C6559">
      <w:pPr>
        <w:pStyle w:val="Akapitzlist"/>
        <w:spacing w:line="240" w:lineRule="exact"/>
        <w:ind w:left="0" w:right="44"/>
        <w:rPr>
          <w:rFonts w:ascii="Verdana" w:hAnsi="Verdana"/>
          <w:iCs/>
          <w:sz w:val="18"/>
          <w:szCs w:val="18"/>
          <w:lang w:val="de-DE"/>
        </w:rPr>
      </w:pPr>
    </w:p>
    <w:p w14:paraId="38677DCB" w14:textId="77777777" w:rsidR="002C6559" w:rsidRPr="00955069" w:rsidRDefault="002C6559" w:rsidP="002C6559">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7551B553" w14:textId="77777777" w:rsidR="002C6559" w:rsidRPr="00955069" w:rsidRDefault="002C6559" w:rsidP="002C6559">
      <w:pPr>
        <w:spacing w:line="240" w:lineRule="exact"/>
        <w:jc w:val="both"/>
        <w:rPr>
          <w:rFonts w:ascii="Verdana" w:hAnsi="Verdana"/>
          <w:b/>
          <w:bCs/>
          <w:sz w:val="18"/>
          <w:szCs w:val="18"/>
        </w:rPr>
      </w:pPr>
    </w:p>
    <w:p w14:paraId="5AA63686" w14:textId="77777777" w:rsidR="002C6559" w:rsidRPr="00955069" w:rsidRDefault="002C6559" w:rsidP="002C6559">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358698CF" w14:textId="77777777" w:rsidR="002C6559" w:rsidRPr="00955069" w:rsidRDefault="002C6559" w:rsidP="002C6559">
      <w:pPr>
        <w:spacing w:after="60" w:line="240" w:lineRule="exact"/>
        <w:ind w:right="44"/>
        <w:contextualSpacing/>
        <w:jc w:val="both"/>
        <w:rPr>
          <w:rFonts w:ascii="Verdana" w:hAnsi="Verdana"/>
          <w:sz w:val="18"/>
          <w:szCs w:val="18"/>
        </w:rPr>
      </w:pPr>
    </w:p>
    <w:p w14:paraId="07A106C8" w14:textId="77777777" w:rsidR="002C6559" w:rsidRDefault="002C6559" w:rsidP="002C6559">
      <w:pPr>
        <w:ind w:right="470"/>
        <w:jc w:val="both"/>
        <w:rPr>
          <w:rFonts w:ascii="Verdana" w:hAnsi="Verdana"/>
          <w:b/>
          <w:sz w:val="18"/>
          <w:szCs w:val="18"/>
        </w:rPr>
      </w:pPr>
      <w:r>
        <w:rPr>
          <w:rFonts w:ascii="Verdana" w:hAnsi="Verdana"/>
          <w:b/>
          <w:sz w:val="18"/>
          <w:szCs w:val="18"/>
        </w:rPr>
        <w:t>Sukcesywna dostawa komputerów przenośnych oraz drukarek i urządzeń wielofunkcyjnych do jednostek organizacyjnych Uniwersytetu Medycznego we Wrocławiu.</w:t>
      </w:r>
    </w:p>
    <w:p w14:paraId="478DE85E" w14:textId="77777777" w:rsidR="002C6559" w:rsidRPr="00D1202F" w:rsidRDefault="002C6559" w:rsidP="002C6559">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p w14:paraId="2A184374" w14:textId="77777777" w:rsidR="002C6559" w:rsidRPr="00F67AB8" w:rsidRDefault="002C6559" w:rsidP="002C6559">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7FE082CB" w14:textId="77777777" w:rsidR="002C6559" w:rsidRPr="00F67AB8" w:rsidRDefault="002C6559" w:rsidP="002C6559">
      <w:pPr>
        <w:pStyle w:val="Akapitzlist"/>
        <w:spacing w:line="240" w:lineRule="exact"/>
        <w:ind w:left="284"/>
        <w:jc w:val="both"/>
        <w:rPr>
          <w:rFonts w:ascii="Verdana" w:hAnsi="Verdana"/>
          <w:color w:val="000000"/>
          <w:sz w:val="18"/>
          <w:szCs w:val="18"/>
        </w:rPr>
      </w:pPr>
    </w:p>
    <w:tbl>
      <w:tblPr>
        <w:tblStyle w:val="Tabela-Siatka"/>
        <w:tblW w:w="0" w:type="auto"/>
        <w:tblInd w:w="284" w:type="dxa"/>
        <w:tblLook w:val="04A0" w:firstRow="1" w:lastRow="0" w:firstColumn="1" w:lastColumn="0" w:noHBand="0" w:noVBand="1"/>
      </w:tblPr>
      <w:tblGrid>
        <w:gridCol w:w="4531"/>
        <w:gridCol w:w="2268"/>
        <w:gridCol w:w="2449"/>
      </w:tblGrid>
      <w:tr w:rsidR="002C6559" w14:paraId="0B8666B3" w14:textId="77777777" w:rsidTr="00D40540">
        <w:tc>
          <w:tcPr>
            <w:tcW w:w="4531" w:type="dxa"/>
          </w:tcPr>
          <w:p w14:paraId="630694CA"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Nazwa</w:t>
            </w:r>
          </w:p>
        </w:tc>
        <w:tc>
          <w:tcPr>
            <w:tcW w:w="2268" w:type="dxa"/>
          </w:tcPr>
          <w:p w14:paraId="0E86EAB8"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Wartość netto PLN</w:t>
            </w:r>
          </w:p>
        </w:tc>
        <w:tc>
          <w:tcPr>
            <w:tcW w:w="2449" w:type="dxa"/>
          </w:tcPr>
          <w:p w14:paraId="68E74672"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cs="Arial"/>
                <w:b/>
                <w:sz w:val="18"/>
                <w:szCs w:val="18"/>
              </w:rPr>
              <w:t>Wartość brutto PLN</w:t>
            </w:r>
          </w:p>
        </w:tc>
      </w:tr>
      <w:tr w:rsidR="002C6559" w:rsidRPr="00A912DA" w14:paraId="3C559842" w14:textId="77777777" w:rsidTr="00D40540">
        <w:trPr>
          <w:trHeight w:val="759"/>
        </w:trPr>
        <w:tc>
          <w:tcPr>
            <w:tcW w:w="4531" w:type="dxa"/>
          </w:tcPr>
          <w:p w14:paraId="3E1E87FE" w14:textId="790550C0" w:rsidR="002C6559" w:rsidRPr="00F927D9" w:rsidRDefault="004529EA" w:rsidP="00D40540">
            <w:pPr>
              <w:pStyle w:val="Akapitzlist"/>
              <w:spacing w:line="240" w:lineRule="exact"/>
              <w:ind w:left="0"/>
              <w:jc w:val="both"/>
              <w:rPr>
                <w:rFonts w:ascii="Verdana" w:hAnsi="Verdana"/>
                <w:sz w:val="18"/>
                <w:szCs w:val="18"/>
              </w:rPr>
            </w:pPr>
            <w:r>
              <w:rPr>
                <w:rFonts w:ascii="Verdana" w:hAnsi="Verdana"/>
                <w:b/>
                <w:sz w:val="18"/>
                <w:szCs w:val="18"/>
              </w:rPr>
              <w:t>Część B</w:t>
            </w:r>
            <w:r w:rsidR="002C6559" w:rsidRPr="00F927D9">
              <w:rPr>
                <w:rFonts w:ascii="Verdana" w:hAnsi="Verdana"/>
                <w:b/>
                <w:sz w:val="18"/>
                <w:szCs w:val="18"/>
              </w:rPr>
              <w:t xml:space="preserve"> – Komputery przenośne – notebooki, tablety typu 2w1</w:t>
            </w:r>
          </w:p>
        </w:tc>
        <w:tc>
          <w:tcPr>
            <w:tcW w:w="2268" w:type="dxa"/>
          </w:tcPr>
          <w:p w14:paraId="3453E022" w14:textId="77777777" w:rsidR="002C6559" w:rsidRPr="00F927D9" w:rsidRDefault="002C6559" w:rsidP="00D40540">
            <w:pPr>
              <w:pStyle w:val="Akapitzlist"/>
              <w:spacing w:line="240" w:lineRule="exact"/>
              <w:ind w:left="0"/>
              <w:jc w:val="both"/>
              <w:rPr>
                <w:rFonts w:ascii="Verdana" w:hAnsi="Verdana"/>
                <w:sz w:val="18"/>
                <w:szCs w:val="18"/>
              </w:rPr>
            </w:pPr>
          </w:p>
        </w:tc>
        <w:tc>
          <w:tcPr>
            <w:tcW w:w="2449" w:type="dxa"/>
          </w:tcPr>
          <w:p w14:paraId="10CA4F6C" w14:textId="77777777" w:rsidR="002C6559" w:rsidRPr="00F927D9" w:rsidRDefault="002C6559" w:rsidP="00D40540">
            <w:pPr>
              <w:pStyle w:val="Akapitzlist"/>
              <w:spacing w:line="240" w:lineRule="exact"/>
              <w:ind w:left="0"/>
              <w:jc w:val="both"/>
              <w:rPr>
                <w:rFonts w:ascii="Verdana" w:hAnsi="Verdana"/>
                <w:sz w:val="18"/>
                <w:szCs w:val="18"/>
              </w:rPr>
            </w:pPr>
          </w:p>
        </w:tc>
      </w:tr>
    </w:tbl>
    <w:p w14:paraId="3ABEF465" w14:textId="77777777" w:rsidR="002C6559" w:rsidRPr="00A912DA" w:rsidRDefault="002C6559" w:rsidP="002C6559">
      <w:pPr>
        <w:spacing w:line="360" w:lineRule="auto"/>
        <w:rPr>
          <w:rFonts w:ascii="Verdana" w:hAnsi="Verdana"/>
          <w:color w:val="FF0000"/>
          <w:sz w:val="16"/>
          <w:szCs w:val="16"/>
        </w:rPr>
      </w:pPr>
    </w:p>
    <w:p w14:paraId="4AB2870E" w14:textId="77777777" w:rsidR="002C6559" w:rsidRPr="00125D90" w:rsidRDefault="002C6559" w:rsidP="002C6559">
      <w:pPr>
        <w:spacing w:line="360" w:lineRule="auto"/>
        <w:rPr>
          <w:rFonts w:ascii="Verdana" w:hAnsi="Verdana"/>
          <w:color w:val="000000"/>
          <w:sz w:val="18"/>
          <w:szCs w:val="18"/>
        </w:rPr>
      </w:pPr>
      <w:r w:rsidRPr="00125D90">
        <w:rPr>
          <w:rFonts w:ascii="Verdana" w:hAnsi="Verdana"/>
          <w:color w:val="000000"/>
          <w:sz w:val="16"/>
          <w:szCs w:val="16"/>
        </w:rPr>
        <w:t>słownie brutto:</w:t>
      </w:r>
      <w:r w:rsidRPr="00125D90">
        <w:rPr>
          <w:rFonts w:ascii="Verdana" w:hAnsi="Verdana"/>
          <w:color w:val="000000"/>
          <w:sz w:val="18"/>
          <w:szCs w:val="18"/>
        </w:rPr>
        <w:t xml:space="preserve"> ………………………………………………………………………………………………………………………………………………………</w:t>
      </w:r>
      <w:r>
        <w:rPr>
          <w:rFonts w:ascii="Verdana" w:hAnsi="Verdana"/>
          <w:color w:val="000000"/>
          <w:sz w:val="18"/>
          <w:szCs w:val="18"/>
        </w:rPr>
        <w:t>…………</w:t>
      </w:r>
      <w:r w:rsidRPr="00125D90">
        <w:rPr>
          <w:rFonts w:ascii="Verdana" w:hAnsi="Verdana"/>
          <w:color w:val="000000"/>
          <w:sz w:val="18"/>
          <w:szCs w:val="18"/>
        </w:rPr>
        <w:t>………</w:t>
      </w:r>
    </w:p>
    <w:p w14:paraId="3DF3FF0D" w14:textId="77777777" w:rsidR="002C6559" w:rsidRPr="00125D90" w:rsidRDefault="002C6559" w:rsidP="002C6559">
      <w:pPr>
        <w:spacing w:line="360" w:lineRule="auto"/>
        <w:jc w:val="both"/>
        <w:rPr>
          <w:rFonts w:ascii="Verdana" w:hAnsi="Verdana"/>
          <w:color w:val="000000"/>
          <w:sz w:val="18"/>
          <w:szCs w:val="18"/>
        </w:rPr>
      </w:pPr>
      <w:r w:rsidRPr="00125D90">
        <w:rPr>
          <w:rFonts w:ascii="Verdana" w:hAnsi="Verdana"/>
          <w:color w:val="000000"/>
          <w:sz w:val="18"/>
          <w:szCs w:val="18"/>
        </w:rPr>
        <w:t>………………………………………………………………………………………………………………………………………………</w:t>
      </w:r>
      <w:r>
        <w:rPr>
          <w:rFonts w:ascii="Verdana" w:hAnsi="Verdana"/>
          <w:color w:val="000000"/>
          <w:sz w:val="18"/>
          <w:szCs w:val="18"/>
        </w:rPr>
        <w:t>………</w:t>
      </w:r>
      <w:r w:rsidRPr="00125D90">
        <w:rPr>
          <w:rFonts w:ascii="Verdana" w:hAnsi="Verdana"/>
          <w:color w:val="000000"/>
          <w:sz w:val="18"/>
          <w:szCs w:val="18"/>
        </w:rPr>
        <w:t>………………</w:t>
      </w:r>
    </w:p>
    <w:p w14:paraId="548C5CD4" w14:textId="77777777" w:rsidR="002C6559" w:rsidRPr="00125D90" w:rsidRDefault="002C6559" w:rsidP="002C6559">
      <w:pPr>
        <w:spacing w:line="360" w:lineRule="auto"/>
        <w:jc w:val="both"/>
        <w:rPr>
          <w:rFonts w:ascii="Verdana" w:hAnsi="Verdana"/>
          <w:color w:val="000000"/>
          <w:sz w:val="18"/>
          <w:szCs w:val="18"/>
        </w:rPr>
      </w:pPr>
    </w:p>
    <w:p w14:paraId="27D21951" w14:textId="77777777" w:rsidR="002C6559" w:rsidRPr="00C7299F" w:rsidRDefault="002C6559" w:rsidP="002C6559">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p>
    <w:p w14:paraId="42220C45" w14:textId="77777777" w:rsidR="002C6559" w:rsidRPr="00C7299F" w:rsidRDefault="002C6559" w:rsidP="002C6559">
      <w:pPr>
        <w:spacing w:line="360" w:lineRule="auto"/>
        <w:jc w:val="both"/>
        <w:rPr>
          <w:rFonts w:ascii="Verdana" w:hAnsi="Verdana"/>
          <w:color w:val="000000" w:themeColor="text1"/>
          <w:sz w:val="18"/>
          <w:szCs w:val="18"/>
        </w:rPr>
      </w:pPr>
    </w:p>
    <w:p w14:paraId="2F3D96B9" w14:textId="2F2765B6" w:rsidR="002C6559" w:rsidRDefault="002C6559" w:rsidP="002C6559">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00E754F8" w:rsidRPr="00E754F8">
        <w:rPr>
          <w:rFonts w:ascii="Verdana" w:hAnsi="Verdana"/>
          <w:b/>
          <w:color w:val="000000" w:themeColor="text1"/>
          <w:sz w:val="18"/>
          <w:szCs w:val="18"/>
        </w:rPr>
        <w:t xml:space="preserve">miesiące / </w:t>
      </w:r>
      <w:r w:rsidRPr="00E754F8">
        <w:rPr>
          <w:rFonts w:ascii="Verdana" w:hAnsi="Verdana"/>
          <w:b/>
          <w:color w:val="000000" w:themeColor="text1"/>
          <w:sz w:val="18"/>
          <w:szCs w:val="18"/>
        </w:rPr>
        <w:t>miesięcy</w:t>
      </w:r>
      <w:r w:rsidRPr="00845E20">
        <w:rPr>
          <w:rFonts w:ascii="Verdana" w:hAnsi="Verdana"/>
          <w:b/>
          <w:color w:val="000000" w:themeColor="text1"/>
          <w:sz w:val="18"/>
          <w:szCs w:val="18"/>
        </w:rPr>
        <w:t xml:space="preserve"> </w:t>
      </w:r>
      <w:r w:rsidRPr="00845E20">
        <w:rPr>
          <w:rFonts w:ascii="Verdana" w:hAnsi="Verdana" w:cs="Verdana"/>
          <w:color w:val="000000" w:themeColor="text1"/>
          <w:sz w:val="18"/>
          <w:szCs w:val="18"/>
        </w:rPr>
        <w:t>(</w:t>
      </w:r>
      <w:r w:rsidRPr="00845E20">
        <w:rPr>
          <w:rFonts w:ascii="Verdana" w:hAnsi="Verdana"/>
          <w:color w:val="000000" w:themeColor="text1"/>
          <w:sz w:val="18"/>
          <w:szCs w:val="18"/>
        </w:rPr>
        <w:t xml:space="preserve">min.: </w:t>
      </w:r>
      <w:r>
        <w:rPr>
          <w:rFonts w:ascii="Verdana" w:hAnsi="Verdana"/>
          <w:color w:val="000000" w:themeColor="text1"/>
          <w:sz w:val="18"/>
          <w:szCs w:val="18"/>
        </w:rPr>
        <w:t>24</w:t>
      </w:r>
      <w:r w:rsidR="00E754F8">
        <w:rPr>
          <w:rFonts w:ascii="Verdana" w:hAnsi="Verdana"/>
          <w:color w:val="000000" w:themeColor="text1"/>
          <w:sz w:val="18"/>
          <w:szCs w:val="18"/>
        </w:rPr>
        <w:t xml:space="preserve"> miesiące</w:t>
      </w:r>
      <w:r w:rsidRPr="00845E20">
        <w:rPr>
          <w:rFonts w:ascii="Verdana" w:hAnsi="Verdana"/>
          <w:color w:val="000000" w:themeColor="text1"/>
          <w:sz w:val="18"/>
          <w:szCs w:val="18"/>
        </w:rPr>
        <w:t xml:space="preserve">, max: </w:t>
      </w:r>
      <w:r>
        <w:rPr>
          <w:rFonts w:ascii="Verdana" w:hAnsi="Verdana"/>
          <w:color w:val="000000" w:themeColor="text1"/>
          <w:sz w:val="18"/>
          <w:szCs w:val="18"/>
        </w:rPr>
        <w:t>48</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68CC0102" w14:textId="77777777" w:rsidR="002C6559" w:rsidRPr="00C7299F" w:rsidRDefault="002C6559" w:rsidP="002C6559">
      <w:pPr>
        <w:tabs>
          <w:tab w:val="left" w:pos="426"/>
        </w:tabs>
        <w:rPr>
          <w:rFonts w:ascii="Verdana" w:hAnsi="Verdana"/>
          <w:color w:val="000000" w:themeColor="text1"/>
          <w:sz w:val="18"/>
          <w:szCs w:val="18"/>
        </w:rPr>
      </w:pPr>
    </w:p>
    <w:p w14:paraId="754FA6B4" w14:textId="77777777" w:rsidR="002C6559" w:rsidRPr="00125D90" w:rsidRDefault="002C6559" w:rsidP="002C6559">
      <w:pPr>
        <w:pStyle w:val="Akapitzlist"/>
        <w:spacing w:line="240" w:lineRule="exact"/>
        <w:ind w:left="284"/>
        <w:jc w:val="both"/>
        <w:rPr>
          <w:rFonts w:ascii="Verdana" w:hAnsi="Verdana"/>
          <w:color w:val="000000"/>
          <w:sz w:val="18"/>
          <w:szCs w:val="18"/>
        </w:rPr>
      </w:pPr>
    </w:p>
    <w:p w14:paraId="0BBB46B3" w14:textId="77777777" w:rsidR="002C6559" w:rsidRPr="000A5096" w:rsidRDefault="002C6559" w:rsidP="002C6559">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2A93E585" w14:textId="77777777" w:rsidR="002C6559" w:rsidRDefault="002C6559" w:rsidP="002C6559">
      <w:pPr>
        <w:outlineLvl w:val="0"/>
        <w:rPr>
          <w:rFonts w:ascii="Verdana" w:hAnsi="Verdana" w:cs="Verdana"/>
          <w:color w:val="000000" w:themeColor="text1"/>
          <w:sz w:val="18"/>
          <w:szCs w:val="18"/>
        </w:rPr>
      </w:pPr>
    </w:p>
    <w:p w14:paraId="06D8E467" w14:textId="41948046" w:rsidR="002C6559" w:rsidRPr="00C7299F" w:rsidRDefault="002C6559" w:rsidP="002C6559">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sidRPr="00C7299F">
        <w:rPr>
          <w:rFonts w:ascii="Verdana" w:hAnsi="Verdana"/>
          <w:b/>
          <w:color w:val="000000" w:themeColor="text1"/>
          <w:sz w:val="18"/>
          <w:szCs w:val="18"/>
        </w:rPr>
        <w:t>dzień</w:t>
      </w:r>
      <w:r w:rsidR="00E16A25">
        <w:rPr>
          <w:rFonts w:ascii="Verdana" w:hAnsi="Verdana"/>
          <w:color w:val="000000" w:themeColor="text1"/>
          <w:sz w:val="18"/>
          <w:szCs w:val="18"/>
        </w:rPr>
        <w:t xml:space="preserve"> </w:t>
      </w:r>
      <w:r w:rsidR="00E16A25">
        <w:rPr>
          <w:rFonts w:ascii="Verdana" w:hAnsi="Verdana"/>
          <w:b/>
          <w:color w:val="000000" w:themeColor="text1"/>
          <w:sz w:val="18"/>
          <w:szCs w:val="18"/>
        </w:rPr>
        <w:t xml:space="preserve">/ </w:t>
      </w:r>
      <w:r w:rsidRPr="00C7299F">
        <w:rPr>
          <w:rFonts w:ascii="Verdana" w:hAnsi="Verdana"/>
          <w:b/>
          <w:color w:val="000000" w:themeColor="text1"/>
          <w:sz w:val="18"/>
          <w:szCs w:val="18"/>
        </w:rPr>
        <w:t>dni</w:t>
      </w:r>
      <w:r w:rsidRPr="00C7299F">
        <w:rPr>
          <w:rFonts w:ascii="Verdana" w:hAnsi="Verdana"/>
          <w:color w:val="000000" w:themeColor="text1"/>
          <w:sz w:val="18"/>
          <w:szCs w:val="18"/>
        </w:rPr>
        <w:t xml:space="preserve"> (maks. do 10 dni od daty otrzymania zamówienia)</w:t>
      </w:r>
    </w:p>
    <w:p w14:paraId="49BF0907" w14:textId="77777777" w:rsidR="002C6559" w:rsidRDefault="002C6559" w:rsidP="002C6559">
      <w:pPr>
        <w:outlineLvl w:val="0"/>
        <w:rPr>
          <w:rFonts w:ascii="Verdana" w:hAnsi="Verdana" w:cs="Verdana"/>
          <w:color w:val="000000" w:themeColor="text1"/>
          <w:sz w:val="18"/>
          <w:szCs w:val="18"/>
        </w:rPr>
      </w:pPr>
    </w:p>
    <w:p w14:paraId="40CA2191" w14:textId="77777777" w:rsidR="002C6559" w:rsidRPr="008F7479" w:rsidRDefault="002C6559" w:rsidP="002C6559">
      <w:pPr>
        <w:outlineLvl w:val="0"/>
        <w:rPr>
          <w:rFonts w:ascii="Verdana" w:hAnsi="Verdana"/>
          <w:color w:val="7030A0"/>
          <w:sz w:val="18"/>
          <w:szCs w:val="18"/>
        </w:rPr>
      </w:pPr>
    </w:p>
    <w:p w14:paraId="25769138" w14:textId="77777777" w:rsidR="002C6559" w:rsidRPr="00554F6B" w:rsidRDefault="002C6559" w:rsidP="002C6559">
      <w:pPr>
        <w:spacing w:line="240" w:lineRule="exact"/>
        <w:jc w:val="both"/>
        <w:rPr>
          <w:rFonts w:ascii="Verdana" w:hAnsi="Verdana"/>
          <w:sz w:val="18"/>
          <w:szCs w:val="18"/>
        </w:rPr>
      </w:pPr>
    </w:p>
    <w:p w14:paraId="50ADC724" w14:textId="77777777" w:rsidR="002C6559" w:rsidRPr="00FC39C8" w:rsidRDefault="002C6559" w:rsidP="002C6559">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Pr>
          <w:rFonts w:ascii="Verdana" w:hAnsi="Verdana"/>
          <w:sz w:val="18"/>
          <w:szCs w:val="18"/>
        </w:rPr>
        <w:t>że zapoznałem się z treścią SIWZ</w:t>
      </w:r>
      <w:r w:rsidRPr="00FC39C8">
        <w:rPr>
          <w:rFonts w:ascii="Verdana" w:hAnsi="Verdana"/>
          <w:sz w:val="18"/>
          <w:szCs w:val="18"/>
        </w:rPr>
        <w:t xml:space="preserve"> i akceptuję jej postanowienia. </w:t>
      </w:r>
    </w:p>
    <w:p w14:paraId="35BD99F4" w14:textId="77777777" w:rsidR="002C6559" w:rsidRPr="00242C8B" w:rsidRDefault="002C6559" w:rsidP="002C6559">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45C7F25E" w14:textId="77777777" w:rsidR="002C6559" w:rsidRPr="0085326F" w:rsidRDefault="002C6559" w:rsidP="002C6559">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Pr>
          <w:rFonts w:ascii="Verdana" w:hAnsi="Verdana"/>
          <w:sz w:val="18"/>
          <w:szCs w:val="18"/>
        </w:rPr>
        <w:t xml:space="preserve">przez </w:t>
      </w:r>
      <w:r w:rsidRPr="0085326F">
        <w:rPr>
          <w:rFonts w:ascii="Verdana" w:hAnsi="Verdana"/>
          <w:sz w:val="18"/>
          <w:szCs w:val="18"/>
        </w:rPr>
        <w:t>okres 60 dni od dnia upływu terminu składania ofert.</w:t>
      </w:r>
    </w:p>
    <w:p w14:paraId="22A9D9FD" w14:textId="77777777" w:rsidR="002C6559" w:rsidRPr="00242C8B" w:rsidRDefault="002C6559" w:rsidP="002C6559">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691C9094" w14:textId="77777777" w:rsidR="002C6559" w:rsidRPr="00242C8B" w:rsidRDefault="002C6559" w:rsidP="002C6559">
      <w:pPr>
        <w:spacing w:after="60" w:line="240" w:lineRule="exact"/>
        <w:ind w:left="426" w:right="45"/>
        <w:jc w:val="both"/>
        <w:rPr>
          <w:rFonts w:ascii="Verdana" w:hAnsi="Verdana"/>
          <w:sz w:val="18"/>
          <w:szCs w:val="18"/>
        </w:rPr>
      </w:pPr>
      <w:r w:rsidRPr="00242C8B">
        <w:rPr>
          <w:rFonts w:ascii="Verdana" w:hAnsi="Verdana"/>
          <w:sz w:val="18"/>
          <w:szCs w:val="18"/>
        </w:rPr>
        <w:t>……………………………………………………………………………………………………………………………………………………………….</w:t>
      </w:r>
    </w:p>
    <w:p w14:paraId="07E37D86" w14:textId="77777777" w:rsidR="002C6559" w:rsidRPr="0059415B" w:rsidRDefault="002C6559" w:rsidP="002C6559">
      <w:pPr>
        <w:spacing w:after="60" w:line="240" w:lineRule="exact"/>
        <w:ind w:left="426" w:right="45"/>
        <w:jc w:val="both"/>
        <w:rPr>
          <w:rFonts w:ascii="Verdana" w:hAnsi="Verdana"/>
          <w:i/>
          <w:sz w:val="18"/>
          <w:szCs w:val="18"/>
        </w:rPr>
      </w:pPr>
      <w:r w:rsidRPr="0059415B">
        <w:rPr>
          <w:rFonts w:ascii="Verdana" w:hAnsi="Verdana"/>
          <w:i/>
          <w:sz w:val="18"/>
          <w:szCs w:val="18"/>
        </w:rPr>
        <w:lastRenderedPageBreak/>
        <w:t>(należy wskazać części zamówienia, których wykonanie Wykonawca zamierza powierzyć).</w:t>
      </w:r>
    </w:p>
    <w:p w14:paraId="3D53258B" w14:textId="77777777" w:rsidR="002C6559" w:rsidRDefault="002C6559" w:rsidP="002C6559">
      <w:pPr>
        <w:spacing w:after="60" w:line="240" w:lineRule="exact"/>
        <w:ind w:left="426"/>
        <w:jc w:val="both"/>
        <w:rPr>
          <w:rFonts w:ascii="Verdana" w:hAnsi="Verdana" w:cs="Arial"/>
          <w:sz w:val="18"/>
          <w:szCs w:val="18"/>
        </w:rPr>
      </w:pPr>
    </w:p>
    <w:p w14:paraId="39D41140" w14:textId="77777777" w:rsidR="002C6559" w:rsidRPr="0099325E" w:rsidRDefault="002C6559" w:rsidP="002C6559">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7A6903B" w14:textId="77777777" w:rsidR="002C6559" w:rsidRPr="0099325E" w:rsidRDefault="002C6559" w:rsidP="002C6559">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BF7E1F3" w14:textId="77777777" w:rsidR="002C6559" w:rsidRPr="0099325E" w:rsidRDefault="002C6559" w:rsidP="002C6559">
      <w:pPr>
        <w:spacing w:after="60" w:line="280" w:lineRule="exact"/>
        <w:ind w:left="426"/>
        <w:jc w:val="both"/>
        <w:rPr>
          <w:rFonts w:ascii="Verdana" w:hAnsi="Verdana"/>
          <w:sz w:val="18"/>
          <w:szCs w:val="18"/>
        </w:rPr>
      </w:pPr>
    </w:p>
    <w:p w14:paraId="1FA42229" w14:textId="77777777" w:rsidR="002C6559" w:rsidRPr="0099325E" w:rsidRDefault="002C6559" w:rsidP="002C6559">
      <w:pPr>
        <w:spacing w:after="60" w:line="280" w:lineRule="exact"/>
        <w:ind w:left="426"/>
        <w:jc w:val="both"/>
        <w:rPr>
          <w:rFonts w:ascii="Verdana" w:hAnsi="Verdana"/>
          <w:i/>
          <w:sz w:val="18"/>
          <w:szCs w:val="18"/>
        </w:rPr>
      </w:pPr>
      <w:r w:rsidRPr="0099325E">
        <w:rPr>
          <w:rFonts w:ascii="Verdana" w:hAnsi="Verdana"/>
          <w:sz w:val="18"/>
          <w:szCs w:val="18"/>
        </w:rPr>
        <w:t xml:space="preserve">Oświadczam, że w rozumieniu przepisów art. 104-106 ustawy z dnia 02. 07. 2004 r. o  swobodzie działalności gospodarczej (Dz. U. z 2018 r., poz. 646) jestem: </w:t>
      </w:r>
    </w:p>
    <w:p w14:paraId="76BF5489"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251AFD37"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1770DAC2"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5F850BA8"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0E1D1B4E" w14:textId="77777777" w:rsidR="002C6559" w:rsidRPr="0099325E" w:rsidRDefault="002C6559" w:rsidP="002C6559">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0DAD28B3" w14:textId="77777777" w:rsidR="002C6559" w:rsidRPr="00FC39C8" w:rsidRDefault="002C6559" w:rsidP="002C6559">
      <w:pPr>
        <w:spacing w:after="60" w:line="240" w:lineRule="exact"/>
        <w:ind w:left="644" w:right="45"/>
        <w:rPr>
          <w:rFonts w:ascii="Verdana" w:hAnsi="Verdana"/>
          <w:b/>
          <w:sz w:val="18"/>
          <w:szCs w:val="18"/>
        </w:rPr>
      </w:pPr>
    </w:p>
    <w:p w14:paraId="46FF18B1" w14:textId="77777777" w:rsidR="002C6559" w:rsidRPr="00AB2C96" w:rsidRDefault="002C6559" w:rsidP="002C6559">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43632AF2" w14:textId="77777777" w:rsidR="002C6559" w:rsidRDefault="002C6559" w:rsidP="002C6559">
      <w:pPr>
        <w:spacing w:after="60" w:line="240" w:lineRule="exact"/>
        <w:ind w:right="45"/>
        <w:jc w:val="both"/>
        <w:rPr>
          <w:rFonts w:ascii="Verdana" w:hAnsi="Verdana"/>
          <w:sz w:val="18"/>
          <w:szCs w:val="18"/>
        </w:rPr>
      </w:pPr>
    </w:p>
    <w:p w14:paraId="4E736E4A" w14:textId="77777777" w:rsidR="002C6559" w:rsidRDefault="002C6559" w:rsidP="002C6559">
      <w:pPr>
        <w:spacing w:after="60" w:line="240" w:lineRule="exact"/>
        <w:ind w:right="45"/>
        <w:jc w:val="both"/>
        <w:rPr>
          <w:rFonts w:ascii="Verdana" w:hAnsi="Verdana"/>
          <w:sz w:val="18"/>
          <w:szCs w:val="18"/>
        </w:rPr>
      </w:pPr>
    </w:p>
    <w:p w14:paraId="3D5AE7B2" w14:textId="77777777" w:rsidR="002C6559" w:rsidRPr="00242C8B" w:rsidRDefault="002C6559" w:rsidP="002C6559">
      <w:pPr>
        <w:spacing w:after="60" w:line="240" w:lineRule="exact"/>
        <w:ind w:right="45"/>
        <w:jc w:val="both"/>
        <w:rPr>
          <w:rFonts w:ascii="Verdana" w:hAnsi="Verdana"/>
          <w:sz w:val="18"/>
          <w:szCs w:val="18"/>
        </w:rPr>
      </w:pPr>
    </w:p>
    <w:p w14:paraId="63777732" w14:textId="77777777" w:rsidR="002C6559" w:rsidRPr="00242C8B" w:rsidRDefault="002C6559" w:rsidP="002C6559">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7924A9B4" w14:textId="77777777" w:rsidR="002C6559" w:rsidRPr="00242C8B" w:rsidRDefault="002C6559" w:rsidP="002C6559">
      <w:pPr>
        <w:tabs>
          <w:tab w:val="left" w:pos="0"/>
        </w:tabs>
        <w:spacing w:line="240" w:lineRule="exact"/>
        <w:ind w:right="44"/>
        <w:rPr>
          <w:rFonts w:ascii="Verdana" w:hAnsi="Verdana"/>
          <w:b/>
          <w:bCs/>
          <w:sz w:val="18"/>
          <w:szCs w:val="18"/>
        </w:rPr>
      </w:pPr>
    </w:p>
    <w:p w14:paraId="0E8F57DA" w14:textId="77777777" w:rsidR="002C6559" w:rsidRPr="00242C8B" w:rsidRDefault="002C6559" w:rsidP="002C6559">
      <w:pPr>
        <w:tabs>
          <w:tab w:val="left" w:pos="0"/>
        </w:tabs>
        <w:spacing w:line="240" w:lineRule="exact"/>
        <w:ind w:right="44"/>
        <w:rPr>
          <w:rFonts w:ascii="Verdana" w:hAnsi="Verdana"/>
          <w:b/>
          <w:bCs/>
          <w:sz w:val="18"/>
          <w:szCs w:val="18"/>
        </w:rPr>
      </w:pPr>
    </w:p>
    <w:p w14:paraId="2C2A0A9B" w14:textId="77777777" w:rsidR="002C6559" w:rsidRDefault="002C6559" w:rsidP="002C655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63E5AFED" w14:textId="77777777" w:rsidR="002C6559" w:rsidRDefault="002C6559" w:rsidP="002C655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7D9B0C35" w14:textId="77777777" w:rsidR="002C6559" w:rsidRDefault="002C6559" w:rsidP="002C6559">
      <w:pPr>
        <w:rPr>
          <w:rFonts w:ascii="Felix Titling" w:hAnsi="Felix Titling"/>
          <w:b/>
          <w:bCs/>
          <w:sz w:val="18"/>
          <w:szCs w:val="18"/>
        </w:rPr>
      </w:pPr>
    </w:p>
    <w:p w14:paraId="26CC173E" w14:textId="07455172" w:rsidR="002C6559" w:rsidRDefault="002C6559" w:rsidP="0011636C"/>
    <w:p w14:paraId="09522F4D" w14:textId="6CBC87F5" w:rsidR="002C6559" w:rsidRDefault="002C6559" w:rsidP="0011636C"/>
    <w:p w14:paraId="17B8C62E" w14:textId="5961C108" w:rsidR="002C6559" w:rsidRDefault="002C6559" w:rsidP="0011636C"/>
    <w:p w14:paraId="16372A33" w14:textId="7F095B5D" w:rsidR="004529EA" w:rsidRDefault="004529EA" w:rsidP="0011636C"/>
    <w:p w14:paraId="25030A61" w14:textId="0FFB55B4" w:rsidR="004529EA" w:rsidRDefault="004529EA" w:rsidP="0011636C"/>
    <w:p w14:paraId="38138EFE" w14:textId="6DFEEE2D" w:rsidR="004529EA" w:rsidRDefault="004529EA" w:rsidP="0011636C"/>
    <w:p w14:paraId="68042257" w14:textId="3519F595" w:rsidR="004529EA" w:rsidRDefault="004529EA" w:rsidP="0011636C"/>
    <w:p w14:paraId="3FEF23BB" w14:textId="3EF95D17" w:rsidR="004529EA" w:rsidRDefault="004529EA" w:rsidP="0011636C"/>
    <w:p w14:paraId="7F7510B2" w14:textId="5CEB54C3" w:rsidR="004529EA" w:rsidRDefault="004529EA" w:rsidP="0011636C"/>
    <w:p w14:paraId="4B1F9CF9" w14:textId="7D5418A0" w:rsidR="004529EA" w:rsidRDefault="004529EA" w:rsidP="0011636C"/>
    <w:p w14:paraId="1E419C00" w14:textId="53D3747B" w:rsidR="004529EA" w:rsidRDefault="004529EA" w:rsidP="0011636C"/>
    <w:p w14:paraId="72287EA7" w14:textId="3000B307" w:rsidR="004529EA" w:rsidRDefault="004529EA" w:rsidP="0011636C"/>
    <w:p w14:paraId="25E0DF99" w14:textId="416E81F5" w:rsidR="004529EA" w:rsidRDefault="004529EA" w:rsidP="0011636C"/>
    <w:p w14:paraId="477C6347" w14:textId="76F7C653" w:rsidR="004529EA" w:rsidRDefault="004529EA" w:rsidP="0011636C"/>
    <w:p w14:paraId="1A805331" w14:textId="05FA7984" w:rsidR="004529EA" w:rsidRDefault="004529EA" w:rsidP="0011636C"/>
    <w:p w14:paraId="751470F4" w14:textId="77777777" w:rsidR="004529EA" w:rsidRDefault="004529EA" w:rsidP="0011636C"/>
    <w:p w14:paraId="342AE80C" w14:textId="1E353DA2" w:rsidR="002C6559" w:rsidRDefault="002C6559" w:rsidP="0011636C"/>
    <w:p w14:paraId="7B8A1FF4" w14:textId="5381537E" w:rsidR="002C6559" w:rsidRDefault="002C6559" w:rsidP="0011636C"/>
    <w:p w14:paraId="236CF86B" w14:textId="214A0E35" w:rsidR="002C6559" w:rsidRDefault="002C6559" w:rsidP="0011636C"/>
    <w:p w14:paraId="310FCA64" w14:textId="21C4B87E" w:rsidR="002C6559" w:rsidRDefault="002C6559" w:rsidP="0011636C"/>
    <w:p w14:paraId="6CE0DE36" w14:textId="0F04DF42" w:rsidR="002C6559" w:rsidRDefault="002C6559" w:rsidP="002C6559">
      <w:pPr>
        <w:pStyle w:val="Nagwek3"/>
        <w:spacing w:line="240" w:lineRule="exact"/>
        <w:jc w:val="left"/>
        <w:rPr>
          <w:color w:val="auto"/>
        </w:rPr>
      </w:pPr>
      <w:r w:rsidRPr="006D65FC">
        <w:rPr>
          <w:bCs/>
          <w:color w:val="auto"/>
        </w:rPr>
        <w:lastRenderedPageBreak/>
        <w:t>Przetarg nr U</w:t>
      </w:r>
      <w:r>
        <w:rPr>
          <w:bCs/>
          <w:color w:val="auto"/>
        </w:rPr>
        <w:t>MW / AZ / PN - 96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w:t>
      </w:r>
      <w:r w:rsidR="004529EA">
        <w:rPr>
          <w:color w:val="auto"/>
        </w:rPr>
        <w:t>C</w:t>
      </w:r>
      <w:r>
        <w:rPr>
          <w:color w:val="auto"/>
        </w:rPr>
        <w:t xml:space="preserve"> do SIWZ </w:t>
      </w:r>
    </w:p>
    <w:p w14:paraId="09B9BB47" w14:textId="77777777" w:rsidR="002C6559" w:rsidRDefault="002C6559" w:rsidP="002C6559"/>
    <w:p w14:paraId="3552376F" w14:textId="77777777" w:rsidR="002C6559" w:rsidRDefault="002C6559" w:rsidP="002C6559">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2E257059" w14:textId="77777777" w:rsidR="002C6559" w:rsidRDefault="002C6559" w:rsidP="002C6559">
      <w:pPr>
        <w:spacing w:line="240" w:lineRule="exact"/>
        <w:ind w:right="44"/>
        <w:jc w:val="center"/>
        <w:rPr>
          <w:rFonts w:ascii="Verdana" w:hAnsi="Verdana"/>
          <w:b/>
          <w:color w:val="00B0F0"/>
          <w:sz w:val="18"/>
          <w:szCs w:val="18"/>
        </w:rPr>
      </w:pPr>
    </w:p>
    <w:p w14:paraId="6D53C3B2" w14:textId="77777777" w:rsidR="002C6559" w:rsidRPr="00242C8B" w:rsidRDefault="002C6559" w:rsidP="002C6559">
      <w:pPr>
        <w:spacing w:line="240" w:lineRule="exact"/>
        <w:ind w:right="44"/>
        <w:jc w:val="center"/>
        <w:rPr>
          <w:rFonts w:ascii="Verdana" w:hAnsi="Verdana"/>
          <w:sz w:val="18"/>
          <w:szCs w:val="18"/>
          <w:u w:val="single"/>
        </w:rPr>
      </w:pPr>
    </w:p>
    <w:p w14:paraId="41877ACD"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057EDD1F" w14:textId="77777777" w:rsidR="002C6559" w:rsidRPr="00242C8B" w:rsidRDefault="002C6559" w:rsidP="002C6559">
      <w:pPr>
        <w:spacing w:line="240" w:lineRule="exact"/>
        <w:ind w:right="44"/>
        <w:rPr>
          <w:rFonts w:ascii="Verdana" w:hAnsi="Verdana"/>
          <w:sz w:val="18"/>
          <w:szCs w:val="18"/>
        </w:rPr>
      </w:pPr>
    </w:p>
    <w:p w14:paraId="6EF5AF26"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w:t>
      </w:r>
    </w:p>
    <w:p w14:paraId="624D2A2E" w14:textId="77777777" w:rsidR="002C6559" w:rsidRPr="00242C8B" w:rsidRDefault="002C6559" w:rsidP="002C6559">
      <w:pPr>
        <w:spacing w:line="240" w:lineRule="exact"/>
        <w:ind w:right="44"/>
        <w:rPr>
          <w:rFonts w:ascii="Verdana" w:hAnsi="Verdana"/>
          <w:iCs/>
          <w:sz w:val="18"/>
          <w:szCs w:val="18"/>
        </w:rPr>
      </w:pPr>
    </w:p>
    <w:p w14:paraId="45581DC6"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607B0075" w14:textId="77777777" w:rsidR="002C6559" w:rsidRPr="00242C8B" w:rsidRDefault="002C6559" w:rsidP="002C6559">
      <w:pPr>
        <w:spacing w:line="240" w:lineRule="exact"/>
        <w:ind w:right="44"/>
        <w:rPr>
          <w:rFonts w:ascii="Verdana" w:hAnsi="Verdana"/>
          <w:iCs/>
          <w:sz w:val="18"/>
          <w:szCs w:val="18"/>
        </w:rPr>
      </w:pPr>
    </w:p>
    <w:p w14:paraId="69CD65F0"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w:t>
      </w:r>
    </w:p>
    <w:p w14:paraId="07CC9570" w14:textId="77777777" w:rsidR="002C6559" w:rsidRPr="00955069" w:rsidRDefault="002C6559" w:rsidP="002C6559">
      <w:pPr>
        <w:spacing w:line="240" w:lineRule="exact"/>
        <w:ind w:right="44"/>
        <w:jc w:val="both"/>
        <w:rPr>
          <w:rFonts w:ascii="Verdana" w:hAnsi="Verdana"/>
          <w:iCs/>
          <w:sz w:val="18"/>
          <w:szCs w:val="18"/>
        </w:rPr>
      </w:pPr>
    </w:p>
    <w:p w14:paraId="4E8D96B8" w14:textId="77777777" w:rsidR="002C6559" w:rsidRPr="00955069" w:rsidRDefault="002C6559" w:rsidP="002C6559">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28DBF10E" w14:textId="77777777" w:rsidR="002C6559" w:rsidRPr="00955069" w:rsidRDefault="002C6559" w:rsidP="002C6559">
      <w:pPr>
        <w:spacing w:line="240" w:lineRule="exact"/>
        <w:ind w:right="44"/>
        <w:jc w:val="both"/>
        <w:rPr>
          <w:rFonts w:ascii="Verdana" w:hAnsi="Verdana"/>
          <w:iCs/>
          <w:sz w:val="18"/>
          <w:szCs w:val="18"/>
          <w:lang w:val="de-DE"/>
        </w:rPr>
      </w:pPr>
    </w:p>
    <w:p w14:paraId="18BB6242" w14:textId="77777777" w:rsidR="002C6559" w:rsidRPr="00955069" w:rsidRDefault="002C6559" w:rsidP="002C6559">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67B52BFB" w14:textId="77777777" w:rsidR="002C6559" w:rsidRPr="00955069" w:rsidRDefault="002C6559" w:rsidP="002C6559">
      <w:pPr>
        <w:spacing w:line="240" w:lineRule="exact"/>
        <w:ind w:right="44"/>
        <w:jc w:val="both"/>
        <w:rPr>
          <w:rFonts w:ascii="Verdana" w:hAnsi="Verdana"/>
          <w:iCs/>
          <w:sz w:val="18"/>
          <w:szCs w:val="18"/>
          <w:lang w:val="de-DE"/>
        </w:rPr>
      </w:pPr>
    </w:p>
    <w:p w14:paraId="2C652A41" w14:textId="77777777" w:rsidR="002C6559" w:rsidRPr="00955069" w:rsidRDefault="002C6559" w:rsidP="002C6559">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4012D2EF" w14:textId="77777777" w:rsidR="002C6559" w:rsidRPr="00955069" w:rsidRDefault="002C6559" w:rsidP="002C6559">
      <w:pPr>
        <w:pStyle w:val="Akapitzlist"/>
        <w:spacing w:line="240" w:lineRule="exact"/>
        <w:ind w:left="0" w:right="44"/>
        <w:rPr>
          <w:rFonts w:ascii="Verdana" w:hAnsi="Verdana"/>
          <w:iCs/>
          <w:sz w:val="18"/>
          <w:szCs w:val="18"/>
          <w:lang w:val="de-DE"/>
        </w:rPr>
      </w:pPr>
    </w:p>
    <w:p w14:paraId="2D32F411" w14:textId="77777777" w:rsidR="002C6559" w:rsidRPr="00955069" w:rsidRDefault="002C6559" w:rsidP="002C6559">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16C9F078" w14:textId="77777777" w:rsidR="002C6559" w:rsidRPr="00955069" w:rsidRDefault="002C6559" w:rsidP="002C6559">
      <w:pPr>
        <w:spacing w:line="240" w:lineRule="exact"/>
        <w:jc w:val="both"/>
        <w:rPr>
          <w:rFonts w:ascii="Verdana" w:hAnsi="Verdana"/>
          <w:b/>
          <w:bCs/>
          <w:sz w:val="18"/>
          <w:szCs w:val="18"/>
        </w:rPr>
      </w:pPr>
    </w:p>
    <w:p w14:paraId="5C1AD939" w14:textId="77777777" w:rsidR="002C6559" w:rsidRPr="00955069" w:rsidRDefault="002C6559" w:rsidP="002C6559">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0D0C514D" w14:textId="77777777" w:rsidR="002C6559" w:rsidRPr="00955069" w:rsidRDefault="002C6559" w:rsidP="002C6559">
      <w:pPr>
        <w:spacing w:after="60" w:line="240" w:lineRule="exact"/>
        <w:ind w:right="44"/>
        <w:contextualSpacing/>
        <w:jc w:val="both"/>
        <w:rPr>
          <w:rFonts w:ascii="Verdana" w:hAnsi="Verdana"/>
          <w:sz w:val="18"/>
          <w:szCs w:val="18"/>
        </w:rPr>
      </w:pPr>
    </w:p>
    <w:p w14:paraId="2C97B889" w14:textId="77777777" w:rsidR="002C6559" w:rsidRDefault="002C6559" w:rsidP="002C6559">
      <w:pPr>
        <w:ind w:right="470"/>
        <w:jc w:val="both"/>
        <w:rPr>
          <w:rFonts w:ascii="Verdana" w:hAnsi="Verdana"/>
          <w:b/>
          <w:sz w:val="18"/>
          <w:szCs w:val="18"/>
        </w:rPr>
      </w:pPr>
      <w:r>
        <w:rPr>
          <w:rFonts w:ascii="Verdana" w:hAnsi="Verdana"/>
          <w:b/>
          <w:sz w:val="18"/>
          <w:szCs w:val="18"/>
        </w:rPr>
        <w:t>Sukcesywna dostawa komputerów przenośnych oraz drukarek i urządzeń wielofunkcyjnych do jednostek organizacyjnych Uniwersytetu Medycznego we Wrocławiu.</w:t>
      </w:r>
    </w:p>
    <w:p w14:paraId="538F3723" w14:textId="77777777" w:rsidR="002C6559" w:rsidRPr="00D1202F" w:rsidRDefault="002C6559" w:rsidP="002C6559">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p w14:paraId="38430B9D" w14:textId="77777777" w:rsidR="002C6559" w:rsidRPr="00F67AB8" w:rsidRDefault="002C6559" w:rsidP="002C6559">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7F214DF6" w14:textId="77777777" w:rsidR="002C6559" w:rsidRPr="00F67AB8" w:rsidRDefault="002C6559" w:rsidP="002C6559">
      <w:pPr>
        <w:pStyle w:val="Akapitzlist"/>
        <w:spacing w:line="240" w:lineRule="exact"/>
        <w:ind w:left="284"/>
        <w:jc w:val="both"/>
        <w:rPr>
          <w:rFonts w:ascii="Verdana" w:hAnsi="Verdana"/>
          <w:color w:val="000000"/>
          <w:sz w:val="18"/>
          <w:szCs w:val="18"/>
        </w:rPr>
      </w:pPr>
    </w:p>
    <w:tbl>
      <w:tblPr>
        <w:tblStyle w:val="Tabela-Siatka"/>
        <w:tblW w:w="0" w:type="auto"/>
        <w:tblInd w:w="284" w:type="dxa"/>
        <w:tblLook w:val="04A0" w:firstRow="1" w:lastRow="0" w:firstColumn="1" w:lastColumn="0" w:noHBand="0" w:noVBand="1"/>
      </w:tblPr>
      <w:tblGrid>
        <w:gridCol w:w="4531"/>
        <w:gridCol w:w="2268"/>
        <w:gridCol w:w="2449"/>
      </w:tblGrid>
      <w:tr w:rsidR="002C6559" w14:paraId="02440D47" w14:textId="77777777" w:rsidTr="00D40540">
        <w:tc>
          <w:tcPr>
            <w:tcW w:w="4531" w:type="dxa"/>
          </w:tcPr>
          <w:p w14:paraId="3BB8E4F5"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Nazwa</w:t>
            </w:r>
          </w:p>
        </w:tc>
        <w:tc>
          <w:tcPr>
            <w:tcW w:w="2268" w:type="dxa"/>
          </w:tcPr>
          <w:p w14:paraId="3F3457F5"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Wartość netto PLN</w:t>
            </w:r>
          </w:p>
        </w:tc>
        <w:tc>
          <w:tcPr>
            <w:tcW w:w="2449" w:type="dxa"/>
          </w:tcPr>
          <w:p w14:paraId="561F1A62"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cs="Arial"/>
                <w:b/>
                <w:sz w:val="18"/>
                <w:szCs w:val="18"/>
              </w:rPr>
              <w:t>Wartość brutto PLN</w:t>
            </w:r>
          </w:p>
        </w:tc>
      </w:tr>
      <w:tr w:rsidR="002C6559" w:rsidRPr="00A912DA" w14:paraId="3F996318" w14:textId="77777777" w:rsidTr="00D40540">
        <w:trPr>
          <w:trHeight w:val="759"/>
        </w:trPr>
        <w:tc>
          <w:tcPr>
            <w:tcW w:w="4531" w:type="dxa"/>
          </w:tcPr>
          <w:p w14:paraId="07BE10F2" w14:textId="4FC65DF1" w:rsidR="002C6559" w:rsidRPr="00F927D9" w:rsidRDefault="004529EA" w:rsidP="00D40540">
            <w:pPr>
              <w:pStyle w:val="Akapitzlist"/>
              <w:spacing w:line="240" w:lineRule="exact"/>
              <w:ind w:left="0"/>
              <w:jc w:val="both"/>
              <w:rPr>
                <w:rFonts w:ascii="Verdana" w:hAnsi="Verdana"/>
                <w:sz w:val="18"/>
                <w:szCs w:val="18"/>
              </w:rPr>
            </w:pPr>
            <w:r>
              <w:rPr>
                <w:rFonts w:ascii="Verdana" w:hAnsi="Verdana"/>
                <w:b/>
                <w:sz w:val="18"/>
                <w:szCs w:val="18"/>
              </w:rPr>
              <w:t>Część C</w:t>
            </w:r>
            <w:r w:rsidR="002C6559" w:rsidRPr="00F927D9">
              <w:rPr>
                <w:rFonts w:ascii="Verdana" w:hAnsi="Verdana"/>
                <w:b/>
                <w:sz w:val="18"/>
                <w:szCs w:val="18"/>
              </w:rPr>
              <w:t xml:space="preserve"> – Komputery przenośne – notebooki, table</w:t>
            </w:r>
            <w:r>
              <w:rPr>
                <w:rFonts w:ascii="Verdana" w:hAnsi="Verdana"/>
                <w:b/>
                <w:sz w:val="18"/>
                <w:szCs w:val="18"/>
              </w:rPr>
              <w:t>ty</w:t>
            </w:r>
          </w:p>
        </w:tc>
        <w:tc>
          <w:tcPr>
            <w:tcW w:w="2268" w:type="dxa"/>
          </w:tcPr>
          <w:p w14:paraId="219CD794" w14:textId="77777777" w:rsidR="002C6559" w:rsidRPr="00F927D9" w:rsidRDefault="002C6559" w:rsidP="00D40540">
            <w:pPr>
              <w:pStyle w:val="Akapitzlist"/>
              <w:spacing w:line="240" w:lineRule="exact"/>
              <w:ind w:left="0"/>
              <w:jc w:val="both"/>
              <w:rPr>
                <w:rFonts w:ascii="Verdana" w:hAnsi="Verdana"/>
                <w:sz w:val="18"/>
                <w:szCs w:val="18"/>
              </w:rPr>
            </w:pPr>
          </w:p>
        </w:tc>
        <w:tc>
          <w:tcPr>
            <w:tcW w:w="2449" w:type="dxa"/>
          </w:tcPr>
          <w:p w14:paraId="19071410" w14:textId="77777777" w:rsidR="002C6559" w:rsidRPr="00F927D9" w:rsidRDefault="002C6559" w:rsidP="00D40540">
            <w:pPr>
              <w:pStyle w:val="Akapitzlist"/>
              <w:spacing w:line="240" w:lineRule="exact"/>
              <w:ind w:left="0"/>
              <w:jc w:val="both"/>
              <w:rPr>
                <w:rFonts w:ascii="Verdana" w:hAnsi="Verdana"/>
                <w:sz w:val="18"/>
                <w:szCs w:val="18"/>
              </w:rPr>
            </w:pPr>
          </w:p>
        </w:tc>
      </w:tr>
    </w:tbl>
    <w:p w14:paraId="7A7B7787" w14:textId="77777777" w:rsidR="002C6559" w:rsidRPr="00A912DA" w:rsidRDefault="002C6559" w:rsidP="002C6559">
      <w:pPr>
        <w:spacing w:line="360" w:lineRule="auto"/>
        <w:rPr>
          <w:rFonts w:ascii="Verdana" w:hAnsi="Verdana"/>
          <w:color w:val="FF0000"/>
          <w:sz w:val="16"/>
          <w:szCs w:val="16"/>
        </w:rPr>
      </w:pPr>
    </w:p>
    <w:p w14:paraId="6DA57C76" w14:textId="77777777" w:rsidR="002C6559" w:rsidRPr="00125D90" w:rsidRDefault="002C6559" w:rsidP="002C6559">
      <w:pPr>
        <w:spacing w:line="360" w:lineRule="auto"/>
        <w:rPr>
          <w:rFonts w:ascii="Verdana" w:hAnsi="Verdana"/>
          <w:color w:val="000000"/>
          <w:sz w:val="18"/>
          <w:szCs w:val="18"/>
        </w:rPr>
      </w:pPr>
      <w:r w:rsidRPr="00125D90">
        <w:rPr>
          <w:rFonts w:ascii="Verdana" w:hAnsi="Verdana"/>
          <w:color w:val="000000"/>
          <w:sz w:val="16"/>
          <w:szCs w:val="16"/>
        </w:rPr>
        <w:t>słownie brutto:</w:t>
      </w:r>
      <w:r w:rsidRPr="00125D90">
        <w:rPr>
          <w:rFonts w:ascii="Verdana" w:hAnsi="Verdana"/>
          <w:color w:val="000000"/>
          <w:sz w:val="18"/>
          <w:szCs w:val="18"/>
        </w:rPr>
        <w:t xml:space="preserve"> ………………………………………………………………………………………………………………………………………………………</w:t>
      </w:r>
      <w:r>
        <w:rPr>
          <w:rFonts w:ascii="Verdana" w:hAnsi="Verdana"/>
          <w:color w:val="000000"/>
          <w:sz w:val="18"/>
          <w:szCs w:val="18"/>
        </w:rPr>
        <w:t>…………</w:t>
      </w:r>
      <w:r w:rsidRPr="00125D90">
        <w:rPr>
          <w:rFonts w:ascii="Verdana" w:hAnsi="Verdana"/>
          <w:color w:val="000000"/>
          <w:sz w:val="18"/>
          <w:szCs w:val="18"/>
        </w:rPr>
        <w:t>………</w:t>
      </w:r>
    </w:p>
    <w:p w14:paraId="00A4B5FB" w14:textId="77777777" w:rsidR="002C6559" w:rsidRPr="00125D90" w:rsidRDefault="002C6559" w:rsidP="002C6559">
      <w:pPr>
        <w:spacing w:line="360" w:lineRule="auto"/>
        <w:jc w:val="both"/>
        <w:rPr>
          <w:rFonts w:ascii="Verdana" w:hAnsi="Verdana"/>
          <w:color w:val="000000"/>
          <w:sz w:val="18"/>
          <w:szCs w:val="18"/>
        </w:rPr>
      </w:pPr>
      <w:r w:rsidRPr="00125D90">
        <w:rPr>
          <w:rFonts w:ascii="Verdana" w:hAnsi="Verdana"/>
          <w:color w:val="000000"/>
          <w:sz w:val="18"/>
          <w:szCs w:val="18"/>
        </w:rPr>
        <w:t>………………………………………………………………………………………………………………………………………………</w:t>
      </w:r>
      <w:r>
        <w:rPr>
          <w:rFonts w:ascii="Verdana" w:hAnsi="Verdana"/>
          <w:color w:val="000000"/>
          <w:sz w:val="18"/>
          <w:szCs w:val="18"/>
        </w:rPr>
        <w:t>………</w:t>
      </w:r>
      <w:r w:rsidRPr="00125D90">
        <w:rPr>
          <w:rFonts w:ascii="Verdana" w:hAnsi="Verdana"/>
          <w:color w:val="000000"/>
          <w:sz w:val="18"/>
          <w:szCs w:val="18"/>
        </w:rPr>
        <w:t>………………</w:t>
      </w:r>
    </w:p>
    <w:p w14:paraId="49E5FC14" w14:textId="77777777" w:rsidR="002C6559" w:rsidRPr="00125D90" w:rsidRDefault="002C6559" w:rsidP="002C6559">
      <w:pPr>
        <w:spacing w:line="360" w:lineRule="auto"/>
        <w:jc w:val="both"/>
        <w:rPr>
          <w:rFonts w:ascii="Verdana" w:hAnsi="Verdana"/>
          <w:color w:val="000000"/>
          <w:sz w:val="18"/>
          <w:szCs w:val="18"/>
        </w:rPr>
      </w:pPr>
    </w:p>
    <w:p w14:paraId="17047751" w14:textId="77777777" w:rsidR="002C6559" w:rsidRPr="00C7299F" w:rsidRDefault="002C6559" w:rsidP="002C6559">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p>
    <w:p w14:paraId="21621A85" w14:textId="77777777" w:rsidR="002C6559" w:rsidRPr="00C7299F" w:rsidRDefault="002C6559" w:rsidP="002C6559">
      <w:pPr>
        <w:spacing w:line="360" w:lineRule="auto"/>
        <w:jc w:val="both"/>
        <w:rPr>
          <w:rFonts w:ascii="Verdana" w:hAnsi="Verdana"/>
          <w:color w:val="000000" w:themeColor="text1"/>
          <w:sz w:val="18"/>
          <w:szCs w:val="18"/>
        </w:rPr>
      </w:pPr>
    </w:p>
    <w:p w14:paraId="4BA02DB8" w14:textId="79DD240D" w:rsidR="002C6559" w:rsidRDefault="002C6559" w:rsidP="002C6559">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00E754F8" w:rsidRPr="00E754F8">
        <w:rPr>
          <w:rFonts w:ascii="Verdana" w:hAnsi="Verdana"/>
          <w:b/>
          <w:color w:val="000000" w:themeColor="text1"/>
          <w:sz w:val="18"/>
          <w:szCs w:val="18"/>
        </w:rPr>
        <w:t xml:space="preserve">miesiące / </w:t>
      </w:r>
      <w:r w:rsidRPr="00E754F8">
        <w:rPr>
          <w:rFonts w:ascii="Verdana" w:hAnsi="Verdana"/>
          <w:b/>
          <w:color w:val="000000" w:themeColor="text1"/>
          <w:sz w:val="18"/>
          <w:szCs w:val="18"/>
        </w:rPr>
        <w:t>miesięcy</w:t>
      </w:r>
      <w:r w:rsidRPr="00845E20">
        <w:rPr>
          <w:rFonts w:ascii="Verdana" w:hAnsi="Verdana"/>
          <w:b/>
          <w:color w:val="000000" w:themeColor="text1"/>
          <w:sz w:val="18"/>
          <w:szCs w:val="18"/>
        </w:rPr>
        <w:t xml:space="preserve"> </w:t>
      </w:r>
      <w:r w:rsidRPr="00845E20">
        <w:rPr>
          <w:rFonts w:ascii="Verdana" w:hAnsi="Verdana" w:cs="Verdana"/>
          <w:color w:val="000000" w:themeColor="text1"/>
          <w:sz w:val="18"/>
          <w:szCs w:val="18"/>
        </w:rPr>
        <w:t>(</w:t>
      </w:r>
      <w:r w:rsidRPr="00845E20">
        <w:rPr>
          <w:rFonts w:ascii="Verdana" w:hAnsi="Verdana"/>
          <w:color w:val="000000" w:themeColor="text1"/>
          <w:sz w:val="18"/>
          <w:szCs w:val="18"/>
        </w:rPr>
        <w:t xml:space="preserve">min.: </w:t>
      </w:r>
      <w:r>
        <w:rPr>
          <w:rFonts w:ascii="Verdana" w:hAnsi="Verdana"/>
          <w:color w:val="000000" w:themeColor="text1"/>
          <w:sz w:val="18"/>
          <w:szCs w:val="18"/>
        </w:rPr>
        <w:t>24</w:t>
      </w:r>
      <w:r w:rsidR="00E754F8">
        <w:rPr>
          <w:rFonts w:ascii="Verdana" w:hAnsi="Verdana"/>
          <w:color w:val="000000" w:themeColor="text1"/>
          <w:sz w:val="18"/>
          <w:szCs w:val="18"/>
        </w:rPr>
        <w:t xml:space="preserve"> miesiące</w:t>
      </w:r>
      <w:r w:rsidRPr="00845E20">
        <w:rPr>
          <w:rFonts w:ascii="Verdana" w:hAnsi="Verdana"/>
          <w:color w:val="000000" w:themeColor="text1"/>
          <w:sz w:val="18"/>
          <w:szCs w:val="18"/>
        </w:rPr>
        <w:t xml:space="preserve">, max: </w:t>
      </w:r>
      <w:r>
        <w:rPr>
          <w:rFonts w:ascii="Verdana" w:hAnsi="Verdana"/>
          <w:color w:val="000000" w:themeColor="text1"/>
          <w:sz w:val="18"/>
          <w:szCs w:val="18"/>
        </w:rPr>
        <w:t>48</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5B06B7AB" w14:textId="77777777" w:rsidR="002C6559" w:rsidRPr="00C7299F" w:rsidRDefault="002C6559" w:rsidP="002C6559">
      <w:pPr>
        <w:tabs>
          <w:tab w:val="left" w:pos="426"/>
        </w:tabs>
        <w:rPr>
          <w:rFonts w:ascii="Verdana" w:hAnsi="Verdana"/>
          <w:color w:val="000000" w:themeColor="text1"/>
          <w:sz w:val="18"/>
          <w:szCs w:val="18"/>
        </w:rPr>
      </w:pPr>
    </w:p>
    <w:p w14:paraId="2BC1146E" w14:textId="77777777" w:rsidR="002C6559" w:rsidRPr="00125D90" w:rsidRDefault="002C6559" w:rsidP="002C6559">
      <w:pPr>
        <w:pStyle w:val="Akapitzlist"/>
        <w:spacing w:line="240" w:lineRule="exact"/>
        <w:ind w:left="284"/>
        <w:jc w:val="both"/>
        <w:rPr>
          <w:rFonts w:ascii="Verdana" w:hAnsi="Verdana"/>
          <w:color w:val="000000"/>
          <w:sz w:val="18"/>
          <w:szCs w:val="18"/>
        </w:rPr>
      </w:pPr>
    </w:p>
    <w:p w14:paraId="29399CB9" w14:textId="77777777" w:rsidR="002C6559" w:rsidRPr="000A5096" w:rsidRDefault="002C6559" w:rsidP="002C6559">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223E3A1A" w14:textId="77777777" w:rsidR="002C6559" w:rsidRDefault="002C6559" w:rsidP="002C6559">
      <w:pPr>
        <w:outlineLvl w:val="0"/>
        <w:rPr>
          <w:rFonts w:ascii="Verdana" w:hAnsi="Verdana" w:cs="Verdana"/>
          <w:color w:val="000000" w:themeColor="text1"/>
          <w:sz w:val="18"/>
          <w:szCs w:val="18"/>
        </w:rPr>
      </w:pPr>
    </w:p>
    <w:p w14:paraId="4847C991" w14:textId="7F796562" w:rsidR="002C6559" w:rsidRPr="00C7299F" w:rsidRDefault="002C6559" w:rsidP="002C6559">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sidRPr="00E16A25">
        <w:rPr>
          <w:rFonts w:ascii="Verdana" w:hAnsi="Verdana"/>
          <w:b/>
          <w:color w:val="000000" w:themeColor="text1"/>
          <w:sz w:val="18"/>
          <w:szCs w:val="18"/>
        </w:rPr>
        <w:t>dzień</w:t>
      </w:r>
      <w:r w:rsidR="00E16A25" w:rsidRPr="00E16A25">
        <w:rPr>
          <w:rFonts w:ascii="Verdana" w:hAnsi="Verdana"/>
          <w:b/>
          <w:color w:val="000000" w:themeColor="text1"/>
          <w:sz w:val="18"/>
          <w:szCs w:val="18"/>
        </w:rPr>
        <w:t xml:space="preserve"> / </w:t>
      </w:r>
      <w:r w:rsidRPr="00E16A25">
        <w:rPr>
          <w:rFonts w:ascii="Verdana" w:hAnsi="Verdana"/>
          <w:b/>
          <w:color w:val="000000" w:themeColor="text1"/>
          <w:sz w:val="18"/>
          <w:szCs w:val="18"/>
        </w:rPr>
        <w:t>dni</w:t>
      </w:r>
      <w:r w:rsidRPr="00C7299F">
        <w:rPr>
          <w:rFonts w:ascii="Verdana" w:hAnsi="Verdana"/>
          <w:color w:val="000000" w:themeColor="text1"/>
          <w:sz w:val="18"/>
          <w:szCs w:val="18"/>
        </w:rPr>
        <w:t xml:space="preserve"> (maks. do 10 dni od daty otrzymania zamówienia)</w:t>
      </w:r>
    </w:p>
    <w:p w14:paraId="050C9C84" w14:textId="77777777" w:rsidR="002C6559" w:rsidRDefault="002C6559" w:rsidP="002C6559">
      <w:pPr>
        <w:outlineLvl w:val="0"/>
        <w:rPr>
          <w:rFonts w:ascii="Verdana" w:hAnsi="Verdana" w:cs="Verdana"/>
          <w:color w:val="000000" w:themeColor="text1"/>
          <w:sz w:val="18"/>
          <w:szCs w:val="18"/>
        </w:rPr>
      </w:pPr>
    </w:p>
    <w:p w14:paraId="4FDD2974" w14:textId="77777777" w:rsidR="002C6559" w:rsidRPr="008F7479" w:rsidRDefault="002C6559" w:rsidP="002C6559">
      <w:pPr>
        <w:outlineLvl w:val="0"/>
        <w:rPr>
          <w:rFonts w:ascii="Verdana" w:hAnsi="Verdana"/>
          <w:color w:val="7030A0"/>
          <w:sz w:val="18"/>
          <w:szCs w:val="18"/>
        </w:rPr>
      </w:pPr>
    </w:p>
    <w:p w14:paraId="728C1523" w14:textId="77777777" w:rsidR="002C6559" w:rsidRPr="00554F6B" w:rsidRDefault="002C6559" w:rsidP="002C6559">
      <w:pPr>
        <w:spacing w:line="240" w:lineRule="exact"/>
        <w:jc w:val="both"/>
        <w:rPr>
          <w:rFonts w:ascii="Verdana" w:hAnsi="Verdana"/>
          <w:sz w:val="18"/>
          <w:szCs w:val="18"/>
        </w:rPr>
      </w:pPr>
    </w:p>
    <w:p w14:paraId="0313E34B" w14:textId="77777777" w:rsidR="002C6559" w:rsidRPr="00FC39C8" w:rsidRDefault="002C6559" w:rsidP="002C6559">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Pr>
          <w:rFonts w:ascii="Verdana" w:hAnsi="Verdana"/>
          <w:sz w:val="18"/>
          <w:szCs w:val="18"/>
        </w:rPr>
        <w:t>że zapoznałem się z treścią SIWZ</w:t>
      </w:r>
      <w:r w:rsidRPr="00FC39C8">
        <w:rPr>
          <w:rFonts w:ascii="Verdana" w:hAnsi="Verdana"/>
          <w:sz w:val="18"/>
          <w:szCs w:val="18"/>
        </w:rPr>
        <w:t xml:space="preserve"> i akceptuję jej postanowienia. </w:t>
      </w:r>
    </w:p>
    <w:p w14:paraId="2D03663A" w14:textId="77777777" w:rsidR="002C6559" w:rsidRPr="00242C8B" w:rsidRDefault="002C6559" w:rsidP="002C6559">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76757877" w14:textId="77777777" w:rsidR="002C6559" w:rsidRPr="0085326F" w:rsidRDefault="002C6559" w:rsidP="002C6559">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Pr>
          <w:rFonts w:ascii="Verdana" w:hAnsi="Verdana"/>
          <w:sz w:val="18"/>
          <w:szCs w:val="18"/>
        </w:rPr>
        <w:t xml:space="preserve">przez </w:t>
      </w:r>
      <w:r w:rsidRPr="0085326F">
        <w:rPr>
          <w:rFonts w:ascii="Verdana" w:hAnsi="Verdana"/>
          <w:sz w:val="18"/>
          <w:szCs w:val="18"/>
        </w:rPr>
        <w:t>okres 60 dni od dnia upływu terminu składania ofert.</w:t>
      </w:r>
    </w:p>
    <w:p w14:paraId="139B6352" w14:textId="77777777" w:rsidR="002C6559" w:rsidRPr="00242C8B" w:rsidRDefault="002C6559" w:rsidP="002C6559">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4B3DFE74" w14:textId="77777777" w:rsidR="002C6559" w:rsidRPr="00242C8B" w:rsidRDefault="002C6559" w:rsidP="002C6559">
      <w:pPr>
        <w:spacing w:after="60" w:line="240" w:lineRule="exact"/>
        <w:ind w:left="426" w:right="45"/>
        <w:jc w:val="both"/>
        <w:rPr>
          <w:rFonts w:ascii="Verdana" w:hAnsi="Verdana"/>
          <w:sz w:val="18"/>
          <w:szCs w:val="18"/>
        </w:rPr>
      </w:pPr>
      <w:r w:rsidRPr="00242C8B">
        <w:rPr>
          <w:rFonts w:ascii="Verdana" w:hAnsi="Verdana"/>
          <w:sz w:val="18"/>
          <w:szCs w:val="18"/>
        </w:rPr>
        <w:t>……………………………………………………………………………………………………………………………………………………………….</w:t>
      </w:r>
    </w:p>
    <w:p w14:paraId="245794CA" w14:textId="77777777" w:rsidR="002C6559" w:rsidRPr="0059415B" w:rsidRDefault="002C6559" w:rsidP="002C6559">
      <w:pPr>
        <w:spacing w:after="60" w:line="240" w:lineRule="exact"/>
        <w:ind w:left="426" w:right="45"/>
        <w:jc w:val="both"/>
        <w:rPr>
          <w:rFonts w:ascii="Verdana" w:hAnsi="Verdana"/>
          <w:i/>
          <w:sz w:val="18"/>
          <w:szCs w:val="18"/>
        </w:rPr>
      </w:pPr>
      <w:r w:rsidRPr="0059415B">
        <w:rPr>
          <w:rFonts w:ascii="Verdana" w:hAnsi="Verdana"/>
          <w:i/>
          <w:sz w:val="18"/>
          <w:szCs w:val="18"/>
        </w:rPr>
        <w:lastRenderedPageBreak/>
        <w:t>(należy wskazać części zamówienia, których wykonanie Wykonawca zamierza powierzyć).</w:t>
      </w:r>
    </w:p>
    <w:p w14:paraId="4EF3CB65" w14:textId="77777777" w:rsidR="002C6559" w:rsidRDefault="002C6559" w:rsidP="002C6559">
      <w:pPr>
        <w:spacing w:after="60" w:line="240" w:lineRule="exact"/>
        <w:ind w:left="426"/>
        <w:jc w:val="both"/>
        <w:rPr>
          <w:rFonts w:ascii="Verdana" w:hAnsi="Verdana" w:cs="Arial"/>
          <w:sz w:val="18"/>
          <w:szCs w:val="18"/>
        </w:rPr>
      </w:pPr>
    </w:p>
    <w:p w14:paraId="79CEBC80" w14:textId="77777777" w:rsidR="002C6559" w:rsidRPr="0099325E" w:rsidRDefault="002C6559" w:rsidP="002C6559">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B228067" w14:textId="77777777" w:rsidR="002C6559" w:rsidRPr="0099325E" w:rsidRDefault="002C6559" w:rsidP="002C6559">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5A4934F" w14:textId="77777777" w:rsidR="002C6559" w:rsidRPr="0099325E" w:rsidRDefault="002C6559" w:rsidP="002C6559">
      <w:pPr>
        <w:spacing w:after="60" w:line="280" w:lineRule="exact"/>
        <w:ind w:left="426"/>
        <w:jc w:val="both"/>
        <w:rPr>
          <w:rFonts w:ascii="Verdana" w:hAnsi="Verdana"/>
          <w:sz w:val="18"/>
          <w:szCs w:val="18"/>
        </w:rPr>
      </w:pPr>
    </w:p>
    <w:p w14:paraId="55B417C3" w14:textId="77777777" w:rsidR="002C6559" w:rsidRPr="0099325E" w:rsidRDefault="002C6559" w:rsidP="002C6559">
      <w:pPr>
        <w:spacing w:after="60" w:line="280" w:lineRule="exact"/>
        <w:ind w:left="426"/>
        <w:jc w:val="both"/>
        <w:rPr>
          <w:rFonts w:ascii="Verdana" w:hAnsi="Verdana"/>
          <w:i/>
          <w:sz w:val="18"/>
          <w:szCs w:val="18"/>
        </w:rPr>
      </w:pPr>
      <w:r w:rsidRPr="0099325E">
        <w:rPr>
          <w:rFonts w:ascii="Verdana" w:hAnsi="Verdana"/>
          <w:sz w:val="18"/>
          <w:szCs w:val="18"/>
        </w:rPr>
        <w:t xml:space="preserve">Oświadczam, że w rozumieniu przepisów art. 104-106 ustawy z dnia 02. 07. 2004 r. o  swobodzie działalności gospodarczej (Dz. U. z 2018 r., poz. 646) jestem: </w:t>
      </w:r>
    </w:p>
    <w:p w14:paraId="79007A6A"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226527E6"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1DB871E8"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47F69278"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595DE07B" w14:textId="77777777" w:rsidR="002C6559" w:rsidRPr="0099325E" w:rsidRDefault="002C6559" w:rsidP="002C6559">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0179B531" w14:textId="77777777" w:rsidR="002C6559" w:rsidRPr="00FC39C8" w:rsidRDefault="002C6559" w:rsidP="002C6559">
      <w:pPr>
        <w:spacing w:after="60" w:line="240" w:lineRule="exact"/>
        <w:ind w:left="644" w:right="45"/>
        <w:rPr>
          <w:rFonts w:ascii="Verdana" w:hAnsi="Verdana"/>
          <w:b/>
          <w:sz w:val="18"/>
          <w:szCs w:val="18"/>
        </w:rPr>
      </w:pPr>
    </w:p>
    <w:p w14:paraId="3528B87F" w14:textId="77777777" w:rsidR="002C6559" w:rsidRPr="00AB2C96" w:rsidRDefault="002C6559" w:rsidP="002C6559">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763AB39B" w14:textId="77777777" w:rsidR="002C6559" w:rsidRDefault="002C6559" w:rsidP="002C6559">
      <w:pPr>
        <w:spacing w:after="60" w:line="240" w:lineRule="exact"/>
        <w:ind w:right="45"/>
        <w:jc w:val="both"/>
        <w:rPr>
          <w:rFonts w:ascii="Verdana" w:hAnsi="Verdana"/>
          <w:sz w:val="18"/>
          <w:szCs w:val="18"/>
        </w:rPr>
      </w:pPr>
    </w:p>
    <w:p w14:paraId="450933FD" w14:textId="77777777" w:rsidR="002C6559" w:rsidRDefault="002C6559" w:rsidP="002C6559">
      <w:pPr>
        <w:spacing w:after="60" w:line="240" w:lineRule="exact"/>
        <w:ind w:right="45"/>
        <w:jc w:val="both"/>
        <w:rPr>
          <w:rFonts w:ascii="Verdana" w:hAnsi="Verdana"/>
          <w:sz w:val="18"/>
          <w:szCs w:val="18"/>
        </w:rPr>
      </w:pPr>
    </w:p>
    <w:p w14:paraId="0D1C37B9" w14:textId="77777777" w:rsidR="002C6559" w:rsidRPr="00242C8B" w:rsidRDefault="002C6559" w:rsidP="002C6559">
      <w:pPr>
        <w:spacing w:after="60" w:line="240" w:lineRule="exact"/>
        <w:ind w:right="45"/>
        <w:jc w:val="both"/>
        <w:rPr>
          <w:rFonts w:ascii="Verdana" w:hAnsi="Verdana"/>
          <w:sz w:val="18"/>
          <w:szCs w:val="18"/>
        </w:rPr>
      </w:pPr>
    </w:p>
    <w:p w14:paraId="0E925A46" w14:textId="77777777" w:rsidR="002C6559" w:rsidRPr="00242C8B" w:rsidRDefault="002C6559" w:rsidP="002C6559">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1F9DED66" w14:textId="77777777" w:rsidR="002C6559" w:rsidRPr="00242C8B" w:rsidRDefault="002C6559" w:rsidP="002C6559">
      <w:pPr>
        <w:tabs>
          <w:tab w:val="left" w:pos="0"/>
        </w:tabs>
        <w:spacing w:line="240" w:lineRule="exact"/>
        <w:ind w:right="44"/>
        <w:rPr>
          <w:rFonts w:ascii="Verdana" w:hAnsi="Verdana"/>
          <w:b/>
          <w:bCs/>
          <w:sz w:val="18"/>
          <w:szCs w:val="18"/>
        </w:rPr>
      </w:pPr>
    </w:p>
    <w:p w14:paraId="08A91DDA" w14:textId="77777777" w:rsidR="002C6559" w:rsidRPr="00242C8B" w:rsidRDefault="002C6559" w:rsidP="002C6559">
      <w:pPr>
        <w:tabs>
          <w:tab w:val="left" w:pos="0"/>
        </w:tabs>
        <w:spacing w:line="240" w:lineRule="exact"/>
        <w:ind w:right="44"/>
        <w:rPr>
          <w:rFonts w:ascii="Verdana" w:hAnsi="Verdana"/>
          <w:b/>
          <w:bCs/>
          <w:sz w:val="18"/>
          <w:szCs w:val="18"/>
        </w:rPr>
      </w:pPr>
    </w:p>
    <w:p w14:paraId="5AEAE5B9" w14:textId="77777777" w:rsidR="002C6559" w:rsidRDefault="002C6559" w:rsidP="002C655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007BC686" w14:textId="77777777" w:rsidR="002C6559" w:rsidRDefault="002C6559" w:rsidP="002C655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277BADC4" w14:textId="77777777" w:rsidR="002C6559" w:rsidRDefault="002C6559" w:rsidP="002C6559">
      <w:pPr>
        <w:rPr>
          <w:rFonts w:ascii="Felix Titling" w:hAnsi="Felix Titling"/>
          <w:b/>
          <w:bCs/>
          <w:sz w:val="18"/>
          <w:szCs w:val="18"/>
        </w:rPr>
      </w:pPr>
    </w:p>
    <w:p w14:paraId="01DA5028" w14:textId="77777777" w:rsidR="004529EA" w:rsidRDefault="004529EA" w:rsidP="002C6559">
      <w:pPr>
        <w:pStyle w:val="Nagwek3"/>
        <w:spacing w:line="240" w:lineRule="exact"/>
        <w:jc w:val="left"/>
        <w:rPr>
          <w:bCs/>
          <w:color w:val="auto"/>
        </w:rPr>
      </w:pPr>
    </w:p>
    <w:p w14:paraId="20A75D59" w14:textId="77777777" w:rsidR="004529EA" w:rsidRDefault="004529EA" w:rsidP="002C6559">
      <w:pPr>
        <w:pStyle w:val="Nagwek3"/>
        <w:spacing w:line="240" w:lineRule="exact"/>
        <w:jc w:val="left"/>
        <w:rPr>
          <w:bCs/>
          <w:color w:val="auto"/>
        </w:rPr>
      </w:pPr>
    </w:p>
    <w:p w14:paraId="5791B816" w14:textId="77777777" w:rsidR="004529EA" w:rsidRDefault="004529EA" w:rsidP="002C6559">
      <w:pPr>
        <w:pStyle w:val="Nagwek3"/>
        <w:spacing w:line="240" w:lineRule="exact"/>
        <w:jc w:val="left"/>
        <w:rPr>
          <w:bCs/>
          <w:color w:val="auto"/>
        </w:rPr>
      </w:pPr>
    </w:p>
    <w:p w14:paraId="5336D5CE" w14:textId="77777777" w:rsidR="004529EA" w:rsidRDefault="004529EA" w:rsidP="002C6559">
      <w:pPr>
        <w:pStyle w:val="Nagwek3"/>
        <w:spacing w:line="240" w:lineRule="exact"/>
        <w:jc w:val="left"/>
        <w:rPr>
          <w:bCs/>
          <w:color w:val="auto"/>
        </w:rPr>
      </w:pPr>
    </w:p>
    <w:p w14:paraId="55B31247" w14:textId="77777777" w:rsidR="004529EA" w:rsidRDefault="004529EA" w:rsidP="002C6559">
      <w:pPr>
        <w:pStyle w:val="Nagwek3"/>
        <w:spacing w:line="240" w:lineRule="exact"/>
        <w:jc w:val="left"/>
        <w:rPr>
          <w:bCs/>
          <w:color w:val="auto"/>
        </w:rPr>
      </w:pPr>
    </w:p>
    <w:p w14:paraId="5B96C79E" w14:textId="77777777" w:rsidR="004529EA" w:rsidRDefault="004529EA" w:rsidP="002C6559">
      <w:pPr>
        <w:pStyle w:val="Nagwek3"/>
        <w:spacing w:line="240" w:lineRule="exact"/>
        <w:jc w:val="left"/>
        <w:rPr>
          <w:bCs/>
          <w:color w:val="auto"/>
        </w:rPr>
      </w:pPr>
    </w:p>
    <w:p w14:paraId="35523031" w14:textId="77777777" w:rsidR="004529EA" w:rsidRDefault="004529EA" w:rsidP="002C6559">
      <w:pPr>
        <w:pStyle w:val="Nagwek3"/>
        <w:spacing w:line="240" w:lineRule="exact"/>
        <w:jc w:val="left"/>
        <w:rPr>
          <w:bCs/>
          <w:color w:val="auto"/>
        </w:rPr>
      </w:pPr>
    </w:p>
    <w:p w14:paraId="28A295DE" w14:textId="77777777" w:rsidR="004529EA" w:rsidRDefault="004529EA" w:rsidP="002C6559">
      <w:pPr>
        <w:pStyle w:val="Nagwek3"/>
        <w:spacing w:line="240" w:lineRule="exact"/>
        <w:jc w:val="left"/>
        <w:rPr>
          <w:bCs/>
          <w:color w:val="auto"/>
        </w:rPr>
      </w:pPr>
    </w:p>
    <w:p w14:paraId="3F5B2A5E" w14:textId="77777777" w:rsidR="004529EA" w:rsidRDefault="004529EA" w:rsidP="002C6559">
      <w:pPr>
        <w:pStyle w:val="Nagwek3"/>
        <w:spacing w:line="240" w:lineRule="exact"/>
        <w:jc w:val="left"/>
        <w:rPr>
          <w:bCs/>
          <w:color w:val="auto"/>
        </w:rPr>
      </w:pPr>
    </w:p>
    <w:p w14:paraId="263CCE75" w14:textId="77777777" w:rsidR="004529EA" w:rsidRDefault="004529EA" w:rsidP="002C6559">
      <w:pPr>
        <w:pStyle w:val="Nagwek3"/>
        <w:spacing w:line="240" w:lineRule="exact"/>
        <w:jc w:val="left"/>
        <w:rPr>
          <w:bCs/>
          <w:color w:val="auto"/>
        </w:rPr>
      </w:pPr>
    </w:p>
    <w:p w14:paraId="515B2BFC" w14:textId="77777777" w:rsidR="004529EA" w:rsidRDefault="004529EA" w:rsidP="002C6559">
      <w:pPr>
        <w:pStyle w:val="Nagwek3"/>
        <w:spacing w:line="240" w:lineRule="exact"/>
        <w:jc w:val="left"/>
        <w:rPr>
          <w:bCs/>
          <w:color w:val="auto"/>
        </w:rPr>
      </w:pPr>
    </w:p>
    <w:p w14:paraId="070B3B41" w14:textId="77777777" w:rsidR="004529EA" w:rsidRDefault="004529EA" w:rsidP="002C6559">
      <w:pPr>
        <w:pStyle w:val="Nagwek3"/>
        <w:spacing w:line="240" w:lineRule="exact"/>
        <w:jc w:val="left"/>
        <w:rPr>
          <w:bCs/>
          <w:color w:val="auto"/>
        </w:rPr>
      </w:pPr>
    </w:p>
    <w:p w14:paraId="7047A6E0" w14:textId="77777777" w:rsidR="004529EA" w:rsidRDefault="004529EA" w:rsidP="002C6559">
      <w:pPr>
        <w:pStyle w:val="Nagwek3"/>
        <w:spacing w:line="240" w:lineRule="exact"/>
        <w:jc w:val="left"/>
        <w:rPr>
          <w:bCs/>
          <w:color w:val="auto"/>
        </w:rPr>
      </w:pPr>
    </w:p>
    <w:p w14:paraId="196E4657" w14:textId="77777777" w:rsidR="004529EA" w:rsidRDefault="004529EA" w:rsidP="002C6559">
      <w:pPr>
        <w:pStyle w:val="Nagwek3"/>
        <w:spacing w:line="240" w:lineRule="exact"/>
        <w:jc w:val="left"/>
        <w:rPr>
          <w:bCs/>
          <w:color w:val="auto"/>
        </w:rPr>
      </w:pPr>
    </w:p>
    <w:p w14:paraId="76AB79DB" w14:textId="77777777" w:rsidR="004529EA" w:rsidRDefault="004529EA">
      <w:pPr>
        <w:rPr>
          <w:rFonts w:ascii="Verdana" w:hAnsi="Verdana"/>
          <w:b/>
          <w:bCs/>
          <w:sz w:val="18"/>
          <w:szCs w:val="18"/>
        </w:rPr>
      </w:pPr>
      <w:r>
        <w:rPr>
          <w:bCs/>
        </w:rPr>
        <w:br w:type="page"/>
      </w:r>
    </w:p>
    <w:p w14:paraId="2650856E" w14:textId="168630C2" w:rsidR="002C6559" w:rsidRDefault="002C6559" w:rsidP="002C6559">
      <w:pPr>
        <w:pStyle w:val="Nagwek3"/>
        <w:spacing w:line="240" w:lineRule="exact"/>
        <w:jc w:val="left"/>
        <w:rPr>
          <w:color w:val="auto"/>
        </w:rPr>
      </w:pPr>
      <w:r w:rsidRPr="006D65FC">
        <w:rPr>
          <w:bCs/>
          <w:color w:val="auto"/>
        </w:rPr>
        <w:lastRenderedPageBreak/>
        <w:t>Przetarg nr U</w:t>
      </w:r>
      <w:r>
        <w:rPr>
          <w:bCs/>
          <w:color w:val="auto"/>
        </w:rPr>
        <w:t>MW / AZ / PN - 96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1 </w:t>
      </w:r>
      <w:r w:rsidR="004529EA">
        <w:rPr>
          <w:color w:val="auto"/>
        </w:rPr>
        <w:t>D</w:t>
      </w:r>
      <w:r>
        <w:rPr>
          <w:color w:val="auto"/>
        </w:rPr>
        <w:t xml:space="preserve"> do SIWZ </w:t>
      </w:r>
    </w:p>
    <w:p w14:paraId="7A1BA2C0" w14:textId="77777777" w:rsidR="002C6559" w:rsidRDefault="002C6559" w:rsidP="002C6559"/>
    <w:p w14:paraId="113F9F22" w14:textId="77777777" w:rsidR="002C6559" w:rsidRDefault="002C6559" w:rsidP="002C6559">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50C886BC" w14:textId="77777777" w:rsidR="002C6559" w:rsidRDefault="002C6559" w:rsidP="002C6559">
      <w:pPr>
        <w:spacing w:line="240" w:lineRule="exact"/>
        <w:ind w:right="44"/>
        <w:jc w:val="center"/>
        <w:rPr>
          <w:rFonts w:ascii="Verdana" w:hAnsi="Verdana"/>
          <w:b/>
          <w:color w:val="00B0F0"/>
          <w:sz w:val="18"/>
          <w:szCs w:val="18"/>
        </w:rPr>
      </w:pPr>
    </w:p>
    <w:p w14:paraId="37E5BAA8" w14:textId="77777777" w:rsidR="002C6559" w:rsidRPr="00242C8B" w:rsidRDefault="002C6559" w:rsidP="002C6559">
      <w:pPr>
        <w:spacing w:line="240" w:lineRule="exact"/>
        <w:ind w:right="44"/>
        <w:jc w:val="center"/>
        <w:rPr>
          <w:rFonts w:ascii="Verdana" w:hAnsi="Verdana"/>
          <w:sz w:val="18"/>
          <w:szCs w:val="18"/>
          <w:u w:val="single"/>
        </w:rPr>
      </w:pPr>
    </w:p>
    <w:p w14:paraId="03368924"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5E37CFD7" w14:textId="77777777" w:rsidR="002C6559" w:rsidRPr="00242C8B" w:rsidRDefault="002C6559" w:rsidP="002C6559">
      <w:pPr>
        <w:spacing w:line="240" w:lineRule="exact"/>
        <w:ind w:right="44"/>
        <w:rPr>
          <w:rFonts w:ascii="Verdana" w:hAnsi="Verdana"/>
          <w:sz w:val="18"/>
          <w:szCs w:val="18"/>
        </w:rPr>
      </w:pPr>
    </w:p>
    <w:p w14:paraId="1E2D59EE"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w:t>
      </w:r>
    </w:p>
    <w:p w14:paraId="4CDFBC61" w14:textId="77777777" w:rsidR="002C6559" w:rsidRPr="00242C8B" w:rsidRDefault="002C6559" w:rsidP="002C6559">
      <w:pPr>
        <w:spacing w:line="240" w:lineRule="exact"/>
        <w:ind w:right="44"/>
        <w:rPr>
          <w:rFonts w:ascii="Verdana" w:hAnsi="Verdana"/>
          <w:iCs/>
          <w:sz w:val="18"/>
          <w:szCs w:val="18"/>
        </w:rPr>
      </w:pPr>
    </w:p>
    <w:p w14:paraId="3E4AA291"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504B5989" w14:textId="77777777" w:rsidR="002C6559" w:rsidRPr="00242C8B" w:rsidRDefault="002C6559" w:rsidP="002C6559">
      <w:pPr>
        <w:spacing w:line="240" w:lineRule="exact"/>
        <w:ind w:right="44"/>
        <w:rPr>
          <w:rFonts w:ascii="Verdana" w:hAnsi="Verdana"/>
          <w:iCs/>
          <w:sz w:val="18"/>
          <w:szCs w:val="18"/>
        </w:rPr>
      </w:pPr>
    </w:p>
    <w:p w14:paraId="75B6B3D5" w14:textId="77777777" w:rsidR="002C6559" w:rsidRPr="00242C8B" w:rsidRDefault="002C6559" w:rsidP="002C6559">
      <w:pPr>
        <w:spacing w:line="240" w:lineRule="exact"/>
        <w:ind w:right="44"/>
        <w:rPr>
          <w:rFonts w:ascii="Verdana" w:hAnsi="Verdana"/>
          <w:iCs/>
          <w:sz w:val="18"/>
          <w:szCs w:val="18"/>
        </w:rPr>
      </w:pPr>
      <w:r w:rsidRPr="00242C8B">
        <w:rPr>
          <w:rFonts w:ascii="Verdana" w:hAnsi="Verdana"/>
          <w:iCs/>
          <w:sz w:val="18"/>
          <w:szCs w:val="18"/>
        </w:rPr>
        <w:t>………………………………………………………………...........................................................................................</w:t>
      </w:r>
    </w:p>
    <w:p w14:paraId="7D1DF520" w14:textId="77777777" w:rsidR="002C6559" w:rsidRPr="00955069" w:rsidRDefault="002C6559" w:rsidP="002C6559">
      <w:pPr>
        <w:spacing w:line="240" w:lineRule="exact"/>
        <w:ind w:right="44"/>
        <w:jc w:val="both"/>
        <w:rPr>
          <w:rFonts w:ascii="Verdana" w:hAnsi="Verdana"/>
          <w:iCs/>
          <w:sz w:val="18"/>
          <w:szCs w:val="18"/>
        </w:rPr>
      </w:pPr>
    </w:p>
    <w:p w14:paraId="0151CB7C" w14:textId="77777777" w:rsidR="002C6559" w:rsidRPr="00955069" w:rsidRDefault="002C6559" w:rsidP="002C6559">
      <w:pPr>
        <w:spacing w:line="240" w:lineRule="exact"/>
        <w:ind w:right="44"/>
        <w:jc w:val="both"/>
        <w:rPr>
          <w:rFonts w:ascii="Verdana" w:hAnsi="Verdana"/>
          <w:iCs/>
          <w:sz w:val="18"/>
          <w:szCs w:val="18"/>
        </w:rPr>
      </w:pPr>
      <w:r w:rsidRPr="00955069">
        <w:rPr>
          <w:rFonts w:ascii="Verdana" w:hAnsi="Verdana"/>
          <w:iCs/>
          <w:sz w:val="18"/>
          <w:szCs w:val="18"/>
        </w:rPr>
        <w:t>Nazwiska osób po stronie Wykonawcy uprawnionych do jego reprezentowania przy sporządzaniu niniejszej oferty:</w:t>
      </w:r>
    </w:p>
    <w:p w14:paraId="39F7F517" w14:textId="77777777" w:rsidR="002C6559" w:rsidRPr="00955069" w:rsidRDefault="002C6559" w:rsidP="002C6559">
      <w:pPr>
        <w:spacing w:line="240" w:lineRule="exact"/>
        <w:ind w:right="44"/>
        <w:jc w:val="both"/>
        <w:rPr>
          <w:rFonts w:ascii="Verdana" w:hAnsi="Verdana"/>
          <w:iCs/>
          <w:sz w:val="18"/>
          <w:szCs w:val="18"/>
          <w:lang w:val="de-DE"/>
        </w:rPr>
      </w:pPr>
    </w:p>
    <w:p w14:paraId="7882512A" w14:textId="77777777" w:rsidR="002C6559" w:rsidRPr="00955069" w:rsidRDefault="002C6559" w:rsidP="002C6559">
      <w:pPr>
        <w:spacing w:line="240" w:lineRule="exact"/>
        <w:ind w:right="44"/>
        <w:rPr>
          <w:rFonts w:ascii="Verdana" w:hAnsi="Verdana"/>
          <w:iCs/>
          <w:sz w:val="18"/>
          <w:szCs w:val="18"/>
          <w:lang w:val="en-US"/>
        </w:rPr>
      </w:pPr>
      <w:r w:rsidRPr="00955069">
        <w:rPr>
          <w:rFonts w:ascii="Verdana" w:hAnsi="Verdana"/>
          <w:iCs/>
          <w:sz w:val="18"/>
          <w:szCs w:val="18"/>
          <w:lang w:val="en-US"/>
        </w:rPr>
        <w:t>………………………………………………………………...........................................................................................</w:t>
      </w:r>
    </w:p>
    <w:p w14:paraId="3A70AD72" w14:textId="77777777" w:rsidR="002C6559" w:rsidRPr="00955069" w:rsidRDefault="002C6559" w:rsidP="002C6559">
      <w:pPr>
        <w:spacing w:line="240" w:lineRule="exact"/>
        <w:ind w:right="44"/>
        <w:jc w:val="both"/>
        <w:rPr>
          <w:rFonts w:ascii="Verdana" w:hAnsi="Verdana"/>
          <w:iCs/>
          <w:sz w:val="18"/>
          <w:szCs w:val="18"/>
          <w:lang w:val="de-DE"/>
        </w:rPr>
      </w:pPr>
    </w:p>
    <w:p w14:paraId="0FBACB8E" w14:textId="77777777" w:rsidR="002C6559" w:rsidRPr="00955069" w:rsidRDefault="002C6559" w:rsidP="002C6559">
      <w:pPr>
        <w:spacing w:line="240" w:lineRule="exact"/>
        <w:ind w:right="44"/>
        <w:rPr>
          <w:rFonts w:ascii="Verdana" w:hAnsi="Verdana"/>
          <w:iCs/>
          <w:sz w:val="18"/>
          <w:szCs w:val="18"/>
          <w:lang w:val="de-DE"/>
        </w:rPr>
      </w:pPr>
      <w:r w:rsidRPr="00955069">
        <w:rPr>
          <w:rFonts w:ascii="Verdana" w:hAnsi="Verdana"/>
          <w:iCs/>
          <w:sz w:val="18"/>
          <w:szCs w:val="18"/>
          <w:lang w:val="de-DE"/>
        </w:rPr>
        <w:t xml:space="preserve">NIP .................................    </w:t>
      </w:r>
      <w:proofErr w:type="spellStart"/>
      <w:r w:rsidRPr="00955069">
        <w:rPr>
          <w:rFonts w:ascii="Verdana" w:hAnsi="Verdana"/>
          <w:iCs/>
          <w:sz w:val="18"/>
          <w:szCs w:val="18"/>
          <w:lang w:val="de-DE"/>
        </w:rPr>
        <w:t>Regon</w:t>
      </w:r>
      <w:proofErr w:type="spellEnd"/>
      <w:r w:rsidRPr="00955069">
        <w:rPr>
          <w:rFonts w:ascii="Verdana" w:hAnsi="Verdana"/>
          <w:iCs/>
          <w:sz w:val="18"/>
          <w:szCs w:val="18"/>
          <w:lang w:val="de-DE"/>
        </w:rPr>
        <w:t xml:space="preserve"> ........................................   Tel ............................................</w:t>
      </w:r>
    </w:p>
    <w:p w14:paraId="0C1FB199" w14:textId="77777777" w:rsidR="002C6559" w:rsidRPr="00955069" w:rsidRDefault="002C6559" w:rsidP="002C6559">
      <w:pPr>
        <w:pStyle w:val="Akapitzlist"/>
        <w:spacing w:line="240" w:lineRule="exact"/>
        <w:ind w:left="0" w:right="44"/>
        <w:rPr>
          <w:rFonts w:ascii="Verdana" w:hAnsi="Verdana"/>
          <w:iCs/>
          <w:sz w:val="18"/>
          <w:szCs w:val="18"/>
          <w:lang w:val="de-DE"/>
        </w:rPr>
      </w:pPr>
    </w:p>
    <w:p w14:paraId="36ECF819" w14:textId="77777777" w:rsidR="002C6559" w:rsidRPr="00955069" w:rsidRDefault="002C6559" w:rsidP="002C6559">
      <w:pPr>
        <w:spacing w:after="60" w:line="240" w:lineRule="exact"/>
        <w:ind w:right="45"/>
        <w:rPr>
          <w:rFonts w:ascii="Verdana" w:hAnsi="Verdana"/>
          <w:sz w:val="18"/>
          <w:szCs w:val="18"/>
        </w:rPr>
      </w:pPr>
      <w:r w:rsidRPr="00955069">
        <w:rPr>
          <w:rFonts w:ascii="Verdana" w:hAnsi="Verdana"/>
          <w:iCs/>
          <w:sz w:val="18"/>
          <w:szCs w:val="18"/>
          <w:lang w:val="de-DE"/>
        </w:rPr>
        <w:t xml:space="preserve">Fax .................................    </w:t>
      </w:r>
      <w:proofErr w:type="spellStart"/>
      <w:r w:rsidRPr="00955069">
        <w:rPr>
          <w:rFonts w:ascii="Verdana" w:hAnsi="Verdana"/>
          <w:iCs/>
          <w:sz w:val="18"/>
          <w:szCs w:val="18"/>
          <w:lang w:val="de-DE"/>
        </w:rPr>
        <w:t>E-ma</w:t>
      </w:r>
      <w:r w:rsidRPr="00955069">
        <w:rPr>
          <w:rFonts w:ascii="Verdana" w:hAnsi="Verdana"/>
          <w:sz w:val="18"/>
          <w:szCs w:val="18"/>
          <w:lang w:val="de-DE"/>
        </w:rPr>
        <w:t>il</w:t>
      </w:r>
      <w:proofErr w:type="spellEnd"/>
      <w:r w:rsidRPr="00955069">
        <w:rPr>
          <w:rFonts w:ascii="Verdana" w:hAnsi="Verdana"/>
          <w:sz w:val="18"/>
          <w:szCs w:val="18"/>
          <w:lang w:val="de-DE"/>
        </w:rPr>
        <w:t xml:space="preserve"> …......................................   </w:t>
      </w:r>
      <w:r w:rsidRPr="00955069">
        <w:rPr>
          <w:rFonts w:ascii="Verdana" w:hAnsi="Verdana"/>
          <w:sz w:val="18"/>
          <w:szCs w:val="18"/>
        </w:rPr>
        <w:t>www .........................................</w:t>
      </w:r>
    </w:p>
    <w:p w14:paraId="3BF6B5CB" w14:textId="77777777" w:rsidR="002C6559" w:rsidRPr="00955069" w:rsidRDefault="002C6559" w:rsidP="002C6559">
      <w:pPr>
        <w:spacing w:line="240" w:lineRule="exact"/>
        <w:jc w:val="both"/>
        <w:rPr>
          <w:rFonts w:ascii="Verdana" w:hAnsi="Verdana"/>
          <w:b/>
          <w:bCs/>
          <w:sz w:val="18"/>
          <w:szCs w:val="18"/>
        </w:rPr>
      </w:pPr>
    </w:p>
    <w:p w14:paraId="02A8F701" w14:textId="77777777" w:rsidR="002C6559" w:rsidRPr="00955069" w:rsidRDefault="002C6559" w:rsidP="002C6559">
      <w:pPr>
        <w:spacing w:after="60" w:line="240" w:lineRule="exact"/>
        <w:ind w:right="44"/>
        <w:contextualSpacing/>
        <w:jc w:val="both"/>
        <w:rPr>
          <w:rFonts w:ascii="Verdana" w:hAnsi="Verdana"/>
          <w:sz w:val="18"/>
          <w:szCs w:val="18"/>
        </w:rPr>
      </w:pPr>
      <w:r w:rsidRPr="00955069">
        <w:rPr>
          <w:rFonts w:ascii="Verdana" w:hAnsi="Verdana"/>
          <w:sz w:val="18"/>
          <w:szCs w:val="18"/>
        </w:rPr>
        <w:t xml:space="preserve">Oferujemy wykonanie przedmiotu zamówienia pn.: </w:t>
      </w:r>
    </w:p>
    <w:p w14:paraId="27189511" w14:textId="77777777" w:rsidR="002C6559" w:rsidRPr="00955069" w:rsidRDefault="002C6559" w:rsidP="002C6559">
      <w:pPr>
        <w:spacing w:after="60" w:line="240" w:lineRule="exact"/>
        <w:ind w:right="44"/>
        <w:contextualSpacing/>
        <w:jc w:val="both"/>
        <w:rPr>
          <w:rFonts w:ascii="Verdana" w:hAnsi="Verdana"/>
          <w:sz w:val="18"/>
          <w:szCs w:val="18"/>
        </w:rPr>
      </w:pPr>
    </w:p>
    <w:p w14:paraId="751B6D64" w14:textId="77777777" w:rsidR="002C6559" w:rsidRDefault="002C6559" w:rsidP="002C6559">
      <w:pPr>
        <w:ind w:right="470"/>
        <w:jc w:val="both"/>
        <w:rPr>
          <w:rFonts w:ascii="Verdana" w:hAnsi="Verdana"/>
          <w:b/>
          <w:sz w:val="18"/>
          <w:szCs w:val="18"/>
        </w:rPr>
      </w:pPr>
      <w:r>
        <w:rPr>
          <w:rFonts w:ascii="Verdana" w:hAnsi="Verdana"/>
          <w:b/>
          <w:sz w:val="18"/>
          <w:szCs w:val="18"/>
        </w:rPr>
        <w:t>Sukcesywna dostawa komputerów przenośnych oraz drukarek i urządzeń wielofunkcyjnych do jednostek organizacyjnych Uniwersytetu Medycznego we Wrocławiu.</w:t>
      </w:r>
    </w:p>
    <w:p w14:paraId="3840795C" w14:textId="77777777" w:rsidR="002C6559" w:rsidRPr="00D1202F" w:rsidRDefault="002C6559" w:rsidP="002C6559">
      <w:pPr>
        <w:spacing w:after="60" w:line="240" w:lineRule="exact"/>
        <w:ind w:left="993" w:hanging="993"/>
        <w:jc w:val="both"/>
        <w:rPr>
          <w:rFonts w:ascii="Verdana" w:hAnsi="Verdana"/>
          <w:bCs/>
          <w:color w:val="7030A0"/>
          <w:sz w:val="18"/>
          <w:szCs w:val="18"/>
        </w:rPr>
      </w:pPr>
      <w:r w:rsidRPr="00D1202F">
        <w:rPr>
          <w:rFonts w:ascii="Verdana" w:hAnsi="Verdana"/>
          <w:bCs/>
          <w:color w:val="7030A0"/>
          <w:sz w:val="18"/>
          <w:szCs w:val="18"/>
        </w:rPr>
        <w:t xml:space="preserve"> </w:t>
      </w:r>
    </w:p>
    <w:p w14:paraId="1C7C84C8" w14:textId="77777777" w:rsidR="002C6559" w:rsidRPr="00F67AB8" w:rsidRDefault="002C6559" w:rsidP="002C6559">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6FFEB5A2" w14:textId="77777777" w:rsidR="002C6559" w:rsidRPr="00F67AB8" w:rsidRDefault="002C6559" w:rsidP="002C6559">
      <w:pPr>
        <w:pStyle w:val="Akapitzlist"/>
        <w:spacing w:line="240" w:lineRule="exact"/>
        <w:ind w:left="284"/>
        <w:jc w:val="both"/>
        <w:rPr>
          <w:rFonts w:ascii="Verdana" w:hAnsi="Verdana"/>
          <w:color w:val="000000"/>
          <w:sz w:val="18"/>
          <w:szCs w:val="18"/>
        </w:rPr>
      </w:pPr>
    </w:p>
    <w:tbl>
      <w:tblPr>
        <w:tblStyle w:val="Tabela-Siatka"/>
        <w:tblW w:w="0" w:type="auto"/>
        <w:tblInd w:w="284" w:type="dxa"/>
        <w:tblLook w:val="04A0" w:firstRow="1" w:lastRow="0" w:firstColumn="1" w:lastColumn="0" w:noHBand="0" w:noVBand="1"/>
      </w:tblPr>
      <w:tblGrid>
        <w:gridCol w:w="4531"/>
        <w:gridCol w:w="2268"/>
        <w:gridCol w:w="2449"/>
      </w:tblGrid>
      <w:tr w:rsidR="002C6559" w14:paraId="237A9540" w14:textId="77777777" w:rsidTr="00D40540">
        <w:tc>
          <w:tcPr>
            <w:tcW w:w="4531" w:type="dxa"/>
          </w:tcPr>
          <w:p w14:paraId="198B04E9"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Nazwa</w:t>
            </w:r>
          </w:p>
        </w:tc>
        <w:tc>
          <w:tcPr>
            <w:tcW w:w="2268" w:type="dxa"/>
          </w:tcPr>
          <w:p w14:paraId="05481845"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b/>
                <w:color w:val="000000"/>
                <w:sz w:val="18"/>
                <w:szCs w:val="18"/>
              </w:rPr>
              <w:t>Wartość netto PLN</w:t>
            </w:r>
          </w:p>
        </w:tc>
        <w:tc>
          <w:tcPr>
            <w:tcW w:w="2449" w:type="dxa"/>
          </w:tcPr>
          <w:p w14:paraId="39D7B654" w14:textId="77777777" w:rsidR="002C6559" w:rsidRPr="00F927D9" w:rsidRDefault="002C6559" w:rsidP="00D40540">
            <w:pPr>
              <w:pStyle w:val="Akapitzlist"/>
              <w:spacing w:line="240" w:lineRule="exact"/>
              <w:ind w:left="0"/>
              <w:jc w:val="both"/>
              <w:rPr>
                <w:rFonts w:ascii="Verdana" w:hAnsi="Verdana"/>
                <w:b/>
                <w:color w:val="000000"/>
                <w:sz w:val="18"/>
                <w:szCs w:val="18"/>
              </w:rPr>
            </w:pPr>
            <w:r w:rsidRPr="00F927D9">
              <w:rPr>
                <w:rFonts w:ascii="Verdana" w:hAnsi="Verdana" w:cs="Arial"/>
                <w:b/>
                <w:sz w:val="18"/>
                <w:szCs w:val="18"/>
              </w:rPr>
              <w:t>Wartość brutto PLN</w:t>
            </w:r>
          </w:p>
        </w:tc>
      </w:tr>
      <w:tr w:rsidR="002C6559" w:rsidRPr="00A912DA" w14:paraId="495689F0" w14:textId="77777777" w:rsidTr="00D40540">
        <w:trPr>
          <w:trHeight w:val="759"/>
        </w:trPr>
        <w:tc>
          <w:tcPr>
            <w:tcW w:w="4531" w:type="dxa"/>
          </w:tcPr>
          <w:p w14:paraId="30BC7ED5" w14:textId="1ABE2C49" w:rsidR="002C6559" w:rsidRPr="00F927D9" w:rsidRDefault="004529EA" w:rsidP="00D40540">
            <w:pPr>
              <w:pStyle w:val="Akapitzlist"/>
              <w:spacing w:line="240" w:lineRule="exact"/>
              <w:ind w:left="0"/>
              <w:jc w:val="both"/>
              <w:rPr>
                <w:rFonts w:ascii="Verdana" w:hAnsi="Verdana"/>
                <w:sz w:val="18"/>
                <w:szCs w:val="18"/>
              </w:rPr>
            </w:pPr>
            <w:r>
              <w:rPr>
                <w:rFonts w:ascii="Verdana" w:hAnsi="Verdana"/>
                <w:b/>
                <w:sz w:val="18"/>
                <w:szCs w:val="18"/>
              </w:rPr>
              <w:t>Część D</w:t>
            </w:r>
            <w:r w:rsidR="002C6559" w:rsidRPr="00F927D9">
              <w:rPr>
                <w:rFonts w:ascii="Verdana" w:hAnsi="Verdana"/>
                <w:b/>
                <w:sz w:val="18"/>
                <w:szCs w:val="18"/>
              </w:rPr>
              <w:t xml:space="preserve"> –</w:t>
            </w:r>
            <w:r>
              <w:rPr>
                <w:rFonts w:ascii="Verdana" w:hAnsi="Verdana"/>
                <w:b/>
                <w:sz w:val="18"/>
                <w:szCs w:val="18"/>
              </w:rPr>
              <w:t xml:space="preserve"> Drukarki, urządzenia wielofunkcyjne – atramentowe, laserowe</w:t>
            </w:r>
          </w:p>
        </w:tc>
        <w:tc>
          <w:tcPr>
            <w:tcW w:w="2268" w:type="dxa"/>
          </w:tcPr>
          <w:p w14:paraId="4A5A8F44" w14:textId="77777777" w:rsidR="002C6559" w:rsidRPr="00F927D9" w:rsidRDefault="002C6559" w:rsidP="00D40540">
            <w:pPr>
              <w:pStyle w:val="Akapitzlist"/>
              <w:spacing w:line="240" w:lineRule="exact"/>
              <w:ind w:left="0"/>
              <w:jc w:val="both"/>
              <w:rPr>
                <w:rFonts w:ascii="Verdana" w:hAnsi="Verdana"/>
                <w:sz w:val="18"/>
                <w:szCs w:val="18"/>
              </w:rPr>
            </w:pPr>
          </w:p>
        </w:tc>
        <w:tc>
          <w:tcPr>
            <w:tcW w:w="2449" w:type="dxa"/>
          </w:tcPr>
          <w:p w14:paraId="0F36EE09" w14:textId="77777777" w:rsidR="002C6559" w:rsidRPr="00F927D9" w:rsidRDefault="002C6559" w:rsidP="00D40540">
            <w:pPr>
              <w:pStyle w:val="Akapitzlist"/>
              <w:spacing w:line="240" w:lineRule="exact"/>
              <w:ind w:left="0"/>
              <w:jc w:val="both"/>
              <w:rPr>
                <w:rFonts w:ascii="Verdana" w:hAnsi="Verdana"/>
                <w:sz w:val="18"/>
                <w:szCs w:val="18"/>
              </w:rPr>
            </w:pPr>
          </w:p>
        </w:tc>
      </w:tr>
    </w:tbl>
    <w:p w14:paraId="17F69EA5" w14:textId="77777777" w:rsidR="002C6559" w:rsidRPr="00A912DA" w:rsidRDefault="002C6559" w:rsidP="002C6559">
      <w:pPr>
        <w:spacing w:line="360" w:lineRule="auto"/>
        <w:rPr>
          <w:rFonts w:ascii="Verdana" w:hAnsi="Verdana"/>
          <w:color w:val="FF0000"/>
          <w:sz w:val="16"/>
          <w:szCs w:val="16"/>
        </w:rPr>
      </w:pPr>
    </w:p>
    <w:p w14:paraId="6B30ED57" w14:textId="77777777" w:rsidR="002C6559" w:rsidRPr="00125D90" w:rsidRDefault="002C6559" w:rsidP="002C6559">
      <w:pPr>
        <w:spacing w:line="360" w:lineRule="auto"/>
        <w:rPr>
          <w:rFonts w:ascii="Verdana" w:hAnsi="Verdana"/>
          <w:color w:val="000000"/>
          <w:sz w:val="18"/>
          <w:szCs w:val="18"/>
        </w:rPr>
      </w:pPr>
      <w:r w:rsidRPr="00125D90">
        <w:rPr>
          <w:rFonts w:ascii="Verdana" w:hAnsi="Verdana"/>
          <w:color w:val="000000"/>
          <w:sz w:val="16"/>
          <w:szCs w:val="16"/>
        </w:rPr>
        <w:t>słownie brutto:</w:t>
      </w:r>
      <w:r w:rsidRPr="00125D90">
        <w:rPr>
          <w:rFonts w:ascii="Verdana" w:hAnsi="Verdana"/>
          <w:color w:val="000000"/>
          <w:sz w:val="18"/>
          <w:szCs w:val="18"/>
        </w:rPr>
        <w:t xml:space="preserve"> ………………………………………………………………………………………………………………………………………………………</w:t>
      </w:r>
      <w:r>
        <w:rPr>
          <w:rFonts w:ascii="Verdana" w:hAnsi="Verdana"/>
          <w:color w:val="000000"/>
          <w:sz w:val="18"/>
          <w:szCs w:val="18"/>
        </w:rPr>
        <w:t>…………</w:t>
      </w:r>
      <w:r w:rsidRPr="00125D90">
        <w:rPr>
          <w:rFonts w:ascii="Verdana" w:hAnsi="Verdana"/>
          <w:color w:val="000000"/>
          <w:sz w:val="18"/>
          <w:szCs w:val="18"/>
        </w:rPr>
        <w:t>………</w:t>
      </w:r>
    </w:p>
    <w:p w14:paraId="4F0E14CC" w14:textId="77777777" w:rsidR="002C6559" w:rsidRPr="00125D90" w:rsidRDefault="002C6559" w:rsidP="002C6559">
      <w:pPr>
        <w:spacing w:line="360" w:lineRule="auto"/>
        <w:jc w:val="both"/>
        <w:rPr>
          <w:rFonts w:ascii="Verdana" w:hAnsi="Verdana"/>
          <w:color w:val="000000"/>
          <w:sz w:val="18"/>
          <w:szCs w:val="18"/>
        </w:rPr>
      </w:pPr>
      <w:r w:rsidRPr="00125D90">
        <w:rPr>
          <w:rFonts w:ascii="Verdana" w:hAnsi="Verdana"/>
          <w:color w:val="000000"/>
          <w:sz w:val="18"/>
          <w:szCs w:val="18"/>
        </w:rPr>
        <w:t>………………………………………………………………………………………………………………………………………………</w:t>
      </w:r>
      <w:r>
        <w:rPr>
          <w:rFonts w:ascii="Verdana" w:hAnsi="Verdana"/>
          <w:color w:val="000000"/>
          <w:sz w:val="18"/>
          <w:szCs w:val="18"/>
        </w:rPr>
        <w:t>………</w:t>
      </w:r>
      <w:r w:rsidRPr="00125D90">
        <w:rPr>
          <w:rFonts w:ascii="Verdana" w:hAnsi="Verdana"/>
          <w:color w:val="000000"/>
          <w:sz w:val="18"/>
          <w:szCs w:val="18"/>
        </w:rPr>
        <w:t>………………</w:t>
      </w:r>
    </w:p>
    <w:p w14:paraId="6A40A90E" w14:textId="77777777" w:rsidR="002C6559" w:rsidRPr="00125D90" w:rsidRDefault="002C6559" w:rsidP="002C6559">
      <w:pPr>
        <w:spacing w:line="360" w:lineRule="auto"/>
        <w:jc w:val="both"/>
        <w:rPr>
          <w:rFonts w:ascii="Verdana" w:hAnsi="Verdana"/>
          <w:color w:val="000000"/>
          <w:sz w:val="18"/>
          <w:szCs w:val="18"/>
        </w:rPr>
      </w:pPr>
    </w:p>
    <w:p w14:paraId="4DA25AD9" w14:textId="77777777" w:rsidR="002C6559" w:rsidRPr="00C7299F" w:rsidRDefault="002C6559" w:rsidP="002C6559">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p>
    <w:p w14:paraId="68840BB9" w14:textId="77777777" w:rsidR="002C6559" w:rsidRPr="00C7299F" w:rsidRDefault="002C6559" w:rsidP="002C6559">
      <w:pPr>
        <w:spacing w:line="360" w:lineRule="auto"/>
        <w:jc w:val="both"/>
        <w:rPr>
          <w:rFonts w:ascii="Verdana" w:hAnsi="Verdana"/>
          <w:color w:val="000000" w:themeColor="text1"/>
          <w:sz w:val="18"/>
          <w:szCs w:val="18"/>
        </w:rPr>
      </w:pPr>
    </w:p>
    <w:p w14:paraId="2CC2B0B1" w14:textId="248FD4D2" w:rsidR="002C6559" w:rsidRDefault="002C6559" w:rsidP="002C6559">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00E16A25" w:rsidRPr="00E16A25">
        <w:rPr>
          <w:rFonts w:ascii="Verdana" w:hAnsi="Verdana"/>
          <w:b/>
          <w:color w:val="000000" w:themeColor="text1"/>
          <w:sz w:val="18"/>
          <w:szCs w:val="18"/>
        </w:rPr>
        <w:t xml:space="preserve">miesiące / </w:t>
      </w:r>
      <w:r w:rsidRPr="00E16A25">
        <w:rPr>
          <w:rFonts w:ascii="Verdana" w:hAnsi="Verdana"/>
          <w:b/>
          <w:color w:val="000000" w:themeColor="text1"/>
          <w:sz w:val="18"/>
          <w:szCs w:val="18"/>
        </w:rPr>
        <w:t>miesięcy</w:t>
      </w:r>
      <w:r w:rsidRPr="00845E20">
        <w:rPr>
          <w:rFonts w:ascii="Verdana" w:hAnsi="Verdana"/>
          <w:b/>
          <w:color w:val="000000" w:themeColor="text1"/>
          <w:sz w:val="18"/>
          <w:szCs w:val="18"/>
        </w:rPr>
        <w:t xml:space="preserve"> </w:t>
      </w:r>
      <w:r w:rsidRPr="00845E20">
        <w:rPr>
          <w:rFonts w:ascii="Verdana" w:hAnsi="Verdana" w:cs="Verdana"/>
          <w:color w:val="000000" w:themeColor="text1"/>
          <w:sz w:val="18"/>
          <w:szCs w:val="18"/>
        </w:rPr>
        <w:t>(</w:t>
      </w:r>
      <w:r w:rsidRPr="00845E20">
        <w:rPr>
          <w:rFonts w:ascii="Verdana" w:hAnsi="Verdana"/>
          <w:color w:val="000000" w:themeColor="text1"/>
          <w:sz w:val="18"/>
          <w:szCs w:val="18"/>
        </w:rPr>
        <w:t xml:space="preserve">min.: </w:t>
      </w:r>
      <w:r w:rsidR="004529EA">
        <w:rPr>
          <w:rFonts w:ascii="Verdana" w:hAnsi="Verdana"/>
          <w:color w:val="000000" w:themeColor="text1"/>
          <w:sz w:val="18"/>
          <w:szCs w:val="18"/>
        </w:rPr>
        <w:t>36</w:t>
      </w:r>
      <w:r w:rsidRPr="00845E20">
        <w:rPr>
          <w:rFonts w:ascii="Verdana" w:hAnsi="Verdana"/>
          <w:color w:val="000000" w:themeColor="text1"/>
          <w:sz w:val="18"/>
          <w:szCs w:val="18"/>
        </w:rPr>
        <w:t xml:space="preserve"> miesięcy, max: </w:t>
      </w:r>
      <w:r>
        <w:rPr>
          <w:rFonts w:ascii="Verdana" w:hAnsi="Verdana"/>
          <w:color w:val="000000" w:themeColor="text1"/>
          <w:sz w:val="18"/>
          <w:szCs w:val="18"/>
        </w:rPr>
        <w:t>48</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44015323" w14:textId="77777777" w:rsidR="002C6559" w:rsidRPr="00C7299F" w:rsidRDefault="002C6559" w:rsidP="002C6559">
      <w:pPr>
        <w:tabs>
          <w:tab w:val="left" w:pos="426"/>
        </w:tabs>
        <w:rPr>
          <w:rFonts w:ascii="Verdana" w:hAnsi="Verdana"/>
          <w:color w:val="000000" w:themeColor="text1"/>
          <w:sz w:val="18"/>
          <w:szCs w:val="18"/>
        </w:rPr>
      </w:pPr>
    </w:p>
    <w:p w14:paraId="01DF4195" w14:textId="77777777" w:rsidR="002C6559" w:rsidRPr="00125D90" w:rsidRDefault="002C6559" w:rsidP="002C6559">
      <w:pPr>
        <w:pStyle w:val="Akapitzlist"/>
        <w:spacing w:line="240" w:lineRule="exact"/>
        <w:ind w:left="284"/>
        <w:jc w:val="both"/>
        <w:rPr>
          <w:rFonts w:ascii="Verdana" w:hAnsi="Verdana"/>
          <w:color w:val="000000"/>
          <w:sz w:val="18"/>
          <w:szCs w:val="18"/>
        </w:rPr>
      </w:pPr>
    </w:p>
    <w:p w14:paraId="6CE398C3" w14:textId="77777777" w:rsidR="002C6559" w:rsidRPr="000A5096" w:rsidRDefault="002C6559" w:rsidP="002C6559">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7268746A" w14:textId="77777777" w:rsidR="002C6559" w:rsidRDefault="002C6559" w:rsidP="002C6559">
      <w:pPr>
        <w:outlineLvl w:val="0"/>
        <w:rPr>
          <w:rFonts w:ascii="Verdana" w:hAnsi="Verdana" w:cs="Verdana"/>
          <w:color w:val="000000" w:themeColor="text1"/>
          <w:sz w:val="18"/>
          <w:szCs w:val="18"/>
        </w:rPr>
      </w:pPr>
    </w:p>
    <w:p w14:paraId="2C46F5ED" w14:textId="1ED86DF8" w:rsidR="002C6559" w:rsidRPr="00C7299F" w:rsidRDefault="002C6559" w:rsidP="002C6559">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sidRPr="00E16A25">
        <w:rPr>
          <w:rFonts w:ascii="Verdana" w:hAnsi="Verdana"/>
          <w:b/>
          <w:color w:val="000000" w:themeColor="text1"/>
          <w:sz w:val="18"/>
          <w:szCs w:val="18"/>
        </w:rPr>
        <w:t>dzień</w:t>
      </w:r>
      <w:r w:rsidR="00E16A25">
        <w:rPr>
          <w:rFonts w:ascii="Verdana" w:hAnsi="Verdana"/>
          <w:b/>
          <w:color w:val="000000" w:themeColor="text1"/>
          <w:sz w:val="18"/>
          <w:szCs w:val="18"/>
        </w:rPr>
        <w:t xml:space="preserve"> </w:t>
      </w:r>
      <w:r w:rsidRPr="00E16A25">
        <w:rPr>
          <w:rFonts w:ascii="Verdana" w:hAnsi="Verdana"/>
          <w:b/>
          <w:color w:val="000000" w:themeColor="text1"/>
          <w:sz w:val="18"/>
          <w:szCs w:val="18"/>
        </w:rPr>
        <w:t>/</w:t>
      </w:r>
      <w:r w:rsidR="00E16A25">
        <w:rPr>
          <w:rFonts w:ascii="Verdana" w:hAnsi="Verdana"/>
          <w:b/>
          <w:color w:val="000000" w:themeColor="text1"/>
          <w:sz w:val="18"/>
          <w:szCs w:val="18"/>
        </w:rPr>
        <w:t xml:space="preserve"> </w:t>
      </w:r>
      <w:r w:rsidRPr="00E16A25">
        <w:rPr>
          <w:rFonts w:ascii="Verdana" w:hAnsi="Verdana"/>
          <w:b/>
          <w:color w:val="000000" w:themeColor="text1"/>
          <w:sz w:val="18"/>
          <w:szCs w:val="18"/>
        </w:rPr>
        <w:t>dni</w:t>
      </w:r>
      <w:r w:rsidRPr="00C7299F">
        <w:rPr>
          <w:rFonts w:ascii="Verdana" w:hAnsi="Verdana"/>
          <w:color w:val="000000" w:themeColor="text1"/>
          <w:sz w:val="18"/>
          <w:szCs w:val="18"/>
        </w:rPr>
        <w:t xml:space="preserve"> (maks. do 10 dni od daty otrzymania zamówienia)</w:t>
      </w:r>
    </w:p>
    <w:p w14:paraId="395562D5" w14:textId="77777777" w:rsidR="002C6559" w:rsidRDefault="002C6559" w:rsidP="002C6559">
      <w:pPr>
        <w:outlineLvl w:val="0"/>
        <w:rPr>
          <w:rFonts w:ascii="Verdana" w:hAnsi="Verdana" w:cs="Verdana"/>
          <w:color w:val="000000" w:themeColor="text1"/>
          <w:sz w:val="18"/>
          <w:szCs w:val="18"/>
        </w:rPr>
      </w:pPr>
    </w:p>
    <w:p w14:paraId="1BBD6823" w14:textId="77777777" w:rsidR="002C6559" w:rsidRPr="008F7479" w:rsidRDefault="002C6559" w:rsidP="002C6559">
      <w:pPr>
        <w:outlineLvl w:val="0"/>
        <w:rPr>
          <w:rFonts w:ascii="Verdana" w:hAnsi="Verdana"/>
          <w:color w:val="7030A0"/>
          <w:sz w:val="18"/>
          <w:szCs w:val="18"/>
        </w:rPr>
      </w:pPr>
    </w:p>
    <w:p w14:paraId="4C50C9A0" w14:textId="77777777" w:rsidR="002C6559" w:rsidRPr="00554F6B" w:rsidRDefault="002C6559" w:rsidP="002C6559">
      <w:pPr>
        <w:spacing w:line="240" w:lineRule="exact"/>
        <w:jc w:val="both"/>
        <w:rPr>
          <w:rFonts w:ascii="Verdana" w:hAnsi="Verdana"/>
          <w:sz w:val="18"/>
          <w:szCs w:val="18"/>
        </w:rPr>
      </w:pPr>
    </w:p>
    <w:p w14:paraId="5253E0D5" w14:textId="77777777" w:rsidR="002C6559" w:rsidRPr="00FC39C8" w:rsidRDefault="002C6559" w:rsidP="002C6559">
      <w:pPr>
        <w:tabs>
          <w:tab w:val="left" w:pos="426"/>
        </w:tabs>
        <w:spacing w:after="60" w:line="240" w:lineRule="exact"/>
        <w:ind w:right="45"/>
        <w:jc w:val="both"/>
        <w:rPr>
          <w:rFonts w:ascii="Verdana" w:hAnsi="Verdana"/>
          <w:sz w:val="18"/>
          <w:szCs w:val="18"/>
        </w:rPr>
      </w:pPr>
      <w:r>
        <w:rPr>
          <w:rFonts w:ascii="Verdana" w:hAnsi="Verdana"/>
          <w:sz w:val="18"/>
          <w:szCs w:val="18"/>
        </w:rPr>
        <w:tab/>
      </w:r>
      <w:r w:rsidRPr="00FC39C8">
        <w:rPr>
          <w:rFonts w:ascii="Verdana" w:hAnsi="Verdana"/>
          <w:sz w:val="18"/>
          <w:szCs w:val="18"/>
        </w:rPr>
        <w:t xml:space="preserve">Oświadczam, </w:t>
      </w:r>
      <w:r>
        <w:rPr>
          <w:rFonts w:ascii="Verdana" w:hAnsi="Verdana"/>
          <w:sz w:val="18"/>
          <w:szCs w:val="18"/>
        </w:rPr>
        <w:t>że zapoznałem się z treścią SIWZ</w:t>
      </w:r>
      <w:r w:rsidRPr="00FC39C8">
        <w:rPr>
          <w:rFonts w:ascii="Verdana" w:hAnsi="Verdana"/>
          <w:sz w:val="18"/>
          <w:szCs w:val="18"/>
        </w:rPr>
        <w:t xml:space="preserve"> i akceptuję jej postanowienia. </w:t>
      </w:r>
    </w:p>
    <w:p w14:paraId="76E51FD2" w14:textId="77777777" w:rsidR="002C6559" w:rsidRPr="00242C8B" w:rsidRDefault="002C6559" w:rsidP="002C6559">
      <w:pPr>
        <w:spacing w:after="60" w:line="240" w:lineRule="exact"/>
        <w:ind w:right="45" w:firstLine="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4F02B054" w14:textId="77777777" w:rsidR="002C6559" w:rsidRPr="0085326F" w:rsidRDefault="002C6559" w:rsidP="002C6559">
      <w:pPr>
        <w:autoSpaceDE w:val="0"/>
        <w:autoSpaceDN w:val="0"/>
        <w:adjustRightInd w:val="0"/>
        <w:spacing w:after="60" w:line="240" w:lineRule="exact"/>
        <w:ind w:left="426" w:right="45"/>
        <w:jc w:val="both"/>
        <w:rPr>
          <w:rFonts w:ascii="Verdana" w:hAnsi="Verdana"/>
          <w:sz w:val="18"/>
          <w:szCs w:val="18"/>
        </w:rPr>
      </w:pPr>
      <w:r w:rsidRPr="00242C8B">
        <w:rPr>
          <w:rFonts w:ascii="Verdana" w:hAnsi="Verdana"/>
          <w:sz w:val="18"/>
          <w:szCs w:val="18"/>
        </w:rPr>
        <w:t xml:space="preserve">Oświadczam, że jestem związany niniejszą ofertą </w:t>
      </w:r>
      <w:r>
        <w:rPr>
          <w:rFonts w:ascii="Verdana" w:hAnsi="Verdana"/>
          <w:sz w:val="18"/>
          <w:szCs w:val="18"/>
        </w:rPr>
        <w:t xml:space="preserve">przez </w:t>
      </w:r>
      <w:r w:rsidRPr="0085326F">
        <w:rPr>
          <w:rFonts w:ascii="Verdana" w:hAnsi="Verdana"/>
          <w:sz w:val="18"/>
          <w:szCs w:val="18"/>
        </w:rPr>
        <w:t>okres 60 dni od dnia upływu terminu składania ofert.</w:t>
      </w:r>
    </w:p>
    <w:p w14:paraId="353355DE" w14:textId="77777777" w:rsidR="002C6559" w:rsidRPr="00242C8B" w:rsidRDefault="002C6559" w:rsidP="002C6559">
      <w:pPr>
        <w:spacing w:after="60" w:line="240" w:lineRule="exact"/>
        <w:ind w:left="426" w:right="45"/>
        <w:jc w:val="both"/>
        <w:rPr>
          <w:rFonts w:ascii="Verdana" w:hAnsi="Verdana"/>
          <w:sz w:val="18"/>
          <w:szCs w:val="18"/>
        </w:rPr>
      </w:pPr>
      <w:r w:rsidRPr="0085326F">
        <w:rPr>
          <w:rFonts w:ascii="Verdana" w:hAnsi="Verdana"/>
          <w:sz w:val="18"/>
          <w:szCs w:val="18"/>
        </w:rPr>
        <w:t xml:space="preserve">Oświadczam, że zamierzam powierzyć podwykonawcy/om wykonanie </w:t>
      </w:r>
      <w:r w:rsidRPr="00242C8B">
        <w:rPr>
          <w:rFonts w:ascii="Verdana" w:hAnsi="Verdana"/>
          <w:sz w:val="18"/>
          <w:szCs w:val="18"/>
        </w:rPr>
        <w:t xml:space="preserve">następujących części zamówienia: </w:t>
      </w:r>
    </w:p>
    <w:p w14:paraId="0D71E6D7" w14:textId="77777777" w:rsidR="002C6559" w:rsidRPr="00242C8B" w:rsidRDefault="002C6559" w:rsidP="002C6559">
      <w:pPr>
        <w:spacing w:after="60" w:line="240" w:lineRule="exact"/>
        <w:ind w:left="426" w:right="45"/>
        <w:jc w:val="both"/>
        <w:rPr>
          <w:rFonts w:ascii="Verdana" w:hAnsi="Verdana"/>
          <w:sz w:val="18"/>
          <w:szCs w:val="18"/>
        </w:rPr>
      </w:pPr>
      <w:r w:rsidRPr="00242C8B">
        <w:rPr>
          <w:rFonts w:ascii="Verdana" w:hAnsi="Verdana"/>
          <w:sz w:val="18"/>
          <w:szCs w:val="18"/>
        </w:rPr>
        <w:t>……………………………………………………………………………………………………………………………………………………………….</w:t>
      </w:r>
    </w:p>
    <w:p w14:paraId="65B17AA1" w14:textId="77777777" w:rsidR="002C6559" w:rsidRPr="0059415B" w:rsidRDefault="002C6559" w:rsidP="002C6559">
      <w:pPr>
        <w:spacing w:after="60" w:line="240" w:lineRule="exact"/>
        <w:ind w:left="426" w:right="45"/>
        <w:jc w:val="both"/>
        <w:rPr>
          <w:rFonts w:ascii="Verdana" w:hAnsi="Verdana"/>
          <w:i/>
          <w:sz w:val="18"/>
          <w:szCs w:val="18"/>
        </w:rPr>
      </w:pPr>
      <w:r w:rsidRPr="0059415B">
        <w:rPr>
          <w:rFonts w:ascii="Verdana" w:hAnsi="Verdana"/>
          <w:i/>
          <w:sz w:val="18"/>
          <w:szCs w:val="18"/>
        </w:rPr>
        <w:lastRenderedPageBreak/>
        <w:t>(należy wskazać części zamówienia, których wykonanie Wykonawca zamierza powierzyć).</w:t>
      </w:r>
    </w:p>
    <w:p w14:paraId="64BA58FD" w14:textId="77777777" w:rsidR="002C6559" w:rsidRDefault="002C6559" w:rsidP="002C6559">
      <w:pPr>
        <w:spacing w:after="60" w:line="240" w:lineRule="exact"/>
        <w:ind w:left="426"/>
        <w:jc w:val="both"/>
        <w:rPr>
          <w:rFonts w:ascii="Verdana" w:hAnsi="Verdana" w:cs="Arial"/>
          <w:sz w:val="18"/>
          <w:szCs w:val="18"/>
        </w:rPr>
      </w:pPr>
    </w:p>
    <w:p w14:paraId="5BF4CE54" w14:textId="77777777" w:rsidR="002C6559" w:rsidRPr="0099325E" w:rsidRDefault="002C6559" w:rsidP="002C6559">
      <w:pPr>
        <w:spacing w:after="60" w:line="240" w:lineRule="exact"/>
        <w:ind w:left="426"/>
        <w:jc w:val="both"/>
        <w:rPr>
          <w:rFonts w:ascii="Verdana" w:hAnsi="Verdana"/>
          <w:i/>
          <w:sz w:val="16"/>
          <w:szCs w:val="16"/>
        </w:rPr>
      </w:pPr>
      <w:r w:rsidRPr="009C5DD4">
        <w:rPr>
          <w:rFonts w:ascii="Verdana" w:hAnsi="Verdana" w:cs="Arial"/>
          <w:sz w:val="18"/>
          <w:szCs w:val="18"/>
        </w:rPr>
        <w:t xml:space="preserve">Wybór niniejszej oferty </w:t>
      </w:r>
      <w:r w:rsidRPr="002651E7">
        <w:rPr>
          <w:rFonts w:ascii="Verdana" w:hAnsi="Verdana" w:cs="Arial"/>
          <w:b/>
          <w:sz w:val="18"/>
          <w:szCs w:val="18"/>
        </w:rPr>
        <w:t>będzie /nie będzie</w:t>
      </w:r>
      <w:r w:rsidRPr="009C5DD4">
        <w:rPr>
          <w:rFonts w:ascii="Verdana" w:hAnsi="Verdana" w:cs="Arial"/>
          <w:sz w:val="18"/>
          <w:szCs w:val="18"/>
        </w:rPr>
        <w:t xml:space="preserve"> (niewłaściwe skreślić) prowadzić do powstania </w:t>
      </w:r>
      <w:r>
        <w:rPr>
          <w:rFonts w:ascii="Verdana" w:hAnsi="Verdana" w:cs="Arial"/>
          <w:sz w:val="18"/>
          <w:szCs w:val="18"/>
        </w:rPr>
        <w:br/>
      </w:r>
      <w:r w:rsidRPr="009C5DD4">
        <w:rPr>
          <w:rFonts w:ascii="Verdana" w:hAnsi="Verdana" w:cs="Arial"/>
          <w:sz w:val="18"/>
          <w:szCs w:val="18"/>
        </w:rPr>
        <w:t xml:space="preserve">u Zamawiającego obowiązku podatkowego zgodnie z przepisami ustawy o podatku od towarów </w:t>
      </w:r>
      <w:r>
        <w:rPr>
          <w:rFonts w:ascii="Verdana" w:hAnsi="Verdana" w:cs="Arial"/>
          <w:sz w:val="18"/>
          <w:szCs w:val="18"/>
        </w:rPr>
        <w:br/>
      </w:r>
      <w:r w:rsidRPr="009C5DD4">
        <w:rPr>
          <w:rFonts w:ascii="Verdana" w:hAnsi="Verdana" w:cs="Arial"/>
          <w:sz w:val="18"/>
          <w:szCs w:val="18"/>
        </w:rPr>
        <w:t>i usług.</w:t>
      </w:r>
      <w:r w:rsidRPr="009C5DD4">
        <w:rPr>
          <w:rFonts w:ascii="Verdana" w:hAnsi="Verdana"/>
          <w:sz w:val="18"/>
          <w:szCs w:val="18"/>
        </w:rPr>
        <w:t xml:space="preserve"> </w:t>
      </w:r>
      <w:r w:rsidRPr="0099325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99325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599C6659" w14:textId="77777777" w:rsidR="002C6559" w:rsidRPr="0099325E" w:rsidRDefault="002C6559" w:rsidP="002C6559">
      <w:pPr>
        <w:spacing w:after="60" w:line="240" w:lineRule="exact"/>
        <w:ind w:left="426"/>
        <w:jc w:val="both"/>
        <w:rPr>
          <w:rFonts w:ascii="Verdana" w:hAnsi="Verdana"/>
          <w:i/>
          <w:sz w:val="16"/>
          <w:szCs w:val="16"/>
        </w:rPr>
      </w:pPr>
      <w:r w:rsidRPr="009932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00F4B82" w14:textId="77777777" w:rsidR="002C6559" w:rsidRPr="0099325E" w:rsidRDefault="002C6559" w:rsidP="002C6559">
      <w:pPr>
        <w:spacing w:after="60" w:line="280" w:lineRule="exact"/>
        <w:ind w:left="426"/>
        <w:jc w:val="both"/>
        <w:rPr>
          <w:rFonts w:ascii="Verdana" w:hAnsi="Verdana"/>
          <w:sz w:val="18"/>
          <w:szCs w:val="18"/>
        </w:rPr>
      </w:pPr>
    </w:p>
    <w:p w14:paraId="45D098A3" w14:textId="77777777" w:rsidR="002C6559" w:rsidRPr="0099325E" w:rsidRDefault="002C6559" w:rsidP="002C6559">
      <w:pPr>
        <w:spacing w:after="60" w:line="280" w:lineRule="exact"/>
        <w:ind w:left="426"/>
        <w:jc w:val="both"/>
        <w:rPr>
          <w:rFonts w:ascii="Verdana" w:hAnsi="Verdana"/>
          <w:i/>
          <w:sz w:val="18"/>
          <w:szCs w:val="18"/>
        </w:rPr>
      </w:pPr>
      <w:r w:rsidRPr="0099325E">
        <w:rPr>
          <w:rFonts w:ascii="Verdana" w:hAnsi="Verdana"/>
          <w:sz w:val="18"/>
          <w:szCs w:val="18"/>
        </w:rPr>
        <w:t xml:space="preserve">Oświadczam, że w rozumieniu przepisów art. 104-106 ustawy z dnia 02. 07. 2004 r. o  swobodzie działalności gospodarczej (Dz. U. z 2018 r., poz. 646) jestem: </w:t>
      </w:r>
    </w:p>
    <w:p w14:paraId="6E7C79F5"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r>
      <w:proofErr w:type="spellStart"/>
      <w:r w:rsidRPr="0099325E">
        <w:rPr>
          <w:rFonts w:ascii="Verdana" w:hAnsi="Verdana"/>
          <w:sz w:val="18"/>
          <w:szCs w:val="18"/>
        </w:rPr>
        <w:t>mikroprzedsiębiorcą</w:t>
      </w:r>
      <w:proofErr w:type="spellEnd"/>
      <w:r w:rsidRPr="0099325E">
        <w:rPr>
          <w:rFonts w:ascii="Verdana" w:hAnsi="Verdana"/>
          <w:sz w:val="18"/>
          <w:szCs w:val="18"/>
        </w:rPr>
        <w:t xml:space="preserve"> ............................</w:t>
      </w:r>
    </w:p>
    <w:p w14:paraId="385F968E"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małym przedsiębiorcą ..........................</w:t>
      </w:r>
    </w:p>
    <w:p w14:paraId="461F8473"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średnim przedsiębiorcą..........................</w:t>
      </w:r>
    </w:p>
    <w:p w14:paraId="422918D4" w14:textId="77777777" w:rsidR="002C6559" w:rsidRPr="0099325E" w:rsidRDefault="002C6559" w:rsidP="002C6559">
      <w:pPr>
        <w:tabs>
          <w:tab w:val="left" w:pos="709"/>
          <w:tab w:val="left" w:pos="993"/>
        </w:tabs>
        <w:spacing w:line="280" w:lineRule="exact"/>
        <w:jc w:val="both"/>
        <w:rPr>
          <w:rFonts w:ascii="Verdana" w:hAnsi="Verdana"/>
          <w:sz w:val="18"/>
          <w:szCs w:val="18"/>
        </w:rPr>
      </w:pPr>
      <w:r w:rsidRPr="0099325E">
        <w:rPr>
          <w:rFonts w:ascii="Verdana" w:hAnsi="Verdana"/>
          <w:sz w:val="18"/>
          <w:szCs w:val="18"/>
        </w:rPr>
        <w:tab/>
        <w:t>dużym przedsiębiorcą ............................</w:t>
      </w:r>
    </w:p>
    <w:p w14:paraId="3DAA49D1" w14:textId="77777777" w:rsidR="002C6559" w:rsidRPr="0099325E" w:rsidRDefault="002C6559" w:rsidP="002C6559">
      <w:pPr>
        <w:tabs>
          <w:tab w:val="left" w:pos="709"/>
          <w:tab w:val="left" w:pos="993"/>
        </w:tabs>
        <w:ind w:left="567"/>
        <w:jc w:val="both"/>
        <w:rPr>
          <w:rFonts w:ascii="Verdana" w:hAnsi="Verdana"/>
          <w:i/>
          <w:sz w:val="14"/>
          <w:szCs w:val="14"/>
        </w:rPr>
      </w:pPr>
      <w:r w:rsidRPr="0099325E">
        <w:rPr>
          <w:rFonts w:ascii="Verdana" w:hAnsi="Verdana"/>
          <w:i/>
          <w:sz w:val="14"/>
          <w:szCs w:val="14"/>
        </w:rPr>
        <w:t xml:space="preserve">(zaznaczyć właściwe) </w:t>
      </w:r>
    </w:p>
    <w:p w14:paraId="48DEB7BC" w14:textId="77777777" w:rsidR="002C6559" w:rsidRPr="00FC39C8" w:rsidRDefault="002C6559" w:rsidP="002C6559">
      <w:pPr>
        <w:spacing w:after="60" w:line="240" w:lineRule="exact"/>
        <w:ind w:left="644" w:right="45"/>
        <w:rPr>
          <w:rFonts w:ascii="Verdana" w:hAnsi="Verdana"/>
          <w:b/>
          <w:sz w:val="18"/>
          <w:szCs w:val="18"/>
        </w:rPr>
      </w:pPr>
    </w:p>
    <w:p w14:paraId="233B74DA" w14:textId="77777777" w:rsidR="002C6559" w:rsidRPr="00AB2C96" w:rsidRDefault="002C6559" w:rsidP="002C6559">
      <w:pPr>
        <w:spacing w:after="60" w:line="240" w:lineRule="exact"/>
        <w:ind w:right="45" w:firstLine="360"/>
        <w:rPr>
          <w:rFonts w:ascii="Verdana" w:hAnsi="Verdana"/>
          <w:b/>
          <w:sz w:val="18"/>
          <w:szCs w:val="18"/>
        </w:rPr>
      </w:pPr>
      <w:r w:rsidRPr="00242C8B">
        <w:rPr>
          <w:rFonts w:ascii="Verdana" w:hAnsi="Verdana"/>
          <w:sz w:val="18"/>
          <w:szCs w:val="18"/>
        </w:rPr>
        <w:t>Załącznikami do niniejszej oferty są: (podać nr załącznika i stronę oferty).</w:t>
      </w:r>
    </w:p>
    <w:p w14:paraId="3AFE8299" w14:textId="77777777" w:rsidR="002C6559" w:rsidRDefault="002C6559" w:rsidP="002C6559">
      <w:pPr>
        <w:spacing w:after="60" w:line="240" w:lineRule="exact"/>
        <w:ind w:right="45"/>
        <w:jc w:val="both"/>
        <w:rPr>
          <w:rFonts w:ascii="Verdana" w:hAnsi="Verdana"/>
          <w:sz w:val="18"/>
          <w:szCs w:val="18"/>
        </w:rPr>
      </w:pPr>
    </w:p>
    <w:p w14:paraId="50E4F249" w14:textId="77777777" w:rsidR="002C6559" w:rsidRDefault="002C6559" w:rsidP="002C6559">
      <w:pPr>
        <w:spacing w:after="60" w:line="240" w:lineRule="exact"/>
        <w:ind w:right="45"/>
        <w:jc w:val="both"/>
        <w:rPr>
          <w:rFonts w:ascii="Verdana" w:hAnsi="Verdana"/>
          <w:sz w:val="18"/>
          <w:szCs w:val="18"/>
        </w:rPr>
      </w:pPr>
    </w:p>
    <w:p w14:paraId="7A2FB807" w14:textId="77777777" w:rsidR="002C6559" w:rsidRPr="00242C8B" w:rsidRDefault="002C6559" w:rsidP="002C6559">
      <w:pPr>
        <w:spacing w:after="60" w:line="240" w:lineRule="exact"/>
        <w:ind w:right="45"/>
        <w:jc w:val="both"/>
        <w:rPr>
          <w:rFonts w:ascii="Verdana" w:hAnsi="Verdana"/>
          <w:sz w:val="18"/>
          <w:szCs w:val="18"/>
        </w:rPr>
      </w:pPr>
    </w:p>
    <w:p w14:paraId="13B3D8C3" w14:textId="77777777" w:rsidR="002C6559" w:rsidRPr="00242C8B" w:rsidRDefault="002C6559" w:rsidP="002C6559">
      <w:pPr>
        <w:spacing w:line="240" w:lineRule="exact"/>
        <w:ind w:left="360" w:right="44"/>
        <w:jc w:val="both"/>
        <w:rPr>
          <w:rFonts w:ascii="Verdana" w:hAnsi="Verdana"/>
          <w:sz w:val="18"/>
          <w:szCs w:val="18"/>
        </w:rPr>
      </w:pPr>
      <w:r w:rsidRPr="00242C8B">
        <w:rPr>
          <w:rFonts w:ascii="Verdana" w:hAnsi="Verdana"/>
          <w:sz w:val="18"/>
          <w:szCs w:val="18"/>
        </w:rPr>
        <w:t>Data</w:t>
      </w:r>
      <w:r>
        <w:rPr>
          <w:rFonts w:ascii="Verdana" w:hAnsi="Verdana"/>
          <w:sz w:val="18"/>
          <w:szCs w:val="18"/>
        </w:rPr>
        <w:t>:</w:t>
      </w:r>
      <w:r w:rsidRPr="00242C8B">
        <w:rPr>
          <w:rFonts w:ascii="Verdana" w:hAnsi="Verdana"/>
          <w:sz w:val="18"/>
          <w:szCs w:val="18"/>
        </w:rPr>
        <w:t xml:space="preserve">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r>
        <w:rPr>
          <w:rFonts w:ascii="Verdana" w:hAnsi="Verdana"/>
          <w:sz w:val="18"/>
          <w:szCs w:val="18"/>
        </w:rPr>
        <w:t>:</w:t>
      </w:r>
    </w:p>
    <w:p w14:paraId="758F59D3" w14:textId="77777777" w:rsidR="002C6559" w:rsidRPr="00242C8B" w:rsidRDefault="002C6559" w:rsidP="002C6559">
      <w:pPr>
        <w:tabs>
          <w:tab w:val="left" w:pos="0"/>
        </w:tabs>
        <w:spacing w:line="240" w:lineRule="exact"/>
        <w:ind w:right="44"/>
        <w:rPr>
          <w:rFonts w:ascii="Verdana" w:hAnsi="Verdana"/>
          <w:b/>
          <w:bCs/>
          <w:sz w:val="18"/>
          <w:szCs w:val="18"/>
        </w:rPr>
      </w:pPr>
    </w:p>
    <w:p w14:paraId="1775DB35" w14:textId="77777777" w:rsidR="002C6559" w:rsidRPr="00242C8B" w:rsidRDefault="002C6559" w:rsidP="002C6559">
      <w:pPr>
        <w:tabs>
          <w:tab w:val="left" w:pos="0"/>
        </w:tabs>
        <w:spacing w:line="240" w:lineRule="exact"/>
        <w:ind w:right="44"/>
        <w:rPr>
          <w:rFonts w:ascii="Verdana" w:hAnsi="Verdana"/>
          <w:b/>
          <w:bCs/>
          <w:sz w:val="18"/>
          <w:szCs w:val="18"/>
        </w:rPr>
      </w:pPr>
    </w:p>
    <w:p w14:paraId="1F6734EE" w14:textId="77777777" w:rsidR="002C6559" w:rsidRDefault="002C6559" w:rsidP="002C655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p>
    <w:p w14:paraId="55665C89" w14:textId="77777777" w:rsidR="002C6559" w:rsidRDefault="002C6559" w:rsidP="002C6559">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Pr>
          <w:rFonts w:ascii="Felix Titling" w:hAnsi="Felix Titling"/>
          <w:b/>
          <w:bCs/>
          <w:sz w:val="18"/>
          <w:szCs w:val="18"/>
        </w:rPr>
        <w:t>……………………………………</w:t>
      </w:r>
    </w:p>
    <w:p w14:paraId="52F8D7F3" w14:textId="77777777" w:rsidR="002C6559" w:rsidRDefault="002C6559" w:rsidP="002C6559">
      <w:pPr>
        <w:rPr>
          <w:rFonts w:ascii="Felix Titling" w:hAnsi="Felix Titling"/>
          <w:b/>
          <w:bCs/>
          <w:sz w:val="18"/>
          <w:szCs w:val="18"/>
        </w:rPr>
      </w:pPr>
    </w:p>
    <w:p w14:paraId="12E68A79" w14:textId="77777777" w:rsidR="002C6559" w:rsidRDefault="002C6559" w:rsidP="0011636C">
      <w:pPr>
        <w:sectPr w:rsidR="002C6559" w:rsidSect="00D86743">
          <w:footerReference w:type="first" r:id="rId17"/>
          <w:pgSz w:w="11906" w:h="16838"/>
          <w:pgMar w:top="1247" w:right="1440" w:bottom="1106" w:left="924" w:header="709" w:footer="675" w:gutter="0"/>
          <w:cols w:space="708"/>
          <w:titlePg/>
          <w:docGrid w:linePitch="360"/>
        </w:sectPr>
      </w:pPr>
    </w:p>
    <w:p w14:paraId="429C726D" w14:textId="2994C76C" w:rsidR="0042698A" w:rsidRDefault="0042698A" w:rsidP="0042698A">
      <w:pPr>
        <w:pStyle w:val="Nagwek3"/>
        <w:spacing w:line="240" w:lineRule="exact"/>
        <w:jc w:val="left"/>
        <w:rPr>
          <w:color w:val="auto"/>
        </w:rPr>
      </w:pPr>
      <w:r w:rsidRPr="006D65FC">
        <w:rPr>
          <w:bCs/>
          <w:color w:val="auto"/>
        </w:rPr>
        <w:lastRenderedPageBreak/>
        <w:t>Przetarg nr U</w:t>
      </w:r>
      <w:r w:rsidR="00E754F8">
        <w:rPr>
          <w:bCs/>
          <w:color w:val="auto"/>
        </w:rPr>
        <w:t>MW / AZ / PN - 96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sidR="00D52F2E">
        <w:rPr>
          <w:color w:val="auto"/>
        </w:rPr>
        <w:t>4</w:t>
      </w:r>
      <w:r>
        <w:rPr>
          <w:color w:val="auto"/>
        </w:rPr>
        <w:t xml:space="preserve"> do SIWZ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C64EE5">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9C2729" w:rsidRPr="00242C8B" w:rsidRDefault="009C272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9C2729" w:rsidRPr="0012259E" w:rsidRDefault="009C2729"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9C2729" w:rsidRPr="0012259E" w:rsidRDefault="009C2729"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9C2729" w:rsidRDefault="009C2729"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9C2729" w:rsidRPr="00242C8B" w:rsidRDefault="009C272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9C2729" w:rsidRDefault="009C2729"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UB0wIAAKw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" strokecolor="#95b3d7" strokeweight="1pt">
                <v:fill color2="#b8cce4" focus="100%" type="gradient"/>
                <v:shadow on="t" color="#243f60" opacity=".5" offset="1pt"/>
                <v:textbox>
                  <w:txbxContent>
                    <w:p w14:paraId="5132AF6A" w14:textId="77777777" w:rsidR="009C2729" w:rsidRPr="00242C8B" w:rsidRDefault="009C272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9C2729" w:rsidRPr="0012259E" w:rsidRDefault="009C2729"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9C2729" w:rsidRPr="0012259E" w:rsidRDefault="009C2729"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9C2729" w:rsidRDefault="009C2729"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9C2729" w:rsidRPr="00242C8B" w:rsidRDefault="009C272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9C2729" w:rsidRDefault="009C2729" w:rsidP="00E41B31">
                      <w:pPr>
                        <w:tabs>
                          <w:tab w:val="left" w:pos="426"/>
                        </w:tabs>
                      </w:pPr>
                    </w:p>
                  </w:txbxContent>
                </v:textbox>
                <w10:anchorlock/>
              </v:roundrect>
            </w:pict>
          </mc:Fallback>
        </mc:AlternateConten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365A11A" w14:textId="77777777" w:rsidR="00891048" w:rsidRPr="000F2D0B" w:rsidRDefault="004A3CEE" w:rsidP="00891048">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0F2D0B">
        <w:rPr>
          <w:rFonts w:ascii="Verdana" w:hAnsi="Verdana"/>
          <w:i/>
          <w:sz w:val="18"/>
        </w:rPr>
        <w:t xml:space="preserve">Uwaga: Nie załączać do oferty, przekazać Zamawiającemu </w:t>
      </w:r>
      <w:r w:rsidRPr="000F2D0B">
        <w:rPr>
          <w:rFonts w:ascii="Verdana" w:hAnsi="Verdana"/>
          <w:i/>
          <w:sz w:val="18"/>
          <w:u w:val="single"/>
        </w:rPr>
        <w:t>w ciągu 3 dni od publikacji na stronie zamawiającego informacji z otwarcia ofert</w:t>
      </w:r>
      <w:r w:rsidR="00891048" w:rsidRPr="000F2D0B">
        <w:rPr>
          <w:rFonts w:ascii="Verdana" w:hAnsi="Verdana"/>
          <w:i/>
          <w:sz w:val="18"/>
          <w:u w:val="single"/>
        </w:rPr>
        <w:t xml:space="preserve"> </w:t>
      </w:r>
      <w:r w:rsidR="00891048" w:rsidRPr="000F2D0B">
        <w:rPr>
          <w:rFonts w:ascii="Verdana" w:hAnsi="Verdana"/>
          <w:i/>
          <w:color w:val="000000" w:themeColor="text1"/>
          <w:sz w:val="18"/>
        </w:rPr>
        <w:t xml:space="preserve">o której mowa w art. 86 ust. 5 </w:t>
      </w:r>
      <w:proofErr w:type="spellStart"/>
      <w:r w:rsidR="00891048" w:rsidRPr="000F2D0B">
        <w:rPr>
          <w:rFonts w:ascii="Verdana" w:hAnsi="Verdana"/>
          <w:i/>
          <w:color w:val="000000" w:themeColor="text1"/>
          <w:sz w:val="18"/>
        </w:rPr>
        <w:t>Pzp</w:t>
      </w:r>
      <w:proofErr w:type="spellEnd"/>
      <w:r w:rsidR="00891048" w:rsidRPr="000F2D0B">
        <w:rPr>
          <w:rFonts w:ascii="Verdana" w:hAnsi="Verdana"/>
          <w:i/>
          <w:color w:val="000000" w:themeColor="text1"/>
          <w:sz w:val="18"/>
        </w:rPr>
        <w:t>)</w:t>
      </w:r>
    </w:p>
    <w:p w14:paraId="76194947" w14:textId="4B283D4D" w:rsidR="004A3CEE" w:rsidRPr="004A3CEE" w:rsidRDefault="004A3CEE" w:rsidP="004A3CEE">
      <w:pPr>
        <w:tabs>
          <w:tab w:val="left" w:pos="0"/>
          <w:tab w:val="left" w:pos="6379"/>
          <w:tab w:val="left" w:pos="6521"/>
          <w:tab w:val="right" w:pos="9356"/>
          <w:tab w:val="right" w:pos="9720"/>
        </w:tabs>
        <w:spacing w:line="240" w:lineRule="exact"/>
        <w:ind w:right="-97"/>
        <w:rPr>
          <w:rFonts w:ascii="Verdana" w:hAnsi="Verdana"/>
          <w:b/>
          <w:sz w:val="18"/>
        </w:rPr>
      </w:pPr>
    </w:p>
    <w:p w14:paraId="78AA42CF"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36D1FC71"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3BD2FE3" w14:textId="707CD7F0"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r w:rsidR="000F2D0B">
        <w:rPr>
          <w:rFonts w:ascii="Verdana" w:hAnsi="Verdana"/>
          <w:sz w:val="18"/>
        </w:rPr>
        <w:t>...................</w:t>
      </w:r>
      <w:r w:rsidRPr="0012259E">
        <w:rPr>
          <w:rFonts w:ascii="Verdana" w:hAnsi="Verdana"/>
          <w:sz w:val="18"/>
        </w:rPr>
        <w:t xml:space="preserve">              </w:t>
      </w:r>
    </w:p>
    <w:p w14:paraId="7F218E8B" w14:textId="0074FA91" w:rsidR="00E41B31" w:rsidRPr="0012259E" w:rsidRDefault="000F2D0B" w:rsidP="00E41B31">
      <w:pPr>
        <w:tabs>
          <w:tab w:val="left" w:pos="0"/>
          <w:tab w:val="left" w:pos="6379"/>
          <w:tab w:val="left" w:pos="6521"/>
          <w:tab w:val="right" w:pos="9356"/>
          <w:tab w:val="right" w:pos="9720"/>
        </w:tabs>
        <w:spacing w:line="240" w:lineRule="exact"/>
        <w:ind w:right="-97"/>
        <w:rPr>
          <w:rFonts w:ascii="Verdana" w:hAnsi="Verdana"/>
          <w:sz w:val="18"/>
        </w:rPr>
      </w:pPr>
      <w:r>
        <w:rPr>
          <w:rFonts w:ascii="Verdana" w:hAnsi="Verdana"/>
          <w:sz w:val="18"/>
        </w:rPr>
        <w:t>Adres</w:t>
      </w:r>
    </w:p>
    <w:p w14:paraId="45666BBF" w14:textId="77777777" w:rsidR="00E41B31" w:rsidRPr="008E3479"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E3479">
        <w:rPr>
          <w:rFonts w:ascii="Verdana" w:hAnsi="Verdana"/>
          <w:sz w:val="18"/>
        </w:rPr>
        <w:t>…................................................................................................................................................</w:t>
      </w:r>
    </w:p>
    <w:p w14:paraId="55D7873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400CA8CC" w14:textId="77777777" w:rsidR="00E41B31" w:rsidRPr="0012259E" w:rsidRDefault="00E41B31" w:rsidP="00E41B31">
      <w:pPr>
        <w:tabs>
          <w:tab w:val="right" w:pos="9720"/>
        </w:tabs>
        <w:spacing w:line="240" w:lineRule="exact"/>
        <w:ind w:right="-97"/>
        <w:rPr>
          <w:rFonts w:ascii="Verdana" w:hAnsi="Verdana"/>
          <w:sz w:val="18"/>
        </w:rPr>
      </w:pPr>
    </w:p>
    <w:p w14:paraId="40B4602B"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 xml:space="preserve">Na potrzeby postępowania o udzielenie zamówienia publicznego pn. </w:t>
      </w:r>
    </w:p>
    <w:p w14:paraId="62DA2517" w14:textId="77777777" w:rsidR="00E41B31" w:rsidRPr="0065668B" w:rsidRDefault="00E41B31" w:rsidP="00E41B31">
      <w:pPr>
        <w:tabs>
          <w:tab w:val="right" w:pos="9720"/>
        </w:tabs>
        <w:spacing w:line="240" w:lineRule="exact"/>
        <w:ind w:right="-97"/>
        <w:rPr>
          <w:rFonts w:ascii="Verdana" w:hAnsi="Verdana"/>
          <w:sz w:val="18"/>
          <w:szCs w:val="18"/>
        </w:rPr>
      </w:pPr>
    </w:p>
    <w:p w14:paraId="4632D81E" w14:textId="77777777" w:rsidR="00E754F8" w:rsidRDefault="00E754F8" w:rsidP="00E754F8">
      <w:pPr>
        <w:ind w:right="470"/>
        <w:jc w:val="both"/>
        <w:rPr>
          <w:rFonts w:ascii="Verdana" w:hAnsi="Verdana"/>
          <w:b/>
          <w:sz w:val="18"/>
          <w:szCs w:val="18"/>
        </w:rPr>
      </w:pPr>
      <w:r>
        <w:rPr>
          <w:rFonts w:ascii="Verdana" w:hAnsi="Verdana"/>
          <w:b/>
          <w:sz w:val="18"/>
          <w:szCs w:val="18"/>
        </w:rPr>
        <w:t>Sukcesywna dostawa komputerów przenośnych oraz drukarek i urządzeń wielofunkcyjnych do jednostek organizacyjnych Uniwersytetu Medycznego we Wrocławiu.</w:t>
      </w:r>
    </w:p>
    <w:p w14:paraId="37BE99F8" w14:textId="4BB59C2B" w:rsidR="000F2D0B" w:rsidRPr="0065668B" w:rsidRDefault="000F2D0B" w:rsidP="00CD2C77">
      <w:pPr>
        <w:tabs>
          <w:tab w:val="right" w:pos="9720"/>
        </w:tabs>
        <w:spacing w:line="240" w:lineRule="exact"/>
        <w:ind w:right="-97"/>
        <w:rPr>
          <w:rFonts w:ascii="Verdana" w:hAnsi="Verdana"/>
          <w:color w:val="5B9BD5" w:themeColor="accent1"/>
          <w:sz w:val="18"/>
          <w:szCs w:val="18"/>
        </w:rPr>
      </w:pPr>
    </w:p>
    <w:p w14:paraId="54E11961" w14:textId="77777777" w:rsidR="00E41B31" w:rsidRPr="0065668B" w:rsidRDefault="00E41B31" w:rsidP="00E41B31">
      <w:pPr>
        <w:tabs>
          <w:tab w:val="right" w:pos="9720"/>
        </w:tabs>
        <w:spacing w:line="240" w:lineRule="exact"/>
        <w:ind w:right="-97"/>
        <w:rPr>
          <w:rFonts w:ascii="Verdana" w:hAnsi="Verdana"/>
          <w:sz w:val="18"/>
          <w:szCs w:val="18"/>
        </w:rPr>
      </w:pPr>
      <w:r w:rsidRPr="0065668B">
        <w:rPr>
          <w:rFonts w:ascii="Verdana" w:hAnsi="Verdana"/>
          <w:sz w:val="18"/>
          <w:szCs w:val="18"/>
        </w:rPr>
        <w:t>prowadzonego przez Uniwersytet Medyczny we Wrocławiu, oświadczam że:</w:t>
      </w:r>
    </w:p>
    <w:p w14:paraId="5A979167" w14:textId="77777777" w:rsidR="00E41B31" w:rsidRPr="0065668B" w:rsidRDefault="00E41B31" w:rsidP="00E41B31">
      <w:pPr>
        <w:tabs>
          <w:tab w:val="right" w:pos="9720"/>
        </w:tabs>
        <w:spacing w:line="240" w:lineRule="exact"/>
        <w:ind w:right="-97"/>
        <w:rPr>
          <w:rFonts w:ascii="Verdana" w:hAnsi="Verdana"/>
          <w:sz w:val="18"/>
          <w:szCs w:val="18"/>
        </w:rPr>
      </w:pPr>
    </w:p>
    <w:p w14:paraId="03B1FD3B"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nie należymy do grupy kapitałowej co inni Wykonawcy biorący udział w postępowaniu *,</w:t>
      </w:r>
    </w:p>
    <w:p w14:paraId="5E4C679F" w14:textId="77777777" w:rsidR="00E41B31" w:rsidRPr="0065668B" w:rsidRDefault="00E41B31" w:rsidP="00C91CDB">
      <w:pPr>
        <w:pStyle w:val="Akapitzlist"/>
        <w:numPr>
          <w:ilvl w:val="0"/>
          <w:numId w:val="30"/>
        </w:numPr>
        <w:tabs>
          <w:tab w:val="right" w:pos="9720"/>
        </w:tabs>
        <w:spacing w:after="120" w:line="240" w:lineRule="exact"/>
        <w:ind w:left="425" w:right="-96" w:hanging="425"/>
        <w:contextualSpacing w:val="0"/>
        <w:jc w:val="both"/>
        <w:rPr>
          <w:rFonts w:ascii="Verdana" w:hAnsi="Verdana"/>
          <w:sz w:val="18"/>
          <w:szCs w:val="18"/>
        </w:rPr>
      </w:pPr>
      <w:r w:rsidRPr="0065668B">
        <w:rPr>
          <w:rFonts w:ascii="Verdana" w:hAnsi="Verdana"/>
          <w:sz w:val="18"/>
          <w:szCs w:val="18"/>
        </w:rPr>
        <w:t xml:space="preserve">należymy do grupy kapitałowej co inni Wykonawcy biorący udział w postępowaniu *. </w:t>
      </w:r>
    </w:p>
    <w:p w14:paraId="64BB1D24" w14:textId="77777777" w:rsidR="00891048" w:rsidRPr="0065668B" w:rsidRDefault="00891048" w:rsidP="00891048">
      <w:pPr>
        <w:tabs>
          <w:tab w:val="right" w:pos="9720"/>
        </w:tabs>
        <w:spacing w:after="120"/>
        <w:ind w:right="470"/>
        <w:jc w:val="both"/>
        <w:rPr>
          <w:rFonts w:ascii="Verdana" w:hAnsi="Verdana"/>
          <w:color w:val="000000" w:themeColor="text1"/>
          <w:sz w:val="18"/>
          <w:szCs w:val="18"/>
        </w:rPr>
      </w:pPr>
      <w:r w:rsidRPr="0065668B">
        <w:rPr>
          <w:rFonts w:ascii="Verdana" w:hAnsi="Verdana"/>
          <w:color w:val="000000" w:themeColor="text1"/>
          <w:sz w:val="18"/>
          <w:szCs w:val="18"/>
        </w:rPr>
        <w:t xml:space="preserve">o której mowa w art. 24 ust. 1 pkt 23 </w:t>
      </w:r>
      <w:proofErr w:type="spellStart"/>
      <w:r w:rsidRPr="0065668B">
        <w:rPr>
          <w:rFonts w:ascii="Verdana" w:hAnsi="Verdana"/>
          <w:color w:val="000000" w:themeColor="text1"/>
          <w:sz w:val="18"/>
          <w:szCs w:val="18"/>
        </w:rPr>
        <w:t>Pzp</w:t>
      </w:r>
      <w:proofErr w:type="spellEnd"/>
      <w:r w:rsidRPr="0065668B">
        <w:rPr>
          <w:rFonts w:ascii="Verdana" w:hAnsi="Verdana"/>
          <w:color w:val="000000" w:themeColor="text1"/>
          <w:sz w:val="18"/>
          <w:szCs w:val="18"/>
        </w:rPr>
        <w:t>.</w:t>
      </w:r>
    </w:p>
    <w:p w14:paraId="1CF72DDF" w14:textId="77777777" w:rsidR="00891048" w:rsidRDefault="00891048" w:rsidP="00891048">
      <w:pPr>
        <w:tabs>
          <w:tab w:val="right" w:pos="9720"/>
        </w:tabs>
        <w:ind w:right="470"/>
        <w:jc w:val="both"/>
        <w:rPr>
          <w:rFonts w:ascii="Verdana" w:hAnsi="Verdana"/>
          <w:i/>
          <w:color w:val="000000" w:themeColor="text1"/>
          <w:sz w:val="18"/>
          <w:szCs w:val="22"/>
        </w:rPr>
      </w:pPr>
    </w:p>
    <w:p w14:paraId="27AA449E"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(Poniższą część wypełnić w razie przynależności do tej samej grupy kapitałowej):</w:t>
      </w:r>
    </w:p>
    <w:p w14:paraId="4A172D13"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2254EB6F"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color w:val="000000" w:themeColor="text1"/>
          <w:sz w:val="18"/>
          <w:szCs w:val="22"/>
        </w:rPr>
        <w:t>Do grupy kapitałowej należą oprócz mnie:</w:t>
      </w:r>
    </w:p>
    <w:p w14:paraId="2ED8D578"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4F8235C2" w14:textId="77777777" w:rsidR="00891048" w:rsidRPr="00891048" w:rsidRDefault="00891048" w:rsidP="00891048">
      <w:pPr>
        <w:tabs>
          <w:tab w:val="right" w:pos="9720"/>
        </w:tabs>
        <w:ind w:right="470"/>
        <w:jc w:val="both"/>
        <w:rPr>
          <w:rFonts w:ascii="Verdana" w:hAnsi="Verdana"/>
          <w:i/>
          <w:color w:val="000000" w:themeColor="text1"/>
          <w:sz w:val="18"/>
          <w:szCs w:val="22"/>
        </w:rPr>
      </w:pPr>
      <w:r w:rsidRPr="00891048">
        <w:rPr>
          <w:rFonts w:ascii="Verdana" w:hAnsi="Verdana"/>
          <w:i/>
          <w:color w:val="000000" w:themeColor="text1"/>
          <w:sz w:val="18"/>
          <w:szCs w:val="22"/>
        </w:rPr>
        <w:t>…………………………………………………………</w:t>
      </w:r>
    </w:p>
    <w:p w14:paraId="120D31F2" w14:textId="77777777" w:rsidR="00891048" w:rsidRPr="00891048" w:rsidRDefault="00891048" w:rsidP="00891048">
      <w:pPr>
        <w:tabs>
          <w:tab w:val="right" w:pos="9720"/>
        </w:tabs>
        <w:ind w:right="470"/>
        <w:jc w:val="both"/>
        <w:rPr>
          <w:rFonts w:ascii="Verdana" w:hAnsi="Verdana"/>
          <w:i/>
          <w:color w:val="000000" w:themeColor="text1"/>
          <w:sz w:val="18"/>
          <w:szCs w:val="22"/>
        </w:rPr>
      </w:pPr>
    </w:p>
    <w:p w14:paraId="1F41D600" w14:textId="77777777" w:rsidR="00891048" w:rsidRPr="00891048" w:rsidRDefault="00891048" w:rsidP="00891048">
      <w:pPr>
        <w:tabs>
          <w:tab w:val="right" w:pos="9720"/>
        </w:tabs>
        <w:ind w:right="470"/>
        <w:jc w:val="both"/>
        <w:rPr>
          <w:rFonts w:ascii="Verdana" w:hAnsi="Verdana"/>
          <w:color w:val="000000" w:themeColor="text1"/>
          <w:sz w:val="18"/>
          <w:szCs w:val="22"/>
        </w:rPr>
      </w:pPr>
      <w:r w:rsidRPr="00891048">
        <w:rPr>
          <w:rFonts w:ascii="Verdana" w:hAnsi="Verdana"/>
          <w:i/>
          <w:color w:val="000000" w:themeColor="text1"/>
          <w:sz w:val="18"/>
          <w:szCs w:val="22"/>
        </w:rPr>
        <w:t>(o ile dotyczy)</w:t>
      </w:r>
      <w:r w:rsidRPr="00891048">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BBB839C" w14:textId="77777777" w:rsidR="00891048" w:rsidRPr="00891048" w:rsidRDefault="00891048" w:rsidP="00C91CDB">
      <w:pPr>
        <w:numPr>
          <w:ilvl w:val="0"/>
          <w:numId w:val="44"/>
        </w:numPr>
        <w:tabs>
          <w:tab w:val="clear" w:pos="1980"/>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23B4C7B3" w14:textId="77777777" w:rsidR="00891048" w:rsidRPr="00891048" w:rsidRDefault="00891048" w:rsidP="00C91CDB">
      <w:pPr>
        <w:numPr>
          <w:ilvl w:val="0"/>
          <w:numId w:val="44"/>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695DD134" w14:textId="77777777" w:rsidR="00891048" w:rsidRPr="00891048" w:rsidRDefault="00891048" w:rsidP="00C91CDB">
      <w:pPr>
        <w:numPr>
          <w:ilvl w:val="0"/>
          <w:numId w:val="44"/>
        </w:numPr>
        <w:tabs>
          <w:tab w:val="num" w:pos="426"/>
          <w:tab w:val="right" w:pos="9720"/>
        </w:tabs>
        <w:ind w:right="470" w:hanging="1980"/>
        <w:jc w:val="both"/>
        <w:rPr>
          <w:rFonts w:ascii="Verdana" w:hAnsi="Verdana"/>
          <w:color w:val="000000" w:themeColor="text1"/>
          <w:sz w:val="18"/>
          <w:szCs w:val="22"/>
        </w:rPr>
      </w:pPr>
      <w:r w:rsidRPr="00891048">
        <w:rPr>
          <w:rFonts w:ascii="Verdana" w:hAnsi="Verdana"/>
          <w:color w:val="000000" w:themeColor="text1"/>
          <w:sz w:val="18"/>
          <w:szCs w:val="22"/>
        </w:rPr>
        <w:t>…………………………………………</w:t>
      </w:r>
    </w:p>
    <w:p w14:paraId="4F2F940D" w14:textId="77777777" w:rsidR="00891048" w:rsidRPr="00891048" w:rsidRDefault="00891048" w:rsidP="00891048">
      <w:pPr>
        <w:tabs>
          <w:tab w:val="right" w:pos="9720"/>
        </w:tabs>
        <w:ind w:right="470"/>
        <w:jc w:val="both"/>
        <w:rPr>
          <w:rFonts w:ascii="Verdana" w:hAnsi="Verdana"/>
          <w:color w:val="000000" w:themeColor="text1"/>
          <w:sz w:val="18"/>
          <w:szCs w:val="22"/>
        </w:rPr>
      </w:pPr>
    </w:p>
    <w:p w14:paraId="406125E6" w14:textId="77777777" w:rsidR="00E41B31" w:rsidRPr="002E1078" w:rsidRDefault="00E41B31" w:rsidP="00E41B31">
      <w:pPr>
        <w:pStyle w:val="Akapitzlist"/>
        <w:tabs>
          <w:tab w:val="right" w:pos="9720"/>
        </w:tabs>
        <w:spacing w:line="240" w:lineRule="exact"/>
        <w:ind w:right="-97"/>
        <w:jc w:val="both"/>
        <w:rPr>
          <w:rFonts w:ascii="Verdana" w:hAnsi="Verdana"/>
          <w:sz w:val="18"/>
          <w:szCs w:val="22"/>
        </w:rPr>
      </w:pPr>
      <w:r w:rsidRPr="002E1078">
        <w:rPr>
          <w:rFonts w:ascii="Verdana" w:hAnsi="Verdana"/>
          <w:sz w:val="18"/>
          <w:szCs w:val="22"/>
        </w:rPr>
        <w:t>* niepotrzebne skreślić</w:t>
      </w:r>
    </w:p>
    <w:p w14:paraId="69F7B667" w14:textId="77777777" w:rsidR="00E41B31" w:rsidRPr="0012259E" w:rsidRDefault="00E41B31" w:rsidP="00E41B31">
      <w:pPr>
        <w:spacing w:line="240" w:lineRule="exact"/>
        <w:ind w:right="-97"/>
        <w:rPr>
          <w:rFonts w:ascii="Arial" w:hAnsi="Arial" w:cs="Arial"/>
          <w:sz w:val="22"/>
        </w:rPr>
      </w:pPr>
    </w:p>
    <w:p w14:paraId="75F43711" w14:textId="77777777" w:rsidR="00E41B31"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2BD4F97" w14:textId="77777777" w:rsidR="000F2D0B" w:rsidRPr="0012259E" w:rsidRDefault="000F2D0B" w:rsidP="00E41B31">
      <w:pPr>
        <w:spacing w:line="240" w:lineRule="exact"/>
        <w:ind w:right="-97"/>
        <w:rPr>
          <w:rFonts w:ascii="Verdana" w:hAnsi="Verdana"/>
          <w:sz w:val="18"/>
        </w:rPr>
      </w:pPr>
    </w:p>
    <w:p w14:paraId="634D5669" w14:textId="42A4D3AF" w:rsidR="001F203B" w:rsidRDefault="00E64D13" w:rsidP="00E64D13">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r w:rsidR="004D25B0">
        <w:rPr>
          <w:rFonts w:ascii="Felix Titling" w:hAnsi="Felix Titling"/>
          <w:b/>
          <w:bCs/>
          <w:sz w:val="18"/>
          <w:szCs w:val="18"/>
        </w:rPr>
        <w:t>…………</w:t>
      </w:r>
    </w:p>
    <w:p w14:paraId="4859B9D0" w14:textId="12282BEB" w:rsidR="00024CEC" w:rsidRPr="00E27456" w:rsidRDefault="00024CEC" w:rsidP="00E64D13">
      <w:pPr>
        <w:spacing w:line="240" w:lineRule="exact"/>
        <w:ind w:left="2410" w:right="44" w:hanging="2410"/>
        <w:jc w:val="both"/>
        <w:rPr>
          <w:rFonts w:ascii="Felix Titling" w:hAnsi="Felix Titling"/>
          <w:b/>
          <w:bCs/>
          <w:sz w:val="18"/>
          <w:szCs w:val="18"/>
        </w:rPr>
      </w:pPr>
    </w:p>
    <w:p w14:paraId="0AE05540" w14:textId="3B9F80EA" w:rsidR="00024CEC" w:rsidRPr="00E27456" w:rsidRDefault="00024CEC" w:rsidP="00024CEC">
      <w:pPr>
        <w:spacing w:line="240" w:lineRule="exact"/>
        <w:ind w:right="44"/>
        <w:jc w:val="both"/>
        <w:rPr>
          <w:rFonts w:ascii="Felix Titling" w:hAnsi="Felix Titling"/>
          <w:b/>
          <w:bCs/>
          <w:sz w:val="18"/>
          <w:szCs w:val="18"/>
        </w:rPr>
      </w:pPr>
    </w:p>
    <w:p w14:paraId="71216FA4" w14:textId="77777777" w:rsidR="00024CEC" w:rsidRPr="00E27456" w:rsidRDefault="00024CEC" w:rsidP="00024CEC">
      <w:pPr>
        <w:spacing w:line="240" w:lineRule="exact"/>
        <w:ind w:right="44"/>
        <w:jc w:val="both"/>
        <w:rPr>
          <w:rFonts w:ascii="Felix Titling" w:hAnsi="Felix Titling"/>
          <w:b/>
          <w:bCs/>
          <w:sz w:val="18"/>
          <w:szCs w:val="18"/>
        </w:rPr>
      </w:pPr>
    </w:p>
    <w:p w14:paraId="22CD0CB2" w14:textId="3051076B" w:rsidR="00FA2E86" w:rsidRPr="00E27456" w:rsidRDefault="00FA2E86" w:rsidP="00394FE9">
      <w:pPr>
        <w:ind w:right="-178" w:firstLine="360"/>
        <w:rPr>
          <w:rFonts w:ascii="Verdana" w:hAnsi="Verdana"/>
          <w:sz w:val="18"/>
        </w:rPr>
      </w:pPr>
    </w:p>
    <w:p w14:paraId="2F965EBA" w14:textId="569717A8" w:rsidR="00E27456" w:rsidRDefault="00E27456" w:rsidP="00394FE9">
      <w:pPr>
        <w:ind w:right="-178" w:firstLine="360"/>
        <w:rPr>
          <w:rFonts w:ascii="Verdana" w:hAnsi="Verdana"/>
          <w:sz w:val="18"/>
        </w:rPr>
      </w:pPr>
    </w:p>
    <w:p w14:paraId="7D737AAB" w14:textId="79B95C97" w:rsidR="00E27456" w:rsidRDefault="00E27456" w:rsidP="00394FE9">
      <w:pPr>
        <w:ind w:right="-178" w:firstLine="360"/>
        <w:rPr>
          <w:rFonts w:ascii="Verdana" w:hAnsi="Verdana"/>
          <w:sz w:val="18"/>
        </w:rPr>
      </w:pPr>
    </w:p>
    <w:p w14:paraId="57220471" w14:textId="2B96051A" w:rsidR="00E27456" w:rsidRDefault="00E27456" w:rsidP="00394FE9">
      <w:pPr>
        <w:ind w:right="-178" w:firstLine="360"/>
        <w:rPr>
          <w:rFonts w:ascii="Verdana" w:hAnsi="Verdana"/>
          <w:sz w:val="18"/>
        </w:rPr>
      </w:pPr>
    </w:p>
    <w:p w14:paraId="354E8FFC" w14:textId="00450A2B" w:rsidR="00E27456" w:rsidRDefault="00E27456" w:rsidP="00394FE9">
      <w:pPr>
        <w:ind w:right="-178" w:firstLine="360"/>
        <w:rPr>
          <w:rFonts w:ascii="Verdana" w:hAnsi="Verdana"/>
          <w:sz w:val="18"/>
        </w:rPr>
      </w:pPr>
    </w:p>
    <w:p w14:paraId="73A3B809" w14:textId="4D6A4710" w:rsidR="00E27456" w:rsidRDefault="00E27456" w:rsidP="00394FE9">
      <w:pPr>
        <w:ind w:right="-178" w:firstLine="360"/>
        <w:rPr>
          <w:rFonts w:ascii="Verdana" w:hAnsi="Verdana"/>
          <w:sz w:val="18"/>
        </w:rPr>
      </w:pPr>
    </w:p>
    <w:p w14:paraId="013503B0" w14:textId="77777777" w:rsidR="00E27456" w:rsidRPr="00E27456" w:rsidRDefault="00E27456" w:rsidP="00394FE9">
      <w:pPr>
        <w:ind w:right="-178" w:firstLine="360"/>
        <w:rPr>
          <w:rFonts w:ascii="Verdana" w:hAnsi="Verdana"/>
          <w:sz w:val="18"/>
        </w:rPr>
      </w:pPr>
    </w:p>
    <w:p w14:paraId="5D074C35" w14:textId="3BEFBCA8" w:rsidR="00E27456" w:rsidRPr="00E27456" w:rsidRDefault="00E27456" w:rsidP="00394FE9">
      <w:pPr>
        <w:ind w:right="-178" w:firstLine="360"/>
        <w:rPr>
          <w:rFonts w:ascii="Verdana" w:hAnsi="Verdana"/>
          <w:sz w:val="18"/>
        </w:rPr>
      </w:pPr>
    </w:p>
    <w:p w14:paraId="4E1DFD10" w14:textId="32F816A6" w:rsidR="00E27456" w:rsidRDefault="00E27456" w:rsidP="00E27456">
      <w:pPr>
        <w:pStyle w:val="Nagwek3"/>
        <w:spacing w:line="240" w:lineRule="exact"/>
        <w:jc w:val="left"/>
        <w:rPr>
          <w:color w:val="auto"/>
        </w:rPr>
      </w:pPr>
      <w:r w:rsidRPr="006D65FC">
        <w:rPr>
          <w:bCs/>
          <w:color w:val="auto"/>
        </w:rPr>
        <w:lastRenderedPageBreak/>
        <w:t>Przetarg nr U</w:t>
      </w:r>
      <w:r w:rsidR="00E754F8">
        <w:rPr>
          <w:bCs/>
          <w:color w:val="auto"/>
        </w:rPr>
        <w:t>MW / AZ / PN - 96</w:t>
      </w:r>
      <w:r>
        <w:rPr>
          <w:bCs/>
          <w:color w:val="auto"/>
        </w:rPr>
        <w:t xml:space="preserve"> / 18</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Pr>
          <w:color w:val="auto"/>
        </w:rPr>
        <w:t>Z</w:t>
      </w:r>
      <w:r w:rsidRPr="00242C8B">
        <w:rPr>
          <w:color w:val="auto"/>
        </w:rPr>
        <w:t xml:space="preserve">ałącznik nr </w:t>
      </w:r>
      <w:r>
        <w:rPr>
          <w:color w:val="auto"/>
        </w:rPr>
        <w:t xml:space="preserve">5 do SIWZ </w:t>
      </w:r>
    </w:p>
    <w:p w14:paraId="6F20329E" w14:textId="77777777" w:rsidR="00E27456" w:rsidRPr="00906501" w:rsidRDefault="00E27456" w:rsidP="00E27456">
      <w:pPr>
        <w:jc w:val="center"/>
        <w:rPr>
          <w:rFonts w:ascii="Verdana" w:eastAsiaTheme="majorEastAsia" w:hAnsi="Verdana"/>
          <w:b/>
          <w:color w:val="000000" w:themeColor="text1"/>
          <w:sz w:val="18"/>
          <w:szCs w:val="18"/>
        </w:rPr>
      </w:pPr>
    </w:p>
    <w:p w14:paraId="4142DC3F" w14:textId="3C124CD0" w:rsidR="00E27456" w:rsidRPr="00906501" w:rsidRDefault="00E27456" w:rsidP="00E27456">
      <w:pPr>
        <w:jc w:val="center"/>
        <w:rPr>
          <w:rFonts w:ascii="Verdana" w:eastAsiaTheme="majorEastAsia" w:hAnsi="Verdana"/>
          <w:b/>
          <w:color w:val="000000" w:themeColor="text1"/>
          <w:sz w:val="18"/>
          <w:szCs w:val="18"/>
        </w:rPr>
      </w:pPr>
      <w:r w:rsidRPr="00906501">
        <w:rPr>
          <w:rFonts w:ascii="Verdana" w:eastAsiaTheme="majorEastAsia" w:hAnsi="Verdana"/>
          <w:b/>
          <w:color w:val="000000" w:themeColor="text1"/>
          <w:sz w:val="18"/>
          <w:szCs w:val="18"/>
        </w:rPr>
        <w:t xml:space="preserve">UMOWA  nr  </w:t>
      </w:r>
      <w:r w:rsidR="00E754F8">
        <w:rPr>
          <w:rFonts w:ascii="Verdana" w:hAnsi="Verdana"/>
          <w:b/>
          <w:bCs/>
          <w:color w:val="000000" w:themeColor="text1"/>
          <w:sz w:val="18"/>
          <w:szCs w:val="18"/>
        </w:rPr>
        <w:t>UMW/AZ/PN - 96</w:t>
      </w:r>
      <w:r>
        <w:rPr>
          <w:rFonts w:ascii="Verdana" w:hAnsi="Verdana"/>
          <w:b/>
          <w:bCs/>
          <w:color w:val="000000" w:themeColor="text1"/>
          <w:sz w:val="18"/>
          <w:szCs w:val="18"/>
        </w:rPr>
        <w:t>/18</w:t>
      </w:r>
      <w:r w:rsidRPr="00906501">
        <w:rPr>
          <w:rFonts w:ascii="Verdana" w:hAnsi="Verdana"/>
          <w:b/>
          <w:bCs/>
          <w:color w:val="000000" w:themeColor="text1"/>
          <w:sz w:val="18"/>
          <w:szCs w:val="18"/>
        </w:rPr>
        <w:t xml:space="preserve"> </w:t>
      </w:r>
      <w:r w:rsidRPr="00906501">
        <w:rPr>
          <w:rFonts w:ascii="Verdana" w:eastAsiaTheme="majorEastAsia" w:hAnsi="Verdana"/>
          <w:b/>
          <w:color w:val="000000" w:themeColor="text1"/>
          <w:sz w:val="18"/>
          <w:szCs w:val="18"/>
        </w:rPr>
        <w:t>– WZÓR</w:t>
      </w:r>
    </w:p>
    <w:p w14:paraId="3D0838AD" w14:textId="77777777" w:rsidR="00E27456" w:rsidRPr="00383101" w:rsidRDefault="00E27456" w:rsidP="00E27456">
      <w:pPr>
        <w:jc w:val="center"/>
        <w:rPr>
          <w:rFonts w:ascii="Verdana" w:eastAsiaTheme="majorEastAsia" w:hAnsi="Verdana"/>
          <w:b/>
          <w:color w:val="7030A0"/>
          <w:sz w:val="18"/>
          <w:szCs w:val="18"/>
        </w:rPr>
      </w:pPr>
    </w:p>
    <w:p w14:paraId="7F730BE0" w14:textId="170127E9"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sporządzona w dniu …………………</w:t>
      </w:r>
      <w:r w:rsidRPr="005426BD">
        <w:rPr>
          <w:rFonts w:ascii="Verdana" w:hAnsi="Verdana"/>
          <w:b/>
          <w:color w:val="000000" w:themeColor="text1"/>
          <w:sz w:val="18"/>
          <w:szCs w:val="18"/>
        </w:rPr>
        <w:t xml:space="preserve"> r.</w:t>
      </w:r>
      <w:r w:rsidRPr="005426BD">
        <w:rPr>
          <w:rFonts w:ascii="Verdana" w:hAnsi="Verdana"/>
          <w:color w:val="000000" w:themeColor="text1"/>
          <w:sz w:val="18"/>
          <w:szCs w:val="18"/>
        </w:rPr>
        <w:t xml:space="preserve"> zgodnie z przepisami ustawy z dnia 29.01.2004 r. Prawo zamówień publicznych (</w:t>
      </w:r>
      <w:r w:rsidRPr="00EB562B">
        <w:rPr>
          <w:rFonts w:ascii="Verdana" w:hAnsi="Verdana"/>
          <w:sz w:val="18"/>
          <w:szCs w:val="18"/>
        </w:rPr>
        <w:t xml:space="preserve">tekst jedn. – Dz. U. z 2017 r., poz. </w:t>
      </w:r>
      <w:r w:rsidRPr="000052B1">
        <w:rPr>
          <w:rFonts w:ascii="Verdana" w:hAnsi="Verdana"/>
          <w:sz w:val="18"/>
          <w:szCs w:val="18"/>
        </w:rPr>
        <w:t xml:space="preserve">1579 z </w:t>
      </w:r>
      <w:proofErr w:type="spellStart"/>
      <w:r w:rsidRPr="000052B1">
        <w:rPr>
          <w:rFonts w:ascii="Verdana" w:hAnsi="Verdana"/>
          <w:sz w:val="18"/>
          <w:szCs w:val="18"/>
        </w:rPr>
        <w:t>późn</w:t>
      </w:r>
      <w:proofErr w:type="spellEnd"/>
      <w:r w:rsidRPr="000052B1">
        <w:rPr>
          <w:rFonts w:ascii="Verdana" w:hAnsi="Verdana"/>
          <w:sz w:val="18"/>
          <w:szCs w:val="18"/>
        </w:rPr>
        <w:t>. zm</w:t>
      </w:r>
      <w:r w:rsidRPr="005426BD">
        <w:rPr>
          <w:rFonts w:ascii="Verdana" w:hAnsi="Verdana"/>
          <w:color w:val="000000" w:themeColor="text1"/>
          <w:sz w:val="18"/>
          <w:szCs w:val="18"/>
        </w:rPr>
        <w:t>.), pomiędzy:</w:t>
      </w:r>
    </w:p>
    <w:p w14:paraId="7B9B9811"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1B25C295"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b/>
          <w:color w:val="000000" w:themeColor="text1"/>
          <w:sz w:val="18"/>
          <w:szCs w:val="18"/>
        </w:rPr>
        <w:t>Uniwersytetem</w:t>
      </w:r>
      <w:r w:rsidRPr="005426BD">
        <w:rPr>
          <w:rFonts w:ascii="Verdana" w:hAnsi="Verdana"/>
          <w:b/>
          <w:bCs/>
          <w:color w:val="000000" w:themeColor="text1"/>
          <w:sz w:val="18"/>
          <w:szCs w:val="18"/>
        </w:rPr>
        <w:t xml:space="preserve"> Medycznym we Wrocławiu</w:t>
      </w:r>
    </w:p>
    <w:p w14:paraId="12A69218"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ul. Wybrzeże L. Pasteura 1, 50- 367 Wrocław</w:t>
      </w:r>
    </w:p>
    <w:p w14:paraId="1B3F4C88"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tel. / fax 71 / 784-10-02, 784-00-07</w:t>
      </w:r>
    </w:p>
    <w:p w14:paraId="6667BE84" w14:textId="77777777" w:rsidR="00E27456" w:rsidRPr="005426BD" w:rsidRDefault="00E27456" w:rsidP="00E27456">
      <w:pPr>
        <w:shd w:val="clear" w:color="auto" w:fill="FFFFFF"/>
        <w:ind w:right="-96"/>
        <w:jc w:val="both"/>
        <w:rPr>
          <w:rFonts w:ascii="Verdana" w:hAnsi="Verdana"/>
          <w:bCs/>
          <w:color w:val="000000" w:themeColor="text1"/>
          <w:sz w:val="18"/>
          <w:szCs w:val="18"/>
        </w:rPr>
      </w:pPr>
      <w:r w:rsidRPr="005426BD">
        <w:rPr>
          <w:rFonts w:ascii="Verdana" w:hAnsi="Verdana"/>
          <w:color w:val="000000" w:themeColor="text1"/>
          <w:sz w:val="18"/>
          <w:szCs w:val="18"/>
        </w:rPr>
        <w:t xml:space="preserve">NIP:  896-000-57-79, REGON: </w:t>
      </w:r>
      <w:r w:rsidRPr="005426BD">
        <w:rPr>
          <w:rFonts w:ascii="Verdana" w:hAnsi="Verdana"/>
          <w:bCs/>
          <w:color w:val="000000" w:themeColor="text1"/>
          <w:sz w:val="18"/>
          <w:szCs w:val="18"/>
        </w:rPr>
        <w:t>000288981</w:t>
      </w:r>
    </w:p>
    <w:p w14:paraId="3504C83D" w14:textId="77777777" w:rsidR="00E27456" w:rsidRPr="005426BD" w:rsidRDefault="00E27456" w:rsidP="00E27456">
      <w:pPr>
        <w:shd w:val="clear" w:color="auto" w:fill="FFFFFF"/>
        <w:ind w:right="-96"/>
        <w:jc w:val="both"/>
        <w:rPr>
          <w:rFonts w:ascii="Verdana" w:hAnsi="Verdana"/>
          <w:bCs/>
          <w:color w:val="000000" w:themeColor="text1"/>
          <w:sz w:val="18"/>
          <w:szCs w:val="18"/>
        </w:rPr>
      </w:pPr>
    </w:p>
    <w:p w14:paraId="1382906C"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który reprezentuje:</w:t>
      </w:r>
    </w:p>
    <w:p w14:paraId="12EB44EC"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66BFC25C" w14:textId="77777777" w:rsidR="00E27456" w:rsidRPr="005426BD" w:rsidRDefault="00E27456" w:rsidP="00E27456">
      <w:pPr>
        <w:shd w:val="clear" w:color="auto" w:fill="FFFFFF"/>
        <w:ind w:right="44"/>
        <w:jc w:val="both"/>
        <w:rPr>
          <w:rFonts w:ascii="Verdana" w:hAnsi="Verdana"/>
          <w:color w:val="000000" w:themeColor="text1"/>
          <w:sz w:val="18"/>
          <w:szCs w:val="18"/>
        </w:rPr>
      </w:pPr>
      <w:r w:rsidRPr="005426BD">
        <w:rPr>
          <w:rFonts w:ascii="Verdana" w:hAnsi="Verdana"/>
          <w:color w:val="000000" w:themeColor="text1"/>
          <w:sz w:val="18"/>
          <w:szCs w:val="18"/>
        </w:rPr>
        <w:t>…………………………………………………………………………………………………………..………………………………………………………….</w:t>
      </w:r>
    </w:p>
    <w:p w14:paraId="65903F34" w14:textId="77777777" w:rsidR="00E27456" w:rsidRPr="005426BD" w:rsidRDefault="00E27456" w:rsidP="00E27456">
      <w:pPr>
        <w:shd w:val="clear" w:color="auto" w:fill="FFFFFF"/>
        <w:ind w:left="1418" w:right="-96" w:firstLine="709"/>
        <w:jc w:val="both"/>
        <w:rPr>
          <w:rFonts w:ascii="Verdana" w:hAnsi="Verdana"/>
          <w:color w:val="000000" w:themeColor="text1"/>
          <w:sz w:val="18"/>
          <w:szCs w:val="18"/>
        </w:rPr>
      </w:pPr>
    </w:p>
    <w:p w14:paraId="69D58A6D"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 xml:space="preserve">zwanym dalej </w:t>
      </w:r>
      <w:r w:rsidRPr="005426BD">
        <w:rPr>
          <w:rFonts w:ascii="Verdana" w:hAnsi="Verdana"/>
          <w:b/>
          <w:color w:val="000000" w:themeColor="text1"/>
          <w:sz w:val="18"/>
          <w:szCs w:val="18"/>
        </w:rPr>
        <w:t>„Zamawiającym”</w:t>
      </w:r>
    </w:p>
    <w:p w14:paraId="402C5DF3"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011D11C4"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 xml:space="preserve">a:  </w:t>
      </w:r>
    </w:p>
    <w:p w14:paraId="533F418D"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3CC2A4A7"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w:t>
      </w:r>
    </w:p>
    <w:p w14:paraId="1233653A"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58BF0B48"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 xml:space="preserve">zwaną dalej </w:t>
      </w:r>
      <w:r w:rsidRPr="005426BD">
        <w:rPr>
          <w:rFonts w:ascii="Verdana" w:hAnsi="Verdana"/>
          <w:b/>
          <w:color w:val="000000" w:themeColor="text1"/>
          <w:sz w:val="18"/>
          <w:szCs w:val="18"/>
        </w:rPr>
        <w:t>„Wykonawcą”</w:t>
      </w:r>
    </w:p>
    <w:p w14:paraId="34209F40"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628A28C6" w14:textId="77777777" w:rsidR="00E27456" w:rsidRPr="005426BD" w:rsidRDefault="00E27456" w:rsidP="00E27456">
      <w:pPr>
        <w:shd w:val="clear" w:color="auto" w:fill="FFFFFF"/>
        <w:ind w:right="-96"/>
        <w:jc w:val="both"/>
        <w:rPr>
          <w:rFonts w:ascii="Verdana" w:hAnsi="Verdana"/>
          <w:color w:val="000000" w:themeColor="text1"/>
          <w:sz w:val="18"/>
          <w:szCs w:val="18"/>
        </w:rPr>
      </w:pPr>
      <w:r w:rsidRPr="005426BD">
        <w:rPr>
          <w:rFonts w:ascii="Verdana" w:hAnsi="Verdana"/>
          <w:color w:val="000000" w:themeColor="text1"/>
          <w:sz w:val="18"/>
          <w:szCs w:val="18"/>
        </w:rPr>
        <w:t xml:space="preserve">łącznie zwanymi dalej </w:t>
      </w:r>
      <w:r w:rsidRPr="005426BD">
        <w:rPr>
          <w:rFonts w:ascii="Verdana" w:hAnsi="Verdana"/>
          <w:b/>
          <w:color w:val="000000" w:themeColor="text1"/>
          <w:sz w:val="18"/>
          <w:szCs w:val="18"/>
        </w:rPr>
        <w:t>„Stronami”</w:t>
      </w:r>
      <w:r w:rsidRPr="005426BD">
        <w:rPr>
          <w:rFonts w:ascii="Verdana" w:hAnsi="Verdana"/>
          <w:color w:val="000000" w:themeColor="text1"/>
          <w:sz w:val="18"/>
          <w:szCs w:val="18"/>
        </w:rPr>
        <w:t xml:space="preserve"> lub oddzielnie </w:t>
      </w:r>
      <w:r w:rsidRPr="005426BD">
        <w:rPr>
          <w:rFonts w:ascii="Verdana" w:hAnsi="Verdana"/>
          <w:b/>
          <w:color w:val="000000" w:themeColor="text1"/>
          <w:sz w:val="18"/>
          <w:szCs w:val="18"/>
        </w:rPr>
        <w:t>„Stroną”</w:t>
      </w:r>
      <w:r>
        <w:rPr>
          <w:rFonts w:ascii="Verdana" w:hAnsi="Verdana"/>
          <w:b/>
          <w:color w:val="000000" w:themeColor="text1"/>
          <w:sz w:val="18"/>
          <w:szCs w:val="18"/>
        </w:rPr>
        <w:t>,</w:t>
      </w:r>
    </w:p>
    <w:p w14:paraId="694B1B8E" w14:textId="77777777" w:rsidR="00E27456" w:rsidRPr="005426BD" w:rsidRDefault="00E27456" w:rsidP="00E27456">
      <w:pPr>
        <w:shd w:val="clear" w:color="auto" w:fill="FFFFFF"/>
        <w:ind w:right="-96"/>
        <w:jc w:val="both"/>
        <w:rPr>
          <w:rFonts w:ascii="Verdana" w:hAnsi="Verdana"/>
          <w:color w:val="000000" w:themeColor="text1"/>
          <w:sz w:val="18"/>
          <w:szCs w:val="18"/>
        </w:rPr>
      </w:pPr>
    </w:p>
    <w:p w14:paraId="016CF872" w14:textId="77777777" w:rsidR="00E27456" w:rsidRPr="00383101" w:rsidRDefault="00E27456" w:rsidP="00E27456">
      <w:pPr>
        <w:shd w:val="clear" w:color="auto" w:fill="FFFFFF"/>
        <w:spacing w:after="120"/>
        <w:ind w:right="-96"/>
        <w:jc w:val="both"/>
        <w:rPr>
          <w:rFonts w:ascii="Verdana" w:hAnsi="Verdana"/>
          <w:b/>
          <w:color w:val="7030A0"/>
          <w:sz w:val="18"/>
          <w:szCs w:val="18"/>
        </w:rPr>
      </w:pPr>
      <w:r>
        <w:rPr>
          <w:rFonts w:ascii="Verdana" w:hAnsi="Verdana"/>
          <w:b/>
          <w:color w:val="000000" w:themeColor="text1"/>
          <w:sz w:val="18"/>
          <w:szCs w:val="18"/>
        </w:rPr>
        <w:t xml:space="preserve">o </w:t>
      </w:r>
      <w:r w:rsidRPr="005426BD">
        <w:rPr>
          <w:rFonts w:ascii="Verdana" w:hAnsi="Verdana"/>
          <w:b/>
          <w:color w:val="000000" w:themeColor="text1"/>
          <w:sz w:val="18"/>
          <w:szCs w:val="18"/>
        </w:rPr>
        <w:t>następującej treści</w:t>
      </w:r>
      <w:r w:rsidRPr="00383101">
        <w:rPr>
          <w:rFonts w:ascii="Verdana" w:hAnsi="Verdana"/>
          <w:b/>
          <w:color w:val="7030A0"/>
          <w:sz w:val="18"/>
          <w:szCs w:val="18"/>
        </w:rPr>
        <w:t>:</w:t>
      </w:r>
    </w:p>
    <w:p w14:paraId="4C83E96E" w14:textId="77777777" w:rsidR="00E27456" w:rsidRPr="00485824" w:rsidRDefault="00E27456" w:rsidP="00E27456">
      <w:pPr>
        <w:jc w:val="center"/>
        <w:rPr>
          <w:rFonts w:ascii="Verdana" w:hAnsi="Verdana"/>
          <w:color w:val="000000" w:themeColor="text1"/>
          <w:sz w:val="18"/>
          <w:szCs w:val="18"/>
        </w:rPr>
      </w:pPr>
      <w:r w:rsidRPr="00485824">
        <w:rPr>
          <w:rFonts w:ascii="Verdana" w:hAnsi="Verdana"/>
          <w:b/>
          <w:color w:val="000000" w:themeColor="text1"/>
          <w:sz w:val="18"/>
          <w:szCs w:val="18"/>
        </w:rPr>
        <w:t>§ 1. Przedmiot umowy</w:t>
      </w:r>
    </w:p>
    <w:p w14:paraId="7C6FA53A" w14:textId="08479740" w:rsidR="002151AE" w:rsidRDefault="00E27456" w:rsidP="00E27456">
      <w:pPr>
        <w:spacing w:before="120" w:line="360" w:lineRule="auto"/>
        <w:ind w:right="44"/>
        <w:jc w:val="both"/>
        <w:rPr>
          <w:rFonts w:ascii="Verdana" w:hAnsi="Verdana"/>
          <w:b/>
          <w:color w:val="000000" w:themeColor="text1"/>
          <w:sz w:val="18"/>
          <w:szCs w:val="18"/>
        </w:rPr>
      </w:pPr>
      <w:r w:rsidRPr="00485824">
        <w:rPr>
          <w:rFonts w:ascii="Verdana" w:hAnsi="Verdana"/>
          <w:color w:val="000000" w:themeColor="text1"/>
          <w:sz w:val="18"/>
          <w:szCs w:val="18"/>
        </w:rPr>
        <w:t xml:space="preserve">Na podstawie postępowania nr </w:t>
      </w:r>
      <w:r w:rsidRPr="00485824">
        <w:rPr>
          <w:rFonts w:ascii="Verdana" w:hAnsi="Verdana"/>
          <w:bCs/>
          <w:color w:val="000000" w:themeColor="text1"/>
          <w:sz w:val="18"/>
          <w:szCs w:val="18"/>
        </w:rPr>
        <w:t>UMW/AZ/PN-</w:t>
      </w:r>
      <w:r w:rsidR="00E754F8">
        <w:rPr>
          <w:rFonts w:ascii="Verdana" w:hAnsi="Verdana"/>
          <w:bCs/>
          <w:color w:val="000000" w:themeColor="text1"/>
          <w:sz w:val="18"/>
          <w:szCs w:val="18"/>
        </w:rPr>
        <w:t>96</w:t>
      </w:r>
      <w:r>
        <w:rPr>
          <w:rFonts w:ascii="Verdana" w:hAnsi="Verdana"/>
          <w:bCs/>
          <w:color w:val="000000" w:themeColor="text1"/>
          <w:sz w:val="18"/>
          <w:szCs w:val="18"/>
        </w:rPr>
        <w:t xml:space="preserve">/18 </w:t>
      </w:r>
      <w:r w:rsidRPr="00485824">
        <w:rPr>
          <w:rFonts w:ascii="Verdana" w:hAnsi="Verdana"/>
          <w:bCs/>
          <w:color w:val="000000" w:themeColor="text1"/>
          <w:sz w:val="18"/>
          <w:szCs w:val="18"/>
        </w:rPr>
        <w:t>przeprowadzonego</w:t>
      </w:r>
      <w:r w:rsidRPr="00485824">
        <w:rPr>
          <w:rFonts w:ascii="Verdana" w:hAnsi="Verdana"/>
          <w:color w:val="000000" w:themeColor="text1"/>
          <w:sz w:val="18"/>
          <w:szCs w:val="18"/>
        </w:rPr>
        <w:t xml:space="preserve"> w trybie przetargu nieograniczonego</w:t>
      </w:r>
      <w:r w:rsidRPr="00485824">
        <w:rPr>
          <w:rFonts w:ascii="Verdana" w:hAnsi="Verdana"/>
          <w:b/>
          <w:color w:val="000000" w:themeColor="text1"/>
          <w:sz w:val="18"/>
          <w:szCs w:val="18"/>
        </w:rPr>
        <w:t xml:space="preserve"> </w:t>
      </w:r>
      <w:r w:rsidRPr="00485824">
        <w:rPr>
          <w:rFonts w:ascii="Verdana" w:hAnsi="Verdana"/>
          <w:bCs/>
          <w:color w:val="000000" w:themeColor="text1"/>
          <w:sz w:val="18"/>
          <w:szCs w:val="18"/>
        </w:rPr>
        <w:t>oraz oferty Wykonawcy</w:t>
      </w:r>
      <w:r w:rsidRPr="00485824">
        <w:rPr>
          <w:rFonts w:ascii="Verdana" w:hAnsi="Verdana"/>
          <w:color w:val="000000" w:themeColor="text1"/>
          <w:sz w:val="18"/>
          <w:szCs w:val="18"/>
        </w:rPr>
        <w:t xml:space="preserve"> </w:t>
      </w:r>
      <w:r w:rsidRPr="00485824">
        <w:rPr>
          <w:rFonts w:ascii="Verdana" w:hAnsi="Verdana"/>
          <w:bCs/>
          <w:color w:val="000000" w:themeColor="text1"/>
          <w:sz w:val="18"/>
          <w:szCs w:val="18"/>
        </w:rPr>
        <w:t xml:space="preserve">z dnia </w:t>
      </w:r>
      <w:r w:rsidRPr="00485824">
        <w:rPr>
          <w:rFonts w:ascii="Verdana" w:hAnsi="Verdana"/>
          <w:color w:val="000000" w:themeColor="text1"/>
          <w:sz w:val="18"/>
          <w:szCs w:val="18"/>
        </w:rPr>
        <w:t xml:space="preserve">….................... </w:t>
      </w:r>
      <w:r w:rsidRPr="00485824">
        <w:rPr>
          <w:rFonts w:ascii="Verdana" w:hAnsi="Verdana"/>
          <w:bCs/>
          <w:color w:val="000000" w:themeColor="text1"/>
          <w:sz w:val="18"/>
          <w:szCs w:val="18"/>
        </w:rPr>
        <w:t>r</w:t>
      </w:r>
      <w:r w:rsidRPr="00485824">
        <w:rPr>
          <w:rFonts w:ascii="Verdana" w:hAnsi="Verdana"/>
          <w:color w:val="000000" w:themeColor="text1"/>
          <w:sz w:val="18"/>
          <w:szCs w:val="18"/>
        </w:rPr>
        <w:t xml:space="preserve">., Zamawiający powierza, a Wykonawca przyjmuje do wykonania </w:t>
      </w:r>
      <w:r>
        <w:rPr>
          <w:rFonts w:ascii="Verdana" w:hAnsi="Verdana"/>
          <w:b/>
          <w:color w:val="000000" w:themeColor="text1"/>
          <w:sz w:val="18"/>
          <w:szCs w:val="18"/>
        </w:rPr>
        <w:t>Sukcesywną dostawę</w:t>
      </w:r>
      <w:r w:rsidRPr="00485824">
        <w:rPr>
          <w:rFonts w:ascii="Verdana" w:hAnsi="Verdana"/>
          <w:b/>
          <w:color w:val="000000" w:themeColor="text1"/>
          <w:sz w:val="18"/>
          <w:szCs w:val="18"/>
        </w:rPr>
        <w:t xml:space="preserve"> komputerów przenośnych </w:t>
      </w:r>
      <w:r w:rsidR="002151AE">
        <w:rPr>
          <w:rFonts w:ascii="Verdana" w:hAnsi="Verdana"/>
          <w:b/>
          <w:color w:val="000000" w:themeColor="text1"/>
          <w:sz w:val="18"/>
          <w:szCs w:val="18"/>
        </w:rPr>
        <w:t>oraz drukarek i urządzeń wielofunkcyjnych</w:t>
      </w:r>
      <w:r w:rsidRPr="00485824">
        <w:rPr>
          <w:rFonts w:ascii="Verdana" w:hAnsi="Verdana"/>
          <w:b/>
          <w:color w:val="000000" w:themeColor="text1"/>
          <w:sz w:val="18"/>
          <w:szCs w:val="18"/>
        </w:rPr>
        <w:t xml:space="preserve"> do jednostek organizacyjnych Uniwe</w:t>
      </w:r>
      <w:r w:rsidR="000A5CDB">
        <w:rPr>
          <w:rFonts w:ascii="Verdana" w:hAnsi="Verdana"/>
          <w:b/>
          <w:color w:val="000000" w:themeColor="text1"/>
          <w:sz w:val="18"/>
          <w:szCs w:val="18"/>
        </w:rPr>
        <w:t>rsytetu Medycznego we Wrocławiu</w:t>
      </w:r>
      <w:r w:rsidRPr="00485824">
        <w:rPr>
          <w:rFonts w:ascii="Verdana" w:hAnsi="Verdana"/>
          <w:b/>
          <w:color w:val="000000" w:themeColor="text1"/>
          <w:sz w:val="18"/>
          <w:szCs w:val="18"/>
        </w:rPr>
        <w:t xml:space="preserve"> </w:t>
      </w:r>
    </w:p>
    <w:p w14:paraId="3D8214DE" w14:textId="01523072" w:rsidR="002151AE" w:rsidRDefault="002151AE" w:rsidP="00E27456">
      <w:pPr>
        <w:spacing w:before="120" w:line="360" w:lineRule="auto"/>
        <w:ind w:right="44"/>
        <w:jc w:val="both"/>
        <w:rPr>
          <w:rFonts w:ascii="Verdana" w:hAnsi="Verdana"/>
          <w:b/>
          <w:color w:val="000000" w:themeColor="text1"/>
          <w:sz w:val="18"/>
          <w:szCs w:val="18"/>
        </w:rPr>
      </w:pPr>
      <w:r>
        <w:rPr>
          <w:rFonts w:ascii="Verdana" w:hAnsi="Verdana"/>
          <w:b/>
          <w:color w:val="000000" w:themeColor="text1"/>
          <w:sz w:val="18"/>
          <w:szCs w:val="18"/>
        </w:rPr>
        <w:t xml:space="preserve">Część A </w:t>
      </w:r>
      <w:r w:rsidR="00636944">
        <w:rPr>
          <w:rFonts w:ascii="Verdana" w:hAnsi="Verdana"/>
          <w:b/>
          <w:color w:val="000000" w:themeColor="text1"/>
          <w:sz w:val="18"/>
          <w:szCs w:val="18"/>
        </w:rPr>
        <w:t>–</w:t>
      </w:r>
      <w:r>
        <w:rPr>
          <w:rFonts w:ascii="Verdana" w:hAnsi="Verdana"/>
          <w:b/>
          <w:color w:val="000000" w:themeColor="text1"/>
          <w:sz w:val="18"/>
          <w:szCs w:val="18"/>
        </w:rPr>
        <w:t xml:space="preserve"> </w:t>
      </w:r>
      <w:r w:rsidR="00636944">
        <w:rPr>
          <w:rFonts w:ascii="Verdana" w:hAnsi="Verdana"/>
          <w:b/>
          <w:color w:val="000000" w:themeColor="text1"/>
          <w:sz w:val="18"/>
          <w:szCs w:val="18"/>
        </w:rPr>
        <w:t>Komputery przenośne – notebooki, tablety typu 2w1</w:t>
      </w:r>
    </w:p>
    <w:p w14:paraId="491924A9" w14:textId="1DCCF6D3" w:rsidR="00636944" w:rsidRDefault="00636944" w:rsidP="00E27456">
      <w:pPr>
        <w:spacing w:before="120" w:line="360" w:lineRule="auto"/>
        <w:ind w:right="44"/>
        <w:jc w:val="both"/>
        <w:rPr>
          <w:rFonts w:ascii="Verdana" w:hAnsi="Verdana"/>
          <w:b/>
          <w:color w:val="000000" w:themeColor="text1"/>
          <w:sz w:val="18"/>
          <w:szCs w:val="18"/>
        </w:rPr>
      </w:pPr>
      <w:r>
        <w:rPr>
          <w:rFonts w:ascii="Verdana" w:hAnsi="Verdana"/>
          <w:b/>
          <w:color w:val="000000" w:themeColor="text1"/>
          <w:sz w:val="18"/>
          <w:szCs w:val="18"/>
        </w:rPr>
        <w:t>Część B – Komputery przenośne – notebooki, tablety typu 2w1</w:t>
      </w:r>
    </w:p>
    <w:p w14:paraId="5B25AD21" w14:textId="6E0F1516" w:rsidR="00636944" w:rsidRDefault="00636944" w:rsidP="00E27456">
      <w:pPr>
        <w:spacing w:before="120" w:line="360" w:lineRule="auto"/>
        <w:ind w:right="44"/>
        <w:jc w:val="both"/>
        <w:rPr>
          <w:rFonts w:ascii="Verdana" w:hAnsi="Verdana"/>
          <w:b/>
          <w:color w:val="000000" w:themeColor="text1"/>
          <w:sz w:val="18"/>
          <w:szCs w:val="18"/>
        </w:rPr>
      </w:pPr>
      <w:r>
        <w:rPr>
          <w:rFonts w:ascii="Verdana" w:hAnsi="Verdana"/>
          <w:b/>
          <w:color w:val="000000" w:themeColor="text1"/>
          <w:sz w:val="18"/>
          <w:szCs w:val="18"/>
        </w:rPr>
        <w:t>Część C – Komputery przenośne – notebooki, tablety</w:t>
      </w:r>
    </w:p>
    <w:p w14:paraId="53A8D01F" w14:textId="61EC7A4A" w:rsidR="00636944" w:rsidRDefault="00636944" w:rsidP="00E27456">
      <w:pPr>
        <w:spacing w:before="120" w:line="360" w:lineRule="auto"/>
        <w:ind w:right="44"/>
        <w:jc w:val="both"/>
        <w:rPr>
          <w:rFonts w:ascii="Verdana" w:hAnsi="Verdana"/>
          <w:b/>
          <w:color w:val="000000" w:themeColor="text1"/>
          <w:sz w:val="18"/>
          <w:szCs w:val="18"/>
        </w:rPr>
      </w:pPr>
      <w:r>
        <w:rPr>
          <w:rFonts w:ascii="Verdana" w:hAnsi="Verdana"/>
          <w:b/>
          <w:color w:val="000000" w:themeColor="text1"/>
          <w:sz w:val="18"/>
          <w:szCs w:val="18"/>
        </w:rPr>
        <w:t>Część D – Drukarki, urządzenia wielofunkcyjne – atramentowe, laserowe</w:t>
      </w:r>
    </w:p>
    <w:p w14:paraId="71AFD62C" w14:textId="3CBEBD44" w:rsidR="00E27456" w:rsidRPr="00485824" w:rsidRDefault="00E27456" w:rsidP="00E27456">
      <w:pPr>
        <w:spacing w:before="120" w:line="360" w:lineRule="auto"/>
        <w:ind w:right="44"/>
        <w:jc w:val="both"/>
        <w:rPr>
          <w:rFonts w:ascii="Verdana" w:hAnsi="Verdana"/>
          <w:b/>
          <w:color w:val="000000" w:themeColor="text1"/>
          <w:sz w:val="18"/>
          <w:szCs w:val="18"/>
        </w:rPr>
      </w:pPr>
      <w:r w:rsidRPr="00485824">
        <w:rPr>
          <w:rFonts w:ascii="Verdana" w:hAnsi="Verdana"/>
          <w:b/>
          <w:color w:val="000000" w:themeColor="text1"/>
          <w:sz w:val="18"/>
          <w:szCs w:val="18"/>
        </w:rPr>
        <w:t xml:space="preserve">- </w:t>
      </w:r>
      <w:r w:rsidRPr="00485824">
        <w:rPr>
          <w:rFonts w:ascii="Verdana" w:hAnsi="Verdana"/>
          <w:color w:val="000000" w:themeColor="text1"/>
          <w:sz w:val="18"/>
          <w:szCs w:val="18"/>
        </w:rPr>
        <w:t>określonych parametr</w:t>
      </w:r>
      <w:r>
        <w:rPr>
          <w:rFonts w:ascii="Verdana" w:hAnsi="Verdana"/>
          <w:color w:val="000000" w:themeColor="text1"/>
          <w:sz w:val="18"/>
          <w:szCs w:val="18"/>
        </w:rPr>
        <w:t xml:space="preserve">ycznie i cenowo w załączniku nr </w:t>
      </w:r>
      <w:r w:rsidRPr="00485824">
        <w:rPr>
          <w:rFonts w:ascii="Verdana" w:hAnsi="Verdana"/>
          <w:color w:val="000000" w:themeColor="text1"/>
          <w:sz w:val="18"/>
          <w:szCs w:val="18"/>
        </w:rPr>
        <w:t>2 do umowy – zwanych dalej „przedmiotem umowy”, do wskazanych jednostek organizacyjnych Uniwersytetu Medycznego we Wrocławiu, zwanych dalej „Użytkownik</w:t>
      </w:r>
      <w:r>
        <w:rPr>
          <w:rFonts w:ascii="Verdana" w:hAnsi="Verdana"/>
          <w:color w:val="000000" w:themeColor="text1"/>
          <w:sz w:val="18"/>
          <w:szCs w:val="18"/>
        </w:rPr>
        <w:t>ami</w:t>
      </w:r>
      <w:r w:rsidRPr="00485824">
        <w:rPr>
          <w:rFonts w:ascii="Verdana" w:hAnsi="Verdana"/>
          <w:color w:val="000000" w:themeColor="text1"/>
          <w:sz w:val="18"/>
          <w:szCs w:val="18"/>
        </w:rPr>
        <w:t>”.</w:t>
      </w:r>
    </w:p>
    <w:p w14:paraId="01B85272" w14:textId="77777777" w:rsidR="00E27456" w:rsidRPr="00485824" w:rsidRDefault="00E27456" w:rsidP="00E27456">
      <w:pPr>
        <w:jc w:val="center"/>
        <w:rPr>
          <w:rFonts w:ascii="Verdana" w:hAnsi="Verdana"/>
          <w:b/>
          <w:color w:val="000000" w:themeColor="text1"/>
          <w:sz w:val="18"/>
          <w:szCs w:val="18"/>
        </w:rPr>
      </w:pPr>
    </w:p>
    <w:p w14:paraId="173F87A7" w14:textId="77777777" w:rsidR="00E27456" w:rsidRPr="00485824" w:rsidRDefault="00E27456" w:rsidP="00E27456">
      <w:pPr>
        <w:jc w:val="center"/>
        <w:rPr>
          <w:rFonts w:ascii="Verdana" w:hAnsi="Verdana"/>
          <w:color w:val="000000" w:themeColor="text1"/>
          <w:sz w:val="18"/>
          <w:szCs w:val="18"/>
        </w:rPr>
      </w:pPr>
      <w:r w:rsidRPr="00485824">
        <w:rPr>
          <w:rFonts w:ascii="Verdana" w:hAnsi="Verdana"/>
          <w:b/>
          <w:color w:val="000000" w:themeColor="text1"/>
          <w:sz w:val="18"/>
          <w:szCs w:val="18"/>
        </w:rPr>
        <w:t xml:space="preserve">§ 2. </w:t>
      </w:r>
      <w:r w:rsidRPr="00485824">
        <w:rPr>
          <w:rFonts w:ascii="Verdana" w:hAnsi="Verdana"/>
          <w:b/>
          <w:bCs/>
          <w:color w:val="000000" w:themeColor="text1"/>
          <w:sz w:val="18"/>
          <w:szCs w:val="18"/>
        </w:rPr>
        <w:t>Czas trwania umowy</w:t>
      </w:r>
    </w:p>
    <w:p w14:paraId="7B43D9E6" w14:textId="77777777" w:rsidR="00E27456" w:rsidRPr="00485824" w:rsidRDefault="00E27456" w:rsidP="00E27456">
      <w:pPr>
        <w:spacing w:before="120" w:line="360" w:lineRule="auto"/>
        <w:jc w:val="both"/>
        <w:rPr>
          <w:rFonts w:ascii="Verdana" w:hAnsi="Verdana"/>
          <w:bCs/>
          <w:color w:val="000000" w:themeColor="text1"/>
          <w:sz w:val="18"/>
          <w:szCs w:val="18"/>
        </w:rPr>
      </w:pPr>
      <w:r w:rsidRPr="00485824">
        <w:rPr>
          <w:rFonts w:ascii="Verdana" w:hAnsi="Verdana"/>
          <w:color w:val="000000" w:themeColor="text1"/>
          <w:sz w:val="18"/>
          <w:szCs w:val="18"/>
        </w:rPr>
        <w:t xml:space="preserve">Umowa obowiązuje od dnia jej podpisania przez obie strony do czasu udzielenia zamówień na łączną kwotę brutto </w:t>
      </w:r>
      <w:r w:rsidRPr="00485824">
        <w:rPr>
          <w:rFonts w:ascii="Verdana" w:hAnsi="Verdana"/>
          <w:b/>
          <w:color w:val="000000" w:themeColor="text1"/>
          <w:sz w:val="18"/>
          <w:szCs w:val="18"/>
        </w:rPr>
        <w:t>...................... PLN</w:t>
      </w:r>
      <w:r w:rsidRPr="00485824">
        <w:rPr>
          <w:rFonts w:ascii="Verdana" w:hAnsi="Verdana"/>
          <w:bCs/>
          <w:color w:val="000000" w:themeColor="text1"/>
          <w:sz w:val="18"/>
          <w:szCs w:val="18"/>
        </w:rPr>
        <w:t xml:space="preserve"> (słownie: .......</w:t>
      </w:r>
      <w:r>
        <w:rPr>
          <w:rFonts w:ascii="Verdana" w:hAnsi="Verdana"/>
          <w:bCs/>
          <w:color w:val="000000" w:themeColor="text1"/>
          <w:sz w:val="18"/>
          <w:szCs w:val="18"/>
        </w:rPr>
        <w:t xml:space="preserve">............................. </w:t>
      </w:r>
      <w:r w:rsidRPr="00485824">
        <w:rPr>
          <w:rFonts w:ascii="Verdana" w:hAnsi="Verdana"/>
          <w:bCs/>
          <w:color w:val="000000" w:themeColor="text1"/>
          <w:sz w:val="18"/>
          <w:szCs w:val="18"/>
        </w:rPr>
        <w:t>PLN),</w:t>
      </w:r>
      <w:r w:rsidRPr="00485824">
        <w:rPr>
          <w:rFonts w:ascii="Verdana" w:hAnsi="Verdana"/>
          <w:color w:val="000000" w:themeColor="text1"/>
          <w:sz w:val="18"/>
          <w:szCs w:val="18"/>
        </w:rPr>
        <w:t xml:space="preserve"> nie</w:t>
      </w:r>
      <w:r w:rsidRPr="00485824">
        <w:rPr>
          <w:rFonts w:ascii="Verdana" w:hAnsi="Verdana"/>
          <w:bCs/>
          <w:color w:val="000000" w:themeColor="text1"/>
          <w:sz w:val="18"/>
          <w:szCs w:val="18"/>
        </w:rPr>
        <w:t xml:space="preserve"> dłużej jednak niż </w:t>
      </w:r>
      <w:r w:rsidRPr="00485824">
        <w:rPr>
          <w:rFonts w:ascii="Verdana" w:hAnsi="Verdana"/>
          <w:b/>
          <w:bCs/>
          <w:color w:val="000000" w:themeColor="text1"/>
          <w:sz w:val="18"/>
          <w:szCs w:val="18"/>
        </w:rPr>
        <w:t>12 miesięcy od dnia jej podpisania</w:t>
      </w:r>
      <w:r w:rsidRPr="00485824">
        <w:rPr>
          <w:rFonts w:ascii="Verdana" w:hAnsi="Verdana"/>
          <w:bCs/>
          <w:color w:val="000000" w:themeColor="text1"/>
          <w:sz w:val="18"/>
          <w:szCs w:val="18"/>
        </w:rPr>
        <w:t>.</w:t>
      </w:r>
    </w:p>
    <w:p w14:paraId="750B414A" w14:textId="77777777" w:rsidR="00E27456" w:rsidRPr="00485824" w:rsidRDefault="00E27456" w:rsidP="00E27456">
      <w:pPr>
        <w:ind w:left="284"/>
        <w:rPr>
          <w:rFonts w:ascii="Verdana" w:hAnsi="Verdana"/>
          <w:b/>
          <w:color w:val="000000" w:themeColor="text1"/>
          <w:sz w:val="18"/>
          <w:szCs w:val="18"/>
        </w:rPr>
      </w:pPr>
    </w:p>
    <w:p w14:paraId="4BD4B416" w14:textId="77777777" w:rsidR="00E27456" w:rsidRPr="00485824" w:rsidRDefault="00E27456" w:rsidP="00E27456">
      <w:pPr>
        <w:jc w:val="center"/>
        <w:rPr>
          <w:rFonts w:ascii="Verdana" w:hAnsi="Verdana"/>
          <w:color w:val="000000" w:themeColor="text1"/>
          <w:sz w:val="18"/>
          <w:szCs w:val="18"/>
        </w:rPr>
      </w:pPr>
      <w:r w:rsidRPr="00485824">
        <w:rPr>
          <w:rFonts w:ascii="Verdana" w:eastAsia="Verdana" w:hAnsi="Verdana"/>
          <w:b/>
          <w:color w:val="000000" w:themeColor="text1"/>
          <w:sz w:val="18"/>
          <w:szCs w:val="18"/>
        </w:rPr>
        <w:t xml:space="preserve">  </w:t>
      </w:r>
      <w:r w:rsidRPr="00485824">
        <w:rPr>
          <w:rFonts w:ascii="Verdana" w:hAnsi="Verdana"/>
          <w:b/>
          <w:color w:val="000000" w:themeColor="text1"/>
          <w:sz w:val="18"/>
          <w:szCs w:val="18"/>
        </w:rPr>
        <w:t>§ 3. Dostawa:</w:t>
      </w:r>
    </w:p>
    <w:p w14:paraId="3A0D81BD" w14:textId="2923F29A" w:rsidR="00E27456" w:rsidRPr="00485824" w:rsidRDefault="00E27456" w:rsidP="00C91CDB">
      <w:pPr>
        <w:numPr>
          <w:ilvl w:val="0"/>
          <w:numId w:val="59"/>
        </w:numPr>
        <w:tabs>
          <w:tab w:val="clear" w:pos="704"/>
          <w:tab w:val="num" w:pos="284"/>
        </w:tabs>
        <w:spacing w:before="120"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Wykonawca będzie realizować przedmiot umowy na podstawie zamówień, podpisanych przez Kanclerza i Kwestor UMW, przekazywanych pisemnie (faks, list) przez</w:t>
      </w:r>
      <w:r w:rsidR="00636944">
        <w:rPr>
          <w:rFonts w:ascii="Verdana" w:hAnsi="Verdana"/>
          <w:color w:val="000000" w:themeColor="text1"/>
          <w:sz w:val="18"/>
          <w:szCs w:val="18"/>
        </w:rPr>
        <w:t xml:space="preserve"> osobę upoważnioną, w ciągu ………</w:t>
      </w:r>
      <w:r w:rsidRPr="00485824">
        <w:rPr>
          <w:rFonts w:ascii="Verdana" w:hAnsi="Verdana"/>
          <w:color w:val="000000" w:themeColor="text1"/>
          <w:sz w:val="18"/>
          <w:szCs w:val="18"/>
        </w:rPr>
        <w:t xml:space="preserve"> </w:t>
      </w:r>
      <w:r w:rsidRPr="00485824">
        <w:rPr>
          <w:rFonts w:ascii="Verdana" w:hAnsi="Verdana"/>
          <w:b/>
          <w:color w:val="000000" w:themeColor="text1"/>
          <w:sz w:val="18"/>
          <w:szCs w:val="18"/>
        </w:rPr>
        <w:t>dni</w:t>
      </w:r>
      <w:r w:rsidRPr="00485824">
        <w:rPr>
          <w:rFonts w:ascii="Verdana" w:hAnsi="Verdana"/>
          <w:color w:val="000000" w:themeColor="text1"/>
          <w:sz w:val="18"/>
          <w:szCs w:val="18"/>
        </w:rPr>
        <w:t xml:space="preserve"> </w:t>
      </w:r>
      <w:r w:rsidRPr="00485824">
        <w:rPr>
          <w:rFonts w:ascii="Verdana" w:hAnsi="Verdana"/>
          <w:b/>
          <w:color w:val="000000" w:themeColor="text1"/>
          <w:sz w:val="18"/>
          <w:szCs w:val="18"/>
        </w:rPr>
        <w:t>od daty otrzymania zamówienia</w:t>
      </w:r>
      <w:r w:rsidRPr="00485824">
        <w:rPr>
          <w:rFonts w:ascii="Verdana" w:hAnsi="Verdana"/>
          <w:color w:val="000000" w:themeColor="text1"/>
          <w:sz w:val="18"/>
          <w:szCs w:val="18"/>
        </w:rPr>
        <w:t>, swoim transportem, bez dodatkowych opłat.</w:t>
      </w:r>
    </w:p>
    <w:p w14:paraId="33371005"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lastRenderedPageBreak/>
        <w:t xml:space="preserve">Zamawiający będzie składał okresowe zamówienia, określając każdorazowo rodzaj i ilość zamawianych </w:t>
      </w:r>
      <w:r>
        <w:rPr>
          <w:rFonts w:ascii="Verdana" w:hAnsi="Verdana"/>
          <w:color w:val="000000" w:themeColor="text1"/>
          <w:sz w:val="18"/>
          <w:szCs w:val="18"/>
        </w:rPr>
        <w:t>urządzeń</w:t>
      </w:r>
      <w:r w:rsidRPr="00485824">
        <w:rPr>
          <w:rFonts w:ascii="Verdana" w:hAnsi="Verdana"/>
          <w:color w:val="000000" w:themeColor="text1"/>
          <w:sz w:val="18"/>
          <w:szCs w:val="18"/>
        </w:rPr>
        <w:t>.</w:t>
      </w:r>
    </w:p>
    <w:p w14:paraId="626E59EB"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Zamówione </w:t>
      </w:r>
      <w:r>
        <w:rPr>
          <w:rFonts w:ascii="Verdana" w:hAnsi="Verdana"/>
          <w:color w:val="000000" w:themeColor="text1"/>
          <w:sz w:val="18"/>
          <w:szCs w:val="18"/>
        </w:rPr>
        <w:t xml:space="preserve">urządzenia </w:t>
      </w:r>
      <w:r w:rsidRPr="00485824">
        <w:rPr>
          <w:rFonts w:ascii="Verdana" w:hAnsi="Verdana"/>
          <w:color w:val="000000" w:themeColor="text1"/>
          <w:sz w:val="18"/>
          <w:szCs w:val="18"/>
        </w:rPr>
        <w:t>dostarczane będą do siedzib Użytkowników wskazanych w zamówieniu.</w:t>
      </w:r>
    </w:p>
    <w:p w14:paraId="3E7C7EDD"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Wykonawca zapewnia, że przedmiot umowy dostarczony Zamawiającemu będzie </w:t>
      </w:r>
      <w:r w:rsidRPr="00485824">
        <w:rPr>
          <w:rFonts w:ascii="Verdana" w:hAnsi="Verdana"/>
          <w:b/>
          <w:color w:val="000000" w:themeColor="text1"/>
          <w:sz w:val="18"/>
          <w:szCs w:val="18"/>
        </w:rPr>
        <w:t>fabrycznie nowy, wolny od wad fizycznych i objęty gwarancją</w:t>
      </w:r>
      <w:r w:rsidRPr="00485824">
        <w:rPr>
          <w:rFonts w:ascii="Verdana" w:hAnsi="Verdana"/>
          <w:color w:val="000000" w:themeColor="text1"/>
          <w:sz w:val="18"/>
          <w:szCs w:val="18"/>
        </w:rPr>
        <w:t xml:space="preserve">, o której mowa w </w:t>
      </w:r>
      <w:r w:rsidRPr="00485824">
        <w:rPr>
          <w:rFonts w:ascii="Verdana" w:hAnsi="Verdana"/>
          <w:bCs/>
          <w:color w:val="000000" w:themeColor="text1"/>
          <w:sz w:val="18"/>
          <w:szCs w:val="18"/>
        </w:rPr>
        <w:t>§ 6 umowy.</w:t>
      </w:r>
    </w:p>
    <w:p w14:paraId="491BACBE"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Wykonawca powiadomi Zamawiającego o terminie dostarczenia każdej partii przedmiotu umowy, co najmniej z 24 godzinnym wyprzedzeniem, w celu ustalenia dokładnego terminu i godziny, tak, aby dostawa mogła być zrealizowana wraz z uruchomieniem dostarczanego </w:t>
      </w:r>
      <w:r>
        <w:rPr>
          <w:rFonts w:ascii="Verdana" w:hAnsi="Verdana"/>
          <w:color w:val="000000" w:themeColor="text1"/>
          <w:sz w:val="18"/>
          <w:szCs w:val="18"/>
        </w:rPr>
        <w:t>urządzenia</w:t>
      </w:r>
      <w:r w:rsidRPr="00485824">
        <w:rPr>
          <w:rFonts w:ascii="Verdana" w:hAnsi="Verdana"/>
          <w:color w:val="000000" w:themeColor="text1"/>
          <w:sz w:val="18"/>
          <w:szCs w:val="18"/>
        </w:rPr>
        <w:t>.</w:t>
      </w:r>
    </w:p>
    <w:p w14:paraId="45BEC14D"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Dostawa nie nastąpi w dniu wolnym od pracy chyba, że Zamawiający wyrazi na to pisemną zgodę. </w:t>
      </w:r>
    </w:p>
    <w:p w14:paraId="420A7D5D"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Zamawiający zobowiązany jest zapewnić odpowiednie warunki do uruchomienia każdej partii przedmiotu umowy.</w:t>
      </w:r>
    </w:p>
    <w:p w14:paraId="2778432F" w14:textId="77777777" w:rsidR="00E27456" w:rsidRPr="00485824" w:rsidRDefault="00E27456" w:rsidP="00C91CDB">
      <w:pPr>
        <w:numPr>
          <w:ilvl w:val="0"/>
          <w:numId w:val="59"/>
        </w:numPr>
        <w:tabs>
          <w:tab w:val="clear" w:pos="704"/>
          <w:tab w:val="num" w:pos="284"/>
        </w:tabs>
        <w:spacing w:line="360" w:lineRule="auto"/>
        <w:ind w:left="284" w:right="44" w:hanging="284"/>
        <w:jc w:val="both"/>
        <w:rPr>
          <w:rFonts w:ascii="Verdana" w:hAnsi="Verdana"/>
          <w:bCs/>
          <w:color w:val="000000" w:themeColor="text1"/>
          <w:sz w:val="18"/>
          <w:szCs w:val="18"/>
        </w:rPr>
      </w:pPr>
      <w:r w:rsidRPr="00485824">
        <w:rPr>
          <w:rFonts w:ascii="Verdana" w:hAnsi="Verdana"/>
          <w:color w:val="000000" w:themeColor="text1"/>
          <w:sz w:val="18"/>
          <w:szCs w:val="18"/>
        </w:rPr>
        <w:t>Zamawiający wymaga od Wykonawcy następujących dokumentów przekazywanych przy każdej dostawie:</w:t>
      </w:r>
    </w:p>
    <w:p w14:paraId="4BB63937" w14:textId="02955D30" w:rsidR="00E27456" w:rsidRPr="00485824" w:rsidRDefault="00E27456" w:rsidP="00C91CDB">
      <w:pPr>
        <w:numPr>
          <w:ilvl w:val="0"/>
          <w:numId w:val="60"/>
        </w:numPr>
        <w:tabs>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bCs/>
          <w:color w:val="000000" w:themeColor="text1"/>
          <w:sz w:val="18"/>
          <w:szCs w:val="18"/>
        </w:rPr>
        <w:t xml:space="preserve">oryginałów Faktur VAT wystawionych przez Wykonawcę na </w:t>
      </w:r>
      <w:r w:rsidRPr="00485824">
        <w:rPr>
          <w:rFonts w:ascii="Verdana" w:hAnsi="Verdana"/>
          <w:b/>
          <w:color w:val="000000" w:themeColor="text1"/>
          <w:sz w:val="18"/>
          <w:szCs w:val="18"/>
        </w:rPr>
        <w:t xml:space="preserve">Uniwersytet Medyczny we Wrocławiu, ul. Wybrzeże L. Pasteura 1, 50-367 Wrocław, NIP 896-000-57-79 </w:t>
      </w:r>
      <w:r w:rsidR="00D75E68">
        <w:rPr>
          <w:rFonts w:ascii="Verdana" w:hAnsi="Verdana"/>
          <w:color w:val="000000" w:themeColor="text1"/>
          <w:sz w:val="18"/>
          <w:szCs w:val="18"/>
        </w:rPr>
        <w:t>(</w:t>
      </w:r>
      <w:r w:rsidRPr="00485824">
        <w:rPr>
          <w:rFonts w:ascii="Verdana" w:hAnsi="Verdana"/>
          <w:color w:val="000000" w:themeColor="text1"/>
          <w:sz w:val="18"/>
          <w:szCs w:val="18"/>
        </w:rPr>
        <w:t>z podaniem w podtytule nazwy użytkowników</w:t>
      </w:r>
      <w:r w:rsidR="00D75E68">
        <w:rPr>
          <w:rFonts w:ascii="Verdana" w:hAnsi="Verdana"/>
          <w:color w:val="000000" w:themeColor="text1"/>
          <w:sz w:val="18"/>
          <w:szCs w:val="18"/>
        </w:rPr>
        <w:t xml:space="preserve"> oraz następujących parametrów komputera: procesor, ilość pamięci RAM, wielkość dysku</w:t>
      </w:r>
      <w:r w:rsidR="00424EC3">
        <w:rPr>
          <w:rFonts w:ascii="Verdana" w:hAnsi="Verdana"/>
          <w:color w:val="000000" w:themeColor="text1"/>
          <w:sz w:val="18"/>
          <w:szCs w:val="18"/>
        </w:rPr>
        <w:t xml:space="preserve"> – jeżeli dotyczy</w:t>
      </w:r>
      <w:r w:rsidR="00D75E68">
        <w:rPr>
          <w:rFonts w:ascii="Verdana" w:hAnsi="Verdana"/>
          <w:color w:val="000000" w:themeColor="text1"/>
          <w:sz w:val="18"/>
          <w:szCs w:val="18"/>
        </w:rPr>
        <w:t>)</w:t>
      </w:r>
      <w:r w:rsidRPr="00485824">
        <w:rPr>
          <w:rFonts w:ascii="Verdana" w:hAnsi="Verdana"/>
          <w:color w:val="000000" w:themeColor="text1"/>
          <w:sz w:val="18"/>
          <w:szCs w:val="18"/>
        </w:rPr>
        <w:t>, przekazan</w:t>
      </w:r>
      <w:r w:rsidR="00C00924">
        <w:rPr>
          <w:rFonts w:ascii="Verdana" w:hAnsi="Verdana"/>
          <w:color w:val="000000" w:themeColor="text1"/>
          <w:sz w:val="18"/>
          <w:szCs w:val="18"/>
        </w:rPr>
        <w:t>ych do Centrum Informatycznego UMW</w:t>
      </w:r>
      <w:r w:rsidR="005F117F">
        <w:rPr>
          <w:rFonts w:ascii="Verdana" w:hAnsi="Verdana"/>
          <w:color w:val="000000" w:themeColor="text1"/>
          <w:sz w:val="18"/>
          <w:szCs w:val="18"/>
        </w:rPr>
        <w:t xml:space="preserve"> (wyb. L. Pasteura 1, 50-367 Wrocław)</w:t>
      </w:r>
      <w:r w:rsidRPr="00485824">
        <w:rPr>
          <w:rFonts w:ascii="Verdana" w:hAnsi="Verdana"/>
          <w:color w:val="000000" w:themeColor="text1"/>
          <w:sz w:val="18"/>
          <w:szCs w:val="18"/>
        </w:rPr>
        <w:t>,</w:t>
      </w:r>
    </w:p>
    <w:p w14:paraId="28BDD656" w14:textId="77777777" w:rsidR="00E27456" w:rsidRPr="00485824" w:rsidRDefault="00E27456" w:rsidP="00C91CDB">
      <w:pPr>
        <w:numPr>
          <w:ilvl w:val="0"/>
          <w:numId w:val="60"/>
        </w:numPr>
        <w:tabs>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dokumentów gwarancyjnych dla każdego urządzenia odrębnie, </w:t>
      </w:r>
    </w:p>
    <w:p w14:paraId="15D4758A" w14:textId="77777777" w:rsidR="00E27456" w:rsidRPr="00485824" w:rsidRDefault="00E27456" w:rsidP="00C91CDB">
      <w:pPr>
        <w:numPr>
          <w:ilvl w:val="0"/>
          <w:numId w:val="60"/>
        </w:numPr>
        <w:tabs>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instrukcji obsługi w języku polskim niezbędnych do prawidłowego korzystania z dostarczonych urządzeń, dla każdego z nich odrębnie,</w:t>
      </w:r>
    </w:p>
    <w:p w14:paraId="12ADEFE0" w14:textId="77777777" w:rsidR="00E27456" w:rsidRPr="00485824" w:rsidRDefault="00E27456" w:rsidP="00C91CDB">
      <w:pPr>
        <w:numPr>
          <w:ilvl w:val="0"/>
          <w:numId w:val="60"/>
        </w:numPr>
        <w:tabs>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licencji na dostarczone oprogramowanie</w:t>
      </w:r>
      <w:r>
        <w:rPr>
          <w:rFonts w:ascii="Verdana" w:hAnsi="Verdana"/>
          <w:color w:val="000000" w:themeColor="text1"/>
          <w:sz w:val="18"/>
          <w:szCs w:val="18"/>
        </w:rPr>
        <w:t xml:space="preserve"> (jeżeli dotyczy)</w:t>
      </w:r>
      <w:r w:rsidRPr="00485824">
        <w:rPr>
          <w:rFonts w:ascii="Verdana" w:hAnsi="Verdana"/>
          <w:color w:val="000000" w:themeColor="text1"/>
          <w:sz w:val="18"/>
          <w:szCs w:val="18"/>
        </w:rPr>
        <w:t>,</w:t>
      </w:r>
    </w:p>
    <w:p w14:paraId="35D81574" w14:textId="77777777" w:rsidR="00E27456" w:rsidRPr="00485824" w:rsidRDefault="00E27456" w:rsidP="00C91CDB">
      <w:pPr>
        <w:numPr>
          <w:ilvl w:val="0"/>
          <w:numId w:val="60"/>
        </w:numPr>
        <w:tabs>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nośników zainstalowanego oprogramowania i sterowników</w:t>
      </w:r>
      <w:r>
        <w:rPr>
          <w:rFonts w:ascii="Verdana" w:hAnsi="Verdana"/>
          <w:color w:val="000000" w:themeColor="text1"/>
          <w:sz w:val="18"/>
          <w:szCs w:val="18"/>
        </w:rPr>
        <w:t xml:space="preserve"> </w:t>
      </w:r>
      <w:r w:rsidRPr="000979D4">
        <w:rPr>
          <w:rFonts w:ascii="Verdana" w:hAnsi="Verdana"/>
          <w:color w:val="000000" w:themeColor="text1"/>
          <w:sz w:val="18"/>
          <w:szCs w:val="18"/>
        </w:rPr>
        <w:t>(jeżeli dotyczy)</w:t>
      </w:r>
      <w:r w:rsidRPr="00485824">
        <w:rPr>
          <w:rFonts w:ascii="Verdana" w:hAnsi="Verdana"/>
          <w:color w:val="000000" w:themeColor="text1"/>
          <w:sz w:val="18"/>
          <w:szCs w:val="18"/>
        </w:rPr>
        <w:t>,</w:t>
      </w:r>
    </w:p>
    <w:p w14:paraId="3DBBDC02" w14:textId="77777777" w:rsidR="00E27456" w:rsidRPr="00485824" w:rsidRDefault="00E27456" w:rsidP="00C91CDB">
      <w:pPr>
        <w:numPr>
          <w:ilvl w:val="0"/>
          <w:numId w:val="60"/>
        </w:numPr>
        <w:tabs>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protokołu odbioru, podpisanego przez uprawnione osoby, dla każdego urządzenia odrębnie.</w:t>
      </w:r>
    </w:p>
    <w:p w14:paraId="6AF3FC89" w14:textId="77777777" w:rsidR="00E27456" w:rsidRDefault="00E27456" w:rsidP="00C91CDB">
      <w:pPr>
        <w:numPr>
          <w:ilvl w:val="0"/>
          <w:numId w:val="59"/>
        </w:numPr>
        <w:tabs>
          <w:tab w:val="clear" w:pos="704"/>
          <w:tab w:val="num" w:pos="284"/>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Odbiór dostarczonych </w:t>
      </w:r>
      <w:r>
        <w:rPr>
          <w:rFonts w:ascii="Verdana" w:hAnsi="Verdana"/>
          <w:color w:val="000000" w:themeColor="text1"/>
          <w:sz w:val="18"/>
          <w:szCs w:val="18"/>
        </w:rPr>
        <w:t xml:space="preserve">urządzeń </w:t>
      </w:r>
      <w:r w:rsidRPr="00485824">
        <w:rPr>
          <w:rFonts w:ascii="Verdana" w:hAnsi="Verdana"/>
          <w:color w:val="000000" w:themeColor="text1"/>
          <w:sz w:val="18"/>
          <w:szCs w:val="18"/>
        </w:rPr>
        <w:t>nastąpi po ich uruchomieniu w miejscu użytkowania, na podstawie obustronnie podpisanego protokołu odbioru (odrębnego dla każdego dostarczonego urządzenia)</w:t>
      </w:r>
      <w:r w:rsidRPr="00485824">
        <w:rPr>
          <w:rFonts w:ascii="Verdana" w:hAnsi="Verdana"/>
          <w:color w:val="000000" w:themeColor="text1"/>
          <w:sz w:val="18"/>
          <w:szCs w:val="18"/>
        </w:rPr>
        <w:br/>
        <w:t>w sytuacji, gdy nie wystąpią żadne zastrzeżenia.</w:t>
      </w:r>
    </w:p>
    <w:p w14:paraId="2D2BFC5F" w14:textId="1396C0D5" w:rsidR="00E27456" w:rsidRPr="005A649C" w:rsidRDefault="00E27456" w:rsidP="00C91CDB">
      <w:pPr>
        <w:numPr>
          <w:ilvl w:val="0"/>
          <w:numId w:val="59"/>
        </w:numPr>
        <w:tabs>
          <w:tab w:val="clear" w:pos="704"/>
          <w:tab w:val="num" w:pos="284"/>
        </w:tabs>
        <w:spacing w:line="360" w:lineRule="auto"/>
        <w:ind w:left="284" w:right="44" w:hanging="426"/>
        <w:jc w:val="both"/>
        <w:rPr>
          <w:rFonts w:ascii="Verdana" w:hAnsi="Verdana"/>
          <w:color w:val="000000" w:themeColor="text1"/>
          <w:sz w:val="18"/>
          <w:szCs w:val="18"/>
        </w:rPr>
      </w:pPr>
      <w:r w:rsidRPr="005A649C">
        <w:rPr>
          <w:rFonts w:ascii="Verdana" w:hAnsi="Verdana"/>
          <w:color w:val="000000" w:themeColor="text1"/>
          <w:sz w:val="18"/>
          <w:szCs w:val="18"/>
        </w:rPr>
        <w:t>Osobami uprawnionymi do podpisania protokołu odbioru ze strony Zamawiającego są: przedstawiciel Użytkownika oraz prac</w:t>
      </w:r>
      <w:r w:rsidR="00424EC3">
        <w:rPr>
          <w:rFonts w:ascii="Verdana" w:hAnsi="Verdana"/>
          <w:color w:val="000000" w:themeColor="text1"/>
          <w:sz w:val="18"/>
          <w:szCs w:val="18"/>
        </w:rPr>
        <w:t>ownicy Centrum Informatycznego</w:t>
      </w:r>
      <w:r w:rsidRPr="005A649C">
        <w:rPr>
          <w:rFonts w:ascii="Verdana" w:hAnsi="Verdana"/>
          <w:color w:val="000000" w:themeColor="text1"/>
          <w:sz w:val="18"/>
          <w:szCs w:val="18"/>
        </w:rPr>
        <w:t xml:space="preserve"> Uniwersytetu Medycznego we Wrocławiu.</w:t>
      </w:r>
    </w:p>
    <w:p w14:paraId="0B7D91DF" w14:textId="77777777" w:rsidR="00E27456" w:rsidRPr="00383101" w:rsidRDefault="00E27456" w:rsidP="00E27456">
      <w:pPr>
        <w:ind w:left="284" w:right="44"/>
        <w:jc w:val="center"/>
        <w:rPr>
          <w:rFonts w:ascii="Verdana" w:hAnsi="Verdana"/>
          <w:b/>
          <w:color w:val="7030A0"/>
          <w:sz w:val="18"/>
          <w:szCs w:val="18"/>
        </w:rPr>
      </w:pPr>
    </w:p>
    <w:p w14:paraId="6B51C4D1" w14:textId="77777777" w:rsidR="00E27456" w:rsidRPr="00485824" w:rsidRDefault="00E27456" w:rsidP="00E27456">
      <w:pPr>
        <w:ind w:left="284" w:right="44"/>
        <w:jc w:val="center"/>
        <w:rPr>
          <w:rFonts w:ascii="Verdana" w:hAnsi="Verdana"/>
          <w:bCs/>
          <w:color w:val="000000" w:themeColor="text1"/>
          <w:sz w:val="18"/>
          <w:szCs w:val="18"/>
        </w:rPr>
      </w:pPr>
      <w:r w:rsidRPr="00485824">
        <w:rPr>
          <w:rFonts w:ascii="Verdana" w:hAnsi="Verdana"/>
          <w:b/>
          <w:color w:val="000000" w:themeColor="text1"/>
          <w:sz w:val="18"/>
          <w:szCs w:val="18"/>
        </w:rPr>
        <w:t>§ 4. Cena</w:t>
      </w:r>
    </w:p>
    <w:p w14:paraId="3AF87798" w14:textId="2B452219" w:rsidR="00E27456" w:rsidRPr="00485824" w:rsidRDefault="00E27456" w:rsidP="00C91CDB">
      <w:pPr>
        <w:numPr>
          <w:ilvl w:val="0"/>
          <w:numId w:val="61"/>
        </w:numPr>
        <w:tabs>
          <w:tab w:val="left" w:pos="284"/>
        </w:tabs>
        <w:spacing w:before="120" w:line="360" w:lineRule="auto"/>
        <w:ind w:left="284" w:right="44" w:hanging="284"/>
        <w:jc w:val="both"/>
        <w:rPr>
          <w:rFonts w:ascii="Verdana" w:hAnsi="Verdana"/>
          <w:bCs/>
          <w:color w:val="000000" w:themeColor="text1"/>
          <w:sz w:val="18"/>
          <w:szCs w:val="18"/>
        </w:rPr>
      </w:pPr>
      <w:r w:rsidRPr="00485824">
        <w:rPr>
          <w:rFonts w:ascii="Verdana" w:hAnsi="Verdana"/>
          <w:bCs/>
          <w:color w:val="000000" w:themeColor="text1"/>
          <w:sz w:val="18"/>
          <w:szCs w:val="18"/>
        </w:rPr>
        <w:t xml:space="preserve">Załącznik nr 2 do umowy zawiera cennik </w:t>
      </w:r>
      <w:r w:rsidR="00424EC3">
        <w:rPr>
          <w:rFonts w:ascii="Verdana" w:hAnsi="Verdana"/>
          <w:b/>
          <w:color w:val="000000" w:themeColor="text1"/>
          <w:sz w:val="18"/>
          <w:szCs w:val="18"/>
        </w:rPr>
        <w:t>K</w:t>
      </w:r>
      <w:r w:rsidRPr="00D75E68">
        <w:rPr>
          <w:rFonts w:ascii="Verdana" w:hAnsi="Verdana"/>
          <w:b/>
          <w:color w:val="000000" w:themeColor="text1"/>
          <w:sz w:val="18"/>
          <w:szCs w:val="18"/>
        </w:rPr>
        <w:t xml:space="preserve">omputerów przenośnych </w:t>
      </w:r>
      <w:r w:rsidR="00D75E68" w:rsidRPr="00D75E68">
        <w:rPr>
          <w:rFonts w:ascii="Verdana" w:hAnsi="Verdana"/>
          <w:b/>
          <w:color w:val="000000" w:themeColor="text1"/>
          <w:sz w:val="18"/>
          <w:szCs w:val="18"/>
        </w:rPr>
        <w:t xml:space="preserve">- </w:t>
      </w:r>
      <w:r w:rsidRPr="00D75E68">
        <w:rPr>
          <w:rFonts w:ascii="Verdana" w:hAnsi="Verdana"/>
          <w:b/>
          <w:color w:val="000000" w:themeColor="text1"/>
          <w:sz w:val="18"/>
          <w:szCs w:val="18"/>
        </w:rPr>
        <w:t>notebook</w:t>
      </w:r>
      <w:r w:rsidR="00D75E68" w:rsidRPr="00D75E68">
        <w:rPr>
          <w:rFonts w:ascii="Verdana" w:hAnsi="Verdana"/>
          <w:b/>
          <w:color w:val="000000" w:themeColor="text1"/>
          <w:sz w:val="18"/>
          <w:szCs w:val="18"/>
        </w:rPr>
        <w:t>ów</w:t>
      </w:r>
      <w:r w:rsidRPr="00D75E68">
        <w:rPr>
          <w:rFonts w:ascii="Verdana" w:hAnsi="Verdana"/>
          <w:b/>
          <w:color w:val="000000" w:themeColor="text1"/>
          <w:sz w:val="18"/>
          <w:szCs w:val="18"/>
        </w:rPr>
        <w:t>, tabletów</w:t>
      </w:r>
      <w:r w:rsidR="00D75E68" w:rsidRPr="00D75E68">
        <w:rPr>
          <w:rFonts w:ascii="Verdana" w:hAnsi="Verdana"/>
          <w:b/>
          <w:bCs/>
          <w:color w:val="000000" w:themeColor="text1"/>
          <w:sz w:val="18"/>
          <w:szCs w:val="18"/>
        </w:rPr>
        <w:t xml:space="preserve"> </w:t>
      </w:r>
      <w:r w:rsidR="008917BB">
        <w:rPr>
          <w:rFonts w:ascii="Verdana" w:hAnsi="Verdana"/>
          <w:b/>
          <w:bCs/>
          <w:color w:val="000000" w:themeColor="text1"/>
          <w:sz w:val="18"/>
          <w:szCs w:val="18"/>
        </w:rPr>
        <w:t xml:space="preserve">2w1 lub </w:t>
      </w:r>
      <w:r w:rsidR="00424EC3">
        <w:rPr>
          <w:rFonts w:ascii="Verdana" w:hAnsi="Verdana"/>
          <w:b/>
          <w:bCs/>
          <w:color w:val="000000" w:themeColor="text1"/>
          <w:sz w:val="18"/>
          <w:szCs w:val="18"/>
        </w:rPr>
        <w:t xml:space="preserve">tabletów </w:t>
      </w:r>
      <w:r w:rsidR="008917BB">
        <w:rPr>
          <w:rFonts w:ascii="Verdana" w:hAnsi="Verdana"/>
          <w:b/>
          <w:bCs/>
          <w:color w:val="000000" w:themeColor="text1"/>
          <w:sz w:val="18"/>
          <w:szCs w:val="18"/>
        </w:rPr>
        <w:t>/</w:t>
      </w:r>
      <w:bookmarkStart w:id="58" w:name="_GoBack"/>
      <w:bookmarkEnd w:id="58"/>
      <w:r w:rsidR="00424EC3">
        <w:rPr>
          <w:rFonts w:ascii="Verdana" w:hAnsi="Verdana"/>
          <w:b/>
          <w:bCs/>
          <w:color w:val="000000" w:themeColor="text1"/>
          <w:sz w:val="18"/>
          <w:szCs w:val="18"/>
        </w:rPr>
        <w:t xml:space="preserve"> Drukarek, urządzeń wielofunkcyjnych – atramentowych, laserowych</w:t>
      </w:r>
      <w:r w:rsidR="00D75E68">
        <w:rPr>
          <w:rFonts w:ascii="Verdana" w:hAnsi="Verdana"/>
          <w:bCs/>
          <w:color w:val="000000" w:themeColor="text1"/>
          <w:sz w:val="18"/>
          <w:szCs w:val="18"/>
        </w:rPr>
        <w:t xml:space="preserve">, </w:t>
      </w:r>
      <w:r w:rsidRPr="00485824">
        <w:rPr>
          <w:rFonts w:ascii="Verdana" w:hAnsi="Verdana"/>
          <w:bCs/>
          <w:color w:val="000000" w:themeColor="text1"/>
          <w:sz w:val="18"/>
          <w:szCs w:val="18"/>
        </w:rPr>
        <w:t>których prognozowana do zakupu ilość, wyceniona przez Wykonawcę w złożonej ofercie, ma wartość netto:</w:t>
      </w:r>
      <w:r w:rsidRPr="00485824">
        <w:rPr>
          <w:rFonts w:ascii="Verdana" w:hAnsi="Verdana"/>
          <w:b/>
          <w:color w:val="000000" w:themeColor="text1"/>
          <w:sz w:val="18"/>
          <w:szCs w:val="18"/>
        </w:rPr>
        <w:t xml:space="preserve"> .................... PLN</w:t>
      </w:r>
      <w:r w:rsidRPr="00485824">
        <w:rPr>
          <w:rFonts w:ascii="Verdana" w:hAnsi="Verdana"/>
          <w:bCs/>
          <w:color w:val="000000" w:themeColor="text1"/>
          <w:sz w:val="18"/>
          <w:szCs w:val="18"/>
        </w:rPr>
        <w:t xml:space="preserve">, brutto: </w:t>
      </w:r>
      <w:r w:rsidRPr="00485824">
        <w:rPr>
          <w:rFonts w:ascii="Verdana" w:hAnsi="Verdana"/>
          <w:b/>
          <w:color w:val="000000" w:themeColor="text1"/>
          <w:sz w:val="18"/>
          <w:szCs w:val="18"/>
        </w:rPr>
        <w:t>...................... PLN</w:t>
      </w:r>
      <w:r w:rsidRPr="00485824">
        <w:rPr>
          <w:rFonts w:ascii="Verdana" w:hAnsi="Verdana"/>
          <w:bCs/>
          <w:color w:val="000000" w:themeColor="text1"/>
          <w:sz w:val="18"/>
          <w:szCs w:val="18"/>
        </w:rPr>
        <w:t xml:space="preserve"> (słownie: ...........................PLN).</w:t>
      </w:r>
    </w:p>
    <w:p w14:paraId="6910CAD2" w14:textId="77777777" w:rsidR="00E27456" w:rsidRPr="00485824" w:rsidRDefault="00E27456" w:rsidP="00C91CDB">
      <w:pPr>
        <w:numPr>
          <w:ilvl w:val="0"/>
          <w:numId w:val="61"/>
        </w:numPr>
        <w:tabs>
          <w:tab w:val="left" w:pos="284"/>
        </w:tabs>
        <w:spacing w:line="360" w:lineRule="auto"/>
        <w:ind w:left="284" w:right="44" w:hanging="284"/>
        <w:jc w:val="both"/>
        <w:rPr>
          <w:rFonts w:ascii="Verdana" w:hAnsi="Verdana"/>
          <w:color w:val="000000" w:themeColor="text1"/>
          <w:sz w:val="18"/>
          <w:szCs w:val="18"/>
        </w:rPr>
      </w:pPr>
      <w:r w:rsidRPr="00485824">
        <w:rPr>
          <w:rFonts w:ascii="Verdana" w:hAnsi="Verdana"/>
          <w:bCs/>
          <w:color w:val="000000" w:themeColor="text1"/>
          <w:sz w:val="18"/>
          <w:szCs w:val="18"/>
        </w:rPr>
        <w:t>Zamawiający nie będzie zobowiązany do realizacji zamówienia na podstawie prognozy określonej</w:t>
      </w:r>
      <w:r w:rsidRPr="00485824">
        <w:rPr>
          <w:rFonts w:ascii="Verdana" w:hAnsi="Verdana"/>
          <w:bCs/>
          <w:color w:val="000000" w:themeColor="text1"/>
          <w:sz w:val="18"/>
          <w:szCs w:val="18"/>
        </w:rPr>
        <w:br/>
        <w:t xml:space="preserve">w załączniku nr 2 do umowy, ale zgodnie z rzeczywistymi potrzebami, na podstawie składanych zamówień, o których mowa w § 3 </w:t>
      </w:r>
      <w:r>
        <w:rPr>
          <w:rFonts w:ascii="Verdana" w:hAnsi="Verdana"/>
          <w:bCs/>
          <w:color w:val="000000" w:themeColor="text1"/>
          <w:sz w:val="18"/>
          <w:szCs w:val="18"/>
        </w:rPr>
        <w:t xml:space="preserve">ust. 2 </w:t>
      </w:r>
      <w:r w:rsidRPr="00485824">
        <w:rPr>
          <w:rFonts w:ascii="Verdana" w:hAnsi="Verdana"/>
          <w:bCs/>
          <w:color w:val="000000" w:themeColor="text1"/>
          <w:sz w:val="18"/>
          <w:szCs w:val="18"/>
        </w:rPr>
        <w:t>umowy.</w:t>
      </w:r>
    </w:p>
    <w:p w14:paraId="4441DADE" w14:textId="77777777" w:rsidR="00E27456" w:rsidRPr="00383101" w:rsidRDefault="00E27456" w:rsidP="00E27456">
      <w:pPr>
        <w:tabs>
          <w:tab w:val="left" w:pos="720"/>
        </w:tabs>
        <w:ind w:left="709" w:right="44"/>
        <w:rPr>
          <w:rFonts w:ascii="Verdana" w:hAnsi="Verdana"/>
          <w:color w:val="7030A0"/>
          <w:sz w:val="18"/>
          <w:szCs w:val="18"/>
        </w:rPr>
      </w:pPr>
      <w:r w:rsidRPr="00383101">
        <w:rPr>
          <w:rFonts w:ascii="Verdana" w:hAnsi="Verdana"/>
          <w:color w:val="7030A0"/>
          <w:sz w:val="18"/>
          <w:szCs w:val="18"/>
        </w:rPr>
        <w:t xml:space="preserve"> </w:t>
      </w:r>
    </w:p>
    <w:p w14:paraId="2D7644CD" w14:textId="77777777" w:rsidR="00E27456" w:rsidRPr="00485824" w:rsidRDefault="00E27456" w:rsidP="00E27456">
      <w:pPr>
        <w:tabs>
          <w:tab w:val="left" w:pos="4678"/>
        </w:tabs>
        <w:ind w:right="44"/>
        <w:jc w:val="center"/>
        <w:rPr>
          <w:rFonts w:ascii="Verdana" w:hAnsi="Verdana"/>
          <w:color w:val="000000" w:themeColor="text1"/>
          <w:sz w:val="18"/>
          <w:szCs w:val="18"/>
        </w:rPr>
      </w:pPr>
      <w:r w:rsidRPr="00485824">
        <w:rPr>
          <w:rFonts w:ascii="Verdana" w:hAnsi="Verdana"/>
          <w:b/>
          <w:color w:val="000000" w:themeColor="text1"/>
          <w:sz w:val="18"/>
          <w:szCs w:val="18"/>
        </w:rPr>
        <w:t xml:space="preserve">§ 5. </w:t>
      </w:r>
      <w:r w:rsidRPr="00485824">
        <w:rPr>
          <w:rFonts w:ascii="Verdana" w:hAnsi="Verdana"/>
          <w:b/>
          <w:bCs/>
          <w:color w:val="000000" w:themeColor="text1"/>
          <w:sz w:val="18"/>
          <w:szCs w:val="18"/>
        </w:rPr>
        <w:t>Zapłata:</w:t>
      </w:r>
    </w:p>
    <w:p w14:paraId="2D3A3142" w14:textId="77777777" w:rsidR="00E27456" w:rsidRPr="00485824" w:rsidRDefault="00E27456" w:rsidP="00C91CDB">
      <w:pPr>
        <w:numPr>
          <w:ilvl w:val="0"/>
          <w:numId w:val="62"/>
        </w:numPr>
        <w:tabs>
          <w:tab w:val="clear" w:pos="567"/>
        </w:tabs>
        <w:spacing w:before="120"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Zamawiający ureguluje należność za dostarczoną, uruchomioną i przyjętą protokołem odbioru (odrębnym dla każdego urządzenia), partię przedmiotu umowy na podstawie prawidłowo wystawionej faktury wystawionej na Uniwersytet Medyczny we Wrocławiu, ul. Wybrzeże L. Pasteura 1, 50-367 Wrocław NIP 896-000-57-79.</w:t>
      </w:r>
    </w:p>
    <w:p w14:paraId="2C808114" w14:textId="48B1F444" w:rsidR="00E27456" w:rsidRPr="00485824" w:rsidRDefault="00E27456" w:rsidP="00C91CDB">
      <w:pPr>
        <w:numPr>
          <w:ilvl w:val="0"/>
          <w:numId w:val="62"/>
        </w:numPr>
        <w:tabs>
          <w:tab w:val="clear" w:pos="567"/>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lastRenderedPageBreak/>
        <w:t>Faktura zostanie w</w:t>
      </w:r>
      <w:r>
        <w:rPr>
          <w:rFonts w:ascii="Verdana" w:hAnsi="Verdana"/>
          <w:color w:val="000000" w:themeColor="text1"/>
          <w:sz w:val="18"/>
          <w:szCs w:val="18"/>
        </w:rPr>
        <w:t>ystawiona odrębnie dla każdego U</w:t>
      </w:r>
      <w:r w:rsidRPr="00485824">
        <w:rPr>
          <w:rFonts w:ascii="Verdana" w:hAnsi="Verdana"/>
          <w:color w:val="000000" w:themeColor="text1"/>
          <w:sz w:val="18"/>
          <w:szCs w:val="18"/>
        </w:rPr>
        <w:t>żytkownika i przekazana wraz z protokołami odb</w:t>
      </w:r>
      <w:r w:rsidR="00FC10E4">
        <w:rPr>
          <w:rFonts w:ascii="Verdana" w:hAnsi="Verdana"/>
          <w:color w:val="000000" w:themeColor="text1"/>
          <w:sz w:val="18"/>
          <w:szCs w:val="18"/>
        </w:rPr>
        <w:t>ioru do Centrum Informatycznego</w:t>
      </w:r>
      <w:r w:rsidRPr="00485824">
        <w:rPr>
          <w:rFonts w:ascii="Verdana" w:hAnsi="Verdana"/>
          <w:color w:val="000000" w:themeColor="text1"/>
          <w:sz w:val="18"/>
          <w:szCs w:val="18"/>
        </w:rPr>
        <w:t xml:space="preserve"> UMW we Wrocławiu</w:t>
      </w:r>
      <w:r w:rsidR="00FC10E4">
        <w:rPr>
          <w:rFonts w:ascii="Verdana" w:hAnsi="Verdana"/>
          <w:color w:val="000000" w:themeColor="text1"/>
          <w:sz w:val="18"/>
          <w:szCs w:val="18"/>
        </w:rPr>
        <w:t xml:space="preserve"> (wyb. L. Pasteura 1, 50-367 Wrocław)</w:t>
      </w:r>
      <w:r w:rsidRPr="00485824">
        <w:rPr>
          <w:rFonts w:ascii="Verdana" w:hAnsi="Verdana"/>
          <w:color w:val="000000" w:themeColor="text1"/>
          <w:sz w:val="18"/>
          <w:szCs w:val="18"/>
        </w:rPr>
        <w:t xml:space="preserve">. </w:t>
      </w:r>
    </w:p>
    <w:p w14:paraId="58E49669" w14:textId="428ACAB0" w:rsidR="00E27456" w:rsidRPr="00485824" w:rsidRDefault="00E27456" w:rsidP="00C91CDB">
      <w:pPr>
        <w:numPr>
          <w:ilvl w:val="0"/>
          <w:numId w:val="62"/>
        </w:numPr>
        <w:tabs>
          <w:tab w:val="clear" w:pos="567"/>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Płatność, o której mowa w ust. 1, będzie dokonana przelewem na konto Wykonawcy, wskazane</w:t>
      </w:r>
      <w:r w:rsidRPr="00485824">
        <w:rPr>
          <w:rFonts w:ascii="Verdana" w:hAnsi="Verdana"/>
          <w:color w:val="000000" w:themeColor="text1"/>
          <w:sz w:val="18"/>
          <w:szCs w:val="18"/>
        </w:rPr>
        <w:br/>
        <w:t xml:space="preserve">w fakturze, w terminie 21 dni od daty dostarczenia przez Wykonawcę poprawnie wystawionej faktury i protokołu odbioru </w:t>
      </w:r>
      <w:r w:rsidR="00FC10E4">
        <w:rPr>
          <w:rFonts w:ascii="Verdana" w:hAnsi="Verdana"/>
          <w:color w:val="000000" w:themeColor="text1"/>
          <w:sz w:val="18"/>
          <w:szCs w:val="18"/>
        </w:rPr>
        <w:t>do Centrum Informatycznego UMW (wyb. L. Pasteura 1, 50-367</w:t>
      </w:r>
      <w:r w:rsidRPr="00485824">
        <w:rPr>
          <w:rFonts w:ascii="Verdana" w:hAnsi="Verdana"/>
          <w:color w:val="000000" w:themeColor="text1"/>
          <w:sz w:val="18"/>
          <w:szCs w:val="18"/>
        </w:rPr>
        <w:t xml:space="preserve"> Wrocław</w:t>
      </w:r>
      <w:r w:rsidR="00FC10E4">
        <w:rPr>
          <w:rFonts w:ascii="Verdana" w:hAnsi="Verdana"/>
          <w:color w:val="000000" w:themeColor="text1"/>
          <w:sz w:val="18"/>
          <w:szCs w:val="18"/>
        </w:rPr>
        <w:t>)</w:t>
      </w:r>
      <w:r w:rsidRPr="00485824">
        <w:rPr>
          <w:rFonts w:ascii="Verdana" w:hAnsi="Verdana"/>
          <w:color w:val="000000" w:themeColor="text1"/>
          <w:sz w:val="18"/>
          <w:szCs w:val="18"/>
        </w:rPr>
        <w:t>.</w:t>
      </w:r>
    </w:p>
    <w:p w14:paraId="546B122F" w14:textId="500835C2" w:rsidR="00E27456" w:rsidRDefault="00E27456" w:rsidP="00C91CDB">
      <w:pPr>
        <w:numPr>
          <w:ilvl w:val="0"/>
          <w:numId w:val="62"/>
        </w:numPr>
        <w:tabs>
          <w:tab w:val="clear" w:pos="567"/>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Za datę zapłaty przyjmuje się datę wydania polecenia przelewu bankowi Zamawiającego.</w:t>
      </w:r>
    </w:p>
    <w:p w14:paraId="66033B8D" w14:textId="77777777" w:rsidR="00D75E68" w:rsidRPr="00485824" w:rsidRDefault="00D75E68" w:rsidP="00D75E68">
      <w:pPr>
        <w:spacing w:line="360" w:lineRule="auto"/>
        <w:ind w:left="284" w:right="44"/>
        <w:jc w:val="both"/>
        <w:rPr>
          <w:rFonts w:ascii="Verdana" w:hAnsi="Verdana"/>
          <w:color w:val="000000" w:themeColor="text1"/>
          <w:sz w:val="18"/>
          <w:szCs w:val="18"/>
        </w:rPr>
      </w:pPr>
    </w:p>
    <w:p w14:paraId="2AA57F53" w14:textId="77777777" w:rsidR="00E27456" w:rsidRPr="00485824" w:rsidRDefault="00E27456" w:rsidP="00E27456">
      <w:pPr>
        <w:ind w:right="44"/>
        <w:jc w:val="center"/>
        <w:rPr>
          <w:rFonts w:ascii="Verdana" w:hAnsi="Verdana"/>
          <w:color w:val="000000" w:themeColor="text1"/>
          <w:sz w:val="18"/>
          <w:szCs w:val="18"/>
        </w:rPr>
      </w:pPr>
      <w:r w:rsidRPr="00485824">
        <w:rPr>
          <w:rFonts w:ascii="Verdana" w:hAnsi="Verdana"/>
          <w:b/>
          <w:color w:val="000000" w:themeColor="text1"/>
          <w:sz w:val="18"/>
          <w:szCs w:val="18"/>
        </w:rPr>
        <w:t>§ 6. Gwarancja i serwis:</w:t>
      </w:r>
    </w:p>
    <w:p w14:paraId="2A125C5C" w14:textId="2F900B9B" w:rsidR="00E27456" w:rsidRPr="00485824" w:rsidRDefault="00E27456" w:rsidP="00C91CDB">
      <w:pPr>
        <w:numPr>
          <w:ilvl w:val="0"/>
          <w:numId w:val="63"/>
        </w:numPr>
        <w:tabs>
          <w:tab w:val="clear" w:pos="704"/>
          <w:tab w:val="left" w:pos="284"/>
        </w:tabs>
        <w:spacing w:before="120" w:line="360" w:lineRule="auto"/>
        <w:ind w:left="284" w:right="44" w:hanging="284"/>
        <w:jc w:val="both"/>
        <w:rPr>
          <w:rFonts w:ascii="Verdana" w:eastAsia="Verdana" w:hAnsi="Verdana"/>
          <w:b/>
          <w:bCs/>
          <w:color w:val="000000" w:themeColor="text1"/>
          <w:sz w:val="18"/>
          <w:szCs w:val="18"/>
        </w:rPr>
      </w:pPr>
      <w:r w:rsidRPr="00485824">
        <w:rPr>
          <w:rFonts w:ascii="Verdana" w:hAnsi="Verdana"/>
          <w:color w:val="000000" w:themeColor="text1"/>
          <w:sz w:val="18"/>
          <w:szCs w:val="18"/>
        </w:rPr>
        <w:t>Okres gwarancji przedmiotu umowy jest liczony od daty podpisania protokołu odbioru dostarczone</w:t>
      </w:r>
      <w:r w:rsidR="00FC10E4">
        <w:rPr>
          <w:rFonts w:ascii="Verdana" w:hAnsi="Verdana"/>
          <w:color w:val="000000" w:themeColor="text1"/>
          <w:sz w:val="18"/>
          <w:szCs w:val="18"/>
        </w:rPr>
        <w:t xml:space="preserve">go sprzętu i wynosi: ……………………… </w:t>
      </w:r>
      <w:r w:rsidR="00FC10E4" w:rsidRPr="00FC10E4">
        <w:rPr>
          <w:rFonts w:ascii="Verdana" w:hAnsi="Verdana"/>
          <w:b/>
          <w:color w:val="000000" w:themeColor="text1"/>
          <w:sz w:val="18"/>
          <w:szCs w:val="18"/>
        </w:rPr>
        <w:t xml:space="preserve">miesiące / </w:t>
      </w:r>
      <w:r w:rsidRPr="00FC10E4">
        <w:rPr>
          <w:rFonts w:ascii="Verdana" w:hAnsi="Verdana"/>
          <w:b/>
          <w:color w:val="000000" w:themeColor="text1"/>
          <w:sz w:val="18"/>
          <w:szCs w:val="18"/>
        </w:rPr>
        <w:t>miesięcy.</w:t>
      </w:r>
    </w:p>
    <w:p w14:paraId="1D6DFAA8" w14:textId="77777777" w:rsidR="00E27456" w:rsidRPr="00485824" w:rsidRDefault="00E27456" w:rsidP="00C91CDB">
      <w:pPr>
        <w:numPr>
          <w:ilvl w:val="0"/>
          <w:numId w:val="63"/>
        </w:numPr>
        <w:tabs>
          <w:tab w:val="clear" w:pos="704"/>
          <w:tab w:val="left" w:pos="284"/>
          <w:tab w:val="left" w:pos="567"/>
          <w:tab w:val="left" w:pos="1418"/>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Gwarancja nie ogranicza prawa Zamawiającego do instalowania i wymiany w zakupionym sprzęcie standardowych kart i urządzeń zgodnie z zasadami sztuki.</w:t>
      </w:r>
    </w:p>
    <w:p w14:paraId="1F35D294" w14:textId="77777777" w:rsidR="00E27456" w:rsidRPr="00485824" w:rsidRDefault="00E27456" w:rsidP="00C91CDB">
      <w:pPr>
        <w:numPr>
          <w:ilvl w:val="0"/>
          <w:numId w:val="63"/>
        </w:numPr>
        <w:tabs>
          <w:tab w:val="clear" w:pos="704"/>
          <w:tab w:val="left" w:pos="284"/>
          <w:tab w:val="left" w:pos="567"/>
          <w:tab w:val="left" w:pos="1418"/>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W razie stwierdzenia usterki upoważniony pracownik Zamawiającego przekaże Wykonawcy, drogą faksową, informację o lokalizacji i rodzaju usterki.</w:t>
      </w:r>
    </w:p>
    <w:p w14:paraId="6EDC3F8B" w14:textId="77777777" w:rsidR="00E27456" w:rsidRPr="00485824" w:rsidRDefault="00E27456" w:rsidP="00C91CDB">
      <w:pPr>
        <w:numPr>
          <w:ilvl w:val="0"/>
          <w:numId w:val="63"/>
        </w:numPr>
        <w:tabs>
          <w:tab w:val="clear" w:pos="704"/>
          <w:tab w:val="left" w:pos="284"/>
          <w:tab w:val="left" w:pos="567"/>
          <w:tab w:val="left" w:pos="1418"/>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Potwierdzenie otrzymania informacji o usterce przez Wykonawcę jest jednoznaczne z przyjęciem zgłoszenia serwisowego. Wykonawca będzie potwierdzał wpłynięcie zgłoszenia od Zamawiającego</w:t>
      </w:r>
      <w:r w:rsidRPr="00485824">
        <w:rPr>
          <w:rFonts w:ascii="Verdana" w:hAnsi="Verdana"/>
          <w:color w:val="000000" w:themeColor="text1"/>
          <w:sz w:val="18"/>
          <w:szCs w:val="18"/>
        </w:rPr>
        <w:br/>
        <w:t>w dni robocze, w godzinach od 08:00 do</w:t>
      </w:r>
      <w:r w:rsidRPr="00485824">
        <w:rPr>
          <w:rFonts w:ascii="Verdana" w:hAnsi="Verdana"/>
          <w:bCs/>
          <w:color w:val="000000" w:themeColor="text1"/>
          <w:sz w:val="18"/>
          <w:szCs w:val="18"/>
        </w:rPr>
        <w:t xml:space="preserve"> 16:00</w:t>
      </w:r>
      <w:r w:rsidRPr="00485824">
        <w:rPr>
          <w:rFonts w:ascii="Verdana" w:hAnsi="Verdana"/>
          <w:color w:val="000000" w:themeColor="text1"/>
          <w:sz w:val="18"/>
          <w:szCs w:val="18"/>
        </w:rPr>
        <w:t xml:space="preserve">. </w:t>
      </w:r>
    </w:p>
    <w:p w14:paraId="127EB827" w14:textId="77777777" w:rsidR="00E27456" w:rsidRPr="00485824" w:rsidRDefault="00E27456" w:rsidP="00C91CDB">
      <w:pPr>
        <w:numPr>
          <w:ilvl w:val="0"/>
          <w:numId w:val="63"/>
        </w:numPr>
        <w:tabs>
          <w:tab w:val="clear" w:pos="704"/>
          <w:tab w:val="left" w:pos="284"/>
          <w:tab w:val="left" w:pos="567"/>
          <w:tab w:val="left" w:pos="1418"/>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Serwis:</w:t>
      </w:r>
    </w:p>
    <w:p w14:paraId="226B5F00"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serwis gwarancyjny, wykonywany będzie w miejscu użytkowania </w:t>
      </w:r>
      <w:r>
        <w:rPr>
          <w:rFonts w:ascii="Verdana" w:hAnsi="Verdana"/>
          <w:color w:val="000000" w:themeColor="text1"/>
          <w:sz w:val="18"/>
          <w:szCs w:val="18"/>
        </w:rPr>
        <w:t xml:space="preserve">urządzenia </w:t>
      </w:r>
      <w:r w:rsidRPr="00485824">
        <w:rPr>
          <w:rFonts w:ascii="Verdana" w:hAnsi="Verdana"/>
          <w:color w:val="000000" w:themeColor="text1"/>
          <w:sz w:val="18"/>
          <w:szCs w:val="18"/>
        </w:rPr>
        <w:t>lub w serwisie Wykonawcy po transporcie na koszt Wykonawcy.</w:t>
      </w:r>
    </w:p>
    <w:p w14:paraId="0C284AA3"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reakcja na zgłoszenie usterki tj. przybycie serwisanta do miejsca użytkowania wadliwego </w:t>
      </w:r>
      <w:r>
        <w:rPr>
          <w:rFonts w:ascii="Verdana" w:hAnsi="Verdana"/>
          <w:color w:val="000000" w:themeColor="text1"/>
          <w:sz w:val="18"/>
          <w:szCs w:val="18"/>
        </w:rPr>
        <w:t xml:space="preserve">urządzenia </w:t>
      </w:r>
      <w:r w:rsidRPr="00485824">
        <w:rPr>
          <w:rFonts w:ascii="Verdana" w:hAnsi="Verdana"/>
          <w:color w:val="000000" w:themeColor="text1"/>
          <w:sz w:val="18"/>
          <w:szCs w:val="18"/>
        </w:rPr>
        <w:t xml:space="preserve">wynosi </w:t>
      </w:r>
      <w:r w:rsidRPr="00485824">
        <w:rPr>
          <w:rFonts w:ascii="Verdana" w:hAnsi="Verdana"/>
          <w:b/>
          <w:bCs/>
          <w:color w:val="000000" w:themeColor="text1"/>
          <w:sz w:val="18"/>
          <w:szCs w:val="18"/>
        </w:rPr>
        <w:t>do 24 godzin</w:t>
      </w:r>
      <w:r w:rsidRPr="00485824">
        <w:rPr>
          <w:rFonts w:ascii="Verdana" w:hAnsi="Verdana"/>
          <w:color w:val="000000" w:themeColor="text1"/>
          <w:sz w:val="18"/>
          <w:szCs w:val="18"/>
        </w:rPr>
        <w:t>,</w:t>
      </w:r>
    </w:p>
    <w:p w14:paraId="00C3F535"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naprawa gwarancyjna dokonywana będzie w terminie do </w:t>
      </w:r>
      <w:r w:rsidRPr="00485824">
        <w:rPr>
          <w:rFonts w:ascii="Verdana" w:hAnsi="Verdana"/>
          <w:b/>
          <w:bCs/>
          <w:color w:val="000000" w:themeColor="text1"/>
          <w:sz w:val="18"/>
          <w:szCs w:val="18"/>
        </w:rPr>
        <w:t>14 dni</w:t>
      </w:r>
      <w:r w:rsidRPr="00485824">
        <w:rPr>
          <w:rFonts w:ascii="Verdana" w:hAnsi="Verdana"/>
          <w:color w:val="000000" w:themeColor="text1"/>
          <w:sz w:val="18"/>
          <w:szCs w:val="18"/>
        </w:rPr>
        <w:t xml:space="preserve"> od momentu przyjęcia zgłoszenia. Zgłoszenie przyjęte po godzinie 19.00 w dni od poniedziałku do soboty oraz w niedzielę będą traktowane, jako przyjęte następnego dnia roboczego o godz. 8.00,</w:t>
      </w:r>
    </w:p>
    <w:p w14:paraId="78A2A940"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 xml:space="preserve">w przypadku napraw dłuższych niż </w:t>
      </w:r>
      <w:r w:rsidRPr="00485824">
        <w:rPr>
          <w:rFonts w:ascii="Verdana" w:hAnsi="Verdana"/>
          <w:b/>
          <w:bCs/>
          <w:color w:val="000000" w:themeColor="text1"/>
          <w:sz w:val="18"/>
          <w:szCs w:val="18"/>
        </w:rPr>
        <w:t>2 dni</w:t>
      </w:r>
      <w:r w:rsidRPr="00485824">
        <w:rPr>
          <w:rFonts w:ascii="Verdana" w:hAnsi="Verdana"/>
          <w:color w:val="000000" w:themeColor="text1"/>
          <w:sz w:val="18"/>
          <w:szCs w:val="18"/>
        </w:rPr>
        <w:t xml:space="preserve"> Wykonawca dostarczy Użytkownikowi, na czas naprawy, sprzęt zastępczy – równoważny,</w:t>
      </w:r>
    </w:p>
    <w:p w14:paraId="1343E288"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w okresie gwarancyjnym trzecia usterka tego samego urządzenia kwalifikuje je do wymiany na nowe – równoważne,</w:t>
      </w:r>
    </w:p>
    <w:p w14:paraId="2E56382D"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zgłoszenie awarii sprzętu należy przesyłać pod numer faks ................................. lub adres mail …………………………………………………………………………………………………………………………………………………………………,</w:t>
      </w:r>
    </w:p>
    <w:p w14:paraId="3CB5D5BD" w14:textId="77777777" w:rsidR="00E27456" w:rsidRPr="00485824" w:rsidRDefault="00E27456" w:rsidP="00C91CDB">
      <w:pPr>
        <w:numPr>
          <w:ilvl w:val="0"/>
          <w:numId w:val="64"/>
        </w:numPr>
        <w:tabs>
          <w:tab w:val="left" w:pos="284"/>
          <w:tab w:val="left" w:pos="993"/>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z czasu prowadzenia obsługi serwisowej wyłączone są święta oraz dni ustawowo wolne od pracy.</w:t>
      </w:r>
    </w:p>
    <w:p w14:paraId="26D580C3" w14:textId="77777777" w:rsidR="00E27456" w:rsidRPr="00485824" w:rsidRDefault="00E27456" w:rsidP="00C91CDB">
      <w:pPr>
        <w:numPr>
          <w:ilvl w:val="0"/>
          <w:numId w:val="63"/>
        </w:numPr>
        <w:tabs>
          <w:tab w:val="clear" w:pos="704"/>
          <w:tab w:val="left" w:pos="284"/>
          <w:tab w:val="left" w:pos="567"/>
          <w:tab w:val="left" w:pos="1418"/>
        </w:tabs>
        <w:spacing w:line="360" w:lineRule="auto"/>
        <w:ind w:left="284" w:right="44" w:hanging="284"/>
        <w:jc w:val="both"/>
        <w:rPr>
          <w:rFonts w:ascii="Verdana" w:hAnsi="Verdana"/>
          <w:color w:val="000000" w:themeColor="text1"/>
          <w:sz w:val="18"/>
          <w:szCs w:val="18"/>
        </w:rPr>
      </w:pPr>
      <w:r w:rsidRPr="00485824">
        <w:rPr>
          <w:rFonts w:ascii="Verdana" w:hAnsi="Verdana"/>
          <w:color w:val="000000" w:themeColor="text1"/>
          <w:sz w:val="18"/>
          <w:szCs w:val="18"/>
        </w:rPr>
        <w:t>Warunki gwarancji obejmują telefoniczne, bezpłatne wsparcie merytoryczne w dni robocze</w:t>
      </w:r>
      <w:r w:rsidRPr="00485824">
        <w:rPr>
          <w:rFonts w:ascii="Verdana" w:hAnsi="Verdana"/>
          <w:color w:val="000000" w:themeColor="text1"/>
          <w:sz w:val="18"/>
          <w:szCs w:val="18"/>
        </w:rPr>
        <w:br/>
        <w:t>w godzinach od 08:00 do 16:00.</w:t>
      </w:r>
    </w:p>
    <w:p w14:paraId="67B98F28" w14:textId="77777777" w:rsidR="00E27456" w:rsidRPr="00485824" w:rsidRDefault="00E27456" w:rsidP="00C91CDB">
      <w:pPr>
        <w:numPr>
          <w:ilvl w:val="0"/>
          <w:numId w:val="63"/>
        </w:numPr>
        <w:tabs>
          <w:tab w:val="clear" w:pos="704"/>
          <w:tab w:val="left" w:pos="284"/>
          <w:tab w:val="left" w:pos="567"/>
          <w:tab w:val="left" w:pos="1418"/>
        </w:tabs>
        <w:spacing w:line="360" w:lineRule="auto"/>
        <w:ind w:left="284" w:right="44" w:hanging="284"/>
        <w:jc w:val="both"/>
        <w:rPr>
          <w:rFonts w:ascii="Verdana" w:hAnsi="Verdana"/>
          <w:b/>
          <w:color w:val="000000" w:themeColor="text1"/>
          <w:sz w:val="18"/>
          <w:szCs w:val="18"/>
        </w:rPr>
      </w:pPr>
      <w:r w:rsidRPr="00485824">
        <w:rPr>
          <w:rFonts w:ascii="Verdana" w:hAnsi="Verdana"/>
          <w:color w:val="000000" w:themeColor="text1"/>
          <w:sz w:val="18"/>
          <w:szCs w:val="18"/>
        </w:rPr>
        <w:t>Używanie urządzenia sprzeczne z instrukcjami podanymi przez producentów lub sprzeczne ze wskazówkami udzielonymi pisemnie przez Wykonawcę powodują wyłączenie jego gwarancji.</w:t>
      </w:r>
    </w:p>
    <w:p w14:paraId="54B5D4F6" w14:textId="77777777" w:rsidR="00E27456" w:rsidRPr="00383101" w:rsidRDefault="00E27456" w:rsidP="00E27456">
      <w:pPr>
        <w:tabs>
          <w:tab w:val="left" w:pos="1418"/>
        </w:tabs>
        <w:ind w:right="-97"/>
        <w:jc w:val="both"/>
        <w:rPr>
          <w:rFonts w:ascii="Verdana" w:hAnsi="Verdana"/>
          <w:b/>
          <w:color w:val="7030A0"/>
          <w:sz w:val="18"/>
          <w:szCs w:val="18"/>
        </w:rPr>
      </w:pPr>
    </w:p>
    <w:p w14:paraId="5EB7BCA1" w14:textId="77777777" w:rsidR="00E27456" w:rsidRPr="00D440DE" w:rsidRDefault="00E27456" w:rsidP="00E27456">
      <w:pPr>
        <w:tabs>
          <w:tab w:val="left" w:pos="1418"/>
        </w:tabs>
        <w:ind w:right="-96"/>
        <w:jc w:val="center"/>
        <w:rPr>
          <w:rFonts w:ascii="Verdana" w:hAnsi="Verdana"/>
          <w:b/>
          <w:color w:val="000000" w:themeColor="text1"/>
          <w:sz w:val="18"/>
          <w:szCs w:val="18"/>
        </w:rPr>
      </w:pPr>
      <w:r w:rsidRPr="00D440DE">
        <w:rPr>
          <w:rFonts w:ascii="Verdana" w:hAnsi="Verdana"/>
          <w:b/>
          <w:color w:val="000000" w:themeColor="text1"/>
          <w:sz w:val="18"/>
          <w:szCs w:val="18"/>
        </w:rPr>
        <w:t>§ 7. Kary umowne:</w:t>
      </w:r>
    </w:p>
    <w:p w14:paraId="49CC4F78" w14:textId="77777777" w:rsidR="00E27456" w:rsidRPr="00D440DE" w:rsidRDefault="00E27456" w:rsidP="00C91CDB">
      <w:pPr>
        <w:numPr>
          <w:ilvl w:val="0"/>
          <w:numId w:val="57"/>
        </w:numPr>
        <w:tabs>
          <w:tab w:val="num" w:pos="426"/>
          <w:tab w:val="left" w:pos="1418"/>
          <w:tab w:val="num" w:pos="1776"/>
        </w:tabs>
        <w:spacing w:before="120" w:line="360" w:lineRule="auto"/>
        <w:ind w:left="425" w:right="-96" w:hanging="425"/>
        <w:jc w:val="both"/>
        <w:rPr>
          <w:rFonts w:ascii="Verdana" w:hAnsi="Verdana"/>
          <w:color w:val="000000" w:themeColor="text1"/>
          <w:sz w:val="18"/>
          <w:szCs w:val="18"/>
        </w:rPr>
      </w:pPr>
      <w:r w:rsidRPr="00D440DE">
        <w:rPr>
          <w:rFonts w:ascii="Verdana" w:hAnsi="Verdana"/>
          <w:color w:val="000000" w:themeColor="text1"/>
          <w:sz w:val="18"/>
          <w:szCs w:val="18"/>
        </w:rPr>
        <w:t xml:space="preserve">W razie opóźnienia Wykonawcy w dostarczeniu jakiejkolwiek partii </w:t>
      </w:r>
      <w:r>
        <w:rPr>
          <w:rFonts w:ascii="Verdana" w:hAnsi="Verdana"/>
          <w:color w:val="000000" w:themeColor="text1"/>
          <w:sz w:val="18"/>
          <w:szCs w:val="18"/>
        </w:rPr>
        <w:t>przedmiotu umowy</w:t>
      </w:r>
      <w:r w:rsidRPr="00D440DE">
        <w:rPr>
          <w:rFonts w:ascii="Verdana" w:hAnsi="Verdana"/>
          <w:color w:val="000000" w:themeColor="text1"/>
          <w:sz w:val="18"/>
          <w:szCs w:val="18"/>
        </w:rPr>
        <w:t>, ponad termin określony w § 3 ust. 1, Zamawiający ma prawo naliczyć karę umowną w wysokości 0,1 % ceny brutto te</w:t>
      </w:r>
      <w:r>
        <w:rPr>
          <w:rFonts w:ascii="Verdana" w:hAnsi="Verdana"/>
          <w:color w:val="000000" w:themeColor="text1"/>
          <w:sz w:val="18"/>
          <w:szCs w:val="18"/>
        </w:rPr>
        <w:t>j partii</w:t>
      </w:r>
      <w:r w:rsidRPr="00D440DE">
        <w:rPr>
          <w:rFonts w:ascii="Verdana" w:hAnsi="Verdana"/>
          <w:color w:val="000000" w:themeColor="text1"/>
          <w:sz w:val="18"/>
          <w:szCs w:val="18"/>
        </w:rPr>
        <w:t>, za każdy rozpoczęty dzień opóźnienia, jeżeli opóźnienie trwało nie dłużej niż 10 dni i 0,2 % ceny brutto za każdy następny dzień opóźnienia.</w:t>
      </w:r>
    </w:p>
    <w:p w14:paraId="3E118669" w14:textId="77777777" w:rsidR="00E27456" w:rsidRPr="0099325E" w:rsidRDefault="00E27456" w:rsidP="00C91CDB">
      <w:pPr>
        <w:numPr>
          <w:ilvl w:val="0"/>
          <w:numId w:val="57"/>
        </w:numPr>
        <w:tabs>
          <w:tab w:val="num" w:pos="426"/>
          <w:tab w:val="left" w:pos="1418"/>
          <w:tab w:val="num" w:pos="1776"/>
        </w:tabs>
        <w:spacing w:line="360" w:lineRule="auto"/>
        <w:ind w:left="426" w:right="-97" w:hanging="426"/>
        <w:jc w:val="both"/>
        <w:rPr>
          <w:rFonts w:ascii="Verdana" w:hAnsi="Verdana"/>
          <w:sz w:val="18"/>
          <w:szCs w:val="18"/>
        </w:rPr>
      </w:pPr>
      <w:r w:rsidRPr="00D440DE">
        <w:rPr>
          <w:rFonts w:ascii="Verdana" w:hAnsi="Verdana"/>
          <w:color w:val="000000" w:themeColor="text1"/>
          <w:sz w:val="18"/>
          <w:szCs w:val="18"/>
        </w:rPr>
        <w:lastRenderedPageBreak/>
        <w:t xml:space="preserve">W razie opóźnienia Wykonawcy w wykonaniu naprawy gwarancyjnej </w:t>
      </w:r>
      <w:r>
        <w:rPr>
          <w:rFonts w:ascii="Verdana" w:hAnsi="Verdana"/>
          <w:color w:val="000000" w:themeColor="text1"/>
          <w:sz w:val="18"/>
          <w:szCs w:val="18"/>
        </w:rPr>
        <w:t xml:space="preserve">przedmiotu umowy </w:t>
      </w:r>
      <w:r w:rsidRPr="00D440DE">
        <w:rPr>
          <w:rFonts w:ascii="Verdana" w:hAnsi="Verdana"/>
          <w:color w:val="000000" w:themeColor="text1"/>
          <w:sz w:val="18"/>
          <w:szCs w:val="18"/>
        </w:rPr>
        <w:t>ponad termin określony w § 6 ust</w:t>
      </w:r>
      <w:r>
        <w:rPr>
          <w:rFonts w:ascii="Verdana" w:hAnsi="Verdana"/>
          <w:color w:val="000000" w:themeColor="text1"/>
          <w:sz w:val="18"/>
          <w:szCs w:val="18"/>
        </w:rPr>
        <w:t>.</w:t>
      </w:r>
      <w:r w:rsidRPr="00D440DE">
        <w:rPr>
          <w:rFonts w:ascii="Verdana" w:hAnsi="Verdana"/>
          <w:color w:val="000000" w:themeColor="text1"/>
          <w:sz w:val="18"/>
          <w:szCs w:val="18"/>
        </w:rPr>
        <w:t xml:space="preserve"> 5, Zamawiający ma prawo naliczyć karę umowną w wysokości 0,2 % ceny brutto </w:t>
      </w:r>
      <w:r w:rsidRPr="0099325E">
        <w:rPr>
          <w:rFonts w:ascii="Verdana" w:hAnsi="Verdana"/>
          <w:sz w:val="18"/>
          <w:szCs w:val="18"/>
        </w:rPr>
        <w:t>przekazanego do naprawy urządzenia, za każdy rozpoczęty dzień opóźnienia, jeżeli opóźnienie trwało nie dłużej niż 10 dni i 0,4 % ceny brutto za każdy następny dzień opóźnienia.</w:t>
      </w:r>
    </w:p>
    <w:p w14:paraId="415E3F7D" w14:textId="7D904611" w:rsidR="00E27456" w:rsidRPr="0099325E" w:rsidRDefault="00E27456" w:rsidP="00C91CDB">
      <w:pPr>
        <w:numPr>
          <w:ilvl w:val="0"/>
          <w:numId w:val="57"/>
        </w:numPr>
        <w:tabs>
          <w:tab w:val="num" w:pos="426"/>
          <w:tab w:val="left" w:pos="1418"/>
          <w:tab w:val="num" w:pos="1776"/>
        </w:tabs>
        <w:spacing w:line="360" w:lineRule="auto"/>
        <w:ind w:left="426" w:right="-97" w:hanging="426"/>
        <w:jc w:val="both"/>
        <w:rPr>
          <w:rFonts w:ascii="Verdana" w:hAnsi="Verdana"/>
          <w:sz w:val="18"/>
          <w:szCs w:val="18"/>
        </w:rPr>
      </w:pPr>
      <w:r w:rsidRPr="0099325E">
        <w:rPr>
          <w:rFonts w:ascii="Verdana" w:hAnsi="Verdana"/>
          <w:sz w:val="18"/>
          <w:szCs w:val="18"/>
        </w:rPr>
        <w:t xml:space="preserve">Jeżeli opóźnienie w realizacji któregoś z zamówień, o których mowa w § 3 ust. 1, przekroczy 20 dni, po bezskutecznym wezwaniu Wykonawcy na piśmie do należytej realizacji umowy, Zamawiający może odstąpić od zawartej umowy i naliczyć karę umowną w wysokości 10 % </w:t>
      </w:r>
      <w:r w:rsidR="00FE450E" w:rsidRPr="0099325E">
        <w:rPr>
          <w:rFonts w:ascii="Verdana" w:hAnsi="Verdana"/>
          <w:sz w:val="18"/>
          <w:szCs w:val="18"/>
        </w:rPr>
        <w:t>prognozowanej ceny brutto przedmiotu umowy, o której mowa w § 4 ust. 1</w:t>
      </w:r>
      <w:r w:rsidRPr="0099325E">
        <w:rPr>
          <w:rFonts w:ascii="Verdana" w:hAnsi="Verdana"/>
          <w:sz w:val="18"/>
          <w:szCs w:val="18"/>
        </w:rPr>
        <w:t>.</w:t>
      </w:r>
    </w:p>
    <w:p w14:paraId="57B673FA" w14:textId="77777777" w:rsidR="00E27456" w:rsidRPr="0099325E" w:rsidRDefault="00E27456" w:rsidP="00C91CDB">
      <w:pPr>
        <w:numPr>
          <w:ilvl w:val="0"/>
          <w:numId w:val="57"/>
        </w:numPr>
        <w:tabs>
          <w:tab w:val="num" w:pos="426"/>
          <w:tab w:val="left" w:pos="1418"/>
          <w:tab w:val="num" w:pos="1776"/>
        </w:tabs>
        <w:spacing w:line="360" w:lineRule="auto"/>
        <w:ind w:left="426" w:right="-97" w:hanging="426"/>
        <w:jc w:val="both"/>
        <w:rPr>
          <w:rFonts w:ascii="Verdana" w:hAnsi="Verdana"/>
          <w:sz w:val="18"/>
          <w:szCs w:val="18"/>
        </w:rPr>
      </w:pPr>
      <w:r w:rsidRPr="0099325E">
        <w:rPr>
          <w:rFonts w:ascii="Verdana" w:eastAsiaTheme="minorEastAsia" w:hAnsi="Verdana"/>
          <w:bCs/>
          <w:sz w:val="18"/>
          <w:szCs w:val="18"/>
        </w:rPr>
        <w:t>Stronom przysługuje prawo odstąpienia od umowy wyłącznie w przypadkach przewidzianych we właściwych przepisach prawa lub w niniejszej umowie.</w:t>
      </w:r>
    </w:p>
    <w:p w14:paraId="0D8C284C" w14:textId="77777777" w:rsidR="00E27456" w:rsidRPr="0099325E" w:rsidRDefault="00E27456" w:rsidP="00C91CDB">
      <w:pPr>
        <w:pStyle w:val="Akapitzlist"/>
        <w:numPr>
          <w:ilvl w:val="0"/>
          <w:numId w:val="57"/>
        </w:numPr>
        <w:tabs>
          <w:tab w:val="clear" w:pos="988"/>
        </w:tabs>
        <w:spacing w:line="360" w:lineRule="auto"/>
        <w:ind w:left="426" w:right="44" w:hanging="426"/>
        <w:jc w:val="both"/>
        <w:rPr>
          <w:rFonts w:ascii="Verdana" w:hAnsi="Verdana"/>
          <w:bCs/>
          <w:sz w:val="18"/>
          <w:szCs w:val="18"/>
        </w:rPr>
      </w:pPr>
      <w:r w:rsidRPr="0099325E">
        <w:rPr>
          <w:rFonts w:ascii="Verdana" w:hAnsi="Verdana"/>
          <w:bCs/>
          <w:sz w:val="18"/>
          <w:szCs w:val="18"/>
        </w:rPr>
        <w:t>Zamawiającemu przysługuje prawo odstąpienia od umowy w następujących sytuacjach:</w:t>
      </w:r>
    </w:p>
    <w:p w14:paraId="54F2A35B" w14:textId="77777777" w:rsidR="00E27456" w:rsidRPr="00D440DE" w:rsidRDefault="00E27456" w:rsidP="00C91CDB">
      <w:pPr>
        <w:numPr>
          <w:ilvl w:val="0"/>
          <w:numId w:val="55"/>
        </w:numPr>
        <w:tabs>
          <w:tab w:val="left" w:pos="567"/>
        </w:tabs>
        <w:spacing w:line="360" w:lineRule="auto"/>
        <w:ind w:left="709" w:right="44" w:hanging="283"/>
        <w:contextualSpacing/>
        <w:jc w:val="both"/>
        <w:rPr>
          <w:rFonts w:ascii="Verdana" w:hAnsi="Verdana"/>
          <w:bCs/>
          <w:color w:val="000000" w:themeColor="text1"/>
          <w:sz w:val="18"/>
          <w:szCs w:val="18"/>
        </w:rPr>
      </w:pPr>
      <w:r w:rsidRPr="0099325E">
        <w:rPr>
          <w:rFonts w:ascii="Verdana" w:hAnsi="Verdana"/>
          <w:bCs/>
          <w:sz w:val="18"/>
          <w:szCs w:val="18"/>
        </w:rPr>
        <w:t>w razie zaistnienia istotnej zmiany okoliczności powodującej, że wykonanie umowy nie leży</w:t>
      </w:r>
      <w:r w:rsidRPr="0099325E">
        <w:rPr>
          <w:rFonts w:ascii="Verdana" w:hAnsi="Verdana"/>
          <w:bCs/>
          <w:sz w:val="18"/>
          <w:szCs w:val="18"/>
        </w:rPr>
        <w:br/>
        <w:t xml:space="preserve">w interesie publicznym, czego nie można było przewidzieć w chwili zawarcia umowy, lub dalsze wykonywanie umowy może zagrozić </w:t>
      </w:r>
      <w:r w:rsidRPr="00D440DE">
        <w:rPr>
          <w:rFonts w:ascii="Verdana" w:hAnsi="Verdana"/>
          <w:bCs/>
          <w:color w:val="000000" w:themeColor="text1"/>
          <w:sz w:val="18"/>
          <w:szCs w:val="18"/>
        </w:rPr>
        <w:t>istotnemu interesowi bezpieczeństwa państwa lub bezpieczeństwu publicznemu – w terminie 30 dni od dnia powzięcia wiadomości o tych okolicznościach,</w:t>
      </w:r>
    </w:p>
    <w:p w14:paraId="7B71B94A" w14:textId="77777777" w:rsidR="00E27456" w:rsidRPr="00D440DE" w:rsidRDefault="00E27456" w:rsidP="00C91CDB">
      <w:pPr>
        <w:numPr>
          <w:ilvl w:val="0"/>
          <w:numId w:val="55"/>
        </w:numPr>
        <w:tabs>
          <w:tab w:val="left" w:pos="567"/>
        </w:tabs>
        <w:spacing w:line="360" w:lineRule="auto"/>
        <w:ind w:left="709" w:right="44" w:hanging="283"/>
        <w:contextualSpacing/>
        <w:jc w:val="both"/>
        <w:rPr>
          <w:rFonts w:ascii="Verdana" w:hAnsi="Verdana"/>
          <w:bCs/>
          <w:color w:val="000000" w:themeColor="text1"/>
          <w:sz w:val="18"/>
          <w:szCs w:val="18"/>
        </w:rPr>
      </w:pPr>
      <w:r w:rsidRPr="00D440DE">
        <w:rPr>
          <w:rFonts w:ascii="Verdana" w:hAnsi="Verdana"/>
          <w:bCs/>
          <w:color w:val="000000" w:themeColor="text1"/>
          <w:sz w:val="18"/>
          <w:szCs w:val="18"/>
        </w:rPr>
        <w:t>otwarcia likwidacji Wykonawcy,</w:t>
      </w:r>
    </w:p>
    <w:p w14:paraId="54DE46EA" w14:textId="77777777" w:rsidR="00E27456" w:rsidRPr="00D440DE" w:rsidRDefault="00E27456" w:rsidP="00C91CDB">
      <w:pPr>
        <w:numPr>
          <w:ilvl w:val="0"/>
          <w:numId w:val="55"/>
        </w:numPr>
        <w:tabs>
          <w:tab w:val="left" w:pos="567"/>
        </w:tabs>
        <w:spacing w:line="360" w:lineRule="auto"/>
        <w:ind w:left="709" w:right="44" w:hanging="283"/>
        <w:contextualSpacing/>
        <w:jc w:val="both"/>
        <w:rPr>
          <w:rFonts w:ascii="Verdana" w:hAnsi="Verdana"/>
          <w:bCs/>
          <w:color w:val="000000" w:themeColor="text1"/>
          <w:sz w:val="18"/>
          <w:szCs w:val="18"/>
        </w:rPr>
      </w:pPr>
      <w:r w:rsidRPr="00D440DE">
        <w:rPr>
          <w:rFonts w:ascii="Verdana" w:hAnsi="Verdana"/>
          <w:bCs/>
          <w:color w:val="000000" w:themeColor="text1"/>
          <w:sz w:val="18"/>
          <w:szCs w:val="18"/>
        </w:rPr>
        <w:t>zajęcia majątku Wykonawcy,</w:t>
      </w:r>
    </w:p>
    <w:p w14:paraId="6E5362BC" w14:textId="77777777" w:rsidR="00E27456" w:rsidRPr="00D440DE" w:rsidRDefault="00E27456" w:rsidP="00C91CDB">
      <w:pPr>
        <w:numPr>
          <w:ilvl w:val="0"/>
          <w:numId w:val="55"/>
        </w:numPr>
        <w:tabs>
          <w:tab w:val="left" w:pos="567"/>
        </w:tabs>
        <w:spacing w:line="360" w:lineRule="auto"/>
        <w:ind w:left="709" w:right="44" w:hanging="283"/>
        <w:contextualSpacing/>
        <w:jc w:val="both"/>
        <w:rPr>
          <w:rFonts w:ascii="Verdana" w:hAnsi="Verdana"/>
          <w:bCs/>
          <w:color w:val="000000" w:themeColor="text1"/>
          <w:sz w:val="18"/>
          <w:szCs w:val="18"/>
        </w:rPr>
      </w:pPr>
      <w:r w:rsidRPr="00D440DE">
        <w:rPr>
          <w:rFonts w:ascii="Verdana" w:hAnsi="Verdana"/>
          <w:bCs/>
          <w:color w:val="000000" w:themeColor="text1"/>
          <w:sz w:val="18"/>
          <w:szCs w:val="18"/>
        </w:rPr>
        <w:t>niewywiązywania się przez Wykonawcę z realizacji przedmiotu umowy, pomimo wezwania Zamawiającego złożonego na piśmie.</w:t>
      </w:r>
    </w:p>
    <w:p w14:paraId="0FFFBD70" w14:textId="721C9A4C" w:rsidR="00E27456" w:rsidRDefault="00E27456" w:rsidP="00C91CDB">
      <w:pPr>
        <w:numPr>
          <w:ilvl w:val="0"/>
          <w:numId w:val="65"/>
        </w:numPr>
        <w:spacing w:line="360" w:lineRule="auto"/>
        <w:ind w:left="284" w:right="44" w:hanging="284"/>
        <w:jc w:val="both"/>
        <w:rPr>
          <w:rFonts w:ascii="Verdana" w:hAnsi="Verdana"/>
          <w:bCs/>
          <w:color w:val="000000" w:themeColor="text1"/>
          <w:sz w:val="18"/>
          <w:szCs w:val="18"/>
        </w:rPr>
      </w:pPr>
      <w:r w:rsidRPr="00D440DE">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4E583B10" w14:textId="491DEC96" w:rsidR="00DA6B98" w:rsidRPr="00D440DE" w:rsidRDefault="00DA6B98" w:rsidP="00C91CDB">
      <w:pPr>
        <w:numPr>
          <w:ilvl w:val="0"/>
          <w:numId w:val="65"/>
        </w:numPr>
        <w:spacing w:line="360" w:lineRule="auto"/>
        <w:ind w:left="284" w:right="44" w:hanging="284"/>
        <w:jc w:val="both"/>
        <w:rPr>
          <w:rFonts w:ascii="Verdana" w:hAnsi="Verdana"/>
          <w:bCs/>
          <w:color w:val="000000" w:themeColor="text1"/>
          <w:sz w:val="18"/>
          <w:szCs w:val="18"/>
        </w:rPr>
      </w:pPr>
      <w:r>
        <w:rPr>
          <w:rFonts w:ascii="Verdana" w:hAnsi="Verdana"/>
          <w:bCs/>
          <w:color w:val="000000" w:themeColor="text1"/>
          <w:sz w:val="18"/>
          <w:szCs w:val="18"/>
        </w:rPr>
        <w:t>Oświadczenie o odstąpieniu od umowy wymaga zachowania formy pisemnej pod rygorem nieważności.</w:t>
      </w:r>
    </w:p>
    <w:p w14:paraId="61131DF8" w14:textId="552BCEE6" w:rsidR="00E27456" w:rsidRPr="00D440DE" w:rsidRDefault="00DA6B98" w:rsidP="00C91CDB">
      <w:pPr>
        <w:numPr>
          <w:ilvl w:val="0"/>
          <w:numId w:val="65"/>
        </w:numPr>
        <w:spacing w:line="360" w:lineRule="auto"/>
        <w:ind w:left="284" w:right="44" w:hanging="284"/>
        <w:jc w:val="both"/>
        <w:rPr>
          <w:rFonts w:ascii="Verdana" w:hAnsi="Verdana"/>
          <w:bCs/>
          <w:color w:val="000000" w:themeColor="text1"/>
          <w:sz w:val="18"/>
          <w:szCs w:val="18"/>
        </w:rPr>
      </w:pPr>
      <w:r>
        <w:rPr>
          <w:rFonts w:ascii="Verdana" w:hAnsi="Verdana"/>
          <w:bCs/>
          <w:color w:val="000000" w:themeColor="text1"/>
          <w:sz w:val="18"/>
          <w:szCs w:val="18"/>
        </w:rPr>
        <w:t>Pomimo odstąpienia pozostają w mocy zobowiązania Stron z tytułu gwarancji, kar umownych i prawa żądania odszkodowania za nienależyte wykonanie umowy</w:t>
      </w:r>
      <w:r w:rsidR="00E27456" w:rsidRPr="00D440DE">
        <w:rPr>
          <w:rFonts w:ascii="Verdana" w:hAnsi="Verdana"/>
          <w:bCs/>
          <w:color w:val="000000" w:themeColor="text1"/>
          <w:sz w:val="18"/>
          <w:szCs w:val="18"/>
        </w:rPr>
        <w:t>.</w:t>
      </w:r>
    </w:p>
    <w:p w14:paraId="35719A59" w14:textId="77777777" w:rsidR="00E27456" w:rsidRPr="00D440DE" w:rsidRDefault="00E27456" w:rsidP="00C91CDB">
      <w:pPr>
        <w:numPr>
          <w:ilvl w:val="0"/>
          <w:numId w:val="65"/>
        </w:numPr>
        <w:spacing w:line="360" w:lineRule="auto"/>
        <w:ind w:left="284" w:right="44" w:hanging="284"/>
        <w:jc w:val="both"/>
        <w:rPr>
          <w:rFonts w:ascii="Verdana" w:hAnsi="Verdana"/>
          <w:bCs/>
          <w:color w:val="000000" w:themeColor="text1"/>
          <w:sz w:val="18"/>
          <w:szCs w:val="18"/>
        </w:rPr>
      </w:pPr>
      <w:r w:rsidRPr="00D440DE">
        <w:rPr>
          <w:rFonts w:ascii="Verdana" w:hAnsi="Verdana"/>
          <w:bCs/>
          <w:color w:val="000000" w:themeColor="text1"/>
          <w:sz w:val="18"/>
          <w:szCs w:val="18"/>
        </w:rPr>
        <w:t>Kara umowna będzie płatna w terminie 14 dni od otrzymania wezwania do jej zapłaty.</w:t>
      </w:r>
    </w:p>
    <w:p w14:paraId="623B0758" w14:textId="77777777" w:rsidR="00E27456" w:rsidRPr="00D440DE" w:rsidRDefault="00E27456" w:rsidP="00C91CDB">
      <w:pPr>
        <w:numPr>
          <w:ilvl w:val="0"/>
          <w:numId w:val="65"/>
        </w:numPr>
        <w:tabs>
          <w:tab w:val="clear" w:pos="1800"/>
          <w:tab w:val="left" w:pos="426"/>
        </w:tabs>
        <w:spacing w:line="360" w:lineRule="auto"/>
        <w:ind w:left="284" w:right="44" w:hanging="284"/>
        <w:jc w:val="both"/>
        <w:rPr>
          <w:rFonts w:ascii="Verdana" w:hAnsi="Verdana"/>
          <w:bCs/>
          <w:color w:val="000000" w:themeColor="text1"/>
          <w:sz w:val="18"/>
          <w:szCs w:val="18"/>
        </w:rPr>
      </w:pPr>
      <w:r w:rsidRPr="00D440DE">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0D95B1F5" w14:textId="77777777" w:rsidR="00E27456" w:rsidRPr="00D440DE" w:rsidRDefault="00E27456" w:rsidP="00E27456">
      <w:pPr>
        <w:spacing w:line="360" w:lineRule="auto"/>
        <w:ind w:right="44"/>
        <w:jc w:val="both"/>
        <w:rPr>
          <w:rFonts w:ascii="Verdana" w:hAnsi="Verdana"/>
          <w:bCs/>
          <w:color w:val="000000" w:themeColor="text1"/>
          <w:sz w:val="18"/>
          <w:szCs w:val="18"/>
        </w:rPr>
      </w:pPr>
      <w:r w:rsidRPr="00D440DE">
        <w:rPr>
          <w:rFonts w:ascii="Verdana" w:hAnsi="Verdana"/>
          <w:bCs/>
          <w:color w:val="000000" w:themeColor="text1"/>
          <w:sz w:val="18"/>
          <w:szCs w:val="18"/>
        </w:rPr>
        <w:t>10. Wykonawca wyraża zgodę na potrącenie kar umownych z przysługującego mu wynagrodzenia.</w:t>
      </w:r>
    </w:p>
    <w:p w14:paraId="42D8C890" w14:textId="77777777" w:rsidR="00E27456" w:rsidRPr="00383101" w:rsidRDefault="00E27456" w:rsidP="00E27456">
      <w:pPr>
        <w:jc w:val="center"/>
        <w:rPr>
          <w:rFonts w:ascii="Verdana" w:hAnsi="Verdana"/>
          <w:b/>
          <w:noProof/>
          <w:color w:val="7030A0"/>
          <w:sz w:val="18"/>
          <w:szCs w:val="18"/>
        </w:rPr>
      </w:pPr>
    </w:p>
    <w:p w14:paraId="11931DDF" w14:textId="77777777" w:rsidR="00E27456" w:rsidRPr="00D440DE" w:rsidRDefault="00E27456" w:rsidP="00E27456">
      <w:pPr>
        <w:spacing w:line="360" w:lineRule="auto"/>
        <w:jc w:val="center"/>
        <w:rPr>
          <w:rFonts w:ascii="Verdana" w:hAnsi="Verdana"/>
          <w:b/>
          <w:noProof/>
          <w:color w:val="000000" w:themeColor="text1"/>
          <w:sz w:val="18"/>
          <w:szCs w:val="18"/>
        </w:rPr>
      </w:pPr>
      <w:r w:rsidRPr="00D440DE">
        <w:rPr>
          <w:rFonts w:ascii="Verdana" w:hAnsi="Verdana"/>
          <w:b/>
          <w:noProof/>
          <w:color w:val="000000" w:themeColor="text1"/>
          <w:sz w:val="18"/>
          <w:szCs w:val="18"/>
        </w:rPr>
        <w:t>§ 8. Zmiany umowy</w:t>
      </w:r>
    </w:p>
    <w:p w14:paraId="53EDBA85" w14:textId="1B9AD0A8" w:rsidR="00E27456" w:rsidRPr="00D440DE" w:rsidRDefault="00E27456" w:rsidP="00C91CDB">
      <w:pPr>
        <w:numPr>
          <w:ilvl w:val="0"/>
          <w:numId w:val="58"/>
        </w:numPr>
        <w:spacing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Wszelkie zmiany umowy, wymagają zgody s</w:t>
      </w:r>
      <w:r w:rsidR="00F17C55">
        <w:rPr>
          <w:rFonts w:ascii="Verdana" w:hAnsi="Verdana"/>
          <w:color w:val="000000" w:themeColor="text1"/>
          <w:sz w:val="18"/>
          <w:szCs w:val="18"/>
        </w:rPr>
        <w:t>tron i zachowania formy pisemnego aneksu do umowy,</w:t>
      </w:r>
      <w:r w:rsidRPr="00D440DE">
        <w:rPr>
          <w:rFonts w:ascii="Verdana" w:hAnsi="Verdana"/>
          <w:color w:val="000000" w:themeColor="text1"/>
          <w:sz w:val="18"/>
          <w:szCs w:val="18"/>
        </w:rPr>
        <w:t xml:space="preserve"> pod rygorem nieważności.</w:t>
      </w:r>
    </w:p>
    <w:p w14:paraId="6219573B" w14:textId="77777777" w:rsidR="00E27456" w:rsidRPr="00D440DE" w:rsidRDefault="00E27456" w:rsidP="00C91CDB">
      <w:pPr>
        <w:numPr>
          <w:ilvl w:val="0"/>
          <w:numId w:val="58"/>
        </w:numPr>
        <w:spacing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 której mowa</w:t>
      </w:r>
      <w:r w:rsidRPr="00D440DE">
        <w:rPr>
          <w:rFonts w:ascii="Verdana" w:hAnsi="Verdana"/>
          <w:color w:val="000000" w:themeColor="text1"/>
          <w:sz w:val="18"/>
          <w:szCs w:val="18"/>
        </w:rPr>
        <w:br/>
        <w:t xml:space="preserve">w art. 144 ust. 1 pkt 2-6 </w:t>
      </w:r>
      <w:proofErr w:type="spellStart"/>
      <w:r w:rsidRPr="00D440DE">
        <w:rPr>
          <w:rFonts w:ascii="Verdana" w:hAnsi="Verdana"/>
          <w:color w:val="000000" w:themeColor="text1"/>
          <w:sz w:val="18"/>
          <w:szCs w:val="18"/>
        </w:rPr>
        <w:t>Pzp</w:t>
      </w:r>
      <w:proofErr w:type="spellEnd"/>
      <w:r w:rsidRPr="00D440DE">
        <w:rPr>
          <w:rFonts w:ascii="Verdana" w:hAnsi="Verdana"/>
          <w:color w:val="000000" w:themeColor="text1"/>
          <w:sz w:val="18"/>
          <w:szCs w:val="18"/>
        </w:rPr>
        <w:t xml:space="preserve">, albo, zgodnie z art. 144 ust. 1 pkt. 1 </w:t>
      </w:r>
      <w:proofErr w:type="spellStart"/>
      <w:r w:rsidRPr="00D440DE">
        <w:rPr>
          <w:rFonts w:ascii="Verdana" w:hAnsi="Verdana"/>
          <w:color w:val="000000" w:themeColor="text1"/>
          <w:sz w:val="18"/>
          <w:szCs w:val="18"/>
        </w:rPr>
        <w:t>Pzp</w:t>
      </w:r>
      <w:proofErr w:type="spellEnd"/>
      <w:r w:rsidRPr="00D440DE">
        <w:rPr>
          <w:rFonts w:ascii="Verdana" w:hAnsi="Verdana"/>
          <w:color w:val="000000" w:themeColor="text1"/>
          <w:sz w:val="18"/>
          <w:szCs w:val="18"/>
        </w:rPr>
        <w:t>, jedna z wymienionych poniżej okoliczności:</w:t>
      </w:r>
    </w:p>
    <w:p w14:paraId="07850029" w14:textId="77777777" w:rsidR="00F17C55" w:rsidRPr="00F17C55" w:rsidRDefault="00F17C55" w:rsidP="00C91CDB">
      <w:pPr>
        <w:numPr>
          <w:ilvl w:val="0"/>
          <w:numId w:val="56"/>
        </w:numPr>
        <w:suppressAutoHyphens/>
        <w:spacing w:line="360" w:lineRule="auto"/>
        <w:jc w:val="both"/>
        <w:rPr>
          <w:rFonts w:ascii="Verdana" w:hAnsi="Verdana"/>
          <w:color w:val="000000" w:themeColor="text1"/>
          <w:sz w:val="18"/>
          <w:szCs w:val="18"/>
        </w:rPr>
      </w:pPr>
      <w:r w:rsidRPr="00F17C55">
        <w:rPr>
          <w:rFonts w:ascii="Verdana" w:hAnsi="Verdana"/>
          <w:color w:val="000000" w:themeColor="text1"/>
          <w:sz w:val="18"/>
          <w:szCs w:val="18"/>
        </w:rPr>
        <w:t>zmiana stawki podatku VAT w toku wykonywania umowy – do ceny netto zostanie doliczona stawka VAT obowiązująca w dniu wystawienia faktury;</w:t>
      </w:r>
    </w:p>
    <w:p w14:paraId="1463EA95" w14:textId="77777777" w:rsidR="00F17C55" w:rsidRPr="00F17C55" w:rsidRDefault="00F17C55" w:rsidP="00C91CDB">
      <w:pPr>
        <w:numPr>
          <w:ilvl w:val="0"/>
          <w:numId w:val="56"/>
        </w:numPr>
        <w:suppressAutoHyphens/>
        <w:spacing w:line="360" w:lineRule="auto"/>
        <w:jc w:val="both"/>
        <w:rPr>
          <w:rFonts w:ascii="Verdana" w:hAnsi="Verdana"/>
          <w:color w:val="000000" w:themeColor="text1"/>
          <w:sz w:val="18"/>
          <w:szCs w:val="18"/>
        </w:rPr>
      </w:pPr>
      <w:r w:rsidRPr="00F17C55">
        <w:rPr>
          <w:rFonts w:ascii="Verdana" w:hAnsi="Verdana"/>
          <w:color w:val="000000" w:themeColor="text1"/>
          <w:sz w:val="18"/>
          <w:szCs w:val="18"/>
        </w:rPr>
        <w:t>wejście w życie innych, niż wymienione w pkt 1, regulacji prawnych po dacie zawarcia umowy, wywołujących potrzebę jej zmiany;</w:t>
      </w:r>
    </w:p>
    <w:p w14:paraId="582B06C2" w14:textId="77777777" w:rsidR="00F17C55" w:rsidRPr="00F17C55" w:rsidRDefault="00F17C55" w:rsidP="00C91CDB">
      <w:pPr>
        <w:numPr>
          <w:ilvl w:val="0"/>
          <w:numId w:val="56"/>
        </w:numPr>
        <w:suppressAutoHyphens/>
        <w:spacing w:line="360" w:lineRule="auto"/>
        <w:jc w:val="both"/>
        <w:rPr>
          <w:rFonts w:ascii="Verdana" w:hAnsi="Verdana"/>
          <w:color w:val="000000" w:themeColor="text1"/>
          <w:sz w:val="18"/>
          <w:szCs w:val="18"/>
        </w:rPr>
      </w:pPr>
      <w:r w:rsidRPr="00F17C55">
        <w:rPr>
          <w:rFonts w:ascii="Verdana" w:hAnsi="Verdana"/>
          <w:color w:val="000000" w:themeColor="text1"/>
          <w:sz w:val="18"/>
          <w:szCs w:val="18"/>
        </w:rPr>
        <w:t xml:space="preserve">wystąpienie konieczności wprowadzenia zmian doprecyzowujących treść umowy, jeżeli potrzeba ich wprowadzenia wynika z rozbieżności lub niejasności w umowie, których nie można usunąć w </w:t>
      </w:r>
      <w:r w:rsidRPr="00F17C55">
        <w:rPr>
          <w:rFonts w:ascii="Verdana" w:hAnsi="Verdana"/>
          <w:color w:val="000000" w:themeColor="text1"/>
          <w:sz w:val="18"/>
          <w:szCs w:val="18"/>
        </w:rPr>
        <w:lastRenderedPageBreak/>
        <w:t>inny sposób, a zmiana będzie umożliwiać usunięcie rozbieżności i doprecyzowanie umowy w celu jednoznacznej interpretacji jej zapisów;</w:t>
      </w:r>
    </w:p>
    <w:p w14:paraId="05AF15E6" w14:textId="77777777" w:rsidR="00F17C55" w:rsidRPr="00F17C55" w:rsidRDefault="00F17C55" w:rsidP="00C91CDB">
      <w:pPr>
        <w:numPr>
          <w:ilvl w:val="0"/>
          <w:numId w:val="56"/>
        </w:numPr>
        <w:suppressAutoHyphens/>
        <w:spacing w:line="360" w:lineRule="auto"/>
        <w:jc w:val="both"/>
        <w:rPr>
          <w:rFonts w:ascii="Verdana" w:hAnsi="Verdana"/>
          <w:color w:val="000000" w:themeColor="text1"/>
          <w:sz w:val="18"/>
          <w:szCs w:val="18"/>
        </w:rPr>
      </w:pPr>
      <w:r w:rsidRPr="00F17C55">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28E7CEBB" w14:textId="77777777" w:rsidR="00F17C55" w:rsidRPr="00F17C55" w:rsidRDefault="00F17C55" w:rsidP="00C91CDB">
      <w:pPr>
        <w:numPr>
          <w:ilvl w:val="0"/>
          <w:numId w:val="56"/>
        </w:numPr>
        <w:suppressAutoHyphens/>
        <w:spacing w:line="360" w:lineRule="auto"/>
        <w:jc w:val="both"/>
        <w:rPr>
          <w:rFonts w:ascii="Verdana" w:hAnsi="Verdana"/>
          <w:color w:val="000000" w:themeColor="text1"/>
          <w:sz w:val="18"/>
          <w:szCs w:val="18"/>
        </w:rPr>
      </w:pPr>
      <w:r w:rsidRPr="00F17C55">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00CC3D6E" w14:textId="77777777" w:rsidR="00E27456" w:rsidRPr="00D440DE" w:rsidRDefault="00E27456" w:rsidP="00C91CDB">
      <w:pPr>
        <w:numPr>
          <w:ilvl w:val="0"/>
          <w:numId w:val="56"/>
        </w:numPr>
        <w:tabs>
          <w:tab w:val="left" w:pos="709"/>
        </w:tabs>
        <w:suppressAutoHyphens/>
        <w:spacing w:line="360" w:lineRule="auto"/>
        <w:ind w:left="709" w:hanging="283"/>
        <w:jc w:val="both"/>
        <w:rPr>
          <w:rFonts w:ascii="Verdana" w:hAnsi="Verdana"/>
          <w:color w:val="000000" w:themeColor="text1"/>
          <w:sz w:val="18"/>
          <w:szCs w:val="18"/>
        </w:rPr>
      </w:pPr>
      <w:r w:rsidRPr="00D440DE">
        <w:rPr>
          <w:rFonts w:ascii="Verdana" w:hAnsi="Verdana"/>
          <w:color w:val="000000" w:themeColor="text1"/>
          <w:sz w:val="18"/>
          <w:szCs w:val="18"/>
        </w:rPr>
        <w:t>wycofania z rynku modelu urządzenia wymienionego w Arkuszu informacji technicznej Wykonawcy – wtedy może nastąpić zmiana modelu urządzenia niedostępnego na rynku na model równoważny o co najmniej takich samych lub lepszych parametrach technicznych i o cenie nie wyższej niż w wypadku jego odpowiednika z załącznika nr 1 do umowy.</w:t>
      </w:r>
    </w:p>
    <w:p w14:paraId="365D66E6" w14:textId="77777777" w:rsidR="00E27456" w:rsidRPr="00D440DE" w:rsidRDefault="00E27456" w:rsidP="00C91CDB">
      <w:pPr>
        <w:numPr>
          <w:ilvl w:val="0"/>
          <w:numId w:val="58"/>
        </w:numPr>
        <w:suppressAutoHyphens/>
        <w:spacing w:line="360" w:lineRule="auto"/>
        <w:ind w:left="284" w:hanging="284"/>
        <w:jc w:val="both"/>
        <w:rPr>
          <w:rFonts w:ascii="Verdana" w:hAnsi="Verdana"/>
          <w:color w:val="000000" w:themeColor="text1"/>
          <w:sz w:val="18"/>
          <w:szCs w:val="18"/>
        </w:rPr>
      </w:pPr>
      <w:r w:rsidRPr="00D440DE">
        <w:rPr>
          <w:rFonts w:ascii="Verdana" w:hAnsi="Verdana"/>
          <w:color w:val="000000" w:themeColor="text1"/>
          <w:sz w:val="18"/>
          <w:szCs w:val="18"/>
        </w:rPr>
        <w:t>Nie stanowią zmiany umowy w rozumieniu art. 144</w:t>
      </w:r>
      <w:r w:rsidRPr="00D440DE">
        <w:rPr>
          <w:rFonts w:ascii="Verdana" w:hAnsi="Verdana"/>
          <w:bCs/>
          <w:color w:val="000000" w:themeColor="text1"/>
          <w:sz w:val="18"/>
          <w:szCs w:val="18"/>
        </w:rPr>
        <w:t xml:space="preserve"> </w:t>
      </w:r>
      <w:proofErr w:type="spellStart"/>
      <w:r w:rsidRPr="00D440DE">
        <w:rPr>
          <w:rFonts w:ascii="Verdana" w:hAnsi="Verdana"/>
          <w:bCs/>
          <w:color w:val="000000" w:themeColor="text1"/>
          <w:sz w:val="18"/>
          <w:szCs w:val="18"/>
        </w:rPr>
        <w:t>Pzp</w:t>
      </w:r>
      <w:proofErr w:type="spellEnd"/>
      <w:r w:rsidRPr="00D440DE">
        <w:rPr>
          <w:rFonts w:ascii="Verdana" w:hAnsi="Verdana"/>
          <w:bCs/>
          <w:color w:val="000000" w:themeColor="text1"/>
          <w:sz w:val="18"/>
          <w:szCs w:val="18"/>
        </w:rPr>
        <w:t xml:space="preserve"> </w:t>
      </w:r>
      <w:r w:rsidRPr="00D440DE">
        <w:rPr>
          <w:rFonts w:ascii="Verdana" w:hAnsi="Verdana"/>
          <w:color w:val="000000" w:themeColor="text1"/>
          <w:sz w:val="18"/>
          <w:szCs w:val="18"/>
        </w:rPr>
        <w:t xml:space="preserve">następujące wypadki, które wymagają jedynie poinformowania drugiej Strony w formie pisemnej z 3 (trzy) dniowym wyprzedzeniem: </w:t>
      </w:r>
    </w:p>
    <w:p w14:paraId="38415967" w14:textId="77777777" w:rsidR="00E27456" w:rsidRPr="00D440DE" w:rsidRDefault="00E27456" w:rsidP="00C91CDB">
      <w:pPr>
        <w:numPr>
          <w:ilvl w:val="0"/>
          <w:numId w:val="54"/>
        </w:numPr>
        <w:spacing w:line="360" w:lineRule="auto"/>
        <w:ind w:left="993" w:right="44" w:hanging="142"/>
        <w:contextualSpacing/>
        <w:jc w:val="both"/>
        <w:rPr>
          <w:rFonts w:ascii="Verdana" w:hAnsi="Verdana"/>
          <w:color w:val="000000" w:themeColor="text1"/>
          <w:sz w:val="18"/>
          <w:szCs w:val="18"/>
        </w:rPr>
      </w:pPr>
      <w:r w:rsidRPr="00D440DE">
        <w:rPr>
          <w:rFonts w:ascii="Verdana" w:hAnsi="Verdana"/>
          <w:color w:val="000000" w:themeColor="text1"/>
          <w:sz w:val="18"/>
          <w:szCs w:val="18"/>
        </w:rPr>
        <w:t xml:space="preserve">zmiana danych teleadresowych Stron; </w:t>
      </w:r>
    </w:p>
    <w:p w14:paraId="3E0F8D2C" w14:textId="77777777" w:rsidR="00E27456" w:rsidRPr="00D440DE" w:rsidRDefault="00E27456" w:rsidP="00C91CDB">
      <w:pPr>
        <w:numPr>
          <w:ilvl w:val="0"/>
          <w:numId w:val="54"/>
        </w:numPr>
        <w:spacing w:line="360" w:lineRule="auto"/>
        <w:ind w:left="993" w:right="44" w:hanging="142"/>
        <w:contextualSpacing/>
        <w:jc w:val="both"/>
        <w:rPr>
          <w:rFonts w:ascii="Verdana" w:hAnsi="Verdana"/>
          <w:color w:val="000000" w:themeColor="text1"/>
          <w:sz w:val="18"/>
          <w:szCs w:val="18"/>
        </w:rPr>
      </w:pPr>
      <w:r w:rsidRPr="00D440DE">
        <w:rPr>
          <w:rFonts w:ascii="Verdana" w:hAnsi="Verdana"/>
          <w:color w:val="000000" w:themeColor="text1"/>
          <w:sz w:val="18"/>
          <w:szCs w:val="18"/>
        </w:rPr>
        <w:t xml:space="preserve">zmiana danych rejestrowych Stron; </w:t>
      </w:r>
    </w:p>
    <w:p w14:paraId="75A7B922" w14:textId="77777777" w:rsidR="00E27456" w:rsidRPr="00D440DE" w:rsidRDefault="00E27456" w:rsidP="00C91CDB">
      <w:pPr>
        <w:numPr>
          <w:ilvl w:val="0"/>
          <w:numId w:val="54"/>
        </w:numPr>
        <w:spacing w:line="360" w:lineRule="auto"/>
        <w:ind w:left="993" w:right="44" w:hanging="142"/>
        <w:contextualSpacing/>
        <w:jc w:val="both"/>
        <w:rPr>
          <w:rFonts w:ascii="Verdana" w:hAnsi="Verdana"/>
          <w:color w:val="000000" w:themeColor="text1"/>
          <w:sz w:val="18"/>
          <w:szCs w:val="18"/>
        </w:rPr>
      </w:pPr>
      <w:r w:rsidRPr="00D440DE">
        <w:rPr>
          <w:rFonts w:ascii="Verdana" w:hAnsi="Verdana"/>
          <w:color w:val="000000" w:themeColor="text1"/>
          <w:sz w:val="18"/>
          <w:szCs w:val="18"/>
        </w:rPr>
        <w:t>zmiana sposobu prowadzenia korespondencji pomiędzy Stronami.</w:t>
      </w:r>
    </w:p>
    <w:p w14:paraId="3E7639A0" w14:textId="73EE5662" w:rsidR="00E27456" w:rsidRDefault="00E27456" w:rsidP="00E27456">
      <w:pPr>
        <w:spacing w:after="60"/>
        <w:ind w:left="567" w:right="44" w:hanging="436"/>
        <w:rPr>
          <w:rFonts w:ascii="Verdana" w:hAnsi="Verdana"/>
          <w:b/>
          <w:bCs/>
          <w:noProof/>
          <w:color w:val="7030A0"/>
          <w:sz w:val="18"/>
          <w:szCs w:val="18"/>
        </w:rPr>
      </w:pPr>
    </w:p>
    <w:p w14:paraId="6D720811" w14:textId="40C429B2" w:rsidR="00F17C55" w:rsidRPr="000120E4" w:rsidRDefault="00F17C55" w:rsidP="00F17C55">
      <w:pPr>
        <w:spacing w:line="240" w:lineRule="exact"/>
        <w:jc w:val="center"/>
        <w:rPr>
          <w:rFonts w:ascii="Verdana" w:hAnsi="Verdana"/>
          <w:b/>
          <w:noProof/>
          <w:sz w:val="18"/>
          <w:szCs w:val="18"/>
        </w:rPr>
      </w:pPr>
      <w:r>
        <w:rPr>
          <w:rFonts w:ascii="Verdana" w:hAnsi="Verdana"/>
          <w:b/>
          <w:noProof/>
          <w:sz w:val="18"/>
          <w:szCs w:val="18"/>
        </w:rPr>
        <w:t>§ 9. Powierzenie przetwarzania danych osobowych</w:t>
      </w:r>
    </w:p>
    <w:p w14:paraId="4AAC58A8"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1.</w:t>
      </w:r>
      <w:r w:rsidRPr="000120E4">
        <w:rPr>
          <w:rFonts w:eastAsia="Verdana"/>
          <w:sz w:val="14"/>
          <w:szCs w:val="14"/>
        </w:rPr>
        <w:t xml:space="preserve">      </w:t>
      </w:r>
      <w:r w:rsidRPr="000120E4">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0120E4">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0120E4">
        <w:rPr>
          <w:rFonts w:ascii="Verdana" w:eastAsia="Calibri" w:hAnsi="Verdana" w:cs="Calibri"/>
          <w:sz w:val="18"/>
          <w:szCs w:val="18"/>
        </w:rPr>
        <w:t xml:space="preserve"> „RODO”) w odniesieniu do danych osobowych, które są przetwarzane w ramach czynności związanych z zawarcie</w:t>
      </w:r>
      <w:r>
        <w:rPr>
          <w:rFonts w:ascii="Verdana" w:eastAsia="Calibri" w:hAnsi="Verdana" w:cs="Calibri"/>
          <w:sz w:val="18"/>
          <w:szCs w:val="18"/>
        </w:rPr>
        <w:t>m i realizacją niniejszej umowy.</w:t>
      </w:r>
    </w:p>
    <w:p w14:paraId="50D1EED6"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2.</w:t>
      </w:r>
      <w:r w:rsidRPr="000120E4">
        <w:rPr>
          <w:rFonts w:eastAsia="Verdana"/>
          <w:sz w:val="14"/>
          <w:szCs w:val="14"/>
        </w:rPr>
        <w:t xml:space="preserve">      </w:t>
      </w:r>
      <w:r w:rsidRPr="000120E4">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20C45E5D"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3.</w:t>
      </w:r>
      <w:r w:rsidRPr="000120E4">
        <w:rPr>
          <w:rFonts w:eastAsia="Verdana"/>
          <w:sz w:val="14"/>
          <w:szCs w:val="14"/>
        </w:rPr>
        <w:t xml:space="preserve">      </w:t>
      </w:r>
      <w:r w:rsidRPr="000120E4">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2864C85D"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4.</w:t>
      </w:r>
      <w:r w:rsidRPr="000120E4">
        <w:rPr>
          <w:rFonts w:eastAsia="Verdana"/>
          <w:sz w:val="14"/>
          <w:szCs w:val="14"/>
        </w:rPr>
        <w:t xml:space="preserve">      </w:t>
      </w:r>
      <w:r w:rsidRPr="000120E4">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3D676290"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5.</w:t>
      </w:r>
      <w:r w:rsidRPr="000120E4">
        <w:rPr>
          <w:rFonts w:eastAsia="Verdana"/>
          <w:sz w:val="14"/>
          <w:szCs w:val="14"/>
        </w:rPr>
        <w:t xml:space="preserve">      </w:t>
      </w:r>
      <w:r w:rsidRPr="000120E4">
        <w:rPr>
          <w:rFonts w:ascii="Verdana" w:hAnsi="Verdana"/>
          <w:sz w:val="18"/>
          <w:szCs w:val="18"/>
        </w:rPr>
        <w:t>Wykonawca zapewni, że osoby, które będą zaangażowane w czynności przetwarzania danych osobowych w ramach jego organizacji:</w:t>
      </w:r>
    </w:p>
    <w:p w14:paraId="423D12CB"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otrzymają pisemne upoważnienia do przetwarzania danych osobowych;</w:t>
      </w:r>
    </w:p>
    <w:p w14:paraId="3C06BF7A"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będą zaznajomione z obowiązującymi przepisami o ochronie danych osobowych (z uwzględnieniem ich ewentualnych zmian) oraz z odpowiedzialnością za ich nieprzestrzeganie;</w:t>
      </w:r>
    </w:p>
    <w:p w14:paraId="69EC7AF8"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będą dokonywały czynności przetwarzania danych osobowych wyłącznie na polecenie Administratora; </w:t>
      </w:r>
    </w:p>
    <w:p w14:paraId="30365928"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lastRenderedPageBreak/>
        <w:t>d)</w:t>
      </w:r>
      <w:r w:rsidRPr="000120E4">
        <w:rPr>
          <w:rFonts w:eastAsia="Verdana"/>
          <w:bCs/>
          <w:sz w:val="14"/>
          <w:szCs w:val="14"/>
        </w:rPr>
        <w:t xml:space="preserve">  </w:t>
      </w:r>
      <w:r w:rsidRPr="000120E4">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30071DF0"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6.</w:t>
      </w:r>
      <w:r w:rsidRPr="000120E4">
        <w:rPr>
          <w:rFonts w:eastAsia="Verdana"/>
          <w:sz w:val="14"/>
          <w:szCs w:val="14"/>
        </w:rPr>
        <w:t xml:space="preserve">      </w:t>
      </w:r>
      <w:r w:rsidRPr="000120E4">
        <w:rPr>
          <w:rFonts w:ascii="Verdana" w:hAnsi="Verdana"/>
          <w:sz w:val="18"/>
          <w:szCs w:val="18"/>
        </w:rPr>
        <w:t xml:space="preserve">Wykonawca </w:t>
      </w:r>
      <w:r w:rsidRPr="000120E4">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1C1441D4" w14:textId="77777777" w:rsidR="00F17C55" w:rsidRPr="000120E4" w:rsidRDefault="00F17C55" w:rsidP="00F17C55">
      <w:pPr>
        <w:spacing w:line="360" w:lineRule="auto"/>
        <w:ind w:left="426" w:hanging="426"/>
        <w:contextualSpacing/>
        <w:jc w:val="both"/>
      </w:pPr>
      <w:r w:rsidRPr="000120E4">
        <w:rPr>
          <w:rFonts w:ascii="Verdana" w:eastAsia="Verdana" w:hAnsi="Verdana" w:cs="Verdana"/>
          <w:sz w:val="18"/>
          <w:szCs w:val="18"/>
        </w:rPr>
        <w:t>7.</w:t>
      </w:r>
      <w:r w:rsidRPr="000120E4">
        <w:rPr>
          <w:rFonts w:eastAsia="Verdana"/>
          <w:sz w:val="14"/>
          <w:szCs w:val="14"/>
        </w:rPr>
        <w:t xml:space="preserve">      </w:t>
      </w:r>
      <w:r w:rsidRPr="000120E4">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502E19FD"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uzyska na to zgodę Administratora, wyrażoną w formie dokumentowej (papierowej lub cyfrowej, w tym za pośrednictwem poczty elektronicznej);</w:t>
      </w:r>
    </w:p>
    <w:p w14:paraId="13A7CCB0"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zawrze z podwykonawcą umowę powierzenia przetwarzania danych osobowych na warunkach zapewniających co najmniej taki poziom ochrony, jak warunki niniejszej  umowy;</w:t>
      </w:r>
    </w:p>
    <w:p w14:paraId="2764443F" w14:textId="77777777" w:rsidR="00F17C55" w:rsidRPr="000120E4" w:rsidRDefault="00F17C55" w:rsidP="00F17C55">
      <w:pPr>
        <w:spacing w:line="360" w:lineRule="auto"/>
        <w:ind w:left="1276" w:hanging="283"/>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upewni się, że podwykonawca </w:t>
      </w:r>
      <w:r w:rsidRPr="000120E4">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4C9AE33A"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8.</w:t>
      </w:r>
      <w:r w:rsidRPr="000120E4">
        <w:rPr>
          <w:rFonts w:eastAsia="Verdana"/>
          <w:bCs/>
          <w:iCs/>
          <w:sz w:val="14"/>
          <w:szCs w:val="14"/>
        </w:rPr>
        <w:t xml:space="preserve">         </w:t>
      </w:r>
      <w:r w:rsidRPr="000120E4">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0120E4">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0120E4">
        <w:rPr>
          <w:rFonts w:ascii="Verdana" w:hAnsi="Verdana"/>
          <w:bCs/>
          <w:iCs/>
          <w:sz w:val="18"/>
          <w:szCs w:val="18"/>
        </w:rPr>
        <w:t>.</w:t>
      </w:r>
    </w:p>
    <w:p w14:paraId="6D0C06B4"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9.</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016A110B"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10.</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5D1C8AF7"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11.</w:t>
      </w:r>
      <w:r w:rsidRPr="000120E4">
        <w:rPr>
          <w:rFonts w:eastAsia="Verdana"/>
          <w:bCs/>
          <w:iCs/>
          <w:sz w:val="14"/>
          <w:szCs w:val="14"/>
        </w:rPr>
        <w:t xml:space="preserve">      </w:t>
      </w:r>
      <w:r w:rsidRPr="000120E4">
        <w:rPr>
          <w:rFonts w:ascii="Verdana" w:hAnsi="Verdana"/>
          <w:bCs/>
          <w:iCs/>
          <w:sz w:val="18"/>
          <w:szCs w:val="18"/>
        </w:rPr>
        <w:t>Wykonawca niezwłocznie zawiadamia Administratora, przed podjęciem jakichkolwiek działań, o każdym przypadku:</w:t>
      </w:r>
    </w:p>
    <w:p w14:paraId="2B0C19DF" w14:textId="77777777" w:rsidR="00F17C55" w:rsidRPr="000120E4" w:rsidRDefault="00F17C55" w:rsidP="00F17C55">
      <w:pPr>
        <w:spacing w:line="360" w:lineRule="auto"/>
        <w:ind w:left="1418"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wystąpienia jakiegokolwiek organu z żądaniem udostępnienia danych osobowych, chyba że zakaz ujawnienia tej informacji wynika z obowiązujących przepisów;</w:t>
      </w:r>
    </w:p>
    <w:p w14:paraId="0A4953C9" w14:textId="77777777" w:rsidR="00F17C55" w:rsidRPr="000120E4" w:rsidRDefault="00F17C55" w:rsidP="00F17C55">
      <w:pPr>
        <w:spacing w:line="360" w:lineRule="auto"/>
        <w:ind w:left="1418"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wystąpienia przez osobę, której dane osobowe dotyczą, z żądaniem dotyczącym przetwarzania danych osobowych lub ich treści.</w:t>
      </w:r>
    </w:p>
    <w:p w14:paraId="3A1FFC58"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12.</w:t>
      </w:r>
      <w:r w:rsidRPr="000120E4">
        <w:rPr>
          <w:rFonts w:eastAsia="Verdana"/>
          <w:bCs/>
          <w:iCs/>
          <w:sz w:val="14"/>
          <w:szCs w:val="14"/>
        </w:rPr>
        <w:t xml:space="preserve">      </w:t>
      </w:r>
      <w:r w:rsidRPr="000120E4">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782089E4"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13.</w:t>
      </w:r>
      <w:r w:rsidRPr="000120E4">
        <w:rPr>
          <w:rFonts w:eastAsia="Verdana"/>
          <w:bCs/>
          <w:iCs/>
          <w:sz w:val="14"/>
          <w:szCs w:val="14"/>
        </w:rPr>
        <w:t xml:space="preserve">      </w:t>
      </w:r>
      <w:r w:rsidRPr="000120E4">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1356EC70"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lastRenderedPageBreak/>
        <w:t>14.</w:t>
      </w:r>
      <w:r w:rsidRPr="000120E4">
        <w:rPr>
          <w:rFonts w:eastAsia="Verdana"/>
          <w:bCs/>
          <w:iCs/>
          <w:sz w:val="14"/>
          <w:szCs w:val="14"/>
        </w:rPr>
        <w:t xml:space="preserve">      </w:t>
      </w:r>
      <w:r w:rsidRPr="000120E4">
        <w:rPr>
          <w:rFonts w:ascii="Verdana" w:hAnsi="Verdana"/>
          <w:bCs/>
          <w:iCs/>
          <w:sz w:val="18"/>
          <w:szCs w:val="18"/>
        </w:rPr>
        <w:t>W przypadku stwierdzenia naruszenia przez Wykonawcę obowiązków wynikających z umowy, Administrator ma prawo rozwiązać niniejszą umowę, ze skutkiem natychmiastowym.</w:t>
      </w:r>
    </w:p>
    <w:p w14:paraId="08B93ADD"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15.</w:t>
      </w:r>
      <w:r w:rsidRPr="000120E4">
        <w:rPr>
          <w:rFonts w:eastAsia="Verdana"/>
          <w:bCs/>
          <w:iCs/>
          <w:sz w:val="14"/>
          <w:szCs w:val="14"/>
        </w:rPr>
        <w:t xml:space="preserve">      </w:t>
      </w:r>
      <w:r w:rsidRPr="000120E4">
        <w:rPr>
          <w:rFonts w:ascii="Verdana" w:hAnsi="Verdana"/>
          <w:bCs/>
          <w:iCs/>
          <w:sz w:val="18"/>
          <w:szCs w:val="18"/>
        </w:rPr>
        <w:t>Najpóźniej w dniu rozwiązania  lub wygaśnięcia niniejszej umowy Wykonawca ma obowiązek:</w:t>
      </w:r>
    </w:p>
    <w:p w14:paraId="4513F046" w14:textId="77777777" w:rsidR="00F17C55" w:rsidRPr="000120E4" w:rsidRDefault="00F17C55" w:rsidP="00F17C55">
      <w:pPr>
        <w:spacing w:line="360" w:lineRule="auto"/>
        <w:ind w:left="1560" w:hanging="426"/>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bCs/>
          <w:sz w:val="18"/>
          <w:szCs w:val="18"/>
        </w:rPr>
        <w:t>usunąć wszelkie dane osobowe, albo</w:t>
      </w:r>
    </w:p>
    <w:p w14:paraId="28F58BEA" w14:textId="77777777" w:rsidR="00F17C55" w:rsidRPr="000120E4" w:rsidRDefault="00F17C55" w:rsidP="00F17C55">
      <w:pPr>
        <w:spacing w:line="360" w:lineRule="auto"/>
        <w:ind w:left="1560" w:hanging="426"/>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6F056BB8" w14:textId="77777777" w:rsidR="00F17C55" w:rsidRPr="000120E4" w:rsidRDefault="00F17C55" w:rsidP="00F17C55">
      <w:pPr>
        <w:spacing w:line="360" w:lineRule="auto"/>
        <w:ind w:left="567"/>
        <w:jc w:val="both"/>
        <w:outlineLvl w:val="3"/>
      </w:pPr>
      <w:r w:rsidRPr="000120E4">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3E025845"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16.</w:t>
      </w:r>
      <w:r w:rsidRPr="000120E4">
        <w:rPr>
          <w:rFonts w:eastAsia="Verdana"/>
          <w:bCs/>
          <w:iCs/>
          <w:sz w:val="14"/>
          <w:szCs w:val="14"/>
        </w:rPr>
        <w:t xml:space="preserve">      </w:t>
      </w:r>
      <w:r w:rsidRPr="000120E4">
        <w:rPr>
          <w:rFonts w:ascii="Verdana" w:hAnsi="Verdana"/>
          <w:bCs/>
          <w:iCs/>
          <w:sz w:val="18"/>
          <w:szCs w:val="18"/>
        </w:rPr>
        <w:t>Wykonawcy nie przysługuje wynagrodzenie za wykonywanie obowiązków wynikających z niniejszego paragrafu.</w:t>
      </w:r>
    </w:p>
    <w:p w14:paraId="7B013497"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17.</w:t>
      </w:r>
      <w:r w:rsidRPr="000120E4">
        <w:rPr>
          <w:rFonts w:eastAsia="Verdana"/>
          <w:bCs/>
          <w:iCs/>
          <w:sz w:val="14"/>
          <w:szCs w:val="14"/>
        </w:rPr>
        <w:t xml:space="preserve">      </w:t>
      </w:r>
      <w:r w:rsidRPr="000120E4">
        <w:rPr>
          <w:rFonts w:ascii="Verdana" w:hAnsi="Verdana"/>
          <w:bCs/>
          <w:iCs/>
          <w:sz w:val="18"/>
          <w:szCs w:val="18"/>
        </w:rPr>
        <w:t>W sprawach nieuregulowanych w niniejszym paragrafie zastosowanie mają przepisy RODO.</w:t>
      </w:r>
    </w:p>
    <w:p w14:paraId="784B89C6" w14:textId="77777777" w:rsidR="00F17C55" w:rsidRPr="000120E4" w:rsidRDefault="00F17C55" w:rsidP="00F17C55">
      <w:pPr>
        <w:spacing w:line="360" w:lineRule="auto"/>
        <w:ind w:left="567" w:hanging="567"/>
        <w:contextualSpacing/>
        <w:jc w:val="both"/>
        <w:outlineLvl w:val="1"/>
      </w:pPr>
      <w:r w:rsidRPr="000120E4">
        <w:rPr>
          <w:rFonts w:ascii="Verdana" w:eastAsia="Verdana" w:hAnsi="Verdana" w:cs="Verdana"/>
          <w:bCs/>
          <w:iCs/>
          <w:sz w:val="18"/>
          <w:szCs w:val="18"/>
        </w:rPr>
        <w:t>18.</w:t>
      </w:r>
      <w:r w:rsidRPr="000120E4">
        <w:rPr>
          <w:rFonts w:eastAsia="Verdana"/>
          <w:bCs/>
          <w:iCs/>
          <w:sz w:val="14"/>
          <w:szCs w:val="14"/>
        </w:rPr>
        <w:t xml:space="preserve">      </w:t>
      </w:r>
      <w:r w:rsidRPr="000120E4">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3399DAA9" w14:textId="1D782390" w:rsidR="00F17C55" w:rsidRPr="00383101" w:rsidRDefault="00F17C55" w:rsidP="00F17C55">
      <w:pPr>
        <w:spacing w:after="60"/>
        <w:ind w:right="44"/>
        <w:rPr>
          <w:rFonts w:ascii="Verdana" w:hAnsi="Verdana"/>
          <w:b/>
          <w:bCs/>
          <w:noProof/>
          <w:color w:val="7030A0"/>
          <w:sz w:val="18"/>
          <w:szCs w:val="18"/>
        </w:rPr>
      </w:pPr>
    </w:p>
    <w:p w14:paraId="588D74BB" w14:textId="4F499865" w:rsidR="00E27456" w:rsidRPr="00D440DE" w:rsidRDefault="00F17C55" w:rsidP="00E27456">
      <w:pPr>
        <w:jc w:val="center"/>
        <w:rPr>
          <w:rFonts w:ascii="Verdana" w:hAnsi="Verdana"/>
          <w:b/>
          <w:noProof/>
          <w:color w:val="000000" w:themeColor="text1"/>
          <w:sz w:val="18"/>
          <w:szCs w:val="18"/>
        </w:rPr>
      </w:pPr>
      <w:r>
        <w:rPr>
          <w:rFonts w:ascii="Verdana" w:hAnsi="Verdana"/>
          <w:b/>
          <w:noProof/>
          <w:color w:val="000000" w:themeColor="text1"/>
          <w:sz w:val="18"/>
          <w:szCs w:val="18"/>
        </w:rPr>
        <w:t>§ 10</w:t>
      </w:r>
      <w:r w:rsidR="00E27456" w:rsidRPr="00D440DE">
        <w:rPr>
          <w:rFonts w:ascii="Verdana" w:hAnsi="Verdana"/>
          <w:b/>
          <w:noProof/>
          <w:color w:val="000000" w:themeColor="text1"/>
          <w:sz w:val="18"/>
          <w:szCs w:val="18"/>
        </w:rPr>
        <w:t>. Postanowienia końcowe</w:t>
      </w:r>
    </w:p>
    <w:p w14:paraId="45C42052" w14:textId="77777777" w:rsidR="00E27456" w:rsidRPr="00D440DE" w:rsidRDefault="00E27456" w:rsidP="00C91CDB">
      <w:pPr>
        <w:numPr>
          <w:ilvl w:val="0"/>
          <w:numId w:val="52"/>
        </w:numPr>
        <w:tabs>
          <w:tab w:val="clear" w:pos="720"/>
          <w:tab w:val="num" w:pos="142"/>
          <w:tab w:val="num" w:pos="284"/>
          <w:tab w:val="num" w:pos="2183"/>
        </w:tabs>
        <w:spacing w:before="120" w:line="360" w:lineRule="auto"/>
        <w:ind w:left="284" w:right="45" w:hanging="284"/>
        <w:jc w:val="both"/>
        <w:rPr>
          <w:rFonts w:ascii="Verdana" w:hAnsi="Verdana"/>
          <w:color w:val="000000" w:themeColor="text1"/>
          <w:sz w:val="18"/>
          <w:szCs w:val="18"/>
        </w:rPr>
      </w:pPr>
      <w:r w:rsidRPr="00D440DE">
        <w:rPr>
          <w:rFonts w:ascii="Verdana" w:hAnsi="Verdana"/>
          <w:color w:val="000000" w:themeColor="text1"/>
          <w:sz w:val="18"/>
          <w:szCs w:val="18"/>
        </w:rPr>
        <w:t>W sprawach nieuregulowanych umową stosuje się przepisy kodeksu cywilnego i inne obowiązujące przepisy prawa.</w:t>
      </w:r>
    </w:p>
    <w:p w14:paraId="1018C355" w14:textId="5B0B37F4" w:rsidR="00E27456" w:rsidRDefault="00E27456" w:rsidP="00C91CDB">
      <w:pPr>
        <w:numPr>
          <w:ilvl w:val="0"/>
          <w:numId w:val="52"/>
        </w:numPr>
        <w:tabs>
          <w:tab w:val="clear" w:pos="720"/>
          <w:tab w:val="num" w:pos="142"/>
          <w:tab w:val="num" w:pos="284"/>
          <w:tab w:val="num" w:pos="2183"/>
        </w:tabs>
        <w:spacing w:after="60"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586E72F7" w14:textId="24DB33BD" w:rsidR="00F17C55" w:rsidRPr="00D440DE" w:rsidRDefault="00F17C55" w:rsidP="00C91CDB">
      <w:pPr>
        <w:numPr>
          <w:ilvl w:val="0"/>
          <w:numId w:val="52"/>
        </w:numPr>
        <w:tabs>
          <w:tab w:val="clear" w:pos="720"/>
          <w:tab w:val="num" w:pos="142"/>
          <w:tab w:val="num" w:pos="284"/>
          <w:tab w:val="num" w:pos="2183"/>
        </w:tabs>
        <w:spacing w:after="60" w:line="360" w:lineRule="auto"/>
        <w:ind w:left="284" w:right="44" w:hanging="284"/>
        <w:jc w:val="both"/>
        <w:rPr>
          <w:rFonts w:ascii="Verdana" w:hAnsi="Verdana"/>
          <w:color w:val="000000" w:themeColor="text1"/>
          <w:sz w:val="18"/>
          <w:szCs w:val="18"/>
        </w:rPr>
      </w:pPr>
      <w:r>
        <w:rPr>
          <w:rFonts w:ascii="Verdana" w:hAnsi="Verdana"/>
          <w:color w:val="000000" w:themeColor="text1"/>
          <w:sz w:val="18"/>
          <w:szCs w:val="18"/>
        </w:rPr>
        <w:t>Umowa obowiązuje od dnia podpisania przez Strony.</w:t>
      </w:r>
    </w:p>
    <w:p w14:paraId="210A49AE" w14:textId="77777777" w:rsidR="00E27456" w:rsidRPr="00D440DE" w:rsidRDefault="00E27456" w:rsidP="00C91CDB">
      <w:pPr>
        <w:numPr>
          <w:ilvl w:val="0"/>
          <w:numId w:val="52"/>
        </w:numPr>
        <w:tabs>
          <w:tab w:val="clear" w:pos="720"/>
          <w:tab w:val="num" w:pos="142"/>
          <w:tab w:val="num" w:pos="284"/>
          <w:tab w:val="num" w:pos="2183"/>
        </w:tabs>
        <w:spacing w:after="60"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Do bezpośredniej współpracy w ramach wykonania niniejszej umowy upoważnieni są:</w:t>
      </w:r>
    </w:p>
    <w:p w14:paraId="22B95BB9" w14:textId="77777777" w:rsidR="00E27456" w:rsidRPr="00D440DE" w:rsidRDefault="00E27456" w:rsidP="00C91CDB">
      <w:pPr>
        <w:numPr>
          <w:ilvl w:val="0"/>
          <w:numId w:val="53"/>
        </w:numPr>
        <w:tabs>
          <w:tab w:val="num" w:pos="567"/>
          <w:tab w:val="num" w:pos="709"/>
        </w:tabs>
        <w:spacing w:after="60"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 xml:space="preserve">ze strony Zamawiającego: [………………………....]  </w:t>
      </w:r>
    </w:p>
    <w:p w14:paraId="3C0094EF" w14:textId="77777777" w:rsidR="00E27456" w:rsidRPr="00D440DE" w:rsidRDefault="00E27456" w:rsidP="00C91CDB">
      <w:pPr>
        <w:numPr>
          <w:ilvl w:val="0"/>
          <w:numId w:val="53"/>
        </w:numPr>
        <w:tabs>
          <w:tab w:val="num" w:pos="567"/>
          <w:tab w:val="num" w:pos="851"/>
        </w:tabs>
        <w:spacing w:after="60"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 xml:space="preserve">ze strony  Wykonawcy: [……………………………..] </w:t>
      </w:r>
    </w:p>
    <w:p w14:paraId="7D5E6EA9" w14:textId="77777777" w:rsidR="00E27456" w:rsidRPr="00D440DE" w:rsidRDefault="00E27456" w:rsidP="00C91CDB">
      <w:pPr>
        <w:numPr>
          <w:ilvl w:val="0"/>
          <w:numId w:val="52"/>
        </w:numPr>
        <w:tabs>
          <w:tab w:val="clear" w:pos="720"/>
          <w:tab w:val="num" w:pos="142"/>
          <w:tab w:val="num" w:pos="284"/>
          <w:tab w:val="num" w:pos="2183"/>
        </w:tabs>
        <w:spacing w:after="60"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Umowę sporządzono w czterech jednobrzmiących egzemplarzach, trzy dla Zamawiającego, jeden dla Wykonawcy.</w:t>
      </w:r>
    </w:p>
    <w:p w14:paraId="2AC8416E" w14:textId="77777777" w:rsidR="00E27456" w:rsidRPr="00D440DE" w:rsidRDefault="00E27456" w:rsidP="00C91CDB">
      <w:pPr>
        <w:numPr>
          <w:ilvl w:val="0"/>
          <w:numId w:val="52"/>
        </w:numPr>
        <w:tabs>
          <w:tab w:val="clear" w:pos="720"/>
          <w:tab w:val="num" w:pos="142"/>
          <w:tab w:val="num" w:pos="284"/>
          <w:tab w:val="num" w:pos="360"/>
          <w:tab w:val="num" w:pos="2183"/>
        </w:tabs>
        <w:spacing w:after="60" w:line="360" w:lineRule="auto"/>
        <w:ind w:left="284" w:right="44" w:hanging="284"/>
        <w:jc w:val="both"/>
        <w:rPr>
          <w:rFonts w:ascii="Verdana" w:hAnsi="Verdana"/>
          <w:color w:val="000000" w:themeColor="text1"/>
          <w:sz w:val="18"/>
          <w:szCs w:val="18"/>
        </w:rPr>
      </w:pPr>
      <w:r w:rsidRPr="00D440DE">
        <w:rPr>
          <w:rFonts w:ascii="Verdana" w:hAnsi="Verdana"/>
          <w:color w:val="000000" w:themeColor="text1"/>
          <w:sz w:val="18"/>
          <w:szCs w:val="18"/>
        </w:rPr>
        <w:t>Załącznikami do niniejszej umowy, stanowiącymi jej integralną część, są:</w:t>
      </w:r>
    </w:p>
    <w:p w14:paraId="5F82F280" w14:textId="77777777" w:rsidR="00E27456" w:rsidRPr="00D440DE" w:rsidRDefault="00E27456" w:rsidP="00E27456">
      <w:pPr>
        <w:spacing w:after="60" w:line="360" w:lineRule="auto"/>
        <w:ind w:left="426" w:right="44"/>
        <w:jc w:val="both"/>
        <w:rPr>
          <w:rFonts w:ascii="Verdana" w:hAnsi="Verdana"/>
          <w:color w:val="000000" w:themeColor="text1"/>
          <w:sz w:val="18"/>
          <w:szCs w:val="18"/>
        </w:rPr>
      </w:pPr>
      <w:r w:rsidRPr="00D440DE">
        <w:rPr>
          <w:rFonts w:ascii="Verdana" w:hAnsi="Verdana"/>
          <w:b/>
          <w:color w:val="000000" w:themeColor="text1"/>
          <w:sz w:val="18"/>
          <w:szCs w:val="18"/>
        </w:rPr>
        <w:t xml:space="preserve">załącznik nr 1 </w:t>
      </w:r>
      <w:r w:rsidRPr="00D440DE">
        <w:rPr>
          <w:rFonts w:ascii="Verdana" w:hAnsi="Verdana"/>
          <w:color w:val="000000" w:themeColor="text1"/>
          <w:sz w:val="18"/>
          <w:szCs w:val="18"/>
        </w:rPr>
        <w:t>- Formularz ofertowy Wykonawcy;</w:t>
      </w:r>
    </w:p>
    <w:p w14:paraId="3D9DF4AA" w14:textId="77777777" w:rsidR="00E27456" w:rsidRPr="00D440DE" w:rsidRDefault="00E27456" w:rsidP="00E27456">
      <w:pPr>
        <w:spacing w:after="60" w:line="360" w:lineRule="auto"/>
        <w:ind w:left="426" w:right="44"/>
        <w:jc w:val="both"/>
        <w:rPr>
          <w:rFonts w:ascii="Verdana" w:hAnsi="Verdana"/>
          <w:color w:val="000000" w:themeColor="text1"/>
          <w:sz w:val="18"/>
          <w:szCs w:val="18"/>
        </w:rPr>
      </w:pPr>
      <w:r w:rsidRPr="00D440DE">
        <w:rPr>
          <w:rFonts w:ascii="Verdana" w:hAnsi="Verdana"/>
          <w:b/>
          <w:color w:val="000000" w:themeColor="text1"/>
          <w:sz w:val="18"/>
          <w:szCs w:val="18"/>
        </w:rPr>
        <w:t xml:space="preserve">załącznik nr 2 – </w:t>
      </w:r>
      <w:r w:rsidRPr="00D440DE">
        <w:rPr>
          <w:rFonts w:ascii="Verdana" w:hAnsi="Verdana"/>
          <w:color w:val="000000" w:themeColor="text1"/>
          <w:sz w:val="18"/>
          <w:szCs w:val="18"/>
        </w:rPr>
        <w:t>Arkusz informacji technicznej</w:t>
      </w:r>
    </w:p>
    <w:p w14:paraId="6FBFE144" w14:textId="77777777" w:rsidR="00E27456" w:rsidRPr="00D440DE" w:rsidRDefault="00E27456" w:rsidP="00E27456">
      <w:pPr>
        <w:spacing w:after="60" w:line="360" w:lineRule="auto"/>
        <w:ind w:left="426" w:right="44"/>
        <w:jc w:val="both"/>
        <w:rPr>
          <w:rFonts w:ascii="Verdana" w:hAnsi="Verdana"/>
          <w:color w:val="000000" w:themeColor="text1"/>
          <w:sz w:val="18"/>
          <w:szCs w:val="18"/>
        </w:rPr>
      </w:pPr>
      <w:r w:rsidRPr="00D440DE">
        <w:rPr>
          <w:rFonts w:ascii="Verdana" w:hAnsi="Verdana"/>
          <w:b/>
          <w:color w:val="000000" w:themeColor="text1"/>
          <w:sz w:val="18"/>
          <w:szCs w:val="18"/>
        </w:rPr>
        <w:t>załącznik nr 3 –</w:t>
      </w:r>
      <w:r w:rsidRPr="00D440DE">
        <w:rPr>
          <w:rFonts w:ascii="Verdana" w:hAnsi="Verdana"/>
          <w:color w:val="000000" w:themeColor="text1"/>
          <w:sz w:val="18"/>
          <w:szCs w:val="18"/>
        </w:rPr>
        <w:t xml:space="preserve"> Protokół odbioru</w:t>
      </w:r>
    </w:p>
    <w:p w14:paraId="2F31E0CB" w14:textId="77777777" w:rsidR="00E27456" w:rsidRPr="00D440DE" w:rsidRDefault="00E27456" w:rsidP="00E27456">
      <w:pPr>
        <w:spacing w:after="60"/>
        <w:ind w:left="426" w:right="44"/>
        <w:jc w:val="both"/>
        <w:rPr>
          <w:rFonts w:ascii="Verdana" w:hAnsi="Verdana"/>
          <w:color w:val="000000" w:themeColor="text1"/>
          <w:sz w:val="18"/>
          <w:szCs w:val="18"/>
        </w:rPr>
      </w:pPr>
    </w:p>
    <w:p w14:paraId="2789A596" w14:textId="77777777" w:rsidR="00E27456" w:rsidRPr="00D440DE" w:rsidRDefault="00E27456" w:rsidP="00E27456">
      <w:pPr>
        <w:autoSpaceDE w:val="0"/>
        <w:autoSpaceDN w:val="0"/>
        <w:adjustRightInd w:val="0"/>
        <w:ind w:right="44"/>
        <w:rPr>
          <w:rFonts w:ascii="Verdana" w:hAnsi="Verdana"/>
          <w:b/>
          <w:color w:val="000000" w:themeColor="text1"/>
          <w:sz w:val="18"/>
          <w:szCs w:val="18"/>
        </w:rPr>
      </w:pPr>
      <w:r w:rsidRPr="00D440DE">
        <w:rPr>
          <w:rFonts w:ascii="Verdana" w:hAnsi="Verdana"/>
          <w:b/>
          <w:color w:val="000000" w:themeColor="text1"/>
          <w:sz w:val="18"/>
          <w:szCs w:val="18"/>
        </w:rPr>
        <w:t xml:space="preserve">       WYKONAWCA </w:t>
      </w:r>
      <w:r w:rsidRPr="00D440DE">
        <w:rPr>
          <w:rFonts w:ascii="Verdana" w:hAnsi="Verdana"/>
          <w:b/>
          <w:color w:val="000000" w:themeColor="text1"/>
          <w:sz w:val="18"/>
          <w:szCs w:val="18"/>
        </w:rPr>
        <w:tab/>
      </w:r>
      <w:r w:rsidRPr="00D440DE">
        <w:rPr>
          <w:rFonts w:ascii="Verdana" w:hAnsi="Verdana"/>
          <w:b/>
          <w:color w:val="000000" w:themeColor="text1"/>
          <w:sz w:val="18"/>
          <w:szCs w:val="18"/>
        </w:rPr>
        <w:tab/>
      </w:r>
      <w:r w:rsidRPr="00D440DE">
        <w:rPr>
          <w:rFonts w:ascii="Verdana" w:hAnsi="Verdana"/>
          <w:b/>
          <w:color w:val="000000" w:themeColor="text1"/>
          <w:sz w:val="18"/>
          <w:szCs w:val="18"/>
        </w:rPr>
        <w:tab/>
      </w:r>
      <w:r w:rsidRPr="00D440DE">
        <w:rPr>
          <w:rFonts w:ascii="Verdana" w:hAnsi="Verdana"/>
          <w:b/>
          <w:color w:val="000000" w:themeColor="text1"/>
          <w:sz w:val="18"/>
          <w:szCs w:val="18"/>
        </w:rPr>
        <w:tab/>
      </w:r>
      <w:r w:rsidRPr="00D440DE">
        <w:rPr>
          <w:rFonts w:ascii="Verdana" w:hAnsi="Verdana"/>
          <w:b/>
          <w:color w:val="000000" w:themeColor="text1"/>
          <w:sz w:val="18"/>
          <w:szCs w:val="18"/>
        </w:rPr>
        <w:tab/>
        <w:t xml:space="preserve">                             ZAMAWIAJĄCY</w:t>
      </w:r>
    </w:p>
    <w:p w14:paraId="66A23D29" w14:textId="77777777" w:rsidR="00E27456" w:rsidRPr="00D440DE" w:rsidRDefault="00E27456" w:rsidP="00E27456">
      <w:pPr>
        <w:autoSpaceDE w:val="0"/>
        <w:autoSpaceDN w:val="0"/>
        <w:adjustRightInd w:val="0"/>
        <w:ind w:left="709" w:right="44"/>
        <w:rPr>
          <w:rFonts w:ascii="Verdana" w:hAnsi="Verdana"/>
          <w:color w:val="000000" w:themeColor="text1"/>
          <w:sz w:val="18"/>
          <w:szCs w:val="18"/>
        </w:rPr>
      </w:pPr>
    </w:p>
    <w:p w14:paraId="79114DA5" w14:textId="77777777" w:rsidR="00E27456" w:rsidRPr="00D440DE" w:rsidRDefault="00E27456" w:rsidP="00E27456">
      <w:pPr>
        <w:autoSpaceDE w:val="0"/>
        <w:autoSpaceDN w:val="0"/>
        <w:adjustRightInd w:val="0"/>
        <w:ind w:right="44"/>
        <w:rPr>
          <w:rFonts w:ascii="Verdana" w:hAnsi="Verdana"/>
          <w:color w:val="000000" w:themeColor="text1"/>
          <w:sz w:val="18"/>
          <w:szCs w:val="18"/>
        </w:rPr>
      </w:pPr>
      <w:r w:rsidRPr="00D440DE">
        <w:rPr>
          <w:rFonts w:ascii="Verdana" w:hAnsi="Verdana"/>
          <w:color w:val="000000" w:themeColor="text1"/>
          <w:sz w:val="18"/>
          <w:szCs w:val="18"/>
        </w:rPr>
        <w:t xml:space="preserve">         </w:t>
      </w:r>
    </w:p>
    <w:p w14:paraId="27DCA788" w14:textId="77777777" w:rsidR="00E27456" w:rsidRPr="00D440DE" w:rsidRDefault="00E27456" w:rsidP="00E27456">
      <w:pPr>
        <w:autoSpaceDE w:val="0"/>
        <w:autoSpaceDN w:val="0"/>
        <w:adjustRightInd w:val="0"/>
        <w:ind w:right="44"/>
        <w:rPr>
          <w:rFonts w:ascii="Verdana" w:hAnsi="Verdana"/>
          <w:color w:val="000000" w:themeColor="text1"/>
          <w:sz w:val="18"/>
          <w:szCs w:val="18"/>
        </w:rPr>
      </w:pPr>
    </w:p>
    <w:p w14:paraId="2A7877C3" w14:textId="1031913D" w:rsidR="00E27456" w:rsidRPr="00D440DE" w:rsidRDefault="00E27456" w:rsidP="00E27456">
      <w:pPr>
        <w:autoSpaceDE w:val="0"/>
        <w:autoSpaceDN w:val="0"/>
        <w:adjustRightInd w:val="0"/>
        <w:ind w:right="44"/>
        <w:rPr>
          <w:rFonts w:ascii="Verdana" w:hAnsi="Verdana"/>
          <w:color w:val="000000" w:themeColor="text1"/>
          <w:sz w:val="18"/>
          <w:szCs w:val="18"/>
        </w:rPr>
      </w:pPr>
    </w:p>
    <w:p w14:paraId="6A973EEA" w14:textId="77777777" w:rsidR="00E27456" w:rsidRPr="00D440DE" w:rsidRDefault="00E27456" w:rsidP="00E27456">
      <w:pPr>
        <w:autoSpaceDE w:val="0"/>
        <w:autoSpaceDN w:val="0"/>
        <w:adjustRightInd w:val="0"/>
        <w:ind w:right="44"/>
        <w:rPr>
          <w:rFonts w:ascii="Verdana" w:hAnsi="Verdana"/>
          <w:color w:val="000000" w:themeColor="text1"/>
          <w:sz w:val="18"/>
          <w:szCs w:val="18"/>
        </w:rPr>
      </w:pPr>
    </w:p>
    <w:p w14:paraId="4755975C" w14:textId="77777777" w:rsidR="00E27456" w:rsidRPr="00D440DE" w:rsidRDefault="00E27456" w:rsidP="00E27456">
      <w:pPr>
        <w:autoSpaceDE w:val="0"/>
        <w:autoSpaceDN w:val="0"/>
        <w:adjustRightInd w:val="0"/>
        <w:ind w:right="44"/>
        <w:rPr>
          <w:rFonts w:ascii="Verdana" w:hAnsi="Verdana"/>
          <w:color w:val="000000" w:themeColor="text1"/>
          <w:sz w:val="18"/>
          <w:szCs w:val="18"/>
        </w:rPr>
      </w:pPr>
    </w:p>
    <w:p w14:paraId="399C8408" w14:textId="77777777" w:rsidR="00E27456" w:rsidRPr="00D440DE" w:rsidRDefault="00E27456" w:rsidP="00E27456">
      <w:pPr>
        <w:autoSpaceDE w:val="0"/>
        <w:autoSpaceDN w:val="0"/>
        <w:adjustRightInd w:val="0"/>
        <w:ind w:right="44"/>
        <w:rPr>
          <w:rFonts w:ascii="Verdana" w:hAnsi="Verdana"/>
          <w:color w:val="000000" w:themeColor="text1"/>
          <w:sz w:val="18"/>
          <w:szCs w:val="18"/>
        </w:rPr>
      </w:pPr>
    </w:p>
    <w:p w14:paraId="6C0D2A85" w14:textId="7F9AE608" w:rsidR="00E27456" w:rsidRDefault="00FC10E4" w:rsidP="00FC10E4">
      <w:pPr>
        <w:autoSpaceDE w:val="0"/>
        <w:autoSpaceDN w:val="0"/>
        <w:adjustRightInd w:val="0"/>
        <w:ind w:right="44" w:firstLine="426"/>
        <w:rPr>
          <w:rFonts w:ascii="Verdana" w:hAnsi="Verdana"/>
          <w:color w:val="000000" w:themeColor="text1"/>
          <w:sz w:val="18"/>
          <w:szCs w:val="18"/>
        </w:rPr>
      </w:pPr>
      <w:r>
        <w:rPr>
          <w:rFonts w:ascii="Verdana" w:hAnsi="Verdana"/>
          <w:color w:val="000000" w:themeColor="text1"/>
          <w:sz w:val="18"/>
          <w:szCs w:val="18"/>
        </w:rPr>
        <w:t>Data: ……………………………………………………</w:t>
      </w:r>
    </w:p>
    <w:p w14:paraId="50251FCF" w14:textId="77777777" w:rsidR="00E27456" w:rsidRPr="00E73886" w:rsidRDefault="00E27456" w:rsidP="00E27456">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3B422CD4" w14:textId="77777777" w:rsidR="00E27456" w:rsidRPr="00E73886" w:rsidRDefault="00E27456" w:rsidP="00E27456">
      <w:pPr>
        <w:spacing w:after="60" w:line="240" w:lineRule="exact"/>
        <w:ind w:right="-1"/>
        <w:rPr>
          <w:rFonts w:ascii="Verdana" w:hAnsi="Verdana"/>
          <w:b/>
          <w:bCs/>
          <w:sz w:val="18"/>
          <w:szCs w:val="18"/>
        </w:rPr>
      </w:pPr>
      <w:r>
        <w:rPr>
          <w:rFonts w:ascii="Verdana" w:hAnsi="Verdana"/>
          <w:b/>
          <w:bCs/>
          <w:sz w:val="18"/>
          <w:szCs w:val="18"/>
        </w:rPr>
        <w:t xml:space="preserve">ul. </w:t>
      </w:r>
      <w:r w:rsidRPr="00E73886">
        <w:rPr>
          <w:rFonts w:ascii="Verdana" w:hAnsi="Verdana"/>
          <w:b/>
          <w:bCs/>
          <w:sz w:val="18"/>
          <w:szCs w:val="18"/>
        </w:rPr>
        <w:t xml:space="preserve">Wybrzeże L. Pasteura 1, 50-367 Wrocław </w:t>
      </w:r>
    </w:p>
    <w:p w14:paraId="74BE98AE" w14:textId="27658094" w:rsidR="00E27456" w:rsidRPr="00E73886" w:rsidRDefault="00FC10E4" w:rsidP="00E27456">
      <w:pPr>
        <w:spacing w:after="60" w:line="240" w:lineRule="exact"/>
        <w:ind w:right="-1"/>
        <w:rPr>
          <w:rFonts w:ascii="Verdana" w:hAnsi="Verdana"/>
          <w:b/>
          <w:bCs/>
          <w:sz w:val="18"/>
          <w:szCs w:val="18"/>
        </w:rPr>
      </w:pPr>
      <w:r>
        <w:rPr>
          <w:rFonts w:ascii="Verdana" w:hAnsi="Verdana"/>
          <w:b/>
          <w:bCs/>
          <w:sz w:val="18"/>
          <w:szCs w:val="18"/>
        </w:rPr>
        <w:t>Centrum Informatyczne</w:t>
      </w:r>
    </w:p>
    <w:p w14:paraId="4EF438FB" w14:textId="10FF43C6" w:rsidR="00E27456" w:rsidRPr="00E73886" w:rsidRDefault="00FC10E4" w:rsidP="00E27456">
      <w:pPr>
        <w:spacing w:after="60" w:line="240" w:lineRule="exact"/>
        <w:ind w:right="-1"/>
        <w:rPr>
          <w:rFonts w:ascii="Verdana" w:hAnsi="Verdana"/>
          <w:b/>
          <w:bCs/>
          <w:sz w:val="18"/>
          <w:szCs w:val="18"/>
        </w:rPr>
      </w:pPr>
      <w:r>
        <w:rPr>
          <w:rFonts w:ascii="Verdana" w:hAnsi="Verdana"/>
          <w:b/>
          <w:bCs/>
          <w:sz w:val="18"/>
          <w:szCs w:val="18"/>
        </w:rPr>
        <w:t>wyb. L. Pasteura 1, 50-367</w:t>
      </w:r>
      <w:r w:rsidR="00E27456" w:rsidRPr="00E73886">
        <w:rPr>
          <w:rFonts w:ascii="Verdana" w:hAnsi="Verdana"/>
          <w:b/>
          <w:bCs/>
          <w:sz w:val="18"/>
          <w:szCs w:val="18"/>
        </w:rPr>
        <w:t xml:space="preserve"> Wrocław</w:t>
      </w:r>
    </w:p>
    <w:p w14:paraId="0A3AD313" w14:textId="3E36B5E3" w:rsidR="00E27456" w:rsidRPr="00E73886" w:rsidRDefault="00FC10E4" w:rsidP="00E27456">
      <w:pPr>
        <w:spacing w:after="60" w:line="240" w:lineRule="exact"/>
        <w:ind w:right="-1"/>
        <w:rPr>
          <w:rFonts w:ascii="Verdana" w:hAnsi="Verdana"/>
          <w:b/>
          <w:bCs/>
          <w:sz w:val="18"/>
          <w:szCs w:val="18"/>
        </w:rPr>
      </w:pPr>
      <w:r>
        <w:rPr>
          <w:rFonts w:ascii="Verdana" w:hAnsi="Verdana"/>
          <w:b/>
          <w:bCs/>
          <w:sz w:val="18"/>
          <w:szCs w:val="18"/>
        </w:rPr>
        <w:t>tel. 71 / 784-11-88</w:t>
      </w:r>
    </w:p>
    <w:p w14:paraId="0DC023DF" w14:textId="77777777" w:rsidR="00E27456" w:rsidRPr="00E73886" w:rsidRDefault="00E27456" w:rsidP="00E27456">
      <w:pPr>
        <w:spacing w:after="60" w:line="240" w:lineRule="exact"/>
        <w:ind w:right="-470"/>
        <w:jc w:val="center"/>
        <w:rPr>
          <w:rFonts w:ascii="Verdana" w:hAnsi="Verdana"/>
          <w:sz w:val="18"/>
          <w:szCs w:val="18"/>
        </w:rPr>
      </w:pPr>
    </w:p>
    <w:p w14:paraId="1F2CDCAF" w14:textId="77777777" w:rsidR="00E27456" w:rsidRPr="00E73886" w:rsidRDefault="00E27456" w:rsidP="00E27456">
      <w:pPr>
        <w:spacing w:after="60" w:line="240" w:lineRule="exact"/>
        <w:ind w:right="44" w:hanging="2214"/>
        <w:jc w:val="center"/>
        <w:rPr>
          <w:rFonts w:ascii="Verdana" w:hAnsi="Verdana"/>
          <w:sz w:val="18"/>
          <w:szCs w:val="18"/>
        </w:rPr>
      </w:pPr>
      <w:r w:rsidRPr="00E73886">
        <w:rPr>
          <w:rFonts w:ascii="Verdana" w:hAnsi="Verdana"/>
          <w:sz w:val="18"/>
          <w:szCs w:val="18"/>
        </w:rPr>
        <w:t xml:space="preserve">           PROTOKÓŁ ODBIORU i URUCHOMIENIA </w:t>
      </w:r>
    </w:p>
    <w:p w14:paraId="171AE1AB" w14:textId="6B75EA59" w:rsidR="00E27456" w:rsidRPr="00E73886" w:rsidRDefault="00E27456" w:rsidP="00E27456">
      <w:pPr>
        <w:tabs>
          <w:tab w:val="left" w:pos="720"/>
          <w:tab w:val="left" w:pos="1620"/>
        </w:tabs>
        <w:spacing w:after="60" w:line="240" w:lineRule="exact"/>
        <w:ind w:right="-470" w:hanging="1417"/>
        <w:jc w:val="center"/>
        <w:rPr>
          <w:rFonts w:ascii="Verdana" w:hAnsi="Verdana"/>
          <w:b/>
          <w:bCs/>
          <w:sz w:val="18"/>
          <w:szCs w:val="18"/>
        </w:rPr>
      </w:pPr>
      <w:r w:rsidRPr="0084287B">
        <w:rPr>
          <w:rFonts w:ascii="Verdana" w:hAnsi="Verdana"/>
          <w:b/>
          <w:sz w:val="18"/>
          <w:szCs w:val="18"/>
        </w:rPr>
        <w:t>Załącznik 3</w:t>
      </w:r>
      <w:r w:rsidRPr="00E73886">
        <w:rPr>
          <w:rFonts w:ascii="Verdana" w:hAnsi="Verdana"/>
          <w:sz w:val="18"/>
          <w:szCs w:val="18"/>
        </w:rPr>
        <w:t xml:space="preserve"> do </w:t>
      </w:r>
      <w:r w:rsidRPr="0046655B">
        <w:rPr>
          <w:rFonts w:ascii="Verdana" w:hAnsi="Verdana"/>
          <w:color w:val="000000" w:themeColor="text1"/>
          <w:sz w:val="18"/>
          <w:szCs w:val="18"/>
        </w:rPr>
        <w:t xml:space="preserve">Umowy </w:t>
      </w:r>
      <w:r w:rsidRPr="0046655B">
        <w:rPr>
          <w:rFonts w:ascii="Verdana" w:hAnsi="Verdana"/>
          <w:b/>
          <w:bCs/>
          <w:color w:val="000000" w:themeColor="text1"/>
          <w:sz w:val="18"/>
          <w:szCs w:val="18"/>
        </w:rPr>
        <w:t xml:space="preserve">UMW/AZ/PN – </w:t>
      </w:r>
      <w:r w:rsidR="00FC10E4">
        <w:rPr>
          <w:rFonts w:ascii="Verdana" w:hAnsi="Verdana"/>
          <w:b/>
          <w:bCs/>
          <w:color w:val="000000" w:themeColor="text1"/>
          <w:sz w:val="18"/>
          <w:szCs w:val="18"/>
        </w:rPr>
        <w:t>96</w:t>
      </w:r>
      <w:r w:rsidR="00F17C55">
        <w:rPr>
          <w:rFonts w:ascii="Verdana" w:hAnsi="Verdana"/>
          <w:b/>
          <w:bCs/>
          <w:color w:val="000000" w:themeColor="text1"/>
          <w:sz w:val="18"/>
          <w:szCs w:val="18"/>
        </w:rPr>
        <w:t>/18</w:t>
      </w:r>
      <w:r>
        <w:rPr>
          <w:rFonts w:ascii="Verdana" w:hAnsi="Verdana"/>
          <w:b/>
          <w:bCs/>
          <w:color w:val="000000" w:themeColor="text1"/>
          <w:sz w:val="18"/>
          <w:szCs w:val="18"/>
        </w:rPr>
        <w:t xml:space="preserve"> część …..</w:t>
      </w:r>
    </w:p>
    <w:p w14:paraId="7D502A85" w14:textId="77777777" w:rsidR="00E27456" w:rsidRPr="00E73886" w:rsidRDefault="00E27456" w:rsidP="00E27456">
      <w:pPr>
        <w:spacing w:after="60" w:line="240" w:lineRule="exact"/>
        <w:ind w:right="-470"/>
        <w:jc w:val="center"/>
        <w:rPr>
          <w:rFonts w:ascii="Verdana" w:hAnsi="Verdana"/>
          <w:b/>
          <w:bCs/>
          <w:sz w:val="18"/>
          <w:szCs w:val="18"/>
        </w:rPr>
      </w:pPr>
    </w:p>
    <w:p w14:paraId="077C2283" w14:textId="77777777" w:rsidR="00E27456" w:rsidRPr="00E73886" w:rsidRDefault="00E27456" w:rsidP="00E27456">
      <w:pPr>
        <w:tabs>
          <w:tab w:val="left" w:pos="1620"/>
        </w:tabs>
        <w:spacing w:after="60" w:line="240" w:lineRule="exact"/>
        <w:ind w:right="44"/>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Uniwersytet Medyczny we Wrocławiu, </w:t>
      </w:r>
      <w:r>
        <w:rPr>
          <w:rFonts w:ascii="Verdana" w:hAnsi="Verdana"/>
          <w:sz w:val="18"/>
          <w:szCs w:val="18"/>
        </w:rPr>
        <w:t xml:space="preserve">ul. </w:t>
      </w:r>
      <w:r w:rsidRPr="00E73886">
        <w:rPr>
          <w:rFonts w:ascii="Verdana" w:hAnsi="Verdana"/>
          <w:sz w:val="18"/>
          <w:szCs w:val="18"/>
        </w:rPr>
        <w:t>Wybrzeże L. Pasteura 1, 50-367 Wrocław</w:t>
      </w:r>
    </w:p>
    <w:p w14:paraId="4044A82C" w14:textId="77777777" w:rsidR="00E27456" w:rsidRPr="00E73886" w:rsidRDefault="00E27456" w:rsidP="00E27456">
      <w:pPr>
        <w:spacing w:after="60" w:line="240" w:lineRule="exact"/>
        <w:ind w:right="44"/>
        <w:rPr>
          <w:rFonts w:ascii="Verdana" w:hAnsi="Verdana"/>
          <w:sz w:val="18"/>
          <w:szCs w:val="18"/>
        </w:rPr>
      </w:pPr>
    </w:p>
    <w:p w14:paraId="24F47CBF" w14:textId="77777777" w:rsidR="00E27456" w:rsidRPr="00E73886" w:rsidRDefault="00E27456" w:rsidP="00E27456">
      <w:pPr>
        <w:tabs>
          <w:tab w:val="left" w:pos="1800"/>
        </w:tabs>
        <w:spacing w:after="60" w:line="240" w:lineRule="exact"/>
        <w:ind w:right="44"/>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r>
        <w:rPr>
          <w:rFonts w:ascii="Verdana" w:hAnsi="Verdana"/>
          <w:sz w:val="18"/>
          <w:szCs w:val="18"/>
        </w:rPr>
        <w:t>……………………………………………………………………………………………………………………………………..</w:t>
      </w:r>
    </w:p>
    <w:p w14:paraId="52628048" w14:textId="77777777" w:rsidR="00E27456" w:rsidRPr="00E73886" w:rsidRDefault="00E27456" w:rsidP="00E27456">
      <w:pPr>
        <w:tabs>
          <w:tab w:val="left" w:pos="1800"/>
        </w:tabs>
        <w:spacing w:after="60" w:line="240" w:lineRule="exact"/>
        <w:ind w:right="44"/>
        <w:rPr>
          <w:rFonts w:ascii="Verdana" w:hAnsi="Verdana"/>
          <w:sz w:val="18"/>
          <w:szCs w:val="18"/>
        </w:rPr>
      </w:pPr>
    </w:p>
    <w:p w14:paraId="27E01C48" w14:textId="77777777" w:rsidR="00E27456" w:rsidRPr="00E73886" w:rsidRDefault="00E27456" w:rsidP="00E27456">
      <w:pPr>
        <w:tabs>
          <w:tab w:val="left" w:pos="1620"/>
        </w:tabs>
        <w:spacing w:after="60" w:line="240" w:lineRule="exact"/>
        <w:ind w:right="44"/>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5BA9ACA1" w14:textId="77777777" w:rsidR="00E27456" w:rsidRPr="00E73886" w:rsidRDefault="00E27456" w:rsidP="00E27456">
      <w:pPr>
        <w:tabs>
          <w:tab w:val="left" w:pos="1800"/>
        </w:tabs>
        <w:spacing w:after="60" w:line="240" w:lineRule="exact"/>
        <w:ind w:right="44"/>
        <w:rPr>
          <w:rFonts w:ascii="Verdana" w:hAnsi="Verdana"/>
          <w:sz w:val="18"/>
          <w:szCs w:val="18"/>
        </w:rPr>
      </w:pPr>
    </w:p>
    <w:p w14:paraId="1750785A" w14:textId="77777777" w:rsidR="00E27456" w:rsidRPr="00E73886" w:rsidRDefault="00E27456" w:rsidP="00E27456">
      <w:pPr>
        <w:tabs>
          <w:tab w:val="left" w:pos="1620"/>
        </w:tabs>
        <w:spacing w:after="60" w:line="240" w:lineRule="exact"/>
        <w:ind w:right="44"/>
        <w:rPr>
          <w:rFonts w:ascii="Verdana" w:hAnsi="Verdana"/>
          <w:sz w:val="18"/>
          <w:szCs w:val="18"/>
        </w:rPr>
      </w:pPr>
      <w:r w:rsidRPr="00E73886">
        <w:rPr>
          <w:rFonts w:ascii="Verdana" w:hAnsi="Verdana"/>
          <w:sz w:val="18"/>
          <w:szCs w:val="18"/>
        </w:rPr>
        <w:tab/>
        <w:t>(adres) ..........................................................................................................</w:t>
      </w:r>
    </w:p>
    <w:p w14:paraId="0525E2B3" w14:textId="77777777" w:rsidR="00E27456" w:rsidRPr="00E73886" w:rsidRDefault="00E27456" w:rsidP="00E27456">
      <w:pPr>
        <w:spacing w:after="60" w:line="240" w:lineRule="exact"/>
        <w:ind w:right="44"/>
        <w:rPr>
          <w:rFonts w:ascii="Verdana" w:hAnsi="Verdana"/>
          <w:sz w:val="18"/>
          <w:szCs w:val="18"/>
        </w:rPr>
      </w:pPr>
    </w:p>
    <w:p w14:paraId="1976A3E1" w14:textId="77777777" w:rsidR="00E27456" w:rsidRPr="00E73886" w:rsidRDefault="00E27456" w:rsidP="00E27456">
      <w:pPr>
        <w:spacing w:after="60" w:line="240" w:lineRule="exact"/>
        <w:ind w:left="426" w:right="44" w:hanging="142"/>
        <w:jc w:val="both"/>
        <w:rPr>
          <w:rFonts w:ascii="Verdana" w:hAnsi="Verdana"/>
          <w:sz w:val="18"/>
          <w:szCs w:val="18"/>
        </w:rPr>
      </w:pPr>
      <w:r w:rsidRPr="00677FFD">
        <w:rPr>
          <w:rFonts w:ascii="Verdana" w:hAnsi="Verdana"/>
          <w:sz w:val="18"/>
          <w:szCs w:val="18"/>
        </w:rPr>
        <w:t>1)</w:t>
      </w:r>
      <w:r>
        <w:rPr>
          <w:rFonts w:ascii="Verdana" w:hAnsi="Verdana"/>
          <w:b/>
          <w:sz w:val="18"/>
          <w:szCs w:val="18"/>
        </w:rPr>
        <w:t xml:space="preserve"> </w:t>
      </w:r>
      <w:r w:rsidRPr="00E73886">
        <w:rPr>
          <w:rFonts w:ascii="Verdana" w:hAnsi="Verdana"/>
          <w:b/>
          <w:sz w:val="18"/>
          <w:szCs w:val="18"/>
        </w:rPr>
        <w:t>Urządzenie</w:t>
      </w:r>
      <w:r w:rsidRPr="00E73886">
        <w:rPr>
          <w:rFonts w:ascii="Verdana" w:hAnsi="Verdana"/>
          <w:sz w:val="18"/>
          <w:szCs w:val="18"/>
        </w:rPr>
        <w:t xml:space="preserve"> ……………………………………………………..…………………………….</w:t>
      </w:r>
    </w:p>
    <w:p w14:paraId="7779A0B6" w14:textId="77777777" w:rsidR="00E27456" w:rsidRPr="00E73886" w:rsidRDefault="00E27456" w:rsidP="00C91CDB">
      <w:pPr>
        <w:numPr>
          <w:ilvl w:val="0"/>
          <w:numId w:val="66"/>
        </w:numPr>
        <w:spacing w:after="60" w:line="240" w:lineRule="exact"/>
        <w:ind w:right="44"/>
        <w:rPr>
          <w:rFonts w:ascii="Verdana" w:hAnsi="Verdana"/>
          <w:sz w:val="18"/>
          <w:szCs w:val="18"/>
        </w:rPr>
      </w:pPr>
      <w:r w:rsidRPr="00E73886">
        <w:rPr>
          <w:rFonts w:ascii="Verdana" w:hAnsi="Verdana"/>
          <w:b/>
          <w:sz w:val="18"/>
          <w:szCs w:val="18"/>
        </w:rPr>
        <w:t>Numer fabryczny /seryjny</w:t>
      </w:r>
      <w:r w:rsidRPr="00E73886">
        <w:rPr>
          <w:rFonts w:ascii="Verdana" w:hAnsi="Verdana"/>
          <w:sz w:val="18"/>
          <w:szCs w:val="18"/>
        </w:rPr>
        <w:t xml:space="preserve">……………………………..…………………………………….. </w:t>
      </w:r>
    </w:p>
    <w:p w14:paraId="10176C3E" w14:textId="77777777" w:rsidR="00E27456" w:rsidRPr="00E73886" w:rsidRDefault="00E27456" w:rsidP="00C91CDB">
      <w:pPr>
        <w:numPr>
          <w:ilvl w:val="0"/>
          <w:numId w:val="66"/>
        </w:numPr>
        <w:spacing w:after="60" w:line="240" w:lineRule="exact"/>
        <w:ind w:right="44"/>
        <w:rPr>
          <w:rFonts w:ascii="Verdana" w:hAnsi="Verdana"/>
          <w:sz w:val="18"/>
          <w:szCs w:val="18"/>
        </w:rPr>
      </w:pPr>
      <w:r w:rsidRPr="00E73886">
        <w:rPr>
          <w:rFonts w:ascii="Verdana" w:hAnsi="Verdana"/>
          <w:sz w:val="18"/>
          <w:szCs w:val="18"/>
        </w:rPr>
        <w:t xml:space="preserve">Numer pomieszczenia, w którym zamontowano urządzenie /nie dotyczy/……………………. </w:t>
      </w:r>
    </w:p>
    <w:p w14:paraId="6DA03F64" w14:textId="77777777" w:rsidR="00E27456" w:rsidRDefault="00E27456" w:rsidP="00E27456">
      <w:pPr>
        <w:spacing w:after="60" w:line="240" w:lineRule="exact"/>
        <w:ind w:left="360" w:right="44"/>
        <w:jc w:val="both"/>
        <w:rPr>
          <w:rFonts w:ascii="Verdana" w:hAnsi="Verdana"/>
          <w:sz w:val="18"/>
          <w:szCs w:val="18"/>
        </w:rPr>
      </w:pPr>
      <w:r>
        <w:rPr>
          <w:rFonts w:ascii="Verdana" w:hAnsi="Verdana"/>
          <w:sz w:val="18"/>
          <w:szCs w:val="18"/>
        </w:rPr>
        <w:t xml:space="preserve">2) </w:t>
      </w:r>
      <w:r w:rsidRPr="00E73886">
        <w:rPr>
          <w:rFonts w:ascii="Verdana" w:hAnsi="Verdana"/>
          <w:sz w:val="18"/>
          <w:szCs w:val="18"/>
        </w:rPr>
        <w:t xml:space="preserve">Użytkownik stwierdza poprawność działania urządzenia i zgodność jego parametrów z danymi technicznymi gwarantowanymi przez producenta. </w:t>
      </w:r>
    </w:p>
    <w:p w14:paraId="37ACDA5C" w14:textId="77777777" w:rsidR="00E27456" w:rsidRPr="00E73886" w:rsidRDefault="00E27456" w:rsidP="00E27456">
      <w:pPr>
        <w:spacing w:after="60" w:line="240" w:lineRule="exact"/>
        <w:ind w:left="360" w:right="44"/>
        <w:jc w:val="both"/>
        <w:rPr>
          <w:rFonts w:ascii="Verdana" w:hAnsi="Verdana"/>
          <w:sz w:val="18"/>
          <w:szCs w:val="18"/>
        </w:rPr>
      </w:pPr>
      <w:r>
        <w:rPr>
          <w:rFonts w:ascii="Verdana" w:hAnsi="Verdana"/>
          <w:sz w:val="18"/>
          <w:szCs w:val="18"/>
        </w:rPr>
        <w:t xml:space="preserve">3) </w:t>
      </w:r>
      <w:r w:rsidRPr="00E73886">
        <w:rPr>
          <w:rFonts w:ascii="Verdana" w:hAnsi="Verdana"/>
          <w:sz w:val="18"/>
          <w:szCs w:val="18"/>
        </w:rPr>
        <w:t>Szkolenie: Użytkownik został przeszkolony w zakresie obsługi i konserwacji urządzenia /nie dotyczy/.</w:t>
      </w:r>
    </w:p>
    <w:p w14:paraId="7D41DF26" w14:textId="77777777" w:rsidR="00E27456" w:rsidRPr="00E73886" w:rsidRDefault="00E27456" w:rsidP="00E27456">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w:t>
      </w:r>
      <w:r>
        <w:rPr>
          <w:rFonts w:ascii="Verdana" w:hAnsi="Verdana"/>
          <w:sz w:val="18"/>
          <w:szCs w:val="18"/>
        </w:rPr>
        <w:t>ugi i użytkowania urządzenia: (i</w:t>
      </w:r>
      <w:r w:rsidRPr="00E73886">
        <w:rPr>
          <w:rFonts w:ascii="Verdana" w:hAnsi="Verdana"/>
          <w:sz w:val="18"/>
          <w:szCs w:val="18"/>
        </w:rPr>
        <w:t xml:space="preserve">mię </w:t>
      </w:r>
      <w:r>
        <w:rPr>
          <w:rFonts w:ascii="Verdana" w:hAnsi="Verdana"/>
          <w:sz w:val="18"/>
          <w:szCs w:val="18"/>
        </w:rPr>
        <w:t>i n</w:t>
      </w:r>
      <w:r w:rsidRPr="00E73886">
        <w:rPr>
          <w:rFonts w:ascii="Verdana" w:hAnsi="Verdana"/>
          <w:sz w:val="18"/>
          <w:szCs w:val="18"/>
        </w:rPr>
        <w:t>azwisko):</w:t>
      </w:r>
    </w:p>
    <w:p w14:paraId="631AABF0" w14:textId="77777777" w:rsidR="00E27456" w:rsidRPr="00E73886" w:rsidRDefault="00E27456" w:rsidP="00E27456">
      <w:pPr>
        <w:spacing w:after="60" w:line="240" w:lineRule="exact"/>
        <w:ind w:left="567" w:right="-1"/>
        <w:rPr>
          <w:rFonts w:ascii="Verdana" w:hAnsi="Verdana"/>
          <w:sz w:val="18"/>
          <w:szCs w:val="18"/>
        </w:rPr>
      </w:pPr>
      <w:r w:rsidRPr="00E73886">
        <w:rPr>
          <w:rFonts w:ascii="Verdana" w:hAnsi="Verdana"/>
          <w:sz w:val="18"/>
          <w:szCs w:val="18"/>
        </w:rPr>
        <w:tab/>
      </w:r>
    </w:p>
    <w:p w14:paraId="11430F33" w14:textId="77777777" w:rsidR="00E27456" w:rsidRPr="00E73886" w:rsidRDefault="00E27456" w:rsidP="00E27456">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54AAD86A" w14:textId="77777777" w:rsidR="00E27456" w:rsidRPr="00E73886" w:rsidRDefault="00E27456" w:rsidP="00E27456">
      <w:pPr>
        <w:spacing w:after="60" w:line="240" w:lineRule="exact"/>
        <w:ind w:left="567" w:right="-1" w:firstLine="142"/>
        <w:rPr>
          <w:rFonts w:ascii="Verdana" w:hAnsi="Verdana"/>
          <w:sz w:val="18"/>
          <w:szCs w:val="18"/>
        </w:rPr>
      </w:pPr>
      <w:r w:rsidRPr="00E73886">
        <w:rPr>
          <w:rFonts w:ascii="Verdana" w:hAnsi="Verdana"/>
          <w:sz w:val="18"/>
          <w:szCs w:val="18"/>
        </w:rPr>
        <w:tab/>
      </w:r>
    </w:p>
    <w:p w14:paraId="393D3FE3" w14:textId="77777777" w:rsidR="00E27456" w:rsidRPr="00E73886" w:rsidRDefault="00E27456" w:rsidP="00E27456">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7DC8B816" w14:textId="77777777" w:rsidR="00E27456" w:rsidRPr="00E73886" w:rsidRDefault="00E27456" w:rsidP="00E27456">
      <w:pPr>
        <w:spacing w:after="60" w:line="240" w:lineRule="exact"/>
        <w:ind w:left="567" w:right="-1" w:firstLine="142"/>
        <w:rPr>
          <w:rFonts w:ascii="Verdana" w:hAnsi="Verdana"/>
          <w:sz w:val="18"/>
          <w:szCs w:val="18"/>
        </w:rPr>
      </w:pPr>
    </w:p>
    <w:p w14:paraId="184B0EEB" w14:textId="77777777" w:rsidR="00E27456" w:rsidRPr="00E73886" w:rsidRDefault="00E27456" w:rsidP="00E27456">
      <w:pPr>
        <w:tabs>
          <w:tab w:val="left" w:pos="360"/>
        </w:tabs>
        <w:spacing w:after="60" w:line="240" w:lineRule="exact"/>
        <w:ind w:left="360" w:right="-1"/>
        <w:rPr>
          <w:rFonts w:ascii="Verdana" w:hAnsi="Verdana"/>
          <w:sz w:val="18"/>
          <w:szCs w:val="18"/>
        </w:rPr>
      </w:pPr>
      <w:r>
        <w:rPr>
          <w:rFonts w:ascii="Verdana" w:hAnsi="Verdana"/>
          <w:sz w:val="18"/>
          <w:szCs w:val="18"/>
        </w:rPr>
        <w:t xml:space="preserve">4) </w:t>
      </w:r>
      <w:r w:rsidRPr="00E73886">
        <w:rPr>
          <w:rFonts w:ascii="Verdana" w:hAnsi="Verdana"/>
          <w:sz w:val="18"/>
          <w:szCs w:val="18"/>
        </w:rPr>
        <w:t xml:space="preserve">Dokumentacja przekazana: Karta gwarancyjna,  Instrukcja obsługi  </w:t>
      </w:r>
    </w:p>
    <w:p w14:paraId="128808A4" w14:textId="77777777" w:rsidR="00E27456" w:rsidRPr="00E73886" w:rsidRDefault="00E27456" w:rsidP="00E27456">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07C0490F" w14:textId="77777777" w:rsidR="00E27456" w:rsidRPr="00E73886" w:rsidRDefault="00E27456" w:rsidP="00E27456">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 .................................................................................................................................</w:t>
      </w:r>
    </w:p>
    <w:p w14:paraId="76BF70E1" w14:textId="77777777" w:rsidR="00E27456" w:rsidRPr="00E73886" w:rsidRDefault="00E27456" w:rsidP="00E27456">
      <w:pPr>
        <w:tabs>
          <w:tab w:val="left" w:pos="360"/>
        </w:tabs>
        <w:spacing w:after="60" w:line="240" w:lineRule="exact"/>
        <w:ind w:left="567" w:right="-1"/>
        <w:rPr>
          <w:rFonts w:ascii="Verdana" w:hAnsi="Verdana"/>
          <w:sz w:val="18"/>
          <w:szCs w:val="18"/>
        </w:rPr>
      </w:pPr>
    </w:p>
    <w:p w14:paraId="295A5CEE" w14:textId="77777777" w:rsidR="00E27456" w:rsidRPr="00E73886" w:rsidRDefault="00E27456" w:rsidP="00E27456">
      <w:pPr>
        <w:spacing w:after="60" w:line="240" w:lineRule="exact"/>
        <w:ind w:left="567" w:right="-1"/>
        <w:rPr>
          <w:rFonts w:ascii="Verdana" w:hAnsi="Verdana"/>
          <w:sz w:val="18"/>
          <w:szCs w:val="18"/>
        </w:rPr>
      </w:pPr>
      <w:r w:rsidRPr="00E73886">
        <w:rPr>
          <w:rFonts w:ascii="Verdana" w:hAnsi="Verdana"/>
          <w:sz w:val="18"/>
          <w:szCs w:val="18"/>
        </w:rPr>
        <w:t>.................................................................................................................................</w:t>
      </w:r>
    </w:p>
    <w:p w14:paraId="0AABCD3D" w14:textId="77777777" w:rsidR="00E27456" w:rsidRPr="00E73886" w:rsidRDefault="00E27456" w:rsidP="00E27456">
      <w:pPr>
        <w:spacing w:after="60" w:line="240" w:lineRule="exact"/>
        <w:ind w:left="567" w:right="-1"/>
        <w:rPr>
          <w:rFonts w:ascii="Verdana" w:hAnsi="Verdana"/>
          <w:sz w:val="18"/>
          <w:szCs w:val="18"/>
        </w:rPr>
      </w:pPr>
    </w:p>
    <w:p w14:paraId="7BED482A" w14:textId="77777777" w:rsidR="00E27456" w:rsidRPr="00E73886" w:rsidRDefault="00E27456" w:rsidP="00E27456">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58F67D80" w14:textId="77777777" w:rsidR="00E27456" w:rsidRPr="00E73886" w:rsidRDefault="00E27456" w:rsidP="00E27456">
      <w:pPr>
        <w:spacing w:after="60" w:line="240" w:lineRule="exact"/>
        <w:ind w:right="-1"/>
        <w:jc w:val="center"/>
        <w:rPr>
          <w:rFonts w:ascii="Verdana" w:hAnsi="Verdana"/>
          <w:sz w:val="18"/>
          <w:szCs w:val="18"/>
          <w:u w:val="single"/>
        </w:rPr>
      </w:pPr>
    </w:p>
    <w:p w14:paraId="0339764A" w14:textId="77777777" w:rsidR="00E27456" w:rsidRPr="00E73886" w:rsidRDefault="00E27456" w:rsidP="00E27456">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t xml:space="preserve">                 </w:t>
      </w:r>
      <w:r w:rsidRPr="00E73886">
        <w:rPr>
          <w:rFonts w:ascii="Verdana" w:hAnsi="Verdana"/>
          <w:sz w:val="18"/>
          <w:szCs w:val="18"/>
          <w:u w:val="single"/>
        </w:rPr>
        <w:t>UŻYTKOWNIK / ZAMAWIAJĄCY</w:t>
      </w:r>
      <w:r w:rsidRPr="00E73886">
        <w:rPr>
          <w:rFonts w:ascii="Verdana" w:hAnsi="Verdana"/>
          <w:sz w:val="18"/>
          <w:szCs w:val="18"/>
        </w:rPr>
        <w:t>:</w:t>
      </w:r>
    </w:p>
    <w:p w14:paraId="4E7B9FBE" w14:textId="77777777" w:rsidR="00E27456" w:rsidRPr="00E73886" w:rsidRDefault="00E27456" w:rsidP="00E27456">
      <w:pPr>
        <w:spacing w:after="60" w:line="240" w:lineRule="exact"/>
        <w:ind w:right="-1"/>
        <w:rPr>
          <w:rFonts w:ascii="Verdana" w:hAnsi="Verdana"/>
          <w:sz w:val="18"/>
          <w:szCs w:val="18"/>
        </w:rPr>
      </w:pPr>
    </w:p>
    <w:p w14:paraId="77AC11F7" w14:textId="77777777" w:rsidR="00E27456" w:rsidRPr="00E73886" w:rsidRDefault="00E27456" w:rsidP="00E27456">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1F3A2EB0" w14:textId="77777777" w:rsidR="00E27456" w:rsidRDefault="00E27456" w:rsidP="00E27456">
      <w:pPr>
        <w:tabs>
          <w:tab w:val="left" w:pos="0"/>
          <w:tab w:val="right" w:pos="10348"/>
        </w:tabs>
        <w:spacing w:after="60" w:line="240" w:lineRule="exact"/>
        <w:ind w:left="567"/>
        <w:jc w:val="both"/>
        <w:rPr>
          <w:rFonts w:ascii="Verdana" w:hAnsi="Verdana"/>
          <w:b/>
          <w:sz w:val="18"/>
          <w:szCs w:val="18"/>
        </w:rPr>
      </w:pPr>
      <w:r w:rsidRPr="00E73886">
        <w:rPr>
          <w:rFonts w:ascii="Verdana" w:hAnsi="Verdana"/>
          <w:b/>
          <w:sz w:val="18"/>
          <w:szCs w:val="18"/>
        </w:rPr>
        <w:t xml:space="preserve">Podpis i pieczątka                                                </w:t>
      </w:r>
      <w:r>
        <w:rPr>
          <w:rFonts w:ascii="Verdana" w:hAnsi="Verdana"/>
          <w:b/>
          <w:sz w:val="18"/>
          <w:szCs w:val="18"/>
        </w:rPr>
        <w:t xml:space="preserve">          Podpis i pieczątka</w:t>
      </w:r>
    </w:p>
    <w:p w14:paraId="161DD674" w14:textId="77777777" w:rsidR="00E27456" w:rsidRPr="00D440DE" w:rsidRDefault="00E27456" w:rsidP="00E27456">
      <w:pPr>
        <w:autoSpaceDE w:val="0"/>
        <w:autoSpaceDN w:val="0"/>
        <w:adjustRightInd w:val="0"/>
        <w:ind w:right="44" w:firstLine="426"/>
        <w:rPr>
          <w:rFonts w:ascii="Verdana" w:hAnsi="Verdana"/>
          <w:color w:val="000000" w:themeColor="text1"/>
          <w:sz w:val="18"/>
          <w:szCs w:val="18"/>
        </w:rPr>
      </w:pPr>
    </w:p>
    <w:p w14:paraId="11B8E2AE" w14:textId="77777777" w:rsidR="00E27456" w:rsidRDefault="00E27456" w:rsidP="00E27456">
      <w:pPr>
        <w:rPr>
          <w:rFonts w:ascii="Verdana" w:hAnsi="Verdana"/>
          <w:b/>
          <w:color w:val="000000" w:themeColor="text1"/>
          <w:sz w:val="18"/>
          <w:szCs w:val="18"/>
        </w:rPr>
      </w:pPr>
    </w:p>
    <w:p w14:paraId="77254CF3" w14:textId="4C83D209" w:rsidR="00E27456" w:rsidRPr="00E27456" w:rsidRDefault="00E27456" w:rsidP="00394FE9">
      <w:pPr>
        <w:ind w:right="-178" w:firstLine="360"/>
        <w:rPr>
          <w:rFonts w:ascii="Verdana" w:hAnsi="Verdana"/>
          <w:sz w:val="18"/>
        </w:rPr>
      </w:pPr>
    </w:p>
    <w:p w14:paraId="781D814D" w14:textId="241B30D4" w:rsidR="00E27456" w:rsidRPr="00E27456" w:rsidRDefault="00E27456" w:rsidP="00394FE9">
      <w:pPr>
        <w:ind w:right="-178" w:firstLine="360"/>
        <w:rPr>
          <w:rFonts w:ascii="Verdana" w:hAnsi="Verdana"/>
          <w:sz w:val="18"/>
        </w:rPr>
      </w:pPr>
    </w:p>
    <w:p w14:paraId="422D0125" w14:textId="6F553D6C" w:rsidR="00E27456" w:rsidRPr="00E27456" w:rsidRDefault="00E27456" w:rsidP="00394FE9">
      <w:pPr>
        <w:ind w:right="-178" w:firstLine="360"/>
        <w:rPr>
          <w:rFonts w:ascii="Verdana" w:hAnsi="Verdana"/>
          <w:sz w:val="18"/>
        </w:rPr>
      </w:pPr>
    </w:p>
    <w:p w14:paraId="34224D93" w14:textId="77777777" w:rsidR="00E27456" w:rsidRPr="00E27456" w:rsidRDefault="00E27456" w:rsidP="00394FE9">
      <w:pPr>
        <w:ind w:right="-178" w:firstLine="360"/>
        <w:rPr>
          <w:rFonts w:ascii="Verdana" w:hAnsi="Verdana"/>
          <w:sz w:val="18"/>
        </w:rPr>
      </w:pPr>
    </w:p>
    <w:p w14:paraId="3E677FB8" w14:textId="609D31A1" w:rsidR="00FA2E86" w:rsidRPr="00E27456" w:rsidRDefault="00FC10E4" w:rsidP="00FA2E86">
      <w:pPr>
        <w:pStyle w:val="Nagwek3"/>
        <w:spacing w:line="240" w:lineRule="exact"/>
        <w:jc w:val="left"/>
        <w:rPr>
          <w:color w:val="auto"/>
        </w:rPr>
      </w:pPr>
      <w:r>
        <w:rPr>
          <w:bCs/>
          <w:color w:val="auto"/>
        </w:rPr>
        <w:lastRenderedPageBreak/>
        <w:t>Przetarg nr UMW / AZ / PN - 96</w:t>
      </w:r>
      <w:r w:rsidR="00FA2E86" w:rsidRPr="00E27456">
        <w:rPr>
          <w:bCs/>
          <w:color w:val="auto"/>
        </w:rPr>
        <w:t xml:space="preserve"> / 18      </w:t>
      </w:r>
      <w:r w:rsidR="00FA2E86" w:rsidRPr="00E27456">
        <w:rPr>
          <w:bCs/>
          <w:color w:val="auto"/>
        </w:rPr>
        <w:tab/>
      </w:r>
      <w:r w:rsidR="00FA2E86" w:rsidRPr="00E27456">
        <w:rPr>
          <w:bCs/>
          <w:color w:val="auto"/>
        </w:rPr>
        <w:tab/>
        <w:t xml:space="preserve">       </w:t>
      </w:r>
      <w:r w:rsidR="00FA2E86" w:rsidRPr="00E27456">
        <w:rPr>
          <w:bCs/>
          <w:color w:val="auto"/>
        </w:rPr>
        <w:tab/>
      </w:r>
      <w:r w:rsidR="00FA2E86" w:rsidRPr="00E27456">
        <w:rPr>
          <w:bCs/>
          <w:color w:val="auto"/>
        </w:rPr>
        <w:tab/>
      </w:r>
      <w:r w:rsidR="00E27456" w:rsidRPr="00E27456">
        <w:rPr>
          <w:color w:val="auto"/>
        </w:rPr>
        <w:t>Załącznik nr 7</w:t>
      </w:r>
      <w:r w:rsidR="00FA2E86" w:rsidRPr="00E27456">
        <w:rPr>
          <w:color w:val="auto"/>
        </w:rPr>
        <w:t xml:space="preserve"> do SIWZ </w:t>
      </w:r>
    </w:p>
    <w:p w14:paraId="3E24B485" w14:textId="4D932042" w:rsidR="00FA2E86" w:rsidRPr="00E27456" w:rsidRDefault="00FA2E86" w:rsidP="00394FE9">
      <w:pPr>
        <w:ind w:right="-178" w:firstLine="360"/>
        <w:rPr>
          <w:rFonts w:eastAsiaTheme="majorEastAsia"/>
        </w:rPr>
      </w:pPr>
    </w:p>
    <w:p w14:paraId="204952E1" w14:textId="5E8417D4" w:rsidR="00FA2E86" w:rsidRPr="00E27456" w:rsidRDefault="00FA2E86" w:rsidP="00394FE9">
      <w:pPr>
        <w:ind w:right="-178" w:firstLine="360"/>
        <w:rPr>
          <w:rFonts w:eastAsiaTheme="majorEastAsia"/>
        </w:rPr>
      </w:pPr>
    </w:p>
    <w:p w14:paraId="19EBAFB7"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b/>
          <w:sz w:val="18"/>
          <w:szCs w:val="18"/>
          <w:u w:val="single"/>
          <w:lang w:eastAsia="en-US"/>
        </w:rPr>
      </w:pPr>
      <w:r w:rsidRPr="00E27456">
        <w:rPr>
          <w:rFonts w:ascii="Verdana" w:eastAsia="Calibri" w:hAnsi="Verdana"/>
          <w:b/>
          <w:sz w:val="18"/>
          <w:szCs w:val="18"/>
          <w:u w:val="single"/>
          <w:lang w:eastAsia="en-US"/>
        </w:rPr>
        <w:t>Oświadczenie Wykonawcy w zakresie wypełnienia obowiązków informacyjnych przewidzianych w art. 13 lub art. 14 RODO</w:t>
      </w:r>
    </w:p>
    <w:p w14:paraId="01C0B7FB" w14:textId="77777777" w:rsidR="00FA2E86" w:rsidRPr="00E27456" w:rsidRDefault="00FA2E86" w:rsidP="00FA2E86">
      <w:pPr>
        <w:autoSpaceDE w:val="0"/>
        <w:autoSpaceDN w:val="0"/>
        <w:adjustRightInd w:val="0"/>
        <w:spacing w:line="240" w:lineRule="exact"/>
        <w:ind w:left="709" w:right="44"/>
        <w:jc w:val="center"/>
        <w:rPr>
          <w:rFonts w:ascii="Verdana" w:eastAsia="Calibri" w:hAnsi="Verdana"/>
          <w:i/>
          <w:sz w:val="18"/>
          <w:szCs w:val="18"/>
          <w:u w:val="single"/>
          <w:lang w:eastAsia="en-US"/>
        </w:rPr>
      </w:pPr>
    </w:p>
    <w:p w14:paraId="595ECA02" w14:textId="77777777" w:rsidR="00FA2E86" w:rsidRPr="00E27456" w:rsidRDefault="00FA2E86" w:rsidP="00FA2E86">
      <w:pPr>
        <w:autoSpaceDE w:val="0"/>
        <w:autoSpaceDN w:val="0"/>
        <w:adjustRightInd w:val="0"/>
        <w:spacing w:line="240" w:lineRule="exact"/>
        <w:ind w:left="709" w:right="44"/>
        <w:rPr>
          <w:rFonts w:ascii="Verdana" w:eastAsia="Calibri" w:hAnsi="Verdana"/>
          <w:i/>
          <w:sz w:val="18"/>
          <w:szCs w:val="18"/>
          <w:u w:val="single"/>
          <w:lang w:eastAsia="en-US"/>
        </w:rPr>
      </w:pPr>
    </w:p>
    <w:p w14:paraId="2478A6E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i/>
          <w:sz w:val="18"/>
          <w:szCs w:val="18"/>
          <w:u w:val="single"/>
          <w:lang w:eastAsia="en-US"/>
        </w:rPr>
        <w:t xml:space="preserve"> </w:t>
      </w:r>
    </w:p>
    <w:p w14:paraId="43A836F9" w14:textId="77777777" w:rsidR="00FA2E86" w:rsidRPr="00E27456" w:rsidRDefault="00FA2E86" w:rsidP="00FA2E86">
      <w:pPr>
        <w:autoSpaceDE w:val="0"/>
        <w:autoSpaceDN w:val="0"/>
        <w:adjustRightInd w:val="0"/>
        <w:spacing w:line="240" w:lineRule="exact"/>
        <w:ind w:left="709" w:right="45"/>
        <w:jc w:val="both"/>
        <w:rPr>
          <w:rFonts w:ascii="Verdana" w:eastAsia="Calibri" w:hAnsi="Verdana"/>
          <w:sz w:val="18"/>
          <w:szCs w:val="18"/>
          <w:lang w:eastAsia="en-US"/>
        </w:rPr>
      </w:pPr>
      <w:r w:rsidRPr="00E27456">
        <w:rPr>
          <w:rFonts w:ascii="Verdana" w:eastAsia="Calibri" w:hAnsi="Verdana"/>
          <w:sz w:val="18"/>
          <w:szCs w:val="18"/>
          <w:lang w:eastAsia="en-US"/>
        </w:rPr>
        <w:t>Oświadczam, że wypełniłem obowiązki informacyjne przewidziane w art. 13 lub art. 14 RODO</w:t>
      </w:r>
      <w:r w:rsidRPr="00E27456">
        <w:rPr>
          <w:rFonts w:ascii="Verdana" w:eastAsia="Calibri" w:hAnsi="Verdana"/>
          <w:sz w:val="18"/>
          <w:szCs w:val="18"/>
          <w:vertAlign w:val="superscript"/>
          <w:lang w:eastAsia="en-US"/>
        </w:rPr>
        <w:t>1)</w:t>
      </w:r>
      <w:r w:rsidRPr="00E27456">
        <w:rPr>
          <w:rFonts w:ascii="Verdana" w:eastAsia="Calibri" w:hAnsi="Verdana"/>
          <w:sz w:val="18"/>
          <w:szCs w:val="18"/>
          <w:lang w:eastAsia="en-US"/>
        </w:rPr>
        <w:t xml:space="preserve"> wobec osób fizycznych, od których dane osobowe bezpośrednio lub pośrednio pozyskałem </w:t>
      </w:r>
      <w:r w:rsidRPr="00E27456">
        <w:rPr>
          <w:rFonts w:ascii="Verdana" w:eastAsia="Calibri" w:hAnsi="Verdana"/>
          <w:sz w:val="18"/>
          <w:szCs w:val="18"/>
          <w:lang w:eastAsia="en-US"/>
        </w:rPr>
        <w:br/>
        <w:t>w celu ubiegania się o udzielenie zamówienia publicznego w niniejszym postępowaniu.*</w:t>
      </w:r>
    </w:p>
    <w:p w14:paraId="2751D1B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8E80CF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9470AC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74FEA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3459693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27219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93FEB21"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42C2BF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D9EF6BF" w14:textId="4E5A5A89"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r w:rsidRPr="00E27456">
        <w:rPr>
          <w:rFonts w:ascii="Verdana" w:eastAsia="Calibri" w:hAnsi="Verdana"/>
          <w:sz w:val="18"/>
          <w:szCs w:val="18"/>
          <w:lang w:eastAsia="en-US"/>
        </w:rPr>
        <w:t xml:space="preserve">Data                                                              </w:t>
      </w:r>
      <w:r w:rsidR="00DF4910" w:rsidRPr="00E27456">
        <w:rPr>
          <w:rFonts w:ascii="Verdana" w:eastAsia="Calibri" w:hAnsi="Verdana"/>
          <w:sz w:val="18"/>
          <w:szCs w:val="18"/>
          <w:lang w:eastAsia="en-US"/>
        </w:rPr>
        <w:t xml:space="preserve">                          </w:t>
      </w:r>
      <w:r w:rsidRPr="00E27456">
        <w:rPr>
          <w:rFonts w:ascii="Verdana" w:eastAsia="Calibri" w:hAnsi="Verdana"/>
          <w:sz w:val="18"/>
          <w:szCs w:val="18"/>
          <w:lang w:eastAsia="en-US"/>
        </w:rPr>
        <w:t>Pieczęć i podpis Wykonawcy</w:t>
      </w:r>
    </w:p>
    <w:p w14:paraId="566CE5B0"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AB464C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58B304F" w14:textId="77777777" w:rsidR="00FA2E86" w:rsidRPr="00E27456" w:rsidRDefault="00FA2E86" w:rsidP="00FA2E86">
      <w:pPr>
        <w:autoSpaceDE w:val="0"/>
        <w:autoSpaceDN w:val="0"/>
        <w:adjustRightInd w:val="0"/>
        <w:spacing w:line="240" w:lineRule="exact"/>
        <w:ind w:left="709" w:right="44"/>
        <w:rPr>
          <w:rFonts w:ascii="Verdana" w:eastAsia="Calibri" w:hAnsi="Verdana"/>
          <w:b/>
          <w:bCs/>
          <w:sz w:val="18"/>
          <w:szCs w:val="18"/>
          <w:lang w:eastAsia="en-US"/>
        </w:rPr>
      </w:pPr>
      <w:r w:rsidRPr="00E27456">
        <w:rPr>
          <w:rFonts w:ascii="Verdana" w:eastAsia="Calibri" w:hAnsi="Verdana"/>
          <w:b/>
          <w:bCs/>
          <w:sz w:val="18"/>
          <w:szCs w:val="18"/>
          <w:lang w:eastAsia="en-US"/>
        </w:rPr>
        <w:t>……………………</w:t>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r>
      <w:r w:rsidRPr="00E27456">
        <w:rPr>
          <w:rFonts w:ascii="Verdana" w:eastAsia="Calibri" w:hAnsi="Verdana"/>
          <w:b/>
          <w:bCs/>
          <w:sz w:val="18"/>
          <w:szCs w:val="18"/>
          <w:lang w:eastAsia="en-US"/>
        </w:rPr>
        <w:tab/>
        <w:t>………………………………………..</w:t>
      </w:r>
    </w:p>
    <w:p w14:paraId="27C936D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D4AB943"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66B23EA4"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F1A0ACB"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051CF93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390B8C6"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220D53F5"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45A912D"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1806DD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703EE09"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7CCFA9EE"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45B7076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9A48CBC"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58B7BB3F"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B974D82"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685441A" w14:textId="77777777" w:rsidR="00FA2E86" w:rsidRPr="00E27456" w:rsidRDefault="00FA2E86" w:rsidP="00FA2E86">
      <w:pPr>
        <w:autoSpaceDE w:val="0"/>
        <w:autoSpaceDN w:val="0"/>
        <w:adjustRightInd w:val="0"/>
        <w:spacing w:line="240" w:lineRule="exact"/>
        <w:ind w:left="709" w:right="44"/>
        <w:rPr>
          <w:rFonts w:ascii="Verdana" w:eastAsia="Calibri" w:hAnsi="Verdana"/>
          <w:sz w:val="18"/>
          <w:szCs w:val="18"/>
          <w:lang w:eastAsia="en-US"/>
        </w:rPr>
      </w:pPr>
    </w:p>
    <w:p w14:paraId="1192650D" w14:textId="77777777" w:rsidR="00FA2E86" w:rsidRPr="00E27456" w:rsidRDefault="00FA2E86" w:rsidP="00FA2E86">
      <w:pPr>
        <w:spacing w:line="360" w:lineRule="auto"/>
        <w:jc w:val="both"/>
        <w:rPr>
          <w:rFonts w:ascii="Arial" w:eastAsiaTheme="minorHAnsi" w:hAnsi="Arial" w:cs="Arial"/>
          <w:sz w:val="22"/>
          <w:szCs w:val="22"/>
        </w:rPr>
      </w:pPr>
      <w:r w:rsidRPr="00E27456">
        <w:rPr>
          <w:rFonts w:ascii="Arial" w:eastAsiaTheme="minorHAnsi" w:hAnsi="Arial" w:cs="Arial"/>
          <w:sz w:val="22"/>
          <w:szCs w:val="22"/>
        </w:rPr>
        <w:t>______________________________</w:t>
      </w:r>
    </w:p>
    <w:p w14:paraId="383B61C4" w14:textId="77777777" w:rsidR="00FA2E86" w:rsidRPr="00E27456" w:rsidRDefault="00FA2E86" w:rsidP="00FA2E86">
      <w:pPr>
        <w:spacing w:line="276" w:lineRule="auto"/>
        <w:ind w:left="142" w:hanging="142"/>
        <w:jc w:val="both"/>
        <w:rPr>
          <w:rFonts w:ascii="Arial" w:eastAsiaTheme="minorHAnsi" w:hAnsi="Arial" w:cs="Arial"/>
          <w:sz w:val="16"/>
          <w:szCs w:val="16"/>
        </w:rPr>
      </w:pPr>
    </w:p>
    <w:p w14:paraId="59225EF7" w14:textId="77777777" w:rsidR="00FA2E86" w:rsidRPr="00E27456" w:rsidRDefault="00FA2E86" w:rsidP="00FA2E86">
      <w:pPr>
        <w:jc w:val="both"/>
        <w:rPr>
          <w:rFonts w:ascii="Arial" w:eastAsiaTheme="minorHAnsi" w:hAnsi="Arial" w:cs="Arial"/>
          <w:sz w:val="16"/>
          <w:szCs w:val="16"/>
          <w:lang w:eastAsia="en-US"/>
        </w:rPr>
      </w:pPr>
      <w:r w:rsidRPr="00E27456">
        <w:rPr>
          <w:rFonts w:ascii="Arial" w:eastAsiaTheme="minorHAnsi" w:hAnsi="Arial" w:cs="Arial"/>
          <w:sz w:val="22"/>
          <w:szCs w:val="22"/>
          <w:vertAlign w:val="superscript"/>
          <w:lang w:eastAsia="en-US"/>
        </w:rPr>
        <w:t xml:space="preserve">1) </w:t>
      </w:r>
      <w:r w:rsidRPr="00E27456">
        <w:rPr>
          <w:rFonts w:ascii="Arial" w:eastAsiaTheme="minorHAnsi" w:hAnsi="Arial" w:cs="Arial"/>
          <w:sz w:val="16"/>
          <w:szCs w:val="16"/>
          <w:lang w:eastAsia="en-US"/>
        </w:rPr>
        <w:t xml:space="preserve">rozporządzenie Parlamentu Europejskiego i Rady (UE) 2016/679 z dnia 27 kwietnia 2016 r. w sprawie ochrony osób fizycznych </w:t>
      </w:r>
      <w:r w:rsidRPr="00E27456">
        <w:rPr>
          <w:rFonts w:ascii="Arial" w:eastAsiaTheme="minorHAnsi" w:hAnsi="Arial" w:cs="Arial"/>
          <w:sz w:val="16"/>
          <w:szCs w:val="16"/>
          <w:lang w:eastAsia="en-US"/>
        </w:rPr>
        <w:br/>
        <w:t xml:space="preserve">w związku z przetwarzaniem danych osobowych i w sprawie swobodnego przepływu takich danych oraz uchylenia dyrektywy 95/46/WE (ogólne rozporządzenie o ochronie danych) (Dz. Urz. UE L 119 z 04.05.2016, str. 1). </w:t>
      </w:r>
    </w:p>
    <w:p w14:paraId="16A1FD81" w14:textId="77777777" w:rsidR="00FA2E86" w:rsidRPr="00E27456" w:rsidRDefault="00FA2E86" w:rsidP="00FA2E86">
      <w:pPr>
        <w:jc w:val="both"/>
        <w:rPr>
          <w:rFonts w:asciiTheme="minorHAnsi" w:eastAsiaTheme="minorHAnsi" w:hAnsiTheme="minorHAnsi" w:cstheme="minorBidi"/>
          <w:sz w:val="16"/>
          <w:szCs w:val="16"/>
          <w:lang w:eastAsia="en-US"/>
        </w:rPr>
      </w:pPr>
    </w:p>
    <w:p w14:paraId="5F86F42F" w14:textId="77777777" w:rsidR="00FA2E86" w:rsidRPr="00E27456" w:rsidRDefault="00FA2E86" w:rsidP="00FA2E86">
      <w:pPr>
        <w:spacing w:line="276" w:lineRule="auto"/>
        <w:ind w:left="142" w:hanging="142"/>
        <w:jc w:val="both"/>
        <w:rPr>
          <w:rFonts w:ascii="Arial" w:eastAsiaTheme="minorHAnsi" w:hAnsi="Arial" w:cs="Arial"/>
          <w:sz w:val="16"/>
          <w:szCs w:val="16"/>
        </w:rPr>
      </w:pPr>
      <w:r w:rsidRPr="00E27456">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52A35D" w14:textId="77777777" w:rsidR="00FA2E86" w:rsidRPr="00E27456" w:rsidRDefault="00FA2E86" w:rsidP="00FA2E86">
      <w:pPr>
        <w:spacing w:line="360" w:lineRule="auto"/>
        <w:ind w:firstLine="567"/>
        <w:jc w:val="both"/>
        <w:rPr>
          <w:rFonts w:ascii="Arial" w:eastAsiaTheme="minorHAnsi" w:hAnsi="Arial" w:cs="Arial"/>
          <w:sz w:val="16"/>
          <w:szCs w:val="16"/>
        </w:rPr>
      </w:pPr>
    </w:p>
    <w:p w14:paraId="0C930014" w14:textId="77777777" w:rsidR="00FA2E86" w:rsidRPr="00E73886" w:rsidRDefault="00FA2E86" w:rsidP="00394FE9">
      <w:pPr>
        <w:ind w:right="-178" w:firstLine="360"/>
        <w:rPr>
          <w:rFonts w:eastAsiaTheme="majorEastAsia"/>
        </w:rPr>
      </w:pPr>
    </w:p>
    <w:sectPr w:rsidR="00FA2E86" w:rsidRPr="00E73886" w:rsidSect="00D86743">
      <w:footerReference w:type="first" r:id="rId18"/>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B84B2" w14:textId="77777777" w:rsidR="005B2A0C" w:rsidRDefault="005B2A0C">
      <w:r>
        <w:separator/>
      </w:r>
    </w:p>
  </w:endnote>
  <w:endnote w:type="continuationSeparator" w:id="0">
    <w:p w14:paraId="2EF5715A" w14:textId="77777777" w:rsidR="005B2A0C" w:rsidRDefault="005B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9C2729" w:rsidRDefault="009C27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71873AF0" w14:textId="77777777" w:rsidR="009C2729" w:rsidRDefault="009C272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555753"/>
      <w:docPartObj>
        <w:docPartGallery w:val="Page Numbers (Bottom of Page)"/>
        <w:docPartUnique/>
      </w:docPartObj>
    </w:sdtPr>
    <w:sdtContent>
      <w:p w14:paraId="6FA098A6" w14:textId="4AF6A4D6" w:rsidR="009C2729" w:rsidRDefault="009C2729">
        <w:pPr>
          <w:pStyle w:val="Stopka"/>
          <w:jc w:val="right"/>
        </w:pPr>
        <w:r>
          <w:fldChar w:fldCharType="begin"/>
        </w:r>
        <w:r>
          <w:instrText>PAGE   \* MERGEFORMAT</w:instrText>
        </w:r>
        <w:r>
          <w:fldChar w:fldCharType="separate"/>
        </w:r>
        <w:r w:rsidR="008917BB">
          <w:rPr>
            <w:noProof/>
          </w:rPr>
          <w:t>30</w:t>
        </w:r>
        <w:r>
          <w:fldChar w:fldCharType="end"/>
        </w:r>
      </w:p>
    </w:sdtContent>
  </w:sdt>
  <w:p w14:paraId="5F950223" w14:textId="05E9A661" w:rsidR="009C2729" w:rsidRDefault="009C2729" w:rsidP="002B1E7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3CD1" w14:textId="02927BB7" w:rsidR="009C2729" w:rsidRDefault="009C2729">
    <w:pPr>
      <w:pStyle w:val="Stopka"/>
      <w:jc w:val="right"/>
    </w:pPr>
  </w:p>
  <w:p w14:paraId="367923D9" w14:textId="214BB598" w:rsidR="009C2729" w:rsidRDefault="009C2729" w:rsidP="002B1E7E">
    <w:pPr>
      <w:pStyle w:val="Stopka"/>
      <w:tabs>
        <w:tab w:val="clear" w:pos="4536"/>
        <w:tab w:val="clear" w:pos="9072"/>
        <w:tab w:val="center" w:pos="4771"/>
      </w:tabs>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475972"/>
      <w:docPartObj>
        <w:docPartGallery w:val="Page Numbers (Bottom of Page)"/>
        <w:docPartUnique/>
      </w:docPartObj>
    </w:sdtPr>
    <w:sdtContent>
      <w:p w14:paraId="02ABBE2F" w14:textId="0D581831" w:rsidR="009C2729" w:rsidRDefault="009C2729">
        <w:pPr>
          <w:pStyle w:val="Stopka"/>
          <w:jc w:val="right"/>
        </w:pPr>
        <w:r>
          <w:fldChar w:fldCharType="begin"/>
        </w:r>
        <w:r>
          <w:instrText>PAGE   \* MERGEFORMAT</w:instrText>
        </w:r>
        <w:r>
          <w:fldChar w:fldCharType="separate"/>
        </w:r>
        <w:r w:rsidR="00E16A25">
          <w:rPr>
            <w:noProof/>
          </w:rPr>
          <w:t>14</w:t>
        </w:r>
        <w:r>
          <w:fldChar w:fldCharType="end"/>
        </w:r>
      </w:p>
    </w:sdtContent>
  </w:sdt>
  <w:p w14:paraId="3635EDD5" w14:textId="73B1AFA2" w:rsidR="009C2729" w:rsidRDefault="009C2729" w:rsidP="002B1E7E">
    <w:pPr>
      <w:pStyle w:val="Stopka"/>
      <w:tabs>
        <w:tab w:val="clear" w:pos="4536"/>
        <w:tab w:val="clear" w:pos="9072"/>
        <w:tab w:val="center" w:pos="4771"/>
      </w:tabs>
      <w:rPr>
        <w:rFonts w:eastAsia="Batang"/>
        <w:sz w:val="20"/>
        <w:lang w:eastAsia="ar-SA"/>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92035"/>
      <w:docPartObj>
        <w:docPartGallery w:val="Page Numbers (Bottom of Page)"/>
        <w:docPartUnique/>
      </w:docPartObj>
    </w:sdtPr>
    <w:sdtContent>
      <w:p w14:paraId="303EF2D1" w14:textId="3CB56DB6" w:rsidR="009C2729" w:rsidRDefault="009C2729">
        <w:pPr>
          <w:pStyle w:val="Stopka"/>
          <w:jc w:val="right"/>
        </w:pPr>
        <w:r>
          <w:fldChar w:fldCharType="begin"/>
        </w:r>
        <w:r>
          <w:instrText>PAGE   \* MERGEFORMAT</w:instrText>
        </w:r>
        <w:r>
          <w:fldChar w:fldCharType="separate"/>
        </w:r>
        <w:r w:rsidR="008917BB">
          <w:rPr>
            <w:noProof/>
          </w:rPr>
          <w:t>22</w:t>
        </w:r>
        <w:r>
          <w:fldChar w:fldCharType="end"/>
        </w:r>
      </w:p>
    </w:sdtContent>
  </w:sdt>
  <w:p w14:paraId="4E6E19BD" w14:textId="23B9F6D4" w:rsidR="009C2729" w:rsidRDefault="009C2729" w:rsidP="00166BC2">
    <w:pPr>
      <w:pStyle w:val="Stopka"/>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D0D4F" w14:textId="77777777" w:rsidR="005B2A0C" w:rsidRDefault="005B2A0C">
      <w:r>
        <w:separator/>
      </w:r>
    </w:p>
  </w:footnote>
  <w:footnote w:type="continuationSeparator" w:id="0">
    <w:p w14:paraId="7965DEDA" w14:textId="77777777" w:rsidR="005B2A0C" w:rsidRDefault="005B2A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0000003B"/>
    <w:name w:val="WW8Num59"/>
    <w:lvl w:ilvl="0">
      <w:start w:val="1"/>
      <w:numFmt w:val="bullet"/>
      <w:lvlText w:val=""/>
      <w:lvlJc w:val="left"/>
      <w:pPr>
        <w:tabs>
          <w:tab w:val="num" w:pos="1424"/>
        </w:tabs>
        <w:ind w:left="1424" w:hanging="360"/>
      </w:pPr>
      <w:rPr>
        <w:rFonts w:ascii="Symbol" w:hAnsi="Symbol" w:cs="Symbol"/>
        <w:color w:val="00000A"/>
        <w:sz w:val="22"/>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2A0C9B3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70E1EC0">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0FD92D65"/>
    <w:multiLevelType w:val="hybridMultilevel"/>
    <w:tmpl w:val="6CA8EF2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30"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A1CEE"/>
    <w:multiLevelType w:val="hybridMultilevel"/>
    <w:tmpl w:val="A4E8DD0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E888B0A">
      <w:start w:val="1"/>
      <w:numFmt w:val="lowerLetter"/>
      <w:lvlText w:val="%4)"/>
      <w:lvlJc w:val="righ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8E50359"/>
    <w:multiLevelType w:val="hybridMultilevel"/>
    <w:tmpl w:val="5C7468AA"/>
    <w:lvl w:ilvl="0" w:tplc="CF88122E">
      <w:start w:val="1"/>
      <w:numFmt w:val="decimal"/>
      <w:lvlText w:val="%1)"/>
      <w:lvlJc w:val="left"/>
      <w:pPr>
        <w:ind w:left="114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A8277FE"/>
    <w:multiLevelType w:val="hybridMultilevel"/>
    <w:tmpl w:val="56264564"/>
    <w:lvl w:ilvl="0" w:tplc="5E1CBE56">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8" w15:restartNumberingAfterBreak="0">
    <w:nsid w:val="34C22535"/>
    <w:multiLevelType w:val="hybridMultilevel"/>
    <w:tmpl w:val="F790E3AE"/>
    <w:lvl w:ilvl="0" w:tplc="1304D4B6">
      <w:start w:val="1"/>
      <w:numFmt w:val="decimal"/>
      <w:lvlText w:val="%1."/>
      <w:lvlJc w:val="left"/>
      <w:pPr>
        <w:ind w:left="720" w:hanging="360"/>
      </w:pPr>
      <w:rPr>
        <w:rFonts w:ascii="Verdana" w:hAnsi="Verdana" w:hint="default"/>
        <w:b w:val="0"/>
        <w:i w:val="0"/>
        <w:color w:val="auto"/>
        <w:sz w:val="18"/>
      </w:rPr>
    </w:lvl>
    <w:lvl w:ilvl="1" w:tplc="D21E4D3A">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7C643D"/>
    <w:multiLevelType w:val="hybridMultilevel"/>
    <w:tmpl w:val="79C03792"/>
    <w:lvl w:ilvl="0" w:tplc="DCB49F5C">
      <w:start w:val="1"/>
      <w:numFmt w:val="upperLetter"/>
      <w:lvlText w:val="dla części %1 "/>
      <w:lvlJc w:val="right"/>
      <w:pPr>
        <w:ind w:left="2705" w:hanging="360"/>
      </w:pPr>
      <w:rPr>
        <w:rFonts w:hint="default"/>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53"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5"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10F1AC5"/>
    <w:multiLevelType w:val="hybridMultilevel"/>
    <w:tmpl w:val="6F6E3962"/>
    <w:lvl w:ilvl="0" w:tplc="D9B2065A">
      <w:start w:val="1"/>
      <w:numFmt w:val="decimal"/>
      <w:lvlText w:val="%1."/>
      <w:lvlJc w:val="left"/>
      <w:pPr>
        <w:tabs>
          <w:tab w:val="num" w:pos="988"/>
        </w:tabs>
        <w:ind w:left="988"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0EA785D"/>
    <w:multiLevelType w:val="hybridMultilevel"/>
    <w:tmpl w:val="BAF25D42"/>
    <w:lvl w:ilvl="0" w:tplc="B6DA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4"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98F5873"/>
    <w:multiLevelType w:val="hybridMultilevel"/>
    <w:tmpl w:val="E22C6C3C"/>
    <w:lvl w:ilvl="0" w:tplc="A3CEAAA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0"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790A3B2B"/>
    <w:multiLevelType w:val="hybridMultilevel"/>
    <w:tmpl w:val="7A6C017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2"/>
  </w:num>
  <w:num w:numId="13">
    <w:abstractNumId w:val="37"/>
  </w:num>
  <w:num w:numId="14">
    <w:abstractNumId w:val="76"/>
  </w:num>
  <w:num w:numId="15">
    <w:abstractNumId w:val="25"/>
  </w:num>
  <w:num w:numId="16">
    <w:abstractNumId w:val="65"/>
  </w:num>
  <w:num w:numId="17">
    <w:abstractNumId w:val="23"/>
  </w:num>
  <w:num w:numId="18">
    <w:abstractNumId w:val="45"/>
  </w:num>
  <w:num w:numId="19">
    <w:abstractNumId w:val="46"/>
  </w:num>
  <w:num w:numId="20">
    <w:abstractNumId w:val="49"/>
  </w:num>
  <w:num w:numId="21">
    <w:abstractNumId w:val="63"/>
  </w:num>
  <w:num w:numId="22">
    <w:abstractNumId w:val="48"/>
  </w:num>
  <w:num w:numId="23">
    <w:abstractNumId w:val="26"/>
  </w:num>
  <w:num w:numId="24">
    <w:abstractNumId w:val="73"/>
  </w:num>
  <w:num w:numId="25">
    <w:abstractNumId w:val="47"/>
  </w:num>
  <w:num w:numId="26">
    <w:abstractNumId w:val="58"/>
  </w:num>
  <w:num w:numId="27">
    <w:abstractNumId w:val="54"/>
  </w:num>
  <w:num w:numId="28">
    <w:abstractNumId w:val="38"/>
  </w:num>
  <w:num w:numId="29">
    <w:abstractNumId w:val="51"/>
  </w:num>
  <w:num w:numId="30">
    <w:abstractNumId w:val="61"/>
  </w:num>
  <w:num w:numId="31">
    <w:abstractNumId w:val="31"/>
  </w:num>
  <w:num w:numId="32">
    <w:abstractNumId w:val="42"/>
  </w:num>
  <w:num w:numId="33">
    <w:abstractNumId w:val="69"/>
  </w:num>
  <w:num w:numId="34">
    <w:abstractNumId w:val="71"/>
  </w:num>
  <w:num w:numId="35">
    <w:abstractNumId w:val="24"/>
  </w:num>
  <w:num w:numId="36">
    <w:abstractNumId w:val="59"/>
  </w:num>
  <w:num w:numId="37">
    <w:abstractNumId w:val="67"/>
  </w:num>
  <w:num w:numId="38">
    <w:abstractNumId w:val="75"/>
  </w:num>
  <w:num w:numId="39">
    <w:abstractNumId w:val="74"/>
  </w:num>
  <w:num w:numId="40">
    <w:abstractNumId w:val="30"/>
  </w:num>
  <w:num w:numId="41">
    <w:abstractNumId w:val="56"/>
  </w:num>
  <w:num w:numId="42">
    <w:abstractNumId w:val="36"/>
  </w:num>
  <w:num w:numId="43">
    <w:abstractNumId w:val="53"/>
  </w:num>
  <w:num w:numId="44">
    <w:abstractNumId w:val="44"/>
  </w:num>
  <w:num w:numId="45">
    <w:abstractNumId w:val="62"/>
  </w:num>
  <w:num w:numId="46">
    <w:abstractNumId w:val="60"/>
  </w:num>
  <w:num w:numId="47">
    <w:abstractNumId w:val="40"/>
  </w:num>
  <w:num w:numId="48">
    <w:abstractNumId w:val="27"/>
  </w:num>
  <w:num w:numId="49">
    <w:abstractNumId w:val="43"/>
  </w:num>
  <w:num w:numId="50">
    <w:abstractNumId w:val="55"/>
  </w:num>
  <w:num w:numId="51">
    <w:abstractNumId w:val="29"/>
  </w:num>
  <w:num w:numId="52">
    <w:abstractNumId w:val="35"/>
  </w:num>
  <w:num w:numId="53">
    <w:abstractNumId w:val="72"/>
  </w:num>
  <w:num w:numId="54">
    <w:abstractNumId w:val="64"/>
  </w:num>
  <w:num w:numId="55">
    <w:abstractNumId w:val="50"/>
  </w:num>
  <w:num w:numId="56">
    <w:abstractNumId w:val="70"/>
  </w:num>
  <w:num w:numId="57">
    <w:abstractNumId w:val="57"/>
  </w:num>
  <w:num w:numId="58">
    <w:abstractNumId w:val="34"/>
  </w:num>
  <w:num w:numId="59">
    <w:abstractNumId w:val="17"/>
  </w:num>
  <w:num w:numId="60">
    <w:abstractNumId w:val="18"/>
  </w:num>
  <w:num w:numId="61">
    <w:abstractNumId w:val="19"/>
  </w:num>
  <w:num w:numId="62">
    <w:abstractNumId w:val="20"/>
  </w:num>
  <w:num w:numId="63">
    <w:abstractNumId w:val="21"/>
  </w:num>
  <w:num w:numId="64">
    <w:abstractNumId w:val="22"/>
  </w:num>
  <w:num w:numId="65">
    <w:abstractNumId w:val="68"/>
  </w:num>
  <w:num w:numId="66">
    <w:abstractNumId w:val="39"/>
  </w:num>
  <w:num w:numId="67">
    <w:abstractNumId w:val="41"/>
  </w:num>
  <w:num w:numId="68">
    <w:abstractNumId w:val="33"/>
  </w:num>
  <w:num w:numId="69">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31E"/>
    <w:rsid w:val="0000087F"/>
    <w:rsid w:val="00001848"/>
    <w:rsid w:val="000018EF"/>
    <w:rsid w:val="00002289"/>
    <w:rsid w:val="00002C8B"/>
    <w:rsid w:val="00003047"/>
    <w:rsid w:val="000036F8"/>
    <w:rsid w:val="000039AF"/>
    <w:rsid w:val="00004212"/>
    <w:rsid w:val="00004CEE"/>
    <w:rsid w:val="000052B1"/>
    <w:rsid w:val="0000638F"/>
    <w:rsid w:val="00006FDD"/>
    <w:rsid w:val="00007B87"/>
    <w:rsid w:val="00010068"/>
    <w:rsid w:val="000100B3"/>
    <w:rsid w:val="00010597"/>
    <w:rsid w:val="00010D21"/>
    <w:rsid w:val="00010F32"/>
    <w:rsid w:val="000111BA"/>
    <w:rsid w:val="00011814"/>
    <w:rsid w:val="00012277"/>
    <w:rsid w:val="000123C1"/>
    <w:rsid w:val="00012B24"/>
    <w:rsid w:val="00012B70"/>
    <w:rsid w:val="00012CF3"/>
    <w:rsid w:val="00012CFD"/>
    <w:rsid w:val="000154C2"/>
    <w:rsid w:val="00015F91"/>
    <w:rsid w:val="000166C4"/>
    <w:rsid w:val="00020A58"/>
    <w:rsid w:val="00021D1B"/>
    <w:rsid w:val="000232C8"/>
    <w:rsid w:val="00024919"/>
    <w:rsid w:val="00024CEC"/>
    <w:rsid w:val="000258B6"/>
    <w:rsid w:val="00026AC1"/>
    <w:rsid w:val="00027A09"/>
    <w:rsid w:val="00031F2A"/>
    <w:rsid w:val="00031F57"/>
    <w:rsid w:val="000323A8"/>
    <w:rsid w:val="000332FE"/>
    <w:rsid w:val="000338FB"/>
    <w:rsid w:val="000342EA"/>
    <w:rsid w:val="00034AB0"/>
    <w:rsid w:val="00034DFC"/>
    <w:rsid w:val="00035196"/>
    <w:rsid w:val="0003559F"/>
    <w:rsid w:val="000360DD"/>
    <w:rsid w:val="00037A23"/>
    <w:rsid w:val="00040826"/>
    <w:rsid w:val="000408B0"/>
    <w:rsid w:val="00040B02"/>
    <w:rsid w:val="00040C6F"/>
    <w:rsid w:val="00041359"/>
    <w:rsid w:val="00041AA6"/>
    <w:rsid w:val="000422EC"/>
    <w:rsid w:val="00042425"/>
    <w:rsid w:val="000430AB"/>
    <w:rsid w:val="00044118"/>
    <w:rsid w:val="00046DEA"/>
    <w:rsid w:val="00047338"/>
    <w:rsid w:val="00050112"/>
    <w:rsid w:val="000505BF"/>
    <w:rsid w:val="0005063A"/>
    <w:rsid w:val="000521BA"/>
    <w:rsid w:val="00052A51"/>
    <w:rsid w:val="000532C6"/>
    <w:rsid w:val="00053743"/>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3DC"/>
    <w:rsid w:val="00066DCC"/>
    <w:rsid w:val="000677C0"/>
    <w:rsid w:val="00067A66"/>
    <w:rsid w:val="00067D20"/>
    <w:rsid w:val="000706E7"/>
    <w:rsid w:val="00070796"/>
    <w:rsid w:val="00071536"/>
    <w:rsid w:val="00071E18"/>
    <w:rsid w:val="00071F81"/>
    <w:rsid w:val="000727A1"/>
    <w:rsid w:val="00072E1C"/>
    <w:rsid w:val="00074655"/>
    <w:rsid w:val="00074BF2"/>
    <w:rsid w:val="0007610F"/>
    <w:rsid w:val="000764C9"/>
    <w:rsid w:val="00076529"/>
    <w:rsid w:val="00076B3A"/>
    <w:rsid w:val="00076D4A"/>
    <w:rsid w:val="0007725A"/>
    <w:rsid w:val="00077262"/>
    <w:rsid w:val="00077FCF"/>
    <w:rsid w:val="000804CB"/>
    <w:rsid w:val="000809D2"/>
    <w:rsid w:val="00080B79"/>
    <w:rsid w:val="00083190"/>
    <w:rsid w:val="0008370A"/>
    <w:rsid w:val="000837C0"/>
    <w:rsid w:val="00083E48"/>
    <w:rsid w:val="00084BA3"/>
    <w:rsid w:val="00085F88"/>
    <w:rsid w:val="00086CD1"/>
    <w:rsid w:val="000872EA"/>
    <w:rsid w:val="000877EE"/>
    <w:rsid w:val="0009049A"/>
    <w:rsid w:val="00091055"/>
    <w:rsid w:val="00091210"/>
    <w:rsid w:val="000915CD"/>
    <w:rsid w:val="00091634"/>
    <w:rsid w:val="00091E1D"/>
    <w:rsid w:val="00092493"/>
    <w:rsid w:val="00093268"/>
    <w:rsid w:val="000939A2"/>
    <w:rsid w:val="00094079"/>
    <w:rsid w:val="000948AD"/>
    <w:rsid w:val="000A02B1"/>
    <w:rsid w:val="000A14B1"/>
    <w:rsid w:val="000A165E"/>
    <w:rsid w:val="000A19F1"/>
    <w:rsid w:val="000A1F4B"/>
    <w:rsid w:val="000A2814"/>
    <w:rsid w:val="000A47CF"/>
    <w:rsid w:val="000A5CDB"/>
    <w:rsid w:val="000A6947"/>
    <w:rsid w:val="000A7105"/>
    <w:rsid w:val="000A775B"/>
    <w:rsid w:val="000B0646"/>
    <w:rsid w:val="000B0F4D"/>
    <w:rsid w:val="000B15B2"/>
    <w:rsid w:val="000B2DA2"/>
    <w:rsid w:val="000B2E57"/>
    <w:rsid w:val="000B3A7E"/>
    <w:rsid w:val="000B4AB4"/>
    <w:rsid w:val="000B4CEB"/>
    <w:rsid w:val="000B5CC6"/>
    <w:rsid w:val="000B7307"/>
    <w:rsid w:val="000B7D69"/>
    <w:rsid w:val="000C276A"/>
    <w:rsid w:val="000C2E6F"/>
    <w:rsid w:val="000C45C0"/>
    <w:rsid w:val="000C5CD5"/>
    <w:rsid w:val="000C6A46"/>
    <w:rsid w:val="000C7D11"/>
    <w:rsid w:val="000D0049"/>
    <w:rsid w:val="000D0435"/>
    <w:rsid w:val="000D0995"/>
    <w:rsid w:val="000D0F79"/>
    <w:rsid w:val="000D13FF"/>
    <w:rsid w:val="000D2175"/>
    <w:rsid w:val="000D2C84"/>
    <w:rsid w:val="000D2D59"/>
    <w:rsid w:val="000D36AE"/>
    <w:rsid w:val="000D3F89"/>
    <w:rsid w:val="000D466A"/>
    <w:rsid w:val="000D5639"/>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2D0B"/>
    <w:rsid w:val="000F31E9"/>
    <w:rsid w:val="000F37DB"/>
    <w:rsid w:val="000F3FF6"/>
    <w:rsid w:val="000F4B10"/>
    <w:rsid w:val="000F55D4"/>
    <w:rsid w:val="000F5A63"/>
    <w:rsid w:val="000F6707"/>
    <w:rsid w:val="000F6883"/>
    <w:rsid w:val="000F7F5F"/>
    <w:rsid w:val="001001ED"/>
    <w:rsid w:val="001010C3"/>
    <w:rsid w:val="001014B6"/>
    <w:rsid w:val="00101C19"/>
    <w:rsid w:val="00102430"/>
    <w:rsid w:val="00103CF2"/>
    <w:rsid w:val="00103DF1"/>
    <w:rsid w:val="00103FEE"/>
    <w:rsid w:val="001048F6"/>
    <w:rsid w:val="00106DA4"/>
    <w:rsid w:val="00107DF6"/>
    <w:rsid w:val="001108F9"/>
    <w:rsid w:val="001127AB"/>
    <w:rsid w:val="00112ED8"/>
    <w:rsid w:val="00114083"/>
    <w:rsid w:val="00114584"/>
    <w:rsid w:val="0011636C"/>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62BE"/>
    <w:rsid w:val="0013702B"/>
    <w:rsid w:val="0013728D"/>
    <w:rsid w:val="0014039E"/>
    <w:rsid w:val="00140BE4"/>
    <w:rsid w:val="00140ED3"/>
    <w:rsid w:val="0014226D"/>
    <w:rsid w:val="00142D9D"/>
    <w:rsid w:val="0014377B"/>
    <w:rsid w:val="0014456B"/>
    <w:rsid w:val="00146151"/>
    <w:rsid w:val="001465D4"/>
    <w:rsid w:val="00146CC0"/>
    <w:rsid w:val="00146DB6"/>
    <w:rsid w:val="001475F6"/>
    <w:rsid w:val="001505EF"/>
    <w:rsid w:val="00151AA4"/>
    <w:rsid w:val="00152542"/>
    <w:rsid w:val="00152E3C"/>
    <w:rsid w:val="00153E33"/>
    <w:rsid w:val="001541FA"/>
    <w:rsid w:val="00154CF6"/>
    <w:rsid w:val="00154E6D"/>
    <w:rsid w:val="00155924"/>
    <w:rsid w:val="00156CC8"/>
    <w:rsid w:val="0015780B"/>
    <w:rsid w:val="00161268"/>
    <w:rsid w:val="00161E4D"/>
    <w:rsid w:val="00162AF3"/>
    <w:rsid w:val="00163FB1"/>
    <w:rsid w:val="00164729"/>
    <w:rsid w:val="00166BC2"/>
    <w:rsid w:val="001673A8"/>
    <w:rsid w:val="001675F1"/>
    <w:rsid w:val="00167E4B"/>
    <w:rsid w:val="00170378"/>
    <w:rsid w:val="001705C6"/>
    <w:rsid w:val="00170B6B"/>
    <w:rsid w:val="0017339F"/>
    <w:rsid w:val="0017343B"/>
    <w:rsid w:val="00173598"/>
    <w:rsid w:val="0017385D"/>
    <w:rsid w:val="00176517"/>
    <w:rsid w:val="0018044B"/>
    <w:rsid w:val="00180801"/>
    <w:rsid w:val="00180ABA"/>
    <w:rsid w:val="00180C07"/>
    <w:rsid w:val="00180F19"/>
    <w:rsid w:val="00182D45"/>
    <w:rsid w:val="001831FA"/>
    <w:rsid w:val="001854CE"/>
    <w:rsid w:val="001857A0"/>
    <w:rsid w:val="00186080"/>
    <w:rsid w:val="00186F92"/>
    <w:rsid w:val="0018708D"/>
    <w:rsid w:val="00187166"/>
    <w:rsid w:val="001907DB"/>
    <w:rsid w:val="00190A00"/>
    <w:rsid w:val="00191276"/>
    <w:rsid w:val="00193A2D"/>
    <w:rsid w:val="001946A3"/>
    <w:rsid w:val="001949FE"/>
    <w:rsid w:val="001952D3"/>
    <w:rsid w:val="001961FA"/>
    <w:rsid w:val="00196768"/>
    <w:rsid w:val="00197C34"/>
    <w:rsid w:val="00197DFD"/>
    <w:rsid w:val="001A11C5"/>
    <w:rsid w:val="001A1A1F"/>
    <w:rsid w:val="001A1BD4"/>
    <w:rsid w:val="001A2342"/>
    <w:rsid w:val="001A26BC"/>
    <w:rsid w:val="001A2C64"/>
    <w:rsid w:val="001A3B5A"/>
    <w:rsid w:val="001A402F"/>
    <w:rsid w:val="001A4E6F"/>
    <w:rsid w:val="001A5291"/>
    <w:rsid w:val="001A7D55"/>
    <w:rsid w:val="001A7DBF"/>
    <w:rsid w:val="001B05D2"/>
    <w:rsid w:val="001B25DD"/>
    <w:rsid w:val="001B444F"/>
    <w:rsid w:val="001B453D"/>
    <w:rsid w:val="001B4931"/>
    <w:rsid w:val="001B53D7"/>
    <w:rsid w:val="001B5A3D"/>
    <w:rsid w:val="001B5F4B"/>
    <w:rsid w:val="001C1274"/>
    <w:rsid w:val="001C1429"/>
    <w:rsid w:val="001C20B1"/>
    <w:rsid w:val="001C4C7E"/>
    <w:rsid w:val="001C514C"/>
    <w:rsid w:val="001C5405"/>
    <w:rsid w:val="001C5815"/>
    <w:rsid w:val="001C64CA"/>
    <w:rsid w:val="001C7418"/>
    <w:rsid w:val="001C7F8B"/>
    <w:rsid w:val="001D037F"/>
    <w:rsid w:val="001D0AD2"/>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B94"/>
    <w:rsid w:val="001D7E67"/>
    <w:rsid w:val="001D7F90"/>
    <w:rsid w:val="001E028D"/>
    <w:rsid w:val="001E2066"/>
    <w:rsid w:val="001E22D7"/>
    <w:rsid w:val="001E23E3"/>
    <w:rsid w:val="001E3972"/>
    <w:rsid w:val="001E3C33"/>
    <w:rsid w:val="001E55A3"/>
    <w:rsid w:val="001E6648"/>
    <w:rsid w:val="001E75C7"/>
    <w:rsid w:val="001E7DD6"/>
    <w:rsid w:val="001F024A"/>
    <w:rsid w:val="001F0F4C"/>
    <w:rsid w:val="001F1905"/>
    <w:rsid w:val="001F203B"/>
    <w:rsid w:val="001F37B1"/>
    <w:rsid w:val="001F3A7E"/>
    <w:rsid w:val="001F464F"/>
    <w:rsid w:val="001F4F7F"/>
    <w:rsid w:val="001F65AD"/>
    <w:rsid w:val="001F7FB6"/>
    <w:rsid w:val="00200F06"/>
    <w:rsid w:val="00201759"/>
    <w:rsid w:val="00201A8B"/>
    <w:rsid w:val="00201CB2"/>
    <w:rsid w:val="0020240B"/>
    <w:rsid w:val="00202F09"/>
    <w:rsid w:val="0020354E"/>
    <w:rsid w:val="0020388B"/>
    <w:rsid w:val="00204180"/>
    <w:rsid w:val="00205241"/>
    <w:rsid w:val="002054C5"/>
    <w:rsid w:val="002062A2"/>
    <w:rsid w:val="00207E29"/>
    <w:rsid w:val="002115B9"/>
    <w:rsid w:val="00212BFD"/>
    <w:rsid w:val="002130A9"/>
    <w:rsid w:val="002151AE"/>
    <w:rsid w:val="00216986"/>
    <w:rsid w:val="00217D96"/>
    <w:rsid w:val="00220552"/>
    <w:rsid w:val="00223D81"/>
    <w:rsid w:val="00224EC0"/>
    <w:rsid w:val="00226E9D"/>
    <w:rsid w:val="00227D24"/>
    <w:rsid w:val="002314E0"/>
    <w:rsid w:val="00231734"/>
    <w:rsid w:val="0023415A"/>
    <w:rsid w:val="0023451B"/>
    <w:rsid w:val="002401B2"/>
    <w:rsid w:val="00240ED2"/>
    <w:rsid w:val="00242C8B"/>
    <w:rsid w:val="002432DF"/>
    <w:rsid w:val="0024364B"/>
    <w:rsid w:val="00243DA6"/>
    <w:rsid w:val="002451DC"/>
    <w:rsid w:val="00246BC0"/>
    <w:rsid w:val="00246C84"/>
    <w:rsid w:val="00246D96"/>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1E7"/>
    <w:rsid w:val="00265F70"/>
    <w:rsid w:val="00270742"/>
    <w:rsid w:val="00272520"/>
    <w:rsid w:val="002725FC"/>
    <w:rsid w:val="0027327D"/>
    <w:rsid w:val="002736A3"/>
    <w:rsid w:val="00274A15"/>
    <w:rsid w:val="00277919"/>
    <w:rsid w:val="002812B4"/>
    <w:rsid w:val="00283ACF"/>
    <w:rsid w:val="0028421F"/>
    <w:rsid w:val="002842C1"/>
    <w:rsid w:val="0028453D"/>
    <w:rsid w:val="0028606C"/>
    <w:rsid w:val="00286BC4"/>
    <w:rsid w:val="0028737B"/>
    <w:rsid w:val="00290414"/>
    <w:rsid w:val="0029102B"/>
    <w:rsid w:val="00291370"/>
    <w:rsid w:val="00291638"/>
    <w:rsid w:val="00292BB0"/>
    <w:rsid w:val="00292CDE"/>
    <w:rsid w:val="00293180"/>
    <w:rsid w:val="002942EF"/>
    <w:rsid w:val="002946EE"/>
    <w:rsid w:val="00295758"/>
    <w:rsid w:val="00295E7B"/>
    <w:rsid w:val="00297261"/>
    <w:rsid w:val="002A0D7D"/>
    <w:rsid w:val="002A1CF3"/>
    <w:rsid w:val="002A2873"/>
    <w:rsid w:val="002A2BA3"/>
    <w:rsid w:val="002A2CF3"/>
    <w:rsid w:val="002A3D64"/>
    <w:rsid w:val="002A3FBA"/>
    <w:rsid w:val="002A509A"/>
    <w:rsid w:val="002A576A"/>
    <w:rsid w:val="002A67F4"/>
    <w:rsid w:val="002A6B5A"/>
    <w:rsid w:val="002A76E1"/>
    <w:rsid w:val="002B1750"/>
    <w:rsid w:val="002B1E7E"/>
    <w:rsid w:val="002B20FB"/>
    <w:rsid w:val="002B3F73"/>
    <w:rsid w:val="002B483F"/>
    <w:rsid w:val="002B5E7F"/>
    <w:rsid w:val="002B62E7"/>
    <w:rsid w:val="002B67AC"/>
    <w:rsid w:val="002C0470"/>
    <w:rsid w:val="002C085D"/>
    <w:rsid w:val="002C0904"/>
    <w:rsid w:val="002C1329"/>
    <w:rsid w:val="002C1F64"/>
    <w:rsid w:val="002C278E"/>
    <w:rsid w:val="002C2E8A"/>
    <w:rsid w:val="002C612F"/>
    <w:rsid w:val="002C6559"/>
    <w:rsid w:val="002C66D0"/>
    <w:rsid w:val="002D07F1"/>
    <w:rsid w:val="002D25B0"/>
    <w:rsid w:val="002D3FDA"/>
    <w:rsid w:val="002D4E9D"/>
    <w:rsid w:val="002D5295"/>
    <w:rsid w:val="002D5691"/>
    <w:rsid w:val="002D596C"/>
    <w:rsid w:val="002D6047"/>
    <w:rsid w:val="002D6CB1"/>
    <w:rsid w:val="002D755F"/>
    <w:rsid w:val="002E01AF"/>
    <w:rsid w:val="002E038F"/>
    <w:rsid w:val="002E0E92"/>
    <w:rsid w:val="002E100E"/>
    <w:rsid w:val="002E1078"/>
    <w:rsid w:val="002E1148"/>
    <w:rsid w:val="002E3C10"/>
    <w:rsid w:val="002E3C92"/>
    <w:rsid w:val="002E4F5E"/>
    <w:rsid w:val="002E7458"/>
    <w:rsid w:val="002E777E"/>
    <w:rsid w:val="002E78F8"/>
    <w:rsid w:val="002E7A90"/>
    <w:rsid w:val="002F06A9"/>
    <w:rsid w:val="002F118F"/>
    <w:rsid w:val="002F11F6"/>
    <w:rsid w:val="002F1898"/>
    <w:rsid w:val="002F43F4"/>
    <w:rsid w:val="002F4E2F"/>
    <w:rsid w:val="002F4F7D"/>
    <w:rsid w:val="002F578A"/>
    <w:rsid w:val="003000AF"/>
    <w:rsid w:val="003020B9"/>
    <w:rsid w:val="00302A05"/>
    <w:rsid w:val="00302FC2"/>
    <w:rsid w:val="00303E14"/>
    <w:rsid w:val="0030404D"/>
    <w:rsid w:val="003055B1"/>
    <w:rsid w:val="003058A8"/>
    <w:rsid w:val="00305B22"/>
    <w:rsid w:val="00306B34"/>
    <w:rsid w:val="00306E59"/>
    <w:rsid w:val="0030712A"/>
    <w:rsid w:val="00307D5C"/>
    <w:rsid w:val="003108B7"/>
    <w:rsid w:val="00310FC4"/>
    <w:rsid w:val="00312CC6"/>
    <w:rsid w:val="00312EC5"/>
    <w:rsid w:val="00313B92"/>
    <w:rsid w:val="0031441D"/>
    <w:rsid w:val="0031572F"/>
    <w:rsid w:val="003158BA"/>
    <w:rsid w:val="00320C32"/>
    <w:rsid w:val="00321BFA"/>
    <w:rsid w:val="0032277E"/>
    <w:rsid w:val="003228DC"/>
    <w:rsid w:val="00325F68"/>
    <w:rsid w:val="00325FB7"/>
    <w:rsid w:val="003263C0"/>
    <w:rsid w:val="003279C6"/>
    <w:rsid w:val="00330E19"/>
    <w:rsid w:val="003311D9"/>
    <w:rsid w:val="00332246"/>
    <w:rsid w:val="00332BD7"/>
    <w:rsid w:val="00335DFA"/>
    <w:rsid w:val="003374EB"/>
    <w:rsid w:val="00337F1E"/>
    <w:rsid w:val="00340A63"/>
    <w:rsid w:val="00340D16"/>
    <w:rsid w:val="00341B22"/>
    <w:rsid w:val="0034216D"/>
    <w:rsid w:val="00342286"/>
    <w:rsid w:val="00344EF9"/>
    <w:rsid w:val="003451FD"/>
    <w:rsid w:val="00345344"/>
    <w:rsid w:val="00346535"/>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A01"/>
    <w:rsid w:val="00366C44"/>
    <w:rsid w:val="00370261"/>
    <w:rsid w:val="00370437"/>
    <w:rsid w:val="00370F48"/>
    <w:rsid w:val="00370FCC"/>
    <w:rsid w:val="00371BA1"/>
    <w:rsid w:val="00371C5B"/>
    <w:rsid w:val="00372CDF"/>
    <w:rsid w:val="003736B9"/>
    <w:rsid w:val="00374227"/>
    <w:rsid w:val="00375147"/>
    <w:rsid w:val="003754FA"/>
    <w:rsid w:val="003760E0"/>
    <w:rsid w:val="0037784B"/>
    <w:rsid w:val="003808C0"/>
    <w:rsid w:val="00380DEA"/>
    <w:rsid w:val="003820F5"/>
    <w:rsid w:val="00382260"/>
    <w:rsid w:val="00382BFB"/>
    <w:rsid w:val="00383494"/>
    <w:rsid w:val="003834CC"/>
    <w:rsid w:val="00383505"/>
    <w:rsid w:val="00383D88"/>
    <w:rsid w:val="00384B70"/>
    <w:rsid w:val="003852AD"/>
    <w:rsid w:val="00390913"/>
    <w:rsid w:val="0039166B"/>
    <w:rsid w:val="00391B17"/>
    <w:rsid w:val="003927D0"/>
    <w:rsid w:val="00392FD3"/>
    <w:rsid w:val="00393CB1"/>
    <w:rsid w:val="00394772"/>
    <w:rsid w:val="00394FE9"/>
    <w:rsid w:val="00395055"/>
    <w:rsid w:val="00395624"/>
    <w:rsid w:val="00395A2D"/>
    <w:rsid w:val="00396512"/>
    <w:rsid w:val="003965F5"/>
    <w:rsid w:val="003976D5"/>
    <w:rsid w:val="00397896"/>
    <w:rsid w:val="00397E9B"/>
    <w:rsid w:val="003A0A48"/>
    <w:rsid w:val="003A2524"/>
    <w:rsid w:val="003A3C8C"/>
    <w:rsid w:val="003A3EFE"/>
    <w:rsid w:val="003A441B"/>
    <w:rsid w:val="003A44EC"/>
    <w:rsid w:val="003A4D87"/>
    <w:rsid w:val="003A5736"/>
    <w:rsid w:val="003A5D33"/>
    <w:rsid w:val="003A61E3"/>
    <w:rsid w:val="003A64D8"/>
    <w:rsid w:val="003A68EF"/>
    <w:rsid w:val="003B0944"/>
    <w:rsid w:val="003B2600"/>
    <w:rsid w:val="003B2D04"/>
    <w:rsid w:val="003B2E66"/>
    <w:rsid w:val="003B39F3"/>
    <w:rsid w:val="003B3DC5"/>
    <w:rsid w:val="003B4B85"/>
    <w:rsid w:val="003B7C9E"/>
    <w:rsid w:val="003B7F5A"/>
    <w:rsid w:val="003C0638"/>
    <w:rsid w:val="003C2784"/>
    <w:rsid w:val="003C3593"/>
    <w:rsid w:val="003C53F3"/>
    <w:rsid w:val="003C570F"/>
    <w:rsid w:val="003C6C57"/>
    <w:rsid w:val="003C705A"/>
    <w:rsid w:val="003C74B1"/>
    <w:rsid w:val="003D01B6"/>
    <w:rsid w:val="003D02D0"/>
    <w:rsid w:val="003D0BDD"/>
    <w:rsid w:val="003D1F15"/>
    <w:rsid w:val="003D24BC"/>
    <w:rsid w:val="003D3538"/>
    <w:rsid w:val="003D3E0B"/>
    <w:rsid w:val="003D3E1E"/>
    <w:rsid w:val="003D419B"/>
    <w:rsid w:val="003D617F"/>
    <w:rsid w:val="003D62DD"/>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1ECB"/>
    <w:rsid w:val="00402160"/>
    <w:rsid w:val="004023A4"/>
    <w:rsid w:val="00402769"/>
    <w:rsid w:val="004027C7"/>
    <w:rsid w:val="004028A6"/>
    <w:rsid w:val="00404018"/>
    <w:rsid w:val="00404F39"/>
    <w:rsid w:val="004056D1"/>
    <w:rsid w:val="00405A40"/>
    <w:rsid w:val="0040621D"/>
    <w:rsid w:val="00406956"/>
    <w:rsid w:val="00411C37"/>
    <w:rsid w:val="00412B58"/>
    <w:rsid w:val="00414292"/>
    <w:rsid w:val="00414B85"/>
    <w:rsid w:val="004162D3"/>
    <w:rsid w:val="004171DC"/>
    <w:rsid w:val="00417ABD"/>
    <w:rsid w:val="004216A1"/>
    <w:rsid w:val="00421BC9"/>
    <w:rsid w:val="00422850"/>
    <w:rsid w:val="00422F02"/>
    <w:rsid w:val="004237FA"/>
    <w:rsid w:val="00424EC3"/>
    <w:rsid w:val="0042591A"/>
    <w:rsid w:val="00425AD3"/>
    <w:rsid w:val="00426123"/>
    <w:rsid w:val="00426509"/>
    <w:rsid w:val="0042698A"/>
    <w:rsid w:val="00427BED"/>
    <w:rsid w:val="00430BB9"/>
    <w:rsid w:val="004311A0"/>
    <w:rsid w:val="00431804"/>
    <w:rsid w:val="00431B27"/>
    <w:rsid w:val="00432D74"/>
    <w:rsid w:val="004330FD"/>
    <w:rsid w:val="0043354C"/>
    <w:rsid w:val="00433933"/>
    <w:rsid w:val="00434360"/>
    <w:rsid w:val="00434671"/>
    <w:rsid w:val="00434A1C"/>
    <w:rsid w:val="00434A80"/>
    <w:rsid w:val="004352BA"/>
    <w:rsid w:val="004360EC"/>
    <w:rsid w:val="004360ED"/>
    <w:rsid w:val="004377EE"/>
    <w:rsid w:val="00437992"/>
    <w:rsid w:val="00437DF8"/>
    <w:rsid w:val="00440E4E"/>
    <w:rsid w:val="0044210E"/>
    <w:rsid w:val="004434B9"/>
    <w:rsid w:val="004449AB"/>
    <w:rsid w:val="00444C92"/>
    <w:rsid w:val="00445202"/>
    <w:rsid w:val="0044558E"/>
    <w:rsid w:val="004477EC"/>
    <w:rsid w:val="004518CB"/>
    <w:rsid w:val="004529EA"/>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2F5"/>
    <w:rsid w:val="00465EE7"/>
    <w:rsid w:val="0046636F"/>
    <w:rsid w:val="00466B2E"/>
    <w:rsid w:val="0046765F"/>
    <w:rsid w:val="00471BA9"/>
    <w:rsid w:val="004721AD"/>
    <w:rsid w:val="00472880"/>
    <w:rsid w:val="004734B1"/>
    <w:rsid w:val="00473917"/>
    <w:rsid w:val="00473B71"/>
    <w:rsid w:val="00476D54"/>
    <w:rsid w:val="00477D68"/>
    <w:rsid w:val="00481009"/>
    <w:rsid w:val="00481A5B"/>
    <w:rsid w:val="00481D36"/>
    <w:rsid w:val="00482340"/>
    <w:rsid w:val="004828A1"/>
    <w:rsid w:val="00482E1B"/>
    <w:rsid w:val="00483052"/>
    <w:rsid w:val="00483AA9"/>
    <w:rsid w:val="00483FBB"/>
    <w:rsid w:val="0048441E"/>
    <w:rsid w:val="00487292"/>
    <w:rsid w:val="004876AE"/>
    <w:rsid w:val="004878D4"/>
    <w:rsid w:val="0049045F"/>
    <w:rsid w:val="00491904"/>
    <w:rsid w:val="0049223C"/>
    <w:rsid w:val="0049317B"/>
    <w:rsid w:val="00493359"/>
    <w:rsid w:val="0049377F"/>
    <w:rsid w:val="0049410B"/>
    <w:rsid w:val="0049412C"/>
    <w:rsid w:val="004951C5"/>
    <w:rsid w:val="004959E6"/>
    <w:rsid w:val="00495F94"/>
    <w:rsid w:val="0049670F"/>
    <w:rsid w:val="004A0458"/>
    <w:rsid w:val="004A067B"/>
    <w:rsid w:val="004A08DF"/>
    <w:rsid w:val="004A0F1F"/>
    <w:rsid w:val="004A14D3"/>
    <w:rsid w:val="004A18A0"/>
    <w:rsid w:val="004A2BBA"/>
    <w:rsid w:val="004A3CEE"/>
    <w:rsid w:val="004A42CD"/>
    <w:rsid w:val="004A44E2"/>
    <w:rsid w:val="004A4AC4"/>
    <w:rsid w:val="004A5158"/>
    <w:rsid w:val="004A5F51"/>
    <w:rsid w:val="004A5FCA"/>
    <w:rsid w:val="004A7B9A"/>
    <w:rsid w:val="004A7DD2"/>
    <w:rsid w:val="004B01AD"/>
    <w:rsid w:val="004B074A"/>
    <w:rsid w:val="004B134B"/>
    <w:rsid w:val="004B17C9"/>
    <w:rsid w:val="004B2A96"/>
    <w:rsid w:val="004B357F"/>
    <w:rsid w:val="004B3B20"/>
    <w:rsid w:val="004B416B"/>
    <w:rsid w:val="004B47B9"/>
    <w:rsid w:val="004B4F78"/>
    <w:rsid w:val="004B5C52"/>
    <w:rsid w:val="004C017B"/>
    <w:rsid w:val="004C06BC"/>
    <w:rsid w:val="004C099A"/>
    <w:rsid w:val="004C0D03"/>
    <w:rsid w:val="004C10C8"/>
    <w:rsid w:val="004C1741"/>
    <w:rsid w:val="004C1F67"/>
    <w:rsid w:val="004C2839"/>
    <w:rsid w:val="004C3045"/>
    <w:rsid w:val="004C3F0D"/>
    <w:rsid w:val="004C4D93"/>
    <w:rsid w:val="004C56F9"/>
    <w:rsid w:val="004C600E"/>
    <w:rsid w:val="004C6F10"/>
    <w:rsid w:val="004D0575"/>
    <w:rsid w:val="004D11AD"/>
    <w:rsid w:val="004D25B0"/>
    <w:rsid w:val="004D3C22"/>
    <w:rsid w:val="004D4B66"/>
    <w:rsid w:val="004D4F81"/>
    <w:rsid w:val="004D537D"/>
    <w:rsid w:val="004D55D3"/>
    <w:rsid w:val="004D5825"/>
    <w:rsid w:val="004D58BF"/>
    <w:rsid w:val="004D7AA4"/>
    <w:rsid w:val="004D7AAB"/>
    <w:rsid w:val="004D7EEA"/>
    <w:rsid w:val="004E29EB"/>
    <w:rsid w:val="004E4370"/>
    <w:rsid w:val="004E484A"/>
    <w:rsid w:val="004E4D99"/>
    <w:rsid w:val="004E5324"/>
    <w:rsid w:val="004E5605"/>
    <w:rsid w:val="004E5929"/>
    <w:rsid w:val="004E61C1"/>
    <w:rsid w:val="004E6EBB"/>
    <w:rsid w:val="004E7648"/>
    <w:rsid w:val="004E799A"/>
    <w:rsid w:val="004E79D0"/>
    <w:rsid w:val="004F0796"/>
    <w:rsid w:val="004F1AC7"/>
    <w:rsid w:val="004F3FE7"/>
    <w:rsid w:val="004F434B"/>
    <w:rsid w:val="004F469E"/>
    <w:rsid w:val="004F4810"/>
    <w:rsid w:val="004F4AC1"/>
    <w:rsid w:val="004F55BF"/>
    <w:rsid w:val="004F5D3A"/>
    <w:rsid w:val="004F67B1"/>
    <w:rsid w:val="004F723D"/>
    <w:rsid w:val="0050143B"/>
    <w:rsid w:val="005028FB"/>
    <w:rsid w:val="0050297D"/>
    <w:rsid w:val="0050304D"/>
    <w:rsid w:val="00503490"/>
    <w:rsid w:val="00504FB0"/>
    <w:rsid w:val="00505F77"/>
    <w:rsid w:val="00506D2F"/>
    <w:rsid w:val="00507441"/>
    <w:rsid w:val="005111BF"/>
    <w:rsid w:val="00511468"/>
    <w:rsid w:val="0051230A"/>
    <w:rsid w:val="00514366"/>
    <w:rsid w:val="00516DA5"/>
    <w:rsid w:val="00516EBC"/>
    <w:rsid w:val="00517302"/>
    <w:rsid w:val="005173F6"/>
    <w:rsid w:val="00517DD2"/>
    <w:rsid w:val="0052363B"/>
    <w:rsid w:val="005236DA"/>
    <w:rsid w:val="005239B1"/>
    <w:rsid w:val="00523FDE"/>
    <w:rsid w:val="00525104"/>
    <w:rsid w:val="00526FF6"/>
    <w:rsid w:val="005303F8"/>
    <w:rsid w:val="00530788"/>
    <w:rsid w:val="00531510"/>
    <w:rsid w:val="005316E0"/>
    <w:rsid w:val="00532904"/>
    <w:rsid w:val="00532E0B"/>
    <w:rsid w:val="00534659"/>
    <w:rsid w:val="00536C2D"/>
    <w:rsid w:val="005373AE"/>
    <w:rsid w:val="00537E0D"/>
    <w:rsid w:val="005411D7"/>
    <w:rsid w:val="005416AA"/>
    <w:rsid w:val="00541AA3"/>
    <w:rsid w:val="00542427"/>
    <w:rsid w:val="00543AA4"/>
    <w:rsid w:val="00543E6C"/>
    <w:rsid w:val="005442A4"/>
    <w:rsid w:val="005442D8"/>
    <w:rsid w:val="005447FD"/>
    <w:rsid w:val="00544E49"/>
    <w:rsid w:val="00544E8D"/>
    <w:rsid w:val="00545A67"/>
    <w:rsid w:val="00546D16"/>
    <w:rsid w:val="00547087"/>
    <w:rsid w:val="00550431"/>
    <w:rsid w:val="00550D21"/>
    <w:rsid w:val="00550D67"/>
    <w:rsid w:val="0055192D"/>
    <w:rsid w:val="00551F60"/>
    <w:rsid w:val="0055327C"/>
    <w:rsid w:val="00553584"/>
    <w:rsid w:val="00554ADA"/>
    <w:rsid w:val="00554F6B"/>
    <w:rsid w:val="00555053"/>
    <w:rsid w:val="00555103"/>
    <w:rsid w:val="005553BB"/>
    <w:rsid w:val="00555F3F"/>
    <w:rsid w:val="00556920"/>
    <w:rsid w:val="00560047"/>
    <w:rsid w:val="00560F97"/>
    <w:rsid w:val="00563CDF"/>
    <w:rsid w:val="00563DEF"/>
    <w:rsid w:val="00563F80"/>
    <w:rsid w:val="00565705"/>
    <w:rsid w:val="00571EF1"/>
    <w:rsid w:val="005720C3"/>
    <w:rsid w:val="005732C2"/>
    <w:rsid w:val="00574AFA"/>
    <w:rsid w:val="00574D7E"/>
    <w:rsid w:val="00575706"/>
    <w:rsid w:val="00580169"/>
    <w:rsid w:val="005807D0"/>
    <w:rsid w:val="0058187A"/>
    <w:rsid w:val="005818FB"/>
    <w:rsid w:val="0058208E"/>
    <w:rsid w:val="00582F8C"/>
    <w:rsid w:val="00583C6D"/>
    <w:rsid w:val="00583CC9"/>
    <w:rsid w:val="00583E1D"/>
    <w:rsid w:val="00584081"/>
    <w:rsid w:val="005843AD"/>
    <w:rsid w:val="00584440"/>
    <w:rsid w:val="005852E7"/>
    <w:rsid w:val="005862E9"/>
    <w:rsid w:val="00587289"/>
    <w:rsid w:val="0058766F"/>
    <w:rsid w:val="00590972"/>
    <w:rsid w:val="00591FDD"/>
    <w:rsid w:val="0059415B"/>
    <w:rsid w:val="00594685"/>
    <w:rsid w:val="0059532D"/>
    <w:rsid w:val="005958A2"/>
    <w:rsid w:val="00596C57"/>
    <w:rsid w:val="005A107C"/>
    <w:rsid w:val="005A20BC"/>
    <w:rsid w:val="005A28DD"/>
    <w:rsid w:val="005A4520"/>
    <w:rsid w:val="005A471A"/>
    <w:rsid w:val="005A4B34"/>
    <w:rsid w:val="005A5754"/>
    <w:rsid w:val="005A7597"/>
    <w:rsid w:val="005A7F84"/>
    <w:rsid w:val="005B0429"/>
    <w:rsid w:val="005B07E0"/>
    <w:rsid w:val="005B0DDE"/>
    <w:rsid w:val="005B1E1C"/>
    <w:rsid w:val="005B20B0"/>
    <w:rsid w:val="005B2A0C"/>
    <w:rsid w:val="005B375B"/>
    <w:rsid w:val="005B393B"/>
    <w:rsid w:val="005B3E73"/>
    <w:rsid w:val="005B54EA"/>
    <w:rsid w:val="005B65B4"/>
    <w:rsid w:val="005B78D8"/>
    <w:rsid w:val="005B7E85"/>
    <w:rsid w:val="005C0AFC"/>
    <w:rsid w:val="005C2149"/>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1E30"/>
    <w:rsid w:val="005E2B1C"/>
    <w:rsid w:val="005E2FC6"/>
    <w:rsid w:val="005E4395"/>
    <w:rsid w:val="005E4E85"/>
    <w:rsid w:val="005E53BA"/>
    <w:rsid w:val="005E5E7D"/>
    <w:rsid w:val="005E6F6B"/>
    <w:rsid w:val="005E70CB"/>
    <w:rsid w:val="005F01C5"/>
    <w:rsid w:val="005F04AA"/>
    <w:rsid w:val="005F117F"/>
    <w:rsid w:val="005F435E"/>
    <w:rsid w:val="005F4442"/>
    <w:rsid w:val="005F4C10"/>
    <w:rsid w:val="005F6B8E"/>
    <w:rsid w:val="005F79A6"/>
    <w:rsid w:val="006007E2"/>
    <w:rsid w:val="00600897"/>
    <w:rsid w:val="006008BA"/>
    <w:rsid w:val="0060230F"/>
    <w:rsid w:val="00602FE1"/>
    <w:rsid w:val="00603458"/>
    <w:rsid w:val="00603AA2"/>
    <w:rsid w:val="006051A0"/>
    <w:rsid w:val="00605492"/>
    <w:rsid w:val="00606867"/>
    <w:rsid w:val="00606E7E"/>
    <w:rsid w:val="00606FD7"/>
    <w:rsid w:val="00607B66"/>
    <w:rsid w:val="0061096A"/>
    <w:rsid w:val="00612599"/>
    <w:rsid w:val="006147D1"/>
    <w:rsid w:val="00614C9B"/>
    <w:rsid w:val="00616A02"/>
    <w:rsid w:val="006177BF"/>
    <w:rsid w:val="006178B5"/>
    <w:rsid w:val="0061797D"/>
    <w:rsid w:val="00617B11"/>
    <w:rsid w:val="006210AE"/>
    <w:rsid w:val="006212BD"/>
    <w:rsid w:val="006212E0"/>
    <w:rsid w:val="006215C5"/>
    <w:rsid w:val="00621AAC"/>
    <w:rsid w:val="00623597"/>
    <w:rsid w:val="006242BF"/>
    <w:rsid w:val="00624F7A"/>
    <w:rsid w:val="0062530F"/>
    <w:rsid w:val="0062590C"/>
    <w:rsid w:val="006265FE"/>
    <w:rsid w:val="006269B2"/>
    <w:rsid w:val="006301B2"/>
    <w:rsid w:val="00630600"/>
    <w:rsid w:val="0063097F"/>
    <w:rsid w:val="00630B45"/>
    <w:rsid w:val="00633270"/>
    <w:rsid w:val="0063382C"/>
    <w:rsid w:val="0063475A"/>
    <w:rsid w:val="00634AFC"/>
    <w:rsid w:val="006356ED"/>
    <w:rsid w:val="00636944"/>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084E"/>
    <w:rsid w:val="00652CF2"/>
    <w:rsid w:val="00652F61"/>
    <w:rsid w:val="006549C8"/>
    <w:rsid w:val="0065528D"/>
    <w:rsid w:val="0065668B"/>
    <w:rsid w:val="00657023"/>
    <w:rsid w:val="00657093"/>
    <w:rsid w:val="00657B59"/>
    <w:rsid w:val="00662773"/>
    <w:rsid w:val="00662AFE"/>
    <w:rsid w:val="0066325F"/>
    <w:rsid w:val="006632B2"/>
    <w:rsid w:val="006635E8"/>
    <w:rsid w:val="00663E2F"/>
    <w:rsid w:val="00665DBE"/>
    <w:rsid w:val="00670131"/>
    <w:rsid w:val="00670A3A"/>
    <w:rsid w:val="00671603"/>
    <w:rsid w:val="00671A45"/>
    <w:rsid w:val="00671EFB"/>
    <w:rsid w:val="00672DD6"/>
    <w:rsid w:val="00673D56"/>
    <w:rsid w:val="00673DC2"/>
    <w:rsid w:val="00674BC5"/>
    <w:rsid w:val="00675402"/>
    <w:rsid w:val="00675479"/>
    <w:rsid w:val="00675B10"/>
    <w:rsid w:val="00675CBD"/>
    <w:rsid w:val="00677340"/>
    <w:rsid w:val="006803E3"/>
    <w:rsid w:val="00680E22"/>
    <w:rsid w:val="00680E86"/>
    <w:rsid w:val="00681A00"/>
    <w:rsid w:val="00682219"/>
    <w:rsid w:val="00682346"/>
    <w:rsid w:val="006855BE"/>
    <w:rsid w:val="006855EC"/>
    <w:rsid w:val="00686B5C"/>
    <w:rsid w:val="00687814"/>
    <w:rsid w:val="006908CD"/>
    <w:rsid w:val="006916BF"/>
    <w:rsid w:val="00691EA7"/>
    <w:rsid w:val="00693061"/>
    <w:rsid w:val="00693EA4"/>
    <w:rsid w:val="006940F5"/>
    <w:rsid w:val="006948EE"/>
    <w:rsid w:val="0069533F"/>
    <w:rsid w:val="00695BE6"/>
    <w:rsid w:val="00695FC8"/>
    <w:rsid w:val="00696511"/>
    <w:rsid w:val="00697B1F"/>
    <w:rsid w:val="00697B32"/>
    <w:rsid w:val="00697D16"/>
    <w:rsid w:val="006A052A"/>
    <w:rsid w:val="006A06EF"/>
    <w:rsid w:val="006A2313"/>
    <w:rsid w:val="006A344C"/>
    <w:rsid w:val="006A40D7"/>
    <w:rsid w:val="006A4B0C"/>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1E6E"/>
    <w:rsid w:val="006C2768"/>
    <w:rsid w:val="006C2783"/>
    <w:rsid w:val="006C290A"/>
    <w:rsid w:val="006C2EE3"/>
    <w:rsid w:val="006C2EED"/>
    <w:rsid w:val="006C3402"/>
    <w:rsid w:val="006C3E50"/>
    <w:rsid w:val="006C416C"/>
    <w:rsid w:val="006C467A"/>
    <w:rsid w:val="006C4B3F"/>
    <w:rsid w:val="006C6570"/>
    <w:rsid w:val="006C77E8"/>
    <w:rsid w:val="006C79EE"/>
    <w:rsid w:val="006C7EB1"/>
    <w:rsid w:val="006D071A"/>
    <w:rsid w:val="006D0F7F"/>
    <w:rsid w:val="006D1C3C"/>
    <w:rsid w:val="006D2083"/>
    <w:rsid w:val="006D2857"/>
    <w:rsid w:val="006D2F9A"/>
    <w:rsid w:val="006D325E"/>
    <w:rsid w:val="006D34F2"/>
    <w:rsid w:val="006D37F6"/>
    <w:rsid w:val="006D4793"/>
    <w:rsid w:val="006D4B21"/>
    <w:rsid w:val="006D555A"/>
    <w:rsid w:val="006D57A7"/>
    <w:rsid w:val="006D5BE0"/>
    <w:rsid w:val="006D5F7E"/>
    <w:rsid w:val="006E0752"/>
    <w:rsid w:val="006E1342"/>
    <w:rsid w:val="006E1EB2"/>
    <w:rsid w:val="006E2ED6"/>
    <w:rsid w:val="006E36A6"/>
    <w:rsid w:val="006E43D6"/>
    <w:rsid w:val="006E4AC9"/>
    <w:rsid w:val="006E53DF"/>
    <w:rsid w:val="006E6BD9"/>
    <w:rsid w:val="006E79C9"/>
    <w:rsid w:val="006F0364"/>
    <w:rsid w:val="006F0D3C"/>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32E6"/>
    <w:rsid w:val="00714124"/>
    <w:rsid w:val="0071469A"/>
    <w:rsid w:val="00714FD0"/>
    <w:rsid w:val="00715E86"/>
    <w:rsid w:val="0071655F"/>
    <w:rsid w:val="00716F76"/>
    <w:rsid w:val="00720002"/>
    <w:rsid w:val="007200A2"/>
    <w:rsid w:val="00723400"/>
    <w:rsid w:val="00723D10"/>
    <w:rsid w:val="00727AEF"/>
    <w:rsid w:val="007307E0"/>
    <w:rsid w:val="007313F8"/>
    <w:rsid w:val="00731D46"/>
    <w:rsid w:val="007331B5"/>
    <w:rsid w:val="00733640"/>
    <w:rsid w:val="00733C46"/>
    <w:rsid w:val="00735264"/>
    <w:rsid w:val="00737B94"/>
    <w:rsid w:val="00740230"/>
    <w:rsid w:val="00740CA7"/>
    <w:rsid w:val="0074134F"/>
    <w:rsid w:val="00741610"/>
    <w:rsid w:val="0074259C"/>
    <w:rsid w:val="00742D35"/>
    <w:rsid w:val="007433D7"/>
    <w:rsid w:val="007437E3"/>
    <w:rsid w:val="0074381D"/>
    <w:rsid w:val="00743CEE"/>
    <w:rsid w:val="00744215"/>
    <w:rsid w:val="007454E0"/>
    <w:rsid w:val="007503C1"/>
    <w:rsid w:val="0075126A"/>
    <w:rsid w:val="0075129F"/>
    <w:rsid w:val="00751359"/>
    <w:rsid w:val="0075163D"/>
    <w:rsid w:val="00752EC0"/>
    <w:rsid w:val="00755B4D"/>
    <w:rsid w:val="00755BC4"/>
    <w:rsid w:val="00755BDB"/>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3C54"/>
    <w:rsid w:val="00774452"/>
    <w:rsid w:val="00775197"/>
    <w:rsid w:val="00775B9B"/>
    <w:rsid w:val="00775F70"/>
    <w:rsid w:val="00776324"/>
    <w:rsid w:val="00776593"/>
    <w:rsid w:val="00776BF3"/>
    <w:rsid w:val="007773DC"/>
    <w:rsid w:val="00780CE7"/>
    <w:rsid w:val="0078133F"/>
    <w:rsid w:val="007814DF"/>
    <w:rsid w:val="00781F3E"/>
    <w:rsid w:val="00783034"/>
    <w:rsid w:val="0078332A"/>
    <w:rsid w:val="007844CC"/>
    <w:rsid w:val="007846C5"/>
    <w:rsid w:val="007855A0"/>
    <w:rsid w:val="007861CB"/>
    <w:rsid w:val="00786A0C"/>
    <w:rsid w:val="00787C04"/>
    <w:rsid w:val="00787E93"/>
    <w:rsid w:val="00792498"/>
    <w:rsid w:val="007924F7"/>
    <w:rsid w:val="007927DF"/>
    <w:rsid w:val="00792E1E"/>
    <w:rsid w:val="00792FEA"/>
    <w:rsid w:val="00793285"/>
    <w:rsid w:val="0079402F"/>
    <w:rsid w:val="007948A0"/>
    <w:rsid w:val="00795684"/>
    <w:rsid w:val="00795B42"/>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B7181"/>
    <w:rsid w:val="007C08D8"/>
    <w:rsid w:val="007C0C97"/>
    <w:rsid w:val="007C1DCA"/>
    <w:rsid w:val="007C2753"/>
    <w:rsid w:val="007C2C48"/>
    <w:rsid w:val="007C2E6C"/>
    <w:rsid w:val="007C3B08"/>
    <w:rsid w:val="007C64F1"/>
    <w:rsid w:val="007C65CB"/>
    <w:rsid w:val="007C6B2A"/>
    <w:rsid w:val="007D01D3"/>
    <w:rsid w:val="007D0495"/>
    <w:rsid w:val="007D0D02"/>
    <w:rsid w:val="007D1652"/>
    <w:rsid w:val="007D1DB2"/>
    <w:rsid w:val="007D23DD"/>
    <w:rsid w:val="007D352E"/>
    <w:rsid w:val="007D4D11"/>
    <w:rsid w:val="007D5710"/>
    <w:rsid w:val="007D578D"/>
    <w:rsid w:val="007D6457"/>
    <w:rsid w:val="007D6D5E"/>
    <w:rsid w:val="007D6ED5"/>
    <w:rsid w:val="007D7096"/>
    <w:rsid w:val="007D717E"/>
    <w:rsid w:val="007D7C56"/>
    <w:rsid w:val="007E0460"/>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80115B"/>
    <w:rsid w:val="00802B5A"/>
    <w:rsid w:val="008031A9"/>
    <w:rsid w:val="008033E8"/>
    <w:rsid w:val="00804236"/>
    <w:rsid w:val="0080440C"/>
    <w:rsid w:val="00804ABE"/>
    <w:rsid w:val="0080548F"/>
    <w:rsid w:val="008058D3"/>
    <w:rsid w:val="00807BBB"/>
    <w:rsid w:val="00807E6F"/>
    <w:rsid w:val="00810F3B"/>
    <w:rsid w:val="0081268A"/>
    <w:rsid w:val="0081288B"/>
    <w:rsid w:val="008128A6"/>
    <w:rsid w:val="00812AA6"/>
    <w:rsid w:val="00812B3A"/>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5EE1"/>
    <w:rsid w:val="00826981"/>
    <w:rsid w:val="008279FF"/>
    <w:rsid w:val="00830A67"/>
    <w:rsid w:val="00830B29"/>
    <w:rsid w:val="00830DA4"/>
    <w:rsid w:val="00831027"/>
    <w:rsid w:val="00831EF3"/>
    <w:rsid w:val="00831F41"/>
    <w:rsid w:val="0083251A"/>
    <w:rsid w:val="00832561"/>
    <w:rsid w:val="00832F21"/>
    <w:rsid w:val="00833BBD"/>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326F"/>
    <w:rsid w:val="00854079"/>
    <w:rsid w:val="00854636"/>
    <w:rsid w:val="008554CB"/>
    <w:rsid w:val="00856435"/>
    <w:rsid w:val="00857181"/>
    <w:rsid w:val="0086073D"/>
    <w:rsid w:val="00860ECD"/>
    <w:rsid w:val="00861F06"/>
    <w:rsid w:val="00862F0B"/>
    <w:rsid w:val="008669CC"/>
    <w:rsid w:val="00866A29"/>
    <w:rsid w:val="008719D6"/>
    <w:rsid w:val="00871C0A"/>
    <w:rsid w:val="0087228A"/>
    <w:rsid w:val="00872A84"/>
    <w:rsid w:val="00872C8A"/>
    <w:rsid w:val="00872E1D"/>
    <w:rsid w:val="0087384A"/>
    <w:rsid w:val="00875BE9"/>
    <w:rsid w:val="00875E43"/>
    <w:rsid w:val="00876192"/>
    <w:rsid w:val="00877050"/>
    <w:rsid w:val="008776BC"/>
    <w:rsid w:val="008801E2"/>
    <w:rsid w:val="008804C7"/>
    <w:rsid w:val="00881762"/>
    <w:rsid w:val="00883AE6"/>
    <w:rsid w:val="00884B48"/>
    <w:rsid w:val="0088501D"/>
    <w:rsid w:val="00885384"/>
    <w:rsid w:val="008858EB"/>
    <w:rsid w:val="00885C1E"/>
    <w:rsid w:val="00885E5F"/>
    <w:rsid w:val="00886EA2"/>
    <w:rsid w:val="00887289"/>
    <w:rsid w:val="008874E6"/>
    <w:rsid w:val="00887596"/>
    <w:rsid w:val="00891048"/>
    <w:rsid w:val="008917BB"/>
    <w:rsid w:val="00891D52"/>
    <w:rsid w:val="00892777"/>
    <w:rsid w:val="008934CE"/>
    <w:rsid w:val="00893815"/>
    <w:rsid w:val="0089406E"/>
    <w:rsid w:val="00896298"/>
    <w:rsid w:val="008971E3"/>
    <w:rsid w:val="008978CB"/>
    <w:rsid w:val="00897C52"/>
    <w:rsid w:val="008A0716"/>
    <w:rsid w:val="008A114F"/>
    <w:rsid w:val="008A1E61"/>
    <w:rsid w:val="008A302D"/>
    <w:rsid w:val="008A32CD"/>
    <w:rsid w:val="008A3E6A"/>
    <w:rsid w:val="008A5F81"/>
    <w:rsid w:val="008B08B4"/>
    <w:rsid w:val="008B22E1"/>
    <w:rsid w:val="008B2313"/>
    <w:rsid w:val="008B2FB6"/>
    <w:rsid w:val="008C0158"/>
    <w:rsid w:val="008C019D"/>
    <w:rsid w:val="008C0C7B"/>
    <w:rsid w:val="008C110D"/>
    <w:rsid w:val="008C18D9"/>
    <w:rsid w:val="008C1974"/>
    <w:rsid w:val="008C23BF"/>
    <w:rsid w:val="008C33EE"/>
    <w:rsid w:val="008C455A"/>
    <w:rsid w:val="008C72F1"/>
    <w:rsid w:val="008C7B5E"/>
    <w:rsid w:val="008D12EA"/>
    <w:rsid w:val="008D16AA"/>
    <w:rsid w:val="008D2347"/>
    <w:rsid w:val="008D2B92"/>
    <w:rsid w:val="008D34D8"/>
    <w:rsid w:val="008D3829"/>
    <w:rsid w:val="008D4086"/>
    <w:rsid w:val="008D65C2"/>
    <w:rsid w:val="008D7185"/>
    <w:rsid w:val="008E0047"/>
    <w:rsid w:val="008E0F47"/>
    <w:rsid w:val="008E1127"/>
    <w:rsid w:val="008E1F84"/>
    <w:rsid w:val="008E2004"/>
    <w:rsid w:val="008E2202"/>
    <w:rsid w:val="008E2534"/>
    <w:rsid w:val="008E2ACB"/>
    <w:rsid w:val="008E3415"/>
    <w:rsid w:val="008E3479"/>
    <w:rsid w:val="008E4578"/>
    <w:rsid w:val="008E48CF"/>
    <w:rsid w:val="008E4905"/>
    <w:rsid w:val="008E507B"/>
    <w:rsid w:val="008E5D42"/>
    <w:rsid w:val="008E60E2"/>
    <w:rsid w:val="008E65F3"/>
    <w:rsid w:val="008E69B9"/>
    <w:rsid w:val="008E69FD"/>
    <w:rsid w:val="008E7096"/>
    <w:rsid w:val="008E7323"/>
    <w:rsid w:val="008E7AEF"/>
    <w:rsid w:val="008E7F52"/>
    <w:rsid w:val="008F11AE"/>
    <w:rsid w:val="008F1323"/>
    <w:rsid w:val="008F1557"/>
    <w:rsid w:val="008F2416"/>
    <w:rsid w:val="008F380E"/>
    <w:rsid w:val="008F3E27"/>
    <w:rsid w:val="008F4BB0"/>
    <w:rsid w:val="008F6739"/>
    <w:rsid w:val="008F6964"/>
    <w:rsid w:val="008F72C6"/>
    <w:rsid w:val="00901E4B"/>
    <w:rsid w:val="00904331"/>
    <w:rsid w:val="009045DA"/>
    <w:rsid w:val="00904652"/>
    <w:rsid w:val="009046E4"/>
    <w:rsid w:val="00904869"/>
    <w:rsid w:val="00904A13"/>
    <w:rsid w:val="00905147"/>
    <w:rsid w:val="0090526E"/>
    <w:rsid w:val="009052B7"/>
    <w:rsid w:val="009057C4"/>
    <w:rsid w:val="00905B6F"/>
    <w:rsid w:val="0090605A"/>
    <w:rsid w:val="0091048B"/>
    <w:rsid w:val="00910584"/>
    <w:rsid w:val="0091085B"/>
    <w:rsid w:val="00910E47"/>
    <w:rsid w:val="00911189"/>
    <w:rsid w:val="00911D28"/>
    <w:rsid w:val="009131A9"/>
    <w:rsid w:val="00913335"/>
    <w:rsid w:val="009142DB"/>
    <w:rsid w:val="009155AA"/>
    <w:rsid w:val="00915643"/>
    <w:rsid w:val="00915A8A"/>
    <w:rsid w:val="0091649D"/>
    <w:rsid w:val="009173B0"/>
    <w:rsid w:val="00917716"/>
    <w:rsid w:val="00920F3D"/>
    <w:rsid w:val="009210CF"/>
    <w:rsid w:val="00921387"/>
    <w:rsid w:val="0092157D"/>
    <w:rsid w:val="00922EE6"/>
    <w:rsid w:val="00923300"/>
    <w:rsid w:val="00923E08"/>
    <w:rsid w:val="009241AA"/>
    <w:rsid w:val="00924FA2"/>
    <w:rsid w:val="009257CE"/>
    <w:rsid w:val="0092736E"/>
    <w:rsid w:val="00927FE3"/>
    <w:rsid w:val="00931DEC"/>
    <w:rsid w:val="00931DF5"/>
    <w:rsid w:val="0093202A"/>
    <w:rsid w:val="0093287B"/>
    <w:rsid w:val="009331C8"/>
    <w:rsid w:val="009337CB"/>
    <w:rsid w:val="009358AE"/>
    <w:rsid w:val="00935EE2"/>
    <w:rsid w:val="009366B4"/>
    <w:rsid w:val="009402E8"/>
    <w:rsid w:val="00940543"/>
    <w:rsid w:val="009405C7"/>
    <w:rsid w:val="009415EB"/>
    <w:rsid w:val="00941A79"/>
    <w:rsid w:val="009433CF"/>
    <w:rsid w:val="00943624"/>
    <w:rsid w:val="0094501C"/>
    <w:rsid w:val="009463BD"/>
    <w:rsid w:val="009465DD"/>
    <w:rsid w:val="00946681"/>
    <w:rsid w:val="00946DC7"/>
    <w:rsid w:val="00947249"/>
    <w:rsid w:val="009473F1"/>
    <w:rsid w:val="00947E87"/>
    <w:rsid w:val="009513B2"/>
    <w:rsid w:val="00954394"/>
    <w:rsid w:val="00954724"/>
    <w:rsid w:val="00954D8C"/>
    <w:rsid w:val="00955069"/>
    <w:rsid w:val="00955AC0"/>
    <w:rsid w:val="00955E53"/>
    <w:rsid w:val="0095646C"/>
    <w:rsid w:val="00956D02"/>
    <w:rsid w:val="009571D9"/>
    <w:rsid w:val="0095739B"/>
    <w:rsid w:val="009603BE"/>
    <w:rsid w:val="009604D0"/>
    <w:rsid w:val="009605CF"/>
    <w:rsid w:val="00961A1C"/>
    <w:rsid w:val="00961B8D"/>
    <w:rsid w:val="0096231E"/>
    <w:rsid w:val="00962F46"/>
    <w:rsid w:val="00963622"/>
    <w:rsid w:val="00964A5B"/>
    <w:rsid w:val="00964E92"/>
    <w:rsid w:val="00965977"/>
    <w:rsid w:val="009669DD"/>
    <w:rsid w:val="009672CF"/>
    <w:rsid w:val="00967BA2"/>
    <w:rsid w:val="0097001F"/>
    <w:rsid w:val="00970B6B"/>
    <w:rsid w:val="00971FED"/>
    <w:rsid w:val="009729CD"/>
    <w:rsid w:val="00972D1E"/>
    <w:rsid w:val="00973389"/>
    <w:rsid w:val="00973F80"/>
    <w:rsid w:val="009744E8"/>
    <w:rsid w:val="00974721"/>
    <w:rsid w:val="00974BEA"/>
    <w:rsid w:val="00975F2B"/>
    <w:rsid w:val="0097705A"/>
    <w:rsid w:val="0097752A"/>
    <w:rsid w:val="00977830"/>
    <w:rsid w:val="00977AB1"/>
    <w:rsid w:val="00977C5B"/>
    <w:rsid w:val="00977DC3"/>
    <w:rsid w:val="009804B2"/>
    <w:rsid w:val="00981D0B"/>
    <w:rsid w:val="00981EDC"/>
    <w:rsid w:val="00981F75"/>
    <w:rsid w:val="009829E1"/>
    <w:rsid w:val="00983985"/>
    <w:rsid w:val="009846E1"/>
    <w:rsid w:val="00991259"/>
    <w:rsid w:val="00991C66"/>
    <w:rsid w:val="0099242C"/>
    <w:rsid w:val="0099317E"/>
    <w:rsid w:val="0099325E"/>
    <w:rsid w:val="00993F0C"/>
    <w:rsid w:val="00994B4F"/>
    <w:rsid w:val="00994BE0"/>
    <w:rsid w:val="009953A0"/>
    <w:rsid w:val="00995D37"/>
    <w:rsid w:val="00995D79"/>
    <w:rsid w:val="00996980"/>
    <w:rsid w:val="009A0E66"/>
    <w:rsid w:val="009A2ACF"/>
    <w:rsid w:val="009A3CC9"/>
    <w:rsid w:val="009A4407"/>
    <w:rsid w:val="009A4BCE"/>
    <w:rsid w:val="009A571F"/>
    <w:rsid w:val="009A5C44"/>
    <w:rsid w:val="009A6296"/>
    <w:rsid w:val="009A7584"/>
    <w:rsid w:val="009A7735"/>
    <w:rsid w:val="009A7DAA"/>
    <w:rsid w:val="009A7F9D"/>
    <w:rsid w:val="009B0C4D"/>
    <w:rsid w:val="009B1491"/>
    <w:rsid w:val="009B1672"/>
    <w:rsid w:val="009B2084"/>
    <w:rsid w:val="009B32DC"/>
    <w:rsid w:val="009B3A23"/>
    <w:rsid w:val="009B47BB"/>
    <w:rsid w:val="009B4B3D"/>
    <w:rsid w:val="009B6056"/>
    <w:rsid w:val="009B654D"/>
    <w:rsid w:val="009C202A"/>
    <w:rsid w:val="009C20AD"/>
    <w:rsid w:val="009C2729"/>
    <w:rsid w:val="009C288F"/>
    <w:rsid w:val="009C3520"/>
    <w:rsid w:val="009C3A31"/>
    <w:rsid w:val="009C4D50"/>
    <w:rsid w:val="009C5EE5"/>
    <w:rsid w:val="009C5FAD"/>
    <w:rsid w:val="009C6A78"/>
    <w:rsid w:val="009D0395"/>
    <w:rsid w:val="009D04D5"/>
    <w:rsid w:val="009D0865"/>
    <w:rsid w:val="009D122B"/>
    <w:rsid w:val="009D3374"/>
    <w:rsid w:val="009D3A98"/>
    <w:rsid w:val="009D4104"/>
    <w:rsid w:val="009D4F7D"/>
    <w:rsid w:val="009D52CC"/>
    <w:rsid w:val="009D541F"/>
    <w:rsid w:val="009D6EDB"/>
    <w:rsid w:val="009D7AC3"/>
    <w:rsid w:val="009D7CF5"/>
    <w:rsid w:val="009D7FDF"/>
    <w:rsid w:val="009E0B0D"/>
    <w:rsid w:val="009E1155"/>
    <w:rsid w:val="009E1D99"/>
    <w:rsid w:val="009E203C"/>
    <w:rsid w:val="009E36ED"/>
    <w:rsid w:val="009E3ABF"/>
    <w:rsid w:val="009E3C27"/>
    <w:rsid w:val="009E4E5B"/>
    <w:rsid w:val="009E5EB6"/>
    <w:rsid w:val="009E7AB4"/>
    <w:rsid w:val="009F0290"/>
    <w:rsid w:val="009F1156"/>
    <w:rsid w:val="009F203A"/>
    <w:rsid w:val="009F378E"/>
    <w:rsid w:val="009F49E7"/>
    <w:rsid w:val="009F51E0"/>
    <w:rsid w:val="009F5FE3"/>
    <w:rsid w:val="009F6521"/>
    <w:rsid w:val="00A008CF"/>
    <w:rsid w:val="00A01375"/>
    <w:rsid w:val="00A017DF"/>
    <w:rsid w:val="00A01912"/>
    <w:rsid w:val="00A0352A"/>
    <w:rsid w:val="00A03859"/>
    <w:rsid w:val="00A03A0A"/>
    <w:rsid w:val="00A052FA"/>
    <w:rsid w:val="00A05CDC"/>
    <w:rsid w:val="00A0677D"/>
    <w:rsid w:val="00A07D1B"/>
    <w:rsid w:val="00A07F20"/>
    <w:rsid w:val="00A10E6E"/>
    <w:rsid w:val="00A10F31"/>
    <w:rsid w:val="00A113F0"/>
    <w:rsid w:val="00A125CA"/>
    <w:rsid w:val="00A13E4D"/>
    <w:rsid w:val="00A144C7"/>
    <w:rsid w:val="00A145DC"/>
    <w:rsid w:val="00A148E8"/>
    <w:rsid w:val="00A20358"/>
    <w:rsid w:val="00A2082B"/>
    <w:rsid w:val="00A20D19"/>
    <w:rsid w:val="00A210BB"/>
    <w:rsid w:val="00A217EF"/>
    <w:rsid w:val="00A21874"/>
    <w:rsid w:val="00A242E4"/>
    <w:rsid w:val="00A243F7"/>
    <w:rsid w:val="00A248FD"/>
    <w:rsid w:val="00A25B79"/>
    <w:rsid w:val="00A25F2A"/>
    <w:rsid w:val="00A2603D"/>
    <w:rsid w:val="00A2644B"/>
    <w:rsid w:val="00A26EF9"/>
    <w:rsid w:val="00A30F68"/>
    <w:rsid w:val="00A32415"/>
    <w:rsid w:val="00A34C41"/>
    <w:rsid w:val="00A3602E"/>
    <w:rsid w:val="00A36A4C"/>
    <w:rsid w:val="00A36BE8"/>
    <w:rsid w:val="00A409F3"/>
    <w:rsid w:val="00A40D1A"/>
    <w:rsid w:val="00A429C2"/>
    <w:rsid w:val="00A42A2F"/>
    <w:rsid w:val="00A42B74"/>
    <w:rsid w:val="00A447B5"/>
    <w:rsid w:val="00A453BF"/>
    <w:rsid w:val="00A4559A"/>
    <w:rsid w:val="00A455E8"/>
    <w:rsid w:val="00A45D08"/>
    <w:rsid w:val="00A46437"/>
    <w:rsid w:val="00A46AD8"/>
    <w:rsid w:val="00A51EC8"/>
    <w:rsid w:val="00A52515"/>
    <w:rsid w:val="00A52587"/>
    <w:rsid w:val="00A52F96"/>
    <w:rsid w:val="00A53799"/>
    <w:rsid w:val="00A561EF"/>
    <w:rsid w:val="00A606E7"/>
    <w:rsid w:val="00A60BDD"/>
    <w:rsid w:val="00A617DE"/>
    <w:rsid w:val="00A6183C"/>
    <w:rsid w:val="00A62186"/>
    <w:rsid w:val="00A62FBB"/>
    <w:rsid w:val="00A675DA"/>
    <w:rsid w:val="00A7098E"/>
    <w:rsid w:val="00A71026"/>
    <w:rsid w:val="00A7121D"/>
    <w:rsid w:val="00A71D7F"/>
    <w:rsid w:val="00A7275E"/>
    <w:rsid w:val="00A739C8"/>
    <w:rsid w:val="00A7594E"/>
    <w:rsid w:val="00A765D0"/>
    <w:rsid w:val="00A767F5"/>
    <w:rsid w:val="00A770BF"/>
    <w:rsid w:val="00A77D29"/>
    <w:rsid w:val="00A77E5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87D9C"/>
    <w:rsid w:val="00A9019C"/>
    <w:rsid w:val="00A90A4D"/>
    <w:rsid w:val="00A912DA"/>
    <w:rsid w:val="00A918EE"/>
    <w:rsid w:val="00A9276D"/>
    <w:rsid w:val="00A92963"/>
    <w:rsid w:val="00A93682"/>
    <w:rsid w:val="00A944A5"/>
    <w:rsid w:val="00A94E14"/>
    <w:rsid w:val="00A95641"/>
    <w:rsid w:val="00A9582F"/>
    <w:rsid w:val="00A95E2A"/>
    <w:rsid w:val="00A95E5E"/>
    <w:rsid w:val="00A95F51"/>
    <w:rsid w:val="00A96624"/>
    <w:rsid w:val="00A97344"/>
    <w:rsid w:val="00AA03C9"/>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BE6"/>
    <w:rsid w:val="00AB2C96"/>
    <w:rsid w:val="00AB2CD2"/>
    <w:rsid w:val="00AB3A75"/>
    <w:rsid w:val="00AB487F"/>
    <w:rsid w:val="00AB5843"/>
    <w:rsid w:val="00AB6837"/>
    <w:rsid w:val="00AB7BF8"/>
    <w:rsid w:val="00AC1453"/>
    <w:rsid w:val="00AC1E0C"/>
    <w:rsid w:val="00AC2D52"/>
    <w:rsid w:val="00AC316A"/>
    <w:rsid w:val="00AC3A44"/>
    <w:rsid w:val="00AC4019"/>
    <w:rsid w:val="00AC5043"/>
    <w:rsid w:val="00AC640F"/>
    <w:rsid w:val="00AC64A5"/>
    <w:rsid w:val="00AC667D"/>
    <w:rsid w:val="00AD0A4F"/>
    <w:rsid w:val="00AD0C37"/>
    <w:rsid w:val="00AD0EC4"/>
    <w:rsid w:val="00AD155B"/>
    <w:rsid w:val="00AD239D"/>
    <w:rsid w:val="00AD2F4A"/>
    <w:rsid w:val="00AD3C92"/>
    <w:rsid w:val="00AD3D41"/>
    <w:rsid w:val="00AD4522"/>
    <w:rsid w:val="00AD547A"/>
    <w:rsid w:val="00AD602D"/>
    <w:rsid w:val="00AD6A31"/>
    <w:rsid w:val="00AE0302"/>
    <w:rsid w:val="00AE3ABE"/>
    <w:rsid w:val="00AE4F5B"/>
    <w:rsid w:val="00AF0672"/>
    <w:rsid w:val="00AF0C55"/>
    <w:rsid w:val="00AF0DDF"/>
    <w:rsid w:val="00AF2233"/>
    <w:rsid w:val="00AF30CA"/>
    <w:rsid w:val="00AF4D9B"/>
    <w:rsid w:val="00AF6A6A"/>
    <w:rsid w:val="00AF7718"/>
    <w:rsid w:val="00AF78E7"/>
    <w:rsid w:val="00AF791B"/>
    <w:rsid w:val="00B0028C"/>
    <w:rsid w:val="00B00479"/>
    <w:rsid w:val="00B00BAF"/>
    <w:rsid w:val="00B0109C"/>
    <w:rsid w:val="00B015C3"/>
    <w:rsid w:val="00B0390F"/>
    <w:rsid w:val="00B03D11"/>
    <w:rsid w:val="00B04F01"/>
    <w:rsid w:val="00B05A21"/>
    <w:rsid w:val="00B05ED8"/>
    <w:rsid w:val="00B06E3F"/>
    <w:rsid w:val="00B07F2A"/>
    <w:rsid w:val="00B107AA"/>
    <w:rsid w:val="00B1128A"/>
    <w:rsid w:val="00B11992"/>
    <w:rsid w:val="00B122F6"/>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1A83"/>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02"/>
    <w:rsid w:val="00B37A23"/>
    <w:rsid w:val="00B37FB4"/>
    <w:rsid w:val="00B41BB1"/>
    <w:rsid w:val="00B4209C"/>
    <w:rsid w:val="00B42744"/>
    <w:rsid w:val="00B42765"/>
    <w:rsid w:val="00B42D99"/>
    <w:rsid w:val="00B4321F"/>
    <w:rsid w:val="00B4323D"/>
    <w:rsid w:val="00B4345C"/>
    <w:rsid w:val="00B43762"/>
    <w:rsid w:val="00B44449"/>
    <w:rsid w:val="00B4610D"/>
    <w:rsid w:val="00B464AC"/>
    <w:rsid w:val="00B475E8"/>
    <w:rsid w:val="00B478E7"/>
    <w:rsid w:val="00B5075E"/>
    <w:rsid w:val="00B50C99"/>
    <w:rsid w:val="00B50DC8"/>
    <w:rsid w:val="00B51719"/>
    <w:rsid w:val="00B51A10"/>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19EC"/>
    <w:rsid w:val="00B73BA7"/>
    <w:rsid w:val="00B7418C"/>
    <w:rsid w:val="00B74BA3"/>
    <w:rsid w:val="00B75313"/>
    <w:rsid w:val="00B754B6"/>
    <w:rsid w:val="00B75BA2"/>
    <w:rsid w:val="00B760C6"/>
    <w:rsid w:val="00B772D6"/>
    <w:rsid w:val="00B7776C"/>
    <w:rsid w:val="00B77A58"/>
    <w:rsid w:val="00B77E60"/>
    <w:rsid w:val="00B8094D"/>
    <w:rsid w:val="00B81537"/>
    <w:rsid w:val="00B8316F"/>
    <w:rsid w:val="00B83E4B"/>
    <w:rsid w:val="00B8441A"/>
    <w:rsid w:val="00B84D5A"/>
    <w:rsid w:val="00B85647"/>
    <w:rsid w:val="00B8660B"/>
    <w:rsid w:val="00B869FD"/>
    <w:rsid w:val="00B86D4F"/>
    <w:rsid w:val="00B87251"/>
    <w:rsid w:val="00B87427"/>
    <w:rsid w:val="00B90AAC"/>
    <w:rsid w:val="00B90E7E"/>
    <w:rsid w:val="00B91785"/>
    <w:rsid w:val="00B929BE"/>
    <w:rsid w:val="00B92A6E"/>
    <w:rsid w:val="00B92B71"/>
    <w:rsid w:val="00B939CE"/>
    <w:rsid w:val="00B93A2F"/>
    <w:rsid w:val="00B942FA"/>
    <w:rsid w:val="00B95B0A"/>
    <w:rsid w:val="00B95DDA"/>
    <w:rsid w:val="00B95E5C"/>
    <w:rsid w:val="00B96453"/>
    <w:rsid w:val="00B977A1"/>
    <w:rsid w:val="00BA037B"/>
    <w:rsid w:val="00BA18ED"/>
    <w:rsid w:val="00BA1AE5"/>
    <w:rsid w:val="00BA2FC7"/>
    <w:rsid w:val="00BA3273"/>
    <w:rsid w:val="00BA35E5"/>
    <w:rsid w:val="00BA3ACD"/>
    <w:rsid w:val="00BA6294"/>
    <w:rsid w:val="00BA62EA"/>
    <w:rsid w:val="00BA6BF8"/>
    <w:rsid w:val="00BA7EB9"/>
    <w:rsid w:val="00BB18B8"/>
    <w:rsid w:val="00BB1A4D"/>
    <w:rsid w:val="00BB1DA8"/>
    <w:rsid w:val="00BB34C1"/>
    <w:rsid w:val="00BB3906"/>
    <w:rsid w:val="00BB5421"/>
    <w:rsid w:val="00BC03E1"/>
    <w:rsid w:val="00BC13CB"/>
    <w:rsid w:val="00BC1777"/>
    <w:rsid w:val="00BC233A"/>
    <w:rsid w:val="00BC2969"/>
    <w:rsid w:val="00BC3218"/>
    <w:rsid w:val="00BC3393"/>
    <w:rsid w:val="00BC33DC"/>
    <w:rsid w:val="00BC377D"/>
    <w:rsid w:val="00BC40B7"/>
    <w:rsid w:val="00BC4C50"/>
    <w:rsid w:val="00BC4F4A"/>
    <w:rsid w:val="00BC59A5"/>
    <w:rsid w:val="00BC6CC5"/>
    <w:rsid w:val="00BC7246"/>
    <w:rsid w:val="00BC78EE"/>
    <w:rsid w:val="00BD04C9"/>
    <w:rsid w:val="00BD1877"/>
    <w:rsid w:val="00BD1A03"/>
    <w:rsid w:val="00BD3D1B"/>
    <w:rsid w:val="00BD3F69"/>
    <w:rsid w:val="00BD4539"/>
    <w:rsid w:val="00BD5BD5"/>
    <w:rsid w:val="00BE224E"/>
    <w:rsid w:val="00BE2297"/>
    <w:rsid w:val="00BE2A44"/>
    <w:rsid w:val="00BE2D24"/>
    <w:rsid w:val="00BE53E4"/>
    <w:rsid w:val="00BE7E41"/>
    <w:rsid w:val="00BF0E2B"/>
    <w:rsid w:val="00BF1116"/>
    <w:rsid w:val="00BF17BA"/>
    <w:rsid w:val="00BF1B59"/>
    <w:rsid w:val="00BF20AC"/>
    <w:rsid w:val="00BF2139"/>
    <w:rsid w:val="00BF29DD"/>
    <w:rsid w:val="00BF2ECD"/>
    <w:rsid w:val="00BF3488"/>
    <w:rsid w:val="00BF4171"/>
    <w:rsid w:val="00BF43D2"/>
    <w:rsid w:val="00BF4B6A"/>
    <w:rsid w:val="00BF6000"/>
    <w:rsid w:val="00BF6348"/>
    <w:rsid w:val="00BF687F"/>
    <w:rsid w:val="00BF6F01"/>
    <w:rsid w:val="00BF7272"/>
    <w:rsid w:val="00C00924"/>
    <w:rsid w:val="00C00970"/>
    <w:rsid w:val="00C00FE4"/>
    <w:rsid w:val="00C011A5"/>
    <w:rsid w:val="00C01419"/>
    <w:rsid w:val="00C026E8"/>
    <w:rsid w:val="00C02AB3"/>
    <w:rsid w:val="00C03887"/>
    <w:rsid w:val="00C038C8"/>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975"/>
    <w:rsid w:val="00C11D57"/>
    <w:rsid w:val="00C127D8"/>
    <w:rsid w:val="00C14A07"/>
    <w:rsid w:val="00C14BED"/>
    <w:rsid w:val="00C15E26"/>
    <w:rsid w:val="00C162A8"/>
    <w:rsid w:val="00C16913"/>
    <w:rsid w:val="00C16C52"/>
    <w:rsid w:val="00C2075A"/>
    <w:rsid w:val="00C21828"/>
    <w:rsid w:val="00C24139"/>
    <w:rsid w:val="00C24502"/>
    <w:rsid w:val="00C26A01"/>
    <w:rsid w:val="00C270FE"/>
    <w:rsid w:val="00C278A7"/>
    <w:rsid w:val="00C27947"/>
    <w:rsid w:val="00C27D29"/>
    <w:rsid w:val="00C27F32"/>
    <w:rsid w:val="00C315D1"/>
    <w:rsid w:val="00C3170C"/>
    <w:rsid w:val="00C3188B"/>
    <w:rsid w:val="00C328A2"/>
    <w:rsid w:val="00C33C40"/>
    <w:rsid w:val="00C33CDB"/>
    <w:rsid w:val="00C33D90"/>
    <w:rsid w:val="00C341F6"/>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0A7"/>
    <w:rsid w:val="00C55600"/>
    <w:rsid w:val="00C55C0C"/>
    <w:rsid w:val="00C60039"/>
    <w:rsid w:val="00C6024D"/>
    <w:rsid w:val="00C603B6"/>
    <w:rsid w:val="00C61F71"/>
    <w:rsid w:val="00C62139"/>
    <w:rsid w:val="00C62302"/>
    <w:rsid w:val="00C626F0"/>
    <w:rsid w:val="00C63781"/>
    <w:rsid w:val="00C63B89"/>
    <w:rsid w:val="00C6444A"/>
    <w:rsid w:val="00C64EE5"/>
    <w:rsid w:val="00C650C8"/>
    <w:rsid w:val="00C66468"/>
    <w:rsid w:val="00C6686D"/>
    <w:rsid w:val="00C66A34"/>
    <w:rsid w:val="00C70D0B"/>
    <w:rsid w:val="00C72DB2"/>
    <w:rsid w:val="00C73C93"/>
    <w:rsid w:val="00C7427A"/>
    <w:rsid w:val="00C74970"/>
    <w:rsid w:val="00C74A40"/>
    <w:rsid w:val="00C77DF6"/>
    <w:rsid w:val="00C82B1E"/>
    <w:rsid w:val="00C82C11"/>
    <w:rsid w:val="00C83A0E"/>
    <w:rsid w:val="00C845A4"/>
    <w:rsid w:val="00C85A10"/>
    <w:rsid w:val="00C85D6A"/>
    <w:rsid w:val="00C8688B"/>
    <w:rsid w:val="00C86D90"/>
    <w:rsid w:val="00C91CDB"/>
    <w:rsid w:val="00C92C7F"/>
    <w:rsid w:val="00C93535"/>
    <w:rsid w:val="00C94E80"/>
    <w:rsid w:val="00C96E03"/>
    <w:rsid w:val="00C97950"/>
    <w:rsid w:val="00C97BE8"/>
    <w:rsid w:val="00C97C53"/>
    <w:rsid w:val="00CA02DF"/>
    <w:rsid w:val="00CA0321"/>
    <w:rsid w:val="00CA0DAC"/>
    <w:rsid w:val="00CA12F5"/>
    <w:rsid w:val="00CA163F"/>
    <w:rsid w:val="00CA19E4"/>
    <w:rsid w:val="00CA30D2"/>
    <w:rsid w:val="00CA3E8F"/>
    <w:rsid w:val="00CA478D"/>
    <w:rsid w:val="00CA508B"/>
    <w:rsid w:val="00CA55A0"/>
    <w:rsid w:val="00CA6208"/>
    <w:rsid w:val="00CA6966"/>
    <w:rsid w:val="00CB039A"/>
    <w:rsid w:val="00CB0DF2"/>
    <w:rsid w:val="00CB0FDF"/>
    <w:rsid w:val="00CB149A"/>
    <w:rsid w:val="00CB1606"/>
    <w:rsid w:val="00CB1B9D"/>
    <w:rsid w:val="00CB2352"/>
    <w:rsid w:val="00CB24A5"/>
    <w:rsid w:val="00CB2F3F"/>
    <w:rsid w:val="00CB3732"/>
    <w:rsid w:val="00CB401F"/>
    <w:rsid w:val="00CB524C"/>
    <w:rsid w:val="00CB542E"/>
    <w:rsid w:val="00CB55F2"/>
    <w:rsid w:val="00CB5D64"/>
    <w:rsid w:val="00CB6505"/>
    <w:rsid w:val="00CB657D"/>
    <w:rsid w:val="00CB6D63"/>
    <w:rsid w:val="00CC1FB4"/>
    <w:rsid w:val="00CC2C07"/>
    <w:rsid w:val="00CC317C"/>
    <w:rsid w:val="00CC3C5E"/>
    <w:rsid w:val="00CC58F6"/>
    <w:rsid w:val="00CC5BF7"/>
    <w:rsid w:val="00CC7E0F"/>
    <w:rsid w:val="00CC7E7D"/>
    <w:rsid w:val="00CD0BD9"/>
    <w:rsid w:val="00CD2C77"/>
    <w:rsid w:val="00CD3F7B"/>
    <w:rsid w:val="00CD446E"/>
    <w:rsid w:val="00CD470F"/>
    <w:rsid w:val="00CD48CB"/>
    <w:rsid w:val="00CD4E77"/>
    <w:rsid w:val="00CD5019"/>
    <w:rsid w:val="00CD51E0"/>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28CB"/>
    <w:rsid w:val="00CF3767"/>
    <w:rsid w:val="00CF3EEF"/>
    <w:rsid w:val="00CF4C68"/>
    <w:rsid w:val="00CF5435"/>
    <w:rsid w:val="00CF605E"/>
    <w:rsid w:val="00CF78E5"/>
    <w:rsid w:val="00D03975"/>
    <w:rsid w:val="00D03D7B"/>
    <w:rsid w:val="00D05815"/>
    <w:rsid w:val="00D06058"/>
    <w:rsid w:val="00D07903"/>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1CB8"/>
    <w:rsid w:val="00D22E93"/>
    <w:rsid w:val="00D22F7A"/>
    <w:rsid w:val="00D236AF"/>
    <w:rsid w:val="00D23757"/>
    <w:rsid w:val="00D23812"/>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671"/>
    <w:rsid w:val="00D34E9A"/>
    <w:rsid w:val="00D400C3"/>
    <w:rsid w:val="00D41111"/>
    <w:rsid w:val="00D425C3"/>
    <w:rsid w:val="00D4269E"/>
    <w:rsid w:val="00D42E13"/>
    <w:rsid w:val="00D446A8"/>
    <w:rsid w:val="00D4485C"/>
    <w:rsid w:val="00D44C24"/>
    <w:rsid w:val="00D45E5F"/>
    <w:rsid w:val="00D47963"/>
    <w:rsid w:val="00D502B3"/>
    <w:rsid w:val="00D50BB1"/>
    <w:rsid w:val="00D50F3B"/>
    <w:rsid w:val="00D51A7E"/>
    <w:rsid w:val="00D52B08"/>
    <w:rsid w:val="00D52F2E"/>
    <w:rsid w:val="00D53C17"/>
    <w:rsid w:val="00D53C1B"/>
    <w:rsid w:val="00D543C7"/>
    <w:rsid w:val="00D5456C"/>
    <w:rsid w:val="00D54C9B"/>
    <w:rsid w:val="00D6028D"/>
    <w:rsid w:val="00D60F67"/>
    <w:rsid w:val="00D62507"/>
    <w:rsid w:val="00D63DEE"/>
    <w:rsid w:val="00D63F33"/>
    <w:rsid w:val="00D64D62"/>
    <w:rsid w:val="00D652A2"/>
    <w:rsid w:val="00D65424"/>
    <w:rsid w:val="00D65771"/>
    <w:rsid w:val="00D65E11"/>
    <w:rsid w:val="00D6657D"/>
    <w:rsid w:val="00D67BD7"/>
    <w:rsid w:val="00D67F41"/>
    <w:rsid w:val="00D722CD"/>
    <w:rsid w:val="00D723C8"/>
    <w:rsid w:val="00D7305F"/>
    <w:rsid w:val="00D74566"/>
    <w:rsid w:val="00D75E68"/>
    <w:rsid w:val="00D760EA"/>
    <w:rsid w:val="00D761CA"/>
    <w:rsid w:val="00D80324"/>
    <w:rsid w:val="00D80895"/>
    <w:rsid w:val="00D80DB9"/>
    <w:rsid w:val="00D81C7F"/>
    <w:rsid w:val="00D8331B"/>
    <w:rsid w:val="00D84101"/>
    <w:rsid w:val="00D845BA"/>
    <w:rsid w:val="00D8484B"/>
    <w:rsid w:val="00D8496B"/>
    <w:rsid w:val="00D86743"/>
    <w:rsid w:val="00D87BD9"/>
    <w:rsid w:val="00D87D43"/>
    <w:rsid w:val="00D902CA"/>
    <w:rsid w:val="00D905BB"/>
    <w:rsid w:val="00D90C54"/>
    <w:rsid w:val="00D91B7D"/>
    <w:rsid w:val="00D92292"/>
    <w:rsid w:val="00D930DD"/>
    <w:rsid w:val="00D93E2D"/>
    <w:rsid w:val="00D954E5"/>
    <w:rsid w:val="00D964A3"/>
    <w:rsid w:val="00D9767E"/>
    <w:rsid w:val="00D97E62"/>
    <w:rsid w:val="00DA0441"/>
    <w:rsid w:val="00DA0D55"/>
    <w:rsid w:val="00DA1D7B"/>
    <w:rsid w:val="00DA2AF2"/>
    <w:rsid w:val="00DA4888"/>
    <w:rsid w:val="00DA4D70"/>
    <w:rsid w:val="00DA67A9"/>
    <w:rsid w:val="00DA6B98"/>
    <w:rsid w:val="00DA74BF"/>
    <w:rsid w:val="00DB011F"/>
    <w:rsid w:val="00DB076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4581"/>
    <w:rsid w:val="00DC4B1A"/>
    <w:rsid w:val="00DC4D0C"/>
    <w:rsid w:val="00DC6461"/>
    <w:rsid w:val="00DC6CA0"/>
    <w:rsid w:val="00DC741A"/>
    <w:rsid w:val="00DD01A0"/>
    <w:rsid w:val="00DD116C"/>
    <w:rsid w:val="00DD1854"/>
    <w:rsid w:val="00DD30BF"/>
    <w:rsid w:val="00DD36DE"/>
    <w:rsid w:val="00DD3850"/>
    <w:rsid w:val="00DD388F"/>
    <w:rsid w:val="00DD3C8A"/>
    <w:rsid w:val="00DD46D8"/>
    <w:rsid w:val="00DD4B8C"/>
    <w:rsid w:val="00DD5013"/>
    <w:rsid w:val="00DD5063"/>
    <w:rsid w:val="00DD5667"/>
    <w:rsid w:val="00DD5939"/>
    <w:rsid w:val="00DD6425"/>
    <w:rsid w:val="00DD67BA"/>
    <w:rsid w:val="00DD6B37"/>
    <w:rsid w:val="00DE0032"/>
    <w:rsid w:val="00DE0919"/>
    <w:rsid w:val="00DE1C1B"/>
    <w:rsid w:val="00DE29C2"/>
    <w:rsid w:val="00DE307A"/>
    <w:rsid w:val="00DE3301"/>
    <w:rsid w:val="00DE35AA"/>
    <w:rsid w:val="00DE38D7"/>
    <w:rsid w:val="00DE53F0"/>
    <w:rsid w:val="00DE5415"/>
    <w:rsid w:val="00DE612E"/>
    <w:rsid w:val="00DF0A5A"/>
    <w:rsid w:val="00DF0AAA"/>
    <w:rsid w:val="00DF22B4"/>
    <w:rsid w:val="00DF2384"/>
    <w:rsid w:val="00DF37B6"/>
    <w:rsid w:val="00DF3966"/>
    <w:rsid w:val="00DF3C9B"/>
    <w:rsid w:val="00DF3EEF"/>
    <w:rsid w:val="00DF4910"/>
    <w:rsid w:val="00DF4AAF"/>
    <w:rsid w:val="00DF64FC"/>
    <w:rsid w:val="00DF68BB"/>
    <w:rsid w:val="00E0081A"/>
    <w:rsid w:val="00E00C1D"/>
    <w:rsid w:val="00E011D4"/>
    <w:rsid w:val="00E0143B"/>
    <w:rsid w:val="00E01A60"/>
    <w:rsid w:val="00E021AA"/>
    <w:rsid w:val="00E02315"/>
    <w:rsid w:val="00E02465"/>
    <w:rsid w:val="00E02ECD"/>
    <w:rsid w:val="00E031A3"/>
    <w:rsid w:val="00E03677"/>
    <w:rsid w:val="00E03F96"/>
    <w:rsid w:val="00E042DC"/>
    <w:rsid w:val="00E07BA9"/>
    <w:rsid w:val="00E07C9B"/>
    <w:rsid w:val="00E10E73"/>
    <w:rsid w:val="00E12538"/>
    <w:rsid w:val="00E125EB"/>
    <w:rsid w:val="00E12C2B"/>
    <w:rsid w:val="00E12E5F"/>
    <w:rsid w:val="00E13529"/>
    <w:rsid w:val="00E15EC4"/>
    <w:rsid w:val="00E16A25"/>
    <w:rsid w:val="00E202BC"/>
    <w:rsid w:val="00E20981"/>
    <w:rsid w:val="00E21008"/>
    <w:rsid w:val="00E21589"/>
    <w:rsid w:val="00E22359"/>
    <w:rsid w:val="00E22CC6"/>
    <w:rsid w:val="00E2306C"/>
    <w:rsid w:val="00E23441"/>
    <w:rsid w:val="00E234FA"/>
    <w:rsid w:val="00E23FD8"/>
    <w:rsid w:val="00E23FEA"/>
    <w:rsid w:val="00E24563"/>
    <w:rsid w:val="00E256AB"/>
    <w:rsid w:val="00E259D6"/>
    <w:rsid w:val="00E27456"/>
    <w:rsid w:val="00E27654"/>
    <w:rsid w:val="00E31144"/>
    <w:rsid w:val="00E31371"/>
    <w:rsid w:val="00E31660"/>
    <w:rsid w:val="00E32D3E"/>
    <w:rsid w:val="00E32F51"/>
    <w:rsid w:val="00E33487"/>
    <w:rsid w:val="00E35846"/>
    <w:rsid w:val="00E37061"/>
    <w:rsid w:val="00E37673"/>
    <w:rsid w:val="00E40255"/>
    <w:rsid w:val="00E40B6C"/>
    <w:rsid w:val="00E41B31"/>
    <w:rsid w:val="00E42077"/>
    <w:rsid w:val="00E42E64"/>
    <w:rsid w:val="00E43439"/>
    <w:rsid w:val="00E45FEB"/>
    <w:rsid w:val="00E4623B"/>
    <w:rsid w:val="00E47AB6"/>
    <w:rsid w:val="00E52539"/>
    <w:rsid w:val="00E53785"/>
    <w:rsid w:val="00E53B64"/>
    <w:rsid w:val="00E54CC6"/>
    <w:rsid w:val="00E556BC"/>
    <w:rsid w:val="00E57B6A"/>
    <w:rsid w:val="00E60CA6"/>
    <w:rsid w:val="00E61909"/>
    <w:rsid w:val="00E62557"/>
    <w:rsid w:val="00E626E5"/>
    <w:rsid w:val="00E62E8D"/>
    <w:rsid w:val="00E63973"/>
    <w:rsid w:val="00E6440D"/>
    <w:rsid w:val="00E645AD"/>
    <w:rsid w:val="00E649CA"/>
    <w:rsid w:val="00E64D13"/>
    <w:rsid w:val="00E64D84"/>
    <w:rsid w:val="00E64E92"/>
    <w:rsid w:val="00E65067"/>
    <w:rsid w:val="00E6530A"/>
    <w:rsid w:val="00E65594"/>
    <w:rsid w:val="00E66FB4"/>
    <w:rsid w:val="00E67BC6"/>
    <w:rsid w:val="00E67FED"/>
    <w:rsid w:val="00E70A5F"/>
    <w:rsid w:val="00E72E69"/>
    <w:rsid w:val="00E73886"/>
    <w:rsid w:val="00E7498C"/>
    <w:rsid w:val="00E754F8"/>
    <w:rsid w:val="00E7651C"/>
    <w:rsid w:val="00E76B9F"/>
    <w:rsid w:val="00E76CCB"/>
    <w:rsid w:val="00E77126"/>
    <w:rsid w:val="00E800E2"/>
    <w:rsid w:val="00E8131E"/>
    <w:rsid w:val="00E81664"/>
    <w:rsid w:val="00E8209B"/>
    <w:rsid w:val="00E8211F"/>
    <w:rsid w:val="00E82529"/>
    <w:rsid w:val="00E835B5"/>
    <w:rsid w:val="00E86293"/>
    <w:rsid w:val="00E86DD3"/>
    <w:rsid w:val="00E871E0"/>
    <w:rsid w:val="00E9021A"/>
    <w:rsid w:val="00E90274"/>
    <w:rsid w:val="00E911B7"/>
    <w:rsid w:val="00E93759"/>
    <w:rsid w:val="00E94D06"/>
    <w:rsid w:val="00E95067"/>
    <w:rsid w:val="00E95823"/>
    <w:rsid w:val="00E95846"/>
    <w:rsid w:val="00E95BD4"/>
    <w:rsid w:val="00E95EEE"/>
    <w:rsid w:val="00E97984"/>
    <w:rsid w:val="00EA0C48"/>
    <w:rsid w:val="00EA153D"/>
    <w:rsid w:val="00EA3BED"/>
    <w:rsid w:val="00EA44E4"/>
    <w:rsid w:val="00EA4FF5"/>
    <w:rsid w:val="00EA5870"/>
    <w:rsid w:val="00EA6845"/>
    <w:rsid w:val="00EA6ACB"/>
    <w:rsid w:val="00EA7A60"/>
    <w:rsid w:val="00EB0EC1"/>
    <w:rsid w:val="00EB3471"/>
    <w:rsid w:val="00EB37CC"/>
    <w:rsid w:val="00EB399F"/>
    <w:rsid w:val="00EB405E"/>
    <w:rsid w:val="00EB4542"/>
    <w:rsid w:val="00EB4702"/>
    <w:rsid w:val="00EB4E14"/>
    <w:rsid w:val="00EB548D"/>
    <w:rsid w:val="00EB5A52"/>
    <w:rsid w:val="00EC03EC"/>
    <w:rsid w:val="00EC05F0"/>
    <w:rsid w:val="00EC0B9A"/>
    <w:rsid w:val="00EC0EF7"/>
    <w:rsid w:val="00EC12A3"/>
    <w:rsid w:val="00EC16C0"/>
    <w:rsid w:val="00EC1BD7"/>
    <w:rsid w:val="00EC1E85"/>
    <w:rsid w:val="00EC2293"/>
    <w:rsid w:val="00EC2420"/>
    <w:rsid w:val="00EC4735"/>
    <w:rsid w:val="00EC4A8D"/>
    <w:rsid w:val="00EC5818"/>
    <w:rsid w:val="00EC6266"/>
    <w:rsid w:val="00EC6819"/>
    <w:rsid w:val="00EC71F7"/>
    <w:rsid w:val="00EC759F"/>
    <w:rsid w:val="00EC7DEF"/>
    <w:rsid w:val="00EC7E81"/>
    <w:rsid w:val="00ED00DE"/>
    <w:rsid w:val="00ED0807"/>
    <w:rsid w:val="00ED11C5"/>
    <w:rsid w:val="00ED1C84"/>
    <w:rsid w:val="00ED1CE8"/>
    <w:rsid w:val="00ED207C"/>
    <w:rsid w:val="00ED24FC"/>
    <w:rsid w:val="00ED409B"/>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143D"/>
    <w:rsid w:val="00EF1E50"/>
    <w:rsid w:val="00EF2339"/>
    <w:rsid w:val="00EF25CA"/>
    <w:rsid w:val="00EF3E28"/>
    <w:rsid w:val="00EF40FF"/>
    <w:rsid w:val="00EF4E3D"/>
    <w:rsid w:val="00EF4F5C"/>
    <w:rsid w:val="00EF5267"/>
    <w:rsid w:val="00EF53BC"/>
    <w:rsid w:val="00EF6DDD"/>
    <w:rsid w:val="00EF6E63"/>
    <w:rsid w:val="00EF704D"/>
    <w:rsid w:val="00EF7738"/>
    <w:rsid w:val="00EF7DD5"/>
    <w:rsid w:val="00F001FF"/>
    <w:rsid w:val="00F0054D"/>
    <w:rsid w:val="00F006EF"/>
    <w:rsid w:val="00F021A9"/>
    <w:rsid w:val="00F04CBE"/>
    <w:rsid w:val="00F051F8"/>
    <w:rsid w:val="00F06688"/>
    <w:rsid w:val="00F10AE4"/>
    <w:rsid w:val="00F11213"/>
    <w:rsid w:val="00F11BBF"/>
    <w:rsid w:val="00F11D90"/>
    <w:rsid w:val="00F127B6"/>
    <w:rsid w:val="00F127D5"/>
    <w:rsid w:val="00F12A2E"/>
    <w:rsid w:val="00F14F0F"/>
    <w:rsid w:val="00F163AC"/>
    <w:rsid w:val="00F16521"/>
    <w:rsid w:val="00F166F9"/>
    <w:rsid w:val="00F17955"/>
    <w:rsid w:val="00F17C55"/>
    <w:rsid w:val="00F20334"/>
    <w:rsid w:val="00F2318F"/>
    <w:rsid w:val="00F23864"/>
    <w:rsid w:val="00F263E2"/>
    <w:rsid w:val="00F26467"/>
    <w:rsid w:val="00F26608"/>
    <w:rsid w:val="00F266D2"/>
    <w:rsid w:val="00F27B0F"/>
    <w:rsid w:val="00F27E40"/>
    <w:rsid w:val="00F30A62"/>
    <w:rsid w:val="00F31D2D"/>
    <w:rsid w:val="00F32F38"/>
    <w:rsid w:val="00F33829"/>
    <w:rsid w:val="00F33AEE"/>
    <w:rsid w:val="00F33CAD"/>
    <w:rsid w:val="00F33E4D"/>
    <w:rsid w:val="00F34487"/>
    <w:rsid w:val="00F344AB"/>
    <w:rsid w:val="00F344B9"/>
    <w:rsid w:val="00F34531"/>
    <w:rsid w:val="00F34DC1"/>
    <w:rsid w:val="00F35043"/>
    <w:rsid w:val="00F353D3"/>
    <w:rsid w:val="00F366A2"/>
    <w:rsid w:val="00F36DD7"/>
    <w:rsid w:val="00F402D6"/>
    <w:rsid w:val="00F4068B"/>
    <w:rsid w:val="00F4088F"/>
    <w:rsid w:val="00F41FB9"/>
    <w:rsid w:val="00F42049"/>
    <w:rsid w:val="00F4357F"/>
    <w:rsid w:val="00F44EBB"/>
    <w:rsid w:val="00F45ADF"/>
    <w:rsid w:val="00F4755D"/>
    <w:rsid w:val="00F53DC0"/>
    <w:rsid w:val="00F54CE9"/>
    <w:rsid w:val="00F56454"/>
    <w:rsid w:val="00F56F23"/>
    <w:rsid w:val="00F57DA4"/>
    <w:rsid w:val="00F600C7"/>
    <w:rsid w:val="00F60F48"/>
    <w:rsid w:val="00F613D7"/>
    <w:rsid w:val="00F61566"/>
    <w:rsid w:val="00F650CB"/>
    <w:rsid w:val="00F653E0"/>
    <w:rsid w:val="00F6590D"/>
    <w:rsid w:val="00F65C36"/>
    <w:rsid w:val="00F67669"/>
    <w:rsid w:val="00F67E28"/>
    <w:rsid w:val="00F7031F"/>
    <w:rsid w:val="00F71F30"/>
    <w:rsid w:val="00F730CA"/>
    <w:rsid w:val="00F73CC6"/>
    <w:rsid w:val="00F74555"/>
    <w:rsid w:val="00F745F4"/>
    <w:rsid w:val="00F753B0"/>
    <w:rsid w:val="00F75B64"/>
    <w:rsid w:val="00F76884"/>
    <w:rsid w:val="00F77236"/>
    <w:rsid w:val="00F77505"/>
    <w:rsid w:val="00F77668"/>
    <w:rsid w:val="00F77F47"/>
    <w:rsid w:val="00F80118"/>
    <w:rsid w:val="00F816E2"/>
    <w:rsid w:val="00F836F2"/>
    <w:rsid w:val="00F83898"/>
    <w:rsid w:val="00F8457F"/>
    <w:rsid w:val="00F85939"/>
    <w:rsid w:val="00F85FC3"/>
    <w:rsid w:val="00F86C0C"/>
    <w:rsid w:val="00F87B57"/>
    <w:rsid w:val="00F902CE"/>
    <w:rsid w:val="00F90635"/>
    <w:rsid w:val="00F90D25"/>
    <w:rsid w:val="00F91120"/>
    <w:rsid w:val="00F926DC"/>
    <w:rsid w:val="00F927D9"/>
    <w:rsid w:val="00F92845"/>
    <w:rsid w:val="00F92989"/>
    <w:rsid w:val="00F92C7C"/>
    <w:rsid w:val="00F93158"/>
    <w:rsid w:val="00F946CF"/>
    <w:rsid w:val="00F9585A"/>
    <w:rsid w:val="00F96769"/>
    <w:rsid w:val="00F97402"/>
    <w:rsid w:val="00F97677"/>
    <w:rsid w:val="00FA118D"/>
    <w:rsid w:val="00FA13CC"/>
    <w:rsid w:val="00FA1B2C"/>
    <w:rsid w:val="00FA226E"/>
    <w:rsid w:val="00FA2E86"/>
    <w:rsid w:val="00FA3304"/>
    <w:rsid w:val="00FA42B7"/>
    <w:rsid w:val="00FA67F1"/>
    <w:rsid w:val="00FB0594"/>
    <w:rsid w:val="00FB0804"/>
    <w:rsid w:val="00FB133D"/>
    <w:rsid w:val="00FB22C2"/>
    <w:rsid w:val="00FB279C"/>
    <w:rsid w:val="00FB358C"/>
    <w:rsid w:val="00FB38C3"/>
    <w:rsid w:val="00FB3D23"/>
    <w:rsid w:val="00FB3FD5"/>
    <w:rsid w:val="00FB41A6"/>
    <w:rsid w:val="00FB4B00"/>
    <w:rsid w:val="00FB58EC"/>
    <w:rsid w:val="00FB5B80"/>
    <w:rsid w:val="00FB6538"/>
    <w:rsid w:val="00FB6649"/>
    <w:rsid w:val="00FB6819"/>
    <w:rsid w:val="00FC097B"/>
    <w:rsid w:val="00FC10E4"/>
    <w:rsid w:val="00FC11ED"/>
    <w:rsid w:val="00FC443C"/>
    <w:rsid w:val="00FC4970"/>
    <w:rsid w:val="00FC5F02"/>
    <w:rsid w:val="00FD0B61"/>
    <w:rsid w:val="00FD30B2"/>
    <w:rsid w:val="00FD4EDF"/>
    <w:rsid w:val="00FD5E14"/>
    <w:rsid w:val="00FD5F73"/>
    <w:rsid w:val="00FD6431"/>
    <w:rsid w:val="00FD78E1"/>
    <w:rsid w:val="00FE00A6"/>
    <w:rsid w:val="00FE0C53"/>
    <w:rsid w:val="00FE1ECE"/>
    <w:rsid w:val="00FE1F7F"/>
    <w:rsid w:val="00FE2B57"/>
    <w:rsid w:val="00FE318F"/>
    <w:rsid w:val="00FE3577"/>
    <w:rsid w:val="00FE3DB7"/>
    <w:rsid w:val="00FE450E"/>
    <w:rsid w:val="00FE49C8"/>
    <w:rsid w:val="00FE4DC9"/>
    <w:rsid w:val="00FF0354"/>
    <w:rsid w:val="00FF17F7"/>
    <w:rsid w:val="00FF18FD"/>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262"/>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customStyle="1" w:styleId="Akapitzlist3">
    <w:name w:val="Akapit z listą3"/>
    <w:basedOn w:val="Normalny"/>
    <w:qFormat/>
    <w:rsid w:val="00E21589"/>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64050037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313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ed-wroc.logintrade.net/rejestracja/jed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258E-5316-42EE-86AB-A97A032D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31</Pages>
  <Words>11000</Words>
  <Characters>66004</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76851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33</cp:revision>
  <cp:lastPrinted>2018-06-21T09:12:00Z</cp:lastPrinted>
  <dcterms:created xsi:type="dcterms:W3CDTF">2018-06-21T11:54:00Z</dcterms:created>
  <dcterms:modified xsi:type="dcterms:W3CDTF">2018-09-04T10:14:00Z</dcterms:modified>
</cp:coreProperties>
</file>