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48BE9" w14:textId="78BF7DBE" w:rsidR="0021516D" w:rsidRPr="000D6D48" w:rsidRDefault="0021516D" w:rsidP="0021516D">
      <w:pPr>
        <w:pStyle w:val="Nagwek3"/>
        <w:spacing w:line="240" w:lineRule="exact"/>
        <w:rPr>
          <w:rFonts w:eastAsiaTheme="majorEastAsia"/>
          <w:color w:val="000000" w:themeColor="text1"/>
        </w:rPr>
      </w:pPr>
      <w:r w:rsidRPr="000D6D48">
        <w:rPr>
          <w:rFonts w:eastAsiaTheme="majorEastAsia"/>
          <w:color w:val="000000" w:themeColor="text1"/>
        </w:rPr>
        <w:t xml:space="preserve">Załącznik nr </w:t>
      </w:r>
      <w:r w:rsidR="0053132F" w:rsidRPr="000D6D48">
        <w:rPr>
          <w:rFonts w:eastAsiaTheme="majorEastAsia"/>
          <w:color w:val="000000" w:themeColor="text1"/>
        </w:rPr>
        <w:t>6</w:t>
      </w:r>
      <w:r w:rsidRPr="000D6D48">
        <w:rPr>
          <w:rFonts w:eastAsiaTheme="majorEastAsia"/>
          <w:color w:val="000000" w:themeColor="text1"/>
        </w:rPr>
        <w:t xml:space="preserve"> do </w:t>
      </w:r>
      <w:r w:rsidR="0053132F" w:rsidRPr="000D6D48">
        <w:rPr>
          <w:rFonts w:eastAsiaTheme="majorEastAsia"/>
          <w:color w:val="000000" w:themeColor="text1"/>
        </w:rPr>
        <w:t>SIWZ</w:t>
      </w:r>
    </w:p>
    <w:p w14:paraId="06D88410" w14:textId="77777777" w:rsidR="0021516D" w:rsidRPr="00F8224D" w:rsidRDefault="0021516D" w:rsidP="0021516D">
      <w:pPr>
        <w:rPr>
          <w:rFonts w:eastAsiaTheme="majorEastAsia"/>
          <w:color w:val="000000" w:themeColor="text1"/>
          <w:sz w:val="16"/>
          <w:szCs w:val="16"/>
        </w:rPr>
      </w:pPr>
    </w:p>
    <w:p w14:paraId="6FF36D4F" w14:textId="05CCA700" w:rsidR="00E41B31" w:rsidRPr="000D6D48" w:rsidRDefault="00B7026A" w:rsidP="00E32F51">
      <w:pPr>
        <w:spacing w:after="60" w:line="240" w:lineRule="exact"/>
        <w:jc w:val="center"/>
        <w:rPr>
          <w:rFonts w:ascii="Verdana" w:hAnsi="Verdana"/>
          <w:b/>
          <w:color w:val="000000" w:themeColor="text1"/>
          <w:sz w:val="18"/>
          <w:szCs w:val="18"/>
        </w:rPr>
      </w:pPr>
      <w:r w:rsidRPr="000D6D48">
        <w:rPr>
          <w:rFonts w:ascii="Verdana" w:eastAsiaTheme="majorEastAsia" w:hAnsi="Verdana"/>
          <w:b/>
          <w:color w:val="000000" w:themeColor="text1"/>
          <w:sz w:val="18"/>
          <w:szCs w:val="18"/>
        </w:rPr>
        <w:t xml:space="preserve">UMOWA  nr </w:t>
      </w:r>
      <w:r w:rsidR="004C7381">
        <w:rPr>
          <w:rFonts w:ascii="Verdana" w:hAnsi="Verdana"/>
          <w:b/>
          <w:bCs/>
          <w:color w:val="000000" w:themeColor="text1"/>
          <w:sz w:val="18"/>
          <w:szCs w:val="18"/>
        </w:rPr>
        <w:t>UMW/</w:t>
      </w:r>
      <w:r w:rsidR="00F952CD">
        <w:rPr>
          <w:rFonts w:ascii="Verdana" w:hAnsi="Verdana"/>
          <w:b/>
          <w:bCs/>
          <w:color w:val="000000" w:themeColor="text1"/>
          <w:sz w:val="18"/>
          <w:szCs w:val="18"/>
        </w:rPr>
        <w:t>A</w:t>
      </w:r>
      <w:r w:rsidR="004C7381">
        <w:rPr>
          <w:rFonts w:ascii="Verdana" w:hAnsi="Verdana"/>
          <w:b/>
          <w:bCs/>
          <w:color w:val="000000" w:themeColor="text1"/>
          <w:sz w:val="18"/>
          <w:szCs w:val="18"/>
        </w:rPr>
        <w:t>Z/PN-14</w:t>
      </w:r>
      <w:r w:rsidR="00F952CD">
        <w:rPr>
          <w:rFonts w:ascii="Verdana" w:hAnsi="Verdana"/>
          <w:b/>
          <w:bCs/>
          <w:color w:val="000000" w:themeColor="text1"/>
          <w:sz w:val="18"/>
          <w:szCs w:val="18"/>
        </w:rPr>
        <w:t>3</w:t>
      </w:r>
      <w:r w:rsidR="004C7381">
        <w:rPr>
          <w:rFonts w:ascii="Verdana" w:hAnsi="Verdana"/>
          <w:b/>
          <w:bCs/>
          <w:color w:val="000000" w:themeColor="text1"/>
          <w:sz w:val="18"/>
          <w:szCs w:val="18"/>
        </w:rPr>
        <w:t xml:space="preserve">/20 </w:t>
      </w:r>
      <w:r w:rsidR="00E41B31" w:rsidRPr="000D6D48">
        <w:rPr>
          <w:rFonts w:ascii="Verdana" w:eastAsiaTheme="majorEastAsia" w:hAnsi="Verdana"/>
          <w:b/>
          <w:color w:val="000000" w:themeColor="text1"/>
          <w:sz w:val="18"/>
          <w:szCs w:val="18"/>
        </w:rPr>
        <w:t>- WZÓR</w:t>
      </w:r>
    </w:p>
    <w:p w14:paraId="68B55453" w14:textId="77777777" w:rsidR="00E41B31" w:rsidRPr="000D6D48" w:rsidRDefault="00E41B31" w:rsidP="00E32F51">
      <w:pPr>
        <w:spacing w:after="60" w:line="240" w:lineRule="exact"/>
        <w:ind w:left="360" w:right="-112"/>
        <w:jc w:val="right"/>
        <w:rPr>
          <w:rFonts w:ascii="Verdana" w:hAnsi="Verdana"/>
          <w:b/>
          <w:color w:val="000000" w:themeColor="text1"/>
          <w:sz w:val="18"/>
          <w:szCs w:val="18"/>
        </w:rPr>
      </w:pPr>
    </w:p>
    <w:p w14:paraId="6F739E70" w14:textId="4A9B44B6" w:rsidR="00866661" w:rsidRPr="000D6D48" w:rsidRDefault="00866661" w:rsidP="00866661">
      <w:pPr>
        <w:spacing w:after="60" w:line="240" w:lineRule="exact"/>
        <w:jc w:val="both"/>
        <w:rPr>
          <w:rFonts w:ascii="Verdana" w:eastAsia="Calibri" w:hAnsi="Verdana"/>
          <w:color w:val="000000" w:themeColor="text1"/>
          <w:sz w:val="18"/>
          <w:szCs w:val="18"/>
          <w:lang w:eastAsia="en-US"/>
        </w:rPr>
      </w:pPr>
      <w:r w:rsidRPr="000D6D48">
        <w:rPr>
          <w:rFonts w:ascii="Verdana" w:eastAsia="Calibri" w:hAnsi="Verdana"/>
          <w:color w:val="000000" w:themeColor="text1"/>
          <w:sz w:val="18"/>
          <w:szCs w:val="18"/>
          <w:lang w:eastAsia="en-US"/>
        </w:rPr>
        <w:t xml:space="preserve">sporządzona w dniu [………] zgodnie z przepisami ustawy z dnia 29.01.2004 r. Prawo zamówień publicznych </w:t>
      </w:r>
      <w:r w:rsidRPr="000D6D48">
        <w:rPr>
          <w:rFonts w:ascii="Verdana" w:hAnsi="Verdana"/>
          <w:color w:val="000000" w:themeColor="text1"/>
          <w:sz w:val="18"/>
          <w:szCs w:val="18"/>
        </w:rPr>
        <w:t>(tekst jedn. – Dz. U. z 201</w:t>
      </w:r>
      <w:r w:rsidR="0053132F" w:rsidRPr="000D6D48">
        <w:rPr>
          <w:rFonts w:ascii="Verdana" w:hAnsi="Verdana"/>
          <w:color w:val="000000" w:themeColor="text1"/>
          <w:sz w:val="18"/>
          <w:szCs w:val="18"/>
        </w:rPr>
        <w:t>9 r., poz. 1843</w:t>
      </w:r>
      <w:r w:rsidR="001D3A8E">
        <w:rPr>
          <w:rFonts w:ascii="Verdana" w:hAnsi="Verdana"/>
          <w:color w:val="000000" w:themeColor="text1"/>
          <w:sz w:val="18"/>
          <w:szCs w:val="18"/>
        </w:rPr>
        <w:t xml:space="preserve"> z późn. zm.</w:t>
      </w:r>
      <w:r w:rsidRPr="000D6D48">
        <w:rPr>
          <w:rFonts w:ascii="Verdana" w:hAnsi="Verdana"/>
          <w:color w:val="000000" w:themeColor="text1"/>
          <w:sz w:val="18"/>
          <w:szCs w:val="18"/>
        </w:rPr>
        <w:t>)</w:t>
      </w:r>
      <w:r w:rsidRPr="000D6D48">
        <w:rPr>
          <w:rFonts w:ascii="Verdana" w:eastAsia="Calibri" w:hAnsi="Verdana"/>
          <w:color w:val="000000" w:themeColor="text1"/>
          <w:sz w:val="18"/>
          <w:szCs w:val="18"/>
          <w:lang w:eastAsia="en-US"/>
        </w:rPr>
        <w:t>, zwanej dalej „Pzp”, pomiędzy:</w:t>
      </w:r>
    </w:p>
    <w:p w14:paraId="7B0A9C59" w14:textId="77777777" w:rsidR="00E41B31" w:rsidRPr="000D6D48" w:rsidRDefault="00E41B31" w:rsidP="00E32F51">
      <w:pPr>
        <w:spacing w:after="60" w:line="240" w:lineRule="exact"/>
        <w:rPr>
          <w:rFonts w:ascii="Verdana" w:eastAsiaTheme="majorEastAsia" w:hAnsi="Verdana"/>
          <w:color w:val="000000" w:themeColor="text1"/>
          <w:sz w:val="18"/>
          <w:szCs w:val="18"/>
          <w:lang w:eastAsia="en-US"/>
        </w:rPr>
      </w:pPr>
    </w:p>
    <w:p w14:paraId="611D0262" w14:textId="77777777" w:rsidR="00E41B31" w:rsidRPr="000D6D48" w:rsidRDefault="00E41B31" w:rsidP="00E32F51">
      <w:pPr>
        <w:spacing w:after="60" w:line="240" w:lineRule="exact"/>
        <w:rPr>
          <w:rFonts w:ascii="Verdana" w:eastAsiaTheme="minorHAnsi" w:hAnsi="Verdana" w:cstheme="minorBidi"/>
          <w:b/>
          <w:color w:val="000000" w:themeColor="text1"/>
          <w:sz w:val="18"/>
          <w:szCs w:val="18"/>
          <w:lang w:eastAsia="en-US"/>
        </w:rPr>
      </w:pPr>
      <w:r w:rsidRPr="000D6D48">
        <w:rPr>
          <w:rFonts w:ascii="Verdana" w:eastAsiaTheme="minorHAnsi" w:hAnsi="Verdana" w:cstheme="minorBidi"/>
          <w:b/>
          <w:color w:val="000000" w:themeColor="text1"/>
          <w:sz w:val="18"/>
          <w:szCs w:val="18"/>
          <w:lang w:eastAsia="en-US"/>
        </w:rPr>
        <w:t xml:space="preserve">Uniwersytetem Medycznym we Wrocławiu </w:t>
      </w:r>
    </w:p>
    <w:p w14:paraId="30F153C7" w14:textId="77777777" w:rsidR="00E41B31" w:rsidRPr="000D6D48" w:rsidRDefault="00E41B31" w:rsidP="0053132F">
      <w:pPr>
        <w:spacing w:after="60" w:line="240" w:lineRule="exact"/>
        <w:ind w:left="426"/>
        <w:rPr>
          <w:rFonts w:ascii="Verdana" w:eastAsiaTheme="minorHAnsi" w:hAnsi="Verdana" w:cstheme="minorBidi"/>
          <w:b/>
          <w:color w:val="000000" w:themeColor="text1"/>
          <w:sz w:val="18"/>
          <w:szCs w:val="18"/>
          <w:lang w:eastAsia="en-US"/>
        </w:rPr>
      </w:pPr>
      <w:r w:rsidRPr="000D6D48">
        <w:rPr>
          <w:rFonts w:ascii="Verdana" w:eastAsiaTheme="minorHAnsi" w:hAnsi="Verdana" w:cstheme="minorBidi"/>
          <w:color w:val="000000" w:themeColor="text1"/>
          <w:sz w:val="18"/>
          <w:szCs w:val="18"/>
          <w:lang w:eastAsia="en-US"/>
        </w:rPr>
        <w:t xml:space="preserve">Wybrzeże L. Pasteura 1, 50-367 Wrocław   </w:t>
      </w:r>
    </w:p>
    <w:p w14:paraId="3527BB88" w14:textId="405F9C57" w:rsidR="00E41B31" w:rsidRPr="000D6D48" w:rsidRDefault="00E41B31" w:rsidP="0053132F">
      <w:pPr>
        <w:spacing w:after="60" w:line="240" w:lineRule="exact"/>
        <w:ind w:left="426"/>
        <w:rPr>
          <w:rFonts w:ascii="Verdana" w:eastAsiaTheme="minorHAnsi" w:hAnsi="Verdana" w:cstheme="minorBidi"/>
          <w:b/>
          <w:color w:val="000000" w:themeColor="text1"/>
          <w:sz w:val="18"/>
          <w:szCs w:val="18"/>
          <w:lang w:eastAsia="en-US"/>
        </w:rPr>
      </w:pPr>
      <w:r w:rsidRPr="000D6D48">
        <w:rPr>
          <w:rFonts w:ascii="Verdana" w:eastAsiaTheme="minorHAnsi" w:hAnsi="Verdana" w:cstheme="minorBidi"/>
          <w:color w:val="000000" w:themeColor="text1"/>
          <w:sz w:val="18"/>
          <w:szCs w:val="18"/>
          <w:lang w:eastAsia="en-US"/>
        </w:rPr>
        <w:t xml:space="preserve">tel. 71 / </w:t>
      </w:r>
      <w:r w:rsidR="0053132F" w:rsidRPr="000D6D48">
        <w:rPr>
          <w:rFonts w:ascii="Verdana" w:eastAsiaTheme="minorHAnsi" w:hAnsi="Verdana" w:cstheme="minorBidi"/>
          <w:color w:val="000000" w:themeColor="text1"/>
          <w:sz w:val="18"/>
          <w:szCs w:val="18"/>
          <w:lang w:eastAsia="en-US"/>
        </w:rPr>
        <w:t>……………………..</w:t>
      </w:r>
      <w:r w:rsidRPr="000D6D48">
        <w:rPr>
          <w:rFonts w:ascii="Verdana" w:eastAsiaTheme="minorHAnsi" w:hAnsi="Verdana" w:cstheme="minorBidi"/>
          <w:color w:val="000000" w:themeColor="text1"/>
          <w:sz w:val="18"/>
          <w:szCs w:val="18"/>
          <w:lang w:eastAsia="en-US"/>
        </w:rPr>
        <w:t>,  fax</w:t>
      </w:r>
      <w:r w:rsidR="0053132F" w:rsidRPr="000D6D48">
        <w:rPr>
          <w:rFonts w:ascii="Verdana" w:eastAsiaTheme="minorHAnsi" w:hAnsi="Verdana" w:cstheme="minorBidi"/>
          <w:color w:val="000000" w:themeColor="text1"/>
          <w:sz w:val="18"/>
          <w:szCs w:val="18"/>
          <w:lang w:eastAsia="en-US"/>
        </w:rPr>
        <w:t xml:space="preserve"> 71 / ………………………….</w:t>
      </w:r>
      <w:r w:rsidRPr="000D6D48">
        <w:rPr>
          <w:rFonts w:ascii="Verdana" w:eastAsiaTheme="minorHAnsi" w:hAnsi="Verdana" w:cstheme="minorBidi"/>
          <w:color w:val="000000" w:themeColor="text1"/>
          <w:sz w:val="18"/>
          <w:szCs w:val="18"/>
          <w:lang w:eastAsia="en-US"/>
        </w:rPr>
        <w:t xml:space="preserve">    </w:t>
      </w:r>
    </w:p>
    <w:p w14:paraId="505219C3" w14:textId="77777777" w:rsidR="00E41B31" w:rsidRPr="000D6D48" w:rsidRDefault="00E41B31" w:rsidP="0053132F">
      <w:pPr>
        <w:spacing w:after="60" w:line="240" w:lineRule="exact"/>
        <w:ind w:left="426"/>
        <w:rPr>
          <w:rFonts w:ascii="Verdana" w:eastAsiaTheme="minorHAnsi" w:hAnsi="Verdana" w:cstheme="minorBidi"/>
          <w:b/>
          <w:color w:val="000000" w:themeColor="text1"/>
          <w:sz w:val="18"/>
          <w:szCs w:val="18"/>
          <w:lang w:eastAsia="en-US"/>
        </w:rPr>
      </w:pPr>
      <w:r w:rsidRPr="000D6D48">
        <w:rPr>
          <w:rFonts w:ascii="Verdana" w:eastAsiaTheme="minorHAnsi" w:hAnsi="Verdana" w:cstheme="minorBidi"/>
          <w:color w:val="000000" w:themeColor="text1"/>
          <w:sz w:val="18"/>
          <w:szCs w:val="18"/>
          <w:lang w:eastAsia="en-US"/>
        </w:rPr>
        <w:t>NIP:  896-000-57-79,  REGON:  000288981</w:t>
      </w:r>
      <w:r w:rsidRPr="000D6D48">
        <w:rPr>
          <w:rFonts w:ascii="Verdana" w:eastAsiaTheme="minorHAnsi" w:hAnsi="Verdana" w:cstheme="minorBidi"/>
          <w:color w:val="000000" w:themeColor="text1"/>
          <w:sz w:val="18"/>
          <w:szCs w:val="18"/>
          <w:lang w:eastAsia="en-US"/>
        </w:rPr>
        <w:br/>
        <w:t xml:space="preserve">          </w:t>
      </w:r>
    </w:p>
    <w:p w14:paraId="09215A4D" w14:textId="15B19EAA" w:rsidR="00E41B31" w:rsidRPr="000D6D48" w:rsidRDefault="0053132F" w:rsidP="0053132F">
      <w:pPr>
        <w:spacing w:after="60" w:line="240" w:lineRule="exact"/>
        <w:ind w:right="-286"/>
        <w:rPr>
          <w:rFonts w:ascii="Verdana" w:eastAsia="Calibri" w:hAnsi="Verdana"/>
          <w:color w:val="000000" w:themeColor="text1"/>
          <w:sz w:val="18"/>
          <w:szCs w:val="18"/>
          <w:lang w:eastAsia="en-US"/>
        </w:rPr>
      </w:pPr>
      <w:r w:rsidRPr="000D6D48">
        <w:rPr>
          <w:rFonts w:ascii="Verdana" w:eastAsia="Calibri" w:hAnsi="Verdana"/>
          <w:color w:val="000000" w:themeColor="text1"/>
          <w:sz w:val="18"/>
          <w:szCs w:val="18"/>
          <w:lang w:eastAsia="en-US"/>
        </w:rPr>
        <w:t>którego</w:t>
      </w:r>
      <w:r w:rsidR="00E41B31" w:rsidRPr="000D6D48">
        <w:rPr>
          <w:rFonts w:ascii="Verdana" w:eastAsia="Calibri" w:hAnsi="Verdana"/>
          <w:color w:val="000000" w:themeColor="text1"/>
          <w:sz w:val="18"/>
          <w:szCs w:val="18"/>
          <w:lang w:eastAsia="en-US"/>
        </w:rPr>
        <w:t xml:space="preserve"> reprezentuje:</w:t>
      </w:r>
      <w:r w:rsidRPr="000D6D48">
        <w:rPr>
          <w:rFonts w:ascii="Verdana" w:eastAsia="Calibri" w:hAnsi="Verdana"/>
          <w:color w:val="000000" w:themeColor="text1"/>
          <w:sz w:val="18"/>
          <w:szCs w:val="18"/>
          <w:lang w:eastAsia="en-US"/>
        </w:rPr>
        <w:t xml:space="preserve"> </w:t>
      </w:r>
      <w:r w:rsidR="00E41B31" w:rsidRPr="000D6D48">
        <w:rPr>
          <w:rFonts w:ascii="Verdana" w:eastAsia="Calibri" w:hAnsi="Verdana"/>
          <w:color w:val="000000" w:themeColor="text1"/>
          <w:sz w:val="18"/>
          <w:szCs w:val="18"/>
          <w:lang w:eastAsia="en-US"/>
        </w:rPr>
        <w:t>………………………………………………………………………………………………………………..</w:t>
      </w:r>
    </w:p>
    <w:p w14:paraId="7CAA3FCD" w14:textId="5A209B1A" w:rsidR="00E41B31" w:rsidRPr="000D6D48" w:rsidRDefault="00E41B31" w:rsidP="00E32F51">
      <w:pPr>
        <w:spacing w:after="60" w:line="240" w:lineRule="exact"/>
        <w:ind w:right="-286"/>
        <w:rPr>
          <w:rFonts w:ascii="Verdana" w:eastAsia="Calibri" w:hAnsi="Verdana"/>
          <w:color w:val="000000" w:themeColor="text1"/>
          <w:sz w:val="18"/>
          <w:szCs w:val="18"/>
          <w:lang w:eastAsia="en-US"/>
        </w:rPr>
      </w:pPr>
      <w:r w:rsidRPr="000D6D48">
        <w:rPr>
          <w:rFonts w:ascii="Verdana" w:eastAsia="Calibri" w:hAnsi="Verdana"/>
          <w:color w:val="000000" w:themeColor="text1"/>
          <w:sz w:val="18"/>
          <w:szCs w:val="18"/>
          <w:lang w:eastAsia="en-US"/>
        </w:rPr>
        <w:t xml:space="preserve">zwanym dalej </w:t>
      </w:r>
      <w:r w:rsidRPr="000D6D48">
        <w:rPr>
          <w:rFonts w:ascii="Verdana" w:eastAsia="Calibri" w:hAnsi="Verdana"/>
          <w:b/>
          <w:color w:val="000000" w:themeColor="text1"/>
          <w:sz w:val="18"/>
          <w:szCs w:val="18"/>
          <w:lang w:eastAsia="en-US"/>
        </w:rPr>
        <w:t>„Zamawiającym”</w:t>
      </w:r>
      <w:r w:rsidR="0053132F" w:rsidRPr="000D6D48">
        <w:rPr>
          <w:rFonts w:ascii="Verdana" w:eastAsia="Calibri" w:hAnsi="Verdana"/>
          <w:b/>
          <w:color w:val="000000" w:themeColor="text1"/>
          <w:sz w:val="18"/>
          <w:szCs w:val="18"/>
          <w:lang w:eastAsia="en-US"/>
        </w:rPr>
        <w:t xml:space="preserve">, </w:t>
      </w:r>
    </w:p>
    <w:p w14:paraId="2A5E869F" w14:textId="77777777" w:rsidR="00E41B31" w:rsidRPr="000D6D48" w:rsidRDefault="00E41B31" w:rsidP="00E32F51">
      <w:pPr>
        <w:spacing w:after="60" w:line="240" w:lineRule="exact"/>
        <w:ind w:right="-286"/>
        <w:rPr>
          <w:rFonts w:ascii="Verdana" w:eastAsia="Calibri" w:hAnsi="Verdana"/>
          <w:color w:val="000000" w:themeColor="text1"/>
          <w:sz w:val="18"/>
          <w:szCs w:val="18"/>
          <w:lang w:eastAsia="en-US"/>
        </w:rPr>
      </w:pPr>
    </w:p>
    <w:p w14:paraId="075F5204" w14:textId="77777777" w:rsidR="00E41B31" w:rsidRPr="000D6D48" w:rsidRDefault="00E41B31" w:rsidP="00E32F51">
      <w:pPr>
        <w:spacing w:after="60" w:line="240" w:lineRule="exact"/>
        <w:ind w:right="-286"/>
        <w:rPr>
          <w:rFonts w:ascii="Verdana" w:eastAsia="Calibri" w:hAnsi="Verdana"/>
          <w:color w:val="000000" w:themeColor="text1"/>
          <w:sz w:val="18"/>
          <w:szCs w:val="18"/>
          <w:lang w:eastAsia="en-US"/>
        </w:rPr>
      </w:pPr>
      <w:r w:rsidRPr="000D6D48">
        <w:rPr>
          <w:rFonts w:ascii="Verdana" w:eastAsia="Calibri" w:hAnsi="Verdana"/>
          <w:color w:val="000000" w:themeColor="text1"/>
          <w:sz w:val="18"/>
          <w:szCs w:val="18"/>
          <w:lang w:eastAsia="en-US"/>
        </w:rPr>
        <w:t>a:</w:t>
      </w:r>
    </w:p>
    <w:p w14:paraId="3D0538C9" w14:textId="77777777" w:rsidR="00E41B31" w:rsidRPr="000D6D48" w:rsidRDefault="00E41B31" w:rsidP="00E32F51">
      <w:pPr>
        <w:spacing w:after="60" w:line="240" w:lineRule="exact"/>
        <w:ind w:right="-286"/>
        <w:rPr>
          <w:rFonts w:ascii="Verdana" w:eastAsia="Calibri" w:hAnsi="Verdana"/>
          <w:color w:val="000000" w:themeColor="text1"/>
          <w:sz w:val="18"/>
          <w:szCs w:val="18"/>
          <w:lang w:eastAsia="en-US"/>
        </w:rPr>
      </w:pPr>
      <w:r w:rsidRPr="000D6D48">
        <w:rPr>
          <w:rFonts w:ascii="Verdana" w:eastAsia="Calibri" w:hAnsi="Verdana"/>
          <w:color w:val="000000" w:themeColor="text1"/>
          <w:sz w:val="18"/>
          <w:szCs w:val="18"/>
          <w:lang w:eastAsia="en-US"/>
        </w:rPr>
        <w:t>………………………………………………………………………………………………………………..</w:t>
      </w:r>
    </w:p>
    <w:p w14:paraId="0C603BBB" w14:textId="77777777" w:rsidR="00E41B31" w:rsidRPr="000D6D48" w:rsidRDefault="00E41B31" w:rsidP="00E32F51">
      <w:pPr>
        <w:spacing w:after="60" w:line="240" w:lineRule="exact"/>
        <w:ind w:right="-286"/>
        <w:rPr>
          <w:rFonts w:ascii="Verdana" w:eastAsia="Calibri" w:hAnsi="Verdana"/>
          <w:color w:val="000000" w:themeColor="text1"/>
          <w:sz w:val="18"/>
          <w:szCs w:val="18"/>
          <w:lang w:eastAsia="en-US"/>
        </w:rPr>
      </w:pPr>
    </w:p>
    <w:p w14:paraId="62E03E10" w14:textId="77777777" w:rsidR="00E41B31" w:rsidRPr="000D6D48" w:rsidRDefault="00E41B31" w:rsidP="00E32F51">
      <w:pPr>
        <w:spacing w:after="60" w:line="240" w:lineRule="exact"/>
        <w:ind w:right="-286"/>
        <w:rPr>
          <w:rFonts w:ascii="Verdana" w:eastAsia="Calibri" w:hAnsi="Verdana"/>
          <w:color w:val="000000" w:themeColor="text1"/>
          <w:sz w:val="18"/>
          <w:szCs w:val="18"/>
          <w:lang w:eastAsia="en-US"/>
        </w:rPr>
      </w:pPr>
      <w:r w:rsidRPr="000D6D48">
        <w:rPr>
          <w:rFonts w:ascii="Verdana" w:eastAsia="Calibri" w:hAnsi="Verdana"/>
          <w:color w:val="000000" w:themeColor="text1"/>
          <w:sz w:val="18"/>
          <w:szCs w:val="18"/>
          <w:lang w:eastAsia="en-US"/>
        </w:rPr>
        <w:t xml:space="preserve">który reprezentuje:         </w:t>
      </w:r>
    </w:p>
    <w:p w14:paraId="267E56B8" w14:textId="77777777" w:rsidR="00E41B31" w:rsidRPr="000D6D48" w:rsidRDefault="00E41B31" w:rsidP="00E32F51">
      <w:pPr>
        <w:spacing w:after="60" w:line="240" w:lineRule="exact"/>
        <w:rPr>
          <w:rFonts w:ascii="Verdana" w:eastAsiaTheme="minorHAnsi" w:hAnsi="Verdana" w:cstheme="minorBidi"/>
          <w:color w:val="000000" w:themeColor="text1"/>
          <w:sz w:val="18"/>
          <w:szCs w:val="18"/>
          <w:lang w:eastAsia="en-US"/>
        </w:rPr>
      </w:pPr>
      <w:r w:rsidRPr="000D6D48">
        <w:rPr>
          <w:rFonts w:ascii="Verdana" w:eastAsiaTheme="minorHAnsi" w:hAnsi="Verdana" w:cstheme="minorBidi"/>
          <w:color w:val="000000" w:themeColor="text1"/>
          <w:sz w:val="18"/>
          <w:szCs w:val="18"/>
          <w:lang w:eastAsia="en-US"/>
        </w:rPr>
        <w:t>………………………………………………………………………………………………………………</w:t>
      </w:r>
    </w:p>
    <w:p w14:paraId="57D19840" w14:textId="2FEB08E4" w:rsidR="00E41B31" w:rsidRPr="000D6D48" w:rsidRDefault="00E41B31" w:rsidP="00E32F51">
      <w:pPr>
        <w:spacing w:after="60" w:line="240" w:lineRule="exact"/>
        <w:rPr>
          <w:rFonts w:ascii="Verdana" w:eastAsiaTheme="minorHAnsi" w:hAnsi="Verdana" w:cstheme="minorBidi"/>
          <w:color w:val="000000" w:themeColor="text1"/>
          <w:sz w:val="18"/>
          <w:szCs w:val="18"/>
          <w:lang w:eastAsia="en-US"/>
        </w:rPr>
      </w:pPr>
      <w:r w:rsidRPr="000D6D48">
        <w:rPr>
          <w:rFonts w:ascii="Verdana" w:eastAsiaTheme="minorHAnsi" w:hAnsi="Verdana" w:cstheme="minorBidi"/>
          <w:color w:val="000000" w:themeColor="text1"/>
          <w:sz w:val="18"/>
          <w:szCs w:val="18"/>
          <w:lang w:eastAsia="en-US"/>
        </w:rPr>
        <w:t xml:space="preserve">zwanym dalej </w:t>
      </w:r>
      <w:r w:rsidRPr="000D6D48">
        <w:rPr>
          <w:rFonts w:ascii="Verdana" w:eastAsiaTheme="minorHAnsi" w:hAnsi="Verdana" w:cstheme="minorBidi"/>
          <w:b/>
          <w:color w:val="000000" w:themeColor="text1"/>
          <w:sz w:val="18"/>
          <w:szCs w:val="18"/>
          <w:lang w:eastAsia="en-US"/>
        </w:rPr>
        <w:t>„Wykonawcą”</w:t>
      </w:r>
      <w:r w:rsidRPr="000D6D48">
        <w:rPr>
          <w:rFonts w:ascii="Verdana" w:eastAsiaTheme="minorHAnsi" w:hAnsi="Verdana" w:cstheme="minorBidi"/>
          <w:color w:val="000000" w:themeColor="text1"/>
          <w:sz w:val="18"/>
          <w:szCs w:val="18"/>
          <w:lang w:eastAsia="en-US"/>
        </w:rPr>
        <w:t xml:space="preserve"> </w:t>
      </w:r>
      <w:r w:rsidR="0053132F" w:rsidRPr="000D6D48">
        <w:rPr>
          <w:rFonts w:ascii="Verdana" w:eastAsiaTheme="minorHAnsi" w:hAnsi="Verdana" w:cstheme="minorBidi"/>
          <w:color w:val="000000" w:themeColor="text1"/>
          <w:sz w:val="18"/>
          <w:szCs w:val="18"/>
          <w:lang w:eastAsia="en-US"/>
        </w:rPr>
        <w:t>,</w:t>
      </w:r>
    </w:p>
    <w:p w14:paraId="1ECAAD10" w14:textId="77777777" w:rsidR="00E41B31" w:rsidRPr="000D6D48" w:rsidRDefault="00E41B31" w:rsidP="00E32F51">
      <w:pPr>
        <w:spacing w:after="60" w:line="240" w:lineRule="exact"/>
        <w:ind w:right="-286"/>
        <w:jc w:val="both"/>
        <w:rPr>
          <w:rFonts w:ascii="Verdana" w:hAnsi="Verdana"/>
          <w:color w:val="000000" w:themeColor="text1"/>
          <w:sz w:val="18"/>
          <w:szCs w:val="18"/>
          <w:lang w:eastAsia="en-US"/>
        </w:rPr>
      </w:pPr>
    </w:p>
    <w:p w14:paraId="605E022C" w14:textId="77777777" w:rsidR="00E41B31" w:rsidRPr="000D6D48" w:rsidRDefault="00E41B31" w:rsidP="00E32F51">
      <w:pPr>
        <w:spacing w:after="60" w:line="240" w:lineRule="exact"/>
        <w:ind w:right="-286"/>
        <w:jc w:val="both"/>
        <w:rPr>
          <w:rFonts w:ascii="Verdana" w:hAnsi="Verdana"/>
          <w:b/>
          <w:color w:val="000000" w:themeColor="text1"/>
          <w:sz w:val="18"/>
          <w:szCs w:val="18"/>
          <w:lang w:eastAsia="en-US"/>
        </w:rPr>
      </w:pPr>
      <w:r w:rsidRPr="000D6D48">
        <w:rPr>
          <w:rFonts w:ascii="Verdana" w:hAnsi="Verdana"/>
          <w:color w:val="000000" w:themeColor="text1"/>
          <w:sz w:val="18"/>
          <w:szCs w:val="18"/>
          <w:lang w:eastAsia="en-US"/>
        </w:rPr>
        <w:t xml:space="preserve">łącznie zwanymi dalej </w:t>
      </w:r>
      <w:r w:rsidRPr="000D6D48">
        <w:rPr>
          <w:rFonts w:ascii="Verdana" w:hAnsi="Verdana"/>
          <w:b/>
          <w:color w:val="000000" w:themeColor="text1"/>
          <w:sz w:val="18"/>
          <w:szCs w:val="18"/>
          <w:lang w:eastAsia="en-US"/>
        </w:rPr>
        <w:t>„Stronami”</w:t>
      </w:r>
      <w:r w:rsidRPr="000D6D48">
        <w:rPr>
          <w:rFonts w:ascii="Verdana" w:hAnsi="Verdana"/>
          <w:color w:val="000000" w:themeColor="text1"/>
          <w:sz w:val="18"/>
          <w:szCs w:val="18"/>
          <w:lang w:eastAsia="en-US"/>
        </w:rPr>
        <w:t xml:space="preserve"> lub oddzielnie </w:t>
      </w:r>
      <w:r w:rsidRPr="000D6D48">
        <w:rPr>
          <w:rFonts w:ascii="Verdana" w:hAnsi="Verdana"/>
          <w:b/>
          <w:color w:val="000000" w:themeColor="text1"/>
          <w:sz w:val="18"/>
          <w:szCs w:val="18"/>
          <w:lang w:eastAsia="en-US"/>
        </w:rPr>
        <w:t>„Stroną”</w:t>
      </w:r>
    </w:p>
    <w:p w14:paraId="11863724" w14:textId="77777777" w:rsidR="00E41B31" w:rsidRPr="000D6D48" w:rsidRDefault="00E41B31" w:rsidP="00920527">
      <w:pPr>
        <w:spacing w:after="60" w:line="240" w:lineRule="exact"/>
        <w:ind w:right="-286"/>
        <w:jc w:val="both"/>
        <w:rPr>
          <w:rFonts w:ascii="Verdana" w:hAnsi="Verdana"/>
          <w:color w:val="000000" w:themeColor="text1"/>
          <w:sz w:val="18"/>
          <w:szCs w:val="18"/>
          <w:lang w:eastAsia="en-US"/>
        </w:rPr>
      </w:pPr>
    </w:p>
    <w:p w14:paraId="64FE1BCB" w14:textId="4D6D12F3" w:rsidR="00E41B31" w:rsidRPr="000D6D48" w:rsidRDefault="00E41B31" w:rsidP="00E32F51">
      <w:pPr>
        <w:spacing w:after="60" w:line="240" w:lineRule="exact"/>
        <w:jc w:val="both"/>
        <w:rPr>
          <w:rFonts w:ascii="Verdana" w:hAnsi="Verdana"/>
          <w:color w:val="000000" w:themeColor="text1"/>
          <w:sz w:val="18"/>
          <w:szCs w:val="18"/>
          <w:lang w:eastAsia="en-US"/>
        </w:rPr>
      </w:pPr>
      <w:r w:rsidRPr="000D6D48">
        <w:rPr>
          <w:rFonts w:ascii="Verdana" w:hAnsi="Verdana"/>
          <w:color w:val="000000" w:themeColor="text1"/>
          <w:sz w:val="18"/>
          <w:szCs w:val="18"/>
          <w:lang w:eastAsia="en-US"/>
        </w:rPr>
        <w:t xml:space="preserve">W wyniku rozstrzygniętego postępowania o udzielenie zamówienia publicznego nr </w:t>
      </w:r>
      <w:r w:rsidR="00F952CD">
        <w:rPr>
          <w:rFonts w:ascii="Verdana" w:hAnsi="Verdana"/>
          <w:bCs/>
          <w:color w:val="000000" w:themeColor="text1"/>
          <w:sz w:val="18"/>
          <w:szCs w:val="18"/>
        </w:rPr>
        <w:t>UMW/A</w:t>
      </w:r>
      <w:r w:rsidR="004C7381" w:rsidRPr="004C7381">
        <w:rPr>
          <w:rFonts w:ascii="Verdana" w:hAnsi="Verdana"/>
          <w:bCs/>
          <w:color w:val="000000" w:themeColor="text1"/>
          <w:sz w:val="18"/>
          <w:szCs w:val="18"/>
        </w:rPr>
        <w:t>Z/PN-14</w:t>
      </w:r>
      <w:r w:rsidR="00F952CD">
        <w:rPr>
          <w:rFonts w:ascii="Verdana" w:hAnsi="Verdana"/>
          <w:bCs/>
          <w:color w:val="000000" w:themeColor="text1"/>
          <w:sz w:val="18"/>
          <w:szCs w:val="18"/>
        </w:rPr>
        <w:t>3</w:t>
      </w:r>
      <w:r w:rsidR="004C7381" w:rsidRPr="004C7381">
        <w:rPr>
          <w:rFonts w:ascii="Verdana" w:hAnsi="Verdana"/>
          <w:bCs/>
          <w:color w:val="000000" w:themeColor="text1"/>
          <w:sz w:val="18"/>
          <w:szCs w:val="18"/>
        </w:rPr>
        <w:t>/20</w:t>
      </w:r>
      <w:r w:rsidRPr="000D6D48">
        <w:rPr>
          <w:rFonts w:ascii="Verdana" w:hAnsi="Verdana"/>
          <w:bCs/>
          <w:color w:val="000000" w:themeColor="text1"/>
          <w:sz w:val="18"/>
          <w:szCs w:val="18"/>
          <w:lang w:eastAsia="en-US"/>
        </w:rPr>
        <w:t>,</w:t>
      </w:r>
      <w:r w:rsidRPr="000D6D48">
        <w:rPr>
          <w:rFonts w:ascii="Verdana" w:hAnsi="Verdana"/>
          <w:color w:val="000000" w:themeColor="text1"/>
          <w:sz w:val="18"/>
          <w:szCs w:val="18"/>
          <w:lang w:eastAsia="en-US"/>
        </w:rPr>
        <w:t xml:space="preserve"> prowadzonego w trybie przetargu nieograniczonego, zawarta zostaje umowa następującej treści:</w:t>
      </w:r>
    </w:p>
    <w:p w14:paraId="037D3209" w14:textId="77777777" w:rsidR="00E41B31" w:rsidRPr="000D6D48" w:rsidRDefault="00E41B31" w:rsidP="00E32F51">
      <w:pPr>
        <w:spacing w:after="60" w:line="240" w:lineRule="exact"/>
        <w:jc w:val="center"/>
        <w:rPr>
          <w:rFonts w:ascii="Verdana" w:eastAsia="Tahoma" w:hAnsi="Verdana"/>
          <w:b/>
          <w:bCs/>
          <w:color w:val="000000" w:themeColor="text1"/>
          <w:sz w:val="18"/>
          <w:szCs w:val="18"/>
          <w:u w:color="000000"/>
          <w:bdr w:val="nil"/>
        </w:rPr>
      </w:pPr>
    </w:p>
    <w:p w14:paraId="7F3F03AD" w14:textId="3A50F953" w:rsidR="00E41B31" w:rsidRPr="000D6D48" w:rsidRDefault="0053132F" w:rsidP="00C21DCA">
      <w:pPr>
        <w:pStyle w:val="Nagwek4"/>
        <w:spacing w:after="60" w:line="240" w:lineRule="exact"/>
        <w:rPr>
          <w:rFonts w:eastAsia="Tahoma"/>
          <w:color w:val="000000" w:themeColor="text1"/>
          <w:szCs w:val="18"/>
          <w:u w:color="000000"/>
          <w:bdr w:val="nil"/>
        </w:rPr>
      </w:pPr>
      <w:r w:rsidRPr="000D6D48">
        <w:rPr>
          <w:rFonts w:eastAsia="Tahoma"/>
          <w:color w:val="000000" w:themeColor="text1"/>
          <w:szCs w:val="18"/>
          <w:u w:color="000000"/>
          <w:bdr w:val="nil"/>
        </w:rPr>
        <w:t xml:space="preserve">§ 1. </w:t>
      </w:r>
      <w:r w:rsidR="00E41B31" w:rsidRPr="000D6D48">
        <w:rPr>
          <w:rFonts w:eastAsia="Tahoma"/>
          <w:color w:val="000000" w:themeColor="text1"/>
          <w:szCs w:val="18"/>
          <w:u w:color="000000"/>
          <w:bdr w:val="nil"/>
        </w:rPr>
        <w:t>Przedmiot umowy</w:t>
      </w:r>
    </w:p>
    <w:p w14:paraId="16FD8985" w14:textId="77777777" w:rsidR="006C49D6" w:rsidRPr="000D6D48" w:rsidRDefault="00E41B31" w:rsidP="0062220D">
      <w:pPr>
        <w:pStyle w:val="Akapitzlist"/>
        <w:numPr>
          <w:ilvl w:val="0"/>
          <w:numId w:val="33"/>
        </w:numPr>
        <w:tabs>
          <w:tab w:val="clear" w:pos="720"/>
          <w:tab w:val="num" w:pos="426"/>
          <w:tab w:val="left" w:pos="993"/>
        </w:tabs>
        <w:spacing w:after="60" w:line="240" w:lineRule="exact"/>
        <w:ind w:left="426" w:hanging="426"/>
        <w:contextualSpacing w:val="0"/>
        <w:jc w:val="both"/>
        <w:rPr>
          <w:rFonts w:ascii="Verdana" w:hAnsi="Verdana"/>
          <w:bCs/>
          <w:color w:val="000000" w:themeColor="text1"/>
          <w:sz w:val="18"/>
          <w:szCs w:val="18"/>
        </w:rPr>
      </w:pPr>
      <w:r w:rsidRPr="000D6D48">
        <w:rPr>
          <w:rFonts w:ascii="Verdana" w:eastAsia="Tahoma" w:hAnsi="Verdana"/>
          <w:bCs/>
          <w:color w:val="000000" w:themeColor="text1"/>
          <w:sz w:val="18"/>
          <w:szCs w:val="18"/>
          <w:u w:color="000000"/>
          <w:bdr w:val="nil"/>
        </w:rPr>
        <w:t>Przedmiotem umowy jest:</w:t>
      </w:r>
      <w:r w:rsidR="00F02FAA" w:rsidRPr="000D6D48">
        <w:rPr>
          <w:rFonts w:ascii="Verdana" w:eastAsia="Tahoma" w:hAnsi="Verdana"/>
          <w:bCs/>
          <w:color w:val="000000" w:themeColor="text1"/>
          <w:sz w:val="18"/>
          <w:szCs w:val="18"/>
          <w:u w:color="000000"/>
          <w:bdr w:val="nil"/>
        </w:rPr>
        <w:t xml:space="preserve"> </w:t>
      </w:r>
    </w:p>
    <w:p w14:paraId="76580C5A" w14:textId="2032C664" w:rsidR="006C49D6" w:rsidRPr="000D6D48" w:rsidRDefault="00F02FAA" w:rsidP="000D7D18">
      <w:pPr>
        <w:pStyle w:val="Akapitzlist"/>
        <w:numPr>
          <w:ilvl w:val="0"/>
          <w:numId w:val="73"/>
        </w:numPr>
        <w:tabs>
          <w:tab w:val="clear" w:pos="2880"/>
        </w:tabs>
        <w:spacing w:after="60" w:line="240" w:lineRule="exact"/>
        <w:ind w:left="851"/>
        <w:contextualSpacing w:val="0"/>
        <w:jc w:val="both"/>
        <w:rPr>
          <w:rFonts w:ascii="Verdana" w:hAnsi="Verdana"/>
          <w:bCs/>
          <w:color w:val="000000" w:themeColor="text1"/>
          <w:sz w:val="18"/>
          <w:szCs w:val="18"/>
        </w:rPr>
      </w:pPr>
      <w:r w:rsidRPr="000D6D48">
        <w:rPr>
          <w:rFonts w:ascii="Verdana" w:hAnsi="Verdana"/>
          <w:b/>
          <w:color w:val="000000" w:themeColor="text1"/>
          <w:sz w:val="18"/>
          <w:szCs w:val="18"/>
        </w:rPr>
        <w:t>wykonywanie cyklic</w:t>
      </w:r>
      <w:r w:rsidR="006C49D6" w:rsidRPr="000D6D48">
        <w:rPr>
          <w:rFonts w:ascii="Verdana" w:hAnsi="Verdana"/>
          <w:b/>
          <w:color w:val="000000" w:themeColor="text1"/>
          <w:sz w:val="18"/>
          <w:szCs w:val="18"/>
        </w:rPr>
        <w:t>znych przeglądów i konserwacji urządzeń i instalacji klimatyzacyjnych, wentylacyjnych i chłodniczych wskazanych w załącznikach do umowy nr 3, nr 4, nr 5, nr 6, nr 8, nr 9;</w:t>
      </w:r>
    </w:p>
    <w:p w14:paraId="4064F633" w14:textId="7C9FC6A6" w:rsidR="006C49D6" w:rsidRPr="000D6D48" w:rsidRDefault="00F02FAA" w:rsidP="000D7D18">
      <w:pPr>
        <w:pStyle w:val="Akapitzlist"/>
        <w:numPr>
          <w:ilvl w:val="0"/>
          <w:numId w:val="73"/>
        </w:numPr>
        <w:tabs>
          <w:tab w:val="clear" w:pos="2880"/>
        </w:tabs>
        <w:spacing w:after="60" w:line="240" w:lineRule="exact"/>
        <w:ind w:left="851"/>
        <w:contextualSpacing w:val="0"/>
        <w:jc w:val="both"/>
        <w:rPr>
          <w:rFonts w:ascii="Verdana" w:hAnsi="Verdana"/>
          <w:bCs/>
          <w:color w:val="000000" w:themeColor="text1"/>
          <w:sz w:val="18"/>
          <w:szCs w:val="18"/>
        </w:rPr>
      </w:pPr>
      <w:r w:rsidRPr="000D6D48">
        <w:rPr>
          <w:rFonts w:ascii="Verdana" w:hAnsi="Verdana"/>
          <w:b/>
          <w:color w:val="000000" w:themeColor="text1"/>
          <w:sz w:val="18"/>
          <w:szCs w:val="18"/>
        </w:rPr>
        <w:t>usuwanie awarii urządzeń i instalacji k</w:t>
      </w:r>
      <w:r w:rsidR="006C49D6" w:rsidRPr="000D6D48">
        <w:rPr>
          <w:rFonts w:ascii="Verdana" w:hAnsi="Verdana"/>
          <w:b/>
          <w:color w:val="000000" w:themeColor="text1"/>
          <w:sz w:val="18"/>
          <w:szCs w:val="18"/>
        </w:rPr>
        <w:t>limatyzacyjnych, wentylacyjnych</w:t>
      </w:r>
      <w:r w:rsidR="006C49D6" w:rsidRPr="000D6D48">
        <w:rPr>
          <w:rFonts w:ascii="Verdana" w:hAnsi="Verdana"/>
          <w:b/>
          <w:color w:val="000000" w:themeColor="text1"/>
          <w:sz w:val="18"/>
          <w:szCs w:val="18"/>
        </w:rPr>
        <w:br/>
      </w:r>
      <w:r w:rsidRPr="000D6D48">
        <w:rPr>
          <w:rFonts w:ascii="Verdana" w:hAnsi="Verdana"/>
          <w:b/>
          <w:color w:val="000000" w:themeColor="text1"/>
          <w:sz w:val="18"/>
          <w:szCs w:val="18"/>
        </w:rPr>
        <w:t xml:space="preserve">i chłodniczych </w:t>
      </w:r>
      <w:r w:rsidR="006C49D6" w:rsidRPr="000D6D48">
        <w:rPr>
          <w:rFonts w:ascii="Verdana" w:hAnsi="Verdana"/>
          <w:b/>
          <w:color w:val="000000" w:themeColor="text1"/>
          <w:sz w:val="18"/>
          <w:szCs w:val="18"/>
        </w:rPr>
        <w:t>wskazanych w załącznikach do umowy nr 3, nr 4, nr 5, nr 6, nr 8, nr 9;</w:t>
      </w:r>
    </w:p>
    <w:p w14:paraId="7A256198" w14:textId="1CFA430C" w:rsidR="006C49D6" w:rsidRPr="000D6D48" w:rsidRDefault="008176E9" w:rsidP="000D7D18">
      <w:pPr>
        <w:pStyle w:val="Akapitzlist"/>
        <w:numPr>
          <w:ilvl w:val="0"/>
          <w:numId w:val="73"/>
        </w:numPr>
        <w:tabs>
          <w:tab w:val="clear" w:pos="2880"/>
        </w:tabs>
        <w:spacing w:after="60" w:line="240" w:lineRule="exact"/>
        <w:ind w:left="851"/>
        <w:contextualSpacing w:val="0"/>
        <w:jc w:val="both"/>
        <w:rPr>
          <w:rFonts w:ascii="Verdana" w:hAnsi="Verdana"/>
          <w:bCs/>
          <w:color w:val="000000" w:themeColor="text1"/>
          <w:sz w:val="18"/>
          <w:szCs w:val="18"/>
        </w:rPr>
      </w:pPr>
      <w:r w:rsidRPr="000D6D48">
        <w:rPr>
          <w:rFonts w:ascii="Verdana" w:hAnsi="Verdana"/>
          <w:b/>
          <w:color w:val="000000" w:themeColor="text1"/>
          <w:sz w:val="18"/>
          <w:szCs w:val="18"/>
        </w:rPr>
        <w:t>dostawa i wymiana filtrów</w:t>
      </w:r>
      <w:r w:rsidR="006C49D6" w:rsidRPr="000D6D48">
        <w:rPr>
          <w:rFonts w:ascii="Verdana" w:hAnsi="Verdana"/>
          <w:b/>
          <w:color w:val="000000" w:themeColor="text1"/>
          <w:sz w:val="18"/>
          <w:szCs w:val="18"/>
        </w:rPr>
        <w:t xml:space="preserve"> </w:t>
      </w:r>
      <w:r w:rsidR="00F02FAA" w:rsidRPr="000D6D48">
        <w:rPr>
          <w:rFonts w:ascii="Verdana" w:hAnsi="Verdana"/>
          <w:b/>
          <w:color w:val="000000" w:themeColor="text1"/>
          <w:sz w:val="18"/>
          <w:szCs w:val="18"/>
        </w:rPr>
        <w:t>w urządzeniach wentylacyjnych znajdujących się na wy</w:t>
      </w:r>
      <w:r w:rsidRPr="000D6D48">
        <w:rPr>
          <w:rFonts w:ascii="Verdana" w:hAnsi="Verdana"/>
          <w:b/>
          <w:color w:val="000000" w:themeColor="text1"/>
          <w:sz w:val="18"/>
          <w:szCs w:val="18"/>
        </w:rPr>
        <w:t>posażeniu UMW, zgodnie</w:t>
      </w:r>
      <w:r w:rsidR="006C49D6" w:rsidRPr="000D6D48">
        <w:rPr>
          <w:rFonts w:ascii="Verdana" w:hAnsi="Verdana"/>
          <w:b/>
          <w:color w:val="000000" w:themeColor="text1"/>
          <w:sz w:val="18"/>
          <w:szCs w:val="18"/>
        </w:rPr>
        <w:t xml:space="preserve"> </w:t>
      </w:r>
      <w:r w:rsidR="00F02FAA" w:rsidRPr="000D6D48">
        <w:rPr>
          <w:rFonts w:ascii="Verdana" w:hAnsi="Verdana"/>
          <w:b/>
          <w:color w:val="000000" w:themeColor="text1"/>
          <w:sz w:val="18"/>
          <w:szCs w:val="18"/>
        </w:rPr>
        <w:t xml:space="preserve">z wykazem stanowiącym załącznik nr </w:t>
      </w:r>
      <w:r w:rsidRPr="000D6D48">
        <w:rPr>
          <w:rFonts w:ascii="Verdana" w:hAnsi="Verdana"/>
          <w:b/>
          <w:color w:val="000000" w:themeColor="text1"/>
          <w:sz w:val="18"/>
          <w:szCs w:val="18"/>
        </w:rPr>
        <w:t>7</w:t>
      </w:r>
      <w:r w:rsidR="00F02FAA" w:rsidRPr="000D6D48">
        <w:rPr>
          <w:rFonts w:ascii="Verdana" w:hAnsi="Verdana"/>
          <w:b/>
          <w:color w:val="000000" w:themeColor="text1"/>
          <w:sz w:val="18"/>
          <w:szCs w:val="18"/>
        </w:rPr>
        <w:t xml:space="preserve"> do </w:t>
      </w:r>
      <w:r w:rsidR="00F02FAA" w:rsidRPr="000D6D48">
        <w:rPr>
          <w:rFonts w:ascii="Verdana" w:hAnsi="Verdana"/>
          <w:b/>
          <w:bCs/>
          <w:color w:val="000000" w:themeColor="text1"/>
          <w:sz w:val="18"/>
          <w:szCs w:val="18"/>
        </w:rPr>
        <w:t>niniejszej umowy</w:t>
      </w:r>
      <w:r w:rsidR="006C49D6" w:rsidRPr="000D6D48">
        <w:rPr>
          <w:rFonts w:ascii="Verdana" w:hAnsi="Verdana"/>
          <w:b/>
          <w:bCs/>
          <w:color w:val="000000" w:themeColor="text1"/>
          <w:sz w:val="18"/>
          <w:szCs w:val="18"/>
        </w:rPr>
        <w:t>;</w:t>
      </w:r>
    </w:p>
    <w:p w14:paraId="3B3F8662" w14:textId="2C41309E" w:rsidR="00F02FAA" w:rsidRPr="000D6D48" w:rsidRDefault="00F02FAA" w:rsidP="000D7D18">
      <w:pPr>
        <w:pStyle w:val="Akapitzlist"/>
        <w:numPr>
          <w:ilvl w:val="0"/>
          <w:numId w:val="73"/>
        </w:numPr>
        <w:tabs>
          <w:tab w:val="clear" w:pos="2880"/>
        </w:tabs>
        <w:spacing w:after="60" w:line="240" w:lineRule="exact"/>
        <w:ind w:left="851"/>
        <w:contextualSpacing w:val="0"/>
        <w:jc w:val="both"/>
        <w:rPr>
          <w:rFonts w:ascii="Verdana" w:hAnsi="Verdana"/>
          <w:bCs/>
          <w:color w:val="000000" w:themeColor="text1"/>
          <w:sz w:val="18"/>
          <w:szCs w:val="18"/>
        </w:rPr>
      </w:pPr>
      <w:r w:rsidRPr="000D6D48">
        <w:rPr>
          <w:rFonts w:ascii="Verdana" w:hAnsi="Verdana"/>
          <w:b/>
          <w:color w:val="000000" w:themeColor="text1"/>
          <w:sz w:val="18"/>
          <w:szCs w:val="18"/>
        </w:rPr>
        <w:t>uzupełnianie wpisów na platformie CRO z wykonanych czynność serwisowo-konserwacyjnych i kontroli szczelności urządzeń posiadających Kartę Urządzenia.</w:t>
      </w:r>
    </w:p>
    <w:p w14:paraId="7EA05909" w14:textId="3D80EC07" w:rsidR="00E23225" w:rsidRPr="000D6D48" w:rsidRDefault="00E41B31" w:rsidP="006C49D6">
      <w:pPr>
        <w:pStyle w:val="Akapitzlist"/>
        <w:numPr>
          <w:ilvl w:val="0"/>
          <w:numId w:val="33"/>
        </w:numPr>
        <w:tabs>
          <w:tab w:val="left" w:pos="993"/>
        </w:tabs>
        <w:spacing w:after="60" w:line="240" w:lineRule="exact"/>
        <w:ind w:hanging="720"/>
        <w:jc w:val="both"/>
        <w:rPr>
          <w:rFonts w:ascii="Verdana" w:hAnsi="Verdana"/>
          <w:bCs/>
          <w:color w:val="000000" w:themeColor="text1"/>
          <w:sz w:val="18"/>
          <w:szCs w:val="18"/>
        </w:rPr>
      </w:pPr>
      <w:r w:rsidRPr="000D6D48">
        <w:rPr>
          <w:rFonts w:ascii="Verdana" w:hAnsi="Verdana"/>
          <w:bCs/>
          <w:color w:val="000000" w:themeColor="text1"/>
          <w:sz w:val="18"/>
          <w:szCs w:val="18"/>
        </w:rPr>
        <w:t>Szczegółowy opis przedmiotu umowy określa</w:t>
      </w:r>
      <w:r w:rsidR="00520FE4" w:rsidRPr="000D6D48">
        <w:rPr>
          <w:rFonts w:ascii="Verdana" w:hAnsi="Verdana"/>
          <w:bCs/>
          <w:color w:val="000000" w:themeColor="text1"/>
          <w:sz w:val="18"/>
          <w:szCs w:val="18"/>
        </w:rPr>
        <w:t>ją</w:t>
      </w:r>
      <w:r w:rsidRPr="000D6D48">
        <w:rPr>
          <w:rFonts w:ascii="Verdana" w:hAnsi="Verdana"/>
          <w:bCs/>
          <w:color w:val="000000" w:themeColor="text1"/>
          <w:sz w:val="18"/>
          <w:szCs w:val="18"/>
        </w:rPr>
        <w:t xml:space="preserve"> załącznik</w:t>
      </w:r>
      <w:r w:rsidR="00520FE4" w:rsidRPr="000D6D48">
        <w:rPr>
          <w:rFonts w:ascii="Verdana" w:hAnsi="Verdana"/>
          <w:bCs/>
          <w:color w:val="000000" w:themeColor="text1"/>
          <w:sz w:val="18"/>
          <w:szCs w:val="18"/>
        </w:rPr>
        <w:t>i</w:t>
      </w:r>
      <w:r w:rsidRPr="000D6D48">
        <w:rPr>
          <w:rFonts w:ascii="Verdana" w:hAnsi="Verdana"/>
          <w:bCs/>
          <w:color w:val="000000" w:themeColor="text1"/>
          <w:sz w:val="18"/>
          <w:szCs w:val="18"/>
        </w:rPr>
        <w:t xml:space="preserve"> nr </w:t>
      </w:r>
      <w:r w:rsidR="00AA2F1C">
        <w:rPr>
          <w:rFonts w:ascii="Verdana" w:hAnsi="Verdana"/>
          <w:bCs/>
          <w:color w:val="000000" w:themeColor="text1"/>
          <w:sz w:val="18"/>
          <w:szCs w:val="18"/>
        </w:rPr>
        <w:t>2 – nr 9</w:t>
      </w:r>
      <w:r w:rsidR="009F3904" w:rsidRPr="000D6D48">
        <w:rPr>
          <w:rFonts w:ascii="Verdana" w:hAnsi="Verdana"/>
          <w:bCs/>
          <w:color w:val="000000" w:themeColor="text1"/>
          <w:sz w:val="18"/>
          <w:szCs w:val="18"/>
        </w:rPr>
        <w:t xml:space="preserve"> </w:t>
      </w:r>
      <w:r w:rsidRPr="000D6D48">
        <w:rPr>
          <w:rFonts w:ascii="Verdana" w:hAnsi="Verdana"/>
          <w:bCs/>
          <w:color w:val="000000" w:themeColor="text1"/>
          <w:sz w:val="18"/>
          <w:szCs w:val="18"/>
        </w:rPr>
        <w:t>do niniejszej umowy.</w:t>
      </w:r>
    </w:p>
    <w:p w14:paraId="0EDD573E" w14:textId="69D10F49" w:rsidR="0040792C" w:rsidRPr="000D6D48" w:rsidRDefault="00E73886" w:rsidP="006C49D6">
      <w:pPr>
        <w:pStyle w:val="Akapitzlist"/>
        <w:numPr>
          <w:ilvl w:val="0"/>
          <w:numId w:val="33"/>
        </w:numPr>
        <w:tabs>
          <w:tab w:val="clear" w:pos="720"/>
          <w:tab w:val="num" w:pos="993"/>
        </w:tabs>
        <w:spacing w:after="60" w:line="240" w:lineRule="exact"/>
        <w:ind w:left="709" w:hanging="709"/>
        <w:contextualSpacing w:val="0"/>
        <w:jc w:val="both"/>
        <w:rPr>
          <w:rFonts w:ascii="Verdana" w:hAnsi="Verdana"/>
          <w:bCs/>
          <w:color w:val="000000" w:themeColor="text1"/>
          <w:sz w:val="18"/>
          <w:szCs w:val="18"/>
        </w:rPr>
      </w:pPr>
      <w:r w:rsidRPr="000D6D48">
        <w:rPr>
          <w:rFonts w:ascii="Verdana" w:hAnsi="Verdana" w:cs="Arial"/>
          <w:color w:val="000000" w:themeColor="text1"/>
          <w:sz w:val="18"/>
          <w:szCs w:val="18"/>
        </w:rPr>
        <w:t>Formularz ofertowy z dnia …………………………</w:t>
      </w:r>
      <w:r w:rsidR="00C07199" w:rsidRPr="000D6D48">
        <w:rPr>
          <w:rFonts w:ascii="Verdana" w:hAnsi="Verdana" w:cs="Arial"/>
          <w:color w:val="000000" w:themeColor="text1"/>
          <w:sz w:val="18"/>
          <w:szCs w:val="18"/>
        </w:rPr>
        <w:t>,</w:t>
      </w:r>
      <w:r w:rsidRPr="000D6D48">
        <w:rPr>
          <w:rFonts w:ascii="Verdana" w:hAnsi="Verdana" w:cs="Arial"/>
          <w:color w:val="000000" w:themeColor="text1"/>
          <w:sz w:val="18"/>
          <w:szCs w:val="18"/>
        </w:rPr>
        <w:t xml:space="preserve"> na podstawie </w:t>
      </w:r>
      <w:r w:rsidR="00C07199" w:rsidRPr="000D6D48">
        <w:rPr>
          <w:rFonts w:ascii="Verdana" w:hAnsi="Verdana" w:cs="Arial"/>
          <w:color w:val="000000" w:themeColor="text1"/>
          <w:sz w:val="18"/>
          <w:szCs w:val="18"/>
        </w:rPr>
        <w:t>którego</w:t>
      </w:r>
      <w:r w:rsidR="009F3904" w:rsidRPr="000D6D48">
        <w:rPr>
          <w:rFonts w:ascii="Verdana" w:hAnsi="Verdana" w:cs="Arial"/>
          <w:color w:val="000000" w:themeColor="text1"/>
          <w:sz w:val="18"/>
          <w:szCs w:val="18"/>
        </w:rPr>
        <w:t xml:space="preserve"> dokonano wyboru</w:t>
      </w:r>
      <w:r w:rsidRPr="000D6D48">
        <w:rPr>
          <w:rFonts w:ascii="Verdana" w:hAnsi="Verdana" w:cs="Arial"/>
          <w:color w:val="000000" w:themeColor="text1"/>
          <w:sz w:val="18"/>
          <w:szCs w:val="18"/>
        </w:rPr>
        <w:t xml:space="preserve"> stanowi integralną część niniejszej umowy jako załącznik nr </w:t>
      </w:r>
      <w:r w:rsidR="008176E9" w:rsidRPr="000D6D48">
        <w:rPr>
          <w:rFonts w:ascii="Verdana" w:hAnsi="Verdana" w:cs="Arial"/>
          <w:color w:val="000000" w:themeColor="text1"/>
          <w:sz w:val="18"/>
          <w:szCs w:val="18"/>
        </w:rPr>
        <w:t>1</w:t>
      </w:r>
      <w:r w:rsidR="009F3904" w:rsidRPr="000D6D48">
        <w:rPr>
          <w:rFonts w:ascii="Verdana" w:hAnsi="Verdana" w:cs="Arial"/>
          <w:color w:val="000000" w:themeColor="text1"/>
          <w:sz w:val="18"/>
          <w:szCs w:val="18"/>
        </w:rPr>
        <w:t xml:space="preserve"> </w:t>
      </w:r>
      <w:r w:rsidRPr="000D6D48">
        <w:rPr>
          <w:rFonts w:ascii="Verdana" w:hAnsi="Verdana" w:cs="Arial"/>
          <w:color w:val="000000" w:themeColor="text1"/>
          <w:sz w:val="18"/>
          <w:szCs w:val="18"/>
        </w:rPr>
        <w:t>do umowy.</w:t>
      </w:r>
    </w:p>
    <w:p w14:paraId="180BDCFB" w14:textId="77777777" w:rsidR="00E41B31" w:rsidRPr="000D6D48" w:rsidRDefault="00E41B31" w:rsidP="00320BD3">
      <w:pPr>
        <w:autoSpaceDE w:val="0"/>
        <w:autoSpaceDN w:val="0"/>
        <w:adjustRightInd w:val="0"/>
        <w:spacing w:after="60" w:line="240" w:lineRule="exact"/>
        <w:rPr>
          <w:rFonts w:ascii="Verdana" w:hAnsi="Verdana"/>
          <w:bCs/>
          <w:color w:val="000000" w:themeColor="text1"/>
          <w:sz w:val="18"/>
          <w:szCs w:val="18"/>
        </w:rPr>
      </w:pPr>
    </w:p>
    <w:p w14:paraId="27A98B4A" w14:textId="1F46FD08" w:rsidR="009F3904" w:rsidRPr="00B61413" w:rsidRDefault="009F3904" w:rsidP="00320BD3">
      <w:pPr>
        <w:tabs>
          <w:tab w:val="left" w:pos="709"/>
        </w:tabs>
        <w:spacing w:after="60" w:line="240" w:lineRule="exact"/>
        <w:ind w:right="-2"/>
        <w:jc w:val="center"/>
        <w:rPr>
          <w:rFonts w:ascii="Verdana" w:hAnsi="Verdana" w:cs="Arial"/>
          <w:b/>
          <w:sz w:val="18"/>
          <w:szCs w:val="18"/>
        </w:rPr>
      </w:pPr>
      <w:r w:rsidRPr="00B61413">
        <w:rPr>
          <w:rFonts w:ascii="Verdana" w:hAnsi="Verdana" w:cs="Arial"/>
          <w:b/>
          <w:sz w:val="18"/>
          <w:szCs w:val="18"/>
        </w:rPr>
        <w:t xml:space="preserve">§ </w:t>
      </w:r>
      <w:r w:rsidR="00C21DCA" w:rsidRPr="00B61413">
        <w:rPr>
          <w:rFonts w:ascii="Verdana" w:hAnsi="Verdana" w:cs="Arial"/>
          <w:b/>
          <w:sz w:val="18"/>
          <w:szCs w:val="18"/>
        </w:rPr>
        <w:t>2</w:t>
      </w:r>
      <w:r w:rsidR="008176E9" w:rsidRPr="00B61413">
        <w:rPr>
          <w:rFonts w:ascii="Verdana" w:hAnsi="Verdana" w:cs="Arial"/>
          <w:b/>
          <w:sz w:val="18"/>
          <w:szCs w:val="18"/>
        </w:rPr>
        <w:t xml:space="preserve">. </w:t>
      </w:r>
      <w:r w:rsidRPr="00B61413">
        <w:rPr>
          <w:rFonts w:ascii="Verdana" w:hAnsi="Verdana" w:cs="Arial"/>
          <w:b/>
          <w:bCs/>
          <w:sz w:val="18"/>
          <w:szCs w:val="18"/>
        </w:rPr>
        <w:t>Termin wykonania</w:t>
      </w:r>
      <w:r w:rsidRPr="00B61413">
        <w:rPr>
          <w:rFonts w:ascii="Verdana" w:hAnsi="Verdana" w:cs="Arial"/>
          <w:b/>
          <w:sz w:val="18"/>
          <w:szCs w:val="18"/>
        </w:rPr>
        <w:t>:</w:t>
      </w:r>
    </w:p>
    <w:p w14:paraId="2B788BFA" w14:textId="4E606E06" w:rsidR="008176E9" w:rsidRPr="00B61413" w:rsidRDefault="008176E9" w:rsidP="00A32C5B">
      <w:pPr>
        <w:pStyle w:val="Akapitzlist"/>
        <w:numPr>
          <w:ilvl w:val="1"/>
          <w:numId w:val="74"/>
        </w:numPr>
        <w:spacing w:before="60" w:after="60" w:line="240" w:lineRule="exact"/>
        <w:ind w:left="426" w:right="45" w:hanging="284"/>
        <w:jc w:val="both"/>
        <w:rPr>
          <w:rFonts w:ascii="Verdana" w:hAnsi="Verdana" w:cs="Arial"/>
          <w:bCs/>
          <w:sz w:val="18"/>
          <w:szCs w:val="18"/>
        </w:rPr>
      </w:pPr>
      <w:r w:rsidRPr="00B61413">
        <w:rPr>
          <w:rFonts w:ascii="Verdana" w:hAnsi="Verdana"/>
          <w:sz w:val="18"/>
          <w:szCs w:val="18"/>
        </w:rPr>
        <w:t xml:space="preserve">Termin realizacji przedmiotu zamówienia: </w:t>
      </w:r>
      <w:r w:rsidRPr="00B61413">
        <w:rPr>
          <w:rFonts w:ascii="Verdana" w:hAnsi="Verdana"/>
          <w:bCs/>
          <w:sz w:val="18"/>
          <w:szCs w:val="18"/>
        </w:rPr>
        <w:t xml:space="preserve">od daty </w:t>
      </w:r>
      <w:r w:rsidRPr="00B61413">
        <w:rPr>
          <w:rFonts w:ascii="Verdana" w:hAnsi="Verdana" w:cs="Arial"/>
          <w:bCs/>
          <w:sz w:val="18"/>
          <w:szCs w:val="18"/>
        </w:rPr>
        <w:t xml:space="preserve">podpisania umowy </w:t>
      </w:r>
      <w:r w:rsidR="00B61413" w:rsidRPr="00B61413">
        <w:rPr>
          <w:rFonts w:ascii="Verdana" w:hAnsi="Verdana" w:cs="Arial"/>
          <w:bCs/>
          <w:sz w:val="18"/>
          <w:szCs w:val="18"/>
        </w:rPr>
        <w:t>do 31.12.2021</w:t>
      </w:r>
      <w:r w:rsidRPr="00B61413">
        <w:rPr>
          <w:rFonts w:ascii="Verdana" w:hAnsi="Verdana" w:cs="Arial"/>
          <w:bCs/>
          <w:sz w:val="18"/>
          <w:szCs w:val="18"/>
        </w:rPr>
        <w:t xml:space="preserve"> r. </w:t>
      </w:r>
    </w:p>
    <w:p w14:paraId="7F1D6090" w14:textId="3AA4CAFF" w:rsidR="008176E9" w:rsidRPr="00B61413" w:rsidRDefault="005314AD" w:rsidP="00A32C5B">
      <w:pPr>
        <w:pStyle w:val="Akapitzlist"/>
        <w:numPr>
          <w:ilvl w:val="1"/>
          <w:numId w:val="74"/>
        </w:numPr>
        <w:spacing w:before="60" w:after="60" w:line="240" w:lineRule="exact"/>
        <w:ind w:left="426" w:right="45" w:hanging="284"/>
        <w:jc w:val="both"/>
        <w:rPr>
          <w:rFonts w:ascii="Verdana" w:hAnsi="Verdana" w:cs="Arial"/>
          <w:bCs/>
          <w:sz w:val="18"/>
          <w:szCs w:val="18"/>
        </w:rPr>
      </w:pPr>
      <w:r w:rsidRPr="00B61413">
        <w:rPr>
          <w:rFonts w:ascii="Verdana" w:hAnsi="Verdana" w:cs="Arial"/>
          <w:bCs/>
          <w:sz w:val="18"/>
          <w:szCs w:val="18"/>
        </w:rPr>
        <w:t>T</w:t>
      </w:r>
      <w:r w:rsidR="008176E9" w:rsidRPr="00B61413">
        <w:rPr>
          <w:rFonts w:ascii="Verdana" w:hAnsi="Verdana" w:cs="Arial"/>
          <w:bCs/>
          <w:sz w:val="18"/>
          <w:szCs w:val="18"/>
        </w:rPr>
        <w:t>erminy przeglądów:</w:t>
      </w:r>
    </w:p>
    <w:p w14:paraId="66579BBB" w14:textId="419F4B9D" w:rsidR="008176E9" w:rsidRPr="00B61413" w:rsidRDefault="008176E9" w:rsidP="00580613">
      <w:pPr>
        <w:pStyle w:val="Akapitzlist"/>
        <w:numPr>
          <w:ilvl w:val="6"/>
          <w:numId w:val="68"/>
        </w:numPr>
        <w:tabs>
          <w:tab w:val="clear" w:pos="3498"/>
        </w:tabs>
        <w:spacing w:before="60" w:after="60" w:line="240" w:lineRule="exact"/>
        <w:ind w:left="1134" w:right="45" w:hanging="425"/>
        <w:jc w:val="both"/>
        <w:rPr>
          <w:rFonts w:ascii="Verdana" w:hAnsi="Verdana" w:cs="Arial"/>
          <w:bCs/>
          <w:sz w:val="18"/>
          <w:szCs w:val="18"/>
        </w:rPr>
      </w:pPr>
      <w:r w:rsidRPr="00B61413">
        <w:rPr>
          <w:rFonts w:ascii="Verdana" w:hAnsi="Verdana" w:cs="Arial"/>
          <w:bCs/>
          <w:sz w:val="18"/>
          <w:szCs w:val="18"/>
        </w:rPr>
        <w:t>Termin pierwszego przeglądu i czynno</w:t>
      </w:r>
      <w:r w:rsidR="00B61413" w:rsidRPr="00B61413">
        <w:rPr>
          <w:rFonts w:ascii="Verdana" w:hAnsi="Verdana" w:cs="Arial"/>
          <w:bCs/>
          <w:sz w:val="18"/>
          <w:szCs w:val="18"/>
        </w:rPr>
        <w:t>ści konserwacyjnych – 01.03.2021 r. – 31.05.2021</w:t>
      </w:r>
      <w:r w:rsidRPr="00B61413">
        <w:rPr>
          <w:rFonts w:ascii="Verdana" w:hAnsi="Verdana" w:cs="Arial"/>
          <w:bCs/>
          <w:sz w:val="18"/>
          <w:szCs w:val="18"/>
        </w:rPr>
        <w:t xml:space="preserve"> r.,</w:t>
      </w:r>
    </w:p>
    <w:p w14:paraId="37819327" w14:textId="6046793B" w:rsidR="008176E9" w:rsidRPr="00B61413" w:rsidRDefault="008176E9" w:rsidP="00580613">
      <w:pPr>
        <w:pStyle w:val="Akapitzlist"/>
        <w:numPr>
          <w:ilvl w:val="6"/>
          <w:numId w:val="68"/>
        </w:numPr>
        <w:tabs>
          <w:tab w:val="clear" w:pos="3498"/>
        </w:tabs>
        <w:spacing w:before="60" w:after="60" w:line="240" w:lineRule="exact"/>
        <w:ind w:left="1134" w:right="45" w:hanging="425"/>
        <w:jc w:val="both"/>
        <w:rPr>
          <w:rFonts w:ascii="Verdana" w:hAnsi="Verdana" w:cs="Arial"/>
          <w:bCs/>
          <w:sz w:val="18"/>
          <w:szCs w:val="18"/>
        </w:rPr>
      </w:pPr>
      <w:r w:rsidRPr="00B61413">
        <w:rPr>
          <w:rFonts w:ascii="Verdana" w:hAnsi="Verdana" w:cs="Arial"/>
          <w:bCs/>
          <w:sz w:val="18"/>
          <w:szCs w:val="18"/>
        </w:rPr>
        <w:t>Termin drugiego przeglądu i czynno</w:t>
      </w:r>
      <w:r w:rsidR="00B61413" w:rsidRPr="00B61413">
        <w:rPr>
          <w:rFonts w:ascii="Verdana" w:hAnsi="Verdana" w:cs="Arial"/>
          <w:bCs/>
          <w:sz w:val="18"/>
          <w:szCs w:val="18"/>
        </w:rPr>
        <w:t>ści konserwacyjnych – 01.09.2021 r. – 30.11.2021</w:t>
      </w:r>
      <w:r w:rsidRPr="00B61413">
        <w:rPr>
          <w:rFonts w:ascii="Verdana" w:hAnsi="Verdana" w:cs="Arial"/>
          <w:bCs/>
          <w:sz w:val="18"/>
          <w:szCs w:val="18"/>
        </w:rPr>
        <w:t xml:space="preserve"> r.</w:t>
      </w:r>
    </w:p>
    <w:p w14:paraId="161E1467" w14:textId="77777777" w:rsidR="00593AA2" w:rsidRPr="00B61413" w:rsidRDefault="00593AA2" w:rsidP="00C21DCA">
      <w:pPr>
        <w:tabs>
          <w:tab w:val="left" w:pos="0"/>
        </w:tabs>
        <w:spacing w:after="60" w:line="240" w:lineRule="exact"/>
        <w:ind w:right="-2"/>
        <w:jc w:val="center"/>
        <w:rPr>
          <w:rFonts w:ascii="Verdana" w:hAnsi="Verdana" w:cs="Arial"/>
          <w:b/>
          <w:bCs/>
          <w:sz w:val="18"/>
          <w:szCs w:val="18"/>
        </w:rPr>
      </w:pPr>
    </w:p>
    <w:p w14:paraId="1967A93B" w14:textId="77777777" w:rsidR="00794CF8" w:rsidRPr="00B61413" w:rsidRDefault="00794CF8" w:rsidP="00C21DCA">
      <w:pPr>
        <w:tabs>
          <w:tab w:val="left" w:pos="0"/>
        </w:tabs>
        <w:spacing w:after="60" w:line="240" w:lineRule="exact"/>
        <w:ind w:right="-2"/>
        <w:jc w:val="center"/>
        <w:rPr>
          <w:rFonts w:ascii="Verdana" w:hAnsi="Verdana" w:cs="Arial"/>
          <w:b/>
          <w:bCs/>
          <w:sz w:val="18"/>
          <w:szCs w:val="18"/>
        </w:rPr>
      </w:pPr>
    </w:p>
    <w:p w14:paraId="38D3EFFC" w14:textId="77777777" w:rsidR="00794CF8" w:rsidRPr="00B61413" w:rsidRDefault="00794CF8" w:rsidP="00C21DCA">
      <w:pPr>
        <w:tabs>
          <w:tab w:val="left" w:pos="0"/>
        </w:tabs>
        <w:spacing w:after="60" w:line="240" w:lineRule="exact"/>
        <w:ind w:right="-2"/>
        <w:jc w:val="center"/>
        <w:rPr>
          <w:rFonts w:ascii="Verdana" w:hAnsi="Verdana" w:cs="Arial"/>
          <w:b/>
          <w:bCs/>
          <w:sz w:val="18"/>
          <w:szCs w:val="18"/>
        </w:rPr>
      </w:pPr>
    </w:p>
    <w:p w14:paraId="16555F4E" w14:textId="1E622A27" w:rsidR="00C21DCA" w:rsidRPr="000D6D48" w:rsidRDefault="00C21DCA" w:rsidP="00C21DCA">
      <w:pPr>
        <w:tabs>
          <w:tab w:val="left" w:pos="0"/>
        </w:tabs>
        <w:spacing w:after="60" w:line="240" w:lineRule="exact"/>
        <w:ind w:right="-2"/>
        <w:jc w:val="center"/>
        <w:rPr>
          <w:rFonts w:ascii="Verdana" w:hAnsi="Verdana"/>
          <w:b/>
          <w:color w:val="000000" w:themeColor="text1"/>
          <w:sz w:val="18"/>
          <w:szCs w:val="18"/>
        </w:rPr>
      </w:pPr>
      <w:r w:rsidRPr="000D6D48">
        <w:rPr>
          <w:rFonts w:ascii="Verdana" w:hAnsi="Verdana" w:cs="Arial"/>
          <w:b/>
          <w:bCs/>
          <w:color w:val="000000" w:themeColor="text1"/>
          <w:sz w:val="18"/>
          <w:szCs w:val="18"/>
        </w:rPr>
        <w:lastRenderedPageBreak/>
        <w:t>§ 3</w:t>
      </w:r>
      <w:r w:rsidR="008176E9" w:rsidRPr="000D6D48">
        <w:rPr>
          <w:rFonts w:ascii="Verdana" w:hAnsi="Verdana" w:cs="Arial"/>
          <w:b/>
          <w:bCs/>
          <w:color w:val="000000" w:themeColor="text1"/>
          <w:sz w:val="18"/>
          <w:szCs w:val="18"/>
        </w:rPr>
        <w:t xml:space="preserve">. </w:t>
      </w:r>
      <w:r w:rsidRPr="000D6D48">
        <w:rPr>
          <w:rFonts w:ascii="Verdana" w:hAnsi="Verdana"/>
          <w:b/>
          <w:color w:val="000000" w:themeColor="text1"/>
          <w:sz w:val="18"/>
          <w:szCs w:val="18"/>
        </w:rPr>
        <w:t>Obowiązki Wykonawcy</w:t>
      </w:r>
    </w:p>
    <w:p w14:paraId="3CAB776F" w14:textId="77777777" w:rsidR="009969CC" w:rsidRPr="000D6D48" w:rsidRDefault="00C21DCA" w:rsidP="00580613">
      <w:pPr>
        <w:numPr>
          <w:ilvl w:val="0"/>
          <w:numId w:val="53"/>
        </w:numPr>
        <w:spacing w:after="60" w:line="240" w:lineRule="exact"/>
        <w:ind w:left="426" w:hanging="284"/>
        <w:jc w:val="both"/>
        <w:rPr>
          <w:rFonts w:ascii="Verdana" w:hAnsi="Verdana"/>
          <w:color w:val="000000" w:themeColor="text1"/>
          <w:sz w:val="18"/>
          <w:szCs w:val="18"/>
        </w:rPr>
      </w:pPr>
      <w:r w:rsidRPr="000D6D48">
        <w:rPr>
          <w:rFonts w:ascii="Verdana" w:hAnsi="Verdana"/>
          <w:color w:val="000000" w:themeColor="text1"/>
          <w:sz w:val="18"/>
          <w:szCs w:val="18"/>
        </w:rPr>
        <w:t xml:space="preserve">Wykonawca ponosi odpowiedzialność za staranne wykonywanie prac objętych umową, w zakresie zgodnym z wymaganiami BHP, PIP i PIS, oraz za wszelkie szkody wyrządzone Zamawiającemu czy osobom trzecim przez jego pracowników. Kary nałożone przez organy państwowe za nieprzestrzeganie przepisów związanych z zakresem usługi, obciążać będą Wykonawcę. Szkody powstałe w czasie wykonywania prac objętych umową będą usuwane przez Wykonawcę w terminie </w:t>
      </w:r>
      <w:r w:rsidR="000016D8" w:rsidRPr="000D6D48">
        <w:rPr>
          <w:rFonts w:ascii="Verdana" w:hAnsi="Verdana"/>
          <w:color w:val="000000" w:themeColor="text1"/>
          <w:sz w:val="18"/>
          <w:szCs w:val="18"/>
        </w:rPr>
        <w:br/>
      </w:r>
      <w:r w:rsidRPr="000D6D48">
        <w:rPr>
          <w:rFonts w:ascii="Verdana" w:hAnsi="Verdana"/>
          <w:color w:val="000000" w:themeColor="text1"/>
          <w:sz w:val="18"/>
          <w:szCs w:val="18"/>
        </w:rPr>
        <w:t>7 dni od zgłoszenia zaistniałej szkody.</w:t>
      </w:r>
    </w:p>
    <w:p w14:paraId="6D4814A9" w14:textId="45258CD9" w:rsidR="009969CC" w:rsidRPr="000D6D48" w:rsidRDefault="009969CC" w:rsidP="00580613">
      <w:pPr>
        <w:numPr>
          <w:ilvl w:val="0"/>
          <w:numId w:val="53"/>
        </w:numPr>
        <w:spacing w:after="60" w:line="240" w:lineRule="exact"/>
        <w:ind w:left="426" w:hanging="284"/>
        <w:jc w:val="both"/>
        <w:rPr>
          <w:rFonts w:ascii="Verdana" w:hAnsi="Verdana"/>
          <w:color w:val="000000" w:themeColor="text1"/>
          <w:sz w:val="18"/>
          <w:szCs w:val="18"/>
        </w:rPr>
      </w:pPr>
      <w:r w:rsidRPr="000D6D48">
        <w:rPr>
          <w:rFonts w:ascii="Verdana" w:hAnsi="Verdana"/>
          <w:color w:val="000000" w:themeColor="text1"/>
          <w:sz w:val="18"/>
          <w:szCs w:val="18"/>
        </w:rPr>
        <w:t>Wykonawca będzie przeprowadzał okresowe przeglądy konserwacyjne urządzeń zgodnie</w:t>
      </w:r>
      <w:r w:rsidRPr="000D6D48">
        <w:rPr>
          <w:rFonts w:ascii="Verdana" w:hAnsi="Verdana"/>
          <w:color w:val="000000" w:themeColor="text1"/>
          <w:sz w:val="18"/>
          <w:szCs w:val="18"/>
        </w:rPr>
        <w:br/>
        <w:t xml:space="preserve">z przygotowanym przez siebie i zatwierdzonym przez Zamawiającego harmonogramem. </w:t>
      </w:r>
      <w:r w:rsidR="00593AA2" w:rsidRPr="000D6D48">
        <w:rPr>
          <w:rFonts w:ascii="Verdana" w:hAnsi="Verdana"/>
          <w:color w:val="000000" w:themeColor="text1"/>
          <w:sz w:val="18"/>
          <w:szCs w:val="18"/>
        </w:rPr>
        <w:t xml:space="preserve">Przerwa pomiędzy przeglądem danego urządzenia nie może być krótsza niż 5 miesięcy i nie dłuższa niż 7 miesięcy. </w:t>
      </w:r>
    </w:p>
    <w:p w14:paraId="36F7CA6C" w14:textId="717BE164" w:rsidR="008176E9" w:rsidRPr="000D6D48" w:rsidRDefault="009969CC" w:rsidP="00580613">
      <w:pPr>
        <w:numPr>
          <w:ilvl w:val="0"/>
          <w:numId w:val="53"/>
        </w:numPr>
        <w:spacing w:after="60" w:line="240" w:lineRule="exact"/>
        <w:ind w:left="426" w:hanging="284"/>
        <w:jc w:val="both"/>
        <w:rPr>
          <w:rFonts w:ascii="Verdana" w:hAnsi="Verdana"/>
          <w:color w:val="000000" w:themeColor="text1"/>
          <w:sz w:val="18"/>
          <w:szCs w:val="18"/>
        </w:rPr>
      </w:pPr>
      <w:r w:rsidRPr="000D6D48">
        <w:rPr>
          <w:rFonts w:ascii="Verdana" w:hAnsi="Verdana"/>
          <w:color w:val="000000" w:themeColor="text1"/>
          <w:sz w:val="18"/>
          <w:szCs w:val="18"/>
        </w:rPr>
        <w:t>Zbiorczy protokół odbioru wystawiony będzie na podstawie protokołów z przeglądu i konserwacji poszczególnych urządzeń.</w:t>
      </w:r>
    </w:p>
    <w:p w14:paraId="1443EAED" w14:textId="77777777" w:rsidR="005C7FBA" w:rsidRDefault="005C7FBA" w:rsidP="00320BD3">
      <w:pPr>
        <w:tabs>
          <w:tab w:val="left" w:pos="0"/>
        </w:tabs>
        <w:spacing w:after="60" w:line="240" w:lineRule="exact"/>
        <w:ind w:right="-2"/>
        <w:jc w:val="center"/>
        <w:rPr>
          <w:rFonts w:ascii="Verdana" w:hAnsi="Verdana" w:cs="Arial"/>
          <w:b/>
          <w:bCs/>
          <w:color w:val="000000" w:themeColor="text1"/>
          <w:sz w:val="18"/>
          <w:szCs w:val="18"/>
        </w:rPr>
      </w:pPr>
    </w:p>
    <w:p w14:paraId="1A9B6A1B" w14:textId="0AA5C359" w:rsidR="009F3904" w:rsidRPr="000D6D48" w:rsidRDefault="009F3904" w:rsidP="00320BD3">
      <w:pPr>
        <w:tabs>
          <w:tab w:val="left" w:pos="0"/>
        </w:tabs>
        <w:spacing w:after="60" w:line="240" w:lineRule="exact"/>
        <w:ind w:right="-2"/>
        <w:jc w:val="center"/>
        <w:rPr>
          <w:rFonts w:ascii="Verdana" w:hAnsi="Verdana" w:cs="Arial"/>
          <w:b/>
          <w:bCs/>
          <w:color w:val="000000" w:themeColor="text1"/>
          <w:sz w:val="18"/>
          <w:szCs w:val="18"/>
        </w:rPr>
      </w:pPr>
      <w:r w:rsidRPr="000D6D48">
        <w:rPr>
          <w:rFonts w:ascii="Verdana" w:hAnsi="Verdana" w:cs="Arial"/>
          <w:b/>
          <w:bCs/>
          <w:color w:val="000000" w:themeColor="text1"/>
          <w:sz w:val="18"/>
          <w:szCs w:val="18"/>
        </w:rPr>
        <w:t xml:space="preserve">§ </w:t>
      </w:r>
      <w:r w:rsidR="000016D8" w:rsidRPr="000D6D48">
        <w:rPr>
          <w:rFonts w:ascii="Verdana" w:hAnsi="Verdana" w:cs="Arial"/>
          <w:b/>
          <w:bCs/>
          <w:color w:val="000000" w:themeColor="text1"/>
          <w:sz w:val="18"/>
          <w:szCs w:val="18"/>
        </w:rPr>
        <w:t>4</w:t>
      </w:r>
      <w:r w:rsidR="006F0FAC" w:rsidRPr="000D6D48">
        <w:rPr>
          <w:rFonts w:ascii="Verdana" w:hAnsi="Verdana" w:cs="Arial"/>
          <w:b/>
          <w:bCs/>
          <w:color w:val="000000" w:themeColor="text1"/>
          <w:sz w:val="18"/>
          <w:szCs w:val="18"/>
        </w:rPr>
        <w:t xml:space="preserve">. </w:t>
      </w:r>
      <w:r w:rsidRPr="000D6D48">
        <w:rPr>
          <w:rFonts w:ascii="Verdana" w:hAnsi="Verdana"/>
          <w:b/>
          <w:color w:val="000000" w:themeColor="text1"/>
          <w:sz w:val="18"/>
          <w:szCs w:val="18"/>
        </w:rPr>
        <w:t>Podwykonawcy</w:t>
      </w:r>
      <w:r w:rsidR="000016D8" w:rsidRPr="000D6D48">
        <w:rPr>
          <w:rFonts w:ascii="Verdana" w:hAnsi="Verdana"/>
          <w:b/>
          <w:color w:val="000000" w:themeColor="text1"/>
          <w:sz w:val="18"/>
          <w:szCs w:val="18"/>
        </w:rPr>
        <w:t xml:space="preserve"> (jeżeli dotyczy)</w:t>
      </w:r>
    </w:p>
    <w:p w14:paraId="2D373C8F" w14:textId="77777777" w:rsidR="000016D8" w:rsidRPr="000D6D48" w:rsidRDefault="000016D8" w:rsidP="00580613">
      <w:pPr>
        <w:numPr>
          <w:ilvl w:val="0"/>
          <w:numId w:val="55"/>
        </w:numPr>
        <w:spacing w:after="60" w:line="240" w:lineRule="exact"/>
        <w:ind w:left="426" w:right="-2" w:hanging="426"/>
        <w:jc w:val="both"/>
        <w:rPr>
          <w:rFonts w:ascii="Verdana" w:hAnsi="Verdana"/>
          <w:bCs/>
          <w:color w:val="000000" w:themeColor="text1"/>
          <w:sz w:val="18"/>
          <w:szCs w:val="18"/>
        </w:rPr>
      </w:pPr>
      <w:r w:rsidRPr="000D6D48">
        <w:rPr>
          <w:rFonts w:ascii="Verdana" w:hAnsi="Verdana"/>
          <w:color w:val="000000" w:themeColor="text1"/>
          <w:sz w:val="18"/>
          <w:szCs w:val="18"/>
        </w:rPr>
        <w:t xml:space="preserve">Wykonawca oświadcza, że następujące części przedmiotu umowy: </w:t>
      </w:r>
      <w:r w:rsidRPr="000D6D48">
        <w:rPr>
          <w:rFonts w:ascii="Verdana" w:hAnsi="Verdana"/>
          <w:bCs/>
          <w:color w:val="000000" w:themeColor="text1"/>
          <w:sz w:val="18"/>
          <w:szCs w:val="18"/>
        </w:rPr>
        <w:t xml:space="preserve">[_] </w:t>
      </w:r>
      <w:r w:rsidRPr="000D6D48">
        <w:rPr>
          <w:rFonts w:ascii="Verdana" w:hAnsi="Verdana"/>
          <w:color w:val="000000" w:themeColor="text1"/>
          <w:sz w:val="18"/>
          <w:szCs w:val="18"/>
        </w:rPr>
        <w:t>powierza podwykonawcy [_].</w:t>
      </w:r>
    </w:p>
    <w:p w14:paraId="3B1B0900" w14:textId="77777777" w:rsidR="000016D8" w:rsidRPr="000D6D48" w:rsidRDefault="000016D8" w:rsidP="00580613">
      <w:pPr>
        <w:numPr>
          <w:ilvl w:val="1"/>
          <w:numId w:val="54"/>
        </w:numPr>
        <w:spacing w:after="60" w:line="240" w:lineRule="exact"/>
        <w:ind w:left="426" w:right="-2" w:hanging="426"/>
        <w:jc w:val="both"/>
        <w:rPr>
          <w:rFonts w:ascii="Verdana" w:hAnsi="Verdana"/>
          <w:color w:val="000000" w:themeColor="text1"/>
          <w:sz w:val="18"/>
          <w:szCs w:val="18"/>
        </w:rPr>
      </w:pPr>
      <w:r w:rsidRPr="000D6D48">
        <w:rPr>
          <w:rFonts w:ascii="Verdana" w:hAnsi="Verdana"/>
          <w:color w:val="000000" w:themeColor="text1"/>
          <w:sz w:val="18"/>
          <w:szCs w:val="18"/>
        </w:rPr>
        <w:t xml:space="preserve">W razie zmiany albo rezygnacji z podwykonawcy, na którego zasoby Wykonawca powoływał się </w:t>
      </w:r>
      <w:r w:rsidRPr="000D6D48">
        <w:rPr>
          <w:rFonts w:ascii="Verdana" w:hAnsi="Verdana"/>
          <w:color w:val="000000" w:themeColor="text1"/>
          <w:sz w:val="18"/>
          <w:szCs w:val="18"/>
        </w:rPr>
        <w:br/>
        <w:t xml:space="preserve">w celu wykazania spełniania warunków udziału w postępowaniu, Wykonawca zobowiązuje się wykazać Zamawiającemu, że proponowany inny podwykonawca lub Wykonawca samodzielnie spełnia je </w:t>
      </w:r>
      <w:r w:rsidRPr="000D6D48">
        <w:rPr>
          <w:rFonts w:ascii="Verdana" w:hAnsi="Verdana"/>
          <w:color w:val="000000" w:themeColor="text1"/>
          <w:sz w:val="18"/>
          <w:szCs w:val="18"/>
        </w:rPr>
        <w:br/>
        <w:t>w stopniu nie mniejszym niż podwykonawca, na którego zasoby Wykonawca powoływał się w trakcie postępowania o udzielenie zamówienia.</w:t>
      </w:r>
    </w:p>
    <w:p w14:paraId="173510AE" w14:textId="12E27DA3" w:rsidR="000016D8" w:rsidRPr="000D6D48" w:rsidRDefault="000016D8" w:rsidP="00580613">
      <w:pPr>
        <w:numPr>
          <w:ilvl w:val="1"/>
          <w:numId w:val="54"/>
        </w:numPr>
        <w:spacing w:after="60" w:line="240" w:lineRule="exact"/>
        <w:ind w:left="426" w:right="-2" w:hanging="426"/>
        <w:jc w:val="both"/>
        <w:rPr>
          <w:rFonts w:ascii="Verdana" w:hAnsi="Verdana"/>
          <w:color w:val="000000" w:themeColor="text1"/>
          <w:sz w:val="18"/>
          <w:szCs w:val="18"/>
        </w:rPr>
      </w:pPr>
      <w:r w:rsidRPr="000D6D48">
        <w:rPr>
          <w:rFonts w:ascii="Verdana" w:hAnsi="Verdana"/>
          <w:color w:val="000000" w:themeColor="text1"/>
          <w:sz w:val="18"/>
          <w:szCs w:val="18"/>
        </w:rPr>
        <w:t xml:space="preserve">Jeżeli powierzenie podwykonawcy wykonania części zamówienia na usługi następuje w trakcie jego realizacji, Wykonawca zobowiązuje się na żądanie Zamawiającego przedstawić oświadczenie, </w:t>
      </w:r>
      <w:r w:rsidRPr="000D6D48">
        <w:rPr>
          <w:rFonts w:ascii="Verdana" w:hAnsi="Verdana"/>
          <w:color w:val="000000" w:themeColor="text1"/>
          <w:sz w:val="18"/>
          <w:szCs w:val="18"/>
        </w:rPr>
        <w:br/>
        <w:t xml:space="preserve">o którym mowa w art. 25a ust. 1 Pzp, potwierdzające brak podstaw wykluczenia wobec tego podwykonawcy. </w:t>
      </w:r>
    </w:p>
    <w:p w14:paraId="69CDA838" w14:textId="77777777" w:rsidR="000016D8" w:rsidRPr="000D6D48" w:rsidRDefault="000016D8" w:rsidP="00580613">
      <w:pPr>
        <w:numPr>
          <w:ilvl w:val="1"/>
          <w:numId w:val="54"/>
        </w:numPr>
        <w:spacing w:after="60" w:line="240" w:lineRule="exact"/>
        <w:ind w:left="426" w:right="-2" w:hanging="426"/>
        <w:jc w:val="both"/>
        <w:rPr>
          <w:rFonts w:ascii="Verdana" w:hAnsi="Verdana"/>
          <w:color w:val="000000" w:themeColor="text1"/>
          <w:sz w:val="18"/>
          <w:szCs w:val="18"/>
        </w:rPr>
      </w:pPr>
      <w:r w:rsidRPr="000D6D48">
        <w:rPr>
          <w:rFonts w:ascii="Verdana" w:hAnsi="Verdana"/>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11BB515A" w14:textId="77777777" w:rsidR="000016D8" w:rsidRPr="000D6D48" w:rsidRDefault="000016D8" w:rsidP="00580613">
      <w:pPr>
        <w:numPr>
          <w:ilvl w:val="1"/>
          <w:numId w:val="54"/>
        </w:numPr>
        <w:spacing w:after="60" w:line="240" w:lineRule="exact"/>
        <w:ind w:left="426" w:right="-2" w:hanging="426"/>
        <w:jc w:val="both"/>
        <w:rPr>
          <w:rFonts w:ascii="Verdana" w:hAnsi="Verdana"/>
          <w:color w:val="000000" w:themeColor="text1"/>
          <w:sz w:val="18"/>
          <w:szCs w:val="18"/>
        </w:rPr>
      </w:pPr>
      <w:r w:rsidRPr="000D6D48">
        <w:rPr>
          <w:rFonts w:ascii="Verdana" w:hAnsi="Verdana"/>
          <w:color w:val="000000" w:themeColor="text1"/>
          <w:sz w:val="18"/>
          <w:szCs w:val="18"/>
        </w:rPr>
        <w:t>Postanowienia ust. 3 i 4 stosuje się wobec dalszych podwykonawców.</w:t>
      </w:r>
    </w:p>
    <w:p w14:paraId="5A2C977A" w14:textId="62C4D732" w:rsidR="000016D8" w:rsidRPr="000D6D48" w:rsidRDefault="000016D8" w:rsidP="00580613">
      <w:pPr>
        <w:numPr>
          <w:ilvl w:val="1"/>
          <w:numId w:val="54"/>
        </w:numPr>
        <w:spacing w:after="60" w:line="240" w:lineRule="exact"/>
        <w:ind w:left="426" w:right="-2" w:hanging="426"/>
        <w:jc w:val="both"/>
        <w:rPr>
          <w:rFonts w:ascii="Verdana" w:hAnsi="Verdana"/>
          <w:color w:val="000000" w:themeColor="text1"/>
          <w:sz w:val="18"/>
          <w:szCs w:val="18"/>
        </w:rPr>
      </w:pPr>
      <w:r w:rsidRPr="000D6D48">
        <w:rPr>
          <w:rFonts w:ascii="Verdana" w:hAnsi="Verdana"/>
          <w:color w:val="000000" w:themeColor="text1"/>
          <w:sz w:val="18"/>
          <w:szCs w:val="18"/>
        </w:rPr>
        <w:t>Powierzenie wykonania części zamówienia podwykonawcom nie zwalnia Wykonawcy z odpowiedzialności za należ</w:t>
      </w:r>
      <w:r w:rsidR="00520FE4" w:rsidRPr="000D6D48">
        <w:rPr>
          <w:rFonts w:ascii="Verdana" w:hAnsi="Verdana"/>
          <w:color w:val="000000" w:themeColor="text1"/>
          <w:sz w:val="18"/>
          <w:szCs w:val="18"/>
        </w:rPr>
        <w:t xml:space="preserve">yte wykonanie tego zamówienia. </w:t>
      </w:r>
    </w:p>
    <w:p w14:paraId="69C1459E" w14:textId="77777777" w:rsidR="009F3904" w:rsidRPr="000D6D48" w:rsidRDefault="009F3904" w:rsidP="00320BD3">
      <w:pPr>
        <w:tabs>
          <w:tab w:val="num" w:pos="0"/>
        </w:tabs>
        <w:spacing w:after="60" w:line="240" w:lineRule="exact"/>
        <w:ind w:right="-2"/>
        <w:jc w:val="center"/>
        <w:rPr>
          <w:rFonts w:ascii="Verdana" w:hAnsi="Verdana" w:cs="Arial"/>
          <w:b/>
          <w:color w:val="000000" w:themeColor="text1"/>
          <w:sz w:val="18"/>
          <w:szCs w:val="18"/>
        </w:rPr>
      </w:pPr>
    </w:p>
    <w:p w14:paraId="18E3F903" w14:textId="132DD34A" w:rsidR="009F3904" w:rsidRPr="000D6D48" w:rsidRDefault="009F3904" w:rsidP="00320BD3">
      <w:pPr>
        <w:tabs>
          <w:tab w:val="num" w:pos="0"/>
        </w:tabs>
        <w:spacing w:after="60" w:line="240" w:lineRule="exact"/>
        <w:ind w:right="-2"/>
        <w:jc w:val="center"/>
        <w:rPr>
          <w:rFonts w:ascii="Verdana" w:hAnsi="Verdana" w:cs="Arial"/>
          <w:b/>
          <w:color w:val="000000" w:themeColor="text1"/>
          <w:sz w:val="18"/>
          <w:szCs w:val="18"/>
        </w:rPr>
      </w:pPr>
      <w:r w:rsidRPr="000D6D48">
        <w:rPr>
          <w:rFonts w:ascii="Verdana" w:hAnsi="Verdana" w:cs="Arial"/>
          <w:b/>
          <w:color w:val="000000" w:themeColor="text1"/>
          <w:sz w:val="18"/>
          <w:szCs w:val="18"/>
        </w:rPr>
        <w:t xml:space="preserve">§ </w:t>
      </w:r>
      <w:r w:rsidR="000016D8" w:rsidRPr="000D6D48">
        <w:rPr>
          <w:rFonts w:ascii="Verdana" w:hAnsi="Verdana" w:cs="Arial"/>
          <w:b/>
          <w:color w:val="000000" w:themeColor="text1"/>
          <w:sz w:val="18"/>
          <w:szCs w:val="18"/>
        </w:rPr>
        <w:t>5</w:t>
      </w:r>
      <w:r w:rsidR="006F0FAC" w:rsidRPr="000D6D48">
        <w:rPr>
          <w:rFonts w:ascii="Verdana" w:hAnsi="Verdana" w:cs="Arial"/>
          <w:b/>
          <w:color w:val="000000" w:themeColor="text1"/>
          <w:sz w:val="18"/>
          <w:szCs w:val="18"/>
        </w:rPr>
        <w:t xml:space="preserve">. </w:t>
      </w:r>
      <w:r w:rsidR="000D485D" w:rsidRPr="000D6D48">
        <w:rPr>
          <w:rFonts w:ascii="Verdana" w:hAnsi="Verdana" w:cs="Arial"/>
          <w:b/>
          <w:bCs/>
          <w:color w:val="000000" w:themeColor="text1"/>
          <w:sz w:val="18"/>
          <w:szCs w:val="18"/>
        </w:rPr>
        <w:t>Zapłata</w:t>
      </w:r>
    </w:p>
    <w:p w14:paraId="6E27D49B" w14:textId="4CB03A41" w:rsidR="007E2AF1" w:rsidRPr="000D6D48" w:rsidRDefault="009F3904" w:rsidP="00580613">
      <w:pPr>
        <w:numPr>
          <w:ilvl w:val="6"/>
          <w:numId w:val="43"/>
        </w:numPr>
        <w:tabs>
          <w:tab w:val="left" w:pos="426"/>
          <w:tab w:val="num" w:pos="4536"/>
        </w:tabs>
        <w:spacing w:after="60" w:line="240" w:lineRule="exact"/>
        <w:ind w:left="426" w:right="-2" w:hanging="426"/>
        <w:jc w:val="both"/>
        <w:rPr>
          <w:rFonts w:ascii="Verdana" w:hAnsi="Verdana" w:cs="Arial"/>
          <w:color w:val="000000" w:themeColor="text1"/>
          <w:sz w:val="18"/>
          <w:szCs w:val="18"/>
        </w:rPr>
      </w:pPr>
      <w:r w:rsidRPr="000D6D48">
        <w:rPr>
          <w:rFonts w:ascii="Verdana" w:hAnsi="Verdana" w:cs="Arial"/>
          <w:color w:val="000000" w:themeColor="text1"/>
          <w:sz w:val="18"/>
          <w:szCs w:val="18"/>
        </w:rPr>
        <w:t xml:space="preserve">Wykonawcy przysługuje od Zamawiającego wynagrodzenie </w:t>
      </w:r>
      <w:r w:rsidR="00E162E3" w:rsidRPr="000D6D48">
        <w:rPr>
          <w:rFonts w:ascii="Verdana" w:hAnsi="Verdana" w:cs="Arial"/>
          <w:color w:val="000000" w:themeColor="text1"/>
          <w:sz w:val="18"/>
          <w:szCs w:val="18"/>
        </w:rPr>
        <w:t>za wykonanie przedmiotu umowy</w:t>
      </w:r>
      <w:r w:rsidRPr="000D6D48">
        <w:rPr>
          <w:rFonts w:ascii="Verdana" w:hAnsi="Verdana" w:cs="Arial"/>
          <w:color w:val="000000" w:themeColor="text1"/>
          <w:sz w:val="18"/>
          <w:szCs w:val="18"/>
        </w:rPr>
        <w:t xml:space="preserve"> zgodnie z </w:t>
      </w:r>
      <w:r w:rsidR="00FA785A" w:rsidRPr="000D6D48">
        <w:rPr>
          <w:rFonts w:ascii="Verdana" w:hAnsi="Verdana" w:cs="Arial"/>
          <w:color w:val="000000" w:themeColor="text1"/>
          <w:sz w:val="18"/>
          <w:szCs w:val="18"/>
        </w:rPr>
        <w:t>formularzem</w:t>
      </w:r>
      <w:r w:rsidR="00470602" w:rsidRPr="000D6D48">
        <w:rPr>
          <w:rFonts w:ascii="Verdana" w:hAnsi="Verdana" w:cs="Arial"/>
          <w:color w:val="000000" w:themeColor="text1"/>
          <w:sz w:val="18"/>
          <w:szCs w:val="18"/>
        </w:rPr>
        <w:t xml:space="preserve"> ofertowym Wykonawcy (</w:t>
      </w:r>
      <w:r w:rsidRPr="000D6D48">
        <w:rPr>
          <w:rFonts w:ascii="Verdana" w:hAnsi="Verdana" w:cs="Arial"/>
          <w:color w:val="000000" w:themeColor="text1"/>
          <w:sz w:val="18"/>
          <w:szCs w:val="18"/>
        </w:rPr>
        <w:t xml:space="preserve">stanowiącym załącznik nr </w:t>
      </w:r>
      <w:r w:rsidR="006F0FAC" w:rsidRPr="000D6D48">
        <w:rPr>
          <w:rFonts w:ascii="Verdana" w:hAnsi="Verdana" w:cs="Arial"/>
          <w:color w:val="000000" w:themeColor="text1"/>
          <w:sz w:val="18"/>
          <w:szCs w:val="18"/>
        </w:rPr>
        <w:t>1</w:t>
      </w:r>
      <w:r w:rsidRPr="000D6D48">
        <w:rPr>
          <w:rFonts w:ascii="Verdana" w:hAnsi="Verdana" w:cs="Arial"/>
          <w:color w:val="000000" w:themeColor="text1"/>
          <w:sz w:val="18"/>
          <w:szCs w:val="18"/>
        </w:rPr>
        <w:t xml:space="preserve"> do umowy</w:t>
      </w:r>
      <w:r w:rsidR="00470602" w:rsidRPr="000D6D48">
        <w:rPr>
          <w:rFonts w:ascii="Verdana" w:hAnsi="Verdana" w:cs="Arial"/>
          <w:color w:val="000000" w:themeColor="text1"/>
          <w:sz w:val="18"/>
          <w:szCs w:val="18"/>
        </w:rPr>
        <w:t>)</w:t>
      </w:r>
      <w:r w:rsidRPr="000D6D48">
        <w:rPr>
          <w:rFonts w:ascii="Verdana" w:hAnsi="Verdana" w:cs="Arial"/>
          <w:color w:val="000000" w:themeColor="text1"/>
          <w:sz w:val="18"/>
          <w:szCs w:val="18"/>
        </w:rPr>
        <w:t>, wynoszące</w:t>
      </w:r>
      <w:r w:rsidRPr="000D6D48">
        <w:rPr>
          <w:rFonts w:ascii="Verdana" w:hAnsi="Verdana" w:cs="Arial"/>
          <w:b/>
          <w:color w:val="000000" w:themeColor="text1"/>
          <w:sz w:val="18"/>
          <w:szCs w:val="18"/>
        </w:rPr>
        <w:t>: netto</w:t>
      </w:r>
      <w:r w:rsidRPr="000D6D48">
        <w:rPr>
          <w:rFonts w:ascii="Verdana" w:hAnsi="Verdana" w:cs="Arial"/>
          <w:b/>
          <w:bCs/>
          <w:color w:val="000000" w:themeColor="text1"/>
          <w:sz w:val="18"/>
          <w:szCs w:val="18"/>
        </w:rPr>
        <w:t xml:space="preserve"> ........... </w:t>
      </w:r>
      <w:r w:rsidRPr="000D6D48">
        <w:rPr>
          <w:rFonts w:ascii="Verdana" w:hAnsi="Verdana" w:cs="Arial"/>
          <w:b/>
          <w:color w:val="000000" w:themeColor="text1"/>
          <w:sz w:val="18"/>
          <w:szCs w:val="18"/>
        </w:rPr>
        <w:t>PLN</w:t>
      </w:r>
      <w:r w:rsidRPr="000D6D48">
        <w:rPr>
          <w:rFonts w:ascii="Verdana" w:hAnsi="Verdana" w:cs="Arial"/>
          <w:color w:val="000000" w:themeColor="text1"/>
          <w:sz w:val="18"/>
          <w:szCs w:val="18"/>
        </w:rPr>
        <w:t xml:space="preserve"> (słownie: ....................................... PLN), brutto:........................</w:t>
      </w:r>
      <w:r w:rsidRPr="000D6D48">
        <w:rPr>
          <w:rFonts w:ascii="Verdana" w:hAnsi="Verdana" w:cs="Arial"/>
          <w:b/>
          <w:color w:val="000000" w:themeColor="text1"/>
          <w:sz w:val="18"/>
          <w:szCs w:val="18"/>
        </w:rPr>
        <w:t xml:space="preserve"> PLN</w:t>
      </w:r>
      <w:r w:rsidRPr="000D6D48">
        <w:rPr>
          <w:rFonts w:ascii="Verdana" w:hAnsi="Verdana" w:cs="Arial"/>
          <w:color w:val="000000" w:themeColor="text1"/>
          <w:sz w:val="18"/>
          <w:szCs w:val="18"/>
        </w:rPr>
        <w:t xml:space="preserve"> (słownie: ..</w:t>
      </w:r>
      <w:r w:rsidR="00E162E3" w:rsidRPr="000D6D48">
        <w:rPr>
          <w:rFonts w:ascii="Verdana" w:hAnsi="Verdana" w:cs="Arial"/>
          <w:color w:val="000000" w:themeColor="text1"/>
          <w:sz w:val="18"/>
          <w:szCs w:val="18"/>
        </w:rPr>
        <w:t>.................... PLN)</w:t>
      </w:r>
      <w:r w:rsidR="00A6475C" w:rsidRPr="000D6D48">
        <w:rPr>
          <w:rFonts w:ascii="Verdana" w:hAnsi="Verdana" w:cs="Arial"/>
          <w:color w:val="000000" w:themeColor="text1"/>
          <w:sz w:val="18"/>
          <w:szCs w:val="18"/>
        </w:rPr>
        <w:t>.</w:t>
      </w:r>
    </w:p>
    <w:p w14:paraId="47AF33B5" w14:textId="6087648A" w:rsidR="00704018" w:rsidRPr="000D6D48" w:rsidRDefault="00E757E3" w:rsidP="00704018">
      <w:pPr>
        <w:numPr>
          <w:ilvl w:val="6"/>
          <w:numId w:val="43"/>
        </w:numPr>
        <w:tabs>
          <w:tab w:val="left" w:pos="426"/>
          <w:tab w:val="num" w:pos="4536"/>
        </w:tabs>
        <w:spacing w:after="60" w:line="240" w:lineRule="exact"/>
        <w:ind w:left="426" w:right="-2" w:hanging="426"/>
        <w:jc w:val="both"/>
        <w:rPr>
          <w:rFonts w:ascii="Verdana" w:hAnsi="Verdana" w:cs="Arial"/>
          <w:color w:val="000000" w:themeColor="text1"/>
          <w:sz w:val="18"/>
          <w:szCs w:val="18"/>
        </w:rPr>
      </w:pPr>
      <w:r w:rsidRPr="000D6D48">
        <w:rPr>
          <w:rFonts w:ascii="Verdana" w:hAnsi="Verdana"/>
          <w:color w:val="000000" w:themeColor="text1"/>
          <w:sz w:val="18"/>
          <w:szCs w:val="18"/>
        </w:rPr>
        <w:t xml:space="preserve">W przypadku zapłaty za wykonane czynności </w:t>
      </w:r>
      <w:r w:rsidR="0059080F">
        <w:rPr>
          <w:rFonts w:ascii="Verdana" w:hAnsi="Verdana"/>
          <w:color w:val="000000" w:themeColor="text1"/>
          <w:sz w:val="18"/>
          <w:szCs w:val="18"/>
        </w:rPr>
        <w:t xml:space="preserve">określone w § 1 ust. 1 pkt a), </w:t>
      </w:r>
      <w:r w:rsidRPr="000D6D48">
        <w:rPr>
          <w:rFonts w:ascii="Verdana" w:hAnsi="Verdana"/>
          <w:color w:val="000000" w:themeColor="text1"/>
          <w:sz w:val="18"/>
          <w:szCs w:val="18"/>
        </w:rPr>
        <w:t xml:space="preserve">c) </w:t>
      </w:r>
      <w:r w:rsidR="0059080F">
        <w:rPr>
          <w:rFonts w:ascii="Verdana" w:hAnsi="Verdana"/>
          <w:color w:val="000000" w:themeColor="text1"/>
          <w:sz w:val="18"/>
          <w:szCs w:val="18"/>
        </w:rPr>
        <w:t xml:space="preserve">i d) </w:t>
      </w:r>
      <w:r w:rsidR="00E019B1" w:rsidRPr="000D6D48">
        <w:rPr>
          <w:rFonts w:ascii="Verdana" w:hAnsi="Verdana"/>
          <w:color w:val="000000" w:themeColor="text1"/>
          <w:sz w:val="18"/>
          <w:szCs w:val="18"/>
        </w:rPr>
        <w:t xml:space="preserve">Zamawiający będzie regulował należności </w:t>
      </w:r>
      <w:r w:rsidR="00E019B1" w:rsidRPr="000D6D48">
        <w:rPr>
          <w:rFonts w:ascii="Verdana" w:hAnsi="Verdana" w:cs="Arial"/>
          <w:color w:val="000000" w:themeColor="text1"/>
          <w:sz w:val="18"/>
          <w:szCs w:val="18"/>
        </w:rPr>
        <w:t xml:space="preserve">przelewem na konto Wykonawcy </w:t>
      </w:r>
      <w:r w:rsidR="00E019B1" w:rsidRPr="000D6D48">
        <w:rPr>
          <w:rFonts w:ascii="Verdana" w:hAnsi="Verdana"/>
          <w:color w:val="000000" w:themeColor="text1"/>
          <w:sz w:val="18"/>
          <w:szCs w:val="18"/>
        </w:rPr>
        <w:t>za real</w:t>
      </w:r>
      <w:r w:rsidRPr="000D6D48">
        <w:rPr>
          <w:rFonts w:ascii="Verdana" w:hAnsi="Verdana"/>
          <w:color w:val="000000" w:themeColor="text1"/>
          <w:sz w:val="18"/>
          <w:szCs w:val="18"/>
        </w:rPr>
        <w:t>izację przedmiotu umowy etapami</w:t>
      </w:r>
      <w:r w:rsidRPr="000D6D48">
        <w:rPr>
          <w:rFonts w:ascii="Verdana" w:hAnsi="Verdana"/>
          <w:color w:val="000000" w:themeColor="text1"/>
          <w:sz w:val="18"/>
          <w:szCs w:val="18"/>
        </w:rPr>
        <w:br/>
      </w:r>
      <w:r w:rsidR="00E019B1" w:rsidRPr="000D6D48">
        <w:rPr>
          <w:rFonts w:ascii="Verdana" w:hAnsi="Verdana"/>
          <w:color w:val="000000" w:themeColor="text1"/>
          <w:sz w:val="18"/>
          <w:szCs w:val="18"/>
        </w:rPr>
        <w:t>(w dwóch transzach), po zrealizowaniu, przyjęciu i podpisaniu przez Strony protokołu odbioru kolejnych etapów prac ujętych w harmonogramie, na podstawie prawidłowo wystawionych faktur na adres: Uniwersytet Medyczny we Wrocławiu, Wybrzeże L. Pasteura 1; 50-367 Wr</w:t>
      </w:r>
      <w:r w:rsidR="00704018" w:rsidRPr="000D6D48">
        <w:rPr>
          <w:rFonts w:ascii="Verdana" w:hAnsi="Verdana"/>
          <w:color w:val="000000" w:themeColor="text1"/>
          <w:sz w:val="18"/>
          <w:szCs w:val="18"/>
        </w:rPr>
        <w:t>ocław, NIP: PL - 896-000-57-79.</w:t>
      </w:r>
    </w:p>
    <w:p w14:paraId="26CB4D54" w14:textId="58AA2FF0" w:rsidR="00704018" w:rsidRPr="000D6D48" w:rsidRDefault="00704018" w:rsidP="00704018">
      <w:pPr>
        <w:numPr>
          <w:ilvl w:val="6"/>
          <w:numId w:val="43"/>
        </w:numPr>
        <w:tabs>
          <w:tab w:val="left" w:pos="426"/>
          <w:tab w:val="num" w:pos="4536"/>
        </w:tabs>
        <w:spacing w:after="60" w:line="240" w:lineRule="exact"/>
        <w:ind w:left="426" w:right="-2" w:hanging="426"/>
        <w:jc w:val="both"/>
        <w:rPr>
          <w:rFonts w:ascii="Verdana" w:hAnsi="Verdana" w:cs="Arial"/>
          <w:color w:val="000000" w:themeColor="text1"/>
          <w:sz w:val="18"/>
          <w:szCs w:val="18"/>
        </w:rPr>
      </w:pPr>
      <w:r w:rsidRPr="000D6D48">
        <w:rPr>
          <w:rFonts w:ascii="Verdana" w:hAnsi="Verdana"/>
          <w:color w:val="000000" w:themeColor="text1"/>
          <w:sz w:val="18"/>
          <w:szCs w:val="18"/>
        </w:rPr>
        <w:t xml:space="preserve">W przypadku płatności za wykonane czynności określone w § 1 ust. 1 pkt b) Zamawiający będzie regulował należności </w:t>
      </w:r>
      <w:r w:rsidRPr="000D6D48">
        <w:rPr>
          <w:rFonts w:ascii="Verdana" w:hAnsi="Verdana" w:cs="Arial"/>
          <w:color w:val="000000" w:themeColor="text1"/>
          <w:sz w:val="18"/>
          <w:szCs w:val="18"/>
        </w:rPr>
        <w:t xml:space="preserve">przelewem na konto Wykonawcy </w:t>
      </w:r>
      <w:r w:rsidRPr="000D6D48">
        <w:rPr>
          <w:rFonts w:ascii="Verdana" w:hAnsi="Verdana"/>
          <w:color w:val="000000" w:themeColor="text1"/>
          <w:sz w:val="18"/>
          <w:szCs w:val="18"/>
        </w:rPr>
        <w:t>za realizację przedmiotu umowy po zrealizowaniu, przyjęciu i podpisaniu przez Strony protokołu</w:t>
      </w:r>
      <w:r w:rsidR="0000372E" w:rsidRPr="000D6D48">
        <w:rPr>
          <w:rFonts w:ascii="Verdana" w:hAnsi="Verdana"/>
          <w:color w:val="000000" w:themeColor="text1"/>
          <w:sz w:val="18"/>
          <w:szCs w:val="18"/>
        </w:rPr>
        <w:t xml:space="preserve"> usunięcia awarii</w:t>
      </w:r>
      <w:r w:rsidRPr="000D6D48">
        <w:rPr>
          <w:rFonts w:ascii="Verdana" w:hAnsi="Verdana"/>
          <w:color w:val="000000" w:themeColor="text1"/>
          <w:sz w:val="18"/>
          <w:szCs w:val="18"/>
        </w:rPr>
        <w:t>, na podstawie prawidłowo wystawion</w:t>
      </w:r>
      <w:r w:rsidR="0000372E" w:rsidRPr="000D6D48">
        <w:rPr>
          <w:rFonts w:ascii="Verdana" w:hAnsi="Verdana"/>
          <w:color w:val="000000" w:themeColor="text1"/>
          <w:sz w:val="18"/>
          <w:szCs w:val="18"/>
        </w:rPr>
        <w:t>ej</w:t>
      </w:r>
      <w:r w:rsidRPr="000D6D48">
        <w:rPr>
          <w:rFonts w:ascii="Verdana" w:hAnsi="Verdana"/>
          <w:color w:val="000000" w:themeColor="text1"/>
          <w:sz w:val="18"/>
          <w:szCs w:val="18"/>
        </w:rPr>
        <w:t xml:space="preserve"> faktur</w:t>
      </w:r>
      <w:r w:rsidR="0000372E" w:rsidRPr="000D6D48">
        <w:rPr>
          <w:rFonts w:ascii="Verdana" w:hAnsi="Verdana"/>
          <w:color w:val="000000" w:themeColor="text1"/>
          <w:sz w:val="18"/>
          <w:szCs w:val="18"/>
        </w:rPr>
        <w:t>y</w:t>
      </w:r>
      <w:r w:rsidRPr="000D6D48">
        <w:rPr>
          <w:rFonts w:ascii="Verdana" w:hAnsi="Verdana"/>
          <w:color w:val="000000" w:themeColor="text1"/>
          <w:sz w:val="18"/>
          <w:szCs w:val="18"/>
        </w:rPr>
        <w:t xml:space="preserve"> na adres: Uniwersytet Medyczny we Wrocławiu, Wybrzeże L. Pasteura 1; 50-367 Wrocław, NIP: PL - 896-000-57-79.</w:t>
      </w:r>
    </w:p>
    <w:p w14:paraId="105279AC" w14:textId="2718043A" w:rsidR="006D0635" w:rsidRPr="000D6D48" w:rsidRDefault="006D0635" w:rsidP="00580613">
      <w:pPr>
        <w:numPr>
          <w:ilvl w:val="6"/>
          <w:numId w:val="43"/>
        </w:numPr>
        <w:tabs>
          <w:tab w:val="left" w:pos="426"/>
          <w:tab w:val="num" w:pos="4536"/>
        </w:tabs>
        <w:spacing w:after="60" w:line="240" w:lineRule="exact"/>
        <w:ind w:left="426" w:right="-2" w:hanging="426"/>
        <w:jc w:val="both"/>
        <w:rPr>
          <w:rFonts w:ascii="Verdana" w:hAnsi="Verdana" w:cs="Arial"/>
          <w:bCs/>
          <w:color w:val="000000" w:themeColor="text1"/>
          <w:sz w:val="18"/>
          <w:szCs w:val="18"/>
        </w:rPr>
      </w:pPr>
      <w:r w:rsidRPr="000D6D48">
        <w:rPr>
          <w:rFonts w:ascii="Verdana" w:hAnsi="Verdana"/>
          <w:color w:val="000000" w:themeColor="text1"/>
          <w:sz w:val="18"/>
          <w:szCs w:val="18"/>
        </w:rPr>
        <w:t>Płatności, o których mowa w ust. 2</w:t>
      </w:r>
      <w:r w:rsidR="0000372E" w:rsidRPr="000D6D48">
        <w:rPr>
          <w:rFonts w:ascii="Verdana" w:hAnsi="Verdana"/>
          <w:color w:val="000000" w:themeColor="text1"/>
          <w:sz w:val="18"/>
          <w:szCs w:val="18"/>
        </w:rPr>
        <w:t xml:space="preserve"> i 3</w:t>
      </w:r>
      <w:r w:rsidRPr="000D6D48">
        <w:rPr>
          <w:rFonts w:ascii="Verdana" w:hAnsi="Verdana"/>
          <w:color w:val="000000" w:themeColor="text1"/>
          <w:sz w:val="18"/>
          <w:szCs w:val="18"/>
        </w:rPr>
        <w:t xml:space="preserve">, będą dokonywane przelewem na konto Wykonawcy, wskazane na fakturze, w terminie </w:t>
      </w:r>
      <w:r w:rsidRPr="000D6D48">
        <w:rPr>
          <w:rFonts w:ascii="Verdana" w:hAnsi="Verdana"/>
          <w:b/>
          <w:color w:val="000000" w:themeColor="text1"/>
          <w:sz w:val="18"/>
          <w:szCs w:val="18"/>
        </w:rPr>
        <w:t>21 dni</w:t>
      </w:r>
      <w:r w:rsidRPr="000D6D48">
        <w:rPr>
          <w:rFonts w:ascii="Verdana" w:hAnsi="Verdana"/>
          <w:color w:val="000000" w:themeColor="text1"/>
          <w:sz w:val="18"/>
          <w:szCs w:val="18"/>
        </w:rPr>
        <w:t xml:space="preserve"> </w:t>
      </w:r>
      <w:r w:rsidRPr="000D6D48">
        <w:rPr>
          <w:rFonts w:ascii="Verdana" w:hAnsi="Verdana" w:cs="Arial"/>
          <w:color w:val="000000" w:themeColor="text1"/>
          <w:sz w:val="18"/>
          <w:szCs w:val="18"/>
        </w:rPr>
        <w:t>od daty jej dostarczenia do Działu Serwisu Technicznego Uniwersytetu Medycznego we Wrocławiu, ul. Karola Marcinkowskiego 2-6, 50-368 Wrocław.</w:t>
      </w:r>
      <w:r w:rsidR="007660AB" w:rsidRPr="000D6D48">
        <w:rPr>
          <w:rFonts w:ascii="Verdana" w:hAnsi="Verdana" w:cs="Arial"/>
          <w:color w:val="000000" w:themeColor="text1"/>
          <w:sz w:val="18"/>
          <w:szCs w:val="18"/>
        </w:rPr>
        <w:t xml:space="preserve"> </w:t>
      </w:r>
      <w:r w:rsidR="007660AB" w:rsidRPr="000D6D48">
        <w:rPr>
          <w:rFonts w:ascii="Verdana" w:hAnsi="Verdana" w:cs="Arial"/>
          <w:bCs/>
          <w:color w:val="000000" w:themeColor="text1"/>
          <w:sz w:val="18"/>
          <w:szCs w:val="18"/>
        </w:rPr>
        <w:t xml:space="preserve">Wykonawca może złożyć fakturę za pomocą Platformy Elektronicznego Fakturowania (link do strony: </w:t>
      </w:r>
      <w:r w:rsidR="000A04CB" w:rsidRPr="000D6D48">
        <w:rPr>
          <w:rFonts w:ascii="Verdana" w:hAnsi="Verdana" w:cs="Arial"/>
          <w:color w:val="000000" w:themeColor="text1"/>
          <w:sz w:val="18"/>
          <w:szCs w:val="18"/>
          <w:u w:val="single"/>
        </w:rPr>
        <w:t>https://www.brokerinfinite.efaktura.gov.pl</w:t>
      </w:r>
      <w:r w:rsidR="000A04CB" w:rsidRPr="000D6D48">
        <w:rPr>
          <w:rFonts w:ascii="Verdana" w:hAnsi="Verdana" w:cs="Arial"/>
          <w:color w:val="000000" w:themeColor="text1"/>
          <w:sz w:val="18"/>
          <w:szCs w:val="18"/>
        </w:rPr>
        <w:t xml:space="preserve">. </w:t>
      </w:r>
      <w:r w:rsidR="000A04CB" w:rsidRPr="000D6D48">
        <w:rPr>
          <w:rFonts w:ascii="Verdana" w:hAnsi="Verdana"/>
          <w:color w:val="000000" w:themeColor="text1"/>
          <w:sz w:val="18"/>
          <w:szCs w:val="18"/>
        </w:rPr>
        <w:t>Wykonawca jest zobowiązany umieścić na fakturze numer niniejszej umowy oraz wskazać jednostkę organizacyjną Zamawiającego (</w:t>
      </w:r>
      <w:r w:rsidR="000A04CB" w:rsidRPr="000D6D48">
        <w:rPr>
          <w:rFonts w:ascii="Verdana" w:hAnsi="Verdana" w:cs="Arial"/>
          <w:color w:val="000000" w:themeColor="text1"/>
          <w:sz w:val="18"/>
          <w:szCs w:val="18"/>
        </w:rPr>
        <w:t>Dział Serwisu Technicznego</w:t>
      </w:r>
      <w:r w:rsidR="000A04CB" w:rsidRPr="000D6D48">
        <w:rPr>
          <w:rFonts w:ascii="Verdana" w:hAnsi="Verdana"/>
          <w:color w:val="000000" w:themeColor="text1"/>
          <w:sz w:val="18"/>
          <w:szCs w:val="18"/>
        </w:rPr>
        <w:t>), do której faktura winna zostać przekazana.</w:t>
      </w:r>
    </w:p>
    <w:p w14:paraId="7692AC9D" w14:textId="77777777" w:rsidR="00EB727A" w:rsidRPr="000D6D48" w:rsidRDefault="009F3904" w:rsidP="00580613">
      <w:pPr>
        <w:numPr>
          <w:ilvl w:val="6"/>
          <w:numId w:val="43"/>
        </w:numPr>
        <w:tabs>
          <w:tab w:val="left" w:pos="426"/>
          <w:tab w:val="num" w:pos="4536"/>
        </w:tabs>
        <w:spacing w:after="60" w:line="240" w:lineRule="exact"/>
        <w:ind w:left="426" w:right="-2" w:hanging="426"/>
        <w:jc w:val="both"/>
        <w:rPr>
          <w:rFonts w:ascii="Verdana" w:hAnsi="Verdana" w:cs="Arial"/>
          <w:color w:val="000000" w:themeColor="text1"/>
          <w:sz w:val="18"/>
          <w:szCs w:val="18"/>
        </w:rPr>
      </w:pPr>
      <w:r w:rsidRPr="000D6D48">
        <w:rPr>
          <w:rFonts w:ascii="Verdana" w:hAnsi="Verdana" w:cs="Arial"/>
          <w:color w:val="000000" w:themeColor="text1"/>
          <w:sz w:val="18"/>
          <w:szCs w:val="18"/>
        </w:rPr>
        <w:lastRenderedPageBreak/>
        <w:t>Wykonawca, do  faktury obowiązany jest załączyć</w:t>
      </w:r>
      <w:r w:rsidR="00A6475C" w:rsidRPr="000D6D48">
        <w:rPr>
          <w:rFonts w:ascii="Verdana" w:hAnsi="Verdana" w:cs="Arial"/>
          <w:color w:val="000000" w:themeColor="text1"/>
          <w:sz w:val="18"/>
          <w:szCs w:val="18"/>
        </w:rPr>
        <w:t xml:space="preserve"> </w:t>
      </w:r>
      <w:r w:rsidRPr="000D6D48">
        <w:rPr>
          <w:rFonts w:ascii="Verdana" w:hAnsi="Verdana" w:cs="Arial"/>
          <w:color w:val="000000" w:themeColor="text1"/>
          <w:sz w:val="18"/>
          <w:szCs w:val="18"/>
        </w:rPr>
        <w:t>oświadczenia podwykonawców</w:t>
      </w:r>
      <w:r w:rsidR="00A6475C" w:rsidRPr="000D6D48">
        <w:rPr>
          <w:rFonts w:ascii="Verdana" w:hAnsi="Verdana" w:cs="Arial"/>
          <w:color w:val="000000" w:themeColor="text1"/>
          <w:sz w:val="18"/>
          <w:szCs w:val="18"/>
        </w:rPr>
        <w:t xml:space="preserve"> (o ile dotyczy)</w:t>
      </w:r>
      <w:r w:rsidRPr="000D6D48">
        <w:rPr>
          <w:rFonts w:ascii="Verdana" w:hAnsi="Verdana" w:cs="Arial"/>
          <w:color w:val="000000" w:themeColor="text1"/>
          <w:sz w:val="18"/>
          <w:szCs w:val="18"/>
        </w:rPr>
        <w:t xml:space="preserve"> </w:t>
      </w:r>
      <w:r w:rsidRPr="000D6D48">
        <w:rPr>
          <w:rFonts w:ascii="Verdana" w:hAnsi="Verdana" w:cs="Arial"/>
          <w:color w:val="000000" w:themeColor="text1"/>
          <w:sz w:val="18"/>
          <w:szCs w:val="18"/>
        </w:rPr>
        <w:br/>
        <w:t xml:space="preserve">o otrzymaniu przez nich całego wynagrodzenia, należnego im na podstawie odpowiednich umów zaakceptowanych przez Zamawiającego (między Wykonawcą i podwykonawcą lub podwykonawcą </w:t>
      </w:r>
      <w:r w:rsidR="00A6475C" w:rsidRPr="000D6D48">
        <w:rPr>
          <w:rFonts w:ascii="Verdana" w:hAnsi="Verdana" w:cs="Arial"/>
          <w:color w:val="000000" w:themeColor="text1"/>
          <w:sz w:val="18"/>
          <w:szCs w:val="18"/>
        </w:rPr>
        <w:br/>
      </w:r>
      <w:r w:rsidRPr="000D6D48">
        <w:rPr>
          <w:rFonts w:ascii="Verdana" w:hAnsi="Verdana" w:cs="Arial"/>
          <w:color w:val="000000" w:themeColor="text1"/>
          <w:sz w:val="18"/>
          <w:szCs w:val="18"/>
        </w:rPr>
        <w:t>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2C39D460" w14:textId="73F4F11A" w:rsidR="00EB727A" w:rsidRPr="000D6D48" w:rsidRDefault="00EB727A" w:rsidP="00580613">
      <w:pPr>
        <w:numPr>
          <w:ilvl w:val="6"/>
          <w:numId w:val="43"/>
        </w:numPr>
        <w:tabs>
          <w:tab w:val="left" w:pos="426"/>
          <w:tab w:val="num" w:pos="4536"/>
        </w:tabs>
        <w:spacing w:after="60" w:line="240" w:lineRule="exact"/>
        <w:ind w:left="426" w:right="-2" w:hanging="426"/>
        <w:jc w:val="both"/>
        <w:rPr>
          <w:rFonts w:ascii="Verdana" w:hAnsi="Verdana" w:cs="Arial"/>
          <w:color w:val="000000" w:themeColor="text1"/>
          <w:sz w:val="18"/>
          <w:szCs w:val="18"/>
        </w:rPr>
      </w:pPr>
      <w:r w:rsidRPr="000D6D48">
        <w:rPr>
          <w:rFonts w:ascii="Verdana" w:eastAsiaTheme="minorEastAsia" w:hAnsi="Verdana" w:cstheme="minorBidi"/>
          <w:color w:val="000000" w:themeColor="text1"/>
          <w:sz w:val="18"/>
          <w:szCs w:val="18"/>
        </w:rPr>
        <w:t>Za datę zapłaty przyjmuje się datę wydania polecenia przelewu bankowi Zamawiającego.</w:t>
      </w:r>
    </w:p>
    <w:p w14:paraId="517C5E19" w14:textId="63C5FDFD" w:rsidR="00EB727A" w:rsidRPr="000D6D48" w:rsidRDefault="00EB727A" w:rsidP="00EB727A">
      <w:pPr>
        <w:spacing w:after="60" w:line="240" w:lineRule="exact"/>
        <w:ind w:left="425" w:right="44"/>
        <w:jc w:val="both"/>
        <w:rPr>
          <w:rFonts w:ascii="Verdana" w:eastAsiaTheme="minorEastAsia" w:hAnsi="Verdana" w:cstheme="minorBidi"/>
          <w:i/>
          <w:color w:val="000000" w:themeColor="text1"/>
          <w:sz w:val="18"/>
          <w:szCs w:val="18"/>
        </w:rPr>
      </w:pPr>
      <w:r w:rsidRPr="000D6D48">
        <w:rPr>
          <w:rFonts w:ascii="Verdana" w:eastAsiaTheme="minorEastAsia" w:hAnsi="Verdana" w:cstheme="minorBidi"/>
          <w:i/>
          <w:color w:val="000000" w:themeColor="text1"/>
          <w:sz w:val="18"/>
          <w:szCs w:val="18"/>
        </w:rPr>
        <w:t xml:space="preserve">(ust. </w:t>
      </w:r>
      <w:r w:rsidR="0000372E" w:rsidRPr="000D6D48">
        <w:rPr>
          <w:rFonts w:ascii="Verdana" w:eastAsiaTheme="minorEastAsia" w:hAnsi="Verdana" w:cstheme="minorBidi"/>
          <w:i/>
          <w:color w:val="000000" w:themeColor="text1"/>
          <w:sz w:val="18"/>
          <w:szCs w:val="18"/>
        </w:rPr>
        <w:t>7</w:t>
      </w:r>
      <w:r w:rsidRPr="000D6D48">
        <w:rPr>
          <w:rFonts w:ascii="Verdana" w:eastAsiaTheme="minorEastAsia" w:hAnsi="Verdana" w:cstheme="minorBidi"/>
          <w:i/>
          <w:color w:val="000000" w:themeColor="text1"/>
          <w:sz w:val="18"/>
          <w:szCs w:val="18"/>
        </w:rPr>
        <w:t xml:space="preserve"> – </w:t>
      </w:r>
      <w:r w:rsidR="0000372E" w:rsidRPr="000D6D48">
        <w:rPr>
          <w:rFonts w:ascii="Verdana" w:eastAsiaTheme="minorEastAsia" w:hAnsi="Verdana" w:cstheme="minorBidi"/>
          <w:i/>
          <w:color w:val="000000" w:themeColor="text1"/>
          <w:sz w:val="18"/>
          <w:szCs w:val="18"/>
        </w:rPr>
        <w:t>9</w:t>
      </w:r>
      <w:r w:rsidRPr="000D6D48">
        <w:rPr>
          <w:rFonts w:ascii="Verdana" w:eastAsiaTheme="minorEastAsia" w:hAnsi="Verdana" w:cstheme="minorBidi"/>
          <w:i/>
          <w:color w:val="000000" w:themeColor="text1"/>
          <w:sz w:val="18"/>
          <w:szCs w:val="18"/>
        </w:rPr>
        <w:t>) dotyczą Wykonawców zarejestrowanych w Polsce)</w:t>
      </w:r>
    </w:p>
    <w:p w14:paraId="2B32D028" w14:textId="77777777" w:rsidR="00EB727A" w:rsidRPr="000D6D48" w:rsidRDefault="00EB727A" w:rsidP="0000372E">
      <w:pPr>
        <w:numPr>
          <w:ilvl w:val="0"/>
          <w:numId w:val="71"/>
        </w:numPr>
        <w:spacing w:after="60" w:line="240" w:lineRule="exact"/>
        <w:ind w:left="426" w:right="44" w:hanging="426"/>
        <w:jc w:val="both"/>
        <w:rPr>
          <w:rFonts w:ascii="Verdana" w:eastAsiaTheme="minorEastAsia" w:hAnsi="Verdana" w:cstheme="minorBidi"/>
          <w:color w:val="000000" w:themeColor="text1"/>
          <w:sz w:val="18"/>
          <w:szCs w:val="18"/>
        </w:rPr>
      </w:pPr>
      <w:r w:rsidRPr="000D6D48">
        <w:rPr>
          <w:rFonts w:ascii="Verdana" w:hAnsi="Verdana" w:cs="Arial"/>
          <w:bCs/>
          <w:iCs/>
          <w:color w:val="000000" w:themeColor="text1"/>
          <w:sz w:val="18"/>
          <w:szCs w:val="18"/>
        </w:rPr>
        <w:t>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w:t>
      </w:r>
      <w:r w:rsidRPr="000D6D48">
        <w:rPr>
          <w:rFonts w:ascii="Verdana" w:hAnsi="Verdana" w:cs="Arial"/>
          <w:color w:val="000000" w:themeColor="text1"/>
          <w:sz w:val="18"/>
          <w:szCs w:val="18"/>
        </w:rPr>
        <w:t>tekst jedn. - Dz. U. z 2018 r., poz. 2174, z późn. zm.)</w:t>
      </w:r>
      <w:r w:rsidRPr="000D6D48">
        <w:rPr>
          <w:rFonts w:ascii="Verdana" w:hAnsi="Verdana" w:cs="Arial"/>
          <w:bCs/>
          <w:iCs/>
          <w:color w:val="000000" w:themeColor="text1"/>
          <w:sz w:val="18"/>
          <w:szCs w:val="18"/>
        </w:rPr>
        <w:t>.</w:t>
      </w:r>
    </w:p>
    <w:p w14:paraId="576857A9" w14:textId="77777777" w:rsidR="00EB727A" w:rsidRPr="000D6D48" w:rsidRDefault="00EB727A" w:rsidP="0000372E">
      <w:pPr>
        <w:numPr>
          <w:ilvl w:val="0"/>
          <w:numId w:val="71"/>
        </w:numPr>
        <w:spacing w:after="60" w:line="240" w:lineRule="exact"/>
        <w:ind w:left="425" w:right="44" w:hanging="425"/>
        <w:jc w:val="both"/>
        <w:rPr>
          <w:rFonts w:ascii="Verdana" w:eastAsiaTheme="minorEastAsia" w:hAnsi="Verdana" w:cstheme="minorBidi"/>
          <w:color w:val="000000" w:themeColor="text1"/>
          <w:sz w:val="18"/>
          <w:szCs w:val="18"/>
        </w:rPr>
      </w:pPr>
      <w:r w:rsidRPr="000D6D48">
        <w:rPr>
          <w:rFonts w:ascii="Verdana" w:hAnsi="Verdana" w:cs="Arial"/>
          <w:bCs/>
          <w:iCs/>
          <w:color w:val="000000" w:themeColor="text1"/>
          <w:sz w:val="18"/>
          <w:szCs w:val="18"/>
        </w:rPr>
        <w:t>Jeżeli zgodnie z przepisami prawa podatkowego, w szczególności ustawy z dnia 29 sierpnia 1997 r. Ordynacja podatkowa (</w:t>
      </w:r>
      <w:r w:rsidRPr="000D6D48">
        <w:rPr>
          <w:rFonts w:ascii="Verdana" w:hAnsi="Verdana" w:cs="Arial"/>
          <w:color w:val="000000" w:themeColor="text1"/>
          <w:sz w:val="18"/>
          <w:szCs w:val="18"/>
        </w:rPr>
        <w:t xml:space="preserve">tekst jedn. - Dz. U. z 2019 r., poz. 900, z późn. zm.) </w:t>
      </w:r>
      <w:r w:rsidRPr="000D6D48">
        <w:rPr>
          <w:rFonts w:ascii="Verdana" w:hAnsi="Verdana" w:cs="Arial"/>
          <w:bCs/>
          <w:iCs/>
          <w:color w:val="000000" w:themeColor="text1"/>
          <w:sz w:val="18"/>
          <w:szCs w:val="18"/>
        </w:rPr>
        <w:t>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w:t>
      </w:r>
      <w:r w:rsidRPr="000D6D48">
        <w:rPr>
          <w:rFonts w:ascii="Verdana" w:hAnsi="Verdana" w:cs="Arial"/>
          <w:bCs/>
          <w:iCs/>
          <w:color w:val="000000" w:themeColor="text1"/>
          <w:sz w:val="18"/>
          <w:szCs w:val="18"/>
        </w:rPr>
        <w:br/>
        <w:t>o zapłatę ceny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58F7D306" w14:textId="4D56DC82" w:rsidR="00EB727A" w:rsidRPr="000D6D48" w:rsidRDefault="00EB727A" w:rsidP="0000372E">
      <w:pPr>
        <w:numPr>
          <w:ilvl w:val="0"/>
          <w:numId w:val="71"/>
        </w:numPr>
        <w:spacing w:after="60" w:line="240" w:lineRule="exact"/>
        <w:ind w:left="425" w:right="44" w:hanging="425"/>
        <w:jc w:val="both"/>
        <w:rPr>
          <w:rFonts w:ascii="Verdana" w:eastAsiaTheme="minorEastAsia" w:hAnsi="Verdana" w:cstheme="minorBidi"/>
          <w:color w:val="000000" w:themeColor="text1"/>
          <w:sz w:val="18"/>
          <w:szCs w:val="18"/>
        </w:rPr>
      </w:pPr>
      <w:r w:rsidRPr="000D6D48">
        <w:rPr>
          <w:rFonts w:ascii="Verdana" w:hAnsi="Verdana" w:cs="Arial"/>
          <w:bCs/>
          <w:iCs/>
          <w:color w:val="000000" w:themeColor="text1"/>
          <w:sz w:val="18"/>
          <w:szCs w:val="18"/>
        </w:rPr>
        <w:t xml:space="preserve">W przypadku wystąpienia okoliczności wskazanej w ust. </w:t>
      </w:r>
      <w:r w:rsidR="001D4B22" w:rsidRPr="000D6D48">
        <w:rPr>
          <w:rFonts w:ascii="Verdana" w:hAnsi="Verdana" w:cs="Arial"/>
          <w:bCs/>
          <w:iCs/>
          <w:color w:val="000000" w:themeColor="text1"/>
          <w:sz w:val="18"/>
          <w:szCs w:val="18"/>
        </w:rPr>
        <w:t>8</w:t>
      </w:r>
      <w:r w:rsidRPr="000D6D48">
        <w:rPr>
          <w:rFonts w:ascii="Verdana" w:hAnsi="Verdana" w:cs="Arial"/>
          <w:bCs/>
          <w:iCs/>
          <w:color w:val="000000" w:themeColor="text1"/>
          <w:sz w:val="18"/>
          <w:szCs w:val="18"/>
        </w:rPr>
        <w:t xml:space="preserve"> Wykonawca oświadcza, iż nie będzie miał prawa do dochodzenia jakichkolwiek roszczeń wobec Zamawiającego</w:t>
      </w:r>
      <w:r w:rsidRPr="000D6D48">
        <w:rPr>
          <w:rFonts w:ascii="Arial" w:hAnsi="Arial" w:cs="Arial"/>
          <w:i/>
          <w:iCs/>
          <w:color w:val="000000" w:themeColor="text1"/>
          <w:sz w:val="20"/>
          <w:szCs w:val="20"/>
        </w:rPr>
        <w:t>.</w:t>
      </w:r>
    </w:p>
    <w:p w14:paraId="6F48A8B0" w14:textId="77777777" w:rsidR="00EB727A" w:rsidRPr="000D6D48" w:rsidRDefault="00EB727A" w:rsidP="00EB727A">
      <w:pPr>
        <w:tabs>
          <w:tab w:val="left" w:pos="426"/>
        </w:tabs>
        <w:spacing w:after="60" w:line="240" w:lineRule="exact"/>
        <w:ind w:left="426" w:right="-2"/>
        <w:jc w:val="both"/>
        <w:rPr>
          <w:rFonts w:ascii="Verdana" w:hAnsi="Verdana" w:cs="Arial"/>
          <w:color w:val="000000" w:themeColor="text1"/>
          <w:sz w:val="18"/>
          <w:szCs w:val="18"/>
        </w:rPr>
      </w:pPr>
    </w:p>
    <w:p w14:paraId="454F8CF7" w14:textId="067322EF" w:rsidR="007F4FCE" w:rsidRPr="000D6D48" w:rsidRDefault="009F3904" w:rsidP="00320BD3">
      <w:pPr>
        <w:spacing w:after="60" w:line="240" w:lineRule="exact"/>
        <w:ind w:right="-2"/>
        <w:jc w:val="center"/>
        <w:rPr>
          <w:rFonts w:ascii="Verdana" w:hAnsi="Verdana" w:cs="Arial"/>
          <w:b/>
          <w:bCs/>
          <w:color w:val="000000" w:themeColor="text1"/>
          <w:sz w:val="18"/>
          <w:szCs w:val="18"/>
        </w:rPr>
      </w:pPr>
      <w:r w:rsidRPr="000D6D48">
        <w:rPr>
          <w:rFonts w:ascii="Verdana" w:hAnsi="Verdana" w:cs="Arial"/>
          <w:b/>
          <w:bCs/>
          <w:color w:val="000000" w:themeColor="text1"/>
          <w:sz w:val="18"/>
          <w:szCs w:val="18"/>
        </w:rPr>
        <w:t xml:space="preserve">§ </w:t>
      </w:r>
      <w:r w:rsidR="000016D8" w:rsidRPr="000D6D48">
        <w:rPr>
          <w:rFonts w:ascii="Verdana" w:hAnsi="Verdana" w:cs="Arial"/>
          <w:b/>
          <w:bCs/>
          <w:color w:val="000000" w:themeColor="text1"/>
          <w:sz w:val="18"/>
          <w:szCs w:val="18"/>
        </w:rPr>
        <w:t>6</w:t>
      </w:r>
      <w:r w:rsidR="00EB727A" w:rsidRPr="000D6D48">
        <w:rPr>
          <w:rFonts w:ascii="Verdana" w:hAnsi="Verdana" w:cs="Arial"/>
          <w:b/>
          <w:bCs/>
          <w:color w:val="000000" w:themeColor="text1"/>
          <w:sz w:val="18"/>
          <w:szCs w:val="18"/>
        </w:rPr>
        <w:t xml:space="preserve">. </w:t>
      </w:r>
      <w:r w:rsidR="007F4FCE" w:rsidRPr="000D6D48">
        <w:rPr>
          <w:rFonts w:ascii="Verdana" w:hAnsi="Verdana" w:cs="Arial"/>
          <w:b/>
          <w:bCs/>
          <w:color w:val="000000" w:themeColor="text1"/>
          <w:sz w:val="18"/>
          <w:szCs w:val="18"/>
        </w:rPr>
        <w:t>Awarie i naprawy</w:t>
      </w:r>
    </w:p>
    <w:p w14:paraId="5C0FC265" w14:textId="77777777" w:rsidR="00D4707E" w:rsidRPr="000D6D48" w:rsidRDefault="00D4707E" w:rsidP="00D4707E">
      <w:pPr>
        <w:pStyle w:val="Akapitzlist"/>
        <w:numPr>
          <w:ilvl w:val="7"/>
          <w:numId w:val="68"/>
        </w:numPr>
        <w:tabs>
          <w:tab w:val="clear" w:pos="5136"/>
        </w:tabs>
        <w:spacing w:after="60" w:line="240" w:lineRule="exact"/>
        <w:ind w:left="426" w:right="-2"/>
        <w:jc w:val="both"/>
        <w:rPr>
          <w:rFonts w:ascii="Verdana" w:hAnsi="Verdana" w:cs="Arial"/>
          <w:color w:val="000000" w:themeColor="text1"/>
          <w:sz w:val="18"/>
          <w:szCs w:val="18"/>
        </w:rPr>
      </w:pPr>
      <w:r w:rsidRPr="000D6D48">
        <w:rPr>
          <w:rFonts w:ascii="Verdana" w:hAnsi="Verdana"/>
          <w:color w:val="000000" w:themeColor="text1"/>
          <w:sz w:val="18"/>
          <w:szCs w:val="18"/>
        </w:rPr>
        <w:t>Wykonawca zobowiązuje się być w stałej gotowości do usuwania awarii serwisowanych urządzeń</w:t>
      </w:r>
      <w:r w:rsidRPr="000D6D48">
        <w:rPr>
          <w:rFonts w:ascii="Verdana" w:hAnsi="Verdana"/>
          <w:color w:val="000000" w:themeColor="text1"/>
          <w:sz w:val="18"/>
          <w:szCs w:val="18"/>
        </w:rPr>
        <w:br/>
        <w:t>i instalacji przez okres 24 godzin na dobę we wszystkie dni kalendarzowe obowiązywania umowy.</w:t>
      </w:r>
    </w:p>
    <w:p w14:paraId="63A17422" w14:textId="77777777" w:rsidR="00D4707E" w:rsidRPr="000D6D48" w:rsidRDefault="00D4707E" w:rsidP="00D4707E">
      <w:pPr>
        <w:pStyle w:val="Akapitzlist"/>
        <w:numPr>
          <w:ilvl w:val="7"/>
          <w:numId w:val="68"/>
        </w:numPr>
        <w:tabs>
          <w:tab w:val="clear" w:pos="5136"/>
        </w:tabs>
        <w:spacing w:after="60" w:line="240" w:lineRule="exact"/>
        <w:ind w:left="426" w:right="-2"/>
        <w:jc w:val="both"/>
        <w:rPr>
          <w:rFonts w:ascii="Verdana" w:hAnsi="Verdana" w:cs="Arial"/>
          <w:color w:val="000000" w:themeColor="text1"/>
          <w:sz w:val="18"/>
          <w:szCs w:val="18"/>
        </w:rPr>
      </w:pPr>
      <w:r w:rsidRPr="000D6D48">
        <w:rPr>
          <w:rFonts w:ascii="Verdana" w:hAnsi="Verdana"/>
          <w:color w:val="000000" w:themeColor="text1"/>
          <w:sz w:val="18"/>
          <w:szCs w:val="18"/>
        </w:rPr>
        <w:t>Zgłoszenia awarii będą przekazywane Wykonawcy przez Zamawiającego telefonicznie pod numerem: …………………….. lub na adres e-mail: …………………………...</w:t>
      </w:r>
    </w:p>
    <w:p w14:paraId="43F11537" w14:textId="70407E4F" w:rsidR="00D4707E" w:rsidRPr="000D6D48" w:rsidRDefault="00D4707E" w:rsidP="00D4707E">
      <w:pPr>
        <w:pStyle w:val="Akapitzlist"/>
        <w:numPr>
          <w:ilvl w:val="7"/>
          <w:numId w:val="68"/>
        </w:numPr>
        <w:tabs>
          <w:tab w:val="clear" w:pos="5136"/>
        </w:tabs>
        <w:spacing w:after="60" w:line="240" w:lineRule="exact"/>
        <w:ind w:left="426" w:right="-2"/>
        <w:jc w:val="both"/>
        <w:rPr>
          <w:rFonts w:ascii="Verdana" w:hAnsi="Verdana" w:cs="Arial"/>
          <w:color w:val="000000" w:themeColor="text1"/>
          <w:sz w:val="18"/>
          <w:szCs w:val="18"/>
        </w:rPr>
      </w:pPr>
      <w:r w:rsidRPr="000D6D48">
        <w:rPr>
          <w:rFonts w:ascii="Verdana" w:hAnsi="Verdana"/>
          <w:color w:val="000000" w:themeColor="text1"/>
          <w:sz w:val="18"/>
          <w:szCs w:val="18"/>
        </w:rPr>
        <w:t>W dni robocze (poniedziałek - piątek w godz. 7:00 - 16:00) czas reakcji wynosi maksymalnie</w:t>
      </w:r>
      <w:r w:rsidRPr="000D6D48">
        <w:rPr>
          <w:rFonts w:ascii="Verdana" w:hAnsi="Verdana"/>
          <w:color w:val="000000" w:themeColor="text1"/>
          <w:sz w:val="18"/>
          <w:szCs w:val="18"/>
        </w:rPr>
        <w:br/>
      </w:r>
      <w:r w:rsidRPr="000D6D48">
        <w:rPr>
          <w:rFonts w:ascii="Verdana" w:hAnsi="Verdana"/>
          <w:b/>
          <w:color w:val="000000" w:themeColor="text1"/>
          <w:sz w:val="18"/>
          <w:szCs w:val="18"/>
        </w:rPr>
        <w:t>4 (słownie: cztery) godziny</w:t>
      </w:r>
      <w:r w:rsidRPr="000D6D48">
        <w:rPr>
          <w:rFonts w:ascii="Verdana" w:hAnsi="Verdana"/>
          <w:color w:val="000000" w:themeColor="text1"/>
          <w:sz w:val="18"/>
          <w:szCs w:val="18"/>
        </w:rPr>
        <w:t xml:space="preserve">. W dni robocze (poniedziałek - piątek w godz. 16:01 – 6:59) i w dni ustawowo wolne od prawy, czas reakcji wynosi maksymalnie </w:t>
      </w:r>
      <w:r w:rsidRPr="000D6D48">
        <w:rPr>
          <w:rFonts w:ascii="Verdana" w:hAnsi="Verdana"/>
          <w:b/>
          <w:color w:val="000000" w:themeColor="text1"/>
          <w:sz w:val="18"/>
          <w:szCs w:val="18"/>
        </w:rPr>
        <w:t>12 (słownie: dwanaście) godzin</w:t>
      </w:r>
      <w:r w:rsidRPr="000D6D48">
        <w:rPr>
          <w:rFonts w:ascii="Verdana" w:hAnsi="Verdana"/>
          <w:color w:val="000000" w:themeColor="text1"/>
          <w:sz w:val="18"/>
          <w:szCs w:val="18"/>
        </w:rPr>
        <w:t>.</w:t>
      </w:r>
      <w:r w:rsidRPr="000D6D48">
        <w:rPr>
          <w:rFonts w:ascii="Verdana" w:hAnsi="Verdana"/>
          <w:color w:val="000000" w:themeColor="text1"/>
          <w:sz w:val="18"/>
          <w:szCs w:val="18"/>
        </w:rPr>
        <w:br/>
        <w:t>Przez czas reakcji rozumie się czas pomiędzy zgłoszeniem Zamawiającego a rozpoczęciem przez Wykonawcę czynności zmierzających do usunięcia awarii, tj. przyjazd pracownika serwisu, analiza</w:t>
      </w:r>
      <w:r w:rsidRPr="000D6D48">
        <w:rPr>
          <w:rFonts w:ascii="Verdana" w:hAnsi="Verdana"/>
          <w:color w:val="000000" w:themeColor="text1"/>
          <w:sz w:val="18"/>
          <w:szCs w:val="18"/>
        </w:rPr>
        <w:br/>
        <w:t>i ocena awarii, oszacowanie wartości usunięcia awarii.</w:t>
      </w:r>
    </w:p>
    <w:p w14:paraId="12C7C928" w14:textId="269C69FC" w:rsidR="00D4707E" w:rsidRPr="00F87010" w:rsidRDefault="00D4707E" w:rsidP="00D4707E">
      <w:pPr>
        <w:pStyle w:val="Akapitzlist"/>
        <w:numPr>
          <w:ilvl w:val="7"/>
          <w:numId w:val="68"/>
        </w:numPr>
        <w:tabs>
          <w:tab w:val="clear" w:pos="5136"/>
        </w:tabs>
        <w:spacing w:after="60" w:line="240" w:lineRule="exact"/>
        <w:ind w:left="426" w:right="-2"/>
        <w:jc w:val="both"/>
        <w:rPr>
          <w:rFonts w:ascii="Verdana" w:hAnsi="Verdana" w:cs="Arial"/>
          <w:color w:val="000000" w:themeColor="text1"/>
          <w:sz w:val="18"/>
          <w:szCs w:val="18"/>
        </w:rPr>
      </w:pPr>
      <w:r w:rsidRPr="000D6D48">
        <w:rPr>
          <w:rFonts w:ascii="Verdana" w:hAnsi="Verdana"/>
          <w:color w:val="000000" w:themeColor="text1"/>
          <w:sz w:val="18"/>
          <w:szCs w:val="18"/>
        </w:rPr>
        <w:t xml:space="preserve">Usuwanie awarii urządzeń </w:t>
      </w:r>
      <w:r w:rsidR="004B0237" w:rsidRPr="000D6D48">
        <w:rPr>
          <w:rFonts w:ascii="Verdana" w:hAnsi="Verdana"/>
          <w:color w:val="000000" w:themeColor="text1"/>
          <w:sz w:val="18"/>
          <w:szCs w:val="18"/>
        </w:rPr>
        <w:t xml:space="preserve">i instalacji </w:t>
      </w:r>
      <w:r w:rsidRPr="000D6D48">
        <w:rPr>
          <w:rFonts w:ascii="Verdana" w:hAnsi="Verdana"/>
          <w:color w:val="000000" w:themeColor="text1"/>
          <w:sz w:val="18"/>
          <w:szCs w:val="18"/>
        </w:rPr>
        <w:t>rozliczane bę</w:t>
      </w:r>
      <w:r w:rsidR="004B0237" w:rsidRPr="000D6D48">
        <w:rPr>
          <w:rFonts w:ascii="Verdana" w:hAnsi="Verdana"/>
          <w:color w:val="000000" w:themeColor="text1"/>
          <w:sz w:val="18"/>
          <w:szCs w:val="18"/>
        </w:rPr>
        <w:t>dzie</w:t>
      </w:r>
      <w:r w:rsidRPr="000D6D48">
        <w:rPr>
          <w:rFonts w:ascii="Verdana" w:hAnsi="Verdana"/>
          <w:color w:val="000000" w:themeColor="text1"/>
          <w:sz w:val="18"/>
          <w:szCs w:val="18"/>
        </w:rPr>
        <w:t xml:space="preserve"> na podstawie odrębnego zlecenia (pisemnego - na adres: ……………………………., telefonicznego pod numerem: ………………………………., na adres e-mail………………….). Płatność dokonywana będzie na podstawie faktury, wystawionej na podstawie protokołu odbioru wykonanych prac, podpisanego przez Wykonawcę i Użytkownika (w uzasadnionych przypadkach przedstawiciela Działu Serwisu Technicznego).</w:t>
      </w:r>
    </w:p>
    <w:p w14:paraId="71F89ADB" w14:textId="2DA83A8F" w:rsidR="00F87010" w:rsidRPr="000D6D48" w:rsidRDefault="00F87010" w:rsidP="00D4707E">
      <w:pPr>
        <w:pStyle w:val="Akapitzlist"/>
        <w:numPr>
          <w:ilvl w:val="7"/>
          <w:numId w:val="68"/>
        </w:numPr>
        <w:tabs>
          <w:tab w:val="clear" w:pos="5136"/>
        </w:tabs>
        <w:spacing w:after="60" w:line="240" w:lineRule="exact"/>
        <w:ind w:left="426" w:right="-2"/>
        <w:jc w:val="both"/>
        <w:rPr>
          <w:rFonts w:ascii="Verdana" w:hAnsi="Verdana" w:cs="Arial"/>
          <w:color w:val="000000" w:themeColor="text1"/>
          <w:sz w:val="18"/>
          <w:szCs w:val="18"/>
        </w:rPr>
      </w:pPr>
      <w:r>
        <w:rPr>
          <w:rFonts w:ascii="Verdana" w:hAnsi="Verdana"/>
          <w:color w:val="000000" w:themeColor="text1"/>
          <w:sz w:val="18"/>
          <w:szCs w:val="18"/>
        </w:rPr>
        <w:t>Wykonawca jest zobowiązany do przedstawienia Zamawiającemu w celu je</w:t>
      </w:r>
      <w:r w:rsidR="000E003B">
        <w:rPr>
          <w:rFonts w:ascii="Verdana" w:hAnsi="Verdana"/>
          <w:color w:val="000000" w:themeColor="text1"/>
          <w:sz w:val="18"/>
          <w:szCs w:val="18"/>
        </w:rPr>
        <w:t>go</w:t>
      </w:r>
      <w:r>
        <w:rPr>
          <w:rFonts w:ascii="Verdana" w:hAnsi="Verdana"/>
          <w:color w:val="000000" w:themeColor="text1"/>
          <w:sz w:val="18"/>
          <w:szCs w:val="18"/>
        </w:rPr>
        <w:t xml:space="preserve"> akceptacji cen materiałów niezbędnych i koniecznych do dokonania napraw.  </w:t>
      </w:r>
    </w:p>
    <w:p w14:paraId="7D71811D" w14:textId="77777777" w:rsidR="007F4FCE" w:rsidRPr="000D6D48" w:rsidRDefault="007F4FCE" w:rsidP="00320BD3">
      <w:pPr>
        <w:spacing w:after="60" w:line="240" w:lineRule="exact"/>
        <w:ind w:right="-2"/>
        <w:jc w:val="center"/>
        <w:rPr>
          <w:rFonts w:ascii="Verdana" w:hAnsi="Verdana" w:cs="Arial"/>
          <w:b/>
          <w:bCs/>
          <w:color w:val="000000" w:themeColor="text1"/>
          <w:sz w:val="18"/>
          <w:szCs w:val="18"/>
        </w:rPr>
      </w:pPr>
    </w:p>
    <w:p w14:paraId="2DBB377B" w14:textId="0D6F0F62" w:rsidR="009F3904" w:rsidRPr="000D6D48" w:rsidRDefault="007F4FCE" w:rsidP="00320BD3">
      <w:pPr>
        <w:spacing w:after="60" w:line="240" w:lineRule="exact"/>
        <w:ind w:right="-2"/>
        <w:jc w:val="center"/>
        <w:rPr>
          <w:rFonts w:ascii="Verdana" w:hAnsi="Verdana" w:cs="Arial"/>
          <w:b/>
          <w:bCs/>
          <w:color w:val="000000" w:themeColor="text1"/>
          <w:sz w:val="18"/>
          <w:szCs w:val="18"/>
        </w:rPr>
      </w:pPr>
      <w:r w:rsidRPr="000D6D48">
        <w:rPr>
          <w:rFonts w:ascii="Verdana" w:hAnsi="Verdana" w:cs="Arial"/>
          <w:b/>
          <w:bCs/>
          <w:color w:val="000000" w:themeColor="text1"/>
          <w:sz w:val="18"/>
          <w:szCs w:val="18"/>
        </w:rPr>
        <w:t xml:space="preserve">§ 7. </w:t>
      </w:r>
      <w:r w:rsidR="000D485D" w:rsidRPr="000D6D48">
        <w:rPr>
          <w:rFonts w:ascii="Verdana" w:hAnsi="Verdana" w:cs="Arial"/>
          <w:b/>
          <w:bCs/>
          <w:color w:val="000000" w:themeColor="text1"/>
          <w:sz w:val="18"/>
          <w:szCs w:val="18"/>
        </w:rPr>
        <w:t xml:space="preserve">Gwarancja </w:t>
      </w:r>
    </w:p>
    <w:p w14:paraId="00F9E5ED" w14:textId="319E0D24" w:rsidR="00313BBF" w:rsidRDefault="009F3904" w:rsidP="009C2380">
      <w:pPr>
        <w:pStyle w:val="Akapitzlist"/>
        <w:numPr>
          <w:ilvl w:val="7"/>
          <w:numId w:val="72"/>
        </w:numPr>
        <w:tabs>
          <w:tab w:val="clear" w:pos="5136"/>
        </w:tabs>
        <w:spacing w:after="60" w:line="240" w:lineRule="exact"/>
        <w:ind w:left="426" w:right="-2"/>
        <w:jc w:val="both"/>
        <w:rPr>
          <w:rFonts w:ascii="Verdana" w:hAnsi="Verdana" w:cs="Arial"/>
          <w:color w:val="000000" w:themeColor="text1"/>
          <w:sz w:val="18"/>
          <w:szCs w:val="18"/>
        </w:rPr>
      </w:pPr>
      <w:r w:rsidRPr="000D6D48">
        <w:rPr>
          <w:rFonts w:ascii="Verdana" w:hAnsi="Verdana" w:cs="Arial"/>
          <w:color w:val="000000" w:themeColor="text1"/>
          <w:sz w:val="18"/>
          <w:szCs w:val="18"/>
        </w:rPr>
        <w:t>Wykonawca udziela Zamawiającemu</w:t>
      </w:r>
      <w:r w:rsidRPr="000D6D48">
        <w:rPr>
          <w:rFonts w:ascii="Verdana" w:hAnsi="Verdana" w:cs="Arial"/>
          <w:b/>
          <w:bCs/>
          <w:color w:val="000000" w:themeColor="text1"/>
          <w:sz w:val="18"/>
          <w:szCs w:val="18"/>
        </w:rPr>
        <w:t xml:space="preserve"> ............. </w:t>
      </w:r>
      <w:r w:rsidR="009E49B0" w:rsidRPr="000D6D48">
        <w:rPr>
          <w:rFonts w:ascii="Verdana" w:hAnsi="Verdana" w:cs="Arial"/>
          <w:b/>
          <w:bCs/>
          <w:color w:val="000000" w:themeColor="text1"/>
          <w:sz w:val="18"/>
          <w:szCs w:val="18"/>
        </w:rPr>
        <w:t xml:space="preserve">miesięcznej </w:t>
      </w:r>
      <w:r w:rsidRPr="000D6D48">
        <w:rPr>
          <w:rFonts w:ascii="Verdana" w:hAnsi="Verdana" w:cs="Arial"/>
          <w:color w:val="000000" w:themeColor="text1"/>
          <w:sz w:val="18"/>
          <w:szCs w:val="18"/>
        </w:rPr>
        <w:t>gwarancji</w:t>
      </w:r>
      <w:r w:rsidR="000016D8" w:rsidRPr="000D6D48">
        <w:rPr>
          <w:rFonts w:ascii="Verdana" w:hAnsi="Verdana" w:cs="Arial"/>
          <w:color w:val="000000" w:themeColor="text1"/>
          <w:sz w:val="18"/>
          <w:szCs w:val="18"/>
        </w:rPr>
        <w:t xml:space="preserve"> </w:t>
      </w:r>
      <w:r w:rsidR="009E49B0" w:rsidRPr="000D6D48">
        <w:rPr>
          <w:rFonts w:ascii="Verdana" w:hAnsi="Verdana" w:cs="Arial"/>
          <w:color w:val="000000" w:themeColor="text1"/>
          <w:sz w:val="18"/>
          <w:szCs w:val="18"/>
        </w:rPr>
        <w:t xml:space="preserve">na naprawy i wymienione części </w:t>
      </w:r>
      <w:r w:rsidRPr="000D6D48">
        <w:rPr>
          <w:rFonts w:ascii="Verdana" w:hAnsi="Verdana" w:cs="Arial"/>
          <w:color w:val="000000" w:themeColor="text1"/>
          <w:sz w:val="18"/>
          <w:szCs w:val="18"/>
        </w:rPr>
        <w:t>od daty podpisania końcowego protokołu odbioru robót</w:t>
      </w:r>
      <w:r w:rsidR="00313BBF" w:rsidRPr="000D6D48">
        <w:rPr>
          <w:rFonts w:ascii="Verdana" w:hAnsi="Verdana" w:cs="Arial"/>
          <w:color w:val="000000" w:themeColor="text1"/>
          <w:sz w:val="18"/>
          <w:szCs w:val="18"/>
        </w:rPr>
        <w:t xml:space="preserve"> </w:t>
      </w:r>
      <w:r w:rsidR="00313BBF" w:rsidRPr="000D6D48">
        <w:rPr>
          <w:rFonts w:ascii="Verdana" w:eastAsiaTheme="minorEastAsia" w:hAnsi="Verdana" w:cstheme="minorBidi"/>
          <w:noProof/>
          <w:color w:val="000000" w:themeColor="text1"/>
          <w:sz w:val="18"/>
          <w:szCs w:val="18"/>
        </w:rPr>
        <w:t>na przedmiot umowy</w:t>
      </w:r>
      <w:r w:rsidR="00313BBF" w:rsidRPr="000D6D48">
        <w:rPr>
          <w:rFonts w:ascii="Verdana" w:eastAsiaTheme="minorEastAsia" w:hAnsi="Verdana" w:cstheme="minorBidi"/>
          <w:b/>
          <w:noProof/>
          <w:color w:val="000000" w:themeColor="text1"/>
          <w:sz w:val="18"/>
          <w:szCs w:val="18"/>
        </w:rPr>
        <w:t xml:space="preserve"> </w:t>
      </w:r>
      <w:r w:rsidR="00313BBF" w:rsidRPr="000D6D48">
        <w:rPr>
          <w:rFonts w:ascii="Verdana" w:eastAsiaTheme="minorEastAsia" w:hAnsi="Verdana" w:cstheme="minorBidi"/>
          <w:noProof/>
          <w:color w:val="000000" w:themeColor="text1"/>
          <w:sz w:val="18"/>
          <w:szCs w:val="18"/>
        </w:rPr>
        <w:t>i zapewnia w tym okresie bezpłatny serwis</w:t>
      </w:r>
      <w:r w:rsidRPr="000D6D48">
        <w:rPr>
          <w:rFonts w:ascii="Verdana" w:hAnsi="Verdana" w:cs="Arial"/>
          <w:color w:val="000000" w:themeColor="text1"/>
          <w:sz w:val="18"/>
          <w:szCs w:val="18"/>
        </w:rPr>
        <w:t>.</w:t>
      </w:r>
    </w:p>
    <w:p w14:paraId="53F4A228" w14:textId="397DBCB5" w:rsidR="0041551C" w:rsidRDefault="0041551C" w:rsidP="0041551C">
      <w:pPr>
        <w:pStyle w:val="Akapitzlist"/>
        <w:numPr>
          <w:ilvl w:val="7"/>
          <w:numId w:val="72"/>
        </w:numPr>
        <w:tabs>
          <w:tab w:val="clear" w:pos="5136"/>
        </w:tabs>
        <w:spacing w:after="60" w:line="240" w:lineRule="exact"/>
        <w:ind w:left="426" w:right="-2"/>
        <w:jc w:val="both"/>
        <w:rPr>
          <w:rFonts w:ascii="Verdana" w:hAnsi="Verdana" w:cs="Arial"/>
          <w:color w:val="000000" w:themeColor="text1"/>
          <w:sz w:val="18"/>
          <w:szCs w:val="18"/>
        </w:rPr>
      </w:pPr>
      <w:r w:rsidRPr="000D6D48">
        <w:rPr>
          <w:rFonts w:ascii="Verdana" w:hAnsi="Verdana" w:cs="Arial"/>
          <w:color w:val="000000" w:themeColor="text1"/>
          <w:sz w:val="18"/>
          <w:szCs w:val="18"/>
        </w:rPr>
        <w:t>Wykonawca udziela Zamawiającemu</w:t>
      </w:r>
      <w:r>
        <w:rPr>
          <w:rFonts w:ascii="Verdana" w:hAnsi="Verdana" w:cs="Arial"/>
          <w:b/>
          <w:bCs/>
          <w:color w:val="000000" w:themeColor="text1"/>
          <w:sz w:val="18"/>
          <w:szCs w:val="18"/>
        </w:rPr>
        <w:t xml:space="preserve"> 6</w:t>
      </w:r>
      <w:r w:rsidRPr="000D6D48">
        <w:rPr>
          <w:rFonts w:ascii="Verdana" w:hAnsi="Verdana" w:cs="Arial"/>
          <w:b/>
          <w:bCs/>
          <w:color w:val="000000" w:themeColor="text1"/>
          <w:sz w:val="18"/>
          <w:szCs w:val="18"/>
        </w:rPr>
        <w:t xml:space="preserve"> miesięcznej </w:t>
      </w:r>
      <w:r w:rsidRPr="000D6D48">
        <w:rPr>
          <w:rFonts w:ascii="Verdana" w:hAnsi="Verdana" w:cs="Arial"/>
          <w:color w:val="000000" w:themeColor="text1"/>
          <w:sz w:val="18"/>
          <w:szCs w:val="18"/>
        </w:rPr>
        <w:t xml:space="preserve">gwarancji </w:t>
      </w:r>
      <w:r>
        <w:rPr>
          <w:rFonts w:ascii="Verdana" w:hAnsi="Verdana" w:cs="Arial"/>
          <w:color w:val="000000" w:themeColor="text1"/>
          <w:sz w:val="18"/>
          <w:szCs w:val="18"/>
        </w:rPr>
        <w:t>na wymienione filtry ( zał. 7 do umowy)</w:t>
      </w:r>
      <w:r w:rsidRPr="000D6D48">
        <w:rPr>
          <w:rFonts w:ascii="Verdana" w:hAnsi="Verdana" w:cs="Arial"/>
          <w:color w:val="000000" w:themeColor="text1"/>
          <w:sz w:val="18"/>
          <w:szCs w:val="18"/>
        </w:rPr>
        <w:t xml:space="preserve"> od daty podpisania końcowego protokołu odbioru robót </w:t>
      </w:r>
      <w:r w:rsidRPr="000D6D48">
        <w:rPr>
          <w:rFonts w:ascii="Verdana" w:eastAsiaTheme="minorEastAsia" w:hAnsi="Verdana" w:cstheme="minorBidi"/>
          <w:noProof/>
          <w:color w:val="000000" w:themeColor="text1"/>
          <w:sz w:val="18"/>
          <w:szCs w:val="18"/>
        </w:rPr>
        <w:t>na przedmiot umowy</w:t>
      </w:r>
      <w:r w:rsidRPr="000D6D48">
        <w:rPr>
          <w:rFonts w:ascii="Verdana" w:eastAsiaTheme="minorEastAsia" w:hAnsi="Verdana" w:cstheme="minorBidi"/>
          <w:b/>
          <w:noProof/>
          <w:color w:val="000000" w:themeColor="text1"/>
          <w:sz w:val="18"/>
          <w:szCs w:val="18"/>
        </w:rPr>
        <w:t xml:space="preserve"> </w:t>
      </w:r>
      <w:r w:rsidRPr="000D6D48">
        <w:rPr>
          <w:rFonts w:ascii="Verdana" w:eastAsiaTheme="minorEastAsia" w:hAnsi="Verdana" w:cstheme="minorBidi"/>
          <w:noProof/>
          <w:color w:val="000000" w:themeColor="text1"/>
          <w:sz w:val="18"/>
          <w:szCs w:val="18"/>
        </w:rPr>
        <w:t>i zapewnia w tym okresie bezpłatny serwis</w:t>
      </w:r>
      <w:r w:rsidRPr="000D6D48">
        <w:rPr>
          <w:rFonts w:ascii="Verdana" w:hAnsi="Verdana" w:cs="Arial"/>
          <w:color w:val="000000" w:themeColor="text1"/>
          <w:sz w:val="18"/>
          <w:szCs w:val="18"/>
        </w:rPr>
        <w:t>.</w:t>
      </w:r>
    </w:p>
    <w:p w14:paraId="48546E93" w14:textId="77777777" w:rsidR="00F8224D" w:rsidRPr="00823F05" w:rsidRDefault="00F8224D" w:rsidP="00F8224D">
      <w:pPr>
        <w:pStyle w:val="Akapitzlist"/>
        <w:numPr>
          <w:ilvl w:val="7"/>
          <w:numId w:val="72"/>
        </w:numPr>
        <w:tabs>
          <w:tab w:val="clear" w:pos="5136"/>
        </w:tabs>
        <w:spacing w:after="60" w:line="240" w:lineRule="exact"/>
        <w:ind w:left="426" w:right="-2"/>
        <w:jc w:val="both"/>
        <w:rPr>
          <w:rFonts w:ascii="Verdana" w:hAnsi="Verdana" w:cs="Arial"/>
          <w:color w:val="000000" w:themeColor="text1"/>
          <w:sz w:val="18"/>
          <w:szCs w:val="18"/>
        </w:rPr>
      </w:pPr>
      <w:r w:rsidRPr="00823F05">
        <w:rPr>
          <w:rFonts w:ascii="Verdana" w:hAnsi="Verdana"/>
          <w:sz w:val="18"/>
          <w:szCs w:val="18"/>
        </w:rPr>
        <w:t xml:space="preserve">W okresie gwarancji Wykonawca zobowiązany jest usunąć wady i uzupełnić braki w przedmiocie umowy w ten sposób aby był on wolny od wad lub poprzez uzupełnienie braków. </w:t>
      </w:r>
    </w:p>
    <w:p w14:paraId="6A22E793" w14:textId="77777777" w:rsidR="00F8224D" w:rsidRPr="00823F05" w:rsidRDefault="00F8224D" w:rsidP="00F8224D">
      <w:pPr>
        <w:pStyle w:val="Akapitzlist"/>
        <w:numPr>
          <w:ilvl w:val="7"/>
          <w:numId w:val="72"/>
        </w:numPr>
        <w:tabs>
          <w:tab w:val="clear" w:pos="5136"/>
        </w:tabs>
        <w:spacing w:after="60" w:line="240" w:lineRule="exact"/>
        <w:ind w:left="426" w:right="-2"/>
        <w:jc w:val="both"/>
        <w:rPr>
          <w:rFonts w:ascii="Verdana" w:hAnsi="Verdana" w:cs="Arial"/>
          <w:color w:val="000000" w:themeColor="text1"/>
          <w:sz w:val="18"/>
          <w:szCs w:val="18"/>
        </w:rPr>
      </w:pPr>
      <w:r w:rsidRPr="00823F05">
        <w:rPr>
          <w:rFonts w:ascii="Verdana" w:hAnsi="Verdana"/>
          <w:sz w:val="18"/>
          <w:szCs w:val="18"/>
        </w:rPr>
        <w:lastRenderedPageBreak/>
        <w:t xml:space="preserve">W przypadku stwierdzenia wady lub braku w przedmiocie umowy, Zamawiający zawiadamia o tym Wykonawcę na piśmie. W takim przypadku strony ustalą wspólnie termin usunięcia wady lub uzupełnienia braku, sporządzając na tę okoliczność stosowny protokół. </w:t>
      </w:r>
    </w:p>
    <w:p w14:paraId="581ADB00" w14:textId="77777777" w:rsidR="00F8224D" w:rsidRPr="00823F05" w:rsidRDefault="00F8224D" w:rsidP="00F8224D">
      <w:pPr>
        <w:pStyle w:val="Akapitzlist"/>
        <w:numPr>
          <w:ilvl w:val="7"/>
          <w:numId w:val="72"/>
        </w:numPr>
        <w:tabs>
          <w:tab w:val="clear" w:pos="5136"/>
        </w:tabs>
        <w:spacing w:after="60" w:line="240" w:lineRule="exact"/>
        <w:ind w:left="426" w:right="-2"/>
        <w:jc w:val="both"/>
        <w:rPr>
          <w:rFonts w:ascii="Verdana" w:hAnsi="Verdana" w:cs="Arial"/>
          <w:color w:val="000000" w:themeColor="text1"/>
          <w:sz w:val="18"/>
          <w:szCs w:val="18"/>
        </w:rPr>
      </w:pPr>
      <w:r w:rsidRPr="00823F05">
        <w:rPr>
          <w:rFonts w:ascii="Verdana" w:hAnsi="Verdana"/>
          <w:sz w:val="18"/>
          <w:szCs w:val="18"/>
        </w:rPr>
        <w:t xml:space="preserve">Wykonawca zobowiązuje się usunąć wady lub uzupełnić braki dokumentacji w terminie wskazanym w tym protokole. </w:t>
      </w:r>
    </w:p>
    <w:p w14:paraId="19507EB9" w14:textId="77777777" w:rsidR="00F8224D" w:rsidRPr="00823F05" w:rsidRDefault="00F8224D" w:rsidP="00F8224D">
      <w:pPr>
        <w:pStyle w:val="Akapitzlist"/>
        <w:numPr>
          <w:ilvl w:val="7"/>
          <w:numId w:val="72"/>
        </w:numPr>
        <w:tabs>
          <w:tab w:val="clear" w:pos="5136"/>
        </w:tabs>
        <w:spacing w:after="60" w:line="240" w:lineRule="exact"/>
        <w:ind w:left="426" w:right="-2"/>
        <w:jc w:val="both"/>
        <w:rPr>
          <w:rFonts w:ascii="Verdana" w:hAnsi="Verdana" w:cs="Arial"/>
          <w:color w:val="000000" w:themeColor="text1"/>
          <w:sz w:val="18"/>
          <w:szCs w:val="18"/>
        </w:rPr>
      </w:pPr>
      <w:r w:rsidRPr="00823F05">
        <w:rPr>
          <w:rFonts w:ascii="Verdana" w:hAnsi="Verdana"/>
          <w:sz w:val="18"/>
          <w:szCs w:val="18"/>
        </w:rPr>
        <w:t xml:space="preserve">Wszelkie koszty związane z usunięciem wady lub uzupełnieniem braku, w tym koszty dojazdu serwisu do i z miejsca użytkowania lub przewóz uszkodzonego przedmiotu umowy do i po naprawie,  ponosi Wykonawca. Usuwanie wad i uzupełnianie braków </w:t>
      </w:r>
      <w:r w:rsidRPr="00823F05">
        <w:rPr>
          <w:rFonts w:ascii="Verdana" w:hAnsi="Verdana" w:cs="Calibri"/>
          <w:sz w:val="18"/>
          <w:szCs w:val="18"/>
        </w:rPr>
        <w:t xml:space="preserve">w przedmiocie umowy nie stanowi dla Wykonawcy podstawy roszczeń o zwiększenie wynagrodzenia. </w:t>
      </w:r>
    </w:p>
    <w:p w14:paraId="401A2C04" w14:textId="77777777" w:rsidR="00F8224D" w:rsidRPr="00823F05" w:rsidRDefault="00F8224D" w:rsidP="00F8224D">
      <w:pPr>
        <w:pStyle w:val="Akapitzlist"/>
        <w:numPr>
          <w:ilvl w:val="7"/>
          <w:numId w:val="72"/>
        </w:numPr>
        <w:tabs>
          <w:tab w:val="clear" w:pos="5136"/>
        </w:tabs>
        <w:spacing w:after="60" w:line="240" w:lineRule="exact"/>
        <w:ind w:left="426" w:right="-2"/>
        <w:jc w:val="both"/>
        <w:rPr>
          <w:rFonts w:ascii="Verdana" w:hAnsi="Verdana" w:cs="Arial"/>
          <w:color w:val="000000" w:themeColor="text1"/>
          <w:sz w:val="18"/>
          <w:szCs w:val="18"/>
        </w:rPr>
      </w:pPr>
      <w:r w:rsidRPr="00823F05">
        <w:rPr>
          <w:rFonts w:ascii="Verdana" w:hAnsi="Verdana" w:cs="Calibri"/>
          <w:sz w:val="18"/>
          <w:szCs w:val="18"/>
        </w:rPr>
        <w:t>W przypadku nieusunięcia wady w terminie określonym w ust. 4, Zamawiający ma prawo usunąć wadę we własnym zakresie na koszt i ryzyko Wykonawcy.</w:t>
      </w:r>
    </w:p>
    <w:p w14:paraId="471760C2" w14:textId="77777777" w:rsidR="00F8224D" w:rsidRPr="00823F05" w:rsidRDefault="00F8224D" w:rsidP="00F8224D">
      <w:pPr>
        <w:pStyle w:val="Akapitzlist"/>
        <w:numPr>
          <w:ilvl w:val="7"/>
          <w:numId w:val="72"/>
        </w:numPr>
        <w:tabs>
          <w:tab w:val="clear" w:pos="5136"/>
        </w:tabs>
        <w:spacing w:after="60" w:line="240" w:lineRule="exact"/>
        <w:ind w:left="426" w:right="-2"/>
        <w:jc w:val="both"/>
        <w:rPr>
          <w:rFonts w:ascii="Verdana" w:hAnsi="Verdana" w:cs="Arial"/>
          <w:color w:val="000000" w:themeColor="text1"/>
          <w:sz w:val="18"/>
          <w:szCs w:val="18"/>
        </w:rPr>
      </w:pPr>
      <w:r w:rsidRPr="00823F05">
        <w:rPr>
          <w:rFonts w:ascii="Verdana" w:hAnsi="Verdana"/>
          <w:sz w:val="18"/>
          <w:szCs w:val="18"/>
        </w:rPr>
        <w:t>Upływ okresów gwarancji i rękojmi nie zwalnia Wykonawcy z odpowiedzialności za wady i braki, jeżeli Zamawiający zawiadomił o nich Wykonawcę przed upływem tych okresów.</w:t>
      </w:r>
    </w:p>
    <w:p w14:paraId="48ABB9A4" w14:textId="77777777" w:rsidR="005C7FBA" w:rsidRDefault="005C7FBA" w:rsidP="00320BD3">
      <w:pPr>
        <w:spacing w:after="60" w:line="240" w:lineRule="exact"/>
        <w:ind w:right="-2"/>
        <w:jc w:val="center"/>
        <w:rPr>
          <w:rFonts w:ascii="Verdana" w:hAnsi="Verdana" w:cs="Arial"/>
          <w:b/>
          <w:bCs/>
          <w:color w:val="000000" w:themeColor="text1"/>
          <w:sz w:val="18"/>
          <w:szCs w:val="18"/>
        </w:rPr>
      </w:pPr>
    </w:p>
    <w:p w14:paraId="0545291D" w14:textId="0C98456A" w:rsidR="009F3904" w:rsidRPr="000D6D48" w:rsidRDefault="009C2380" w:rsidP="00320BD3">
      <w:pPr>
        <w:spacing w:after="60" w:line="240" w:lineRule="exact"/>
        <w:ind w:right="-2"/>
        <w:jc w:val="center"/>
        <w:rPr>
          <w:rFonts w:ascii="Verdana" w:hAnsi="Verdana" w:cs="Arial"/>
          <w:b/>
          <w:bCs/>
          <w:color w:val="000000" w:themeColor="text1"/>
          <w:sz w:val="18"/>
          <w:szCs w:val="18"/>
        </w:rPr>
      </w:pPr>
      <w:r w:rsidRPr="000D6D48">
        <w:rPr>
          <w:rFonts w:ascii="Verdana" w:hAnsi="Verdana" w:cs="Arial"/>
          <w:b/>
          <w:bCs/>
          <w:color w:val="000000" w:themeColor="text1"/>
          <w:sz w:val="18"/>
          <w:szCs w:val="18"/>
        </w:rPr>
        <w:t xml:space="preserve">§ 8. </w:t>
      </w:r>
      <w:r w:rsidR="000D485D" w:rsidRPr="000D6D48">
        <w:rPr>
          <w:rFonts w:ascii="Verdana" w:hAnsi="Verdana" w:cs="Arial"/>
          <w:b/>
          <w:bCs/>
          <w:color w:val="000000" w:themeColor="text1"/>
          <w:sz w:val="18"/>
          <w:szCs w:val="18"/>
        </w:rPr>
        <w:t>Kary umowne Wykonawcy</w:t>
      </w:r>
    </w:p>
    <w:p w14:paraId="4946F56E" w14:textId="77777777" w:rsidR="009F3904" w:rsidRPr="000D6D48" w:rsidRDefault="009F3904" w:rsidP="00580613">
      <w:pPr>
        <w:numPr>
          <w:ilvl w:val="0"/>
          <w:numId w:val="49"/>
        </w:numPr>
        <w:tabs>
          <w:tab w:val="left" w:pos="4253"/>
        </w:tabs>
        <w:spacing w:after="60" w:line="240" w:lineRule="exact"/>
        <w:ind w:left="426" w:right="-2" w:hanging="142"/>
        <w:rPr>
          <w:rFonts w:ascii="Verdana" w:hAnsi="Verdana" w:cs="Arial"/>
          <w:color w:val="000000" w:themeColor="text1"/>
          <w:sz w:val="18"/>
          <w:szCs w:val="18"/>
        </w:rPr>
      </w:pPr>
      <w:r w:rsidRPr="000D6D48">
        <w:rPr>
          <w:rFonts w:ascii="Verdana" w:hAnsi="Verdana" w:cs="Arial"/>
          <w:color w:val="000000" w:themeColor="text1"/>
          <w:sz w:val="18"/>
          <w:szCs w:val="18"/>
        </w:rPr>
        <w:t>Wykonawca zapłaci Zamawiającemu karę umowną:</w:t>
      </w:r>
    </w:p>
    <w:p w14:paraId="46AC2A22" w14:textId="1F51400F" w:rsidR="00E019B1" w:rsidRPr="000D6D48" w:rsidRDefault="00E019B1" w:rsidP="00580613">
      <w:pPr>
        <w:pStyle w:val="Akapitzlist"/>
        <w:numPr>
          <w:ilvl w:val="0"/>
          <w:numId w:val="50"/>
        </w:numPr>
        <w:spacing w:after="60" w:line="240" w:lineRule="exact"/>
        <w:ind w:left="851" w:hanging="142"/>
        <w:contextualSpacing w:val="0"/>
        <w:jc w:val="both"/>
        <w:rPr>
          <w:rFonts w:ascii="Verdana" w:hAnsi="Verdana" w:cs="Arial"/>
          <w:color w:val="000000" w:themeColor="text1"/>
          <w:sz w:val="18"/>
          <w:szCs w:val="18"/>
        </w:rPr>
      </w:pPr>
      <w:r w:rsidRPr="000D6D48">
        <w:rPr>
          <w:rFonts w:ascii="Verdana" w:hAnsi="Verdana" w:cs="Arial"/>
          <w:color w:val="000000" w:themeColor="text1"/>
          <w:sz w:val="18"/>
          <w:szCs w:val="18"/>
        </w:rPr>
        <w:t>w razie opóźnienia w wykonaniu przez Wykonawcę</w:t>
      </w:r>
      <w:r w:rsidR="009C2380" w:rsidRPr="000D6D48">
        <w:rPr>
          <w:rFonts w:ascii="Verdana" w:hAnsi="Verdana" w:cs="Arial"/>
          <w:color w:val="000000" w:themeColor="text1"/>
          <w:sz w:val="18"/>
          <w:szCs w:val="18"/>
        </w:rPr>
        <w:t xml:space="preserve"> </w:t>
      </w:r>
      <w:r w:rsidR="0027235D" w:rsidRPr="000D6D48">
        <w:rPr>
          <w:rFonts w:ascii="Verdana" w:hAnsi="Verdana" w:cs="Arial"/>
          <w:color w:val="000000" w:themeColor="text1"/>
          <w:sz w:val="18"/>
          <w:szCs w:val="18"/>
        </w:rPr>
        <w:t xml:space="preserve">czynności wskazanych w  przyjętym przez Strony </w:t>
      </w:r>
      <w:r w:rsidRPr="000D6D48">
        <w:rPr>
          <w:rFonts w:ascii="Verdana" w:hAnsi="Verdana" w:cs="Arial"/>
          <w:color w:val="000000" w:themeColor="text1"/>
          <w:sz w:val="18"/>
          <w:szCs w:val="18"/>
        </w:rPr>
        <w:t>harmonogramie</w:t>
      </w:r>
      <w:r w:rsidR="0027235D" w:rsidRPr="000D6D48">
        <w:rPr>
          <w:rFonts w:ascii="Verdana" w:hAnsi="Verdana" w:cs="Arial"/>
          <w:color w:val="000000" w:themeColor="text1"/>
          <w:sz w:val="18"/>
          <w:szCs w:val="18"/>
        </w:rPr>
        <w:t>, o którym mowa w § 3 ust. 2 umowy</w:t>
      </w:r>
      <w:r w:rsidRPr="000D6D48">
        <w:rPr>
          <w:rFonts w:ascii="Verdana" w:hAnsi="Verdana" w:cs="Arial"/>
          <w:color w:val="000000" w:themeColor="text1"/>
          <w:sz w:val="18"/>
          <w:szCs w:val="18"/>
        </w:rPr>
        <w:t>, Zamawiający ma prawo naliczyć karę umowną w wysokości 0,2 % wartości brutto części przedmiotu umowy, za każdy rozpoczęty dzień opóźnienia, jeśli opóźnienie trwało nie dłużej niż 20 dni, i 0,3 % wartości za każdy następny dzień opóźnienia</w:t>
      </w:r>
      <w:r w:rsidR="0049351C" w:rsidRPr="000D6D48">
        <w:rPr>
          <w:rFonts w:ascii="Verdana" w:hAnsi="Verdana" w:cs="Arial"/>
          <w:color w:val="000000" w:themeColor="text1"/>
          <w:sz w:val="18"/>
          <w:szCs w:val="18"/>
        </w:rPr>
        <w:t>;</w:t>
      </w:r>
    </w:p>
    <w:p w14:paraId="1EE7949A" w14:textId="34164582" w:rsidR="0049351C" w:rsidRDefault="0049351C" w:rsidP="00580613">
      <w:pPr>
        <w:pStyle w:val="Akapitzlist"/>
        <w:numPr>
          <w:ilvl w:val="0"/>
          <w:numId w:val="50"/>
        </w:numPr>
        <w:spacing w:after="60" w:line="240" w:lineRule="exact"/>
        <w:ind w:left="851" w:hanging="142"/>
        <w:contextualSpacing w:val="0"/>
        <w:jc w:val="both"/>
        <w:rPr>
          <w:rFonts w:ascii="Verdana" w:hAnsi="Verdana" w:cs="Arial"/>
          <w:color w:val="000000" w:themeColor="text1"/>
          <w:sz w:val="18"/>
          <w:szCs w:val="18"/>
        </w:rPr>
      </w:pPr>
      <w:r w:rsidRPr="000D6D48">
        <w:rPr>
          <w:rFonts w:ascii="Verdana" w:hAnsi="Verdana" w:cs="Arial"/>
          <w:color w:val="000000" w:themeColor="text1"/>
          <w:sz w:val="18"/>
          <w:szCs w:val="18"/>
        </w:rPr>
        <w:t>w razie przekroczenia czasu reakcji na zgłoszoną awarię serwisowanych urządzeń i instalacji</w:t>
      </w:r>
      <w:r w:rsidR="00B1620C">
        <w:rPr>
          <w:rFonts w:ascii="Verdana" w:hAnsi="Verdana" w:cs="Arial"/>
          <w:color w:val="000000" w:themeColor="text1"/>
          <w:sz w:val="18"/>
          <w:szCs w:val="18"/>
        </w:rPr>
        <w:t xml:space="preserve"> oraz przekroczenia terminu naprawy</w:t>
      </w:r>
      <w:r w:rsidRPr="000D6D48">
        <w:rPr>
          <w:rFonts w:ascii="Verdana" w:hAnsi="Verdana" w:cs="Arial"/>
          <w:color w:val="000000" w:themeColor="text1"/>
          <w:sz w:val="18"/>
          <w:szCs w:val="18"/>
        </w:rPr>
        <w:t>,</w:t>
      </w:r>
      <w:r w:rsidR="00B1620C">
        <w:rPr>
          <w:rFonts w:ascii="Verdana" w:hAnsi="Verdana" w:cs="Arial"/>
          <w:color w:val="000000" w:themeColor="text1"/>
          <w:sz w:val="18"/>
          <w:szCs w:val="18"/>
        </w:rPr>
        <w:t xml:space="preserve"> </w:t>
      </w:r>
      <w:r w:rsidRPr="000D6D48">
        <w:rPr>
          <w:rFonts w:ascii="Verdana" w:hAnsi="Verdana" w:cs="Arial"/>
          <w:color w:val="000000" w:themeColor="text1"/>
          <w:sz w:val="18"/>
          <w:szCs w:val="18"/>
        </w:rPr>
        <w:t>o który</w:t>
      </w:r>
      <w:r w:rsidR="00B1620C">
        <w:rPr>
          <w:rFonts w:ascii="Verdana" w:hAnsi="Verdana" w:cs="Arial"/>
          <w:color w:val="000000" w:themeColor="text1"/>
          <w:sz w:val="18"/>
          <w:szCs w:val="18"/>
        </w:rPr>
        <w:t>ch</w:t>
      </w:r>
      <w:r w:rsidRPr="000D6D48">
        <w:rPr>
          <w:rFonts w:ascii="Verdana" w:hAnsi="Verdana" w:cs="Arial"/>
          <w:color w:val="000000" w:themeColor="text1"/>
          <w:sz w:val="18"/>
          <w:szCs w:val="18"/>
        </w:rPr>
        <w:t xml:space="preserve"> mowa w § 6 ust. </w:t>
      </w:r>
      <w:r w:rsidR="0027235D" w:rsidRPr="000D6D48">
        <w:rPr>
          <w:rFonts w:ascii="Verdana" w:hAnsi="Verdana" w:cs="Arial"/>
          <w:color w:val="000000" w:themeColor="text1"/>
          <w:sz w:val="18"/>
          <w:szCs w:val="18"/>
        </w:rPr>
        <w:t>3</w:t>
      </w:r>
      <w:r w:rsidRPr="000D6D48">
        <w:rPr>
          <w:rFonts w:ascii="Verdana" w:hAnsi="Verdana" w:cs="Arial"/>
          <w:color w:val="000000" w:themeColor="text1"/>
          <w:sz w:val="18"/>
          <w:szCs w:val="18"/>
        </w:rPr>
        <w:t xml:space="preserve"> umowy, Zamawiający ma prawo naliczyć karę umowną w wysokości 0,</w:t>
      </w:r>
      <w:r w:rsidR="00BB3D4B" w:rsidRPr="000D6D48">
        <w:rPr>
          <w:rFonts w:ascii="Verdana" w:hAnsi="Verdana" w:cs="Arial"/>
          <w:color w:val="000000" w:themeColor="text1"/>
          <w:sz w:val="18"/>
          <w:szCs w:val="18"/>
        </w:rPr>
        <w:t>2</w:t>
      </w:r>
      <w:r w:rsidRPr="000D6D48">
        <w:rPr>
          <w:rFonts w:ascii="Verdana" w:hAnsi="Verdana" w:cs="Arial"/>
          <w:color w:val="000000" w:themeColor="text1"/>
          <w:sz w:val="18"/>
          <w:szCs w:val="18"/>
        </w:rPr>
        <w:t xml:space="preserve"> % wartości brutto za każdą rozpoczętą godzinę opóźnienia</w:t>
      </w:r>
      <w:r w:rsidR="0027235D" w:rsidRPr="000D6D48">
        <w:rPr>
          <w:rFonts w:ascii="Verdana" w:hAnsi="Verdana" w:cs="Arial"/>
          <w:color w:val="000000" w:themeColor="text1"/>
          <w:sz w:val="18"/>
          <w:szCs w:val="18"/>
        </w:rPr>
        <w:t>. W przypadku gdy Wykonawca nie przystąpi do usunięcia awarii serwisowanych urządzeń i instalacji po upływie 24 godzin od zgłoszenia</w:t>
      </w:r>
      <w:r w:rsidR="008A6D53" w:rsidRPr="000D6D48">
        <w:rPr>
          <w:rFonts w:ascii="Verdana" w:hAnsi="Verdana" w:cs="Arial"/>
          <w:color w:val="000000" w:themeColor="text1"/>
          <w:sz w:val="18"/>
          <w:szCs w:val="18"/>
        </w:rPr>
        <w:t>,</w:t>
      </w:r>
      <w:r w:rsidR="0027235D" w:rsidRPr="000D6D48">
        <w:rPr>
          <w:rFonts w:ascii="Verdana" w:hAnsi="Verdana" w:cs="Arial"/>
          <w:color w:val="000000" w:themeColor="text1"/>
          <w:sz w:val="18"/>
          <w:szCs w:val="18"/>
        </w:rPr>
        <w:t xml:space="preserve"> Zamawiający na prawo </w:t>
      </w:r>
      <w:r w:rsidR="008A6D53" w:rsidRPr="000D6D48">
        <w:rPr>
          <w:rFonts w:ascii="Verdana" w:hAnsi="Verdana" w:cs="Arial"/>
          <w:color w:val="000000" w:themeColor="text1"/>
          <w:sz w:val="18"/>
          <w:szCs w:val="18"/>
        </w:rPr>
        <w:t>usunięcia awarii na koszt Wykonawcy zachowując uprawnienia wynikające z gwarancji</w:t>
      </w:r>
      <w:r w:rsidRPr="000D6D48">
        <w:rPr>
          <w:rFonts w:ascii="Verdana" w:hAnsi="Verdana" w:cs="Arial"/>
          <w:color w:val="000000" w:themeColor="text1"/>
          <w:sz w:val="18"/>
          <w:szCs w:val="18"/>
        </w:rPr>
        <w:t>;</w:t>
      </w:r>
    </w:p>
    <w:p w14:paraId="62FE0EF8" w14:textId="479138BA" w:rsidR="00F8224D" w:rsidRPr="000D6D48" w:rsidRDefault="00F8224D" w:rsidP="00580613">
      <w:pPr>
        <w:pStyle w:val="Akapitzlist"/>
        <w:numPr>
          <w:ilvl w:val="0"/>
          <w:numId w:val="50"/>
        </w:numPr>
        <w:spacing w:after="60" w:line="240" w:lineRule="exact"/>
        <w:ind w:left="851" w:hanging="142"/>
        <w:contextualSpacing w:val="0"/>
        <w:jc w:val="both"/>
        <w:rPr>
          <w:rFonts w:ascii="Verdana" w:hAnsi="Verdana" w:cs="Arial"/>
          <w:color w:val="000000" w:themeColor="text1"/>
          <w:sz w:val="18"/>
          <w:szCs w:val="18"/>
        </w:rPr>
      </w:pPr>
      <w:r w:rsidRPr="000D6D48">
        <w:rPr>
          <w:rFonts w:ascii="Verdana" w:hAnsi="Verdana" w:cs="Arial"/>
          <w:color w:val="000000" w:themeColor="text1"/>
          <w:sz w:val="18"/>
          <w:szCs w:val="18"/>
        </w:rPr>
        <w:t xml:space="preserve">w razie opóźnienia w </w:t>
      </w:r>
      <w:r>
        <w:rPr>
          <w:rFonts w:ascii="Verdana" w:hAnsi="Verdana" w:cs="Arial"/>
          <w:color w:val="000000" w:themeColor="text1"/>
          <w:sz w:val="18"/>
          <w:szCs w:val="18"/>
        </w:rPr>
        <w:t xml:space="preserve">usunięciu </w:t>
      </w:r>
      <w:r w:rsidRPr="000D6D48">
        <w:rPr>
          <w:rFonts w:ascii="Verdana" w:hAnsi="Verdana" w:cs="Arial"/>
          <w:color w:val="000000" w:themeColor="text1"/>
          <w:sz w:val="18"/>
          <w:szCs w:val="18"/>
        </w:rPr>
        <w:t>przez Wykonawcę</w:t>
      </w:r>
      <w:r>
        <w:rPr>
          <w:rFonts w:ascii="Verdana" w:hAnsi="Verdana" w:cs="Arial"/>
          <w:color w:val="000000" w:themeColor="text1"/>
          <w:sz w:val="18"/>
          <w:szCs w:val="18"/>
        </w:rPr>
        <w:t xml:space="preserve"> zgłoszonych wad i braków w terminie, o którym mowa w § 7 ust. 4</w:t>
      </w:r>
      <w:r w:rsidRPr="000D6D48">
        <w:rPr>
          <w:rFonts w:ascii="Verdana" w:hAnsi="Verdana" w:cs="Arial"/>
          <w:color w:val="000000" w:themeColor="text1"/>
          <w:sz w:val="18"/>
          <w:szCs w:val="18"/>
        </w:rPr>
        <w:t xml:space="preserve"> umowy, Zamawiający ma prawo naliczyć karę umowną w wysokości 0,2 % wartości brutto części przedmiotu umowy, za każdy rozpoczęty dzień opóźnienia, jeśli opóźnienie trwało nie dłużej niż 20 dni, i 0,3 % wartości za każdy następny dzień opóźnienia</w:t>
      </w:r>
    </w:p>
    <w:p w14:paraId="42D7F8CA" w14:textId="77777777" w:rsidR="00F8224D" w:rsidRPr="00F8224D" w:rsidRDefault="00F8224D" w:rsidP="00F8224D">
      <w:pPr>
        <w:pStyle w:val="Akapitzlist"/>
        <w:numPr>
          <w:ilvl w:val="0"/>
          <w:numId w:val="50"/>
        </w:numPr>
        <w:tabs>
          <w:tab w:val="left" w:pos="851"/>
        </w:tabs>
        <w:spacing w:after="60" w:line="240" w:lineRule="exact"/>
        <w:ind w:left="851" w:hanging="142"/>
        <w:jc w:val="both"/>
        <w:rPr>
          <w:rFonts w:ascii="Verdana" w:hAnsi="Verdana" w:cs="Arial"/>
          <w:color w:val="000000" w:themeColor="text1"/>
          <w:sz w:val="18"/>
          <w:szCs w:val="18"/>
        </w:rPr>
      </w:pPr>
      <w:r w:rsidRPr="00F8224D">
        <w:rPr>
          <w:rFonts w:ascii="Verdana" w:hAnsi="Verdana" w:cs="Arial"/>
          <w:color w:val="000000" w:themeColor="text1"/>
          <w:sz w:val="18"/>
          <w:szCs w:val="18"/>
        </w:rPr>
        <w:t>za niewykonanie lub nienależyte wykonanie przez Wykonawcę którejkolwiek części przedmiotu umowy oraz któregokolwiek z obowiązków określonych w § 11 umowy, Zamawiający naliczy karę umowną w wysokości 0,5 % wartości brutto, określonej w § 5 ust. 1 umowy za każdy przypadek naruszenia warunków umowy;</w:t>
      </w:r>
    </w:p>
    <w:p w14:paraId="52180EF9" w14:textId="09D80D69" w:rsidR="00504319" w:rsidRPr="000D6D48" w:rsidRDefault="00F8224D" w:rsidP="00F8224D">
      <w:pPr>
        <w:pStyle w:val="Akapitzlist"/>
        <w:numPr>
          <w:ilvl w:val="0"/>
          <w:numId w:val="50"/>
        </w:numPr>
        <w:tabs>
          <w:tab w:val="left" w:pos="851"/>
        </w:tabs>
        <w:spacing w:after="60" w:line="240" w:lineRule="exact"/>
        <w:ind w:left="851" w:hanging="142"/>
        <w:contextualSpacing w:val="0"/>
        <w:jc w:val="both"/>
        <w:rPr>
          <w:rFonts w:ascii="Verdana" w:hAnsi="Verdana" w:cs="Arial"/>
          <w:color w:val="000000" w:themeColor="text1"/>
          <w:sz w:val="18"/>
          <w:szCs w:val="18"/>
        </w:rPr>
      </w:pPr>
      <w:r w:rsidRPr="00F8224D">
        <w:rPr>
          <w:rFonts w:ascii="Verdana" w:hAnsi="Verdana" w:cs="Arial"/>
          <w:color w:val="000000" w:themeColor="text1"/>
          <w:sz w:val="18"/>
          <w:szCs w:val="18"/>
        </w:rPr>
        <w:t>za niewykonanie lub nienależyte wykonanie przez Wykonawcę któregokolwiek z obowiązków określonych w § 3 umowy, Zamawiający naliczy karę umowną w wysokości 0,5 % wartości brutto, określonej w § 5 ust. 1 umowy, za każdy przypadek naruszenia warunków umowy</w:t>
      </w:r>
      <w:r>
        <w:rPr>
          <w:rFonts w:ascii="Verdana" w:hAnsi="Verdana" w:cs="Arial"/>
          <w:color w:val="000000" w:themeColor="text1"/>
          <w:sz w:val="18"/>
          <w:szCs w:val="18"/>
        </w:rPr>
        <w:t>.</w:t>
      </w:r>
    </w:p>
    <w:p w14:paraId="24313B65" w14:textId="77777777" w:rsidR="009F3904" w:rsidRPr="000D6D48" w:rsidRDefault="009F3904" w:rsidP="00580613">
      <w:pPr>
        <w:numPr>
          <w:ilvl w:val="0"/>
          <w:numId w:val="49"/>
        </w:numPr>
        <w:tabs>
          <w:tab w:val="left" w:pos="426"/>
        </w:tabs>
        <w:spacing w:after="60" w:line="240" w:lineRule="exact"/>
        <w:ind w:left="426" w:hanging="142"/>
        <w:jc w:val="both"/>
        <w:rPr>
          <w:rFonts w:ascii="Verdana" w:hAnsi="Verdana" w:cs="Arial"/>
          <w:color w:val="000000" w:themeColor="text1"/>
          <w:sz w:val="18"/>
          <w:szCs w:val="18"/>
        </w:rPr>
      </w:pPr>
      <w:r w:rsidRPr="000D6D48">
        <w:rPr>
          <w:rFonts w:ascii="Verdana" w:hAnsi="Verdana" w:cs="Arial"/>
          <w:color w:val="000000" w:themeColor="text1"/>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0FC058CD" w14:textId="77777777" w:rsidR="009F3904" w:rsidRPr="000D6D48" w:rsidRDefault="009F3904" w:rsidP="00580613">
      <w:pPr>
        <w:numPr>
          <w:ilvl w:val="0"/>
          <w:numId w:val="49"/>
        </w:numPr>
        <w:spacing w:after="60" w:line="240" w:lineRule="exact"/>
        <w:ind w:left="426" w:hanging="142"/>
        <w:jc w:val="both"/>
        <w:rPr>
          <w:rFonts w:ascii="Verdana" w:hAnsi="Verdana" w:cs="Arial"/>
          <w:bCs/>
          <w:color w:val="000000" w:themeColor="text1"/>
          <w:sz w:val="18"/>
          <w:szCs w:val="18"/>
        </w:rPr>
      </w:pPr>
      <w:r w:rsidRPr="000D6D48">
        <w:rPr>
          <w:rFonts w:ascii="Verdana" w:hAnsi="Verdana" w:cs="Arial"/>
          <w:bCs/>
          <w:color w:val="000000" w:themeColor="text1"/>
          <w:sz w:val="18"/>
          <w:szCs w:val="18"/>
        </w:rPr>
        <w:t>Wykonawca wyraża zgodę na potrącenie kar umownych z przysługującego mu wynagrodzenia.</w:t>
      </w:r>
    </w:p>
    <w:p w14:paraId="41795A49" w14:textId="77777777" w:rsidR="00470602" w:rsidRPr="000D6D48" w:rsidRDefault="00470602" w:rsidP="00C65ABE">
      <w:pPr>
        <w:spacing w:after="60" w:line="240" w:lineRule="exact"/>
        <w:ind w:right="-2"/>
        <w:rPr>
          <w:rFonts w:ascii="Verdana" w:hAnsi="Verdana" w:cs="Arial"/>
          <w:b/>
          <w:bCs/>
          <w:color w:val="000000" w:themeColor="text1"/>
          <w:sz w:val="18"/>
          <w:szCs w:val="18"/>
        </w:rPr>
      </w:pPr>
    </w:p>
    <w:p w14:paraId="41834291" w14:textId="1E1168E3" w:rsidR="009F3904" w:rsidRPr="000D6D48" w:rsidRDefault="009C2380" w:rsidP="00C65ABE">
      <w:pPr>
        <w:spacing w:after="60" w:line="240" w:lineRule="exact"/>
        <w:ind w:right="-2"/>
        <w:jc w:val="center"/>
        <w:rPr>
          <w:rFonts w:ascii="Verdana" w:hAnsi="Verdana" w:cs="Arial"/>
          <w:b/>
          <w:bCs/>
          <w:color w:val="000000" w:themeColor="text1"/>
          <w:sz w:val="18"/>
          <w:szCs w:val="18"/>
        </w:rPr>
      </w:pPr>
      <w:r w:rsidRPr="000D6D48">
        <w:rPr>
          <w:rFonts w:ascii="Verdana" w:hAnsi="Verdana" w:cs="Arial"/>
          <w:b/>
          <w:bCs/>
          <w:color w:val="000000" w:themeColor="text1"/>
          <w:sz w:val="18"/>
          <w:szCs w:val="18"/>
        </w:rPr>
        <w:t xml:space="preserve">§ 9. </w:t>
      </w:r>
      <w:r w:rsidR="000D485D" w:rsidRPr="000D6D48">
        <w:rPr>
          <w:rFonts w:ascii="Verdana" w:hAnsi="Verdana" w:cs="Arial"/>
          <w:b/>
          <w:bCs/>
          <w:color w:val="000000" w:themeColor="text1"/>
          <w:sz w:val="18"/>
          <w:szCs w:val="18"/>
        </w:rPr>
        <w:t>Odstąpienie od umowy</w:t>
      </w:r>
    </w:p>
    <w:p w14:paraId="639D7EA1" w14:textId="77777777" w:rsidR="009F3904" w:rsidRPr="000D6D48" w:rsidRDefault="009F3904" w:rsidP="00580613">
      <w:pPr>
        <w:numPr>
          <w:ilvl w:val="6"/>
          <w:numId w:val="47"/>
        </w:numPr>
        <w:tabs>
          <w:tab w:val="left" w:pos="426"/>
          <w:tab w:val="num" w:pos="2160"/>
        </w:tabs>
        <w:spacing w:after="60" w:line="240" w:lineRule="exact"/>
        <w:ind w:left="426" w:right="-2" w:hanging="426"/>
        <w:jc w:val="both"/>
        <w:rPr>
          <w:rFonts w:ascii="Verdana" w:hAnsi="Verdana"/>
          <w:color w:val="000000" w:themeColor="text1"/>
          <w:sz w:val="18"/>
          <w:szCs w:val="18"/>
        </w:rPr>
      </w:pPr>
      <w:r w:rsidRPr="000D6D48">
        <w:rPr>
          <w:rFonts w:ascii="Verdana" w:hAnsi="Verdana"/>
          <w:color w:val="000000" w:themeColor="text1"/>
          <w:sz w:val="18"/>
          <w:szCs w:val="18"/>
        </w:rPr>
        <w:t>Stronom przysługuje prawo odstąpienia od umowy wyłącznie w wypadkach przewidzianych we właściwych przepisach prawa lub w niniejszej umowie.</w:t>
      </w:r>
    </w:p>
    <w:p w14:paraId="2C0FCB0B" w14:textId="1D71EB9B" w:rsidR="009F3904" w:rsidRPr="000D6D48" w:rsidRDefault="00F8224D" w:rsidP="00580613">
      <w:pPr>
        <w:numPr>
          <w:ilvl w:val="6"/>
          <w:numId w:val="47"/>
        </w:numPr>
        <w:tabs>
          <w:tab w:val="left" w:pos="426"/>
          <w:tab w:val="num" w:pos="2160"/>
        </w:tabs>
        <w:spacing w:after="60" w:line="240" w:lineRule="exact"/>
        <w:ind w:left="426" w:right="-2" w:hanging="426"/>
        <w:jc w:val="both"/>
        <w:rPr>
          <w:rFonts w:ascii="Verdana" w:hAnsi="Verdana"/>
          <w:color w:val="000000" w:themeColor="text1"/>
          <w:sz w:val="18"/>
          <w:szCs w:val="18"/>
        </w:rPr>
      </w:pPr>
      <w:r w:rsidRPr="00F8224D">
        <w:rPr>
          <w:rFonts w:ascii="Verdana" w:hAnsi="Verdana"/>
          <w:color w:val="000000" w:themeColor="text1"/>
          <w:sz w:val="18"/>
          <w:szCs w:val="18"/>
        </w:rPr>
        <w:t>Zamawiającemu przysługuje prawo odstąpienia od umowy w terminie 30 dni od powzięcia wiadomości o następujących sytuacjach</w:t>
      </w:r>
      <w:r w:rsidR="009F3904" w:rsidRPr="000D6D48">
        <w:rPr>
          <w:rFonts w:ascii="Verdana" w:hAnsi="Verdana"/>
          <w:color w:val="000000" w:themeColor="text1"/>
          <w:sz w:val="18"/>
          <w:szCs w:val="18"/>
        </w:rPr>
        <w:t>:</w:t>
      </w:r>
    </w:p>
    <w:p w14:paraId="74ED35B1" w14:textId="35AD3BC4" w:rsidR="009F3904" w:rsidRPr="000D6D48" w:rsidRDefault="009F3904" w:rsidP="00580613">
      <w:pPr>
        <w:numPr>
          <w:ilvl w:val="0"/>
          <w:numId w:val="46"/>
        </w:numPr>
        <w:tabs>
          <w:tab w:val="clear" w:pos="786"/>
          <w:tab w:val="num" w:pos="851"/>
          <w:tab w:val="num" w:pos="993"/>
        </w:tabs>
        <w:spacing w:after="60" w:line="240" w:lineRule="exact"/>
        <w:ind w:left="851" w:right="-2" w:hanging="425"/>
        <w:jc w:val="both"/>
        <w:rPr>
          <w:rFonts w:ascii="Verdana" w:hAnsi="Verdana"/>
          <w:color w:val="000000" w:themeColor="text1"/>
          <w:sz w:val="18"/>
          <w:szCs w:val="18"/>
        </w:rPr>
      </w:pPr>
      <w:r w:rsidRPr="000D6D48">
        <w:rPr>
          <w:rFonts w:ascii="Verdana" w:hAnsi="Verdana"/>
          <w:bCs/>
          <w:color w:val="000000" w:themeColor="text1"/>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Pr="000D6D48">
        <w:rPr>
          <w:rFonts w:ascii="Verdana" w:hAnsi="Verdana"/>
          <w:color w:val="000000" w:themeColor="text1"/>
          <w:sz w:val="18"/>
          <w:szCs w:val="18"/>
        </w:rPr>
        <w:t xml:space="preserve"> </w:t>
      </w:r>
    </w:p>
    <w:p w14:paraId="4B31B931" w14:textId="77777777" w:rsidR="009F3904" w:rsidRPr="000D6D48" w:rsidRDefault="009F3904" w:rsidP="00580613">
      <w:pPr>
        <w:numPr>
          <w:ilvl w:val="0"/>
          <w:numId w:val="46"/>
        </w:numPr>
        <w:tabs>
          <w:tab w:val="clear" w:pos="786"/>
          <w:tab w:val="num" w:pos="851"/>
          <w:tab w:val="num" w:pos="993"/>
        </w:tabs>
        <w:spacing w:after="60" w:line="240" w:lineRule="exact"/>
        <w:ind w:left="851" w:right="-2" w:hanging="425"/>
        <w:jc w:val="both"/>
        <w:rPr>
          <w:rFonts w:ascii="Verdana" w:hAnsi="Verdana"/>
          <w:color w:val="000000" w:themeColor="text1"/>
          <w:sz w:val="18"/>
          <w:szCs w:val="18"/>
        </w:rPr>
      </w:pPr>
      <w:r w:rsidRPr="000D6D48">
        <w:rPr>
          <w:rFonts w:ascii="Verdana" w:hAnsi="Verdana"/>
          <w:color w:val="000000" w:themeColor="text1"/>
          <w:sz w:val="18"/>
          <w:szCs w:val="18"/>
        </w:rPr>
        <w:t>otwarcia likwidacji Wykonawcy,</w:t>
      </w:r>
    </w:p>
    <w:p w14:paraId="4D9A6A3C" w14:textId="77777777" w:rsidR="009F3904" w:rsidRPr="000D6D48" w:rsidRDefault="009F3904" w:rsidP="00580613">
      <w:pPr>
        <w:numPr>
          <w:ilvl w:val="0"/>
          <w:numId w:val="46"/>
        </w:numPr>
        <w:tabs>
          <w:tab w:val="clear" w:pos="786"/>
          <w:tab w:val="num" w:pos="851"/>
          <w:tab w:val="num" w:pos="993"/>
        </w:tabs>
        <w:spacing w:after="60" w:line="240" w:lineRule="exact"/>
        <w:ind w:left="851" w:right="-2" w:hanging="425"/>
        <w:jc w:val="both"/>
        <w:rPr>
          <w:rFonts w:ascii="Verdana" w:hAnsi="Verdana"/>
          <w:color w:val="000000" w:themeColor="text1"/>
          <w:sz w:val="18"/>
          <w:szCs w:val="18"/>
        </w:rPr>
      </w:pPr>
      <w:r w:rsidRPr="000D6D48">
        <w:rPr>
          <w:rFonts w:ascii="Verdana" w:hAnsi="Verdana"/>
          <w:color w:val="000000" w:themeColor="text1"/>
          <w:sz w:val="18"/>
          <w:szCs w:val="18"/>
        </w:rPr>
        <w:t>zajęcia majątku Wykonawcy,</w:t>
      </w:r>
    </w:p>
    <w:p w14:paraId="37EA6D0B" w14:textId="77777777" w:rsidR="009F3904" w:rsidRPr="000D6D48" w:rsidRDefault="009F3904" w:rsidP="00580613">
      <w:pPr>
        <w:numPr>
          <w:ilvl w:val="0"/>
          <w:numId w:val="46"/>
        </w:numPr>
        <w:tabs>
          <w:tab w:val="clear" w:pos="786"/>
          <w:tab w:val="num" w:pos="851"/>
          <w:tab w:val="num" w:pos="993"/>
        </w:tabs>
        <w:spacing w:after="60" w:line="240" w:lineRule="exact"/>
        <w:ind w:left="851" w:right="-2" w:hanging="425"/>
        <w:jc w:val="both"/>
        <w:rPr>
          <w:rFonts w:ascii="Verdana" w:hAnsi="Verdana"/>
          <w:color w:val="000000" w:themeColor="text1"/>
          <w:sz w:val="18"/>
          <w:szCs w:val="18"/>
        </w:rPr>
      </w:pPr>
      <w:r w:rsidRPr="000D6D48">
        <w:rPr>
          <w:rFonts w:ascii="Verdana" w:hAnsi="Verdana"/>
          <w:color w:val="000000" w:themeColor="text1"/>
          <w:sz w:val="18"/>
          <w:szCs w:val="18"/>
        </w:rPr>
        <w:lastRenderedPageBreak/>
        <w:t>niewywiązywania się przez Wykonawcę z realizacji przedmiotu umowy, pomimo wezwania Zamawiającego złożonego na piśmie.</w:t>
      </w:r>
    </w:p>
    <w:p w14:paraId="37661264" w14:textId="5137F22C" w:rsidR="009F3904" w:rsidRPr="000D6D48" w:rsidRDefault="009F3904" w:rsidP="00580613">
      <w:pPr>
        <w:numPr>
          <w:ilvl w:val="0"/>
          <w:numId w:val="46"/>
        </w:numPr>
        <w:tabs>
          <w:tab w:val="clear" w:pos="786"/>
          <w:tab w:val="num" w:pos="851"/>
          <w:tab w:val="num" w:pos="993"/>
        </w:tabs>
        <w:spacing w:after="60" w:line="240" w:lineRule="exact"/>
        <w:ind w:left="851" w:right="-2" w:hanging="425"/>
        <w:jc w:val="both"/>
        <w:rPr>
          <w:rFonts w:ascii="Verdana" w:hAnsi="Verdana"/>
          <w:color w:val="000000" w:themeColor="text1"/>
          <w:sz w:val="18"/>
          <w:szCs w:val="18"/>
        </w:rPr>
      </w:pPr>
      <w:r w:rsidRPr="000D6D48">
        <w:rPr>
          <w:rFonts w:ascii="Verdana" w:hAnsi="Verdana"/>
          <w:color w:val="000000" w:themeColor="text1"/>
          <w:sz w:val="18"/>
          <w:szCs w:val="18"/>
        </w:rPr>
        <w:t xml:space="preserve">w wypadku rażącego naruszenia przez Wykonawcę któregokolwiek z jej postanowień, </w:t>
      </w:r>
      <w:r w:rsidR="00AB3993" w:rsidRPr="000D6D48">
        <w:rPr>
          <w:rFonts w:ascii="Verdana" w:hAnsi="Verdana"/>
          <w:color w:val="000000" w:themeColor="text1"/>
          <w:sz w:val="18"/>
          <w:szCs w:val="18"/>
        </w:rPr>
        <w:br/>
      </w:r>
      <w:r w:rsidRPr="000D6D48">
        <w:rPr>
          <w:rFonts w:ascii="Verdana" w:hAnsi="Verdana"/>
          <w:color w:val="000000" w:themeColor="text1"/>
          <w:sz w:val="18"/>
          <w:szCs w:val="18"/>
        </w:rPr>
        <w:t>w szczególności dotyczących należytego w</w:t>
      </w:r>
      <w:r w:rsidR="00BB3D4B" w:rsidRPr="000D6D48">
        <w:rPr>
          <w:rFonts w:ascii="Verdana" w:hAnsi="Verdana"/>
          <w:color w:val="000000" w:themeColor="text1"/>
          <w:sz w:val="18"/>
          <w:szCs w:val="18"/>
        </w:rPr>
        <w:t>ykonywania obowiązków umownych</w:t>
      </w:r>
      <w:r w:rsidRPr="000D6D48">
        <w:rPr>
          <w:rFonts w:ascii="Verdana" w:hAnsi="Verdana"/>
          <w:color w:val="000000" w:themeColor="text1"/>
          <w:sz w:val="18"/>
          <w:szCs w:val="18"/>
        </w:rPr>
        <w:t>.</w:t>
      </w:r>
    </w:p>
    <w:p w14:paraId="61DC6689" w14:textId="1B9F8D33" w:rsidR="009F3904" w:rsidRPr="000D6D48" w:rsidRDefault="009F3904" w:rsidP="00580613">
      <w:pPr>
        <w:numPr>
          <w:ilvl w:val="0"/>
          <w:numId w:val="48"/>
        </w:numPr>
        <w:tabs>
          <w:tab w:val="num" w:pos="360"/>
          <w:tab w:val="left" w:pos="426"/>
          <w:tab w:val="num" w:pos="5400"/>
        </w:tabs>
        <w:spacing w:after="60" w:line="240" w:lineRule="exact"/>
        <w:ind w:left="426" w:right="-2" w:hanging="426"/>
        <w:jc w:val="both"/>
        <w:rPr>
          <w:rFonts w:ascii="Verdana" w:hAnsi="Verdana"/>
          <w:color w:val="000000" w:themeColor="text1"/>
          <w:sz w:val="18"/>
          <w:szCs w:val="18"/>
        </w:rPr>
      </w:pPr>
      <w:r w:rsidRPr="000D6D48">
        <w:rPr>
          <w:rFonts w:ascii="Verdana" w:hAnsi="Verdana"/>
          <w:color w:val="000000" w:themeColor="text1"/>
          <w:sz w:val="18"/>
          <w:szCs w:val="18"/>
        </w:rPr>
        <w:t>Wykonawcy przysługuje prawo odstąpienia od umowy, jeżeli Zamawiający nie wywiązuje się z obowiązku zapłaty rachunku mimo dodatkowego wezwania, w terminie jednego miesiąca od upływu terminu zapłaty rachunku, określonego w niniejszej umowie.</w:t>
      </w:r>
    </w:p>
    <w:p w14:paraId="69D53CBE" w14:textId="77777777" w:rsidR="00F5503B" w:rsidRPr="000D6D48" w:rsidRDefault="00F5503B" w:rsidP="00580613">
      <w:pPr>
        <w:numPr>
          <w:ilvl w:val="0"/>
          <w:numId w:val="48"/>
        </w:numPr>
        <w:tabs>
          <w:tab w:val="left" w:pos="426"/>
          <w:tab w:val="num" w:pos="709"/>
        </w:tabs>
        <w:spacing w:after="60" w:line="240" w:lineRule="exact"/>
        <w:ind w:left="426" w:right="-2" w:hanging="426"/>
        <w:jc w:val="both"/>
        <w:rPr>
          <w:rFonts w:ascii="Verdana" w:hAnsi="Verdana"/>
          <w:color w:val="000000" w:themeColor="text1"/>
          <w:sz w:val="18"/>
          <w:szCs w:val="18"/>
        </w:rPr>
      </w:pPr>
      <w:r w:rsidRPr="000D6D48">
        <w:rPr>
          <w:rFonts w:ascii="Verdana" w:hAnsi="Verdana"/>
          <w:color w:val="000000" w:themeColor="text1"/>
          <w:sz w:val="18"/>
          <w:szCs w:val="18"/>
        </w:rPr>
        <w:t xml:space="preserve">Odstąpienie od umowy powinno nastąpić w formie pisemnej pod rygorem nieważności i powinno zawierać uzasadnienie faktyczne i prawne. </w:t>
      </w:r>
      <w:r w:rsidRPr="000D6D48">
        <w:rPr>
          <w:rFonts w:ascii="Verdana" w:hAnsi="Verdana" w:cs="Arial"/>
          <w:color w:val="000000" w:themeColor="text1"/>
          <w:sz w:val="18"/>
          <w:szCs w:val="18"/>
        </w:rPr>
        <w:t>Oświadczenie o odstąpieniu od umowy może zostać złożone w terminie 30 dni od dnia powzięcia wiadomości o przyczynie odstąpienia.</w:t>
      </w:r>
    </w:p>
    <w:p w14:paraId="1351F658" w14:textId="77777777" w:rsidR="009F3904" w:rsidRPr="000D6D48" w:rsidRDefault="009F3904" w:rsidP="00580613">
      <w:pPr>
        <w:numPr>
          <w:ilvl w:val="0"/>
          <w:numId w:val="48"/>
        </w:numPr>
        <w:spacing w:after="60" w:line="240" w:lineRule="exact"/>
        <w:ind w:left="426" w:right="-2" w:hanging="426"/>
        <w:jc w:val="both"/>
        <w:rPr>
          <w:rFonts w:ascii="Verdana" w:hAnsi="Verdana"/>
          <w:color w:val="000000" w:themeColor="text1"/>
          <w:sz w:val="18"/>
          <w:szCs w:val="18"/>
        </w:rPr>
      </w:pPr>
      <w:r w:rsidRPr="000D6D48">
        <w:rPr>
          <w:rFonts w:ascii="Verdana" w:hAnsi="Verdana"/>
          <w:color w:val="000000" w:themeColor="text1"/>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14:paraId="4A6455AD" w14:textId="7614EE40" w:rsidR="009F3904" w:rsidRPr="000D6D48" w:rsidRDefault="009F3904" w:rsidP="00580613">
      <w:pPr>
        <w:numPr>
          <w:ilvl w:val="0"/>
          <w:numId w:val="48"/>
        </w:numPr>
        <w:spacing w:after="60" w:line="240" w:lineRule="exact"/>
        <w:ind w:left="426" w:right="-2" w:hanging="426"/>
        <w:jc w:val="both"/>
        <w:rPr>
          <w:rFonts w:ascii="Verdana" w:hAnsi="Verdana"/>
          <w:color w:val="000000" w:themeColor="text1"/>
          <w:sz w:val="18"/>
          <w:szCs w:val="18"/>
        </w:rPr>
      </w:pPr>
      <w:r w:rsidRPr="000D6D48">
        <w:rPr>
          <w:rFonts w:ascii="Verdana" w:hAnsi="Verdana"/>
          <w:color w:val="000000" w:themeColor="text1"/>
          <w:sz w:val="18"/>
          <w:szCs w:val="18"/>
        </w:rPr>
        <w:t xml:space="preserve">Strona, która odstąpi od umowy z przyczyn, za które odpowiedzialność ponosi druga strona, może żądać zapłaty kary umownej w wysokości 10% ceny brutto, o której mowa w § </w:t>
      </w:r>
      <w:r w:rsidR="00BB3D4B" w:rsidRPr="000D6D48">
        <w:rPr>
          <w:rFonts w:ascii="Verdana" w:hAnsi="Verdana"/>
          <w:color w:val="000000" w:themeColor="text1"/>
          <w:sz w:val="18"/>
          <w:szCs w:val="18"/>
        </w:rPr>
        <w:t>5</w:t>
      </w:r>
      <w:r w:rsidRPr="000D6D48">
        <w:rPr>
          <w:rFonts w:ascii="Verdana" w:hAnsi="Verdana"/>
          <w:color w:val="000000" w:themeColor="text1"/>
          <w:sz w:val="18"/>
          <w:szCs w:val="18"/>
        </w:rPr>
        <w:t xml:space="preserve"> ust. 1 niniejszej umowy.</w:t>
      </w:r>
    </w:p>
    <w:p w14:paraId="33A650E6" w14:textId="77777777" w:rsidR="00F8224D" w:rsidRDefault="00F8224D" w:rsidP="00320BD3">
      <w:pPr>
        <w:spacing w:after="60" w:line="240" w:lineRule="exact"/>
        <w:ind w:right="-2"/>
        <w:jc w:val="center"/>
        <w:rPr>
          <w:rFonts w:ascii="Verdana" w:hAnsi="Verdana"/>
          <w:b/>
          <w:noProof/>
          <w:color w:val="000000" w:themeColor="text1"/>
          <w:sz w:val="18"/>
          <w:szCs w:val="18"/>
        </w:rPr>
      </w:pPr>
    </w:p>
    <w:p w14:paraId="1F2EC7DD" w14:textId="47A0698A" w:rsidR="009F3904" w:rsidRPr="000D6D48" w:rsidRDefault="009C2380" w:rsidP="00320BD3">
      <w:pPr>
        <w:spacing w:after="60" w:line="240" w:lineRule="exact"/>
        <w:ind w:right="-2"/>
        <w:jc w:val="center"/>
        <w:rPr>
          <w:rFonts w:ascii="Verdana" w:hAnsi="Verdana" w:cs="Arial"/>
          <w:b/>
          <w:bCs/>
          <w:color w:val="000000" w:themeColor="text1"/>
          <w:sz w:val="18"/>
          <w:szCs w:val="18"/>
        </w:rPr>
      </w:pPr>
      <w:r w:rsidRPr="000D6D48">
        <w:rPr>
          <w:rFonts w:ascii="Verdana" w:hAnsi="Verdana"/>
          <w:b/>
          <w:noProof/>
          <w:color w:val="000000" w:themeColor="text1"/>
          <w:sz w:val="18"/>
          <w:szCs w:val="18"/>
        </w:rPr>
        <w:t xml:space="preserve">§ 10. </w:t>
      </w:r>
      <w:r w:rsidR="000D485D" w:rsidRPr="000D6D48">
        <w:rPr>
          <w:rFonts w:ascii="Verdana" w:hAnsi="Verdana" w:cs="Arial"/>
          <w:b/>
          <w:bCs/>
          <w:color w:val="000000" w:themeColor="text1"/>
          <w:sz w:val="18"/>
          <w:szCs w:val="18"/>
        </w:rPr>
        <w:t>Zmiany umowy</w:t>
      </w:r>
    </w:p>
    <w:p w14:paraId="60B62992" w14:textId="77777777" w:rsidR="009F3904" w:rsidRPr="000D6D48" w:rsidRDefault="009F3904" w:rsidP="00975E49">
      <w:pPr>
        <w:numPr>
          <w:ilvl w:val="0"/>
          <w:numId w:val="44"/>
        </w:numPr>
        <w:tabs>
          <w:tab w:val="num" w:pos="426"/>
        </w:tabs>
        <w:spacing w:after="60" w:line="240" w:lineRule="exact"/>
        <w:ind w:left="426" w:right="-2" w:hanging="426"/>
        <w:jc w:val="both"/>
        <w:rPr>
          <w:rFonts w:ascii="Verdana" w:hAnsi="Verdana" w:cs="Arial"/>
          <w:bCs/>
          <w:color w:val="000000" w:themeColor="text1"/>
          <w:sz w:val="18"/>
          <w:szCs w:val="18"/>
        </w:rPr>
      </w:pPr>
      <w:r w:rsidRPr="000D6D48">
        <w:rPr>
          <w:rFonts w:ascii="Verdana" w:hAnsi="Verdana" w:cs="Arial"/>
          <w:bCs/>
          <w:color w:val="000000" w:themeColor="text1"/>
          <w:sz w:val="18"/>
          <w:szCs w:val="18"/>
        </w:rPr>
        <w:t>Wszelkie zmiany postanowień umowy wymagają zgody Stron i zachowania formy pisemnego aneksu pod rygorem nieważności.</w:t>
      </w:r>
    </w:p>
    <w:p w14:paraId="4765C066" w14:textId="4B17D471" w:rsidR="009F3904" w:rsidRPr="000D6D48" w:rsidRDefault="009F3904" w:rsidP="00975E49">
      <w:pPr>
        <w:numPr>
          <w:ilvl w:val="0"/>
          <w:numId w:val="44"/>
        </w:numPr>
        <w:tabs>
          <w:tab w:val="left" w:pos="142"/>
        </w:tabs>
        <w:spacing w:after="60" w:line="240" w:lineRule="exact"/>
        <w:jc w:val="both"/>
        <w:rPr>
          <w:rFonts w:ascii="Verdana" w:hAnsi="Verdana" w:cs="Arial"/>
          <w:color w:val="000000" w:themeColor="text1"/>
          <w:sz w:val="18"/>
          <w:szCs w:val="18"/>
        </w:rPr>
      </w:pPr>
      <w:r w:rsidRPr="000D6D48">
        <w:rPr>
          <w:rFonts w:ascii="Verdana" w:hAnsi="Verdana" w:cs="Arial"/>
          <w:color w:val="000000" w:themeColor="text1"/>
          <w:sz w:val="18"/>
          <w:szCs w:val="18"/>
        </w:rPr>
        <w:t>Zakazuje się zmian postanowień zawartej umowy w stosunku do treści oferty, na podstawie której dokonano wyboru Wykonawcy, chyba że zachodzi co najmniej jed</w:t>
      </w:r>
      <w:r w:rsidR="00BB3D4B" w:rsidRPr="000D6D48">
        <w:rPr>
          <w:rFonts w:ascii="Verdana" w:hAnsi="Verdana" w:cs="Arial"/>
          <w:color w:val="000000" w:themeColor="text1"/>
          <w:sz w:val="18"/>
          <w:szCs w:val="18"/>
        </w:rPr>
        <w:t>na z okoliczności o której mowa</w:t>
      </w:r>
      <w:r w:rsidR="00BB3D4B" w:rsidRPr="000D6D48">
        <w:rPr>
          <w:rFonts w:ascii="Verdana" w:hAnsi="Verdana" w:cs="Arial"/>
          <w:color w:val="000000" w:themeColor="text1"/>
          <w:sz w:val="18"/>
          <w:szCs w:val="18"/>
        </w:rPr>
        <w:br/>
      </w:r>
      <w:r w:rsidRPr="000D6D48">
        <w:rPr>
          <w:rFonts w:ascii="Verdana" w:hAnsi="Verdana" w:cs="Arial"/>
          <w:color w:val="000000" w:themeColor="text1"/>
          <w:sz w:val="18"/>
          <w:szCs w:val="18"/>
        </w:rPr>
        <w:t>w art. 144 ust. 1 pkt 2-6 Pzp albo zgodnie z art. 144 ust. 1 pkt 1 Pzp jedna z wymienionych poniżej okoliczności:</w:t>
      </w:r>
    </w:p>
    <w:p w14:paraId="717E4DAA" w14:textId="15765C2F" w:rsidR="00975E49" w:rsidRPr="00975E49" w:rsidRDefault="00FD7603" w:rsidP="00975E49">
      <w:pPr>
        <w:pStyle w:val="Akapitzlist"/>
        <w:numPr>
          <w:ilvl w:val="1"/>
          <w:numId w:val="63"/>
        </w:numPr>
        <w:tabs>
          <w:tab w:val="clear" w:pos="1353"/>
        </w:tabs>
        <w:spacing w:after="60" w:line="240" w:lineRule="exact"/>
        <w:ind w:left="993" w:right="44" w:hanging="567"/>
        <w:jc w:val="both"/>
        <w:rPr>
          <w:rFonts w:ascii="Verdana" w:hAnsi="Verdana" w:cs="Verdana"/>
          <w:sz w:val="18"/>
          <w:szCs w:val="18"/>
        </w:rPr>
      </w:pPr>
      <w:r w:rsidRPr="00975E49">
        <w:rPr>
          <w:rFonts w:ascii="Verdana" w:hAnsi="Verdana" w:cs="Verdana"/>
          <w:sz w:val="18"/>
          <w:szCs w:val="18"/>
        </w:rPr>
        <w:t>zmiana stawki podatku VAT w toku wykonywania umowy – do ceny netto zostanie doliczona stawka VAT obowiązująca w dniu wystawienia faktury;</w:t>
      </w:r>
    </w:p>
    <w:p w14:paraId="060A0858" w14:textId="77777777" w:rsidR="00975E49" w:rsidRDefault="00FD7603" w:rsidP="00975E49">
      <w:pPr>
        <w:pStyle w:val="Akapitzlist"/>
        <w:numPr>
          <w:ilvl w:val="1"/>
          <w:numId w:val="63"/>
        </w:numPr>
        <w:tabs>
          <w:tab w:val="clear" w:pos="1353"/>
        </w:tabs>
        <w:spacing w:after="60" w:line="240" w:lineRule="exact"/>
        <w:ind w:left="993" w:right="44" w:hanging="567"/>
        <w:jc w:val="both"/>
        <w:rPr>
          <w:rFonts w:ascii="Verdana" w:hAnsi="Verdana" w:cs="Verdana"/>
          <w:sz w:val="18"/>
          <w:szCs w:val="18"/>
        </w:rPr>
      </w:pPr>
      <w:r w:rsidRPr="00975E49">
        <w:rPr>
          <w:rFonts w:ascii="Verdana" w:hAnsi="Verdana" w:cs="Verdana"/>
          <w:sz w:val="18"/>
          <w:szCs w:val="18"/>
        </w:rPr>
        <w:t>wejście w życie innych, niż wymienione w pkt 1, regulacji prawnych po dacie zawarcia umowy, wywołujących potrzebę jej zmiany;</w:t>
      </w:r>
    </w:p>
    <w:p w14:paraId="3CBFC5B2" w14:textId="77777777" w:rsidR="00975E49" w:rsidRDefault="00FD7603" w:rsidP="00975E49">
      <w:pPr>
        <w:pStyle w:val="Akapitzlist"/>
        <w:numPr>
          <w:ilvl w:val="1"/>
          <w:numId w:val="63"/>
        </w:numPr>
        <w:tabs>
          <w:tab w:val="clear" w:pos="1353"/>
        </w:tabs>
        <w:spacing w:after="60" w:line="240" w:lineRule="exact"/>
        <w:ind w:left="993" w:right="44" w:hanging="567"/>
        <w:jc w:val="both"/>
        <w:rPr>
          <w:rFonts w:ascii="Verdana" w:hAnsi="Verdana" w:cs="Verdana"/>
          <w:sz w:val="18"/>
          <w:szCs w:val="18"/>
        </w:rPr>
      </w:pPr>
      <w:r w:rsidRPr="00975E49">
        <w:rPr>
          <w:rFonts w:ascii="Verdana" w:hAnsi="Verdana" w:cs="Verdana"/>
          <w:sz w:val="18"/>
          <w:szCs w:val="18"/>
        </w:rPr>
        <w:t>zmian organizacyjnych Zamawiającego (między innymi zmiany związane z wprowadzeniem nowego programu elektronicznego obiegu dokumentów, zmiany organizacji pracy kancelarii);</w:t>
      </w:r>
    </w:p>
    <w:p w14:paraId="5D8C278A" w14:textId="77777777" w:rsidR="00975E49" w:rsidRDefault="00FD7603" w:rsidP="00975E49">
      <w:pPr>
        <w:pStyle w:val="Akapitzlist"/>
        <w:numPr>
          <w:ilvl w:val="1"/>
          <w:numId w:val="63"/>
        </w:numPr>
        <w:tabs>
          <w:tab w:val="clear" w:pos="1353"/>
        </w:tabs>
        <w:spacing w:after="60" w:line="240" w:lineRule="exact"/>
        <w:ind w:left="993" w:right="44" w:hanging="567"/>
        <w:jc w:val="both"/>
        <w:rPr>
          <w:rFonts w:ascii="Verdana" w:hAnsi="Verdana" w:cs="Verdana"/>
          <w:sz w:val="18"/>
          <w:szCs w:val="18"/>
        </w:rPr>
      </w:pPr>
      <w:r w:rsidRPr="00975E49">
        <w:rPr>
          <w:rFonts w:ascii="Verdana" w:hAnsi="Verdana" w:cs="Verdana"/>
          <w:sz w:val="18"/>
          <w:szCs w:val="18"/>
        </w:rPr>
        <w:t>zmiany sposobu realizacji zamówienia, jeśli rozwiązania zaproponowane przez Zamawiającego lub Wykonawcę przyczyni się do uzyskania wyższej jakości końcowej zamówienia, przy czym zmiana ta nie będzie miała wpływu na wysokość wynagrodzenia Wykonawcy;</w:t>
      </w:r>
    </w:p>
    <w:p w14:paraId="69747C9A" w14:textId="759F5AB3" w:rsidR="00FD7603" w:rsidRPr="00975E49" w:rsidRDefault="00FD7603" w:rsidP="00975E49">
      <w:pPr>
        <w:pStyle w:val="Akapitzlist"/>
        <w:numPr>
          <w:ilvl w:val="1"/>
          <w:numId w:val="63"/>
        </w:numPr>
        <w:tabs>
          <w:tab w:val="clear" w:pos="1353"/>
        </w:tabs>
        <w:spacing w:after="60" w:line="240" w:lineRule="exact"/>
        <w:ind w:left="993" w:right="44" w:hanging="567"/>
        <w:jc w:val="both"/>
        <w:rPr>
          <w:rFonts w:ascii="Verdana" w:hAnsi="Verdana" w:cs="Verdana"/>
          <w:sz w:val="18"/>
          <w:szCs w:val="18"/>
        </w:rPr>
      </w:pPr>
      <w:r w:rsidRPr="00975E49">
        <w:rPr>
          <w:rFonts w:ascii="Verdana" w:hAnsi="Verdana" w:cs="Arial"/>
          <w:sz w:val="18"/>
          <w:szCs w:val="18"/>
        </w:rPr>
        <w:t xml:space="preserve">zmian ilościowych urządzeń </w:t>
      </w:r>
      <w:r w:rsidRPr="00975E49">
        <w:rPr>
          <w:rFonts w:ascii="Verdana" w:hAnsi="Verdana"/>
          <w:sz w:val="18"/>
          <w:szCs w:val="18"/>
        </w:rPr>
        <w:t>i instalacji klimatyzacyjnych, wentylacyjnych i chłodniczych wskazanych w załącznikach do umowy nr 3, nr 4, nr 5, nr 6, nr 8, nr 9</w:t>
      </w:r>
      <w:r w:rsidR="00975E49">
        <w:rPr>
          <w:rFonts w:ascii="Verdana" w:hAnsi="Verdana"/>
          <w:sz w:val="18"/>
          <w:szCs w:val="18"/>
        </w:rPr>
        <w:t xml:space="preserve"> do umowy.</w:t>
      </w:r>
    </w:p>
    <w:p w14:paraId="4BAFE27D" w14:textId="77777777" w:rsidR="009F3904" w:rsidRPr="000D6D48" w:rsidRDefault="009F3904" w:rsidP="00975E49">
      <w:pPr>
        <w:numPr>
          <w:ilvl w:val="0"/>
          <w:numId w:val="44"/>
        </w:numPr>
        <w:tabs>
          <w:tab w:val="num" w:pos="426"/>
        </w:tabs>
        <w:spacing w:after="60" w:line="240" w:lineRule="exact"/>
        <w:ind w:left="426" w:right="-2" w:hanging="426"/>
        <w:jc w:val="both"/>
        <w:rPr>
          <w:rFonts w:ascii="Verdana" w:hAnsi="Verdana" w:cs="Arial"/>
          <w:color w:val="000000" w:themeColor="text1"/>
          <w:sz w:val="18"/>
          <w:szCs w:val="18"/>
        </w:rPr>
      </w:pPr>
      <w:r w:rsidRPr="000D6D48">
        <w:rPr>
          <w:rFonts w:ascii="Verdana" w:hAnsi="Verdana" w:cs="Arial"/>
          <w:color w:val="000000" w:themeColor="text1"/>
          <w:sz w:val="18"/>
          <w:szCs w:val="18"/>
        </w:rPr>
        <w:t xml:space="preserve">Nie stanowią zmiany umowy w rozumieniu art. 144 </w:t>
      </w:r>
      <w:r w:rsidRPr="000D6D48">
        <w:rPr>
          <w:rFonts w:ascii="Verdana" w:hAnsi="Verdana" w:cs="Arial"/>
          <w:bCs/>
          <w:color w:val="000000" w:themeColor="text1"/>
          <w:sz w:val="18"/>
          <w:szCs w:val="18"/>
        </w:rPr>
        <w:t xml:space="preserve">Pzp. </w:t>
      </w:r>
      <w:r w:rsidRPr="000D6D48">
        <w:rPr>
          <w:rFonts w:ascii="Verdana" w:hAnsi="Verdana" w:cs="Arial"/>
          <w:color w:val="000000" w:themeColor="text1"/>
          <w:sz w:val="18"/>
          <w:szCs w:val="18"/>
        </w:rPr>
        <w:t xml:space="preserve">następujące wypadki, które wymagają jedynie poinformowania drugiej Strony w formie pisemnej z 3 (trzy) dniowym wyprzedzeniem: </w:t>
      </w:r>
    </w:p>
    <w:p w14:paraId="3590BD30" w14:textId="77777777" w:rsidR="009F3904" w:rsidRPr="000D6D48" w:rsidRDefault="009F3904" w:rsidP="00975E49">
      <w:pPr>
        <w:numPr>
          <w:ilvl w:val="0"/>
          <w:numId w:val="42"/>
        </w:numPr>
        <w:tabs>
          <w:tab w:val="num" w:pos="851"/>
        </w:tabs>
        <w:spacing w:after="60" w:line="240" w:lineRule="exact"/>
        <w:ind w:left="851" w:right="-2" w:hanging="425"/>
        <w:jc w:val="both"/>
        <w:rPr>
          <w:rFonts w:ascii="Verdana" w:hAnsi="Verdana" w:cs="Arial"/>
          <w:color w:val="000000" w:themeColor="text1"/>
          <w:sz w:val="18"/>
          <w:szCs w:val="18"/>
        </w:rPr>
      </w:pPr>
      <w:r w:rsidRPr="000D6D48">
        <w:rPr>
          <w:rFonts w:ascii="Verdana" w:hAnsi="Verdana" w:cs="Arial"/>
          <w:color w:val="000000" w:themeColor="text1"/>
          <w:sz w:val="18"/>
          <w:szCs w:val="18"/>
        </w:rPr>
        <w:t xml:space="preserve">zmiana danych teleadresowych Stron; </w:t>
      </w:r>
    </w:p>
    <w:p w14:paraId="0CB6A3DF" w14:textId="77777777" w:rsidR="009F3904" w:rsidRPr="000D6D48" w:rsidRDefault="009F3904" w:rsidP="00975E49">
      <w:pPr>
        <w:numPr>
          <w:ilvl w:val="0"/>
          <w:numId w:val="42"/>
        </w:numPr>
        <w:tabs>
          <w:tab w:val="num" w:pos="851"/>
        </w:tabs>
        <w:spacing w:after="60" w:line="240" w:lineRule="exact"/>
        <w:ind w:left="851" w:right="-2" w:hanging="425"/>
        <w:jc w:val="both"/>
        <w:rPr>
          <w:rFonts w:ascii="Verdana" w:hAnsi="Verdana" w:cs="Arial"/>
          <w:color w:val="000000" w:themeColor="text1"/>
          <w:sz w:val="18"/>
          <w:szCs w:val="18"/>
        </w:rPr>
      </w:pPr>
      <w:r w:rsidRPr="000D6D48">
        <w:rPr>
          <w:rFonts w:ascii="Verdana" w:hAnsi="Verdana" w:cs="Arial"/>
          <w:color w:val="000000" w:themeColor="text1"/>
          <w:sz w:val="18"/>
          <w:szCs w:val="18"/>
        </w:rPr>
        <w:t xml:space="preserve">zmiana danych rejestrowych Stron; </w:t>
      </w:r>
    </w:p>
    <w:p w14:paraId="55B955C9" w14:textId="77777777" w:rsidR="009F3904" w:rsidRPr="000D6D48" w:rsidRDefault="009F3904" w:rsidP="00975E49">
      <w:pPr>
        <w:numPr>
          <w:ilvl w:val="0"/>
          <w:numId w:val="42"/>
        </w:numPr>
        <w:tabs>
          <w:tab w:val="num" w:pos="851"/>
        </w:tabs>
        <w:spacing w:after="60" w:line="240" w:lineRule="exact"/>
        <w:ind w:left="851" w:right="-2" w:hanging="425"/>
        <w:jc w:val="both"/>
        <w:rPr>
          <w:rFonts w:ascii="Verdana" w:hAnsi="Verdana" w:cs="Arial"/>
          <w:color w:val="000000" w:themeColor="text1"/>
          <w:sz w:val="18"/>
          <w:szCs w:val="18"/>
        </w:rPr>
      </w:pPr>
      <w:r w:rsidRPr="000D6D48">
        <w:rPr>
          <w:rFonts w:ascii="Verdana" w:hAnsi="Verdana" w:cs="Arial"/>
          <w:color w:val="000000" w:themeColor="text1"/>
          <w:sz w:val="18"/>
          <w:szCs w:val="18"/>
        </w:rPr>
        <w:t>zmiana sposobu prowadzenia korespondencji pomiędzy Stronami.</w:t>
      </w:r>
    </w:p>
    <w:p w14:paraId="421CED91" w14:textId="77777777" w:rsidR="009F3904" w:rsidRPr="000D6D48" w:rsidRDefault="009F3904" w:rsidP="00320BD3">
      <w:pPr>
        <w:spacing w:after="60" w:line="240" w:lineRule="exact"/>
        <w:ind w:left="851" w:right="-2"/>
        <w:jc w:val="both"/>
        <w:rPr>
          <w:rFonts w:ascii="Verdana" w:hAnsi="Verdana" w:cs="Arial"/>
          <w:color w:val="000000" w:themeColor="text1"/>
          <w:sz w:val="18"/>
          <w:szCs w:val="18"/>
        </w:rPr>
      </w:pPr>
    </w:p>
    <w:p w14:paraId="498FD392" w14:textId="43261C4E" w:rsidR="00D1075E" w:rsidRPr="000D6D48" w:rsidRDefault="009C2380" w:rsidP="00D1075E">
      <w:pPr>
        <w:spacing w:after="60" w:line="240" w:lineRule="exact"/>
        <w:jc w:val="center"/>
        <w:rPr>
          <w:rFonts w:ascii="Verdana" w:hAnsi="Verdana"/>
          <w:b/>
          <w:noProof/>
          <w:color w:val="000000" w:themeColor="text1"/>
          <w:sz w:val="18"/>
          <w:szCs w:val="18"/>
        </w:rPr>
      </w:pPr>
      <w:r w:rsidRPr="000D6D48">
        <w:rPr>
          <w:rFonts w:ascii="Verdana" w:hAnsi="Verdana"/>
          <w:b/>
          <w:noProof/>
          <w:color w:val="000000" w:themeColor="text1"/>
          <w:sz w:val="18"/>
          <w:szCs w:val="18"/>
        </w:rPr>
        <w:t>§ 1</w:t>
      </w:r>
      <w:r w:rsidR="000D6D48">
        <w:rPr>
          <w:rFonts w:ascii="Verdana" w:hAnsi="Verdana"/>
          <w:b/>
          <w:noProof/>
          <w:color w:val="000000" w:themeColor="text1"/>
          <w:sz w:val="18"/>
          <w:szCs w:val="18"/>
        </w:rPr>
        <w:t>1</w:t>
      </w:r>
      <w:r w:rsidRPr="000D6D48">
        <w:rPr>
          <w:rFonts w:ascii="Verdana" w:hAnsi="Verdana"/>
          <w:b/>
          <w:noProof/>
          <w:color w:val="000000" w:themeColor="text1"/>
          <w:sz w:val="18"/>
          <w:szCs w:val="18"/>
        </w:rPr>
        <w:t xml:space="preserve">. </w:t>
      </w:r>
      <w:r w:rsidR="00D1075E" w:rsidRPr="000D6D48">
        <w:rPr>
          <w:rFonts w:ascii="Verdana" w:hAnsi="Verdana"/>
          <w:b/>
          <w:noProof/>
          <w:color w:val="000000" w:themeColor="text1"/>
          <w:sz w:val="18"/>
          <w:szCs w:val="18"/>
        </w:rPr>
        <w:t>Osoby zatrudnione przy realizacji przedmiotu umowy</w:t>
      </w:r>
    </w:p>
    <w:p w14:paraId="7DF33132" w14:textId="16F3612C" w:rsidR="00D1075E" w:rsidRPr="00975E49" w:rsidRDefault="00975E49" w:rsidP="001572DA">
      <w:pPr>
        <w:numPr>
          <w:ilvl w:val="0"/>
          <w:numId w:val="56"/>
        </w:numPr>
        <w:autoSpaceDE w:val="0"/>
        <w:autoSpaceDN w:val="0"/>
        <w:adjustRightInd w:val="0"/>
        <w:spacing w:after="60" w:line="240" w:lineRule="exact"/>
        <w:ind w:left="567" w:hanging="207"/>
        <w:jc w:val="both"/>
        <w:rPr>
          <w:rFonts w:ascii="Verdana" w:eastAsiaTheme="minorHAnsi" w:hAnsi="Verdana" w:cs="Verdana"/>
          <w:sz w:val="18"/>
          <w:szCs w:val="18"/>
          <w:lang w:eastAsia="en-US"/>
        </w:rPr>
      </w:pPr>
      <w:r w:rsidRPr="00975E49">
        <w:rPr>
          <w:rFonts w:ascii="Verdana" w:eastAsiaTheme="minorHAnsi" w:hAnsi="Verdana" w:cs="Verdana"/>
          <w:color w:val="000000" w:themeColor="text1"/>
          <w:sz w:val="18"/>
          <w:szCs w:val="18"/>
          <w:lang w:eastAsia="en-US"/>
        </w:rPr>
        <w:t xml:space="preserve">Zamawiający wymaga zatrudnienia przez Wykonawcę lub podwykonawcę na podstawie umowy </w:t>
      </w:r>
      <w:r w:rsidRPr="00975E49">
        <w:rPr>
          <w:rFonts w:ascii="Verdana" w:eastAsiaTheme="minorHAnsi" w:hAnsi="Verdana" w:cs="Verdana"/>
          <w:color w:val="000000" w:themeColor="text1"/>
          <w:sz w:val="18"/>
          <w:szCs w:val="18"/>
          <w:lang w:eastAsia="en-US"/>
        </w:rPr>
        <w:br/>
        <w:t xml:space="preserve">o pracę, w rozumieniu przepisów ustawy z dnia 26 czerwca 1974  r. – Kodeks pracy (tj.  Dz. U. </w:t>
      </w:r>
      <w:r w:rsidRPr="00975E49">
        <w:rPr>
          <w:rFonts w:ascii="Verdana" w:eastAsiaTheme="minorHAnsi" w:hAnsi="Verdana" w:cs="Verdana"/>
          <w:color w:val="000000" w:themeColor="text1"/>
          <w:sz w:val="18"/>
          <w:szCs w:val="18"/>
          <w:lang w:eastAsia="en-US"/>
        </w:rPr>
        <w:br/>
        <w:t xml:space="preserve">z  2019 r., poz. 1040 z późn. zm.) osób wykonujących wszystkie czynności, objęte przedmiotem zamówienia. </w:t>
      </w:r>
      <w:r w:rsidR="00D1075E" w:rsidRPr="00975E49">
        <w:rPr>
          <w:rFonts w:ascii="Verdana" w:eastAsiaTheme="minorHAnsi" w:hAnsi="Verdana" w:cs="Verdana"/>
          <w:sz w:val="18"/>
          <w:szCs w:val="18"/>
          <w:lang w:eastAsia="en-US"/>
        </w:rPr>
        <w:t xml:space="preserve">Wykonawca musi zatrudniać osoby wykonujące </w:t>
      </w:r>
      <w:r w:rsidR="00D1075E" w:rsidRPr="00975E49">
        <w:rPr>
          <w:rFonts w:ascii="Verdana" w:hAnsi="Verdana"/>
          <w:bCs/>
          <w:sz w:val="18"/>
          <w:szCs w:val="18"/>
        </w:rPr>
        <w:t xml:space="preserve">wszystkie czynności </w:t>
      </w:r>
      <w:r w:rsidR="002574AD" w:rsidRPr="00975E49">
        <w:rPr>
          <w:rFonts w:ascii="Verdana" w:hAnsi="Verdana"/>
          <w:bCs/>
          <w:sz w:val="18"/>
          <w:szCs w:val="18"/>
        </w:rPr>
        <w:t>objęt</w:t>
      </w:r>
      <w:r w:rsidR="008646F4" w:rsidRPr="00975E49">
        <w:rPr>
          <w:rFonts w:ascii="Verdana" w:hAnsi="Verdana"/>
          <w:bCs/>
          <w:sz w:val="18"/>
          <w:szCs w:val="18"/>
        </w:rPr>
        <w:t>e</w:t>
      </w:r>
      <w:r w:rsidR="00D1075E" w:rsidRPr="00975E49">
        <w:rPr>
          <w:rFonts w:ascii="Verdana" w:hAnsi="Verdana"/>
          <w:bCs/>
          <w:sz w:val="18"/>
          <w:szCs w:val="18"/>
        </w:rPr>
        <w:t xml:space="preserve"> przedmiotem </w:t>
      </w:r>
      <w:r w:rsidR="008646F4" w:rsidRPr="00975E49">
        <w:rPr>
          <w:rFonts w:ascii="Verdana" w:hAnsi="Verdana"/>
          <w:bCs/>
          <w:sz w:val="18"/>
          <w:szCs w:val="18"/>
        </w:rPr>
        <w:t>umowy</w:t>
      </w:r>
      <w:r w:rsidR="00D1075E" w:rsidRPr="00975E49">
        <w:rPr>
          <w:rFonts w:ascii="Verdana" w:eastAsiaTheme="minorHAnsi" w:hAnsi="Verdana" w:cs="Verdana"/>
          <w:sz w:val="18"/>
          <w:szCs w:val="18"/>
          <w:lang w:eastAsia="en-US"/>
        </w:rPr>
        <w:t xml:space="preserve"> na podstawie umowy o pracę prze</w:t>
      </w:r>
      <w:r w:rsidR="002574AD" w:rsidRPr="00975E49">
        <w:rPr>
          <w:rFonts w:ascii="Verdana" w:eastAsiaTheme="minorHAnsi" w:hAnsi="Verdana" w:cs="Verdana"/>
          <w:sz w:val="18"/>
          <w:szCs w:val="18"/>
          <w:lang w:eastAsia="en-US"/>
        </w:rPr>
        <w:t xml:space="preserve">z cały okres realizacji umowy, </w:t>
      </w:r>
      <w:r w:rsidR="00D1075E" w:rsidRPr="00975E49">
        <w:rPr>
          <w:rFonts w:ascii="Verdana" w:eastAsiaTheme="minorHAnsi" w:hAnsi="Verdana" w:cs="Verdana"/>
          <w:sz w:val="18"/>
          <w:szCs w:val="18"/>
          <w:lang w:eastAsia="en-US"/>
        </w:rPr>
        <w:t xml:space="preserve">a w przypadku rozwiązania umowy </w:t>
      </w:r>
      <w:r w:rsidR="008646F4" w:rsidRPr="00975E49">
        <w:rPr>
          <w:rFonts w:ascii="Verdana" w:eastAsiaTheme="minorHAnsi" w:hAnsi="Verdana" w:cs="Verdana"/>
          <w:sz w:val="18"/>
          <w:szCs w:val="18"/>
          <w:lang w:eastAsia="en-US"/>
        </w:rPr>
        <w:t>o pracę z osobą</w:t>
      </w:r>
      <w:r w:rsidR="00D1075E" w:rsidRPr="00975E49">
        <w:rPr>
          <w:rFonts w:ascii="Verdana" w:eastAsiaTheme="minorHAnsi" w:hAnsi="Verdana" w:cs="Verdana"/>
          <w:sz w:val="18"/>
          <w:szCs w:val="18"/>
          <w:lang w:eastAsia="en-US"/>
        </w:rPr>
        <w:t xml:space="preserve"> zatrudnioną, Wykonawca zobowiązuje się do zatrudnienia na podstawie umowy o pracę na to miejsce innej osoby wykonującej ww. czynności.</w:t>
      </w:r>
    </w:p>
    <w:p w14:paraId="55A92C0C" w14:textId="25C001F2" w:rsidR="008D6675" w:rsidRPr="00037245" w:rsidRDefault="00D1075E" w:rsidP="00975E49">
      <w:pPr>
        <w:numPr>
          <w:ilvl w:val="0"/>
          <w:numId w:val="56"/>
        </w:numPr>
        <w:autoSpaceDE w:val="0"/>
        <w:autoSpaceDN w:val="0"/>
        <w:adjustRightInd w:val="0"/>
        <w:spacing w:after="60" w:line="240" w:lineRule="exact"/>
        <w:ind w:left="567" w:hanging="207"/>
        <w:jc w:val="both"/>
        <w:rPr>
          <w:rFonts w:ascii="Verdana" w:eastAsiaTheme="minorHAnsi" w:hAnsi="Verdana" w:cs="Verdana"/>
          <w:sz w:val="18"/>
          <w:szCs w:val="18"/>
          <w:lang w:eastAsia="en-US"/>
        </w:rPr>
      </w:pPr>
      <w:r w:rsidRPr="00037245">
        <w:rPr>
          <w:rFonts w:ascii="Verdana" w:eastAsiaTheme="minorHAnsi" w:hAnsi="Verdana" w:cs="Verdana"/>
          <w:sz w:val="18"/>
          <w:szCs w:val="18"/>
          <w:lang w:eastAsia="en-US"/>
        </w:rPr>
        <w:t xml:space="preserve">Najpóźniej w dniu przystąpienia do realizacji umowy Wykonawca doręczy Zamawiającemu </w:t>
      </w:r>
      <w:r w:rsidRPr="00037245">
        <w:rPr>
          <w:rFonts w:ascii="Verdana" w:eastAsiaTheme="minorHAnsi" w:hAnsi="Verdana" w:cs="Verdana"/>
          <w:b/>
          <w:sz w:val="18"/>
          <w:szCs w:val="18"/>
          <w:lang w:eastAsia="en-US"/>
        </w:rPr>
        <w:t xml:space="preserve">oświadczenie </w:t>
      </w:r>
      <w:r w:rsidRPr="00037245">
        <w:rPr>
          <w:rFonts w:ascii="Verdana" w:eastAsiaTheme="minorHAnsi" w:hAnsi="Verdana" w:cs="Verdana"/>
          <w:sz w:val="18"/>
          <w:szCs w:val="18"/>
          <w:lang w:eastAsia="en-US"/>
        </w:rPr>
        <w:t xml:space="preserve">potwierdzające, że wymagane przez Zamawiającego czynności, o których mowa </w:t>
      </w:r>
      <w:r w:rsidRPr="00037245">
        <w:rPr>
          <w:rFonts w:ascii="Verdana" w:eastAsiaTheme="minorHAnsi" w:hAnsi="Verdana" w:cs="Verdana"/>
          <w:sz w:val="18"/>
          <w:szCs w:val="18"/>
          <w:lang w:eastAsia="en-US"/>
        </w:rPr>
        <w:br/>
        <w:t xml:space="preserve">w ust 1, będą wykonywane przez osoby zatrudnione na podstawie umowy o pracę wraz </w:t>
      </w:r>
      <w:r w:rsidRPr="00037245">
        <w:rPr>
          <w:rFonts w:ascii="Verdana" w:eastAsiaTheme="minorHAnsi" w:hAnsi="Verdana" w:cs="Verdana"/>
          <w:sz w:val="18"/>
          <w:szCs w:val="18"/>
          <w:lang w:eastAsia="en-US"/>
        </w:rPr>
        <w:br/>
        <w:t>z oznaczeniem liczby tych osób odpowiadając</w:t>
      </w:r>
      <w:r w:rsidR="008646F4" w:rsidRPr="00037245">
        <w:rPr>
          <w:rFonts w:ascii="Verdana" w:eastAsiaTheme="minorHAnsi" w:hAnsi="Verdana" w:cs="Verdana"/>
          <w:sz w:val="18"/>
          <w:szCs w:val="18"/>
          <w:lang w:eastAsia="en-US"/>
        </w:rPr>
        <w:t xml:space="preserve">ej </w:t>
      </w:r>
      <w:r w:rsidRPr="00037245">
        <w:rPr>
          <w:rFonts w:ascii="Verdana" w:eastAsiaTheme="minorHAnsi" w:hAnsi="Verdana" w:cs="Verdana"/>
          <w:sz w:val="18"/>
          <w:szCs w:val="18"/>
          <w:lang w:eastAsia="en-US"/>
        </w:rPr>
        <w:t xml:space="preserve">poszczególnym rodzajom czynności, określeniem rodzaju umowy o pracę i wymiaru etatu. Oświadczenie powinno określać podmiot, </w:t>
      </w:r>
      <w:r w:rsidRPr="00037245">
        <w:rPr>
          <w:rFonts w:ascii="Verdana" w:eastAsiaTheme="minorHAnsi" w:hAnsi="Verdana" w:cs="Verdana"/>
          <w:sz w:val="18"/>
          <w:szCs w:val="18"/>
          <w:lang w:eastAsia="en-US"/>
        </w:rPr>
        <w:br/>
      </w:r>
      <w:r w:rsidRPr="00037245">
        <w:rPr>
          <w:rFonts w:ascii="Verdana" w:eastAsiaTheme="minorHAnsi" w:hAnsi="Verdana" w:cs="Verdana"/>
          <w:sz w:val="18"/>
          <w:szCs w:val="18"/>
          <w:lang w:eastAsia="en-US"/>
        </w:rPr>
        <w:lastRenderedPageBreak/>
        <w:t>w imieniu którego oświadczenie jest składane (odpowiednio Wykonawca lub</w:t>
      </w:r>
      <w:r w:rsidR="008646F4" w:rsidRPr="00037245">
        <w:rPr>
          <w:rFonts w:ascii="Verdana" w:eastAsiaTheme="minorHAnsi" w:hAnsi="Verdana" w:cs="Verdana"/>
          <w:sz w:val="18"/>
          <w:szCs w:val="18"/>
          <w:lang w:eastAsia="en-US"/>
        </w:rPr>
        <w:t xml:space="preserve"> p</w:t>
      </w:r>
      <w:r w:rsidRPr="00037245">
        <w:rPr>
          <w:rFonts w:ascii="Verdana" w:eastAsiaTheme="minorHAnsi" w:hAnsi="Verdana" w:cs="Verdana"/>
          <w:sz w:val="18"/>
          <w:szCs w:val="18"/>
          <w:lang w:eastAsia="en-US"/>
        </w:rPr>
        <w:t>odwykonawca) oraz być opatrzone datą i podpisem osoby upoważnionej do reprezentowania tego podmiotu</w:t>
      </w:r>
      <w:r w:rsidR="00ED3814">
        <w:rPr>
          <w:rFonts w:ascii="Verdana" w:eastAsiaTheme="minorHAnsi" w:hAnsi="Verdana" w:cs="Verdana"/>
          <w:sz w:val="18"/>
          <w:szCs w:val="18"/>
          <w:lang w:eastAsia="en-US"/>
        </w:rPr>
        <w:t>.</w:t>
      </w:r>
    </w:p>
    <w:p w14:paraId="2F94F5B8" w14:textId="77777777" w:rsidR="008D6675" w:rsidRPr="00037245" w:rsidRDefault="008D6675" w:rsidP="00975E49">
      <w:pPr>
        <w:numPr>
          <w:ilvl w:val="0"/>
          <w:numId w:val="56"/>
        </w:numPr>
        <w:autoSpaceDE w:val="0"/>
        <w:autoSpaceDN w:val="0"/>
        <w:adjustRightInd w:val="0"/>
        <w:spacing w:after="60" w:line="240" w:lineRule="exact"/>
        <w:ind w:left="567" w:hanging="207"/>
        <w:jc w:val="both"/>
        <w:rPr>
          <w:rFonts w:ascii="Verdana" w:eastAsiaTheme="minorHAnsi" w:hAnsi="Verdana" w:cs="Verdana"/>
          <w:sz w:val="18"/>
          <w:szCs w:val="18"/>
          <w:lang w:eastAsia="en-US"/>
        </w:rPr>
      </w:pPr>
      <w:r w:rsidRPr="00037245">
        <w:rPr>
          <w:rFonts w:ascii="Verdana" w:hAnsi="Verdana"/>
          <w:sz w:val="18"/>
          <w:szCs w:val="18"/>
        </w:rPr>
        <w:t xml:space="preserve">Wykonawca jest zobowiązany w trakcie realizacji umowy na każde wezwanie Zamawiającego, </w:t>
      </w:r>
      <w:r w:rsidRPr="00037245">
        <w:rPr>
          <w:rFonts w:ascii="Verdana" w:eastAsiaTheme="minorHAnsi" w:hAnsi="Verdana" w:cs="Verdana"/>
          <w:sz w:val="18"/>
          <w:szCs w:val="18"/>
          <w:lang w:eastAsia="en-US"/>
        </w:rPr>
        <w:br/>
      </w:r>
      <w:r w:rsidRPr="00037245">
        <w:rPr>
          <w:rFonts w:ascii="Verdana" w:hAnsi="Verdana"/>
          <w:sz w:val="18"/>
          <w:szCs w:val="18"/>
        </w:rPr>
        <w:t xml:space="preserve">w terminie wskazanym przez Zamawiającego, a jeżeli strony nie ustalą innego terminu – w terminie 3 dni roboczych, przedstawić do wglądu Zamawiającemu: </w:t>
      </w:r>
    </w:p>
    <w:p w14:paraId="3953BDCE" w14:textId="77777777" w:rsidR="008D6675" w:rsidRPr="00037245" w:rsidRDefault="008D6675" w:rsidP="00975E49">
      <w:pPr>
        <w:pStyle w:val="Akapitzlist"/>
        <w:numPr>
          <w:ilvl w:val="0"/>
          <w:numId w:val="58"/>
        </w:numPr>
        <w:autoSpaceDE w:val="0"/>
        <w:autoSpaceDN w:val="0"/>
        <w:adjustRightInd w:val="0"/>
        <w:spacing w:after="60" w:line="240" w:lineRule="exact"/>
        <w:ind w:left="1077" w:hanging="357"/>
        <w:contextualSpacing w:val="0"/>
        <w:jc w:val="both"/>
        <w:rPr>
          <w:rFonts w:ascii="Verdana" w:eastAsiaTheme="minorHAnsi" w:hAnsi="Verdana" w:cs="Verdana"/>
          <w:sz w:val="18"/>
          <w:szCs w:val="18"/>
          <w:lang w:eastAsia="en-US"/>
        </w:rPr>
      </w:pPr>
      <w:r w:rsidRPr="00037245">
        <w:rPr>
          <w:rFonts w:ascii="Verdana" w:hAnsi="Verdana"/>
          <w:sz w:val="18"/>
          <w:szCs w:val="18"/>
        </w:rPr>
        <w:t>poświadczone za zgodność z oryginałem (odpowiednio przez Wykonawcę lub podwykonawcę) kopie aktualnych umów o pracę potwierdzających, że czynności o których mowa w ust 1 są wykonywane przez osoby zatrudnione na umowę o pracę, zgodnie z deklaracją Wykonawcy,</w:t>
      </w:r>
    </w:p>
    <w:p w14:paraId="6680ABD7" w14:textId="77777777" w:rsidR="008D6675" w:rsidRPr="000D6D48" w:rsidRDefault="008D6675" w:rsidP="00975E49">
      <w:pPr>
        <w:pStyle w:val="Akapitzlist"/>
        <w:numPr>
          <w:ilvl w:val="0"/>
          <w:numId w:val="58"/>
        </w:numPr>
        <w:autoSpaceDE w:val="0"/>
        <w:autoSpaceDN w:val="0"/>
        <w:adjustRightInd w:val="0"/>
        <w:spacing w:after="60" w:line="240" w:lineRule="exact"/>
        <w:ind w:left="1077" w:hanging="357"/>
        <w:contextualSpacing w:val="0"/>
        <w:jc w:val="both"/>
        <w:rPr>
          <w:rFonts w:ascii="Verdana" w:eastAsiaTheme="minorHAnsi" w:hAnsi="Verdana" w:cs="Verdana"/>
          <w:color w:val="000000" w:themeColor="text1"/>
          <w:sz w:val="18"/>
          <w:szCs w:val="18"/>
          <w:lang w:eastAsia="en-US"/>
        </w:rPr>
      </w:pPr>
      <w:r w:rsidRPr="00037245">
        <w:rPr>
          <w:rFonts w:ascii="Verdana" w:hAnsi="Verdana"/>
          <w:sz w:val="18"/>
          <w:szCs w:val="18"/>
        </w:rPr>
        <w:t xml:space="preserve">zaświadczenie właściwego oddziału ZUS, potwierdzające opłacanie przez Wykonawcę lub podwykonawcę składek na ubezpieczenia społeczne i ubezpieczenie zdrowotne z tytułu zatrudnienia na podstawie umów o pracę za ostatni okres rozliczeniowy; poświadczoną za zgodność z oryginałem odpowiednio przez Wykonawcę lub podwykonawcę lub kopię </w:t>
      </w:r>
      <w:r w:rsidRPr="000D6D48">
        <w:rPr>
          <w:rFonts w:ascii="Verdana" w:hAnsi="Verdana"/>
          <w:color w:val="000000" w:themeColor="text1"/>
          <w:sz w:val="18"/>
          <w:szCs w:val="18"/>
        </w:rPr>
        <w:t xml:space="preserve">dowodu potwierdzającego zgłoszenie pracownika przez pracodawcę do ubezpieczeń. </w:t>
      </w:r>
    </w:p>
    <w:p w14:paraId="17C5B4DE" w14:textId="51515714" w:rsidR="008D6675" w:rsidRPr="000D6D48" w:rsidRDefault="008D6675" w:rsidP="00975E49">
      <w:pPr>
        <w:autoSpaceDE w:val="0"/>
        <w:autoSpaceDN w:val="0"/>
        <w:adjustRightInd w:val="0"/>
        <w:spacing w:after="60" w:line="240" w:lineRule="exact"/>
        <w:ind w:left="567"/>
        <w:jc w:val="both"/>
        <w:rPr>
          <w:rFonts w:ascii="Verdana" w:eastAsiaTheme="minorHAnsi" w:hAnsi="Verdana" w:cs="Verdana"/>
          <w:color w:val="000000" w:themeColor="text1"/>
          <w:sz w:val="18"/>
          <w:szCs w:val="18"/>
          <w:lang w:eastAsia="en-US"/>
        </w:rPr>
      </w:pPr>
      <w:r w:rsidRPr="000D6D48">
        <w:rPr>
          <w:rFonts w:ascii="Verdana" w:hAnsi="Verdana"/>
          <w:color w:val="000000" w:themeColor="text1"/>
          <w:sz w:val="18"/>
          <w:szCs w:val="18"/>
        </w:rPr>
        <w:t>Dokumenty, o których mowa w zdaniu poprzedzającym,</w:t>
      </w:r>
      <w:r w:rsidR="00C327DB" w:rsidRPr="000D6D48">
        <w:rPr>
          <w:rFonts w:ascii="Verdana" w:hAnsi="Verdana"/>
          <w:color w:val="000000" w:themeColor="text1"/>
          <w:sz w:val="18"/>
          <w:szCs w:val="18"/>
        </w:rPr>
        <w:t xml:space="preserve"> z wyjątkiem zaświadczenia właściwego oddziału ZUS, powinny</w:t>
      </w:r>
      <w:r w:rsidRPr="000D6D48">
        <w:rPr>
          <w:rFonts w:ascii="Verdana" w:hAnsi="Verdana"/>
          <w:color w:val="000000" w:themeColor="text1"/>
          <w:sz w:val="18"/>
          <w:szCs w:val="18"/>
        </w:rPr>
        <w:t xml:space="preserve"> zawierać imię i nazwisko zatrudnionego pracownika, datę zawarcia umowy o pracę, rodzaj umowy o pracę oraz</w:t>
      </w:r>
      <w:r w:rsidR="00F81189" w:rsidRPr="000D6D48">
        <w:rPr>
          <w:rFonts w:ascii="Verdana" w:hAnsi="Verdana"/>
          <w:color w:val="000000" w:themeColor="text1"/>
          <w:sz w:val="18"/>
          <w:szCs w:val="18"/>
        </w:rPr>
        <w:t xml:space="preserve"> zakres obowiązków pracownika, a w</w:t>
      </w:r>
      <w:r w:rsidRPr="000D6D48">
        <w:rPr>
          <w:rFonts w:ascii="Verdana" w:hAnsi="Verdana"/>
          <w:color w:val="000000" w:themeColor="text1"/>
          <w:sz w:val="18"/>
          <w:szCs w:val="18"/>
        </w:rPr>
        <w:t xml:space="preserve"> pozostałym zakresie zostać zanonimizowane w sposób zapewniający ochronę danych osobowych pracowników, zgodnie </w:t>
      </w:r>
      <w:r w:rsidR="00D93322" w:rsidRPr="000D6D48">
        <w:rPr>
          <w:rFonts w:ascii="Verdana" w:hAnsi="Verdana"/>
          <w:color w:val="000000" w:themeColor="text1"/>
          <w:sz w:val="18"/>
          <w:szCs w:val="18"/>
        </w:rPr>
        <w:br/>
      </w:r>
      <w:r w:rsidRPr="000D6D48">
        <w:rPr>
          <w:rFonts w:ascii="Verdana" w:hAnsi="Verdana"/>
          <w:color w:val="000000" w:themeColor="text1"/>
          <w:sz w:val="18"/>
          <w:szCs w:val="18"/>
        </w:rPr>
        <w:t xml:space="preserve">z przepisami  Rozporządzenie Parlamentu Europejskiego I Rady (UE) 2016/679 z dnia 27 kwietnia 2016r. w sprawie ochrony osób fizycznych w związku z przetwarzaniem danych osobowych </w:t>
      </w:r>
      <w:r w:rsidR="00D93322" w:rsidRPr="000D6D48">
        <w:rPr>
          <w:rFonts w:ascii="Verdana" w:hAnsi="Verdana"/>
          <w:color w:val="000000" w:themeColor="text1"/>
          <w:sz w:val="18"/>
          <w:szCs w:val="18"/>
        </w:rPr>
        <w:br/>
      </w:r>
      <w:r w:rsidRPr="000D6D48">
        <w:rPr>
          <w:rFonts w:ascii="Verdana" w:hAnsi="Verdana"/>
          <w:color w:val="000000" w:themeColor="text1"/>
          <w:sz w:val="18"/>
          <w:szCs w:val="18"/>
        </w:rPr>
        <w:t>i w sprawie swobodnego przepływu takich danych oraz uchylenia dyrektywy 95/46/WE (ogólne rozporządzenie o ochronie danych), tj. w szczególności pozbawione adresów, nr PESEL pracowników.</w:t>
      </w:r>
    </w:p>
    <w:p w14:paraId="07A696DB" w14:textId="6BB06B4B" w:rsidR="00D1075E" w:rsidRPr="000D6D48" w:rsidRDefault="00D1075E" w:rsidP="00975E49">
      <w:pPr>
        <w:numPr>
          <w:ilvl w:val="0"/>
          <w:numId w:val="56"/>
        </w:numPr>
        <w:autoSpaceDE w:val="0"/>
        <w:autoSpaceDN w:val="0"/>
        <w:adjustRightInd w:val="0"/>
        <w:spacing w:after="60" w:line="240" w:lineRule="exact"/>
        <w:ind w:left="567" w:hanging="207"/>
        <w:jc w:val="both"/>
        <w:rPr>
          <w:rFonts w:ascii="Verdana" w:eastAsiaTheme="minorHAnsi" w:hAnsi="Verdana" w:cs="Verdana"/>
          <w:color w:val="000000" w:themeColor="text1"/>
          <w:sz w:val="18"/>
          <w:szCs w:val="18"/>
          <w:lang w:eastAsia="en-US"/>
        </w:rPr>
      </w:pPr>
      <w:r w:rsidRPr="000D6D48">
        <w:rPr>
          <w:rFonts w:ascii="Verdana" w:eastAsiaTheme="minorHAnsi" w:hAnsi="Verdana" w:cs="Verdana"/>
          <w:color w:val="000000" w:themeColor="text1"/>
          <w:sz w:val="18"/>
          <w:szCs w:val="18"/>
          <w:lang w:eastAsia="en-US"/>
        </w:rPr>
        <w:t>Nieprzedłożenie lub przedstawienie w liczbie mniejszej niż wskazana w oświadczeniu, o którym mowa w ust 3 przez Wykonawcę dokumentów, o których mowa w ust 4</w:t>
      </w:r>
      <w:r w:rsidR="008646F4" w:rsidRPr="000D6D48">
        <w:rPr>
          <w:rFonts w:ascii="Verdana" w:eastAsiaTheme="minorHAnsi" w:hAnsi="Verdana" w:cs="Verdana"/>
          <w:color w:val="000000" w:themeColor="text1"/>
          <w:sz w:val="18"/>
          <w:szCs w:val="18"/>
          <w:lang w:eastAsia="en-US"/>
        </w:rPr>
        <w:t>,</w:t>
      </w:r>
      <w:r w:rsidRPr="000D6D48">
        <w:rPr>
          <w:rFonts w:ascii="Verdana" w:eastAsiaTheme="minorHAnsi" w:hAnsi="Verdana" w:cs="Verdana"/>
          <w:color w:val="000000" w:themeColor="text1"/>
          <w:sz w:val="18"/>
          <w:szCs w:val="18"/>
          <w:lang w:eastAsia="en-US"/>
        </w:rPr>
        <w:t xml:space="preserve"> w terminie wskazanym przez Zamawiającego zgodnie z ust 4</w:t>
      </w:r>
      <w:r w:rsidR="008646F4" w:rsidRPr="000D6D48">
        <w:rPr>
          <w:rFonts w:ascii="Verdana" w:eastAsiaTheme="minorHAnsi" w:hAnsi="Verdana" w:cs="Verdana"/>
          <w:color w:val="000000" w:themeColor="text1"/>
          <w:sz w:val="18"/>
          <w:szCs w:val="18"/>
          <w:lang w:eastAsia="en-US"/>
        </w:rPr>
        <w:t>,</w:t>
      </w:r>
      <w:r w:rsidRPr="000D6D48">
        <w:rPr>
          <w:rFonts w:ascii="Verdana" w:eastAsiaTheme="minorHAnsi" w:hAnsi="Verdana" w:cs="Verdana"/>
          <w:color w:val="000000" w:themeColor="text1"/>
          <w:sz w:val="18"/>
          <w:szCs w:val="18"/>
          <w:lang w:eastAsia="en-US"/>
        </w:rPr>
        <w:t xml:space="preserve"> będzie traktowane jako niewypełnienie obowiązku zatrudnienia pracowników wykonujących czynności z ust. 1 na podstawie umowy o pracę. </w:t>
      </w:r>
    </w:p>
    <w:p w14:paraId="1CF5F4CD" w14:textId="4442C66C" w:rsidR="00D1075E" w:rsidRPr="000D6D48" w:rsidRDefault="00D1075E" w:rsidP="00975E49">
      <w:pPr>
        <w:numPr>
          <w:ilvl w:val="0"/>
          <w:numId w:val="56"/>
        </w:numPr>
        <w:autoSpaceDE w:val="0"/>
        <w:autoSpaceDN w:val="0"/>
        <w:adjustRightInd w:val="0"/>
        <w:spacing w:after="60" w:line="240" w:lineRule="exact"/>
        <w:ind w:left="567" w:hanging="207"/>
        <w:jc w:val="both"/>
        <w:rPr>
          <w:rFonts w:ascii="Verdana" w:eastAsiaTheme="minorHAnsi" w:hAnsi="Verdana" w:cs="Verdana"/>
          <w:color w:val="000000" w:themeColor="text1"/>
          <w:sz w:val="18"/>
          <w:szCs w:val="18"/>
          <w:lang w:eastAsia="en-US"/>
        </w:rPr>
      </w:pPr>
      <w:r w:rsidRPr="000D6D48">
        <w:rPr>
          <w:rFonts w:ascii="Verdana" w:eastAsiaTheme="minorHAnsi" w:hAnsi="Verdana" w:cs="Verdana"/>
          <w:color w:val="000000" w:themeColor="text1"/>
          <w:sz w:val="18"/>
          <w:szCs w:val="18"/>
          <w:lang w:eastAsia="en-US"/>
        </w:rPr>
        <w:t>W ramach czynności kontrolnych przestrzegania wymogu, o którym mowa w art. 29 ust. 3a ustawy Pzp, Zamawiający oprócz weryfikacji dokumentów, o których mowa w ust. 3 i 4</w:t>
      </w:r>
      <w:r w:rsidR="008646F4" w:rsidRPr="000D6D48">
        <w:rPr>
          <w:rFonts w:ascii="Verdana" w:eastAsiaTheme="minorHAnsi" w:hAnsi="Verdana" w:cs="Verdana"/>
          <w:color w:val="000000" w:themeColor="text1"/>
          <w:sz w:val="18"/>
          <w:szCs w:val="18"/>
          <w:lang w:eastAsia="en-US"/>
        </w:rPr>
        <w:t>,</w:t>
      </w:r>
      <w:r w:rsidRPr="000D6D48">
        <w:rPr>
          <w:rFonts w:ascii="Verdana" w:eastAsiaTheme="minorHAnsi" w:hAnsi="Verdana" w:cs="Verdana"/>
          <w:color w:val="000000" w:themeColor="text1"/>
          <w:sz w:val="18"/>
          <w:szCs w:val="18"/>
          <w:lang w:eastAsia="en-US"/>
        </w:rPr>
        <w:t xml:space="preserve"> jest uprawniony także do żądania wyjaśnień w przypadku wątpliwości w zakresie potwierdzenia spełniania ww. wymogu lub do przeprowadzania kontroli na miejscu wykonywania świadczenia. W przypadku uzasadnionych zastrzeżeń co do przestrzegania p</w:t>
      </w:r>
      <w:r w:rsidR="008646F4" w:rsidRPr="000D6D48">
        <w:rPr>
          <w:rFonts w:ascii="Verdana" w:eastAsiaTheme="minorHAnsi" w:hAnsi="Verdana" w:cs="Verdana"/>
          <w:color w:val="000000" w:themeColor="text1"/>
          <w:sz w:val="18"/>
          <w:szCs w:val="18"/>
          <w:lang w:eastAsia="en-US"/>
        </w:rPr>
        <w:t>rawa pracy przez Wykonawcę lub p</w:t>
      </w:r>
      <w:r w:rsidRPr="000D6D48">
        <w:rPr>
          <w:rFonts w:ascii="Verdana" w:eastAsiaTheme="minorHAnsi" w:hAnsi="Verdana" w:cs="Verdana"/>
          <w:color w:val="000000" w:themeColor="text1"/>
          <w:sz w:val="18"/>
          <w:szCs w:val="18"/>
          <w:lang w:eastAsia="en-US"/>
        </w:rPr>
        <w:t>odwykonawcę, Zamawiający może zwrócić się o przeprowadzenie kontroli przez Państwową Inspekcję Pracy</w:t>
      </w:r>
      <w:r w:rsidR="000D08FA" w:rsidRPr="000D6D48">
        <w:rPr>
          <w:rFonts w:ascii="Verdana" w:eastAsiaTheme="minorHAnsi" w:hAnsi="Verdana" w:cs="Verdana"/>
          <w:color w:val="000000" w:themeColor="text1"/>
          <w:sz w:val="18"/>
          <w:szCs w:val="18"/>
          <w:lang w:eastAsia="en-US"/>
        </w:rPr>
        <w:t>.</w:t>
      </w:r>
      <w:r w:rsidRPr="000D6D48">
        <w:rPr>
          <w:rFonts w:ascii="Verdana" w:eastAsiaTheme="minorHAnsi" w:hAnsi="Verdana" w:cs="Verdana"/>
          <w:color w:val="000000" w:themeColor="text1"/>
          <w:sz w:val="18"/>
          <w:szCs w:val="18"/>
          <w:lang w:eastAsia="en-US"/>
        </w:rPr>
        <w:t xml:space="preserve"> </w:t>
      </w:r>
    </w:p>
    <w:p w14:paraId="22BD1A84" w14:textId="296EB088" w:rsidR="00D1075E" w:rsidRPr="000D6D48" w:rsidRDefault="00D1075E" w:rsidP="00975E49">
      <w:pPr>
        <w:numPr>
          <w:ilvl w:val="0"/>
          <w:numId w:val="56"/>
        </w:numPr>
        <w:autoSpaceDE w:val="0"/>
        <w:autoSpaceDN w:val="0"/>
        <w:adjustRightInd w:val="0"/>
        <w:spacing w:after="60" w:line="240" w:lineRule="exact"/>
        <w:ind w:left="567" w:hanging="207"/>
        <w:jc w:val="both"/>
        <w:rPr>
          <w:rFonts w:ascii="Verdana" w:eastAsiaTheme="minorHAnsi" w:hAnsi="Verdana" w:cs="Verdana"/>
          <w:color w:val="000000" w:themeColor="text1"/>
          <w:sz w:val="18"/>
          <w:szCs w:val="18"/>
          <w:lang w:eastAsia="en-US"/>
        </w:rPr>
      </w:pPr>
      <w:r w:rsidRPr="000D6D48">
        <w:rPr>
          <w:rFonts w:ascii="Verdana" w:eastAsiaTheme="minorHAnsi" w:hAnsi="Verdana" w:cs="Verdana"/>
          <w:color w:val="000000" w:themeColor="text1"/>
          <w:sz w:val="18"/>
          <w:szCs w:val="18"/>
          <w:lang w:eastAsia="en-US"/>
        </w:rPr>
        <w:t xml:space="preserve">Za niedopełnienie wymogu zatrudniania pracowników wykonujących czynności, o których mowa </w:t>
      </w:r>
      <w:r w:rsidR="002574AD" w:rsidRPr="000D6D48">
        <w:rPr>
          <w:rFonts w:ascii="Verdana" w:eastAsiaTheme="minorHAnsi" w:hAnsi="Verdana" w:cs="Verdana"/>
          <w:color w:val="000000" w:themeColor="text1"/>
          <w:sz w:val="18"/>
          <w:szCs w:val="18"/>
          <w:lang w:eastAsia="en-US"/>
        </w:rPr>
        <w:br/>
      </w:r>
      <w:r w:rsidRPr="000D6D48">
        <w:rPr>
          <w:rFonts w:ascii="Verdana" w:eastAsiaTheme="minorHAnsi" w:hAnsi="Verdana" w:cs="Verdana"/>
          <w:color w:val="000000" w:themeColor="text1"/>
          <w:sz w:val="18"/>
          <w:szCs w:val="18"/>
          <w:lang w:eastAsia="en-US"/>
        </w:rPr>
        <w:t>w ust. 1</w:t>
      </w:r>
      <w:r w:rsidR="008646F4" w:rsidRPr="000D6D48">
        <w:rPr>
          <w:rFonts w:ascii="Verdana" w:eastAsiaTheme="minorHAnsi" w:hAnsi="Verdana" w:cs="Verdana"/>
          <w:color w:val="000000" w:themeColor="text1"/>
          <w:sz w:val="18"/>
          <w:szCs w:val="18"/>
          <w:lang w:eastAsia="en-US"/>
        </w:rPr>
        <w:t>,</w:t>
      </w:r>
      <w:r w:rsidRPr="000D6D48">
        <w:rPr>
          <w:rFonts w:ascii="Verdana" w:eastAsiaTheme="minorHAnsi" w:hAnsi="Verdana" w:cs="Verdana"/>
          <w:color w:val="000000" w:themeColor="text1"/>
          <w:sz w:val="18"/>
          <w:szCs w:val="18"/>
          <w:lang w:eastAsia="en-US"/>
        </w:rPr>
        <w:t xml:space="preserve"> na podstawie umowy o pracę w rozumieniu przepisów kodeksu pracy, Wykonawca zapłaci Zamawiającemu karę umowną, o której mowa w </w:t>
      </w:r>
      <w:r w:rsidRPr="000D6D48">
        <w:rPr>
          <w:rFonts w:ascii="Verdana" w:eastAsiaTheme="minorHAnsi" w:hAnsi="Verdana" w:cs="Verdana"/>
          <w:bCs/>
          <w:color w:val="000000" w:themeColor="text1"/>
          <w:sz w:val="18"/>
          <w:szCs w:val="18"/>
          <w:lang w:eastAsia="en-US"/>
        </w:rPr>
        <w:t xml:space="preserve">§ </w:t>
      </w:r>
      <w:r w:rsidR="00B1620C">
        <w:rPr>
          <w:rFonts w:ascii="Verdana" w:eastAsiaTheme="minorHAnsi" w:hAnsi="Verdana" w:cs="Verdana"/>
          <w:bCs/>
          <w:color w:val="000000" w:themeColor="text1"/>
          <w:sz w:val="18"/>
          <w:szCs w:val="18"/>
          <w:lang w:eastAsia="en-US"/>
        </w:rPr>
        <w:t>8</w:t>
      </w:r>
      <w:r w:rsidRPr="000D6D48">
        <w:rPr>
          <w:rFonts w:ascii="Verdana" w:eastAsiaTheme="minorHAnsi" w:hAnsi="Verdana" w:cs="Verdana"/>
          <w:bCs/>
          <w:color w:val="000000" w:themeColor="text1"/>
          <w:sz w:val="18"/>
          <w:szCs w:val="18"/>
          <w:lang w:eastAsia="en-US"/>
        </w:rPr>
        <w:t xml:space="preserve"> umowy</w:t>
      </w:r>
      <w:r w:rsidRPr="000D6D48">
        <w:rPr>
          <w:rFonts w:ascii="Verdana" w:eastAsiaTheme="minorHAnsi" w:hAnsi="Verdana" w:cs="Verdana"/>
          <w:color w:val="000000" w:themeColor="text1"/>
          <w:sz w:val="18"/>
          <w:szCs w:val="18"/>
          <w:lang w:eastAsia="en-US"/>
        </w:rPr>
        <w:t xml:space="preserve">. </w:t>
      </w:r>
    </w:p>
    <w:p w14:paraId="21AF5B0F" w14:textId="77777777" w:rsidR="00FD3342" w:rsidRPr="000D6D48" w:rsidRDefault="00FD3342" w:rsidP="00E32F51">
      <w:pPr>
        <w:spacing w:after="60" w:line="240" w:lineRule="exact"/>
        <w:jc w:val="center"/>
        <w:rPr>
          <w:rFonts w:ascii="Verdana" w:hAnsi="Verdana"/>
          <w:b/>
          <w:noProof/>
          <w:color w:val="000000" w:themeColor="text1"/>
          <w:sz w:val="18"/>
          <w:szCs w:val="18"/>
        </w:rPr>
      </w:pPr>
    </w:p>
    <w:p w14:paraId="5A0A52D8" w14:textId="33E6B5B5" w:rsidR="00E41B31" w:rsidRPr="000D6D48" w:rsidRDefault="00E41B31" w:rsidP="00E32F51">
      <w:pPr>
        <w:spacing w:after="60" w:line="240" w:lineRule="exact"/>
        <w:jc w:val="center"/>
        <w:rPr>
          <w:rFonts w:ascii="Verdana" w:hAnsi="Verdana"/>
          <w:b/>
          <w:noProof/>
          <w:color w:val="000000" w:themeColor="text1"/>
          <w:sz w:val="18"/>
          <w:szCs w:val="18"/>
        </w:rPr>
      </w:pPr>
      <w:r w:rsidRPr="000D6D48">
        <w:rPr>
          <w:rFonts w:ascii="Verdana" w:hAnsi="Verdana"/>
          <w:b/>
          <w:noProof/>
          <w:color w:val="000000" w:themeColor="text1"/>
          <w:sz w:val="18"/>
          <w:szCs w:val="18"/>
        </w:rPr>
        <w:t xml:space="preserve">§ </w:t>
      </w:r>
      <w:r w:rsidR="00D1075E" w:rsidRPr="000D6D48">
        <w:rPr>
          <w:rFonts w:ascii="Verdana" w:hAnsi="Verdana"/>
          <w:b/>
          <w:noProof/>
          <w:color w:val="000000" w:themeColor="text1"/>
          <w:sz w:val="18"/>
          <w:szCs w:val="18"/>
        </w:rPr>
        <w:t>1</w:t>
      </w:r>
      <w:r w:rsidR="009C2380" w:rsidRPr="000D6D48">
        <w:rPr>
          <w:rFonts w:ascii="Verdana" w:hAnsi="Verdana"/>
          <w:b/>
          <w:noProof/>
          <w:color w:val="000000" w:themeColor="text1"/>
          <w:sz w:val="18"/>
          <w:szCs w:val="18"/>
        </w:rPr>
        <w:t>2</w:t>
      </w:r>
      <w:r w:rsidR="000D08FA" w:rsidRPr="000D6D48">
        <w:rPr>
          <w:rFonts w:ascii="Verdana" w:hAnsi="Verdana"/>
          <w:b/>
          <w:noProof/>
          <w:color w:val="000000" w:themeColor="text1"/>
          <w:sz w:val="18"/>
          <w:szCs w:val="18"/>
        </w:rPr>
        <w:t xml:space="preserve">. </w:t>
      </w:r>
      <w:r w:rsidRPr="000D6D48">
        <w:rPr>
          <w:rFonts w:ascii="Verdana" w:hAnsi="Verdana"/>
          <w:b/>
          <w:noProof/>
          <w:color w:val="000000" w:themeColor="text1"/>
          <w:sz w:val="18"/>
          <w:szCs w:val="18"/>
        </w:rPr>
        <w:t>Postanowienia końcowe</w:t>
      </w:r>
    </w:p>
    <w:p w14:paraId="59191DBB" w14:textId="77777777" w:rsidR="00E41B31" w:rsidRPr="000D6D48" w:rsidRDefault="00E41B31" w:rsidP="0062220D">
      <w:pPr>
        <w:pStyle w:val="Tekstpodstawowywcity"/>
        <w:numPr>
          <w:ilvl w:val="0"/>
          <w:numId w:val="29"/>
        </w:numPr>
        <w:tabs>
          <w:tab w:val="clear" w:pos="720"/>
          <w:tab w:val="num" w:pos="426"/>
          <w:tab w:val="num" w:pos="2183"/>
        </w:tabs>
        <w:spacing w:after="60" w:line="240" w:lineRule="exact"/>
        <w:ind w:left="426" w:right="44" w:hanging="426"/>
        <w:rPr>
          <w:rFonts w:cs="Verdana"/>
          <w:color w:val="000000" w:themeColor="text1"/>
        </w:rPr>
      </w:pPr>
      <w:r w:rsidRPr="000D6D48">
        <w:rPr>
          <w:rFonts w:cs="Verdana"/>
          <w:color w:val="000000" w:themeColor="text1"/>
        </w:rPr>
        <w:t>W sprawach nieuregulowanych umową stosuje się przepisy kodeksu cywilnego i inne obowiązujące przepisy prawa.</w:t>
      </w:r>
    </w:p>
    <w:p w14:paraId="3396730A" w14:textId="77777777" w:rsidR="00E41B31" w:rsidRPr="000D6D48" w:rsidRDefault="00E41B31" w:rsidP="0062220D">
      <w:pPr>
        <w:pStyle w:val="Tekstpodstawowywcity"/>
        <w:numPr>
          <w:ilvl w:val="0"/>
          <w:numId w:val="29"/>
        </w:numPr>
        <w:tabs>
          <w:tab w:val="clear" w:pos="720"/>
          <w:tab w:val="num" w:pos="426"/>
          <w:tab w:val="num" w:pos="2183"/>
        </w:tabs>
        <w:spacing w:after="60" w:line="240" w:lineRule="exact"/>
        <w:ind w:left="426" w:right="44" w:hanging="426"/>
        <w:rPr>
          <w:rFonts w:cs="Verdana"/>
          <w:color w:val="000000" w:themeColor="text1"/>
        </w:rPr>
      </w:pPr>
      <w:r w:rsidRPr="000D6D48">
        <w:rPr>
          <w:rFonts w:cs="Verdana"/>
          <w:color w:val="000000" w:themeColor="text1"/>
        </w:rPr>
        <w:t>Spory powstałe przy wykonywaniu niniejszej umowy, nierozwiązane polubownie przez Strony, będą rozstrzygane przez Sąd powszechny właściwy miejscowo dla Zamawiającego.</w:t>
      </w:r>
    </w:p>
    <w:p w14:paraId="2DC813E3" w14:textId="77777777" w:rsidR="00E41B31" w:rsidRPr="000D6D48" w:rsidRDefault="00E41B31" w:rsidP="0062220D">
      <w:pPr>
        <w:pStyle w:val="Tekstpodstawowywcity3"/>
        <w:numPr>
          <w:ilvl w:val="0"/>
          <w:numId w:val="29"/>
        </w:numPr>
        <w:tabs>
          <w:tab w:val="num" w:pos="426"/>
          <w:tab w:val="num" w:pos="2183"/>
        </w:tabs>
        <w:spacing w:after="60" w:line="240" w:lineRule="exact"/>
        <w:ind w:left="426" w:right="44" w:hanging="426"/>
        <w:rPr>
          <w:rFonts w:ascii="Verdana" w:hAnsi="Verdana"/>
          <w:color w:val="000000" w:themeColor="text1"/>
          <w:sz w:val="18"/>
          <w:szCs w:val="18"/>
        </w:rPr>
      </w:pPr>
      <w:r w:rsidRPr="000D6D48">
        <w:rPr>
          <w:rFonts w:ascii="Verdana" w:hAnsi="Verdana"/>
          <w:color w:val="000000" w:themeColor="text1"/>
          <w:sz w:val="18"/>
          <w:szCs w:val="18"/>
        </w:rPr>
        <w:t>Do bezpośredniej współpracy w ramach wykonania niniejszej umowy upoważnieni są:</w:t>
      </w:r>
    </w:p>
    <w:p w14:paraId="6FAFA95A" w14:textId="244F0CCD" w:rsidR="00E41B31" w:rsidRPr="000D6D48" w:rsidRDefault="00E41B31" w:rsidP="0062220D">
      <w:pPr>
        <w:pStyle w:val="Akapitzlist"/>
        <w:numPr>
          <w:ilvl w:val="0"/>
          <w:numId w:val="30"/>
        </w:numPr>
        <w:spacing w:after="60" w:line="240" w:lineRule="exact"/>
        <w:ind w:left="851" w:right="44" w:hanging="425"/>
        <w:contextualSpacing w:val="0"/>
        <w:jc w:val="both"/>
        <w:rPr>
          <w:rFonts w:ascii="Verdana" w:hAnsi="Verdana"/>
          <w:color w:val="000000" w:themeColor="text1"/>
          <w:sz w:val="18"/>
          <w:szCs w:val="18"/>
        </w:rPr>
      </w:pPr>
      <w:r w:rsidRPr="000D6D48">
        <w:rPr>
          <w:rFonts w:ascii="Verdana" w:hAnsi="Verdana"/>
          <w:color w:val="000000" w:themeColor="text1"/>
          <w:sz w:val="18"/>
          <w:szCs w:val="18"/>
        </w:rPr>
        <w:t>ze strony Zamawiającego:[…..</w:t>
      </w:r>
      <w:r w:rsidR="00320BD3" w:rsidRPr="000D6D48">
        <w:rPr>
          <w:rFonts w:ascii="Verdana" w:hAnsi="Verdana"/>
          <w:color w:val="000000" w:themeColor="text1"/>
          <w:sz w:val="18"/>
          <w:szCs w:val="18"/>
        </w:rPr>
        <w:t>, tel. ….</w:t>
      </w:r>
      <w:r w:rsidRPr="000D6D48">
        <w:rPr>
          <w:rFonts w:ascii="Verdana" w:hAnsi="Verdana"/>
          <w:color w:val="000000" w:themeColor="text1"/>
          <w:sz w:val="18"/>
          <w:szCs w:val="18"/>
        </w:rPr>
        <w:t xml:space="preserve">]  </w:t>
      </w:r>
    </w:p>
    <w:p w14:paraId="4100E33F" w14:textId="11309BDA" w:rsidR="00E41B31" w:rsidRPr="000D6D48" w:rsidRDefault="00E41B31" w:rsidP="0062220D">
      <w:pPr>
        <w:pStyle w:val="Akapitzlist"/>
        <w:numPr>
          <w:ilvl w:val="0"/>
          <w:numId w:val="30"/>
        </w:numPr>
        <w:tabs>
          <w:tab w:val="num" w:pos="851"/>
        </w:tabs>
        <w:spacing w:after="60" w:line="240" w:lineRule="exact"/>
        <w:ind w:left="851" w:right="44" w:hanging="425"/>
        <w:contextualSpacing w:val="0"/>
        <w:jc w:val="both"/>
        <w:rPr>
          <w:rFonts w:ascii="Verdana" w:hAnsi="Verdana"/>
          <w:color w:val="000000" w:themeColor="text1"/>
          <w:sz w:val="18"/>
          <w:szCs w:val="18"/>
        </w:rPr>
      </w:pPr>
      <w:r w:rsidRPr="000D6D48">
        <w:rPr>
          <w:rFonts w:ascii="Verdana" w:hAnsi="Verdana"/>
          <w:color w:val="000000" w:themeColor="text1"/>
          <w:sz w:val="18"/>
          <w:szCs w:val="18"/>
        </w:rPr>
        <w:t>ze strony  Wykonawcy: […..</w:t>
      </w:r>
      <w:r w:rsidR="00320BD3" w:rsidRPr="000D6D48">
        <w:rPr>
          <w:rFonts w:ascii="Verdana" w:hAnsi="Verdana"/>
          <w:color w:val="000000" w:themeColor="text1"/>
          <w:sz w:val="18"/>
          <w:szCs w:val="18"/>
        </w:rPr>
        <w:t>, tel. ….</w:t>
      </w:r>
      <w:r w:rsidRPr="000D6D48">
        <w:rPr>
          <w:rFonts w:ascii="Verdana" w:hAnsi="Verdana"/>
          <w:color w:val="000000" w:themeColor="text1"/>
          <w:sz w:val="18"/>
          <w:szCs w:val="18"/>
        </w:rPr>
        <w:t xml:space="preserve">] </w:t>
      </w:r>
    </w:p>
    <w:p w14:paraId="6A673BD0" w14:textId="77777777" w:rsidR="00E32F51" w:rsidRPr="000D6D48" w:rsidRDefault="00E41B31" w:rsidP="0062220D">
      <w:pPr>
        <w:pStyle w:val="Tekstpodstawowywcity"/>
        <w:numPr>
          <w:ilvl w:val="0"/>
          <w:numId w:val="29"/>
        </w:numPr>
        <w:tabs>
          <w:tab w:val="clear" w:pos="720"/>
          <w:tab w:val="num" w:pos="426"/>
          <w:tab w:val="num" w:pos="2183"/>
        </w:tabs>
        <w:spacing w:after="60" w:line="240" w:lineRule="exact"/>
        <w:ind w:left="426" w:right="44" w:hanging="426"/>
        <w:rPr>
          <w:rFonts w:cs="Verdana"/>
          <w:color w:val="000000" w:themeColor="text1"/>
        </w:rPr>
      </w:pPr>
      <w:r w:rsidRPr="000D6D48">
        <w:rPr>
          <w:rFonts w:cs="Verdana"/>
          <w:color w:val="000000" w:themeColor="text1"/>
        </w:rPr>
        <w:t>Umowę sporządzono w czterech jednobrzmiących egzemplarzach, trzy dla Zamawiającego, jeden dla Wykonawcy.</w:t>
      </w:r>
    </w:p>
    <w:p w14:paraId="4FDD0A5D" w14:textId="156E78E6" w:rsidR="00E41B31" w:rsidRPr="000D6D48" w:rsidRDefault="00E41B31" w:rsidP="0062220D">
      <w:pPr>
        <w:pStyle w:val="Tekstpodstawowywcity"/>
        <w:numPr>
          <w:ilvl w:val="0"/>
          <w:numId w:val="29"/>
        </w:numPr>
        <w:tabs>
          <w:tab w:val="clear" w:pos="720"/>
          <w:tab w:val="num" w:pos="426"/>
          <w:tab w:val="num" w:pos="2183"/>
        </w:tabs>
        <w:spacing w:after="60" w:line="240" w:lineRule="exact"/>
        <w:ind w:left="426" w:right="44" w:hanging="426"/>
        <w:rPr>
          <w:rFonts w:cs="Verdana"/>
          <w:color w:val="000000" w:themeColor="text1"/>
        </w:rPr>
      </w:pPr>
      <w:r w:rsidRPr="000D6D48">
        <w:rPr>
          <w:rFonts w:cs="Verdana"/>
          <w:color w:val="000000" w:themeColor="text1"/>
        </w:rPr>
        <w:t>Załącznikami do niniejszej umowy, stanowiącymi jej integralną część, są:</w:t>
      </w:r>
    </w:p>
    <w:p w14:paraId="0BA01376" w14:textId="066864CC" w:rsidR="00C21DCA" w:rsidRPr="000D6D48" w:rsidRDefault="000F10F5" w:rsidP="00580613">
      <w:pPr>
        <w:pStyle w:val="Akapitzlist"/>
        <w:numPr>
          <w:ilvl w:val="0"/>
          <w:numId w:val="52"/>
        </w:numPr>
        <w:spacing w:after="60" w:line="240" w:lineRule="exact"/>
        <w:ind w:left="1843" w:right="44" w:hanging="142"/>
        <w:contextualSpacing w:val="0"/>
        <w:jc w:val="both"/>
        <w:rPr>
          <w:rFonts w:ascii="Verdana" w:hAnsi="Verdana"/>
          <w:color w:val="000000" w:themeColor="text1"/>
          <w:sz w:val="18"/>
          <w:szCs w:val="18"/>
        </w:rPr>
      </w:pPr>
      <w:r w:rsidRPr="000D6D48">
        <w:rPr>
          <w:rFonts w:ascii="Verdana" w:hAnsi="Verdana"/>
          <w:color w:val="000000" w:themeColor="text1"/>
          <w:sz w:val="18"/>
          <w:szCs w:val="18"/>
        </w:rPr>
        <w:t>Formularz ofertowy Wykonawcy;</w:t>
      </w:r>
    </w:p>
    <w:p w14:paraId="38E89722" w14:textId="4DFAD715" w:rsidR="008176E9" w:rsidRPr="000D6D48" w:rsidRDefault="008176E9" w:rsidP="00580613">
      <w:pPr>
        <w:pStyle w:val="Akapitzlist"/>
        <w:numPr>
          <w:ilvl w:val="0"/>
          <w:numId w:val="52"/>
        </w:numPr>
        <w:spacing w:after="60" w:line="240" w:lineRule="exact"/>
        <w:ind w:left="1843" w:right="44" w:hanging="142"/>
        <w:contextualSpacing w:val="0"/>
        <w:jc w:val="both"/>
        <w:rPr>
          <w:rFonts w:ascii="Verdana" w:hAnsi="Verdana"/>
          <w:color w:val="000000" w:themeColor="text1"/>
          <w:sz w:val="18"/>
          <w:szCs w:val="18"/>
        </w:rPr>
      </w:pPr>
      <w:r w:rsidRPr="000D6D48">
        <w:rPr>
          <w:rFonts w:ascii="Verdana" w:hAnsi="Verdana"/>
          <w:color w:val="000000" w:themeColor="text1"/>
          <w:sz w:val="18"/>
          <w:szCs w:val="18"/>
        </w:rPr>
        <w:t>Szczegółowy opis przedmiotu zamówienia</w:t>
      </w:r>
    </w:p>
    <w:p w14:paraId="2C4448B3" w14:textId="0B4DF80E" w:rsidR="00F02FAA" w:rsidRPr="007675F0" w:rsidRDefault="007675F0" w:rsidP="00580613">
      <w:pPr>
        <w:pStyle w:val="Akapitzlist"/>
        <w:numPr>
          <w:ilvl w:val="0"/>
          <w:numId w:val="52"/>
        </w:numPr>
        <w:spacing w:after="60" w:line="240" w:lineRule="exact"/>
        <w:ind w:left="1843" w:right="44" w:hanging="142"/>
        <w:contextualSpacing w:val="0"/>
        <w:jc w:val="both"/>
        <w:rPr>
          <w:rFonts w:ascii="Verdana" w:hAnsi="Verdana"/>
          <w:sz w:val="18"/>
          <w:szCs w:val="18"/>
        </w:rPr>
      </w:pPr>
      <w:r w:rsidRPr="007675F0">
        <w:rPr>
          <w:rFonts w:ascii="Verdana" w:hAnsi="Verdana"/>
          <w:sz w:val="18"/>
          <w:szCs w:val="18"/>
        </w:rPr>
        <w:t>Wykaz klimatyzatorów</w:t>
      </w:r>
    </w:p>
    <w:p w14:paraId="4A4DC629" w14:textId="49280970" w:rsidR="00F02FAA" w:rsidRPr="00AB7CE4" w:rsidRDefault="007675F0" w:rsidP="00580613">
      <w:pPr>
        <w:pStyle w:val="Akapitzlist"/>
        <w:numPr>
          <w:ilvl w:val="0"/>
          <w:numId w:val="52"/>
        </w:numPr>
        <w:spacing w:after="60" w:line="240" w:lineRule="exact"/>
        <w:ind w:left="1843" w:right="44" w:hanging="142"/>
        <w:contextualSpacing w:val="0"/>
        <w:jc w:val="both"/>
        <w:rPr>
          <w:rFonts w:ascii="Verdana" w:hAnsi="Verdana"/>
          <w:sz w:val="18"/>
          <w:szCs w:val="18"/>
        </w:rPr>
      </w:pPr>
      <w:r w:rsidRPr="00AB7CE4">
        <w:rPr>
          <w:rFonts w:ascii="Verdana" w:hAnsi="Verdana"/>
          <w:sz w:val="18"/>
          <w:szCs w:val="18"/>
        </w:rPr>
        <w:t xml:space="preserve">Wykaz </w:t>
      </w:r>
      <w:r w:rsidR="00AB7CE4" w:rsidRPr="00AB7CE4">
        <w:rPr>
          <w:rFonts w:ascii="Verdana" w:hAnsi="Verdana"/>
          <w:sz w:val="18"/>
          <w:szCs w:val="18"/>
        </w:rPr>
        <w:t xml:space="preserve">klimatyzatorów i </w:t>
      </w:r>
      <w:r w:rsidRPr="00AB7CE4">
        <w:rPr>
          <w:rFonts w:ascii="Verdana" w:hAnsi="Verdana"/>
          <w:sz w:val="18"/>
          <w:szCs w:val="18"/>
        </w:rPr>
        <w:t>urządzeń wentylacyjnych</w:t>
      </w:r>
      <w:r w:rsidR="00AB7CE4">
        <w:rPr>
          <w:rFonts w:ascii="Verdana" w:hAnsi="Verdana"/>
          <w:sz w:val="18"/>
          <w:szCs w:val="18"/>
        </w:rPr>
        <w:t xml:space="preserve"> – Domy Studenckie</w:t>
      </w:r>
    </w:p>
    <w:p w14:paraId="61051609" w14:textId="1B264294" w:rsidR="00F02FAA" w:rsidRPr="00037245" w:rsidRDefault="007675F0" w:rsidP="00580613">
      <w:pPr>
        <w:pStyle w:val="Akapitzlist"/>
        <w:numPr>
          <w:ilvl w:val="0"/>
          <w:numId w:val="52"/>
        </w:numPr>
        <w:spacing w:after="60" w:line="240" w:lineRule="exact"/>
        <w:ind w:left="1843" w:right="44" w:hanging="142"/>
        <w:contextualSpacing w:val="0"/>
        <w:jc w:val="both"/>
        <w:rPr>
          <w:rFonts w:ascii="Verdana" w:hAnsi="Verdana"/>
          <w:sz w:val="18"/>
          <w:szCs w:val="18"/>
        </w:rPr>
      </w:pPr>
      <w:r w:rsidRPr="00037245">
        <w:rPr>
          <w:rFonts w:ascii="Verdana" w:hAnsi="Verdana"/>
          <w:sz w:val="18"/>
          <w:szCs w:val="18"/>
        </w:rPr>
        <w:t>Wykaz urządzeń</w:t>
      </w:r>
      <w:r w:rsidR="00AB7CE4" w:rsidRPr="00037245">
        <w:rPr>
          <w:rFonts w:ascii="Verdana" w:hAnsi="Verdana"/>
          <w:sz w:val="18"/>
          <w:szCs w:val="18"/>
        </w:rPr>
        <w:t xml:space="preserve"> wentylacyjnych</w:t>
      </w:r>
    </w:p>
    <w:p w14:paraId="62E5FB3A" w14:textId="7876C6D0" w:rsidR="00F02FAA" w:rsidRPr="00037245" w:rsidRDefault="007675F0" w:rsidP="00580613">
      <w:pPr>
        <w:pStyle w:val="Akapitzlist"/>
        <w:numPr>
          <w:ilvl w:val="0"/>
          <w:numId w:val="52"/>
        </w:numPr>
        <w:spacing w:after="60" w:line="240" w:lineRule="exact"/>
        <w:ind w:left="1843" w:right="44" w:hanging="142"/>
        <w:contextualSpacing w:val="0"/>
        <w:jc w:val="both"/>
        <w:rPr>
          <w:rFonts w:ascii="Verdana" w:hAnsi="Verdana"/>
          <w:sz w:val="18"/>
          <w:szCs w:val="18"/>
        </w:rPr>
      </w:pPr>
      <w:r w:rsidRPr="00037245">
        <w:rPr>
          <w:rFonts w:ascii="Verdana" w:hAnsi="Verdana"/>
          <w:sz w:val="18"/>
          <w:szCs w:val="18"/>
        </w:rPr>
        <w:t>Wykaz agregatów</w:t>
      </w:r>
      <w:r w:rsidR="00F02FAA" w:rsidRPr="00037245">
        <w:rPr>
          <w:rFonts w:ascii="Verdana" w:hAnsi="Verdana"/>
          <w:sz w:val="18"/>
          <w:szCs w:val="18"/>
        </w:rPr>
        <w:t xml:space="preserve"> </w:t>
      </w:r>
      <w:r w:rsidRPr="00037245">
        <w:rPr>
          <w:rFonts w:ascii="Verdana" w:hAnsi="Verdana"/>
          <w:sz w:val="18"/>
          <w:szCs w:val="18"/>
        </w:rPr>
        <w:t>chłodniczych UMW</w:t>
      </w:r>
    </w:p>
    <w:p w14:paraId="3F3CCCDB" w14:textId="1A2FD2E1" w:rsidR="00F02FAA" w:rsidRPr="00037245" w:rsidRDefault="007675F0" w:rsidP="00580613">
      <w:pPr>
        <w:pStyle w:val="Akapitzlist"/>
        <w:numPr>
          <w:ilvl w:val="0"/>
          <w:numId w:val="52"/>
        </w:numPr>
        <w:spacing w:after="60" w:line="240" w:lineRule="exact"/>
        <w:ind w:left="1843" w:right="44" w:hanging="142"/>
        <w:contextualSpacing w:val="0"/>
        <w:jc w:val="both"/>
        <w:rPr>
          <w:rFonts w:ascii="Verdana" w:hAnsi="Verdana"/>
          <w:sz w:val="18"/>
          <w:szCs w:val="18"/>
        </w:rPr>
      </w:pPr>
      <w:r w:rsidRPr="00037245">
        <w:rPr>
          <w:rFonts w:ascii="Verdana" w:hAnsi="Verdana"/>
          <w:sz w:val="18"/>
          <w:szCs w:val="18"/>
        </w:rPr>
        <w:t>Wykaz filtrów do wymiany</w:t>
      </w:r>
    </w:p>
    <w:p w14:paraId="23D0FF9A" w14:textId="7DBEB539" w:rsidR="00F02FAA" w:rsidRPr="00037245" w:rsidRDefault="007675F0" w:rsidP="00580613">
      <w:pPr>
        <w:pStyle w:val="Akapitzlist"/>
        <w:numPr>
          <w:ilvl w:val="0"/>
          <w:numId w:val="52"/>
        </w:numPr>
        <w:spacing w:after="60" w:line="240" w:lineRule="exact"/>
        <w:ind w:left="1843" w:right="44" w:hanging="142"/>
        <w:contextualSpacing w:val="0"/>
        <w:jc w:val="both"/>
        <w:rPr>
          <w:rFonts w:ascii="Verdana" w:hAnsi="Verdana"/>
          <w:sz w:val="18"/>
          <w:szCs w:val="18"/>
        </w:rPr>
      </w:pPr>
      <w:r w:rsidRPr="00037245">
        <w:rPr>
          <w:rFonts w:ascii="Verdana" w:hAnsi="Verdana"/>
          <w:sz w:val="18"/>
          <w:szCs w:val="18"/>
        </w:rPr>
        <w:lastRenderedPageBreak/>
        <w:t>Wykaz urządzeń klimatyzacyjno- wentylacyjnych</w:t>
      </w:r>
      <w:r w:rsidR="00F15226">
        <w:rPr>
          <w:rFonts w:ascii="Verdana" w:hAnsi="Verdana"/>
          <w:sz w:val="18"/>
          <w:szCs w:val="18"/>
        </w:rPr>
        <w:t xml:space="preserve"> w budynku CNIM</w:t>
      </w:r>
    </w:p>
    <w:p w14:paraId="5DA26CE7" w14:textId="36043995" w:rsidR="00F02FAA" w:rsidRPr="00037245" w:rsidRDefault="00AB7CE4" w:rsidP="00580613">
      <w:pPr>
        <w:pStyle w:val="Akapitzlist"/>
        <w:numPr>
          <w:ilvl w:val="0"/>
          <w:numId w:val="52"/>
        </w:numPr>
        <w:spacing w:after="60" w:line="240" w:lineRule="exact"/>
        <w:ind w:left="1843" w:right="44" w:hanging="142"/>
        <w:contextualSpacing w:val="0"/>
        <w:jc w:val="both"/>
        <w:rPr>
          <w:rFonts w:ascii="Verdana" w:hAnsi="Verdana"/>
          <w:sz w:val="18"/>
          <w:szCs w:val="18"/>
        </w:rPr>
      </w:pPr>
      <w:r w:rsidRPr="00037245">
        <w:rPr>
          <w:rFonts w:ascii="Verdana" w:hAnsi="Verdana"/>
          <w:sz w:val="18"/>
          <w:szCs w:val="18"/>
        </w:rPr>
        <w:t xml:space="preserve">Wykaz urządzeń klimatyzacyjno- wentylacyjnych </w:t>
      </w:r>
      <w:r w:rsidR="00F15226">
        <w:rPr>
          <w:rFonts w:ascii="Verdana" w:hAnsi="Verdana"/>
          <w:sz w:val="18"/>
          <w:szCs w:val="18"/>
        </w:rPr>
        <w:t>w budynku CSM</w:t>
      </w:r>
    </w:p>
    <w:p w14:paraId="4E6244A4" w14:textId="3EC69ECB" w:rsidR="00E32F51" w:rsidRPr="00037245" w:rsidRDefault="00E32F51" w:rsidP="00C21DCA">
      <w:pPr>
        <w:spacing w:after="60" w:line="240" w:lineRule="exact"/>
        <w:ind w:left="360" w:firstLine="66"/>
        <w:jc w:val="both"/>
        <w:rPr>
          <w:rFonts w:ascii="Verdana" w:hAnsi="Verdana"/>
          <w:sz w:val="18"/>
          <w:szCs w:val="18"/>
        </w:rPr>
      </w:pPr>
    </w:p>
    <w:p w14:paraId="5D41D8A5" w14:textId="2CF89890" w:rsidR="00E41B31" w:rsidRPr="00037245" w:rsidRDefault="00E41B31" w:rsidP="00E32F51">
      <w:pPr>
        <w:autoSpaceDE w:val="0"/>
        <w:autoSpaceDN w:val="0"/>
        <w:adjustRightInd w:val="0"/>
        <w:spacing w:after="60" w:line="240" w:lineRule="exact"/>
        <w:ind w:right="44"/>
        <w:rPr>
          <w:rFonts w:ascii="Verdana" w:eastAsia="Calibri" w:hAnsi="Verdana"/>
          <w:b/>
          <w:sz w:val="18"/>
          <w:szCs w:val="18"/>
          <w:lang w:eastAsia="en-US"/>
        </w:rPr>
      </w:pPr>
      <w:r w:rsidRPr="00037245">
        <w:rPr>
          <w:rFonts w:ascii="Verdana" w:eastAsia="Calibri" w:hAnsi="Verdana"/>
          <w:b/>
          <w:sz w:val="18"/>
          <w:szCs w:val="18"/>
          <w:lang w:eastAsia="en-US"/>
        </w:rPr>
        <w:t xml:space="preserve">WYKONAWCA </w:t>
      </w:r>
      <w:r w:rsidRPr="00037245">
        <w:rPr>
          <w:rFonts w:ascii="Verdana" w:eastAsia="Calibri" w:hAnsi="Verdana"/>
          <w:b/>
          <w:sz w:val="18"/>
          <w:szCs w:val="18"/>
          <w:lang w:eastAsia="en-US"/>
        </w:rPr>
        <w:tab/>
      </w:r>
      <w:r w:rsidR="00F02FAA" w:rsidRPr="00037245">
        <w:rPr>
          <w:rFonts w:ascii="Verdana" w:eastAsia="Calibri" w:hAnsi="Verdana"/>
          <w:b/>
          <w:sz w:val="18"/>
          <w:szCs w:val="18"/>
          <w:lang w:eastAsia="en-US"/>
        </w:rPr>
        <w:tab/>
      </w:r>
      <w:r w:rsidR="00F02FAA" w:rsidRPr="00037245">
        <w:rPr>
          <w:rFonts w:ascii="Verdana" w:eastAsia="Calibri" w:hAnsi="Verdana"/>
          <w:b/>
          <w:sz w:val="18"/>
          <w:szCs w:val="18"/>
          <w:lang w:eastAsia="en-US"/>
        </w:rPr>
        <w:tab/>
      </w:r>
      <w:r w:rsidR="00F02FAA" w:rsidRPr="00037245">
        <w:rPr>
          <w:rFonts w:ascii="Verdana" w:eastAsia="Calibri" w:hAnsi="Verdana"/>
          <w:b/>
          <w:sz w:val="18"/>
          <w:szCs w:val="18"/>
          <w:lang w:eastAsia="en-US"/>
        </w:rPr>
        <w:tab/>
      </w:r>
      <w:r w:rsidR="00F02FAA" w:rsidRPr="00037245">
        <w:rPr>
          <w:rFonts w:ascii="Verdana" w:eastAsia="Calibri" w:hAnsi="Verdana"/>
          <w:b/>
          <w:sz w:val="18"/>
          <w:szCs w:val="18"/>
          <w:lang w:eastAsia="en-US"/>
        </w:rPr>
        <w:tab/>
        <w:t xml:space="preserve">                       </w:t>
      </w:r>
      <w:r w:rsidRPr="00037245">
        <w:rPr>
          <w:rFonts w:ascii="Verdana" w:eastAsia="Calibri" w:hAnsi="Verdana"/>
          <w:b/>
          <w:sz w:val="18"/>
          <w:szCs w:val="18"/>
          <w:lang w:eastAsia="en-US"/>
        </w:rPr>
        <w:t>ZAMAWIAJĄCY</w:t>
      </w:r>
    </w:p>
    <w:p w14:paraId="42211C91" w14:textId="77777777" w:rsidR="00E41B31" w:rsidRPr="000D6D48" w:rsidRDefault="00E41B31" w:rsidP="00F02FAA">
      <w:pPr>
        <w:autoSpaceDE w:val="0"/>
        <w:autoSpaceDN w:val="0"/>
        <w:adjustRightInd w:val="0"/>
        <w:spacing w:after="60" w:line="240" w:lineRule="exact"/>
        <w:ind w:right="44"/>
        <w:rPr>
          <w:rFonts w:ascii="Verdana" w:eastAsia="Calibri" w:hAnsi="Verdana"/>
          <w:color w:val="000000" w:themeColor="text1"/>
          <w:sz w:val="18"/>
          <w:szCs w:val="18"/>
          <w:lang w:eastAsia="en-US"/>
        </w:rPr>
      </w:pPr>
    </w:p>
    <w:p w14:paraId="20BEBFF1" w14:textId="77777777" w:rsidR="00F02FAA" w:rsidRPr="000D6D48" w:rsidRDefault="00F02FAA" w:rsidP="00F02FAA">
      <w:pPr>
        <w:autoSpaceDE w:val="0"/>
        <w:autoSpaceDN w:val="0"/>
        <w:adjustRightInd w:val="0"/>
        <w:spacing w:after="60" w:line="240" w:lineRule="exact"/>
        <w:ind w:right="44"/>
        <w:rPr>
          <w:rFonts w:ascii="Verdana" w:eastAsia="Calibri" w:hAnsi="Verdana"/>
          <w:color w:val="000000" w:themeColor="text1"/>
          <w:sz w:val="18"/>
          <w:szCs w:val="18"/>
          <w:lang w:eastAsia="en-US"/>
        </w:rPr>
      </w:pPr>
    </w:p>
    <w:p w14:paraId="44BF0067" w14:textId="4E5622DF" w:rsidR="00F02FAA" w:rsidRPr="000D6D48" w:rsidRDefault="00F02FAA" w:rsidP="00F02FAA">
      <w:pPr>
        <w:autoSpaceDE w:val="0"/>
        <w:autoSpaceDN w:val="0"/>
        <w:adjustRightInd w:val="0"/>
        <w:spacing w:after="60" w:line="240" w:lineRule="exact"/>
        <w:ind w:right="470"/>
        <w:rPr>
          <w:rFonts w:ascii="Verdana" w:eastAsia="Calibri" w:hAnsi="Verdana"/>
          <w:color w:val="000000" w:themeColor="text1"/>
          <w:sz w:val="18"/>
          <w:szCs w:val="18"/>
          <w:lang w:eastAsia="en-US"/>
        </w:rPr>
      </w:pPr>
      <w:r w:rsidRPr="000D6D48">
        <w:rPr>
          <w:rFonts w:ascii="Verdana" w:eastAsia="Calibri" w:hAnsi="Verdana"/>
          <w:color w:val="000000" w:themeColor="text1"/>
          <w:sz w:val="18"/>
          <w:szCs w:val="18"/>
          <w:lang w:eastAsia="en-US"/>
        </w:rPr>
        <w:t>………………………………………………</w:t>
      </w:r>
      <w:r w:rsidRPr="000D6D48">
        <w:rPr>
          <w:rFonts w:ascii="Verdana" w:eastAsia="Calibri" w:hAnsi="Verdana"/>
          <w:color w:val="000000" w:themeColor="text1"/>
          <w:sz w:val="18"/>
          <w:szCs w:val="18"/>
          <w:lang w:eastAsia="en-US"/>
        </w:rPr>
        <w:tab/>
      </w:r>
      <w:r w:rsidRPr="000D6D48">
        <w:rPr>
          <w:rFonts w:ascii="Verdana" w:eastAsia="Calibri" w:hAnsi="Verdana"/>
          <w:color w:val="000000" w:themeColor="text1"/>
          <w:sz w:val="18"/>
          <w:szCs w:val="18"/>
          <w:lang w:eastAsia="en-US"/>
        </w:rPr>
        <w:tab/>
      </w:r>
      <w:r w:rsidRPr="000D6D48">
        <w:rPr>
          <w:rFonts w:ascii="Verdana" w:eastAsia="Calibri" w:hAnsi="Verdana"/>
          <w:color w:val="000000" w:themeColor="text1"/>
          <w:sz w:val="18"/>
          <w:szCs w:val="18"/>
          <w:lang w:eastAsia="en-US"/>
        </w:rPr>
        <w:tab/>
      </w:r>
      <w:r w:rsidRPr="000D6D48">
        <w:rPr>
          <w:rFonts w:ascii="Verdana" w:eastAsia="Calibri" w:hAnsi="Verdana"/>
          <w:color w:val="000000" w:themeColor="text1"/>
          <w:sz w:val="18"/>
          <w:szCs w:val="18"/>
          <w:lang w:eastAsia="en-US"/>
        </w:rPr>
        <w:tab/>
      </w:r>
      <w:r w:rsidRPr="000D6D48">
        <w:rPr>
          <w:rFonts w:ascii="Verdana" w:eastAsia="Calibri" w:hAnsi="Verdana"/>
          <w:color w:val="000000" w:themeColor="text1"/>
          <w:sz w:val="18"/>
          <w:szCs w:val="18"/>
          <w:lang w:eastAsia="en-US"/>
        </w:rPr>
        <w:tab/>
      </w:r>
      <w:r w:rsidRPr="000D6D48">
        <w:rPr>
          <w:rFonts w:ascii="Verdana" w:eastAsia="Calibri" w:hAnsi="Verdana"/>
          <w:color w:val="000000" w:themeColor="text1"/>
          <w:sz w:val="18"/>
          <w:szCs w:val="18"/>
          <w:lang w:eastAsia="en-US"/>
        </w:rPr>
        <w:tab/>
        <w:t>……………………………………………</w:t>
      </w:r>
    </w:p>
    <w:p w14:paraId="6E7F5BD6" w14:textId="77777777" w:rsidR="00F02FAA" w:rsidRPr="000D6D48" w:rsidRDefault="00F02FAA" w:rsidP="00F02FAA">
      <w:pPr>
        <w:autoSpaceDE w:val="0"/>
        <w:autoSpaceDN w:val="0"/>
        <w:adjustRightInd w:val="0"/>
        <w:spacing w:after="60" w:line="240" w:lineRule="exact"/>
        <w:ind w:right="470"/>
        <w:rPr>
          <w:rFonts w:ascii="Verdana" w:eastAsia="Calibri" w:hAnsi="Verdana"/>
          <w:color w:val="000000" w:themeColor="text1"/>
          <w:sz w:val="18"/>
          <w:szCs w:val="18"/>
          <w:lang w:eastAsia="en-US"/>
        </w:rPr>
      </w:pPr>
    </w:p>
    <w:p w14:paraId="50D63513" w14:textId="72EB1D8D" w:rsidR="00F02FAA" w:rsidRDefault="00F02FAA" w:rsidP="00F02FAA">
      <w:pPr>
        <w:autoSpaceDE w:val="0"/>
        <w:autoSpaceDN w:val="0"/>
        <w:adjustRightInd w:val="0"/>
        <w:spacing w:after="60" w:line="240" w:lineRule="exact"/>
        <w:ind w:right="44"/>
        <w:rPr>
          <w:rFonts w:ascii="Verdana" w:eastAsia="Calibri" w:hAnsi="Verdana"/>
          <w:color w:val="000000" w:themeColor="text1"/>
          <w:sz w:val="18"/>
          <w:szCs w:val="18"/>
          <w:lang w:eastAsia="en-US"/>
        </w:rPr>
      </w:pPr>
      <w:r w:rsidRPr="000D6D48">
        <w:rPr>
          <w:rFonts w:ascii="Verdana" w:eastAsia="Calibri" w:hAnsi="Verdana"/>
          <w:color w:val="000000" w:themeColor="text1"/>
          <w:sz w:val="18"/>
          <w:szCs w:val="18"/>
          <w:lang w:eastAsia="en-US"/>
        </w:rPr>
        <w:t xml:space="preserve">Data podpisania umowy: </w:t>
      </w:r>
      <w:r w:rsidR="007675F0">
        <w:rPr>
          <w:rFonts w:ascii="Verdana" w:eastAsia="Calibri" w:hAnsi="Verdana"/>
          <w:color w:val="000000" w:themeColor="text1"/>
          <w:sz w:val="18"/>
          <w:szCs w:val="18"/>
          <w:lang w:eastAsia="en-US"/>
        </w:rPr>
        <w:tab/>
      </w:r>
    </w:p>
    <w:p w14:paraId="5FCD8B5F" w14:textId="638C4836" w:rsidR="00D04F7D" w:rsidRDefault="00D04F7D">
      <w:pPr>
        <w:rPr>
          <w:rFonts w:ascii="Verdana" w:eastAsia="Calibri" w:hAnsi="Verdana"/>
          <w:color w:val="000000" w:themeColor="text1"/>
          <w:sz w:val="18"/>
          <w:szCs w:val="18"/>
          <w:lang w:eastAsia="en-US"/>
        </w:rPr>
      </w:pPr>
    </w:p>
    <w:p w14:paraId="10CF13C2" w14:textId="77777777" w:rsidR="000D08FA" w:rsidRDefault="000D08FA" w:rsidP="00F02FAA">
      <w:pPr>
        <w:autoSpaceDE w:val="0"/>
        <w:autoSpaceDN w:val="0"/>
        <w:adjustRightInd w:val="0"/>
        <w:spacing w:after="60" w:line="240" w:lineRule="exact"/>
        <w:ind w:right="44"/>
        <w:rPr>
          <w:rFonts w:ascii="Verdana" w:eastAsia="Calibri" w:hAnsi="Verdana"/>
          <w:sz w:val="18"/>
          <w:szCs w:val="18"/>
          <w:lang w:eastAsia="en-US"/>
        </w:rPr>
      </w:pPr>
    </w:p>
    <w:p w14:paraId="1C5DC632" w14:textId="77777777" w:rsidR="00D04F7D" w:rsidRDefault="00D04F7D" w:rsidP="00F02FAA">
      <w:pPr>
        <w:autoSpaceDE w:val="0"/>
        <w:autoSpaceDN w:val="0"/>
        <w:adjustRightInd w:val="0"/>
        <w:spacing w:after="60" w:line="240" w:lineRule="exact"/>
        <w:ind w:right="44"/>
        <w:rPr>
          <w:rFonts w:ascii="Verdana" w:eastAsia="Calibri" w:hAnsi="Verdana"/>
          <w:sz w:val="18"/>
          <w:szCs w:val="18"/>
          <w:lang w:eastAsia="en-US"/>
        </w:rPr>
      </w:pPr>
    </w:p>
    <w:p w14:paraId="54893D76" w14:textId="77777777" w:rsidR="00D04F7D" w:rsidRDefault="00D04F7D" w:rsidP="00F02FAA">
      <w:pPr>
        <w:autoSpaceDE w:val="0"/>
        <w:autoSpaceDN w:val="0"/>
        <w:adjustRightInd w:val="0"/>
        <w:spacing w:after="60" w:line="240" w:lineRule="exact"/>
        <w:ind w:right="44"/>
        <w:rPr>
          <w:rFonts w:ascii="Verdana" w:eastAsia="Calibri" w:hAnsi="Verdana"/>
          <w:sz w:val="18"/>
          <w:szCs w:val="18"/>
          <w:lang w:eastAsia="en-US"/>
        </w:rPr>
      </w:pPr>
    </w:p>
    <w:p w14:paraId="3007B4C8" w14:textId="77777777" w:rsidR="00D04F7D" w:rsidRDefault="00D04F7D" w:rsidP="00F02FAA">
      <w:pPr>
        <w:autoSpaceDE w:val="0"/>
        <w:autoSpaceDN w:val="0"/>
        <w:adjustRightInd w:val="0"/>
        <w:spacing w:after="60" w:line="240" w:lineRule="exact"/>
        <w:ind w:right="44"/>
        <w:rPr>
          <w:rFonts w:ascii="Verdana" w:eastAsia="Calibri" w:hAnsi="Verdana"/>
          <w:sz w:val="18"/>
          <w:szCs w:val="18"/>
          <w:lang w:eastAsia="en-US"/>
        </w:rPr>
      </w:pPr>
    </w:p>
    <w:p w14:paraId="32AF1920" w14:textId="77777777" w:rsidR="00D04F7D" w:rsidRDefault="00D04F7D" w:rsidP="00F02FAA">
      <w:pPr>
        <w:autoSpaceDE w:val="0"/>
        <w:autoSpaceDN w:val="0"/>
        <w:adjustRightInd w:val="0"/>
        <w:spacing w:after="60" w:line="240" w:lineRule="exact"/>
        <w:ind w:right="44"/>
        <w:rPr>
          <w:rFonts w:ascii="Verdana" w:eastAsia="Calibri" w:hAnsi="Verdana"/>
          <w:sz w:val="18"/>
          <w:szCs w:val="18"/>
          <w:lang w:eastAsia="en-US"/>
        </w:rPr>
      </w:pPr>
    </w:p>
    <w:p w14:paraId="0263AA82" w14:textId="77777777" w:rsidR="00D04F7D" w:rsidRDefault="00D04F7D" w:rsidP="00F02FAA">
      <w:pPr>
        <w:autoSpaceDE w:val="0"/>
        <w:autoSpaceDN w:val="0"/>
        <w:adjustRightInd w:val="0"/>
        <w:spacing w:after="60" w:line="240" w:lineRule="exact"/>
        <w:ind w:right="44"/>
        <w:rPr>
          <w:rFonts w:ascii="Verdana" w:eastAsia="Calibri" w:hAnsi="Verdana"/>
          <w:sz w:val="18"/>
          <w:szCs w:val="18"/>
          <w:lang w:eastAsia="en-US"/>
        </w:rPr>
      </w:pPr>
    </w:p>
    <w:p w14:paraId="0E7A588E"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06A400A1"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5CB8C713"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37BA12A6"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786A2F9C"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1CB1748D"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5ED108E2"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144EA0C5"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277A50CD"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1A7A9AE5"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6C951589"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2E681A83"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6ACDE33D"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77937838"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6F77ED42"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66D5F2FD"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38D7B10C"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45AFEABB"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08CCEBD1"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387F6946"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0AF66CB0"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2AB44FA4"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626006CA"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18F166C6"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00008948"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2F9F5058"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0DDA1ADD"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034537DA"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117C5614"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69FEF35D"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74CB2D2B"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p>
    <w:p w14:paraId="3190CA86" w14:textId="77777777" w:rsidR="00F8224D" w:rsidRDefault="00F8224D" w:rsidP="00F02FAA">
      <w:pPr>
        <w:autoSpaceDE w:val="0"/>
        <w:autoSpaceDN w:val="0"/>
        <w:adjustRightInd w:val="0"/>
        <w:spacing w:after="60" w:line="240" w:lineRule="exact"/>
        <w:ind w:right="44"/>
        <w:rPr>
          <w:rFonts w:ascii="Verdana" w:eastAsia="Calibri" w:hAnsi="Verdana"/>
          <w:sz w:val="18"/>
          <w:szCs w:val="18"/>
          <w:lang w:eastAsia="en-US"/>
        </w:rPr>
      </w:pPr>
      <w:bookmarkStart w:id="0" w:name="_GoBack"/>
      <w:bookmarkEnd w:id="0"/>
    </w:p>
    <w:sectPr w:rsidR="00F8224D" w:rsidSect="00D86743">
      <w:headerReference w:type="default" r:id="rId8"/>
      <w:footerReference w:type="even" r:id="rId9"/>
      <w:footerReference w:type="default" r:id="rId10"/>
      <w:footerReference w:type="first" r:id="rId11"/>
      <w:pgSz w:w="11906" w:h="16838"/>
      <w:pgMar w:top="1247" w:right="1440" w:bottom="1106" w:left="924" w:header="709" w:footer="67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9E254" w16cex:dateUtc="2020-12-08T1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175EE1" w16cid:durableId="2378EC33"/>
  <w16cid:commentId w16cid:paraId="55F483B3" w16cid:durableId="2379E2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532E8" w14:textId="77777777" w:rsidR="00575637" w:rsidRDefault="00575637">
      <w:r>
        <w:separator/>
      </w:r>
    </w:p>
  </w:endnote>
  <w:endnote w:type="continuationSeparator" w:id="0">
    <w:p w14:paraId="05CFA6E3" w14:textId="77777777" w:rsidR="00575637" w:rsidRDefault="0057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F65D12" w:rsidRDefault="00F65D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F65D12" w:rsidRDefault="00F65D1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F65D12" w:rsidRPr="00242C8B" w:rsidRDefault="00F65D1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8441F">
      <w:rPr>
        <w:caps/>
        <w:noProof/>
        <w:sz w:val="16"/>
        <w:szCs w:val="16"/>
      </w:rPr>
      <w:t>7</w:t>
    </w:r>
    <w:r w:rsidRPr="00242C8B">
      <w:rPr>
        <w:caps/>
        <w:sz w:val="16"/>
        <w:szCs w:val="16"/>
      </w:rPr>
      <w:fldChar w:fldCharType="end"/>
    </w:r>
  </w:p>
  <w:p w14:paraId="5EC4637F" w14:textId="77777777" w:rsidR="00F65D12" w:rsidRDefault="00F65D12"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F65D12" w:rsidRPr="00E27654" w:rsidRDefault="00F65D1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8441F">
          <w:rPr>
            <w:noProof/>
            <w:sz w:val="16"/>
            <w:szCs w:val="16"/>
          </w:rPr>
          <w:t>1</w:t>
        </w:r>
        <w:r w:rsidRPr="00E27654">
          <w:rPr>
            <w:sz w:val="16"/>
            <w:szCs w:val="16"/>
          </w:rPr>
          <w:fldChar w:fldCharType="end"/>
        </w:r>
      </w:p>
    </w:sdtContent>
  </w:sdt>
  <w:p w14:paraId="005EAC19" w14:textId="77777777" w:rsidR="00F65D12" w:rsidRDefault="00F65D12"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8F5CE" w14:textId="77777777" w:rsidR="00575637" w:rsidRDefault="00575637">
      <w:r>
        <w:separator/>
      </w:r>
    </w:p>
  </w:footnote>
  <w:footnote w:type="continuationSeparator" w:id="0">
    <w:p w14:paraId="2E0A52D1" w14:textId="77777777" w:rsidR="00575637" w:rsidRDefault="0057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24CEA500" w:rsidR="00F65D12" w:rsidRPr="004E4D99" w:rsidRDefault="00F65D12">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8E56BF8"/>
    <w:multiLevelType w:val="hybridMultilevel"/>
    <w:tmpl w:val="80F0DEE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15DE629C">
      <w:start w:val="1"/>
      <w:numFmt w:val="decimal"/>
      <w:lvlText w:val="%5."/>
      <w:lvlJc w:val="left"/>
      <w:pPr>
        <w:tabs>
          <w:tab w:val="num" w:pos="3600"/>
        </w:tabs>
        <w:ind w:left="3600" w:hanging="360"/>
      </w:pPr>
      <w:rPr>
        <w:rFonts w:hint="default"/>
        <w:i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1"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FC951CF"/>
    <w:multiLevelType w:val="hybridMultilevel"/>
    <w:tmpl w:val="DD26A24E"/>
    <w:lvl w:ilvl="0" w:tplc="5374FD12">
      <w:start w:val="5"/>
      <w:numFmt w:val="decimal"/>
      <w:lvlText w:val="%1."/>
      <w:lvlJc w:val="left"/>
      <w:pPr>
        <w:ind w:left="360" w:hanging="360"/>
      </w:pPr>
      <w:rPr>
        <w:rFonts w:ascii="Verdana" w:hAnsi="Verdana" w:hint="default"/>
        <w:b w:val="0"/>
        <w:i w:val="0"/>
        <w:sz w:val="18"/>
        <w:u w:color="000000" w:themeColor="text1"/>
      </w:rPr>
    </w:lvl>
    <w:lvl w:ilvl="1" w:tplc="F3FA7AB4">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DC4319"/>
    <w:multiLevelType w:val="hybridMultilevel"/>
    <w:tmpl w:val="BFC0A20C"/>
    <w:lvl w:ilvl="0" w:tplc="E7F41AE2">
      <w:start w:val="1"/>
      <w:numFmt w:val="bullet"/>
      <w:lvlText w:val=""/>
      <w:lvlJc w:val="left"/>
      <w:pPr>
        <w:ind w:left="1080" w:hanging="360"/>
      </w:pPr>
      <w:rPr>
        <w:rFonts w:ascii="Symbol" w:hAnsi="Symbol" w:hint="default"/>
        <w:color w:val="auto"/>
        <w:u w:color="00800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17A53A4A"/>
    <w:multiLevelType w:val="hybridMultilevel"/>
    <w:tmpl w:val="E0024AC6"/>
    <w:lvl w:ilvl="0" w:tplc="F1FE3050">
      <w:start w:val="1"/>
      <w:numFmt w:val="decimal"/>
      <w:lvlText w:val="%1)"/>
      <w:lvlJc w:val="right"/>
      <w:pPr>
        <w:ind w:left="1505" w:hanging="360"/>
      </w:pPr>
      <w:rPr>
        <w:rFonts w:ascii="Verdana" w:hAnsi="Verdana" w:hint="default"/>
        <w:b w:val="0"/>
        <w:i w:val="0"/>
        <w:color w:val="000000" w:themeColor="text1"/>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A072860"/>
    <w:multiLevelType w:val="hybridMultilevel"/>
    <w:tmpl w:val="378C71AC"/>
    <w:lvl w:ilvl="0" w:tplc="0526E6D2">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1BE7349D"/>
    <w:multiLevelType w:val="multilevel"/>
    <w:tmpl w:val="3FF03496"/>
    <w:lvl w:ilvl="0">
      <w:start w:val="8"/>
      <w:numFmt w:val="decimal"/>
      <w:lvlText w:val="%1."/>
      <w:lvlJc w:val="left"/>
      <w:pPr>
        <w:tabs>
          <w:tab w:val="num" w:pos="3421"/>
        </w:tabs>
        <w:ind w:left="3421" w:hanging="283"/>
      </w:pPr>
      <w:rPr>
        <w:rFonts w:ascii="Verdana" w:hAnsi="Verdana" w:hint="default"/>
        <w:b w:val="0"/>
        <w:sz w:val="18"/>
        <w:szCs w:val="18"/>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1" w15:restartNumberingAfterBreak="0">
    <w:nsid w:val="1C5A4DEE"/>
    <w:multiLevelType w:val="hybridMultilevel"/>
    <w:tmpl w:val="DD36E5AC"/>
    <w:lvl w:ilvl="0" w:tplc="9A7AB054">
      <w:start w:val="1"/>
      <w:numFmt w:val="decimal"/>
      <w:lvlText w:val="%1)"/>
      <w:lvlJc w:val="left"/>
      <w:pPr>
        <w:ind w:left="644" w:hanging="360"/>
      </w:pPr>
      <w:rPr>
        <w:rFonts w:cs="Times New Roman" w:hint="default"/>
        <w:b w:val="0"/>
        <w:i w:val="0"/>
        <w:sz w:val="18"/>
      </w:rPr>
    </w:lvl>
    <w:lvl w:ilvl="1" w:tplc="ABA8C10A">
      <w:start w:val="1"/>
      <w:numFmt w:val="decimal"/>
      <w:lvlText w:val="%2)"/>
      <w:lvlJc w:val="left"/>
      <w:pPr>
        <w:ind w:left="938" w:hanging="360"/>
      </w:pPr>
      <w:rPr>
        <w:rFonts w:ascii="Verdana" w:hAnsi="Verdana" w:hint="default"/>
        <w:b w:val="0"/>
        <w:i w:val="0"/>
        <w:color w:val="000000"/>
        <w:sz w:val="18"/>
      </w:rPr>
    </w:lvl>
    <w:lvl w:ilvl="2" w:tplc="0415001B" w:tentative="1">
      <w:start w:val="1"/>
      <w:numFmt w:val="lowerRoman"/>
      <w:lvlText w:val="%3."/>
      <w:lvlJc w:val="right"/>
      <w:pPr>
        <w:ind w:left="1658" w:hanging="180"/>
      </w:pPr>
    </w:lvl>
    <w:lvl w:ilvl="3" w:tplc="0415000F">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3"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6873E2"/>
    <w:multiLevelType w:val="hybridMultilevel"/>
    <w:tmpl w:val="635C1AEC"/>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9A3A1000">
      <w:numFmt w:val="bullet"/>
      <w:lvlText w:val="•"/>
      <w:lvlJc w:val="left"/>
      <w:pPr>
        <w:ind w:left="1609" w:hanging="1890"/>
      </w:pPr>
      <w:rPr>
        <w:rFonts w:ascii="Verdana" w:eastAsia="Times New Roman" w:hAnsi="Verdana" w:cs="Times New Roman" w:hint="default"/>
      </w:r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4" w15:restartNumberingAfterBreak="0">
    <w:nsid w:val="32C2008C"/>
    <w:multiLevelType w:val="hybridMultilevel"/>
    <w:tmpl w:val="1FF08F24"/>
    <w:lvl w:ilvl="0" w:tplc="D6DC7186">
      <w:start w:val="1"/>
      <w:numFmt w:val="decimal"/>
      <w:lvlText w:val="%1)"/>
      <w:lvlJc w:val="left"/>
      <w:pPr>
        <w:ind w:left="2225" w:hanging="360"/>
      </w:pPr>
      <w:rPr>
        <w:rFonts w:ascii="Verdana" w:hAnsi="Verdana" w:hint="default"/>
        <w:b w:val="0"/>
        <w:i w:val="0"/>
        <w:sz w:val="18"/>
      </w:rPr>
    </w:lvl>
    <w:lvl w:ilvl="1" w:tplc="04150019">
      <w:start w:val="1"/>
      <w:numFmt w:val="lowerLetter"/>
      <w:lvlText w:val="%2."/>
      <w:lvlJc w:val="left"/>
      <w:pPr>
        <w:ind w:left="2945" w:hanging="360"/>
      </w:pPr>
    </w:lvl>
    <w:lvl w:ilvl="2" w:tplc="D6029A50">
      <w:start w:val="1"/>
      <w:numFmt w:val="decimal"/>
      <w:lvlText w:val="%3)"/>
      <w:lvlJc w:val="right"/>
      <w:pPr>
        <w:ind w:left="3665" w:hanging="180"/>
      </w:pPr>
      <w:rPr>
        <w:rFonts w:ascii="Verdana" w:eastAsia="Times New Roman" w:hAnsi="Verdana" w:cs="Arial"/>
      </w:rPr>
    </w:lvl>
    <w:lvl w:ilvl="3" w:tplc="0415000F">
      <w:start w:val="1"/>
      <w:numFmt w:val="decimal"/>
      <w:lvlText w:val="%4."/>
      <w:lvlJc w:val="left"/>
      <w:pPr>
        <w:ind w:left="4385" w:hanging="360"/>
      </w:pPr>
    </w:lvl>
    <w:lvl w:ilvl="4" w:tplc="04150019">
      <w:start w:val="1"/>
      <w:numFmt w:val="lowerLetter"/>
      <w:lvlText w:val="%5."/>
      <w:lvlJc w:val="left"/>
      <w:pPr>
        <w:ind w:left="5105" w:hanging="360"/>
      </w:pPr>
    </w:lvl>
    <w:lvl w:ilvl="5" w:tplc="0415001B">
      <w:start w:val="1"/>
      <w:numFmt w:val="lowerRoman"/>
      <w:lvlText w:val="%6."/>
      <w:lvlJc w:val="right"/>
      <w:pPr>
        <w:ind w:left="5825" w:hanging="180"/>
      </w:pPr>
    </w:lvl>
    <w:lvl w:ilvl="6" w:tplc="0415000F">
      <w:start w:val="1"/>
      <w:numFmt w:val="decimal"/>
      <w:lvlText w:val="%7."/>
      <w:lvlJc w:val="left"/>
      <w:pPr>
        <w:ind w:left="6545" w:hanging="360"/>
      </w:pPr>
    </w:lvl>
    <w:lvl w:ilvl="7" w:tplc="04150019">
      <w:start w:val="1"/>
      <w:numFmt w:val="lowerLetter"/>
      <w:lvlText w:val="%8."/>
      <w:lvlJc w:val="left"/>
      <w:pPr>
        <w:ind w:left="7265" w:hanging="360"/>
      </w:pPr>
    </w:lvl>
    <w:lvl w:ilvl="8" w:tplc="0415001B">
      <w:start w:val="1"/>
      <w:numFmt w:val="lowerRoman"/>
      <w:lvlText w:val="%9."/>
      <w:lvlJc w:val="right"/>
      <w:pPr>
        <w:ind w:left="7985" w:hanging="180"/>
      </w:pPr>
    </w:lvl>
  </w:abstractNum>
  <w:abstractNum w:abstractNumId="45" w15:restartNumberingAfterBreak="0">
    <w:nsid w:val="34C22535"/>
    <w:multiLevelType w:val="hybridMultilevel"/>
    <w:tmpl w:val="3252C7E8"/>
    <w:lvl w:ilvl="0" w:tplc="D9C4C3D2">
      <w:start w:val="1"/>
      <w:numFmt w:val="decimal"/>
      <w:lvlText w:val="%1."/>
      <w:lvlJc w:val="left"/>
      <w:pPr>
        <w:ind w:left="720" w:hanging="360"/>
      </w:pPr>
      <w:rPr>
        <w:rFonts w:ascii="Verdana" w:hAnsi="Verdana" w:hint="default"/>
        <w:b w:val="0"/>
        <w:i w:val="0"/>
        <w:sz w:val="18"/>
      </w:rPr>
    </w:lvl>
    <w:lvl w:ilvl="1" w:tplc="72D84486">
      <w:start w:val="1"/>
      <w:numFmt w:val="decimal"/>
      <w:lvlText w:val="%2."/>
      <w:lvlJc w:val="righ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53D3362"/>
    <w:multiLevelType w:val="hybridMultilevel"/>
    <w:tmpl w:val="2EB41E08"/>
    <w:lvl w:ilvl="0" w:tplc="7C809BAA">
      <w:start w:val="1"/>
      <w:numFmt w:val="decimal"/>
      <w:lvlText w:val="Załącznik nr %1"/>
      <w:lvlJc w:val="center"/>
      <w:pPr>
        <w:ind w:left="1069"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0" w15:restartNumberingAfterBreak="0">
    <w:nsid w:val="3B3C3808"/>
    <w:multiLevelType w:val="hybridMultilevel"/>
    <w:tmpl w:val="0F5CABD2"/>
    <w:lvl w:ilvl="0" w:tplc="0F56A33E">
      <w:start w:val="1"/>
      <w:numFmt w:val="decimal"/>
      <w:lvlText w:val="%1."/>
      <w:lvlJc w:val="right"/>
      <w:pPr>
        <w:ind w:left="72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D4F2F69"/>
    <w:multiLevelType w:val="hybridMultilevel"/>
    <w:tmpl w:val="EB92C59E"/>
    <w:lvl w:ilvl="0" w:tplc="D1E4C54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3F4D2BD3"/>
    <w:multiLevelType w:val="hybridMultilevel"/>
    <w:tmpl w:val="E3980324"/>
    <w:lvl w:ilvl="0" w:tplc="E72C210E">
      <w:start w:val="1"/>
      <w:numFmt w:val="decimal"/>
      <w:lvlText w:val="Załącznik nr %1"/>
      <w:lvlJc w:val="right"/>
      <w:pPr>
        <w:ind w:left="1494" w:hanging="360"/>
      </w:pPr>
      <w:rPr>
        <w:rFonts w:ascii="Verdana" w:hAnsi="Verdana" w:hint="default"/>
        <w:b w:val="0"/>
        <w:i w:val="0"/>
        <w:color w:val="000000"/>
        <w:sz w:val="18"/>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5" w15:restartNumberingAfterBreak="0">
    <w:nsid w:val="4019418D"/>
    <w:multiLevelType w:val="hybridMultilevel"/>
    <w:tmpl w:val="1FCAC8F6"/>
    <w:lvl w:ilvl="0" w:tplc="B7A6E84E">
      <w:start w:val="6"/>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793CAD"/>
    <w:multiLevelType w:val="multilevel"/>
    <w:tmpl w:val="ECBEB5E4"/>
    <w:styleLink w:val="WWNum19"/>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457011CC"/>
    <w:multiLevelType w:val="hybridMultilevel"/>
    <w:tmpl w:val="69DCAAB4"/>
    <w:lvl w:ilvl="0" w:tplc="7BD899C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631A73"/>
    <w:multiLevelType w:val="hybridMultilevel"/>
    <w:tmpl w:val="A304594C"/>
    <w:lvl w:ilvl="0" w:tplc="6AFE0E24">
      <w:start w:val="1"/>
      <w:numFmt w:val="lowerLetter"/>
      <w:lvlText w:val="%1)"/>
      <w:lvlJc w:val="left"/>
      <w:pPr>
        <w:tabs>
          <w:tab w:val="num" w:pos="2880"/>
        </w:tabs>
        <w:ind w:left="2880" w:hanging="360"/>
      </w:pPr>
      <w:rPr>
        <w:rFonts w:ascii="Verdana"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2"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4F5D63"/>
    <w:multiLevelType w:val="hybridMultilevel"/>
    <w:tmpl w:val="D818B2A8"/>
    <w:lvl w:ilvl="0" w:tplc="F094DEDE">
      <w:start w:val="1"/>
      <w:numFmt w:val="decimal"/>
      <w:lvlText w:val="%1."/>
      <w:lvlJc w:val="left"/>
      <w:pPr>
        <w:ind w:left="72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F635969"/>
    <w:multiLevelType w:val="hybridMultilevel"/>
    <w:tmpl w:val="B2C261D0"/>
    <w:lvl w:ilvl="0" w:tplc="474A7824">
      <w:start w:val="7"/>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6"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7" w15:restartNumberingAfterBreak="0">
    <w:nsid w:val="5E7A2AD3"/>
    <w:multiLevelType w:val="hybridMultilevel"/>
    <w:tmpl w:val="5D7A658E"/>
    <w:lvl w:ilvl="0" w:tplc="334E9DE4">
      <w:start w:val="6"/>
      <w:numFmt w:val="decimal"/>
      <w:lvlText w:val="%1."/>
      <w:lvlJc w:val="left"/>
      <w:pPr>
        <w:ind w:left="3087"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85114C"/>
    <w:multiLevelType w:val="hybridMultilevel"/>
    <w:tmpl w:val="02609BB2"/>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FF522C"/>
    <w:multiLevelType w:val="hybridMultilevel"/>
    <w:tmpl w:val="EC40E778"/>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6540E150">
      <w:start w:val="2"/>
      <w:numFmt w:val="bullet"/>
      <w:lvlText w:val=""/>
      <w:lvlJc w:val="left"/>
      <w:pPr>
        <w:ind w:left="1440" w:hanging="360"/>
      </w:pPr>
      <w:rPr>
        <w:rFonts w:ascii="Wingdings" w:eastAsia="Arial Unicode MS" w:hAnsi="Wingding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15:restartNumberingAfterBreak="0">
    <w:nsid w:val="68B10F2D"/>
    <w:multiLevelType w:val="hybridMultilevel"/>
    <w:tmpl w:val="61B866B8"/>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3" w15:restartNumberingAfterBreak="0">
    <w:nsid w:val="6BC07C48"/>
    <w:multiLevelType w:val="hybridMultilevel"/>
    <w:tmpl w:val="338E4DBE"/>
    <w:lvl w:ilvl="0" w:tplc="BB2E4866">
      <w:start w:val="6"/>
      <w:numFmt w:val="decimal"/>
      <w:lvlText w:val="%1."/>
      <w:lvlJc w:val="right"/>
      <w:pPr>
        <w:ind w:left="1505"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1353"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75" w15:restartNumberingAfterBreak="0">
    <w:nsid w:val="70AF3CA7"/>
    <w:multiLevelType w:val="hybridMultilevel"/>
    <w:tmpl w:val="7D689896"/>
    <w:lvl w:ilvl="0" w:tplc="28ACDC28">
      <w:start w:val="1"/>
      <w:numFmt w:val="decimal"/>
      <w:lvlText w:val="%1."/>
      <w:lvlJc w:val="left"/>
      <w:pPr>
        <w:ind w:left="720" w:hanging="360"/>
      </w:pPr>
      <w:rPr>
        <w:rFonts w:ascii="Verdana" w:hAnsi="Verdana" w:hint="default"/>
        <w:b w:val="0"/>
        <w:i w:val="0"/>
        <w:color w:val="000000"/>
        <w:sz w:val="22"/>
      </w:rPr>
    </w:lvl>
    <w:lvl w:ilvl="1" w:tplc="D1927E3E">
      <w:start w:val="2"/>
      <w:numFmt w:val="decimal"/>
      <w:lvlText w:val="%2."/>
      <w:lvlJc w:val="left"/>
      <w:pPr>
        <w:ind w:left="360" w:hanging="360"/>
      </w:pPr>
      <w:rPr>
        <w:rFonts w:ascii="Verdana" w:eastAsia="Times New Roman" w:hAnsi="Verdana"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DE461A"/>
    <w:multiLevelType w:val="multilevel"/>
    <w:tmpl w:val="3FF03496"/>
    <w:lvl w:ilvl="0">
      <w:start w:val="8"/>
      <w:numFmt w:val="decimal"/>
      <w:lvlText w:val="%1."/>
      <w:lvlJc w:val="left"/>
      <w:pPr>
        <w:tabs>
          <w:tab w:val="num" w:pos="3421"/>
        </w:tabs>
        <w:ind w:left="3421" w:hanging="283"/>
      </w:pPr>
      <w:rPr>
        <w:rFonts w:ascii="Verdana" w:hAnsi="Verdana" w:hint="default"/>
        <w:b w:val="0"/>
        <w:sz w:val="18"/>
        <w:szCs w:val="18"/>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77" w15:restartNumberingAfterBreak="0">
    <w:nsid w:val="72E1612A"/>
    <w:multiLevelType w:val="hybridMultilevel"/>
    <w:tmpl w:val="8ABCE8A8"/>
    <w:lvl w:ilvl="0" w:tplc="84B2045C">
      <w:start w:val="1"/>
      <w:numFmt w:val="decimal"/>
      <w:lvlText w:val="%1)"/>
      <w:lvlJc w:val="right"/>
      <w:pPr>
        <w:ind w:left="3600" w:hanging="360"/>
      </w:pPr>
      <w:rPr>
        <w:rFonts w:ascii="Verdana" w:hAnsi="Verdana" w:hint="default"/>
        <w:b w:val="0"/>
        <w:i w:val="0"/>
        <w:color w:val="000000"/>
        <w:sz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78" w15:restartNumberingAfterBreak="0">
    <w:nsid w:val="742D2454"/>
    <w:multiLevelType w:val="hybridMultilevel"/>
    <w:tmpl w:val="9B904EE2"/>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6"/>
  </w:num>
  <w:num w:numId="13">
    <w:abstractNumId w:val="34"/>
  </w:num>
  <w:num w:numId="14">
    <w:abstractNumId w:val="82"/>
  </w:num>
  <w:num w:numId="15">
    <w:abstractNumId w:val="18"/>
  </w:num>
  <w:num w:numId="16">
    <w:abstractNumId w:val="71"/>
  </w:num>
  <w:num w:numId="17">
    <w:abstractNumId w:val="66"/>
  </w:num>
  <w:num w:numId="18">
    <w:abstractNumId w:val="17"/>
  </w:num>
  <w:num w:numId="19">
    <w:abstractNumId w:val="41"/>
  </w:num>
  <w:num w:numId="20">
    <w:abstractNumId w:val="42"/>
  </w:num>
  <w:num w:numId="21">
    <w:abstractNumId w:val="46"/>
  </w:num>
  <w:num w:numId="22">
    <w:abstractNumId w:val="65"/>
  </w:num>
  <w:num w:numId="23">
    <w:abstractNumId w:val="45"/>
  </w:num>
  <w:num w:numId="24">
    <w:abstractNumId w:val="21"/>
  </w:num>
  <w:num w:numId="25">
    <w:abstractNumId w:val="80"/>
  </w:num>
  <w:num w:numId="26">
    <w:abstractNumId w:val="70"/>
  </w:num>
  <w:num w:numId="27">
    <w:abstractNumId w:val="43"/>
  </w:num>
  <w:num w:numId="28">
    <w:abstractNumId w:val="61"/>
  </w:num>
  <w:num w:numId="29">
    <w:abstractNumId w:val="28"/>
  </w:num>
  <w:num w:numId="30">
    <w:abstractNumId w:val="79"/>
  </w:num>
  <w:num w:numId="31">
    <w:abstractNumId w:val="49"/>
  </w:num>
  <w:num w:numId="32">
    <w:abstractNumId w:val="37"/>
  </w:num>
  <w:num w:numId="33">
    <w:abstractNumId w:val="39"/>
  </w:num>
  <w:num w:numId="34">
    <w:abstractNumId w:val="47"/>
  </w:num>
  <w:num w:numId="35">
    <w:abstractNumId w:val="68"/>
  </w:num>
  <w:num w:numId="36">
    <w:abstractNumId w:val="25"/>
  </w:num>
  <w:num w:numId="37">
    <w:abstractNumId w:val="29"/>
  </w:num>
  <w:num w:numId="38">
    <w:abstractNumId w:val="81"/>
  </w:num>
  <w:num w:numId="39">
    <w:abstractNumId w:val="35"/>
  </w:num>
  <w:num w:numId="40">
    <w:abstractNumId w:val="58"/>
  </w:num>
  <w:num w:numId="41">
    <w:abstractNumId w:val="20"/>
  </w:num>
  <w:num w:numId="42">
    <w:abstractNumId w:val="32"/>
  </w:num>
  <w:num w:numId="43">
    <w:abstractNumId w:val="33"/>
  </w:num>
  <w:num w:numId="44">
    <w:abstractNumId w:val="53"/>
  </w:num>
  <w:num w:numId="45">
    <w:abstractNumId w:val="31"/>
  </w:num>
  <w:num w:numId="46">
    <w:abstractNumId w:val="83"/>
  </w:num>
  <w:num w:numId="47">
    <w:abstractNumId w:val="72"/>
  </w:num>
  <w:num w:numId="48">
    <w:abstractNumId w:val="36"/>
  </w:num>
  <w:num w:numId="49">
    <w:abstractNumId w:val="50"/>
  </w:num>
  <w:num w:numId="50">
    <w:abstractNumId w:val="77"/>
  </w:num>
  <w:num w:numId="51">
    <w:abstractNumId w:val="27"/>
  </w:num>
  <w:num w:numId="52">
    <w:abstractNumId w:val="54"/>
  </w:num>
  <w:num w:numId="53">
    <w:abstractNumId w:val="57"/>
  </w:num>
  <w:num w:numId="54">
    <w:abstractNumId w:val="75"/>
  </w:num>
  <w:num w:numId="55">
    <w:abstractNumId w:val="63"/>
  </w:num>
  <w:num w:numId="56">
    <w:abstractNumId w:val="52"/>
  </w:num>
  <w:num w:numId="57">
    <w:abstractNumId w:val="56"/>
  </w:num>
  <w:num w:numId="58">
    <w:abstractNumId w:val="24"/>
  </w:num>
  <w:num w:numId="59">
    <w:abstractNumId w:val="48"/>
  </w:num>
  <w:num w:numId="60">
    <w:abstractNumId w:val="59"/>
  </w:num>
  <w:num w:numId="61">
    <w:abstractNumId w:val="40"/>
  </w:num>
  <w:num w:numId="62">
    <w:abstractNumId w:val="51"/>
  </w:num>
  <w:num w:numId="63">
    <w:abstractNumId w:val="19"/>
  </w:num>
  <w:num w:numId="64">
    <w:abstractNumId w:val="69"/>
  </w:num>
  <w:num w:numId="65">
    <w:abstractNumId w:val="38"/>
  </w:num>
  <w:num w:numId="66">
    <w:abstractNumId w:val="74"/>
  </w:num>
  <w:num w:numId="67">
    <w:abstractNumId w:val="62"/>
  </w:num>
  <w:num w:numId="68">
    <w:abstractNumId w:val="76"/>
  </w:num>
  <w:num w:numId="69">
    <w:abstractNumId w:val="73"/>
  </w:num>
  <w:num w:numId="70">
    <w:abstractNumId w:val="55"/>
  </w:num>
  <w:num w:numId="71">
    <w:abstractNumId w:val="64"/>
  </w:num>
  <w:num w:numId="72">
    <w:abstractNumId w:val="30"/>
  </w:num>
  <w:num w:numId="73">
    <w:abstractNumId w:val="60"/>
  </w:num>
  <w:num w:numId="74">
    <w:abstractNumId w:val="67"/>
  </w:num>
  <w:num w:numId="75">
    <w:abstractNumId w:val="78"/>
  </w:num>
  <w:num w:numId="7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0C"/>
    <w:rsid w:val="00000161"/>
    <w:rsid w:val="0000087F"/>
    <w:rsid w:val="000016D8"/>
    <w:rsid w:val="00001848"/>
    <w:rsid w:val="000018EF"/>
    <w:rsid w:val="000021FB"/>
    <w:rsid w:val="00002C8B"/>
    <w:rsid w:val="00003047"/>
    <w:rsid w:val="000036F8"/>
    <w:rsid w:val="0000372E"/>
    <w:rsid w:val="000039AF"/>
    <w:rsid w:val="00004212"/>
    <w:rsid w:val="00004CEE"/>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54C2"/>
    <w:rsid w:val="00015F91"/>
    <w:rsid w:val="000166C4"/>
    <w:rsid w:val="00020A58"/>
    <w:rsid w:val="00021D1B"/>
    <w:rsid w:val="000232C8"/>
    <w:rsid w:val="00024919"/>
    <w:rsid w:val="00027A09"/>
    <w:rsid w:val="00031F2A"/>
    <w:rsid w:val="00031F57"/>
    <w:rsid w:val="000320E4"/>
    <w:rsid w:val="000323A8"/>
    <w:rsid w:val="000332FE"/>
    <w:rsid w:val="000338FB"/>
    <w:rsid w:val="000342EA"/>
    <w:rsid w:val="00034AB0"/>
    <w:rsid w:val="00035196"/>
    <w:rsid w:val="0003559F"/>
    <w:rsid w:val="000358B1"/>
    <w:rsid w:val="00035E57"/>
    <w:rsid w:val="000360DD"/>
    <w:rsid w:val="00037245"/>
    <w:rsid w:val="00037A23"/>
    <w:rsid w:val="00040826"/>
    <w:rsid w:val="000408B0"/>
    <w:rsid w:val="00040B02"/>
    <w:rsid w:val="00040BF7"/>
    <w:rsid w:val="00040C6F"/>
    <w:rsid w:val="00041AA6"/>
    <w:rsid w:val="000422EC"/>
    <w:rsid w:val="00042425"/>
    <w:rsid w:val="000430AB"/>
    <w:rsid w:val="00044118"/>
    <w:rsid w:val="00046DEA"/>
    <w:rsid w:val="00047338"/>
    <w:rsid w:val="00050112"/>
    <w:rsid w:val="000505BF"/>
    <w:rsid w:val="0005063A"/>
    <w:rsid w:val="00051C59"/>
    <w:rsid w:val="000521BA"/>
    <w:rsid w:val="00052A51"/>
    <w:rsid w:val="000532C6"/>
    <w:rsid w:val="0005437C"/>
    <w:rsid w:val="0005451A"/>
    <w:rsid w:val="000561F5"/>
    <w:rsid w:val="0005673A"/>
    <w:rsid w:val="00057830"/>
    <w:rsid w:val="000602BA"/>
    <w:rsid w:val="0006356D"/>
    <w:rsid w:val="0006371D"/>
    <w:rsid w:val="00064095"/>
    <w:rsid w:val="00064985"/>
    <w:rsid w:val="00064A13"/>
    <w:rsid w:val="00064FCA"/>
    <w:rsid w:val="000656A8"/>
    <w:rsid w:val="00065C46"/>
    <w:rsid w:val="00065C50"/>
    <w:rsid w:val="00065D87"/>
    <w:rsid w:val="00065E62"/>
    <w:rsid w:val="00065E9C"/>
    <w:rsid w:val="00066DCC"/>
    <w:rsid w:val="000677C0"/>
    <w:rsid w:val="00067A66"/>
    <w:rsid w:val="00067D20"/>
    <w:rsid w:val="00070137"/>
    <w:rsid w:val="000706E7"/>
    <w:rsid w:val="00071F81"/>
    <w:rsid w:val="00072E1C"/>
    <w:rsid w:val="00073C01"/>
    <w:rsid w:val="00074655"/>
    <w:rsid w:val="00074BF2"/>
    <w:rsid w:val="000764C9"/>
    <w:rsid w:val="00076529"/>
    <w:rsid w:val="00076D4A"/>
    <w:rsid w:val="00077FCF"/>
    <w:rsid w:val="000804CB"/>
    <w:rsid w:val="0008064E"/>
    <w:rsid w:val="000807AD"/>
    <w:rsid w:val="000809D2"/>
    <w:rsid w:val="00080B79"/>
    <w:rsid w:val="00080F2C"/>
    <w:rsid w:val="00083190"/>
    <w:rsid w:val="000837C0"/>
    <w:rsid w:val="00083E48"/>
    <w:rsid w:val="00084BA3"/>
    <w:rsid w:val="000872EA"/>
    <w:rsid w:val="000877EE"/>
    <w:rsid w:val="00087975"/>
    <w:rsid w:val="0009049A"/>
    <w:rsid w:val="00091055"/>
    <w:rsid w:val="00091210"/>
    <w:rsid w:val="000915CD"/>
    <w:rsid w:val="00091634"/>
    <w:rsid w:val="00091E1D"/>
    <w:rsid w:val="00092493"/>
    <w:rsid w:val="00093268"/>
    <w:rsid w:val="000939A2"/>
    <w:rsid w:val="000948AD"/>
    <w:rsid w:val="000961E8"/>
    <w:rsid w:val="000969DE"/>
    <w:rsid w:val="000A02B1"/>
    <w:rsid w:val="000A04CB"/>
    <w:rsid w:val="000A14B1"/>
    <w:rsid w:val="000A19F1"/>
    <w:rsid w:val="000A1F4B"/>
    <w:rsid w:val="000A2814"/>
    <w:rsid w:val="000A47CF"/>
    <w:rsid w:val="000A775B"/>
    <w:rsid w:val="000B0646"/>
    <w:rsid w:val="000B2DA2"/>
    <w:rsid w:val="000B3A7E"/>
    <w:rsid w:val="000B4AB4"/>
    <w:rsid w:val="000B4CEB"/>
    <w:rsid w:val="000B4F9E"/>
    <w:rsid w:val="000B5CC6"/>
    <w:rsid w:val="000B5EC7"/>
    <w:rsid w:val="000B7D69"/>
    <w:rsid w:val="000C04AF"/>
    <w:rsid w:val="000C276A"/>
    <w:rsid w:val="000C2E6F"/>
    <w:rsid w:val="000C45C0"/>
    <w:rsid w:val="000C5CD5"/>
    <w:rsid w:val="000C6A46"/>
    <w:rsid w:val="000C7D11"/>
    <w:rsid w:val="000D0049"/>
    <w:rsid w:val="000D0435"/>
    <w:rsid w:val="000D08FA"/>
    <w:rsid w:val="000D0995"/>
    <w:rsid w:val="000D0F79"/>
    <w:rsid w:val="000D13FF"/>
    <w:rsid w:val="000D2175"/>
    <w:rsid w:val="000D36AE"/>
    <w:rsid w:val="000D3F89"/>
    <w:rsid w:val="000D466A"/>
    <w:rsid w:val="000D485D"/>
    <w:rsid w:val="000D63DC"/>
    <w:rsid w:val="000D6D48"/>
    <w:rsid w:val="000D7D18"/>
    <w:rsid w:val="000E003B"/>
    <w:rsid w:val="000E2364"/>
    <w:rsid w:val="000E2CB9"/>
    <w:rsid w:val="000E2CFA"/>
    <w:rsid w:val="000E35B4"/>
    <w:rsid w:val="000E44D5"/>
    <w:rsid w:val="000E4974"/>
    <w:rsid w:val="000E4B2D"/>
    <w:rsid w:val="000E4DE6"/>
    <w:rsid w:val="000E4F0A"/>
    <w:rsid w:val="000E57FE"/>
    <w:rsid w:val="000F10F5"/>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7DF6"/>
    <w:rsid w:val="001127AB"/>
    <w:rsid w:val="00112ED8"/>
    <w:rsid w:val="00114083"/>
    <w:rsid w:val="00114584"/>
    <w:rsid w:val="0011520B"/>
    <w:rsid w:val="00115FA9"/>
    <w:rsid w:val="00116D5C"/>
    <w:rsid w:val="0012030D"/>
    <w:rsid w:val="00120C25"/>
    <w:rsid w:val="00122024"/>
    <w:rsid w:val="0012259E"/>
    <w:rsid w:val="0012320C"/>
    <w:rsid w:val="00123498"/>
    <w:rsid w:val="001301D3"/>
    <w:rsid w:val="00130215"/>
    <w:rsid w:val="001305DF"/>
    <w:rsid w:val="0013192F"/>
    <w:rsid w:val="00131C6D"/>
    <w:rsid w:val="001329B0"/>
    <w:rsid w:val="00132BEE"/>
    <w:rsid w:val="00133885"/>
    <w:rsid w:val="00134028"/>
    <w:rsid w:val="00134452"/>
    <w:rsid w:val="00135979"/>
    <w:rsid w:val="001360AB"/>
    <w:rsid w:val="0013702B"/>
    <w:rsid w:val="0013728D"/>
    <w:rsid w:val="0014226D"/>
    <w:rsid w:val="00142D9D"/>
    <w:rsid w:val="0014377B"/>
    <w:rsid w:val="0014456B"/>
    <w:rsid w:val="001465D4"/>
    <w:rsid w:val="00146CC0"/>
    <w:rsid w:val="00146D87"/>
    <w:rsid w:val="00146DB6"/>
    <w:rsid w:val="0014752B"/>
    <w:rsid w:val="001505EF"/>
    <w:rsid w:val="00151AA4"/>
    <w:rsid w:val="00152542"/>
    <w:rsid w:val="00153E33"/>
    <w:rsid w:val="001541FA"/>
    <w:rsid w:val="00154CF6"/>
    <w:rsid w:val="00155924"/>
    <w:rsid w:val="00156CC8"/>
    <w:rsid w:val="0015704C"/>
    <w:rsid w:val="0015780B"/>
    <w:rsid w:val="00161268"/>
    <w:rsid w:val="00161E4D"/>
    <w:rsid w:val="00162AF3"/>
    <w:rsid w:val="00163496"/>
    <w:rsid w:val="00163FB1"/>
    <w:rsid w:val="00164729"/>
    <w:rsid w:val="001673A8"/>
    <w:rsid w:val="001675F1"/>
    <w:rsid w:val="00167E4B"/>
    <w:rsid w:val="00170378"/>
    <w:rsid w:val="001705C6"/>
    <w:rsid w:val="00171250"/>
    <w:rsid w:val="0017339F"/>
    <w:rsid w:val="0017343B"/>
    <w:rsid w:val="00173598"/>
    <w:rsid w:val="00176517"/>
    <w:rsid w:val="00180411"/>
    <w:rsid w:val="00180801"/>
    <w:rsid w:val="00180C07"/>
    <w:rsid w:val="00180F19"/>
    <w:rsid w:val="00180F5A"/>
    <w:rsid w:val="001831FA"/>
    <w:rsid w:val="00183A56"/>
    <w:rsid w:val="001854CE"/>
    <w:rsid w:val="001857A0"/>
    <w:rsid w:val="00186080"/>
    <w:rsid w:val="00187166"/>
    <w:rsid w:val="001907DB"/>
    <w:rsid w:val="00190A00"/>
    <w:rsid w:val="00191276"/>
    <w:rsid w:val="00193A2D"/>
    <w:rsid w:val="001946A3"/>
    <w:rsid w:val="001949FE"/>
    <w:rsid w:val="001952D3"/>
    <w:rsid w:val="00195E02"/>
    <w:rsid w:val="001961FA"/>
    <w:rsid w:val="00196768"/>
    <w:rsid w:val="00197C34"/>
    <w:rsid w:val="00197DFD"/>
    <w:rsid w:val="001A1A1F"/>
    <w:rsid w:val="001A1BD4"/>
    <w:rsid w:val="001A2342"/>
    <w:rsid w:val="001A2C64"/>
    <w:rsid w:val="001A3B5A"/>
    <w:rsid w:val="001A402F"/>
    <w:rsid w:val="001A44C6"/>
    <w:rsid w:val="001A4E6F"/>
    <w:rsid w:val="001A5291"/>
    <w:rsid w:val="001A7D55"/>
    <w:rsid w:val="001A7DBF"/>
    <w:rsid w:val="001B05D2"/>
    <w:rsid w:val="001B25DD"/>
    <w:rsid w:val="001B3478"/>
    <w:rsid w:val="001B444F"/>
    <w:rsid w:val="001B453D"/>
    <w:rsid w:val="001B4931"/>
    <w:rsid w:val="001B4E5E"/>
    <w:rsid w:val="001B53D7"/>
    <w:rsid w:val="001B5A3D"/>
    <w:rsid w:val="001B5F4B"/>
    <w:rsid w:val="001B6E03"/>
    <w:rsid w:val="001B7716"/>
    <w:rsid w:val="001B7ECF"/>
    <w:rsid w:val="001C1274"/>
    <w:rsid w:val="001C1429"/>
    <w:rsid w:val="001C4C7E"/>
    <w:rsid w:val="001C514C"/>
    <w:rsid w:val="001C5405"/>
    <w:rsid w:val="001C5815"/>
    <w:rsid w:val="001C64CA"/>
    <w:rsid w:val="001C7418"/>
    <w:rsid w:val="001D00A5"/>
    <w:rsid w:val="001D037F"/>
    <w:rsid w:val="001D119B"/>
    <w:rsid w:val="001D130C"/>
    <w:rsid w:val="001D171C"/>
    <w:rsid w:val="001D265E"/>
    <w:rsid w:val="001D269E"/>
    <w:rsid w:val="001D3A8E"/>
    <w:rsid w:val="001D3B16"/>
    <w:rsid w:val="001D3E9F"/>
    <w:rsid w:val="001D45BC"/>
    <w:rsid w:val="001D4737"/>
    <w:rsid w:val="001D4B22"/>
    <w:rsid w:val="001D6223"/>
    <w:rsid w:val="001D6CC7"/>
    <w:rsid w:val="001D6DA3"/>
    <w:rsid w:val="001D7336"/>
    <w:rsid w:val="001D742E"/>
    <w:rsid w:val="001D7E67"/>
    <w:rsid w:val="001D7F90"/>
    <w:rsid w:val="001E028D"/>
    <w:rsid w:val="001E0D75"/>
    <w:rsid w:val="001E2066"/>
    <w:rsid w:val="001E22D7"/>
    <w:rsid w:val="001E3C33"/>
    <w:rsid w:val="001E55A3"/>
    <w:rsid w:val="001E590F"/>
    <w:rsid w:val="001E59FE"/>
    <w:rsid w:val="001E75C7"/>
    <w:rsid w:val="001E7DD6"/>
    <w:rsid w:val="001F024A"/>
    <w:rsid w:val="001F0F4C"/>
    <w:rsid w:val="001F203B"/>
    <w:rsid w:val="001F37B1"/>
    <w:rsid w:val="001F3A7E"/>
    <w:rsid w:val="001F464F"/>
    <w:rsid w:val="001F4F7F"/>
    <w:rsid w:val="001F7FB6"/>
    <w:rsid w:val="00200F06"/>
    <w:rsid w:val="00201759"/>
    <w:rsid w:val="00201CB2"/>
    <w:rsid w:val="0020240B"/>
    <w:rsid w:val="00205241"/>
    <w:rsid w:val="002054C5"/>
    <w:rsid w:val="002062A2"/>
    <w:rsid w:val="00207E29"/>
    <w:rsid w:val="002115B9"/>
    <w:rsid w:val="00212BFD"/>
    <w:rsid w:val="002130A9"/>
    <w:rsid w:val="002144CB"/>
    <w:rsid w:val="0021516D"/>
    <w:rsid w:val="00216986"/>
    <w:rsid w:val="00217D96"/>
    <w:rsid w:val="00220552"/>
    <w:rsid w:val="00223D81"/>
    <w:rsid w:val="00224EC0"/>
    <w:rsid w:val="002257D0"/>
    <w:rsid w:val="00226E9D"/>
    <w:rsid w:val="00227D24"/>
    <w:rsid w:val="00230AD2"/>
    <w:rsid w:val="002314E0"/>
    <w:rsid w:val="00231734"/>
    <w:rsid w:val="002322F5"/>
    <w:rsid w:val="0023415A"/>
    <w:rsid w:val="0023451B"/>
    <w:rsid w:val="002401B2"/>
    <w:rsid w:val="00242C8B"/>
    <w:rsid w:val="002432DF"/>
    <w:rsid w:val="00243409"/>
    <w:rsid w:val="0024364B"/>
    <w:rsid w:val="00243DA6"/>
    <w:rsid w:val="002451DC"/>
    <w:rsid w:val="00246BC0"/>
    <w:rsid w:val="00246C84"/>
    <w:rsid w:val="00247060"/>
    <w:rsid w:val="00247863"/>
    <w:rsid w:val="00251869"/>
    <w:rsid w:val="0025237E"/>
    <w:rsid w:val="002534CE"/>
    <w:rsid w:val="002534EC"/>
    <w:rsid w:val="00253B1C"/>
    <w:rsid w:val="0025602D"/>
    <w:rsid w:val="0025688D"/>
    <w:rsid w:val="002574AD"/>
    <w:rsid w:val="0026012B"/>
    <w:rsid w:val="00260546"/>
    <w:rsid w:val="002609CB"/>
    <w:rsid w:val="0026176C"/>
    <w:rsid w:val="00261A62"/>
    <w:rsid w:val="00261DA6"/>
    <w:rsid w:val="00262A96"/>
    <w:rsid w:val="00263D9C"/>
    <w:rsid w:val="00264185"/>
    <w:rsid w:val="00264501"/>
    <w:rsid w:val="00264908"/>
    <w:rsid w:val="00264B90"/>
    <w:rsid w:val="00265F70"/>
    <w:rsid w:val="00267DBF"/>
    <w:rsid w:val="00270742"/>
    <w:rsid w:val="0027235D"/>
    <w:rsid w:val="00272520"/>
    <w:rsid w:val="002725FC"/>
    <w:rsid w:val="0027327D"/>
    <w:rsid w:val="002736A3"/>
    <w:rsid w:val="00274A15"/>
    <w:rsid w:val="002833F9"/>
    <w:rsid w:val="00283ACF"/>
    <w:rsid w:val="0028421F"/>
    <w:rsid w:val="002842C1"/>
    <w:rsid w:val="0028453D"/>
    <w:rsid w:val="0028606C"/>
    <w:rsid w:val="00286BC4"/>
    <w:rsid w:val="0028737B"/>
    <w:rsid w:val="00290414"/>
    <w:rsid w:val="00291370"/>
    <w:rsid w:val="00292BB0"/>
    <w:rsid w:val="00292CDE"/>
    <w:rsid w:val="002942EF"/>
    <w:rsid w:val="00295758"/>
    <w:rsid w:val="00295E7B"/>
    <w:rsid w:val="00297261"/>
    <w:rsid w:val="002A09DD"/>
    <w:rsid w:val="002A0D7D"/>
    <w:rsid w:val="002A2873"/>
    <w:rsid w:val="002A2BA3"/>
    <w:rsid w:val="002A2CF3"/>
    <w:rsid w:val="002A3BD2"/>
    <w:rsid w:val="002A3FBA"/>
    <w:rsid w:val="002A509A"/>
    <w:rsid w:val="002A576A"/>
    <w:rsid w:val="002A67F4"/>
    <w:rsid w:val="002A6B5A"/>
    <w:rsid w:val="002A76E1"/>
    <w:rsid w:val="002B1750"/>
    <w:rsid w:val="002B20FB"/>
    <w:rsid w:val="002B3F73"/>
    <w:rsid w:val="002B483F"/>
    <w:rsid w:val="002B5E7F"/>
    <w:rsid w:val="002B62E7"/>
    <w:rsid w:val="002C0470"/>
    <w:rsid w:val="002C085D"/>
    <w:rsid w:val="002C0904"/>
    <w:rsid w:val="002C1F64"/>
    <w:rsid w:val="002C278E"/>
    <w:rsid w:val="002C2E8A"/>
    <w:rsid w:val="002C41C2"/>
    <w:rsid w:val="002C463A"/>
    <w:rsid w:val="002C5E4A"/>
    <w:rsid w:val="002C612F"/>
    <w:rsid w:val="002C66D0"/>
    <w:rsid w:val="002C7EF9"/>
    <w:rsid w:val="002D25B0"/>
    <w:rsid w:val="002D3FDA"/>
    <w:rsid w:val="002D4E9D"/>
    <w:rsid w:val="002D5295"/>
    <w:rsid w:val="002D5691"/>
    <w:rsid w:val="002D596C"/>
    <w:rsid w:val="002D6047"/>
    <w:rsid w:val="002D6CB1"/>
    <w:rsid w:val="002D755F"/>
    <w:rsid w:val="002E01AF"/>
    <w:rsid w:val="002E038F"/>
    <w:rsid w:val="002E100E"/>
    <w:rsid w:val="002E1078"/>
    <w:rsid w:val="002E1148"/>
    <w:rsid w:val="002E3C10"/>
    <w:rsid w:val="002E4F5E"/>
    <w:rsid w:val="002E7458"/>
    <w:rsid w:val="002E78F8"/>
    <w:rsid w:val="002E7A90"/>
    <w:rsid w:val="002F06A9"/>
    <w:rsid w:val="002F118F"/>
    <w:rsid w:val="002F11F6"/>
    <w:rsid w:val="002F1898"/>
    <w:rsid w:val="002F43F4"/>
    <w:rsid w:val="002F4CB6"/>
    <w:rsid w:val="002F4E2F"/>
    <w:rsid w:val="002F4F7D"/>
    <w:rsid w:val="002F578A"/>
    <w:rsid w:val="002F6C0F"/>
    <w:rsid w:val="003000AF"/>
    <w:rsid w:val="00302A05"/>
    <w:rsid w:val="00302FC2"/>
    <w:rsid w:val="00303E14"/>
    <w:rsid w:val="0030404D"/>
    <w:rsid w:val="003055B1"/>
    <w:rsid w:val="003058A8"/>
    <w:rsid w:val="00305B22"/>
    <w:rsid w:val="00306B34"/>
    <w:rsid w:val="00306E59"/>
    <w:rsid w:val="0030712A"/>
    <w:rsid w:val="00307D5C"/>
    <w:rsid w:val="003108B7"/>
    <w:rsid w:val="00310FC4"/>
    <w:rsid w:val="003128B1"/>
    <w:rsid w:val="00312EC5"/>
    <w:rsid w:val="00313B92"/>
    <w:rsid w:val="00313BBF"/>
    <w:rsid w:val="0031572F"/>
    <w:rsid w:val="003158BA"/>
    <w:rsid w:val="00320BD3"/>
    <w:rsid w:val="00320C32"/>
    <w:rsid w:val="00321A9E"/>
    <w:rsid w:val="00321BFA"/>
    <w:rsid w:val="003228DC"/>
    <w:rsid w:val="003240BA"/>
    <w:rsid w:val="00325F68"/>
    <w:rsid w:val="00325FB7"/>
    <w:rsid w:val="003279C6"/>
    <w:rsid w:val="00330E19"/>
    <w:rsid w:val="003311D9"/>
    <w:rsid w:val="00332246"/>
    <w:rsid w:val="00332773"/>
    <w:rsid w:val="00334D8A"/>
    <w:rsid w:val="00335DFA"/>
    <w:rsid w:val="003374EB"/>
    <w:rsid w:val="00337F1E"/>
    <w:rsid w:val="00340A63"/>
    <w:rsid w:val="00340D16"/>
    <w:rsid w:val="0034216D"/>
    <w:rsid w:val="00342286"/>
    <w:rsid w:val="003451FD"/>
    <w:rsid w:val="00346535"/>
    <w:rsid w:val="00346D4B"/>
    <w:rsid w:val="00347D32"/>
    <w:rsid w:val="00347F2F"/>
    <w:rsid w:val="003518B1"/>
    <w:rsid w:val="003518CE"/>
    <w:rsid w:val="00351AB0"/>
    <w:rsid w:val="00352AA3"/>
    <w:rsid w:val="00352CF9"/>
    <w:rsid w:val="00352DBE"/>
    <w:rsid w:val="00352F9B"/>
    <w:rsid w:val="00354A23"/>
    <w:rsid w:val="00354FA8"/>
    <w:rsid w:val="0035643A"/>
    <w:rsid w:val="00356720"/>
    <w:rsid w:val="00356797"/>
    <w:rsid w:val="003568E3"/>
    <w:rsid w:val="003569F0"/>
    <w:rsid w:val="00356F3E"/>
    <w:rsid w:val="00357638"/>
    <w:rsid w:val="00360D4F"/>
    <w:rsid w:val="0036377A"/>
    <w:rsid w:val="003642F3"/>
    <w:rsid w:val="00364FF3"/>
    <w:rsid w:val="0036584A"/>
    <w:rsid w:val="00365EA9"/>
    <w:rsid w:val="00366C44"/>
    <w:rsid w:val="00370261"/>
    <w:rsid w:val="00370437"/>
    <w:rsid w:val="00370F48"/>
    <w:rsid w:val="00370FCC"/>
    <w:rsid w:val="00371BA1"/>
    <w:rsid w:val="00371C5B"/>
    <w:rsid w:val="00372852"/>
    <w:rsid w:val="003734EB"/>
    <w:rsid w:val="003736B9"/>
    <w:rsid w:val="00374227"/>
    <w:rsid w:val="00375147"/>
    <w:rsid w:val="003754FA"/>
    <w:rsid w:val="0037784B"/>
    <w:rsid w:val="003808C0"/>
    <w:rsid w:val="00380DEA"/>
    <w:rsid w:val="00382260"/>
    <w:rsid w:val="00382BFB"/>
    <w:rsid w:val="00383494"/>
    <w:rsid w:val="003834CC"/>
    <w:rsid w:val="00383505"/>
    <w:rsid w:val="003836F9"/>
    <w:rsid w:val="003852AD"/>
    <w:rsid w:val="00387C5F"/>
    <w:rsid w:val="00390913"/>
    <w:rsid w:val="0039166B"/>
    <w:rsid w:val="00391B17"/>
    <w:rsid w:val="003927D0"/>
    <w:rsid w:val="00392FD3"/>
    <w:rsid w:val="00394772"/>
    <w:rsid w:val="00395055"/>
    <w:rsid w:val="00395A2D"/>
    <w:rsid w:val="0039611B"/>
    <w:rsid w:val="00396512"/>
    <w:rsid w:val="00396FE2"/>
    <w:rsid w:val="003976D5"/>
    <w:rsid w:val="00397896"/>
    <w:rsid w:val="00397E9B"/>
    <w:rsid w:val="003A0A48"/>
    <w:rsid w:val="003A15CF"/>
    <w:rsid w:val="003A1615"/>
    <w:rsid w:val="003A2524"/>
    <w:rsid w:val="003A3C8C"/>
    <w:rsid w:val="003A3EFE"/>
    <w:rsid w:val="003A441B"/>
    <w:rsid w:val="003A4D87"/>
    <w:rsid w:val="003A5736"/>
    <w:rsid w:val="003A5D33"/>
    <w:rsid w:val="003A61E3"/>
    <w:rsid w:val="003A64D8"/>
    <w:rsid w:val="003B0944"/>
    <w:rsid w:val="003B2600"/>
    <w:rsid w:val="003B2D04"/>
    <w:rsid w:val="003B2E66"/>
    <w:rsid w:val="003B3C42"/>
    <w:rsid w:val="003B4B85"/>
    <w:rsid w:val="003B7C9E"/>
    <w:rsid w:val="003B7F5A"/>
    <w:rsid w:val="003C0638"/>
    <w:rsid w:val="003C3593"/>
    <w:rsid w:val="003C3A3A"/>
    <w:rsid w:val="003C53F3"/>
    <w:rsid w:val="003C6780"/>
    <w:rsid w:val="003C6C57"/>
    <w:rsid w:val="003C705A"/>
    <w:rsid w:val="003C74B1"/>
    <w:rsid w:val="003D02D0"/>
    <w:rsid w:val="003D1F15"/>
    <w:rsid w:val="003D3538"/>
    <w:rsid w:val="003D3E0B"/>
    <w:rsid w:val="003D3E1E"/>
    <w:rsid w:val="003D419B"/>
    <w:rsid w:val="003D5FD3"/>
    <w:rsid w:val="003D617F"/>
    <w:rsid w:val="003D6D8D"/>
    <w:rsid w:val="003E17F5"/>
    <w:rsid w:val="003E2A6D"/>
    <w:rsid w:val="003E3C38"/>
    <w:rsid w:val="003E486C"/>
    <w:rsid w:val="003E4896"/>
    <w:rsid w:val="003E4B68"/>
    <w:rsid w:val="003E59E1"/>
    <w:rsid w:val="003F0A42"/>
    <w:rsid w:val="003F0FAA"/>
    <w:rsid w:val="003F14BC"/>
    <w:rsid w:val="003F2157"/>
    <w:rsid w:val="003F37BA"/>
    <w:rsid w:val="003F3DF7"/>
    <w:rsid w:val="003F41D8"/>
    <w:rsid w:val="003F5177"/>
    <w:rsid w:val="003F55BC"/>
    <w:rsid w:val="003F5A97"/>
    <w:rsid w:val="003F6A3B"/>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0792C"/>
    <w:rsid w:val="00411C37"/>
    <w:rsid w:val="00412B58"/>
    <w:rsid w:val="00414292"/>
    <w:rsid w:val="00414B85"/>
    <w:rsid w:val="0041551C"/>
    <w:rsid w:val="004162D3"/>
    <w:rsid w:val="004171DC"/>
    <w:rsid w:val="004216A1"/>
    <w:rsid w:val="00421BC9"/>
    <w:rsid w:val="00422850"/>
    <w:rsid w:val="004237FA"/>
    <w:rsid w:val="0042579C"/>
    <w:rsid w:val="0042591A"/>
    <w:rsid w:val="00426123"/>
    <w:rsid w:val="00426509"/>
    <w:rsid w:val="00427BED"/>
    <w:rsid w:val="00430BB9"/>
    <w:rsid w:val="004311A0"/>
    <w:rsid w:val="00431804"/>
    <w:rsid w:val="00431B27"/>
    <w:rsid w:val="00432AE7"/>
    <w:rsid w:val="00432D74"/>
    <w:rsid w:val="0043354C"/>
    <w:rsid w:val="00433933"/>
    <w:rsid w:val="00434360"/>
    <w:rsid w:val="00434671"/>
    <w:rsid w:val="00434A1C"/>
    <w:rsid w:val="00434A80"/>
    <w:rsid w:val="00434AE7"/>
    <w:rsid w:val="004352BA"/>
    <w:rsid w:val="004360ED"/>
    <w:rsid w:val="004377EE"/>
    <w:rsid w:val="00437992"/>
    <w:rsid w:val="00437DF8"/>
    <w:rsid w:val="00440E4E"/>
    <w:rsid w:val="00441BC6"/>
    <w:rsid w:val="0044210E"/>
    <w:rsid w:val="004434B9"/>
    <w:rsid w:val="004449AB"/>
    <w:rsid w:val="0044558E"/>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762"/>
    <w:rsid w:val="00463915"/>
    <w:rsid w:val="00463FE0"/>
    <w:rsid w:val="00464ED0"/>
    <w:rsid w:val="00465EE7"/>
    <w:rsid w:val="0046636F"/>
    <w:rsid w:val="00466B2E"/>
    <w:rsid w:val="0046765F"/>
    <w:rsid w:val="00470602"/>
    <w:rsid w:val="00471BA9"/>
    <w:rsid w:val="004721AD"/>
    <w:rsid w:val="00472880"/>
    <w:rsid w:val="004734B1"/>
    <w:rsid w:val="00473917"/>
    <w:rsid w:val="00473B71"/>
    <w:rsid w:val="00476392"/>
    <w:rsid w:val="00476D54"/>
    <w:rsid w:val="00480DFE"/>
    <w:rsid w:val="00481009"/>
    <w:rsid w:val="00481A5B"/>
    <w:rsid w:val="00481D36"/>
    <w:rsid w:val="00482340"/>
    <w:rsid w:val="004828A1"/>
    <w:rsid w:val="00482E1B"/>
    <w:rsid w:val="00483052"/>
    <w:rsid w:val="00483AA9"/>
    <w:rsid w:val="00483FBB"/>
    <w:rsid w:val="0048441E"/>
    <w:rsid w:val="00487292"/>
    <w:rsid w:val="0048739A"/>
    <w:rsid w:val="004876AE"/>
    <w:rsid w:val="00487E93"/>
    <w:rsid w:val="0049045F"/>
    <w:rsid w:val="0049317B"/>
    <w:rsid w:val="00493359"/>
    <w:rsid w:val="0049351C"/>
    <w:rsid w:val="0049377F"/>
    <w:rsid w:val="0049410B"/>
    <w:rsid w:val="004951C5"/>
    <w:rsid w:val="00495218"/>
    <w:rsid w:val="004959E6"/>
    <w:rsid w:val="00495F94"/>
    <w:rsid w:val="0049670F"/>
    <w:rsid w:val="004A0458"/>
    <w:rsid w:val="004A067B"/>
    <w:rsid w:val="004A0F1F"/>
    <w:rsid w:val="004A18A0"/>
    <w:rsid w:val="004A2BBA"/>
    <w:rsid w:val="004A3CEE"/>
    <w:rsid w:val="004A3FBF"/>
    <w:rsid w:val="004A42CD"/>
    <w:rsid w:val="004A4AC4"/>
    <w:rsid w:val="004A5158"/>
    <w:rsid w:val="004A5FCA"/>
    <w:rsid w:val="004A6F35"/>
    <w:rsid w:val="004A7B9A"/>
    <w:rsid w:val="004A7DD2"/>
    <w:rsid w:val="004B0237"/>
    <w:rsid w:val="004B134B"/>
    <w:rsid w:val="004B17C9"/>
    <w:rsid w:val="004B2A96"/>
    <w:rsid w:val="004B357F"/>
    <w:rsid w:val="004B3B20"/>
    <w:rsid w:val="004B416B"/>
    <w:rsid w:val="004B47B9"/>
    <w:rsid w:val="004B4F78"/>
    <w:rsid w:val="004B5C52"/>
    <w:rsid w:val="004C017B"/>
    <w:rsid w:val="004C099A"/>
    <w:rsid w:val="004C0D03"/>
    <w:rsid w:val="004C1741"/>
    <w:rsid w:val="004C1F67"/>
    <w:rsid w:val="004C2839"/>
    <w:rsid w:val="004C3045"/>
    <w:rsid w:val="004C4D93"/>
    <w:rsid w:val="004C56F9"/>
    <w:rsid w:val="004C600E"/>
    <w:rsid w:val="004C6F10"/>
    <w:rsid w:val="004C7381"/>
    <w:rsid w:val="004D0575"/>
    <w:rsid w:val="004D11AD"/>
    <w:rsid w:val="004D3C22"/>
    <w:rsid w:val="004D4B66"/>
    <w:rsid w:val="004D4F81"/>
    <w:rsid w:val="004D537D"/>
    <w:rsid w:val="004D55D3"/>
    <w:rsid w:val="004D5825"/>
    <w:rsid w:val="004D58BF"/>
    <w:rsid w:val="004D7AA4"/>
    <w:rsid w:val="004D7AAB"/>
    <w:rsid w:val="004D7EEA"/>
    <w:rsid w:val="004E4370"/>
    <w:rsid w:val="004E484A"/>
    <w:rsid w:val="004E4D99"/>
    <w:rsid w:val="004E5324"/>
    <w:rsid w:val="004E5605"/>
    <w:rsid w:val="004E5929"/>
    <w:rsid w:val="004E61C1"/>
    <w:rsid w:val="004E6EBB"/>
    <w:rsid w:val="004E79D0"/>
    <w:rsid w:val="004E7B1E"/>
    <w:rsid w:val="004F1AC7"/>
    <w:rsid w:val="004F3FE7"/>
    <w:rsid w:val="004F434B"/>
    <w:rsid w:val="004F469E"/>
    <w:rsid w:val="004F4810"/>
    <w:rsid w:val="004F4AC1"/>
    <w:rsid w:val="004F53C8"/>
    <w:rsid w:val="004F55BF"/>
    <w:rsid w:val="004F5D3A"/>
    <w:rsid w:val="004F67B1"/>
    <w:rsid w:val="005028FB"/>
    <w:rsid w:val="0050297D"/>
    <w:rsid w:val="0050304D"/>
    <w:rsid w:val="00504319"/>
    <w:rsid w:val="005047F9"/>
    <w:rsid w:val="00504FB0"/>
    <w:rsid w:val="00505F77"/>
    <w:rsid w:val="00506D2F"/>
    <w:rsid w:val="005111BF"/>
    <w:rsid w:val="00511468"/>
    <w:rsid w:val="00512183"/>
    <w:rsid w:val="0051230A"/>
    <w:rsid w:val="00516DA5"/>
    <w:rsid w:val="00517302"/>
    <w:rsid w:val="00517DD2"/>
    <w:rsid w:val="00520FE4"/>
    <w:rsid w:val="0052363B"/>
    <w:rsid w:val="005236DA"/>
    <w:rsid w:val="005239B1"/>
    <w:rsid w:val="00523FDE"/>
    <w:rsid w:val="00525104"/>
    <w:rsid w:val="00525F0E"/>
    <w:rsid w:val="00526FF6"/>
    <w:rsid w:val="005303F8"/>
    <w:rsid w:val="00530788"/>
    <w:rsid w:val="0053132F"/>
    <w:rsid w:val="005314AD"/>
    <w:rsid w:val="00531510"/>
    <w:rsid w:val="005316E0"/>
    <w:rsid w:val="00532904"/>
    <w:rsid w:val="00532E0B"/>
    <w:rsid w:val="00534687"/>
    <w:rsid w:val="00534819"/>
    <w:rsid w:val="00536C2D"/>
    <w:rsid w:val="005373AD"/>
    <w:rsid w:val="005373AE"/>
    <w:rsid w:val="00537E0D"/>
    <w:rsid w:val="00541AA3"/>
    <w:rsid w:val="00542427"/>
    <w:rsid w:val="00543AA4"/>
    <w:rsid w:val="00543E6C"/>
    <w:rsid w:val="005442A4"/>
    <w:rsid w:val="005442D8"/>
    <w:rsid w:val="005447FD"/>
    <w:rsid w:val="00544E8D"/>
    <w:rsid w:val="00546D16"/>
    <w:rsid w:val="00547087"/>
    <w:rsid w:val="00550431"/>
    <w:rsid w:val="00550D21"/>
    <w:rsid w:val="00550D67"/>
    <w:rsid w:val="00551F60"/>
    <w:rsid w:val="0055327C"/>
    <w:rsid w:val="00553584"/>
    <w:rsid w:val="00554ADA"/>
    <w:rsid w:val="00554F6B"/>
    <w:rsid w:val="00555053"/>
    <w:rsid w:val="00555103"/>
    <w:rsid w:val="005553BB"/>
    <w:rsid w:val="00555F3F"/>
    <w:rsid w:val="00556920"/>
    <w:rsid w:val="00560804"/>
    <w:rsid w:val="0056387D"/>
    <w:rsid w:val="00563CDF"/>
    <w:rsid w:val="00563DEF"/>
    <w:rsid w:val="00563F80"/>
    <w:rsid w:val="00565705"/>
    <w:rsid w:val="005720C3"/>
    <w:rsid w:val="005732C2"/>
    <w:rsid w:val="00574D7E"/>
    <w:rsid w:val="00575637"/>
    <w:rsid w:val="00575706"/>
    <w:rsid w:val="00580169"/>
    <w:rsid w:val="00580613"/>
    <w:rsid w:val="005807D0"/>
    <w:rsid w:val="0058187A"/>
    <w:rsid w:val="005818FB"/>
    <w:rsid w:val="0058208E"/>
    <w:rsid w:val="00582F8C"/>
    <w:rsid w:val="00583C6D"/>
    <w:rsid w:val="00583CC9"/>
    <w:rsid w:val="005843AD"/>
    <w:rsid w:val="005843F9"/>
    <w:rsid w:val="00584440"/>
    <w:rsid w:val="005862E9"/>
    <w:rsid w:val="0058766F"/>
    <w:rsid w:val="0059080F"/>
    <w:rsid w:val="00590972"/>
    <w:rsid w:val="00591FDD"/>
    <w:rsid w:val="00593615"/>
    <w:rsid w:val="00593AA2"/>
    <w:rsid w:val="0059415B"/>
    <w:rsid w:val="00594685"/>
    <w:rsid w:val="005958A2"/>
    <w:rsid w:val="00596C57"/>
    <w:rsid w:val="005A107C"/>
    <w:rsid w:val="005A1347"/>
    <w:rsid w:val="005A28DD"/>
    <w:rsid w:val="005A30CE"/>
    <w:rsid w:val="005A4520"/>
    <w:rsid w:val="005A471A"/>
    <w:rsid w:val="005A5754"/>
    <w:rsid w:val="005A7597"/>
    <w:rsid w:val="005A7F84"/>
    <w:rsid w:val="005A7FB5"/>
    <w:rsid w:val="005B0429"/>
    <w:rsid w:val="005B07E0"/>
    <w:rsid w:val="005B0DDE"/>
    <w:rsid w:val="005B1E1C"/>
    <w:rsid w:val="005B24BB"/>
    <w:rsid w:val="005B375B"/>
    <w:rsid w:val="005B393B"/>
    <w:rsid w:val="005B3E73"/>
    <w:rsid w:val="005B54EA"/>
    <w:rsid w:val="005B78D8"/>
    <w:rsid w:val="005C04CC"/>
    <w:rsid w:val="005C0AFC"/>
    <w:rsid w:val="005C0F5B"/>
    <w:rsid w:val="005C2149"/>
    <w:rsid w:val="005C4500"/>
    <w:rsid w:val="005C585F"/>
    <w:rsid w:val="005C6856"/>
    <w:rsid w:val="005C6AFE"/>
    <w:rsid w:val="005C7FBA"/>
    <w:rsid w:val="005D00E0"/>
    <w:rsid w:val="005D15F8"/>
    <w:rsid w:val="005D56A5"/>
    <w:rsid w:val="005D5893"/>
    <w:rsid w:val="005D5E8B"/>
    <w:rsid w:val="005D6DA2"/>
    <w:rsid w:val="005D75DF"/>
    <w:rsid w:val="005D769E"/>
    <w:rsid w:val="005D7FA0"/>
    <w:rsid w:val="005E0905"/>
    <w:rsid w:val="005E0D54"/>
    <w:rsid w:val="005E2FC6"/>
    <w:rsid w:val="005E4395"/>
    <w:rsid w:val="005E4E85"/>
    <w:rsid w:val="005E53BA"/>
    <w:rsid w:val="005E5E7D"/>
    <w:rsid w:val="005E6F6B"/>
    <w:rsid w:val="005E70CB"/>
    <w:rsid w:val="005F01C5"/>
    <w:rsid w:val="005F04AA"/>
    <w:rsid w:val="005F3DC9"/>
    <w:rsid w:val="005F435E"/>
    <w:rsid w:val="005F4442"/>
    <w:rsid w:val="005F49B8"/>
    <w:rsid w:val="005F6B8E"/>
    <w:rsid w:val="005F79A6"/>
    <w:rsid w:val="006001E0"/>
    <w:rsid w:val="006007E2"/>
    <w:rsid w:val="00600897"/>
    <w:rsid w:val="006008BA"/>
    <w:rsid w:val="0060230F"/>
    <w:rsid w:val="00602BDA"/>
    <w:rsid w:val="00602FE1"/>
    <w:rsid w:val="00603458"/>
    <w:rsid w:val="006037A4"/>
    <w:rsid w:val="00603AA2"/>
    <w:rsid w:val="006051A0"/>
    <w:rsid w:val="00606867"/>
    <w:rsid w:val="00606E7E"/>
    <w:rsid w:val="00606FD7"/>
    <w:rsid w:val="00607B66"/>
    <w:rsid w:val="00612599"/>
    <w:rsid w:val="0061402A"/>
    <w:rsid w:val="00614C9B"/>
    <w:rsid w:val="00616A02"/>
    <w:rsid w:val="006177BF"/>
    <w:rsid w:val="0061797D"/>
    <w:rsid w:val="0061799A"/>
    <w:rsid w:val="006210AE"/>
    <w:rsid w:val="006212BD"/>
    <w:rsid w:val="006212E0"/>
    <w:rsid w:val="006215C5"/>
    <w:rsid w:val="00621AAC"/>
    <w:rsid w:val="0062220D"/>
    <w:rsid w:val="00623597"/>
    <w:rsid w:val="006242BF"/>
    <w:rsid w:val="00624F7A"/>
    <w:rsid w:val="0062530F"/>
    <w:rsid w:val="0062590C"/>
    <w:rsid w:val="006265FE"/>
    <w:rsid w:val="006301B2"/>
    <w:rsid w:val="00630600"/>
    <w:rsid w:val="0063097F"/>
    <w:rsid w:val="00630B45"/>
    <w:rsid w:val="00633270"/>
    <w:rsid w:val="0063382C"/>
    <w:rsid w:val="0063472B"/>
    <w:rsid w:val="00634AFC"/>
    <w:rsid w:val="006356ED"/>
    <w:rsid w:val="00636981"/>
    <w:rsid w:val="00637D9B"/>
    <w:rsid w:val="00641D0E"/>
    <w:rsid w:val="006423A0"/>
    <w:rsid w:val="006431EE"/>
    <w:rsid w:val="00643500"/>
    <w:rsid w:val="00643860"/>
    <w:rsid w:val="00643B8C"/>
    <w:rsid w:val="00645509"/>
    <w:rsid w:val="00645513"/>
    <w:rsid w:val="006468EB"/>
    <w:rsid w:val="0064690C"/>
    <w:rsid w:val="00646B9A"/>
    <w:rsid w:val="00646D23"/>
    <w:rsid w:val="00650033"/>
    <w:rsid w:val="0065028A"/>
    <w:rsid w:val="006505E0"/>
    <w:rsid w:val="00652CF2"/>
    <w:rsid w:val="006549C8"/>
    <w:rsid w:val="0065528D"/>
    <w:rsid w:val="00657093"/>
    <w:rsid w:val="00657B59"/>
    <w:rsid w:val="00662773"/>
    <w:rsid w:val="00662AFE"/>
    <w:rsid w:val="0066325F"/>
    <w:rsid w:val="006632B2"/>
    <w:rsid w:val="00663AB5"/>
    <w:rsid w:val="00663E2F"/>
    <w:rsid w:val="00665DBE"/>
    <w:rsid w:val="00670131"/>
    <w:rsid w:val="0067043E"/>
    <w:rsid w:val="00670A3A"/>
    <w:rsid w:val="00671A45"/>
    <w:rsid w:val="00671EFB"/>
    <w:rsid w:val="006726B4"/>
    <w:rsid w:val="00673D56"/>
    <w:rsid w:val="00673DC2"/>
    <w:rsid w:val="00674BC5"/>
    <w:rsid w:val="00675402"/>
    <w:rsid w:val="00675479"/>
    <w:rsid w:val="00675B10"/>
    <w:rsid w:val="00677340"/>
    <w:rsid w:val="006803E3"/>
    <w:rsid w:val="00680E86"/>
    <w:rsid w:val="00681A00"/>
    <w:rsid w:val="00682219"/>
    <w:rsid w:val="00682F7A"/>
    <w:rsid w:val="006855BE"/>
    <w:rsid w:val="00685D08"/>
    <w:rsid w:val="00687814"/>
    <w:rsid w:val="006908CD"/>
    <w:rsid w:val="006916BF"/>
    <w:rsid w:val="00693EA4"/>
    <w:rsid w:val="006940F5"/>
    <w:rsid w:val="006948EE"/>
    <w:rsid w:val="0069533F"/>
    <w:rsid w:val="0069573A"/>
    <w:rsid w:val="00695BE6"/>
    <w:rsid w:val="00695FC8"/>
    <w:rsid w:val="00696511"/>
    <w:rsid w:val="00697B1F"/>
    <w:rsid w:val="00697B32"/>
    <w:rsid w:val="006A052A"/>
    <w:rsid w:val="006A06EF"/>
    <w:rsid w:val="006A2313"/>
    <w:rsid w:val="006A344C"/>
    <w:rsid w:val="006A40D7"/>
    <w:rsid w:val="006A565D"/>
    <w:rsid w:val="006A5CFE"/>
    <w:rsid w:val="006B0035"/>
    <w:rsid w:val="006B03CD"/>
    <w:rsid w:val="006B0C55"/>
    <w:rsid w:val="006B102E"/>
    <w:rsid w:val="006B20AE"/>
    <w:rsid w:val="006B248A"/>
    <w:rsid w:val="006B25A3"/>
    <w:rsid w:val="006B32D4"/>
    <w:rsid w:val="006B38E2"/>
    <w:rsid w:val="006B4606"/>
    <w:rsid w:val="006B5671"/>
    <w:rsid w:val="006B5B31"/>
    <w:rsid w:val="006B5C93"/>
    <w:rsid w:val="006B6516"/>
    <w:rsid w:val="006B6AD6"/>
    <w:rsid w:val="006C0003"/>
    <w:rsid w:val="006C0B5A"/>
    <w:rsid w:val="006C2768"/>
    <w:rsid w:val="006C2783"/>
    <w:rsid w:val="006C290A"/>
    <w:rsid w:val="006C2EE3"/>
    <w:rsid w:val="006C30A4"/>
    <w:rsid w:val="006C3402"/>
    <w:rsid w:val="006C3E50"/>
    <w:rsid w:val="006C416C"/>
    <w:rsid w:val="006C467A"/>
    <w:rsid w:val="006C49D6"/>
    <w:rsid w:val="006C4B3F"/>
    <w:rsid w:val="006C620B"/>
    <w:rsid w:val="006C77E8"/>
    <w:rsid w:val="006C79EE"/>
    <w:rsid w:val="006C7EB1"/>
    <w:rsid w:val="006D023D"/>
    <w:rsid w:val="006D0635"/>
    <w:rsid w:val="006D071A"/>
    <w:rsid w:val="006D0F7F"/>
    <w:rsid w:val="006D2083"/>
    <w:rsid w:val="006D2857"/>
    <w:rsid w:val="006D2F9A"/>
    <w:rsid w:val="006D325E"/>
    <w:rsid w:val="006D34F2"/>
    <w:rsid w:val="006D37F6"/>
    <w:rsid w:val="006D4793"/>
    <w:rsid w:val="006D555A"/>
    <w:rsid w:val="006D57A7"/>
    <w:rsid w:val="006D5F7E"/>
    <w:rsid w:val="006E0752"/>
    <w:rsid w:val="006E1342"/>
    <w:rsid w:val="006E2ED6"/>
    <w:rsid w:val="006E36A6"/>
    <w:rsid w:val="006E43D6"/>
    <w:rsid w:val="006E4AC9"/>
    <w:rsid w:val="006E5212"/>
    <w:rsid w:val="006E53DF"/>
    <w:rsid w:val="006E6BD9"/>
    <w:rsid w:val="006E79C9"/>
    <w:rsid w:val="006F0364"/>
    <w:rsid w:val="006F0D3C"/>
    <w:rsid w:val="006F0FAC"/>
    <w:rsid w:val="006F1B02"/>
    <w:rsid w:val="006F1D92"/>
    <w:rsid w:val="006F22D6"/>
    <w:rsid w:val="006F2BE7"/>
    <w:rsid w:val="006F3055"/>
    <w:rsid w:val="006F3BF1"/>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4018"/>
    <w:rsid w:val="00705048"/>
    <w:rsid w:val="00705744"/>
    <w:rsid w:val="00705CFC"/>
    <w:rsid w:val="00707B75"/>
    <w:rsid w:val="00710336"/>
    <w:rsid w:val="00710F9C"/>
    <w:rsid w:val="00712919"/>
    <w:rsid w:val="00713233"/>
    <w:rsid w:val="00714124"/>
    <w:rsid w:val="0071469A"/>
    <w:rsid w:val="00714FD0"/>
    <w:rsid w:val="00715E86"/>
    <w:rsid w:val="0071655F"/>
    <w:rsid w:val="00716F76"/>
    <w:rsid w:val="0071735C"/>
    <w:rsid w:val="00720002"/>
    <w:rsid w:val="007200A2"/>
    <w:rsid w:val="00723400"/>
    <w:rsid w:val="00723D10"/>
    <w:rsid w:val="00726B5D"/>
    <w:rsid w:val="00727AEF"/>
    <w:rsid w:val="007313F8"/>
    <w:rsid w:val="00731D46"/>
    <w:rsid w:val="007331B5"/>
    <w:rsid w:val="00733640"/>
    <w:rsid w:val="00735264"/>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0AB"/>
    <w:rsid w:val="00766944"/>
    <w:rsid w:val="00766C33"/>
    <w:rsid w:val="00766E81"/>
    <w:rsid w:val="007675F0"/>
    <w:rsid w:val="00767A06"/>
    <w:rsid w:val="00767A12"/>
    <w:rsid w:val="00770C1E"/>
    <w:rsid w:val="00771016"/>
    <w:rsid w:val="00771BEF"/>
    <w:rsid w:val="00772225"/>
    <w:rsid w:val="00772555"/>
    <w:rsid w:val="00772A13"/>
    <w:rsid w:val="007739EC"/>
    <w:rsid w:val="007739FD"/>
    <w:rsid w:val="00774452"/>
    <w:rsid w:val="0077500C"/>
    <w:rsid w:val="00775197"/>
    <w:rsid w:val="00775B9B"/>
    <w:rsid w:val="00775F70"/>
    <w:rsid w:val="00776324"/>
    <w:rsid w:val="00776593"/>
    <w:rsid w:val="00776BF3"/>
    <w:rsid w:val="007773DC"/>
    <w:rsid w:val="00780CE7"/>
    <w:rsid w:val="00780F46"/>
    <w:rsid w:val="0078133F"/>
    <w:rsid w:val="00781F3E"/>
    <w:rsid w:val="00783034"/>
    <w:rsid w:val="007844CC"/>
    <w:rsid w:val="007846C5"/>
    <w:rsid w:val="00785048"/>
    <w:rsid w:val="007855A0"/>
    <w:rsid w:val="00786A0C"/>
    <w:rsid w:val="00792498"/>
    <w:rsid w:val="007927DF"/>
    <w:rsid w:val="00792E1E"/>
    <w:rsid w:val="00792FEA"/>
    <w:rsid w:val="00793285"/>
    <w:rsid w:val="00794CF8"/>
    <w:rsid w:val="00795684"/>
    <w:rsid w:val="00795BD3"/>
    <w:rsid w:val="00795E45"/>
    <w:rsid w:val="00797607"/>
    <w:rsid w:val="007A017A"/>
    <w:rsid w:val="007A28FE"/>
    <w:rsid w:val="007A295A"/>
    <w:rsid w:val="007A2DDB"/>
    <w:rsid w:val="007A3AAA"/>
    <w:rsid w:val="007A4252"/>
    <w:rsid w:val="007A65D0"/>
    <w:rsid w:val="007A74F9"/>
    <w:rsid w:val="007B04C2"/>
    <w:rsid w:val="007B0B30"/>
    <w:rsid w:val="007B2486"/>
    <w:rsid w:val="007B2DE0"/>
    <w:rsid w:val="007B5534"/>
    <w:rsid w:val="007B5A5C"/>
    <w:rsid w:val="007B5B24"/>
    <w:rsid w:val="007B6037"/>
    <w:rsid w:val="007B6199"/>
    <w:rsid w:val="007B6BC6"/>
    <w:rsid w:val="007C08D8"/>
    <w:rsid w:val="007C1DCA"/>
    <w:rsid w:val="007C2753"/>
    <w:rsid w:val="007C2C48"/>
    <w:rsid w:val="007C2E6C"/>
    <w:rsid w:val="007C64F1"/>
    <w:rsid w:val="007C65CB"/>
    <w:rsid w:val="007C6B2A"/>
    <w:rsid w:val="007D01D3"/>
    <w:rsid w:val="007D0D02"/>
    <w:rsid w:val="007D1652"/>
    <w:rsid w:val="007D1DB2"/>
    <w:rsid w:val="007D352E"/>
    <w:rsid w:val="007D4D11"/>
    <w:rsid w:val="007D5710"/>
    <w:rsid w:val="007D6457"/>
    <w:rsid w:val="007D6ED5"/>
    <w:rsid w:val="007D70DC"/>
    <w:rsid w:val="007D717E"/>
    <w:rsid w:val="007D74E0"/>
    <w:rsid w:val="007D7C56"/>
    <w:rsid w:val="007E0AB6"/>
    <w:rsid w:val="007E1C29"/>
    <w:rsid w:val="007E24F0"/>
    <w:rsid w:val="007E25C8"/>
    <w:rsid w:val="007E2AF1"/>
    <w:rsid w:val="007E30E7"/>
    <w:rsid w:val="007E4944"/>
    <w:rsid w:val="007E4ADF"/>
    <w:rsid w:val="007E4B86"/>
    <w:rsid w:val="007E4F87"/>
    <w:rsid w:val="007E5E17"/>
    <w:rsid w:val="007E76BB"/>
    <w:rsid w:val="007F08AB"/>
    <w:rsid w:val="007F0B37"/>
    <w:rsid w:val="007F1B9E"/>
    <w:rsid w:val="007F21E3"/>
    <w:rsid w:val="007F356E"/>
    <w:rsid w:val="007F48AB"/>
    <w:rsid w:val="007F4FCE"/>
    <w:rsid w:val="007F4FD9"/>
    <w:rsid w:val="007F5C5C"/>
    <w:rsid w:val="007F6591"/>
    <w:rsid w:val="007F68BB"/>
    <w:rsid w:val="0080066C"/>
    <w:rsid w:val="00802B5A"/>
    <w:rsid w:val="008031A9"/>
    <w:rsid w:val="008033E8"/>
    <w:rsid w:val="00804236"/>
    <w:rsid w:val="0080440C"/>
    <w:rsid w:val="00804ABE"/>
    <w:rsid w:val="0080548F"/>
    <w:rsid w:val="008058D3"/>
    <w:rsid w:val="00807E6F"/>
    <w:rsid w:val="00810F3B"/>
    <w:rsid w:val="0081268A"/>
    <w:rsid w:val="0081288B"/>
    <w:rsid w:val="008128A6"/>
    <w:rsid w:val="00812AA6"/>
    <w:rsid w:val="00812FC5"/>
    <w:rsid w:val="00812FEB"/>
    <w:rsid w:val="0081341C"/>
    <w:rsid w:val="00813510"/>
    <w:rsid w:val="0081430F"/>
    <w:rsid w:val="008145E5"/>
    <w:rsid w:val="0081462E"/>
    <w:rsid w:val="00814E0F"/>
    <w:rsid w:val="0081553E"/>
    <w:rsid w:val="008155E1"/>
    <w:rsid w:val="0081622F"/>
    <w:rsid w:val="00816D02"/>
    <w:rsid w:val="008176E9"/>
    <w:rsid w:val="00820E4D"/>
    <w:rsid w:val="008210FD"/>
    <w:rsid w:val="008215A9"/>
    <w:rsid w:val="00821AA3"/>
    <w:rsid w:val="00822F36"/>
    <w:rsid w:val="008231A0"/>
    <w:rsid w:val="00823835"/>
    <w:rsid w:val="00825972"/>
    <w:rsid w:val="00826981"/>
    <w:rsid w:val="008279FF"/>
    <w:rsid w:val="00830A67"/>
    <w:rsid w:val="00830B29"/>
    <w:rsid w:val="00830DA4"/>
    <w:rsid w:val="00831027"/>
    <w:rsid w:val="00831EF3"/>
    <w:rsid w:val="00832561"/>
    <w:rsid w:val="00833EF6"/>
    <w:rsid w:val="008355C4"/>
    <w:rsid w:val="00835704"/>
    <w:rsid w:val="008360A7"/>
    <w:rsid w:val="00836676"/>
    <w:rsid w:val="00836DE1"/>
    <w:rsid w:val="00837A59"/>
    <w:rsid w:val="00837EE3"/>
    <w:rsid w:val="008400F4"/>
    <w:rsid w:val="00841AB7"/>
    <w:rsid w:val="00841D17"/>
    <w:rsid w:val="00841D67"/>
    <w:rsid w:val="00842422"/>
    <w:rsid w:val="00847048"/>
    <w:rsid w:val="0084786A"/>
    <w:rsid w:val="008500E3"/>
    <w:rsid w:val="0085182F"/>
    <w:rsid w:val="0085266A"/>
    <w:rsid w:val="00853169"/>
    <w:rsid w:val="00854079"/>
    <w:rsid w:val="00854636"/>
    <w:rsid w:val="008554CB"/>
    <w:rsid w:val="00856435"/>
    <w:rsid w:val="00857181"/>
    <w:rsid w:val="0086073D"/>
    <w:rsid w:val="00860ECD"/>
    <w:rsid w:val="00861865"/>
    <w:rsid w:val="008619DA"/>
    <w:rsid w:val="00861F06"/>
    <w:rsid w:val="00862F0B"/>
    <w:rsid w:val="008646F4"/>
    <w:rsid w:val="00866661"/>
    <w:rsid w:val="008669CC"/>
    <w:rsid w:val="00866A29"/>
    <w:rsid w:val="008719D6"/>
    <w:rsid w:val="00871C0A"/>
    <w:rsid w:val="0087228A"/>
    <w:rsid w:val="00872A84"/>
    <w:rsid w:val="00872C8A"/>
    <w:rsid w:val="00876192"/>
    <w:rsid w:val="00877050"/>
    <w:rsid w:val="008776BC"/>
    <w:rsid w:val="008801E2"/>
    <w:rsid w:val="008804C7"/>
    <w:rsid w:val="00881762"/>
    <w:rsid w:val="00882F77"/>
    <w:rsid w:val="00884B48"/>
    <w:rsid w:val="0088501D"/>
    <w:rsid w:val="00885384"/>
    <w:rsid w:val="008858EB"/>
    <w:rsid w:val="00885C1E"/>
    <w:rsid w:val="00886EA2"/>
    <w:rsid w:val="00887289"/>
    <w:rsid w:val="008874E6"/>
    <w:rsid w:val="00887596"/>
    <w:rsid w:val="00891D52"/>
    <w:rsid w:val="00892777"/>
    <w:rsid w:val="008931B7"/>
    <w:rsid w:val="008934CE"/>
    <w:rsid w:val="00893815"/>
    <w:rsid w:val="0089406E"/>
    <w:rsid w:val="008951C9"/>
    <w:rsid w:val="00896298"/>
    <w:rsid w:val="008971E3"/>
    <w:rsid w:val="008978CB"/>
    <w:rsid w:val="00897C52"/>
    <w:rsid w:val="008A0716"/>
    <w:rsid w:val="008A114F"/>
    <w:rsid w:val="008A1E61"/>
    <w:rsid w:val="008A302D"/>
    <w:rsid w:val="008A32CD"/>
    <w:rsid w:val="008A5F81"/>
    <w:rsid w:val="008A6D53"/>
    <w:rsid w:val="008B08B4"/>
    <w:rsid w:val="008B22E1"/>
    <w:rsid w:val="008B2313"/>
    <w:rsid w:val="008C019D"/>
    <w:rsid w:val="008C0C7B"/>
    <w:rsid w:val="008C110D"/>
    <w:rsid w:val="008C18D9"/>
    <w:rsid w:val="008C1974"/>
    <w:rsid w:val="008C23BF"/>
    <w:rsid w:val="008C33EE"/>
    <w:rsid w:val="008C374D"/>
    <w:rsid w:val="008C455A"/>
    <w:rsid w:val="008C4740"/>
    <w:rsid w:val="008C72F1"/>
    <w:rsid w:val="008C7B5E"/>
    <w:rsid w:val="008D12EA"/>
    <w:rsid w:val="008D16AA"/>
    <w:rsid w:val="008D2347"/>
    <w:rsid w:val="008D34D8"/>
    <w:rsid w:val="008D3829"/>
    <w:rsid w:val="008D4086"/>
    <w:rsid w:val="008D65C2"/>
    <w:rsid w:val="008D6675"/>
    <w:rsid w:val="008D7185"/>
    <w:rsid w:val="008E0047"/>
    <w:rsid w:val="008E0F47"/>
    <w:rsid w:val="008E1127"/>
    <w:rsid w:val="008E1F84"/>
    <w:rsid w:val="008E2004"/>
    <w:rsid w:val="008E2534"/>
    <w:rsid w:val="008E2ACB"/>
    <w:rsid w:val="008E3415"/>
    <w:rsid w:val="008E48CF"/>
    <w:rsid w:val="008E4905"/>
    <w:rsid w:val="008E496E"/>
    <w:rsid w:val="008E507B"/>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53A"/>
    <w:rsid w:val="008F6964"/>
    <w:rsid w:val="009034AA"/>
    <w:rsid w:val="00904331"/>
    <w:rsid w:val="009045DA"/>
    <w:rsid w:val="00904652"/>
    <w:rsid w:val="009046E4"/>
    <w:rsid w:val="00904869"/>
    <w:rsid w:val="00904A13"/>
    <w:rsid w:val="0090526E"/>
    <w:rsid w:val="009057C4"/>
    <w:rsid w:val="0090605A"/>
    <w:rsid w:val="0091048B"/>
    <w:rsid w:val="00910584"/>
    <w:rsid w:val="0091085B"/>
    <w:rsid w:val="00911189"/>
    <w:rsid w:val="009131A9"/>
    <w:rsid w:val="00913335"/>
    <w:rsid w:val="009155AA"/>
    <w:rsid w:val="0091649D"/>
    <w:rsid w:val="009173B0"/>
    <w:rsid w:val="00917716"/>
    <w:rsid w:val="0092017C"/>
    <w:rsid w:val="00920527"/>
    <w:rsid w:val="0092098A"/>
    <w:rsid w:val="00920F3D"/>
    <w:rsid w:val="009210CF"/>
    <w:rsid w:val="0092157D"/>
    <w:rsid w:val="00922EE6"/>
    <w:rsid w:val="00923300"/>
    <w:rsid w:val="00923E08"/>
    <w:rsid w:val="009241AA"/>
    <w:rsid w:val="00924FA2"/>
    <w:rsid w:val="009257CE"/>
    <w:rsid w:val="0092736E"/>
    <w:rsid w:val="00927FE3"/>
    <w:rsid w:val="00931DEC"/>
    <w:rsid w:val="00931DF5"/>
    <w:rsid w:val="009331C8"/>
    <w:rsid w:val="009337CB"/>
    <w:rsid w:val="009358AE"/>
    <w:rsid w:val="00935EE2"/>
    <w:rsid w:val="009366B4"/>
    <w:rsid w:val="009402E8"/>
    <w:rsid w:val="00940543"/>
    <w:rsid w:val="009405C7"/>
    <w:rsid w:val="009415EB"/>
    <w:rsid w:val="00941A79"/>
    <w:rsid w:val="009433CF"/>
    <w:rsid w:val="00944438"/>
    <w:rsid w:val="0094501C"/>
    <w:rsid w:val="009463BD"/>
    <w:rsid w:val="009465DD"/>
    <w:rsid w:val="00946681"/>
    <w:rsid w:val="00946DC7"/>
    <w:rsid w:val="00947249"/>
    <w:rsid w:val="009473F1"/>
    <w:rsid w:val="00947E87"/>
    <w:rsid w:val="00950FC7"/>
    <w:rsid w:val="009513B2"/>
    <w:rsid w:val="00954394"/>
    <w:rsid w:val="00954724"/>
    <w:rsid w:val="00954D8C"/>
    <w:rsid w:val="00955E53"/>
    <w:rsid w:val="0095646C"/>
    <w:rsid w:val="00956D02"/>
    <w:rsid w:val="009571D9"/>
    <w:rsid w:val="0095739B"/>
    <w:rsid w:val="009604D0"/>
    <w:rsid w:val="00961B8D"/>
    <w:rsid w:val="0096231E"/>
    <w:rsid w:val="00962F46"/>
    <w:rsid w:val="00963622"/>
    <w:rsid w:val="00964A5B"/>
    <w:rsid w:val="00964E92"/>
    <w:rsid w:val="00965977"/>
    <w:rsid w:val="00965FA7"/>
    <w:rsid w:val="00965FAE"/>
    <w:rsid w:val="009669DD"/>
    <w:rsid w:val="009672CF"/>
    <w:rsid w:val="0097001F"/>
    <w:rsid w:val="00970B6B"/>
    <w:rsid w:val="00971FED"/>
    <w:rsid w:val="009729CD"/>
    <w:rsid w:val="00972D1E"/>
    <w:rsid w:val="00973389"/>
    <w:rsid w:val="00973F80"/>
    <w:rsid w:val="009744E8"/>
    <w:rsid w:val="00974721"/>
    <w:rsid w:val="00975E49"/>
    <w:rsid w:val="00975F2B"/>
    <w:rsid w:val="0097705A"/>
    <w:rsid w:val="0097752A"/>
    <w:rsid w:val="00977830"/>
    <w:rsid w:val="00977AB1"/>
    <w:rsid w:val="00977C5B"/>
    <w:rsid w:val="00977DC3"/>
    <w:rsid w:val="009804B2"/>
    <w:rsid w:val="00982693"/>
    <w:rsid w:val="009846E1"/>
    <w:rsid w:val="00991259"/>
    <w:rsid w:val="009919B2"/>
    <w:rsid w:val="00991C66"/>
    <w:rsid w:val="0099317E"/>
    <w:rsid w:val="00993F0C"/>
    <w:rsid w:val="00994B4F"/>
    <w:rsid w:val="009953A0"/>
    <w:rsid w:val="00995D37"/>
    <w:rsid w:val="00995D79"/>
    <w:rsid w:val="009969CC"/>
    <w:rsid w:val="009A02BD"/>
    <w:rsid w:val="009A0E66"/>
    <w:rsid w:val="009A159F"/>
    <w:rsid w:val="009A162F"/>
    <w:rsid w:val="009A216D"/>
    <w:rsid w:val="009A2ACF"/>
    <w:rsid w:val="009A3CC9"/>
    <w:rsid w:val="009A4407"/>
    <w:rsid w:val="009A4BCE"/>
    <w:rsid w:val="009A536E"/>
    <w:rsid w:val="009A571F"/>
    <w:rsid w:val="009A5C44"/>
    <w:rsid w:val="009A6DC7"/>
    <w:rsid w:val="009A7584"/>
    <w:rsid w:val="009A7735"/>
    <w:rsid w:val="009A7DAA"/>
    <w:rsid w:val="009B1491"/>
    <w:rsid w:val="009B1672"/>
    <w:rsid w:val="009B2084"/>
    <w:rsid w:val="009B308C"/>
    <w:rsid w:val="009B32DC"/>
    <w:rsid w:val="009B3A23"/>
    <w:rsid w:val="009B47BB"/>
    <w:rsid w:val="009B4AA6"/>
    <w:rsid w:val="009B4B3D"/>
    <w:rsid w:val="009B6056"/>
    <w:rsid w:val="009B654D"/>
    <w:rsid w:val="009C202A"/>
    <w:rsid w:val="009C20AD"/>
    <w:rsid w:val="009C2380"/>
    <w:rsid w:val="009C270B"/>
    <w:rsid w:val="009C288F"/>
    <w:rsid w:val="009C34F0"/>
    <w:rsid w:val="009C3520"/>
    <w:rsid w:val="009C3A31"/>
    <w:rsid w:val="009C4D50"/>
    <w:rsid w:val="009C5EE5"/>
    <w:rsid w:val="009C6A78"/>
    <w:rsid w:val="009D0395"/>
    <w:rsid w:val="009D04D5"/>
    <w:rsid w:val="009D0865"/>
    <w:rsid w:val="009D122B"/>
    <w:rsid w:val="009D3374"/>
    <w:rsid w:val="009D4F7D"/>
    <w:rsid w:val="009D541F"/>
    <w:rsid w:val="009D6EDB"/>
    <w:rsid w:val="009D7AC3"/>
    <w:rsid w:val="009D7CF5"/>
    <w:rsid w:val="009D7FDF"/>
    <w:rsid w:val="009E0B0D"/>
    <w:rsid w:val="009E1155"/>
    <w:rsid w:val="009E203C"/>
    <w:rsid w:val="009E2C4C"/>
    <w:rsid w:val="009E36ED"/>
    <w:rsid w:val="009E3ABF"/>
    <w:rsid w:val="009E3C27"/>
    <w:rsid w:val="009E49B0"/>
    <w:rsid w:val="009E4B65"/>
    <w:rsid w:val="009E5EB6"/>
    <w:rsid w:val="009E7AB4"/>
    <w:rsid w:val="009F0290"/>
    <w:rsid w:val="009F203A"/>
    <w:rsid w:val="009F378E"/>
    <w:rsid w:val="009F3904"/>
    <w:rsid w:val="009F49E7"/>
    <w:rsid w:val="009F5222"/>
    <w:rsid w:val="00A008CF"/>
    <w:rsid w:val="00A01375"/>
    <w:rsid w:val="00A017DF"/>
    <w:rsid w:val="00A01912"/>
    <w:rsid w:val="00A03297"/>
    <w:rsid w:val="00A0352A"/>
    <w:rsid w:val="00A03A0A"/>
    <w:rsid w:val="00A04454"/>
    <w:rsid w:val="00A052FA"/>
    <w:rsid w:val="00A0533C"/>
    <w:rsid w:val="00A05CDC"/>
    <w:rsid w:val="00A0677D"/>
    <w:rsid w:val="00A07D1B"/>
    <w:rsid w:val="00A07F20"/>
    <w:rsid w:val="00A10E6E"/>
    <w:rsid w:val="00A10F31"/>
    <w:rsid w:val="00A113F0"/>
    <w:rsid w:val="00A13E4D"/>
    <w:rsid w:val="00A144C7"/>
    <w:rsid w:val="00A145DC"/>
    <w:rsid w:val="00A148E8"/>
    <w:rsid w:val="00A17166"/>
    <w:rsid w:val="00A20358"/>
    <w:rsid w:val="00A2082B"/>
    <w:rsid w:val="00A20D19"/>
    <w:rsid w:val="00A210BB"/>
    <w:rsid w:val="00A217EF"/>
    <w:rsid w:val="00A21874"/>
    <w:rsid w:val="00A243F7"/>
    <w:rsid w:val="00A25B79"/>
    <w:rsid w:val="00A2603D"/>
    <w:rsid w:val="00A26EF9"/>
    <w:rsid w:val="00A30F68"/>
    <w:rsid w:val="00A32415"/>
    <w:rsid w:val="00A32C5B"/>
    <w:rsid w:val="00A33ADD"/>
    <w:rsid w:val="00A34C41"/>
    <w:rsid w:val="00A36A4C"/>
    <w:rsid w:val="00A373F9"/>
    <w:rsid w:val="00A409F3"/>
    <w:rsid w:val="00A40C02"/>
    <w:rsid w:val="00A40D1A"/>
    <w:rsid w:val="00A429C2"/>
    <w:rsid w:val="00A42A2F"/>
    <w:rsid w:val="00A42B74"/>
    <w:rsid w:val="00A431F8"/>
    <w:rsid w:val="00A447B5"/>
    <w:rsid w:val="00A453BF"/>
    <w:rsid w:val="00A4559A"/>
    <w:rsid w:val="00A455E8"/>
    <w:rsid w:val="00A45D08"/>
    <w:rsid w:val="00A46AD8"/>
    <w:rsid w:val="00A4717F"/>
    <w:rsid w:val="00A506B7"/>
    <w:rsid w:val="00A51EC8"/>
    <w:rsid w:val="00A520AA"/>
    <w:rsid w:val="00A52515"/>
    <w:rsid w:val="00A52587"/>
    <w:rsid w:val="00A52F96"/>
    <w:rsid w:val="00A53799"/>
    <w:rsid w:val="00A561EF"/>
    <w:rsid w:val="00A571D0"/>
    <w:rsid w:val="00A606E7"/>
    <w:rsid w:val="00A6183C"/>
    <w:rsid w:val="00A62186"/>
    <w:rsid w:val="00A62FBB"/>
    <w:rsid w:val="00A6475C"/>
    <w:rsid w:val="00A675DA"/>
    <w:rsid w:val="00A7098E"/>
    <w:rsid w:val="00A71026"/>
    <w:rsid w:val="00A7121D"/>
    <w:rsid w:val="00A71D7F"/>
    <w:rsid w:val="00A7275E"/>
    <w:rsid w:val="00A739C8"/>
    <w:rsid w:val="00A7594E"/>
    <w:rsid w:val="00A765D0"/>
    <w:rsid w:val="00A767F5"/>
    <w:rsid w:val="00A770BF"/>
    <w:rsid w:val="00A77D29"/>
    <w:rsid w:val="00A8016E"/>
    <w:rsid w:val="00A802E2"/>
    <w:rsid w:val="00A80FA4"/>
    <w:rsid w:val="00A81389"/>
    <w:rsid w:val="00A81402"/>
    <w:rsid w:val="00A8214C"/>
    <w:rsid w:val="00A82AAE"/>
    <w:rsid w:val="00A83101"/>
    <w:rsid w:val="00A832D8"/>
    <w:rsid w:val="00A8392B"/>
    <w:rsid w:val="00A839AA"/>
    <w:rsid w:val="00A83EC1"/>
    <w:rsid w:val="00A845A7"/>
    <w:rsid w:val="00A857B3"/>
    <w:rsid w:val="00A86D85"/>
    <w:rsid w:val="00A878AA"/>
    <w:rsid w:val="00A9019C"/>
    <w:rsid w:val="00A90A4D"/>
    <w:rsid w:val="00A918EE"/>
    <w:rsid w:val="00A9276D"/>
    <w:rsid w:val="00A92963"/>
    <w:rsid w:val="00A93682"/>
    <w:rsid w:val="00A944A5"/>
    <w:rsid w:val="00A95641"/>
    <w:rsid w:val="00A9582F"/>
    <w:rsid w:val="00A95E2A"/>
    <w:rsid w:val="00A95E5E"/>
    <w:rsid w:val="00A96624"/>
    <w:rsid w:val="00AA0ACC"/>
    <w:rsid w:val="00AA0D75"/>
    <w:rsid w:val="00AA17BB"/>
    <w:rsid w:val="00AA1919"/>
    <w:rsid w:val="00AA236C"/>
    <w:rsid w:val="00AA2F1C"/>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1F95"/>
    <w:rsid w:val="00AB23A1"/>
    <w:rsid w:val="00AB2582"/>
    <w:rsid w:val="00AB25C9"/>
    <w:rsid w:val="00AB2957"/>
    <w:rsid w:val="00AB2BE6"/>
    <w:rsid w:val="00AB2CD2"/>
    <w:rsid w:val="00AB387A"/>
    <w:rsid w:val="00AB3993"/>
    <w:rsid w:val="00AB3A75"/>
    <w:rsid w:val="00AB487F"/>
    <w:rsid w:val="00AB4895"/>
    <w:rsid w:val="00AB6837"/>
    <w:rsid w:val="00AB6D73"/>
    <w:rsid w:val="00AB7270"/>
    <w:rsid w:val="00AB7BF8"/>
    <w:rsid w:val="00AB7CE4"/>
    <w:rsid w:val="00AC1453"/>
    <w:rsid w:val="00AC1E0C"/>
    <w:rsid w:val="00AC2D52"/>
    <w:rsid w:val="00AC316A"/>
    <w:rsid w:val="00AC3A44"/>
    <w:rsid w:val="00AC4019"/>
    <w:rsid w:val="00AC640F"/>
    <w:rsid w:val="00AD0C37"/>
    <w:rsid w:val="00AD0EC4"/>
    <w:rsid w:val="00AD155B"/>
    <w:rsid w:val="00AD2F4A"/>
    <w:rsid w:val="00AD3C92"/>
    <w:rsid w:val="00AD3D41"/>
    <w:rsid w:val="00AD547A"/>
    <w:rsid w:val="00AD602D"/>
    <w:rsid w:val="00AD6A31"/>
    <w:rsid w:val="00AE0302"/>
    <w:rsid w:val="00AE3ABE"/>
    <w:rsid w:val="00AF0672"/>
    <w:rsid w:val="00AF0DDF"/>
    <w:rsid w:val="00AF2233"/>
    <w:rsid w:val="00AF30CA"/>
    <w:rsid w:val="00AF3758"/>
    <w:rsid w:val="00AF4863"/>
    <w:rsid w:val="00AF4D9B"/>
    <w:rsid w:val="00AF6A6A"/>
    <w:rsid w:val="00AF7718"/>
    <w:rsid w:val="00AF78E7"/>
    <w:rsid w:val="00AF791B"/>
    <w:rsid w:val="00AF7CAD"/>
    <w:rsid w:val="00B0028C"/>
    <w:rsid w:val="00B00479"/>
    <w:rsid w:val="00B00BAF"/>
    <w:rsid w:val="00B0109C"/>
    <w:rsid w:val="00B015C3"/>
    <w:rsid w:val="00B03113"/>
    <w:rsid w:val="00B0390F"/>
    <w:rsid w:val="00B03D11"/>
    <w:rsid w:val="00B053AB"/>
    <w:rsid w:val="00B05A21"/>
    <w:rsid w:val="00B05ED8"/>
    <w:rsid w:val="00B06E3F"/>
    <w:rsid w:val="00B07E38"/>
    <w:rsid w:val="00B07F2A"/>
    <w:rsid w:val="00B107AA"/>
    <w:rsid w:val="00B1128A"/>
    <w:rsid w:val="00B11992"/>
    <w:rsid w:val="00B122F6"/>
    <w:rsid w:val="00B12A68"/>
    <w:rsid w:val="00B12B43"/>
    <w:rsid w:val="00B12E49"/>
    <w:rsid w:val="00B13178"/>
    <w:rsid w:val="00B13AD0"/>
    <w:rsid w:val="00B153E6"/>
    <w:rsid w:val="00B15BC3"/>
    <w:rsid w:val="00B1620C"/>
    <w:rsid w:val="00B17ED9"/>
    <w:rsid w:val="00B2049D"/>
    <w:rsid w:val="00B206EA"/>
    <w:rsid w:val="00B2144A"/>
    <w:rsid w:val="00B2173B"/>
    <w:rsid w:val="00B21769"/>
    <w:rsid w:val="00B2177D"/>
    <w:rsid w:val="00B21989"/>
    <w:rsid w:val="00B220A7"/>
    <w:rsid w:val="00B22971"/>
    <w:rsid w:val="00B23EBF"/>
    <w:rsid w:val="00B30EEA"/>
    <w:rsid w:val="00B3160A"/>
    <w:rsid w:val="00B31731"/>
    <w:rsid w:val="00B31CCA"/>
    <w:rsid w:val="00B328BB"/>
    <w:rsid w:val="00B32997"/>
    <w:rsid w:val="00B32B36"/>
    <w:rsid w:val="00B32C4E"/>
    <w:rsid w:val="00B33352"/>
    <w:rsid w:val="00B34455"/>
    <w:rsid w:val="00B346BE"/>
    <w:rsid w:val="00B34A8E"/>
    <w:rsid w:val="00B35CB1"/>
    <w:rsid w:val="00B36242"/>
    <w:rsid w:val="00B37A23"/>
    <w:rsid w:val="00B37FB4"/>
    <w:rsid w:val="00B41833"/>
    <w:rsid w:val="00B41BB1"/>
    <w:rsid w:val="00B42744"/>
    <w:rsid w:val="00B42765"/>
    <w:rsid w:val="00B42D99"/>
    <w:rsid w:val="00B4321F"/>
    <w:rsid w:val="00B4323D"/>
    <w:rsid w:val="00B4345C"/>
    <w:rsid w:val="00B43762"/>
    <w:rsid w:val="00B43AE1"/>
    <w:rsid w:val="00B45DA5"/>
    <w:rsid w:val="00B4610D"/>
    <w:rsid w:val="00B475E8"/>
    <w:rsid w:val="00B5075E"/>
    <w:rsid w:val="00B50C99"/>
    <w:rsid w:val="00B50DC8"/>
    <w:rsid w:val="00B519DA"/>
    <w:rsid w:val="00B51CF4"/>
    <w:rsid w:val="00B53C89"/>
    <w:rsid w:val="00B53E59"/>
    <w:rsid w:val="00B55269"/>
    <w:rsid w:val="00B558FF"/>
    <w:rsid w:val="00B55CE9"/>
    <w:rsid w:val="00B56A5C"/>
    <w:rsid w:val="00B57F4F"/>
    <w:rsid w:val="00B57FA5"/>
    <w:rsid w:val="00B606A9"/>
    <w:rsid w:val="00B61413"/>
    <w:rsid w:val="00B63979"/>
    <w:rsid w:val="00B645A0"/>
    <w:rsid w:val="00B660A3"/>
    <w:rsid w:val="00B7026A"/>
    <w:rsid w:val="00B70F12"/>
    <w:rsid w:val="00B71095"/>
    <w:rsid w:val="00B7168B"/>
    <w:rsid w:val="00B716A4"/>
    <w:rsid w:val="00B73BA7"/>
    <w:rsid w:val="00B7418C"/>
    <w:rsid w:val="00B75BA2"/>
    <w:rsid w:val="00B760C6"/>
    <w:rsid w:val="00B760FC"/>
    <w:rsid w:val="00B772D6"/>
    <w:rsid w:val="00B7776C"/>
    <w:rsid w:val="00B77E60"/>
    <w:rsid w:val="00B81537"/>
    <w:rsid w:val="00B8316F"/>
    <w:rsid w:val="00B83E4B"/>
    <w:rsid w:val="00B84D5A"/>
    <w:rsid w:val="00B85647"/>
    <w:rsid w:val="00B8660B"/>
    <w:rsid w:val="00B869FD"/>
    <w:rsid w:val="00B86D4F"/>
    <w:rsid w:val="00B87251"/>
    <w:rsid w:val="00B87427"/>
    <w:rsid w:val="00B90E7E"/>
    <w:rsid w:val="00B929BE"/>
    <w:rsid w:val="00B92A6E"/>
    <w:rsid w:val="00B92B71"/>
    <w:rsid w:val="00B939CE"/>
    <w:rsid w:val="00B942FA"/>
    <w:rsid w:val="00B95B0A"/>
    <w:rsid w:val="00B95DDA"/>
    <w:rsid w:val="00B95E5C"/>
    <w:rsid w:val="00B96453"/>
    <w:rsid w:val="00B977A1"/>
    <w:rsid w:val="00BA037B"/>
    <w:rsid w:val="00BA18ED"/>
    <w:rsid w:val="00BA1911"/>
    <w:rsid w:val="00BA1AE5"/>
    <w:rsid w:val="00BA2FC7"/>
    <w:rsid w:val="00BA3273"/>
    <w:rsid w:val="00BA35E5"/>
    <w:rsid w:val="00BA3ACD"/>
    <w:rsid w:val="00BA4070"/>
    <w:rsid w:val="00BA6294"/>
    <w:rsid w:val="00BA62EA"/>
    <w:rsid w:val="00BA6BF8"/>
    <w:rsid w:val="00BA7EB9"/>
    <w:rsid w:val="00BB1A4D"/>
    <w:rsid w:val="00BB1DA8"/>
    <w:rsid w:val="00BB34C1"/>
    <w:rsid w:val="00BB3906"/>
    <w:rsid w:val="00BB3D4B"/>
    <w:rsid w:val="00BB420F"/>
    <w:rsid w:val="00BB4F32"/>
    <w:rsid w:val="00BB5421"/>
    <w:rsid w:val="00BC03E1"/>
    <w:rsid w:val="00BC1768"/>
    <w:rsid w:val="00BC1777"/>
    <w:rsid w:val="00BC233A"/>
    <w:rsid w:val="00BC2969"/>
    <w:rsid w:val="00BC3218"/>
    <w:rsid w:val="00BC3391"/>
    <w:rsid w:val="00BC3393"/>
    <w:rsid w:val="00BC33DC"/>
    <w:rsid w:val="00BC377D"/>
    <w:rsid w:val="00BC3962"/>
    <w:rsid w:val="00BC40B7"/>
    <w:rsid w:val="00BC4C50"/>
    <w:rsid w:val="00BC4F4A"/>
    <w:rsid w:val="00BC59A5"/>
    <w:rsid w:val="00BC6CC5"/>
    <w:rsid w:val="00BC7246"/>
    <w:rsid w:val="00BD04C9"/>
    <w:rsid w:val="00BD1A03"/>
    <w:rsid w:val="00BD3D1B"/>
    <w:rsid w:val="00BD4539"/>
    <w:rsid w:val="00BD5BD5"/>
    <w:rsid w:val="00BE224E"/>
    <w:rsid w:val="00BE2297"/>
    <w:rsid w:val="00BE2A44"/>
    <w:rsid w:val="00BE2D24"/>
    <w:rsid w:val="00BE3218"/>
    <w:rsid w:val="00BE3472"/>
    <w:rsid w:val="00BE53E4"/>
    <w:rsid w:val="00BE6BBE"/>
    <w:rsid w:val="00BE7E41"/>
    <w:rsid w:val="00BF0E2B"/>
    <w:rsid w:val="00BF1116"/>
    <w:rsid w:val="00BF17BA"/>
    <w:rsid w:val="00BF20AC"/>
    <w:rsid w:val="00BF2139"/>
    <w:rsid w:val="00BF2ECD"/>
    <w:rsid w:val="00BF3488"/>
    <w:rsid w:val="00BF4171"/>
    <w:rsid w:val="00BF431B"/>
    <w:rsid w:val="00BF43D2"/>
    <w:rsid w:val="00BF4B6A"/>
    <w:rsid w:val="00BF6000"/>
    <w:rsid w:val="00BF6348"/>
    <w:rsid w:val="00BF6F01"/>
    <w:rsid w:val="00BF7272"/>
    <w:rsid w:val="00BF7511"/>
    <w:rsid w:val="00C00970"/>
    <w:rsid w:val="00C00FE4"/>
    <w:rsid w:val="00C010E9"/>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D4A"/>
    <w:rsid w:val="00C07199"/>
    <w:rsid w:val="00C11008"/>
    <w:rsid w:val="00C1147A"/>
    <w:rsid w:val="00C1177D"/>
    <w:rsid w:val="00C11B07"/>
    <w:rsid w:val="00C127D8"/>
    <w:rsid w:val="00C14A07"/>
    <w:rsid w:val="00C14BED"/>
    <w:rsid w:val="00C15E26"/>
    <w:rsid w:val="00C16913"/>
    <w:rsid w:val="00C16C52"/>
    <w:rsid w:val="00C2075A"/>
    <w:rsid w:val="00C20AAC"/>
    <w:rsid w:val="00C20ECB"/>
    <w:rsid w:val="00C21828"/>
    <w:rsid w:val="00C21A94"/>
    <w:rsid w:val="00C21DCA"/>
    <w:rsid w:val="00C24139"/>
    <w:rsid w:val="00C24502"/>
    <w:rsid w:val="00C270FE"/>
    <w:rsid w:val="00C27416"/>
    <w:rsid w:val="00C278A7"/>
    <w:rsid w:val="00C27947"/>
    <w:rsid w:val="00C27D29"/>
    <w:rsid w:val="00C27F32"/>
    <w:rsid w:val="00C315D1"/>
    <w:rsid w:val="00C3170C"/>
    <w:rsid w:val="00C3188B"/>
    <w:rsid w:val="00C327DB"/>
    <w:rsid w:val="00C33CDB"/>
    <w:rsid w:val="00C33D90"/>
    <w:rsid w:val="00C3532D"/>
    <w:rsid w:val="00C3694F"/>
    <w:rsid w:val="00C36A5B"/>
    <w:rsid w:val="00C375EB"/>
    <w:rsid w:val="00C41340"/>
    <w:rsid w:val="00C41BAD"/>
    <w:rsid w:val="00C422A4"/>
    <w:rsid w:val="00C432AD"/>
    <w:rsid w:val="00C43C72"/>
    <w:rsid w:val="00C45865"/>
    <w:rsid w:val="00C45EFB"/>
    <w:rsid w:val="00C462F3"/>
    <w:rsid w:val="00C46C5B"/>
    <w:rsid w:val="00C47F45"/>
    <w:rsid w:val="00C52C69"/>
    <w:rsid w:val="00C54002"/>
    <w:rsid w:val="00C54E68"/>
    <w:rsid w:val="00C55600"/>
    <w:rsid w:val="00C55C0C"/>
    <w:rsid w:val="00C565CC"/>
    <w:rsid w:val="00C60039"/>
    <w:rsid w:val="00C6024D"/>
    <w:rsid w:val="00C603B6"/>
    <w:rsid w:val="00C609DF"/>
    <w:rsid w:val="00C61F71"/>
    <w:rsid w:val="00C62302"/>
    <w:rsid w:val="00C626F0"/>
    <w:rsid w:val="00C63781"/>
    <w:rsid w:val="00C63B89"/>
    <w:rsid w:val="00C6444A"/>
    <w:rsid w:val="00C64EE5"/>
    <w:rsid w:val="00C650C8"/>
    <w:rsid w:val="00C65929"/>
    <w:rsid w:val="00C65ABE"/>
    <w:rsid w:val="00C66468"/>
    <w:rsid w:val="00C6686D"/>
    <w:rsid w:val="00C66A34"/>
    <w:rsid w:val="00C67152"/>
    <w:rsid w:val="00C70D0B"/>
    <w:rsid w:val="00C73C93"/>
    <w:rsid w:val="00C73D9C"/>
    <w:rsid w:val="00C77DF6"/>
    <w:rsid w:val="00C80CBE"/>
    <w:rsid w:val="00C845A4"/>
    <w:rsid w:val="00C85A10"/>
    <w:rsid w:val="00C85D6A"/>
    <w:rsid w:val="00C86D90"/>
    <w:rsid w:val="00C87C4D"/>
    <w:rsid w:val="00C9216A"/>
    <w:rsid w:val="00C92C7F"/>
    <w:rsid w:val="00C93535"/>
    <w:rsid w:val="00C94E80"/>
    <w:rsid w:val="00C978A7"/>
    <w:rsid w:val="00C97950"/>
    <w:rsid w:val="00C97BE8"/>
    <w:rsid w:val="00CA02DF"/>
    <w:rsid w:val="00CA0321"/>
    <w:rsid w:val="00CA0370"/>
    <w:rsid w:val="00CA0DAC"/>
    <w:rsid w:val="00CA12F5"/>
    <w:rsid w:val="00CA163F"/>
    <w:rsid w:val="00CA30D2"/>
    <w:rsid w:val="00CA3E8F"/>
    <w:rsid w:val="00CA478D"/>
    <w:rsid w:val="00CA508B"/>
    <w:rsid w:val="00CA55A0"/>
    <w:rsid w:val="00CA6208"/>
    <w:rsid w:val="00CA6982"/>
    <w:rsid w:val="00CA7E2D"/>
    <w:rsid w:val="00CB039A"/>
    <w:rsid w:val="00CB149A"/>
    <w:rsid w:val="00CB1606"/>
    <w:rsid w:val="00CB1B9D"/>
    <w:rsid w:val="00CB2352"/>
    <w:rsid w:val="00CB24A5"/>
    <w:rsid w:val="00CB2F3F"/>
    <w:rsid w:val="00CB3732"/>
    <w:rsid w:val="00CB401F"/>
    <w:rsid w:val="00CB524C"/>
    <w:rsid w:val="00CB542E"/>
    <w:rsid w:val="00CB55F2"/>
    <w:rsid w:val="00CB5D64"/>
    <w:rsid w:val="00CB6505"/>
    <w:rsid w:val="00CB6D63"/>
    <w:rsid w:val="00CC2C07"/>
    <w:rsid w:val="00CC561A"/>
    <w:rsid w:val="00CC58F6"/>
    <w:rsid w:val="00CC5BF7"/>
    <w:rsid w:val="00CC7E0F"/>
    <w:rsid w:val="00CC7E7D"/>
    <w:rsid w:val="00CD0BD9"/>
    <w:rsid w:val="00CD1D31"/>
    <w:rsid w:val="00CD27D1"/>
    <w:rsid w:val="00CD3F7B"/>
    <w:rsid w:val="00CD446E"/>
    <w:rsid w:val="00CD470D"/>
    <w:rsid w:val="00CD470F"/>
    <w:rsid w:val="00CD48CB"/>
    <w:rsid w:val="00CD4E77"/>
    <w:rsid w:val="00CD5019"/>
    <w:rsid w:val="00CD51E0"/>
    <w:rsid w:val="00CD5C76"/>
    <w:rsid w:val="00CD7653"/>
    <w:rsid w:val="00CD7875"/>
    <w:rsid w:val="00CD7E1A"/>
    <w:rsid w:val="00CE088B"/>
    <w:rsid w:val="00CE13B8"/>
    <w:rsid w:val="00CE1CF5"/>
    <w:rsid w:val="00CE2739"/>
    <w:rsid w:val="00CE3100"/>
    <w:rsid w:val="00CE3275"/>
    <w:rsid w:val="00CE33ED"/>
    <w:rsid w:val="00CE3495"/>
    <w:rsid w:val="00CE4134"/>
    <w:rsid w:val="00CE53D2"/>
    <w:rsid w:val="00CE540E"/>
    <w:rsid w:val="00CE7524"/>
    <w:rsid w:val="00CF0490"/>
    <w:rsid w:val="00CF06AE"/>
    <w:rsid w:val="00CF0B61"/>
    <w:rsid w:val="00CF28CB"/>
    <w:rsid w:val="00CF3767"/>
    <w:rsid w:val="00CF3EEF"/>
    <w:rsid w:val="00CF4C68"/>
    <w:rsid w:val="00CF5435"/>
    <w:rsid w:val="00CF605E"/>
    <w:rsid w:val="00D03975"/>
    <w:rsid w:val="00D04F7D"/>
    <w:rsid w:val="00D05815"/>
    <w:rsid w:val="00D06058"/>
    <w:rsid w:val="00D06C1B"/>
    <w:rsid w:val="00D1075E"/>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35225"/>
    <w:rsid w:val="00D41111"/>
    <w:rsid w:val="00D425C3"/>
    <w:rsid w:val="00D4269E"/>
    <w:rsid w:val="00D446A8"/>
    <w:rsid w:val="00D4485C"/>
    <w:rsid w:val="00D44C24"/>
    <w:rsid w:val="00D4707E"/>
    <w:rsid w:val="00D47963"/>
    <w:rsid w:val="00D47E83"/>
    <w:rsid w:val="00D502B3"/>
    <w:rsid w:val="00D50F3B"/>
    <w:rsid w:val="00D51A7E"/>
    <w:rsid w:val="00D52B08"/>
    <w:rsid w:val="00D52DD5"/>
    <w:rsid w:val="00D53C17"/>
    <w:rsid w:val="00D53C1B"/>
    <w:rsid w:val="00D543C7"/>
    <w:rsid w:val="00D6028D"/>
    <w:rsid w:val="00D60F67"/>
    <w:rsid w:val="00D62507"/>
    <w:rsid w:val="00D62912"/>
    <w:rsid w:val="00D63DEE"/>
    <w:rsid w:val="00D63F33"/>
    <w:rsid w:val="00D644E8"/>
    <w:rsid w:val="00D64D62"/>
    <w:rsid w:val="00D652A2"/>
    <w:rsid w:val="00D65424"/>
    <w:rsid w:val="00D65E46"/>
    <w:rsid w:val="00D6657D"/>
    <w:rsid w:val="00D67BD7"/>
    <w:rsid w:val="00D67F41"/>
    <w:rsid w:val="00D722CD"/>
    <w:rsid w:val="00D723C8"/>
    <w:rsid w:val="00D7305F"/>
    <w:rsid w:val="00D74566"/>
    <w:rsid w:val="00D761CA"/>
    <w:rsid w:val="00D8024A"/>
    <w:rsid w:val="00D80324"/>
    <w:rsid w:val="00D80895"/>
    <w:rsid w:val="00D80D7C"/>
    <w:rsid w:val="00D80DB9"/>
    <w:rsid w:val="00D81C7F"/>
    <w:rsid w:val="00D84101"/>
    <w:rsid w:val="00D8496B"/>
    <w:rsid w:val="00D8620C"/>
    <w:rsid w:val="00D86743"/>
    <w:rsid w:val="00D86E4E"/>
    <w:rsid w:val="00D87BD9"/>
    <w:rsid w:val="00D87D43"/>
    <w:rsid w:val="00D902CA"/>
    <w:rsid w:val="00D905BB"/>
    <w:rsid w:val="00D92292"/>
    <w:rsid w:val="00D930DD"/>
    <w:rsid w:val="00D93322"/>
    <w:rsid w:val="00D93E2D"/>
    <w:rsid w:val="00D954E5"/>
    <w:rsid w:val="00D964A3"/>
    <w:rsid w:val="00D9767E"/>
    <w:rsid w:val="00D97E62"/>
    <w:rsid w:val="00DA0441"/>
    <w:rsid w:val="00DA0D55"/>
    <w:rsid w:val="00DA1B73"/>
    <w:rsid w:val="00DA1D7B"/>
    <w:rsid w:val="00DA2AF2"/>
    <w:rsid w:val="00DA4888"/>
    <w:rsid w:val="00DA64C0"/>
    <w:rsid w:val="00DA67A9"/>
    <w:rsid w:val="00DA6CC2"/>
    <w:rsid w:val="00DA74BF"/>
    <w:rsid w:val="00DB011F"/>
    <w:rsid w:val="00DB0ACA"/>
    <w:rsid w:val="00DB1342"/>
    <w:rsid w:val="00DB161C"/>
    <w:rsid w:val="00DB1FF1"/>
    <w:rsid w:val="00DB231A"/>
    <w:rsid w:val="00DB2F40"/>
    <w:rsid w:val="00DB448D"/>
    <w:rsid w:val="00DB5C4F"/>
    <w:rsid w:val="00DB5C93"/>
    <w:rsid w:val="00DB61D1"/>
    <w:rsid w:val="00DB6DE8"/>
    <w:rsid w:val="00DB7649"/>
    <w:rsid w:val="00DC0C26"/>
    <w:rsid w:val="00DC1B91"/>
    <w:rsid w:val="00DC1EAE"/>
    <w:rsid w:val="00DC2E83"/>
    <w:rsid w:val="00DC3160"/>
    <w:rsid w:val="00DC4581"/>
    <w:rsid w:val="00DC4B1A"/>
    <w:rsid w:val="00DC4D0C"/>
    <w:rsid w:val="00DC6461"/>
    <w:rsid w:val="00DC6CA0"/>
    <w:rsid w:val="00DC741A"/>
    <w:rsid w:val="00DD01A0"/>
    <w:rsid w:val="00DD116C"/>
    <w:rsid w:val="00DD1854"/>
    <w:rsid w:val="00DD30BF"/>
    <w:rsid w:val="00DD388F"/>
    <w:rsid w:val="00DD3D04"/>
    <w:rsid w:val="00DD46D8"/>
    <w:rsid w:val="00DD4B8C"/>
    <w:rsid w:val="00DD5013"/>
    <w:rsid w:val="00DD5063"/>
    <w:rsid w:val="00DD5667"/>
    <w:rsid w:val="00DD67BA"/>
    <w:rsid w:val="00DD6B37"/>
    <w:rsid w:val="00DE0032"/>
    <w:rsid w:val="00DE0919"/>
    <w:rsid w:val="00DE1C1B"/>
    <w:rsid w:val="00DE29C2"/>
    <w:rsid w:val="00DE2FAD"/>
    <w:rsid w:val="00DE3301"/>
    <w:rsid w:val="00DE35AA"/>
    <w:rsid w:val="00DE38D7"/>
    <w:rsid w:val="00DE53F0"/>
    <w:rsid w:val="00DE5415"/>
    <w:rsid w:val="00DE612E"/>
    <w:rsid w:val="00DE7247"/>
    <w:rsid w:val="00DF0A5A"/>
    <w:rsid w:val="00DF0AAA"/>
    <w:rsid w:val="00DF2384"/>
    <w:rsid w:val="00DF37B6"/>
    <w:rsid w:val="00DF3966"/>
    <w:rsid w:val="00DF3C9B"/>
    <w:rsid w:val="00DF4AAF"/>
    <w:rsid w:val="00DF5995"/>
    <w:rsid w:val="00DF64FC"/>
    <w:rsid w:val="00DF68BB"/>
    <w:rsid w:val="00E0081A"/>
    <w:rsid w:val="00E0143B"/>
    <w:rsid w:val="00E019B1"/>
    <w:rsid w:val="00E01A60"/>
    <w:rsid w:val="00E01FC8"/>
    <w:rsid w:val="00E021AA"/>
    <w:rsid w:val="00E02315"/>
    <w:rsid w:val="00E02465"/>
    <w:rsid w:val="00E02ECD"/>
    <w:rsid w:val="00E031A3"/>
    <w:rsid w:val="00E03F96"/>
    <w:rsid w:val="00E042DC"/>
    <w:rsid w:val="00E07735"/>
    <w:rsid w:val="00E07BA9"/>
    <w:rsid w:val="00E07C9B"/>
    <w:rsid w:val="00E07D07"/>
    <w:rsid w:val="00E10E73"/>
    <w:rsid w:val="00E12538"/>
    <w:rsid w:val="00E125EB"/>
    <w:rsid w:val="00E12C2B"/>
    <w:rsid w:val="00E12E5F"/>
    <w:rsid w:val="00E13529"/>
    <w:rsid w:val="00E160F3"/>
    <w:rsid w:val="00E162E3"/>
    <w:rsid w:val="00E202BC"/>
    <w:rsid w:val="00E21008"/>
    <w:rsid w:val="00E22359"/>
    <w:rsid w:val="00E22CC6"/>
    <w:rsid w:val="00E2306C"/>
    <w:rsid w:val="00E23225"/>
    <w:rsid w:val="00E234FA"/>
    <w:rsid w:val="00E23FD8"/>
    <w:rsid w:val="00E23FEA"/>
    <w:rsid w:val="00E256AB"/>
    <w:rsid w:val="00E27654"/>
    <w:rsid w:val="00E31144"/>
    <w:rsid w:val="00E31371"/>
    <w:rsid w:val="00E31660"/>
    <w:rsid w:val="00E32D3E"/>
    <w:rsid w:val="00E32F51"/>
    <w:rsid w:val="00E35846"/>
    <w:rsid w:val="00E37061"/>
    <w:rsid w:val="00E37673"/>
    <w:rsid w:val="00E40255"/>
    <w:rsid w:val="00E40B6C"/>
    <w:rsid w:val="00E41B31"/>
    <w:rsid w:val="00E42077"/>
    <w:rsid w:val="00E42731"/>
    <w:rsid w:val="00E4296F"/>
    <w:rsid w:val="00E42E64"/>
    <w:rsid w:val="00E4623B"/>
    <w:rsid w:val="00E46807"/>
    <w:rsid w:val="00E47A6C"/>
    <w:rsid w:val="00E50563"/>
    <w:rsid w:val="00E51D01"/>
    <w:rsid w:val="00E5373E"/>
    <w:rsid w:val="00E53B64"/>
    <w:rsid w:val="00E54CC6"/>
    <w:rsid w:val="00E556BC"/>
    <w:rsid w:val="00E6112E"/>
    <w:rsid w:val="00E61909"/>
    <w:rsid w:val="00E62026"/>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3886"/>
    <w:rsid w:val="00E7498C"/>
    <w:rsid w:val="00E757E3"/>
    <w:rsid w:val="00E7651C"/>
    <w:rsid w:val="00E76B9F"/>
    <w:rsid w:val="00E76CCB"/>
    <w:rsid w:val="00E77126"/>
    <w:rsid w:val="00E800E2"/>
    <w:rsid w:val="00E81664"/>
    <w:rsid w:val="00E8209B"/>
    <w:rsid w:val="00E8211F"/>
    <w:rsid w:val="00E82529"/>
    <w:rsid w:val="00E835B5"/>
    <w:rsid w:val="00E86293"/>
    <w:rsid w:val="00E871E0"/>
    <w:rsid w:val="00E90274"/>
    <w:rsid w:val="00E911B7"/>
    <w:rsid w:val="00E93759"/>
    <w:rsid w:val="00E95067"/>
    <w:rsid w:val="00E95BD4"/>
    <w:rsid w:val="00E95EEE"/>
    <w:rsid w:val="00E96916"/>
    <w:rsid w:val="00E96BD3"/>
    <w:rsid w:val="00E97984"/>
    <w:rsid w:val="00EA0C48"/>
    <w:rsid w:val="00EA153D"/>
    <w:rsid w:val="00EA3AED"/>
    <w:rsid w:val="00EA3BED"/>
    <w:rsid w:val="00EA44E4"/>
    <w:rsid w:val="00EA4FF5"/>
    <w:rsid w:val="00EA6845"/>
    <w:rsid w:val="00EA6ACB"/>
    <w:rsid w:val="00EA7A60"/>
    <w:rsid w:val="00EB0EC1"/>
    <w:rsid w:val="00EB1ABB"/>
    <w:rsid w:val="00EB3471"/>
    <w:rsid w:val="00EB37CC"/>
    <w:rsid w:val="00EB405E"/>
    <w:rsid w:val="00EB4542"/>
    <w:rsid w:val="00EB4702"/>
    <w:rsid w:val="00EB4C22"/>
    <w:rsid w:val="00EB4E14"/>
    <w:rsid w:val="00EB548D"/>
    <w:rsid w:val="00EB5A52"/>
    <w:rsid w:val="00EB727A"/>
    <w:rsid w:val="00EC03EC"/>
    <w:rsid w:val="00EC05F0"/>
    <w:rsid w:val="00EC0B9A"/>
    <w:rsid w:val="00EC0EF7"/>
    <w:rsid w:val="00EC16C0"/>
    <w:rsid w:val="00EC1BD7"/>
    <w:rsid w:val="00EC1E85"/>
    <w:rsid w:val="00EC2293"/>
    <w:rsid w:val="00EC2420"/>
    <w:rsid w:val="00EC4A8D"/>
    <w:rsid w:val="00EC5818"/>
    <w:rsid w:val="00EC6266"/>
    <w:rsid w:val="00EC6521"/>
    <w:rsid w:val="00EC6819"/>
    <w:rsid w:val="00EC71F7"/>
    <w:rsid w:val="00EC759F"/>
    <w:rsid w:val="00EC7DEF"/>
    <w:rsid w:val="00EC7E81"/>
    <w:rsid w:val="00ED11C5"/>
    <w:rsid w:val="00ED1C84"/>
    <w:rsid w:val="00ED1CE8"/>
    <w:rsid w:val="00ED207C"/>
    <w:rsid w:val="00ED24FC"/>
    <w:rsid w:val="00ED3814"/>
    <w:rsid w:val="00ED4151"/>
    <w:rsid w:val="00ED46AA"/>
    <w:rsid w:val="00ED49E6"/>
    <w:rsid w:val="00ED4A0C"/>
    <w:rsid w:val="00ED4DF3"/>
    <w:rsid w:val="00ED5FBC"/>
    <w:rsid w:val="00ED6033"/>
    <w:rsid w:val="00ED6BA6"/>
    <w:rsid w:val="00ED73F4"/>
    <w:rsid w:val="00EE00F0"/>
    <w:rsid w:val="00EE055A"/>
    <w:rsid w:val="00EE075D"/>
    <w:rsid w:val="00EE2460"/>
    <w:rsid w:val="00EE2BA2"/>
    <w:rsid w:val="00EE47F1"/>
    <w:rsid w:val="00EE513E"/>
    <w:rsid w:val="00EE558E"/>
    <w:rsid w:val="00EE5775"/>
    <w:rsid w:val="00EE5798"/>
    <w:rsid w:val="00EE5B94"/>
    <w:rsid w:val="00EE737D"/>
    <w:rsid w:val="00EE7658"/>
    <w:rsid w:val="00EF0872"/>
    <w:rsid w:val="00EF0A87"/>
    <w:rsid w:val="00EF0CEA"/>
    <w:rsid w:val="00EF1E50"/>
    <w:rsid w:val="00EF2339"/>
    <w:rsid w:val="00EF25CA"/>
    <w:rsid w:val="00EF3E28"/>
    <w:rsid w:val="00EF40FF"/>
    <w:rsid w:val="00EF4E3D"/>
    <w:rsid w:val="00EF4F5C"/>
    <w:rsid w:val="00EF5267"/>
    <w:rsid w:val="00EF53BC"/>
    <w:rsid w:val="00EF6DDD"/>
    <w:rsid w:val="00EF6E63"/>
    <w:rsid w:val="00EF704D"/>
    <w:rsid w:val="00EF7DD5"/>
    <w:rsid w:val="00F001FF"/>
    <w:rsid w:val="00F0054D"/>
    <w:rsid w:val="00F006EF"/>
    <w:rsid w:val="00F020FA"/>
    <w:rsid w:val="00F021A9"/>
    <w:rsid w:val="00F02FAA"/>
    <w:rsid w:val="00F051F8"/>
    <w:rsid w:val="00F10AE4"/>
    <w:rsid w:val="00F11BBF"/>
    <w:rsid w:val="00F11D90"/>
    <w:rsid w:val="00F127D5"/>
    <w:rsid w:val="00F12A2E"/>
    <w:rsid w:val="00F14F0F"/>
    <w:rsid w:val="00F15226"/>
    <w:rsid w:val="00F163AC"/>
    <w:rsid w:val="00F16521"/>
    <w:rsid w:val="00F166F9"/>
    <w:rsid w:val="00F17955"/>
    <w:rsid w:val="00F20334"/>
    <w:rsid w:val="00F207F3"/>
    <w:rsid w:val="00F23864"/>
    <w:rsid w:val="00F263E2"/>
    <w:rsid w:val="00F26467"/>
    <w:rsid w:val="00F2659A"/>
    <w:rsid w:val="00F266D2"/>
    <w:rsid w:val="00F27649"/>
    <w:rsid w:val="00F27B0F"/>
    <w:rsid w:val="00F30A62"/>
    <w:rsid w:val="00F31D2D"/>
    <w:rsid w:val="00F32F38"/>
    <w:rsid w:val="00F33829"/>
    <w:rsid w:val="00F339DA"/>
    <w:rsid w:val="00F33AEE"/>
    <w:rsid w:val="00F33CAD"/>
    <w:rsid w:val="00F33E4D"/>
    <w:rsid w:val="00F34487"/>
    <w:rsid w:val="00F344AB"/>
    <w:rsid w:val="00F344B9"/>
    <w:rsid w:val="00F34DC1"/>
    <w:rsid w:val="00F35043"/>
    <w:rsid w:val="00F353D3"/>
    <w:rsid w:val="00F35AB3"/>
    <w:rsid w:val="00F366A2"/>
    <w:rsid w:val="00F36DD7"/>
    <w:rsid w:val="00F402D6"/>
    <w:rsid w:val="00F4068B"/>
    <w:rsid w:val="00F4088F"/>
    <w:rsid w:val="00F42049"/>
    <w:rsid w:val="00F44EBB"/>
    <w:rsid w:val="00F4755D"/>
    <w:rsid w:val="00F51DF3"/>
    <w:rsid w:val="00F53DC0"/>
    <w:rsid w:val="00F54CE9"/>
    <w:rsid w:val="00F5503B"/>
    <w:rsid w:val="00F56F23"/>
    <w:rsid w:val="00F57DA4"/>
    <w:rsid w:val="00F60A41"/>
    <w:rsid w:val="00F60F48"/>
    <w:rsid w:val="00F61297"/>
    <w:rsid w:val="00F61566"/>
    <w:rsid w:val="00F650CB"/>
    <w:rsid w:val="00F653E0"/>
    <w:rsid w:val="00F6590D"/>
    <w:rsid w:val="00F65C36"/>
    <w:rsid w:val="00F65D12"/>
    <w:rsid w:val="00F660ED"/>
    <w:rsid w:val="00F67669"/>
    <w:rsid w:val="00F67E28"/>
    <w:rsid w:val="00F7031F"/>
    <w:rsid w:val="00F730CA"/>
    <w:rsid w:val="00F73CC6"/>
    <w:rsid w:val="00F74555"/>
    <w:rsid w:val="00F745F4"/>
    <w:rsid w:val="00F753B0"/>
    <w:rsid w:val="00F75B64"/>
    <w:rsid w:val="00F76884"/>
    <w:rsid w:val="00F77236"/>
    <w:rsid w:val="00F77505"/>
    <w:rsid w:val="00F77668"/>
    <w:rsid w:val="00F77ED2"/>
    <w:rsid w:val="00F77F47"/>
    <w:rsid w:val="00F80118"/>
    <w:rsid w:val="00F81189"/>
    <w:rsid w:val="00F816E2"/>
    <w:rsid w:val="00F8224D"/>
    <w:rsid w:val="00F836F2"/>
    <w:rsid w:val="00F837C0"/>
    <w:rsid w:val="00F83898"/>
    <w:rsid w:val="00F8441F"/>
    <w:rsid w:val="00F8519A"/>
    <w:rsid w:val="00F85939"/>
    <w:rsid w:val="00F85B44"/>
    <w:rsid w:val="00F85FC3"/>
    <w:rsid w:val="00F86C0C"/>
    <w:rsid w:val="00F87010"/>
    <w:rsid w:val="00F87B57"/>
    <w:rsid w:val="00F902CE"/>
    <w:rsid w:val="00F90D25"/>
    <w:rsid w:val="00F91120"/>
    <w:rsid w:val="00F914D6"/>
    <w:rsid w:val="00F926DC"/>
    <w:rsid w:val="00F92845"/>
    <w:rsid w:val="00F92C7C"/>
    <w:rsid w:val="00F93158"/>
    <w:rsid w:val="00F946CF"/>
    <w:rsid w:val="00F952CD"/>
    <w:rsid w:val="00F9585A"/>
    <w:rsid w:val="00F96769"/>
    <w:rsid w:val="00F97677"/>
    <w:rsid w:val="00F97B8D"/>
    <w:rsid w:val="00FA0C18"/>
    <w:rsid w:val="00FA118D"/>
    <w:rsid w:val="00FA13CC"/>
    <w:rsid w:val="00FA1B2C"/>
    <w:rsid w:val="00FA226E"/>
    <w:rsid w:val="00FA3304"/>
    <w:rsid w:val="00FA3457"/>
    <w:rsid w:val="00FA42B7"/>
    <w:rsid w:val="00FA67F1"/>
    <w:rsid w:val="00FA785A"/>
    <w:rsid w:val="00FB0594"/>
    <w:rsid w:val="00FB0804"/>
    <w:rsid w:val="00FB133D"/>
    <w:rsid w:val="00FB200E"/>
    <w:rsid w:val="00FB22C2"/>
    <w:rsid w:val="00FB358C"/>
    <w:rsid w:val="00FB38C3"/>
    <w:rsid w:val="00FB3D23"/>
    <w:rsid w:val="00FB3FD5"/>
    <w:rsid w:val="00FB4C8C"/>
    <w:rsid w:val="00FB5B80"/>
    <w:rsid w:val="00FB6538"/>
    <w:rsid w:val="00FB6819"/>
    <w:rsid w:val="00FC097B"/>
    <w:rsid w:val="00FC11ED"/>
    <w:rsid w:val="00FC443C"/>
    <w:rsid w:val="00FC4970"/>
    <w:rsid w:val="00FC5F02"/>
    <w:rsid w:val="00FC6A15"/>
    <w:rsid w:val="00FD0B61"/>
    <w:rsid w:val="00FD30B2"/>
    <w:rsid w:val="00FD3342"/>
    <w:rsid w:val="00FD4EDF"/>
    <w:rsid w:val="00FD5F73"/>
    <w:rsid w:val="00FD6431"/>
    <w:rsid w:val="00FD726C"/>
    <w:rsid w:val="00FD7603"/>
    <w:rsid w:val="00FD78E1"/>
    <w:rsid w:val="00FE00A6"/>
    <w:rsid w:val="00FE0C53"/>
    <w:rsid w:val="00FE1ECE"/>
    <w:rsid w:val="00FE1F7F"/>
    <w:rsid w:val="00FE2B57"/>
    <w:rsid w:val="00FE318F"/>
    <w:rsid w:val="00FE3577"/>
    <w:rsid w:val="00FE3DB7"/>
    <w:rsid w:val="00FE49C8"/>
    <w:rsid w:val="00FE4DC9"/>
    <w:rsid w:val="00FF0354"/>
    <w:rsid w:val="00FF17F7"/>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A6C"/>
    <w:rPr>
      <w:sz w:val="24"/>
      <w:szCs w:val="24"/>
    </w:rPr>
  </w:style>
  <w:style w:type="paragraph" w:styleId="Nagwek1">
    <w:name w:val="heading 1"/>
    <w:basedOn w:val="Normalny"/>
    <w:next w:val="Normalny"/>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CW_Lista,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7"/>
      </w:numPr>
    </w:pPr>
  </w:style>
  <w:style w:type="numbering" w:customStyle="1" w:styleId="Lista51">
    <w:name w:val="Lista 51"/>
    <w:basedOn w:val="Bezlisty"/>
    <w:rsid w:val="009A7735"/>
    <w:pPr>
      <w:numPr>
        <w:numId w:val="31"/>
      </w:numPr>
    </w:pPr>
  </w:style>
  <w:style w:type="numbering" w:customStyle="1" w:styleId="List8">
    <w:name w:val="List 8"/>
    <w:basedOn w:val="Bezlisty"/>
    <w:rsid w:val="009A7735"/>
    <w:pPr>
      <w:numPr>
        <w:numId w:val="28"/>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CW_Lista Znak,Wypunktowanie Znak"/>
    <w:basedOn w:val="Domylnaczcionkaakapitu"/>
    <w:link w:val="Akapitzlist"/>
    <w:uiPriority w:val="34"/>
    <w:qFormat/>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 w:type="numbering" w:customStyle="1" w:styleId="WWNum19">
    <w:name w:val="WWNum19"/>
    <w:basedOn w:val="Bezlisty"/>
    <w:rsid w:val="009A02BD"/>
    <w:pPr>
      <w:numPr>
        <w:numId w:val="57"/>
      </w:numPr>
    </w:pPr>
  </w:style>
  <w:style w:type="paragraph" w:customStyle="1" w:styleId="DSStandard">
    <w:name w:val="DS_Standard"/>
    <w:basedOn w:val="Normalny"/>
    <w:rsid w:val="004E7B1E"/>
    <w:pPr>
      <w:spacing w:after="120" w:line="260" w:lineRule="atLeast"/>
    </w:pPr>
    <w:rPr>
      <w:rFonts w:ascii="Arial" w:eastAsia="MS Mincho" w:hAnsi="Arial" w:cs="Arial"/>
      <w:color w:val="0D0D0D"/>
      <w:sz w:val="20"/>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123238118">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668681174">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07374620">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microsoft.com/office/2018/08/relationships/commentsExtensible" Target="commentsExtensible.xml"/><Relationship Id="rId5" Type="http://schemas.openxmlformats.org/officeDocument/2006/relationships/webSettings" Target="webSettings.xml"/><Relationship Id="rId23"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E6999-7A41-4A36-9CB2-4B5DC314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3203</Words>
  <Characters>19224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22383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JCHADZYNSKI</cp:lastModifiedBy>
  <cp:revision>2</cp:revision>
  <cp:lastPrinted>2019-03-05T13:03:00Z</cp:lastPrinted>
  <dcterms:created xsi:type="dcterms:W3CDTF">2020-12-08T11:00:00Z</dcterms:created>
  <dcterms:modified xsi:type="dcterms:W3CDTF">2020-12-08T11:00:00Z</dcterms:modified>
</cp:coreProperties>
</file>