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F233A9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F233A9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276DEF" w:rsidRDefault="0028288D">
      <w:pPr>
        <w:ind w:left="360" w:right="-97" w:hanging="360"/>
        <w:rPr>
          <w:sz w:val="8"/>
          <w:szCs w:val="8"/>
          <w:lang w:val="en-US"/>
        </w:rPr>
      </w:pPr>
    </w:p>
    <w:p w:rsidR="0028288D" w:rsidRPr="008514B2" w:rsidRDefault="008B396E" w:rsidP="008514B2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UMW/AZ/</w:t>
      </w:r>
      <w:r w:rsidR="00B423A9">
        <w:rPr>
          <w:rFonts w:ascii="Verdana" w:hAnsi="Verdana"/>
          <w:b/>
          <w:color w:val="000000" w:themeColor="text1"/>
          <w:sz w:val="18"/>
          <w:szCs w:val="18"/>
        </w:rPr>
        <w:t>PN-</w:t>
      </w:r>
      <w:r w:rsidR="00F233A9">
        <w:rPr>
          <w:rFonts w:ascii="Verdana" w:hAnsi="Verdana"/>
          <w:b/>
          <w:color w:val="000000" w:themeColor="text1"/>
          <w:sz w:val="18"/>
          <w:szCs w:val="18"/>
        </w:rPr>
        <w:t>88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>/1</w:t>
      </w:r>
      <w:r w:rsidR="00D56358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595DAD" w:rsidRPr="008514B2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3D2450">
        <w:rPr>
          <w:rFonts w:ascii="Verdana" w:hAnsi="Verdana"/>
          <w:b/>
          <w:color w:val="auto"/>
          <w:sz w:val="18"/>
          <w:szCs w:val="18"/>
        </w:rPr>
        <w:t>3</w:t>
      </w:r>
      <w:r w:rsidR="00F233A9">
        <w:rPr>
          <w:rFonts w:ascii="Verdana" w:hAnsi="Verdana"/>
          <w:b/>
          <w:color w:val="auto"/>
          <w:sz w:val="18"/>
          <w:szCs w:val="18"/>
        </w:rPr>
        <w:t>1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.0</w:t>
      </w:r>
      <w:r w:rsidR="00F233A9">
        <w:rPr>
          <w:rFonts w:ascii="Verdana" w:hAnsi="Verdana"/>
          <w:b/>
          <w:color w:val="auto"/>
          <w:sz w:val="18"/>
          <w:szCs w:val="18"/>
        </w:rPr>
        <w:t>8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8514B2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9658D0" w:rsidRDefault="009658D0" w:rsidP="008514B2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B423A9" w:rsidRPr="00B423A9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FD006D" w:rsidRPr="00FD006D" w:rsidRDefault="00FD006D" w:rsidP="00FD006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FD006D">
        <w:rPr>
          <w:rFonts w:ascii="Verdana" w:hAnsi="Verdana"/>
          <w:b/>
          <w:bCs/>
          <w:color w:val="auto"/>
          <w:sz w:val="18"/>
          <w:szCs w:val="18"/>
        </w:rPr>
        <w:t xml:space="preserve">Przebudowa i remont Stołówki Studenckiej Uniwersytetu Medycznego we Wrocławiu wraz </w:t>
      </w:r>
      <w:r w:rsidRPr="00FD006D">
        <w:rPr>
          <w:rFonts w:ascii="Verdana" w:hAnsi="Verdana"/>
          <w:b/>
          <w:bCs/>
          <w:color w:val="auto"/>
          <w:sz w:val="18"/>
          <w:szCs w:val="18"/>
        </w:rPr>
        <w:br/>
        <w:t>z zagospodarowaniem terenu przy ul. Wojciecha z Brudzewa 8 we Wrocławiu</w:t>
      </w:r>
    </w:p>
    <w:p w:rsidR="0028288D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sz w:val="18"/>
          <w:szCs w:val="18"/>
        </w:rPr>
      </w:pPr>
    </w:p>
    <w:p w:rsidR="00B423A9" w:rsidRPr="00B423A9" w:rsidRDefault="00B423A9" w:rsidP="00B423A9">
      <w:pPr>
        <w:tabs>
          <w:tab w:val="right" w:pos="9356"/>
        </w:tabs>
        <w:ind w:left="426" w:right="470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B423A9">
        <w:rPr>
          <w:rFonts w:ascii="Verdana" w:hAnsi="Verdana"/>
          <w:bCs/>
          <w:noProof/>
          <w:color w:val="auto"/>
          <w:sz w:val="18"/>
          <w:szCs w:val="18"/>
        </w:rPr>
        <w:t>Kryteria</w:t>
      </w:r>
      <w:r w:rsidR="007E019E">
        <w:rPr>
          <w:rFonts w:ascii="Verdana" w:hAnsi="Verdana"/>
          <w:bCs/>
          <w:noProof/>
          <w:color w:val="auto"/>
          <w:sz w:val="18"/>
          <w:szCs w:val="18"/>
        </w:rPr>
        <w:t>mi</w:t>
      </w:r>
      <w:r w:rsidRPr="00B423A9">
        <w:rPr>
          <w:rFonts w:ascii="Verdana" w:hAnsi="Verdana"/>
          <w:bCs/>
          <w:noProof/>
          <w:color w:val="auto"/>
          <w:sz w:val="18"/>
          <w:szCs w:val="18"/>
        </w:rPr>
        <w:t xml:space="preserve"> oceny ofert</w:t>
      </w:r>
      <w:r w:rsidR="007E019E"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B423A9">
        <w:rPr>
          <w:rFonts w:ascii="Verdana" w:hAnsi="Verdana"/>
          <w:bCs/>
          <w:noProof/>
          <w:color w:val="auto"/>
          <w:sz w:val="18"/>
          <w:szCs w:val="18"/>
        </w:rPr>
        <w:t xml:space="preserve">: </w:t>
      </w:r>
    </w:p>
    <w:p w:rsidR="004F41D2" w:rsidRPr="004F41D2" w:rsidRDefault="004F41D2" w:rsidP="004F41D2">
      <w:pPr>
        <w:numPr>
          <w:ilvl w:val="6"/>
          <w:numId w:val="25"/>
        </w:numPr>
        <w:tabs>
          <w:tab w:val="left" w:pos="284"/>
        </w:tabs>
        <w:ind w:right="350" w:hanging="1495"/>
        <w:contextualSpacing/>
        <w:rPr>
          <w:rFonts w:ascii="Verdana" w:hAnsi="Verdana"/>
          <w:color w:val="000000" w:themeColor="text1"/>
          <w:sz w:val="18"/>
          <w:szCs w:val="18"/>
        </w:rPr>
      </w:pPr>
      <w:r w:rsidRPr="004F41D2">
        <w:rPr>
          <w:rFonts w:ascii="Verdana" w:hAnsi="Verdana"/>
          <w:color w:val="000000" w:themeColor="text1"/>
          <w:sz w:val="18"/>
          <w:szCs w:val="18"/>
        </w:rPr>
        <w:t>Cena realizacji przedmiotu zamówienia - waga 60%;</w:t>
      </w:r>
    </w:p>
    <w:p w:rsidR="004F41D2" w:rsidRPr="004F41D2" w:rsidRDefault="004F41D2" w:rsidP="004F41D2">
      <w:pPr>
        <w:numPr>
          <w:ilvl w:val="6"/>
          <w:numId w:val="25"/>
        </w:numPr>
        <w:tabs>
          <w:tab w:val="left" w:pos="284"/>
        </w:tabs>
        <w:ind w:right="350" w:hanging="1495"/>
        <w:contextualSpacing/>
        <w:rPr>
          <w:rFonts w:ascii="Verdana" w:hAnsi="Verdana"/>
          <w:color w:val="000000" w:themeColor="text1"/>
          <w:sz w:val="18"/>
          <w:szCs w:val="18"/>
        </w:rPr>
      </w:pPr>
      <w:r w:rsidRPr="004F41D2">
        <w:rPr>
          <w:rFonts w:ascii="Verdana" w:hAnsi="Verdana"/>
          <w:color w:val="000000" w:themeColor="text1"/>
          <w:sz w:val="18"/>
          <w:szCs w:val="18"/>
        </w:rPr>
        <w:t>Termin realizacji przedmiotu zamówienia - waga 40 %.</w:t>
      </w:r>
    </w:p>
    <w:p w:rsidR="009658D0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93E01" w:rsidRPr="008514B2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8514B2">
        <w:rPr>
          <w:rFonts w:ascii="Verdana" w:hAnsi="Verdana"/>
          <w:b/>
          <w:color w:val="auto"/>
          <w:sz w:val="22"/>
          <w:szCs w:val="22"/>
        </w:rPr>
        <w:t>WYNIK</w:t>
      </w:r>
      <w:r w:rsidR="008514B2" w:rsidRPr="008514B2">
        <w:rPr>
          <w:rFonts w:ascii="Verdana" w:hAnsi="Verdana"/>
          <w:b/>
          <w:color w:val="auto"/>
          <w:sz w:val="22"/>
          <w:szCs w:val="22"/>
        </w:rPr>
        <w:t xml:space="preserve"> </w:t>
      </w: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Pr="00276DEF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6"/>
          <w:szCs w:val="16"/>
        </w:rPr>
      </w:pPr>
    </w:p>
    <w:p w:rsidR="00982077" w:rsidRDefault="00982077" w:rsidP="00982077">
      <w:pPr>
        <w:pStyle w:val="Akapitzlist"/>
        <w:numPr>
          <w:ilvl w:val="0"/>
          <w:numId w:val="20"/>
        </w:numPr>
        <w:tabs>
          <w:tab w:val="left" w:pos="567"/>
          <w:tab w:val="right" w:pos="9356"/>
        </w:tabs>
        <w:ind w:right="-97" w:hanging="213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982077" w:rsidRDefault="00982077" w:rsidP="00982077">
      <w:pPr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p w:rsidR="00982077" w:rsidRPr="00C740D8" w:rsidRDefault="00982077" w:rsidP="00982077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8"/>
          <w:szCs w:val="8"/>
          <w:lang w:val="de-DE"/>
        </w:rPr>
      </w:pPr>
    </w:p>
    <w:tbl>
      <w:tblPr>
        <w:tblW w:w="9574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558"/>
        <w:gridCol w:w="1984"/>
        <w:gridCol w:w="1985"/>
        <w:gridCol w:w="1701"/>
      </w:tblGrid>
      <w:tr w:rsidR="009909B8" w:rsidTr="009909B8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909B8" w:rsidRPr="00352EA1" w:rsidRDefault="009909B8" w:rsidP="0088187E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909B8" w:rsidRPr="00352EA1" w:rsidRDefault="009909B8" w:rsidP="0088187E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909B8" w:rsidRPr="00352EA1" w:rsidRDefault="009909B8" w:rsidP="009909B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 PLN / punkty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909B8" w:rsidRDefault="009909B8" w:rsidP="009909B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09B8">
              <w:rPr>
                <w:rFonts w:ascii="Verdana" w:hAnsi="Verdana"/>
                <w:color w:val="000000"/>
                <w:sz w:val="18"/>
                <w:szCs w:val="18"/>
              </w:rPr>
              <w:t xml:space="preserve">Termin realizacji przedmiotu zamówienia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909B8" w:rsidRDefault="009909B8" w:rsidP="0088187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Łączna punktacja </w:t>
            </w:r>
          </w:p>
        </w:tc>
      </w:tr>
      <w:tr w:rsidR="009909B8" w:rsidTr="00E93D9C">
        <w:trPr>
          <w:trHeight w:val="1034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909B8" w:rsidRPr="00E36230" w:rsidRDefault="009909B8" w:rsidP="0088187E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909B8" w:rsidRPr="005E7E91" w:rsidRDefault="009909B8" w:rsidP="0088187E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909B8" w:rsidRPr="009909B8" w:rsidRDefault="009909B8" w:rsidP="009909B8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909B8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Przedsiębiorstwo Budowlane „MAXBUD” ABJ  Sp. z o.o.</w:t>
            </w:r>
          </w:p>
          <w:p w:rsidR="009909B8" w:rsidRPr="009909B8" w:rsidRDefault="009909B8" w:rsidP="009909B8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909B8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ul. Bystrzycka 89</w:t>
            </w:r>
          </w:p>
          <w:p w:rsidR="009909B8" w:rsidRPr="005E7E91" w:rsidRDefault="009909B8" w:rsidP="009909B8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9909B8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54-215 Wrocław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909B8" w:rsidRPr="005E7E91" w:rsidRDefault="009909B8" w:rsidP="0088187E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9909B8" w:rsidRPr="005E7E91" w:rsidRDefault="009909B8" w:rsidP="0088187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909B8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3 480 107,06</w:t>
            </w:r>
          </w:p>
          <w:p w:rsidR="009909B8" w:rsidRPr="009909B8" w:rsidRDefault="009909B8" w:rsidP="0088187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909B8" w:rsidRPr="005E7E91" w:rsidRDefault="009909B8" w:rsidP="0088187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</w:t>
            </w: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  <w:r w:rsidR="00752C58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909B8" w:rsidRPr="00F936B9" w:rsidRDefault="009909B8" w:rsidP="0088187E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</w:p>
          <w:p w:rsidR="009909B8" w:rsidRDefault="009909B8" w:rsidP="004775D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909B8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 tygodni</w:t>
            </w:r>
          </w:p>
          <w:p w:rsidR="009909B8" w:rsidRDefault="009909B8" w:rsidP="004775D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909B8" w:rsidRPr="005E7E91" w:rsidRDefault="004775D8" w:rsidP="004775D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40,00 </w:t>
            </w:r>
            <w:r w:rsidR="009909B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pkt</w:t>
            </w:r>
            <w:r w:rsidR="00752C5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909B8" w:rsidRDefault="009909B8" w:rsidP="0088187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775D8" w:rsidRPr="005E7E91" w:rsidRDefault="004775D8" w:rsidP="0088187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909B8" w:rsidRDefault="009909B8" w:rsidP="0088187E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909B8" w:rsidRPr="005E7E91" w:rsidRDefault="009909B8" w:rsidP="009909B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100,00 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pkt</w:t>
            </w:r>
            <w:r w:rsidR="00752C5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982077" w:rsidRPr="00276DEF" w:rsidRDefault="00982077" w:rsidP="00982077">
      <w:pPr>
        <w:ind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p w:rsidR="00982077" w:rsidRPr="00577DDE" w:rsidRDefault="00982077" w:rsidP="00A575A6">
      <w:pPr>
        <w:pStyle w:val="Akapitzlist"/>
        <w:numPr>
          <w:ilvl w:val="0"/>
          <w:numId w:val="20"/>
        </w:numPr>
        <w:tabs>
          <w:tab w:val="left" w:pos="567"/>
        </w:tabs>
        <w:ind w:right="-97" w:hanging="2138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982077" w:rsidRDefault="00982077" w:rsidP="0098207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Wykonawca, który złożył ofertę, nie został wykluczony z postępowania</w:t>
      </w:r>
      <w:r w:rsidRPr="009C15D1">
        <w:rPr>
          <w:rFonts w:ascii="Verdana" w:hAnsi="Verdana"/>
          <w:color w:val="auto"/>
          <w:sz w:val="18"/>
          <w:szCs w:val="18"/>
        </w:rPr>
        <w:t>.</w:t>
      </w:r>
    </w:p>
    <w:p w:rsidR="00982077" w:rsidRPr="00276DEF" w:rsidRDefault="00982077" w:rsidP="00982077">
      <w:pPr>
        <w:ind w:right="-97" w:firstLine="567"/>
        <w:jc w:val="both"/>
        <w:rPr>
          <w:rFonts w:ascii="Verdana" w:hAnsi="Verdana"/>
          <w:color w:val="auto"/>
          <w:sz w:val="16"/>
          <w:szCs w:val="16"/>
        </w:rPr>
      </w:pPr>
    </w:p>
    <w:p w:rsidR="00982077" w:rsidRPr="00E6395F" w:rsidRDefault="00982077" w:rsidP="00982077">
      <w:pPr>
        <w:pStyle w:val="Akapitzlist"/>
        <w:numPr>
          <w:ilvl w:val="0"/>
          <w:numId w:val="20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C15D1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zostały odrzucone i o powodach odrzucenia </w:t>
      </w:r>
      <w:r w:rsidRPr="00E6395F">
        <w:rPr>
          <w:rFonts w:ascii="Verdana" w:hAnsi="Verdana"/>
          <w:b/>
          <w:color w:val="auto"/>
          <w:sz w:val="18"/>
          <w:szCs w:val="18"/>
        </w:rPr>
        <w:t>oferty.</w:t>
      </w:r>
    </w:p>
    <w:p w:rsidR="00982077" w:rsidRDefault="00982077" w:rsidP="0098207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Treść złożonej</w:t>
      </w:r>
      <w:r w:rsidRPr="00E6395F">
        <w:rPr>
          <w:rFonts w:ascii="Verdana" w:hAnsi="Verdana"/>
          <w:color w:val="auto"/>
          <w:sz w:val="18"/>
          <w:szCs w:val="18"/>
        </w:rPr>
        <w:t xml:space="preserve"> ofert</w:t>
      </w:r>
      <w:r>
        <w:rPr>
          <w:rFonts w:ascii="Verdana" w:hAnsi="Verdana"/>
          <w:color w:val="auto"/>
          <w:sz w:val="18"/>
          <w:szCs w:val="18"/>
        </w:rPr>
        <w:t xml:space="preserve">y odpowiada treści Siwz; </w:t>
      </w:r>
      <w:r w:rsidRPr="00E6395F">
        <w:rPr>
          <w:rFonts w:ascii="Verdana" w:hAnsi="Verdana"/>
          <w:color w:val="auto"/>
          <w:sz w:val="18"/>
          <w:szCs w:val="18"/>
        </w:rPr>
        <w:t>ofert</w:t>
      </w:r>
      <w:r>
        <w:rPr>
          <w:rFonts w:ascii="Verdana" w:hAnsi="Verdana"/>
          <w:color w:val="auto"/>
          <w:sz w:val="18"/>
          <w:szCs w:val="18"/>
        </w:rPr>
        <w:t>a</w:t>
      </w:r>
      <w:r w:rsidRPr="00E6395F">
        <w:rPr>
          <w:rFonts w:ascii="Verdana" w:hAnsi="Verdana"/>
          <w:color w:val="auto"/>
          <w:sz w:val="18"/>
          <w:szCs w:val="18"/>
        </w:rPr>
        <w:t xml:space="preserve"> nie podlega odrzuceniu.</w:t>
      </w:r>
    </w:p>
    <w:p w:rsidR="00982077" w:rsidRPr="00276DEF" w:rsidRDefault="00982077" w:rsidP="00982077">
      <w:pPr>
        <w:ind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p w:rsidR="00982077" w:rsidRPr="00E6395F" w:rsidRDefault="00982077" w:rsidP="00771766">
      <w:pPr>
        <w:pStyle w:val="Akapitzlist"/>
        <w:numPr>
          <w:ilvl w:val="0"/>
          <w:numId w:val="20"/>
        </w:numPr>
        <w:tabs>
          <w:tab w:val="left" w:pos="567"/>
        </w:tabs>
        <w:ind w:right="-97" w:hanging="2138"/>
        <w:jc w:val="both"/>
        <w:rPr>
          <w:rFonts w:ascii="Verdana" w:hAnsi="Verdana"/>
          <w:b/>
          <w:color w:val="auto"/>
          <w:sz w:val="18"/>
          <w:szCs w:val="18"/>
        </w:rPr>
      </w:pPr>
      <w:r w:rsidRPr="00E6395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982077" w:rsidRPr="00E6395F" w:rsidRDefault="00982077" w:rsidP="0098207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E6395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982077" w:rsidRPr="00276DEF" w:rsidRDefault="00982077" w:rsidP="00982077">
      <w:pPr>
        <w:ind w:left="567"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p w:rsidR="006F4E54" w:rsidRPr="006F4E54" w:rsidRDefault="006F4E54" w:rsidP="006F4E54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6F4E54">
        <w:rPr>
          <w:rFonts w:ascii="Verdana" w:hAnsi="Verdana" w:cs="Verdana"/>
          <w:b/>
          <w:bCs/>
          <w:iCs/>
          <w:color w:val="auto"/>
          <w:sz w:val="18"/>
          <w:szCs w:val="18"/>
        </w:rPr>
        <w:t>Przedsiębiorstwo Budowlane „MAXBUD” ABJ  Sp. z o.o.</w:t>
      </w:r>
    </w:p>
    <w:p w:rsidR="006F4E54" w:rsidRPr="006F4E54" w:rsidRDefault="006F4E54" w:rsidP="006F4E54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6F4E54">
        <w:rPr>
          <w:rFonts w:ascii="Verdana" w:hAnsi="Verdana" w:cs="Verdana"/>
          <w:b/>
          <w:bCs/>
          <w:iCs/>
          <w:color w:val="auto"/>
          <w:sz w:val="18"/>
          <w:szCs w:val="18"/>
        </w:rPr>
        <w:t>ul. Bystrzycka 89</w:t>
      </w:r>
    </w:p>
    <w:p w:rsidR="00982077" w:rsidRDefault="006F4E54" w:rsidP="006F4E54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6F4E54">
        <w:rPr>
          <w:rFonts w:ascii="Verdana" w:hAnsi="Verdana" w:cs="Verdana"/>
          <w:b/>
          <w:bCs/>
          <w:iCs/>
          <w:color w:val="auto"/>
          <w:sz w:val="18"/>
          <w:szCs w:val="18"/>
        </w:rPr>
        <w:t>54-215 Wrocław</w:t>
      </w:r>
    </w:p>
    <w:p w:rsidR="006F4E54" w:rsidRPr="00276DEF" w:rsidRDefault="006F4E54" w:rsidP="006F4E54">
      <w:pPr>
        <w:snapToGrid w:val="0"/>
        <w:ind w:left="567" w:right="-97"/>
        <w:rPr>
          <w:rFonts w:ascii="Verdana" w:hAnsi="Verdana" w:cs="Verdana"/>
          <w:color w:val="000000"/>
          <w:sz w:val="16"/>
          <w:szCs w:val="16"/>
        </w:rPr>
      </w:pPr>
    </w:p>
    <w:p w:rsidR="00E93D9C" w:rsidRPr="00E93D9C" w:rsidRDefault="00E93D9C" w:rsidP="00E93D9C">
      <w:pPr>
        <w:tabs>
          <w:tab w:val="right" w:pos="9356"/>
        </w:tabs>
        <w:ind w:left="426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E93D9C">
        <w:rPr>
          <w:rFonts w:ascii="Verdana" w:hAnsi="Verdana"/>
          <w:noProof/>
          <w:color w:val="auto"/>
          <w:sz w:val="18"/>
          <w:szCs w:val="18"/>
        </w:rPr>
        <w:t xml:space="preserve">Treść oferty </w:t>
      </w:r>
      <w:r w:rsidR="00276DEF">
        <w:rPr>
          <w:rFonts w:ascii="Verdana" w:hAnsi="Verdana"/>
          <w:noProof/>
          <w:color w:val="auto"/>
          <w:sz w:val="18"/>
          <w:szCs w:val="18"/>
        </w:rPr>
        <w:t xml:space="preserve">ww. </w:t>
      </w:r>
      <w:r>
        <w:rPr>
          <w:rFonts w:ascii="Verdana" w:hAnsi="Verdana"/>
          <w:noProof/>
          <w:color w:val="auto"/>
          <w:sz w:val="18"/>
          <w:szCs w:val="18"/>
        </w:rPr>
        <w:t xml:space="preserve">Wykonawcy </w:t>
      </w:r>
      <w:r w:rsidRPr="00E93D9C">
        <w:rPr>
          <w:rFonts w:ascii="Verdana" w:hAnsi="Verdana"/>
          <w:noProof/>
          <w:color w:val="auto"/>
          <w:sz w:val="18"/>
          <w:szCs w:val="18"/>
        </w:rPr>
        <w:t>odpowiada treści Siwz, oferta nie podlega odrzuceniu. Wykonawc</w:t>
      </w:r>
      <w:r>
        <w:rPr>
          <w:rFonts w:ascii="Verdana" w:hAnsi="Verdana"/>
          <w:noProof/>
          <w:color w:val="auto"/>
          <w:sz w:val="18"/>
          <w:szCs w:val="18"/>
        </w:rPr>
        <w:t>a spełnia warunki udziału w postępowaniu i nie został z niego wykluczony.</w:t>
      </w:r>
      <w:r w:rsidRPr="00E93D9C">
        <w:rPr>
          <w:rFonts w:ascii="Verdana" w:hAnsi="Verdana"/>
          <w:noProof/>
          <w:color w:val="auto"/>
          <w:sz w:val="18"/>
          <w:szCs w:val="18"/>
        </w:rPr>
        <w:t xml:space="preserve"> </w:t>
      </w:r>
    </w:p>
    <w:p w:rsidR="00982077" w:rsidRPr="00276DEF" w:rsidRDefault="00982077" w:rsidP="00982077">
      <w:pPr>
        <w:ind w:right="-97"/>
        <w:jc w:val="both"/>
        <w:rPr>
          <w:rFonts w:ascii="Verdana" w:hAnsi="Verdana"/>
          <w:b/>
          <w:color w:val="000000" w:themeColor="text1"/>
          <w:sz w:val="10"/>
          <w:szCs w:val="10"/>
        </w:rPr>
      </w:pPr>
    </w:p>
    <w:p w:rsidR="00395D9E" w:rsidRPr="00C740D8" w:rsidRDefault="00395D9E" w:rsidP="00DA1A8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C740D8">
        <w:rPr>
          <w:rFonts w:ascii="Verdana" w:hAnsi="Verdana"/>
          <w:bCs/>
          <w:color w:val="000000" w:themeColor="text1"/>
          <w:sz w:val="18"/>
          <w:szCs w:val="18"/>
        </w:rPr>
        <w:t>Z upoważnienia Rektora</w:t>
      </w:r>
    </w:p>
    <w:p w:rsidR="00DA1A87" w:rsidRPr="00C740D8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C740D8">
        <w:rPr>
          <w:rFonts w:ascii="Verdana" w:hAnsi="Verdana"/>
          <w:bCs/>
          <w:color w:val="000000" w:themeColor="text1"/>
          <w:sz w:val="18"/>
          <w:szCs w:val="18"/>
        </w:rPr>
        <w:t>Kanclerz</w:t>
      </w:r>
      <w:r w:rsidR="00DA1A87" w:rsidRPr="00C740D8">
        <w:rPr>
          <w:rFonts w:ascii="Verdana" w:hAnsi="Verdana"/>
          <w:bCs/>
          <w:color w:val="000000" w:themeColor="text1"/>
          <w:sz w:val="18"/>
          <w:szCs w:val="18"/>
        </w:rPr>
        <w:t xml:space="preserve"> UMW</w:t>
      </w:r>
    </w:p>
    <w:p w:rsidR="008514B2" w:rsidRPr="00C740D8" w:rsidRDefault="008514B2" w:rsidP="00DA1A8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C740D8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C740D8" w:rsidRDefault="00DA1A87" w:rsidP="00C740D8">
      <w:pPr>
        <w:spacing w:line="280" w:lineRule="exact"/>
        <w:ind w:left="1134" w:firstLine="4678"/>
        <w:jc w:val="both"/>
        <w:rPr>
          <w:rFonts w:ascii="Verdana" w:hAnsi="Verdana"/>
          <w:sz w:val="18"/>
          <w:szCs w:val="18"/>
        </w:rPr>
      </w:pPr>
      <w:r w:rsidRPr="00C740D8">
        <w:rPr>
          <w:rFonts w:ascii="Verdana" w:hAnsi="Verdana"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C740D8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12" w:rsidRDefault="00426F12">
      <w:r>
        <w:separator/>
      </w:r>
    </w:p>
  </w:endnote>
  <w:endnote w:type="continuationSeparator" w:id="0">
    <w:p w:rsidR="00426F12" w:rsidRDefault="004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12" w:rsidRDefault="00426F12">
      <w:r>
        <w:separator/>
      </w:r>
    </w:p>
  </w:footnote>
  <w:footnote w:type="continuationSeparator" w:id="0">
    <w:p w:rsidR="00426F12" w:rsidRDefault="0042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2131AC5"/>
    <w:multiLevelType w:val="hybridMultilevel"/>
    <w:tmpl w:val="75162FC6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495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24"/>
  </w:num>
  <w:num w:numId="6">
    <w:abstractNumId w:val="4"/>
  </w:num>
  <w:num w:numId="7">
    <w:abstractNumId w:val="1"/>
  </w:num>
  <w:num w:numId="8">
    <w:abstractNumId w:val="22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12"/>
  </w:num>
  <w:num w:numId="17">
    <w:abstractNumId w:val="19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23"/>
  </w:num>
  <w:num w:numId="23">
    <w:abstractNumId w:val="2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90CCE"/>
    <w:rsid w:val="000B5625"/>
    <w:rsid w:val="000B7A8A"/>
    <w:rsid w:val="000D2184"/>
    <w:rsid w:val="000E48C5"/>
    <w:rsid w:val="00110EA0"/>
    <w:rsid w:val="001177F0"/>
    <w:rsid w:val="0012084F"/>
    <w:rsid w:val="00126704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3763B"/>
    <w:rsid w:val="00242802"/>
    <w:rsid w:val="00245869"/>
    <w:rsid w:val="00245CA8"/>
    <w:rsid w:val="00257BAA"/>
    <w:rsid w:val="00270EB3"/>
    <w:rsid w:val="00276DEF"/>
    <w:rsid w:val="0028288D"/>
    <w:rsid w:val="00290DDC"/>
    <w:rsid w:val="002B6EFC"/>
    <w:rsid w:val="002C05F9"/>
    <w:rsid w:val="002C7082"/>
    <w:rsid w:val="002C79EA"/>
    <w:rsid w:val="002D56A1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B1748"/>
    <w:rsid w:val="003C612B"/>
    <w:rsid w:val="003D2450"/>
    <w:rsid w:val="003D34A6"/>
    <w:rsid w:val="003D43EC"/>
    <w:rsid w:val="00403D2F"/>
    <w:rsid w:val="00412470"/>
    <w:rsid w:val="00417ED4"/>
    <w:rsid w:val="004257F6"/>
    <w:rsid w:val="00426F12"/>
    <w:rsid w:val="00427E34"/>
    <w:rsid w:val="0043200C"/>
    <w:rsid w:val="00446033"/>
    <w:rsid w:val="00455F2C"/>
    <w:rsid w:val="004764BB"/>
    <w:rsid w:val="004775D8"/>
    <w:rsid w:val="004901CC"/>
    <w:rsid w:val="004A41E1"/>
    <w:rsid w:val="004A48B3"/>
    <w:rsid w:val="004C11D2"/>
    <w:rsid w:val="004F3A52"/>
    <w:rsid w:val="004F41D2"/>
    <w:rsid w:val="004F4EE3"/>
    <w:rsid w:val="00500953"/>
    <w:rsid w:val="0053631F"/>
    <w:rsid w:val="0055343D"/>
    <w:rsid w:val="00561C24"/>
    <w:rsid w:val="00566DFC"/>
    <w:rsid w:val="005741C4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6F4E54"/>
    <w:rsid w:val="00700B16"/>
    <w:rsid w:val="00710120"/>
    <w:rsid w:val="00714F9F"/>
    <w:rsid w:val="007331A7"/>
    <w:rsid w:val="00734F3B"/>
    <w:rsid w:val="00737415"/>
    <w:rsid w:val="00752C58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A0318"/>
    <w:rsid w:val="007C5EC1"/>
    <w:rsid w:val="007E019E"/>
    <w:rsid w:val="007F0D75"/>
    <w:rsid w:val="007F5525"/>
    <w:rsid w:val="008256A2"/>
    <w:rsid w:val="00834F21"/>
    <w:rsid w:val="008365B7"/>
    <w:rsid w:val="008514B2"/>
    <w:rsid w:val="008536AF"/>
    <w:rsid w:val="00861A14"/>
    <w:rsid w:val="00867846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D7206"/>
    <w:rsid w:val="008F75F7"/>
    <w:rsid w:val="009030FF"/>
    <w:rsid w:val="0092141F"/>
    <w:rsid w:val="00933CDD"/>
    <w:rsid w:val="00944436"/>
    <w:rsid w:val="0094443B"/>
    <w:rsid w:val="009658D0"/>
    <w:rsid w:val="00970721"/>
    <w:rsid w:val="009725BF"/>
    <w:rsid w:val="00982077"/>
    <w:rsid w:val="00983712"/>
    <w:rsid w:val="009909B8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22CB3"/>
    <w:rsid w:val="00A42139"/>
    <w:rsid w:val="00A511FE"/>
    <w:rsid w:val="00A575A6"/>
    <w:rsid w:val="00A578AC"/>
    <w:rsid w:val="00A60A8F"/>
    <w:rsid w:val="00A66A53"/>
    <w:rsid w:val="00A75176"/>
    <w:rsid w:val="00A75EB0"/>
    <w:rsid w:val="00A76F2D"/>
    <w:rsid w:val="00A87D79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F16A4"/>
    <w:rsid w:val="00C03E2A"/>
    <w:rsid w:val="00C04219"/>
    <w:rsid w:val="00C135E7"/>
    <w:rsid w:val="00C2277B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72B3"/>
    <w:rsid w:val="00D54B9B"/>
    <w:rsid w:val="00D56358"/>
    <w:rsid w:val="00D7058E"/>
    <w:rsid w:val="00D7218B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822AA"/>
    <w:rsid w:val="00E93D9C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05744"/>
    <w:rsid w:val="00F158B3"/>
    <w:rsid w:val="00F233A9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D006D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229A-2A10-43AA-B8BF-77D8454A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12</cp:revision>
  <cp:lastPrinted>2018-08-31T06:46:00Z</cp:lastPrinted>
  <dcterms:created xsi:type="dcterms:W3CDTF">2018-08-31T08:46:00Z</dcterms:created>
  <dcterms:modified xsi:type="dcterms:W3CDTF">2018-08-31T09:01:00Z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