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1AD66" w14:textId="77777777" w:rsidR="00BA64A7" w:rsidRDefault="00BA64A7" w:rsidP="00BA64A7">
      <w:pPr>
        <w:tabs>
          <w:tab w:val="left" w:pos="0"/>
        </w:tabs>
        <w:ind w:hanging="360"/>
        <w:rPr>
          <w:rFonts w:ascii="Verdana" w:hAnsi="Verdana"/>
          <w:b/>
          <w:sz w:val="18"/>
          <w:szCs w:val="18"/>
          <w:lang w:eastAsia="ar-SA"/>
        </w:rPr>
      </w:pPr>
      <w:r>
        <w:rPr>
          <w:rFonts w:ascii="Verdana" w:hAnsi="Verdana"/>
          <w:b/>
          <w:sz w:val="18"/>
          <w:szCs w:val="18"/>
          <w:lang w:eastAsia="ar-SA"/>
        </w:rPr>
        <w:t>Umowa nr UMW / AZ / PN – 113 / 20 (wzór umowy)                     Załącznik nr 5</w:t>
      </w:r>
      <w:r w:rsidRPr="00AB33A0">
        <w:rPr>
          <w:rFonts w:ascii="Verdana" w:hAnsi="Verdana"/>
          <w:b/>
          <w:sz w:val="18"/>
          <w:szCs w:val="18"/>
          <w:lang w:eastAsia="ar-SA"/>
        </w:rPr>
        <w:t xml:space="preserve"> do </w:t>
      </w:r>
      <w:proofErr w:type="spellStart"/>
      <w:r w:rsidRPr="00AB33A0">
        <w:rPr>
          <w:rFonts w:ascii="Verdana" w:hAnsi="Verdana"/>
          <w:b/>
          <w:sz w:val="18"/>
          <w:szCs w:val="18"/>
          <w:lang w:eastAsia="ar-SA"/>
        </w:rPr>
        <w:t>Siwz</w:t>
      </w:r>
      <w:proofErr w:type="spellEnd"/>
    </w:p>
    <w:p w14:paraId="0CD5EF76" w14:textId="77777777" w:rsidR="005723C0" w:rsidRPr="005723C0" w:rsidRDefault="005723C0" w:rsidP="005723C0">
      <w:pPr>
        <w:ind w:right="470"/>
        <w:jc w:val="center"/>
        <w:rPr>
          <w:rFonts w:ascii="Verdana" w:hAnsi="Verdana"/>
          <w:b/>
          <w:iCs/>
          <w:color w:val="5B9BD5" w:themeColor="accent1"/>
          <w:sz w:val="18"/>
          <w:szCs w:val="18"/>
        </w:rPr>
      </w:pPr>
      <w:r w:rsidRPr="005723C0">
        <w:rPr>
          <w:rFonts w:ascii="Verdana" w:hAnsi="Verdana"/>
          <w:b/>
          <w:iCs/>
          <w:color w:val="5B9BD5" w:themeColor="accent1"/>
          <w:sz w:val="18"/>
          <w:szCs w:val="18"/>
        </w:rPr>
        <w:t>KOREKTA z dnia 04.11.2020r.</w:t>
      </w:r>
    </w:p>
    <w:p w14:paraId="47260B1B" w14:textId="77777777" w:rsidR="00BA64A7" w:rsidRDefault="00BA64A7" w:rsidP="00BA64A7">
      <w:pPr>
        <w:tabs>
          <w:tab w:val="left" w:pos="0"/>
        </w:tabs>
        <w:ind w:hanging="360"/>
        <w:rPr>
          <w:rFonts w:ascii="Verdana" w:hAnsi="Verdana"/>
          <w:b/>
          <w:sz w:val="18"/>
          <w:szCs w:val="18"/>
          <w:lang w:eastAsia="ar-SA"/>
        </w:rPr>
      </w:pPr>
    </w:p>
    <w:p w14:paraId="1984D79D" w14:textId="77777777" w:rsidR="00BA64A7" w:rsidRPr="008F6BF1" w:rsidRDefault="00BA64A7" w:rsidP="00BA64A7">
      <w:pPr>
        <w:tabs>
          <w:tab w:val="left" w:pos="426"/>
        </w:tabs>
        <w:ind w:right="-96" w:hanging="284"/>
        <w:jc w:val="both"/>
        <w:rPr>
          <w:rFonts w:ascii="Verdana" w:hAnsi="Verdana" w:cs="Arial"/>
          <w:sz w:val="18"/>
          <w:szCs w:val="18"/>
        </w:rPr>
      </w:pPr>
      <w:r>
        <w:rPr>
          <w:rFonts w:ascii="Verdana" w:hAnsi="Verdana" w:cs="Arial"/>
          <w:sz w:val="18"/>
          <w:szCs w:val="18"/>
        </w:rPr>
        <w:t xml:space="preserve">sporządzona w dniu </w:t>
      </w:r>
      <w:r>
        <w:rPr>
          <w:rFonts w:ascii="Verdana" w:hAnsi="Verdana" w:cs="Arial"/>
          <w:b/>
          <w:sz w:val="18"/>
          <w:szCs w:val="18"/>
        </w:rPr>
        <w:t>00.00</w:t>
      </w:r>
      <w:r w:rsidRPr="00B10FCF">
        <w:rPr>
          <w:rFonts w:ascii="Verdana" w:hAnsi="Verdana" w:cs="Arial"/>
          <w:b/>
          <w:sz w:val="18"/>
          <w:szCs w:val="18"/>
        </w:rPr>
        <w:t>.</w:t>
      </w:r>
      <w:r>
        <w:rPr>
          <w:rFonts w:ascii="Verdana" w:hAnsi="Verdana" w:cs="Arial"/>
          <w:sz w:val="18"/>
          <w:szCs w:val="18"/>
        </w:rPr>
        <w:t xml:space="preserve"> </w:t>
      </w:r>
      <w:r>
        <w:rPr>
          <w:rFonts w:ascii="Verdana" w:hAnsi="Verdana" w:cs="Arial"/>
          <w:b/>
          <w:sz w:val="18"/>
          <w:szCs w:val="18"/>
        </w:rPr>
        <w:t>2020</w:t>
      </w:r>
      <w:r w:rsidRPr="008F6BF1">
        <w:rPr>
          <w:rFonts w:ascii="Verdana" w:hAnsi="Verdana" w:cs="Arial"/>
          <w:b/>
          <w:sz w:val="18"/>
          <w:szCs w:val="18"/>
        </w:rPr>
        <w:t xml:space="preserve"> r.</w:t>
      </w:r>
      <w:r w:rsidRPr="008F6BF1">
        <w:rPr>
          <w:rFonts w:ascii="Verdana" w:hAnsi="Verdana" w:cs="Arial"/>
          <w:sz w:val="18"/>
          <w:szCs w:val="18"/>
        </w:rPr>
        <w:t xml:space="preserve"> zgodnie z przepisami ustawy z dnia 29. 01. 2004 r. Prawo zamówień publicznych (</w:t>
      </w:r>
      <w:r>
        <w:rPr>
          <w:rFonts w:ascii="Verdana" w:hAnsi="Verdana" w:cs="Arial"/>
          <w:sz w:val="18"/>
          <w:szCs w:val="18"/>
          <w:lang w:eastAsia="ar-SA"/>
        </w:rPr>
        <w:t>tekst jedn. - Dz. U. z 2019 r., poz. 1843</w:t>
      </w:r>
      <w:r w:rsidRPr="0047554B">
        <w:rPr>
          <w:rFonts w:ascii="Verdana" w:hAnsi="Verdana"/>
          <w:sz w:val="18"/>
          <w:szCs w:val="18"/>
        </w:rPr>
        <w:t xml:space="preserve"> </w:t>
      </w:r>
      <w:r w:rsidRPr="00723390">
        <w:rPr>
          <w:rFonts w:ascii="Verdana" w:hAnsi="Verdana"/>
          <w:sz w:val="18"/>
          <w:szCs w:val="18"/>
        </w:rPr>
        <w:t xml:space="preserve">z </w:t>
      </w:r>
      <w:proofErr w:type="spellStart"/>
      <w:r w:rsidRPr="00723390">
        <w:rPr>
          <w:rFonts w:ascii="Verdana" w:hAnsi="Verdana"/>
          <w:sz w:val="18"/>
          <w:szCs w:val="18"/>
        </w:rPr>
        <w:t>późn</w:t>
      </w:r>
      <w:proofErr w:type="spellEnd"/>
      <w:r w:rsidRPr="00723390">
        <w:rPr>
          <w:rFonts w:ascii="Verdana" w:hAnsi="Verdana"/>
          <w:sz w:val="18"/>
          <w:szCs w:val="18"/>
        </w:rPr>
        <w:t>. zm.</w:t>
      </w:r>
      <w:r w:rsidRPr="008F6BF1">
        <w:rPr>
          <w:rFonts w:ascii="Verdana" w:hAnsi="Verdana" w:cs="Arial"/>
          <w:sz w:val="18"/>
          <w:szCs w:val="18"/>
        </w:rPr>
        <w:t>), pomiędzy:</w:t>
      </w:r>
    </w:p>
    <w:p w14:paraId="18505C7B" w14:textId="77777777" w:rsidR="00BA64A7" w:rsidRPr="008F6BF1" w:rsidRDefault="00BA64A7" w:rsidP="00BA64A7">
      <w:pPr>
        <w:tabs>
          <w:tab w:val="left" w:pos="426"/>
        </w:tabs>
        <w:ind w:right="-97" w:hanging="284"/>
        <w:jc w:val="both"/>
        <w:rPr>
          <w:rFonts w:ascii="Verdana" w:hAnsi="Verdana" w:cs="Arial"/>
          <w:color w:val="FF0000"/>
          <w:sz w:val="18"/>
          <w:szCs w:val="18"/>
        </w:rPr>
      </w:pPr>
    </w:p>
    <w:p w14:paraId="5DF8A83C" w14:textId="77777777" w:rsidR="00BA64A7" w:rsidRPr="008F6BF1" w:rsidRDefault="00BA64A7" w:rsidP="00BA64A7">
      <w:pPr>
        <w:tabs>
          <w:tab w:val="left" w:pos="426"/>
        </w:tabs>
        <w:ind w:right="-97" w:hanging="284"/>
        <w:jc w:val="both"/>
        <w:rPr>
          <w:rFonts w:ascii="Verdana" w:hAnsi="Verdana" w:cs="Arial"/>
          <w:b/>
          <w:bCs/>
          <w:sz w:val="18"/>
          <w:szCs w:val="18"/>
        </w:rPr>
      </w:pPr>
      <w:r w:rsidRPr="008F6BF1">
        <w:rPr>
          <w:rFonts w:ascii="Verdana" w:hAnsi="Verdana" w:cs="Arial"/>
          <w:b/>
          <w:sz w:val="18"/>
          <w:szCs w:val="18"/>
        </w:rPr>
        <w:t>Uniwersytetem</w:t>
      </w:r>
      <w:r w:rsidRPr="008F6BF1">
        <w:rPr>
          <w:rFonts w:ascii="Verdana" w:hAnsi="Verdana" w:cs="Arial"/>
          <w:b/>
          <w:bCs/>
          <w:sz w:val="18"/>
          <w:szCs w:val="18"/>
        </w:rPr>
        <w:t xml:space="preserve"> Medycznym we Wrocławiu</w:t>
      </w:r>
    </w:p>
    <w:p w14:paraId="275ADF90"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z siedzibą Wybrzeże L. Pasteura 1, 50- 367 Wrocław</w:t>
      </w:r>
    </w:p>
    <w:p w14:paraId="643F6204"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tel. / fax. 71 / 784-10-02, 784-00-07</w:t>
      </w:r>
    </w:p>
    <w:p w14:paraId="6EA010F6" w14:textId="77777777" w:rsidR="00BA64A7" w:rsidRPr="008F6BF1" w:rsidRDefault="00BA64A7" w:rsidP="00BA64A7">
      <w:pPr>
        <w:tabs>
          <w:tab w:val="left" w:pos="426"/>
        </w:tabs>
        <w:ind w:right="-97" w:hanging="284"/>
        <w:jc w:val="both"/>
        <w:rPr>
          <w:rFonts w:ascii="Verdana" w:hAnsi="Verdana" w:cs="Arial"/>
          <w:bCs/>
          <w:sz w:val="18"/>
          <w:szCs w:val="18"/>
        </w:rPr>
      </w:pPr>
      <w:r w:rsidRPr="008F6BF1">
        <w:rPr>
          <w:rFonts w:ascii="Verdana" w:hAnsi="Verdana" w:cs="Arial"/>
          <w:sz w:val="18"/>
          <w:szCs w:val="18"/>
        </w:rPr>
        <w:t xml:space="preserve">NIP:  896-000-57-79, REGON: </w:t>
      </w:r>
      <w:r w:rsidRPr="008F6BF1">
        <w:rPr>
          <w:rFonts w:ascii="Verdana" w:hAnsi="Verdana" w:cs="Arial"/>
          <w:bCs/>
          <w:sz w:val="18"/>
          <w:szCs w:val="18"/>
        </w:rPr>
        <w:t>000288981</w:t>
      </w:r>
    </w:p>
    <w:p w14:paraId="0DB7A196" w14:textId="77777777" w:rsidR="00BA64A7" w:rsidRPr="008F6BF1" w:rsidRDefault="00BA64A7" w:rsidP="00BA64A7">
      <w:pPr>
        <w:tabs>
          <w:tab w:val="left" w:pos="426"/>
        </w:tabs>
        <w:ind w:right="-97" w:hanging="284"/>
        <w:jc w:val="both"/>
        <w:rPr>
          <w:rFonts w:ascii="Verdana" w:hAnsi="Verdana" w:cs="Arial"/>
          <w:bCs/>
          <w:sz w:val="18"/>
          <w:szCs w:val="18"/>
        </w:rPr>
      </w:pPr>
    </w:p>
    <w:p w14:paraId="58BEA07A"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który reprezentuje:</w:t>
      </w:r>
    </w:p>
    <w:p w14:paraId="241F4FE0" w14:textId="77777777" w:rsidR="00BA64A7" w:rsidRPr="008F6BF1" w:rsidRDefault="00BA64A7" w:rsidP="00BA64A7">
      <w:pPr>
        <w:tabs>
          <w:tab w:val="left" w:pos="426"/>
        </w:tabs>
        <w:ind w:right="-97" w:hanging="284"/>
        <w:jc w:val="both"/>
        <w:rPr>
          <w:rFonts w:ascii="Verdana" w:hAnsi="Verdana" w:cs="Arial"/>
          <w:sz w:val="18"/>
          <w:szCs w:val="18"/>
        </w:rPr>
      </w:pPr>
    </w:p>
    <w:p w14:paraId="6047F8E6" w14:textId="77777777" w:rsidR="00BA64A7" w:rsidRPr="0047554B" w:rsidRDefault="00BA64A7" w:rsidP="00BA64A7">
      <w:pPr>
        <w:tabs>
          <w:tab w:val="left" w:pos="426"/>
        </w:tabs>
        <w:ind w:right="-112" w:hanging="284"/>
        <w:rPr>
          <w:rFonts w:ascii="Verdana" w:hAnsi="Verdana" w:cs="Arial"/>
          <w:sz w:val="18"/>
          <w:szCs w:val="18"/>
        </w:rPr>
      </w:pPr>
      <w:r w:rsidRPr="0047554B">
        <w:rPr>
          <w:rFonts w:ascii="Verdana" w:hAnsi="Verdana" w:cs="Arial"/>
          <w:sz w:val="18"/>
          <w:szCs w:val="18"/>
        </w:rPr>
        <w:t xml:space="preserve">Kanclerz UMW – mgr Patryk Hebrowski </w:t>
      </w:r>
    </w:p>
    <w:p w14:paraId="4424760F" w14:textId="77777777" w:rsidR="00BA64A7" w:rsidRPr="0047554B" w:rsidRDefault="00BA64A7" w:rsidP="00BA64A7">
      <w:pPr>
        <w:tabs>
          <w:tab w:val="left" w:pos="426"/>
        </w:tabs>
        <w:ind w:right="-97" w:hanging="284"/>
        <w:jc w:val="both"/>
        <w:rPr>
          <w:rFonts w:ascii="Verdana" w:hAnsi="Verdana" w:cs="Arial"/>
          <w:sz w:val="18"/>
          <w:szCs w:val="18"/>
        </w:rPr>
      </w:pPr>
    </w:p>
    <w:p w14:paraId="45D1E382"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 xml:space="preserve">zwanym dalej </w:t>
      </w:r>
      <w:r w:rsidRPr="008F6BF1">
        <w:rPr>
          <w:rFonts w:ascii="Verdana" w:hAnsi="Verdana" w:cs="Arial"/>
          <w:b/>
          <w:sz w:val="18"/>
          <w:szCs w:val="18"/>
        </w:rPr>
        <w:t>„Zamawiającym”</w:t>
      </w:r>
    </w:p>
    <w:p w14:paraId="2011C5B3" w14:textId="77777777" w:rsidR="00BA64A7" w:rsidRPr="008F6BF1" w:rsidRDefault="00BA64A7" w:rsidP="00BA64A7">
      <w:pPr>
        <w:tabs>
          <w:tab w:val="left" w:pos="426"/>
        </w:tabs>
        <w:ind w:right="-97" w:hanging="284"/>
        <w:jc w:val="both"/>
        <w:rPr>
          <w:rFonts w:ascii="Verdana" w:hAnsi="Verdana" w:cs="Arial"/>
          <w:sz w:val="18"/>
          <w:szCs w:val="18"/>
        </w:rPr>
      </w:pPr>
    </w:p>
    <w:p w14:paraId="64DA24D7" w14:textId="77777777" w:rsidR="00BA64A7" w:rsidRPr="008F6BF1" w:rsidRDefault="00BA64A7" w:rsidP="00BA64A7">
      <w:pPr>
        <w:tabs>
          <w:tab w:val="left" w:pos="426"/>
        </w:tabs>
        <w:ind w:right="-97" w:hanging="284"/>
        <w:jc w:val="both"/>
        <w:rPr>
          <w:rFonts w:ascii="Verdana" w:hAnsi="Verdana" w:cs="Arial"/>
          <w:sz w:val="18"/>
          <w:szCs w:val="18"/>
        </w:rPr>
      </w:pPr>
      <w:r>
        <w:rPr>
          <w:rFonts w:ascii="Verdana" w:hAnsi="Verdana" w:cs="Arial"/>
          <w:sz w:val="18"/>
          <w:szCs w:val="18"/>
        </w:rPr>
        <w:t xml:space="preserve">                                                                      </w:t>
      </w:r>
      <w:r w:rsidRPr="008F6BF1">
        <w:rPr>
          <w:rFonts w:ascii="Verdana" w:hAnsi="Verdana" w:cs="Arial"/>
          <w:sz w:val="18"/>
          <w:szCs w:val="18"/>
        </w:rPr>
        <w:t xml:space="preserve">a:  </w:t>
      </w:r>
    </w:p>
    <w:p w14:paraId="1FC42A84" w14:textId="77777777" w:rsidR="00BA64A7" w:rsidRPr="008F6BF1" w:rsidRDefault="00BA64A7" w:rsidP="00BA64A7">
      <w:pPr>
        <w:tabs>
          <w:tab w:val="left" w:pos="426"/>
        </w:tabs>
        <w:ind w:right="-97" w:hanging="284"/>
        <w:jc w:val="both"/>
        <w:rPr>
          <w:rFonts w:ascii="Verdana" w:hAnsi="Verdana" w:cs="Arial"/>
          <w:sz w:val="18"/>
          <w:szCs w:val="18"/>
        </w:rPr>
      </w:pPr>
    </w:p>
    <w:p w14:paraId="439FDEB2"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zwaną dalej </w:t>
      </w:r>
      <w:r w:rsidRPr="008F6BF1">
        <w:rPr>
          <w:rFonts w:ascii="Verdana" w:hAnsi="Verdana" w:cs="Arial"/>
          <w:b/>
          <w:sz w:val="18"/>
          <w:szCs w:val="18"/>
        </w:rPr>
        <w:t>„Wykonawcą”</w:t>
      </w:r>
    </w:p>
    <w:p w14:paraId="672F3D36" w14:textId="77777777" w:rsidR="00BA64A7" w:rsidRPr="008F6BF1" w:rsidRDefault="00BA64A7" w:rsidP="00BA64A7">
      <w:pPr>
        <w:tabs>
          <w:tab w:val="left" w:pos="426"/>
        </w:tabs>
        <w:ind w:right="-97" w:hanging="284"/>
        <w:jc w:val="both"/>
        <w:rPr>
          <w:rFonts w:ascii="Verdana" w:hAnsi="Verdana" w:cs="Arial"/>
          <w:sz w:val="18"/>
          <w:szCs w:val="18"/>
        </w:rPr>
      </w:pPr>
    </w:p>
    <w:p w14:paraId="1A4C25B3"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łącznie zwanymi dalej </w:t>
      </w:r>
      <w:r w:rsidRPr="008F6BF1">
        <w:rPr>
          <w:rFonts w:ascii="Verdana" w:hAnsi="Verdana" w:cs="Arial"/>
          <w:b/>
          <w:sz w:val="18"/>
          <w:szCs w:val="18"/>
        </w:rPr>
        <w:t>„Stronami”</w:t>
      </w:r>
      <w:r w:rsidRPr="008F6BF1">
        <w:rPr>
          <w:rFonts w:ascii="Verdana" w:hAnsi="Verdana" w:cs="Arial"/>
          <w:sz w:val="18"/>
          <w:szCs w:val="18"/>
        </w:rPr>
        <w:t xml:space="preserve"> lub oddzielnie </w:t>
      </w:r>
      <w:r w:rsidRPr="008F6BF1">
        <w:rPr>
          <w:rFonts w:ascii="Verdana" w:hAnsi="Verdana" w:cs="Arial"/>
          <w:b/>
          <w:sz w:val="18"/>
          <w:szCs w:val="18"/>
        </w:rPr>
        <w:t>„Stroną”</w:t>
      </w:r>
    </w:p>
    <w:p w14:paraId="764EF8C6" w14:textId="77777777" w:rsidR="00BA64A7" w:rsidRPr="008F6BF1" w:rsidRDefault="00BA64A7" w:rsidP="00BA64A7">
      <w:pPr>
        <w:tabs>
          <w:tab w:val="left" w:pos="426"/>
        </w:tabs>
        <w:ind w:right="-97" w:hanging="284"/>
        <w:jc w:val="both"/>
        <w:rPr>
          <w:rFonts w:ascii="Verdana" w:hAnsi="Verdana" w:cs="Arial"/>
          <w:sz w:val="18"/>
          <w:szCs w:val="18"/>
        </w:rPr>
      </w:pPr>
    </w:p>
    <w:p w14:paraId="4EAABF56" w14:textId="77777777" w:rsidR="00BA64A7" w:rsidRDefault="00BA64A7" w:rsidP="00BA64A7">
      <w:pPr>
        <w:tabs>
          <w:tab w:val="left" w:pos="426"/>
        </w:tabs>
        <w:jc w:val="center"/>
        <w:rPr>
          <w:rFonts w:ascii="Verdana" w:hAnsi="Verdana" w:cs="Arial"/>
          <w:b/>
          <w:bCs/>
          <w:sz w:val="18"/>
          <w:szCs w:val="18"/>
        </w:rPr>
      </w:pPr>
      <w:r w:rsidRPr="008F6BF1">
        <w:rPr>
          <w:rFonts w:ascii="Verdana" w:hAnsi="Verdana" w:cs="Arial"/>
          <w:b/>
          <w:bCs/>
          <w:sz w:val="18"/>
          <w:szCs w:val="18"/>
        </w:rPr>
        <w:t>§1</w:t>
      </w:r>
    </w:p>
    <w:p w14:paraId="077B266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Na podstawie postępowania nr </w:t>
      </w:r>
      <w:r>
        <w:rPr>
          <w:rFonts w:ascii="Verdana" w:hAnsi="Verdana" w:cs="Arial"/>
          <w:b/>
          <w:bCs/>
          <w:sz w:val="18"/>
          <w:szCs w:val="18"/>
        </w:rPr>
        <w:t>UMW/AZ/PN-113</w:t>
      </w:r>
      <w:r w:rsidRPr="00D82A1A">
        <w:rPr>
          <w:rFonts w:ascii="Verdana" w:hAnsi="Verdana" w:cs="Arial"/>
          <w:sz w:val="18"/>
          <w:szCs w:val="18"/>
        </w:rPr>
        <w:t>/</w:t>
      </w:r>
      <w:r>
        <w:rPr>
          <w:rFonts w:ascii="Verdana" w:hAnsi="Verdana" w:cs="Arial"/>
          <w:b/>
          <w:bCs/>
          <w:sz w:val="18"/>
          <w:szCs w:val="18"/>
        </w:rPr>
        <w:t>20</w:t>
      </w:r>
      <w:r w:rsidRPr="00D82A1A">
        <w:rPr>
          <w:rFonts w:ascii="Verdana" w:hAnsi="Verdana" w:cs="Arial"/>
          <w:b/>
          <w:bCs/>
          <w:sz w:val="18"/>
          <w:szCs w:val="18"/>
        </w:rPr>
        <w:t xml:space="preserve"> </w:t>
      </w:r>
      <w:r w:rsidRPr="00D82A1A">
        <w:rPr>
          <w:rFonts w:ascii="Verdana" w:hAnsi="Verdana" w:cs="Arial"/>
          <w:sz w:val="18"/>
          <w:szCs w:val="18"/>
        </w:rPr>
        <w:t xml:space="preserve">przeprowadzonego w trybie przetargu nieograniczonego zgodnie z art.39–46 Prawa zamówień publicznych, Zamawiający zleca Wykonawcy </w:t>
      </w:r>
      <w:r w:rsidRPr="00D82A1A">
        <w:rPr>
          <w:rFonts w:ascii="Verdana" w:hAnsi="Verdana" w:cs="Arial"/>
          <w:bCs/>
          <w:sz w:val="18"/>
          <w:szCs w:val="18"/>
        </w:rPr>
        <w:t>świadczenie</w:t>
      </w:r>
      <w:r w:rsidRPr="00D82A1A">
        <w:rPr>
          <w:rFonts w:ascii="Verdana" w:hAnsi="Verdana" w:cs="Arial"/>
          <w:sz w:val="18"/>
          <w:szCs w:val="18"/>
        </w:rPr>
        <w:t xml:space="preserve"> </w:t>
      </w:r>
      <w:r w:rsidRPr="00D82A1A">
        <w:rPr>
          <w:rFonts w:ascii="Verdana" w:hAnsi="Verdana" w:cs="Arial"/>
          <w:bCs/>
          <w:sz w:val="18"/>
          <w:szCs w:val="18"/>
        </w:rPr>
        <w:t xml:space="preserve">usług pocztowych w obrocie krajowym i zagranicznym dla Uniwersytetu Medycznego im. Piastów Śląskich we Wrocławiu, </w:t>
      </w:r>
      <w:r w:rsidRPr="00D82A1A">
        <w:rPr>
          <w:rFonts w:ascii="Verdana" w:hAnsi="Verdana" w:cs="Arial"/>
          <w:bCs/>
          <w:spacing w:val="-1"/>
          <w:sz w:val="18"/>
          <w:szCs w:val="18"/>
        </w:rPr>
        <w:t xml:space="preserve">w zakresie przyjmowania, </w:t>
      </w:r>
      <w:r w:rsidRPr="00D82A1A">
        <w:rPr>
          <w:rFonts w:ascii="Verdana" w:hAnsi="Verdana" w:cs="Arial"/>
          <w:bCs/>
          <w:spacing w:val="-3"/>
          <w:sz w:val="18"/>
          <w:szCs w:val="18"/>
        </w:rPr>
        <w:t>przemieszczania i doręczenia przesyłek pocztowych oraz ich ewentualnych zwrotów do nadawcy po wyczerpaniu możliwości ich doręczenia do adresata.</w:t>
      </w:r>
    </w:p>
    <w:p w14:paraId="1A7C0C7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Usługi pocztowe, które są przedmiotem </w:t>
      </w:r>
      <w:r>
        <w:rPr>
          <w:rFonts w:ascii="Verdana" w:hAnsi="Verdana" w:cs="Arial"/>
          <w:sz w:val="18"/>
          <w:szCs w:val="18"/>
        </w:rPr>
        <w:t>umowy</w:t>
      </w:r>
      <w:r w:rsidRPr="00D82A1A">
        <w:rPr>
          <w:rFonts w:ascii="Verdana" w:hAnsi="Verdana" w:cs="Arial"/>
          <w:sz w:val="18"/>
          <w:szCs w:val="18"/>
        </w:rPr>
        <w:t xml:space="preserve"> będą realizowane na zasadach określonych w powszechnie obowiązujących przepisach prawa, a w szczególności w:</w:t>
      </w:r>
    </w:p>
    <w:p w14:paraId="23F5FD2E" w14:textId="1EE33A29" w:rsidR="00BA64A7" w:rsidRPr="00A6144B" w:rsidRDefault="00BA64A7" w:rsidP="00BA64A7">
      <w:pPr>
        <w:pStyle w:val="Akapitzlist"/>
        <w:numPr>
          <w:ilvl w:val="2"/>
          <w:numId w:val="8"/>
        </w:numPr>
        <w:shd w:val="clear" w:color="auto" w:fill="FFFFFF"/>
        <w:tabs>
          <w:tab w:val="left" w:pos="284"/>
          <w:tab w:val="left" w:pos="709"/>
        </w:tabs>
        <w:ind w:left="284" w:right="142" w:hanging="284"/>
        <w:jc w:val="both"/>
        <w:rPr>
          <w:rFonts w:ascii="Verdana" w:hAnsi="Verdana" w:cs="Arial"/>
          <w:sz w:val="18"/>
          <w:szCs w:val="18"/>
        </w:rPr>
      </w:pPr>
      <w:r w:rsidRPr="00D82A1A">
        <w:rPr>
          <w:rFonts w:ascii="Verdana" w:hAnsi="Verdana" w:cs="Arial"/>
          <w:sz w:val="18"/>
          <w:szCs w:val="18"/>
        </w:rPr>
        <w:t>ustawie z dnia 23 listopada 2012 r. - Prawo Pocztowe (</w:t>
      </w:r>
      <w:r w:rsidRPr="00811BB7">
        <w:rPr>
          <w:rFonts w:ascii="Verdana" w:hAnsi="Verdana" w:cs="Arial"/>
          <w:sz w:val="18"/>
          <w:szCs w:val="18"/>
        </w:rPr>
        <w:t>t.j. Dz.U.20</w:t>
      </w:r>
      <w:r w:rsidR="004A24A4" w:rsidRPr="00A6144B">
        <w:rPr>
          <w:rFonts w:ascii="Verdana" w:hAnsi="Verdana" w:cs="Arial"/>
          <w:sz w:val="18"/>
          <w:szCs w:val="18"/>
        </w:rPr>
        <w:t>, poz. 1041</w:t>
      </w:r>
      <w:r w:rsidRPr="00A6144B">
        <w:rPr>
          <w:rFonts w:ascii="Verdana" w:hAnsi="Verdana" w:cs="Arial"/>
          <w:sz w:val="18"/>
          <w:szCs w:val="18"/>
        </w:rPr>
        <w:t>),</w:t>
      </w:r>
    </w:p>
    <w:p w14:paraId="2EFE950B" w14:textId="4ACF30C4" w:rsidR="00BA64A7" w:rsidRPr="00A6144B" w:rsidRDefault="00BA64A7" w:rsidP="00BA64A7">
      <w:pPr>
        <w:numPr>
          <w:ilvl w:val="2"/>
          <w:numId w:val="8"/>
        </w:numPr>
        <w:shd w:val="clear" w:color="auto" w:fill="FFFFFF"/>
        <w:tabs>
          <w:tab w:val="left" w:pos="284"/>
        </w:tabs>
        <w:ind w:left="284" w:right="142" w:hanging="284"/>
        <w:jc w:val="both"/>
        <w:rPr>
          <w:rFonts w:ascii="Verdana" w:hAnsi="Verdana" w:cs="Arial"/>
          <w:sz w:val="18"/>
          <w:szCs w:val="18"/>
        </w:rPr>
      </w:pPr>
      <w:r w:rsidRPr="00A6144B">
        <w:rPr>
          <w:rFonts w:ascii="Verdana" w:hAnsi="Verdana" w:cs="Arial"/>
          <w:sz w:val="18"/>
          <w:szCs w:val="18"/>
        </w:rPr>
        <w:t>Rozporządzeniu Ministra Administracji i Cyfryzacji z dnia 26 listopada 2013 r. w sprawie reklamacji usługi pocztowej (t.j. Dz.U.20</w:t>
      </w:r>
      <w:r w:rsidR="004A24A4" w:rsidRPr="00A6144B">
        <w:rPr>
          <w:rFonts w:ascii="Verdana" w:hAnsi="Verdana" w:cs="Arial"/>
          <w:sz w:val="18"/>
          <w:szCs w:val="18"/>
        </w:rPr>
        <w:t>19, poz. 474</w:t>
      </w:r>
      <w:r w:rsidRPr="00A6144B">
        <w:rPr>
          <w:rFonts w:ascii="Verdana" w:hAnsi="Verdana" w:cs="Arial"/>
          <w:sz w:val="18"/>
          <w:szCs w:val="18"/>
        </w:rPr>
        <w:t>).</w:t>
      </w:r>
    </w:p>
    <w:p w14:paraId="77A89DD6" w14:textId="77777777" w:rsidR="00BA64A7" w:rsidRPr="00A6144B" w:rsidRDefault="00BA64A7" w:rsidP="00BA64A7">
      <w:pPr>
        <w:tabs>
          <w:tab w:val="left" w:pos="426"/>
        </w:tabs>
        <w:ind w:right="142"/>
        <w:jc w:val="both"/>
        <w:rPr>
          <w:rFonts w:ascii="Verdana" w:hAnsi="Verdana" w:cs="Arial"/>
          <w:sz w:val="18"/>
          <w:szCs w:val="18"/>
        </w:rPr>
      </w:pPr>
    </w:p>
    <w:p w14:paraId="1ABC0897" w14:textId="77777777" w:rsidR="00BA64A7"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§2</w:t>
      </w:r>
    </w:p>
    <w:p w14:paraId="3AA2476C" w14:textId="77777777" w:rsidR="00BA64A7" w:rsidRPr="00357493"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357493">
        <w:rPr>
          <w:rFonts w:ascii="Verdana" w:hAnsi="Verdana" w:cs="Arial"/>
          <w:sz w:val="18"/>
          <w:szCs w:val="18"/>
        </w:rPr>
        <w:t>Wykonawca zobowiązany będzie do odbioru przesyłek przygotowanych do wyekspediowania, raz dziennie, w dni robocze od poniedziałku do piątku w godzinach od 14:00 do 15:00, z Kancelarii Ogólnej Uniwersytetu Medycznego we Wrocławiu przy ul. Marcinkowskiego 2-6. Zamawiający dopuszcza możliwość zmiany godzin odbioru przesyłek oraz zmianę adresu odbioru w sytuacjach wyjątkowych i po wcześniejszym obopólnym ustaleniu. Odbioru przesyłek dokonywać będzie upoważniony przedstawiciel Wykonawcy po okazaniu stosownego upoważnienia.</w:t>
      </w:r>
    </w:p>
    <w:p w14:paraId="7E9AC768" w14:textId="2411120C" w:rsidR="00BA64A7" w:rsidRPr="00A6144B"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FE2B35">
        <w:rPr>
          <w:rFonts w:ascii="Verdana" w:hAnsi="Verdana" w:cs="Arial"/>
          <w:color w:val="000000" w:themeColor="text1"/>
          <w:sz w:val="18"/>
          <w:szCs w:val="18"/>
        </w:rPr>
        <w:t xml:space="preserve">Odbiór przesyłek przygotowanych do wyekspediowania będzie każdorazowo dokumentowany przez Wykonawcę pieczęcią, podpisem i datą </w:t>
      </w:r>
      <w:r w:rsidR="00A30D28">
        <w:rPr>
          <w:rFonts w:ascii="Verdana" w:hAnsi="Verdana" w:cs="Arial"/>
          <w:sz w:val="18"/>
          <w:szCs w:val="18"/>
        </w:rPr>
        <w:t>na odpowiednim zestawieniu. Odebrane przesyłki muszą</w:t>
      </w:r>
      <w:r w:rsidRPr="00A6144B">
        <w:rPr>
          <w:rFonts w:ascii="Verdana" w:hAnsi="Verdana" w:cs="Arial"/>
          <w:sz w:val="18"/>
          <w:szCs w:val="18"/>
        </w:rPr>
        <w:t xml:space="preserve"> być nadane przez Wykonawcę w dniu ich odbioru.</w:t>
      </w:r>
    </w:p>
    <w:p w14:paraId="12E0E46F"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na przesyłce listowej lub paczce nazwy odbiorcy wraz z jego adresem (podany jednocześnie w pocztowej książce nadawczej), określając rodzaj przesyłki ( polecona, priorytet czy ze zwrotnym poświadczeniem odbioru-PO) oraz umieszczania na stronie adresowej każdej nadawanej przesyłki nadruku (pieczątki) określającej pełną nazwę i adres Zamawiającego.</w:t>
      </w:r>
    </w:p>
    <w:p w14:paraId="58A82F58"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ma możliwość umieszczania na stronie adresowej przesyłek pieczątek określających konkretną nazwę i adres Katedry, Zakładu bądź Kliniki, ze względu na duże rozmieszczenie jednostek organizacyjnych Uczelni w różnych rejonach miasta.</w:t>
      </w:r>
    </w:p>
    <w:p w14:paraId="472D2593" w14:textId="77777777" w:rsidR="00BA64A7"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znaku opłaty pocztowej potwierdzającego wniesienie opłaty za przesyłki będące przedmiotem umowy, a także służącego identyfikacji umowy o treści: Opłata pobrana na podstawie umowy nr UMW/AZ/PN-113/20.</w:t>
      </w:r>
    </w:p>
    <w:p w14:paraId="2A0753BE" w14:textId="24B08425" w:rsidR="00BA64A7" w:rsidRPr="00A6144B" w:rsidRDefault="00A6144B" w:rsidP="004A24A4">
      <w:pPr>
        <w:jc w:val="both"/>
        <w:rPr>
          <w:rFonts w:ascii="Arial" w:hAnsi="Arial" w:cs="Arial"/>
          <w:sz w:val="20"/>
          <w:szCs w:val="20"/>
        </w:rPr>
      </w:pPr>
      <w:r>
        <w:rPr>
          <w:rFonts w:ascii="Arial" w:hAnsi="Arial" w:cs="Arial"/>
          <w:sz w:val="20"/>
          <w:szCs w:val="20"/>
        </w:rPr>
        <w:t xml:space="preserve">6. </w:t>
      </w:r>
      <w:r w:rsidR="00BA64A7" w:rsidRPr="00A6144B">
        <w:rPr>
          <w:rFonts w:ascii="Arial" w:hAnsi="Arial" w:cs="Arial"/>
          <w:sz w:val="20"/>
          <w:szCs w:val="20"/>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7624639B" w14:textId="0DAE248F" w:rsidR="00BA64A7" w:rsidRPr="001E7B5F" w:rsidRDefault="00A6144B" w:rsidP="004A24A4">
      <w:pPr>
        <w:jc w:val="both"/>
        <w:rPr>
          <w:rFonts w:ascii="Arial" w:hAnsi="Arial" w:cs="Arial"/>
          <w:sz w:val="20"/>
          <w:szCs w:val="20"/>
        </w:rPr>
      </w:pPr>
      <w:r>
        <w:rPr>
          <w:rFonts w:ascii="Arial" w:hAnsi="Arial" w:cs="Arial"/>
          <w:sz w:val="20"/>
          <w:szCs w:val="20"/>
        </w:rPr>
        <w:t xml:space="preserve">7. </w:t>
      </w:r>
      <w:r w:rsidR="004A24A4" w:rsidRPr="00A6144B">
        <w:rPr>
          <w:rFonts w:ascii="Arial" w:hAnsi="Arial" w:cs="Arial"/>
          <w:sz w:val="20"/>
          <w:szCs w:val="20"/>
        </w:rPr>
        <w:t xml:space="preserve"> </w:t>
      </w:r>
      <w:r w:rsidR="00BA64A7" w:rsidRPr="001E7B5F">
        <w:rPr>
          <w:rFonts w:ascii="Arial" w:hAnsi="Arial" w:cs="Arial"/>
          <w:sz w:val="20"/>
          <w:szCs w:val="20"/>
        </w:rPr>
        <w:t xml:space="preserve">Przesyłki nierejestrowane nadawane będą przez Zamawiającego na podstawie Zestawienia ilościowego nadanych przesyłek wg poszczególnych kategorii wagowych z wyliczeniem cen za nadane </w:t>
      </w:r>
      <w:r w:rsidR="00BA64A7" w:rsidRPr="001E7B5F">
        <w:rPr>
          <w:rFonts w:ascii="Arial" w:hAnsi="Arial" w:cs="Arial"/>
          <w:sz w:val="20"/>
          <w:szCs w:val="20"/>
        </w:rPr>
        <w:lastRenderedPageBreak/>
        <w:t xml:space="preserve">przesyłki sporządzone dla celów rozliczeniowych w dwóch egzemplarzach, z których oryginał będzie przeznaczony dla Wykonawcy w celach rozliczeniowych, a kopia stanowić będzie dla Zamawiającego potwierdzenie nadania danej partii przesyłek. </w:t>
      </w:r>
    </w:p>
    <w:p w14:paraId="6D0E2B5D" w14:textId="546AA7F5" w:rsidR="00BA64A7" w:rsidRPr="006472B1" w:rsidRDefault="004A24A4" w:rsidP="004A24A4">
      <w:pPr>
        <w:jc w:val="both"/>
        <w:rPr>
          <w:rFonts w:ascii="Arial" w:hAnsi="Arial" w:cs="Arial"/>
          <w:strike/>
          <w:color w:val="0070C0"/>
          <w:sz w:val="20"/>
          <w:szCs w:val="20"/>
        </w:rPr>
      </w:pPr>
      <w:r>
        <w:rPr>
          <w:rFonts w:ascii="Arial" w:hAnsi="Arial" w:cs="Arial"/>
          <w:sz w:val="20"/>
          <w:szCs w:val="20"/>
        </w:rPr>
        <w:t xml:space="preserve">8. </w:t>
      </w:r>
      <w:r w:rsidR="00BA64A7" w:rsidRPr="001E7B5F">
        <w:rPr>
          <w:rFonts w:ascii="Arial" w:hAnsi="Arial" w:cs="Arial"/>
          <w:sz w:val="20"/>
          <w:szCs w:val="20"/>
        </w:rPr>
        <w:t xml:space="preserve">Paczki pocztowe będą nadawane przez Zamawiającego na podstawie </w:t>
      </w:r>
      <w:r w:rsidR="00BA64A7" w:rsidRPr="006472B1">
        <w:rPr>
          <w:rFonts w:ascii="Arial" w:hAnsi="Arial" w:cs="Arial"/>
          <w:strike/>
          <w:color w:val="0070C0"/>
          <w:sz w:val="20"/>
          <w:szCs w:val="20"/>
        </w:rPr>
        <w:t>pocztowe</w:t>
      </w:r>
      <w:r w:rsidR="003B5EFB">
        <w:rPr>
          <w:rFonts w:ascii="Arial" w:hAnsi="Arial" w:cs="Arial"/>
          <w:sz w:val="20"/>
          <w:szCs w:val="20"/>
        </w:rPr>
        <w:t>j książki nadawczej.</w:t>
      </w:r>
      <w:r w:rsidR="00441E1C">
        <w:rPr>
          <w:rFonts w:ascii="Arial" w:hAnsi="Arial" w:cs="Arial"/>
          <w:sz w:val="20"/>
          <w:szCs w:val="20"/>
        </w:rPr>
        <w:t xml:space="preserve"> </w:t>
      </w:r>
      <w:r w:rsidR="00BA64A7" w:rsidRPr="006472B1">
        <w:rPr>
          <w:rFonts w:ascii="Arial" w:hAnsi="Arial" w:cs="Arial"/>
          <w:strike/>
          <w:color w:val="0070C0"/>
          <w:sz w:val="20"/>
          <w:szCs w:val="20"/>
        </w:rPr>
        <w:t xml:space="preserve">własnego wydruku, bez podania wagi paczki oraz bez wyliczenia ceny: </w:t>
      </w:r>
    </w:p>
    <w:p w14:paraId="53A28AF1" w14:textId="77777777" w:rsidR="00BA64A7" w:rsidRPr="006472B1" w:rsidRDefault="00BA64A7" w:rsidP="00BA64A7">
      <w:pPr>
        <w:numPr>
          <w:ilvl w:val="1"/>
          <w:numId w:val="7"/>
        </w:numPr>
        <w:jc w:val="both"/>
        <w:rPr>
          <w:rFonts w:ascii="Arial" w:hAnsi="Arial" w:cs="Arial"/>
          <w:strike/>
          <w:color w:val="0070C0"/>
          <w:sz w:val="20"/>
          <w:szCs w:val="20"/>
        </w:rPr>
      </w:pPr>
      <w:r w:rsidRPr="006472B1">
        <w:rPr>
          <w:rFonts w:ascii="Arial" w:hAnsi="Arial" w:cs="Arial"/>
          <w:strike/>
          <w:color w:val="0070C0"/>
          <w:sz w:val="20"/>
          <w:szCs w:val="20"/>
        </w:rPr>
        <w:t>wagę i cenę paczki będzie podawał i wyliczał Wykonawca,</w:t>
      </w:r>
    </w:p>
    <w:p w14:paraId="1DB918A5" w14:textId="0274D2BD" w:rsidR="00BA64A7" w:rsidRDefault="00BA64A7" w:rsidP="00BA64A7">
      <w:pPr>
        <w:numPr>
          <w:ilvl w:val="1"/>
          <w:numId w:val="7"/>
        </w:numPr>
        <w:jc w:val="both"/>
        <w:rPr>
          <w:rFonts w:ascii="Arial" w:hAnsi="Arial" w:cs="Arial"/>
          <w:strike/>
          <w:color w:val="0070C0"/>
          <w:sz w:val="20"/>
          <w:szCs w:val="20"/>
        </w:rPr>
      </w:pPr>
      <w:r w:rsidRPr="006472B1">
        <w:rPr>
          <w:rFonts w:ascii="Arial" w:hAnsi="Arial" w:cs="Arial"/>
          <w:strike/>
          <w:color w:val="0070C0"/>
          <w:sz w:val="20"/>
          <w:szCs w:val="20"/>
        </w:rPr>
        <w:t>Zamawiający zobowiązuje się do wypełnienia adresu pomocniczego/nalepki adresowej do każdej nadanej paczki.</w:t>
      </w:r>
    </w:p>
    <w:p w14:paraId="56C56065" w14:textId="17C2F20B" w:rsidR="006472B1" w:rsidRPr="006472B1" w:rsidRDefault="006472B1" w:rsidP="006472B1">
      <w:pPr>
        <w:jc w:val="both"/>
        <w:rPr>
          <w:rFonts w:ascii="Verdana" w:hAnsi="Verdana" w:cs="Arial"/>
          <w:strike/>
          <w:color w:val="0070C0"/>
          <w:sz w:val="18"/>
          <w:szCs w:val="18"/>
        </w:rPr>
      </w:pPr>
      <w:r w:rsidRPr="00FC1D1A">
        <w:rPr>
          <w:rFonts w:ascii="Verdana" w:hAnsi="Verdana"/>
          <w:sz w:val="18"/>
          <w:szCs w:val="18"/>
        </w:rPr>
        <w:t>Wagę i cenę paczki będzie podawał i wyliczał Zamawiający</w:t>
      </w:r>
      <w:r w:rsidRPr="006472B1">
        <w:rPr>
          <w:rFonts w:ascii="Verdana" w:hAnsi="Verdana"/>
          <w:sz w:val="18"/>
          <w:szCs w:val="18"/>
        </w:rPr>
        <w:t>.</w:t>
      </w:r>
    </w:p>
    <w:p w14:paraId="60F3244B" w14:textId="5C944ACE" w:rsidR="00BA64A7" w:rsidRPr="001E7B5F" w:rsidRDefault="004A24A4" w:rsidP="004A24A4">
      <w:pPr>
        <w:jc w:val="both"/>
        <w:rPr>
          <w:rFonts w:ascii="Arial" w:hAnsi="Arial" w:cs="Arial"/>
          <w:sz w:val="20"/>
          <w:szCs w:val="20"/>
        </w:rPr>
      </w:pPr>
      <w:r>
        <w:rPr>
          <w:rFonts w:ascii="Arial" w:hAnsi="Arial" w:cs="Arial"/>
          <w:sz w:val="20"/>
          <w:szCs w:val="20"/>
        </w:rPr>
        <w:t xml:space="preserve">9. </w:t>
      </w:r>
      <w:r w:rsidR="00BA64A7" w:rsidRPr="001E7B5F">
        <w:rPr>
          <w:rFonts w:ascii="Arial" w:hAnsi="Arial" w:cs="Arial"/>
          <w:sz w:val="20"/>
          <w:szCs w:val="20"/>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6AC42D7B" w14:textId="293994D1" w:rsidR="00BA64A7" w:rsidRPr="001E7B5F" w:rsidRDefault="004A24A4" w:rsidP="004A24A4">
      <w:pPr>
        <w:jc w:val="both"/>
        <w:rPr>
          <w:rFonts w:ascii="Arial" w:hAnsi="Arial" w:cs="Arial"/>
          <w:sz w:val="20"/>
          <w:szCs w:val="20"/>
        </w:rPr>
      </w:pPr>
      <w:r>
        <w:rPr>
          <w:rFonts w:ascii="Arial" w:hAnsi="Arial" w:cs="Arial"/>
          <w:sz w:val="20"/>
          <w:szCs w:val="20"/>
        </w:rPr>
        <w:t xml:space="preserve">10. </w:t>
      </w:r>
      <w:r w:rsidR="00BA64A7" w:rsidRPr="001E7B5F">
        <w:rPr>
          <w:rFonts w:ascii="Arial" w:hAnsi="Arial" w:cs="Arial"/>
          <w:sz w:val="20"/>
          <w:szCs w:val="20"/>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311B888" w14:textId="589CE1D6" w:rsidR="00BA64A7" w:rsidRPr="001E7B5F" w:rsidRDefault="004A24A4" w:rsidP="004A24A4">
      <w:pPr>
        <w:jc w:val="both"/>
        <w:rPr>
          <w:rFonts w:ascii="Arial" w:hAnsi="Arial" w:cs="Arial"/>
          <w:sz w:val="20"/>
          <w:szCs w:val="20"/>
        </w:rPr>
      </w:pPr>
      <w:r>
        <w:rPr>
          <w:rFonts w:ascii="Arial" w:hAnsi="Arial" w:cs="Arial"/>
          <w:sz w:val="20"/>
          <w:szCs w:val="20"/>
        </w:rPr>
        <w:t xml:space="preserve">11. </w:t>
      </w:r>
      <w:r w:rsidR="00BA64A7" w:rsidRPr="001E7B5F">
        <w:rPr>
          <w:rFonts w:ascii="Arial" w:hAnsi="Arial" w:cs="Arial"/>
          <w:sz w:val="20"/>
          <w:szCs w:val="20"/>
        </w:rPr>
        <w:t xml:space="preserve">Odbiór przesyłek przygotowanych do wyekspediowania będzie każdorazowo dokumentowany przez Wykonawcę pieczęcią, podpisem i datą na odpowiednim zestawieniu. </w:t>
      </w:r>
    </w:p>
    <w:p w14:paraId="59E0DBA6" w14:textId="7A3B8216" w:rsidR="00BA64A7" w:rsidRPr="001E7B5F" w:rsidRDefault="004A24A4" w:rsidP="004A24A4">
      <w:pPr>
        <w:jc w:val="both"/>
        <w:rPr>
          <w:rFonts w:ascii="Arial" w:hAnsi="Arial" w:cs="Arial"/>
          <w:sz w:val="20"/>
          <w:szCs w:val="20"/>
        </w:rPr>
      </w:pPr>
      <w:r>
        <w:rPr>
          <w:rFonts w:ascii="Arial" w:hAnsi="Arial" w:cs="Arial"/>
          <w:sz w:val="20"/>
          <w:szCs w:val="20"/>
        </w:rPr>
        <w:t xml:space="preserve">12. </w:t>
      </w:r>
      <w:r w:rsidR="00BA64A7" w:rsidRPr="001E7B5F">
        <w:rPr>
          <w:rFonts w:ascii="Arial" w:hAnsi="Arial" w:cs="Arial"/>
          <w:sz w:val="20"/>
          <w:szCs w:val="20"/>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22574986" w14:textId="470F3A3F" w:rsidR="00BA64A7" w:rsidRPr="001E7B5F" w:rsidRDefault="004A24A4" w:rsidP="004A24A4">
      <w:pPr>
        <w:jc w:val="both"/>
        <w:rPr>
          <w:rFonts w:ascii="Arial" w:hAnsi="Arial" w:cs="Arial"/>
          <w:sz w:val="20"/>
          <w:szCs w:val="20"/>
        </w:rPr>
      </w:pPr>
      <w:r>
        <w:rPr>
          <w:rFonts w:ascii="Arial" w:hAnsi="Arial" w:cs="Arial"/>
          <w:sz w:val="20"/>
          <w:szCs w:val="20"/>
        </w:rPr>
        <w:t xml:space="preserve">13. </w:t>
      </w:r>
      <w:r w:rsidR="00BA64A7" w:rsidRPr="001E7B5F">
        <w:rPr>
          <w:rFonts w:ascii="Arial" w:hAnsi="Arial" w:cs="Arial"/>
          <w:sz w:val="20"/>
          <w:szCs w:val="20"/>
        </w:rPr>
        <w:t xml:space="preserve">Przesyłki listowe i paczki nadawane przez Zamawiającego dostarczane będą przez Wykonawcę do każdego miejsca w kraju i za granicą, na podany adres lub wskazany adres skrytki pocztowej. </w:t>
      </w:r>
    </w:p>
    <w:p w14:paraId="09AC5879" w14:textId="17538495" w:rsidR="00BA64A7" w:rsidRPr="001E7B5F" w:rsidRDefault="004A24A4" w:rsidP="004A24A4">
      <w:pPr>
        <w:jc w:val="both"/>
        <w:rPr>
          <w:rFonts w:ascii="Arial" w:hAnsi="Arial" w:cs="Arial"/>
          <w:sz w:val="20"/>
          <w:szCs w:val="20"/>
        </w:rPr>
      </w:pPr>
      <w:r>
        <w:rPr>
          <w:rFonts w:ascii="Arial" w:hAnsi="Arial" w:cs="Arial"/>
          <w:sz w:val="20"/>
          <w:szCs w:val="20"/>
        </w:rPr>
        <w:t xml:space="preserve">14. </w:t>
      </w:r>
      <w:r w:rsidR="00BA64A7" w:rsidRPr="001E7B5F">
        <w:rPr>
          <w:rFonts w:ascii="Arial" w:hAnsi="Arial" w:cs="Arial"/>
          <w:sz w:val="20"/>
          <w:szCs w:val="20"/>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awizowana jest dwukrotnie. Po upływie terminu odbioru, przesyłka zwracana jest Zamawiającemu wraz podaniem przyczyny nie odebrania przez adresata. </w:t>
      </w:r>
    </w:p>
    <w:p w14:paraId="33CAD5AD" w14:textId="75017DEB" w:rsidR="00BA64A7" w:rsidRPr="001E7B5F" w:rsidRDefault="004A24A4" w:rsidP="004A24A4">
      <w:pPr>
        <w:jc w:val="both"/>
        <w:rPr>
          <w:rFonts w:ascii="Arial" w:hAnsi="Arial" w:cs="Arial"/>
          <w:sz w:val="20"/>
          <w:szCs w:val="20"/>
        </w:rPr>
      </w:pPr>
      <w:r>
        <w:rPr>
          <w:rFonts w:ascii="Arial" w:hAnsi="Arial" w:cs="Arial"/>
          <w:sz w:val="20"/>
          <w:szCs w:val="20"/>
        </w:rPr>
        <w:t xml:space="preserve">15. </w:t>
      </w:r>
      <w:r w:rsidR="00BA64A7" w:rsidRPr="001E7B5F">
        <w:rPr>
          <w:rFonts w:ascii="Arial" w:hAnsi="Arial" w:cs="Arial"/>
          <w:sz w:val="20"/>
          <w:szCs w:val="20"/>
        </w:rPr>
        <w:t xml:space="preserve">Inne terminy doręczenia przesyłek nieopisanych powyżej winny być zgodne z terminami określonymi w ustawie Prawo Pocztowe. </w:t>
      </w:r>
    </w:p>
    <w:p w14:paraId="07741EC6" w14:textId="013109B1" w:rsidR="00BA64A7" w:rsidRPr="001E7B5F" w:rsidRDefault="004A24A4" w:rsidP="004A24A4">
      <w:pPr>
        <w:jc w:val="both"/>
        <w:rPr>
          <w:rFonts w:ascii="Arial" w:hAnsi="Arial" w:cs="Arial"/>
          <w:sz w:val="20"/>
          <w:szCs w:val="20"/>
        </w:rPr>
      </w:pPr>
      <w:r>
        <w:rPr>
          <w:rFonts w:ascii="Arial" w:hAnsi="Arial" w:cs="Arial"/>
          <w:sz w:val="20"/>
          <w:szCs w:val="20"/>
        </w:rPr>
        <w:t xml:space="preserve">16. </w:t>
      </w:r>
      <w:r w:rsidR="00BA64A7" w:rsidRPr="001E7B5F">
        <w:rPr>
          <w:rFonts w:ascii="Arial" w:hAnsi="Arial" w:cs="Arial"/>
          <w:sz w:val="20"/>
          <w:szCs w:val="20"/>
        </w:rPr>
        <w:t xml:space="preserve">W przypadku zagubienia przesyłki w wyniku, czego zostanie ona niedostarczona do adresata, Zamawiający zastrzega sobie prawo reklamacji. </w:t>
      </w:r>
    </w:p>
    <w:p w14:paraId="0CCD4C01" w14:textId="2C2433E2" w:rsidR="00BA64A7" w:rsidRPr="001E7B5F" w:rsidRDefault="004A24A4" w:rsidP="004A24A4">
      <w:pPr>
        <w:jc w:val="both"/>
        <w:rPr>
          <w:rFonts w:ascii="Arial" w:hAnsi="Arial" w:cs="Arial"/>
          <w:sz w:val="20"/>
          <w:szCs w:val="20"/>
        </w:rPr>
      </w:pPr>
      <w:r>
        <w:rPr>
          <w:rFonts w:ascii="Arial" w:hAnsi="Arial" w:cs="Arial"/>
          <w:sz w:val="20"/>
          <w:szCs w:val="20"/>
        </w:rPr>
        <w:t>1</w:t>
      </w:r>
      <w:r w:rsidR="007C39F0">
        <w:rPr>
          <w:rFonts w:ascii="Arial" w:hAnsi="Arial" w:cs="Arial"/>
          <w:sz w:val="20"/>
          <w:szCs w:val="20"/>
        </w:rPr>
        <w:t>7</w:t>
      </w:r>
      <w:r>
        <w:rPr>
          <w:rFonts w:ascii="Arial" w:hAnsi="Arial" w:cs="Arial"/>
          <w:sz w:val="20"/>
          <w:szCs w:val="20"/>
        </w:rPr>
        <w:t xml:space="preserve">. </w:t>
      </w:r>
      <w:r w:rsidR="00BA64A7" w:rsidRPr="001E7B5F">
        <w:rPr>
          <w:rFonts w:ascii="Arial" w:hAnsi="Arial" w:cs="Arial"/>
          <w:sz w:val="20"/>
          <w:szCs w:val="20"/>
        </w:rPr>
        <w:t>Z tytułu niewykonania lub nienależytego wykonania usługi przez Wykonawcę stosuje się przepisy Ustawy Prawo Pocztowe – Rozdział 8 Odpowiedzialność operatora pocztowego oraz postępowanie reklamacyjne.</w:t>
      </w:r>
    </w:p>
    <w:p w14:paraId="3AE96D13" w14:textId="013333E3" w:rsidR="00BA64A7" w:rsidRPr="001E7B5F" w:rsidRDefault="004A24A4" w:rsidP="004A24A4">
      <w:pPr>
        <w:jc w:val="both"/>
        <w:rPr>
          <w:rFonts w:ascii="Arial" w:hAnsi="Arial" w:cs="Arial"/>
          <w:sz w:val="20"/>
          <w:szCs w:val="20"/>
        </w:rPr>
      </w:pPr>
      <w:r>
        <w:rPr>
          <w:rFonts w:ascii="Arial" w:hAnsi="Arial" w:cs="Arial"/>
          <w:sz w:val="20"/>
          <w:szCs w:val="20"/>
        </w:rPr>
        <w:t xml:space="preserve">19. </w:t>
      </w:r>
      <w:r w:rsidR="00BA64A7" w:rsidRPr="001E7B5F">
        <w:rPr>
          <w:rFonts w:ascii="Arial" w:hAnsi="Arial" w:cs="Arial"/>
          <w:sz w:val="20"/>
          <w:szCs w:val="20"/>
        </w:rPr>
        <w:t xml:space="preserve">Wykonawca zobowiązany jest zapewnić możliwość sprawdzenia telefonicznego bądź na stronie internetowej statusu nadanych przesyłek. </w:t>
      </w:r>
    </w:p>
    <w:p w14:paraId="280A39E9" w14:textId="06B3F737" w:rsidR="00BA64A7" w:rsidRPr="001E7B5F" w:rsidRDefault="004A24A4" w:rsidP="004A24A4">
      <w:pPr>
        <w:jc w:val="both"/>
        <w:rPr>
          <w:rFonts w:ascii="Arial" w:hAnsi="Arial" w:cs="Arial"/>
          <w:sz w:val="20"/>
          <w:szCs w:val="20"/>
        </w:rPr>
      </w:pPr>
      <w:r>
        <w:rPr>
          <w:rFonts w:ascii="Arial" w:hAnsi="Arial" w:cs="Arial"/>
          <w:sz w:val="20"/>
          <w:szCs w:val="20"/>
        </w:rPr>
        <w:t xml:space="preserve">20. </w:t>
      </w:r>
      <w:r w:rsidR="00BA64A7" w:rsidRPr="001E7B5F">
        <w:rPr>
          <w:rFonts w:ascii="Arial" w:hAnsi="Arial" w:cs="Arial"/>
          <w:sz w:val="20"/>
          <w:szCs w:val="20"/>
        </w:rPr>
        <w:t>Zamawiający zobowiązuje się do regulowania należności za wysłane, dostarczone lub zwrócone przesyłki, w obrocie krajowym i zagranicznym a także za odbiór przesyłek do wyekspediowania z siedziby Zamawiającego, na podstawie prawidłowo wystawionej faktury po każdym miesiącu realizowania usługi.</w:t>
      </w:r>
    </w:p>
    <w:p w14:paraId="1320D914" w14:textId="0ABBC145" w:rsidR="00BA64A7" w:rsidRPr="007C39F0" w:rsidRDefault="007C39F0" w:rsidP="007C39F0">
      <w:pPr>
        <w:shd w:val="clear" w:color="auto" w:fill="FFFFFF"/>
        <w:tabs>
          <w:tab w:val="left" w:pos="426"/>
        </w:tabs>
        <w:ind w:right="142"/>
        <w:jc w:val="both"/>
        <w:rPr>
          <w:rFonts w:ascii="Verdana" w:hAnsi="Verdana" w:cs="Arial"/>
          <w:sz w:val="18"/>
          <w:szCs w:val="18"/>
        </w:rPr>
      </w:pPr>
      <w:r>
        <w:rPr>
          <w:rFonts w:ascii="Verdana" w:hAnsi="Verdana" w:cs="Arial"/>
          <w:spacing w:val="-9"/>
          <w:sz w:val="18"/>
          <w:szCs w:val="18"/>
        </w:rPr>
        <w:t xml:space="preserve">21. </w:t>
      </w:r>
      <w:r w:rsidR="00BA64A7" w:rsidRPr="007C39F0">
        <w:rPr>
          <w:rFonts w:ascii="Verdana" w:hAnsi="Verdana" w:cs="Arial"/>
          <w:spacing w:val="-9"/>
          <w:sz w:val="18"/>
          <w:szCs w:val="18"/>
        </w:rPr>
        <w:t xml:space="preserve">Wykonawca zobowiązuje się do zapewnienia w całym okresie realizacji umowy </w:t>
      </w:r>
      <w:r w:rsidR="00BA64A7" w:rsidRPr="007C39F0">
        <w:rPr>
          <w:rFonts w:ascii="Verdana" w:hAnsi="Verdana"/>
          <w:sz w:val="18"/>
          <w:szCs w:val="18"/>
        </w:rPr>
        <w:t>możliwości bezpłatnego elektronicznego monitorowania wszystkich przesyłek rejestrowanych krajowych i zagranicznych</w:t>
      </w:r>
      <w:r w:rsidR="00BA64A7" w:rsidRPr="007C39F0">
        <w:rPr>
          <w:rFonts w:ascii="Verdana" w:hAnsi="Verdana" w:cs="Arial"/>
          <w:spacing w:val="-9"/>
          <w:sz w:val="18"/>
          <w:szCs w:val="18"/>
        </w:rPr>
        <w:t xml:space="preserve"> </w:t>
      </w:r>
      <w:r w:rsidR="00BA64A7" w:rsidRPr="007C39F0">
        <w:rPr>
          <w:rFonts w:ascii="Verdana" w:hAnsi="Verdana" w:cs="Arial"/>
          <w:i/>
          <w:spacing w:val="-9"/>
          <w:sz w:val="18"/>
          <w:szCs w:val="18"/>
        </w:rPr>
        <w:t>(jeżeli Wykonawca zadeklarował w swojej ofercie taką możliwość)</w:t>
      </w:r>
      <w:r w:rsidR="00BA64A7" w:rsidRPr="007C39F0">
        <w:rPr>
          <w:rFonts w:ascii="Verdana" w:hAnsi="Verdana" w:cs="Arial"/>
          <w:spacing w:val="-9"/>
          <w:sz w:val="18"/>
          <w:szCs w:val="18"/>
        </w:rPr>
        <w:t>.</w:t>
      </w:r>
    </w:p>
    <w:p w14:paraId="6E34960D" w14:textId="03B8F88C" w:rsidR="00BA64A7" w:rsidRPr="00A6144B" w:rsidRDefault="007C39F0" w:rsidP="007C39F0">
      <w:pPr>
        <w:tabs>
          <w:tab w:val="left" w:pos="426"/>
        </w:tabs>
        <w:ind w:right="142"/>
        <w:jc w:val="both"/>
        <w:rPr>
          <w:rFonts w:ascii="Verdana" w:hAnsi="Verdana" w:cs="Arial"/>
          <w:sz w:val="18"/>
          <w:szCs w:val="18"/>
        </w:rPr>
      </w:pPr>
      <w:r w:rsidRPr="00FE2B35">
        <w:rPr>
          <w:rFonts w:ascii="Verdana" w:hAnsi="Verdana" w:cs="Arial"/>
          <w:color w:val="000000" w:themeColor="text1"/>
          <w:sz w:val="18"/>
          <w:szCs w:val="18"/>
        </w:rPr>
        <w:t xml:space="preserve">22. </w:t>
      </w:r>
      <w:r w:rsidR="00BA64A7" w:rsidRPr="00FE2B35">
        <w:rPr>
          <w:rFonts w:ascii="Verdana" w:hAnsi="Verdana" w:cs="Arial"/>
          <w:color w:val="000000" w:themeColor="text1"/>
          <w:sz w:val="18"/>
          <w:szCs w:val="18"/>
        </w:rPr>
        <w:t xml:space="preserve">Zgodnie z art. 29 ust. 3a. </w:t>
      </w:r>
      <w:proofErr w:type="spellStart"/>
      <w:r w:rsidR="00BA64A7" w:rsidRPr="00FE2B35">
        <w:rPr>
          <w:rFonts w:ascii="Verdana" w:hAnsi="Verdana" w:cs="Arial"/>
          <w:color w:val="000000" w:themeColor="text1"/>
          <w:sz w:val="18"/>
          <w:szCs w:val="18"/>
        </w:rPr>
        <w:t>Pzp</w:t>
      </w:r>
      <w:proofErr w:type="spellEnd"/>
      <w:r w:rsidR="00BA64A7" w:rsidRPr="00FE2B35">
        <w:rPr>
          <w:rFonts w:ascii="Verdana" w:hAnsi="Verdana" w:cs="Arial"/>
          <w:color w:val="000000" w:themeColor="text1"/>
          <w:sz w:val="18"/>
          <w:szCs w:val="18"/>
        </w:rPr>
        <w:t xml:space="preserve">., Zamawiający wymaga zatrudnienia przez Wykonawcę lub Podwykonawcę na podstawie umowy o pracę, w rozumieniu przepisów ustawy z dnia 26 czerwca 1974  r. – Kodeks pracy  (tj.  Dz.U. z 2018  r., poz. 917 z </w:t>
      </w:r>
      <w:proofErr w:type="spellStart"/>
      <w:r w:rsidR="00BA64A7" w:rsidRPr="00FE2B35">
        <w:rPr>
          <w:rFonts w:ascii="Verdana" w:hAnsi="Verdana" w:cs="Arial"/>
          <w:color w:val="000000" w:themeColor="text1"/>
          <w:sz w:val="18"/>
          <w:szCs w:val="18"/>
        </w:rPr>
        <w:t>poźn</w:t>
      </w:r>
      <w:proofErr w:type="spellEnd"/>
      <w:r w:rsidR="00BA64A7" w:rsidRPr="00FE2B35">
        <w:rPr>
          <w:rFonts w:ascii="Verdana" w:hAnsi="Verdana" w:cs="Arial"/>
          <w:color w:val="000000" w:themeColor="text1"/>
          <w:sz w:val="18"/>
          <w:szCs w:val="18"/>
        </w:rPr>
        <w:t>. zm.) osób wykonujących czynności w zakresie realizacji przedmiotu umowy</w:t>
      </w:r>
      <w:r w:rsidR="00D35C56" w:rsidRPr="00A6144B">
        <w:rPr>
          <w:rFonts w:ascii="Verdana" w:hAnsi="Verdana" w:cs="Arial"/>
          <w:sz w:val="18"/>
          <w:szCs w:val="18"/>
        </w:rPr>
        <w:t>, tj. bezpośrednie przyjmowanie</w:t>
      </w:r>
      <w:r w:rsidR="00A6144B" w:rsidRPr="00A6144B">
        <w:rPr>
          <w:rFonts w:ascii="Verdana" w:hAnsi="Verdana" w:cs="Arial"/>
          <w:sz w:val="18"/>
          <w:szCs w:val="18"/>
        </w:rPr>
        <w:t>.</w:t>
      </w:r>
      <w:r w:rsidR="00BA64A7" w:rsidRPr="00A6144B">
        <w:rPr>
          <w:rFonts w:ascii="Verdana" w:hAnsi="Verdana" w:cs="Arial"/>
          <w:sz w:val="18"/>
          <w:szCs w:val="18"/>
        </w:rPr>
        <w:t xml:space="preserve"> </w:t>
      </w:r>
    </w:p>
    <w:p w14:paraId="726D5CFE" w14:textId="4578FF93" w:rsidR="00BA64A7" w:rsidRPr="007C39F0" w:rsidRDefault="007C39F0" w:rsidP="007C39F0">
      <w:pPr>
        <w:tabs>
          <w:tab w:val="left" w:pos="426"/>
        </w:tabs>
        <w:ind w:right="142"/>
        <w:jc w:val="both"/>
        <w:rPr>
          <w:rFonts w:ascii="Verdana" w:hAnsi="Verdana" w:cs="Arial"/>
          <w:sz w:val="18"/>
          <w:szCs w:val="18"/>
        </w:rPr>
      </w:pPr>
      <w:r>
        <w:rPr>
          <w:rFonts w:ascii="Verdana" w:hAnsi="Verdana" w:cs="Arial"/>
          <w:sz w:val="18"/>
          <w:szCs w:val="18"/>
        </w:rPr>
        <w:t xml:space="preserve">23. </w:t>
      </w:r>
      <w:r w:rsidR="00BA64A7" w:rsidRPr="007C39F0">
        <w:rPr>
          <w:rFonts w:ascii="Verdana" w:hAnsi="Verdana" w:cs="Arial"/>
          <w:sz w:val="18"/>
          <w:szCs w:val="18"/>
        </w:rPr>
        <w:t>Przed podpisaniem umowy Wykonawca lub Podwykonawca, złoży oświadczenie o zatrudnieniu na umowę o pracę ww. osób.</w:t>
      </w:r>
    </w:p>
    <w:p w14:paraId="6895683E" w14:textId="77777777" w:rsidR="00BA64A7" w:rsidRPr="001E7B5F" w:rsidRDefault="00BA64A7" w:rsidP="00BA64A7">
      <w:pPr>
        <w:tabs>
          <w:tab w:val="left" w:pos="426"/>
        </w:tabs>
        <w:ind w:right="142"/>
        <w:jc w:val="center"/>
        <w:rPr>
          <w:rFonts w:ascii="Verdana" w:hAnsi="Verdana" w:cs="Arial"/>
          <w:b/>
          <w:bCs/>
          <w:sz w:val="18"/>
          <w:szCs w:val="18"/>
        </w:rPr>
      </w:pPr>
    </w:p>
    <w:p w14:paraId="46CD08FC"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§3</w:t>
      </w:r>
    </w:p>
    <w:p w14:paraId="42DE8C0E" w14:textId="77777777" w:rsidR="00BA64A7" w:rsidRPr="001D5753"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 xml:space="preserve">Czas </w:t>
      </w:r>
      <w:r w:rsidRPr="00D82A1A">
        <w:rPr>
          <w:rFonts w:ascii="Verdana" w:hAnsi="Verdana" w:cs="Arial"/>
          <w:sz w:val="18"/>
          <w:szCs w:val="18"/>
        </w:rPr>
        <w:t>trwania umowy:</w:t>
      </w:r>
    </w:p>
    <w:p w14:paraId="6EAFCD20" w14:textId="70526488"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 xml:space="preserve">Umowa obowiązuje od dnia </w:t>
      </w:r>
      <w:r w:rsidRPr="001D5753">
        <w:rPr>
          <w:rFonts w:ascii="Verdana" w:hAnsi="Verdana" w:cs="Arial"/>
          <w:b/>
          <w:sz w:val="18"/>
          <w:szCs w:val="18"/>
        </w:rPr>
        <w:t>02.01.2021 r.</w:t>
      </w:r>
      <w:r w:rsidRPr="001D5753">
        <w:rPr>
          <w:rFonts w:ascii="Verdana" w:hAnsi="Verdana" w:cs="Arial"/>
          <w:sz w:val="18"/>
          <w:szCs w:val="18"/>
        </w:rPr>
        <w:t xml:space="preserve"> do dnia udzielenia łącznych zamówień do ceny ofertowej brutto </w:t>
      </w:r>
      <w:r w:rsidRPr="001D5753">
        <w:rPr>
          <w:rFonts w:ascii="Verdana" w:hAnsi="Verdana" w:cs="Arial"/>
          <w:b/>
          <w:bCs/>
          <w:sz w:val="18"/>
          <w:szCs w:val="18"/>
        </w:rPr>
        <w:t>........... PLN</w:t>
      </w:r>
      <w:r w:rsidRPr="001D5753">
        <w:rPr>
          <w:rFonts w:ascii="Verdana" w:hAnsi="Verdana" w:cs="Arial"/>
          <w:sz w:val="18"/>
          <w:szCs w:val="18"/>
        </w:rPr>
        <w:t xml:space="preserve"> (słownie: ............................ PLN), nie</w:t>
      </w:r>
      <w:r w:rsidRPr="001D5753">
        <w:rPr>
          <w:rFonts w:ascii="Verdana" w:hAnsi="Verdana" w:cs="Arial"/>
          <w:bCs/>
          <w:sz w:val="18"/>
          <w:szCs w:val="18"/>
        </w:rPr>
        <w:t xml:space="preserve"> dłużej jednak niż do dnia </w:t>
      </w:r>
      <w:r w:rsidR="00A30D28">
        <w:rPr>
          <w:rFonts w:ascii="Verdana" w:hAnsi="Verdana" w:cs="Arial"/>
          <w:b/>
          <w:bCs/>
          <w:sz w:val="18"/>
          <w:szCs w:val="18"/>
        </w:rPr>
        <w:t>31.12.2022</w:t>
      </w:r>
      <w:r w:rsidRPr="001D5753">
        <w:rPr>
          <w:rFonts w:ascii="Verdana" w:hAnsi="Verdana" w:cs="Arial"/>
          <w:b/>
          <w:bCs/>
          <w:sz w:val="18"/>
          <w:szCs w:val="18"/>
        </w:rPr>
        <w:t xml:space="preserve"> r.</w:t>
      </w:r>
    </w:p>
    <w:p w14:paraId="695D2EDF" w14:textId="77777777"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 xml:space="preserve">Zamawiający nie zobowiązuje się do przekazania poszczególnych przesyłek listowych/paczek w obrocie krajowym i zagranicznym, w ilości przedstawionej w załączniku nr 1 do umowy, ale zgodnie </w:t>
      </w:r>
      <w:r w:rsidRPr="001D5753">
        <w:rPr>
          <w:rFonts w:ascii="Verdana" w:hAnsi="Verdana" w:cs="Arial"/>
          <w:sz w:val="18"/>
          <w:szCs w:val="18"/>
        </w:rPr>
        <w:lastRenderedPageBreak/>
        <w:t>z rzeczywistymi potrzebami przyszłych użytkowników – Jednostek Organizacyjnych Uniwersytetu Medycznego we Wrocławiu.</w:t>
      </w:r>
    </w:p>
    <w:p w14:paraId="36DC10BB" w14:textId="77777777" w:rsidR="00BA64A7" w:rsidRPr="00D82A1A" w:rsidRDefault="00BA64A7" w:rsidP="00BA64A7">
      <w:pPr>
        <w:tabs>
          <w:tab w:val="left" w:pos="426"/>
        </w:tabs>
        <w:ind w:right="142"/>
        <w:jc w:val="both"/>
        <w:rPr>
          <w:rFonts w:ascii="Verdana" w:hAnsi="Verdana" w:cs="Arial"/>
          <w:sz w:val="18"/>
          <w:szCs w:val="18"/>
        </w:rPr>
      </w:pPr>
    </w:p>
    <w:p w14:paraId="337AA91B"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§4</w:t>
      </w:r>
    </w:p>
    <w:p w14:paraId="03B63C1E"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Cena:</w:t>
      </w:r>
    </w:p>
    <w:p w14:paraId="012CED12" w14:textId="77777777" w:rsidR="00BA64A7" w:rsidRPr="005666CF"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5666CF">
        <w:rPr>
          <w:rFonts w:ascii="Verdana" w:hAnsi="Verdana" w:cs="Arial"/>
          <w:bCs/>
          <w:noProof/>
          <w:sz w:val="18"/>
          <w:szCs w:val="18"/>
        </w:rPr>
        <w:t>Załącznik nr 1 do umowy stanowi cennik przesyłek listowych/paczek w obrocie krajowym i zagranicznym, a ich prognozowana do zakupu ilość została wyceniona przez Wykonawcę na kwotę netto:</w:t>
      </w:r>
      <w:r>
        <w:rPr>
          <w:rFonts w:ascii="Verdana" w:hAnsi="Verdana" w:cs="Arial"/>
          <w:bCs/>
          <w:noProof/>
          <w:sz w:val="18"/>
          <w:szCs w:val="18"/>
        </w:rPr>
        <w:t xml:space="preserve"> ...........</w:t>
      </w:r>
      <w:r w:rsidRPr="005666CF">
        <w:rPr>
          <w:rFonts w:ascii="Verdana" w:hAnsi="Verdana" w:cs="Arial"/>
          <w:bCs/>
          <w:noProof/>
          <w:sz w:val="18"/>
          <w:szCs w:val="18"/>
        </w:rPr>
        <w:t xml:space="preserve"> PLN (słownie:</w:t>
      </w:r>
      <w:r>
        <w:rPr>
          <w:rFonts w:ascii="Verdana" w:hAnsi="Verdana" w:cs="Arial"/>
          <w:bCs/>
          <w:noProof/>
          <w:sz w:val="18"/>
          <w:szCs w:val="18"/>
        </w:rPr>
        <w:t xml:space="preserve"> .............................................</w:t>
      </w:r>
      <w:r w:rsidRPr="005666CF">
        <w:rPr>
          <w:rFonts w:ascii="Verdana" w:hAnsi="Verdana" w:cs="Arial"/>
          <w:bCs/>
          <w:noProof/>
          <w:sz w:val="18"/>
          <w:szCs w:val="18"/>
        </w:rPr>
        <w:t xml:space="preserve"> PLN), brutto:</w:t>
      </w:r>
      <w:r>
        <w:rPr>
          <w:rFonts w:ascii="Verdana" w:hAnsi="Verdana" w:cs="Arial"/>
          <w:bCs/>
          <w:noProof/>
          <w:sz w:val="18"/>
          <w:szCs w:val="18"/>
        </w:rPr>
        <w:t xml:space="preserve"> .......................... PLN (słownie: ............................................................................................</w:t>
      </w:r>
      <w:r w:rsidRPr="005666CF">
        <w:rPr>
          <w:rFonts w:ascii="Verdana" w:hAnsi="Verdana" w:cs="Arial"/>
          <w:bCs/>
          <w:noProof/>
          <w:sz w:val="18"/>
          <w:szCs w:val="18"/>
        </w:rPr>
        <w:t xml:space="preserve"> PLN).</w:t>
      </w:r>
    </w:p>
    <w:p w14:paraId="338F786C" w14:textId="77777777" w:rsidR="00BA64A7" w:rsidRPr="00635A09"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635A09">
        <w:rPr>
          <w:rFonts w:ascii="Verdana" w:hAnsi="Verdana" w:cs="Arial"/>
          <w:bCs/>
          <w:noProof/>
          <w:sz w:val="18"/>
          <w:szCs w:val="18"/>
        </w:rPr>
        <w:t xml:space="preserve">Podstawą do obliczenia należności za wykonanie przedmiotu umowy jest suma opłat za przesyłki faktycznie nadane i zwrócone oraz opłata za świadczenie usługi odbioru przesyłek w okresie miesiąca rozliczeniowego, ustalona na podstawie Załącznik nr 1 do umowy </w:t>
      </w:r>
    </w:p>
    <w:p w14:paraId="220B9982" w14:textId="77777777" w:rsidR="00BA64A7" w:rsidRPr="008F6BF1" w:rsidRDefault="00BA64A7" w:rsidP="00BA64A7">
      <w:pPr>
        <w:tabs>
          <w:tab w:val="left" w:pos="426"/>
        </w:tabs>
        <w:ind w:right="142"/>
        <w:jc w:val="both"/>
        <w:rPr>
          <w:rFonts w:ascii="Verdana" w:hAnsi="Verdana" w:cs="Arial"/>
          <w:sz w:val="18"/>
          <w:szCs w:val="18"/>
        </w:rPr>
      </w:pPr>
    </w:p>
    <w:p w14:paraId="320CE024" w14:textId="77777777" w:rsidR="00BA64A7" w:rsidRPr="008F6BF1" w:rsidRDefault="00BA64A7" w:rsidP="00BA64A7">
      <w:pPr>
        <w:tabs>
          <w:tab w:val="left" w:pos="426"/>
          <w:tab w:val="left" w:pos="4500"/>
        </w:tabs>
        <w:ind w:right="142"/>
        <w:jc w:val="center"/>
        <w:rPr>
          <w:rFonts w:ascii="Verdana" w:hAnsi="Verdana" w:cs="Arial"/>
          <w:b/>
          <w:bCs/>
          <w:sz w:val="18"/>
          <w:szCs w:val="18"/>
        </w:rPr>
      </w:pPr>
      <w:r w:rsidRPr="008F6BF1">
        <w:rPr>
          <w:rFonts w:ascii="Verdana" w:hAnsi="Verdana" w:cs="Arial"/>
          <w:b/>
          <w:bCs/>
          <w:sz w:val="18"/>
          <w:szCs w:val="18"/>
        </w:rPr>
        <w:t>§5</w:t>
      </w:r>
    </w:p>
    <w:p w14:paraId="32FF80FC"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Zapłata:</w:t>
      </w:r>
    </w:p>
    <w:p w14:paraId="0F0412B6" w14:textId="3A284608"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Zamawiający zobowiązuje się do regulowania należności za wysłane</w:t>
      </w:r>
      <w:r>
        <w:rPr>
          <w:rFonts w:ascii="Verdana" w:hAnsi="Verdana" w:cs="Arial"/>
          <w:sz w:val="18"/>
          <w:szCs w:val="18"/>
        </w:rPr>
        <w:t xml:space="preserve"> oraz</w:t>
      </w:r>
      <w:r w:rsidRPr="008F6BF1">
        <w:rPr>
          <w:rFonts w:ascii="Verdana" w:hAnsi="Verdana" w:cs="Arial"/>
          <w:sz w:val="18"/>
          <w:szCs w:val="18"/>
        </w:rPr>
        <w:t xml:space="preserve"> dostarczone lub zwrócone (w przypadku niemożności dostarczenia) przesyłki listowne/paczki w obrocie krajowym i zagranicznym, na podstawie poprawnie wystawionych faktur po każdym miesiącu realizowania usługi</w:t>
      </w:r>
      <w:r>
        <w:rPr>
          <w:rFonts w:ascii="Verdana" w:hAnsi="Verdana" w:cs="Arial"/>
          <w:sz w:val="18"/>
          <w:szCs w:val="18"/>
        </w:rPr>
        <w:t>,</w:t>
      </w:r>
      <w:r w:rsidRPr="008F6BF1">
        <w:rPr>
          <w:rFonts w:ascii="Verdana" w:hAnsi="Verdana" w:cs="Arial"/>
          <w:sz w:val="18"/>
          <w:szCs w:val="18"/>
        </w:rPr>
        <w:t xml:space="preserve"> wystawionych na Zamawiającego tj. Uniwersytet Medyczny we Wrocławiu</w:t>
      </w:r>
      <w:r w:rsidR="00AF4356">
        <w:rPr>
          <w:rFonts w:ascii="Verdana" w:hAnsi="Verdana" w:cs="Arial"/>
          <w:sz w:val="18"/>
          <w:szCs w:val="18"/>
        </w:rPr>
        <w:t xml:space="preserve"> Wybrzeże</w:t>
      </w:r>
      <w:r w:rsidRPr="008F6BF1">
        <w:rPr>
          <w:rFonts w:ascii="Verdana" w:hAnsi="Verdana" w:cs="Arial"/>
          <w:sz w:val="18"/>
          <w:szCs w:val="18"/>
        </w:rPr>
        <w:t xml:space="preserve"> Pasteura 1, 50-367 Wrocław NIP 896-000-57-79. </w:t>
      </w:r>
    </w:p>
    <w:p w14:paraId="2A4E9311" w14:textId="77777777"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Usługi, o których mowa w umowie świadczone są przez Wykonawcę w okresach rozliczeniowych obejmujących jeden miesiąc kalendarzowy.</w:t>
      </w:r>
    </w:p>
    <w:p w14:paraId="236CC530" w14:textId="3606C510" w:rsidR="00BA64A7"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1D5753">
        <w:rPr>
          <w:rFonts w:ascii="Verdana" w:hAnsi="Verdana" w:cs="Arial"/>
          <w:sz w:val="18"/>
          <w:szCs w:val="18"/>
        </w:rPr>
        <w:t xml:space="preserve">Wykonawca za wykonanie przedmiotu umowy wystawi Zamawiającemu fakturę w terminie 7 dni od zakończenia okresu rozliczeniowego. </w:t>
      </w:r>
    </w:p>
    <w:p w14:paraId="69EB857B" w14:textId="77777777" w:rsidR="006E414B" w:rsidRPr="006E414B" w:rsidRDefault="006E414B" w:rsidP="006E414B">
      <w:pPr>
        <w:numPr>
          <w:ilvl w:val="0"/>
          <w:numId w:val="12"/>
        </w:numPr>
        <w:tabs>
          <w:tab w:val="num" w:pos="0"/>
          <w:tab w:val="num" w:pos="540"/>
          <w:tab w:val="num" w:pos="1271"/>
        </w:tabs>
        <w:ind w:left="0" w:right="142" w:hanging="426"/>
        <w:jc w:val="both"/>
        <w:rPr>
          <w:rFonts w:ascii="Verdana" w:hAnsi="Verdana" w:cs="Arial"/>
          <w:color w:val="0070C0"/>
          <w:sz w:val="18"/>
          <w:szCs w:val="18"/>
        </w:rPr>
      </w:pPr>
      <w:r w:rsidRPr="006E414B">
        <w:rPr>
          <w:rFonts w:ascii="Verdana" w:hAnsi="Verdana" w:cs="Arial"/>
          <w:color w:val="0070C0"/>
          <w:sz w:val="18"/>
          <w:szCs w:val="18"/>
        </w:rPr>
        <w:t xml:space="preserve">Zamawiający będzie dokonywał płatności na rachunek bankowy nr ……… lub inny wskazany na fakturze lub innym dokumencie, na podstawie którego Zamawiający ma dokonać płatności. </w:t>
      </w:r>
    </w:p>
    <w:p w14:paraId="0B6CAAC2" w14:textId="4F0C1516" w:rsidR="006E414B" w:rsidRPr="006E414B" w:rsidRDefault="006E414B" w:rsidP="006E414B">
      <w:pPr>
        <w:numPr>
          <w:ilvl w:val="0"/>
          <w:numId w:val="12"/>
        </w:numPr>
        <w:tabs>
          <w:tab w:val="num" w:pos="0"/>
          <w:tab w:val="num" w:pos="540"/>
          <w:tab w:val="num" w:pos="1271"/>
        </w:tabs>
        <w:ind w:left="0" w:right="142" w:hanging="426"/>
        <w:jc w:val="both"/>
        <w:rPr>
          <w:rFonts w:ascii="Verdana" w:hAnsi="Verdana" w:cs="Arial"/>
          <w:color w:val="0070C0"/>
          <w:sz w:val="18"/>
          <w:szCs w:val="18"/>
        </w:rPr>
      </w:pPr>
      <w:r w:rsidRPr="006E414B">
        <w:rPr>
          <w:rFonts w:ascii="Verdana" w:hAnsi="Verdana" w:cs="Arial"/>
          <w:color w:val="0070C0"/>
          <w:sz w:val="18"/>
          <w:szCs w:val="18"/>
        </w:rPr>
        <w:t>Wykonawca oświadcza, iż rachune</w:t>
      </w:r>
      <w:r w:rsidR="00AF4356">
        <w:rPr>
          <w:rFonts w:ascii="Verdana" w:hAnsi="Verdana" w:cs="Arial"/>
          <w:color w:val="0070C0"/>
          <w:sz w:val="18"/>
          <w:szCs w:val="18"/>
        </w:rPr>
        <w:t>k bankowy, o którym mowa w ust. 4</w:t>
      </w:r>
      <w:r w:rsidRPr="006E414B">
        <w:rPr>
          <w:rFonts w:ascii="Verdana" w:hAnsi="Verdana" w:cs="Arial"/>
          <w:color w:val="0070C0"/>
          <w:sz w:val="18"/>
          <w:szCs w:val="18"/>
        </w:rPr>
        <w:t xml:space="preserve"> jest rachunkiem wirtualnym (zwany dalej wirtualnym rachunkiem bankowym) i nie jest rachunkiem rozliczeniowym, o którym mowa w art. 49 ust. 1 pkt 1 ustawy z dnia 29 sierpnia 1997 r. – Prawo bankowe.</w:t>
      </w:r>
    </w:p>
    <w:p w14:paraId="62DF9D9B" w14:textId="3FCD52E7" w:rsidR="006E414B" w:rsidRPr="006E414B" w:rsidRDefault="006E414B" w:rsidP="006E414B">
      <w:pPr>
        <w:numPr>
          <w:ilvl w:val="0"/>
          <w:numId w:val="12"/>
        </w:numPr>
        <w:tabs>
          <w:tab w:val="num" w:pos="0"/>
          <w:tab w:val="num" w:pos="540"/>
          <w:tab w:val="num" w:pos="1271"/>
        </w:tabs>
        <w:ind w:left="0" w:right="142" w:hanging="426"/>
        <w:jc w:val="both"/>
        <w:rPr>
          <w:rFonts w:ascii="Verdana" w:hAnsi="Verdana" w:cs="Arial"/>
          <w:color w:val="0070C0"/>
          <w:sz w:val="18"/>
          <w:szCs w:val="18"/>
        </w:rPr>
      </w:pPr>
      <w:r w:rsidRPr="006E414B">
        <w:rPr>
          <w:rFonts w:ascii="Verdana" w:hAnsi="Verdana" w:cs="Arial"/>
          <w:color w:val="0070C0"/>
          <w:sz w:val="18"/>
          <w:szCs w:val="18"/>
        </w:rPr>
        <w:t>Wykonawca potwierdza, iż rachunek</w:t>
      </w:r>
      <w:r w:rsidR="00F902CE">
        <w:rPr>
          <w:rFonts w:ascii="Verdana" w:hAnsi="Verdana" w:cs="Arial"/>
          <w:color w:val="0070C0"/>
          <w:sz w:val="18"/>
          <w:szCs w:val="18"/>
        </w:rPr>
        <w:t xml:space="preserve"> bankowy, o którym mowa w ust. 4</w:t>
      </w:r>
      <w:r w:rsidRPr="006E414B">
        <w:rPr>
          <w:rFonts w:ascii="Verdana" w:hAnsi="Verdana" w:cs="Arial"/>
          <w:color w:val="0070C0"/>
          <w:sz w:val="18"/>
          <w:szCs w:val="18"/>
        </w:rPr>
        <w:t xml:space="preserve"> jest powiązany </w:t>
      </w:r>
      <w:r w:rsidR="009E2DEB">
        <w:rPr>
          <w:rFonts w:ascii="Verdana" w:hAnsi="Verdana" w:cs="Arial"/>
          <w:color w:val="0070C0"/>
          <w:sz w:val="18"/>
          <w:szCs w:val="18"/>
        </w:rPr>
        <w:br/>
      </w:r>
      <w:r w:rsidRPr="006E414B">
        <w:rPr>
          <w:rFonts w:ascii="Verdana" w:hAnsi="Verdana" w:cs="Arial"/>
          <w:color w:val="0070C0"/>
          <w:sz w:val="18"/>
          <w:szCs w:val="18"/>
        </w:rPr>
        <w:t xml:space="preserve">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 r. poz. 2174, </w:t>
      </w:r>
      <w:r w:rsidR="009E2DEB">
        <w:rPr>
          <w:rFonts w:ascii="Verdana" w:hAnsi="Verdana" w:cs="Arial"/>
          <w:color w:val="0070C0"/>
          <w:sz w:val="18"/>
          <w:szCs w:val="18"/>
        </w:rPr>
        <w:br/>
      </w:r>
      <w:r w:rsidRPr="006E414B">
        <w:rPr>
          <w:rFonts w:ascii="Verdana" w:hAnsi="Verdana" w:cs="Arial"/>
          <w:color w:val="0070C0"/>
          <w:sz w:val="18"/>
          <w:szCs w:val="18"/>
        </w:rPr>
        <w:t xml:space="preserve">z </w:t>
      </w:r>
      <w:proofErr w:type="spellStart"/>
      <w:r w:rsidRPr="006E414B">
        <w:rPr>
          <w:rFonts w:ascii="Verdana" w:hAnsi="Verdana" w:cs="Arial"/>
          <w:color w:val="0070C0"/>
          <w:sz w:val="18"/>
          <w:szCs w:val="18"/>
        </w:rPr>
        <w:t>późn</w:t>
      </w:r>
      <w:proofErr w:type="spellEnd"/>
      <w:r w:rsidRPr="006E414B">
        <w:rPr>
          <w:rFonts w:ascii="Verdana" w:hAnsi="Verdana" w:cs="Arial"/>
          <w:color w:val="0070C0"/>
          <w:sz w:val="18"/>
          <w:szCs w:val="18"/>
        </w:rPr>
        <w:t>. zm. dalej: Wykaz).</w:t>
      </w:r>
    </w:p>
    <w:p w14:paraId="37AE27F0" w14:textId="3AB8B79F" w:rsidR="006E414B" w:rsidRPr="006E414B" w:rsidRDefault="006E414B" w:rsidP="006E414B">
      <w:pPr>
        <w:numPr>
          <w:ilvl w:val="0"/>
          <w:numId w:val="12"/>
        </w:numPr>
        <w:tabs>
          <w:tab w:val="num" w:pos="0"/>
          <w:tab w:val="num" w:pos="540"/>
          <w:tab w:val="num" w:pos="1271"/>
        </w:tabs>
        <w:ind w:left="0" w:right="142" w:hanging="426"/>
        <w:jc w:val="both"/>
        <w:rPr>
          <w:rFonts w:ascii="Verdana" w:hAnsi="Verdana" w:cs="Arial"/>
          <w:color w:val="0070C0"/>
          <w:sz w:val="18"/>
          <w:szCs w:val="18"/>
        </w:rPr>
      </w:pPr>
      <w:r w:rsidRPr="006E414B">
        <w:rPr>
          <w:rFonts w:ascii="Verdana" w:hAnsi="Verdana" w:cs="Arial"/>
          <w:color w:val="0070C0"/>
          <w:sz w:val="18"/>
          <w:szCs w:val="18"/>
        </w:rPr>
        <w:t xml:space="preserve">Wykonawca zobowiązuje się powiadomić niezwłocznie Zamawiającego o wszelkich zmianach rachunków, o których mowa w ust. </w:t>
      </w:r>
      <w:r w:rsidR="00F902CE">
        <w:rPr>
          <w:rFonts w:ascii="Verdana" w:hAnsi="Verdana" w:cs="Arial"/>
          <w:color w:val="0070C0"/>
          <w:sz w:val="18"/>
          <w:szCs w:val="18"/>
        </w:rPr>
        <w:t>4</w:t>
      </w:r>
      <w:r w:rsidRPr="006E414B">
        <w:rPr>
          <w:rFonts w:ascii="Verdana" w:hAnsi="Verdana" w:cs="Arial"/>
          <w:color w:val="0070C0"/>
          <w:sz w:val="18"/>
          <w:szCs w:val="18"/>
        </w:rPr>
        <w:t xml:space="preserve"> i </w:t>
      </w:r>
      <w:r w:rsidR="00F902CE">
        <w:rPr>
          <w:rFonts w:ascii="Verdana" w:hAnsi="Verdana" w:cs="Arial"/>
          <w:color w:val="0070C0"/>
          <w:sz w:val="18"/>
          <w:szCs w:val="18"/>
        </w:rPr>
        <w:t>6</w:t>
      </w:r>
      <w:r w:rsidRPr="006E414B">
        <w:rPr>
          <w:rFonts w:ascii="Verdana" w:hAnsi="Verdana" w:cs="Arial"/>
          <w:color w:val="0070C0"/>
          <w:sz w:val="18"/>
          <w:szCs w:val="18"/>
        </w:rPr>
        <w:t>, w szczególności o wykreśleniu jego rozliczeniowego rachunku bankowego z Wykazu lub utraty charakteru czynnego podatnika VAT.</w:t>
      </w:r>
    </w:p>
    <w:p w14:paraId="1ED581A4" w14:textId="095FC10E" w:rsidR="00BA64A7" w:rsidRPr="00FE2B35"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FE2B35">
        <w:rPr>
          <w:rFonts w:ascii="Verdana" w:hAnsi="Verdana" w:cs="Arial"/>
          <w:sz w:val="18"/>
          <w:szCs w:val="18"/>
        </w:rPr>
        <w:t xml:space="preserve">Płatność dokonywana będzie w formie przelewu na konto Wykonawcy wskazane w fakturze, </w:t>
      </w:r>
      <w:r w:rsidR="003A4166">
        <w:rPr>
          <w:rFonts w:ascii="Verdana" w:hAnsi="Verdana" w:cs="Arial"/>
          <w:sz w:val="18"/>
          <w:szCs w:val="18"/>
        </w:rPr>
        <w:br/>
      </w:r>
      <w:r w:rsidRPr="00FE2B35">
        <w:rPr>
          <w:rFonts w:ascii="Verdana" w:hAnsi="Verdana" w:cs="Arial"/>
          <w:sz w:val="18"/>
          <w:szCs w:val="18"/>
        </w:rPr>
        <w:t xml:space="preserve">w terminie </w:t>
      </w:r>
      <w:r w:rsidRPr="00FE2B35">
        <w:rPr>
          <w:rFonts w:ascii="Verdana" w:hAnsi="Verdana" w:cs="Arial"/>
          <w:b/>
          <w:bCs/>
          <w:color w:val="00B0F0"/>
          <w:sz w:val="18"/>
          <w:szCs w:val="18"/>
        </w:rPr>
        <w:t xml:space="preserve"> </w:t>
      </w:r>
      <w:r w:rsidR="00FE2B35" w:rsidRPr="00A6144B">
        <w:rPr>
          <w:rFonts w:ascii="Verdana" w:hAnsi="Verdana" w:cs="Arial"/>
          <w:b/>
          <w:bCs/>
          <w:sz w:val="18"/>
          <w:szCs w:val="18"/>
        </w:rPr>
        <w:t xml:space="preserve">14 </w:t>
      </w:r>
      <w:r w:rsidRPr="00A6144B">
        <w:rPr>
          <w:rFonts w:ascii="Verdana" w:hAnsi="Verdana" w:cs="Arial"/>
          <w:b/>
          <w:sz w:val="18"/>
          <w:szCs w:val="18"/>
        </w:rPr>
        <w:t>dni</w:t>
      </w:r>
      <w:r w:rsidRPr="00A6144B">
        <w:rPr>
          <w:rFonts w:ascii="Verdana" w:hAnsi="Verdana" w:cs="Arial"/>
          <w:sz w:val="18"/>
          <w:szCs w:val="18"/>
        </w:rPr>
        <w:t xml:space="preserve"> od daty </w:t>
      </w:r>
      <w:r w:rsidRPr="00441E1C">
        <w:rPr>
          <w:rFonts w:ascii="Verdana" w:hAnsi="Verdana" w:cs="Arial"/>
          <w:strike/>
          <w:color w:val="4472C4" w:themeColor="accent5"/>
          <w:sz w:val="18"/>
          <w:szCs w:val="18"/>
        </w:rPr>
        <w:t>otrzymania</w:t>
      </w:r>
      <w:r w:rsidR="00441E1C">
        <w:rPr>
          <w:rFonts w:ascii="Verdana" w:hAnsi="Verdana" w:cs="Arial"/>
          <w:strike/>
          <w:color w:val="4472C4" w:themeColor="accent5"/>
          <w:sz w:val="18"/>
          <w:szCs w:val="18"/>
        </w:rPr>
        <w:t xml:space="preserve"> </w:t>
      </w:r>
      <w:r w:rsidR="00441E1C" w:rsidRPr="00441E1C">
        <w:rPr>
          <w:rFonts w:ascii="Verdana" w:hAnsi="Verdana" w:cs="Arial"/>
          <w:color w:val="4472C4" w:themeColor="accent5"/>
          <w:sz w:val="18"/>
          <w:szCs w:val="18"/>
        </w:rPr>
        <w:t>wystawienia</w:t>
      </w:r>
      <w:r w:rsidR="003A4166" w:rsidRPr="003A4166">
        <w:rPr>
          <w:rFonts w:ascii="Verdana" w:hAnsi="Verdana" w:cs="Arial"/>
          <w:color w:val="4472C4" w:themeColor="accent5"/>
          <w:sz w:val="18"/>
          <w:szCs w:val="18"/>
        </w:rPr>
        <w:t xml:space="preserve"> </w:t>
      </w:r>
      <w:r w:rsidRPr="00FE2B35">
        <w:rPr>
          <w:rFonts w:ascii="Verdana" w:hAnsi="Verdana" w:cs="Arial"/>
          <w:sz w:val="18"/>
          <w:szCs w:val="18"/>
        </w:rPr>
        <w:t xml:space="preserve">faktury </w:t>
      </w:r>
      <w:r w:rsidRPr="00CC2281">
        <w:rPr>
          <w:rFonts w:ascii="Verdana" w:hAnsi="Verdana" w:cs="Arial"/>
          <w:strike/>
          <w:color w:val="0070C0"/>
          <w:sz w:val="18"/>
          <w:szCs w:val="18"/>
        </w:rPr>
        <w:t>i potwierdzenia zgodności z zamówieniem</w:t>
      </w:r>
      <w:r w:rsidRPr="00FE2B35">
        <w:rPr>
          <w:rFonts w:ascii="Verdana" w:hAnsi="Verdana" w:cs="Arial"/>
          <w:sz w:val="18"/>
          <w:szCs w:val="18"/>
        </w:rPr>
        <w:t>.</w:t>
      </w:r>
    </w:p>
    <w:p w14:paraId="7FDB3F70" w14:textId="6A02C7BD" w:rsidR="00BA64A7" w:rsidRPr="001D5753"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1D5753">
        <w:rPr>
          <w:rFonts w:ascii="Verdana" w:hAnsi="Verdana"/>
          <w:bCs/>
          <w:sz w:val="18"/>
          <w:szCs w:val="18"/>
        </w:rPr>
        <w:t xml:space="preserve">Wykonawca może złożyć fakturę za pomocą Platformy Elektronicznego Fakturowania (link do strony: </w:t>
      </w:r>
      <w:hyperlink r:id="rId5" w:history="1">
        <w:r w:rsidR="00A15712" w:rsidRPr="00A15712">
          <w:rPr>
            <w:rStyle w:val="Hipercze"/>
            <w:rFonts w:ascii="Verdana" w:hAnsi="Verdana"/>
            <w:color w:val="000000" w:themeColor="text1"/>
            <w:sz w:val="18"/>
            <w:szCs w:val="18"/>
          </w:rPr>
          <w:t>https://www.brokerinfinite.efaktura.gov.pl</w:t>
        </w:r>
      </w:hyperlink>
      <w:r w:rsidRPr="00A15712">
        <w:rPr>
          <w:rFonts w:ascii="Verdana" w:hAnsi="Verdana"/>
          <w:color w:val="000000" w:themeColor="text1"/>
          <w:sz w:val="18"/>
          <w:szCs w:val="18"/>
        </w:rPr>
        <w:t>)</w:t>
      </w:r>
      <w:r w:rsidR="00A15712">
        <w:rPr>
          <w:rFonts w:ascii="Verdana" w:hAnsi="Verdana"/>
          <w:sz w:val="18"/>
          <w:szCs w:val="18"/>
        </w:rPr>
        <w:t xml:space="preserve"> </w:t>
      </w:r>
      <w:r w:rsidR="00A15712" w:rsidRPr="00A15712">
        <w:rPr>
          <w:rFonts w:ascii="Verdana" w:hAnsi="Verdana"/>
          <w:color w:val="0070C0"/>
          <w:sz w:val="18"/>
          <w:szCs w:val="18"/>
        </w:rPr>
        <w:t xml:space="preserve">lub </w:t>
      </w:r>
      <w:r w:rsidR="00A15712" w:rsidRPr="00A15712">
        <w:rPr>
          <w:rFonts w:ascii="Verdana" w:eastAsia="Calibri" w:hAnsi="Verdana"/>
          <w:bCs/>
          <w:color w:val="0070C0"/>
          <w:spacing w:val="4"/>
          <w:sz w:val="18"/>
          <w:szCs w:val="18"/>
        </w:rPr>
        <w:t xml:space="preserve">przesyłania faktur w formacie pdf na adres e-mai: </w:t>
      </w:r>
      <w:hyperlink r:id="rId6" w:history="1">
        <w:r w:rsidR="00A15712" w:rsidRPr="00A15712">
          <w:rPr>
            <w:rFonts w:ascii="Verdana" w:hAnsi="Verdana"/>
            <w:color w:val="0070C0"/>
            <w:sz w:val="18"/>
            <w:szCs w:val="18"/>
            <w:u w:val="single"/>
          </w:rPr>
          <w:t>kancelaria@umed.wroc.pl</w:t>
        </w:r>
      </w:hyperlink>
      <w:r w:rsidRPr="001D5753">
        <w:rPr>
          <w:rFonts w:ascii="Verdana" w:hAnsi="Verdana"/>
          <w:sz w:val="18"/>
          <w:szCs w:val="18"/>
        </w:rPr>
        <w:t>. Wykonawca jest zobowiązany umieścić na fakturze numer niniejszej umowy</w:t>
      </w:r>
      <w:r w:rsidR="00CC2281">
        <w:rPr>
          <w:rFonts w:ascii="Verdana" w:hAnsi="Verdana"/>
          <w:sz w:val="18"/>
          <w:szCs w:val="18"/>
        </w:rPr>
        <w:t>.</w:t>
      </w:r>
    </w:p>
    <w:p w14:paraId="191D9F7E" w14:textId="77777777" w:rsidR="00BA64A7" w:rsidRPr="001D5753"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1D5753">
        <w:rPr>
          <w:rFonts w:ascii="Verdana" w:hAnsi="Verdana" w:cs="Arial"/>
          <w:sz w:val="18"/>
          <w:szCs w:val="18"/>
        </w:rPr>
        <w:t>Za dzień zapłaty przyjmuje się dzień uznania rachunku bankowego Wykonawcy.</w:t>
      </w:r>
    </w:p>
    <w:p w14:paraId="207C60F1" w14:textId="77777777" w:rsidR="00BA64A7" w:rsidRPr="001D5753" w:rsidRDefault="00BA64A7" w:rsidP="00BA64A7">
      <w:pPr>
        <w:numPr>
          <w:ilvl w:val="0"/>
          <w:numId w:val="12"/>
        </w:numPr>
        <w:tabs>
          <w:tab w:val="num" w:pos="0"/>
          <w:tab w:val="num" w:pos="885"/>
          <w:tab w:val="num" w:pos="1271"/>
          <w:tab w:val="right" w:pos="9072"/>
        </w:tabs>
        <w:ind w:left="0" w:right="142" w:hanging="426"/>
        <w:jc w:val="both"/>
        <w:rPr>
          <w:rFonts w:ascii="Verdana" w:hAnsi="Verdana" w:cs="Arial"/>
          <w:bCs/>
          <w:noProof/>
          <w:sz w:val="18"/>
          <w:szCs w:val="18"/>
        </w:rPr>
      </w:pPr>
      <w:r w:rsidRPr="001D5753">
        <w:rPr>
          <w:rFonts w:ascii="Verdana" w:hAnsi="Verdana" w:cs="Arial"/>
          <w:bCs/>
          <w:noProof/>
          <w:sz w:val="18"/>
          <w:szCs w:val="18"/>
        </w:rPr>
        <w:t>W razie opóźnienia w płatności przez Zamawiającego, Wykonawca ma prawo naliczyć odsetki ustawowe za każdy dzień opóźnienia.</w:t>
      </w:r>
    </w:p>
    <w:p w14:paraId="5E9FD1EB" w14:textId="77777777" w:rsidR="00BA64A7" w:rsidRPr="001D5753" w:rsidRDefault="00BA64A7" w:rsidP="00BA64A7">
      <w:pPr>
        <w:tabs>
          <w:tab w:val="left" w:pos="426"/>
        </w:tabs>
        <w:ind w:left="360" w:right="142"/>
        <w:jc w:val="both"/>
        <w:rPr>
          <w:rFonts w:ascii="Verdana" w:hAnsi="Verdana" w:cs="Arial"/>
          <w:color w:val="FF0000"/>
          <w:sz w:val="18"/>
          <w:szCs w:val="18"/>
        </w:rPr>
      </w:pPr>
    </w:p>
    <w:p w14:paraId="34451271" w14:textId="77777777" w:rsidR="00BA64A7" w:rsidRPr="008F6BF1" w:rsidRDefault="00BA64A7" w:rsidP="00BA64A7">
      <w:pPr>
        <w:tabs>
          <w:tab w:val="left" w:pos="426"/>
        </w:tabs>
        <w:ind w:left="360" w:right="142" w:hanging="360"/>
        <w:jc w:val="center"/>
        <w:rPr>
          <w:rFonts w:ascii="Verdana" w:hAnsi="Verdana" w:cs="Arial"/>
          <w:b/>
          <w:bCs/>
          <w:sz w:val="18"/>
          <w:szCs w:val="18"/>
        </w:rPr>
      </w:pPr>
      <w:r w:rsidRPr="008F6BF1">
        <w:rPr>
          <w:rFonts w:ascii="Verdana" w:hAnsi="Verdana" w:cs="Arial"/>
          <w:b/>
          <w:bCs/>
          <w:sz w:val="18"/>
          <w:szCs w:val="18"/>
        </w:rPr>
        <w:t>§6</w:t>
      </w:r>
    </w:p>
    <w:p w14:paraId="58E14C5F" w14:textId="77777777" w:rsidR="00BA64A7" w:rsidRPr="008F6BF1" w:rsidRDefault="00BA64A7" w:rsidP="00BA64A7">
      <w:pPr>
        <w:tabs>
          <w:tab w:val="left" w:pos="426"/>
        </w:tabs>
        <w:ind w:right="142" w:hanging="426"/>
        <w:rPr>
          <w:rFonts w:ascii="Verdana" w:hAnsi="Verdana" w:cs="Arial"/>
          <w:b/>
          <w:bCs/>
          <w:sz w:val="18"/>
          <w:szCs w:val="18"/>
        </w:rPr>
      </w:pPr>
      <w:r w:rsidRPr="008F6BF1">
        <w:rPr>
          <w:rFonts w:ascii="Verdana" w:hAnsi="Verdana" w:cs="Arial"/>
          <w:b/>
          <w:bCs/>
          <w:sz w:val="18"/>
          <w:szCs w:val="18"/>
        </w:rPr>
        <w:t>Odstąpienie od umowy:</w:t>
      </w:r>
    </w:p>
    <w:p w14:paraId="563BB1C0" w14:textId="77777777" w:rsidR="00BA64A7" w:rsidRPr="008F6BF1"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color w:val="auto"/>
          <w:szCs w:val="18"/>
        </w:rPr>
      </w:pPr>
      <w:r w:rsidRPr="008F6BF1">
        <w:rPr>
          <w:rFonts w:cs="Arial"/>
          <w:color w:val="auto"/>
          <w:szCs w:val="18"/>
        </w:rPr>
        <w:t>Stronom przysługuje prawo odstąpienia od umowy wyłącznie w wypadkach przewidzianych we właściwych przepisach prawa lub w niniejszej umowie.</w:t>
      </w:r>
    </w:p>
    <w:p w14:paraId="4B1EF967" w14:textId="4DF172C8" w:rsidR="00BA64A7"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sidRPr="008F6BF1">
        <w:rPr>
          <w:rFonts w:cs="Arial"/>
          <w:color w:val="auto"/>
          <w:szCs w:val="18"/>
        </w:rPr>
        <w:t xml:space="preserve">Zamawiającemu przysługuje prawo odstąpienia od umowy </w:t>
      </w:r>
      <w:r w:rsidRPr="002C1FC6">
        <w:rPr>
          <w:rFonts w:cs="Arial"/>
          <w:szCs w:val="18"/>
        </w:rPr>
        <w:t xml:space="preserve">w razie zaistnienia istotnej zmiany okoliczności powodującej, że wykonanie umowy nie leży w interesie </w:t>
      </w:r>
      <w:r w:rsidRPr="002C1FC6">
        <w:rPr>
          <w:rFonts w:cs="Arial"/>
          <w:iCs/>
          <w:szCs w:val="18"/>
        </w:rPr>
        <w:t>publicznym</w:t>
      </w:r>
      <w:r w:rsidRPr="002C1FC6">
        <w:rPr>
          <w:rFonts w:cs="Arial"/>
          <w:szCs w:val="18"/>
        </w:rPr>
        <w:t>, czego nie można było przewidzieć w chwili zawarcia umowy, lub dalsze wykonywanie umowy może zagrozić istotnemu interesowi bezpieczeństwa państ</w:t>
      </w:r>
      <w:r w:rsidRPr="00D46DD5">
        <w:rPr>
          <w:rFonts w:cs="Arial"/>
          <w:szCs w:val="18"/>
        </w:rPr>
        <w:t>wa lub bezpieczeństwu publicznemu</w:t>
      </w:r>
      <w:r>
        <w:rPr>
          <w:rFonts w:cs="Arial"/>
          <w:szCs w:val="18"/>
        </w:rPr>
        <w:t xml:space="preserve">. W takim przypadku </w:t>
      </w:r>
      <w:r w:rsidRPr="002C1FC6">
        <w:rPr>
          <w:rFonts w:cs="Arial"/>
          <w:szCs w:val="18"/>
        </w:rPr>
        <w:t>Zamawiający może odstąpić od umowy w terminie 30 dni od powzięcia wiadomości o tych okolicznościach</w:t>
      </w:r>
      <w:r>
        <w:rPr>
          <w:rFonts w:cs="Arial"/>
          <w:szCs w:val="18"/>
        </w:rPr>
        <w:t>.</w:t>
      </w:r>
    </w:p>
    <w:p w14:paraId="7E52B869" w14:textId="2E5AE33A" w:rsidR="00BA64A7" w:rsidRPr="002C1FC6"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Pr>
          <w:rFonts w:cs="Arial"/>
          <w:szCs w:val="18"/>
        </w:rPr>
        <w:t xml:space="preserve">Zamawiającemu </w:t>
      </w:r>
      <w:r w:rsidRPr="00CA6A91">
        <w:rPr>
          <w:color w:val="auto"/>
          <w:szCs w:val="18"/>
        </w:rPr>
        <w:t xml:space="preserve">przysługuje uprawnienie do </w:t>
      </w:r>
      <w:r w:rsidR="007C39F0" w:rsidRPr="00E24B10">
        <w:rPr>
          <w:bCs/>
          <w:color w:val="000000" w:themeColor="text1"/>
          <w:szCs w:val="18"/>
        </w:rPr>
        <w:t xml:space="preserve">odstąpienia od umowy w </w:t>
      </w:r>
      <w:r w:rsidR="007C39F0" w:rsidRPr="00D8331B">
        <w:rPr>
          <w:bCs/>
          <w:color w:val="000000" w:themeColor="text1"/>
          <w:szCs w:val="18"/>
        </w:rPr>
        <w:t xml:space="preserve">terminie 30 dni od dnia powzięcia wiadomości </w:t>
      </w:r>
      <w:r w:rsidR="007C39F0">
        <w:rPr>
          <w:bCs/>
          <w:color w:val="000000" w:themeColor="text1"/>
          <w:szCs w:val="18"/>
        </w:rPr>
        <w:t>o</w:t>
      </w:r>
      <w:r w:rsidR="00263E21">
        <w:rPr>
          <w:bCs/>
          <w:color w:val="000000" w:themeColor="text1"/>
          <w:szCs w:val="18"/>
        </w:rPr>
        <w:t xml:space="preserve"> </w:t>
      </w:r>
      <w:r w:rsidRPr="00CA6A91">
        <w:rPr>
          <w:color w:val="auto"/>
          <w:szCs w:val="18"/>
        </w:rPr>
        <w:t>następujących przypadkach</w:t>
      </w:r>
      <w:r>
        <w:rPr>
          <w:color w:val="auto"/>
          <w:szCs w:val="18"/>
        </w:rPr>
        <w:t>:</w:t>
      </w:r>
    </w:p>
    <w:p w14:paraId="467985BC" w14:textId="77777777" w:rsidR="00BA64A7" w:rsidRPr="008F6BF1"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otwarcia likwidacji Wykonawcy,</w:t>
      </w:r>
    </w:p>
    <w:p w14:paraId="3F0C6539" w14:textId="77777777" w:rsidR="00BA64A7" w:rsidRPr="00B10FCF"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B10FCF">
        <w:rPr>
          <w:rFonts w:ascii="Verdana" w:hAnsi="Verdana" w:cs="Arial"/>
          <w:sz w:val="18"/>
          <w:szCs w:val="18"/>
        </w:rPr>
        <w:lastRenderedPageBreak/>
        <w:t>zajęcia majątku Wykonawcy, które utrudniłoby realizację usług na warunkach określonych w umowie.</w:t>
      </w:r>
    </w:p>
    <w:p w14:paraId="59941312" w14:textId="766D5DEA" w:rsidR="00BA64A7" w:rsidRPr="00FE2B35" w:rsidRDefault="00BA64A7" w:rsidP="005357F5">
      <w:pPr>
        <w:numPr>
          <w:ilvl w:val="0"/>
          <w:numId w:val="4"/>
        </w:numPr>
        <w:tabs>
          <w:tab w:val="clear" w:pos="786"/>
          <w:tab w:val="left" w:pos="426"/>
          <w:tab w:val="num" w:pos="851"/>
        </w:tabs>
        <w:ind w:left="851" w:hanging="425"/>
        <w:jc w:val="both"/>
        <w:rPr>
          <w:rFonts w:ascii="Verdana" w:hAnsi="Verdana" w:cs="Arial"/>
          <w:color w:val="000000" w:themeColor="text1"/>
          <w:sz w:val="18"/>
          <w:szCs w:val="18"/>
        </w:rPr>
      </w:pPr>
      <w:r w:rsidRPr="00FE2B35">
        <w:rPr>
          <w:rFonts w:ascii="Verdana" w:hAnsi="Verdana" w:cs="Arial"/>
          <w:color w:val="000000" w:themeColor="text1"/>
          <w:sz w:val="18"/>
          <w:szCs w:val="18"/>
        </w:rPr>
        <w:t xml:space="preserve">niewywiązywania się przez Wykonawcę z realizacji przedmiotu </w:t>
      </w:r>
      <w:r w:rsidRPr="00A6144B">
        <w:rPr>
          <w:rFonts w:ascii="Verdana" w:hAnsi="Verdana" w:cs="Arial"/>
          <w:sz w:val="18"/>
          <w:szCs w:val="18"/>
        </w:rPr>
        <w:t>umowy,</w:t>
      </w:r>
      <w:r w:rsidR="00D35C56" w:rsidRPr="00A6144B">
        <w:rPr>
          <w:rFonts w:ascii="Verdana" w:hAnsi="Verdana" w:cs="Arial"/>
          <w:sz w:val="18"/>
          <w:szCs w:val="18"/>
        </w:rPr>
        <w:t xml:space="preserve"> które utrudniłoby realizację usług na warunkach określonych w umowie,</w:t>
      </w:r>
      <w:r w:rsidRPr="00A6144B">
        <w:rPr>
          <w:rFonts w:ascii="Verdana" w:hAnsi="Verdana" w:cs="Arial"/>
          <w:sz w:val="18"/>
          <w:szCs w:val="18"/>
        </w:rPr>
        <w:t xml:space="preserve"> pomimo wezwania </w:t>
      </w:r>
      <w:r w:rsidRPr="00FE2B35">
        <w:rPr>
          <w:rFonts w:ascii="Verdana" w:hAnsi="Verdana" w:cs="Arial"/>
          <w:color w:val="000000" w:themeColor="text1"/>
          <w:sz w:val="18"/>
          <w:szCs w:val="18"/>
        </w:rPr>
        <w:t>Zamawiającego złożonego na piśmie.</w:t>
      </w:r>
    </w:p>
    <w:p w14:paraId="20AC91CD"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Wykonawcy przysługuje prawo do wypowiedzenia umowy ze skutkiem natychmiastowym jeżeli Zamawiający nie wywiązuje się z obowiązku zapłaty rachunku mimo dodatkowego wezwania, w terminie jednego miesiąca od upływu terminu zapłaty rachunku, określonego w niniejszej umowie.</w:t>
      </w:r>
    </w:p>
    <w:p w14:paraId="17622D68"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Odstąpienie od umowy lub wypowiedzenie powinno nastąpić w formie pisemnej pod rygorem nieważności i powinno zawierać uzasadnienie faktyczne i prawne.</w:t>
      </w:r>
    </w:p>
    <w:p w14:paraId="2C74B0A5"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Odstąpienie od umowy przez którąkolwiek ze Stron nie powoduje skutków wstecz od dnia odstąpienia. </w:t>
      </w:r>
      <w:r>
        <w:rPr>
          <w:rFonts w:ascii="Verdana" w:hAnsi="Verdana" w:cs="Arial"/>
          <w:sz w:val="18"/>
          <w:szCs w:val="18"/>
        </w:rPr>
        <w:br/>
      </w:r>
      <w:r w:rsidRPr="003151AE">
        <w:rPr>
          <w:rFonts w:ascii="Verdana" w:hAnsi="Verdana" w:cs="Arial"/>
          <w:sz w:val="18"/>
          <w:szCs w:val="18"/>
        </w:rPr>
        <w:t>W szczególności pozostają w mocy zobowiązania stron z tytułu gwarancji, kar umownych i prawa żądania odszkodowania za nienależyte wykonanie umowy.</w:t>
      </w:r>
    </w:p>
    <w:p w14:paraId="13A976D2" w14:textId="7A823724" w:rsidR="00BA64A7" w:rsidRPr="003151AE"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Strona, która odstąpi od umowy z przyczyn, za które odpowiedzialność ponosi druga strona, może żądać zapłaty kary umownej w wysokości </w:t>
      </w:r>
      <w:r w:rsidRPr="00FE2B35">
        <w:rPr>
          <w:rFonts w:ascii="Verdana" w:hAnsi="Verdana" w:cs="Arial"/>
          <w:color w:val="00B0F0"/>
          <w:sz w:val="18"/>
          <w:szCs w:val="18"/>
        </w:rPr>
        <w:t xml:space="preserve"> </w:t>
      </w:r>
      <w:r w:rsidR="00FE2B35" w:rsidRPr="00A6144B">
        <w:rPr>
          <w:rFonts w:ascii="Verdana" w:hAnsi="Verdana" w:cs="Arial"/>
          <w:sz w:val="18"/>
          <w:szCs w:val="18"/>
        </w:rPr>
        <w:t xml:space="preserve">0,5% </w:t>
      </w:r>
      <w:r w:rsidRPr="003151AE">
        <w:rPr>
          <w:rFonts w:ascii="Verdana" w:hAnsi="Verdana" w:cs="Arial"/>
          <w:sz w:val="18"/>
          <w:szCs w:val="18"/>
        </w:rPr>
        <w:t>ceny brutto, o której mowa w § 4 ust. 1 niniejszej umowy.</w:t>
      </w:r>
    </w:p>
    <w:p w14:paraId="20DA1DD3" w14:textId="77777777" w:rsidR="00BA64A7" w:rsidRPr="008F6BF1" w:rsidRDefault="00BA64A7" w:rsidP="00BA64A7">
      <w:pPr>
        <w:tabs>
          <w:tab w:val="left" w:pos="426"/>
        </w:tabs>
        <w:ind w:left="360" w:right="142"/>
        <w:jc w:val="center"/>
        <w:rPr>
          <w:rFonts w:ascii="Verdana" w:hAnsi="Verdana" w:cs="Arial"/>
          <w:b/>
          <w:bCs/>
          <w:sz w:val="18"/>
          <w:szCs w:val="18"/>
        </w:rPr>
      </w:pPr>
      <w:bookmarkStart w:id="0" w:name="_Hlk55374302"/>
      <w:r w:rsidRPr="008F6BF1">
        <w:rPr>
          <w:rFonts w:ascii="Verdana" w:hAnsi="Verdana" w:cs="Arial"/>
          <w:b/>
          <w:bCs/>
          <w:sz w:val="18"/>
          <w:szCs w:val="18"/>
        </w:rPr>
        <w:t>§7</w:t>
      </w:r>
    </w:p>
    <w:bookmarkEnd w:id="0"/>
    <w:p w14:paraId="6AB6DB6D" w14:textId="77777777" w:rsidR="00BA64A7" w:rsidRPr="008F6BF1" w:rsidRDefault="00BA64A7" w:rsidP="00BA64A7">
      <w:pPr>
        <w:tabs>
          <w:tab w:val="left" w:pos="426"/>
        </w:tabs>
        <w:ind w:left="360" w:right="142" w:hanging="786"/>
        <w:jc w:val="both"/>
        <w:rPr>
          <w:rFonts w:ascii="Verdana" w:hAnsi="Verdana" w:cs="Arial"/>
          <w:sz w:val="18"/>
          <w:szCs w:val="18"/>
        </w:rPr>
      </w:pPr>
      <w:r w:rsidRPr="008F6BF1">
        <w:rPr>
          <w:rFonts w:ascii="Verdana" w:hAnsi="Verdana" w:cs="Arial"/>
          <w:sz w:val="18"/>
          <w:szCs w:val="18"/>
        </w:rPr>
        <w:t>Kary umowne:</w:t>
      </w:r>
    </w:p>
    <w:p w14:paraId="040CD226" w14:textId="77777777" w:rsidR="00BA64A7" w:rsidRPr="00E468FC"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E468FC">
        <w:rPr>
          <w:rFonts w:ascii="Verdana" w:hAnsi="Verdana" w:cs="Arial"/>
          <w:bCs/>
          <w:sz w:val="18"/>
          <w:szCs w:val="18"/>
        </w:rPr>
        <w:t>Z tytułu niewykonania lub nienależytego wykonania usługi przez Wykonawcę stosuje się przepisy Ustawy Prawo Pocztowe – Rozdział 8 Odpowiedzialność operatora pocztowego oraz postępowanie reklamacyjne.</w:t>
      </w:r>
    </w:p>
    <w:p w14:paraId="7AE69E58" w14:textId="4E32C9B7" w:rsidR="00BA64A7" w:rsidRPr="00F902CE" w:rsidRDefault="00BA64A7" w:rsidP="00BA64A7">
      <w:pPr>
        <w:numPr>
          <w:ilvl w:val="0"/>
          <w:numId w:val="13"/>
        </w:numPr>
        <w:tabs>
          <w:tab w:val="left" w:pos="0"/>
          <w:tab w:val="left" w:pos="1418"/>
        </w:tabs>
        <w:ind w:left="0" w:right="142" w:hanging="426"/>
        <w:jc w:val="both"/>
        <w:rPr>
          <w:rFonts w:ascii="Verdana" w:hAnsi="Verdana" w:cs="Arial"/>
          <w:bCs/>
          <w:strike/>
          <w:color w:val="4472C4" w:themeColor="accent5"/>
          <w:sz w:val="18"/>
          <w:szCs w:val="18"/>
        </w:rPr>
      </w:pPr>
      <w:r w:rsidRPr="00F902CE">
        <w:rPr>
          <w:rFonts w:ascii="Verdana" w:hAnsi="Verdana" w:cs="Arial"/>
          <w:bCs/>
          <w:strike/>
          <w:color w:val="4472C4" w:themeColor="accent5"/>
          <w:sz w:val="18"/>
          <w:szCs w:val="18"/>
        </w:rPr>
        <w:t xml:space="preserve">Z tytułu naruszenia postanowień § 2 ust. </w:t>
      </w:r>
      <w:r w:rsidR="007C39F0" w:rsidRPr="00F902CE">
        <w:rPr>
          <w:rFonts w:ascii="Verdana" w:hAnsi="Verdana" w:cs="Arial"/>
          <w:bCs/>
          <w:strike/>
          <w:color w:val="4472C4" w:themeColor="accent5"/>
          <w:sz w:val="18"/>
          <w:szCs w:val="18"/>
        </w:rPr>
        <w:t>21</w:t>
      </w:r>
      <w:r w:rsidRPr="00F902CE">
        <w:rPr>
          <w:rFonts w:ascii="Verdana" w:hAnsi="Verdana" w:cs="Arial"/>
          <w:bCs/>
          <w:strike/>
          <w:color w:val="4472C4" w:themeColor="accent5"/>
          <w:sz w:val="18"/>
          <w:szCs w:val="18"/>
        </w:rPr>
        <w:t xml:space="preserve"> niniejszej umowy – w wysokości </w:t>
      </w:r>
      <w:r w:rsidR="00FE2B35" w:rsidRPr="00F902CE">
        <w:rPr>
          <w:rFonts w:ascii="Verdana" w:hAnsi="Verdana" w:cs="Arial"/>
          <w:bCs/>
          <w:strike/>
          <w:color w:val="4472C4" w:themeColor="accent5"/>
          <w:sz w:val="18"/>
          <w:szCs w:val="18"/>
        </w:rPr>
        <w:t xml:space="preserve"> 0,01%</w:t>
      </w:r>
      <w:r w:rsidRPr="00F902CE">
        <w:rPr>
          <w:rFonts w:ascii="Verdana" w:hAnsi="Verdana" w:cs="Arial"/>
          <w:bCs/>
          <w:strike/>
          <w:color w:val="4472C4" w:themeColor="accent5"/>
          <w:sz w:val="18"/>
          <w:szCs w:val="18"/>
        </w:rPr>
        <w:t xml:space="preserve"> </w:t>
      </w:r>
      <w:r w:rsidR="00FE2B35" w:rsidRPr="00F902CE">
        <w:rPr>
          <w:rFonts w:ascii="Verdana" w:hAnsi="Verdana" w:cs="Arial"/>
          <w:bCs/>
          <w:strike/>
          <w:color w:val="4472C4" w:themeColor="accent5"/>
          <w:sz w:val="18"/>
          <w:szCs w:val="18"/>
        </w:rPr>
        <w:t xml:space="preserve">ceny brutto, </w:t>
      </w:r>
      <w:r w:rsidRPr="00F902CE">
        <w:rPr>
          <w:rFonts w:ascii="Verdana" w:hAnsi="Verdana" w:cs="Arial"/>
          <w:bCs/>
          <w:strike/>
          <w:color w:val="4472C4" w:themeColor="accent5"/>
          <w:sz w:val="18"/>
          <w:szCs w:val="18"/>
        </w:rPr>
        <w:t xml:space="preserve">o której mowa w § 4 ust. 1 niniejszej umowy, za każdy dzień wykonywania przedmiotu umowy bez możliwości bezpłatnego elektronicznego monitorowania wszystkich przesyłek rejestrowanych krajowych i zagranicznych </w:t>
      </w:r>
      <w:r w:rsidRPr="00F902CE">
        <w:rPr>
          <w:rFonts w:ascii="Verdana" w:hAnsi="Verdana" w:cs="Arial"/>
          <w:bCs/>
          <w:i/>
          <w:strike/>
          <w:color w:val="4472C4" w:themeColor="accent5"/>
          <w:sz w:val="18"/>
          <w:szCs w:val="18"/>
        </w:rPr>
        <w:t>(jeżeli Wykonawca zadeklarował w swojej ofercie taką możliwość)</w:t>
      </w:r>
      <w:r w:rsidRPr="00F902CE">
        <w:rPr>
          <w:rFonts w:ascii="Verdana" w:hAnsi="Verdana" w:cs="Arial"/>
          <w:bCs/>
          <w:strike/>
          <w:color w:val="4472C4" w:themeColor="accent5"/>
          <w:sz w:val="18"/>
          <w:szCs w:val="18"/>
        </w:rPr>
        <w:t>.</w:t>
      </w:r>
    </w:p>
    <w:p w14:paraId="7C558C0D" w14:textId="0D714853" w:rsidR="00BA64A7" w:rsidRPr="00F902CE" w:rsidRDefault="00BA64A7" w:rsidP="00BA64A7">
      <w:pPr>
        <w:numPr>
          <w:ilvl w:val="0"/>
          <w:numId w:val="13"/>
        </w:numPr>
        <w:tabs>
          <w:tab w:val="left" w:pos="0"/>
          <w:tab w:val="left" w:pos="1418"/>
        </w:tabs>
        <w:ind w:left="0" w:right="142" w:hanging="426"/>
        <w:jc w:val="both"/>
        <w:rPr>
          <w:rFonts w:ascii="Verdana" w:hAnsi="Verdana" w:cs="Arial"/>
          <w:bCs/>
          <w:strike/>
          <w:color w:val="4472C4" w:themeColor="accent5"/>
          <w:sz w:val="18"/>
          <w:szCs w:val="18"/>
        </w:rPr>
      </w:pPr>
      <w:r w:rsidRPr="00F902CE">
        <w:rPr>
          <w:rFonts w:ascii="Verdana" w:hAnsi="Verdana" w:cs="Arial"/>
          <w:bCs/>
          <w:strike/>
          <w:color w:val="4472C4" w:themeColor="accent5"/>
          <w:sz w:val="18"/>
          <w:szCs w:val="18"/>
        </w:rPr>
        <w:t xml:space="preserve">Z tytułu naruszenia postanowień § 2 ust. </w:t>
      </w:r>
      <w:r w:rsidR="007C39F0" w:rsidRPr="00F902CE">
        <w:rPr>
          <w:rFonts w:ascii="Verdana" w:hAnsi="Verdana" w:cs="Arial"/>
          <w:bCs/>
          <w:strike/>
          <w:color w:val="4472C4" w:themeColor="accent5"/>
          <w:sz w:val="18"/>
          <w:szCs w:val="18"/>
        </w:rPr>
        <w:t>22</w:t>
      </w:r>
      <w:r w:rsidRPr="00F902CE">
        <w:rPr>
          <w:rFonts w:ascii="Verdana" w:hAnsi="Verdana" w:cs="Arial"/>
          <w:bCs/>
          <w:strike/>
          <w:color w:val="4472C4" w:themeColor="accent5"/>
          <w:sz w:val="18"/>
          <w:szCs w:val="18"/>
        </w:rPr>
        <w:t xml:space="preserve"> niniejszej umowy – w wysokości  </w:t>
      </w:r>
      <w:r w:rsidR="00FE2B35" w:rsidRPr="00F902CE">
        <w:rPr>
          <w:rFonts w:ascii="Verdana" w:hAnsi="Verdana" w:cs="Arial"/>
          <w:bCs/>
          <w:strike/>
          <w:color w:val="4472C4" w:themeColor="accent5"/>
          <w:sz w:val="18"/>
          <w:szCs w:val="18"/>
        </w:rPr>
        <w:t xml:space="preserve">0,01% ceny brutto, </w:t>
      </w:r>
      <w:r w:rsidRPr="00F902CE">
        <w:rPr>
          <w:rFonts w:ascii="Verdana" w:hAnsi="Verdana" w:cs="Arial"/>
          <w:bCs/>
          <w:strike/>
          <w:color w:val="4472C4" w:themeColor="accent5"/>
          <w:sz w:val="18"/>
          <w:szCs w:val="18"/>
        </w:rPr>
        <w:t xml:space="preserve">o której mowa w § 4 ust. 1 niniejszej umowy, za każdy dzień wykonywania przedmiotu umowy z naruszeniem tych postanowień. </w:t>
      </w:r>
    </w:p>
    <w:p w14:paraId="78EAD91D" w14:textId="04E53C18" w:rsidR="00BA64A7" w:rsidRPr="00F902CE" w:rsidRDefault="00BA64A7" w:rsidP="00BA64A7">
      <w:pPr>
        <w:numPr>
          <w:ilvl w:val="0"/>
          <w:numId w:val="13"/>
        </w:numPr>
        <w:tabs>
          <w:tab w:val="left" w:pos="0"/>
          <w:tab w:val="left" w:pos="1418"/>
        </w:tabs>
        <w:ind w:left="0" w:right="142" w:hanging="426"/>
        <w:jc w:val="both"/>
        <w:rPr>
          <w:rFonts w:ascii="Verdana" w:hAnsi="Verdana" w:cs="Arial"/>
          <w:bCs/>
          <w:strike/>
          <w:color w:val="4472C4" w:themeColor="accent5"/>
          <w:sz w:val="18"/>
          <w:szCs w:val="18"/>
        </w:rPr>
      </w:pPr>
      <w:r w:rsidRPr="00F902CE">
        <w:rPr>
          <w:rFonts w:ascii="Verdana" w:hAnsi="Verdana" w:cs="Arial"/>
          <w:strike/>
          <w:color w:val="4472C4" w:themeColor="accent5"/>
          <w:sz w:val="18"/>
          <w:szCs w:val="18"/>
        </w:rPr>
        <w:t xml:space="preserve">W przypadku nie odebrania przesyłek w wyznaczonym dniu i czasie przez Wykonawcę, Zamawiający we własnym zakresie dostarczy je do wyznaczonego przez Wykonawcę punktu nadawczego, przy czym Wykonawca za niewykonaną usługę zostanie obciążony karą w wysokości </w:t>
      </w:r>
      <w:r w:rsidR="00FE2B35" w:rsidRPr="00F902CE">
        <w:rPr>
          <w:rFonts w:ascii="Verdana" w:hAnsi="Verdana" w:cs="Arial"/>
          <w:strike/>
          <w:color w:val="4472C4" w:themeColor="accent5"/>
          <w:sz w:val="18"/>
          <w:szCs w:val="18"/>
        </w:rPr>
        <w:t>0,5%</w:t>
      </w:r>
      <w:r w:rsidRPr="00F902CE">
        <w:rPr>
          <w:rFonts w:ascii="Verdana" w:hAnsi="Verdana" w:cs="Arial"/>
          <w:strike/>
          <w:color w:val="4472C4" w:themeColor="accent5"/>
          <w:sz w:val="18"/>
          <w:szCs w:val="18"/>
        </w:rPr>
        <w:t xml:space="preserve"> wartości wszystkich podjazdów w danym miesiącu. </w:t>
      </w:r>
    </w:p>
    <w:p w14:paraId="64981A41" w14:textId="6BD515E2" w:rsidR="00BA64A7" w:rsidRPr="00F902CE" w:rsidRDefault="00BA64A7" w:rsidP="00BA64A7">
      <w:pPr>
        <w:numPr>
          <w:ilvl w:val="0"/>
          <w:numId w:val="13"/>
        </w:numPr>
        <w:tabs>
          <w:tab w:val="left" w:pos="0"/>
          <w:tab w:val="left" w:pos="1418"/>
        </w:tabs>
        <w:ind w:left="0" w:right="142" w:hanging="426"/>
        <w:jc w:val="both"/>
        <w:rPr>
          <w:rFonts w:ascii="Verdana" w:hAnsi="Verdana" w:cs="Arial"/>
          <w:bCs/>
          <w:strike/>
          <w:color w:val="4472C4" w:themeColor="accent5"/>
          <w:sz w:val="18"/>
          <w:szCs w:val="18"/>
        </w:rPr>
      </w:pPr>
      <w:r w:rsidRPr="00F902CE">
        <w:rPr>
          <w:rFonts w:ascii="Verdana" w:hAnsi="Verdana" w:cs="Arial"/>
          <w:bCs/>
          <w:strike/>
          <w:color w:val="4472C4" w:themeColor="accent5"/>
          <w:sz w:val="18"/>
          <w:szCs w:val="18"/>
        </w:rPr>
        <w:t>Kara umowna będzie płatna w terminie 14 dni od daty dostarczenia wezwania do zapłaty.</w:t>
      </w:r>
    </w:p>
    <w:p w14:paraId="3715AED2" w14:textId="4A8EFA7A" w:rsidR="007C39F0" w:rsidRPr="00F902CE" w:rsidRDefault="007C39F0" w:rsidP="007C39F0">
      <w:pPr>
        <w:numPr>
          <w:ilvl w:val="0"/>
          <w:numId w:val="13"/>
        </w:numPr>
        <w:spacing w:after="60"/>
        <w:ind w:right="44"/>
        <w:jc w:val="both"/>
        <w:rPr>
          <w:rFonts w:ascii="Verdana" w:hAnsi="Verdana"/>
          <w:bCs/>
          <w:strike/>
          <w:color w:val="4472C4" w:themeColor="accent5"/>
          <w:sz w:val="18"/>
          <w:szCs w:val="18"/>
        </w:rPr>
      </w:pPr>
      <w:r w:rsidRPr="00F902CE">
        <w:rPr>
          <w:rFonts w:ascii="Verdana" w:hAnsi="Verdana"/>
          <w:bCs/>
          <w:strike/>
          <w:color w:val="4472C4" w:themeColor="accent5"/>
          <w:sz w:val="18"/>
          <w:szCs w:val="18"/>
        </w:rPr>
        <w:t>Jeżeli szkoda przewyższa wysokość kary umownej, Zamawiającemu przysługuje roszczenie o zapłatę odszkodowania uzupełniającego do wysokości poniesionej szkody.</w:t>
      </w:r>
    </w:p>
    <w:p w14:paraId="68B564DA" w14:textId="74718F48" w:rsidR="007C39F0" w:rsidRPr="00F902CE" w:rsidRDefault="007C39F0" w:rsidP="007C39F0">
      <w:pPr>
        <w:numPr>
          <w:ilvl w:val="0"/>
          <w:numId w:val="13"/>
        </w:numPr>
        <w:tabs>
          <w:tab w:val="left" w:pos="0"/>
          <w:tab w:val="left" w:pos="1418"/>
        </w:tabs>
        <w:ind w:right="142"/>
        <w:jc w:val="both"/>
        <w:rPr>
          <w:rFonts w:ascii="Verdana" w:hAnsi="Verdana" w:cs="Arial"/>
          <w:bCs/>
          <w:strike/>
          <w:color w:val="4472C4" w:themeColor="accent5"/>
          <w:sz w:val="18"/>
          <w:szCs w:val="18"/>
        </w:rPr>
      </w:pPr>
      <w:r w:rsidRPr="00F902CE">
        <w:rPr>
          <w:rFonts w:ascii="Verdana" w:hAnsi="Verdana"/>
          <w:bCs/>
          <w:strike/>
          <w:color w:val="4472C4" w:themeColor="accent5"/>
          <w:sz w:val="18"/>
          <w:szCs w:val="18"/>
        </w:rPr>
        <w:t>Wykonawca wyraża zgodę na potrącenie kar umownych z przysługującego mu wynagrodzenia.</w:t>
      </w:r>
    </w:p>
    <w:p w14:paraId="3A341F08" w14:textId="0BA34DE8" w:rsidR="00BA64A7"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7C0298">
        <w:rPr>
          <w:rFonts w:ascii="Verdana" w:hAnsi="Verdana" w:cs="Arial"/>
          <w:sz w:val="18"/>
          <w:szCs w:val="18"/>
        </w:rPr>
        <w:t>Do odpowiedzialności Wykonawcy za niewykonanie lub nienależyte wykonanie usługi pocztowej stosuje się przepisy Kodeksu cywilnego, jeżeli przepisy ustawy Prawa pocztowego, nie stanowią inaczej</w:t>
      </w:r>
      <w:r w:rsidRPr="007C0298">
        <w:rPr>
          <w:rFonts w:ascii="Verdana" w:hAnsi="Verdana" w:cs="Arial"/>
          <w:bCs/>
          <w:sz w:val="18"/>
          <w:szCs w:val="18"/>
        </w:rPr>
        <w:t>.</w:t>
      </w:r>
    </w:p>
    <w:p w14:paraId="12F0788D" w14:textId="0A213919" w:rsidR="00FE2B35" w:rsidRPr="00F902CE" w:rsidRDefault="00FE2B35" w:rsidP="00BA64A7">
      <w:pPr>
        <w:numPr>
          <w:ilvl w:val="0"/>
          <w:numId w:val="13"/>
        </w:numPr>
        <w:tabs>
          <w:tab w:val="left" w:pos="0"/>
          <w:tab w:val="left" w:pos="1418"/>
        </w:tabs>
        <w:ind w:left="0" w:right="142" w:hanging="426"/>
        <w:jc w:val="both"/>
        <w:rPr>
          <w:rFonts w:ascii="Verdana" w:hAnsi="Verdana" w:cs="Arial"/>
          <w:bCs/>
          <w:strike/>
          <w:color w:val="4472C4" w:themeColor="accent5"/>
          <w:sz w:val="18"/>
          <w:szCs w:val="18"/>
        </w:rPr>
      </w:pPr>
      <w:r w:rsidRPr="00F902CE">
        <w:rPr>
          <w:rFonts w:ascii="Verdana" w:hAnsi="Verdana" w:cs="Arial"/>
          <w:bCs/>
          <w:strike/>
          <w:color w:val="4472C4" w:themeColor="accent5"/>
          <w:sz w:val="18"/>
          <w:szCs w:val="18"/>
        </w:rPr>
        <w:t>Zamawiający przeprowadzi postępowanie wyjaśniające (z udziałem Wykonawcy) przed nałożeniem kary umownej.</w:t>
      </w:r>
    </w:p>
    <w:p w14:paraId="7C975390" w14:textId="77777777" w:rsidR="00BA64A7" w:rsidRPr="008F6BF1" w:rsidRDefault="00BA64A7" w:rsidP="00BA64A7">
      <w:pPr>
        <w:tabs>
          <w:tab w:val="left" w:pos="426"/>
        </w:tabs>
        <w:ind w:left="360" w:right="142"/>
        <w:jc w:val="center"/>
        <w:rPr>
          <w:rFonts w:ascii="Verdana" w:hAnsi="Verdana" w:cs="Arial"/>
          <w:b/>
          <w:bCs/>
          <w:sz w:val="18"/>
          <w:szCs w:val="18"/>
        </w:rPr>
      </w:pPr>
    </w:p>
    <w:p w14:paraId="546DBD76" w14:textId="77777777" w:rsidR="00BA64A7" w:rsidRDefault="00BA64A7" w:rsidP="00BA64A7">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§8</w:t>
      </w:r>
    </w:p>
    <w:p w14:paraId="110A4557"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Wszelkie zmiany umowy, wymagają zgody stron i zachowania formy pisemnego aneksu do umowy, pod rygorem nieważności.</w:t>
      </w:r>
    </w:p>
    <w:p w14:paraId="5212DC8B"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11BDF">
        <w:rPr>
          <w:rFonts w:ascii="Verdana" w:hAnsi="Verdana" w:cs="Arial"/>
          <w:sz w:val="18"/>
          <w:szCs w:val="18"/>
        </w:rPr>
        <w:t>Pzp</w:t>
      </w:r>
      <w:proofErr w:type="spellEnd"/>
      <w:r w:rsidRPr="00811BDF">
        <w:rPr>
          <w:rFonts w:ascii="Verdana" w:hAnsi="Verdana" w:cs="Arial"/>
          <w:sz w:val="18"/>
          <w:szCs w:val="18"/>
        </w:rPr>
        <w:t xml:space="preserve">., albo, zgodnie z art. 144 ust. 1 pkt. 1 </w:t>
      </w:r>
      <w:proofErr w:type="spellStart"/>
      <w:r w:rsidRPr="00811BDF">
        <w:rPr>
          <w:rFonts w:ascii="Verdana" w:hAnsi="Verdana" w:cs="Arial"/>
          <w:sz w:val="18"/>
          <w:szCs w:val="18"/>
        </w:rPr>
        <w:t>Pzp</w:t>
      </w:r>
      <w:proofErr w:type="spellEnd"/>
      <w:r w:rsidRPr="00811BDF">
        <w:rPr>
          <w:rFonts w:ascii="Verdana" w:hAnsi="Verdana" w:cs="Arial"/>
          <w:sz w:val="18"/>
          <w:szCs w:val="18"/>
        </w:rPr>
        <w:t>., jedna z wymienionych poniżej okoliczności:</w:t>
      </w:r>
    </w:p>
    <w:p w14:paraId="38A39457" w14:textId="1C4D262F" w:rsidR="00BA64A7" w:rsidRDefault="00BA64A7" w:rsidP="00BA64A7">
      <w:pPr>
        <w:pStyle w:val="Akapitzlist"/>
        <w:numPr>
          <w:ilvl w:val="1"/>
          <w:numId w:val="12"/>
        </w:numPr>
        <w:tabs>
          <w:tab w:val="num" w:pos="426"/>
        </w:tabs>
        <w:ind w:left="426" w:right="142" w:hanging="426"/>
        <w:jc w:val="both"/>
        <w:rPr>
          <w:rFonts w:ascii="Verdana" w:hAnsi="Verdana" w:cs="Arial"/>
          <w:sz w:val="18"/>
          <w:szCs w:val="18"/>
        </w:rPr>
      </w:pPr>
      <w:r w:rsidRPr="008B0C90">
        <w:rPr>
          <w:rFonts w:ascii="Verdana" w:hAnsi="Verdana" w:cs="Arial"/>
          <w:strike/>
          <w:sz w:val="18"/>
          <w:szCs w:val="18"/>
        </w:rPr>
        <w:t>zmiany stawki podatku VAT dla usług należących do przedmiotu zamówienia w toku wykonywania umowy – do wynagrodzenia Wykonawcy netto zostanie doliczona stawka VAT określona na dzień wykonywania usługi</w:t>
      </w:r>
      <w:r w:rsidRPr="00811BDF">
        <w:rPr>
          <w:rFonts w:ascii="Verdana" w:hAnsi="Verdana" w:cs="Arial"/>
          <w:sz w:val="18"/>
          <w:szCs w:val="18"/>
        </w:rPr>
        <w:t>;</w:t>
      </w:r>
    </w:p>
    <w:p w14:paraId="6EEFF0FC" w14:textId="77777777" w:rsidR="00C91543" w:rsidRDefault="008B0C90"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olor w:val="0070C0"/>
          <w:sz w:val="18"/>
          <w:szCs w:val="18"/>
        </w:rPr>
        <w:t>ustawowej zmiany przepisów określających wysokość należnego podatku VAT na usługi objęte zamówieniem, w czasie trwania niniejszej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r w:rsidR="00C91543" w:rsidRPr="00C91543">
        <w:rPr>
          <w:rFonts w:ascii="Verdana" w:hAnsi="Verdana"/>
          <w:color w:val="0070C0"/>
          <w:sz w:val="18"/>
          <w:szCs w:val="18"/>
        </w:rPr>
        <w:t>;</w:t>
      </w:r>
    </w:p>
    <w:p w14:paraId="0BE20161" w14:textId="75FA0726" w:rsidR="00C91543" w:rsidRPr="00C91543" w:rsidRDefault="004030E2" w:rsidP="00C91543">
      <w:pPr>
        <w:pStyle w:val="Akapitzlist"/>
        <w:numPr>
          <w:ilvl w:val="0"/>
          <w:numId w:val="16"/>
        </w:numPr>
        <w:tabs>
          <w:tab w:val="num" w:pos="2250"/>
        </w:tabs>
        <w:ind w:left="426" w:right="142" w:hanging="426"/>
        <w:jc w:val="both"/>
        <w:rPr>
          <w:rFonts w:ascii="Verdana" w:hAnsi="Verdana"/>
          <w:color w:val="0070C0"/>
          <w:sz w:val="18"/>
          <w:szCs w:val="18"/>
        </w:rPr>
      </w:pPr>
      <w:r>
        <w:rPr>
          <w:rFonts w:ascii="Verdana" w:hAnsi="Verdana" w:cs="Arial"/>
          <w:color w:val="0070C0"/>
          <w:sz w:val="18"/>
          <w:szCs w:val="18"/>
        </w:rPr>
        <w:t>cen jednostkowych brutto</w:t>
      </w:r>
      <w:r w:rsidR="00C91543" w:rsidRPr="00C91543">
        <w:rPr>
          <w:rFonts w:ascii="Verdana" w:hAnsi="Verdana" w:cs="Arial"/>
          <w:color w:val="0070C0"/>
          <w:sz w:val="18"/>
          <w:szCs w:val="18"/>
        </w:rPr>
        <w:t xml:space="preserve"> w poszczególnych pozycjach wpisanych przez Wykonawcę </w:t>
      </w:r>
      <w:r w:rsidR="00FB2D1D">
        <w:rPr>
          <w:rFonts w:ascii="Verdana" w:hAnsi="Verdana" w:cs="Arial"/>
          <w:color w:val="0070C0"/>
          <w:sz w:val="18"/>
          <w:szCs w:val="18"/>
        </w:rPr>
        <w:br/>
      </w:r>
      <w:r w:rsidR="00C91543" w:rsidRPr="00C91543">
        <w:rPr>
          <w:rFonts w:ascii="Verdana" w:hAnsi="Verdana" w:cs="Arial"/>
          <w:color w:val="0070C0"/>
          <w:sz w:val="18"/>
          <w:szCs w:val="18"/>
        </w:rPr>
        <w:t xml:space="preserve">w Formularzu cenowym (stanowiącym załącznik do umowy) w sytuacji spowodowanej </w:t>
      </w:r>
      <w:r w:rsidR="00C91543" w:rsidRPr="00C91543">
        <w:rPr>
          <w:rFonts w:ascii="Verdana" w:hAnsi="Verdana" w:cs="Arial"/>
          <w:color w:val="0070C0"/>
          <w:sz w:val="18"/>
          <w:szCs w:val="18"/>
        </w:rPr>
        <w:lastRenderedPageBreak/>
        <w:t>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r w:rsidR="00C91543">
        <w:rPr>
          <w:rFonts w:ascii="Verdana" w:hAnsi="Verdana" w:cs="Arial"/>
          <w:color w:val="0070C0"/>
          <w:sz w:val="18"/>
          <w:szCs w:val="18"/>
        </w:rPr>
        <w:t>;</w:t>
      </w:r>
    </w:p>
    <w:p w14:paraId="7C795680"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s="Verdana"/>
          <w:sz w:val="18"/>
          <w:szCs w:val="18"/>
        </w:rPr>
        <w:t>zmiany minimalnego wynagrodzenia za pracę, w okresie obowiązywania Umowy, ustalonego na podstawie art. 2 ust. 3-5 ustawy z dnia 10 października 2002 r. o minimalnym wynagrodzeniu za pracę (t.j. Dz. U. z 2018 r., poz. 2177</w:t>
      </w:r>
      <w:r w:rsidR="00B02B89" w:rsidRPr="00C91543">
        <w:rPr>
          <w:rFonts w:ascii="Verdana" w:hAnsi="Verdana" w:cs="Verdana"/>
          <w:sz w:val="18"/>
          <w:szCs w:val="18"/>
        </w:rPr>
        <w:t xml:space="preserve"> z późniejszymi zmianami</w:t>
      </w:r>
      <w:r w:rsidRPr="00C91543">
        <w:rPr>
          <w:rFonts w:ascii="Verdana" w:hAnsi="Verdana" w:cs="Verdana"/>
          <w:sz w:val="18"/>
          <w:szCs w:val="18"/>
        </w:rPr>
        <w:t>),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w:t>
      </w:r>
    </w:p>
    <w:p w14:paraId="22166BF8"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s="Verdana"/>
          <w:sz w:val="18"/>
          <w:szCs w:val="18"/>
        </w:rPr>
        <w:t>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w:t>
      </w:r>
    </w:p>
    <w:p w14:paraId="49B4E0FD" w14:textId="77777777" w:rsidR="00C91543" w:rsidRPr="00C91543" w:rsidRDefault="00BA64A7" w:rsidP="00C91543">
      <w:pPr>
        <w:pStyle w:val="Akapitzlist"/>
        <w:numPr>
          <w:ilvl w:val="0"/>
          <w:numId w:val="16"/>
        </w:numPr>
        <w:tabs>
          <w:tab w:val="num" w:pos="2250"/>
        </w:tabs>
        <w:ind w:left="426" w:right="142" w:hanging="426"/>
        <w:jc w:val="both"/>
        <w:rPr>
          <w:rFonts w:ascii="Verdana" w:hAnsi="Verdana"/>
          <w:color w:val="0070C0"/>
          <w:sz w:val="18"/>
          <w:szCs w:val="18"/>
        </w:rPr>
      </w:pPr>
      <w:r w:rsidRPr="00C91543">
        <w:rPr>
          <w:rFonts w:ascii="Verdana" w:hAnsi="Verdana" w:cs="Verdana"/>
          <w:sz w:val="18"/>
          <w:szCs w:val="18"/>
        </w:rPr>
        <w:t>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w:t>
      </w:r>
    </w:p>
    <w:p w14:paraId="49A6C1B6" w14:textId="436E5E30" w:rsidR="004030E2" w:rsidRPr="004030E2" w:rsidRDefault="009E2DEB" w:rsidP="004030E2">
      <w:pPr>
        <w:pStyle w:val="Akapitzlist"/>
        <w:numPr>
          <w:ilvl w:val="0"/>
          <w:numId w:val="16"/>
        </w:numPr>
        <w:tabs>
          <w:tab w:val="num" w:pos="2250"/>
        </w:tabs>
        <w:ind w:left="426" w:right="142" w:hanging="426"/>
        <w:jc w:val="both"/>
        <w:rPr>
          <w:rFonts w:ascii="Verdana" w:hAnsi="Verdana"/>
          <w:color w:val="0070C0"/>
          <w:sz w:val="18"/>
          <w:szCs w:val="18"/>
        </w:rPr>
      </w:pPr>
      <w:r>
        <w:rPr>
          <w:rFonts w:ascii="Verdana" w:hAnsi="Verdana" w:cs="Verdana"/>
          <w:color w:val="4472C4" w:themeColor="accent5"/>
          <w:sz w:val="18"/>
          <w:szCs w:val="18"/>
        </w:rPr>
        <w:t>zmiany</w:t>
      </w:r>
      <w:r w:rsidRPr="009E2DEB">
        <w:rPr>
          <w:rFonts w:ascii="Verdana" w:hAnsi="Verdana" w:cs="Verdana"/>
          <w:color w:val="4472C4" w:themeColor="accent5"/>
          <w:sz w:val="18"/>
          <w:szCs w:val="18"/>
        </w:rPr>
        <w:t xml:space="preserve"> zasad gromadzenia i wysokości wpłat do pracowniczych planów kapitałowych, </w:t>
      </w:r>
      <w:r w:rsidRPr="009E2DEB">
        <w:rPr>
          <w:rFonts w:ascii="Verdana" w:hAnsi="Verdana" w:cs="Verdana"/>
          <w:color w:val="4472C4" w:themeColor="accent5"/>
          <w:sz w:val="18"/>
          <w:szCs w:val="18"/>
        </w:rPr>
        <w:br/>
        <w:t>o których mowa w ustawie z dnia 4 października 2018 r. o pracowniczych planach kapitałowych (Dz. U. z 2020r., poz.1342),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r w:rsidR="00C91543" w:rsidRPr="00C91543">
        <w:rPr>
          <w:rFonts w:ascii="Verdana" w:hAnsi="Verdana" w:cs="Verdana"/>
          <w:color w:val="4472C4" w:themeColor="accent5"/>
          <w:sz w:val="18"/>
          <w:szCs w:val="18"/>
        </w:rPr>
        <w:t>;</w:t>
      </w:r>
    </w:p>
    <w:p w14:paraId="0A68C0F9" w14:textId="77777777" w:rsidR="004030E2" w:rsidRPr="004030E2" w:rsidRDefault="00BA64A7" w:rsidP="004030E2">
      <w:pPr>
        <w:pStyle w:val="Akapitzlist"/>
        <w:numPr>
          <w:ilvl w:val="0"/>
          <w:numId w:val="16"/>
        </w:numPr>
        <w:tabs>
          <w:tab w:val="num" w:pos="2250"/>
        </w:tabs>
        <w:ind w:left="426" w:right="142" w:hanging="426"/>
        <w:jc w:val="both"/>
        <w:rPr>
          <w:rFonts w:ascii="Verdana" w:hAnsi="Verdana"/>
          <w:color w:val="0070C0"/>
          <w:sz w:val="18"/>
          <w:szCs w:val="18"/>
        </w:rPr>
      </w:pPr>
      <w:r w:rsidRPr="004030E2">
        <w:rPr>
          <w:rFonts w:ascii="Verdana" w:hAnsi="Verdana" w:cs="Verdana"/>
          <w:sz w:val="18"/>
          <w:szCs w:val="18"/>
        </w:rPr>
        <w:t xml:space="preserve">podstawą zmiany wynagrodzenia, o której mowa w pkt </w:t>
      </w:r>
      <w:r w:rsidR="00C91543" w:rsidRPr="004030E2">
        <w:rPr>
          <w:rFonts w:ascii="Verdana" w:hAnsi="Verdana" w:cs="Verdana"/>
          <w:color w:val="4472C4" w:themeColor="accent5"/>
          <w:sz w:val="18"/>
          <w:szCs w:val="18"/>
        </w:rPr>
        <w:t>c</w:t>
      </w:r>
      <w:r w:rsidRPr="004030E2">
        <w:rPr>
          <w:rFonts w:ascii="Verdana" w:hAnsi="Verdana" w:cs="Verdana"/>
          <w:color w:val="4472C4" w:themeColor="accent5"/>
          <w:sz w:val="18"/>
          <w:szCs w:val="18"/>
        </w:rPr>
        <w:t>-</w:t>
      </w:r>
      <w:r w:rsidR="00C91543" w:rsidRPr="004030E2">
        <w:rPr>
          <w:rFonts w:ascii="Verdana" w:hAnsi="Verdana" w:cs="Verdana"/>
          <w:color w:val="4472C4" w:themeColor="accent5"/>
          <w:sz w:val="18"/>
          <w:szCs w:val="18"/>
        </w:rPr>
        <w:t>f</w:t>
      </w:r>
      <w:r w:rsidRPr="004030E2">
        <w:rPr>
          <w:rFonts w:ascii="Verdana" w:hAnsi="Verdana" w:cs="Verdana"/>
          <w:sz w:val="18"/>
          <w:szCs w:val="18"/>
        </w:rPr>
        <w:t>,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73E1FA14"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wejścia w życie i</w:t>
      </w:r>
      <w:r w:rsidR="004030E2">
        <w:rPr>
          <w:rStyle w:val="FontStyle81"/>
          <w:rFonts w:ascii="Verdana" w:hAnsi="Verdana" w:cs="Arial"/>
          <w:sz w:val="18"/>
          <w:szCs w:val="18"/>
        </w:rPr>
        <w:t xml:space="preserve">nnych, niż wymienione w lit. </w:t>
      </w:r>
      <w:r w:rsidR="004030E2" w:rsidRPr="006638F3">
        <w:rPr>
          <w:rStyle w:val="FontStyle81"/>
          <w:rFonts w:ascii="Verdana" w:hAnsi="Verdana" w:cs="Arial"/>
          <w:color w:val="4472C4" w:themeColor="accent5"/>
          <w:sz w:val="18"/>
          <w:szCs w:val="18"/>
        </w:rPr>
        <w:t>a-g</w:t>
      </w:r>
      <w:r w:rsidRPr="004030E2">
        <w:rPr>
          <w:rStyle w:val="FontStyle81"/>
          <w:rFonts w:ascii="Verdana" w:hAnsi="Verdana" w:cs="Arial"/>
          <w:sz w:val="18"/>
          <w:szCs w:val="18"/>
        </w:rPr>
        <w:t>, regulacji prawnych po dacie zawarcia umowy, wywołujących potrzebę jej zmiany;</w:t>
      </w:r>
    </w:p>
    <w:p w14:paraId="7E49E5F0"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zmiany danych dotyczących oznaczenia Zamawiającego i/lub Wykonawcy;</w:t>
      </w:r>
    </w:p>
    <w:p w14:paraId="5B84C2FE" w14:textId="77777777" w:rsidR="004030E2" w:rsidRPr="004030E2" w:rsidRDefault="00BA64A7" w:rsidP="004030E2">
      <w:pPr>
        <w:pStyle w:val="Akapitzlist"/>
        <w:numPr>
          <w:ilvl w:val="0"/>
          <w:numId w:val="16"/>
        </w:numPr>
        <w:tabs>
          <w:tab w:val="num" w:pos="2250"/>
        </w:tabs>
        <w:ind w:left="426" w:right="142" w:hanging="426"/>
        <w:jc w:val="both"/>
        <w:rPr>
          <w:rStyle w:val="FontStyle81"/>
          <w:rFonts w:ascii="Verdana" w:hAnsi="Verdana"/>
          <w:color w:val="0070C0"/>
          <w:sz w:val="18"/>
          <w:szCs w:val="18"/>
        </w:rPr>
      </w:pPr>
      <w:r w:rsidRPr="004030E2">
        <w:rPr>
          <w:rStyle w:val="FontStyle81"/>
          <w:rFonts w:ascii="Verdana" w:hAnsi="Verdana" w:cs="Arial"/>
          <w:sz w:val="18"/>
          <w:szCs w:val="18"/>
        </w:rPr>
        <w:t>zmian organizacyjnych Zamawiającego (między innymi zmiany związane z wprowadzeniem nowego programu elektronicznego obiegu dokumentów, zmiany organizacji pracy kancelarii);</w:t>
      </w:r>
    </w:p>
    <w:p w14:paraId="5E58FF29" w14:textId="0F397247" w:rsidR="00BA64A7" w:rsidRPr="004030E2" w:rsidRDefault="00BA64A7" w:rsidP="004030E2">
      <w:pPr>
        <w:pStyle w:val="Akapitzlist"/>
        <w:numPr>
          <w:ilvl w:val="0"/>
          <w:numId w:val="16"/>
        </w:numPr>
        <w:tabs>
          <w:tab w:val="num" w:pos="2250"/>
        </w:tabs>
        <w:ind w:left="426" w:right="142" w:hanging="426"/>
        <w:jc w:val="both"/>
        <w:rPr>
          <w:rFonts w:ascii="Verdana" w:hAnsi="Verdana"/>
          <w:color w:val="0070C0"/>
          <w:sz w:val="18"/>
          <w:szCs w:val="18"/>
        </w:rPr>
      </w:pPr>
      <w:r w:rsidRPr="004030E2">
        <w:rPr>
          <w:rFonts w:ascii="Verdana" w:hAnsi="Verdana" w:cs="Arial"/>
          <w:color w:val="000000"/>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1741B53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W sprawach nie uregulowanych umową stosuje się przepisy kodeksu cywilnego i innych obowiązujących przepisów prawa.</w:t>
      </w:r>
    </w:p>
    <w:p w14:paraId="4ED1D95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Spory mogące powstać przy wykonywaniu niniejszej umowy, nierozwiązane polubownie przez strony, będą rozstrzygane przez Sąd powszechny właściwy miejscowo dla Zamawiającego.</w:t>
      </w:r>
    </w:p>
    <w:p w14:paraId="638BE10E"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Do bezpośredniej współpracy w ramach wykonywania niniejszej umowy są upoważnione osoby:</w:t>
      </w:r>
    </w:p>
    <w:p w14:paraId="0845B8FF" w14:textId="77777777" w:rsidR="00BA64A7" w:rsidRPr="00902901" w:rsidRDefault="00BA64A7" w:rsidP="00BA64A7">
      <w:pPr>
        <w:numPr>
          <w:ilvl w:val="0"/>
          <w:numId w:val="10"/>
        </w:numPr>
        <w:tabs>
          <w:tab w:val="clear" w:pos="360"/>
          <w:tab w:val="num" w:pos="142"/>
          <w:tab w:val="left" w:pos="426"/>
        </w:tabs>
        <w:spacing w:after="100" w:afterAutospacing="1"/>
        <w:ind w:right="142"/>
        <w:jc w:val="both"/>
        <w:rPr>
          <w:rFonts w:ascii="Verdana" w:hAnsi="Verdana" w:cs="Arial"/>
          <w:sz w:val="18"/>
          <w:szCs w:val="18"/>
        </w:rPr>
      </w:pPr>
      <w:r w:rsidRPr="00902901">
        <w:rPr>
          <w:rFonts w:ascii="Verdana" w:hAnsi="Verdana" w:cs="Arial"/>
          <w:sz w:val="18"/>
          <w:szCs w:val="18"/>
        </w:rPr>
        <w:t xml:space="preserve">ze strony Wykonawcy: </w:t>
      </w:r>
      <w:r>
        <w:rPr>
          <w:rFonts w:ascii="Verdana" w:hAnsi="Verdana" w:cs="Arial"/>
          <w:sz w:val="18"/>
          <w:szCs w:val="18"/>
        </w:rPr>
        <w:t>..................................... tel.......................</w:t>
      </w:r>
    </w:p>
    <w:p w14:paraId="75D6B91E" w14:textId="77777777" w:rsidR="00BA64A7" w:rsidRPr="00902901" w:rsidRDefault="00BA64A7" w:rsidP="00BA64A7">
      <w:pPr>
        <w:numPr>
          <w:ilvl w:val="0"/>
          <w:numId w:val="10"/>
        </w:numPr>
        <w:tabs>
          <w:tab w:val="clear" w:pos="360"/>
          <w:tab w:val="num" w:pos="142"/>
          <w:tab w:val="left" w:pos="426"/>
        </w:tabs>
        <w:ind w:right="142"/>
        <w:jc w:val="both"/>
        <w:rPr>
          <w:rFonts w:ascii="Verdana" w:hAnsi="Verdana" w:cs="Arial"/>
          <w:sz w:val="18"/>
          <w:szCs w:val="18"/>
        </w:rPr>
      </w:pPr>
      <w:r w:rsidRPr="00902901">
        <w:rPr>
          <w:rFonts w:ascii="Verdana" w:hAnsi="Verdana" w:cs="Arial"/>
          <w:sz w:val="18"/>
          <w:szCs w:val="18"/>
        </w:rPr>
        <w:t xml:space="preserve">ze strony Zamawiającego: </w:t>
      </w:r>
      <w:r>
        <w:rPr>
          <w:rFonts w:ascii="Verdana" w:hAnsi="Verdana" w:cs="Arial"/>
          <w:sz w:val="18"/>
          <w:szCs w:val="18"/>
        </w:rPr>
        <w:t>................................ tel......................</w:t>
      </w:r>
    </w:p>
    <w:p w14:paraId="4988B3BA" w14:textId="77777777" w:rsidR="00BA64A7" w:rsidRPr="008F6BF1" w:rsidRDefault="00BA64A7" w:rsidP="00BA64A7">
      <w:pPr>
        <w:numPr>
          <w:ilvl w:val="0"/>
          <w:numId w:val="9"/>
        </w:numPr>
        <w:tabs>
          <w:tab w:val="clear" w:pos="360"/>
          <w:tab w:val="num" w:pos="142"/>
          <w:tab w:val="left" w:pos="426"/>
        </w:tabs>
        <w:ind w:right="142" w:hanging="786"/>
        <w:jc w:val="both"/>
        <w:rPr>
          <w:rFonts w:ascii="Verdana" w:hAnsi="Verdana" w:cs="Arial"/>
          <w:sz w:val="18"/>
          <w:szCs w:val="18"/>
        </w:rPr>
      </w:pPr>
      <w:r w:rsidRPr="008F6BF1">
        <w:rPr>
          <w:rFonts w:ascii="Verdana" w:hAnsi="Verdana" w:cs="Arial"/>
          <w:sz w:val="18"/>
          <w:szCs w:val="18"/>
        </w:rPr>
        <w:t xml:space="preserve">Umowę sporządzono w </w:t>
      </w:r>
      <w:r>
        <w:rPr>
          <w:rFonts w:ascii="Verdana" w:hAnsi="Verdana" w:cs="Arial"/>
          <w:sz w:val="18"/>
          <w:szCs w:val="18"/>
        </w:rPr>
        <w:t xml:space="preserve"> dwóch</w:t>
      </w:r>
      <w:r w:rsidRPr="008F6BF1">
        <w:rPr>
          <w:rFonts w:ascii="Verdana" w:hAnsi="Verdana" w:cs="Arial"/>
          <w:sz w:val="18"/>
          <w:szCs w:val="18"/>
        </w:rPr>
        <w:t xml:space="preserve"> jed</w:t>
      </w:r>
      <w:r>
        <w:rPr>
          <w:rFonts w:ascii="Verdana" w:hAnsi="Verdana" w:cs="Arial"/>
          <w:sz w:val="18"/>
          <w:szCs w:val="18"/>
        </w:rPr>
        <w:t>nobrzmiących egzemplarzach, jeden</w:t>
      </w:r>
      <w:r w:rsidRPr="008F6BF1">
        <w:rPr>
          <w:rFonts w:ascii="Verdana" w:hAnsi="Verdana" w:cs="Arial"/>
          <w:sz w:val="18"/>
          <w:szCs w:val="18"/>
        </w:rPr>
        <w:t xml:space="preserve"> dla Zamawiającego, jeden dla Wykonawcy.</w:t>
      </w:r>
    </w:p>
    <w:p w14:paraId="1C63BBEB" w14:textId="77777777" w:rsidR="00BA64A7" w:rsidRPr="008F6BF1" w:rsidRDefault="00BA64A7" w:rsidP="00BA64A7">
      <w:pPr>
        <w:tabs>
          <w:tab w:val="left" w:pos="426"/>
        </w:tabs>
        <w:ind w:left="360" w:right="142"/>
        <w:jc w:val="both"/>
        <w:rPr>
          <w:rFonts w:ascii="Verdana" w:hAnsi="Verdana" w:cs="Arial"/>
          <w:sz w:val="18"/>
          <w:szCs w:val="18"/>
        </w:rPr>
      </w:pPr>
    </w:p>
    <w:p w14:paraId="392CD594"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WYKONAWCA</w:t>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t>ZAMAWIAJĄCY</w:t>
      </w:r>
    </w:p>
    <w:p w14:paraId="080A52E1" w14:textId="77777777" w:rsidR="00BA64A7" w:rsidRPr="008F6BF1" w:rsidRDefault="00BA64A7" w:rsidP="00BA64A7">
      <w:pPr>
        <w:tabs>
          <w:tab w:val="left" w:pos="426"/>
        </w:tabs>
        <w:ind w:left="360" w:right="142"/>
        <w:jc w:val="both"/>
        <w:rPr>
          <w:rFonts w:ascii="Verdana" w:hAnsi="Verdana" w:cs="Arial"/>
          <w:sz w:val="18"/>
          <w:szCs w:val="18"/>
        </w:rPr>
      </w:pPr>
    </w:p>
    <w:p w14:paraId="0F1A397D"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Data:</w:t>
      </w:r>
    </w:p>
    <w:p w14:paraId="6458955F" w14:textId="184AF2EA" w:rsidR="00BA64A7" w:rsidRDefault="00BA64A7" w:rsidP="006638F3">
      <w:pPr>
        <w:tabs>
          <w:tab w:val="left" w:pos="426"/>
        </w:tabs>
        <w:spacing w:line="360" w:lineRule="auto"/>
        <w:ind w:left="360" w:right="142"/>
        <w:rPr>
          <w:rFonts w:ascii="Verdana" w:hAnsi="Verdana"/>
          <w:b/>
          <w:sz w:val="18"/>
          <w:szCs w:val="18"/>
          <w:lang w:eastAsia="ar-SA"/>
        </w:rPr>
      </w:pPr>
      <w:r w:rsidRPr="008F6BF1">
        <w:rPr>
          <w:rFonts w:ascii="Verdana" w:hAnsi="Verdana" w:cs="Arial"/>
          <w:color w:val="000000" w:themeColor="text1"/>
          <w:sz w:val="18"/>
          <w:szCs w:val="18"/>
        </w:rPr>
        <w:t xml:space="preserve"> </w:t>
      </w:r>
    </w:p>
    <w:p w14:paraId="3567565F" w14:textId="77777777" w:rsidR="00BA64A7" w:rsidRDefault="00BA64A7" w:rsidP="00BA64A7">
      <w:pPr>
        <w:tabs>
          <w:tab w:val="left" w:pos="0"/>
        </w:tabs>
        <w:ind w:right="142" w:hanging="360"/>
        <w:rPr>
          <w:rFonts w:ascii="Verdana" w:hAnsi="Verdana"/>
          <w:b/>
          <w:sz w:val="18"/>
          <w:szCs w:val="18"/>
          <w:lang w:eastAsia="ar-SA"/>
        </w:rPr>
      </w:pPr>
    </w:p>
    <w:p w14:paraId="586953D3" w14:textId="77777777" w:rsidR="00BA64A7" w:rsidRDefault="00BA64A7" w:rsidP="00BA64A7">
      <w:pPr>
        <w:tabs>
          <w:tab w:val="left" w:pos="0"/>
        </w:tabs>
        <w:ind w:right="142" w:hanging="360"/>
        <w:rPr>
          <w:rFonts w:ascii="Verdana" w:hAnsi="Verdana"/>
          <w:b/>
          <w:sz w:val="18"/>
          <w:szCs w:val="18"/>
          <w:lang w:eastAsia="ar-SA"/>
        </w:rPr>
      </w:pPr>
    </w:p>
    <w:sectPr w:rsidR="00BA6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CB6585"/>
    <w:multiLevelType w:val="hybridMultilevel"/>
    <w:tmpl w:val="B010E52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11"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9784A9F"/>
    <w:multiLevelType w:val="hybridMultilevel"/>
    <w:tmpl w:val="E752BB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2"/>
  </w:num>
  <w:num w:numId="2">
    <w:abstractNumId w:val="10"/>
  </w:num>
  <w:num w:numId="3">
    <w:abstractNumId w:val="7"/>
  </w:num>
  <w:num w:numId="4">
    <w:abstractNumId w:val="15"/>
  </w:num>
  <w:num w:numId="5">
    <w:abstractNumId w:val="12"/>
  </w:num>
  <w:num w:numId="6">
    <w:abstractNumId w:val="6"/>
  </w:num>
  <w:num w:numId="7">
    <w:abstractNumId w:val="9"/>
  </w:num>
  <w:num w:numId="8">
    <w:abstractNumId w:val="5"/>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1"/>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A7"/>
    <w:rsid w:val="00087DF3"/>
    <w:rsid w:val="00263E21"/>
    <w:rsid w:val="00374727"/>
    <w:rsid w:val="003A4166"/>
    <w:rsid w:val="003B5EFB"/>
    <w:rsid w:val="004030E2"/>
    <w:rsid w:val="00441E1C"/>
    <w:rsid w:val="004A24A4"/>
    <w:rsid w:val="005027EB"/>
    <w:rsid w:val="005357F5"/>
    <w:rsid w:val="00554018"/>
    <w:rsid w:val="0055740E"/>
    <w:rsid w:val="005723C0"/>
    <w:rsid w:val="006472B1"/>
    <w:rsid w:val="006638F3"/>
    <w:rsid w:val="006E414B"/>
    <w:rsid w:val="007C39F0"/>
    <w:rsid w:val="008B0C90"/>
    <w:rsid w:val="009E2DEB"/>
    <w:rsid w:val="00A15712"/>
    <w:rsid w:val="00A30D28"/>
    <w:rsid w:val="00A349BF"/>
    <w:rsid w:val="00A6144B"/>
    <w:rsid w:val="00AF4356"/>
    <w:rsid w:val="00B02B89"/>
    <w:rsid w:val="00BA64A7"/>
    <w:rsid w:val="00C91543"/>
    <w:rsid w:val="00CC2281"/>
    <w:rsid w:val="00D35C56"/>
    <w:rsid w:val="00E95E61"/>
    <w:rsid w:val="00F35570"/>
    <w:rsid w:val="00F860D2"/>
    <w:rsid w:val="00F902CE"/>
    <w:rsid w:val="00FB2D1D"/>
    <w:rsid w:val="00FE2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6071"/>
  <w15:chartTrackingRefBased/>
  <w15:docId w15:val="{44C0B236-9039-44A3-9966-4C2E69D4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4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A64A7"/>
    <w:pPr>
      <w:keepNext/>
      <w:numPr>
        <w:numId w:val="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A64A7"/>
    <w:pPr>
      <w:keepNext/>
      <w:numPr>
        <w:ilvl w:val="1"/>
        <w:numId w:val="1"/>
      </w:numPr>
      <w:overflowPunct w:val="0"/>
      <w:autoSpaceDE w:val="0"/>
      <w:autoSpaceDN w:val="0"/>
      <w:adjustRightInd w:val="0"/>
      <w:textAlignment w:val="baseline"/>
      <w:outlineLvl w:val="1"/>
    </w:pPr>
    <w:rPr>
      <w:b/>
      <w:i/>
      <w:color w:val="00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64A7"/>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A64A7"/>
    <w:rPr>
      <w:rFonts w:ascii="Times New Roman" w:eastAsia="Times New Roman" w:hAnsi="Times New Roman" w:cs="Times New Roman"/>
      <w:b/>
      <w:i/>
      <w:color w:val="000000"/>
      <w:szCs w:val="20"/>
      <w:lang w:eastAsia="pl-PL"/>
    </w:rPr>
  </w:style>
  <w:style w:type="character" w:customStyle="1" w:styleId="FontStyle81">
    <w:name w:val="Font Style81"/>
    <w:rsid w:val="00BA64A7"/>
    <w:rPr>
      <w:rFonts w:ascii="Times New Roman" w:hAnsi="Times New Roman" w:cs="Times New Roman" w:hint="default"/>
      <w:sz w:val="22"/>
      <w:szCs w:val="22"/>
    </w:rPr>
  </w:style>
  <w:style w:type="paragraph" w:styleId="NormalnyWeb">
    <w:name w:val="Normal (Web)"/>
    <w:basedOn w:val="Normalny"/>
    <w:rsid w:val="00BA64A7"/>
    <w:pPr>
      <w:spacing w:before="100" w:beforeAutospacing="1" w:after="100" w:afterAutospacing="1"/>
      <w:jc w:val="both"/>
    </w:pPr>
    <w:rPr>
      <w:sz w:val="20"/>
      <w:szCs w:val="20"/>
    </w:rPr>
  </w:style>
  <w:style w:type="paragraph" w:styleId="Tekstpodstawowy2">
    <w:name w:val="Body Text 2"/>
    <w:basedOn w:val="Normalny"/>
    <w:link w:val="Tekstpodstawowy2Znak"/>
    <w:semiHidden/>
    <w:rsid w:val="00BA64A7"/>
    <w:pPr>
      <w:jc w:val="both"/>
    </w:pPr>
    <w:rPr>
      <w:rFonts w:ascii="Arial" w:hAnsi="Arial" w:cs="Arial"/>
    </w:rPr>
  </w:style>
  <w:style w:type="character" w:customStyle="1" w:styleId="Tekstpodstawowy2Znak">
    <w:name w:val="Tekst podstawowy 2 Znak"/>
    <w:basedOn w:val="Domylnaczcionkaakapitu"/>
    <w:link w:val="Tekstpodstawowy2"/>
    <w:semiHidden/>
    <w:rsid w:val="00BA64A7"/>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A64A7"/>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BA64A7"/>
    <w:rPr>
      <w:rFonts w:ascii="Verdana" w:eastAsia="Times New Roman" w:hAnsi="Verdana" w:cs="Times New Roman"/>
      <w:sz w:val="18"/>
      <w:szCs w:val="18"/>
      <w:lang w:eastAsia="pl-PL"/>
    </w:rPr>
  </w:style>
  <w:style w:type="paragraph" w:styleId="Tekstblokowy">
    <w:name w:val="Block Text"/>
    <w:basedOn w:val="Normalny"/>
    <w:semiHidden/>
    <w:rsid w:val="00BA64A7"/>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BA64A7"/>
    <w:pPr>
      <w:ind w:left="720"/>
      <w:contextualSpacing/>
    </w:pPr>
  </w:style>
  <w:style w:type="character" w:customStyle="1" w:styleId="AkapitzlistZnak">
    <w:name w:val="Akapit z listą Znak"/>
    <w:aliases w:val="wypunktowanie Znak,Nag 1 Znak,CW_Lista Znak"/>
    <w:basedOn w:val="Domylnaczcionkaakapitu"/>
    <w:link w:val="Akapitzlist"/>
    <w:uiPriority w:val="34"/>
    <w:rsid w:val="00BA64A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A24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4A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15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umed.wroc.pl" TargetMode="External"/><Relationship Id="rId5" Type="http://schemas.openxmlformats.org/officeDocument/2006/relationships/hyperlink" Target="https://www.brokerinfinite.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3039</Words>
  <Characters>18240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Violetta</cp:lastModifiedBy>
  <cp:revision>2</cp:revision>
  <cp:lastPrinted>2020-11-04T10:40:00Z</cp:lastPrinted>
  <dcterms:created xsi:type="dcterms:W3CDTF">2020-11-04T11:21:00Z</dcterms:created>
  <dcterms:modified xsi:type="dcterms:W3CDTF">2020-11-04T11:21:00Z</dcterms:modified>
</cp:coreProperties>
</file>