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763A6"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6763A6" w:rsidRDefault="00DE5415" w:rsidP="005F5D6D">
            <w:pPr>
              <w:ind w:right="492"/>
              <w:jc w:val="center"/>
              <w:rPr>
                <w:rFonts w:ascii="Verdana" w:eastAsia="MS Mincho" w:hAnsi="Verdana"/>
                <w:b/>
                <w:sz w:val="18"/>
                <w:szCs w:val="18"/>
                <w:lang w:eastAsia="en-US"/>
              </w:rPr>
            </w:pPr>
            <w:r w:rsidRPr="006763A6">
              <w:rPr>
                <w:rFonts w:ascii="Verdana" w:hAnsi="Verdana"/>
                <w:noProof/>
                <w:sz w:val="18"/>
                <w:szCs w:val="18"/>
              </w:rPr>
              <w:drawing>
                <wp:inline distT="0" distB="0" distL="0" distR="0" wp14:anchorId="3D61140F" wp14:editId="504B51C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6763A6" w:rsidRDefault="00AA5248"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50-367 Wrocław, Wybrzeże L.</w:t>
            </w:r>
            <w:r w:rsidR="00970B6B" w:rsidRPr="006763A6">
              <w:rPr>
                <w:rFonts w:ascii="Verdana" w:eastAsia="MS Mincho" w:hAnsi="Verdana"/>
                <w:bCs/>
                <w:sz w:val="18"/>
                <w:szCs w:val="18"/>
                <w:lang w:eastAsia="en-US"/>
              </w:rPr>
              <w:t xml:space="preserve"> Pasteura 1</w:t>
            </w:r>
          </w:p>
          <w:p w:rsidR="00970B6B" w:rsidRPr="006763A6" w:rsidRDefault="007A0818" w:rsidP="005F5D6D">
            <w:pPr>
              <w:ind w:right="492"/>
              <w:jc w:val="center"/>
              <w:rPr>
                <w:rFonts w:ascii="Verdana" w:eastAsia="MS Mincho" w:hAnsi="Verdana"/>
                <w:b/>
                <w:sz w:val="18"/>
                <w:szCs w:val="18"/>
                <w:lang w:eastAsia="en-US"/>
              </w:rPr>
            </w:pPr>
            <w:r>
              <w:rPr>
                <w:rFonts w:ascii="Verdana" w:eastAsia="MS Mincho" w:hAnsi="Verdana"/>
                <w:b/>
                <w:sz w:val="18"/>
                <w:szCs w:val="18"/>
                <w:lang w:eastAsia="en-US"/>
              </w:rPr>
              <w:t>Dział</w:t>
            </w:r>
            <w:r w:rsidR="00970B6B" w:rsidRPr="006763A6">
              <w:rPr>
                <w:rFonts w:ascii="Verdana" w:eastAsia="MS Mincho" w:hAnsi="Verdana"/>
                <w:b/>
                <w:sz w:val="18"/>
                <w:szCs w:val="18"/>
                <w:lang w:eastAsia="en-US"/>
              </w:rPr>
              <w:t xml:space="preserve"> Zamówień Publicznych UMW</w:t>
            </w:r>
          </w:p>
          <w:p w:rsidR="00970B6B" w:rsidRPr="006763A6" w:rsidRDefault="00970B6B"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Ul. M</w:t>
            </w:r>
            <w:r w:rsidR="00346D35" w:rsidRPr="006763A6">
              <w:rPr>
                <w:rFonts w:ascii="Verdana" w:eastAsia="MS Mincho" w:hAnsi="Verdana"/>
                <w:bCs/>
                <w:sz w:val="18"/>
                <w:szCs w:val="18"/>
                <w:lang w:eastAsia="en-US"/>
              </w:rPr>
              <w:t>arcinkowskiego 2-6, 50-368</w:t>
            </w:r>
            <w:r w:rsidRPr="006763A6">
              <w:rPr>
                <w:rFonts w:ascii="Verdana" w:eastAsia="MS Mincho" w:hAnsi="Verdana"/>
                <w:bCs/>
                <w:sz w:val="18"/>
                <w:szCs w:val="18"/>
                <w:lang w:eastAsia="en-US"/>
              </w:rPr>
              <w:t xml:space="preserve"> Wrocław</w:t>
            </w:r>
          </w:p>
          <w:p w:rsidR="00970B6B" w:rsidRPr="006763A6" w:rsidRDefault="00970B6B" w:rsidP="005F5D6D">
            <w:pPr>
              <w:ind w:right="492"/>
              <w:jc w:val="center"/>
              <w:rPr>
                <w:rFonts w:ascii="Verdana" w:hAnsi="Verdana"/>
                <w:b/>
                <w:sz w:val="18"/>
                <w:szCs w:val="18"/>
                <w:lang w:val="de-DE" w:eastAsia="en-US"/>
              </w:rPr>
            </w:pPr>
            <w:r w:rsidRPr="006763A6">
              <w:rPr>
                <w:rFonts w:ascii="Verdana" w:eastAsia="MS Mincho" w:hAnsi="Verdana"/>
                <w:sz w:val="18"/>
                <w:szCs w:val="18"/>
                <w:lang w:val="de-DE" w:eastAsia="en-US"/>
              </w:rPr>
              <w:t>fax 71 / 784-00-45</w:t>
            </w:r>
          </w:p>
          <w:p w:rsidR="00970B6B" w:rsidRPr="006763A6" w:rsidRDefault="00970B6B" w:rsidP="005F5D6D">
            <w:pPr>
              <w:ind w:right="492"/>
              <w:jc w:val="center"/>
              <w:rPr>
                <w:rFonts w:ascii="Verdana" w:hAnsi="Verdana"/>
                <w:sz w:val="18"/>
                <w:szCs w:val="18"/>
                <w:lang w:val="de-DE" w:eastAsia="en-US"/>
              </w:rPr>
            </w:pPr>
            <w:proofErr w:type="spellStart"/>
            <w:r w:rsidRPr="006763A6">
              <w:rPr>
                <w:rFonts w:ascii="Verdana" w:hAnsi="Verdana"/>
                <w:sz w:val="18"/>
                <w:szCs w:val="18"/>
                <w:lang w:val="de-DE" w:eastAsia="en-US"/>
              </w:rPr>
              <w:t>e-mail</w:t>
            </w:r>
            <w:proofErr w:type="spellEnd"/>
            <w:r w:rsidRPr="006763A6">
              <w:rPr>
                <w:rFonts w:ascii="Verdana" w:hAnsi="Verdana"/>
                <w:sz w:val="18"/>
                <w:szCs w:val="18"/>
                <w:lang w:val="de-DE" w:eastAsia="en-US"/>
              </w:rPr>
              <w:t xml:space="preserve">: tomasz.kiliszek@umed.wroc.pl </w:t>
            </w:r>
          </w:p>
        </w:tc>
      </w:tr>
      <w:tr w:rsidR="00970B6B" w:rsidRPr="006763A6"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6763A6" w:rsidRDefault="00970B6B" w:rsidP="005F5D6D">
            <w:pPr>
              <w:ind w:right="492"/>
              <w:rPr>
                <w:rFonts w:ascii="Verdana" w:hAnsi="Verdana" w:cs="Arial"/>
                <w:sz w:val="18"/>
                <w:szCs w:val="18"/>
                <w:lang w:val="de-DE"/>
              </w:rPr>
            </w:pPr>
          </w:p>
        </w:tc>
      </w:tr>
    </w:tbl>
    <w:p w:rsidR="00346D35" w:rsidRPr="006763A6" w:rsidRDefault="00346D35" w:rsidP="005F5D6D">
      <w:pPr>
        <w:ind w:left="5812" w:right="492"/>
        <w:rPr>
          <w:rFonts w:ascii="Verdana" w:hAnsi="Verdana"/>
          <w:noProof/>
          <w:sz w:val="18"/>
          <w:szCs w:val="18"/>
          <w:lang w:val="en-US"/>
        </w:rPr>
      </w:pPr>
    </w:p>
    <w:p w:rsidR="00346D35" w:rsidRPr="006763A6" w:rsidRDefault="00346D35" w:rsidP="004D6DCE">
      <w:pPr>
        <w:ind w:left="360" w:right="492" w:hanging="360"/>
        <w:rPr>
          <w:rFonts w:ascii="Verdana" w:hAnsi="Verdana"/>
          <w:noProof/>
          <w:color w:val="000000"/>
          <w:sz w:val="18"/>
          <w:szCs w:val="18"/>
        </w:rPr>
      </w:pPr>
      <w:r w:rsidRPr="006763A6">
        <w:rPr>
          <w:rFonts w:ascii="Verdana" w:hAnsi="Verdana"/>
          <w:noProof/>
          <w:sz w:val="18"/>
          <w:szCs w:val="18"/>
        </w:rPr>
        <w:t>UMW/</w:t>
      </w:r>
      <w:r w:rsidR="00AB48EF">
        <w:rPr>
          <w:rFonts w:ascii="Verdana" w:hAnsi="Verdana"/>
          <w:noProof/>
          <w:sz w:val="18"/>
          <w:szCs w:val="18"/>
        </w:rPr>
        <w:t>A</w:t>
      </w:r>
      <w:r w:rsidRPr="006763A6">
        <w:rPr>
          <w:rFonts w:ascii="Verdana" w:hAnsi="Verdana"/>
          <w:noProof/>
          <w:sz w:val="18"/>
          <w:szCs w:val="18"/>
        </w:rPr>
        <w:t>Z/PN–</w:t>
      </w:r>
      <w:r w:rsidR="00AB48EF">
        <w:rPr>
          <w:rFonts w:ascii="Verdana" w:hAnsi="Verdana"/>
          <w:noProof/>
          <w:sz w:val="18"/>
          <w:szCs w:val="18"/>
        </w:rPr>
        <w:t>106/20</w:t>
      </w:r>
      <w:r w:rsidRPr="006763A6">
        <w:rPr>
          <w:rFonts w:ascii="Verdana" w:hAnsi="Verdana"/>
          <w:noProof/>
          <w:sz w:val="18"/>
          <w:szCs w:val="18"/>
        </w:rPr>
        <w:tab/>
      </w:r>
      <w:r w:rsidR="006763A6" w:rsidRPr="006763A6">
        <w:rPr>
          <w:rFonts w:ascii="Verdana" w:hAnsi="Verdana"/>
          <w:noProof/>
          <w:sz w:val="18"/>
          <w:szCs w:val="18"/>
        </w:rPr>
        <w:t xml:space="preserve">             </w:t>
      </w:r>
      <w:r w:rsidRPr="006763A6">
        <w:rPr>
          <w:rFonts w:ascii="Verdana" w:hAnsi="Verdana"/>
          <w:noProof/>
          <w:sz w:val="18"/>
          <w:szCs w:val="18"/>
        </w:rPr>
        <w:tab/>
      </w:r>
      <w:r w:rsidRPr="006763A6">
        <w:rPr>
          <w:rFonts w:ascii="Verdana" w:hAnsi="Verdana"/>
          <w:noProof/>
          <w:sz w:val="18"/>
          <w:szCs w:val="18"/>
        </w:rPr>
        <w:tab/>
      </w:r>
      <w:r w:rsidRPr="006763A6">
        <w:rPr>
          <w:rFonts w:ascii="Verdana" w:hAnsi="Verdana"/>
          <w:noProof/>
          <w:sz w:val="18"/>
          <w:szCs w:val="18"/>
        </w:rPr>
        <w:tab/>
        <w:t xml:space="preserve">                </w:t>
      </w:r>
      <w:r w:rsidR="00E917FF">
        <w:rPr>
          <w:rFonts w:ascii="Verdana" w:hAnsi="Verdana"/>
          <w:noProof/>
          <w:sz w:val="18"/>
          <w:szCs w:val="18"/>
        </w:rPr>
        <w:t xml:space="preserve"> </w:t>
      </w:r>
      <w:r w:rsidR="00AB48EF">
        <w:rPr>
          <w:rFonts w:ascii="Verdana" w:hAnsi="Verdana"/>
          <w:noProof/>
          <w:sz w:val="18"/>
          <w:szCs w:val="18"/>
        </w:rPr>
        <w:t xml:space="preserve">            </w:t>
      </w:r>
      <w:r w:rsidRPr="006763A6">
        <w:rPr>
          <w:rFonts w:ascii="Verdana" w:hAnsi="Verdana"/>
          <w:noProof/>
          <w:sz w:val="18"/>
          <w:szCs w:val="18"/>
        </w:rPr>
        <w:t>W</w:t>
      </w:r>
      <w:r w:rsidRPr="006763A6">
        <w:rPr>
          <w:rFonts w:ascii="Verdana" w:hAnsi="Verdana"/>
          <w:noProof/>
          <w:color w:val="000000"/>
          <w:sz w:val="18"/>
          <w:szCs w:val="18"/>
        </w:rPr>
        <w:t xml:space="preserve">rocław, </w:t>
      </w:r>
      <w:r w:rsidR="005C6979">
        <w:rPr>
          <w:rFonts w:ascii="Verdana" w:hAnsi="Verdana"/>
          <w:noProof/>
          <w:color w:val="000000"/>
          <w:sz w:val="18"/>
          <w:szCs w:val="18"/>
        </w:rPr>
        <w:t>02. 11</w:t>
      </w:r>
      <w:r w:rsidR="00AB48EF">
        <w:rPr>
          <w:rFonts w:ascii="Verdana" w:hAnsi="Verdana"/>
          <w:noProof/>
          <w:color w:val="000000"/>
          <w:sz w:val="18"/>
          <w:szCs w:val="18"/>
        </w:rPr>
        <w:t>. 2020</w:t>
      </w:r>
      <w:r w:rsidRPr="006763A6">
        <w:rPr>
          <w:rFonts w:ascii="Verdana" w:hAnsi="Verdana"/>
          <w:noProof/>
          <w:color w:val="000000"/>
          <w:sz w:val="18"/>
          <w:szCs w:val="18"/>
        </w:rPr>
        <w:t xml:space="preserve"> r.</w:t>
      </w:r>
    </w:p>
    <w:p w:rsidR="00BA3C26" w:rsidRPr="006763A6" w:rsidRDefault="00BA3C26" w:rsidP="004D6DCE">
      <w:pPr>
        <w:ind w:left="360" w:right="492" w:hanging="360"/>
        <w:rPr>
          <w:rFonts w:ascii="Verdana" w:hAnsi="Verdana"/>
          <w:color w:val="000000"/>
          <w:sz w:val="18"/>
          <w:szCs w:val="18"/>
          <w:u w:val="single"/>
        </w:rPr>
      </w:pPr>
    </w:p>
    <w:p w:rsidR="00346D35" w:rsidRPr="006763A6" w:rsidRDefault="00B855CE" w:rsidP="004D6DCE">
      <w:pPr>
        <w:ind w:left="360" w:right="492" w:hanging="360"/>
        <w:rPr>
          <w:rFonts w:ascii="Verdana" w:hAnsi="Verdana"/>
          <w:color w:val="000000"/>
          <w:sz w:val="18"/>
          <w:szCs w:val="18"/>
          <w:u w:val="single"/>
        </w:rPr>
      </w:pPr>
      <w:r w:rsidRPr="006763A6">
        <w:rPr>
          <w:rFonts w:ascii="Verdana" w:hAnsi="Verdana"/>
          <w:color w:val="000000"/>
          <w:sz w:val="18"/>
          <w:szCs w:val="18"/>
          <w:u w:val="single"/>
        </w:rPr>
        <w:t>NAZWA</w:t>
      </w:r>
      <w:r w:rsidR="00BC19C0" w:rsidRPr="006763A6">
        <w:rPr>
          <w:rFonts w:ascii="Verdana" w:hAnsi="Verdana"/>
          <w:color w:val="000000"/>
          <w:sz w:val="18"/>
          <w:szCs w:val="18"/>
          <w:u w:val="single"/>
        </w:rPr>
        <w:t xml:space="preserve"> </w:t>
      </w:r>
      <w:r w:rsidR="00346D35" w:rsidRPr="006763A6">
        <w:rPr>
          <w:rFonts w:ascii="Verdana" w:hAnsi="Verdana"/>
          <w:color w:val="000000"/>
          <w:sz w:val="18"/>
          <w:szCs w:val="18"/>
          <w:u w:val="single"/>
        </w:rPr>
        <w:t xml:space="preserve">POSTĘPOWANIA  </w:t>
      </w:r>
    </w:p>
    <w:p w:rsidR="0056318C" w:rsidRPr="006763A6" w:rsidRDefault="0056318C" w:rsidP="004D6DCE">
      <w:pPr>
        <w:ind w:right="492"/>
        <w:jc w:val="both"/>
        <w:rPr>
          <w:rFonts w:ascii="Verdana" w:hAnsi="Verdana"/>
          <w:b/>
          <w:bCs/>
          <w:sz w:val="18"/>
          <w:szCs w:val="18"/>
        </w:rPr>
      </w:pPr>
    </w:p>
    <w:p w:rsidR="00AB48EF" w:rsidRPr="007A0818" w:rsidRDefault="007A0818" w:rsidP="004D6DCE">
      <w:pPr>
        <w:autoSpaceDE w:val="0"/>
        <w:autoSpaceDN w:val="0"/>
        <w:adjustRightInd w:val="0"/>
        <w:ind w:right="492"/>
        <w:jc w:val="both"/>
        <w:rPr>
          <w:rFonts w:ascii="Verdana" w:hAnsi="Verdana"/>
          <w:bCs/>
          <w:sz w:val="18"/>
          <w:szCs w:val="18"/>
          <w:u w:val="single"/>
        </w:rPr>
      </w:pPr>
      <w:r w:rsidRPr="007A0818">
        <w:rPr>
          <w:rFonts w:ascii="Verdana" w:hAnsi="Verdana"/>
          <w:bCs/>
          <w:sz w:val="18"/>
          <w:szCs w:val="18"/>
        </w:rPr>
        <w:t>Tłumaczenia pisemne oraz tłumaczenia ustne, korekty tekstów oraz uwierzytelnienia tłumaczeń na</w:t>
      </w:r>
      <w:r>
        <w:rPr>
          <w:rFonts w:ascii="Verdana" w:hAnsi="Verdana"/>
          <w:bCs/>
          <w:sz w:val="18"/>
          <w:szCs w:val="18"/>
        </w:rPr>
        <w:t> </w:t>
      </w:r>
      <w:r w:rsidRPr="007A0818">
        <w:rPr>
          <w:rFonts w:ascii="Verdana" w:hAnsi="Verdana"/>
          <w:bCs/>
          <w:sz w:val="18"/>
          <w:szCs w:val="18"/>
        </w:rPr>
        <w:t>potrzeby jednostek Uniwersytetu Medycznego we Wrocławiu</w:t>
      </w:r>
      <w:r w:rsidR="00AB48EF" w:rsidRPr="007A0818">
        <w:rPr>
          <w:rFonts w:ascii="Verdana" w:hAnsi="Verdana"/>
          <w:bCs/>
          <w:sz w:val="18"/>
          <w:szCs w:val="18"/>
        </w:rPr>
        <w:t>.</w:t>
      </w:r>
    </w:p>
    <w:p w:rsidR="005964B7" w:rsidRDefault="005964B7" w:rsidP="004D6DCE">
      <w:pPr>
        <w:autoSpaceDE w:val="0"/>
        <w:autoSpaceDN w:val="0"/>
        <w:adjustRightInd w:val="0"/>
        <w:ind w:right="492"/>
        <w:jc w:val="both"/>
        <w:rPr>
          <w:rFonts w:ascii="Verdana" w:hAnsi="Verdana"/>
          <w:b/>
          <w:bCs/>
          <w:sz w:val="18"/>
          <w:szCs w:val="18"/>
        </w:rPr>
      </w:pPr>
      <w:r w:rsidRPr="00C92B92">
        <w:t xml:space="preserve"> </w:t>
      </w:r>
    </w:p>
    <w:p w:rsidR="00E917FF" w:rsidRPr="006763A6" w:rsidRDefault="00E917FF" w:rsidP="004D6DCE">
      <w:pPr>
        <w:ind w:right="492"/>
        <w:jc w:val="both"/>
        <w:rPr>
          <w:rFonts w:ascii="Verdana" w:hAnsi="Verdana"/>
          <w:b/>
          <w:bCs/>
          <w:sz w:val="18"/>
          <w:szCs w:val="18"/>
        </w:rPr>
      </w:pPr>
      <w:r>
        <w:rPr>
          <w:rFonts w:ascii="Verdana" w:hAnsi="Verdana"/>
          <w:b/>
          <w:sz w:val="18"/>
          <w:szCs w:val="18"/>
        </w:rPr>
        <w:t xml:space="preserve"> </w:t>
      </w:r>
    </w:p>
    <w:p w:rsidR="00F87232" w:rsidRPr="006763A6" w:rsidRDefault="00F87232" w:rsidP="004D6DCE">
      <w:pPr>
        <w:ind w:right="492"/>
        <w:jc w:val="center"/>
        <w:rPr>
          <w:rFonts w:ascii="Verdana" w:hAnsi="Verdana"/>
          <w:b/>
          <w:bCs/>
          <w:sz w:val="18"/>
          <w:szCs w:val="18"/>
        </w:rPr>
      </w:pPr>
      <w:r w:rsidRPr="006763A6">
        <w:rPr>
          <w:rFonts w:ascii="Verdana" w:hAnsi="Verdana"/>
          <w:b/>
          <w:bCs/>
          <w:sz w:val="18"/>
          <w:szCs w:val="18"/>
        </w:rPr>
        <w:t xml:space="preserve">Informacja </w:t>
      </w:r>
      <w:r w:rsidR="00381E66" w:rsidRPr="006763A6">
        <w:rPr>
          <w:rFonts w:ascii="Verdana" w:hAnsi="Verdana"/>
          <w:b/>
          <w:bCs/>
          <w:sz w:val="18"/>
          <w:szCs w:val="18"/>
        </w:rPr>
        <w:t xml:space="preserve">z </w:t>
      </w:r>
      <w:r w:rsidR="00CC0F44" w:rsidRPr="006763A6">
        <w:rPr>
          <w:rFonts w:ascii="Verdana" w:hAnsi="Verdana"/>
          <w:b/>
          <w:bCs/>
          <w:sz w:val="18"/>
          <w:szCs w:val="18"/>
        </w:rPr>
        <w:t>otwarcia ofert</w:t>
      </w:r>
    </w:p>
    <w:p w:rsidR="00BA3C26" w:rsidRPr="006763A6" w:rsidRDefault="00BA3C26" w:rsidP="004D6DCE">
      <w:pPr>
        <w:tabs>
          <w:tab w:val="center" w:pos="4536"/>
          <w:tab w:val="left" w:pos="6379"/>
          <w:tab w:val="left" w:pos="6521"/>
          <w:tab w:val="right" w:pos="9900"/>
        </w:tabs>
        <w:ind w:right="492" w:firstLine="360"/>
        <w:jc w:val="both"/>
        <w:rPr>
          <w:rFonts w:ascii="Verdana" w:hAnsi="Verdana"/>
          <w:noProof/>
          <w:sz w:val="18"/>
          <w:szCs w:val="18"/>
        </w:rPr>
      </w:pPr>
    </w:p>
    <w:p w:rsidR="00AB48EF" w:rsidRDefault="005C6979" w:rsidP="004D6DCE">
      <w:pPr>
        <w:tabs>
          <w:tab w:val="left" w:pos="1560"/>
        </w:tabs>
        <w:spacing w:line="240" w:lineRule="exact"/>
        <w:ind w:right="492"/>
        <w:jc w:val="both"/>
        <w:rPr>
          <w:rFonts w:ascii="Verdana" w:hAnsi="Verdana"/>
          <w:bCs/>
          <w:sz w:val="18"/>
          <w:szCs w:val="18"/>
        </w:rPr>
      </w:pPr>
      <w:r>
        <w:rPr>
          <w:rFonts w:ascii="Verdana" w:hAnsi="Verdana"/>
          <w:bCs/>
          <w:noProof/>
          <w:sz w:val="18"/>
          <w:szCs w:val="18"/>
        </w:rPr>
        <w:t>W dniu 30.10.20</w:t>
      </w:r>
      <w:r w:rsidR="00AB48EF">
        <w:rPr>
          <w:rFonts w:ascii="Verdana" w:hAnsi="Verdana"/>
          <w:bCs/>
          <w:noProof/>
          <w:sz w:val="18"/>
          <w:szCs w:val="18"/>
        </w:rPr>
        <w:t xml:space="preserve">20 r. w pokoju 3A 108.1 (III piętro) mieszczącym się </w:t>
      </w:r>
      <w:r w:rsidR="00AB48EF">
        <w:rPr>
          <w:rFonts w:ascii="Verdana" w:hAnsi="Verdana"/>
          <w:bCs/>
          <w:sz w:val="18"/>
          <w:szCs w:val="18"/>
        </w:rPr>
        <w:t>w budynku Uniwersytetu Medycznego im. Piastów Śl. we Wrocławiu przy ul. Marcinkowskiego 2-6, otwarto oferty na przedmiotowe postępowanie.</w:t>
      </w:r>
    </w:p>
    <w:p w:rsidR="00AB48EF" w:rsidRDefault="00AB48EF" w:rsidP="004D6DCE">
      <w:pPr>
        <w:tabs>
          <w:tab w:val="right" w:pos="9356"/>
        </w:tabs>
        <w:ind w:right="492"/>
        <w:jc w:val="both"/>
        <w:rPr>
          <w:rFonts w:ascii="Verdana" w:hAnsi="Verdana"/>
          <w:bCs/>
          <w:noProof/>
          <w:sz w:val="18"/>
          <w:szCs w:val="18"/>
        </w:rPr>
      </w:pPr>
    </w:p>
    <w:p w:rsidR="008D25BE" w:rsidRPr="006763A6" w:rsidRDefault="009E3FF7" w:rsidP="004D6DCE">
      <w:pPr>
        <w:tabs>
          <w:tab w:val="right" w:pos="9356"/>
        </w:tabs>
        <w:ind w:right="492"/>
        <w:jc w:val="both"/>
        <w:rPr>
          <w:rFonts w:ascii="Verdana" w:hAnsi="Verdana"/>
          <w:bCs/>
          <w:noProof/>
          <w:sz w:val="18"/>
          <w:szCs w:val="18"/>
        </w:rPr>
      </w:pPr>
      <w:r w:rsidRPr="006763A6">
        <w:rPr>
          <w:rFonts w:ascii="Verdana" w:hAnsi="Verdana"/>
          <w:bCs/>
          <w:noProof/>
          <w:sz w:val="18"/>
          <w:szCs w:val="18"/>
        </w:rPr>
        <w:t xml:space="preserve">Bezpośrednio przed otwarciem ofert Zamawiający podał kwotę, jaką zamierza przeznaczyć </w:t>
      </w:r>
      <w:r w:rsidR="008B1FF6">
        <w:rPr>
          <w:rFonts w:ascii="Verdana" w:hAnsi="Verdana"/>
          <w:bCs/>
          <w:noProof/>
          <w:sz w:val="18"/>
          <w:szCs w:val="18"/>
        </w:rPr>
        <w:t>n</w:t>
      </w:r>
      <w:r w:rsidRPr="006763A6">
        <w:rPr>
          <w:rFonts w:ascii="Verdana" w:hAnsi="Verdana"/>
          <w:bCs/>
          <w:noProof/>
          <w:sz w:val="18"/>
          <w:szCs w:val="18"/>
        </w:rPr>
        <w:t>a</w:t>
      </w:r>
      <w:r w:rsidR="00AA5248" w:rsidRPr="006763A6">
        <w:rPr>
          <w:rFonts w:ascii="Verdana" w:hAnsi="Verdana"/>
          <w:bCs/>
          <w:noProof/>
          <w:sz w:val="18"/>
          <w:szCs w:val="18"/>
        </w:rPr>
        <w:t> </w:t>
      </w:r>
      <w:r w:rsidRPr="006763A6">
        <w:rPr>
          <w:rFonts w:ascii="Verdana" w:hAnsi="Verdana"/>
          <w:bCs/>
          <w:noProof/>
          <w:sz w:val="18"/>
          <w:szCs w:val="18"/>
        </w:rPr>
        <w:t xml:space="preserve">sfinansowanie zamówienia, </w:t>
      </w:r>
      <w:r w:rsidR="007D4547" w:rsidRPr="006763A6">
        <w:rPr>
          <w:rFonts w:ascii="Verdana" w:hAnsi="Verdana"/>
          <w:bCs/>
          <w:noProof/>
          <w:sz w:val="18"/>
          <w:szCs w:val="18"/>
        </w:rPr>
        <w:t xml:space="preserve">która wynosi </w:t>
      </w:r>
      <w:r w:rsidR="00E6152F" w:rsidRPr="006763A6">
        <w:rPr>
          <w:rFonts w:ascii="Verdana" w:hAnsi="Verdana"/>
          <w:bCs/>
          <w:noProof/>
          <w:sz w:val="18"/>
          <w:szCs w:val="18"/>
        </w:rPr>
        <w:t xml:space="preserve">brutto </w:t>
      </w:r>
      <w:r w:rsidR="005C6979">
        <w:rPr>
          <w:rFonts w:ascii="Verdana" w:hAnsi="Verdana"/>
          <w:bCs/>
          <w:noProof/>
          <w:sz w:val="18"/>
          <w:szCs w:val="18"/>
        </w:rPr>
        <w:t>196.097,67</w:t>
      </w:r>
      <w:r w:rsidR="006763A6">
        <w:rPr>
          <w:rFonts w:ascii="Verdana" w:hAnsi="Verdana"/>
          <w:bCs/>
          <w:noProof/>
          <w:sz w:val="18"/>
          <w:szCs w:val="18"/>
        </w:rPr>
        <w:t xml:space="preserve"> </w:t>
      </w:r>
      <w:r w:rsidR="00E6152F" w:rsidRPr="006763A6">
        <w:rPr>
          <w:rFonts w:ascii="Verdana" w:hAnsi="Verdana"/>
          <w:bCs/>
          <w:noProof/>
          <w:sz w:val="18"/>
          <w:szCs w:val="18"/>
        </w:rPr>
        <w:t>PLN</w:t>
      </w:r>
      <w:r w:rsidR="00E917FF">
        <w:rPr>
          <w:rFonts w:ascii="Verdana" w:hAnsi="Verdana"/>
          <w:bCs/>
          <w:noProof/>
          <w:sz w:val="18"/>
          <w:szCs w:val="18"/>
        </w:rPr>
        <w:t>.</w:t>
      </w:r>
    </w:p>
    <w:p w:rsidR="00F31D8B" w:rsidRPr="006763A6" w:rsidRDefault="00F31D8B" w:rsidP="004D6DCE">
      <w:pPr>
        <w:tabs>
          <w:tab w:val="right" w:pos="9356"/>
        </w:tabs>
        <w:ind w:right="492"/>
        <w:jc w:val="both"/>
        <w:rPr>
          <w:rFonts w:ascii="Verdana" w:hAnsi="Verdana"/>
          <w:bCs/>
          <w:noProof/>
          <w:sz w:val="18"/>
          <w:szCs w:val="18"/>
        </w:rPr>
      </w:pPr>
    </w:p>
    <w:p w:rsidR="00F31D8B" w:rsidRPr="00F31D8B" w:rsidRDefault="00F31D8B" w:rsidP="004D6DCE">
      <w:pPr>
        <w:tabs>
          <w:tab w:val="num" w:pos="928"/>
          <w:tab w:val="right" w:pos="9356"/>
        </w:tabs>
        <w:ind w:right="492"/>
        <w:jc w:val="both"/>
        <w:rPr>
          <w:rFonts w:ascii="Verdana" w:hAnsi="Verdana"/>
          <w:bCs/>
          <w:noProof/>
          <w:sz w:val="18"/>
          <w:szCs w:val="18"/>
        </w:rPr>
      </w:pPr>
      <w:bookmarkStart w:id="0" w:name="_Toc395266078"/>
      <w:r>
        <w:rPr>
          <w:rFonts w:ascii="Verdana" w:hAnsi="Verdana"/>
          <w:bCs/>
          <w:noProof/>
          <w:sz w:val="18"/>
          <w:szCs w:val="18"/>
        </w:rPr>
        <w:t>Kryteria oceny ofert</w:t>
      </w:r>
      <w:r w:rsidRPr="00F31D8B">
        <w:rPr>
          <w:rFonts w:ascii="Verdana" w:hAnsi="Verdana"/>
          <w:bCs/>
          <w:noProof/>
          <w:sz w:val="18"/>
          <w:szCs w:val="18"/>
        </w:rPr>
        <w:t>:</w:t>
      </w:r>
    </w:p>
    <w:bookmarkEnd w:id="0"/>
    <w:p w:rsidR="004D6DCE" w:rsidRPr="004D6DCE" w:rsidRDefault="004D6DCE" w:rsidP="004D6DCE">
      <w:pPr>
        <w:pStyle w:val="Akapitzlist"/>
        <w:numPr>
          <w:ilvl w:val="0"/>
          <w:numId w:val="28"/>
        </w:numPr>
        <w:tabs>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4D6DCE">
        <w:rPr>
          <w:rFonts w:ascii="Verdana" w:hAnsi="Verdana"/>
          <w:bCs/>
          <w:noProof/>
          <w:sz w:val="18"/>
          <w:szCs w:val="18"/>
        </w:rPr>
        <w:t xml:space="preserve"> brutto realizacji przedmiotu zamówienia – 60%</w:t>
      </w:r>
      <w:r>
        <w:rPr>
          <w:rFonts w:ascii="Verdana" w:hAnsi="Verdana"/>
          <w:bCs/>
          <w:noProof/>
          <w:sz w:val="18"/>
          <w:szCs w:val="18"/>
        </w:rPr>
        <w:t>,</w:t>
      </w:r>
    </w:p>
    <w:p w:rsidR="004D6DCE" w:rsidRPr="004D6DCE" w:rsidRDefault="004D6DCE" w:rsidP="004D6DCE">
      <w:pPr>
        <w:pStyle w:val="Akapitzlist"/>
        <w:numPr>
          <w:ilvl w:val="0"/>
          <w:numId w:val="28"/>
        </w:numPr>
        <w:tabs>
          <w:tab w:val="right" w:pos="9356"/>
        </w:tabs>
        <w:ind w:left="426" w:right="492" w:hanging="426"/>
        <w:jc w:val="both"/>
        <w:rPr>
          <w:rFonts w:ascii="Verdana" w:hAnsi="Verdana"/>
          <w:bCs/>
          <w:noProof/>
          <w:sz w:val="18"/>
          <w:szCs w:val="18"/>
        </w:rPr>
      </w:pPr>
      <w:r w:rsidRPr="004D6DCE">
        <w:rPr>
          <w:rFonts w:ascii="Verdana" w:hAnsi="Verdana"/>
          <w:bCs/>
          <w:noProof/>
          <w:sz w:val="18"/>
          <w:szCs w:val="18"/>
        </w:rPr>
        <w:t>Doświadczenie zawodowe tłumacza przysięgłego języka angielskiego, wpisanego na listę tłumaczy przysięgłych Ministerstwa Sprawiedliwości – 40%</w:t>
      </w:r>
      <w:r>
        <w:rPr>
          <w:rFonts w:ascii="Verdana" w:hAnsi="Verdana"/>
          <w:bCs/>
          <w:noProof/>
          <w:sz w:val="18"/>
          <w:szCs w:val="18"/>
        </w:rPr>
        <w:t>.</w:t>
      </w:r>
    </w:p>
    <w:p w:rsidR="00162ED9" w:rsidRPr="006763A6" w:rsidRDefault="00162ED9" w:rsidP="004D6DCE">
      <w:pPr>
        <w:tabs>
          <w:tab w:val="right" w:pos="9356"/>
        </w:tabs>
        <w:ind w:right="492"/>
        <w:jc w:val="both"/>
        <w:rPr>
          <w:rFonts w:ascii="Verdana" w:hAnsi="Verdana"/>
          <w:noProof/>
          <w:sz w:val="18"/>
          <w:szCs w:val="18"/>
        </w:rPr>
      </w:pPr>
    </w:p>
    <w:p w:rsidR="003E3FBC" w:rsidRPr="006763A6" w:rsidRDefault="007D4547" w:rsidP="004D6DCE">
      <w:pPr>
        <w:tabs>
          <w:tab w:val="right" w:pos="9356"/>
        </w:tabs>
        <w:ind w:right="492"/>
        <w:jc w:val="both"/>
        <w:rPr>
          <w:rFonts w:ascii="Verdana" w:hAnsi="Verdana"/>
          <w:noProof/>
          <w:sz w:val="18"/>
          <w:szCs w:val="18"/>
        </w:rPr>
      </w:pPr>
      <w:r w:rsidRPr="006763A6">
        <w:rPr>
          <w:rFonts w:ascii="Verdana" w:hAnsi="Verdana"/>
          <w:noProof/>
          <w:sz w:val="18"/>
          <w:szCs w:val="18"/>
        </w:rPr>
        <w:t xml:space="preserve">Ofertę złożyli następujący Wykonawcy, wymienieni </w:t>
      </w:r>
      <w:r w:rsidR="003E3FBC" w:rsidRPr="006763A6">
        <w:rPr>
          <w:rFonts w:ascii="Verdana" w:hAnsi="Verdana"/>
          <w:noProof/>
          <w:sz w:val="18"/>
          <w:szCs w:val="18"/>
        </w:rPr>
        <w:t xml:space="preserve">w </w:t>
      </w:r>
      <w:r w:rsidR="00E917FF">
        <w:rPr>
          <w:rFonts w:ascii="Verdana" w:hAnsi="Verdana"/>
          <w:noProof/>
          <w:sz w:val="18"/>
          <w:szCs w:val="18"/>
        </w:rPr>
        <w:t>poniższej tabeli</w:t>
      </w:r>
      <w:r w:rsidR="003E3FBC" w:rsidRPr="006763A6">
        <w:rPr>
          <w:rFonts w:ascii="Verdana" w:hAnsi="Verdana"/>
          <w:noProof/>
          <w:sz w:val="18"/>
          <w:szCs w:val="18"/>
        </w:rPr>
        <w:t xml:space="preserve">: </w:t>
      </w:r>
    </w:p>
    <w:p w:rsidR="003E3FBC" w:rsidRPr="006763A6" w:rsidRDefault="003E3FBC" w:rsidP="004D6DCE">
      <w:pPr>
        <w:tabs>
          <w:tab w:val="right" w:pos="9356"/>
        </w:tabs>
        <w:ind w:left="360" w:right="492"/>
        <w:jc w:val="both"/>
        <w:rPr>
          <w:rFonts w:ascii="Verdana" w:hAnsi="Verdana"/>
          <w:b/>
          <w:bCs/>
          <w:noProof/>
          <w:sz w:val="18"/>
          <w:szCs w:val="18"/>
          <w:lang w:val="de-DE"/>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6804"/>
        <w:gridCol w:w="1701"/>
      </w:tblGrid>
      <w:tr w:rsidR="00B06047" w:rsidRPr="006763A6" w:rsidTr="00093F8B">
        <w:trPr>
          <w:trHeight w:val="181"/>
        </w:trPr>
        <w:tc>
          <w:tcPr>
            <w:tcW w:w="492" w:type="dxa"/>
            <w:tcBorders>
              <w:top w:val="single" w:sz="4" w:space="0" w:color="auto"/>
              <w:left w:val="single" w:sz="4" w:space="0" w:color="auto"/>
              <w:bottom w:val="single" w:sz="4" w:space="0" w:color="auto"/>
              <w:right w:val="single" w:sz="4" w:space="0" w:color="auto"/>
            </w:tcBorders>
          </w:tcPr>
          <w:p w:rsidR="00B06047" w:rsidRPr="006763A6" w:rsidRDefault="00B06047" w:rsidP="00B06047">
            <w:pPr>
              <w:tabs>
                <w:tab w:val="left" w:pos="0"/>
                <w:tab w:val="center" w:pos="4536"/>
                <w:tab w:val="right" w:pos="9072"/>
              </w:tabs>
              <w:ind w:right="-70"/>
              <w:jc w:val="center"/>
              <w:rPr>
                <w:rFonts w:ascii="Verdana" w:hAnsi="Verdana"/>
                <w:sz w:val="18"/>
                <w:szCs w:val="18"/>
              </w:rPr>
            </w:pPr>
            <w:r>
              <w:rPr>
                <w:rFonts w:ascii="Verdana" w:hAnsi="Verdana"/>
                <w:sz w:val="18"/>
                <w:szCs w:val="18"/>
              </w:rPr>
              <w:t>Lp.</w:t>
            </w:r>
          </w:p>
        </w:tc>
        <w:tc>
          <w:tcPr>
            <w:tcW w:w="6804" w:type="dxa"/>
            <w:tcBorders>
              <w:top w:val="single" w:sz="4" w:space="0" w:color="auto"/>
              <w:left w:val="single" w:sz="4" w:space="0" w:color="auto"/>
              <w:bottom w:val="single" w:sz="4" w:space="0" w:color="auto"/>
              <w:right w:val="single" w:sz="4" w:space="0" w:color="auto"/>
            </w:tcBorders>
          </w:tcPr>
          <w:p w:rsidR="00B06047" w:rsidRPr="006763A6" w:rsidRDefault="00B06047" w:rsidP="004D6DCE">
            <w:pPr>
              <w:tabs>
                <w:tab w:val="left" w:pos="0"/>
                <w:tab w:val="center" w:pos="4536"/>
                <w:tab w:val="right" w:pos="9072"/>
              </w:tabs>
              <w:ind w:right="-70"/>
              <w:jc w:val="center"/>
              <w:rPr>
                <w:rFonts w:ascii="Verdana" w:hAnsi="Verdana"/>
                <w:sz w:val="18"/>
                <w:szCs w:val="18"/>
              </w:rPr>
            </w:pPr>
            <w:r w:rsidRPr="006763A6">
              <w:rPr>
                <w:rFonts w:ascii="Verdana" w:hAnsi="Verdana"/>
                <w:sz w:val="18"/>
                <w:szCs w:val="18"/>
              </w:rPr>
              <w:t>Wykonawcy, adres</w:t>
            </w:r>
          </w:p>
        </w:tc>
        <w:tc>
          <w:tcPr>
            <w:tcW w:w="1701" w:type="dxa"/>
            <w:tcBorders>
              <w:top w:val="single" w:sz="4" w:space="0" w:color="auto"/>
              <w:left w:val="single" w:sz="4" w:space="0" w:color="auto"/>
              <w:bottom w:val="single" w:sz="4" w:space="0" w:color="auto"/>
              <w:right w:val="single" w:sz="4" w:space="0" w:color="auto"/>
            </w:tcBorders>
          </w:tcPr>
          <w:p w:rsidR="00B06047" w:rsidRPr="006763A6" w:rsidRDefault="00B06047" w:rsidP="004D6DCE">
            <w:pPr>
              <w:tabs>
                <w:tab w:val="left" w:pos="0"/>
                <w:tab w:val="center" w:pos="4536"/>
                <w:tab w:val="right" w:pos="9072"/>
              </w:tabs>
              <w:ind w:right="-70"/>
              <w:jc w:val="center"/>
              <w:rPr>
                <w:rFonts w:ascii="Verdana" w:hAnsi="Verdana"/>
                <w:sz w:val="18"/>
                <w:szCs w:val="18"/>
              </w:rPr>
            </w:pPr>
            <w:r w:rsidRPr="00AE0C17">
              <w:rPr>
                <w:rFonts w:ascii="Verdana" w:hAnsi="Verdana"/>
                <w:sz w:val="18"/>
                <w:szCs w:val="18"/>
              </w:rPr>
              <w:t xml:space="preserve">Cena brutto </w:t>
            </w:r>
            <w:r>
              <w:rPr>
                <w:rFonts w:ascii="Verdana" w:hAnsi="Verdana"/>
                <w:sz w:val="18"/>
                <w:szCs w:val="18"/>
              </w:rPr>
              <w:t>realizacji przedmiotu zamówienia</w:t>
            </w:r>
          </w:p>
        </w:tc>
      </w:tr>
      <w:tr w:rsidR="00B06047" w:rsidRPr="006763A6" w:rsidTr="00093F8B">
        <w:trPr>
          <w:trHeight w:val="433"/>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1</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BT Diuna </w:t>
            </w:r>
            <w:proofErr w:type="spellStart"/>
            <w:r>
              <w:rPr>
                <w:rFonts w:ascii="Verdana" w:hAnsi="Verdana"/>
                <w:b/>
                <w:bCs/>
                <w:iCs/>
                <w:sz w:val="18"/>
                <w:szCs w:val="18"/>
              </w:rPr>
              <w:t>Arrakis</w:t>
            </w:r>
            <w:proofErr w:type="spellEnd"/>
            <w:r>
              <w:rPr>
                <w:rFonts w:ascii="Verdana" w:hAnsi="Verdana"/>
                <w:b/>
                <w:bCs/>
                <w:iCs/>
                <w:sz w:val="18"/>
                <w:szCs w:val="18"/>
              </w:rPr>
              <w:t xml:space="preserve"> spółka z ograniczoną odpowiedzialnością Sp. k.,</w:t>
            </w:r>
          </w:p>
          <w:p w:rsidR="00B06047" w:rsidRPr="006763A6"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ul. Słowicza 33, 02-170 Warszawa</w:t>
            </w:r>
          </w:p>
        </w:tc>
        <w:tc>
          <w:tcPr>
            <w:tcW w:w="1701" w:type="dxa"/>
            <w:tcBorders>
              <w:top w:val="single" w:sz="4" w:space="0" w:color="auto"/>
              <w:left w:val="single" w:sz="4" w:space="0" w:color="auto"/>
              <w:bottom w:val="single" w:sz="4" w:space="0" w:color="auto"/>
              <w:right w:val="single" w:sz="4" w:space="0" w:color="auto"/>
            </w:tcBorders>
          </w:tcPr>
          <w:p w:rsidR="00B06047" w:rsidRPr="006763A6" w:rsidRDefault="00B06047" w:rsidP="004D6DCE">
            <w:pPr>
              <w:tabs>
                <w:tab w:val="left" w:pos="1844"/>
              </w:tabs>
              <w:jc w:val="center"/>
              <w:rPr>
                <w:rFonts w:ascii="Verdana" w:hAnsi="Verdana"/>
                <w:b/>
                <w:bCs/>
                <w:iCs/>
                <w:sz w:val="18"/>
                <w:szCs w:val="18"/>
              </w:rPr>
            </w:pPr>
            <w:r>
              <w:rPr>
                <w:rFonts w:ascii="Verdana" w:hAnsi="Verdana"/>
                <w:b/>
                <w:bCs/>
                <w:iCs/>
                <w:sz w:val="18"/>
                <w:szCs w:val="18"/>
              </w:rPr>
              <w:t>277.561,80 zł</w:t>
            </w:r>
          </w:p>
        </w:tc>
      </w:tr>
      <w:tr w:rsidR="00B06047" w:rsidRPr="006763A6" w:rsidTr="00093F8B">
        <w:trPr>
          <w:trHeight w:val="411"/>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2</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dogadamycie.pl sp. z o.o.,</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ul. Andersa 22, 75-017 Koszalin </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148.286,96 zł</w:t>
            </w:r>
          </w:p>
        </w:tc>
      </w:tr>
      <w:tr w:rsidR="00B06047" w:rsidRPr="006763A6" w:rsidTr="00093F8B">
        <w:trPr>
          <w:trHeight w:val="389"/>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3</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Agnieszka Rydz,</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która prowadzi działalność gospodarczą pod nazwą:</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AGIT Agnieszka Rydz,  </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ul. 3 Maja 16/7, 20-078 Lublin</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242.002,50 zł</w:t>
            </w:r>
          </w:p>
        </w:tc>
      </w:tr>
      <w:tr w:rsidR="00B06047" w:rsidRPr="006763A6" w:rsidTr="00093F8B">
        <w:trPr>
          <w:trHeight w:val="535"/>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4</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Krzysztof Lechowski,</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który prowadzi działalność gospodarczą pod nazwą:</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LEMON Krzysztof Lechowski,</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ul. Kotlarska 29/1, 50-120 Wrocław </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224.967,00 zł</w:t>
            </w:r>
          </w:p>
        </w:tc>
      </w:tr>
      <w:tr w:rsidR="00B06047" w:rsidRPr="006763A6" w:rsidTr="00093F8B">
        <w:trPr>
          <w:trHeight w:val="535"/>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5</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Maria </w:t>
            </w:r>
            <w:proofErr w:type="spellStart"/>
            <w:r>
              <w:rPr>
                <w:rFonts w:ascii="Verdana" w:hAnsi="Verdana"/>
                <w:b/>
                <w:bCs/>
                <w:iCs/>
                <w:sz w:val="18"/>
                <w:szCs w:val="18"/>
              </w:rPr>
              <w:t>Groyecka-Wierzchowska</w:t>
            </w:r>
            <w:proofErr w:type="spellEnd"/>
            <w:r>
              <w:rPr>
                <w:rFonts w:ascii="Verdana" w:hAnsi="Verdana"/>
                <w:b/>
                <w:bCs/>
                <w:iCs/>
                <w:sz w:val="18"/>
                <w:szCs w:val="18"/>
              </w:rPr>
              <w:t>,</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która prowadzi działalność gospodarczą pod nazwą:</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GROY GROUP Maria </w:t>
            </w:r>
            <w:proofErr w:type="spellStart"/>
            <w:r>
              <w:rPr>
                <w:rFonts w:ascii="Verdana" w:hAnsi="Verdana"/>
                <w:b/>
                <w:bCs/>
                <w:iCs/>
                <w:sz w:val="18"/>
                <w:szCs w:val="18"/>
              </w:rPr>
              <w:t>Groyecka-Wierzchowska</w:t>
            </w:r>
            <w:proofErr w:type="spellEnd"/>
            <w:r>
              <w:rPr>
                <w:rFonts w:ascii="Verdana" w:hAnsi="Verdana"/>
                <w:b/>
                <w:bCs/>
                <w:iCs/>
                <w:sz w:val="18"/>
                <w:szCs w:val="18"/>
              </w:rPr>
              <w:t>,</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ul. 1 Ma</w:t>
            </w:r>
            <w:bookmarkStart w:id="1" w:name="_GoBack"/>
            <w:bookmarkEnd w:id="1"/>
            <w:r>
              <w:rPr>
                <w:rFonts w:ascii="Verdana" w:hAnsi="Verdana"/>
                <w:b/>
                <w:bCs/>
                <w:iCs/>
                <w:sz w:val="18"/>
                <w:szCs w:val="18"/>
              </w:rPr>
              <w:t>ja 9/4, 40-224 Katowice</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142.237,20 zł</w:t>
            </w:r>
          </w:p>
        </w:tc>
      </w:tr>
      <w:tr w:rsidR="00B06047" w:rsidRPr="006763A6" w:rsidTr="00093F8B">
        <w:trPr>
          <w:trHeight w:val="434"/>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6</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Ireneusz Srokowski,</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który prowadzi działalność gospodarczą pod nazwą:</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Ireneusz Srokowski TRANS-GLOB,</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ul. Ruska 61/12, 50-079 Wrocław</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 xml:space="preserve">182.101,50 zł </w:t>
            </w:r>
          </w:p>
        </w:tc>
      </w:tr>
      <w:tr w:rsidR="00B06047" w:rsidRPr="006763A6" w:rsidTr="00093F8B">
        <w:trPr>
          <w:trHeight w:val="535"/>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lastRenderedPageBreak/>
              <w:t>7</w:t>
            </w:r>
          </w:p>
        </w:tc>
        <w:tc>
          <w:tcPr>
            <w:tcW w:w="6804" w:type="dxa"/>
            <w:tcBorders>
              <w:top w:val="single" w:sz="4" w:space="0" w:color="auto"/>
              <w:left w:val="single" w:sz="4" w:space="0" w:color="auto"/>
              <w:bottom w:val="single" w:sz="4" w:space="0" w:color="auto"/>
              <w:right w:val="single" w:sz="4" w:space="0" w:color="auto"/>
            </w:tcBorders>
          </w:tcPr>
          <w:p w:rsidR="00B06047" w:rsidRPr="00854FC1"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Małgorzata </w:t>
            </w:r>
            <w:proofErr w:type="spellStart"/>
            <w:r>
              <w:rPr>
                <w:rFonts w:ascii="Verdana" w:hAnsi="Verdana"/>
                <w:b/>
                <w:bCs/>
                <w:iCs/>
                <w:sz w:val="18"/>
                <w:szCs w:val="18"/>
              </w:rPr>
              <w:t>Gąsińska</w:t>
            </w:r>
            <w:proofErr w:type="spellEnd"/>
            <w:r w:rsidRPr="00854FC1">
              <w:rPr>
                <w:rFonts w:ascii="Verdana" w:hAnsi="Verdana"/>
                <w:b/>
                <w:bCs/>
                <w:iCs/>
                <w:sz w:val="18"/>
                <w:szCs w:val="18"/>
              </w:rPr>
              <w:t>,</w:t>
            </w:r>
          </w:p>
          <w:p w:rsidR="00B06047" w:rsidRPr="00854FC1" w:rsidRDefault="00B06047" w:rsidP="00B06047">
            <w:pPr>
              <w:autoSpaceDE w:val="0"/>
              <w:autoSpaceDN w:val="0"/>
              <w:adjustRightInd w:val="0"/>
              <w:jc w:val="both"/>
              <w:rPr>
                <w:rFonts w:ascii="Verdana" w:hAnsi="Verdana"/>
                <w:b/>
                <w:bCs/>
                <w:iCs/>
                <w:sz w:val="18"/>
                <w:szCs w:val="18"/>
              </w:rPr>
            </w:pPr>
            <w:r w:rsidRPr="00854FC1">
              <w:rPr>
                <w:rFonts w:ascii="Verdana" w:hAnsi="Verdana"/>
                <w:b/>
                <w:bCs/>
                <w:iCs/>
                <w:sz w:val="18"/>
                <w:szCs w:val="18"/>
              </w:rPr>
              <w:t>która prowadzi działalność gospodarczą pod nazwą:</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Centrum Szkoleniowe IDEA </w:t>
            </w:r>
            <w:proofErr w:type="spellStart"/>
            <w:r>
              <w:rPr>
                <w:rFonts w:ascii="Verdana" w:hAnsi="Verdana"/>
                <w:b/>
                <w:bCs/>
                <w:iCs/>
                <w:sz w:val="18"/>
                <w:szCs w:val="18"/>
              </w:rPr>
              <w:t>Group</w:t>
            </w:r>
            <w:proofErr w:type="spellEnd"/>
            <w:r>
              <w:rPr>
                <w:rFonts w:ascii="Verdana" w:hAnsi="Verdana"/>
                <w:b/>
                <w:bCs/>
                <w:iCs/>
                <w:sz w:val="18"/>
                <w:szCs w:val="18"/>
              </w:rPr>
              <w:t xml:space="preserve"> Małgorzata </w:t>
            </w:r>
            <w:proofErr w:type="spellStart"/>
            <w:r>
              <w:rPr>
                <w:rFonts w:ascii="Verdana" w:hAnsi="Verdana"/>
                <w:b/>
                <w:bCs/>
                <w:iCs/>
                <w:sz w:val="18"/>
                <w:szCs w:val="18"/>
              </w:rPr>
              <w:t>Gąsińska</w:t>
            </w:r>
            <w:proofErr w:type="spellEnd"/>
            <w:r>
              <w:rPr>
                <w:rFonts w:ascii="Verdana" w:hAnsi="Verdana"/>
                <w:b/>
                <w:bCs/>
                <w:iCs/>
                <w:sz w:val="18"/>
                <w:szCs w:val="18"/>
              </w:rPr>
              <w:t>,</w:t>
            </w:r>
          </w:p>
          <w:p w:rsidR="00B06047" w:rsidRDefault="00B06047" w:rsidP="00B06047">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Węgrzce</w:t>
            </w:r>
            <w:proofErr w:type="spellEnd"/>
            <w:r>
              <w:rPr>
                <w:rFonts w:ascii="Verdana" w:hAnsi="Verdana"/>
                <w:b/>
                <w:bCs/>
                <w:iCs/>
                <w:sz w:val="18"/>
                <w:szCs w:val="18"/>
              </w:rPr>
              <w:t xml:space="preserve">, ul. A9 nr 11, 32-086 </w:t>
            </w:r>
            <w:proofErr w:type="spellStart"/>
            <w:r>
              <w:rPr>
                <w:rFonts w:ascii="Verdana" w:hAnsi="Verdana"/>
                <w:b/>
                <w:bCs/>
                <w:iCs/>
                <w:sz w:val="18"/>
                <w:szCs w:val="18"/>
              </w:rPr>
              <w:t>Węgrzce</w:t>
            </w:r>
            <w:proofErr w:type="spellEnd"/>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 xml:space="preserve">199.720,02 zł </w:t>
            </w:r>
          </w:p>
        </w:tc>
      </w:tr>
      <w:tr w:rsidR="00B06047" w:rsidRPr="006763A6" w:rsidTr="00093F8B">
        <w:trPr>
          <w:trHeight w:val="2671"/>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8</w:t>
            </w:r>
          </w:p>
        </w:tc>
        <w:tc>
          <w:tcPr>
            <w:tcW w:w="6804" w:type="dxa"/>
            <w:tcBorders>
              <w:top w:val="single" w:sz="4" w:space="0" w:color="auto"/>
              <w:left w:val="single" w:sz="4" w:space="0" w:color="auto"/>
              <w:bottom w:val="single" w:sz="4" w:space="0" w:color="auto"/>
              <w:right w:val="single" w:sz="4" w:space="0" w:color="auto"/>
            </w:tcBorders>
          </w:tcPr>
          <w:p w:rsidR="001A365F" w:rsidRDefault="001A365F" w:rsidP="001A365F">
            <w:pPr>
              <w:autoSpaceDE w:val="0"/>
              <w:autoSpaceDN w:val="0"/>
              <w:adjustRightInd w:val="0"/>
              <w:rPr>
                <w:rFonts w:ascii="Verdana" w:hAnsi="Verdana"/>
                <w:b/>
                <w:bCs/>
                <w:iCs/>
                <w:sz w:val="18"/>
                <w:szCs w:val="18"/>
              </w:rPr>
            </w:pPr>
            <w:r>
              <w:rPr>
                <w:rFonts w:ascii="Verdana" w:hAnsi="Verdana"/>
                <w:b/>
                <w:bCs/>
                <w:iCs/>
                <w:sz w:val="18"/>
                <w:szCs w:val="18"/>
              </w:rPr>
              <w:t xml:space="preserve">Weronika </w:t>
            </w:r>
            <w:proofErr w:type="spellStart"/>
            <w:r>
              <w:rPr>
                <w:rFonts w:ascii="Verdana" w:hAnsi="Verdana"/>
                <w:b/>
                <w:bCs/>
                <w:iCs/>
                <w:sz w:val="18"/>
                <w:szCs w:val="18"/>
              </w:rPr>
              <w:t>Szyszkiewicz</w:t>
            </w:r>
            <w:proofErr w:type="spellEnd"/>
            <w:r>
              <w:rPr>
                <w:rFonts w:ascii="Verdana" w:hAnsi="Verdana"/>
                <w:b/>
                <w:bCs/>
                <w:iCs/>
                <w:sz w:val="18"/>
                <w:szCs w:val="18"/>
              </w:rPr>
              <w:t xml:space="preserve">, </w:t>
            </w:r>
          </w:p>
          <w:p w:rsidR="001A365F" w:rsidRDefault="001A365F" w:rsidP="001A365F">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 pod nazwą:</w:t>
            </w:r>
          </w:p>
          <w:p w:rsidR="001A365F" w:rsidRDefault="001A365F" w:rsidP="001A365F">
            <w:pPr>
              <w:autoSpaceDE w:val="0"/>
              <w:autoSpaceDN w:val="0"/>
              <w:adjustRightInd w:val="0"/>
              <w:rPr>
                <w:rFonts w:ascii="Verdana" w:hAnsi="Verdana"/>
                <w:b/>
                <w:bCs/>
                <w:iCs/>
                <w:sz w:val="18"/>
                <w:szCs w:val="18"/>
              </w:rPr>
            </w:pPr>
            <w:r>
              <w:rPr>
                <w:rFonts w:ascii="Verdana" w:hAnsi="Verdana"/>
                <w:b/>
                <w:bCs/>
                <w:iCs/>
                <w:sz w:val="18"/>
                <w:szCs w:val="18"/>
              </w:rPr>
              <w:t xml:space="preserve">Weronika </w:t>
            </w:r>
            <w:proofErr w:type="spellStart"/>
            <w:r>
              <w:rPr>
                <w:rFonts w:ascii="Verdana" w:hAnsi="Verdana"/>
                <w:b/>
                <w:bCs/>
                <w:iCs/>
                <w:sz w:val="18"/>
                <w:szCs w:val="18"/>
              </w:rPr>
              <w:t>Szyszkiewicz</w:t>
            </w:r>
            <w:proofErr w:type="spellEnd"/>
            <w:r>
              <w:rPr>
                <w:rFonts w:ascii="Verdana" w:hAnsi="Verdana"/>
                <w:b/>
                <w:bCs/>
                <w:iCs/>
                <w:sz w:val="18"/>
                <w:szCs w:val="18"/>
              </w:rPr>
              <w:t xml:space="preserve"> LINGUA LAB,</w:t>
            </w:r>
          </w:p>
          <w:p w:rsidR="001A365F" w:rsidRDefault="001A365F" w:rsidP="001A365F">
            <w:pPr>
              <w:autoSpaceDE w:val="0"/>
              <w:autoSpaceDN w:val="0"/>
              <w:adjustRightInd w:val="0"/>
              <w:jc w:val="both"/>
              <w:rPr>
                <w:rFonts w:ascii="Verdana" w:hAnsi="Verdana"/>
                <w:b/>
                <w:bCs/>
                <w:iCs/>
                <w:sz w:val="18"/>
                <w:szCs w:val="18"/>
              </w:rPr>
            </w:pPr>
            <w:r>
              <w:rPr>
                <w:rFonts w:ascii="Verdana" w:hAnsi="Verdana"/>
                <w:b/>
                <w:bCs/>
                <w:iCs/>
                <w:sz w:val="18"/>
                <w:szCs w:val="18"/>
              </w:rPr>
              <w:t>ul. Piastowska 8A/33, 30-211 Kraków</w:t>
            </w:r>
            <w:r>
              <w:rPr>
                <w:rFonts w:ascii="Verdana" w:hAnsi="Verdana"/>
                <w:b/>
                <w:bCs/>
                <w:iCs/>
                <w:sz w:val="18"/>
                <w:szCs w:val="18"/>
              </w:rPr>
              <w:t xml:space="preserve">, </w:t>
            </w:r>
          </w:p>
          <w:p w:rsidR="001A365F" w:rsidRDefault="001A365F" w:rsidP="001A365F">
            <w:pPr>
              <w:autoSpaceDE w:val="0"/>
              <w:autoSpaceDN w:val="0"/>
              <w:adjustRightInd w:val="0"/>
              <w:jc w:val="both"/>
              <w:rPr>
                <w:rFonts w:ascii="Verdana" w:hAnsi="Verdana"/>
                <w:b/>
                <w:bCs/>
                <w:iCs/>
                <w:sz w:val="18"/>
                <w:szCs w:val="18"/>
              </w:rPr>
            </w:pPr>
            <w:r>
              <w:rPr>
                <w:rFonts w:ascii="Verdana" w:hAnsi="Verdana"/>
                <w:b/>
                <w:bCs/>
                <w:iCs/>
                <w:sz w:val="18"/>
                <w:szCs w:val="18"/>
              </w:rPr>
              <w:t>oraz</w:t>
            </w:r>
          </w:p>
          <w:p w:rsidR="00B06047" w:rsidRPr="00854FC1"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Małgorzata Demb</w:t>
            </w:r>
            <w:r>
              <w:rPr>
                <w:rFonts w:ascii="Verdana" w:hAnsi="Verdana"/>
                <w:b/>
                <w:bCs/>
                <w:iCs/>
                <w:sz w:val="18"/>
                <w:szCs w:val="18"/>
              </w:rPr>
              <w:t>ińska</w:t>
            </w:r>
            <w:r w:rsidRPr="00854FC1">
              <w:rPr>
                <w:rFonts w:ascii="Verdana" w:hAnsi="Verdana"/>
                <w:b/>
                <w:bCs/>
                <w:iCs/>
                <w:sz w:val="18"/>
                <w:szCs w:val="18"/>
              </w:rPr>
              <w:t>,</w:t>
            </w:r>
          </w:p>
          <w:p w:rsidR="00B06047" w:rsidRPr="00854FC1" w:rsidRDefault="00B06047" w:rsidP="00B06047">
            <w:pPr>
              <w:autoSpaceDE w:val="0"/>
              <w:autoSpaceDN w:val="0"/>
              <w:adjustRightInd w:val="0"/>
              <w:jc w:val="both"/>
              <w:rPr>
                <w:rFonts w:ascii="Verdana" w:hAnsi="Verdana"/>
                <w:b/>
                <w:bCs/>
                <w:iCs/>
                <w:sz w:val="18"/>
                <w:szCs w:val="18"/>
              </w:rPr>
            </w:pPr>
            <w:r w:rsidRPr="00854FC1">
              <w:rPr>
                <w:rFonts w:ascii="Verdana" w:hAnsi="Verdana"/>
                <w:b/>
                <w:bCs/>
                <w:iCs/>
                <w:sz w:val="18"/>
                <w:szCs w:val="18"/>
              </w:rPr>
              <w:t>która prowadzi działalność gospodarczą pod nazwą:</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Małgorzata Dembińska LINGUA LAB</w:t>
            </w:r>
            <w:r>
              <w:rPr>
                <w:rFonts w:ascii="Verdana" w:hAnsi="Verdana"/>
                <w:b/>
                <w:bCs/>
                <w:iCs/>
                <w:sz w:val="18"/>
                <w:szCs w:val="18"/>
              </w:rPr>
              <w:t>,</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ul. </w:t>
            </w:r>
            <w:r>
              <w:rPr>
                <w:rFonts w:ascii="Verdana" w:hAnsi="Verdana"/>
                <w:b/>
                <w:bCs/>
                <w:iCs/>
                <w:sz w:val="18"/>
                <w:szCs w:val="18"/>
              </w:rPr>
              <w:t>Piastowska 8A/33, 30-211 Kraków</w:t>
            </w:r>
          </w:p>
          <w:p w:rsidR="00B06047" w:rsidRDefault="00B06047" w:rsidP="00B06047">
            <w:pPr>
              <w:autoSpaceDE w:val="0"/>
              <w:autoSpaceDN w:val="0"/>
              <w:adjustRightInd w:val="0"/>
              <w:rPr>
                <w:rFonts w:ascii="Verdana" w:hAnsi="Verdana"/>
                <w:b/>
                <w:bCs/>
                <w:iCs/>
                <w:sz w:val="18"/>
                <w:szCs w:val="18"/>
              </w:rPr>
            </w:pPr>
            <w:r>
              <w:rPr>
                <w:rFonts w:ascii="Verdana" w:hAnsi="Verdana"/>
                <w:b/>
                <w:bCs/>
                <w:iCs/>
                <w:sz w:val="18"/>
                <w:szCs w:val="18"/>
              </w:rPr>
              <w:t xml:space="preserve">- </w:t>
            </w:r>
          </w:p>
          <w:p w:rsidR="00B06047" w:rsidRDefault="00B06047" w:rsidP="00B06047">
            <w:pPr>
              <w:autoSpaceDE w:val="0"/>
              <w:autoSpaceDN w:val="0"/>
              <w:adjustRightInd w:val="0"/>
              <w:rPr>
                <w:rFonts w:ascii="Verdana" w:hAnsi="Verdana"/>
                <w:b/>
                <w:bCs/>
                <w:iCs/>
                <w:sz w:val="18"/>
                <w:szCs w:val="18"/>
              </w:rPr>
            </w:pPr>
            <w:r>
              <w:rPr>
                <w:rFonts w:ascii="Verdana" w:hAnsi="Verdana"/>
                <w:b/>
                <w:bCs/>
                <w:iCs/>
                <w:sz w:val="18"/>
                <w:szCs w:val="18"/>
              </w:rPr>
              <w:t>Wykonawcy występujący wspólnie jako:</w:t>
            </w:r>
          </w:p>
          <w:p w:rsidR="00B06047" w:rsidRDefault="00B06047" w:rsidP="00B06047">
            <w:pPr>
              <w:autoSpaceDE w:val="0"/>
              <w:autoSpaceDN w:val="0"/>
              <w:adjustRightInd w:val="0"/>
              <w:rPr>
                <w:rFonts w:ascii="Verdana" w:hAnsi="Verdana"/>
                <w:b/>
                <w:bCs/>
                <w:iCs/>
                <w:sz w:val="18"/>
                <w:szCs w:val="18"/>
              </w:rPr>
            </w:pPr>
            <w:r>
              <w:rPr>
                <w:rFonts w:ascii="Verdana" w:hAnsi="Verdana"/>
                <w:b/>
                <w:bCs/>
                <w:iCs/>
                <w:sz w:val="18"/>
                <w:szCs w:val="18"/>
              </w:rPr>
              <w:t>LINGUA LAB</w:t>
            </w:r>
            <w:r>
              <w:rPr>
                <w:rFonts w:ascii="Verdana" w:hAnsi="Verdana"/>
                <w:b/>
                <w:bCs/>
                <w:iCs/>
                <w:sz w:val="18"/>
                <w:szCs w:val="18"/>
              </w:rPr>
              <w:t xml:space="preserve"> s.c. </w:t>
            </w:r>
            <w:r>
              <w:rPr>
                <w:rFonts w:ascii="Verdana" w:hAnsi="Verdana"/>
                <w:b/>
                <w:bCs/>
                <w:iCs/>
                <w:sz w:val="18"/>
                <w:szCs w:val="18"/>
              </w:rPr>
              <w:t xml:space="preserve">Weronika </w:t>
            </w:r>
            <w:proofErr w:type="spellStart"/>
            <w:r>
              <w:rPr>
                <w:rFonts w:ascii="Verdana" w:hAnsi="Verdana"/>
                <w:b/>
                <w:bCs/>
                <w:iCs/>
                <w:sz w:val="18"/>
                <w:szCs w:val="18"/>
              </w:rPr>
              <w:t>Szyszkiewicz</w:t>
            </w:r>
            <w:proofErr w:type="spellEnd"/>
            <w:r>
              <w:rPr>
                <w:rFonts w:ascii="Verdana" w:hAnsi="Verdana"/>
                <w:b/>
                <w:bCs/>
                <w:iCs/>
                <w:sz w:val="18"/>
                <w:szCs w:val="18"/>
              </w:rPr>
              <w:t xml:space="preserve"> Małgorzata Dembińska</w:t>
            </w:r>
            <w:r>
              <w:rPr>
                <w:rFonts w:ascii="Verdana" w:hAnsi="Verdana"/>
                <w:b/>
                <w:bCs/>
                <w:iCs/>
                <w:sz w:val="18"/>
                <w:szCs w:val="18"/>
              </w:rPr>
              <w:t>,</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 xml:space="preserve">Ul. </w:t>
            </w:r>
            <w:r>
              <w:rPr>
                <w:rFonts w:ascii="Verdana" w:hAnsi="Verdana"/>
                <w:b/>
                <w:bCs/>
                <w:iCs/>
                <w:sz w:val="18"/>
                <w:szCs w:val="18"/>
              </w:rPr>
              <w:t xml:space="preserve">Piastowska 8A/33, 30-211 Kraków   </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 xml:space="preserve">242.894,25 zł </w:t>
            </w:r>
          </w:p>
        </w:tc>
      </w:tr>
      <w:tr w:rsidR="00B06047" w:rsidRPr="006763A6" w:rsidTr="00093F8B">
        <w:trPr>
          <w:trHeight w:val="426"/>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9</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„SKRIVANEK” sp. z o.o.,</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ul. Śniadeckich 17, 00-654 Warszawa</w:t>
            </w:r>
          </w:p>
        </w:tc>
        <w:tc>
          <w:tcPr>
            <w:tcW w:w="1701" w:type="dxa"/>
            <w:tcBorders>
              <w:top w:val="single" w:sz="4" w:space="0" w:color="auto"/>
              <w:left w:val="single" w:sz="4" w:space="0" w:color="auto"/>
              <w:bottom w:val="single" w:sz="4" w:space="0" w:color="auto"/>
              <w:right w:val="single" w:sz="4" w:space="0" w:color="auto"/>
            </w:tcBorders>
          </w:tcPr>
          <w:p w:rsidR="00B06047" w:rsidRDefault="00B755A1" w:rsidP="004D6DCE">
            <w:pPr>
              <w:tabs>
                <w:tab w:val="left" w:pos="1844"/>
              </w:tabs>
              <w:jc w:val="center"/>
              <w:rPr>
                <w:rFonts w:ascii="Verdana" w:hAnsi="Verdana"/>
                <w:b/>
                <w:bCs/>
                <w:iCs/>
                <w:sz w:val="18"/>
                <w:szCs w:val="18"/>
              </w:rPr>
            </w:pPr>
            <w:r>
              <w:rPr>
                <w:rFonts w:ascii="Verdana" w:hAnsi="Verdana"/>
                <w:b/>
                <w:bCs/>
                <w:iCs/>
                <w:sz w:val="18"/>
                <w:szCs w:val="18"/>
              </w:rPr>
              <w:t>268.878,00</w:t>
            </w:r>
            <w:r w:rsidR="00B06047">
              <w:rPr>
                <w:rFonts w:ascii="Verdana" w:hAnsi="Verdana"/>
                <w:b/>
                <w:bCs/>
                <w:iCs/>
                <w:sz w:val="18"/>
                <w:szCs w:val="18"/>
              </w:rPr>
              <w:t xml:space="preserve"> zł </w:t>
            </w:r>
          </w:p>
        </w:tc>
      </w:tr>
      <w:tr w:rsidR="00B06047" w:rsidRPr="006763A6" w:rsidTr="00093F8B">
        <w:trPr>
          <w:trHeight w:val="351"/>
        </w:trPr>
        <w:tc>
          <w:tcPr>
            <w:tcW w:w="492" w:type="dxa"/>
            <w:tcBorders>
              <w:top w:val="single" w:sz="4" w:space="0" w:color="auto"/>
              <w:left w:val="single" w:sz="4" w:space="0" w:color="auto"/>
              <w:bottom w:val="single" w:sz="4" w:space="0" w:color="auto"/>
              <w:right w:val="single" w:sz="4" w:space="0" w:color="auto"/>
            </w:tcBorders>
          </w:tcPr>
          <w:p w:rsidR="00B06047" w:rsidRDefault="00B06047" w:rsidP="00B06047">
            <w:pPr>
              <w:tabs>
                <w:tab w:val="left" w:pos="0"/>
              </w:tabs>
              <w:autoSpaceDE w:val="0"/>
              <w:autoSpaceDN w:val="0"/>
              <w:adjustRightInd w:val="0"/>
              <w:ind w:right="-70"/>
              <w:jc w:val="both"/>
              <w:rPr>
                <w:rFonts w:ascii="Verdana" w:hAnsi="Verdana"/>
                <w:b/>
                <w:bCs/>
                <w:iCs/>
                <w:sz w:val="18"/>
                <w:szCs w:val="18"/>
              </w:rPr>
            </w:pPr>
            <w:r>
              <w:rPr>
                <w:rFonts w:ascii="Verdana" w:hAnsi="Verdana"/>
                <w:b/>
                <w:bCs/>
                <w:iCs/>
                <w:sz w:val="18"/>
                <w:szCs w:val="18"/>
              </w:rPr>
              <w:t>10</w:t>
            </w:r>
          </w:p>
        </w:tc>
        <w:tc>
          <w:tcPr>
            <w:tcW w:w="6804" w:type="dxa"/>
            <w:tcBorders>
              <w:top w:val="single" w:sz="4" w:space="0" w:color="auto"/>
              <w:left w:val="single" w:sz="4" w:space="0" w:color="auto"/>
              <w:bottom w:val="single" w:sz="4" w:space="0" w:color="auto"/>
              <w:right w:val="single" w:sz="4" w:space="0" w:color="auto"/>
            </w:tcBorders>
          </w:tcPr>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Verba-</w:t>
            </w:r>
            <w:proofErr w:type="spellStart"/>
            <w:r>
              <w:rPr>
                <w:rFonts w:ascii="Verdana" w:hAnsi="Verdana"/>
                <w:b/>
                <w:bCs/>
                <w:iCs/>
                <w:sz w:val="18"/>
                <w:szCs w:val="18"/>
              </w:rPr>
              <w:t>Text</w:t>
            </w:r>
            <w:proofErr w:type="spellEnd"/>
            <w:r>
              <w:rPr>
                <w:rFonts w:ascii="Verdana" w:hAnsi="Verdana"/>
                <w:b/>
                <w:bCs/>
                <w:iCs/>
                <w:sz w:val="18"/>
                <w:szCs w:val="18"/>
              </w:rPr>
              <w:t xml:space="preserve"> sp. z o.o.,</w:t>
            </w:r>
          </w:p>
          <w:p w:rsidR="00B06047" w:rsidRDefault="00B06047" w:rsidP="00B06047">
            <w:pPr>
              <w:autoSpaceDE w:val="0"/>
              <w:autoSpaceDN w:val="0"/>
              <w:adjustRightInd w:val="0"/>
              <w:jc w:val="both"/>
              <w:rPr>
                <w:rFonts w:ascii="Verdana" w:hAnsi="Verdana"/>
                <w:b/>
                <w:bCs/>
                <w:iCs/>
                <w:sz w:val="18"/>
                <w:szCs w:val="18"/>
              </w:rPr>
            </w:pPr>
            <w:r>
              <w:rPr>
                <w:rFonts w:ascii="Verdana" w:hAnsi="Verdana"/>
                <w:b/>
                <w:bCs/>
                <w:iCs/>
                <w:sz w:val="18"/>
                <w:szCs w:val="18"/>
              </w:rPr>
              <w:t>ul. Belgradzka 4/13, 02-793 Warszawa</w:t>
            </w:r>
          </w:p>
        </w:tc>
        <w:tc>
          <w:tcPr>
            <w:tcW w:w="1701" w:type="dxa"/>
            <w:tcBorders>
              <w:top w:val="single" w:sz="4" w:space="0" w:color="auto"/>
              <w:left w:val="single" w:sz="4" w:space="0" w:color="auto"/>
              <w:bottom w:val="single" w:sz="4" w:space="0" w:color="auto"/>
              <w:right w:val="single" w:sz="4" w:space="0" w:color="auto"/>
            </w:tcBorders>
          </w:tcPr>
          <w:p w:rsidR="00B06047" w:rsidRDefault="00B06047" w:rsidP="004D6DCE">
            <w:pPr>
              <w:tabs>
                <w:tab w:val="left" w:pos="1844"/>
              </w:tabs>
              <w:jc w:val="center"/>
              <w:rPr>
                <w:rFonts w:ascii="Verdana" w:hAnsi="Verdana"/>
                <w:b/>
                <w:bCs/>
                <w:iCs/>
                <w:sz w:val="18"/>
                <w:szCs w:val="18"/>
              </w:rPr>
            </w:pPr>
            <w:r>
              <w:rPr>
                <w:rFonts w:ascii="Verdana" w:hAnsi="Verdana"/>
                <w:b/>
                <w:bCs/>
                <w:iCs/>
                <w:sz w:val="18"/>
                <w:szCs w:val="18"/>
              </w:rPr>
              <w:t>170.860,00 zł</w:t>
            </w:r>
          </w:p>
        </w:tc>
      </w:tr>
    </w:tbl>
    <w:p w:rsidR="00684205" w:rsidRPr="006763A6" w:rsidRDefault="00684205" w:rsidP="004D6DCE">
      <w:pPr>
        <w:ind w:right="492"/>
        <w:rPr>
          <w:rFonts w:ascii="Verdana" w:hAnsi="Verdana"/>
          <w:bCs/>
          <w:sz w:val="18"/>
          <w:szCs w:val="18"/>
        </w:rPr>
      </w:pPr>
    </w:p>
    <w:p w:rsidR="00D24D29" w:rsidRPr="006763A6" w:rsidRDefault="002621DB" w:rsidP="004D6DCE">
      <w:pPr>
        <w:ind w:right="492"/>
        <w:rPr>
          <w:rFonts w:ascii="Verdana" w:hAnsi="Verdana"/>
          <w:bCs/>
          <w:sz w:val="18"/>
          <w:szCs w:val="18"/>
        </w:rPr>
      </w:pPr>
      <w:r>
        <w:rPr>
          <w:rFonts w:ascii="Verdana" w:hAnsi="Verdana"/>
          <w:bCs/>
          <w:sz w:val="18"/>
          <w:szCs w:val="18"/>
        </w:rPr>
        <w:t>Termin wykonania i w</w:t>
      </w:r>
      <w:r w:rsidR="00D24D29" w:rsidRPr="006763A6">
        <w:rPr>
          <w:rFonts w:ascii="Verdana" w:hAnsi="Verdana"/>
          <w:bCs/>
          <w:sz w:val="18"/>
          <w:szCs w:val="18"/>
        </w:rPr>
        <w:t xml:space="preserve">arunki płatności – zgodnie z treścią </w:t>
      </w:r>
      <w:proofErr w:type="spellStart"/>
      <w:r w:rsidR="00D24D29" w:rsidRPr="006763A6">
        <w:rPr>
          <w:rFonts w:ascii="Verdana" w:hAnsi="Verdana"/>
          <w:bCs/>
          <w:sz w:val="18"/>
          <w:szCs w:val="18"/>
        </w:rPr>
        <w:t>Siwz</w:t>
      </w:r>
      <w:proofErr w:type="spellEnd"/>
      <w:r w:rsidR="00D24D29" w:rsidRPr="006763A6">
        <w:rPr>
          <w:rFonts w:ascii="Verdana" w:hAnsi="Verdana"/>
          <w:bCs/>
          <w:sz w:val="18"/>
          <w:szCs w:val="18"/>
        </w:rPr>
        <w:t>.</w:t>
      </w:r>
    </w:p>
    <w:p w:rsidR="0057288C" w:rsidRPr="00AE0C17" w:rsidRDefault="002621DB" w:rsidP="004D6DCE">
      <w:pPr>
        <w:ind w:right="492"/>
        <w:jc w:val="both"/>
        <w:rPr>
          <w:rFonts w:ascii="Verdana" w:hAnsi="Verdana"/>
          <w:sz w:val="18"/>
          <w:szCs w:val="18"/>
        </w:rPr>
      </w:pPr>
      <w:r w:rsidRPr="00AE0C17">
        <w:rPr>
          <w:rFonts w:ascii="Verdana" w:hAnsi="Verdana"/>
          <w:sz w:val="18"/>
          <w:szCs w:val="18"/>
        </w:rPr>
        <w:t>Okres gwarancji – nie</w:t>
      </w:r>
      <w:r w:rsidR="00AE0C17">
        <w:rPr>
          <w:rFonts w:ascii="Verdana" w:hAnsi="Verdana"/>
          <w:sz w:val="18"/>
          <w:szCs w:val="18"/>
        </w:rPr>
        <w:t xml:space="preserve"> wymagany</w:t>
      </w:r>
      <w:r w:rsidRPr="00AE0C17">
        <w:rPr>
          <w:rFonts w:ascii="Verdana" w:hAnsi="Verdana"/>
          <w:sz w:val="18"/>
          <w:szCs w:val="18"/>
        </w:rPr>
        <w:t>.</w:t>
      </w:r>
    </w:p>
    <w:p w:rsidR="0057288C" w:rsidRDefault="0057288C" w:rsidP="004D6DCE">
      <w:pPr>
        <w:ind w:right="492"/>
        <w:jc w:val="both"/>
        <w:rPr>
          <w:rFonts w:ascii="Verdana" w:hAnsi="Verdana"/>
          <w:b/>
          <w:sz w:val="18"/>
          <w:szCs w:val="18"/>
          <w:u w:val="single"/>
        </w:rPr>
      </w:pPr>
    </w:p>
    <w:p w:rsidR="00575A7A" w:rsidRDefault="00575A7A" w:rsidP="00020920">
      <w:pPr>
        <w:ind w:left="4820" w:right="492"/>
        <w:outlineLvl w:val="3"/>
        <w:rPr>
          <w:rFonts w:ascii="Verdana" w:hAnsi="Verdana"/>
          <w:b/>
          <w:color w:val="000000" w:themeColor="text1"/>
          <w:sz w:val="18"/>
          <w:szCs w:val="18"/>
        </w:rPr>
      </w:pPr>
      <w:r>
        <w:rPr>
          <w:rFonts w:ascii="Verdana" w:hAnsi="Verdana"/>
          <w:b/>
          <w:color w:val="000000" w:themeColor="text1"/>
          <w:sz w:val="18"/>
          <w:szCs w:val="18"/>
        </w:rPr>
        <w:t>Z upoważnienia Rektora UMW</w:t>
      </w:r>
    </w:p>
    <w:p w:rsidR="009F7CE5" w:rsidRPr="006763A6" w:rsidRDefault="00020920" w:rsidP="00020920">
      <w:pPr>
        <w:ind w:left="4820" w:right="492"/>
        <w:outlineLvl w:val="3"/>
        <w:rPr>
          <w:rFonts w:ascii="Verdana" w:hAnsi="Verdana"/>
          <w:b/>
          <w:color w:val="000000" w:themeColor="text1"/>
          <w:sz w:val="18"/>
          <w:szCs w:val="18"/>
        </w:rPr>
      </w:pPr>
      <w:r>
        <w:rPr>
          <w:rFonts w:ascii="Verdana" w:hAnsi="Verdana"/>
          <w:b/>
          <w:color w:val="000000" w:themeColor="text1"/>
          <w:sz w:val="18"/>
          <w:szCs w:val="18"/>
        </w:rPr>
        <w:t>Kierownik Działu Zamówień Publicznych</w:t>
      </w:r>
      <w:r w:rsidR="00A86CB1">
        <w:rPr>
          <w:rFonts w:ascii="Verdana" w:hAnsi="Verdana"/>
          <w:b/>
          <w:color w:val="000000" w:themeColor="text1"/>
          <w:sz w:val="18"/>
          <w:szCs w:val="18"/>
        </w:rPr>
        <w:t xml:space="preserve"> </w:t>
      </w:r>
      <w:r w:rsidR="008B1FF6">
        <w:rPr>
          <w:rFonts w:ascii="Verdana" w:hAnsi="Verdana"/>
          <w:b/>
          <w:color w:val="000000" w:themeColor="text1"/>
          <w:sz w:val="18"/>
          <w:szCs w:val="18"/>
        </w:rPr>
        <w:t xml:space="preserve"> </w:t>
      </w:r>
    </w:p>
    <w:p w:rsidR="009F7CE5" w:rsidRPr="006763A6" w:rsidRDefault="009F7CE5" w:rsidP="00020920">
      <w:pPr>
        <w:ind w:left="4820" w:right="492"/>
        <w:outlineLvl w:val="3"/>
        <w:rPr>
          <w:rFonts w:ascii="Verdana" w:hAnsi="Verdana"/>
          <w:b/>
          <w:color w:val="000000" w:themeColor="text1"/>
          <w:sz w:val="18"/>
          <w:szCs w:val="18"/>
        </w:rPr>
      </w:pPr>
    </w:p>
    <w:p w:rsidR="009F7CE5" w:rsidRPr="006763A6" w:rsidRDefault="009F7CE5" w:rsidP="00020920">
      <w:pPr>
        <w:ind w:left="4820" w:right="492"/>
        <w:outlineLvl w:val="3"/>
        <w:rPr>
          <w:rFonts w:ascii="Verdana" w:hAnsi="Verdana"/>
          <w:b/>
          <w:color w:val="000000" w:themeColor="text1"/>
          <w:sz w:val="18"/>
          <w:szCs w:val="18"/>
        </w:rPr>
      </w:pPr>
    </w:p>
    <w:p w:rsidR="009F7CE5" w:rsidRPr="006763A6" w:rsidRDefault="009F7CE5" w:rsidP="00020920">
      <w:pPr>
        <w:ind w:left="4820" w:right="492"/>
        <w:outlineLvl w:val="3"/>
        <w:rPr>
          <w:rFonts w:ascii="Verdana" w:hAnsi="Verdana"/>
          <w:b/>
          <w:color w:val="000000" w:themeColor="text1"/>
          <w:sz w:val="18"/>
          <w:szCs w:val="18"/>
        </w:rPr>
      </w:pPr>
    </w:p>
    <w:p w:rsidR="00055A4D" w:rsidRPr="006763A6" w:rsidRDefault="009F7CE5" w:rsidP="00020920">
      <w:pPr>
        <w:ind w:left="4820" w:right="492"/>
        <w:outlineLvl w:val="3"/>
        <w:rPr>
          <w:rFonts w:ascii="Verdana" w:hAnsi="Verdana" w:cs="Tahoma"/>
          <w:b/>
          <w:sz w:val="18"/>
          <w:szCs w:val="18"/>
        </w:rPr>
      </w:pPr>
      <w:r w:rsidRPr="006763A6">
        <w:rPr>
          <w:rFonts w:ascii="Verdana" w:hAnsi="Verdana"/>
          <w:b/>
          <w:color w:val="000000" w:themeColor="text1"/>
          <w:sz w:val="18"/>
          <w:szCs w:val="18"/>
        </w:rPr>
        <w:t xml:space="preserve">Mgr </w:t>
      </w:r>
      <w:r w:rsidR="00020920">
        <w:rPr>
          <w:rFonts w:ascii="Verdana" w:hAnsi="Verdana"/>
          <w:b/>
          <w:color w:val="000000" w:themeColor="text1"/>
          <w:sz w:val="18"/>
          <w:szCs w:val="18"/>
        </w:rPr>
        <w:t>Monika Komorowska</w:t>
      </w:r>
    </w:p>
    <w:sectPr w:rsidR="00055A4D" w:rsidRPr="006763A6" w:rsidSect="00A86CB1">
      <w:footerReference w:type="even" r:id="rId9"/>
      <w:footerReference w:type="default" r:id="rId10"/>
      <w:footerReference w:type="first" r:id="rId11"/>
      <w:pgSz w:w="11906" w:h="16838"/>
      <w:pgMar w:top="851"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24" w:rsidRDefault="00136E24">
      <w:r>
        <w:separator/>
      </w:r>
    </w:p>
  </w:endnote>
  <w:endnote w:type="continuationSeparator" w:id="0">
    <w:p w:rsidR="00136E24" w:rsidRDefault="0013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3FCA" w:rsidRDefault="005A3F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17" w:rsidRDefault="00AE0C17" w:rsidP="00AE0C17">
    <w:pPr>
      <w:pStyle w:val="Stopka"/>
      <w:jc w:val="center"/>
    </w:pPr>
  </w:p>
  <w:p w:rsidR="00AE0C17" w:rsidRDefault="00AE0C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24" w:rsidRDefault="00136E24">
      <w:r>
        <w:separator/>
      </w:r>
    </w:p>
  </w:footnote>
  <w:footnote w:type="continuationSeparator" w:id="0">
    <w:p w:rsidR="00136E24" w:rsidRDefault="00136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37889"/>
    <w:multiLevelType w:val="hybridMultilevel"/>
    <w:tmpl w:val="E2706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9667D9"/>
    <w:multiLevelType w:val="hybridMultilevel"/>
    <w:tmpl w:val="BC407F96"/>
    <w:lvl w:ilvl="0" w:tplc="25C08AC4">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AAC09E2"/>
    <w:multiLevelType w:val="hybridMultilevel"/>
    <w:tmpl w:val="369454C6"/>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540A0"/>
    <w:multiLevelType w:val="hybridMultilevel"/>
    <w:tmpl w:val="82127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E6C36BF"/>
    <w:multiLevelType w:val="hybridMultilevel"/>
    <w:tmpl w:val="DB34091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6"/>
  </w:num>
  <w:num w:numId="13">
    <w:abstractNumId w:val="18"/>
  </w:num>
  <w:num w:numId="14">
    <w:abstractNumId w:val="20"/>
  </w:num>
  <w:num w:numId="15">
    <w:abstractNumId w:val="29"/>
  </w:num>
  <w:num w:numId="16">
    <w:abstractNumId w:val="32"/>
  </w:num>
  <w:num w:numId="17">
    <w:abstractNumId w:val="19"/>
  </w:num>
  <w:num w:numId="18">
    <w:abstractNumId w:val="28"/>
  </w:num>
  <w:num w:numId="19">
    <w:abstractNumId w:val="22"/>
  </w:num>
  <w:num w:numId="20">
    <w:abstractNumId w:val="17"/>
  </w:num>
  <w:num w:numId="21">
    <w:abstractNumId w:val="30"/>
  </w:num>
  <w:num w:numId="22">
    <w:abstractNumId w:val="25"/>
  </w:num>
  <w:num w:numId="23">
    <w:abstractNumId w:val="23"/>
  </w:num>
  <w:num w:numId="24">
    <w:abstractNumId w:val="33"/>
  </w:num>
  <w:num w:numId="25">
    <w:abstractNumId w:val="27"/>
  </w:num>
  <w:num w:numId="26">
    <w:abstractNumId w:val="24"/>
  </w:num>
  <w:num w:numId="27">
    <w:abstractNumId w:val="16"/>
  </w:num>
  <w:num w:numId="2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20920"/>
    <w:rsid w:val="00031F57"/>
    <w:rsid w:val="00034370"/>
    <w:rsid w:val="00037C86"/>
    <w:rsid w:val="00044DC3"/>
    <w:rsid w:val="00052BB2"/>
    <w:rsid w:val="00055A4D"/>
    <w:rsid w:val="00060B4E"/>
    <w:rsid w:val="0006371D"/>
    <w:rsid w:val="00064A13"/>
    <w:rsid w:val="00065C50"/>
    <w:rsid w:val="00084BA3"/>
    <w:rsid w:val="000915CD"/>
    <w:rsid w:val="00091E72"/>
    <w:rsid w:val="0009371D"/>
    <w:rsid w:val="00093F8B"/>
    <w:rsid w:val="0009528F"/>
    <w:rsid w:val="000A0EE6"/>
    <w:rsid w:val="000A14B1"/>
    <w:rsid w:val="000A2814"/>
    <w:rsid w:val="000A47CF"/>
    <w:rsid w:val="000A4B2B"/>
    <w:rsid w:val="000A4E2E"/>
    <w:rsid w:val="000B2DA2"/>
    <w:rsid w:val="000B4C75"/>
    <w:rsid w:val="000B6B93"/>
    <w:rsid w:val="000C2E6F"/>
    <w:rsid w:val="000C7D11"/>
    <w:rsid w:val="000D4EA8"/>
    <w:rsid w:val="000D6D80"/>
    <w:rsid w:val="000E2CB9"/>
    <w:rsid w:val="000E2CFA"/>
    <w:rsid w:val="000E4F0A"/>
    <w:rsid w:val="000F12E4"/>
    <w:rsid w:val="000F403A"/>
    <w:rsid w:val="000F4B10"/>
    <w:rsid w:val="000F54D0"/>
    <w:rsid w:val="001014B6"/>
    <w:rsid w:val="00101C88"/>
    <w:rsid w:val="00107245"/>
    <w:rsid w:val="001157A7"/>
    <w:rsid w:val="00123498"/>
    <w:rsid w:val="001318CC"/>
    <w:rsid w:val="0013192F"/>
    <w:rsid w:val="00132BEE"/>
    <w:rsid w:val="00136E24"/>
    <w:rsid w:val="0014456B"/>
    <w:rsid w:val="00145F83"/>
    <w:rsid w:val="00150B86"/>
    <w:rsid w:val="00153E33"/>
    <w:rsid w:val="00162ED9"/>
    <w:rsid w:val="00164729"/>
    <w:rsid w:val="001649D3"/>
    <w:rsid w:val="001831FA"/>
    <w:rsid w:val="00183C1F"/>
    <w:rsid w:val="001A365F"/>
    <w:rsid w:val="001A5291"/>
    <w:rsid w:val="001B0727"/>
    <w:rsid w:val="001B1BC9"/>
    <w:rsid w:val="001B444F"/>
    <w:rsid w:val="001B4906"/>
    <w:rsid w:val="001B4931"/>
    <w:rsid w:val="001B53D7"/>
    <w:rsid w:val="001B5F4B"/>
    <w:rsid w:val="001C21EE"/>
    <w:rsid w:val="001C5405"/>
    <w:rsid w:val="001C5815"/>
    <w:rsid w:val="001C7333"/>
    <w:rsid w:val="001D171C"/>
    <w:rsid w:val="001D3E9F"/>
    <w:rsid w:val="001D4737"/>
    <w:rsid w:val="001F464F"/>
    <w:rsid w:val="0020240B"/>
    <w:rsid w:val="002054C5"/>
    <w:rsid w:val="00212BFD"/>
    <w:rsid w:val="002130A9"/>
    <w:rsid w:val="00216986"/>
    <w:rsid w:val="00216FE6"/>
    <w:rsid w:val="00226E9D"/>
    <w:rsid w:val="00230CBE"/>
    <w:rsid w:val="002313F0"/>
    <w:rsid w:val="00246C84"/>
    <w:rsid w:val="00246D22"/>
    <w:rsid w:val="002524B2"/>
    <w:rsid w:val="002621DB"/>
    <w:rsid w:val="00267176"/>
    <w:rsid w:val="002706F7"/>
    <w:rsid w:val="002722BB"/>
    <w:rsid w:val="0028737B"/>
    <w:rsid w:val="002A1C06"/>
    <w:rsid w:val="002A3FBA"/>
    <w:rsid w:val="002A428A"/>
    <w:rsid w:val="002A5665"/>
    <w:rsid w:val="002A76E1"/>
    <w:rsid w:val="002C148C"/>
    <w:rsid w:val="002C34FD"/>
    <w:rsid w:val="002C68EB"/>
    <w:rsid w:val="002D3FDA"/>
    <w:rsid w:val="002D4E9D"/>
    <w:rsid w:val="002D755F"/>
    <w:rsid w:val="002E01AF"/>
    <w:rsid w:val="002E038F"/>
    <w:rsid w:val="002F5CB0"/>
    <w:rsid w:val="003000AF"/>
    <w:rsid w:val="00305B22"/>
    <w:rsid w:val="003201D5"/>
    <w:rsid w:val="003228DC"/>
    <w:rsid w:val="00325821"/>
    <w:rsid w:val="00340D16"/>
    <w:rsid w:val="0034155B"/>
    <w:rsid w:val="00342DDA"/>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3DF6"/>
    <w:rsid w:val="003B2339"/>
    <w:rsid w:val="003B385D"/>
    <w:rsid w:val="003C53F3"/>
    <w:rsid w:val="003D1A01"/>
    <w:rsid w:val="003D6049"/>
    <w:rsid w:val="003D6890"/>
    <w:rsid w:val="003D6D8D"/>
    <w:rsid w:val="003D7E39"/>
    <w:rsid w:val="003E03AC"/>
    <w:rsid w:val="003E3FBC"/>
    <w:rsid w:val="003E624D"/>
    <w:rsid w:val="003F0F6A"/>
    <w:rsid w:val="003F55BC"/>
    <w:rsid w:val="0040191D"/>
    <w:rsid w:val="0040264E"/>
    <w:rsid w:val="004028A6"/>
    <w:rsid w:val="00410D35"/>
    <w:rsid w:val="00410EC8"/>
    <w:rsid w:val="00411190"/>
    <w:rsid w:val="00412D61"/>
    <w:rsid w:val="004134FC"/>
    <w:rsid w:val="00432D74"/>
    <w:rsid w:val="00434671"/>
    <w:rsid w:val="004377EE"/>
    <w:rsid w:val="0044558E"/>
    <w:rsid w:val="00456F65"/>
    <w:rsid w:val="004571D0"/>
    <w:rsid w:val="00463762"/>
    <w:rsid w:val="004648CE"/>
    <w:rsid w:val="004748D5"/>
    <w:rsid w:val="00476D54"/>
    <w:rsid w:val="00483013"/>
    <w:rsid w:val="004830C3"/>
    <w:rsid w:val="0049045F"/>
    <w:rsid w:val="00493CE9"/>
    <w:rsid w:val="00495F94"/>
    <w:rsid w:val="004A2BBA"/>
    <w:rsid w:val="004A5158"/>
    <w:rsid w:val="004B38AB"/>
    <w:rsid w:val="004B59CC"/>
    <w:rsid w:val="004C3E6D"/>
    <w:rsid w:val="004D3C22"/>
    <w:rsid w:val="004D4DE0"/>
    <w:rsid w:val="004D60B1"/>
    <w:rsid w:val="004D6DCE"/>
    <w:rsid w:val="004E038D"/>
    <w:rsid w:val="004F7DC4"/>
    <w:rsid w:val="005061A0"/>
    <w:rsid w:val="005108A0"/>
    <w:rsid w:val="00524272"/>
    <w:rsid w:val="005270D6"/>
    <w:rsid w:val="0053425C"/>
    <w:rsid w:val="005358BD"/>
    <w:rsid w:val="005442D8"/>
    <w:rsid w:val="00545FA7"/>
    <w:rsid w:val="0056318C"/>
    <w:rsid w:val="0056687F"/>
    <w:rsid w:val="0057288C"/>
    <w:rsid w:val="00575A7A"/>
    <w:rsid w:val="00580169"/>
    <w:rsid w:val="00582F8C"/>
    <w:rsid w:val="0058468D"/>
    <w:rsid w:val="00584BCC"/>
    <w:rsid w:val="00591300"/>
    <w:rsid w:val="005964B7"/>
    <w:rsid w:val="0059664E"/>
    <w:rsid w:val="005A3FCA"/>
    <w:rsid w:val="005B0429"/>
    <w:rsid w:val="005B393B"/>
    <w:rsid w:val="005C2149"/>
    <w:rsid w:val="005C6856"/>
    <w:rsid w:val="005C6979"/>
    <w:rsid w:val="005F01C5"/>
    <w:rsid w:val="005F18F4"/>
    <w:rsid w:val="005F2084"/>
    <w:rsid w:val="005F4442"/>
    <w:rsid w:val="005F4772"/>
    <w:rsid w:val="005F5D6D"/>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4196"/>
    <w:rsid w:val="006763A6"/>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A4D"/>
    <w:rsid w:val="00707B75"/>
    <w:rsid w:val="00713233"/>
    <w:rsid w:val="00714124"/>
    <w:rsid w:val="00714FD0"/>
    <w:rsid w:val="007200A2"/>
    <w:rsid w:val="00731D46"/>
    <w:rsid w:val="00733831"/>
    <w:rsid w:val="00734932"/>
    <w:rsid w:val="00734F83"/>
    <w:rsid w:val="007350E5"/>
    <w:rsid w:val="00740230"/>
    <w:rsid w:val="007437E3"/>
    <w:rsid w:val="00753B90"/>
    <w:rsid w:val="007542A7"/>
    <w:rsid w:val="00755B4D"/>
    <w:rsid w:val="00755BC4"/>
    <w:rsid w:val="007618E9"/>
    <w:rsid w:val="00770C1E"/>
    <w:rsid w:val="00772A13"/>
    <w:rsid w:val="00775197"/>
    <w:rsid w:val="00780CE7"/>
    <w:rsid w:val="0078311C"/>
    <w:rsid w:val="00783376"/>
    <w:rsid w:val="00787ADA"/>
    <w:rsid w:val="00787D5E"/>
    <w:rsid w:val="007A0818"/>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3560"/>
    <w:rsid w:val="00841D17"/>
    <w:rsid w:val="0084465E"/>
    <w:rsid w:val="00847CED"/>
    <w:rsid w:val="00853169"/>
    <w:rsid w:val="00854FC1"/>
    <w:rsid w:val="00860C98"/>
    <w:rsid w:val="008719D6"/>
    <w:rsid w:val="0088501D"/>
    <w:rsid w:val="00886EA2"/>
    <w:rsid w:val="00887136"/>
    <w:rsid w:val="008934CE"/>
    <w:rsid w:val="0089406E"/>
    <w:rsid w:val="00897C52"/>
    <w:rsid w:val="008A0716"/>
    <w:rsid w:val="008A32CD"/>
    <w:rsid w:val="008A4CCE"/>
    <w:rsid w:val="008A7F5A"/>
    <w:rsid w:val="008B1FF6"/>
    <w:rsid w:val="008B22E1"/>
    <w:rsid w:val="008B3FCD"/>
    <w:rsid w:val="008C0C7B"/>
    <w:rsid w:val="008C64C0"/>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94B4F"/>
    <w:rsid w:val="00995D79"/>
    <w:rsid w:val="009A28FC"/>
    <w:rsid w:val="009A7DAA"/>
    <w:rsid w:val="009B50B8"/>
    <w:rsid w:val="009B7DBD"/>
    <w:rsid w:val="009C1C03"/>
    <w:rsid w:val="009C3520"/>
    <w:rsid w:val="009E3ABF"/>
    <w:rsid w:val="009E3FF7"/>
    <w:rsid w:val="009E79E3"/>
    <w:rsid w:val="009F495F"/>
    <w:rsid w:val="009F49E7"/>
    <w:rsid w:val="009F7C49"/>
    <w:rsid w:val="009F7CE5"/>
    <w:rsid w:val="00A02D7E"/>
    <w:rsid w:val="00A07D1B"/>
    <w:rsid w:val="00A10E95"/>
    <w:rsid w:val="00A211F1"/>
    <w:rsid w:val="00A25682"/>
    <w:rsid w:val="00A31321"/>
    <w:rsid w:val="00A31641"/>
    <w:rsid w:val="00A56AC1"/>
    <w:rsid w:val="00A5768F"/>
    <w:rsid w:val="00A626A0"/>
    <w:rsid w:val="00A7098E"/>
    <w:rsid w:val="00A73303"/>
    <w:rsid w:val="00A77D29"/>
    <w:rsid w:val="00A77D77"/>
    <w:rsid w:val="00A8016E"/>
    <w:rsid w:val="00A80FA4"/>
    <w:rsid w:val="00A83409"/>
    <w:rsid w:val="00A86CB1"/>
    <w:rsid w:val="00A87530"/>
    <w:rsid w:val="00A9276D"/>
    <w:rsid w:val="00A92F3E"/>
    <w:rsid w:val="00AA2D67"/>
    <w:rsid w:val="00AA382E"/>
    <w:rsid w:val="00AA5248"/>
    <w:rsid w:val="00AB3A75"/>
    <w:rsid w:val="00AB476C"/>
    <w:rsid w:val="00AB48EF"/>
    <w:rsid w:val="00AB77E3"/>
    <w:rsid w:val="00AB7ED5"/>
    <w:rsid w:val="00AC222D"/>
    <w:rsid w:val="00AD0EC4"/>
    <w:rsid w:val="00AD507C"/>
    <w:rsid w:val="00AD547A"/>
    <w:rsid w:val="00AE0302"/>
    <w:rsid w:val="00AE0C17"/>
    <w:rsid w:val="00AE7C59"/>
    <w:rsid w:val="00B0028C"/>
    <w:rsid w:val="00B00BAF"/>
    <w:rsid w:val="00B02717"/>
    <w:rsid w:val="00B0604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55A1"/>
    <w:rsid w:val="00B77AD0"/>
    <w:rsid w:val="00B77E60"/>
    <w:rsid w:val="00B8316F"/>
    <w:rsid w:val="00B83465"/>
    <w:rsid w:val="00B8443F"/>
    <w:rsid w:val="00B855CE"/>
    <w:rsid w:val="00B90C50"/>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0E8A"/>
    <w:rsid w:val="00C050CE"/>
    <w:rsid w:val="00C0530F"/>
    <w:rsid w:val="00C06D4A"/>
    <w:rsid w:val="00C1147A"/>
    <w:rsid w:val="00C15E26"/>
    <w:rsid w:val="00C16913"/>
    <w:rsid w:val="00C1721C"/>
    <w:rsid w:val="00C24139"/>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3D87"/>
    <w:rsid w:val="00CB5D64"/>
    <w:rsid w:val="00CC0F44"/>
    <w:rsid w:val="00CC21E6"/>
    <w:rsid w:val="00CC6710"/>
    <w:rsid w:val="00CC6958"/>
    <w:rsid w:val="00CD30D8"/>
    <w:rsid w:val="00CD46AF"/>
    <w:rsid w:val="00CD6047"/>
    <w:rsid w:val="00CD723A"/>
    <w:rsid w:val="00CD7F23"/>
    <w:rsid w:val="00CE3275"/>
    <w:rsid w:val="00CE7430"/>
    <w:rsid w:val="00CF0B61"/>
    <w:rsid w:val="00D0148A"/>
    <w:rsid w:val="00D031AE"/>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3D2C"/>
    <w:rsid w:val="00E87CF5"/>
    <w:rsid w:val="00E917FF"/>
    <w:rsid w:val="00EA6365"/>
    <w:rsid w:val="00EA6F35"/>
    <w:rsid w:val="00EB0768"/>
    <w:rsid w:val="00EC05F0"/>
    <w:rsid w:val="00EC4A8D"/>
    <w:rsid w:val="00EC5B14"/>
    <w:rsid w:val="00EC6266"/>
    <w:rsid w:val="00ED131B"/>
    <w:rsid w:val="00ED16EF"/>
    <w:rsid w:val="00ED1C84"/>
    <w:rsid w:val="00EF4103"/>
    <w:rsid w:val="00EF7C2B"/>
    <w:rsid w:val="00F0054D"/>
    <w:rsid w:val="00F01964"/>
    <w:rsid w:val="00F021A9"/>
    <w:rsid w:val="00F06243"/>
    <w:rsid w:val="00F11D90"/>
    <w:rsid w:val="00F163AC"/>
    <w:rsid w:val="00F21815"/>
    <w:rsid w:val="00F23C31"/>
    <w:rsid w:val="00F263E2"/>
    <w:rsid w:val="00F31D8B"/>
    <w:rsid w:val="00F332AD"/>
    <w:rsid w:val="00F53DC0"/>
    <w:rsid w:val="00F6590D"/>
    <w:rsid w:val="00F72F9D"/>
    <w:rsid w:val="00F74555"/>
    <w:rsid w:val="00F745F4"/>
    <w:rsid w:val="00F77F47"/>
    <w:rsid w:val="00F87232"/>
    <w:rsid w:val="00F87B57"/>
    <w:rsid w:val="00F92C7C"/>
    <w:rsid w:val="00FA3FF6"/>
    <w:rsid w:val="00FA6221"/>
    <w:rsid w:val="00FB2923"/>
    <w:rsid w:val="00FB5AC7"/>
    <w:rsid w:val="00FC24BC"/>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4B07-77CC-4A36-BF79-20D87BC2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7</cp:revision>
  <cp:lastPrinted>2020-11-02T08:51:00Z</cp:lastPrinted>
  <dcterms:created xsi:type="dcterms:W3CDTF">2020-10-30T12:45:00Z</dcterms:created>
  <dcterms:modified xsi:type="dcterms:W3CDTF">2020-11-02T09:27:00Z</dcterms:modified>
</cp:coreProperties>
</file>