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179A7686"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C51FF">
              <w:rPr>
                <w:rFonts w:ascii="Verdana" w:hAnsi="Verdana"/>
                <w:sz w:val="18"/>
                <w:szCs w:val="18"/>
                <w:lang w:val="de-DE" w:eastAsia="en-US"/>
              </w:rPr>
              <w:t>joanna.kowalska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49A280BB" w:rsidR="007A7A4D" w:rsidRPr="008D0F35" w:rsidRDefault="007A7A4D" w:rsidP="007A7A4D">
      <w:pPr>
        <w:rPr>
          <w:rFonts w:ascii="Verdana" w:hAnsi="Verdana"/>
          <w:i/>
          <w:sz w:val="18"/>
          <w:szCs w:val="18"/>
        </w:rPr>
      </w:pPr>
      <w:r w:rsidRPr="008D0F35">
        <w:rPr>
          <w:rFonts w:ascii="Verdana" w:hAnsi="Verdana"/>
          <w:noProof/>
          <w:sz w:val="18"/>
          <w:szCs w:val="18"/>
        </w:rPr>
        <w:t>UMW</w:t>
      </w:r>
      <w:r w:rsidR="00DC3E17" w:rsidRPr="008D0F35">
        <w:rPr>
          <w:rFonts w:ascii="Verdana" w:hAnsi="Verdana"/>
          <w:noProof/>
          <w:sz w:val="18"/>
          <w:szCs w:val="18"/>
        </w:rPr>
        <w:t>/</w:t>
      </w:r>
      <w:r w:rsidR="00BD524A" w:rsidRPr="008D0F35">
        <w:rPr>
          <w:rFonts w:ascii="Verdana" w:hAnsi="Verdana"/>
          <w:noProof/>
          <w:sz w:val="18"/>
          <w:szCs w:val="18"/>
        </w:rPr>
        <w:t>A</w:t>
      </w:r>
      <w:r w:rsidRPr="008D0F35">
        <w:rPr>
          <w:rFonts w:ascii="Verdana" w:hAnsi="Verdana"/>
          <w:noProof/>
          <w:sz w:val="18"/>
          <w:szCs w:val="18"/>
        </w:rPr>
        <w:t>Z/PN-</w:t>
      </w:r>
      <w:r w:rsidR="001666B0">
        <w:rPr>
          <w:rFonts w:ascii="Verdana" w:hAnsi="Verdana"/>
          <w:noProof/>
          <w:sz w:val="18"/>
          <w:szCs w:val="18"/>
        </w:rPr>
        <w:t>103</w:t>
      </w:r>
      <w:r w:rsidR="00D86744" w:rsidRPr="008D0F35">
        <w:rPr>
          <w:rFonts w:ascii="Verdana" w:hAnsi="Verdana"/>
          <w:noProof/>
          <w:sz w:val="18"/>
          <w:szCs w:val="18"/>
        </w:rPr>
        <w:t>/</w:t>
      </w:r>
      <w:r w:rsidR="00BD524A" w:rsidRPr="008D0F35">
        <w:rPr>
          <w:rFonts w:ascii="Verdana" w:hAnsi="Verdana"/>
          <w:noProof/>
          <w:sz w:val="18"/>
          <w:szCs w:val="18"/>
        </w:rPr>
        <w:t>20</w:t>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t xml:space="preserve">                       </w:t>
      </w:r>
      <w:r w:rsidRPr="008D0F35">
        <w:rPr>
          <w:rFonts w:ascii="Verdana" w:hAnsi="Verdana"/>
          <w:noProof/>
          <w:sz w:val="18"/>
          <w:szCs w:val="18"/>
        </w:rPr>
        <w:tab/>
        <w:t xml:space="preserve">            Wrocław, </w:t>
      </w:r>
      <w:r w:rsidR="001666B0">
        <w:rPr>
          <w:rFonts w:ascii="Verdana" w:hAnsi="Verdana"/>
          <w:noProof/>
          <w:sz w:val="18"/>
          <w:szCs w:val="18"/>
        </w:rPr>
        <w:t>09</w:t>
      </w:r>
      <w:r w:rsidR="0042346D" w:rsidRPr="008D0F35">
        <w:rPr>
          <w:rFonts w:ascii="Verdana" w:hAnsi="Verdana"/>
          <w:noProof/>
          <w:sz w:val="18"/>
          <w:szCs w:val="18"/>
        </w:rPr>
        <w:t>.</w:t>
      </w:r>
      <w:r w:rsidR="001666B0">
        <w:rPr>
          <w:rFonts w:ascii="Verdana" w:hAnsi="Verdana"/>
          <w:noProof/>
          <w:sz w:val="18"/>
          <w:szCs w:val="18"/>
        </w:rPr>
        <w:t>10</w:t>
      </w:r>
      <w:r w:rsidR="00BA53B3" w:rsidRPr="008D0F35">
        <w:rPr>
          <w:rFonts w:ascii="Verdana" w:hAnsi="Verdana"/>
          <w:noProof/>
          <w:sz w:val="18"/>
          <w:szCs w:val="18"/>
        </w:rPr>
        <w:t>.2020</w:t>
      </w:r>
      <w:r w:rsidRPr="008D0F35">
        <w:rPr>
          <w:rFonts w:ascii="Verdana" w:hAnsi="Verdana"/>
          <w:noProof/>
          <w:sz w:val="18"/>
          <w:szCs w:val="18"/>
        </w:rPr>
        <w:t xml:space="preserve"> r.</w:t>
      </w:r>
    </w:p>
    <w:p w14:paraId="2637E9EB" w14:textId="77777777" w:rsidR="007A7A4D" w:rsidRPr="008D0F35" w:rsidRDefault="007A7A4D" w:rsidP="007A7A4D">
      <w:pPr>
        <w:shd w:val="clear" w:color="auto" w:fill="FFFFFF"/>
        <w:ind w:right="186"/>
        <w:jc w:val="center"/>
        <w:rPr>
          <w:rFonts w:ascii="Verdana" w:hAnsi="Verdana"/>
          <w:b/>
          <w:sz w:val="16"/>
          <w:szCs w:val="16"/>
        </w:rPr>
      </w:pPr>
      <w:r w:rsidRPr="008D0F35">
        <w:rPr>
          <w:rFonts w:ascii="Verdana" w:hAnsi="Verdana"/>
          <w:b/>
          <w:sz w:val="16"/>
          <w:szCs w:val="16"/>
        </w:rPr>
        <w:t xml:space="preserve">        </w:t>
      </w:r>
    </w:p>
    <w:p w14:paraId="2BEC332E" w14:textId="77777777" w:rsidR="007043EC" w:rsidRPr="008D0F35" w:rsidRDefault="007043EC" w:rsidP="00DA26FE">
      <w:pPr>
        <w:shd w:val="clear" w:color="auto" w:fill="FFFFFF"/>
        <w:ind w:right="186"/>
        <w:jc w:val="center"/>
        <w:rPr>
          <w:rFonts w:ascii="Verdana" w:hAnsi="Verdana"/>
          <w:b/>
          <w:sz w:val="18"/>
          <w:szCs w:val="18"/>
        </w:rPr>
      </w:pPr>
    </w:p>
    <w:p w14:paraId="5AC5A8BE" w14:textId="04A58D27"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A63713">
        <w:rPr>
          <w:rFonts w:ascii="Verdana" w:hAnsi="Verdana"/>
          <w:b/>
          <w:sz w:val="18"/>
          <w:szCs w:val="18"/>
        </w:rPr>
        <w:t>1 i 2</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55695A28" w:rsidR="0042346D" w:rsidRPr="00A63713" w:rsidRDefault="001666B0" w:rsidP="0042346D">
      <w:pPr>
        <w:tabs>
          <w:tab w:val="right" w:pos="9072"/>
        </w:tabs>
        <w:ind w:right="-58"/>
        <w:jc w:val="both"/>
        <w:rPr>
          <w:rFonts w:ascii="Verdana" w:hAnsi="Verdana"/>
          <w:b/>
          <w:bCs/>
          <w:sz w:val="18"/>
          <w:szCs w:val="18"/>
          <w:u w:val="single"/>
        </w:rPr>
      </w:pPr>
      <w:r w:rsidRPr="008D7BA0">
        <w:rPr>
          <w:rFonts w:ascii="Verdana" w:hAnsi="Verdana"/>
          <w:b/>
          <w:sz w:val="18"/>
          <w:szCs w:val="18"/>
        </w:rPr>
        <w:t>Dostawa mikroskopu oraz osprzętu cyfrowego do mikroskopu na potrzeby jednostek Uniwersytetu Medycznego we Wrocławiu</w:t>
      </w:r>
      <w:r>
        <w:rPr>
          <w:rFonts w:ascii="Verdana" w:hAnsi="Verdana"/>
          <w:b/>
          <w:sz w:val="18"/>
          <w:szCs w:val="18"/>
        </w:rPr>
        <w:t>.</w:t>
      </w:r>
    </w:p>
    <w:p w14:paraId="066ADAC7" w14:textId="77777777" w:rsidR="0042346D" w:rsidRPr="0042346D" w:rsidRDefault="0042346D" w:rsidP="0042346D">
      <w:pPr>
        <w:tabs>
          <w:tab w:val="right" w:pos="9072"/>
        </w:tabs>
        <w:ind w:right="-58"/>
        <w:jc w:val="both"/>
        <w:rPr>
          <w:rFonts w:ascii="Century Gothic" w:hAnsi="Century Gothic"/>
          <w:bCs/>
          <w:sz w:val="20"/>
          <w:szCs w:val="20"/>
          <w:u w:val="single"/>
        </w:rPr>
      </w:pP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C0F866A"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w:t>
      </w:r>
      <w:r w:rsidR="00CF3000">
        <w:rPr>
          <w:rFonts w:ascii="Verdana" w:hAnsi="Verdana"/>
          <w:noProof/>
          <w:sz w:val="18"/>
          <w:szCs w:val="18"/>
        </w:rPr>
        <w:t>om</w:t>
      </w:r>
      <w:r w:rsidRPr="00DA26FE">
        <w:rPr>
          <w:rFonts w:ascii="Verdana" w:hAnsi="Verdana"/>
          <w:noProof/>
          <w:sz w:val="18"/>
          <w:szCs w:val="18"/>
        </w:rPr>
        <w:t xml:space="preserve"> za udział w ww. postępowaniu.</w:t>
      </w:r>
    </w:p>
    <w:p w14:paraId="7BB63F34" w14:textId="77777777" w:rsidR="00B7729B" w:rsidRPr="00DA26FE" w:rsidRDefault="00B7729B" w:rsidP="00326F29">
      <w:pPr>
        <w:shd w:val="clear" w:color="auto" w:fill="FFFFFF"/>
        <w:ind w:right="-58"/>
        <w:jc w:val="both"/>
        <w:rPr>
          <w:rFonts w:ascii="Verdana" w:hAnsi="Verdana"/>
          <w:sz w:val="18"/>
          <w:szCs w:val="18"/>
        </w:rPr>
      </w:pPr>
    </w:p>
    <w:p w14:paraId="7777A09C" w14:textId="77777777" w:rsidR="00C37027" w:rsidRDefault="00C37027" w:rsidP="00326F29">
      <w:pPr>
        <w:shd w:val="clear" w:color="auto" w:fill="FFFFFF"/>
        <w:ind w:right="-58"/>
        <w:jc w:val="both"/>
        <w:rPr>
          <w:rFonts w:ascii="Verdana" w:hAnsi="Verdana"/>
          <w:sz w:val="18"/>
          <w:szCs w:val="18"/>
        </w:rPr>
      </w:pPr>
    </w:p>
    <w:p w14:paraId="19A3A8C7" w14:textId="37F239F4" w:rsidR="00B7729B" w:rsidRPr="00D8687A"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8687A">
        <w:rPr>
          <w:rFonts w:ascii="Verdana" w:hAnsi="Verdana"/>
          <w:sz w:val="18"/>
          <w:szCs w:val="18"/>
        </w:rPr>
        <w:t>Dz. U. z 2019 r., poz. 1843</w:t>
      </w:r>
      <w:r w:rsidR="00C7131F" w:rsidRPr="00D8687A">
        <w:rPr>
          <w:rFonts w:ascii="Verdana" w:hAnsi="Verdana"/>
          <w:sz w:val="18"/>
          <w:szCs w:val="18"/>
        </w:rPr>
        <w:t xml:space="preserve"> z </w:t>
      </w:r>
      <w:proofErr w:type="spellStart"/>
      <w:r w:rsidR="00C7131F" w:rsidRPr="00D8687A">
        <w:rPr>
          <w:rFonts w:ascii="Verdana" w:hAnsi="Verdana"/>
          <w:sz w:val="18"/>
          <w:szCs w:val="18"/>
        </w:rPr>
        <w:t>późn</w:t>
      </w:r>
      <w:proofErr w:type="spellEnd"/>
      <w:r w:rsidR="00C7131F" w:rsidRPr="00D8687A">
        <w:rPr>
          <w:rFonts w:ascii="Verdana" w:hAnsi="Verdana"/>
          <w:sz w:val="18"/>
          <w:szCs w:val="18"/>
        </w:rPr>
        <w:t>. zm.</w:t>
      </w:r>
      <w:r w:rsidRPr="00D8687A">
        <w:rPr>
          <w:rFonts w:ascii="Verdana" w:hAnsi="Verdana"/>
          <w:sz w:val="18"/>
          <w:szCs w:val="18"/>
        </w:rPr>
        <w:t>), zwanej dalej „</w:t>
      </w:r>
      <w:proofErr w:type="spellStart"/>
      <w:r w:rsidRPr="00D8687A">
        <w:rPr>
          <w:rFonts w:ascii="Verdana" w:hAnsi="Verdana"/>
          <w:sz w:val="18"/>
          <w:szCs w:val="18"/>
        </w:rPr>
        <w:t>Pzp</w:t>
      </w:r>
      <w:proofErr w:type="spellEnd"/>
      <w:r w:rsidRPr="00D8687A">
        <w:rPr>
          <w:rFonts w:ascii="Verdana" w:hAnsi="Verdana"/>
          <w:sz w:val="18"/>
          <w:szCs w:val="18"/>
        </w:rPr>
        <w:t>”, zawiadamiamy o jego</w:t>
      </w:r>
      <w:r w:rsidRPr="00D8687A">
        <w:rPr>
          <w:rFonts w:ascii="Verdana" w:hAnsi="Verdana"/>
          <w:b/>
          <w:bCs/>
          <w:sz w:val="18"/>
          <w:szCs w:val="18"/>
        </w:rPr>
        <w:t xml:space="preserve"> wyniku</w:t>
      </w:r>
      <w:r w:rsidR="00C7131F" w:rsidRPr="00D8687A">
        <w:rPr>
          <w:rFonts w:ascii="Verdana" w:hAnsi="Verdana"/>
          <w:b/>
          <w:bCs/>
          <w:sz w:val="18"/>
          <w:szCs w:val="18"/>
        </w:rPr>
        <w:t xml:space="preserve"> w części </w:t>
      </w:r>
      <w:r w:rsidR="00A63713" w:rsidRPr="00D8687A">
        <w:rPr>
          <w:rFonts w:ascii="Verdana" w:hAnsi="Verdana"/>
          <w:b/>
          <w:bCs/>
          <w:sz w:val="18"/>
          <w:szCs w:val="18"/>
        </w:rPr>
        <w:br/>
        <w:t xml:space="preserve">1 i 2 </w:t>
      </w:r>
      <w:r w:rsidR="00C7131F" w:rsidRPr="00D8687A">
        <w:rPr>
          <w:rFonts w:ascii="Verdana" w:hAnsi="Verdana"/>
          <w:b/>
          <w:bCs/>
          <w:sz w:val="18"/>
          <w:szCs w:val="18"/>
        </w:rPr>
        <w:t>zamówienia</w:t>
      </w:r>
      <w:r w:rsidRPr="00D8687A">
        <w:rPr>
          <w:rFonts w:ascii="Verdana" w:hAnsi="Verdana"/>
          <w:b/>
          <w:bCs/>
          <w:sz w:val="18"/>
          <w:szCs w:val="18"/>
        </w:rPr>
        <w:t>.</w:t>
      </w:r>
    </w:p>
    <w:p w14:paraId="368E8993" w14:textId="77777777" w:rsidR="00B7729B" w:rsidRPr="00D8687A" w:rsidRDefault="00B7729B" w:rsidP="00326F29">
      <w:pPr>
        <w:autoSpaceDE w:val="0"/>
        <w:autoSpaceDN w:val="0"/>
        <w:adjustRightInd w:val="0"/>
        <w:ind w:right="-58"/>
        <w:jc w:val="both"/>
        <w:rPr>
          <w:rFonts w:ascii="Verdana" w:hAnsi="Verdana"/>
          <w:bCs/>
          <w:strike/>
          <w:sz w:val="18"/>
          <w:szCs w:val="18"/>
        </w:rPr>
      </w:pPr>
    </w:p>
    <w:p w14:paraId="58061B65" w14:textId="77777777" w:rsidR="00B7729B" w:rsidRPr="00D8687A" w:rsidRDefault="00B7729B" w:rsidP="00326F29">
      <w:pPr>
        <w:tabs>
          <w:tab w:val="right" w:pos="9072"/>
        </w:tabs>
        <w:ind w:right="-58"/>
        <w:jc w:val="both"/>
        <w:rPr>
          <w:rFonts w:ascii="Verdana" w:hAnsi="Verdana" w:cs="Arial"/>
          <w:b/>
          <w:bCs/>
          <w:sz w:val="18"/>
          <w:szCs w:val="18"/>
        </w:rPr>
      </w:pPr>
    </w:p>
    <w:p w14:paraId="4445E06D" w14:textId="0709D403" w:rsidR="006B2275" w:rsidRDefault="00BD524A" w:rsidP="00D65D06">
      <w:pPr>
        <w:ind w:left="1134" w:hanging="1134"/>
        <w:jc w:val="both"/>
        <w:rPr>
          <w:rFonts w:ascii="Century Gothic" w:hAnsi="Century Gothic"/>
          <w:sz w:val="20"/>
          <w:szCs w:val="20"/>
        </w:rPr>
      </w:pPr>
      <w:r w:rsidRPr="00C37027">
        <w:rPr>
          <w:rFonts w:ascii="Century Gothic" w:hAnsi="Century Gothic" w:cs="Arial"/>
          <w:b/>
        </w:rPr>
        <w:t xml:space="preserve">Część </w:t>
      </w:r>
      <w:r w:rsidR="00A63713">
        <w:rPr>
          <w:rFonts w:ascii="Century Gothic" w:hAnsi="Century Gothic" w:cs="Arial"/>
          <w:b/>
        </w:rPr>
        <w:t>1</w:t>
      </w:r>
      <w:r w:rsidR="00C37027">
        <w:rPr>
          <w:rFonts w:ascii="Century Gothic" w:hAnsi="Century Gothic" w:cs="Arial"/>
          <w:b/>
          <w:sz w:val="20"/>
          <w:szCs w:val="20"/>
        </w:rPr>
        <w:t xml:space="preserve"> </w:t>
      </w:r>
      <w:r w:rsidR="00D65D06">
        <w:rPr>
          <w:rFonts w:ascii="Century Gothic" w:hAnsi="Century Gothic" w:cs="Arial"/>
          <w:b/>
          <w:sz w:val="20"/>
          <w:szCs w:val="20"/>
        </w:rPr>
        <w:tab/>
      </w:r>
      <w:r w:rsidR="001666B0" w:rsidRPr="006D08C3">
        <w:rPr>
          <w:rFonts w:ascii="Verdana" w:hAnsi="Verdana" w:cs="Arial"/>
          <w:sz w:val="18"/>
          <w:szCs w:val="18"/>
        </w:rPr>
        <w:t>Mikroskop do obserwacji w świetle przechodzącym w jasnym polu na potrzeby Zakładu Chirurgii Eksperymentalnej i Badania Biomateriałów</w:t>
      </w:r>
    </w:p>
    <w:p w14:paraId="0729A2DF" w14:textId="77777777" w:rsidR="00D578B3" w:rsidRDefault="00D578B3" w:rsidP="00D578B3">
      <w:pPr>
        <w:ind w:left="993" w:hanging="993"/>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725BB4C6"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433303FE"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bookmarkStart w:id="0" w:name="_GoBack"/>
      <w:bookmarkEnd w:id="0"/>
    </w:p>
    <w:p w14:paraId="5A92DEBE" w14:textId="5AC4D462" w:rsidR="00BD524A" w:rsidRPr="00E324AF"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1C57158" w14:textId="77777777"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E9A39E0" w14:textId="46F5221A"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14:paraId="5FE046E0" w14:textId="60D0086D" w:rsidR="00E44EC0" w:rsidRDefault="00E44EC0" w:rsidP="00C37027">
      <w:pPr>
        <w:tabs>
          <w:tab w:val="right" w:pos="9356"/>
        </w:tabs>
        <w:ind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2575"/>
        <w:gridCol w:w="1695"/>
        <w:gridCol w:w="1560"/>
        <w:gridCol w:w="1417"/>
        <w:gridCol w:w="1457"/>
      </w:tblGrid>
      <w:tr w:rsidR="00E44EC0" w14:paraId="441031E4" w14:textId="2777F376" w:rsidTr="00945586">
        <w:tc>
          <w:tcPr>
            <w:tcW w:w="828" w:type="dxa"/>
            <w:vMerge w:val="restart"/>
          </w:tcPr>
          <w:p w14:paraId="3A0BDEC2" w14:textId="77777777" w:rsidR="00E44EC0" w:rsidRDefault="00E44EC0" w:rsidP="00DB150A">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2575" w:type="dxa"/>
            <w:vMerge w:val="restart"/>
          </w:tcPr>
          <w:p w14:paraId="746D9B14" w14:textId="77777777"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695" w:type="dxa"/>
            <w:vAlign w:val="center"/>
          </w:tcPr>
          <w:p w14:paraId="2BE34FF8" w14:textId="77777777" w:rsidR="00E44EC0" w:rsidRDefault="00E44EC0"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560" w:type="dxa"/>
            <w:vAlign w:val="center"/>
          </w:tcPr>
          <w:p w14:paraId="4A7FA0C1" w14:textId="77777777" w:rsidR="00E44EC0" w:rsidRDefault="00E44EC0"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417" w:type="dxa"/>
            <w:vAlign w:val="center"/>
          </w:tcPr>
          <w:p w14:paraId="1D46E6C7" w14:textId="0583E47F" w:rsidR="00E44EC0" w:rsidRDefault="00E44EC0" w:rsidP="00945586">
            <w:pPr>
              <w:pStyle w:val="Akapitzlist"/>
              <w:ind w:left="0" w:right="-109"/>
              <w:contextualSpacing w:val="0"/>
              <w:jc w:val="center"/>
              <w:rPr>
                <w:rFonts w:ascii="Verdana" w:hAnsi="Verdana" w:cs="Arial"/>
                <w:sz w:val="18"/>
                <w:szCs w:val="18"/>
              </w:rPr>
            </w:pPr>
            <w:r>
              <w:rPr>
                <w:rFonts w:ascii="Verdana" w:hAnsi="Verdana" w:cs="Arial"/>
                <w:sz w:val="18"/>
                <w:szCs w:val="18"/>
              </w:rPr>
              <w:t xml:space="preserve">Okres </w:t>
            </w:r>
            <w:r w:rsidR="00945586">
              <w:rPr>
                <w:rFonts w:ascii="Verdana" w:hAnsi="Verdana" w:cs="Arial"/>
                <w:sz w:val="18"/>
                <w:szCs w:val="18"/>
              </w:rPr>
              <w:br/>
            </w:r>
            <w:r>
              <w:rPr>
                <w:rFonts w:ascii="Verdana" w:hAnsi="Verdana" w:cs="Arial"/>
                <w:sz w:val="18"/>
                <w:szCs w:val="18"/>
              </w:rPr>
              <w:t>gwarancji</w:t>
            </w:r>
          </w:p>
        </w:tc>
        <w:tc>
          <w:tcPr>
            <w:tcW w:w="1457" w:type="dxa"/>
            <w:vMerge w:val="restart"/>
            <w:vAlign w:val="center"/>
          </w:tcPr>
          <w:p w14:paraId="3FC3AC6A" w14:textId="68EFA5A1" w:rsidR="00E44EC0" w:rsidRDefault="00E44EC0"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E44EC0" w14:paraId="09DBC0CD" w14:textId="77777777" w:rsidTr="00945586">
        <w:tc>
          <w:tcPr>
            <w:tcW w:w="828" w:type="dxa"/>
            <w:vMerge/>
          </w:tcPr>
          <w:p w14:paraId="1CF9BB19" w14:textId="77777777" w:rsidR="00E44EC0" w:rsidRDefault="00E44EC0" w:rsidP="00DB150A">
            <w:pPr>
              <w:pStyle w:val="Akapitzlist"/>
              <w:ind w:left="-120" w:right="-426"/>
              <w:contextualSpacing w:val="0"/>
              <w:jc w:val="both"/>
              <w:rPr>
                <w:rFonts w:ascii="Verdana" w:hAnsi="Verdana" w:cs="Arial"/>
                <w:sz w:val="18"/>
                <w:szCs w:val="18"/>
              </w:rPr>
            </w:pPr>
          </w:p>
        </w:tc>
        <w:tc>
          <w:tcPr>
            <w:tcW w:w="2575" w:type="dxa"/>
            <w:vMerge/>
          </w:tcPr>
          <w:p w14:paraId="338B7A0F" w14:textId="77777777" w:rsidR="00E44EC0" w:rsidRDefault="00E44EC0" w:rsidP="00DB150A">
            <w:pPr>
              <w:pStyle w:val="Akapitzlist"/>
              <w:ind w:left="0" w:right="-426"/>
              <w:contextualSpacing w:val="0"/>
              <w:jc w:val="both"/>
              <w:rPr>
                <w:rFonts w:ascii="Verdana" w:hAnsi="Verdana" w:cs="Arial"/>
                <w:sz w:val="18"/>
                <w:szCs w:val="18"/>
              </w:rPr>
            </w:pPr>
          </w:p>
        </w:tc>
        <w:tc>
          <w:tcPr>
            <w:tcW w:w="1695" w:type="dxa"/>
          </w:tcPr>
          <w:p w14:paraId="08D67256" w14:textId="2311BB13" w:rsidR="00E44EC0" w:rsidRPr="00E44EC0" w:rsidRDefault="00E44EC0"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560" w:type="dxa"/>
          </w:tcPr>
          <w:p w14:paraId="25ECFB66" w14:textId="1BA2A221" w:rsidR="00E44EC0" w:rsidRPr="00E44EC0" w:rsidRDefault="00E44EC0"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17" w:type="dxa"/>
          </w:tcPr>
          <w:p w14:paraId="0F754DB3" w14:textId="21A1DA5C" w:rsidR="00E44EC0" w:rsidRPr="00E44EC0" w:rsidRDefault="00E44EC0" w:rsidP="00945586">
            <w:pPr>
              <w:pStyle w:val="Akapitzlist"/>
              <w:ind w:left="0" w:right="-109"/>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57" w:type="dxa"/>
            <w:vMerge/>
          </w:tcPr>
          <w:p w14:paraId="2232971C" w14:textId="77777777" w:rsidR="00E44EC0" w:rsidRDefault="00E44EC0" w:rsidP="00E44EC0">
            <w:pPr>
              <w:pStyle w:val="Akapitzlist"/>
              <w:ind w:left="0"/>
              <w:contextualSpacing w:val="0"/>
              <w:jc w:val="center"/>
              <w:rPr>
                <w:rFonts w:ascii="Verdana" w:hAnsi="Verdana" w:cs="Arial"/>
                <w:sz w:val="18"/>
                <w:szCs w:val="18"/>
              </w:rPr>
            </w:pPr>
          </w:p>
        </w:tc>
      </w:tr>
      <w:tr w:rsidR="00E44EC0" w14:paraId="4C7F9640" w14:textId="50BA4156" w:rsidTr="00945586">
        <w:tc>
          <w:tcPr>
            <w:tcW w:w="828" w:type="dxa"/>
          </w:tcPr>
          <w:p w14:paraId="3C56CA40" w14:textId="7AB9981B" w:rsidR="00E44EC0" w:rsidRDefault="00A63713" w:rsidP="00DB150A">
            <w:pPr>
              <w:pStyle w:val="Akapitzlist"/>
              <w:ind w:left="0" w:right="-426"/>
              <w:contextualSpacing w:val="0"/>
              <w:jc w:val="both"/>
              <w:rPr>
                <w:rFonts w:ascii="Verdana" w:hAnsi="Verdana" w:cs="Arial"/>
                <w:sz w:val="18"/>
                <w:szCs w:val="18"/>
              </w:rPr>
            </w:pPr>
            <w:r>
              <w:rPr>
                <w:rFonts w:ascii="Verdana" w:hAnsi="Verdana" w:cs="Arial"/>
                <w:sz w:val="18"/>
                <w:szCs w:val="18"/>
              </w:rPr>
              <w:t>1</w:t>
            </w:r>
          </w:p>
        </w:tc>
        <w:tc>
          <w:tcPr>
            <w:tcW w:w="2575" w:type="dxa"/>
          </w:tcPr>
          <w:p w14:paraId="05AF488C" w14:textId="77777777" w:rsidR="001666B0" w:rsidRDefault="001666B0" w:rsidP="001666B0">
            <w:pPr>
              <w:pStyle w:val="Akapitzlist"/>
              <w:ind w:left="0" w:right="-426"/>
              <w:contextualSpacing w:val="0"/>
              <w:jc w:val="both"/>
              <w:rPr>
                <w:rFonts w:ascii="Verdana" w:hAnsi="Verdana" w:cs="Arial"/>
                <w:sz w:val="18"/>
                <w:szCs w:val="18"/>
              </w:rPr>
            </w:pPr>
            <w:r>
              <w:rPr>
                <w:rFonts w:ascii="Verdana" w:hAnsi="Verdana" w:cs="Arial"/>
                <w:sz w:val="18"/>
                <w:szCs w:val="18"/>
              </w:rPr>
              <w:t xml:space="preserve">PRO FOTO </w:t>
            </w:r>
          </w:p>
          <w:p w14:paraId="682AB8FA" w14:textId="4EDCBF9A" w:rsidR="001666B0" w:rsidRDefault="001666B0" w:rsidP="001666B0">
            <w:pPr>
              <w:pStyle w:val="Akapitzlist"/>
              <w:ind w:left="0" w:right="-426"/>
              <w:contextualSpacing w:val="0"/>
              <w:jc w:val="both"/>
              <w:rPr>
                <w:rFonts w:ascii="Verdana" w:hAnsi="Verdana" w:cs="Arial"/>
                <w:sz w:val="18"/>
                <w:szCs w:val="18"/>
              </w:rPr>
            </w:pPr>
            <w:r>
              <w:rPr>
                <w:rFonts w:ascii="Verdana" w:hAnsi="Verdana" w:cs="Arial"/>
                <w:sz w:val="18"/>
                <w:szCs w:val="18"/>
              </w:rPr>
              <w:t>Cyryl Przybyszewski</w:t>
            </w:r>
          </w:p>
          <w:p w14:paraId="4A074FB2" w14:textId="77777777" w:rsidR="001666B0" w:rsidRDefault="001666B0" w:rsidP="001666B0">
            <w:pPr>
              <w:pStyle w:val="Akapitzlist"/>
              <w:ind w:left="0" w:right="-426"/>
              <w:contextualSpacing w:val="0"/>
              <w:jc w:val="both"/>
              <w:rPr>
                <w:rFonts w:ascii="Verdana" w:hAnsi="Verdana" w:cs="Arial"/>
                <w:sz w:val="18"/>
                <w:szCs w:val="18"/>
              </w:rPr>
            </w:pPr>
            <w:r>
              <w:rPr>
                <w:rFonts w:ascii="Verdana" w:hAnsi="Verdana" w:cs="Arial"/>
                <w:sz w:val="18"/>
                <w:szCs w:val="18"/>
              </w:rPr>
              <w:t>ul. Kluka 31</w:t>
            </w:r>
          </w:p>
          <w:p w14:paraId="651AE7DD" w14:textId="158949B1" w:rsidR="00E44EC0" w:rsidRDefault="001666B0" w:rsidP="001666B0">
            <w:pPr>
              <w:pStyle w:val="Akapitzlist"/>
              <w:ind w:left="0" w:right="-426"/>
              <w:contextualSpacing w:val="0"/>
              <w:jc w:val="both"/>
              <w:rPr>
                <w:rFonts w:ascii="Verdana" w:hAnsi="Verdana" w:cs="Arial"/>
                <w:sz w:val="18"/>
                <w:szCs w:val="18"/>
              </w:rPr>
            </w:pPr>
            <w:r>
              <w:rPr>
                <w:rFonts w:ascii="Verdana" w:hAnsi="Verdana" w:cs="Arial"/>
                <w:sz w:val="18"/>
                <w:szCs w:val="18"/>
              </w:rPr>
              <w:t>71-499 Szczecin</w:t>
            </w:r>
          </w:p>
        </w:tc>
        <w:tc>
          <w:tcPr>
            <w:tcW w:w="1695" w:type="dxa"/>
          </w:tcPr>
          <w:p w14:paraId="22CE5655" w14:textId="15AFE248" w:rsidR="00E44EC0" w:rsidRDefault="001666B0" w:rsidP="00DB150A">
            <w:pPr>
              <w:pStyle w:val="Akapitzlist"/>
              <w:ind w:left="0" w:right="-114"/>
              <w:contextualSpacing w:val="0"/>
              <w:jc w:val="center"/>
              <w:rPr>
                <w:rFonts w:ascii="Verdana" w:hAnsi="Verdana" w:cs="Arial"/>
                <w:sz w:val="18"/>
                <w:szCs w:val="18"/>
              </w:rPr>
            </w:pPr>
            <w:r>
              <w:rPr>
                <w:rFonts w:ascii="Verdana" w:hAnsi="Verdana" w:cs="Arial"/>
                <w:sz w:val="18"/>
                <w:szCs w:val="18"/>
              </w:rPr>
              <w:t>31 324,93</w:t>
            </w:r>
            <w:r w:rsidR="00E44EC0">
              <w:rPr>
                <w:rFonts w:ascii="Verdana" w:hAnsi="Verdana" w:cs="Arial"/>
                <w:sz w:val="18"/>
                <w:szCs w:val="18"/>
              </w:rPr>
              <w:t xml:space="preserve"> zł</w:t>
            </w:r>
          </w:p>
          <w:p w14:paraId="2067A83C" w14:textId="77777777" w:rsidR="00E44EC0" w:rsidRDefault="00E44EC0" w:rsidP="00DB150A">
            <w:pPr>
              <w:pStyle w:val="Akapitzlist"/>
              <w:ind w:left="0" w:right="-114"/>
              <w:contextualSpacing w:val="0"/>
              <w:jc w:val="center"/>
              <w:rPr>
                <w:rFonts w:ascii="Verdana" w:hAnsi="Verdana" w:cs="Arial"/>
                <w:sz w:val="18"/>
                <w:szCs w:val="18"/>
              </w:rPr>
            </w:pPr>
          </w:p>
          <w:p w14:paraId="543DFED9" w14:textId="0E8AF622" w:rsidR="00E44EC0" w:rsidRDefault="00E44EC0" w:rsidP="00DB150A">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560" w:type="dxa"/>
          </w:tcPr>
          <w:p w14:paraId="7D024912" w14:textId="50DFAF7C" w:rsidR="00E44EC0" w:rsidRDefault="001666B0" w:rsidP="00DB150A">
            <w:pPr>
              <w:pStyle w:val="Akapitzlist"/>
              <w:ind w:left="0" w:right="-133"/>
              <w:contextualSpacing w:val="0"/>
              <w:jc w:val="center"/>
              <w:rPr>
                <w:rFonts w:ascii="Verdana" w:hAnsi="Verdana" w:cs="Arial"/>
                <w:sz w:val="18"/>
                <w:szCs w:val="18"/>
              </w:rPr>
            </w:pPr>
            <w:r>
              <w:rPr>
                <w:rFonts w:ascii="Verdana" w:hAnsi="Verdana" w:cs="Arial"/>
                <w:sz w:val="18"/>
                <w:szCs w:val="18"/>
              </w:rPr>
              <w:t>7</w:t>
            </w:r>
            <w:r w:rsidR="00E44EC0">
              <w:rPr>
                <w:rFonts w:ascii="Verdana" w:hAnsi="Verdana" w:cs="Arial"/>
                <w:sz w:val="18"/>
                <w:szCs w:val="18"/>
              </w:rPr>
              <w:t xml:space="preserve"> ty</w:t>
            </w:r>
            <w:r>
              <w:rPr>
                <w:rFonts w:ascii="Verdana" w:hAnsi="Verdana" w:cs="Arial"/>
                <w:sz w:val="18"/>
                <w:szCs w:val="18"/>
              </w:rPr>
              <w:t>godni</w:t>
            </w:r>
          </w:p>
          <w:p w14:paraId="0F500480" w14:textId="77777777" w:rsidR="00E44EC0" w:rsidRDefault="00E44EC0" w:rsidP="00DB150A">
            <w:pPr>
              <w:pStyle w:val="Akapitzlist"/>
              <w:ind w:left="0" w:right="-133"/>
              <w:contextualSpacing w:val="0"/>
              <w:jc w:val="center"/>
              <w:rPr>
                <w:rFonts w:ascii="Verdana" w:hAnsi="Verdana" w:cs="Arial"/>
                <w:sz w:val="18"/>
                <w:szCs w:val="18"/>
              </w:rPr>
            </w:pPr>
          </w:p>
          <w:p w14:paraId="6966A472" w14:textId="0F45AE1B" w:rsidR="00E44EC0" w:rsidRDefault="001666B0" w:rsidP="00DB150A">
            <w:pPr>
              <w:pStyle w:val="Akapitzlist"/>
              <w:ind w:left="0" w:right="-133"/>
              <w:contextualSpacing w:val="0"/>
              <w:jc w:val="center"/>
              <w:rPr>
                <w:rFonts w:ascii="Verdana" w:hAnsi="Verdana" w:cs="Arial"/>
                <w:sz w:val="18"/>
                <w:szCs w:val="18"/>
              </w:rPr>
            </w:pPr>
            <w:r>
              <w:rPr>
                <w:rFonts w:ascii="Verdana" w:hAnsi="Verdana" w:cs="Arial"/>
                <w:color w:val="0070C0"/>
                <w:sz w:val="18"/>
                <w:szCs w:val="18"/>
              </w:rPr>
              <w:t>1</w:t>
            </w:r>
            <w:r w:rsidR="00E44EC0" w:rsidRPr="00E44EC0">
              <w:rPr>
                <w:rFonts w:ascii="Verdana" w:hAnsi="Verdana" w:cs="Arial"/>
                <w:color w:val="0070C0"/>
                <w:sz w:val="18"/>
                <w:szCs w:val="18"/>
              </w:rPr>
              <w:t>0,00 pkt.</w:t>
            </w:r>
          </w:p>
        </w:tc>
        <w:tc>
          <w:tcPr>
            <w:tcW w:w="1417" w:type="dxa"/>
          </w:tcPr>
          <w:p w14:paraId="44DD5609" w14:textId="62C49569" w:rsidR="00E44EC0" w:rsidRDefault="001666B0" w:rsidP="00945586">
            <w:pPr>
              <w:pStyle w:val="Akapitzlist"/>
              <w:ind w:left="0" w:right="-109"/>
              <w:contextualSpacing w:val="0"/>
              <w:jc w:val="center"/>
              <w:rPr>
                <w:rFonts w:ascii="Verdana" w:hAnsi="Verdana" w:cs="Arial"/>
                <w:sz w:val="18"/>
                <w:szCs w:val="18"/>
              </w:rPr>
            </w:pPr>
            <w:r>
              <w:rPr>
                <w:rFonts w:ascii="Verdana" w:hAnsi="Verdana" w:cs="Arial"/>
                <w:sz w:val="18"/>
                <w:szCs w:val="18"/>
              </w:rPr>
              <w:t>12</w:t>
            </w:r>
            <w:r w:rsidR="00E44EC0">
              <w:rPr>
                <w:rFonts w:ascii="Verdana" w:hAnsi="Verdana" w:cs="Arial"/>
                <w:sz w:val="18"/>
                <w:szCs w:val="18"/>
              </w:rPr>
              <w:t xml:space="preserve"> mies</w:t>
            </w:r>
            <w:r>
              <w:rPr>
                <w:rFonts w:ascii="Verdana" w:hAnsi="Verdana" w:cs="Arial"/>
                <w:sz w:val="18"/>
                <w:szCs w:val="18"/>
              </w:rPr>
              <w:t>ięcy</w:t>
            </w:r>
          </w:p>
          <w:p w14:paraId="316AD5D1" w14:textId="77777777" w:rsidR="00E44EC0" w:rsidRDefault="00E44EC0" w:rsidP="00945586">
            <w:pPr>
              <w:pStyle w:val="Akapitzlist"/>
              <w:ind w:left="0" w:right="-109"/>
              <w:contextualSpacing w:val="0"/>
              <w:jc w:val="center"/>
              <w:rPr>
                <w:rFonts w:ascii="Verdana" w:hAnsi="Verdana" w:cs="Arial"/>
                <w:sz w:val="18"/>
                <w:szCs w:val="18"/>
              </w:rPr>
            </w:pPr>
          </w:p>
          <w:p w14:paraId="21BF8C8C" w14:textId="7F34FB5A" w:rsidR="00E44EC0" w:rsidRDefault="00134518" w:rsidP="00945586">
            <w:pPr>
              <w:pStyle w:val="Akapitzlist"/>
              <w:ind w:left="0" w:right="-109"/>
              <w:contextualSpacing w:val="0"/>
              <w:jc w:val="center"/>
              <w:rPr>
                <w:rFonts w:ascii="Verdana" w:hAnsi="Verdana" w:cs="Arial"/>
                <w:sz w:val="18"/>
                <w:szCs w:val="18"/>
              </w:rPr>
            </w:pPr>
            <w:r>
              <w:rPr>
                <w:rFonts w:ascii="Verdana" w:hAnsi="Verdana" w:cs="Arial"/>
                <w:color w:val="0070C0"/>
                <w:sz w:val="18"/>
                <w:szCs w:val="18"/>
              </w:rPr>
              <w:t>0</w:t>
            </w:r>
            <w:r w:rsidR="00E44EC0" w:rsidRPr="00E44EC0">
              <w:rPr>
                <w:rFonts w:ascii="Verdana" w:hAnsi="Verdana" w:cs="Arial"/>
                <w:color w:val="0070C0"/>
                <w:sz w:val="18"/>
                <w:szCs w:val="18"/>
              </w:rPr>
              <w:t>,00 pkt.</w:t>
            </w:r>
          </w:p>
        </w:tc>
        <w:tc>
          <w:tcPr>
            <w:tcW w:w="1457" w:type="dxa"/>
            <w:vAlign w:val="center"/>
          </w:tcPr>
          <w:p w14:paraId="1469707D" w14:textId="223E8969" w:rsidR="00E44EC0" w:rsidRDefault="001666B0" w:rsidP="00DB150A">
            <w:pPr>
              <w:pStyle w:val="Akapitzlist"/>
              <w:ind w:left="0" w:right="-115"/>
              <w:contextualSpacing w:val="0"/>
              <w:jc w:val="center"/>
              <w:rPr>
                <w:rFonts w:ascii="Verdana" w:hAnsi="Verdana" w:cs="Arial"/>
                <w:sz w:val="18"/>
                <w:szCs w:val="18"/>
              </w:rPr>
            </w:pPr>
            <w:r>
              <w:rPr>
                <w:rFonts w:ascii="Verdana" w:hAnsi="Verdana" w:cs="Arial"/>
                <w:sz w:val="18"/>
                <w:szCs w:val="18"/>
              </w:rPr>
              <w:t>7</w:t>
            </w:r>
            <w:r w:rsidR="00134518">
              <w:rPr>
                <w:rFonts w:ascii="Verdana" w:hAnsi="Verdana" w:cs="Arial"/>
                <w:sz w:val="18"/>
                <w:szCs w:val="18"/>
              </w:rPr>
              <w:t>0</w:t>
            </w:r>
            <w:r w:rsidR="00E44EC0">
              <w:rPr>
                <w:rFonts w:ascii="Verdana" w:hAnsi="Verdana" w:cs="Arial"/>
                <w:sz w:val="18"/>
                <w:szCs w:val="18"/>
              </w:rPr>
              <w:t>,00</w:t>
            </w:r>
          </w:p>
        </w:tc>
      </w:tr>
    </w:tbl>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CFF2903" w14:textId="77777777" w:rsidR="006B2275" w:rsidRDefault="006B2275"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38C3AA3" w14:textId="77777777" w:rsidR="00945586" w:rsidRDefault="00945586" w:rsidP="006B2275">
      <w:pPr>
        <w:pStyle w:val="Default"/>
        <w:tabs>
          <w:tab w:val="right" w:pos="8931"/>
        </w:tabs>
        <w:ind w:left="426" w:right="-97"/>
        <w:jc w:val="both"/>
        <w:rPr>
          <w:rFonts w:ascii="Verdana" w:hAnsi="Verdana"/>
          <w:b/>
          <w:bCs/>
          <w:sz w:val="18"/>
          <w:szCs w:val="18"/>
        </w:rPr>
      </w:pPr>
    </w:p>
    <w:p w14:paraId="20272005" w14:textId="26E86C96" w:rsidR="001666B0" w:rsidRPr="001666B0" w:rsidRDefault="001666B0" w:rsidP="001666B0">
      <w:pPr>
        <w:pStyle w:val="Akapitzlist"/>
        <w:ind w:left="1560" w:right="-426"/>
        <w:contextualSpacing w:val="0"/>
        <w:jc w:val="both"/>
        <w:rPr>
          <w:rFonts w:ascii="Verdana" w:hAnsi="Verdana" w:cs="Arial"/>
          <w:b/>
          <w:sz w:val="18"/>
          <w:szCs w:val="18"/>
        </w:rPr>
      </w:pPr>
      <w:r w:rsidRPr="001666B0">
        <w:rPr>
          <w:rFonts w:ascii="Verdana" w:hAnsi="Verdana" w:cs="Arial"/>
          <w:b/>
          <w:sz w:val="18"/>
          <w:szCs w:val="18"/>
        </w:rPr>
        <w:t>PRO FOTO Cyryl Przybyszewski</w:t>
      </w:r>
    </w:p>
    <w:p w14:paraId="75924027" w14:textId="6B7CA465" w:rsidR="00D578B3" w:rsidRPr="00D578B3" w:rsidRDefault="001666B0" w:rsidP="001666B0">
      <w:pPr>
        <w:pStyle w:val="Akapitzlist"/>
        <w:ind w:left="1560" w:right="-426"/>
        <w:contextualSpacing w:val="0"/>
        <w:jc w:val="both"/>
        <w:rPr>
          <w:rFonts w:ascii="Verdana" w:hAnsi="Verdana"/>
          <w:b/>
          <w:bCs/>
          <w:sz w:val="18"/>
          <w:szCs w:val="18"/>
        </w:rPr>
      </w:pPr>
      <w:r>
        <w:rPr>
          <w:rFonts w:ascii="Verdana" w:hAnsi="Verdana" w:cs="Arial"/>
          <w:sz w:val="18"/>
          <w:szCs w:val="18"/>
        </w:rPr>
        <w:t>ul. Kluka 31, 71-499 Szczecin</w:t>
      </w:r>
    </w:p>
    <w:p w14:paraId="7B67AD0D" w14:textId="77777777" w:rsidR="00D578B3" w:rsidRDefault="00D578B3" w:rsidP="00D578B3">
      <w:pPr>
        <w:pStyle w:val="Default"/>
        <w:tabs>
          <w:tab w:val="right" w:pos="8931"/>
        </w:tabs>
        <w:ind w:left="426" w:right="-97" w:firstLine="283"/>
        <w:jc w:val="both"/>
        <w:rPr>
          <w:rFonts w:ascii="Verdana" w:hAnsi="Verdana" w:cs="Times New Roman"/>
          <w:color w:val="auto"/>
          <w:sz w:val="16"/>
          <w:szCs w:val="16"/>
        </w:rPr>
      </w:pPr>
    </w:p>
    <w:p w14:paraId="5B3320B3" w14:textId="77777777" w:rsidR="006B2275" w:rsidRPr="002F10A4" w:rsidRDefault="006B2275" w:rsidP="00766B95">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40565C4B" w14:textId="6B204D3C" w:rsidR="00A63713" w:rsidRDefault="00A63713" w:rsidP="00A63713">
      <w:pPr>
        <w:ind w:left="1134" w:hanging="1134"/>
        <w:jc w:val="both"/>
        <w:rPr>
          <w:rFonts w:ascii="Century Gothic" w:hAnsi="Century Gothic"/>
          <w:sz w:val="20"/>
          <w:szCs w:val="20"/>
        </w:rPr>
      </w:pPr>
      <w:r w:rsidRPr="00C37027">
        <w:rPr>
          <w:rFonts w:ascii="Century Gothic" w:hAnsi="Century Gothic" w:cs="Arial"/>
          <w:b/>
        </w:rPr>
        <w:t xml:space="preserve">Część </w:t>
      </w:r>
      <w:r>
        <w:rPr>
          <w:rFonts w:ascii="Century Gothic" w:hAnsi="Century Gothic" w:cs="Arial"/>
          <w:b/>
        </w:rPr>
        <w:t>2</w:t>
      </w:r>
      <w:r>
        <w:rPr>
          <w:rFonts w:ascii="Century Gothic" w:hAnsi="Century Gothic" w:cs="Arial"/>
          <w:b/>
          <w:sz w:val="20"/>
          <w:szCs w:val="20"/>
        </w:rPr>
        <w:t xml:space="preserve"> </w:t>
      </w:r>
      <w:r>
        <w:rPr>
          <w:rFonts w:ascii="Century Gothic" w:hAnsi="Century Gothic" w:cs="Arial"/>
          <w:b/>
          <w:sz w:val="20"/>
          <w:szCs w:val="20"/>
        </w:rPr>
        <w:tab/>
      </w:r>
      <w:r w:rsidR="001666B0" w:rsidRPr="006D08C3">
        <w:rPr>
          <w:rFonts w:ascii="Verdana" w:hAnsi="Verdana" w:cs="Arial"/>
          <w:sz w:val="18"/>
          <w:szCs w:val="18"/>
        </w:rPr>
        <w:t>Osprzęt cyfrowy do mikroskopu BX43 na potrzeby Katedry i Zakładu Patomorfologii</w:t>
      </w:r>
    </w:p>
    <w:p w14:paraId="4C1F8961" w14:textId="77777777" w:rsidR="00A63713" w:rsidRDefault="00A63713" w:rsidP="00A63713">
      <w:pPr>
        <w:ind w:left="993" w:hanging="993"/>
        <w:jc w:val="both"/>
        <w:rPr>
          <w:rFonts w:ascii="Verdana" w:hAnsi="Verdana"/>
          <w:noProof/>
          <w:sz w:val="18"/>
          <w:szCs w:val="18"/>
        </w:rPr>
      </w:pPr>
    </w:p>
    <w:p w14:paraId="70E629CC" w14:textId="77777777" w:rsidR="00A63713" w:rsidRPr="00DA26FE" w:rsidRDefault="00A63713" w:rsidP="00A63713">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48DE75F6" w14:textId="77777777" w:rsidR="00A63713" w:rsidRPr="0028178D" w:rsidRDefault="00A63713" w:rsidP="00A63713">
      <w:pPr>
        <w:pStyle w:val="Akapitzlist"/>
        <w:numPr>
          <w:ilvl w:val="0"/>
          <w:numId w:val="26"/>
        </w:numPr>
        <w:spacing w:after="60" w:line="360" w:lineRule="auto"/>
        <w:ind w:left="1134" w:right="-239"/>
        <w:contextualSpacing w:val="0"/>
        <w:rPr>
          <w:rFonts w:ascii="Verdana" w:hAnsi="Verdana"/>
          <w:sz w:val="18"/>
          <w:szCs w:val="18"/>
        </w:rPr>
      </w:pPr>
      <w:r w:rsidRPr="0028178D">
        <w:rPr>
          <w:rFonts w:ascii="Verdana" w:hAnsi="Verdana"/>
          <w:sz w:val="18"/>
          <w:szCs w:val="18"/>
        </w:rPr>
        <w:t>Cena realizacji przedmiotu zamówienia – 60 %,</w:t>
      </w:r>
    </w:p>
    <w:p w14:paraId="19604C24" w14:textId="77777777" w:rsidR="00A63713" w:rsidRPr="0028178D" w:rsidRDefault="00A63713" w:rsidP="00A63713">
      <w:pPr>
        <w:pStyle w:val="Akapitzlist"/>
        <w:numPr>
          <w:ilvl w:val="0"/>
          <w:numId w:val="26"/>
        </w:numPr>
        <w:spacing w:after="60" w:line="360" w:lineRule="auto"/>
        <w:ind w:left="1134" w:right="-239"/>
        <w:contextualSpacing w:val="0"/>
        <w:rPr>
          <w:rFonts w:ascii="Verdana" w:hAnsi="Verdana"/>
          <w:sz w:val="18"/>
          <w:szCs w:val="18"/>
        </w:rPr>
      </w:pPr>
      <w:r w:rsidRPr="00A63713">
        <w:rPr>
          <w:rFonts w:ascii="Verdana" w:hAnsi="Verdana"/>
          <w:sz w:val="18"/>
          <w:szCs w:val="18"/>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1E55B887" w14:textId="77777777" w:rsidR="00A63713" w:rsidRPr="00E324AF" w:rsidRDefault="00A63713" w:rsidP="00A63713">
      <w:pPr>
        <w:pStyle w:val="Akapitzlist"/>
        <w:numPr>
          <w:ilvl w:val="0"/>
          <w:numId w:val="26"/>
        </w:numPr>
        <w:spacing w:after="60" w:line="360" w:lineRule="auto"/>
        <w:ind w:left="1134" w:right="-239"/>
        <w:contextualSpacing w:val="0"/>
        <w:rPr>
          <w:rFonts w:ascii="Verdana" w:hAnsi="Verdana"/>
          <w:sz w:val="18"/>
          <w:szCs w:val="18"/>
        </w:rPr>
      </w:pPr>
      <w:r w:rsidRPr="00BD4335">
        <w:rPr>
          <w:rFonts w:ascii="Verdana" w:hAnsi="Verdana"/>
          <w:sz w:val="18"/>
          <w:szCs w:val="18"/>
        </w:rPr>
        <w:t>Okres gwarancji - 20 %.</w:t>
      </w:r>
    </w:p>
    <w:p w14:paraId="5994D667" w14:textId="77777777" w:rsidR="00A63713" w:rsidRPr="00DA26FE" w:rsidRDefault="00A63713" w:rsidP="00A63713">
      <w:pPr>
        <w:numPr>
          <w:ilvl w:val="0"/>
          <w:numId w:val="27"/>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DF21292" w14:textId="77777777" w:rsidR="00A63713" w:rsidRDefault="00A63713" w:rsidP="00A63713">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w:t>
      </w:r>
      <w:r>
        <w:rPr>
          <w:rFonts w:ascii="Verdana" w:hAnsi="Verdana"/>
          <w:noProof/>
          <w:sz w:val="18"/>
          <w:szCs w:val="18"/>
        </w:rPr>
        <w:t xml:space="preserve">poniższej </w:t>
      </w:r>
      <w:r w:rsidRPr="00DA26FE">
        <w:rPr>
          <w:rFonts w:ascii="Verdana" w:hAnsi="Verdana"/>
          <w:noProof/>
          <w:sz w:val="18"/>
          <w:szCs w:val="18"/>
        </w:rPr>
        <w:t xml:space="preserve">tabeli: </w:t>
      </w:r>
    </w:p>
    <w:p w14:paraId="0ABF4D20" w14:textId="77777777" w:rsidR="00A63713" w:rsidRDefault="00A63713" w:rsidP="00A63713">
      <w:pPr>
        <w:tabs>
          <w:tab w:val="right" w:pos="9356"/>
        </w:tabs>
        <w:ind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2575"/>
        <w:gridCol w:w="1695"/>
        <w:gridCol w:w="1560"/>
        <w:gridCol w:w="1417"/>
        <w:gridCol w:w="1457"/>
      </w:tblGrid>
      <w:tr w:rsidR="00A63713" w14:paraId="7C1E9067" w14:textId="77777777" w:rsidTr="00E939E4">
        <w:tc>
          <w:tcPr>
            <w:tcW w:w="828" w:type="dxa"/>
            <w:vMerge w:val="restart"/>
          </w:tcPr>
          <w:p w14:paraId="67FE6F2F" w14:textId="77777777" w:rsidR="00A63713" w:rsidRDefault="00A63713" w:rsidP="00E939E4">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2575" w:type="dxa"/>
            <w:vMerge w:val="restart"/>
          </w:tcPr>
          <w:p w14:paraId="26FC3E82" w14:textId="77777777" w:rsidR="00A63713" w:rsidRDefault="00A63713" w:rsidP="00E939E4">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695" w:type="dxa"/>
            <w:vAlign w:val="center"/>
          </w:tcPr>
          <w:p w14:paraId="35F6D24D" w14:textId="77777777" w:rsidR="00A63713" w:rsidRDefault="00A63713" w:rsidP="00E939E4">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560" w:type="dxa"/>
            <w:vAlign w:val="center"/>
          </w:tcPr>
          <w:p w14:paraId="58EE9BFA" w14:textId="77777777" w:rsidR="00A63713" w:rsidRDefault="00A63713" w:rsidP="00E939E4">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417" w:type="dxa"/>
            <w:vAlign w:val="center"/>
          </w:tcPr>
          <w:p w14:paraId="54E2B503" w14:textId="77777777" w:rsidR="00A63713" w:rsidRDefault="00A63713" w:rsidP="00E939E4">
            <w:pPr>
              <w:pStyle w:val="Akapitzlist"/>
              <w:ind w:left="0" w:right="-109"/>
              <w:contextualSpacing w:val="0"/>
              <w:jc w:val="center"/>
              <w:rPr>
                <w:rFonts w:ascii="Verdana" w:hAnsi="Verdana" w:cs="Arial"/>
                <w:sz w:val="18"/>
                <w:szCs w:val="18"/>
              </w:rPr>
            </w:pPr>
            <w:r>
              <w:rPr>
                <w:rFonts w:ascii="Verdana" w:hAnsi="Verdana" w:cs="Arial"/>
                <w:sz w:val="18"/>
                <w:szCs w:val="18"/>
              </w:rPr>
              <w:t xml:space="preserve">Okres </w:t>
            </w:r>
            <w:r>
              <w:rPr>
                <w:rFonts w:ascii="Verdana" w:hAnsi="Verdana" w:cs="Arial"/>
                <w:sz w:val="18"/>
                <w:szCs w:val="18"/>
              </w:rPr>
              <w:br/>
              <w:t>gwarancji</w:t>
            </w:r>
          </w:p>
        </w:tc>
        <w:tc>
          <w:tcPr>
            <w:tcW w:w="1457" w:type="dxa"/>
            <w:vMerge w:val="restart"/>
            <w:vAlign w:val="center"/>
          </w:tcPr>
          <w:p w14:paraId="18472336" w14:textId="77777777" w:rsidR="00A63713" w:rsidRDefault="00A63713" w:rsidP="00E939E4">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A63713" w14:paraId="1FAE8899" w14:textId="77777777" w:rsidTr="00E939E4">
        <w:tc>
          <w:tcPr>
            <w:tcW w:w="828" w:type="dxa"/>
            <w:vMerge/>
          </w:tcPr>
          <w:p w14:paraId="3B96ABB1" w14:textId="77777777" w:rsidR="00A63713" w:rsidRDefault="00A63713" w:rsidP="00E939E4">
            <w:pPr>
              <w:pStyle w:val="Akapitzlist"/>
              <w:ind w:left="-120" w:right="-426"/>
              <w:contextualSpacing w:val="0"/>
              <w:jc w:val="both"/>
              <w:rPr>
                <w:rFonts w:ascii="Verdana" w:hAnsi="Verdana" w:cs="Arial"/>
                <w:sz w:val="18"/>
                <w:szCs w:val="18"/>
              </w:rPr>
            </w:pPr>
          </w:p>
        </w:tc>
        <w:tc>
          <w:tcPr>
            <w:tcW w:w="2575" w:type="dxa"/>
            <w:vMerge/>
          </w:tcPr>
          <w:p w14:paraId="1E456AE9" w14:textId="77777777" w:rsidR="00A63713" w:rsidRDefault="00A63713" w:rsidP="00E939E4">
            <w:pPr>
              <w:pStyle w:val="Akapitzlist"/>
              <w:ind w:left="0" w:right="-426"/>
              <w:contextualSpacing w:val="0"/>
              <w:jc w:val="both"/>
              <w:rPr>
                <w:rFonts w:ascii="Verdana" w:hAnsi="Verdana" w:cs="Arial"/>
                <w:sz w:val="18"/>
                <w:szCs w:val="18"/>
              </w:rPr>
            </w:pPr>
          </w:p>
        </w:tc>
        <w:tc>
          <w:tcPr>
            <w:tcW w:w="1695" w:type="dxa"/>
          </w:tcPr>
          <w:p w14:paraId="68233CAA" w14:textId="77777777" w:rsidR="00A63713" w:rsidRPr="00E44EC0" w:rsidRDefault="00A63713" w:rsidP="00E939E4">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560" w:type="dxa"/>
          </w:tcPr>
          <w:p w14:paraId="2ADB45A9" w14:textId="77777777" w:rsidR="00A63713" w:rsidRPr="00E44EC0" w:rsidRDefault="00A63713" w:rsidP="00E939E4">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17" w:type="dxa"/>
          </w:tcPr>
          <w:p w14:paraId="390C408F" w14:textId="77777777" w:rsidR="00A63713" w:rsidRPr="00E44EC0" w:rsidRDefault="00A63713" w:rsidP="00E939E4">
            <w:pPr>
              <w:pStyle w:val="Akapitzlist"/>
              <w:ind w:left="0" w:right="-109"/>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57" w:type="dxa"/>
            <w:vMerge/>
          </w:tcPr>
          <w:p w14:paraId="26157176" w14:textId="77777777" w:rsidR="00A63713" w:rsidRDefault="00A63713" w:rsidP="00E939E4">
            <w:pPr>
              <w:pStyle w:val="Akapitzlist"/>
              <w:ind w:left="0"/>
              <w:contextualSpacing w:val="0"/>
              <w:jc w:val="center"/>
              <w:rPr>
                <w:rFonts w:ascii="Verdana" w:hAnsi="Verdana" w:cs="Arial"/>
                <w:sz w:val="18"/>
                <w:szCs w:val="18"/>
              </w:rPr>
            </w:pPr>
          </w:p>
        </w:tc>
      </w:tr>
      <w:tr w:rsidR="00A63713" w14:paraId="703FA97D" w14:textId="77777777" w:rsidTr="00E939E4">
        <w:tc>
          <w:tcPr>
            <w:tcW w:w="828" w:type="dxa"/>
          </w:tcPr>
          <w:p w14:paraId="05BB0910" w14:textId="6DE40940" w:rsidR="00A63713" w:rsidRDefault="00A63713" w:rsidP="00E939E4">
            <w:pPr>
              <w:pStyle w:val="Akapitzlist"/>
              <w:ind w:left="0" w:right="-426"/>
              <w:contextualSpacing w:val="0"/>
              <w:jc w:val="both"/>
              <w:rPr>
                <w:rFonts w:ascii="Verdana" w:hAnsi="Verdana" w:cs="Arial"/>
                <w:sz w:val="18"/>
                <w:szCs w:val="18"/>
              </w:rPr>
            </w:pPr>
            <w:r>
              <w:rPr>
                <w:rFonts w:ascii="Verdana" w:hAnsi="Verdana" w:cs="Arial"/>
                <w:sz w:val="18"/>
                <w:szCs w:val="18"/>
              </w:rPr>
              <w:t>2</w:t>
            </w:r>
          </w:p>
        </w:tc>
        <w:tc>
          <w:tcPr>
            <w:tcW w:w="2575" w:type="dxa"/>
          </w:tcPr>
          <w:p w14:paraId="2C7DA60E" w14:textId="77777777" w:rsidR="00A63713" w:rsidRDefault="00A63713" w:rsidP="00A63713">
            <w:pPr>
              <w:pStyle w:val="Akapitzlist"/>
              <w:ind w:left="0" w:right="-426"/>
              <w:contextualSpacing w:val="0"/>
              <w:jc w:val="both"/>
              <w:rPr>
                <w:rFonts w:ascii="Verdana" w:hAnsi="Verdana" w:cs="Arial"/>
                <w:sz w:val="18"/>
                <w:szCs w:val="18"/>
              </w:rPr>
            </w:pPr>
            <w:r>
              <w:rPr>
                <w:rFonts w:ascii="Verdana" w:hAnsi="Verdana" w:cs="Arial"/>
                <w:sz w:val="18"/>
                <w:szCs w:val="18"/>
              </w:rPr>
              <w:t>Olympus Polska Sp. z o.o.</w:t>
            </w:r>
          </w:p>
          <w:p w14:paraId="6B582A5F" w14:textId="77777777" w:rsidR="00A63713" w:rsidRDefault="00A63713" w:rsidP="00A63713">
            <w:pPr>
              <w:pStyle w:val="Akapitzlist"/>
              <w:ind w:left="0" w:right="-426"/>
              <w:contextualSpacing w:val="0"/>
              <w:jc w:val="both"/>
              <w:rPr>
                <w:rFonts w:ascii="Verdana" w:hAnsi="Verdana" w:cs="Arial"/>
                <w:sz w:val="18"/>
                <w:szCs w:val="18"/>
              </w:rPr>
            </w:pPr>
            <w:r>
              <w:rPr>
                <w:rFonts w:ascii="Verdana" w:hAnsi="Verdana" w:cs="Arial"/>
                <w:sz w:val="18"/>
                <w:szCs w:val="18"/>
              </w:rPr>
              <w:t>ul. Wynalazek 1</w:t>
            </w:r>
          </w:p>
          <w:p w14:paraId="3D4520F8" w14:textId="305E73B3" w:rsidR="00A63713" w:rsidRDefault="00A63713" w:rsidP="00A63713">
            <w:pPr>
              <w:pStyle w:val="Akapitzlist"/>
              <w:ind w:left="0" w:right="-426"/>
              <w:contextualSpacing w:val="0"/>
              <w:jc w:val="both"/>
              <w:rPr>
                <w:rFonts w:ascii="Verdana" w:hAnsi="Verdana" w:cs="Arial"/>
                <w:sz w:val="18"/>
                <w:szCs w:val="18"/>
              </w:rPr>
            </w:pPr>
            <w:r>
              <w:rPr>
                <w:rFonts w:ascii="Verdana" w:hAnsi="Verdana" w:cs="Arial"/>
                <w:sz w:val="18"/>
                <w:szCs w:val="18"/>
              </w:rPr>
              <w:t>02-677 Warszawa</w:t>
            </w:r>
          </w:p>
        </w:tc>
        <w:tc>
          <w:tcPr>
            <w:tcW w:w="1695" w:type="dxa"/>
          </w:tcPr>
          <w:p w14:paraId="200E9CE4" w14:textId="2B15D26E" w:rsidR="00A63713" w:rsidRDefault="001666B0" w:rsidP="00E939E4">
            <w:pPr>
              <w:pStyle w:val="Akapitzlist"/>
              <w:ind w:left="0" w:right="-114"/>
              <w:contextualSpacing w:val="0"/>
              <w:jc w:val="center"/>
              <w:rPr>
                <w:rFonts w:ascii="Verdana" w:hAnsi="Verdana" w:cs="Arial"/>
                <w:sz w:val="18"/>
                <w:szCs w:val="18"/>
              </w:rPr>
            </w:pPr>
            <w:r>
              <w:rPr>
                <w:rFonts w:ascii="Verdana" w:hAnsi="Verdana" w:cs="Arial"/>
                <w:sz w:val="18"/>
                <w:szCs w:val="18"/>
              </w:rPr>
              <w:t>49 956,55</w:t>
            </w:r>
            <w:r w:rsidR="00A63713">
              <w:rPr>
                <w:rFonts w:ascii="Verdana" w:hAnsi="Verdana" w:cs="Arial"/>
                <w:sz w:val="18"/>
                <w:szCs w:val="18"/>
              </w:rPr>
              <w:t xml:space="preserve"> zł</w:t>
            </w:r>
          </w:p>
          <w:p w14:paraId="6BA5A5A6" w14:textId="77777777" w:rsidR="00A63713" w:rsidRDefault="00A63713" w:rsidP="00E939E4">
            <w:pPr>
              <w:pStyle w:val="Akapitzlist"/>
              <w:ind w:left="0" w:right="-114"/>
              <w:contextualSpacing w:val="0"/>
              <w:jc w:val="center"/>
              <w:rPr>
                <w:rFonts w:ascii="Verdana" w:hAnsi="Verdana" w:cs="Arial"/>
                <w:sz w:val="18"/>
                <w:szCs w:val="18"/>
              </w:rPr>
            </w:pPr>
          </w:p>
          <w:p w14:paraId="4CD0D4CE" w14:textId="77777777" w:rsidR="00A63713" w:rsidRDefault="00A63713" w:rsidP="00E939E4">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560" w:type="dxa"/>
          </w:tcPr>
          <w:p w14:paraId="0280B449" w14:textId="4AACCD77" w:rsidR="00A63713" w:rsidRDefault="001666B0" w:rsidP="00E939E4">
            <w:pPr>
              <w:pStyle w:val="Akapitzlist"/>
              <w:ind w:left="0" w:right="-133"/>
              <w:contextualSpacing w:val="0"/>
              <w:jc w:val="center"/>
              <w:rPr>
                <w:rFonts w:ascii="Verdana" w:hAnsi="Verdana" w:cs="Arial"/>
                <w:sz w:val="18"/>
                <w:szCs w:val="18"/>
              </w:rPr>
            </w:pPr>
            <w:r>
              <w:rPr>
                <w:rFonts w:ascii="Verdana" w:hAnsi="Verdana" w:cs="Arial"/>
                <w:sz w:val="18"/>
                <w:szCs w:val="18"/>
              </w:rPr>
              <w:t>4</w:t>
            </w:r>
            <w:r w:rsidR="00A63713">
              <w:rPr>
                <w:rFonts w:ascii="Verdana" w:hAnsi="Verdana" w:cs="Arial"/>
                <w:sz w:val="18"/>
                <w:szCs w:val="18"/>
              </w:rPr>
              <w:t xml:space="preserve"> tygodni</w:t>
            </w:r>
            <w:r>
              <w:rPr>
                <w:rFonts w:ascii="Verdana" w:hAnsi="Verdana" w:cs="Arial"/>
                <w:sz w:val="18"/>
                <w:szCs w:val="18"/>
              </w:rPr>
              <w:t>e</w:t>
            </w:r>
          </w:p>
          <w:p w14:paraId="1E911902" w14:textId="77777777" w:rsidR="00A63713" w:rsidRDefault="00A63713" w:rsidP="00E939E4">
            <w:pPr>
              <w:pStyle w:val="Akapitzlist"/>
              <w:ind w:left="0" w:right="-133"/>
              <w:contextualSpacing w:val="0"/>
              <w:jc w:val="center"/>
              <w:rPr>
                <w:rFonts w:ascii="Verdana" w:hAnsi="Verdana" w:cs="Arial"/>
                <w:sz w:val="18"/>
                <w:szCs w:val="18"/>
              </w:rPr>
            </w:pPr>
          </w:p>
          <w:p w14:paraId="3F7915F4" w14:textId="4425516A" w:rsidR="00A63713" w:rsidRDefault="00A63713" w:rsidP="00E939E4">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0,00 pkt.</w:t>
            </w:r>
          </w:p>
        </w:tc>
        <w:tc>
          <w:tcPr>
            <w:tcW w:w="1417" w:type="dxa"/>
          </w:tcPr>
          <w:p w14:paraId="234C1346" w14:textId="5919B69C" w:rsidR="00A63713" w:rsidRDefault="001666B0" w:rsidP="00E939E4">
            <w:pPr>
              <w:pStyle w:val="Akapitzlist"/>
              <w:ind w:left="0" w:right="-109"/>
              <w:contextualSpacing w:val="0"/>
              <w:jc w:val="center"/>
              <w:rPr>
                <w:rFonts w:ascii="Verdana" w:hAnsi="Verdana" w:cs="Arial"/>
                <w:sz w:val="18"/>
                <w:szCs w:val="18"/>
              </w:rPr>
            </w:pPr>
            <w:r>
              <w:rPr>
                <w:rFonts w:ascii="Verdana" w:hAnsi="Verdana" w:cs="Arial"/>
                <w:sz w:val="18"/>
                <w:szCs w:val="18"/>
              </w:rPr>
              <w:t>24</w:t>
            </w:r>
            <w:r w:rsidR="00A63713">
              <w:rPr>
                <w:rFonts w:ascii="Verdana" w:hAnsi="Verdana" w:cs="Arial"/>
                <w:sz w:val="18"/>
                <w:szCs w:val="18"/>
              </w:rPr>
              <w:t xml:space="preserve"> miesi</w:t>
            </w:r>
            <w:r>
              <w:rPr>
                <w:rFonts w:ascii="Verdana" w:hAnsi="Verdana" w:cs="Arial"/>
                <w:sz w:val="18"/>
                <w:szCs w:val="18"/>
              </w:rPr>
              <w:t>ące</w:t>
            </w:r>
          </w:p>
          <w:p w14:paraId="388C31E8" w14:textId="77777777" w:rsidR="00A63713" w:rsidRDefault="00A63713" w:rsidP="00E939E4">
            <w:pPr>
              <w:pStyle w:val="Akapitzlist"/>
              <w:ind w:left="0" w:right="-109"/>
              <w:contextualSpacing w:val="0"/>
              <w:jc w:val="center"/>
              <w:rPr>
                <w:rFonts w:ascii="Verdana" w:hAnsi="Verdana" w:cs="Arial"/>
                <w:sz w:val="18"/>
                <w:szCs w:val="18"/>
              </w:rPr>
            </w:pPr>
          </w:p>
          <w:p w14:paraId="75636413" w14:textId="77777777" w:rsidR="00A63713" w:rsidRDefault="00A63713" w:rsidP="00E939E4">
            <w:pPr>
              <w:pStyle w:val="Akapitzlist"/>
              <w:ind w:left="0" w:right="-109"/>
              <w:contextualSpacing w:val="0"/>
              <w:jc w:val="center"/>
              <w:rPr>
                <w:rFonts w:ascii="Verdana" w:hAnsi="Verdana" w:cs="Arial"/>
                <w:sz w:val="18"/>
                <w:szCs w:val="18"/>
              </w:rPr>
            </w:pPr>
            <w:r>
              <w:rPr>
                <w:rFonts w:ascii="Verdana" w:hAnsi="Verdana" w:cs="Arial"/>
                <w:color w:val="0070C0"/>
                <w:sz w:val="18"/>
                <w:szCs w:val="18"/>
              </w:rPr>
              <w:t>0</w:t>
            </w:r>
            <w:r w:rsidRPr="00E44EC0">
              <w:rPr>
                <w:rFonts w:ascii="Verdana" w:hAnsi="Verdana" w:cs="Arial"/>
                <w:color w:val="0070C0"/>
                <w:sz w:val="18"/>
                <w:szCs w:val="18"/>
              </w:rPr>
              <w:t>,00 pkt.</w:t>
            </w:r>
          </w:p>
        </w:tc>
        <w:tc>
          <w:tcPr>
            <w:tcW w:w="1457" w:type="dxa"/>
            <w:vAlign w:val="center"/>
          </w:tcPr>
          <w:p w14:paraId="01032218" w14:textId="34B476B4" w:rsidR="00A63713" w:rsidRDefault="00134518" w:rsidP="00E939E4">
            <w:pPr>
              <w:pStyle w:val="Akapitzlist"/>
              <w:ind w:left="0" w:right="-115"/>
              <w:contextualSpacing w:val="0"/>
              <w:jc w:val="center"/>
              <w:rPr>
                <w:rFonts w:ascii="Verdana" w:hAnsi="Verdana" w:cs="Arial"/>
                <w:sz w:val="18"/>
                <w:szCs w:val="18"/>
              </w:rPr>
            </w:pPr>
            <w:r>
              <w:rPr>
                <w:rFonts w:ascii="Verdana" w:hAnsi="Verdana" w:cs="Arial"/>
                <w:sz w:val="18"/>
                <w:szCs w:val="18"/>
              </w:rPr>
              <w:t>60</w:t>
            </w:r>
            <w:r w:rsidR="00A63713">
              <w:rPr>
                <w:rFonts w:ascii="Verdana" w:hAnsi="Verdana" w:cs="Arial"/>
                <w:sz w:val="18"/>
                <w:szCs w:val="18"/>
              </w:rPr>
              <w:t>,00</w:t>
            </w:r>
          </w:p>
        </w:tc>
      </w:tr>
    </w:tbl>
    <w:p w14:paraId="55561825" w14:textId="77777777" w:rsidR="00A63713" w:rsidRDefault="00A63713" w:rsidP="00A63713">
      <w:pPr>
        <w:tabs>
          <w:tab w:val="right" w:pos="9356"/>
        </w:tabs>
        <w:ind w:right="-58"/>
        <w:jc w:val="both"/>
        <w:rPr>
          <w:rFonts w:ascii="Verdana" w:hAnsi="Verdana"/>
          <w:noProof/>
          <w:sz w:val="18"/>
          <w:szCs w:val="18"/>
        </w:rPr>
      </w:pPr>
    </w:p>
    <w:p w14:paraId="62E932DC" w14:textId="77777777" w:rsidR="00A63713" w:rsidRPr="00D34CBD" w:rsidRDefault="00A63713" w:rsidP="00A63713">
      <w:pPr>
        <w:pStyle w:val="Akapitzlist"/>
        <w:numPr>
          <w:ilvl w:val="0"/>
          <w:numId w:val="27"/>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2750FF96" w14:textId="77777777" w:rsidR="00A63713" w:rsidRDefault="00A63713" w:rsidP="00A63713">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6969D2EA" w14:textId="77777777" w:rsidR="00A63713" w:rsidRPr="00570358" w:rsidRDefault="00A63713" w:rsidP="00A63713">
      <w:pPr>
        <w:tabs>
          <w:tab w:val="num" w:pos="1080"/>
        </w:tabs>
        <w:ind w:left="426" w:right="-97"/>
        <w:jc w:val="both"/>
        <w:rPr>
          <w:rFonts w:ascii="Verdana" w:hAnsi="Verdana"/>
          <w:sz w:val="16"/>
          <w:szCs w:val="16"/>
          <w:lang w:eastAsia="en-US"/>
        </w:rPr>
      </w:pPr>
    </w:p>
    <w:p w14:paraId="1BCD4868" w14:textId="77777777" w:rsidR="00A63713" w:rsidRPr="00587B82" w:rsidRDefault="00A63713" w:rsidP="00A63713">
      <w:pPr>
        <w:pStyle w:val="Akapitzlist"/>
        <w:numPr>
          <w:ilvl w:val="0"/>
          <w:numId w:val="27"/>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2D5F78C0" w14:textId="77777777" w:rsidR="00A63713" w:rsidRDefault="00A63713" w:rsidP="00A63713">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42A835B7" w14:textId="77777777" w:rsidR="00A63713" w:rsidRDefault="00A63713" w:rsidP="00A63713">
      <w:pPr>
        <w:tabs>
          <w:tab w:val="num" w:pos="1080"/>
        </w:tabs>
        <w:spacing w:line="276" w:lineRule="auto"/>
        <w:ind w:left="426" w:right="328"/>
        <w:jc w:val="both"/>
        <w:rPr>
          <w:rFonts w:ascii="Verdana" w:hAnsi="Verdana"/>
          <w:bCs/>
          <w:sz w:val="18"/>
          <w:szCs w:val="18"/>
          <w:lang w:eastAsia="en-US"/>
        </w:rPr>
      </w:pPr>
    </w:p>
    <w:p w14:paraId="4A2190C3" w14:textId="77777777" w:rsidR="00A63713" w:rsidRPr="00C87940" w:rsidRDefault="00A63713" w:rsidP="00A63713">
      <w:pPr>
        <w:numPr>
          <w:ilvl w:val="0"/>
          <w:numId w:val="27"/>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04BB562B" w14:textId="77777777" w:rsidR="00A63713" w:rsidRPr="00C87940" w:rsidRDefault="00A63713" w:rsidP="00A63713">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21E5747B" w14:textId="77777777" w:rsidR="00A63713" w:rsidRDefault="00A63713" w:rsidP="00A63713">
      <w:pPr>
        <w:pStyle w:val="Default"/>
        <w:tabs>
          <w:tab w:val="right" w:pos="8931"/>
        </w:tabs>
        <w:ind w:left="426" w:right="-97"/>
        <w:jc w:val="both"/>
        <w:rPr>
          <w:rFonts w:ascii="Verdana" w:hAnsi="Verdana"/>
          <w:b/>
          <w:bCs/>
          <w:sz w:val="18"/>
          <w:szCs w:val="18"/>
        </w:rPr>
      </w:pPr>
    </w:p>
    <w:p w14:paraId="3289772A" w14:textId="77777777" w:rsidR="00A63713" w:rsidRPr="00A63713" w:rsidRDefault="00A63713" w:rsidP="00A63713">
      <w:pPr>
        <w:pStyle w:val="Akapitzlist"/>
        <w:ind w:left="1418" w:right="-426"/>
        <w:contextualSpacing w:val="0"/>
        <w:jc w:val="both"/>
        <w:rPr>
          <w:rFonts w:ascii="Verdana" w:hAnsi="Verdana" w:cs="Arial"/>
          <w:b/>
          <w:sz w:val="18"/>
          <w:szCs w:val="18"/>
        </w:rPr>
      </w:pPr>
      <w:r w:rsidRPr="00A63713">
        <w:rPr>
          <w:rFonts w:ascii="Verdana" w:hAnsi="Verdana" w:cs="Arial"/>
          <w:b/>
          <w:sz w:val="18"/>
          <w:szCs w:val="18"/>
        </w:rPr>
        <w:t>Olympus Polska Sp. z o.o.</w:t>
      </w:r>
    </w:p>
    <w:p w14:paraId="60DF5295" w14:textId="4BAE1460" w:rsidR="00A63713" w:rsidRDefault="00A63713" w:rsidP="00A63713">
      <w:pPr>
        <w:pStyle w:val="Akapitzlist"/>
        <w:ind w:left="1418" w:right="-426"/>
        <w:contextualSpacing w:val="0"/>
        <w:jc w:val="both"/>
        <w:rPr>
          <w:rFonts w:ascii="Verdana" w:hAnsi="Verdana" w:cs="Arial"/>
          <w:sz w:val="18"/>
          <w:szCs w:val="18"/>
        </w:rPr>
      </w:pPr>
      <w:r>
        <w:rPr>
          <w:rFonts w:ascii="Verdana" w:hAnsi="Verdana" w:cs="Arial"/>
          <w:sz w:val="18"/>
          <w:szCs w:val="18"/>
        </w:rPr>
        <w:t>ul. Wynalazek 1, 02-677 Warszawa</w:t>
      </w:r>
    </w:p>
    <w:p w14:paraId="705074CC" w14:textId="77777777" w:rsidR="00A63713" w:rsidRDefault="00A63713" w:rsidP="00A63713">
      <w:pPr>
        <w:pStyle w:val="Akapitzlist"/>
        <w:ind w:left="1418" w:right="-426"/>
        <w:contextualSpacing w:val="0"/>
        <w:jc w:val="both"/>
        <w:rPr>
          <w:rFonts w:ascii="Verdana" w:hAnsi="Verdana"/>
          <w:sz w:val="16"/>
          <w:szCs w:val="16"/>
        </w:rPr>
      </w:pPr>
    </w:p>
    <w:p w14:paraId="72701B55" w14:textId="77777777" w:rsidR="00A63713" w:rsidRPr="002F10A4" w:rsidRDefault="00A63713" w:rsidP="00A63713">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09D3FF4F"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1CB9DE9" w14:textId="77777777" w:rsidR="00462CAD" w:rsidRDefault="00462CAD" w:rsidP="00462CAD">
      <w:pPr>
        <w:pStyle w:val="Default"/>
        <w:tabs>
          <w:tab w:val="right" w:pos="8931"/>
        </w:tabs>
        <w:ind w:left="426" w:right="-97"/>
        <w:jc w:val="both"/>
        <w:rPr>
          <w:rFonts w:ascii="Verdana" w:hAnsi="Verdana" w:cs="Times New Roman"/>
          <w:color w:val="auto"/>
          <w:sz w:val="16"/>
          <w:szCs w:val="16"/>
        </w:rPr>
      </w:pPr>
    </w:p>
    <w:p w14:paraId="78F81971" w14:textId="77777777" w:rsidR="00462CAD" w:rsidRDefault="00462CAD" w:rsidP="002B4DC8">
      <w:pPr>
        <w:tabs>
          <w:tab w:val="right" w:pos="9356"/>
        </w:tabs>
        <w:ind w:left="426" w:right="-58"/>
        <w:jc w:val="both"/>
        <w:rPr>
          <w:rFonts w:ascii="Verdana" w:hAnsi="Verdana"/>
          <w:noProof/>
          <w:sz w:val="18"/>
          <w:szCs w:val="18"/>
        </w:rPr>
      </w:pPr>
    </w:p>
    <w:p w14:paraId="141C6621" w14:textId="77777777" w:rsidR="000453E8" w:rsidRDefault="000453E8" w:rsidP="002B4DC8">
      <w:pPr>
        <w:tabs>
          <w:tab w:val="right" w:pos="9356"/>
        </w:tabs>
        <w:ind w:left="426" w:right="-58"/>
        <w:jc w:val="both"/>
        <w:rPr>
          <w:rFonts w:ascii="Verdana" w:hAnsi="Verdana"/>
          <w:noProof/>
          <w:sz w:val="18"/>
          <w:szCs w:val="18"/>
        </w:rPr>
      </w:pPr>
    </w:p>
    <w:p w14:paraId="367C1F80"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60440F2D" w14:textId="77777777" w:rsidR="004362B6" w:rsidRPr="00767A9F" w:rsidRDefault="004362B6" w:rsidP="006B2275">
      <w:pPr>
        <w:spacing w:line="280" w:lineRule="exact"/>
        <w:ind w:left="4395" w:right="328"/>
        <w:rPr>
          <w:rFonts w:ascii="Verdana" w:hAnsi="Verdana"/>
          <w:b/>
          <w:color w:val="000000"/>
          <w:sz w:val="18"/>
          <w:szCs w:val="18"/>
        </w:rPr>
      </w:pPr>
      <w:r w:rsidRPr="00767A9F">
        <w:rPr>
          <w:rFonts w:ascii="Verdana" w:hAnsi="Verdana"/>
          <w:b/>
          <w:color w:val="000000"/>
          <w:sz w:val="18"/>
          <w:szCs w:val="18"/>
        </w:rPr>
        <w:t>Z upoważnienia Rektora UMW</w:t>
      </w:r>
    </w:p>
    <w:p w14:paraId="2E07227E" w14:textId="35AA9B61" w:rsidR="004362B6" w:rsidRPr="00767A9F" w:rsidRDefault="00932BB3" w:rsidP="006B2275">
      <w:pPr>
        <w:spacing w:line="280" w:lineRule="exact"/>
        <w:ind w:left="4395" w:right="328"/>
        <w:rPr>
          <w:rFonts w:ascii="Verdana" w:hAnsi="Verdana"/>
          <w:b/>
          <w:color w:val="000000"/>
          <w:sz w:val="18"/>
          <w:szCs w:val="18"/>
        </w:rPr>
      </w:pPr>
      <w:r>
        <w:rPr>
          <w:rFonts w:ascii="Verdana" w:hAnsi="Verdana"/>
          <w:b/>
          <w:color w:val="000000"/>
          <w:sz w:val="18"/>
          <w:szCs w:val="18"/>
        </w:rPr>
        <w:t>p.o. Kanclerza</w:t>
      </w:r>
      <w:r w:rsidR="00A63713">
        <w:rPr>
          <w:rFonts w:ascii="Verdana" w:hAnsi="Verdana"/>
          <w:b/>
          <w:color w:val="000000"/>
          <w:sz w:val="18"/>
          <w:szCs w:val="18"/>
        </w:rPr>
        <w:t xml:space="preserve"> </w:t>
      </w:r>
    </w:p>
    <w:p w14:paraId="6CF9698E" w14:textId="77C7A9F4" w:rsidR="004362B6" w:rsidRDefault="004362B6" w:rsidP="00A80ACF">
      <w:pPr>
        <w:ind w:left="4395" w:right="328"/>
        <w:rPr>
          <w:rFonts w:ascii="Verdana" w:hAnsi="Verdana"/>
          <w:b/>
          <w:sz w:val="18"/>
          <w:szCs w:val="18"/>
        </w:rPr>
      </w:pPr>
    </w:p>
    <w:p w14:paraId="41CFDCAB" w14:textId="39703E04" w:rsidR="00767A9F" w:rsidRDefault="00767A9F" w:rsidP="00A80ACF">
      <w:pPr>
        <w:ind w:left="4395" w:right="328"/>
        <w:rPr>
          <w:rFonts w:ascii="Verdana" w:hAnsi="Verdana"/>
          <w:b/>
          <w:sz w:val="18"/>
          <w:szCs w:val="18"/>
        </w:rPr>
      </w:pPr>
    </w:p>
    <w:p w14:paraId="2207F852" w14:textId="77777777" w:rsidR="009934E0" w:rsidRDefault="009934E0" w:rsidP="00A80ACF">
      <w:pPr>
        <w:ind w:left="4395" w:right="328"/>
        <w:rPr>
          <w:rFonts w:ascii="Verdana" w:hAnsi="Verdana"/>
          <w:b/>
          <w:sz w:val="18"/>
          <w:szCs w:val="18"/>
        </w:rPr>
      </w:pPr>
    </w:p>
    <w:p w14:paraId="725CF013" w14:textId="3285AE4C" w:rsidR="00767A9F" w:rsidRPr="00767A9F" w:rsidRDefault="00797D61" w:rsidP="00A80ACF">
      <w:pPr>
        <w:ind w:left="4395" w:right="328"/>
        <w:rPr>
          <w:rFonts w:ascii="Verdana" w:hAnsi="Verdana"/>
          <w:b/>
          <w:sz w:val="18"/>
          <w:szCs w:val="18"/>
        </w:rPr>
      </w:pPr>
      <w:r>
        <w:rPr>
          <w:rFonts w:ascii="Verdana" w:eastAsia="Calibri" w:hAnsi="Verdana" w:cs="Verdana"/>
          <w:b/>
          <w:sz w:val="18"/>
          <w:szCs w:val="18"/>
          <w:lang w:eastAsia="en-US"/>
        </w:rPr>
        <w:t xml:space="preserve">/-/ </w:t>
      </w:r>
      <w:r w:rsidR="00A63713">
        <w:rPr>
          <w:rFonts w:ascii="Verdana" w:eastAsia="Calibri" w:hAnsi="Verdana" w:cs="Verdana"/>
          <w:b/>
          <w:sz w:val="18"/>
          <w:szCs w:val="18"/>
          <w:lang w:eastAsia="en-US"/>
        </w:rPr>
        <w:t xml:space="preserve">mgr Patryk </w:t>
      </w:r>
      <w:proofErr w:type="spellStart"/>
      <w:r w:rsidR="00A63713">
        <w:rPr>
          <w:rFonts w:ascii="Verdana" w:eastAsia="Calibri" w:hAnsi="Verdana" w:cs="Verdana"/>
          <w:b/>
          <w:sz w:val="18"/>
          <w:szCs w:val="18"/>
          <w:lang w:eastAsia="en-US"/>
        </w:rPr>
        <w:t>Hebrowski</w:t>
      </w:r>
      <w:proofErr w:type="spellEnd"/>
    </w:p>
    <w:p w14:paraId="45027607" w14:textId="15288AB8" w:rsidR="006B2275" w:rsidRPr="00767A9F" w:rsidRDefault="006B2275" w:rsidP="00934D68">
      <w:pPr>
        <w:ind w:left="4395" w:right="328"/>
        <w:rPr>
          <w:rFonts w:ascii="Verdana" w:hAnsi="Verdana"/>
          <w:b/>
          <w:i/>
          <w:iCs/>
          <w:sz w:val="13"/>
          <w:szCs w:val="13"/>
        </w:rPr>
      </w:pPr>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7FEA" w14:textId="77777777" w:rsidR="0064045F" w:rsidRDefault="0064045F">
      <w:r>
        <w:separator/>
      </w:r>
    </w:p>
  </w:endnote>
  <w:endnote w:type="continuationSeparator" w:id="0">
    <w:p w14:paraId="6C03BA7F" w14:textId="77777777" w:rsidR="0064045F" w:rsidRDefault="0064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5D18" w14:textId="77777777" w:rsidR="0064045F" w:rsidRDefault="0064045F">
      <w:r>
        <w:separator/>
      </w:r>
    </w:p>
  </w:footnote>
  <w:footnote w:type="continuationSeparator" w:id="0">
    <w:p w14:paraId="508FC60E" w14:textId="77777777" w:rsidR="0064045F" w:rsidRDefault="00640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CA0D8A"/>
    <w:multiLevelType w:val="hybridMultilevel"/>
    <w:tmpl w:val="0FC2CAD8"/>
    <w:lvl w:ilvl="0" w:tplc="3800B352">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B6CA1"/>
    <w:multiLevelType w:val="hybridMultilevel"/>
    <w:tmpl w:val="51743256"/>
    <w:lvl w:ilvl="0" w:tplc="75C20CC8">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2"/>
  </w:num>
  <w:num w:numId="13">
    <w:abstractNumId w:val="21"/>
  </w:num>
  <w:num w:numId="14">
    <w:abstractNumId w:val="31"/>
  </w:num>
  <w:num w:numId="15">
    <w:abstractNumId w:val="27"/>
  </w:num>
  <w:num w:numId="16">
    <w:abstractNumId w:val="23"/>
  </w:num>
  <w:num w:numId="17">
    <w:abstractNumId w:val="16"/>
  </w:num>
  <w:num w:numId="18">
    <w:abstractNumId w:val="22"/>
  </w:num>
  <w:num w:numId="19">
    <w:abstractNumId w:val="26"/>
  </w:num>
  <w:num w:numId="20">
    <w:abstractNumId w:val="18"/>
  </w:num>
  <w:num w:numId="21">
    <w:abstractNumId w:val="30"/>
  </w:num>
  <w:num w:numId="22">
    <w:abstractNumId w:val="24"/>
  </w:num>
  <w:num w:numId="23">
    <w:abstractNumId w:val="25"/>
  </w:num>
  <w:num w:numId="24">
    <w:abstractNumId w:val="29"/>
  </w:num>
  <w:num w:numId="25">
    <w:abstractNumId w:val="20"/>
  </w:num>
  <w:num w:numId="26">
    <w:abstractNumId w:val="17"/>
  </w:num>
  <w:num w:numId="2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4518"/>
    <w:rsid w:val="00137645"/>
    <w:rsid w:val="0014456B"/>
    <w:rsid w:val="001451DE"/>
    <w:rsid w:val="0014666A"/>
    <w:rsid w:val="00153E30"/>
    <w:rsid w:val="00153E33"/>
    <w:rsid w:val="001565DC"/>
    <w:rsid w:val="001607F2"/>
    <w:rsid w:val="0016158C"/>
    <w:rsid w:val="001622A3"/>
    <w:rsid w:val="00164729"/>
    <w:rsid w:val="001666B0"/>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0D6"/>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A85"/>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045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67A9F"/>
    <w:rsid w:val="00770C1E"/>
    <w:rsid w:val="0077149C"/>
    <w:rsid w:val="00772EFE"/>
    <w:rsid w:val="00775197"/>
    <w:rsid w:val="0077602B"/>
    <w:rsid w:val="00780CE7"/>
    <w:rsid w:val="00781746"/>
    <w:rsid w:val="00781C7F"/>
    <w:rsid w:val="00794FEB"/>
    <w:rsid w:val="00797900"/>
    <w:rsid w:val="00797D61"/>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0F35"/>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2BB3"/>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0110"/>
    <w:rsid w:val="009934E0"/>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3713"/>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3000"/>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87A"/>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3480"/>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5EA3"/>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C619-83B2-4B26-8A1A-61CA9774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2897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3373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JKOWALSKA</cp:lastModifiedBy>
  <cp:revision>3</cp:revision>
  <cp:lastPrinted>2020-07-21T12:13:00Z</cp:lastPrinted>
  <dcterms:created xsi:type="dcterms:W3CDTF">2020-10-09T09:01:00Z</dcterms:created>
  <dcterms:modified xsi:type="dcterms:W3CDTF">2020-10-09T11:49:00Z</dcterms:modified>
</cp:coreProperties>
</file>