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214C18" w:rsidRPr="00243879" w14:paraId="7592791B" w14:textId="77777777" w:rsidTr="000F1A39">
        <w:trPr>
          <w:cantSplit/>
          <w:trHeight w:val="442"/>
        </w:trPr>
        <w:tc>
          <w:tcPr>
            <w:tcW w:w="8997" w:type="dxa"/>
            <w:vMerge w:val="restart"/>
            <w:tcBorders>
              <w:top w:val="single" w:sz="4" w:space="0" w:color="auto"/>
              <w:left w:val="single" w:sz="4" w:space="0" w:color="auto"/>
              <w:right w:val="single" w:sz="4" w:space="0" w:color="auto"/>
            </w:tcBorders>
            <w:vAlign w:val="center"/>
          </w:tcPr>
          <w:p w14:paraId="58ABE32C" w14:textId="77777777" w:rsidR="00214C18" w:rsidRPr="00243879" w:rsidRDefault="00DE3AE1" w:rsidP="00763A70">
            <w:pPr>
              <w:ind w:right="282"/>
              <w:jc w:val="center"/>
              <w:rPr>
                <w:rFonts w:eastAsia="MS Mincho"/>
                <w:b/>
                <w:sz w:val="16"/>
                <w:szCs w:val="16"/>
                <w:lang w:eastAsia="en-US"/>
              </w:rPr>
            </w:pPr>
            <w:bookmarkStart w:id="0" w:name="_GoBack"/>
            <w:bookmarkEnd w:id="0"/>
            <w:r w:rsidRPr="00243879">
              <w:rPr>
                <w:noProof/>
              </w:rPr>
              <w:drawing>
                <wp:inline distT="0" distB="0" distL="0" distR="0" wp14:anchorId="72861817" wp14:editId="1D571D26">
                  <wp:extent cx="2585085" cy="1362710"/>
                  <wp:effectExtent l="0" t="0" r="5715"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5085" cy="1362710"/>
                          </a:xfrm>
                          <a:prstGeom prst="rect">
                            <a:avLst/>
                          </a:prstGeom>
                          <a:noFill/>
                          <a:ln>
                            <a:noFill/>
                          </a:ln>
                        </pic:spPr>
                      </pic:pic>
                    </a:graphicData>
                  </a:graphic>
                </wp:inline>
              </w:drawing>
            </w:r>
          </w:p>
          <w:p w14:paraId="553706A5" w14:textId="77777777" w:rsidR="00214C18" w:rsidRPr="00243879" w:rsidRDefault="00214C18" w:rsidP="00763A70">
            <w:pPr>
              <w:ind w:right="282"/>
              <w:jc w:val="center"/>
              <w:rPr>
                <w:rFonts w:ascii="Verdana" w:eastAsia="MS Mincho" w:hAnsi="Verdana"/>
                <w:bCs/>
                <w:sz w:val="18"/>
                <w:szCs w:val="18"/>
                <w:lang w:eastAsia="en-US"/>
              </w:rPr>
            </w:pPr>
            <w:r w:rsidRPr="00243879">
              <w:rPr>
                <w:rFonts w:ascii="Verdana" w:eastAsia="MS Mincho" w:hAnsi="Verdana"/>
                <w:bCs/>
                <w:sz w:val="18"/>
                <w:szCs w:val="18"/>
                <w:lang w:eastAsia="en-US"/>
              </w:rPr>
              <w:t>50-367 Wrocław, Wybrzeże L. Pasteura 1</w:t>
            </w:r>
          </w:p>
          <w:p w14:paraId="3B06C4DA" w14:textId="77777777" w:rsidR="00214C18" w:rsidRPr="00243879" w:rsidRDefault="00E10085" w:rsidP="00763A70">
            <w:pPr>
              <w:ind w:right="282"/>
              <w:jc w:val="center"/>
              <w:rPr>
                <w:rFonts w:ascii="Verdana" w:eastAsia="MS Mincho" w:hAnsi="Verdana"/>
                <w:b/>
                <w:sz w:val="18"/>
                <w:szCs w:val="18"/>
                <w:lang w:eastAsia="en-US"/>
              </w:rPr>
            </w:pPr>
            <w:r w:rsidRPr="00243879">
              <w:rPr>
                <w:rFonts w:ascii="Verdana" w:eastAsia="MS Mincho" w:hAnsi="Verdana"/>
                <w:b/>
                <w:sz w:val="18"/>
                <w:szCs w:val="18"/>
                <w:lang w:eastAsia="en-US"/>
              </w:rPr>
              <w:t>Dział</w:t>
            </w:r>
            <w:r w:rsidR="00214C18" w:rsidRPr="00243879">
              <w:rPr>
                <w:rFonts w:ascii="Verdana" w:eastAsia="MS Mincho" w:hAnsi="Verdana"/>
                <w:b/>
                <w:sz w:val="18"/>
                <w:szCs w:val="18"/>
                <w:lang w:eastAsia="en-US"/>
              </w:rPr>
              <w:t xml:space="preserve"> Zamówień Publicznych UMW</w:t>
            </w:r>
          </w:p>
          <w:p w14:paraId="0DBAC207" w14:textId="77777777" w:rsidR="00214C18" w:rsidRPr="00243879" w:rsidRDefault="00214C18" w:rsidP="00763A70">
            <w:pPr>
              <w:ind w:right="282"/>
              <w:jc w:val="center"/>
              <w:rPr>
                <w:rFonts w:ascii="Verdana" w:eastAsia="MS Mincho" w:hAnsi="Verdana"/>
                <w:bCs/>
                <w:sz w:val="18"/>
                <w:szCs w:val="18"/>
                <w:lang w:eastAsia="en-US"/>
              </w:rPr>
            </w:pPr>
            <w:r w:rsidRPr="00243879">
              <w:rPr>
                <w:rFonts w:ascii="Verdana" w:eastAsia="MS Mincho" w:hAnsi="Verdana"/>
                <w:bCs/>
                <w:sz w:val="18"/>
                <w:szCs w:val="18"/>
                <w:lang w:eastAsia="en-US"/>
              </w:rPr>
              <w:t>ul. Marcinkowskiego 2-6, 50-368 Wrocław</w:t>
            </w:r>
          </w:p>
          <w:p w14:paraId="50B2506C" w14:textId="77777777" w:rsidR="00214C18" w:rsidRPr="00243879" w:rsidRDefault="00214C18" w:rsidP="00763A70">
            <w:pPr>
              <w:ind w:right="282"/>
              <w:jc w:val="center"/>
              <w:rPr>
                <w:rFonts w:ascii="Verdana" w:hAnsi="Verdana"/>
                <w:b/>
                <w:sz w:val="18"/>
                <w:szCs w:val="18"/>
                <w:lang w:eastAsia="en-US"/>
              </w:rPr>
            </w:pPr>
            <w:r w:rsidRPr="00243879">
              <w:rPr>
                <w:rFonts w:ascii="Verdana" w:eastAsia="MS Mincho" w:hAnsi="Verdana"/>
                <w:sz w:val="18"/>
                <w:szCs w:val="18"/>
                <w:lang w:eastAsia="en-US"/>
              </w:rPr>
              <w:t>faks 71 / 784-00-45</w:t>
            </w:r>
          </w:p>
          <w:p w14:paraId="63C41CD1" w14:textId="77777777" w:rsidR="00214C18" w:rsidRPr="00243879" w:rsidRDefault="00214C18" w:rsidP="00763A70">
            <w:pPr>
              <w:ind w:right="282"/>
              <w:jc w:val="center"/>
              <w:rPr>
                <w:szCs w:val="20"/>
                <w:lang w:eastAsia="en-US"/>
              </w:rPr>
            </w:pPr>
            <w:r w:rsidRPr="00243879">
              <w:rPr>
                <w:rFonts w:ascii="Verdana" w:hAnsi="Verdana"/>
                <w:sz w:val="18"/>
                <w:szCs w:val="18"/>
                <w:lang w:eastAsia="en-US"/>
              </w:rPr>
              <w:t xml:space="preserve">e-mail: </w:t>
            </w:r>
            <w:r w:rsidR="00E373CE">
              <w:rPr>
                <w:rFonts w:ascii="Verdana" w:hAnsi="Verdana"/>
                <w:sz w:val="18"/>
                <w:szCs w:val="18"/>
                <w:lang w:eastAsia="en-US"/>
              </w:rPr>
              <w:t>tomasz.kiliszek</w:t>
            </w:r>
            <w:r w:rsidR="000529A4" w:rsidRPr="00243879">
              <w:rPr>
                <w:rFonts w:ascii="Verdana" w:hAnsi="Verdana"/>
                <w:sz w:val="18"/>
                <w:szCs w:val="18"/>
              </w:rPr>
              <w:t>@umed.wroc.pl</w:t>
            </w:r>
          </w:p>
        </w:tc>
      </w:tr>
      <w:tr w:rsidR="00214C18" w:rsidRPr="00243879" w14:paraId="30293B30" w14:textId="77777777" w:rsidTr="000F1A39">
        <w:trPr>
          <w:cantSplit/>
          <w:trHeight w:val="1815"/>
        </w:trPr>
        <w:tc>
          <w:tcPr>
            <w:tcW w:w="8997" w:type="dxa"/>
            <w:vMerge/>
            <w:tcBorders>
              <w:left w:val="single" w:sz="4" w:space="0" w:color="auto"/>
              <w:bottom w:val="single" w:sz="4" w:space="0" w:color="auto"/>
              <w:right w:val="single" w:sz="4" w:space="0" w:color="auto"/>
            </w:tcBorders>
          </w:tcPr>
          <w:p w14:paraId="0F3CF254" w14:textId="77777777" w:rsidR="00214C18" w:rsidRPr="00243879" w:rsidRDefault="00214C18" w:rsidP="00763A70">
            <w:pPr>
              <w:ind w:right="282"/>
              <w:rPr>
                <w:rFonts w:ascii="Arial" w:hAnsi="Arial" w:cs="Arial"/>
              </w:rPr>
            </w:pPr>
          </w:p>
        </w:tc>
      </w:tr>
    </w:tbl>
    <w:p w14:paraId="38D05C88" w14:textId="77777777" w:rsidR="00214C18" w:rsidRPr="00243879" w:rsidRDefault="00214C18" w:rsidP="00763A70">
      <w:pPr>
        <w:ind w:left="360" w:right="282" w:hanging="360"/>
        <w:rPr>
          <w:rFonts w:ascii="Verdana" w:hAnsi="Verdana"/>
          <w:noProof/>
          <w:sz w:val="18"/>
          <w:szCs w:val="18"/>
        </w:rPr>
      </w:pPr>
    </w:p>
    <w:p w14:paraId="2C7A9ACF" w14:textId="30C60F2F" w:rsidR="005E4335" w:rsidRPr="00243879" w:rsidRDefault="00D94B92" w:rsidP="00763A70">
      <w:pPr>
        <w:ind w:left="360" w:right="282" w:hanging="360"/>
        <w:jc w:val="both"/>
        <w:rPr>
          <w:rFonts w:ascii="Verdana" w:hAnsi="Verdana"/>
          <w:noProof/>
          <w:sz w:val="18"/>
          <w:szCs w:val="18"/>
        </w:rPr>
      </w:pPr>
      <w:r w:rsidRPr="00243879">
        <w:rPr>
          <w:rFonts w:ascii="Verdana" w:hAnsi="Verdana"/>
          <w:noProof/>
          <w:sz w:val="18"/>
          <w:szCs w:val="18"/>
        </w:rPr>
        <w:t>UMW</w:t>
      </w:r>
      <w:r w:rsidR="00E373CE">
        <w:rPr>
          <w:rFonts w:ascii="Verdana" w:hAnsi="Verdana"/>
          <w:noProof/>
          <w:sz w:val="18"/>
          <w:szCs w:val="18"/>
        </w:rPr>
        <w:t xml:space="preserve"> </w:t>
      </w:r>
      <w:r w:rsidRPr="00243879">
        <w:rPr>
          <w:rFonts w:ascii="Verdana" w:hAnsi="Verdana"/>
          <w:noProof/>
          <w:sz w:val="18"/>
          <w:szCs w:val="18"/>
        </w:rPr>
        <w:t>/</w:t>
      </w:r>
      <w:r w:rsidR="00E373CE">
        <w:rPr>
          <w:rFonts w:ascii="Verdana" w:hAnsi="Verdana"/>
          <w:noProof/>
          <w:sz w:val="18"/>
          <w:szCs w:val="18"/>
        </w:rPr>
        <w:t xml:space="preserve"> </w:t>
      </w:r>
      <w:r w:rsidR="00E10085" w:rsidRPr="00243879">
        <w:rPr>
          <w:rFonts w:ascii="Verdana" w:hAnsi="Verdana"/>
          <w:noProof/>
          <w:sz w:val="18"/>
          <w:szCs w:val="18"/>
        </w:rPr>
        <w:t>A</w:t>
      </w:r>
      <w:r w:rsidR="000529A4" w:rsidRPr="00243879">
        <w:rPr>
          <w:rFonts w:ascii="Verdana" w:hAnsi="Verdana"/>
          <w:noProof/>
          <w:sz w:val="18"/>
          <w:szCs w:val="18"/>
        </w:rPr>
        <w:t>Z</w:t>
      </w:r>
      <w:r w:rsidR="00E373CE">
        <w:rPr>
          <w:rFonts w:ascii="Verdana" w:hAnsi="Verdana"/>
          <w:noProof/>
          <w:sz w:val="18"/>
          <w:szCs w:val="18"/>
        </w:rPr>
        <w:t xml:space="preserve"> </w:t>
      </w:r>
      <w:r w:rsidRPr="00243879">
        <w:rPr>
          <w:rFonts w:ascii="Verdana" w:hAnsi="Verdana"/>
          <w:noProof/>
          <w:sz w:val="18"/>
          <w:szCs w:val="18"/>
        </w:rPr>
        <w:t>/</w:t>
      </w:r>
      <w:r w:rsidR="00E373CE">
        <w:rPr>
          <w:rFonts w:ascii="Verdana" w:hAnsi="Verdana"/>
          <w:noProof/>
          <w:sz w:val="18"/>
          <w:szCs w:val="18"/>
        </w:rPr>
        <w:t xml:space="preserve"> </w:t>
      </w:r>
      <w:r w:rsidR="002B1D8C" w:rsidRPr="00243879">
        <w:rPr>
          <w:rFonts w:ascii="Verdana" w:hAnsi="Verdana"/>
          <w:noProof/>
          <w:sz w:val="18"/>
          <w:szCs w:val="18"/>
        </w:rPr>
        <w:t>PN</w:t>
      </w:r>
      <w:r w:rsidR="00E373CE">
        <w:rPr>
          <w:rFonts w:ascii="Verdana" w:hAnsi="Verdana"/>
          <w:noProof/>
          <w:sz w:val="18"/>
          <w:szCs w:val="18"/>
        </w:rPr>
        <w:t xml:space="preserve"> – 72 </w:t>
      </w:r>
      <w:r w:rsidR="006B364A" w:rsidRPr="00243879">
        <w:rPr>
          <w:rFonts w:ascii="Verdana" w:hAnsi="Verdana"/>
          <w:noProof/>
          <w:sz w:val="18"/>
          <w:szCs w:val="18"/>
        </w:rPr>
        <w:t>/</w:t>
      </w:r>
      <w:r w:rsidR="00E373CE">
        <w:rPr>
          <w:rFonts w:ascii="Verdana" w:hAnsi="Verdana"/>
          <w:noProof/>
          <w:sz w:val="18"/>
          <w:szCs w:val="18"/>
        </w:rPr>
        <w:t xml:space="preserve"> </w:t>
      </w:r>
      <w:r w:rsidR="006B364A" w:rsidRPr="00243879">
        <w:rPr>
          <w:rFonts w:ascii="Verdana" w:hAnsi="Verdana"/>
          <w:noProof/>
          <w:sz w:val="18"/>
          <w:szCs w:val="18"/>
        </w:rPr>
        <w:t>20</w:t>
      </w:r>
      <w:r w:rsidR="00A32C8E" w:rsidRPr="00243879">
        <w:rPr>
          <w:rFonts w:ascii="Verdana" w:hAnsi="Verdana"/>
          <w:noProof/>
          <w:sz w:val="18"/>
          <w:szCs w:val="18"/>
        </w:rPr>
        <w:tab/>
      </w:r>
      <w:r w:rsidR="00A32C8E" w:rsidRPr="00243879">
        <w:rPr>
          <w:rFonts w:ascii="Verdana" w:hAnsi="Verdana"/>
          <w:noProof/>
          <w:sz w:val="18"/>
          <w:szCs w:val="18"/>
        </w:rPr>
        <w:tab/>
      </w:r>
      <w:r w:rsidR="00A32C8E" w:rsidRPr="00243879">
        <w:rPr>
          <w:rFonts w:ascii="Verdana" w:hAnsi="Verdana"/>
          <w:noProof/>
          <w:sz w:val="18"/>
          <w:szCs w:val="18"/>
        </w:rPr>
        <w:tab/>
      </w:r>
      <w:r w:rsidR="000529A4" w:rsidRPr="00243879">
        <w:rPr>
          <w:rFonts w:ascii="Verdana" w:hAnsi="Verdana"/>
          <w:noProof/>
          <w:sz w:val="18"/>
          <w:szCs w:val="18"/>
        </w:rPr>
        <w:tab/>
      </w:r>
      <w:r w:rsidR="000E14EF" w:rsidRPr="00243879">
        <w:rPr>
          <w:rFonts w:ascii="Verdana" w:hAnsi="Verdana"/>
          <w:noProof/>
          <w:sz w:val="18"/>
          <w:szCs w:val="18"/>
        </w:rPr>
        <w:tab/>
      </w:r>
      <w:r w:rsidR="000529A4" w:rsidRPr="00243879">
        <w:rPr>
          <w:rFonts w:ascii="Verdana" w:hAnsi="Verdana"/>
          <w:noProof/>
          <w:sz w:val="18"/>
          <w:szCs w:val="18"/>
        </w:rPr>
        <w:tab/>
      </w:r>
      <w:r w:rsidR="00E373CE">
        <w:rPr>
          <w:rFonts w:ascii="Verdana" w:hAnsi="Verdana"/>
          <w:noProof/>
          <w:sz w:val="18"/>
          <w:szCs w:val="18"/>
        </w:rPr>
        <w:t xml:space="preserve">       </w:t>
      </w:r>
      <w:r w:rsidR="00CF3104" w:rsidRPr="00243879">
        <w:rPr>
          <w:rFonts w:ascii="Verdana" w:hAnsi="Verdana"/>
          <w:noProof/>
          <w:sz w:val="18"/>
          <w:szCs w:val="18"/>
        </w:rPr>
        <w:t xml:space="preserve">Wrocław, </w:t>
      </w:r>
      <w:r w:rsidR="00034A28" w:rsidRPr="00034A28">
        <w:rPr>
          <w:rFonts w:ascii="Verdana" w:hAnsi="Verdana"/>
          <w:noProof/>
          <w:sz w:val="18"/>
          <w:szCs w:val="18"/>
        </w:rPr>
        <w:t>16.</w:t>
      </w:r>
      <w:r w:rsidR="00E373CE" w:rsidRPr="00034A28">
        <w:rPr>
          <w:rFonts w:ascii="Verdana" w:hAnsi="Verdana"/>
          <w:noProof/>
          <w:sz w:val="18"/>
          <w:szCs w:val="18"/>
        </w:rPr>
        <w:t xml:space="preserve"> </w:t>
      </w:r>
      <w:r w:rsidR="00607175" w:rsidRPr="00034A28">
        <w:rPr>
          <w:rFonts w:ascii="Verdana" w:hAnsi="Verdana"/>
          <w:noProof/>
          <w:sz w:val="18"/>
          <w:szCs w:val="18"/>
        </w:rPr>
        <w:t>0</w:t>
      </w:r>
      <w:r w:rsidR="00E373CE" w:rsidRPr="00034A28">
        <w:rPr>
          <w:rFonts w:ascii="Verdana" w:hAnsi="Verdana"/>
          <w:noProof/>
          <w:sz w:val="18"/>
          <w:szCs w:val="18"/>
        </w:rPr>
        <w:t>7</w:t>
      </w:r>
      <w:r w:rsidR="00607175" w:rsidRPr="00034A28">
        <w:rPr>
          <w:rFonts w:ascii="Verdana" w:hAnsi="Verdana"/>
          <w:noProof/>
          <w:sz w:val="18"/>
          <w:szCs w:val="18"/>
        </w:rPr>
        <w:t>.</w:t>
      </w:r>
      <w:r w:rsidR="00E373CE" w:rsidRPr="00034A28">
        <w:rPr>
          <w:rFonts w:ascii="Verdana" w:hAnsi="Verdana"/>
          <w:noProof/>
          <w:sz w:val="18"/>
          <w:szCs w:val="18"/>
        </w:rPr>
        <w:t xml:space="preserve"> </w:t>
      </w:r>
      <w:r w:rsidR="00607175" w:rsidRPr="00034A28">
        <w:rPr>
          <w:rFonts w:ascii="Verdana" w:hAnsi="Verdana"/>
          <w:noProof/>
          <w:sz w:val="18"/>
          <w:szCs w:val="18"/>
        </w:rPr>
        <w:t>20</w:t>
      </w:r>
      <w:r w:rsidR="006B11CA" w:rsidRPr="00034A28">
        <w:rPr>
          <w:rFonts w:ascii="Verdana" w:hAnsi="Verdana"/>
          <w:noProof/>
          <w:sz w:val="18"/>
          <w:szCs w:val="18"/>
        </w:rPr>
        <w:t>20</w:t>
      </w:r>
      <w:r w:rsidR="005E4335" w:rsidRPr="00243879">
        <w:rPr>
          <w:rFonts w:ascii="Verdana" w:hAnsi="Verdana"/>
          <w:noProof/>
          <w:sz w:val="18"/>
          <w:szCs w:val="18"/>
        </w:rPr>
        <w:t xml:space="preserve"> r.</w:t>
      </w:r>
    </w:p>
    <w:p w14:paraId="7691C306" w14:textId="77777777" w:rsidR="005E4335" w:rsidRPr="00243879" w:rsidRDefault="005E4335" w:rsidP="00763A70">
      <w:pPr>
        <w:ind w:left="360" w:right="282" w:hanging="360"/>
        <w:jc w:val="both"/>
        <w:rPr>
          <w:rFonts w:ascii="Verdana" w:hAnsi="Verdana"/>
          <w:b/>
          <w:sz w:val="18"/>
          <w:szCs w:val="18"/>
        </w:rPr>
      </w:pPr>
    </w:p>
    <w:p w14:paraId="50F3B67D" w14:textId="77777777" w:rsidR="005E4335" w:rsidRPr="00243879" w:rsidRDefault="005E4335" w:rsidP="00763A70">
      <w:pPr>
        <w:ind w:left="360" w:right="282" w:hanging="360"/>
        <w:jc w:val="center"/>
        <w:rPr>
          <w:rFonts w:ascii="Verdana" w:hAnsi="Verdana"/>
          <w:b/>
          <w:sz w:val="18"/>
          <w:szCs w:val="18"/>
        </w:rPr>
      </w:pPr>
    </w:p>
    <w:p w14:paraId="30ACB63F" w14:textId="77777777" w:rsidR="005E4335" w:rsidRPr="00243879" w:rsidRDefault="005E4335" w:rsidP="00763A70">
      <w:pPr>
        <w:spacing w:line="360" w:lineRule="auto"/>
        <w:ind w:left="360" w:right="282" w:hanging="360"/>
        <w:jc w:val="center"/>
        <w:rPr>
          <w:rFonts w:ascii="Verdana" w:hAnsi="Verdana"/>
          <w:b/>
          <w:sz w:val="18"/>
          <w:szCs w:val="18"/>
        </w:rPr>
      </w:pPr>
      <w:r w:rsidRPr="00243879">
        <w:rPr>
          <w:rFonts w:ascii="Verdana" w:hAnsi="Verdana"/>
          <w:b/>
          <w:sz w:val="18"/>
          <w:szCs w:val="18"/>
        </w:rPr>
        <w:t>SPECYFIKACJA ISTOTNYCH WARUNKÓW ZAMÓWIENIA</w:t>
      </w:r>
    </w:p>
    <w:p w14:paraId="6CD86ABF" w14:textId="77777777" w:rsidR="005E4335" w:rsidRPr="00243879" w:rsidRDefault="005E4335" w:rsidP="00763A70">
      <w:pPr>
        <w:spacing w:line="360" w:lineRule="auto"/>
        <w:ind w:left="360" w:right="282" w:hanging="360"/>
        <w:jc w:val="center"/>
        <w:rPr>
          <w:rFonts w:ascii="Verdana" w:hAnsi="Verdana"/>
          <w:b/>
          <w:iCs/>
          <w:sz w:val="18"/>
          <w:szCs w:val="18"/>
        </w:rPr>
      </w:pPr>
      <w:r w:rsidRPr="00243879">
        <w:rPr>
          <w:rFonts w:ascii="Verdana" w:hAnsi="Verdana"/>
          <w:b/>
          <w:iCs/>
          <w:sz w:val="18"/>
          <w:szCs w:val="18"/>
        </w:rPr>
        <w:t xml:space="preserve">Nr UMW / </w:t>
      </w:r>
      <w:r w:rsidR="00E10085" w:rsidRPr="00243879">
        <w:rPr>
          <w:rFonts w:ascii="Verdana" w:hAnsi="Verdana"/>
          <w:b/>
          <w:iCs/>
          <w:sz w:val="18"/>
          <w:szCs w:val="18"/>
        </w:rPr>
        <w:t>A</w:t>
      </w:r>
      <w:r w:rsidR="000529A4" w:rsidRPr="00243879">
        <w:rPr>
          <w:rFonts w:ascii="Verdana" w:hAnsi="Verdana"/>
          <w:b/>
          <w:iCs/>
          <w:sz w:val="18"/>
          <w:szCs w:val="18"/>
        </w:rPr>
        <w:t>Z</w:t>
      </w:r>
      <w:r w:rsidRPr="00243879">
        <w:rPr>
          <w:rFonts w:ascii="Verdana" w:hAnsi="Verdana"/>
          <w:b/>
          <w:iCs/>
          <w:sz w:val="18"/>
          <w:szCs w:val="18"/>
        </w:rPr>
        <w:t xml:space="preserve"> / PN </w:t>
      </w:r>
      <w:r w:rsidR="00E373CE">
        <w:rPr>
          <w:rFonts w:ascii="Verdana" w:hAnsi="Verdana"/>
          <w:b/>
          <w:iCs/>
          <w:sz w:val="18"/>
          <w:szCs w:val="18"/>
        </w:rPr>
        <w:t xml:space="preserve">– 72 </w:t>
      </w:r>
      <w:r w:rsidR="000529A4" w:rsidRPr="00243879">
        <w:rPr>
          <w:rFonts w:ascii="Verdana" w:hAnsi="Verdana"/>
          <w:b/>
          <w:iCs/>
          <w:sz w:val="18"/>
          <w:szCs w:val="18"/>
        </w:rPr>
        <w:t xml:space="preserve">/ </w:t>
      </w:r>
      <w:r w:rsidR="006B11CA" w:rsidRPr="00243879">
        <w:rPr>
          <w:rFonts w:ascii="Verdana" w:hAnsi="Verdana"/>
          <w:b/>
          <w:iCs/>
          <w:sz w:val="18"/>
          <w:szCs w:val="18"/>
        </w:rPr>
        <w:t>20</w:t>
      </w:r>
    </w:p>
    <w:p w14:paraId="458415C0" w14:textId="77777777" w:rsidR="00770DE2" w:rsidRPr="00243879" w:rsidRDefault="00770DE2" w:rsidP="00763A70">
      <w:pPr>
        <w:spacing w:line="360" w:lineRule="auto"/>
        <w:ind w:left="360" w:right="282" w:hanging="360"/>
        <w:rPr>
          <w:rFonts w:ascii="Verdana" w:hAnsi="Verdana"/>
          <w:sz w:val="18"/>
          <w:szCs w:val="18"/>
          <w:u w:val="single"/>
        </w:rPr>
      </w:pPr>
    </w:p>
    <w:p w14:paraId="77434408" w14:textId="77777777" w:rsidR="005E4335" w:rsidRPr="00243879" w:rsidRDefault="005E4335" w:rsidP="00763A70">
      <w:pPr>
        <w:spacing w:line="360" w:lineRule="auto"/>
        <w:ind w:left="360" w:right="282" w:hanging="360"/>
        <w:rPr>
          <w:rFonts w:ascii="Verdana" w:hAnsi="Verdana"/>
          <w:sz w:val="18"/>
          <w:szCs w:val="18"/>
          <w:u w:val="single"/>
        </w:rPr>
      </w:pPr>
      <w:r w:rsidRPr="00243879">
        <w:rPr>
          <w:rFonts w:ascii="Verdana" w:hAnsi="Verdana"/>
          <w:sz w:val="18"/>
          <w:szCs w:val="18"/>
          <w:u w:val="single"/>
        </w:rPr>
        <w:t xml:space="preserve">NAZWA POSTĘPOWANIA  </w:t>
      </w:r>
    </w:p>
    <w:p w14:paraId="6A95EC93" w14:textId="77777777" w:rsidR="00F12818" w:rsidRDefault="00E373CE" w:rsidP="00763A70">
      <w:pPr>
        <w:ind w:right="282"/>
        <w:jc w:val="both"/>
        <w:rPr>
          <w:rFonts w:ascii="Verdana" w:hAnsi="Verdana"/>
          <w:b/>
          <w:sz w:val="18"/>
          <w:szCs w:val="18"/>
        </w:rPr>
      </w:pPr>
      <w:r w:rsidRPr="00E373CE">
        <w:rPr>
          <w:rFonts w:ascii="Verdana" w:hAnsi="Verdana"/>
          <w:b/>
          <w:sz w:val="18"/>
          <w:szCs w:val="18"/>
        </w:rPr>
        <w:t>Częściowa realizacja projektów budowlanych podstawowego i zamiennego pn.: "Przebudowa budynku dydaktycznego Uniwersytetu Medycznego przy ul. Tytusa Chałubińskiego 5 we Wrocławiu" polegająca na remoncie elewacji i dachu wraz z wymianą stolarki okiennej i drzwiowej drewnianej, przeniesieniem zewnętrznych jednostek klimatyzacyjnych i wykonaniem zewnętrznych instalacji sanitarnych i elektrycznych, zgodnie z projektami budowlanymi, pozwoleniami na budowę, projektami wielobranżowymi wykonawczymi i specyfikacjami STWiORB, z zakresem prac określonym w przedmiarach i w opisie planowanych prac do wykonania w poszczególnych branżach</w:t>
      </w:r>
      <w:r>
        <w:rPr>
          <w:rFonts w:ascii="Verdana" w:hAnsi="Verdana"/>
          <w:b/>
          <w:sz w:val="18"/>
          <w:szCs w:val="18"/>
        </w:rPr>
        <w:t>.</w:t>
      </w:r>
    </w:p>
    <w:p w14:paraId="14A1C568" w14:textId="77777777" w:rsidR="00E373CE" w:rsidRPr="00243879" w:rsidRDefault="00E373CE" w:rsidP="00763A70">
      <w:pPr>
        <w:spacing w:line="360" w:lineRule="auto"/>
        <w:ind w:right="282"/>
        <w:jc w:val="both"/>
        <w:rPr>
          <w:rFonts w:ascii="Verdana" w:hAnsi="Verdana"/>
          <w:sz w:val="18"/>
          <w:szCs w:val="18"/>
          <w:u w:val="single"/>
        </w:rPr>
      </w:pPr>
    </w:p>
    <w:p w14:paraId="1D1EDFE1" w14:textId="77777777" w:rsidR="005E4335" w:rsidRPr="00243879" w:rsidRDefault="005E4335" w:rsidP="00763A70">
      <w:pPr>
        <w:spacing w:line="360" w:lineRule="auto"/>
        <w:ind w:right="282"/>
        <w:jc w:val="both"/>
        <w:rPr>
          <w:rFonts w:ascii="Verdana" w:hAnsi="Verdana"/>
          <w:sz w:val="18"/>
          <w:szCs w:val="18"/>
          <w:u w:val="single"/>
        </w:rPr>
      </w:pPr>
      <w:r w:rsidRPr="00243879">
        <w:rPr>
          <w:rFonts w:ascii="Verdana" w:hAnsi="Verdana"/>
          <w:sz w:val="18"/>
          <w:szCs w:val="18"/>
          <w:u w:val="single"/>
        </w:rPr>
        <w:t>TRYB POSTĘPOWANIA</w:t>
      </w:r>
    </w:p>
    <w:p w14:paraId="447F7DF3" w14:textId="77777777" w:rsidR="005E4335" w:rsidRPr="00243879" w:rsidRDefault="005E4335" w:rsidP="00763A70">
      <w:pPr>
        <w:spacing w:line="360" w:lineRule="auto"/>
        <w:ind w:right="282"/>
        <w:jc w:val="both"/>
        <w:rPr>
          <w:rFonts w:ascii="Verdana" w:hAnsi="Verdana"/>
          <w:sz w:val="18"/>
          <w:szCs w:val="18"/>
        </w:rPr>
      </w:pPr>
      <w:r w:rsidRPr="00243879">
        <w:rPr>
          <w:rFonts w:ascii="Verdana" w:hAnsi="Verdana"/>
          <w:b/>
          <w:bCs/>
          <w:sz w:val="18"/>
          <w:szCs w:val="18"/>
        </w:rPr>
        <w:t xml:space="preserve">Przetarg nieograniczony </w:t>
      </w:r>
      <w:r w:rsidRPr="00243879">
        <w:rPr>
          <w:rFonts w:ascii="Verdana" w:hAnsi="Verdana"/>
          <w:sz w:val="18"/>
          <w:szCs w:val="18"/>
        </w:rPr>
        <w:t>o wartości szacunkowej</w:t>
      </w:r>
      <w:r w:rsidR="00D679BA" w:rsidRPr="00243879">
        <w:rPr>
          <w:rFonts w:ascii="Verdana" w:hAnsi="Verdana"/>
          <w:sz w:val="18"/>
          <w:szCs w:val="18"/>
        </w:rPr>
        <w:t xml:space="preserve"> </w:t>
      </w:r>
      <w:r w:rsidR="004112EB" w:rsidRPr="00243879">
        <w:rPr>
          <w:rFonts w:ascii="Verdana" w:hAnsi="Verdana"/>
          <w:sz w:val="18"/>
          <w:szCs w:val="18"/>
        </w:rPr>
        <w:t>mniejszej niż</w:t>
      </w:r>
      <w:r w:rsidR="006F542B" w:rsidRPr="00243879">
        <w:rPr>
          <w:rFonts w:ascii="Verdana" w:hAnsi="Verdana"/>
          <w:sz w:val="18"/>
          <w:szCs w:val="18"/>
        </w:rPr>
        <w:t xml:space="preserve"> </w:t>
      </w:r>
      <w:r w:rsidRPr="00243879">
        <w:rPr>
          <w:rFonts w:ascii="Verdana" w:hAnsi="Verdana"/>
          <w:bCs/>
          <w:sz w:val="18"/>
          <w:szCs w:val="18"/>
        </w:rPr>
        <w:t xml:space="preserve">5 </w:t>
      </w:r>
      <w:r w:rsidR="007E1B30" w:rsidRPr="00243879">
        <w:rPr>
          <w:rFonts w:ascii="Verdana" w:hAnsi="Verdana"/>
          <w:bCs/>
          <w:sz w:val="18"/>
          <w:szCs w:val="18"/>
        </w:rPr>
        <w:t>350</w:t>
      </w:r>
      <w:r w:rsidRPr="00243879">
        <w:rPr>
          <w:rFonts w:ascii="Verdana" w:hAnsi="Verdana"/>
          <w:bCs/>
          <w:sz w:val="18"/>
          <w:szCs w:val="18"/>
        </w:rPr>
        <w:t xml:space="preserve"> 000,00</w:t>
      </w:r>
      <w:r w:rsidR="00077449">
        <w:rPr>
          <w:rFonts w:ascii="Verdana" w:hAnsi="Verdana"/>
          <w:bCs/>
          <w:sz w:val="18"/>
          <w:szCs w:val="18"/>
        </w:rPr>
        <w:t xml:space="preserve"> </w:t>
      </w:r>
      <w:r w:rsidRPr="00243879">
        <w:rPr>
          <w:rFonts w:ascii="Verdana" w:hAnsi="Verdana"/>
          <w:sz w:val="18"/>
          <w:szCs w:val="18"/>
        </w:rPr>
        <w:t>EURO</w:t>
      </w:r>
      <w:r w:rsidR="00ED7868" w:rsidRPr="00243879">
        <w:rPr>
          <w:rFonts w:ascii="Verdana" w:hAnsi="Verdana"/>
          <w:sz w:val="18"/>
          <w:szCs w:val="18"/>
        </w:rPr>
        <w:t xml:space="preserve"> </w:t>
      </w:r>
      <w:r w:rsidRPr="00243879">
        <w:rPr>
          <w:rFonts w:ascii="Verdana" w:hAnsi="Verdana"/>
          <w:sz w:val="18"/>
          <w:szCs w:val="18"/>
        </w:rPr>
        <w:t xml:space="preserve">(art. 10 ust. 1 oraz art. 39 – 46 Prawa zamówień publicznych)  </w:t>
      </w:r>
    </w:p>
    <w:p w14:paraId="6A0FAA7E" w14:textId="77777777" w:rsidR="005E4335" w:rsidRPr="00243879" w:rsidRDefault="005E4335" w:rsidP="00763A70">
      <w:pPr>
        <w:spacing w:line="360" w:lineRule="auto"/>
        <w:ind w:right="282"/>
        <w:rPr>
          <w:rFonts w:ascii="Verdana" w:hAnsi="Verdana"/>
          <w:bCs/>
          <w:sz w:val="18"/>
          <w:szCs w:val="18"/>
        </w:rPr>
      </w:pPr>
    </w:p>
    <w:p w14:paraId="760C8E18" w14:textId="09D93ABA" w:rsidR="005E4335" w:rsidRPr="00034A28" w:rsidRDefault="005E4335" w:rsidP="00763A70">
      <w:pPr>
        <w:spacing w:line="360" w:lineRule="auto"/>
        <w:ind w:right="282"/>
        <w:rPr>
          <w:rFonts w:ascii="Verdana" w:hAnsi="Verdana"/>
          <w:b/>
          <w:sz w:val="18"/>
          <w:szCs w:val="18"/>
        </w:rPr>
      </w:pPr>
      <w:r w:rsidRPr="00243879">
        <w:rPr>
          <w:rFonts w:ascii="Verdana" w:hAnsi="Verdana"/>
          <w:bCs/>
          <w:sz w:val="18"/>
          <w:szCs w:val="18"/>
        </w:rPr>
        <w:t>Termin składania ofert – do</w:t>
      </w:r>
      <w:r w:rsidR="000E4C46" w:rsidRPr="00243879">
        <w:rPr>
          <w:rFonts w:ascii="Verdana" w:hAnsi="Verdana"/>
          <w:bCs/>
          <w:sz w:val="18"/>
          <w:szCs w:val="18"/>
        </w:rPr>
        <w:t xml:space="preserve"> </w:t>
      </w:r>
      <w:r w:rsidRPr="00034A28">
        <w:rPr>
          <w:rFonts w:ascii="Verdana" w:hAnsi="Verdana"/>
          <w:bCs/>
          <w:sz w:val="18"/>
          <w:szCs w:val="18"/>
        </w:rPr>
        <w:t xml:space="preserve">dnia </w:t>
      </w:r>
      <w:r w:rsidR="00034A28" w:rsidRPr="00034A28">
        <w:rPr>
          <w:rFonts w:ascii="Verdana" w:hAnsi="Verdana"/>
          <w:b/>
          <w:bCs/>
          <w:sz w:val="18"/>
          <w:szCs w:val="18"/>
        </w:rPr>
        <w:t>06</w:t>
      </w:r>
      <w:r w:rsidR="006210AC" w:rsidRPr="00034A28">
        <w:rPr>
          <w:rFonts w:ascii="Verdana" w:hAnsi="Verdana"/>
          <w:b/>
          <w:bCs/>
          <w:sz w:val="18"/>
          <w:szCs w:val="18"/>
        </w:rPr>
        <w:t>.</w:t>
      </w:r>
      <w:r w:rsidR="00AB2083" w:rsidRPr="00034A28">
        <w:rPr>
          <w:rFonts w:ascii="Verdana" w:hAnsi="Verdana"/>
          <w:b/>
          <w:bCs/>
          <w:sz w:val="18"/>
          <w:szCs w:val="18"/>
        </w:rPr>
        <w:t xml:space="preserve"> </w:t>
      </w:r>
      <w:r w:rsidR="006210AC" w:rsidRPr="00034A28">
        <w:rPr>
          <w:rFonts w:ascii="Verdana" w:hAnsi="Verdana"/>
          <w:b/>
          <w:bCs/>
          <w:sz w:val="18"/>
          <w:szCs w:val="18"/>
        </w:rPr>
        <w:t>0</w:t>
      </w:r>
      <w:r w:rsidR="00034A28" w:rsidRPr="00034A28">
        <w:rPr>
          <w:rFonts w:ascii="Verdana" w:hAnsi="Verdana"/>
          <w:b/>
          <w:bCs/>
          <w:sz w:val="18"/>
          <w:szCs w:val="18"/>
        </w:rPr>
        <w:t>8</w:t>
      </w:r>
      <w:r w:rsidR="006210AC" w:rsidRPr="00034A28">
        <w:rPr>
          <w:rFonts w:ascii="Verdana" w:hAnsi="Verdana"/>
          <w:b/>
          <w:bCs/>
          <w:sz w:val="18"/>
          <w:szCs w:val="18"/>
        </w:rPr>
        <w:t>.</w:t>
      </w:r>
      <w:r w:rsidR="00AB2083" w:rsidRPr="00034A28">
        <w:rPr>
          <w:rFonts w:ascii="Verdana" w:hAnsi="Verdana"/>
          <w:b/>
          <w:bCs/>
          <w:sz w:val="18"/>
          <w:szCs w:val="18"/>
        </w:rPr>
        <w:t xml:space="preserve"> </w:t>
      </w:r>
      <w:r w:rsidR="006210AC" w:rsidRPr="00034A28">
        <w:rPr>
          <w:rFonts w:ascii="Verdana" w:hAnsi="Verdana"/>
          <w:b/>
          <w:bCs/>
          <w:sz w:val="18"/>
          <w:szCs w:val="18"/>
        </w:rPr>
        <w:t>20</w:t>
      </w:r>
      <w:r w:rsidR="007E1B30" w:rsidRPr="00034A28">
        <w:rPr>
          <w:rFonts w:ascii="Verdana" w:hAnsi="Verdana"/>
          <w:b/>
          <w:bCs/>
          <w:sz w:val="18"/>
          <w:szCs w:val="18"/>
        </w:rPr>
        <w:t>20</w:t>
      </w:r>
      <w:r w:rsidR="000E4C46" w:rsidRPr="00034A28">
        <w:rPr>
          <w:rFonts w:ascii="Verdana" w:hAnsi="Verdana"/>
          <w:b/>
          <w:bCs/>
          <w:sz w:val="18"/>
          <w:szCs w:val="18"/>
        </w:rPr>
        <w:t xml:space="preserve"> </w:t>
      </w:r>
      <w:r w:rsidRPr="00034A28">
        <w:rPr>
          <w:rFonts w:ascii="Verdana" w:hAnsi="Verdana"/>
          <w:bCs/>
          <w:sz w:val="18"/>
          <w:szCs w:val="18"/>
        </w:rPr>
        <w:t xml:space="preserve">r. do godz. </w:t>
      </w:r>
      <w:r w:rsidR="00770DE2" w:rsidRPr="00034A28">
        <w:rPr>
          <w:rFonts w:ascii="Verdana" w:hAnsi="Verdana"/>
          <w:b/>
          <w:sz w:val="18"/>
          <w:szCs w:val="18"/>
        </w:rPr>
        <w:t>09</w:t>
      </w:r>
      <w:r w:rsidRPr="00034A28">
        <w:rPr>
          <w:rFonts w:ascii="Verdana" w:hAnsi="Verdana"/>
          <w:b/>
          <w:sz w:val="18"/>
          <w:szCs w:val="18"/>
        </w:rPr>
        <w:t>:00</w:t>
      </w:r>
    </w:p>
    <w:p w14:paraId="5AB42541" w14:textId="60CD85B8" w:rsidR="005E4335" w:rsidRPr="00243879" w:rsidRDefault="005E4335" w:rsidP="00763A70">
      <w:pPr>
        <w:spacing w:line="360" w:lineRule="auto"/>
        <w:ind w:right="282"/>
        <w:rPr>
          <w:rFonts w:ascii="Verdana" w:hAnsi="Verdana"/>
          <w:b/>
          <w:bCs/>
          <w:sz w:val="18"/>
          <w:szCs w:val="18"/>
        </w:rPr>
      </w:pPr>
      <w:r w:rsidRPr="00034A28">
        <w:rPr>
          <w:rFonts w:ascii="Verdana" w:hAnsi="Verdana"/>
          <w:bCs/>
          <w:sz w:val="18"/>
          <w:szCs w:val="18"/>
        </w:rPr>
        <w:t xml:space="preserve">Termin otwarcia ofert – dnia </w:t>
      </w:r>
      <w:r w:rsidR="00034A28" w:rsidRPr="00034A28">
        <w:rPr>
          <w:rFonts w:ascii="Verdana" w:hAnsi="Verdana"/>
          <w:b/>
          <w:bCs/>
          <w:sz w:val="18"/>
          <w:szCs w:val="18"/>
        </w:rPr>
        <w:t xml:space="preserve">06. </w:t>
      </w:r>
      <w:r w:rsidR="006210AC" w:rsidRPr="00034A28">
        <w:rPr>
          <w:rFonts w:ascii="Verdana" w:hAnsi="Verdana"/>
          <w:b/>
          <w:bCs/>
          <w:sz w:val="18"/>
          <w:szCs w:val="18"/>
        </w:rPr>
        <w:t>0</w:t>
      </w:r>
      <w:r w:rsidR="00034A28" w:rsidRPr="00034A28">
        <w:rPr>
          <w:rFonts w:ascii="Verdana" w:hAnsi="Verdana"/>
          <w:b/>
          <w:bCs/>
          <w:sz w:val="18"/>
          <w:szCs w:val="18"/>
        </w:rPr>
        <w:t>8</w:t>
      </w:r>
      <w:r w:rsidR="006210AC" w:rsidRPr="00034A28">
        <w:rPr>
          <w:rFonts w:ascii="Verdana" w:hAnsi="Verdana"/>
          <w:b/>
          <w:bCs/>
          <w:sz w:val="18"/>
          <w:szCs w:val="18"/>
        </w:rPr>
        <w:t>.</w:t>
      </w:r>
      <w:r w:rsidR="00AB2083" w:rsidRPr="00034A28">
        <w:rPr>
          <w:rFonts w:ascii="Verdana" w:hAnsi="Verdana"/>
          <w:b/>
          <w:bCs/>
          <w:sz w:val="18"/>
          <w:szCs w:val="18"/>
        </w:rPr>
        <w:t xml:space="preserve"> </w:t>
      </w:r>
      <w:r w:rsidR="006210AC" w:rsidRPr="00034A28">
        <w:rPr>
          <w:rFonts w:ascii="Verdana" w:hAnsi="Verdana"/>
          <w:b/>
          <w:bCs/>
          <w:sz w:val="18"/>
          <w:szCs w:val="18"/>
        </w:rPr>
        <w:t>20</w:t>
      </w:r>
      <w:r w:rsidR="007E1B30" w:rsidRPr="00034A28">
        <w:rPr>
          <w:rFonts w:ascii="Verdana" w:hAnsi="Verdana"/>
          <w:b/>
          <w:bCs/>
          <w:sz w:val="18"/>
          <w:szCs w:val="18"/>
        </w:rPr>
        <w:t>20</w:t>
      </w:r>
      <w:r w:rsidR="000E4C46" w:rsidRPr="00243879">
        <w:rPr>
          <w:rFonts w:ascii="Verdana" w:hAnsi="Verdana"/>
          <w:b/>
          <w:bCs/>
          <w:sz w:val="18"/>
          <w:szCs w:val="18"/>
        </w:rPr>
        <w:t xml:space="preserve"> </w:t>
      </w:r>
      <w:r w:rsidRPr="00243879">
        <w:rPr>
          <w:rFonts w:ascii="Verdana" w:hAnsi="Verdana"/>
          <w:bCs/>
          <w:sz w:val="18"/>
          <w:szCs w:val="18"/>
        </w:rPr>
        <w:t xml:space="preserve">r. o godz. </w:t>
      </w:r>
      <w:r w:rsidR="006210AC" w:rsidRPr="00243879">
        <w:rPr>
          <w:rFonts w:ascii="Verdana" w:hAnsi="Verdana"/>
          <w:b/>
          <w:sz w:val="18"/>
          <w:szCs w:val="18"/>
        </w:rPr>
        <w:t>1</w:t>
      </w:r>
      <w:r w:rsidR="00770DE2" w:rsidRPr="00243879">
        <w:rPr>
          <w:rFonts w:ascii="Verdana" w:hAnsi="Verdana"/>
          <w:b/>
          <w:sz w:val="18"/>
          <w:szCs w:val="18"/>
        </w:rPr>
        <w:t>0</w:t>
      </w:r>
      <w:r w:rsidRPr="00243879">
        <w:rPr>
          <w:rFonts w:ascii="Verdana" w:hAnsi="Verdana"/>
          <w:b/>
          <w:sz w:val="18"/>
          <w:szCs w:val="18"/>
        </w:rPr>
        <w:t>:00</w:t>
      </w:r>
    </w:p>
    <w:p w14:paraId="4C06163D" w14:textId="77777777" w:rsidR="005E4335" w:rsidRPr="00243879" w:rsidRDefault="005E4335" w:rsidP="00763A70">
      <w:pPr>
        <w:spacing w:line="360" w:lineRule="auto"/>
        <w:ind w:right="282"/>
        <w:rPr>
          <w:rFonts w:ascii="Verdana" w:hAnsi="Verdana"/>
          <w:bCs/>
          <w:sz w:val="18"/>
          <w:szCs w:val="18"/>
          <w:u w:val="single"/>
        </w:rPr>
      </w:pPr>
    </w:p>
    <w:p w14:paraId="20900405" w14:textId="77777777" w:rsidR="005E4335" w:rsidRPr="00243879" w:rsidRDefault="005E4335" w:rsidP="00763A70">
      <w:pPr>
        <w:spacing w:line="360" w:lineRule="auto"/>
        <w:ind w:right="282"/>
        <w:rPr>
          <w:rFonts w:ascii="Verdana" w:hAnsi="Verdana"/>
          <w:bCs/>
          <w:sz w:val="18"/>
          <w:szCs w:val="18"/>
          <w:u w:val="single"/>
        </w:rPr>
      </w:pPr>
      <w:r w:rsidRPr="00243879">
        <w:rPr>
          <w:rFonts w:ascii="Verdana" w:hAnsi="Verdana"/>
          <w:bCs/>
          <w:sz w:val="18"/>
          <w:szCs w:val="18"/>
          <w:u w:val="single"/>
        </w:rPr>
        <w:t xml:space="preserve">Miejsce składania ofert: </w:t>
      </w:r>
    </w:p>
    <w:p w14:paraId="4FF6EFD5" w14:textId="77777777" w:rsidR="005E4335" w:rsidRPr="00243879" w:rsidRDefault="001B257E" w:rsidP="00763A70">
      <w:pPr>
        <w:spacing w:line="360" w:lineRule="auto"/>
        <w:ind w:right="282"/>
        <w:rPr>
          <w:rFonts w:ascii="Verdana" w:hAnsi="Verdana"/>
          <w:bCs/>
          <w:sz w:val="18"/>
          <w:szCs w:val="18"/>
        </w:rPr>
      </w:pPr>
      <w:r w:rsidRPr="00243879">
        <w:rPr>
          <w:rFonts w:ascii="Verdana" w:hAnsi="Verdana"/>
          <w:bCs/>
          <w:sz w:val="18"/>
          <w:szCs w:val="18"/>
        </w:rPr>
        <w:t>Dział</w:t>
      </w:r>
      <w:r w:rsidR="005E4335" w:rsidRPr="00243879">
        <w:rPr>
          <w:rFonts w:ascii="Verdana" w:hAnsi="Verdana"/>
          <w:bCs/>
          <w:sz w:val="18"/>
          <w:szCs w:val="18"/>
        </w:rPr>
        <w:t xml:space="preserve"> Zamówień Publicznych UMW,</w:t>
      </w:r>
    </w:p>
    <w:p w14:paraId="4F5BAB2D" w14:textId="6773F956" w:rsidR="005E4335" w:rsidRPr="00243879" w:rsidRDefault="005E4335" w:rsidP="00763A70">
      <w:pPr>
        <w:spacing w:line="360" w:lineRule="auto"/>
        <w:ind w:right="282"/>
        <w:rPr>
          <w:rFonts w:ascii="Verdana" w:hAnsi="Verdana"/>
          <w:bCs/>
          <w:sz w:val="18"/>
          <w:szCs w:val="18"/>
        </w:rPr>
      </w:pPr>
      <w:r w:rsidRPr="00243879">
        <w:rPr>
          <w:rFonts w:ascii="Verdana" w:hAnsi="Verdana"/>
          <w:bCs/>
          <w:sz w:val="18"/>
          <w:szCs w:val="18"/>
        </w:rPr>
        <w:t>ul. Marcinkowskieg</w:t>
      </w:r>
      <w:r w:rsidR="00757013">
        <w:rPr>
          <w:rFonts w:ascii="Verdana" w:hAnsi="Verdana"/>
          <w:bCs/>
          <w:sz w:val="18"/>
          <w:szCs w:val="18"/>
        </w:rPr>
        <w:t xml:space="preserve">o 2-6; 50-368 Wrocław, pokój 3A </w:t>
      </w:r>
      <w:r w:rsidRPr="00243879">
        <w:rPr>
          <w:rFonts w:ascii="Verdana" w:hAnsi="Verdana"/>
          <w:bCs/>
          <w:sz w:val="18"/>
          <w:szCs w:val="18"/>
        </w:rPr>
        <w:t>11</w:t>
      </w:r>
      <w:r w:rsidR="00757013">
        <w:rPr>
          <w:rFonts w:ascii="Verdana" w:hAnsi="Verdana"/>
          <w:bCs/>
          <w:sz w:val="18"/>
          <w:szCs w:val="18"/>
        </w:rPr>
        <w:t>1</w:t>
      </w:r>
      <w:r w:rsidRPr="00243879">
        <w:rPr>
          <w:rFonts w:ascii="Verdana" w:hAnsi="Verdana"/>
          <w:bCs/>
          <w:sz w:val="18"/>
          <w:szCs w:val="18"/>
        </w:rPr>
        <w:t>.1</w:t>
      </w:r>
    </w:p>
    <w:p w14:paraId="0AC2AD4D" w14:textId="77777777" w:rsidR="005E4335" w:rsidRPr="00243879" w:rsidRDefault="005E4335" w:rsidP="00763A70">
      <w:pPr>
        <w:spacing w:line="360" w:lineRule="auto"/>
        <w:ind w:right="282"/>
        <w:rPr>
          <w:rFonts w:ascii="Verdana" w:hAnsi="Verdana"/>
          <w:bCs/>
          <w:sz w:val="18"/>
          <w:szCs w:val="18"/>
          <w:u w:val="single"/>
        </w:rPr>
      </w:pPr>
    </w:p>
    <w:p w14:paraId="697F0F2E" w14:textId="77777777" w:rsidR="005E4335" w:rsidRPr="00243879" w:rsidRDefault="005E4335" w:rsidP="00763A70">
      <w:pPr>
        <w:spacing w:line="360" w:lineRule="auto"/>
        <w:ind w:right="282"/>
        <w:rPr>
          <w:rFonts w:ascii="Verdana" w:hAnsi="Verdana"/>
          <w:bCs/>
          <w:sz w:val="18"/>
          <w:szCs w:val="18"/>
          <w:u w:val="single"/>
        </w:rPr>
      </w:pPr>
      <w:r w:rsidRPr="00243879">
        <w:rPr>
          <w:rFonts w:ascii="Verdana" w:hAnsi="Verdana"/>
          <w:bCs/>
          <w:sz w:val="18"/>
          <w:szCs w:val="18"/>
          <w:u w:val="single"/>
        </w:rPr>
        <w:t>Miejsce otwarcia ofert:</w:t>
      </w:r>
    </w:p>
    <w:p w14:paraId="4A7637FE" w14:textId="77777777" w:rsidR="005E4335" w:rsidRPr="00243879" w:rsidRDefault="001B257E" w:rsidP="00763A70">
      <w:pPr>
        <w:spacing w:line="360" w:lineRule="auto"/>
        <w:ind w:right="282"/>
        <w:rPr>
          <w:rFonts w:ascii="Verdana" w:hAnsi="Verdana"/>
          <w:bCs/>
          <w:sz w:val="18"/>
          <w:szCs w:val="18"/>
        </w:rPr>
      </w:pPr>
      <w:r w:rsidRPr="00243879">
        <w:rPr>
          <w:rFonts w:ascii="Verdana" w:hAnsi="Verdana"/>
          <w:bCs/>
          <w:sz w:val="18"/>
          <w:szCs w:val="18"/>
        </w:rPr>
        <w:t>Dział</w:t>
      </w:r>
      <w:r w:rsidR="005E4335" w:rsidRPr="00243879">
        <w:rPr>
          <w:rFonts w:ascii="Verdana" w:hAnsi="Verdana"/>
          <w:bCs/>
          <w:sz w:val="18"/>
          <w:szCs w:val="18"/>
        </w:rPr>
        <w:t xml:space="preserve"> Zamówień Publicznych UMW,</w:t>
      </w:r>
    </w:p>
    <w:p w14:paraId="344EF4C6" w14:textId="77777777" w:rsidR="005E4335" w:rsidRPr="00243879" w:rsidRDefault="005E4335" w:rsidP="00763A70">
      <w:pPr>
        <w:spacing w:line="360" w:lineRule="auto"/>
        <w:ind w:right="282"/>
        <w:rPr>
          <w:rFonts w:ascii="Verdana" w:hAnsi="Verdana"/>
          <w:bCs/>
          <w:sz w:val="18"/>
          <w:szCs w:val="18"/>
        </w:rPr>
      </w:pPr>
      <w:r w:rsidRPr="00243879">
        <w:rPr>
          <w:rFonts w:ascii="Verdana" w:hAnsi="Verdana"/>
          <w:bCs/>
          <w:sz w:val="18"/>
          <w:szCs w:val="18"/>
        </w:rPr>
        <w:t>ul. Marcinkowskiego 2-6; 50-368 Wrocław, pokój 3A 108.1</w:t>
      </w:r>
    </w:p>
    <w:p w14:paraId="5411202D" w14:textId="77777777" w:rsidR="005E4335" w:rsidRPr="00243879" w:rsidRDefault="005E4335" w:rsidP="00763A70">
      <w:pPr>
        <w:spacing w:line="360" w:lineRule="auto"/>
        <w:ind w:right="282"/>
        <w:rPr>
          <w:rFonts w:ascii="Verdana" w:hAnsi="Verdana"/>
          <w:bCs/>
          <w:sz w:val="18"/>
          <w:szCs w:val="18"/>
        </w:rPr>
      </w:pPr>
    </w:p>
    <w:p w14:paraId="300C4CCB" w14:textId="77777777" w:rsidR="006210AC" w:rsidRPr="00243879" w:rsidRDefault="006210AC" w:rsidP="00763A70">
      <w:pPr>
        <w:ind w:left="3969" w:right="282"/>
        <w:jc w:val="both"/>
        <w:rPr>
          <w:rFonts w:ascii="Verdana" w:hAnsi="Verdana"/>
          <w:sz w:val="18"/>
          <w:szCs w:val="18"/>
        </w:rPr>
      </w:pPr>
      <w:r w:rsidRPr="00243879">
        <w:rPr>
          <w:rFonts w:ascii="Verdana" w:hAnsi="Verdana"/>
          <w:sz w:val="18"/>
          <w:szCs w:val="18"/>
        </w:rPr>
        <w:t>Z upoważnienia Rektora</w:t>
      </w:r>
      <w:r w:rsidR="00E373CE">
        <w:rPr>
          <w:rFonts w:ascii="Verdana" w:hAnsi="Verdana"/>
          <w:sz w:val="18"/>
          <w:szCs w:val="18"/>
        </w:rPr>
        <w:t xml:space="preserve"> UMW</w:t>
      </w:r>
    </w:p>
    <w:p w14:paraId="62EAD78B" w14:textId="77777777" w:rsidR="006210AC" w:rsidRPr="00243879" w:rsidRDefault="00E373CE" w:rsidP="00763A70">
      <w:pPr>
        <w:ind w:left="3969" w:right="282"/>
        <w:jc w:val="both"/>
        <w:rPr>
          <w:rFonts w:ascii="Verdana" w:hAnsi="Verdana"/>
          <w:sz w:val="18"/>
          <w:szCs w:val="18"/>
        </w:rPr>
      </w:pPr>
      <w:r>
        <w:rPr>
          <w:rFonts w:ascii="Verdana" w:hAnsi="Verdana"/>
          <w:sz w:val="18"/>
          <w:szCs w:val="18"/>
        </w:rPr>
        <w:t>P</w:t>
      </w:r>
      <w:r w:rsidR="006C5270" w:rsidRPr="00243879">
        <w:rPr>
          <w:rFonts w:ascii="Verdana" w:hAnsi="Verdana"/>
          <w:sz w:val="18"/>
          <w:szCs w:val="18"/>
        </w:rPr>
        <w:t xml:space="preserve">.o. </w:t>
      </w:r>
      <w:r w:rsidR="006210AC" w:rsidRPr="00243879">
        <w:rPr>
          <w:rFonts w:ascii="Verdana" w:hAnsi="Verdana"/>
          <w:sz w:val="18"/>
          <w:szCs w:val="18"/>
        </w:rPr>
        <w:t>Zastępc</w:t>
      </w:r>
      <w:r w:rsidR="006C5270" w:rsidRPr="00243879">
        <w:rPr>
          <w:rFonts w:ascii="Verdana" w:hAnsi="Verdana"/>
          <w:sz w:val="18"/>
          <w:szCs w:val="18"/>
        </w:rPr>
        <w:t>y</w:t>
      </w:r>
      <w:r w:rsidR="006210AC" w:rsidRPr="00243879">
        <w:rPr>
          <w:rFonts w:ascii="Verdana" w:hAnsi="Verdana"/>
          <w:sz w:val="18"/>
          <w:szCs w:val="18"/>
        </w:rPr>
        <w:t xml:space="preserve"> Kanclerza ds. Zarządzania </w:t>
      </w:r>
      <w:r w:rsidR="00E10085" w:rsidRPr="00243879">
        <w:rPr>
          <w:rFonts w:ascii="Verdana" w:hAnsi="Verdana"/>
          <w:sz w:val="18"/>
          <w:szCs w:val="18"/>
        </w:rPr>
        <w:t>Administracją</w:t>
      </w:r>
    </w:p>
    <w:p w14:paraId="665BDA7E" w14:textId="77777777" w:rsidR="006210AC" w:rsidRDefault="006210AC" w:rsidP="00763A70">
      <w:pPr>
        <w:ind w:left="3969" w:right="282"/>
        <w:jc w:val="both"/>
        <w:rPr>
          <w:rFonts w:ascii="Verdana" w:hAnsi="Verdana"/>
          <w:sz w:val="18"/>
          <w:szCs w:val="18"/>
        </w:rPr>
      </w:pPr>
    </w:p>
    <w:p w14:paraId="6CD9FC4C" w14:textId="77777777" w:rsidR="00C56F20" w:rsidRDefault="00C56F20" w:rsidP="00763A70">
      <w:pPr>
        <w:ind w:left="3969" w:right="282"/>
        <w:jc w:val="both"/>
        <w:rPr>
          <w:rFonts w:ascii="Verdana" w:hAnsi="Verdana"/>
          <w:sz w:val="18"/>
          <w:szCs w:val="18"/>
        </w:rPr>
      </w:pPr>
    </w:p>
    <w:p w14:paraId="01B0D85D" w14:textId="77777777" w:rsidR="00C56F20" w:rsidRPr="00243879" w:rsidRDefault="00C56F20" w:rsidP="00763A70">
      <w:pPr>
        <w:ind w:left="3969" w:right="282"/>
        <w:jc w:val="both"/>
        <w:rPr>
          <w:rFonts w:ascii="Verdana" w:hAnsi="Verdana"/>
          <w:sz w:val="18"/>
          <w:szCs w:val="18"/>
        </w:rPr>
      </w:pPr>
    </w:p>
    <w:p w14:paraId="786918DC" w14:textId="77777777" w:rsidR="009D0152" w:rsidRPr="00243879" w:rsidRDefault="0081570E" w:rsidP="00763A70">
      <w:pPr>
        <w:ind w:left="3969" w:right="282"/>
        <w:jc w:val="both"/>
        <w:rPr>
          <w:rFonts w:ascii="Verdana" w:hAnsi="Verdana"/>
          <w:sz w:val="18"/>
          <w:szCs w:val="18"/>
        </w:rPr>
      </w:pPr>
      <w:r>
        <w:rPr>
          <w:rFonts w:ascii="Verdana" w:hAnsi="Verdana"/>
          <w:sz w:val="18"/>
          <w:szCs w:val="18"/>
        </w:rPr>
        <w:t>M</w:t>
      </w:r>
      <w:r w:rsidR="006210AC" w:rsidRPr="00243879">
        <w:rPr>
          <w:rFonts w:ascii="Verdana" w:hAnsi="Verdana"/>
          <w:sz w:val="18"/>
          <w:szCs w:val="18"/>
        </w:rPr>
        <w:t xml:space="preserve">gr </w:t>
      </w:r>
      <w:r w:rsidR="00E10085" w:rsidRPr="00243879">
        <w:rPr>
          <w:rFonts w:ascii="Verdana" w:hAnsi="Verdana"/>
          <w:sz w:val="18"/>
          <w:szCs w:val="18"/>
        </w:rPr>
        <w:t>Patryk Hebrowski</w:t>
      </w:r>
      <w:r w:rsidR="009D0152" w:rsidRPr="00243879">
        <w:rPr>
          <w:rFonts w:ascii="Verdana" w:hAnsi="Verdana"/>
          <w:sz w:val="18"/>
          <w:szCs w:val="18"/>
        </w:rPr>
        <w:br w:type="page"/>
      </w:r>
    </w:p>
    <w:p w14:paraId="72EBAF26" w14:textId="77777777" w:rsidR="00214C18" w:rsidRPr="00243879" w:rsidRDefault="00214C18" w:rsidP="00F22A01">
      <w:pPr>
        <w:pStyle w:val="Akapitzlist"/>
        <w:numPr>
          <w:ilvl w:val="0"/>
          <w:numId w:val="39"/>
        </w:numPr>
        <w:tabs>
          <w:tab w:val="left" w:pos="426"/>
          <w:tab w:val="left" w:pos="8647"/>
        </w:tabs>
        <w:spacing w:line="360" w:lineRule="auto"/>
        <w:ind w:right="282" w:hanging="1146"/>
        <w:jc w:val="both"/>
        <w:rPr>
          <w:rFonts w:ascii="Verdana" w:hAnsi="Verdana"/>
          <w:b/>
          <w:sz w:val="18"/>
          <w:szCs w:val="18"/>
        </w:rPr>
      </w:pPr>
      <w:r w:rsidRPr="00243879">
        <w:rPr>
          <w:rFonts w:ascii="Verdana" w:hAnsi="Verdana"/>
          <w:b/>
          <w:sz w:val="18"/>
          <w:szCs w:val="18"/>
          <w:u w:val="single"/>
        </w:rPr>
        <w:lastRenderedPageBreak/>
        <w:t>Nazwa (firma) oraz adres Zamawiającego</w:t>
      </w:r>
    </w:p>
    <w:p w14:paraId="56AB460E" w14:textId="77777777" w:rsidR="00214C18" w:rsidRPr="00243879" w:rsidRDefault="00214C18" w:rsidP="00763A70">
      <w:pPr>
        <w:tabs>
          <w:tab w:val="left" w:pos="8647"/>
        </w:tabs>
        <w:ind w:left="425" w:right="282"/>
        <w:jc w:val="both"/>
        <w:rPr>
          <w:rFonts w:ascii="Verdana" w:hAnsi="Verdana"/>
          <w:sz w:val="18"/>
          <w:szCs w:val="18"/>
        </w:rPr>
      </w:pPr>
      <w:r w:rsidRPr="00243879">
        <w:rPr>
          <w:rFonts w:ascii="Verdana" w:hAnsi="Verdana"/>
          <w:sz w:val="18"/>
          <w:szCs w:val="18"/>
        </w:rPr>
        <w:t xml:space="preserve">Uniwersytet Medyczny im. Piastów Śląskich we Wrocławiu </w:t>
      </w:r>
    </w:p>
    <w:p w14:paraId="03AB6DAB" w14:textId="77777777" w:rsidR="00214C18" w:rsidRPr="00243879" w:rsidRDefault="00214C18" w:rsidP="00763A70">
      <w:pPr>
        <w:tabs>
          <w:tab w:val="left" w:pos="8647"/>
        </w:tabs>
        <w:ind w:left="425" w:right="282"/>
        <w:jc w:val="both"/>
        <w:rPr>
          <w:rFonts w:ascii="Verdana" w:hAnsi="Verdana"/>
          <w:sz w:val="18"/>
          <w:szCs w:val="18"/>
        </w:rPr>
      </w:pPr>
      <w:r w:rsidRPr="00243879">
        <w:rPr>
          <w:rFonts w:ascii="Verdana" w:hAnsi="Verdana"/>
          <w:sz w:val="18"/>
          <w:szCs w:val="18"/>
        </w:rPr>
        <w:t>Wybrzeże L. Pasteura 1</w:t>
      </w:r>
    </w:p>
    <w:p w14:paraId="629ADFC8" w14:textId="77777777" w:rsidR="00214C18" w:rsidRPr="00243879" w:rsidRDefault="00214C18" w:rsidP="00763A70">
      <w:pPr>
        <w:tabs>
          <w:tab w:val="left" w:pos="8647"/>
        </w:tabs>
        <w:ind w:left="425" w:right="282"/>
        <w:rPr>
          <w:rFonts w:ascii="Verdana" w:hAnsi="Verdana"/>
          <w:sz w:val="18"/>
          <w:szCs w:val="18"/>
        </w:rPr>
      </w:pPr>
      <w:r w:rsidRPr="00243879">
        <w:rPr>
          <w:rFonts w:ascii="Verdana" w:hAnsi="Verdana"/>
          <w:sz w:val="18"/>
          <w:szCs w:val="18"/>
        </w:rPr>
        <w:t>50-367 Wrocław</w:t>
      </w:r>
    </w:p>
    <w:p w14:paraId="6A87F15E" w14:textId="77777777" w:rsidR="005173FF" w:rsidRPr="00243879" w:rsidRDefault="008F56A4" w:rsidP="00763A70">
      <w:pPr>
        <w:tabs>
          <w:tab w:val="left" w:pos="8647"/>
        </w:tabs>
        <w:ind w:left="425" w:right="282"/>
        <w:rPr>
          <w:rFonts w:ascii="Verdana" w:hAnsi="Verdana"/>
          <w:sz w:val="18"/>
          <w:szCs w:val="18"/>
        </w:rPr>
      </w:pPr>
      <w:hyperlink r:id="rId9" w:history="1">
        <w:r w:rsidR="00CB16FE" w:rsidRPr="00243879">
          <w:rPr>
            <w:rStyle w:val="Hipercze"/>
            <w:rFonts w:ascii="Verdana" w:hAnsi="Verdana"/>
            <w:color w:val="auto"/>
            <w:sz w:val="18"/>
            <w:szCs w:val="18"/>
          </w:rPr>
          <w:t>www.umed.wroc.pl</w:t>
        </w:r>
      </w:hyperlink>
    </w:p>
    <w:p w14:paraId="7C438AB2" w14:textId="77777777" w:rsidR="00CB16FE" w:rsidRPr="00243879" w:rsidRDefault="00CB16FE" w:rsidP="00763A70">
      <w:pPr>
        <w:tabs>
          <w:tab w:val="left" w:pos="8647"/>
        </w:tabs>
        <w:spacing w:line="360" w:lineRule="auto"/>
        <w:ind w:left="425" w:right="282"/>
        <w:rPr>
          <w:rFonts w:ascii="Verdana" w:hAnsi="Verdana"/>
          <w:sz w:val="18"/>
          <w:szCs w:val="18"/>
        </w:rPr>
      </w:pPr>
    </w:p>
    <w:p w14:paraId="462CCFEA" w14:textId="77777777" w:rsidR="00214C18" w:rsidRPr="00243879" w:rsidRDefault="00214C18" w:rsidP="00F22A01">
      <w:pPr>
        <w:pStyle w:val="Akapitzlist"/>
        <w:numPr>
          <w:ilvl w:val="0"/>
          <w:numId w:val="39"/>
        </w:numPr>
        <w:tabs>
          <w:tab w:val="left" w:pos="8647"/>
        </w:tabs>
        <w:spacing w:line="360" w:lineRule="auto"/>
        <w:ind w:left="426" w:right="282" w:hanging="426"/>
        <w:jc w:val="both"/>
        <w:outlineLvl w:val="0"/>
        <w:rPr>
          <w:rFonts w:ascii="Verdana" w:hAnsi="Verdana"/>
          <w:b/>
          <w:sz w:val="18"/>
          <w:szCs w:val="18"/>
          <w:u w:val="single"/>
        </w:rPr>
      </w:pPr>
      <w:bookmarkStart w:id="1" w:name="_Toc395266066"/>
      <w:r w:rsidRPr="00243879">
        <w:rPr>
          <w:rFonts w:ascii="Verdana" w:hAnsi="Verdana"/>
          <w:b/>
          <w:sz w:val="18"/>
          <w:szCs w:val="18"/>
          <w:u w:val="single"/>
        </w:rPr>
        <w:t>Tryb udzielenia zamówienia</w:t>
      </w:r>
      <w:bookmarkEnd w:id="1"/>
    </w:p>
    <w:p w14:paraId="40312A96" w14:textId="77777777" w:rsidR="00214C18" w:rsidRPr="00243879" w:rsidRDefault="00214C18" w:rsidP="006D5D8B">
      <w:pPr>
        <w:numPr>
          <w:ilvl w:val="0"/>
          <w:numId w:val="29"/>
        </w:numPr>
        <w:tabs>
          <w:tab w:val="clear" w:pos="1080"/>
          <w:tab w:val="num" w:pos="851"/>
          <w:tab w:val="left" w:pos="8647"/>
        </w:tabs>
        <w:spacing w:line="360" w:lineRule="auto"/>
        <w:ind w:left="851" w:right="282" w:hanging="425"/>
        <w:jc w:val="both"/>
        <w:rPr>
          <w:rFonts w:ascii="Verdana" w:hAnsi="Verdana"/>
          <w:sz w:val="18"/>
          <w:szCs w:val="18"/>
        </w:rPr>
      </w:pPr>
      <w:r w:rsidRPr="00243879">
        <w:rPr>
          <w:rFonts w:ascii="Verdana" w:hAnsi="Verdana"/>
          <w:sz w:val="18"/>
          <w:szCs w:val="18"/>
        </w:rPr>
        <w:t xml:space="preserve">Postępowanie prowadzone jest zgodnie z przepisami Ustawy z dnia 29 stycznia 2004 roku – Prawo zamówień publicznych </w:t>
      </w:r>
      <w:r w:rsidR="000C58FE" w:rsidRPr="00243879">
        <w:rPr>
          <w:rFonts w:ascii="Verdana" w:hAnsi="Verdana"/>
          <w:sz w:val="18"/>
          <w:szCs w:val="18"/>
        </w:rPr>
        <w:t>(tekst jedn. – Dz. U. z 2019</w:t>
      </w:r>
      <w:r w:rsidR="0039580D" w:rsidRPr="00243879">
        <w:rPr>
          <w:rFonts w:ascii="Verdana" w:hAnsi="Verdana"/>
          <w:sz w:val="18"/>
          <w:szCs w:val="18"/>
        </w:rPr>
        <w:t xml:space="preserve"> r., poz. </w:t>
      </w:r>
      <w:r w:rsidR="000C58FE" w:rsidRPr="00243879">
        <w:rPr>
          <w:rFonts w:ascii="Verdana" w:hAnsi="Verdana"/>
          <w:sz w:val="18"/>
          <w:szCs w:val="18"/>
        </w:rPr>
        <w:t>1843</w:t>
      </w:r>
      <w:r w:rsidRPr="00243879">
        <w:rPr>
          <w:rFonts w:ascii="Verdana" w:hAnsi="Verdana"/>
          <w:sz w:val="18"/>
          <w:szCs w:val="18"/>
        </w:rPr>
        <w:t>), zwanej dalej „Pzp”.</w:t>
      </w:r>
    </w:p>
    <w:p w14:paraId="393B8985" w14:textId="6731584B" w:rsidR="00214C18" w:rsidRPr="00243879" w:rsidRDefault="00214C18" w:rsidP="006D5D8B">
      <w:pPr>
        <w:pStyle w:val="Nagwek"/>
        <w:numPr>
          <w:ilvl w:val="0"/>
          <w:numId w:val="29"/>
        </w:numPr>
        <w:tabs>
          <w:tab w:val="clear" w:pos="1080"/>
          <w:tab w:val="clear" w:pos="9072"/>
          <w:tab w:val="num" w:pos="851"/>
          <w:tab w:val="left" w:pos="6379"/>
          <w:tab w:val="left" w:pos="6521"/>
          <w:tab w:val="left" w:pos="8647"/>
          <w:tab w:val="right" w:pos="9720"/>
        </w:tabs>
        <w:spacing w:line="360" w:lineRule="auto"/>
        <w:ind w:left="851" w:right="282" w:hanging="425"/>
        <w:jc w:val="both"/>
        <w:rPr>
          <w:rFonts w:ascii="Verdana" w:hAnsi="Verdana"/>
          <w:sz w:val="18"/>
          <w:szCs w:val="18"/>
        </w:rPr>
      </w:pPr>
      <w:r w:rsidRPr="00243879">
        <w:rPr>
          <w:rFonts w:ascii="Verdana" w:hAnsi="Verdana"/>
          <w:sz w:val="18"/>
          <w:szCs w:val="18"/>
        </w:rPr>
        <w:t xml:space="preserve">Postępowanie prowadzone jest w trybie </w:t>
      </w:r>
      <w:r w:rsidRPr="00243879">
        <w:rPr>
          <w:rFonts w:ascii="Verdana" w:hAnsi="Verdana"/>
          <w:b/>
          <w:bCs/>
          <w:sz w:val="18"/>
          <w:szCs w:val="18"/>
        </w:rPr>
        <w:t xml:space="preserve">przetargu nieograniczonego </w:t>
      </w:r>
      <w:r w:rsidRPr="00243879">
        <w:rPr>
          <w:rFonts w:ascii="Verdana" w:hAnsi="Verdana"/>
          <w:bCs/>
          <w:sz w:val="18"/>
          <w:szCs w:val="18"/>
        </w:rPr>
        <w:t xml:space="preserve">(podst. prawna: </w:t>
      </w:r>
      <w:r w:rsidR="00C92976" w:rsidRPr="00243879">
        <w:rPr>
          <w:rFonts w:ascii="Verdana" w:hAnsi="Verdana"/>
          <w:bCs/>
          <w:sz w:val="18"/>
          <w:szCs w:val="18"/>
        </w:rPr>
        <w:br/>
      </w:r>
      <w:r w:rsidRPr="00243879">
        <w:rPr>
          <w:rFonts w:ascii="Verdana" w:hAnsi="Verdana"/>
          <w:bCs/>
          <w:sz w:val="18"/>
          <w:szCs w:val="18"/>
        </w:rPr>
        <w:t>art. 10</w:t>
      </w:r>
      <w:r w:rsidR="00757013">
        <w:rPr>
          <w:rFonts w:ascii="Verdana" w:hAnsi="Verdana"/>
          <w:bCs/>
          <w:sz w:val="18"/>
          <w:szCs w:val="18"/>
        </w:rPr>
        <w:t xml:space="preserve"> </w:t>
      </w:r>
      <w:r w:rsidRPr="00243879">
        <w:rPr>
          <w:rFonts w:ascii="Verdana" w:hAnsi="Verdana"/>
          <w:bCs/>
          <w:sz w:val="18"/>
          <w:szCs w:val="18"/>
        </w:rPr>
        <w:t>ust. 1 oraz art. 39-46 Pzp)</w:t>
      </w:r>
      <w:r w:rsidRPr="00243879">
        <w:rPr>
          <w:rFonts w:ascii="Verdana" w:hAnsi="Verdana"/>
          <w:sz w:val="18"/>
          <w:szCs w:val="18"/>
        </w:rPr>
        <w:t>.</w:t>
      </w:r>
    </w:p>
    <w:p w14:paraId="3C1782AB" w14:textId="77777777" w:rsidR="00214C18" w:rsidRPr="00243879" w:rsidRDefault="00214C18" w:rsidP="006D5D8B">
      <w:pPr>
        <w:numPr>
          <w:ilvl w:val="0"/>
          <w:numId w:val="29"/>
        </w:numPr>
        <w:tabs>
          <w:tab w:val="clear" w:pos="1080"/>
          <w:tab w:val="num" w:pos="851"/>
          <w:tab w:val="left" w:pos="8647"/>
        </w:tabs>
        <w:spacing w:line="360" w:lineRule="auto"/>
        <w:ind w:left="851" w:right="282" w:hanging="425"/>
        <w:jc w:val="both"/>
        <w:rPr>
          <w:rFonts w:ascii="Verdana" w:hAnsi="Verdana"/>
          <w:bCs/>
          <w:sz w:val="18"/>
          <w:szCs w:val="18"/>
        </w:rPr>
      </w:pPr>
      <w:r w:rsidRPr="00243879">
        <w:rPr>
          <w:rFonts w:ascii="Verdana" w:hAnsi="Verdana"/>
          <w:sz w:val="18"/>
          <w:szCs w:val="18"/>
        </w:rPr>
        <w:t>Do czynności podejmowanych przez Zamawiającego i Wykonawców stosować się będzie przepisy ustawy z dnia 23 kwietnia 1964 r. – Kodeks cywilny (</w:t>
      </w:r>
      <w:r w:rsidR="006210AC" w:rsidRPr="00243879">
        <w:rPr>
          <w:rFonts w:ascii="Verdana" w:hAnsi="Verdana"/>
          <w:sz w:val="18"/>
          <w:szCs w:val="18"/>
        </w:rPr>
        <w:t>tekst jedn. – Dz. U. z</w:t>
      </w:r>
      <w:r w:rsidR="00A61EA9">
        <w:rPr>
          <w:rFonts w:ascii="Verdana" w:hAnsi="Verdana"/>
          <w:sz w:val="18"/>
          <w:szCs w:val="18"/>
        </w:rPr>
        <w:t> </w:t>
      </w:r>
      <w:r w:rsidR="006210AC" w:rsidRPr="00243879">
        <w:rPr>
          <w:rFonts w:ascii="Verdana" w:hAnsi="Verdana"/>
          <w:sz w:val="18"/>
          <w:szCs w:val="18"/>
        </w:rPr>
        <w:t>2019</w:t>
      </w:r>
      <w:r w:rsidR="001049BB">
        <w:rPr>
          <w:rFonts w:ascii="Verdana" w:hAnsi="Verdana"/>
          <w:sz w:val="18"/>
          <w:szCs w:val="18"/>
        </w:rPr>
        <w:t> </w:t>
      </w:r>
      <w:r w:rsidR="00ED5C24" w:rsidRPr="00243879">
        <w:rPr>
          <w:rFonts w:ascii="Verdana" w:hAnsi="Verdana"/>
          <w:sz w:val="18"/>
          <w:szCs w:val="18"/>
        </w:rPr>
        <w:t xml:space="preserve">r., poz. </w:t>
      </w:r>
      <w:r w:rsidR="006210AC" w:rsidRPr="00243879">
        <w:rPr>
          <w:rFonts w:ascii="Verdana" w:hAnsi="Verdana"/>
          <w:sz w:val="18"/>
          <w:szCs w:val="18"/>
        </w:rPr>
        <w:t>1145</w:t>
      </w:r>
      <w:r w:rsidR="001049BB">
        <w:rPr>
          <w:rFonts w:ascii="Verdana" w:hAnsi="Verdana"/>
          <w:sz w:val="18"/>
          <w:szCs w:val="18"/>
        </w:rPr>
        <w:t>,</w:t>
      </w:r>
      <w:r w:rsidR="00A81F09" w:rsidRPr="00243879">
        <w:rPr>
          <w:rFonts w:ascii="Verdana" w:hAnsi="Verdana"/>
          <w:sz w:val="18"/>
          <w:szCs w:val="18"/>
        </w:rPr>
        <w:t xml:space="preserve"> z późn. zm.</w:t>
      </w:r>
      <w:r w:rsidR="00071169" w:rsidRPr="00243879">
        <w:rPr>
          <w:rFonts w:ascii="Verdana" w:hAnsi="Verdana"/>
          <w:sz w:val="18"/>
          <w:szCs w:val="18"/>
        </w:rPr>
        <w:t>)</w:t>
      </w:r>
      <w:r w:rsidRPr="00243879">
        <w:rPr>
          <w:rFonts w:ascii="Verdana" w:hAnsi="Verdana"/>
          <w:sz w:val="18"/>
          <w:szCs w:val="18"/>
        </w:rPr>
        <w:t>, jeżeli przepisy Pzp nie stanowią inaczej.</w:t>
      </w:r>
    </w:p>
    <w:p w14:paraId="6CFC9B4E" w14:textId="77777777" w:rsidR="00CB16FE" w:rsidRPr="00243879" w:rsidRDefault="00CB16FE" w:rsidP="00763A70">
      <w:pPr>
        <w:tabs>
          <w:tab w:val="left" w:pos="8647"/>
        </w:tabs>
        <w:spacing w:line="360" w:lineRule="auto"/>
        <w:ind w:left="851" w:right="282"/>
        <w:jc w:val="both"/>
        <w:rPr>
          <w:rFonts w:ascii="Verdana" w:hAnsi="Verdana"/>
          <w:bCs/>
          <w:sz w:val="18"/>
          <w:szCs w:val="18"/>
        </w:rPr>
      </w:pPr>
    </w:p>
    <w:p w14:paraId="31DF0097" w14:textId="77777777" w:rsidR="00214C18" w:rsidRPr="00243879" w:rsidRDefault="00214C18" w:rsidP="00F22A01">
      <w:pPr>
        <w:numPr>
          <w:ilvl w:val="0"/>
          <w:numId w:val="39"/>
        </w:numPr>
        <w:tabs>
          <w:tab w:val="left" w:pos="8647"/>
        </w:tabs>
        <w:spacing w:line="360" w:lineRule="auto"/>
        <w:ind w:left="426" w:right="282" w:hanging="426"/>
        <w:jc w:val="both"/>
        <w:outlineLvl w:val="0"/>
        <w:rPr>
          <w:rFonts w:ascii="Verdana" w:hAnsi="Verdana"/>
          <w:b/>
          <w:sz w:val="18"/>
          <w:szCs w:val="18"/>
          <w:u w:val="single"/>
        </w:rPr>
      </w:pPr>
      <w:bookmarkStart w:id="2" w:name="_Toc166245616"/>
      <w:bookmarkStart w:id="3" w:name="_Toc395266067"/>
      <w:r w:rsidRPr="00243879">
        <w:rPr>
          <w:rFonts w:ascii="Verdana" w:hAnsi="Verdana"/>
          <w:b/>
          <w:sz w:val="18"/>
          <w:szCs w:val="18"/>
          <w:u w:val="single"/>
        </w:rPr>
        <w:t>Opis przedmiotu zamówienia</w:t>
      </w:r>
      <w:bookmarkEnd w:id="2"/>
      <w:bookmarkEnd w:id="3"/>
    </w:p>
    <w:p w14:paraId="53266111" w14:textId="77777777" w:rsidR="00C56F20" w:rsidRPr="00D57A7A" w:rsidRDefault="00C56F20" w:rsidP="00F22A01">
      <w:pPr>
        <w:pStyle w:val="Akapitzlist"/>
        <w:numPr>
          <w:ilvl w:val="0"/>
          <w:numId w:val="52"/>
        </w:numPr>
        <w:autoSpaceDE w:val="0"/>
        <w:autoSpaceDN w:val="0"/>
        <w:adjustRightInd w:val="0"/>
        <w:spacing w:line="360" w:lineRule="auto"/>
        <w:ind w:left="851" w:right="282" w:hanging="425"/>
        <w:jc w:val="both"/>
        <w:rPr>
          <w:rFonts w:ascii="Verdana" w:hAnsi="Verdana"/>
          <w:b/>
          <w:sz w:val="18"/>
          <w:szCs w:val="18"/>
        </w:rPr>
      </w:pPr>
      <w:r w:rsidRPr="00D57A7A">
        <w:rPr>
          <w:rFonts w:ascii="Verdana" w:hAnsi="Verdana"/>
          <w:sz w:val="18"/>
          <w:szCs w:val="18"/>
        </w:rPr>
        <w:t>Przedmiotem zamówienia jest:</w:t>
      </w:r>
      <w:r w:rsidRPr="00D57A7A">
        <w:rPr>
          <w:rFonts w:ascii="Verdana" w:hAnsi="Verdana"/>
          <w:b/>
          <w:sz w:val="18"/>
          <w:szCs w:val="18"/>
        </w:rPr>
        <w:t xml:space="preserve"> Częściowa realizacja projektów budowlanych podstawowego i zamiennego pn.: "Przebudowa budynku dydaktycznego Uniwersytetu Medycznego przy ul. Tytusa Chałubińskiego 5 we Wrocławiu" polegająca na remoncie elewacji i dachu wraz z wymianą stolarki okiennej i drzwiowej drewnianej, przeniesieniem zewnętrznych jednostek klimatyzacyjnych i wykonaniem zewnętrznych instalacji sanitarnych i elektrycznych, zgodnie z projektami budowlanymi, pozwoleniami na budowę, projektami wielobranżowymi wykonawczymi i</w:t>
      </w:r>
      <w:r w:rsidR="007D299E" w:rsidRPr="00D57A7A">
        <w:rPr>
          <w:rFonts w:ascii="Verdana" w:hAnsi="Verdana"/>
          <w:b/>
          <w:sz w:val="18"/>
          <w:szCs w:val="18"/>
        </w:rPr>
        <w:t> </w:t>
      </w:r>
      <w:r w:rsidRPr="00D57A7A">
        <w:rPr>
          <w:rFonts w:ascii="Verdana" w:hAnsi="Verdana"/>
          <w:b/>
          <w:sz w:val="18"/>
          <w:szCs w:val="18"/>
        </w:rPr>
        <w:t>specyfikacjami STWiORB, z zakresem prac określonym w przedmiarach i w opisie planowanych prac do wykonania w poszczególnych branżach.</w:t>
      </w:r>
    </w:p>
    <w:p w14:paraId="0266BC92" w14:textId="77777777" w:rsidR="001049BB" w:rsidRPr="00243879" w:rsidRDefault="001049BB" w:rsidP="00763A70">
      <w:pPr>
        <w:pStyle w:val="Akapitzlist"/>
        <w:tabs>
          <w:tab w:val="left" w:pos="0"/>
          <w:tab w:val="left" w:pos="142"/>
          <w:tab w:val="left" w:pos="993"/>
          <w:tab w:val="left" w:pos="8647"/>
        </w:tabs>
        <w:spacing w:line="360" w:lineRule="auto"/>
        <w:ind w:left="851" w:right="282"/>
        <w:jc w:val="both"/>
        <w:rPr>
          <w:rFonts w:ascii="Verdana" w:hAnsi="Verdana"/>
          <w:b/>
          <w:bCs/>
          <w:sz w:val="18"/>
          <w:szCs w:val="18"/>
        </w:rPr>
      </w:pPr>
      <w:r w:rsidRPr="00243879">
        <w:rPr>
          <w:rFonts w:ascii="Verdana" w:hAnsi="Verdana"/>
          <w:b/>
          <w:bCs/>
          <w:sz w:val="18"/>
          <w:szCs w:val="18"/>
        </w:rPr>
        <w:t>Kody CPV:  45000000-7 -Roboty budowlane</w:t>
      </w:r>
    </w:p>
    <w:p w14:paraId="3A5CD607" w14:textId="77777777" w:rsidR="001049BB" w:rsidRPr="00077449" w:rsidRDefault="001049BB" w:rsidP="00763A70">
      <w:pPr>
        <w:pStyle w:val="Default"/>
        <w:spacing w:line="360" w:lineRule="auto"/>
        <w:ind w:left="851" w:right="282"/>
        <w:rPr>
          <w:rFonts w:ascii="Verdana" w:hAnsi="Verdana"/>
          <w:color w:val="auto"/>
          <w:sz w:val="18"/>
          <w:szCs w:val="18"/>
        </w:rPr>
      </w:pPr>
      <w:r w:rsidRPr="00077449">
        <w:rPr>
          <w:rFonts w:ascii="Verdana" w:hAnsi="Verdana"/>
          <w:color w:val="auto"/>
          <w:sz w:val="18"/>
          <w:szCs w:val="18"/>
        </w:rPr>
        <w:t>45110000-1 – Roboty w zakresie burzenia i rozbiórki obiektów budowlanych; roboty ziemne</w:t>
      </w:r>
    </w:p>
    <w:p w14:paraId="168B8BBC" w14:textId="77777777" w:rsidR="001049BB" w:rsidRPr="00077449" w:rsidRDefault="00077449" w:rsidP="00763A70">
      <w:pPr>
        <w:pStyle w:val="Default"/>
        <w:spacing w:line="360" w:lineRule="auto"/>
        <w:ind w:right="282" w:firstLine="851"/>
        <w:rPr>
          <w:rFonts w:ascii="Verdana" w:hAnsi="Verdana"/>
          <w:color w:val="auto"/>
          <w:sz w:val="18"/>
          <w:szCs w:val="18"/>
        </w:rPr>
      </w:pPr>
      <w:r w:rsidRPr="00077449">
        <w:rPr>
          <w:rFonts w:ascii="Verdana" w:hAnsi="Verdana"/>
          <w:color w:val="auto"/>
          <w:sz w:val="18"/>
          <w:szCs w:val="18"/>
        </w:rPr>
        <w:t>45262520-2 -  Roboty murowe</w:t>
      </w:r>
    </w:p>
    <w:p w14:paraId="027C76D4" w14:textId="77777777" w:rsidR="00077449" w:rsidRPr="00077449" w:rsidRDefault="00077449" w:rsidP="00763A70">
      <w:pPr>
        <w:pStyle w:val="Default"/>
        <w:spacing w:line="360" w:lineRule="auto"/>
        <w:ind w:right="282" w:firstLine="851"/>
        <w:rPr>
          <w:rFonts w:ascii="Verdana" w:hAnsi="Verdana"/>
          <w:color w:val="auto"/>
          <w:sz w:val="18"/>
          <w:szCs w:val="18"/>
        </w:rPr>
      </w:pPr>
      <w:r w:rsidRPr="00077449">
        <w:rPr>
          <w:rFonts w:ascii="Verdana" w:hAnsi="Verdana"/>
          <w:color w:val="auto"/>
          <w:sz w:val="18"/>
          <w:szCs w:val="18"/>
        </w:rPr>
        <w:t>45262311-4 -  Betonowanie konstrukcji</w:t>
      </w:r>
    </w:p>
    <w:p w14:paraId="7BE75A16" w14:textId="77777777" w:rsidR="00077449" w:rsidRPr="00077449" w:rsidRDefault="00077449" w:rsidP="00763A70">
      <w:pPr>
        <w:pStyle w:val="Default"/>
        <w:spacing w:line="360" w:lineRule="auto"/>
        <w:ind w:right="282" w:firstLine="851"/>
        <w:rPr>
          <w:rFonts w:ascii="Verdana" w:hAnsi="Verdana"/>
          <w:color w:val="auto"/>
          <w:sz w:val="18"/>
          <w:szCs w:val="18"/>
        </w:rPr>
      </w:pPr>
      <w:r w:rsidRPr="00077449">
        <w:rPr>
          <w:rFonts w:ascii="Verdana" w:hAnsi="Verdana"/>
          <w:color w:val="auto"/>
          <w:sz w:val="18"/>
          <w:szCs w:val="18"/>
        </w:rPr>
        <w:t xml:space="preserve">45262310-7 -  Zbrojenie </w:t>
      </w:r>
    </w:p>
    <w:p w14:paraId="7577EB3D" w14:textId="77777777" w:rsidR="00077449" w:rsidRPr="00077449" w:rsidRDefault="00077449" w:rsidP="00763A70">
      <w:pPr>
        <w:pStyle w:val="Default"/>
        <w:spacing w:line="360" w:lineRule="auto"/>
        <w:ind w:right="282" w:firstLine="851"/>
        <w:rPr>
          <w:rFonts w:ascii="Verdana" w:hAnsi="Verdana"/>
          <w:color w:val="auto"/>
          <w:sz w:val="18"/>
          <w:szCs w:val="18"/>
        </w:rPr>
      </w:pPr>
      <w:r w:rsidRPr="00077449">
        <w:rPr>
          <w:rFonts w:ascii="Verdana" w:hAnsi="Verdana"/>
          <w:color w:val="auto"/>
          <w:sz w:val="18"/>
          <w:szCs w:val="18"/>
        </w:rPr>
        <w:t>45262400-5 - Wnoszenie konstrukcji ze stali konstrukcyjnej</w:t>
      </w:r>
    </w:p>
    <w:p w14:paraId="14886DA3" w14:textId="77777777" w:rsidR="00077449" w:rsidRDefault="00077449" w:rsidP="00763A70">
      <w:pPr>
        <w:pStyle w:val="Default"/>
        <w:spacing w:line="360" w:lineRule="auto"/>
        <w:ind w:right="282" w:firstLine="851"/>
        <w:rPr>
          <w:rFonts w:ascii="Verdana" w:eastAsiaTheme="minorHAnsi" w:hAnsi="Verdana" w:cs="EUAlbertina"/>
          <w:sz w:val="18"/>
          <w:szCs w:val="18"/>
          <w:lang w:eastAsia="en-US"/>
        </w:rPr>
      </w:pPr>
      <w:r w:rsidRPr="00077449">
        <w:rPr>
          <w:rFonts w:ascii="Verdana" w:hAnsi="Verdana"/>
          <w:color w:val="auto"/>
          <w:sz w:val="18"/>
          <w:szCs w:val="18"/>
        </w:rPr>
        <w:t xml:space="preserve">45442200-9 -  </w:t>
      </w:r>
      <w:r w:rsidRPr="00077449">
        <w:rPr>
          <w:rFonts w:ascii="Verdana" w:eastAsiaTheme="minorHAnsi" w:hAnsi="Verdana" w:cs="EUAlbertina"/>
          <w:sz w:val="18"/>
          <w:szCs w:val="18"/>
          <w:lang w:eastAsia="en-US"/>
        </w:rPr>
        <w:t>Nak</w:t>
      </w:r>
      <w:r w:rsidRPr="00077449">
        <w:rPr>
          <w:rFonts w:ascii="Verdana" w:eastAsiaTheme="minorHAnsi" w:hAnsi="Verdana" w:cs="EUAlbertina+01"/>
          <w:sz w:val="18"/>
          <w:szCs w:val="18"/>
          <w:lang w:eastAsia="en-US"/>
        </w:rPr>
        <w:t>ł</w:t>
      </w:r>
      <w:r w:rsidRPr="00077449">
        <w:rPr>
          <w:rFonts w:ascii="Verdana" w:eastAsiaTheme="minorHAnsi" w:hAnsi="Verdana" w:cs="EUAlbertina"/>
          <w:sz w:val="18"/>
          <w:szCs w:val="18"/>
          <w:lang w:eastAsia="en-US"/>
        </w:rPr>
        <w:t>adanie pow</w:t>
      </w:r>
      <w:r w:rsidRPr="00077449">
        <w:rPr>
          <w:rFonts w:ascii="Verdana" w:eastAsiaTheme="minorHAnsi" w:hAnsi="Verdana" w:cs="EUAlbertina+01"/>
          <w:sz w:val="18"/>
          <w:szCs w:val="18"/>
          <w:lang w:eastAsia="en-US"/>
        </w:rPr>
        <w:t>ł</w:t>
      </w:r>
      <w:r w:rsidRPr="00077449">
        <w:rPr>
          <w:rFonts w:ascii="Verdana" w:eastAsiaTheme="minorHAnsi" w:hAnsi="Verdana" w:cs="EUAlbertina"/>
          <w:sz w:val="18"/>
          <w:szCs w:val="18"/>
          <w:lang w:eastAsia="en-US"/>
        </w:rPr>
        <w:t>ok antykorozyjnych</w:t>
      </w:r>
    </w:p>
    <w:p w14:paraId="50E2BE09" w14:textId="77777777" w:rsidR="00077449" w:rsidRDefault="00077449" w:rsidP="00763A70">
      <w:pPr>
        <w:pStyle w:val="Default"/>
        <w:spacing w:line="360" w:lineRule="auto"/>
        <w:ind w:right="282" w:firstLine="851"/>
        <w:rPr>
          <w:rFonts w:ascii="Verdana" w:hAnsi="Verdana"/>
          <w:color w:val="auto"/>
          <w:sz w:val="18"/>
          <w:szCs w:val="18"/>
        </w:rPr>
      </w:pPr>
      <w:r>
        <w:rPr>
          <w:rFonts w:ascii="Verdana" w:hAnsi="Verdana"/>
          <w:color w:val="auto"/>
          <w:sz w:val="18"/>
          <w:szCs w:val="18"/>
        </w:rPr>
        <w:t>45320000-6 – Roboty izolacyjne</w:t>
      </w:r>
    </w:p>
    <w:p w14:paraId="25A14579" w14:textId="77777777" w:rsidR="00077449" w:rsidRDefault="00077449" w:rsidP="00763A70">
      <w:pPr>
        <w:pStyle w:val="Default"/>
        <w:spacing w:line="360" w:lineRule="auto"/>
        <w:ind w:right="282" w:firstLine="851"/>
        <w:rPr>
          <w:rFonts w:ascii="Verdana" w:hAnsi="Verdana"/>
          <w:color w:val="auto"/>
          <w:sz w:val="18"/>
          <w:szCs w:val="18"/>
        </w:rPr>
      </w:pPr>
      <w:r>
        <w:rPr>
          <w:rFonts w:ascii="Verdana" w:hAnsi="Verdana"/>
          <w:color w:val="auto"/>
          <w:sz w:val="18"/>
          <w:szCs w:val="18"/>
        </w:rPr>
        <w:t xml:space="preserve">45410000-4 -  </w:t>
      </w:r>
      <w:r w:rsidR="00DC4FF7">
        <w:rPr>
          <w:rFonts w:ascii="Verdana" w:hAnsi="Verdana"/>
          <w:color w:val="auto"/>
          <w:sz w:val="18"/>
          <w:szCs w:val="18"/>
        </w:rPr>
        <w:t xml:space="preserve">Tynkowanie </w:t>
      </w:r>
    </w:p>
    <w:p w14:paraId="36F30381" w14:textId="77777777" w:rsidR="00DC4FF7" w:rsidRPr="00077449" w:rsidRDefault="00DC4FF7" w:rsidP="00763A70">
      <w:pPr>
        <w:pStyle w:val="Default"/>
        <w:spacing w:line="360" w:lineRule="auto"/>
        <w:ind w:right="282" w:firstLine="851"/>
        <w:rPr>
          <w:rFonts w:ascii="Verdana" w:hAnsi="Verdana"/>
          <w:color w:val="auto"/>
          <w:sz w:val="18"/>
          <w:szCs w:val="18"/>
        </w:rPr>
      </w:pPr>
      <w:r>
        <w:rPr>
          <w:rFonts w:ascii="Verdana" w:hAnsi="Verdana"/>
          <w:color w:val="auto"/>
          <w:sz w:val="18"/>
          <w:szCs w:val="18"/>
        </w:rPr>
        <w:t xml:space="preserve">45212350-4 -  </w:t>
      </w:r>
      <w:r w:rsidRPr="00DC4FF7">
        <w:rPr>
          <w:rFonts w:ascii="Verdana" w:hAnsi="Verdana"/>
          <w:color w:val="auto"/>
          <w:sz w:val="18"/>
          <w:szCs w:val="18"/>
        </w:rPr>
        <w:t>Budynki o szczególnej wartości historycznej lub architektonicznej</w:t>
      </w:r>
    </w:p>
    <w:p w14:paraId="23DA4FD2" w14:textId="77777777" w:rsidR="00077449" w:rsidRPr="00DC4FF7" w:rsidRDefault="00DC4FF7" w:rsidP="00763A70">
      <w:pPr>
        <w:pStyle w:val="Default"/>
        <w:spacing w:line="360" w:lineRule="auto"/>
        <w:ind w:right="282" w:firstLine="851"/>
        <w:rPr>
          <w:rFonts w:ascii="Verdana" w:hAnsi="Verdana"/>
          <w:color w:val="auto"/>
          <w:sz w:val="18"/>
          <w:szCs w:val="18"/>
        </w:rPr>
      </w:pPr>
      <w:r w:rsidRPr="00DC4FF7">
        <w:rPr>
          <w:rFonts w:ascii="Verdana" w:hAnsi="Verdana"/>
          <w:color w:val="auto"/>
          <w:sz w:val="18"/>
          <w:szCs w:val="18"/>
        </w:rPr>
        <w:t>92522200-8 -  Usługi ochrony budynków historycznych</w:t>
      </w:r>
    </w:p>
    <w:p w14:paraId="0934EA9B" w14:textId="77777777" w:rsidR="00077449" w:rsidRPr="00DC4FF7" w:rsidRDefault="00DC4FF7" w:rsidP="00763A70">
      <w:pPr>
        <w:pStyle w:val="Default"/>
        <w:spacing w:line="360" w:lineRule="auto"/>
        <w:ind w:right="282" w:firstLine="851"/>
        <w:rPr>
          <w:rFonts w:ascii="Verdana" w:hAnsi="Verdana"/>
          <w:color w:val="auto"/>
          <w:sz w:val="18"/>
          <w:szCs w:val="18"/>
        </w:rPr>
      </w:pPr>
      <w:r w:rsidRPr="00DC4FF7">
        <w:rPr>
          <w:rFonts w:ascii="Verdana" w:hAnsi="Verdana"/>
          <w:color w:val="auto"/>
          <w:sz w:val="18"/>
          <w:szCs w:val="18"/>
        </w:rPr>
        <w:t>45442100-8 -  Roboty malarskie</w:t>
      </w:r>
    </w:p>
    <w:p w14:paraId="4E190271" w14:textId="77777777" w:rsidR="00077449" w:rsidRPr="00DC4FF7" w:rsidRDefault="00DC4FF7" w:rsidP="00763A70">
      <w:pPr>
        <w:pStyle w:val="Default"/>
        <w:spacing w:line="360" w:lineRule="auto"/>
        <w:ind w:right="282" w:firstLine="851"/>
        <w:rPr>
          <w:rFonts w:ascii="Verdana" w:hAnsi="Verdana"/>
          <w:color w:val="auto"/>
          <w:sz w:val="18"/>
          <w:szCs w:val="18"/>
        </w:rPr>
      </w:pPr>
      <w:r w:rsidRPr="00DC4FF7">
        <w:rPr>
          <w:rFonts w:ascii="Verdana" w:hAnsi="Verdana"/>
          <w:color w:val="auto"/>
          <w:sz w:val="18"/>
          <w:szCs w:val="18"/>
        </w:rPr>
        <w:t>45421100-5 -  Instalowanie drzwi i okien, i podobnych elementów</w:t>
      </w:r>
    </w:p>
    <w:p w14:paraId="307F837E" w14:textId="77777777" w:rsidR="00DC4FF7" w:rsidRPr="00DC4FF7" w:rsidRDefault="00DC4FF7" w:rsidP="00763A70">
      <w:pPr>
        <w:pStyle w:val="Default"/>
        <w:spacing w:line="360" w:lineRule="auto"/>
        <w:ind w:right="282" w:firstLine="851"/>
        <w:rPr>
          <w:rFonts w:ascii="Verdana" w:hAnsi="Verdana"/>
          <w:color w:val="auto"/>
          <w:sz w:val="18"/>
          <w:szCs w:val="18"/>
        </w:rPr>
      </w:pPr>
      <w:r w:rsidRPr="00DC4FF7">
        <w:rPr>
          <w:rFonts w:ascii="Verdana" w:hAnsi="Verdana"/>
          <w:color w:val="auto"/>
          <w:sz w:val="18"/>
          <w:szCs w:val="18"/>
        </w:rPr>
        <w:t>45321000-3 -  Izolacja cieplna</w:t>
      </w:r>
    </w:p>
    <w:p w14:paraId="26E43578" w14:textId="77777777" w:rsidR="00DC4FF7" w:rsidRPr="00DC4FF7" w:rsidRDefault="00DC4FF7" w:rsidP="00763A70">
      <w:pPr>
        <w:pStyle w:val="Default"/>
        <w:spacing w:line="360" w:lineRule="auto"/>
        <w:ind w:right="282" w:firstLine="851"/>
        <w:rPr>
          <w:rFonts w:ascii="Verdana" w:hAnsi="Verdana"/>
          <w:color w:val="auto"/>
          <w:sz w:val="18"/>
          <w:szCs w:val="18"/>
        </w:rPr>
      </w:pPr>
      <w:r w:rsidRPr="00DC4FF7">
        <w:rPr>
          <w:rFonts w:ascii="Verdana" w:hAnsi="Verdana"/>
          <w:color w:val="auto"/>
          <w:sz w:val="18"/>
          <w:szCs w:val="18"/>
        </w:rPr>
        <w:t>45261000-4 -  Wykonywanie pokryć i konstrukcji dachowych oraz podobne roboty</w:t>
      </w:r>
    </w:p>
    <w:p w14:paraId="1BE3F504" w14:textId="77777777" w:rsidR="00DC4FF7" w:rsidRPr="00DC4FF7" w:rsidRDefault="00DC4FF7" w:rsidP="00763A70">
      <w:pPr>
        <w:pStyle w:val="Default"/>
        <w:spacing w:line="360" w:lineRule="auto"/>
        <w:ind w:right="282" w:firstLine="851"/>
        <w:rPr>
          <w:rFonts w:ascii="Verdana" w:hAnsi="Verdana"/>
          <w:color w:val="auto"/>
          <w:sz w:val="18"/>
          <w:szCs w:val="18"/>
        </w:rPr>
      </w:pPr>
      <w:r w:rsidRPr="00DC4FF7">
        <w:rPr>
          <w:rFonts w:ascii="Verdana" w:hAnsi="Verdana"/>
          <w:color w:val="auto"/>
          <w:sz w:val="18"/>
          <w:szCs w:val="18"/>
        </w:rPr>
        <w:t>45261210-9 -  Wykonywanie pokryć dachowych</w:t>
      </w:r>
    </w:p>
    <w:p w14:paraId="133B6BAE" w14:textId="77777777" w:rsidR="00DC4FF7" w:rsidRPr="00DC4FF7" w:rsidRDefault="00DC4FF7" w:rsidP="00763A70">
      <w:pPr>
        <w:pStyle w:val="Default"/>
        <w:spacing w:line="360" w:lineRule="auto"/>
        <w:ind w:right="282" w:firstLine="851"/>
        <w:rPr>
          <w:rFonts w:ascii="Verdana" w:hAnsi="Verdana"/>
          <w:color w:val="auto"/>
          <w:sz w:val="18"/>
          <w:szCs w:val="18"/>
        </w:rPr>
      </w:pPr>
      <w:r w:rsidRPr="00DC4FF7">
        <w:rPr>
          <w:rFonts w:ascii="Verdana" w:hAnsi="Verdana"/>
          <w:color w:val="auto"/>
          <w:sz w:val="18"/>
          <w:szCs w:val="18"/>
        </w:rPr>
        <w:t>45310000-3 -  Roboty instalacyjne elektryczne</w:t>
      </w:r>
    </w:p>
    <w:p w14:paraId="699EA1CA" w14:textId="77777777" w:rsidR="00DC4FF7" w:rsidRPr="000B2886" w:rsidRDefault="00DC4FF7" w:rsidP="000B2886">
      <w:pPr>
        <w:pStyle w:val="Default"/>
        <w:spacing w:line="360" w:lineRule="auto"/>
        <w:ind w:right="282" w:firstLine="851"/>
        <w:rPr>
          <w:rFonts w:ascii="Verdana" w:hAnsi="Verdana"/>
          <w:color w:val="auto"/>
          <w:sz w:val="18"/>
          <w:szCs w:val="18"/>
        </w:rPr>
      </w:pPr>
      <w:r w:rsidRPr="000B2886">
        <w:rPr>
          <w:rFonts w:ascii="Verdana" w:hAnsi="Verdana"/>
          <w:color w:val="auto"/>
          <w:sz w:val="18"/>
          <w:szCs w:val="18"/>
        </w:rPr>
        <w:t xml:space="preserve">45311000-0 -  </w:t>
      </w:r>
      <w:r w:rsidR="000073E5" w:rsidRPr="000B2886">
        <w:rPr>
          <w:rFonts w:ascii="Verdana" w:hAnsi="Verdana"/>
          <w:color w:val="auto"/>
          <w:sz w:val="18"/>
          <w:szCs w:val="18"/>
        </w:rPr>
        <w:t>Roboty w zakresie okablowania oraz instalacji elektrycznych</w:t>
      </w:r>
    </w:p>
    <w:p w14:paraId="05B1A957" w14:textId="64D694A1" w:rsidR="000B2886" w:rsidRPr="000B2886" w:rsidRDefault="000B2886" w:rsidP="000B2886">
      <w:pPr>
        <w:spacing w:line="360" w:lineRule="auto"/>
        <w:ind w:left="851"/>
        <w:rPr>
          <w:rFonts w:ascii="Verdana" w:hAnsi="Verdana"/>
          <w:sz w:val="18"/>
          <w:szCs w:val="18"/>
        </w:rPr>
      </w:pPr>
      <w:r w:rsidRPr="000B2886">
        <w:rPr>
          <w:rFonts w:ascii="Verdana" w:hAnsi="Verdana"/>
          <w:sz w:val="18"/>
          <w:szCs w:val="18"/>
        </w:rPr>
        <w:lastRenderedPageBreak/>
        <w:t xml:space="preserve">45331220-4 </w:t>
      </w:r>
      <w:r>
        <w:rPr>
          <w:rFonts w:ascii="Verdana" w:hAnsi="Verdana"/>
          <w:sz w:val="18"/>
          <w:szCs w:val="18"/>
        </w:rPr>
        <w:t>-</w:t>
      </w:r>
      <w:r w:rsidRPr="000B2886">
        <w:rPr>
          <w:rFonts w:ascii="Verdana" w:hAnsi="Verdana"/>
          <w:sz w:val="18"/>
          <w:szCs w:val="18"/>
        </w:rPr>
        <w:t xml:space="preserve">  Instalowanie urządzeń klimatyzacyjnych</w:t>
      </w:r>
    </w:p>
    <w:p w14:paraId="0BBA11C0" w14:textId="1710C958" w:rsidR="000B2886" w:rsidRPr="000B2886" w:rsidRDefault="000B2886" w:rsidP="000B2886">
      <w:pPr>
        <w:spacing w:line="360" w:lineRule="auto"/>
        <w:ind w:left="851"/>
        <w:rPr>
          <w:rFonts w:ascii="Verdana" w:hAnsi="Verdana"/>
          <w:sz w:val="18"/>
          <w:szCs w:val="18"/>
        </w:rPr>
      </w:pPr>
      <w:r w:rsidRPr="000B2886">
        <w:rPr>
          <w:rFonts w:ascii="Verdana" w:hAnsi="Verdana"/>
          <w:sz w:val="18"/>
          <w:szCs w:val="18"/>
        </w:rPr>
        <w:t xml:space="preserve">45331210-1 </w:t>
      </w:r>
      <w:r>
        <w:rPr>
          <w:rFonts w:ascii="Verdana" w:hAnsi="Verdana"/>
          <w:sz w:val="18"/>
          <w:szCs w:val="18"/>
        </w:rPr>
        <w:t>-</w:t>
      </w:r>
      <w:r w:rsidRPr="000B2886">
        <w:rPr>
          <w:rFonts w:ascii="Verdana" w:hAnsi="Verdana"/>
          <w:sz w:val="18"/>
          <w:szCs w:val="18"/>
        </w:rPr>
        <w:t xml:space="preserve">  Instalowanie wentylacji</w:t>
      </w:r>
    </w:p>
    <w:p w14:paraId="7C47AD7E" w14:textId="77777777" w:rsidR="000B2886" w:rsidRPr="000B2886" w:rsidRDefault="000B2886" w:rsidP="000B2886">
      <w:pPr>
        <w:spacing w:line="360" w:lineRule="auto"/>
        <w:ind w:left="851"/>
        <w:rPr>
          <w:rFonts w:ascii="Verdana" w:hAnsi="Verdana"/>
          <w:sz w:val="18"/>
          <w:szCs w:val="18"/>
        </w:rPr>
      </w:pPr>
      <w:r w:rsidRPr="000B2886">
        <w:rPr>
          <w:rFonts w:ascii="Verdana" w:hAnsi="Verdana"/>
          <w:sz w:val="18"/>
          <w:szCs w:val="18"/>
        </w:rPr>
        <w:t xml:space="preserve">45111240-2 </w:t>
      </w:r>
      <w:r>
        <w:rPr>
          <w:rFonts w:ascii="Verdana" w:hAnsi="Verdana"/>
          <w:sz w:val="18"/>
          <w:szCs w:val="18"/>
        </w:rPr>
        <w:t>-</w:t>
      </w:r>
      <w:r w:rsidRPr="000B2886">
        <w:rPr>
          <w:rFonts w:ascii="Verdana" w:hAnsi="Verdana"/>
          <w:sz w:val="18"/>
          <w:szCs w:val="18"/>
        </w:rPr>
        <w:t xml:space="preserve">  Roboty w zakresie odwadniania gruntu</w:t>
      </w:r>
    </w:p>
    <w:p w14:paraId="64D7A432" w14:textId="77777777" w:rsidR="000B2886" w:rsidRPr="000B2886" w:rsidRDefault="000B2886" w:rsidP="000B2886">
      <w:pPr>
        <w:spacing w:line="360" w:lineRule="auto"/>
        <w:ind w:left="851"/>
        <w:rPr>
          <w:rFonts w:ascii="Verdana" w:hAnsi="Verdana"/>
          <w:sz w:val="18"/>
          <w:szCs w:val="18"/>
        </w:rPr>
      </w:pPr>
      <w:r w:rsidRPr="000B2886">
        <w:rPr>
          <w:rFonts w:ascii="Verdana" w:hAnsi="Verdana"/>
          <w:sz w:val="18"/>
          <w:szCs w:val="18"/>
        </w:rPr>
        <w:t xml:space="preserve">45332300-6 </w:t>
      </w:r>
      <w:r>
        <w:rPr>
          <w:rFonts w:ascii="Verdana" w:hAnsi="Verdana"/>
          <w:sz w:val="18"/>
          <w:szCs w:val="18"/>
        </w:rPr>
        <w:t>-</w:t>
      </w:r>
      <w:r w:rsidRPr="000B2886">
        <w:rPr>
          <w:rFonts w:ascii="Verdana" w:hAnsi="Verdana"/>
          <w:sz w:val="18"/>
          <w:szCs w:val="18"/>
        </w:rPr>
        <w:t xml:space="preserve">  Roboty instalacyjne kanalizacyjne</w:t>
      </w:r>
    </w:p>
    <w:p w14:paraId="3FC301E2" w14:textId="77777777" w:rsidR="00E10267" w:rsidRPr="00243879" w:rsidRDefault="00C56F20" w:rsidP="00F22A01">
      <w:pPr>
        <w:pStyle w:val="Akapitzlist"/>
        <w:numPr>
          <w:ilvl w:val="0"/>
          <w:numId w:val="52"/>
        </w:numPr>
        <w:tabs>
          <w:tab w:val="left" w:pos="8647"/>
        </w:tabs>
        <w:autoSpaceDE w:val="0"/>
        <w:autoSpaceDN w:val="0"/>
        <w:adjustRightInd w:val="0"/>
        <w:spacing w:line="360" w:lineRule="auto"/>
        <w:ind w:left="851" w:right="282" w:hanging="425"/>
        <w:jc w:val="both"/>
        <w:rPr>
          <w:rFonts w:ascii="Verdana" w:hAnsi="Verdana"/>
          <w:sz w:val="18"/>
          <w:szCs w:val="18"/>
        </w:rPr>
      </w:pPr>
      <w:r w:rsidRPr="000B2886">
        <w:rPr>
          <w:rFonts w:ascii="Verdana" w:hAnsi="Verdana"/>
          <w:sz w:val="18"/>
          <w:szCs w:val="18"/>
        </w:rPr>
        <w:t>W w</w:t>
      </w:r>
      <w:r w:rsidR="00214C18" w:rsidRPr="000B2886">
        <w:rPr>
          <w:rFonts w:ascii="Verdana" w:hAnsi="Verdana"/>
          <w:sz w:val="18"/>
          <w:szCs w:val="18"/>
        </w:rPr>
        <w:t xml:space="preserve">ypadku przywołania w opisie przedmiotu zamówienia norm, </w:t>
      </w:r>
      <w:r w:rsidR="000F1A39" w:rsidRPr="000B2886">
        <w:rPr>
          <w:rFonts w:ascii="Verdana" w:hAnsi="Verdana"/>
          <w:sz w:val="18"/>
          <w:szCs w:val="18"/>
        </w:rPr>
        <w:t>europejskich ocen technicznych</w:t>
      </w:r>
      <w:r w:rsidR="000F1A39" w:rsidRPr="00243879">
        <w:rPr>
          <w:rFonts w:ascii="Verdana" w:hAnsi="Verdana"/>
          <w:sz w:val="18"/>
          <w:szCs w:val="18"/>
        </w:rPr>
        <w:t xml:space="preserve">, </w:t>
      </w:r>
      <w:r w:rsidR="004E7D05" w:rsidRPr="00243879">
        <w:rPr>
          <w:rFonts w:ascii="Verdana" w:hAnsi="Verdana"/>
          <w:sz w:val="18"/>
          <w:szCs w:val="18"/>
        </w:rPr>
        <w:t xml:space="preserve">aprobat, </w:t>
      </w:r>
      <w:r w:rsidR="00214C18" w:rsidRPr="00243879">
        <w:rPr>
          <w:rFonts w:ascii="Verdana" w:hAnsi="Verdana"/>
          <w:sz w:val="18"/>
          <w:szCs w:val="18"/>
        </w:rPr>
        <w:t>specyfikacji tec</w:t>
      </w:r>
      <w:r w:rsidR="000F1A39" w:rsidRPr="00243879">
        <w:rPr>
          <w:rFonts w:ascii="Verdana" w:hAnsi="Verdana"/>
          <w:sz w:val="18"/>
          <w:szCs w:val="18"/>
        </w:rPr>
        <w:t>hnicznych i systemów referencji technicznych</w:t>
      </w:r>
      <w:r w:rsidR="00214C18" w:rsidRPr="00243879">
        <w:rPr>
          <w:rFonts w:ascii="Verdana" w:hAnsi="Verdana"/>
          <w:sz w:val="18"/>
          <w:szCs w:val="18"/>
        </w:rPr>
        <w:t xml:space="preserve">, </w:t>
      </w:r>
      <w:r>
        <w:rPr>
          <w:rFonts w:ascii="Verdana" w:hAnsi="Verdana"/>
          <w:sz w:val="18"/>
          <w:szCs w:val="18"/>
        </w:rPr>
        <w:t xml:space="preserve">o których mowa w art. 30 ust. 1 pkt 2 i ust. </w:t>
      </w:r>
      <w:r w:rsidR="00214C18" w:rsidRPr="00243879">
        <w:rPr>
          <w:rFonts w:ascii="Verdana" w:hAnsi="Verdana"/>
          <w:sz w:val="18"/>
          <w:szCs w:val="18"/>
        </w:rPr>
        <w:t>3 Pzp, Zamawiający dopuszcza ro</w:t>
      </w:r>
      <w:r w:rsidR="000F1A39" w:rsidRPr="00243879">
        <w:rPr>
          <w:rFonts w:ascii="Verdana" w:hAnsi="Verdana"/>
          <w:sz w:val="18"/>
          <w:szCs w:val="18"/>
        </w:rPr>
        <w:t>związania równoważne opisywanym</w:t>
      </w:r>
      <w:r w:rsidR="005B050C" w:rsidRPr="00243879">
        <w:rPr>
          <w:rFonts w:ascii="Verdana" w:hAnsi="Verdana"/>
          <w:sz w:val="18"/>
          <w:szCs w:val="18"/>
        </w:rPr>
        <w:t>.</w:t>
      </w:r>
    </w:p>
    <w:p w14:paraId="372C0E46" w14:textId="77777777" w:rsidR="009D0152" w:rsidRPr="00786061" w:rsidRDefault="009D0152" w:rsidP="00F22A01">
      <w:pPr>
        <w:pStyle w:val="Akapitzlist"/>
        <w:numPr>
          <w:ilvl w:val="0"/>
          <w:numId w:val="52"/>
        </w:numPr>
        <w:tabs>
          <w:tab w:val="left" w:pos="8647"/>
        </w:tabs>
        <w:spacing w:line="360" w:lineRule="auto"/>
        <w:ind w:left="851" w:right="282" w:hanging="425"/>
        <w:jc w:val="both"/>
        <w:rPr>
          <w:rFonts w:ascii="Verdana" w:hAnsi="Verdana"/>
          <w:sz w:val="18"/>
          <w:szCs w:val="18"/>
        </w:rPr>
      </w:pPr>
      <w:r w:rsidRPr="001049BB">
        <w:rPr>
          <w:rFonts w:ascii="Verdana" w:hAnsi="Verdana"/>
          <w:sz w:val="18"/>
          <w:szCs w:val="18"/>
        </w:rPr>
        <w:t>Szczegółowe warunki i z</w:t>
      </w:r>
      <w:r w:rsidR="007D299E" w:rsidRPr="001049BB">
        <w:rPr>
          <w:rFonts w:ascii="Verdana" w:hAnsi="Verdana"/>
          <w:sz w:val="18"/>
          <w:szCs w:val="18"/>
        </w:rPr>
        <w:t>asady realizacji umowy określa W</w:t>
      </w:r>
      <w:r w:rsidRPr="001049BB">
        <w:rPr>
          <w:rFonts w:ascii="Verdana" w:hAnsi="Verdana"/>
          <w:sz w:val="18"/>
          <w:szCs w:val="18"/>
        </w:rPr>
        <w:t xml:space="preserve">zór umowy - </w:t>
      </w:r>
      <w:r w:rsidRPr="000073E5">
        <w:rPr>
          <w:rFonts w:ascii="Verdana" w:hAnsi="Verdana"/>
          <w:sz w:val="18"/>
          <w:szCs w:val="18"/>
        </w:rPr>
        <w:t xml:space="preserve">załącznik nr </w:t>
      </w:r>
      <w:r w:rsidR="000073E5" w:rsidRPr="000073E5">
        <w:rPr>
          <w:rFonts w:ascii="Verdana" w:hAnsi="Verdana"/>
          <w:sz w:val="18"/>
          <w:szCs w:val="18"/>
        </w:rPr>
        <w:t>7</w:t>
      </w:r>
      <w:r w:rsidR="00996977" w:rsidRPr="00786061">
        <w:rPr>
          <w:rFonts w:ascii="Verdana" w:hAnsi="Verdana"/>
          <w:sz w:val="18"/>
          <w:szCs w:val="18"/>
        </w:rPr>
        <w:br/>
      </w:r>
      <w:r w:rsidR="00786061" w:rsidRPr="00786061">
        <w:rPr>
          <w:rFonts w:ascii="Verdana" w:hAnsi="Verdana"/>
          <w:sz w:val="18"/>
          <w:szCs w:val="18"/>
        </w:rPr>
        <w:t>do Siwz</w:t>
      </w:r>
      <w:r w:rsidRPr="00786061">
        <w:rPr>
          <w:rFonts w:ascii="Verdana" w:hAnsi="Verdana"/>
          <w:sz w:val="18"/>
          <w:szCs w:val="18"/>
        </w:rPr>
        <w:t>.</w:t>
      </w:r>
    </w:p>
    <w:p w14:paraId="302C5EBC" w14:textId="77777777" w:rsidR="004E351D" w:rsidRPr="00243879" w:rsidRDefault="00214C18" w:rsidP="00F22A01">
      <w:pPr>
        <w:pStyle w:val="Akapitzlist"/>
        <w:numPr>
          <w:ilvl w:val="0"/>
          <w:numId w:val="52"/>
        </w:numPr>
        <w:tabs>
          <w:tab w:val="left" w:pos="8647"/>
        </w:tabs>
        <w:spacing w:line="360" w:lineRule="auto"/>
        <w:ind w:left="851" w:right="282" w:hanging="425"/>
        <w:jc w:val="both"/>
        <w:rPr>
          <w:rFonts w:ascii="Verdana" w:hAnsi="Verdana"/>
          <w:b/>
          <w:sz w:val="18"/>
          <w:szCs w:val="18"/>
        </w:rPr>
      </w:pPr>
      <w:r w:rsidRPr="00243879">
        <w:rPr>
          <w:rFonts w:ascii="Verdana" w:hAnsi="Verdana"/>
          <w:b/>
          <w:sz w:val="18"/>
          <w:szCs w:val="18"/>
        </w:rPr>
        <w:t>Zamówienia, o których mowa w art. 67 ust. 1 pkt 6 Pzp.</w:t>
      </w:r>
    </w:p>
    <w:p w14:paraId="313B1AD4" w14:textId="77777777" w:rsidR="003909B8" w:rsidRPr="00243879" w:rsidRDefault="00AE764F" w:rsidP="00763A70">
      <w:pPr>
        <w:pStyle w:val="Akapitzlist"/>
        <w:tabs>
          <w:tab w:val="left" w:pos="8647"/>
        </w:tabs>
        <w:spacing w:line="360" w:lineRule="auto"/>
        <w:ind w:left="851" w:right="282"/>
        <w:jc w:val="both"/>
        <w:rPr>
          <w:rFonts w:ascii="Verdana" w:hAnsi="Verdana"/>
          <w:b/>
          <w:sz w:val="18"/>
          <w:szCs w:val="18"/>
        </w:rPr>
      </w:pPr>
      <w:r w:rsidRPr="00243879">
        <w:rPr>
          <w:rFonts w:ascii="Verdana" w:hAnsi="Verdana"/>
          <w:sz w:val="18"/>
          <w:szCs w:val="18"/>
        </w:rPr>
        <w:t xml:space="preserve">Zamawiający </w:t>
      </w:r>
      <w:r w:rsidRPr="00243879">
        <w:rPr>
          <w:rFonts w:ascii="Verdana" w:hAnsi="Verdana"/>
          <w:sz w:val="18"/>
          <w:szCs w:val="18"/>
          <w:u w:val="single"/>
        </w:rPr>
        <w:t>przewiduje</w:t>
      </w:r>
      <w:r w:rsidR="00F000A3">
        <w:rPr>
          <w:rFonts w:ascii="Verdana" w:hAnsi="Verdana"/>
          <w:sz w:val="18"/>
          <w:szCs w:val="18"/>
        </w:rPr>
        <w:t xml:space="preserve"> udzielenie</w:t>
      </w:r>
      <w:r w:rsidRPr="00243879">
        <w:rPr>
          <w:rFonts w:ascii="Verdana" w:hAnsi="Verdana"/>
          <w:sz w:val="18"/>
          <w:szCs w:val="18"/>
        </w:rPr>
        <w:t xml:space="preserve"> zamówień, o których </w:t>
      </w:r>
      <w:r w:rsidR="00EE54C3" w:rsidRPr="00243879">
        <w:rPr>
          <w:rFonts w:ascii="Verdana" w:hAnsi="Verdana"/>
          <w:sz w:val="18"/>
          <w:szCs w:val="18"/>
        </w:rPr>
        <w:t>mowa w art. 67 ust. 1 pkt 6 Pzp</w:t>
      </w:r>
      <w:r w:rsidR="00F000A3">
        <w:rPr>
          <w:rFonts w:ascii="Verdana" w:hAnsi="Verdana"/>
          <w:sz w:val="18"/>
          <w:szCs w:val="18"/>
        </w:rPr>
        <w:t>, do wysokości 50 % wartości zamówienia</w:t>
      </w:r>
      <w:r w:rsidR="00F12818" w:rsidRPr="00243879">
        <w:rPr>
          <w:rFonts w:ascii="Verdana" w:hAnsi="Verdana"/>
          <w:sz w:val="18"/>
          <w:szCs w:val="18"/>
        </w:rPr>
        <w:t>.</w:t>
      </w:r>
    </w:p>
    <w:p w14:paraId="43810A43" w14:textId="77777777" w:rsidR="00214C18" w:rsidRPr="00243879" w:rsidRDefault="00214C18" w:rsidP="00F22A01">
      <w:pPr>
        <w:pStyle w:val="Akapitzlist"/>
        <w:numPr>
          <w:ilvl w:val="0"/>
          <w:numId w:val="52"/>
        </w:numPr>
        <w:tabs>
          <w:tab w:val="left" w:pos="8647"/>
        </w:tabs>
        <w:spacing w:line="360" w:lineRule="auto"/>
        <w:ind w:left="851" w:right="282" w:hanging="425"/>
        <w:jc w:val="both"/>
        <w:rPr>
          <w:rFonts w:ascii="Verdana" w:hAnsi="Verdana"/>
          <w:b/>
          <w:sz w:val="18"/>
          <w:szCs w:val="18"/>
        </w:rPr>
      </w:pPr>
      <w:r w:rsidRPr="00243879">
        <w:rPr>
          <w:rFonts w:ascii="Verdana" w:hAnsi="Verdana"/>
          <w:b/>
          <w:sz w:val="18"/>
          <w:szCs w:val="18"/>
        </w:rPr>
        <w:t>Informacja o umowie ramowej</w:t>
      </w:r>
    </w:p>
    <w:p w14:paraId="48737E9C" w14:textId="77777777" w:rsidR="00214C18" w:rsidRDefault="00214C18" w:rsidP="00763A70">
      <w:pPr>
        <w:tabs>
          <w:tab w:val="left" w:pos="8647"/>
          <w:tab w:val="left" w:pos="9356"/>
        </w:tabs>
        <w:spacing w:line="360" w:lineRule="auto"/>
        <w:ind w:left="851" w:right="282"/>
        <w:jc w:val="both"/>
        <w:rPr>
          <w:rFonts w:ascii="Verdana" w:hAnsi="Verdana"/>
          <w:sz w:val="18"/>
          <w:szCs w:val="18"/>
        </w:rPr>
      </w:pPr>
      <w:r w:rsidRPr="00243879">
        <w:rPr>
          <w:rFonts w:ascii="Verdana" w:hAnsi="Verdana"/>
          <w:sz w:val="18"/>
          <w:szCs w:val="18"/>
        </w:rPr>
        <w:t xml:space="preserve">Zamawiający nie przewiduje zawarcia umowy ramowej. </w:t>
      </w:r>
    </w:p>
    <w:p w14:paraId="11CD1173" w14:textId="77777777" w:rsidR="00894911" w:rsidRPr="00EB7915" w:rsidRDefault="00894911" w:rsidP="00F22A01">
      <w:pPr>
        <w:pStyle w:val="Akapitzlist"/>
        <w:numPr>
          <w:ilvl w:val="0"/>
          <w:numId w:val="52"/>
        </w:numPr>
        <w:suppressAutoHyphens/>
        <w:spacing w:line="360" w:lineRule="auto"/>
        <w:ind w:left="851" w:right="282" w:hanging="425"/>
        <w:jc w:val="both"/>
        <w:rPr>
          <w:rFonts w:ascii="Verdana" w:hAnsi="Verdana"/>
          <w:bCs/>
          <w:sz w:val="18"/>
          <w:szCs w:val="18"/>
        </w:rPr>
      </w:pPr>
      <w:r w:rsidRPr="00814089">
        <w:rPr>
          <w:rFonts w:ascii="Verdana" w:hAnsi="Verdana"/>
          <w:sz w:val="18"/>
          <w:szCs w:val="18"/>
        </w:rPr>
        <w:t xml:space="preserve">Zamawiający umożliwi Wykonawcom, przed terminem składania ofert, zapoznanie się z obiektem, a także umożliwi przeprowadzenie wizji lokalnej, w celu zapoznania się z warunkami lokalnymi, lokalizacją obiektu i infrastrukturą, przy udziale </w:t>
      </w:r>
      <w:r>
        <w:rPr>
          <w:rFonts w:ascii="Verdana" w:hAnsi="Verdana"/>
          <w:sz w:val="18"/>
          <w:szCs w:val="18"/>
        </w:rPr>
        <w:t xml:space="preserve">pracownika Działu  Nadzoru Inwestycji i Remontów </w:t>
      </w:r>
      <w:r w:rsidRPr="00814089">
        <w:rPr>
          <w:rFonts w:ascii="Verdana" w:hAnsi="Verdana"/>
          <w:sz w:val="18"/>
          <w:szCs w:val="18"/>
        </w:rPr>
        <w:t>(</w:t>
      </w:r>
      <w:r>
        <w:rPr>
          <w:rFonts w:ascii="Verdana" w:hAnsi="Verdana"/>
          <w:sz w:val="18"/>
          <w:szCs w:val="18"/>
        </w:rPr>
        <w:t xml:space="preserve">tel.  71 / 784-17-73, </w:t>
      </w:r>
      <w:r w:rsidRPr="00814089">
        <w:rPr>
          <w:rFonts w:ascii="Verdana" w:hAnsi="Verdana"/>
          <w:sz w:val="18"/>
          <w:szCs w:val="18"/>
        </w:rPr>
        <w:t xml:space="preserve">dzwonić w godzinach 08:00 – 14:00). </w:t>
      </w:r>
    </w:p>
    <w:p w14:paraId="0323160A" w14:textId="77777777" w:rsidR="00214C18" w:rsidRPr="00243879" w:rsidRDefault="00214C18" w:rsidP="00F22A01">
      <w:pPr>
        <w:pStyle w:val="Akapitzlist"/>
        <w:numPr>
          <w:ilvl w:val="0"/>
          <w:numId w:val="52"/>
        </w:numPr>
        <w:tabs>
          <w:tab w:val="left" w:pos="8647"/>
        </w:tabs>
        <w:spacing w:line="360" w:lineRule="auto"/>
        <w:ind w:left="851" w:right="282" w:hanging="425"/>
        <w:jc w:val="both"/>
        <w:rPr>
          <w:rFonts w:ascii="Verdana" w:hAnsi="Verdana"/>
          <w:sz w:val="18"/>
          <w:szCs w:val="18"/>
        </w:rPr>
      </w:pPr>
      <w:r w:rsidRPr="00243879">
        <w:rPr>
          <w:rFonts w:ascii="Verdana" w:hAnsi="Verdana"/>
          <w:b/>
          <w:sz w:val="18"/>
          <w:szCs w:val="18"/>
        </w:rPr>
        <w:t>Udział podwykonawców</w:t>
      </w:r>
      <w:r w:rsidRPr="00243879">
        <w:rPr>
          <w:rFonts w:ascii="Verdana" w:hAnsi="Verdana"/>
          <w:sz w:val="18"/>
          <w:szCs w:val="18"/>
        </w:rPr>
        <w:t>.</w:t>
      </w:r>
    </w:p>
    <w:p w14:paraId="74112604" w14:textId="77777777" w:rsidR="000F1A39" w:rsidRPr="00243879" w:rsidRDefault="000F1A39" w:rsidP="00F22A01">
      <w:pPr>
        <w:pStyle w:val="Akapitzlist"/>
        <w:numPr>
          <w:ilvl w:val="0"/>
          <w:numId w:val="41"/>
        </w:numPr>
        <w:tabs>
          <w:tab w:val="left" w:pos="8647"/>
          <w:tab w:val="left" w:pos="9356"/>
        </w:tabs>
        <w:spacing w:line="360" w:lineRule="auto"/>
        <w:ind w:left="1276" w:right="282" w:hanging="425"/>
        <w:jc w:val="both"/>
        <w:rPr>
          <w:rFonts w:ascii="Verdana" w:hAnsi="Verdana"/>
          <w:sz w:val="18"/>
          <w:szCs w:val="18"/>
        </w:rPr>
      </w:pPr>
      <w:r w:rsidRPr="00243879">
        <w:rPr>
          <w:rFonts w:ascii="Verdana" w:hAnsi="Verdana"/>
          <w:sz w:val="18"/>
          <w:szCs w:val="18"/>
        </w:rPr>
        <w:t>Wykonawca może powierzyć wykonanie częś</w:t>
      </w:r>
      <w:r w:rsidR="00E63104" w:rsidRPr="00243879">
        <w:rPr>
          <w:rFonts w:ascii="Verdana" w:hAnsi="Verdana"/>
          <w:sz w:val="18"/>
          <w:szCs w:val="18"/>
        </w:rPr>
        <w:t>c</w:t>
      </w:r>
      <w:r w:rsidRPr="00243879">
        <w:rPr>
          <w:rFonts w:ascii="Verdana" w:hAnsi="Verdana"/>
          <w:sz w:val="18"/>
          <w:szCs w:val="18"/>
        </w:rPr>
        <w:t>i zamówienia podwykonawcy</w:t>
      </w:r>
      <w:r w:rsidR="00287C3B" w:rsidRPr="00243879">
        <w:rPr>
          <w:rFonts w:ascii="Verdana" w:hAnsi="Verdana"/>
          <w:sz w:val="18"/>
          <w:szCs w:val="18"/>
        </w:rPr>
        <w:t>.</w:t>
      </w:r>
    </w:p>
    <w:p w14:paraId="50EC63FC" w14:textId="77777777" w:rsidR="004112EB" w:rsidRPr="00243879" w:rsidRDefault="004112EB" w:rsidP="00F22A01">
      <w:pPr>
        <w:pStyle w:val="Akapitzlist"/>
        <w:numPr>
          <w:ilvl w:val="0"/>
          <w:numId w:val="41"/>
        </w:numPr>
        <w:tabs>
          <w:tab w:val="left" w:pos="1276"/>
          <w:tab w:val="left" w:pos="8647"/>
          <w:tab w:val="left" w:pos="9356"/>
        </w:tabs>
        <w:spacing w:line="360" w:lineRule="auto"/>
        <w:ind w:left="1276" w:right="282" w:hanging="425"/>
        <w:jc w:val="both"/>
        <w:rPr>
          <w:rFonts w:ascii="Verdana" w:hAnsi="Verdana"/>
          <w:sz w:val="18"/>
          <w:szCs w:val="18"/>
        </w:rPr>
      </w:pPr>
      <w:r w:rsidRPr="00243879">
        <w:rPr>
          <w:rFonts w:ascii="Verdana" w:hAnsi="Verdana"/>
          <w:sz w:val="18"/>
          <w:szCs w:val="18"/>
        </w:rPr>
        <w:t>Zamawiający nie zastrzega obowiązku osobistego wykonania przez Wykonawcę kluczowych części zamówienia.</w:t>
      </w:r>
    </w:p>
    <w:p w14:paraId="17C4A71F" w14:textId="77777777" w:rsidR="00214C18" w:rsidRPr="00243879" w:rsidRDefault="00214C18" w:rsidP="00F22A01">
      <w:pPr>
        <w:pStyle w:val="Akapitzlist"/>
        <w:numPr>
          <w:ilvl w:val="0"/>
          <w:numId w:val="41"/>
        </w:numPr>
        <w:tabs>
          <w:tab w:val="left" w:pos="1276"/>
          <w:tab w:val="left" w:pos="8647"/>
          <w:tab w:val="left" w:pos="9356"/>
        </w:tabs>
        <w:spacing w:line="360" w:lineRule="auto"/>
        <w:ind w:left="1276" w:right="282" w:hanging="425"/>
        <w:jc w:val="both"/>
        <w:rPr>
          <w:rFonts w:ascii="Verdana" w:hAnsi="Verdana"/>
          <w:sz w:val="18"/>
          <w:szCs w:val="18"/>
        </w:rPr>
      </w:pPr>
      <w:r w:rsidRPr="00243879">
        <w:rPr>
          <w:rFonts w:ascii="Verdana" w:hAnsi="Verdana"/>
          <w:sz w:val="18"/>
          <w:szCs w:val="18"/>
        </w:rPr>
        <w:t>Za</w:t>
      </w:r>
      <w:r w:rsidR="003811F2" w:rsidRPr="00243879">
        <w:rPr>
          <w:rFonts w:ascii="Verdana" w:hAnsi="Verdana"/>
          <w:sz w:val="18"/>
          <w:szCs w:val="18"/>
        </w:rPr>
        <w:t>mawiający żąda wskazania przez W</w:t>
      </w:r>
      <w:r w:rsidRPr="00243879">
        <w:rPr>
          <w:rFonts w:ascii="Verdana" w:hAnsi="Verdana"/>
          <w:sz w:val="18"/>
          <w:szCs w:val="18"/>
        </w:rPr>
        <w:t>ykonawcę części zamówienia, których wykonanie zamierza powierzyć podwykonawcom, i podania przez Wykonawcę firm podwykonawców.</w:t>
      </w:r>
    </w:p>
    <w:p w14:paraId="6E4C0B4D" w14:textId="77777777" w:rsidR="00214C18" w:rsidRPr="00362F3C" w:rsidRDefault="00214C18" w:rsidP="00F22A01">
      <w:pPr>
        <w:pStyle w:val="Akapitzlist"/>
        <w:numPr>
          <w:ilvl w:val="0"/>
          <w:numId w:val="41"/>
        </w:numPr>
        <w:tabs>
          <w:tab w:val="left" w:pos="1276"/>
          <w:tab w:val="left" w:pos="8647"/>
          <w:tab w:val="left" w:pos="8931"/>
        </w:tabs>
        <w:spacing w:line="360" w:lineRule="auto"/>
        <w:ind w:left="1276" w:right="282" w:hanging="425"/>
        <w:jc w:val="both"/>
        <w:rPr>
          <w:rFonts w:ascii="Verdana" w:hAnsi="Verdana"/>
          <w:sz w:val="18"/>
          <w:szCs w:val="18"/>
        </w:rPr>
      </w:pPr>
      <w:r w:rsidRPr="00243879">
        <w:rPr>
          <w:rFonts w:ascii="Verdana" w:hAnsi="Verdana"/>
          <w:sz w:val="18"/>
          <w:szCs w:val="18"/>
        </w:rPr>
        <w:t>Z uwagi na fakt, że roboty budowlane mają być wykonane w miejscu podlegającym bezpośredniemu nadzorowi Zamawiającego, Zamawiający żąda, aby przed przystąpieniem do wykonania zamówienia Wykonawca, o ile są już znane, podał nazwy albo imiona i</w:t>
      </w:r>
      <w:r w:rsidR="001049BB">
        <w:rPr>
          <w:rFonts w:ascii="Verdana" w:hAnsi="Verdana"/>
          <w:sz w:val="18"/>
          <w:szCs w:val="18"/>
        </w:rPr>
        <w:t> </w:t>
      </w:r>
      <w:r w:rsidRPr="00243879">
        <w:rPr>
          <w:rFonts w:ascii="Verdana" w:hAnsi="Verdana"/>
          <w:sz w:val="18"/>
          <w:szCs w:val="18"/>
        </w:rPr>
        <w:t xml:space="preserve">nazwiska oraz dane kontaktowe podwykonawców i osób do kontaktu z nimi, zaangażowanych w </w:t>
      </w:r>
      <w:r w:rsidRPr="00362F3C">
        <w:rPr>
          <w:rFonts w:ascii="Verdana" w:hAnsi="Verdana"/>
          <w:sz w:val="18"/>
          <w:szCs w:val="18"/>
        </w:rPr>
        <w:t>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14:paraId="765A8E44" w14:textId="77777777" w:rsidR="00214C18" w:rsidRPr="00362F3C" w:rsidRDefault="00214C18" w:rsidP="00F22A01">
      <w:pPr>
        <w:pStyle w:val="Akapitzlist"/>
        <w:numPr>
          <w:ilvl w:val="0"/>
          <w:numId w:val="41"/>
        </w:numPr>
        <w:tabs>
          <w:tab w:val="left" w:pos="1276"/>
          <w:tab w:val="left" w:pos="8647"/>
          <w:tab w:val="left" w:pos="8931"/>
        </w:tabs>
        <w:spacing w:line="360" w:lineRule="auto"/>
        <w:ind w:left="1276" w:right="282" w:hanging="425"/>
        <w:jc w:val="both"/>
        <w:rPr>
          <w:rFonts w:ascii="Verdana" w:hAnsi="Verdana"/>
          <w:sz w:val="18"/>
          <w:szCs w:val="18"/>
        </w:rPr>
      </w:pPr>
      <w:r w:rsidRPr="00362F3C">
        <w:rPr>
          <w:rFonts w:ascii="Verdana" w:hAnsi="Verdana"/>
          <w:sz w:val="18"/>
          <w:szCs w:val="18"/>
        </w:rPr>
        <w:t>Zamawiający żąda infor</w:t>
      </w:r>
      <w:r w:rsidR="00287C3B" w:rsidRPr="00362F3C">
        <w:rPr>
          <w:rFonts w:ascii="Verdana" w:hAnsi="Verdana"/>
          <w:sz w:val="18"/>
          <w:szCs w:val="18"/>
        </w:rPr>
        <w:t xml:space="preserve">macji, o których mowa w ppkt. </w:t>
      </w:r>
      <w:r w:rsidR="00332E5A" w:rsidRPr="00362F3C">
        <w:rPr>
          <w:rFonts w:ascii="Verdana" w:hAnsi="Verdana"/>
          <w:sz w:val="18"/>
          <w:szCs w:val="18"/>
        </w:rPr>
        <w:t>4</w:t>
      </w:r>
      <w:r w:rsidR="0091252D">
        <w:rPr>
          <w:rFonts w:ascii="Verdana" w:hAnsi="Verdana"/>
          <w:sz w:val="18"/>
          <w:szCs w:val="18"/>
        </w:rPr>
        <w:t>,</w:t>
      </w:r>
      <w:r w:rsidR="00ED241C" w:rsidRPr="00362F3C">
        <w:rPr>
          <w:rFonts w:ascii="Verdana" w:hAnsi="Verdana"/>
          <w:sz w:val="18"/>
          <w:szCs w:val="18"/>
        </w:rPr>
        <w:t xml:space="preserve"> </w:t>
      </w:r>
      <w:r w:rsidR="0091252D">
        <w:rPr>
          <w:rFonts w:ascii="Verdana" w:hAnsi="Verdana"/>
          <w:sz w:val="18"/>
          <w:szCs w:val="18"/>
        </w:rPr>
        <w:t>w w</w:t>
      </w:r>
      <w:r w:rsidRPr="00362F3C">
        <w:rPr>
          <w:rFonts w:ascii="Verdana" w:hAnsi="Verdana"/>
          <w:sz w:val="18"/>
          <w:szCs w:val="18"/>
        </w:rPr>
        <w:t xml:space="preserve">ypadku zamówień </w:t>
      </w:r>
      <w:r w:rsidR="00E60272" w:rsidRPr="00362F3C">
        <w:rPr>
          <w:rFonts w:ascii="Verdana" w:hAnsi="Verdana"/>
          <w:sz w:val="18"/>
          <w:szCs w:val="18"/>
        </w:rPr>
        <w:br/>
      </w:r>
      <w:r w:rsidRPr="00362F3C">
        <w:rPr>
          <w:rFonts w:ascii="Verdana" w:hAnsi="Verdana"/>
          <w:sz w:val="18"/>
          <w:szCs w:val="18"/>
        </w:rPr>
        <w:t>od dostawców uczestniczących w realizacji zamówienia na roboty budowlane.</w:t>
      </w:r>
    </w:p>
    <w:p w14:paraId="0B10CC4E" w14:textId="77777777" w:rsidR="00214C18" w:rsidRPr="00362F3C" w:rsidRDefault="00214C18" w:rsidP="00F22A01">
      <w:pPr>
        <w:pStyle w:val="Akapitzlist"/>
        <w:numPr>
          <w:ilvl w:val="0"/>
          <w:numId w:val="41"/>
        </w:numPr>
        <w:tabs>
          <w:tab w:val="left" w:pos="1276"/>
          <w:tab w:val="left" w:pos="8647"/>
          <w:tab w:val="left" w:pos="8931"/>
        </w:tabs>
        <w:spacing w:line="360" w:lineRule="auto"/>
        <w:ind w:left="1276" w:right="282" w:hanging="425"/>
        <w:jc w:val="both"/>
        <w:rPr>
          <w:rFonts w:ascii="Verdana" w:hAnsi="Verdana" w:cs="Arial"/>
          <w:sz w:val="18"/>
          <w:szCs w:val="18"/>
        </w:rPr>
      </w:pPr>
      <w:r w:rsidRPr="00362F3C">
        <w:rPr>
          <w:rFonts w:ascii="Verdana" w:hAnsi="Verdana" w:cs="Arial"/>
          <w:sz w:val="18"/>
          <w:szCs w:val="18"/>
        </w:rPr>
        <w:t>Jeżeli powierzenie podwykonawcy wykonania części zamówienia na roboty budowlane następuje w trakcie jego realizacji, Wykonawca na żądanie Zamawiającego przedstawia oświadczenie, o którym mowa w art. 25a ust. 1</w:t>
      </w:r>
      <w:r w:rsidR="00544750" w:rsidRPr="00362F3C">
        <w:rPr>
          <w:rFonts w:ascii="Verdana" w:hAnsi="Verdana" w:cs="Arial"/>
          <w:sz w:val="18"/>
          <w:szCs w:val="18"/>
        </w:rPr>
        <w:t xml:space="preserve"> </w:t>
      </w:r>
      <w:r w:rsidR="0091252D">
        <w:rPr>
          <w:rFonts w:ascii="Verdana" w:hAnsi="Verdana" w:cs="Arial"/>
          <w:sz w:val="18"/>
          <w:szCs w:val="18"/>
        </w:rPr>
        <w:t xml:space="preserve">Pzp </w:t>
      </w:r>
      <w:r w:rsidR="00544750" w:rsidRPr="00362F3C">
        <w:rPr>
          <w:rFonts w:ascii="Verdana" w:hAnsi="Verdana" w:cs="Arial"/>
          <w:sz w:val="18"/>
          <w:szCs w:val="18"/>
        </w:rPr>
        <w:t>(</w:t>
      </w:r>
      <w:r w:rsidR="00287C3B" w:rsidRPr="00362F3C">
        <w:rPr>
          <w:rFonts w:ascii="Verdana" w:hAnsi="Verdana" w:cs="Arial"/>
          <w:sz w:val="18"/>
          <w:szCs w:val="18"/>
        </w:rPr>
        <w:t>rozdz. VII pkt.</w:t>
      </w:r>
      <w:r w:rsidR="0091252D">
        <w:rPr>
          <w:rFonts w:ascii="Verdana" w:hAnsi="Verdana" w:cs="Arial"/>
          <w:sz w:val="18"/>
          <w:szCs w:val="18"/>
        </w:rPr>
        <w:t xml:space="preserve"> 1 Siwz</w:t>
      </w:r>
      <w:r w:rsidR="00287C3B" w:rsidRPr="00362F3C">
        <w:rPr>
          <w:rFonts w:ascii="Verdana" w:hAnsi="Verdana" w:cs="Arial"/>
          <w:sz w:val="18"/>
          <w:szCs w:val="18"/>
        </w:rPr>
        <w:t>)</w:t>
      </w:r>
      <w:r w:rsidRPr="00362F3C">
        <w:rPr>
          <w:rFonts w:ascii="Verdana" w:hAnsi="Verdana" w:cs="Arial"/>
          <w:sz w:val="18"/>
          <w:szCs w:val="18"/>
        </w:rPr>
        <w:t xml:space="preserve">, lub oświadczenia lub dokumenty potwierdzające brak podstaw wykluczenia wobec tego podwykonawcy. </w:t>
      </w:r>
    </w:p>
    <w:p w14:paraId="1E7A7AB8" w14:textId="77777777" w:rsidR="00214C18" w:rsidRPr="00362F3C" w:rsidRDefault="00287C3B" w:rsidP="00F22A01">
      <w:pPr>
        <w:pStyle w:val="Akapitzlist"/>
        <w:numPr>
          <w:ilvl w:val="0"/>
          <w:numId w:val="41"/>
        </w:numPr>
        <w:tabs>
          <w:tab w:val="left" w:pos="1276"/>
          <w:tab w:val="left" w:pos="8647"/>
          <w:tab w:val="left" w:pos="8789"/>
          <w:tab w:val="left" w:pos="8931"/>
        </w:tabs>
        <w:spacing w:line="360" w:lineRule="auto"/>
        <w:ind w:left="1276" w:right="282" w:hanging="425"/>
        <w:jc w:val="both"/>
        <w:rPr>
          <w:rFonts w:ascii="Verdana" w:hAnsi="Verdana" w:cs="Arial"/>
          <w:sz w:val="18"/>
          <w:szCs w:val="18"/>
        </w:rPr>
      </w:pPr>
      <w:r w:rsidRPr="00362F3C">
        <w:rPr>
          <w:rFonts w:ascii="Verdana" w:hAnsi="Verdana" w:cs="Arial"/>
          <w:sz w:val="18"/>
          <w:szCs w:val="18"/>
        </w:rPr>
        <w:lastRenderedPageBreak/>
        <w:t>Jeżeli Z</w:t>
      </w:r>
      <w:r w:rsidR="00214C18" w:rsidRPr="00362F3C">
        <w:rPr>
          <w:rFonts w:ascii="Verdana" w:hAnsi="Verdana" w:cs="Arial"/>
          <w:sz w:val="18"/>
          <w:szCs w:val="18"/>
        </w:rPr>
        <w:t xml:space="preserve">amawiający stwierdzi, że wobec danego podwykonawcy zachodzą podstawy wykluczenia, Wykonawca obowiązany jest zastąpić tego podwykonawcę lub zrezygnować </w:t>
      </w:r>
      <w:r w:rsidR="0096353F" w:rsidRPr="00362F3C">
        <w:rPr>
          <w:rFonts w:ascii="Verdana" w:hAnsi="Verdana" w:cs="Arial"/>
          <w:sz w:val="18"/>
          <w:szCs w:val="18"/>
        </w:rPr>
        <w:br/>
      </w:r>
      <w:r w:rsidR="00214C18" w:rsidRPr="00362F3C">
        <w:rPr>
          <w:rFonts w:ascii="Verdana" w:hAnsi="Verdana" w:cs="Arial"/>
          <w:sz w:val="18"/>
          <w:szCs w:val="18"/>
        </w:rPr>
        <w:t>z powierzenia wykonania części zamówienia podwykonawcy.</w:t>
      </w:r>
    </w:p>
    <w:p w14:paraId="5BC2A907" w14:textId="77777777" w:rsidR="00287C3B" w:rsidRPr="00362F3C" w:rsidRDefault="00287C3B" w:rsidP="00F22A01">
      <w:pPr>
        <w:pStyle w:val="Akapitzlist"/>
        <w:numPr>
          <w:ilvl w:val="0"/>
          <w:numId w:val="41"/>
        </w:numPr>
        <w:tabs>
          <w:tab w:val="left" w:pos="1276"/>
          <w:tab w:val="left" w:pos="8647"/>
          <w:tab w:val="left" w:pos="8789"/>
          <w:tab w:val="left" w:pos="8931"/>
        </w:tabs>
        <w:spacing w:line="360" w:lineRule="auto"/>
        <w:ind w:left="1276" w:right="282" w:hanging="425"/>
        <w:jc w:val="both"/>
        <w:rPr>
          <w:rFonts w:ascii="Verdana" w:hAnsi="Verdana" w:cs="Arial"/>
          <w:sz w:val="18"/>
          <w:szCs w:val="18"/>
        </w:rPr>
      </w:pPr>
      <w:r w:rsidRPr="00362F3C">
        <w:rPr>
          <w:rFonts w:ascii="Verdana" w:hAnsi="Verdana" w:cs="Arial"/>
          <w:sz w:val="18"/>
          <w:szCs w:val="18"/>
        </w:rPr>
        <w:t xml:space="preserve">Postanowienia ppkt. </w:t>
      </w:r>
      <w:r w:rsidR="00437E19" w:rsidRPr="00362F3C">
        <w:rPr>
          <w:rFonts w:ascii="Verdana" w:hAnsi="Verdana" w:cs="Arial"/>
          <w:sz w:val="18"/>
          <w:szCs w:val="18"/>
        </w:rPr>
        <w:t>6</w:t>
      </w:r>
      <w:r w:rsidR="00C07846" w:rsidRPr="00362F3C">
        <w:rPr>
          <w:rFonts w:ascii="Verdana" w:hAnsi="Verdana" w:cs="Arial"/>
          <w:sz w:val="18"/>
          <w:szCs w:val="18"/>
        </w:rPr>
        <w:t xml:space="preserve"> i </w:t>
      </w:r>
      <w:r w:rsidR="00437E19" w:rsidRPr="00362F3C">
        <w:rPr>
          <w:rFonts w:ascii="Verdana" w:hAnsi="Verdana" w:cs="Arial"/>
          <w:sz w:val="18"/>
          <w:szCs w:val="18"/>
        </w:rPr>
        <w:t>7</w:t>
      </w:r>
      <w:r w:rsidRPr="00362F3C">
        <w:rPr>
          <w:rFonts w:ascii="Verdana" w:hAnsi="Verdana" w:cs="Arial"/>
          <w:sz w:val="18"/>
          <w:szCs w:val="18"/>
        </w:rPr>
        <w:t xml:space="preserve"> stosuje się wobec dalszych podwykonawców</w:t>
      </w:r>
      <w:r w:rsidR="003811F2" w:rsidRPr="00362F3C">
        <w:rPr>
          <w:rFonts w:ascii="Verdana" w:hAnsi="Verdana" w:cs="Arial"/>
          <w:sz w:val="18"/>
          <w:szCs w:val="18"/>
        </w:rPr>
        <w:t>.</w:t>
      </w:r>
    </w:p>
    <w:p w14:paraId="55DB569F" w14:textId="77777777" w:rsidR="00214C18" w:rsidRPr="00362F3C" w:rsidRDefault="00214C18" w:rsidP="00F22A01">
      <w:pPr>
        <w:pStyle w:val="Akapitzlist"/>
        <w:numPr>
          <w:ilvl w:val="0"/>
          <w:numId w:val="41"/>
        </w:numPr>
        <w:tabs>
          <w:tab w:val="left" w:pos="1276"/>
          <w:tab w:val="left" w:pos="8647"/>
          <w:tab w:val="left" w:pos="8789"/>
          <w:tab w:val="left" w:pos="8931"/>
        </w:tabs>
        <w:spacing w:line="360" w:lineRule="auto"/>
        <w:ind w:left="1276" w:right="282" w:hanging="425"/>
        <w:jc w:val="both"/>
        <w:rPr>
          <w:rFonts w:ascii="Verdana" w:hAnsi="Verdana" w:cs="Arial"/>
          <w:sz w:val="18"/>
          <w:szCs w:val="18"/>
        </w:rPr>
      </w:pPr>
      <w:r w:rsidRPr="00362F3C">
        <w:rPr>
          <w:rFonts w:ascii="Verdana" w:hAnsi="Verdana" w:cs="Arial"/>
          <w:sz w:val="18"/>
          <w:szCs w:val="18"/>
        </w:rPr>
        <w:t xml:space="preserve">Powierzenie wykonania części zamówienia podwykonawcom nie zwalnia </w:t>
      </w:r>
      <w:r w:rsidR="003811F2" w:rsidRPr="00362F3C">
        <w:rPr>
          <w:rFonts w:ascii="Verdana" w:hAnsi="Verdana" w:cs="Arial"/>
          <w:sz w:val="18"/>
          <w:szCs w:val="18"/>
        </w:rPr>
        <w:t>W</w:t>
      </w:r>
      <w:r w:rsidRPr="00362F3C">
        <w:rPr>
          <w:rFonts w:ascii="Verdana" w:hAnsi="Verdana" w:cs="Arial"/>
          <w:sz w:val="18"/>
          <w:szCs w:val="18"/>
        </w:rPr>
        <w:t xml:space="preserve">ykonawcy </w:t>
      </w:r>
      <w:r w:rsidR="005B050C" w:rsidRPr="00362F3C">
        <w:rPr>
          <w:rFonts w:ascii="Verdana" w:hAnsi="Verdana" w:cs="Arial"/>
          <w:sz w:val="18"/>
          <w:szCs w:val="18"/>
        </w:rPr>
        <w:br/>
      </w:r>
      <w:r w:rsidRPr="00362F3C">
        <w:rPr>
          <w:rFonts w:ascii="Verdana" w:hAnsi="Verdana" w:cs="Arial"/>
          <w:sz w:val="18"/>
          <w:szCs w:val="18"/>
        </w:rPr>
        <w:t>z odpowiedzialności za należyte wykonanie tego zamówienia.</w:t>
      </w:r>
    </w:p>
    <w:p w14:paraId="5A96ECE0" w14:textId="77777777" w:rsidR="005B050C" w:rsidRPr="000073E5" w:rsidRDefault="00214C18" w:rsidP="00F22A01">
      <w:pPr>
        <w:pStyle w:val="Akapitzlist"/>
        <w:numPr>
          <w:ilvl w:val="0"/>
          <w:numId w:val="41"/>
        </w:numPr>
        <w:tabs>
          <w:tab w:val="left" w:pos="8647"/>
          <w:tab w:val="left" w:pos="8789"/>
          <w:tab w:val="left" w:pos="8931"/>
        </w:tabs>
        <w:spacing w:line="360" w:lineRule="auto"/>
        <w:ind w:left="1276" w:right="282" w:hanging="425"/>
        <w:jc w:val="both"/>
        <w:rPr>
          <w:rFonts w:ascii="Verdana" w:hAnsi="Verdana"/>
          <w:sz w:val="18"/>
          <w:szCs w:val="18"/>
        </w:rPr>
      </w:pPr>
      <w:r w:rsidRPr="00362F3C">
        <w:rPr>
          <w:rFonts w:ascii="Verdana" w:hAnsi="Verdana"/>
          <w:sz w:val="18"/>
          <w:szCs w:val="18"/>
        </w:rPr>
        <w:t xml:space="preserve">Pozostałe zapisy dotyczące podwykonawców znajdują się </w:t>
      </w:r>
      <w:r w:rsidR="00320799" w:rsidRPr="00362F3C">
        <w:rPr>
          <w:rFonts w:ascii="Verdana" w:hAnsi="Verdana"/>
          <w:sz w:val="18"/>
          <w:szCs w:val="18"/>
        </w:rPr>
        <w:t xml:space="preserve">we Wzorze umowy </w:t>
      </w:r>
      <w:r w:rsidR="00320799" w:rsidRPr="000073E5">
        <w:rPr>
          <w:rFonts w:ascii="Verdana" w:hAnsi="Verdana"/>
          <w:sz w:val="18"/>
          <w:szCs w:val="18"/>
        </w:rPr>
        <w:t xml:space="preserve">- </w:t>
      </w:r>
      <w:r w:rsidR="00E14D0D" w:rsidRPr="000073E5">
        <w:rPr>
          <w:rFonts w:ascii="Verdana" w:hAnsi="Verdana"/>
          <w:sz w:val="18"/>
          <w:szCs w:val="18"/>
        </w:rPr>
        <w:t>załącznik nr</w:t>
      </w:r>
      <w:r w:rsidR="001049BB" w:rsidRPr="000073E5">
        <w:rPr>
          <w:rFonts w:ascii="Verdana" w:hAnsi="Verdana"/>
          <w:sz w:val="18"/>
          <w:szCs w:val="18"/>
        </w:rPr>
        <w:t> </w:t>
      </w:r>
      <w:r w:rsidR="000073E5" w:rsidRPr="000073E5">
        <w:rPr>
          <w:rFonts w:ascii="Verdana" w:hAnsi="Verdana"/>
          <w:sz w:val="18"/>
          <w:szCs w:val="18"/>
        </w:rPr>
        <w:t>7</w:t>
      </w:r>
      <w:r w:rsidR="001049BB" w:rsidRPr="000073E5">
        <w:rPr>
          <w:rFonts w:ascii="Verdana" w:hAnsi="Verdana"/>
          <w:sz w:val="18"/>
          <w:szCs w:val="18"/>
        </w:rPr>
        <w:t xml:space="preserve"> </w:t>
      </w:r>
      <w:r w:rsidRPr="000073E5">
        <w:rPr>
          <w:rFonts w:ascii="Verdana" w:hAnsi="Verdana"/>
          <w:sz w:val="18"/>
          <w:szCs w:val="18"/>
        </w:rPr>
        <w:t>do S</w:t>
      </w:r>
      <w:r w:rsidR="00786061" w:rsidRPr="000073E5">
        <w:rPr>
          <w:rFonts w:ascii="Verdana" w:hAnsi="Verdana"/>
          <w:sz w:val="18"/>
          <w:szCs w:val="18"/>
        </w:rPr>
        <w:t>iwz</w:t>
      </w:r>
      <w:r w:rsidRPr="000073E5">
        <w:rPr>
          <w:rFonts w:ascii="Verdana" w:hAnsi="Verdana"/>
          <w:sz w:val="18"/>
          <w:szCs w:val="18"/>
        </w:rPr>
        <w:t>.</w:t>
      </w:r>
    </w:p>
    <w:p w14:paraId="6B0A226B" w14:textId="1EA58C25" w:rsidR="00EC0600" w:rsidRPr="000073E5" w:rsidRDefault="00EC0600" w:rsidP="00F22A01">
      <w:pPr>
        <w:pStyle w:val="Akapitzlist"/>
        <w:numPr>
          <w:ilvl w:val="0"/>
          <w:numId w:val="52"/>
        </w:numPr>
        <w:tabs>
          <w:tab w:val="left" w:pos="8789"/>
          <w:tab w:val="left" w:pos="8931"/>
        </w:tabs>
        <w:spacing w:line="360" w:lineRule="auto"/>
        <w:ind w:left="851" w:right="282" w:hanging="425"/>
        <w:jc w:val="both"/>
        <w:rPr>
          <w:rFonts w:ascii="Verdana" w:eastAsia="Calibri" w:hAnsi="Verdana"/>
          <w:sz w:val="18"/>
          <w:szCs w:val="18"/>
          <w:u w:val="single"/>
          <w:lang w:eastAsia="en-US"/>
        </w:rPr>
      </w:pPr>
      <w:r w:rsidRPr="00BA724D">
        <w:rPr>
          <w:rFonts w:ascii="Verdana" w:hAnsi="Verdana"/>
          <w:sz w:val="18"/>
          <w:szCs w:val="18"/>
        </w:rPr>
        <w:t>Zamawiający wymaga zatrudnienia przez Wykonawcę lub podwykonawcę na podstawie umowy o pracę, w rozumieniu przepisów ustawy z dnia 26 czerwca 1974  r. – Kodeks pracy (t</w:t>
      </w:r>
      <w:r w:rsidR="001049BB" w:rsidRPr="00BA724D">
        <w:rPr>
          <w:rFonts w:ascii="Verdana" w:hAnsi="Verdana"/>
          <w:sz w:val="18"/>
          <w:szCs w:val="18"/>
        </w:rPr>
        <w:t xml:space="preserve">ekst </w:t>
      </w:r>
      <w:r w:rsidRPr="00BA724D">
        <w:rPr>
          <w:rFonts w:ascii="Verdana" w:hAnsi="Verdana"/>
          <w:sz w:val="18"/>
          <w:szCs w:val="18"/>
        </w:rPr>
        <w:t>j</w:t>
      </w:r>
      <w:r w:rsidR="001049BB" w:rsidRPr="00BA724D">
        <w:rPr>
          <w:rFonts w:ascii="Verdana" w:hAnsi="Verdana"/>
          <w:sz w:val="18"/>
          <w:szCs w:val="18"/>
        </w:rPr>
        <w:t>edn</w:t>
      </w:r>
      <w:r w:rsidRPr="00BA724D">
        <w:rPr>
          <w:rFonts w:ascii="Verdana" w:hAnsi="Verdana"/>
          <w:sz w:val="18"/>
          <w:szCs w:val="18"/>
        </w:rPr>
        <w:t xml:space="preserve">. </w:t>
      </w:r>
      <w:r w:rsidR="001049BB" w:rsidRPr="00BA724D">
        <w:rPr>
          <w:rFonts w:ascii="Verdana" w:hAnsi="Verdana"/>
          <w:sz w:val="18"/>
          <w:szCs w:val="18"/>
        </w:rPr>
        <w:t>-</w:t>
      </w:r>
      <w:r w:rsidRPr="00BA724D">
        <w:rPr>
          <w:rFonts w:ascii="Verdana" w:hAnsi="Verdana"/>
          <w:sz w:val="18"/>
          <w:szCs w:val="18"/>
        </w:rPr>
        <w:t xml:space="preserve"> Dz. U. </w:t>
      </w:r>
      <w:r w:rsidR="001049BB" w:rsidRPr="00BA724D">
        <w:rPr>
          <w:rFonts w:ascii="Verdana" w:hAnsi="Verdana"/>
          <w:sz w:val="18"/>
          <w:szCs w:val="18"/>
        </w:rPr>
        <w:t>z  2019 r., poz. 1040,</w:t>
      </w:r>
      <w:r w:rsidRPr="00BA724D">
        <w:rPr>
          <w:rFonts w:ascii="Verdana" w:hAnsi="Verdana"/>
          <w:sz w:val="18"/>
          <w:szCs w:val="18"/>
        </w:rPr>
        <w:t xml:space="preserve"> z późn. zm.) osób wykonujących </w:t>
      </w:r>
      <w:r w:rsidRPr="00BA724D">
        <w:rPr>
          <w:rFonts w:ascii="Verdana" w:hAnsi="Verdana" w:cs="Arial"/>
          <w:b/>
          <w:sz w:val="18"/>
          <w:szCs w:val="18"/>
        </w:rPr>
        <w:t>wszystki</w:t>
      </w:r>
      <w:r w:rsidR="00BA724D" w:rsidRPr="00BA724D">
        <w:rPr>
          <w:rFonts w:ascii="Verdana" w:hAnsi="Verdana" w:cs="Arial"/>
          <w:b/>
          <w:sz w:val="18"/>
          <w:szCs w:val="18"/>
        </w:rPr>
        <w:t xml:space="preserve">e prace </w:t>
      </w:r>
      <w:r w:rsidR="00802D57">
        <w:rPr>
          <w:rFonts w:ascii="Verdana" w:hAnsi="Verdana" w:cs="Arial"/>
          <w:b/>
          <w:sz w:val="18"/>
          <w:szCs w:val="18"/>
        </w:rPr>
        <w:t>remontowo-budowlane i instalacyjne (</w:t>
      </w:r>
      <w:r w:rsidR="00BA724D" w:rsidRPr="00BA724D">
        <w:rPr>
          <w:rFonts w:ascii="Verdana" w:hAnsi="Verdana" w:cs="Arial"/>
          <w:b/>
          <w:sz w:val="18"/>
          <w:szCs w:val="18"/>
        </w:rPr>
        <w:t>elektryczne i sanitarne</w:t>
      </w:r>
      <w:r w:rsidR="00802D57">
        <w:rPr>
          <w:rFonts w:ascii="Verdana" w:hAnsi="Verdana" w:cs="Arial"/>
          <w:b/>
          <w:sz w:val="18"/>
          <w:szCs w:val="18"/>
        </w:rPr>
        <w:t>)</w:t>
      </w:r>
      <w:r w:rsidR="00BA724D" w:rsidRPr="00BA724D">
        <w:rPr>
          <w:rFonts w:ascii="Verdana" w:hAnsi="Verdana" w:cs="Arial"/>
          <w:b/>
          <w:sz w:val="18"/>
          <w:szCs w:val="18"/>
        </w:rPr>
        <w:t>,</w:t>
      </w:r>
      <w:r w:rsidRPr="00BA724D">
        <w:rPr>
          <w:rFonts w:ascii="Verdana" w:hAnsi="Verdana" w:cs="Arial"/>
          <w:b/>
          <w:sz w:val="18"/>
          <w:szCs w:val="18"/>
        </w:rPr>
        <w:t xml:space="preserve"> objęte przedmiotem umowy</w:t>
      </w:r>
      <w:r w:rsidRPr="00BA724D">
        <w:rPr>
          <w:rFonts w:ascii="Verdana" w:hAnsi="Verdana"/>
          <w:sz w:val="18"/>
          <w:szCs w:val="18"/>
        </w:rPr>
        <w:t>. Wyżej określony wymóg dotyczy również podwykonawców wykonujących wskazane powyżej prace. Sposób dokumentowania zatrudnienia osób, o których mowa w art. 29 ust. 3a Pzp, uprawnienia Zamawiającego w</w:t>
      </w:r>
      <w:r w:rsidR="00E717D2" w:rsidRPr="00BA724D">
        <w:rPr>
          <w:rFonts w:ascii="Verdana" w:hAnsi="Verdana"/>
          <w:sz w:val="18"/>
          <w:szCs w:val="18"/>
        </w:rPr>
        <w:t> </w:t>
      </w:r>
      <w:r w:rsidRPr="00BA724D">
        <w:rPr>
          <w:rFonts w:ascii="Verdana" w:hAnsi="Verdana"/>
          <w:sz w:val="18"/>
          <w:szCs w:val="18"/>
        </w:rPr>
        <w:t>zakresie kontroli spełniania przez Wykonawcę wymagań, o których mowa w art. 29 ust.</w:t>
      </w:r>
      <w:r w:rsidR="00E717D2" w:rsidRPr="00BA724D">
        <w:rPr>
          <w:rFonts w:ascii="Verdana" w:hAnsi="Verdana"/>
          <w:sz w:val="18"/>
          <w:szCs w:val="18"/>
        </w:rPr>
        <w:t> </w:t>
      </w:r>
      <w:r w:rsidRPr="00BA724D">
        <w:rPr>
          <w:rFonts w:ascii="Verdana" w:hAnsi="Verdana"/>
          <w:sz w:val="18"/>
          <w:szCs w:val="18"/>
        </w:rPr>
        <w:t>3a Pzp</w:t>
      </w:r>
      <w:r w:rsidR="00E717D2" w:rsidRPr="00BA724D">
        <w:rPr>
          <w:rFonts w:ascii="Verdana" w:hAnsi="Verdana"/>
          <w:sz w:val="18"/>
          <w:szCs w:val="18"/>
        </w:rPr>
        <w:t>,</w:t>
      </w:r>
      <w:r w:rsidRPr="00BA724D">
        <w:rPr>
          <w:rFonts w:ascii="Verdana" w:hAnsi="Verdana"/>
          <w:sz w:val="18"/>
          <w:szCs w:val="18"/>
        </w:rPr>
        <w:t xml:space="preserve"> oraz sankcje z tytułu niespełnienia tych wymagań określa wzór umowy stanowiący </w:t>
      </w:r>
      <w:r w:rsidR="009E728B" w:rsidRPr="000073E5">
        <w:rPr>
          <w:rFonts w:ascii="Verdana" w:hAnsi="Verdana"/>
          <w:sz w:val="18"/>
          <w:szCs w:val="18"/>
        </w:rPr>
        <w:t>z</w:t>
      </w:r>
      <w:r w:rsidR="000073E5" w:rsidRPr="000073E5">
        <w:rPr>
          <w:rFonts w:ascii="Verdana" w:hAnsi="Verdana"/>
          <w:sz w:val="18"/>
          <w:szCs w:val="18"/>
        </w:rPr>
        <w:t>ałącznik nr 7</w:t>
      </w:r>
      <w:r w:rsidRPr="000073E5">
        <w:rPr>
          <w:rFonts w:ascii="Verdana" w:hAnsi="Verdana"/>
          <w:sz w:val="18"/>
          <w:szCs w:val="18"/>
        </w:rPr>
        <w:t xml:space="preserve"> do S</w:t>
      </w:r>
      <w:r w:rsidR="00786061" w:rsidRPr="000073E5">
        <w:rPr>
          <w:rFonts w:ascii="Verdana" w:hAnsi="Verdana"/>
          <w:sz w:val="18"/>
          <w:szCs w:val="18"/>
        </w:rPr>
        <w:t>iwz</w:t>
      </w:r>
      <w:r w:rsidRPr="000073E5">
        <w:rPr>
          <w:rFonts w:ascii="Verdana" w:hAnsi="Verdana"/>
          <w:sz w:val="18"/>
          <w:szCs w:val="18"/>
        </w:rPr>
        <w:t>.</w:t>
      </w:r>
    </w:p>
    <w:p w14:paraId="7ED742ED" w14:textId="77777777" w:rsidR="00E47CF0" w:rsidRPr="00362F3C" w:rsidRDefault="00E47CF0" w:rsidP="00F22A01">
      <w:pPr>
        <w:pStyle w:val="Akapitzlist"/>
        <w:numPr>
          <w:ilvl w:val="0"/>
          <w:numId w:val="52"/>
        </w:numPr>
        <w:tabs>
          <w:tab w:val="left" w:pos="8647"/>
          <w:tab w:val="left" w:pos="8789"/>
        </w:tabs>
        <w:spacing w:line="360" w:lineRule="auto"/>
        <w:ind w:left="851" w:right="282" w:hanging="425"/>
        <w:jc w:val="both"/>
        <w:rPr>
          <w:rFonts w:ascii="Verdana" w:hAnsi="Verdana"/>
          <w:sz w:val="18"/>
          <w:szCs w:val="18"/>
        </w:rPr>
      </w:pPr>
      <w:r w:rsidRPr="00362F3C">
        <w:rPr>
          <w:rFonts w:ascii="Verdana" w:hAnsi="Verdan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32F7935" w14:textId="77777777" w:rsidR="00E47CF0" w:rsidRPr="00243879" w:rsidRDefault="00E47CF0" w:rsidP="00F22A01">
      <w:pPr>
        <w:numPr>
          <w:ilvl w:val="0"/>
          <w:numId w:val="45"/>
        </w:numPr>
        <w:tabs>
          <w:tab w:val="left" w:pos="8647"/>
          <w:tab w:val="left" w:pos="8789"/>
        </w:tabs>
        <w:spacing w:line="360" w:lineRule="auto"/>
        <w:ind w:left="1276" w:right="282" w:hanging="425"/>
        <w:jc w:val="both"/>
        <w:rPr>
          <w:rFonts w:ascii="Verdana" w:eastAsia="Calibri" w:hAnsi="Verdana"/>
          <w:i/>
          <w:sz w:val="18"/>
          <w:szCs w:val="18"/>
          <w:lang w:eastAsia="en-US"/>
        </w:rPr>
      </w:pPr>
      <w:r w:rsidRPr="00243879">
        <w:rPr>
          <w:rFonts w:ascii="Verdana" w:eastAsia="Calibri" w:hAnsi="Verdana"/>
          <w:sz w:val="18"/>
          <w:szCs w:val="18"/>
          <w:lang w:eastAsia="en-US"/>
        </w:rPr>
        <w:t xml:space="preserve">administratorem danych osobowych Wykonawców i osób uczestniczących </w:t>
      </w:r>
      <w:r w:rsidR="000A72E6" w:rsidRPr="00243879">
        <w:rPr>
          <w:rFonts w:ascii="Verdana" w:eastAsia="Calibri" w:hAnsi="Verdana"/>
          <w:sz w:val="18"/>
          <w:szCs w:val="18"/>
          <w:lang w:eastAsia="en-US"/>
        </w:rPr>
        <w:br/>
      </w:r>
      <w:r w:rsidRPr="00243879">
        <w:rPr>
          <w:rFonts w:ascii="Verdana" w:eastAsia="Calibri" w:hAnsi="Verdana"/>
          <w:sz w:val="18"/>
          <w:szCs w:val="18"/>
          <w:lang w:eastAsia="en-US"/>
        </w:rPr>
        <w:t>w przedmiotowym postępowaniu jest Zamawiający;</w:t>
      </w:r>
    </w:p>
    <w:p w14:paraId="6F49AA83" w14:textId="77777777" w:rsidR="00E47CF0" w:rsidRPr="00243879" w:rsidRDefault="00E47CF0" w:rsidP="00F22A01">
      <w:pPr>
        <w:numPr>
          <w:ilvl w:val="0"/>
          <w:numId w:val="45"/>
        </w:numPr>
        <w:tabs>
          <w:tab w:val="left" w:pos="8647"/>
        </w:tabs>
        <w:spacing w:line="360" w:lineRule="auto"/>
        <w:ind w:left="1276" w:right="282" w:hanging="425"/>
        <w:jc w:val="both"/>
        <w:rPr>
          <w:rFonts w:ascii="Verdana" w:eastAsia="Calibri" w:hAnsi="Verdana"/>
          <w:sz w:val="18"/>
          <w:szCs w:val="18"/>
          <w:lang w:eastAsia="en-US"/>
        </w:rPr>
      </w:pPr>
      <w:r w:rsidRPr="00243879">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r w:rsidRPr="00243879">
        <w:rPr>
          <w:rFonts w:ascii="Verdana" w:eastAsia="Calibri" w:hAnsi="Verdana"/>
          <w:sz w:val="18"/>
          <w:szCs w:val="18"/>
          <w:u w:val="single"/>
          <w:lang w:eastAsia="en-US"/>
        </w:rPr>
        <w:t>iod@umed.wroc.pl</w:t>
      </w:r>
      <w:r w:rsidRPr="00243879">
        <w:rPr>
          <w:rFonts w:ascii="Verdana" w:eastAsia="Calibri" w:hAnsi="Verdana"/>
          <w:sz w:val="18"/>
          <w:szCs w:val="18"/>
          <w:lang w:eastAsia="en-US"/>
        </w:rPr>
        <w:t>;</w:t>
      </w:r>
    </w:p>
    <w:p w14:paraId="781F4FA2" w14:textId="77777777" w:rsidR="00E47CF0" w:rsidRPr="00243879" w:rsidRDefault="00E47CF0" w:rsidP="00F22A01">
      <w:pPr>
        <w:numPr>
          <w:ilvl w:val="0"/>
          <w:numId w:val="45"/>
        </w:numPr>
        <w:tabs>
          <w:tab w:val="left" w:pos="8647"/>
        </w:tabs>
        <w:spacing w:line="360" w:lineRule="auto"/>
        <w:ind w:left="1276" w:right="282" w:hanging="425"/>
        <w:jc w:val="both"/>
        <w:rPr>
          <w:rFonts w:ascii="Verdana" w:eastAsia="Calibri" w:hAnsi="Verdana"/>
          <w:sz w:val="18"/>
          <w:szCs w:val="18"/>
          <w:lang w:eastAsia="en-US"/>
        </w:rPr>
      </w:pPr>
      <w:r w:rsidRPr="00243879">
        <w:rPr>
          <w:rFonts w:ascii="Verdana" w:eastAsia="Calibri" w:hAnsi="Verdana"/>
          <w:sz w:val="18"/>
          <w:szCs w:val="18"/>
          <w:lang w:eastAsia="en-US"/>
        </w:rPr>
        <w:t xml:space="preserve">Dane osobowe Wykonawców i osób uczestniczących w przedmiotowym postępowaniu przetwarzane będą na podstawie art. 6 ust. 1 lit. cRODO w celu związanym </w:t>
      </w:r>
      <w:r w:rsidR="002D6CD0" w:rsidRPr="00243879">
        <w:rPr>
          <w:rFonts w:ascii="Verdana" w:eastAsia="Calibri" w:hAnsi="Verdana"/>
          <w:sz w:val="18"/>
          <w:szCs w:val="18"/>
          <w:lang w:eastAsia="en-US"/>
        </w:rPr>
        <w:br/>
      </w:r>
      <w:r w:rsidRPr="00243879">
        <w:rPr>
          <w:rFonts w:ascii="Verdana" w:eastAsia="Calibri" w:hAnsi="Verdana"/>
          <w:sz w:val="18"/>
          <w:szCs w:val="18"/>
          <w:lang w:eastAsia="en-US"/>
        </w:rPr>
        <w:t>z przedmiotowym postępowaniem o udzielenie zamówienia publicznego;</w:t>
      </w:r>
    </w:p>
    <w:p w14:paraId="643EF75B" w14:textId="77777777" w:rsidR="00E47CF0" w:rsidRPr="00243879" w:rsidRDefault="00E47CF0" w:rsidP="00F22A01">
      <w:pPr>
        <w:numPr>
          <w:ilvl w:val="0"/>
          <w:numId w:val="45"/>
        </w:numPr>
        <w:tabs>
          <w:tab w:val="left" w:pos="8647"/>
        </w:tabs>
        <w:spacing w:line="360" w:lineRule="auto"/>
        <w:ind w:left="1276" w:right="282" w:hanging="425"/>
        <w:jc w:val="both"/>
        <w:rPr>
          <w:rFonts w:ascii="Verdana" w:eastAsia="Calibri" w:hAnsi="Verdana"/>
          <w:sz w:val="18"/>
          <w:szCs w:val="18"/>
          <w:lang w:eastAsia="en-US"/>
        </w:rPr>
      </w:pPr>
      <w:r w:rsidRPr="00243879">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5EA4417D" w14:textId="77777777" w:rsidR="00E47CF0" w:rsidRPr="00243879" w:rsidRDefault="00E47CF0" w:rsidP="00F22A01">
      <w:pPr>
        <w:numPr>
          <w:ilvl w:val="0"/>
          <w:numId w:val="45"/>
        </w:numPr>
        <w:tabs>
          <w:tab w:val="left" w:pos="8647"/>
        </w:tabs>
        <w:spacing w:line="360" w:lineRule="auto"/>
        <w:ind w:left="1276" w:right="282" w:hanging="425"/>
        <w:jc w:val="both"/>
        <w:rPr>
          <w:rFonts w:ascii="Verdana" w:eastAsia="Calibri" w:hAnsi="Verdana"/>
          <w:sz w:val="18"/>
          <w:szCs w:val="18"/>
          <w:lang w:eastAsia="en-US"/>
        </w:rPr>
      </w:pPr>
      <w:r w:rsidRPr="00243879">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5E7133AC" w14:textId="77777777" w:rsidR="00E47CF0" w:rsidRPr="00243879" w:rsidRDefault="00E47CF0" w:rsidP="00F22A01">
      <w:pPr>
        <w:numPr>
          <w:ilvl w:val="0"/>
          <w:numId w:val="45"/>
        </w:numPr>
        <w:tabs>
          <w:tab w:val="left" w:pos="8647"/>
        </w:tabs>
        <w:spacing w:line="360" w:lineRule="auto"/>
        <w:ind w:left="1276" w:right="282" w:hanging="425"/>
        <w:jc w:val="both"/>
        <w:rPr>
          <w:rFonts w:ascii="Verdana" w:eastAsia="Calibri" w:hAnsi="Verdana"/>
          <w:b/>
          <w:i/>
          <w:sz w:val="18"/>
          <w:szCs w:val="18"/>
          <w:lang w:eastAsia="en-US"/>
        </w:rPr>
      </w:pPr>
      <w:r w:rsidRPr="00243879">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37D83077" w14:textId="77777777" w:rsidR="00E47CF0" w:rsidRPr="00243879" w:rsidRDefault="00E47CF0" w:rsidP="00F22A01">
      <w:pPr>
        <w:numPr>
          <w:ilvl w:val="0"/>
          <w:numId w:val="45"/>
        </w:numPr>
        <w:tabs>
          <w:tab w:val="left" w:pos="8647"/>
        </w:tabs>
        <w:spacing w:line="360" w:lineRule="auto"/>
        <w:ind w:left="1276" w:right="282" w:hanging="425"/>
        <w:jc w:val="both"/>
        <w:rPr>
          <w:rFonts w:ascii="Verdana" w:eastAsia="Calibri" w:hAnsi="Verdana"/>
          <w:sz w:val="18"/>
          <w:szCs w:val="18"/>
          <w:lang w:eastAsia="en-US"/>
        </w:rPr>
      </w:pPr>
      <w:r w:rsidRPr="00243879">
        <w:rPr>
          <w:rFonts w:ascii="Verdana" w:eastAsia="Calibri" w:hAnsi="Verdana"/>
          <w:sz w:val="18"/>
          <w:szCs w:val="18"/>
          <w:lang w:eastAsia="en-US"/>
        </w:rPr>
        <w:lastRenderedPageBreak/>
        <w:t>w odniesieniu do danych osobowych osób uczestniczących w przedmiotowym postępowaniu decyzje nie będą podejmowane w sposób zautomatyzowany, stosowanie do art. 22 RODO;</w:t>
      </w:r>
    </w:p>
    <w:p w14:paraId="7BC81D0B" w14:textId="77777777" w:rsidR="00E47CF0" w:rsidRPr="00243879" w:rsidRDefault="00E47CF0" w:rsidP="00F22A01">
      <w:pPr>
        <w:numPr>
          <w:ilvl w:val="0"/>
          <w:numId w:val="45"/>
        </w:numPr>
        <w:tabs>
          <w:tab w:val="left" w:pos="8647"/>
        </w:tabs>
        <w:spacing w:line="360" w:lineRule="auto"/>
        <w:ind w:left="1276" w:right="282" w:hanging="425"/>
        <w:jc w:val="both"/>
        <w:rPr>
          <w:rFonts w:ascii="Verdana" w:eastAsia="Calibri" w:hAnsi="Verdana"/>
          <w:sz w:val="18"/>
          <w:szCs w:val="18"/>
          <w:lang w:eastAsia="en-US"/>
        </w:rPr>
      </w:pPr>
      <w:r w:rsidRPr="00243879">
        <w:rPr>
          <w:rFonts w:ascii="Verdana" w:eastAsia="Calibri" w:hAnsi="Verdana"/>
          <w:sz w:val="18"/>
          <w:szCs w:val="18"/>
          <w:lang w:eastAsia="en-US"/>
        </w:rPr>
        <w:t>osoby uczestniczące w przedmiotowym postępowaniu posiadają:</w:t>
      </w:r>
    </w:p>
    <w:p w14:paraId="470F2AB4" w14:textId="77777777" w:rsidR="00E47CF0" w:rsidRPr="00243879" w:rsidRDefault="00E47CF0" w:rsidP="00F22A01">
      <w:pPr>
        <w:numPr>
          <w:ilvl w:val="0"/>
          <w:numId w:val="46"/>
        </w:numPr>
        <w:tabs>
          <w:tab w:val="left" w:pos="8647"/>
        </w:tabs>
        <w:spacing w:line="360" w:lineRule="auto"/>
        <w:ind w:left="1701" w:right="282" w:hanging="425"/>
        <w:jc w:val="both"/>
        <w:rPr>
          <w:rFonts w:ascii="Verdana" w:eastAsia="Calibri" w:hAnsi="Verdana"/>
          <w:sz w:val="18"/>
          <w:szCs w:val="18"/>
          <w:lang w:eastAsia="en-US"/>
        </w:rPr>
      </w:pPr>
      <w:r w:rsidRPr="00243879">
        <w:rPr>
          <w:rFonts w:ascii="Verdana" w:eastAsia="Calibri" w:hAnsi="Verdana"/>
          <w:sz w:val="18"/>
          <w:szCs w:val="18"/>
          <w:lang w:eastAsia="en-US"/>
        </w:rPr>
        <w:t xml:space="preserve">na podstawie art. 15 RODO prawo dostępu do danych osobowych bezpośrednio ich dotyczących. </w:t>
      </w:r>
      <w:r w:rsidRPr="00243879">
        <w:rPr>
          <w:rFonts w:ascii="Verdana" w:hAnsi="Verdana"/>
          <w:sz w:val="18"/>
          <w:szCs w:val="18"/>
        </w:rPr>
        <w:t xml:space="preserve">W przypadku gdy wykonanie przez Zamawiającego obowiązków, o których mowa w </w:t>
      </w:r>
      <w:hyperlink r:id="rId10" w:anchor="/document/68636690?unitId=art(15)ust(1)&amp;cm=DOCUMENT" w:history="1">
        <w:r w:rsidRPr="00243879">
          <w:rPr>
            <w:rStyle w:val="Hipercze"/>
            <w:color w:val="auto"/>
            <w:sz w:val="18"/>
            <w:szCs w:val="18"/>
          </w:rPr>
          <w:t>art. 15 ust. 1-3</w:t>
        </w:r>
      </w:hyperlink>
      <w:r w:rsidRPr="00243879">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1" w:anchor="/document/68636690?unitId=art(15)ust(1)&amp;cm=DOCUMENT" w:history="1">
        <w:r w:rsidRPr="00243879">
          <w:rPr>
            <w:rStyle w:val="Hipercze"/>
            <w:color w:val="auto"/>
            <w:sz w:val="18"/>
            <w:szCs w:val="18"/>
          </w:rPr>
          <w:t>art. 15 ust. 1-3</w:t>
        </w:r>
      </w:hyperlink>
      <w:r w:rsidRPr="00243879">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2BE61109" w14:textId="77777777" w:rsidR="00E47CF0" w:rsidRPr="00243879" w:rsidRDefault="00E47CF0" w:rsidP="00F22A01">
      <w:pPr>
        <w:numPr>
          <w:ilvl w:val="0"/>
          <w:numId w:val="46"/>
        </w:numPr>
        <w:tabs>
          <w:tab w:val="left" w:pos="8647"/>
        </w:tabs>
        <w:spacing w:line="360" w:lineRule="auto"/>
        <w:ind w:left="1701" w:right="282" w:hanging="425"/>
        <w:jc w:val="both"/>
        <w:rPr>
          <w:rFonts w:ascii="Verdana" w:eastAsia="Calibri" w:hAnsi="Verdana"/>
          <w:sz w:val="18"/>
          <w:szCs w:val="18"/>
          <w:lang w:eastAsia="en-US"/>
        </w:rPr>
      </w:pPr>
      <w:r w:rsidRPr="00243879">
        <w:rPr>
          <w:rFonts w:ascii="Verdana" w:eastAsia="Calibri" w:hAnsi="Verdana"/>
          <w:sz w:val="18"/>
          <w:szCs w:val="18"/>
          <w:lang w:eastAsia="en-US"/>
        </w:rPr>
        <w:t>na podstawie art. 16 RODO prawo do sprostowania przez Wykonawcę uczestniczącego w przedmiotowym postępowaniu danych osobowych (</w:t>
      </w:r>
      <w:r w:rsidRPr="00243879">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243879">
        <w:rPr>
          <w:rFonts w:ascii="Verdana" w:eastAsia="Calibri" w:hAnsi="Verdana"/>
          <w:sz w:val="18"/>
          <w:szCs w:val="18"/>
          <w:lang w:eastAsia="en-US"/>
        </w:rPr>
        <w:t>;</w:t>
      </w:r>
    </w:p>
    <w:p w14:paraId="34285159" w14:textId="77777777" w:rsidR="00E47CF0" w:rsidRPr="00243879" w:rsidRDefault="00E47CF0" w:rsidP="00F22A01">
      <w:pPr>
        <w:numPr>
          <w:ilvl w:val="0"/>
          <w:numId w:val="46"/>
        </w:numPr>
        <w:tabs>
          <w:tab w:val="left" w:pos="8647"/>
        </w:tabs>
        <w:spacing w:line="360" w:lineRule="auto"/>
        <w:ind w:left="1701" w:right="282" w:hanging="425"/>
        <w:jc w:val="both"/>
        <w:rPr>
          <w:rFonts w:ascii="Verdana" w:eastAsia="Calibri" w:hAnsi="Verdana"/>
          <w:sz w:val="18"/>
          <w:szCs w:val="18"/>
          <w:lang w:eastAsia="en-US"/>
        </w:rPr>
      </w:pPr>
      <w:r w:rsidRPr="00243879">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243879">
        <w:rPr>
          <w:rFonts w:ascii="Verdana" w:eastAsia="Calibri" w:hAnsi="Verdana"/>
          <w:i/>
          <w:sz w:val="18"/>
          <w:szCs w:val="18"/>
          <w:lang w:eastAsia="en-US"/>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r w:rsidRPr="00243879">
        <w:rPr>
          <w:rFonts w:ascii="Verdana" w:hAnsi="Verdana"/>
          <w:sz w:val="18"/>
          <w:szCs w:val="18"/>
        </w:rPr>
        <w:t xml:space="preserve">Wystąpienie z żądaniem, o którym mowa w </w:t>
      </w:r>
      <w:hyperlink r:id="rId12" w:anchor="/document/68636690?unitId=art(18)ust(1)&amp;cm=DOCUMENT" w:history="1">
        <w:r w:rsidRPr="00243879">
          <w:rPr>
            <w:rStyle w:val="Hipercze"/>
            <w:color w:val="auto"/>
            <w:sz w:val="18"/>
            <w:szCs w:val="18"/>
          </w:rPr>
          <w:t>art. 18 ust. 1</w:t>
        </w:r>
      </w:hyperlink>
      <w:r w:rsidRPr="00243879">
        <w:rPr>
          <w:rFonts w:ascii="Verdana" w:hAnsi="Verdana"/>
          <w:sz w:val="18"/>
          <w:szCs w:val="18"/>
        </w:rPr>
        <w:t xml:space="preserve"> RODO, nie ogranicza przetwarzania danych osobowych do czasu zakończenia postępowania o udzielenie zamówienia publicznego;</w:t>
      </w:r>
    </w:p>
    <w:p w14:paraId="09C59D53" w14:textId="77777777" w:rsidR="00E47CF0" w:rsidRPr="00243879" w:rsidRDefault="00E47CF0" w:rsidP="00F22A01">
      <w:pPr>
        <w:numPr>
          <w:ilvl w:val="0"/>
          <w:numId w:val="46"/>
        </w:numPr>
        <w:tabs>
          <w:tab w:val="left" w:pos="8647"/>
        </w:tabs>
        <w:spacing w:line="360" w:lineRule="auto"/>
        <w:ind w:left="1701" w:right="282" w:hanging="425"/>
        <w:jc w:val="both"/>
        <w:rPr>
          <w:rFonts w:ascii="Verdana" w:eastAsia="Calibri" w:hAnsi="Verdana"/>
          <w:i/>
          <w:sz w:val="18"/>
          <w:szCs w:val="18"/>
          <w:lang w:eastAsia="en-US"/>
        </w:rPr>
      </w:pPr>
      <w:r w:rsidRPr="00243879">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7D313265" w14:textId="77777777" w:rsidR="00E47CF0" w:rsidRPr="00243879" w:rsidRDefault="00E47CF0" w:rsidP="00F22A01">
      <w:pPr>
        <w:numPr>
          <w:ilvl w:val="0"/>
          <w:numId w:val="45"/>
        </w:numPr>
        <w:tabs>
          <w:tab w:val="left" w:pos="8647"/>
        </w:tabs>
        <w:spacing w:line="360" w:lineRule="auto"/>
        <w:ind w:left="1276" w:right="282" w:hanging="425"/>
        <w:jc w:val="both"/>
        <w:rPr>
          <w:rFonts w:ascii="Verdana" w:eastAsia="Calibri" w:hAnsi="Verdana"/>
          <w:i/>
          <w:sz w:val="18"/>
          <w:szCs w:val="18"/>
          <w:lang w:eastAsia="en-US"/>
        </w:rPr>
      </w:pPr>
      <w:r w:rsidRPr="00243879">
        <w:rPr>
          <w:rFonts w:ascii="Verdana" w:eastAsia="Calibri" w:hAnsi="Verdana"/>
          <w:sz w:val="18"/>
          <w:szCs w:val="18"/>
          <w:lang w:eastAsia="en-US"/>
        </w:rPr>
        <w:t>nie przysługuje Wykonawcy i osobom uczestniczącym w przedmiotowym postępowaniu:</w:t>
      </w:r>
    </w:p>
    <w:p w14:paraId="63674433" w14:textId="77777777" w:rsidR="00E47CF0" w:rsidRPr="00243879" w:rsidRDefault="00E47CF0" w:rsidP="00F22A01">
      <w:pPr>
        <w:numPr>
          <w:ilvl w:val="0"/>
          <w:numId w:val="47"/>
        </w:numPr>
        <w:tabs>
          <w:tab w:val="left" w:pos="8647"/>
        </w:tabs>
        <w:spacing w:line="360" w:lineRule="auto"/>
        <w:ind w:left="1701" w:right="282" w:hanging="425"/>
        <w:jc w:val="both"/>
        <w:rPr>
          <w:rFonts w:ascii="Verdana" w:eastAsia="Calibri" w:hAnsi="Verdana"/>
          <w:i/>
          <w:sz w:val="18"/>
          <w:szCs w:val="18"/>
          <w:lang w:eastAsia="en-US"/>
        </w:rPr>
      </w:pPr>
      <w:r w:rsidRPr="00243879">
        <w:rPr>
          <w:rFonts w:ascii="Verdana" w:eastAsia="Calibri" w:hAnsi="Verdana"/>
          <w:sz w:val="18"/>
          <w:szCs w:val="18"/>
          <w:lang w:eastAsia="en-US"/>
        </w:rPr>
        <w:t>w związku z art. 17 ust. 3 lit. b, d lub e RODO prawo do usunięcia danych osobowych;</w:t>
      </w:r>
    </w:p>
    <w:p w14:paraId="0BB04DF2" w14:textId="77777777" w:rsidR="00E47CF0" w:rsidRPr="00243879" w:rsidRDefault="00E47CF0" w:rsidP="00F22A01">
      <w:pPr>
        <w:numPr>
          <w:ilvl w:val="0"/>
          <w:numId w:val="47"/>
        </w:numPr>
        <w:tabs>
          <w:tab w:val="left" w:pos="8647"/>
        </w:tabs>
        <w:spacing w:line="360" w:lineRule="auto"/>
        <w:ind w:left="1701" w:right="282" w:hanging="425"/>
        <w:jc w:val="both"/>
        <w:rPr>
          <w:rFonts w:ascii="Verdana" w:eastAsia="Calibri" w:hAnsi="Verdana"/>
          <w:b/>
          <w:i/>
          <w:sz w:val="18"/>
          <w:szCs w:val="18"/>
          <w:lang w:eastAsia="en-US"/>
        </w:rPr>
      </w:pPr>
      <w:r w:rsidRPr="00243879">
        <w:rPr>
          <w:rFonts w:ascii="Verdana" w:eastAsia="Calibri" w:hAnsi="Verdana"/>
          <w:sz w:val="18"/>
          <w:szCs w:val="18"/>
          <w:lang w:eastAsia="en-US"/>
        </w:rPr>
        <w:t>prawo do przenoszenia danych osobowych, o którym mowa w art. 20 RODO;</w:t>
      </w:r>
    </w:p>
    <w:p w14:paraId="05AAE23B" w14:textId="77777777" w:rsidR="00E47CF0" w:rsidRPr="004B007F" w:rsidRDefault="00E47CF0" w:rsidP="00F22A01">
      <w:pPr>
        <w:numPr>
          <w:ilvl w:val="0"/>
          <w:numId w:val="47"/>
        </w:numPr>
        <w:tabs>
          <w:tab w:val="left" w:pos="8647"/>
        </w:tabs>
        <w:spacing w:line="360" w:lineRule="auto"/>
        <w:ind w:left="1701" w:right="282" w:hanging="425"/>
        <w:jc w:val="both"/>
        <w:rPr>
          <w:rFonts w:ascii="Verdana" w:eastAsia="Calibri" w:hAnsi="Verdana"/>
          <w:b/>
          <w:i/>
          <w:sz w:val="18"/>
          <w:szCs w:val="18"/>
          <w:lang w:eastAsia="en-US"/>
        </w:rPr>
      </w:pPr>
      <w:r w:rsidRPr="00243879">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243879">
        <w:rPr>
          <w:rFonts w:ascii="Verdana" w:eastAsia="Calibri" w:hAnsi="Verdana" w:cs="Arial"/>
          <w:sz w:val="18"/>
          <w:szCs w:val="18"/>
          <w:lang w:eastAsia="en-US"/>
        </w:rPr>
        <w:t>uczestniczących w przedmiotowym postępowaniu jest art. 6 ust. 1 lit. c RODO.</w:t>
      </w:r>
    </w:p>
    <w:p w14:paraId="7F9124B8" w14:textId="77777777" w:rsidR="004B007F" w:rsidRPr="00243879" w:rsidRDefault="004B007F" w:rsidP="004B007F">
      <w:pPr>
        <w:tabs>
          <w:tab w:val="left" w:pos="8647"/>
        </w:tabs>
        <w:spacing w:line="360" w:lineRule="auto"/>
        <w:ind w:left="1701" w:right="282"/>
        <w:jc w:val="both"/>
        <w:rPr>
          <w:rFonts w:ascii="Verdana" w:eastAsia="Calibri" w:hAnsi="Verdana"/>
          <w:b/>
          <w:i/>
          <w:sz w:val="18"/>
          <w:szCs w:val="18"/>
          <w:lang w:eastAsia="en-US"/>
        </w:rPr>
      </w:pPr>
    </w:p>
    <w:p w14:paraId="6124F20D" w14:textId="77777777" w:rsidR="00214C18" w:rsidRPr="00243879" w:rsidRDefault="00214C18" w:rsidP="00F22A01">
      <w:pPr>
        <w:pStyle w:val="Akapitzlist"/>
        <w:numPr>
          <w:ilvl w:val="0"/>
          <w:numId w:val="39"/>
        </w:numPr>
        <w:tabs>
          <w:tab w:val="left" w:pos="426"/>
          <w:tab w:val="left" w:pos="8647"/>
          <w:tab w:val="left" w:pos="9356"/>
        </w:tabs>
        <w:spacing w:line="360" w:lineRule="auto"/>
        <w:ind w:left="567" w:right="282" w:hanging="567"/>
        <w:jc w:val="both"/>
        <w:outlineLvl w:val="0"/>
        <w:rPr>
          <w:rFonts w:ascii="Verdana" w:hAnsi="Verdana"/>
          <w:b/>
          <w:sz w:val="18"/>
          <w:szCs w:val="18"/>
        </w:rPr>
      </w:pPr>
      <w:r w:rsidRPr="00243879">
        <w:rPr>
          <w:rFonts w:ascii="Verdana" w:hAnsi="Verdana"/>
          <w:b/>
          <w:sz w:val="18"/>
          <w:szCs w:val="18"/>
          <w:u w:val="single"/>
        </w:rPr>
        <w:lastRenderedPageBreak/>
        <w:t>Termin wykonania zamówienia</w:t>
      </w:r>
    </w:p>
    <w:p w14:paraId="6166D73B" w14:textId="092A0A77" w:rsidR="0008663D" w:rsidRPr="004B7920" w:rsidRDefault="00214C18" w:rsidP="00763A70">
      <w:pPr>
        <w:tabs>
          <w:tab w:val="left" w:pos="8647"/>
        </w:tabs>
        <w:autoSpaceDE w:val="0"/>
        <w:autoSpaceDN w:val="0"/>
        <w:adjustRightInd w:val="0"/>
        <w:spacing w:line="360" w:lineRule="auto"/>
        <w:ind w:left="426" w:right="282"/>
        <w:jc w:val="both"/>
        <w:rPr>
          <w:rFonts w:ascii="Verdana" w:hAnsi="Verdana" w:cs="Arial"/>
          <w:b/>
          <w:bCs/>
          <w:sz w:val="18"/>
          <w:szCs w:val="18"/>
        </w:rPr>
      </w:pPr>
      <w:r w:rsidRPr="00243879">
        <w:rPr>
          <w:rFonts w:ascii="Verdana" w:hAnsi="Verdana"/>
          <w:sz w:val="18"/>
          <w:szCs w:val="18"/>
        </w:rPr>
        <w:t xml:space="preserve">Zamawiający ustalił maksymalny termin realizacji przedmiotu zamówienia </w:t>
      </w:r>
      <w:r w:rsidR="004409AD" w:rsidRPr="00243879">
        <w:rPr>
          <w:rFonts w:ascii="Verdana" w:hAnsi="Verdana"/>
          <w:sz w:val="18"/>
          <w:szCs w:val="18"/>
        </w:rPr>
        <w:t>–</w:t>
      </w:r>
      <w:r w:rsidR="00CB16FE" w:rsidRPr="00243879">
        <w:rPr>
          <w:rFonts w:ascii="Verdana" w:hAnsi="Verdana"/>
          <w:sz w:val="18"/>
          <w:szCs w:val="18"/>
        </w:rPr>
        <w:t xml:space="preserve"> </w:t>
      </w:r>
      <w:r w:rsidR="00E717D2">
        <w:rPr>
          <w:rFonts w:ascii="Verdana" w:hAnsi="Verdana"/>
          <w:b/>
          <w:sz w:val="18"/>
          <w:szCs w:val="18"/>
        </w:rPr>
        <w:t xml:space="preserve">8 </w:t>
      </w:r>
      <w:r w:rsidR="00E717D2" w:rsidRPr="004B7920">
        <w:rPr>
          <w:rFonts w:ascii="Verdana" w:hAnsi="Verdana"/>
          <w:b/>
          <w:sz w:val="18"/>
          <w:szCs w:val="18"/>
        </w:rPr>
        <w:t>miesięcy</w:t>
      </w:r>
      <w:r w:rsidR="007310C8" w:rsidRPr="004B7920">
        <w:rPr>
          <w:rFonts w:ascii="Verdana" w:hAnsi="Verdana"/>
          <w:b/>
          <w:sz w:val="18"/>
          <w:szCs w:val="18"/>
        </w:rPr>
        <w:t xml:space="preserve"> </w:t>
      </w:r>
      <w:r w:rsidR="0008663D" w:rsidRPr="004B7920">
        <w:rPr>
          <w:rFonts w:ascii="Verdana" w:hAnsi="Verdana"/>
          <w:b/>
          <w:sz w:val="18"/>
          <w:szCs w:val="18"/>
        </w:rPr>
        <w:t>od</w:t>
      </w:r>
      <w:r w:rsidR="004B7920">
        <w:rPr>
          <w:rFonts w:ascii="Verdana" w:hAnsi="Verdana"/>
          <w:b/>
          <w:sz w:val="18"/>
          <w:szCs w:val="18"/>
        </w:rPr>
        <w:t> </w:t>
      </w:r>
      <w:r w:rsidR="0008663D" w:rsidRPr="004B7920">
        <w:rPr>
          <w:rFonts w:ascii="Verdana" w:hAnsi="Verdana" w:cs="Arial"/>
          <w:b/>
          <w:bCs/>
          <w:sz w:val="18"/>
          <w:szCs w:val="18"/>
        </w:rPr>
        <w:t>daty</w:t>
      </w:r>
      <w:r w:rsidR="007F4FC6" w:rsidRPr="004B7920">
        <w:rPr>
          <w:rFonts w:ascii="Verdana" w:hAnsi="Verdana" w:cs="Arial"/>
          <w:b/>
          <w:bCs/>
          <w:sz w:val="18"/>
          <w:szCs w:val="18"/>
        </w:rPr>
        <w:t xml:space="preserve"> </w:t>
      </w:r>
      <w:r w:rsidR="007A330A">
        <w:rPr>
          <w:rFonts w:ascii="Verdana" w:hAnsi="Verdana" w:cs="Arial"/>
          <w:b/>
          <w:bCs/>
          <w:sz w:val="18"/>
          <w:szCs w:val="18"/>
        </w:rPr>
        <w:t>podpisania umowy</w:t>
      </w:r>
      <w:r w:rsidR="00E717D2" w:rsidRPr="004B7920">
        <w:rPr>
          <w:rFonts w:ascii="Verdana" w:hAnsi="Verdana" w:cs="Arial"/>
          <w:b/>
          <w:bCs/>
          <w:sz w:val="18"/>
          <w:szCs w:val="18"/>
        </w:rPr>
        <w:t xml:space="preserve">. </w:t>
      </w:r>
    </w:p>
    <w:p w14:paraId="415BCB99" w14:textId="77777777" w:rsidR="00CB16FE" w:rsidRPr="00243879" w:rsidRDefault="00CB16FE" w:rsidP="00763A70">
      <w:pPr>
        <w:tabs>
          <w:tab w:val="left" w:pos="8647"/>
        </w:tabs>
        <w:autoSpaceDE w:val="0"/>
        <w:autoSpaceDN w:val="0"/>
        <w:adjustRightInd w:val="0"/>
        <w:spacing w:line="360" w:lineRule="auto"/>
        <w:ind w:left="709" w:right="282"/>
        <w:jc w:val="both"/>
        <w:rPr>
          <w:rFonts w:ascii="Verdana" w:hAnsi="Verdana" w:cs="Arial"/>
          <w:bCs/>
          <w:sz w:val="18"/>
          <w:szCs w:val="18"/>
        </w:rPr>
      </w:pPr>
    </w:p>
    <w:p w14:paraId="799E8C43" w14:textId="77777777" w:rsidR="00214C18" w:rsidRPr="00243879" w:rsidRDefault="00214C18" w:rsidP="00F22A01">
      <w:pPr>
        <w:pStyle w:val="Akapitzlist"/>
        <w:numPr>
          <w:ilvl w:val="0"/>
          <w:numId w:val="39"/>
        </w:numPr>
        <w:tabs>
          <w:tab w:val="left" w:pos="426"/>
          <w:tab w:val="left" w:pos="8647"/>
        </w:tabs>
        <w:spacing w:line="360" w:lineRule="auto"/>
        <w:ind w:left="720" w:right="282"/>
        <w:jc w:val="both"/>
        <w:outlineLvl w:val="0"/>
        <w:rPr>
          <w:rFonts w:ascii="Verdana" w:hAnsi="Verdana"/>
          <w:b/>
          <w:sz w:val="18"/>
          <w:szCs w:val="18"/>
          <w:u w:val="single"/>
        </w:rPr>
      </w:pPr>
      <w:r w:rsidRPr="00243879">
        <w:rPr>
          <w:rFonts w:ascii="Verdana" w:hAnsi="Verdana"/>
          <w:b/>
          <w:sz w:val="18"/>
          <w:szCs w:val="18"/>
          <w:u w:val="single"/>
        </w:rPr>
        <w:t xml:space="preserve">Warunki udziału w postępowaniu </w:t>
      </w:r>
    </w:p>
    <w:p w14:paraId="5277E4D1" w14:textId="77777777" w:rsidR="00BC3A8C" w:rsidRPr="00BC3A8C" w:rsidRDefault="00BC3A8C" w:rsidP="00F22A01">
      <w:pPr>
        <w:pStyle w:val="Akapitzlist"/>
        <w:numPr>
          <w:ilvl w:val="2"/>
          <w:numId w:val="53"/>
        </w:numPr>
        <w:tabs>
          <w:tab w:val="clear" w:pos="2160"/>
          <w:tab w:val="num" w:pos="851"/>
        </w:tabs>
        <w:spacing w:line="360" w:lineRule="auto"/>
        <w:ind w:left="851" w:right="282" w:hanging="425"/>
        <w:jc w:val="both"/>
        <w:rPr>
          <w:rFonts w:ascii="Verdana" w:hAnsi="Verdana" w:cs="Verdana"/>
          <w:color w:val="000000" w:themeColor="text1"/>
          <w:spacing w:val="-3"/>
          <w:sz w:val="18"/>
          <w:szCs w:val="18"/>
        </w:rPr>
      </w:pPr>
      <w:r w:rsidRPr="00BC3A8C">
        <w:rPr>
          <w:rFonts w:ascii="Verdana" w:hAnsi="Verdana" w:cs="Verdana"/>
          <w:color w:val="000000" w:themeColor="text1"/>
          <w:spacing w:val="-3"/>
          <w:sz w:val="18"/>
          <w:szCs w:val="18"/>
        </w:rPr>
        <w:t>O udzielenie zamówienia mogą się ubiegać Wykonawcy, którzy:</w:t>
      </w:r>
    </w:p>
    <w:p w14:paraId="5C921724" w14:textId="77777777" w:rsidR="00BC3A8C" w:rsidRPr="00BC3A8C" w:rsidRDefault="00BC3A8C" w:rsidP="00F22A01">
      <w:pPr>
        <w:numPr>
          <w:ilvl w:val="0"/>
          <w:numId w:val="54"/>
        </w:numPr>
        <w:spacing w:line="360" w:lineRule="auto"/>
        <w:ind w:left="1276" w:right="282" w:hanging="425"/>
        <w:contextualSpacing/>
        <w:jc w:val="both"/>
        <w:rPr>
          <w:rFonts w:ascii="Verdana" w:hAnsi="Verdana" w:cs="Verdana"/>
          <w:color w:val="000000" w:themeColor="text1"/>
          <w:spacing w:val="-3"/>
          <w:sz w:val="18"/>
          <w:szCs w:val="18"/>
        </w:rPr>
      </w:pPr>
      <w:r w:rsidRPr="00BC3A8C">
        <w:rPr>
          <w:rFonts w:ascii="Verdana" w:hAnsi="Verdana" w:cs="Verdana"/>
          <w:color w:val="000000" w:themeColor="text1"/>
          <w:spacing w:val="-3"/>
          <w:sz w:val="18"/>
          <w:szCs w:val="18"/>
        </w:rPr>
        <w:t>nie podlegają wykluczeniu;</w:t>
      </w:r>
    </w:p>
    <w:p w14:paraId="6B8EAB86" w14:textId="77777777" w:rsidR="00BC3A8C" w:rsidRPr="00BC3A8C" w:rsidRDefault="00BC3A8C" w:rsidP="00F22A01">
      <w:pPr>
        <w:numPr>
          <w:ilvl w:val="0"/>
          <w:numId w:val="54"/>
        </w:numPr>
        <w:spacing w:line="360" w:lineRule="auto"/>
        <w:ind w:left="1276" w:right="282" w:hanging="425"/>
        <w:contextualSpacing/>
        <w:jc w:val="both"/>
        <w:rPr>
          <w:rFonts w:ascii="Verdana" w:hAnsi="Verdana" w:cs="Verdana"/>
          <w:color w:val="000000" w:themeColor="text1"/>
          <w:spacing w:val="-3"/>
          <w:sz w:val="18"/>
          <w:szCs w:val="18"/>
        </w:rPr>
      </w:pPr>
      <w:r w:rsidRPr="00BC3A8C">
        <w:rPr>
          <w:rFonts w:ascii="Verdana" w:hAnsi="Verdana" w:cs="Verdana"/>
          <w:color w:val="000000" w:themeColor="text1"/>
          <w:spacing w:val="-3"/>
          <w:sz w:val="18"/>
          <w:szCs w:val="18"/>
        </w:rPr>
        <w:t>spełniają warunki udziału w postępowaniu, dotyczące:</w:t>
      </w:r>
    </w:p>
    <w:p w14:paraId="5B571FA6" w14:textId="77777777" w:rsidR="00BC3A8C" w:rsidRPr="00BC3A8C" w:rsidRDefault="00BC3A8C" w:rsidP="00F22A01">
      <w:pPr>
        <w:numPr>
          <w:ilvl w:val="0"/>
          <w:numId w:val="56"/>
        </w:numPr>
        <w:spacing w:line="360" w:lineRule="auto"/>
        <w:ind w:left="1701"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kompetencji lub uprawnień do prowadzenia określonej działalności zawodowej, o ile wynika to z odrębnych przepisów;</w:t>
      </w:r>
    </w:p>
    <w:p w14:paraId="386619C4" w14:textId="77777777" w:rsidR="00BC3A8C" w:rsidRPr="00BC3A8C" w:rsidRDefault="00BC3A8C" w:rsidP="00763A70">
      <w:pPr>
        <w:spacing w:line="360" w:lineRule="auto"/>
        <w:ind w:left="1701" w:right="282"/>
        <w:contextualSpacing/>
        <w:jc w:val="both"/>
        <w:rPr>
          <w:rFonts w:ascii="Verdana" w:hAnsi="Verdana"/>
          <w:color w:val="000000" w:themeColor="text1"/>
          <w:sz w:val="18"/>
          <w:szCs w:val="18"/>
          <w:highlight w:val="yellow"/>
        </w:rPr>
      </w:pPr>
      <w:r w:rsidRPr="00BC3A8C">
        <w:rPr>
          <w:rFonts w:ascii="Verdana" w:hAnsi="Verdana"/>
          <w:color w:val="000000" w:themeColor="text1"/>
          <w:sz w:val="18"/>
          <w:szCs w:val="18"/>
        </w:rPr>
        <w:t>Zamawiający nie stawia warunku.</w:t>
      </w:r>
    </w:p>
    <w:p w14:paraId="3FF754B6" w14:textId="77777777" w:rsidR="00BC3A8C" w:rsidRPr="00BC3A8C" w:rsidRDefault="00BC3A8C" w:rsidP="00F22A01">
      <w:pPr>
        <w:numPr>
          <w:ilvl w:val="0"/>
          <w:numId w:val="56"/>
        </w:numPr>
        <w:spacing w:line="360" w:lineRule="auto"/>
        <w:ind w:left="1701"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 xml:space="preserve">sytuacji ekonomicznej lub finansowej; </w:t>
      </w:r>
    </w:p>
    <w:p w14:paraId="0E79A229" w14:textId="77777777" w:rsidR="00BC3A8C" w:rsidRPr="00BC3A8C" w:rsidRDefault="00BC3A8C" w:rsidP="00763A70">
      <w:pPr>
        <w:spacing w:line="360" w:lineRule="auto"/>
        <w:ind w:left="1701" w:right="282"/>
        <w:contextualSpacing/>
        <w:jc w:val="both"/>
        <w:rPr>
          <w:rFonts w:ascii="Verdana" w:hAnsi="Verdana"/>
          <w:color w:val="000000" w:themeColor="text1"/>
          <w:sz w:val="18"/>
          <w:szCs w:val="18"/>
          <w:highlight w:val="yellow"/>
        </w:rPr>
      </w:pPr>
      <w:r w:rsidRPr="00BC3A8C">
        <w:rPr>
          <w:rFonts w:ascii="Verdana" w:hAnsi="Verdana"/>
          <w:color w:val="000000" w:themeColor="text1"/>
          <w:sz w:val="18"/>
          <w:szCs w:val="18"/>
        </w:rPr>
        <w:t>Zamawiający nie stawia warunku.</w:t>
      </w:r>
    </w:p>
    <w:p w14:paraId="6B4EC2C7" w14:textId="77777777" w:rsidR="00BC3A8C" w:rsidRPr="00BC3A8C" w:rsidRDefault="00BC3A8C" w:rsidP="00F22A01">
      <w:pPr>
        <w:numPr>
          <w:ilvl w:val="0"/>
          <w:numId w:val="56"/>
        </w:numPr>
        <w:spacing w:line="360" w:lineRule="auto"/>
        <w:ind w:left="1701"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 xml:space="preserve">zdolności technicznej lub zawodowej; </w:t>
      </w:r>
    </w:p>
    <w:p w14:paraId="47933BDC" w14:textId="77777777" w:rsidR="00BC3A8C" w:rsidRPr="00BC3A8C" w:rsidRDefault="00BC3A8C" w:rsidP="00763A70">
      <w:pPr>
        <w:spacing w:line="360" w:lineRule="auto"/>
        <w:ind w:left="1701" w:right="282"/>
        <w:contextualSpacing/>
        <w:jc w:val="both"/>
        <w:rPr>
          <w:rFonts w:ascii="Verdana" w:hAnsi="Verdana"/>
          <w:color w:val="000000" w:themeColor="text1"/>
          <w:sz w:val="18"/>
          <w:szCs w:val="18"/>
        </w:rPr>
      </w:pPr>
      <w:r w:rsidRPr="00BC3A8C">
        <w:rPr>
          <w:rFonts w:ascii="Verdana" w:hAnsi="Verdana"/>
          <w:color w:val="000000" w:themeColor="text1"/>
          <w:sz w:val="18"/>
          <w:szCs w:val="18"/>
        </w:rPr>
        <w:t>Wykonawca spełni warunek, jeżeli wykaże, że:</w:t>
      </w:r>
    </w:p>
    <w:p w14:paraId="766C5297" w14:textId="77777777" w:rsidR="00BC3A8C" w:rsidRPr="00BC3A8C" w:rsidRDefault="00BC3A8C" w:rsidP="00F22A01">
      <w:pPr>
        <w:numPr>
          <w:ilvl w:val="4"/>
          <w:numId w:val="52"/>
        </w:numPr>
        <w:shd w:val="clear" w:color="auto" w:fill="FFFFFF"/>
        <w:spacing w:line="360" w:lineRule="auto"/>
        <w:ind w:left="2127" w:right="282" w:hanging="426"/>
        <w:contextualSpacing/>
        <w:jc w:val="both"/>
        <w:rPr>
          <w:rFonts w:ascii="Verdana" w:hAnsi="Verdana" w:cs="Arial"/>
          <w:color w:val="000000" w:themeColor="text1"/>
          <w:sz w:val="18"/>
          <w:szCs w:val="18"/>
        </w:rPr>
      </w:pPr>
      <w:r w:rsidRPr="00BC3A8C">
        <w:rPr>
          <w:rFonts w:ascii="Verdana" w:hAnsi="Verdana" w:cs="Arial"/>
          <w:color w:val="000000" w:themeColor="text1"/>
          <w:sz w:val="18"/>
          <w:szCs w:val="18"/>
        </w:rPr>
        <w:t xml:space="preserve">w okresie ostatnich pięciu lat przed upływem terminu składania ofert, a jeżeli okres prowadzenia działalności jest krótszy - w tym okresie, wykonał co najmniej </w:t>
      </w:r>
      <w:r w:rsidRPr="00D57A7A">
        <w:rPr>
          <w:rFonts w:ascii="Verdana" w:hAnsi="Verdana" w:cs="Arial"/>
          <w:color w:val="000000" w:themeColor="text1"/>
          <w:sz w:val="18"/>
          <w:szCs w:val="18"/>
        </w:rPr>
        <w:t>2 (dwie)</w:t>
      </w:r>
      <w:r w:rsidRPr="00BC3A8C">
        <w:rPr>
          <w:rFonts w:ascii="Verdana" w:hAnsi="Verdana" w:cs="Arial"/>
          <w:color w:val="000000" w:themeColor="text1"/>
          <w:sz w:val="18"/>
          <w:szCs w:val="18"/>
        </w:rPr>
        <w:t xml:space="preserve"> roboty budowlane o wartości brutto co najmniej 1.000.000,00 PLN (jeden milion złotych) każda, polegające na </w:t>
      </w:r>
      <w:r>
        <w:rPr>
          <w:rFonts w:ascii="Verdana" w:hAnsi="Verdana" w:cs="Arial"/>
          <w:color w:val="000000" w:themeColor="text1"/>
          <w:sz w:val="18"/>
          <w:szCs w:val="18"/>
        </w:rPr>
        <w:t>remoncie</w:t>
      </w:r>
      <w:r w:rsidR="00512FAA">
        <w:rPr>
          <w:rFonts w:ascii="Verdana" w:hAnsi="Verdana" w:cs="Arial"/>
          <w:color w:val="000000" w:themeColor="text1"/>
          <w:sz w:val="18"/>
          <w:szCs w:val="18"/>
        </w:rPr>
        <w:t>*</w:t>
      </w:r>
      <w:r>
        <w:rPr>
          <w:rFonts w:ascii="Verdana" w:hAnsi="Verdana" w:cs="Arial"/>
          <w:color w:val="000000" w:themeColor="text1"/>
          <w:sz w:val="18"/>
          <w:szCs w:val="18"/>
        </w:rPr>
        <w:t xml:space="preserve"> </w:t>
      </w:r>
      <w:r w:rsidR="00512FAA">
        <w:rPr>
          <w:rFonts w:ascii="Verdana" w:hAnsi="Verdana" w:cs="Arial"/>
          <w:color w:val="000000" w:themeColor="text1"/>
          <w:sz w:val="18"/>
          <w:szCs w:val="18"/>
        </w:rPr>
        <w:t>zabytku nieruchomego**</w:t>
      </w:r>
      <w:r>
        <w:rPr>
          <w:rFonts w:ascii="Verdana" w:hAnsi="Verdana" w:cs="Arial"/>
          <w:color w:val="000000" w:themeColor="text1"/>
          <w:sz w:val="18"/>
          <w:szCs w:val="18"/>
        </w:rPr>
        <w:t xml:space="preserve"> wpisanego do rejestru zabytków</w:t>
      </w:r>
      <w:r w:rsidR="00512FAA">
        <w:rPr>
          <w:rFonts w:ascii="Verdana" w:hAnsi="Verdana" w:cs="Arial"/>
          <w:color w:val="000000" w:themeColor="text1"/>
          <w:sz w:val="18"/>
          <w:szCs w:val="18"/>
        </w:rPr>
        <w:t>***,</w:t>
      </w:r>
      <w:r>
        <w:rPr>
          <w:rFonts w:ascii="Verdana" w:hAnsi="Verdana" w:cs="Arial"/>
          <w:color w:val="000000" w:themeColor="text1"/>
          <w:sz w:val="18"/>
          <w:szCs w:val="18"/>
        </w:rPr>
        <w:t xml:space="preserve"> </w:t>
      </w:r>
    </w:p>
    <w:p w14:paraId="34A96BBC" w14:textId="77777777" w:rsidR="007D7E82" w:rsidRPr="007D7E82" w:rsidRDefault="00BC3A8C" w:rsidP="00F22A01">
      <w:pPr>
        <w:numPr>
          <w:ilvl w:val="4"/>
          <w:numId w:val="52"/>
        </w:numPr>
        <w:spacing w:line="360" w:lineRule="auto"/>
        <w:ind w:left="2127" w:right="282" w:hanging="426"/>
        <w:contextualSpacing/>
        <w:jc w:val="both"/>
        <w:rPr>
          <w:rFonts w:ascii="Verdana" w:hAnsi="Verdana"/>
          <w:color w:val="000000" w:themeColor="text1"/>
          <w:sz w:val="18"/>
          <w:szCs w:val="18"/>
          <w:u w:val="single"/>
        </w:rPr>
      </w:pPr>
      <w:r w:rsidRPr="00BC3A8C">
        <w:rPr>
          <w:rFonts w:ascii="Verdana" w:hAnsi="Verdana"/>
          <w:color w:val="000000" w:themeColor="text1"/>
          <w:sz w:val="18"/>
          <w:szCs w:val="18"/>
        </w:rPr>
        <w:t xml:space="preserve">dysponuje </w:t>
      </w:r>
      <w:r w:rsidR="007D7E82">
        <w:rPr>
          <w:rFonts w:ascii="Verdana" w:hAnsi="Verdana"/>
          <w:color w:val="000000" w:themeColor="text1"/>
          <w:sz w:val="18"/>
          <w:szCs w:val="18"/>
        </w:rPr>
        <w:t>osobami skierowanymi do realizacji zamówienia posiadającymi następujące kwalifikacje, doświadczenie i uprawnienia w specjalnościach:</w:t>
      </w:r>
    </w:p>
    <w:p w14:paraId="6296CEF5" w14:textId="77777777" w:rsidR="00BC3A8C" w:rsidRPr="001B1246" w:rsidRDefault="007D7E82" w:rsidP="00F22A01">
      <w:pPr>
        <w:pStyle w:val="Akapitzlist"/>
        <w:numPr>
          <w:ilvl w:val="0"/>
          <w:numId w:val="59"/>
        </w:numPr>
        <w:spacing w:line="360" w:lineRule="auto"/>
        <w:ind w:left="2552" w:right="282" w:hanging="425"/>
        <w:jc w:val="both"/>
        <w:rPr>
          <w:rFonts w:ascii="Verdana" w:hAnsi="Verdana"/>
          <w:color w:val="000000" w:themeColor="text1"/>
          <w:sz w:val="18"/>
          <w:szCs w:val="18"/>
          <w:u w:val="single"/>
        </w:rPr>
      </w:pPr>
      <w:r w:rsidRPr="001B1246">
        <w:rPr>
          <w:rFonts w:ascii="Verdana" w:hAnsi="Verdana"/>
          <w:color w:val="000000" w:themeColor="text1"/>
          <w:sz w:val="18"/>
          <w:szCs w:val="18"/>
        </w:rPr>
        <w:t xml:space="preserve">konstrukcyjno-budowlanej: </w:t>
      </w:r>
      <w:r w:rsidR="00AB2083" w:rsidRPr="001B1246">
        <w:rPr>
          <w:rFonts w:ascii="Verdana" w:hAnsi="Verdana"/>
          <w:color w:val="000000" w:themeColor="text1"/>
          <w:sz w:val="18"/>
          <w:szCs w:val="18"/>
        </w:rPr>
        <w:t>Kierownik budowy, posiadający</w:t>
      </w:r>
      <w:r w:rsidR="00BC3A8C" w:rsidRPr="001B1246">
        <w:rPr>
          <w:rFonts w:ascii="Verdana" w:hAnsi="Verdana"/>
          <w:color w:val="000000" w:themeColor="text1"/>
          <w:sz w:val="18"/>
          <w:szCs w:val="18"/>
        </w:rPr>
        <w:t xml:space="preserve"> uprawnienia budowlane*</w:t>
      </w:r>
      <w:r w:rsidR="00512FAA">
        <w:rPr>
          <w:rFonts w:ascii="Verdana" w:hAnsi="Verdana"/>
          <w:color w:val="000000" w:themeColor="text1"/>
          <w:sz w:val="18"/>
          <w:szCs w:val="18"/>
        </w:rPr>
        <w:t>***</w:t>
      </w:r>
      <w:r w:rsidR="00BC3A8C" w:rsidRPr="001B1246">
        <w:rPr>
          <w:rFonts w:ascii="Verdana" w:hAnsi="Verdana"/>
          <w:color w:val="000000" w:themeColor="text1"/>
          <w:sz w:val="18"/>
          <w:szCs w:val="18"/>
        </w:rPr>
        <w:t xml:space="preserve"> do kierowania robotami budowlanymi w specjalności konstrukcyjno-budowlanej, </w:t>
      </w:r>
      <w:r w:rsidR="00AB2083" w:rsidRPr="001B1246">
        <w:rPr>
          <w:rFonts w:ascii="Verdana" w:hAnsi="Verdana"/>
          <w:color w:val="000000" w:themeColor="text1"/>
          <w:sz w:val="18"/>
          <w:szCs w:val="18"/>
        </w:rPr>
        <w:t>wpisany</w:t>
      </w:r>
      <w:r w:rsidR="00BC3A8C" w:rsidRPr="001B1246">
        <w:rPr>
          <w:rFonts w:ascii="Verdana" w:hAnsi="Verdana"/>
          <w:color w:val="000000" w:themeColor="text1"/>
          <w:sz w:val="18"/>
          <w:szCs w:val="18"/>
        </w:rPr>
        <w:t xml:space="preserve"> na listę członków właściwej okręgowej izby inżynierów budownictwa</w:t>
      </w:r>
      <w:r w:rsidRPr="001B1246">
        <w:rPr>
          <w:rFonts w:ascii="Verdana" w:hAnsi="Verdana"/>
          <w:color w:val="000000" w:themeColor="text1"/>
          <w:sz w:val="18"/>
          <w:szCs w:val="18"/>
        </w:rPr>
        <w:t>,</w:t>
      </w:r>
      <w:r w:rsidR="001B1246">
        <w:rPr>
          <w:rFonts w:ascii="Verdana" w:hAnsi="Verdana"/>
          <w:color w:val="000000" w:themeColor="text1"/>
          <w:sz w:val="18"/>
          <w:szCs w:val="18"/>
        </w:rPr>
        <w:t xml:space="preserve"> </w:t>
      </w:r>
      <w:r w:rsidRPr="001B1246">
        <w:rPr>
          <w:rFonts w:ascii="Verdana" w:hAnsi="Verdana"/>
          <w:color w:val="000000" w:themeColor="text1"/>
          <w:sz w:val="18"/>
          <w:szCs w:val="18"/>
        </w:rPr>
        <w:t>któ</w:t>
      </w:r>
      <w:r w:rsidR="004D7025" w:rsidRPr="001B1246">
        <w:rPr>
          <w:rFonts w:ascii="Verdana" w:hAnsi="Verdana"/>
          <w:color w:val="000000" w:themeColor="text1"/>
          <w:sz w:val="18"/>
          <w:szCs w:val="18"/>
        </w:rPr>
        <w:t>r</w:t>
      </w:r>
      <w:r w:rsidRPr="001B1246">
        <w:rPr>
          <w:rFonts w:ascii="Verdana" w:hAnsi="Verdana"/>
          <w:color w:val="000000" w:themeColor="text1"/>
          <w:sz w:val="18"/>
          <w:szCs w:val="18"/>
        </w:rPr>
        <w:t xml:space="preserve">y przez co najmniej 18 miesięcy </w:t>
      </w:r>
      <w:r w:rsidR="004D7025" w:rsidRPr="001B1246">
        <w:rPr>
          <w:rFonts w:ascii="Verdana" w:hAnsi="Verdana"/>
          <w:color w:val="000000" w:themeColor="text1"/>
          <w:sz w:val="18"/>
          <w:szCs w:val="18"/>
        </w:rPr>
        <w:t>brał udział w robotach budowlanych prowadzonych przy zabytkach nieruchomych</w:t>
      </w:r>
      <w:r w:rsidR="00512FAA">
        <w:rPr>
          <w:rFonts w:ascii="Verdana" w:hAnsi="Verdana"/>
          <w:color w:val="000000" w:themeColor="text1"/>
          <w:sz w:val="18"/>
          <w:szCs w:val="18"/>
        </w:rPr>
        <w:t>**</w:t>
      </w:r>
      <w:r w:rsidR="004D7025" w:rsidRPr="001B1246">
        <w:rPr>
          <w:rFonts w:ascii="Verdana" w:hAnsi="Verdana"/>
          <w:color w:val="000000" w:themeColor="text1"/>
          <w:sz w:val="18"/>
          <w:szCs w:val="18"/>
        </w:rPr>
        <w:t xml:space="preserve"> wpisanych do rejestru </w:t>
      </w:r>
      <w:r w:rsidR="001B1246">
        <w:rPr>
          <w:rFonts w:ascii="Verdana" w:hAnsi="Verdana"/>
          <w:color w:val="000000" w:themeColor="text1"/>
          <w:sz w:val="18"/>
          <w:szCs w:val="18"/>
        </w:rPr>
        <w:t>zabytków</w:t>
      </w:r>
      <w:r w:rsidR="00512FAA">
        <w:rPr>
          <w:rFonts w:ascii="Verdana" w:hAnsi="Verdana"/>
          <w:color w:val="000000" w:themeColor="text1"/>
          <w:sz w:val="18"/>
          <w:szCs w:val="18"/>
        </w:rPr>
        <w:t>***</w:t>
      </w:r>
      <w:r w:rsidR="001B1246">
        <w:rPr>
          <w:rFonts w:ascii="Verdana" w:hAnsi="Verdana"/>
          <w:color w:val="000000" w:themeColor="text1"/>
          <w:sz w:val="18"/>
          <w:szCs w:val="18"/>
        </w:rPr>
        <w:t xml:space="preserve"> </w:t>
      </w:r>
      <w:r w:rsidR="004D7025" w:rsidRPr="001B1246">
        <w:rPr>
          <w:rFonts w:ascii="Verdana" w:hAnsi="Verdana"/>
          <w:color w:val="000000" w:themeColor="text1"/>
          <w:sz w:val="18"/>
          <w:szCs w:val="18"/>
        </w:rPr>
        <w:t xml:space="preserve">lub inwentarza muzeum będącego instytucją kultury i prowadził </w:t>
      </w:r>
      <w:r w:rsidR="001A5FF9">
        <w:rPr>
          <w:rFonts w:ascii="Verdana" w:hAnsi="Verdana"/>
          <w:color w:val="000000" w:themeColor="text1"/>
          <w:sz w:val="18"/>
          <w:szCs w:val="18"/>
        </w:rPr>
        <w:t xml:space="preserve">w okresie ostatnich 3 (trzech) lat przed upływem terminu składania ofert </w:t>
      </w:r>
      <w:r w:rsidR="004D7025" w:rsidRPr="001B1246">
        <w:rPr>
          <w:rFonts w:ascii="Verdana" w:hAnsi="Verdana"/>
          <w:color w:val="000000" w:themeColor="text1"/>
          <w:sz w:val="18"/>
          <w:szCs w:val="18"/>
        </w:rPr>
        <w:t xml:space="preserve">co najmniej </w:t>
      </w:r>
      <w:r w:rsidR="004D7025" w:rsidRPr="00D57A7A">
        <w:rPr>
          <w:rFonts w:ascii="Verdana" w:hAnsi="Verdana"/>
          <w:color w:val="000000" w:themeColor="text1"/>
          <w:sz w:val="18"/>
          <w:szCs w:val="18"/>
        </w:rPr>
        <w:t>2 (dwa)</w:t>
      </w:r>
      <w:r w:rsidR="00035FF7">
        <w:rPr>
          <w:rFonts w:ascii="Verdana" w:hAnsi="Verdana"/>
          <w:color w:val="000000" w:themeColor="text1"/>
          <w:sz w:val="18"/>
          <w:szCs w:val="18"/>
        </w:rPr>
        <w:t xml:space="preserve"> remonty*</w:t>
      </w:r>
      <w:r w:rsidR="004D7025" w:rsidRPr="001B1246">
        <w:rPr>
          <w:rFonts w:ascii="Verdana" w:hAnsi="Verdana"/>
          <w:color w:val="000000" w:themeColor="text1"/>
          <w:sz w:val="18"/>
          <w:szCs w:val="18"/>
        </w:rPr>
        <w:t xml:space="preserve"> zabytk</w:t>
      </w:r>
      <w:r w:rsidR="00035FF7">
        <w:rPr>
          <w:rFonts w:ascii="Verdana" w:hAnsi="Verdana"/>
          <w:color w:val="000000" w:themeColor="text1"/>
          <w:sz w:val="18"/>
          <w:szCs w:val="18"/>
        </w:rPr>
        <w:t xml:space="preserve">ów nieruchomych** </w:t>
      </w:r>
      <w:r w:rsidR="004D7025" w:rsidRPr="001B1246">
        <w:rPr>
          <w:rFonts w:ascii="Verdana" w:hAnsi="Verdana"/>
          <w:color w:val="000000" w:themeColor="text1"/>
          <w:sz w:val="18"/>
          <w:szCs w:val="18"/>
        </w:rPr>
        <w:t>wpisanych do rejestru</w:t>
      </w:r>
      <w:r w:rsidR="001B1246">
        <w:rPr>
          <w:rFonts w:ascii="Verdana" w:hAnsi="Verdana"/>
          <w:color w:val="000000" w:themeColor="text1"/>
          <w:sz w:val="18"/>
          <w:szCs w:val="18"/>
        </w:rPr>
        <w:t xml:space="preserve"> zabytków</w:t>
      </w:r>
      <w:r w:rsidR="00035FF7">
        <w:rPr>
          <w:rFonts w:ascii="Verdana" w:hAnsi="Verdana"/>
          <w:color w:val="000000" w:themeColor="text1"/>
          <w:sz w:val="18"/>
          <w:szCs w:val="18"/>
        </w:rPr>
        <w:t>***</w:t>
      </w:r>
      <w:r w:rsidR="004D7025" w:rsidRPr="001B1246">
        <w:rPr>
          <w:rFonts w:ascii="Verdana" w:hAnsi="Verdana"/>
          <w:color w:val="000000" w:themeColor="text1"/>
          <w:sz w:val="18"/>
          <w:szCs w:val="18"/>
        </w:rPr>
        <w:t>, z</w:t>
      </w:r>
      <w:r w:rsidR="00035FF7">
        <w:rPr>
          <w:rFonts w:ascii="Verdana" w:hAnsi="Verdana"/>
          <w:color w:val="000000" w:themeColor="text1"/>
          <w:sz w:val="18"/>
          <w:szCs w:val="18"/>
        </w:rPr>
        <w:t> </w:t>
      </w:r>
      <w:r w:rsidR="004D7025" w:rsidRPr="001B1246">
        <w:rPr>
          <w:rFonts w:ascii="Verdana" w:hAnsi="Verdana"/>
          <w:color w:val="000000" w:themeColor="text1"/>
          <w:sz w:val="18"/>
          <w:szCs w:val="18"/>
        </w:rPr>
        <w:t>remontem</w:t>
      </w:r>
      <w:r w:rsidR="00B631D2">
        <w:rPr>
          <w:rFonts w:ascii="Verdana" w:hAnsi="Verdana"/>
          <w:color w:val="000000" w:themeColor="text1"/>
          <w:sz w:val="18"/>
          <w:szCs w:val="18"/>
        </w:rPr>
        <w:t>*</w:t>
      </w:r>
      <w:r w:rsidR="004D7025" w:rsidRPr="001B1246">
        <w:rPr>
          <w:rFonts w:ascii="Verdana" w:hAnsi="Verdana"/>
          <w:color w:val="000000" w:themeColor="text1"/>
          <w:sz w:val="18"/>
          <w:szCs w:val="18"/>
        </w:rPr>
        <w:t xml:space="preserve"> elewacji, dachu i wymianą stolarki okiennej, o</w:t>
      </w:r>
      <w:r w:rsidR="00B631D2">
        <w:rPr>
          <w:rFonts w:ascii="Verdana" w:hAnsi="Verdana"/>
          <w:color w:val="000000" w:themeColor="text1"/>
          <w:sz w:val="18"/>
          <w:szCs w:val="18"/>
        </w:rPr>
        <w:t> </w:t>
      </w:r>
      <w:r w:rsidR="004D7025" w:rsidRPr="001B1246">
        <w:rPr>
          <w:rFonts w:ascii="Verdana" w:hAnsi="Verdana"/>
          <w:color w:val="000000" w:themeColor="text1"/>
          <w:sz w:val="18"/>
          <w:szCs w:val="18"/>
        </w:rPr>
        <w:t xml:space="preserve">wartości </w:t>
      </w:r>
      <w:r w:rsidR="001B1246">
        <w:rPr>
          <w:rFonts w:ascii="Verdana" w:hAnsi="Verdana"/>
          <w:color w:val="000000" w:themeColor="text1"/>
          <w:sz w:val="18"/>
          <w:szCs w:val="18"/>
        </w:rPr>
        <w:t xml:space="preserve">brutto </w:t>
      </w:r>
      <w:r w:rsidR="004D7025" w:rsidRPr="001B1246">
        <w:rPr>
          <w:rFonts w:ascii="Verdana" w:hAnsi="Verdana"/>
          <w:color w:val="000000" w:themeColor="text1"/>
          <w:sz w:val="18"/>
          <w:szCs w:val="18"/>
        </w:rPr>
        <w:t>co najmniej 1.000.000,00 PLN (jeden milion złotych) każdy,</w:t>
      </w:r>
    </w:p>
    <w:p w14:paraId="4E8E67AB" w14:textId="77777777" w:rsidR="004D7025" w:rsidRPr="004D7025" w:rsidRDefault="004D7025" w:rsidP="00F22A01">
      <w:pPr>
        <w:pStyle w:val="Akapitzlist"/>
        <w:numPr>
          <w:ilvl w:val="0"/>
          <w:numId w:val="59"/>
        </w:numPr>
        <w:spacing w:line="360" w:lineRule="auto"/>
        <w:ind w:left="2552" w:right="282" w:hanging="425"/>
        <w:jc w:val="both"/>
        <w:rPr>
          <w:rFonts w:ascii="Verdana" w:hAnsi="Verdana"/>
          <w:color w:val="000000" w:themeColor="text1"/>
          <w:sz w:val="18"/>
          <w:szCs w:val="18"/>
          <w:u w:val="single"/>
        </w:rPr>
      </w:pPr>
      <w:r>
        <w:rPr>
          <w:rFonts w:ascii="Verdana" w:hAnsi="Verdana"/>
          <w:color w:val="000000" w:themeColor="text1"/>
          <w:sz w:val="18"/>
          <w:szCs w:val="18"/>
        </w:rPr>
        <w:t>instalacyjnej w zakresie sieci, instalacji i urządzeń cieplnych, wentylacyjnych, wodociągowych i kanalizacyjnych (kierownik robót sanitarnych</w:t>
      </w:r>
      <w:r w:rsidR="00D57A7A">
        <w:rPr>
          <w:rFonts w:ascii="Verdana" w:hAnsi="Verdana"/>
          <w:color w:val="000000" w:themeColor="text1"/>
          <w:sz w:val="18"/>
          <w:szCs w:val="18"/>
        </w:rPr>
        <w:t xml:space="preserve">, </w:t>
      </w:r>
      <w:r w:rsidR="00D57A7A" w:rsidRPr="001B1246">
        <w:rPr>
          <w:rFonts w:ascii="Verdana" w:hAnsi="Verdana"/>
          <w:color w:val="000000" w:themeColor="text1"/>
          <w:sz w:val="18"/>
          <w:szCs w:val="18"/>
        </w:rPr>
        <w:t>wpisany na listę członków właściwej okręgowej izby inżynierów budownictwa</w:t>
      </w:r>
      <w:r>
        <w:rPr>
          <w:rFonts w:ascii="Verdana" w:hAnsi="Verdana"/>
          <w:color w:val="000000" w:themeColor="text1"/>
          <w:sz w:val="18"/>
          <w:szCs w:val="18"/>
        </w:rPr>
        <w:t>),</w:t>
      </w:r>
    </w:p>
    <w:p w14:paraId="482BDCB8" w14:textId="77777777" w:rsidR="004D7025" w:rsidRPr="004D7025" w:rsidRDefault="004D7025" w:rsidP="00F22A01">
      <w:pPr>
        <w:pStyle w:val="Akapitzlist"/>
        <w:numPr>
          <w:ilvl w:val="0"/>
          <w:numId w:val="59"/>
        </w:numPr>
        <w:spacing w:line="360" w:lineRule="auto"/>
        <w:ind w:left="2552" w:right="282" w:hanging="425"/>
        <w:jc w:val="both"/>
        <w:rPr>
          <w:rFonts w:ascii="Verdana" w:hAnsi="Verdana"/>
          <w:color w:val="000000" w:themeColor="text1"/>
          <w:sz w:val="18"/>
          <w:szCs w:val="18"/>
          <w:u w:val="single"/>
        </w:rPr>
      </w:pPr>
      <w:r>
        <w:rPr>
          <w:rFonts w:ascii="Verdana" w:hAnsi="Verdana"/>
          <w:color w:val="000000" w:themeColor="text1"/>
          <w:sz w:val="18"/>
          <w:szCs w:val="18"/>
        </w:rPr>
        <w:t>instalacyjnej w zakresie sieci, instalacji i urządzeń elektrycznych i elektroenergetycznych (kierownik robót elektrycznych</w:t>
      </w:r>
      <w:r w:rsidR="00D57A7A">
        <w:rPr>
          <w:rFonts w:ascii="Verdana" w:hAnsi="Verdana"/>
          <w:color w:val="000000" w:themeColor="text1"/>
          <w:sz w:val="18"/>
          <w:szCs w:val="18"/>
        </w:rPr>
        <w:t>,</w:t>
      </w:r>
      <w:r w:rsidR="00D57A7A" w:rsidRPr="00D57A7A">
        <w:rPr>
          <w:rFonts w:ascii="Verdana" w:hAnsi="Verdana"/>
          <w:color w:val="000000" w:themeColor="text1"/>
          <w:sz w:val="18"/>
          <w:szCs w:val="18"/>
        </w:rPr>
        <w:t xml:space="preserve"> </w:t>
      </w:r>
      <w:r w:rsidR="00D57A7A" w:rsidRPr="001B1246">
        <w:rPr>
          <w:rFonts w:ascii="Verdana" w:hAnsi="Verdana"/>
          <w:color w:val="000000" w:themeColor="text1"/>
          <w:sz w:val="18"/>
          <w:szCs w:val="18"/>
        </w:rPr>
        <w:t>wpisany na listę członków właściwej okręgowej izby inżynierów budownictwa</w:t>
      </w:r>
      <w:r>
        <w:rPr>
          <w:rFonts w:ascii="Verdana" w:hAnsi="Verdana"/>
          <w:color w:val="000000" w:themeColor="text1"/>
          <w:sz w:val="18"/>
          <w:szCs w:val="18"/>
        </w:rPr>
        <w:t>),</w:t>
      </w:r>
    </w:p>
    <w:p w14:paraId="55BF5144" w14:textId="2460549A" w:rsidR="004D7025" w:rsidRPr="007D7E82" w:rsidRDefault="004D7025" w:rsidP="00F22A01">
      <w:pPr>
        <w:pStyle w:val="Akapitzlist"/>
        <w:numPr>
          <w:ilvl w:val="0"/>
          <w:numId w:val="59"/>
        </w:numPr>
        <w:spacing w:line="360" w:lineRule="auto"/>
        <w:ind w:left="2552" w:right="282" w:hanging="425"/>
        <w:jc w:val="both"/>
        <w:rPr>
          <w:rFonts w:ascii="Verdana" w:hAnsi="Verdana"/>
          <w:color w:val="000000" w:themeColor="text1"/>
          <w:sz w:val="18"/>
          <w:szCs w:val="18"/>
          <w:u w:val="single"/>
        </w:rPr>
      </w:pPr>
      <w:r>
        <w:rPr>
          <w:rFonts w:ascii="Verdana" w:hAnsi="Verdana"/>
          <w:color w:val="000000" w:themeColor="text1"/>
          <w:sz w:val="18"/>
          <w:szCs w:val="18"/>
        </w:rPr>
        <w:t>konserwacja i restauracja elementów architektonicznych, o których mowa w art. 37</w:t>
      </w:r>
      <w:r w:rsidR="00BA724D">
        <w:rPr>
          <w:rFonts w:ascii="Verdana" w:hAnsi="Verdana"/>
          <w:color w:val="000000" w:themeColor="text1"/>
          <w:sz w:val="18"/>
          <w:szCs w:val="18"/>
        </w:rPr>
        <w:t>a</w:t>
      </w:r>
      <w:r>
        <w:rPr>
          <w:rFonts w:ascii="Verdana" w:hAnsi="Verdana"/>
          <w:color w:val="000000" w:themeColor="text1"/>
          <w:sz w:val="18"/>
          <w:szCs w:val="18"/>
        </w:rPr>
        <w:t xml:space="preserve"> ustawy z dnia 23. 07. 2003 r. o ochronie zabytków </w:t>
      </w:r>
      <w:r>
        <w:rPr>
          <w:rFonts w:ascii="Verdana" w:hAnsi="Verdana"/>
          <w:color w:val="000000" w:themeColor="text1"/>
          <w:sz w:val="18"/>
          <w:szCs w:val="18"/>
        </w:rPr>
        <w:lastRenderedPageBreak/>
        <w:t>i opiece nad zabytkami (</w:t>
      </w:r>
      <w:r w:rsidR="00D1709A">
        <w:rPr>
          <w:rFonts w:ascii="Verdana" w:hAnsi="Verdana"/>
          <w:color w:val="000000" w:themeColor="text1"/>
          <w:sz w:val="18"/>
          <w:szCs w:val="18"/>
        </w:rPr>
        <w:t>tekst jedn. – Dz. U. z 2020 r., poz. 282, z późn. zm.)</w:t>
      </w:r>
      <w:r w:rsidR="00757013">
        <w:rPr>
          <w:rFonts w:ascii="Verdana" w:hAnsi="Verdana"/>
          <w:color w:val="000000" w:themeColor="text1"/>
          <w:sz w:val="18"/>
          <w:szCs w:val="18"/>
        </w:rPr>
        <w:t>.</w:t>
      </w:r>
    </w:p>
    <w:p w14:paraId="279D700D" w14:textId="77777777" w:rsidR="00BC3A8C" w:rsidRPr="00BC3A8C" w:rsidRDefault="00A22956" w:rsidP="00035FF7">
      <w:pPr>
        <w:spacing w:line="360" w:lineRule="auto"/>
        <w:ind w:left="2268" w:right="282"/>
        <w:jc w:val="both"/>
        <w:rPr>
          <w:rFonts w:ascii="Verdana" w:hAnsi="Verdana"/>
          <w:color w:val="000000" w:themeColor="text1"/>
          <w:sz w:val="18"/>
          <w:szCs w:val="18"/>
          <w:u w:val="single"/>
        </w:rPr>
      </w:pPr>
      <w:r>
        <w:rPr>
          <w:rFonts w:ascii="Verdana" w:hAnsi="Verdana"/>
          <w:color w:val="000000" w:themeColor="text1"/>
          <w:sz w:val="18"/>
          <w:szCs w:val="18"/>
          <w:u w:val="single"/>
        </w:rPr>
        <w:t>WYJAŚNIENIE POJĘĆ</w:t>
      </w:r>
      <w:r w:rsidR="00BC3A8C" w:rsidRPr="00BC3A8C">
        <w:rPr>
          <w:rFonts w:ascii="Verdana" w:hAnsi="Verdana"/>
          <w:color w:val="000000" w:themeColor="text1"/>
          <w:sz w:val="18"/>
          <w:szCs w:val="18"/>
          <w:u w:val="single"/>
        </w:rPr>
        <w:t>:</w:t>
      </w:r>
    </w:p>
    <w:p w14:paraId="5DE06E19" w14:textId="77777777" w:rsidR="00A22956" w:rsidRPr="003911E5" w:rsidRDefault="00A22956" w:rsidP="00035FF7">
      <w:pPr>
        <w:tabs>
          <w:tab w:val="left" w:pos="9072"/>
        </w:tabs>
        <w:spacing w:line="360" w:lineRule="auto"/>
        <w:ind w:left="2268" w:right="282"/>
        <w:jc w:val="both"/>
        <w:rPr>
          <w:rFonts w:ascii="Verdana" w:hAnsi="Verdana"/>
          <w:color w:val="000000" w:themeColor="text1"/>
          <w:sz w:val="18"/>
          <w:szCs w:val="18"/>
        </w:rPr>
      </w:pPr>
      <w:r w:rsidRPr="003911E5">
        <w:rPr>
          <w:rFonts w:ascii="Verdana" w:eastAsia="Arial Unicode MS" w:hAnsi="Verdana" w:cs="Arial"/>
          <w:bCs/>
          <w:color w:val="000000" w:themeColor="text1"/>
          <w:sz w:val="18"/>
          <w:szCs w:val="18"/>
        </w:rPr>
        <w:t xml:space="preserve">* Przez </w:t>
      </w:r>
      <w:r w:rsidRPr="003911E5">
        <w:rPr>
          <w:rFonts w:ascii="Verdana" w:eastAsia="Arial Unicode MS" w:hAnsi="Verdana" w:cs="Arial"/>
          <w:b/>
          <w:bCs/>
          <w:color w:val="000000" w:themeColor="text1"/>
          <w:sz w:val="18"/>
          <w:szCs w:val="18"/>
        </w:rPr>
        <w:t>remont</w:t>
      </w:r>
      <w:r w:rsidRPr="003911E5">
        <w:rPr>
          <w:rFonts w:ascii="Verdana" w:eastAsia="Arial Unicode MS" w:hAnsi="Verdana" w:cs="Arial"/>
          <w:bCs/>
          <w:color w:val="000000" w:themeColor="text1"/>
          <w:sz w:val="18"/>
          <w:szCs w:val="18"/>
        </w:rPr>
        <w:t xml:space="preserve"> rozumie się, </w:t>
      </w:r>
      <w:r w:rsidRPr="003911E5">
        <w:rPr>
          <w:rFonts w:ascii="Verdana" w:hAnsi="Verdana"/>
          <w:color w:val="000000" w:themeColor="text1"/>
          <w:sz w:val="18"/>
          <w:szCs w:val="18"/>
        </w:rPr>
        <w:t>zgodnie z art. 3 pkt 8 ustawy z dnia 7 lipca 1994 r. Prawo budowlane (tekst jedn.: Dz. U. z 2019 r., poz. 1186, z późn. zm.)</w:t>
      </w:r>
      <w:r w:rsidRPr="003911E5">
        <w:rPr>
          <w:rFonts w:ascii="Verdana" w:eastAsia="Arial Unicode MS" w:hAnsi="Verdana" w:cs="Arial"/>
          <w:bCs/>
          <w:color w:val="000000" w:themeColor="text1"/>
          <w:sz w:val="18"/>
          <w:szCs w:val="18"/>
        </w:rPr>
        <w:t xml:space="preserve">: </w:t>
      </w:r>
      <w:r w:rsidRPr="003911E5">
        <w:rPr>
          <w:rFonts w:ascii="Verdana" w:hAnsi="Verdana"/>
          <w:color w:val="000000" w:themeColor="text1"/>
          <w:sz w:val="18"/>
          <w:szCs w:val="18"/>
        </w:rPr>
        <w:t>wykonywanie w istniejącym obiekcie budowlanym robót budowlanych polegających na odtworzeniu stanu pierwotnego, a niestanowiących bieżącej konserwacji, przy czym dopuszcza się stosowanie wyrobów budowlanych innych niż użyto w stanie pierwotnym;</w:t>
      </w:r>
    </w:p>
    <w:p w14:paraId="05ECAAF3" w14:textId="546F2884" w:rsidR="00A22956" w:rsidRPr="003911E5" w:rsidRDefault="00A22956" w:rsidP="00035FF7">
      <w:pPr>
        <w:tabs>
          <w:tab w:val="left" w:pos="9072"/>
        </w:tabs>
        <w:spacing w:line="360" w:lineRule="auto"/>
        <w:ind w:left="2268" w:right="282"/>
        <w:jc w:val="both"/>
        <w:rPr>
          <w:rFonts w:ascii="Verdana" w:hAnsi="Verdana"/>
          <w:color w:val="000000" w:themeColor="text1"/>
          <w:sz w:val="18"/>
          <w:szCs w:val="18"/>
        </w:rPr>
      </w:pPr>
      <w:r w:rsidRPr="003911E5">
        <w:rPr>
          <w:rFonts w:ascii="Verdana" w:hAnsi="Verdana"/>
          <w:color w:val="000000" w:themeColor="text1"/>
          <w:sz w:val="18"/>
          <w:szCs w:val="18"/>
        </w:rPr>
        <w:t xml:space="preserve">** Przez </w:t>
      </w:r>
      <w:r w:rsidRPr="003911E5">
        <w:rPr>
          <w:rFonts w:ascii="Verdana" w:hAnsi="Verdana"/>
          <w:b/>
          <w:color w:val="000000" w:themeColor="text1"/>
          <w:sz w:val="18"/>
          <w:szCs w:val="18"/>
        </w:rPr>
        <w:t>zabytek nieruchomy</w:t>
      </w:r>
      <w:r w:rsidRPr="003911E5">
        <w:rPr>
          <w:rFonts w:ascii="Verdana" w:hAnsi="Verdana"/>
          <w:color w:val="000000" w:themeColor="text1"/>
          <w:sz w:val="18"/>
          <w:szCs w:val="18"/>
        </w:rPr>
        <w:t xml:space="preserve"> rozumie się, zgodnie z art. 3 pkt 1 i pkt 2 ustawy z</w:t>
      </w:r>
      <w:r w:rsidR="00035FF7" w:rsidRPr="003911E5">
        <w:rPr>
          <w:rFonts w:ascii="Verdana" w:hAnsi="Verdana"/>
          <w:color w:val="000000" w:themeColor="text1"/>
          <w:sz w:val="18"/>
          <w:szCs w:val="18"/>
        </w:rPr>
        <w:t> </w:t>
      </w:r>
      <w:r w:rsidRPr="003911E5">
        <w:rPr>
          <w:rFonts w:ascii="Verdana" w:hAnsi="Verdana"/>
          <w:color w:val="000000" w:themeColor="text1"/>
          <w:sz w:val="18"/>
          <w:szCs w:val="18"/>
        </w:rPr>
        <w:t>dnia 23 lipca 2003 r. o ochronie zabytków i opiece nad zabytkami (tekst jedn.: Dz. U. z 2020 r., poz. 282, z późn. zm.)</w:t>
      </w:r>
      <w:r w:rsidRPr="003911E5">
        <w:rPr>
          <w:rFonts w:ascii="Verdana" w:eastAsia="Arial Unicode MS" w:hAnsi="Verdana" w:cs="Arial"/>
          <w:bCs/>
          <w:color w:val="000000" w:themeColor="text1"/>
          <w:sz w:val="18"/>
          <w:szCs w:val="18"/>
        </w:rPr>
        <w:t xml:space="preserve">: </w:t>
      </w:r>
      <w:r w:rsidRPr="003911E5">
        <w:rPr>
          <w:rFonts w:ascii="Verdana" w:hAnsi="Verdana"/>
          <w:color w:val="000000" w:themeColor="text1"/>
          <w:sz w:val="18"/>
          <w:szCs w:val="18"/>
        </w:rPr>
        <w:t>nieruchomość, jej część lub zespół nieruchomości będące dziełem człowieka lub związane z</w:t>
      </w:r>
      <w:r w:rsidR="00814F29" w:rsidRPr="003911E5">
        <w:rPr>
          <w:rFonts w:ascii="Verdana" w:hAnsi="Verdana"/>
          <w:color w:val="000000" w:themeColor="text1"/>
          <w:sz w:val="18"/>
          <w:szCs w:val="18"/>
        </w:rPr>
        <w:t> </w:t>
      </w:r>
      <w:r w:rsidRPr="003911E5">
        <w:rPr>
          <w:rFonts w:ascii="Verdana" w:hAnsi="Verdana"/>
          <w:color w:val="000000" w:themeColor="text1"/>
          <w:sz w:val="18"/>
          <w:szCs w:val="18"/>
        </w:rPr>
        <w:t>jego działalnością i stanowiące świadectwo minionej epoki bądź zdarzenia, których zachowanie leży w interesie społecznym ze względu na posiadaną wartość historyczną, artystyczną lub naukową;</w:t>
      </w:r>
    </w:p>
    <w:p w14:paraId="6366D509" w14:textId="05A83528" w:rsidR="00A22956" w:rsidRPr="003911E5" w:rsidRDefault="00A22956" w:rsidP="00035FF7">
      <w:pPr>
        <w:tabs>
          <w:tab w:val="left" w:pos="9072"/>
        </w:tabs>
        <w:spacing w:line="360" w:lineRule="auto"/>
        <w:ind w:left="2268" w:right="282"/>
        <w:jc w:val="both"/>
        <w:rPr>
          <w:rFonts w:ascii="Verdana" w:hAnsi="Verdana"/>
          <w:color w:val="000000" w:themeColor="text1"/>
          <w:sz w:val="18"/>
          <w:szCs w:val="18"/>
        </w:rPr>
      </w:pPr>
      <w:r w:rsidRPr="003911E5">
        <w:rPr>
          <w:rFonts w:ascii="Verdana" w:hAnsi="Verdana"/>
          <w:color w:val="000000" w:themeColor="text1"/>
          <w:sz w:val="18"/>
          <w:szCs w:val="18"/>
        </w:rPr>
        <w:t xml:space="preserve">*** Przez </w:t>
      </w:r>
      <w:r w:rsidRPr="003911E5">
        <w:rPr>
          <w:rFonts w:ascii="Verdana" w:hAnsi="Verdana"/>
          <w:b/>
          <w:color w:val="000000" w:themeColor="text1"/>
          <w:sz w:val="18"/>
          <w:szCs w:val="18"/>
        </w:rPr>
        <w:t>rejestr zabytków</w:t>
      </w:r>
      <w:r w:rsidRPr="003911E5">
        <w:rPr>
          <w:rFonts w:ascii="Verdana" w:hAnsi="Verdana"/>
          <w:color w:val="000000" w:themeColor="text1"/>
          <w:sz w:val="18"/>
          <w:szCs w:val="18"/>
        </w:rPr>
        <w:t xml:space="preserve"> należy rozumieć rejestr, o którym mowa w</w:t>
      </w:r>
      <w:r w:rsidR="00814F29" w:rsidRPr="003911E5">
        <w:rPr>
          <w:rFonts w:ascii="Verdana" w:hAnsi="Verdana"/>
          <w:color w:val="000000" w:themeColor="text1"/>
          <w:sz w:val="18"/>
          <w:szCs w:val="18"/>
        </w:rPr>
        <w:t> </w:t>
      </w:r>
      <w:r w:rsidRPr="003911E5">
        <w:rPr>
          <w:rFonts w:ascii="Verdana" w:hAnsi="Verdana"/>
          <w:color w:val="000000" w:themeColor="text1"/>
          <w:sz w:val="18"/>
          <w:szCs w:val="18"/>
        </w:rPr>
        <w:t>art. 8 ust.</w:t>
      </w:r>
      <w:r w:rsidR="00035FF7" w:rsidRPr="003911E5">
        <w:rPr>
          <w:rFonts w:ascii="Verdana" w:hAnsi="Verdana"/>
          <w:color w:val="000000" w:themeColor="text1"/>
          <w:sz w:val="18"/>
          <w:szCs w:val="18"/>
        </w:rPr>
        <w:t> </w:t>
      </w:r>
      <w:r w:rsidRPr="003911E5">
        <w:rPr>
          <w:rFonts w:ascii="Verdana" w:hAnsi="Verdana"/>
          <w:color w:val="000000" w:themeColor="text1"/>
          <w:sz w:val="18"/>
          <w:szCs w:val="18"/>
        </w:rPr>
        <w:t>1 ustawy</w:t>
      </w:r>
      <w:r w:rsidR="00035FF7" w:rsidRPr="003911E5">
        <w:rPr>
          <w:rFonts w:ascii="Verdana" w:hAnsi="Verdana"/>
          <w:color w:val="000000" w:themeColor="text1"/>
          <w:sz w:val="18"/>
          <w:szCs w:val="18"/>
        </w:rPr>
        <w:t xml:space="preserve"> </w:t>
      </w:r>
      <w:r w:rsidRPr="003911E5">
        <w:rPr>
          <w:rFonts w:ascii="Verdana" w:hAnsi="Verdana"/>
          <w:color w:val="000000" w:themeColor="text1"/>
          <w:sz w:val="18"/>
          <w:szCs w:val="18"/>
        </w:rPr>
        <w:t>z dnia 23 lipca 2003 r. o ochronie zabytków i opiece nad zabytkami (tekst jedn. - Dz. U. z 2020 r., poz. 282, z późn. zm.)</w:t>
      </w:r>
    </w:p>
    <w:p w14:paraId="7B07B347" w14:textId="77777777" w:rsidR="00BC3A8C" w:rsidRPr="003911E5" w:rsidRDefault="00A22956" w:rsidP="00035FF7">
      <w:pPr>
        <w:spacing w:line="360" w:lineRule="auto"/>
        <w:ind w:left="2268" w:right="282"/>
        <w:jc w:val="both"/>
        <w:rPr>
          <w:rFonts w:ascii="Verdana" w:hAnsi="Verdana"/>
          <w:color w:val="000000" w:themeColor="text1"/>
          <w:sz w:val="18"/>
          <w:szCs w:val="18"/>
        </w:rPr>
      </w:pPr>
      <w:r w:rsidRPr="003911E5">
        <w:rPr>
          <w:rFonts w:ascii="Verdana" w:hAnsi="Verdana"/>
          <w:color w:val="000000" w:themeColor="text1"/>
          <w:sz w:val="18"/>
          <w:szCs w:val="18"/>
        </w:rPr>
        <w:t>****</w:t>
      </w:r>
      <w:r w:rsidR="00035FF7" w:rsidRPr="003911E5">
        <w:rPr>
          <w:rFonts w:ascii="Verdana" w:hAnsi="Verdana"/>
          <w:color w:val="000000" w:themeColor="text1"/>
          <w:sz w:val="18"/>
          <w:szCs w:val="18"/>
        </w:rPr>
        <w:t xml:space="preserve"> </w:t>
      </w:r>
      <w:r w:rsidR="00BC3A8C" w:rsidRPr="003911E5">
        <w:rPr>
          <w:rFonts w:ascii="Verdana" w:hAnsi="Verdana"/>
          <w:color w:val="000000" w:themeColor="text1"/>
          <w:sz w:val="18"/>
          <w:szCs w:val="18"/>
        </w:rPr>
        <w:t xml:space="preserve">Przez </w:t>
      </w:r>
      <w:r w:rsidR="00BC3A8C" w:rsidRPr="003911E5">
        <w:rPr>
          <w:rFonts w:ascii="Verdana" w:hAnsi="Verdana"/>
          <w:b/>
          <w:color w:val="000000" w:themeColor="text1"/>
          <w:sz w:val="18"/>
          <w:szCs w:val="18"/>
        </w:rPr>
        <w:t>uprawnienia budowlane</w:t>
      </w:r>
      <w:r w:rsidR="00BC3A8C" w:rsidRPr="003911E5">
        <w:rPr>
          <w:rFonts w:ascii="Verdana" w:hAnsi="Verdana"/>
          <w:color w:val="000000" w:themeColor="text1"/>
          <w:sz w:val="18"/>
          <w:szCs w:val="18"/>
        </w:rPr>
        <w:t xml:space="preserve"> rozumie się: </w:t>
      </w:r>
    </w:p>
    <w:p w14:paraId="7175920B" w14:textId="64B54B88" w:rsidR="00BC3A8C" w:rsidRPr="003911E5" w:rsidRDefault="00BC3A8C" w:rsidP="00035FF7">
      <w:pPr>
        <w:pStyle w:val="Akapitzlist"/>
        <w:numPr>
          <w:ilvl w:val="6"/>
          <w:numId w:val="28"/>
        </w:numPr>
        <w:spacing w:line="360" w:lineRule="auto"/>
        <w:ind w:left="2694" w:right="282" w:hanging="426"/>
        <w:jc w:val="both"/>
        <w:rPr>
          <w:rFonts w:ascii="Verdana" w:hAnsi="Verdana"/>
          <w:color w:val="000000" w:themeColor="text1"/>
          <w:sz w:val="18"/>
          <w:szCs w:val="18"/>
        </w:rPr>
      </w:pPr>
      <w:r w:rsidRPr="003911E5">
        <w:rPr>
          <w:rFonts w:ascii="Verdana" w:hAnsi="Verdana"/>
          <w:color w:val="000000" w:themeColor="text1"/>
          <w:sz w:val="18"/>
          <w:szCs w:val="18"/>
        </w:rPr>
        <w:t>prawo wykonywania samodzielnych funkcji technicznych w budownictwie, o którym mowa w ustawie z dnia 7 lipca 1994 r. Prawo budowlane (tekst jedn.: Dz. U. z 201</w:t>
      </w:r>
      <w:r w:rsidR="007E7E02" w:rsidRPr="003911E5">
        <w:rPr>
          <w:rFonts w:ascii="Verdana" w:hAnsi="Verdana"/>
          <w:color w:val="000000" w:themeColor="text1"/>
          <w:sz w:val="18"/>
          <w:szCs w:val="18"/>
        </w:rPr>
        <w:t>9</w:t>
      </w:r>
      <w:r w:rsidRPr="003911E5">
        <w:rPr>
          <w:rFonts w:ascii="Verdana" w:hAnsi="Verdana"/>
          <w:color w:val="000000" w:themeColor="text1"/>
          <w:sz w:val="18"/>
          <w:szCs w:val="18"/>
        </w:rPr>
        <w:t> r., poz. 1</w:t>
      </w:r>
      <w:r w:rsidR="007E7E02" w:rsidRPr="003911E5">
        <w:rPr>
          <w:rFonts w:ascii="Verdana" w:hAnsi="Verdana"/>
          <w:color w:val="000000" w:themeColor="text1"/>
          <w:sz w:val="18"/>
          <w:szCs w:val="18"/>
        </w:rPr>
        <w:t>186</w:t>
      </w:r>
      <w:r w:rsidRPr="003911E5">
        <w:rPr>
          <w:rFonts w:ascii="Verdana" w:hAnsi="Verdana"/>
          <w:color w:val="000000" w:themeColor="text1"/>
          <w:sz w:val="18"/>
          <w:szCs w:val="18"/>
        </w:rPr>
        <w:t>, z późn. zm.) oraz w rozpo</w:t>
      </w:r>
      <w:r w:rsidR="00531D7C" w:rsidRPr="003911E5">
        <w:rPr>
          <w:rFonts w:ascii="Verdana" w:hAnsi="Verdana"/>
          <w:color w:val="000000" w:themeColor="text1"/>
          <w:sz w:val="18"/>
          <w:szCs w:val="18"/>
        </w:rPr>
        <w:t>rządzeniu Ministra Inwestycji i Rozwoju z dnia 29 kwietnia 2019</w:t>
      </w:r>
      <w:r w:rsidRPr="003911E5">
        <w:rPr>
          <w:rFonts w:ascii="Verdana" w:hAnsi="Verdana"/>
          <w:color w:val="000000" w:themeColor="text1"/>
          <w:sz w:val="18"/>
          <w:szCs w:val="18"/>
        </w:rPr>
        <w:t xml:space="preserve"> r. w</w:t>
      </w:r>
      <w:r w:rsidR="00814F29" w:rsidRPr="003911E5">
        <w:rPr>
          <w:rFonts w:ascii="Verdana" w:hAnsi="Verdana"/>
          <w:color w:val="000000" w:themeColor="text1"/>
          <w:sz w:val="18"/>
          <w:szCs w:val="18"/>
        </w:rPr>
        <w:t> </w:t>
      </w:r>
      <w:r w:rsidRPr="003911E5">
        <w:rPr>
          <w:rFonts w:ascii="Verdana" w:hAnsi="Verdana"/>
          <w:color w:val="000000" w:themeColor="text1"/>
          <w:sz w:val="18"/>
          <w:szCs w:val="18"/>
        </w:rPr>
        <w:t xml:space="preserve">sprawie </w:t>
      </w:r>
      <w:r w:rsidR="00531D7C" w:rsidRPr="003911E5">
        <w:rPr>
          <w:rFonts w:ascii="Verdana" w:hAnsi="Verdana"/>
          <w:color w:val="000000" w:themeColor="text1"/>
          <w:sz w:val="18"/>
          <w:szCs w:val="18"/>
        </w:rPr>
        <w:t xml:space="preserve">przygotowania zawodowego do wykonywania </w:t>
      </w:r>
      <w:r w:rsidRPr="003911E5">
        <w:rPr>
          <w:rFonts w:ascii="Verdana" w:hAnsi="Verdana"/>
          <w:color w:val="000000" w:themeColor="text1"/>
          <w:sz w:val="18"/>
          <w:szCs w:val="18"/>
        </w:rPr>
        <w:t>samodzielnych funkcji techniczny</w:t>
      </w:r>
      <w:r w:rsidR="00531D7C" w:rsidRPr="003911E5">
        <w:rPr>
          <w:rFonts w:ascii="Verdana" w:hAnsi="Verdana"/>
          <w:color w:val="000000" w:themeColor="text1"/>
          <w:sz w:val="18"/>
          <w:szCs w:val="18"/>
        </w:rPr>
        <w:t>ch w budownictwie (Dz.</w:t>
      </w:r>
      <w:r w:rsidR="00035FF7" w:rsidRPr="003911E5">
        <w:rPr>
          <w:rFonts w:ascii="Verdana" w:hAnsi="Verdana"/>
          <w:color w:val="000000" w:themeColor="text1"/>
          <w:sz w:val="18"/>
          <w:szCs w:val="18"/>
        </w:rPr>
        <w:t> </w:t>
      </w:r>
      <w:r w:rsidR="00531D7C" w:rsidRPr="003911E5">
        <w:rPr>
          <w:rFonts w:ascii="Verdana" w:hAnsi="Verdana"/>
          <w:color w:val="000000" w:themeColor="text1"/>
          <w:sz w:val="18"/>
          <w:szCs w:val="18"/>
        </w:rPr>
        <w:t>U. z 2019</w:t>
      </w:r>
      <w:r w:rsidRPr="003911E5">
        <w:rPr>
          <w:rFonts w:ascii="Verdana" w:hAnsi="Verdana"/>
          <w:color w:val="000000" w:themeColor="text1"/>
          <w:sz w:val="18"/>
          <w:szCs w:val="18"/>
        </w:rPr>
        <w:t> r., poz. 8</w:t>
      </w:r>
      <w:r w:rsidR="00531D7C" w:rsidRPr="003911E5">
        <w:rPr>
          <w:rFonts w:ascii="Verdana" w:hAnsi="Verdana"/>
          <w:color w:val="000000" w:themeColor="text1"/>
          <w:sz w:val="18"/>
          <w:szCs w:val="18"/>
        </w:rPr>
        <w:t>31</w:t>
      </w:r>
      <w:r w:rsidRPr="003911E5">
        <w:rPr>
          <w:rFonts w:ascii="Verdana" w:hAnsi="Verdana"/>
          <w:color w:val="000000" w:themeColor="text1"/>
          <w:sz w:val="18"/>
          <w:szCs w:val="18"/>
        </w:rPr>
        <w:t>), lub uzyskane przed dniem wejścia w życie ustawy - Prawo budowlane, lub</w:t>
      </w:r>
    </w:p>
    <w:p w14:paraId="46709586" w14:textId="77777777" w:rsidR="00BC3A8C" w:rsidRPr="003911E5" w:rsidRDefault="00BC3A8C" w:rsidP="00035FF7">
      <w:pPr>
        <w:numPr>
          <w:ilvl w:val="6"/>
          <w:numId w:val="28"/>
        </w:numPr>
        <w:spacing w:line="360" w:lineRule="auto"/>
        <w:ind w:left="2694" w:right="282" w:hanging="426"/>
        <w:jc w:val="both"/>
        <w:rPr>
          <w:rFonts w:ascii="Verdana" w:hAnsi="Verdana"/>
          <w:color w:val="000000" w:themeColor="text1"/>
          <w:sz w:val="18"/>
          <w:szCs w:val="18"/>
        </w:rPr>
      </w:pPr>
      <w:r w:rsidRPr="003911E5">
        <w:rPr>
          <w:rFonts w:ascii="Verdana" w:hAnsi="Verdana"/>
          <w:color w:val="000000" w:themeColor="text1"/>
          <w:sz w:val="18"/>
          <w:szCs w:val="18"/>
        </w:rPr>
        <w:t>odpowiadające im ważne uprawnienia budowlane wydane na podstawie odpowiednich przepisów obowiązujących na terenie kraju, w którym Wykonawca ma siedzibę lub miejsce zamieszkania, uznane przez właściwy organ, zgodnie z</w:t>
      </w:r>
      <w:r w:rsidR="00035FF7" w:rsidRPr="003911E5">
        <w:rPr>
          <w:rFonts w:ascii="Verdana" w:hAnsi="Verdana"/>
          <w:color w:val="000000" w:themeColor="text1"/>
          <w:sz w:val="18"/>
          <w:szCs w:val="18"/>
        </w:rPr>
        <w:t> </w:t>
      </w:r>
      <w:r w:rsidRPr="003911E5">
        <w:rPr>
          <w:rFonts w:ascii="Verdana" w:hAnsi="Verdana"/>
          <w:color w:val="000000" w:themeColor="text1"/>
          <w:sz w:val="18"/>
          <w:szCs w:val="18"/>
        </w:rPr>
        <w:t>ustawą z dnia 22 grudnia 2015 r. o zasadach uznawania kwalifikacji zawodowych nabytych w państwach członkowskich Unii Europejskiej (</w:t>
      </w:r>
      <w:r w:rsidR="00531D7C" w:rsidRPr="003911E5">
        <w:rPr>
          <w:rFonts w:ascii="Verdana" w:hAnsi="Verdana"/>
          <w:color w:val="000000" w:themeColor="text1"/>
          <w:sz w:val="18"/>
          <w:szCs w:val="18"/>
        </w:rPr>
        <w:t xml:space="preserve">tekst jedn. - </w:t>
      </w:r>
      <w:r w:rsidRPr="003911E5">
        <w:rPr>
          <w:rFonts w:ascii="Verdana" w:hAnsi="Verdana"/>
          <w:color w:val="000000" w:themeColor="text1"/>
          <w:sz w:val="18"/>
          <w:szCs w:val="18"/>
        </w:rPr>
        <w:t>Dz. U. z 20</w:t>
      </w:r>
      <w:r w:rsidR="00531D7C" w:rsidRPr="003911E5">
        <w:rPr>
          <w:rFonts w:ascii="Verdana" w:hAnsi="Verdana"/>
          <w:color w:val="000000" w:themeColor="text1"/>
          <w:sz w:val="18"/>
          <w:szCs w:val="18"/>
        </w:rPr>
        <w:t>20</w:t>
      </w:r>
      <w:r w:rsidRPr="003911E5">
        <w:rPr>
          <w:rFonts w:ascii="Verdana" w:hAnsi="Verdana"/>
          <w:color w:val="000000" w:themeColor="text1"/>
          <w:sz w:val="18"/>
          <w:szCs w:val="18"/>
        </w:rPr>
        <w:t xml:space="preserve"> r</w:t>
      </w:r>
      <w:r w:rsidR="00531D7C" w:rsidRPr="003911E5">
        <w:rPr>
          <w:rFonts w:ascii="Verdana" w:hAnsi="Verdana"/>
          <w:color w:val="000000" w:themeColor="text1"/>
          <w:sz w:val="18"/>
          <w:szCs w:val="18"/>
        </w:rPr>
        <w:t>.</w:t>
      </w:r>
      <w:r w:rsidRPr="003911E5">
        <w:rPr>
          <w:rFonts w:ascii="Verdana" w:hAnsi="Verdana"/>
          <w:color w:val="000000" w:themeColor="text1"/>
          <w:sz w:val="18"/>
          <w:szCs w:val="18"/>
        </w:rPr>
        <w:t xml:space="preserve">, poz. </w:t>
      </w:r>
      <w:r w:rsidR="00531D7C" w:rsidRPr="003911E5">
        <w:rPr>
          <w:rFonts w:ascii="Verdana" w:hAnsi="Verdana"/>
          <w:color w:val="000000" w:themeColor="text1"/>
          <w:sz w:val="18"/>
          <w:szCs w:val="18"/>
        </w:rPr>
        <w:t>220</w:t>
      </w:r>
      <w:r w:rsidRPr="003911E5">
        <w:rPr>
          <w:rFonts w:ascii="Verdana" w:hAnsi="Verdana"/>
          <w:color w:val="000000" w:themeColor="text1"/>
          <w:sz w:val="18"/>
          <w:szCs w:val="18"/>
        </w:rPr>
        <w:t xml:space="preserve">), lub </w:t>
      </w:r>
    </w:p>
    <w:p w14:paraId="68251450" w14:textId="77777777" w:rsidR="00BC3A8C" w:rsidRPr="003911E5" w:rsidRDefault="00BC3A8C" w:rsidP="00035FF7">
      <w:pPr>
        <w:numPr>
          <w:ilvl w:val="6"/>
          <w:numId w:val="28"/>
        </w:numPr>
        <w:spacing w:line="360" w:lineRule="auto"/>
        <w:ind w:left="2694" w:right="282" w:hanging="426"/>
        <w:jc w:val="both"/>
        <w:rPr>
          <w:rFonts w:ascii="Verdana" w:hAnsi="Verdana"/>
          <w:color w:val="000000" w:themeColor="text1"/>
          <w:sz w:val="18"/>
          <w:szCs w:val="18"/>
        </w:rPr>
      </w:pPr>
      <w:r w:rsidRPr="003911E5">
        <w:rPr>
          <w:rFonts w:ascii="Verdana" w:hAnsi="Verdana"/>
          <w:color w:val="000000" w:themeColor="text1"/>
          <w:sz w:val="18"/>
          <w:szCs w:val="18"/>
        </w:rPr>
        <w:t xml:space="preserve">prawo do </w:t>
      </w:r>
      <w:r w:rsidR="00531D7C" w:rsidRPr="003911E5">
        <w:rPr>
          <w:rFonts w:ascii="Verdana" w:hAnsi="Verdana"/>
          <w:color w:val="000000" w:themeColor="text1"/>
          <w:sz w:val="18"/>
          <w:szCs w:val="18"/>
        </w:rPr>
        <w:t xml:space="preserve">świadczenia </w:t>
      </w:r>
      <w:r w:rsidRPr="003911E5">
        <w:rPr>
          <w:rFonts w:ascii="Verdana" w:hAnsi="Verdana"/>
          <w:color w:val="000000" w:themeColor="text1"/>
          <w:sz w:val="18"/>
          <w:szCs w:val="18"/>
        </w:rPr>
        <w:t>na terytorium Rzeczypospolitej Polskiej usług</w:t>
      </w:r>
      <w:r w:rsidR="00531D7C" w:rsidRPr="003911E5">
        <w:rPr>
          <w:rFonts w:ascii="Verdana" w:hAnsi="Verdana"/>
          <w:color w:val="000000" w:themeColor="text1"/>
          <w:sz w:val="18"/>
          <w:szCs w:val="18"/>
        </w:rPr>
        <w:t>i</w:t>
      </w:r>
      <w:r w:rsidRPr="003911E5">
        <w:rPr>
          <w:rFonts w:ascii="Verdana" w:hAnsi="Verdana"/>
          <w:color w:val="000000" w:themeColor="text1"/>
          <w:sz w:val="18"/>
          <w:szCs w:val="18"/>
        </w:rPr>
        <w:t xml:space="preserve"> transgraniczn</w:t>
      </w:r>
      <w:r w:rsidR="00531D7C" w:rsidRPr="003911E5">
        <w:rPr>
          <w:rFonts w:ascii="Verdana" w:hAnsi="Verdana"/>
          <w:color w:val="000000" w:themeColor="text1"/>
          <w:sz w:val="18"/>
          <w:szCs w:val="18"/>
        </w:rPr>
        <w:t>ej</w:t>
      </w:r>
      <w:r w:rsidRPr="003911E5">
        <w:rPr>
          <w:rFonts w:ascii="Verdana" w:hAnsi="Verdana"/>
          <w:color w:val="000000" w:themeColor="text1"/>
          <w:sz w:val="18"/>
          <w:szCs w:val="18"/>
        </w:rPr>
        <w:t>, w rozumieniu przepisów ustawy cytowanej w ppkt. II, oraz art. 20a ustawy z dnia 15 grudnia 2000 r. o sam</w:t>
      </w:r>
      <w:r w:rsidR="00C64D4C" w:rsidRPr="003911E5">
        <w:rPr>
          <w:rFonts w:ascii="Verdana" w:hAnsi="Verdana"/>
          <w:color w:val="000000" w:themeColor="text1"/>
          <w:sz w:val="18"/>
          <w:szCs w:val="18"/>
        </w:rPr>
        <w:t xml:space="preserve">orządach zawodowych architektów oraz </w:t>
      </w:r>
      <w:r w:rsidRPr="003911E5">
        <w:rPr>
          <w:rFonts w:ascii="Verdana" w:hAnsi="Verdana"/>
          <w:color w:val="000000" w:themeColor="text1"/>
          <w:sz w:val="18"/>
          <w:szCs w:val="18"/>
        </w:rPr>
        <w:t>inżynierów budownictwa (tekst jedn. - Dz. U.</w:t>
      </w:r>
      <w:r w:rsidR="00C64D4C" w:rsidRPr="003911E5">
        <w:rPr>
          <w:rFonts w:ascii="Verdana" w:hAnsi="Verdana"/>
          <w:color w:val="000000" w:themeColor="text1"/>
          <w:sz w:val="18"/>
          <w:szCs w:val="18"/>
        </w:rPr>
        <w:t xml:space="preserve"> z 2019</w:t>
      </w:r>
      <w:r w:rsidRPr="003911E5">
        <w:rPr>
          <w:rFonts w:ascii="Verdana" w:hAnsi="Verdana"/>
          <w:color w:val="000000" w:themeColor="text1"/>
          <w:sz w:val="18"/>
          <w:szCs w:val="18"/>
        </w:rPr>
        <w:t xml:space="preserve"> r., poz.</w:t>
      </w:r>
      <w:r w:rsidR="00C64D4C" w:rsidRPr="003911E5">
        <w:rPr>
          <w:rFonts w:ascii="Verdana" w:hAnsi="Verdana"/>
          <w:color w:val="000000" w:themeColor="text1"/>
          <w:sz w:val="18"/>
          <w:szCs w:val="18"/>
        </w:rPr>
        <w:t> 1117</w:t>
      </w:r>
      <w:r w:rsidRPr="003911E5">
        <w:rPr>
          <w:rFonts w:ascii="Verdana" w:hAnsi="Verdana"/>
          <w:color w:val="000000" w:themeColor="text1"/>
          <w:sz w:val="18"/>
          <w:szCs w:val="18"/>
        </w:rPr>
        <w:t xml:space="preserve">). </w:t>
      </w:r>
    </w:p>
    <w:p w14:paraId="71892AB5" w14:textId="77777777" w:rsidR="00A22956" w:rsidRPr="00BC3A8C" w:rsidRDefault="00A22956" w:rsidP="00035FF7">
      <w:pPr>
        <w:spacing w:line="360" w:lineRule="auto"/>
        <w:ind w:left="2268" w:right="282"/>
        <w:jc w:val="both"/>
        <w:rPr>
          <w:rFonts w:ascii="Verdana" w:hAnsi="Verdana"/>
          <w:color w:val="000000" w:themeColor="text1"/>
          <w:sz w:val="18"/>
          <w:szCs w:val="18"/>
        </w:rPr>
      </w:pPr>
      <w:r>
        <w:rPr>
          <w:rFonts w:ascii="Verdana" w:hAnsi="Verdana" w:cs="Arial"/>
          <w:bCs/>
          <w:sz w:val="18"/>
          <w:szCs w:val="18"/>
        </w:rPr>
        <w:t>D</w:t>
      </w:r>
      <w:r w:rsidRPr="00BC3A8C">
        <w:rPr>
          <w:rFonts w:ascii="Verdana" w:hAnsi="Verdana" w:cs="Arial"/>
          <w:bCs/>
          <w:sz w:val="18"/>
          <w:szCs w:val="18"/>
        </w:rPr>
        <w:t>la wartości wskazanych przez Wykonawcę w</w:t>
      </w:r>
      <w:r>
        <w:rPr>
          <w:rFonts w:ascii="Verdana" w:hAnsi="Verdana" w:cs="Arial"/>
          <w:bCs/>
          <w:sz w:val="18"/>
          <w:szCs w:val="18"/>
        </w:rPr>
        <w:t> </w:t>
      </w:r>
      <w:r w:rsidRPr="00BC3A8C">
        <w:rPr>
          <w:rFonts w:ascii="Verdana" w:hAnsi="Verdana" w:cs="Arial"/>
          <w:bCs/>
          <w:sz w:val="18"/>
          <w:szCs w:val="18"/>
        </w:rPr>
        <w:t>walucie innej niż PLN, Zamawiający przyjmie przelicznik według średniego kursu NBP z dnia wszczęcia niniejszego postępowania, a</w:t>
      </w:r>
      <w:r>
        <w:rPr>
          <w:rFonts w:ascii="Verdana" w:hAnsi="Verdana" w:cs="Arial"/>
          <w:bCs/>
          <w:sz w:val="18"/>
          <w:szCs w:val="18"/>
        </w:rPr>
        <w:t> </w:t>
      </w:r>
      <w:r w:rsidRPr="00BC3A8C">
        <w:rPr>
          <w:rFonts w:ascii="Verdana" w:hAnsi="Verdana" w:cs="Arial"/>
          <w:bCs/>
          <w:sz w:val="18"/>
          <w:szCs w:val="18"/>
        </w:rPr>
        <w:t>jeżeli średni kurs nie będzie w tym dniu publikowany, to Zamawiający przyjmie kurs średni z ostatniej tabel</w:t>
      </w:r>
      <w:r>
        <w:rPr>
          <w:rFonts w:ascii="Verdana" w:hAnsi="Verdana" w:cs="Arial"/>
          <w:bCs/>
          <w:sz w:val="18"/>
          <w:szCs w:val="18"/>
        </w:rPr>
        <w:t>i przed wszczęciem postępowania.</w:t>
      </w:r>
    </w:p>
    <w:p w14:paraId="3638664E" w14:textId="77777777" w:rsidR="00BC3A8C" w:rsidRPr="00BC3A8C" w:rsidRDefault="00BC3A8C" w:rsidP="00F22A01">
      <w:pPr>
        <w:numPr>
          <w:ilvl w:val="0"/>
          <w:numId w:val="57"/>
        </w:numPr>
        <w:tabs>
          <w:tab w:val="left" w:pos="851"/>
        </w:tabs>
        <w:spacing w:line="360" w:lineRule="auto"/>
        <w:ind w:left="851"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lastRenderedPageBreak/>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CB97E40" w14:textId="77777777" w:rsidR="00BC3A8C" w:rsidRPr="00BC3A8C" w:rsidRDefault="00BC3A8C" w:rsidP="00F22A01">
      <w:pPr>
        <w:numPr>
          <w:ilvl w:val="0"/>
          <w:numId w:val="57"/>
        </w:numPr>
        <w:tabs>
          <w:tab w:val="left" w:pos="426"/>
        </w:tabs>
        <w:spacing w:line="360" w:lineRule="auto"/>
        <w:ind w:left="851"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W wypadku Wykonawców wspólnie ubiegających się o udzielenie zamówienia, warunek, o którym mowa w ppkt. 1.1, jest spełniony, gdy żaden z podmiotów składających wspólną ofertę nie podlega wykluczeniu, natomiast warunki, o których mowa w ppkt. 1.2, zostaną spełnione, gdy podmioty składające wspólną ofertę spełniają je łącznie.</w:t>
      </w:r>
    </w:p>
    <w:p w14:paraId="632D34C4" w14:textId="77777777" w:rsidR="00BC3A8C" w:rsidRPr="00BC3A8C" w:rsidRDefault="00BC3A8C" w:rsidP="00F22A01">
      <w:pPr>
        <w:numPr>
          <w:ilvl w:val="0"/>
          <w:numId w:val="57"/>
        </w:numPr>
        <w:tabs>
          <w:tab w:val="left" w:pos="851"/>
        </w:tabs>
        <w:spacing w:line="360" w:lineRule="auto"/>
        <w:ind w:left="851"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 xml:space="preserve">Wykonawca może w celu potwierdzenia spełniania warunków, o których mowa w ppkt. 1.2,  polegać na zdolnościach technicznych lub zawodowych innych podmiotów, niezależnie od charakteru prawnego łączących go z nimi stosunków prawnych. </w:t>
      </w:r>
    </w:p>
    <w:p w14:paraId="584E2309" w14:textId="77777777" w:rsidR="00BC3A8C" w:rsidRPr="00BC3A8C" w:rsidRDefault="00BC3A8C" w:rsidP="00F22A01">
      <w:pPr>
        <w:numPr>
          <w:ilvl w:val="0"/>
          <w:numId w:val="57"/>
        </w:numPr>
        <w:tabs>
          <w:tab w:val="left" w:pos="851"/>
        </w:tabs>
        <w:spacing w:line="360" w:lineRule="auto"/>
        <w:ind w:left="851"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8A2F652" w14:textId="77777777" w:rsidR="00BC3A8C" w:rsidRPr="00BC3A8C" w:rsidRDefault="00BC3A8C" w:rsidP="00F22A01">
      <w:pPr>
        <w:numPr>
          <w:ilvl w:val="0"/>
          <w:numId w:val="57"/>
        </w:numPr>
        <w:tabs>
          <w:tab w:val="left" w:pos="851"/>
        </w:tabs>
        <w:spacing w:line="360" w:lineRule="auto"/>
        <w:ind w:left="851"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Pzp.</w:t>
      </w:r>
    </w:p>
    <w:p w14:paraId="2ED090C4" w14:textId="77777777" w:rsidR="00BC3A8C" w:rsidRPr="00BC3A8C" w:rsidRDefault="00BC3A8C" w:rsidP="00F22A01">
      <w:pPr>
        <w:numPr>
          <w:ilvl w:val="0"/>
          <w:numId w:val="57"/>
        </w:numPr>
        <w:tabs>
          <w:tab w:val="left" w:pos="851"/>
        </w:tabs>
        <w:spacing w:line="360" w:lineRule="auto"/>
        <w:ind w:left="851"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 xml:space="preserve">W odniesieniu do warunków dotyczących wykształcenia, kwalifikacji zawodowych lub doświadczenia, Wykonawcy mogą polegać na zdolnościach innych podmiotów, jeśli podmioty te zrealizują roboty budowlane, do realizacji których te zdolności są wymagane. </w:t>
      </w:r>
    </w:p>
    <w:p w14:paraId="124E750A" w14:textId="77777777" w:rsidR="00BC3A8C" w:rsidRPr="00BC3A8C" w:rsidRDefault="00BC3A8C" w:rsidP="00F22A01">
      <w:pPr>
        <w:numPr>
          <w:ilvl w:val="0"/>
          <w:numId w:val="57"/>
        </w:numPr>
        <w:tabs>
          <w:tab w:val="left" w:pos="851"/>
        </w:tabs>
        <w:spacing w:line="360" w:lineRule="auto"/>
        <w:ind w:left="851"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66ECBF32" w14:textId="77777777" w:rsidR="00BC3A8C" w:rsidRPr="00BC3A8C" w:rsidRDefault="00BC3A8C" w:rsidP="00F22A01">
      <w:pPr>
        <w:numPr>
          <w:ilvl w:val="0"/>
          <w:numId w:val="55"/>
        </w:numPr>
        <w:spacing w:line="360" w:lineRule="auto"/>
        <w:ind w:left="1276"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 xml:space="preserve">zastąpił ten podmiot innym podmiotem lub podmiotami lub </w:t>
      </w:r>
    </w:p>
    <w:p w14:paraId="236FD4B5" w14:textId="77777777" w:rsidR="00BC3A8C" w:rsidRPr="00BC3A8C" w:rsidRDefault="00BC3A8C" w:rsidP="00F22A01">
      <w:pPr>
        <w:numPr>
          <w:ilvl w:val="0"/>
          <w:numId w:val="55"/>
        </w:numPr>
        <w:spacing w:line="360" w:lineRule="auto"/>
        <w:ind w:left="1276"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zobowiązał się do osobistego wykonania odpowiedniej części zamówienia, jeżeli wykaże zdolności techniczne lub zawodowe, o których mowa w ppkt. 1.2.</w:t>
      </w:r>
    </w:p>
    <w:p w14:paraId="143FDAAE" w14:textId="77777777" w:rsidR="00BC3A8C" w:rsidRPr="00BC3A8C" w:rsidRDefault="00BC3A8C" w:rsidP="00F22A01">
      <w:pPr>
        <w:numPr>
          <w:ilvl w:val="0"/>
          <w:numId w:val="58"/>
        </w:numPr>
        <w:tabs>
          <w:tab w:val="left" w:pos="851"/>
        </w:tabs>
        <w:spacing w:line="360" w:lineRule="auto"/>
        <w:ind w:left="851"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Zgodnie z treścią art. 24aa ust. 1 Pzp, Zamawiający najpierw dokona oceny ofert, a następnie zbada, czy Wykonawca, którego oferta została oceniona jako najkorzystniejsza, nie podlega wykluczeniu oraz spełnia warunki udziału w postępowaniu.</w:t>
      </w:r>
    </w:p>
    <w:p w14:paraId="70B4FE27" w14:textId="77777777" w:rsidR="00E717D2" w:rsidRPr="00243879" w:rsidRDefault="00E717D2" w:rsidP="00763A70">
      <w:pPr>
        <w:spacing w:line="360" w:lineRule="auto"/>
        <w:ind w:right="282"/>
        <w:jc w:val="both"/>
        <w:rPr>
          <w:rFonts w:ascii="Verdana" w:hAnsi="Verdana"/>
          <w:sz w:val="18"/>
          <w:szCs w:val="18"/>
        </w:rPr>
      </w:pPr>
    </w:p>
    <w:p w14:paraId="6A87202B" w14:textId="77777777" w:rsidR="00214C18" w:rsidRPr="00243879" w:rsidRDefault="00214C18" w:rsidP="00F22A01">
      <w:pPr>
        <w:pStyle w:val="Akapitzlist"/>
        <w:numPr>
          <w:ilvl w:val="0"/>
          <w:numId w:val="39"/>
        </w:numPr>
        <w:tabs>
          <w:tab w:val="left" w:pos="8647"/>
        </w:tabs>
        <w:spacing w:line="360" w:lineRule="auto"/>
        <w:ind w:left="426" w:right="282" w:hanging="426"/>
        <w:jc w:val="both"/>
        <w:rPr>
          <w:rFonts w:ascii="Verdana" w:hAnsi="Verdana"/>
          <w:b/>
          <w:sz w:val="18"/>
          <w:szCs w:val="18"/>
          <w:u w:val="single"/>
        </w:rPr>
      </w:pPr>
      <w:r w:rsidRPr="00243879">
        <w:rPr>
          <w:rFonts w:ascii="Verdana" w:hAnsi="Verdana"/>
          <w:b/>
          <w:sz w:val="18"/>
          <w:szCs w:val="18"/>
          <w:u w:val="single"/>
        </w:rPr>
        <w:t>Podstawy wykluczenia, o których mowa w art. 24 ust. 5 Pzp.</w:t>
      </w:r>
    </w:p>
    <w:p w14:paraId="5CE9F127" w14:textId="77777777" w:rsidR="00214C18" w:rsidRDefault="00214C18" w:rsidP="00763A70">
      <w:pPr>
        <w:pStyle w:val="Akapitzlist"/>
        <w:tabs>
          <w:tab w:val="left" w:pos="8647"/>
        </w:tabs>
        <w:spacing w:line="360" w:lineRule="auto"/>
        <w:ind w:left="567" w:right="282"/>
        <w:jc w:val="both"/>
        <w:rPr>
          <w:rFonts w:ascii="Verdana" w:hAnsi="Verdana"/>
          <w:sz w:val="18"/>
          <w:szCs w:val="18"/>
        </w:rPr>
      </w:pPr>
      <w:r w:rsidRPr="00243879">
        <w:rPr>
          <w:rFonts w:ascii="Verdana" w:hAnsi="Verdana"/>
          <w:sz w:val="18"/>
          <w:szCs w:val="18"/>
        </w:rPr>
        <w:t>Zamawiający nie przewiduje wykluczenia Wykonawcy na podstawie przesłanek, o których mowa w art. 24 ust. 5 Pzp.</w:t>
      </w:r>
    </w:p>
    <w:p w14:paraId="6E13B9B7" w14:textId="77777777" w:rsidR="004B007F" w:rsidRPr="00243879" w:rsidRDefault="004B007F" w:rsidP="00763A70">
      <w:pPr>
        <w:pStyle w:val="Akapitzlist"/>
        <w:tabs>
          <w:tab w:val="left" w:pos="8647"/>
        </w:tabs>
        <w:spacing w:line="360" w:lineRule="auto"/>
        <w:ind w:left="567" w:right="282"/>
        <w:jc w:val="both"/>
        <w:rPr>
          <w:rFonts w:ascii="Verdana" w:hAnsi="Verdana"/>
          <w:sz w:val="18"/>
          <w:szCs w:val="18"/>
        </w:rPr>
      </w:pPr>
    </w:p>
    <w:p w14:paraId="3445FA37" w14:textId="1EF41466" w:rsidR="00214C18" w:rsidRPr="004B007F" w:rsidRDefault="00214C18" w:rsidP="00F22A01">
      <w:pPr>
        <w:pStyle w:val="Akapitzlist"/>
        <w:numPr>
          <w:ilvl w:val="0"/>
          <w:numId w:val="39"/>
        </w:numPr>
        <w:tabs>
          <w:tab w:val="left" w:pos="8647"/>
        </w:tabs>
        <w:spacing w:line="360" w:lineRule="auto"/>
        <w:ind w:left="567" w:right="282" w:hanging="567"/>
        <w:jc w:val="both"/>
        <w:outlineLvl w:val="0"/>
        <w:rPr>
          <w:rFonts w:ascii="Verdana" w:hAnsi="Verdana"/>
          <w:b/>
          <w:sz w:val="18"/>
          <w:szCs w:val="18"/>
          <w:u w:val="single"/>
        </w:rPr>
      </w:pPr>
      <w:bookmarkStart w:id="4" w:name="_Toc278901028"/>
      <w:bookmarkStart w:id="5" w:name="_Toc281323157"/>
      <w:bookmarkStart w:id="6" w:name="_Toc395266070"/>
      <w:r w:rsidRPr="00243879">
        <w:rPr>
          <w:rFonts w:ascii="Verdana" w:hAnsi="Verdana"/>
          <w:b/>
          <w:sz w:val="18"/>
          <w:szCs w:val="18"/>
          <w:u w:val="single"/>
        </w:rPr>
        <w:t>Wykaz oświadczeń lu</w:t>
      </w:r>
      <w:r w:rsidR="00914F7B" w:rsidRPr="00243879">
        <w:rPr>
          <w:rFonts w:ascii="Verdana" w:hAnsi="Verdana"/>
          <w:b/>
          <w:sz w:val="18"/>
          <w:szCs w:val="18"/>
          <w:u w:val="single"/>
        </w:rPr>
        <w:t>b dokumentów, potwierdzających</w:t>
      </w:r>
      <w:r w:rsidR="00CB16FE" w:rsidRPr="00243879">
        <w:rPr>
          <w:rFonts w:ascii="Verdana" w:hAnsi="Verdana"/>
          <w:b/>
          <w:sz w:val="18"/>
          <w:szCs w:val="18"/>
          <w:u w:val="single"/>
        </w:rPr>
        <w:t xml:space="preserve"> </w:t>
      </w:r>
      <w:r w:rsidRPr="00243879">
        <w:rPr>
          <w:rFonts w:ascii="Verdana" w:hAnsi="Verdana"/>
          <w:b/>
          <w:sz w:val="18"/>
          <w:szCs w:val="18"/>
          <w:u w:val="single"/>
        </w:rPr>
        <w:t>brak podstaw wykluczenia</w:t>
      </w:r>
      <w:bookmarkEnd w:id="4"/>
      <w:bookmarkEnd w:id="5"/>
      <w:bookmarkEnd w:id="6"/>
      <w:r w:rsidR="004B007F" w:rsidRPr="004B007F">
        <w:rPr>
          <w:u w:val="single"/>
        </w:rPr>
        <w:t xml:space="preserve"> </w:t>
      </w:r>
      <w:r w:rsidR="004B007F" w:rsidRPr="004B007F">
        <w:rPr>
          <w:rFonts w:ascii="Verdana" w:hAnsi="Verdana"/>
          <w:b/>
          <w:sz w:val="18"/>
          <w:szCs w:val="18"/>
          <w:u w:val="single"/>
        </w:rPr>
        <w:t>oraz spełnianie przez Wykonawcę warunków udziału w postępowaniu</w:t>
      </w:r>
      <w:r w:rsidR="00ED241C" w:rsidRPr="004B007F">
        <w:rPr>
          <w:rFonts w:ascii="Verdana" w:hAnsi="Verdana"/>
          <w:b/>
          <w:sz w:val="18"/>
          <w:szCs w:val="18"/>
          <w:u w:val="single"/>
        </w:rPr>
        <w:t>.</w:t>
      </w:r>
    </w:p>
    <w:p w14:paraId="7B9CD450" w14:textId="54E1A137" w:rsidR="00B21170" w:rsidRPr="00243879" w:rsidRDefault="00214C18" w:rsidP="006D5D8B">
      <w:pPr>
        <w:pStyle w:val="Tekstkomentarza"/>
        <w:numPr>
          <w:ilvl w:val="0"/>
          <w:numId w:val="23"/>
        </w:numPr>
        <w:tabs>
          <w:tab w:val="left" w:pos="851"/>
          <w:tab w:val="left" w:pos="8647"/>
        </w:tabs>
        <w:spacing w:line="360" w:lineRule="auto"/>
        <w:ind w:left="851" w:right="282" w:hanging="425"/>
        <w:jc w:val="both"/>
        <w:rPr>
          <w:rFonts w:ascii="Verdana" w:hAnsi="Verdana"/>
          <w:sz w:val="18"/>
          <w:szCs w:val="18"/>
        </w:rPr>
      </w:pPr>
      <w:r w:rsidRPr="00243879">
        <w:rPr>
          <w:rFonts w:ascii="Verdana" w:hAnsi="Verdana"/>
          <w:sz w:val="18"/>
          <w:szCs w:val="18"/>
        </w:rPr>
        <w:t>Do oferty każdy Wykonawca musi dołączyć aktualne na dz</w:t>
      </w:r>
      <w:r w:rsidR="00C21ABE" w:rsidRPr="00243879">
        <w:rPr>
          <w:rFonts w:ascii="Verdana" w:hAnsi="Verdana"/>
          <w:sz w:val="18"/>
          <w:szCs w:val="18"/>
        </w:rPr>
        <w:t>ień składania ofert oświadczenie</w:t>
      </w:r>
      <w:r w:rsidRPr="00243879">
        <w:rPr>
          <w:rFonts w:ascii="Verdana" w:hAnsi="Verdana"/>
          <w:sz w:val="18"/>
          <w:szCs w:val="18"/>
        </w:rPr>
        <w:br/>
        <w:t xml:space="preserve">w zakresie wskazanym </w:t>
      </w:r>
      <w:r w:rsidR="00786061">
        <w:rPr>
          <w:rFonts w:ascii="Verdana" w:hAnsi="Verdana"/>
          <w:sz w:val="18"/>
          <w:szCs w:val="18"/>
        </w:rPr>
        <w:t>w Z</w:t>
      </w:r>
      <w:r w:rsidR="000D2D4F" w:rsidRPr="00243879">
        <w:rPr>
          <w:rFonts w:ascii="Verdana" w:hAnsi="Verdana"/>
          <w:sz w:val="18"/>
          <w:szCs w:val="18"/>
        </w:rPr>
        <w:t xml:space="preserve">ałączniku nr </w:t>
      </w:r>
      <w:r w:rsidR="000073E5">
        <w:rPr>
          <w:rFonts w:ascii="Verdana" w:hAnsi="Verdana"/>
          <w:sz w:val="18"/>
          <w:szCs w:val="18"/>
        </w:rPr>
        <w:t>3</w:t>
      </w:r>
      <w:r w:rsidR="006233B4" w:rsidRPr="00243879">
        <w:rPr>
          <w:rFonts w:ascii="Verdana" w:hAnsi="Verdana"/>
          <w:sz w:val="18"/>
          <w:szCs w:val="18"/>
        </w:rPr>
        <w:t xml:space="preserve"> </w:t>
      </w:r>
      <w:r w:rsidR="00786061">
        <w:rPr>
          <w:rFonts w:ascii="Verdana" w:hAnsi="Verdana"/>
          <w:sz w:val="18"/>
          <w:szCs w:val="18"/>
        </w:rPr>
        <w:t>do Siwz</w:t>
      </w:r>
      <w:r w:rsidRPr="00243879">
        <w:rPr>
          <w:rFonts w:ascii="Verdana" w:hAnsi="Verdana"/>
          <w:sz w:val="18"/>
          <w:szCs w:val="18"/>
        </w:rPr>
        <w:t>. Informacje zawarte w oświadczeni</w:t>
      </w:r>
      <w:r w:rsidR="000D2D4F" w:rsidRPr="00243879">
        <w:rPr>
          <w:rFonts w:ascii="Verdana" w:hAnsi="Verdana"/>
          <w:sz w:val="18"/>
          <w:szCs w:val="18"/>
        </w:rPr>
        <w:t>u</w:t>
      </w:r>
      <w:r w:rsidR="00CB16FE" w:rsidRPr="00243879">
        <w:rPr>
          <w:rFonts w:ascii="Verdana" w:hAnsi="Verdana"/>
          <w:sz w:val="18"/>
          <w:szCs w:val="18"/>
        </w:rPr>
        <w:t xml:space="preserve"> </w:t>
      </w:r>
      <w:r w:rsidRPr="00243879">
        <w:rPr>
          <w:rFonts w:ascii="Verdana" w:hAnsi="Verdana"/>
          <w:sz w:val="18"/>
          <w:szCs w:val="18"/>
        </w:rPr>
        <w:t>będą stanowić wstępne potwierdzenie, że Wy</w:t>
      </w:r>
      <w:r w:rsidR="00713F09" w:rsidRPr="00243879">
        <w:rPr>
          <w:rFonts w:ascii="Verdana" w:hAnsi="Verdana"/>
          <w:sz w:val="18"/>
          <w:szCs w:val="18"/>
        </w:rPr>
        <w:t>konawca nie podlega wykluczeniu</w:t>
      </w:r>
      <w:r w:rsidR="00CB16FE" w:rsidRPr="00243879">
        <w:rPr>
          <w:rFonts w:ascii="Verdana" w:hAnsi="Verdana"/>
          <w:sz w:val="18"/>
          <w:szCs w:val="18"/>
        </w:rPr>
        <w:t xml:space="preserve"> </w:t>
      </w:r>
      <w:r w:rsidR="002A6E2D" w:rsidRPr="00F94D68">
        <w:rPr>
          <w:rFonts w:ascii="Verdana" w:hAnsi="Verdana"/>
          <w:sz w:val="18"/>
          <w:szCs w:val="18"/>
        </w:rPr>
        <w:t>oraz spełnia warunki udziału w postępowaniu</w:t>
      </w:r>
      <w:r w:rsidR="00C24742" w:rsidRPr="00243879">
        <w:rPr>
          <w:rFonts w:ascii="Verdana" w:hAnsi="Verdana"/>
          <w:sz w:val="18"/>
          <w:szCs w:val="18"/>
        </w:rPr>
        <w:t>.</w:t>
      </w:r>
      <w:r w:rsidR="006233B4" w:rsidRPr="00243879">
        <w:rPr>
          <w:rFonts w:ascii="Verdana" w:hAnsi="Verdana"/>
          <w:sz w:val="18"/>
          <w:szCs w:val="18"/>
        </w:rPr>
        <w:t xml:space="preserve"> </w:t>
      </w:r>
    </w:p>
    <w:p w14:paraId="4A89F414" w14:textId="5ED03ABD" w:rsidR="004112EB" w:rsidRPr="00C64D4C" w:rsidRDefault="00C64D4C" w:rsidP="006D5D8B">
      <w:pPr>
        <w:numPr>
          <w:ilvl w:val="0"/>
          <w:numId w:val="23"/>
        </w:numPr>
        <w:tabs>
          <w:tab w:val="left" w:pos="8647"/>
        </w:tabs>
        <w:spacing w:line="360" w:lineRule="auto"/>
        <w:ind w:left="851" w:right="282" w:hanging="425"/>
        <w:jc w:val="both"/>
        <w:rPr>
          <w:rFonts w:ascii="Verdana" w:hAnsi="Verdana"/>
          <w:sz w:val="18"/>
          <w:szCs w:val="18"/>
        </w:rPr>
      </w:pPr>
      <w:r>
        <w:rPr>
          <w:rFonts w:ascii="Verdana" w:hAnsi="Verdana"/>
          <w:sz w:val="18"/>
          <w:szCs w:val="18"/>
        </w:rPr>
        <w:lastRenderedPageBreak/>
        <w:t>W w</w:t>
      </w:r>
      <w:r w:rsidR="004112EB" w:rsidRPr="00243879">
        <w:rPr>
          <w:rFonts w:ascii="Verdana" w:hAnsi="Verdana"/>
          <w:sz w:val="18"/>
          <w:szCs w:val="18"/>
        </w:rPr>
        <w:t xml:space="preserve">ypadku </w:t>
      </w:r>
      <w:r w:rsidR="004112EB" w:rsidRPr="00C64D4C">
        <w:rPr>
          <w:rFonts w:ascii="Verdana" w:hAnsi="Verdana"/>
          <w:sz w:val="18"/>
          <w:szCs w:val="18"/>
        </w:rPr>
        <w:t>wspólnego ubiegania się o zamówienie przez Wykonawców, oświadczenie składa każdy z Wykonawców wspólnie ubiega</w:t>
      </w:r>
      <w:r w:rsidR="00BA7ADD" w:rsidRPr="00C64D4C">
        <w:rPr>
          <w:rFonts w:ascii="Verdana" w:hAnsi="Verdana"/>
          <w:sz w:val="18"/>
          <w:szCs w:val="18"/>
        </w:rPr>
        <w:t xml:space="preserve">jących się o zamówienie. </w:t>
      </w:r>
      <w:r w:rsidR="002A6E2D">
        <w:rPr>
          <w:rFonts w:ascii="Verdana" w:hAnsi="Verdana"/>
          <w:sz w:val="18"/>
          <w:szCs w:val="18"/>
        </w:rPr>
        <w:t>Dokument</w:t>
      </w:r>
      <w:r w:rsidR="00906F16" w:rsidRPr="00C64D4C">
        <w:rPr>
          <w:rFonts w:ascii="Verdana" w:hAnsi="Verdana"/>
          <w:sz w:val="18"/>
          <w:szCs w:val="18"/>
        </w:rPr>
        <w:t xml:space="preserve"> </w:t>
      </w:r>
      <w:r w:rsidR="00906F16" w:rsidRPr="00C64D4C">
        <w:rPr>
          <w:rFonts w:ascii="Verdana" w:hAnsi="Verdana"/>
          <w:sz w:val="18"/>
          <w:szCs w:val="18"/>
        </w:rPr>
        <w:br/>
        <w:t>te</w:t>
      </w:r>
      <w:r w:rsidR="002A6E2D">
        <w:rPr>
          <w:rFonts w:ascii="Verdana" w:hAnsi="Verdana"/>
          <w:sz w:val="18"/>
          <w:szCs w:val="18"/>
        </w:rPr>
        <w:t>n</w:t>
      </w:r>
      <w:r w:rsidR="00906F16" w:rsidRPr="00C64D4C">
        <w:rPr>
          <w:rFonts w:ascii="Verdana" w:hAnsi="Verdana"/>
          <w:sz w:val="18"/>
          <w:szCs w:val="18"/>
        </w:rPr>
        <w:t xml:space="preserve"> pot</w:t>
      </w:r>
      <w:r w:rsidR="002A6E2D">
        <w:rPr>
          <w:rFonts w:ascii="Verdana" w:hAnsi="Verdana"/>
          <w:sz w:val="18"/>
          <w:szCs w:val="18"/>
        </w:rPr>
        <w:t>wierdza</w:t>
      </w:r>
      <w:r w:rsidR="00906F16" w:rsidRPr="00C64D4C">
        <w:rPr>
          <w:rFonts w:ascii="Verdana" w:hAnsi="Verdana"/>
          <w:sz w:val="18"/>
          <w:szCs w:val="18"/>
        </w:rPr>
        <w:t xml:space="preserve"> </w:t>
      </w:r>
      <w:r w:rsidR="002A6E2D" w:rsidRPr="00ED5247">
        <w:rPr>
          <w:rFonts w:ascii="Verdana" w:hAnsi="Verdana"/>
          <w:sz w:val="18"/>
          <w:szCs w:val="18"/>
        </w:rPr>
        <w:t>spełnianie warunków udziału w postępowaniu oraz brak podstaw wykluczenia w</w:t>
      </w:r>
      <w:r w:rsidR="002A6E2D">
        <w:rPr>
          <w:rFonts w:ascii="Verdana" w:hAnsi="Verdana"/>
          <w:sz w:val="18"/>
          <w:szCs w:val="18"/>
        </w:rPr>
        <w:t> </w:t>
      </w:r>
      <w:r w:rsidR="002A6E2D" w:rsidRPr="00ED5247">
        <w:rPr>
          <w:rFonts w:ascii="Verdana" w:hAnsi="Verdana"/>
          <w:sz w:val="18"/>
          <w:szCs w:val="18"/>
        </w:rPr>
        <w:t>zakresie, w którym każdy z Wykonawców wykazuje spełnianie warunków udziału w</w:t>
      </w:r>
      <w:r w:rsidR="002A6E2D">
        <w:rPr>
          <w:rFonts w:ascii="Verdana" w:hAnsi="Verdana"/>
          <w:sz w:val="18"/>
          <w:szCs w:val="18"/>
        </w:rPr>
        <w:t> </w:t>
      </w:r>
      <w:r w:rsidR="002A6E2D" w:rsidRPr="00ED5247">
        <w:rPr>
          <w:rFonts w:ascii="Verdana" w:hAnsi="Verdana"/>
          <w:sz w:val="18"/>
          <w:szCs w:val="18"/>
        </w:rPr>
        <w:t>postępowaniu oraz brak podstaw wykluczenia</w:t>
      </w:r>
      <w:r w:rsidR="00BA7ADD" w:rsidRPr="00C64D4C">
        <w:rPr>
          <w:rFonts w:ascii="Verdana" w:hAnsi="Verdana"/>
          <w:sz w:val="18"/>
          <w:szCs w:val="18"/>
        </w:rPr>
        <w:t>.</w:t>
      </w:r>
    </w:p>
    <w:p w14:paraId="29657637" w14:textId="77777777" w:rsidR="00B83879" w:rsidRPr="00C64D4C" w:rsidRDefault="00214C18" w:rsidP="006D5D8B">
      <w:pPr>
        <w:pStyle w:val="Akapitzlist"/>
        <w:numPr>
          <w:ilvl w:val="0"/>
          <w:numId w:val="23"/>
        </w:numPr>
        <w:tabs>
          <w:tab w:val="left" w:pos="8647"/>
        </w:tabs>
        <w:spacing w:line="360" w:lineRule="auto"/>
        <w:ind w:left="850" w:right="282" w:hanging="425"/>
        <w:jc w:val="both"/>
        <w:rPr>
          <w:rFonts w:ascii="Verdana" w:hAnsi="Verdana"/>
          <w:sz w:val="18"/>
          <w:szCs w:val="18"/>
        </w:rPr>
      </w:pPr>
      <w:r w:rsidRPr="00C64D4C">
        <w:rPr>
          <w:rFonts w:ascii="Verdana" w:hAnsi="Verdana"/>
          <w:sz w:val="18"/>
          <w:szCs w:val="18"/>
        </w:rPr>
        <w:t>Wykonawca, który zamierza powierzyć wykonanie części zamówienia</w:t>
      </w:r>
      <w:r w:rsidR="00CB16FE" w:rsidRPr="00C64D4C">
        <w:rPr>
          <w:rFonts w:ascii="Verdana" w:hAnsi="Verdana"/>
          <w:sz w:val="18"/>
          <w:szCs w:val="18"/>
        </w:rPr>
        <w:t xml:space="preserve"> </w:t>
      </w:r>
      <w:r w:rsidRPr="00C64D4C">
        <w:rPr>
          <w:rFonts w:ascii="Verdana" w:hAnsi="Verdana"/>
          <w:sz w:val="18"/>
          <w:szCs w:val="18"/>
        </w:rPr>
        <w:t xml:space="preserve">podwykonawcom, </w:t>
      </w:r>
      <w:r w:rsidR="003777EB" w:rsidRPr="00C64D4C">
        <w:rPr>
          <w:rFonts w:ascii="Verdana" w:hAnsi="Verdana"/>
          <w:sz w:val="18"/>
          <w:szCs w:val="18"/>
        </w:rPr>
        <w:br/>
      </w:r>
      <w:r w:rsidRPr="00C64D4C">
        <w:rPr>
          <w:rFonts w:ascii="Verdana" w:hAnsi="Verdana"/>
          <w:sz w:val="18"/>
          <w:szCs w:val="18"/>
        </w:rPr>
        <w:t>w celu wykazania braku istnienia wobec nich podstaw wykluczenia z udziału w postępowaniu</w:t>
      </w:r>
      <w:r w:rsidR="00CB16FE" w:rsidRPr="00C64D4C">
        <w:rPr>
          <w:rFonts w:ascii="Verdana" w:hAnsi="Verdana"/>
          <w:sz w:val="18"/>
          <w:szCs w:val="18"/>
        </w:rPr>
        <w:t xml:space="preserve"> </w:t>
      </w:r>
      <w:r w:rsidRPr="00C64D4C">
        <w:rPr>
          <w:rFonts w:ascii="Verdana" w:hAnsi="Verdana"/>
          <w:sz w:val="18"/>
          <w:szCs w:val="18"/>
        </w:rPr>
        <w:t>zamieszcza informacje o podwykonaw</w:t>
      </w:r>
      <w:r w:rsidR="000D2D4F" w:rsidRPr="00C64D4C">
        <w:rPr>
          <w:rFonts w:ascii="Verdana" w:hAnsi="Verdana"/>
          <w:sz w:val="18"/>
          <w:szCs w:val="18"/>
        </w:rPr>
        <w:t>cach w oświadczeniu, o którym</w:t>
      </w:r>
      <w:r w:rsidRPr="00C64D4C">
        <w:rPr>
          <w:rFonts w:ascii="Verdana" w:hAnsi="Verdana"/>
          <w:sz w:val="18"/>
          <w:szCs w:val="18"/>
        </w:rPr>
        <w:t xml:space="preserve"> mowa w pkt. 1.</w:t>
      </w:r>
    </w:p>
    <w:p w14:paraId="4AF50B2C" w14:textId="6967BEDA" w:rsidR="002A6E2D" w:rsidRPr="002A6E2D" w:rsidRDefault="002A6E2D" w:rsidP="002A6E2D">
      <w:pPr>
        <w:pStyle w:val="Akapitzlist"/>
        <w:numPr>
          <w:ilvl w:val="0"/>
          <w:numId w:val="23"/>
        </w:numPr>
        <w:spacing w:line="360" w:lineRule="auto"/>
        <w:ind w:left="851" w:right="282" w:hanging="425"/>
        <w:jc w:val="both"/>
        <w:rPr>
          <w:rFonts w:ascii="Verdana" w:hAnsi="Verdana"/>
          <w:sz w:val="18"/>
          <w:szCs w:val="18"/>
        </w:rPr>
      </w:pPr>
      <w:r w:rsidRPr="002A6E2D">
        <w:rPr>
          <w:rFonts w:ascii="Verdana" w:hAnsi="Verdana"/>
          <w:sz w:val="18"/>
          <w:szCs w:val="18"/>
        </w:rPr>
        <w:t>Wykonawca, który powołuje się na zasoby innych podmiotów, w celu wykazania braku istnienia wobec nich podstaw wykluczenia oraz spełniania, w zakresie, w jakim powołuje się na ich zasoby, warunków udziału w postępowaniu,</w:t>
      </w:r>
      <w:r w:rsidRPr="002A6E2D">
        <w:rPr>
          <w:rFonts w:ascii="Verdana" w:hAnsi="Verdana"/>
          <w:i/>
          <w:sz w:val="18"/>
          <w:szCs w:val="18"/>
        </w:rPr>
        <w:t xml:space="preserve"> </w:t>
      </w:r>
      <w:r w:rsidRPr="002A6E2D">
        <w:rPr>
          <w:rFonts w:ascii="Verdana" w:hAnsi="Verdana"/>
          <w:sz w:val="18"/>
          <w:szCs w:val="18"/>
        </w:rPr>
        <w:t>zamieszcza informacje o tych podmiotach w oświadczeniu, o którym mowa w pkt. 1.</w:t>
      </w:r>
    </w:p>
    <w:p w14:paraId="00B7A823" w14:textId="77777777" w:rsidR="00B83879" w:rsidRDefault="00B83879" w:rsidP="002A6E2D">
      <w:pPr>
        <w:pStyle w:val="Akapitzlist"/>
        <w:numPr>
          <w:ilvl w:val="0"/>
          <w:numId w:val="23"/>
        </w:numPr>
        <w:tabs>
          <w:tab w:val="left" w:pos="8647"/>
        </w:tabs>
        <w:spacing w:line="360" w:lineRule="auto"/>
        <w:ind w:left="851" w:right="282" w:hanging="425"/>
        <w:jc w:val="both"/>
        <w:rPr>
          <w:rFonts w:ascii="Verdana" w:hAnsi="Verdana"/>
          <w:sz w:val="18"/>
          <w:szCs w:val="18"/>
        </w:rPr>
      </w:pPr>
      <w:r w:rsidRPr="00C64D4C">
        <w:rPr>
          <w:rFonts w:ascii="Verdana" w:hAnsi="Verdana"/>
          <w:sz w:val="18"/>
          <w:szCs w:val="18"/>
        </w:rPr>
        <w:t xml:space="preserve">Zamawiający przed udzieleniem zamówienia, </w:t>
      </w:r>
      <w:r w:rsidR="00C64D4C" w:rsidRPr="00C64D4C">
        <w:rPr>
          <w:rFonts w:ascii="Verdana" w:hAnsi="Verdana"/>
          <w:sz w:val="18"/>
          <w:szCs w:val="18"/>
        </w:rPr>
        <w:t>wezwie Wykonawcę</w:t>
      </w:r>
      <w:r w:rsidRPr="00C64D4C">
        <w:rPr>
          <w:rFonts w:ascii="Verdana" w:hAnsi="Verdana"/>
          <w:sz w:val="18"/>
          <w:szCs w:val="18"/>
        </w:rPr>
        <w:t xml:space="preserve">, którego oferta została najwyżej oceniona, do złożenia w wyznaczonym, nie krótszym niż 5 dni, terminie aktualnych na dzień złożenia </w:t>
      </w:r>
      <w:r w:rsidR="00C64D4C">
        <w:rPr>
          <w:rFonts w:ascii="Verdana" w:hAnsi="Verdana"/>
          <w:sz w:val="18"/>
          <w:szCs w:val="18"/>
        </w:rPr>
        <w:t xml:space="preserve">następujących </w:t>
      </w:r>
      <w:r w:rsidRPr="00C64D4C">
        <w:rPr>
          <w:rFonts w:ascii="Verdana" w:hAnsi="Verdana"/>
          <w:sz w:val="18"/>
          <w:szCs w:val="18"/>
        </w:rPr>
        <w:t>oświadczeń lub dokumentów</w:t>
      </w:r>
      <w:r w:rsidR="00786061">
        <w:rPr>
          <w:rFonts w:ascii="Verdana" w:hAnsi="Verdana"/>
          <w:sz w:val="18"/>
          <w:szCs w:val="18"/>
        </w:rPr>
        <w:t>:</w:t>
      </w:r>
    </w:p>
    <w:p w14:paraId="20B9F27A" w14:textId="77777777" w:rsidR="00786061" w:rsidRPr="000073E5" w:rsidRDefault="00786061" w:rsidP="00F22A01">
      <w:pPr>
        <w:pStyle w:val="Akapitzlist"/>
        <w:numPr>
          <w:ilvl w:val="4"/>
          <w:numId w:val="53"/>
        </w:numPr>
        <w:spacing w:line="360" w:lineRule="auto"/>
        <w:ind w:left="1276" w:right="282" w:hanging="425"/>
        <w:jc w:val="both"/>
        <w:rPr>
          <w:rFonts w:ascii="Verdana" w:hAnsi="Verdana"/>
          <w:color w:val="000000" w:themeColor="text1"/>
          <w:sz w:val="18"/>
          <w:szCs w:val="18"/>
        </w:rPr>
      </w:pPr>
      <w:r>
        <w:rPr>
          <w:rFonts w:ascii="Verdana" w:hAnsi="Verdana"/>
          <w:color w:val="000000" w:themeColor="text1"/>
          <w:sz w:val="18"/>
          <w:szCs w:val="18"/>
        </w:rPr>
        <w:t>W</w:t>
      </w:r>
      <w:r w:rsidRPr="00D1419F">
        <w:rPr>
          <w:rFonts w:ascii="Verdana" w:hAnsi="Verdana"/>
          <w:color w:val="000000" w:themeColor="text1"/>
          <w:sz w:val="18"/>
          <w:szCs w:val="18"/>
        </w:rPr>
        <w:t xml:space="preserve">ykazu robót budowlanych wykonanych nie wcześniej niż w okresie ostatnich 5 lat przed </w:t>
      </w:r>
      <w:r>
        <w:rPr>
          <w:rFonts w:ascii="Verdana" w:hAnsi="Verdana"/>
          <w:color w:val="000000" w:themeColor="text1"/>
          <w:sz w:val="18"/>
          <w:szCs w:val="18"/>
        </w:rPr>
        <w:t>upływem terminu składania ofert</w:t>
      </w:r>
      <w:r w:rsidRPr="00D1419F">
        <w:rPr>
          <w:rFonts w:ascii="Verdana" w:hAnsi="Verdana"/>
          <w:color w:val="000000" w:themeColor="text1"/>
          <w:sz w:val="18"/>
          <w:szCs w:val="18"/>
        </w:rPr>
        <w:t xml:space="preserve">,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w:t>
      </w:r>
      <w:hyperlink r:id="rId13" w:anchor="/dokument/16796118?cm=DOCUMENT" w:history="1">
        <w:r w:rsidRPr="00786061">
          <w:rPr>
            <w:rStyle w:val="Hipercze"/>
            <w:rFonts w:ascii="Verdana" w:hAnsi="Verdana"/>
            <w:color w:val="000000" w:themeColor="text1"/>
            <w:sz w:val="18"/>
            <w:szCs w:val="18"/>
            <w:u w:val="none"/>
          </w:rPr>
          <w:t>prawa budowlanego</w:t>
        </w:r>
      </w:hyperlink>
      <w:r w:rsidRPr="00D1419F">
        <w:rPr>
          <w:rFonts w:ascii="Verdana" w:hAnsi="Verdana"/>
          <w:color w:val="000000" w:themeColor="text1"/>
          <w:sz w:val="18"/>
          <w:szCs w:val="18"/>
        </w:rPr>
        <w:t xml:space="preserve"> i prawidłowo ukończone, przy czym dowodami, o których mowa, są referencje bądź inne dokumenty wystawione przez podmiot, na rzecz którego roboty budowlane były wykonywane, a jeżeli z uzasadnionej przyc</w:t>
      </w:r>
      <w:r>
        <w:rPr>
          <w:rFonts w:ascii="Verdana" w:hAnsi="Verdana"/>
          <w:color w:val="000000" w:themeColor="text1"/>
          <w:sz w:val="18"/>
          <w:szCs w:val="18"/>
        </w:rPr>
        <w:t>zyny o obiektywnym charakterze W</w:t>
      </w:r>
      <w:r w:rsidRPr="00D1419F">
        <w:rPr>
          <w:rFonts w:ascii="Verdana" w:hAnsi="Verdana"/>
          <w:color w:val="000000" w:themeColor="text1"/>
          <w:sz w:val="18"/>
          <w:szCs w:val="18"/>
        </w:rPr>
        <w:t>ykonawca nie jest w stanie uzyskać t</w:t>
      </w:r>
      <w:r>
        <w:rPr>
          <w:rFonts w:ascii="Verdana" w:hAnsi="Verdana"/>
          <w:color w:val="000000" w:themeColor="text1"/>
          <w:sz w:val="18"/>
          <w:szCs w:val="18"/>
        </w:rPr>
        <w:t xml:space="preserve">ych dokumentów - inne dokumenty. Wzór Wykazu stanowi </w:t>
      </w:r>
      <w:r w:rsidR="000073E5" w:rsidRPr="000073E5">
        <w:rPr>
          <w:rFonts w:ascii="Verdana" w:hAnsi="Verdana"/>
          <w:color w:val="000000" w:themeColor="text1"/>
          <w:sz w:val="18"/>
          <w:szCs w:val="18"/>
        </w:rPr>
        <w:t>Załącznik nr 4</w:t>
      </w:r>
      <w:r w:rsidRPr="000073E5">
        <w:rPr>
          <w:rFonts w:ascii="Verdana" w:hAnsi="Verdana"/>
          <w:color w:val="000000" w:themeColor="text1"/>
          <w:sz w:val="18"/>
          <w:szCs w:val="18"/>
        </w:rPr>
        <w:t xml:space="preserve"> do Siwz;</w:t>
      </w:r>
    </w:p>
    <w:p w14:paraId="1897E8CC" w14:textId="5FA95A33" w:rsidR="00786061" w:rsidRPr="000073E5" w:rsidRDefault="00786061" w:rsidP="00F22A01">
      <w:pPr>
        <w:pStyle w:val="Akapitzlist"/>
        <w:numPr>
          <w:ilvl w:val="4"/>
          <w:numId w:val="53"/>
        </w:numPr>
        <w:spacing w:line="360" w:lineRule="auto"/>
        <w:ind w:left="1276" w:right="282" w:hanging="425"/>
        <w:jc w:val="both"/>
        <w:rPr>
          <w:rFonts w:ascii="Verdana" w:hAnsi="Verdana"/>
          <w:color w:val="000000" w:themeColor="text1"/>
          <w:sz w:val="18"/>
          <w:szCs w:val="18"/>
        </w:rPr>
      </w:pPr>
      <w:r w:rsidRPr="00FE4924">
        <w:rPr>
          <w:rFonts w:ascii="Verdana" w:hAnsi="Verdana"/>
          <w:color w:val="000000" w:themeColor="text1"/>
          <w:sz w:val="18"/>
          <w:szCs w:val="18"/>
        </w:rPr>
        <w:t xml:space="preserve">Wykazu osób, skierowanych przez Wykonawcę do realizacji zamówienia publicznego, w szczególności odpowiedzialnych za </w:t>
      </w:r>
      <w:r>
        <w:rPr>
          <w:rFonts w:ascii="Verdana" w:hAnsi="Verdana"/>
          <w:color w:val="000000" w:themeColor="text1"/>
          <w:sz w:val="18"/>
          <w:szCs w:val="18"/>
        </w:rPr>
        <w:t>kierowanie robotami budowlanymi</w:t>
      </w:r>
      <w:r w:rsidRPr="00FE4924">
        <w:rPr>
          <w:rFonts w:ascii="Verdana" w:hAnsi="Verdana"/>
          <w:color w:val="000000" w:themeColor="text1"/>
          <w:sz w:val="18"/>
          <w:szCs w:val="18"/>
        </w:rPr>
        <w:t>,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Verdana" w:hAnsi="Verdana"/>
          <w:color w:val="000000" w:themeColor="text1"/>
          <w:sz w:val="18"/>
          <w:szCs w:val="18"/>
        </w:rPr>
        <w:t xml:space="preserve"> Wzór Wykazu stanowi </w:t>
      </w:r>
      <w:r w:rsidR="000073E5" w:rsidRPr="000073E5">
        <w:rPr>
          <w:rFonts w:ascii="Verdana" w:hAnsi="Verdana"/>
          <w:color w:val="000000" w:themeColor="text1"/>
          <w:sz w:val="18"/>
          <w:szCs w:val="18"/>
        </w:rPr>
        <w:t>Załącznik nr 5</w:t>
      </w:r>
      <w:r w:rsidR="002A6E2D">
        <w:rPr>
          <w:rFonts w:ascii="Verdana" w:hAnsi="Verdana"/>
          <w:color w:val="000000" w:themeColor="text1"/>
          <w:sz w:val="18"/>
          <w:szCs w:val="18"/>
        </w:rPr>
        <w:t xml:space="preserve"> do Siwz.</w:t>
      </w:r>
    </w:p>
    <w:p w14:paraId="16CA9B1D" w14:textId="77777777" w:rsidR="00B83879" w:rsidRPr="000073E5" w:rsidRDefault="00FC2E62" w:rsidP="002A6E2D">
      <w:pPr>
        <w:pStyle w:val="Akapitzlist"/>
        <w:numPr>
          <w:ilvl w:val="0"/>
          <w:numId w:val="23"/>
        </w:numPr>
        <w:tabs>
          <w:tab w:val="left" w:pos="8647"/>
        </w:tabs>
        <w:spacing w:line="360" w:lineRule="auto"/>
        <w:ind w:left="851" w:right="282" w:hanging="425"/>
        <w:jc w:val="both"/>
        <w:rPr>
          <w:rFonts w:ascii="Verdana" w:hAnsi="Verdana"/>
          <w:sz w:val="18"/>
          <w:szCs w:val="18"/>
        </w:rPr>
      </w:pPr>
      <w:r w:rsidRPr="00C64D4C">
        <w:rPr>
          <w:rFonts w:ascii="Verdana" w:hAnsi="Verdana"/>
          <w:sz w:val="18"/>
          <w:szCs w:val="18"/>
        </w:rPr>
        <w:t xml:space="preserve">Wykonawca </w:t>
      </w:r>
      <w:r w:rsidRPr="00C64D4C">
        <w:rPr>
          <w:rFonts w:ascii="Verdana" w:hAnsi="Verdana"/>
          <w:bCs/>
          <w:sz w:val="18"/>
          <w:szCs w:val="18"/>
        </w:rPr>
        <w:t>w terminie 3 dni od dnia zamieszczenia na stronie internetowej informacji, o której mowa w art. 86 ust. 5 Pzp, przekaże Zamawiającemu oświadczenie o przynależności lub braku przynależności do tej samej grupy kapitałowej, o</w:t>
      </w:r>
      <w:r w:rsidRPr="00243879">
        <w:rPr>
          <w:rFonts w:ascii="Verdana" w:hAnsi="Verdana"/>
          <w:bCs/>
          <w:sz w:val="18"/>
          <w:szCs w:val="18"/>
        </w:rPr>
        <w:t xml:space="preserve"> której mowa w</w:t>
      </w:r>
      <w:r w:rsidR="00E717D2">
        <w:rPr>
          <w:rFonts w:ascii="Verdana" w:hAnsi="Verdana"/>
          <w:bCs/>
          <w:sz w:val="18"/>
          <w:szCs w:val="18"/>
        </w:rPr>
        <w:t> </w:t>
      </w:r>
      <w:r w:rsidRPr="00243879">
        <w:rPr>
          <w:rFonts w:ascii="Verdana" w:hAnsi="Verdana"/>
          <w:bCs/>
          <w:sz w:val="18"/>
          <w:szCs w:val="18"/>
        </w:rPr>
        <w:t>art. 24 ust. 1 pkt 23 Pzp. Wraz ze złożeniem oświadczenia, Wykonawca może przedstawić dowody, że powiązania z innym Wykonawcą nie prowadzą do zakłócenia konkurencji w</w:t>
      </w:r>
      <w:r w:rsidR="00E717D2">
        <w:rPr>
          <w:rFonts w:ascii="Verdana" w:hAnsi="Verdana"/>
          <w:bCs/>
          <w:sz w:val="18"/>
          <w:szCs w:val="18"/>
        </w:rPr>
        <w:t> </w:t>
      </w:r>
      <w:r w:rsidRPr="00243879">
        <w:rPr>
          <w:rFonts w:ascii="Verdana" w:hAnsi="Verdana"/>
          <w:bCs/>
          <w:sz w:val="18"/>
          <w:szCs w:val="18"/>
        </w:rPr>
        <w:t>postępo</w:t>
      </w:r>
      <w:r w:rsidR="00786061">
        <w:rPr>
          <w:rFonts w:ascii="Verdana" w:hAnsi="Verdana"/>
          <w:bCs/>
          <w:sz w:val="18"/>
          <w:szCs w:val="18"/>
        </w:rPr>
        <w:t xml:space="preserve">waniu o udzielenie zamówienia. </w:t>
      </w:r>
      <w:r w:rsidR="00786061" w:rsidRPr="006F4DE7">
        <w:rPr>
          <w:rFonts w:ascii="Verdana" w:hAnsi="Verdana"/>
          <w:bCs/>
          <w:color w:val="000000" w:themeColor="text1"/>
          <w:sz w:val="18"/>
          <w:szCs w:val="18"/>
        </w:rPr>
        <w:t xml:space="preserve">Wzór Oświadczenia stanowi </w:t>
      </w:r>
      <w:r w:rsidR="000073E5" w:rsidRPr="000073E5">
        <w:rPr>
          <w:rFonts w:ascii="Verdana" w:hAnsi="Verdana"/>
          <w:bCs/>
          <w:color w:val="000000" w:themeColor="text1"/>
          <w:sz w:val="18"/>
          <w:szCs w:val="18"/>
        </w:rPr>
        <w:t>Załącznik nr 6</w:t>
      </w:r>
      <w:r w:rsidR="00786061" w:rsidRPr="000073E5">
        <w:rPr>
          <w:rFonts w:ascii="Verdana" w:hAnsi="Verdana"/>
          <w:bCs/>
          <w:color w:val="000000" w:themeColor="text1"/>
          <w:sz w:val="18"/>
          <w:szCs w:val="18"/>
        </w:rPr>
        <w:t xml:space="preserve"> do Siwz</w:t>
      </w:r>
      <w:r w:rsidRPr="000073E5">
        <w:rPr>
          <w:rFonts w:ascii="Verdana" w:hAnsi="Verdana"/>
          <w:bCs/>
          <w:sz w:val="18"/>
          <w:szCs w:val="18"/>
        </w:rPr>
        <w:t>.</w:t>
      </w:r>
    </w:p>
    <w:p w14:paraId="75AD5DD1" w14:textId="77777777" w:rsidR="00FC2E62" w:rsidRPr="00243879" w:rsidRDefault="00FC2E62" w:rsidP="002A6E2D">
      <w:pPr>
        <w:pStyle w:val="Akapitzlist"/>
        <w:numPr>
          <w:ilvl w:val="0"/>
          <w:numId w:val="23"/>
        </w:numPr>
        <w:tabs>
          <w:tab w:val="left" w:pos="8647"/>
        </w:tabs>
        <w:spacing w:line="360" w:lineRule="auto"/>
        <w:ind w:left="851" w:right="282" w:hanging="425"/>
        <w:jc w:val="both"/>
        <w:rPr>
          <w:rFonts w:ascii="Verdana" w:hAnsi="Verdana"/>
          <w:sz w:val="18"/>
          <w:szCs w:val="18"/>
        </w:rPr>
      </w:pPr>
      <w:r w:rsidRPr="00243879">
        <w:rPr>
          <w:rFonts w:ascii="Verdana" w:hAnsi="Verdana"/>
          <w:sz w:val="18"/>
          <w:szCs w:val="18"/>
        </w:rPr>
        <w:t>W</w:t>
      </w:r>
      <w:r w:rsidR="00786061">
        <w:rPr>
          <w:rFonts w:ascii="Verdana" w:hAnsi="Verdana"/>
          <w:sz w:val="18"/>
          <w:szCs w:val="18"/>
        </w:rPr>
        <w:t xml:space="preserve"> zakresie nieuregulowanym w Siwz</w:t>
      </w:r>
      <w:r w:rsidRPr="00243879">
        <w:rPr>
          <w:rFonts w:ascii="Verdana" w:hAnsi="Verdana"/>
          <w:sz w:val="18"/>
          <w:szCs w:val="18"/>
        </w:rPr>
        <w:t>, zastosowanie mają przepisy rozporządzenia Ministra Rozwoju z dnia 26.</w:t>
      </w:r>
      <w:r w:rsidR="00786061">
        <w:rPr>
          <w:rFonts w:ascii="Verdana" w:hAnsi="Verdana"/>
          <w:sz w:val="18"/>
          <w:szCs w:val="18"/>
        </w:rPr>
        <w:t xml:space="preserve"> </w:t>
      </w:r>
      <w:r w:rsidRPr="00243879">
        <w:rPr>
          <w:rFonts w:ascii="Verdana" w:hAnsi="Verdana"/>
          <w:sz w:val="18"/>
          <w:szCs w:val="18"/>
        </w:rPr>
        <w:t>07.</w:t>
      </w:r>
      <w:r w:rsidR="00786061">
        <w:rPr>
          <w:rFonts w:ascii="Verdana" w:hAnsi="Verdana"/>
          <w:sz w:val="18"/>
          <w:szCs w:val="18"/>
        </w:rPr>
        <w:t xml:space="preserve"> </w:t>
      </w:r>
      <w:r w:rsidRPr="00243879">
        <w:rPr>
          <w:rFonts w:ascii="Verdana" w:hAnsi="Verdana"/>
          <w:sz w:val="18"/>
          <w:szCs w:val="18"/>
        </w:rPr>
        <w:t xml:space="preserve">2016 r. w sprawie rodzajów dokumentów, jakich może żądać zamawiający od Wykonawcy w postępowaniu o udzielenie zamówienia (Dz. U. z 2016 r., </w:t>
      </w:r>
      <w:r w:rsidR="00786061">
        <w:rPr>
          <w:rFonts w:ascii="Verdana" w:hAnsi="Verdana"/>
          <w:sz w:val="18"/>
          <w:szCs w:val="18"/>
        </w:rPr>
        <w:t>poz.1126 z póź</w:t>
      </w:r>
      <w:r w:rsidRPr="00243879">
        <w:rPr>
          <w:rFonts w:ascii="Verdana" w:hAnsi="Verdana"/>
          <w:sz w:val="18"/>
          <w:szCs w:val="18"/>
        </w:rPr>
        <w:t>n. zm.), z tym, że, zgodnie z § 2 rozporządzenia Ministra Przedsiębiorczości i Technologii z dnia 16.10.2018 r. z</w:t>
      </w:r>
      <w:r w:rsidR="00786061">
        <w:rPr>
          <w:rFonts w:ascii="Verdana" w:hAnsi="Verdana"/>
          <w:sz w:val="18"/>
          <w:szCs w:val="18"/>
        </w:rPr>
        <w:t>mieniającego ww. rozporządzenie</w:t>
      </w:r>
      <w:r w:rsidRPr="00243879">
        <w:rPr>
          <w:rFonts w:ascii="Verdana" w:hAnsi="Verdana"/>
          <w:sz w:val="18"/>
          <w:szCs w:val="18"/>
        </w:rPr>
        <w:t xml:space="preserve"> (</w:t>
      </w:r>
      <w:r w:rsidR="00786061">
        <w:rPr>
          <w:rFonts w:ascii="Verdana" w:hAnsi="Verdana"/>
          <w:sz w:val="18"/>
          <w:szCs w:val="18"/>
        </w:rPr>
        <w:t>Dz. U. z 2018 r., poz. 1993, z póź</w:t>
      </w:r>
      <w:r w:rsidRPr="00243879">
        <w:rPr>
          <w:rFonts w:ascii="Verdana" w:hAnsi="Verdana"/>
          <w:sz w:val="18"/>
          <w:szCs w:val="18"/>
        </w:rPr>
        <w:t xml:space="preserve">n. zm.) : </w:t>
      </w:r>
    </w:p>
    <w:p w14:paraId="16F51EEA" w14:textId="77777777" w:rsidR="00FC2E62" w:rsidRPr="00243879" w:rsidRDefault="003D74F4" w:rsidP="00F22A01">
      <w:pPr>
        <w:numPr>
          <w:ilvl w:val="0"/>
          <w:numId w:val="49"/>
        </w:numPr>
        <w:spacing w:line="360" w:lineRule="auto"/>
        <w:ind w:left="1418" w:right="282" w:hanging="284"/>
        <w:jc w:val="both"/>
        <w:rPr>
          <w:rFonts w:ascii="Verdana" w:hAnsi="Verdana"/>
          <w:sz w:val="18"/>
          <w:szCs w:val="18"/>
        </w:rPr>
      </w:pPr>
      <w:r>
        <w:rPr>
          <w:rFonts w:ascii="Verdana" w:hAnsi="Verdana"/>
          <w:sz w:val="18"/>
          <w:szCs w:val="18"/>
        </w:rPr>
        <w:lastRenderedPageBreak/>
        <w:t xml:space="preserve">dokumenty lub </w:t>
      </w:r>
      <w:r w:rsidR="00CF14AA">
        <w:rPr>
          <w:rFonts w:ascii="Verdana" w:hAnsi="Verdana"/>
          <w:sz w:val="18"/>
          <w:szCs w:val="18"/>
        </w:rPr>
        <w:t>o</w:t>
      </w:r>
      <w:r w:rsidR="00FC2E62" w:rsidRPr="00243879">
        <w:rPr>
          <w:rFonts w:ascii="Verdana" w:hAnsi="Verdana"/>
          <w:sz w:val="18"/>
          <w:szCs w:val="18"/>
        </w:rPr>
        <w:t>świadczeni</w:t>
      </w:r>
      <w:r w:rsidR="00CF14AA">
        <w:rPr>
          <w:rFonts w:ascii="Verdana" w:hAnsi="Verdana"/>
          <w:sz w:val="18"/>
          <w:szCs w:val="18"/>
        </w:rPr>
        <w:t>a</w:t>
      </w:r>
      <w:r w:rsidR="00FC2E62" w:rsidRPr="00243879">
        <w:rPr>
          <w:rFonts w:ascii="Verdana" w:hAnsi="Verdana"/>
          <w:sz w:val="18"/>
          <w:szCs w:val="18"/>
        </w:rPr>
        <w:t>, o który</w:t>
      </w:r>
      <w:r w:rsidR="00CF14AA">
        <w:rPr>
          <w:rFonts w:ascii="Verdana" w:hAnsi="Verdana"/>
          <w:sz w:val="18"/>
          <w:szCs w:val="18"/>
        </w:rPr>
        <w:t>ch</w:t>
      </w:r>
      <w:r w:rsidR="00FC2E62" w:rsidRPr="00243879">
        <w:rPr>
          <w:rFonts w:ascii="Verdana" w:hAnsi="Verdana"/>
          <w:sz w:val="18"/>
          <w:szCs w:val="18"/>
        </w:rPr>
        <w:t xml:space="preserve"> mowa w pkt</w:t>
      </w:r>
      <w:r w:rsidR="008809B5" w:rsidRPr="00243879">
        <w:rPr>
          <w:rFonts w:ascii="Verdana" w:hAnsi="Verdana"/>
          <w:sz w:val="18"/>
          <w:szCs w:val="18"/>
        </w:rPr>
        <w:t xml:space="preserve">. </w:t>
      </w:r>
      <w:r w:rsidR="00CF14AA">
        <w:rPr>
          <w:rFonts w:ascii="Verdana" w:hAnsi="Verdana"/>
          <w:sz w:val="18"/>
          <w:szCs w:val="18"/>
        </w:rPr>
        <w:t xml:space="preserve">5 i </w:t>
      </w:r>
      <w:r w:rsidR="008809B5" w:rsidRPr="00243879">
        <w:rPr>
          <w:rFonts w:ascii="Verdana" w:hAnsi="Verdana"/>
          <w:sz w:val="18"/>
          <w:szCs w:val="18"/>
        </w:rPr>
        <w:t>6</w:t>
      </w:r>
      <w:r w:rsidR="00FC2E62" w:rsidRPr="00243879">
        <w:rPr>
          <w:rFonts w:ascii="Verdana" w:hAnsi="Verdana"/>
          <w:sz w:val="18"/>
          <w:szCs w:val="18"/>
        </w:rPr>
        <w:t xml:space="preserve">, składane </w:t>
      </w:r>
      <w:r w:rsidR="00CF14AA">
        <w:rPr>
          <w:rFonts w:ascii="Verdana" w:hAnsi="Verdana"/>
          <w:sz w:val="18"/>
          <w:szCs w:val="18"/>
        </w:rPr>
        <w:t>są</w:t>
      </w:r>
      <w:r w:rsidR="00B83879" w:rsidRPr="00243879">
        <w:rPr>
          <w:rFonts w:ascii="Verdana" w:hAnsi="Verdana"/>
          <w:sz w:val="18"/>
          <w:szCs w:val="18"/>
        </w:rPr>
        <w:t xml:space="preserve"> </w:t>
      </w:r>
      <w:r w:rsidR="00FC2E62" w:rsidRPr="00243879">
        <w:rPr>
          <w:rFonts w:ascii="Verdana" w:hAnsi="Verdana"/>
          <w:sz w:val="18"/>
          <w:szCs w:val="18"/>
        </w:rPr>
        <w:t>w oryginale lub kopii poświadczonej za zgodność z oryginałem,</w:t>
      </w:r>
    </w:p>
    <w:p w14:paraId="54AFBC2A" w14:textId="77777777" w:rsidR="00FC2E62" w:rsidRPr="00243879" w:rsidRDefault="00FC2E62" w:rsidP="00F22A01">
      <w:pPr>
        <w:numPr>
          <w:ilvl w:val="0"/>
          <w:numId w:val="49"/>
        </w:numPr>
        <w:spacing w:line="360" w:lineRule="auto"/>
        <w:ind w:left="1418" w:right="282" w:hanging="284"/>
        <w:jc w:val="both"/>
        <w:rPr>
          <w:rFonts w:ascii="Verdana" w:hAnsi="Verdana"/>
          <w:sz w:val="18"/>
          <w:szCs w:val="18"/>
        </w:rPr>
      </w:pPr>
      <w:r w:rsidRPr="00243879">
        <w:rPr>
          <w:rFonts w:ascii="Verdana" w:hAnsi="Verdana"/>
          <w:sz w:val="18"/>
          <w:szCs w:val="18"/>
        </w:rPr>
        <w:t xml:space="preserve">poświadczenie za zgodność z oryginałem następuje przez opatrzenie kopii </w:t>
      </w:r>
      <w:r w:rsidR="003D74F4">
        <w:rPr>
          <w:rFonts w:ascii="Verdana" w:hAnsi="Verdana"/>
          <w:sz w:val="18"/>
          <w:szCs w:val="18"/>
        </w:rPr>
        <w:t xml:space="preserve">dokumentu lub kopii </w:t>
      </w:r>
      <w:r w:rsidRPr="00243879">
        <w:rPr>
          <w:rFonts w:ascii="Verdana" w:hAnsi="Verdana"/>
          <w:sz w:val="18"/>
          <w:szCs w:val="18"/>
        </w:rPr>
        <w:t xml:space="preserve">oświadczenia, </w:t>
      </w:r>
      <w:r w:rsidR="003D74F4">
        <w:rPr>
          <w:rFonts w:ascii="Verdana" w:hAnsi="Verdana"/>
          <w:sz w:val="18"/>
          <w:szCs w:val="18"/>
        </w:rPr>
        <w:t xml:space="preserve">sporządzonych w postaci papierowej, </w:t>
      </w:r>
      <w:r w:rsidRPr="00243879">
        <w:rPr>
          <w:rFonts w:ascii="Verdana" w:hAnsi="Verdana"/>
          <w:sz w:val="18"/>
          <w:szCs w:val="18"/>
        </w:rPr>
        <w:t xml:space="preserve">własnoręcznym podpisem. </w:t>
      </w:r>
    </w:p>
    <w:p w14:paraId="74D28A32" w14:textId="77777777" w:rsidR="00FC2E62" w:rsidRPr="00243879" w:rsidRDefault="00FC2E62" w:rsidP="002A6E2D">
      <w:pPr>
        <w:pStyle w:val="Akapitzlist"/>
        <w:numPr>
          <w:ilvl w:val="0"/>
          <w:numId w:val="23"/>
        </w:numPr>
        <w:spacing w:line="360" w:lineRule="auto"/>
        <w:ind w:right="282"/>
        <w:jc w:val="both"/>
        <w:rPr>
          <w:rFonts w:ascii="Verdana" w:hAnsi="Verdana"/>
          <w:sz w:val="18"/>
          <w:szCs w:val="18"/>
        </w:rPr>
      </w:pPr>
      <w:r w:rsidRPr="00243879">
        <w:rPr>
          <w:rFonts w:ascii="Verdana" w:hAnsi="Verdana"/>
          <w:sz w:val="18"/>
          <w:szCs w:val="18"/>
        </w:rPr>
        <w:t>Jeżeli Wykonawca nie złoży oświadcze</w:t>
      </w:r>
      <w:r w:rsidR="003D74F4">
        <w:rPr>
          <w:rFonts w:ascii="Verdana" w:hAnsi="Verdana"/>
          <w:sz w:val="18"/>
          <w:szCs w:val="18"/>
        </w:rPr>
        <w:t>nia, o którym</w:t>
      </w:r>
      <w:r w:rsidRPr="00243879">
        <w:rPr>
          <w:rFonts w:ascii="Verdana" w:hAnsi="Verdana"/>
          <w:sz w:val="18"/>
          <w:szCs w:val="18"/>
        </w:rPr>
        <w:t xml:space="preserve"> mowa w pkt</w:t>
      </w:r>
      <w:r w:rsidR="003D74F4">
        <w:rPr>
          <w:rFonts w:ascii="Verdana" w:hAnsi="Verdana"/>
          <w:sz w:val="18"/>
          <w:szCs w:val="18"/>
        </w:rPr>
        <w:t>.</w:t>
      </w:r>
      <w:r w:rsidRPr="00243879">
        <w:rPr>
          <w:rFonts w:ascii="Verdana" w:hAnsi="Verdana"/>
          <w:sz w:val="18"/>
          <w:szCs w:val="18"/>
        </w:rPr>
        <w:t xml:space="preserve"> 1, oświadczeń lub dokumentów potwierdzających okoliczności, o których mowa w Rozdziale V </w:t>
      </w:r>
      <w:r w:rsidR="003D74F4">
        <w:rPr>
          <w:rFonts w:ascii="Verdana" w:hAnsi="Verdana"/>
          <w:sz w:val="18"/>
          <w:szCs w:val="18"/>
        </w:rPr>
        <w:t>p</w:t>
      </w:r>
      <w:r w:rsidRPr="00243879">
        <w:rPr>
          <w:rFonts w:ascii="Verdana" w:hAnsi="Verdana"/>
          <w:sz w:val="18"/>
          <w:szCs w:val="18"/>
        </w:rPr>
        <w:t>pk</w:t>
      </w:r>
      <w:r w:rsidR="008809B5" w:rsidRPr="00243879">
        <w:rPr>
          <w:rFonts w:ascii="Verdana" w:hAnsi="Verdana"/>
          <w:sz w:val="18"/>
          <w:szCs w:val="18"/>
        </w:rPr>
        <w:t>t</w:t>
      </w:r>
      <w:r w:rsidR="003D74F4">
        <w:rPr>
          <w:rFonts w:ascii="Verdana" w:hAnsi="Verdana"/>
          <w:sz w:val="18"/>
          <w:szCs w:val="18"/>
        </w:rPr>
        <w:t>.</w:t>
      </w:r>
      <w:r w:rsidR="008809B5" w:rsidRPr="00243879">
        <w:rPr>
          <w:rFonts w:ascii="Verdana" w:hAnsi="Verdana"/>
          <w:sz w:val="18"/>
          <w:szCs w:val="18"/>
        </w:rPr>
        <w:t xml:space="preserve"> 1</w:t>
      </w:r>
      <w:r w:rsidR="003D74F4">
        <w:rPr>
          <w:rFonts w:ascii="Verdana" w:hAnsi="Verdana"/>
          <w:sz w:val="18"/>
          <w:szCs w:val="18"/>
        </w:rPr>
        <w:t>.2 Siwz</w:t>
      </w:r>
      <w:r w:rsidRPr="00243879">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4C0C926E" w14:textId="77777777" w:rsidR="00CB16FE" w:rsidRPr="00243879" w:rsidRDefault="00CB16FE" w:rsidP="00763A70">
      <w:pPr>
        <w:spacing w:line="360" w:lineRule="auto"/>
        <w:ind w:left="851" w:right="282"/>
        <w:jc w:val="both"/>
        <w:rPr>
          <w:rFonts w:ascii="Verdana" w:hAnsi="Verdana"/>
          <w:sz w:val="18"/>
          <w:szCs w:val="18"/>
        </w:rPr>
      </w:pPr>
    </w:p>
    <w:p w14:paraId="195A5FF4" w14:textId="77777777" w:rsidR="00214C18" w:rsidRPr="00243879" w:rsidRDefault="00214C18" w:rsidP="00F22A01">
      <w:pPr>
        <w:pStyle w:val="Akapitzlist"/>
        <w:numPr>
          <w:ilvl w:val="0"/>
          <w:numId w:val="39"/>
        </w:numPr>
        <w:tabs>
          <w:tab w:val="left" w:pos="8647"/>
        </w:tabs>
        <w:spacing w:line="360" w:lineRule="auto"/>
        <w:ind w:left="851" w:right="282" w:hanging="851"/>
        <w:jc w:val="both"/>
        <w:outlineLvl w:val="0"/>
        <w:rPr>
          <w:rFonts w:ascii="Verdana" w:hAnsi="Verdana"/>
          <w:b/>
          <w:sz w:val="18"/>
          <w:szCs w:val="18"/>
          <w:u w:val="single"/>
        </w:rPr>
      </w:pPr>
      <w:bookmarkStart w:id="7" w:name="_Toc282721353"/>
      <w:bookmarkStart w:id="8" w:name="_Toc395266071"/>
      <w:r w:rsidRPr="00243879">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7"/>
      <w:bookmarkEnd w:id="8"/>
    </w:p>
    <w:p w14:paraId="3B1FCCE3" w14:textId="77777777" w:rsidR="00214C18" w:rsidRPr="00243879" w:rsidRDefault="00214C18" w:rsidP="006D5D8B">
      <w:pPr>
        <w:pStyle w:val="Akapitzlist"/>
        <w:numPr>
          <w:ilvl w:val="3"/>
          <w:numId w:val="31"/>
        </w:numPr>
        <w:tabs>
          <w:tab w:val="left" w:pos="851"/>
          <w:tab w:val="left" w:pos="8647"/>
        </w:tabs>
        <w:spacing w:line="360" w:lineRule="auto"/>
        <w:ind w:left="851" w:right="282" w:hanging="425"/>
        <w:jc w:val="both"/>
        <w:rPr>
          <w:rFonts w:ascii="Verdana" w:hAnsi="Verdana"/>
          <w:sz w:val="18"/>
          <w:szCs w:val="18"/>
        </w:rPr>
      </w:pPr>
      <w:r w:rsidRPr="00243879">
        <w:rPr>
          <w:rFonts w:ascii="Verdana" w:hAnsi="Verdana"/>
          <w:sz w:val="18"/>
          <w:szCs w:val="18"/>
        </w:rPr>
        <w:t xml:space="preserve">Ze strony Zamawiającego pracownikiem upoważnionym do porozumiewania się z Wykonawcami w sprawach zamówienia jest: </w:t>
      </w:r>
    </w:p>
    <w:p w14:paraId="4E03F19D" w14:textId="243492E7" w:rsidR="00E16050" w:rsidRPr="00243879" w:rsidRDefault="003D74F4" w:rsidP="00763A70">
      <w:pPr>
        <w:tabs>
          <w:tab w:val="left" w:pos="851"/>
          <w:tab w:val="left" w:pos="8647"/>
        </w:tabs>
        <w:spacing w:line="360" w:lineRule="auto"/>
        <w:ind w:left="851" w:right="282"/>
        <w:jc w:val="both"/>
        <w:rPr>
          <w:rFonts w:ascii="Verdana" w:hAnsi="Verdana"/>
          <w:strike/>
          <w:sz w:val="18"/>
          <w:szCs w:val="18"/>
        </w:rPr>
      </w:pPr>
      <w:r>
        <w:rPr>
          <w:rFonts w:ascii="Verdana" w:hAnsi="Verdana"/>
          <w:sz w:val="18"/>
          <w:szCs w:val="18"/>
        </w:rPr>
        <w:t>Mgr Tomasz Kiliszek</w:t>
      </w:r>
      <w:r w:rsidR="000829CC" w:rsidRPr="00243879">
        <w:rPr>
          <w:rFonts w:ascii="Verdana" w:hAnsi="Verdana"/>
          <w:sz w:val="18"/>
          <w:szCs w:val="18"/>
        </w:rPr>
        <w:t xml:space="preserve"> – Dział</w:t>
      </w:r>
      <w:r w:rsidR="00757013">
        <w:rPr>
          <w:rFonts w:ascii="Verdana" w:hAnsi="Verdana"/>
          <w:sz w:val="18"/>
          <w:szCs w:val="18"/>
        </w:rPr>
        <w:t xml:space="preserve"> Zamówień Publicznych UMW,</w:t>
      </w:r>
    </w:p>
    <w:p w14:paraId="0858E303" w14:textId="77777777" w:rsidR="00214C18" w:rsidRPr="00243879" w:rsidRDefault="00214C18" w:rsidP="00763A70">
      <w:pPr>
        <w:pStyle w:val="Akapitzlist"/>
        <w:tabs>
          <w:tab w:val="left" w:pos="851"/>
          <w:tab w:val="left" w:pos="8647"/>
        </w:tabs>
        <w:spacing w:line="360" w:lineRule="auto"/>
        <w:ind w:left="851" w:right="282"/>
        <w:jc w:val="both"/>
        <w:rPr>
          <w:rFonts w:ascii="Verdana" w:hAnsi="Verdana"/>
          <w:sz w:val="18"/>
          <w:szCs w:val="18"/>
          <w:lang w:val="de-DE"/>
        </w:rPr>
      </w:pPr>
      <w:r w:rsidRPr="00243879">
        <w:rPr>
          <w:rFonts w:ascii="Verdana" w:hAnsi="Verdana"/>
          <w:sz w:val="18"/>
          <w:szCs w:val="18"/>
          <w:lang w:val="de-DE"/>
        </w:rPr>
        <w:t>faks 71/784</w:t>
      </w:r>
      <w:r w:rsidR="00B83879" w:rsidRPr="00243879">
        <w:rPr>
          <w:rFonts w:ascii="Verdana" w:hAnsi="Verdana"/>
          <w:sz w:val="18"/>
          <w:szCs w:val="18"/>
          <w:lang w:val="de-DE"/>
        </w:rPr>
        <w:t>-</w:t>
      </w:r>
      <w:r w:rsidRPr="00243879">
        <w:rPr>
          <w:rFonts w:ascii="Verdana" w:hAnsi="Verdana"/>
          <w:sz w:val="18"/>
          <w:szCs w:val="18"/>
          <w:lang w:val="de-DE"/>
        </w:rPr>
        <w:t>00</w:t>
      </w:r>
      <w:r w:rsidR="00B83879" w:rsidRPr="00243879">
        <w:rPr>
          <w:rFonts w:ascii="Verdana" w:hAnsi="Verdana"/>
          <w:sz w:val="18"/>
          <w:szCs w:val="18"/>
          <w:lang w:val="de-DE"/>
        </w:rPr>
        <w:t>-</w:t>
      </w:r>
      <w:r w:rsidRPr="00243879">
        <w:rPr>
          <w:rFonts w:ascii="Verdana" w:hAnsi="Verdana"/>
          <w:sz w:val="18"/>
          <w:szCs w:val="18"/>
          <w:lang w:val="de-DE"/>
        </w:rPr>
        <w:t xml:space="preserve">45; e-mail: </w:t>
      </w:r>
      <w:r w:rsidR="003D74F4">
        <w:rPr>
          <w:rFonts w:ascii="Verdana" w:hAnsi="Verdana"/>
          <w:sz w:val="18"/>
          <w:szCs w:val="18"/>
          <w:lang w:val="de-DE"/>
        </w:rPr>
        <w:t>tomasz.kiliszek</w:t>
      </w:r>
      <w:r w:rsidRPr="00243879">
        <w:rPr>
          <w:rFonts w:ascii="Verdana" w:hAnsi="Verdana"/>
          <w:sz w:val="18"/>
          <w:szCs w:val="18"/>
          <w:lang w:val="de-DE"/>
        </w:rPr>
        <w:t>@umed.wroc.pl</w:t>
      </w:r>
    </w:p>
    <w:p w14:paraId="5509AECC" w14:textId="3741750D" w:rsidR="00214C18" w:rsidRPr="00243879" w:rsidRDefault="00214C18" w:rsidP="006D5D8B">
      <w:pPr>
        <w:numPr>
          <w:ilvl w:val="0"/>
          <w:numId w:val="31"/>
        </w:numPr>
        <w:tabs>
          <w:tab w:val="left" w:pos="851"/>
          <w:tab w:val="left" w:pos="8647"/>
        </w:tabs>
        <w:spacing w:line="360" w:lineRule="auto"/>
        <w:ind w:left="851" w:right="282" w:hanging="425"/>
        <w:jc w:val="both"/>
        <w:rPr>
          <w:rFonts w:ascii="Verdana" w:hAnsi="Verdana"/>
          <w:iCs/>
          <w:sz w:val="18"/>
          <w:szCs w:val="18"/>
        </w:rPr>
      </w:pPr>
      <w:r w:rsidRPr="00243879">
        <w:rPr>
          <w:rFonts w:ascii="Verdana" w:hAnsi="Verdana"/>
          <w:bCs/>
          <w:sz w:val="18"/>
          <w:szCs w:val="18"/>
        </w:rPr>
        <w:t xml:space="preserve">Wykonawca i Zamawiający będą obowiązani przekazywać oświadczenia, wnioski, zawiadomienia oraz informacje </w:t>
      </w:r>
      <w:r w:rsidRPr="00243879">
        <w:rPr>
          <w:rFonts w:ascii="Verdana" w:hAnsi="Verdana"/>
          <w:b/>
          <w:sz w:val="18"/>
          <w:szCs w:val="18"/>
        </w:rPr>
        <w:t>drogą elektroniczną lub faksem</w:t>
      </w:r>
      <w:r w:rsidRPr="00243879">
        <w:rPr>
          <w:rFonts w:ascii="Verdana" w:hAnsi="Verdana"/>
          <w:bCs/>
          <w:sz w:val="18"/>
          <w:szCs w:val="18"/>
        </w:rPr>
        <w:t xml:space="preserve">, a każda ze stron na żądanie drugiej niezwłocznie potwierdzi fakt ich otrzymania. W każdym wypadku dopuszczalna też będzie </w:t>
      </w:r>
      <w:r w:rsidRPr="00243879">
        <w:rPr>
          <w:rFonts w:ascii="Verdana" w:hAnsi="Verdana"/>
          <w:b/>
          <w:sz w:val="18"/>
          <w:szCs w:val="18"/>
        </w:rPr>
        <w:t xml:space="preserve">forma pisemna </w:t>
      </w:r>
      <w:r w:rsidR="00AA1C5B">
        <w:rPr>
          <w:rFonts w:ascii="Verdana" w:hAnsi="Verdana"/>
          <w:b/>
          <w:sz w:val="18"/>
          <w:szCs w:val="18"/>
        </w:rPr>
        <w:t xml:space="preserve">papierowa </w:t>
      </w:r>
      <w:r w:rsidRPr="00243879">
        <w:rPr>
          <w:rFonts w:ascii="Verdana" w:hAnsi="Verdana"/>
          <w:bCs/>
          <w:sz w:val="18"/>
          <w:szCs w:val="18"/>
        </w:rPr>
        <w:t>porozumiewania się stron postępowania. Forma pisemna</w:t>
      </w:r>
      <w:r w:rsidR="00BA7ADD" w:rsidRPr="00243879">
        <w:rPr>
          <w:rFonts w:ascii="Verdana" w:hAnsi="Verdana"/>
          <w:bCs/>
          <w:sz w:val="18"/>
          <w:szCs w:val="18"/>
        </w:rPr>
        <w:t xml:space="preserve"> papierowa</w:t>
      </w:r>
      <w:r w:rsidRPr="00243879">
        <w:rPr>
          <w:rFonts w:ascii="Verdana" w:hAnsi="Verdana"/>
          <w:bCs/>
          <w:sz w:val="18"/>
          <w:szCs w:val="18"/>
        </w:rPr>
        <w:t xml:space="preserve"> będzie obligatoryjna dla oferty (również jej zmiany i wycofania), umowy oraz oświadczeń </w:t>
      </w:r>
      <w:r w:rsidR="003D74F4">
        <w:rPr>
          <w:rFonts w:ascii="Verdana" w:hAnsi="Verdana"/>
          <w:bCs/>
          <w:sz w:val="18"/>
          <w:szCs w:val="18"/>
        </w:rPr>
        <w:t>i </w:t>
      </w:r>
      <w:r w:rsidRPr="00243879">
        <w:rPr>
          <w:rFonts w:ascii="Verdana" w:hAnsi="Verdana"/>
          <w:bCs/>
          <w:sz w:val="18"/>
          <w:szCs w:val="18"/>
        </w:rPr>
        <w:t>dokumentów, w</w:t>
      </w:r>
      <w:r w:rsidR="003D74F4">
        <w:rPr>
          <w:rFonts w:ascii="Verdana" w:hAnsi="Verdana"/>
          <w:bCs/>
          <w:sz w:val="18"/>
          <w:szCs w:val="18"/>
        </w:rPr>
        <w:t>ymienionych w Rozdziale VII Siwz</w:t>
      </w:r>
      <w:r w:rsidRPr="00243879">
        <w:rPr>
          <w:rFonts w:ascii="Verdana" w:hAnsi="Verdana"/>
          <w:bCs/>
          <w:sz w:val="18"/>
          <w:szCs w:val="18"/>
        </w:rPr>
        <w:t xml:space="preserve"> (również w wypadku ich złożenia w wyniku wezwania, o którym mowa w Rozdziale VII pkt. </w:t>
      </w:r>
      <w:r w:rsidR="00BD15AF" w:rsidRPr="00243879">
        <w:rPr>
          <w:rFonts w:ascii="Verdana" w:hAnsi="Verdana"/>
          <w:bCs/>
          <w:sz w:val="18"/>
          <w:szCs w:val="18"/>
        </w:rPr>
        <w:t>8</w:t>
      </w:r>
      <w:r w:rsidR="003D74F4">
        <w:rPr>
          <w:rFonts w:ascii="Verdana" w:hAnsi="Verdana"/>
          <w:bCs/>
          <w:sz w:val="18"/>
          <w:szCs w:val="18"/>
        </w:rPr>
        <w:t xml:space="preserve"> Siwz</w:t>
      </w:r>
      <w:r w:rsidRPr="00243879">
        <w:rPr>
          <w:rFonts w:ascii="Verdana" w:hAnsi="Verdana"/>
          <w:bCs/>
          <w:sz w:val="18"/>
          <w:szCs w:val="18"/>
        </w:rPr>
        <w:t>).</w:t>
      </w:r>
    </w:p>
    <w:p w14:paraId="6F83B79A" w14:textId="77777777" w:rsidR="00214C18" w:rsidRPr="00243879" w:rsidRDefault="00214C18" w:rsidP="006D5D8B">
      <w:pPr>
        <w:numPr>
          <w:ilvl w:val="0"/>
          <w:numId w:val="31"/>
        </w:numPr>
        <w:tabs>
          <w:tab w:val="left" w:pos="8647"/>
        </w:tabs>
        <w:spacing w:line="360" w:lineRule="auto"/>
        <w:ind w:left="851" w:right="282" w:hanging="425"/>
        <w:jc w:val="both"/>
        <w:rPr>
          <w:rFonts w:ascii="Verdana" w:hAnsi="Verdana"/>
          <w:iCs/>
          <w:sz w:val="18"/>
          <w:szCs w:val="18"/>
        </w:rPr>
      </w:pPr>
      <w:r w:rsidRPr="00243879">
        <w:rPr>
          <w:rFonts w:ascii="Verdana" w:hAnsi="Verdana"/>
          <w:sz w:val="18"/>
          <w:szCs w:val="18"/>
        </w:rPr>
        <w:t>Wykonawca może zwrócić się do Zamawia</w:t>
      </w:r>
      <w:r w:rsidR="003D74F4">
        <w:rPr>
          <w:rFonts w:ascii="Verdana" w:hAnsi="Verdana"/>
          <w:sz w:val="18"/>
          <w:szCs w:val="18"/>
        </w:rPr>
        <w:t>jącego o wyjaśnienie treści Siwz</w:t>
      </w:r>
      <w:r w:rsidRPr="00243879">
        <w:rPr>
          <w:rFonts w:ascii="Verdana" w:hAnsi="Verdana"/>
          <w:sz w:val="18"/>
          <w:szCs w:val="18"/>
        </w:rPr>
        <w:t>. Zamawiający niezwłocznie udzieli wyjaśnień, jednak nie później niż na 2 dni</w:t>
      </w:r>
      <w:r w:rsidR="00CB16FE" w:rsidRPr="00243879">
        <w:rPr>
          <w:rFonts w:ascii="Verdana" w:hAnsi="Verdana"/>
          <w:sz w:val="18"/>
          <w:szCs w:val="18"/>
        </w:rPr>
        <w:t xml:space="preserve"> </w:t>
      </w:r>
      <w:r w:rsidRPr="00243879">
        <w:rPr>
          <w:rFonts w:ascii="Verdana" w:hAnsi="Verdana"/>
          <w:sz w:val="18"/>
          <w:szCs w:val="18"/>
        </w:rPr>
        <w:t>przed upływem terminu składania ofert, pod warunkiem, że wn</w:t>
      </w:r>
      <w:r w:rsidR="003D74F4">
        <w:rPr>
          <w:rFonts w:ascii="Verdana" w:hAnsi="Verdana"/>
          <w:sz w:val="18"/>
          <w:szCs w:val="18"/>
        </w:rPr>
        <w:t xml:space="preserve">iosek o wyjaśnienie treści Siwz </w:t>
      </w:r>
      <w:r w:rsidRPr="00243879">
        <w:rPr>
          <w:rFonts w:ascii="Verdana" w:hAnsi="Verdana"/>
          <w:sz w:val="18"/>
          <w:szCs w:val="18"/>
        </w:rPr>
        <w:t>wpłynął do Zamawiającego nie później niż do końca dnia, w którym upływa połowa wyznaczonego terminu składania ofert.</w:t>
      </w:r>
    </w:p>
    <w:p w14:paraId="2B277393" w14:textId="77777777" w:rsidR="00214C18" w:rsidRPr="00243879" w:rsidRDefault="00214C18" w:rsidP="006D5D8B">
      <w:pPr>
        <w:numPr>
          <w:ilvl w:val="0"/>
          <w:numId w:val="31"/>
        </w:numPr>
        <w:tabs>
          <w:tab w:val="left" w:pos="8647"/>
        </w:tabs>
        <w:spacing w:line="360" w:lineRule="auto"/>
        <w:ind w:left="851" w:right="282" w:hanging="425"/>
        <w:jc w:val="both"/>
        <w:rPr>
          <w:rFonts w:ascii="Verdana" w:hAnsi="Verdana"/>
          <w:iCs/>
          <w:sz w:val="18"/>
          <w:szCs w:val="18"/>
        </w:rPr>
      </w:pPr>
      <w:r w:rsidRPr="00243879">
        <w:rPr>
          <w:rFonts w:ascii="Verdana" w:hAnsi="Verdana"/>
          <w:iCs/>
          <w:sz w:val="18"/>
          <w:szCs w:val="18"/>
        </w:rPr>
        <w:t>Je</w:t>
      </w:r>
      <w:r w:rsidRPr="00243879">
        <w:rPr>
          <w:rFonts w:ascii="Verdana" w:hAnsi="Verdana"/>
          <w:sz w:val="18"/>
          <w:szCs w:val="18"/>
        </w:rPr>
        <w:t>ż</w:t>
      </w:r>
      <w:r w:rsidRPr="00243879">
        <w:rPr>
          <w:rFonts w:ascii="Verdana" w:hAnsi="Verdana"/>
          <w:iCs/>
          <w:sz w:val="18"/>
          <w:szCs w:val="18"/>
        </w:rPr>
        <w:t>eli w</w:t>
      </w:r>
      <w:r w:rsidR="003D74F4">
        <w:rPr>
          <w:rFonts w:ascii="Verdana" w:hAnsi="Verdana"/>
          <w:iCs/>
          <w:sz w:val="18"/>
          <w:szCs w:val="18"/>
        </w:rPr>
        <w:t>niosek o wyjaśnienie treści Siwz</w:t>
      </w:r>
      <w:r w:rsidRPr="00243879">
        <w:rPr>
          <w:rFonts w:ascii="Verdana" w:hAnsi="Verdana"/>
          <w:iCs/>
          <w:sz w:val="18"/>
          <w:szCs w:val="18"/>
        </w:rPr>
        <w:t xml:space="preserve"> wpłynął po upływie terminu składania wniosku, o którym mowa w pkt. 3, lub dotyczy udzielonych wyjaśnień, Zamawiający mo</w:t>
      </w:r>
      <w:r w:rsidRPr="00243879">
        <w:rPr>
          <w:rFonts w:ascii="Verdana" w:hAnsi="Verdana"/>
          <w:sz w:val="18"/>
          <w:szCs w:val="18"/>
        </w:rPr>
        <w:t>ż</w:t>
      </w:r>
      <w:r w:rsidRPr="00243879">
        <w:rPr>
          <w:rFonts w:ascii="Verdana" w:hAnsi="Verdana"/>
          <w:iCs/>
          <w:sz w:val="18"/>
          <w:szCs w:val="18"/>
        </w:rPr>
        <w:t>e udzielić wyjaśnień albo pozostawić wniosek bez rozpoznania. Przedłu</w:t>
      </w:r>
      <w:r w:rsidRPr="00243879">
        <w:rPr>
          <w:rFonts w:ascii="Verdana" w:hAnsi="Verdana"/>
          <w:sz w:val="18"/>
          <w:szCs w:val="18"/>
        </w:rPr>
        <w:t>ż</w:t>
      </w:r>
      <w:r w:rsidRPr="00243879">
        <w:rPr>
          <w:rFonts w:ascii="Verdana" w:hAnsi="Verdana"/>
          <w:iCs/>
          <w:sz w:val="18"/>
          <w:szCs w:val="18"/>
        </w:rPr>
        <w:t>enie terminu składania ofert nie wpływa na bieg terminu składania wniosku, o którym mowa w pkt. 3.</w:t>
      </w:r>
    </w:p>
    <w:p w14:paraId="2389A625" w14:textId="77777777" w:rsidR="00214C18" w:rsidRPr="00243879" w:rsidRDefault="00214C18" w:rsidP="006D5D8B">
      <w:pPr>
        <w:numPr>
          <w:ilvl w:val="0"/>
          <w:numId w:val="31"/>
        </w:numPr>
        <w:tabs>
          <w:tab w:val="left" w:pos="8647"/>
        </w:tabs>
        <w:spacing w:line="360" w:lineRule="auto"/>
        <w:ind w:left="851" w:right="282" w:hanging="425"/>
        <w:jc w:val="both"/>
        <w:rPr>
          <w:rFonts w:ascii="Verdana" w:hAnsi="Verdana"/>
          <w:b/>
          <w:bCs/>
          <w:sz w:val="18"/>
          <w:szCs w:val="18"/>
        </w:rPr>
      </w:pPr>
      <w:r w:rsidRPr="00243879">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243879">
        <w:rPr>
          <w:rFonts w:ascii="Verdana" w:hAnsi="Verdana"/>
          <w:b/>
          <w:bCs/>
          <w:sz w:val="18"/>
          <w:szCs w:val="18"/>
        </w:rPr>
        <w:t>Wykonawcy proszeni są, o ile to możliwe, o przekazanie treści zapytań również drogą elektroniczną, w formacie edytowalnym („.doc”, „.docx”, itp.).</w:t>
      </w:r>
    </w:p>
    <w:p w14:paraId="72B7A7D0" w14:textId="77777777" w:rsidR="00214C18" w:rsidRPr="00243879" w:rsidRDefault="00214C18" w:rsidP="006D5D8B">
      <w:pPr>
        <w:numPr>
          <w:ilvl w:val="0"/>
          <w:numId w:val="31"/>
        </w:numPr>
        <w:tabs>
          <w:tab w:val="left" w:pos="8647"/>
        </w:tabs>
        <w:spacing w:line="360" w:lineRule="auto"/>
        <w:ind w:left="851" w:right="282" w:hanging="425"/>
        <w:jc w:val="both"/>
        <w:rPr>
          <w:rFonts w:ascii="Verdana" w:hAnsi="Verdana"/>
          <w:bCs/>
          <w:sz w:val="18"/>
          <w:szCs w:val="18"/>
        </w:rPr>
      </w:pPr>
      <w:r w:rsidRPr="00243879">
        <w:rPr>
          <w:rFonts w:ascii="Verdana" w:hAnsi="Verdana"/>
          <w:bCs/>
          <w:sz w:val="18"/>
          <w:szCs w:val="18"/>
        </w:rPr>
        <w:t xml:space="preserve">Zamawiający </w:t>
      </w:r>
      <w:r w:rsidRPr="00243879">
        <w:rPr>
          <w:rFonts w:ascii="Verdana" w:hAnsi="Verdana"/>
          <w:b/>
          <w:sz w:val="18"/>
          <w:szCs w:val="18"/>
        </w:rPr>
        <w:t xml:space="preserve">nie będzie zwoływać zebrania wszystkich Wykonawców, </w:t>
      </w:r>
      <w:r w:rsidRPr="00243879">
        <w:rPr>
          <w:rFonts w:ascii="Verdana" w:hAnsi="Verdana"/>
          <w:bCs/>
          <w:sz w:val="18"/>
          <w:szCs w:val="18"/>
        </w:rPr>
        <w:t>o którym mowa w art. 38 ust. 3 Pzp, w celu wyjaśnienia wąt</w:t>
      </w:r>
      <w:r w:rsidR="005F4B08">
        <w:rPr>
          <w:rFonts w:ascii="Verdana" w:hAnsi="Verdana"/>
          <w:bCs/>
          <w:sz w:val="18"/>
          <w:szCs w:val="18"/>
        </w:rPr>
        <w:t>pliwości dotyczących treści Siwz</w:t>
      </w:r>
      <w:r w:rsidRPr="00243879">
        <w:rPr>
          <w:rFonts w:ascii="Verdana" w:hAnsi="Verdana"/>
          <w:bCs/>
          <w:sz w:val="18"/>
          <w:szCs w:val="18"/>
        </w:rPr>
        <w:t>.</w:t>
      </w:r>
    </w:p>
    <w:p w14:paraId="0AADD69E" w14:textId="77777777" w:rsidR="00214C18" w:rsidRPr="00243879" w:rsidRDefault="00214C18" w:rsidP="006D5D8B">
      <w:pPr>
        <w:numPr>
          <w:ilvl w:val="0"/>
          <w:numId w:val="31"/>
        </w:numPr>
        <w:tabs>
          <w:tab w:val="left" w:pos="8647"/>
        </w:tabs>
        <w:spacing w:line="360" w:lineRule="auto"/>
        <w:ind w:left="851" w:right="282" w:hanging="425"/>
        <w:jc w:val="both"/>
        <w:rPr>
          <w:rFonts w:ascii="Verdana" w:hAnsi="Verdana"/>
          <w:b/>
          <w:sz w:val="18"/>
          <w:szCs w:val="18"/>
        </w:rPr>
      </w:pPr>
      <w:r w:rsidRPr="00243879">
        <w:rPr>
          <w:rFonts w:ascii="Verdana" w:hAnsi="Verdana"/>
          <w:sz w:val="18"/>
          <w:szCs w:val="18"/>
        </w:rPr>
        <w:lastRenderedPageBreak/>
        <w:t>Jeżeli Zamawiający wprowadzi przed terminem składania ofert j</w:t>
      </w:r>
      <w:r w:rsidR="005F4B08">
        <w:rPr>
          <w:rFonts w:ascii="Verdana" w:hAnsi="Verdana"/>
          <w:sz w:val="18"/>
          <w:szCs w:val="18"/>
        </w:rPr>
        <w:t>akiekolwiek zmiany w treści Siwz</w:t>
      </w:r>
      <w:r w:rsidRPr="00243879">
        <w:rPr>
          <w:rFonts w:ascii="Verdana" w:hAnsi="Verdana"/>
          <w:sz w:val="18"/>
          <w:szCs w:val="18"/>
        </w:rPr>
        <w:t xml:space="preserve">, zostaną one zamieszczone na stronie internetowej </w:t>
      </w:r>
      <w:hyperlink r:id="rId14" w:history="1">
        <w:r w:rsidRPr="00243879">
          <w:rPr>
            <w:rStyle w:val="Hipercze"/>
            <w:rFonts w:ascii="Verdana" w:hAnsi="Verdana"/>
            <w:color w:val="auto"/>
            <w:sz w:val="18"/>
            <w:szCs w:val="18"/>
          </w:rPr>
          <w:t>www.umed.wroc.</w:t>
        </w:r>
        <w:r w:rsidRPr="005F4B08">
          <w:rPr>
            <w:rStyle w:val="Hipercze"/>
            <w:rFonts w:ascii="Verdana" w:hAnsi="Verdana"/>
            <w:color w:val="auto"/>
            <w:sz w:val="18"/>
            <w:szCs w:val="18"/>
          </w:rPr>
          <w:t>pl</w:t>
        </w:r>
      </w:hyperlink>
      <w:r w:rsidR="005F4B08">
        <w:rPr>
          <w:rStyle w:val="Hipercze"/>
          <w:rFonts w:ascii="Verdana" w:hAnsi="Verdana"/>
          <w:color w:val="auto"/>
          <w:sz w:val="18"/>
          <w:szCs w:val="18"/>
          <w:u w:val="none"/>
        </w:rPr>
        <w:t xml:space="preserve"> </w:t>
      </w:r>
      <w:r w:rsidRPr="005F4B08">
        <w:rPr>
          <w:rFonts w:ascii="Verdana" w:hAnsi="Verdana"/>
          <w:sz w:val="18"/>
          <w:szCs w:val="18"/>
        </w:rPr>
        <w:t>w</w:t>
      </w:r>
      <w:r w:rsidRPr="00243879">
        <w:rPr>
          <w:rFonts w:ascii="Verdana" w:hAnsi="Verdana"/>
          <w:sz w:val="18"/>
          <w:szCs w:val="18"/>
        </w:rPr>
        <w:t xml:space="preserve"> rubryce przeznaczonej dla niniejszego postępowania.</w:t>
      </w:r>
    </w:p>
    <w:p w14:paraId="4A0F2F35" w14:textId="77777777" w:rsidR="00CB16FE" w:rsidRPr="00243879" w:rsidRDefault="00CB16FE" w:rsidP="00763A70">
      <w:pPr>
        <w:tabs>
          <w:tab w:val="left" w:pos="8647"/>
        </w:tabs>
        <w:spacing w:line="360" w:lineRule="auto"/>
        <w:ind w:left="851" w:right="282"/>
        <w:jc w:val="both"/>
        <w:rPr>
          <w:rFonts w:ascii="Verdana" w:hAnsi="Verdana"/>
          <w:b/>
          <w:sz w:val="18"/>
          <w:szCs w:val="18"/>
        </w:rPr>
      </w:pPr>
    </w:p>
    <w:p w14:paraId="4392ECDB" w14:textId="77777777" w:rsidR="00214C18" w:rsidRPr="00D57A7A" w:rsidRDefault="00214C18" w:rsidP="00F22A01">
      <w:pPr>
        <w:pStyle w:val="Akapitzlist"/>
        <w:numPr>
          <w:ilvl w:val="0"/>
          <w:numId w:val="39"/>
        </w:numPr>
        <w:tabs>
          <w:tab w:val="left" w:pos="8647"/>
        </w:tabs>
        <w:spacing w:line="360" w:lineRule="auto"/>
        <w:ind w:left="567" w:right="282" w:hanging="567"/>
        <w:jc w:val="both"/>
        <w:outlineLvl w:val="0"/>
        <w:rPr>
          <w:rFonts w:ascii="Verdana" w:hAnsi="Verdana"/>
          <w:b/>
          <w:sz w:val="18"/>
          <w:szCs w:val="18"/>
          <w:u w:val="single"/>
        </w:rPr>
      </w:pPr>
      <w:bookmarkStart w:id="9" w:name="_Toc169328361"/>
      <w:bookmarkStart w:id="10" w:name="_Toc395266072"/>
      <w:r w:rsidRPr="00D57A7A">
        <w:rPr>
          <w:rFonts w:ascii="Verdana" w:hAnsi="Verdana"/>
          <w:b/>
          <w:sz w:val="18"/>
          <w:szCs w:val="18"/>
          <w:u w:val="single"/>
        </w:rPr>
        <w:t>Wymagania dotyczące wadium</w:t>
      </w:r>
      <w:bookmarkEnd w:id="9"/>
      <w:r w:rsidRPr="00D57A7A">
        <w:rPr>
          <w:rFonts w:ascii="Verdana" w:hAnsi="Verdana"/>
          <w:b/>
          <w:sz w:val="18"/>
          <w:szCs w:val="18"/>
          <w:u w:val="single"/>
        </w:rPr>
        <w:t>.</w:t>
      </w:r>
      <w:bookmarkEnd w:id="10"/>
    </w:p>
    <w:p w14:paraId="71F9BCF8" w14:textId="77777777" w:rsidR="00D23A10" w:rsidRPr="00D23A10" w:rsidRDefault="00D23A10" w:rsidP="00F22A01">
      <w:pPr>
        <w:keepNext/>
        <w:numPr>
          <w:ilvl w:val="0"/>
          <w:numId w:val="87"/>
        </w:numPr>
        <w:tabs>
          <w:tab w:val="clear" w:pos="720"/>
          <w:tab w:val="num" w:pos="851"/>
        </w:tabs>
        <w:spacing w:line="360" w:lineRule="auto"/>
        <w:ind w:left="851" w:right="282" w:hanging="425"/>
        <w:jc w:val="both"/>
        <w:rPr>
          <w:rFonts w:ascii="Verdana" w:hAnsi="Verdana"/>
          <w:b/>
          <w:color w:val="000000" w:themeColor="text1"/>
          <w:sz w:val="18"/>
          <w:szCs w:val="18"/>
        </w:rPr>
      </w:pPr>
      <w:r w:rsidRPr="00D23A10">
        <w:rPr>
          <w:rFonts w:ascii="Verdana" w:hAnsi="Verdana"/>
          <w:b/>
          <w:color w:val="000000" w:themeColor="text1"/>
          <w:sz w:val="18"/>
          <w:szCs w:val="18"/>
        </w:rPr>
        <w:t>Wysokość wadium.</w:t>
      </w:r>
    </w:p>
    <w:p w14:paraId="0F9EF116" w14:textId="67D1B732" w:rsidR="00D23A10" w:rsidRPr="00D23A10" w:rsidRDefault="00D23A10" w:rsidP="00D23A10">
      <w:pPr>
        <w:spacing w:line="360" w:lineRule="auto"/>
        <w:ind w:left="851" w:right="282"/>
        <w:jc w:val="both"/>
        <w:rPr>
          <w:rFonts w:ascii="Verdana" w:hAnsi="Verdana"/>
          <w:color w:val="000000" w:themeColor="text1"/>
          <w:sz w:val="18"/>
          <w:szCs w:val="18"/>
        </w:rPr>
      </w:pPr>
      <w:r w:rsidRPr="00D23A10">
        <w:rPr>
          <w:rFonts w:ascii="Verdana" w:hAnsi="Verdana" w:cs="Arial"/>
          <w:color w:val="000000" w:themeColor="text1"/>
          <w:sz w:val="18"/>
          <w:szCs w:val="18"/>
        </w:rPr>
        <w:t>Zamawiający</w:t>
      </w:r>
      <w:r w:rsidRPr="00D23A10">
        <w:rPr>
          <w:rFonts w:ascii="Verdana" w:hAnsi="Verdana"/>
          <w:color w:val="000000" w:themeColor="text1"/>
          <w:sz w:val="18"/>
          <w:szCs w:val="18"/>
        </w:rPr>
        <w:t xml:space="preserve"> </w:t>
      </w:r>
      <w:r w:rsidRPr="00D23A10">
        <w:rPr>
          <w:rFonts w:ascii="Verdana" w:hAnsi="Verdana"/>
          <w:color w:val="000000" w:themeColor="text1"/>
          <w:sz w:val="18"/>
          <w:szCs w:val="18"/>
          <w:u w:val="single"/>
        </w:rPr>
        <w:t>żąda</w:t>
      </w:r>
      <w:r w:rsidRPr="00D23A10">
        <w:rPr>
          <w:rFonts w:ascii="Verdana" w:hAnsi="Verdana"/>
          <w:color w:val="000000" w:themeColor="text1"/>
          <w:sz w:val="18"/>
          <w:szCs w:val="18"/>
        </w:rPr>
        <w:t xml:space="preserve"> wniesienia wadium w wysokości</w:t>
      </w:r>
      <w:r>
        <w:rPr>
          <w:rFonts w:ascii="Verdana" w:hAnsi="Verdana"/>
          <w:color w:val="000000" w:themeColor="text1"/>
          <w:sz w:val="18"/>
          <w:szCs w:val="18"/>
        </w:rPr>
        <w:t xml:space="preserve"> 25.000,00 PLN </w:t>
      </w:r>
      <w:r w:rsidRPr="00D23A10">
        <w:rPr>
          <w:rFonts w:ascii="Verdana" w:hAnsi="Verdana"/>
          <w:color w:val="000000" w:themeColor="text1"/>
          <w:sz w:val="18"/>
          <w:szCs w:val="18"/>
        </w:rPr>
        <w:t xml:space="preserve">(słownie: </w:t>
      </w:r>
      <w:r>
        <w:rPr>
          <w:rFonts w:ascii="Verdana" w:hAnsi="Verdana"/>
          <w:color w:val="000000" w:themeColor="text1"/>
          <w:sz w:val="18"/>
          <w:szCs w:val="18"/>
        </w:rPr>
        <w:t>dwadzieścia pięć tysięcy</w:t>
      </w:r>
      <w:r w:rsidR="00A85E2B">
        <w:rPr>
          <w:rFonts w:ascii="Verdana" w:hAnsi="Verdana"/>
          <w:color w:val="000000" w:themeColor="text1"/>
          <w:sz w:val="18"/>
          <w:szCs w:val="18"/>
        </w:rPr>
        <w:t xml:space="preserve"> złotych</w:t>
      </w:r>
      <w:r>
        <w:rPr>
          <w:rFonts w:ascii="Verdana" w:hAnsi="Verdana"/>
          <w:color w:val="000000" w:themeColor="text1"/>
          <w:sz w:val="18"/>
          <w:szCs w:val="18"/>
        </w:rPr>
        <w:t xml:space="preserve"> i 00 / 100).</w:t>
      </w:r>
    </w:p>
    <w:p w14:paraId="004291C1" w14:textId="77777777" w:rsidR="00D23A10" w:rsidRPr="00D23A10" w:rsidRDefault="00D23A10" w:rsidP="00F22A01">
      <w:pPr>
        <w:numPr>
          <w:ilvl w:val="0"/>
          <w:numId w:val="87"/>
        </w:numPr>
        <w:tabs>
          <w:tab w:val="clear" w:pos="720"/>
          <w:tab w:val="num" w:pos="851"/>
        </w:tabs>
        <w:spacing w:line="360" w:lineRule="auto"/>
        <w:ind w:left="851" w:right="282" w:hanging="425"/>
        <w:jc w:val="both"/>
        <w:rPr>
          <w:rFonts w:ascii="Verdana" w:hAnsi="Verdana"/>
          <w:b/>
          <w:bCs/>
          <w:color w:val="000000" w:themeColor="text1"/>
          <w:sz w:val="18"/>
          <w:szCs w:val="18"/>
        </w:rPr>
      </w:pPr>
      <w:r w:rsidRPr="00D23A10">
        <w:rPr>
          <w:rFonts w:ascii="Verdana" w:hAnsi="Verdana"/>
          <w:b/>
          <w:bCs/>
          <w:color w:val="000000" w:themeColor="text1"/>
          <w:sz w:val="18"/>
          <w:szCs w:val="18"/>
        </w:rPr>
        <w:t>Termin wniesienia wadium.</w:t>
      </w:r>
    </w:p>
    <w:p w14:paraId="14DE4ACB" w14:textId="77777777" w:rsidR="00D23A10" w:rsidRPr="00D23A10" w:rsidRDefault="00D23A10" w:rsidP="00D23A10">
      <w:pPr>
        <w:tabs>
          <w:tab w:val="left" w:pos="540"/>
        </w:tabs>
        <w:spacing w:line="360" w:lineRule="auto"/>
        <w:ind w:left="851" w:right="282"/>
        <w:jc w:val="both"/>
        <w:rPr>
          <w:rFonts w:ascii="Verdana" w:hAnsi="Verdana"/>
          <w:color w:val="000000" w:themeColor="text1"/>
          <w:sz w:val="18"/>
          <w:szCs w:val="18"/>
        </w:rPr>
      </w:pPr>
      <w:r w:rsidRPr="00D23A10">
        <w:rPr>
          <w:rFonts w:ascii="Verdana" w:hAnsi="Verdana"/>
          <w:color w:val="000000" w:themeColor="text1"/>
          <w:sz w:val="18"/>
          <w:szCs w:val="18"/>
        </w:rPr>
        <w:t xml:space="preserve">Wadium należy wnieść do upływu terminu składania ofert.  </w:t>
      </w:r>
    </w:p>
    <w:p w14:paraId="2EE811A2" w14:textId="77777777" w:rsidR="00D23A10" w:rsidRPr="00D23A10" w:rsidRDefault="00D23A10" w:rsidP="00F22A01">
      <w:pPr>
        <w:numPr>
          <w:ilvl w:val="0"/>
          <w:numId w:val="87"/>
        </w:numPr>
        <w:tabs>
          <w:tab w:val="clear" w:pos="720"/>
          <w:tab w:val="num" w:pos="851"/>
        </w:tabs>
        <w:spacing w:line="360" w:lineRule="auto"/>
        <w:ind w:left="851" w:right="282" w:hanging="425"/>
        <w:jc w:val="both"/>
        <w:rPr>
          <w:rFonts w:ascii="Verdana" w:hAnsi="Verdana"/>
          <w:b/>
          <w:bCs/>
          <w:color w:val="000000" w:themeColor="text1"/>
          <w:sz w:val="18"/>
          <w:szCs w:val="18"/>
        </w:rPr>
      </w:pPr>
      <w:r w:rsidRPr="00D23A10">
        <w:rPr>
          <w:rFonts w:ascii="Verdana" w:hAnsi="Verdana"/>
          <w:b/>
          <w:bCs/>
          <w:color w:val="000000" w:themeColor="text1"/>
          <w:sz w:val="18"/>
          <w:szCs w:val="18"/>
        </w:rPr>
        <w:t>Forma wniesienia wadium.</w:t>
      </w:r>
    </w:p>
    <w:p w14:paraId="17F94B6D" w14:textId="77777777" w:rsidR="00D23A10" w:rsidRPr="00D23A10" w:rsidRDefault="00D23A10" w:rsidP="00D23A10">
      <w:pPr>
        <w:tabs>
          <w:tab w:val="left" w:pos="480"/>
        </w:tabs>
        <w:spacing w:line="360" w:lineRule="auto"/>
        <w:ind w:right="282" w:firstLine="851"/>
        <w:jc w:val="both"/>
        <w:rPr>
          <w:rFonts w:ascii="Verdana" w:hAnsi="Verdana"/>
          <w:color w:val="000000" w:themeColor="text1"/>
          <w:sz w:val="18"/>
          <w:szCs w:val="18"/>
        </w:rPr>
      </w:pPr>
      <w:r w:rsidRPr="00D23A10">
        <w:rPr>
          <w:rFonts w:ascii="Verdana" w:hAnsi="Verdana"/>
          <w:color w:val="000000" w:themeColor="text1"/>
          <w:sz w:val="18"/>
          <w:szCs w:val="18"/>
        </w:rPr>
        <w:t>Wadium może być wnoszone w jednej lub kilku następujących formach:</w:t>
      </w:r>
    </w:p>
    <w:p w14:paraId="51CF5CE7" w14:textId="77777777" w:rsidR="00D23A10" w:rsidRPr="00D23A10" w:rsidRDefault="00D23A10" w:rsidP="00F22A01">
      <w:pPr>
        <w:numPr>
          <w:ilvl w:val="0"/>
          <w:numId w:val="90"/>
        </w:numPr>
        <w:tabs>
          <w:tab w:val="num" w:pos="1276"/>
        </w:tabs>
        <w:spacing w:line="360" w:lineRule="auto"/>
        <w:ind w:left="1276" w:right="282" w:hanging="425"/>
        <w:jc w:val="both"/>
        <w:rPr>
          <w:rFonts w:ascii="Verdana" w:hAnsi="Verdana"/>
          <w:color w:val="000000" w:themeColor="text1"/>
          <w:sz w:val="18"/>
          <w:szCs w:val="18"/>
        </w:rPr>
      </w:pPr>
      <w:r w:rsidRPr="00D23A10">
        <w:rPr>
          <w:rFonts w:ascii="Verdana" w:hAnsi="Verdana" w:cs="Arial"/>
          <w:color w:val="000000" w:themeColor="text1"/>
          <w:sz w:val="18"/>
          <w:szCs w:val="18"/>
        </w:rPr>
        <w:t>pieniądzu</w:t>
      </w:r>
      <w:r w:rsidRPr="00D23A10">
        <w:rPr>
          <w:rFonts w:ascii="Verdana" w:hAnsi="Verdana"/>
          <w:color w:val="000000" w:themeColor="text1"/>
          <w:sz w:val="18"/>
          <w:szCs w:val="18"/>
        </w:rPr>
        <w:t>;</w:t>
      </w:r>
    </w:p>
    <w:p w14:paraId="1B2BEEA0" w14:textId="77777777" w:rsidR="00D23A10" w:rsidRPr="00D23A10" w:rsidRDefault="00D23A10" w:rsidP="00F22A01">
      <w:pPr>
        <w:numPr>
          <w:ilvl w:val="0"/>
          <w:numId w:val="90"/>
        </w:numPr>
        <w:tabs>
          <w:tab w:val="num" w:pos="1276"/>
        </w:tabs>
        <w:spacing w:line="360" w:lineRule="auto"/>
        <w:ind w:left="1276" w:right="282" w:hanging="425"/>
        <w:jc w:val="both"/>
        <w:rPr>
          <w:rFonts w:ascii="Verdana" w:hAnsi="Verdana"/>
          <w:color w:val="000000" w:themeColor="text1"/>
          <w:sz w:val="18"/>
          <w:szCs w:val="18"/>
        </w:rPr>
      </w:pPr>
      <w:r w:rsidRPr="00D23A10">
        <w:rPr>
          <w:rFonts w:ascii="Verdana" w:hAnsi="Verdana" w:cs="Arial"/>
          <w:color w:val="000000" w:themeColor="text1"/>
          <w:sz w:val="18"/>
          <w:szCs w:val="18"/>
        </w:rPr>
        <w:t>poręczeniach</w:t>
      </w:r>
      <w:r w:rsidRPr="00D23A10">
        <w:rPr>
          <w:rFonts w:ascii="Verdana" w:hAnsi="Verdana"/>
          <w:color w:val="000000" w:themeColor="text1"/>
          <w:sz w:val="18"/>
          <w:szCs w:val="18"/>
        </w:rPr>
        <w:t xml:space="preserve"> bankowych lub poręczeniach spółdzielczej kasy oszczędnościowo-kredytowej, z tym że poręczenie kasy jest zawsze poręczeniem pieniężnym;</w:t>
      </w:r>
    </w:p>
    <w:p w14:paraId="7F6E2865" w14:textId="77777777" w:rsidR="00D23A10" w:rsidRPr="00D23A10" w:rsidRDefault="00D23A10" w:rsidP="00F22A01">
      <w:pPr>
        <w:numPr>
          <w:ilvl w:val="0"/>
          <w:numId w:val="90"/>
        </w:numPr>
        <w:tabs>
          <w:tab w:val="num" w:pos="1276"/>
        </w:tabs>
        <w:spacing w:line="360" w:lineRule="auto"/>
        <w:ind w:left="1276" w:right="282" w:hanging="425"/>
        <w:jc w:val="both"/>
        <w:rPr>
          <w:rFonts w:ascii="Verdana" w:hAnsi="Verdana"/>
          <w:color w:val="000000" w:themeColor="text1"/>
          <w:sz w:val="18"/>
          <w:szCs w:val="18"/>
        </w:rPr>
      </w:pPr>
      <w:r w:rsidRPr="00D23A10">
        <w:rPr>
          <w:rFonts w:ascii="Verdana" w:hAnsi="Verdana" w:cs="Arial"/>
          <w:color w:val="000000" w:themeColor="text1"/>
          <w:sz w:val="18"/>
          <w:szCs w:val="18"/>
        </w:rPr>
        <w:t>gwarancjach</w:t>
      </w:r>
      <w:r w:rsidRPr="00D23A10">
        <w:rPr>
          <w:rFonts w:ascii="Verdana" w:hAnsi="Verdana"/>
          <w:color w:val="000000" w:themeColor="text1"/>
          <w:sz w:val="18"/>
          <w:szCs w:val="18"/>
        </w:rPr>
        <w:t xml:space="preserve"> bankowych;</w:t>
      </w:r>
    </w:p>
    <w:p w14:paraId="40109457" w14:textId="77777777" w:rsidR="00D23A10" w:rsidRPr="00D23A10" w:rsidRDefault="00D23A10" w:rsidP="00F22A01">
      <w:pPr>
        <w:numPr>
          <w:ilvl w:val="0"/>
          <w:numId w:val="90"/>
        </w:numPr>
        <w:tabs>
          <w:tab w:val="num" w:pos="1276"/>
        </w:tabs>
        <w:spacing w:line="360" w:lineRule="auto"/>
        <w:ind w:left="1276" w:right="282" w:hanging="425"/>
        <w:jc w:val="both"/>
        <w:rPr>
          <w:rFonts w:ascii="Verdana" w:hAnsi="Verdana"/>
          <w:color w:val="000000" w:themeColor="text1"/>
          <w:sz w:val="18"/>
          <w:szCs w:val="18"/>
        </w:rPr>
      </w:pPr>
      <w:r w:rsidRPr="00D23A10">
        <w:rPr>
          <w:rFonts w:ascii="Verdana" w:hAnsi="Verdana" w:cs="Arial"/>
          <w:color w:val="000000" w:themeColor="text1"/>
          <w:sz w:val="18"/>
          <w:szCs w:val="18"/>
        </w:rPr>
        <w:t>gwarancjach</w:t>
      </w:r>
      <w:r w:rsidRPr="00D23A10">
        <w:rPr>
          <w:rFonts w:ascii="Verdana" w:hAnsi="Verdana"/>
          <w:color w:val="000000" w:themeColor="text1"/>
          <w:sz w:val="18"/>
          <w:szCs w:val="18"/>
        </w:rPr>
        <w:t xml:space="preserve"> ubezpieczeniowych;</w:t>
      </w:r>
    </w:p>
    <w:p w14:paraId="5717ABF0" w14:textId="528A31C7" w:rsidR="00D23A10" w:rsidRPr="00D23A10" w:rsidRDefault="00D23A10" w:rsidP="00F22A01">
      <w:pPr>
        <w:numPr>
          <w:ilvl w:val="0"/>
          <w:numId w:val="90"/>
        </w:numPr>
        <w:tabs>
          <w:tab w:val="num" w:pos="1276"/>
        </w:tabs>
        <w:spacing w:line="360" w:lineRule="auto"/>
        <w:ind w:left="1276" w:right="282" w:hanging="425"/>
        <w:jc w:val="both"/>
        <w:rPr>
          <w:rFonts w:ascii="Verdana" w:hAnsi="Verdana"/>
          <w:color w:val="000000" w:themeColor="text1"/>
          <w:sz w:val="18"/>
          <w:szCs w:val="18"/>
        </w:rPr>
      </w:pPr>
      <w:r w:rsidRPr="00D23A10">
        <w:rPr>
          <w:rFonts w:ascii="Verdana" w:hAnsi="Verdana" w:cs="Arial"/>
          <w:color w:val="000000" w:themeColor="text1"/>
          <w:sz w:val="18"/>
          <w:szCs w:val="18"/>
        </w:rPr>
        <w:t>poręczeniach</w:t>
      </w:r>
      <w:r w:rsidRPr="00D23A10">
        <w:rPr>
          <w:rFonts w:ascii="Verdana" w:hAnsi="Verdana"/>
          <w:color w:val="000000" w:themeColor="text1"/>
          <w:sz w:val="18"/>
          <w:szCs w:val="18"/>
        </w:rPr>
        <w:t xml:space="preserve"> udzielanych przez podmioty, o których mowa w art. 6b ust. 5 pkt 2 ustawy z dnia 9 listopada 2000 r. o utworzeniu Polskiej Agencji Rozwoju Przedsiębiorczo</w:t>
      </w:r>
      <w:r>
        <w:rPr>
          <w:rFonts w:ascii="Verdana" w:hAnsi="Verdana"/>
          <w:color w:val="000000" w:themeColor="text1"/>
          <w:sz w:val="18"/>
          <w:szCs w:val="18"/>
        </w:rPr>
        <w:t>ści (tekst jedn. - Dz. U. z 2020</w:t>
      </w:r>
      <w:r w:rsidRPr="00D23A10">
        <w:rPr>
          <w:rFonts w:ascii="Verdana" w:hAnsi="Verdana"/>
          <w:color w:val="000000" w:themeColor="text1"/>
          <w:sz w:val="18"/>
          <w:szCs w:val="18"/>
        </w:rPr>
        <w:t xml:space="preserve"> r., poz. </w:t>
      </w:r>
      <w:r>
        <w:rPr>
          <w:rFonts w:ascii="Verdana" w:hAnsi="Verdana"/>
          <w:color w:val="000000" w:themeColor="text1"/>
          <w:sz w:val="18"/>
          <w:szCs w:val="18"/>
        </w:rPr>
        <w:t>299</w:t>
      </w:r>
      <w:r w:rsidRPr="00D23A10">
        <w:rPr>
          <w:rFonts w:ascii="Verdana" w:hAnsi="Verdana"/>
          <w:color w:val="000000" w:themeColor="text1"/>
          <w:sz w:val="18"/>
          <w:szCs w:val="18"/>
        </w:rPr>
        <w:t>).</w:t>
      </w:r>
    </w:p>
    <w:p w14:paraId="422C0A54" w14:textId="77777777" w:rsidR="00D23A10" w:rsidRPr="00D23A10" w:rsidRDefault="00D23A10" w:rsidP="00F22A01">
      <w:pPr>
        <w:numPr>
          <w:ilvl w:val="0"/>
          <w:numId w:val="87"/>
        </w:numPr>
        <w:tabs>
          <w:tab w:val="clear" w:pos="720"/>
          <w:tab w:val="num" w:pos="851"/>
          <w:tab w:val="left" w:pos="1080"/>
        </w:tabs>
        <w:spacing w:line="360" w:lineRule="auto"/>
        <w:ind w:left="851" w:right="282" w:hanging="425"/>
        <w:jc w:val="both"/>
        <w:rPr>
          <w:rFonts w:ascii="Verdana" w:hAnsi="Verdana"/>
          <w:b/>
          <w:bCs/>
          <w:color w:val="000000" w:themeColor="text1"/>
          <w:sz w:val="18"/>
          <w:szCs w:val="18"/>
        </w:rPr>
      </w:pPr>
      <w:r w:rsidRPr="00D23A10">
        <w:rPr>
          <w:rFonts w:ascii="Verdana" w:hAnsi="Verdana"/>
          <w:b/>
          <w:bCs/>
          <w:color w:val="000000" w:themeColor="text1"/>
          <w:sz w:val="18"/>
          <w:szCs w:val="18"/>
        </w:rPr>
        <w:t>Postanowienia dotyczące wadium wnoszonego w pieniądzu (ppkt. 3.1).</w:t>
      </w:r>
    </w:p>
    <w:p w14:paraId="2E9500D3" w14:textId="77777777" w:rsidR="00D23A10" w:rsidRPr="00D23A10" w:rsidRDefault="00D23A10" w:rsidP="00F22A01">
      <w:pPr>
        <w:numPr>
          <w:ilvl w:val="0"/>
          <w:numId w:val="89"/>
        </w:numPr>
        <w:tabs>
          <w:tab w:val="num" w:pos="1276"/>
        </w:tabs>
        <w:spacing w:line="360" w:lineRule="auto"/>
        <w:ind w:left="1276" w:right="282" w:hanging="425"/>
        <w:jc w:val="both"/>
        <w:rPr>
          <w:rFonts w:ascii="Verdana" w:hAnsi="Verdana"/>
          <w:b/>
          <w:color w:val="000000" w:themeColor="text1"/>
          <w:sz w:val="18"/>
          <w:szCs w:val="18"/>
        </w:rPr>
      </w:pPr>
      <w:r w:rsidRPr="00D23A10">
        <w:rPr>
          <w:rFonts w:ascii="Verdana" w:hAnsi="Verdana"/>
          <w:color w:val="000000" w:themeColor="text1"/>
          <w:sz w:val="18"/>
          <w:szCs w:val="18"/>
        </w:rPr>
        <w:t xml:space="preserve">Wadium wnoszone w pieniądzu należy </w:t>
      </w:r>
      <w:r w:rsidRPr="00D23A10">
        <w:rPr>
          <w:rFonts w:ascii="Verdana" w:hAnsi="Verdana"/>
          <w:color w:val="000000" w:themeColor="text1"/>
          <w:sz w:val="18"/>
          <w:szCs w:val="18"/>
          <w:u w:val="single"/>
        </w:rPr>
        <w:t>wpłacić przelewem</w:t>
      </w:r>
      <w:r w:rsidRPr="00D23A10">
        <w:rPr>
          <w:rFonts w:ascii="Verdana" w:hAnsi="Verdana"/>
          <w:color w:val="000000" w:themeColor="text1"/>
          <w:sz w:val="18"/>
          <w:szCs w:val="18"/>
        </w:rPr>
        <w:t xml:space="preserve"> na rachunek bankowy Zamawiającego w Banku: Santander Bank Polska S.A. IV Oddział we Wrocławiu, o numerze:</w:t>
      </w:r>
      <w:r w:rsidRPr="00D23A10">
        <w:rPr>
          <w:rFonts w:ascii="Verdana" w:hAnsi="Verdana"/>
          <w:b/>
          <w:color w:val="000000" w:themeColor="text1"/>
          <w:sz w:val="18"/>
          <w:szCs w:val="18"/>
        </w:rPr>
        <w:t xml:space="preserve"> </w:t>
      </w:r>
    </w:p>
    <w:p w14:paraId="254D5CFF" w14:textId="77777777" w:rsidR="00D23A10" w:rsidRPr="00D23A10" w:rsidRDefault="00D23A10" w:rsidP="00D23A10">
      <w:pPr>
        <w:tabs>
          <w:tab w:val="num" w:pos="1276"/>
        </w:tabs>
        <w:spacing w:line="360" w:lineRule="auto"/>
        <w:ind w:left="1276" w:right="282"/>
        <w:jc w:val="both"/>
        <w:rPr>
          <w:rFonts w:ascii="Verdana" w:hAnsi="Verdana"/>
          <w:b/>
          <w:color w:val="000000" w:themeColor="text1"/>
          <w:sz w:val="18"/>
          <w:szCs w:val="18"/>
          <w:u w:val="single"/>
        </w:rPr>
      </w:pPr>
      <w:r w:rsidRPr="00D23A10">
        <w:rPr>
          <w:rFonts w:ascii="Verdana" w:hAnsi="Verdana"/>
          <w:b/>
          <w:color w:val="000000" w:themeColor="text1"/>
          <w:sz w:val="18"/>
          <w:szCs w:val="18"/>
        </w:rPr>
        <w:t xml:space="preserve">72109024020000000630000428  </w:t>
      </w:r>
    </w:p>
    <w:p w14:paraId="23F55AE9" w14:textId="12EC2CEB" w:rsidR="00D23A10" w:rsidRPr="00D23A10" w:rsidRDefault="00D23A10" w:rsidP="00D23A10">
      <w:pPr>
        <w:tabs>
          <w:tab w:val="num" w:pos="1276"/>
        </w:tabs>
        <w:spacing w:line="360" w:lineRule="auto"/>
        <w:ind w:left="1276" w:right="282"/>
        <w:jc w:val="both"/>
        <w:rPr>
          <w:rFonts w:ascii="Verdana" w:hAnsi="Verdana"/>
          <w:b/>
          <w:bCs/>
          <w:vanish/>
          <w:color w:val="000000" w:themeColor="text1"/>
          <w:sz w:val="18"/>
          <w:szCs w:val="18"/>
        </w:rPr>
      </w:pPr>
      <w:r w:rsidRPr="00D23A10">
        <w:rPr>
          <w:rFonts w:ascii="Verdana" w:hAnsi="Verdana"/>
          <w:color w:val="000000" w:themeColor="text1"/>
          <w:sz w:val="18"/>
          <w:szCs w:val="18"/>
        </w:rPr>
        <w:t>z dopiskiem: „</w:t>
      </w:r>
      <w:r w:rsidRPr="00D23A10">
        <w:rPr>
          <w:rFonts w:ascii="Verdana" w:hAnsi="Verdana"/>
          <w:b/>
          <w:color w:val="000000" w:themeColor="text1"/>
          <w:sz w:val="18"/>
          <w:szCs w:val="18"/>
        </w:rPr>
        <w:t xml:space="preserve">Wadium w przetargu nr UMW / </w:t>
      </w:r>
      <w:r>
        <w:rPr>
          <w:rFonts w:ascii="Verdana" w:hAnsi="Verdana"/>
          <w:b/>
          <w:color w:val="000000" w:themeColor="text1"/>
          <w:sz w:val="18"/>
          <w:szCs w:val="18"/>
        </w:rPr>
        <w:t>A</w:t>
      </w:r>
      <w:r w:rsidRPr="00D23A10">
        <w:rPr>
          <w:rFonts w:ascii="Verdana" w:hAnsi="Verdana"/>
          <w:b/>
          <w:color w:val="000000" w:themeColor="text1"/>
          <w:sz w:val="18"/>
          <w:szCs w:val="18"/>
        </w:rPr>
        <w:t xml:space="preserve">Z / PN – </w:t>
      </w:r>
      <w:r>
        <w:rPr>
          <w:rFonts w:ascii="Verdana" w:hAnsi="Verdana"/>
          <w:b/>
          <w:color w:val="000000" w:themeColor="text1"/>
          <w:sz w:val="18"/>
          <w:szCs w:val="18"/>
        </w:rPr>
        <w:t>72 / 20</w:t>
      </w:r>
      <w:r w:rsidRPr="00D23A10">
        <w:rPr>
          <w:rFonts w:ascii="Verdana" w:hAnsi="Verdana"/>
          <w:b/>
          <w:color w:val="000000" w:themeColor="text1"/>
          <w:sz w:val="18"/>
          <w:szCs w:val="18"/>
        </w:rPr>
        <w:t xml:space="preserve"> na „</w:t>
      </w:r>
      <w:r>
        <w:rPr>
          <w:rFonts w:ascii="Verdana" w:hAnsi="Verdana"/>
          <w:b/>
          <w:sz w:val="18"/>
          <w:szCs w:val="18"/>
        </w:rPr>
        <w:t>Częściową realizację</w:t>
      </w:r>
      <w:r w:rsidRPr="00E373CE">
        <w:rPr>
          <w:rFonts w:ascii="Verdana" w:hAnsi="Verdana"/>
          <w:b/>
          <w:sz w:val="18"/>
          <w:szCs w:val="18"/>
        </w:rPr>
        <w:t xml:space="preserve"> projektów budowlanych podstawowego i zamiennego pn.: "Przebudowa budynku dydaktycznego Uniwersytetu Medycznego przy ul. Tytusa Chałubińskiego 5 we Wrocławiu"</w:t>
      </w:r>
      <w:r w:rsidRPr="00D23A10">
        <w:rPr>
          <w:rFonts w:ascii="Verdana" w:hAnsi="Verdana"/>
          <w:b/>
          <w:color w:val="000000" w:themeColor="text1"/>
          <w:sz w:val="18"/>
          <w:szCs w:val="18"/>
        </w:rPr>
        <w:t>.</w:t>
      </w:r>
      <w:r>
        <w:rPr>
          <w:rFonts w:ascii="Verdana" w:hAnsi="Verdana"/>
          <w:b/>
          <w:color w:val="000000" w:themeColor="text1"/>
          <w:sz w:val="18"/>
          <w:szCs w:val="18"/>
        </w:rPr>
        <w:t>”.</w:t>
      </w:r>
    </w:p>
    <w:p w14:paraId="16AD5FEF" w14:textId="77777777" w:rsidR="00D23A10" w:rsidRPr="00D23A10" w:rsidRDefault="00D23A10" w:rsidP="00F22A01">
      <w:pPr>
        <w:numPr>
          <w:ilvl w:val="0"/>
          <w:numId w:val="89"/>
        </w:numPr>
        <w:spacing w:line="360" w:lineRule="auto"/>
        <w:ind w:left="1276" w:right="282" w:firstLine="0"/>
        <w:jc w:val="both"/>
        <w:rPr>
          <w:rFonts w:ascii="Verdana" w:hAnsi="Verdana"/>
          <w:vanish/>
          <w:color w:val="000000" w:themeColor="text1"/>
          <w:sz w:val="18"/>
          <w:szCs w:val="18"/>
        </w:rPr>
      </w:pPr>
      <w:r w:rsidRPr="00D23A10">
        <w:rPr>
          <w:rFonts w:ascii="Verdana" w:hAnsi="Verdana"/>
          <w:color w:val="000000" w:themeColor="text1"/>
          <w:sz w:val="18"/>
          <w:szCs w:val="18"/>
        </w:rPr>
        <w:t xml:space="preserve"> Wniesienie wadium w pieniądzu, za pomocą przelewu bankowego, Zamawiający będzie uważał za skuteczne tylko wówczas, gdy bank prowadzący rachunek Zamawiającego potwierdzi, że otrzymał taki przelew przed upływem terminu składania ofert.</w:t>
      </w:r>
    </w:p>
    <w:p w14:paraId="14460BA6" w14:textId="77777777" w:rsidR="00D23A10" w:rsidRPr="00D23A10" w:rsidRDefault="00D23A10" w:rsidP="00F22A01">
      <w:pPr>
        <w:numPr>
          <w:ilvl w:val="0"/>
          <w:numId w:val="87"/>
        </w:numPr>
        <w:tabs>
          <w:tab w:val="num" w:pos="851"/>
        </w:tabs>
        <w:spacing w:line="360" w:lineRule="auto"/>
        <w:ind w:left="851" w:right="282" w:firstLine="0"/>
        <w:jc w:val="both"/>
        <w:rPr>
          <w:rFonts w:ascii="Verdana" w:hAnsi="Verdana"/>
          <w:b/>
          <w:bCs/>
          <w:color w:val="000000" w:themeColor="text1"/>
          <w:sz w:val="18"/>
          <w:szCs w:val="18"/>
        </w:rPr>
      </w:pPr>
      <w:r w:rsidRPr="00D23A10">
        <w:rPr>
          <w:rFonts w:ascii="Verdana" w:hAnsi="Verdana"/>
          <w:b/>
          <w:bCs/>
          <w:color w:val="000000" w:themeColor="text1"/>
          <w:sz w:val="18"/>
          <w:szCs w:val="18"/>
        </w:rPr>
        <w:t xml:space="preserve"> Postanowienia dotyczące wadium wnoszonego w pozostałych formach (ppkt. 3.2 – 3.5).</w:t>
      </w:r>
    </w:p>
    <w:p w14:paraId="5E399F24" w14:textId="77777777" w:rsidR="00D23A10" w:rsidRPr="00D23A10" w:rsidRDefault="00D23A10" w:rsidP="00F22A01">
      <w:pPr>
        <w:numPr>
          <w:ilvl w:val="0"/>
          <w:numId w:val="95"/>
        </w:numPr>
        <w:tabs>
          <w:tab w:val="num" w:pos="1276"/>
          <w:tab w:val="left" w:pos="9072"/>
        </w:tabs>
        <w:spacing w:line="360" w:lineRule="auto"/>
        <w:ind w:left="1276" w:right="282" w:hanging="425"/>
        <w:jc w:val="both"/>
        <w:rPr>
          <w:rFonts w:ascii="Verdana" w:hAnsi="Verdana"/>
          <w:color w:val="000000" w:themeColor="text1"/>
          <w:sz w:val="18"/>
          <w:szCs w:val="18"/>
        </w:rPr>
      </w:pPr>
      <w:r w:rsidRPr="00D23A10">
        <w:rPr>
          <w:rFonts w:ascii="Verdana" w:hAnsi="Verdana"/>
          <w:color w:val="000000" w:themeColor="text1"/>
          <w:sz w:val="18"/>
          <w:szCs w:val="18"/>
        </w:rPr>
        <w:t xml:space="preserve">Wadium wnoszone w formie innej niż pieniężna (gwarancji, poręczenia – o których mowa w ppkt. 3.2 – 3.5), </w:t>
      </w:r>
      <w:r w:rsidRPr="00D23A10">
        <w:rPr>
          <w:rFonts w:ascii="Verdana" w:hAnsi="Verdana"/>
          <w:color w:val="000000" w:themeColor="text1"/>
          <w:sz w:val="18"/>
        </w:rPr>
        <w:t>powinno być wniesione w oryginale w postaci elektronicznej przed upływem terminu składania ofert.</w:t>
      </w:r>
      <w:r w:rsidRPr="00D23A10">
        <w:rPr>
          <w:rFonts w:ascii="Verdana" w:hAnsi="Verdana"/>
          <w:color w:val="000000" w:themeColor="text1"/>
          <w:sz w:val="18"/>
          <w:szCs w:val="18"/>
        </w:rPr>
        <w:t xml:space="preserve"> </w:t>
      </w:r>
    </w:p>
    <w:p w14:paraId="639B1EFD" w14:textId="77777777" w:rsidR="00D23A10" w:rsidRPr="00D23A10" w:rsidRDefault="00D23A10" w:rsidP="00F22A01">
      <w:pPr>
        <w:numPr>
          <w:ilvl w:val="0"/>
          <w:numId w:val="95"/>
        </w:numPr>
        <w:tabs>
          <w:tab w:val="left" w:pos="9072"/>
        </w:tabs>
        <w:spacing w:line="360" w:lineRule="auto"/>
        <w:ind w:left="1276" w:right="282" w:hanging="425"/>
        <w:jc w:val="both"/>
        <w:rPr>
          <w:rFonts w:ascii="Verdana" w:hAnsi="Verdana"/>
          <w:color w:val="000000" w:themeColor="text1"/>
          <w:sz w:val="18"/>
          <w:szCs w:val="18"/>
        </w:rPr>
      </w:pPr>
      <w:r w:rsidRPr="00D23A10">
        <w:rPr>
          <w:rFonts w:ascii="Verdana" w:hAnsi="Verdana"/>
          <w:color w:val="000000" w:themeColor="text1"/>
          <w:sz w:val="18"/>
          <w:szCs w:val="18"/>
        </w:rPr>
        <w:t>W wypadku składania przez Wykonawcę wadium w formie gwarancji lub poręczenia, dokument powinien zawierać następujące elementy:</w:t>
      </w:r>
    </w:p>
    <w:p w14:paraId="5100B3DD" w14:textId="77777777" w:rsidR="00D23A10" w:rsidRPr="00D23A10" w:rsidRDefault="00D23A10" w:rsidP="00F22A01">
      <w:pPr>
        <w:numPr>
          <w:ilvl w:val="2"/>
          <w:numId w:val="92"/>
        </w:numPr>
        <w:tabs>
          <w:tab w:val="left" w:pos="9072"/>
        </w:tabs>
        <w:spacing w:line="360" w:lineRule="auto"/>
        <w:ind w:left="1701" w:right="282" w:hanging="425"/>
        <w:jc w:val="both"/>
        <w:rPr>
          <w:rFonts w:ascii="Verdana" w:hAnsi="Verdana"/>
          <w:color w:val="000000" w:themeColor="text1"/>
          <w:sz w:val="18"/>
          <w:szCs w:val="18"/>
          <w:lang w:eastAsia="en-US"/>
        </w:rPr>
      </w:pPr>
      <w:r w:rsidRPr="00D23A10">
        <w:rPr>
          <w:rFonts w:ascii="Verdana" w:hAnsi="Verdana"/>
          <w:color w:val="000000" w:themeColor="text1"/>
          <w:sz w:val="18"/>
          <w:szCs w:val="18"/>
          <w:lang w:eastAsia="en-US"/>
        </w:rPr>
        <w:t>nazwę dającego zlecenie (Wykonawcy), beneficjenta gwarancji / poręczenia (Zamawiającego), gwaranta / poręczyciela oraz wskazanie ich siedzib,</w:t>
      </w:r>
    </w:p>
    <w:p w14:paraId="23010AF7" w14:textId="77777777" w:rsidR="00D23A10" w:rsidRPr="00D23A10" w:rsidRDefault="00D23A10" w:rsidP="00F22A01">
      <w:pPr>
        <w:numPr>
          <w:ilvl w:val="2"/>
          <w:numId w:val="92"/>
        </w:numPr>
        <w:tabs>
          <w:tab w:val="left" w:pos="9072"/>
        </w:tabs>
        <w:spacing w:line="360" w:lineRule="auto"/>
        <w:ind w:left="1701" w:right="282" w:hanging="425"/>
        <w:jc w:val="both"/>
        <w:rPr>
          <w:rFonts w:ascii="Verdana" w:hAnsi="Verdana"/>
          <w:color w:val="000000" w:themeColor="text1"/>
          <w:sz w:val="18"/>
          <w:szCs w:val="18"/>
          <w:lang w:eastAsia="en-US"/>
        </w:rPr>
      </w:pPr>
      <w:r w:rsidRPr="00D23A10">
        <w:rPr>
          <w:rFonts w:ascii="Verdana" w:hAnsi="Verdana"/>
          <w:color w:val="000000" w:themeColor="text1"/>
          <w:sz w:val="18"/>
          <w:szCs w:val="18"/>
          <w:lang w:eastAsia="en-US"/>
        </w:rPr>
        <w:t>określenie wierzytelności, która ma być zabezpieczona gwarancją / poręczeniem,</w:t>
      </w:r>
    </w:p>
    <w:p w14:paraId="7A0E6BDC" w14:textId="77777777" w:rsidR="00D23A10" w:rsidRPr="00D23A10" w:rsidRDefault="00D23A10" w:rsidP="00F22A01">
      <w:pPr>
        <w:numPr>
          <w:ilvl w:val="2"/>
          <w:numId w:val="92"/>
        </w:numPr>
        <w:tabs>
          <w:tab w:val="left" w:pos="9072"/>
        </w:tabs>
        <w:spacing w:line="360" w:lineRule="auto"/>
        <w:ind w:left="1701" w:right="282" w:hanging="425"/>
        <w:jc w:val="both"/>
        <w:rPr>
          <w:rFonts w:ascii="Verdana" w:hAnsi="Verdana"/>
          <w:color w:val="000000" w:themeColor="text1"/>
          <w:sz w:val="18"/>
          <w:szCs w:val="18"/>
          <w:lang w:eastAsia="en-US"/>
        </w:rPr>
      </w:pPr>
      <w:r w:rsidRPr="00D23A10">
        <w:rPr>
          <w:rFonts w:ascii="Verdana" w:hAnsi="Verdana"/>
          <w:color w:val="000000" w:themeColor="text1"/>
          <w:sz w:val="18"/>
          <w:szCs w:val="18"/>
          <w:lang w:eastAsia="en-US"/>
        </w:rPr>
        <w:t>kwotę gwarancji / poręczenia,</w:t>
      </w:r>
    </w:p>
    <w:p w14:paraId="164CD7BA" w14:textId="77777777" w:rsidR="00D23A10" w:rsidRPr="00D23A10" w:rsidRDefault="00D23A10" w:rsidP="00F22A01">
      <w:pPr>
        <w:numPr>
          <w:ilvl w:val="2"/>
          <w:numId w:val="92"/>
        </w:numPr>
        <w:tabs>
          <w:tab w:val="left" w:pos="9072"/>
        </w:tabs>
        <w:spacing w:line="360" w:lineRule="auto"/>
        <w:ind w:left="1701" w:right="282" w:hanging="425"/>
        <w:jc w:val="both"/>
        <w:rPr>
          <w:rFonts w:ascii="Verdana" w:hAnsi="Verdana"/>
          <w:color w:val="000000" w:themeColor="text1"/>
          <w:sz w:val="18"/>
          <w:szCs w:val="18"/>
          <w:lang w:eastAsia="en-US"/>
        </w:rPr>
      </w:pPr>
      <w:r w:rsidRPr="00D23A10">
        <w:rPr>
          <w:rFonts w:ascii="Verdana" w:hAnsi="Verdana"/>
          <w:color w:val="000000" w:themeColor="text1"/>
          <w:sz w:val="18"/>
          <w:szCs w:val="18"/>
          <w:lang w:eastAsia="en-US"/>
        </w:rPr>
        <w:lastRenderedPageBreak/>
        <w:t>termin ważności gwarancji / poręczenia, nie krótszy niż termin związania ofertą, wraz z oświadczeniem gwaranta / poręczyciela o nieodwołalności zabezpieczenia w okresie jego ważności,</w:t>
      </w:r>
    </w:p>
    <w:p w14:paraId="1CFCB757" w14:textId="77777777" w:rsidR="00D23A10" w:rsidRPr="00D23A10" w:rsidRDefault="00D23A10" w:rsidP="00F22A01">
      <w:pPr>
        <w:numPr>
          <w:ilvl w:val="2"/>
          <w:numId w:val="92"/>
        </w:numPr>
        <w:tabs>
          <w:tab w:val="left" w:pos="9072"/>
        </w:tabs>
        <w:spacing w:line="360" w:lineRule="auto"/>
        <w:ind w:left="1701" w:right="282" w:hanging="425"/>
        <w:jc w:val="both"/>
        <w:rPr>
          <w:rFonts w:ascii="Verdana" w:hAnsi="Verdana"/>
          <w:color w:val="000000" w:themeColor="text1"/>
          <w:sz w:val="18"/>
          <w:szCs w:val="18"/>
          <w:lang w:eastAsia="en-US"/>
        </w:rPr>
      </w:pPr>
      <w:r w:rsidRPr="00D23A10">
        <w:rPr>
          <w:rFonts w:ascii="Verdana" w:hAnsi="Verdana"/>
          <w:color w:val="000000" w:themeColor="text1"/>
          <w:sz w:val="18"/>
          <w:szCs w:val="18"/>
          <w:lang w:eastAsia="en-US"/>
        </w:rPr>
        <w:t>zobowiązanie gwaranta / poręczyciela do bezwarunkowej zapłaty kwoty gwarancji / poręczenia na pierwsze pisemne żądanie Zamawiającego.</w:t>
      </w:r>
    </w:p>
    <w:p w14:paraId="261243FF" w14:textId="77777777" w:rsidR="00D23A10" w:rsidRPr="00D23A10" w:rsidRDefault="00D23A10" w:rsidP="00F22A01">
      <w:pPr>
        <w:numPr>
          <w:ilvl w:val="0"/>
          <w:numId w:val="95"/>
        </w:numPr>
        <w:tabs>
          <w:tab w:val="num" w:pos="1276"/>
          <w:tab w:val="left" w:pos="9072"/>
        </w:tabs>
        <w:spacing w:line="360" w:lineRule="auto"/>
        <w:ind w:left="1276" w:right="282" w:hanging="425"/>
        <w:jc w:val="both"/>
        <w:rPr>
          <w:rFonts w:ascii="Verdana" w:hAnsi="Verdana"/>
          <w:color w:val="000000" w:themeColor="text1"/>
          <w:sz w:val="18"/>
          <w:szCs w:val="18"/>
          <w:lang w:eastAsia="en-US"/>
        </w:rPr>
      </w:pPr>
      <w:r w:rsidRPr="00D23A10">
        <w:rPr>
          <w:rFonts w:ascii="Verdana" w:hAnsi="Verdana"/>
          <w:color w:val="000000" w:themeColor="text1"/>
          <w:sz w:val="18"/>
          <w:szCs w:val="18"/>
          <w:lang w:eastAsia="en-US"/>
        </w:rPr>
        <w:t>Wadium wnoszone w formie gwarancji lub poręczenia powinno być wykonalne na terytorium Rzeczypospolitej Polskiej.</w:t>
      </w:r>
    </w:p>
    <w:p w14:paraId="25C75ABD" w14:textId="77777777" w:rsidR="00D23A10" w:rsidRPr="00D23A10" w:rsidRDefault="00D23A10" w:rsidP="00F22A01">
      <w:pPr>
        <w:keepNext/>
        <w:numPr>
          <w:ilvl w:val="0"/>
          <w:numId w:val="96"/>
        </w:numPr>
        <w:tabs>
          <w:tab w:val="clear" w:pos="720"/>
          <w:tab w:val="num" w:pos="851"/>
        </w:tabs>
        <w:spacing w:line="360" w:lineRule="auto"/>
        <w:ind w:left="851" w:right="282" w:hanging="425"/>
        <w:jc w:val="both"/>
        <w:rPr>
          <w:rFonts w:ascii="Verdana" w:hAnsi="Verdana"/>
          <w:b/>
          <w:color w:val="000000" w:themeColor="text1"/>
          <w:sz w:val="18"/>
          <w:szCs w:val="18"/>
        </w:rPr>
      </w:pPr>
      <w:bookmarkStart w:id="11" w:name="_Toc269307190"/>
      <w:r w:rsidRPr="00D23A10">
        <w:rPr>
          <w:rFonts w:ascii="Verdana" w:hAnsi="Verdana"/>
          <w:b/>
          <w:color w:val="000000" w:themeColor="text1"/>
          <w:sz w:val="18"/>
          <w:szCs w:val="18"/>
        </w:rPr>
        <w:t>Zasady zwrotu wadium.</w:t>
      </w:r>
      <w:bookmarkEnd w:id="11"/>
    </w:p>
    <w:p w14:paraId="6BF0DAFA" w14:textId="77777777" w:rsidR="00D23A10" w:rsidRPr="00D23A10" w:rsidRDefault="00D23A10" w:rsidP="00F22A01">
      <w:pPr>
        <w:numPr>
          <w:ilvl w:val="1"/>
          <w:numId w:val="91"/>
        </w:numPr>
        <w:tabs>
          <w:tab w:val="clear" w:pos="1440"/>
          <w:tab w:val="num" w:pos="1276"/>
        </w:tabs>
        <w:spacing w:line="360" w:lineRule="auto"/>
        <w:ind w:left="1276" w:right="282" w:hanging="425"/>
        <w:jc w:val="both"/>
        <w:rPr>
          <w:rFonts w:ascii="Verdana" w:hAnsi="Verdana" w:cs="Arial"/>
          <w:color w:val="000000" w:themeColor="text1"/>
          <w:sz w:val="18"/>
          <w:szCs w:val="18"/>
        </w:rPr>
      </w:pPr>
      <w:r w:rsidRPr="00D23A10">
        <w:rPr>
          <w:rFonts w:ascii="Verdana" w:hAnsi="Verdana" w:cs="Arial"/>
          <w:color w:val="000000" w:themeColor="text1"/>
          <w:sz w:val="18"/>
          <w:szCs w:val="18"/>
        </w:rPr>
        <w:t>Zamawiający zwraca wadium wszystkim Wykonawcom niezwłocznie po wyborze oferty najkorzystniejszej lub unieważnieniu postępowania, z wyjątkiem Wykonawcy, którego oferta została wybrana jako najkorzystniejsza, z zastrzeżeniem ppkt. 6.</w:t>
      </w:r>
    </w:p>
    <w:p w14:paraId="120D8C41" w14:textId="77777777" w:rsidR="00D23A10" w:rsidRPr="00D23A10" w:rsidRDefault="00D23A10" w:rsidP="00F22A01">
      <w:pPr>
        <w:numPr>
          <w:ilvl w:val="1"/>
          <w:numId w:val="91"/>
        </w:numPr>
        <w:tabs>
          <w:tab w:val="clear" w:pos="1440"/>
          <w:tab w:val="num" w:pos="1276"/>
        </w:tabs>
        <w:spacing w:line="360" w:lineRule="auto"/>
        <w:ind w:left="1276" w:right="282" w:hanging="425"/>
        <w:jc w:val="both"/>
        <w:rPr>
          <w:rFonts w:ascii="Verdana" w:hAnsi="Verdana" w:cs="Arial"/>
          <w:color w:val="000000" w:themeColor="text1"/>
          <w:sz w:val="18"/>
          <w:szCs w:val="18"/>
        </w:rPr>
      </w:pPr>
      <w:r w:rsidRPr="00D23A10">
        <w:rPr>
          <w:rFonts w:ascii="Verdana" w:hAnsi="Verdana" w:cs="Arial"/>
          <w:color w:val="000000" w:themeColor="text1"/>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2CCA4E97" w14:textId="77777777" w:rsidR="00D23A10" w:rsidRPr="00D23A10" w:rsidRDefault="00D23A10" w:rsidP="00F22A01">
      <w:pPr>
        <w:numPr>
          <w:ilvl w:val="1"/>
          <w:numId w:val="91"/>
        </w:numPr>
        <w:tabs>
          <w:tab w:val="clear" w:pos="1440"/>
          <w:tab w:val="num" w:pos="1276"/>
        </w:tabs>
        <w:spacing w:line="360" w:lineRule="auto"/>
        <w:ind w:left="1276" w:right="282" w:hanging="425"/>
        <w:jc w:val="both"/>
        <w:rPr>
          <w:rFonts w:ascii="Verdana" w:hAnsi="Verdana" w:cs="Arial"/>
          <w:color w:val="000000" w:themeColor="text1"/>
          <w:sz w:val="18"/>
          <w:szCs w:val="18"/>
        </w:rPr>
      </w:pPr>
      <w:r w:rsidRPr="00D23A10">
        <w:rPr>
          <w:rFonts w:ascii="Verdana" w:hAnsi="Verdana" w:cs="Arial"/>
          <w:color w:val="000000" w:themeColor="text1"/>
          <w:sz w:val="18"/>
          <w:szCs w:val="18"/>
        </w:rPr>
        <w:t>Zamawiający zwraca niezwłocznie wadium na wniosek Wykonawcy, który wycofał ofertę przed upływem terminu składania ofert.</w:t>
      </w:r>
    </w:p>
    <w:p w14:paraId="6835BA70" w14:textId="77777777" w:rsidR="00D23A10" w:rsidRPr="00D23A10" w:rsidRDefault="00D23A10" w:rsidP="00F22A01">
      <w:pPr>
        <w:numPr>
          <w:ilvl w:val="1"/>
          <w:numId w:val="91"/>
        </w:numPr>
        <w:tabs>
          <w:tab w:val="clear" w:pos="1440"/>
          <w:tab w:val="num" w:pos="1276"/>
        </w:tabs>
        <w:spacing w:line="360" w:lineRule="auto"/>
        <w:ind w:left="1276" w:right="282" w:hanging="425"/>
        <w:jc w:val="both"/>
        <w:rPr>
          <w:rFonts w:ascii="Verdana" w:hAnsi="Verdana" w:cs="Arial"/>
          <w:color w:val="000000" w:themeColor="text1"/>
          <w:sz w:val="18"/>
          <w:szCs w:val="18"/>
        </w:rPr>
      </w:pPr>
      <w:r w:rsidRPr="00D23A10">
        <w:rPr>
          <w:rFonts w:ascii="Verdana" w:hAnsi="Verdana" w:cs="Arial"/>
          <w:color w:val="000000" w:themeColor="text1"/>
          <w:sz w:val="18"/>
          <w:szCs w:val="18"/>
        </w:rPr>
        <w:t>Zamawiający żąda ponownego wniesienia wadium przez Wykonawcę, któremu zwrócono wadium na podstawie ppkt. 1, jeżeli w wyniku rozstrzygnięcia odwołania jego oferta została wybrana jako najkorzystniejsza. Wykonawca wnosi wadium w terminie określonym przez Zamawiającego.</w:t>
      </w:r>
    </w:p>
    <w:p w14:paraId="703E54BE" w14:textId="77777777" w:rsidR="00D23A10" w:rsidRPr="00D23A10" w:rsidRDefault="00D23A10" w:rsidP="00F22A01">
      <w:pPr>
        <w:numPr>
          <w:ilvl w:val="1"/>
          <w:numId w:val="91"/>
        </w:numPr>
        <w:tabs>
          <w:tab w:val="clear" w:pos="1440"/>
          <w:tab w:val="num" w:pos="1276"/>
        </w:tabs>
        <w:spacing w:line="360" w:lineRule="auto"/>
        <w:ind w:left="1276" w:right="282" w:hanging="425"/>
        <w:jc w:val="both"/>
        <w:rPr>
          <w:rFonts w:ascii="Verdana" w:hAnsi="Verdana" w:cs="Arial"/>
          <w:color w:val="000000" w:themeColor="text1"/>
          <w:sz w:val="18"/>
          <w:szCs w:val="18"/>
        </w:rPr>
      </w:pPr>
      <w:r w:rsidRPr="00D23A10">
        <w:rPr>
          <w:rFonts w:ascii="Verdana" w:hAnsi="Verdana" w:cs="Arial"/>
          <w:color w:val="000000" w:themeColor="text1"/>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2245F91B" w14:textId="77777777" w:rsidR="00D23A10" w:rsidRPr="00D23A10" w:rsidRDefault="00D23A10" w:rsidP="00F22A01">
      <w:pPr>
        <w:numPr>
          <w:ilvl w:val="0"/>
          <w:numId w:val="93"/>
        </w:numPr>
        <w:tabs>
          <w:tab w:val="num" w:pos="1276"/>
        </w:tabs>
        <w:spacing w:line="360" w:lineRule="auto"/>
        <w:ind w:left="1276" w:right="282" w:hanging="425"/>
        <w:jc w:val="both"/>
        <w:rPr>
          <w:rFonts w:ascii="Verdana" w:hAnsi="Verdana" w:cs="Arial"/>
          <w:color w:val="000000" w:themeColor="text1"/>
          <w:sz w:val="18"/>
          <w:szCs w:val="18"/>
        </w:rPr>
      </w:pPr>
      <w:r w:rsidRPr="00D23A10">
        <w:rPr>
          <w:rFonts w:ascii="Verdana" w:hAnsi="Verdana" w:cs="Arial"/>
          <w:color w:val="000000" w:themeColor="text1"/>
          <w:sz w:val="18"/>
          <w:szCs w:val="18"/>
        </w:rPr>
        <w:t>Zamawiający zatrzymuje wadium wraz z odsetkami, jeżeli Wykonawca w odpowiedzi na wezwanie, o którym mowa w art. 26 ust. 3 i 3a Pzp, z przyczyn leżących po jego stronie, nie złożył oświadczeń lub dokumentów potwierdzających okoliczności, o których mowa w art. 25 ust. 1 Pzp, oświadczenia, o którym mowa w art. 25a ust. 1 Pzp, pełnomocnictw lub nie wyraził zgody na poprawienie omyłki, o której mowa w art. 87 ust. 2 pkt 3 Pzp, co spowodowało brak możliwości wybrania oferty złożonej przez Wykonawcę jako najkorzystniejszej.</w:t>
      </w:r>
    </w:p>
    <w:p w14:paraId="717252DA" w14:textId="77777777" w:rsidR="00D23A10" w:rsidRPr="00D23A10" w:rsidRDefault="00D23A10" w:rsidP="00F22A01">
      <w:pPr>
        <w:numPr>
          <w:ilvl w:val="0"/>
          <w:numId w:val="94"/>
        </w:numPr>
        <w:tabs>
          <w:tab w:val="num" w:pos="1276"/>
        </w:tabs>
        <w:spacing w:line="360" w:lineRule="auto"/>
        <w:ind w:left="1276" w:right="282" w:hanging="425"/>
        <w:jc w:val="both"/>
        <w:rPr>
          <w:rFonts w:ascii="Verdana" w:hAnsi="Verdana" w:cs="Arial"/>
          <w:color w:val="000000" w:themeColor="text1"/>
          <w:sz w:val="18"/>
          <w:szCs w:val="18"/>
        </w:rPr>
      </w:pPr>
      <w:r w:rsidRPr="00D23A10">
        <w:rPr>
          <w:rFonts w:ascii="Verdana" w:hAnsi="Verdana" w:cs="Arial"/>
          <w:color w:val="000000" w:themeColor="text1"/>
          <w:sz w:val="18"/>
          <w:szCs w:val="18"/>
        </w:rPr>
        <w:t>Zamawiający zatrzymuje wadium wraz z odsetkami, jeżeli Wykonawca, którego oferta została wybrana:</w:t>
      </w:r>
    </w:p>
    <w:p w14:paraId="4BEFBB3A" w14:textId="14DB26F7" w:rsidR="00D23A10" w:rsidRDefault="00D23A10" w:rsidP="00F22A01">
      <w:pPr>
        <w:numPr>
          <w:ilvl w:val="2"/>
          <w:numId w:val="88"/>
        </w:numPr>
        <w:spacing w:line="360" w:lineRule="auto"/>
        <w:ind w:left="1701" w:right="282" w:hanging="425"/>
        <w:jc w:val="both"/>
        <w:rPr>
          <w:rFonts w:ascii="Verdana" w:hAnsi="Verdana" w:cs="Arial"/>
          <w:color w:val="000000" w:themeColor="text1"/>
          <w:sz w:val="18"/>
          <w:szCs w:val="18"/>
        </w:rPr>
      </w:pPr>
      <w:r w:rsidRPr="00D23A10">
        <w:rPr>
          <w:rFonts w:ascii="Verdana" w:hAnsi="Verdana" w:cs="Arial"/>
          <w:color w:val="000000" w:themeColor="text1"/>
          <w:sz w:val="18"/>
          <w:szCs w:val="18"/>
        </w:rPr>
        <w:t xml:space="preserve">odmówił podpisania umowy w sprawie zamówienia publicznego na warunkach </w:t>
      </w:r>
      <w:r w:rsidR="003911E5">
        <w:rPr>
          <w:rFonts w:ascii="Verdana" w:hAnsi="Verdana" w:cs="Arial"/>
          <w:color w:val="000000" w:themeColor="text1"/>
          <w:sz w:val="18"/>
          <w:szCs w:val="18"/>
        </w:rPr>
        <w:t>o</w:t>
      </w:r>
      <w:r w:rsidRPr="00D23A10">
        <w:rPr>
          <w:rFonts w:ascii="Verdana" w:hAnsi="Verdana" w:cs="Arial"/>
          <w:color w:val="000000" w:themeColor="text1"/>
          <w:sz w:val="18"/>
          <w:szCs w:val="18"/>
        </w:rPr>
        <w:t>kreślonych w ofercie</w:t>
      </w:r>
      <w:r>
        <w:rPr>
          <w:rFonts w:ascii="Verdana" w:hAnsi="Verdana" w:cs="Arial"/>
          <w:color w:val="000000" w:themeColor="text1"/>
          <w:sz w:val="18"/>
          <w:szCs w:val="18"/>
        </w:rPr>
        <w:t>,</w:t>
      </w:r>
    </w:p>
    <w:p w14:paraId="49E1716D" w14:textId="366F312C" w:rsidR="00D23A10" w:rsidRPr="00D23A10" w:rsidRDefault="00D23A10" w:rsidP="00F22A01">
      <w:pPr>
        <w:numPr>
          <w:ilvl w:val="2"/>
          <w:numId w:val="88"/>
        </w:numPr>
        <w:spacing w:line="360" w:lineRule="auto"/>
        <w:ind w:left="1701" w:right="282" w:hanging="425"/>
        <w:jc w:val="both"/>
        <w:rPr>
          <w:rFonts w:ascii="Verdana" w:hAnsi="Verdana" w:cs="Arial"/>
          <w:color w:val="000000" w:themeColor="text1"/>
          <w:sz w:val="18"/>
          <w:szCs w:val="18"/>
        </w:rPr>
      </w:pPr>
      <w:r>
        <w:rPr>
          <w:rFonts w:ascii="Verdana" w:hAnsi="Verdana" w:cs="Arial"/>
          <w:color w:val="000000" w:themeColor="text1"/>
          <w:sz w:val="18"/>
          <w:szCs w:val="18"/>
        </w:rPr>
        <w:t>nie wniósł wymaganego zabezpieczenia należytego wykonania umowy,</w:t>
      </w:r>
    </w:p>
    <w:p w14:paraId="68C942BA" w14:textId="77777777" w:rsidR="00D23A10" w:rsidRDefault="00D23A10" w:rsidP="00F22A01">
      <w:pPr>
        <w:numPr>
          <w:ilvl w:val="2"/>
          <w:numId w:val="88"/>
        </w:numPr>
        <w:spacing w:line="360" w:lineRule="auto"/>
        <w:ind w:left="1701" w:right="282" w:hanging="425"/>
        <w:jc w:val="both"/>
        <w:rPr>
          <w:rFonts w:ascii="Verdana" w:hAnsi="Verdana" w:cs="Arial"/>
          <w:color w:val="000000" w:themeColor="text1"/>
          <w:sz w:val="18"/>
          <w:szCs w:val="18"/>
        </w:rPr>
      </w:pPr>
      <w:r w:rsidRPr="00D23A10">
        <w:rPr>
          <w:rFonts w:ascii="Verdana" w:hAnsi="Verdana" w:cs="Arial"/>
          <w:color w:val="000000" w:themeColor="text1"/>
          <w:sz w:val="18"/>
          <w:szCs w:val="18"/>
        </w:rPr>
        <w:t>zawarcie umowy w sprawie zamówienia publicznego stało się niemożliwe z przyczyn leżących po stronie Wykonawcy.</w:t>
      </w:r>
    </w:p>
    <w:p w14:paraId="7E3A9E20" w14:textId="77777777" w:rsidR="004B007F" w:rsidRPr="00D23A10" w:rsidRDefault="004B007F" w:rsidP="004B007F">
      <w:pPr>
        <w:spacing w:line="360" w:lineRule="auto"/>
        <w:ind w:left="1701" w:right="282"/>
        <w:jc w:val="both"/>
        <w:rPr>
          <w:rFonts w:ascii="Verdana" w:hAnsi="Verdana" w:cs="Arial"/>
          <w:color w:val="000000" w:themeColor="text1"/>
          <w:sz w:val="18"/>
          <w:szCs w:val="18"/>
        </w:rPr>
      </w:pPr>
    </w:p>
    <w:p w14:paraId="1D100A2B" w14:textId="77777777" w:rsidR="00214C18" w:rsidRPr="00243879" w:rsidRDefault="00214C18" w:rsidP="00F22A01">
      <w:pPr>
        <w:pStyle w:val="Akapitzlist"/>
        <w:numPr>
          <w:ilvl w:val="0"/>
          <w:numId w:val="39"/>
        </w:numPr>
        <w:tabs>
          <w:tab w:val="left" w:pos="8647"/>
        </w:tabs>
        <w:spacing w:line="360" w:lineRule="auto"/>
        <w:ind w:left="567" w:right="282" w:hanging="567"/>
        <w:jc w:val="both"/>
        <w:outlineLvl w:val="0"/>
        <w:rPr>
          <w:rFonts w:ascii="Verdana" w:hAnsi="Verdana"/>
          <w:b/>
          <w:sz w:val="18"/>
          <w:szCs w:val="18"/>
          <w:u w:val="single"/>
        </w:rPr>
      </w:pPr>
      <w:bookmarkStart w:id="12" w:name="_Toc282721357"/>
      <w:bookmarkStart w:id="13" w:name="_Toc395266073"/>
      <w:r w:rsidRPr="00243879">
        <w:rPr>
          <w:rFonts w:ascii="Verdana" w:hAnsi="Verdana"/>
          <w:b/>
          <w:sz w:val="18"/>
          <w:szCs w:val="18"/>
          <w:u w:val="single"/>
        </w:rPr>
        <w:t>Termin związania ofertą.</w:t>
      </w:r>
      <w:bookmarkEnd w:id="12"/>
      <w:bookmarkEnd w:id="13"/>
    </w:p>
    <w:p w14:paraId="0B62C3BB" w14:textId="77777777" w:rsidR="00214C18" w:rsidRPr="00243879" w:rsidRDefault="00214C18" w:rsidP="006D5D8B">
      <w:pPr>
        <w:pStyle w:val="Akapitzlist"/>
        <w:numPr>
          <w:ilvl w:val="0"/>
          <w:numId w:val="32"/>
        </w:numPr>
        <w:tabs>
          <w:tab w:val="left" w:pos="8647"/>
        </w:tabs>
        <w:spacing w:line="360" w:lineRule="auto"/>
        <w:ind w:left="851" w:right="282" w:hanging="425"/>
        <w:jc w:val="both"/>
        <w:rPr>
          <w:rFonts w:ascii="Verdana" w:hAnsi="Verdana"/>
          <w:sz w:val="18"/>
          <w:szCs w:val="18"/>
        </w:rPr>
      </w:pPr>
      <w:r w:rsidRPr="00243879">
        <w:rPr>
          <w:rFonts w:ascii="Verdana" w:hAnsi="Verdana" w:cs="Arial"/>
          <w:sz w:val="18"/>
          <w:szCs w:val="18"/>
        </w:rPr>
        <w:t>Wykonawca</w:t>
      </w:r>
      <w:r w:rsidRPr="00243879">
        <w:rPr>
          <w:rFonts w:ascii="Verdana" w:hAnsi="Verdana"/>
          <w:sz w:val="18"/>
          <w:szCs w:val="18"/>
        </w:rPr>
        <w:t xml:space="preserve"> pozostaje związany złożoną ofertą przez okres </w:t>
      </w:r>
      <w:r w:rsidRPr="00243879">
        <w:rPr>
          <w:rFonts w:ascii="Verdana" w:hAnsi="Verdana"/>
          <w:b/>
          <w:sz w:val="18"/>
          <w:szCs w:val="18"/>
        </w:rPr>
        <w:t xml:space="preserve">30 </w:t>
      </w:r>
      <w:r w:rsidRPr="00243879">
        <w:rPr>
          <w:rFonts w:ascii="Verdana" w:hAnsi="Verdana"/>
          <w:sz w:val="18"/>
          <w:szCs w:val="18"/>
        </w:rPr>
        <w:t>dni.</w:t>
      </w:r>
    </w:p>
    <w:p w14:paraId="66FB8192" w14:textId="77777777" w:rsidR="00214C18" w:rsidRPr="00243879" w:rsidRDefault="00214C18" w:rsidP="006D5D8B">
      <w:pPr>
        <w:pStyle w:val="Akapitzlist"/>
        <w:numPr>
          <w:ilvl w:val="0"/>
          <w:numId w:val="32"/>
        </w:numPr>
        <w:tabs>
          <w:tab w:val="left" w:pos="8647"/>
        </w:tabs>
        <w:spacing w:line="360" w:lineRule="auto"/>
        <w:ind w:left="851" w:right="282" w:hanging="425"/>
        <w:jc w:val="both"/>
        <w:rPr>
          <w:rFonts w:ascii="Verdana" w:hAnsi="Verdana"/>
          <w:sz w:val="18"/>
          <w:szCs w:val="18"/>
        </w:rPr>
      </w:pPr>
      <w:r w:rsidRPr="00243879">
        <w:rPr>
          <w:rFonts w:ascii="Verdana" w:hAnsi="Verdana"/>
          <w:sz w:val="18"/>
          <w:szCs w:val="18"/>
        </w:rPr>
        <w:t xml:space="preserve">Bieg </w:t>
      </w:r>
      <w:r w:rsidRPr="00243879">
        <w:rPr>
          <w:rFonts w:ascii="Verdana" w:hAnsi="Verdana" w:cs="Arial"/>
          <w:sz w:val="18"/>
          <w:szCs w:val="18"/>
        </w:rPr>
        <w:t>terminu</w:t>
      </w:r>
      <w:r w:rsidRPr="00243879">
        <w:rPr>
          <w:rFonts w:ascii="Verdana" w:hAnsi="Verdana"/>
          <w:sz w:val="18"/>
          <w:szCs w:val="18"/>
        </w:rPr>
        <w:t xml:space="preserve"> związania ofertą rozpoczyna się wraz z upływem terminu składania ofert.</w:t>
      </w:r>
    </w:p>
    <w:p w14:paraId="59A6B76C" w14:textId="77777777" w:rsidR="00CB16FE" w:rsidRPr="00243879" w:rsidRDefault="00CB16FE" w:rsidP="00763A70">
      <w:pPr>
        <w:pStyle w:val="Akapitzlist"/>
        <w:tabs>
          <w:tab w:val="left" w:pos="8647"/>
        </w:tabs>
        <w:spacing w:line="360" w:lineRule="auto"/>
        <w:ind w:left="851" w:right="282"/>
        <w:jc w:val="both"/>
        <w:rPr>
          <w:rFonts w:ascii="Verdana" w:hAnsi="Verdana"/>
          <w:sz w:val="18"/>
          <w:szCs w:val="18"/>
        </w:rPr>
      </w:pPr>
    </w:p>
    <w:p w14:paraId="6BD78DF6" w14:textId="77777777" w:rsidR="00214C18" w:rsidRPr="00243879" w:rsidRDefault="00214C18" w:rsidP="00F22A01">
      <w:pPr>
        <w:pStyle w:val="Akapitzlist"/>
        <w:numPr>
          <w:ilvl w:val="0"/>
          <w:numId w:val="39"/>
        </w:numPr>
        <w:tabs>
          <w:tab w:val="left" w:pos="8647"/>
        </w:tabs>
        <w:spacing w:line="360" w:lineRule="auto"/>
        <w:ind w:left="567" w:right="282" w:hanging="567"/>
        <w:jc w:val="both"/>
        <w:outlineLvl w:val="0"/>
        <w:rPr>
          <w:rFonts w:ascii="Verdana" w:hAnsi="Verdana"/>
          <w:b/>
          <w:sz w:val="18"/>
          <w:szCs w:val="18"/>
          <w:u w:val="single"/>
        </w:rPr>
      </w:pPr>
      <w:bookmarkStart w:id="14" w:name="_Toc282721358"/>
      <w:bookmarkStart w:id="15" w:name="_Toc395266074"/>
      <w:r w:rsidRPr="00243879">
        <w:rPr>
          <w:rFonts w:ascii="Verdana" w:hAnsi="Verdana"/>
          <w:b/>
          <w:sz w:val="18"/>
          <w:szCs w:val="18"/>
          <w:u w:val="single"/>
        </w:rPr>
        <w:lastRenderedPageBreak/>
        <w:t>Opis sposobu przygotowywania ofert.</w:t>
      </w:r>
      <w:bookmarkEnd w:id="14"/>
      <w:bookmarkEnd w:id="15"/>
    </w:p>
    <w:p w14:paraId="476E0D81" w14:textId="77777777" w:rsidR="00214C18" w:rsidRPr="00243879" w:rsidRDefault="00214C18" w:rsidP="006D5D8B">
      <w:pPr>
        <w:numPr>
          <w:ilvl w:val="0"/>
          <w:numId w:val="33"/>
        </w:numPr>
        <w:tabs>
          <w:tab w:val="left" w:pos="8647"/>
        </w:tabs>
        <w:spacing w:line="360" w:lineRule="auto"/>
        <w:ind w:left="850" w:right="282" w:hanging="425"/>
        <w:jc w:val="both"/>
        <w:rPr>
          <w:rFonts w:ascii="Verdana" w:hAnsi="Verdana"/>
          <w:b/>
          <w:bCs/>
          <w:sz w:val="18"/>
          <w:szCs w:val="18"/>
        </w:rPr>
      </w:pPr>
      <w:r w:rsidRPr="00243879">
        <w:rPr>
          <w:rFonts w:ascii="Verdana" w:hAnsi="Verdana"/>
          <w:sz w:val="18"/>
          <w:szCs w:val="18"/>
        </w:rPr>
        <w:t xml:space="preserve">Zamawiający </w:t>
      </w:r>
      <w:r w:rsidRPr="00243879">
        <w:rPr>
          <w:rFonts w:ascii="Verdana" w:hAnsi="Verdana"/>
          <w:sz w:val="18"/>
          <w:szCs w:val="18"/>
          <w:u w:val="single"/>
        </w:rPr>
        <w:t>nie dopuszcza</w:t>
      </w:r>
      <w:r w:rsidRPr="00243879">
        <w:rPr>
          <w:rFonts w:ascii="Verdana" w:hAnsi="Verdana"/>
          <w:sz w:val="18"/>
          <w:szCs w:val="18"/>
        </w:rPr>
        <w:t xml:space="preserve"> składania ofert </w:t>
      </w:r>
      <w:r w:rsidRPr="00243879">
        <w:rPr>
          <w:rFonts w:ascii="Verdana" w:hAnsi="Verdana"/>
          <w:b/>
          <w:sz w:val="18"/>
          <w:szCs w:val="18"/>
        </w:rPr>
        <w:t>częściowych</w:t>
      </w:r>
      <w:r w:rsidRPr="00243879">
        <w:rPr>
          <w:rFonts w:ascii="Verdana" w:hAnsi="Verdana"/>
          <w:sz w:val="18"/>
          <w:szCs w:val="18"/>
        </w:rPr>
        <w:t>. Wykonawca może złożyć tylko jedną ofertę.</w:t>
      </w:r>
    </w:p>
    <w:p w14:paraId="6408E082" w14:textId="77777777" w:rsidR="00214C18" w:rsidRPr="00243879" w:rsidRDefault="00214C18" w:rsidP="006D5D8B">
      <w:pPr>
        <w:numPr>
          <w:ilvl w:val="0"/>
          <w:numId w:val="33"/>
        </w:numPr>
        <w:tabs>
          <w:tab w:val="left" w:pos="8647"/>
        </w:tabs>
        <w:spacing w:line="360" w:lineRule="auto"/>
        <w:ind w:left="851" w:right="282" w:hanging="425"/>
        <w:jc w:val="both"/>
        <w:rPr>
          <w:rFonts w:ascii="Verdana" w:hAnsi="Verdana" w:cs="Arial"/>
          <w:sz w:val="18"/>
          <w:szCs w:val="18"/>
          <w:u w:val="single"/>
        </w:rPr>
      </w:pPr>
      <w:r w:rsidRPr="00243879">
        <w:rPr>
          <w:rFonts w:ascii="Verdana" w:hAnsi="Verdana" w:cs="Arial"/>
          <w:sz w:val="18"/>
          <w:szCs w:val="18"/>
          <w:u w:val="single"/>
        </w:rPr>
        <w:t>Nie dopuszcza się</w:t>
      </w:r>
      <w:r w:rsidRPr="005F4B08">
        <w:rPr>
          <w:rFonts w:ascii="Verdana" w:hAnsi="Verdana" w:cs="Arial"/>
          <w:sz w:val="18"/>
          <w:szCs w:val="18"/>
        </w:rPr>
        <w:t xml:space="preserve"> </w:t>
      </w:r>
      <w:r w:rsidRPr="00243879">
        <w:rPr>
          <w:rFonts w:ascii="Verdana" w:hAnsi="Verdana" w:cs="Arial"/>
          <w:sz w:val="18"/>
          <w:szCs w:val="18"/>
        </w:rPr>
        <w:t xml:space="preserve">składania ofert </w:t>
      </w:r>
      <w:r w:rsidRPr="00243879">
        <w:rPr>
          <w:rFonts w:ascii="Verdana" w:hAnsi="Verdana" w:cs="Arial"/>
          <w:b/>
          <w:bCs/>
          <w:sz w:val="18"/>
          <w:szCs w:val="18"/>
        </w:rPr>
        <w:t>wariantowych.</w:t>
      </w:r>
    </w:p>
    <w:p w14:paraId="4399C27A" w14:textId="77777777" w:rsidR="00214C18" w:rsidRPr="00243879" w:rsidRDefault="00214C18" w:rsidP="006D5D8B">
      <w:pPr>
        <w:numPr>
          <w:ilvl w:val="0"/>
          <w:numId w:val="33"/>
        </w:numPr>
        <w:tabs>
          <w:tab w:val="left" w:pos="8647"/>
        </w:tabs>
        <w:spacing w:line="360" w:lineRule="auto"/>
        <w:ind w:left="851" w:right="282" w:hanging="425"/>
        <w:jc w:val="both"/>
        <w:rPr>
          <w:rFonts w:ascii="Verdana" w:hAnsi="Verdana" w:cs="Arial"/>
          <w:sz w:val="18"/>
          <w:szCs w:val="18"/>
        </w:rPr>
      </w:pPr>
      <w:r w:rsidRPr="00243879">
        <w:rPr>
          <w:rFonts w:ascii="Verdana" w:hAnsi="Verdana" w:cs="Arial"/>
          <w:sz w:val="18"/>
          <w:szCs w:val="18"/>
        </w:rPr>
        <w:t xml:space="preserve">Wykonawca ponosi wszelkie koszty związane z przygotowaniem i złożeniem oferty. </w:t>
      </w:r>
    </w:p>
    <w:p w14:paraId="7CC6A7B2" w14:textId="77777777" w:rsidR="00214C18" w:rsidRPr="00243879" w:rsidRDefault="00214C18" w:rsidP="006D5D8B">
      <w:pPr>
        <w:numPr>
          <w:ilvl w:val="0"/>
          <w:numId w:val="33"/>
        </w:numPr>
        <w:tabs>
          <w:tab w:val="left" w:pos="8647"/>
        </w:tabs>
        <w:spacing w:line="360" w:lineRule="auto"/>
        <w:ind w:left="851" w:right="282" w:hanging="425"/>
        <w:jc w:val="both"/>
        <w:rPr>
          <w:rFonts w:ascii="Verdana" w:hAnsi="Verdana" w:cs="Arial"/>
          <w:bCs/>
          <w:sz w:val="18"/>
          <w:szCs w:val="18"/>
        </w:rPr>
      </w:pPr>
      <w:r w:rsidRPr="00243879">
        <w:rPr>
          <w:rFonts w:ascii="Verdana" w:hAnsi="Verdana" w:cs="Arial"/>
          <w:bCs/>
          <w:sz w:val="18"/>
          <w:szCs w:val="18"/>
        </w:rPr>
        <w:t xml:space="preserve">Oferta powinna zawierać: </w:t>
      </w:r>
    </w:p>
    <w:p w14:paraId="6C1C4EA6" w14:textId="77777777" w:rsidR="00681BA5" w:rsidRDefault="00214C18" w:rsidP="006D5D8B">
      <w:pPr>
        <w:numPr>
          <w:ilvl w:val="2"/>
          <w:numId w:val="30"/>
        </w:numPr>
        <w:tabs>
          <w:tab w:val="left" w:pos="8647"/>
        </w:tabs>
        <w:spacing w:line="360" w:lineRule="auto"/>
        <w:ind w:left="1276" w:right="282" w:hanging="425"/>
        <w:jc w:val="both"/>
        <w:rPr>
          <w:rFonts w:ascii="Verdana" w:hAnsi="Verdana" w:cs="Arial"/>
          <w:sz w:val="18"/>
          <w:szCs w:val="18"/>
        </w:rPr>
      </w:pPr>
      <w:r w:rsidRPr="005F4B08">
        <w:rPr>
          <w:rFonts w:ascii="Verdana" w:hAnsi="Verdana" w:cs="Arial"/>
          <w:bCs/>
          <w:sz w:val="18"/>
          <w:szCs w:val="18"/>
        </w:rPr>
        <w:t>Formularz ofertowy</w:t>
      </w:r>
      <w:r w:rsidR="00362F3C" w:rsidRPr="005F4B08">
        <w:rPr>
          <w:rFonts w:ascii="Verdana" w:hAnsi="Verdana" w:cs="Arial"/>
          <w:bCs/>
          <w:sz w:val="18"/>
          <w:szCs w:val="18"/>
        </w:rPr>
        <w:t xml:space="preserve"> </w:t>
      </w:r>
      <w:r w:rsidRPr="005F4B08">
        <w:rPr>
          <w:rFonts w:ascii="Verdana" w:hAnsi="Verdana" w:cs="Arial"/>
          <w:sz w:val="18"/>
          <w:szCs w:val="18"/>
        </w:rPr>
        <w:t>(wzór – załącznik nr 1 do S</w:t>
      </w:r>
      <w:r w:rsidR="005F4B08">
        <w:rPr>
          <w:rFonts w:ascii="Verdana" w:hAnsi="Verdana" w:cs="Arial"/>
          <w:sz w:val="18"/>
          <w:szCs w:val="18"/>
        </w:rPr>
        <w:t>iwz</w:t>
      </w:r>
      <w:r w:rsidR="00843C3F" w:rsidRPr="005F4B08">
        <w:rPr>
          <w:rFonts w:ascii="Verdana" w:hAnsi="Verdana" w:cs="Arial"/>
          <w:sz w:val="18"/>
          <w:szCs w:val="18"/>
        </w:rPr>
        <w:t>) – wypełniony przez Wykonawcę,</w:t>
      </w:r>
    </w:p>
    <w:p w14:paraId="1502213B" w14:textId="77777777" w:rsidR="005F4B08" w:rsidRPr="00A049AB" w:rsidRDefault="005F4B08" w:rsidP="006D5D8B">
      <w:pPr>
        <w:pStyle w:val="Akapitzlist"/>
        <w:numPr>
          <w:ilvl w:val="2"/>
          <w:numId w:val="30"/>
        </w:numPr>
        <w:spacing w:line="360" w:lineRule="auto"/>
        <w:ind w:left="1276" w:right="282" w:hanging="425"/>
        <w:jc w:val="both"/>
        <w:rPr>
          <w:rFonts w:ascii="Verdana" w:hAnsi="Verdana" w:cs="Arial"/>
          <w:sz w:val="18"/>
          <w:szCs w:val="18"/>
        </w:rPr>
      </w:pPr>
      <w:r w:rsidRPr="004E1075">
        <w:rPr>
          <w:rFonts w:ascii="Verdana" w:hAnsi="Verdana" w:cs="Arial"/>
          <w:sz w:val="18"/>
          <w:szCs w:val="18"/>
        </w:rPr>
        <w:t xml:space="preserve">Wykaz doświadczenia zawodowego </w:t>
      </w:r>
      <w:r>
        <w:rPr>
          <w:rFonts w:ascii="Verdana" w:hAnsi="Verdana" w:cs="Arial"/>
          <w:sz w:val="18"/>
          <w:szCs w:val="18"/>
        </w:rPr>
        <w:t>Kierownika budowy</w:t>
      </w:r>
      <w:r w:rsidRPr="004E1075">
        <w:rPr>
          <w:rFonts w:ascii="Verdana" w:hAnsi="Verdana" w:cs="Arial"/>
          <w:sz w:val="18"/>
          <w:szCs w:val="18"/>
        </w:rPr>
        <w:t xml:space="preserve"> </w:t>
      </w:r>
      <w:r>
        <w:rPr>
          <w:rFonts w:ascii="Verdana" w:hAnsi="Verdana" w:cs="Arial"/>
          <w:sz w:val="18"/>
          <w:szCs w:val="18"/>
        </w:rPr>
        <w:t xml:space="preserve">(wzór – załącznik nr 2 do Siwz), </w:t>
      </w:r>
      <w:r w:rsidRPr="00A049AB">
        <w:rPr>
          <w:rFonts w:ascii="Verdana" w:hAnsi="Verdana" w:cs="Arial"/>
          <w:sz w:val="18"/>
          <w:szCs w:val="18"/>
        </w:rPr>
        <w:t>wype</w:t>
      </w:r>
      <w:r>
        <w:rPr>
          <w:rFonts w:ascii="Verdana" w:hAnsi="Verdana" w:cs="Arial"/>
          <w:sz w:val="18"/>
          <w:szCs w:val="18"/>
        </w:rPr>
        <w:t xml:space="preserve">łniony </w:t>
      </w:r>
      <w:r w:rsidRPr="00A049AB">
        <w:rPr>
          <w:rFonts w:ascii="Verdana" w:hAnsi="Verdana" w:cs="Arial"/>
          <w:sz w:val="18"/>
          <w:szCs w:val="18"/>
        </w:rPr>
        <w:t>przez Wykonawcę</w:t>
      </w:r>
      <w:r>
        <w:rPr>
          <w:rFonts w:ascii="Verdana" w:hAnsi="Verdana" w:cs="Arial"/>
          <w:sz w:val="18"/>
          <w:szCs w:val="18"/>
        </w:rPr>
        <w:t>,</w:t>
      </w:r>
    </w:p>
    <w:p w14:paraId="0DC18FB5" w14:textId="77777777" w:rsidR="00913E3D" w:rsidRPr="005F4B08" w:rsidRDefault="00214C18" w:rsidP="006D5D8B">
      <w:pPr>
        <w:numPr>
          <w:ilvl w:val="2"/>
          <w:numId w:val="30"/>
        </w:numPr>
        <w:tabs>
          <w:tab w:val="left" w:pos="8647"/>
        </w:tabs>
        <w:spacing w:line="360" w:lineRule="auto"/>
        <w:ind w:left="1276" w:right="282" w:hanging="425"/>
        <w:jc w:val="both"/>
        <w:rPr>
          <w:rFonts w:ascii="Verdana" w:hAnsi="Verdana" w:cs="Arial"/>
          <w:sz w:val="18"/>
          <w:szCs w:val="18"/>
        </w:rPr>
      </w:pPr>
      <w:r w:rsidRPr="005F4B08">
        <w:rPr>
          <w:rFonts w:ascii="Verdana" w:hAnsi="Verdana" w:cs="Arial"/>
          <w:sz w:val="18"/>
          <w:szCs w:val="18"/>
        </w:rPr>
        <w:t>Oświadczeni</w:t>
      </w:r>
      <w:r w:rsidR="005F4B08">
        <w:rPr>
          <w:rFonts w:ascii="Verdana" w:hAnsi="Verdana" w:cs="Arial"/>
          <w:sz w:val="18"/>
          <w:szCs w:val="18"/>
        </w:rPr>
        <w:t>a</w:t>
      </w:r>
      <w:r w:rsidRPr="005F4B08">
        <w:rPr>
          <w:rFonts w:ascii="Verdana" w:hAnsi="Verdana" w:cs="Arial"/>
          <w:sz w:val="18"/>
          <w:szCs w:val="18"/>
        </w:rPr>
        <w:t xml:space="preserve"> wymienione w Rozdziale VII pkt. 1</w:t>
      </w:r>
      <w:r w:rsidRPr="005F4B08">
        <w:rPr>
          <w:rFonts w:ascii="Verdana" w:hAnsi="Verdana" w:cs="Arial"/>
          <w:strike/>
          <w:sz w:val="18"/>
          <w:szCs w:val="18"/>
        </w:rPr>
        <w:t>-</w:t>
      </w:r>
      <w:r w:rsidR="00BA7ADD" w:rsidRPr="005F4B08">
        <w:rPr>
          <w:rFonts w:ascii="Verdana" w:hAnsi="Verdana" w:cs="Arial"/>
          <w:sz w:val="18"/>
          <w:szCs w:val="18"/>
        </w:rPr>
        <w:t>4</w:t>
      </w:r>
      <w:r w:rsidRPr="005F4B08">
        <w:rPr>
          <w:rFonts w:ascii="Verdana" w:hAnsi="Verdana" w:cs="Arial"/>
          <w:sz w:val="18"/>
          <w:szCs w:val="18"/>
        </w:rPr>
        <w:t xml:space="preserve"> niniejszej S</w:t>
      </w:r>
      <w:r w:rsidR="005F4B08">
        <w:rPr>
          <w:rFonts w:ascii="Verdana" w:hAnsi="Verdana" w:cs="Arial"/>
          <w:sz w:val="18"/>
          <w:szCs w:val="18"/>
        </w:rPr>
        <w:t>iwz</w:t>
      </w:r>
      <w:r w:rsidR="00A122AA" w:rsidRPr="005F4B08">
        <w:rPr>
          <w:rFonts w:ascii="Verdana" w:hAnsi="Verdana" w:cs="Arial"/>
          <w:sz w:val="18"/>
          <w:szCs w:val="18"/>
        </w:rPr>
        <w:t xml:space="preserve"> (wzór – załącznik nr </w:t>
      </w:r>
      <w:r w:rsidR="005F4B08">
        <w:rPr>
          <w:rFonts w:ascii="Verdana" w:hAnsi="Verdana" w:cs="Arial"/>
          <w:sz w:val="18"/>
          <w:szCs w:val="18"/>
        </w:rPr>
        <w:t>3 do Siwz)</w:t>
      </w:r>
      <w:r w:rsidRPr="005F4B08">
        <w:rPr>
          <w:rFonts w:ascii="Verdana" w:hAnsi="Verdana" w:cs="Arial"/>
          <w:sz w:val="18"/>
          <w:szCs w:val="18"/>
        </w:rPr>
        <w:t>,</w:t>
      </w:r>
    </w:p>
    <w:p w14:paraId="55B2B9DE" w14:textId="77777777" w:rsidR="00214C18" w:rsidRPr="00243879" w:rsidRDefault="00214C18" w:rsidP="006D5D8B">
      <w:pPr>
        <w:pStyle w:val="Akapitzlist"/>
        <w:numPr>
          <w:ilvl w:val="2"/>
          <w:numId w:val="30"/>
        </w:numPr>
        <w:tabs>
          <w:tab w:val="left" w:pos="8647"/>
        </w:tabs>
        <w:spacing w:line="360" w:lineRule="auto"/>
        <w:ind w:left="1276" w:right="282" w:hanging="425"/>
        <w:jc w:val="both"/>
        <w:rPr>
          <w:rFonts w:ascii="Verdana" w:hAnsi="Verdana" w:cs="Arial"/>
          <w:sz w:val="18"/>
          <w:szCs w:val="18"/>
        </w:rPr>
      </w:pPr>
      <w:r w:rsidRPr="005F4B08">
        <w:rPr>
          <w:rFonts w:ascii="Verdana" w:hAnsi="Verdana" w:cs="Arial"/>
          <w:sz w:val="18"/>
          <w:szCs w:val="18"/>
        </w:rPr>
        <w:t>Pełnomocnictwa</w:t>
      </w:r>
      <w:r w:rsidRPr="00243879">
        <w:rPr>
          <w:rFonts w:ascii="Verdana" w:hAnsi="Verdana" w:cs="Arial"/>
          <w:sz w:val="18"/>
          <w:szCs w:val="18"/>
        </w:rPr>
        <w:t xml:space="preserve"> osób</w:t>
      </w:r>
      <w:r w:rsidR="00F10219" w:rsidRPr="00243879">
        <w:rPr>
          <w:rFonts w:ascii="Verdana" w:hAnsi="Verdana" w:cs="Arial"/>
          <w:sz w:val="18"/>
          <w:szCs w:val="18"/>
        </w:rPr>
        <w:t xml:space="preserve"> </w:t>
      </w:r>
      <w:r w:rsidRPr="00243879">
        <w:rPr>
          <w:rFonts w:ascii="Verdana" w:hAnsi="Verdana" w:cs="Arial"/>
          <w:sz w:val="18"/>
          <w:szCs w:val="18"/>
        </w:rPr>
        <w:t xml:space="preserve">podpisujących ofertę do podejmowania zobowiązań w imieniu Wykonawcy – jeżeli dotyczy. </w:t>
      </w:r>
      <w:r w:rsidRPr="00243879">
        <w:rPr>
          <w:rFonts w:ascii="Verdana" w:hAnsi="Verdana"/>
          <w:sz w:val="18"/>
          <w:szCs w:val="18"/>
        </w:rPr>
        <w:t>Pełnomocnictwa winny być przedłożone w formie oryginału lub kopii poświadczonej notarialnie.</w:t>
      </w:r>
    </w:p>
    <w:p w14:paraId="44914C72" w14:textId="77777777" w:rsidR="00214C18" w:rsidRPr="00243879" w:rsidRDefault="00214C18" w:rsidP="006D5D8B">
      <w:pPr>
        <w:pStyle w:val="Akapitzlist"/>
        <w:numPr>
          <w:ilvl w:val="0"/>
          <w:numId w:val="33"/>
        </w:numPr>
        <w:tabs>
          <w:tab w:val="left" w:pos="8647"/>
        </w:tabs>
        <w:spacing w:line="360" w:lineRule="auto"/>
        <w:ind w:left="851" w:right="282" w:hanging="425"/>
        <w:jc w:val="both"/>
        <w:rPr>
          <w:rFonts w:ascii="Verdana" w:hAnsi="Verdana" w:cs="Arial"/>
          <w:bCs/>
          <w:sz w:val="18"/>
          <w:szCs w:val="18"/>
        </w:rPr>
      </w:pPr>
      <w:r w:rsidRPr="00243879">
        <w:rPr>
          <w:rFonts w:ascii="Verdana" w:hAnsi="Verdana" w:cs="Arial"/>
          <w:bCs/>
          <w:sz w:val="18"/>
          <w:szCs w:val="18"/>
        </w:rPr>
        <w:t>Załączniki do S</w:t>
      </w:r>
      <w:r w:rsidR="005F4B08">
        <w:rPr>
          <w:rFonts w:ascii="Verdana" w:hAnsi="Verdana" w:cs="Arial"/>
          <w:bCs/>
          <w:sz w:val="18"/>
          <w:szCs w:val="18"/>
        </w:rPr>
        <w:t>iwz</w:t>
      </w:r>
      <w:r w:rsidRPr="00243879">
        <w:rPr>
          <w:rFonts w:ascii="Verdana" w:hAnsi="Verdana" w:cs="Arial"/>
          <w:bCs/>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S</w:t>
      </w:r>
      <w:r w:rsidR="005F4B08">
        <w:rPr>
          <w:rFonts w:ascii="Verdana" w:hAnsi="Verdana" w:cs="Arial"/>
          <w:bCs/>
          <w:sz w:val="18"/>
          <w:szCs w:val="18"/>
        </w:rPr>
        <w:t>iwz</w:t>
      </w:r>
      <w:r w:rsidRPr="00243879">
        <w:rPr>
          <w:rFonts w:ascii="Verdana" w:hAnsi="Verdana" w:cs="Arial"/>
          <w:bCs/>
          <w:sz w:val="18"/>
          <w:szCs w:val="18"/>
        </w:rPr>
        <w:t xml:space="preserve">.  </w:t>
      </w:r>
    </w:p>
    <w:p w14:paraId="152E803E" w14:textId="77777777" w:rsidR="00214C18" w:rsidRPr="00243879" w:rsidRDefault="00214C18" w:rsidP="006D5D8B">
      <w:pPr>
        <w:pStyle w:val="Akapitzlist"/>
        <w:numPr>
          <w:ilvl w:val="0"/>
          <w:numId w:val="33"/>
        </w:numPr>
        <w:tabs>
          <w:tab w:val="left" w:pos="8647"/>
        </w:tabs>
        <w:spacing w:line="360" w:lineRule="auto"/>
        <w:ind w:left="851" w:right="282" w:hanging="425"/>
        <w:jc w:val="both"/>
        <w:rPr>
          <w:rFonts w:ascii="Verdana" w:hAnsi="Verdana" w:cs="Arial"/>
          <w:bCs/>
          <w:sz w:val="18"/>
          <w:szCs w:val="18"/>
        </w:rPr>
      </w:pPr>
      <w:r w:rsidRPr="00243879">
        <w:rPr>
          <w:rFonts w:ascii="Verdana" w:hAnsi="Verdana" w:cs="Arial"/>
          <w:bCs/>
          <w:sz w:val="18"/>
          <w:szCs w:val="18"/>
        </w:rPr>
        <w:t xml:space="preserve">Oferta, aby była ważna, musi być podpisana przez Wykonawcę, przedstawicieli Wykonawcy wymienionych w aktualnych dokumentach rejestrowych </w:t>
      </w:r>
      <w:r w:rsidR="00BA7ADD" w:rsidRPr="00243879">
        <w:rPr>
          <w:rFonts w:ascii="Verdana" w:hAnsi="Verdana" w:cs="Arial"/>
          <w:bCs/>
          <w:sz w:val="18"/>
          <w:szCs w:val="18"/>
        </w:rPr>
        <w:t>Wykonawcy</w:t>
      </w:r>
      <w:r w:rsidRPr="00243879">
        <w:rPr>
          <w:rFonts w:ascii="Verdana" w:hAnsi="Verdana" w:cs="Arial"/>
          <w:bCs/>
          <w:sz w:val="18"/>
          <w:szCs w:val="18"/>
        </w:rPr>
        <w:t xml:space="preserve">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33FA814C" w14:textId="77777777" w:rsidR="00214C18" w:rsidRPr="005F4B08" w:rsidRDefault="00214C18" w:rsidP="006D5D8B">
      <w:pPr>
        <w:numPr>
          <w:ilvl w:val="0"/>
          <w:numId w:val="33"/>
        </w:numPr>
        <w:tabs>
          <w:tab w:val="left" w:pos="8647"/>
        </w:tabs>
        <w:spacing w:line="360" w:lineRule="auto"/>
        <w:ind w:left="851" w:right="282" w:hanging="425"/>
        <w:jc w:val="both"/>
        <w:rPr>
          <w:rFonts w:ascii="Verdana" w:hAnsi="Verdana" w:cs="Arial"/>
          <w:bCs/>
          <w:sz w:val="18"/>
          <w:szCs w:val="18"/>
        </w:rPr>
      </w:pPr>
      <w:r w:rsidRPr="00243879">
        <w:rPr>
          <w:rFonts w:ascii="Verdana" w:hAnsi="Verdana" w:cs="Arial"/>
          <w:bCs/>
          <w:sz w:val="18"/>
          <w:szCs w:val="18"/>
        </w:rPr>
        <w:t xml:space="preserve">Oferta powinna być sporządzona </w:t>
      </w:r>
      <w:r w:rsidRPr="005F4B08">
        <w:rPr>
          <w:rFonts w:ascii="Verdana" w:hAnsi="Verdana" w:cs="Arial"/>
          <w:bCs/>
          <w:sz w:val="18"/>
          <w:szCs w:val="18"/>
        </w:rPr>
        <w:t>w języku polskim.</w:t>
      </w:r>
    </w:p>
    <w:p w14:paraId="2C3F11FC" w14:textId="77777777" w:rsidR="00214C18" w:rsidRPr="00243879" w:rsidRDefault="00214C18" w:rsidP="006D5D8B">
      <w:pPr>
        <w:numPr>
          <w:ilvl w:val="0"/>
          <w:numId w:val="33"/>
        </w:numPr>
        <w:tabs>
          <w:tab w:val="left" w:pos="8647"/>
        </w:tabs>
        <w:spacing w:line="360" w:lineRule="auto"/>
        <w:ind w:left="851" w:right="282" w:hanging="425"/>
        <w:jc w:val="both"/>
        <w:rPr>
          <w:rFonts w:ascii="Verdana" w:hAnsi="Verdana" w:cs="Arial"/>
          <w:sz w:val="18"/>
          <w:szCs w:val="18"/>
        </w:rPr>
      </w:pPr>
      <w:r w:rsidRPr="00243879">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0AA1AE11" w14:textId="77777777" w:rsidR="00214C18" w:rsidRPr="00243879" w:rsidRDefault="00214C18" w:rsidP="006D5D8B">
      <w:pPr>
        <w:numPr>
          <w:ilvl w:val="0"/>
          <w:numId w:val="33"/>
        </w:numPr>
        <w:tabs>
          <w:tab w:val="left" w:pos="8647"/>
        </w:tabs>
        <w:spacing w:line="360" w:lineRule="auto"/>
        <w:ind w:left="851" w:right="282" w:hanging="425"/>
        <w:jc w:val="both"/>
        <w:rPr>
          <w:rFonts w:ascii="Verdana" w:hAnsi="Verdana" w:cs="Arial"/>
          <w:sz w:val="18"/>
          <w:szCs w:val="18"/>
        </w:rPr>
      </w:pPr>
      <w:r w:rsidRPr="00243879">
        <w:rPr>
          <w:rFonts w:ascii="Verdana" w:hAnsi="Verdana" w:cs="Arial"/>
          <w:sz w:val="18"/>
          <w:szCs w:val="18"/>
        </w:rPr>
        <w:t xml:space="preserve">Nie ujawnia się informacji stanowiących tajemnicę przedsiębiorstwa w rozumieniu </w:t>
      </w:r>
      <w:hyperlink r:id="rId15" w:anchor="hiperlinkDocsList.rpc?hiperlink=type=merytoryczny:nro=Powszechny.1239114:part=a8u3:nr=1&amp;full=1" w:tgtFrame="_parent" w:history="1">
        <w:r w:rsidRPr="005F4B08">
          <w:rPr>
            <w:rStyle w:val="Hipercze"/>
            <w:rFonts w:ascii="Verdana" w:hAnsi="Verdana"/>
            <w:color w:val="auto"/>
            <w:sz w:val="18"/>
            <w:szCs w:val="18"/>
            <w:u w:val="none"/>
          </w:rPr>
          <w:t>przepisów</w:t>
        </w:r>
      </w:hyperlink>
      <w:r w:rsidRPr="005F4B08">
        <w:rPr>
          <w:rFonts w:ascii="Verdana" w:hAnsi="Verdana" w:cs="Arial"/>
          <w:sz w:val="18"/>
          <w:szCs w:val="18"/>
        </w:rPr>
        <w:t xml:space="preserve"> o zwalczaniu nieuczciwej konkurencji, jeżeli Wykonawca, nie później niż w termin</w:t>
      </w:r>
      <w:r w:rsidRPr="00243879">
        <w:rPr>
          <w:rFonts w:ascii="Verdana" w:hAnsi="Verdana" w:cs="Arial"/>
          <w:sz w:val="18"/>
          <w:szCs w:val="18"/>
        </w:rPr>
        <w:t xml:space="preserve">ie składania ofert, zastrzegł, że nie mogą być one udostępniane oraz wykazał, iż zastrzeżone informacje stanowią tajemnicę przedsiębiorstwa. </w:t>
      </w:r>
      <w:r w:rsidRPr="00243879">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779F7A85" w14:textId="77777777" w:rsidR="005F4B08" w:rsidRPr="005F4B08" w:rsidRDefault="00214C18" w:rsidP="006D5D8B">
      <w:pPr>
        <w:numPr>
          <w:ilvl w:val="0"/>
          <w:numId w:val="33"/>
        </w:numPr>
        <w:tabs>
          <w:tab w:val="left" w:pos="8647"/>
        </w:tabs>
        <w:spacing w:line="360" w:lineRule="auto"/>
        <w:ind w:left="851" w:right="282" w:hanging="425"/>
        <w:jc w:val="both"/>
        <w:rPr>
          <w:rFonts w:ascii="Verdana" w:hAnsi="Verdana" w:cs="Arial"/>
          <w:sz w:val="18"/>
          <w:szCs w:val="18"/>
        </w:rPr>
      </w:pPr>
      <w:r w:rsidRPr="00243879">
        <w:rPr>
          <w:rFonts w:ascii="Verdana" w:hAnsi="Verdana" w:cs="Arial"/>
          <w:iCs/>
          <w:sz w:val="18"/>
          <w:szCs w:val="18"/>
        </w:rPr>
        <w:t>Oferty należy składać w nieprzejrzystych, zamkniętych kopertach lub opakowaniach. Koperta powinna być opieczętowana pieczęcią firmową, zawierać nazwę i adres Wykonawcy oraz nazwę i adres Zamawiającego, tj.:</w:t>
      </w:r>
    </w:p>
    <w:p w14:paraId="3C2C30EF" w14:textId="77777777" w:rsidR="00214C18" w:rsidRPr="00243879" w:rsidRDefault="00214C18" w:rsidP="00763A70">
      <w:pPr>
        <w:tabs>
          <w:tab w:val="left" w:pos="8647"/>
        </w:tabs>
        <w:spacing w:line="360" w:lineRule="auto"/>
        <w:ind w:left="851" w:right="282"/>
        <w:jc w:val="both"/>
        <w:rPr>
          <w:rFonts w:ascii="Verdana" w:hAnsi="Verdana" w:cs="Arial"/>
          <w:sz w:val="18"/>
          <w:szCs w:val="18"/>
        </w:rPr>
      </w:pPr>
      <w:r w:rsidRPr="00243879">
        <w:rPr>
          <w:rFonts w:ascii="Verdana" w:hAnsi="Verdana" w:cs="Arial"/>
          <w:iCs/>
          <w:sz w:val="18"/>
          <w:szCs w:val="18"/>
        </w:rPr>
        <w:t xml:space="preserve"> </w:t>
      </w:r>
    </w:p>
    <w:p w14:paraId="065E1AF8" w14:textId="77777777" w:rsidR="00214C18" w:rsidRPr="00243879" w:rsidRDefault="00214C18" w:rsidP="00763A70">
      <w:pPr>
        <w:pStyle w:val="Akapitzlist"/>
        <w:tabs>
          <w:tab w:val="left" w:pos="8647"/>
        </w:tabs>
        <w:spacing w:line="360" w:lineRule="auto"/>
        <w:ind w:left="851" w:right="282"/>
        <w:jc w:val="both"/>
        <w:rPr>
          <w:rFonts w:ascii="Verdana" w:hAnsi="Verdana" w:cs="Arial"/>
          <w:b/>
          <w:bCs/>
          <w:sz w:val="18"/>
          <w:szCs w:val="18"/>
        </w:rPr>
      </w:pPr>
      <w:r w:rsidRPr="00243879">
        <w:rPr>
          <w:rFonts w:ascii="Verdana" w:hAnsi="Verdana" w:cs="Arial"/>
          <w:b/>
          <w:bCs/>
          <w:sz w:val="18"/>
          <w:szCs w:val="18"/>
        </w:rPr>
        <w:t>Uniwersytet Medyczny we Wrocławiu</w:t>
      </w:r>
    </w:p>
    <w:p w14:paraId="633D3CE9" w14:textId="77777777" w:rsidR="00214C18" w:rsidRPr="00243879" w:rsidRDefault="000829CC" w:rsidP="00763A70">
      <w:pPr>
        <w:pStyle w:val="Akapitzlist"/>
        <w:tabs>
          <w:tab w:val="left" w:pos="8647"/>
        </w:tabs>
        <w:spacing w:line="360" w:lineRule="auto"/>
        <w:ind w:left="851" w:right="282"/>
        <w:jc w:val="both"/>
        <w:rPr>
          <w:rFonts w:ascii="Verdana" w:hAnsi="Verdana" w:cs="Arial"/>
          <w:b/>
          <w:bCs/>
          <w:sz w:val="18"/>
          <w:szCs w:val="18"/>
        </w:rPr>
      </w:pPr>
      <w:r w:rsidRPr="00243879">
        <w:rPr>
          <w:rFonts w:ascii="Verdana" w:hAnsi="Verdana" w:cs="Arial"/>
          <w:b/>
          <w:bCs/>
          <w:sz w:val="18"/>
          <w:szCs w:val="18"/>
        </w:rPr>
        <w:t>Dział</w:t>
      </w:r>
      <w:r w:rsidR="00214C18" w:rsidRPr="00243879">
        <w:rPr>
          <w:rFonts w:ascii="Verdana" w:hAnsi="Verdana" w:cs="Arial"/>
          <w:b/>
          <w:bCs/>
          <w:sz w:val="18"/>
          <w:szCs w:val="18"/>
        </w:rPr>
        <w:t xml:space="preserve"> Zamówień Publicznych</w:t>
      </w:r>
    </w:p>
    <w:p w14:paraId="3F56A5EA" w14:textId="77777777" w:rsidR="00214C18" w:rsidRPr="00243879" w:rsidRDefault="00214C18" w:rsidP="00763A70">
      <w:pPr>
        <w:pStyle w:val="Akapitzlist"/>
        <w:tabs>
          <w:tab w:val="left" w:pos="8647"/>
        </w:tabs>
        <w:spacing w:line="360" w:lineRule="auto"/>
        <w:ind w:left="851" w:right="282"/>
        <w:jc w:val="both"/>
        <w:rPr>
          <w:rFonts w:ascii="Verdana" w:hAnsi="Verdana" w:cs="Arial"/>
          <w:b/>
          <w:bCs/>
          <w:sz w:val="18"/>
          <w:szCs w:val="18"/>
        </w:rPr>
      </w:pPr>
      <w:r w:rsidRPr="00243879">
        <w:rPr>
          <w:rFonts w:ascii="Verdana" w:hAnsi="Verdana" w:cs="Arial"/>
          <w:b/>
          <w:bCs/>
          <w:sz w:val="18"/>
          <w:szCs w:val="18"/>
        </w:rPr>
        <w:t>ul. Marcinkowskiego 2-6, 50-368 Wrocław</w:t>
      </w:r>
    </w:p>
    <w:p w14:paraId="7A27D1BA" w14:textId="77777777" w:rsidR="005F4B08" w:rsidRDefault="005F4B08" w:rsidP="00763A70">
      <w:pPr>
        <w:pStyle w:val="Akapitzlist"/>
        <w:tabs>
          <w:tab w:val="left" w:pos="851"/>
          <w:tab w:val="left" w:pos="8647"/>
        </w:tabs>
        <w:spacing w:line="360" w:lineRule="auto"/>
        <w:ind w:left="851" w:right="282"/>
        <w:jc w:val="both"/>
        <w:rPr>
          <w:rFonts w:ascii="Verdana" w:hAnsi="Verdana" w:cs="Arial"/>
          <w:sz w:val="18"/>
          <w:szCs w:val="18"/>
        </w:rPr>
      </w:pPr>
    </w:p>
    <w:p w14:paraId="64A5D6F6" w14:textId="77777777" w:rsidR="00214C18" w:rsidRPr="00243879" w:rsidRDefault="00214C18" w:rsidP="00763A70">
      <w:pPr>
        <w:pStyle w:val="Akapitzlist"/>
        <w:tabs>
          <w:tab w:val="left" w:pos="851"/>
          <w:tab w:val="left" w:pos="8647"/>
        </w:tabs>
        <w:spacing w:line="360" w:lineRule="auto"/>
        <w:ind w:left="851" w:right="282"/>
        <w:jc w:val="both"/>
        <w:rPr>
          <w:rFonts w:ascii="Verdana" w:hAnsi="Verdana" w:cs="Arial"/>
          <w:bCs/>
          <w:sz w:val="18"/>
          <w:szCs w:val="18"/>
        </w:rPr>
      </w:pPr>
      <w:r w:rsidRPr="00243879">
        <w:rPr>
          <w:rFonts w:ascii="Verdana" w:hAnsi="Verdana" w:cs="Arial"/>
          <w:sz w:val="18"/>
          <w:szCs w:val="18"/>
        </w:rPr>
        <w:t>Ponadto koperta powinna być</w:t>
      </w:r>
      <w:r w:rsidRPr="00243879">
        <w:rPr>
          <w:rFonts w:ascii="Verdana" w:hAnsi="Verdana" w:cs="Arial"/>
          <w:bCs/>
          <w:sz w:val="18"/>
          <w:szCs w:val="18"/>
        </w:rPr>
        <w:t xml:space="preserve"> opatrzona napisem: </w:t>
      </w:r>
    </w:p>
    <w:p w14:paraId="49348817" w14:textId="77777777" w:rsidR="005F4B08" w:rsidRDefault="000C58FE" w:rsidP="00763A70">
      <w:pPr>
        <w:pStyle w:val="Akapitzlist"/>
        <w:autoSpaceDE w:val="0"/>
        <w:autoSpaceDN w:val="0"/>
        <w:adjustRightInd w:val="0"/>
        <w:spacing w:line="360" w:lineRule="auto"/>
        <w:ind w:left="851" w:right="282"/>
        <w:jc w:val="both"/>
        <w:rPr>
          <w:rFonts w:ascii="Verdana" w:hAnsi="Verdana" w:cs="Arial"/>
          <w:b/>
          <w:sz w:val="18"/>
          <w:szCs w:val="18"/>
        </w:rPr>
      </w:pPr>
      <w:r w:rsidRPr="00243879">
        <w:rPr>
          <w:rFonts w:ascii="Verdana" w:hAnsi="Verdana" w:cs="Arial"/>
          <w:b/>
          <w:sz w:val="18"/>
          <w:szCs w:val="18"/>
        </w:rPr>
        <w:t>„Oferta do postępowania UMW</w:t>
      </w:r>
      <w:r w:rsidR="005F4B08">
        <w:rPr>
          <w:rFonts w:ascii="Verdana" w:hAnsi="Verdana" w:cs="Arial"/>
          <w:b/>
          <w:sz w:val="18"/>
          <w:szCs w:val="18"/>
        </w:rPr>
        <w:t xml:space="preserve"> </w:t>
      </w:r>
      <w:r w:rsidR="00E16050" w:rsidRPr="00243879">
        <w:rPr>
          <w:rFonts w:ascii="Verdana" w:hAnsi="Verdana" w:cs="Arial"/>
          <w:b/>
          <w:sz w:val="18"/>
          <w:szCs w:val="18"/>
        </w:rPr>
        <w:t>/</w:t>
      </w:r>
      <w:r w:rsidR="005F4B08">
        <w:rPr>
          <w:rFonts w:ascii="Verdana" w:hAnsi="Verdana" w:cs="Arial"/>
          <w:b/>
          <w:sz w:val="18"/>
          <w:szCs w:val="18"/>
        </w:rPr>
        <w:t xml:space="preserve"> </w:t>
      </w:r>
      <w:r w:rsidR="000829CC" w:rsidRPr="00243879">
        <w:rPr>
          <w:rFonts w:ascii="Verdana" w:hAnsi="Verdana" w:cs="Arial"/>
          <w:b/>
          <w:sz w:val="18"/>
          <w:szCs w:val="18"/>
        </w:rPr>
        <w:t>A</w:t>
      </w:r>
      <w:r w:rsidRPr="00243879">
        <w:rPr>
          <w:rFonts w:ascii="Verdana" w:hAnsi="Verdana" w:cs="Arial"/>
          <w:b/>
          <w:sz w:val="18"/>
          <w:szCs w:val="18"/>
        </w:rPr>
        <w:t>Z</w:t>
      </w:r>
      <w:r w:rsidR="005F4B08">
        <w:rPr>
          <w:rFonts w:ascii="Verdana" w:hAnsi="Verdana" w:cs="Arial"/>
          <w:b/>
          <w:sz w:val="18"/>
          <w:szCs w:val="18"/>
        </w:rPr>
        <w:t xml:space="preserve"> </w:t>
      </w:r>
      <w:r w:rsidRPr="00243879">
        <w:rPr>
          <w:rFonts w:ascii="Verdana" w:hAnsi="Verdana" w:cs="Arial"/>
          <w:b/>
          <w:sz w:val="18"/>
          <w:szCs w:val="18"/>
        </w:rPr>
        <w:t>/</w:t>
      </w:r>
      <w:r w:rsidR="005F4B08">
        <w:rPr>
          <w:rFonts w:ascii="Verdana" w:hAnsi="Verdana" w:cs="Arial"/>
          <w:b/>
          <w:sz w:val="18"/>
          <w:szCs w:val="18"/>
        </w:rPr>
        <w:t xml:space="preserve"> </w:t>
      </w:r>
      <w:r w:rsidR="004C3232" w:rsidRPr="00243879">
        <w:rPr>
          <w:rFonts w:ascii="Verdana" w:hAnsi="Verdana" w:cs="Arial"/>
          <w:b/>
          <w:sz w:val="18"/>
          <w:szCs w:val="18"/>
        </w:rPr>
        <w:t>PN</w:t>
      </w:r>
      <w:r w:rsidR="005F4B08">
        <w:rPr>
          <w:rFonts w:ascii="Verdana" w:hAnsi="Verdana" w:cs="Arial"/>
          <w:b/>
          <w:sz w:val="18"/>
          <w:szCs w:val="18"/>
        </w:rPr>
        <w:t xml:space="preserve"> – 72 </w:t>
      </w:r>
      <w:r w:rsidRPr="00243879">
        <w:rPr>
          <w:rFonts w:ascii="Verdana" w:hAnsi="Verdana" w:cs="Arial"/>
          <w:b/>
          <w:sz w:val="18"/>
          <w:szCs w:val="18"/>
        </w:rPr>
        <w:t>/</w:t>
      </w:r>
      <w:r w:rsidR="005F4B08">
        <w:rPr>
          <w:rFonts w:ascii="Verdana" w:hAnsi="Verdana" w:cs="Arial"/>
          <w:b/>
          <w:sz w:val="18"/>
          <w:szCs w:val="18"/>
        </w:rPr>
        <w:t xml:space="preserve"> </w:t>
      </w:r>
      <w:r w:rsidR="00FA24FD" w:rsidRPr="00243879">
        <w:rPr>
          <w:rFonts w:ascii="Verdana" w:hAnsi="Verdana" w:cs="Arial"/>
          <w:b/>
          <w:sz w:val="18"/>
          <w:szCs w:val="18"/>
        </w:rPr>
        <w:t>20</w:t>
      </w:r>
      <w:r w:rsidR="005F4B08">
        <w:rPr>
          <w:rFonts w:ascii="Verdana" w:hAnsi="Verdana" w:cs="Arial"/>
          <w:b/>
          <w:sz w:val="18"/>
          <w:szCs w:val="18"/>
        </w:rPr>
        <w:t>”</w:t>
      </w:r>
    </w:p>
    <w:p w14:paraId="7F55A355" w14:textId="77777777" w:rsidR="00705BB8" w:rsidRPr="00243879" w:rsidRDefault="00315DBB" w:rsidP="00763A70">
      <w:pPr>
        <w:pStyle w:val="Akapitzlist"/>
        <w:autoSpaceDE w:val="0"/>
        <w:autoSpaceDN w:val="0"/>
        <w:adjustRightInd w:val="0"/>
        <w:spacing w:line="360" w:lineRule="auto"/>
        <w:ind w:left="851" w:right="282"/>
        <w:jc w:val="both"/>
        <w:rPr>
          <w:rFonts w:ascii="Verdana" w:hAnsi="Verdana"/>
          <w:b/>
          <w:sz w:val="18"/>
          <w:szCs w:val="18"/>
        </w:rPr>
      </w:pPr>
      <w:r w:rsidRPr="00243879">
        <w:rPr>
          <w:rFonts w:ascii="Verdana" w:hAnsi="Verdana"/>
          <w:b/>
          <w:sz w:val="18"/>
          <w:szCs w:val="18"/>
        </w:rPr>
        <w:t>„</w:t>
      </w:r>
      <w:r w:rsidR="005F4B08" w:rsidRPr="005F4B08">
        <w:rPr>
          <w:rFonts w:ascii="Verdana" w:hAnsi="Verdana"/>
          <w:b/>
          <w:sz w:val="18"/>
          <w:szCs w:val="18"/>
        </w:rPr>
        <w:t>Częściowa realizacja projektów budowlanych podstawowego i zamiennego pn.: "Przebudowa budynku dydaktycznego Uniwersytetu Medycznego przy ul. Tytusa Chałubińskiego 5 we Wrocławiu" polegająca na remoncie elewacji i dachu wraz z</w:t>
      </w:r>
      <w:r w:rsidR="00F45EA3">
        <w:rPr>
          <w:rFonts w:ascii="Verdana" w:hAnsi="Verdana"/>
          <w:b/>
          <w:sz w:val="18"/>
          <w:szCs w:val="18"/>
        </w:rPr>
        <w:t> </w:t>
      </w:r>
      <w:r w:rsidR="005F4B08" w:rsidRPr="005F4B08">
        <w:rPr>
          <w:rFonts w:ascii="Verdana" w:hAnsi="Verdana"/>
          <w:b/>
          <w:sz w:val="18"/>
          <w:szCs w:val="18"/>
        </w:rPr>
        <w:t>wymianą stolarki okiennej i drzwiowej drewnianej, przeniesieniem zewnętrznych jednostek klimatyzacyjnych i wykonaniem zewnętrznych instalacji sanitarnych i elektrycznych, zgodnie z projektami budowlanymi, pozwoleniami na budowę, projektami wielobranżowymi wykonawczymi i specyfikacjami STWiORB, z</w:t>
      </w:r>
      <w:r w:rsidR="00F45EA3">
        <w:rPr>
          <w:rFonts w:ascii="Verdana" w:hAnsi="Verdana"/>
          <w:b/>
          <w:sz w:val="18"/>
          <w:szCs w:val="18"/>
        </w:rPr>
        <w:t> </w:t>
      </w:r>
      <w:r w:rsidR="005F4B08" w:rsidRPr="005F4B08">
        <w:rPr>
          <w:rFonts w:ascii="Verdana" w:hAnsi="Verdana"/>
          <w:b/>
          <w:sz w:val="18"/>
          <w:szCs w:val="18"/>
        </w:rPr>
        <w:t>zakresem prac określonym w przedmiarach i w opisie planowanych prac do wykonania w poszczególnych branżach.</w:t>
      </w:r>
      <w:r w:rsidR="00705BB8" w:rsidRPr="00243879">
        <w:rPr>
          <w:rFonts w:ascii="Verdana" w:hAnsi="Verdana"/>
          <w:b/>
          <w:sz w:val="18"/>
          <w:szCs w:val="18"/>
        </w:rPr>
        <w:t>”.</w:t>
      </w:r>
    </w:p>
    <w:p w14:paraId="1367F0F0" w14:textId="77777777" w:rsidR="00F45EA3" w:rsidRDefault="006F4AC0" w:rsidP="00763A70">
      <w:pPr>
        <w:tabs>
          <w:tab w:val="left" w:pos="8647"/>
        </w:tabs>
        <w:spacing w:line="360" w:lineRule="auto"/>
        <w:ind w:left="851" w:right="282"/>
        <w:jc w:val="both"/>
        <w:rPr>
          <w:rFonts w:ascii="Verdana" w:hAnsi="Verdana" w:cs="Arial"/>
          <w:bCs/>
          <w:sz w:val="18"/>
          <w:szCs w:val="18"/>
        </w:rPr>
      </w:pPr>
      <w:r w:rsidRPr="00243879">
        <w:rPr>
          <w:rFonts w:ascii="Verdana" w:hAnsi="Verdana" w:cs="Arial"/>
          <w:bCs/>
          <w:sz w:val="18"/>
          <w:szCs w:val="18"/>
        </w:rPr>
        <w:t>Koperta, w której składana jest oferta, powinna być opisana</w:t>
      </w:r>
      <w:r w:rsidR="00214C18" w:rsidRPr="00243879">
        <w:rPr>
          <w:rFonts w:ascii="Verdana" w:hAnsi="Verdana" w:cs="Arial"/>
          <w:bCs/>
          <w:sz w:val="18"/>
          <w:szCs w:val="18"/>
        </w:rPr>
        <w:t xml:space="preserve">: </w:t>
      </w:r>
    </w:p>
    <w:p w14:paraId="1592E0CF" w14:textId="77777777" w:rsidR="00214C18" w:rsidRPr="00243879" w:rsidRDefault="006F4AC0" w:rsidP="00763A70">
      <w:pPr>
        <w:tabs>
          <w:tab w:val="left" w:pos="8647"/>
        </w:tabs>
        <w:spacing w:line="360" w:lineRule="auto"/>
        <w:ind w:left="851" w:right="282"/>
        <w:jc w:val="both"/>
        <w:rPr>
          <w:rFonts w:ascii="Verdana" w:hAnsi="Verdana" w:cs="Arial"/>
          <w:bCs/>
          <w:sz w:val="18"/>
          <w:szCs w:val="18"/>
        </w:rPr>
      </w:pPr>
      <w:r w:rsidRPr="00243879">
        <w:rPr>
          <w:rFonts w:ascii="Verdana" w:hAnsi="Verdana" w:cs="Arial"/>
          <w:b/>
          <w:sz w:val="18"/>
          <w:szCs w:val="18"/>
        </w:rPr>
        <w:t>N</w:t>
      </w:r>
      <w:r w:rsidR="00214C18" w:rsidRPr="00243879">
        <w:rPr>
          <w:rFonts w:ascii="Verdana" w:hAnsi="Verdana" w:cs="Arial"/>
          <w:b/>
          <w:sz w:val="18"/>
          <w:szCs w:val="18"/>
        </w:rPr>
        <w:t>ie otwierać przed ……</w:t>
      </w:r>
      <w:r w:rsidR="00214C18" w:rsidRPr="00243879">
        <w:rPr>
          <w:rFonts w:ascii="Verdana" w:hAnsi="Verdana" w:cs="Arial"/>
          <w:bCs/>
          <w:sz w:val="18"/>
          <w:szCs w:val="18"/>
        </w:rPr>
        <w:t xml:space="preserve"> (data i godzina otwarcia ofert).</w:t>
      </w:r>
    </w:p>
    <w:p w14:paraId="3EC732D3" w14:textId="77777777" w:rsidR="00214C18" w:rsidRPr="00243879" w:rsidRDefault="00214C18" w:rsidP="006D5D8B">
      <w:pPr>
        <w:numPr>
          <w:ilvl w:val="0"/>
          <w:numId w:val="33"/>
        </w:numPr>
        <w:tabs>
          <w:tab w:val="left" w:pos="8647"/>
        </w:tabs>
        <w:spacing w:line="360" w:lineRule="auto"/>
        <w:ind w:left="851" w:right="282" w:hanging="425"/>
        <w:jc w:val="both"/>
        <w:rPr>
          <w:rFonts w:ascii="Verdana" w:hAnsi="Verdana" w:cs="Arial"/>
          <w:bCs/>
          <w:sz w:val="18"/>
          <w:szCs w:val="18"/>
        </w:rPr>
      </w:pPr>
      <w:r w:rsidRPr="00243879">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składania ofert, określonym w niniejszej</w:t>
      </w:r>
      <w:r w:rsidR="00D458EF" w:rsidRPr="00243879">
        <w:rPr>
          <w:rFonts w:ascii="Verdana" w:hAnsi="Verdana" w:cs="Arial"/>
          <w:bCs/>
          <w:sz w:val="18"/>
          <w:szCs w:val="18"/>
        </w:rPr>
        <w:t xml:space="preserve"> </w:t>
      </w:r>
      <w:r w:rsidR="00F45EA3">
        <w:rPr>
          <w:rFonts w:ascii="Verdana" w:hAnsi="Verdana" w:cs="Arial"/>
          <w:bCs/>
          <w:sz w:val="18"/>
          <w:szCs w:val="18"/>
        </w:rPr>
        <w:t>Siwz</w:t>
      </w:r>
      <w:r w:rsidRPr="00243879">
        <w:rPr>
          <w:rFonts w:ascii="Verdana" w:hAnsi="Verdana" w:cs="Arial"/>
          <w:bCs/>
          <w:sz w:val="18"/>
          <w:szCs w:val="18"/>
        </w:rPr>
        <w:t xml:space="preserve">. Wykonawca nie może wycofać oferty i wprowadzić zmian w ofercie po upływie terminu składania ofert. </w:t>
      </w:r>
    </w:p>
    <w:p w14:paraId="7AF5A962" w14:textId="77777777" w:rsidR="00D458EF" w:rsidRPr="00243879" w:rsidRDefault="00D458EF" w:rsidP="00763A70">
      <w:pPr>
        <w:tabs>
          <w:tab w:val="left" w:pos="8647"/>
        </w:tabs>
        <w:spacing w:line="360" w:lineRule="auto"/>
        <w:ind w:left="851" w:right="282"/>
        <w:jc w:val="both"/>
        <w:rPr>
          <w:rFonts w:ascii="Verdana" w:hAnsi="Verdana" w:cs="Arial"/>
          <w:bCs/>
          <w:sz w:val="18"/>
          <w:szCs w:val="18"/>
        </w:rPr>
      </w:pPr>
    </w:p>
    <w:p w14:paraId="3D70018C" w14:textId="77777777" w:rsidR="00214C18" w:rsidRPr="00243879" w:rsidRDefault="00214C18" w:rsidP="00F22A01">
      <w:pPr>
        <w:pStyle w:val="Akapitzlist"/>
        <w:numPr>
          <w:ilvl w:val="0"/>
          <w:numId w:val="39"/>
        </w:numPr>
        <w:tabs>
          <w:tab w:val="left" w:pos="8647"/>
        </w:tabs>
        <w:spacing w:line="360" w:lineRule="auto"/>
        <w:ind w:left="709" w:right="282" w:hanging="709"/>
        <w:jc w:val="both"/>
        <w:outlineLvl w:val="0"/>
        <w:rPr>
          <w:rFonts w:ascii="Verdana" w:hAnsi="Verdana"/>
          <w:b/>
          <w:sz w:val="18"/>
          <w:szCs w:val="18"/>
          <w:u w:val="single"/>
        </w:rPr>
      </w:pPr>
      <w:bookmarkStart w:id="16" w:name="_Toc282721359"/>
      <w:bookmarkStart w:id="17" w:name="_Toc395266075"/>
      <w:r w:rsidRPr="00243879">
        <w:rPr>
          <w:rFonts w:ascii="Verdana" w:hAnsi="Verdana"/>
          <w:b/>
          <w:sz w:val="18"/>
          <w:szCs w:val="18"/>
          <w:u w:val="single"/>
        </w:rPr>
        <w:t>Miejsce oraz termin składania i otwarcia ofert</w:t>
      </w:r>
      <w:bookmarkEnd w:id="16"/>
      <w:bookmarkEnd w:id="17"/>
    </w:p>
    <w:p w14:paraId="0CF835E6" w14:textId="77777777" w:rsidR="00214C18" w:rsidRPr="00243879" w:rsidRDefault="00214C18" w:rsidP="00F22A01">
      <w:pPr>
        <w:numPr>
          <w:ilvl w:val="3"/>
          <w:numId w:val="38"/>
        </w:numPr>
        <w:tabs>
          <w:tab w:val="left" w:pos="8647"/>
        </w:tabs>
        <w:spacing w:line="360" w:lineRule="auto"/>
        <w:ind w:left="851" w:right="282" w:hanging="425"/>
        <w:jc w:val="both"/>
        <w:rPr>
          <w:rFonts w:ascii="Verdana" w:hAnsi="Verdana"/>
          <w:b/>
          <w:sz w:val="18"/>
          <w:szCs w:val="18"/>
        </w:rPr>
      </w:pPr>
      <w:bookmarkStart w:id="18" w:name="_Toc282721360"/>
      <w:r w:rsidRPr="00243879">
        <w:rPr>
          <w:rFonts w:ascii="Verdana" w:hAnsi="Verdana"/>
          <w:b/>
          <w:sz w:val="18"/>
          <w:szCs w:val="18"/>
        </w:rPr>
        <w:t>Miejsce oraz termin składania ofert.</w:t>
      </w:r>
      <w:bookmarkEnd w:id="18"/>
    </w:p>
    <w:p w14:paraId="29386A75" w14:textId="7E2B02E4" w:rsidR="00214C18" w:rsidRPr="002A6E2D" w:rsidRDefault="00214C18" w:rsidP="00763A70">
      <w:pPr>
        <w:tabs>
          <w:tab w:val="left" w:pos="8647"/>
        </w:tabs>
        <w:spacing w:line="360" w:lineRule="auto"/>
        <w:ind w:left="851" w:right="282"/>
        <w:jc w:val="both"/>
        <w:rPr>
          <w:rFonts w:ascii="Verdana" w:hAnsi="Verdana"/>
          <w:sz w:val="18"/>
          <w:szCs w:val="18"/>
        </w:rPr>
      </w:pPr>
      <w:bookmarkStart w:id="19" w:name="_Toc282721361"/>
      <w:r w:rsidRPr="00243879">
        <w:rPr>
          <w:rFonts w:ascii="Verdana" w:hAnsi="Verdana"/>
          <w:sz w:val="18"/>
          <w:szCs w:val="18"/>
        </w:rPr>
        <w:t>Oferty należy składać d</w:t>
      </w:r>
      <w:r w:rsidRPr="00243879">
        <w:rPr>
          <w:rFonts w:ascii="Verdana" w:hAnsi="Verdana"/>
          <w:bCs/>
          <w:sz w:val="18"/>
          <w:szCs w:val="18"/>
        </w:rPr>
        <w:t xml:space="preserve">o </w:t>
      </w:r>
      <w:r w:rsidRPr="002A6E2D">
        <w:rPr>
          <w:rFonts w:ascii="Verdana" w:hAnsi="Verdana"/>
          <w:bCs/>
          <w:sz w:val="18"/>
          <w:szCs w:val="18"/>
        </w:rPr>
        <w:t xml:space="preserve">dnia </w:t>
      </w:r>
      <w:r w:rsidR="002A6E2D" w:rsidRPr="002A6E2D">
        <w:rPr>
          <w:rFonts w:ascii="Verdana" w:hAnsi="Verdana"/>
          <w:b/>
          <w:sz w:val="18"/>
          <w:szCs w:val="18"/>
        </w:rPr>
        <w:t>06.</w:t>
      </w:r>
      <w:r w:rsidR="00F45EA3" w:rsidRPr="002A6E2D">
        <w:rPr>
          <w:rFonts w:ascii="Verdana" w:hAnsi="Verdana"/>
          <w:b/>
          <w:sz w:val="18"/>
          <w:szCs w:val="18"/>
        </w:rPr>
        <w:t xml:space="preserve"> </w:t>
      </w:r>
      <w:r w:rsidR="00E16050" w:rsidRPr="002A6E2D">
        <w:rPr>
          <w:rFonts w:ascii="Verdana" w:hAnsi="Verdana"/>
          <w:b/>
          <w:sz w:val="18"/>
          <w:szCs w:val="18"/>
        </w:rPr>
        <w:t>0</w:t>
      </w:r>
      <w:r w:rsidR="002A6E2D" w:rsidRPr="002A6E2D">
        <w:rPr>
          <w:rFonts w:ascii="Verdana" w:hAnsi="Verdana"/>
          <w:b/>
          <w:sz w:val="18"/>
          <w:szCs w:val="18"/>
        </w:rPr>
        <w:t>8</w:t>
      </w:r>
      <w:r w:rsidR="00E16050" w:rsidRPr="002A6E2D">
        <w:rPr>
          <w:rFonts w:ascii="Verdana" w:hAnsi="Verdana"/>
          <w:b/>
          <w:sz w:val="18"/>
          <w:szCs w:val="18"/>
        </w:rPr>
        <w:t>.</w:t>
      </w:r>
      <w:r w:rsidR="00F45EA3" w:rsidRPr="002A6E2D">
        <w:rPr>
          <w:rFonts w:ascii="Verdana" w:hAnsi="Verdana"/>
          <w:b/>
          <w:sz w:val="18"/>
          <w:szCs w:val="18"/>
        </w:rPr>
        <w:t xml:space="preserve"> </w:t>
      </w:r>
      <w:r w:rsidR="00E16050" w:rsidRPr="002A6E2D">
        <w:rPr>
          <w:rFonts w:ascii="Verdana" w:hAnsi="Verdana"/>
          <w:b/>
          <w:sz w:val="18"/>
          <w:szCs w:val="18"/>
        </w:rPr>
        <w:t>20</w:t>
      </w:r>
      <w:r w:rsidR="00FA24FD" w:rsidRPr="002A6E2D">
        <w:rPr>
          <w:rFonts w:ascii="Verdana" w:hAnsi="Verdana"/>
          <w:b/>
          <w:sz w:val="18"/>
          <w:szCs w:val="18"/>
        </w:rPr>
        <w:t>20</w:t>
      </w:r>
      <w:r w:rsidR="00CB16FE" w:rsidRPr="002A6E2D">
        <w:rPr>
          <w:rFonts w:ascii="Verdana" w:hAnsi="Verdana"/>
          <w:b/>
          <w:sz w:val="18"/>
          <w:szCs w:val="18"/>
        </w:rPr>
        <w:t xml:space="preserve"> </w:t>
      </w:r>
      <w:r w:rsidRPr="002A6E2D">
        <w:rPr>
          <w:rFonts w:ascii="Verdana" w:hAnsi="Verdana"/>
          <w:b/>
          <w:sz w:val="18"/>
          <w:szCs w:val="18"/>
        </w:rPr>
        <w:t xml:space="preserve">r. do godz. </w:t>
      </w:r>
      <w:r w:rsidR="00EC1498" w:rsidRPr="002A6E2D">
        <w:rPr>
          <w:rFonts w:ascii="Verdana" w:hAnsi="Verdana"/>
          <w:b/>
          <w:sz w:val="18"/>
          <w:szCs w:val="18"/>
        </w:rPr>
        <w:t>09</w:t>
      </w:r>
      <w:r w:rsidRPr="002A6E2D">
        <w:rPr>
          <w:rFonts w:ascii="Verdana" w:hAnsi="Verdana"/>
          <w:b/>
          <w:sz w:val="18"/>
          <w:szCs w:val="18"/>
        </w:rPr>
        <w:t>:00</w:t>
      </w:r>
      <w:r w:rsidR="00BB2951" w:rsidRPr="002A6E2D">
        <w:rPr>
          <w:rFonts w:ascii="Verdana" w:hAnsi="Verdana"/>
          <w:b/>
          <w:sz w:val="18"/>
          <w:szCs w:val="18"/>
        </w:rPr>
        <w:t xml:space="preserve"> </w:t>
      </w:r>
      <w:r w:rsidRPr="002A6E2D">
        <w:rPr>
          <w:rFonts w:ascii="Verdana" w:hAnsi="Verdana"/>
          <w:bCs/>
          <w:sz w:val="18"/>
          <w:szCs w:val="18"/>
        </w:rPr>
        <w:t xml:space="preserve">w </w:t>
      </w:r>
      <w:r w:rsidR="00760537" w:rsidRPr="002A6E2D">
        <w:rPr>
          <w:rFonts w:ascii="Verdana" w:hAnsi="Verdana"/>
          <w:sz w:val="18"/>
          <w:szCs w:val="18"/>
        </w:rPr>
        <w:t>Dziale</w:t>
      </w:r>
      <w:r w:rsidRPr="002A6E2D">
        <w:rPr>
          <w:rFonts w:ascii="Verdana" w:hAnsi="Verdana"/>
          <w:sz w:val="18"/>
          <w:szCs w:val="18"/>
        </w:rPr>
        <w:t xml:space="preserve"> Zamówień Publicznych UMW, 50-368 Wrocław, ul. M</w:t>
      </w:r>
      <w:r w:rsidR="00F45EA3" w:rsidRPr="002A6E2D">
        <w:rPr>
          <w:rFonts w:ascii="Verdana" w:hAnsi="Verdana"/>
          <w:sz w:val="18"/>
          <w:szCs w:val="18"/>
        </w:rPr>
        <w:t>arcinkowskiego 2-6, pokój 3A 111</w:t>
      </w:r>
      <w:r w:rsidRPr="002A6E2D">
        <w:rPr>
          <w:rFonts w:ascii="Verdana" w:hAnsi="Verdana"/>
          <w:sz w:val="18"/>
          <w:szCs w:val="18"/>
        </w:rPr>
        <w:t>.1 (III piętro).</w:t>
      </w:r>
    </w:p>
    <w:p w14:paraId="7458E34B" w14:textId="77777777" w:rsidR="00214C18" w:rsidRPr="002A6E2D" w:rsidRDefault="00214C18" w:rsidP="00F22A01">
      <w:pPr>
        <w:numPr>
          <w:ilvl w:val="3"/>
          <w:numId w:val="38"/>
        </w:numPr>
        <w:tabs>
          <w:tab w:val="num" w:pos="851"/>
          <w:tab w:val="left" w:pos="8647"/>
        </w:tabs>
        <w:spacing w:line="360" w:lineRule="auto"/>
        <w:ind w:left="851" w:right="282" w:hanging="425"/>
        <w:jc w:val="both"/>
        <w:rPr>
          <w:rFonts w:ascii="Verdana" w:hAnsi="Verdana"/>
          <w:b/>
          <w:sz w:val="18"/>
          <w:szCs w:val="18"/>
        </w:rPr>
      </w:pPr>
      <w:r w:rsidRPr="002A6E2D">
        <w:rPr>
          <w:rFonts w:ascii="Verdana" w:hAnsi="Verdana"/>
          <w:b/>
          <w:sz w:val="18"/>
          <w:szCs w:val="18"/>
        </w:rPr>
        <w:t>Miejsce oraz termin otwarcia ofert.</w:t>
      </w:r>
      <w:bookmarkEnd w:id="19"/>
      <w:r w:rsidR="00BD3E6C" w:rsidRPr="002A6E2D">
        <w:rPr>
          <w:rFonts w:ascii="Verdana" w:hAnsi="Verdana"/>
          <w:b/>
          <w:sz w:val="18"/>
          <w:szCs w:val="18"/>
        </w:rPr>
        <w:t xml:space="preserve"> </w:t>
      </w:r>
    </w:p>
    <w:p w14:paraId="11149774" w14:textId="6851C20E" w:rsidR="00214C18" w:rsidRPr="00243879" w:rsidRDefault="00214C18" w:rsidP="00763A70">
      <w:pPr>
        <w:tabs>
          <w:tab w:val="left" w:pos="8647"/>
        </w:tabs>
        <w:spacing w:line="360" w:lineRule="auto"/>
        <w:ind w:left="851" w:right="282" w:firstLine="3"/>
        <w:jc w:val="both"/>
        <w:rPr>
          <w:rFonts w:ascii="Verdana" w:hAnsi="Verdana"/>
          <w:sz w:val="18"/>
          <w:szCs w:val="18"/>
        </w:rPr>
      </w:pPr>
      <w:r w:rsidRPr="002A6E2D">
        <w:rPr>
          <w:rFonts w:ascii="Verdana" w:hAnsi="Verdana"/>
          <w:sz w:val="18"/>
          <w:szCs w:val="18"/>
        </w:rPr>
        <w:t xml:space="preserve">Otwarcie ofert nastąpi w dniu </w:t>
      </w:r>
      <w:r w:rsidR="002A6E2D" w:rsidRPr="002A6E2D">
        <w:rPr>
          <w:rFonts w:ascii="Verdana" w:hAnsi="Verdana"/>
          <w:b/>
          <w:sz w:val="18"/>
          <w:szCs w:val="18"/>
        </w:rPr>
        <w:t>06.</w:t>
      </w:r>
      <w:r w:rsidR="00F45EA3" w:rsidRPr="002A6E2D">
        <w:rPr>
          <w:rFonts w:ascii="Verdana" w:hAnsi="Verdana"/>
          <w:b/>
          <w:sz w:val="18"/>
          <w:szCs w:val="18"/>
        </w:rPr>
        <w:t xml:space="preserve"> </w:t>
      </w:r>
      <w:r w:rsidR="00E16050" w:rsidRPr="002A6E2D">
        <w:rPr>
          <w:rFonts w:ascii="Verdana" w:hAnsi="Verdana"/>
          <w:b/>
          <w:sz w:val="18"/>
          <w:szCs w:val="18"/>
        </w:rPr>
        <w:t>0</w:t>
      </w:r>
      <w:r w:rsidR="002A6E2D" w:rsidRPr="002A6E2D">
        <w:rPr>
          <w:rFonts w:ascii="Verdana" w:hAnsi="Verdana"/>
          <w:b/>
          <w:sz w:val="18"/>
          <w:szCs w:val="18"/>
        </w:rPr>
        <w:t>8</w:t>
      </w:r>
      <w:r w:rsidR="00FA24FD" w:rsidRPr="002A6E2D">
        <w:rPr>
          <w:rFonts w:ascii="Verdana" w:hAnsi="Verdana"/>
          <w:b/>
          <w:sz w:val="18"/>
          <w:szCs w:val="18"/>
        </w:rPr>
        <w:t>.</w:t>
      </w:r>
      <w:r w:rsidR="00F45EA3" w:rsidRPr="002A6E2D">
        <w:rPr>
          <w:rFonts w:ascii="Verdana" w:hAnsi="Verdana"/>
          <w:b/>
          <w:sz w:val="18"/>
          <w:szCs w:val="18"/>
        </w:rPr>
        <w:t xml:space="preserve"> </w:t>
      </w:r>
      <w:r w:rsidR="00FA24FD" w:rsidRPr="002A6E2D">
        <w:rPr>
          <w:rFonts w:ascii="Verdana" w:hAnsi="Verdana"/>
          <w:b/>
          <w:sz w:val="18"/>
          <w:szCs w:val="18"/>
        </w:rPr>
        <w:t>2020</w:t>
      </w:r>
      <w:r w:rsidR="00CB16FE" w:rsidRPr="002A6E2D">
        <w:rPr>
          <w:rFonts w:ascii="Verdana" w:hAnsi="Verdana"/>
          <w:b/>
          <w:sz w:val="18"/>
          <w:szCs w:val="18"/>
        </w:rPr>
        <w:t xml:space="preserve"> </w:t>
      </w:r>
      <w:r w:rsidRPr="002A6E2D">
        <w:rPr>
          <w:rFonts w:ascii="Verdana" w:hAnsi="Verdana"/>
          <w:b/>
          <w:sz w:val="18"/>
          <w:szCs w:val="18"/>
        </w:rPr>
        <w:t xml:space="preserve">r. o </w:t>
      </w:r>
      <w:r w:rsidR="00E16050" w:rsidRPr="002A6E2D">
        <w:rPr>
          <w:rFonts w:ascii="Verdana" w:hAnsi="Verdana"/>
          <w:b/>
          <w:sz w:val="18"/>
          <w:szCs w:val="18"/>
        </w:rPr>
        <w:t>godz</w:t>
      </w:r>
      <w:r w:rsidR="00E16050" w:rsidRPr="00243879">
        <w:rPr>
          <w:rFonts w:ascii="Verdana" w:hAnsi="Verdana"/>
          <w:b/>
          <w:sz w:val="18"/>
          <w:szCs w:val="18"/>
        </w:rPr>
        <w:t>. 1</w:t>
      </w:r>
      <w:r w:rsidR="00EC1498" w:rsidRPr="00243879">
        <w:rPr>
          <w:rFonts w:ascii="Verdana" w:hAnsi="Verdana"/>
          <w:b/>
          <w:sz w:val="18"/>
          <w:szCs w:val="18"/>
        </w:rPr>
        <w:t>0</w:t>
      </w:r>
      <w:r w:rsidRPr="00243879">
        <w:rPr>
          <w:rFonts w:ascii="Verdana" w:hAnsi="Verdana"/>
          <w:b/>
          <w:sz w:val="18"/>
          <w:szCs w:val="18"/>
        </w:rPr>
        <w:t>:00</w:t>
      </w:r>
      <w:r w:rsidR="00BB2951" w:rsidRPr="00243879">
        <w:rPr>
          <w:rFonts w:ascii="Verdana" w:hAnsi="Verdana"/>
          <w:b/>
          <w:sz w:val="18"/>
          <w:szCs w:val="18"/>
        </w:rPr>
        <w:t xml:space="preserve"> </w:t>
      </w:r>
      <w:r w:rsidR="00760537" w:rsidRPr="00243879">
        <w:rPr>
          <w:rFonts w:ascii="Verdana" w:hAnsi="Verdana"/>
          <w:sz w:val="18"/>
          <w:szCs w:val="18"/>
        </w:rPr>
        <w:t>w Dziale</w:t>
      </w:r>
      <w:r w:rsidRPr="00243879">
        <w:rPr>
          <w:rFonts w:ascii="Verdana" w:hAnsi="Verdana"/>
          <w:sz w:val="18"/>
          <w:szCs w:val="18"/>
        </w:rPr>
        <w:t xml:space="preserve"> Zamówień Publicznych UMW, 50-368 Wrocław, ul. Marcinkowskiego 2-6, w pokoju nr 3A 108.1 (III piętro).</w:t>
      </w:r>
    </w:p>
    <w:p w14:paraId="5E03037F" w14:textId="77777777" w:rsidR="00D458EF" w:rsidRPr="00243879" w:rsidRDefault="00D458EF" w:rsidP="00763A70">
      <w:pPr>
        <w:tabs>
          <w:tab w:val="left" w:pos="8647"/>
        </w:tabs>
        <w:spacing w:line="360" w:lineRule="auto"/>
        <w:ind w:right="282"/>
        <w:jc w:val="both"/>
        <w:rPr>
          <w:rFonts w:ascii="Verdana" w:hAnsi="Verdana"/>
          <w:sz w:val="18"/>
          <w:szCs w:val="18"/>
        </w:rPr>
      </w:pPr>
    </w:p>
    <w:p w14:paraId="34AA0E7B" w14:textId="77777777" w:rsidR="00214C18" w:rsidRPr="00243879" w:rsidRDefault="00214C18" w:rsidP="00F22A01">
      <w:pPr>
        <w:pStyle w:val="Akapitzlist"/>
        <w:numPr>
          <w:ilvl w:val="0"/>
          <w:numId w:val="39"/>
        </w:numPr>
        <w:tabs>
          <w:tab w:val="left" w:pos="8647"/>
        </w:tabs>
        <w:spacing w:line="360" w:lineRule="auto"/>
        <w:ind w:left="709" w:right="282" w:hanging="709"/>
        <w:jc w:val="both"/>
        <w:outlineLvl w:val="0"/>
        <w:rPr>
          <w:rFonts w:ascii="Verdana" w:hAnsi="Verdana"/>
          <w:b/>
          <w:sz w:val="18"/>
          <w:szCs w:val="18"/>
          <w:u w:val="single"/>
        </w:rPr>
      </w:pPr>
      <w:bookmarkStart w:id="20" w:name="_Toc282721362"/>
      <w:bookmarkStart w:id="21" w:name="_Toc395266076"/>
      <w:r w:rsidRPr="00243879">
        <w:rPr>
          <w:rFonts w:ascii="Verdana" w:hAnsi="Verdana"/>
          <w:b/>
          <w:sz w:val="18"/>
          <w:szCs w:val="18"/>
          <w:u w:val="single"/>
        </w:rPr>
        <w:t>Opis sposobu obliczenia ceny.</w:t>
      </w:r>
      <w:bookmarkEnd w:id="20"/>
      <w:bookmarkEnd w:id="21"/>
    </w:p>
    <w:p w14:paraId="7AFA5B5F" w14:textId="18F18668" w:rsidR="00E77C88" w:rsidRPr="00814F29" w:rsidRDefault="00681BA5" w:rsidP="00F22A01">
      <w:pPr>
        <w:numPr>
          <w:ilvl w:val="0"/>
          <w:numId w:val="84"/>
        </w:numPr>
        <w:tabs>
          <w:tab w:val="clear" w:pos="360"/>
          <w:tab w:val="left" w:pos="426"/>
          <w:tab w:val="num" w:pos="851"/>
        </w:tabs>
        <w:spacing w:line="360" w:lineRule="auto"/>
        <w:ind w:left="850" w:right="282" w:hanging="425"/>
        <w:jc w:val="both"/>
        <w:rPr>
          <w:rFonts w:ascii="Verdana" w:hAnsi="Verdana"/>
          <w:sz w:val="18"/>
          <w:szCs w:val="18"/>
        </w:rPr>
      </w:pPr>
      <w:r w:rsidRPr="00243879">
        <w:rPr>
          <w:rFonts w:ascii="Verdana" w:hAnsi="Verdana"/>
          <w:sz w:val="18"/>
        </w:rPr>
        <w:t xml:space="preserve">Cena ofertowa jest ceną </w:t>
      </w:r>
      <w:r w:rsidR="006E3D14" w:rsidRPr="00243879">
        <w:rPr>
          <w:rFonts w:ascii="Verdana" w:hAnsi="Verdana"/>
          <w:b/>
          <w:sz w:val="18"/>
        </w:rPr>
        <w:t>ryczałtową</w:t>
      </w:r>
      <w:r w:rsidRPr="00243879">
        <w:rPr>
          <w:rFonts w:ascii="Verdana" w:hAnsi="Verdana"/>
          <w:sz w:val="18"/>
        </w:rPr>
        <w:t xml:space="preserve">, określoną za </w:t>
      </w:r>
      <w:r w:rsidR="006E3D14" w:rsidRPr="00243879">
        <w:rPr>
          <w:rFonts w:ascii="Verdana" w:hAnsi="Verdana"/>
          <w:sz w:val="18"/>
        </w:rPr>
        <w:t>przedmiot zamówienia</w:t>
      </w:r>
      <w:r w:rsidR="00814F29">
        <w:rPr>
          <w:rFonts w:ascii="Verdana" w:hAnsi="Verdana"/>
          <w:sz w:val="18"/>
        </w:rPr>
        <w:t>,</w:t>
      </w:r>
      <w:r w:rsidR="00814F29" w:rsidRPr="00814F29">
        <w:rPr>
          <w:rFonts w:ascii="Verdana" w:hAnsi="Verdana"/>
          <w:sz w:val="18"/>
        </w:rPr>
        <w:t xml:space="preserve"> wyszczególnioną</w:t>
      </w:r>
      <w:r w:rsidR="00814F29" w:rsidRPr="00814F29">
        <w:rPr>
          <w:rFonts w:ascii="Verdana" w:hAnsi="Verdana"/>
          <w:sz w:val="18"/>
        </w:rPr>
        <w:br/>
        <w:t>w Formularzu ofertowym (wzór – zał. nr 1 do S</w:t>
      </w:r>
      <w:r w:rsidR="00814F29">
        <w:rPr>
          <w:rFonts w:ascii="Verdana" w:hAnsi="Verdana"/>
          <w:sz w:val="18"/>
        </w:rPr>
        <w:t>iwz</w:t>
      </w:r>
      <w:r w:rsidR="00814F29" w:rsidRPr="00814F29">
        <w:rPr>
          <w:rFonts w:ascii="Verdana" w:hAnsi="Verdana"/>
          <w:sz w:val="18"/>
        </w:rPr>
        <w:t xml:space="preserve">), a przedmiar robót jest materiałem pomocniczym dla jej sporządzenia. </w:t>
      </w:r>
      <w:r w:rsidRPr="00814F29">
        <w:rPr>
          <w:rFonts w:ascii="Verdana" w:hAnsi="Verdana"/>
          <w:sz w:val="18"/>
        </w:rPr>
        <w:t xml:space="preserve"> </w:t>
      </w:r>
    </w:p>
    <w:p w14:paraId="5E616DB1" w14:textId="2A700528" w:rsidR="00814F29" w:rsidRPr="00814F29" w:rsidRDefault="00214C18" w:rsidP="00F22A01">
      <w:pPr>
        <w:numPr>
          <w:ilvl w:val="0"/>
          <w:numId w:val="84"/>
        </w:numPr>
        <w:tabs>
          <w:tab w:val="clear" w:pos="360"/>
          <w:tab w:val="left" w:pos="426"/>
          <w:tab w:val="num" w:pos="851"/>
        </w:tabs>
        <w:spacing w:line="360" w:lineRule="auto"/>
        <w:ind w:left="850" w:right="282" w:hanging="425"/>
        <w:jc w:val="both"/>
        <w:rPr>
          <w:rFonts w:ascii="Verdana" w:hAnsi="Verdana"/>
          <w:sz w:val="18"/>
          <w:szCs w:val="18"/>
        </w:rPr>
      </w:pPr>
      <w:r w:rsidRPr="00243879">
        <w:rPr>
          <w:rFonts w:ascii="Verdana" w:hAnsi="Verdana"/>
          <w:sz w:val="18"/>
        </w:rPr>
        <w:t>Cena ofertowa musi uwzględniać wszystkie wymagania niniejszej S</w:t>
      </w:r>
      <w:r w:rsidR="00F45EA3">
        <w:rPr>
          <w:rFonts w:ascii="Verdana" w:hAnsi="Verdana"/>
          <w:sz w:val="18"/>
        </w:rPr>
        <w:t>iwz</w:t>
      </w:r>
      <w:r w:rsidR="00814F29">
        <w:rPr>
          <w:rFonts w:ascii="Verdana" w:hAnsi="Verdana"/>
          <w:sz w:val="18"/>
        </w:rPr>
        <w:t xml:space="preserve">, </w:t>
      </w:r>
      <w:r w:rsidR="00814F29" w:rsidRPr="00814F29">
        <w:rPr>
          <w:rFonts w:ascii="Verdana" w:hAnsi="Verdana"/>
          <w:sz w:val="18"/>
          <w:szCs w:val="18"/>
        </w:rPr>
        <w:t xml:space="preserve">oraz obejmować wszelkie koszty realizacji przedmiotu zamówienia, jakie poniesie Wykonawca. </w:t>
      </w:r>
    </w:p>
    <w:p w14:paraId="489E52AD" w14:textId="0F7A236D" w:rsidR="00214C18" w:rsidRPr="00243879" w:rsidRDefault="00214C18" w:rsidP="00F22A01">
      <w:pPr>
        <w:pStyle w:val="Tekstblokowy"/>
        <w:numPr>
          <w:ilvl w:val="0"/>
          <w:numId w:val="84"/>
        </w:numPr>
        <w:tabs>
          <w:tab w:val="clear" w:pos="360"/>
          <w:tab w:val="num" w:pos="851"/>
          <w:tab w:val="left" w:pos="8647"/>
        </w:tabs>
        <w:ind w:left="851" w:right="282" w:hanging="425"/>
        <w:rPr>
          <w:color w:val="auto"/>
          <w:szCs w:val="22"/>
        </w:rPr>
      </w:pPr>
      <w:r w:rsidRPr="00243879">
        <w:rPr>
          <w:color w:val="auto"/>
          <w:szCs w:val="22"/>
        </w:rPr>
        <w:t>Ceny muszą być wyrażone z dokładnością do dwóch miejsc po przecinku.</w:t>
      </w:r>
    </w:p>
    <w:p w14:paraId="7CD69BC6" w14:textId="77777777" w:rsidR="00214C18" w:rsidRPr="00243879" w:rsidRDefault="00214C18" w:rsidP="00F22A01">
      <w:pPr>
        <w:numPr>
          <w:ilvl w:val="0"/>
          <w:numId w:val="84"/>
        </w:numPr>
        <w:tabs>
          <w:tab w:val="left" w:pos="3855"/>
          <w:tab w:val="left" w:pos="8647"/>
        </w:tabs>
        <w:spacing w:line="360" w:lineRule="auto"/>
        <w:ind w:left="851" w:right="282" w:hanging="425"/>
        <w:jc w:val="both"/>
        <w:rPr>
          <w:rFonts w:ascii="Verdana" w:hAnsi="Verdana" w:cs="Segoe UI"/>
          <w:sz w:val="18"/>
          <w:szCs w:val="18"/>
        </w:rPr>
      </w:pPr>
      <w:r w:rsidRPr="00243879">
        <w:rPr>
          <w:rFonts w:ascii="Verdana" w:hAnsi="Verdana" w:cs="Segoe UI"/>
          <w:sz w:val="18"/>
          <w:szCs w:val="18"/>
        </w:rPr>
        <w:t>Jeżeli w postępowaniu złożona będzie oferta</w:t>
      </w:r>
      <w:r w:rsidRPr="00243879">
        <w:rPr>
          <w:rFonts w:ascii="Verdana" w:hAnsi="Verdana"/>
          <w:sz w:val="18"/>
          <w:szCs w:val="18"/>
        </w:rPr>
        <w:t xml:space="preserve">, której wybór prowadziłby do powstania </w:t>
      </w:r>
      <w:r w:rsidR="00FA6A46" w:rsidRPr="00243879">
        <w:rPr>
          <w:rFonts w:ascii="Verdana" w:hAnsi="Verdana"/>
          <w:sz w:val="18"/>
          <w:szCs w:val="18"/>
        </w:rPr>
        <w:br/>
      </w:r>
      <w:r w:rsidRPr="00243879">
        <w:rPr>
          <w:rFonts w:ascii="Verdana" w:hAnsi="Verdana"/>
          <w:sz w:val="18"/>
          <w:szCs w:val="18"/>
        </w:rPr>
        <w:t>u Zamawiającego obowiązku podatkowego zgodnie z przepisami o podatku od towarów i</w:t>
      </w:r>
      <w:r w:rsidR="00F45EA3">
        <w:rPr>
          <w:rFonts w:ascii="Verdana" w:hAnsi="Verdana"/>
          <w:sz w:val="18"/>
          <w:szCs w:val="18"/>
        </w:rPr>
        <w:t> </w:t>
      </w:r>
      <w:r w:rsidRPr="00243879">
        <w:rPr>
          <w:rFonts w:ascii="Verdana" w:hAnsi="Verdana"/>
          <w:sz w:val="18"/>
          <w:szCs w:val="18"/>
        </w:rPr>
        <w:t xml:space="preserve">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5022EE78" w14:textId="77777777" w:rsidR="00D458EF" w:rsidRPr="00243879" w:rsidRDefault="00D458EF" w:rsidP="00763A70">
      <w:pPr>
        <w:tabs>
          <w:tab w:val="num" w:pos="851"/>
          <w:tab w:val="left" w:pos="3855"/>
          <w:tab w:val="left" w:pos="8647"/>
        </w:tabs>
        <w:spacing w:line="360" w:lineRule="auto"/>
        <w:ind w:left="851" w:right="282"/>
        <w:jc w:val="both"/>
        <w:rPr>
          <w:rFonts w:ascii="Verdana" w:hAnsi="Verdana" w:cs="Segoe UI"/>
          <w:sz w:val="18"/>
          <w:szCs w:val="18"/>
        </w:rPr>
      </w:pPr>
    </w:p>
    <w:p w14:paraId="67234F07" w14:textId="77777777" w:rsidR="00214C18" w:rsidRPr="00243879" w:rsidRDefault="00214C18" w:rsidP="00F22A01">
      <w:pPr>
        <w:pStyle w:val="Akapitzlist"/>
        <w:numPr>
          <w:ilvl w:val="0"/>
          <w:numId w:val="60"/>
        </w:numPr>
        <w:tabs>
          <w:tab w:val="num" w:pos="567"/>
          <w:tab w:val="left" w:pos="8647"/>
        </w:tabs>
        <w:spacing w:line="360" w:lineRule="auto"/>
        <w:ind w:left="567" w:right="282" w:hanging="567"/>
        <w:jc w:val="both"/>
        <w:outlineLvl w:val="0"/>
        <w:rPr>
          <w:rFonts w:ascii="Verdana" w:hAnsi="Verdana"/>
          <w:b/>
          <w:sz w:val="18"/>
          <w:szCs w:val="18"/>
          <w:u w:val="single"/>
        </w:rPr>
      </w:pPr>
      <w:bookmarkStart w:id="22" w:name="_Toc282721363"/>
      <w:bookmarkStart w:id="23" w:name="_Toc395266077"/>
      <w:r w:rsidRPr="00243879">
        <w:rPr>
          <w:rFonts w:ascii="Verdana" w:hAnsi="Verdana"/>
          <w:b/>
          <w:sz w:val="18"/>
          <w:szCs w:val="18"/>
          <w:u w:val="single"/>
        </w:rPr>
        <w:lastRenderedPageBreak/>
        <w:t>Opis kryteriów, którymi Zamawiający będzie się kierował przy wyborze oferty</w:t>
      </w:r>
      <w:r w:rsidR="0068161B">
        <w:rPr>
          <w:rFonts w:ascii="Verdana" w:hAnsi="Verdana"/>
          <w:b/>
          <w:sz w:val="18"/>
          <w:szCs w:val="18"/>
          <w:u w:val="single"/>
        </w:rPr>
        <w:t xml:space="preserve"> </w:t>
      </w:r>
      <w:r w:rsidRPr="00243879">
        <w:rPr>
          <w:rFonts w:ascii="Verdana" w:hAnsi="Verdana"/>
          <w:b/>
          <w:sz w:val="18"/>
          <w:szCs w:val="18"/>
          <w:u w:val="single"/>
        </w:rPr>
        <w:t>wraz z podaniem wag tych kryteriów</w:t>
      </w:r>
      <w:r w:rsidR="0068161B">
        <w:rPr>
          <w:rFonts w:ascii="Verdana" w:hAnsi="Verdana"/>
          <w:b/>
          <w:sz w:val="18"/>
          <w:szCs w:val="18"/>
          <w:u w:val="single"/>
        </w:rPr>
        <w:t xml:space="preserve"> </w:t>
      </w:r>
      <w:r w:rsidR="00BA7ADD" w:rsidRPr="00243879">
        <w:rPr>
          <w:rFonts w:ascii="Verdana" w:hAnsi="Verdana"/>
          <w:b/>
          <w:sz w:val="18"/>
          <w:szCs w:val="18"/>
          <w:u w:val="single"/>
        </w:rPr>
        <w:t>i sposobu oceny ofert</w:t>
      </w:r>
      <w:r w:rsidRPr="00243879">
        <w:rPr>
          <w:rFonts w:ascii="Verdana" w:hAnsi="Verdana"/>
          <w:b/>
          <w:sz w:val="18"/>
          <w:szCs w:val="18"/>
          <w:u w:val="single"/>
        </w:rPr>
        <w:t>.</w:t>
      </w:r>
      <w:bookmarkEnd w:id="22"/>
      <w:bookmarkEnd w:id="23"/>
    </w:p>
    <w:p w14:paraId="509BACCA" w14:textId="77777777" w:rsidR="00214C18" w:rsidRPr="00243879" w:rsidRDefault="00214C18" w:rsidP="00F22A01">
      <w:pPr>
        <w:pStyle w:val="Akapitzlist"/>
        <w:numPr>
          <w:ilvl w:val="1"/>
          <w:numId w:val="40"/>
        </w:numPr>
        <w:tabs>
          <w:tab w:val="num" w:pos="851"/>
          <w:tab w:val="left" w:pos="8647"/>
        </w:tabs>
        <w:spacing w:line="360" w:lineRule="auto"/>
        <w:ind w:left="851" w:right="282" w:hanging="425"/>
        <w:jc w:val="both"/>
        <w:outlineLvl w:val="0"/>
        <w:rPr>
          <w:rFonts w:ascii="Verdana" w:hAnsi="Verdana"/>
          <w:sz w:val="18"/>
        </w:rPr>
      </w:pPr>
      <w:bookmarkStart w:id="24" w:name="_Toc395266078"/>
      <w:r w:rsidRPr="00243879">
        <w:rPr>
          <w:rFonts w:ascii="Verdana" w:hAnsi="Verdana"/>
          <w:sz w:val="18"/>
        </w:rPr>
        <w:t>Przy wyborze najkorzystniejszej oferty Zamawiający zastosuje następujące kryteria oceny ofert:</w:t>
      </w:r>
    </w:p>
    <w:p w14:paraId="7F4094C6" w14:textId="2D510B1A" w:rsidR="00214C18" w:rsidRPr="00243879" w:rsidRDefault="00214C18" w:rsidP="00F22A01">
      <w:pPr>
        <w:pStyle w:val="Akapitzlist"/>
        <w:numPr>
          <w:ilvl w:val="6"/>
          <w:numId w:val="40"/>
        </w:numPr>
        <w:tabs>
          <w:tab w:val="left" w:pos="1276"/>
          <w:tab w:val="left" w:pos="8647"/>
        </w:tabs>
        <w:spacing w:line="360" w:lineRule="auto"/>
        <w:ind w:left="1276" w:right="282" w:hanging="425"/>
        <w:jc w:val="both"/>
        <w:outlineLvl w:val="0"/>
        <w:rPr>
          <w:rFonts w:ascii="Verdana" w:hAnsi="Verdana"/>
          <w:sz w:val="18"/>
        </w:rPr>
      </w:pPr>
      <w:r w:rsidRPr="00243879">
        <w:rPr>
          <w:rFonts w:ascii="Verdana" w:hAnsi="Verdana"/>
          <w:sz w:val="18"/>
        </w:rPr>
        <w:t>Cenę realizacji przedmiotu zamówienia - waga 60</w:t>
      </w:r>
      <w:r w:rsidR="00F45EA3">
        <w:rPr>
          <w:rFonts w:ascii="Verdana" w:hAnsi="Verdana"/>
          <w:sz w:val="18"/>
        </w:rPr>
        <w:t xml:space="preserve"> </w:t>
      </w:r>
      <w:r w:rsidR="002A6E2D">
        <w:rPr>
          <w:rFonts w:ascii="Verdana" w:hAnsi="Verdana"/>
          <w:sz w:val="18"/>
        </w:rPr>
        <w:t>%,</w:t>
      </w:r>
    </w:p>
    <w:p w14:paraId="6B987680" w14:textId="77777777" w:rsidR="00F45EA3" w:rsidRDefault="0096258F" w:rsidP="00F22A01">
      <w:pPr>
        <w:pStyle w:val="Akapitzlist"/>
        <w:numPr>
          <w:ilvl w:val="6"/>
          <w:numId w:val="40"/>
        </w:numPr>
        <w:tabs>
          <w:tab w:val="left" w:pos="1276"/>
        </w:tabs>
        <w:spacing w:line="360" w:lineRule="auto"/>
        <w:ind w:left="1276" w:right="282" w:hanging="425"/>
        <w:rPr>
          <w:rFonts w:ascii="Verdana" w:hAnsi="Verdana"/>
          <w:sz w:val="18"/>
        </w:rPr>
      </w:pPr>
      <w:r w:rsidRPr="00243879">
        <w:rPr>
          <w:rFonts w:ascii="Verdana" w:hAnsi="Verdana"/>
          <w:sz w:val="18"/>
        </w:rPr>
        <w:t xml:space="preserve">Okres gwarancji </w:t>
      </w:r>
      <w:r w:rsidR="00F45EA3">
        <w:rPr>
          <w:rFonts w:ascii="Verdana" w:hAnsi="Verdana"/>
          <w:sz w:val="18"/>
        </w:rPr>
        <w:t xml:space="preserve">na </w:t>
      </w:r>
      <w:r w:rsidR="008C189E">
        <w:rPr>
          <w:rFonts w:ascii="Verdana" w:hAnsi="Verdana"/>
          <w:sz w:val="18"/>
        </w:rPr>
        <w:t>przedmiot zamówienia</w:t>
      </w:r>
      <w:r w:rsidR="008946C1" w:rsidRPr="00243879">
        <w:rPr>
          <w:rFonts w:ascii="Verdana" w:hAnsi="Verdana"/>
          <w:sz w:val="18"/>
        </w:rPr>
        <w:t xml:space="preserve"> - waga </w:t>
      </w:r>
      <w:r w:rsidR="00F45EA3">
        <w:rPr>
          <w:rFonts w:ascii="Verdana" w:hAnsi="Verdana"/>
          <w:sz w:val="18"/>
        </w:rPr>
        <w:t xml:space="preserve">30 </w:t>
      </w:r>
      <w:r w:rsidR="004F0CAD" w:rsidRPr="00243879">
        <w:rPr>
          <w:rFonts w:ascii="Verdana" w:hAnsi="Verdana"/>
          <w:sz w:val="18"/>
        </w:rPr>
        <w:t>%</w:t>
      </w:r>
      <w:r w:rsidR="00F45EA3">
        <w:rPr>
          <w:rFonts w:ascii="Verdana" w:hAnsi="Verdana"/>
          <w:sz w:val="18"/>
        </w:rPr>
        <w:t>,</w:t>
      </w:r>
    </w:p>
    <w:p w14:paraId="5306EF08" w14:textId="77777777" w:rsidR="00FA24FD" w:rsidRPr="00243879" w:rsidRDefault="00F45EA3" w:rsidP="00F22A01">
      <w:pPr>
        <w:pStyle w:val="Akapitzlist"/>
        <w:numPr>
          <w:ilvl w:val="6"/>
          <w:numId w:val="40"/>
        </w:numPr>
        <w:tabs>
          <w:tab w:val="left" w:pos="1276"/>
        </w:tabs>
        <w:spacing w:line="360" w:lineRule="auto"/>
        <w:ind w:left="1276" w:right="282" w:hanging="425"/>
        <w:rPr>
          <w:rFonts w:ascii="Verdana" w:hAnsi="Verdana"/>
          <w:sz w:val="18"/>
        </w:rPr>
      </w:pPr>
      <w:r>
        <w:rPr>
          <w:rFonts w:ascii="Verdana" w:hAnsi="Verdana"/>
          <w:sz w:val="18"/>
        </w:rPr>
        <w:t>Doświadczenie za</w:t>
      </w:r>
      <w:r w:rsidR="00283479">
        <w:rPr>
          <w:rFonts w:ascii="Verdana" w:hAnsi="Verdana"/>
          <w:sz w:val="18"/>
        </w:rPr>
        <w:t>wodowe Kierownika budowy – 10 %</w:t>
      </w:r>
      <w:r w:rsidR="007841C3">
        <w:rPr>
          <w:rFonts w:ascii="Verdana" w:hAnsi="Verdana"/>
          <w:sz w:val="18"/>
        </w:rPr>
        <w:t>.</w:t>
      </w:r>
    </w:p>
    <w:p w14:paraId="4C0CDA5A" w14:textId="736DF624" w:rsidR="00214C18" w:rsidRPr="00243879" w:rsidRDefault="00214C18" w:rsidP="00F22A01">
      <w:pPr>
        <w:pStyle w:val="Akapitzlist"/>
        <w:numPr>
          <w:ilvl w:val="1"/>
          <w:numId w:val="40"/>
        </w:numPr>
        <w:tabs>
          <w:tab w:val="num" w:pos="851"/>
          <w:tab w:val="left" w:pos="8647"/>
        </w:tabs>
        <w:spacing w:line="360" w:lineRule="auto"/>
        <w:ind w:left="851" w:right="282" w:hanging="425"/>
        <w:jc w:val="both"/>
        <w:outlineLvl w:val="0"/>
        <w:rPr>
          <w:rFonts w:ascii="Verdana" w:hAnsi="Verdana"/>
          <w:sz w:val="18"/>
        </w:rPr>
      </w:pPr>
      <w:bookmarkStart w:id="25" w:name="_Toc395266079"/>
      <w:bookmarkEnd w:id="24"/>
      <w:r w:rsidRPr="00243879">
        <w:rPr>
          <w:rFonts w:ascii="Verdana" w:hAnsi="Verdana"/>
          <w:bCs/>
          <w:sz w:val="18"/>
        </w:rPr>
        <w:t>Do porównania ofert będą brane pod uwagę: cena brutto</w:t>
      </w:r>
      <w:r w:rsidR="00F10219" w:rsidRPr="00243879">
        <w:rPr>
          <w:rFonts w:ascii="Verdana" w:hAnsi="Verdana"/>
          <w:bCs/>
          <w:sz w:val="18"/>
        </w:rPr>
        <w:t xml:space="preserve"> </w:t>
      </w:r>
      <w:r w:rsidR="00A85E2B">
        <w:rPr>
          <w:rFonts w:ascii="Verdana" w:hAnsi="Verdana"/>
          <w:bCs/>
          <w:sz w:val="18"/>
        </w:rPr>
        <w:t xml:space="preserve">realizacji </w:t>
      </w:r>
      <w:r w:rsidRPr="00243879">
        <w:rPr>
          <w:rFonts w:ascii="Verdana" w:hAnsi="Verdana"/>
          <w:bCs/>
          <w:sz w:val="18"/>
        </w:rPr>
        <w:t>przedmiotu zamówienia</w:t>
      </w:r>
      <w:r w:rsidR="000E14EF" w:rsidRPr="00243879">
        <w:rPr>
          <w:rFonts w:ascii="Verdana" w:hAnsi="Verdana"/>
          <w:bCs/>
          <w:sz w:val="18"/>
        </w:rPr>
        <w:t xml:space="preserve"> i</w:t>
      </w:r>
      <w:r w:rsidR="00D458EF" w:rsidRPr="00243879">
        <w:rPr>
          <w:rFonts w:ascii="Verdana" w:hAnsi="Verdana"/>
          <w:bCs/>
          <w:sz w:val="18"/>
        </w:rPr>
        <w:t xml:space="preserve"> </w:t>
      </w:r>
      <w:r w:rsidR="0096258F" w:rsidRPr="00243879">
        <w:rPr>
          <w:rFonts w:ascii="Verdana" w:hAnsi="Verdana"/>
          <w:bCs/>
          <w:sz w:val="18"/>
        </w:rPr>
        <w:t xml:space="preserve">okres gwarancji </w:t>
      </w:r>
      <w:r w:rsidR="008C189E">
        <w:rPr>
          <w:rFonts w:ascii="Verdana" w:hAnsi="Verdana"/>
          <w:bCs/>
          <w:sz w:val="18"/>
        </w:rPr>
        <w:t>na przedmiot zamówienia</w:t>
      </w:r>
      <w:r w:rsidR="000E14EF" w:rsidRPr="00243879">
        <w:rPr>
          <w:rFonts w:ascii="Verdana" w:hAnsi="Verdana"/>
          <w:bCs/>
          <w:sz w:val="18"/>
        </w:rPr>
        <w:t>,</w:t>
      </w:r>
      <w:r w:rsidRPr="00243879">
        <w:rPr>
          <w:rFonts w:ascii="Verdana" w:hAnsi="Verdana"/>
          <w:sz w:val="18"/>
        </w:rPr>
        <w:t xml:space="preserve"> </w:t>
      </w:r>
      <w:r w:rsidRPr="00243879">
        <w:rPr>
          <w:rFonts w:ascii="Verdana" w:hAnsi="Verdana"/>
          <w:bCs/>
          <w:sz w:val="18"/>
        </w:rPr>
        <w:t>podane w Formularzu ofertowy</w:t>
      </w:r>
      <w:r w:rsidR="008C189E">
        <w:rPr>
          <w:rFonts w:ascii="Verdana" w:hAnsi="Verdana"/>
          <w:bCs/>
          <w:sz w:val="18"/>
        </w:rPr>
        <w:t>m (wzór – załącznik nr</w:t>
      </w:r>
      <w:r w:rsidR="00427C63">
        <w:rPr>
          <w:rFonts w:ascii="Verdana" w:hAnsi="Verdana"/>
          <w:bCs/>
          <w:sz w:val="18"/>
        </w:rPr>
        <w:t> </w:t>
      </w:r>
      <w:r w:rsidR="008C189E">
        <w:rPr>
          <w:rFonts w:ascii="Verdana" w:hAnsi="Verdana"/>
          <w:bCs/>
          <w:sz w:val="18"/>
        </w:rPr>
        <w:t>1 do Siwz</w:t>
      </w:r>
      <w:r w:rsidRPr="00243879">
        <w:rPr>
          <w:rFonts w:ascii="Verdana" w:hAnsi="Verdana"/>
          <w:bCs/>
          <w:sz w:val="18"/>
        </w:rPr>
        <w:t>)</w:t>
      </w:r>
      <w:r w:rsidR="008C189E">
        <w:rPr>
          <w:rFonts w:ascii="Verdana" w:hAnsi="Verdana"/>
          <w:bCs/>
          <w:sz w:val="18"/>
        </w:rPr>
        <w:t>, oraz doświadczenie zawodowe Kierownika budowy, p</w:t>
      </w:r>
      <w:r w:rsidR="00D57A7A">
        <w:rPr>
          <w:rFonts w:ascii="Verdana" w:hAnsi="Verdana"/>
          <w:bCs/>
          <w:sz w:val="18"/>
        </w:rPr>
        <w:t>od</w:t>
      </w:r>
      <w:r w:rsidR="008C189E">
        <w:rPr>
          <w:rFonts w:ascii="Verdana" w:hAnsi="Verdana"/>
          <w:bCs/>
          <w:sz w:val="18"/>
        </w:rPr>
        <w:t>ane w Wykazie doświadczenia zawodowego Kierownika budowy (wzór – Załącznik nr 2 do Siwz)</w:t>
      </w:r>
      <w:r w:rsidRPr="00243879">
        <w:rPr>
          <w:rFonts w:ascii="Verdana" w:hAnsi="Verdana"/>
          <w:sz w:val="18"/>
        </w:rPr>
        <w:t>.</w:t>
      </w:r>
      <w:bookmarkEnd w:id="25"/>
    </w:p>
    <w:p w14:paraId="24217D5F" w14:textId="77777777" w:rsidR="00214C18" w:rsidRDefault="00214C18" w:rsidP="00F22A01">
      <w:pPr>
        <w:numPr>
          <w:ilvl w:val="1"/>
          <w:numId w:val="40"/>
        </w:numPr>
        <w:tabs>
          <w:tab w:val="num" w:pos="851"/>
          <w:tab w:val="left" w:pos="8647"/>
        </w:tabs>
        <w:spacing w:line="360" w:lineRule="auto"/>
        <w:ind w:left="851" w:right="282" w:hanging="425"/>
        <w:jc w:val="both"/>
        <w:outlineLvl w:val="0"/>
        <w:rPr>
          <w:rFonts w:ascii="Verdana" w:hAnsi="Verdana"/>
          <w:sz w:val="18"/>
        </w:rPr>
      </w:pPr>
      <w:bookmarkStart w:id="26" w:name="_Toc395266080"/>
      <w:r w:rsidRPr="00243879">
        <w:rPr>
          <w:rFonts w:ascii="Verdana" w:hAnsi="Verdana"/>
          <w:sz w:val="18"/>
        </w:rPr>
        <w:t>Ocena ofert odbywać się będzie w sposób opisany w poniższej tabeli:</w:t>
      </w:r>
      <w:bookmarkEnd w:id="26"/>
    </w:p>
    <w:p w14:paraId="594ACAA5" w14:textId="77777777" w:rsidR="008278A5" w:rsidRDefault="008278A5" w:rsidP="008278A5">
      <w:pPr>
        <w:tabs>
          <w:tab w:val="num" w:pos="6120"/>
          <w:tab w:val="left" w:pos="8647"/>
        </w:tabs>
        <w:spacing w:line="360" w:lineRule="auto"/>
        <w:ind w:left="851" w:right="282"/>
        <w:jc w:val="both"/>
        <w:outlineLvl w:val="0"/>
        <w:rPr>
          <w:rFonts w:ascii="Verdana" w:hAnsi="Verdana"/>
          <w:sz w:val="18"/>
        </w:rPr>
      </w:pPr>
    </w:p>
    <w:tbl>
      <w:tblPr>
        <w:tblStyle w:val="Tabela-Siatka"/>
        <w:tblW w:w="8505" w:type="dxa"/>
        <w:tblInd w:w="562" w:type="dxa"/>
        <w:tblLayout w:type="fixed"/>
        <w:tblLook w:val="04A0" w:firstRow="1" w:lastRow="0" w:firstColumn="1" w:lastColumn="0" w:noHBand="0" w:noVBand="1"/>
      </w:tblPr>
      <w:tblGrid>
        <w:gridCol w:w="567"/>
        <w:gridCol w:w="2694"/>
        <w:gridCol w:w="850"/>
        <w:gridCol w:w="567"/>
        <w:gridCol w:w="3827"/>
      </w:tblGrid>
      <w:tr w:rsidR="000F3B0D" w:rsidRPr="009B6C28" w14:paraId="2590A4F0" w14:textId="77777777" w:rsidTr="000F3B0D">
        <w:tc>
          <w:tcPr>
            <w:tcW w:w="567" w:type="dxa"/>
          </w:tcPr>
          <w:p w14:paraId="33D374B6" w14:textId="77777777" w:rsidR="000F3B0D" w:rsidRPr="009B6C28" w:rsidRDefault="000F3B0D" w:rsidP="00077449">
            <w:pPr>
              <w:tabs>
                <w:tab w:val="left" w:pos="426"/>
              </w:tabs>
              <w:ind w:right="-23"/>
              <w:jc w:val="both"/>
              <w:rPr>
                <w:rFonts w:ascii="Verdana" w:hAnsi="Verdana"/>
                <w:b/>
                <w:sz w:val="18"/>
                <w:szCs w:val="18"/>
              </w:rPr>
            </w:pPr>
            <w:r w:rsidRPr="009B6C28">
              <w:rPr>
                <w:rFonts w:ascii="Verdana" w:hAnsi="Verdana"/>
                <w:b/>
                <w:sz w:val="18"/>
                <w:szCs w:val="18"/>
              </w:rPr>
              <w:t>LP</w:t>
            </w:r>
          </w:p>
        </w:tc>
        <w:tc>
          <w:tcPr>
            <w:tcW w:w="2694" w:type="dxa"/>
          </w:tcPr>
          <w:p w14:paraId="523143BB" w14:textId="77777777" w:rsidR="000F3B0D" w:rsidRPr="009B6C28" w:rsidRDefault="000F3B0D" w:rsidP="00077449">
            <w:pPr>
              <w:tabs>
                <w:tab w:val="left" w:pos="426"/>
              </w:tabs>
              <w:ind w:right="-23"/>
              <w:jc w:val="both"/>
              <w:rPr>
                <w:rFonts w:ascii="Verdana" w:hAnsi="Verdana"/>
                <w:b/>
                <w:sz w:val="18"/>
                <w:szCs w:val="18"/>
              </w:rPr>
            </w:pPr>
            <w:r w:rsidRPr="009B6C28">
              <w:rPr>
                <w:rFonts w:ascii="Verdana" w:hAnsi="Verdana"/>
                <w:b/>
                <w:sz w:val="18"/>
                <w:szCs w:val="18"/>
              </w:rPr>
              <w:t>KRYTERIA</w:t>
            </w:r>
          </w:p>
        </w:tc>
        <w:tc>
          <w:tcPr>
            <w:tcW w:w="850" w:type="dxa"/>
          </w:tcPr>
          <w:p w14:paraId="47004010" w14:textId="77777777" w:rsidR="000F3B0D" w:rsidRPr="009B6C28" w:rsidRDefault="000F3B0D" w:rsidP="00077449">
            <w:pPr>
              <w:ind w:left="-108" w:right="-23"/>
              <w:jc w:val="center"/>
              <w:outlineLvl w:val="0"/>
              <w:rPr>
                <w:rFonts w:ascii="Verdana" w:hAnsi="Verdana"/>
                <w:b/>
                <w:sz w:val="18"/>
                <w:szCs w:val="18"/>
              </w:rPr>
            </w:pPr>
            <w:r w:rsidRPr="009B6C28">
              <w:rPr>
                <w:rFonts w:ascii="Verdana" w:hAnsi="Verdana"/>
                <w:b/>
                <w:sz w:val="18"/>
                <w:szCs w:val="18"/>
              </w:rPr>
              <w:t>WAGA</w:t>
            </w:r>
          </w:p>
          <w:p w14:paraId="6FA68B90" w14:textId="77777777" w:rsidR="000F3B0D" w:rsidRPr="009B6C28" w:rsidRDefault="000F3B0D" w:rsidP="00077449">
            <w:pPr>
              <w:tabs>
                <w:tab w:val="left" w:pos="426"/>
              </w:tabs>
              <w:ind w:left="-108" w:right="-23"/>
              <w:jc w:val="center"/>
              <w:rPr>
                <w:rFonts w:ascii="Verdana" w:hAnsi="Verdana"/>
                <w:b/>
                <w:sz w:val="18"/>
                <w:szCs w:val="18"/>
              </w:rPr>
            </w:pPr>
            <w:r w:rsidRPr="009B6C28">
              <w:rPr>
                <w:rFonts w:ascii="Verdana" w:hAnsi="Verdana"/>
                <w:b/>
                <w:sz w:val="18"/>
                <w:szCs w:val="18"/>
              </w:rPr>
              <w:t>%</w:t>
            </w:r>
          </w:p>
        </w:tc>
        <w:tc>
          <w:tcPr>
            <w:tcW w:w="567" w:type="dxa"/>
          </w:tcPr>
          <w:p w14:paraId="634506C6" w14:textId="77777777" w:rsidR="000F3B0D" w:rsidRPr="009B6C28" w:rsidRDefault="000F3B0D" w:rsidP="00077449">
            <w:pPr>
              <w:ind w:left="-108" w:right="-108"/>
              <w:jc w:val="center"/>
              <w:outlineLvl w:val="0"/>
              <w:rPr>
                <w:rFonts w:ascii="Verdana" w:hAnsi="Verdana"/>
                <w:b/>
                <w:sz w:val="18"/>
                <w:szCs w:val="18"/>
              </w:rPr>
            </w:pPr>
            <w:r w:rsidRPr="009B6C28">
              <w:rPr>
                <w:rFonts w:ascii="Verdana" w:hAnsi="Verdana"/>
                <w:b/>
                <w:sz w:val="18"/>
                <w:szCs w:val="18"/>
              </w:rPr>
              <w:t>Ilość</w:t>
            </w:r>
          </w:p>
          <w:p w14:paraId="6A21D6AF" w14:textId="77777777" w:rsidR="000F3B0D" w:rsidRPr="009B6C28" w:rsidRDefault="000F3B0D" w:rsidP="00077449">
            <w:pPr>
              <w:tabs>
                <w:tab w:val="left" w:pos="426"/>
              </w:tabs>
              <w:ind w:left="-108" w:right="-108"/>
              <w:jc w:val="center"/>
              <w:rPr>
                <w:rFonts w:ascii="Verdana" w:hAnsi="Verdana"/>
                <w:b/>
                <w:sz w:val="18"/>
                <w:szCs w:val="18"/>
              </w:rPr>
            </w:pPr>
            <w:r w:rsidRPr="009B6C28">
              <w:rPr>
                <w:rFonts w:ascii="Verdana" w:hAnsi="Verdana"/>
                <w:b/>
                <w:sz w:val="18"/>
                <w:szCs w:val="18"/>
              </w:rPr>
              <w:t>pkt.</w:t>
            </w:r>
          </w:p>
        </w:tc>
        <w:tc>
          <w:tcPr>
            <w:tcW w:w="3827" w:type="dxa"/>
          </w:tcPr>
          <w:p w14:paraId="2F35E1F9" w14:textId="77777777" w:rsidR="000F3B0D" w:rsidRPr="009B6C28" w:rsidRDefault="000F3B0D" w:rsidP="00077449">
            <w:pPr>
              <w:ind w:right="-23"/>
              <w:jc w:val="both"/>
              <w:outlineLvl w:val="0"/>
              <w:rPr>
                <w:rFonts w:ascii="Verdana" w:hAnsi="Verdana"/>
                <w:b/>
                <w:sz w:val="18"/>
                <w:szCs w:val="18"/>
              </w:rPr>
            </w:pPr>
            <w:r w:rsidRPr="009B6C28">
              <w:rPr>
                <w:rFonts w:ascii="Verdana" w:hAnsi="Verdana"/>
                <w:b/>
                <w:sz w:val="18"/>
                <w:szCs w:val="18"/>
              </w:rPr>
              <w:t>Sposób oceny: wzory, uzyskane</w:t>
            </w:r>
          </w:p>
          <w:p w14:paraId="412AE499" w14:textId="77777777" w:rsidR="000F3B0D" w:rsidRPr="009B6C28" w:rsidRDefault="000F3B0D" w:rsidP="00077449">
            <w:pPr>
              <w:tabs>
                <w:tab w:val="left" w:pos="426"/>
              </w:tabs>
              <w:ind w:right="-23"/>
              <w:jc w:val="both"/>
              <w:rPr>
                <w:rFonts w:ascii="Verdana" w:hAnsi="Verdana"/>
                <w:b/>
                <w:sz w:val="18"/>
                <w:szCs w:val="18"/>
              </w:rPr>
            </w:pPr>
            <w:r w:rsidRPr="009B6C28">
              <w:rPr>
                <w:rFonts w:ascii="Verdana" w:hAnsi="Verdana"/>
                <w:b/>
                <w:sz w:val="18"/>
                <w:szCs w:val="18"/>
              </w:rPr>
              <w:t>informacje mające wpływ na ocenę</w:t>
            </w:r>
          </w:p>
        </w:tc>
      </w:tr>
      <w:tr w:rsidR="000F3B0D" w:rsidRPr="00FD3C99" w14:paraId="76B0C8C9" w14:textId="77777777" w:rsidTr="000F3B0D">
        <w:trPr>
          <w:trHeight w:val="879"/>
        </w:trPr>
        <w:tc>
          <w:tcPr>
            <w:tcW w:w="567" w:type="dxa"/>
          </w:tcPr>
          <w:p w14:paraId="39145F7C" w14:textId="77777777" w:rsidR="000F3B0D" w:rsidRPr="00FD3C99" w:rsidRDefault="000F3B0D" w:rsidP="00077449">
            <w:pPr>
              <w:tabs>
                <w:tab w:val="left" w:pos="426"/>
              </w:tabs>
              <w:ind w:left="170" w:right="-23"/>
              <w:jc w:val="both"/>
              <w:rPr>
                <w:rFonts w:ascii="Verdana" w:hAnsi="Verdana"/>
                <w:sz w:val="18"/>
                <w:szCs w:val="18"/>
              </w:rPr>
            </w:pPr>
          </w:p>
          <w:p w14:paraId="5D9FD8C9" w14:textId="77777777" w:rsidR="000F3B0D" w:rsidRPr="00FD3C99" w:rsidRDefault="000F3B0D" w:rsidP="00077449">
            <w:pPr>
              <w:tabs>
                <w:tab w:val="left" w:pos="426"/>
              </w:tabs>
              <w:ind w:left="170" w:right="-23"/>
              <w:jc w:val="both"/>
              <w:rPr>
                <w:rFonts w:ascii="Verdana" w:hAnsi="Verdana"/>
                <w:sz w:val="18"/>
                <w:szCs w:val="18"/>
              </w:rPr>
            </w:pPr>
            <w:r w:rsidRPr="00FD3C99">
              <w:rPr>
                <w:rFonts w:ascii="Verdana" w:hAnsi="Verdana"/>
                <w:sz w:val="18"/>
                <w:szCs w:val="18"/>
              </w:rPr>
              <w:t xml:space="preserve">1 </w:t>
            </w:r>
          </w:p>
        </w:tc>
        <w:tc>
          <w:tcPr>
            <w:tcW w:w="2694" w:type="dxa"/>
          </w:tcPr>
          <w:p w14:paraId="584C6E76" w14:textId="77777777" w:rsidR="000F3B0D" w:rsidRPr="00FD3C99" w:rsidRDefault="000F3B0D" w:rsidP="00077449">
            <w:pPr>
              <w:tabs>
                <w:tab w:val="left" w:pos="426"/>
              </w:tabs>
              <w:ind w:right="-23"/>
              <w:rPr>
                <w:rFonts w:ascii="Verdana" w:hAnsi="Verdana"/>
                <w:sz w:val="18"/>
                <w:szCs w:val="18"/>
              </w:rPr>
            </w:pPr>
            <w:r w:rsidRPr="00FD3C99">
              <w:rPr>
                <w:rFonts w:ascii="Verdana" w:hAnsi="Verdana"/>
                <w:sz w:val="18"/>
                <w:szCs w:val="18"/>
              </w:rPr>
              <w:t xml:space="preserve">Cena </w:t>
            </w:r>
            <w:r>
              <w:rPr>
                <w:rFonts w:ascii="Verdana" w:hAnsi="Verdana"/>
                <w:sz w:val="18"/>
                <w:szCs w:val="18"/>
              </w:rPr>
              <w:t xml:space="preserve">realizacji </w:t>
            </w:r>
            <w:r w:rsidRPr="00FD3C99">
              <w:rPr>
                <w:rFonts w:ascii="Verdana" w:hAnsi="Verdana"/>
                <w:sz w:val="18"/>
                <w:szCs w:val="18"/>
              </w:rPr>
              <w:t xml:space="preserve">przedmiotu zamówienia </w:t>
            </w:r>
          </w:p>
        </w:tc>
        <w:tc>
          <w:tcPr>
            <w:tcW w:w="850" w:type="dxa"/>
          </w:tcPr>
          <w:p w14:paraId="07367DBC" w14:textId="77777777" w:rsidR="000F3B0D" w:rsidRPr="00FD3C99" w:rsidRDefault="000F3B0D" w:rsidP="00077449">
            <w:pPr>
              <w:tabs>
                <w:tab w:val="left" w:pos="426"/>
              </w:tabs>
              <w:ind w:right="-23"/>
              <w:jc w:val="center"/>
              <w:rPr>
                <w:rFonts w:ascii="Verdana" w:hAnsi="Verdana"/>
                <w:b/>
                <w:sz w:val="18"/>
                <w:szCs w:val="18"/>
              </w:rPr>
            </w:pPr>
            <w:r>
              <w:rPr>
                <w:rFonts w:ascii="Verdana" w:hAnsi="Verdana"/>
                <w:b/>
                <w:sz w:val="18"/>
                <w:szCs w:val="18"/>
              </w:rPr>
              <w:t>6</w:t>
            </w:r>
            <w:r w:rsidRPr="00FD3C99">
              <w:rPr>
                <w:rFonts w:ascii="Verdana" w:hAnsi="Verdana"/>
                <w:b/>
                <w:sz w:val="18"/>
                <w:szCs w:val="18"/>
              </w:rPr>
              <w:t>0</w:t>
            </w:r>
          </w:p>
        </w:tc>
        <w:tc>
          <w:tcPr>
            <w:tcW w:w="567" w:type="dxa"/>
          </w:tcPr>
          <w:p w14:paraId="5082591B" w14:textId="77777777" w:rsidR="000F3B0D" w:rsidRPr="00FD3C99" w:rsidRDefault="000F3B0D" w:rsidP="00077449">
            <w:pPr>
              <w:tabs>
                <w:tab w:val="left" w:pos="426"/>
              </w:tabs>
              <w:ind w:right="-23"/>
              <w:jc w:val="center"/>
              <w:rPr>
                <w:rFonts w:ascii="Verdana" w:hAnsi="Verdana"/>
                <w:b/>
                <w:sz w:val="18"/>
                <w:szCs w:val="18"/>
              </w:rPr>
            </w:pPr>
            <w:r>
              <w:rPr>
                <w:rFonts w:ascii="Verdana" w:hAnsi="Verdana"/>
                <w:b/>
                <w:sz w:val="18"/>
                <w:szCs w:val="18"/>
              </w:rPr>
              <w:t>6</w:t>
            </w:r>
            <w:r w:rsidRPr="00FD3C99">
              <w:rPr>
                <w:rFonts w:ascii="Verdana" w:hAnsi="Verdana"/>
                <w:b/>
                <w:sz w:val="18"/>
                <w:szCs w:val="18"/>
              </w:rPr>
              <w:t>0</w:t>
            </w:r>
          </w:p>
        </w:tc>
        <w:tc>
          <w:tcPr>
            <w:tcW w:w="3827" w:type="dxa"/>
          </w:tcPr>
          <w:p w14:paraId="33A14969" w14:textId="77777777" w:rsidR="000F3B0D" w:rsidRPr="00FD3C99" w:rsidRDefault="000F3B0D" w:rsidP="00077449">
            <w:pPr>
              <w:ind w:right="-23"/>
              <w:jc w:val="both"/>
              <w:outlineLvl w:val="0"/>
              <w:rPr>
                <w:rFonts w:ascii="Verdana" w:hAnsi="Verdana"/>
                <w:sz w:val="18"/>
                <w:szCs w:val="18"/>
              </w:rPr>
            </w:pPr>
            <w:r w:rsidRPr="00FD3C99">
              <w:rPr>
                <w:rFonts w:ascii="Verdana" w:hAnsi="Verdana"/>
                <w:sz w:val="18"/>
                <w:szCs w:val="18"/>
              </w:rPr>
              <w:t xml:space="preserve">                  </w:t>
            </w:r>
            <w:r>
              <w:rPr>
                <w:rFonts w:ascii="Verdana" w:hAnsi="Verdana"/>
                <w:sz w:val="18"/>
                <w:szCs w:val="18"/>
              </w:rPr>
              <w:t>N</w:t>
            </w:r>
            <w:r w:rsidRPr="00FD3C99">
              <w:rPr>
                <w:rFonts w:ascii="Verdana" w:hAnsi="Verdana"/>
                <w:sz w:val="18"/>
                <w:szCs w:val="18"/>
              </w:rPr>
              <w:t xml:space="preserve">ajniższa cena oferty </w:t>
            </w:r>
          </w:p>
          <w:p w14:paraId="4D8A0A80" w14:textId="77777777" w:rsidR="000F3B0D" w:rsidRPr="00FD3C99" w:rsidRDefault="000F3B0D" w:rsidP="00077449">
            <w:pPr>
              <w:ind w:right="-23"/>
              <w:jc w:val="both"/>
              <w:outlineLvl w:val="0"/>
              <w:rPr>
                <w:rFonts w:ascii="Verdana" w:hAnsi="Verdana"/>
                <w:sz w:val="18"/>
                <w:szCs w:val="18"/>
              </w:rPr>
            </w:pPr>
            <w:r>
              <w:rPr>
                <w:rFonts w:ascii="Verdana" w:hAnsi="Verdana"/>
                <w:sz w:val="18"/>
                <w:szCs w:val="18"/>
              </w:rPr>
              <w:t>I</w:t>
            </w:r>
            <w:r w:rsidRPr="00FD3C99">
              <w:rPr>
                <w:rFonts w:ascii="Verdana" w:hAnsi="Verdana"/>
                <w:sz w:val="18"/>
                <w:szCs w:val="18"/>
              </w:rPr>
              <w:t>lość pkt.</w:t>
            </w:r>
            <w:r>
              <w:rPr>
                <w:rFonts w:ascii="Verdana" w:hAnsi="Verdana"/>
                <w:sz w:val="18"/>
                <w:szCs w:val="18"/>
              </w:rPr>
              <w:t xml:space="preserve">  = ------------------------ x 6</w:t>
            </w:r>
            <w:r w:rsidRPr="00FD3C99">
              <w:rPr>
                <w:rFonts w:ascii="Verdana" w:hAnsi="Verdana"/>
                <w:sz w:val="18"/>
                <w:szCs w:val="18"/>
              </w:rPr>
              <w:t>0</w:t>
            </w:r>
          </w:p>
          <w:p w14:paraId="43C1A3AC" w14:textId="77777777" w:rsidR="000F3B0D" w:rsidRPr="00FD3C99" w:rsidRDefault="000F3B0D" w:rsidP="00077449">
            <w:pPr>
              <w:tabs>
                <w:tab w:val="left" w:pos="426"/>
              </w:tabs>
              <w:ind w:right="-23"/>
              <w:jc w:val="both"/>
              <w:rPr>
                <w:rFonts w:ascii="Verdana" w:hAnsi="Verdana"/>
                <w:sz w:val="18"/>
                <w:szCs w:val="18"/>
              </w:rPr>
            </w:pPr>
            <w:r w:rsidRPr="00FD3C99">
              <w:rPr>
                <w:rFonts w:ascii="Verdana" w:hAnsi="Verdana"/>
                <w:sz w:val="18"/>
                <w:szCs w:val="18"/>
              </w:rPr>
              <w:t xml:space="preserve">         </w:t>
            </w:r>
            <w:r>
              <w:rPr>
                <w:rFonts w:ascii="Verdana" w:hAnsi="Verdana"/>
                <w:sz w:val="18"/>
                <w:szCs w:val="18"/>
              </w:rPr>
              <w:t xml:space="preserve">         C</w:t>
            </w:r>
            <w:r w:rsidRPr="00FD3C99">
              <w:rPr>
                <w:rFonts w:ascii="Verdana" w:hAnsi="Verdana"/>
                <w:sz w:val="18"/>
                <w:szCs w:val="18"/>
              </w:rPr>
              <w:t xml:space="preserve">ena oferty badanej   </w:t>
            </w:r>
          </w:p>
        </w:tc>
      </w:tr>
      <w:tr w:rsidR="000F3B0D" w:rsidRPr="00FD3C99" w14:paraId="043BF5C8" w14:textId="77777777" w:rsidTr="008C189E">
        <w:trPr>
          <w:trHeight w:val="1550"/>
        </w:trPr>
        <w:tc>
          <w:tcPr>
            <w:tcW w:w="567" w:type="dxa"/>
          </w:tcPr>
          <w:p w14:paraId="7713B5E9" w14:textId="77777777" w:rsidR="000F3B0D" w:rsidRPr="00FD3C99" w:rsidRDefault="000F3B0D" w:rsidP="000F3B0D">
            <w:pPr>
              <w:tabs>
                <w:tab w:val="left" w:pos="426"/>
              </w:tabs>
              <w:ind w:left="170" w:right="-23"/>
              <w:jc w:val="both"/>
              <w:rPr>
                <w:rFonts w:ascii="Verdana" w:hAnsi="Verdana"/>
                <w:sz w:val="18"/>
                <w:szCs w:val="18"/>
              </w:rPr>
            </w:pPr>
            <w:r>
              <w:rPr>
                <w:rFonts w:ascii="Verdana" w:hAnsi="Verdana"/>
                <w:sz w:val="18"/>
                <w:szCs w:val="18"/>
              </w:rPr>
              <w:t>2</w:t>
            </w:r>
          </w:p>
        </w:tc>
        <w:tc>
          <w:tcPr>
            <w:tcW w:w="2694" w:type="dxa"/>
          </w:tcPr>
          <w:p w14:paraId="51CEBF6C" w14:textId="77777777" w:rsidR="000F3B0D" w:rsidRDefault="00427C63" w:rsidP="00427C63">
            <w:pPr>
              <w:tabs>
                <w:tab w:val="left" w:pos="426"/>
              </w:tabs>
              <w:ind w:right="-23"/>
              <w:rPr>
                <w:rFonts w:ascii="Verdana" w:hAnsi="Verdana"/>
                <w:sz w:val="18"/>
                <w:szCs w:val="18"/>
              </w:rPr>
            </w:pPr>
            <w:r>
              <w:rPr>
                <w:rFonts w:ascii="Verdana" w:hAnsi="Verdana"/>
                <w:sz w:val="18"/>
                <w:szCs w:val="18"/>
              </w:rPr>
              <w:t xml:space="preserve">Okres gwarancji </w:t>
            </w:r>
            <w:r w:rsidR="000F3B0D">
              <w:rPr>
                <w:rFonts w:ascii="Verdana" w:hAnsi="Verdana"/>
                <w:sz w:val="18"/>
                <w:szCs w:val="18"/>
              </w:rPr>
              <w:t xml:space="preserve">na </w:t>
            </w:r>
            <w:r>
              <w:rPr>
                <w:rFonts w:ascii="Verdana" w:hAnsi="Verdana"/>
                <w:sz w:val="18"/>
                <w:szCs w:val="18"/>
              </w:rPr>
              <w:t>przedmiot zamówienia</w:t>
            </w:r>
            <w:r w:rsidR="000F3B0D">
              <w:rPr>
                <w:rFonts w:ascii="Verdana" w:hAnsi="Verdana"/>
                <w:sz w:val="18"/>
                <w:szCs w:val="18"/>
              </w:rPr>
              <w:t xml:space="preserve"> (co najmniej 60 miesięcy)</w:t>
            </w:r>
          </w:p>
          <w:p w14:paraId="03927944" w14:textId="77777777" w:rsidR="00F61D14" w:rsidRDefault="00F61D14" w:rsidP="00427C63">
            <w:pPr>
              <w:tabs>
                <w:tab w:val="left" w:pos="426"/>
              </w:tabs>
              <w:ind w:right="-23"/>
              <w:rPr>
                <w:rFonts w:ascii="Verdana" w:hAnsi="Verdana"/>
                <w:sz w:val="18"/>
                <w:szCs w:val="18"/>
              </w:rPr>
            </w:pPr>
          </w:p>
          <w:p w14:paraId="6AA93F8B" w14:textId="77777777" w:rsidR="00F61D14" w:rsidRDefault="00F61D14" w:rsidP="00427C63">
            <w:pPr>
              <w:tabs>
                <w:tab w:val="left" w:pos="426"/>
              </w:tabs>
              <w:ind w:right="-23"/>
              <w:rPr>
                <w:rFonts w:ascii="Verdana" w:hAnsi="Verdana"/>
                <w:sz w:val="16"/>
                <w:szCs w:val="16"/>
              </w:rPr>
            </w:pPr>
            <w:r>
              <w:rPr>
                <w:rFonts w:ascii="Verdana" w:hAnsi="Verdana"/>
                <w:sz w:val="16"/>
                <w:szCs w:val="16"/>
              </w:rPr>
              <w:t xml:space="preserve">W wypadku zaoferowania okresu gwarancji krótszego niż wymagany oferta Wykonawcy zostanie odrzucona, ponieważ jej treść nie odpowiada treści Siwz. </w:t>
            </w:r>
          </w:p>
          <w:p w14:paraId="4A36A541" w14:textId="49A90EB3" w:rsidR="00F61D14" w:rsidRPr="00F61D14" w:rsidRDefault="00F61D14" w:rsidP="00427C63">
            <w:pPr>
              <w:tabs>
                <w:tab w:val="left" w:pos="426"/>
              </w:tabs>
              <w:ind w:right="-23"/>
              <w:rPr>
                <w:rFonts w:ascii="Verdana" w:hAnsi="Verdana"/>
                <w:sz w:val="16"/>
                <w:szCs w:val="16"/>
              </w:rPr>
            </w:pPr>
          </w:p>
        </w:tc>
        <w:tc>
          <w:tcPr>
            <w:tcW w:w="850" w:type="dxa"/>
          </w:tcPr>
          <w:p w14:paraId="2D6E80F6" w14:textId="77777777" w:rsidR="000F3B0D" w:rsidRDefault="000F3B0D" w:rsidP="000F3B0D">
            <w:pPr>
              <w:tabs>
                <w:tab w:val="left" w:pos="426"/>
              </w:tabs>
              <w:ind w:right="-23"/>
              <w:jc w:val="center"/>
              <w:rPr>
                <w:rFonts w:ascii="Verdana" w:hAnsi="Verdana"/>
                <w:b/>
                <w:sz w:val="18"/>
                <w:szCs w:val="18"/>
              </w:rPr>
            </w:pPr>
            <w:r>
              <w:rPr>
                <w:rFonts w:ascii="Verdana" w:hAnsi="Verdana"/>
                <w:b/>
                <w:sz w:val="18"/>
                <w:szCs w:val="18"/>
              </w:rPr>
              <w:t>30</w:t>
            </w:r>
          </w:p>
        </w:tc>
        <w:tc>
          <w:tcPr>
            <w:tcW w:w="567" w:type="dxa"/>
          </w:tcPr>
          <w:p w14:paraId="035628C0" w14:textId="77777777" w:rsidR="000F3B0D" w:rsidRDefault="000F3B0D" w:rsidP="000F3B0D">
            <w:pPr>
              <w:tabs>
                <w:tab w:val="left" w:pos="426"/>
              </w:tabs>
              <w:ind w:right="-23"/>
              <w:jc w:val="center"/>
              <w:rPr>
                <w:rFonts w:ascii="Verdana" w:hAnsi="Verdana"/>
                <w:b/>
                <w:sz w:val="18"/>
                <w:szCs w:val="18"/>
              </w:rPr>
            </w:pPr>
            <w:r>
              <w:rPr>
                <w:rFonts w:ascii="Verdana" w:hAnsi="Verdana"/>
                <w:b/>
                <w:sz w:val="18"/>
                <w:szCs w:val="18"/>
              </w:rPr>
              <w:t>30</w:t>
            </w:r>
          </w:p>
        </w:tc>
        <w:tc>
          <w:tcPr>
            <w:tcW w:w="3827" w:type="dxa"/>
            <w:shd w:val="clear" w:color="auto" w:fill="auto"/>
          </w:tcPr>
          <w:p w14:paraId="1B65F6E3" w14:textId="77777777" w:rsidR="000F3B0D" w:rsidRDefault="000F3B0D" w:rsidP="000F3B0D">
            <w:pPr>
              <w:ind w:right="282" w:hanging="34"/>
              <w:jc w:val="both"/>
              <w:outlineLvl w:val="0"/>
              <w:rPr>
                <w:rFonts w:ascii="Verdana" w:hAnsi="Verdana"/>
                <w:sz w:val="18"/>
                <w:szCs w:val="18"/>
              </w:rPr>
            </w:pPr>
            <w:r>
              <w:rPr>
                <w:rFonts w:ascii="Verdana" w:hAnsi="Verdana"/>
                <w:sz w:val="18"/>
                <w:szCs w:val="18"/>
              </w:rPr>
              <w:t xml:space="preserve">60 miesięcy – 0 pkt. </w:t>
            </w:r>
          </w:p>
          <w:p w14:paraId="31BD3197" w14:textId="77777777" w:rsidR="000F3B0D" w:rsidRDefault="000F3B0D" w:rsidP="000F3B0D">
            <w:pPr>
              <w:ind w:right="282" w:hanging="34"/>
              <w:jc w:val="both"/>
              <w:outlineLvl w:val="0"/>
              <w:rPr>
                <w:rFonts w:ascii="Verdana" w:hAnsi="Verdana"/>
                <w:sz w:val="18"/>
                <w:szCs w:val="18"/>
              </w:rPr>
            </w:pPr>
            <w:r>
              <w:rPr>
                <w:rFonts w:ascii="Verdana" w:hAnsi="Verdana"/>
                <w:sz w:val="18"/>
                <w:szCs w:val="18"/>
              </w:rPr>
              <w:t xml:space="preserve">Od 61 do 71 miesięcy – 5 pkt. </w:t>
            </w:r>
          </w:p>
          <w:p w14:paraId="42244080" w14:textId="77777777" w:rsidR="000F3B0D" w:rsidRDefault="000F3B0D" w:rsidP="000F3B0D">
            <w:pPr>
              <w:ind w:right="282" w:hanging="34"/>
              <w:jc w:val="both"/>
              <w:outlineLvl w:val="0"/>
              <w:rPr>
                <w:rFonts w:ascii="Verdana" w:hAnsi="Verdana"/>
                <w:sz w:val="18"/>
                <w:szCs w:val="18"/>
              </w:rPr>
            </w:pPr>
            <w:r>
              <w:rPr>
                <w:rFonts w:ascii="Verdana" w:hAnsi="Verdana"/>
                <w:sz w:val="18"/>
                <w:szCs w:val="18"/>
              </w:rPr>
              <w:t xml:space="preserve">Od 72 do 83 miesięcy – 10 pkt. </w:t>
            </w:r>
          </w:p>
          <w:p w14:paraId="03CB55C1" w14:textId="77777777" w:rsidR="000F3B0D" w:rsidRDefault="000F3B0D" w:rsidP="000F3B0D">
            <w:pPr>
              <w:ind w:right="282" w:hanging="34"/>
              <w:jc w:val="both"/>
              <w:outlineLvl w:val="0"/>
              <w:rPr>
                <w:rFonts w:ascii="Verdana" w:hAnsi="Verdana"/>
                <w:sz w:val="18"/>
                <w:szCs w:val="18"/>
              </w:rPr>
            </w:pPr>
            <w:r>
              <w:rPr>
                <w:rFonts w:ascii="Verdana" w:hAnsi="Verdana"/>
                <w:sz w:val="18"/>
                <w:szCs w:val="18"/>
              </w:rPr>
              <w:t xml:space="preserve">Od 84 do 95 miesięcy – 15 pkt. </w:t>
            </w:r>
          </w:p>
          <w:p w14:paraId="2AA58C21" w14:textId="77777777" w:rsidR="000F3B0D" w:rsidRDefault="000F3B0D" w:rsidP="000F3B0D">
            <w:pPr>
              <w:ind w:right="282" w:hanging="34"/>
              <w:jc w:val="both"/>
              <w:outlineLvl w:val="0"/>
              <w:rPr>
                <w:rFonts w:ascii="Verdana" w:hAnsi="Verdana"/>
                <w:sz w:val="18"/>
                <w:szCs w:val="18"/>
              </w:rPr>
            </w:pPr>
            <w:r>
              <w:rPr>
                <w:rFonts w:ascii="Verdana" w:hAnsi="Verdana"/>
                <w:sz w:val="18"/>
                <w:szCs w:val="18"/>
              </w:rPr>
              <w:t xml:space="preserve">Od 96 do 107 miesięcy – 20 pkt. </w:t>
            </w:r>
          </w:p>
          <w:p w14:paraId="2BFD9E9D" w14:textId="77777777" w:rsidR="000F3B0D" w:rsidRDefault="000F3B0D" w:rsidP="000F3B0D">
            <w:pPr>
              <w:ind w:right="282" w:hanging="34"/>
              <w:jc w:val="both"/>
              <w:outlineLvl w:val="0"/>
              <w:rPr>
                <w:rFonts w:ascii="Verdana" w:hAnsi="Verdana"/>
                <w:sz w:val="18"/>
                <w:szCs w:val="18"/>
              </w:rPr>
            </w:pPr>
            <w:r>
              <w:rPr>
                <w:rFonts w:ascii="Verdana" w:hAnsi="Verdana"/>
                <w:sz w:val="18"/>
                <w:szCs w:val="18"/>
              </w:rPr>
              <w:t xml:space="preserve">Od 108 do 119 miesięcy – 25 pkt. </w:t>
            </w:r>
          </w:p>
          <w:p w14:paraId="3BBAB198" w14:textId="77777777" w:rsidR="000F3B0D" w:rsidRPr="00F45EA3" w:rsidRDefault="000F3B0D" w:rsidP="008C189E">
            <w:pPr>
              <w:ind w:right="282" w:hanging="34"/>
              <w:jc w:val="both"/>
              <w:outlineLvl w:val="0"/>
              <w:rPr>
                <w:rFonts w:ascii="Verdana" w:hAnsi="Verdana"/>
                <w:sz w:val="18"/>
                <w:szCs w:val="18"/>
              </w:rPr>
            </w:pPr>
            <w:r>
              <w:rPr>
                <w:rFonts w:ascii="Verdana" w:hAnsi="Verdana"/>
                <w:sz w:val="18"/>
                <w:szCs w:val="18"/>
              </w:rPr>
              <w:t xml:space="preserve">120 i więcej miesięcy – 30 pkt.  </w:t>
            </w:r>
            <w:r w:rsidRPr="003A30F8">
              <w:rPr>
                <w:rFonts w:ascii="Verdana" w:hAnsi="Verdana"/>
                <w:sz w:val="18"/>
                <w:szCs w:val="18"/>
              </w:rPr>
              <w:t xml:space="preserve"> </w:t>
            </w:r>
          </w:p>
        </w:tc>
      </w:tr>
      <w:tr w:rsidR="000F3B0D" w:rsidRPr="00FD3C99" w14:paraId="434CDDA8" w14:textId="77777777" w:rsidTr="009E3304">
        <w:trPr>
          <w:trHeight w:val="838"/>
        </w:trPr>
        <w:tc>
          <w:tcPr>
            <w:tcW w:w="567" w:type="dxa"/>
          </w:tcPr>
          <w:p w14:paraId="0B5099CE" w14:textId="79F7B945" w:rsidR="000F3B0D" w:rsidRDefault="000F3B0D" w:rsidP="000F3B0D">
            <w:pPr>
              <w:tabs>
                <w:tab w:val="left" w:pos="426"/>
              </w:tabs>
              <w:ind w:left="170" w:right="-23"/>
              <w:jc w:val="both"/>
              <w:rPr>
                <w:rFonts w:ascii="Verdana" w:hAnsi="Verdana"/>
                <w:sz w:val="18"/>
                <w:szCs w:val="18"/>
              </w:rPr>
            </w:pPr>
            <w:r>
              <w:rPr>
                <w:rFonts w:ascii="Verdana" w:hAnsi="Verdana"/>
                <w:sz w:val="18"/>
                <w:szCs w:val="18"/>
              </w:rPr>
              <w:t>3</w:t>
            </w:r>
          </w:p>
        </w:tc>
        <w:tc>
          <w:tcPr>
            <w:tcW w:w="2694" w:type="dxa"/>
          </w:tcPr>
          <w:p w14:paraId="372386D7" w14:textId="09CBE742" w:rsidR="008525BD" w:rsidRDefault="000F3B0D" w:rsidP="00A85E2B">
            <w:pPr>
              <w:tabs>
                <w:tab w:val="left" w:pos="426"/>
              </w:tabs>
              <w:ind w:right="-23"/>
              <w:rPr>
                <w:rFonts w:ascii="Verdana" w:hAnsi="Verdana"/>
                <w:sz w:val="18"/>
                <w:szCs w:val="18"/>
              </w:rPr>
            </w:pPr>
            <w:r w:rsidRPr="000F3B0D">
              <w:rPr>
                <w:rFonts w:ascii="Verdana" w:hAnsi="Verdana"/>
                <w:sz w:val="18"/>
                <w:szCs w:val="18"/>
              </w:rPr>
              <w:t xml:space="preserve">Doświadczenie zawodowe Kierownika budowy, </w:t>
            </w:r>
            <w:r w:rsidR="00035FF7">
              <w:rPr>
                <w:rFonts w:ascii="Verdana" w:hAnsi="Verdana"/>
                <w:sz w:val="18"/>
                <w:szCs w:val="18"/>
              </w:rPr>
              <w:t>posiadającego uprawnienia budowlane do kierowania robotami budowlanymi w specjalności k</w:t>
            </w:r>
            <w:r w:rsidR="008278A5">
              <w:rPr>
                <w:rFonts w:ascii="Verdana" w:hAnsi="Verdana"/>
                <w:sz w:val="18"/>
                <w:szCs w:val="18"/>
              </w:rPr>
              <w:t>onstrukcyjno-budowlanej, wpisanego</w:t>
            </w:r>
            <w:r w:rsidR="00035FF7">
              <w:rPr>
                <w:rFonts w:ascii="Verdana" w:hAnsi="Verdana"/>
                <w:sz w:val="18"/>
                <w:szCs w:val="18"/>
              </w:rPr>
              <w:t xml:space="preserve"> na listę członków właściwej okręgowej izby inżynierów budownictwa</w:t>
            </w:r>
            <w:r w:rsidR="009E3304">
              <w:rPr>
                <w:rFonts w:ascii="Verdana" w:hAnsi="Verdana"/>
                <w:sz w:val="18"/>
                <w:szCs w:val="18"/>
              </w:rPr>
              <w:t>,</w:t>
            </w:r>
            <w:r w:rsidR="00035FF7">
              <w:rPr>
                <w:rFonts w:ascii="Verdana" w:hAnsi="Verdana"/>
                <w:sz w:val="18"/>
                <w:szCs w:val="18"/>
              </w:rPr>
              <w:t xml:space="preserve"> </w:t>
            </w:r>
            <w:r w:rsidRPr="000F3B0D">
              <w:rPr>
                <w:rFonts w:ascii="Verdana" w:hAnsi="Verdana"/>
                <w:sz w:val="18"/>
                <w:szCs w:val="18"/>
              </w:rPr>
              <w:t xml:space="preserve">skierowanego przez Wykonawcę do realizacji niniejszego zamówienia, </w:t>
            </w:r>
            <w:r w:rsidR="00A85E2B">
              <w:rPr>
                <w:rFonts w:ascii="Verdana" w:hAnsi="Verdana"/>
                <w:sz w:val="18"/>
                <w:szCs w:val="18"/>
              </w:rPr>
              <w:t xml:space="preserve">który przez co najmniej 18 (osiemnaście) miesięcy brał udział w robotach </w:t>
            </w:r>
            <w:r w:rsidRPr="000F3B0D">
              <w:rPr>
                <w:rFonts w:ascii="Verdana" w:hAnsi="Verdana"/>
                <w:sz w:val="18"/>
                <w:szCs w:val="18"/>
              </w:rPr>
              <w:t>budowlany</w:t>
            </w:r>
            <w:r w:rsidR="00A85E2B">
              <w:rPr>
                <w:rFonts w:ascii="Verdana" w:hAnsi="Verdana"/>
                <w:sz w:val="18"/>
                <w:szCs w:val="18"/>
              </w:rPr>
              <w:t>ch prowadzon</w:t>
            </w:r>
            <w:r w:rsidR="008525BD">
              <w:rPr>
                <w:rFonts w:ascii="Verdana" w:hAnsi="Verdana"/>
                <w:sz w:val="18"/>
                <w:szCs w:val="18"/>
              </w:rPr>
              <w:t xml:space="preserve">ych przy zabytkach nieruchomych </w:t>
            </w:r>
            <w:r w:rsidR="008525BD" w:rsidRPr="008525BD">
              <w:rPr>
                <w:rFonts w:ascii="Verdana" w:hAnsi="Verdana"/>
                <w:sz w:val="18"/>
                <w:szCs w:val="18"/>
              </w:rPr>
              <w:t>wpisanych do reje</w:t>
            </w:r>
            <w:r w:rsidR="008525BD">
              <w:rPr>
                <w:rFonts w:ascii="Verdana" w:hAnsi="Verdana"/>
                <w:sz w:val="18"/>
                <w:szCs w:val="18"/>
              </w:rPr>
              <w:t>stru zabytków</w:t>
            </w:r>
            <w:r w:rsidR="008525BD" w:rsidRPr="008525BD">
              <w:rPr>
                <w:rFonts w:ascii="Verdana" w:hAnsi="Verdana"/>
                <w:sz w:val="18"/>
                <w:szCs w:val="18"/>
              </w:rPr>
              <w:t xml:space="preserve"> lub inwentarza muzeum będącego instytucją kultury i prowadził w okresie ostatnich 3 (trzech) lat przed upływem terminu składania of</w:t>
            </w:r>
            <w:r w:rsidR="008525BD">
              <w:rPr>
                <w:rFonts w:ascii="Verdana" w:hAnsi="Verdana"/>
                <w:sz w:val="18"/>
                <w:szCs w:val="18"/>
              </w:rPr>
              <w:t>ert co najmniej 2 (dwa) remonty zabytków nieruchomych</w:t>
            </w:r>
            <w:r w:rsidR="008525BD" w:rsidRPr="008525BD">
              <w:rPr>
                <w:rFonts w:ascii="Verdana" w:hAnsi="Verdana"/>
                <w:sz w:val="18"/>
                <w:szCs w:val="18"/>
              </w:rPr>
              <w:t xml:space="preserve"> w</w:t>
            </w:r>
            <w:r w:rsidR="008525BD">
              <w:rPr>
                <w:rFonts w:ascii="Verdana" w:hAnsi="Verdana"/>
                <w:sz w:val="18"/>
                <w:szCs w:val="18"/>
              </w:rPr>
              <w:t>pisanych do rejestru za</w:t>
            </w:r>
            <w:r w:rsidR="008525BD">
              <w:rPr>
                <w:rFonts w:ascii="Verdana" w:hAnsi="Verdana"/>
                <w:sz w:val="18"/>
                <w:szCs w:val="18"/>
              </w:rPr>
              <w:lastRenderedPageBreak/>
              <w:t>bytków, z remontem</w:t>
            </w:r>
            <w:r w:rsidR="008525BD" w:rsidRPr="008525BD">
              <w:rPr>
                <w:rFonts w:ascii="Verdana" w:hAnsi="Verdana"/>
                <w:sz w:val="18"/>
                <w:szCs w:val="18"/>
              </w:rPr>
              <w:t xml:space="preserve"> elewacji, dachu i wymianą stolarki okiennej, o wartości brutto co najmniej 1.000.000,00 PLN (jeden milion złotych) każdy</w:t>
            </w:r>
            <w:r w:rsidR="008525BD">
              <w:rPr>
                <w:rFonts w:ascii="Verdana" w:hAnsi="Verdana"/>
                <w:sz w:val="18"/>
                <w:szCs w:val="18"/>
              </w:rPr>
              <w:t xml:space="preserve"> – </w:t>
            </w:r>
          </w:p>
          <w:p w14:paraId="757ED5CE" w14:textId="77777777" w:rsidR="000F3B0D" w:rsidRDefault="008525BD" w:rsidP="008525BD">
            <w:pPr>
              <w:tabs>
                <w:tab w:val="left" w:pos="426"/>
              </w:tabs>
              <w:ind w:right="-23"/>
              <w:rPr>
                <w:rFonts w:ascii="Verdana" w:hAnsi="Verdana"/>
                <w:sz w:val="18"/>
                <w:szCs w:val="18"/>
              </w:rPr>
            </w:pPr>
            <w:r>
              <w:rPr>
                <w:rFonts w:ascii="Verdana" w:hAnsi="Verdana"/>
                <w:sz w:val="18"/>
                <w:szCs w:val="18"/>
              </w:rPr>
              <w:t>- należy podać ilość ww. remontów.</w:t>
            </w:r>
            <w:r w:rsidR="000F3B0D" w:rsidRPr="000F3B0D">
              <w:rPr>
                <w:rFonts w:ascii="Verdana" w:hAnsi="Verdana"/>
                <w:sz w:val="18"/>
                <w:szCs w:val="18"/>
              </w:rPr>
              <w:t xml:space="preserve"> </w:t>
            </w:r>
          </w:p>
          <w:p w14:paraId="1DDD3ED8" w14:textId="77777777" w:rsidR="00F61D14" w:rsidRDefault="00F61D14" w:rsidP="008525BD">
            <w:pPr>
              <w:tabs>
                <w:tab w:val="left" w:pos="426"/>
              </w:tabs>
              <w:ind w:right="-23"/>
              <w:rPr>
                <w:rFonts w:ascii="Verdana" w:hAnsi="Verdana"/>
                <w:sz w:val="18"/>
                <w:szCs w:val="18"/>
              </w:rPr>
            </w:pPr>
          </w:p>
          <w:p w14:paraId="0B284496" w14:textId="77777777" w:rsidR="00F61D14" w:rsidRDefault="00F61D14" w:rsidP="00F61D14">
            <w:pPr>
              <w:tabs>
                <w:tab w:val="left" w:pos="426"/>
              </w:tabs>
              <w:ind w:right="-23"/>
              <w:rPr>
                <w:rFonts w:ascii="Verdana" w:hAnsi="Verdana"/>
                <w:sz w:val="16"/>
                <w:szCs w:val="16"/>
              </w:rPr>
            </w:pPr>
            <w:r>
              <w:rPr>
                <w:rFonts w:ascii="Verdana" w:hAnsi="Verdana"/>
                <w:sz w:val="16"/>
                <w:szCs w:val="16"/>
              </w:rPr>
              <w:t>W wypadku zaoferowania doświadczenia zawodowego kierownika budowy w wymiarze mniejszym niż wymagany,  oferta Wykonawcy zostanie odrzucona, ponieważ jej treść nie odpowiada treści Siwz.</w:t>
            </w:r>
          </w:p>
          <w:p w14:paraId="2E292464" w14:textId="222F49A0" w:rsidR="00F61D14" w:rsidRDefault="00F61D14" w:rsidP="00F61D14">
            <w:pPr>
              <w:tabs>
                <w:tab w:val="left" w:pos="426"/>
              </w:tabs>
              <w:ind w:right="-23"/>
              <w:rPr>
                <w:rFonts w:ascii="Verdana" w:hAnsi="Verdana"/>
                <w:sz w:val="18"/>
                <w:szCs w:val="18"/>
              </w:rPr>
            </w:pPr>
          </w:p>
        </w:tc>
        <w:tc>
          <w:tcPr>
            <w:tcW w:w="850" w:type="dxa"/>
          </w:tcPr>
          <w:p w14:paraId="7B65DEC6" w14:textId="77777777" w:rsidR="000F3B0D" w:rsidRDefault="000F3B0D" w:rsidP="000F3B0D">
            <w:pPr>
              <w:tabs>
                <w:tab w:val="left" w:pos="426"/>
              </w:tabs>
              <w:ind w:right="-23"/>
              <w:jc w:val="center"/>
              <w:rPr>
                <w:rFonts w:ascii="Verdana" w:hAnsi="Verdana"/>
                <w:b/>
                <w:sz w:val="18"/>
                <w:szCs w:val="18"/>
              </w:rPr>
            </w:pPr>
            <w:r>
              <w:rPr>
                <w:rFonts w:ascii="Verdana" w:hAnsi="Verdana"/>
                <w:b/>
                <w:sz w:val="18"/>
                <w:szCs w:val="18"/>
              </w:rPr>
              <w:lastRenderedPageBreak/>
              <w:t>10</w:t>
            </w:r>
          </w:p>
        </w:tc>
        <w:tc>
          <w:tcPr>
            <w:tcW w:w="567" w:type="dxa"/>
          </w:tcPr>
          <w:p w14:paraId="0E2058F4" w14:textId="77777777" w:rsidR="000F3B0D" w:rsidRDefault="000F3B0D" w:rsidP="000F3B0D">
            <w:pPr>
              <w:tabs>
                <w:tab w:val="left" w:pos="426"/>
              </w:tabs>
              <w:ind w:right="-23"/>
              <w:jc w:val="center"/>
              <w:rPr>
                <w:rFonts w:ascii="Verdana" w:hAnsi="Verdana"/>
                <w:b/>
                <w:sz w:val="18"/>
                <w:szCs w:val="18"/>
              </w:rPr>
            </w:pPr>
            <w:r>
              <w:rPr>
                <w:rFonts w:ascii="Verdana" w:hAnsi="Verdana"/>
                <w:b/>
                <w:sz w:val="18"/>
                <w:szCs w:val="18"/>
              </w:rPr>
              <w:t>10</w:t>
            </w:r>
          </w:p>
        </w:tc>
        <w:tc>
          <w:tcPr>
            <w:tcW w:w="3827" w:type="dxa"/>
            <w:shd w:val="clear" w:color="auto" w:fill="auto"/>
          </w:tcPr>
          <w:p w14:paraId="1D648DA7" w14:textId="77777777" w:rsidR="000F3B0D" w:rsidRPr="008278A5" w:rsidRDefault="000F3B0D" w:rsidP="000F3B0D">
            <w:pPr>
              <w:ind w:right="282" w:hanging="34"/>
              <w:jc w:val="both"/>
              <w:outlineLvl w:val="0"/>
              <w:rPr>
                <w:rFonts w:ascii="Verdana" w:hAnsi="Verdana"/>
                <w:spacing w:val="-20"/>
                <w:sz w:val="18"/>
                <w:szCs w:val="16"/>
              </w:rPr>
            </w:pPr>
            <w:r w:rsidRPr="008278A5">
              <w:rPr>
                <w:rFonts w:ascii="Verdana" w:hAnsi="Verdana"/>
                <w:spacing w:val="-20"/>
                <w:sz w:val="18"/>
                <w:szCs w:val="16"/>
              </w:rPr>
              <w:t xml:space="preserve">           </w:t>
            </w:r>
          </w:p>
          <w:p w14:paraId="1199A9A7" w14:textId="77777777" w:rsidR="002A6E2D" w:rsidRDefault="000F3B0D" w:rsidP="003911E5">
            <w:pPr>
              <w:ind w:left="1026" w:right="459"/>
              <w:jc w:val="both"/>
              <w:outlineLvl w:val="0"/>
              <w:rPr>
                <w:rFonts w:ascii="Verdana" w:hAnsi="Verdana"/>
                <w:sz w:val="16"/>
                <w:szCs w:val="16"/>
              </w:rPr>
            </w:pPr>
            <w:r w:rsidRPr="003911E5">
              <w:rPr>
                <w:rFonts w:ascii="Verdana" w:hAnsi="Verdana"/>
                <w:sz w:val="16"/>
                <w:szCs w:val="16"/>
              </w:rPr>
              <w:t xml:space="preserve">Ilość remontów oferty </w:t>
            </w:r>
          </w:p>
          <w:p w14:paraId="14ED1E6D" w14:textId="4F0E17BA" w:rsidR="000F3B0D" w:rsidRPr="003911E5" w:rsidRDefault="000F3B0D" w:rsidP="003911E5">
            <w:pPr>
              <w:ind w:left="1026" w:right="459"/>
              <w:jc w:val="both"/>
              <w:outlineLvl w:val="0"/>
              <w:rPr>
                <w:rFonts w:ascii="Verdana" w:hAnsi="Verdana"/>
                <w:sz w:val="16"/>
                <w:szCs w:val="16"/>
              </w:rPr>
            </w:pPr>
            <w:r w:rsidRPr="003911E5">
              <w:rPr>
                <w:rFonts w:ascii="Verdana" w:hAnsi="Verdana"/>
                <w:sz w:val="16"/>
                <w:szCs w:val="16"/>
              </w:rPr>
              <w:t xml:space="preserve">badanej  </w:t>
            </w:r>
          </w:p>
          <w:p w14:paraId="67B4F91D" w14:textId="798992A1" w:rsidR="000F3B0D" w:rsidRPr="003911E5" w:rsidRDefault="000F3B0D" w:rsidP="000F3B0D">
            <w:pPr>
              <w:ind w:hanging="34"/>
              <w:jc w:val="both"/>
              <w:outlineLvl w:val="0"/>
              <w:rPr>
                <w:rFonts w:ascii="Verdana" w:hAnsi="Verdana"/>
                <w:sz w:val="18"/>
                <w:szCs w:val="16"/>
              </w:rPr>
            </w:pPr>
            <w:r w:rsidRPr="003911E5">
              <w:rPr>
                <w:rFonts w:ascii="Verdana" w:hAnsi="Verdana"/>
                <w:sz w:val="18"/>
                <w:szCs w:val="16"/>
              </w:rPr>
              <w:t>Ilośc pkt.= --------------------</w:t>
            </w:r>
            <w:r w:rsidR="003911E5">
              <w:rPr>
                <w:rFonts w:ascii="Verdana" w:hAnsi="Verdana"/>
                <w:sz w:val="18"/>
                <w:szCs w:val="16"/>
              </w:rPr>
              <w:t xml:space="preserve">------ </w:t>
            </w:r>
            <w:r w:rsidRPr="003911E5">
              <w:rPr>
                <w:rFonts w:ascii="Verdana" w:hAnsi="Verdana"/>
                <w:sz w:val="18"/>
                <w:szCs w:val="16"/>
              </w:rPr>
              <w:t>x 10</w:t>
            </w:r>
          </w:p>
          <w:p w14:paraId="4E6DB724" w14:textId="25BAFD71" w:rsidR="000F3B0D" w:rsidRPr="003911E5" w:rsidRDefault="000F3B0D" w:rsidP="003911E5">
            <w:pPr>
              <w:ind w:left="1026" w:right="317"/>
              <w:jc w:val="both"/>
              <w:outlineLvl w:val="0"/>
              <w:rPr>
                <w:rFonts w:ascii="Verdana" w:hAnsi="Verdana"/>
                <w:sz w:val="16"/>
                <w:szCs w:val="16"/>
              </w:rPr>
            </w:pPr>
            <w:r w:rsidRPr="003911E5">
              <w:rPr>
                <w:rFonts w:ascii="Verdana" w:hAnsi="Verdana"/>
                <w:sz w:val="16"/>
                <w:szCs w:val="16"/>
              </w:rPr>
              <w:t xml:space="preserve">Największa ilość remontów </w:t>
            </w:r>
          </w:p>
          <w:p w14:paraId="61F335AA" w14:textId="77777777" w:rsidR="007229A3" w:rsidRDefault="007229A3" w:rsidP="000F3B0D">
            <w:pPr>
              <w:ind w:right="282" w:hanging="34"/>
              <w:jc w:val="both"/>
              <w:outlineLvl w:val="0"/>
              <w:rPr>
                <w:rFonts w:ascii="Verdana" w:hAnsi="Verdana"/>
                <w:sz w:val="18"/>
                <w:szCs w:val="18"/>
              </w:rPr>
            </w:pPr>
          </w:p>
          <w:p w14:paraId="4A5EA288" w14:textId="77777777" w:rsidR="00A85E2B" w:rsidRDefault="00A85E2B" w:rsidP="000F3B0D">
            <w:pPr>
              <w:ind w:right="282" w:hanging="34"/>
              <w:jc w:val="both"/>
              <w:outlineLvl w:val="0"/>
              <w:rPr>
                <w:rFonts w:ascii="Verdana" w:hAnsi="Verdana"/>
                <w:sz w:val="18"/>
                <w:szCs w:val="18"/>
              </w:rPr>
            </w:pPr>
          </w:p>
          <w:p w14:paraId="2B8E2B33" w14:textId="77777777" w:rsidR="00A85E2B" w:rsidRDefault="00A85E2B" w:rsidP="000F3B0D">
            <w:pPr>
              <w:ind w:right="282" w:hanging="34"/>
              <w:jc w:val="both"/>
              <w:outlineLvl w:val="0"/>
              <w:rPr>
                <w:rFonts w:ascii="Verdana" w:hAnsi="Verdana"/>
                <w:sz w:val="18"/>
                <w:szCs w:val="18"/>
              </w:rPr>
            </w:pPr>
          </w:p>
          <w:p w14:paraId="081C1DAB" w14:textId="77777777" w:rsidR="00A85E2B" w:rsidRDefault="00A85E2B" w:rsidP="000F3B0D">
            <w:pPr>
              <w:ind w:right="282" w:hanging="34"/>
              <w:jc w:val="both"/>
              <w:outlineLvl w:val="0"/>
              <w:rPr>
                <w:rFonts w:ascii="Verdana" w:hAnsi="Verdana"/>
                <w:sz w:val="18"/>
                <w:szCs w:val="18"/>
              </w:rPr>
            </w:pPr>
          </w:p>
          <w:p w14:paraId="39AAF04E" w14:textId="77777777" w:rsidR="00A85E2B" w:rsidRDefault="00A85E2B" w:rsidP="000F3B0D">
            <w:pPr>
              <w:ind w:right="282" w:hanging="34"/>
              <w:jc w:val="both"/>
              <w:outlineLvl w:val="0"/>
              <w:rPr>
                <w:rFonts w:ascii="Verdana" w:hAnsi="Verdana"/>
                <w:sz w:val="18"/>
                <w:szCs w:val="18"/>
              </w:rPr>
            </w:pPr>
          </w:p>
          <w:p w14:paraId="6217BA24" w14:textId="77777777" w:rsidR="00A85E2B" w:rsidRPr="008525BD" w:rsidRDefault="00A85E2B" w:rsidP="008525BD">
            <w:pPr>
              <w:spacing w:line="360" w:lineRule="auto"/>
              <w:ind w:right="282"/>
              <w:jc w:val="both"/>
              <w:rPr>
                <w:rFonts w:ascii="Verdana" w:hAnsi="Verdana"/>
                <w:sz w:val="18"/>
                <w:szCs w:val="18"/>
              </w:rPr>
            </w:pPr>
          </w:p>
        </w:tc>
      </w:tr>
      <w:tr w:rsidR="000F3B0D" w:rsidRPr="00FD3C99" w14:paraId="353D49BB" w14:textId="77777777" w:rsidTr="000F3B0D">
        <w:trPr>
          <w:trHeight w:val="426"/>
        </w:trPr>
        <w:tc>
          <w:tcPr>
            <w:tcW w:w="567" w:type="dxa"/>
            <w:shd w:val="clear" w:color="auto" w:fill="auto"/>
            <w:vAlign w:val="center"/>
          </w:tcPr>
          <w:p w14:paraId="76E0430E" w14:textId="22DBF095" w:rsidR="000F3B0D" w:rsidRPr="00F45EA3" w:rsidRDefault="000F3B0D" w:rsidP="000F3B0D">
            <w:pPr>
              <w:tabs>
                <w:tab w:val="left" w:pos="426"/>
              </w:tabs>
              <w:ind w:right="282" w:hanging="34"/>
              <w:jc w:val="both"/>
              <w:rPr>
                <w:rFonts w:ascii="Verdana" w:hAnsi="Verdana"/>
                <w:sz w:val="18"/>
                <w:szCs w:val="18"/>
              </w:rPr>
            </w:pPr>
            <w:r>
              <w:rPr>
                <w:rFonts w:ascii="Verdana" w:hAnsi="Verdana"/>
                <w:sz w:val="18"/>
                <w:szCs w:val="18"/>
              </w:rPr>
              <w:lastRenderedPageBreak/>
              <w:t>4</w:t>
            </w:r>
          </w:p>
        </w:tc>
        <w:tc>
          <w:tcPr>
            <w:tcW w:w="2694" w:type="dxa"/>
            <w:shd w:val="clear" w:color="auto" w:fill="auto"/>
            <w:vAlign w:val="center"/>
          </w:tcPr>
          <w:p w14:paraId="147965CD" w14:textId="77777777" w:rsidR="000F3B0D" w:rsidRPr="00F45EA3" w:rsidRDefault="000F3B0D" w:rsidP="000F3B0D">
            <w:pPr>
              <w:tabs>
                <w:tab w:val="left" w:pos="426"/>
              </w:tabs>
              <w:ind w:right="282" w:hanging="34"/>
              <w:jc w:val="both"/>
              <w:rPr>
                <w:rFonts w:ascii="Verdana" w:hAnsi="Verdana" w:cs="Verdana"/>
                <w:sz w:val="18"/>
                <w:szCs w:val="18"/>
              </w:rPr>
            </w:pPr>
            <w:r w:rsidRPr="00F45EA3">
              <w:rPr>
                <w:rFonts w:ascii="Verdana" w:hAnsi="Verdana" w:cs="Verdana"/>
                <w:sz w:val="18"/>
                <w:szCs w:val="18"/>
              </w:rPr>
              <w:t>Razem:</w:t>
            </w:r>
          </w:p>
        </w:tc>
        <w:tc>
          <w:tcPr>
            <w:tcW w:w="850" w:type="dxa"/>
          </w:tcPr>
          <w:p w14:paraId="10432ABD" w14:textId="77777777" w:rsidR="000F3B0D" w:rsidRDefault="000F3B0D" w:rsidP="000F3B0D">
            <w:pPr>
              <w:tabs>
                <w:tab w:val="left" w:pos="426"/>
              </w:tabs>
              <w:ind w:right="-23"/>
              <w:jc w:val="center"/>
              <w:rPr>
                <w:rFonts w:ascii="Verdana" w:hAnsi="Verdana"/>
                <w:b/>
                <w:sz w:val="18"/>
                <w:szCs w:val="18"/>
              </w:rPr>
            </w:pPr>
            <w:r>
              <w:rPr>
                <w:rFonts w:ascii="Verdana" w:hAnsi="Verdana"/>
                <w:b/>
                <w:sz w:val="18"/>
                <w:szCs w:val="18"/>
              </w:rPr>
              <w:t>100</w:t>
            </w:r>
          </w:p>
        </w:tc>
        <w:tc>
          <w:tcPr>
            <w:tcW w:w="567" w:type="dxa"/>
          </w:tcPr>
          <w:p w14:paraId="7BCB5026" w14:textId="77777777" w:rsidR="000F3B0D" w:rsidRDefault="000F3B0D" w:rsidP="000F3B0D">
            <w:pPr>
              <w:tabs>
                <w:tab w:val="left" w:pos="426"/>
              </w:tabs>
              <w:ind w:left="-108" w:right="-23"/>
              <w:jc w:val="center"/>
              <w:rPr>
                <w:rFonts w:ascii="Verdana" w:hAnsi="Verdana"/>
                <w:b/>
                <w:sz w:val="18"/>
                <w:szCs w:val="18"/>
              </w:rPr>
            </w:pPr>
            <w:r>
              <w:rPr>
                <w:rFonts w:ascii="Verdana" w:hAnsi="Verdana"/>
                <w:b/>
                <w:sz w:val="18"/>
                <w:szCs w:val="18"/>
              </w:rPr>
              <w:t>100</w:t>
            </w:r>
          </w:p>
        </w:tc>
        <w:tc>
          <w:tcPr>
            <w:tcW w:w="3827" w:type="dxa"/>
            <w:shd w:val="clear" w:color="auto" w:fill="auto"/>
          </w:tcPr>
          <w:p w14:paraId="41CECA8D" w14:textId="77777777" w:rsidR="000F3B0D" w:rsidRPr="00F45EA3" w:rsidRDefault="000F3B0D" w:rsidP="000F3B0D">
            <w:pPr>
              <w:ind w:right="282" w:hanging="34"/>
              <w:jc w:val="both"/>
              <w:outlineLvl w:val="0"/>
              <w:rPr>
                <w:rFonts w:ascii="Verdana" w:hAnsi="Verdana"/>
                <w:sz w:val="18"/>
                <w:szCs w:val="18"/>
                <w:highlight w:val="yellow"/>
              </w:rPr>
            </w:pPr>
            <w:r w:rsidRPr="000F3B0D">
              <w:rPr>
                <w:rFonts w:ascii="Verdana" w:hAnsi="Verdana"/>
                <w:sz w:val="18"/>
                <w:szCs w:val="18"/>
              </w:rPr>
              <w:t>Ilość pkt. oferty = suma punktów za kryteria 1, 2 i 3</w:t>
            </w:r>
          </w:p>
        </w:tc>
      </w:tr>
    </w:tbl>
    <w:p w14:paraId="0B4261DB" w14:textId="77777777" w:rsidR="00F45EA3" w:rsidRDefault="00F45EA3" w:rsidP="00763A70">
      <w:pPr>
        <w:tabs>
          <w:tab w:val="num" w:pos="2007"/>
          <w:tab w:val="left" w:pos="8647"/>
        </w:tabs>
        <w:spacing w:line="360" w:lineRule="auto"/>
        <w:ind w:left="851" w:right="282"/>
        <w:jc w:val="both"/>
        <w:outlineLvl w:val="0"/>
        <w:rPr>
          <w:rFonts w:ascii="Verdana" w:hAnsi="Verdana"/>
          <w:sz w:val="18"/>
        </w:rPr>
      </w:pPr>
    </w:p>
    <w:p w14:paraId="0CB0B6A6" w14:textId="77777777" w:rsidR="00214C18" w:rsidRPr="00243879" w:rsidRDefault="00214C18" w:rsidP="00F22A01">
      <w:pPr>
        <w:pStyle w:val="Akapitzlist"/>
        <w:numPr>
          <w:ilvl w:val="1"/>
          <w:numId w:val="40"/>
        </w:numPr>
        <w:tabs>
          <w:tab w:val="clear" w:pos="928"/>
          <w:tab w:val="num" w:pos="851"/>
          <w:tab w:val="left" w:pos="8647"/>
        </w:tabs>
        <w:spacing w:line="360" w:lineRule="auto"/>
        <w:ind w:left="851" w:right="282" w:hanging="425"/>
        <w:jc w:val="both"/>
        <w:outlineLvl w:val="0"/>
        <w:rPr>
          <w:rFonts w:ascii="Verdana" w:hAnsi="Verdana"/>
          <w:sz w:val="18"/>
        </w:rPr>
      </w:pPr>
      <w:bookmarkStart w:id="27" w:name="_Toc395266096"/>
      <w:r w:rsidRPr="00243879">
        <w:rPr>
          <w:rFonts w:ascii="Verdana" w:hAnsi="Verdana"/>
          <w:sz w:val="18"/>
        </w:rPr>
        <w:t>Ocena punktowa dotyczyć będzie wyłącznie ofert</w:t>
      </w:r>
      <w:bookmarkStart w:id="28" w:name="_Toc395266098"/>
      <w:bookmarkEnd w:id="27"/>
      <w:r w:rsidR="0072668E" w:rsidRPr="00243879">
        <w:rPr>
          <w:rFonts w:ascii="Verdana" w:hAnsi="Verdana"/>
          <w:sz w:val="18"/>
        </w:rPr>
        <w:t xml:space="preserve"> </w:t>
      </w:r>
      <w:r w:rsidRPr="00243879">
        <w:rPr>
          <w:rFonts w:ascii="Verdana" w:hAnsi="Verdana"/>
          <w:sz w:val="18"/>
        </w:rPr>
        <w:t>uznanych za ważne i niepodlegających odrzuceniu.</w:t>
      </w:r>
      <w:bookmarkEnd w:id="28"/>
    </w:p>
    <w:p w14:paraId="725BB899" w14:textId="77777777" w:rsidR="00214C18" w:rsidRPr="00243879" w:rsidRDefault="00214C18" w:rsidP="00F22A01">
      <w:pPr>
        <w:numPr>
          <w:ilvl w:val="1"/>
          <w:numId w:val="40"/>
        </w:numPr>
        <w:tabs>
          <w:tab w:val="clear" w:pos="928"/>
          <w:tab w:val="num" w:pos="851"/>
          <w:tab w:val="left" w:pos="8647"/>
        </w:tabs>
        <w:spacing w:line="360" w:lineRule="auto"/>
        <w:ind w:left="851" w:right="282" w:hanging="425"/>
        <w:jc w:val="both"/>
        <w:outlineLvl w:val="0"/>
        <w:rPr>
          <w:rFonts w:ascii="Verdana" w:hAnsi="Verdana"/>
          <w:sz w:val="18"/>
        </w:rPr>
      </w:pPr>
      <w:r w:rsidRPr="00243879">
        <w:rPr>
          <w:rFonts w:ascii="Verdana" w:hAnsi="Verdana"/>
          <w:sz w:val="18"/>
        </w:rPr>
        <w:t>Punkty przyznane za poszczególne kryteria liczone będą z dokładnością do dwóch miejsc po przecinku.</w:t>
      </w:r>
    </w:p>
    <w:p w14:paraId="43C5AB8F" w14:textId="77777777" w:rsidR="00214C18" w:rsidRPr="00243879" w:rsidRDefault="00214C18" w:rsidP="00F22A01">
      <w:pPr>
        <w:numPr>
          <w:ilvl w:val="1"/>
          <w:numId w:val="40"/>
        </w:numPr>
        <w:tabs>
          <w:tab w:val="clear" w:pos="928"/>
          <w:tab w:val="num" w:pos="851"/>
          <w:tab w:val="left" w:pos="8647"/>
        </w:tabs>
        <w:spacing w:line="360" w:lineRule="auto"/>
        <w:ind w:left="851" w:right="282" w:hanging="425"/>
        <w:jc w:val="both"/>
        <w:outlineLvl w:val="0"/>
        <w:rPr>
          <w:rFonts w:ascii="Verdana" w:hAnsi="Verdana"/>
          <w:sz w:val="18"/>
        </w:rPr>
      </w:pPr>
      <w:bookmarkStart w:id="29" w:name="_Toc395266099"/>
      <w:r w:rsidRPr="00243879">
        <w:rPr>
          <w:rFonts w:ascii="Verdana" w:hAnsi="Verdana"/>
          <w:sz w:val="18"/>
        </w:rPr>
        <w:t>Zamawiający wybierze jako najkorzystniejszą, ofertę, która uzyska najwyższą ilość punktów.</w:t>
      </w:r>
      <w:bookmarkEnd w:id="29"/>
    </w:p>
    <w:p w14:paraId="11536F09" w14:textId="77777777" w:rsidR="0072668E" w:rsidRPr="00243879" w:rsidRDefault="0072668E" w:rsidP="00763A70">
      <w:pPr>
        <w:tabs>
          <w:tab w:val="left" w:pos="8647"/>
        </w:tabs>
        <w:spacing w:line="360" w:lineRule="auto"/>
        <w:ind w:left="426" w:right="282" w:hanging="426"/>
        <w:jc w:val="both"/>
        <w:outlineLvl w:val="0"/>
        <w:rPr>
          <w:rFonts w:ascii="Verdana" w:hAnsi="Verdana"/>
          <w:sz w:val="18"/>
        </w:rPr>
      </w:pPr>
    </w:p>
    <w:p w14:paraId="48D756D4" w14:textId="77777777" w:rsidR="00214C18" w:rsidRPr="00243879" w:rsidRDefault="00214C18" w:rsidP="00F22A01">
      <w:pPr>
        <w:pStyle w:val="Akapitzlist"/>
        <w:numPr>
          <w:ilvl w:val="0"/>
          <w:numId w:val="60"/>
        </w:numPr>
        <w:tabs>
          <w:tab w:val="left" w:pos="709"/>
          <w:tab w:val="left" w:pos="8647"/>
        </w:tabs>
        <w:spacing w:line="360" w:lineRule="auto"/>
        <w:ind w:left="567" w:right="282" w:hanging="567"/>
        <w:jc w:val="both"/>
        <w:outlineLvl w:val="0"/>
        <w:rPr>
          <w:rFonts w:ascii="Verdana" w:hAnsi="Verdana"/>
          <w:b/>
          <w:sz w:val="18"/>
          <w:szCs w:val="18"/>
          <w:u w:val="single"/>
        </w:rPr>
      </w:pPr>
      <w:bookmarkStart w:id="30" w:name="_Toc395266100"/>
      <w:bookmarkStart w:id="31" w:name="_Toc282721364"/>
      <w:r w:rsidRPr="00243879">
        <w:rPr>
          <w:rFonts w:ascii="Verdana" w:hAnsi="Verdana"/>
          <w:b/>
          <w:sz w:val="18"/>
          <w:szCs w:val="18"/>
          <w:u w:val="single"/>
        </w:rPr>
        <w:t>Informacje dotyczące walut obcych, w jakich mogą być prowadzone rozliczenia między Zamawiającym a Wykonawcą.</w:t>
      </w:r>
      <w:bookmarkEnd w:id="30"/>
    </w:p>
    <w:p w14:paraId="082AE374" w14:textId="77777777" w:rsidR="00214C18" w:rsidRPr="00243879" w:rsidRDefault="00214C18" w:rsidP="00763A70">
      <w:pPr>
        <w:tabs>
          <w:tab w:val="left" w:pos="8647"/>
        </w:tabs>
        <w:spacing w:line="360" w:lineRule="auto"/>
        <w:ind w:left="426" w:right="282"/>
        <w:jc w:val="both"/>
        <w:outlineLvl w:val="0"/>
        <w:rPr>
          <w:rFonts w:ascii="Verdana" w:hAnsi="Verdana"/>
          <w:sz w:val="18"/>
          <w:szCs w:val="18"/>
        </w:rPr>
      </w:pPr>
      <w:bookmarkStart w:id="32" w:name="_Toc395266101"/>
      <w:r w:rsidRPr="00243879">
        <w:rPr>
          <w:rFonts w:ascii="Verdana" w:hAnsi="Verdana"/>
          <w:sz w:val="18"/>
          <w:szCs w:val="18"/>
        </w:rPr>
        <w:t>Zamawiający nie przewiduje rozliczeń z Wykonawcą w walutach obcych; rozliczenia między Zamawiającym a Wykonawcą prowadzone będą w PLN.</w:t>
      </w:r>
      <w:bookmarkEnd w:id="32"/>
    </w:p>
    <w:p w14:paraId="706483D9" w14:textId="77777777" w:rsidR="007841C3" w:rsidRPr="00243879" w:rsidRDefault="007841C3" w:rsidP="00763A70">
      <w:pPr>
        <w:tabs>
          <w:tab w:val="left" w:pos="8647"/>
        </w:tabs>
        <w:spacing w:line="360" w:lineRule="auto"/>
        <w:ind w:left="709" w:right="282"/>
        <w:jc w:val="both"/>
        <w:outlineLvl w:val="0"/>
        <w:rPr>
          <w:rFonts w:ascii="Verdana" w:hAnsi="Verdana"/>
          <w:sz w:val="18"/>
          <w:szCs w:val="18"/>
        </w:rPr>
      </w:pPr>
    </w:p>
    <w:p w14:paraId="5B230A33" w14:textId="77777777" w:rsidR="00214C18" w:rsidRPr="00243879" w:rsidRDefault="00214C18" w:rsidP="00F22A01">
      <w:pPr>
        <w:pStyle w:val="Akapitzlist"/>
        <w:numPr>
          <w:ilvl w:val="0"/>
          <w:numId w:val="60"/>
        </w:numPr>
        <w:tabs>
          <w:tab w:val="clear" w:pos="1288"/>
          <w:tab w:val="num" w:pos="567"/>
          <w:tab w:val="left" w:pos="8647"/>
          <w:tab w:val="left" w:pos="9072"/>
        </w:tabs>
        <w:spacing w:line="360" w:lineRule="auto"/>
        <w:ind w:left="567" w:right="282" w:hanging="567"/>
        <w:jc w:val="both"/>
        <w:outlineLvl w:val="0"/>
        <w:rPr>
          <w:rFonts w:ascii="Verdana" w:hAnsi="Verdana"/>
          <w:b/>
          <w:sz w:val="18"/>
          <w:szCs w:val="18"/>
          <w:u w:val="single"/>
        </w:rPr>
      </w:pPr>
      <w:bookmarkStart w:id="33" w:name="_Toc395266102"/>
      <w:r w:rsidRPr="00243879">
        <w:rPr>
          <w:rFonts w:ascii="Verdana" w:hAnsi="Verdana"/>
          <w:b/>
          <w:sz w:val="18"/>
          <w:szCs w:val="18"/>
          <w:u w:val="single"/>
        </w:rPr>
        <w:t>Informacje o formalnościach, jakie powinny zostać dopełnione po wyborze oferty w celu zawarcia umowy w sprawie zamówienia publicznego.</w:t>
      </w:r>
      <w:bookmarkEnd w:id="31"/>
      <w:bookmarkEnd w:id="33"/>
    </w:p>
    <w:p w14:paraId="6A4B35CB" w14:textId="77777777" w:rsidR="00214C18" w:rsidRPr="00243879" w:rsidRDefault="00214C18" w:rsidP="00F22A01">
      <w:pPr>
        <w:numPr>
          <w:ilvl w:val="0"/>
          <w:numId w:val="35"/>
        </w:numPr>
        <w:tabs>
          <w:tab w:val="clear" w:pos="1800"/>
          <w:tab w:val="num" w:pos="851"/>
          <w:tab w:val="left" w:pos="8647"/>
        </w:tabs>
        <w:spacing w:line="360" w:lineRule="auto"/>
        <w:ind w:left="851" w:right="282" w:hanging="425"/>
        <w:jc w:val="both"/>
        <w:rPr>
          <w:rFonts w:ascii="Verdana" w:hAnsi="Verdana" w:cs="Segoe UI"/>
          <w:sz w:val="18"/>
          <w:szCs w:val="18"/>
        </w:rPr>
      </w:pPr>
      <w:r w:rsidRPr="00243879">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625BA2D5" w14:textId="77777777" w:rsidR="00214C18" w:rsidRPr="00243879" w:rsidRDefault="00214C18" w:rsidP="00F22A01">
      <w:pPr>
        <w:numPr>
          <w:ilvl w:val="0"/>
          <w:numId w:val="35"/>
        </w:numPr>
        <w:tabs>
          <w:tab w:val="clear" w:pos="1800"/>
          <w:tab w:val="num" w:pos="851"/>
          <w:tab w:val="left" w:pos="8647"/>
        </w:tabs>
        <w:spacing w:line="360" w:lineRule="auto"/>
        <w:ind w:left="851" w:right="282" w:hanging="425"/>
        <w:jc w:val="both"/>
        <w:rPr>
          <w:rFonts w:ascii="Verdana" w:hAnsi="Verdana" w:cs="Segoe UI"/>
          <w:sz w:val="18"/>
          <w:szCs w:val="18"/>
        </w:rPr>
      </w:pPr>
      <w:r w:rsidRPr="00243879">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7082A968" w14:textId="77777777" w:rsidR="00214C18" w:rsidRPr="00243879" w:rsidRDefault="00214C18" w:rsidP="00F22A01">
      <w:pPr>
        <w:numPr>
          <w:ilvl w:val="0"/>
          <w:numId w:val="35"/>
        </w:numPr>
        <w:tabs>
          <w:tab w:val="clear" w:pos="1800"/>
          <w:tab w:val="num" w:pos="851"/>
          <w:tab w:val="left" w:pos="8647"/>
        </w:tabs>
        <w:spacing w:line="360" w:lineRule="auto"/>
        <w:ind w:left="851" w:right="282" w:hanging="425"/>
        <w:jc w:val="both"/>
        <w:rPr>
          <w:rFonts w:ascii="Verdana" w:hAnsi="Verdana" w:cs="Segoe UI"/>
          <w:sz w:val="18"/>
          <w:szCs w:val="18"/>
        </w:rPr>
      </w:pPr>
      <w:r w:rsidRPr="00243879">
        <w:rPr>
          <w:rFonts w:ascii="Verdana" w:hAnsi="Verdana" w:cs="Segoe UI"/>
          <w:sz w:val="18"/>
          <w:szCs w:val="18"/>
        </w:rPr>
        <w:t>Zawarcie umowy nastąpi na podstawie wzoru Zamawiającego.</w:t>
      </w:r>
    </w:p>
    <w:p w14:paraId="5FA9E76D" w14:textId="77777777" w:rsidR="00214C18" w:rsidRPr="00243879" w:rsidRDefault="00214C18" w:rsidP="00F22A01">
      <w:pPr>
        <w:pStyle w:val="Akapitzlist"/>
        <w:numPr>
          <w:ilvl w:val="0"/>
          <w:numId w:val="35"/>
        </w:numPr>
        <w:tabs>
          <w:tab w:val="clear" w:pos="1800"/>
          <w:tab w:val="num" w:pos="851"/>
          <w:tab w:val="left" w:pos="8647"/>
        </w:tabs>
        <w:spacing w:line="360" w:lineRule="auto"/>
        <w:ind w:left="851" w:right="282" w:hanging="425"/>
        <w:jc w:val="both"/>
        <w:rPr>
          <w:rFonts w:ascii="Verdana" w:hAnsi="Verdana" w:cs="Segoe UI"/>
          <w:sz w:val="18"/>
          <w:szCs w:val="18"/>
        </w:rPr>
      </w:pPr>
      <w:r w:rsidRPr="00243879">
        <w:rPr>
          <w:rFonts w:ascii="Verdana" w:hAnsi="Verdana" w:cs="Segoe UI"/>
          <w:sz w:val="18"/>
          <w:szCs w:val="18"/>
        </w:rPr>
        <w:t>Wykonawca jest zobowiązany do zawarcia umowy w terminie i miejscu wyznaczonym przez Zamawiającego.</w:t>
      </w:r>
    </w:p>
    <w:p w14:paraId="14202920" w14:textId="77777777" w:rsidR="00214C18" w:rsidRPr="00243879" w:rsidRDefault="00214C18" w:rsidP="00F22A01">
      <w:pPr>
        <w:pStyle w:val="Akapitzlist"/>
        <w:numPr>
          <w:ilvl w:val="0"/>
          <w:numId w:val="35"/>
        </w:numPr>
        <w:tabs>
          <w:tab w:val="clear" w:pos="1800"/>
          <w:tab w:val="num" w:pos="851"/>
          <w:tab w:val="left" w:pos="8647"/>
        </w:tabs>
        <w:spacing w:line="360" w:lineRule="auto"/>
        <w:ind w:left="851" w:right="282" w:hanging="425"/>
        <w:jc w:val="both"/>
        <w:rPr>
          <w:rFonts w:ascii="Verdana" w:hAnsi="Verdana"/>
          <w:sz w:val="18"/>
          <w:szCs w:val="18"/>
        </w:rPr>
      </w:pPr>
      <w:r w:rsidRPr="00243879">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3852F447" w14:textId="77777777" w:rsidR="008525BD" w:rsidRDefault="008525BD" w:rsidP="00763A70">
      <w:pPr>
        <w:pStyle w:val="Akapitzlist"/>
        <w:tabs>
          <w:tab w:val="left" w:pos="8647"/>
        </w:tabs>
        <w:spacing w:line="360" w:lineRule="auto"/>
        <w:ind w:left="851" w:right="282"/>
        <w:jc w:val="both"/>
        <w:rPr>
          <w:rFonts w:ascii="Verdana" w:hAnsi="Verdana"/>
          <w:sz w:val="18"/>
          <w:szCs w:val="18"/>
        </w:rPr>
      </w:pPr>
    </w:p>
    <w:p w14:paraId="29D1386C" w14:textId="77777777" w:rsidR="004B007F" w:rsidRDefault="004B007F" w:rsidP="00763A70">
      <w:pPr>
        <w:pStyle w:val="Akapitzlist"/>
        <w:tabs>
          <w:tab w:val="left" w:pos="8647"/>
        </w:tabs>
        <w:spacing w:line="360" w:lineRule="auto"/>
        <w:ind w:left="851" w:right="282"/>
        <w:jc w:val="both"/>
        <w:rPr>
          <w:rFonts w:ascii="Verdana" w:hAnsi="Verdana"/>
          <w:sz w:val="18"/>
          <w:szCs w:val="18"/>
        </w:rPr>
      </w:pPr>
    </w:p>
    <w:p w14:paraId="286ED07A" w14:textId="77777777" w:rsidR="004B007F" w:rsidRPr="00243879" w:rsidRDefault="004B007F" w:rsidP="00763A70">
      <w:pPr>
        <w:pStyle w:val="Akapitzlist"/>
        <w:tabs>
          <w:tab w:val="left" w:pos="8647"/>
        </w:tabs>
        <w:spacing w:line="360" w:lineRule="auto"/>
        <w:ind w:left="851" w:right="282"/>
        <w:jc w:val="both"/>
        <w:rPr>
          <w:rFonts w:ascii="Verdana" w:hAnsi="Verdana"/>
          <w:sz w:val="18"/>
          <w:szCs w:val="18"/>
        </w:rPr>
      </w:pPr>
    </w:p>
    <w:p w14:paraId="2E071162" w14:textId="77777777" w:rsidR="009C1204" w:rsidRPr="00AB2083" w:rsidRDefault="009C1204" w:rsidP="00F22A01">
      <w:pPr>
        <w:pStyle w:val="Akapitzlist"/>
        <w:numPr>
          <w:ilvl w:val="0"/>
          <w:numId w:val="60"/>
        </w:numPr>
        <w:tabs>
          <w:tab w:val="clear" w:pos="1288"/>
          <w:tab w:val="num" w:pos="851"/>
          <w:tab w:val="num" w:pos="6120"/>
          <w:tab w:val="left" w:pos="8647"/>
        </w:tabs>
        <w:spacing w:line="360" w:lineRule="auto"/>
        <w:ind w:right="282" w:hanging="1288"/>
        <w:jc w:val="both"/>
        <w:outlineLvl w:val="0"/>
        <w:rPr>
          <w:rFonts w:ascii="Verdana" w:hAnsi="Verdana"/>
          <w:b/>
          <w:sz w:val="18"/>
          <w:szCs w:val="18"/>
          <w:u w:val="single"/>
        </w:rPr>
      </w:pPr>
      <w:bookmarkStart w:id="34" w:name="_Toc282721365"/>
      <w:bookmarkStart w:id="35" w:name="_Toc395266103"/>
      <w:r w:rsidRPr="00AB2083">
        <w:rPr>
          <w:rFonts w:ascii="Verdana" w:hAnsi="Verdana"/>
          <w:b/>
          <w:sz w:val="18"/>
          <w:szCs w:val="18"/>
          <w:u w:val="single"/>
        </w:rPr>
        <w:lastRenderedPageBreak/>
        <w:t>Wymagania dotyczące zabezpieczenia należytego wykonania umowy.</w:t>
      </w:r>
      <w:bookmarkEnd w:id="34"/>
      <w:bookmarkEnd w:id="35"/>
    </w:p>
    <w:p w14:paraId="6032A787" w14:textId="77777777" w:rsidR="00AB2083" w:rsidRPr="00AB2083" w:rsidRDefault="00AB2083" w:rsidP="00F22A01">
      <w:pPr>
        <w:numPr>
          <w:ilvl w:val="0"/>
          <w:numId w:val="61"/>
        </w:numPr>
        <w:tabs>
          <w:tab w:val="num" w:pos="851"/>
        </w:tabs>
        <w:spacing w:line="360" w:lineRule="auto"/>
        <w:ind w:left="851" w:right="282" w:hanging="425"/>
        <w:jc w:val="both"/>
        <w:rPr>
          <w:rFonts w:ascii="Verdana" w:hAnsi="Verdana"/>
          <w:b/>
          <w:iCs/>
          <w:color w:val="000000" w:themeColor="text1"/>
          <w:sz w:val="18"/>
          <w:szCs w:val="22"/>
        </w:rPr>
      </w:pPr>
      <w:r w:rsidRPr="00AB2083">
        <w:rPr>
          <w:rFonts w:ascii="Verdana" w:hAnsi="Verdana"/>
          <w:b/>
          <w:iCs/>
          <w:color w:val="000000" w:themeColor="text1"/>
          <w:sz w:val="18"/>
          <w:szCs w:val="22"/>
        </w:rPr>
        <w:t>Informacje ogólne.</w:t>
      </w:r>
    </w:p>
    <w:p w14:paraId="1251D876" w14:textId="77777777" w:rsidR="00AB2083" w:rsidRPr="00AB2083" w:rsidRDefault="00AB2083" w:rsidP="00763A70">
      <w:pPr>
        <w:spacing w:line="360" w:lineRule="auto"/>
        <w:ind w:left="851" w:right="282"/>
        <w:jc w:val="both"/>
        <w:rPr>
          <w:rFonts w:ascii="Verdana" w:hAnsi="Verdana"/>
          <w:bCs/>
          <w:iCs/>
          <w:color w:val="000000" w:themeColor="text1"/>
          <w:sz w:val="18"/>
          <w:szCs w:val="22"/>
        </w:rPr>
      </w:pPr>
      <w:r w:rsidRPr="00AB2083">
        <w:rPr>
          <w:rFonts w:ascii="Verdana" w:hAnsi="Verdana"/>
          <w:bCs/>
          <w:iCs/>
          <w:color w:val="000000" w:themeColor="text1"/>
          <w:sz w:val="18"/>
          <w:szCs w:val="22"/>
        </w:rPr>
        <w:t>Zamawiający żąda wniesienia zabezpieczenia należytego wykonania umowy zawartej po wyborze najkorzystniejszej oferty (zwanego dalej „zabezpieczeniem”), które służy pokryciu roszczeń z tytułu niewykonania lub nienależytego wykonania umowy.</w:t>
      </w:r>
    </w:p>
    <w:p w14:paraId="68E9E85A" w14:textId="77777777" w:rsidR="00AB2083" w:rsidRPr="00AB2083" w:rsidRDefault="00AB2083" w:rsidP="00F22A01">
      <w:pPr>
        <w:numPr>
          <w:ilvl w:val="0"/>
          <w:numId w:val="61"/>
        </w:numPr>
        <w:tabs>
          <w:tab w:val="num" w:pos="851"/>
        </w:tabs>
        <w:spacing w:line="360" w:lineRule="auto"/>
        <w:ind w:left="851" w:right="282" w:hanging="425"/>
        <w:jc w:val="both"/>
        <w:rPr>
          <w:rFonts w:ascii="Verdana" w:hAnsi="Verdana"/>
          <w:b/>
          <w:iCs/>
          <w:color w:val="000000" w:themeColor="text1"/>
          <w:sz w:val="18"/>
          <w:szCs w:val="22"/>
        </w:rPr>
      </w:pPr>
      <w:r w:rsidRPr="00AB2083">
        <w:rPr>
          <w:rFonts w:ascii="Verdana" w:hAnsi="Verdana"/>
          <w:b/>
          <w:iCs/>
          <w:color w:val="000000" w:themeColor="text1"/>
          <w:sz w:val="18"/>
          <w:szCs w:val="22"/>
        </w:rPr>
        <w:t>Wysokość zabezpieczenia.</w:t>
      </w:r>
    </w:p>
    <w:p w14:paraId="7083BB74" w14:textId="3CCE7A75" w:rsidR="00AB2083" w:rsidRPr="00AB2083" w:rsidRDefault="00AB2083" w:rsidP="00763A70">
      <w:pPr>
        <w:spacing w:line="360" w:lineRule="auto"/>
        <w:ind w:left="851" w:right="282"/>
        <w:jc w:val="both"/>
        <w:rPr>
          <w:rFonts w:ascii="Verdana" w:hAnsi="Verdana"/>
          <w:bCs/>
          <w:iCs/>
          <w:color w:val="000000" w:themeColor="text1"/>
          <w:sz w:val="18"/>
          <w:szCs w:val="22"/>
        </w:rPr>
      </w:pPr>
      <w:r w:rsidRPr="00AB2083">
        <w:rPr>
          <w:rFonts w:ascii="Verdana" w:hAnsi="Verdana"/>
          <w:iCs/>
          <w:color w:val="000000" w:themeColor="text1"/>
          <w:sz w:val="18"/>
        </w:rPr>
        <w:t xml:space="preserve">Wysokość zabezpieczenia wynosi </w:t>
      </w:r>
      <w:r w:rsidR="00A53CF0">
        <w:rPr>
          <w:rFonts w:ascii="Verdana" w:hAnsi="Verdana"/>
          <w:b/>
          <w:bCs/>
          <w:iCs/>
          <w:color w:val="000000" w:themeColor="text1"/>
          <w:sz w:val="18"/>
        </w:rPr>
        <w:t>5</w:t>
      </w:r>
      <w:r w:rsidRPr="00AB2083">
        <w:rPr>
          <w:rFonts w:ascii="Verdana" w:hAnsi="Verdana"/>
          <w:b/>
          <w:bCs/>
          <w:iCs/>
          <w:color w:val="000000" w:themeColor="text1"/>
          <w:sz w:val="18"/>
        </w:rPr>
        <w:t xml:space="preserve"> </w:t>
      </w:r>
      <w:r w:rsidRPr="00AB2083">
        <w:rPr>
          <w:rFonts w:ascii="Verdana" w:hAnsi="Verdana"/>
          <w:b/>
          <w:iCs/>
          <w:color w:val="000000" w:themeColor="text1"/>
          <w:sz w:val="18"/>
        </w:rPr>
        <w:t>%</w:t>
      </w:r>
      <w:r w:rsidRPr="00AB2083">
        <w:rPr>
          <w:rFonts w:ascii="Verdana" w:hAnsi="Verdana"/>
          <w:iCs/>
          <w:color w:val="000000" w:themeColor="text1"/>
          <w:sz w:val="18"/>
        </w:rPr>
        <w:t xml:space="preserve"> ceny całkowitej podanej w ofercie.</w:t>
      </w:r>
      <w:r w:rsidRPr="00AB2083">
        <w:rPr>
          <w:rFonts w:ascii="Verdana" w:hAnsi="Verdana"/>
          <w:bCs/>
          <w:iCs/>
          <w:color w:val="000000" w:themeColor="text1"/>
          <w:sz w:val="18"/>
          <w:szCs w:val="22"/>
        </w:rPr>
        <w:t xml:space="preserve"> </w:t>
      </w:r>
    </w:p>
    <w:p w14:paraId="08BB4D86" w14:textId="77777777" w:rsidR="00AB2083" w:rsidRPr="00AB2083" w:rsidRDefault="00AB2083" w:rsidP="00F22A01">
      <w:pPr>
        <w:numPr>
          <w:ilvl w:val="0"/>
          <w:numId w:val="61"/>
        </w:numPr>
        <w:spacing w:line="360" w:lineRule="auto"/>
        <w:ind w:left="851" w:right="282" w:hanging="425"/>
        <w:rPr>
          <w:rFonts w:ascii="Verdana" w:hAnsi="Verdana"/>
          <w:b/>
          <w:bCs/>
          <w:iCs/>
          <w:color w:val="000000" w:themeColor="text1"/>
          <w:sz w:val="18"/>
        </w:rPr>
      </w:pPr>
      <w:r w:rsidRPr="00AB2083">
        <w:rPr>
          <w:rFonts w:ascii="Verdana" w:hAnsi="Verdana"/>
          <w:b/>
          <w:bCs/>
          <w:iCs/>
          <w:color w:val="000000" w:themeColor="text1"/>
          <w:sz w:val="18"/>
        </w:rPr>
        <w:t>Waluta zabezpieczenia.</w:t>
      </w:r>
    </w:p>
    <w:p w14:paraId="1499D53D" w14:textId="77777777" w:rsidR="00AB2083" w:rsidRPr="00AB2083" w:rsidRDefault="00AB2083" w:rsidP="00763A70">
      <w:pPr>
        <w:spacing w:line="360" w:lineRule="auto"/>
        <w:ind w:left="851" w:right="282"/>
        <w:rPr>
          <w:rFonts w:ascii="Verdana" w:hAnsi="Verdana"/>
          <w:b/>
          <w:bCs/>
          <w:iCs/>
          <w:color w:val="000000" w:themeColor="text1"/>
          <w:sz w:val="18"/>
        </w:rPr>
      </w:pPr>
      <w:r w:rsidRPr="00AB2083">
        <w:rPr>
          <w:rFonts w:ascii="Verdana" w:hAnsi="Verdana"/>
          <w:iCs/>
          <w:color w:val="000000" w:themeColor="text1"/>
          <w:sz w:val="18"/>
        </w:rPr>
        <w:t xml:space="preserve">Zabezpieczenie należytego wykonania umowy winno zostać wniesione </w:t>
      </w:r>
      <w:r w:rsidRPr="00AB2083">
        <w:rPr>
          <w:rFonts w:ascii="Verdana" w:hAnsi="Verdana"/>
          <w:b/>
          <w:bCs/>
          <w:iCs/>
          <w:color w:val="000000" w:themeColor="text1"/>
          <w:sz w:val="18"/>
        </w:rPr>
        <w:t>w PLN.</w:t>
      </w:r>
    </w:p>
    <w:p w14:paraId="6C964A8B" w14:textId="77777777" w:rsidR="00AB2083" w:rsidRPr="00AB2083" w:rsidRDefault="00AB2083" w:rsidP="00F22A01">
      <w:pPr>
        <w:numPr>
          <w:ilvl w:val="0"/>
          <w:numId w:val="61"/>
        </w:numPr>
        <w:tabs>
          <w:tab w:val="num" w:pos="851"/>
        </w:tabs>
        <w:spacing w:line="360" w:lineRule="auto"/>
        <w:ind w:left="851" w:right="282" w:hanging="425"/>
        <w:jc w:val="both"/>
        <w:rPr>
          <w:rFonts w:ascii="Verdana" w:hAnsi="Verdana"/>
          <w:iCs/>
          <w:color w:val="000000" w:themeColor="text1"/>
          <w:sz w:val="18"/>
        </w:rPr>
      </w:pPr>
      <w:r w:rsidRPr="00AB2083">
        <w:rPr>
          <w:rFonts w:ascii="Verdana" w:hAnsi="Verdana"/>
          <w:b/>
          <w:iCs/>
          <w:color w:val="000000" w:themeColor="text1"/>
          <w:sz w:val="18"/>
        </w:rPr>
        <w:t>Forma zabezpieczenia.</w:t>
      </w:r>
    </w:p>
    <w:p w14:paraId="5CB697FA" w14:textId="77777777" w:rsidR="00AB2083" w:rsidRPr="00AB2083" w:rsidRDefault="00AB2083" w:rsidP="00763A70">
      <w:pPr>
        <w:spacing w:line="360" w:lineRule="auto"/>
        <w:ind w:left="851" w:right="282"/>
        <w:jc w:val="both"/>
        <w:rPr>
          <w:rFonts w:ascii="Verdana" w:hAnsi="Verdana" w:cs="Arial"/>
          <w:iCs/>
          <w:color w:val="000000" w:themeColor="text1"/>
          <w:sz w:val="18"/>
        </w:rPr>
      </w:pPr>
      <w:r w:rsidRPr="00AB2083">
        <w:rPr>
          <w:rFonts w:ascii="Verdana" w:hAnsi="Verdana" w:cs="Arial"/>
          <w:iCs/>
          <w:color w:val="000000" w:themeColor="text1"/>
          <w:sz w:val="18"/>
        </w:rPr>
        <w:t>Zabezpieczenie może być wnoszone według wyboru Wykonawcy w jednej lub w kilku następujących formach:</w:t>
      </w:r>
    </w:p>
    <w:p w14:paraId="63F137CC" w14:textId="77777777" w:rsidR="00AB2083" w:rsidRPr="00AB2083" w:rsidRDefault="00AB2083" w:rsidP="00F22A01">
      <w:pPr>
        <w:numPr>
          <w:ilvl w:val="0"/>
          <w:numId w:val="62"/>
        </w:numPr>
        <w:tabs>
          <w:tab w:val="num" w:pos="720"/>
          <w:tab w:val="num" w:pos="1276"/>
        </w:tabs>
        <w:spacing w:line="360" w:lineRule="auto"/>
        <w:ind w:left="1276" w:right="282" w:hanging="425"/>
        <w:jc w:val="both"/>
        <w:rPr>
          <w:rFonts w:ascii="Verdana" w:hAnsi="Verdana"/>
          <w:iCs/>
          <w:color w:val="000000" w:themeColor="text1"/>
          <w:sz w:val="18"/>
        </w:rPr>
      </w:pPr>
      <w:r w:rsidRPr="00AB2083">
        <w:rPr>
          <w:rFonts w:ascii="Verdana" w:hAnsi="Verdana"/>
          <w:iCs/>
          <w:color w:val="000000" w:themeColor="text1"/>
          <w:sz w:val="18"/>
        </w:rPr>
        <w:t>pieniądzu;</w:t>
      </w:r>
    </w:p>
    <w:p w14:paraId="37F66F1E" w14:textId="77777777" w:rsidR="00AB2083" w:rsidRPr="00AB2083" w:rsidRDefault="00AB2083" w:rsidP="00F22A01">
      <w:pPr>
        <w:numPr>
          <w:ilvl w:val="0"/>
          <w:numId w:val="62"/>
        </w:numPr>
        <w:tabs>
          <w:tab w:val="num" w:pos="720"/>
          <w:tab w:val="num" w:pos="1276"/>
        </w:tabs>
        <w:spacing w:line="360" w:lineRule="auto"/>
        <w:ind w:left="1276" w:right="282" w:hanging="425"/>
        <w:jc w:val="both"/>
        <w:rPr>
          <w:rFonts w:ascii="Verdana" w:hAnsi="Verdana"/>
          <w:iCs/>
          <w:color w:val="000000" w:themeColor="text1"/>
          <w:sz w:val="18"/>
        </w:rPr>
      </w:pPr>
      <w:r w:rsidRPr="00AB2083">
        <w:rPr>
          <w:rFonts w:ascii="Verdana" w:hAnsi="Verdana"/>
          <w:iCs/>
          <w:color w:val="000000" w:themeColor="text1"/>
          <w:sz w:val="18"/>
        </w:rPr>
        <w:t>poręczeniach bankowych lub poręczeniach spółdzielczej kasy oszczędnościowo-kredytowej, z tym że zobowiązanie kasy jest zawsze zobowiązaniem pieniężnym;</w:t>
      </w:r>
    </w:p>
    <w:p w14:paraId="04119BDB" w14:textId="77777777" w:rsidR="00AB2083" w:rsidRPr="00AB2083" w:rsidRDefault="00AB2083" w:rsidP="00F22A01">
      <w:pPr>
        <w:numPr>
          <w:ilvl w:val="0"/>
          <w:numId w:val="62"/>
        </w:numPr>
        <w:tabs>
          <w:tab w:val="num" w:pos="720"/>
          <w:tab w:val="num" w:pos="1276"/>
        </w:tabs>
        <w:spacing w:line="360" w:lineRule="auto"/>
        <w:ind w:left="1276" w:right="282" w:hanging="425"/>
        <w:jc w:val="both"/>
        <w:rPr>
          <w:rFonts w:ascii="Verdana" w:hAnsi="Verdana"/>
          <w:iCs/>
          <w:color w:val="000000" w:themeColor="text1"/>
          <w:sz w:val="18"/>
        </w:rPr>
      </w:pPr>
      <w:r w:rsidRPr="00AB2083">
        <w:rPr>
          <w:rFonts w:ascii="Verdana" w:hAnsi="Verdana"/>
          <w:iCs/>
          <w:color w:val="000000" w:themeColor="text1"/>
          <w:sz w:val="18"/>
        </w:rPr>
        <w:t>gwarancjach bankowych;</w:t>
      </w:r>
    </w:p>
    <w:p w14:paraId="3294DEC0" w14:textId="77777777" w:rsidR="00AB2083" w:rsidRPr="00AB2083" w:rsidRDefault="00AB2083" w:rsidP="00F22A01">
      <w:pPr>
        <w:numPr>
          <w:ilvl w:val="0"/>
          <w:numId w:val="62"/>
        </w:numPr>
        <w:tabs>
          <w:tab w:val="num" w:pos="720"/>
          <w:tab w:val="num" w:pos="1276"/>
        </w:tabs>
        <w:spacing w:line="360" w:lineRule="auto"/>
        <w:ind w:left="1276" w:right="282" w:hanging="425"/>
        <w:jc w:val="both"/>
        <w:rPr>
          <w:rFonts w:ascii="Verdana" w:hAnsi="Verdana"/>
          <w:iCs/>
          <w:color w:val="000000" w:themeColor="text1"/>
          <w:sz w:val="18"/>
        </w:rPr>
      </w:pPr>
      <w:r w:rsidRPr="00AB2083">
        <w:rPr>
          <w:rFonts w:ascii="Verdana" w:hAnsi="Verdana"/>
          <w:iCs/>
          <w:color w:val="000000" w:themeColor="text1"/>
          <w:sz w:val="18"/>
        </w:rPr>
        <w:t>gwarancjach ubezpieczeniowych;</w:t>
      </w:r>
    </w:p>
    <w:p w14:paraId="14323C73" w14:textId="77777777" w:rsidR="00AB2083" w:rsidRPr="00AB2083" w:rsidRDefault="00AB2083" w:rsidP="00F22A01">
      <w:pPr>
        <w:numPr>
          <w:ilvl w:val="0"/>
          <w:numId w:val="62"/>
        </w:numPr>
        <w:tabs>
          <w:tab w:val="num" w:pos="720"/>
          <w:tab w:val="num" w:pos="1276"/>
        </w:tabs>
        <w:spacing w:line="360" w:lineRule="auto"/>
        <w:ind w:left="1276" w:right="282" w:hanging="425"/>
        <w:jc w:val="both"/>
        <w:rPr>
          <w:rFonts w:ascii="Verdana" w:hAnsi="Verdana"/>
          <w:iCs/>
          <w:color w:val="000000" w:themeColor="text1"/>
          <w:sz w:val="18"/>
        </w:rPr>
      </w:pPr>
      <w:r w:rsidRPr="00AB2083">
        <w:rPr>
          <w:rFonts w:ascii="Verdana" w:hAnsi="Verdana"/>
          <w:iCs/>
          <w:color w:val="000000" w:themeColor="text1"/>
          <w:sz w:val="18"/>
        </w:rPr>
        <w:t>poręczeniach udzielanych przez podmioty, o których mowa w art. 6b ust. 5 pkt 2 ustawy z dnia 9 listopada 2000 r. o utworzeniu Polskiej Agencji Rozwoju Przedsiębiorczości.</w:t>
      </w:r>
    </w:p>
    <w:p w14:paraId="6645D34E" w14:textId="77777777" w:rsidR="00AB2083" w:rsidRPr="00AB2083" w:rsidRDefault="00AB2083" w:rsidP="00F22A01">
      <w:pPr>
        <w:numPr>
          <w:ilvl w:val="0"/>
          <w:numId w:val="61"/>
        </w:numPr>
        <w:tabs>
          <w:tab w:val="num" w:pos="851"/>
        </w:tabs>
        <w:spacing w:line="360" w:lineRule="auto"/>
        <w:ind w:left="851" w:right="282" w:hanging="425"/>
        <w:contextualSpacing/>
        <w:jc w:val="both"/>
        <w:rPr>
          <w:rFonts w:ascii="Verdana" w:hAnsi="Verdana"/>
          <w:b/>
          <w:bCs/>
          <w:iCs/>
          <w:color w:val="000000" w:themeColor="text1"/>
          <w:sz w:val="18"/>
        </w:rPr>
      </w:pPr>
      <w:r w:rsidRPr="00AB2083">
        <w:rPr>
          <w:rFonts w:ascii="Verdana" w:hAnsi="Verdana"/>
          <w:b/>
          <w:bCs/>
          <w:iCs/>
          <w:color w:val="000000" w:themeColor="text1"/>
          <w:sz w:val="18"/>
        </w:rPr>
        <w:t>Postanowienia dotyczące zabezpieczenia</w:t>
      </w:r>
      <w:r w:rsidR="007B24E7">
        <w:rPr>
          <w:rFonts w:ascii="Verdana" w:hAnsi="Verdana"/>
          <w:b/>
          <w:bCs/>
          <w:iCs/>
          <w:color w:val="000000" w:themeColor="text1"/>
          <w:sz w:val="18"/>
        </w:rPr>
        <w:t xml:space="preserve"> wnoszonego w pieniądzu (ppkt. 4</w:t>
      </w:r>
      <w:r w:rsidRPr="00AB2083">
        <w:rPr>
          <w:rFonts w:ascii="Verdana" w:hAnsi="Verdana"/>
          <w:b/>
          <w:bCs/>
          <w:iCs/>
          <w:color w:val="000000" w:themeColor="text1"/>
          <w:sz w:val="18"/>
        </w:rPr>
        <w:t>.1).</w:t>
      </w:r>
    </w:p>
    <w:p w14:paraId="1FC834C6" w14:textId="77777777" w:rsidR="00AB2083" w:rsidRPr="00AB2083" w:rsidRDefault="00AB2083" w:rsidP="00F22A01">
      <w:pPr>
        <w:numPr>
          <w:ilvl w:val="0"/>
          <w:numId w:val="64"/>
        </w:numPr>
        <w:tabs>
          <w:tab w:val="num" w:pos="1276"/>
        </w:tabs>
        <w:spacing w:line="360" w:lineRule="auto"/>
        <w:ind w:left="1276" w:right="282" w:hanging="425"/>
        <w:contextualSpacing/>
        <w:jc w:val="both"/>
        <w:rPr>
          <w:rFonts w:ascii="Verdana" w:hAnsi="Verdana"/>
          <w:b/>
          <w:iCs/>
          <w:color w:val="000000" w:themeColor="text1"/>
          <w:w w:val="110"/>
          <w:sz w:val="18"/>
          <w:u w:val="single"/>
        </w:rPr>
      </w:pPr>
      <w:r w:rsidRPr="00AB2083">
        <w:rPr>
          <w:rFonts w:ascii="Verdana" w:hAnsi="Verdana"/>
          <w:iCs/>
          <w:color w:val="000000" w:themeColor="text1"/>
          <w:sz w:val="18"/>
        </w:rPr>
        <w:t xml:space="preserve">Zabezpieczenie wnoszone w pieniądzu Wykonawca wpłaci przelewem na rachunek bankowy Zamawiającego w Banku </w:t>
      </w:r>
      <w:r w:rsidRPr="00AB2083">
        <w:rPr>
          <w:rFonts w:ascii="Verdana" w:hAnsi="Verdana"/>
          <w:b/>
          <w:bCs/>
          <w:iCs/>
          <w:color w:val="000000" w:themeColor="text1"/>
          <w:sz w:val="18"/>
        </w:rPr>
        <w:t>Santander Bank Polska S.A. IV Oddział we</w:t>
      </w:r>
      <w:r w:rsidR="007B24E7">
        <w:rPr>
          <w:rFonts w:ascii="Verdana" w:hAnsi="Verdana"/>
          <w:b/>
          <w:bCs/>
          <w:iCs/>
          <w:color w:val="000000" w:themeColor="text1"/>
          <w:sz w:val="18"/>
        </w:rPr>
        <w:t> </w:t>
      </w:r>
      <w:r w:rsidRPr="00AB2083">
        <w:rPr>
          <w:rFonts w:ascii="Verdana" w:hAnsi="Verdana"/>
          <w:b/>
          <w:bCs/>
          <w:iCs/>
          <w:color w:val="000000" w:themeColor="text1"/>
          <w:sz w:val="18"/>
        </w:rPr>
        <w:t>Wrocławiu</w:t>
      </w:r>
      <w:r w:rsidRPr="00AB2083">
        <w:rPr>
          <w:rFonts w:ascii="Verdana" w:hAnsi="Verdana"/>
          <w:b/>
          <w:iCs/>
          <w:color w:val="000000" w:themeColor="text1"/>
          <w:sz w:val="18"/>
        </w:rPr>
        <w:t xml:space="preserve">, </w:t>
      </w:r>
      <w:r w:rsidRPr="00AB2083">
        <w:rPr>
          <w:rFonts w:ascii="Verdana" w:hAnsi="Verdana"/>
          <w:bCs/>
          <w:iCs/>
          <w:color w:val="000000" w:themeColor="text1"/>
          <w:sz w:val="18"/>
        </w:rPr>
        <w:t>o numerze</w:t>
      </w:r>
      <w:r w:rsidRPr="00AB2083">
        <w:rPr>
          <w:rFonts w:ascii="Verdana" w:hAnsi="Verdana"/>
          <w:b/>
          <w:iCs/>
          <w:color w:val="000000" w:themeColor="text1"/>
          <w:sz w:val="18"/>
        </w:rPr>
        <w:t>: 7</w:t>
      </w:r>
      <w:r w:rsidRPr="00AB2083">
        <w:rPr>
          <w:rFonts w:ascii="Verdana" w:hAnsi="Verdana"/>
          <w:b/>
          <w:iCs/>
          <w:color w:val="000000" w:themeColor="text1"/>
          <w:w w:val="110"/>
          <w:sz w:val="18"/>
        </w:rPr>
        <w:t xml:space="preserve">2109024020000000630000428.  </w:t>
      </w:r>
    </w:p>
    <w:p w14:paraId="5E9D56CF" w14:textId="77777777" w:rsidR="00AB2083" w:rsidRPr="00AB2083" w:rsidRDefault="00AB2083" w:rsidP="00F22A01">
      <w:pPr>
        <w:numPr>
          <w:ilvl w:val="0"/>
          <w:numId w:val="64"/>
        </w:numPr>
        <w:tabs>
          <w:tab w:val="num" w:pos="1276"/>
        </w:tabs>
        <w:spacing w:line="360" w:lineRule="auto"/>
        <w:ind w:left="1276" w:right="282" w:hanging="425"/>
        <w:jc w:val="both"/>
        <w:rPr>
          <w:rFonts w:ascii="Verdana" w:hAnsi="Verdana"/>
          <w:iCs/>
          <w:color w:val="000000" w:themeColor="text1"/>
          <w:sz w:val="18"/>
        </w:rPr>
      </w:pPr>
      <w:r w:rsidRPr="00AB2083">
        <w:rPr>
          <w:rFonts w:ascii="Verdana" w:hAnsi="Verdana"/>
          <w:iCs/>
          <w:color w:val="000000" w:themeColor="text1"/>
          <w:sz w:val="18"/>
        </w:rPr>
        <w:t xml:space="preserve">Zamawiający przechowuje zabezpieczenie na oprocentowanym rachunku bankowym. Zamawiający zwraca zabezpieczenie z odsetkami wynikającymi z umowy rachunku bankowego, na którym było ono przechowywane, pomniejszone o koszt prowadzenia tego rachunku oraz prowizji bankowej za przelew pieniędzy na rachunek bankowy Wykonawcy. </w:t>
      </w:r>
    </w:p>
    <w:p w14:paraId="55183CF5" w14:textId="77777777" w:rsidR="00AB2083" w:rsidRPr="00AB2083" w:rsidRDefault="00AB2083" w:rsidP="00F22A01">
      <w:pPr>
        <w:numPr>
          <w:ilvl w:val="0"/>
          <w:numId w:val="64"/>
        </w:numPr>
        <w:tabs>
          <w:tab w:val="num" w:pos="1276"/>
        </w:tabs>
        <w:spacing w:line="360" w:lineRule="auto"/>
        <w:ind w:left="1276" w:right="282" w:hanging="425"/>
        <w:jc w:val="both"/>
        <w:rPr>
          <w:rFonts w:ascii="Verdana" w:hAnsi="Verdana"/>
          <w:iCs/>
          <w:color w:val="000000" w:themeColor="text1"/>
          <w:sz w:val="18"/>
        </w:rPr>
      </w:pPr>
      <w:r w:rsidRPr="00AB2083">
        <w:rPr>
          <w:rFonts w:ascii="Verdana" w:hAnsi="Verdana"/>
          <w:iCs/>
          <w:color w:val="000000" w:themeColor="text1"/>
          <w:sz w:val="18"/>
        </w:rPr>
        <w:t>Wykonawca może wyrazić zgodę</w:t>
      </w:r>
      <w:r w:rsidRPr="00AB2083">
        <w:rPr>
          <w:rFonts w:ascii="Verdana" w:hAnsi="Verdana" w:cs="Arial"/>
          <w:iCs/>
          <w:color w:val="000000" w:themeColor="text1"/>
          <w:sz w:val="18"/>
        </w:rPr>
        <w:t xml:space="preserve"> </w:t>
      </w:r>
      <w:r w:rsidRPr="00AB2083">
        <w:rPr>
          <w:rFonts w:ascii="Verdana" w:hAnsi="Verdana"/>
          <w:iCs/>
          <w:color w:val="000000" w:themeColor="text1"/>
          <w:sz w:val="18"/>
        </w:rPr>
        <w:t>na zaliczenie kwoty wadium na poczet zabezpieczenia.</w:t>
      </w:r>
    </w:p>
    <w:p w14:paraId="1DE76337" w14:textId="77777777" w:rsidR="00AB2083" w:rsidRPr="00AB2083" w:rsidRDefault="00AB2083" w:rsidP="00F22A01">
      <w:pPr>
        <w:numPr>
          <w:ilvl w:val="0"/>
          <w:numId w:val="61"/>
        </w:numPr>
        <w:spacing w:line="360" w:lineRule="auto"/>
        <w:ind w:right="282"/>
        <w:contextualSpacing/>
        <w:jc w:val="both"/>
        <w:rPr>
          <w:rFonts w:ascii="Verdana" w:hAnsi="Verdana"/>
          <w:b/>
          <w:bCs/>
          <w:iCs/>
          <w:color w:val="000000" w:themeColor="text1"/>
          <w:sz w:val="18"/>
        </w:rPr>
      </w:pPr>
      <w:r w:rsidRPr="00AB2083">
        <w:rPr>
          <w:rFonts w:ascii="Verdana" w:hAnsi="Verdana"/>
          <w:b/>
          <w:bCs/>
          <w:iCs/>
          <w:color w:val="000000" w:themeColor="text1"/>
          <w:sz w:val="18"/>
        </w:rPr>
        <w:t xml:space="preserve">Zabezpieczenie wnoszone w pozostałych formach (ppkt. </w:t>
      </w:r>
      <w:r w:rsidR="007B24E7">
        <w:rPr>
          <w:rFonts w:ascii="Verdana" w:hAnsi="Verdana"/>
          <w:b/>
          <w:bCs/>
          <w:iCs/>
          <w:color w:val="000000" w:themeColor="text1"/>
          <w:sz w:val="18"/>
        </w:rPr>
        <w:t>4.2 – 4</w:t>
      </w:r>
      <w:r w:rsidRPr="00AB2083">
        <w:rPr>
          <w:rFonts w:ascii="Verdana" w:hAnsi="Verdana"/>
          <w:b/>
          <w:bCs/>
          <w:iCs/>
          <w:color w:val="000000" w:themeColor="text1"/>
          <w:sz w:val="18"/>
        </w:rPr>
        <w:t>.5).</w:t>
      </w:r>
    </w:p>
    <w:p w14:paraId="50D5F126" w14:textId="77777777" w:rsidR="00AB2083" w:rsidRPr="00AB2083" w:rsidRDefault="00AB2083" w:rsidP="00F22A01">
      <w:pPr>
        <w:numPr>
          <w:ilvl w:val="1"/>
          <w:numId w:val="65"/>
        </w:numPr>
        <w:tabs>
          <w:tab w:val="left" w:pos="360"/>
          <w:tab w:val="left" w:pos="1276"/>
          <w:tab w:val="num" w:pos="1800"/>
        </w:tabs>
        <w:spacing w:line="360" w:lineRule="auto"/>
        <w:ind w:left="1276" w:right="282" w:hanging="425"/>
        <w:jc w:val="both"/>
        <w:rPr>
          <w:rFonts w:ascii="Verdana" w:hAnsi="Verdana"/>
          <w:iCs/>
          <w:color w:val="000000" w:themeColor="text1"/>
          <w:sz w:val="18"/>
        </w:rPr>
      </w:pPr>
      <w:r w:rsidRPr="00AB2083">
        <w:rPr>
          <w:rFonts w:ascii="Verdana" w:hAnsi="Verdana"/>
          <w:color w:val="000000" w:themeColor="text1"/>
          <w:sz w:val="18"/>
        </w:rPr>
        <w:t>Zabezpieczenie wnoszone w formie innej niż pieniężna (gwarancji, poręc</w:t>
      </w:r>
      <w:r w:rsidR="007B24E7">
        <w:rPr>
          <w:rFonts w:ascii="Verdana" w:hAnsi="Verdana"/>
          <w:color w:val="000000" w:themeColor="text1"/>
          <w:sz w:val="18"/>
        </w:rPr>
        <w:t>zenia – o których mowa w ppkt. 4.2 - 4</w:t>
      </w:r>
      <w:r w:rsidRPr="00AB2083">
        <w:rPr>
          <w:rFonts w:ascii="Verdana" w:hAnsi="Verdana"/>
          <w:color w:val="000000" w:themeColor="text1"/>
          <w:sz w:val="18"/>
        </w:rPr>
        <w:t>.5), powinno być bezwarunkowe, nieodwołalne, płatne na pierwsze żądanie i wykonalne na terytorium Rzeczypospolitej Polskiej oraz udzielone na okres realizacji kontraktu powiększony o 30 dniowy okres na składanie ewentualnych roszczeń.</w:t>
      </w:r>
    </w:p>
    <w:p w14:paraId="3A91132D" w14:textId="77777777" w:rsidR="00AB2083" w:rsidRPr="00AB2083" w:rsidRDefault="00AB2083" w:rsidP="00F22A01">
      <w:pPr>
        <w:numPr>
          <w:ilvl w:val="1"/>
          <w:numId w:val="65"/>
        </w:numPr>
        <w:tabs>
          <w:tab w:val="left" w:pos="360"/>
          <w:tab w:val="left" w:pos="1276"/>
          <w:tab w:val="num" w:pos="1650"/>
          <w:tab w:val="num" w:pos="1800"/>
        </w:tabs>
        <w:spacing w:line="360" w:lineRule="auto"/>
        <w:ind w:left="1276" w:right="282" w:hanging="425"/>
        <w:jc w:val="both"/>
        <w:rPr>
          <w:rFonts w:ascii="Verdana" w:hAnsi="Verdana"/>
          <w:iCs/>
          <w:color w:val="000000" w:themeColor="text1"/>
          <w:sz w:val="18"/>
        </w:rPr>
      </w:pPr>
      <w:r w:rsidRPr="00AB2083">
        <w:rPr>
          <w:rFonts w:ascii="Verdana" w:hAnsi="Verdana"/>
          <w:color w:val="000000" w:themeColor="text1"/>
          <w:sz w:val="18"/>
        </w:rPr>
        <w:t>W wypadku wniesienia zabezpieczenia należytego wykonania umowy w formie innej niż pieniężna – warunki poręczeń i gwarancji wymagają przed podpisaniem umowy akceptacji Zamawiającego.</w:t>
      </w:r>
    </w:p>
    <w:p w14:paraId="6A996D0D" w14:textId="77777777" w:rsidR="00AB2083" w:rsidRPr="00AB2083" w:rsidRDefault="00AB2083" w:rsidP="00F22A01">
      <w:pPr>
        <w:numPr>
          <w:ilvl w:val="0"/>
          <w:numId w:val="61"/>
        </w:numPr>
        <w:tabs>
          <w:tab w:val="left" w:pos="851"/>
        </w:tabs>
        <w:spacing w:line="360" w:lineRule="auto"/>
        <w:ind w:right="282"/>
        <w:contextualSpacing/>
        <w:jc w:val="both"/>
        <w:rPr>
          <w:rFonts w:ascii="Verdana" w:hAnsi="Verdana"/>
          <w:b/>
          <w:bCs/>
          <w:color w:val="000000" w:themeColor="text1"/>
          <w:sz w:val="18"/>
        </w:rPr>
      </w:pPr>
      <w:r w:rsidRPr="00AB2083">
        <w:rPr>
          <w:rFonts w:ascii="Verdana" w:hAnsi="Verdana"/>
          <w:b/>
          <w:bCs/>
          <w:color w:val="000000" w:themeColor="text1"/>
          <w:sz w:val="18"/>
        </w:rPr>
        <w:t>Skutek niewniesienia zabezpieczenia.</w:t>
      </w:r>
    </w:p>
    <w:p w14:paraId="1AF98569" w14:textId="77777777" w:rsidR="00AB2083" w:rsidRPr="00AB2083" w:rsidRDefault="00AB2083" w:rsidP="00763A70">
      <w:pPr>
        <w:tabs>
          <w:tab w:val="left" w:pos="709"/>
        </w:tabs>
        <w:spacing w:line="360" w:lineRule="auto"/>
        <w:ind w:left="851" w:right="282"/>
        <w:jc w:val="both"/>
        <w:rPr>
          <w:rFonts w:ascii="Verdana" w:hAnsi="Verdana"/>
          <w:color w:val="000000" w:themeColor="text1"/>
          <w:sz w:val="18"/>
        </w:rPr>
      </w:pPr>
      <w:r w:rsidRPr="00AB2083">
        <w:rPr>
          <w:rFonts w:ascii="Verdana" w:hAnsi="Verdana"/>
          <w:color w:val="000000" w:themeColor="text1"/>
          <w:sz w:val="18"/>
        </w:rPr>
        <w:t>Jeżeli Wykonawca, którego oferta została wybrana, nie wniesie zabezpieczenia, Zamawiający może wybrać najkorzystniejszą ofertę spośród pozostałych ofert, stosownie do treści art. 94 ust. 3 Pzp.</w:t>
      </w:r>
    </w:p>
    <w:p w14:paraId="717FC005" w14:textId="77777777" w:rsidR="00AB2083" w:rsidRPr="00AB2083" w:rsidRDefault="00AB2083" w:rsidP="00F22A01">
      <w:pPr>
        <w:numPr>
          <w:ilvl w:val="0"/>
          <w:numId w:val="61"/>
        </w:numPr>
        <w:tabs>
          <w:tab w:val="left" w:pos="851"/>
        </w:tabs>
        <w:spacing w:line="360" w:lineRule="auto"/>
        <w:ind w:left="851" w:right="282" w:hanging="426"/>
        <w:jc w:val="both"/>
        <w:rPr>
          <w:rFonts w:ascii="Verdana" w:hAnsi="Verdana"/>
          <w:b/>
          <w:bCs/>
          <w:color w:val="000000" w:themeColor="text1"/>
          <w:sz w:val="18"/>
        </w:rPr>
      </w:pPr>
      <w:r w:rsidRPr="00AB2083">
        <w:rPr>
          <w:rFonts w:ascii="Verdana" w:hAnsi="Verdana"/>
          <w:b/>
          <w:bCs/>
          <w:color w:val="000000" w:themeColor="text1"/>
          <w:sz w:val="18"/>
        </w:rPr>
        <w:lastRenderedPageBreak/>
        <w:t>Zmiana formy zabezpieczenia.</w:t>
      </w:r>
    </w:p>
    <w:p w14:paraId="4CF66678" w14:textId="77777777" w:rsidR="00AB2083" w:rsidRPr="00AB2083" w:rsidRDefault="00AB2083" w:rsidP="00F22A01">
      <w:pPr>
        <w:numPr>
          <w:ilvl w:val="0"/>
          <w:numId w:val="63"/>
        </w:numPr>
        <w:tabs>
          <w:tab w:val="left" w:pos="1276"/>
          <w:tab w:val="num" w:pos="3960"/>
        </w:tabs>
        <w:spacing w:line="360" w:lineRule="auto"/>
        <w:ind w:left="1276" w:right="282" w:hanging="425"/>
        <w:contextualSpacing/>
        <w:jc w:val="both"/>
        <w:rPr>
          <w:rFonts w:ascii="Verdana" w:hAnsi="Verdana"/>
          <w:color w:val="000000" w:themeColor="text1"/>
          <w:sz w:val="18"/>
        </w:rPr>
      </w:pPr>
      <w:r w:rsidRPr="00AB2083">
        <w:rPr>
          <w:rFonts w:ascii="Verdana" w:hAnsi="Verdana"/>
          <w:color w:val="000000" w:themeColor="text1"/>
          <w:sz w:val="18"/>
        </w:rPr>
        <w:t>W trakcie realizacji umowy Wykonawca może dokonać zmiany formy zabezpieczenia na jedną lub kil</w:t>
      </w:r>
      <w:r w:rsidR="007B24E7">
        <w:rPr>
          <w:rFonts w:ascii="Verdana" w:hAnsi="Verdana"/>
          <w:color w:val="000000" w:themeColor="text1"/>
          <w:sz w:val="18"/>
        </w:rPr>
        <w:t>ka form, o których mowa w pkt. 4</w:t>
      </w:r>
      <w:r w:rsidRPr="00AB2083">
        <w:rPr>
          <w:rFonts w:ascii="Verdana" w:hAnsi="Verdana"/>
          <w:color w:val="000000" w:themeColor="text1"/>
          <w:sz w:val="18"/>
        </w:rPr>
        <w:t xml:space="preserve">. </w:t>
      </w:r>
    </w:p>
    <w:p w14:paraId="23C5DDBE" w14:textId="77777777" w:rsidR="00AB2083" w:rsidRPr="00AB2083" w:rsidRDefault="00AB2083" w:rsidP="00F22A01">
      <w:pPr>
        <w:numPr>
          <w:ilvl w:val="0"/>
          <w:numId w:val="63"/>
        </w:numPr>
        <w:tabs>
          <w:tab w:val="left" w:pos="1276"/>
          <w:tab w:val="num" w:pos="3960"/>
        </w:tabs>
        <w:spacing w:line="360" w:lineRule="auto"/>
        <w:ind w:left="1276" w:right="282" w:hanging="425"/>
        <w:contextualSpacing/>
        <w:jc w:val="both"/>
        <w:rPr>
          <w:rFonts w:ascii="Verdana" w:hAnsi="Verdana"/>
          <w:color w:val="000000" w:themeColor="text1"/>
          <w:sz w:val="18"/>
        </w:rPr>
      </w:pPr>
      <w:r w:rsidRPr="00AB2083">
        <w:rPr>
          <w:rFonts w:ascii="Verdana" w:hAnsi="Verdana"/>
          <w:color w:val="000000" w:themeColor="text1"/>
          <w:sz w:val="18"/>
        </w:rPr>
        <w:t>Zmiana formy zabezpieczenia jest dokonywana z zachowaniem ciągłości zabezpieczenia i bez zmniejszenia jego wysokości.</w:t>
      </w:r>
    </w:p>
    <w:p w14:paraId="78D874D2" w14:textId="77777777" w:rsidR="00AB2083" w:rsidRPr="00AB2083" w:rsidRDefault="00AB2083" w:rsidP="00F22A01">
      <w:pPr>
        <w:numPr>
          <w:ilvl w:val="0"/>
          <w:numId w:val="66"/>
        </w:numPr>
        <w:tabs>
          <w:tab w:val="num" w:pos="851"/>
        </w:tabs>
        <w:spacing w:line="360" w:lineRule="auto"/>
        <w:ind w:left="851" w:right="282" w:hanging="425"/>
        <w:jc w:val="both"/>
        <w:rPr>
          <w:rFonts w:ascii="Verdana" w:hAnsi="Verdana" w:cs="Arial"/>
          <w:color w:val="000000" w:themeColor="text1"/>
          <w:sz w:val="18"/>
        </w:rPr>
      </w:pPr>
      <w:r w:rsidRPr="00AB2083">
        <w:rPr>
          <w:rFonts w:ascii="Verdana" w:hAnsi="Verdana"/>
          <w:b/>
          <w:color w:val="000000" w:themeColor="text1"/>
          <w:sz w:val="18"/>
        </w:rPr>
        <w:t>Zamawiający wymaga wniesienia zabezpieczenia przed zawarciem umowy w 100 % jego wartości.</w:t>
      </w:r>
    </w:p>
    <w:p w14:paraId="2306A256" w14:textId="77777777" w:rsidR="00AB2083" w:rsidRPr="00AB2083" w:rsidRDefault="00AB2083" w:rsidP="00F22A01">
      <w:pPr>
        <w:numPr>
          <w:ilvl w:val="0"/>
          <w:numId w:val="66"/>
        </w:numPr>
        <w:tabs>
          <w:tab w:val="left" w:pos="851"/>
        </w:tabs>
        <w:spacing w:line="360" w:lineRule="auto"/>
        <w:ind w:left="851" w:right="282" w:hanging="425"/>
        <w:jc w:val="both"/>
        <w:rPr>
          <w:rFonts w:ascii="Verdana" w:hAnsi="Verdana"/>
          <w:b/>
          <w:color w:val="000000" w:themeColor="text1"/>
          <w:sz w:val="18"/>
        </w:rPr>
      </w:pPr>
      <w:r w:rsidRPr="00AB2083">
        <w:rPr>
          <w:rFonts w:ascii="Verdana" w:hAnsi="Verdana"/>
          <w:b/>
          <w:color w:val="000000" w:themeColor="text1"/>
          <w:sz w:val="18"/>
        </w:rPr>
        <w:t>Zwrot zabezpieczenia należytego wykonania Umowy.</w:t>
      </w:r>
    </w:p>
    <w:p w14:paraId="508E956F" w14:textId="77777777" w:rsidR="00AB2083" w:rsidRPr="00AB2083" w:rsidRDefault="00AB2083" w:rsidP="00F22A01">
      <w:pPr>
        <w:numPr>
          <w:ilvl w:val="0"/>
          <w:numId w:val="67"/>
        </w:numPr>
        <w:tabs>
          <w:tab w:val="num" w:pos="1276"/>
          <w:tab w:val="num" w:pos="2007"/>
        </w:tabs>
        <w:spacing w:line="360" w:lineRule="auto"/>
        <w:ind w:left="1276" w:right="282" w:hanging="425"/>
        <w:jc w:val="both"/>
        <w:rPr>
          <w:rFonts w:ascii="Verdana" w:hAnsi="Verdana"/>
          <w:color w:val="000000" w:themeColor="text1"/>
          <w:sz w:val="18"/>
          <w:szCs w:val="18"/>
        </w:rPr>
      </w:pPr>
      <w:r w:rsidRPr="00AB2083">
        <w:rPr>
          <w:rFonts w:ascii="Verdana" w:hAnsi="Verdana"/>
          <w:color w:val="000000" w:themeColor="text1"/>
          <w:sz w:val="18"/>
          <w:szCs w:val="18"/>
        </w:rPr>
        <w:t xml:space="preserve">Zamawiający zwróci </w:t>
      </w:r>
      <w:r w:rsidR="007B24E7">
        <w:rPr>
          <w:rFonts w:ascii="Verdana" w:hAnsi="Verdana"/>
          <w:b/>
          <w:color w:val="000000" w:themeColor="text1"/>
          <w:sz w:val="18"/>
          <w:szCs w:val="18"/>
        </w:rPr>
        <w:t>7</w:t>
      </w:r>
      <w:r w:rsidRPr="00AB2083">
        <w:rPr>
          <w:rFonts w:ascii="Verdana" w:hAnsi="Verdana"/>
          <w:b/>
          <w:color w:val="000000" w:themeColor="text1"/>
          <w:sz w:val="18"/>
          <w:szCs w:val="18"/>
        </w:rPr>
        <w:t>0 % wartości zabezpieczenia</w:t>
      </w:r>
      <w:r w:rsidRPr="00AB2083">
        <w:rPr>
          <w:rFonts w:ascii="Verdana" w:hAnsi="Verdana"/>
          <w:color w:val="000000" w:themeColor="text1"/>
          <w:sz w:val="18"/>
          <w:szCs w:val="18"/>
        </w:rPr>
        <w:t xml:space="preserve"> w terminie 30 dni od dnia wykonania zamówienia i uznania przez Zamawiającego za należycie wykonane. </w:t>
      </w:r>
    </w:p>
    <w:p w14:paraId="09079526" w14:textId="77777777" w:rsidR="00AB2083" w:rsidRPr="00AB2083" w:rsidRDefault="00AB2083" w:rsidP="00F22A01">
      <w:pPr>
        <w:numPr>
          <w:ilvl w:val="0"/>
          <w:numId w:val="67"/>
        </w:numPr>
        <w:tabs>
          <w:tab w:val="num" w:pos="1276"/>
        </w:tabs>
        <w:spacing w:line="360" w:lineRule="auto"/>
        <w:ind w:left="1276" w:right="282" w:hanging="425"/>
        <w:jc w:val="both"/>
        <w:rPr>
          <w:rFonts w:ascii="Verdana" w:hAnsi="Verdana"/>
          <w:color w:val="000000" w:themeColor="text1"/>
          <w:sz w:val="18"/>
          <w:szCs w:val="18"/>
        </w:rPr>
      </w:pPr>
      <w:r w:rsidRPr="00AB2083">
        <w:rPr>
          <w:rFonts w:ascii="Verdana" w:hAnsi="Verdana"/>
          <w:color w:val="000000" w:themeColor="text1"/>
          <w:sz w:val="18"/>
          <w:szCs w:val="18"/>
        </w:rPr>
        <w:t xml:space="preserve">Pozostałe </w:t>
      </w:r>
      <w:r w:rsidR="007B24E7">
        <w:rPr>
          <w:rFonts w:ascii="Verdana" w:hAnsi="Verdana"/>
          <w:b/>
          <w:color w:val="000000" w:themeColor="text1"/>
          <w:sz w:val="18"/>
          <w:szCs w:val="18"/>
        </w:rPr>
        <w:t>3</w:t>
      </w:r>
      <w:r w:rsidRPr="00AB2083">
        <w:rPr>
          <w:rFonts w:ascii="Verdana" w:hAnsi="Verdana"/>
          <w:b/>
          <w:color w:val="000000" w:themeColor="text1"/>
          <w:sz w:val="18"/>
          <w:szCs w:val="18"/>
        </w:rPr>
        <w:t>0 % wartości zabezpieczenia</w:t>
      </w:r>
      <w:r w:rsidRPr="00AB2083">
        <w:rPr>
          <w:rFonts w:ascii="Verdana" w:hAnsi="Verdana"/>
          <w:color w:val="000000" w:themeColor="text1"/>
          <w:sz w:val="18"/>
          <w:szCs w:val="18"/>
        </w:rPr>
        <w:t xml:space="preserve"> Zamawiający pozostawi na zabezpieczenie roszczeń z tytułu rękojmi za wady. Kwota ta jest zwracana nie później niż w 15 dniu po upływie okresu rękojmi za wady.</w:t>
      </w:r>
    </w:p>
    <w:p w14:paraId="02F193C6" w14:textId="77777777" w:rsidR="007B24E7" w:rsidRDefault="007B24E7" w:rsidP="00763A70">
      <w:pPr>
        <w:pStyle w:val="Akapitzlist"/>
        <w:tabs>
          <w:tab w:val="num" w:pos="4500"/>
          <w:tab w:val="left" w:pos="8647"/>
        </w:tabs>
        <w:spacing w:line="360" w:lineRule="auto"/>
        <w:ind w:left="1288" w:right="282"/>
        <w:jc w:val="both"/>
        <w:outlineLvl w:val="0"/>
        <w:rPr>
          <w:rFonts w:ascii="Verdana" w:hAnsi="Verdana"/>
          <w:b/>
          <w:sz w:val="18"/>
          <w:szCs w:val="18"/>
          <w:u w:val="single"/>
        </w:rPr>
      </w:pPr>
      <w:bookmarkStart w:id="36" w:name="_Toc282721370"/>
      <w:bookmarkStart w:id="37" w:name="_Toc395266104"/>
    </w:p>
    <w:p w14:paraId="08BEB28E" w14:textId="77777777" w:rsidR="007B24E7" w:rsidRPr="00243879" w:rsidRDefault="007B24E7" w:rsidP="00F22A01">
      <w:pPr>
        <w:pStyle w:val="Akapitzlist"/>
        <w:numPr>
          <w:ilvl w:val="0"/>
          <w:numId w:val="60"/>
        </w:numPr>
        <w:tabs>
          <w:tab w:val="clear" w:pos="1288"/>
          <w:tab w:val="num" w:pos="709"/>
          <w:tab w:val="num" w:pos="4500"/>
          <w:tab w:val="left" w:pos="8647"/>
        </w:tabs>
        <w:spacing w:line="360" w:lineRule="auto"/>
        <w:ind w:right="282" w:hanging="1288"/>
        <w:jc w:val="both"/>
        <w:outlineLvl w:val="0"/>
        <w:rPr>
          <w:rFonts w:ascii="Verdana" w:hAnsi="Verdana"/>
          <w:b/>
          <w:sz w:val="18"/>
          <w:szCs w:val="18"/>
          <w:u w:val="single"/>
        </w:rPr>
      </w:pPr>
      <w:r w:rsidRPr="00243879">
        <w:rPr>
          <w:rFonts w:ascii="Verdana" w:hAnsi="Verdana"/>
          <w:b/>
          <w:sz w:val="18"/>
          <w:szCs w:val="18"/>
          <w:u w:val="single"/>
        </w:rPr>
        <w:t>Wzór umowy.</w:t>
      </w:r>
      <w:bookmarkEnd w:id="36"/>
      <w:bookmarkEnd w:id="37"/>
    </w:p>
    <w:p w14:paraId="16D497BB" w14:textId="77777777" w:rsidR="007B24E7" w:rsidRPr="00243879" w:rsidRDefault="007B24E7" w:rsidP="00763A70">
      <w:pPr>
        <w:tabs>
          <w:tab w:val="left" w:pos="8647"/>
        </w:tabs>
        <w:spacing w:line="360" w:lineRule="auto"/>
        <w:ind w:left="851" w:right="282" w:hanging="425"/>
        <w:jc w:val="both"/>
        <w:rPr>
          <w:rFonts w:ascii="Verdana" w:hAnsi="Verdana"/>
          <w:sz w:val="18"/>
          <w:szCs w:val="18"/>
        </w:rPr>
      </w:pPr>
      <w:r w:rsidRPr="00243879">
        <w:rPr>
          <w:rFonts w:ascii="Verdana" w:hAnsi="Verdana"/>
          <w:sz w:val="18"/>
          <w:szCs w:val="18"/>
        </w:rPr>
        <w:t xml:space="preserve">Wzór umowy stanowi </w:t>
      </w:r>
      <w:r w:rsidR="000073E5" w:rsidRPr="000073E5">
        <w:rPr>
          <w:rFonts w:ascii="Verdana" w:hAnsi="Verdana"/>
          <w:sz w:val="18"/>
          <w:szCs w:val="18"/>
        </w:rPr>
        <w:t>załącznik nr 7</w:t>
      </w:r>
      <w:r w:rsidRPr="000073E5">
        <w:rPr>
          <w:rFonts w:ascii="Verdana" w:hAnsi="Verdana"/>
          <w:sz w:val="18"/>
          <w:szCs w:val="18"/>
        </w:rPr>
        <w:t xml:space="preserve"> do Siwz.</w:t>
      </w:r>
    </w:p>
    <w:p w14:paraId="74CD967F" w14:textId="77777777" w:rsidR="007841C3" w:rsidRPr="00243879" w:rsidRDefault="007841C3" w:rsidP="00763A70">
      <w:pPr>
        <w:spacing w:line="360" w:lineRule="auto"/>
        <w:ind w:left="851" w:right="282"/>
        <w:jc w:val="both"/>
        <w:rPr>
          <w:rFonts w:ascii="Verdana" w:hAnsi="Verdana"/>
          <w:sz w:val="18"/>
          <w:szCs w:val="18"/>
        </w:rPr>
      </w:pPr>
    </w:p>
    <w:p w14:paraId="0E137239" w14:textId="77777777" w:rsidR="00214C18" w:rsidRPr="00243879" w:rsidRDefault="00214C18" w:rsidP="00F22A01">
      <w:pPr>
        <w:pStyle w:val="Akapitzlist"/>
        <w:numPr>
          <w:ilvl w:val="0"/>
          <w:numId w:val="60"/>
        </w:numPr>
        <w:tabs>
          <w:tab w:val="clear" w:pos="1288"/>
          <w:tab w:val="num" w:pos="709"/>
          <w:tab w:val="num" w:pos="3969"/>
          <w:tab w:val="left" w:pos="8647"/>
        </w:tabs>
        <w:spacing w:line="360" w:lineRule="auto"/>
        <w:ind w:left="709" w:right="282" w:hanging="709"/>
        <w:jc w:val="both"/>
        <w:outlineLvl w:val="0"/>
        <w:rPr>
          <w:rFonts w:ascii="Verdana" w:hAnsi="Verdana"/>
          <w:b/>
          <w:sz w:val="18"/>
          <w:szCs w:val="18"/>
          <w:u w:val="single"/>
        </w:rPr>
      </w:pPr>
      <w:bookmarkStart w:id="38" w:name="_Toc282721371"/>
      <w:bookmarkStart w:id="39" w:name="_Toc395266105"/>
      <w:r w:rsidRPr="00243879">
        <w:rPr>
          <w:rFonts w:ascii="Verdana" w:hAnsi="Verdana"/>
          <w:b/>
          <w:sz w:val="18"/>
          <w:szCs w:val="18"/>
          <w:u w:val="single"/>
        </w:rPr>
        <w:t>Pouczenie o środkach ochrony prawnej przysługujących Wykonawcy w toku postępowania o udzielenie zamówienia.</w:t>
      </w:r>
      <w:bookmarkEnd w:id="38"/>
      <w:bookmarkEnd w:id="39"/>
    </w:p>
    <w:p w14:paraId="1B11BC1E" w14:textId="77777777" w:rsidR="00214C18" w:rsidRPr="00243879" w:rsidRDefault="00214C18" w:rsidP="006D5D8B">
      <w:pPr>
        <w:numPr>
          <w:ilvl w:val="1"/>
          <w:numId w:val="25"/>
        </w:numPr>
        <w:tabs>
          <w:tab w:val="clear" w:pos="1440"/>
          <w:tab w:val="num" w:pos="851"/>
          <w:tab w:val="left" w:pos="8647"/>
        </w:tabs>
        <w:spacing w:line="360" w:lineRule="auto"/>
        <w:ind w:left="851" w:right="282" w:hanging="425"/>
        <w:jc w:val="both"/>
        <w:rPr>
          <w:rFonts w:ascii="Verdana" w:hAnsi="Verdana"/>
          <w:sz w:val="18"/>
          <w:szCs w:val="18"/>
        </w:rPr>
      </w:pPr>
      <w:r w:rsidRPr="00243879">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126A8259" w14:textId="77777777" w:rsidR="00214C18" w:rsidRPr="00243879" w:rsidRDefault="00214C18" w:rsidP="006D5D8B">
      <w:pPr>
        <w:numPr>
          <w:ilvl w:val="1"/>
          <w:numId w:val="25"/>
        </w:numPr>
        <w:tabs>
          <w:tab w:val="clear" w:pos="1440"/>
          <w:tab w:val="num" w:pos="851"/>
          <w:tab w:val="left" w:pos="8647"/>
        </w:tabs>
        <w:spacing w:line="360" w:lineRule="auto"/>
        <w:ind w:left="851" w:right="282" w:hanging="425"/>
        <w:jc w:val="both"/>
        <w:rPr>
          <w:rFonts w:ascii="Verdana" w:hAnsi="Verdana"/>
          <w:sz w:val="18"/>
          <w:szCs w:val="18"/>
        </w:rPr>
      </w:pPr>
      <w:r w:rsidRPr="00243879">
        <w:rPr>
          <w:rFonts w:ascii="Verdana" w:hAnsi="Verdana"/>
          <w:sz w:val="18"/>
          <w:szCs w:val="18"/>
        </w:rPr>
        <w:t>Środki ochrony prawnej wobec o</w:t>
      </w:r>
      <w:r w:rsidR="007B24E7">
        <w:rPr>
          <w:rFonts w:ascii="Verdana" w:hAnsi="Verdana"/>
          <w:sz w:val="18"/>
          <w:szCs w:val="18"/>
        </w:rPr>
        <w:t>głoszenia o zamówieniu oraz Siwz</w:t>
      </w:r>
      <w:r w:rsidRPr="00243879">
        <w:rPr>
          <w:rFonts w:ascii="Verdana" w:hAnsi="Verdana"/>
          <w:sz w:val="18"/>
          <w:szCs w:val="18"/>
        </w:rPr>
        <w:t xml:space="preserve"> przysługują również organizacjom wpisanym na listę, o której mowa w art. 154 pkt 5 Pzp.</w:t>
      </w:r>
    </w:p>
    <w:p w14:paraId="1B1753B2" w14:textId="77777777" w:rsidR="00214C18" w:rsidRPr="00243879" w:rsidRDefault="00214C18" w:rsidP="006D5D8B">
      <w:pPr>
        <w:numPr>
          <w:ilvl w:val="1"/>
          <w:numId w:val="25"/>
        </w:numPr>
        <w:tabs>
          <w:tab w:val="clear" w:pos="1440"/>
          <w:tab w:val="num" w:pos="851"/>
          <w:tab w:val="left" w:pos="8647"/>
        </w:tabs>
        <w:spacing w:line="360" w:lineRule="auto"/>
        <w:ind w:left="851" w:right="282" w:hanging="425"/>
        <w:jc w:val="both"/>
        <w:rPr>
          <w:rFonts w:ascii="Verdana" w:hAnsi="Verdana"/>
          <w:sz w:val="18"/>
          <w:szCs w:val="18"/>
        </w:rPr>
      </w:pPr>
      <w:r w:rsidRPr="00243879">
        <w:rPr>
          <w:rFonts w:ascii="Verdana" w:hAnsi="Verdana"/>
          <w:sz w:val="18"/>
          <w:szCs w:val="18"/>
        </w:rPr>
        <w:t>Odwołanie przysługuje wyłącznie od niezgodnej z przepisami ustawy czynności Zamawiającego podjętej w postępowaniu o udzielenie zamówienia lub zaniechania czynności, do</w:t>
      </w:r>
      <w:r w:rsidR="007229A3">
        <w:rPr>
          <w:rFonts w:ascii="Verdana" w:hAnsi="Verdana"/>
          <w:sz w:val="18"/>
          <w:szCs w:val="18"/>
        </w:rPr>
        <w:t> </w:t>
      </w:r>
      <w:r w:rsidRPr="00243879">
        <w:rPr>
          <w:rFonts w:ascii="Verdana" w:hAnsi="Verdana"/>
          <w:sz w:val="18"/>
          <w:szCs w:val="18"/>
        </w:rPr>
        <w:t>której Zamawiający jest zobowiązany na podstawie ustawy. W szczególności, odwołanie przysługuje wyłącznie wobec czynności:</w:t>
      </w:r>
    </w:p>
    <w:p w14:paraId="68F29274" w14:textId="77777777" w:rsidR="00214C18" w:rsidRPr="00243879" w:rsidRDefault="00214C18" w:rsidP="00F22A01">
      <w:pPr>
        <w:numPr>
          <w:ilvl w:val="1"/>
          <w:numId w:val="42"/>
        </w:numPr>
        <w:tabs>
          <w:tab w:val="clear" w:pos="1440"/>
          <w:tab w:val="num" w:pos="1276"/>
          <w:tab w:val="left" w:pos="8647"/>
        </w:tabs>
        <w:spacing w:line="360" w:lineRule="auto"/>
        <w:ind w:left="1276" w:right="282" w:hanging="425"/>
        <w:jc w:val="both"/>
        <w:rPr>
          <w:rFonts w:ascii="Verdana" w:hAnsi="Verdana"/>
          <w:sz w:val="18"/>
          <w:szCs w:val="18"/>
        </w:rPr>
      </w:pPr>
      <w:r w:rsidRPr="00243879">
        <w:rPr>
          <w:rFonts w:ascii="Verdana" w:hAnsi="Verdana"/>
          <w:sz w:val="18"/>
          <w:szCs w:val="18"/>
        </w:rPr>
        <w:t>określenia warunków udziału w postępowaniu;</w:t>
      </w:r>
    </w:p>
    <w:p w14:paraId="3CE94E39" w14:textId="77777777" w:rsidR="00214C18" w:rsidRPr="00243879" w:rsidRDefault="00214C18" w:rsidP="00F22A01">
      <w:pPr>
        <w:numPr>
          <w:ilvl w:val="1"/>
          <w:numId w:val="42"/>
        </w:numPr>
        <w:tabs>
          <w:tab w:val="clear" w:pos="1440"/>
          <w:tab w:val="num" w:pos="1276"/>
          <w:tab w:val="left" w:pos="8647"/>
        </w:tabs>
        <w:spacing w:line="360" w:lineRule="auto"/>
        <w:ind w:left="1276" w:right="282" w:hanging="425"/>
        <w:jc w:val="both"/>
        <w:rPr>
          <w:rFonts w:ascii="Verdana" w:hAnsi="Verdana"/>
          <w:sz w:val="18"/>
          <w:szCs w:val="18"/>
        </w:rPr>
      </w:pPr>
      <w:r w:rsidRPr="00243879">
        <w:rPr>
          <w:rFonts w:ascii="Verdana" w:hAnsi="Verdana"/>
          <w:sz w:val="18"/>
          <w:szCs w:val="18"/>
        </w:rPr>
        <w:t>wykluczenia odwołującego z postępowania o udzielenie zamówienia;</w:t>
      </w:r>
    </w:p>
    <w:p w14:paraId="5D6AB1A1" w14:textId="77777777" w:rsidR="00214C18" w:rsidRPr="00243879" w:rsidRDefault="00214C18" w:rsidP="00F22A01">
      <w:pPr>
        <w:numPr>
          <w:ilvl w:val="1"/>
          <w:numId w:val="42"/>
        </w:numPr>
        <w:tabs>
          <w:tab w:val="clear" w:pos="1440"/>
          <w:tab w:val="num" w:pos="1276"/>
          <w:tab w:val="left" w:pos="8647"/>
        </w:tabs>
        <w:spacing w:line="360" w:lineRule="auto"/>
        <w:ind w:left="1276" w:right="282" w:hanging="425"/>
        <w:jc w:val="both"/>
        <w:rPr>
          <w:rFonts w:ascii="Verdana" w:hAnsi="Verdana"/>
          <w:sz w:val="18"/>
          <w:szCs w:val="18"/>
        </w:rPr>
      </w:pPr>
      <w:r w:rsidRPr="00243879">
        <w:rPr>
          <w:rFonts w:ascii="Verdana" w:hAnsi="Verdana"/>
          <w:sz w:val="18"/>
          <w:szCs w:val="18"/>
        </w:rPr>
        <w:t>odrzucenia oferty odwołującego;</w:t>
      </w:r>
    </w:p>
    <w:p w14:paraId="612D4DEB" w14:textId="77777777" w:rsidR="00214C18" w:rsidRPr="00243879" w:rsidRDefault="00214C18" w:rsidP="00F22A01">
      <w:pPr>
        <w:numPr>
          <w:ilvl w:val="1"/>
          <w:numId w:val="42"/>
        </w:numPr>
        <w:tabs>
          <w:tab w:val="clear" w:pos="1440"/>
          <w:tab w:val="num" w:pos="1276"/>
          <w:tab w:val="left" w:pos="8647"/>
        </w:tabs>
        <w:spacing w:line="360" w:lineRule="auto"/>
        <w:ind w:left="1276" w:right="282" w:hanging="425"/>
        <w:jc w:val="both"/>
        <w:rPr>
          <w:rFonts w:ascii="Verdana" w:hAnsi="Verdana"/>
          <w:sz w:val="18"/>
          <w:szCs w:val="18"/>
        </w:rPr>
      </w:pPr>
      <w:r w:rsidRPr="00243879">
        <w:rPr>
          <w:rFonts w:ascii="Verdana" w:hAnsi="Verdana"/>
          <w:sz w:val="18"/>
          <w:szCs w:val="18"/>
        </w:rPr>
        <w:t>opisu przedmiotu zamówienia;</w:t>
      </w:r>
    </w:p>
    <w:p w14:paraId="221327CF" w14:textId="77777777" w:rsidR="00214C18" w:rsidRPr="00243879" w:rsidRDefault="00214C18" w:rsidP="00F22A01">
      <w:pPr>
        <w:numPr>
          <w:ilvl w:val="1"/>
          <w:numId w:val="42"/>
        </w:numPr>
        <w:tabs>
          <w:tab w:val="clear" w:pos="1440"/>
          <w:tab w:val="num" w:pos="1276"/>
          <w:tab w:val="left" w:pos="8647"/>
        </w:tabs>
        <w:spacing w:line="360" w:lineRule="auto"/>
        <w:ind w:left="1276" w:right="282" w:hanging="425"/>
        <w:jc w:val="both"/>
        <w:rPr>
          <w:rFonts w:ascii="Verdana" w:hAnsi="Verdana"/>
          <w:sz w:val="18"/>
          <w:szCs w:val="18"/>
        </w:rPr>
      </w:pPr>
      <w:r w:rsidRPr="00243879">
        <w:rPr>
          <w:rFonts w:ascii="Verdana" w:hAnsi="Verdana"/>
          <w:sz w:val="18"/>
          <w:szCs w:val="18"/>
        </w:rPr>
        <w:t>wyboru najkorzystniejszej oferty.</w:t>
      </w:r>
    </w:p>
    <w:p w14:paraId="53EAF834" w14:textId="77777777" w:rsidR="00214C18" w:rsidRPr="00243879" w:rsidRDefault="00214C18" w:rsidP="006D5D8B">
      <w:pPr>
        <w:numPr>
          <w:ilvl w:val="1"/>
          <w:numId w:val="25"/>
        </w:numPr>
        <w:tabs>
          <w:tab w:val="clear" w:pos="1440"/>
          <w:tab w:val="num" w:pos="851"/>
          <w:tab w:val="num" w:pos="5040"/>
          <w:tab w:val="left" w:pos="8647"/>
        </w:tabs>
        <w:spacing w:line="360" w:lineRule="auto"/>
        <w:ind w:left="851" w:right="282" w:hanging="425"/>
        <w:jc w:val="both"/>
        <w:rPr>
          <w:rFonts w:ascii="Verdana" w:hAnsi="Verdana"/>
          <w:sz w:val="18"/>
          <w:szCs w:val="18"/>
        </w:rPr>
      </w:pPr>
      <w:r w:rsidRPr="00243879">
        <w:rPr>
          <w:rFonts w:ascii="Verdana" w:hAnsi="Verdana"/>
          <w:sz w:val="18"/>
          <w:szCs w:val="18"/>
        </w:rPr>
        <w:t>Odwołanie wnosi się:</w:t>
      </w:r>
    </w:p>
    <w:p w14:paraId="7840D215" w14:textId="77777777" w:rsidR="00214C18" w:rsidRPr="00243879" w:rsidRDefault="00214C18" w:rsidP="006D5D8B">
      <w:pPr>
        <w:numPr>
          <w:ilvl w:val="0"/>
          <w:numId w:val="26"/>
        </w:numPr>
        <w:tabs>
          <w:tab w:val="num" w:pos="1276"/>
          <w:tab w:val="left" w:pos="8647"/>
        </w:tabs>
        <w:spacing w:line="360" w:lineRule="auto"/>
        <w:ind w:left="1276" w:right="282" w:hanging="425"/>
        <w:jc w:val="both"/>
        <w:rPr>
          <w:rFonts w:ascii="Verdana" w:hAnsi="Verdana"/>
          <w:sz w:val="18"/>
          <w:szCs w:val="18"/>
        </w:rPr>
      </w:pPr>
      <w:r w:rsidRPr="00243879">
        <w:rPr>
          <w:rFonts w:ascii="Verdana" w:hAnsi="Verdana"/>
          <w:sz w:val="18"/>
          <w:szCs w:val="18"/>
        </w:rPr>
        <w:t>w terminie 5</w:t>
      </w:r>
      <w:r w:rsidR="007B24E7">
        <w:rPr>
          <w:rFonts w:ascii="Verdana" w:hAnsi="Verdana"/>
          <w:sz w:val="18"/>
          <w:szCs w:val="18"/>
        </w:rPr>
        <w:t xml:space="preserve"> </w:t>
      </w:r>
      <w:r w:rsidRPr="00243879">
        <w:rPr>
          <w:rFonts w:ascii="Verdana" w:hAnsi="Verdana"/>
          <w:sz w:val="18"/>
          <w:szCs w:val="18"/>
        </w:rPr>
        <w:t>dni od dnia przesłania informacji o czynności Zamawiającego stanowiącej podstawę jego wniesienia, jeżeli zostały przesłane w sposób określony w art. 180 ust. 5 zdanie drugie</w:t>
      </w:r>
      <w:r w:rsidR="0072668E" w:rsidRPr="00243879">
        <w:rPr>
          <w:rFonts w:ascii="Verdana" w:hAnsi="Verdana"/>
          <w:sz w:val="18"/>
          <w:szCs w:val="18"/>
        </w:rPr>
        <w:t xml:space="preserve"> </w:t>
      </w:r>
      <w:r w:rsidRPr="00243879">
        <w:rPr>
          <w:rFonts w:ascii="Verdana" w:hAnsi="Verdana"/>
          <w:sz w:val="18"/>
          <w:szCs w:val="18"/>
        </w:rPr>
        <w:t>Pzp, albo w terminie 10 dni - jeżeli zostały przesłane w inny sposób;</w:t>
      </w:r>
    </w:p>
    <w:p w14:paraId="69C85EBF" w14:textId="77777777" w:rsidR="00214C18" w:rsidRPr="00243879" w:rsidRDefault="00214C18" w:rsidP="006D5D8B">
      <w:pPr>
        <w:numPr>
          <w:ilvl w:val="0"/>
          <w:numId w:val="26"/>
        </w:numPr>
        <w:tabs>
          <w:tab w:val="num" w:pos="1276"/>
          <w:tab w:val="left" w:pos="8647"/>
        </w:tabs>
        <w:spacing w:line="360" w:lineRule="auto"/>
        <w:ind w:left="1276" w:right="282" w:hanging="425"/>
        <w:jc w:val="both"/>
        <w:rPr>
          <w:rFonts w:ascii="Verdana" w:hAnsi="Verdana"/>
          <w:sz w:val="18"/>
          <w:szCs w:val="18"/>
        </w:rPr>
      </w:pPr>
      <w:r w:rsidRPr="00243879">
        <w:rPr>
          <w:rFonts w:ascii="Verdana" w:hAnsi="Verdana"/>
          <w:sz w:val="18"/>
          <w:szCs w:val="18"/>
        </w:rPr>
        <w:t>wobec treści ogłoszenia o zamówieniu</w:t>
      </w:r>
      <w:r w:rsidR="007B24E7">
        <w:rPr>
          <w:rFonts w:ascii="Verdana" w:hAnsi="Verdana"/>
          <w:sz w:val="18"/>
          <w:szCs w:val="18"/>
        </w:rPr>
        <w:t>, a także wobec postanowień Siwz</w:t>
      </w:r>
      <w:r w:rsidRPr="00243879">
        <w:rPr>
          <w:rFonts w:ascii="Verdana" w:hAnsi="Verdana"/>
          <w:sz w:val="18"/>
          <w:szCs w:val="18"/>
        </w:rPr>
        <w:t xml:space="preserve"> – w terminie 5 dni od dnia zamieszczenia ogłoszenia w Biuletynie Zamówień Publicznych, lub S</w:t>
      </w:r>
      <w:r w:rsidR="007B24E7">
        <w:rPr>
          <w:rFonts w:ascii="Verdana" w:hAnsi="Verdana"/>
          <w:sz w:val="18"/>
          <w:szCs w:val="18"/>
        </w:rPr>
        <w:t>iwz</w:t>
      </w:r>
      <w:r w:rsidRPr="00243879">
        <w:rPr>
          <w:rFonts w:ascii="Verdana" w:hAnsi="Verdana"/>
          <w:sz w:val="18"/>
          <w:szCs w:val="18"/>
        </w:rPr>
        <w:t xml:space="preserve"> na stronie internetowej;</w:t>
      </w:r>
    </w:p>
    <w:p w14:paraId="46E7AD9D" w14:textId="77777777" w:rsidR="00214C18" w:rsidRPr="00243879" w:rsidRDefault="00214C18" w:rsidP="006D5D8B">
      <w:pPr>
        <w:numPr>
          <w:ilvl w:val="0"/>
          <w:numId w:val="26"/>
        </w:numPr>
        <w:tabs>
          <w:tab w:val="num" w:pos="1276"/>
          <w:tab w:val="left" w:pos="8647"/>
        </w:tabs>
        <w:spacing w:line="360" w:lineRule="auto"/>
        <w:ind w:left="1276" w:right="282" w:hanging="425"/>
        <w:jc w:val="both"/>
        <w:rPr>
          <w:rFonts w:ascii="Verdana" w:hAnsi="Verdana"/>
          <w:sz w:val="18"/>
          <w:szCs w:val="18"/>
        </w:rPr>
      </w:pPr>
      <w:r w:rsidRPr="00243879">
        <w:rPr>
          <w:rFonts w:ascii="Verdana" w:hAnsi="Verdana"/>
          <w:sz w:val="18"/>
          <w:szCs w:val="18"/>
        </w:rPr>
        <w:t>wobec czynności innych niż określone w ppkt 1 i 2 - w terminie</w:t>
      </w:r>
      <w:r w:rsidR="007B24E7">
        <w:rPr>
          <w:rFonts w:ascii="Verdana" w:hAnsi="Verdana"/>
          <w:sz w:val="18"/>
          <w:szCs w:val="18"/>
        </w:rPr>
        <w:t xml:space="preserve"> </w:t>
      </w:r>
      <w:r w:rsidRPr="00243879">
        <w:rPr>
          <w:rFonts w:ascii="Verdana" w:hAnsi="Verdana"/>
          <w:sz w:val="18"/>
          <w:szCs w:val="18"/>
        </w:rPr>
        <w:t xml:space="preserve">5 dni od dnia, w którym powzięto lub przy zachowaniu należytej staranności można było powziąć wiadomość </w:t>
      </w:r>
      <w:r w:rsidR="0086341C" w:rsidRPr="00243879">
        <w:rPr>
          <w:rFonts w:ascii="Verdana" w:hAnsi="Verdana"/>
          <w:sz w:val="18"/>
          <w:szCs w:val="18"/>
        </w:rPr>
        <w:br/>
      </w:r>
      <w:r w:rsidRPr="00243879">
        <w:rPr>
          <w:rFonts w:ascii="Verdana" w:hAnsi="Verdana"/>
          <w:sz w:val="18"/>
          <w:szCs w:val="18"/>
        </w:rPr>
        <w:t>o okolicznościach stanowiących podstawę jego wniesienia.</w:t>
      </w:r>
    </w:p>
    <w:p w14:paraId="40FC2CE9" w14:textId="77777777" w:rsidR="00214C18" w:rsidRPr="00243879" w:rsidRDefault="00214C18" w:rsidP="006D5D8B">
      <w:pPr>
        <w:numPr>
          <w:ilvl w:val="0"/>
          <w:numId w:val="26"/>
        </w:numPr>
        <w:tabs>
          <w:tab w:val="num" w:pos="1276"/>
          <w:tab w:val="left" w:pos="8647"/>
        </w:tabs>
        <w:spacing w:line="360" w:lineRule="auto"/>
        <w:ind w:left="1276" w:right="282" w:hanging="425"/>
        <w:jc w:val="both"/>
        <w:rPr>
          <w:rFonts w:ascii="Verdana" w:hAnsi="Verdana"/>
          <w:sz w:val="18"/>
          <w:szCs w:val="18"/>
        </w:rPr>
      </w:pPr>
      <w:r w:rsidRPr="00243879">
        <w:rPr>
          <w:rFonts w:ascii="Verdana" w:hAnsi="Verdana"/>
          <w:sz w:val="18"/>
          <w:szCs w:val="18"/>
        </w:rPr>
        <w:lastRenderedPageBreak/>
        <w:t>jeżeli Zamawiający nie przesłał Wykonawcy zawiadomienia o wyborze oferty najkorzystniejszej – odwołanie wnosi się nie później niż w terminie:</w:t>
      </w:r>
    </w:p>
    <w:p w14:paraId="2553CE6C" w14:textId="77777777" w:rsidR="00214C18" w:rsidRPr="00243879" w:rsidRDefault="00214C18" w:rsidP="00763A70">
      <w:pPr>
        <w:tabs>
          <w:tab w:val="left" w:pos="8647"/>
        </w:tabs>
        <w:spacing w:line="360" w:lineRule="auto"/>
        <w:ind w:left="1680" w:right="282" w:hanging="360"/>
        <w:jc w:val="both"/>
        <w:rPr>
          <w:rFonts w:ascii="Verdana" w:hAnsi="Verdana"/>
          <w:sz w:val="18"/>
          <w:szCs w:val="18"/>
        </w:rPr>
      </w:pPr>
      <w:r w:rsidRPr="00243879">
        <w:rPr>
          <w:rFonts w:ascii="Verdana" w:hAnsi="Verdana"/>
          <w:sz w:val="18"/>
          <w:szCs w:val="18"/>
        </w:rPr>
        <w:t>a) 15 dni od dnia zamieszczenia w Biuletynie Zamówień Publicznych ogłoszenia o udzieleniu zamówienia,</w:t>
      </w:r>
    </w:p>
    <w:p w14:paraId="1B22CEAB" w14:textId="77777777" w:rsidR="00214C18" w:rsidRPr="00243879" w:rsidRDefault="00214C18" w:rsidP="006D5D8B">
      <w:pPr>
        <w:numPr>
          <w:ilvl w:val="3"/>
          <w:numId w:val="28"/>
        </w:numPr>
        <w:tabs>
          <w:tab w:val="left" w:pos="8647"/>
        </w:tabs>
        <w:spacing w:line="360" w:lineRule="auto"/>
        <w:ind w:left="1680" w:right="282"/>
        <w:jc w:val="both"/>
        <w:rPr>
          <w:rFonts w:ascii="Verdana" w:hAnsi="Verdana"/>
          <w:sz w:val="18"/>
          <w:szCs w:val="18"/>
        </w:rPr>
      </w:pPr>
      <w:r w:rsidRPr="00243879">
        <w:rPr>
          <w:rFonts w:ascii="Verdana" w:hAnsi="Verdana"/>
          <w:sz w:val="18"/>
          <w:szCs w:val="18"/>
        </w:rPr>
        <w:t>1 miesiąca od dnia zawarcia umowy, jeżeli Zamawiający nie zamieścił w Biuletynie Zamówień Publicznych ogłoszenia o udzieleniu zamówienia.</w:t>
      </w:r>
    </w:p>
    <w:p w14:paraId="215F29E6" w14:textId="77777777" w:rsidR="00214C18" w:rsidRPr="00243879" w:rsidRDefault="00214C18" w:rsidP="006D5D8B">
      <w:pPr>
        <w:numPr>
          <w:ilvl w:val="0"/>
          <w:numId w:val="27"/>
        </w:numPr>
        <w:tabs>
          <w:tab w:val="left" w:pos="851"/>
          <w:tab w:val="left" w:pos="8647"/>
        </w:tabs>
        <w:spacing w:line="360" w:lineRule="auto"/>
        <w:ind w:left="851" w:right="282" w:hanging="425"/>
        <w:jc w:val="both"/>
        <w:rPr>
          <w:rFonts w:ascii="Verdana" w:hAnsi="Verdana"/>
          <w:sz w:val="18"/>
          <w:szCs w:val="18"/>
        </w:rPr>
      </w:pPr>
      <w:r w:rsidRPr="00243879">
        <w:rPr>
          <w:rFonts w:ascii="Verdana" w:hAnsi="Verdana"/>
          <w:sz w:val="18"/>
          <w:szCs w:val="18"/>
        </w:rPr>
        <w:t xml:space="preserve"> Odwołujący przesyła kopię odwołania Zamawiającemu przed upływem terminu wniesienia odwołania w taki sposób, aby mógł on zapoznać się z jego treścią przed upływem tego terminu.</w:t>
      </w:r>
    </w:p>
    <w:p w14:paraId="5AD723BC" w14:textId="77777777" w:rsidR="00214C18" w:rsidRPr="00243879" w:rsidRDefault="00214C18" w:rsidP="006D5D8B">
      <w:pPr>
        <w:numPr>
          <w:ilvl w:val="0"/>
          <w:numId w:val="27"/>
        </w:numPr>
        <w:tabs>
          <w:tab w:val="left" w:pos="851"/>
          <w:tab w:val="left" w:pos="8647"/>
        </w:tabs>
        <w:spacing w:line="360" w:lineRule="auto"/>
        <w:ind w:left="851" w:right="282" w:hanging="425"/>
        <w:jc w:val="both"/>
        <w:rPr>
          <w:rFonts w:ascii="Verdana" w:hAnsi="Verdana"/>
          <w:noProof/>
          <w:sz w:val="18"/>
          <w:szCs w:val="18"/>
        </w:rPr>
      </w:pPr>
      <w:r w:rsidRPr="00243879">
        <w:rPr>
          <w:rFonts w:ascii="Verdana" w:hAnsi="Verdana"/>
          <w:noProof/>
          <w:sz w:val="18"/>
          <w:szCs w:val="18"/>
        </w:rPr>
        <w:t>Na orzeczenie Krajowej Izby Odwoławczej (KIO) stronom oraz uczestnikom postępowania odwoławczego przysługuje skarga do sądu.</w:t>
      </w:r>
    </w:p>
    <w:p w14:paraId="0A82D292" w14:textId="77777777" w:rsidR="00214C18" w:rsidRPr="00243879" w:rsidRDefault="00214C18" w:rsidP="006D5D8B">
      <w:pPr>
        <w:numPr>
          <w:ilvl w:val="0"/>
          <w:numId w:val="27"/>
        </w:numPr>
        <w:tabs>
          <w:tab w:val="left" w:pos="851"/>
          <w:tab w:val="left" w:pos="8647"/>
        </w:tabs>
        <w:spacing w:line="360" w:lineRule="auto"/>
        <w:ind w:left="851" w:right="282" w:hanging="425"/>
        <w:jc w:val="both"/>
        <w:rPr>
          <w:rFonts w:ascii="Verdana" w:hAnsi="Verdana"/>
          <w:sz w:val="18"/>
          <w:szCs w:val="18"/>
        </w:rPr>
      </w:pPr>
      <w:r w:rsidRPr="00243879">
        <w:rPr>
          <w:rFonts w:ascii="Verdana" w:hAnsi="Verdana"/>
          <w:sz w:val="18"/>
          <w:szCs w:val="18"/>
        </w:rPr>
        <w:t>Skargę wnosi się do sądu okręgowego właściwego dla siedziby albo miejsca zamieszkania Zamawiającego.</w:t>
      </w:r>
    </w:p>
    <w:p w14:paraId="57D4D466" w14:textId="77777777" w:rsidR="00214C18" w:rsidRPr="00243879" w:rsidRDefault="00214C18" w:rsidP="006D5D8B">
      <w:pPr>
        <w:numPr>
          <w:ilvl w:val="0"/>
          <w:numId w:val="27"/>
        </w:numPr>
        <w:tabs>
          <w:tab w:val="left" w:pos="851"/>
          <w:tab w:val="left" w:pos="8647"/>
        </w:tabs>
        <w:spacing w:line="360" w:lineRule="auto"/>
        <w:ind w:left="851" w:right="282" w:hanging="425"/>
        <w:jc w:val="both"/>
        <w:rPr>
          <w:rFonts w:ascii="Verdana" w:hAnsi="Verdana"/>
          <w:sz w:val="18"/>
          <w:szCs w:val="18"/>
        </w:rPr>
      </w:pPr>
      <w:r w:rsidRPr="00243879">
        <w:rPr>
          <w:rFonts w:ascii="Verdana" w:hAnsi="Verdana"/>
          <w:sz w:val="18"/>
          <w:szCs w:val="18"/>
        </w:rPr>
        <w:t>Skargę wnosi się za pośrednictwem Prezesa KIO w terminie 7 dni od dnia doręczenia orzeczenia KIO, przesyłając jednocześnie jej odpis przeciwnikowi skargi.</w:t>
      </w:r>
    </w:p>
    <w:p w14:paraId="1AE53116" w14:textId="77777777" w:rsidR="00214C18" w:rsidRPr="00243879" w:rsidRDefault="00214C18" w:rsidP="006D5D8B">
      <w:pPr>
        <w:numPr>
          <w:ilvl w:val="0"/>
          <w:numId w:val="27"/>
        </w:numPr>
        <w:tabs>
          <w:tab w:val="left" w:pos="851"/>
          <w:tab w:val="left" w:pos="900"/>
          <w:tab w:val="left" w:pos="8647"/>
        </w:tabs>
        <w:spacing w:line="360" w:lineRule="auto"/>
        <w:ind w:left="851" w:right="282" w:hanging="425"/>
        <w:jc w:val="both"/>
        <w:rPr>
          <w:rFonts w:ascii="Verdana" w:hAnsi="Verdana"/>
          <w:sz w:val="18"/>
          <w:szCs w:val="18"/>
        </w:rPr>
      </w:pPr>
      <w:r w:rsidRPr="00243879">
        <w:rPr>
          <w:rFonts w:ascii="Verdana" w:hAnsi="Verdana"/>
          <w:sz w:val="18"/>
          <w:szCs w:val="18"/>
        </w:rPr>
        <w:t>Szczegółowe zasady korzystania ze środków ochrony prawnej określa Dział VI Pzp – Środki ochrony prawnej.</w:t>
      </w:r>
    </w:p>
    <w:p w14:paraId="6598DF46" w14:textId="77777777" w:rsidR="0072668E" w:rsidRPr="00243879" w:rsidRDefault="0072668E" w:rsidP="00763A70">
      <w:pPr>
        <w:tabs>
          <w:tab w:val="left" w:pos="851"/>
          <w:tab w:val="left" w:pos="900"/>
          <w:tab w:val="left" w:pos="8647"/>
        </w:tabs>
        <w:spacing w:line="360" w:lineRule="auto"/>
        <w:ind w:left="851" w:right="282"/>
        <w:jc w:val="both"/>
        <w:rPr>
          <w:rFonts w:ascii="Verdana" w:hAnsi="Verdana"/>
          <w:sz w:val="18"/>
          <w:szCs w:val="18"/>
        </w:rPr>
      </w:pPr>
    </w:p>
    <w:p w14:paraId="34BA68CE" w14:textId="77777777" w:rsidR="00214C18" w:rsidRPr="00243879" w:rsidRDefault="00214C18" w:rsidP="00763A70">
      <w:pPr>
        <w:tabs>
          <w:tab w:val="num" w:pos="720"/>
          <w:tab w:val="left" w:pos="8647"/>
        </w:tabs>
        <w:spacing w:line="360" w:lineRule="auto"/>
        <w:ind w:right="282"/>
        <w:jc w:val="both"/>
        <w:outlineLvl w:val="0"/>
        <w:rPr>
          <w:rFonts w:ascii="Verdana" w:hAnsi="Verdana"/>
          <w:b/>
          <w:sz w:val="18"/>
          <w:szCs w:val="18"/>
          <w:u w:val="single"/>
        </w:rPr>
      </w:pPr>
      <w:bookmarkStart w:id="40" w:name="_Toc166245665"/>
      <w:bookmarkStart w:id="41" w:name="_Toc395266106"/>
      <w:bookmarkStart w:id="42" w:name="_Toc65960016"/>
      <w:r w:rsidRPr="00243879">
        <w:rPr>
          <w:rFonts w:ascii="Verdana" w:hAnsi="Verdana"/>
          <w:b/>
          <w:sz w:val="18"/>
          <w:szCs w:val="18"/>
          <w:u w:val="single"/>
        </w:rPr>
        <w:t xml:space="preserve">XIX. Wykaz załączników do niniejszej </w:t>
      </w:r>
      <w:bookmarkEnd w:id="40"/>
      <w:r w:rsidRPr="00243879">
        <w:rPr>
          <w:rFonts w:ascii="Verdana" w:hAnsi="Verdana"/>
          <w:b/>
          <w:sz w:val="18"/>
          <w:szCs w:val="18"/>
          <w:u w:val="single"/>
        </w:rPr>
        <w:t>S</w:t>
      </w:r>
      <w:bookmarkEnd w:id="41"/>
      <w:r w:rsidR="007B24E7">
        <w:rPr>
          <w:rFonts w:ascii="Verdana" w:hAnsi="Verdana"/>
          <w:b/>
          <w:sz w:val="18"/>
          <w:szCs w:val="18"/>
          <w:u w:val="single"/>
        </w:rPr>
        <w:t>iwz</w:t>
      </w:r>
    </w:p>
    <w:bookmarkEnd w:id="42"/>
    <w:p w14:paraId="6E5381A6" w14:textId="77777777" w:rsidR="00214C18" w:rsidRPr="00243879" w:rsidRDefault="007B24E7" w:rsidP="00763A70">
      <w:pPr>
        <w:tabs>
          <w:tab w:val="left" w:pos="8647"/>
        </w:tabs>
        <w:spacing w:line="360" w:lineRule="auto"/>
        <w:ind w:left="426" w:right="282"/>
        <w:jc w:val="both"/>
        <w:rPr>
          <w:rFonts w:ascii="Verdana" w:hAnsi="Verdana"/>
          <w:sz w:val="18"/>
          <w:szCs w:val="18"/>
        </w:rPr>
      </w:pPr>
      <w:r>
        <w:rPr>
          <w:rFonts w:ascii="Verdana" w:hAnsi="Verdana"/>
          <w:sz w:val="18"/>
          <w:szCs w:val="18"/>
        </w:rPr>
        <w:t>Załącznikami do niniejszej Siwz</w:t>
      </w:r>
      <w:r w:rsidR="00214C18" w:rsidRPr="00243879">
        <w:rPr>
          <w:rFonts w:ascii="Verdana" w:hAnsi="Verdana"/>
          <w:sz w:val="18"/>
          <w:szCs w:val="18"/>
        </w:rPr>
        <w:t xml:space="preserve"> są:</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6139"/>
      </w:tblGrid>
      <w:tr w:rsidR="00B80758" w:rsidRPr="00243879" w14:paraId="0FCFD97D" w14:textId="77777777" w:rsidTr="005630C8">
        <w:tc>
          <w:tcPr>
            <w:tcW w:w="3000" w:type="dxa"/>
            <w:gridSpan w:val="2"/>
            <w:tcBorders>
              <w:top w:val="single" w:sz="4" w:space="0" w:color="auto"/>
              <w:left w:val="single" w:sz="4" w:space="0" w:color="auto"/>
              <w:bottom w:val="single" w:sz="4" w:space="0" w:color="auto"/>
              <w:right w:val="single" w:sz="4" w:space="0" w:color="auto"/>
            </w:tcBorders>
          </w:tcPr>
          <w:p w14:paraId="14A19CD7" w14:textId="77777777" w:rsidR="00B80758" w:rsidRPr="00243879" w:rsidRDefault="00B80758" w:rsidP="00E373CE">
            <w:pPr>
              <w:tabs>
                <w:tab w:val="left" w:pos="8647"/>
              </w:tabs>
              <w:spacing w:line="360" w:lineRule="auto"/>
              <w:ind w:right="453"/>
              <w:jc w:val="center"/>
              <w:rPr>
                <w:rFonts w:ascii="Verdana" w:hAnsi="Verdana"/>
                <w:b/>
                <w:sz w:val="16"/>
                <w:szCs w:val="16"/>
              </w:rPr>
            </w:pPr>
            <w:r w:rsidRPr="00243879">
              <w:rPr>
                <w:rFonts w:ascii="Verdana" w:hAnsi="Verdana"/>
                <w:b/>
                <w:sz w:val="16"/>
                <w:szCs w:val="16"/>
              </w:rPr>
              <w:t>Oznaczenie Załącznika</w:t>
            </w:r>
          </w:p>
        </w:tc>
        <w:tc>
          <w:tcPr>
            <w:tcW w:w="6139" w:type="dxa"/>
            <w:tcBorders>
              <w:top w:val="single" w:sz="4" w:space="0" w:color="auto"/>
              <w:left w:val="single" w:sz="4" w:space="0" w:color="auto"/>
              <w:bottom w:val="single" w:sz="4" w:space="0" w:color="auto"/>
              <w:right w:val="single" w:sz="4" w:space="0" w:color="auto"/>
            </w:tcBorders>
          </w:tcPr>
          <w:p w14:paraId="170AAE5D" w14:textId="77777777" w:rsidR="00B80758" w:rsidRPr="00243879" w:rsidRDefault="00B80758" w:rsidP="00E373CE">
            <w:pPr>
              <w:tabs>
                <w:tab w:val="left" w:pos="8647"/>
              </w:tabs>
              <w:spacing w:line="360" w:lineRule="auto"/>
              <w:ind w:right="453"/>
              <w:jc w:val="center"/>
              <w:rPr>
                <w:rFonts w:ascii="Verdana" w:hAnsi="Verdana"/>
                <w:b/>
                <w:sz w:val="16"/>
                <w:szCs w:val="16"/>
              </w:rPr>
            </w:pPr>
            <w:r w:rsidRPr="00243879">
              <w:rPr>
                <w:rFonts w:ascii="Verdana" w:hAnsi="Verdana"/>
                <w:b/>
                <w:sz w:val="16"/>
                <w:szCs w:val="16"/>
              </w:rPr>
              <w:t>Nazwa Załącznika</w:t>
            </w:r>
          </w:p>
        </w:tc>
      </w:tr>
      <w:tr w:rsidR="00B80758" w:rsidRPr="00243879" w14:paraId="4F312981" w14:textId="77777777" w:rsidTr="005630C8">
        <w:trPr>
          <w:trHeight w:val="254"/>
        </w:trPr>
        <w:tc>
          <w:tcPr>
            <w:tcW w:w="2265" w:type="dxa"/>
            <w:vAlign w:val="center"/>
          </w:tcPr>
          <w:p w14:paraId="33D750A0" w14:textId="77777777" w:rsidR="00B80758" w:rsidRPr="00243879" w:rsidRDefault="00B80758" w:rsidP="00E373CE">
            <w:pPr>
              <w:tabs>
                <w:tab w:val="left" w:pos="8647"/>
              </w:tabs>
              <w:spacing w:line="360" w:lineRule="auto"/>
              <w:ind w:left="45" w:right="453"/>
              <w:jc w:val="center"/>
              <w:rPr>
                <w:rFonts w:ascii="Verdana" w:hAnsi="Verdana"/>
                <w:sz w:val="18"/>
                <w:szCs w:val="18"/>
              </w:rPr>
            </w:pPr>
            <w:r w:rsidRPr="00243879">
              <w:rPr>
                <w:rFonts w:ascii="Verdana" w:hAnsi="Verdana"/>
                <w:sz w:val="18"/>
                <w:szCs w:val="18"/>
              </w:rPr>
              <w:t xml:space="preserve">Załącznik nr </w:t>
            </w:r>
          </w:p>
        </w:tc>
        <w:tc>
          <w:tcPr>
            <w:tcW w:w="735" w:type="dxa"/>
            <w:vAlign w:val="center"/>
          </w:tcPr>
          <w:p w14:paraId="663CD726" w14:textId="77777777" w:rsidR="00B80758" w:rsidRPr="00243879" w:rsidRDefault="00B80758" w:rsidP="00F22A01">
            <w:pPr>
              <w:numPr>
                <w:ilvl w:val="0"/>
                <w:numId w:val="44"/>
              </w:numPr>
              <w:tabs>
                <w:tab w:val="left" w:pos="8647"/>
              </w:tabs>
              <w:spacing w:line="360" w:lineRule="auto"/>
              <w:ind w:right="453"/>
              <w:jc w:val="center"/>
              <w:rPr>
                <w:rFonts w:ascii="Verdana" w:hAnsi="Verdana"/>
                <w:sz w:val="18"/>
                <w:szCs w:val="18"/>
              </w:rPr>
            </w:pPr>
          </w:p>
        </w:tc>
        <w:tc>
          <w:tcPr>
            <w:tcW w:w="6139" w:type="dxa"/>
            <w:vAlign w:val="center"/>
          </w:tcPr>
          <w:p w14:paraId="4716C284" w14:textId="77777777" w:rsidR="00B80758" w:rsidRPr="00243879" w:rsidRDefault="00B80758" w:rsidP="005630C8">
            <w:pPr>
              <w:tabs>
                <w:tab w:val="left" w:pos="8647"/>
              </w:tabs>
              <w:jc w:val="both"/>
              <w:rPr>
                <w:rFonts w:ascii="Verdana" w:hAnsi="Verdana"/>
                <w:sz w:val="18"/>
                <w:szCs w:val="18"/>
              </w:rPr>
            </w:pPr>
            <w:r w:rsidRPr="00243879">
              <w:rPr>
                <w:rFonts w:ascii="Verdana" w:hAnsi="Verdana"/>
                <w:sz w:val="18"/>
                <w:szCs w:val="18"/>
              </w:rPr>
              <w:t>Wzór Formularza Ofertowego</w:t>
            </w:r>
          </w:p>
        </w:tc>
      </w:tr>
      <w:tr w:rsidR="005630C8" w:rsidRPr="00243879" w14:paraId="2D74A0F5" w14:textId="77777777" w:rsidTr="005630C8">
        <w:trPr>
          <w:trHeight w:val="254"/>
        </w:trPr>
        <w:tc>
          <w:tcPr>
            <w:tcW w:w="2265" w:type="dxa"/>
            <w:vAlign w:val="center"/>
          </w:tcPr>
          <w:p w14:paraId="2C1214C1" w14:textId="77777777" w:rsidR="005630C8" w:rsidRPr="00243879" w:rsidRDefault="005630C8" w:rsidP="00E373CE">
            <w:pPr>
              <w:tabs>
                <w:tab w:val="left" w:pos="8647"/>
              </w:tabs>
              <w:spacing w:line="360" w:lineRule="auto"/>
              <w:ind w:left="45" w:right="453"/>
              <w:jc w:val="center"/>
              <w:rPr>
                <w:rFonts w:ascii="Verdana" w:hAnsi="Verdana"/>
                <w:sz w:val="18"/>
                <w:szCs w:val="18"/>
              </w:rPr>
            </w:pPr>
            <w:r>
              <w:rPr>
                <w:rFonts w:ascii="Verdana" w:hAnsi="Verdana"/>
                <w:sz w:val="18"/>
                <w:szCs w:val="18"/>
              </w:rPr>
              <w:t>Załącznik nr</w:t>
            </w:r>
          </w:p>
        </w:tc>
        <w:tc>
          <w:tcPr>
            <w:tcW w:w="735" w:type="dxa"/>
            <w:vAlign w:val="center"/>
          </w:tcPr>
          <w:p w14:paraId="4CB2F040" w14:textId="77777777" w:rsidR="005630C8" w:rsidRPr="00243879" w:rsidRDefault="005630C8" w:rsidP="00F22A01">
            <w:pPr>
              <w:numPr>
                <w:ilvl w:val="0"/>
                <w:numId w:val="44"/>
              </w:numPr>
              <w:tabs>
                <w:tab w:val="left" w:pos="8647"/>
              </w:tabs>
              <w:spacing w:line="360" w:lineRule="auto"/>
              <w:ind w:right="453"/>
              <w:jc w:val="center"/>
              <w:rPr>
                <w:rFonts w:ascii="Verdana" w:hAnsi="Verdana"/>
                <w:sz w:val="18"/>
                <w:szCs w:val="18"/>
              </w:rPr>
            </w:pPr>
          </w:p>
        </w:tc>
        <w:tc>
          <w:tcPr>
            <w:tcW w:w="6139" w:type="dxa"/>
            <w:vAlign w:val="center"/>
          </w:tcPr>
          <w:p w14:paraId="07B7B3AD" w14:textId="77777777" w:rsidR="005630C8" w:rsidRPr="00243879" w:rsidRDefault="005630C8" w:rsidP="005630C8">
            <w:pPr>
              <w:tabs>
                <w:tab w:val="left" w:pos="8647"/>
              </w:tabs>
              <w:jc w:val="both"/>
              <w:rPr>
                <w:rFonts w:ascii="Verdana" w:hAnsi="Verdana"/>
                <w:sz w:val="18"/>
                <w:szCs w:val="18"/>
              </w:rPr>
            </w:pPr>
            <w:r w:rsidRPr="007B3AE2">
              <w:rPr>
                <w:rFonts w:ascii="Verdana" w:hAnsi="Verdana"/>
                <w:sz w:val="18"/>
                <w:szCs w:val="18"/>
              </w:rPr>
              <w:t xml:space="preserve">Wzór Wykazu doświadczenia zawodowego </w:t>
            </w:r>
            <w:r>
              <w:rPr>
                <w:rFonts w:ascii="Verdana" w:hAnsi="Verdana"/>
                <w:sz w:val="18"/>
                <w:szCs w:val="18"/>
              </w:rPr>
              <w:t>Kierownika budowy</w:t>
            </w:r>
          </w:p>
        </w:tc>
      </w:tr>
      <w:tr w:rsidR="00B80758" w:rsidRPr="00243879" w14:paraId="545BCC2B" w14:textId="77777777" w:rsidTr="005630C8">
        <w:tc>
          <w:tcPr>
            <w:tcW w:w="2265" w:type="dxa"/>
            <w:tcBorders>
              <w:top w:val="single" w:sz="4" w:space="0" w:color="auto"/>
              <w:left w:val="single" w:sz="4" w:space="0" w:color="auto"/>
              <w:bottom w:val="single" w:sz="4" w:space="0" w:color="auto"/>
              <w:right w:val="single" w:sz="4" w:space="0" w:color="auto"/>
            </w:tcBorders>
            <w:vAlign w:val="center"/>
          </w:tcPr>
          <w:p w14:paraId="6E4F97D0" w14:textId="77777777" w:rsidR="00B80758" w:rsidRPr="00243879" w:rsidRDefault="00B80758" w:rsidP="00E373CE">
            <w:pPr>
              <w:tabs>
                <w:tab w:val="left" w:pos="8647"/>
              </w:tabs>
              <w:spacing w:line="360" w:lineRule="auto"/>
              <w:ind w:right="453"/>
              <w:jc w:val="center"/>
              <w:rPr>
                <w:rFonts w:ascii="Verdana" w:hAnsi="Verdana"/>
                <w:sz w:val="18"/>
                <w:szCs w:val="18"/>
              </w:rPr>
            </w:pPr>
            <w:r w:rsidRPr="00243879">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7E800B55" w14:textId="77777777" w:rsidR="00B80758" w:rsidRPr="00243879" w:rsidRDefault="00B80758" w:rsidP="00F22A01">
            <w:pPr>
              <w:numPr>
                <w:ilvl w:val="0"/>
                <w:numId w:val="44"/>
              </w:numPr>
              <w:tabs>
                <w:tab w:val="left" w:pos="8647"/>
              </w:tabs>
              <w:spacing w:line="360" w:lineRule="auto"/>
              <w:ind w:right="453"/>
              <w:jc w:val="center"/>
              <w:rPr>
                <w:rFonts w:ascii="Verdana" w:hAnsi="Verdana"/>
                <w:sz w:val="18"/>
                <w:szCs w:val="18"/>
              </w:rPr>
            </w:pPr>
          </w:p>
        </w:tc>
        <w:tc>
          <w:tcPr>
            <w:tcW w:w="6139" w:type="dxa"/>
            <w:tcBorders>
              <w:top w:val="single" w:sz="4" w:space="0" w:color="auto"/>
              <w:left w:val="single" w:sz="4" w:space="0" w:color="auto"/>
              <w:bottom w:val="single" w:sz="4" w:space="0" w:color="auto"/>
              <w:right w:val="single" w:sz="4" w:space="0" w:color="auto"/>
            </w:tcBorders>
            <w:vAlign w:val="center"/>
          </w:tcPr>
          <w:p w14:paraId="113FB6FD" w14:textId="77777777" w:rsidR="00B80758" w:rsidRPr="00243879" w:rsidRDefault="005630C8" w:rsidP="005630C8">
            <w:pPr>
              <w:tabs>
                <w:tab w:val="left" w:pos="8647"/>
              </w:tabs>
              <w:jc w:val="both"/>
              <w:rPr>
                <w:rFonts w:ascii="Verdana" w:hAnsi="Verdana"/>
                <w:sz w:val="18"/>
                <w:szCs w:val="18"/>
              </w:rPr>
            </w:pPr>
            <w:r w:rsidRPr="0024532E">
              <w:rPr>
                <w:rFonts w:ascii="Verdana" w:hAnsi="Verdana"/>
                <w:sz w:val="18"/>
                <w:szCs w:val="18"/>
              </w:rPr>
              <w:t>Wzór Oświadczenia w sprawie braku podstaw do wykluczenia i</w:t>
            </w:r>
            <w:r>
              <w:rPr>
                <w:rFonts w:ascii="Verdana" w:hAnsi="Verdana"/>
                <w:sz w:val="18"/>
                <w:szCs w:val="18"/>
              </w:rPr>
              <w:t> </w:t>
            </w:r>
            <w:r w:rsidRPr="0024532E">
              <w:rPr>
                <w:rFonts w:ascii="Verdana" w:hAnsi="Verdana"/>
                <w:sz w:val="18"/>
                <w:szCs w:val="18"/>
              </w:rPr>
              <w:t>w</w:t>
            </w:r>
            <w:r>
              <w:rPr>
                <w:rFonts w:ascii="Verdana" w:hAnsi="Verdana"/>
                <w:sz w:val="18"/>
                <w:szCs w:val="18"/>
              </w:rPr>
              <w:t> </w:t>
            </w:r>
            <w:r w:rsidRPr="0024532E">
              <w:rPr>
                <w:rFonts w:ascii="Verdana" w:hAnsi="Verdana"/>
                <w:sz w:val="18"/>
                <w:szCs w:val="18"/>
              </w:rPr>
              <w:t>sprawie spełnienia warunków udziału w postępowaniu</w:t>
            </w:r>
          </w:p>
        </w:tc>
      </w:tr>
      <w:tr w:rsidR="005630C8" w:rsidRPr="00243879" w14:paraId="1A39922E" w14:textId="77777777" w:rsidTr="005E49B1">
        <w:tc>
          <w:tcPr>
            <w:tcW w:w="2265" w:type="dxa"/>
            <w:vAlign w:val="center"/>
          </w:tcPr>
          <w:p w14:paraId="60B479AB" w14:textId="77777777" w:rsidR="005630C8" w:rsidRPr="00243879" w:rsidRDefault="005630C8" w:rsidP="005630C8">
            <w:pPr>
              <w:tabs>
                <w:tab w:val="left" w:pos="8647"/>
              </w:tabs>
              <w:spacing w:line="360" w:lineRule="auto"/>
              <w:ind w:left="45" w:right="453"/>
              <w:jc w:val="center"/>
              <w:rPr>
                <w:rFonts w:ascii="Verdana" w:hAnsi="Verdana"/>
                <w:sz w:val="18"/>
                <w:szCs w:val="18"/>
              </w:rPr>
            </w:pPr>
            <w:r>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06AC6C1E" w14:textId="77777777" w:rsidR="005630C8" w:rsidRPr="00243879" w:rsidRDefault="005630C8" w:rsidP="00F22A01">
            <w:pPr>
              <w:numPr>
                <w:ilvl w:val="0"/>
                <w:numId w:val="44"/>
              </w:numPr>
              <w:tabs>
                <w:tab w:val="left" w:pos="8647"/>
              </w:tabs>
              <w:spacing w:line="360" w:lineRule="auto"/>
              <w:ind w:right="453"/>
              <w:jc w:val="center"/>
              <w:rPr>
                <w:rFonts w:ascii="Verdana" w:hAnsi="Verdana"/>
                <w:sz w:val="18"/>
                <w:szCs w:val="18"/>
              </w:rPr>
            </w:pPr>
          </w:p>
        </w:tc>
        <w:tc>
          <w:tcPr>
            <w:tcW w:w="6139" w:type="dxa"/>
            <w:tcBorders>
              <w:top w:val="single" w:sz="4" w:space="0" w:color="auto"/>
              <w:left w:val="single" w:sz="4" w:space="0" w:color="auto"/>
              <w:bottom w:val="single" w:sz="4" w:space="0" w:color="auto"/>
              <w:right w:val="single" w:sz="4" w:space="0" w:color="auto"/>
            </w:tcBorders>
            <w:vAlign w:val="center"/>
          </w:tcPr>
          <w:p w14:paraId="1FBC69F5" w14:textId="77777777" w:rsidR="005630C8" w:rsidRPr="005630C8" w:rsidRDefault="005630C8" w:rsidP="005630C8">
            <w:pPr>
              <w:spacing w:line="276" w:lineRule="auto"/>
              <w:jc w:val="both"/>
              <w:rPr>
                <w:rFonts w:ascii="Verdana" w:hAnsi="Verdana"/>
                <w:sz w:val="18"/>
                <w:szCs w:val="18"/>
              </w:rPr>
            </w:pPr>
            <w:r w:rsidRPr="005630C8">
              <w:rPr>
                <w:rFonts w:ascii="Verdana" w:hAnsi="Verdana"/>
                <w:sz w:val="18"/>
                <w:szCs w:val="18"/>
              </w:rPr>
              <w:t>Wzór Wykazu robót budowlanych</w:t>
            </w:r>
          </w:p>
        </w:tc>
      </w:tr>
      <w:tr w:rsidR="005630C8" w:rsidRPr="00243879" w14:paraId="558B3866" w14:textId="77777777" w:rsidTr="005630C8">
        <w:tc>
          <w:tcPr>
            <w:tcW w:w="2265" w:type="dxa"/>
            <w:tcBorders>
              <w:top w:val="single" w:sz="4" w:space="0" w:color="auto"/>
              <w:left w:val="single" w:sz="4" w:space="0" w:color="auto"/>
              <w:bottom w:val="single" w:sz="4" w:space="0" w:color="auto"/>
              <w:right w:val="single" w:sz="4" w:space="0" w:color="auto"/>
            </w:tcBorders>
            <w:vAlign w:val="center"/>
          </w:tcPr>
          <w:p w14:paraId="2DA9AEB3" w14:textId="77777777" w:rsidR="005630C8" w:rsidRPr="00243879" w:rsidRDefault="005630C8" w:rsidP="005630C8">
            <w:pPr>
              <w:tabs>
                <w:tab w:val="left" w:pos="8647"/>
              </w:tabs>
              <w:spacing w:line="360" w:lineRule="auto"/>
              <w:ind w:right="453"/>
              <w:jc w:val="center"/>
              <w:rPr>
                <w:rFonts w:ascii="Verdana" w:hAnsi="Verdana"/>
                <w:sz w:val="18"/>
                <w:szCs w:val="18"/>
              </w:rPr>
            </w:pPr>
            <w:r w:rsidRPr="00243879">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619FE783" w14:textId="77777777" w:rsidR="005630C8" w:rsidRPr="00243879" w:rsidRDefault="005630C8" w:rsidP="00F22A01">
            <w:pPr>
              <w:numPr>
                <w:ilvl w:val="0"/>
                <w:numId w:val="44"/>
              </w:numPr>
              <w:tabs>
                <w:tab w:val="left" w:pos="8647"/>
              </w:tabs>
              <w:spacing w:line="360" w:lineRule="auto"/>
              <w:ind w:right="453"/>
              <w:jc w:val="center"/>
              <w:rPr>
                <w:rFonts w:ascii="Verdana" w:hAnsi="Verdana"/>
                <w:sz w:val="18"/>
                <w:szCs w:val="18"/>
              </w:rPr>
            </w:pPr>
          </w:p>
        </w:tc>
        <w:tc>
          <w:tcPr>
            <w:tcW w:w="6139" w:type="dxa"/>
            <w:tcBorders>
              <w:top w:val="single" w:sz="4" w:space="0" w:color="auto"/>
              <w:left w:val="single" w:sz="4" w:space="0" w:color="auto"/>
              <w:bottom w:val="single" w:sz="4" w:space="0" w:color="auto"/>
              <w:right w:val="single" w:sz="4" w:space="0" w:color="auto"/>
            </w:tcBorders>
            <w:vAlign w:val="center"/>
          </w:tcPr>
          <w:p w14:paraId="4E81684D" w14:textId="77777777" w:rsidR="005630C8" w:rsidRPr="005630C8" w:rsidRDefault="005630C8" w:rsidP="005630C8">
            <w:pPr>
              <w:spacing w:line="276" w:lineRule="auto"/>
              <w:jc w:val="both"/>
              <w:rPr>
                <w:rFonts w:ascii="Verdana" w:hAnsi="Verdana"/>
                <w:color w:val="000000" w:themeColor="text1"/>
                <w:sz w:val="18"/>
                <w:szCs w:val="18"/>
              </w:rPr>
            </w:pPr>
            <w:r w:rsidRPr="005630C8">
              <w:rPr>
                <w:rFonts w:ascii="Verdana" w:hAnsi="Verdana"/>
                <w:color w:val="000000" w:themeColor="text1"/>
                <w:sz w:val="18"/>
                <w:szCs w:val="18"/>
              </w:rPr>
              <w:t>Wzór Wykazu osób</w:t>
            </w:r>
          </w:p>
        </w:tc>
      </w:tr>
      <w:tr w:rsidR="005630C8" w:rsidRPr="00243879" w14:paraId="31211981" w14:textId="77777777" w:rsidTr="005630C8">
        <w:tc>
          <w:tcPr>
            <w:tcW w:w="2265" w:type="dxa"/>
            <w:tcBorders>
              <w:top w:val="single" w:sz="4" w:space="0" w:color="auto"/>
              <w:left w:val="single" w:sz="4" w:space="0" w:color="auto"/>
              <w:bottom w:val="single" w:sz="4" w:space="0" w:color="auto"/>
              <w:right w:val="single" w:sz="4" w:space="0" w:color="auto"/>
            </w:tcBorders>
            <w:vAlign w:val="center"/>
          </w:tcPr>
          <w:p w14:paraId="58FF8682" w14:textId="15C50F70" w:rsidR="005630C8" w:rsidRPr="00243879" w:rsidRDefault="004B4EEC" w:rsidP="005630C8">
            <w:pPr>
              <w:tabs>
                <w:tab w:val="left" w:pos="8647"/>
              </w:tabs>
              <w:spacing w:line="360" w:lineRule="auto"/>
              <w:ind w:right="453"/>
              <w:jc w:val="center"/>
              <w:rPr>
                <w:rFonts w:ascii="Verdana" w:hAnsi="Verdana"/>
                <w:sz w:val="18"/>
                <w:szCs w:val="18"/>
              </w:rPr>
            </w:pPr>
            <w:r w:rsidRPr="00243879">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DD800D1" w14:textId="77777777" w:rsidR="005630C8" w:rsidRPr="00243879" w:rsidRDefault="005630C8" w:rsidP="00F22A01">
            <w:pPr>
              <w:numPr>
                <w:ilvl w:val="0"/>
                <w:numId w:val="44"/>
              </w:numPr>
              <w:tabs>
                <w:tab w:val="left" w:pos="8647"/>
              </w:tabs>
              <w:spacing w:line="360" w:lineRule="auto"/>
              <w:ind w:right="453"/>
              <w:jc w:val="center"/>
              <w:rPr>
                <w:rFonts w:ascii="Verdana" w:hAnsi="Verdana"/>
                <w:sz w:val="18"/>
                <w:szCs w:val="18"/>
              </w:rPr>
            </w:pPr>
          </w:p>
        </w:tc>
        <w:tc>
          <w:tcPr>
            <w:tcW w:w="6139" w:type="dxa"/>
            <w:tcBorders>
              <w:top w:val="single" w:sz="4" w:space="0" w:color="auto"/>
              <w:left w:val="single" w:sz="4" w:space="0" w:color="auto"/>
              <w:bottom w:val="single" w:sz="4" w:space="0" w:color="auto"/>
              <w:right w:val="single" w:sz="4" w:space="0" w:color="auto"/>
            </w:tcBorders>
            <w:vAlign w:val="center"/>
          </w:tcPr>
          <w:p w14:paraId="42A438BA" w14:textId="77777777" w:rsidR="005630C8" w:rsidRPr="005630C8" w:rsidRDefault="005630C8" w:rsidP="005630C8">
            <w:pPr>
              <w:spacing w:line="276" w:lineRule="auto"/>
              <w:jc w:val="both"/>
              <w:rPr>
                <w:rFonts w:ascii="Verdana" w:hAnsi="Verdana"/>
                <w:color w:val="000000" w:themeColor="text1"/>
                <w:sz w:val="18"/>
                <w:szCs w:val="18"/>
              </w:rPr>
            </w:pPr>
            <w:r w:rsidRPr="005630C8">
              <w:rPr>
                <w:rFonts w:ascii="Verdana" w:hAnsi="Verdana"/>
                <w:color w:val="000000" w:themeColor="text1"/>
                <w:sz w:val="18"/>
                <w:szCs w:val="18"/>
              </w:rPr>
              <w:t xml:space="preserve">Wzór Oświadczenia </w:t>
            </w:r>
            <w:r w:rsidRPr="005630C8">
              <w:rPr>
                <w:rFonts w:ascii="Verdana" w:hAnsi="Verdana"/>
                <w:bCs/>
                <w:color w:val="000000" w:themeColor="text1"/>
                <w:sz w:val="18"/>
                <w:szCs w:val="18"/>
              </w:rPr>
              <w:t>o przynależności lub braku przynależności do</w:t>
            </w:r>
            <w:r>
              <w:rPr>
                <w:rFonts w:ascii="Verdana" w:hAnsi="Verdana"/>
                <w:bCs/>
                <w:color w:val="000000" w:themeColor="text1"/>
                <w:sz w:val="18"/>
                <w:szCs w:val="18"/>
              </w:rPr>
              <w:t> </w:t>
            </w:r>
            <w:r w:rsidRPr="005630C8">
              <w:rPr>
                <w:rFonts w:ascii="Verdana" w:hAnsi="Verdana"/>
                <w:bCs/>
                <w:color w:val="000000" w:themeColor="text1"/>
                <w:sz w:val="18"/>
                <w:szCs w:val="18"/>
              </w:rPr>
              <w:t>tej samej grupy kapitałowej</w:t>
            </w:r>
          </w:p>
        </w:tc>
      </w:tr>
      <w:tr w:rsidR="005630C8" w:rsidRPr="00243879" w14:paraId="0FCFA046" w14:textId="77777777" w:rsidTr="005630C8">
        <w:tc>
          <w:tcPr>
            <w:tcW w:w="2265" w:type="dxa"/>
            <w:tcBorders>
              <w:top w:val="single" w:sz="4" w:space="0" w:color="auto"/>
              <w:left w:val="single" w:sz="4" w:space="0" w:color="auto"/>
              <w:bottom w:val="single" w:sz="4" w:space="0" w:color="auto"/>
              <w:right w:val="single" w:sz="4" w:space="0" w:color="auto"/>
            </w:tcBorders>
            <w:vAlign w:val="center"/>
          </w:tcPr>
          <w:p w14:paraId="5DDC2CD9" w14:textId="77777777" w:rsidR="005630C8" w:rsidRPr="00243879" w:rsidRDefault="005630C8" w:rsidP="005630C8">
            <w:pPr>
              <w:tabs>
                <w:tab w:val="left" w:pos="8647"/>
              </w:tabs>
              <w:spacing w:line="360" w:lineRule="auto"/>
              <w:ind w:right="453"/>
              <w:jc w:val="center"/>
              <w:rPr>
                <w:rFonts w:ascii="Verdana" w:hAnsi="Verdana"/>
                <w:sz w:val="18"/>
                <w:szCs w:val="18"/>
              </w:rPr>
            </w:pPr>
            <w:r w:rsidRPr="00243879">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62B16981" w14:textId="77777777" w:rsidR="005630C8" w:rsidRPr="00243879" w:rsidRDefault="005630C8" w:rsidP="00F22A01">
            <w:pPr>
              <w:numPr>
                <w:ilvl w:val="0"/>
                <w:numId w:val="44"/>
              </w:numPr>
              <w:tabs>
                <w:tab w:val="left" w:pos="8647"/>
              </w:tabs>
              <w:spacing w:line="360" w:lineRule="auto"/>
              <w:ind w:right="453"/>
              <w:jc w:val="center"/>
              <w:rPr>
                <w:rFonts w:ascii="Verdana" w:hAnsi="Verdana"/>
                <w:sz w:val="18"/>
                <w:szCs w:val="18"/>
              </w:rPr>
            </w:pPr>
          </w:p>
        </w:tc>
        <w:tc>
          <w:tcPr>
            <w:tcW w:w="6139" w:type="dxa"/>
            <w:tcBorders>
              <w:top w:val="single" w:sz="4" w:space="0" w:color="auto"/>
              <w:left w:val="single" w:sz="4" w:space="0" w:color="auto"/>
              <w:bottom w:val="single" w:sz="4" w:space="0" w:color="auto"/>
              <w:right w:val="single" w:sz="4" w:space="0" w:color="auto"/>
            </w:tcBorders>
            <w:vAlign w:val="center"/>
          </w:tcPr>
          <w:p w14:paraId="4B29708D" w14:textId="77777777" w:rsidR="005630C8" w:rsidRPr="00243879" w:rsidRDefault="005630C8" w:rsidP="005630C8">
            <w:pPr>
              <w:tabs>
                <w:tab w:val="left" w:pos="8647"/>
              </w:tabs>
              <w:jc w:val="both"/>
              <w:rPr>
                <w:rFonts w:ascii="Verdana" w:hAnsi="Verdana"/>
                <w:sz w:val="18"/>
                <w:szCs w:val="18"/>
              </w:rPr>
            </w:pPr>
            <w:r w:rsidRPr="00243879">
              <w:rPr>
                <w:rFonts w:ascii="Verdana" w:hAnsi="Verdana"/>
                <w:sz w:val="18"/>
                <w:szCs w:val="18"/>
              </w:rPr>
              <w:t>Wzór umowy</w:t>
            </w:r>
          </w:p>
        </w:tc>
      </w:tr>
      <w:tr w:rsidR="005630C8" w:rsidRPr="00243879" w14:paraId="4C499699" w14:textId="77777777" w:rsidTr="005630C8">
        <w:tc>
          <w:tcPr>
            <w:tcW w:w="2265" w:type="dxa"/>
            <w:tcBorders>
              <w:top w:val="single" w:sz="4" w:space="0" w:color="auto"/>
              <w:left w:val="single" w:sz="4" w:space="0" w:color="auto"/>
              <w:bottom w:val="single" w:sz="4" w:space="0" w:color="auto"/>
              <w:right w:val="single" w:sz="4" w:space="0" w:color="auto"/>
            </w:tcBorders>
            <w:vAlign w:val="center"/>
          </w:tcPr>
          <w:p w14:paraId="1D97704B" w14:textId="77777777" w:rsidR="005630C8" w:rsidRPr="00243879" w:rsidRDefault="005630C8" w:rsidP="005630C8">
            <w:pPr>
              <w:tabs>
                <w:tab w:val="left" w:pos="8647"/>
              </w:tabs>
              <w:spacing w:line="360" w:lineRule="auto"/>
              <w:ind w:right="453"/>
              <w:jc w:val="center"/>
              <w:rPr>
                <w:rFonts w:ascii="Verdana" w:hAnsi="Verdana"/>
                <w:sz w:val="18"/>
                <w:szCs w:val="18"/>
              </w:rPr>
            </w:pPr>
            <w:r w:rsidRPr="00243879">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5BBA691" w14:textId="77777777" w:rsidR="005630C8" w:rsidRPr="00243879" w:rsidRDefault="005630C8" w:rsidP="00F22A01">
            <w:pPr>
              <w:numPr>
                <w:ilvl w:val="0"/>
                <w:numId w:val="44"/>
              </w:numPr>
              <w:tabs>
                <w:tab w:val="left" w:pos="8647"/>
              </w:tabs>
              <w:spacing w:line="360" w:lineRule="auto"/>
              <w:ind w:right="453"/>
              <w:jc w:val="center"/>
              <w:rPr>
                <w:rFonts w:ascii="Verdana" w:hAnsi="Verdana"/>
                <w:sz w:val="18"/>
                <w:szCs w:val="18"/>
              </w:rPr>
            </w:pPr>
          </w:p>
        </w:tc>
        <w:tc>
          <w:tcPr>
            <w:tcW w:w="6139" w:type="dxa"/>
            <w:tcBorders>
              <w:top w:val="single" w:sz="4" w:space="0" w:color="auto"/>
              <w:left w:val="single" w:sz="4" w:space="0" w:color="auto"/>
              <w:bottom w:val="single" w:sz="4" w:space="0" w:color="auto"/>
              <w:right w:val="single" w:sz="4" w:space="0" w:color="auto"/>
            </w:tcBorders>
            <w:vAlign w:val="center"/>
          </w:tcPr>
          <w:p w14:paraId="1AF1E0CB" w14:textId="77777777" w:rsidR="005630C8" w:rsidRPr="00243879" w:rsidRDefault="00160AB1" w:rsidP="00160AB1">
            <w:pPr>
              <w:pStyle w:val="Tekstpodstawowy3"/>
              <w:tabs>
                <w:tab w:val="left" w:pos="8647"/>
              </w:tabs>
              <w:spacing w:after="0"/>
              <w:jc w:val="both"/>
              <w:rPr>
                <w:rFonts w:ascii="Verdana" w:hAnsi="Verdana"/>
                <w:sz w:val="18"/>
                <w:szCs w:val="18"/>
              </w:rPr>
            </w:pPr>
            <w:r>
              <w:rPr>
                <w:rFonts w:ascii="Verdana" w:hAnsi="Verdana"/>
                <w:sz w:val="18"/>
                <w:szCs w:val="18"/>
              </w:rPr>
              <w:t>Dokumentacja projektowa</w:t>
            </w:r>
          </w:p>
        </w:tc>
      </w:tr>
    </w:tbl>
    <w:p w14:paraId="3E40A173" w14:textId="77777777" w:rsidR="004B007F" w:rsidRDefault="004B007F" w:rsidP="00F000A3">
      <w:pPr>
        <w:ind w:left="4111" w:right="282" w:hanging="1"/>
        <w:jc w:val="both"/>
        <w:rPr>
          <w:rFonts w:ascii="Verdana" w:hAnsi="Verdana"/>
          <w:sz w:val="18"/>
          <w:szCs w:val="18"/>
        </w:rPr>
      </w:pPr>
    </w:p>
    <w:p w14:paraId="6CCE9383" w14:textId="77777777" w:rsidR="007841C3" w:rsidRDefault="000829CC" w:rsidP="00F000A3">
      <w:pPr>
        <w:ind w:left="4111" w:right="282" w:hanging="1"/>
        <w:jc w:val="both"/>
        <w:rPr>
          <w:rFonts w:ascii="Verdana" w:hAnsi="Verdana"/>
          <w:sz w:val="18"/>
          <w:szCs w:val="18"/>
        </w:rPr>
      </w:pPr>
      <w:r w:rsidRPr="00243879">
        <w:rPr>
          <w:rFonts w:ascii="Verdana" w:hAnsi="Verdana"/>
          <w:sz w:val="18"/>
          <w:szCs w:val="18"/>
        </w:rPr>
        <w:t>Z upoważnienia Rektora</w:t>
      </w:r>
      <w:r w:rsidR="0081570E">
        <w:rPr>
          <w:rFonts w:ascii="Verdana" w:hAnsi="Verdana"/>
          <w:sz w:val="18"/>
          <w:szCs w:val="18"/>
        </w:rPr>
        <w:t xml:space="preserve"> UMW</w:t>
      </w:r>
    </w:p>
    <w:p w14:paraId="4BFDFEFA" w14:textId="77777777" w:rsidR="000829CC" w:rsidRPr="00243879" w:rsidRDefault="0081570E" w:rsidP="00F000A3">
      <w:pPr>
        <w:ind w:left="4111" w:right="282" w:hanging="1"/>
        <w:jc w:val="both"/>
        <w:rPr>
          <w:rFonts w:ascii="Verdana" w:hAnsi="Verdana"/>
          <w:sz w:val="18"/>
          <w:szCs w:val="18"/>
        </w:rPr>
      </w:pPr>
      <w:r>
        <w:rPr>
          <w:rFonts w:ascii="Verdana" w:hAnsi="Verdana"/>
          <w:sz w:val="18"/>
          <w:szCs w:val="18"/>
        </w:rPr>
        <w:t>P</w:t>
      </w:r>
      <w:r w:rsidR="0072668E" w:rsidRPr="00243879">
        <w:rPr>
          <w:rFonts w:ascii="Verdana" w:hAnsi="Verdana"/>
          <w:sz w:val="18"/>
          <w:szCs w:val="18"/>
        </w:rPr>
        <w:t xml:space="preserve">.o. </w:t>
      </w:r>
      <w:r w:rsidR="000829CC" w:rsidRPr="00243879">
        <w:rPr>
          <w:rFonts w:ascii="Verdana" w:hAnsi="Verdana"/>
          <w:sz w:val="18"/>
          <w:szCs w:val="18"/>
        </w:rPr>
        <w:t>Zastępc</w:t>
      </w:r>
      <w:r w:rsidR="0072668E" w:rsidRPr="00243879">
        <w:rPr>
          <w:rFonts w:ascii="Verdana" w:hAnsi="Verdana"/>
          <w:sz w:val="18"/>
          <w:szCs w:val="18"/>
        </w:rPr>
        <w:t>y</w:t>
      </w:r>
      <w:r w:rsidR="000829CC" w:rsidRPr="00243879">
        <w:rPr>
          <w:rFonts w:ascii="Verdana" w:hAnsi="Verdana"/>
          <w:sz w:val="18"/>
          <w:szCs w:val="18"/>
        </w:rPr>
        <w:t xml:space="preserve"> Kanclerza d</w:t>
      </w:r>
      <w:r>
        <w:rPr>
          <w:rFonts w:ascii="Verdana" w:hAnsi="Verdana"/>
          <w:sz w:val="18"/>
          <w:szCs w:val="18"/>
        </w:rPr>
        <w:t>s. Zarządzania Administracją</w:t>
      </w:r>
    </w:p>
    <w:p w14:paraId="6A2B965B" w14:textId="77777777" w:rsidR="0072668E" w:rsidRDefault="0072668E" w:rsidP="00F000A3">
      <w:pPr>
        <w:ind w:left="4111" w:right="282" w:hanging="1"/>
        <w:jc w:val="both"/>
        <w:rPr>
          <w:rFonts w:ascii="Verdana" w:hAnsi="Verdana"/>
          <w:sz w:val="18"/>
          <w:szCs w:val="18"/>
        </w:rPr>
      </w:pPr>
    </w:p>
    <w:p w14:paraId="25342396" w14:textId="77777777" w:rsidR="0081570E" w:rsidRDefault="0081570E" w:rsidP="00F000A3">
      <w:pPr>
        <w:ind w:left="4111" w:right="282" w:hanging="1"/>
        <w:jc w:val="both"/>
        <w:rPr>
          <w:rFonts w:ascii="Verdana" w:hAnsi="Verdana"/>
          <w:sz w:val="18"/>
          <w:szCs w:val="18"/>
        </w:rPr>
      </w:pPr>
    </w:p>
    <w:p w14:paraId="02D4F418" w14:textId="77777777" w:rsidR="0072668E" w:rsidRPr="00243879" w:rsidRDefault="0081570E" w:rsidP="00F000A3">
      <w:pPr>
        <w:ind w:left="4111" w:right="282" w:hanging="1"/>
        <w:jc w:val="both"/>
        <w:rPr>
          <w:rFonts w:ascii="Verdana" w:hAnsi="Verdana"/>
          <w:sz w:val="18"/>
          <w:szCs w:val="18"/>
        </w:rPr>
      </w:pPr>
      <w:r>
        <w:rPr>
          <w:rFonts w:ascii="Verdana" w:hAnsi="Verdana"/>
          <w:sz w:val="18"/>
          <w:szCs w:val="18"/>
        </w:rPr>
        <w:t>M</w:t>
      </w:r>
      <w:r w:rsidR="000829CC" w:rsidRPr="00243879">
        <w:rPr>
          <w:rFonts w:ascii="Verdana" w:hAnsi="Verdana"/>
          <w:sz w:val="18"/>
          <w:szCs w:val="18"/>
        </w:rPr>
        <w:t>gr Patryk Hebrowski</w:t>
      </w:r>
    </w:p>
    <w:p w14:paraId="589F7FD6" w14:textId="43EDF562" w:rsidR="00214C18" w:rsidRPr="00243879" w:rsidRDefault="0072668E" w:rsidP="004B4EEC">
      <w:pPr>
        <w:spacing w:after="160" w:line="259" w:lineRule="auto"/>
        <w:ind w:right="282"/>
        <w:rPr>
          <w:rFonts w:ascii="Verdana" w:hAnsi="Verdana"/>
          <w:b/>
          <w:sz w:val="18"/>
          <w:szCs w:val="18"/>
        </w:rPr>
      </w:pPr>
      <w:r w:rsidRPr="00243879">
        <w:rPr>
          <w:rFonts w:ascii="Verdana" w:hAnsi="Verdana"/>
          <w:sz w:val="18"/>
          <w:szCs w:val="18"/>
        </w:rPr>
        <w:br w:type="page"/>
      </w:r>
      <w:r w:rsidR="000829CC" w:rsidRPr="00243879">
        <w:rPr>
          <w:rFonts w:ascii="Verdana" w:hAnsi="Verdana"/>
          <w:b/>
          <w:bCs/>
          <w:sz w:val="18"/>
          <w:szCs w:val="18"/>
        </w:rPr>
        <w:lastRenderedPageBreak/>
        <w:t>Przetarg nr UMW</w:t>
      </w:r>
      <w:r w:rsidR="00160AB1">
        <w:rPr>
          <w:rFonts w:ascii="Verdana" w:hAnsi="Verdana"/>
          <w:b/>
          <w:bCs/>
          <w:sz w:val="18"/>
          <w:szCs w:val="18"/>
        </w:rPr>
        <w:t xml:space="preserve"> </w:t>
      </w:r>
      <w:r w:rsidR="000829CC" w:rsidRPr="00243879">
        <w:rPr>
          <w:rFonts w:ascii="Verdana" w:hAnsi="Verdana"/>
          <w:b/>
          <w:bCs/>
          <w:sz w:val="18"/>
          <w:szCs w:val="18"/>
        </w:rPr>
        <w:t>/</w:t>
      </w:r>
      <w:r w:rsidR="00160AB1">
        <w:rPr>
          <w:rFonts w:ascii="Verdana" w:hAnsi="Verdana"/>
          <w:b/>
          <w:bCs/>
          <w:sz w:val="18"/>
          <w:szCs w:val="18"/>
        </w:rPr>
        <w:t xml:space="preserve"> </w:t>
      </w:r>
      <w:r w:rsidR="000829CC" w:rsidRPr="00243879">
        <w:rPr>
          <w:rFonts w:ascii="Verdana" w:hAnsi="Verdana"/>
          <w:b/>
          <w:bCs/>
          <w:sz w:val="18"/>
          <w:szCs w:val="18"/>
        </w:rPr>
        <w:t>A</w:t>
      </w:r>
      <w:r w:rsidR="00214C18" w:rsidRPr="00243879">
        <w:rPr>
          <w:rFonts w:ascii="Verdana" w:hAnsi="Verdana"/>
          <w:b/>
          <w:bCs/>
          <w:sz w:val="18"/>
          <w:szCs w:val="18"/>
        </w:rPr>
        <w:t>Z</w:t>
      </w:r>
      <w:r w:rsidR="00160AB1">
        <w:rPr>
          <w:rFonts w:ascii="Verdana" w:hAnsi="Verdana"/>
          <w:b/>
          <w:bCs/>
          <w:sz w:val="18"/>
          <w:szCs w:val="18"/>
        </w:rPr>
        <w:t xml:space="preserve"> </w:t>
      </w:r>
      <w:r w:rsidR="00214C18" w:rsidRPr="00243879">
        <w:rPr>
          <w:rFonts w:ascii="Verdana" w:hAnsi="Verdana"/>
          <w:b/>
          <w:bCs/>
          <w:sz w:val="18"/>
          <w:szCs w:val="18"/>
        </w:rPr>
        <w:t>/</w:t>
      </w:r>
      <w:r w:rsidR="00160AB1">
        <w:rPr>
          <w:rFonts w:ascii="Verdana" w:hAnsi="Verdana"/>
          <w:b/>
          <w:bCs/>
          <w:sz w:val="18"/>
          <w:szCs w:val="18"/>
        </w:rPr>
        <w:t xml:space="preserve"> </w:t>
      </w:r>
      <w:r w:rsidR="00352553" w:rsidRPr="00243879">
        <w:rPr>
          <w:rFonts w:ascii="Verdana" w:hAnsi="Verdana"/>
          <w:b/>
          <w:bCs/>
          <w:sz w:val="18"/>
          <w:szCs w:val="18"/>
        </w:rPr>
        <w:t>PN</w:t>
      </w:r>
      <w:r w:rsidR="00160AB1">
        <w:rPr>
          <w:rFonts w:ascii="Verdana" w:hAnsi="Verdana"/>
          <w:b/>
          <w:bCs/>
          <w:sz w:val="18"/>
          <w:szCs w:val="18"/>
        </w:rPr>
        <w:t xml:space="preserve"> – 72 </w:t>
      </w:r>
      <w:r w:rsidR="00214C18" w:rsidRPr="00243879">
        <w:rPr>
          <w:rFonts w:ascii="Verdana" w:hAnsi="Verdana"/>
          <w:b/>
          <w:bCs/>
          <w:sz w:val="18"/>
          <w:szCs w:val="18"/>
        </w:rPr>
        <w:t>/</w:t>
      </w:r>
      <w:r w:rsidR="00160AB1">
        <w:rPr>
          <w:rFonts w:ascii="Verdana" w:hAnsi="Verdana"/>
          <w:b/>
          <w:bCs/>
          <w:sz w:val="18"/>
          <w:szCs w:val="18"/>
        </w:rPr>
        <w:t xml:space="preserve"> </w:t>
      </w:r>
      <w:r w:rsidR="008F6505" w:rsidRPr="00243879">
        <w:rPr>
          <w:rFonts w:ascii="Verdana" w:hAnsi="Verdana"/>
          <w:b/>
          <w:bCs/>
          <w:sz w:val="18"/>
          <w:szCs w:val="18"/>
        </w:rPr>
        <w:t>20</w:t>
      </w:r>
      <w:r w:rsidR="00F10219" w:rsidRPr="00243879">
        <w:rPr>
          <w:rFonts w:ascii="Verdana" w:hAnsi="Verdana"/>
          <w:b/>
          <w:bCs/>
          <w:sz w:val="18"/>
          <w:szCs w:val="18"/>
        </w:rPr>
        <w:t xml:space="preserve">                   </w:t>
      </w:r>
      <w:r w:rsidR="00160AB1">
        <w:rPr>
          <w:rFonts w:ascii="Verdana" w:hAnsi="Verdana"/>
          <w:b/>
          <w:bCs/>
          <w:sz w:val="18"/>
          <w:szCs w:val="18"/>
        </w:rPr>
        <w:t xml:space="preserve">                              </w:t>
      </w:r>
      <w:r w:rsidR="00214C18" w:rsidRPr="00243879">
        <w:rPr>
          <w:rFonts w:ascii="Verdana" w:hAnsi="Verdana"/>
          <w:b/>
          <w:sz w:val="18"/>
          <w:szCs w:val="18"/>
        </w:rPr>
        <w:t>Załącznik nr 1 do S</w:t>
      </w:r>
      <w:r w:rsidR="00160AB1">
        <w:rPr>
          <w:rFonts w:ascii="Verdana" w:hAnsi="Verdana"/>
          <w:b/>
          <w:sz w:val="18"/>
          <w:szCs w:val="18"/>
        </w:rPr>
        <w:t>iwz</w:t>
      </w:r>
      <w:r w:rsidR="00751144" w:rsidRPr="00243879">
        <w:rPr>
          <w:rFonts w:ascii="Verdana" w:hAnsi="Verdana"/>
          <w:b/>
          <w:sz w:val="18"/>
          <w:szCs w:val="18"/>
        </w:rPr>
        <w:t xml:space="preserve"> </w:t>
      </w:r>
    </w:p>
    <w:p w14:paraId="79F82522" w14:textId="77777777" w:rsidR="00214C18" w:rsidRPr="00243879" w:rsidRDefault="00214C18" w:rsidP="0091252D">
      <w:pPr>
        <w:keepNext/>
        <w:ind w:right="282"/>
        <w:jc w:val="both"/>
        <w:rPr>
          <w:rFonts w:ascii="Verdana" w:hAnsi="Verdana"/>
          <w:sz w:val="18"/>
          <w:szCs w:val="18"/>
        </w:rPr>
      </w:pPr>
    </w:p>
    <w:p w14:paraId="3FB574E0" w14:textId="77777777" w:rsidR="00214C18" w:rsidRPr="00243879" w:rsidRDefault="00214C18" w:rsidP="0091252D">
      <w:pPr>
        <w:keepNext/>
        <w:tabs>
          <w:tab w:val="left" w:pos="1560"/>
        </w:tabs>
        <w:ind w:right="282"/>
        <w:jc w:val="center"/>
        <w:outlineLvl w:val="1"/>
        <w:rPr>
          <w:rFonts w:ascii="Verdana" w:hAnsi="Verdana"/>
          <w:b/>
          <w:sz w:val="20"/>
          <w:szCs w:val="20"/>
          <w:u w:val="single"/>
        </w:rPr>
      </w:pPr>
      <w:r w:rsidRPr="00243879">
        <w:rPr>
          <w:rFonts w:ascii="Verdana" w:hAnsi="Verdana"/>
          <w:b/>
          <w:sz w:val="20"/>
          <w:szCs w:val="20"/>
          <w:u w:val="single"/>
        </w:rPr>
        <w:t>FORMULARZ OFERTOWY</w:t>
      </w:r>
    </w:p>
    <w:p w14:paraId="2F518207" w14:textId="77777777" w:rsidR="00AE79BC" w:rsidRPr="00243879" w:rsidRDefault="00AE79BC" w:rsidP="0091252D">
      <w:pPr>
        <w:keepNext/>
        <w:tabs>
          <w:tab w:val="left" w:pos="1560"/>
        </w:tabs>
        <w:ind w:right="282"/>
        <w:jc w:val="center"/>
        <w:outlineLvl w:val="1"/>
        <w:rPr>
          <w:rFonts w:ascii="Verdana" w:hAnsi="Verdana"/>
          <w:b/>
          <w:sz w:val="20"/>
          <w:szCs w:val="20"/>
          <w:u w:val="single"/>
        </w:rPr>
      </w:pPr>
    </w:p>
    <w:p w14:paraId="64F61969" w14:textId="77777777" w:rsidR="00160AB1" w:rsidRDefault="00160AB1" w:rsidP="0091252D">
      <w:pPr>
        <w:ind w:right="282"/>
        <w:jc w:val="both"/>
        <w:rPr>
          <w:rFonts w:ascii="Verdana" w:hAnsi="Verdana"/>
          <w:b/>
          <w:sz w:val="18"/>
          <w:szCs w:val="18"/>
        </w:rPr>
      </w:pPr>
      <w:r w:rsidRPr="00E373CE">
        <w:rPr>
          <w:rFonts w:ascii="Verdana" w:hAnsi="Verdana"/>
          <w:b/>
          <w:sz w:val="18"/>
          <w:szCs w:val="18"/>
        </w:rPr>
        <w:t>Częściowa realizacja projektów budowlanych podstawowego i zamiennego pn.: "Przebudowa budynku dydaktycznego Uniwersytetu Medycznego przy ul. Tytusa Chałubińskiego 5 we Wrocławiu" polegająca na remoncie elewacji i dachu wraz z wymianą stolarki okiennej i drzwiowej drewnianej, przeniesieniem zewnętrznych jednostek klimatyzacyjnych i wykonaniem zewnętrznych instalacji sanitarnych i elektrycznych, zgodnie z</w:t>
      </w:r>
      <w:r w:rsidR="002F2BEA">
        <w:rPr>
          <w:rFonts w:ascii="Verdana" w:hAnsi="Verdana"/>
          <w:b/>
          <w:sz w:val="18"/>
          <w:szCs w:val="18"/>
        </w:rPr>
        <w:t> </w:t>
      </w:r>
      <w:r w:rsidRPr="00E373CE">
        <w:rPr>
          <w:rFonts w:ascii="Verdana" w:hAnsi="Verdana"/>
          <w:b/>
          <w:sz w:val="18"/>
          <w:szCs w:val="18"/>
        </w:rPr>
        <w:t>projektami budowlanymi, pozwoleniami na budowę, projektami wielobranżowymi wykonawczymi i specyfikacjami STWiORB, z zakresem prac określonym w przedmiarach i</w:t>
      </w:r>
      <w:r w:rsidR="002F2BEA">
        <w:rPr>
          <w:rFonts w:ascii="Verdana" w:hAnsi="Verdana"/>
          <w:b/>
          <w:sz w:val="18"/>
          <w:szCs w:val="18"/>
        </w:rPr>
        <w:t> </w:t>
      </w:r>
      <w:r w:rsidRPr="00E373CE">
        <w:rPr>
          <w:rFonts w:ascii="Verdana" w:hAnsi="Verdana"/>
          <w:b/>
          <w:sz w:val="18"/>
          <w:szCs w:val="18"/>
        </w:rPr>
        <w:t>w</w:t>
      </w:r>
      <w:r w:rsidR="002F2BEA">
        <w:rPr>
          <w:rFonts w:ascii="Verdana" w:hAnsi="Verdana"/>
          <w:b/>
          <w:sz w:val="18"/>
          <w:szCs w:val="18"/>
        </w:rPr>
        <w:t> </w:t>
      </w:r>
      <w:r w:rsidRPr="00E373CE">
        <w:rPr>
          <w:rFonts w:ascii="Verdana" w:hAnsi="Verdana"/>
          <w:b/>
          <w:sz w:val="18"/>
          <w:szCs w:val="18"/>
        </w:rPr>
        <w:t>opisie planowanych prac do wykonania w poszczególnych branżach</w:t>
      </w:r>
      <w:r>
        <w:rPr>
          <w:rFonts w:ascii="Verdana" w:hAnsi="Verdana"/>
          <w:b/>
          <w:sz w:val="18"/>
          <w:szCs w:val="18"/>
        </w:rPr>
        <w:t>.</w:t>
      </w:r>
    </w:p>
    <w:p w14:paraId="5039CD4D" w14:textId="77777777" w:rsidR="00214C18" w:rsidRPr="00243879" w:rsidRDefault="00214C18" w:rsidP="0091252D">
      <w:pPr>
        <w:ind w:right="282"/>
        <w:jc w:val="center"/>
        <w:rPr>
          <w:rFonts w:ascii="Verdana" w:hAnsi="Verdana"/>
          <w:sz w:val="18"/>
          <w:szCs w:val="18"/>
          <w:u w:val="single"/>
        </w:rPr>
      </w:pPr>
    </w:p>
    <w:p w14:paraId="5485DBFD" w14:textId="77777777" w:rsidR="00214C18" w:rsidRPr="00243879" w:rsidRDefault="00214C18" w:rsidP="00F22A01">
      <w:pPr>
        <w:numPr>
          <w:ilvl w:val="0"/>
          <w:numId w:val="36"/>
        </w:numPr>
        <w:tabs>
          <w:tab w:val="clear" w:pos="570"/>
          <w:tab w:val="num" w:pos="426"/>
        </w:tabs>
        <w:ind w:left="426" w:right="282" w:hanging="426"/>
        <w:rPr>
          <w:rFonts w:ascii="Verdana" w:hAnsi="Verdana"/>
          <w:iCs/>
          <w:sz w:val="18"/>
          <w:szCs w:val="18"/>
        </w:rPr>
      </w:pPr>
      <w:r w:rsidRPr="00243879">
        <w:rPr>
          <w:rFonts w:ascii="Verdana" w:hAnsi="Verdana"/>
          <w:sz w:val="18"/>
          <w:szCs w:val="18"/>
        </w:rPr>
        <w:t xml:space="preserve">Zarejestrowana nazwa Wykonawcy: </w:t>
      </w:r>
    </w:p>
    <w:p w14:paraId="2E554AA9" w14:textId="77777777" w:rsidR="00214C18" w:rsidRPr="00243879" w:rsidRDefault="00214C18" w:rsidP="0091252D">
      <w:pPr>
        <w:ind w:left="570" w:right="282"/>
        <w:rPr>
          <w:rFonts w:ascii="Verdana" w:hAnsi="Verdana"/>
          <w:sz w:val="18"/>
          <w:szCs w:val="18"/>
        </w:rPr>
      </w:pPr>
    </w:p>
    <w:p w14:paraId="191DEF64" w14:textId="77777777" w:rsidR="00214C18" w:rsidRPr="00243879" w:rsidRDefault="00214C18" w:rsidP="0091252D">
      <w:pPr>
        <w:ind w:left="426" w:right="282"/>
        <w:rPr>
          <w:rFonts w:ascii="Verdana" w:hAnsi="Verdana"/>
          <w:iCs/>
          <w:sz w:val="18"/>
          <w:szCs w:val="18"/>
        </w:rPr>
      </w:pPr>
      <w:r w:rsidRPr="00243879">
        <w:rPr>
          <w:rFonts w:ascii="Verdana" w:hAnsi="Verdana"/>
          <w:sz w:val="18"/>
          <w:szCs w:val="18"/>
        </w:rPr>
        <w:t>.................................................................................................</w:t>
      </w:r>
      <w:r w:rsidR="00501DF1" w:rsidRPr="00243879">
        <w:rPr>
          <w:rFonts w:ascii="Verdana" w:hAnsi="Verdana"/>
          <w:sz w:val="18"/>
          <w:szCs w:val="18"/>
        </w:rPr>
        <w:t>.........................</w:t>
      </w:r>
      <w:r w:rsidR="00160AB1">
        <w:rPr>
          <w:rFonts w:ascii="Verdana" w:hAnsi="Verdana"/>
          <w:sz w:val="18"/>
          <w:szCs w:val="18"/>
        </w:rPr>
        <w:t>.......</w:t>
      </w:r>
    </w:p>
    <w:p w14:paraId="2C75996F" w14:textId="77777777" w:rsidR="00214C18" w:rsidRPr="00243879" w:rsidRDefault="00214C18" w:rsidP="00F22A01">
      <w:pPr>
        <w:numPr>
          <w:ilvl w:val="0"/>
          <w:numId w:val="36"/>
        </w:numPr>
        <w:tabs>
          <w:tab w:val="clear" w:pos="570"/>
          <w:tab w:val="num" w:pos="426"/>
        </w:tabs>
        <w:ind w:left="426" w:right="282" w:hanging="426"/>
        <w:rPr>
          <w:rFonts w:ascii="Verdana" w:hAnsi="Verdana"/>
          <w:iCs/>
          <w:sz w:val="18"/>
          <w:szCs w:val="18"/>
        </w:rPr>
      </w:pPr>
      <w:r w:rsidRPr="00243879">
        <w:rPr>
          <w:rFonts w:ascii="Verdana" w:hAnsi="Verdana"/>
          <w:iCs/>
          <w:sz w:val="18"/>
          <w:szCs w:val="18"/>
        </w:rPr>
        <w:t xml:space="preserve">Adres Wykonawcy: </w:t>
      </w:r>
    </w:p>
    <w:p w14:paraId="368C0374" w14:textId="77777777" w:rsidR="00160AB1" w:rsidRDefault="00160AB1" w:rsidP="0091252D">
      <w:pPr>
        <w:ind w:left="426" w:right="282"/>
        <w:rPr>
          <w:rFonts w:ascii="Verdana" w:hAnsi="Verdana"/>
          <w:iCs/>
          <w:sz w:val="18"/>
          <w:szCs w:val="18"/>
        </w:rPr>
      </w:pPr>
    </w:p>
    <w:p w14:paraId="346D4199" w14:textId="77777777" w:rsidR="00214C18" w:rsidRPr="00243879" w:rsidRDefault="00214C18" w:rsidP="0091252D">
      <w:pPr>
        <w:ind w:left="426" w:right="282"/>
        <w:rPr>
          <w:rFonts w:ascii="Verdana" w:hAnsi="Verdana"/>
          <w:iCs/>
          <w:sz w:val="18"/>
          <w:szCs w:val="18"/>
        </w:rPr>
      </w:pPr>
      <w:r w:rsidRPr="00243879">
        <w:rPr>
          <w:rFonts w:ascii="Verdana" w:hAnsi="Verdana"/>
          <w:iCs/>
          <w:sz w:val="18"/>
          <w:szCs w:val="18"/>
        </w:rPr>
        <w:t>.................................................................................................</w:t>
      </w:r>
      <w:r w:rsidR="00501DF1" w:rsidRPr="00243879">
        <w:rPr>
          <w:rFonts w:ascii="Verdana" w:hAnsi="Verdana"/>
          <w:iCs/>
          <w:sz w:val="18"/>
          <w:szCs w:val="18"/>
        </w:rPr>
        <w:t>.......................</w:t>
      </w:r>
      <w:r w:rsidR="002F2BEA">
        <w:rPr>
          <w:rFonts w:ascii="Verdana" w:hAnsi="Verdana"/>
          <w:iCs/>
          <w:sz w:val="18"/>
          <w:szCs w:val="18"/>
        </w:rPr>
        <w:t>.........</w:t>
      </w:r>
    </w:p>
    <w:p w14:paraId="5E7A56DC" w14:textId="77777777" w:rsidR="00DD5DD4" w:rsidRPr="00243879" w:rsidRDefault="00DD5DD4" w:rsidP="0091252D">
      <w:pPr>
        <w:ind w:left="570" w:right="282"/>
        <w:rPr>
          <w:rFonts w:ascii="Verdana" w:hAnsi="Verdana"/>
          <w:iCs/>
          <w:sz w:val="18"/>
          <w:szCs w:val="18"/>
        </w:rPr>
      </w:pPr>
    </w:p>
    <w:p w14:paraId="16630C51" w14:textId="77777777" w:rsidR="00214C18" w:rsidRPr="00243879" w:rsidRDefault="00214C18" w:rsidP="00F22A01">
      <w:pPr>
        <w:numPr>
          <w:ilvl w:val="0"/>
          <w:numId w:val="36"/>
        </w:numPr>
        <w:tabs>
          <w:tab w:val="clear" w:pos="570"/>
          <w:tab w:val="num" w:pos="426"/>
        </w:tabs>
        <w:ind w:left="426" w:right="282" w:hanging="426"/>
        <w:jc w:val="both"/>
        <w:rPr>
          <w:rFonts w:ascii="Verdana" w:hAnsi="Verdana"/>
          <w:iCs/>
          <w:sz w:val="18"/>
          <w:szCs w:val="18"/>
        </w:rPr>
      </w:pPr>
      <w:r w:rsidRPr="00243879">
        <w:rPr>
          <w:rFonts w:ascii="Verdana" w:hAnsi="Verdana"/>
          <w:iCs/>
          <w:sz w:val="18"/>
          <w:szCs w:val="18"/>
        </w:rPr>
        <w:t>Nazwiska osób po stronie Wykonawcy uprawnionych do jego reprezentowania przy sporządzaniu niniejszej oferty:</w:t>
      </w:r>
    </w:p>
    <w:p w14:paraId="70DC4375" w14:textId="77777777" w:rsidR="00160AB1" w:rsidRDefault="00160AB1" w:rsidP="0091252D">
      <w:pPr>
        <w:ind w:left="426" w:right="282"/>
        <w:jc w:val="both"/>
        <w:rPr>
          <w:rFonts w:ascii="Verdana" w:hAnsi="Verdana"/>
          <w:iCs/>
          <w:sz w:val="18"/>
          <w:szCs w:val="18"/>
          <w:lang w:val="de-DE"/>
        </w:rPr>
      </w:pPr>
    </w:p>
    <w:p w14:paraId="4D14DD02" w14:textId="77777777" w:rsidR="00214C18" w:rsidRPr="00243879" w:rsidRDefault="00214C18" w:rsidP="0091252D">
      <w:pPr>
        <w:ind w:left="426" w:right="282"/>
        <w:jc w:val="both"/>
        <w:rPr>
          <w:rFonts w:ascii="Verdana" w:hAnsi="Verdana"/>
          <w:iCs/>
          <w:sz w:val="18"/>
          <w:szCs w:val="18"/>
          <w:lang w:val="de-DE"/>
        </w:rPr>
      </w:pPr>
      <w:r w:rsidRPr="00243879">
        <w:rPr>
          <w:rFonts w:ascii="Verdana" w:hAnsi="Verdana"/>
          <w:iCs/>
          <w:sz w:val="18"/>
          <w:szCs w:val="18"/>
          <w:lang w:val="de-DE"/>
        </w:rPr>
        <w:t>............................................................</w:t>
      </w:r>
      <w:r w:rsidR="00160AB1">
        <w:rPr>
          <w:rFonts w:ascii="Verdana" w:hAnsi="Verdana"/>
          <w:iCs/>
          <w:sz w:val="18"/>
          <w:szCs w:val="18"/>
          <w:lang w:val="de-DE"/>
        </w:rPr>
        <w:t>...</w:t>
      </w:r>
      <w:r w:rsidRPr="00243879">
        <w:rPr>
          <w:rFonts w:ascii="Verdana" w:hAnsi="Verdana"/>
          <w:iCs/>
          <w:sz w:val="18"/>
          <w:szCs w:val="18"/>
          <w:lang w:val="de-DE"/>
        </w:rPr>
        <w:t>.....................................</w:t>
      </w:r>
      <w:r w:rsidR="002F2BEA">
        <w:rPr>
          <w:rFonts w:ascii="Verdana" w:hAnsi="Verdana"/>
          <w:iCs/>
          <w:sz w:val="18"/>
          <w:szCs w:val="18"/>
          <w:lang w:val="de-DE"/>
        </w:rPr>
        <w:t>.............................</w:t>
      </w:r>
    </w:p>
    <w:p w14:paraId="346F7928" w14:textId="77777777" w:rsidR="00214C18" w:rsidRPr="00243879" w:rsidRDefault="00214C18" w:rsidP="0091252D">
      <w:pPr>
        <w:ind w:left="570" w:right="282"/>
        <w:jc w:val="both"/>
        <w:rPr>
          <w:rFonts w:ascii="Verdana" w:hAnsi="Verdana"/>
          <w:iCs/>
          <w:sz w:val="18"/>
          <w:szCs w:val="18"/>
          <w:lang w:val="de-DE"/>
        </w:rPr>
      </w:pPr>
    </w:p>
    <w:p w14:paraId="3387CECC" w14:textId="77777777" w:rsidR="00214C18" w:rsidRPr="00243879" w:rsidRDefault="00214C18" w:rsidP="0091252D">
      <w:pPr>
        <w:ind w:right="282"/>
        <w:rPr>
          <w:rFonts w:ascii="Verdana" w:hAnsi="Verdana"/>
          <w:iCs/>
          <w:sz w:val="18"/>
          <w:szCs w:val="18"/>
          <w:lang w:val="de-DE"/>
        </w:rPr>
      </w:pPr>
      <w:r w:rsidRPr="00243879">
        <w:rPr>
          <w:rFonts w:ascii="Verdana" w:hAnsi="Verdana"/>
          <w:iCs/>
          <w:sz w:val="18"/>
          <w:szCs w:val="18"/>
          <w:lang w:val="de-DE"/>
        </w:rPr>
        <w:t>4. NIP</w:t>
      </w:r>
      <w:r w:rsidR="00160AB1">
        <w:rPr>
          <w:rFonts w:ascii="Verdana" w:hAnsi="Verdana"/>
          <w:iCs/>
          <w:sz w:val="18"/>
          <w:szCs w:val="18"/>
          <w:lang w:val="de-DE"/>
        </w:rPr>
        <w:t xml:space="preserve"> </w:t>
      </w:r>
      <w:r w:rsidRPr="00243879">
        <w:rPr>
          <w:rFonts w:ascii="Verdana" w:hAnsi="Verdana"/>
          <w:iCs/>
          <w:sz w:val="18"/>
          <w:szCs w:val="18"/>
          <w:lang w:val="de-DE"/>
        </w:rPr>
        <w:t>.........................</w:t>
      </w:r>
      <w:r w:rsidR="00160AB1">
        <w:rPr>
          <w:rFonts w:ascii="Verdana" w:hAnsi="Verdana"/>
          <w:iCs/>
          <w:sz w:val="18"/>
          <w:szCs w:val="18"/>
          <w:lang w:val="de-DE"/>
        </w:rPr>
        <w:t>..</w:t>
      </w:r>
      <w:r w:rsidRPr="00243879">
        <w:rPr>
          <w:rFonts w:ascii="Verdana" w:hAnsi="Verdana"/>
          <w:iCs/>
          <w:sz w:val="18"/>
          <w:szCs w:val="18"/>
          <w:lang w:val="de-DE"/>
        </w:rPr>
        <w:t>......      5. Regon</w:t>
      </w:r>
      <w:r w:rsidR="00160AB1">
        <w:rPr>
          <w:rFonts w:ascii="Verdana" w:hAnsi="Verdana"/>
          <w:iCs/>
          <w:sz w:val="18"/>
          <w:szCs w:val="18"/>
          <w:lang w:val="de-DE"/>
        </w:rPr>
        <w:t xml:space="preserve"> </w:t>
      </w:r>
      <w:r w:rsidRPr="00243879">
        <w:rPr>
          <w:rFonts w:ascii="Verdana" w:hAnsi="Verdana"/>
          <w:iCs/>
          <w:sz w:val="18"/>
          <w:szCs w:val="18"/>
          <w:lang w:val="de-DE"/>
        </w:rPr>
        <w:t>......</w:t>
      </w:r>
      <w:r w:rsidR="00160AB1">
        <w:rPr>
          <w:rFonts w:ascii="Verdana" w:hAnsi="Verdana"/>
          <w:iCs/>
          <w:sz w:val="18"/>
          <w:szCs w:val="18"/>
          <w:lang w:val="de-DE"/>
        </w:rPr>
        <w:t>..</w:t>
      </w:r>
      <w:r w:rsidRPr="00243879">
        <w:rPr>
          <w:rFonts w:ascii="Verdana" w:hAnsi="Verdana"/>
          <w:iCs/>
          <w:sz w:val="18"/>
          <w:szCs w:val="18"/>
          <w:lang w:val="de-DE"/>
        </w:rPr>
        <w:t>......................   6.  Tel ...............................</w:t>
      </w:r>
      <w:r w:rsidRPr="00243879">
        <w:rPr>
          <w:rFonts w:ascii="Verdana" w:hAnsi="Verdana"/>
          <w:iCs/>
          <w:sz w:val="18"/>
          <w:szCs w:val="18"/>
          <w:lang w:val="de-DE"/>
        </w:rPr>
        <w:br/>
      </w:r>
    </w:p>
    <w:p w14:paraId="7C1524B9" w14:textId="77777777" w:rsidR="00214C18" w:rsidRPr="00243879" w:rsidRDefault="00214C18" w:rsidP="0091252D">
      <w:pPr>
        <w:ind w:right="282"/>
        <w:rPr>
          <w:sz w:val="12"/>
        </w:rPr>
      </w:pPr>
      <w:r w:rsidRPr="00243879">
        <w:rPr>
          <w:rFonts w:ascii="Verdana" w:hAnsi="Verdana"/>
          <w:iCs/>
          <w:sz w:val="18"/>
          <w:szCs w:val="18"/>
          <w:lang w:val="de-DE"/>
        </w:rPr>
        <w:t>7.  Fax ...................</w:t>
      </w:r>
      <w:r w:rsidR="00160AB1">
        <w:rPr>
          <w:rFonts w:ascii="Verdana" w:hAnsi="Verdana"/>
          <w:iCs/>
          <w:sz w:val="18"/>
          <w:szCs w:val="18"/>
          <w:lang w:val="de-DE"/>
        </w:rPr>
        <w:t>..</w:t>
      </w:r>
      <w:r w:rsidRPr="00243879">
        <w:rPr>
          <w:rFonts w:ascii="Verdana" w:hAnsi="Verdana"/>
          <w:iCs/>
          <w:sz w:val="18"/>
          <w:szCs w:val="18"/>
          <w:lang w:val="de-DE"/>
        </w:rPr>
        <w:t>...........      8. E-ma</w:t>
      </w:r>
      <w:r w:rsidRPr="00243879">
        <w:rPr>
          <w:rFonts w:ascii="Verdana" w:hAnsi="Verdana"/>
          <w:sz w:val="18"/>
          <w:szCs w:val="18"/>
          <w:lang w:val="de-DE"/>
        </w:rPr>
        <w:t>il ...</w:t>
      </w:r>
      <w:r w:rsidR="00160AB1">
        <w:rPr>
          <w:rFonts w:ascii="Verdana" w:hAnsi="Verdana"/>
          <w:sz w:val="18"/>
          <w:szCs w:val="18"/>
          <w:lang w:val="de-DE"/>
        </w:rPr>
        <w:t>..</w:t>
      </w:r>
      <w:r w:rsidRPr="00243879">
        <w:rPr>
          <w:rFonts w:ascii="Verdana" w:hAnsi="Verdana"/>
          <w:sz w:val="18"/>
          <w:szCs w:val="18"/>
          <w:lang w:val="de-DE"/>
        </w:rPr>
        <w:t>..........................    9. www</w:t>
      </w:r>
      <w:r w:rsidRPr="00243879">
        <w:rPr>
          <w:rFonts w:ascii="Verdana" w:hAnsi="Verdana"/>
          <w:iCs/>
          <w:sz w:val="18"/>
          <w:szCs w:val="18"/>
          <w:lang w:val="de-DE"/>
        </w:rPr>
        <w:t>............................</w:t>
      </w:r>
      <w:r w:rsidRPr="00243879">
        <w:rPr>
          <w:rFonts w:ascii="Verdana" w:hAnsi="Verdana"/>
          <w:iCs/>
          <w:sz w:val="18"/>
          <w:szCs w:val="18"/>
          <w:lang w:val="de-DE"/>
        </w:rPr>
        <w:br/>
      </w:r>
    </w:p>
    <w:tbl>
      <w:tblPr>
        <w:tblW w:w="9243" w:type="dxa"/>
        <w:tblInd w:w="108" w:type="dxa"/>
        <w:tblLayout w:type="fixed"/>
        <w:tblLook w:val="0000" w:firstRow="0" w:lastRow="0" w:firstColumn="0" w:lastColumn="0" w:noHBand="0" w:noVBand="0"/>
      </w:tblPr>
      <w:tblGrid>
        <w:gridCol w:w="454"/>
        <w:gridCol w:w="5103"/>
        <w:gridCol w:w="1418"/>
        <w:gridCol w:w="850"/>
        <w:gridCol w:w="1418"/>
      </w:tblGrid>
      <w:tr w:rsidR="00214C18" w:rsidRPr="00243879" w14:paraId="29850EA9" w14:textId="77777777" w:rsidTr="00AE79BC">
        <w:trPr>
          <w:cantSplit/>
          <w:trHeight w:hRule="exact" w:val="952"/>
        </w:trPr>
        <w:tc>
          <w:tcPr>
            <w:tcW w:w="454" w:type="dxa"/>
            <w:tcBorders>
              <w:top w:val="single" w:sz="4" w:space="0" w:color="000000"/>
              <w:left w:val="single" w:sz="4" w:space="0" w:color="000000"/>
              <w:bottom w:val="single" w:sz="4" w:space="0" w:color="auto"/>
            </w:tcBorders>
          </w:tcPr>
          <w:p w14:paraId="522ECB63" w14:textId="77777777" w:rsidR="00214C18" w:rsidRPr="00243879" w:rsidRDefault="00214C18" w:rsidP="0091252D">
            <w:pPr>
              <w:tabs>
                <w:tab w:val="left" w:pos="0"/>
              </w:tabs>
              <w:snapToGrid w:val="0"/>
              <w:ind w:right="282"/>
              <w:rPr>
                <w:rFonts w:ascii="Courier New" w:hAnsi="Courier New"/>
                <w:sz w:val="20"/>
                <w:szCs w:val="20"/>
              </w:rPr>
            </w:pPr>
          </w:p>
        </w:tc>
        <w:tc>
          <w:tcPr>
            <w:tcW w:w="5103" w:type="dxa"/>
            <w:tcBorders>
              <w:top w:val="single" w:sz="4" w:space="0" w:color="000000"/>
              <w:left w:val="single" w:sz="4" w:space="0" w:color="000000"/>
              <w:bottom w:val="single" w:sz="4" w:space="0" w:color="auto"/>
            </w:tcBorders>
          </w:tcPr>
          <w:p w14:paraId="683D6A4E" w14:textId="77777777" w:rsidR="00214C18" w:rsidRPr="00145635" w:rsidRDefault="00214C18" w:rsidP="0091252D">
            <w:pPr>
              <w:pStyle w:val="Nagwek3"/>
              <w:tabs>
                <w:tab w:val="left" w:pos="72"/>
                <w:tab w:val="left" w:pos="9072"/>
              </w:tabs>
              <w:snapToGrid w:val="0"/>
              <w:spacing w:after="0"/>
              <w:ind w:right="282"/>
              <w:rPr>
                <w:b/>
                <w:bCs/>
                <w:i w:val="0"/>
                <w:color w:val="auto"/>
              </w:rPr>
            </w:pPr>
            <w:r w:rsidRPr="00145635">
              <w:rPr>
                <w:i w:val="0"/>
                <w:color w:val="auto"/>
              </w:rPr>
              <w:t>Nazwa przedmiotu zamówienia</w:t>
            </w:r>
          </w:p>
        </w:tc>
        <w:tc>
          <w:tcPr>
            <w:tcW w:w="1418" w:type="dxa"/>
            <w:tcBorders>
              <w:top w:val="single" w:sz="4" w:space="0" w:color="000000"/>
              <w:left w:val="single" w:sz="4" w:space="0" w:color="000000"/>
              <w:bottom w:val="single" w:sz="4" w:space="0" w:color="000000"/>
              <w:right w:val="single" w:sz="4" w:space="0" w:color="auto"/>
            </w:tcBorders>
          </w:tcPr>
          <w:p w14:paraId="17242E45" w14:textId="77777777" w:rsidR="00214C18" w:rsidRPr="00145635" w:rsidRDefault="00214C18" w:rsidP="0091252D">
            <w:pPr>
              <w:tabs>
                <w:tab w:val="left" w:pos="72"/>
                <w:tab w:val="left" w:pos="9072"/>
              </w:tabs>
              <w:snapToGrid w:val="0"/>
              <w:ind w:right="282"/>
              <w:rPr>
                <w:rFonts w:ascii="Verdana" w:hAnsi="Verdana"/>
                <w:sz w:val="18"/>
                <w:szCs w:val="18"/>
              </w:rPr>
            </w:pPr>
            <w:r w:rsidRPr="00145635">
              <w:rPr>
                <w:rFonts w:ascii="Verdana" w:hAnsi="Verdana"/>
                <w:sz w:val="18"/>
                <w:szCs w:val="18"/>
              </w:rPr>
              <w:t xml:space="preserve">Wartość  </w:t>
            </w:r>
          </w:p>
          <w:p w14:paraId="620FD12D" w14:textId="77777777" w:rsidR="00214C18" w:rsidRPr="00145635" w:rsidRDefault="00145635" w:rsidP="0091252D">
            <w:pPr>
              <w:tabs>
                <w:tab w:val="left" w:pos="72"/>
                <w:tab w:val="left" w:pos="1202"/>
                <w:tab w:val="left" w:pos="9072"/>
              </w:tabs>
              <w:snapToGrid w:val="0"/>
              <w:ind w:right="282"/>
              <w:rPr>
                <w:rFonts w:ascii="Verdana" w:hAnsi="Verdana"/>
                <w:sz w:val="18"/>
                <w:szCs w:val="18"/>
              </w:rPr>
            </w:pPr>
            <w:r>
              <w:rPr>
                <w:rFonts w:ascii="Verdana" w:hAnsi="Verdana"/>
                <w:sz w:val="18"/>
                <w:szCs w:val="18"/>
              </w:rPr>
              <w:t>n</w:t>
            </w:r>
            <w:r w:rsidR="00214C18" w:rsidRPr="00145635">
              <w:rPr>
                <w:rFonts w:ascii="Verdana" w:hAnsi="Verdana"/>
                <w:sz w:val="18"/>
                <w:szCs w:val="18"/>
              </w:rPr>
              <w:t>etto PLN</w:t>
            </w:r>
          </w:p>
        </w:tc>
        <w:tc>
          <w:tcPr>
            <w:tcW w:w="850" w:type="dxa"/>
            <w:tcBorders>
              <w:top w:val="single" w:sz="4" w:space="0" w:color="000000"/>
              <w:left w:val="single" w:sz="4" w:space="0" w:color="auto"/>
              <w:bottom w:val="single" w:sz="4" w:space="0" w:color="000000"/>
            </w:tcBorders>
          </w:tcPr>
          <w:p w14:paraId="13D88976" w14:textId="77777777" w:rsidR="00214C18" w:rsidRPr="00145635" w:rsidRDefault="00AE79BC" w:rsidP="00145635">
            <w:pPr>
              <w:pStyle w:val="Tekstpodstawowy3"/>
              <w:spacing w:after="0"/>
              <w:ind w:left="-28" w:right="-108"/>
              <w:jc w:val="center"/>
              <w:rPr>
                <w:rFonts w:ascii="Verdana" w:hAnsi="Verdana"/>
                <w:sz w:val="18"/>
                <w:szCs w:val="18"/>
              </w:rPr>
            </w:pPr>
            <w:r w:rsidRPr="00145635">
              <w:rPr>
                <w:rFonts w:ascii="Verdana" w:hAnsi="Verdana"/>
                <w:sz w:val="18"/>
                <w:szCs w:val="18"/>
              </w:rPr>
              <w:t>Stawka</w:t>
            </w:r>
            <w:r w:rsidR="00145635">
              <w:rPr>
                <w:rFonts w:ascii="Verdana" w:hAnsi="Verdana"/>
                <w:sz w:val="18"/>
                <w:szCs w:val="18"/>
              </w:rPr>
              <w:t xml:space="preserve"> </w:t>
            </w:r>
            <w:r w:rsidR="00214C18" w:rsidRPr="00145635">
              <w:rPr>
                <w:rFonts w:ascii="Verdana" w:hAnsi="Verdana"/>
                <w:sz w:val="18"/>
                <w:szCs w:val="18"/>
              </w:rPr>
              <w:t>VAT</w:t>
            </w:r>
          </w:p>
          <w:p w14:paraId="751E2CBC" w14:textId="77777777" w:rsidR="00214C18" w:rsidRPr="00145635" w:rsidRDefault="00501DF1" w:rsidP="00145635">
            <w:pPr>
              <w:pStyle w:val="Tekstpodstawowy3"/>
              <w:spacing w:after="0"/>
              <w:ind w:left="-28" w:right="-108"/>
              <w:jc w:val="center"/>
              <w:rPr>
                <w:rFonts w:ascii="Verdana" w:hAnsi="Verdana"/>
                <w:sz w:val="18"/>
                <w:szCs w:val="18"/>
              </w:rPr>
            </w:pPr>
            <w:r w:rsidRPr="00145635">
              <w:rPr>
                <w:rFonts w:ascii="Verdana" w:hAnsi="Verdana"/>
                <w:sz w:val="18"/>
                <w:szCs w:val="18"/>
              </w:rPr>
              <w:t>(podać w %)</w:t>
            </w:r>
          </w:p>
        </w:tc>
        <w:tc>
          <w:tcPr>
            <w:tcW w:w="1418" w:type="dxa"/>
            <w:tcBorders>
              <w:top w:val="single" w:sz="4" w:space="0" w:color="000000"/>
              <w:left w:val="single" w:sz="4" w:space="0" w:color="000000"/>
              <w:bottom w:val="single" w:sz="4" w:space="0" w:color="000000"/>
              <w:right w:val="single" w:sz="4" w:space="0" w:color="000000"/>
            </w:tcBorders>
          </w:tcPr>
          <w:p w14:paraId="21A72355" w14:textId="77777777" w:rsidR="00214C18" w:rsidRPr="00145635" w:rsidRDefault="00214C18" w:rsidP="00145635">
            <w:pPr>
              <w:snapToGrid w:val="0"/>
              <w:rPr>
                <w:rFonts w:ascii="Verdana" w:hAnsi="Verdana"/>
                <w:sz w:val="18"/>
                <w:szCs w:val="18"/>
              </w:rPr>
            </w:pPr>
            <w:r w:rsidRPr="00145635">
              <w:rPr>
                <w:rFonts w:ascii="Verdana" w:hAnsi="Verdana"/>
                <w:sz w:val="18"/>
                <w:szCs w:val="18"/>
              </w:rPr>
              <w:t xml:space="preserve">Wartość </w:t>
            </w:r>
          </w:p>
          <w:p w14:paraId="2403313F" w14:textId="77777777" w:rsidR="00214C18" w:rsidRPr="00145635" w:rsidRDefault="00145635" w:rsidP="00145635">
            <w:pPr>
              <w:snapToGrid w:val="0"/>
              <w:rPr>
                <w:rFonts w:ascii="Verdana" w:hAnsi="Verdana"/>
                <w:sz w:val="18"/>
                <w:szCs w:val="18"/>
              </w:rPr>
            </w:pPr>
            <w:r>
              <w:rPr>
                <w:rFonts w:ascii="Verdana" w:hAnsi="Verdana"/>
                <w:sz w:val="18"/>
                <w:szCs w:val="18"/>
              </w:rPr>
              <w:t>b</w:t>
            </w:r>
            <w:r w:rsidR="00214C18" w:rsidRPr="00145635">
              <w:rPr>
                <w:rFonts w:ascii="Verdana" w:hAnsi="Verdana"/>
                <w:sz w:val="18"/>
                <w:szCs w:val="18"/>
              </w:rPr>
              <w:t xml:space="preserve">rutto PLN </w:t>
            </w:r>
          </w:p>
        </w:tc>
      </w:tr>
      <w:tr w:rsidR="00160AB1" w:rsidRPr="00243879" w14:paraId="00C4C9F9" w14:textId="77777777" w:rsidTr="005E49B1">
        <w:trPr>
          <w:cantSplit/>
          <w:trHeight w:hRule="exact" w:val="2475"/>
        </w:trPr>
        <w:tc>
          <w:tcPr>
            <w:tcW w:w="454" w:type="dxa"/>
            <w:vMerge w:val="restart"/>
            <w:tcBorders>
              <w:top w:val="single" w:sz="4" w:space="0" w:color="000000"/>
              <w:left w:val="single" w:sz="4" w:space="0" w:color="000000"/>
            </w:tcBorders>
          </w:tcPr>
          <w:p w14:paraId="70903BE3" w14:textId="77777777" w:rsidR="00160AB1" w:rsidRPr="00243879" w:rsidRDefault="00160AB1" w:rsidP="0091252D">
            <w:pPr>
              <w:snapToGrid w:val="0"/>
              <w:ind w:right="282"/>
              <w:rPr>
                <w:rFonts w:ascii="Courier New" w:hAnsi="Courier New"/>
                <w:sz w:val="20"/>
                <w:szCs w:val="20"/>
              </w:rPr>
            </w:pPr>
            <w:r w:rsidRPr="00243879">
              <w:rPr>
                <w:rFonts w:ascii="Courier New" w:hAnsi="Courier New"/>
                <w:sz w:val="20"/>
                <w:szCs w:val="20"/>
              </w:rPr>
              <w:t>1</w:t>
            </w:r>
          </w:p>
        </w:tc>
        <w:tc>
          <w:tcPr>
            <w:tcW w:w="5103" w:type="dxa"/>
            <w:vMerge w:val="restart"/>
            <w:tcBorders>
              <w:top w:val="single" w:sz="4" w:space="0" w:color="000000"/>
              <w:left w:val="single" w:sz="4" w:space="0" w:color="000000"/>
            </w:tcBorders>
            <w:vAlign w:val="center"/>
          </w:tcPr>
          <w:p w14:paraId="68567324" w14:textId="77777777" w:rsidR="00160AB1" w:rsidRDefault="00160AB1" w:rsidP="00145635">
            <w:pPr>
              <w:jc w:val="both"/>
              <w:rPr>
                <w:rFonts w:ascii="Verdana" w:hAnsi="Verdana"/>
                <w:b/>
                <w:sz w:val="18"/>
                <w:szCs w:val="18"/>
              </w:rPr>
            </w:pPr>
            <w:r w:rsidRPr="00E373CE">
              <w:rPr>
                <w:rFonts w:ascii="Verdana" w:hAnsi="Verdana"/>
                <w:b/>
                <w:sz w:val="18"/>
                <w:szCs w:val="18"/>
              </w:rPr>
              <w:t>Częściowa realizacja projektów budowlanych podstawowego i zamiennego pn.: "Przebudowa budynku dydaktycznego Uniwersytetu Medycznego przy ul. Tytusa Chałubińskiego 5 we Wrocławiu" polegająca na remoncie elewacji i dachu wraz z wymianą stolarki okiennej i drzwiowej drewnianej, przeniesieniem zewnętrznych jednostek klimatyzacyjnych i wykonaniem zewnętrznych instalacji sanitarnych i elektrycznych, zgodnie z projektami budowlanymi, pozwoleniami na budowę, projektami wielobranżowymi wykonawczymi i specyfikacjami STWiORB, z zakresem prac określonym w przedmiarach i</w:t>
            </w:r>
            <w:r>
              <w:rPr>
                <w:rFonts w:ascii="Verdana" w:hAnsi="Verdana"/>
                <w:b/>
                <w:sz w:val="18"/>
                <w:szCs w:val="18"/>
              </w:rPr>
              <w:t> </w:t>
            </w:r>
            <w:r w:rsidRPr="00E373CE">
              <w:rPr>
                <w:rFonts w:ascii="Verdana" w:hAnsi="Verdana"/>
                <w:b/>
                <w:sz w:val="18"/>
                <w:szCs w:val="18"/>
              </w:rPr>
              <w:t>w</w:t>
            </w:r>
            <w:r>
              <w:rPr>
                <w:rFonts w:ascii="Verdana" w:hAnsi="Verdana"/>
                <w:b/>
                <w:sz w:val="18"/>
                <w:szCs w:val="18"/>
              </w:rPr>
              <w:t> </w:t>
            </w:r>
            <w:r w:rsidRPr="00E373CE">
              <w:rPr>
                <w:rFonts w:ascii="Verdana" w:hAnsi="Verdana"/>
                <w:b/>
                <w:sz w:val="18"/>
                <w:szCs w:val="18"/>
              </w:rPr>
              <w:t>opisie planowanych prac do wykonania w poszczególnych branżach</w:t>
            </w:r>
            <w:r>
              <w:rPr>
                <w:rFonts w:ascii="Verdana" w:hAnsi="Verdana"/>
                <w:b/>
                <w:sz w:val="18"/>
                <w:szCs w:val="18"/>
              </w:rPr>
              <w:t>.</w:t>
            </w:r>
          </w:p>
          <w:p w14:paraId="578C19B2" w14:textId="77777777" w:rsidR="00160AB1" w:rsidRPr="00243879" w:rsidRDefault="00160AB1" w:rsidP="0091252D">
            <w:pPr>
              <w:pStyle w:val="Akapitzlist"/>
              <w:autoSpaceDE w:val="0"/>
              <w:autoSpaceDN w:val="0"/>
              <w:adjustRightInd w:val="0"/>
              <w:ind w:left="0" w:right="282"/>
              <w:jc w:val="both"/>
              <w:rPr>
                <w:rFonts w:ascii="Verdana" w:hAnsi="Verdana"/>
                <w:sz w:val="18"/>
                <w:szCs w:val="18"/>
              </w:rPr>
            </w:pPr>
          </w:p>
        </w:tc>
        <w:tc>
          <w:tcPr>
            <w:tcW w:w="1418" w:type="dxa"/>
            <w:tcBorders>
              <w:top w:val="single" w:sz="4" w:space="0" w:color="000000"/>
              <w:left w:val="single" w:sz="4" w:space="0" w:color="000000"/>
              <w:bottom w:val="single" w:sz="4" w:space="0" w:color="auto"/>
              <w:right w:val="single" w:sz="4" w:space="0" w:color="auto"/>
            </w:tcBorders>
          </w:tcPr>
          <w:p w14:paraId="34C2B7E7" w14:textId="77777777" w:rsidR="00160AB1" w:rsidRPr="00243879" w:rsidRDefault="00160AB1" w:rsidP="00145635">
            <w:pPr>
              <w:tabs>
                <w:tab w:val="left" w:pos="72"/>
                <w:tab w:val="left" w:pos="9072"/>
              </w:tabs>
              <w:snapToGrid w:val="0"/>
              <w:ind w:right="-108"/>
              <w:rPr>
                <w:rFonts w:ascii="Verdana" w:hAnsi="Verdana"/>
                <w:sz w:val="18"/>
                <w:szCs w:val="20"/>
              </w:rPr>
            </w:pPr>
          </w:p>
        </w:tc>
        <w:tc>
          <w:tcPr>
            <w:tcW w:w="850" w:type="dxa"/>
            <w:tcBorders>
              <w:top w:val="single" w:sz="4" w:space="0" w:color="000000"/>
              <w:left w:val="single" w:sz="4" w:space="0" w:color="auto"/>
              <w:bottom w:val="single" w:sz="4" w:space="0" w:color="auto"/>
            </w:tcBorders>
          </w:tcPr>
          <w:p w14:paraId="2D15E486" w14:textId="77777777" w:rsidR="00160AB1" w:rsidRPr="00243879" w:rsidRDefault="00160AB1" w:rsidP="00145635">
            <w:pPr>
              <w:pStyle w:val="Tekstpodstawowy3"/>
              <w:ind w:right="-108"/>
              <w:jc w:val="center"/>
              <w:rPr>
                <w:rFonts w:ascii="Verdana" w:hAnsi="Verdana"/>
                <w:sz w:val="18"/>
              </w:rPr>
            </w:pPr>
          </w:p>
        </w:tc>
        <w:tc>
          <w:tcPr>
            <w:tcW w:w="1418" w:type="dxa"/>
            <w:tcBorders>
              <w:top w:val="single" w:sz="4" w:space="0" w:color="000000"/>
              <w:left w:val="single" w:sz="4" w:space="0" w:color="000000"/>
              <w:bottom w:val="single" w:sz="4" w:space="0" w:color="auto"/>
              <w:right w:val="single" w:sz="4" w:space="0" w:color="000000"/>
            </w:tcBorders>
          </w:tcPr>
          <w:p w14:paraId="3BECA6B9" w14:textId="77777777" w:rsidR="00160AB1" w:rsidRPr="00243879" w:rsidRDefault="00160AB1" w:rsidP="00145635">
            <w:pPr>
              <w:snapToGrid w:val="0"/>
              <w:ind w:right="-108"/>
              <w:rPr>
                <w:rFonts w:ascii="Verdana" w:hAnsi="Verdana"/>
                <w:sz w:val="18"/>
                <w:szCs w:val="20"/>
              </w:rPr>
            </w:pPr>
          </w:p>
        </w:tc>
      </w:tr>
      <w:tr w:rsidR="00160AB1" w:rsidRPr="00243879" w14:paraId="4751FBF4" w14:textId="77777777" w:rsidTr="00145635">
        <w:trPr>
          <w:cantSplit/>
          <w:trHeight w:hRule="exact" w:val="911"/>
        </w:trPr>
        <w:tc>
          <w:tcPr>
            <w:tcW w:w="454" w:type="dxa"/>
            <w:vMerge/>
            <w:tcBorders>
              <w:left w:val="single" w:sz="4" w:space="0" w:color="000000"/>
              <w:bottom w:val="single" w:sz="4" w:space="0" w:color="auto"/>
            </w:tcBorders>
          </w:tcPr>
          <w:p w14:paraId="188502DE" w14:textId="77777777" w:rsidR="00160AB1" w:rsidRPr="00243879" w:rsidRDefault="00160AB1" w:rsidP="0091252D">
            <w:pPr>
              <w:snapToGrid w:val="0"/>
              <w:ind w:right="282"/>
              <w:rPr>
                <w:rFonts w:ascii="Courier New" w:hAnsi="Courier New"/>
                <w:sz w:val="20"/>
                <w:szCs w:val="20"/>
              </w:rPr>
            </w:pPr>
          </w:p>
        </w:tc>
        <w:tc>
          <w:tcPr>
            <w:tcW w:w="5103" w:type="dxa"/>
            <w:vMerge/>
            <w:tcBorders>
              <w:left w:val="single" w:sz="4" w:space="0" w:color="000000"/>
              <w:bottom w:val="single" w:sz="4" w:space="0" w:color="auto"/>
            </w:tcBorders>
            <w:vAlign w:val="center"/>
          </w:tcPr>
          <w:p w14:paraId="41CBB4F9" w14:textId="77777777" w:rsidR="00160AB1" w:rsidRPr="00E373CE" w:rsidRDefault="00160AB1" w:rsidP="0091252D">
            <w:pPr>
              <w:ind w:right="282"/>
              <w:jc w:val="both"/>
              <w:rPr>
                <w:rFonts w:ascii="Verdana" w:hAnsi="Verdana"/>
                <w:b/>
                <w:sz w:val="18"/>
                <w:szCs w:val="18"/>
              </w:rPr>
            </w:pPr>
          </w:p>
        </w:tc>
        <w:tc>
          <w:tcPr>
            <w:tcW w:w="3686" w:type="dxa"/>
            <w:gridSpan w:val="3"/>
            <w:tcBorders>
              <w:top w:val="single" w:sz="4" w:space="0" w:color="auto"/>
              <w:left w:val="single" w:sz="4" w:space="0" w:color="000000"/>
              <w:bottom w:val="single" w:sz="4" w:space="0" w:color="auto"/>
              <w:right w:val="single" w:sz="4" w:space="0" w:color="000000"/>
            </w:tcBorders>
          </w:tcPr>
          <w:p w14:paraId="3EEA8DE2" w14:textId="77777777" w:rsidR="00160AB1" w:rsidRPr="00243879" w:rsidRDefault="00160AB1" w:rsidP="0091252D">
            <w:pPr>
              <w:snapToGrid w:val="0"/>
              <w:ind w:right="282"/>
              <w:rPr>
                <w:rFonts w:ascii="Verdana" w:hAnsi="Verdana"/>
                <w:sz w:val="18"/>
                <w:szCs w:val="20"/>
              </w:rPr>
            </w:pPr>
            <w:r>
              <w:rPr>
                <w:rFonts w:ascii="Verdana" w:hAnsi="Verdana"/>
                <w:sz w:val="18"/>
                <w:szCs w:val="20"/>
              </w:rPr>
              <w:t>Słownie brutto PLN:</w:t>
            </w:r>
          </w:p>
        </w:tc>
      </w:tr>
      <w:tr w:rsidR="00214C18" w:rsidRPr="00243879" w14:paraId="68274E9F" w14:textId="77777777" w:rsidTr="004B2B41">
        <w:trPr>
          <w:cantSplit/>
          <w:trHeight w:hRule="exact" w:val="1992"/>
        </w:trPr>
        <w:tc>
          <w:tcPr>
            <w:tcW w:w="454" w:type="dxa"/>
            <w:tcBorders>
              <w:top w:val="single" w:sz="4" w:space="0" w:color="auto"/>
              <w:left w:val="single" w:sz="4" w:space="0" w:color="000000"/>
              <w:bottom w:val="single" w:sz="4" w:space="0" w:color="auto"/>
            </w:tcBorders>
          </w:tcPr>
          <w:p w14:paraId="2F3BAC37" w14:textId="77777777" w:rsidR="00214C18" w:rsidRPr="00243879" w:rsidRDefault="00214C18" w:rsidP="0091252D">
            <w:pPr>
              <w:snapToGrid w:val="0"/>
              <w:ind w:right="282"/>
              <w:rPr>
                <w:rFonts w:ascii="Courier New" w:hAnsi="Courier New"/>
                <w:sz w:val="20"/>
                <w:szCs w:val="20"/>
              </w:rPr>
            </w:pPr>
            <w:r w:rsidRPr="00243879">
              <w:rPr>
                <w:rFonts w:ascii="Courier New" w:hAnsi="Courier New"/>
                <w:sz w:val="20"/>
                <w:szCs w:val="20"/>
              </w:rPr>
              <w:t>2</w:t>
            </w:r>
          </w:p>
        </w:tc>
        <w:tc>
          <w:tcPr>
            <w:tcW w:w="5103" w:type="dxa"/>
            <w:tcBorders>
              <w:top w:val="single" w:sz="4" w:space="0" w:color="auto"/>
              <w:left w:val="single" w:sz="4" w:space="0" w:color="000000"/>
              <w:bottom w:val="single" w:sz="4" w:space="0" w:color="auto"/>
            </w:tcBorders>
          </w:tcPr>
          <w:p w14:paraId="1F4A7507" w14:textId="77777777" w:rsidR="0034743F" w:rsidRPr="00243879" w:rsidRDefault="0034743F" w:rsidP="0091252D">
            <w:pPr>
              <w:ind w:right="282"/>
              <w:jc w:val="both"/>
              <w:outlineLvl w:val="0"/>
              <w:rPr>
                <w:rFonts w:ascii="Verdana" w:hAnsi="Verdana"/>
                <w:sz w:val="18"/>
              </w:rPr>
            </w:pPr>
            <w:r w:rsidRPr="00243879">
              <w:rPr>
                <w:rFonts w:ascii="Verdana" w:hAnsi="Verdana"/>
                <w:b/>
                <w:sz w:val="18"/>
              </w:rPr>
              <w:t xml:space="preserve">Okres gwarancji </w:t>
            </w:r>
            <w:r w:rsidR="004B2B41" w:rsidRPr="004B2B41">
              <w:rPr>
                <w:rFonts w:ascii="Verdana" w:hAnsi="Verdana"/>
                <w:b/>
                <w:sz w:val="18"/>
              </w:rPr>
              <w:t xml:space="preserve">na </w:t>
            </w:r>
            <w:r w:rsidR="00145635">
              <w:rPr>
                <w:rFonts w:ascii="Verdana" w:hAnsi="Verdana"/>
                <w:b/>
                <w:sz w:val="18"/>
              </w:rPr>
              <w:t>przedmiot zamówienia</w:t>
            </w:r>
            <w:r w:rsidR="004B2B41" w:rsidRPr="004B2B41">
              <w:rPr>
                <w:rFonts w:ascii="Verdana" w:hAnsi="Verdana"/>
                <w:b/>
                <w:sz w:val="18"/>
              </w:rPr>
              <w:t xml:space="preserve"> </w:t>
            </w:r>
            <w:r w:rsidR="004B2B41">
              <w:rPr>
                <w:rFonts w:ascii="Verdana" w:hAnsi="Verdana"/>
                <w:b/>
                <w:sz w:val="18"/>
              </w:rPr>
              <w:t>(co najmniej 60 miesięcy)</w:t>
            </w:r>
          </w:p>
          <w:p w14:paraId="0678461E" w14:textId="77777777" w:rsidR="004B2B41" w:rsidRDefault="004B2B41" w:rsidP="0091252D">
            <w:pPr>
              <w:ind w:right="282"/>
              <w:jc w:val="both"/>
              <w:outlineLvl w:val="0"/>
              <w:rPr>
                <w:rFonts w:ascii="Verdana" w:hAnsi="Verdana"/>
                <w:sz w:val="18"/>
                <w:szCs w:val="18"/>
              </w:rPr>
            </w:pPr>
            <w:r>
              <w:rPr>
                <w:rFonts w:ascii="Verdana" w:hAnsi="Verdana"/>
                <w:sz w:val="18"/>
                <w:szCs w:val="18"/>
              </w:rPr>
              <w:t xml:space="preserve">60 miesięcy – 0 pkt. </w:t>
            </w:r>
          </w:p>
          <w:p w14:paraId="4F26A5B2" w14:textId="77777777" w:rsidR="004B2B41" w:rsidRDefault="004B2B41" w:rsidP="0091252D">
            <w:pPr>
              <w:ind w:right="282"/>
              <w:jc w:val="both"/>
              <w:outlineLvl w:val="0"/>
              <w:rPr>
                <w:rFonts w:ascii="Verdana" w:hAnsi="Verdana"/>
                <w:sz w:val="18"/>
                <w:szCs w:val="18"/>
              </w:rPr>
            </w:pPr>
            <w:r>
              <w:rPr>
                <w:rFonts w:ascii="Verdana" w:hAnsi="Verdana"/>
                <w:sz w:val="18"/>
                <w:szCs w:val="18"/>
              </w:rPr>
              <w:t xml:space="preserve">Od 61 do 71 miesięcy – 5 pkt. </w:t>
            </w:r>
          </w:p>
          <w:p w14:paraId="18AF6B5E" w14:textId="77777777" w:rsidR="004B2B41" w:rsidRDefault="004B2B41" w:rsidP="0091252D">
            <w:pPr>
              <w:ind w:right="282"/>
              <w:jc w:val="both"/>
              <w:outlineLvl w:val="0"/>
              <w:rPr>
                <w:rFonts w:ascii="Verdana" w:hAnsi="Verdana"/>
                <w:sz w:val="18"/>
                <w:szCs w:val="18"/>
              </w:rPr>
            </w:pPr>
            <w:r>
              <w:rPr>
                <w:rFonts w:ascii="Verdana" w:hAnsi="Verdana"/>
                <w:sz w:val="18"/>
                <w:szCs w:val="18"/>
              </w:rPr>
              <w:t xml:space="preserve">Od 72 do 83 miesięcy – 10 pkt. </w:t>
            </w:r>
          </w:p>
          <w:p w14:paraId="1CB6B67D" w14:textId="77777777" w:rsidR="004B2B41" w:rsidRDefault="004B2B41" w:rsidP="0091252D">
            <w:pPr>
              <w:ind w:right="282"/>
              <w:jc w:val="both"/>
              <w:outlineLvl w:val="0"/>
              <w:rPr>
                <w:rFonts w:ascii="Verdana" w:hAnsi="Verdana"/>
                <w:sz w:val="18"/>
                <w:szCs w:val="18"/>
              </w:rPr>
            </w:pPr>
            <w:r>
              <w:rPr>
                <w:rFonts w:ascii="Verdana" w:hAnsi="Verdana"/>
                <w:sz w:val="18"/>
                <w:szCs w:val="18"/>
              </w:rPr>
              <w:t xml:space="preserve">Od 84 do 95 miesięcy – 15 pkt. </w:t>
            </w:r>
          </w:p>
          <w:p w14:paraId="28839BE0" w14:textId="77777777" w:rsidR="004B2B41" w:rsidRDefault="004B2B41" w:rsidP="0091252D">
            <w:pPr>
              <w:ind w:right="282"/>
              <w:jc w:val="both"/>
              <w:outlineLvl w:val="0"/>
              <w:rPr>
                <w:rFonts w:ascii="Verdana" w:hAnsi="Verdana"/>
                <w:sz w:val="18"/>
                <w:szCs w:val="18"/>
              </w:rPr>
            </w:pPr>
            <w:r>
              <w:rPr>
                <w:rFonts w:ascii="Verdana" w:hAnsi="Verdana"/>
                <w:sz w:val="18"/>
                <w:szCs w:val="18"/>
              </w:rPr>
              <w:t xml:space="preserve">Od 96 do 107 miesięcy – 20 pkt. </w:t>
            </w:r>
          </w:p>
          <w:p w14:paraId="5BFF9845" w14:textId="77777777" w:rsidR="004B2B41" w:rsidRDefault="004B2B41" w:rsidP="0091252D">
            <w:pPr>
              <w:ind w:right="282"/>
              <w:jc w:val="both"/>
              <w:outlineLvl w:val="0"/>
              <w:rPr>
                <w:rFonts w:ascii="Verdana" w:hAnsi="Verdana"/>
                <w:sz w:val="18"/>
                <w:szCs w:val="18"/>
              </w:rPr>
            </w:pPr>
            <w:r>
              <w:rPr>
                <w:rFonts w:ascii="Verdana" w:hAnsi="Verdana"/>
                <w:sz w:val="18"/>
                <w:szCs w:val="18"/>
              </w:rPr>
              <w:t xml:space="preserve">Od 108 do 119 miesięcy – 25 pkt. </w:t>
            </w:r>
          </w:p>
          <w:p w14:paraId="77817C3C" w14:textId="77777777" w:rsidR="00214C18" w:rsidRPr="00243879" w:rsidRDefault="004B2B41" w:rsidP="0091252D">
            <w:pPr>
              <w:autoSpaceDE w:val="0"/>
              <w:autoSpaceDN w:val="0"/>
              <w:adjustRightInd w:val="0"/>
              <w:ind w:right="282"/>
              <w:jc w:val="both"/>
              <w:rPr>
                <w:rFonts w:ascii="Verdana" w:hAnsi="Verdana"/>
                <w:sz w:val="18"/>
                <w:szCs w:val="18"/>
              </w:rPr>
            </w:pPr>
            <w:r>
              <w:rPr>
                <w:rFonts w:ascii="Verdana" w:hAnsi="Verdana"/>
                <w:sz w:val="18"/>
                <w:szCs w:val="18"/>
              </w:rPr>
              <w:t xml:space="preserve">120 i więcej miesięcy – 30 pkt.  </w:t>
            </w:r>
          </w:p>
        </w:tc>
        <w:tc>
          <w:tcPr>
            <w:tcW w:w="3686" w:type="dxa"/>
            <w:gridSpan w:val="3"/>
            <w:tcBorders>
              <w:top w:val="single" w:sz="4" w:space="0" w:color="auto"/>
              <w:left w:val="single" w:sz="4" w:space="0" w:color="000000"/>
              <w:bottom w:val="single" w:sz="4" w:space="0" w:color="auto"/>
              <w:right w:val="single" w:sz="4" w:space="0" w:color="000000"/>
            </w:tcBorders>
          </w:tcPr>
          <w:p w14:paraId="3D87FC96" w14:textId="77777777" w:rsidR="00214C18" w:rsidRPr="00243879" w:rsidRDefault="00214C18" w:rsidP="0091252D">
            <w:pPr>
              <w:snapToGrid w:val="0"/>
              <w:ind w:right="282"/>
              <w:rPr>
                <w:rFonts w:ascii="Verdana" w:hAnsi="Verdana"/>
                <w:sz w:val="18"/>
                <w:szCs w:val="18"/>
              </w:rPr>
            </w:pPr>
          </w:p>
          <w:p w14:paraId="24F1EAD3" w14:textId="77777777" w:rsidR="002045BE" w:rsidRPr="00243879" w:rsidRDefault="002045BE" w:rsidP="0091252D">
            <w:pPr>
              <w:snapToGrid w:val="0"/>
              <w:ind w:right="282"/>
              <w:rPr>
                <w:rFonts w:ascii="Verdana" w:hAnsi="Verdana"/>
                <w:sz w:val="18"/>
                <w:szCs w:val="18"/>
              </w:rPr>
            </w:pPr>
          </w:p>
          <w:p w14:paraId="6FCA5C71" w14:textId="77777777" w:rsidR="00614B3D" w:rsidRDefault="00614B3D" w:rsidP="0091252D">
            <w:pPr>
              <w:snapToGrid w:val="0"/>
              <w:ind w:right="282"/>
              <w:rPr>
                <w:rFonts w:ascii="Verdana" w:hAnsi="Verdana"/>
                <w:sz w:val="18"/>
                <w:szCs w:val="18"/>
              </w:rPr>
            </w:pPr>
          </w:p>
          <w:p w14:paraId="4149594E" w14:textId="77777777" w:rsidR="00614B3D" w:rsidRDefault="00614B3D" w:rsidP="0091252D">
            <w:pPr>
              <w:snapToGrid w:val="0"/>
              <w:ind w:right="282"/>
              <w:rPr>
                <w:rFonts w:ascii="Verdana" w:hAnsi="Verdana"/>
                <w:sz w:val="18"/>
                <w:szCs w:val="18"/>
              </w:rPr>
            </w:pPr>
          </w:p>
          <w:p w14:paraId="35F3E1B9" w14:textId="77777777" w:rsidR="00214C18" w:rsidRPr="00243879" w:rsidRDefault="00614B3D" w:rsidP="0091252D">
            <w:pPr>
              <w:snapToGrid w:val="0"/>
              <w:ind w:right="282"/>
              <w:rPr>
                <w:rFonts w:ascii="Verdana" w:hAnsi="Verdana"/>
                <w:sz w:val="18"/>
                <w:szCs w:val="18"/>
              </w:rPr>
            </w:pPr>
            <w:r>
              <w:rPr>
                <w:rFonts w:ascii="Verdana" w:hAnsi="Verdana"/>
                <w:sz w:val="18"/>
                <w:szCs w:val="18"/>
              </w:rPr>
              <w:t>……………… miesięcy</w:t>
            </w:r>
          </w:p>
        </w:tc>
      </w:tr>
    </w:tbl>
    <w:p w14:paraId="4700107D" w14:textId="77777777" w:rsidR="00214C18" w:rsidRPr="00243879" w:rsidRDefault="00214C18" w:rsidP="0091252D">
      <w:pPr>
        <w:ind w:right="282"/>
        <w:rPr>
          <w:sz w:val="16"/>
          <w:szCs w:val="16"/>
        </w:rPr>
      </w:pPr>
    </w:p>
    <w:p w14:paraId="6885665F" w14:textId="77777777" w:rsidR="00214C18" w:rsidRPr="00243879" w:rsidRDefault="00214C18" w:rsidP="00F22A01">
      <w:pPr>
        <w:numPr>
          <w:ilvl w:val="0"/>
          <w:numId w:val="37"/>
        </w:numPr>
        <w:tabs>
          <w:tab w:val="clear" w:pos="360"/>
          <w:tab w:val="num" w:pos="426"/>
        </w:tabs>
        <w:ind w:left="426" w:right="282" w:hanging="426"/>
        <w:jc w:val="both"/>
        <w:rPr>
          <w:rFonts w:ascii="Verdana" w:hAnsi="Verdana"/>
          <w:sz w:val="18"/>
        </w:rPr>
      </w:pPr>
      <w:r w:rsidRPr="00243879">
        <w:rPr>
          <w:rFonts w:ascii="Verdana" w:hAnsi="Verdana"/>
          <w:sz w:val="18"/>
        </w:rPr>
        <w:t>Oświadczam,</w:t>
      </w:r>
      <w:r w:rsidR="00614B3D">
        <w:rPr>
          <w:rFonts w:ascii="Verdana" w:hAnsi="Verdana"/>
          <w:sz w:val="18"/>
        </w:rPr>
        <w:t xml:space="preserve"> że zapoznałem się z treścią Siwz</w:t>
      </w:r>
      <w:r w:rsidRPr="00243879">
        <w:rPr>
          <w:rFonts w:ascii="Verdana" w:hAnsi="Verdana"/>
          <w:sz w:val="18"/>
        </w:rPr>
        <w:t xml:space="preserve"> i akceptuję jej postanowienia. </w:t>
      </w:r>
    </w:p>
    <w:p w14:paraId="60B537FB" w14:textId="77777777" w:rsidR="00214C18" w:rsidRPr="00243879" w:rsidRDefault="00214C18" w:rsidP="00F22A01">
      <w:pPr>
        <w:numPr>
          <w:ilvl w:val="0"/>
          <w:numId w:val="37"/>
        </w:numPr>
        <w:tabs>
          <w:tab w:val="clear" w:pos="360"/>
          <w:tab w:val="num" w:pos="426"/>
        </w:tabs>
        <w:ind w:left="426" w:right="282" w:hanging="426"/>
        <w:jc w:val="both"/>
        <w:rPr>
          <w:rFonts w:ascii="Verdana" w:hAnsi="Verdana"/>
          <w:sz w:val="18"/>
          <w:szCs w:val="18"/>
        </w:rPr>
      </w:pPr>
      <w:r w:rsidRPr="00243879">
        <w:rPr>
          <w:rFonts w:ascii="Verdana" w:hAnsi="Verdana"/>
          <w:sz w:val="18"/>
        </w:rPr>
        <w:t>Oświadcz</w:t>
      </w:r>
      <w:r w:rsidRPr="00243879">
        <w:rPr>
          <w:rFonts w:ascii="Verdana" w:hAnsi="Verdana"/>
          <w:sz w:val="18"/>
          <w:szCs w:val="18"/>
        </w:rPr>
        <w:t>am, że zapoznałem się z</w:t>
      </w:r>
      <w:r w:rsidR="000F5254" w:rsidRPr="00243879">
        <w:rPr>
          <w:rFonts w:ascii="Verdana" w:hAnsi="Verdana"/>
          <w:sz w:val="18"/>
          <w:szCs w:val="18"/>
        </w:rPr>
        <w:t xml:space="preserve"> treścią Wzoru umowy – </w:t>
      </w:r>
      <w:r w:rsidR="000073E5" w:rsidRPr="000073E5">
        <w:rPr>
          <w:rFonts w:ascii="Verdana" w:hAnsi="Verdana"/>
          <w:sz w:val="18"/>
          <w:szCs w:val="18"/>
        </w:rPr>
        <w:t>zał. nr 7</w:t>
      </w:r>
      <w:r w:rsidR="00BB2951" w:rsidRPr="000073E5">
        <w:rPr>
          <w:rFonts w:ascii="Verdana" w:hAnsi="Verdana"/>
          <w:sz w:val="18"/>
          <w:szCs w:val="18"/>
        </w:rPr>
        <w:t xml:space="preserve"> </w:t>
      </w:r>
      <w:r w:rsidR="00614B3D" w:rsidRPr="000073E5">
        <w:rPr>
          <w:rFonts w:ascii="Verdana" w:hAnsi="Verdana"/>
          <w:sz w:val="18"/>
          <w:szCs w:val="18"/>
        </w:rPr>
        <w:t>do</w:t>
      </w:r>
      <w:r w:rsidR="00614B3D">
        <w:rPr>
          <w:rFonts w:ascii="Verdana" w:hAnsi="Verdana"/>
          <w:sz w:val="18"/>
          <w:szCs w:val="18"/>
        </w:rPr>
        <w:t xml:space="preserve"> Siwz</w:t>
      </w:r>
      <w:r w:rsidRPr="00243879">
        <w:rPr>
          <w:rFonts w:ascii="Verdana" w:hAnsi="Verdana"/>
          <w:sz w:val="18"/>
          <w:szCs w:val="18"/>
        </w:rPr>
        <w:t xml:space="preserve"> i akceptuję jego postanowienia.</w:t>
      </w:r>
    </w:p>
    <w:p w14:paraId="2331807C" w14:textId="4C1F52F6" w:rsidR="001C7A17" w:rsidRPr="00243879" w:rsidRDefault="001C7A17" w:rsidP="00F22A01">
      <w:pPr>
        <w:numPr>
          <w:ilvl w:val="0"/>
          <w:numId w:val="37"/>
        </w:numPr>
        <w:tabs>
          <w:tab w:val="clear" w:pos="360"/>
          <w:tab w:val="left" w:pos="0"/>
          <w:tab w:val="num" w:pos="426"/>
          <w:tab w:val="right" w:pos="10065"/>
        </w:tabs>
        <w:ind w:left="426" w:right="282" w:hanging="426"/>
        <w:jc w:val="both"/>
        <w:rPr>
          <w:rFonts w:ascii="Verdana" w:hAnsi="Verdana"/>
          <w:sz w:val="18"/>
          <w:szCs w:val="18"/>
        </w:rPr>
      </w:pPr>
      <w:r w:rsidRPr="00243879">
        <w:rPr>
          <w:rFonts w:ascii="Verdana" w:hAnsi="Verdana" w:cs="Arial"/>
          <w:sz w:val="18"/>
          <w:szCs w:val="18"/>
        </w:rPr>
        <w:t xml:space="preserve">Oświadczam, że zapoznałem się z treścią Klauzuli Informacyjnej, o której mowa w rozdziale III pkt </w:t>
      </w:r>
      <w:r w:rsidR="00CB41A0">
        <w:rPr>
          <w:rFonts w:ascii="Verdana" w:hAnsi="Verdana" w:cs="Arial"/>
          <w:sz w:val="18"/>
          <w:szCs w:val="18"/>
        </w:rPr>
        <w:t>9</w:t>
      </w:r>
      <w:r w:rsidR="00614B3D">
        <w:rPr>
          <w:rFonts w:ascii="Verdana" w:hAnsi="Verdana" w:cs="Arial"/>
          <w:sz w:val="18"/>
          <w:szCs w:val="18"/>
        </w:rPr>
        <w:t xml:space="preserve"> Siwz</w:t>
      </w:r>
      <w:r w:rsidRPr="00243879">
        <w:rPr>
          <w:rFonts w:ascii="Verdana" w:hAnsi="Verdana" w:cs="Arial"/>
          <w:sz w:val="18"/>
          <w:szCs w:val="18"/>
        </w:rPr>
        <w:t xml:space="preserve"> oraz, że wypełniłem obowiązki informacyjne przewidziane w art. 13 lub art. 14 RODO </w:t>
      </w:r>
      <w:r w:rsidRPr="00243879">
        <w:rPr>
          <w:rFonts w:ascii="Verdana" w:hAnsi="Verdana" w:cs="Arial"/>
          <w:sz w:val="18"/>
          <w:szCs w:val="18"/>
        </w:rPr>
        <w:lastRenderedPageBreak/>
        <w:t>wobec osób fizycznych, od których dane osobowe bezpośrednio lub pośrednio pozyskałem w</w:t>
      </w:r>
      <w:r w:rsidR="00614B3D">
        <w:rPr>
          <w:rFonts w:ascii="Verdana" w:hAnsi="Verdana" w:cs="Arial"/>
          <w:sz w:val="18"/>
          <w:szCs w:val="18"/>
        </w:rPr>
        <w:t> </w:t>
      </w:r>
      <w:r w:rsidRPr="00243879">
        <w:rPr>
          <w:rFonts w:ascii="Verdana" w:hAnsi="Verdana" w:cs="Arial"/>
          <w:sz w:val="18"/>
          <w:szCs w:val="18"/>
        </w:rPr>
        <w:t>celu ubiegania się o udzielenie zamówienia publicznego w niniejszym postępowaniu.</w:t>
      </w:r>
    </w:p>
    <w:p w14:paraId="3D1AE8E4" w14:textId="77777777" w:rsidR="00214C18" w:rsidRPr="00243879" w:rsidRDefault="00214C18" w:rsidP="00F22A01">
      <w:pPr>
        <w:pStyle w:val="Tekstblokowy"/>
        <w:numPr>
          <w:ilvl w:val="0"/>
          <w:numId w:val="37"/>
        </w:numPr>
        <w:tabs>
          <w:tab w:val="clear" w:pos="360"/>
          <w:tab w:val="num" w:pos="426"/>
        </w:tabs>
        <w:spacing w:line="240" w:lineRule="auto"/>
        <w:ind w:left="426" w:right="282" w:hanging="426"/>
        <w:rPr>
          <w:color w:val="auto"/>
          <w:szCs w:val="18"/>
        </w:rPr>
      </w:pPr>
      <w:r w:rsidRPr="00243879">
        <w:rPr>
          <w:color w:val="auto"/>
          <w:szCs w:val="18"/>
        </w:rPr>
        <w:t>Oświadczam, że jestem związany niniejszą ofertą przez okres 30 dni od dnia upływu terminu składania ofert.</w:t>
      </w:r>
    </w:p>
    <w:p w14:paraId="4C65567B" w14:textId="77777777" w:rsidR="00214C18" w:rsidRPr="00243879" w:rsidRDefault="00214C18" w:rsidP="00F22A01">
      <w:pPr>
        <w:numPr>
          <w:ilvl w:val="0"/>
          <w:numId w:val="37"/>
        </w:numPr>
        <w:tabs>
          <w:tab w:val="clear" w:pos="360"/>
          <w:tab w:val="num" w:pos="426"/>
        </w:tabs>
        <w:ind w:left="426" w:right="282" w:hanging="426"/>
        <w:jc w:val="both"/>
        <w:rPr>
          <w:rFonts w:ascii="Verdana" w:hAnsi="Verdana"/>
          <w:sz w:val="18"/>
          <w:szCs w:val="18"/>
        </w:rPr>
      </w:pPr>
      <w:r w:rsidRPr="00243879">
        <w:rPr>
          <w:rFonts w:ascii="Verdana" w:hAnsi="Verdana"/>
          <w:sz w:val="18"/>
          <w:szCs w:val="18"/>
        </w:rPr>
        <w:t>Oświadczam, że zamierzam powierzyć podwykonawcy/om wykonanie następujących części zamówienia:</w:t>
      </w:r>
    </w:p>
    <w:p w14:paraId="66B39CD9" w14:textId="77777777" w:rsidR="00214C18" w:rsidRPr="00243879" w:rsidRDefault="00214C18" w:rsidP="0091252D">
      <w:pPr>
        <w:pStyle w:val="Akapitzlist"/>
        <w:tabs>
          <w:tab w:val="num" w:pos="426"/>
        </w:tabs>
        <w:ind w:left="426" w:right="282"/>
        <w:jc w:val="both"/>
        <w:rPr>
          <w:rFonts w:ascii="Verdana" w:hAnsi="Verdana"/>
          <w:iCs/>
          <w:sz w:val="18"/>
          <w:szCs w:val="18"/>
        </w:rPr>
      </w:pPr>
      <w:r w:rsidRPr="00243879">
        <w:rPr>
          <w:rFonts w:ascii="Verdana" w:hAnsi="Verdana"/>
          <w:iCs/>
          <w:sz w:val="18"/>
          <w:szCs w:val="18"/>
        </w:rPr>
        <w:t>....................................................................................................</w:t>
      </w:r>
      <w:r w:rsidR="005F0E0F" w:rsidRPr="00243879">
        <w:rPr>
          <w:rFonts w:ascii="Verdana" w:hAnsi="Verdana"/>
          <w:iCs/>
          <w:sz w:val="18"/>
          <w:szCs w:val="18"/>
        </w:rPr>
        <w:t>......................</w:t>
      </w:r>
      <w:r w:rsidR="0091252D">
        <w:rPr>
          <w:rFonts w:ascii="Verdana" w:hAnsi="Verdana"/>
          <w:iCs/>
          <w:sz w:val="18"/>
          <w:szCs w:val="18"/>
        </w:rPr>
        <w:t>.......</w:t>
      </w:r>
    </w:p>
    <w:p w14:paraId="13952DD1" w14:textId="77777777" w:rsidR="00094D6E" w:rsidRPr="004968CE" w:rsidRDefault="00094D6E" w:rsidP="0091252D">
      <w:pPr>
        <w:tabs>
          <w:tab w:val="num" w:pos="426"/>
        </w:tabs>
        <w:ind w:left="426" w:right="28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5D0B5D80" w14:textId="77777777" w:rsidR="00214C18" w:rsidRPr="00243879" w:rsidRDefault="00214C18" w:rsidP="00F22A01">
      <w:pPr>
        <w:pStyle w:val="Akapitzlist"/>
        <w:numPr>
          <w:ilvl w:val="0"/>
          <w:numId w:val="37"/>
        </w:numPr>
        <w:tabs>
          <w:tab w:val="clear" w:pos="360"/>
          <w:tab w:val="num" w:pos="426"/>
        </w:tabs>
        <w:ind w:left="426" w:right="282" w:hanging="426"/>
        <w:jc w:val="both"/>
        <w:rPr>
          <w:rFonts w:ascii="Verdana" w:hAnsi="Verdana"/>
          <w:sz w:val="18"/>
          <w:szCs w:val="18"/>
        </w:rPr>
      </w:pPr>
      <w:r w:rsidRPr="00243879">
        <w:rPr>
          <w:rFonts w:ascii="Verdana" w:hAnsi="Verdana"/>
          <w:sz w:val="18"/>
          <w:szCs w:val="18"/>
        </w:rPr>
        <w:t xml:space="preserve">Wybór niniejszej oferty będzie /nie będzie </w:t>
      </w:r>
      <w:r w:rsidRPr="00243879">
        <w:rPr>
          <w:rFonts w:ascii="Verdana" w:hAnsi="Verdana"/>
          <w:i/>
          <w:sz w:val="18"/>
          <w:szCs w:val="18"/>
        </w:rPr>
        <w:t>(niewłaściwe skreślić)</w:t>
      </w:r>
      <w:r w:rsidRPr="00243879">
        <w:rPr>
          <w:rFonts w:ascii="Verdana" w:hAnsi="Verdana"/>
          <w:sz w:val="18"/>
          <w:szCs w:val="18"/>
        </w:rPr>
        <w:t xml:space="preserve"> prowadzić do powstania </w:t>
      </w:r>
      <w:r w:rsidR="00501DF1" w:rsidRPr="00243879">
        <w:rPr>
          <w:rFonts w:ascii="Verdana" w:hAnsi="Verdana"/>
          <w:sz w:val="18"/>
          <w:szCs w:val="18"/>
        </w:rPr>
        <w:br/>
      </w:r>
      <w:r w:rsidRPr="00243879">
        <w:rPr>
          <w:rFonts w:ascii="Verdana" w:hAnsi="Verdana"/>
          <w:sz w:val="18"/>
          <w:szCs w:val="18"/>
        </w:rPr>
        <w:t>u Zamawiającego obowiązku podatkowego zgodnie z przepisami ustawy o podatku od towarów i usług.</w:t>
      </w:r>
    </w:p>
    <w:p w14:paraId="180EE8A5" w14:textId="77777777" w:rsidR="00214C18" w:rsidRPr="00243879" w:rsidRDefault="00214C18" w:rsidP="0091252D">
      <w:pPr>
        <w:pStyle w:val="Akapitzlist"/>
        <w:tabs>
          <w:tab w:val="num" w:pos="426"/>
        </w:tabs>
        <w:ind w:left="426" w:right="282"/>
        <w:jc w:val="both"/>
        <w:rPr>
          <w:rFonts w:ascii="Verdana" w:hAnsi="Verdana"/>
          <w:sz w:val="18"/>
          <w:szCs w:val="18"/>
        </w:rPr>
      </w:pPr>
      <w:r w:rsidRPr="00243879">
        <w:rPr>
          <w:rFonts w:ascii="Verdana" w:hAnsi="Verdana"/>
          <w:sz w:val="18"/>
          <w:szCs w:val="18"/>
        </w:rPr>
        <w:t>Wskazujemy nazwę (rodzaj) towaru lub usługi, których dostawa lub świadczenie będzie prowadzić do powstania p</w:t>
      </w:r>
      <w:r w:rsidR="00A81B7C" w:rsidRPr="00243879">
        <w:rPr>
          <w:rFonts w:ascii="Verdana" w:hAnsi="Verdana"/>
          <w:sz w:val="18"/>
          <w:szCs w:val="18"/>
        </w:rPr>
        <w:t xml:space="preserve">owyższego obowiązku podatkowego </w:t>
      </w:r>
      <w:r w:rsidR="00094D6E" w:rsidRPr="004968CE">
        <w:rPr>
          <w:rFonts w:ascii="Verdana" w:hAnsi="Verdana"/>
          <w:sz w:val="18"/>
          <w:szCs w:val="18"/>
        </w:rPr>
        <w:t xml:space="preserve">................................. </w:t>
      </w:r>
      <w:r w:rsidRPr="00243879">
        <w:rPr>
          <w:rFonts w:ascii="Verdana" w:hAnsi="Verdana"/>
          <w:sz w:val="18"/>
          <w:szCs w:val="18"/>
        </w:rPr>
        <w:t>oraz wartość tego towaru lub usługi bez kwoty podatku wynoszącą</w:t>
      </w:r>
      <w:r w:rsidR="00094D6E">
        <w:rPr>
          <w:rFonts w:ascii="Verdana" w:hAnsi="Verdana"/>
          <w:sz w:val="18"/>
          <w:szCs w:val="18"/>
        </w:rPr>
        <w:t xml:space="preserve"> </w:t>
      </w:r>
      <w:r w:rsidRPr="00243879">
        <w:rPr>
          <w:rFonts w:ascii="Verdana" w:hAnsi="Verdana"/>
          <w:sz w:val="18"/>
          <w:szCs w:val="18"/>
        </w:rPr>
        <w:t xml:space="preserve">........................ </w:t>
      </w:r>
    </w:p>
    <w:p w14:paraId="0EFFC00F" w14:textId="77777777" w:rsidR="00214C18" w:rsidRPr="00094D6E" w:rsidRDefault="00214C18" w:rsidP="0091252D">
      <w:pPr>
        <w:tabs>
          <w:tab w:val="num" w:pos="426"/>
        </w:tabs>
        <w:ind w:left="426" w:right="282"/>
        <w:jc w:val="both"/>
        <w:rPr>
          <w:rFonts w:ascii="Verdana" w:hAnsi="Verdana"/>
          <w:i/>
          <w:sz w:val="18"/>
          <w:szCs w:val="18"/>
        </w:rPr>
      </w:pPr>
      <w:r w:rsidRPr="00094D6E">
        <w:rPr>
          <w:rFonts w:ascii="Verdana" w:hAnsi="Verdana"/>
          <w:i/>
          <w:sz w:val="18"/>
          <w:szCs w:val="18"/>
        </w:rPr>
        <w:t>(brak wskazania rozumiany będzie przez Zamawiającego jako informacja o tym, ze wybór oferty nie będzie prowadzić do powstania u Zamawiającego powyższego obowiązku podatkowego).</w:t>
      </w:r>
    </w:p>
    <w:p w14:paraId="0477C92F" w14:textId="77777777" w:rsidR="00214C18" w:rsidRPr="00094D6E" w:rsidRDefault="00214C18" w:rsidP="00F22A01">
      <w:pPr>
        <w:pStyle w:val="Akapitzlist"/>
        <w:numPr>
          <w:ilvl w:val="0"/>
          <w:numId w:val="37"/>
        </w:numPr>
        <w:tabs>
          <w:tab w:val="clear" w:pos="360"/>
          <w:tab w:val="num" w:pos="426"/>
        </w:tabs>
        <w:ind w:left="426" w:right="282" w:hanging="426"/>
        <w:jc w:val="both"/>
        <w:rPr>
          <w:rFonts w:ascii="Verdana" w:hAnsi="Verdana"/>
          <w:sz w:val="18"/>
          <w:szCs w:val="18"/>
        </w:rPr>
      </w:pPr>
      <w:r w:rsidRPr="00243879">
        <w:rPr>
          <w:rFonts w:ascii="Verdana" w:hAnsi="Verdana"/>
          <w:sz w:val="18"/>
          <w:szCs w:val="18"/>
        </w:rPr>
        <w:t>Oświadczam, że w r</w:t>
      </w:r>
      <w:r w:rsidR="005F0E0F" w:rsidRPr="00243879">
        <w:rPr>
          <w:rFonts w:ascii="Verdana" w:hAnsi="Verdana"/>
          <w:sz w:val="18"/>
          <w:szCs w:val="18"/>
        </w:rPr>
        <w:t>ozumieniu przepisów art. 7 ust.1 pkt. 1-3 ustawy z dnia 06. 03. 2018 r. Prawo przedsiębior</w:t>
      </w:r>
      <w:r w:rsidR="00AE79BC" w:rsidRPr="00243879">
        <w:rPr>
          <w:rFonts w:ascii="Verdana" w:hAnsi="Verdana"/>
          <w:sz w:val="18"/>
          <w:szCs w:val="18"/>
        </w:rPr>
        <w:t>ców (</w:t>
      </w:r>
      <w:r w:rsidR="00AE79BC" w:rsidRPr="000073E5">
        <w:rPr>
          <w:rFonts w:ascii="Verdana" w:hAnsi="Verdana"/>
          <w:sz w:val="18"/>
          <w:szCs w:val="18"/>
        </w:rPr>
        <w:t>tekst jedn. - Dz. U. z 2019</w:t>
      </w:r>
      <w:r w:rsidR="005F0E0F" w:rsidRPr="000073E5">
        <w:rPr>
          <w:rFonts w:ascii="Verdana" w:hAnsi="Verdana"/>
          <w:sz w:val="18"/>
          <w:szCs w:val="18"/>
        </w:rPr>
        <w:t xml:space="preserve"> r., poz. </w:t>
      </w:r>
      <w:r w:rsidR="00AE79BC" w:rsidRPr="000073E5">
        <w:rPr>
          <w:rFonts w:ascii="Verdana" w:hAnsi="Verdana"/>
          <w:sz w:val="18"/>
          <w:szCs w:val="18"/>
        </w:rPr>
        <w:t>1292</w:t>
      </w:r>
      <w:r w:rsidR="00094D6E" w:rsidRPr="000073E5">
        <w:rPr>
          <w:rFonts w:ascii="Verdana" w:hAnsi="Verdana"/>
          <w:sz w:val="18"/>
          <w:szCs w:val="18"/>
        </w:rPr>
        <w:t>, z późn. zm.</w:t>
      </w:r>
      <w:r w:rsidRPr="000073E5">
        <w:rPr>
          <w:rFonts w:ascii="Verdana" w:hAnsi="Verdana"/>
          <w:sz w:val="18"/>
          <w:szCs w:val="18"/>
        </w:rPr>
        <w:t>)</w:t>
      </w:r>
      <w:r w:rsidRPr="00243879">
        <w:rPr>
          <w:rFonts w:ascii="Verdana" w:hAnsi="Verdana"/>
          <w:sz w:val="18"/>
          <w:szCs w:val="18"/>
        </w:rPr>
        <w:t xml:space="preserve"> jestem: mikroprzedsiębiorcą / małym przedsiębiorcą / średnim przedsiębiorcą / dużym przedsiębiorcą </w:t>
      </w:r>
      <w:r w:rsidRPr="00094D6E">
        <w:rPr>
          <w:rFonts w:ascii="Verdana" w:hAnsi="Verdana"/>
          <w:i/>
          <w:sz w:val="18"/>
          <w:szCs w:val="18"/>
        </w:rPr>
        <w:t>(niewłaściwe skreślić)</w:t>
      </w:r>
    </w:p>
    <w:p w14:paraId="026DB95D" w14:textId="77777777" w:rsidR="00214C18" w:rsidRPr="00243879" w:rsidRDefault="00094D6E" w:rsidP="0091252D">
      <w:pPr>
        <w:tabs>
          <w:tab w:val="left" w:pos="5505"/>
        </w:tabs>
        <w:ind w:left="357" w:right="282"/>
        <w:jc w:val="both"/>
        <w:rPr>
          <w:rFonts w:ascii="Verdana" w:hAnsi="Verdana"/>
          <w:sz w:val="18"/>
          <w:szCs w:val="18"/>
        </w:rPr>
      </w:pPr>
      <w:r>
        <w:rPr>
          <w:rFonts w:ascii="Verdana" w:hAnsi="Verdana"/>
          <w:sz w:val="18"/>
          <w:szCs w:val="18"/>
        </w:rPr>
        <w:tab/>
      </w:r>
    </w:p>
    <w:p w14:paraId="466CDB7C" w14:textId="77777777" w:rsidR="00AE79BC" w:rsidRPr="00243879" w:rsidRDefault="00AE79BC" w:rsidP="0091252D">
      <w:pPr>
        <w:ind w:left="357" w:right="282"/>
        <w:jc w:val="both"/>
        <w:rPr>
          <w:rFonts w:ascii="Verdana" w:hAnsi="Verdana"/>
          <w:sz w:val="18"/>
          <w:szCs w:val="18"/>
        </w:rPr>
      </w:pPr>
    </w:p>
    <w:p w14:paraId="592CEE74" w14:textId="77777777" w:rsidR="008F24E8" w:rsidRPr="00243879" w:rsidRDefault="008F24E8" w:rsidP="0091252D">
      <w:pPr>
        <w:ind w:left="357" w:right="282"/>
        <w:jc w:val="both"/>
        <w:rPr>
          <w:rFonts w:ascii="Verdana" w:hAnsi="Verdana"/>
          <w:sz w:val="18"/>
          <w:szCs w:val="18"/>
        </w:rPr>
      </w:pPr>
    </w:p>
    <w:p w14:paraId="2BC4B0C8" w14:textId="77777777" w:rsidR="00214C18" w:rsidRDefault="00214C18" w:rsidP="0091252D">
      <w:pPr>
        <w:ind w:left="360" w:right="282"/>
        <w:jc w:val="both"/>
        <w:rPr>
          <w:rFonts w:ascii="Verdana" w:hAnsi="Verdana"/>
          <w:sz w:val="18"/>
        </w:rPr>
      </w:pPr>
      <w:r w:rsidRPr="00243879">
        <w:rPr>
          <w:rFonts w:ascii="Verdana" w:hAnsi="Verdana"/>
          <w:sz w:val="18"/>
        </w:rPr>
        <w:t xml:space="preserve">Data                                                 </w:t>
      </w:r>
      <w:r w:rsidRPr="00243879">
        <w:rPr>
          <w:rFonts w:ascii="Verdana" w:hAnsi="Verdana"/>
          <w:sz w:val="18"/>
        </w:rPr>
        <w:tab/>
      </w:r>
      <w:r w:rsidRPr="00243879">
        <w:rPr>
          <w:rFonts w:ascii="Verdana" w:hAnsi="Verdana"/>
          <w:sz w:val="18"/>
        </w:rPr>
        <w:tab/>
      </w:r>
      <w:r w:rsidRPr="00243879">
        <w:rPr>
          <w:rFonts w:ascii="Verdana" w:hAnsi="Verdana"/>
          <w:sz w:val="18"/>
        </w:rPr>
        <w:tab/>
        <w:t>Pieczęć i podpis Wykonawcy</w:t>
      </w:r>
    </w:p>
    <w:p w14:paraId="33BEBDED" w14:textId="77777777" w:rsidR="002F2BEA" w:rsidRDefault="002F2BEA" w:rsidP="00094D6E">
      <w:pPr>
        <w:ind w:left="360" w:right="453"/>
        <w:jc w:val="both"/>
        <w:rPr>
          <w:rFonts w:ascii="Verdana" w:hAnsi="Verdana"/>
          <w:sz w:val="18"/>
        </w:rPr>
      </w:pPr>
    </w:p>
    <w:p w14:paraId="3788FBB3" w14:textId="77777777" w:rsidR="002F2BEA" w:rsidRDefault="002F2BEA" w:rsidP="00094D6E">
      <w:pPr>
        <w:ind w:left="360" w:right="453"/>
        <w:jc w:val="both"/>
        <w:rPr>
          <w:rFonts w:ascii="Verdana" w:hAnsi="Verdana"/>
          <w:sz w:val="18"/>
        </w:rPr>
      </w:pPr>
    </w:p>
    <w:p w14:paraId="1D2CCA43" w14:textId="77777777" w:rsidR="002F2BEA" w:rsidRDefault="002F2BEA" w:rsidP="00094D6E">
      <w:pPr>
        <w:ind w:left="360" w:right="453"/>
        <w:jc w:val="both"/>
        <w:rPr>
          <w:rFonts w:ascii="Verdana" w:hAnsi="Verdana"/>
          <w:sz w:val="18"/>
        </w:rPr>
      </w:pPr>
    </w:p>
    <w:p w14:paraId="5A5823B6" w14:textId="77777777" w:rsidR="002F2BEA" w:rsidRDefault="002F2BEA" w:rsidP="00094D6E">
      <w:pPr>
        <w:ind w:left="360" w:right="453"/>
        <w:jc w:val="both"/>
        <w:rPr>
          <w:rFonts w:ascii="Verdana" w:hAnsi="Verdana"/>
          <w:sz w:val="18"/>
        </w:rPr>
      </w:pPr>
    </w:p>
    <w:p w14:paraId="025EDFE0" w14:textId="77777777" w:rsidR="002F2BEA" w:rsidRDefault="002F2BEA" w:rsidP="00094D6E">
      <w:pPr>
        <w:ind w:left="360" w:right="453"/>
        <w:jc w:val="both"/>
        <w:rPr>
          <w:rFonts w:ascii="Verdana" w:hAnsi="Verdana"/>
          <w:sz w:val="18"/>
        </w:rPr>
      </w:pPr>
    </w:p>
    <w:p w14:paraId="0CBF574A" w14:textId="77777777" w:rsidR="002F2BEA" w:rsidRDefault="002F2BEA" w:rsidP="00094D6E">
      <w:pPr>
        <w:ind w:left="360" w:right="453"/>
        <w:jc w:val="both"/>
        <w:rPr>
          <w:rFonts w:ascii="Verdana" w:hAnsi="Verdana"/>
          <w:sz w:val="18"/>
        </w:rPr>
      </w:pPr>
    </w:p>
    <w:p w14:paraId="23846D3B" w14:textId="77777777" w:rsidR="002F2BEA" w:rsidRDefault="002F2BEA" w:rsidP="00094D6E">
      <w:pPr>
        <w:ind w:left="360" w:right="453"/>
        <w:jc w:val="both"/>
        <w:rPr>
          <w:rFonts w:ascii="Verdana" w:hAnsi="Verdana"/>
          <w:sz w:val="18"/>
        </w:rPr>
      </w:pPr>
    </w:p>
    <w:p w14:paraId="2A5F3582" w14:textId="77777777" w:rsidR="002F2BEA" w:rsidRDefault="002F2BEA" w:rsidP="00094D6E">
      <w:pPr>
        <w:ind w:left="360" w:right="453"/>
        <w:jc w:val="both"/>
        <w:rPr>
          <w:rFonts w:ascii="Verdana" w:hAnsi="Verdana"/>
          <w:sz w:val="18"/>
        </w:rPr>
      </w:pPr>
    </w:p>
    <w:p w14:paraId="219498F4" w14:textId="77777777" w:rsidR="002F2BEA" w:rsidRDefault="002F2BEA" w:rsidP="00094D6E">
      <w:pPr>
        <w:ind w:left="360" w:right="453"/>
        <w:jc w:val="both"/>
        <w:rPr>
          <w:rFonts w:ascii="Verdana" w:hAnsi="Verdana"/>
          <w:sz w:val="18"/>
        </w:rPr>
      </w:pPr>
    </w:p>
    <w:p w14:paraId="5CBC86DE" w14:textId="77777777" w:rsidR="002F2BEA" w:rsidRDefault="002F2BEA" w:rsidP="00094D6E">
      <w:pPr>
        <w:ind w:left="360" w:right="453"/>
        <w:jc w:val="both"/>
        <w:rPr>
          <w:rFonts w:ascii="Verdana" w:hAnsi="Verdana"/>
          <w:sz w:val="18"/>
        </w:rPr>
      </w:pPr>
    </w:p>
    <w:p w14:paraId="478EDA03" w14:textId="77777777" w:rsidR="002F2BEA" w:rsidRDefault="002F2BEA" w:rsidP="00094D6E">
      <w:pPr>
        <w:ind w:left="360" w:right="453"/>
        <w:jc w:val="both"/>
        <w:rPr>
          <w:rFonts w:ascii="Verdana" w:hAnsi="Verdana"/>
          <w:sz w:val="18"/>
        </w:rPr>
      </w:pPr>
    </w:p>
    <w:p w14:paraId="4E4E81B3" w14:textId="77777777" w:rsidR="002F2BEA" w:rsidRDefault="002F2BEA" w:rsidP="00094D6E">
      <w:pPr>
        <w:ind w:left="360" w:right="453"/>
        <w:jc w:val="both"/>
        <w:rPr>
          <w:rFonts w:ascii="Verdana" w:hAnsi="Verdana"/>
          <w:sz w:val="18"/>
        </w:rPr>
      </w:pPr>
    </w:p>
    <w:p w14:paraId="34D29D59" w14:textId="77777777" w:rsidR="002F2BEA" w:rsidRDefault="002F2BEA" w:rsidP="00094D6E">
      <w:pPr>
        <w:ind w:left="360" w:right="453"/>
        <w:jc w:val="both"/>
        <w:rPr>
          <w:rFonts w:ascii="Verdana" w:hAnsi="Verdana"/>
          <w:sz w:val="18"/>
        </w:rPr>
      </w:pPr>
    </w:p>
    <w:p w14:paraId="0EEB39B3" w14:textId="77777777" w:rsidR="002F2BEA" w:rsidRDefault="002F2BEA" w:rsidP="00094D6E">
      <w:pPr>
        <w:ind w:left="360" w:right="453"/>
        <w:jc w:val="both"/>
        <w:rPr>
          <w:rFonts w:ascii="Verdana" w:hAnsi="Verdana"/>
          <w:sz w:val="18"/>
        </w:rPr>
      </w:pPr>
    </w:p>
    <w:p w14:paraId="71113DC0" w14:textId="77777777" w:rsidR="002F2BEA" w:rsidRDefault="002F2BEA" w:rsidP="00094D6E">
      <w:pPr>
        <w:ind w:left="360" w:right="453"/>
        <w:jc w:val="both"/>
        <w:rPr>
          <w:rFonts w:ascii="Verdana" w:hAnsi="Verdana"/>
          <w:sz w:val="18"/>
        </w:rPr>
      </w:pPr>
    </w:p>
    <w:p w14:paraId="3D7AD1A8" w14:textId="77777777" w:rsidR="002F2BEA" w:rsidRDefault="002F2BEA" w:rsidP="00094D6E">
      <w:pPr>
        <w:ind w:left="360" w:right="453"/>
        <w:jc w:val="both"/>
        <w:rPr>
          <w:rFonts w:ascii="Verdana" w:hAnsi="Verdana"/>
          <w:sz w:val="18"/>
        </w:rPr>
      </w:pPr>
    </w:p>
    <w:p w14:paraId="2BC9EAE1" w14:textId="77777777" w:rsidR="002F2BEA" w:rsidRDefault="002F2BEA" w:rsidP="00094D6E">
      <w:pPr>
        <w:ind w:left="360" w:right="453"/>
        <w:jc w:val="both"/>
        <w:rPr>
          <w:rFonts w:ascii="Verdana" w:hAnsi="Verdana"/>
          <w:sz w:val="18"/>
        </w:rPr>
      </w:pPr>
    </w:p>
    <w:p w14:paraId="7C449333" w14:textId="77777777" w:rsidR="002F2BEA" w:rsidRDefault="002F2BEA" w:rsidP="00094D6E">
      <w:pPr>
        <w:ind w:left="360" w:right="453"/>
        <w:jc w:val="both"/>
        <w:rPr>
          <w:rFonts w:ascii="Verdana" w:hAnsi="Verdana"/>
          <w:sz w:val="18"/>
        </w:rPr>
      </w:pPr>
    </w:p>
    <w:p w14:paraId="6DD00715" w14:textId="77777777" w:rsidR="002F2BEA" w:rsidRDefault="002F2BEA" w:rsidP="00094D6E">
      <w:pPr>
        <w:ind w:left="360" w:right="453"/>
        <w:jc w:val="both"/>
        <w:rPr>
          <w:rFonts w:ascii="Verdana" w:hAnsi="Verdana"/>
          <w:sz w:val="18"/>
        </w:rPr>
      </w:pPr>
    </w:p>
    <w:p w14:paraId="60AC9EB2" w14:textId="77777777" w:rsidR="002F2BEA" w:rsidRDefault="002F2BEA" w:rsidP="00094D6E">
      <w:pPr>
        <w:ind w:left="360" w:right="453"/>
        <w:jc w:val="both"/>
        <w:rPr>
          <w:rFonts w:ascii="Verdana" w:hAnsi="Verdana"/>
          <w:sz w:val="18"/>
        </w:rPr>
      </w:pPr>
    </w:p>
    <w:p w14:paraId="59510C6C" w14:textId="77777777" w:rsidR="002F2BEA" w:rsidRDefault="002F2BEA" w:rsidP="00094D6E">
      <w:pPr>
        <w:ind w:left="360" w:right="453"/>
        <w:jc w:val="both"/>
        <w:rPr>
          <w:rFonts w:ascii="Verdana" w:hAnsi="Verdana"/>
          <w:sz w:val="18"/>
        </w:rPr>
      </w:pPr>
    </w:p>
    <w:p w14:paraId="15566B72" w14:textId="77777777" w:rsidR="002F2BEA" w:rsidRDefault="002F2BEA" w:rsidP="00094D6E">
      <w:pPr>
        <w:ind w:left="360" w:right="453"/>
        <w:jc w:val="both"/>
        <w:rPr>
          <w:rFonts w:ascii="Verdana" w:hAnsi="Verdana"/>
          <w:sz w:val="18"/>
        </w:rPr>
      </w:pPr>
    </w:p>
    <w:p w14:paraId="2F64B095" w14:textId="77777777" w:rsidR="002F2BEA" w:rsidRDefault="002F2BEA" w:rsidP="00D57A7A">
      <w:pPr>
        <w:ind w:left="360" w:right="282"/>
        <w:jc w:val="both"/>
        <w:rPr>
          <w:rFonts w:ascii="Verdana" w:hAnsi="Verdana"/>
          <w:sz w:val="18"/>
        </w:rPr>
      </w:pPr>
    </w:p>
    <w:p w14:paraId="44D71880" w14:textId="77777777" w:rsidR="002F2BEA" w:rsidRDefault="002F2BEA" w:rsidP="00D57A7A">
      <w:pPr>
        <w:ind w:left="360" w:right="282"/>
        <w:jc w:val="both"/>
        <w:rPr>
          <w:rFonts w:ascii="Verdana" w:hAnsi="Verdana"/>
          <w:sz w:val="18"/>
        </w:rPr>
      </w:pPr>
    </w:p>
    <w:p w14:paraId="0AD3AE36" w14:textId="77777777" w:rsidR="002F2BEA" w:rsidRDefault="002F2BEA" w:rsidP="00D57A7A">
      <w:pPr>
        <w:ind w:left="360" w:right="282"/>
        <w:jc w:val="both"/>
        <w:rPr>
          <w:rFonts w:ascii="Verdana" w:hAnsi="Verdana"/>
          <w:sz w:val="18"/>
        </w:rPr>
      </w:pPr>
    </w:p>
    <w:p w14:paraId="75CEFA92" w14:textId="77777777" w:rsidR="002F2BEA" w:rsidRDefault="002F2BEA" w:rsidP="00D57A7A">
      <w:pPr>
        <w:ind w:left="360" w:right="282"/>
        <w:jc w:val="both"/>
        <w:rPr>
          <w:rFonts w:ascii="Verdana" w:hAnsi="Verdana"/>
          <w:sz w:val="18"/>
        </w:rPr>
      </w:pPr>
    </w:p>
    <w:p w14:paraId="206FB2A5" w14:textId="77777777" w:rsidR="002F2BEA" w:rsidRDefault="002F2BEA" w:rsidP="00D57A7A">
      <w:pPr>
        <w:ind w:left="360" w:right="282"/>
        <w:jc w:val="both"/>
        <w:rPr>
          <w:rFonts w:ascii="Verdana" w:hAnsi="Verdana"/>
          <w:sz w:val="18"/>
        </w:rPr>
      </w:pPr>
    </w:p>
    <w:p w14:paraId="7825244D" w14:textId="77777777" w:rsidR="002F2BEA" w:rsidRDefault="002F2BEA" w:rsidP="00D57A7A">
      <w:pPr>
        <w:ind w:left="360" w:right="282"/>
        <w:jc w:val="both"/>
        <w:rPr>
          <w:rFonts w:ascii="Verdana" w:hAnsi="Verdana"/>
          <w:sz w:val="18"/>
        </w:rPr>
      </w:pPr>
    </w:p>
    <w:p w14:paraId="43EE9F4D" w14:textId="77777777" w:rsidR="002F2BEA" w:rsidRDefault="002F2BEA" w:rsidP="00D57A7A">
      <w:pPr>
        <w:ind w:left="360" w:right="282"/>
        <w:jc w:val="both"/>
        <w:rPr>
          <w:rFonts w:ascii="Verdana" w:hAnsi="Verdana"/>
          <w:sz w:val="18"/>
        </w:rPr>
      </w:pPr>
    </w:p>
    <w:p w14:paraId="3462143B" w14:textId="77777777" w:rsidR="002F2BEA" w:rsidRDefault="002F2BEA" w:rsidP="00D57A7A">
      <w:pPr>
        <w:ind w:left="360" w:right="282"/>
        <w:jc w:val="both"/>
        <w:rPr>
          <w:rFonts w:ascii="Verdana" w:hAnsi="Verdana"/>
          <w:sz w:val="18"/>
        </w:rPr>
      </w:pPr>
    </w:p>
    <w:p w14:paraId="31AEEB4F" w14:textId="77777777" w:rsidR="002F2BEA" w:rsidRDefault="002F2BEA" w:rsidP="00D57A7A">
      <w:pPr>
        <w:ind w:left="360" w:right="282"/>
        <w:jc w:val="both"/>
        <w:rPr>
          <w:rFonts w:ascii="Verdana" w:hAnsi="Verdana"/>
          <w:sz w:val="18"/>
        </w:rPr>
      </w:pPr>
    </w:p>
    <w:p w14:paraId="1E86014E" w14:textId="77777777" w:rsidR="002F2BEA" w:rsidRDefault="002F2BEA" w:rsidP="00D57A7A">
      <w:pPr>
        <w:ind w:left="360" w:right="282"/>
        <w:jc w:val="both"/>
        <w:rPr>
          <w:rFonts w:ascii="Verdana" w:hAnsi="Verdana"/>
          <w:sz w:val="18"/>
        </w:rPr>
      </w:pPr>
    </w:p>
    <w:p w14:paraId="15ECCB61" w14:textId="77777777" w:rsidR="002F2BEA" w:rsidRDefault="002F2BEA" w:rsidP="00D57A7A">
      <w:pPr>
        <w:ind w:left="360" w:right="282"/>
        <w:jc w:val="both"/>
        <w:rPr>
          <w:rFonts w:ascii="Verdana" w:hAnsi="Verdana"/>
          <w:sz w:val="18"/>
        </w:rPr>
      </w:pPr>
    </w:p>
    <w:p w14:paraId="38430B00" w14:textId="77777777" w:rsidR="002F2BEA" w:rsidRDefault="002F2BEA" w:rsidP="00D57A7A">
      <w:pPr>
        <w:ind w:left="360" w:right="282"/>
        <w:jc w:val="both"/>
        <w:rPr>
          <w:rFonts w:ascii="Verdana" w:hAnsi="Verdana"/>
          <w:sz w:val="18"/>
        </w:rPr>
      </w:pPr>
    </w:p>
    <w:p w14:paraId="507E9D68" w14:textId="77777777" w:rsidR="004B007F" w:rsidRDefault="004B007F" w:rsidP="00D57A7A">
      <w:pPr>
        <w:ind w:left="360" w:right="282"/>
        <w:jc w:val="both"/>
        <w:rPr>
          <w:rFonts w:ascii="Verdana" w:hAnsi="Verdana"/>
          <w:sz w:val="18"/>
        </w:rPr>
      </w:pPr>
    </w:p>
    <w:p w14:paraId="6658A5E2" w14:textId="77777777" w:rsidR="004B007F" w:rsidRDefault="004B007F" w:rsidP="00D57A7A">
      <w:pPr>
        <w:ind w:left="360" w:right="282"/>
        <w:jc w:val="both"/>
        <w:rPr>
          <w:rFonts w:ascii="Verdana" w:hAnsi="Verdana"/>
          <w:sz w:val="18"/>
        </w:rPr>
      </w:pPr>
    </w:p>
    <w:p w14:paraId="71E0B8D3" w14:textId="77777777" w:rsidR="004B007F" w:rsidRDefault="004B007F" w:rsidP="00D57A7A">
      <w:pPr>
        <w:ind w:left="360" w:right="282"/>
        <w:jc w:val="both"/>
        <w:rPr>
          <w:rFonts w:ascii="Verdana" w:hAnsi="Verdana"/>
          <w:sz w:val="18"/>
        </w:rPr>
      </w:pPr>
    </w:p>
    <w:p w14:paraId="7F09D2C4" w14:textId="77777777" w:rsidR="002F2BEA" w:rsidRDefault="002F2BEA" w:rsidP="00D57A7A">
      <w:pPr>
        <w:ind w:left="360" w:right="282"/>
        <w:jc w:val="both"/>
        <w:rPr>
          <w:rFonts w:ascii="Verdana" w:hAnsi="Verdana"/>
          <w:sz w:val="18"/>
        </w:rPr>
      </w:pPr>
    </w:p>
    <w:p w14:paraId="36E7AC41" w14:textId="77777777" w:rsidR="002F2BEA" w:rsidRDefault="002F2BEA" w:rsidP="00D57A7A">
      <w:pPr>
        <w:ind w:left="360" w:right="282"/>
        <w:jc w:val="both"/>
        <w:rPr>
          <w:rFonts w:ascii="Verdana" w:hAnsi="Verdana"/>
          <w:sz w:val="18"/>
        </w:rPr>
      </w:pPr>
    </w:p>
    <w:p w14:paraId="515F1C3A" w14:textId="77777777" w:rsidR="002F2BEA" w:rsidRPr="002F2BEA" w:rsidRDefault="002F2BEA" w:rsidP="00D57A7A">
      <w:pPr>
        <w:tabs>
          <w:tab w:val="left" w:pos="0"/>
        </w:tabs>
        <w:ind w:right="282"/>
        <w:rPr>
          <w:rFonts w:ascii="Verdana" w:hAnsi="Verdana"/>
          <w:b/>
          <w:bCs/>
          <w:sz w:val="18"/>
        </w:rPr>
      </w:pPr>
      <w:r w:rsidRPr="002F2BEA">
        <w:rPr>
          <w:rFonts w:ascii="Verdana" w:hAnsi="Verdana"/>
          <w:b/>
          <w:bCs/>
          <w:sz w:val="18"/>
          <w:szCs w:val="18"/>
        </w:rPr>
        <w:lastRenderedPageBreak/>
        <w:t>Przetarg nr U</w:t>
      </w:r>
      <w:r>
        <w:rPr>
          <w:rFonts w:ascii="Verdana" w:hAnsi="Verdana"/>
          <w:b/>
          <w:bCs/>
          <w:sz w:val="18"/>
          <w:szCs w:val="18"/>
        </w:rPr>
        <w:t>MW / A</w:t>
      </w:r>
      <w:r w:rsidRPr="002F2BEA">
        <w:rPr>
          <w:rFonts w:ascii="Verdana" w:hAnsi="Verdana"/>
          <w:b/>
          <w:bCs/>
          <w:sz w:val="18"/>
          <w:szCs w:val="18"/>
        </w:rPr>
        <w:t xml:space="preserve">Z / PN – </w:t>
      </w:r>
      <w:r>
        <w:rPr>
          <w:rFonts w:ascii="Verdana" w:hAnsi="Verdana"/>
          <w:b/>
          <w:bCs/>
          <w:sz w:val="18"/>
          <w:szCs w:val="18"/>
        </w:rPr>
        <w:t>72</w:t>
      </w:r>
      <w:r w:rsidRPr="002F2BEA">
        <w:rPr>
          <w:rFonts w:ascii="Verdana" w:hAnsi="Verdana"/>
          <w:b/>
          <w:bCs/>
          <w:sz w:val="18"/>
          <w:szCs w:val="18"/>
        </w:rPr>
        <w:t xml:space="preserve"> / 20            </w:t>
      </w:r>
      <w:r w:rsidRPr="002F2BEA">
        <w:rPr>
          <w:rFonts w:ascii="Verdana" w:hAnsi="Verdana"/>
          <w:b/>
          <w:bCs/>
          <w:sz w:val="18"/>
        </w:rPr>
        <w:t xml:space="preserve">                                  </w:t>
      </w:r>
      <w:r>
        <w:rPr>
          <w:rFonts w:ascii="Verdana" w:hAnsi="Verdana"/>
          <w:b/>
          <w:bCs/>
          <w:sz w:val="18"/>
        </w:rPr>
        <w:t xml:space="preserve"> </w:t>
      </w:r>
      <w:r w:rsidRPr="002F2BEA">
        <w:rPr>
          <w:rFonts w:ascii="Verdana" w:hAnsi="Verdana"/>
          <w:b/>
          <w:bCs/>
          <w:sz w:val="18"/>
        </w:rPr>
        <w:t xml:space="preserve">   </w:t>
      </w:r>
      <w:r w:rsidR="000073E5" w:rsidRPr="000073E5">
        <w:rPr>
          <w:rFonts w:ascii="Verdana" w:hAnsi="Verdana"/>
          <w:b/>
          <w:bCs/>
          <w:sz w:val="18"/>
        </w:rPr>
        <w:t>Załącznik 2</w:t>
      </w:r>
      <w:r w:rsidRPr="000073E5">
        <w:rPr>
          <w:rFonts w:ascii="Verdana" w:hAnsi="Verdana"/>
          <w:b/>
          <w:bCs/>
          <w:sz w:val="18"/>
        </w:rPr>
        <w:t xml:space="preserve"> do Siwz</w:t>
      </w:r>
    </w:p>
    <w:p w14:paraId="48CABCD4" w14:textId="77777777" w:rsidR="002F2BEA" w:rsidRPr="002F2BEA" w:rsidRDefault="002F2BEA" w:rsidP="00D57A7A">
      <w:pPr>
        <w:tabs>
          <w:tab w:val="left" w:pos="0"/>
        </w:tabs>
        <w:ind w:right="282"/>
        <w:rPr>
          <w:rFonts w:ascii="Verdana" w:hAnsi="Verdana"/>
          <w:b/>
          <w:bCs/>
          <w:sz w:val="18"/>
        </w:rPr>
      </w:pPr>
    </w:p>
    <w:p w14:paraId="24BAF01A" w14:textId="77777777" w:rsidR="002F2BEA" w:rsidRPr="002F2BEA" w:rsidRDefault="002F2BEA" w:rsidP="00D57A7A">
      <w:pPr>
        <w:tabs>
          <w:tab w:val="left" w:pos="0"/>
        </w:tabs>
        <w:ind w:right="282"/>
        <w:jc w:val="center"/>
        <w:rPr>
          <w:rFonts w:ascii="Verdana" w:hAnsi="Verdana"/>
          <w:b/>
          <w:bCs/>
          <w:sz w:val="20"/>
          <w:szCs w:val="20"/>
        </w:rPr>
      </w:pPr>
      <w:r w:rsidRPr="002F2BEA">
        <w:rPr>
          <w:rFonts w:ascii="Verdana" w:hAnsi="Verdana"/>
          <w:b/>
          <w:bCs/>
          <w:sz w:val="20"/>
          <w:szCs w:val="20"/>
        </w:rPr>
        <w:t xml:space="preserve">Wykaz doświadczenia zawodowego </w:t>
      </w:r>
      <w:r w:rsidR="00D57A7A">
        <w:rPr>
          <w:rFonts w:ascii="Verdana" w:hAnsi="Verdana"/>
          <w:b/>
          <w:bCs/>
          <w:sz w:val="20"/>
          <w:szCs w:val="20"/>
        </w:rPr>
        <w:t>Kierownika budowy</w:t>
      </w:r>
    </w:p>
    <w:p w14:paraId="3299DC2E" w14:textId="77777777" w:rsidR="002F2BEA" w:rsidRPr="002F2BEA" w:rsidRDefault="002F2BEA" w:rsidP="00D57A7A">
      <w:pPr>
        <w:tabs>
          <w:tab w:val="left" w:pos="0"/>
        </w:tabs>
        <w:ind w:right="282"/>
        <w:jc w:val="center"/>
        <w:rPr>
          <w:rFonts w:ascii="Verdana" w:hAnsi="Verdana"/>
          <w:b/>
          <w:bCs/>
          <w:sz w:val="18"/>
        </w:rPr>
      </w:pPr>
    </w:p>
    <w:p w14:paraId="53A0962B" w14:textId="77777777" w:rsidR="002F2BEA" w:rsidRPr="002F2BEA" w:rsidRDefault="002F2BEA" w:rsidP="00F22A01">
      <w:pPr>
        <w:numPr>
          <w:ilvl w:val="0"/>
          <w:numId w:val="70"/>
        </w:numPr>
        <w:tabs>
          <w:tab w:val="left" w:pos="0"/>
          <w:tab w:val="num" w:pos="426"/>
        </w:tabs>
        <w:ind w:left="426" w:right="282" w:hanging="426"/>
        <w:contextualSpacing/>
        <w:jc w:val="both"/>
        <w:rPr>
          <w:rFonts w:ascii="Verdana" w:hAnsi="Verdana"/>
          <w:bCs/>
          <w:sz w:val="18"/>
        </w:rPr>
      </w:pPr>
      <w:r w:rsidRPr="002F2BEA">
        <w:rPr>
          <w:rFonts w:ascii="Verdana" w:hAnsi="Verdana"/>
          <w:bCs/>
          <w:sz w:val="18"/>
        </w:rPr>
        <w:t xml:space="preserve">Zarejestrowana nazwa Wykonawcy: </w:t>
      </w:r>
    </w:p>
    <w:p w14:paraId="52ADD812" w14:textId="77777777" w:rsidR="002F2BEA" w:rsidRPr="002F2BEA" w:rsidRDefault="002F2BEA" w:rsidP="00D57A7A">
      <w:pPr>
        <w:tabs>
          <w:tab w:val="left" w:pos="0"/>
        </w:tabs>
        <w:ind w:right="282"/>
        <w:jc w:val="both"/>
        <w:rPr>
          <w:rFonts w:ascii="Verdana" w:hAnsi="Verdana"/>
          <w:bCs/>
          <w:sz w:val="18"/>
        </w:rPr>
      </w:pPr>
    </w:p>
    <w:p w14:paraId="72470C51" w14:textId="77777777" w:rsidR="002F2BEA" w:rsidRPr="002F2BEA" w:rsidRDefault="002F2BEA" w:rsidP="00D57A7A">
      <w:pPr>
        <w:tabs>
          <w:tab w:val="left" w:pos="426"/>
        </w:tabs>
        <w:ind w:left="426" w:right="282"/>
        <w:jc w:val="both"/>
        <w:rPr>
          <w:rFonts w:ascii="Verdana" w:hAnsi="Verdana"/>
          <w:bCs/>
          <w:sz w:val="18"/>
        </w:rPr>
      </w:pPr>
      <w:r w:rsidRPr="002F2BEA">
        <w:rPr>
          <w:rFonts w:ascii="Verdana" w:hAnsi="Verdana"/>
          <w:bCs/>
          <w:sz w:val="18"/>
        </w:rPr>
        <w:t>.................................................................................................................................</w:t>
      </w:r>
      <w:r w:rsidR="00D57A7A">
        <w:rPr>
          <w:rFonts w:ascii="Verdana" w:hAnsi="Verdana"/>
          <w:bCs/>
          <w:sz w:val="18"/>
        </w:rPr>
        <w:t>...</w:t>
      </w:r>
    </w:p>
    <w:p w14:paraId="2AB08134" w14:textId="77777777" w:rsidR="002F2BEA" w:rsidRPr="002F2BEA" w:rsidRDefault="002F2BEA" w:rsidP="00F22A01">
      <w:pPr>
        <w:numPr>
          <w:ilvl w:val="0"/>
          <w:numId w:val="70"/>
        </w:numPr>
        <w:tabs>
          <w:tab w:val="num" w:pos="426"/>
        </w:tabs>
        <w:ind w:left="426" w:right="282" w:hanging="426"/>
        <w:contextualSpacing/>
        <w:jc w:val="both"/>
        <w:rPr>
          <w:rFonts w:ascii="Verdana" w:hAnsi="Verdana"/>
          <w:bCs/>
          <w:sz w:val="18"/>
        </w:rPr>
      </w:pPr>
      <w:r w:rsidRPr="002F2BEA">
        <w:rPr>
          <w:rFonts w:ascii="Verdana" w:hAnsi="Verdana"/>
          <w:bCs/>
          <w:sz w:val="18"/>
        </w:rPr>
        <w:t xml:space="preserve">Adres Wykonawcy: </w:t>
      </w:r>
    </w:p>
    <w:p w14:paraId="50597272" w14:textId="77777777" w:rsidR="002F2BEA" w:rsidRPr="002F2BEA" w:rsidRDefault="002F2BEA" w:rsidP="00D57A7A">
      <w:pPr>
        <w:tabs>
          <w:tab w:val="left" w:pos="0"/>
        </w:tabs>
        <w:ind w:right="282"/>
        <w:jc w:val="both"/>
        <w:rPr>
          <w:rFonts w:ascii="Verdana" w:hAnsi="Verdana"/>
          <w:bCs/>
          <w:sz w:val="18"/>
        </w:rPr>
      </w:pPr>
    </w:p>
    <w:p w14:paraId="12884EFE" w14:textId="77777777" w:rsidR="002F2BEA" w:rsidRPr="002F2BEA" w:rsidRDefault="002F2BEA" w:rsidP="00D57A7A">
      <w:pPr>
        <w:tabs>
          <w:tab w:val="left" w:pos="426"/>
        </w:tabs>
        <w:ind w:left="426" w:right="282"/>
        <w:jc w:val="both"/>
        <w:rPr>
          <w:rFonts w:ascii="Verdana" w:hAnsi="Verdana"/>
          <w:bCs/>
          <w:sz w:val="18"/>
        </w:rPr>
      </w:pPr>
      <w:r w:rsidRPr="002F2BEA">
        <w:rPr>
          <w:rFonts w:ascii="Verdana" w:hAnsi="Verdana"/>
          <w:bCs/>
          <w:sz w:val="18"/>
        </w:rPr>
        <w:t>.................................................................................................................................</w:t>
      </w:r>
      <w:r w:rsidR="00D57A7A">
        <w:rPr>
          <w:rFonts w:ascii="Verdana" w:hAnsi="Verdana"/>
          <w:bCs/>
          <w:sz w:val="18"/>
        </w:rPr>
        <w:t>...</w:t>
      </w:r>
    </w:p>
    <w:p w14:paraId="124B1602" w14:textId="77777777" w:rsidR="002F2BEA" w:rsidRPr="002F2BEA" w:rsidRDefault="002F2BEA" w:rsidP="00F22A01">
      <w:pPr>
        <w:numPr>
          <w:ilvl w:val="0"/>
          <w:numId w:val="70"/>
        </w:numPr>
        <w:tabs>
          <w:tab w:val="left" w:pos="0"/>
          <w:tab w:val="num" w:pos="426"/>
        </w:tabs>
        <w:ind w:left="426" w:right="282" w:hanging="426"/>
        <w:contextualSpacing/>
        <w:jc w:val="both"/>
        <w:rPr>
          <w:rFonts w:ascii="Verdana" w:hAnsi="Verdana"/>
          <w:bCs/>
          <w:sz w:val="18"/>
        </w:rPr>
      </w:pPr>
      <w:r w:rsidRPr="002F2BEA">
        <w:rPr>
          <w:rFonts w:ascii="Verdana" w:hAnsi="Verdana"/>
          <w:bCs/>
          <w:sz w:val="18"/>
        </w:rPr>
        <w:t>Nazwiska osób po stronie Wykonawcy uprawnionych do jego reprezentowania przy sporządzaniu niniejszej oferty:</w:t>
      </w:r>
    </w:p>
    <w:p w14:paraId="6597F2E3" w14:textId="77777777" w:rsidR="002F2BEA" w:rsidRPr="002F2BEA" w:rsidRDefault="002F2BEA" w:rsidP="00D57A7A">
      <w:pPr>
        <w:tabs>
          <w:tab w:val="left" w:pos="0"/>
        </w:tabs>
        <w:ind w:right="282"/>
        <w:jc w:val="both"/>
        <w:rPr>
          <w:rFonts w:ascii="Verdana" w:hAnsi="Verdana"/>
          <w:bCs/>
          <w:sz w:val="18"/>
        </w:rPr>
      </w:pPr>
    </w:p>
    <w:p w14:paraId="114DD618" w14:textId="77777777" w:rsidR="002F2BEA" w:rsidRPr="002F2BEA" w:rsidRDefault="002F2BEA" w:rsidP="00D57A7A">
      <w:pPr>
        <w:tabs>
          <w:tab w:val="left" w:pos="426"/>
        </w:tabs>
        <w:ind w:left="426" w:right="282"/>
        <w:jc w:val="both"/>
        <w:rPr>
          <w:rFonts w:ascii="Verdana" w:hAnsi="Verdana"/>
          <w:bCs/>
          <w:sz w:val="18"/>
          <w:lang w:val="en-US"/>
        </w:rPr>
      </w:pPr>
      <w:r w:rsidRPr="002F2BEA">
        <w:rPr>
          <w:rFonts w:ascii="Verdana" w:hAnsi="Verdana"/>
          <w:bCs/>
          <w:sz w:val="18"/>
          <w:lang w:val="en-US"/>
        </w:rPr>
        <w:t>.................................................................................................................................</w:t>
      </w:r>
      <w:r w:rsidR="00D57A7A">
        <w:rPr>
          <w:rFonts w:ascii="Verdana" w:hAnsi="Verdana"/>
          <w:bCs/>
          <w:sz w:val="18"/>
          <w:lang w:val="en-US"/>
        </w:rPr>
        <w:t>...</w:t>
      </w:r>
    </w:p>
    <w:p w14:paraId="721B1236" w14:textId="77777777" w:rsidR="002F2BEA" w:rsidRPr="002F2BEA" w:rsidRDefault="002F2BEA" w:rsidP="00D57A7A">
      <w:pPr>
        <w:tabs>
          <w:tab w:val="left" w:pos="0"/>
        </w:tabs>
        <w:ind w:right="282"/>
        <w:jc w:val="both"/>
        <w:rPr>
          <w:rFonts w:ascii="Verdana" w:hAnsi="Verdana"/>
          <w:bCs/>
          <w:sz w:val="18"/>
          <w:lang w:val="en-US"/>
        </w:rPr>
      </w:pPr>
    </w:p>
    <w:p w14:paraId="13968400" w14:textId="77777777" w:rsidR="002F2BEA" w:rsidRPr="002F2BEA" w:rsidRDefault="002F2BEA" w:rsidP="00D57A7A">
      <w:pPr>
        <w:ind w:right="282"/>
        <w:rPr>
          <w:rFonts w:ascii="Verdana" w:hAnsi="Verdana"/>
          <w:iCs/>
          <w:sz w:val="18"/>
          <w:szCs w:val="18"/>
          <w:lang w:val="de-DE"/>
        </w:rPr>
      </w:pPr>
      <w:r w:rsidRPr="002F2BEA">
        <w:rPr>
          <w:rFonts w:ascii="Verdana" w:hAnsi="Verdana"/>
          <w:iCs/>
          <w:sz w:val="18"/>
          <w:szCs w:val="18"/>
          <w:lang w:val="de-DE"/>
        </w:rPr>
        <w:t>4. NIP ..............................</w:t>
      </w:r>
      <w:r w:rsidR="00D57A7A">
        <w:rPr>
          <w:rFonts w:ascii="Verdana" w:hAnsi="Verdana"/>
          <w:iCs/>
          <w:sz w:val="18"/>
          <w:szCs w:val="18"/>
          <w:lang w:val="de-DE"/>
        </w:rPr>
        <w:t>.</w:t>
      </w:r>
      <w:r w:rsidRPr="002F2BEA">
        <w:rPr>
          <w:rFonts w:ascii="Verdana" w:hAnsi="Verdana"/>
          <w:iCs/>
          <w:sz w:val="18"/>
          <w:szCs w:val="18"/>
          <w:lang w:val="de-DE"/>
        </w:rPr>
        <w:t>..     5. Regon .............</w:t>
      </w:r>
      <w:r w:rsidR="00D57A7A">
        <w:rPr>
          <w:rFonts w:ascii="Verdana" w:hAnsi="Verdana"/>
          <w:iCs/>
          <w:sz w:val="18"/>
          <w:szCs w:val="18"/>
          <w:lang w:val="de-DE"/>
        </w:rPr>
        <w:t>.</w:t>
      </w:r>
      <w:r w:rsidRPr="002F2BEA">
        <w:rPr>
          <w:rFonts w:ascii="Verdana" w:hAnsi="Verdana"/>
          <w:iCs/>
          <w:sz w:val="18"/>
          <w:szCs w:val="18"/>
          <w:lang w:val="de-DE"/>
        </w:rPr>
        <w:t>...............   6.  Fax ..........</w:t>
      </w:r>
      <w:r w:rsidR="00D57A7A">
        <w:rPr>
          <w:rFonts w:ascii="Verdana" w:hAnsi="Verdana"/>
          <w:iCs/>
          <w:sz w:val="18"/>
          <w:szCs w:val="18"/>
          <w:lang w:val="de-DE"/>
        </w:rPr>
        <w:t>.</w:t>
      </w:r>
      <w:r w:rsidRPr="002F2BEA">
        <w:rPr>
          <w:rFonts w:ascii="Verdana" w:hAnsi="Verdana"/>
          <w:iCs/>
          <w:sz w:val="18"/>
          <w:szCs w:val="18"/>
          <w:lang w:val="de-DE"/>
        </w:rPr>
        <w:t xml:space="preserve">........................      </w:t>
      </w:r>
      <w:r w:rsidRPr="002F2BEA">
        <w:rPr>
          <w:rFonts w:ascii="Verdana" w:hAnsi="Verdana"/>
          <w:iCs/>
          <w:sz w:val="18"/>
          <w:szCs w:val="18"/>
          <w:lang w:val="de-DE"/>
        </w:rPr>
        <w:br/>
      </w:r>
    </w:p>
    <w:p w14:paraId="1052BA83" w14:textId="77777777" w:rsidR="002F2BEA" w:rsidRDefault="002F2BEA" w:rsidP="00D57A7A">
      <w:pPr>
        <w:tabs>
          <w:tab w:val="left" w:pos="0"/>
        </w:tabs>
        <w:ind w:right="282"/>
        <w:rPr>
          <w:rFonts w:ascii="Verdana" w:hAnsi="Verdana"/>
          <w:iCs/>
          <w:sz w:val="18"/>
          <w:szCs w:val="18"/>
          <w:lang w:val="de-DE"/>
        </w:rPr>
      </w:pPr>
      <w:r w:rsidRPr="002F2BEA">
        <w:rPr>
          <w:rFonts w:ascii="Verdana" w:hAnsi="Verdana"/>
          <w:iCs/>
          <w:sz w:val="18"/>
          <w:szCs w:val="18"/>
          <w:lang w:val="de-DE"/>
        </w:rPr>
        <w:t>7. E-ma</w:t>
      </w:r>
      <w:r w:rsidRPr="002F2BEA">
        <w:rPr>
          <w:rFonts w:ascii="Verdana" w:hAnsi="Verdana"/>
          <w:sz w:val="18"/>
          <w:szCs w:val="18"/>
          <w:lang w:val="de-DE"/>
        </w:rPr>
        <w:t>il ....................................</w:t>
      </w:r>
      <w:r w:rsidR="00D57A7A">
        <w:rPr>
          <w:rFonts w:ascii="Verdana" w:hAnsi="Verdana"/>
          <w:sz w:val="18"/>
          <w:szCs w:val="18"/>
          <w:lang w:val="de-DE"/>
        </w:rPr>
        <w:t>.</w:t>
      </w:r>
      <w:r w:rsidRPr="002F2BEA">
        <w:rPr>
          <w:rFonts w:ascii="Verdana" w:hAnsi="Verdana"/>
          <w:sz w:val="18"/>
          <w:szCs w:val="18"/>
          <w:lang w:val="de-DE"/>
        </w:rPr>
        <w:t>....................    8. www ..</w:t>
      </w:r>
      <w:r w:rsidRPr="002F2BEA">
        <w:rPr>
          <w:rFonts w:ascii="Verdana" w:hAnsi="Verdana"/>
          <w:iCs/>
          <w:sz w:val="18"/>
          <w:szCs w:val="18"/>
          <w:lang w:val="de-DE"/>
        </w:rPr>
        <w:t>..............</w:t>
      </w:r>
      <w:r w:rsidR="00D57A7A">
        <w:rPr>
          <w:rFonts w:ascii="Verdana" w:hAnsi="Verdana"/>
          <w:iCs/>
          <w:sz w:val="18"/>
          <w:szCs w:val="18"/>
          <w:lang w:val="de-DE"/>
        </w:rPr>
        <w:t>.</w:t>
      </w:r>
      <w:r w:rsidRPr="002F2BEA">
        <w:rPr>
          <w:rFonts w:ascii="Verdana" w:hAnsi="Verdana"/>
          <w:iCs/>
          <w:sz w:val="18"/>
          <w:szCs w:val="18"/>
          <w:lang w:val="de-DE"/>
        </w:rPr>
        <w:t>...................................</w:t>
      </w:r>
    </w:p>
    <w:p w14:paraId="50C9E425" w14:textId="77777777" w:rsidR="002F2BEA" w:rsidRPr="002F2BEA" w:rsidRDefault="002F2BEA" w:rsidP="00D57A7A">
      <w:pPr>
        <w:tabs>
          <w:tab w:val="left" w:pos="0"/>
        </w:tabs>
        <w:ind w:right="282"/>
        <w:rPr>
          <w:rFonts w:ascii="Verdana" w:hAnsi="Verdana"/>
          <w:bCs/>
          <w:sz w:val="18"/>
        </w:rPr>
      </w:pPr>
    </w:p>
    <w:p w14:paraId="6C422DE4" w14:textId="77777777" w:rsidR="002F2BEA" w:rsidRPr="002F2BEA" w:rsidRDefault="002F2BEA" w:rsidP="00D57A7A">
      <w:pPr>
        <w:autoSpaceDE w:val="0"/>
        <w:autoSpaceDN w:val="0"/>
        <w:adjustRightInd w:val="0"/>
        <w:ind w:right="282"/>
        <w:jc w:val="both"/>
        <w:rPr>
          <w:rFonts w:ascii="Verdana" w:hAnsi="Verdana"/>
          <w:b/>
          <w:bCs/>
          <w:sz w:val="18"/>
          <w:szCs w:val="18"/>
        </w:rPr>
      </w:pPr>
      <w:r w:rsidRPr="00E373CE">
        <w:rPr>
          <w:rFonts w:ascii="Verdana" w:hAnsi="Verdana"/>
          <w:b/>
          <w:sz w:val="18"/>
          <w:szCs w:val="18"/>
        </w:rPr>
        <w:t>Częściowa realizacja projektów budowlanych podstawowego i zamiennego pn.: "Przebudowa budynku dydaktycznego Uniwersytetu Medycznego przy ul. Tytusa Chałubińskiego 5 we Wrocławiu" polegająca na remoncie elewacji i dachu wraz z wymianą stolarki okiennej i drzwiowej drewnianej, przeniesieniem zewnętrznych jednostek klimatyzacyjnych i wykonaniem zewnętrznych instalacji sanitarnych i elektrycznych, zgodnie z</w:t>
      </w:r>
      <w:r>
        <w:rPr>
          <w:rFonts w:ascii="Verdana" w:hAnsi="Verdana"/>
          <w:b/>
          <w:sz w:val="18"/>
          <w:szCs w:val="18"/>
        </w:rPr>
        <w:t> </w:t>
      </w:r>
      <w:r w:rsidRPr="00E373CE">
        <w:rPr>
          <w:rFonts w:ascii="Verdana" w:hAnsi="Verdana"/>
          <w:b/>
          <w:sz w:val="18"/>
          <w:szCs w:val="18"/>
        </w:rPr>
        <w:t>projektami budowlanymi, pozwoleniami na budowę, projektami wielobranżowymi wykonawczymi i specyfikacjami STWiORB, z zakresem prac określonym w przedmiarach i</w:t>
      </w:r>
      <w:r>
        <w:rPr>
          <w:rFonts w:ascii="Verdana" w:hAnsi="Verdana"/>
          <w:b/>
          <w:sz w:val="18"/>
          <w:szCs w:val="18"/>
        </w:rPr>
        <w:t> </w:t>
      </w:r>
      <w:r w:rsidRPr="00E373CE">
        <w:rPr>
          <w:rFonts w:ascii="Verdana" w:hAnsi="Verdana"/>
          <w:b/>
          <w:sz w:val="18"/>
          <w:szCs w:val="18"/>
        </w:rPr>
        <w:t>w</w:t>
      </w:r>
      <w:r>
        <w:rPr>
          <w:rFonts w:ascii="Verdana" w:hAnsi="Verdana"/>
          <w:b/>
          <w:sz w:val="18"/>
          <w:szCs w:val="18"/>
        </w:rPr>
        <w:t> </w:t>
      </w:r>
      <w:r w:rsidRPr="00E373CE">
        <w:rPr>
          <w:rFonts w:ascii="Verdana" w:hAnsi="Verdana"/>
          <w:b/>
          <w:sz w:val="18"/>
          <w:szCs w:val="18"/>
        </w:rPr>
        <w:t>opisie planowanych prac do wykonania w poszczególnych branżach</w:t>
      </w:r>
      <w:r w:rsidRPr="002F2BEA">
        <w:rPr>
          <w:rFonts w:ascii="Verdana" w:hAnsi="Verdana"/>
          <w:b/>
          <w:bCs/>
          <w:sz w:val="18"/>
          <w:szCs w:val="18"/>
        </w:rPr>
        <w:t>.</w:t>
      </w:r>
    </w:p>
    <w:p w14:paraId="41E7647C" w14:textId="77777777" w:rsidR="00EB01DA" w:rsidRPr="002F2BEA" w:rsidRDefault="00EB01DA" w:rsidP="00D57A7A">
      <w:pPr>
        <w:ind w:right="282"/>
        <w:jc w:val="both"/>
        <w:rPr>
          <w:rFonts w:ascii="Verdana" w:hAnsi="Verdana"/>
          <w:sz w:val="18"/>
          <w:szCs w:val="18"/>
        </w:rPr>
      </w:pPr>
    </w:p>
    <w:p w14:paraId="6506CF2C" w14:textId="77777777" w:rsidR="002F2BEA" w:rsidRPr="002F2BEA" w:rsidRDefault="002F2BEA" w:rsidP="00D57A7A">
      <w:pPr>
        <w:ind w:right="282"/>
        <w:jc w:val="both"/>
        <w:rPr>
          <w:rFonts w:ascii="Verdana" w:hAnsi="Verdana"/>
          <w:b/>
          <w:sz w:val="18"/>
          <w:szCs w:val="18"/>
        </w:rPr>
      </w:pPr>
      <w:r w:rsidRPr="002F2BEA">
        <w:rPr>
          <w:rFonts w:ascii="Verdana" w:hAnsi="Verdana"/>
          <w:sz w:val="18"/>
          <w:szCs w:val="18"/>
        </w:rPr>
        <w:t xml:space="preserve">Przedkładamy informację na temat doświadczenia zawodowego </w:t>
      </w:r>
      <w:r w:rsidR="00D57A7A">
        <w:rPr>
          <w:rFonts w:ascii="Verdana" w:hAnsi="Verdana"/>
          <w:sz w:val="18"/>
          <w:szCs w:val="18"/>
        </w:rPr>
        <w:t>Kierownika budowy</w:t>
      </w:r>
      <w:r w:rsidRPr="00D57A7A">
        <w:rPr>
          <w:rFonts w:ascii="Verdana" w:hAnsi="Verdana"/>
          <w:sz w:val="18"/>
          <w:szCs w:val="18"/>
        </w:rPr>
        <w:t>.</w:t>
      </w:r>
    </w:p>
    <w:p w14:paraId="5146BAED" w14:textId="77777777" w:rsidR="002F2BEA" w:rsidRDefault="002F2BEA" w:rsidP="00D57A7A">
      <w:pPr>
        <w:tabs>
          <w:tab w:val="left" w:pos="0"/>
        </w:tabs>
        <w:ind w:right="282"/>
        <w:rPr>
          <w:rFonts w:ascii="Verdana" w:hAnsi="Verdana"/>
          <w:bCs/>
          <w:color w:val="000000" w:themeColor="text1"/>
          <w:sz w:val="18"/>
          <w:szCs w:val="18"/>
        </w:rPr>
      </w:pPr>
    </w:p>
    <w:p w14:paraId="217DFE2D" w14:textId="77777777" w:rsidR="002F2BEA" w:rsidRPr="002F2BEA" w:rsidRDefault="00D57A7A" w:rsidP="00F22A01">
      <w:pPr>
        <w:numPr>
          <w:ilvl w:val="0"/>
          <w:numId w:val="71"/>
        </w:numPr>
        <w:tabs>
          <w:tab w:val="left" w:pos="426"/>
        </w:tabs>
        <w:ind w:left="426" w:right="282" w:hanging="426"/>
        <w:contextualSpacing/>
        <w:rPr>
          <w:rFonts w:ascii="Verdana" w:hAnsi="Verdana"/>
          <w:b/>
          <w:bCs/>
          <w:sz w:val="18"/>
          <w:u w:val="single"/>
        </w:rPr>
      </w:pPr>
      <w:r>
        <w:rPr>
          <w:rFonts w:ascii="Verdana" w:hAnsi="Verdana"/>
          <w:b/>
          <w:bCs/>
          <w:color w:val="000000" w:themeColor="text1"/>
          <w:sz w:val="18"/>
          <w:szCs w:val="18"/>
          <w:u w:val="single"/>
        </w:rPr>
        <w:t>Kierownik budowy</w:t>
      </w:r>
    </w:p>
    <w:p w14:paraId="798CC349" w14:textId="77777777" w:rsidR="002F2BEA" w:rsidRPr="002F2BEA" w:rsidRDefault="002F2BEA" w:rsidP="00D57A7A">
      <w:pPr>
        <w:tabs>
          <w:tab w:val="left" w:pos="0"/>
        </w:tabs>
        <w:ind w:right="282"/>
        <w:rPr>
          <w:rFonts w:ascii="Verdana" w:hAnsi="Verdana"/>
          <w:b/>
          <w:bCs/>
          <w:sz w:val="18"/>
          <w:highlight w:val="yellow"/>
        </w:rPr>
      </w:pPr>
    </w:p>
    <w:p w14:paraId="282CB78A" w14:textId="77777777" w:rsidR="002F2BEA" w:rsidRPr="002F2BEA" w:rsidRDefault="002F2BEA" w:rsidP="00D57A7A">
      <w:pPr>
        <w:ind w:left="425" w:right="282"/>
        <w:rPr>
          <w:rFonts w:ascii="Verdana" w:hAnsi="Verdana"/>
          <w:bCs/>
          <w:sz w:val="18"/>
        </w:rPr>
      </w:pPr>
      <w:r w:rsidRPr="002F2BEA">
        <w:rPr>
          <w:rFonts w:ascii="Verdana" w:hAnsi="Verdana"/>
          <w:b/>
          <w:bCs/>
          <w:sz w:val="18"/>
        </w:rPr>
        <w:t>Imię i nazwisko</w:t>
      </w:r>
      <w:r w:rsidRPr="002F2BEA">
        <w:rPr>
          <w:rFonts w:ascii="Verdana" w:hAnsi="Verdana"/>
          <w:bCs/>
          <w:sz w:val="18"/>
        </w:rPr>
        <w:t xml:space="preserve">: ………………..………......................................................………...    </w:t>
      </w:r>
    </w:p>
    <w:p w14:paraId="5689F1E3" w14:textId="77777777" w:rsidR="002F2BEA" w:rsidRDefault="002F2BEA" w:rsidP="002F2BEA">
      <w:pPr>
        <w:tabs>
          <w:tab w:val="left" w:pos="9072"/>
        </w:tabs>
        <w:ind w:left="425" w:right="453"/>
        <w:jc w:val="both"/>
        <w:rPr>
          <w:rFonts w:ascii="Verdana" w:hAnsi="Verdana"/>
          <w:bCs/>
          <w:color w:val="000000" w:themeColor="text1"/>
          <w:sz w:val="18"/>
          <w:szCs w:val="18"/>
        </w:rPr>
      </w:pPr>
    </w:p>
    <w:p w14:paraId="0511799E" w14:textId="77777777" w:rsidR="001A5FF9" w:rsidRPr="001A5FF9" w:rsidRDefault="00D57A7A" w:rsidP="00F22A01">
      <w:pPr>
        <w:pStyle w:val="Akapitzlist"/>
        <w:numPr>
          <w:ilvl w:val="0"/>
          <w:numId w:val="78"/>
        </w:numPr>
        <w:ind w:left="709" w:right="284" w:hanging="283"/>
        <w:jc w:val="both"/>
        <w:rPr>
          <w:rFonts w:ascii="Verdana" w:hAnsi="Verdana"/>
          <w:color w:val="000000" w:themeColor="text1"/>
          <w:sz w:val="18"/>
          <w:szCs w:val="18"/>
          <w:u w:val="single"/>
        </w:rPr>
      </w:pPr>
      <w:r w:rsidRPr="001B1246">
        <w:rPr>
          <w:rFonts w:ascii="Verdana" w:hAnsi="Verdana"/>
          <w:color w:val="000000" w:themeColor="text1"/>
          <w:sz w:val="18"/>
          <w:szCs w:val="18"/>
        </w:rPr>
        <w:t>posiadający uprawnienia budowlane*</w:t>
      </w:r>
      <w:r w:rsidR="00B631D2">
        <w:rPr>
          <w:rFonts w:ascii="Verdana" w:hAnsi="Verdana"/>
          <w:color w:val="000000" w:themeColor="text1"/>
          <w:sz w:val="18"/>
          <w:szCs w:val="18"/>
        </w:rPr>
        <w:t>***</w:t>
      </w:r>
      <w:r w:rsidRPr="001B1246">
        <w:rPr>
          <w:rFonts w:ascii="Verdana" w:hAnsi="Verdana"/>
          <w:color w:val="000000" w:themeColor="text1"/>
          <w:sz w:val="18"/>
          <w:szCs w:val="18"/>
        </w:rPr>
        <w:t xml:space="preserve"> do kierowania robotami budowlanymi w specjalności konstrukcyjno-budowlanej, </w:t>
      </w:r>
    </w:p>
    <w:p w14:paraId="0A73684F" w14:textId="77777777" w:rsidR="001A5FF9" w:rsidRPr="001A5FF9" w:rsidRDefault="00D57A7A" w:rsidP="00F22A01">
      <w:pPr>
        <w:pStyle w:val="Akapitzlist"/>
        <w:numPr>
          <w:ilvl w:val="0"/>
          <w:numId w:val="78"/>
        </w:numPr>
        <w:ind w:left="709" w:right="284" w:hanging="283"/>
        <w:jc w:val="both"/>
        <w:rPr>
          <w:rFonts w:ascii="Verdana" w:hAnsi="Verdana"/>
          <w:color w:val="000000" w:themeColor="text1"/>
          <w:sz w:val="18"/>
          <w:szCs w:val="18"/>
          <w:u w:val="single"/>
        </w:rPr>
      </w:pPr>
      <w:r w:rsidRPr="001B1246">
        <w:rPr>
          <w:rFonts w:ascii="Verdana" w:hAnsi="Verdana"/>
          <w:color w:val="000000" w:themeColor="text1"/>
          <w:sz w:val="18"/>
          <w:szCs w:val="18"/>
        </w:rPr>
        <w:t>wpisany na listę członków właściwej okręgowej izby inżynierów budownictwa,</w:t>
      </w:r>
      <w:r>
        <w:rPr>
          <w:rFonts w:ascii="Verdana" w:hAnsi="Verdana"/>
          <w:color w:val="000000" w:themeColor="text1"/>
          <w:sz w:val="18"/>
          <w:szCs w:val="18"/>
        </w:rPr>
        <w:t xml:space="preserve"> </w:t>
      </w:r>
    </w:p>
    <w:p w14:paraId="0875643D" w14:textId="77777777" w:rsidR="00D57A7A" w:rsidRPr="00EB01DA" w:rsidRDefault="00EB01DA" w:rsidP="00F22A01">
      <w:pPr>
        <w:pStyle w:val="Akapitzlist"/>
        <w:numPr>
          <w:ilvl w:val="0"/>
          <w:numId w:val="78"/>
        </w:numPr>
        <w:ind w:left="709" w:right="284" w:hanging="283"/>
        <w:jc w:val="both"/>
        <w:rPr>
          <w:rFonts w:ascii="Verdana" w:hAnsi="Verdana"/>
          <w:color w:val="000000" w:themeColor="text1"/>
          <w:sz w:val="18"/>
          <w:szCs w:val="18"/>
          <w:u w:val="single"/>
        </w:rPr>
      </w:pPr>
      <w:r>
        <w:rPr>
          <w:rFonts w:ascii="Verdana" w:hAnsi="Verdana"/>
          <w:color w:val="000000" w:themeColor="text1"/>
          <w:sz w:val="18"/>
          <w:szCs w:val="18"/>
        </w:rPr>
        <w:t>okres czasu (min. 18 miesięcy), w którym brał</w:t>
      </w:r>
      <w:r w:rsidR="00D57A7A" w:rsidRPr="001B1246">
        <w:rPr>
          <w:rFonts w:ascii="Verdana" w:hAnsi="Verdana"/>
          <w:color w:val="000000" w:themeColor="text1"/>
          <w:sz w:val="18"/>
          <w:szCs w:val="18"/>
        </w:rPr>
        <w:t xml:space="preserve"> udział w robotach budowlanych prowadzonych przy zabytkach nieruchomych</w:t>
      </w:r>
      <w:r w:rsidR="00B631D2">
        <w:rPr>
          <w:rFonts w:ascii="Verdana" w:hAnsi="Verdana"/>
          <w:color w:val="000000" w:themeColor="text1"/>
          <w:sz w:val="18"/>
          <w:szCs w:val="18"/>
        </w:rPr>
        <w:t>**</w:t>
      </w:r>
      <w:r w:rsidR="00D57A7A" w:rsidRPr="001B1246">
        <w:rPr>
          <w:rFonts w:ascii="Verdana" w:hAnsi="Verdana"/>
          <w:color w:val="000000" w:themeColor="text1"/>
          <w:sz w:val="18"/>
          <w:szCs w:val="18"/>
        </w:rPr>
        <w:t xml:space="preserve"> wpisanych do rejestru </w:t>
      </w:r>
      <w:r w:rsidR="00D57A7A">
        <w:rPr>
          <w:rFonts w:ascii="Verdana" w:hAnsi="Verdana"/>
          <w:color w:val="000000" w:themeColor="text1"/>
          <w:sz w:val="18"/>
          <w:szCs w:val="18"/>
        </w:rPr>
        <w:t>zabytków</w:t>
      </w:r>
      <w:r w:rsidR="00B631D2">
        <w:rPr>
          <w:rFonts w:ascii="Verdana" w:hAnsi="Verdana"/>
          <w:color w:val="000000" w:themeColor="text1"/>
          <w:sz w:val="18"/>
          <w:szCs w:val="18"/>
        </w:rPr>
        <w:t>***</w:t>
      </w:r>
      <w:r w:rsidR="00D57A7A">
        <w:rPr>
          <w:rFonts w:ascii="Verdana" w:hAnsi="Verdana"/>
          <w:color w:val="000000" w:themeColor="text1"/>
          <w:sz w:val="18"/>
          <w:szCs w:val="18"/>
        </w:rPr>
        <w:t xml:space="preserve"> </w:t>
      </w:r>
      <w:r w:rsidR="00D57A7A" w:rsidRPr="001B1246">
        <w:rPr>
          <w:rFonts w:ascii="Verdana" w:hAnsi="Verdana"/>
          <w:color w:val="000000" w:themeColor="text1"/>
          <w:sz w:val="18"/>
          <w:szCs w:val="18"/>
        </w:rPr>
        <w:t>lub inwentarza muzeum będącego instytucją kultury</w:t>
      </w:r>
      <w:r>
        <w:rPr>
          <w:rFonts w:ascii="Verdana" w:hAnsi="Verdana"/>
          <w:color w:val="000000" w:themeColor="text1"/>
          <w:sz w:val="18"/>
          <w:szCs w:val="18"/>
        </w:rPr>
        <w:t xml:space="preserve"> - </w:t>
      </w:r>
      <w:r w:rsidRPr="00EB01DA">
        <w:rPr>
          <w:rFonts w:ascii="Verdana" w:hAnsi="Verdana"/>
          <w:b/>
          <w:color w:val="000000" w:themeColor="text1"/>
          <w:sz w:val="18"/>
          <w:szCs w:val="18"/>
        </w:rPr>
        <w:t>…………………… miesięcy</w:t>
      </w:r>
      <w:r>
        <w:rPr>
          <w:rFonts w:ascii="Verdana" w:hAnsi="Verdana"/>
          <w:color w:val="000000" w:themeColor="text1"/>
          <w:sz w:val="18"/>
          <w:szCs w:val="18"/>
        </w:rPr>
        <w:t xml:space="preserve"> (</w:t>
      </w:r>
      <w:r w:rsidRPr="00EB01DA">
        <w:rPr>
          <w:rFonts w:ascii="Verdana" w:hAnsi="Verdana"/>
          <w:i/>
          <w:color w:val="000000" w:themeColor="text1"/>
          <w:sz w:val="18"/>
          <w:szCs w:val="18"/>
        </w:rPr>
        <w:t>proszę podać</w:t>
      </w:r>
      <w:r>
        <w:rPr>
          <w:rFonts w:ascii="Verdana" w:hAnsi="Verdana"/>
          <w:color w:val="000000" w:themeColor="text1"/>
          <w:sz w:val="18"/>
          <w:szCs w:val="18"/>
        </w:rPr>
        <w:t>).</w:t>
      </w:r>
      <w:r w:rsidR="00D57A7A" w:rsidRPr="001B1246">
        <w:rPr>
          <w:rFonts w:ascii="Verdana" w:hAnsi="Verdana"/>
          <w:color w:val="000000" w:themeColor="text1"/>
          <w:sz w:val="18"/>
          <w:szCs w:val="18"/>
        </w:rPr>
        <w:t xml:space="preserve"> </w:t>
      </w:r>
    </w:p>
    <w:p w14:paraId="1A931ADB" w14:textId="77777777" w:rsidR="00D57A7A" w:rsidRPr="002F2BEA" w:rsidRDefault="00D57A7A" w:rsidP="002F2BEA">
      <w:pPr>
        <w:tabs>
          <w:tab w:val="left" w:pos="9072"/>
        </w:tabs>
        <w:ind w:left="425" w:right="453"/>
        <w:jc w:val="both"/>
        <w:rPr>
          <w:rFonts w:ascii="Verdana" w:hAnsi="Verdana"/>
          <w:bCs/>
          <w:color w:val="000000" w:themeColor="text1"/>
          <w:sz w:val="18"/>
          <w:szCs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1A5FF9" w:rsidRPr="001A5FF9" w14:paraId="0DB7405E" w14:textId="77777777" w:rsidTr="000B2886">
        <w:trPr>
          <w:cantSplit/>
          <w:trHeight w:val="425"/>
        </w:trPr>
        <w:tc>
          <w:tcPr>
            <w:tcW w:w="567" w:type="dxa"/>
            <w:tcBorders>
              <w:top w:val="single" w:sz="12" w:space="0" w:color="auto"/>
              <w:left w:val="single" w:sz="12" w:space="0" w:color="auto"/>
            </w:tcBorders>
          </w:tcPr>
          <w:p w14:paraId="1879FADC" w14:textId="77777777" w:rsidR="001A5FF9" w:rsidRPr="001A5FF9" w:rsidRDefault="001A5FF9" w:rsidP="001A5FF9">
            <w:pPr>
              <w:ind w:right="-24"/>
              <w:jc w:val="center"/>
              <w:rPr>
                <w:rFonts w:ascii="Verdana" w:hAnsi="Verdana" w:cs="Arial"/>
                <w:sz w:val="18"/>
                <w:szCs w:val="18"/>
              </w:rPr>
            </w:pPr>
            <w:r w:rsidRPr="001A5FF9">
              <w:rPr>
                <w:rFonts w:ascii="Verdana" w:hAnsi="Verdana" w:cs="Arial"/>
                <w:sz w:val="18"/>
                <w:szCs w:val="18"/>
              </w:rPr>
              <w:t>L.p.</w:t>
            </w:r>
          </w:p>
        </w:tc>
        <w:tc>
          <w:tcPr>
            <w:tcW w:w="8505" w:type="dxa"/>
            <w:tcBorders>
              <w:top w:val="single" w:sz="12" w:space="0" w:color="auto"/>
              <w:right w:val="single" w:sz="12" w:space="0" w:color="auto"/>
            </w:tcBorders>
          </w:tcPr>
          <w:p w14:paraId="1A997F59" w14:textId="77777777" w:rsidR="001A5FF9" w:rsidRPr="001A5FF9" w:rsidRDefault="001A5FF9" w:rsidP="009E3304">
            <w:pPr>
              <w:ind w:right="-24"/>
              <w:jc w:val="both"/>
              <w:rPr>
                <w:rFonts w:ascii="Verdana" w:hAnsi="Verdana" w:cs="Arial"/>
                <w:sz w:val="18"/>
                <w:szCs w:val="18"/>
              </w:rPr>
            </w:pPr>
            <w:r w:rsidRPr="001A5FF9">
              <w:rPr>
                <w:rFonts w:ascii="Verdana" w:hAnsi="Verdana"/>
                <w:color w:val="000000"/>
                <w:sz w:val="18"/>
                <w:szCs w:val="18"/>
              </w:rPr>
              <w:t>Doświadczenie zawodowe (</w:t>
            </w:r>
            <w:r w:rsidRPr="001A5FF9">
              <w:rPr>
                <w:rFonts w:ascii="Verdana" w:hAnsi="Verdana"/>
                <w:b/>
                <w:color w:val="000000"/>
                <w:sz w:val="18"/>
                <w:szCs w:val="18"/>
                <w:u w:val="single"/>
              </w:rPr>
              <w:t xml:space="preserve">ilość </w:t>
            </w:r>
            <w:r>
              <w:rPr>
                <w:rFonts w:ascii="Verdana" w:hAnsi="Verdana"/>
                <w:b/>
                <w:color w:val="000000"/>
                <w:sz w:val="18"/>
                <w:szCs w:val="18"/>
                <w:u w:val="single"/>
              </w:rPr>
              <w:t>remontów</w:t>
            </w:r>
            <w:r w:rsidR="009E3304">
              <w:rPr>
                <w:rFonts w:ascii="Verdana" w:hAnsi="Verdana"/>
                <w:b/>
                <w:color w:val="000000"/>
                <w:sz w:val="18"/>
                <w:szCs w:val="18"/>
                <w:u w:val="single"/>
              </w:rPr>
              <w:t>*</w:t>
            </w:r>
            <w:r>
              <w:rPr>
                <w:rFonts w:ascii="Verdana" w:hAnsi="Verdana"/>
                <w:b/>
                <w:color w:val="000000"/>
                <w:sz w:val="18"/>
                <w:szCs w:val="18"/>
                <w:u w:val="single"/>
              </w:rPr>
              <w:t xml:space="preserve"> </w:t>
            </w:r>
            <w:r w:rsidR="009E3304">
              <w:rPr>
                <w:rFonts w:ascii="Verdana" w:hAnsi="Verdana"/>
                <w:b/>
                <w:color w:val="000000"/>
                <w:sz w:val="18"/>
                <w:szCs w:val="18"/>
                <w:u w:val="single"/>
              </w:rPr>
              <w:t>zabytk</w:t>
            </w:r>
            <w:r>
              <w:rPr>
                <w:rFonts w:ascii="Verdana" w:hAnsi="Verdana"/>
                <w:b/>
                <w:color w:val="000000"/>
                <w:sz w:val="18"/>
                <w:szCs w:val="18"/>
                <w:u w:val="single"/>
              </w:rPr>
              <w:t xml:space="preserve">ów </w:t>
            </w:r>
            <w:r w:rsidR="009E3304">
              <w:rPr>
                <w:rFonts w:ascii="Verdana" w:hAnsi="Verdana"/>
                <w:b/>
                <w:color w:val="000000"/>
                <w:sz w:val="18"/>
                <w:szCs w:val="18"/>
                <w:u w:val="single"/>
              </w:rPr>
              <w:t>nieruchom</w:t>
            </w:r>
            <w:r>
              <w:rPr>
                <w:rFonts w:ascii="Verdana" w:hAnsi="Verdana"/>
                <w:b/>
                <w:color w:val="000000"/>
                <w:sz w:val="18"/>
                <w:szCs w:val="18"/>
                <w:u w:val="single"/>
              </w:rPr>
              <w:t>ych</w:t>
            </w:r>
            <w:r w:rsidR="009E3304">
              <w:rPr>
                <w:rFonts w:ascii="Verdana" w:hAnsi="Verdana"/>
                <w:b/>
                <w:color w:val="000000"/>
                <w:sz w:val="18"/>
                <w:szCs w:val="18"/>
                <w:u w:val="single"/>
              </w:rPr>
              <w:t>**</w:t>
            </w:r>
            <w:r>
              <w:rPr>
                <w:rFonts w:ascii="Verdana" w:hAnsi="Verdana"/>
                <w:b/>
                <w:color w:val="000000"/>
                <w:sz w:val="18"/>
                <w:szCs w:val="18"/>
                <w:u w:val="single"/>
              </w:rPr>
              <w:t xml:space="preserve"> wpisanych do rejestru zabytków</w:t>
            </w:r>
            <w:r w:rsidR="009E3304">
              <w:rPr>
                <w:rFonts w:ascii="Verdana" w:hAnsi="Verdana"/>
                <w:b/>
                <w:color w:val="000000"/>
                <w:sz w:val="18"/>
                <w:szCs w:val="18"/>
                <w:u w:val="single"/>
              </w:rPr>
              <w:t>***</w:t>
            </w:r>
            <w:r>
              <w:rPr>
                <w:rFonts w:ascii="Verdana" w:hAnsi="Verdana"/>
                <w:b/>
                <w:color w:val="000000"/>
                <w:sz w:val="18"/>
                <w:szCs w:val="18"/>
                <w:u w:val="single"/>
              </w:rPr>
              <w:t xml:space="preserve"> </w:t>
            </w:r>
            <w:r w:rsidR="004D7025" w:rsidRPr="00EB01DA">
              <w:rPr>
                <w:rFonts w:ascii="Verdana" w:hAnsi="Verdana"/>
                <w:b/>
                <w:color w:val="000000"/>
                <w:sz w:val="18"/>
                <w:szCs w:val="18"/>
                <w:u w:val="single"/>
              </w:rPr>
              <w:t xml:space="preserve">z remontem elewacji, dachu i wymianą stolarki okiennej, o wartości </w:t>
            </w:r>
            <w:r w:rsidR="00EB01DA" w:rsidRPr="00EB01DA">
              <w:rPr>
                <w:rFonts w:ascii="Verdana" w:hAnsi="Verdana"/>
                <w:b/>
                <w:color w:val="000000"/>
                <w:sz w:val="18"/>
                <w:szCs w:val="18"/>
                <w:u w:val="single"/>
              </w:rPr>
              <w:t xml:space="preserve">brutto </w:t>
            </w:r>
            <w:r w:rsidR="004D7025" w:rsidRPr="00EB01DA">
              <w:rPr>
                <w:rFonts w:ascii="Verdana" w:hAnsi="Verdana"/>
                <w:b/>
                <w:color w:val="000000"/>
                <w:sz w:val="18"/>
                <w:szCs w:val="18"/>
                <w:u w:val="single"/>
              </w:rPr>
              <w:t>co najmniej 1.000.000,00 P</w:t>
            </w:r>
            <w:r w:rsidR="00EB01DA">
              <w:rPr>
                <w:rFonts w:ascii="Verdana" w:hAnsi="Verdana"/>
                <w:b/>
                <w:color w:val="000000"/>
                <w:sz w:val="18"/>
                <w:szCs w:val="18"/>
                <w:u w:val="single"/>
              </w:rPr>
              <w:t>LN (jeden milion złotych) każdy</w:t>
            </w:r>
            <w:r w:rsidRPr="001A5FF9">
              <w:rPr>
                <w:rFonts w:ascii="Verdana" w:hAnsi="Verdana"/>
                <w:b/>
                <w:color w:val="000000"/>
                <w:sz w:val="18"/>
                <w:szCs w:val="18"/>
                <w:u w:val="single"/>
              </w:rPr>
              <w:t xml:space="preserve"> – c</w:t>
            </w:r>
            <w:r w:rsidR="00EB01DA">
              <w:rPr>
                <w:rFonts w:ascii="Verdana" w:hAnsi="Verdana"/>
                <w:b/>
                <w:color w:val="000000"/>
                <w:sz w:val="18"/>
                <w:szCs w:val="18"/>
                <w:u w:val="single"/>
              </w:rPr>
              <w:t>o najmniej 2 (dwa) remonty</w:t>
            </w:r>
            <w:r w:rsidRPr="001A5FF9">
              <w:rPr>
                <w:rFonts w:ascii="Verdana" w:hAnsi="Verdana"/>
                <w:color w:val="000000"/>
                <w:sz w:val="18"/>
                <w:szCs w:val="18"/>
              </w:rPr>
              <w:t>) w okresie ostatnich 3 (trzech) lat przed upływem terminu składania ofert</w:t>
            </w:r>
            <w:r w:rsidR="00EB01DA">
              <w:rPr>
                <w:rFonts w:ascii="Verdana" w:hAnsi="Verdana"/>
                <w:color w:val="000000"/>
                <w:sz w:val="18"/>
                <w:szCs w:val="18"/>
              </w:rPr>
              <w:t xml:space="preserve"> </w:t>
            </w:r>
            <w:r w:rsidRPr="001A5FF9">
              <w:rPr>
                <w:rFonts w:ascii="Verdana" w:hAnsi="Verdana"/>
                <w:sz w:val="18"/>
              </w:rPr>
              <w:t xml:space="preserve">– </w:t>
            </w:r>
            <w:r w:rsidR="00EB01DA">
              <w:rPr>
                <w:rFonts w:ascii="Verdana" w:hAnsi="Verdana"/>
                <w:sz w:val="18"/>
                <w:u w:val="single"/>
              </w:rPr>
              <w:t>opisać każdy</w:t>
            </w:r>
            <w:r w:rsidRPr="001A5FF9">
              <w:rPr>
                <w:rFonts w:ascii="Verdana" w:hAnsi="Verdana"/>
                <w:sz w:val="18"/>
                <w:u w:val="single"/>
              </w:rPr>
              <w:t xml:space="preserve"> </w:t>
            </w:r>
            <w:r w:rsidR="00EB01DA">
              <w:rPr>
                <w:rFonts w:ascii="Verdana" w:hAnsi="Verdana"/>
                <w:sz w:val="18"/>
                <w:u w:val="single"/>
              </w:rPr>
              <w:t>remont</w:t>
            </w:r>
            <w:r w:rsidRPr="001A5FF9">
              <w:rPr>
                <w:rFonts w:ascii="Verdana" w:hAnsi="Verdana"/>
                <w:sz w:val="18"/>
                <w:u w:val="single"/>
              </w:rPr>
              <w:t xml:space="preserve"> w podanym zakresie </w:t>
            </w:r>
            <w:r w:rsidRPr="001A5FF9">
              <w:rPr>
                <w:rFonts w:ascii="Verdana" w:hAnsi="Verdana"/>
                <w:color w:val="000000" w:themeColor="text1"/>
                <w:sz w:val="18"/>
                <w:u w:val="single"/>
              </w:rPr>
              <w:t xml:space="preserve">wraz z informacją o podmiocie, na rzecz którego </w:t>
            </w:r>
            <w:r w:rsidR="00EB01DA">
              <w:rPr>
                <w:rFonts w:ascii="Verdana" w:hAnsi="Verdana"/>
                <w:color w:val="000000" w:themeColor="text1"/>
                <w:sz w:val="18"/>
                <w:u w:val="single"/>
              </w:rPr>
              <w:t>remont</w:t>
            </w:r>
            <w:r w:rsidRPr="001A5FF9">
              <w:rPr>
                <w:rFonts w:ascii="Verdana" w:hAnsi="Verdana"/>
                <w:color w:val="000000" w:themeColor="text1"/>
                <w:sz w:val="18"/>
                <w:u w:val="single"/>
              </w:rPr>
              <w:t xml:space="preserve"> był</w:t>
            </w:r>
            <w:r w:rsidR="00EB01DA">
              <w:rPr>
                <w:rFonts w:ascii="Verdana" w:hAnsi="Verdana"/>
                <w:color w:val="000000" w:themeColor="text1"/>
                <w:sz w:val="18"/>
                <w:u w:val="single"/>
              </w:rPr>
              <w:t xml:space="preserve"> wykonany </w:t>
            </w:r>
            <w:r w:rsidRPr="001A5FF9">
              <w:rPr>
                <w:rFonts w:ascii="Verdana" w:hAnsi="Verdana"/>
                <w:color w:val="000000" w:themeColor="text1"/>
                <w:sz w:val="18"/>
                <w:u w:val="single"/>
              </w:rPr>
              <w:t>i terminie jego wykonania)</w:t>
            </w:r>
          </w:p>
        </w:tc>
      </w:tr>
      <w:tr w:rsidR="001A5FF9" w:rsidRPr="001A5FF9" w14:paraId="352D9891" w14:textId="77777777" w:rsidTr="000B2886">
        <w:trPr>
          <w:cantSplit/>
          <w:trHeight w:val="226"/>
        </w:trPr>
        <w:tc>
          <w:tcPr>
            <w:tcW w:w="567" w:type="dxa"/>
            <w:tcBorders>
              <w:left w:val="single" w:sz="12" w:space="0" w:color="auto"/>
            </w:tcBorders>
          </w:tcPr>
          <w:p w14:paraId="4A2D111E" w14:textId="77777777" w:rsidR="001A5FF9" w:rsidRPr="001A5FF9" w:rsidRDefault="001A5FF9" w:rsidP="001A5FF9">
            <w:pPr>
              <w:ind w:right="-24"/>
              <w:jc w:val="center"/>
              <w:rPr>
                <w:rFonts w:ascii="Verdana" w:hAnsi="Verdana" w:cs="Arial"/>
                <w:sz w:val="18"/>
                <w:szCs w:val="18"/>
              </w:rPr>
            </w:pPr>
            <w:r w:rsidRPr="001A5FF9">
              <w:rPr>
                <w:rFonts w:ascii="Verdana" w:hAnsi="Verdana" w:cs="Arial"/>
                <w:sz w:val="18"/>
                <w:szCs w:val="18"/>
              </w:rPr>
              <w:t>1.</w:t>
            </w:r>
          </w:p>
        </w:tc>
        <w:tc>
          <w:tcPr>
            <w:tcW w:w="8505" w:type="dxa"/>
            <w:tcBorders>
              <w:right w:val="single" w:sz="12" w:space="0" w:color="auto"/>
            </w:tcBorders>
          </w:tcPr>
          <w:p w14:paraId="3DF683DD" w14:textId="77777777" w:rsidR="001A5FF9" w:rsidRPr="001A5FF9" w:rsidRDefault="001A5FF9" w:rsidP="001A5FF9">
            <w:pPr>
              <w:ind w:right="-24"/>
              <w:rPr>
                <w:rFonts w:ascii="Verdana" w:hAnsi="Verdana" w:cs="Arial"/>
                <w:sz w:val="18"/>
                <w:szCs w:val="18"/>
              </w:rPr>
            </w:pPr>
          </w:p>
        </w:tc>
      </w:tr>
      <w:tr w:rsidR="001A5FF9" w:rsidRPr="001A5FF9" w14:paraId="0ED180C7" w14:textId="77777777" w:rsidTr="000B2886">
        <w:trPr>
          <w:cantSplit/>
          <w:trHeight w:val="143"/>
        </w:trPr>
        <w:tc>
          <w:tcPr>
            <w:tcW w:w="567" w:type="dxa"/>
            <w:tcBorders>
              <w:left w:val="single" w:sz="12" w:space="0" w:color="auto"/>
            </w:tcBorders>
          </w:tcPr>
          <w:p w14:paraId="3142C001" w14:textId="77777777" w:rsidR="001A5FF9" w:rsidRPr="001A5FF9" w:rsidRDefault="001A5FF9" w:rsidP="001A5FF9">
            <w:pPr>
              <w:ind w:right="-24"/>
              <w:jc w:val="center"/>
              <w:rPr>
                <w:rFonts w:ascii="Verdana" w:hAnsi="Verdana" w:cs="Arial"/>
                <w:sz w:val="18"/>
                <w:szCs w:val="18"/>
              </w:rPr>
            </w:pPr>
            <w:r w:rsidRPr="001A5FF9">
              <w:rPr>
                <w:rFonts w:ascii="Verdana" w:hAnsi="Verdana" w:cs="Arial"/>
                <w:sz w:val="18"/>
                <w:szCs w:val="18"/>
              </w:rPr>
              <w:t>2.</w:t>
            </w:r>
          </w:p>
        </w:tc>
        <w:tc>
          <w:tcPr>
            <w:tcW w:w="8505" w:type="dxa"/>
            <w:tcBorders>
              <w:right w:val="single" w:sz="12" w:space="0" w:color="auto"/>
            </w:tcBorders>
          </w:tcPr>
          <w:p w14:paraId="68CCAB38" w14:textId="77777777" w:rsidR="001A5FF9" w:rsidRPr="001A5FF9" w:rsidRDefault="001A5FF9" w:rsidP="001A5FF9">
            <w:pPr>
              <w:ind w:right="-24"/>
              <w:rPr>
                <w:rFonts w:ascii="Verdana" w:hAnsi="Verdana" w:cs="Arial"/>
                <w:sz w:val="18"/>
                <w:szCs w:val="18"/>
              </w:rPr>
            </w:pPr>
          </w:p>
        </w:tc>
      </w:tr>
      <w:tr w:rsidR="001A5FF9" w:rsidRPr="001A5FF9" w14:paraId="516695D5" w14:textId="77777777" w:rsidTr="000B2886">
        <w:trPr>
          <w:cantSplit/>
          <w:trHeight w:val="262"/>
        </w:trPr>
        <w:tc>
          <w:tcPr>
            <w:tcW w:w="567" w:type="dxa"/>
            <w:tcBorders>
              <w:left w:val="single" w:sz="12" w:space="0" w:color="auto"/>
            </w:tcBorders>
          </w:tcPr>
          <w:p w14:paraId="16460852" w14:textId="77777777" w:rsidR="001A5FF9" w:rsidRPr="001A5FF9" w:rsidRDefault="001A5FF9" w:rsidP="001A5FF9">
            <w:pPr>
              <w:ind w:right="-24"/>
              <w:jc w:val="center"/>
              <w:rPr>
                <w:rFonts w:ascii="Verdana" w:hAnsi="Verdana" w:cs="Arial"/>
                <w:sz w:val="18"/>
                <w:szCs w:val="18"/>
              </w:rPr>
            </w:pPr>
            <w:r w:rsidRPr="001A5FF9">
              <w:rPr>
                <w:rFonts w:ascii="Verdana" w:hAnsi="Verdana" w:cs="Arial"/>
                <w:sz w:val="18"/>
                <w:szCs w:val="18"/>
              </w:rPr>
              <w:t>3.</w:t>
            </w:r>
          </w:p>
        </w:tc>
        <w:tc>
          <w:tcPr>
            <w:tcW w:w="8505" w:type="dxa"/>
            <w:tcBorders>
              <w:right w:val="single" w:sz="12" w:space="0" w:color="auto"/>
            </w:tcBorders>
          </w:tcPr>
          <w:p w14:paraId="17B9E3D8" w14:textId="77777777" w:rsidR="001A5FF9" w:rsidRPr="001A5FF9" w:rsidRDefault="001A5FF9" w:rsidP="001A5FF9">
            <w:pPr>
              <w:ind w:right="-24"/>
              <w:rPr>
                <w:rFonts w:ascii="Verdana" w:hAnsi="Verdana" w:cs="Arial"/>
                <w:sz w:val="18"/>
                <w:szCs w:val="18"/>
              </w:rPr>
            </w:pPr>
          </w:p>
        </w:tc>
      </w:tr>
      <w:tr w:rsidR="001A5FF9" w:rsidRPr="001A5FF9" w14:paraId="76E6DB33" w14:textId="77777777" w:rsidTr="000B2886">
        <w:trPr>
          <w:cantSplit/>
          <w:trHeight w:val="151"/>
        </w:trPr>
        <w:tc>
          <w:tcPr>
            <w:tcW w:w="567" w:type="dxa"/>
            <w:tcBorders>
              <w:left w:val="single" w:sz="12" w:space="0" w:color="auto"/>
            </w:tcBorders>
          </w:tcPr>
          <w:p w14:paraId="678EE757" w14:textId="77777777" w:rsidR="001A5FF9" w:rsidRPr="001A5FF9" w:rsidRDefault="001A5FF9" w:rsidP="001A5FF9">
            <w:pPr>
              <w:ind w:right="-24"/>
              <w:jc w:val="center"/>
              <w:rPr>
                <w:rFonts w:ascii="Verdana" w:hAnsi="Verdana" w:cs="Arial"/>
                <w:sz w:val="18"/>
                <w:szCs w:val="18"/>
              </w:rPr>
            </w:pPr>
            <w:r w:rsidRPr="001A5FF9">
              <w:rPr>
                <w:rFonts w:ascii="Verdana" w:hAnsi="Verdana" w:cs="Arial"/>
                <w:sz w:val="18"/>
                <w:szCs w:val="18"/>
              </w:rPr>
              <w:t>4.</w:t>
            </w:r>
          </w:p>
        </w:tc>
        <w:tc>
          <w:tcPr>
            <w:tcW w:w="8505" w:type="dxa"/>
            <w:tcBorders>
              <w:right w:val="single" w:sz="12" w:space="0" w:color="auto"/>
            </w:tcBorders>
          </w:tcPr>
          <w:p w14:paraId="704DE213" w14:textId="77777777" w:rsidR="001A5FF9" w:rsidRPr="001A5FF9" w:rsidRDefault="001A5FF9" w:rsidP="001A5FF9">
            <w:pPr>
              <w:ind w:right="-24"/>
              <w:rPr>
                <w:rFonts w:ascii="Verdana" w:hAnsi="Verdana" w:cs="Arial"/>
                <w:sz w:val="18"/>
                <w:szCs w:val="18"/>
              </w:rPr>
            </w:pPr>
          </w:p>
        </w:tc>
      </w:tr>
      <w:tr w:rsidR="001A5FF9" w:rsidRPr="001A5FF9" w14:paraId="1DC90251" w14:textId="77777777" w:rsidTr="000B2886">
        <w:trPr>
          <w:cantSplit/>
          <w:trHeight w:val="198"/>
        </w:trPr>
        <w:tc>
          <w:tcPr>
            <w:tcW w:w="567" w:type="dxa"/>
            <w:tcBorders>
              <w:left w:val="single" w:sz="12" w:space="0" w:color="auto"/>
            </w:tcBorders>
          </w:tcPr>
          <w:p w14:paraId="11742DBD" w14:textId="77777777" w:rsidR="001A5FF9" w:rsidRPr="001A5FF9" w:rsidRDefault="001A5FF9" w:rsidP="001A5FF9">
            <w:pPr>
              <w:ind w:right="-24"/>
              <w:jc w:val="center"/>
              <w:rPr>
                <w:rFonts w:ascii="Verdana" w:hAnsi="Verdana" w:cs="Arial"/>
                <w:sz w:val="18"/>
                <w:szCs w:val="18"/>
              </w:rPr>
            </w:pPr>
            <w:r w:rsidRPr="001A5FF9">
              <w:rPr>
                <w:rFonts w:ascii="Verdana" w:hAnsi="Verdana" w:cs="Arial"/>
                <w:sz w:val="18"/>
                <w:szCs w:val="18"/>
              </w:rPr>
              <w:t>5.</w:t>
            </w:r>
          </w:p>
        </w:tc>
        <w:tc>
          <w:tcPr>
            <w:tcW w:w="8505" w:type="dxa"/>
            <w:tcBorders>
              <w:right w:val="single" w:sz="12" w:space="0" w:color="auto"/>
            </w:tcBorders>
          </w:tcPr>
          <w:p w14:paraId="310B6907" w14:textId="77777777" w:rsidR="001A5FF9" w:rsidRPr="001A5FF9" w:rsidRDefault="001A5FF9" w:rsidP="001A5FF9">
            <w:pPr>
              <w:ind w:right="-24"/>
              <w:rPr>
                <w:rFonts w:ascii="Verdana" w:hAnsi="Verdana" w:cs="Arial"/>
                <w:sz w:val="18"/>
                <w:szCs w:val="18"/>
              </w:rPr>
            </w:pPr>
          </w:p>
        </w:tc>
      </w:tr>
      <w:tr w:rsidR="001A5FF9" w:rsidRPr="001A5FF9" w14:paraId="66B31BFA" w14:textId="77777777" w:rsidTr="000B2886">
        <w:trPr>
          <w:cantSplit/>
          <w:trHeight w:val="172"/>
        </w:trPr>
        <w:tc>
          <w:tcPr>
            <w:tcW w:w="567" w:type="dxa"/>
            <w:tcBorders>
              <w:left w:val="single" w:sz="12" w:space="0" w:color="auto"/>
            </w:tcBorders>
          </w:tcPr>
          <w:p w14:paraId="436AAFEC" w14:textId="77777777" w:rsidR="001A5FF9" w:rsidRPr="001A5FF9" w:rsidRDefault="001A5FF9" w:rsidP="001A5FF9">
            <w:pPr>
              <w:ind w:right="-24"/>
              <w:jc w:val="center"/>
              <w:rPr>
                <w:rFonts w:ascii="Verdana" w:hAnsi="Verdana" w:cs="Arial"/>
                <w:sz w:val="18"/>
                <w:szCs w:val="18"/>
              </w:rPr>
            </w:pPr>
            <w:r w:rsidRPr="001A5FF9">
              <w:rPr>
                <w:rFonts w:ascii="Verdana" w:hAnsi="Verdana" w:cs="Arial"/>
                <w:sz w:val="18"/>
                <w:szCs w:val="18"/>
              </w:rPr>
              <w:t>6.</w:t>
            </w:r>
          </w:p>
        </w:tc>
        <w:tc>
          <w:tcPr>
            <w:tcW w:w="8505" w:type="dxa"/>
            <w:tcBorders>
              <w:right w:val="single" w:sz="12" w:space="0" w:color="auto"/>
            </w:tcBorders>
          </w:tcPr>
          <w:p w14:paraId="6EEBCA0C" w14:textId="77777777" w:rsidR="001A5FF9" w:rsidRPr="001A5FF9" w:rsidRDefault="001A5FF9" w:rsidP="001A5FF9">
            <w:pPr>
              <w:ind w:right="-24"/>
              <w:rPr>
                <w:rFonts w:ascii="Verdana" w:hAnsi="Verdana" w:cs="Arial"/>
                <w:sz w:val="18"/>
                <w:szCs w:val="18"/>
              </w:rPr>
            </w:pPr>
          </w:p>
        </w:tc>
      </w:tr>
    </w:tbl>
    <w:p w14:paraId="00453C23" w14:textId="77777777" w:rsidR="002F2BEA" w:rsidRPr="002F2BEA" w:rsidRDefault="002F2BEA" w:rsidP="002F2BEA">
      <w:pPr>
        <w:tabs>
          <w:tab w:val="left" w:pos="0"/>
        </w:tabs>
        <w:ind w:right="453"/>
        <w:jc w:val="both"/>
        <w:rPr>
          <w:rFonts w:ascii="Verdana" w:hAnsi="Verdana"/>
          <w:b/>
          <w:bCs/>
          <w:sz w:val="18"/>
        </w:rPr>
      </w:pPr>
    </w:p>
    <w:p w14:paraId="7B20B6EB" w14:textId="77777777" w:rsidR="002F2BEA" w:rsidRPr="00B631D2" w:rsidRDefault="00E94D3E" w:rsidP="002F2BEA">
      <w:pPr>
        <w:tabs>
          <w:tab w:val="left" w:pos="0"/>
        </w:tabs>
        <w:ind w:right="453"/>
        <w:rPr>
          <w:rFonts w:ascii="Verdana" w:hAnsi="Verdana"/>
          <w:b/>
          <w:bCs/>
          <w:sz w:val="18"/>
          <w:szCs w:val="18"/>
          <w:u w:val="single"/>
        </w:rPr>
      </w:pPr>
      <w:r w:rsidRPr="00B631D2">
        <w:rPr>
          <w:rFonts w:ascii="Verdana" w:hAnsi="Verdana"/>
          <w:b/>
          <w:bCs/>
          <w:sz w:val="18"/>
          <w:szCs w:val="18"/>
          <w:u w:val="single"/>
        </w:rPr>
        <w:t>W</w:t>
      </w:r>
      <w:r w:rsidR="00B631D2" w:rsidRPr="00B631D2">
        <w:rPr>
          <w:rFonts w:ascii="Verdana" w:hAnsi="Verdana"/>
          <w:b/>
          <w:bCs/>
          <w:sz w:val="18"/>
          <w:szCs w:val="18"/>
          <w:u w:val="single"/>
        </w:rPr>
        <w:t>YJAŚNIENIE POJĘĆ:</w:t>
      </w:r>
    </w:p>
    <w:p w14:paraId="31165C05" w14:textId="77777777" w:rsidR="0091548D" w:rsidRDefault="0091548D" w:rsidP="002F2BEA">
      <w:pPr>
        <w:tabs>
          <w:tab w:val="left" w:pos="0"/>
        </w:tabs>
        <w:ind w:right="453"/>
        <w:rPr>
          <w:rFonts w:ascii="Verdana" w:hAnsi="Verdana"/>
          <w:b/>
          <w:bCs/>
          <w:sz w:val="18"/>
          <w:szCs w:val="18"/>
        </w:rPr>
      </w:pPr>
    </w:p>
    <w:p w14:paraId="41D4FD6A" w14:textId="77777777" w:rsidR="00E94D3E" w:rsidRPr="006C733C" w:rsidRDefault="00E94D3E" w:rsidP="00E94D3E">
      <w:pPr>
        <w:tabs>
          <w:tab w:val="left" w:pos="9072"/>
        </w:tabs>
        <w:ind w:right="282"/>
        <w:jc w:val="both"/>
        <w:rPr>
          <w:rFonts w:ascii="Verdana" w:hAnsi="Verdana"/>
          <w:color w:val="000000" w:themeColor="text1"/>
          <w:sz w:val="18"/>
          <w:szCs w:val="18"/>
        </w:rPr>
      </w:pPr>
      <w:r w:rsidRPr="006C733C">
        <w:rPr>
          <w:rFonts w:ascii="Verdana" w:eastAsia="Arial Unicode MS" w:hAnsi="Verdana" w:cs="Arial"/>
          <w:bCs/>
          <w:color w:val="000000" w:themeColor="text1"/>
          <w:sz w:val="18"/>
          <w:szCs w:val="18"/>
        </w:rPr>
        <w:t xml:space="preserve">* </w:t>
      </w:r>
      <w:r w:rsidRPr="006C733C">
        <w:rPr>
          <w:rFonts w:ascii="Verdana" w:eastAsia="Arial Unicode MS" w:hAnsi="Verdana" w:cs="Arial"/>
          <w:b/>
          <w:bCs/>
          <w:color w:val="000000" w:themeColor="text1"/>
          <w:sz w:val="18"/>
          <w:szCs w:val="18"/>
        </w:rPr>
        <w:t>Remont</w:t>
      </w:r>
      <w:r w:rsidRPr="006C733C">
        <w:rPr>
          <w:rFonts w:ascii="Verdana" w:eastAsia="Arial Unicode MS" w:hAnsi="Verdana" w:cs="Arial"/>
          <w:bCs/>
          <w:color w:val="000000" w:themeColor="text1"/>
          <w:sz w:val="18"/>
          <w:szCs w:val="18"/>
        </w:rPr>
        <w:t xml:space="preserve"> - </w:t>
      </w:r>
      <w:r w:rsidRPr="006C733C">
        <w:rPr>
          <w:rFonts w:ascii="Verdana" w:hAnsi="Verdana"/>
          <w:color w:val="000000" w:themeColor="text1"/>
          <w:sz w:val="18"/>
          <w:szCs w:val="18"/>
        </w:rPr>
        <w:t>zgodnie z art. 3 pkt 8 ustawy z dnia 7 lipca 1994 r. Prawo budowlane (tekst jedn.: Dz.</w:t>
      </w:r>
      <w:r w:rsidR="00B631D2" w:rsidRPr="006C733C">
        <w:rPr>
          <w:rFonts w:ascii="Verdana" w:hAnsi="Verdana"/>
          <w:color w:val="000000" w:themeColor="text1"/>
          <w:sz w:val="18"/>
          <w:szCs w:val="18"/>
        </w:rPr>
        <w:t> </w:t>
      </w:r>
      <w:r w:rsidRPr="006C733C">
        <w:rPr>
          <w:rFonts w:ascii="Verdana" w:hAnsi="Verdana"/>
          <w:color w:val="000000" w:themeColor="text1"/>
          <w:sz w:val="18"/>
          <w:szCs w:val="18"/>
        </w:rPr>
        <w:t>U. z 2019 r., poz. 1186, z późn. zm.)</w:t>
      </w:r>
      <w:r w:rsidRPr="006C733C">
        <w:rPr>
          <w:rFonts w:ascii="Verdana" w:eastAsia="Arial Unicode MS" w:hAnsi="Verdana" w:cs="Arial"/>
          <w:bCs/>
          <w:color w:val="000000" w:themeColor="text1"/>
          <w:sz w:val="18"/>
          <w:szCs w:val="18"/>
        </w:rPr>
        <w:t xml:space="preserve">: </w:t>
      </w:r>
      <w:r w:rsidRPr="006C733C">
        <w:rPr>
          <w:rFonts w:ascii="Verdana" w:hAnsi="Verdana"/>
          <w:color w:val="000000" w:themeColor="text1"/>
          <w:sz w:val="18"/>
          <w:szCs w:val="18"/>
        </w:rPr>
        <w:t>wykonywanie w istniejącym obiekcie budowlanym robót budowlanych polegających na odtworzeniu stanu pierwotnego, a niestanowiących bieżącej konserwacji, przy czym dopuszcza się stosowanie wyrobów budowlanych innych niż użyto w stanie pierwotnym;</w:t>
      </w:r>
    </w:p>
    <w:p w14:paraId="230A9DEE" w14:textId="77777777" w:rsidR="00E94D3E" w:rsidRPr="006C733C" w:rsidRDefault="00E94D3E" w:rsidP="00E94D3E">
      <w:pPr>
        <w:tabs>
          <w:tab w:val="left" w:pos="9072"/>
        </w:tabs>
        <w:ind w:right="282"/>
        <w:jc w:val="both"/>
        <w:rPr>
          <w:rFonts w:ascii="Verdana" w:hAnsi="Verdana"/>
          <w:color w:val="000000" w:themeColor="text1"/>
          <w:sz w:val="18"/>
          <w:szCs w:val="18"/>
        </w:rPr>
      </w:pPr>
      <w:r w:rsidRPr="006C733C">
        <w:rPr>
          <w:rFonts w:ascii="Verdana" w:hAnsi="Verdana"/>
          <w:color w:val="000000" w:themeColor="text1"/>
          <w:sz w:val="18"/>
          <w:szCs w:val="18"/>
        </w:rPr>
        <w:t xml:space="preserve">** </w:t>
      </w:r>
      <w:r w:rsidRPr="006C733C">
        <w:rPr>
          <w:rFonts w:ascii="Verdana" w:hAnsi="Verdana"/>
          <w:b/>
          <w:color w:val="000000" w:themeColor="text1"/>
          <w:sz w:val="18"/>
          <w:szCs w:val="18"/>
        </w:rPr>
        <w:t>Zabytek nieruchomy</w:t>
      </w:r>
      <w:r w:rsidRPr="006C733C">
        <w:rPr>
          <w:rFonts w:ascii="Verdana" w:hAnsi="Verdana"/>
          <w:color w:val="000000" w:themeColor="text1"/>
          <w:sz w:val="18"/>
          <w:szCs w:val="18"/>
        </w:rPr>
        <w:t xml:space="preserve"> - zgodnie z art. 3 pkt 1 i pkt 2 ustawy z dnia 23 lipca 2003 r. o ochronie zabytków i opiece nad zabytkami (tekst jedn.: Dz. U. z 2020 r., poz. 282, z późn. zm.)</w:t>
      </w:r>
      <w:r w:rsidRPr="006C733C">
        <w:rPr>
          <w:rFonts w:ascii="Verdana" w:eastAsia="Arial Unicode MS" w:hAnsi="Verdana" w:cs="Arial"/>
          <w:bCs/>
          <w:color w:val="000000" w:themeColor="text1"/>
          <w:sz w:val="18"/>
          <w:szCs w:val="18"/>
        </w:rPr>
        <w:t xml:space="preserve">: </w:t>
      </w:r>
      <w:r w:rsidRPr="006C733C">
        <w:rPr>
          <w:rFonts w:ascii="Verdana" w:hAnsi="Verdana"/>
          <w:color w:val="000000" w:themeColor="text1"/>
          <w:sz w:val="18"/>
          <w:szCs w:val="18"/>
        </w:rPr>
        <w:t xml:space="preserve">nieruchomość, jej część lub zespół nieruchomości będące dziełem człowieka lub związane z jego działalnością </w:t>
      </w:r>
      <w:r w:rsidRPr="006C733C">
        <w:rPr>
          <w:rFonts w:ascii="Verdana" w:hAnsi="Verdana"/>
          <w:color w:val="000000" w:themeColor="text1"/>
          <w:sz w:val="18"/>
          <w:szCs w:val="18"/>
        </w:rPr>
        <w:lastRenderedPageBreak/>
        <w:t>i stanowiące świadectwo minionej epoki bądź zdarzenia, których zachowanie leży w interesie społecznym ze względu na posiadaną wartość historyczną, artystyczną lub naukową;</w:t>
      </w:r>
    </w:p>
    <w:p w14:paraId="695985CE" w14:textId="77777777" w:rsidR="00E94D3E" w:rsidRPr="006C733C" w:rsidRDefault="00E94D3E" w:rsidP="00E94D3E">
      <w:pPr>
        <w:tabs>
          <w:tab w:val="left" w:pos="9072"/>
        </w:tabs>
        <w:ind w:right="282"/>
        <w:jc w:val="both"/>
        <w:rPr>
          <w:rFonts w:ascii="Verdana" w:hAnsi="Verdana"/>
          <w:color w:val="000000" w:themeColor="text1"/>
          <w:sz w:val="18"/>
          <w:szCs w:val="18"/>
        </w:rPr>
      </w:pPr>
      <w:r w:rsidRPr="006C733C">
        <w:rPr>
          <w:rFonts w:ascii="Verdana" w:hAnsi="Verdana"/>
          <w:color w:val="000000" w:themeColor="text1"/>
          <w:sz w:val="18"/>
          <w:szCs w:val="18"/>
        </w:rPr>
        <w:t xml:space="preserve">*** </w:t>
      </w:r>
      <w:r w:rsidRPr="006C733C">
        <w:rPr>
          <w:rFonts w:ascii="Verdana" w:hAnsi="Verdana"/>
          <w:b/>
          <w:color w:val="000000" w:themeColor="text1"/>
          <w:sz w:val="18"/>
          <w:szCs w:val="18"/>
        </w:rPr>
        <w:t>Rejestr zabytków</w:t>
      </w:r>
      <w:r w:rsidRPr="006C733C">
        <w:rPr>
          <w:rFonts w:ascii="Verdana" w:hAnsi="Verdana"/>
          <w:color w:val="000000" w:themeColor="text1"/>
          <w:sz w:val="18"/>
          <w:szCs w:val="18"/>
        </w:rPr>
        <w:t xml:space="preserve"> - rejestr, o którym mowa w art. 8 ust. 1 ustawy z dnia 23 lipca 2003 r. o</w:t>
      </w:r>
      <w:r w:rsidR="00B631D2" w:rsidRPr="006C733C">
        <w:rPr>
          <w:rFonts w:ascii="Verdana" w:hAnsi="Verdana"/>
          <w:color w:val="000000" w:themeColor="text1"/>
          <w:sz w:val="18"/>
          <w:szCs w:val="18"/>
        </w:rPr>
        <w:t> </w:t>
      </w:r>
      <w:r w:rsidRPr="006C733C">
        <w:rPr>
          <w:rFonts w:ascii="Verdana" w:hAnsi="Verdana"/>
          <w:color w:val="000000" w:themeColor="text1"/>
          <w:sz w:val="18"/>
          <w:szCs w:val="18"/>
        </w:rPr>
        <w:t>ochronie zabytków i opiece nad zabytkami (tekst jedn. - Dz. U. z 2020 r., poz. 282, z późn. zm.)</w:t>
      </w:r>
    </w:p>
    <w:p w14:paraId="2A6F2194" w14:textId="77777777" w:rsidR="00E94D3E" w:rsidRPr="006C733C" w:rsidRDefault="00E94D3E" w:rsidP="00E94D3E">
      <w:pPr>
        <w:ind w:right="282"/>
        <w:jc w:val="both"/>
        <w:rPr>
          <w:rFonts w:ascii="Verdana" w:hAnsi="Verdana"/>
          <w:color w:val="000000" w:themeColor="text1"/>
          <w:sz w:val="18"/>
          <w:szCs w:val="18"/>
        </w:rPr>
      </w:pPr>
      <w:r w:rsidRPr="006C733C">
        <w:rPr>
          <w:rFonts w:ascii="Verdana" w:hAnsi="Verdana"/>
          <w:color w:val="000000" w:themeColor="text1"/>
          <w:sz w:val="18"/>
          <w:szCs w:val="18"/>
        </w:rPr>
        <w:t xml:space="preserve">**** </w:t>
      </w:r>
      <w:r w:rsidRPr="006C733C">
        <w:rPr>
          <w:rFonts w:ascii="Verdana" w:hAnsi="Verdana"/>
          <w:b/>
          <w:color w:val="000000" w:themeColor="text1"/>
          <w:sz w:val="18"/>
          <w:szCs w:val="18"/>
        </w:rPr>
        <w:t>Uprawnienia budowlane:</w:t>
      </w:r>
      <w:r w:rsidRPr="006C733C">
        <w:rPr>
          <w:rFonts w:ascii="Verdana" w:hAnsi="Verdana"/>
          <w:color w:val="000000" w:themeColor="text1"/>
          <w:sz w:val="18"/>
          <w:szCs w:val="18"/>
        </w:rPr>
        <w:t xml:space="preserve"> </w:t>
      </w:r>
    </w:p>
    <w:p w14:paraId="0467FA45" w14:textId="77777777" w:rsidR="00E94D3E" w:rsidRPr="006C733C" w:rsidRDefault="00E94D3E" w:rsidP="00F22A01">
      <w:pPr>
        <w:pStyle w:val="Akapitzlist"/>
        <w:numPr>
          <w:ilvl w:val="6"/>
          <w:numId w:val="81"/>
        </w:numPr>
        <w:ind w:left="426" w:right="282" w:hanging="426"/>
        <w:jc w:val="both"/>
        <w:rPr>
          <w:rFonts w:ascii="Verdana" w:hAnsi="Verdana"/>
          <w:color w:val="000000" w:themeColor="text1"/>
          <w:sz w:val="18"/>
          <w:szCs w:val="18"/>
        </w:rPr>
      </w:pPr>
      <w:r w:rsidRPr="006C733C">
        <w:rPr>
          <w:rFonts w:ascii="Verdana" w:hAnsi="Verdana"/>
          <w:color w:val="000000" w:themeColor="text1"/>
          <w:sz w:val="18"/>
          <w:szCs w:val="18"/>
        </w:rPr>
        <w:t>prawo wykonywania samodzielnych funkcji technicznych w budownictwie, o którym mowa w ustawie z dnia 7 lipca 1994 r. Prawo budowlane (tekst jedn.: Dz. U. z 2019 r., poz. 1186, z</w:t>
      </w:r>
      <w:r w:rsidR="00B631D2" w:rsidRPr="006C733C">
        <w:rPr>
          <w:rFonts w:ascii="Verdana" w:hAnsi="Verdana"/>
          <w:color w:val="000000" w:themeColor="text1"/>
          <w:sz w:val="18"/>
          <w:szCs w:val="18"/>
        </w:rPr>
        <w:t> </w:t>
      </w:r>
      <w:r w:rsidRPr="006C733C">
        <w:rPr>
          <w:rFonts w:ascii="Verdana" w:hAnsi="Verdana"/>
          <w:color w:val="000000" w:themeColor="text1"/>
          <w:sz w:val="18"/>
          <w:szCs w:val="18"/>
        </w:rPr>
        <w:t>późn. zm.) oraz w rozporządzeniu Ministra Inwestycji i Rozwoju z dnia 29 kwietnia 2019 r. w</w:t>
      </w:r>
      <w:r w:rsidR="00B631D2" w:rsidRPr="006C733C">
        <w:rPr>
          <w:rFonts w:ascii="Verdana" w:hAnsi="Verdana"/>
          <w:color w:val="000000" w:themeColor="text1"/>
          <w:sz w:val="18"/>
          <w:szCs w:val="18"/>
        </w:rPr>
        <w:t> </w:t>
      </w:r>
      <w:r w:rsidRPr="006C733C">
        <w:rPr>
          <w:rFonts w:ascii="Verdana" w:hAnsi="Verdana"/>
          <w:color w:val="000000" w:themeColor="text1"/>
          <w:sz w:val="18"/>
          <w:szCs w:val="18"/>
        </w:rPr>
        <w:t>sprawie przygotowania zawodowego do wykonywania samodzielnych funkcji technicznych w</w:t>
      </w:r>
      <w:r w:rsidR="00B631D2" w:rsidRPr="006C733C">
        <w:rPr>
          <w:rFonts w:ascii="Verdana" w:hAnsi="Verdana"/>
          <w:color w:val="000000" w:themeColor="text1"/>
          <w:sz w:val="18"/>
          <w:szCs w:val="18"/>
        </w:rPr>
        <w:t> </w:t>
      </w:r>
      <w:r w:rsidRPr="006C733C">
        <w:rPr>
          <w:rFonts w:ascii="Verdana" w:hAnsi="Verdana"/>
          <w:color w:val="000000" w:themeColor="text1"/>
          <w:sz w:val="18"/>
          <w:szCs w:val="18"/>
        </w:rPr>
        <w:t>budownictwie (Dz. U. z 2019 r., poz. 831), lub uzyskane przed dniem wejścia w życie ustawy - Prawo budowlane, lub</w:t>
      </w:r>
    </w:p>
    <w:p w14:paraId="23F8D1D4" w14:textId="77777777" w:rsidR="00E94D3E" w:rsidRPr="006C733C" w:rsidRDefault="00E94D3E" w:rsidP="00F22A01">
      <w:pPr>
        <w:numPr>
          <w:ilvl w:val="6"/>
          <w:numId w:val="81"/>
        </w:numPr>
        <w:ind w:left="426" w:right="282" w:hanging="426"/>
        <w:jc w:val="both"/>
        <w:rPr>
          <w:rFonts w:ascii="Verdana" w:hAnsi="Verdana"/>
          <w:color w:val="000000" w:themeColor="text1"/>
          <w:sz w:val="18"/>
          <w:szCs w:val="18"/>
        </w:rPr>
      </w:pPr>
      <w:r w:rsidRPr="006C733C">
        <w:rPr>
          <w:rFonts w:ascii="Verdana" w:hAnsi="Verdana"/>
          <w:color w:val="000000" w:themeColor="text1"/>
          <w:sz w:val="18"/>
          <w:szCs w:val="18"/>
        </w:rPr>
        <w:t xml:space="preserve">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(tekst jedn. - Dz. U. z 2020 r., poz. 220), lub </w:t>
      </w:r>
    </w:p>
    <w:p w14:paraId="1B9684AA" w14:textId="77777777" w:rsidR="00E94D3E" w:rsidRPr="006C733C" w:rsidRDefault="00E94D3E" w:rsidP="00F22A01">
      <w:pPr>
        <w:numPr>
          <w:ilvl w:val="6"/>
          <w:numId w:val="81"/>
        </w:numPr>
        <w:ind w:left="426" w:right="282" w:hanging="426"/>
        <w:jc w:val="both"/>
        <w:rPr>
          <w:rFonts w:ascii="Verdana" w:hAnsi="Verdana"/>
          <w:color w:val="000000" w:themeColor="text1"/>
          <w:sz w:val="18"/>
          <w:szCs w:val="18"/>
        </w:rPr>
      </w:pPr>
      <w:r w:rsidRPr="006C733C">
        <w:rPr>
          <w:rFonts w:ascii="Verdana" w:hAnsi="Verdana"/>
          <w:color w:val="000000" w:themeColor="text1"/>
          <w:sz w:val="18"/>
          <w:szCs w:val="18"/>
        </w:rPr>
        <w:t>prawo do świadczenia na terytorium Rzeczypospolitej Polskiej usługi transgranicznej, w rozumieniu przepisów ustawy cytowanej w ppkt. II, oraz art. 20a ustawy z dnia 15 grudnia 2000 r. o samorządach zawodowych architektów oraz inżynierów budownictwa (tekst jedn. - Dz. U. z</w:t>
      </w:r>
      <w:r w:rsidR="00B631D2" w:rsidRPr="006C733C">
        <w:rPr>
          <w:rFonts w:ascii="Verdana" w:hAnsi="Verdana"/>
          <w:color w:val="000000" w:themeColor="text1"/>
          <w:sz w:val="18"/>
          <w:szCs w:val="18"/>
        </w:rPr>
        <w:t> </w:t>
      </w:r>
      <w:r w:rsidRPr="006C733C">
        <w:rPr>
          <w:rFonts w:ascii="Verdana" w:hAnsi="Verdana"/>
          <w:color w:val="000000" w:themeColor="text1"/>
          <w:sz w:val="18"/>
          <w:szCs w:val="18"/>
        </w:rPr>
        <w:t xml:space="preserve">2019 r., poz. 1117). </w:t>
      </w:r>
    </w:p>
    <w:p w14:paraId="786C2EA5" w14:textId="77777777" w:rsidR="00B631D2" w:rsidRDefault="00B631D2" w:rsidP="00B631D2">
      <w:pPr>
        <w:ind w:right="284"/>
        <w:jc w:val="both"/>
        <w:rPr>
          <w:rFonts w:ascii="Verdana" w:hAnsi="Verdana" w:cs="Arial"/>
          <w:bCs/>
          <w:sz w:val="18"/>
          <w:szCs w:val="18"/>
        </w:rPr>
      </w:pPr>
    </w:p>
    <w:p w14:paraId="69465551" w14:textId="77777777" w:rsidR="009E3304" w:rsidRPr="00BC3A8C" w:rsidRDefault="009E3304" w:rsidP="00B631D2">
      <w:pPr>
        <w:ind w:right="284"/>
        <w:jc w:val="both"/>
        <w:rPr>
          <w:rFonts w:ascii="Verdana" w:hAnsi="Verdana"/>
          <w:color w:val="000000" w:themeColor="text1"/>
          <w:sz w:val="18"/>
          <w:szCs w:val="18"/>
        </w:rPr>
      </w:pPr>
      <w:r>
        <w:rPr>
          <w:rFonts w:ascii="Verdana" w:hAnsi="Verdana" w:cs="Arial"/>
          <w:bCs/>
          <w:sz w:val="18"/>
          <w:szCs w:val="18"/>
        </w:rPr>
        <w:t>D</w:t>
      </w:r>
      <w:r w:rsidRPr="00BC3A8C">
        <w:rPr>
          <w:rFonts w:ascii="Verdana" w:hAnsi="Verdana" w:cs="Arial"/>
          <w:bCs/>
          <w:sz w:val="18"/>
          <w:szCs w:val="18"/>
        </w:rPr>
        <w:t>la wartości wskazanych przez Wykonawcę w</w:t>
      </w:r>
      <w:r>
        <w:rPr>
          <w:rFonts w:ascii="Verdana" w:hAnsi="Verdana" w:cs="Arial"/>
          <w:bCs/>
          <w:sz w:val="18"/>
          <w:szCs w:val="18"/>
        </w:rPr>
        <w:t> </w:t>
      </w:r>
      <w:r w:rsidRPr="00BC3A8C">
        <w:rPr>
          <w:rFonts w:ascii="Verdana" w:hAnsi="Verdana" w:cs="Arial"/>
          <w:bCs/>
          <w:sz w:val="18"/>
          <w:szCs w:val="18"/>
        </w:rPr>
        <w:t>walucie innej niż PLN, Zamawiający przyjmie przelicznik według średniego kursu NBP z dnia wszczęcia niniejszego postępowania, a</w:t>
      </w:r>
      <w:r>
        <w:rPr>
          <w:rFonts w:ascii="Verdana" w:hAnsi="Verdana" w:cs="Arial"/>
          <w:bCs/>
          <w:sz w:val="18"/>
          <w:szCs w:val="18"/>
        </w:rPr>
        <w:t> </w:t>
      </w:r>
      <w:r w:rsidRPr="00BC3A8C">
        <w:rPr>
          <w:rFonts w:ascii="Verdana" w:hAnsi="Verdana" w:cs="Arial"/>
          <w:bCs/>
          <w:sz w:val="18"/>
          <w:szCs w:val="18"/>
        </w:rPr>
        <w:t>jeżeli średni kurs nie będzie w tym dniu publikowany, to Zamawiający przyjmie kurs średni z ostatniej tabel</w:t>
      </w:r>
      <w:r>
        <w:rPr>
          <w:rFonts w:ascii="Verdana" w:hAnsi="Verdana" w:cs="Arial"/>
          <w:bCs/>
          <w:sz w:val="18"/>
          <w:szCs w:val="18"/>
        </w:rPr>
        <w:t>i przed wszczęciem postępowania.</w:t>
      </w:r>
    </w:p>
    <w:p w14:paraId="4A43FB7D" w14:textId="77777777" w:rsidR="0091548D" w:rsidRDefault="0091548D" w:rsidP="002F2BEA">
      <w:pPr>
        <w:tabs>
          <w:tab w:val="left" w:pos="0"/>
        </w:tabs>
        <w:ind w:right="453"/>
        <w:rPr>
          <w:rFonts w:ascii="Verdana" w:hAnsi="Verdana"/>
          <w:b/>
          <w:bCs/>
          <w:sz w:val="18"/>
          <w:szCs w:val="18"/>
        </w:rPr>
      </w:pPr>
    </w:p>
    <w:p w14:paraId="2D13B5F0" w14:textId="77777777" w:rsidR="0091548D" w:rsidRDefault="0091548D" w:rsidP="002F2BEA">
      <w:pPr>
        <w:tabs>
          <w:tab w:val="left" w:pos="0"/>
        </w:tabs>
        <w:ind w:right="453"/>
        <w:rPr>
          <w:rFonts w:ascii="Verdana" w:hAnsi="Verdana"/>
          <w:b/>
          <w:bCs/>
          <w:sz w:val="18"/>
          <w:szCs w:val="18"/>
        </w:rPr>
      </w:pPr>
    </w:p>
    <w:p w14:paraId="6837959F" w14:textId="77777777" w:rsidR="002F2BEA" w:rsidRPr="002F2BEA" w:rsidRDefault="002F2BEA" w:rsidP="002F2BEA">
      <w:pPr>
        <w:tabs>
          <w:tab w:val="left" w:pos="0"/>
        </w:tabs>
        <w:ind w:right="453"/>
        <w:rPr>
          <w:rFonts w:ascii="Verdana" w:hAnsi="Verdana"/>
          <w:sz w:val="18"/>
          <w:szCs w:val="18"/>
        </w:rPr>
      </w:pPr>
    </w:p>
    <w:p w14:paraId="3773E202" w14:textId="77777777" w:rsidR="002F2BEA" w:rsidRPr="002F2BEA" w:rsidRDefault="002F2BEA" w:rsidP="002F2BEA">
      <w:pPr>
        <w:tabs>
          <w:tab w:val="left" w:pos="0"/>
        </w:tabs>
        <w:ind w:right="453"/>
        <w:rPr>
          <w:rFonts w:ascii="Verdana" w:hAnsi="Verdana"/>
          <w:sz w:val="18"/>
          <w:szCs w:val="18"/>
        </w:rPr>
      </w:pPr>
      <w:r w:rsidRPr="002F2BEA">
        <w:rPr>
          <w:rFonts w:ascii="Verdana" w:hAnsi="Verdana"/>
          <w:sz w:val="18"/>
          <w:szCs w:val="18"/>
        </w:rPr>
        <w:t>Data                                                                                     Pieczęć i podpis Wykonawcy</w:t>
      </w:r>
    </w:p>
    <w:p w14:paraId="73B23A1E" w14:textId="77777777" w:rsidR="002F2BEA" w:rsidRPr="002F2BEA" w:rsidRDefault="002F2BEA" w:rsidP="002F2BEA">
      <w:pPr>
        <w:tabs>
          <w:tab w:val="left" w:pos="0"/>
        </w:tabs>
        <w:ind w:right="453"/>
        <w:rPr>
          <w:rFonts w:ascii="Verdana" w:hAnsi="Verdana"/>
          <w:sz w:val="18"/>
          <w:szCs w:val="18"/>
        </w:rPr>
      </w:pPr>
    </w:p>
    <w:p w14:paraId="176C9779" w14:textId="77777777" w:rsidR="002F2BEA" w:rsidRDefault="002F2BEA" w:rsidP="002F2BEA">
      <w:pPr>
        <w:tabs>
          <w:tab w:val="left" w:pos="0"/>
        </w:tabs>
        <w:ind w:right="453"/>
        <w:rPr>
          <w:rFonts w:ascii="Verdana" w:hAnsi="Verdana"/>
          <w:sz w:val="18"/>
          <w:szCs w:val="18"/>
        </w:rPr>
      </w:pPr>
    </w:p>
    <w:p w14:paraId="3BFBB920" w14:textId="77777777" w:rsidR="0091252D" w:rsidRDefault="0091252D" w:rsidP="002F2BEA">
      <w:pPr>
        <w:tabs>
          <w:tab w:val="left" w:pos="0"/>
        </w:tabs>
        <w:ind w:right="453"/>
        <w:rPr>
          <w:rFonts w:ascii="Verdana" w:hAnsi="Verdana"/>
          <w:sz w:val="18"/>
          <w:szCs w:val="18"/>
        </w:rPr>
      </w:pPr>
    </w:p>
    <w:p w14:paraId="42F9D4FF" w14:textId="77777777" w:rsidR="0091252D" w:rsidRDefault="0091252D" w:rsidP="002F2BEA">
      <w:pPr>
        <w:tabs>
          <w:tab w:val="left" w:pos="0"/>
        </w:tabs>
        <w:ind w:right="453"/>
        <w:rPr>
          <w:rFonts w:ascii="Verdana" w:hAnsi="Verdana"/>
          <w:sz w:val="18"/>
          <w:szCs w:val="18"/>
        </w:rPr>
      </w:pPr>
    </w:p>
    <w:p w14:paraId="056D0259" w14:textId="77777777" w:rsidR="0091252D" w:rsidRDefault="0091252D" w:rsidP="002F2BEA">
      <w:pPr>
        <w:tabs>
          <w:tab w:val="left" w:pos="0"/>
        </w:tabs>
        <w:ind w:right="453"/>
        <w:rPr>
          <w:rFonts w:ascii="Verdana" w:hAnsi="Verdana"/>
          <w:sz w:val="18"/>
          <w:szCs w:val="18"/>
        </w:rPr>
      </w:pPr>
    </w:p>
    <w:p w14:paraId="41FFBD4A" w14:textId="77777777" w:rsidR="0091252D" w:rsidRDefault="0091252D" w:rsidP="002F2BEA">
      <w:pPr>
        <w:tabs>
          <w:tab w:val="left" w:pos="0"/>
        </w:tabs>
        <w:ind w:right="453"/>
        <w:rPr>
          <w:rFonts w:ascii="Verdana" w:hAnsi="Verdana"/>
          <w:sz w:val="18"/>
          <w:szCs w:val="18"/>
        </w:rPr>
      </w:pPr>
    </w:p>
    <w:p w14:paraId="0B0D9920" w14:textId="77777777" w:rsidR="0091252D" w:rsidRDefault="0091252D" w:rsidP="002F2BEA">
      <w:pPr>
        <w:tabs>
          <w:tab w:val="left" w:pos="0"/>
        </w:tabs>
        <w:ind w:right="453"/>
        <w:rPr>
          <w:rFonts w:ascii="Verdana" w:hAnsi="Verdana"/>
          <w:sz w:val="18"/>
          <w:szCs w:val="18"/>
        </w:rPr>
      </w:pPr>
    </w:p>
    <w:p w14:paraId="23B820EA" w14:textId="77777777" w:rsidR="0091252D" w:rsidRDefault="0091252D" w:rsidP="002F2BEA">
      <w:pPr>
        <w:tabs>
          <w:tab w:val="left" w:pos="0"/>
        </w:tabs>
        <w:ind w:right="453"/>
        <w:rPr>
          <w:rFonts w:ascii="Verdana" w:hAnsi="Verdana"/>
          <w:sz w:val="18"/>
          <w:szCs w:val="18"/>
        </w:rPr>
      </w:pPr>
    </w:p>
    <w:p w14:paraId="69D38500" w14:textId="77777777" w:rsidR="0091252D" w:rsidRDefault="0091252D" w:rsidP="002F2BEA">
      <w:pPr>
        <w:tabs>
          <w:tab w:val="left" w:pos="0"/>
        </w:tabs>
        <w:ind w:right="453"/>
        <w:rPr>
          <w:rFonts w:ascii="Verdana" w:hAnsi="Verdana"/>
          <w:sz w:val="18"/>
          <w:szCs w:val="18"/>
        </w:rPr>
      </w:pPr>
    </w:p>
    <w:p w14:paraId="72A24297" w14:textId="77777777" w:rsidR="0091252D" w:rsidRDefault="0091252D" w:rsidP="002F2BEA">
      <w:pPr>
        <w:tabs>
          <w:tab w:val="left" w:pos="0"/>
        </w:tabs>
        <w:ind w:right="453"/>
        <w:rPr>
          <w:rFonts w:ascii="Verdana" w:hAnsi="Verdana"/>
          <w:sz w:val="18"/>
          <w:szCs w:val="18"/>
        </w:rPr>
      </w:pPr>
    </w:p>
    <w:p w14:paraId="55E182C8" w14:textId="77777777" w:rsidR="0091252D" w:rsidRDefault="0091252D" w:rsidP="002F2BEA">
      <w:pPr>
        <w:tabs>
          <w:tab w:val="left" w:pos="0"/>
        </w:tabs>
        <w:ind w:right="453"/>
        <w:rPr>
          <w:rFonts w:ascii="Verdana" w:hAnsi="Verdana"/>
          <w:sz w:val="18"/>
          <w:szCs w:val="18"/>
        </w:rPr>
      </w:pPr>
    </w:p>
    <w:p w14:paraId="47630A19" w14:textId="77777777" w:rsidR="0091252D" w:rsidRDefault="0091252D" w:rsidP="002F2BEA">
      <w:pPr>
        <w:tabs>
          <w:tab w:val="left" w:pos="0"/>
        </w:tabs>
        <w:ind w:right="453"/>
        <w:rPr>
          <w:rFonts w:ascii="Verdana" w:hAnsi="Verdana"/>
          <w:sz w:val="18"/>
          <w:szCs w:val="18"/>
        </w:rPr>
      </w:pPr>
    </w:p>
    <w:p w14:paraId="3D8739F3" w14:textId="77777777" w:rsidR="0091252D" w:rsidRDefault="0091252D" w:rsidP="002F2BEA">
      <w:pPr>
        <w:tabs>
          <w:tab w:val="left" w:pos="0"/>
        </w:tabs>
        <w:ind w:right="453"/>
        <w:rPr>
          <w:rFonts w:ascii="Verdana" w:hAnsi="Verdana"/>
          <w:sz w:val="18"/>
          <w:szCs w:val="18"/>
        </w:rPr>
      </w:pPr>
    </w:p>
    <w:p w14:paraId="07C6E317" w14:textId="77777777" w:rsidR="0091252D" w:rsidRDefault="0091252D" w:rsidP="002F2BEA">
      <w:pPr>
        <w:tabs>
          <w:tab w:val="left" w:pos="0"/>
        </w:tabs>
        <w:ind w:right="453"/>
        <w:rPr>
          <w:rFonts w:ascii="Verdana" w:hAnsi="Verdana"/>
          <w:sz w:val="18"/>
          <w:szCs w:val="18"/>
        </w:rPr>
      </w:pPr>
    </w:p>
    <w:p w14:paraId="7402AB97" w14:textId="77777777" w:rsidR="0091252D" w:rsidRDefault="0091252D" w:rsidP="002F2BEA">
      <w:pPr>
        <w:tabs>
          <w:tab w:val="left" w:pos="0"/>
        </w:tabs>
        <w:ind w:right="453"/>
        <w:rPr>
          <w:rFonts w:ascii="Verdana" w:hAnsi="Verdana"/>
          <w:sz w:val="18"/>
          <w:szCs w:val="18"/>
        </w:rPr>
      </w:pPr>
    </w:p>
    <w:p w14:paraId="257DAF93" w14:textId="77777777" w:rsidR="0091252D" w:rsidRDefault="0091252D" w:rsidP="002F2BEA">
      <w:pPr>
        <w:tabs>
          <w:tab w:val="left" w:pos="0"/>
        </w:tabs>
        <w:ind w:right="453"/>
        <w:rPr>
          <w:rFonts w:ascii="Verdana" w:hAnsi="Verdana"/>
          <w:sz w:val="18"/>
          <w:szCs w:val="18"/>
        </w:rPr>
      </w:pPr>
    </w:p>
    <w:p w14:paraId="61C56DA5" w14:textId="77777777" w:rsidR="0091252D" w:rsidRDefault="0091252D" w:rsidP="002F2BEA">
      <w:pPr>
        <w:tabs>
          <w:tab w:val="left" w:pos="0"/>
        </w:tabs>
        <w:ind w:right="453"/>
        <w:rPr>
          <w:rFonts w:ascii="Verdana" w:hAnsi="Verdana"/>
          <w:sz w:val="18"/>
          <w:szCs w:val="18"/>
        </w:rPr>
      </w:pPr>
    </w:p>
    <w:p w14:paraId="6E0C4B93" w14:textId="77777777" w:rsidR="0091252D" w:rsidRDefault="0091252D" w:rsidP="002F2BEA">
      <w:pPr>
        <w:tabs>
          <w:tab w:val="left" w:pos="0"/>
        </w:tabs>
        <w:ind w:right="453"/>
        <w:rPr>
          <w:rFonts w:ascii="Verdana" w:hAnsi="Verdana"/>
          <w:sz w:val="18"/>
          <w:szCs w:val="18"/>
        </w:rPr>
      </w:pPr>
    </w:p>
    <w:p w14:paraId="68BC312C" w14:textId="77777777" w:rsidR="00B631D2" w:rsidRDefault="00B631D2" w:rsidP="002F2BEA">
      <w:pPr>
        <w:tabs>
          <w:tab w:val="left" w:pos="0"/>
        </w:tabs>
        <w:ind w:right="453"/>
        <w:rPr>
          <w:rFonts w:ascii="Verdana" w:hAnsi="Verdana"/>
          <w:sz w:val="18"/>
          <w:szCs w:val="18"/>
        </w:rPr>
      </w:pPr>
    </w:p>
    <w:p w14:paraId="16B75F0C" w14:textId="77777777" w:rsidR="00B631D2" w:rsidRDefault="00B631D2" w:rsidP="002F2BEA">
      <w:pPr>
        <w:tabs>
          <w:tab w:val="left" w:pos="0"/>
        </w:tabs>
        <w:ind w:right="453"/>
        <w:rPr>
          <w:rFonts w:ascii="Verdana" w:hAnsi="Verdana"/>
          <w:sz w:val="18"/>
          <w:szCs w:val="18"/>
        </w:rPr>
      </w:pPr>
    </w:p>
    <w:p w14:paraId="13C5FEB8" w14:textId="77777777" w:rsidR="00B631D2" w:rsidRDefault="00B631D2" w:rsidP="002F2BEA">
      <w:pPr>
        <w:tabs>
          <w:tab w:val="left" w:pos="0"/>
        </w:tabs>
        <w:ind w:right="453"/>
        <w:rPr>
          <w:rFonts w:ascii="Verdana" w:hAnsi="Verdana"/>
          <w:sz w:val="18"/>
          <w:szCs w:val="18"/>
        </w:rPr>
      </w:pPr>
    </w:p>
    <w:p w14:paraId="2DC98487" w14:textId="77777777" w:rsidR="00B631D2" w:rsidRDefault="00B631D2" w:rsidP="002F2BEA">
      <w:pPr>
        <w:tabs>
          <w:tab w:val="left" w:pos="0"/>
        </w:tabs>
        <w:ind w:right="453"/>
        <w:rPr>
          <w:rFonts w:ascii="Verdana" w:hAnsi="Verdana"/>
          <w:sz w:val="18"/>
          <w:szCs w:val="18"/>
        </w:rPr>
      </w:pPr>
    </w:p>
    <w:p w14:paraId="26EE04EA" w14:textId="77777777" w:rsidR="00B631D2" w:rsidRDefault="00B631D2" w:rsidP="002F2BEA">
      <w:pPr>
        <w:tabs>
          <w:tab w:val="left" w:pos="0"/>
        </w:tabs>
        <w:ind w:right="453"/>
        <w:rPr>
          <w:rFonts w:ascii="Verdana" w:hAnsi="Verdana"/>
          <w:sz w:val="18"/>
          <w:szCs w:val="18"/>
        </w:rPr>
      </w:pPr>
    </w:p>
    <w:p w14:paraId="143F3EA1" w14:textId="77777777" w:rsidR="00B631D2" w:rsidRDefault="00B631D2" w:rsidP="002F2BEA">
      <w:pPr>
        <w:tabs>
          <w:tab w:val="left" w:pos="0"/>
        </w:tabs>
        <w:ind w:right="453"/>
        <w:rPr>
          <w:rFonts w:ascii="Verdana" w:hAnsi="Verdana"/>
          <w:sz w:val="18"/>
          <w:szCs w:val="18"/>
        </w:rPr>
      </w:pPr>
    </w:p>
    <w:p w14:paraId="5952741D" w14:textId="77777777" w:rsidR="00B631D2" w:rsidRDefault="00B631D2" w:rsidP="002F2BEA">
      <w:pPr>
        <w:tabs>
          <w:tab w:val="left" w:pos="0"/>
        </w:tabs>
        <w:ind w:right="453"/>
        <w:rPr>
          <w:rFonts w:ascii="Verdana" w:hAnsi="Verdana"/>
          <w:sz w:val="18"/>
          <w:szCs w:val="18"/>
        </w:rPr>
      </w:pPr>
    </w:p>
    <w:p w14:paraId="4B3D5D44" w14:textId="77777777" w:rsidR="00B631D2" w:rsidRDefault="00B631D2" w:rsidP="002F2BEA">
      <w:pPr>
        <w:tabs>
          <w:tab w:val="left" w:pos="0"/>
        </w:tabs>
        <w:ind w:right="453"/>
        <w:rPr>
          <w:rFonts w:ascii="Verdana" w:hAnsi="Verdana"/>
          <w:sz w:val="18"/>
          <w:szCs w:val="18"/>
        </w:rPr>
      </w:pPr>
    </w:p>
    <w:p w14:paraId="0C2FE6A7" w14:textId="77777777" w:rsidR="00B631D2" w:rsidRDefault="00B631D2" w:rsidP="002F2BEA">
      <w:pPr>
        <w:tabs>
          <w:tab w:val="left" w:pos="0"/>
        </w:tabs>
        <w:ind w:right="453"/>
        <w:rPr>
          <w:rFonts w:ascii="Verdana" w:hAnsi="Verdana"/>
          <w:sz w:val="18"/>
          <w:szCs w:val="18"/>
        </w:rPr>
      </w:pPr>
    </w:p>
    <w:p w14:paraId="24B04C31" w14:textId="77777777" w:rsidR="00B631D2" w:rsidRDefault="00B631D2" w:rsidP="002F2BEA">
      <w:pPr>
        <w:tabs>
          <w:tab w:val="left" w:pos="0"/>
        </w:tabs>
        <w:ind w:right="453"/>
        <w:rPr>
          <w:rFonts w:ascii="Verdana" w:hAnsi="Verdana"/>
          <w:sz w:val="18"/>
          <w:szCs w:val="18"/>
        </w:rPr>
      </w:pPr>
    </w:p>
    <w:p w14:paraId="1A67BE22" w14:textId="77777777" w:rsidR="00B631D2" w:rsidRDefault="00B631D2" w:rsidP="002F2BEA">
      <w:pPr>
        <w:tabs>
          <w:tab w:val="left" w:pos="0"/>
        </w:tabs>
        <w:ind w:right="453"/>
        <w:rPr>
          <w:rFonts w:ascii="Verdana" w:hAnsi="Verdana"/>
          <w:sz w:val="18"/>
          <w:szCs w:val="18"/>
        </w:rPr>
      </w:pPr>
    </w:p>
    <w:p w14:paraId="18F5D906" w14:textId="77777777" w:rsidR="00B631D2" w:rsidRDefault="00B631D2" w:rsidP="002F2BEA">
      <w:pPr>
        <w:tabs>
          <w:tab w:val="left" w:pos="0"/>
        </w:tabs>
        <w:ind w:right="453"/>
        <w:rPr>
          <w:rFonts w:ascii="Verdana" w:hAnsi="Verdana"/>
          <w:sz w:val="18"/>
          <w:szCs w:val="18"/>
        </w:rPr>
      </w:pPr>
    </w:p>
    <w:p w14:paraId="2A937746" w14:textId="77777777" w:rsidR="00B631D2" w:rsidRDefault="00B631D2" w:rsidP="002F2BEA">
      <w:pPr>
        <w:tabs>
          <w:tab w:val="left" w:pos="0"/>
        </w:tabs>
        <w:ind w:right="453"/>
        <w:rPr>
          <w:rFonts w:ascii="Verdana" w:hAnsi="Verdana"/>
          <w:sz w:val="18"/>
          <w:szCs w:val="18"/>
        </w:rPr>
      </w:pPr>
    </w:p>
    <w:p w14:paraId="765385D4" w14:textId="77777777" w:rsidR="00B631D2" w:rsidRDefault="00B631D2" w:rsidP="002F2BEA">
      <w:pPr>
        <w:tabs>
          <w:tab w:val="left" w:pos="0"/>
        </w:tabs>
        <w:ind w:right="453"/>
        <w:rPr>
          <w:rFonts w:ascii="Verdana" w:hAnsi="Verdana"/>
          <w:sz w:val="18"/>
          <w:szCs w:val="18"/>
        </w:rPr>
      </w:pPr>
    </w:p>
    <w:p w14:paraId="7D420834" w14:textId="77777777" w:rsidR="00B631D2" w:rsidRDefault="00B631D2" w:rsidP="002F2BEA">
      <w:pPr>
        <w:tabs>
          <w:tab w:val="left" w:pos="0"/>
        </w:tabs>
        <w:ind w:right="453"/>
        <w:rPr>
          <w:rFonts w:ascii="Verdana" w:hAnsi="Verdana"/>
          <w:sz w:val="18"/>
          <w:szCs w:val="18"/>
        </w:rPr>
      </w:pPr>
    </w:p>
    <w:p w14:paraId="551F5BCE" w14:textId="77777777" w:rsidR="004B007F" w:rsidRDefault="004B007F" w:rsidP="002F2BEA">
      <w:pPr>
        <w:tabs>
          <w:tab w:val="left" w:pos="0"/>
        </w:tabs>
        <w:ind w:right="453"/>
        <w:rPr>
          <w:rFonts w:ascii="Verdana" w:hAnsi="Verdana"/>
          <w:sz w:val="18"/>
          <w:szCs w:val="18"/>
        </w:rPr>
      </w:pPr>
    </w:p>
    <w:p w14:paraId="6941AC33" w14:textId="77777777" w:rsidR="00B631D2" w:rsidRDefault="00B631D2" w:rsidP="002F2BEA">
      <w:pPr>
        <w:tabs>
          <w:tab w:val="left" w:pos="0"/>
        </w:tabs>
        <w:ind w:right="453"/>
        <w:rPr>
          <w:rFonts w:ascii="Verdana" w:hAnsi="Verdana"/>
          <w:sz w:val="18"/>
          <w:szCs w:val="18"/>
        </w:rPr>
      </w:pPr>
    </w:p>
    <w:p w14:paraId="1777FD5E" w14:textId="77777777" w:rsidR="0091252D" w:rsidRDefault="0091252D" w:rsidP="002F2BEA">
      <w:pPr>
        <w:tabs>
          <w:tab w:val="left" w:pos="0"/>
        </w:tabs>
        <w:ind w:right="453"/>
        <w:rPr>
          <w:rFonts w:ascii="Verdana" w:hAnsi="Verdana"/>
          <w:sz w:val="18"/>
          <w:szCs w:val="18"/>
        </w:rPr>
      </w:pPr>
    </w:p>
    <w:p w14:paraId="713FB4A5" w14:textId="77777777" w:rsidR="00214C18" w:rsidRPr="00243879" w:rsidRDefault="00214C18" w:rsidP="000073E5">
      <w:pPr>
        <w:tabs>
          <w:tab w:val="left" w:pos="0"/>
        </w:tabs>
        <w:ind w:right="282"/>
        <w:rPr>
          <w:rFonts w:ascii="Verdana" w:hAnsi="Verdana"/>
          <w:b/>
          <w:bCs/>
          <w:sz w:val="18"/>
        </w:rPr>
      </w:pPr>
      <w:r w:rsidRPr="00243879">
        <w:rPr>
          <w:rFonts w:ascii="Verdana" w:hAnsi="Verdana"/>
          <w:b/>
          <w:bCs/>
          <w:sz w:val="18"/>
        </w:rPr>
        <w:lastRenderedPageBreak/>
        <w:t>Przetarg nr U</w:t>
      </w:r>
      <w:r w:rsidR="000829CC" w:rsidRPr="00243879">
        <w:rPr>
          <w:rFonts w:ascii="Verdana" w:hAnsi="Verdana"/>
          <w:b/>
          <w:bCs/>
          <w:sz w:val="18"/>
        </w:rPr>
        <w:t>MW</w:t>
      </w:r>
      <w:r w:rsidR="00527448">
        <w:rPr>
          <w:rFonts w:ascii="Verdana" w:hAnsi="Verdana"/>
          <w:b/>
          <w:bCs/>
          <w:sz w:val="18"/>
        </w:rPr>
        <w:t xml:space="preserve"> </w:t>
      </w:r>
      <w:r w:rsidR="000829CC" w:rsidRPr="00243879">
        <w:rPr>
          <w:rFonts w:ascii="Verdana" w:hAnsi="Verdana"/>
          <w:b/>
          <w:bCs/>
          <w:sz w:val="18"/>
        </w:rPr>
        <w:t>/</w:t>
      </w:r>
      <w:r w:rsidR="00527448">
        <w:rPr>
          <w:rFonts w:ascii="Verdana" w:hAnsi="Verdana"/>
          <w:b/>
          <w:bCs/>
          <w:sz w:val="18"/>
        </w:rPr>
        <w:t xml:space="preserve"> </w:t>
      </w:r>
      <w:r w:rsidR="000829CC" w:rsidRPr="00243879">
        <w:rPr>
          <w:rFonts w:ascii="Verdana" w:hAnsi="Verdana"/>
          <w:b/>
          <w:bCs/>
          <w:sz w:val="18"/>
        </w:rPr>
        <w:t>A</w:t>
      </w:r>
      <w:r w:rsidR="00E16050" w:rsidRPr="00243879">
        <w:rPr>
          <w:rFonts w:ascii="Verdana" w:hAnsi="Verdana"/>
          <w:b/>
          <w:bCs/>
          <w:sz w:val="18"/>
        </w:rPr>
        <w:t>Z</w:t>
      </w:r>
      <w:r w:rsidR="00527448">
        <w:rPr>
          <w:rFonts w:ascii="Verdana" w:hAnsi="Verdana"/>
          <w:b/>
          <w:bCs/>
          <w:sz w:val="18"/>
        </w:rPr>
        <w:t xml:space="preserve"> </w:t>
      </w:r>
      <w:r w:rsidR="00E16050" w:rsidRPr="00243879">
        <w:rPr>
          <w:rFonts w:ascii="Verdana" w:hAnsi="Verdana"/>
          <w:b/>
          <w:bCs/>
          <w:sz w:val="18"/>
        </w:rPr>
        <w:t>/</w:t>
      </w:r>
      <w:r w:rsidR="00527448">
        <w:rPr>
          <w:rFonts w:ascii="Verdana" w:hAnsi="Verdana"/>
          <w:b/>
          <w:bCs/>
          <w:sz w:val="18"/>
        </w:rPr>
        <w:t xml:space="preserve"> </w:t>
      </w:r>
      <w:r w:rsidR="00E16050" w:rsidRPr="00243879">
        <w:rPr>
          <w:rFonts w:ascii="Verdana" w:hAnsi="Verdana"/>
          <w:b/>
          <w:bCs/>
          <w:sz w:val="18"/>
        </w:rPr>
        <w:t>PN</w:t>
      </w:r>
      <w:r w:rsidR="00527448">
        <w:rPr>
          <w:rFonts w:ascii="Verdana" w:hAnsi="Verdana"/>
          <w:b/>
          <w:bCs/>
          <w:sz w:val="18"/>
        </w:rPr>
        <w:t xml:space="preserve"> – 72 </w:t>
      </w:r>
      <w:r w:rsidR="00164469" w:rsidRPr="00243879">
        <w:rPr>
          <w:rFonts w:ascii="Verdana" w:hAnsi="Verdana"/>
          <w:b/>
          <w:bCs/>
          <w:sz w:val="18"/>
        </w:rPr>
        <w:t>/</w:t>
      </w:r>
      <w:r w:rsidR="00527448">
        <w:rPr>
          <w:rFonts w:ascii="Verdana" w:hAnsi="Verdana"/>
          <w:b/>
          <w:bCs/>
          <w:sz w:val="18"/>
        </w:rPr>
        <w:t xml:space="preserve"> </w:t>
      </w:r>
      <w:r w:rsidR="005277FF" w:rsidRPr="00243879">
        <w:rPr>
          <w:rFonts w:ascii="Verdana" w:hAnsi="Verdana"/>
          <w:b/>
          <w:bCs/>
          <w:sz w:val="18"/>
        </w:rPr>
        <w:t>20</w:t>
      </w:r>
      <w:r w:rsidR="00527448">
        <w:rPr>
          <w:rFonts w:ascii="Verdana" w:hAnsi="Verdana"/>
          <w:b/>
          <w:bCs/>
          <w:sz w:val="18"/>
        </w:rPr>
        <w:t xml:space="preserve"> </w:t>
      </w:r>
      <w:r w:rsidR="0098143C" w:rsidRPr="00243879">
        <w:rPr>
          <w:rFonts w:ascii="Verdana" w:hAnsi="Verdana"/>
          <w:b/>
          <w:bCs/>
          <w:sz w:val="18"/>
        </w:rPr>
        <w:t xml:space="preserve">        </w:t>
      </w:r>
      <w:r w:rsidR="0038221C">
        <w:rPr>
          <w:rFonts w:ascii="Verdana" w:hAnsi="Verdana"/>
          <w:b/>
          <w:bCs/>
          <w:sz w:val="18"/>
        </w:rPr>
        <w:t xml:space="preserve">                        </w:t>
      </w:r>
      <w:r w:rsidR="0098143C" w:rsidRPr="00243879">
        <w:rPr>
          <w:rFonts w:ascii="Verdana" w:hAnsi="Verdana"/>
          <w:b/>
          <w:bCs/>
          <w:sz w:val="18"/>
        </w:rPr>
        <w:t xml:space="preserve">      </w:t>
      </w:r>
      <w:r w:rsidR="00527448">
        <w:rPr>
          <w:rFonts w:ascii="Verdana" w:hAnsi="Verdana"/>
          <w:b/>
          <w:bCs/>
          <w:sz w:val="18"/>
        </w:rPr>
        <w:t xml:space="preserve">  </w:t>
      </w:r>
      <w:r w:rsidR="000073E5">
        <w:rPr>
          <w:rFonts w:ascii="Verdana" w:hAnsi="Verdana"/>
          <w:b/>
          <w:bCs/>
          <w:sz w:val="18"/>
        </w:rPr>
        <w:t>Załącznik nr 3</w:t>
      </w:r>
      <w:r w:rsidR="00DF5629" w:rsidRPr="00243879">
        <w:rPr>
          <w:rFonts w:ascii="Verdana" w:hAnsi="Verdana"/>
          <w:b/>
          <w:bCs/>
          <w:sz w:val="18"/>
        </w:rPr>
        <w:t xml:space="preserve"> </w:t>
      </w:r>
      <w:r w:rsidR="00527448">
        <w:rPr>
          <w:rFonts w:ascii="Verdana" w:hAnsi="Verdana"/>
          <w:b/>
          <w:bCs/>
          <w:sz w:val="18"/>
        </w:rPr>
        <w:t>do Siwz</w:t>
      </w:r>
    </w:p>
    <w:p w14:paraId="3402124E" w14:textId="77777777" w:rsidR="00214C18" w:rsidRPr="00243879" w:rsidRDefault="00214C18" w:rsidP="000073E5">
      <w:pPr>
        <w:pStyle w:val="Nagwek"/>
        <w:tabs>
          <w:tab w:val="clear" w:pos="4536"/>
          <w:tab w:val="clear" w:pos="9072"/>
          <w:tab w:val="left" w:pos="0"/>
          <w:tab w:val="right" w:pos="9356"/>
        </w:tabs>
        <w:ind w:right="282"/>
        <w:rPr>
          <w:rFonts w:ascii="Verdana" w:hAnsi="Verdana"/>
          <w:b/>
          <w:sz w:val="18"/>
        </w:rPr>
      </w:pPr>
    </w:p>
    <w:p w14:paraId="4E85179F" w14:textId="77777777" w:rsidR="00214C18" w:rsidRPr="00243879" w:rsidRDefault="00214C18" w:rsidP="000073E5">
      <w:pPr>
        <w:pStyle w:val="Nagwek"/>
        <w:tabs>
          <w:tab w:val="left" w:pos="6379"/>
          <w:tab w:val="left" w:pos="6521"/>
          <w:tab w:val="right" w:pos="9356"/>
        </w:tabs>
        <w:ind w:right="282"/>
        <w:jc w:val="center"/>
        <w:rPr>
          <w:rFonts w:ascii="Verdana" w:hAnsi="Verdana"/>
          <w:b/>
          <w:sz w:val="18"/>
          <w:u w:val="single"/>
        </w:rPr>
      </w:pPr>
      <w:r w:rsidRPr="00243879">
        <w:rPr>
          <w:rFonts w:ascii="Verdana" w:hAnsi="Verdana"/>
          <w:b/>
          <w:sz w:val="18"/>
          <w:u w:val="single"/>
        </w:rPr>
        <w:t xml:space="preserve">Oświadczenie wykonawcy </w:t>
      </w:r>
    </w:p>
    <w:p w14:paraId="62E80E12" w14:textId="77777777" w:rsidR="00214C18" w:rsidRPr="00243879" w:rsidRDefault="00214C18" w:rsidP="000073E5">
      <w:pPr>
        <w:pStyle w:val="Nagwek"/>
        <w:tabs>
          <w:tab w:val="left" w:pos="6379"/>
          <w:tab w:val="left" w:pos="6521"/>
          <w:tab w:val="right" w:pos="9356"/>
        </w:tabs>
        <w:ind w:right="282"/>
        <w:jc w:val="center"/>
        <w:rPr>
          <w:rFonts w:ascii="Verdana" w:hAnsi="Verdana"/>
          <w:b/>
          <w:sz w:val="18"/>
          <w:u w:val="single"/>
        </w:rPr>
      </w:pPr>
      <w:r w:rsidRPr="00243879">
        <w:rPr>
          <w:rFonts w:ascii="Verdana" w:hAnsi="Verdana"/>
          <w:b/>
          <w:sz w:val="18"/>
          <w:u w:val="single"/>
        </w:rPr>
        <w:t xml:space="preserve">składane na podstawie art. 25a ust. 1 ustawy z dnia 29 stycznia 2004 r. </w:t>
      </w:r>
    </w:p>
    <w:p w14:paraId="7B70A42C" w14:textId="77777777" w:rsidR="00214C18" w:rsidRPr="00243879" w:rsidRDefault="00214C18" w:rsidP="000073E5">
      <w:pPr>
        <w:pStyle w:val="Nagwek"/>
        <w:tabs>
          <w:tab w:val="left" w:pos="6379"/>
          <w:tab w:val="left" w:pos="6521"/>
          <w:tab w:val="right" w:pos="9356"/>
        </w:tabs>
        <w:ind w:right="282"/>
        <w:jc w:val="center"/>
        <w:rPr>
          <w:rFonts w:ascii="Verdana" w:hAnsi="Verdana"/>
          <w:b/>
          <w:sz w:val="18"/>
          <w:u w:val="single"/>
        </w:rPr>
      </w:pPr>
      <w:r w:rsidRPr="00243879">
        <w:rPr>
          <w:rFonts w:ascii="Verdana" w:hAnsi="Verdana"/>
          <w:b/>
          <w:sz w:val="18"/>
          <w:u w:val="single"/>
        </w:rPr>
        <w:t xml:space="preserve">Prawo zamówień publicznych (dalej jako: ustawa Pzp), </w:t>
      </w:r>
    </w:p>
    <w:p w14:paraId="2B5731CF" w14:textId="77777777" w:rsidR="00A60C85" w:rsidRPr="00243879" w:rsidRDefault="00214C18" w:rsidP="000073E5">
      <w:pPr>
        <w:pStyle w:val="Nagwek"/>
        <w:tabs>
          <w:tab w:val="left" w:pos="6379"/>
          <w:tab w:val="left" w:pos="6521"/>
          <w:tab w:val="right" w:pos="9356"/>
        </w:tabs>
        <w:ind w:right="282"/>
        <w:jc w:val="center"/>
        <w:rPr>
          <w:rFonts w:ascii="Verdana" w:hAnsi="Verdana"/>
          <w:b/>
          <w:sz w:val="18"/>
          <w:u w:val="single"/>
        </w:rPr>
      </w:pPr>
      <w:r w:rsidRPr="00243879">
        <w:rPr>
          <w:rFonts w:ascii="Verdana" w:hAnsi="Verdana"/>
          <w:b/>
          <w:sz w:val="18"/>
          <w:u w:val="single"/>
        </w:rPr>
        <w:t>DOTYCZĄCE PRZESŁANEK WYKLUCZENIA Z POSTĘPOWANIA</w:t>
      </w:r>
      <w:r w:rsidR="00C92976" w:rsidRPr="00243879">
        <w:rPr>
          <w:rFonts w:ascii="Verdana" w:hAnsi="Verdana"/>
          <w:b/>
          <w:sz w:val="18"/>
          <w:u w:val="single"/>
        </w:rPr>
        <w:br/>
      </w:r>
      <w:r w:rsidR="00A60C85" w:rsidRPr="00243879">
        <w:rPr>
          <w:rFonts w:ascii="Verdana" w:hAnsi="Verdana"/>
          <w:b/>
          <w:sz w:val="18"/>
          <w:u w:val="single"/>
        </w:rPr>
        <w:t>oraz</w:t>
      </w:r>
    </w:p>
    <w:p w14:paraId="4B1E958F" w14:textId="77777777" w:rsidR="00A60C85" w:rsidRPr="00243879" w:rsidRDefault="00A60C85" w:rsidP="000073E5">
      <w:pPr>
        <w:pStyle w:val="Nagwek"/>
        <w:tabs>
          <w:tab w:val="left" w:pos="6379"/>
          <w:tab w:val="left" w:pos="6521"/>
          <w:tab w:val="right" w:pos="9356"/>
        </w:tabs>
        <w:ind w:right="282"/>
        <w:jc w:val="center"/>
        <w:rPr>
          <w:rFonts w:ascii="Verdana" w:hAnsi="Verdana"/>
          <w:b/>
          <w:sz w:val="18"/>
          <w:u w:val="single"/>
        </w:rPr>
      </w:pPr>
      <w:r w:rsidRPr="00243879">
        <w:rPr>
          <w:rFonts w:ascii="Verdana" w:hAnsi="Verdana"/>
          <w:b/>
          <w:sz w:val="18"/>
          <w:u w:val="single"/>
        </w:rPr>
        <w:t>DOTYCZĄCE SPEŁNIANIA WARUNKÓW UDZIAŁU W POSTĘPOWANIU</w:t>
      </w:r>
    </w:p>
    <w:p w14:paraId="6F5C741A" w14:textId="77777777" w:rsidR="00214C18" w:rsidRPr="00243879" w:rsidRDefault="00214C18" w:rsidP="000073E5">
      <w:pPr>
        <w:pStyle w:val="Nagwek"/>
        <w:tabs>
          <w:tab w:val="clear" w:pos="4536"/>
          <w:tab w:val="clear" w:pos="9072"/>
          <w:tab w:val="left" w:pos="6379"/>
          <w:tab w:val="left" w:pos="6521"/>
          <w:tab w:val="right" w:pos="9356"/>
        </w:tabs>
        <w:ind w:right="282"/>
        <w:jc w:val="center"/>
        <w:rPr>
          <w:rFonts w:ascii="Verdana" w:hAnsi="Verdana"/>
          <w:b/>
          <w:sz w:val="18"/>
        </w:rPr>
      </w:pPr>
    </w:p>
    <w:p w14:paraId="48DEEB87" w14:textId="77777777" w:rsidR="00214C18" w:rsidRPr="00243879" w:rsidRDefault="00214C18" w:rsidP="000073E5">
      <w:pPr>
        <w:pStyle w:val="Nagwek"/>
        <w:tabs>
          <w:tab w:val="clear" w:pos="4536"/>
          <w:tab w:val="clear" w:pos="9072"/>
          <w:tab w:val="left" w:pos="6379"/>
          <w:tab w:val="left" w:pos="6521"/>
          <w:tab w:val="right" w:pos="9356"/>
        </w:tabs>
        <w:ind w:right="282"/>
        <w:jc w:val="center"/>
        <w:rPr>
          <w:rFonts w:ascii="Verdana" w:hAnsi="Verdana"/>
          <w:b/>
          <w:sz w:val="18"/>
        </w:rPr>
      </w:pPr>
    </w:p>
    <w:p w14:paraId="2AFE6B0B" w14:textId="77777777" w:rsidR="00214C18" w:rsidRPr="00243879" w:rsidRDefault="00214C18" w:rsidP="000073E5">
      <w:pPr>
        <w:pStyle w:val="Nagwek"/>
        <w:tabs>
          <w:tab w:val="clear" w:pos="4536"/>
          <w:tab w:val="clear" w:pos="9072"/>
          <w:tab w:val="right" w:pos="9600"/>
        </w:tabs>
        <w:ind w:right="282"/>
        <w:rPr>
          <w:rFonts w:ascii="Verdana" w:hAnsi="Verdana"/>
          <w:sz w:val="18"/>
        </w:rPr>
      </w:pPr>
      <w:r w:rsidRPr="00243879">
        <w:rPr>
          <w:rFonts w:ascii="Verdana" w:hAnsi="Verdana"/>
          <w:sz w:val="18"/>
        </w:rPr>
        <w:t>Zarejestrowana nazwa Wykonawcy:</w:t>
      </w:r>
    </w:p>
    <w:p w14:paraId="7D5D4608" w14:textId="77777777" w:rsidR="00214C18" w:rsidRPr="00243879" w:rsidRDefault="00214C18" w:rsidP="000073E5">
      <w:pPr>
        <w:pStyle w:val="Nagwek"/>
        <w:tabs>
          <w:tab w:val="clear" w:pos="4536"/>
          <w:tab w:val="clear" w:pos="9072"/>
          <w:tab w:val="right" w:pos="9600"/>
        </w:tabs>
        <w:ind w:right="282"/>
        <w:rPr>
          <w:rFonts w:ascii="Verdana" w:hAnsi="Verdana"/>
          <w:sz w:val="18"/>
        </w:rPr>
      </w:pPr>
    </w:p>
    <w:p w14:paraId="7E549438" w14:textId="77777777" w:rsidR="00214C18" w:rsidRPr="00243879" w:rsidRDefault="00214C18" w:rsidP="000073E5">
      <w:pPr>
        <w:pStyle w:val="Nagwek"/>
        <w:tabs>
          <w:tab w:val="clear" w:pos="4536"/>
          <w:tab w:val="clear" w:pos="9072"/>
          <w:tab w:val="right" w:pos="9600"/>
        </w:tabs>
        <w:ind w:right="282"/>
        <w:rPr>
          <w:rFonts w:ascii="Verdana" w:hAnsi="Verdana"/>
          <w:sz w:val="18"/>
        </w:rPr>
      </w:pPr>
      <w:r w:rsidRPr="00243879">
        <w:rPr>
          <w:rFonts w:ascii="Verdana" w:hAnsi="Verdana"/>
          <w:sz w:val="18"/>
        </w:rPr>
        <w:t>…........................................................................................................</w:t>
      </w:r>
      <w:r w:rsidR="0038221C">
        <w:rPr>
          <w:rFonts w:ascii="Verdana" w:hAnsi="Verdana"/>
          <w:sz w:val="18"/>
        </w:rPr>
        <w:t>.........................</w:t>
      </w:r>
    </w:p>
    <w:p w14:paraId="0DC7172B" w14:textId="77777777" w:rsidR="00214C18" w:rsidRPr="00243879" w:rsidRDefault="00214C18" w:rsidP="000073E5">
      <w:pPr>
        <w:pStyle w:val="Nagwek"/>
        <w:tabs>
          <w:tab w:val="clear" w:pos="4536"/>
          <w:tab w:val="clear" w:pos="9072"/>
          <w:tab w:val="right" w:pos="9600"/>
        </w:tabs>
        <w:ind w:right="282"/>
        <w:rPr>
          <w:rFonts w:ascii="Verdana" w:hAnsi="Verdana"/>
          <w:sz w:val="18"/>
        </w:rPr>
      </w:pPr>
    </w:p>
    <w:p w14:paraId="29D0729D" w14:textId="77777777" w:rsidR="00214C18" w:rsidRPr="00243879" w:rsidRDefault="00214C18" w:rsidP="000073E5">
      <w:pPr>
        <w:pStyle w:val="Nagwek"/>
        <w:tabs>
          <w:tab w:val="clear" w:pos="4536"/>
          <w:tab w:val="clear" w:pos="9072"/>
          <w:tab w:val="right" w:pos="9600"/>
        </w:tabs>
        <w:ind w:right="282"/>
        <w:rPr>
          <w:rFonts w:ascii="Verdana" w:hAnsi="Verdana"/>
          <w:sz w:val="18"/>
        </w:rPr>
      </w:pPr>
      <w:r w:rsidRPr="00243879">
        <w:rPr>
          <w:rFonts w:ascii="Verdana" w:hAnsi="Verdana"/>
          <w:sz w:val="18"/>
        </w:rPr>
        <w:t>…........................................................................................................</w:t>
      </w:r>
      <w:r w:rsidR="0038221C">
        <w:rPr>
          <w:rFonts w:ascii="Verdana" w:hAnsi="Verdana"/>
          <w:sz w:val="18"/>
        </w:rPr>
        <w:t>.........................</w:t>
      </w:r>
    </w:p>
    <w:p w14:paraId="3CC9A808" w14:textId="77777777" w:rsidR="00214C18" w:rsidRPr="00243879" w:rsidRDefault="00214C18" w:rsidP="000073E5">
      <w:pPr>
        <w:pStyle w:val="Nagwek"/>
        <w:tabs>
          <w:tab w:val="clear" w:pos="4536"/>
          <w:tab w:val="clear" w:pos="9072"/>
          <w:tab w:val="left" w:pos="6379"/>
          <w:tab w:val="left" w:pos="6521"/>
          <w:tab w:val="right" w:pos="9356"/>
          <w:tab w:val="right" w:pos="9600"/>
        </w:tabs>
        <w:ind w:right="282" w:hanging="851"/>
        <w:rPr>
          <w:rFonts w:ascii="Verdana" w:hAnsi="Verdana"/>
          <w:sz w:val="18"/>
        </w:rPr>
      </w:pPr>
    </w:p>
    <w:p w14:paraId="1F402130" w14:textId="77777777" w:rsidR="00214C18" w:rsidRPr="00243879" w:rsidRDefault="00214C18" w:rsidP="000073E5">
      <w:pPr>
        <w:pStyle w:val="Nagwek"/>
        <w:tabs>
          <w:tab w:val="clear" w:pos="4536"/>
          <w:tab w:val="clear" w:pos="9072"/>
          <w:tab w:val="left" w:pos="6379"/>
          <w:tab w:val="left" w:pos="6521"/>
          <w:tab w:val="right" w:pos="9356"/>
          <w:tab w:val="right" w:pos="9600"/>
        </w:tabs>
        <w:ind w:right="282"/>
        <w:rPr>
          <w:rFonts w:ascii="Verdana" w:hAnsi="Verdana"/>
          <w:sz w:val="18"/>
        </w:rPr>
      </w:pPr>
      <w:r w:rsidRPr="00243879">
        <w:rPr>
          <w:rFonts w:ascii="Verdana" w:hAnsi="Verdana"/>
          <w:sz w:val="18"/>
        </w:rPr>
        <w:t>Adres</w:t>
      </w:r>
    </w:p>
    <w:p w14:paraId="7A45DF96" w14:textId="77777777" w:rsidR="00214C18" w:rsidRPr="00243879" w:rsidRDefault="00214C18" w:rsidP="000073E5">
      <w:pPr>
        <w:pStyle w:val="Nagwek"/>
        <w:tabs>
          <w:tab w:val="clear" w:pos="4536"/>
          <w:tab w:val="clear" w:pos="9072"/>
          <w:tab w:val="left" w:pos="6379"/>
          <w:tab w:val="left" w:pos="6521"/>
          <w:tab w:val="right" w:pos="9356"/>
          <w:tab w:val="right" w:pos="9600"/>
        </w:tabs>
        <w:ind w:right="282"/>
        <w:rPr>
          <w:rFonts w:ascii="Verdana" w:hAnsi="Verdana"/>
          <w:sz w:val="18"/>
        </w:rPr>
      </w:pPr>
    </w:p>
    <w:p w14:paraId="659F83B0" w14:textId="77777777" w:rsidR="00214C18" w:rsidRPr="00243879" w:rsidRDefault="00214C18" w:rsidP="000073E5">
      <w:pPr>
        <w:pStyle w:val="Nagwek"/>
        <w:tabs>
          <w:tab w:val="clear" w:pos="4536"/>
          <w:tab w:val="clear" w:pos="9072"/>
          <w:tab w:val="left" w:pos="6379"/>
          <w:tab w:val="left" w:pos="6521"/>
          <w:tab w:val="right" w:pos="9356"/>
          <w:tab w:val="right" w:pos="9600"/>
        </w:tabs>
        <w:ind w:right="282"/>
        <w:rPr>
          <w:rFonts w:ascii="Verdana" w:hAnsi="Verdana"/>
          <w:sz w:val="18"/>
        </w:rPr>
      </w:pPr>
      <w:r w:rsidRPr="00243879">
        <w:rPr>
          <w:rFonts w:ascii="Verdana" w:hAnsi="Verdana"/>
          <w:sz w:val="18"/>
        </w:rPr>
        <w:t>….............................................................................................................</w:t>
      </w:r>
      <w:r w:rsidR="0038221C">
        <w:rPr>
          <w:rFonts w:ascii="Verdana" w:hAnsi="Verdana"/>
          <w:sz w:val="18"/>
        </w:rPr>
        <w:t>....................</w:t>
      </w:r>
    </w:p>
    <w:p w14:paraId="338BDD11" w14:textId="77777777" w:rsidR="00214C18" w:rsidRPr="00243879" w:rsidRDefault="00214C18" w:rsidP="000073E5">
      <w:pPr>
        <w:pStyle w:val="Nagwek"/>
        <w:tabs>
          <w:tab w:val="clear" w:pos="4536"/>
          <w:tab w:val="clear" w:pos="9072"/>
          <w:tab w:val="left" w:pos="6379"/>
          <w:tab w:val="left" w:pos="6521"/>
          <w:tab w:val="right" w:pos="9356"/>
          <w:tab w:val="right" w:pos="9600"/>
        </w:tabs>
        <w:ind w:right="282"/>
        <w:rPr>
          <w:rFonts w:ascii="Verdana" w:hAnsi="Verdana"/>
          <w:sz w:val="18"/>
        </w:rPr>
      </w:pPr>
    </w:p>
    <w:p w14:paraId="17AC9EC2" w14:textId="77777777" w:rsidR="00214C18" w:rsidRPr="00243879" w:rsidRDefault="00214C18" w:rsidP="000073E5">
      <w:pPr>
        <w:pStyle w:val="Nagwek"/>
        <w:tabs>
          <w:tab w:val="clear" w:pos="4536"/>
          <w:tab w:val="clear" w:pos="9072"/>
          <w:tab w:val="left" w:pos="6379"/>
          <w:tab w:val="left" w:pos="6521"/>
          <w:tab w:val="right" w:pos="9356"/>
          <w:tab w:val="right" w:pos="9600"/>
        </w:tabs>
        <w:ind w:right="282"/>
        <w:rPr>
          <w:rFonts w:ascii="Verdana" w:hAnsi="Verdana"/>
          <w:sz w:val="18"/>
        </w:rPr>
      </w:pPr>
      <w:r w:rsidRPr="00243879">
        <w:rPr>
          <w:rFonts w:ascii="Verdana" w:hAnsi="Verdana"/>
          <w:sz w:val="18"/>
        </w:rPr>
        <w:t>…........................................................................................................</w:t>
      </w:r>
      <w:r w:rsidR="0038221C">
        <w:rPr>
          <w:rFonts w:ascii="Verdana" w:hAnsi="Verdana"/>
          <w:sz w:val="18"/>
        </w:rPr>
        <w:t>.........................</w:t>
      </w:r>
    </w:p>
    <w:p w14:paraId="54533A30" w14:textId="77777777" w:rsidR="00214C18" w:rsidRPr="00243879" w:rsidRDefault="00214C18" w:rsidP="000073E5">
      <w:pPr>
        <w:pStyle w:val="Nagwek"/>
        <w:tabs>
          <w:tab w:val="clear" w:pos="4536"/>
          <w:tab w:val="clear" w:pos="9072"/>
          <w:tab w:val="left" w:pos="6379"/>
          <w:tab w:val="left" w:pos="6521"/>
          <w:tab w:val="right" w:pos="9356"/>
          <w:tab w:val="right" w:pos="9600"/>
        </w:tabs>
        <w:ind w:right="282"/>
        <w:rPr>
          <w:rFonts w:ascii="Verdana" w:hAnsi="Verdana"/>
          <w:sz w:val="18"/>
        </w:rPr>
      </w:pPr>
    </w:p>
    <w:p w14:paraId="17EC28BE" w14:textId="77777777" w:rsidR="00214C18" w:rsidRPr="00243879" w:rsidRDefault="00214C18" w:rsidP="000073E5">
      <w:pPr>
        <w:pStyle w:val="Nagwek"/>
        <w:tabs>
          <w:tab w:val="clear" w:pos="4536"/>
          <w:tab w:val="clear" w:pos="9072"/>
          <w:tab w:val="left" w:pos="6379"/>
          <w:tab w:val="left" w:pos="6521"/>
          <w:tab w:val="right" w:pos="9356"/>
          <w:tab w:val="right" w:pos="9600"/>
        </w:tabs>
        <w:ind w:right="282"/>
        <w:rPr>
          <w:rFonts w:ascii="Verdana" w:hAnsi="Verdana"/>
          <w:sz w:val="18"/>
        </w:rPr>
      </w:pPr>
      <w:r w:rsidRPr="00243879">
        <w:rPr>
          <w:rFonts w:ascii="Verdana" w:hAnsi="Verdana"/>
          <w:sz w:val="18"/>
        </w:rPr>
        <w:t>NIP</w:t>
      </w:r>
      <w:r w:rsidR="00527448">
        <w:rPr>
          <w:rFonts w:ascii="Verdana" w:hAnsi="Verdana"/>
          <w:sz w:val="18"/>
        </w:rPr>
        <w:t xml:space="preserve"> .</w:t>
      </w:r>
      <w:r w:rsidRPr="00243879">
        <w:rPr>
          <w:rFonts w:ascii="Verdana" w:hAnsi="Verdana"/>
          <w:sz w:val="18"/>
        </w:rPr>
        <w:t>….........</w:t>
      </w:r>
      <w:r w:rsidR="0038221C">
        <w:rPr>
          <w:rFonts w:ascii="Verdana" w:hAnsi="Verdana"/>
          <w:sz w:val="18"/>
        </w:rPr>
        <w:t>...............................</w:t>
      </w:r>
      <w:r w:rsidRPr="00243879">
        <w:rPr>
          <w:rFonts w:ascii="Verdana" w:hAnsi="Verdana"/>
          <w:sz w:val="18"/>
        </w:rPr>
        <w:t>...........          Regon</w:t>
      </w:r>
      <w:r w:rsidR="00527448">
        <w:rPr>
          <w:rFonts w:ascii="Verdana" w:hAnsi="Verdana"/>
          <w:sz w:val="18"/>
        </w:rPr>
        <w:t xml:space="preserve"> </w:t>
      </w:r>
      <w:r w:rsidRPr="00243879">
        <w:rPr>
          <w:rFonts w:ascii="Verdana" w:hAnsi="Verdana"/>
          <w:sz w:val="18"/>
        </w:rPr>
        <w:t>….....................</w:t>
      </w:r>
      <w:r w:rsidR="0038221C">
        <w:rPr>
          <w:rFonts w:ascii="Verdana" w:hAnsi="Verdana"/>
          <w:sz w:val="18"/>
        </w:rPr>
        <w:t>............................</w:t>
      </w:r>
    </w:p>
    <w:p w14:paraId="59E3CAAD" w14:textId="77777777" w:rsidR="00214C18" w:rsidRPr="00243879" w:rsidRDefault="00214C18" w:rsidP="000073E5">
      <w:pPr>
        <w:pStyle w:val="Nagwek"/>
        <w:tabs>
          <w:tab w:val="clear" w:pos="4536"/>
          <w:tab w:val="clear" w:pos="9072"/>
          <w:tab w:val="left" w:pos="6379"/>
          <w:tab w:val="left" w:pos="6521"/>
          <w:tab w:val="right" w:pos="9356"/>
          <w:tab w:val="right" w:pos="9600"/>
        </w:tabs>
        <w:ind w:right="282" w:hanging="851"/>
        <w:rPr>
          <w:rFonts w:ascii="Verdana" w:hAnsi="Verdana"/>
          <w:b/>
          <w:sz w:val="18"/>
          <w:szCs w:val="18"/>
        </w:rPr>
      </w:pPr>
    </w:p>
    <w:p w14:paraId="12E33DE5" w14:textId="77777777" w:rsidR="004146E3" w:rsidRPr="00243879" w:rsidRDefault="004146E3" w:rsidP="000073E5">
      <w:pPr>
        <w:ind w:left="360" w:right="282" w:hanging="360"/>
        <w:rPr>
          <w:rFonts w:ascii="Verdana" w:eastAsiaTheme="minorHAnsi" w:hAnsi="Verdana" w:cs="Arial"/>
          <w:sz w:val="18"/>
          <w:szCs w:val="18"/>
          <w:lang w:eastAsia="en-US"/>
        </w:rPr>
      </w:pPr>
    </w:p>
    <w:p w14:paraId="32CA3503" w14:textId="77777777" w:rsidR="00527448" w:rsidRDefault="00214C18" w:rsidP="000073E5">
      <w:pPr>
        <w:ind w:right="282"/>
        <w:jc w:val="both"/>
        <w:rPr>
          <w:rFonts w:ascii="Verdana" w:hAnsi="Verdana"/>
          <w:b/>
          <w:sz w:val="18"/>
          <w:szCs w:val="18"/>
        </w:rPr>
      </w:pPr>
      <w:r w:rsidRPr="00243879">
        <w:rPr>
          <w:rFonts w:ascii="Verdana" w:eastAsiaTheme="minorHAnsi" w:hAnsi="Verdana" w:cs="Arial"/>
          <w:sz w:val="18"/>
          <w:szCs w:val="18"/>
          <w:lang w:eastAsia="en-US"/>
        </w:rPr>
        <w:t>Na potrzeby postępowania o udzielenie zamówienia publicznego</w:t>
      </w:r>
      <w:r w:rsidR="00527448">
        <w:rPr>
          <w:rFonts w:ascii="Verdana" w:eastAsiaTheme="minorHAnsi" w:hAnsi="Verdana" w:cs="Arial"/>
          <w:sz w:val="18"/>
          <w:szCs w:val="18"/>
          <w:lang w:eastAsia="en-US"/>
        </w:rPr>
        <w:t>, którego przedmiotem jest</w:t>
      </w:r>
      <w:r w:rsidRPr="00243879">
        <w:rPr>
          <w:rFonts w:ascii="Verdana" w:eastAsiaTheme="minorHAnsi" w:hAnsi="Verdana" w:cs="Arial"/>
          <w:sz w:val="18"/>
          <w:szCs w:val="18"/>
          <w:lang w:eastAsia="en-US"/>
        </w:rPr>
        <w:t xml:space="preserve"> </w:t>
      </w:r>
      <w:r w:rsidR="00527448" w:rsidRPr="00E373CE">
        <w:rPr>
          <w:rFonts w:ascii="Verdana" w:hAnsi="Verdana"/>
          <w:b/>
          <w:sz w:val="18"/>
          <w:szCs w:val="18"/>
        </w:rPr>
        <w:t>Częściowa realizacja projektów budowlanych podstawowego i zamiennego pn.: "Przebudowa budynku dydaktycznego Uniwersytetu Medycznego przy ul. Tytusa Chałubińskiego 5 we</w:t>
      </w:r>
      <w:r w:rsidR="00527448">
        <w:rPr>
          <w:rFonts w:ascii="Verdana" w:hAnsi="Verdana"/>
          <w:b/>
          <w:sz w:val="18"/>
          <w:szCs w:val="18"/>
        </w:rPr>
        <w:t> </w:t>
      </w:r>
      <w:r w:rsidR="00527448" w:rsidRPr="00E373CE">
        <w:rPr>
          <w:rFonts w:ascii="Verdana" w:hAnsi="Verdana"/>
          <w:b/>
          <w:sz w:val="18"/>
          <w:szCs w:val="18"/>
        </w:rPr>
        <w:t>Wrocławiu" polegająca na remoncie elewacji i dachu wraz z wymianą stolarki okiennej i drzwiowej drewnianej, przeniesieniem zewnętrznych jednostek klimatyzacyjnych i wykonaniem zewnętrznych instalacji sanitarnych i elektrycznych, zgodnie z projektami budowlanymi, pozwoleniami na budowę, projektami wielobranżowymi wykonawczymi i specyfikacjami STWiORB, z zakresem prac określonym w przedmiarach i w opisie planowanych prac do wykonania w poszczególnych branżach</w:t>
      </w:r>
      <w:r w:rsidR="00527448">
        <w:rPr>
          <w:rFonts w:ascii="Verdana" w:hAnsi="Verdana"/>
          <w:b/>
          <w:sz w:val="18"/>
          <w:szCs w:val="18"/>
        </w:rPr>
        <w:t>.</w:t>
      </w:r>
    </w:p>
    <w:p w14:paraId="12607E1F" w14:textId="77777777" w:rsidR="00705BB8" w:rsidRDefault="00705BB8" w:rsidP="000073E5">
      <w:pPr>
        <w:keepNext/>
        <w:tabs>
          <w:tab w:val="left" w:pos="1560"/>
        </w:tabs>
        <w:ind w:right="282"/>
        <w:outlineLvl w:val="1"/>
        <w:rPr>
          <w:rFonts w:ascii="Verdana" w:hAnsi="Verdana"/>
          <w:b/>
          <w:sz w:val="18"/>
          <w:szCs w:val="18"/>
        </w:rPr>
      </w:pPr>
    </w:p>
    <w:p w14:paraId="1AD3306C" w14:textId="77777777" w:rsidR="0038221C" w:rsidRDefault="0038221C" w:rsidP="000073E5">
      <w:pPr>
        <w:keepNext/>
        <w:tabs>
          <w:tab w:val="left" w:pos="1560"/>
        </w:tabs>
        <w:ind w:right="282"/>
        <w:outlineLvl w:val="1"/>
        <w:rPr>
          <w:rFonts w:ascii="Verdana" w:hAnsi="Verdana"/>
          <w:b/>
          <w:sz w:val="18"/>
          <w:szCs w:val="18"/>
        </w:rPr>
      </w:pPr>
    </w:p>
    <w:p w14:paraId="32F56BD0" w14:textId="77777777" w:rsidR="0038221C" w:rsidRDefault="0038221C" w:rsidP="000073E5">
      <w:pPr>
        <w:keepNext/>
        <w:tabs>
          <w:tab w:val="left" w:pos="1560"/>
        </w:tabs>
        <w:ind w:right="282"/>
        <w:outlineLvl w:val="1"/>
        <w:rPr>
          <w:rFonts w:ascii="Verdana" w:hAnsi="Verdana"/>
          <w:b/>
          <w:sz w:val="18"/>
          <w:szCs w:val="18"/>
        </w:rPr>
      </w:pPr>
    </w:p>
    <w:p w14:paraId="0C35D678" w14:textId="77777777" w:rsidR="0038221C" w:rsidRDefault="0038221C" w:rsidP="000073E5">
      <w:pPr>
        <w:keepNext/>
        <w:tabs>
          <w:tab w:val="left" w:pos="1560"/>
        </w:tabs>
        <w:ind w:right="282"/>
        <w:outlineLvl w:val="1"/>
        <w:rPr>
          <w:rFonts w:ascii="Verdana" w:hAnsi="Verdana"/>
          <w:b/>
          <w:sz w:val="18"/>
          <w:szCs w:val="18"/>
        </w:rPr>
      </w:pPr>
    </w:p>
    <w:p w14:paraId="08716D26" w14:textId="77777777" w:rsidR="0038221C" w:rsidRDefault="0038221C" w:rsidP="000073E5">
      <w:pPr>
        <w:keepNext/>
        <w:tabs>
          <w:tab w:val="left" w:pos="1560"/>
        </w:tabs>
        <w:ind w:right="282"/>
        <w:outlineLvl w:val="1"/>
        <w:rPr>
          <w:rFonts w:ascii="Verdana" w:hAnsi="Verdana"/>
          <w:b/>
          <w:sz w:val="18"/>
          <w:szCs w:val="18"/>
        </w:rPr>
      </w:pPr>
    </w:p>
    <w:p w14:paraId="0274FD16" w14:textId="77777777" w:rsidR="0038221C" w:rsidRPr="00243879" w:rsidRDefault="0038221C" w:rsidP="000073E5">
      <w:pPr>
        <w:keepNext/>
        <w:tabs>
          <w:tab w:val="left" w:pos="1560"/>
        </w:tabs>
        <w:ind w:right="282"/>
        <w:outlineLvl w:val="1"/>
        <w:rPr>
          <w:rFonts w:ascii="Verdana" w:hAnsi="Verdana"/>
          <w:b/>
          <w:sz w:val="18"/>
          <w:szCs w:val="18"/>
        </w:rPr>
      </w:pPr>
    </w:p>
    <w:p w14:paraId="5D1DE3E5" w14:textId="77777777" w:rsidR="004146E3" w:rsidRDefault="004146E3" w:rsidP="000073E5">
      <w:pPr>
        <w:pStyle w:val="Akapitzlist"/>
        <w:autoSpaceDE w:val="0"/>
        <w:autoSpaceDN w:val="0"/>
        <w:adjustRightInd w:val="0"/>
        <w:ind w:left="0" w:right="282"/>
        <w:jc w:val="both"/>
        <w:rPr>
          <w:rFonts w:ascii="Verdana" w:hAnsi="Verdana"/>
          <w:sz w:val="18"/>
          <w:szCs w:val="18"/>
        </w:rPr>
      </w:pPr>
    </w:p>
    <w:p w14:paraId="5EBCBD28" w14:textId="77777777" w:rsidR="006C325B" w:rsidRPr="00243879" w:rsidRDefault="006C325B" w:rsidP="000073E5">
      <w:pPr>
        <w:shd w:val="clear" w:color="auto" w:fill="BFBFBF" w:themeFill="background1" w:themeFillShade="BF"/>
        <w:ind w:right="282"/>
        <w:rPr>
          <w:rFonts w:ascii="Verdana" w:eastAsiaTheme="minorHAnsi" w:hAnsi="Verdana" w:cs="Arial"/>
          <w:b/>
          <w:sz w:val="18"/>
          <w:szCs w:val="18"/>
          <w:lang w:eastAsia="en-US"/>
        </w:rPr>
      </w:pPr>
      <w:r w:rsidRPr="00243879">
        <w:rPr>
          <w:rFonts w:ascii="Verdana" w:eastAsiaTheme="minorHAnsi" w:hAnsi="Verdana" w:cs="Arial"/>
          <w:b/>
          <w:sz w:val="18"/>
          <w:szCs w:val="18"/>
          <w:lang w:eastAsia="en-US"/>
        </w:rPr>
        <w:t>OŚWIADCZENIA DOTYCZĄCE WYKONAWCY:</w:t>
      </w:r>
    </w:p>
    <w:p w14:paraId="09B186C5" w14:textId="77777777" w:rsidR="006C325B" w:rsidRDefault="006C325B" w:rsidP="000073E5">
      <w:pPr>
        <w:ind w:left="720" w:right="282"/>
        <w:contextualSpacing/>
        <w:jc w:val="both"/>
        <w:rPr>
          <w:rFonts w:ascii="Verdana" w:eastAsiaTheme="minorHAnsi" w:hAnsi="Verdana" w:cs="Arial"/>
          <w:sz w:val="18"/>
          <w:szCs w:val="18"/>
          <w:lang w:eastAsia="en-US"/>
        </w:rPr>
      </w:pPr>
    </w:p>
    <w:p w14:paraId="7A8BE1DE" w14:textId="77777777" w:rsidR="0038221C" w:rsidRPr="00243879" w:rsidRDefault="0038221C" w:rsidP="000073E5">
      <w:pPr>
        <w:ind w:left="720" w:right="282"/>
        <w:contextualSpacing/>
        <w:jc w:val="both"/>
        <w:rPr>
          <w:rFonts w:ascii="Verdana" w:eastAsiaTheme="minorHAnsi" w:hAnsi="Verdana" w:cs="Arial"/>
          <w:sz w:val="18"/>
          <w:szCs w:val="18"/>
          <w:lang w:eastAsia="en-US"/>
        </w:rPr>
      </w:pPr>
    </w:p>
    <w:p w14:paraId="63650B97" w14:textId="77777777" w:rsidR="00527448" w:rsidRPr="00527448" w:rsidRDefault="00527448" w:rsidP="00F22A01">
      <w:pPr>
        <w:numPr>
          <w:ilvl w:val="0"/>
          <w:numId w:val="68"/>
        </w:numPr>
        <w:tabs>
          <w:tab w:val="num" w:pos="426"/>
        </w:tabs>
        <w:ind w:left="426" w:right="282" w:hanging="426"/>
        <w:contextualSpacing/>
        <w:jc w:val="both"/>
        <w:rPr>
          <w:rFonts w:ascii="Verdana" w:eastAsiaTheme="minorHAnsi" w:hAnsi="Verdana" w:cs="Arial"/>
          <w:sz w:val="18"/>
          <w:szCs w:val="18"/>
          <w:lang w:eastAsia="en-US"/>
        </w:rPr>
      </w:pPr>
      <w:r w:rsidRPr="00527448">
        <w:rPr>
          <w:rFonts w:ascii="Verdana" w:eastAsiaTheme="minorHAnsi" w:hAnsi="Verdana" w:cs="Arial"/>
          <w:sz w:val="18"/>
          <w:szCs w:val="18"/>
          <w:lang w:eastAsia="en-US"/>
        </w:rPr>
        <w:t>Oświadczam, że nie podlegam wykluczeniu z postępowania na podstawie art. 24 ust 1 pkt 12-23 Pzp.</w:t>
      </w:r>
    </w:p>
    <w:p w14:paraId="367A8921" w14:textId="77777777" w:rsidR="00527448" w:rsidRPr="00527448" w:rsidRDefault="00527448" w:rsidP="000073E5">
      <w:pPr>
        <w:ind w:left="5664" w:right="282" w:firstLine="708"/>
        <w:jc w:val="both"/>
        <w:rPr>
          <w:rFonts w:ascii="Verdana" w:eastAsiaTheme="minorHAnsi" w:hAnsi="Verdana" w:cs="Arial"/>
          <w:i/>
          <w:sz w:val="18"/>
          <w:szCs w:val="18"/>
          <w:lang w:eastAsia="en-US"/>
        </w:rPr>
      </w:pPr>
    </w:p>
    <w:p w14:paraId="15EB98B3" w14:textId="77777777" w:rsidR="00527448" w:rsidRPr="00527448" w:rsidRDefault="00527448" w:rsidP="00F22A01">
      <w:pPr>
        <w:numPr>
          <w:ilvl w:val="0"/>
          <w:numId w:val="68"/>
        </w:numPr>
        <w:ind w:left="426" w:right="282" w:hanging="426"/>
        <w:contextualSpacing/>
        <w:jc w:val="both"/>
        <w:rPr>
          <w:rFonts w:ascii="Verdana" w:eastAsiaTheme="minorHAnsi" w:hAnsi="Verdana" w:cs="Arial"/>
          <w:sz w:val="18"/>
          <w:szCs w:val="18"/>
          <w:lang w:eastAsia="en-US"/>
        </w:rPr>
      </w:pPr>
      <w:r w:rsidRPr="00527448">
        <w:rPr>
          <w:rFonts w:ascii="Verdana" w:eastAsiaTheme="minorHAnsi" w:hAnsi="Verdana" w:cs="Arial"/>
          <w:sz w:val="18"/>
          <w:szCs w:val="18"/>
          <w:lang w:eastAsia="en-US"/>
        </w:rPr>
        <w:t xml:space="preserve">Oświadczam, że zachodzą w stosunku do mnie podstawy wykluczenia z postępowania na podstawie art. ………… Pzp </w:t>
      </w:r>
      <w:r w:rsidRPr="00527448">
        <w:rPr>
          <w:rFonts w:ascii="Verdana" w:eastAsiaTheme="minorHAnsi" w:hAnsi="Verdana" w:cs="Arial"/>
          <w:i/>
          <w:sz w:val="18"/>
          <w:szCs w:val="18"/>
          <w:lang w:eastAsia="en-US"/>
        </w:rPr>
        <w:t>(podać mającą zastosowanie podstawę wykluczenia spośród wymienionych w art. 24 ust. 1 pkt 13-14, 16-20 Pzp).</w:t>
      </w:r>
      <w:r w:rsidRPr="00527448">
        <w:rPr>
          <w:rFonts w:ascii="Verdana" w:eastAsiaTheme="minorHAnsi" w:hAnsi="Verdana" w:cs="Arial"/>
          <w:sz w:val="18"/>
          <w:szCs w:val="18"/>
          <w:lang w:eastAsia="en-US"/>
        </w:rPr>
        <w:t xml:space="preserve"> Jednocześnie oświadczam, że w związku z ww. okolicznością, na podstawie art. 24 ust. 8 Pzp podjąłem następujące środki naprawcze:</w:t>
      </w:r>
    </w:p>
    <w:p w14:paraId="0A4DB91D" w14:textId="77777777" w:rsidR="00527448" w:rsidRPr="00527448" w:rsidRDefault="00527448" w:rsidP="000073E5">
      <w:pPr>
        <w:ind w:left="720" w:right="282"/>
        <w:contextualSpacing/>
        <w:rPr>
          <w:rFonts w:ascii="Verdana" w:eastAsiaTheme="minorHAnsi" w:hAnsi="Verdana" w:cs="Arial"/>
          <w:sz w:val="18"/>
          <w:szCs w:val="18"/>
          <w:lang w:eastAsia="en-US"/>
        </w:rPr>
      </w:pPr>
    </w:p>
    <w:p w14:paraId="62C335D8" w14:textId="77777777" w:rsidR="00527448" w:rsidRPr="00527448" w:rsidRDefault="00527448" w:rsidP="000073E5">
      <w:pPr>
        <w:ind w:left="426" w:right="282"/>
        <w:jc w:val="both"/>
        <w:rPr>
          <w:rFonts w:ascii="Verdana" w:eastAsiaTheme="minorHAnsi" w:hAnsi="Verdana" w:cs="Arial"/>
          <w:sz w:val="18"/>
          <w:szCs w:val="18"/>
          <w:lang w:eastAsia="en-US"/>
        </w:rPr>
      </w:pPr>
      <w:r w:rsidRPr="00527448">
        <w:rPr>
          <w:rFonts w:ascii="Verdana" w:eastAsiaTheme="minorHAnsi" w:hAnsi="Verdana" w:cs="Arial"/>
          <w:sz w:val="18"/>
          <w:szCs w:val="18"/>
          <w:lang w:eastAsia="en-US"/>
        </w:rPr>
        <w:t>…………………………………………………………………………………………………………………………………………………</w:t>
      </w:r>
      <w:r w:rsidR="0038221C">
        <w:rPr>
          <w:rFonts w:ascii="Verdana" w:eastAsiaTheme="minorHAnsi" w:hAnsi="Verdana" w:cs="Arial"/>
          <w:sz w:val="18"/>
          <w:szCs w:val="18"/>
          <w:lang w:eastAsia="en-US"/>
        </w:rPr>
        <w:t>……….</w:t>
      </w:r>
    </w:p>
    <w:p w14:paraId="75F59507" w14:textId="77777777" w:rsidR="00527448" w:rsidRPr="00527448" w:rsidRDefault="00527448" w:rsidP="000073E5">
      <w:pPr>
        <w:ind w:left="426" w:right="282"/>
        <w:jc w:val="both"/>
        <w:rPr>
          <w:rFonts w:ascii="Verdana" w:eastAsiaTheme="minorHAnsi" w:hAnsi="Verdana" w:cs="Arial"/>
          <w:sz w:val="18"/>
          <w:szCs w:val="18"/>
          <w:lang w:eastAsia="en-US"/>
        </w:rPr>
      </w:pPr>
      <w:r w:rsidRPr="00527448">
        <w:rPr>
          <w:rFonts w:ascii="Verdana" w:eastAsiaTheme="minorHAnsi" w:hAnsi="Verdana" w:cs="Arial"/>
          <w:sz w:val="18"/>
          <w:szCs w:val="18"/>
          <w:lang w:eastAsia="en-US"/>
        </w:rPr>
        <w:t>…………………………………………………………………………………………..……………………........…………………………..…………………………………………………………………………………………………………………………………………</w:t>
      </w:r>
      <w:r w:rsidR="0038221C">
        <w:rPr>
          <w:rFonts w:ascii="Verdana" w:eastAsiaTheme="minorHAnsi" w:hAnsi="Verdana" w:cs="Arial"/>
          <w:sz w:val="18"/>
          <w:szCs w:val="18"/>
          <w:lang w:eastAsia="en-US"/>
        </w:rPr>
        <w:t>.…</w:t>
      </w:r>
      <w:r w:rsidRPr="00527448">
        <w:rPr>
          <w:rFonts w:ascii="Verdana" w:eastAsiaTheme="minorHAnsi" w:hAnsi="Verdana" w:cs="Arial"/>
          <w:sz w:val="18"/>
          <w:szCs w:val="18"/>
          <w:lang w:eastAsia="en-US"/>
        </w:rPr>
        <w:t>………………….………………………………………………………………………………………………………………………………</w:t>
      </w:r>
      <w:r w:rsidR="0038221C">
        <w:rPr>
          <w:rFonts w:ascii="Verdana" w:eastAsiaTheme="minorHAnsi" w:hAnsi="Verdana" w:cs="Arial"/>
          <w:sz w:val="18"/>
          <w:szCs w:val="18"/>
          <w:lang w:eastAsia="en-US"/>
        </w:rPr>
        <w:t>………………………</w:t>
      </w:r>
    </w:p>
    <w:p w14:paraId="69632D85" w14:textId="77777777" w:rsidR="00E02DB4" w:rsidRPr="00E02DB4" w:rsidRDefault="00E02DB4" w:rsidP="000073E5">
      <w:pPr>
        <w:tabs>
          <w:tab w:val="left" w:pos="1844"/>
        </w:tabs>
        <w:ind w:right="282"/>
        <w:jc w:val="both"/>
        <w:rPr>
          <w:rFonts w:ascii="Verdana" w:eastAsia="Calibri" w:hAnsi="Verdana" w:cs="Verdana"/>
          <w:sz w:val="18"/>
          <w:szCs w:val="18"/>
          <w:lang w:eastAsia="en-US"/>
        </w:rPr>
      </w:pPr>
    </w:p>
    <w:p w14:paraId="1CD62A73" w14:textId="77777777" w:rsidR="00527448" w:rsidRPr="00527448" w:rsidRDefault="00527448" w:rsidP="00F22A01">
      <w:pPr>
        <w:numPr>
          <w:ilvl w:val="0"/>
          <w:numId w:val="68"/>
        </w:numPr>
        <w:tabs>
          <w:tab w:val="num" w:pos="426"/>
        </w:tabs>
        <w:ind w:left="425" w:right="282" w:hanging="425"/>
        <w:jc w:val="both"/>
        <w:rPr>
          <w:rFonts w:ascii="Verdana" w:eastAsiaTheme="minorHAnsi" w:hAnsi="Verdana" w:cs="Arial"/>
          <w:i/>
          <w:color w:val="000000" w:themeColor="text1"/>
          <w:sz w:val="16"/>
          <w:szCs w:val="16"/>
          <w:lang w:eastAsia="en-US"/>
        </w:rPr>
      </w:pPr>
      <w:r w:rsidRPr="00527448">
        <w:rPr>
          <w:rFonts w:ascii="Verdana" w:hAnsi="Verdana"/>
          <w:color w:val="000000" w:themeColor="text1"/>
          <w:sz w:val="18"/>
          <w:szCs w:val="18"/>
        </w:rPr>
        <w:t xml:space="preserve">Oświadczam, że spełniam warunki udziału w postępowaniu określone przez Zamawiającego </w:t>
      </w:r>
      <w:r w:rsidRPr="00527448">
        <w:rPr>
          <w:rFonts w:ascii="Verdana" w:hAnsi="Verdana"/>
          <w:color w:val="000000" w:themeColor="text1"/>
          <w:sz w:val="18"/>
          <w:szCs w:val="18"/>
        </w:rPr>
        <w:br/>
        <w:t>w Siwz</w:t>
      </w:r>
      <w:r w:rsidRPr="00527448">
        <w:rPr>
          <w:rFonts w:ascii="Verdana" w:hAnsi="Verdana"/>
          <w:i/>
          <w:color w:val="000000" w:themeColor="text1"/>
          <w:sz w:val="16"/>
          <w:szCs w:val="16"/>
        </w:rPr>
        <w:t>.</w:t>
      </w:r>
    </w:p>
    <w:p w14:paraId="5F273D2A" w14:textId="77777777" w:rsidR="00E02DB4" w:rsidRPr="00E02DB4" w:rsidRDefault="00E02DB4" w:rsidP="000073E5">
      <w:pPr>
        <w:tabs>
          <w:tab w:val="left" w:pos="1844"/>
        </w:tabs>
        <w:ind w:right="282"/>
        <w:jc w:val="both"/>
        <w:rPr>
          <w:rFonts w:ascii="Verdana" w:eastAsia="Calibri" w:hAnsi="Verdana" w:cs="Verdana"/>
          <w:sz w:val="18"/>
          <w:szCs w:val="18"/>
          <w:lang w:eastAsia="en-US"/>
        </w:rPr>
      </w:pPr>
      <w:r w:rsidRPr="00E02DB4">
        <w:rPr>
          <w:rFonts w:ascii="Verdana" w:eastAsia="Calibri" w:hAnsi="Verdana" w:cs="Verdana"/>
          <w:sz w:val="18"/>
          <w:szCs w:val="18"/>
          <w:lang w:eastAsia="en-US"/>
        </w:rPr>
        <w:tab/>
      </w:r>
    </w:p>
    <w:p w14:paraId="7F6267B8" w14:textId="77777777" w:rsidR="00E02DB4" w:rsidRPr="00E02DB4" w:rsidRDefault="00E02DB4" w:rsidP="000073E5">
      <w:pPr>
        <w:ind w:right="282"/>
        <w:jc w:val="both"/>
        <w:rPr>
          <w:rFonts w:ascii="Verdana" w:eastAsia="Calibri" w:hAnsi="Verdana" w:cs="Verdana"/>
          <w:sz w:val="18"/>
          <w:szCs w:val="18"/>
          <w:lang w:eastAsia="en-US"/>
        </w:rPr>
      </w:pPr>
    </w:p>
    <w:p w14:paraId="7D31FA85" w14:textId="77777777" w:rsidR="0038221C" w:rsidRDefault="0038221C" w:rsidP="000073E5">
      <w:pPr>
        <w:ind w:right="282"/>
        <w:jc w:val="both"/>
        <w:rPr>
          <w:rFonts w:ascii="Verdana" w:eastAsia="Calibri" w:hAnsi="Verdana" w:cs="Verdana"/>
          <w:sz w:val="18"/>
          <w:szCs w:val="18"/>
          <w:lang w:eastAsia="en-US"/>
        </w:rPr>
      </w:pPr>
    </w:p>
    <w:p w14:paraId="0164CA1D" w14:textId="77777777" w:rsidR="0038221C" w:rsidRDefault="0038221C" w:rsidP="000073E5">
      <w:pPr>
        <w:ind w:right="282"/>
        <w:jc w:val="both"/>
        <w:rPr>
          <w:rFonts w:ascii="Verdana" w:eastAsia="Calibri" w:hAnsi="Verdana" w:cs="Verdana"/>
          <w:sz w:val="18"/>
          <w:szCs w:val="18"/>
          <w:lang w:eastAsia="en-US"/>
        </w:rPr>
      </w:pPr>
    </w:p>
    <w:p w14:paraId="12AA6F83" w14:textId="77777777" w:rsidR="00E02DB4" w:rsidRPr="00E02DB4" w:rsidRDefault="00E02DB4" w:rsidP="000073E5">
      <w:pPr>
        <w:ind w:right="282"/>
        <w:jc w:val="both"/>
        <w:rPr>
          <w:rFonts w:ascii="Verdana" w:eastAsia="Calibri" w:hAnsi="Verdana" w:cs="Verdana"/>
          <w:i/>
          <w:sz w:val="18"/>
          <w:szCs w:val="18"/>
          <w:lang w:eastAsia="en-US"/>
        </w:rPr>
      </w:pPr>
      <w:r w:rsidRPr="00E02DB4">
        <w:rPr>
          <w:rFonts w:ascii="Verdana" w:eastAsia="Calibri" w:hAnsi="Verdana" w:cs="Verdana"/>
          <w:sz w:val="18"/>
          <w:szCs w:val="18"/>
          <w:lang w:eastAsia="en-US"/>
        </w:rPr>
        <w:t>Data                                                                                     Pieczęć i podpis Wykonawcy</w:t>
      </w:r>
      <w:r w:rsidRPr="00E02DB4">
        <w:rPr>
          <w:rFonts w:ascii="Verdana" w:eastAsia="Verdana" w:hAnsi="Verdana" w:cs="Verdana"/>
          <w:i/>
          <w:sz w:val="18"/>
          <w:szCs w:val="18"/>
          <w:lang w:eastAsia="en-US"/>
        </w:rPr>
        <w:t xml:space="preserve">        </w:t>
      </w:r>
    </w:p>
    <w:p w14:paraId="2F84B82D" w14:textId="77777777" w:rsidR="0038221C" w:rsidRPr="0038221C" w:rsidRDefault="0038221C" w:rsidP="000073E5">
      <w:pPr>
        <w:shd w:val="clear" w:color="auto" w:fill="BFBFBF" w:themeFill="background1" w:themeFillShade="BF"/>
        <w:ind w:right="282"/>
        <w:jc w:val="both"/>
        <w:rPr>
          <w:rFonts w:ascii="Verdana" w:eastAsiaTheme="minorHAnsi" w:hAnsi="Verdana" w:cs="Arial"/>
          <w:b/>
          <w:sz w:val="18"/>
          <w:szCs w:val="18"/>
          <w:lang w:eastAsia="en-US"/>
        </w:rPr>
      </w:pPr>
      <w:r w:rsidRPr="0038221C">
        <w:rPr>
          <w:rFonts w:ascii="Verdana" w:eastAsiaTheme="minorHAnsi" w:hAnsi="Verdana" w:cs="Arial"/>
          <w:b/>
          <w:sz w:val="18"/>
          <w:szCs w:val="18"/>
          <w:lang w:eastAsia="en-US"/>
        </w:rPr>
        <w:lastRenderedPageBreak/>
        <w:t>OŚWIADCZENIE DOTYCZĄCE PODMIOTU, NA KTÓREGO ZASOBY POWOŁUJE SIĘ WYKONAWCA:</w:t>
      </w:r>
    </w:p>
    <w:p w14:paraId="119A758C" w14:textId="77777777" w:rsidR="0038221C" w:rsidRPr="0038221C" w:rsidRDefault="0038221C" w:rsidP="000073E5">
      <w:pPr>
        <w:ind w:right="282"/>
        <w:jc w:val="both"/>
        <w:rPr>
          <w:rFonts w:ascii="Verdana" w:eastAsiaTheme="minorHAnsi" w:hAnsi="Verdana" w:cs="Arial"/>
          <w:b/>
          <w:sz w:val="18"/>
          <w:szCs w:val="18"/>
          <w:lang w:eastAsia="en-US"/>
        </w:rPr>
      </w:pPr>
    </w:p>
    <w:p w14:paraId="6D9C39DC" w14:textId="77777777" w:rsidR="0038221C" w:rsidRPr="0038221C" w:rsidRDefault="0038221C" w:rsidP="00F22A01">
      <w:pPr>
        <w:numPr>
          <w:ilvl w:val="0"/>
          <w:numId w:val="69"/>
        </w:numPr>
        <w:ind w:left="426" w:right="282" w:hanging="426"/>
        <w:contextualSpacing/>
        <w:rPr>
          <w:rFonts w:ascii="Verdana" w:hAnsi="Verdana"/>
          <w:color w:val="000000" w:themeColor="text1"/>
          <w:sz w:val="18"/>
          <w:szCs w:val="18"/>
        </w:rPr>
      </w:pPr>
      <w:r w:rsidRPr="0038221C">
        <w:rPr>
          <w:rFonts w:ascii="Verdana" w:hAnsi="Verdana"/>
          <w:color w:val="000000" w:themeColor="text1"/>
          <w:sz w:val="18"/>
          <w:szCs w:val="18"/>
        </w:rPr>
        <w:t>Oświadczam, że w celu wykazania spełniania warunków udziału w postępowaniu, określonych przez Zamawiającego w Siwz</w:t>
      </w:r>
      <w:r w:rsidRPr="0038221C">
        <w:rPr>
          <w:rFonts w:ascii="Verdana" w:hAnsi="Verdana"/>
          <w:i/>
          <w:color w:val="000000" w:themeColor="text1"/>
          <w:sz w:val="18"/>
          <w:szCs w:val="18"/>
        </w:rPr>
        <w:t>,</w:t>
      </w:r>
      <w:r w:rsidRPr="0038221C">
        <w:rPr>
          <w:rFonts w:ascii="Verdana" w:hAnsi="Verdana"/>
          <w:color w:val="000000" w:themeColor="text1"/>
          <w:sz w:val="18"/>
          <w:szCs w:val="18"/>
        </w:rPr>
        <w:t xml:space="preserve"> polegam na zasobach następującego/ych podmiotu/ów</w:t>
      </w:r>
      <w:r w:rsidRPr="0038221C">
        <w:rPr>
          <w:rFonts w:ascii="Verdana" w:eastAsiaTheme="minorHAnsi" w:hAnsi="Verdana" w:cs="Arial"/>
          <w:i/>
          <w:color w:val="000000" w:themeColor="text1"/>
          <w:sz w:val="18"/>
          <w:szCs w:val="18"/>
          <w:lang w:eastAsia="en-US"/>
        </w:rPr>
        <w:t>(podać pełną nazwę/firmę, adres, a także w zależności od podmiotu: NIP/PESEL, KRS/CEiDG)</w:t>
      </w:r>
      <w:r w:rsidRPr="0038221C">
        <w:rPr>
          <w:rFonts w:ascii="Verdana" w:hAnsi="Verdana"/>
          <w:color w:val="000000" w:themeColor="text1"/>
          <w:sz w:val="18"/>
          <w:szCs w:val="18"/>
        </w:rPr>
        <w:t>: ……….…………………………………………………………………………………………………………………………………………………</w:t>
      </w:r>
    </w:p>
    <w:p w14:paraId="1D64A5BF" w14:textId="77777777" w:rsidR="0038221C" w:rsidRPr="0038221C" w:rsidRDefault="0038221C" w:rsidP="000073E5">
      <w:pPr>
        <w:ind w:left="426" w:right="282"/>
        <w:rPr>
          <w:rFonts w:ascii="Verdana" w:hAnsi="Verdana"/>
          <w:color w:val="000000" w:themeColor="text1"/>
          <w:sz w:val="18"/>
          <w:szCs w:val="18"/>
        </w:rPr>
      </w:pPr>
      <w:r w:rsidRPr="0038221C">
        <w:rPr>
          <w:rFonts w:ascii="Verdana" w:hAnsi="Verdana"/>
          <w:color w:val="000000" w:themeColor="text1"/>
          <w:sz w:val="18"/>
          <w:szCs w:val="18"/>
        </w:rPr>
        <w:t>..……………….……………………………………………………………………………………………………….……………………………..</w:t>
      </w:r>
    </w:p>
    <w:p w14:paraId="39375326" w14:textId="77777777" w:rsidR="0038221C" w:rsidRPr="0038221C" w:rsidRDefault="0038221C" w:rsidP="000073E5">
      <w:pPr>
        <w:ind w:left="426" w:right="282"/>
        <w:rPr>
          <w:rFonts w:ascii="Verdana" w:hAnsi="Verdana"/>
          <w:color w:val="000000" w:themeColor="text1"/>
          <w:sz w:val="18"/>
          <w:szCs w:val="18"/>
        </w:rPr>
      </w:pPr>
      <w:r w:rsidRPr="0038221C">
        <w:rPr>
          <w:rFonts w:ascii="Verdana" w:hAnsi="Verdana"/>
          <w:color w:val="000000" w:themeColor="text1"/>
          <w:sz w:val="18"/>
          <w:szCs w:val="18"/>
        </w:rPr>
        <w:t>w następującym zakresie:.…………….……………………………………………………………………………………………….</w:t>
      </w:r>
    </w:p>
    <w:p w14:paraId="1A7DAC94" w14:textId="77777777" w:rsidR="0038221C" w:rsidRPr="0038221C" w:rsidRDefault="0038221C" w:rsidP="000073E5">
      <w:pPr>
        <w:ind w:left="357" w:right="282"/>
        <w:rPr>
          <w:rFonts w:ascii="Verdana" w:hAnsi="Verdana"/>
          <w:i/>
          <w:color w:val="000000" w:themeColor="text1"/>
          <w:sz w:val="18"/>
          <w:szCs w:val="18"/>
        </w:rPr>
      </w:pPr>
      <w:r w:rsidRPr="0038221C">
        <w:rPr>
          <w:rFonts w:ascii="Verdana" w:hAnsi="Verdana"/>
          <w:color w:val="000000" w:themeColor="text1"/>
          <w:sz w:val="18"/>
          <w:szCs w:val="18"/>
        </w:rPr>
        <w:t>….……………………………………………………………….………………………………………………………………………………………</w:t>
      </w:r>
    </w:p>
    <w:p w14:paraId="62526016" w14:textId="77777777" w:rsidR="0038221C" w:rsidRPr="0038221C" w:rsidRDefault="0038221C" w:rsidP="000073E5">
      <w:pPr>
        <w:tabs>
          <w:tab w:val="left" w:pos="9072"/>
        </w:tabs>
        <w:ind w:left="426" w:right="282"/>
        <w:contextualSpacing/>
        <w:jc w:val="both"/>
        <w:rPr>
          <w:rFonts w:ascii="Verdana" w:eastAsiaTheme="minorHAnsi" w:hAnsi="Verdana" w:cs="Arial"/>
          <w:sz w:val="18"/>
          <w:szCs w:val="18"/>
          <w:lang w:eastAsia="en-US"/>
        </w:rPr>
      </w:pPr>
    </w:p>
    <w:p w14:paraId="0D3D2049" w14:textId="77777777" w:rsidR="0038221C" w:rsidRPr="0038221C" w:rsidRDefault="0038221C" w:rsidP="00F22A01">
      <w:pPr>
        <w:numPr>
          <w:ilvl w:val="0"/>
          <w:numId w:val="69"/>
        </w:numPr>
        <w:tabs>
          <w:tab w:val="left" w:pos="9072"/>
        </w:tabs>
        <w:ind w:left="426" w:right="282" w:hanging="426"/>
        <w:contextualSpacing/>
        <w:jc w:val="both"/>
        <w:rPr>
          <w:rFonts w:ascii="Verdana" w:eastAsiaTheme="minorHAnsi" w:hAnsi="Verdana" w:cs="Arial"/>
          <w:sz w:val="18"/>
          <w:szCs w:val="18"/>
          <w:lang w:eastAsia="en-US"/>
        </w:rPr>
      </w:pPr>
      <w:r w:rsidRPr="0038221C">
        <w:rPr>
          <w:rFonts w:ascii="Verdana" w:eastAsiaTheme="minorHAnsi" w:hAnsi="Verdana" w:cs="Arial"/>
          <w:sz w:val="18"/>
          <w:szCs w:val="18"/>
          <w:lang w:eastAsia="en-US"/>
        </w:rPr>
        <w:t>Oświadczam, że w stosunku do podmiotu/tów wymienionego/nych w pkt. 1 powyżej, na którego/ych zasoby powołuję się w niniejszym postępowaniu,</w:t>
      </w:r>
      <w:r w:rsidRPr="0038221C">
        <w:rPr>
          <w:rFonts w:ascii="Verdana" w:eastAsiaTheme="minorHAnsi" w:hAnsi="Verdana" w:cs="Arial"/>
          <w:i/>
          <w:sz w:val="18"/>
          <w:szCs w:val="18"/>
          <w:lang w:eastAsia="en-US"/>
        </w:rPr>
        <w:t xml:space="preserve"> </w:t>
      </w:r>
      <w:r w:rsidRPr="0038221C">
        <w:rPr>
          <w:rFonts w:ascii="Verdana" w:eastAsiaTheme="minorHAnsi" w:hAnsi="Verdana" w:cs="Arial"/>
          <w:sz w:val="18"/>
          <w:szCs w:val="18"/>
          <w:lang w:eastAsia="en-US"/>
        </w:rPr>
        <w:t>nie zachodzą podstawy wykluczenia z postępowania o udzielenie zamówienia.</w:t>
      </w:r>
    </w:p>
    <w:p w14:paraId="7D0C4065" w14:textId="77777777" w:rsidR="0038221C" w:rsidRPr="0038221C" w:rsidRDefault="0038221C" w:rsidP="000073E5">
      <w:pPr>
        <w:ind w:right="282"/>
        <w:jc w:val="both"/>
        <w:rPr>
          <w:rFonts w:ascii="Verdana" w:eastAsiaTheme="minorHAnsi" w:hAnsi="Verdana" w:cs="Arial"/>
          <w:sz w:val="18"/>
          <w:szCs w:val="18"/>
          <w:lang w:eastAsia="en-US"/>
        </w:rPr>
      </w:pPr>
    </w:p>
    <w:p w14:paraId="5A0F6584" w14:textId="77777777" w:rsidR="0038221C" w:rsidRPr="0038221C" w:rsidRDefault="0038221C" w:rsidP="000073E5">
      <w:pPr>
        <w:ind w:right="282"/>
        <w:jc w:val="both"/>
        <w:rPr>
          <w:rFonts w:ascii="Verdana" w:eastAsiaTheme="minorHAnsi" w:hAnsi="Verdana" w:cs="Arial"/>
          <w:b/>
          <w:sz w:val="18"/>
          <w:szCs w:val="18"/>
          <w:lang w:eastAsia="en-US"/>
        </w:rPr>
      </w:pPr>
    </w:p>
    <w:p w14:paraId="1BB6587D" w14:textId="77777777" w:rsidR="0038221C" w:rsidRPr="0038221C" w:rsidRDefault="0038221C" w:rsidP="000073E5">
      <w:pPr>
        <w:spacing w:line="360" w:lineRule="auto"/>
        <w:ind w:left="360" w:right="282"/>
        <w:rPr>
          <w:rFonts w:ascii="Verdana" w:hAnsi="Verdana"/>
          <w:sz w:val="18"/>
          <w:szCs w:val="18"/>
        </w:rPr>
      </w:pPr>
      <w:r w:rsidRPr="0038221C">
        <w:rPr>
          <w:rFonts w:ascii="Verdana" w:hAnsi="Verdana"/>
          <w:sz w:val="18"/>
          <w:szCs w:val="18"/>
        </w:rPr>
        <w:t>Data                                                                                  Pieczęć i podpis Wykonawcy</w:t>
      </w:r>
    </w:p>
    <w:p w14:paraId="3D6D7D97" w14:textId="77777777" w:rsidR="0038221C" w:rsidRPr="0038221C" w:rsidRDefault="0038221C" w:rsidP="000073E5">
      <w:pPr>
        <w:ind w:right="282"/>
        <w:jc w:val="both"/>
        <w:rPr>
          <w:rFonts w:ascii="Verdana" w:eastAsiaTheme="minorHAnsi" w:hAnsi="Verdana" w:cs="Arial"/>
          <w:b/>
          <w:sz w:val="18"/>
          <w:szCs w:val="18"/>
          <w:lang w:eastAsia="en-US"/>
        </w:rPr>
      </w:pPr>
    </w:p>
    <w:p w14:paraId="2C77DCF4" w14:textId="77777777" w:rsidR="0038221C" w:rsidRPr="0038221C" w:rsidRDefault="0038221C" w:rsidP="000073E5">
      <w:pPr>
        <w:ind w:right="282"/>
        <w:jc w:val="both"/>
        <w:rPr>
          <w:rFonts w:ascii="Verdana" w:eastAsiaTheme="minorHAnsi" w:hAnsi="Verdana" w:cs="Arial"/>
          <w:b/>
          <w:sz w:val="18"/>
          <w:szCs w:val="18"/>
          <w:lang w:eastAsia="en-US"/>
        </w:rPr>
      </w:pPr>
    </w:p>
    <w:p w14:paraId="0D6440FB" w14:textId="77777777" w:rsidR="0038221C" w:rsidRPr="0038221C" w:rsidRDefault="0038221C" w:rsidP="000073E5">
      <w:pPr>
        <w:ind w:right="282"/>
        <w:jc w:val="both"/>
        <w:rPr>
          <w:rFonts w:ascii="Verdana" w:eastAsiaTheme="minorHAnsi" w:hAnsi="Verdana" w:cs="Arial"/>
          <w:b/>
          <w:sz w:val="18"/>
          <w:szCs w:val="18"/>
          <w:lang w:eastAsia="en-US"/>
        </w:rPr>
      </w:pPr>
    </w:p>
    <w:p w14:paraId="5A1D8378" w14:textId="77777777" w:rsidR="0038221C" w:rsidRPr="0038221C" w:rsidRDefault="0038221C" w:rsidP="000073E5">
      <w:pPr>
        <w:ind w:right="282"/>
        <w:jc w:val="both"/>
        <w:rPr>
          <w:rFonts w:ascii="Verdana" w:eastAsiaTheme="minorHAnsi" w:hAnsi="Verdana" w:cs="Arial"/>
          <w:b/>
          <w:sz w:val="18"/>
          <w:szCs w:val="18"/>
          <w:lang w:eastAsia="en-US"/>
        </w:rPr>
      </w:pPr>
    </w:p>
    <w:p w14:paraId="39498BD4" w14:textId="77777777" w:rsidR="0038221C" w:rsidRPr="0038221C" w:rsidRDefault="0038221C" w:rsidP="000073E5">
      <w:pPr>
        <w:ind w:right="282"/>
        <w:jc w:val="both"/>
        <w:rPr>
          <w:rFonts w:ascii="Verdana" w:eastAsiaTheme="minorHAnsi" w:hAnsi="Verdana" w:cs="Arial"/>
          <w:b/>
          <w:sz w:val="18"/>
          <w:szCs w:val="18"/>
          <w:lang w:eastAsia="en-US"/>
        </w:rPr>
      </w:pPr>
    </w:p>
    <w:p w14:paraId="558619CF" w14:textId="77777777" w:rsidR="0038221C" w:rsidRPr="0038221C" w:rsidRDefault="0038221C" w:rsidP="000073E5">
      <w:pPr>
        <w:ind w:right="282"/>
        <w:jc w:val="both"/>
        <w:rPr>
          <w:rFonts w:ascii="Verdana" w:eastAsiaTheme="minorHAnsi" w:hAnsi="Verdana" w:cs="Arial"/>
          <w:b/>
          <w:sz w:val="18"/>
          <w:szCs w:val="18"/>
          <w:lang w:eastAsia="en-US"/>
        </w:rPr>
      </w:pPr>
    </w:p>
    <w:p w14:paraId="1498F338" w14:textId="77777777" w:rsidR="0038221C" w:rsidRPr="0038221C" w:rsidRDefault="0038221C" w:rsidP="000073E5">
      <w:pPr>
        <w:shd w:val="clear" w:color="auto" w:fill="BFBFBF" w:themeFill="background1" w:themeFillShade="BF"/>
        <w:ind w:right="282"/>
        <w:jc w:val="both"/>
        <w:rPr>
          <w:rFonts w:ascii="Verdana" w:eastAsiaTheme="minorHAnsi" w:hAnsi="Verdana" w:cs="Arial"/>
          <w:b/>
          <w:sz w:val="18"/>
          <w:szCs w:val="18"/>
          <w:lang w:eastAsia="en-US"/>
        </w:rPr>
      </w:pPr>
      <w:r w:rsidRPr="0038221C">
        <w:rPr>
          <w:rFonts w:ascii="Verdana" w:eastAsiaTheme="minorHAnsi" w:hAnsi="Verdana" w:cs="Arial"/>
          <w:b/>
          <w:sz w:val="18"/>
          <w:szCs w:val="18"/>
          <w:lang w:eastAsia="en-US"/>
        </w:rPr>
        <w:t>OŚWIADCZENIE DOTYCZĄCE PODWYKONAWCY NIEBĘDĄCEGO PODMIOTEM, NA KTÓREGO ZASOBY POWOŁUJE SIĘ WYKONAWCA:</w:t>
      </w:r>
    </w:p>
    <w:p w14:paraId="4AB756BA" w14:textId="77777777" w:rsidR="0038221C" w:rsidRPr="0038221C" w:rsidRDefault="0038221C" w:rsidP="000073E5">
      <w:pPr>
        <w:ind w:right="282"/>
        <w:jc w:val="both"/>
        <w:rPr>
          <w:rFonts w:ascii="Verdana" w:eastAsiaTheme="minorHAnsi" w:hAnsi="Verdana" w:cs="Arial"/>
          <w:b/>
          <w:sz w:val="18"/>
          <w:szCs w:val="18"/>
          <w:lang w:eastAsia="en-US"/>
        </w:rPr>
      </w:pPr>
    </w:p>
    <w:p w14:paraId="7686FDED" w14:textId="77777777" w:rsidR="0038221C" w:rsidRPr="0038221C" w:rsidRDefault="0038221C" w:rsidP="000073E5">
      <w:pPr>
        <w:ind w:right="282"/>
        <w:jc w:val="both"/>
        <w:rPr>
          <w:rFonts w:ascii="Verdana" w:eastAsiaTheme="minorHAnsi" w:hAnsi="Verdana" w:cs="Arial"/>
          <w:sz w:val="18"/>
          <w:szCs w:val="18"/>
          <w:lang w:eastAsia="en-US"/>
        </w:rPr>
      </w:pPr>
      <w:r w:rsidRPr="0038221C">
        <w:rPr>
          <w:rFonts w:ascii="Verdana" w:eastAsiaTheme="minorHAnsi" w:hAnsi="Verdana" w:cs="Arial"/>
          <w:sz w:val="18"/>
          <w:szCs w:val="18"/>
          <w:lang w:eastAsia="en-US"/>
        </w:rPr>
        <w:t xml:space="preserve">Oświadczam, że w stosunku do następującego/ych podmiotu/tów, będącego/ych podwykonawcą/ami: ……………………………………………………………………..….…… </w:t>
      </w:r>
      <w:r w:rsidRPr="0038221C">
        <w:rPr>
          <w:rFonts w:ascii="Verdana" w:eastAsiaTheme="minorHAnsi" w:hAnsi="Verdana" w:cs="Arial"/>
          <w:i/>
          <w:sz w:val="18"/>
          <w:szCs w:val="18"/>
          <w:lang w:eastAsia="en-US"/>
        </w:rPr>
        <w:t>(podać pełną nazwę/firmę, adres, a także w zależności od podmiotu: NIP/PESEL, KRS/CEiDG)</w:t>
      </w:r>
      <w:r w:rsidRPr="0038221C">
        <w:rPr>
          <w:rFonts w:ascii="Verdana" w:eastAsiaTheme="minorHAnsi" w:hAnsi="Verdana" w:cs="Arial"/>
          <w:sz w:val="18"/>
          <w:szCs w:val="18"/>
          <w:lang w:eastAsia="en-US"/>
        </w:rPr>
        <w:t>, nie zachodzą podstawy wykluczenia z postępowania o udzielenie zamówienia.</w:t>
      </w:r>
    </w:p>
    <w:p w14:paraId="33C85D91" w14:textId="77777777" w:rsidR="0038221C" w:rsidRPr="0038221C" w:rsidRDefault="0038221C" w:rsidP="000073E5">
      <w:pPr>
        <w:ind w:right="282"/>
        <w:jc w:val="both"/>
        <w:rPr>
          <w:rFonts w:ascii="Verdana" w:eastAsiaTheme="minorHAnsi" w:hAnsi="Verdana" w:cs="Arial"/>
          <w:sz w:val="18"/>
          <w:szCs w:val="18"/>
          <w:lang w:eastAsia="en-US"/>
        </w:rPr>
      </w:pPr>
    </w:p>
    <w:p w14:paraId="28BA4FE1" w14:textId="77777777" w:rsidR="0038221C" w:rsidRPr="0038221C" w:rsidRDefault="0038221C" w:rsidP="000073E5">
      <w:pPr>
        <w:ind w:right="282"/>
        <w:jc w:val="both"/>
        <w:rPr>
          <w:rFonts w:ascii="Verdana" w:eastAsiaTheme="minorHAnsi" w:hAnsi="Verdana" w:cs="Arial"/>
          <w:sz w:val="18"/>
          <w:szCs w:val="18"/>
          <w:lang w:eastAsia="en-US"/>
        </w:rPr>
      </w:pPr>
    </w:p>
    <w:p w14:paraId="0E973A2A" w14:textId="77777777" w:rsidR="0038221C" w:rsidRPr="0038221C" w:rsidRDefault="0038221C" w:rsidP="000073E5">
      <w:pPr>
        <w:ind w:right="282"/>
        <w:jc w:val="both"/>
        <w:rPr>
          <w:rFonts w:ascii="Verdana" w:eastAsiaTheme="minorHAnsi" w:hAnsi="Verdana" w:cs="Arial"/>
          <w:i/>
          <w:sz w:val="18"/>
          <w:szCs w:val="18"/>
          <w:lang w:eastAsia="en-US"/>
        </w:rPr>
      </w:pPr>
    </w:p>
    <w:p w14:paraId="5A9F256A" w14:textId="77777777" w:rsidR="0038221C" w:rsidRPr="0038221C" w:rsidRDefault="0038221C" w:rsidP="000073E5">
      <w:pPr>
        <w:spacing w:line="360" w:lineRule="auto"/>
        <w:ind w:left="360" w:right="282"/>
        <w:rPr>
          <w:rFonts w:ascii="Verdana" w:hAnsi="Verdana"/>
          <w:sz w:val="18"/>
          <w:szCs w:val="18"/>
        </w:rPr>
      </w:pPr>
      <w:r w:rsidRPr="0038221C">
        <w:rPr>
          <w:rFonts w:ascii="Verdana" w:hAnsi="Verdana"/>
          <w:sz w:val="18"/>
          <w:szCs w:val="18"/>
        </w:rPr>
        <w:t>Data                                                                                  Pieczęć i podpis Wykonawcy</w:t>
      </w:r>
    </w:p>
    <w:p w14:paraId="266B2A47" w14:textId="77777777" w:rsidR="0038221C" w:rsidRPr="0038221C" w:rsidRDefault="0038221C" w:rsidP="000073E5">
      <w:pPr>
        <w:ind w:right="282"/>
        <w:jc w:val="both"/>
        <w:rPr>
          <w:rFonts w:ascii="Verdana" w:eastAsiaTheme="minorHAnsi" w:hAnsi="Verdana" w:cs="Arial"/>
          <w:i/>
          <w:sz w:val="18"/>
          <w:szCs w:val="18"/>
          <w:lang w:eastAsia="en-US"/>
        </w:rPr>
      </w:pPr>
    </w:p>
    <w:p w14:paraId="7841A64E" w14:textId="77777777" w:rsidR="0038221C" w:rsidRPr="0038221C" w:rsidRDefault="0038221C" w:rsidP="000073E5">
      <w:pPr>
        <w:ind w:right="282"/>
        <w:jc w:val="both"/>
        <w:rPr>
          <w:rFonts w:ascii="Verdana" w:eastAsiaTheme="minorHAnsi" w:hAnsi="Verdana" w:cs="Arial"/>
          <w:i/>
          <w:sz w:val="18"/>
          <w:szCs w:val="18"/>
          <w:lang w:eastAsia="en-US"/>
        </w:rPr>
      </w:pPr>
    </w:p>
    <w:p w14:paraId="0995E73D" w14:textId="77777777" w:rsidR="0038221C" w:rsidRPr="0038221C" w:rsidRDefault="0038221C" w:rsidP="000073E5">
      <w:pPr>
        <w:ind w:right="282"/>
        <w:jc w:val="both"/>
        <w:rPr>
          <w:rFonts w:ascii="Verdana" w:eastAsiaTheme="minorHAnsi" w:hAnsi="Verdana" w:cs="Arial"/>
          <w:i/>
          <w:sz w:val="18"/>
          <w:szCs w:val="18"/>
          <w:lang w:eastAsia="en-US"/>
        </w:rPr>
      </w:pPr>
    </w:p>
    <w:p w14:paraId="56D4CE06" w14:textId="77777777" w:rsidR="0038221C" w:rsidRPr="0038221C" w:rsidRDefault="0038221C" w:rsidP="000073E5">
      <w:pPr>
        <w:ind w:right="282"/>
        <w:jc w:val="both"/>
        <w:rPr>
          <w:rFonts w:ascii="Verdana" w:eastAsiaTheme="minorHAnsi" w:hAnsi="Verdana" w:cs="Arial"/>
          <w:i/>
          <w:sz w:val="18"/>
          <w:szCs w:val="18"/>
          <w:lang w:eastAsia="en-US"/>
        </w:rPr>
      </w:pPr>
    </w:p>
    <w:p w14:paraId="3CF0A53B" w14:textId="77777777" w:rsidR="0038221C" w:rsidRPr="0038221C" w:rsidRDefault="0038221C" w:rsidP="000073E5">
      <w:pPr>
        <w:ind w:right="282"/>
        <w:jc w:val="both"/>
        <w:rPr>
          <w:rFonts w:ascii="Verdana" w:eastAsiaTheme="minorHAnsi" w:hAnsi="Verdana" w:cs="Arial"/>
          <w:i/>
          <w:sz w:val="18"/>
          <w:szCs w:val="18"/>
          <w:lang w:eastAsia="en-US"/>
        </w:rPr>
      </w:pPr>
    </w:p>
    <w:p w14:paraId="76FF953B" w14:textId="77777777" w:rsidR="0038221C" w:rsidRPr="0038221C" w:rsidRDefault="0038221C" w:rsidP="000073E5">
      <w:pPr>
        <w:ind w:right="282"/>
        <w:jc w:val="both"/>
        <w:rPr>
          <w:rFonts w:ascii="Verdana" w:eastAsiaTheme="minorHAnsi" w:hAnsi="Verdana" w:cs="Arial"/>
          <w:i/>
          <w:sz w:val="18"/>
          <w:szCs w:val="18"/>
          <w:lang w:eastAsia="en-US"/>
        </w:rPr>
      </w:pPr>
    </w:p>
    <w:p w14:paraId="460CFF9B" w14:textId="77777777" w:rsidR="0038221C" w:rsidRPr="0038221C" w:rsidRDefault="0038221C" w:rsidP="000073E5">
      <w:pPr>
        <w:ind w:right="282"/>
        <w:jc w:val="both"/>
        <w:rPr>
          <w:rFonts w:ascii="Verdana" w:eastAsiaTheme="minorHAnsi" w:hAnsi="Verdana" w:cs="Arial"/>
          <w:i/>
          <w:sz w:val="18"/>
          <w:szCs w:val="18"/>
          <w:lang w:eastAsia="en-US"/>
        </w:rPr>
      </w:pPr>
    </w:p>
    <w:p w14:paraId="7BB6AADB" w14:textId="77777777" w:rsidR="0038221C" w:rsidRPr="0038221C" w:rsidRDefault="0038221C" w:rsidP="000073E5">
      <w:pPr>
        <w:shd w:val="clear" w:color="auto" w:fill="BFBFBF" w:themeFill="background1" w:themeFillShade="BF"/>
        <w:ind w:right="282"/>
        <w:jc w:val="both"/>
        <w:rPr>
          <w:rFonts w:ascii="Verdana" w:eastAsiaTheme="minorHAnsi" w:hAnsi="Verdana" w:cs="Arial"/>
          <w:b/>
          <w:sz w:val="18"/>
          <w:szCs w:val="18"/>
          <w:lang w:eastAsia="en-US"/>
        </w:rPr>
      </w:pPr>
      <w:r w:rsidRPr="0038221C">
        <w:rPr>
          <w:rFonts w:ascii="Verdana" w:eastAsiaTheme="minorHAnsi" w:hAnsi="Verdana" w:cs="Arial"/>
          <w:b/>
          <w:sz w:val="18"/>
          <w:szCs w:val="18"/>
          <w:lang w:eastAsia="en-US"/>
        </w:rPr>
        <w:t>OŚWIADCZENIE DOTYCZĄCE PODANYCH INFORMACJI:</w:t>
      </w:r>
    </w:p>
    <w:p w14:paraId="29C593B0" w14:textId="77777777" w:rsidR="0038221C" w:rsidRPr="0038221C" w:rsidRDefault="0038221C" w:rsidP="000073E5">
      <w:pPr>
        <w:ind w:right="282"/>
        <w:jc w:val="both"/>
        <w:rPr>
          <w:rFonts w:ascii="Verdana" w:eastAsiaTheme="minorHAnsi" w:hAnsi="Verdana" w:cs="Arial"/>
          <w:b/>
          <w:sz w:val="18"/>
          <w:szCs w:val="18"/>
          <w:lang w:eastAsia="en-US"/>
        </w:rPr>
      </w:pPr>
    </w:p>
    <w:p w14:paraId="1BBF91CB" w14:textId="77777777" w:rsidR="0038221C" w:rsidRPr="0038221C" w:rsidRDefault="0038221C" w:rsidP="000073E5">
      <w:pPr>
        <w:ind w:right="282"/>
        <w:jc w:val="both"/>
        <w:rPr>
          <w:rFonts w:ascii="Verdana" w:eastAsiaTheme="minorHAnsi" w:hAnsi="Verdana" w:cs="Arial"/>
          <w:sz w:val="18"/>
          <w:szCs w:val="18"/>
          <w:lang w:eastAsia="en-US"/>
        </w:rPr>
      </w:pPr>
      <w:r w:rsidRPr="0038221C">
        <w:rPr>
          <w:rFonts w:ascii="Verdana" w:eastAsiaTheme="minorHAnsi" w:hAnsi="Verdana" w:cs="Arial"/>
          <w:sz w:val="18"/>
          <w:szCs w:val="18"/>
          <w:lang w:eastAsia="en-US"/>
        </w:rPr>
        <w:t xml:space="preserve">Oświadczam, że wszystkie informacje podane w powyższych oświadczeniach są aktualne </w:t>
      </w:r>
      <w:r w:rsidRPr="0038221C">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1F48DDD5" w14:textId="77777777" w:rsidR="0038221C" w:rsidRPr="0038221C" w:rsidRDefault="0038221C" w:rsidP="000073E5">
      <w:pPr>
        <w:ind w:right="282"/>
        <w:jc w:val="both"/>
        <w:rPr>
          <w:rFonts w:ascii="Verdana" w:eastAsiaTheme="minorHAnsi" w:hAnsi="Verdana" w:cs="Arial"/>
          <w:sz w:val="18"/>
          <w:szCs w:val="18"/>
          <w:lang w:eastAsia="en-US"/>
        </w:rPr>
      </w:pPr>
    </w:p>
    <w:p w14:paraId="4972F9FD" w14:textId="77777777" w:rsidR="0038221C" w:rsidRPr="0038221C" w:rsidRDefault="0038221C" w:rsidP="000073E5">
      <w:pPr>
        <w:ind w:right="282"/>
        <w:jc w:val="both"/>
        <w:rPr>
          <w:rFonts w:ascii="Verdana" w:eastAsiaTheme="minorHAnsi" w:hAnsi="Verdana" w:cs="Arial"/>
          <w:sz w:val="18"/>
          <w:szCs w:val="18"/>
          <w:lang w:eastAsia="en-US"/>
        </w:rPr>
      </w:pPr>
    </w:p>
    <w:p w14:paraId="5AED2EEF" w14:textId="77777777" w:rsidR="0038221C" w:rsidRPr="0038221C" w:rsidRDefault="0038221C" w:rsidP="000073E5">
      <w:pPr>
        <w:spacing w:line="360" w:lineRule="auto"/>
        <w:ind w:left="360" w:right="282"/>
        <w:rPr>
          <w:rFonts w:ascii="Verdana" w:hAnsi="Verdana"/>
          <w:sz w:val="18"/>
          <w:szCs w:val="18"/>
        </w:rPr>
      </w:pPr>
    </w:p>
    <w:p w14:paraId="582E605D" w14:textId="77777777" w:rsidR="0038221C" w:rsidRPr="0038221C" w:rsidRDefault="0038221C" w:rsidP="000073E5">
      <w:pPr>
        <w:spacing w:line="360" w:lineRule="auto"/>
        <w:ind w:left="360" w:right="282"/>
        <w:rPr>
          <w:rFonts w:ascii="Verdana" w:hAnsi="Verdana"/>
          <w:sz w:val="18"/>
          <w:szCs w:val="18"/>
        </w:rPr>
      </w:pPr>
    </w:p>
    <w:p w14:paraId="0633ABF3" w14:textId="77777777" w:rsidR="0038221C" w:rsidRDefault="0038221C" w:rsidP="000073E5">
      <w:pPr>
        <w:spacing w:line="280" w:lineRule="exact"/>
        <w:ind w:left="360" w:right="282"/>
        <w:jc w:val="right"/>
        <w:rPr>
          <w:rFonts w:ascii="Verdana" w:hAnsi="Verdana"/>
          <w:sz w:val="18"/>
          <w:szCs w:val="18"/>
        </w:rPr>
      </w:pPr>
      <w:r w:rsidRPr="0038221C">
        <w:rPr>
          <w:rFonts w:ascii="Verdana" w:hAnsi="Verdana"/>
          <w:sz w:val="18"/>
          <w:szCs w:val="18"/>
        </w:rPr>
        <w:t>Data                                                                                     Pieczęć i podpis Wykonawcy</w:t>
      </w:r>
    </w:p>
    <w:p w14:paraId="07584CCB" w14:textId="77777777" w:rsidR="0038221C" w:rsidRDefault="0038221C" w:rsidP="000073E5">
      <w:pPr>
        <w:spacing w:line="280" w:lineRule="exact"/>
        <w:ind w:left="360" w:right="282"/>
        <w:jc w:val="right"/>
        <w:rPr>
          <w:rFonts w:ascii="Verdana" w:hAnsi="Verdana"/>
          <w:sz w:val="18"/>
          <w:szCs w:val="18"/>
        </w:rPr>
      </w:pPr>
    </w:p>
    <w:p w14:paraId="6186AE1C" w14:textId="77777777" w:rsidR="0038221C" w:rsidRDefault="0038221C" w:rsidP="000073E5">
      <w:pPr>
        <w:spacing w:line="280" w:lineRule="exact"/>
        <w:ind w:left="360" w:right="282"/>
        <w:jc w:val="right"/>
        <w:rPr>
          <w:rFonts w:ascii="Verdana" w:hAnsi="Verdana"/>
          <w:sz w:val="18"/>
          <w:szCs w:val="18"/>
        </w:rPr>
      </w:pPr>
    </w:p>
    <w:p w14:paraId="06D24204" w14:textId="77777777" w:rsidR="0038221C" w:rsidRDefault="0038221C" w:rsidP="0038221C">
      <w:pPr>
        <w:spacing w:line="280" w:lineRule="exact"/>
        <w:ind w:left="360" w:right="-24"/>
        <w:jc w:val="right"/>
        <w:rPr>
          <w:rFonts w:ascii="Verdana" w:hAnsi="Verdana"/>
          <w:sz w:val="18"/>
          <w:szCs w:val="18"/>
        </w:rPr>
      </w:pPr>
    </w:p>
    <w:p w14:paraId="4B3B3EC3" w14:textId="77777777" w:rsidR="0038221C" w:rsidRDefault="0038221C" w:rsidP="0038221C">
      <w:pPr>
        <w:spacing w:line="280" w:lineRule="exact"/>
        <w:ind w:left="360" w:right="-24"/>
        <w:jc w:val="right"/>
        <w:rPr>
          <w:rFonts w:ascii="Verdana" w:hAnsi="Verdana"/>
          <w:sz w:val="18"/>
          <w:szCs w:val="18"/>
        </w:rPr>
      </w:pPr>
    </w:p>
    <w:p w14:paraId="3AE3983B" w14:textId="77777777" w:rsidR="00FB1717" w:rsidRDefault="00FB1717" w:rsidP="0038221C">
      <w:pPr>
        <w:spacing w:line="280" w:lineRule="exact"/>
        <w:ind w:left="360" w:right="-24"/>
        <w:jc w:val="right"/>
        <w:rPr>
          <w:rFonts w:ascii="Verdana" w:hAnsi="Verdana"/>
          <w:sz w:val="18"/>
          <w:szCs w:val="18"/>
        </w:rPr>
      </w:pPr>
    </w:p>
    <w:p w14:paraId="4853DDA9" w14:textId="77777777" w:rsidR="00FB1717" w:rsidRDefault="00FB1717" w:rsidP="0038221C">
      <w:pPr>
        <w:spacing w:line="280" w:lineRule="exact"/>
        <w:ind w:left="360" w:right="-24"/>
        <w:jc w:val="right"/>
        <w:rPr>
          <w:rFonts w:ascii="Verdana" w:hAnsi="Verdana"/>
          <w:sz w:val="18"/>
          <w:szCs w:val="18"/>
        </w:rPr>
      </w:pPr>
    </w:p>
    <w:p w14:paraId="546B6825" w14:textId="77777777" w:rsidR="00EB01DA" w:rsidRDefault="00EB01DA" w:rsidP="0038221C">
      <w:pPr>
        <w:spacing w:line="280" w:lineRule="exact"/>
        <w:ind w:left="360" w:right="-24"/>
        <w:jc w:val="right"/>
        <w:rPr>
          <w:rFonts w:ascii="Verdana" w:hAnsi="Verdana"/>
          <w:sz w:val="18"/>
          <w:szCs w:val="18"/>
        </w:rPr>
      </w:pPr>
    </w:p>
    <w:p w14:paraId="378745C8" w14:textId="77777777" w:rsidR="00B631D2" w:rsidRDefault="00B631D2" w:rsidP="0038221C">
      <w:pPr>
        <w:spacing w:line="280" w:lineRule="exact"/>
        <w:ind w:left="360" w:right="-24"/>
        <w:jc w:val="right"/>
        <w:rPr>
          <w:rFonts w:ascii="Verdana" w:hAnsi="Verdana"/>
          <w:sz w:val="18"/>
          <w:szCs w:val="18"/>
        </w:rPr>
      </w:pPr>
    </w:p>
    <w:p w14:paraId="5B8CEA8A" w14:textId="77777777" w:rsidR="00EB01DA" w:rsidRPr="00EB01DA" w:rsidRDefault="00EB01DA" w:rsidP="00EB01DA">
      <w:pPr>
        <w:keepNext/>
        <w:tabs>
          <w:tab w:val="num" w:pos="1134"/>
        </w:tabs>
        <w:ind w:right="470"/>
        <w:outlineLvl w:val="3"/>
        <w:rPr>
          <w:rFonts w:ascii="Verdana" w:hAnsi="Verdana"/>
          <w:b/>
          <w:bCs/>
          <w:color w:val="000000" w:themeColor="text1"/>
          <w:sz w:val="18"/>
        </w:rPr>
      </w:pPr>
      <w:r w:rsidRPr="00EB01DA">
        <w:rPr>
          <w:rFonts w:ascii="Verdana" w:hAnsi="Verdana"/>
          <w:b/>
          <w:bCs/>
          <w:color w:val="000000" w:themeColor="text1"/>
          <w:sz w:val="18"/>
        </w:rPr>
        <w:lastRenderedPageBreak/>
        <w:t>Przetarg nr UMW / AZ / PN - 72</w:t>
      </w:r>
      <w:r>
        <w:rPr>
          <w:rFonts w:ascii="Verdana" w:hAnsi="Verdana"/>
          <w:b/>
          <w:bCs/>
          <w:color w:val="000000" w:themeColor="text1"/>
          <w:sz w:val="18"/>
        </w:rPr>
        <w:t xml:space="preserve"> / 20</w:t>
      </w:r>
      <w:r w:rsidRPr="00EB01DA">
        <w:rPr>
          <w:rFonts w:ascii="Verdana" w:hAnsi="Verdana"/>
          <w:b/>
          <w:bCs/>
          <w:color w:val="000000" w:themeColor="text1"/>
          <w:sz w:val="18"/>
        </w:rPr>
        <w:t xml:space="preserve">                            </w:t>
      </w:r>
      <w:r w:rsidRPr="00EB01DA">
        <w:rPr>
          <w:rFonts w:ascii="Verdana" w:hAnsi="Verdana"/>
          <w:b/>
          <w:bCs/>
          <w:color w:val="000000" w:themeColor="text1"/>
          <w:sz w:val="18"/>
        </w:rPr>
        <w:tab/>
        <w:t xml:space="preserve">               Załącznik nr </w:t>
      </w:r>
      <w:r>
        <w:rPr>
          <w:rFonts w:ascii="Verdana" w:hAnsi="Verdana"/>
          <w:b/>
          <w:bCs/>
          <w:color w:val="000000" w:themeColor="text1"/>
          <w:sz w:val="18"/>
        </w:rPr>
        <w:t>4</w:t>
      </w:r>
      <w:r w:rsidRPr="00EB01DA">
        <w:rPr>
          <w:rFonts w:ascii="Verdana" w:hAnsi="Verdana"/>
          <w:b/>
          <w:bCs/>
          <w:color w:val="000000" w:themeColor="text1"/>
          <w:sz w:val="18"/>
        </w:rPr>
        <w:t xml:space="preserve"> do Siwz                                  </w:t>
      </w:r>
    </w:p>
    <w:p w14:paraId="480E84A7" w14:textId="77777777" w:rsidR="00EB01DA" w:rsidRPr="00EB01DA" w:rsidRDefault="00EB01DA" w:rsidP="00EB01DA">
      <w:pPr>
        <w:tabs>
          <w:tab w:val="left" w:pos="0"/>
          <w:tab w:val="num" w:pos="1134"/>
          <w:tab w:val="right" w:pos="9356"/>
        </w:tabs>
        <w:ind w:right="470"/>
        <w:jc w:val="right"/>
        <w:rPr>
          <w:rFonts w:ascii="Verdana" w:hAnsi="Verdana"/>
          <w:b/>
          <w:color w:val="000000" w:themeColor="text1"/>
          <w:sz w:val="18"/>
        </w:rPr>
      </w:pPr>
    </w:p>
    <w:p w14:paraId="7003D04F" w14:textId="77777777" w:rsidR="00EB01DA" w:rsidRPr="00EB01DA" w:rsidRDefault="00EB01DA" w:rsidP="00EB01DA">
      <w:pPr>
        <w:tabs>
          <w:tab w:val="num" w:pos="1134"/>
        </w:tabs>
        <w:ind w:right="470"/>
        <w:jc w:val="center"/>
        <w:rPr>
          <w:rFonts w:ascii="Verdana" w:hAnsi="Verdana" w:cs="Arial"/>
          <w:b/>
          <w:bCs/>
          <w:color w:val="000000" w:themeColor="text1"/>
          <w:sz w:val="18"/>
          <w:szCs w:val="18"/>
        </w:rPr>
      </w:pPr>
      <w:r w:rsidRPr="00EB01DA">
        <w:rPr>
          <w:rFonts w:ascii="Verdana" w:hAnsi="Verdana" w:cs="Arial"/>
          <w:b/>
          <w:bCs/>
          <w:color w:val="000000" w:themeColor="text1"/>
          <w:sz w:val="18"/>
          <w:szCs w:val="18"/>
        </w:rPr>
        <w:t>WYKAZ    ROBÓT    BUDOWLANYCH</w:t>
      </w:r>
    </w:p>
    <w:p w14:paraId="5D5B5824" w14:textId="77777777" w:rsidR="00EB01DA" w:rsidRPr="00EB01DA" w:rsidRDefault="00EB01DA" w:rsidP="00EB01DA">
      <w:pPr>
        <w:tabs>
          <w:tab w:val="num" w:pos="1134"/>
        </w:tabs>
        <w:ind w:right="470"/>
        <w:jc w:val="center"/>
        <w:rPr>
          <w:rFonts w:ascii="Verdana" w:hAnsi="Verdana" w:cs="Arial"/>
          <w:b/>
          <w:bCs/>
          <w:color w:val="000000" w:themeColor="text1"/>
          <w:sz w:val="18"/>
          <w:szCs w:val="18"/>
        </w:rPr>
      </w:pPr>
    </w:p>
    <w:p w14:paraId="14513738" w14:textId="77777777" w:rsidR="00EB01DA" w:rsidRPr="00EB01DA" w:rsidRDefault="00EB01DA" w:rsidP="0091548D">
      <w:pPr>
        <w:ind w:right="282"/>
        <w:jc w:val="both"/>
        <w:rPr>
          <w:rFonts w:ascii="Verdana" w:hAnsi="Verdana"/>
          <w:sz w:val="18"/>
          <w:szCs w:val="18"/>
        </w:rPr>
      </w:pPr>
      <w:r w:rsidRPr="00EB01DA">
        <w:rPr>
          <w:rFonts w:ascii="Verdana" w:hAnsi="Verdana"/>
          <w:sz w:val="18"/>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0AC02687" w14:textId="77777777" w:rsidR="00EB01DA" w:rsidRPr="00EB01DA" w:rsidRDefault="00EB01DA" w:rsidP="00EB01DA">
      <w:pPr>
        <w:ind w:right="471"/>
        <w:jc w:val="both"/>
        <w:rPr>
          <w:rFonts w:ascii="Verdana" w:hAnsi="Verdana"/>
          <w:sz w:val="18"/>
          <w:szCs w:val="18"/>
        </w:rPr>
      </w:pPr>
    </w:p>
    <w:p w14:paraId="0892D1F4" w14:textId="77777777" w:rsidR="00EB01DA" w:rsidRPr="00EB01DA" w:rsidRDefault="0091548D" w:rsidP="0091548D">
      <w:pPr>
        <w:ind w:right="284"/>
        <w:contextualSpacing/>
        <w:jc w:val="both"/>
        <w:rPr>
          <w:rFonts w:ascii="Verdana" w:hAnsi="Verdana"/>
          <w:sz w:val="18"/>
          <w:szCs w:val="18"/>
        </w:rPr>
      </w:pPr>
      <w:r w:rsidRPr="00BC3A8C">
        <w:rPr>
          <w:rFonts w:ascii="Verdana" w:hAnsi="Verdana"/>
          <w:color w:val="000000" w:themeColor="text1"/>
          <w:sz w:val="18"/>
          <w:szCs w:val="18"/>
        </w:rPr>
        <w:t>Wykonawca sp</w:t>
      </w:r>
      <w:r w:rsidR="00145635">
        <w:rPr>
          <w:rFonts w:ascii="Verdana" w:hAnsi="Verdana"/>
          <w:color w:val="000000" w:themeColor="text1"/>
          <w:sz w:val="18"/>
          <w:szCs w:val="18"/>
        </w:rPr>
        <w:t>ełni warunek, jeżeli wykaże, że</w:t>
      </w:r>
      <w:r>
        <w:rPr>
          <w:rFonts w:ascii="Verdana" w:hAnsi="Verdana"/>
          <w:color w:val="000000" w:themeColor="text1"/>
          <w:sz w:val="18"/>
          <w:szCs w:val="18"/>
        </w:rPr>
        <w:t xml:space="preserve"> </w:t>
      </w:r>
      <w:r w:rsidRPr="00BC3A8C">
        <w:rPr>
          <w:rFonts w:ascii="Verdana" w:hAnsi="Verdana" w:cs="Arial"/>
          <w:color w:val="000000" w:themeColor="text1"/>
          <w:sz w:val="18"/>
          <w:szCs w:val="18"/>
        </w:rPr>
        <w:t>w okresie ostatnich pięciu lat przed upływem terminu składania ofert, a jeżeli okres prowadzenia działalności jest krótszy - w tym okresie, wykonał co</w:t>
      </w:r>
      <w:r>
        <w:rPr>
          <w:rFonts w:ascii="Verdana" w:hAnsi="Verdana" w:cs="Arial"/>
          <w:color w:val="000000" w:themeColor="text1"/>
          <w:sz w:val="18"/>
          <w:szCs w:val="18"/>
        </w:rPr>
        <w:t> </w:t>
      </w:r>
      <w:r w:rsidRPr="00BC3A8C">
        <w:rPr>
          <w:rFonts w:ascii="Verdana" w:hAnsi="Verdana" w:cs="Arial"/>
          <w:color w:val="000000" w:themeColor="text1"/>
          <w:sz w:val="18"/>
          <w:szCs w:val="18"/>
        </w:rPr>
        <w:t xml:space="preserve">najmniej </w:t>
      </w:r>
      <w:r w:rsidRPr="00D57A7A">
        <w:rPr>
          <w:rFonts w:ascii="Verdana" w:hAnsi="Verdana" w:cs="Arial"/>
          <w:color w:val="000000" w:themeColor="text1"/>
          <w:sz w:val="18"/>
          <w:szCs w:val="18"/>
        </w:rPr>
        <w:t>2 (dwie)</w:t>
      </w:r>
      <w:r w:rsidRPr="00BC3A8C">
        <w:rPr>
          <w:rFonts w:ascii="Verdana" w:hAnsi="Verdana" w:cs="Arial"/>
          <w:color w:val="000000" w:themeColor="text1"/>
          <w:sz w:val="18"/>
          <w:szCs w:val="18"/>
        </w:rPr>
        <w:t xml:space="preserve"> roboty budowlane o wartości brutto co najmniej 1.000.000,00 PLN (jeden milion złotych) każda, polegające na </w:t>
      </w:r>
      <w:r>
        <w:rPr>
          <w:rFonts w:ascii="Verdana" w:hAnsi="Verdana" w:cs="Arial"/>
          <w:color w:val="000000" w:themeColor="text1"/>
          <w:sz w:val="18"/>
          <w:szCs w:val="18"/>
        </w:rPr>
        <w:t>remoncie</w:t>
      </w:r>
      <w:r w:rsidR="009E3304">
        <w:rPr>
          <w:rFonts w:ascii="Verdana" w:hAnsi="Verdana" w:cs="Arial"/>
          <w:color w:val="000000" w:themeColor="text1"/>
          <w:sz w:val="18"/>
          <w:szCs w:val="18"/>
        </w:rPr>
        <w:t>*</w:t>
      </w:r>
      <w:r>
        <w:rPr>
          <w:rFonts w:ascii="Verdana" w:hAnsi="Verdana" w:cs="Arial"/>
          <w:color w:val="000000" w:themeColor="text1"/>
          <w:sz w:val="18"/>
          <w:szCs w:val="18"/>
        </w:rPr>
        <w:t xml:space="preserve"> </w:t>
      </w:r>
      <w:r w:rsidR="009E3304">
        <w:rPr>
          <w:rFonts w:ascii="Verdana" w:hAnsi="Verdana" w:cs="Arial"/>
          <w:color w:val="000000" w:themeColor="text1"/>
          <w:sz w:val="18"/>
          <w:szCs w:val="18"/>
        </w:rPr>
        <w:t>zabytk</w:t>
      </w:r>
      <w:r>
        <w:rPr>
          <w:rFonts w:ascii="Verdana" w:hAnsi="Verdana" w:cs="Arial"/>
          <w:color w:val="000000" w:themeColor="text1"/>
          <w:sz w:val="18"/>
          <w:szCs w:val="18"/>
        </w:rPr>
        <w:t xml:space="preserve">u </w:t>
      </w:r>
      <w:r w:rsidR="009E3304">
        <w:rPr>
          <w:rFonts w:ascii="Verdana" w:hAnsi="Verdana" w:cs="Arial"/>
          <w:color w:val="000000" w:themeColor="text1"/>
          <w:sz w:val="18"/>
          <w:szCs w:val="18"/>
        </w:rPr>
        <w:t>nieruchomego**</w:t>
      </w:r>
      <w:r>
        <w:rPr>
          <w:rFonts w:ascii="Verdana" w:hAnsi="Verdana" w:cs="Arial"/>
          <w:color w:val="000000" w:themeColor="text1"/>
          <w:sz w:val="18"/>
          <w:szCs w:val="18"/>
        </w:rPr>
        <w:t xml:space="preserve"> </w:t>
      </w:r>
      <w:r w:rsidR="009E3304">
        <w:rPr>
          <w:rFonts w:ascii="Verdana" w:hAnsi="Verdana" w:cs="Arial"/>
          <w:color w:val="000000" w:themeColor="text1"/>
          <w:sz w:val="18"/>
          <w:szCs w:val="18"/>
        </w:rPr>
        <w:t xml:space="preserve">wpisanego </w:t>
      </w:r>
      <w:r>
        <w:rPr>
          <w:rFonts w:ascii="Verdana" w:hAnsi="Verdana" w:cs="Arial"/>
          <w:color w:val="000000" w:themeColor="text1"/>
          <w:sz w:val="18"/>
          <w:szCs w:val="18"/>
        </w:rPr>
        <w:t>do rejestru zabytków</w:t>
      </w:r>
      <w:r w:rsidR="009E3304">
        <w:rPr>
          <w:rFonts w:ascii="Verdana" w:hAnsi="Verdana" w:cs="Arial"/>
          <w:color w:val="000000" w:themeColor="text1"/>
          <w:sz w:val="18"/>
          <w:szCs w:val="18"/>
        </w:rPr>
        <w:t>***.</w:t>
      </w:r>
      <w:r>
        <w:rPr>
          <w:rFonts w:ascii="Verdana" w:hAnsi="Verdana" w:cs="Arial"/>
          <w:color w:val="000000" w:themeColor="text1"/>
          <w:sz w:val="18"/>
          <w:szCs w:val="18"/>
        </w:rPr>
        <w:t xml:space="preserve"> </w:t>
      </w:r>
    </w:p>
    <w:p w14:paraId="038D2701" w14:textId="77777777" w:rsidR="00EB01DA" w:rsidRDefault="00EB01DA" w:rsidP="00EB01DA">
      <w:pPr>
        <w:ind w:right="471"/>
        <w:jc w:val="both"/>
        <w:rPr>
          <w:rFonts w:ascii="Verdana" w:hAnsi="Verdana"/>
          <w:sz w:val="18"/>
        </w:rPr>
      </w:pPr>
    </w:p>
    <w:p w14:paraId="591E0F07" w14:textId="77777777" w:rsidR="009E3304" w:rsidRPr="006C733C" w:rsidRDefault="009E3304" w:rsidP="00E94D3E">
      <w:pPr>
        <w:ind w:right="282"/>
        <w:jc w:val="both"/>
        <w:rPr>
          <w:rFonts w:ascii="Verdana" w:hAnsi="Verdana"/>
          <w:b/>
          <w:color w:val="000000" w:themeColor="text1"/>
          <w:sz w:val="18"/>
          <w:szCs w:val="18"/>
          <w:u w:val="single"/>
        </w:rPr>
      </w:pPr>
      <w:r w:rsidRPr="006C733C">
        <w:rPr>
          <w:rFonts w:ascii="Verdana" w:hAnsi="Verdana"/>
          <w:b/>
          <w:color w:val="000000" w:themeColor="text1"/>
          <w:sz w:val="18"/>
          <w:szCs w:val="18"/>
          <w:u w:val="single"/>
        </w:rPr>
        <w:t>WYJAŚNIENIE POJĘĆ:</w:t>
      </w:r>
    </w:p>
    <w:p w14:paraId="5CCA55D0" w14:textId="77777777" w:rsidR="00E94D3E" w:rsidRPr="00B631D2" w:rsidRDefault="00E94D3E" w:rsidP="00E94D3E">
      <w:pPr>
        <w:tabs>
          <w:tab w:val="left" w:pos="9072"/>
        </w:tabs>
        <w:ind w:right="282"/>
        <w:jc w:val="both"/>
        <w:rPr>
          <w:rFonts w:ascii="Verdana" w:hAnsi="Verdana"/>
          <w:color w:val="000000" w:themeColor="text1"/>
          <w:sz w:val="18"/>
          <w:szCs w:val="18"/>
        </w:rPr>
      </w:pPr>
      <w:r w:rsidRPr="00B631D2">
        <w:rPr>
          <w:rFonts w:ascii="Verdana" w:eastAsia="Arial Unicode MS" w:hAnsi="Verdana" w:cs="Arial"/>
          <w:bCs/>
          <w:color w:val="000000" w:themeColor="text1"/>
          <w:sz w:val="18"/>
          <w:szCs w:val="18"/>
        </w:rPr>
        <w:t xml:space="preserve">* </w:t>
      </w:r>
      <w:r w:rsidRPr="00B631D2">
        <w:rPr>
          <w:rFonts w:ascii="Verdana" w:eastAsia="Arial Unicode MS" w:hAnsi="Verdana" w:cs="Arial"/>
          <w:b/>
          <w:bCs/>
          <w:color w:val="000000" w:themeColor="text1"/>
          <w:sz w:val="18"/>
          <w:szCs w:val="18"/>
        </w:rPr>
        <w:t>Remont</w:t>
      </w:r>
      <w:r w:rsidRPr="00B631D2">
        <w:rPr>
          <w:rFonts w:ascii="Verdana" w:eastAsia="Arial Unicode MS" w:hAnsi="Verdana" w:cs="Arial"/>
          <w:bCs/>
          <w:color w:val="000000" w:themeColor="text1"/>
          <w:sz w:val="18"/>
          <w:szCs w:val="18"/>
        </w:rPr>
        <w:t xml:space="preserve"> - </w:t>
      </w:r>
      <w:r w:rsidRPr="00B631D2">
        <w:rPr>
          <w:rFonts w:ascii="Verdana" w:hAnsi="Verdana"/>
          <w:color w:val="000000" w:themeColor="text1"/>
          <w:sz w:val="18"/>
          <w:szCs w:val="18"/>
        </w:rPr>
        <w:t>zgodnie z art. 3 pkt 8 ustawy z dnia 7 lipca 1994 r. Prawo budowlane (tekst jedn.: Dz. U. z 2019 r., poz. 1186, z późn. zm.)</w:t>
      </w:r>
      <w:r w:rsidRPr="00B631D2">
        <w:rPr>
          <w:rFonts w:ascii="Verdana" w:eastAsia="Arial Unicode MS" w:hAnsi="Verdana" w:cs="Arial"/>
          <w:bCs/>
          <w:color w:val="000000" w:themeColor="text1"/>
          <w:sz w:val="18"/>
          <w:szCs w:val="18"/>
        </w:rPr>
        <w:t xml:space="preserve">: </w:t>
      </w:r>
      <w:r w:rsidRPr="00B631D2">
        <w:rPr>
          <w:rFonts w:ascii="Verdana" w:hAnsi="Verdana"/>
          <w:color w:val="000000" w:themeColor="text1"/>
          <w:sz w:val="18"/>
          <w:szCs w:val="18"/>
        </w:rPr>
        <w:t>wykonywanie w istniejącym obiekcie budowlanym robót budowlanych polegających na odtworzeniu stanu pierwotnego, a niestanowiących bieżącej konserwacji, przy czym dopuszcza się stosowanie wyrobów budowlanych innych niż użyto w stanie pierwotnym;</w:t>
      </w:r>
    </w:p>
    <w:p w14:paraId="594AE773" w14:textId="77777777" w:rsidR="00E94D3E" w:rsidRPr="00B631D2" w:rsidRDefault="00E94D3E" w:rsidP="00E94D3E">
      <w:pPr>
        <w:tabs>
          <w:tab w:val="left" w:pos="9072"/>
        </w:tabs>
        <w:ind w:right="282"/>
        <w:jc w:val="both"/>
        <w:rPr>
          <w:rFonts w:ascii="Verdana" w:hAnsi="Verdana"/>
          <w:color w:val="000000" w:themeColor="text1"/>
          <w:sz w:val="18"/>
          <w:szCs w:val="18"/>
        </w:rPr>
      </w:pPr>
      <w:r w:rsidRPr="00B631D2">
        <w:rPr>
          <w:rFonts w:ascii="Verdana" w:hAnsi="Verdana"/>
          <w:color w:val="000000" w:themeColor="text1"/>
          <w:sz w:val="18"/>
          <w:szCs w:val="18"/>
        </w:rPr>
        <w:t xml:space="preserve">** </w:t>
      </w:r>
      <w:r w:rsidRPr="00B631D2">
        <w:rPr>
          <w:rFonts w:ascii="Verdana" w:hAnsi="Verdana"/>
          <w:b/>
          <w:color w:val="000000" w:themeColor="text1"/>
          <w:sz w:val="18"/>
          <w:szCs w:val="18"/>
        </w:rPr>
        <w:t>Zabytek nieruchomy</w:t>
      </w:r>
      <w:r w:rsidRPr="00B631D2">
        <w:rPr>
          <w:rFonts w:ascii="Verdana" w:hAnsi="Verdana"/>
          <w:color w:val="000000" w:themeColor="text1"/>
          <w:sz w:val="18"/>
          <w:szCs w:val="18"/>
        </w:rPr>
        <w:t xml:space="preserve"> - zgodnie z art. 3 pkt 1 i pkt 2 ustawy z dnia 23 lipca 2003 r. o ochronie zabytków i opiece nad zabytkami (tekst jedn.: Dz. U. z 2020 r., poz. 282, z późn. zm.)</w:t>
      </w:r>
      <w:r w:rsidRPr="00B631D2">
        <w:rPr>
          <w:rFonts w:ascii="Verdana" w:eastAsia="Arial Unicode MS" w:hAnsi="Verdana" w:cs="Arial"/>
          <w:bCs/>
          <w:color w:val="000000" w:themeColor="text1"/>
          <w:sz w:val="18"/>
          <w:szCs w:val="18"/>
        </w:rPr>
        <w:t xml:space="preserve">: </w:t>
      </w:r>
      <w:r w:rsidRPr="00B631D2">
        <w:rPr>
          <w:rFonts w:ascii="Verdana" w:hAnsi="Verdana"/>
          <w:color w:val="000000" w:themeColor="text1"/>
          <w:sz w:val="18"/>
          <w:szCs w:val="18"/>
        </w:rPr>
        <w:t>nieruchomość, jej część lub zespół nieruchomości będące dziełem człowieka lub związane z jego działalnością i stanowiące świadectwo minionej epoki bądź zdarzenia, których zachowanie leży w interesie społecznym ze względu na posiadaną wartość historyczną, artystyczną lub naukową;</w:t>
      </w:r>
    </w:p>
    <w:p w14:paraId="299E0D48" w14:textId="77777777" w:rsidR="00E94D3E" w:rsidRPr="00B631D2" w:rsidRDefault="00E94D3E" w:rsidP="00E94D3E">
      <w:pPr>
        <w:tabs>
          <w:tab w:val="left" w:pos="9072"/>
        </w:tabs>
        <w:ind w:right="282"/>
        <w:jc w:val="both"/>
        <w:rPr>
          <w:rFonts w:ascii="Verdana" w:hAnsi="Verdana"/>
          <w:color w:val="000000" w:themeColor="text1"/>
          <w:sz w:val="18"/>
          <w:szCs w:val="18"/>
        </w:rPr>
      </w:pPr>
      <w:r w:rsidRPr="00B631D2">
        <w:rPr>
          <w:rFonts w:ascii="Verdana" w:hAnsi="Verdana"/>
          <w:color w:val="000000" w:themeColor="text1"/>
          <w:sz w:val="18"/>
          <w:szCs w:val="18"/>
        </w:rPr>
        <w:t xml:space="preserve">*** </w:t>
      </w:r>
      <w:r w:rsidRPr="00B631D2">
        <w:rPr>
          <w:rFonts w:ascii="Verdana" w:hAnsi="Verdana"/>
          <w:b/>
          <w:color w:val="000000" w:themeColor="text1"/>
          <w:sz w:val="18"/>
          <w:szCs w:val="18"/>
        </w:rPr>
        <w:t>Rejestr zabytków</w:t>
      </w:r>
      <w:r w:rsidRPr="00B631D2">
        <w:rPr>
          <w:rFonts w:ascii="Verdana" w:hAnsi="Verdana"/>
          <w:color w:val="000000" w:themeColor="text1"/>
          <w:sz w:val="18"/>
          <w:szCs w:val="18"/>
        </w:rPr>
        <w:t xml:space="preserve"> - rejestr, o którym mowa w art. 8 ust. 1 ustawy z dnia 23 lipca 2003 r. o</w:t>
      </w:r>
      <w:r w:rsidR="00B631D2">
        <w:rPr>
          <w:rFonts w:ascii="Verdana" w:hAnsi="Verdana"/>
          <w:color w:val="000000" w:themeColor="text1"/>
          <w:sz w:val="18"/>
          <w:szCs w:val="18"/>
        </w:rPr>
        <w:t> </w:t>
      </w:r>
      <w:r w:rsidRPr="00B631D2">
        <w:rPr>
          <w:rFonts w:ascii="Verdana" w:hAnsi="Verdana"/>
          <w:color w:val="000000" w:themeColor="text1"/>
          <w:sz w:val="18"/>
          <w:szCs w:val="18"/>
        </w:rPr>
        <w:t>ochronie zabytków i opiece nad zabytkami (tekst jedn. - Dz. U. z 2020 r., poz. 282, z późn. zm.)</w:t>
      </w:r>
    </w:p>
    <w:p w14:paraId="41FCD178" w14:textId="77777777" w:rsidR="00E94D3E" w:rsidRDefault="00E94D3E" w:rsidP="00E94D3E">
      <w:pPr>
        <w:ind w:right="284"/>
        <w:jc w:val="both"/>
        <w:rPr>
          <w:rFonts w:ascii="Verdana" w:hAnsi="Verdana" w:cs="Arial"/>
          <w:bCs/>
          <w:sz w:val="18"/>
          <w:szCs w:val="18"/>
        </w:rPr>
      </w:pPr>
    </w:p>
    <w:p w14:paraId="1AFCCA14" w14:textId="77777777" w:rsidR="009E3304" w:rsidRPr="00BC3A8C" w:rsidRDefault="009E3304" w:rsidP="00E94D3E">
      <w:pPr>
        <w:ind w:right="284"/>
        <w:jc w:val="both"/>
        <w:rPr>
          <w:rFonts w:ascii="Verdana" w:hAnsi="Verdana"/>
          <w:color w:val="000000" w:themeColor="text1"/>
          <w:sz w:val="18"/>
          <w:szCs w:val="18"/>
        </w:rPr>
      </w:pPr>
      <w:r>
        <w:rPr>
          <w:rFonts w:ascii="Verdana" w:hAnsi="Verdana" w:cs="Arial"/>
          <w:bCs/>
          <w:sz w:val="18"/>
          <w:szCs w:val="18"/>
        </w:rPr>
        <w:t>D</w:t>
      </w:r>
      <w:r w:rsidRPr="00BC3A8C">
        <w:rPr>
          <w:rFonts w:ascii="Verdana" w:hAnsi="Verdana" w:cs="Arial"/>
          <w:bCs/>
          <w:sz w:val="18"/>
          <w:szCs w:val="18"/>
        </w:rPr>
        <w:t>la wartości wskazanych przez Wykonawcę w</w:t>
      </w:r>
      <w:r>
        <w:rPr>
          <w:rFonts w:ascii="Verdana" w:hAnsi="Verdana" w:cs="Arial"/>
          <w:bCs/>
          <w:sz w:val="18"/>
          <w:szCs w:val="18"/>
        </w:rPr>
        <w:t> </w:t>
      </w:r>
      <w:r w:rsidRPr="00BC3A8C">
        <w:rPr>
          <w:rFonts w:ascii="Verdana" w:hAnsi="Verdana" w:cs="Arial"/>
          <w:bCs/>
          <w:sz w:val="18"/>
          <w:szCs w:val="18"/>
        </w:rPr>
        <w:t>walucie innej niż PLN, Zamawiający przyjmie przelicznik według średniego kursu NBP z dnia wszczęcia niniejszego postępowania, a</w:t>
      </w:r>
      <w:r>
        <w:rPr>
          <w:rFonts w:ascii="Verdana" w:hAnsi="Verdana" w:cs="Arial"/>
          <w:bCs/>
          <w:sz w:val="18"/>
          <w:szCs w:val="18"/>
        </w:rPr>
        <w:t> </w:t>
      </w:r>
      <w:r w:rsidRPr="00BC3A8C">
        <w:rPr>
          <w:rFonts w:ascii="Verdana" w:hAnsi="Verdana" w:cs="Arial"/>
          <w:bCs/>
          <w:sz w:val="18"/>
          <w:szCs w:val="18"/>
        </w:rPr>
        <w:t>jeżeli średni kurs nie będzie w tym dniu publikowany, to Zamawiający przyjmie kurs średni z ostatniej tabel</w:t>
      </w:r>
      <w:r>
        <w:rPr>
          <w:rFonts w:ascii="Verdana" w:hAnsi="Verdana" w:cs="Arial"/>
          <w:bCs/>
          <w:sz w:val="18"/>
          <w:szCs w:val="18"/>
        </w:rPr>
        <w:t>i przed wszczęciem postępowania.</w:t>
      </w:r>
    </w:p>
    <w:p w14:paraId="6EE120CD" w14:textId="77777777" w:rsidR="009E3304" w:rsidRPr="00EB01DA" w:rsidRDefault="009E3304" w:rsidP="00EB01DA">
      <w:pPr>
        <w:ind w:right="471"/>
        <w:jc w:val="both"/>
        <w:rPr>
          <w:rFonts w:ascii="Verdana" w:hAnsi="Verdana"/>
          <w:sz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145"/>
        <w:gridCol w:w="1418"/>
        <w:gridCol w:w="1056"/>
        <w:gridCol w:w="1354"/>
        <w:gridCol w:w="2409"/>
      </w:tblGrid>
      <w:tr w:rsidR="00EB01DA" w:rsidRPr="00EB01DA" w14:paraId="1BF4B5CD" w14:textId="77777777" w:rsidTr="00B631D2">
        <w:trPr>
          <w:cantSplit/>
          <w:trHeight w:val="652"/>
        </w:trPr>
        <w:tc>
          <w:tcPr>
            <w:tcW w:w="615" w:type="dxa"/>
          </w:tcPr>
          <w:p w14:paraId="4DB459E0" w14:textId="77777777" w:rsidR="00EB01DA" w:rsidRPr="00EB01DA" w:rsidRDefault="00EB01DA" w:rsidP="00EB01DA">
            <w:pPr>
              <w:ind w:right="-178"/>
              <w:rPr>
                <w:rFonts w:ascii="Verdana" w:hAnsi="Verdana"/>
                <w:sz w:val="18"/>
              </w:rPr>
            </w:pPr>
            <w:r w:rsidRPr="00EB01DA">
              <w:rPr>
                <w:rFonts w:ascii="Verdana" w:hAnsi="Verdana"/>
                <w:sz w:val="18"/>
              </w:rPr>
              <w:t>Lp.</w:t>
            </w:r>
          </w:p>
        </w:tc>
        <w:tc>
          <w:tcPr>
            <w:tcW w:w="2145" w:type="dxa"/>
          </w:tcPr>
          <w:p w14:paraId="1AE8B487" w14:textId="77777777" w:rsidR="00EB01DA" w:rsidRPr="00EB01DA" w:rsidRDefault="009E3304" w:rsidP="009E3304">
            <w:pPr>
              <w:rPr>
                <w:rFonts w:ascii="Verdana" w:hAnsi="Verdana"/>
                <w:sz w:val="18"/>
              </w:rPr>
            </w:pPr>
            <w:r>
              <w:rPr>
                <w:rFonts w:ascii="Verdana" w:hAnsi="Verdana"/>
                <w:sz w:val="18"/>
              </w:rPr>
              <w:t>Przedmiot (r</w:t>
            </w:r>
            <w:r w:rsidR="00EB01DA" w:rsidRPr="00EB01DA">
              <w:rPr>
                <w:rFonts w:ascii="Verdana" w:hAnsi="Verdana"/>
                <w:sz w:val="18"/>
              </w:rPr>
              <w:t>odzaj</w:t>
            </w:r>
            <w:r>
              <w:rPr>
                <w:rFonts w:ascii="Verdana" w:hAnsi="Verdana"/>
                <w:sz w:val="18"/>
              </w:rPr>
              <w:t>)</w:t>
            </w:r>
            <w:r w:rsidR="00EB01DA" w:rsidRPr="00EB01DA">
              <w:rPr>
                <w:rFonts w:ascii="Verdana" w:hAnsi="Verdana"/>
                <w:sz w:val="18"/>
              </w:rPr>
              <w:t xml:space="preserve"> robót budowlanych </w:t>
            </w:r>
          </w:p>
        </w:tc>
        <w:tc>
          <w:tcPr>
            <w:tcW w:w="1418" w:type="dxa"/>
          </w:tcPr>
          <w:p w14:paraId="6C6263D3" w14:textId="77777777" w:rsidR="00EB01DA" w:rsidRPr="00EB01DA" w:rsidRDefault="00EB01DA" w:rsidP="00EB01DA">
            <w:pPr>
              <w:rPr>
                <w:rFonts w:ascii="Verdana" w:hAnsi="Verdana"/>
                <w:sz w:val="18"/>
              </w:rPr>
            </w:pPr>
            <w:r w:rsidRPr="00EB01DA">
              <w:rPr>
                <w:rFonts w:ascii="Verdana" w:hAnsi="Verdana"/>
                <w:sz w:val="18"/>
              </w:rPr>
              <w:t>Wartość</w:t>
            </w:r>
          </w:p>
        </w:tc>
        <w:tc>
          <w:tcPr>
            <w:tcW w:w="1056" w:type="dxa"/>
          </w:tcPr>
          <w:p w14:paraId="159C8C1E" w14:textId="77777777" w:rsidR="00EB01DA" w:rsidRPr="00EB01DA" w:rsidRDefault="009E3304" w:rsidP="00EB01DA">
            <w:pPr>
              <w:rPr>
                <w:rFonts w:ascii="Verdana" w:hAnsi="Verdana"/>
                <w:sz w:val="18"/>
              </w:rPr>
            </w:pPr>
            <w:r>
              <w:rPr>
                <w:rFonts w:ascii="Verdana" w:hAnsi="Verdana"/>
                <w:sz w:val="18"/>
              </w:rPr>
              <w:t>Daty wykonania</w:t>
            </w:r>
          </w:p>
        </w:tc>
        <w:tc>
          <w:tcPr>
            <w:tcW w:w="1354" w:type="dxa"/>
          </w:tcPr>
          <w:p w14:paraId="31B8151E" w14:textId="77777777" w:rsidR="00EB01DA" w:rsidRPr="00EB01DA" w:rsidRDefault="00EB01DA" w:rsidP="00EB01DA">
            <w:pPr>
              <w:rPr>
                <w:rFonts w:ascii="Verdana" w:hAnsi="Verdana"/>
                <w:sz w:val="18"/>
              </w:rPr>
            </w:pPr>
            <w:r w:rsidRPr="00EB01DA">
              <w:rPr>
                <w:rFonts w:ascii="Verdana" w:hAnsi="Verdana"/>
                <w:sz w:val="18"/>
              </w:rPr>
              <w:t xml:space="preserve">Miejsce </w:t>
            </w:r>
          </w:p>
          <w:p w14:paraId="7E0EFEE7" w14:textId="77777777" w:rsidR="00EB01DA" w:rsidRPr="00EB01DA" w:rsidRDefault="00EB01DA" w:rsidP="00EB01DA">
            <w:pPr>
              <w:rPr>
                <w:rFonts w:ascii="Verdana" w:hAnsi="Verdana"/>
                <w:sz w:val="18"/>
              </w:rPr>
            </w:pPr>
            <w:r w:rsidRPr="00EB01DA">
              <w:rPr>
                <w:rFonts w:ascii="Verdana" w:hAnsi="Verdana"/>
                <w:sz w:val="18"/>
              </w:rPr>
              <w:t xml:space="preserve">wykonania </w:t>
            </w:r>
          </w:p>
        </w:tc>
        <w:tc>
          <w:tcPr>
            <w:tcW w:w="2409" w:type="dxa"/>
          </w:tcPr>
          <w:p w14:paraId="2055F069" w14:textId="77777777" w:rsidR="00EB01DA" w:rsidRPr="00EB01DA" w:rsidRDefault="00EB01DA" w:rsidP="00B631D2">
            <w:pPr>
              <w:rPr>
                <w:rFonts w:ascii="Verdana" w:hAnsi="Verdana"/>
                <w:sz w:val="18"/>
              </w:rPr>
            </w:pPr>
            <w:r w:rsidRPr="00EB01DA">
              <w:rPr>
                <w:rFonts w:ascii="Verdana" w:hAnsi="Verdana"/>
                <w:sz w:val="18"/>
              </w:rPr>
              <w:t>Podmioty, na rzecz których roboty zostały wykonane</w:t>
            </w:r>
            <w:r w:rsidR="009E3304">
              <w:rPr>
                <w:rFonts w:ascii="Verdana" w:hAnsi="Verdana"/>
                <w:sz w:val="18"/>
              </w:rPr>
              <w:t xml:space="preserve"> (nazwa, adres)</w:t>
            </w:r>
          </w:p>
        </w:tc>
      </w:tr>
      <w:tr w:rsidR="00EB01DA" w:rsidRPr="00EB01DA" w14:paraId="5444E373" w14:textId="77777777" w:rsidTr="008525BD">
        <w:trPr>
          <w:cantSplit/>
          <w:trHeight w:val="275"/>
        </w:trPr>
        <w:tc>
          <w:tcPr>
            <w:tcW w:w="615" w:type="dxa"/>
          </w:tcPr>
          <w:p w14:paraId="15EF4228" w14:textId="77777777" w:rsidR="00EB01DA" w:rsidRPr="00EB01DA" w:rsidRDefault="00EB01DA" w:rsidP="00EB01DA">
            <w:pPr>
              <w:ind w:right="-178"/>
              <w:rPr>
                <w:rFonts w:ascii="Verdana" w:hAnsi="Verdana"/>
                <w:sz w:val="18"/>
              </w:rPr>
            </w:pPr>
          </w:p>
          <w:p w14:paraId="16C9B35A" w14:textId="77777777" w:rsidR="00EB01DA" w:rsidRPr="00EB01DA" w:rsidRDefault="00EB01DA" w:rsidP="00EB01DA">
            <w:pPr>
              <w:ind w:right="-178"/>
              <w:rPr>
                <w:rFonts w:ascii="Verdana" w:hAnsi="Verdana"/>
                <w:sz w:val="18"/>
              </w:rPr>
            </w:pPr>
          </w:p>
        </w:tc>
        <w:tc>
          <w:tcPr>
            <w:tcW w:w="2145" w:type="dxa"/>
          </w:tcPr>
          <w:p w14:paraId="52F24DB9" w14:textId="77777777" w:rsidR="00EB01DA" w:rsidRPr="00EB01DA" w:rsidRDefault="00EB01DA" w:rsidP="00EB01DA">
            <w:pPr>
              <w:ind w:right="-178"/>
              <w:rPr>
                <w:rFonts w:ascii="Verdana" w:hAnsi="Verdana"/>
                <w:sz w:val="18"/>
              </w:rPr>
            </w:pPr>
          </w:p>
        </w:tc>
        <w:tc>
          <w:tcPr>
            <w:tcW w:w="1418" w:type="dxa"/>
          </w:tcPr>
          <w:p w14:paraId="349C9DBB" w14:textId="77777777" w:rsidR="00EB01DA" w:rsidRPr="00EB01DA" w:rsidRDefault="00EB01DA" w:rsidP="00EB01DA">
            <w:pPr>
              <w:ind w:right="-178"/>
              <w:rPr>
                <w:rFonts w:ascii="Verdana" w:hAnsi="Verdana"/>
                <w:sz w:val="18"/>
              </w:rPr>
            </w:pPr>
          </w:p>
        </w:tc>
        <w:tc>
          <w:tcPr>
            <w:tcW w:w="1056" w:type="dxa"/>
          </w:tcPr>
          <w:p w14:paraId="775BDB82" w14:textId="77777777" w:rsidR="00EB01DA" w:rsidRPr="00EB01DA" w:rsidRDefault="00EB01DA" w:rsidP="00EB01DA">
            <w:pPr>
              <w:ind w:right="-178"/>
              <w:rPr>
                <w:rFonts w:ascii="Verdana" w:hAnsi="Verdana"/>
                <w:sz w:val="18"/>
              </w:rPr>
            </w:pPr>
          </w:p>
        </w:tc>
        <w:tc>
          <w:tcPr>
            <w:tcW w:w="1354" w:type="dxa"/>
          </w:tcPr>
          <w:p w14:paraId="1A00FC7F" w14:textId="77777777" w:rsidR="00EB01DA" w:rsidRPr="00EB01DA" w:rsidRDefault="00EB01DA" w:rsidP="00EB01DA">
            <w:pPr>
              <w:ind w:right="-178"/>
              <w:rPr>
                <w:rFonts w:ascii="Verdana" w:hAnsi="Verdana"/>
                <w:sz w:val="18"/>
              </w:rPr>
            </w:pPr>
          </w:p>
        </w:tc>
        <w:tc>
          <w:tcPr>
            <w:tcW w:w="2409" w:type="dxa"/>
          </w:tcPr>
          <w:p w14:paraId="32E347C3" w14:textId="77777777" w:rsidR="00EB01DA" w:rsidRPr="00EB01DA" w:rsidRDefault="00EB01DA" w:rsidP="00EB01DA">
            <w:pPr>
              <w:ind w:right="-178"/>
              <w:rPr>
                <w:rFonts w:ascii="Verdana" w:hAnsi="Verdana"/>
                <w:sz w:val="18"/>
              </w:rPr>
            </w:pPr>
          </w:p>
        </w:tc>
      </w:tr>
      <w:tr w:rsidR="00EB01DA" w:rsidRPr="00EB01DA" w14:paraId="7EE9ECDC" w14:textId="77777777" w:rsidTr="000B2886">
        <w:trPr>
          <w:cantSplit/>
          <w:trHeight w:val="318"/>
        </w:trPr>
        <w:tc>
          <w:tcPr>
            <w:tcW w:w="615" w:type="dxa"/>
          </w:tcPr>
          <w:p w14:paraId="71D683EC" w14:textId="77777777" w:rsidR="00EB01DA" w:rsidRPr="00EB01DA" w:rsidRDefault="00EB01DA" w:rsidP="00EB01DA">
            <w:pPr>
              <w:ind w:right="-178"/>
              <w:rPr>
                <w:rFonts w:ascii="Verdana" w:hAnsi="Verdana"/>
                <w:sz w:val="18"/>
              </w:rPr>
            </w:pPr>
          </w:p>
          <w:p w14:paraId="4D8FEA12" w14:textId="77777777" w:rsidR="00EB01DA" w:rsidRPr="00EB01DA" w:rsidRDefault="00EB01DA" w:rsidP="00EB01DA">
            <w:pPr>
              <w:ind w:right="-178"/>
              <w:rPr>
                <w:rFonts w:ascii="Verdana" w:hAnsi="Verdana"/>
                <w:sz w:val="18"/>
              </w:rPr>
            </w:pPr>
          </w:p>
        </w:tc>
        <w:tc>
          <w:tcPr>
            <w:tcW w:w="2145" w:type="dxa"/>
          </w:tcPr>
          <w:p w14:paraId="25139FC3" w14:textId="77777777" w:rsidR="00EB01DA" w:rsidRPr="00EB01DA" w:rsidRDefault="00EB01DA" w:rsidP="00EB01DA">
            <w:pPr>
              <w:ind w:right="-178"/>
              <w:rPr>
                <w:rFonts w:ascii="Verdana" w:hAnsi="Verdana"/>
                <w:sz w:val="18"/>
              </w:rPr>
            </w:pPr>
          </w:p>
        </w:tc>
        <w:tc>
          <w:tcPr>
            <w:tcW w:w="1418" w:type="dxa"/>
          </w:tcPr>
          <w:p w14:paraId="7CE4D2E7" w14:textId="77777777" w:rsidR="00EB01DA" w:rsidRPr="00EB01DA" w:rsidRDefault="00EB01DA" w:rsidP="00EB01DA">
            <w:pPr>
              <w:ind w:right="-178"/>
              <w:rPr>
                <w:rFonts w:ascii="Verdana" w:hAnsi="Verdana"/>
                <w:sz w:val="18"/>
              </w:rPr>
            </w:pPr>
          </w:p>
        </w:tc>
        <w:tc>
          <w:tcPr>
            <w:tcW w:w="1056" w:type="dxa"/>
          </w:tcPr>
          <w:p w14:paraId="717BEAAA" w14:textId="77777777" w:rsidR="00EB01DA" w:rsidRPr="00EB01DA" w:rsidRDefault="00EB01DA" w:rsidP="00EB01DA">
            <w:pPr>
              <w:ind w:right="-178"/>
              <w:rPr>
                <w:rFonts w:ascii="Verdana" w:hAnsi="Verdana"/>
                <w:sz w:val="18"/>
              </w:rPr>
            </w:pPr>
          </w:p>
        </w:tc>
        <w:tc>
          <w:tcPr>
            <w:tcW w:w="1354" w:type="dxa"/>
          </w:tcPr>
          <w:p w14:paraId="39E67A9D" w14:textId="77777777" w:rsidR="00EB01DA" w:rsidRPr="00EB01DA" w:rsidRDefault="00EB01DA" w:rsidP="00EB01DA">
            <w:pPr>
              <w:ind w:right="-178"/>
              <w:rPr>
                <w:rFonts w:ascii="Verdana" w:hAnsi="Verdana"/>
                <w:sz w:val="18"/>
              </w:rPr>
            </w:pPr>
          </w:p>
        </w:tc>
        <w:tc>
          <w:tcPr>
            <w:tcW w:w="2409" w:type="dxa"/>
          </w:tcPr>
          <w:p w14:paraId="59FAA071" w14:textId="77777777" w:rsidR="00EB01DA" w:rsidRPr="00EB01DA" w:rsidRDefault="00EB01DA" w:rsidP="00EB01DA">
            <w:pPr>
              <w:ind w:right="-178"/>
              <w:rPr>
                <w:rFonts w:ascii="Verdana" w:hAnsi="Verdana"/>
                <w:sz w:val="18"/>
              </w:rPr>
            </w:pPr>
          </w:p>
        </w:tc>
      </w:tr>
      <w:tr w:rsidR="00EB01DA" w:rsidRPr="00EB01DA" w14:paraId="7DA13228" w14:textId="77777777" w:rsidTr="000B2886">
        <w:trPr>
          <w:cantSplit/>
          <w:trHeight w:val="318"/>
        </w:trPr>
        <w:tc>
          <w:tcPr>
            <w:tcW w:w="615" w:type="dxa"/>
          </w:tcPr>
          <w:p w14:paraId="6F309DA5" w14:textId="77777777" w:rsidR="00EB01DA" w:rsidRPr="00EB01DA" w:rsidRDefault="00EB01DA" w:rsidP="00EB01DA">
            <w:pPr>
              <w:ind w:right="-178"/>
              <w:rPr>
                <w:rFonts w:ascii="Verdana" w:hAnsi="Verdana"/>
                <w:sz w:val="18"/>
              </w:rPr>
            </w:pPr>
          </w:p>
          <w:p w14:paraId="371CA82C" w14:textId="77777777" w:rsidR="00EB01DA" w:rsidRPr="00EB01DA" w:rsidRDefault="00EB01DA" w:rsidP="00EB01DA">
            <w:pPr>
              <w:ind w:right="-178"/>
              <w:rPr>
                <w:rFonts w:ascii="Verdana" w:hAnsi="Verdana"/>
                <w:sz w:val="18"/>
              </w:rPr>
            </w:pPr>
          </w:p>
        </w:tc>
        <w:tc>
          <w:tcPr>
            <w:tcW w:w="2145" w:type="dxa"/>
          </w:tcPr>
          <w:p w14:paraId="616C62BE" w14:textId="77777777" w:rsidR="00EB01DA" w:rsidRPr="00EB01DA" w:rsidRDefault="00EB01DA" w:rsidP="00EB01DA">
            <w:pPr>
              <w:ind w:right="-178"/>
              <w:rPr>
                <w:rFonts w:ascii="Verdana" w:hAnsi="Verdana"/>
                <w:sz w:val="18"/>
              </w:rPr>
            </w:pPr>
          </w:p>
        </w:tc>
        <w:tc>
          <w:tcPr>
            <w:tcW w:w="1418" w:type="dxa"/>
          </w:tcPr>
          <w:p w14:paraId="16150D29" w14:textId="77777777" w:rsidR="00EB01DA" w:rsidRPr="00EB01DA" w:rsidRDefault="00EB01DA" w:rsidP="00EB01DA">
            <w:pPr>
              <w:ind w:right="-178"/>
              <w:rPr>
                <w:rFonts w:ascii="Verdana" w:hAnsi="Verdana"/>
                <w:sz w:val="18"/>
              </w:rPr>
            </w:pPr>
          </w:p>
        </w:tc>
        <w:tc>
          <w:tcPr>
            <w:tcW w:w="1056" w:type="dxa"/>
          </w:tcPr>
          <w:p w14:paraId="40A69438" w14:textId="77777777" w:rsidR="00EB01DA" w:rsidRPr="00EB01DA" w:rsidRDefault="00EB01DA" w:rsidP="00EB01DA">
            <w:pPr>
              <w:ind w:right="-178"/>
              <w:rPr>
                <w:rFonts w:ascii="Verdana" w:hAnsi="Verdana"/>
                <w:sz w:val="18"/>
              </w:rPr>
            </w:pPr>
          </w:p>
        </w:tc>
        <w:tc>
          <w:tcPr>
            <w:tcW w:w="1354" w:type="dxa"/>
          </w:tcPr>
          <w:p w14:paraId="5190F645" w14:textId="77777777" w:rsidR="00EB01DA" w:rsidRPr="00EB01DA" w:rsidRDefault="00EB01DA" w:rsidP="00EB01DA">
            <w:pPr>
              <w:ind w:right="-178"/>
              <w:rPr>
                <w:rFonts w:ascii="Verdana" w:hAnsi="Verdana"/>
                <w:sz w:val="18"/>
              </w:rPr>
            </w:pPr>
          </w:p>
        </w:tc>
        <w:tc>
          <w:tcPr>
            <w:tcW w:w="2409" w:type="dxa"/>
          </w:tcPr>
          <w:p w14:paraId="41448B4F" w14:textId="77777777" w:rsidR="00EB01DA" w:rsidRPr="00EB01DA" w:rsidRDefault="00EB01DA" w:rsidP="00EB01DA">
            <w:pPr>
              <w:ind w:right="-178"/>
              <w:rPr>
                <w:rFonts w:ascii="Verdana" w:hAnsi="Verdana"/>
                <w:sz w:val="18"/>
              </w:rPr>
            </w:pPr>
          </w:p>
        </w:tc>
      </w:tr>
    </w:tbl>
    <w:p w14:paraId="68BE7C09" w14:textId="77777777" w:rsidR="00CB41A0" w:rsidRDefault="00CB41A0" w:rsidP="00EB01DA">
      <w:pPr>
        <w:spacing w:line="360" w:lineRule="auto"/>
        <w:ind w:left="360" w:right="470"/>
        <w:rPr>
          <w:rFonts w:ascii="Verdana" w:hAnsi="Verdana"/>
          <w:sz w:val="18"/>
        </w:rPr>
      </w:pPr>
    </w:p>
    <w:p w14:paraId="70CFEF90" w14:textId="77777777" w:rsidR="00CB41A0" w:rsidRDefault="00CB41A0" w:rsidP="00CB41A0">
      <w:pPr>
        <w:spacing w:line="360" w:lineRule="auto"/>
        <w:ind w:left="360" w:right="470"/>
        <w:rPr>
          <w:rFonts w:ascii="Verdana" w:hAnsi="Verdana"/>
          <w:sz w:val="18"/>
        </w:rPr>
      </w:pPr>
    </w:p>
    <w:p w14:paraId="7426650A" w14:textId="77777777" w:rsidR="00CB41A0" w:rsidRDefault="00CB41A0" w:rsidP="00CB41A0">
      <w:pPr>
        <w:spacing w:line="360" w:lineRule="auto"/>
        <w:ind w:left="360" w:right="470"/>
        <w:rPr>
          <w:rFonts w:ascii="Verdana" w:hAnsi="Verdana"/>
          <w:sz w:val="18"/>
        </w:rPr>
      </w:pPr>
    </w:p>
    <w:p w14:paraId="2F11D011" w14:textId="77777777" w:rsidR="004B007F" w:rsidRDefault="004B007F" w:rsidP="00CB41A0">
      <w:pPr>
        <w:spacing w:line="360" w:lineRule="auto"/>
        <w:ind w:left="360" w:right="470"/>
        <w:rPr>
          <w:rFonts w:ascii="Verdana" w:hAnsi="Verdana"/>
          <w:sz w:val="18"/>
        </w:rPr>
      </w:pPr>
    </w:p>
    <w:p w14:paraId="2C0E2E48" w14:textId="77777777" w:rsidR="00EB01DA" w:rsidRPr="00EB01DA" w:rsidRDefault="00EB01DA" w:rsidP="00CB41A0">
      <w:pPr>
        <w:spacing w:line="360" w:lineRule="auto"/>
        <w:ind w:left="360" w:right="470"/>
        <w:rPr>
          <w:rFonts w:ascii="Verdana" w:hAnsi="Verdana"/>
          <w:color w:val="000000" w:themeColor="text1"/>
          <w:sz w:val="18"/>
          <w:szCs w:val="18"/>
        </w:rPr>
      </w:pPr>
      <w:r w:rsidRPr="00EB01DA">
        <w:rPr>
          <w:rFonts w:ascii="Verdana" w:hAnsi="Verdana"/>
          <w:sz w:val="18"/>
        </w:rPr>
        <w:t xml:space="preserve">Data                                                  </w:t>
      </w:r>
      <w:r w:rsidR="0091548D">
        <w:rPr>
          <w:rFonts w:ascii="Verdana" w:hAnsi="Verdana"/>
          <w:sz w:val="18"/>
        </w:rPr>
        <w:t xml:space="preserve">                            </w:t>
      </w:r>
      <w:r w:rsidRPr="00EB01DA">
        <w:rPr>
          <w:rFonts w:ascii="Verdana" w:hAnsi="Verdana"/>
          <w:sz w:val="18"/>
        </w:rPr>
        <w:t xml:space="preserve">  Pieczęć i podpis Wykonawcy</w:t>
      </w:r>
    </w:p>
    <w:p w14:paraId="4DA055A7" w14:textId="77777777" w:rsidR="00CB41A0" w:rsidRDefault="00CB41A0" w:rsidP="00CB41A0">
      <w:pPr>
        <w:tabs>
          <w:tab w:val="num" w:pos="1134"/>
        </w:tabs>
        <w:ind w:right="282"/>
        <w:outlineLvl w:val="3"/>
        <w:rPr>
          <w:rFonts w:ascii="Verdana" w:hAnsi="Verdana"/>
          <w:b/>
          <w:bCs/>
          <w:color w:val="000000" w:themeColor="text1"/>
          <w:sz w:val="18"/>
        </w:rPr>
      </w:pPr>
    </w:p>
    <w:p w14:paraId="1B02D644" w14:textId="77777777" w:rsidR="00CB41A0" w:rsidRDefault="00CB41A0" w:rsidP="00CB41A0">
      <w:pPr>
        <w:tabs>
          <w:tab w:val="num" w:pos="1134"/>
        </w:tabs>
        <w:ind w:right="282"/>
        <w:outlineLvl w:val="3"/>
        <w:rPr>
          <w:rFonts w:ascii="Verdana" w:hAnsi="Verdana"/>
          <w:b/>
          <w:bCs/>
          <w:color w:val="000000" w:themeColor="text1"/>
          <w:sz w:val="18"/>
        </w:rPr>
      </w:pPr>
    </w:p>
    <w:p w14:paraId="7FFF290A" w14:textId="77777777" w:rsidR="00CB41A0" w:rsidRDefault="00CB41A0" w:rsidP="00CB41A0">
      <w:pPr>
        <w:tabs>
          <w:tab w:val="num" w:pos="1134"/>
        </w:tabs>
        <w:ind w:right="282"/>
        <w:outlineLvl w:val="3"/>
        <w:rPr>
          <w:rFonts w:ascii="Verdana" w:hAnsi="Verdana"/>
          <w:b/>
          <w:bCs/>
          <w:color w:val="000000" w:themeColor="text1"/>
          <w:sz w:val="18"/>
        </w:rPr>
      </w:pPr>
    </w:p>
    <w:p w14:paraId="7AD660F0" w14:textId="77777777" w:rsidR="00CB41A0" w:rsidRDefault="00CB41A0" w:rsidP="00CB41A0">
      <w:pPr>
        <w:tabs>
          <w:tab w:val="num" w:pos="1134"/>
        </w:tabs>
        <w:ind w:right="282"/>
        <w:outlineLvl w:val="3"/>
        <w:rPr>
          <w:rFonts w:ascii="Verdana" w:hAnsi="Verdana"/>
          <w:b/>
          <w:bCs/>
          <w:color w:val="000000" w:themeColor="text1"/>
          <w:sz w:val="18"/>
        </w:rPr>
      </w:pPr>
    </w:p>
    <w:p w14:paraId="0D51BE38" w14:textId="77777777" w:rsidR="00CB41A0" w:rsidRDefault="00CB41A0" w:rsidP="00CB41A0">
      <w:pPr>
        <w:tabs>
          <w:tab w:val="num" w:pos="1134"/>
        </w:tabs>
        <w:ind w:right="282"/>
        <w:outlineLvl w:val="3"/>
        <w:rPr>
          <w:rFonts w:ascii="Verdana" w:hAnsi="Verdana"/>
          <w:b/>
          <w:bCs/>
          <w:color w:val="000000" w:themeColor="text1"/>
          <w:sz w:val="18"/>
        </w:rPr>
      </w:pPr>
    </w:p>
    <w:p w14:paraId="56E2B3B6" w14:textId="77777777" w:rsidR="00CB41A0" w:rsidRDefault="00CB41A0" w:rsidP="00CB41A0">
      <w:pPr>
        <w:tabs>
          <w:tab w:val="num" w:pos="1134"/>
        </w:tabs>
        <w:ind w:right="282"/>
        <w:outlineLvl w:val="3"/>
        <w:rPr>
          <w:rFonts w:ascii="Verdana" w:hAnsi="Verdana"/>
          <w:b/>
          <w:bCs/>
          <w:color w:val="000000" w:themeColor="text1"/>
          <w:sz w:val="18"/>
        </w:rPr>
      </w:pPr>
    </w:p>
    <w:p w14:paraId="5215321F" w14:textId="77777777" w:rsidR="00CB41A0" w:rsidRDefault="00CB41A0" w:rsidP="00CB41A0">
      <w:pPr>
        <w:tabs>
          <w:tab w:val="num" w:pos="1134"/>
        </w:tabs>
        <w:ind w:right="282"/>
        <w:outlineLvl w:val="3"/>
        <w:rPr>
          <w:rFonts w:ascii="Verdana" w:hAnsi="Verdana"/>
          <w:b/>
          <w:bCs/>
          <w:color w:val="000000" w:themeColor="text1"/>
          <w:sz w:val="18"/>
        </w:rPr>
      </w:pPr>
    </w:p>
    <w:p w14:paraId="1230A369" w14:textId="77777777" w:rsidR="00CB41A0" w:rsidRDefault="00CB41A0" w:rsidP="00CB41A0">
      <w:pPr>
        <w:tabs>
          <w:tab w:val="num" w:pos="1134"/>
        </w:tabs>
        <w:ind w:right="282"/>
        <w:outlineLvl w:val="3"/>
        <w:rPr>
          <w:rFonts w:ascii="Verdana" w:hAnsi="Verdana"/>
          <w:b/>
          <w:bCs/>
          <w:color w:val="000000" w:themeColor="text1"/>
          <w:sz w:val="18"/>
        </w:rPr>
      </w:pPr>
    </w:p>
    <w:p w14:paraId="6EF9A5F2" w14:textId="77777777" w:rsidR="00CB41A0" w:rsidRDefault="00CB41A0" w:rsidP="00CB41A0">
      <w:pPr>
        <w:tabs>
          <w:tab w:val="num" w:pos="1134"/>
        </w:tabs>
        <w:ind w:right="282"/>
        <w:outlineLvl w:val="3"/>
        <w:rPr>
          <w:rFonts w:ascii="Verdana" w:hAnsi="Verdana"/>
          <w:b/>
          <w:bCs/>
          <w:color w:val="000000" w:themeColor="text1"/>
          <w:sz w:val="18"/>
        </w:rPr>
      </w:pPr>
    </w:p>
    <w:p w14:paraId="7A601498" w14:textId="77777777" w:rsidR="00CB41A0" w:rsidRDefault="00CB41A0" w:rsidP="00CB41A0">
      <w:pPr>
        <w:tabs>
          <w:tab w:val="num" w:pos="1134"/>
        </w:tabs>
        <w:ind w:right="282"/>
        <w:outlineLvl w:val="3"/>
        <w:rPr>
          <w:rFonts w:ascii="Verdana" w:hAnsi="Verdana"/>
          <w:b/>
          <w:bCs/>
          <w:color w:val="000000" w:themeColor="text1"/>
          <w:sz w:val="18"/>
        </w:rPr>
      </w:pPr>
    </w:p>
    <w:p w14:paraId="530309C6" w14:textId="77777777" w:rsidR="00CB41A0" w:rsidRDefault="00CB41A0" w:rsidP="00CB41A0">
      <w:pPr>
        <w:tabs>
          <w:tab w:val="num" w:pos="1134"/>
        </w:tabs>
        <w:ind w:right="282"/>
        <w:outlineLvl w:val="3"/>
        <w:rPr>
          <w:rFonts w:ascii="Verdana" w:hAnsi="Verdana"/>
          <w:b/>
          <w:bCs/>
          <w:color w:val="000000" w:themeColor="text1"/>
          <w:sz w:val="18"/>
        </w:rPr>
      </w:pPr>
    </w:p>
    <w:p w14:paraId="37123C79" w14:textId="77777777" w:rsidR="00EB01DA" w:rsidRPr="00EB01DA" w:rsidRDefault="00EB01DA" w:rsidP="00CB41A0">
      <w:pPr>
        <w:tabs>
          <w:tab w:val="num" w:pos="1134"/>
        </w:tabs>
        <w:ind w:right="282"/>
        <w:outlineLvl w:val="3"/>
        <w:rPr>
          <w:rFonts w:ascii="Verdana" w:hAnsi="Verdana"/>
          <w:b/>
          <w:bCs/>
          <w:color w:val="000000" w:themeColor="text1"/>
          <w:sz w:val="18"/>
        </w:rPr>
      </w:pPr>
      <w:r w:rsidRPr="00EB01DA">
        <w:rPr>
          <w:rFonts w:ascii="Verdana" w:hAnsi="Verdana"/>
          <w:b/>
          <w:bCs/>
          <w:color w:val="000000" w:themeColor="text1"/>
          <w:sz w:val="18"/>
        </w:rPr>
        <w:lastRenderedPageBreak/>
        <w:t>Przetarg nr UMW / AZ / PN – 72</w:t>
      </w:r>
      <w:r w:rsidR="0091548D">
        <w:rPr>
          <w:rFonts w:ascii="Verdana" w:hAnsi="Verdana"/>
          <w:b/>
          <w:bCs/>
          <w:color w:val="000000" w:themeColor="text1"/>
          <w:sz w:val="18"/>
        </w:rPr>
        <w:t xml:space="preserve"> / 20</w:t>
      </w:r>
      <w:r w:rsidRPr="00EB01DA">
        <w:rPr>
          <w:rFonts w:ascii="Verdana" w:hAnsi="Verdana"/>
          <w:b/>
          <w:bCs/>
          <w:color w:val="000000" w:themeColor="text1"/>
          <w:sz w:val="18"/>
        </w:rPr>
        <w:t xml:space="preserve">     </w:t>
      </w:r>
      <w:r w:rsidR="0091548D">
        <w:rPr>
          <w:rFonts w:ascii="Verdana" w:hAnsi="Verdana"/>
          <w:b/>
          <w:bCs/>
          <w:color w:val="000000" w:themeColor="text1"/>
          <w:sz w:val="18"/>
        </w:rPr>
        <w:t xml:space="preserve">                             </w:t>
      </w:r>
      <w:r w:rsidRPr="00EB01DA">
        <w:rPr>
          <w:rFonts w:ascii="Verdana" w:hAnsi="Verdana"/>
          <w:b/>
          <w:bCs/>
          <w:color w:val="000000" w:themeColor="text1"/>
          <w:sz w:val="18"/>
        </w:rPr>
        <w:t xml:space="preserve">    </w:t>
      </w:r>
      <w:r w:rsidR="0091548D">
        <w:rPr>
          <w:rFonts w:ascii="Verdana" w:hAnsi="Verdana"/>
          <w:b/>
          <w:bCs/>
          <w:color w:val="000000" w:themeColor="text1"/>
          <w:sz w:val="18"/>
        </w:rPr>
        <w:t xml:space="preserve">           </w:t>
      </w:r>
      <w:r w:rsidRPr="00EB01DA">
        <w:rPr>
          <w:rFonts w:ascii="Verdana" w:hAnsi="Verdana"/>
          <w:b/>
          <w:bCs/>
          <w:color w:val="000000" w:themeColor="text1"/>
          <w:sz w:val="18"/>
        </w:rPr>
        <w:t xml:space="preserve">Załącznik nr </w:t>
      </w:r>
      <w:r w:rsidR="0091548D">
        <w:rPr>
          <w:rFonts w:ascii="Verdana" w:hAnsi="Verdana"/>
          <w:b/>
          <w:bCs/>
          <w:color w:val="000000" w:themeColor="text1"/>
          <w:sz w:val="18"/>
        </w:rPr>
        <w:t>5</w:t>
      </w:r>
      <w:r w:rsidRPr="00EB01DA">
        <w:rPr>
          <w:rFonts w:ascii="Verdana" w:hAnsi="Verdana"/>
          <w:b/>
          <w:bCs/>
          <w:color w:val="000000" w:themeColor="text1"/>
          <w:sz w:val="18"/>
        </w:rPr>
        <w:t xml:space="preserve"> do Siwz                                  </w:t>
      </w:r>
    </w:p>
    <w:p w14:paraId="51A6D043" w14:textId="77777777" w:rsidR="00EB01DA" w:rsidRPr="00EB01DA" w:rsidRDefault="00EB01DA" w:rsidP="00CB41A0">
      <w:pPr>
        <w:ind w:right="282"/>
        <w:jc w:val="right"/>
        <w:rPr>
          <w:rFonts w:ascii="Verdana" w:hAnsi="Verdana"/>
          <w:b/>
          <w:i/>
          <w:color w:val="000000" w:themeColor="text1"/>
          <w:sz w:val="18"/>
          <w:szCs w:val="18"/>
        </w:rPr>
      </w:pPr>
    </w:p>
    <w:p w14:paraId="0790802C" w14:textId="77777777" w:rsidR="00EB01DA" w:rsidRPr="00EB01DA" w:rsidRDefault="00EB01DA" w:rsidP="00CB41A0">
      <w:pPr>
        <w:tabs>
          <w:tab w:val="num" w:pos="1134"/>
        </w:tabs>
        <w:spacing w:line="360" w:lineRule="auto"/>
        <w:ind w:right="282"/>
        <w:rPr>
          <w:rFonts w:ascii="Verdana" w:hAnsi="Verdana" w:cs="Arial"/>
          <w:b/>
          <w:color w:val="000000" w:themeColor="text1"/>
          <w:sz w:val="18"/>
          <w:szCs w:val="18"/>
        </w:rPr>
      </w:pPr>
    </w:p>
    <w:p w14:paraId="4D91C5B1" w14:textId="77777777" w:rsidR="00EB01DA" w:rsidRPr="00EB01DA" w:rsidRDefault="00EB01DA" w:rsidP="00CB41A0">
      <w:pPr>
        <w:tabs>
          <w:tab w:val="num" w:pos="1134"/>
        </w:tabs>
        <w:ind w:right="282"/>
        <w:jc w:val="center"/>
        <w:rPr>
          <w:rFonts w:ascii="Verdana" w:hAnsi="Verdana" w:cs="Arial"/>
          <w:b/>
          <w:bCs/>
          <w:color w:val="000000" w:themeColor="text1"/>
          <w:sz w:val="18"/>
          <w:szCs w:val="18"/>
        </w:rPr>
      </w:pPr>
      <w:r w:rsidRPr="00EB01DA">
        <w:rPr>
          <w:rFonts w:ascii="Verdana" w:hAnsi="Verdana" w:cs="Arial"/>
          <w:b/>
          <w:bCs/>
          <w:color w:val="000000" w:themeColor="text1"/>
          <w:sz w:val="18"/>
          <w:szCs w:val="18"/>
        </w:rPr>
        <w:t>W Y K A Z    O S Ó B</w:t>
      </w:r>
    </w:p>
    <w:p w14:paraId="6C59E97F" w14:textId="77777777" w:rsidR="00EB01DA" w:rsidRPr="00EB01DA" w:rsidRDefault="00EB01DA" w:rsidP="00CB41A0">
      <w:pPr>
        <w:tabs>
          <w:tab w:val="num" w:pos="1134"/>
        </w:tabs>
        <w:autoSpaceDE w:val="0"/>
        <w:autoSpaceDN w:val="0"/>
        <w:adjustRightInd w:val="0"/>
        <w:ind w:right="282"/>
        <w:jc w:val="both"/>
        <w:rPr>
          <w:rFonts w:ascii="Verdana" w:hAnsi="Verdana" w:cs="Arial"/>
          <w:color w:val="000000" w:themeColor="text1"/>
          <w:sz w:val="18"/>
          <w:szCs w:val="18"/>
        </w:rPr>
      </w:pPr>
    </w:p>
    <w:p w14:paraId="505F90F1" w14:textId="77777777" w:rsidR="00EB01DA" w:rsidRPr="00EB01DA" w:rsidRDefault="00EB01DA" w:rsidP="00CB41A0">
      <w:pPr>
        <w:tabs>
          <w:tab w:val="num" w:pos="1134"/>
        </w:tabs>
        <w:autoSpaceDE w:val="0"/>
        <w:autoSpaceDN w:val="0"/>
        <w:adjustRightInd w:val="0"/>
        <w:ind w:right="282"/>
        <w:jc w:val="both"/>
        <w:rPr>
          <w:rFonts w:ascii="Verdana" w:hAnsi="Verdana" w:cs="Arial"/>
          <w:color w:val="000000" w:themeColor="text1"/>
          <w:sz w:val="18"/>
          <w:szCs w:val="18"/>
        </w:rPr>
      </w:pPr>
    </w:p>
    <w:p w14:paraId="7D48454A" w14:textId="77777777" w:rsidR="00EB01DA" w:rsidRPr="00EB01DA" w:rsidRDefault="00EB01DA" w:rsidP="0091548D">
      <w:pPr>
        <w:tabs>
          <w:tab w:val="num" w:pos="1134"/>
        </w:tabs>
        <w:autoSpaceDE w:val="0"/>
        <w:autoSpaceDN w:val="0"/>
        <w:adjustRightInd w:val="0"/>
        <w:ind w:right="282"/>
        <w:jc w:val="both"/>
        <w:rPr>
          <w:rFonts w:ascii="Verdana" w:hAnsi="Verdana" w:cs="Arial"/>
          <w:bCs/>
          <w:color w:val="000000" w:themeColor="text1"/>
          <w:sz w:val="18"/>
          <w:szCs w:val="18"/>
        </w:rPr>
      </w:pPr>
      <w:r w:rsidRPr="00EB01DA">
        <w:rPr>
          <w:rFonts w:ascii="Verdana" w:hAnsi="Verdana"/>
          <w:color w:val="000000" w:themeColor="text1"/>
          <w:sz w:val="18"/>
          <w:szCs w:val="18"/>
        </w:rPr>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8971C9F" w14:textId="77777777" w:rsidR="00EB01DA" w:rsidRPr="00EB01DA" w:rsidRDefault="00EB01DA" w:rsidP="0091548D">
      <w:pPr>
        <w:tabs>
          <w:tab w:val="num" w:pos="1134"/>
        </w:tabs>
        <w:autoSpaceDE w:val="0"/>
        <w:autoSpaceDN w:val="0"/>
        <w:adjustRightInd w:val="0"/>
        <w:ind w:right="282"/>
        <w:jc w:val="both"/>
        <w:rPr>
          <w:rFonts w:ascii="Verdana" w:hAnsi="Verdana" w:cs="Arial"/>
          <w:bCs/>
          <w:color w:val="000000" w:themeColor="text1"/>
          <w:sz w:val="18"/>
          <w:szCs w:val="18"/>
        </w:rPr>
      </w:pPr>
    </w:p>
    <w:p w14:paraId="3831D99A" w14:textId="77777777" w:rsidR="0091548D" w:rsidRPr="0091548D" w:rsidRDefault="0091548D" w:rsidP="0091548D">
      <w:pPr>
        <w:tabs>
          <w:tab w:val="num" w:pos="1134"/>
        </w:tabs>
        <w:autoSpaceDE w:val="0"/>
        <w:autoSpaceDN w:val="0"/>
        <w:adjustRightInd w:val="0"/>
        <w:ind w:right="282"/>
        <w:jc w:val="both"/>
        <w:rPr>
          <w:rFonts w:ascii="Verdana" w:hAnsi="Verdana"/>
          <w:color w:val="000000" w:themeColor="text1"/>
          <w:sz w:val="18"/>
          <w:szCs w:val="18"/>
        </w:rPr>
      </w:pPr>
      <w:r w:rsidRPr="0091548D">
        <w:rPr>
          <w:rFonts w:ascii="Verdana" w:hAnsi="Verdana"/>
          <w:color w:val="000000" w:themeColor="text1"/>
          <w:sz w:val="18"/>
          <w:szCs w:val="18"/>
        </w:rPr>
        <w:t>Wykonawca spełni warunek, j</w:t>
      </w:r>
      <w:r>
        <w:rPr>
          <w:rFonts w:ascii="Verdana" w:hAnsi="Verdana"/>
          <w:color w:val="000000" w:themeColor="text1"/>
          <w:sz w:val="18"/>
          <w:szCs w:val="18"/>
        </w:rPr>
        <w:t xml:space="preserve">eżeli wykaże, że </w:t>
      </w:r>
      <w:r w:rsidRPr="0091548D">
        <w:rPr>
          <w:rFonts w:ascii="Verdana" w:hAnsi="Verdana"/>
          <w:color w:val="000000" w:themeColor="text1"/>
          <w:sz w:val="18"/>
          <w:szCs w:val="18"/>
        </w:rPr>
        <w:t>dysponuje osobami skierowanymi do realizacji zamówienia posiadającymi następujące kwalifikacje, doświadczenie i uprawnienia w specjalnościach:</w:t>
      </w:r>
    </w:p>
    <w:p w14:paraId="6B75BA9D" w14:textId="77777777" w:rsidR="00BC3A8C" w:rsidRPr="0091252D" w:rsidRDefault="0091548D" w:rsidP="00F22A01">
      <w:pPr>
        <w:pStyle w:val="Akapitzlist"/>
        <w:numPr>
          <w:ilvl w:val="0"/>
          <w:numId w:val="80"/>
        </w:numPr>
        <w:autoSpaceDE w:val="0"/>
        <w:autoSpaceDN w:val="0"/>
        <w:adjustRightInd w:val="0"/>
        <w:ind w:left="426" w:right="282" w:hanging="426"/>
        <w:jc w:val="both"/>
        <w:rPr>
          <w:rFonts w:ascii="Verdana" w:hAnsi="Verdana"/>
          <w:color w:val="000000" w:themeColor="text1"/>
          <w:sz w:val="18"/>
          <w:szCs w:val="18"/>
          <w:u w:val="single"/>
        </w:rPr>
      </w:pPr>
      <w:r w:rsidRPr="0091252D">
        <w:rPr>
          <w:rFonts w:ascii="Verdana" w:hAnsi="Verdana"/>
          <w:color w:val="000000" w:themeColor="text1"/>
          <w:sz w:val="18"/>
          <w:szCs w:val="18"/>
        </w:rPr>
        <w:t>konstrukcyjno-budowlanej: Kierownik budowy, posiadający uprawnienia budowlane*</w:t>
      </w:r>
      <w:r w:rsidR="00E94D3E">
        <w:rPr>
          <w:rFonts w:ascii="Verdana" w:hAnsi="Verdana"/>
          <w:color w:val="000000" w:themeColor="text1"/>
          <w:sz w:val="18"/>
          <w:szCs w:val="18"/>
        </w:rPr>
        <w:t>***</w:t>
      </w:r>
      <w:r w:rsidRPr="0091252D">
        <w:rPr>
          <w:rFonts w:ascii="Verdana" w:hAnsi="Verdana"/>
          <w:color w:val="000000" w:themeColor="text1"/>
          <w:sz w:val="18"/>
          <w:szCs w:val="18"/>
        </w:rPr>
        <w:t xml:space="preserve"> do kierowania robotami budowlanymi w specjalności konstrukcyjno-budowlanej, wpisany na listę członków właściwej okręgowej izby inżynierów budownictwa, </w:t>
      </w:r>
      <w:r w:rsidR="007D7E82" w:rsidRPr="0091252D">
        <w:rPr>
          <w:rFonts w:ascii="Verdana" w:hAnsi="Verdana"/>
          <w:color w:val="000000" w:themeColor="text1"/>
          <w:sz w:val="18"/>
          <w:szCs w:val="18"/>
        </w:rPr>
        <w:t>któ</w:t>
      </w:r>
      <w:r w:rsidR="004D7025" w:rsidRPr="0091252D">
        <w:rPr>
          <w:rFonts w:ascii="Verdana" w:hAnsi="Verdana"/>
          <w:color w:val="000000" w:themeColor="text1"/>
          <w:sz w:val="18"/>
          <w:szCs w:val="18"/>
        </w:rPr>
        <w:t>r</w:t>
      </w:r>
      <w:r w:rsidR="007D7E82" w:rsidRPr="0091252D">
        <w:rPr>
          <w:rFonts w:ascii="Verdana" w:hAnsi="Verdana"/>
          <w:color w:val="000000" w:themeColor="text1"/>
          <w:sz w:val="18"/>
          <w:szCs w:val="18"/>
        </w:rPr>
        <w:t xml:space="preserve">y przez co najmniej 18 miesięcy </w:t>
      </w:r>
      <w:r w:rsidR="004D7025" w:rsidRPr="0091252D">
        <w:rPr>
          <w:rFonts w:ascii="Verdana" w:hAnsi="Verdana"/>
          <w:color w:val="000000" w:themeColor="text1"/>
          <w:sz w:val="18"/>
          <w:szCs w:val="18"/>
        </w:rPr>
        <w:t>brał udział w robotach budowlanych prowadzonych przy zabytkach nieruchomych</w:t>
      </w:r>
      <w:r w:rsidR="00E94D3E">
        <w:rPr>
          <w:rFonts w:ascii="Verdana" w:hAnsi="Verdana"/>
          <w:color w:val="000000" w:themeColor="text1"/>
          <w:sz w:val="18"/>
          <w:szCs w:val="18"/>
        </w:rPr>
        <w:t>**</w:t>
      </w:r>
      <w:r w:rsidR="004D7025" w:rsidRPr="0091252D">
        <w:rPr>
          <w:rFonts w:ascii="Verdana" w:hAnsi="Verdana"/>
          <w:color w:val="000000" w:themeColor="text1"/>
          <w:sz w:val="18"/>
          <w:szCs w:val="18"/>
        </w:rPr>
        <w:t xml:space="preserve"> wpisanych do rejestru </w:t>
      </w:r>
      <w:r w:rsidRPr="0091252D">
        <w:rPr>
          <w:rFonts w:ascii="Verdana" w:hAnsi="Verdana"/>
          <w:color w:val="000000" w:themeColor="text1"/>
          <w:sz w:val="18"/>
          <w:szCs w:val="18"/>
        </w:rPr>
        <w:t>zabytków</w:t>
      </w:r>
      <w:r w:rsidR="00E94D3E">
        <w:rPr>
          <w:rFonts w:ascii="Verdana" w:hAnsi="Verdana"/>
          <w:color w:val="000000" w:themeColor="text1"/>
          <w:sz w:val="18"/>
          <w:szCs w:val="18"/>
        </w:rPr>
        <w:t>***</w:t>
      </w:r>
      <w:r w:rsidRPr="0091252D">
        <w:rPr>
          <w:rFonts w:ascii="Verdana" w:hAnsi="Verdana"/>
          <w:color w:val="000000" w:themeColor="text1"/>
          <w:sz w:val="18"/>
          <w:szCs w:val="18"/>
        </w:rPr>
        <w:t xml:space="preserve"> </w:t>
      </w:r>
      <w:r w:rsidR="004D7025" w:rsidRPr="0091252D">
        <w:rPr>
          <w:rFonts w:ascii="Verdana" w:hAnsi="Verdana"/>
          <w:color w:val="000000" w:themeColor="text1"/>
          <w:sz w:val="18"/>
          <w:szCs w:val="18"/>
        </w:rPr>
        <w:t xml:space="preserve">lub inwentarza muzeum będącego instytucją kultury i prowadził </w:t>
      </w:r>
      <w:r w:rsidRPr="0091252D">
        <w:rPr>
          <w:rFonts w:ascii="Verdana" w:hAnsi="Verdana"/>
          <w:color w:val="000000" w:themeColor="text1"/>
          <w:sz w:val="18"/>
          <w:szCs w:val="18"/>
        </w:rPr>
        <w:t xml:space="preserve">w okresie ostatnich 3 (trzech) lat przed upływem terminu składania ofert </w:t>
      </w:r>
      <w:r w:rsidR="004D7025" w:rsidRPr="0091252D">
        <w:rPr>
          <w:rFonts w:ascii="Verdana" w:hAnsi="Verdana"/>
          <w:color w:val="000000" w:themeColor="text1"/>
          <w:sz w:val="18"/>
          <w:szCs w:val="18"/>
        </w:rPr>
        <w:t>co najmniej 2 (dwa) remonty</w:t>
      </w:r>
      <w:r w:rsidR="00B631D2">
        <w:rPr>
          <w:rFonts w:ascii="Verdana" w:hAnsi="Verdana"/>
          <w:color w:val="000000" w:themeColor="text1"/>
          <w:sz w:val="18"/>
          <w:szCs w:val="18"/>
        </w:rPr>
        <w:t>*</w:t>
      </w:r>
      <w:r w:rsidR="004D7025" w:rsidRPr="0091252D">
        <w:rPr>
          <w:rFonts w:ascii="Verdana" w:hAnsi="Verdana"/>
          <w:color w:val="000000" w:themeColor="text1"/>
          <w:sz w:val="18"/>
          <w:szCs w:val="18"/>
        </w:rPr>
        <w:t xml:space="preserve"> </w:t>
      </w:r>
      <w:r w:rsidR="00B631D2">
        <w:rPr>
          <w:rFonts w:ascii="Verdana" w:hAnsi="Verdana"/>
          <w:color w:val="000000" w:themeColor="text1"/>
          <w:sz w:val="18"/>
          <w:szCs w:val="18"/>
        </w:rPr>
        <w:t>zabytków nieruchom</w:t>
      </w:r>
      <w:r w:rsidR="004D7025" w:rsidRPr="0091252D">
        <w:rPr>
          <w:rFonts w:ascii="Verdana" w:hAnsi="Verdana"/>
          <w:color w:val="000000" w:themeColor="text1"/>
          <w:sz w:val="18"/>
          <w:szCs w:val="18"/>
        </w:rPr>
        <w:t>ych</w:t>
      </w:r>
      <w:r w:rsidR="00B631D2">
        <w:rPr>
          <w:rFonts w:ascii="Verdana" w:hAnsi="Verdana"/>
          <w:color w:val="000000" w:themeColor="text1"/>
          <w:sz w:val="18"/>
          <w:szCs w:val="18"/>
        </w:rPr>
        <w:t>**</w:t>
      </w:r>
      <w:r w:rsidR="004D7025" w:rsidRPr="0091252D">
        <w:rPr>
          <w:rFonts w:ascii="Verdana" w:hAnsi="Verdana"/>
          <w:color w:val="000000" w:themeColor="text1"/>
          <w:sz w:val="18"/>
          <w:szCs w:val="18"/>
        </w:rPr>
        <w:t xml:space="preserve"> wpisanych do rejestru</w:t>
      </w:r>
      <w:r w:rsidRPr="0091252D">
        <w:rPr>
          <w:rFonts w:ascii="Verdana" w:hAnsi="Verdana"/>
          <w:color w:val="000000" w:themeColor="text1"/>
          <w:sz w:val="18"/>
          <w:szCs w:val="18"/>
        </w:rPr>
        <w:t xml:space="preserve"> zabytków</w:t>
      </w:r>
      <w:r w:rsidR="00B631D2">
        <w:rPr>
          <w:rFonts w:ascii="Verdana" w:hAnsi="Verdana"/>
          <w:color w:val="000000" w:themeColor="text1"/>
          <w:sz w:val="18"/>
          <w:szCs w:val="18"/>
        </w:rPr>
        <w:t>***</w:t>
      </w:r>
      <w:r w:rsidR="004D7025" w:rsidRPr="0091252D">
        <w:rPr>
          <w:rFonts w:ascii="Verdana" w:hAnsi="Verdana"/>
          <w:color w:val="000000" w:themeColor="text1"/>
          <w:sz w:val="18"/>
          <w:szCs w:val="18"/>
        </w:rPr>
        <w:t>, z remontem</w:t>
      </w:r>
      <w:r w:rsidR="006C733C">
        <w:rPr>
          <w:rFonts w:ascii="Verdana" w:hAnsi="Verdana"/>
          <w:color w:val="000000" w:themeColor="text1"/>
          <w:sz w:val="18"/>
          <w:szCs w:val="18"/>
        </w:rPr>
        <w:t>*</w:t>
      </w:r>
      <w:r w:rsidR="004D7025" w:rsidRPr="0091252D">
        <w:rPr>
          <w:rFonts w:ascii="Verdana" w:hAnsi="Verdana"/>
          <w:color w:val="000000" w:themeColor="text1"/>
          <w:sz w:val="18"/>
          <w:szCs w:val="18"/>
        </w:rPr>
        <w:t xml:space="preserve"> elewacji, dachu i wymianą stolarki okiennej, o wartości </w:t>
      </w:r>
      <w:r w:rsidRPr="0091252D">
        <w:rPr>
          <w:rFonts w:ascii="Verdana" w:hAnsi="Verdana"/>
          <w:color w:val="000000" w:themeColor="text1"/>
          <w:sz w:val="18"/>
          <w:szCs w:val="18"/>
        </w:rPr>
        <w:t xml:space="preserve">brutto </w:t>
      </w:r>
      <w:r w:rsidR="004D7025" w:rsidRPr="0091252D">
        <w:rPr>
          <w:rFonts w:ascii="Verdana" w:hAnsi="Verdana"/>
          <w:color w:val="000000" w:themeColor="text1"/>
          <w:sz w:val="18"/>
          <w:szCs w:val="18"/>
        </w:rPr>
        <w:t>co najmniej 1.000.000,00 PLN (jeden milion złotych) każdy</w:t>
      </w:r>
      <w:r w:rsidR="00E94D3E">
        <w:rPr>
          <w:rFonts w:ascii="Verdana" w:hAnsi="Verdana"/>
          <w:color w:val="000000" w:themeColor="text1"/>
          <w:sz w:val="18"/>
          <w:szCs w:val="18"/>
        </w:rPr>
        <w:t>,</w:t>
      </w:r>
      <w:r w:rsidR="0091252D" w:rsidRPr="0091252D">
        <w:rPr>
          <w:rFonts w:ascii="Verdana" w:hAnsi="Verdana"/>
          <w:color w:val="000000" w:themeColor="text1"/>
          <w:sz w:val="18"/>
          <w:szCs w:val="18"/>
        </w:rPr>
        <w:t xml:space="preserve"> </w:t>
      </w:r>
    </w:p>
    <w:p w14:paraId="1E8518CA" w14:textId="77777777" w:rsidR="0091548D" w:rsidRPr="0091548D" w:rsidRDefault="0091548D" w:rsidP="00F22A01">
      <w:pPr>
        <w:pStyle w:val="Akapitzlist"/>
        <w:numPr>
          <w:ilvl w:val="0"/>
          <w:numId w:val="80"/>
        </w:numPr>
        <w:autoSpaceDE w:val="0"/>
        <w:autoSpaceDN w:val="0"/>
        <w:adjustRightInd w:val="0"/>
        <w:ind w:left="426" w:right="282" w:hanging="426"/>
        <w:jc w:val="both"/>
        <w:rPr>
          <w:rFonts w:ascii="Verdana" w:hAnsi="Verdana"/>
          <w:color w:val="000000" w:themeColor="text1"/>
          <w:sz w:val="18"/>
          <w:szCs w:val="18"/>
          <w:u w:val="single"/>
        </w:rPr>
      </w:pPr>
      <w:r w:rsidRPr="0091548D">
        <w:rPr>
          <w:rFonts w:ascii="Verdana" w:hAnsi="Verdana"/>
          <w:color w:val="000000" w:themeColor="text1"/>
          <w:sz w:val="18"/>
          <w:szCs w:val="18"/>
        </w:rPr>
        <w:t>instalacyjnej w zakresie sieci, instalacji i urządzeń cieplnych, wentylacyjnych, wodociągowych i</w:t>
      </w:r>
      <w:r w:rsidR="0091252D">
        <w:rPr>
          <w:rFonts w:ascii="Verdana" w:hAnsi="Verdana"/>
          <w:color w:val="000000" w:themeColor="text1"/>
          <w:sz w:val="18"/>
          <w:szCs w:val="18"/>
        </w:rPr>
        <w:t> </w:t>
      </w:r>
      <w:r w:rsidRPr="0091548D">
        <w:rPr>
          <w:rFonts w:ascii="Verdana" w:hAnsi="Verdana"/>
          <w:color w:val="000000" w:themeColor="text1"/>
          <w:sz w:val="18"/>
          <w:szCs w:val="18"/>
        </w:rPr>
        <w:t>kanalizacyjnych (kierownik robót sanitarnych, wpisany na listę członków właściwej okręgowej izby inżynierów budownictwa),</w:t>
      </w:r>
    </w:p>
    <w:p w14:paraId="7314CBAE" w14:textId="77777777" w:rsidR="0091548D" w:rsidRPr="0091548D" w:rsidRDefault="0091548D" w:rsidP="00F22A01">
      <w:pPr>
        <w:pStyle w:val="Akapitzlist"/>
        <w:numPr>
          <w:ilvl w:val="0"/>
          <w:numId w:val="80"/>
        </w:numPr>
        <w:autoSpaceDE w:val="0"/>
        <w:autoSpaceDN w:val="0"/>
        <w:adjustRightInd w:val="0"/>
        <w:ind w:left="426" w:right="282" w:hanging="426"/>
        <w:jc w:val="both"/>
        <w:rPr>
          <w:rFonts w:ascii="Verdana" w:hAnsi="Verdana"/>
          <w:color w:val="000000" w:themeColor="text1"/>
          <w:sz w:val="18"/>
          <w:szCs w:val="18"/>
          <w:u w:val="single"/>
        </w:rPr>
      </w:pPr>
      <w:r w:rsidRPr="0091548D">
        <w:rPr>
          <w:rFonts w:ascii="Verdana" w:hAnsi="Verdana"/>
          <w:color w:val="000000" w:themeColor="text1"/>
          <w:sz w:val="18"/>
          <w:szCs w:val="18"/>
        </w:rPr>
        <w:t>instalacyjnej w zakresie sieci, instalacji i urządzeń elektrycznych i elektroenergetycznych (kierownik robót elektrycznych, wpisany na listę członków właściwej okręgowej izby inżynierów budownictwa),</w:t>
      </w:r>
    </w:p>
    <w:p w14:paraId="7FD6CB4B" w14:textId="77777777" w:rsidR="00EB01DA" w:rsidRPr="0091548D" w:rsidRDefault="0091548D" w:rsidP="00F22A01">
      <w:pPr>
        <w:pStyle w:val="Akapitzlist"/>
        <w:numPr>
          <w:ilvl w:val="0"/>
          <w:numId w:val="80"/>
        </w:numPr>
        <w:tabs>
          <w:tab w:val="num" w:pos="1134"/>
        </w:tabs>
        <w:autoSpaceDE w:val="0"/>
        <w:autoSpaceDN w:val="0"/>
        <w:adjustRightInd w:val="0"/>
        <w:ind w:left="426" w:right="282" w:hanging="426"/>
        <w:jc w:val="both"/>
        <w:rPr>
          <w:rFonts w:ascii="Verdana" w:hAnsi="Verdana" w:cs="Arial"/>
          <w:bCs/>
          <w:sz w:val="18"/>
          <w:szCs w:val="18"/>
        </w:rPr>
      </w:pPr>
      <w:r w:rsidRPr="0091548D">
        <w:rPr>
          <w:rFonts w:ascii="Verdana" w:hAnsi="Verdana"/>
          <w:color w:val="000000" w:themeColor="text1"/>
          <w:sz w:val="18"/>
          <w:szCs w:val="18"/>
        </w:rPr>
        <w:t>konserwacja i restauracja elementów architektonicznych, o których mowa w art. 37a ustawy z</w:t>
      </w:r>
      <w:r w:rsidR="0091252D">
        <w:rPr>
          <w:rFonts w:ascii="Verdana" w:hAnsi="Verdana"/>
          <w:color w:val="000000" w:themeColor="text1"/>
          <w:sz w:val="18"/>
          <w:szCs w:val="18"/>
        </w:rPr>
        <w:t> </w:t>
      </w:r>
      <w:r w:rsidRPr="0091548D">
        <w:rPr>
          <w:rFonts w:ascii="Verdana" w:hAnsi="Verdana"/>
          <w:color w:val="000000" w:themeColor="text1"/>
          <w:sz w:val="18"/>
          <w:szCs w:val="18"/>
        </w:rPr>
        <w:t>dnia 23. 07. 2003 r. o ochronie zabytków i opiece nad zabytkami (tekst jedn. – Dz. U. z</w:t>
      </w:r>
      <w:r w:rsidR="0091252D">
        <w:rPr>
          <w:rFonts w:ascii="Verdana" w:hAnsi="Verdana"/>
          <w:color w:val="000000" w:themeColor="text1"/>
          <w:sz w:val="18"/>
          <w:szCs w:val="18"/>
        </w:rPr>
        <w:t> </w:t>
      </w:r>
      <w:r w:rsidRPr="0091548D">
        <w:rPr>
          <w:rFonts w:ascii="Verdana" w:hAnsi="Verdana"/>
          <w:color w:val="000000" w:themeColor="text1"/>
          <w:sz w:val="18"/>
          <w:szCs w:val="18"/>
        </w:rPr>
        <w:t>2020</w:t>
      </w:r>
      <w:r w:rsidR="0091252D">
        <w:rPr>
          <w:rFonts w:ascii="Verdana" w:hAnsi="Verdana"/>
          <w:color w:val="000000" w:themeColor="text1"/>
          <w:sz w:val="18"/>
          <w:szCs w:val="18"/>
        </w:rPr>
        <w:t> </w:t>
      </w:r>
      <w:r w:rsidRPr="0091548D">
        <w:rPr>
          <w:rFonts w:ascii="Verdana" w:hAnsi="Verdana"/>
          <w:color w:val="000000" w:themeColor="text1"/>
          <w:sz w:val="18"/>
          <w:szCs w:val="18"/>
        </w:rPr>
        <w:t>r., poz. 282, z późn. zm.)</w:t>
      </w:r>
      <w:r w:rsidR="0091252D">
        <w:rPr>
          <w:rFonts w:ascii="Verdana" w:hAnsi="Verdana"/>
          <w:color w:val="000000" w:themeColor="text1"/>
          <w:sz w:val="18"/>
          <w:szCs w:val="18"/>
        </w:rPr>
        <w:t>.</w:t>
      </w:r>
    </w:p>
    <w:p w14:paraId="6E41EA77" w14:textId="77777777" w:rsidR="00E94D3E" w:rsidRDefault="00E94D3E" w:rsidP="00E94D3E">
      <w:pPr>
        <w:tabs>
          <w:tab w:val="num" w:pos="1134"/>
        </w:tabs>
        <w:spacing w:line="360" w:lineRule="auto"/>
        <w:ind w:right="282"/>
        <w:jc w:val="both"/>
        <w:rPr>
          <w:rFonts w:ascii="Verdana" w:hAnsi="Verdana" w:cs="Arial"/>
          <w:color w:val="000000" w:themeColor="text1"/>
          <w:sz w:val="18"/>
          <w:szCs w:val="18"/>
          <w:u w:val="single"/>
        </w:rPr>
      </w:pPr>
    </w:p>
    <w:p w14:paraId="71CCB88F" w14:textId="77777777" w:rsidR="00E94D3E" w:rsidRDefault="00E94D3E" w:rsidP="00E94D3E">
      <w:pPr>
        <w:ind w:right="282"/>
        <w:jc w:val="both"/>
        <w:rPr>
          <w:rFonts w:ascii="Verdana" w:hAnsi="Verdana"/>
          <w:color w:val="000000" w:themeColor="text1"/>
          <w:sz w:val="18"/>
          <w:szCs w:val="18"/>
          <w:u w:val="single"/>
        </w:rPr>
      </w:pPr>
      <w:r>
        <w:rPr>
          <w:rFonts w:ascii="Verdana" w:hAnsi="Verdana"/>
          <w:color w:val="000000" w:themeColor="text1"/>
          <w:sz w:val="18"/>
          <w:szCs w:val="18"/>
          <w:u w:val="single"/>
        </w:rPr>
        <w:t>WYJAŚNIENIE POJĘĆ</w:t>
      </w:r>
      <w:r w:rsidRPr="00BC3A8C">
        <w:rPr>
          <w:rFonts w:ascii="Verdana" w:hAnsi="Verdana"/>
          <w:color w:val="000000" w:themeColor="text1"/>
          <w:sz w:val="18"/>
          <w:szCs w:val="18"/>
          <w:u w:val="single"/>
        </w:rPr>
        <w:t>:</w:t>
      </w:r>
    </w:p>
    <w:p w14:paraId="55D1445A" w14:textId="77777777" w:rsidR="00E94D3E" w:rsidRPr="00BC3A8C" w:rsidRDefault="00E94D3E" w:rsidP="00E94D3E">
      <w:pPr>
        <w:ind w:right="282"/>
        <w:jc w:val="both"/>
        <w:rPr>
          <w:rFonts w:ascii="Verdana" w:hAnsi="Verdana"/>
          <w:color w:val="000000" w:themeColor="text1"/>
          <w:sz w:val="18"/>
          <w:szCs w:val="18"/>
          <w:u w:val="single"/>
        </w:rPr>
      </w:pPr>
    </w:p>
    <w:p w14:paraId="58381B04" w14:textId="77777777" w:rsidR="00E94D3E" w:rsidRPr="00E94D3E" w:rsidRDefault="00E94D3E" w:rsidP="00E94D3E">
      <w:pPr>
        <w:tabs>
          <w:tab w:val="left" w:pos="9072"/>
        </w:tabs>
        <w:ind w:right="282"/>
        <w:jc w:val="both"/>
        <w:rPr>
          <w:rFonts w:ascii="Verdana" w:hAnsi="Verdana"/>
          <w:color w:val="000000" w:themeColor="text1"/>
          <w:sz w:val="18"/>
          <w:szCs w:val="18"/>
        </w:rPr>
      </w:pPr>
      <w:r w:rsidRPr="00A22956">
        <w:rPr>
          <w:rFonts w:ascii="Verdana" w:eastAsia="Arial Unicode MS" w:hAnsi="Verdana" w:cs="Arial"/>
          <w:bCs/>
          <w:color w:val="000000" w:themeColor="text1"/>
          <w:sz w:val="18"/>
          <w:szCs w:val="18"/>
        </w:rPr>
        <w:t xml:space="preserve">* </w:t>
      </w:r>
      <w:r w:rsidRPr="00E94D3E">
        <w:rPr>
          <w:rFonts w:ascii="Verdana" w:eastAsia="Arial Unicode MS" w:hAnsi="Verdana" w:cs="Arial"/>
          <w:b/>
          <w:bCs/>
          <w:color w:val="000000" w:themeColor="text1"/>
          <w:sz w:val="18"/>
          <w:szCs w:val="18"/>
        </w:rPr>
        <w:t>R</w:t>
      </w:r>
      <w:r w:rsidRPr="00A22956">
        <w:rPr>
          <w:rFonts w:ascii="Verdana" w:eastAsia="Arial Unicode MS" w:hAnsi="Verdana" w:cs="Arial"/>
          <w:b/>
          <w:bCs/>
          <w:color w:val="000000" w:themeColor="text1"/>
          <w:sz w:val="18"/>
          <w:szCs w:val="18"/>
        </w:rPr>
        <w:t>emont</w:t>
      </w:r>
      <w:r w:rsidRPr="00A22956">
        <w:rPr>
          <w:rFonts w:ascii="Verdana" w:eastAsia="Arial Unicode MS" w:hAnsi="Verdana" w:cs="Arial"/>
          <w:bCs/>
          <w:color w:val="000000" w:themeColor="text1"/>
          <w:sz w:val="18"/>
          <w:szCs w:val="18"/>
        </w:rPr>
        <w:t xml:space="preserve"> </w:t>
      </w:r>
      <w:r w:rsidRPr="00E94D3E">
        <w:rPr>
          <w:rFonts w:ascii="Verdana" w:eastAsia="Arial Unicode MS" w:hAnsi="Verdana" w:cs="Arial"/>
          <w:bCs/>
          <w:color w:val="000000" w:themeColor="text1"/>
          <w:sz w:val="18"/>
          <w:szCs w:val="18"/>
        </w:rPr>
        <w:t xml:space="preserve">- </w:t>
      </w:r>
      <w:r w:rsidRPr="00A22956">
        <w:rPr>
          <w:rFonts w:ascii="Verdana" w:hAnsi="Verdana"/>
          <w:color w:val="000000" w:themeColor="text1"/>
          <w:sz w:val="18"/>
          <w:szCs w:val="18"/>
        </w:rPr>
        <w:t>zgodnie z art. 3 pkt 8 ustawy z dnia 7 lipca 1994 r. Prawo budow</w:t>
      </w:r>
      <w:r w:rsidRPr="00E94D3E">
        <w:rPr>
          <w:rFonts w:ascii="Verdana" w:hAnsi="Verdana"/>
          <w:color w:val="000000" w:themeColor="text1"/>
          <w:sz w:val="18"/>
          <w:szCs w:val="18"/>
        </w:rPr>
        <w:t>lane (tekst jedn.: Dz.</w:t>
      </w:r>
      <w:r w:rsidR="006C733C">
        <w:rPr>
          <w:rFonts w:ascii="Verdana" w:hAnsi="Verdana"/>
          <w:color w:val="000000" w:themeColor="text1"/>
          <w:sz w:val="18"/>
          <w:szCs w:val="18"/>
        </w:rPr>
        <w:t> </w:t>
      </w:r>
      <w:r w:rsidRPr="00E94D3E">
        <w:rPr>
          <w:rFonts w:ascii="Verdana" w:hAnsi="Verdana"/>
          <w:color w:val="000000" w:themeColor="text1"/>
          <w:sz w:val="18"/>
          <w:szCs w:val="18"/>
        </w:rPr>
        <w:t>U. z 2019</w:t>
      </w:r>
      <w:r w:rsidRPr="00A22956">
        <w:rPr>
          <w:rFonts w:ascii="Verdana" w:hAnsi="Verdana"/>
          <w:color w:val="000000" w:themeColor="text1"/>
          <w:sz w:val="18"/>
          <w:szCs w:val="18"/>
        </w:rPr>
        <w:t> r., poz. 1</w:t>
      </w:r>
      <w:r w:rsidRPr="00E94D3E">
        <w:rPr>
          <w:rFonts w:ascii="Verdana" w:hAnsi="Verdana"/>
          <w:color w:val="000000" w:themeColor="text1"/>
          <w:sz w:val="18"/>
          <w:szCs w:val="18"/>
        </w:rPr>
        <w:t>186</w:t>
      </w:r>
      <w:r w:rsidRPr="00A22956">
        <w:rPr>
          <w:rFonts w:ascii="Verdana" w:hAnsi="Verdana"/>
          <w:color w:val="000000" w:themeColor="text1"/>
          <w:sz w:val="18"/>
          <w:szCs w:val="18"/>
        </w:rPr>
        <w:t>, z późn. zm.)</w:t>
      </w:r>
      <w:r w:rsidRPr="00A22956">
        <w:rPr>
          <w:rFonts w:ascii="Verdana" w:eastAsia="Arial Unicode MS" w:hAnsi="Verdana" w:cs="Arial"/>
          <w:bCs/>
          <w:color w:val="000000" w:themeColor="text1"/>
          <w:sz w:val="18"/>
          <w:szCs w:val="18"/>
        </w:rPr>
        <w:t xml:space="preserve">: </w:t>
      </w:r>
      <w:r w:rsidRPr="00E94D3E">
        <w:rPr>
          <w:rFonts w:ascii="Verdana" w:hAnsi="Verdana"/>
          <w:color w:val="000000" w:themeColor="text1"/>
          <w:sz w:val="18"/>
          <w:szCs w:val="18"/>
        </w:rPr>
        <w:t>wykonywanie w istniejącym obiekcie budowlanym robót budowlanych polegających na odtworzeniu stanu pierwotnego, a niestanowiących bieżącej konserwacji, przy czym dopuszcza się stosowanie wyrobów budowlanych innych niż użyto w stanie pierwotnym;</w:t>
      </w:r>
    </w:p>
    <w:p w14:paraId="7B715EFD" w14:textId="77777777" w:rsidR="00E94D3E" w:rsidRPr="00E94D3E" w:rsidRDefault="00E94D3E" w:rsidP="00E94D3E">
      <w:pPr>
        <w:tabs>
          <w:tab w:val="left" w:pos="9072"/>
        </w:tabs>
        <w:ind w:right="282"/>
        <w:jc w:val="both"/>
        <w:rPr>
          <w:rFonts w:ascii="Verdana" w:hAnsi="Verdana"/>
          <w:color w:val="000000" w:themeColor="text1"/>
          <w:sz w:val="18"/>
          <w:szCs w:val="18"/>
        </w:rPr>
      </w:pPr>
      <w:r w:rsidRPr="00E94D3E">
        <w:rPr>
          <w:rFonts w:ascii="Verdana" w:hAnsi="Verdana"/>
          <w:color w:val="000000" w:themeColor="text1"/>
          <w:sz w:val="18"/>
          <w:szCs w:val="18"/>
        </w:rPr>
        <w:t xml:space="preserve">** </w:t>
      </w:r>
      <w:r w:rsidRPr="00E94D3E">
        <w:rPr>
          <w:rFonts w:ascii="Verdana" w:hAnsi="Verdana"/>
          <w:b/>
          <w:color w:val="000000" w:themeColor="text1"/>
          <w:sz w:val="18"/>
          <w:szCs w:val="18"/>
        </w:rPr>
        <w:t>Z</w:t>
      </w:r>
      <w:r w:rsidRPr="00A22956">
        <w:rPr>
          <w:rFonts w:ascii="Verdana" w:hAnsi="Verdana"/>
          <w:b/>
          <w:color w:val="000000" w:themeColor="text1"/>
          <w:sz w:val="18"/>
          <w:szCs w:val="18"/>
        </w:rPr>
        <w:t>abytek nieruchomy</w:t>
      </w:r>
      <w:r w:rsidRPr="00A22956">
        <w:rPr>
          <w:rFonts w:ascii="Verdana" w:hAnsi="Verdana"/>
          <w:color w:val="000000" w:themeColor="text1"/>
          <w:sz w:val="18"/>
          <w:szCs w:val="18"/>
        </w:rPr>
        <w:t xml:space="preserve"> </w:t>
      </w:r>
      <w:r w:rsidRPr="00E94D3E">
        <w:rPr>
          <w:rFonts w:ascii="Verdana" w:hAnsi="Verdana"/>
          <w:color w:val="000000" w:themeColor="text1"/>
          <w:sz w:val="18"/>
          <w:szCs w:val="18"/>
        </w:rPr>
        <w:t xml:space="preserve">- </w:t>
      </w:r>
      <w:r w:rsidRPr="00A22956">
        <w:rPr>
          <w:rFonts w:ascii="Verdana" w:hAnsi="Verdana"/>
          <w:color w:val="000000" w:themeColor="text1"/>
          <w:sz w:val="18"/>
          <w:szCs w:val="18"/>
        </w:rPr>
        <w:t>zgodnie z art. 3 pkt 1 i pkt 2 ustawy z</w:t>
      </w:r>
      <w:r w:rsidRPr="00E94D3E">
        <w:rPr>
          <w:rFonts w:ascii="Verdana" w:hAnsi="Verdana"/>
          <w:color w:val="000000" w:themeColor="text1"/>
          <w:sz w:val="18"/>
          <w:szCs w:val="18"/>
        </w:rPr>
        <w:t> </w:t>
      </w:r>
      <w:r w:rsidRPr="00A22956">
        <w:rPr>
          <w:rFonts w:ascii="Verdana" w:hAnsi="Verdana"/>
          <w:color w:val="000000" w:themeColor="text1"/>
          <w:sz w:val="18"/>
          <w:szCs w:val="18"/>
        </w:rPr>
        <w:t>dnia 23</w:t>
      </w:r>
      <w:r w:rsidRPr="00E94D3E">
        <w:rPr>
          <w:rFonts w:ascii="Verdana" w:hAnsi="Verdana"/>
          <w:color w:val="000000" w:themeColor="text1"/>
          <w:sz w:val="18"/>
          <w:szCs w:val="18"/>
        </w:rPr>
        <w:t> </w:t>
      </w:r>
      <w:r w:rsidRPr="00A22956">
        <w:rPr>
          <w:rFonts w:ascii="Verdana" w:hAnsi="Verdana"/>
          <w:color w:val="000000" w:themeColor="text1"/>
          <w:sz w:val="18"/>
          <w:szCs w:val="18"/>
        </w:rPr>
        <w:t>lipca 2003 r. o ochronie zabytków i opiece nad zaby</w:t>
      </w:r>
      <w:r w:rsidRPr="00E94D3E">
        <w:rPr>
          <w:rFonts w:ascii="Verdana" w:hAnsi="Verdana"/>
          <w:color w:val="000000" w:themeColor="text1"/>
          <w:sz w:val="18"/>
          <w:szCs w:val="18"/>
        </w:rPr>
        <w:t>tkami (tekst jedn.: Dz. U. z 2020</w:t>
      </w:r>
      <w:r w:rsidRPr="00A22956">
        <w:rPr>
          <w:rFonts w:ascii="Verdana" w:hAnsi="Verdana"/>
          <w:color w:val="000000" w:themeColor="text1"/>
          <w:sz w:val="18"/>
          <w:szCs w:val="18"/>
        </w:rPr>
        <w:t> r., poz. 2</w:t>
      </w:r>
      <w:r w:rsidRPr="00E94D3E">
        <w:rPr>
          <w:rFonts w:ascii="Verdana" w:hAnsi="Verdana"/>
          <w:color w:val="000000" w:themeColor="text1"/>
          <w:sz w:val="18"/>
          <w:szCs w:val="18"/>
        </w:rPr>
        <w:t xml:space="preserve">82, </w:t>
      </w:r>
      <w:r w:rsidRPr="00A22956">
        <w:rPr>
          <w:rFonts w:ascii="Verdana" w:hAnsi="Verdana"/>
          <w:color w:val="000000" w:themeColor="text1"/>
          <w:sz w:val="18"/>
          <w:szCs w:val="18"/>
        </w:rPr>
        <w:t>z późn. zm.)</w:t>
      </w:r>
      <w:r w:rsidRPr="00A22956">
        <w:rPr>
          <w:rFonts w:ascii="Verdana" w:eastAsia="Arial Unicode MS" w:hAnsi="Verdana" w:cs="Arial"/>
          <w:bCs/>
          <w:color w:val="000000" w:themeColor="text1"/>
          <w:sz w:val="18"/>
          <w:szCs w:val="18"/>
        </w:rPr>
        <w:t xml:space="preserve">: </w:t>
      </w:r>
      <w:r w:rsidRPr="00A22956">
        <w:rPr>
          <w:rFonts w:ascii="Verdana" w:hAnsi="Verdana"/>
          <w:color w:val="000000" w:themeColor="text1"/>
          <w:sz w:val="18"/>
          <w:szCs w:val="18"/>
        </w:rPr>
        <w:t>nieruchomość, jej część lub zespół nieruchomości będące dziełem człowieka lub związane z jego działalnością i stanowiące świadectwo minionej epoki bądź zdarzenia, których zachowanie leży w interesie społecznym ze względu na posiadaną wartość historyczną, artystyczną lub naukową;</w:t>
      </w:r>
    </w:p>
    <w:p w14:paraId="4755F763" w14:textId="77777777" w:rsidR="00E94D3E" w:rsidRPr="00A22956" w:rsidRDefault="00E94D3E" w:rsidP="00E94D3E">
      <w:pPr>
        <w:tabs>
          <w:tab w:val="left" w:pos="9072"/>
        </w:tabs>
        <w:ind w:right="282"/>
        <w:jc w:val="both"/>
        <w:rPr>
          <w:rFonts w:ascii="Verdana" w:hAnsi="Verdana"/>
          <w:color w:val="000000" w:themeColor="text1"/>
          <w:sz w:val="18"/>
          <w:szCs w:val="18"/>
        </w:rPr>
      </w:pPr>
      <w:r w:rsidRPr="00E94D3E">
        <w:rPr>
          <w:rFonts w:ascii="Verdana" w:hAnsi="Verdana"/>
          <w:color w:val="000000" w:themeColor="text1"/>
          <w:sz w:val="18"/>
          <w:szCs w:val="18"/>
        </w:rPr>
        <w:t xml:space="preserve">*** </w:t>
      </w:r>
      <w:r w:rsidRPr="00E94D3E">
        <w:rPr>
          <w:rFonts w:ascii="Verdana" w:hAnsi="Verdana"/>
          <w:b/>
          <w:color w:val="000000" w:themeColor="text1"/>
          <w:sz w:val="18"/>
          <w:szCs w:val="18"/>
        </w:rPr>
        <w:t>R</w:t>
      </w:r>
      <w:r w:rsidRPr="00A22956">
        <w:rPr>
          <w:rFonts w:ascii="Verdana" w:hAnsi="Verdana"/>
          <w:b/>
          <w:color w:val="000000" w:themeColor="text1"/>
          <w:sz w:val="18"/>
          <w:szCs w:val="18"/>
        </w:rPr>
        <w:t>ejestr zabytków</w:t>
      </w:r>
      <w:r w:rsidRPr="00A22956">
        <w:rPr>
          <w:rFonts w:ascii="Verdana" w:hAnsi="Verdana"/>
          <w:color w:val="000000" w:themeColor="text1"/>
          <w:sz w:val="18"/>
          <w:szCs w:val="18"/>
        </w:rPr>
        <w:t xml:space="preserve"> </w:t>
      </w:r>
      <w:r w:rsidRPr="00E94D3E">
        <w:rPr>
          <w:rFonts w:ascii="Verdana" w:hAnsi="Verdana"/>
          <w:color w:val="000000" w:themeColor="text1"/>
          <w:sz w:val="18"/>
          <w:szCs w:val="18"/>
        </w:rPr>
        <w:t>-</w:t>
      </w:r>
      <w:r w:rsidRPr="00A22956">
        <w:rPr>
          <w:rFonts w:ascii="Verdana" w:hAnsi="Verdana"/>
          <w:color w:val="000000" w:themeColor="text1"/>
          <w:sz w:val="18"/>
          <w:szCs w:val="18"/>
        </w:rPr>
        <w:t xml:space="preserve"> rejestr, o którym mowa w art. 8 ust.</w:t>
      </w:r>
      <w:r w:rsidRPr="00E94D3E">
        <w:rPr>
          <w:rFonts w:ascii="Verdana" w:hAnsi="Verdana"/>
          <w:color w:val="000000" w:themeColor="text1"/>
          <w:sz w:val="18"/>
          <w:szCs w:val="18"/>
        </w:rPr>
        <w:t> </w:t>
      </w:r>
      <w:r w:rsidRPr="00A22956">
        <w:rPr>
          <w:rFonts w:ascii="Verdana" w:hAnsi="Verdana"/>
          <w:color w:val="000000" w:themeColor="text1"/>
          <w:sz w:val="18"/>
          <w:szCs w:val="18"/>
        </w:rPr>
        <w:t>1 ustawy</w:t>
      </w:r>
      <w:r w:rsidRPr="00E94D3E">
        <w:rPr>
          <w:rFonts w:ascii="Verdana" w:hAnsi="Verdana"/>
          <w:color w:val="000000" w:themeColor="text1"/>
          <w:sz w:val="18"/>
          <w:szCs w:val="18"/>
        </w:rPr>
        <w:t xml:space="preserve"> z dnia 23 lipca </w:t>
      </w:r>
      <w:r w:rsidRPr="00A22956">
        <w:rPr>
          <w:rFonts w:ascii="Verdana" w:hAnsi="Verdana"/>
          <w:color w:val="000000" w:themeColor="text1"/>
          <w:sz w:val="18"/>
          <w:szCs w:val="18"/>
        </w:rPr>
        <w:t>2003 r. o</w:t>
      </w:r>
      <w:r w:rsidR="006C733C">
        <w:rPr>
          <w:rFonts w:ascii="Verdana" w:hAnsi="Verdana"/>
          <w:color w:val="000000" w:themeColor="text1"/>
          <w:sz w:val="18"/>
          <w:szCs w:val="18"/>
        </w:rPr>
        <w:t> </w:t>
      </w:r>
      <w:r w:rsidRPr="00A22956">
        <w:rPr>
          <w:rFonts w:ascii="Verdana" w:hAnsi="Verdana"/>
          <w:color w:val="000000" w:themeColor="text1"/>
          <w:sz w:val="18"/>
          <w:szCs w:val="18"/>
        </w:rPr>
        <w:t>ochronie zabytków i opiece nad zabytkami (</w:t>
      </w:r>
      <w:r w:rsidRPr="00E94D3E">
        <w:rPr>
          <w:rFonts w:ascii="Verdana" w:hAnsi="Verdana"/>
          <w:color w:val="000000" w:themeColor="text1"/>
          <w:sz w:val="18"/>
          <w:szCs w:val="18"/>
        </w:rPr>
        <w:t xml:space="preserve">tekst jedn. - </w:t>
      </w:r>
      <w:r w:rsidRPr="00A22956">
        <w:rPr>
          <w:rFonts w:ascii="Verdana" w:hAnsi="Verdana"/>
          <w:color w:val="000000" w:themeColor="text1"/>
          <w:sz w:val="18"/>
          <w:szCs w:val="18"/>
        </w:rPr>
        <w:t xml:space="preserve">Dz. U. </w:t>
      </w:r>
      <w:r w:rsidRPr="00E94D3E">
        <w:rPr>
          <w:rFonts w:ascii="Verdana" w:hAnsi="Verdana"/>
          <w:color w:val="000000" w:themeColor="text1"/>
          <w:sz w:val="18"/>
          <w:szCs w:val="18"/>
        </w:rPr>
        <w:t>z 2020 r.</w:t>
      </w:r>
      <w:r w:rsidRPr="00A22956">
        <w:rPr>
          <w:rFonts w:ascii="Verdana" w:hAnsi="Verdana"/>
          <w:color w:val="000000" w:themeColor="text1"/>
          <w:sz w:val="18"/>
          <w:szCs w:val="18"/>
        </w:rPr>
        <w:t>, poz. 2</w:t>
      </w:r>
      <w:r w:rsidRPr="00E94D3E">
        <w:rPr>
          <w:rFonts w:ascii="Verdana" w:hAnsi="Verdana"/>
          <w:color w:val="000000" w:themeColor="text1"/>
          <w:sz w:val="18"/>
          <w:szCs w:val="18"/>
        </w:rPr>
        <w:t>82, z późn.</w:t>
      </w:r>
      <w:r w:rsidRPr="00A22956">
        <w:rPr>
          <w:rFonts w:ascii="Verdana" w:hAnsi="Verdana"/>
          <w:color w:val="000000" w:themeColor="text1"/>
          <w:sz w:val="18"/>
          <w:szCs w:val="18"/>
        </w:rPr>
        <w:t xml:space="preserve"> zm.)</w:t>
      </w:r>
    </w:p>
    <w:p w14:paraId="480064F6" w14:textId="77777777" w:rsidR="00E94D3E" w:rsidRPr="00E94D3E" w:rsidRDefault="00E94D3E" w:rsidP="00E94D3E">
      <w:pPr>
        <w:ind w:right="282"/>
        <w:jc w:val="both"/>
        <w:rPr>
          <w:rFonts w:ascii="Verdana" w:hAnsi="Verdana"/>
          <w:color w:val="000000" w:themeColor="text1"/>
          <w:sz w:val="18"/>
          <w:szCs w:val="18"/>
        </w:rPr>
      </w:pPr>
      <w:r w:rsidRPr="00E94D3E">
        <w:rPr>
          <w:rFonts w:ascii="Verdana" w:hAnsi="Verdana"/>
          <w:color w:val="000000" w:themeColor="text1"/>
          <w:sz w:val="18"/>
          <w:szCs w:val="18"/>
        </w:rPr>
        <w:t xml:space="preserve">**** </w:t>
      </w:r>
      <w:r w:rsidRPr="00E94D3E">
        <w:rPr>
          <w:rFonts w:ascii="Verdana" w:hAnsi="Verdana"/>
          <w:b/>
          <w:color w:val="000000" w:themeColor="text1"/>
          <w:sz w:val="18"/>
          <w:szCs w:val="18"/>
        </w:rPr>
        <w:t>Uprawnienia budowlane:</w:t>
      </w:r>
      <w:r w:rsidRPr="00E94D3E">
        <w:rPr>
          <w:rFonts w:ascii="Verdana" w:hAnsi="Verdana"/>
          <w:color w:val="000000" w:themeColor="text1"/>
          <w:sz w:val="18"/>
          <w:szCs w:val="18"/>
        </w:rPr>
        <w:t xml:space="preserve"> </w:t>
      </w:r>
    </w:p>
    <w:p w14:paraId="522DFC98" w14:textId="77777777" w:rsidR="00E94D3E" w:rsidRPr="00E94D3E" w:rsidRDefault="00E94D3E" w:rsidP="00F22A01">
      <w:pPr>
        <w:pStyle w:val="Akapitzlist"/>
        <w:numPr>
          <w:ilvl w:val="6"/>
          <w:numId w:val="82"/>
        </w:numPr>
        <w:ind w:left="426" w:right="282" w:hanging="426"/>
        <w:jc w:val="both"/>
        <w:rPr>
          <w:rFonts w:ascii="Verdana" w:hAnsi="Verdana"/>
          <w:color w:val="000000" w:themeColor="text1"/>
          <w:sz w:val="18"/>
          <w:szCs w:val="18"/>
        </w:rPr>
      </w:pPr>
      <w:r w:rsidRPr="00E94D3E">
        <w:rPr>
          <w:rFonts w:ascii="Verdana" w:hAnsi="Verdana"/>
          <w:color w:val="000000" w:themeColor="text1"/>
          <w:sz w:val="18"/>
          <w:szCs w:val="18"/>
        </w:rPr>
        <w:t>prawo wykonywania samodzielnych funkcji technicznych w budownictwie, o którym mowa w ustawie z dnia 7 lipca 1994 r. Prawo budowlane (tekst jedn.: Dz. U. z 2019 r., poz. 1186, z</w:t>
      </w:r>
      <w:r w:rsidR="006C733C">
        <w:rPr>
          <w:rFonts w:ascii="Verdana" w:hAnsi="Verdana"/>
          <w:color w:val="000000" w:themeColor="text1"/>
          <w:sz w:val="18"/>
          <w:szCs w:val="18"/>
        </w:rPr>
        <w:t> </w:t>
      </w:r>
      <w:r w:rsidRPr="00E94D3E">
        <w:rPr>
          <w:rFonts w:ascii="Verdana" w:hAnsi="Verdana"/>
          <w:color w:val="000000" w:themeColor="text1"/>
          <w:sz w:val="18"/>
          <w:szCs w:val="18"/>
        </w:rPr>
        <w:t>późn. zm.) oraz w rozporządzeniu Ministra Inwestycji i Rozwoju z dnia 29 kwietnia 2019 r. w</w:t>
      </w:r>
      <w:r w:rsidR="006C733C">
        <w:rPr>
          <w:rFonts w:ascii="Verdana" w:hAnsi="Verdana"/>
          <w:color w:val="000000" w:themeColor="text1"/>
          <w:sz w:val="18"/>
          <w:szCs w:val="18"/>
        </w:rPr>
        <w:t> </w:t>
      </w:r>
      <w:r w:rsidRPr="00E94D3E">
        <w:rPr>
          <w:rFonts w:ascii="Verdana" w:hAnsi="Verdana"/>
          <w:color w:val="000000" w:themeColor="text1"/>
          <w:sz w:val="18"/>
          <w:szCs w:val="18"/>
        </w:rPr>
        <w:t>sprawie przygotowania zawodowego do wykonywania samodzielnych funkcji technicznych w</w:t>
      </w:r>
      <w:r w:rsidR="006C733C">
        <w:rPr>
          <w:rFonts w:ascii="Verdana" w:hAnsi="Verdana"/>
          <w:color w:val="000000" w:themeColor="text1"/>
          <w:sz w:val="18"/>
          <w:szCs w:val="18"/>
        </w:rPr>
        <w:t> </w:t>
      </w:r>
      <w:r w:rsidRPr="00E94D3E">
        <w:rPr>
          <w:rFonts w:ascii="Verdana" w:hAnsi="Verdana"/>
          <w:color w:val="000000" w:themeColor="text1"/>
          <w:sz w:val="18"/>
          <w:szCs w:val="18"/>
        </w:rPr>
        <w:t>budownictwie (Dz. U. z 2019 r., poz. 831), lub uzyskane przed dniem wejścia w życie ustawy - Prawo budowlane, lub</w:t>
      </w:r>
    </w:p>
    <w:p w14:paraId="49403B25" w14:textId="77777777" w:rsidR="00E94D3E" w:rsidRPr="00E94D3E" w:rsidRDefault="00E94D3E" w:rsidP="00F22A01">
      <w:pPr>
        <w:numPr>
          <w:ilvl w:val="6"/>
          <w:numId w:val="82"/>
        </w:numPr>
        <w:ind w:left="426" w:right="282" w:hanging="426"/>
        <w:jc w:val="both"/>
        <w:rPr>
          <w:rFonts w:ascii="Verdana" w:hAnsi="Verdana"/>
          <w:color w:val="000000" w:themeColor="text1"/>
          <w:sz w:val="18"/>
          <w:szCs w:val="18"/>
        </w:rPr>
      </w:pPr>
      <w:r w:rsidRPr="00E94D3E">
        <w:rPr>
          <w:rFonts w:ascii="Verdana" w:hAnsi="Verdana"/>
          <w:color w:val="000000" w:themeColor="text1"/>
          <w:sz w:val="18"/>
          <w:szCs w:val="18"/>
        </w:rPr>
        <w:t xml:space="preserve">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(tekst jedn. - Dz. U. z 2020 r., poz. 220), lub </w:t>
      </w:r>
    </w:p>
    <w:p w14:paraId="4029D1CF" w14:textId="77777777" w:rsidR="00E94D3E" w:rsidRPr="00E94D3E" w:rsidRDefault="00E94D3E" w:rsidP="00F22A01">
      <w:pPr>
        <w:numPr>
          <w:ilvl w:val="6"/>
          <w:numId w:val="82"/>
        </w:numPr>
        <w:ind w:left="426" w:right="282" w:hanging="426"/>
        <w:jc w:val="both"/>
        <w:rPr>
          <w:rFonts w:ascii="Verdana" w:hAnsi="Verdana"/>
          <w:color w:val="000000" w:themeColor="text1"/>
          <w:sz w:val="18"/>
          <w:szCs w:val="18"/>
        </w:rPr>
      </w:pPr>
      <w:r w:rsidRPr="00E94D3E">
        <w:rPr>
          <w:rFonts w:ascii="Verdana" w:hAnsi="Verdana"/>
          <w:color w:val="000000" w:themeColor="text1"/>
          <w:sz w:val="18"/>
          <w:szCs w:val="18"/>
        </w:rPr>
        <w:t>prawo do świadczenia na terytorium Rzeczypospolitej Polskiej usługi transgranicznej, w rozumieniu przepisów ustawy cytowanej w ppkt. II, oraz art. 20a ustawy z dnia 15 grudnia 2000 r. o samorządach zawodowych architektów oraz inżynierów budownictwa (tekst jedn. - Dz. U. z</w:t>
      </w:r>
      <w:r w:rsidR="006C733C">
        <w:rPr>
          <w:rFonts w:ascii="Verdana" w:hAnsi="Verdana"/>
          <w:color w:val="000000" w:themeColor="text1"/>
          <w:sz w:val="18"/>
          <w:szCs w:val="18"/>
        </w:rPr>
        <w:t> </w:t>
      </w:r>
      <w:r w:rsidRPr="00E94D3E">
        <w:rPr>
          <w:rFonts w:ascii="Verdana" w:hAnsi="Verdana"/>
          <w:color w:val="000000" w:themeColor="text1"/>
          <w:sz w:val="18"/>
          <w:szCs w:val="18"/>
        </w:rPr>
        <w:t xml:space="preserve">2019 r., poz. 1117). </w:t>
      </w:r>
    </w:p>
    <w:p w14:paraId="1F62C419" w14:textId="77777777" w:rsidR="00E94D3E" w:rsidRDefault="00E94D3E" w:rsidP="00E94D3E">
      <w:pPr>
        <w:ind w:right="284"/>
        <w:jc w:val="both"/>
        <w:rPr>
          <w:rFonts w:ascii="Verdana" w:hAnsi="Verdana" w:cs="Arial"/>
          <w:bCs/>
          <w:sz w:val="18"/>
          <w:szCs w:val="18"/>
        </w:rPr>
      </w:pPr>
    </w:p>
    <w:p w14:paraId="2B09BB04" w14:textId="77777777" w:rsidR="00E94D3E" w:rsidRPr="00BC3A8C" w:rsidRDefault="00E94D3E" w:rsidP="00E94D3E">
      <w:pPr>
        <w:ind w:right="284"/>
        <w:jc w:val="both"/>
        <w:rPr>
          <w:rFonts w:ascii="Verdana" w:hAnsi="Verdana"/>
          <w:color w:val="000000" w:themeColor="text1"/>
          <w:sz w:val="18"/>
          <w:szCs w:val="18"/>
        </w:rPr>
      </w:pPr>
      <w:r>
        <w:rPr>
          <w:rFonts w:ascii="Verdana" w:hAnsi="Verdana" w:cs="Arial"/>
          <w:bCs/>
          <w:sz w:val="18"/>
          <w:szCs w:val="18"/>
        </w:rPr>
        <w:lastRenderedPageBreak/>
        <w:t>D</w:t>
      </w:r>
      <w:r w:rsidRPr="00BC3A8C">
        <w:rPr>
          <w:rFonts w:ascii="Verdana" w:hAnsi="Verdana" w:cs="Arial"/>
          <w:bCs/>
          <w:sz w:val="18"/>
          <w:szCs w:val="18"/>
        </w:rPr>
        <w:t>la wartości wskazanych przez Wykonawcę w</w:t>
      </w:r>
      <w:r>
        <w:rPr>
          <w:rFonts w:ascii="Verdana" w:hAnsi="Verdana" w:cs="Arial"/>
          <w:bCs/>
          <w:sz w:val="18"/>
          <w:szCs w:val="18"/>
        </w:rPr>
        <w:t> </w:t>
      </w:r>
      <w:r w:rsidRPr="00BC3A8C">
        <w:rPr>
          <w:rFonts w:ascii="Verdana" w:hAnsi="Verdana" w:cs="Arial"/>
          <w:bCs/>
          <w:sz w:val="18"/>
          <w:szCs w:val="18"/>
        </w:rPr>
        <w:t>walucie innej niż PLN, Zamawiający przyjmie przelicznik według średniego kursu NBP z dnia wszczęcia niniejszego postępowania, a</w:t>
      </w:r>
      <w:r>
        <w:rPr>
          <w:rFonts w:ascii="Verdana" w:hAnsi="Verdana" w:cs="Arial"/>
          <w:bCs/>
          <w:sz w:val="18"/>
          <w:szCs w:val="18"/>
        </w:rPr>
        <w:t> </w:t>
      </w:r>
      <w:r w:rsidRPr="00BC3A8C">
        <w:rPr>
          <w:rFonts w:ascii="Verdana" w:hAnsi="Verdana" w:cs="Arial"/>
          <w:bCs/>
          <w:sz w:val="18"/>
          <w:szCs w:val="18"/>
        </w:rPr>
        <w:t>jeżeli średni kurs nie będzie w tym dniu publikowany, to Zamawiający przyjmie kurs średni z ostatniej tabel</w:t>
      </w:r>
      <w:r>
        <w:rPr>
          <w:rFonts w:ascii="Verdana" w:hAnsi="Verdana" w:cs="Arial"/>
          <w:bCs/>
          <w:sz w:val="18"/>
          <w:szCs w:val="18"/>
        </w:rPr>
        <w:t>i przed wszczęciem postępowania.</w:t>
      </w:r>
    </w:p>
    <w:p w14:paraId="2F584A51" w14:textId="77777777" w:rsidR="00E94D3E" w:rsidRDefault="00E94D3E" w:rsidP="00E94D3E">
      <w:pPr>
        <w:tabs>
          <w:tab w:val="num" w:pos="1134"/>
        </w:tabs>
        <w:spacing w:line="360" w:lineRule="auto"/>
        <w:ind w:right="282"/>
        <w:jc w:val="both"/>
        <w:rPr>
          <w:rFonts w:ascii="Verdana" w:hAnsi="Verdana" w:cs="Arial"/>
          <w:color w:val="000000" w:themeColor="text1"/>
          <w:sz w:val="18"/>
          <w:szCs w:val="18"/>
          <w:u w:val="single"/>
        </w:rPr>
      </w:pP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9"/>
        <w:gridCol w:w="4394"/>
      </w:tblGrid>
      <w:tr w:rsidR="00BC655D" w:rsidRPr="00BC655D" w14:paraId="04DB84DB" w14:textId="77777777" w:rsidTr="00E94D3E">
        <w:trPr>
          <w:cantSplit/>
          <w:trHeight w:val="466"/>
        </w:trPr>
        <w:tc>
          <w:tcPr>
            <w:tcW w:w="614" w:type="dxa"/>
            <w:vMerge w:val="restart"/>
            <w:tcBorders>
              <w:top w:val="single" w:sz="12" w:space="0" w:color="auto"/>
              <w:left w:val="single" w:sz="12" w:space="0" w:color="auto"/>
            </w:tcBorders>
          </w:tcPr>
          <w:p w14:paraId="6927D24D" w14:textId="77777777" w:rsidR="00BC655D" w:rsidRPr="00BC655D" w:rsidRDefault="00BC655D" w:rsidP="00BC655D">
            <w:pPr>
              <w:jc w:val="center"/>
              <w:rPr>
                <w:rFonts w:ascii="Verdana" w:hAnsi="Verdana"/>
                <w:color w:val="000000"/>
                <w:sz w:val="18"/>
                <w:szCs w:val="18"/>
              </w:rPr>
            </w:pPr>
            <w:r w:rsidRPr="00BC655D">
              <w:rPr>
                <w:rFonts w:ascii="Verdana" w:hAnsi="Verdana"/>
                <w:color w:val="000000"/>
                <w:sz w:val="18"/>
                <w:szCs w:val="18"/>
              </w:rPr>
              <w:t>1</w:t>
            </w:r>
          </w:p>
        </w:tc>
        <w:tc>
          <w:tcPr>
            <w:tcW w:w="8373" w:type="dxa"/>
            <w:gridSpan w:val="2"/>
            <w:tcBorders>
              <w:top w:val="single" w:sz="12" w:space="0" w:color="auto"/>
              <w:right w:val="single" w:sz="12" w:space="0" w:color="auto"/>
            </w:tcBorders>
          </w:tcPr>
          <w:p w14:paraId="37BBBBC0" w14:textId="77777777" w:rsidR="00BC655D" w:rsidRPr="00BC655D" w:rsidRDefault="00BC655D" w:rsidP="00BC655D">
            <w:pPr>
              <w:jc w:val="both"/>
              <w:rPr>
                <w:rFonts w:ascii="Verdana" w:hAnsi="Verdana"/>
                <w:b/>
                <w:bCs/>
                <w:color w:val="000000"/>
                <w:sz w:val="18"/>
                <w:szCs w:val="18"/>
              </w:rPr>
            </w:pPr>
            <w:r>
              <w:rPr>
                <w:rFonts w:ascii="Verdana" w:hAnsi="Verdana"/>
                <w:b/>
                <w:bCs/>
                <w:color w:val="000000"/>
                <w:sz w:val="18"/>
                <w:szCs w:val="18"/>
              </w:rPr>
              <w:t>Kierownik budowy (posiadający uprawnienia budowlane w specjalności konstrukcyjno-budowlanej)</w:t>
            </w:r>
          </w:p>
          <w:p w14:paraId="381E7E2E"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Imię i nazwisko: ………………………………………………………………………………   </w:t>
            </w:r>
          </w:p>
        </w:tc>
      </w:tr>
      <w:tr w:rsidR="00BC655D" w:rsidRPr="00BC655D" w14:paraId="06A2AD0F" w14:textId="77777777" w:rsidTr="00E94D3E">
        <w:trPr>
          <w:cantSplit/>
          <w:trHeight w:val="564"/>
        </w:trPr>
        <w:tc>
          <w:tcPr>
            <w:tcW w:w="614" w:type="dxa"/>
            <w:vMerge/>
            <w:tcBorders>
              <w:left w:val="single" w:sz="12" w:space="0" w:color="auto"/>
            </w:tcBorders>
          </w:tcPr>
          <w:p w14:paraId="74846660" w14:textId="77777777" w:rsidR="00BC655D" w:rsidRPr="00BC655D" w:rsidRDefault="00BC655D" w:rsidP="00BC655D">
            <w:pPr>
              <w:jc w:val="center"/>
              <w:rPr>
                <w:rFonts w:ascii="Verdana" w:hAnsi="Verdana"/>
                <w:color w:val="000000"/>
                <w:sz w:val="18"/>
                <w:szCs w:val="18"/>
              </w:rPr>
            </w:pPr>
          </w:p>
        </w:tc>
        <w:tc>
          <w:tcPr>
            <w:tcW w:w="3979" w:type="dxa"/>
          </w:tcPr>
          <w:p w14:paraId="16586025"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Kwalifikacje zawodowe:</w:t>
            </w:r>
          </w:p>
          <w:p w14:paraId="576D3B3D"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c>
          <w:tcPr>
            <w:tcW w:w="4394" w:type="dxa"/>
            <w:tcBorders>
              <w:top w:val="single" w:sz="12" w:space="0" w:color="auto"/>
              <w:right w:val="single" w:sz="12" w:space="0" w:color="auto"/>
            </w:tcBorders>
          </w:tcPr>
          <w:p w14:paraId="14867E29" w14:textId="77777777" w:rsidR="00BC655D" w:rsidRPr="00BC655D" w:rsidRDefault="00BC655D" w:rsidP="00BC655D">
            <w:pPr>
              <w:rPr>
                <w:rFonts w:ascii="Verdana" w:hAnsi="Verdana"/>
                <w:color w:val="000000"/>
                <w:sz w:val="18"/>
                <w:szCs w:val="18"/>
              </w:rPr>
            </w:pPr>
            <w:r w:rsidRPr="00BC655D">
              <w:rPr>
                <w:rFonts w:ascii="Verdana" w:hAnsi="Verdana"/>
                <w:color w:val="000000"/>
                <w:sz w:val="18"/>
                <w:szCs w:val="18"/>
              </w:rPr>
              <w:t>Podstawa do dysponowania</w:t>
            </w:r>
            <w:r w:rsidR="006576E8">
              <w:rPr>
                <w:rFonts w:ascii="Verdana" w:hAnsi="Verdana"/>
                <w:color w:val="000000"/>
                <w:sz w:val="18"/>
                <w:szCs w:val="18"/>
              </w:rPr>
              <w:t xml:space="preserve"> (umowa o pracę, umowa zlecenia, itp.)</w:t>
            </w:r>
            <w:r>
              <w:rPr>
                <w:rFonts w:ascii="Verdana" w:hAnsi="Verdana"/>
                <w:color w:val="000000"/>
                <w:sz w:val="18"/>
                <w:szCs w:val="18"/>
              </w:rPr>
              <w:t>:</w:t>
            </w:r>
            <w:r w:rsidRPr="00BC655D">
              <w:rPr>
                <w:rFonts w:ascii="Verdana" w:hAnsi="Verdana"/>
                <w:color w:val="000000"/>
                <w:sz w:val="18"/>
                <w:szCs w:val="18"/>
              </w:rPr>
              <w:t xml:space="preserve">  ………………………………………………………………………… </w:t>
            </w:r>
          </w:p>
        </w:tc>
      </w:tr>
      <w:tr w:rsidR="00BC655D" w:rsidRPr="00BC655D" w14:paraId="30C43EBA" w14:textId="77777777" w:rsidTr="00E94D3E">
        <w:trPr>
          <w:cantSplit/>
          <w:trHeight w:val="558"/>
        </w:trPr>
        <w:tc>
          <w:tcPr>
            <w:tcW w:w="614" w:type="dxa"/>
            <w:vMerge/>
            <w:tcBorders>
              <w:left w:val="single" w:sz="12" w:space="0" w:color="auto"/>
            </w:tcBorders>
          </w:tcPr>
          <w:p w14:paraId="29D5DAD6" w14:textId="77777777" w:rsidR="00BC655D" w:rsidRPr="00BC655D" w:rsidRDefault="00BC655D" w:rsidP="00BC655D">
            <w:pPr>
              <w:jc w:val="center"/>
              <w:rPr>
                <w:rFonts w:ascii="Verdana" w:hAnsi="Verdana"/>
                <w:color w:val="000000"/>
                <w:sz w:val="18"/>
                <w:szCs w:val="18"/>
              </w:rPr>
            </w:pPr>
          </w:p>
        </w:tc>
        <w:tc>
          <w:tcPr>
            <w:tcW w:w="3979" w:type="dxa"/>
          </w:tcPr>
          <w:p w14:paraId="0C391B0A"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Uprawnienia </w:t>
            </w:r>
            <w:r>
              <w:rPr>
                <w:rFonts w:ascii="Verdana" w:hAnsi="Verdana"/>
                <w:color w:val="000000"/>
                <w:sz w:val="18"/>
                <w:szCs w:val="18"/>
              </w:rPr>
              <w:t xml:space="preserve">budowlane </w:t>
            </w:r>
            <w:r w:rsidRPr="00BC655D">
              <w:rPr>
                <w:rFonts w:ascii="Verdana" w:hAnsi="Verdana"/>
                <w:color w:val="000000"/>
                <w:sz w:val="18"/>
                <w:szCs w:val="18"/>
              </w:rPr>
              <w:t xml:space="preserve">do </w:t>
            </w:r>
            <w:r>
              <w:rPr>
                <w:rFonts w:ascii="Verdana" w:hAnsi="Verdana"/>
                <w:color w:val="000000"/>
                <w:sz w:val="18"/>
                <w:szCs w:val="18"/>
              </w:rPr>
              <w:t xml:space="preserve">kierowania robotami budowlanymi </w:t>
            </w:r>
            <w:r w:rsidRPr="00BC655D">
              <w:rPr>
                <w:rFonts w:ascii="Verdana" w:hAnsi="Verdana"/>
                <w:color w:val="000000"/>
                <w:sz w:val="18"/>
                <w:szCs w:val="18"/>
              </w:rPr>
              <w:t xml:space="preserve">w specjalności </w:t>
            </w:r>
            <w:r>
              <w:rPr>
                <w:rFonts w:ascii="Verdana" w:hAnsi="Verdana"/>
                <w:color w:val="000000"/>
                <w:sz w:val="18"/>
                <w:szCs w:val="18"/>
              </w:rPr>
              <w:t>konstrukcyjno-budowlanej</w:t>
            </w:r>
            <w:r w:rsidRPr="00BC655D">
              <w:rPr>
                <w:rFonts w:ascii="Verdana" w:hAnsi="Verdana"/>
                <w:color w:val="000000"/>
                <w:sz w:val="18"/>
                <w:szCs w:val="18"/>
              </w:rPr>
              <w:t>:</w:t>
            </w:r>
          </w:p>
          <w:p w14:paraId="05CEF334"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nr ………………………………………………………………</w:t>
            </w:r>
          </w:p>
          <w:p w14:paraId="6F54B794"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Wpis na listę członków właś</w:t>
            </w:r>
            <w:r>
              <w:rPr>
                <w:rFonts w:ascii="Verdana" w:hAnsi="Verdana"/>
                <w:color w:val="000000"/>
                <w:sz w:val="18"/>
                <w:szCs w:val="18"/>
              </w:rPr>
              <w:t>ciwej okręgowej izby inżynierów budownictwa</w:t>
            </w:r>
            <w:r w:rsidRPr="00BC655D">
              <w:rPr>
                <w:rFonts w:ascii="Verdana" w:hAnsi="Verdana"/>
                <w:color w:val="000000"/>
                <w:sz w:val="18"/>
                <w:szCs w:val="18"/>
              </w:rPr>
              <w:t xml:space="preserve"> w:</w:t>
            </w:r>
          </w:p>
          <w:p w14:paraId="2013909E"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c>
          <w:tcPr>
            <w:tcW w:w="4394" w:type="dxa"/>
            <w:tcBorders>
              <w:right w:val="single" w:sz="12" w:space="0" w:color="auto"/>
            </w:tcBorders>
          </w:tcPr>
          <w:p w14:paraId="299FCDF3" w14:textId="77777777" w:rsidR="00BC655D" w:rsidRPr="00BC655D" w:rsidRDefault="00BC655D" w:rsidP="00BC655D">
            <w:pPr>
              <w:tabs>
                <w:tab w:val="left" w:pos="0"/>
              </w:tabs>
              <w:jc w:val="both"/>
              <w:rPr>
                <w:rFonts w:ascii="Verdana" w:hAnsi="Verdana"/>
                <w:color w:val="000000"/>
                <w:sz w:val="18"/>
                <w:szCs w:val="18"/>
              </w:rPr>
            </w:pPr>
            <w:r w:rsidRPr="00BC655D">
              <w:rPr>
                <w:rFonts w:ascii="Verdana" w:hAnsi="Verdana"/>
                <w:color w:val="000000"/>
                <w:sz w:val="18"/>
                <w:szCs w:val="18"/>
              </w:rPr>
              <w:t>Zakres wykonywanych czynności:</w:t>
            </w:r>
          </w:p>
          <w:p w14:paraId="72ACA0DE"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 </w:t>
            </w:r>
          </w:p>
          <w:p w14:paraId="63A44A53"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r>
      <w:tr w:rsidR="00BC655D" w:rsidRPr="00BC655D" w14:paraId="31D66541" w14:textId="77777777" w:rsidTr="00E94D3E">
        <w:trPr>
          <w:cantSplit/>
          <w:trHeight w:val="615"/>
        </w:trPr>
        <w:tc>
          <w:tcPr>
            <w:tcW w:w="614" w:type="dxa"/>
            <w:vMerge/>
            <w:tcBorders>
              <w:left w:val="single" w:sz="12" w:space="0" w:color="auto"/>
            </w:tcBorders>
          </w:tcPr>
          <w:p w14:paraId="73A7209C" w14:textId="77777777" w:rsidR="00BC655D" w:rsidRPr="00BC655D" w:rsidRDefault="00BC655D" w:rsidP="00BC655D">
            <w:pPr>
              <w:jc w:val="center"/>
              <w:rPr>
                <w:rFonts w:ascii="Verdana" w:hAnsi="Verdana"/>
                <w:color w:val="000000"/>
                <w:sz w:val="18"/>
                <w:szCs w:val="18"/>
              </w:rPr>
            </w:pPr>
          </w:p>
        </w:tc>
        <w:tc>
          <w:tcPr>
            <w:tcW w:w="3979" w:type="dxa"/>
          </w:tcPr>
          <w:p w14:paraId="6D9B05F8"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Wykształcenie:</w:t>
            </w:r>
          </w:p>
          <w:p w14:paraId="6F40DA53" w14:textId="77777777" w:rsidR="00BC655D" w:rsidRPr="00BC655D" w:rsidRDefault="00BC655D" w:rsidP="00BC655D">
            <w:pPr>
              <w:jc w:val="both"/>
              <w:rPr>
                <w:rFonts w:ascii="Verdana" w:hAnsi="Verdana"/>
                <w:color w:val="000000"/>
                <w:sz w:val="18"/>
                <w:szCs w:val="18"/>
              </w:rPr>
            </w:pPr>
          </w:p>
          <w:p w14:paraId="26049D43"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c>
          <w:tcPr>
            <w:tcW w:w="4394" w:type="dxa"/>
            <w:tcBorders>
              <w:right w:val="single" w:sz="12" w:space="0" w:color="auto"/>
            </w:tcBorders>
          </w:tcPr>
          <w:p w14:paraId="1A11D79A"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Doświadczenie: </w:t>
            </w:r>
          </w:p>
          <w:p w14:paraId="3988F4A1" w14:textId="77777777" w:rsidR="00BC655D" w:rsidRDefault="00BC655D" w:rsidP="00F22A01">
            <w:pPr>
              <w:pStyle w:val="Akapitzlist"/>
              <w:numPr>
                <w:ilvl w:val="2"/>
                <w:numId w:val="40"/>
              </w:numPr>
              <w:jc w:val="both"/>
              <w:rPr>
                <w:rFonts w:ascii="Verdana" w:hAnsi="Verdana"/>
                <w:color w:val="000000"/>
                <w:sz w:val="18"/>
                <w:szCs w:val="18"/>
              </w:rPr>
            </w:pPr>
            <w:r>
              <w:rPr>
                <w:rFonts w:ascii="Verdana" w:hAnsi="Verdana"/>
                <w:color w:val="000000"/>
                <w:sz w:val="18"/>
                <w:szCs w:val="18"/>
              </w:rPr>
              <w:t xml:space="preserve">brał udział w robotach </w:t>
            </w:r>
            <w:r w:rsidRPr="0091252D">
              <w:rPr>
                <w:rFonts w:ascii="Verdana" w:hAnsi="Verdana"/>
                <w:color w:val="000000" w:themeColor="text1"/>
                <w:sz w:val="18"/>
                <w:szCs w:val="18"/>
              </w:rPr>
              <w:t>budowlanych prowadzonych przy zabytkach nieruchomych</w:t>
            </w:r>
            <w:r w:rsidR="00E94D3E">
              <w:rPr>
                <w:rFonts w:ascii="Verdana" w:hAnsi="Verdana"/>
                <w:color w:val="000000" w:themeColor="text1"/>
                <w:sz w:val="18"/>
                <w:szCs w:val="18"/>
              </w:rPr>
              <w:t>**</w:t>
            </w:r>
            <w:r w:rsidRPr="0091252D">
              <w:rPr>
                <w:rFonts w:ascii="Verdana" w:hAnsi="Verdana"/>
                <w:color w:val="000000" w:themeColor="text1"/>
                <w:sz w:val="18"/>
                <w:szCs w:val="18"/>
              </w:rPr>
              <w:t xml:space="preserve"> wpisanych do rejestru zabytków</w:t>
            </w:r>
            <w:r w:rsidR="00E94D3E">
              <w:rPr>
                <w:rFonts w:ascii="Verdana" w:hAnsi="Verdana"/>
                <w:color w:val="000000" w:themeColor="text1"/>
                <w:sz w:val="18"/>
                <w:szCs w:val="18"/>
              </w:rPr>
              <w:t>***</w:t>
            </w:r>
            <w:r w:rsidRPr="0091252D">
              <w:rPr>
                <w:rFonts w:ascii="Verdana" w:hAnsi="Verdana"/>
                <w:color w:val="000000" w:themeColor="text1"/>
                <w:sz w:val="18"/>
                <w:szCs w:val="18"/>
              </w:rPr>
              <w:t xml:space="preserve"> lub inwentarza muzeum będącego instytucją kultury</w:t>
            </w:r>
            <w:r>
              <w:rPr>
                <w:rFonts w:ascii="Verdana" w:hAnsi="Verdana"/>
                <w:color w:val="000000" w:themeColor="text1"/>
                <w:sz w:val="18"/>
                <w:szCs w:val="18"/>
              </w:rPr>
              <w:t xml:space="preserve"> </w:t>
            </w:r>
            <w:r>
              <w:rPr>
                <w:rFonts w:ascii="Verdana" w:hAnsi="Verdana"/>
                <w:color w:val="000000"/>
                <w:sz w:val="18"/>
                <w:szCs w:val="18"/>
              </w:rPr>
              <w:t xml:space="preserve">przez okres </w:t>
            </w:r>
            <w:r w:rsidRPr="00BC655D">
              <w:rPr>
                <w:rFonts w:ascii="Verdana" w:hAnsi="Verdana"/>
                <w:color w:val="000000"/>
                <w:sz w:val="18"/>
                <w:szCs w:val="18"/>
              </w:rPr>
              <w:t>…………………</w:t>
            </w:r>
            <w:r>
              <w:rPr>
                <w:rFonts w:ascii="Verdana" w:hAnsi="Verdana"/>
                <w:color w:val="000000"/>
                <w:sz w:val="18"/>
                <w:szCs w:val="18"/>
              </w:rPr>
              <w:t xml:space="preserve"> miesięcy </w:t>
            </w:r>
            <w:r w:rsidRPr="00BC655D">
              <w:rPr>
                <w:rFonts w:ascii="Verdana" w:hAnsi="Verdana"/>
                <w:i/>
                <w:color w:val="000000"/>
                <w:sz w:val="18"/>
                <w:szCs w:val="18"/>
              </w:rPr>
              <w:t>(podać)</w:t>
            </w:r>
            <w:r>
              <w:rPr>
                <w:rFonts w:ascii="Verdana" w:hAnsi="Verdana"/>
                <w:color w:val="000000"/>
                <w:sz w:val="18"/>
                <w:szCs w:val="18"/>
              </w:rPr>
              <w:t xml:space="preserve"> (co najmniej 18 miesięcy),</w:t>
            </w:r>
          </w:p>
          <w:p w14:paraId="561D9B7B" w14:textId="77777777" w:rsidR="00BC655D" w:rsidRPr="00BC655D" w:rsidRDefault="00BC655D" w:rsidP="00F22A01">
            <w:pPr>
              <w:pStyle w:val="Akapitzlist"/>
              <w:numPr>
                <w:ilvl w:val="2"/>
                <w:numId w:val="40"/>
              </w:numPr>
              <w:jc w:val="both"/>
              <w:rPr>
                <w:rFonts w:ascii="Verdana" w:hAnsi="Verdana"/>
                <w:color w:val="000000"/>
                <w:sz w:val="18"/>
                <w:szCs w:val="18"/>
              </w:rPr>
            </w:pPr>
            <w:r w:rsidRPr="0091252D">
              <w:rPr>
                <w:rFonts w:ascii="Verdana" w:hAnsi="Verdana"/>
                <w:color w:val="000000" w:themeColor="text1"/>
                <w:sz w:val="18"/>
                <w:szCs w:val="18"/>
              </w:rPr>
              <w:t xml:space="preserve">prowadził w okresie ostatnich 3 (trzech) lat przed upływem terminu składania ofert </w:t>
            </w:r>
            <w:r>
              <w:rPr>
                <w:rFonts w:ascii="Verdana" w:hAnsi="Verdana"/>
                <w:color w:val="000000" w:themeColor="text1"/>
                <w:sz w:val="18"/>
                <w:szCs w:val="18"/>
              </w:rPr>
              <w:t>następujące (</w:t>
            </w:r>
            <w:r w:rsidRPr="0091252D">
              <w:rPr>
                <w:rFonts w:ascii="Verdana" w:hAnsi="Verdana"/>
                <w:color w:val="000000" w:themeColor="text1"/>
                <w:sz w:val="18"/>
                <w:szCs w:val="18"/>
              </w:rPr>
              <w:t>co najmniej 2 (dwa)</w:t>
            </w:r>
            <w:r>
              <w:rPr>
                <w:rFonts w:ascii="Verdana" w:hAnsi="Verdana"/>
                <w:color w:val="000000" w:themeColor="text1"/>
                <w:sz w:val="18"/>
                <w:szCs w:val="18"/>
              </w:rPr>
              <w:t>)</w:t>
            </w:r>
            <w:r w:rsidRPr="0091252D">
              <w:rPr>
                <w:rFonts w:ascii="Verdana" w:hAnsi="Verdana"/>
                <w:color w:val="000000" w:themeColor="text1"/>
                <w:sz w:val="18"/>
                <w:szCs w:val="18"/>
              </w:rPr>
              <w:t xml:space="preserve"> remonty</w:t>
            </w:r>
            <w:r w:rsidR="00E94D3E">
              <w:rPr>
                <w:rFonts w:ascii="Verdana" w:hAnsi="Verdana"/>
                <w:color w:val="000000" w:themeColor="text1"/>
                <w:sz w:val="18"/>
                <w:szCs w:val="18"/>
              </w:rPr>
              <w:t>*</w:t>
            </w:r>
            <w:r w:rsidRPr="0091252D">
              <w:rPr>
                <w:rFonts w:ascii="Verdana" w:hAnsi="Verdana"/>
                <w:color w:val="000000" w:themeColor="text1"/>
                <w:sz w:val="18"/>
                <w:szCs w:val="18"/>
              </w:rPr>
              <w:t xml:space="preserve"> </w:t>
            </w:r>
            <w:r w:rsidR="00E94D3E">
              <w:rPr>
                <w:rFonts w:ascii="Verdana" w:hAnsi="Verdana"/>
                <w:color w:val="000000" w:themeColor="text1"/>
                <w:sz w:val="18"/>
                <w:szCs w:val="18"/>
              </w:rPr>
              <w:t>zabyt</w:t>
            </w:r>
            <w:r w:rsidRPr="0091252D">
              <w:rPr>
                <w:rFonts w:ascii="Verdana" w:hAnsi="Verdana"/>
                <w:color w:val="000000" w:themeColor="text1"/>
                <w:sz w:val="18"/>
                <w:szCs w:val="18"/>
              </w:rPr>
              <w:t xml:space="preserve">ków </w:t>
            </w:r>
            <w:r w:rsidR="00E94D3E">
              <w:rPr>
                <w:rFonts w:ascii="Verdana" w:hAnsi="Verdana"/>
                <w:color w:val="000000" w:themeColor="text1"/>
                <w:sz w:val="18"/>
                <w:szCs w:val="18"/>
              </w:rPr>
              <w:t>nieruchom</w:t>
            </w:r>
            <w:r w:rsidRPr="0091252D">
              <w:rPr>
                <w:rFonts w:ascii="Verdana" w:hAnsi="Verdana"/>
                <w:color w:val="000000" w:themeColor="text1"/>
                <w:sz w:val="18"/>
                <w:szCs w:val="18"/>
              </w:rPr>
              <w:t>ych</w:t>
            </w:r>
            <w:r w:rsidR="00E94D3E">
              <w:rPr>
                <w:rFonts w:ascii="Verdana" w:hAnsi="Verdana"/>
                <w:color w:val="000000" w:themeColor="text1"/>
                <w:sz w:val="18"/>
                <w:szCs w:val="18"/>
              </w:rPr>
              <w:t>**</w:t>
            </w:r>
            <w:r w:rsidRPr="0091252D">
              <w:rPr>
                <w:rFonts w:ascii="Verdana" w:hAnsi="Verdana"/>
                <w:color w:val="000000" w:themeColor="text1"/>
                <w:sz w:val="18"/>
                <w:szCs w:val="18"/>
              </w:rPr>
              <w:t xml:space="preserve"> wpisanych do rejestru zabytków</w:t>
            </w:r>
            <w:r w:rsidR="00E94D3E">
              <w:rPr>
                <w:rFonts w:ascii="Verdana" w:hAnsi="Verdana"/>
                <w:color w:val="000000" w:themeColor="text1"/>
                <w:sz w:val="18"/>
                <w:szCs w:val="18"/>
              </w:rPr>
              <w:t>***</w:t>
            </w:r>
            <w:r w:rsidRPr="0091252D">
              <w:rPr>
                <w:rFonts w:ascii="Verdana" w:hAnsi="Verdana"/>
                <w:color w:val="000000" w:themeColor="text1"/>
                <w:sz w:val="18"/>
                <w:szCs w:val="18"/>
              </w:rPr>
              <w:t>, z remontem elewacji, dachu i wymianą stolarki okiennej, o wartości brutto co najmniej 1.000.000,00 PLN (jeden milion złotych) każdy</w:t>
            </w:r>
            <w:r>
              <w:rPr>
                <w:rFonts w:ascii="Verdana" w:hAnsi="Verdana"/>
                <w:color w:val="000000" w:themeColor="text1"/>
                <w:sz w:val="18"/>
                <w:szCs w:val="18"/>
              </w:rPr>
              <w:t xml:space="preserve"> – </w:t>
            </w:r>
            <w:r w:rsidRPr="00BC655D">
              <w:rPr>
                <w:rFonts w:ascii="Verdana" w:hAnsi="Verdana"/>
                <w:i/>
                <w:color w:val="000000" w:themeColor="text1"/>
                <w:sz w:val="18"/>
                <w:szCs w:val="18"/>
              </w:rPr>
              <w:t>opisać w</w:t>
            </w:r>
            <w:r>
              <w:rPr>
                <w:rFonts w:ascii="Verdana" w:hAnsi="Verdana"/>
                <w:i/>
                <w:color w:val="000000" w:themeColor="text1"/>
                <w:sz w:val="18"/>
                <w:szCs w:val="18"/>
              </w:rPr>
              <w:t> </w:t>
            </w:r>
            <w:r w:rsidRPr="00BC655D">
              <w:rPr>
                <w:rFonts w:ascii="Verdana" w:hAnsi="Verdana"/>
                <w:i/>
                <w:color w:val="000000" w:themeColor="text1"/>
                <w:sz w:val="18"/>
                <w:szCs w:val="18"/>
              </w:rPr>
              <w:t>ww.</w:t>
            </w:r>
            <w:r>
              <w:rPr>
                <w:rFonts w:ascii="Verdana" w:hAnsi="Verdana"/>
                <w:i/>
                <w:color w:val="000000" w:themeColor="text1"/>
                <w:sz w:val="18"/>
                <w:szCs w:val="18"/>
              </w:rPr>
              <w:t> </w:t>
            </w:r>
            <w:r w:rsidRPr="00BC655D">
              <w:rPr>
                <w:rFonts w:ascii="Verdana" w:hAnsi="Verdana"/>
                <w:i/>
                <w:color w:val="000000" w:themeColor="text1"/>
                <w:sz w:val="18"/>
                <w:szCs w:val="18"/>
              </w:rPr>
              <w:t>zakresie każdy remont</w:t>
            </w:r>
            <w:r>
              <w:rPr>
                <w:rFonts w:ascii="Verdana" w:hAnsi="Verdana"/>
                <w:color w:val="000000" w:themeColor="text1"/>
                <w:sz w:val="18"/>
                <w:szCs w:val="18"/>
              </w:rPr>
              <w:t>:</w:t>
            </w:r>
          </w:p>
          <w:p w14:paraId="48E2931A" w14:textId="77777777" w:rsidR="00BC655D" w:rsidRDefault="00BC655D" w:rsidP="00BC655D">
            <w:pPr>
              <w:pStyle w:val="Akapitzlist"/>
              <w:ind w:left="360"/>
              <w:jc w:val="both"/>
              <w:rPr>
                <w:rFonts w:ascii="Verdana" w:hAnsi="Verdana"/>
                <w:color w:val="000000"/>
                <w:sz w:val="18"/>
                <w:szCs w:val="18"/>
              </w:rPr>
            </w:pPr>
            <w:r>
              <w:rPr>
                <w:rFonts w:ascii="Verdana" w:hAnsi="Verdana"/>
                <w:color w:val="000000" w:themeColor="text1"/>
                <w:sz w:val="18"/>
                <w:szCs w:val="18"/>
              </w:rPr>
              <w:t>1)</w:t>
            </w:r>
            <w:r>
              <w:rPr>
                <w:rFonts w:ascii="Verdana" w:hAnsi="Verdana"/>
                <w:color w:val="000000"/>
                <w:sz w:val="18"/>
                <w:szCs w:val="18"/>
              </w:rPr>
              <w:t xml:space="preserve"> </w:t>
            </w:r>
            <w:r w:rsidRPr="00BC655D">
              <w:rPr>
                <w:rFonts w:ascii="Verdana" w:hAnsi="Verdana"/>
                <w:color w:val="000000"/>
                <w:sz w:val="18"/>
                <w:szCs w:val="18"/>
              </w:rPr>
              <w:t xml:space="preserve"> </w:t>
            </w:r>
          </w:p>
          <w:p w14:paraId="373228FC" w14:textId="77777777" w:rsidR="00BC655D" w:rsidRDefault="00BC655D" w:rsidP="00BC655D">
            <w:pPr>
              <w:pStyle w:val="Akapitzlist"/>
              <w:ind w:left="360"/>
              <w:jc w:val="both"/>
              <w:rPr>
                <w:rFonts w:ascii="Verdana" w:hAnsi="Verdana"/>
                <w:color w:val="000000"/>
                <w:sz w:val="18"/>
                <w:szCs w:val="18"/>
              </w:rPr>
            </w:pPr>
            <w:r>
              <w:rPr>
                <w:rFonts w:ascii="Verdana" w:hAnsi="Verdana"/>
                <w:color w:val="000000"/>
                <w:sz w:val="18"/>
                <w:szCs w:val="18"/>
              </w:rPr>
              <w:t xml:space="preserve">2) </w:t>
            </w:r>
          </w:p>
          <w:p w14:paraId="1A5B0B8A" w14:textId="77777777" w:rsidR="00BC655D" w:rsidRPr="00BC655D" w:rsidRDefault="00BC655D" w:rsidP="00BC655D">
            <w:pPr>
              <w:pStyle w:val="Akapitzlist"/>
              <w:ind w:left="360"/>
              <w:jc w:val="both"/>
              <w:rPr>
                <w:rFonts w:ascii="Verdana" w:hAnsi="Verdana"/>
                <w:color w:val="000000"/>
                <w:sz w:val="18"/>
                <w:szCs w:val="18"/>
              </w:rPr>
            </w:pPr>
            <w:r>
              <w:rPr>
                <w:rFonts w:ascii="Verdana" w:hAnsi="Verdana"/>
                <w:color w:val="000000"/>
                <w:sz w:val="18"/>
                <w:szCs w:val="18"/>
              </w:rPr>
              <w:t>……</w:t>
            </w:r>
          </w:p>
        </w:tc>
      </w:tr>
      <w:tr w:rsidR="00BC655D" w:rsidRPr="00BC655D" w14:paraId="2DAC1AF0" w14:textId="77777777" w:rsidTr="00E94D3E">
        <w:trPr>
          <w:cantSplit/>
          <w:trHeight w:val="466"/>
        </w:trPr>
        <w:tc>
          <w:tcPr>
            <w:tcW w:w="614" w:type="dxa"/>
            <w:vMerge w:val="restart"/>
            <w:tcBorders>
              <w:top w:val="single" w:sz="12" w:space="0" w:color="auto"/>
              <w:left w:val="single" w:sz="12" w:space="0" w:color="auto"/>
            </w:tcBorders>
          </w:tcPr>
          <w:p w14:paraId="08F74A54" w14:textId="77777777" w:rsidR="00BC655D" w:rsidRPr="00BC655D" w:rsidRDefault="00BC655D" w:rsidP="00BC655D">
            <w:pPr>
              <w:jc w:val="center"/>
              <w:rPr>
                <w:rFonts w:ascii="Verdana" w:hAnsi="Verdana"/>
                <w:color w:val="000000"/>
                <w:sz w:val="18"/>
                <w:szCs w:val="18"/>
              </w:rPr>
            </w:pPr>
            <w:r w:rsidRPr="00BC655D">
              <w:rPr>
                <w:rFonts w:ascii="Verdana" w:hAnsi="Verdana"/>
                <w:color w:val="000000"/>
                <w:sz w:val="18"/>
                <w:szCs w:val="18"/>
              </w:rPr>
              <w:t>2</w:t>
            </w:r>
          </w:p>
        </w:tc>
        <w:tc>
          <w:tcPr>
            <w:tcW w:w="8373" w:type="dxa"/>
            <w:gridSpan w:val="2"/>
            <w:tcBorders>
              <w:top w:val="single" w:sz="12" w:space="0" w:color="auto"/>
              <w:right w:val="single" w:sz="12" w:space="0" w:color="auto"/>
            </w:tcBorders>
          </w:tcPr>
          <w:p w14:paraId="11EB3895" w14:textId="77777777" w:rsidR="00BC655D" w:rsidRPr="00BC655D" w:rsidRDefault="00BC655D" w:rsidP="00BC655D">
            <w:pPr>
              <w:jc w:val="both"/>
              <w:rPr>
                <w:rFonts w:ascii="Verdana" w:hAnsi="Verdana"/>
                <w:b/>
                <w:bCs/>
                <w:color w:val="000000"/>
                <w:sz w:val="18"/>
                <w:szCs w:val="18"/>
              </w:rPr>
            </w:pPr>
            <w:r>
              <w:rPr>
                <w:rFonts w:ascii="Verdana" w:hAnsi="Verdana"/>
                <w:b/>
                <w:bCs/>
                <w:color w:val="000000"/>
                <w:sz w:val="18"/>
                <w:szCs w:val="18"/>
              </w:rPr>
              <w:t xml:space="preserve">Kierownik robót sanitarnych </w:t>
            </w:r>
            <w:r w:rsidRPr="000627A0">
              <w:rPr>
                <w:rFonts w:ascii="Verdana" w:hAnsi="Verdana"/>
                <w:b/>
                <w:bCs/>
                <w:color w:val="000000"/>
                <w:sz w:val="18"/>
                <w:szCs w:val="18"/>
              </w:rPr>
              <w:t xml:space="preserve">(posiadający uprawnienia budowlane </w:t>
            </w:r>
            <w:r w:rsidR="000627A0" w:rsidRPr="000627A0">
              <w:rPr>
                <w:rFonts w:ascii="Verdana" w:hAnsi="Verdana"/>
                <w:b/>
                <w:bCs/>
                <w:color w:val="000000"/>
                <w:sz w:val="18"/>
                <w:szCs w:val="18"/>
              </w:rPr>
              <w:t xml:space="preserve">w specjalności </w:t>
            </w:r>
            <w:r w:rsidR="000627A0" w:rsidRPr="000627A0">
              <w:rPr>
                <w:rFonts w:ascii="Verdana" w:hAnsi="Verdana"/>
                <w:b/>
                <w:color w:val="000000" w:themeColor="text1"/>
                <w:sz w:val="18"/>
                <w:szCs w:val="18"/>
              </w:rPr>
              <w:t>instalacyjnej w zakresie sieci, instalacji i urządzeń cieplnych, wentylacyjnych, wodociągowych i kanalizacyjnych</w:t>
            </w:r>
            <w:r w:rsidR="00823B9B">
              <w:rPr>
                <w:rFonts w:ascii="Verdana" w:hAnsi="Verdana"/>
                <w:b/>
                <w:color w:val="000000" w:themeColor="text1"/>
                <w:sz w:val="18"/>
                <w:szCs w:val="18"/>
              </w:rPr>
              <w:t>)</w:t>
            </w:r>
            <w:r w:rsidRPr="000627A0">
              <w:rPr>
                <w:rFonts w:ascii="Verdana" w:hAnsi="Verdana"/>
                <w:b/>
                <w:bCs/>
                <w:color w:val="000000"/>
                <w:sz w:val="18"/>
                <w:szCs w:val="18"/>
              </w:rPr>
              <w:t xml:space="preserve"> </w:t>
            </w:r>
          </w:p>
          <w:p w14:paraId="07E66B39"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Imię i nazwisko: ………………………………………………………………………………   </w:t>
            </w:r>
          </w:p>
        </w:tc>
      </w:tr>
      <w:tr w:rsidR="00BC655D" w:rsidRPr="00BC655D" w14:paraId="5417A652" w14:textId="77777777" w:rsidTr="00E94D3E">
        <w:trPr>
          <w:cantSplit/>
          <w:trHeight w:val="564"/>
        </w:trPr>
        <w:tc>
          <w:tcPr>
            <w:tcW w:w="614" w:type="dxa"/>
            <w:vMerge/>
            <w:tcBorders>
              <w:left w:val="single" w:sz="12" w:space="0" w:color="auto"/>
            </w:tcBorders>
          </w:tcPr>
          <w:p w14:paraId="3E9229A0" w14:textId="77777777" w:rsidR="00BC655D" w:rsidRPr="00BC655D" w:rsidRDefault="00BC655D" w:rsidP="00BC655D">
            <w:pPr>
              <w:jc w:val="center"/>
              <w:rPr>
                <w:rFonts w:ascii="Verdana" w:hAnsi="Verdana"/>
                <w:color w:val="000000"/>
                <w:sz w:val="18"/>
                <w:szCs w:val="18"/>
              </w:rPr>
            </w:pPr>
          </w:p>
        </w:tc>
        <w:tc>
          <w:tcPr>
            <w:tcW w:w="3979" w:type="dxa"/>
          </w:tcPr>
          <w:p w14:paraId="0853C10F"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Kwalifikacje zawodowe:</w:t>
            </w:r>
          </w:p>
          <w:p w14:paraId="10221F70"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c>
          <w:tcPr>
            <w:tcW w:w="4394" w:type="dxa"/>
            <w:tcBorders>
              <w:top w:val="single" w:sz="12" w:space="0" w:color="auto"/>
              <w:right w:val="single" w:sz="12" w:space="0" w:color="auto"/>
            </w:tcBorders>
          </w:tcPr>
          <w:p w14:paraId="081CCE01" w14:textId="77777777" w:rsidR="00BC655D" w:rsidRPr="00BC655D" w:rsidRDefault="00BC655D" w:rsidP="00823B9B">
            <w:pPr>
              <w:rPr>
                <w:rFonts w:ascii="Verdana" w:hAnsi="Verdana"/>
                <w:color w:val="000000"/>
                <w:sz w:val="18"/>
                <w:szCs w:val="18"/>
              </w:rPr>
            </w:pPr>
            <w:r w:rsidRPr="00BC655D">
              <w:rPr>
                <w:rFonts w:ascii="Verdana" w:hAnsi="Verdana"/>
                <w:color w:val="000000"/>
                <w:sz w:val="18"/>
                <w:szCs w:val="18"/>
              </w:rPr>
              <w:t>Podstawa do dysponowania</w:t>
            </w:r>
            <w:r w:rsidR="006576E8">
              <w:rPr>
                <w:rFonts w:ascii="Verdana" w:hAnsi="Verdana"/>
                <w:color w:val="000000"/>
                <w:sz w:val="18"/>
                <w:szCs w:val="18"/>
              </w:rPr>
              <w:t xml:space="preserve"> (umowa o pracę, umowa zlecenia, itp.)</w:t>
            </w:r>
            <w:r w:rsidR="00823B9B">
              <w:rPr>
                <w:rFonts w:ascii="Verdana" w:hAnsi="Verdana"/>
                <w:color w:val="000000"/>
                <w:sz w:val="18"/>
                <w:szCs w:val="18"/>
              </w:rPr>
              <w:t>:</w:t>
            </w:r>
            <w:r w:rsidRPr="00BC655D">
              <w:rPr>
                <w:rFonts w:ascii="Verdana" w:hAnsi="Verdana"/>
                <w:color w:val="000000"/>
                <w:sz w:val="18"/>
                <w:szCs w:val="18"/>
              </w:rPr>
              <w:t xml:space="preserve">  ………………………………………………………………………… </w:t>
            </w:r>
          </w:p>
        </w:tc>
      </w:tr>
      <w:tr w:rsidR="00BC655D" w:rsidRPr="00BC655D" w14:paraId="52896847" w14:textId="77777777" w:rsidTr="00E94D3E">
        <w:trPr>
          <w:cantSplit/>
          <w:trHeight w:val="558"/>
        </w:trPr>
        <w:tc>
          <w:tcPr>
            <w:tcW w:w="614" w:type="dxa"/>
            <w:vMerge/>
            <w:tcBorders>
              <w:left w:val="single" w:sz="12" w:space="0" w:color="auto"/>
            </w:tcBorders>
          </w:tcPr>
          <w:p w14:paraId="2A548D34" w14:textId="77777777" w:rsidR="00BC655D" w:rsidRPr="00BC655D" w:rsidRDefault="00BC655D" w:rsidP="00BC655D">
            <w:pPr>
              <w:jc w:val="center"/>
              <w:rPr>
                <w:rFonts w:ascii="Verdana" w:hAnsi="Verdana"/>
                <w:color w:val="000000"/>
                <w:sz w:val="18"/>
                <w:szCs w:val="18"/>
              </w:rPr>
            </w:pPr>
          </w:p>
        </w:tc>
        <w:tc>
          <w:tcPr>
            <w:tcW w:w="3979" w:type="dxa"/>
          </w:tcPr>
          <w:p w14:paraId="08B9CF92" w14:textId="4989D65D"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Uprawnienia do </w:t>
            </w:r>
            <w:r w:rsidR="005779D9">
              <w:rPr>
                <w:rFonts w:ascii="Verdana" w:hAnsi="Verdana"/>
                <w:color w:val="000000"/>
                <w:sz w:val="18"/>
                <w:szCs w:val="18"/>
              </w:rPr>
              <w:t xml:space="preserve">kierowania robotami budowlanymi </w:t>
            </w:r>
            <w:r w:rsidRPr="00BC655D">
              <w:rPr>
                <w:rFonts w:ascii="Verdana" w:hAnsi="Verdana"/>
                <w:color w:val="000000"/>
                <w:sz w:val="18"/>
                <w:szCs w:val="18"/>
              </w:rPr>
              <w:t xml:space="preserve">nia w specjalności </w:t>
            </w:r>
            <w:r w:rsidR="00823B9B" w:rsidRPr="00823B9B">
              <w:rPr>
                <w:rFonts w:ascii="Verdana" w:hAnsi="Verdana"/>
                <w:color w:val="000000" w:themeColor="text1"/>
                <w:sz w:val="18"/>
                <w:szCs w:val="18"/>
              </w:rPr>
              <w:t>instalacyjnej w zakresie sieci, instalacji i urządzeń cieplnych, wentylacyjnych, wodociągowych i kanalizacyjnych</w:t>
            </w:r>
            <w:r w:rsidRPr="00BC655D">
              <w:rPr>
                <w:rFonts w:ascii="Verdana" w:hAnsi="Verdana"/>
                <w:color w:val="000000"/>
                <w:sz w:val="18"/>
                <w:szCs w:val="18"/>
              </w:rPr>
              <w:t>:</w:t>
            </w:r>
          </w:p>
          <w:p w14:paraId="5B5CD90C"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nr ………………………………………………………………</w:t>
            </w:r>
          </w:p>
          <w:p w14:paraId="13FF865E"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Wpis na listę członków właściwej okręgowej izby </w:t>
            </w:r>
            <w:r w:rsidR="00823B9B">
              <w:rPr>
                <w:rFonts w:ascii="Verdana" w:hAnsi="Verdana"/>
                <w:color w:val="000000"/>
                <w:sz w:val="18"/>
                <w:szCs w:val="18"/>
              </w:rPr>
              <w:t>inżynieró</w:t>
            </w:r>
            <w:r w:rsidRPr="00BC655D">
              <w:rPr>
                <w:rFonts w:ascii="Verdana" w:hAnsi="Verdana"/>
                <w:color w:val="000000"/>
                <w:sz w:val="18"/>
                <w:szCs w:val="18"/>
              </w:rPr>
              <w:t xml:space="preserve">w </w:t>
            </w:r>
            <w:r w:rsidR="00823B9B">
              <w:rPr>
                <w:rFonts w:ascii="Verdana" w:hAnsi="Verdana"/>
                <w:color w:val="000000"/>
                <w:sz w:val="18"/>
                <w:szCs w:val="18"/>
              </w:rPr>
              <w:t xml:space="preserve">budownictwa </w:t>
            </w:r>
            <w:r w:rsidRPr="00BC655D">
              <w:rPr>
                <w:rFonts w:ascii="Verdana" w:hAnsi="Verdana"/>
                <w:color w:val="000000"/>
                <w:sz w:val="18"/>
                <w:szCs w:val="18"/>
              </w:rPr>
              <w:t>w:</w:t>
            </w:r>
          </w:p>
          <w:p w14:paraId="4CD271EE"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c>
          <w:tcPr>
            <w:tcW w:w="4394" w:type="dxa"/>
            <w:tcBorders>
              <w:right w:val="single" w:sz="12" w:space="0" w:color="auto"/>
            </w:tcBorders>
          </w:tcPr>
          <w:p w14:paraId="406990A0" w14:textId="77777777" w:rsidR="00BC655D" w:rsidRPr="00BC655D" w:rsidRDefault="00BC655D" w:rsidP="00BC655D">
            <w:pPr>
              <w:tabs>
                <w:tab w:val="left" w:pos="0"/>
              </w:tabs>
              <w:jc w:val="both"/>
              <w:rPr>
                <w:rFonts w:ascii="Verdana" w:hAnsi="Verdana"/>
                <w:color w:val="000000"/>
                <w:sz w:val="18"/>
                <w:szCs w:val="18"/>
              </w:rPr>
            </w:pPr>
            <w:r w:rsidRPr="00BC655D">
              <w:rPr>
                <w:rFonts w:ascii="Verdana" w:hAnsi="Verdana"/>
                <w:color w:val="000000"/>
                <w:sz w:val="18"/>
                <w:szCs w:val="18"/>
              </w:rPr>
              <w:t>Zakres wykonywanych czynności:</w:t>
            </w:r>
          </w:p>
          <w:p w14:paraId="2CDE29CF"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 </w:t>
            </w:r>
          </w:p>
          <w:p w14:paraId="61F6C250"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r>
      <w:tr w:rsidR="00BC655D" w:rsidRPr="00BC655D" w14:paraId="459CA159" w14:textId="77777777" w:rsidTr="00E94D3E">
        <w:trPr>
          <w:cantSplit/>
          <w:trHeight w:val="615"/>
        </w:trPr>
        <w:tc>
          <w:tcPr>
            <w:tcW w:w="614" w:type="dxa"/>
            <w:vMerge/>
            <w:tcBorders>
              <w:left w:val="single" w:sz="12" w:space="0" w:color="auto"/>
            </w:tcBorders>
          </w:tcPr>
          <w:p w14:paraId="7C72573D" w14:textId="77777777" w:rsidR="00BC655D" w:rsidRPr="00BC655D" w:rsidRDefault="00BC655D" w:rsidP="00BC655D">
            <w:pPr>
              <w:jc w:val="center"/>
              <w:rPr>
                <w:rFonts w:ascii="Verdana" w:hAnsi="Verdana"/>
                <w:color w:val="000000"/>
                <w:sz w:val="18"/>
                <w:szCs w:val="18"/>
              </w:rPr>
            </w:pPr>
          </w:p>
        </w:tc>
        <w:tc>
          <w:tcPr>
            <w:tcW w:w="3979" w:type="dxa"/>
          </w:tcPr>
          <w:p w14:paraId="4989AB22"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Wykształcenie:</w:t>
            </w:r>
          </w:p>
          <w:p w14:paraId="41770773" w14:textId="77777777" w:rsidR="00BC655D" w:rsidRPr="00BC655D" w:rsidRDefault="00BC655D" w:rsidP="00BC655D">
            <w:pPr>
              <w:jc w:val="both"/>
              <w:rPr>
                <w:rFonts w:ascii="Verdana" w:hAnsi="Verdana"/>
                <w:color w:val="000000"/>
                <w:sz w:val="18"/>
                <w:szCs w:val="18"/>
              </w:rPr>
            </w:pPr>
          </w:p>
          <w:p w14:paraId="0E65A74A"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c>
          <w:tcPr>
            <w:tcW w:w="4394" w:type="dxa"/>
            <w:tcBorders>
              <w:right w:val="single" w:sz="12" w:space="0" w:color="auto"/>
            </w:tcBorders>
          </w:tcPr>
          <w:p w14:paraId="6CCF738F"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Doświadczenie: </w:t>
            </w:r>
          </w:p>
          <w:p w14:paraId="6D911F32" w14:textId="77777777" w:rsidR="00BC655D" w:rsidRPr="00BC655D" w:rsidRDefault="00BC655D" w:rsidP="00BC655D">
            <w:pPr>
              <w:jc w:val="both"/>
              <w:rPr>
                <w:rFonts w:ascii="Verdana" w:hAnsi="Verdana"/>
                <w:color w:val="000000"/>
                <w:sz w:val="18"/>
                <w:szCs w:val="18"/>
              </w:rPr>
            </w:pPr>
          </w:p>
          <w:p w14:paraId="7366B0E1"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 lat </w:t>
            </w:r>
          </w:p>
        </w:tc>
      </w:tr>
      <w:tr w:rsidR="00BC655D" w:rsidRPr="00BC655D" w14:paraId="476DA92F" w14:textId="77777777" w:rsidTr="00E94D3E">
        <w:trPr>
          <w:cantSplit/>
          <w:trHeight w:val="466"/>
        </w:trPr>
        <w:tc>
          <w:tcPr>
            <w:tcW w:w="614" w:type="dxa"/>
            <w:vMerge w:val="restart"/>
            <w:tcBorders>
              <w:top w:val="single" w:sz="12" w:space="0" w:color="auto"/>
              <w:left w:val="single" w:sz="12" w:space="0" w:color="auto"/>
            </w:tcBorders>
          </w:tcPr>
          <w:p w14:paraId="24E6A5AE" w14:textId="77777777" w:rsidR="00BC655D" w:rsidRPr="00BC655D" w:rsidRDefault="00BC655D" w:rsidP="00BC655D">
            <w:pPr>
              <w:jc w:val="center"/>
              <w:rPr>
                <w:rFonts w:ascii="Verdana" w:hAnsi="Verdana"/>
                <w:color w:val="000000"/>
                <w:sz w:val="18"/>
                <w:szCs w:val="18"/>
              </w:rPr>
            </w:pPr>
            <w:r w:rsidRPr="00BC655D">
              <w:rPr>
                <w:rFonts w:ascii="Verdana" w:hAnsi="Verdana"/>
                <w:color w:val="000000"/>
                <w:sz w:val="18"/>
                <w:szCs w:val="18"/>
              </w:rPr>
              <w:t>3</w:t>
            </w:r>
          </w:p>
        </w:tc>
        <w:tc>
          <w:tcPr>
            <w:tcW w:w="8373" w:type="dxa"/>
            <w:gridSpan w:val="2"/>
            <w:tcBorders>
              <w:top w:val="single" w:sz="12" w:space="0" w:color="auto"/>
              <w:right w:val="single" w:sz="12" w:space="0" w:color="auto"/>
            </w:tcBorders>
          </w:tcPr>
          <w:p w14:paraId="3F6ECF97" w14:textId="77777777" w:rsidR="00823B9B" w:rsidRDefault="00823B9B" w:rsidP="00BC655D">
            <w:pPr>
              <w:jc w:val="both"/>
              <w:rPr>
                <w:rFonts w:ascii="Verdana" w:hAnsi="Verdana"/>
                <w:b/>
                <w:bCs/>
                <w:color w:val="000000"/>
                <w:sz w:val="18"/>
                <w:szCs w:val="18"/>
              </w:rPr>
            </w:pPr>
            <w:r>
              <w:rPr>
                <w:rFonts w:ascii="Verdana" w:hAnsi="Verdana"/>
                <w:b/>
                <w:bCs/>
                <w:color w:val="000000"/>
                <w:sz w:val="18"/>
                <w:szCs w:val="18"/>
              </w:rPr>
              <w:t xml:space="preserve">Kierownik robót elektrycznych (posiadający uprawnienia budowlane w specjalności </w:t>
            </w:r>
            <w:r w:rsidRPr="00823B9B">
              <w:rPr>
                <w:rFonts w:ascii="Verdana" w:hAnsi="Verdana"/>
                <w:b/>
                <w:bCs/>
                <w:color w:val="000000"/>
                <w:sz w:val="18"/>
                <w:szCs w:val="18"/>
              </w:rPr>
              <w:t>instalacyjnej w zakresie sieci, instalacji i urządzeń elektrycznych i elektroenergetycznych</w:t>
            </w:r>
          </w:p>
          <w:p w14:paraId="191EA35B"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Imię i nazwisko: ………………………………………………………………………………   </w:t>
            </w:r>
          </w:p>
        </w:tc>
      </w:tr>
      <w:tr w:rsidR="00BC655D" w:rsidRPr="00BC655D" w14:paraId="493D0950" w14:textId="77777777" w:rsidTr="00E94D3E">
        <w:trPr>
          <w:cantSplit/>
          <w:trHeight w:val="564"/>
        </w:trPr>
        <w:tc>
          <w:tcPr>
            <w:tcW w:w="614" w:type="dxa"/>
            <w:vMerge/>
            <w:tcBorders>
              <w:left w:val="single" w:sz="12" w:space="0" w:color="auto"/>
            </w:tcBorders>
          </w:tcPr>
          <w:p w14:paraId="550042B8" w14:textId="77777777" w:rsidR="00BC655D" w:rsidRPr="00BC655D" w:rsidRDefault="00BC655D" w:rsidP="00BC655D">
            <w:pPr>
              <w:jc w:val="center"/>
              <w:rPr>
                <w:rFonts w:ascii="Verdana" w:hAnsi="Verdana"/>
                <w:color w:val="000000"/>
                <w:sz w:val="18"/>
                <w:szCs w:val="18"/>
              </w:rPr>
            </w:pPr>
          </w:p>
        </w:tc>
        <w:tc>
          <w:tcPr>
            <w:tcW w:w="3979" w:type="dxa"/>
          </w:tcPr>
          <w:p w14:paraId="060C7419"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Kwalifikacje zawodowe:</w:t>
            </w:r>
          </w:p>
          <w:p w14:paraId="26CEA219"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c>
          <w:tcPr>
            <w:tcW w:w="4394" w:type="dxa"/>
            <w:tcBorders>
              <w:top w:val="single" w:sz="12" w:space="0" w:color="auto"/>
              <w:right w:val="single" w:sz="12" w:space="0" w:color="auto"/>
            </w:tcBorders>
          </w:tcPr>
          <w:p w14:paraId="602D69B4" w14:textId="77777777" w:rsidR="00BC655D" w:rsidRPr="00BC655D" w:rsidRDefault="00BC655D" w:rsidP="006576E8">
            <w:pPr>
              <w:rPr>
                <w:rFonts w:ascii="Verdana" w:hAnsi="Verdana"/>
                <w:color w:val="000000"/>
                <w:sz w:val="18"/>
                <w:szCs w:val="18"/>
              </w:rPr>
            </w:pPr>
            <w:r w:rsidRPr="00BC655D">
              <w:rPr>
                <w:rFonts w:ascii="Verdana" w:hAnsi="Verdana"/>
                <w:color w:val="000000"/>
                <w:sz w:val="18"/>
                <w:szCs w:val="18"/>
              </w:rPr>
              <w:t>Podstawa do dysponowania</w:t>
            </w:r>
            <w:r w:rsidR="006576E8">
              <w:rPr>
                <w:rFonts w:ascii="Verdana" w:hAnsi="Verdana"/>
                <w:color w:val="000000"/>
                <w:sz w:val="18"/>
                <w:szCs w:val="18"/>
              </w:rPr>
              <w:t xml:space="preserve"> (umowa o pracę, umowa zlecenia, itp.):</w:t>
            </w:r>
            <w:r w:rsidRPr="00BC655D">
              <w:rPr>
                <w:rFonts w:ascii="Verdana" w:hAnsi="Verdana"/>
                <w:color w:val="000000"/>
                <w:sz w:val="18"/>
                <w:szCs w:val="18"/>
              </w:rPr>
              <w:t xml:space="preserve">  ………………………………………………………………………… </w:t>
            </w:r>
          </w:p>
        </w:tc>
      </w:tr>
      <w:tr w:rsidR="00BC655D" w:rsidRPr="00BC655D" w14:paraId="0DD1ADE2" w14:textId="77777777" w:rsidTr="00E94D3E">
        <w:trPr>
          <w:cantSplit/>
          <w:trHeight w:val="558"/>
        </w:trPr>
        <w:tc>
          <w:tcPr>
            <w:tcW w:w="614" w:type="dxa"/>
            <w:vMerge/>
            <w:tcBorders>
              <w:left w:val="single" w:sz="12" w:space="0" w:color="auto"/>
            </w:tcBorders>
          </w:tcPr>
          <w:p w14:paraId="459B239E" w14:textId="77777777" w:rsidR="00BC655D" w:rsidRPr="00BC655D" w:rsidRDefault="00BC655D" w:rsidP="00BC655D">
            <w:pPr>
              <w:jc w:val="center"/>
              <w:rPr>
                <w:rFonts w:ascii="Verdana" w:hAnsi="Verdana"/>
                <w:color w:val="000000"/>
                <w:sz w:val="18"/>
                <w:szCs w:val="18"/>
              </w:rPr>
            </w:pPr>
          </w:p>
        </w:tc>
        <w:tc>
          <w:tcPr>
            <w:tcW w:w="3979" w:type="dxa"/>
          </w:tcPr>
          <w:p w14:paraId="6BB25144" w14:textId="7CD3E44B"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Uprawnienia </w:t>
            </w:r>
            <w:r w:rsidR="00823B9B">
              <w:rPr>
                <w:rFonts w:ascii="Verdana" w:hAnsi="Verdana"/>
                <w:color w:val="000000"/>
                <w:sz w:val="18"/>
                <w:szCs w:val="18"/>
              </w:rPr>
              <w:t xml:space="preserve">do </w:t>
            </w:r>
            <w:r w:rsidR="005779D9">
              <w:rPr>
                <w:rFonts w:ascii="Verdana" w:hAnsi="Verdana"/>
                <w:color w:val="000000"/>
                <w:sz w:val="18"/>
                <w:szCs w:val="18"/>
              </w:rPr>
              <w:t xml:space="preserve">kierowania robotami budowlanymi </w:t>
            </w:r>
            <w:r w:rsidR="00823B9B">
              <w:rPr>
                <w:rFonts w:ascii="Verdana" w:hAnsi="Verdana"/>
                <w:color w:val="000000"/>
                <w:sz w:val="18"/>
                <w:szCs w:val="18"/>
              </w:rPr>
              <w:t xml:space="preserve">w specjalności </w:t>
            </w:r>
            <w:r w:rsidR="00823B9B" w:rsidRPr="00823B9B">
              <w:rPr>
                <w:rFonts w:ascii="Verdana" w:hAnsi="Verdana"/>
                <w:color w:val="000000"/>
                <w:sz w:val="18"/>
                <w:szCs w:val="18"/>
              </w:rPr>
              <w:t>instalacyjnej w</w:t>
            </w:r>
            <w:r w:rsidR="005779D9">
              <w:rPr>
                <w:rFonts w:ascii="Verdana" w:hAnsi="Verdana"/>
                <w:color w:val="000000"/>
                <w:sz w:val="18"/>
                <w:szCs w:val="18"/>
              </w:rPr>
              <w:t> </w:t>
            </w:r>
            <w:r w:rsidR="00823B9B" w:rsidRPr="00823B9B">
              <w:rPr>
                <w:rFonts w:ascii="Verdana" w:hAnsi="Verdana"/>
                <w:color w:val="000000"/>
                <w:sz w:val="18"/>
                <w:szCs w:val="18"/>
              </w:rPr>
              <w:t>zakresie sieci, instalacji i urządzeń elektr</w:t>
            </w:r>
            <w:r w:rsidR="00823B9B">
              <w:rPr>
                <w:rFonts w:ascii="Verdana" w:hAnsi="Verdana"/>
                <w:color w:val="000000"/>
                <w:sz w:val="18"/>
                <w:szCs w:val="18"/>
              </w:rPr>
              <w:t>ycznych i elektroenergetycznych</w:t>
            </w:r>
            <w:r w:rsidRPr="00BC655D">
              <w:rPr>
                <w:rFonts w:ascii="Verdana" w:hAnsi="Verdana"/>
                <w:color w:val="000000"/>
                <w:sz w:val="18"/>
                <w:szCs w:val="18"/>
              </w:rPr>
              <w:t>:</w:t>
            </w:r>
          </w:p>
          <w:p w14:paraId="32E49AFC"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nr ………………………………………………………………</w:t>
            </w:r>
          </w:p>
          <w:p w14:paraId="071A8400"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Wpis na listę członków właściwej okręgowej izby </w:t>
            </w:r>
            <w:r w:rsidR="00823B9B">
              <w:rPr>
                <w:rFonts w:ascii="Verdana" w:hAnsi="Verdana"/>
                <w:color w:val="000000"/>
                <w:sz w:val="18"/>
                <w:szCs w:val="18"/>
              </w:rPr>
              <w:t>inżynier</w:t>
            </w:r>
            <w:r w:rsidRPr="00BC655D">
              <w:rPr>
                <w:rFonts w:ascii="Verdana" w:hAnsi="Verdana"/>
                <w:color w:val="000000"/>
                <w:sz w:val="18"/>
                <w:szCs w:val="18"/>
              </w:rPr>
              <w:t xml:space="preserve">ów </w:t>
            </w:r>
            <w:r w:rsidR="00823B9B">
              <w:rPr>
                <w:rFonts w:ascii="Verdana" w:hAnsi="Verdana"/>
                <w:color w:val="000000"/>
                <w:sz w:val="18"/>
                <w:szCs w:val="18"/>
              </w:rPr>
              <w:t xml:space="preserve">budownictwa </w:t>
            </w:r>
            <w:r w:rsidRPr="00BC655D">
              <w:rPr>
                <w:rFonts w:ascii="Verdana" w:hAnsi="Verdana"/>
                <w:color w:val="000000"/>
                <w:sz w:val="18"/>
                <w:szCs w:val="18"/>
              </w:rPr>
              <w:t>w:</w:t>
            </w:r>
          </w:p>
          <w:p w14:paraId="1F46AE4C"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c>
          <w:tcPr>
            <w:tcW w:w="4394" w:type="dxa"/>
            <w:tcBorders>
              <w:right w:val="single" w:sz="12" w:space="0" w:color="auto"/>
            </w:tcBorders>
          </w:tcPr>
          <w:p w14:paraId="75995938" w14:textId="77777777" w:rsidR="00BC655D" w:rsidRPr="00BC655D" w:rsidRDefault="00BC655D" w:rsidP="00BC655D">
            <w:pPr>
              <w:tabs>
                <w:tab w:val="left" w:pos="0"/>
              </w:tabs>
              <w:jc w:val="both"/>
              <w:rPr>
                <w:rFonts w:ascii="Verdana" w:hAnsi="Verdana"/>
                <w:color w:val="000000"/>
                <w:sz w:val="18"/>
                <w:szCs w:val="18"/>
              </w:rPr>
            </w:pPr>
            <w:r w:rsidRPr="00BC655D">
              <w:rPr>
                <w:rFonts w:ascii="Verdana" w:hAnsi="Verdana"/>
                <w:color w:val="000000"/>
                <w:sz w:val="18"/>
                <w:szCs w:val="18"/>
              </w:rPr>
              <w:t>Zakres wykonywanych czynności:</w:t>
            </w:r>
          </w:p>
          <w:p w14:paraId="1700C1B7"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 </w:t>
            </w:r>
          </w:p>
          <w:p w14:paraId="13145370"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r>
      <w:tr w:rsidR="00BC655D" w:rsidRPr="00BC655D" w14:paraId="6C0C2EED" w14:textId="77777777" w:rsidTr="00E94D3E">
        <w:trPr>
          <w:cantSplit/>
          <w:trHeight w:val="615"/>
        </w:trPr>
        <w:tc>
          <w:tcPr>
            <w:tcW w:w="614" w:type="dxa"/>
            <w:vMerge/>
            <w:tcBorders>
              <w:left w:val="single" w:sz="12" w:space="0" w:color="auto"/>
            </w:tcBorders>
          </w:tcPr>
          <w:p w14:paraId="40086170" w14:textId="77777777" w:rsidR="00BC655D" w:rsidRPr="00BC655D" w:rsidRDefault="00BC655D" w:rsidP="00BC655D">
            <w:pPr>
              <w:jc w:val="center"/>
              <w:rPr>
                <w:rFonts w:ascii="Verdana" w:hAnsi="Verdana"/>
                <w:color w:val="000000"/>
                <w:sz w:val="18"/>
                <w:szCs w:val="18"/>
              </w:rPr>
            </w:pPr>
          </w:p>
        </w:tc>
        <w:tc>
          <w:tcPr>
            <w:tcW w:w="3979" w:type="dxa"/>
          </w:tcPr>
          <w:p w14:paraId="1C8ED138"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Wykształcenie:</w:t>
            </w:r>
          </w:p>
          <w:p w14:paraId="2DFD086B" w14:textId="77777777" w:rsidR="00BC655D" w:rsidRPr="00BC655D" w:rsidRDefault="00BC655D" w:rsidP="00BC655D">
            <w:pPr>
              <w:jc w:val="both"/>
              <w:rPr>
                <w:rFonts w:ascii="Verdana" w:hAnsi="Verdana"/>
                <w:color w:val="000000"/>
                <w:sz w:val="18"/>
                <w:szCs w:val="18"/>
              </w:rPr>
            </w:pPr>
          </w:p>
          <w:p w14:paraId="5F38B7C0"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c>
          <w:tcPr>
            <w:tcW w:w="4394" w:type="dxa"/>
            <w:tcBorders>
              <w:right w:val="single" w:sz="12" w:space="0" w:color="auto"/>
            </w:tcBorders>
          </w:tcPr>
          <w:p w14:paraId="1DEE3A83"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Doświadczenie: </w:t>
            </w:r>
          </w:p>
          <w:p w14:paraId="57476D6F" w14:textId="77777777" w:rsidR="00BC655D" w:rsidRPr="00BC655D" w:rsidRDefault="00BC655D" w:rsidP="00BC655D">
            <w:pPr>
              <w:jc w:val="both"/>
              <w:rPr>
                <w:rFonts w:ascii="Verdana" w:hAnsi="Verdana"/>
                <w:color w:val="000000"/>
                <w:sz w:val="18"/>
                <w:szCs w:val="18"/>
              </w:rPr>
            </w:pPr>
          </w:p>
          <w:p w14:paraId="6A3E1DDA"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 lat </w:t>
            </w:r>
          </w:p>
        </w:tc>
      </w:tr>
      <w:tr w:rsidR="00BC655D" w:rsidRPr="00BC655D" w14:paraId="19891FEE" w14:textId="77777777" w:rsidTr="00E94D3E">
        <w:trPr>
          <w:cantSplit/>
          <w:trHeight w:val="466"/>
        </w:trPr>
        <w:tc>
          <w:tcPr>
            <w:tcW w:w="614" w:type="dxa"/>
            <w:vMerge w:val="restart"/>
            <w:tcBorders>
              <w:top w:val="single" w:sz="12" w:space="0" w:color="auto"/>
              <w:left w:val="single" w:sz="12" w:space="0" w:color="auto"/>
            </w:tcBorders>
          </w:tcPr>
          <w:p w14:paraId="2A71282B" w14:textId="77777777" w:rsidR="00BC655D" w:rsidRPr="00BC655D" w:rsidRDefault="00BC655D" w:rsidP="00BC655D">
            <w:pPr>
              <w:jc w:val="center"/>
              <w:rPr>
                <w:rFonts w:ascii="Verdana" w:hAnsi="Verdana"/>
                <w:color w:val="000000"/>
                <w:sz w:val="18"/>
                <w:szCs w:val="18"/>
              </w:rPr>
            </w:pPr>
            <w:r w:rsidRPr="00BC655D">
              <w:rPr>
                <w:rFonts w:ascii="Verdana" w:hAnsi="Verdana"/>
                <w:color w:val="000000"/>
                <w:sz w:val="18"/>
                <w:szCs w:val="18"/>
              </w:rPr>
              <w:t>4</w:t>
            </w:r>
          </w:p>
        </w:tc>
        <w:tc>
          <w:tcPr>
            <w:tcW w:w="8373" w:type="dxa"/>
            <w:gridSpan w:val="2"/>
            <w:tcBorders>
              <w:top w:val="single" w:sz="12" w:space="0" w:color="auto"/>
              <w:right w:val="single" w:sz="12" w:space="0" w:color="auto"/>
            </w:tcBorders>
          </w:tcPr>
          <w:p w14:paraId="521ECD04" w14:textId="77777777" w:rsidR="00823B9B" w:rsidRDefault="00823B9B" w:rsidP="00823B9B">
            <w:pPr>
              <w:jc w:val="both"/>
              <w:rPr>
                <w:rFonts w:ascii="Verdana" w:hAnsi="Verdana"/>
                <w:b/>
                <w:bCs/>
                <w:color w:val="000000"/>
                <w:sz w:val="18"/>
                <w:szCs w:val="18"/>
              </w:rPr>
            </w:pPr>
            <w:r>
              <w:rPr>
                <w:rFonts w:ascii="Verdana" w:hAnsi="Verdana"/>
                <w:b/>
                <w:bCs/>
                <w:color w:val="000000"/>
                <w:sz w:val="18"/>
                <w:szCs w:val="18"/>
              </w:rPr>
              <w:t xml:space="preserve">Osoba posiadająca uprawnienia do </w:t>
            </w:r>
            <w:r w:rsidR="006C733C">
              <w:rPr>
                <w:rFonts w:ascii="Verdana" w:hAnsi="Verdana"/>
                <w:b/>
                <w:bCs/>
                <w:color w:val="000000"/>
                <w:sz w:val="18"/>
                <w:szCs w:val="18"/>
              </w:rPr>
              <w:t xml:space="preserve">kierowania pracami przy </w:t>
            </w:r>
            <w:r>
              <w:rPr>
                <w:rFonts w:ascii="Verdana" w:hAnsi="Verdana"/>
                <w:b/>
                <w:bCs/>
                <w:color w:val="000000"/>
                <w:sz w:val="18"/>
                <w:szCs w:val="18"/>
              </w:rPr>
              <w:t>konserwacji</w:t>
            </w:r>
            <w:r w:rsidRPr="00823B9B">
              <w:rPr>
                <w:rFonts w:ascii="Verdana" w:hAnsi="Verdana"/>
                <w:b/>
                <w:bCs/>
                <w:color w:val="000000"/>
                <w:sz w:val="18"/>
                <w:szCs w:val="18"/>
              </w:rPr>
              <w:t xml:space="preserve"> i restau</w:t>
            </w:r>
            <w:r>
              <w:rPr>
                <w:rFonts w:ascii="Verdana" w:hAnsi="Verdana"/>
                <w:b/>
                <w:bCs/>
                <w:color w:val="000000"/>
                <w:sz w:val="18"/>
                <w:szCs w:val="18"/>
              </w:rPr>
              <w:t>racji</w:t>
            </w:r>
            <w:r w:rsidRPr="00823B9B">
              <w:rPr>
                <w:rFonts w:ascii="Verdana" w:hAnsi="Verdana"/>
                <w:b/>
                <w:bCs/>
                <w:color w:val="000000"/>
                <w:sz w:val="18"/>
                <w:szCs w:val="18"/>
              </w:rPr>
              <w:t xml:space="preserve"> elementów architektonicznych, o</w:t>
            </w:r>
            <w:r>
              <w:rPr>
                <w:rFonts w:ascii="Verdana" w:hAnsi="Verdana"/>
                <w:b/>
                <w:bCs/>
                <w:color w:val="000000"/>
                <w:sz w:val="18"/>
                <w:szCs w:val="18"/>
              </w:rPr>
              <w:t> </w:t>
            </w:r>
            <w:r w:rsidRPr="00823B9B">
              <w:rPr>
                <w:rFonts w:ascii="Verdana" w:hAnsi="Verdana"/>
                <w:b/>
                <w:bCs/>
                <w:color w:val="000000"/>
                <w:sz w:val="18"/>
                <w:szCs w:val="18"/>
              </w:rPr>
              <w:t xml:space="preserve">których mowa w art. 37a ustawy z dnia 23. 07. 2003 r. o ochronie zabytków i opiece nad zabytkami </w:t>
            </w:r>
          </w:p>
          <w:p w14:paraId="02ABF2AA" w14:textId="77777777" w:rsidR="00BC655D" w:rsidRPr="00BC655D" w:rsidRDefault="00BC655D" w:rsidP="00823B9B">
            <w:pPr>
              <w:jc w:val="both"/>
              <w:rPr>
                <w:rFonts w:ascii="Verdana" w:hAnsi="Verdana"/>
                <w:color w:val="000000"/>
                <w:sz w:val="18"/>
                <w:szCs w:val="18"/>
              </w:rPr>
            </w:pPr>
            <w:r w:rsidRPr="00BC655D">
              <w:rPr>
                <w:rFonts w:ascii="Verdana" w:hAnsi="Verdana"/>
                <w:color w:val="000000"/>
                <w:sz w:val="18"/>
                <w:szCs w:val="18"/>
              </w:rPr>
              <w:t xml:space="preserve">Imię i nazwisko: ………………………………………………………………………………   </w:t>
            </w:r>
          </w:p>
        </w:tc>
      </w:tr>
      <w:tr w:rsidR="00BC655D" w:rsidRPr="00BC655D" w14:paraId="77F906F2" w14:textId="77777777" w:rsidTr="00E94D3E">
        <w:trPr>
          <w:cantSplit/>
          <w:trHeight w:val="564"/>
        </w:trPr>
        <w:tc>
          <w:tcPr>
            <w:tcW w:w="614" w:type="dxa"/>
            <w:vMerge/>
            <w:tcBorders>
              <w:left w:val="single" w:sz="12" w:space="0" w:color="auto"/>
            </w:tcBorders>
          </w:tcPr>
          <w:p w14:paraId="3C9A9B78" w14:textId="77777777" w:rsidR="00BC655D" w:rsidRPr="00BC655D" w:rsidRDefault="00BC655D" w:rsidP="00BC655D">
            <w:pPr>
              <w:jc w:val="center"/>
              <w:rPr>
                <w:rFonts w:ascii="Verdana" w:hAnsi="Verdana"/>
                <w:color w:val="000000"/>
                <w:sz w:val="18"/>
                <w:szCs w:val="18"/>
              </w:rPr>
            </w:pPr>
          </w:p>
        </w:tc>
        <w:tc>
          <w:tcPr>
            <w:tcW w:w="3979" w:type="dxa"/>
          </w:tcPr>
          <w:p w14:paraId="124B294E"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Kwalifikacje zawodowe:</w:t>
            </w:r>
          </w:p>
          <w:p w14:paraId="687C5F96"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c>
          <w:tcPr>
            <w:tcW w:w="4394" w:type="dxa"/>
            <w:tcBorders>
              <w:top w:val="single" w:sz="12" w:space="0" w:color="auto"/>
              <w:right w:val="single" w:sz="12" w:space="0" w:color="auto"/>
            </w:tcBorders>
          </w:tcPr>
          <w:p w14:paraId="066BFDEC" w14:textId="77777777" w:rsidR="00BC655D" w:rsidRPr="00BC655D" w:rsidRDefault="00BC655D" w:rsidP="006576E8">
            <w:pPr>
              <w:rPr>
                <w:rFonts w:ascii="Verdana" w:hAnsi="Verdana"/>
                <w:color w:val="000000"/>
                <w:sz w:val="18"/>
                <w:szCs w:val="18"/>
              </w:rPr>
            </w:pPr>
            <w:r w:rsidRPr="00BC655D">
              <w:rPr>
                <w:rFonts w:ascii="Verdana" w:hAnsi="Verdana"/>
                <w:color w:val="000000"/>
                <w:sz w:val="18"/>
                <w:szCs w:val="18"/>
              </w:rPr>
              <w:t>Podstawa do dysponowania</w:t>
            </w:r>
            <w:r w:rsidR="006576E8">
              <w:rPr>
                <w:rFonts w:ascii="Verdana" w:hAnsi="Verdana"/>
                <w:color w:val="000000"/>
                <w:sz w:val="18"/>
                <w:szCs w:val="18"/>
              </w:rPr>
              <w:t xml:space="preserve"> (umowa o pracę, umowa zlecenia, itp.):</w:t>
            </w:r>
            <w:r w:rsidRPr="00BC655D">
              <w:rPr>
                <w:rFonts w:ascii="Verdana" w:hAnsi="Verdana"/>
                <w:color w:val="000000"/>
                <w:sz w:val="18"/>
                <w:szCs w:val="18"/>
              </w:rPr>
              <w:t xml:space="preserve">  ………………………………………………………………………… </w:t>
            </w:r>
          </w:p>
        </w:tc>
      </w:tr>
      <w:tr w:rsidR="00BC655D" w:rsidRPr="00BC655D" w14:paraId="560E199A" w14:textId="77777777" w:rsidTr="00E94D3E">
        <w:trPr>
          <w:cantSplit/>
          <w:trHeight w:val="558"/>
        </w:trPr>
        <w:tc>
          <w:tcPr>
            <w:tcW w:w="614" w:type="dxa"/>
            <w:vMerge/>
            <w:tcBorders>
              <w:left w:val="single" w:sz="12" w:space="0" w:color="auto"/>
            </w:tcBorders>
          </w:tcPr>
          <w:p w14:paraId="278C654E" w14:textId="77777777" w:rsidR="00BC655D" w:rsidRPr="00BC655D" w:rsidRDefault="00BC655D" w:rsidP="00BC655D">
            <w:pPr>
              <w:jc w:val="center"/>
              <w:rPr>
                <w:rFonts w:ascii="Verdana" w:hAnsi="Verdana"/>
                <w:color w:val="000000"/>
                <w:sz w:val="18"/>
                <w:szCs w:val="18"/>
              </w:rPr>
            </w:pPr>
          </w:p>
        </w:tc>
        <w:tc>
          <w:tcPr>
            <w:tcW w:w="3979" w:type="dxa"/>
          </w:tcPr>
          <w:p w14:paraId="501730AF" w14:textId="3ADE7919" w:rsidR="00BC655D" w:rsidRPr="005779D9" w:rsidRDefault="00BC655D" w:rsidP="00BC655D">
            <w:pPr>
              <w:jc w:val="both"/>
              <w:rPr>
                <w:rFonts w:ascii="Verdana" w:hAnsi="Verdana"/>
                <w:color w:val="000000"/>
                <w:sz w:val="18"/>
                <w:szCs w:val="18"/>
              </w:rPr>
            </w:pPr>
            <w:r w:rsidRPr="00BC655D">
              <w:rPr>
                <w:rFonts w:ascii="Verdana" w:hAnsi="Verdana"/>
                <w:color w:val="000000"/>
                <w:sz w:val="18"/>
                <w:szCs w:val="18"/>
              </w:rPr>
              <w:t xml:space="preserve">Uprawnienia do </w:t>
            </w:r>
            <w:r w:rsidR="005779D9" w:rsidRPr="005779D9">
              <w:rPr>
                <w:rFonts w:ascii="Verdana" w:hAnsi="Verdana"/>
                <w:bCs/>
                <w:color w:val="000000"/>
                <w:sz w:val="18"/>
                <w:szCs w:val="18"/>
              </w:rPr>
              <w:t>kierowania pracami przy konserwacji i restauracji elementów architektonicznych, o których mowa w art. 37a ustawy z dnia 23. 07. 2003 r. o ochronie zabytków i opiece nad zabytkami</w:t>
            </w:r>
            <w:r w:rsidRPr="005779D9">
              <w:rPr>
                <w:rFonts w:ascii="Verdana" w:hAnsi="Verdana"/>
                <w:color w:val="000000"/>
                <w:sz w:val="18"/>
                <w:szCs w:val="18"/>
              </w:rPr>
              <w:t>:</w:t>
            </w:r>
          </w:p>
          <w:p w14:paraId="2137AF18" w14:textId="25BDE8ED" w:rsidR="00BC655D" w:rsidRPr="00BC655D" w:rsidRDefault="00BC655D" w:rsidP="005779D9">
            <w:pPr>
              <w:jc w:val="both"/>
              <w:rPr>
                <w:rFonts w:ascii="Verdana" w:hAnsi="Verdana"/>
                <w:color w:val="000000"/>
                <w:sz w:val="18"/>
                <w:szCs w:val="18"/>
              </w:rPr>
            </w:pPr>
            <w:r w:rsidRPr="00BC655D">
              <w:rPr>
                <w:rFonts w:ascii="Verdana" w:hAnsi="Verdana"/>
                <w:color w:val="000000"/>
                <w:sz w:val="18"/>
                <w:szCs w:val="18"/>
              </w:rPr>
              <w:t>nr ………………………………………………………………</w:t>
            </w:r>
          </w:p>
        </w:tc>
        <w:tc>
          <w:tcPr>
            <w:tcW w:w="4394" w:type="dxa"/>
            <w:tcBorders>
              <w:right w:val="single" w:sz="12" w:space="0" w:color="auto"/>
            </w:tcBorders>
          </w:tcPr>
          <w:p w14:paraId="7044F1C6" w14:textId="77777777" w:rsidR="00BC655D" w:rsidRPr="00BC655D" w:rsidRDefault="00BC655D" w:rsidP="00BC655D">
            <w:pPr>
              <w:tabs>
                <w:tab w:val="left" w:pos="0"/>
              </w:tabs>
              <w:jc w:val="both"/>
              <w:rPr>
                <w:rFonts w:ascii="Verdana" w:hAnsi="Verdana"/>
                <w:color w:val="000000"/>
                <w:sz w:val="18"/>
                <w:szCs w:val="18"/>
              </w:rPr>
            </w:pPr>
            <w:r w:rsidRPr="00BC655D">
              <w:rPr>
                <w:rFonts w:ascii="Verdana" w:hAnsi="Verdana"/>
                <w:color w:val="000000"/>
                <w:sz w:val="18"/>
                <w:szCs w:val="18"/>
              </w:rPr>
              <w:t>Zakres wykonywanych czynności:</w:t>
            </w:r>
          </w:p>
          <w:p w14:paraId="1FFC32C4"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 </w:t>
            </w:r>
          </w:p>
          <w:p w14:paraId="29344A2B"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r>
      <w:tr w:rsidR="00BC655D" w:rsidRPr="00BC655D" w14:paraId="69CDE294" w14:textId="77777777" w:rsidTr="00E94D3E">
        <w:trPr>
          <w:cantSplit/>
          <w:trHeight w:val="615"/>
        </w:trPr>
        <w:tc>
          <w:tcPr>
            <w:tcW w:w="614" w:type="dxa"/>
            <w:vMerge/>
            <w:tcBorders>
              <w:left w:val="single" w:sz="12" w:space="0" w:color="auto"/>
            </w:tcBorders>
          </w:tcPr>
          <w:p w14:paraId="75F91BCF" w14:textId="77777777" w:rsidR="00BC655D" w:rsidRPr="00BC655D" w:rsidRDefault="00BC655D" w:rsidP="00BC655D">
            <w:pPr>
              <w:jc w:val="center"/>
              <w:rPr>
                <w:rFonts w:ascii="Verdana" w:hAnsi="Verdana"/>
                <w:color w:val="000000"/>
                <w:sz w:val="18"/>
                <w:szCs w:val="18"/>
              </w:rPr>
            </w:pPr>
          </w:p>
        </w:tc>
        <w:tc>
          <w:tcPr>
            <w:tcW w:w="3979" w:type="dxa"/>
          </w:tcPr>
          <w:p w14:paraId="70ACBF7E"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Wykształcenie:</w:t>
            </w:r>
          </w:p>
          <w:p w14:paraId="2E3B492C" w14:textId="77777777" w:rsidR="00BC655D" w:rsidRPr="00BC655D" w:rsidRDefault="00BC655D" w:rsidP="00BC655D">
            <w:pPr>
              <w:jc w:val="both"/>
              <w:rPr>
                <w:rFonts w:ascii="Verdana" w:hAnsi="Verdana"/>
                <w:color w:val="000000"/>
                <w:sz w:val="18"/>
                <w:szCs w:val="18"/>
              </w:rPr>
            </w:pPr>
          </w:p>
          <w:p w14:paraId="3372F553"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c>
          <w:tcPr>
            <w:tcW w:w="4394" w:type="dxa"/>
            <w:tcBorders>
              <w:right w:val="single" w:sz="12" w:space="0" w:color="auto"/>
            </w:tcBorders>
          </w:tcPr>
          <w:p w14:paraId="5C3A50E9"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Doświadczenie: </w:t>
            </w:r>
          </w:p>
          <w:p w14:paraId="443ED9BB" w14:textId="77777777" w:rsidR="00BC655D" w:rsidRPr="00BC655D" w:rsidRDefault="00BC655D" w:rsidP="00BC655D">
            <w:pPr>
              <w:jc w:val="both"/>
              <w:rPr>
                <w:rFonts w:ascii="Verdana" w:hAnsi="Verdana"/>
                <w:color w:val="000000"/>
                <w:sz w:val="18"/>
                <w:szCs w:val="18"/>
              </w:rPr>
            </w:pPr>
          </w:p>
          <w:p w14:paraId="3A33A1AB"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 lat </w:t>
            </w:r>
          </w:p>
        </w:tc>
      </w:tr>
    </w:tbl>
    <w:p w14:paraId="1A7A3038" w14:textId="77777777" w:rsidR="00BC655D" w:rsidRDefault="00BC655D" w:rsidP="0091548D">
      <w:pPr>
        <w:tabs>
          <w:tab w:val="num" w:pos="1134"/>
        </w:tabs>
        <w:spacing w:line="360" w:lineRule="auto"/>
        <w:ind w:left="284" w:right="282"/>
        <w:jc w:val="both"/>
        <w:rPr>
          <w:rFonts w:ascii="Verdana" w:hAnsi="Verdana" w:cs="Arial"/>
          <w:color w:val="000000" w:themeColor="text1"/>
          <w:sz w:val="18"/>
          <w:szCs w:val="18"/>
          <w:u w:val="single"/>
        </w:rPr>
      </w:pPr>
    </w:p>
    <w:p w14:paraId="5C988FC3" w14:textId="77777777" w:rsidR="00EB01DA" w:rsidRPr="00EB01DA" w:rsidRDefault="00EB01DA" w:rsidP="006576E8">
      <w:pPr>
        <w:tabs>
          <w:tab w:val="num" w:pos="1134"/>
        </w:tabs>
        <w:spacing w:line="360" w:lineRule="auto"/>
        <w:ind w:right="282"/>
        <w:jc w:val="both"/>
        <w:rPr>
          <w:rFonts w:ascii="Verdana" w:hAnsi="Verdana" w:cs="Arial"/>
          <w:color w:val="000000" w:themeColor="text1"/>
          <w:sz w:val="18"/>
          <w:szCs w:val="18"/>
          <w:u w:val="single"/>
        </w:rPr>
      </w:pPr>
      <w:r w:rsidRPr="00EB01DA">
        <w:rPr>
          <w:rFonts w:ascii="Verdana" w:hAnsi="Verdana" w:cs="Arial"/>
          <w:color w:val="000000" w:themeColor="text1"/>
          <w:sz w:val="18"/>
          <w:szCs w:val="18"/>
          <w:u w:val="single"/>
        </w:rPr>
        <w:t>UWAGA !</w:t>
      </w:r>
    </w:p>
    <w:p w14:paraId="63D00740" w14:textId="77777777" w:rsidR="00EB01DA" w:rsidRPr="00EB01DA" w:rsidRDefault="00EB01DA" w:rsidP="006576E8">
      <w:pPr>
        <w:tabs>
          <w:tab w:val="num" w:pos="1134"/>
        </w:tabs>
        <w:spacing w:line="360" w:lineRule="auto"/>
        <w:ind w:right="282"/>
        <w:jc w:val="both"/>
        <w:rPr>
          <w:rFonts w:ascii="Verdana" w:hAnsi="Verdana" w:cs="Arial"/>
          <w:color w:val="000000" w:themeColor="text1"/>
          <w:sz w:val="18"/>
          <w:szCs w:val="18"/>
        </w:rPr>
      </w:pPr>
      <w:r w:rsidRPr="00EB01DA">
        <w:rPr>
          <w:rFonts w:ascii="Verdana" w:hAnsi="Verdana" w:cs="Arial"/>
          <w:color w:val="000000" w:themeColor="text1"/>
          <w:sz w:val="18"/>
          <w:szCs w:val="18"/>
        </w:rPr>
        <w:t xml:space="preserve">Wykonawca może dostosować rozmiary rubryk w tabeli w zależności od potrzeb. </w:t>
      </w:r>
    </w:p>
    <w:p w14:paraId="3EB3132B" w14:textId="77777777" w:rsidR="00EB01DA" w:rsidRPr="00EB01DA" w:rsidRDefault="00EB01DA" w:rsidP="0091548D">
      <w:pPr>
        <w:tabs>
          <w:tab w:val="num" w:pos="1134"/>
          <w:tab w:val="num" w:pos="2340"/>
        </w:tabs>
        <w:ind w:right="282"/>
        <w:jc w:val="both"/>
        <w:rPr>
          <w:rFonts w:ascii="Arial" w:hAnsi="Arial" w:cs="Arial"/>
          <w:color w:val="000000" w:themeColor="text1"/>
          <w:sz w:val="20"/>
          <w:szCs w:val="20"/>
        </w:rPr>
      </w:pPr>
    </w:p>
    <w:p w14:paraId="76F32831" w14:textId="77777777" w:rsidR="00EB01DA" w:rsidRPr="00EB01DA" w:rsidRDefault="00EB01DA" w:rsidP="00F22A01">
      <w:pPr>
        <w:numPr>
          <w:ilvl w:val="0"/>
          <w:numId w:val="79"/>
        </w:numPr>
        <w:tabs>
          <w:tab w:val="clear" w:pos="360"/>
          <w:tab w:val="num" w:pos="426"/>
          <w:tab w:val="num" w:pos="2340"/>
        </w:tabs>
        <w:ind w:left="426" w:right="282" w:hanging="426"/>
        <w:jc w:val="both"/>
        <w:rPr>
          <w:rFonts w:ascii="Verdana" w:hAnsi="Verdana" w:cs="Arial"/>
          <w:sz w:val="18"/>
          <w:szCs w:val="18"/>
        </w:rPr>
      </w:pPr>
      <w:r w:rsidRPr="00EB01DA">
        <w:rPr>
          <w:rFonts w:ascii="Verdana" w:hAnsi="Verdana" w:cs="Arial"/>
          <w:sz w:val="18"/>
          <w:szCs w:val="18"/>
        </w:rPr>
        <w:t xml:space="preserve">Oświadczam, że osoby wymienione w powyższej tabeli, posiadają znajomość języka polskiego, w stopniu, umożliwiającym swobodne porozumiewanie się w mowie i piśmie. </w:t>
      </w:r>
    </w:p>
    <w:p w14:paraId="6959DC41" w14:textId="77777777" w:rsidR="00EB01DA" w:rsidRPr="00EB01DA" w:rsidRDefault="00EB01DA" w:rsidP="00F22A01">
      <w:pPr>
        <w:numPr>
          <w:ilvl w:val="0"/>
          <w:numId w:val="79"/>
        </w:numPr>
        <w:tabs>
          <w:tab w:val="clear" w:pos="360"/>
          <w:tab w:val="num" w:pos="426"/>
          <w:tab w:val="num" w:pos="2340"/>
        </w:tabs>
        <w:ind w:left="426" w:right="282" w:hanging="426"/>
        <w:jc w:val="both"/>
        <w:rPr>
          <w:rFonts w:ascii="Verdana" w:hAnsi="Verdana" w:cs="Arial"/>
          <w:sz w:val="18"/>
          <w:szCs w:val="18"/>
        </w:rPr>
      </w:pPr>
      <w:r w:rsidRPr="00EB01DA">
        <w:rPr>
          <w:rFonts w:ascii="Verdana" w:hAnsi="Verdana" w:cs="Arial"/>
          <w:sz w:val="18"/>
          <w:szCs w:val="18"/>
        </w:rPr>
        <w:t xml:space="preserve">O ile warunek, opisany w pkt. 1, nie jest spełniony, oświadczam, że zatrudnię na swój koszt tłumacza języka polskiego, przez cały okres realizacji kontraktu.  </w:t>
      </w:r>
    </w:p>
    <w:p w14:paraId="37639E94" w14:textId="77777777" w:rsidR="00EB01DA" w:rsidRPr="00EB01DA" w:rsidRDefault="00EB01DA" w:rsidP="0091548D">
      <w:pPr>
        <w:tabs>
          <w:tab w:val="num" w:pos="1134"/>
          <w:tab w:val="num" w:pos="2340"/>
        </w:tabs>
        <w:ind w:right="282"/>
        <w:jc w:val="both"/>
        <w:rPr>
          <w:rFonts w:ascii="Arial" w:hAnsi="Arial" w:cs="Arial"/>
          <w:color w:val="000000" w:themeColor="text1"/>
          <w:sz w:val="20"/>
          <w:szCs w:val="20"/>
        </w:rPr>
      </w:pPr>
    </w:p>
    <w:p w14:paraId="03C75C00" w14:textId="77777777" w:rsidR="00EB01DA" w:rsidRPr="00EB01DA" w:rsidRDefault="00EB01DA" w:rsidP="0091548D">
      <w:pPr>
        <w:tabs>
          <w:tab w:val="num" w:pos="1134"/>
        </w:tabs>
        <w:ind w:right="282"/>
        <w:rPr>
          <w:rFonts w:ascii="Verdana" w:hAnsi="Verdana"/>
          <w:color w:val="000000" w:themeColor="text1"/>
          <w:sz w:val="18"/>
        </w:rPr>
      </w:pPr>
    </w:p>
    <w:p w14:paraId="12212360" w14:textId="77777777" w:rsidR="00EB01DA" w:rsidRPr="00EB01DA" w:rsidRDefault="00EB01DA" w:rsidP="00EB01DA">
      <w:pPr>
        <w:tabs>
          <w:tab w:val="num" w:pos="1134"/>
        </w:tabs>
        <w:ind w:right="470"/>
        <w:rPr>
          <w:rFonts w:ascii="Verdana" w:hAnsi="Verdana"/>
          <w:color w:val="000000" w:themeColor="text1"/>
          <w:sz w:val="18"/>
        </w:rPr>
      </w:pPr>
    </w:p>
    <w:p w14:paraId="1C56D645" w14:textId="77777777" w:rsidR="00EB01DA" w:rsidRPr="00EB01DA" w:rsidRDefault="00EB01DA" w:rsidP="00EB01DA">
      <w:pPr>
        <w:tabs>
          <w:tab w:val="num" w:pos="1134"/>
        </w:tabs>
        <w:ind w:right="470"/>
        <w:rPr>
          <w:rFonts w:ascii="Verdana" w:hAnsi="Verdana"/>
          <w:color w:val="000000" w:themeColor="text1"/>
          <w:sz w:val="18"/>
        </w:rPr>
      </w:pPr>
    </w:p>
    <w:p w14:paraId="4A66D7FA" w14:textId="77777777" w:rsidR="00EB01DA" w:rsidRPr="00EB01DA" w:rsidRDefault="00EB01DA" w:rsidP="00EB01DA">
      <w:pPr>
        <w:tabs>
          <w:tab w:val="num" w:pos="1134"/>
        </w:tabs>
        <w:ind w:right="470"/>
        <w:rPr>
          <w:rFonts w:ascii="Verdana" w:hAnsi="Verdana"/>
          <w:color w:val="000000" w:themeColor="text1"/>
          <w:sz w:val="18"/>
        </w:rPr>
      </w:pPr>
    </w:p>
    <w:p w14:paraId="66787386" w14:textId="77777777" w:rsidR="00EB01DA" w:rsidRPr="00EB01DA" w:rsidRDefault="00EB01DA" w:rsidP="00EB01DA">
      <w:pPr>
        <w:tabs>
          <w:tab w:val="num" w:pos="1134"/>
        </w:tabs>
        <w:ind w:right="470"/>
        <w:rPr>
          <w:rFonts w:ascii="Verdana" w:hAnsi="Verdana"/>
          <w:color w:val="000000" w:themeColor="text1"/>
          <w:sz w:val="18"/>
        </w:rPr>
      </w:pPr>
    </w:p>
    <w:p w14:paraId="35F4D67D" w14:textId="77777777" w:rsidR="00EB01DA" w:rsidRPr="00EB01DA" w:rsidRDefault="00EB01DA" w:rsidP="00EB01DA">
      <w:pPr>
        <w:tabs>
          <w:tab w:val="num" w:pos="1134"/>
        </w:tabs>
        <w:ind w:right="470"/>
        <w:rPr>
          <w:rFonts w:ascii="Verdana" w:hAnsi="Verdana"/>
          <w:color w:val="000000" w:themeColor="text1"/>
          <w:sz w:val="18"/>
        </w:rPr>
      </w:pPr>
    </w:p>
    <w:p w14:paraId="5967FB09" w14:textId="77777777" w:rsidR="004B007F" w:rsidRDefault="004B007F" w:rsidP="006576E8">
      <w:pPr>
        <w:tabs>
          <w:tab w:val="num" w:pos="1134"/>
          <w:tab w:val="left" w:pos="9072"/>
        </w:tabs>
        <w:ind w:right="282"/>
        <w:rPr>
          <w:rFonts w:ascii="Verdana" w:hAnsi="Verdana"/>
          <w:color w:val="000000" w:themeColor="text1"/>
          <w:sz w:val="18"/>
        </w:rPr>
      </w:pPr>
    </w:p>
    <w:p w14:paraId="05166077" w14:textId="77777777" w:rsidR="004B007F" w:rsidRDefault="004B007F" w:rsidP="006576E8">
      <w:pPr>
        <w:tabs>
          <w:tab w:val="num" w:pos="1134"/>
          <w:tab w:val="left" w:pos="9072"/>
        </w:tabs>
        <w:ind w:right="282"/>
        <w:rPr>
          <w:rFonts w:ascii="Verdana" w:hAnsi="Verdana"/>
          <w:color w:val="000000" w:themeColor="text1"/>
          <w:sz w:val="18"/>
        </w:rPr>
      </w:pPr>
    </w:p>
    <w:p w14:paraId="467F60B0" w14:textId="77777777" w:rsidR="004B007F" w:rsidRDefault="004B007F" w:rsidP="006576E8">
      <w:pPr>
        <w:tabs>
          <w:tab w:val="num" w:pos="1134"/>
          <w:tab w:val="left" w:pos="9072"/>
        </w:tabs>
        <w:ind w:right="282"/>
        <w:rPr>
          <w:rFonts w:ascii="Verdana" w:hAnsi="Verdana"/>
          <w:color w:val="000000" w:themeColor="text1"/>
          <w:sz w:val="18"/>
        </w:rPr>
      </w:pPr>
    </w:p>
    <w:p w14:paraId="1FAD2744" w14:textId="77777777" w:rsidR="004B007F" w:rsidRDefault="004B007F" w:rsidP="006576E8">
      <w:pPr>
        <w:tabs>
          <w:tab w:val="num" w:pos="1134"/>
          <w:tab w:val="left" w:pos="9072"/>
        </w:tabs>
        <w:ind w:right="282"/>
        <w:rPr>
          <w:rFonts w:ascii="Verdana" w:hAnsi="Verdana"/>
          <w:color w:val="000000" w:themeColor="text1"/>
          <w:sz w:val="18"/>
        </w:rPr>
      </w:pPr>
    </w:p>
    <w:p w14:paraId="0CD54817" w14:textId="77777777" w:rsidR="00EB01DA" w:rsidRPr="00EB01DA" w:rsidRDefault="00EB01DA" w:rsidP="006576E8">
      <w:pPr>
        <w:tabs>
          <w:tab w:val="num" w:pos="1134"/>
          <w:tab w:val="left" w:pos="9072"/>
        </w:tabs>
        <w:ind w:right="282"/>
        <w:rPr>
          <w:rFonts w:ascii="Verdana" w:hAnsi="Verdana"/>
          <w:color w:val="000000" w:themeColor="text1"/>
          <w:sz w:val="18"/>
        </w:rPr>
      </w:pPr>
      <w:r w:rsidRPr="00EB01DA">
        <w:rPr>
          <w:rFonts w:ascii="Verdana" w:hAnsi="Verdana"/>
          <w:color w:val="000000" w:themeColor="text1"/>
          <w:sz w:val="18"/>
        </w:rPr>
        <w:t xml:space="preserve">Data                                                                                             </w:t>
      </w:r>
      <w:r w:rsidR="006576E8">
        <w:rPr>
          <w:rFonts w:ascii="Verdana" w:hAnsi="Verdana"/>
          <w:color w:val="000000" w:themeColor="text1"/>
          <w:sz w:val="18"/>
        </w:rPr>
        <w:t xml:space="preserve">   </w:t>
      </w:r>
      <w:r w:rsidRPr="00EB01DA">
        <w:rPr>
          <w:rFonts w:ascii="Verdana" w:hAnsi="Verdana"/>
          <w:color w:val="000000" w:themeColor="text1"/>
          <w:sz w:val="18"/>
        </w:rPr>
        <w:t>Pieczęć i podpis Wykonawcy</w:t>
      </w:r>
    </w:p>
    <w:p w14:paraId="6D3B4330" w14:textId="77777777" w:rsidR="00EB01DA" w:rsidRDefault="00EB01DA" w:rsidP="0038221C">
      <w:pPr>
        <w:spacing w:line="280" w:lineRule="exact"/>
        <w:ind w:left="360" w:right="-24"/>
        <w:jc w:val="right"/>
        <w:rPr>
          <w:rFonts w:ascii="Verdana" w:hAnsi="Verdana"/>
          <w:sz w:val="18"/>
          <w:szCs w:val="18"/>
        </w:rPr>
      </w:pPr>
    </w:p>
    <w:p w14:paraId="158D886B" w14:textId="77777777" w:rsidR="006576E8" w:rsidRDefault="006576E8" w:rsidP="0038221C">
      <w:pPr>
        <w:spacing w:line="280" w:lineRule="exact"/>
        <w:ind w:left="360" w:right="-24"/>
        <w:jc w:val="right"/>
        <w:rPr>
          <w:rFonts w:ascii="Verdana" w:hAnsi="Verdana"/>
          <w:sz w:val="18"/>
          <w:szCs w:val="18"/>
        </w:rPr>
      </w:pPr>
    </w:p>
    <w:p w14:paraId="71B72DA3" w14:textId="77777777" w:rsidR="006576E8" w:rsidRDefault="006576E8" w:rsidP="0038221C">
      <w:pPr>
        <w:spacing w:line="280" w:lineRule="exact"/>
        <w:ind w:left="360" w:right="-24"/>
        <w:jc w:val="right"/>
        <w:rPr>
          <w:rFonts w:ascii="Verdana" w:hAnsi="Verdana"/>
          <w:sz w:val="18"/>
          <w:szCs w:val="18"/>
        </w:rPr>
      </w:pPr>
    </w:p>
    <w:p w14:paraId="1B5EABF8" w14:textId="77777777" w:rsidR="006576E8" w:rsidRDefault="006576E8" w:rsidP="0038221C">
      <w:pPr>
        <w:spacing w:line="280" w:lineRule="exact"/>
        <w:ind w:left="360" w:right="-24"/>
        <w:jc w:val="right"/>
        <w:rPr>
          <w:rFonts w:ascii="Verdana" w:hAnsi="Verdana"/>
          <w:sz w:val="18"/>
          <w:szCs w:val="18"/>
        </w:rPr>
      </w:pPr>
    </w:p>
    <w:p w14:paraId="19F81659" w14:textId="77777777" w:rsidR="006576E8" w:rsidRDefault="006576E8" w:rsidP="0038221C">
      <w:pPr>
        <w:spacing w:line="280" w:lineRule="exact"/>
        <w:ind w:left="360" w:right="-24"/>
        <w:jc w:val="right"/>
        <w:rPr>
          <w:rFonts w:ascii="Verdana" w:hAnsi="Verdana"/>
          <w:sz w:val="18"/>
          <w:szCs w:val="18"/>
        </w:rPr>
      </w:pPr>
    </w:p>
    <w:p w14:paraId="5D7E1239" w14:textId="77777777" w:rsidR="006576E8" w:rsidRDefault="006576E8" w:rsidP="0038221C">
      <w:pPr>
        <w:spacing w:line="280" w:lineRule="exact"/>
        <w:ind w:left="360" w:right="-24"/>
        <w:jc w:val="right"/>
        <w:rPr>
          <w:rFonts w:ascii="Verdana" w:hAnsi="Verdana"/>
          <w:sz w:val="18"/>
          <w:szCs w:val="18"/>
        </w:rPr>
      </w:pPr>
    </w:p>
    <w:p w14:paraId="488DEFE5" w14:textId="77777777" w:rsidR="006576E8" w:rsidRDefault="006576E8" w:rsidP="0038221C">
      <w:pPr>
        <w:spacing w:line="280" w:lineRule="exact"/>
        <w:ind w:left="360" w:right="-24"/>
        <w:jc w:val="right"/>
        <w:rPr>
          <w:rFonts w:ascii="Verdana" w:hAnsi="Verdana"/>
          <w:sz w:val="18"/>
          <w:szCs w:val="18"/>
        </w:rPr>
      </w:pPr>
    </w:p>
    <w:p w14:paraId="08390035" w14:textId="77777777" w:rsidR="006576E8" w:rsidRDefault="006576E8" w:rsidP="0038221C">
      <w:pPr>
        <w:spacing w:line="280" w:lineRule="exact"/>
        <w:ind w:left="360" w:right="-24"/>
        <w:jc w:val="right"/>
        <w:rPr>
          <w:rFonts w:ascii="Verdana" w:hAnsi="Verdana"/>
          <w:sz w:val="18"/>
          <w:szCs w:val="18"/>
        </w:rPr>
      </w:pPr>
    </w:p>
    <w:p w14:paraId="0DC9A6D5" w14:textId="77777777" w:rsidR="006576E8" w:rsidRDefault="006576E8" w:rsidP="0038221C">
      <w:pPr>
        <w:spacing w:line="280" w:lineRule="exact"/>
        <w:ind w:left="360" w:right="-24"/>
        <w:jc w:val="right"/>
        <w:rPr>
          <w:rFonts w:ascii="Verdana" w:hAnsi="Verdana"/>
          <w:sz w:val="18"/>
          <w:szCs w:val="18"/>
        </w:rPr>
      </w:pPr>
    </w:p>
    <w:p w14:paraId="0C11E7FD" w14:textId="77777777" w:rsidR="006576E8" w:rsidRDefault="006576E8" w:rsidP="0038221C">
      <w:pPr>
        <w:spacing w:line="280" w:lineRule="exact"/>
        <w:ind w:left="360" w:right="-24"/>
        <w:jc w:val="right"/>
        <w:rPr>
          <w:rFonts w:ascii="Verdana" w:hAnsi="Verdana"/>
          <w:sz w:val="18"/>
          <w:szCs w:val="18"/>
        </w:rPr>
      </w:pPr>
    </w:p>
    <w:p w14:paraId="25FD87A3" w14:textId="77777777" w:rsidR="006576E8" w:rsidRDefault="006576E8" w:rsidP="0038221C">
      <w:pPr>
        <w:spacing w:line="280" w:lineRule="exact"/>
        <w:ind w:left="360" w:right="-24"/>
        <w:jc w:val="right"/>
        <w:rPr>
          <w:rFonts w:ascii="Verdana" w:hAnsi="Verdana"/>
          <w:sz w:val="18"/>
          <w:szCs w:val="18"/>
        </w:rPr>
      </w:pPr>
    </w:p>
    <w:p w14:paraId="0A4950EF" w14:textId="77777777" w:rsidR="00FB1717" w:rsidRPr="00243879" w:rsidRDefault="00FB1717" w:rsidP="00FB1717">
      <w:pPr>
        <w:keepNext/>
        <w:spacing w:after="120" w:line="360" w:lineRule="auto"/>
        <w:ind w:right="282"/>
        <w:outlineLvl w:val="2"/>
        <w:rPr>
          <w:rFonts w:ascii="Verdana" w:hAnsi="Verdana"/>
          <w:b/>
          <w:sz w:val="18"/>
          <w:szCs w:val="18"/>
        </w:rPr>
      </w:pPr>
      <w:r w:rsidRPr="00243879">
        <w:rPr>
          <w:rFonts w:ascii="Verdana" w:hAnsi="Verdana"/>
          <w:b/>
          <w:bCs/>
          <w:sz w:val="18"/>
          <w:szCs w:val="18"/>
        </w:rPr>
        <w:lastRenderedPageBreak/>
        <w:t xml:space="preserve">Przetarg nr UMW / AZ / PN – </w:t>
      </w:r>
      <w:r>
        <w:rPr>
          <w:rFonts w:ascii="Verdana" w:hAnsi="Verdana"/>
          <w:b/>
          <w:bCs/>
          <w:sz w:val="18"/>
          <w:szCs w:val="18"/>
        </w:rPr>
        <w:t>72</w:t>
      </w:r>
      <w:r w:rsidRPr="00243879">
        <w:rPr>
          <w:rFonts w:ascii="Verdana" w:hAnsi="Verdana"/>
          <w:b/>
          <w:bCs/>
          <w:sz w:val="18"/>
          <w:szCs w:val="18"/>
        </w:rPr>
        <w:t xml:space="preserve"> / 20</w:t>
      </w:r>
      <w:r w:rsidRPr="00243879">
        <w:rPr>
          <w:rFonts w:ascii="Verdana" w:hAnsi="Verdana"/>
          <w:b/>
          <w:bCs/>
          <w:sz w:val="18"/>
          <w:szCs w:val="18"/>
        </w:rPr>
        <w:tab/>
      </w:r>
      <w:r w:rsidRPr="00243879">
        <w:rPr>
          <w:rFonts w:ascii="Verdana" w:hAnsi="Verdana"/>
          <w:b/>
          <w:bCs/>
          <w:sz w:val="18"/>
          <w:szCs w:val="18"/>
        </w:rPr>
        <w:tab/>
      </w:r>
      <w:r w:rsidRPr="00243879">
        <w:rPr>
          <w:rFonts w:ascii="Verdana" w:hAnsi="Verdana"/>
          <w:b/>
          <w:bCs/>
          <w:sz w:val="18"/>
          <w:szCs w:val="18"/>
        </w:rPr>
        <w:tab/>
      </w:r>
      <w:r w:rsidRPr="00243879">
        <w:rPr>
          <w:rFonts w:ascii="Verdana" w:hAnsi="Verdana"/>
          <w:b/>
          <w:bCs/>
          <w:sz w:val="18"/>
          <w:szCs w:val="18"/>
        </w:rPr>
        <w:tab/>
      </w:r>
      <w:r>
        <w:rPr>
          <w:rFonts w:ascii="Verdana" w:hAnsi="Verdana"/>
          <w:b/>
          <w:bCs/>
          <w:sz w:val="18"/>
          <w:szCs w:val="18"/>
        </w:rPr>
        <w:t xml:space="preserve">   </w:t>
      </w:r>
      <w:r>
        <w:rPr>
          <w:rFonts w:ascii="Verdana" w:hAnsi="Verdana"/>
          <w:b/>
          <w:sz w:val="18"/>
          <w:szCs w:val="18"/>
        </w:rPr>
        <w:t>Załącznik nr 6 do Siwz</w:t>
      </w:r>
    </w:p>
    <w:p w14:paraId="134C1B82" w14:textId="77777777" w:rsidR="00FB1717" w:rsidRPr="00243879" w:rsidRDefault="00FB1717" w:rsidP="00FB1717">
      <w:pPr>
        <w:tabs>
          <w:tab w:val="left" w:pos="292"/>
          <w:tab w:val="right" w:pos="3625"/>
        </w:tabs>
        <w:spacing w:before="48" w:line="240" w:lineRule="atLeast"/>
        <w:ind w:left="369" w:right="282" w:hanging="511"/>
        <w:jc w:val="both"/>
        <w:rPr>
          <w:rFonts w:ascii="Verdana" w:hAnsi="Verdana"/>
          <w:sz w:val="18"/>
        </w:rPr>
      </w:pPr>
    </w:p>
    <w:p w14:paraId="69C812D4" w14:textId="77777777" w:rsidR="00FB1717" w:rsidRPr="00243879" w:rsidRDefault="00FB1717" w:rsidP="00FB1717">
      <w:pPr>
        <w:tabs>
          <w:tab w:val="left" w:pos="0"/>
          <w:tab w:val="right" w:pos="9720"/>
        </w:tabs>
        <w:ind w:right="282"/>
        <w:jc w:val="center"/>
        <w:rPr>
          <w:rFonts w:ascii="Verdana" w:hAnsi="Verdana"/>
          <w:b/>
          <w:sz w:val="18"/>
        </w:rPr>
      </w:pPr>
      <w:r w:rsidRPr="00243879">
        <w:rPr>
          <w:rFonts w:ascii="Verdana" w:hAnsi="Verdana"/>
          <w:b/>
          <w:sz w:val="18"/>
        </w:rPr>
        <w:t xml:space="preserve">OŚWIADCZENIE O PRZYNALEŻNOŚCI LUB BRAKU PRZYNALEŻNOŚCI </w:t>
      </w:r>
    </w:p>
    <w:p w14:paraId="3B874F98" w14:textId="77777777" w:rsidR="00FB1717" w:rsidRPr="00243879" w:rsidRDefault="00FB1717" w:rsidP="00FB1717">
      <w:pPr>
        <w:tabs>
          <w:tab w:val="left" w:pos="0"/>
          <w:tab w:val="right" w:pos="9720"/>
        </w:tabs>
        <w:ind w:right="282"/>
        <w:jc w:val="center"/>
        <w:rPr>
          <w:rFonts w:ascii="Verdana" w:hAnsi="Verdana"/>
          <w:b/>
          <w:sz w:val="18"/>
        </w:rPr>
      </w:pPr>
      <w:r w:rsidRPr="00243879">
        <w:rPr>
          <w:rFonts w:ascii="Verdana" w:hAnsi="Verdana"/>
          <w:b/>
          <w:sz w:val="18"/>
        </w:rPr>
        <w:t>DO TEJ SAMEJ GRUPY KAPITAŁOWEJ</w:t>
      </w:r>
    </w:p>
    <w:p w14:paraId="5105485E" w14:textId="77777777" w:rsidR="00FB1717" w:rsidRPr="00243879" w:rsidRDefault="00FB1717" w:rsidP="00FB1717">
      <w:pPr>
        <w:tabs>
          <w:tab w:val="left" w:pos="0"/>
          <w:tab w:val="right" w:pos="9720"/>
        </w:tabs>
        <w:ind w:right="282"/>
        <w:jc w:val="center"/>
        <w:rPr>
          <w:rFonts w:ascii="Verdana" w:hAnsi="Verdana"/>
          <w:bCs/>
          <w:sz w:val="18"/>
          <w:u w:val="single"/>
        </w:rPr>
      </w:pPr>
    </w:p>
    <w:p w14:paraId="52B6294C" w14:textId="77777777" w:rsidR="00FB1717" w:rsidRDefault="00FB1717" w:rsidP="00FB1717">
      <w:pPr>
        <w:ind w:right="282"/>
        <w:jc w:val="both"/>
        <w:rPr>
          <w:rFonts w:ascii="Verdana" w:hAnsi="Verdana"/>
          <w:b/>
          <w:sz w:val="18"/>
          <w:szCs w:val="18"/>
        </w:rPr>
      </w:pPr>
      <w:r w:rsidRPr="00E373CE">
        <w:rPr>
          <w:rFonts w:ascii="Verdana" w:hAnsi="Verdana"/>
          <w:b/>
          <w:sz w:val="18"/>
          <w:szCs w:val="18"/>
        </w:rPr>
        <w:t>Częściowa realizacja projektów budowlanych podstawowego i zamiennego pn.: "Przebudowa budynku dydaktycznego Uniwersytetu Medycznego przy ul. Tytusa Chałubińskiego 5 we</w:t>
      </w:r>
      <w:r>
        <w:rPr>
          <w:rFonts w:ascii="Verdana" w:hAnsi="Verdana"/>
          <w:b/>
          <w:sz w:val="18"/>
          <w:szCs w:val="18"/>
        </w:rPr>
        <w:t> </w:t>
      </w:r>
      <w:r w:rsidRPr="00E373CE">
        <w:rPr>
          <w:rFonts w:ascii="Verdana" w:hAnsi="Verdana"/>
          <w:b/>
          <w:sz w:val="18"/>
          <w:szCs w:val="18"/>
        </w:rPr>
        <w:t>Wrocławiu" polegająca na remoncie elewacji i dachu wraz z wymianą stolarki okiennej i drzwiowej drewnianej, przeniesieniem zewnętrznych jednostek klimatyzacyjnych i wykonaniem zewnętrznych instalacji sanitarnych i elektrycznych, zgodnie z projektami budowlanymi, pozwoleniami na budowę, projektami wielobranżowymi wykonawczymi i specyfikacjami STWiORB, z zakresem prac określonym w przedmiarach i w opisie planowanych prac do wykonania w poszczególnych branżach</w:t>
      </w:r>
      <w:r>
        <w:rPr>
          <w:rFonts w:ascii="Verdana" w:hAnsi="Verdana"/>
          <w:b/>
          <w:sz w:val="18"/>
          <w:szCs w:val="18"/>
        </w:rPr>
        <w:t>.</w:t>
      </w:r>
    </w:p>
    <w:p w14:paraId="315B18B5" w14:textId="77777777" w:rsidR="00FB1717" w:rsidRPr="00243879" w:rsidRDefault="00FB1717" w:rsidP="00FB1717">
      <w:pPr>
        <w:spacing w:line="360" w:lineRule="auto"/>
        <w:ind w:right="282"/>
        <w:jc w:val="both"/>
        <w:rPr>
          <w:rFonts w:ascii="Verdana" w:hAnsi="Verdana"/>
          <w:sz w:val="18"/>
          <w:szCs w:val="18"/>
          <w:u w:val="single"/>
        </w:rPr>
      </w:pPr>
    </w:p>
    <w:p w14:paraId="0ECFB844"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p>
    <w:p w14:paraId="51DCBA61" w14:textId="77777777" w:rsidR="00FB1717" w:rsidRPr="00243879" w:rsidRDefault="00FB1717" w:rsidP="00FB1717">
      <w:pPr>
        <w:tabs>
          <w:tab w:val="left" w:pos="0"/>
          <w:tab w:val="left" w:pos="6379"/>
          <w:tab w:val="left" w:pos="6521"/>
          <w:tab w:val="right" w:pos="9356"/>
          <w:tab w:val="right" w:pos="9720"/>
        </w:tabs>
        <w:ind w:right="282"/>
        <w:jc w:val="both"/>
        <w:rPr>
          <w:rFonts w:ascii="Verdana" w:hAnsi="Verdana"/>
          <w:i/>
          <w:sz w:val="18"/>
          <w:u w:val="single"/>
        </w:rPr>
      </w:pPr>
      <w:r w:rsidRPr="00243879">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1BE7057D"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p>
    <w:p w14:paraId="08CA559E"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p>
    <w:p w14:paraId="554353A2"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r w:rsidRPr="00243879">
        <w:rPr>
          <w:rFonts w:ascii="Verdana" w:hAnsi="Verdana"/>
          <w:sz w:val="18"/>
        </w:rPr>
        <w:t xml:space="preserve">Zarejestrowana nazwa Wykonawcy  </w:t>
      </w:r>
    </w:p>
    <w:p w14:paraId="12EC4166"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p>
    <w:p w14:paraId="0C95ADD7"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r w:rsidRPr="00243879">
        <w:rPr>
          <w:rFonts w:ascii="Verdana" w:hAnsi="Verdana"/>
          <w:sz w:val="18"/>
        </w:rPr>
        <w:t>…........................................................................................................................................</w:t>
      </w:r>
    </w:p>
    <w:p w14:paraId="653AC507"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p>
    <w:p w14:paraId="1AA59907"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r w:rsidRPr="00243879">
        <w:rPr>
          <w:rFonts w:ascii="Verdana" w:hAnsi="Verdana"/>
          <w:sz w:val="18"/>
        </w:rPr>
        <w:t>…........................................................................................................................................</w:t>
      </w:r>
    </w:p>
    <w:p w14:paraId="5DEC6234"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p>
    <w:p w14:paraId="50805BBA"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r w:rsidRPr="00243879">
        <w:rPr>
          <w:rFonts w:ascii="Verdana" w:hAnsi="Verdana"/>
          <w:sz w:val="18"/>
        </w:rPr>
        <w:t>Adres</w:t>
      </w:r>
    </w:p>
    <w:p w14:paraId="674BCB8E"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p>
    <w:p w14:paraId="61CCF062"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r w:rsidRPr="00243879">
        <w:rPr>
          <w:rFonts w:ascii="Verdana" w:hAnsi="Verdana"/>
          <w:sz w:val="18"/>
        </w:rPr>
        <w:t>…........................................................................................................................................</w:t>
      </w:r>
    </w:p>
    <w:p w14:paraId="0E2ECBBA"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p>
    <w:p w14:paraId="344A562B"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r w:rsidRPr="00243879">
        <w:rPr>
          <w:rFonts w:ascii="Verdana" w:hAnsi="Verdana"/>
          <w:sz w:val="18"/>
        </w:rPr>
        <w:t>…........................................................................................................................................</w:t>
      </w:r>
    </w:p>
    <w:p w14:paraId="22D880EC"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p>
    <w:p w14:paraId="66D69448"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p>
    <w:p w14:paraId="510370FC"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r w:rsidRPr="00243879">
        <w:rPr>
          <w:rFonts w:ascii="Verdana" w:hAnsi="Verdana"/>
          <w:sz w:val="18"/>
        </w:rPr>
        <w:t>NIP …..........................................................     Regon ….......................................................</w:t>
      </w:r>
    </w:p>
    <w:p w14:paraId="0C1263CB" w14:textId="77777777" w:rsidR="00FB1717" w:rsidRPr="00243879" w:rsidRDefault="00FB1717" w:rsidP="00FB1717">
      <w:pPr>
        <w:tabs>
          <w:tab w:val="right" w:pos="9720"/>
        </w:tabs>
        <w:ind w:right="282"/>
        <w:rPr>
          <w:rFonts w:ascii="Verdana" w:hAnsi="Verdana"/>
          <w:sz w:val="18"/>
        </w:rPr>
      </w:pPr>
    </w:p>
    <w:p w14:paraId="388B19F8" w14:textId="77777777" w:rsidR="00FB1717" w:rsidRPr="00243879" w:rsidRDefault="00FB1717" w:rsidP="00FB1717">
      <w:pPr>
        <w:tabs>
          <w:tab w:val="right" w:pos="9720"/>
        </w:tabs>
        <w:ind w:right="282"/>
        <w:jc w:val="both"/>
        <w:rPr>
          <w:rFonts w:ascii="Verdana" w:hAnsi="Verdana"/>
          <w:b/>
          <w:sz w:val="18"/>
        </w:rPr>
      </w:pPr>
    </w:p>
    <w:p w14:paraId="4B7013EA" w14:textId="77777777" w:rsidR="00FB1717" w:rsidRPr="00243879" w:rsidRDefault="00FB1717" w:rsidP="00FB1717">
      <w:pPr>
        <w:tabs>
          <w:tab w:val="right" w:pos="9720"/>
        </w:tabs>
        <w:ind w:right="282"/>
        <w:jc w:val="both"/>
        <w:rPr>
          <w:rFonts w:ascii="Verdana" w:hAnsi="Verdana"/>
          <w:b/>
          <w:sz w:val="18"/>
          <w:szCs w:val="22"/>
        </w:rPr>
      </w:pPr>
      <w:r w:rsidRPr="00243879">
        <w:rPr>
          <w:rFonts w:ascii="Verdana" w:hAnsi="Verdana"/>
          <w:b/>
          <w:sz w:val="18"/>
          <w:szCs w:val="22"/>
        </w:rPr>
        <w:t>Oświadczam, że należę / nie należę* do tej samej grupy kapitałowej, o której mowa w art. 24 ust. 1 pkt 23 Pzp.</w:t>
      </w:r>
    </w:p>
    <w:p w14:paraId="25B8C32A" w14:textId="77777777" w:rsidR="00FB1717" w:rsidRPr="00243879" w:rsidRDefault="00FB1717" w:rsidP="00FB1717">
      <w:pPr>
        <w:tabs>
          <w:tab w:val="right" w:pos="9720"/>
        </w:tabs>
        <w:ind w:right="282"/>
        <w:jc w:val="both"/>
        <w:rPr>
          <w:rFonts w:ascii="Verdana" w:hAnsi="Verdana"/>
          <w:b/>
          <w:sz w:val="18"/>
          <w:szCs w:val="22"/>
        </w:rPr>
      </w:pPr>
    </w:p>
    <w:p w14:paraId="3C23DCDA" w14:textId="77777777" w:rsidR="00FB1717" w:rsidRPr="00243879" w:rsidRDefault="00FB1717" w:rsidP="00FB1717">
      <w:pPr>
        <w:tabs>
          <w:tab w:val="right" w:pos="9720"/>
        </w:tabs>
        <w:ind w:right="282"/>
        <w:jc w:val="both"/>
        <w:rPr>
          <w:rFonts w:ascii="Verdana" w:hAnsi="Verdana"/>
          <w:b/>
          <w:sz w:val="18"/>
          <w:szCs w:val="22"/>
        </w:rPr>
      </w:pPr>
    </w:p>
    <w:p w14:paraId="46DC72AF" w14:textId="77777777" w:rsidR="00FB1717" w:rsidRPr="00243879" w:rsidRDefault="00FB1717" w:rsidP="00FB1717">
      <w:pPr>
        <w:tabs>
          <w:tab w:val="right" w:pos="9720"/>
        </w:tabs>
        <w:ind w:right="282"/>
        <w:jc w:val="both"/>
        <w:rPr>
          <w:rFonts w:ascii="Verdana" w:hAnsi="Verdana"/>
          <w:b/>
          <w:sz w:val="18"/>
          <w:szCs w:val="22"/>
        </w:rPr>
      </w:pPr>
    </w:p>
    <w:p w14:paraId="12287519" w14:textId="77777777" w:rsidR="00FB1717" w:rsidRPr="00243879" w:rsidRDefault="00FB1717" w:rsidP="00FB1717">
      <w:pPr>
        <w:tabs>
          <w:tab w:val="right" w:pos="9720"/>
        </w:tabs>
        <w:ind w:right="282"/>
        <w:jc w:val="both"/>
        <w:rPr>
          <w:rFonts w:ascii="Verdana" w:hAnsi="Verdana"/>
          <w:b/>
          <w:i/>
          <w:sz w:val="18"/>
          <w:szCs w:val="22"/>
        </w:rPr>
      </w:pPr>
      <w:r w:rsidRPr="00243879">
        <w:rPr>
          <w:rFonts w:ascii="Verdana" w:hAnsi="Verdana"/>
          <w:b/>
          <w:i/>
          <w:sz w:val="18"/>
          <w:szCs w:val="22"/>
        </w:rPr>
        <w:t>(Poniższą część wypełnić w razie przynależności do tej samej grupy kapitałowej):</w:t>
      </w:r>
    </w:p>
    <w:p w14:paraId="35210B89" w14:textId="77777777" w:rsidR="00FB1717" w:rsidRPr="00243879" w:rsidRDefault="00FB1717" w:rsidP="00FB1717">
      <w:pPr>
        <w:tabs>
          <w:tab w:val="right" w:pos="9720"/>
        </w:tabs>
        <w:ind w:right="282"/>
        <w:jc w:val="both"/>
        <w:rPr>
          <w:rFonts w:ascii="Verdana" w:hAnsi="Verdana"/>
          <w:b/>
          <w:i/>
          <w:sz w:val="18"/>
          <w:szCs w:val="22"/>
        </w:rPr>
      </w:pPr>
    </w:p>
    <w:p w14:paraId="4FC45D3C" w14:textId="77777777" w:rsidR="00FB1717" w:rsidRPr="00243879" w:rsidRDefault="00FB1717" w:rsidP="00FB1717">
      <w:pPr>
        <w:tabs>
          <w:tab w:val="right" w:pos="9720"/>
        </w:tabs>
        <w:ind w:right="282"/>
        <w:jc w:val="both"/>
        <w:rPr>
          <w:rFonts w:ascii="Verdana" w:hAnsi="Verdana"/>
          <w:b/>
          <w:sz w:val="18"/>
          <w:szCs w:val="22"/>
        </w:rPr>
      </w:pPr>
    </w:p>
    <w:p w14:paraId="3B39B82A" w14:textId="77777777" w:rsidR="00FB1717" w:rsidRPr="00243879" w:rsidRDefault="00FB1717" w:rsidP="00FB1717">
      <w:pPr>
        <w:tabs>
          <w:tab w:val="right" w:pos="9720"/>
        </w:tabs>
        <w:ind w:right="282"/>
        <w:jc w:val="both"/>
        <w:rPr>
          <w:rFonts w:ascii="Verdana" w:hAnsi="Verdana"/>
          <w:b/>
          <w:sz w:val="18"/>
          <w:szCs w:val="22"/>
        </w:rPr>
      </w:pPr>
      <w:r w:rsidRPr="00243879">
        <w:rPr>
          <w:rFonts w:ascii="Verdana" w:hAnsi="Verdana"/>
          <w:b/>
          <w:sz w:val="18"/>
          <w:szCs w:val="22"/>
        </w:rPr>
        <w:t>Do grupy kapitałowej należą oprócz mnie:</w:t>
      </w:r>
    </w:p>
    <w:p w14:paraId="305AF648" w14:textId="77777777" w:rsidR="00FB1717" w:rsidRPr="00243879" w:rsidRDefault="00FB1717" w:rsidP="00FB1717">
      <w:pPr>
        <w:tabs>
          <w:tab w:val="right" w:pos="9720"/>
        </w:tabs>
        <w:ind w:right="282"/>
        <w:jc w:val="both"/>
        <w:rPr>
          <w:rFonts w:ascii="Verdana" w:hAnsi="Verdana"/>
          <w:b/>
          <w:i/>
          <w:sz w:val="18"/>
          <w:szCs w:val="22"/>
        </w:rPr>
      </w:pPr>
      <w:r w:rsidRPr="00243879">
        <w:rPr>
          <w:rFonts w:ascii="Verdana" w:hAnsi="Verdana"/>
          <w:b/>
          <w:i/>
          <w:sz w:val="18"/>
          <w:szCs w:val="22"/>
        </w:rPr>
        <w:t>…………………………………………………………</w:t>
      </w:r>
    </w:p>
    <w:p w14:paraId="2CA6E586" w14:textId="77777777" w:rsidR="00FB1717" w:rsidRPr="00243879" w:rsidRDefault="00FB1717" w:rsidP="00FB1717">
      <w:pPr>
        <w:tabs>
          <w:tab w:val="right" w:pos="9720"/>
        </w:tabs>
        <w:ind w:right="282"/>
        <w:jc w:val="both"/>
        <w:rPr>
          <w:rFonts w:ascii="Verdana" w:hAnsi="Verdana"/>
          <w:b/>
          <w:i/>
          <w:sz w:val="18"/>
          <w:szCs w:val="22"/>
        </w:rPr>
      </w:pPr>
      <w:r w:rsidRPr="00243879">
        <w:rPr>
          <w:rFonts w:ascii="Verdana" w:hAnsi="Verdana"/>
          <w:b/>
          <w:i/>
          <w:sz w:val="18"/>
          <w:szCs w:val="22"/>
        </w:rPr>
        <w:t>…………………………………………………………</w:t>
      </w:r>
    </w:p>
    <w:p w14:paraId="19C01674" w14:textId="77777777" w:rsidR="00FB1717" w:rsidRPr="00243879" w:rsidRDefault="00FB1717" w:rsidP="00FB1717">
      <w:pPr>
        <w:tabs>
          <w:tab w:val="right" w:pos="9720"/>
        </w:tabs>
        <w:ind w:right="282"/>
        <w:jc w:val="both"/>
        <w:rPr>
          <w:rFonts w:ascii="Verdana" w:hAnsi="Verdana"/>
          <w:b/>
          <w:i/>
          <w:sz w:val="18"/>
          <w:szCs w:val="22"/>
        </w:rPr>
      </w:pPr>
      <w:r w:rsidRPr="00243879">
        <w:rPr>
          <w:rFonts w:ascii="Verdana" w:hAnsi="Verdana"/>
          <w:b/>
          <w:i/>
          <w:sz w:val="18"/>
          <w:szCs w:val="22"/>
        </w:rPr>
        <w:t xml:space="preserve">………………………………………………………… </w:t>
      </w:r>
    </w:p>
    <w:p w14:paraId="792A32A2" w14:textId="77777777" w:rsidR="00FB1717" w:rsidRPr="00243879" w:rsidRDefault="00FB1717" w:rsidP="00FB1717">
      <w:pPr>
        <w:tabs>
          <w:tab w:val="right" w:pos="9720"/>
        </w:tabs>
        <w:ind w:right="282"/>
        <w:jc w:val="both"/>
        <w:rPr>
          <w:rFonts w:ascii="Verdana" w:hAnsi="Verdana"/>
          <w:b/>
          <w:i/>
          <w:sz w:val="18"/>
          <w:szCs w:val="22"/>
        </w:rPr>
      </w:pPr>
    </w:p>
    <w:p w14:paraId="62E57087" w14:textId="77777777" w:rsidR="00FB1717" w:rsidRPr="00243879" w:rsidRDefault="00FB1717" w:rsidP="00FB1717">
      <w:pPr>
        <w:tabs>
          <w:tab w:val="right" w:pos="9720"/>
        </w:tabs>
        <w:ind w:right="282"/>
        <w:jc w:val="both"/>
        <w:rPr>
          <w:rFonts w:ascii="Verdana" w:hAnsi="Verdana"/>
          <w:b/>
          <w:i/>
          <w:sz w:val="18"/>
          <w:szCs w:val="22"/>
        </w:rPr>
      </w:pPr>
    </w:p>
    <w:p w14:paraId="171AD8AA" w14:textId="77777777" w:rsidR="00FB1717" w:rsidRPr="00243879" w:rsidRDefault="00FB1717" w:rsidP="00FB1717">
      <w:pPr>
        <w:tabs>
          <w:tab w:val="right" w:pos="9720"/>
        </w:tabs>
        <w:ind w:right="282"/>
        <w:jc w:val="both"/>
        <w:rPr>
          <w:rFonts w:ascii="Verdana" w:hAnsi="Verdana"/>
          <w:b/>
          <w:sz w:val="18"/>
          <w:szCs w:val="22"/>
        </w:rPr>
      </w:pPr>
      <w:r w:rsidRPr="00243879">
        <w:rPr>
          <w:rFonts w:ascii="Verdana" w:hAnsi="Verdana"/>
          <w:b/>
          <w:i/>
          <w:sz w:val="18"/>
          <w:szCs w:val="22"/>
        </w:rPr>
        <w:t>(o ile dotyczy)</w:t>
      </w:r>
      <w:r w:rsidRPr="00243879">
        <w:rPr>
          <w:rFonts w:ascii="Verdana" w:hAnsi="Verdana"/>
          <w:b/>
          <w:sz w:val="18"/>
          <w:szCs w:val="22"/>
        </w:rPr>
        <w:t xml:space="preserve"> Przedstawiam następujące dowody, że powiązania z innym Wykonawcą nie prowadzą do zakłócenia konkurencji w niniejszym postępowaniu:</w:t>
      </w:r>
    </w:p>
    <w:p w14:paraId="7BF6C1A1" w14:textId="77777777" w:rsidR="00FB1717" w:rsidRPr="00243879" w:rsidRDefault="00FB1717" w:rsidP="00F22A01">
      <w:pPr>
        <w:numPr>
          <w:ilvl w:val="0"/>
          <w:numId w:val="43"/>
        </w:numPr>
        <w:tabs>
          <w:tab w:val="clear" w:pos="1980"/>
          <w:tab w:val="num" w:pos="284"/>
          <w:tab w:val="num" w:pos="426"/>
          <w:tab w:val="right" w:pos="9720"/>
        </w:tabs>
        <w:ind w:right="282" w:hanging="1980"/>
        <w:contextualSpacing/>
        <w:jc w:val="both"/>
        <w:rPr>
          <w:rFonts w:ascii="Verdana" w:hAnsi="Verdana"/>
          <w:b/>
          <w:sz w:val="18"/>
          <w:szCs w:val="22"/>
        </w:rPr>
      </w:pPr>
      <w:r w:rsidRPr="00243879">
        <w:rPr>
          <w:rFonts w:ascii="Verdana" w:hAnsi="Verdana"/>
          <w:b/>
          <w:sz w:val="18"/>
          <w:szCs w:val="22"/>
        </w:rPr>
        <w:t>…………………………………………</w:t>
      </w:r>
    </w:p>
    <w:p w14:paraId="446F2F74" w14:textId="77777777" w:rsidR="00FB1717" w:rsidRPr="00243879" w:rsidRDefault="00FB1717" w:rsidP="00F22A01">
      <w:pPr>
        <w:numPr>
          <w:ilvl w:val="0"/>
          <w:numId w:val="43"/>
        </w:numPr>
        <w:tabs>
          <w:tab w:val="num" w:pos="284"/>
          <w:tab w:val="right" w:pos="9720"/>
        </w:tabs>
        <w:ind w:right="282" w:hanging="1980"/>
        <w:contextualSpacing/>
        <w:jc w:val="both"/>
        <w:rPr>
          <w:rFonts w:ascii="Verdana" w:hAnsi="Verdana"/>
          <w:b/>
          <w:sz w:val="18"/>
          <w:szCs w:val="22"/>
        </w:rPr>
      </w:pPr>
      <w:r w:rsidRPr="00243879">
        <w:rPr>
          <w:rFonts w:ascii="Verdana" w:hAnsi="Verdana"/>
          <w:b/>
          <w:sz w:val="18"/>
          <w:szCs w:val="22"/>
        </w:rPr>
        <w:t>…………………………………………</w:t>
      </w:r>
    </w:p>
    <w:p w14:paraId="787C599E" w14:textId="77777777" w:rsidR="00FB1717" w:rsidRPr="00243879" w:rsidRDefault="00FB1717" w:rsidP="00F22A01">
      <w:pPr>
        <w:numPr>
          <w:ilvl w:val="0"/>
          <w:numId w:val="43"/>
        </w:numPr>
        <w:tabs>
          <w:tab w:val="num" w:pos="284"/>
          <w:tab w:val="right" w:pos="9720"/>
        </w:tabs>
        <w:ind w:right="282" w:hanging="1980"/>
        <w:contextualSpacing/>
        <w:jc w:val="both"/>
        <w:rPr>
          <w:rFonts w:ascii="Verdana" w:hAnsi="Verdana"/>
          <w:b/>
          <w:sz w:val="18"/>
          <w:szCs w:val="22"/>
        </w:rPr>
      </w:pPr>
      <w:r w:rsidRPr="00243879">
        <w:rPr>
          <w:rFonts w:ascii="Verdana" w:hAnsi="Verdana"/>
          <w:b/>
          <w:sz w:val="18"/>
          <w:szCs w:val="22"/>
        </w:rPr>
        <w:t>…………………………………………</w:t>
      </w:r>
    </w:p>
    <w:p w14:paraId="35119B6C" w14:textId="77777777" w:rsidR="00FB1717" w:rsidRPr="00243879" w:rsidRDefault="00FB1717" w:rsidP="00FB1717">
      <w:pPr>
        <w:tabs>
          <w:tab w:val="right" w:pos="9720"/>
        </w:tabs>
        <w:ind w:right="282"/>
        <w:rPr>
          <w:rFonts w:ascii="Arial Narrow" w:hAnsi="Arial Narrow"/>
        </w:rPr>
      </w:pPr>
    </w:p>
    <w:p w14:paraId="7F845B4B" w14:textId="77777777" w:rsidR="00FB1717" w:rsidRPr="00243879" w:rsidRDefault="00FB1717" w:rsidP="00FB1717">
      <w:pPr>
        <w:ind w:right="282"/>
        <w:rPr>
          <w:rFonts w:ascii="Verdana" w:hAnsi="Verdana"/>
          <w:sz w:val="18"/>
          <w:szCs w:val="18"/>
        </w:rPr>
      </w:pPr>
      <w:r w:rsidRPr="00243879">
        <w:rPr>
          <w:rFonts w:ascii="Verdana" w:hAnsi="Verdana"/>
          <w:sz w:val="18"/>
          <w:szCs w:val="18"/>
        </w:rPr>
        <w:t>*niepotrzebne skreślić</w:t>
      </w:r>
    </w:p>
    <w:p w14:paraId="13AF3D04" w14:textId="77777777" w:rsidR="00FB1717" w:rsidRPr="00243879" w:rsidRDefault="00FB1717" w:rsidP="00FB1717">
      <w:pPr>
        <w:ind w:right="282"/>
        <w:rPr>
          <w:rFonts w:ascii="Arial Narrow" w:hAnsi="Arial Narrow"/>
        </w:rPr>
      </w:pPr>
    </w:p>
    <w:p w14:paraId="44C4842A" w14:textId="77777777" w:rsidR="00FB1717" w:rsidRPr="00243879" w:rsidRDefault="00FB1717" w:rsidP="00FB1717">
      <w:pPr>
        <w:ind w:right="282"/>
        <w:rPr>
          <w:rFonts w:ascii="Arial Narrow" w:hAnsi="Arial Narrow"/>
        </w:rPr>
      </w:pPr>
    </w:p>
    <w:p w14:paraId="50C821AF" w14:textId="77777777" w:rsidR="004B007F" w:rsidRDefault="004B007F" w:rsidP="00FB1717">
      <w:pPr>
        <w:ind w:right="282"/>
        <w:rPr>
          <w:rFonts w:ascii="Verdana" w:hAnsi="Verdana"/>
          <w:sz w:val="18"/>
        </w:rPr>
      </w:pPr>
    </w:p>
    <w:p w14:paraId="420F2490" w14:textId="77777777" w:rsidR="00FB1717" w:rsidRPr="00243879" w:rsidRDefault="00FB1717" w:rsidP="00FB1717">
      <w:pPr>
        <w:ind w:right="282"/>
        <w:rPr>
          <w:rFonts w:ascii="Verdana" w:hAnsi="Verdana" w:cs="Arial"/>
          <w:sz w:val="18"/>
          <w:szCs w:val="18"/>
        </w:rPr>
      </w:pPr>
      <w:r w:rsidRPr="00243879">
        <w:rPr>
          <w:rFonts w:ascii="Verdana" w:hAnsi="Verdana"/>
          <w:sz w:val="18"/>
        </w:rPr>
        <w:t>Data                                                                                             Pieczęć i podpis Wykonawcy</w:t>
      </w:r>
    </w:p>
    <w:p w14:paraId="35AF7F06" w14:textId="77777777" w:rsidR="005C0C41" w:rsidRDefault="005C0C41" w:rsidP="00B3210D">
      <w:pPr>
        <w:pStyle w:val="Tekstpodstawowywcity"/>
        <w:ind w:right="282"/>
        <w:rPr>
          <w:rFonts w:cs="Arial"/>
          <w:b/>
          <w:bCs/>
        </w:rPr>
      </w:pPr>
    </w:p>
    <w:p w14:paraId="59FA71F7" w14:textId="77777777" w:rsidR="00E77C88" w:rsidRPr="00243879" w:rsidRDefault="00E77C88" w:rsidP="00B3210D">
      <w:pPr>
        <w:pStyle w:val="Tekstpodstawowywcity"/>
        <w:ind w:right="282"/>
        <w:rPr>
          <w:rFonts w:cs="Arial"/>
          <w:b/>
          <w:bCs/>
        </w:rPr>
      </w:pPr>
      <w:r w:rsidRPr="00243879">
        <w:rPr>
          <w:rFonts w:cs="Arial"/>
          <w:b/>
          <w:bCs/>
        </w:rPr>
        <w:lastRenderedPageBreak/>
        <w:t xml:space="preserve">Umowa Nr  UMW / </w:t>
      </w:r>
      <w:r w:rsidR="000829CC" w:rsidRPr="00243879">
        <w:rPr>
          <w:rFonts w:cs="Arial"/>
          <w:b/>
          <w:bCs/>
        </w:rPr>
        <w:t>A</w:t>
      </w:r>
      <w:r w:rsidR="00E84F09" w:rsidRPr="00243879">
        <w:rPr>
          <w:rFonts w:cs="Arial"/>
          <w:b/>
          <w:bCs/>
        </w:rPr>
        <w:t xml:space="preserve">Z / PN – </w:t>
      </w:r>
      <w:r w:rsidR="0038221C">
        <w:rPr>
          <w:rFonts w:cs="Arial"/>
          <w:b/>
          <w:bCs/>
        </w:rPr>
        <w:t xml:space="preserve">72 </w:t>
      </w:r>
      <w:r w:rsidR="00E84F09" w:rsidRPr="00243879">
        <w:rPr>
          <w:rFonts w:cs="Arial"/>
          <w:b/>
          <w:bCs/>
        </w:rPr>
        <w:t xml:space="preserve">/ </w:t>
      </w:r>
      <w:r w:rsidR="005277FF" w:rsidRPr="00243879">
        <w:rPr>
          <w:rFonts w:cs="Arial"/>
          <w:b/>
          <w:bCs/>
        </w:rPr>
        <w:t>20</w:t>
      </w:r>
      <w:r w:rsidRPr="00243879">
        <w:rPr>
          <w:rFonts w:cs="Arial"/>
          <w:b/>
          <w:bCs/>
        </w:rPr>
        <w:t xml:space="preserve">     Wzór umowy      </w:t>
      </w:r>
      <w:r w:rsidRPr="000073E5">
        <w:rPr>
          <w:rFonts w:cs="Arial"/>
          <w:b/>
          <w:bCs/>
        </w:rPr>
        <w:t xml:space="preserve">załącznik </w:t>
      </w:r>
      <w:r w:rsidR="000073E5" w:rsidRPr="000073E5">
        <w:rPr>
          <w:rFonts w:cs="Arial"/>
          <w:b/>
          <w:bCs/>
        </w:rPr>
        <w:t>7</w:t>
      </w:r>
      <w:r w:rsidR="0038221C" w:rsidRPr="000073E5">
        <w:rPr>
          <w:rFonts w:cs="Arial"/>
          <w:b/>
          <w:bCs/>
        </w:rPr>
        <w:t xml:space="preserve"> do Siwz</w:t>
      </w:r>
      <w:r w:rsidRPr="00243879">
        <w:rPr>
          <w:rFonts w:cs="Arial"/>
          <w:b/>
          <w:bCs/>
        </w:rPr>
        <w:t xml:space="preserve">   </w:t>
      </w:r>
    </w:p>
    <w:p w14:paraId="77F2FFC5" w14:textId="77777777" w:rsidR="00E77C88" w:rsidRPr="00243879" w:rsidRDefault="00E77C88" w:rsidP="00B3210D">
      <w:pPr>
        <w:ind w:right="282"/>
        <w:jc w:val="both"/>
        <w:rPr>
          <w:rFonts w:ascii="Verdana" w:hAnsi="Verdana" w:cs="Arial"/>
          <w:sz w:val="18"/>
          <w:szCs w:val="18"/>
        </w:rPr>
      </w:pPr>
      <w:r w:rsidRPr="00243879">
        <w:rPr>
          <w:rFonts w:ascii="Verdana" w:hAnsi="Verdana" w:cs="Arial"/>
          <w:sz w:val="18"/>
          <w:szCs w:val="18"/>
        </w:rPr>
        <w:t xml:space="preserve">sporządzona w dniu </w:t>
      </w:r>
      <w:r w:rsidR="000829CC" w:rsidRPr="00243879">
        <w:rPr>
          <w:rFonts w:ascii="Verdana" w:hAnsi="Verdana" w:cs="Arial"/>
          <w:b/>
          <w:sz w:val="18"/>
          <w:szCs w:val="18"/>
        </w:rPr>
        <w:t>00.00.2020</w:t>
      </w:r>
      <w:r w:rsidRPr="00243879">
        <w:rPr>
          <w:rFonts w:ascii="Verdana" w:hAnsi="Verdana" w:cs="Arial"/>
          <w:b/>
          <w:sz w:val="18"/>
          <w:szCs w:val="18"/>
        </w:rPr>
        <w:t xml:space="preserve"> r.</w:t>
      </w:r>
      <w:r w:rsidRPr="00243879">
        <w:rPr>
          <w:rFonts w:ascii="Verdana" w:hAnsi="Verdana" w:cs="Arial"/>
          <w:sz w:val="18"/>
          <w:szCs w:val="18"/>
        </w:rPr>
        <w:t xml:space="preserve"> zgodnie z przepisami ustawy z dnia 29. 01. 2004 r. Prawo zamówień publiczn</w:t>
      </w:r>
      <w:r w:rsidR="00AE79BC" w:rsidRPr="00243879">
        <w:rPr>
          <w:rFonts w:ascii="Verdana" w:hAnsi="Verdana" w:cs="Arial"/>
          <w:sz w:val="18"/>
          <w:szCs w:val="18"/>
        </w:rPr>
        <w:t>ych (tekst jedn. - Dz. U. z 2019</w:t>
      </w:r>
      <w:r w:rsidR="006B1B22">
        <w:rPr>
          <w:rFonts w:ascii="Verdana" w:hAnsi="Verdana" w:cs="Arial"/>
          <w:sz w:val="18"/>
          <w:szCs w:val="18"/>
        </w:rPr>
        <w:t xml:space="preserve"> </w:t>
      </w:r>
      <w:r w:rsidRPr="00243879">
        <w:rPr>
          <w:rFonts w:ascii="Verdana" w:hAnsi="Verdana" w:cs="Arial"/>
          <w:sz w:val="18"/>
          <w:szCs w:val="18"/>
        </w:rPr>
        <w:t xml:space="preserve">r., poz. </w:t>
      </w:r>
      <w:r w:rsidR="00AE79BC" w:rsidRPr="00243879">
        <w:rPr>
          <w:rFonts w:ascii="Verdana" w:hAnsi="Verdana" w:cs="Arial"/>
          <w:sz w:val="18"/>
          <w:szCs w:val="18"/>
        </w:rPr>
        <w:t>1843</w:t>
      </w:r>
      <w:r w:rsidRPr="00243879">
        <w:rPr>
          <w:rFonts w:ascii="Verdana" w:hAnsi="Verdana" w:cs="Arial"/>
          <w:sz w:val="18"/>
          <w:szCs w:val="18"/>
        </w:rPr>
        <w:t>), pomiędzy:</w:t>
      </w:r>
    </w:p>
    <w:p w14:paraId="404B301D" w14:textId="77777777" w:rsidR="00E77C88" w:rsidRPr="00243879" w:rsidRDefault="00E77C88" w:rsidP="00B3210D">
      <w:pPr>
        <w:ind w:right="282"/>
        <w:jc w:val="both"/>
        <w:rPr>
          <w:rFonts w:ascii="Verdana" w:hAnsi="Verdana" w:cs="Arial"/>
          <w:sz w:val="18"/>
          <w:szCs w:val="18"/>
        </w:rPr>
      </w:pPr>
    </w:p>
    <w:p w14:paraId="1F8192A4" w14:textId="77777777" w:rsidR="00E77C88" w:rsidRPr="00243879" w:rsidRDefault="00E77C88" w:rsidP="00B3210D">
      <w:pPr>
        <w:ind w:right="282"/>
        <w:jc w:val="both"/>
        <w:rPr>
          <w:rFonts w:ascii="Verdana" w:hAnsi="Verdana" w:cs="Arial"/>
          <w:b/>
          <w:bCs/>
          <w:sz w:val="18"/>
          <w:szCs w:val="18"/>
        </w:rPr>
      </w:pPr>
      <w:r w:rsidRPr="00243879">
        <w:rPr>
          <w:rFonts w:ascii="Verdana" w:hAnsi="Verdana" w:cs="Arial"/>
          <w:b/>
          <w:sz w:val="18"/>
          <w:szCs w:val="18"/>
        </w:rPr>
        <w:t>Uniwersytetem</w:t>
      </w:r>
      <w:r w:rsidRPr="00243879">
        <w:rPr>
          <w:rFonts w:ascii="Verdana" w:hAnsi="Verdana" w:cs="Arial"/>
          <w:b/>
          <w:bCs/>
          <w:sz w:val="18"/>
          <w:szCs w:val="18"/>
        </w:rPr>
        <w:t xml:space="preserve"> Medycznym we Wrocławiu</w:t>
      </w:r>
    </w:p>
    <w:p w14:paraId="48E369B4" w14:textId="77777777" w:rsidR="00E77C88" w:rsidRPr="00243879" w:rsidRDefault="00E77C88" w:rsidP="00B3210D">
      <w:pPr>
        <w:ind w:right="282"/>
        <w:jc w:val="both"/>
        <w:rPr>
          <w:rFonts w:ascii="Verdana" w:hAnsi="Verdana" w:cs="Arial"/>
          <w:sz w:val="18"/>
          <w:szCs w:val="18"/>
        </w:rPr>
      </w:pPr>
      <w:r w:rsidRPr="00243879">
        <w:rPr>
          <w:rFonts w:ascii="Verdana" w:hAnsi="Verdana" w:cs="Arial"/>
          <w:sz w:val="18"/>
          <w:szCs w:val="18"/>
        </w:rPr>
        <w:t>Wybrzeże L. Pasteura 1, 50- 367 Wrocław</w:t>
      </w:r>
    </w:p>
    <w:p w14:paraId="575B0D35" w14:textId="77777777" w:rsidR="00E77C88" w:rsidRPr="00243879" w:rsidRDefault="00E77C88" w:rsidP="00B3210D">
      <w:pPr>
        <w:ind w:right="282"/>
        <w:jc w:val="both"/>
        <w:rPr>
          <w:rFonts w:ascii="Verdana" w:hAnsi="Verdana" w:cs="Arial"/>
          <w:sz w:val="18"/>
          <w:szCs w:val="18"/>
        </w:rPr>
      </w:pPr>
      <w:r w:rsidRPr="00243879">
        <w:rPr>
          <w:rFonts w:ascii="Verdana" w:hAnsi="Verdana" w:cs="Arial"/>
          <w:sz w:val="18"/>
          <w:szCs w:val="18"/>
        </w:rPr>
        <w:t>tel. 71 / 784-10-02, fax. 71 / 784-00-07,</w:t>
      </w:r>
    </w:p>
    <w:p w14:paraId="5B169CE5" w14:textId="77777777" w:rsidR="00E77C88" w:rsidRPr="00243879" w:rsidRDefault="00E77C88" w:rsidP="00B3210D">
      <w:pPr>
        <w:ind w:right="282"/>
        <w:jc w:val="both"/>
        <w:rPr>
          <w:rFonts w:ascii="Verdana" w:hAnsi="Verdana" w:cs="Arial"/>
          <w:bCs/>
          <w:sz w:val="18"/>
          <w:szCs w:val="18"/>
        </w:rPr>
      </w:pPr>
      <w:r w:rsidRPr="00243879">
        <w:rPr>
          <w:rFonts w:ascii="Verdana" w:hAnsi="Verdana" w:cs="Arial"/>
          <w:sz w:val="18"/>
          <w:szCs w:val="18"/>
        </w:rPr>
        <w:t xml:space="preserve">NIP: 896-000-57-79, REGON: </w:t>
      </w:r>
      <w:r w:rsidRPr="00243879">
        <w:rPr>
          <w:rFonts w:ascii="Verdana" w:hAnsi="Verdana" w:cs="Arial"/>
          <w:bCs/>
          <w:sz w:val="18"/>
          <w:szCs w:val="18"/>
        </w:rPr>
        <w:t>000288981</w:t>
      </w:r>
    </w:p>
    <w:p w14:paraId="0D8DD396" w14:textId="77777777" w:rsidR="00E77C88" w:rsidRPr="00243879" w:rsidRDefault="00E77C88" w:rsidP="00B3210D">
      <w:pPr>
        <w:ind w:right="282"/>
        <w:jc w:val="both"/>
        <w:rPr>
          <w:rFonts w:ascii="Verdana" w:hAnsi="Verdana" w:cs="Arial"/>
          <w:sz w:val="18"/>
          <w:szCs w:val="18"/>
        </w:rPr>
      </w:pPr>
      <w:r w:rsidRPr="00243879">
        <w:rPr>
          <w:rFonts w:ascii="Verdana" w:hAnsi="Verdana" w:cs="Arial"/>
          <w:sz w:val="18"/>
          <w:szCs w:val="18"/>
        </w:rPr>
        <w:t>który reprezentuje:</w:t>
      </w:r>
    </w:p>
    <w:p w14:paraId="14FAE588" w14:textId="41637511" w:rsidR="00AE79BC" w:rsidRPr="00243879" w:rsidRDefault="003911E5" w:rsidP="00B3210D">
      <w:pPr>
        <w:tabs>
          <w:tab w:val="left" w:pos="4820"/>
        </w:tabs>
        <w:ind w:right="282"/>
        <w:rPr>
          <w:rFonts w:ascii="Verdana" w:hAnsi="Verdana"/>
          <w:sz w:val="18"/>
          <w:szCs w:val="18"/>
        </w:rPr>
      </w:pPr>
      <w:r>
        <w:rPr>
          <w:rFonts w:ascii="Verdana" w:hAnsi="Verdana"/>
          <w:sz w:val="18"/>
          <w:szCs w:val="18"/>
        </w:rPr>
        <w:t>[_]</w:t>
      </w:r>
    </w:p>
    <w:p w14:paraId="7844432E" w14:textId="77777777" w:rsidR="00E77C88" w:rsidRPr="00243879" w:rsidRDefault="00E77C88" w:rsidP="00B3210D">
      <w:pPr>
        <w:ind w:right="282"/>
        <w:jc w:val="both"/>
        <w:rPr>
          <w:rFonts w:ascii="Verdana" w:hAnsi="Verdana" w:cs="Arial"/>
          <w:sz w:val="18"/>
          <w:szCs w:val="18"/>
        </w:rPr>
      </w:pPr>
    </w:p>
    <w:p w14:paraId="6DD2456D" w14:textId="77777777" w:rsidR="00E77C88" w:rsidRPr="00243879" w:rsidRDefault="00E77C88" w:rsidP="00B3210D">
      <w:pPr>
        <w:ind w:right="282"/>
        <w:jc w:val="both"/>
        <w:rPr>
          <w:rFonts w:ascii="Verdana" w:hAnsi="Verdana" w:cs="Arial"/>
          <w:sz w:val="18"/>
          <w:szCs w:val="18"/>
        </w:rPr>
      </w:pPr>
      <w:r w:rsidRPr="00243879">
        <w:rPr>
          <w:rFonts w:ascii="Verdana" w:hAnsi="Verdana" w:cs="Arial"/>
          <w:sz w:val="18"/>
          <w:szCs w:val="18"/>
        </w:rPr>
        <w:t xml:space="preserve">zwanym dalej </w:t>
      </w:r>
      <w:r w:rsidRPr="00243879">
        <w:rPr>
          <w:rFonts w:ascii="Verdana" w:hAnsi="Verdana" w:cs="Arial"/>
          <w:b/>
          <w:sz w:val="18"/>
          <w:szCs w:val="18"/>
        </w:rPr>
        <w:t>„Zamawiającym”</w:t>
      </w:r>
    </w:p>
    <w:p w14:paraId="36BE6168" w14:textId="77777777" w:rsidR="00E77C88" w:rsidRPr="00243879" w:rsidRDefault="00E77C88" w:rsidP="00B3210D">
      <w:pPr>
        <w:ind w:right="282"/>
        <w:jc w:val="both"/>
        <w:rPr>
          <w:rFonts w:ascii="Verdana" w:hAnsi="Verdana" w:cs="Arial"/>
          <w:sz w:val="18"/>
          <w:szCs w:val="18"/>
        </w:rPr>
      </w:pPr>
    </w:p>
    <w:p w14:paraId="40ABA188" w14:textId="77777777" w:rsidR="00E77C88" w:rsidRPr="00243879" w:rsidRDefault="00E77C88" w:rsidP="00B3210D">
      <w:pPr>
        <w:ind w:right="282"/>
        <w:jc w:val="both"/>
        <w:rPr>
          <w:rFonts w:ascii="Verdana" w:hAnsi="Verdana" w:cs="Arial"/>
          <w:sz w:val="18"/>
          <w:szCs w:val="18"/>
        </w:rPr>
      </w:pPr>
      <w:r w:rsidRPr="00243879">
        <w:rPr>
          <w:rFonts w:ascii="Verdana" w:hAnsi="Verdana" w:cs="Arial"/>
          <w:sz w:val="18"/>
          <w:szCs w:val="18"/>
        </w:rPr>
        <w:t xml:space="preserve">a:  </w:t>
      </w:r>
    </w:p>
    <w:p w14:paraId="1360B494" w14:textId="77777777" w:rsidR="00E77C88" w:rsidRPr="00243879" w:rsidRDefault="00E77C88" w:rsidP="00B3210D">
      <w:pPr>
        <w:ind w:right="282"/>
        <w:rPr>
          <w:rFonts w:ascii="Arial" w:hAnsi="Arial" w:cs="Arial"/>
          <w:b/>
          <w:bCs/>
          <w:sz w:val="20"/>
          <w:szCs w:val="20"/>
        </w:rPr>
      </w:pPr>
      <w:r w:rsidRPr="00243879">
        <w:rPr>
          <w:rFonts w:ascii="Verdana" w:hAnsi="Verdana" w:cs="Arial"/>
          <w:bCs/>
          <w:sz w:val="18"/>
          <w:szCs w:val="18"/>
        </w:rPr>
        <w:t>zwanym dalej „</w:t>
      </w:r>
      <w:r w:rsidRPr="00243879">
        <w:rPr>
          <w:rFonts w:ascii="Verdana" w:hAnsi="Verdana" w:cs="Arial"/>
          <w:b/>
          <w:bCs/>
          <w:sz w:val="18"/>
          <w:szCs w:val="18"/>
        </w:rPr>
        <w:t>Wykonawcą</w:t>
      </w:r>
      <w:r w:rsidRPr="00243879">
        <w:rPr>
          <w:rFonts w:ascii="Verdana" w:hAnsi="Verdana" w:cs="Arial"/>
          <w:bCs/>
          <w:sz w:val="18"/>
          <w:szCs w:val="18"/>
        </w:rPr>
        <w:t>”</w:t>
      </w:r>
    </w:p>
    <w:p w14:paraId="7FFC40E4" w14:textId="77777777" w:rsidR="00E77C88" w:rsidRPr="00243879" w:rsidRDefault="00E77C88" w:rsidP="00B3210D">
      <w:pPr>
        <w:ind w:right="282"/>
        <w:jc w:val="both"/>
        <w:rPr>
          <w:rFonts w:ascii="Verdana" w:hAnsi="Verdana" w:cs="Arial"/>
          <w:bCs/>
          <w:sz w:val="18"/>
          <w:szCs w:val="18"/>
        </w:rPr>
      </w:pPr>
    </w:p>
    <w:p w14:paraId="0B5274B3" w14:textId="77777777" w:rsidR="00E77C88" w:rsidRPr="00243879" w:rsidRDefault="00E77C88" w:rsidP="00B3210D">
      <w:pPr>
        <w:ind w:right="282"/>
        <w:jc w:val="both"/>
        <w:rPr>
          <w:rFonts w:ascii="Verdana" w:hAnsi="Verdana" w:cs="Arial"/>
          <w:sz w:val="18"/>
          <w:szCs w:val="18"/>
        </w:rPr>
      </w:pPr>
      <w:r w:rsidRPr="00243879">
        <w:rPr>
          <w:rFonts w:ascii="Verdana" w:hAnsi="Verdana" w:cs="Arial"/>
          <w:sz w:val="18"/>
          <w:szCs w:val="18"/>
        </w:rPr>
        <w:t>W wyniku rozstrzygniętego postępowania o udzielenie z</w:t>
      </w:r>
      <w:r w:rsidR="000829CC" w:rsidRPr="00243879">
        <w:rPr>
          <w:rFonts w:ascii="Verdana" w:hAnsi="Verdana" w:cs="Arial"/>
          <w:sz w:val="18"/>
          <w:szCs w:val="18"/>
        </w:rPr>
        <w:t>amówienia publicznego nr UMW / A</w:t>
      </w:r>
      <w:r w:rsidRPr="00243879">
        <w:rPr>
          <w:rFonts w:ascii="Verdana" w:hAnsi="Verdana" w:cs="Arial"/>
          <w:sz w:val="18"/>
          <w:szCs w:val="18"/>
        </w:rPr>
        <w:t>Z /</w:t>
      </w:r>
      <w:r w:rsidR="006B1B22">
        <w:rPr>
          <w:rFonts w:ascii="Verdana" w:hAnsi="Verdana" w:cs="Arial"/>
          <w:sz w:val="18"/>
          <w:szCs w:val="18"/>
        </w:rPr>
        <w:t xml:space="preserve"> </w:t>
      </w:r>
      <w:r w:rsidR="00E84F09" w:rsidRPr="00243879">
        <w:rPr>
          <w:rFonts w:ascii="Verdana" w:hAnsi="Verdana" w:cs="Arial"/>
          <w:b/>
          <w:bCs/>
          <w:sz w:val="18"/>
          <w:szCs w:val="18"/>
        </w:rPr>
        <w:t>PN</w:t>
      </w:r>
      <w:r w:rsidR="006B1B22">
        <w:rPr>
          <w:rFonts w:ascii="Verdana" w:hAnsi="Verdana" w:cs="Arial"/>
          <w:b/>
          <w:bCs/>
          <w:sz w:val="18"/>
          <w:szCs w:val="18"/>
        </w:rPr>
        <w:t> </w:t>
      </w:r>
      <w:r w:rsidR="00E84F09" w:rsidRPr="00243879">
        <w:rPr>
          <w:rFonts w:ascii="Verdana" w:hAnsi="Verdana" w:cs="Arial"/>
          <w:b/>
          <w:bCs/>
          <w:sz w:val="18"/>
          <w:szCs w:val="18"/>
        </w:rPr>
        <w:t xml:space="preserve">– </w:t>
      </w:r>
      <w:r w:rsidR="006B1B22">
        <w:rPr>
          <w:rFonts w:ascii="Verdana" w:hAnsi="Verdana" w:cs="Arial"/>
          <w:b/>
          <w:bCs/>
          <w:sz w:val="18"/>
          <w:szCs w:val="18"/>
        </w:rPr>
        <w:t xml:space="preserve">72 </w:t>
      </w:r>
      <w:r w:rsidR="00E84F09" w:rsidRPr="00243879">
        <w:rPr>
          <w:rFonts w:ascii="Verdana" w:hAnsi="Verdana" w:cs="Arial"/>
          <w:b/>
          <w:bCs/>
          <w:sz w:val="18"/>
          <w:szCs w:val="18"/>
        </w:rPr>
        <w:t>/</w:t>
      </w:r>
      <w:r w:rsidR="006B1B22">
        <w:rPr>
          <w:rFonts w:ascii="Verdana" w:hAnsi="Verdana" w:cs="Arial"/>
          <w:b/>
          <w:bCs/>
          <w:sz w:val="18"/>
          <w:szCs w:val="18"/>
        </w:rPr>
        <w:t xml:space="preserve"> </w:t>
      </w:r>
      <w:r w:rsidR="005277FF" w:rsidRPr="00243879">
        <w:rPr>
          <w:rFonts w:ascii="Verdana" w:hAnsi="Verdana" w:cs="Arial"/>
          <w:b/>
          <w:bCs/>
          <w:sz w:val="18"/>
          <w:szCs w:val="18"/>
        </w:rPr>
        <w:t>20</w:t>
      </w:r>
      <w:r w:rsidRPr="00243879">
        <w:rPr>
          <w:rFonts w:ascii="Verdana" w:hAnsi="Verdana" w:cs="Arial"/>
          <w:bCs/>
          <w:sz w:val="18"/>
          <w:szCs w:val="18"/>
        </w:rPr>
        <w:t>,</w:t>
      </w:r>
      <w:r w:rsidRPr="00243879">
        <w:rPr>
          <w:rFonts w:ascii="Verdana" w:hAnsi="Verdana" w:cs="Arial"/>
          <w:sz w:val="18"/>
          <w:szCs w:val="18"/>
        </w:rPr>
        <w:t xml:space="preserve"> prowadzonego w trybie przetargu nieograniczonego, zawarta zostaje umowa następującej treści:</w:t>
      </w:r>
    </w:p>
    <w:p w14:paraId="7553B2E4" w14:textId="77777777" w:rsidR="00E77C88" w:rsidRPr="00243879" w:rsidRDefault="00E77C88" w:rsidP="00B3210D">
      <w:pPr>
        <w:ind w:right="282"/>
        <w:jc w:val="center"/>
        <w:rPr>
          <w:rFonts w:ascii="Verdana" w:hAnsi="Verdana" w:cs="Arial"/>
          <w:b/>
          <w:bCs/>
          <w:sz w:val="18"/>
          <w:szCs w:val="18"/>
        </w:rPr>
      </w:pPr>
    </w:p>
    <w:p w14:paraId="2702DA0D" w14:textId="77777777" w:rsidR="00E77C88" w:rsidRPr="00243879" w:rsidRDefault="00E77C88" w:rsidP="00B3210D">
      <w:pPr>
        <w:ind w:right="282"/>
        <w:jc w:val="center"/>
        <w:rPr>
          <w:rFonts w:ascii="Verdana" w:hAnsi="Verdana" w:cs="Arial"/>
          <w:b/>
          <w:bCs/>
          <w:sz w:val="18"/>
          <w:szCs w:val="18"/>
        </w:rPr>
      </w:pPr>
      <w:r w:rsidRPr="00243879">
        <w:rPr>
          <w:rFonts w:ascii="Verdana" w:hAnsi="Verdana" w:cs="Arial"/>
          <w:b/>
          <w:bCs/>
          <w:sz w:val="18"/>
          <w:szCs w:val="18"/>
        </w:rPr>
        <w:t>§ 1</w:t>
      </w:r>
    </w:p>
    <w:p w14:paraId="3373FD10" w14:textId="77777777" w:rsidR="00E77C88" w:rsidRPr="00243879" w:rsidRDefault="00E77C88" w:rsidP="00B3210D">
      <w:pPr>
        <w:ind w:right="282"/>
        <w:jc w:val="both"/>
        <w:rPr>
          <w:rFonts w:ascii="Verdana" w:hAnsi="Verdana" w:cs="Arial"/>
          <w:b/>
          <w:bCs/>
          <w:sz w:val="18"/>
          <w:szCs w:val="18"/>
        </w:rPr>
      </w:pPr>
      <w:r w:rsidRPr="00243879">
        <w:rPr>
          <w:rFonts w:ascii="Verdana" w:hAnsi="Verdana" w:cs="Arial"/>
          <w:b/>
          <w:bCs/>
          <w:sz w:val="18"/>
          <w:szCs w:val="18"/>
        </w:rPr>
        <w:t>Przedmiot umowy:</w:t>
      </w:r>
    </w:p>
    <w:p w14:paraId="03C02E93" w14:textId="77777777" w:rsidR="006B1B22" w:rsidRPr="007229A3" w:rsidRDefault="00E77C88" w:rsidP="00D43A78">
      <w:pPr>
        <w:pStyle w:val="Akapitzlist"/>
        <w:autoSpaceDE w:val="0"/>
        <w:autoSpaceDN w:val="0"/>
        <w:adjustRightInd w:val="0"/>
        <w:ind w:left="0" w:right="282"/>
        <w:jc w:val="both"/>
        <w:rPr>
          <w:rFonts w:ascii="Verdana" w:hAnsi="Verdana" w:cs="Arial"/>
          <w:b/>
          <w:sz w:val="18"/>
          <w:szCs w:val="18"/>
        </w:rPr>
      </w:pPr>
      <w:r w:rsidRPr="007229A3">
        <w:rPr>
          <w:rFonts w:ascii="Verdana" w:hAnsi="Verdana" w:cs="Arial"/>
          <w:sz w:val="18"/>
          <w:szCs w:val="18"/>
        </w:rPr>
        <w:t>Przedmiotem niniejszej umowy jest</w:t>
      </w:r>
      <w:r w:rsidR="00AA2BFE" w:rsidRPr="007229A3">
        <w:rPr>
          <w:rFonts w:ascii="Verdana" w:hAnsi="Verdana" w:cs="Arial"/>
          <w:sz w:val="18"/>
          <w:szCs w:val="18"/>
        </w:rPr>
        <w:t xml:space="preserve"> </w:t>
      </w:r>
      <w:r w:rsidR="006B1B22" w:rsidRPr="007229A3">
        <w:rPr>
          <w:rFonts w:ascii="Verdana" w:hAnsi="Verdana"/>
          <w:b/>
          <w:sz w:val="18"/>
          <w:szCs w:val="18"/>
        </w:rPr>
        <w:t>Częściowa realizacja projektów budowlanych podstawowego i zamiennego pn.: "Przebudowa budynku dydaktycznego Uniwersytetu Medycznego przy ul. Tytusa Chałubińskiego 5 we Wrocławiu" polegająca na remoncie elewacji i dachu wraz z wymianą stolarki okiennej i drzwiowej drewnianej, przeniesieniem zewnętrznych jednostek klimatyzacyjnych i wykonaniem zewnętrznych instalacji sanitarnych i elektrycznych, zgodnie z projektami budowlanymi, pozwoleniami na budowę, projektami wielobranżowymi wykonawczymi i specyfikacjami STWiORB, z zakresem prac określonym w</w:t>
      </w:r>
      <w:r w:rsidR="007229A3">
        <w:rPr>
          <w:rFonts w:ascii="Verdana" w:hAnsi="Verdana"/>
          <w:b/>
          <w:sz w:val="18"/>
          <w:szCs w:val="18"/>
        </w:rPr>
        <w:t> </w:t>
      </w:r>
      <w:r w:rsidR="006B1B22" w:rsidRPr="007229A3">
        <w:rPr>
          <w:rFonts w:ascii="Verdana" w:hAnsi="Verdana"/>
          <w:b/>
          <w:sz w:val="18"/>
          <w:szCs w:val="18"/>
        </w:rPr>
        <w:t>przedmiarach i w opisie planowanych prac do wykonania w poszczególnych branżach</w:t>
      </w:r>
      <w:r w:rsidR="007229A3">
        <w:rPr>
          <w:rFonts w:ascii="Verdana" w:hAnsi="Verdana"/>
          <w:b/>
          <w:sz w:val="18"/>
          <w:szCs w:val="18"/>
        </w:rPr>
        <w:t>.</w:t>
      </w:r>
    </w:p>
    <w:p w14:paraId="7EC7761F" w14:textId="77777777" w:rsidR="007229A3" w:rsidRPr="007229A3" w:rsidRDefault="007229A3" w:rsidP="00D43A78">
      <w:pPr>
        <w:pStyle w:val="Akapitzlist"/>
        <w:autoSpaceDE w:val="0"/>
        <w:autoSpaceDN w:val="0"/>
        <w:adjustRightInd w:val="0"/>
        <w:ind w:left="0" w:right="282"/>
        <w:rPr>
          <w:rFonts w:ascii="Verdana" w:hAnsi="Verdana" w:cs="Arial"/>
          <w:b/>
          <w:sz w:val="18"/>
          <w:szCs w:val="18"/>
        </w:rPr>
      </w:pPr>
    </w:p>
    <w:p w14:paraId="450B705B" w14:textId="77777777" w:rsidR="00E77C88" w:rsidRPr="00243879" w:rsidRDefault="00E77C88" w:rsidP="00B3210D">
      <w:pPr>
        <w:pStyle w:val="Akapitzlist"/>
        <w:tabs>
          <w:tab w:val="left" w:pos="426"/>
        </w:tabs>
        <w:ind w:left="0" w:right="282"/>
        <w:jc w:val="center"/>
        <w:rPr>
          <w:rFonts w:ascii="Verdana" w:hAnsi="Verdana" w:cs="Arial"/>
          <w:b/>
          <w:sz w:val="18"/>
          <w:szCs w:val="18"/>
        </w:rPr>
      </w:pPr>
      <w:r w:rsidRPr="00243879">
        <w:rPr>
          <w:rFonts w:ascii="Verdana" w:hAnsi="Verdana" w:cs="Arial"/>
          <w:b/>
          <w:sz w:val="18"/>
          <w:szCs w:val="18"/>
        </w:rPr>
        <w:t>§ 2</w:t>
      </w:r>
    </w:p>
    <w:p w14:paraId="62E23EE1" w14:textId="77777777" w:rsidR="00E77C88" w:rsidRPr="00243879" w:rsidRDefault="00E77C88" w:rsidP="00B3210D">
      <w:pPr>
        <w:ind w:right="282"/>
        <w:rPr>
          <w:rFonts w:ascii="Verdana" w:hAnsi="Verdana" w:cs="Arial"/>
          <w:b/>
          <w:sz w:val="18"/>
          <w:szCs w:val="18"/>
        </w:rPr>
      </w:pPr>
      <w:r w:rsidRPr="00243879">
        <w:rPr>
          <w:rFonts w:ascii="Verdana" w:hAnsi="Verdana" w:cs="Arial"/>
          <w:b/>
          <w:sz w:val="18"/>
          <w:szCs w:val="18"/>
        </w:rPr>
        <w:t>Obowiązki Wykonawcy:</w:t>
      </w:r>
    </w:p>
    <w:p w14:paraId="1C932631" w14:textId="77777777" w:rsidR="00C905C3" w:rsidRPr="00243879" w:rsidRDefault="00E77C88" w:rsidP="006D5D8B">
      <w:pPr>
        <w:pStyle w:val="Akapitzlist"/>
        <w:numPr>
          <w:ilvl w:val="0"/>
          <w:numId w:val="11"/>
        </w:numPr>
        <w:ind w:left="426" w:right="282" w:hanging="426"/>
        <w:jc w:val="both"/>
        <w:rPr>
          <w:rFonts w:ascii="Verdana" w:hAnsi="Verdana" w:cs="Arial"/>
          <w:sz w:val="18"/>
          <w:szCs w:val="18"/>
        </w:rPr>
      </w:pPr>
      <w:r w:rsidRPr="00243879">
        <w:rPr>
          <w:rFonts w:ascii="Verdana" w:hAnsi="Verdana" w:cs="Arial"/>
          <w:sz w:val="18"/>
          <w:szCs w:val="18"/>
        </w:rPr>
        <w:t>Wykonawca zobowiązuje się zrealizować przedmiot umowy na warunkach określonych niniejszą umową i złożoną ofertą oraz zgodnie z obowiązującymi przepisami prawa (w tym Prawa budowlanego), zasadami wiedzy technicznej i przy dołożeniu należytej staranności.</w:t>
      </w:r>
    </w:p>
    <w:p w14:paraId="542CE138" w14:textId="77777777" w:rsidR="00E77C88" w:rsidRPr="00243879" w:rsidRDefault="00E77C88" w:rsidP="006D5D8B">
      <w:pPr>
        <w:pStyle w:val="Akapitzlist"/>
        <w:numPr>
          <w:ilvl w:val="0"/>
          <w:numId w:val="11"/>
        </w:numPr>
        <w:ind w:left="426" w:right="282" w:hanging="426"/>
        <w:jc w:val="both"/>
        <w:rPr>
          <w:rFonts w:ascii="Verdana" w:hAnsi="Verdana"/>
          <w:sz w:val="18"/>
          <w:szCs w:val="18"/>
        </w:rPr>
      </w:pPr>
      <w:r w:rsidRPr="00243879">
        <w:rPr>
          <w:rFonts w:ascii="Verdana" w:hAnsi="Verdana" w:cs="Arial"/>
          <w:sz w:val="18"/>
          <w:szCs w:val="18"/>
        </w:rPr>
        <w:t xml:space="preserve">Wykonawca zobowiązuje się do stosowania wyłącznie materiałów dopuszczonych do stosowania w budownictwie i o parametrach zgodnych z obowiązującymi normami. Każdy zastosowany materiał ma być zatwierdzony przez </w:t>
      </w:r>
      <w:r w:rsidR="00DD6C1D" w:rsidRPr="00DD6C1D">
        <w:rPr>
          <w:rFonts w:ascii="Verdana" w:hAnsi="Verdana" w:cs="Arial"/>
          <w:sz w:val="18"/>
          <w:szCs w:val="18"/>
        </w:rPr>
        <w:t>branżowego inspektora nadzoru</w:t>
      </w:r>
      <w:r w:rsidR="00DD6C1D">
        <w:rPr>
          <w:rFonts w:ascii="Verdana" w:hAnsi="Verdana" w:cs="Arial"/>
          <w:sz w:val="18"/>
          <w:szCs w:val="18"/>
        </w:rPr>
        <w:t>,</w:t>
      </w:r>
      <w:r w:rsidR="00DD6C1D" w:rsidRPr="00DD6C1D">
        <w:rPr>
          <w:rFonts w:ascii="Verdana" w:hAnsi="Verdana" w:cs="Arial"/>
          <w:sz w:val="18"/>
          <w:szCs w:val="18"/>
        </w:rPr>
        <w:t xml:space="preserve"> </w:t>
      </w:r>
      <w:r w:rsidRPr="00243879">
        <w:rPr>
          <w:rFonts w:ascii="Verdana" w:hAnsi="Verdana" w:cs="Arial"/>
          <w:sz w:val="18"/>
          <w:szCs w:val="18"/>
        </w:rPr>
        <w:t>poprzez tzw. Kartę Materiałową.</w:t>
      </w:r>
    </w:p>
    <w:p w14:paraId="58C8FCC1" w14:textId="77777777" w:rsidR="00E77C88" w:rsidRPr="00CE060C" w:rsidRDefault="00E77C88" w:rsidP="006D5D8B">
      <w:pPr>
        <w:pStyle w:val="Akapitzlist"/>
        <w:numPr>
          <w:ilvl w:val="0"/>
          <w:numId w:val="11"/>
        </w:numPr>
        <w:ind w:left="426" w:right="282" w:hanging="426"/>
        <w:jc w:val="both"/>
        <w:rPr>
          <w:rStyle w:val="Odwoaniedokomentarza"/>
          <w:rFonts w:ascii="Verdana" w:hAnsi="Verdana" w:cs="Arial"/>
          <w:sz w:val="18"/>
          <w:szCs w:val="18"/>
        </w:rPr>
      </w:pPr>
      <w:r w:rsidRPr="00CE060C">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 oraz zabezpieczyć odpady i zanieczyszczenia wynikające z prac budowlanych (wywiezienie i utylizacja gruzu oraz wszelkich odpadów pozostałych po wykonywanych robotach).</w:t>
      </w:r>
    </w:p>
    <w:p w14:paraId="31956908" w14:textId="77777777" w:rsidR="00DD6C1D" w:rsidRPr="00B654F2" w:rsidRDefault="00DD6C1D" w:rsidP="00DD6C1D">
      <w:pPr>
        <w:pStyle w:val="Akapitzlist"/>
        <w:numPr>
          <w:ilvl w:val="0"/>
          <w:numId w:val="11"/>
        </w:numPr>
        <w:tabs>
          <w:tab w:val="left" w:pos="9072"/>
        </w:tabs>
        <w:ind w:left="426" w:right="282" w:hanging="426"/>
        <w:jc w:val="both"/>
        <w:rPr>
          <w:rFonts w:ascii="Verdana" w:hAnsi="Verdana" w:cs="Arial"/>
          <w:color w:val="000000" w:themeColor="text1"/>
          <w:sz w:val="18"/>
          <w:szCs w:val="18"/>
        </w:rPr>
      </w:pPr>
      <w:r w:rsidRPr="00B654F2">
        <w:rPr>
          <w:rFonts w:ascii="Verdana" w:hAnsi="Verdana" w:cs="Arial"/>
          <w:color w:val="000000" w:themeColor="text1"/>
          <w:sz w:val="18"/>
          <w:szCs w:val="18"/>
        </w:rPr>
        <w:t>Zamawiający zapewni Wykonawcy, na czas prowadzenia prac remontowych, odpłatne korzystanie ze źródeł poboru wody i energii elektrycznej.</w:t>
      </w:r>
      <w:r>
        <w:rPr>
          <w:rFonts w:ascii="Verdana" w:hAnsi="Verdana" w:cs="Arial"/>
          <w:color w:val="000000" w:themeColor="text1"/>
          <w:sz w:val="18"/>
          <w:szCs w:val="18"/>
        </w:rPr>
        <w:t xml:space="preserve"> Ustala się ryczałt w kwocie brutto 1.500,00 PLN (jeden tysiąc pięćset złotych i 00 / 100).</w:t>
      </w:r>
    </w:p>
    <w:p w14:paraId="4BEB277B" w14:textId="77777777" w:rsidR="00123A5C" w:rsidRPr="00B654F2" w:rsidRDefault="00E77C88" w:rsidP="00123A5C">
      <w:pPr>
        <w:pStyle w:val="Akapitzlist"/>
        <w:numPr>
          <w:ilvl w:val="0"/>
          <w:numId w:val="11"/>
        </w:numPr>
        <w:tabs>
          <w:tab w:val="left" w:pos="9072"/>
        </w:tabs>
        <w:ind w:left="426" w:right="282" w:hanging="426"/>
        <w:jc w:val="both"/>
        <w:rPr>
          <w:rFonts w:ascii="Verdana" w:hAnsi="Verdana" w:cs="Arial"/>
          <w:sz w:val="18"/>
          <w:szCs w:val="18"/>
        </w:rPr>
      </w:pPr>
      <w:r w:rsidRPr="00243879">
        <w:rPr>
          <w:rFonts w:ascii="Verdana" w:hAnsi="Verdana" w:cs="Arial"/>
          <w:sz w:val="18"/>
          <w:szCs w:val="18"/>
        </w:rPr>
        <w:t xml:space="preserve">Wykonawca, od dnia przekazania terenu przez Zamawiającego do dnia odbioru końcowego, ponosi pełną odpowiedzialność wobec Zamawiającego za wszelkie szkody wynikłe przy wykonywaniu przedmiotu umowy na terenie placu budowy, w tym również wobec osób trzecich. Wykonawca przyjmuje na siebie pełną odpowiedzialność za działania osób, którym powierzył wykonanie </w:t>
      </w:r>
      <w:r w:rsidR="00CE060C">
        <w:rPr>
          <w:rFonts w:ascii="Verdana" w:hAnsi="Verdana" w:cs="Arial"/>
          <w:sz w:val="18"/>
          <w:szCs w:val="18"/>
        </w:rPr>
        <w:t xml:space="preserve">przedmiotu </w:t>
      </w:r>
      <w:r w:rsidRPr="00243879">
        <w:rPr>
          <w:rFonts w:ascii="Verdana" w:hAnsi="Verdana" w:cs="Arial"/>
          <w:sz w:val="18"/>
          <w:szCs w:val="18"/>
        </w:rPr>
        <w:t>umowy</w:t>
      </w:r>
      <w:r w:rsidR="00123A5C">
        <w:rPr>
          <w:rFonts w:ascii="Verdana" w:hAnsi="Verdana" w:cs="Arial"/>
          <w:sz w:val="18"/>
          <w:szCs w:val="18"/>
        </w:rPr>
        <w:t>,</w:t>
      </w:r>
      <w:r w:rsidR="00123A5C" w:rsidRPr="00123A5C">
        <w:rPr>
          <w:rFonts w:ascii="Verdana" w:hAnsi="Verdana" w:cs="Arial"/>
          <w:sz w:val="18"/>
          <w:szCs w:val="18"/>
        </w:rPr>
        <w:t xml:space="preserve"> </w:t>
      </w:r>
      <w:r w:rsidR="00123A5C" w:rsidRPr="00B654F2">
        <w:rPr>
          <w:rFonts w:ascii="Verdana" w:hAnsi="Verdana" w:cs="Arial"/>
          <w:sz w:val="18"/>
          <w:szCs w:val="18"/>
        </w:rPr>
        <w:t>bez względu na łączący go z tymi osobami stosunek prawny.</w:t>
      </w:r>
    </w:p>
    <w:p w14:paraId="17566FC7" w14:textId="77777777" w:rsidR="00807708" w:rsidRDefault="00807708" w:rsidP="006D5D8B">
      <w:pPr>
        <w:pStyle w:val="Akapitzlist"/>
        <w:numPr>
          <w:ilvl w:val="0"/>
          <w:numId w:val="11"/>
        </w:numPr>
        <w:tabs>
          <w:tab w:val="left" w:pos="8789"/>
        </w:tabs>
        <w:ind w:left="426" w:right="282" w:hanging="426"/>
        <w:jc w:val="both"/>
        <w:rPr>
          <w:rFonts w:ascii="Verdana" w:hAnsi="Verdana" w:cs="Arial"/>
          <w:sz w:val="18"/>
          <w:szCs w:val="18"/>
        </w:rPr>
      </w:pPr>
      <w:r>
        <w:rPr>
          <w:rFonts w:ascii="Verdana" w:hAnsi="Verdana" w:cs="Arial"/>
          <w:sz w:val="18"/>
          <w:szCs w:val="18"/>
        </w:rPr>
        <w:t>Wykonawca zapewni Zamawiającemu warunki do korzystania z niezbędnych urządzeń na czas wyłączeń energii elektrycznej</w:t>
      </w:r>
      <w:r w:rsidR="00C24252">
        <w:rPr>
          <w:rFonts w:ascii="Verdana" w:hAnsi="Verdana" w:cs="Arial"/>
          <w:sz w:val="18"/>
          <w:szCs w:val="18"/>
        </w:rPr>
        <w:t xml:space="preserve">, </w:t>
      </w:r>
      <w:r w:rsidR="008E1E36">
        <w:rPr>
          <w:rFonts w:ascii="Verdana" w:hAnsi="Verdana" w:cs="Arial"/>
          <w:sz w:val="18"/>
          <w:szCs w:val="18"/>
        </w:rPr>
        <w:t>remontu</w:t>
      </w:r>
      <w:r w:rsidR="00C24252">
        <w:rPr>
          <w:rFonts w:ascii="Verdana" w:hAnsi="Verdana" w:cs="Arial"/>
          <w:sz w:val="18"/>
          <w:szCs w:val="18"/>
        </w:rPr>
        <w:t xml:space="preserve"> zewnętrznych instalacji sanitarnych</w:t>
      </w:r>
      <w:r>
        <w:rPr>
          <w:rFonts w:ascii="Verdana" w:hAnsi="Verdana" w:cs="Arial"/>
          <w:sz w:val="18"/>
          <w:szCs w:val="18"/>
        </w:rPr>
        <w:t xml:space="preserve"> i podczas przenoszenia na dach zewnętrznych jednostek klimatyzacyjnych i poniesie wszystkie koszty z tego tytułu.</w:t>
      </w:r>
    </w:p>
    <w:p w14:paraId="6A0AF3D1" w14:textId="13BE2C56" w:rsidR="00AC6D2A" w:rsidRPr="00243879" w:rsidRDefault="00AC6D2A" w:rsidP="006D5D8B">
      <w:pPr>
        <w:pStyle w:val="Akapitzlist"/>
        <w:numPr>
          <w:ilvl w:val="0"/>
          <w:numId w:val="11"/>
        </w:numPr>
        <w:tabs>
          <w:tab w:val="left" w:pos="8789"/>
        </w:tabs>
        <w:ind w:left="426" w:right="282" w:hanging="426"/>
        <w:jc w:val="both"/>
        <w:rPr>
          <w:rFonts w:ascii="Verdana" w:hAnsi="Verdana" w:cs="Arial"/>
          <w:sz w:val="18"/>
          <w:szCs w:val="18"/>
        </w:rPr>
      </w:pPr>
      <w:r w:rsidRPr="00243879">
        <w:rPr>
          <w:rFonts w:ascii="Verdana" w:hAnsi="Verdana" w:cs="Arial"/>
          <w:sz w:val="18"/>
          <w:szCs w:val="18"/>
        </w:rPr>
        <w:t xml:space="preserve">Wykonawca zobowiązuje się, że </w:t>
      </w:r>
      <w:r w:rsidRPr="00243879">
        <w:rPr>
          <w:rStyle w:val="highlight"/>
          <w:rFonts w:ascii="Verdana" w:hAnsi="Verdana"/>
          <w:sz w:val="18"/>
          <w:szCs w:val="18"/>
        </w:rPr>
        <w:t>prac</w:t>
      </w:r>
      <w:r w:rsidRPr="00243879">
        <w:rPr>
          <w:rFonts w:ascii="Verdana" w:hAnsi="Verdana" w:cs="Arial"/>
          <w:sz w:val="18"/>
          <w:szCs w:val="18"/>
        </w:rPr>
        <w:t xml:space="preserve">ownicy wykonujący </w:t>
      </w:r>
      <w:r w:rsidRPr="005E49B1">
        <w:rPr>
          <w:rFonts w:ascii="Verdana" w:hAnsi="Verdana" w:cs="Arial"/>
          <w:sz w:val="18"/>
          <w:szCs w:val="18"/>
        </w:rPr>
        <w:t xml:space="preserve">wszystkie </w:t>
      </w:r>
      <w:r w:rsidR="008E1E36">
        <w:rPr>
          <w:rFonts w:ascii="Verdana" w:hAnsi="Verdana" w:cs="Arial"/>
          <w:sz w:val="18"/>
          <w:szCs w:val="18"/>
        </w:rPr>
        <w:t xml:space="preserve">prace </w:t>
      </w:r>
      <w:r w:rsidR="00EF5A23">
        <w:rPr>
          <w:rFonts w:ascii="Verdana" w:hAnsi="Verdana" w:cs="Arial"/>
          <w:sz w:val="18"/>
          <w:szCs w:val="18"/>
        </w:rPr>
        <w:t>remontowo-budowlane i instalacyjne (elektryczne i sanitarne)</w:t>
      </w:r>
      <w:r w:rsidR="005E49B1" w:rsidRPr="008E1E36">
        <w:rPr>
          <w:rFonts w:ascii="Verdana" w:hAnsi="Verdana" w:cs="Arial"/>
          <w:sz w:val="18"/>
          <w:szCs w:val="18"/>
        </w:rPr>
        <w:t>,</w:t>
      </w:r>
      <w:r w:rsidR="00D1144C" w:rsidRPr="005E49B1">
        <w:rPr>
          <w:rFonts w:ascii="Verdana" w:hAnsi="Verdana" w:cs="Arial"/>
          <w:sz w:val="18"/>
          <w:szCs w:val="18"/>
        </w:rPr>
        <w:t xml:space="preserve"> </w:t>
      </w:r>
      <w:r w:rsidRPr="005E49B1">
        <w:rPr>
          <w:rFonts w:ascii="Verdana" w:hAnsi="Verdana" w:cs="Arial"/>
          <w:sz w:val="18"/>
          <w:szCs w:val="18"/>
        </w:rPr>
        <w:t>objęte przedmiotem umowy, będą zatrudnieni na podstawie umowy o pracę w rozumieniu przepisów ustawy z dnia 26 czerwca 1974 r. – Kodeks pracy (t</w:t>
      </w:r>
      <w:r w:rsidR="00B3210D" w:rsidRPr="005E49B1">
        <w:rPr>
          <w:rFonts w:ascii="Verdana" w:hAnsi="Verdana" w:cs="Arial"/>
          <w:sz w:val="18"/>
          <w:szCs w:val="18"/>
        </w:rPr>
        <w:t>eks</w:t>
      </w:r>
      <w:r w:rsidR="00B3210D">
        <w:rPr>
          <w:rFonts w:ascii="Verdana" w:hAnsi="Verdana" w:cs="Arial"/>
          <w:sz w:val="18"/>
          <w:szCs w:val="18"/>
        </w:rPr>
        <w:t xml:space="preserve">t </w:t>
      </w:r>
      <w:r w:rsidRPr="00243879">
        <w:rPr>
          <w:rFonts w:ascii="Verdana" w:hAnsi="Verdana" w:cs="Arial"/>
          <w:sz w:val="18"/>
          <w:szCs w:val="18"/>
        </w:rPr>
        <w:t>j</w:t>
      </w:r>
      <w:r w:rsidR="00B3210D">
        <w:rPr>
          <w:rFonts w:ascii="Verdana" w:hAnsi="Verdana" w:cs="Arial"/>
          <w:sz w:val="18"/>
          <w:szCs w:val="18"/>
        </w:rPr>
        <w:t>edn</w:t>
      </w:r>
      <w:r w:rsidRPr="00243879">
        <w:rPr>
          <w:rFonts w:ascii="Verdana" w:hAnsi="Verdana" w:cs="Arial"/>
          <w:sz w:val="18"/>
          <w:szCs w:val="18"/>
        </w:rPr>
        <w:t xml:space="preserve">. </w:t>
      </w:r>
      <w:r w:rsidR="00B3210D">
        <w:rPr>
          <w:rFonts w:ascii="Verdana" w:hAnsi="Verdana" w:cs="Arial"/>
          <w:sz w:val="18"/>
          <w:szCs w:val="18"/>
        </w:rPr>
        <w:t xml:space="preserve">- </w:t>
      </w:r>
      <w:r w:rsidRPr="00243879">
        <w:rPr>
          <w:rFonts w:ascii="Verdana" w:hAnsi="Verdana" w:cs="Arial"/>
          <w:sz w:val="18"/>
          <w:szCs w:val="18"/>
        </w:rPr>
        <w:t>Dz.</w:t>
      </w:r>
      <w:r w:rsidR="00B3210D">
        <w:rPr>
          <w:rFonts w:ascii="Verdana" w:hAnsi="Verdana" w:cs="Arial"/>
          <w:sz w:val="18"/>
          <w:szCs w:val="18"/>
        </w:rPr>
        <w:t xml:space="preserve"> </w:t>
      </w:r>
      <w:r w:rsidRPr="00243879">
        <w:rPr>
          <w:rFonts w:ascii="Verdana" w:hAnsi="Verdana" w:cs="Arial"/>
          <w:sz w:val="18"/>
          <w:szCs w:val="18"/>
        </w:rPr>
        <w:t>U. z 2019 r., poz. 1040</w:t>
      </w:r>
      <w:r w:rsidR="00B3210D">
        <w:rPr>
          <w:rFonts w:ascii="Verdana" w:hAnsi="Verdana" w:cs="Arial"/>
          <w:sz w:val="18"/>
          <w:szCs w:val="18"/>
        </w:rPr>
        <w:t>, z późn. zm.</w:t>
      </w:r>
      <w:r w:rsidRPr="00243879">
        <w:rPr>
          <w:rFonts w:ascii="Verdana" w:hAnsi="Verdana" w:cs="Arial"/>
          <w:sz w:val="18"/>
          <w:szCs w:val="18"/>
        </w:rPr>
        <w:t xml:space="preserve">). </w:t>
      </w:r>
    </w:p>
    <w:p w14:paraId="4138808D" w14:textId="77777777" w:rsidR="00AC6D2A" w:rsidRPr="00243879" w:rsidRDefault="00AC6D2A" w:rsidP="006D5D8B">
      <w:pPr>
        <w:pStyle w:val="Akapitzlist"/>
        <w:numPr>
          <w:ilvl w:val="0"/>
          <w:numId w:val="11"/>
        </w:numPr>
        <w:tabs>
          <w:tab w:val="left" w:pos="8789"/>
        </w:tabs>
        <w:ind w:left="426" w:right="282" w:hanging="426"/>
        <w:jc w:val="both"/>
        <w:rPr>
          <w:rFonts w:ascii="Verdana" w:hAnsi="Verdana" w:cs="Arial"/>
          <w:sz w:val="18"/>
          <w:szCs w:val="18"/>
        </w:rPr>
      </w:pPr>
      <w:r w:rsidRPr="00243879">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243879">
        <w:rPr>
          <w:rFonts w:ascii="Verdana" w:hAnsi="Verdana" w:cs="Arial"/>
          <w:bCs/>
          <w:sz w:val="18"/>
          <w:szCs w:val="18"/>
        </w:rPr>
        <w:t xml:space="preserve">kopie odpowiednio zanonimizowanych </w:t>
      </w:r>
      <w:r w:rsidRPr="00243879">
        <w:rPr>
          <w:rFonts w:ascii="Verdana" w:hAnsi="Verdana" w:cs="Arial"/>
          <w:sz w:val="18"/>
          <w:szCs w:val="18"/>
        </w:rPr>
        <w:t xml:space="preserve">umów o pracę zawartych przez Wykonawcę / podwykonawcę z pracownikami wykonującymi czynności, o których mowa w ust. </w:t>
      </w:r>
      <w:r w:rsidR="00B3210D">
        <w:rPr>
          <w:rFonts w:ascii="Verdana" w:hAnsi="Verdana" w:cs="Arial"/>
          <w:sz w:val="18"/>
          <w:szCs w:val="18"/>
        </w:rPr>
        <w:t>7</w:t>
      </w:r>
      <w:r w:rsidRPr="00243879">
        <w:rPr>
          <w:rFonts w:ascii="Verdana" w:hAnsi="Verdana" w:cs="Arial"/>
          <w:sz w:val="18"/>
          <w:szCs w:val="18"/>
        </w:rPr>
        <w:t xml:space="preserve">. </w:t>
      </w:r>
    </w:p>
    <w:p w14:paraId="2FA88315" w14:textId="77777777" w:rsidR="00AC6D2A" w:rsidRPr="00243879" w:rsidRDefault="00AC6D2A" w:rsidP="006D5D8B">
      <w:pPr>
        <w:pStyle w:val="Akapitzlist"/>
        <w:numPr>
          <w:ilvl w:val="0"/>
          <w:numId w:val="11"/>
        </w:numPr>
        <w:ind w:left="426" w:right="282" w:hanging="426"/>
        <w:jc w:val="both"/>
        <w:rPr>
          <w:rFonts w:ascii="Verdana" w:hAnsi="Verdana" w:cs="Arial"/>
          <w:sz w:val="18"/>
          <w:szCs w:val="18"/>
        </w:rPr>
      </w:pPr>
      <w:r w:rsidRPr="00243879">
        <w:rPr>
          <w:rFonts w:ascii="Verdana" w:hAnsi="Verdana" w:cs="Arial"/>
          <w:sz w:val="18"/>
          <w:szCs w:val="18"/>
        </w:rPr>
        <w:lastRenderedPageBreak/>
        <w:t>Zamawiający zastrzega sobie moż</w:t>
      </w:r>
      <w:r w:rsidR="00B3210D">
        <w:rPr>
          <w:rFonts w:ascii="Verdana" w:hAnsi="Verdana" w:cs="Arial"/>
          <w:sz w:val="18"/>
          <w:szCs w:val="18"/>
        </w:rPr>
        <w:t>liwość kontroli zatrudnienia</w:t>
      </w:r>
      <w:r w:rsidRPr="00243879">
        <w:rPr>
          <w:rFonts w:ascii="Verdana" w:hAnsi="Verdana" w:cs="Arial"/>
          <w:sz w:val="18"/>
          <w:szCs w:val="18"/>
        </w:rPr>
        <w:t xml:space="preserve"> osób</w:t>
      </w:r>
      <w:r w:rsidR="00B3210D">
        <w:rPr>
          <w:rFonts w:ascii="Verdana" w:hAnsi="Verdana" w:cs="Arial"/>
          <w:sz w:val="18"/>
          <w:szCs w:val="18"/>
        </w:rPr>
        <w:t>, o których mowa w ust. 7,</w:t>
      </w:r>
      <w:r w:rsidRPr="00243879">
        <w:rPr>
          <w:rFonts w:ascii="Verdana" w:hAnsi="Verdana" w:cs="Arial"/>
          <w:sz w:val="18"/>
          <w:szCs w:val="18"/>
        </w:rPr>
        <w:t xml:space="preserve"> przez cały okres realizacji wykonywanych przez Wykonawcę czynności, w szczególności poprzez wezwanie do okazania dokumentów potwierdzających bieżące opłacanie składek na ubezpieczenie społeczne i należnych podatków z t</w:t>
      </w:r>
      <w:r w:rsidR="00B3210D">
        <w:rPr>
          <w:rFonts w:ascii="Verdana" w:hAnsi="Verdana" w:cs="Arial"/>
          <w:sz w:val="18"/>
          <w:szCs w:val="18"/>
        </w:rPr>
        <w:t>ytułu zatrudnienia tych</w:t>
      </w:r>
      <w:r w:rsidRPr="00243879">
        <w:rPr>
          <w:rFonts w:ascii="Verdana" w:hAnsi="Verdana" w:cs="Arial"/>
          <w:sz w:val="18"/>
          <w:szCs w:val="18"/>
        </w:rPr>
        <w:t xml:space="preserve"> osób. Kontrola może być przeprowadzona bez wcześniejszego uprzedzenia Wykonawcy.</w:t>
      </w:r>
    </w:p>
    <w:p w14:paraId="6EB978A5" w14:textId="149B2067" w:rsidR="00AC6D2A" w:rsidRPr="00243879" w:rsidRDefault="00AC6D2A" w:rsidP="006D5D8B">
      <w:pPr>
        <w:pStyle w:val="Akapitzlist"/>
        <w:numPr>
          <w:ilvl w:val="0"/>
          <w:numId w:val="11"/>
        </w:numPr>
        <w:ind w:left="426" w:right="282" w:hanging="426"/>
        <w:jc w:val="both"/>
        <w:rPr>
          <w:rFonts w:ascii="Verdana" w:hAnsi="Verdana" w:cs="Arial"/>
          <w:sz w:val="18"/>
          <w:szCs w:val="18"/>
        </w:rPr>
      </w:pPr>
      <w:r w:rsidRPr="00243879">
        <w:rPr>
          <w:rFonts w:ascii="Verdana" w:hAnsi="Verdana" w:cs="Arial"/>
          <w:sz w:val="18"/>
          <w:szCs w:val="18"/>
        </w:rPr>
        <w:t>Wymóg</w:t>
      </w:r>
      <w:r w:rsidR="005779D9">
        <w:rPr>
          <w:rFonts w:ascii="Verdana" w:hAnsi="Verdana" w:cs="Arial"/>
          <w:sz w:val="18"/>
          <w:szCs w:val="18"/>
        </w:rPr>
        <w:t>,</w:t>
      </w:r>
      <w:r w:rsidRPr="00243879">
        <w:rPr>
          <w:rFonts w:ascii="Verdana" w:hAnsi="Verdana" w:cs="Arial"/>
          <w:sz w:val="18"/>
          <w:szCs w:val="18"/>
        </w:rPr>
        <w:t xml:space="preserve"> określony w ust. </w:t>
      </w:r>
      <w:r w:rsidR="008E1E36">
        <w:rPr>
          <w:rFonts w:ascii="Verdana" w:hAnsi="Verdana" w:cs="Arial"/>
          <w:sz w:val="18"/>
          <w:szCs w:val="18"/>
        </w:rPr>
        <w:t>7</w:t>
      </w:r>
      <w:r w:rsidR="005779D9">
        <w:rPr>
          <w:rFonts w:ascii="Verdana" w:hAnsi="Verdana" w:cs="Arial"/>
          <w:sz w:val="18"/>
          <w:szCs w:val="18"/>
        </w:rPr>
        <w:t>,</w:t>
      </w:r>
      <w:r w:rsidRPr="00243879">
        <w:rPr>
          <w:rFonts w:ascii="Verdana" w:hAnsi="Verdana" w:cs="Arial"/>
          <w:sz w:val="18"/>
          <w:szCs w:val="18"/>
        </w:rPr>
        <w:t xml:space="preserve"> dotyczy również podwykonawców wykonujących wskazane w tym ustępie czynności.</w:t>
      </w:r>
    </w:p>
    <w:p w14:paraId="5C563EBC" w14:textId="77777777" w:rsidR="00772BA5" w:rsidRDefault="00772BA5" w:rsidP="00E373CE">
      <w:pPr>
        <w:tabs>
          <w:tab w:val="left" w:pos="709"/>
        </w:tabs>
        <w:ind w:right="453"/>
        <w:jc w:val="center"/>
        <w:rPr>
          <w:rFonts w:ascii="Verdana" w:hAnsi="Verdana" w:cs="Arial"/>
          <w:b/>
          <w:sz w:val="18"/>
          <w:szCs w:val="18"/>
        </w:rPr>
      </w:pPr>
    </w:p>
    <w:p w14:paraId="73B1A89B" w14:textId="77777777" w:rsidR="00E77C88" w:rsidRPr="00243879" w:rsidRDefault="00E77C88" w:rsidP="00864F96">
      <w:pPr>
        <w:tabs>
          <w:tab w:val="left" w:pos="709"/>
        </w:tabs>
        <w:ind w:right="282"/>
        <w:jc w:val="center"/>
        <w:rPr>
          <w:rFonts w:ascii="Verdana" w:hAnsi="Verdana" w:cs="Arial"/>
          <w:b/>
          <w:sz w:val="18"/>
          <w:szCs w:val="18"/>
        </w:rPr>
      </w:pPr>
      <w:r w:rsidRPr="00243879">
        <w:rPr>
          <w:rFonts w:ascii="Verdana" w:hAnsi="Verdana" w:cs="Arial"/>
          <w:b/>
          <w:sz w:val="18"/>
          <w:szCs w:val="18"/>
        </w:rPr>
        <w:t xml:space="preserve">§ </w:t>
      </w:r>
      <w:r w:rsidR="00041402" w:rsidRPr="00243879">
        <w:rPr>
          <w:rFonts w:ascii="Verdana" w:hAnsi="Verdana" w:cs="Arial"/>
          <w:b/>
          <w:sz w:val="18"/>
          <w:szCs w:val="18"/>
        </w:rPr>
        <w:t>3</w:t>
      </w:r>
    </w:p>
    <w:p w14:paraId="019E3B3F" w14:textId="77777777" w:rsidR="00E77C88" w:rsidRPr="00243879" w:rsidRDefault="00E77C88" w:rsidP="00864F96">
      <w:pPr>
        <w:autoSpaceDE w:val="0"/>
        <w:autoSpaceDN w:val="0"/>
        <w:adjustRightInd w:val="0"/>
        <w:ind w:right="282"/>
        <w:rPr>
          <w:rFonts w:ascii="Verdana" w:hAnsi="Verdana" w:cs="Arial"/>
          <w:b/>
          <w:sz w:val="18"/>
          <w:szCs w:val="18"/>
        </w:rPr>
      </w:pPr>
      <w:r w:rsidRPr="00243879">
        <w:rPr>
          <w:rFonts w:ascii="Verdana" w:hAnsi="Verdana" w:cs="Arial"/>
          <w:b/>
          <w:bCs/>
          <w:sz w:val="18"/>
          <w:szCs w:val="18"/>
        </w:rPr>
        <w:t>Termin wykonania</w:t>
      </w:r>
      <w:r w:rsidRPr="00243879">
        <w:rPr>
          <w:rFonts w:ascii="Verdana" w:hAnsi="Verdana" w:cs="Arial"/>
          <w:b/>
          <w:sz w:val="18"/>
          <w:szCs w:val="18"/>
        </w:rPr>
        <w:t>:</w:t>
      </w:r>
    </w:p>
    <w:p w14:paraId="2E5399F5" w14:textId="51A23995" w:rsidR="009A0F9F" w:rsidRPr="00146346" w:rsidRDefault="00E77C88" w:rsidP="00864F96">
      <w:pPr>
        <w:tabs>
          <w:tab w:val="left" w:pos="8647"/>
        </w:tabs>
        <w:autoSpaceDE w:val="0"/>
        <w:autoSpaceDN w:val="0"/>
        <w:adjustRightInd w:val="0"/>
        <w:ind w:right="282"/>
        <w:jc w:val="both"/>
        <w:rPr>
          <w:rFonts w:ascii="Verdana" w:hAnsi="Verdana" w:cs="Arial"/>
          <w:bCs/>
          <w:sz w:val="18"/>
          <w:szCs w:val="18"/>
        </w:rPr>
      </w:pPr>
      <w:r w:rsidRPr="00146346">
        <w:rPr>
          <w:rFonts w:ascii="Verdana" w:hAnsi="Verdana"/>
          <w:sz w:val="18"/>
          <w:szCs w:val="18"/>
        </w:rPr>
        <w:t>Termin wykonania przedmiotu umowy</w:t>
      </w:r>
      <w:r w:rsidRPr="00146346">
        <w:rPr>
          <w:rFonts w:ascii="Verdana" w:hAnsi="Verdana"/>
          <w:b/>
          <w:sz w:val="18"/>
          <w:szCs w:val="18"/>
        </w:rPr>
        <w:t>:</w:t>
      </w:r>
      <w:r w:rsidR="009A0F9F" w:rsidRPr="00146346">
        <w:rPr>
          <w:rFonts w:ascii="Verdana" w:hAnsi="Verdana"/>
          <w:b/>
          <w:sz w:val="18"/>
          <w:szCs w:val="18"/>
        </w:rPr>
        <w:t xml:space="preserve"> </w:t>
      </w:r>
      <w:r w:rsidR="00B3210D">
        <w:rPr>
          <w:rFonts w:ascii="Verdana" w:hAnsi="Verdana"/>
          <w:b/>
          <w:sz w:val="18"/>
          <w:szCs w:val="18"/>
        </w:rPr>
        <w:t>8 miesięcy</w:t>
      </w:r>
      <w:r w:rsidR="009A0F9F" w:rsidRPr="00146346">
        <w:rPr>
          <w:rFonts w:ascii="Verdana" w:hAnsi="Verdana"/>
          <w:b/>
          <w:sz w:val="18"/>
          <w:szCs w:val="18"/>
        </w:rPr>
        <w:t xml:space="preserve"> </w:t>
      </w:r>
      <w:r w:rsidR="009A0F9F" w:rsidRPr="008E1E36">
        <w:rPr>
          <w:rFonts w:ascii="Verdana" w:hAnsi="Verdana"/>
          <w:sz w:val="18"/>
          <w:szCs w:val="18"/>
        </w:rPr>
        <w:t xml:space="preserve">od </w:t>
      </w:r>
      <w:r w:rsidR="009A0F9F" w:rsidRPr="008E1E36">
        <w:rPr>
          <w:rFonts w:ascii="Verdana" w:hAnsi="Verdana" w:cs="Arial"/>
          <w:bCs/>
          <w:sz w:val="18"/>
          <w:szCs w:val="18"/>
        </w:rPr>
        <w:t xml:space="preserve">daty </w:t>
      </w:r>
      <w:r w:rsidR="007A330A">
        <w:rPr>
          <w:rFonts w:ascii="Verdana" w:hAnsi="Verdana" w:cs="Arial"/>
          <w:bCs/>
          <w:sz w:val="18"/>
          <w:szCs w:val="18"/>
        </w:rPr>
        <w:t>podpisania umowy</w:t>
      </w:r>
      <w:r w:rsidR="009A0F9F" w:rsidRPr="008E1E36">
        <w:rPr>
          <w:rFonts w:ascii="Verdana" w:hAnsi="Verdana" w:cs="Arial"/>
          <w:bCs/>
          <w:sz w:val="18"/>
          <w:szCs w:val="18"/>
        </w:rPr>
        <w:t>.</w:t>
      </w:r>
    </w:p>
    <w:p w14:paraId="58461D14" w14:textId="77777777" w:rsidR="009649F9" w:rsidRPr="00243879" w:rsidRDefault="009A0F9F" w:rsidP="00864F96">
      <w:pPr>
        <w:tabs>
          <w:tab w:val="num" w:pos="0"/>
          <w:tab w:val="left" w:pos="6915"/>
        </w:tabs>
        <w:ind w:right="282"/>
        <w:rPr>
          <w:rFonts w:ascii="Verdana" w:hAnsi="Verdana" w:cs="Arial"/>
          <w:b/>
          <w:sz w:val="18"/>
          <w:szCs w:val="18"/>
        </w:rPr>
      </w:pPr>
      <w:r w:rsidRPr="00243879">
        <w:rPr>
          <w:rFonts w:ascii="Verdana" w:hAnsi="Verdana" w:cs="Arial"/>
          <w:b/>
          <w:sz w:val="18"/>
          <w:szCs w:val="18"/>
        </w:rPr>
        <w:tab/>
      </w:r>
    </w:p>
    <w:p w14:paraId="14D65BC7" w14:textId="77777777" w:rsidR="00150A36" w:rsidRPr="00243879" w:rsidRDefault="00150A36" w:rsidP="00864F96">
      <w:pPr>
        <w:tabs>
          <w:tab w:val="num" w:pos="0"/>
        </w:tabs>
        <w:ind w:right="282"/>
        <w:jc w:val="center"/>
        <w:rPr>
          <w:rFonts w:ascii="Verdana" w:hAnsi="Verdana" w:cs="Arial"/>
          <w:b/>
          <w:sz w:val="18"/>
          <w:szCs w:val="18"/>
        </w:rPr>
      </w:pPr>
      <w:r w:rsidRPr="00243879">
        <w:rPr>
          <w:rFonts w:ascii="Verdana" w:hAnsi="Verdana" w:cs="Arial"/>
          <w:b/>
          <w:sz w:val="18"/>
          <w:szCs w:val="18"/>
        </w:rPr>
        <w:t>§ 4</w:t>
      </w:r>
    </w:p>
    <w:p w14:paraId="7E8B9271" w14:textId="77777777" w:rsidR="00150A36" w:rsidRPr="00243879" w:rsidRDefault="00150A36" w:rsidP="00864F96">
      <w:pPr>
        <w:tabs>
          <w:tab w:val="num" w:pos="0"/>
        </w:tabs>
        <w:ind w:right="282"/>
        <w:rPr>
          <w:rFonts w:ascii="Verdana" w:hAnsi="Verdana" w:cs="Arial"/>
          <w:b/>
          <w:i/>
          <w:sz w:val="18"/>
          <w:szCs w:val="18"/>
        </w:rPr>
      </w:pPr>
      <w:r w:rsidRPr="00243879">
        <w:rPr>
          <w:rFonts w:ascii="Verdana" w:hAnsi="Verdana" w:cs="Arial"/>
          <w:b/>
          <w:sz w:val="18"/>
          <w:szCs w:val="18"/>
        </w:rPr>
        <w:t>Ubezpieczenie budowy:</w:t>
      </w:r>
    </w:p>
    <w:p w14:paraId="4B7DFF3F" w14:textId="77777777" w:rsidR="00150A36" w:rsidRPr="006576E8" w:rsidRDefault="00150A36" w:rsidP="006D5D8B">
      <w:pPr>
        <w:numPr>
          <w:ilvl w:val="0"/>
          <w:numId w:val="12"/>
        </w:numPr>
        <w:tabs>
          <w:tab w:val="left" w:pos="0"/>
        </w:tabs>
        <w:ind w:left="425" w:right="282" w:hanging="425"/>
        <w:contextualSpacing/>
        <w:jc w:val="both"/>
        <w:rPr>
          <w:rFonts w:ascii="Verdana" w:hAnsi="Verdana" w:cs="Arial"/>
          <w:sz w:val="18"/>
          <w:szCs w:val="18"/>
        </w:rPr>
      </w:pPr>
      <w:r w:rsidRPr="00243879">
        <w:rPr>
          <w:rFonts w:ascii="Verdana" w:hAnsi="Verdana" w:cs="Arial"/>
          <w:sz w:val="18"/>
          <w:szCs w:val="18"/>
        </w:rPr>
        <w:t xml:space="preserve">Wykonawca potwierdza, że posiada polisę ubezpieczeniową OC od odpowiedzialności cywilnej lub </w:t>
      </w:r>
      <w:r w:rsidRPr="00243879">
        <w:rPr>
          <w:rFonts w:ascii="Verdana" w:hAnsi="Verdana" w:cs="Arial"/>
          <w:bCs/>
          <w:sz w:val="18"/>
          <w:szCs w:val="18"/>
        </w:rPr>
        <w:t>inny dokument potwierdzający, że jest ubezpieczony od odpowiedzialności cywilnej</w:t>
      </w:r>
      <w:r w:rsidRPr="00243879">
        <w:rPr>
          <w:rFonts w:ascii="Verdana" w:hAnsi="Verdana" w:cs="Arial"/>
          <w:b/>
          <w:bCs/>
          <w:sz w:val="18"/>
          <w:szCs w:val="18"/>
        </w:rPr>
        <w:t>,</w:t>
      </w:r>
      <w:r w:rsidRPr="00243879">
        <w:rPr>
          <w:rFonts w:ascii="Verdana" w:hAnsi="Verdana" w:cs="Arial"/>
          <w:sz w:val="18"/>
          <w:szCs w:val="18"/>
        </w:rPr>
        <w:t xml:space="preserve"> na</w:t>
      </w:r>
      <w:r w:rsidR="0010218F">
        <w:rPr>
          <w:rFonts w:ascii="Verdana" w:hAnsi="Verdana" w:cs="Arial"/>
          <w:sz w:val="18"/>
          <w:szCs w:val="18"/>
        </w:rPr>
        <w:t> </w:t>
      </w:r>
      <w:r w:rsidRPr="00243879">
        <w:rPr>
          <w:rFonts w:ascii="Verdana" w:hAnsi="Verdana" w:cs="Arial"/>
          <w:sz w:val="18"/>
          <w:szCs w:val="18"/>
        </w:rPr>
        <w:t>podstawie którego regulowane będą należności</w:t>
      </w:r>
      <w:r w:rsidR="00055F2A" w:rsidRPr="00243879">
        <w:rPr>
          <w:rFonts w:ascii="Verdana" w:hAnsi="Verdana" w:cs="Arial"/>
          <w:sz w:val="18"/>
          <w:szCs w:val="18"/>
        </w:rPr>
        <w:t xml:space="preserve"> za wyrządzone szkody do kwoty</w:t>
      </w:r>
      <w:r w:rsidR="008E1E36">
        <w:rPr>
          <w:rFonts w:ascii="Verdana" w:hAnsi="Verdana" w:cs="Arial"/>
          <w:sz w:val="18"/>
          <w:szCs w:val="18"/>
        </w:rPr>
        <w:t xml:space="preserve"> 200.000,00</w:t>
      </w:r>
      <w:r w:rsidR="0010218F">
        <w:rPr>
          <w:rFonts w:ascii="Verdana" w:hAnsi="Verdana" w:cs="Arial"/>
          <w:sz w:val="18"/>
          <w:szCs w:val="18"/>
        </w:rPr>
        <w:t xml:space="preserve"> </w:t>
      </w:r>
      <w:r w:rsidR="009A0F9F" w:rsidRPr="00243879">
        <w:rPr>
          <w:rFonts w:ascii="Verdana" w:hAnsi="Verdana" w:cs="Arial"/>
          <w:sz w:val="18"/>
          <w:szCs w:val="18"/>
        </w:rPr>
        <w:t xml:space="preserve">PLN (słownie: </w:t>
      </w:r>
      <w:r w:rsidR="008E1E36">
        <w:rPr>
          <w:rFonts w:ascii="Verdana" w:hAnsi="Verdana" w:cs="Arial"/>
          <w:sz w:val="18"/>
          <w:szCs w:val="18"/>
        </w:rPr>
        <w:t>dwieście</w:t>
      </w:r>
      <w:r w:rsidR="0010218F">
        <w:rPr>
          <w:rFonts w:ascii="Verdana" w:hAnsi="Verdana" w:cs="Arial"/>
          <w:sz w:val="18"/>
          <w:szCs w:val="18"/>
        </w:rPr>
        <w:t xml:space="preserve"> </w:t>
      </w:r>
      <w:r w:rsidRPr="00243879">
        <w:rPr>
          <w:rFonts w:ascii="Verdana" w:hAnsi="Verdana" w:cs="Arial"/>
          <w:sz w:val="18"/>
          <w:szCs w:val="18"/>
        </w:rPr>
        <w:t>tysięcy złotych i 00</w:t>
      </w:r>
      <w:r w:rsidR="0010218F">
        <w:rPr>
          <w:rFonts w:ascii="Verdana" w:hAnsi="Verdana" w:cs="Arial"/>
          <w:sz w:val="18"/>
          <w:szCs w:val="18"/>
        </w:rPr>
        <w:t xml:space="preserve"> </w:t>
      </w:r>
      <w:r w:rsidRPr="00243879">
        <w:rPr>
          <w:rFonts w:ascii="Verdana" w:hAnsi="Verdana" w:cs="Arial"/>
          <w:sz w:val="18"/>
          <w:szCs w:val="18"/>
        </w:rPr>
        <w:t>/</w:t>
      </w:r>
      <w:r w:rsidR="0010218F">
        <w:rPr>
          <w:rFonts w:ascii="Verdana" w:hAnsi="Verdana" w:cs="Arial"/>
          <w:sz w:val="18"/>
          <w:szCs w:val="18"/>
        </w:rPr>
        <w:t xml:space="preserve"> </w:t>
      </w:r>
      <w:r w:rsidRPr="00243879">
        <w:rPr>
          <w:rFonts w:ascii="Verdana" w:hAnsi="Verdana" w:cs="Arial"/>
          <w:sz w:val="18"/>
          <w:szCs w:val="18"/>
        </w:rPr>
        <w:t>100) i zobowiązuje się posiadać go przez cały okres obowiązywania umowy, pod rygorem odpowiedzialności z tytułu kary umownej, o której mowa w </w:t>
      </w:r>
      <w:r w:rsidRPr="006576E8">
        <w:rPr>
          <w:rFonts w:ascii="Verdana" w:hAnsi="Verdana" w:cs="Arial"/>
          <w:sz w:val="18"/>
          <w:szCs w:val="18"/>
        </w:rPr>
        <w:t>§</w:t>
      </w:r>
      <w:r w:rsidR="0071222E" w:rsidRPr="006576E8">
        <w:rPr>
          <w:rFonts w:ascii="Verdana" w:hAnsi="Verdana" w:cs="Arial"/>
          <w:sz w:val="18"/>
          <w:szCs w:val="18"/>
        </w:rPr>
        <w:t> </w:t>
      </w:r>
      <w:r w:rsidR="008E1E36" w:rsidRPr="006576E8">
        <w:rPr>
          <w:rFonts w:ascii="Verdana" w:hAnsi="Verdana" w:cs="Arial"/>
          <w:sz w:val="18"/>
          <w:szCs w:val="18"/>
        </w:rPr>
        <w:t>11</w:t>
      </w:r>
      <w:r w:rsidRPr="006576E8">
        <w:rPr>
          <w:rFonts w:ascii="Verdana" w:hAnsi="Verdana" w:cs="Arial"/>
          <w:sz w:val="18"/>
          <w:szCs w:val="18"/>
        </w:rPr>
        <w:t xml:space="preserve"> ust. 1 </w:t>
      </w:r>
      <w:r w:rsidR="00843B7E" w:rsidRPr="006576E8">
        <w:rPr>
          <w:rFonts w:ascii="Verdana" w:hAnsi="Verdana" w:cs="Arial"/>
          <w:sz w:val="18"/>
          <w:szCs w:val="18"/>
        </w:rPr>
        <w:t>pkt </w:t>
      </w:r>
      <w:r w:rsidR="00F66345" w:rsidRPr="006576E8">
        <w:rPr>
          <w:rFonts w:ascii="Verdana" w:hAnsi="Verdana" w:cs="Arial"/>
          <w:sz w:val="18"/>
          <w:szCs w:val="18"/>
        </w:rPr>
        <w:t xml:space="preserve">8 </w:t>
      </w:r>
      <w:r w:rsidR="008B0A0F" w:rsidRPr="006576E8">
        <w:rPr>
          <w:rFonts w:ascii="Verdana" w:hAnsi="Verdana" w:cs="Arial"/>
          <w:sz w:val="18"/>
          <w:szCs w:val="18"/>
        </w:rPr>
        <w:t>umowy</w:t>
      </w:r>
      <w:r w:rsidRPr="006576E8">
        <w:rPr>
          <w:rFonts w:ascii="Verdana" w:hAnsi="Verdana" w:cs="Arial"/>
          <w:sz w:val="18"/>
          <w:szCs w:val="18"/>
        </w:rPr>
        <w:t>.</w:t>
      </w:r>
    </w:p>
    <w:p w14:paraId="3BB5FA04" w14:textId="77777777" w:rsidR="00150A36" w:rsidRPr="00243879" w:rsidRDefault="00150A36" w:rsidP="006D5D8B">
      <w:pPr>
        <w:numPr>
          <w:ilvl w:val="0"/>
          <w:numId w:val="12"/>
        </w:numPr>
        <w:tabs>
          <w:tab w:val="left" w:pos="0"/>
        </w:tabs>
        <w:ind w:left="425" w:right="282" w:hanging="425"/>
        <w:contextualSpacing/>
        <w:jc w:val="both"/>
        <w:rPr>
          <w:rFonts w:ascii="Verdana" w:hAnsi="Verdana" w:cs="Arial"/>
          <w:sz w:val="18"/>
          <w:szCs w:val="18"/>
        </w:rPr>
      </w:pPr>
      <w:r w:rsidRPr="00243879">
        <w:rPr>
          <w:rFonts w:ascii="Verdana" w:hAnsi="Verdana" w:cs="Arial"/>
          <w:sz w:val="18"/>
          <w:szCs w:val="18"/>
        </w:rPr>
        <w:t xml:space="preserve">Kopia aktualnej polisy ubezpieczeniowej OC lub innego dokumentu potwierdzającego, że Wykonawca jest ubezpieczony od odpowiedzialności cywilnej, stanowi </w:t>
      </w:r>
      <w:r w:rsidRPr="00243879">
        <w:rPr>
          <w:rFonts w:ascii="Verdana" w:hAnsi="Verdana" w:cs="Arial"/>
          <w:b/>
          <w:sz w:val="18"/>
          <w:szCs w:val="18"/>
        </w:rPr>
        <w:t xml:space="preserve">załącznik </w:t>
      </w:r>
      <w:r w:rsidRPr="00D43A78">
        <w:rPr>
          <w:rFonts w:ascii="Verdana" w:hAnsi="Verdana" w:cs="Arial"/>
          <w:b/>
          <w:sz w:val="18"/>
          <w:szCs w:val="18"/>
        </w:rPr>
        <w:t xml:space="preserve">nr </w:t>
      </w:r>
      <w:r w:rsidR="00D43A78" w:rsidRPr="00D43A78">
        <w:rPr>
          <w:rFonts w:ascii="Verdana" w:hAnsi="Verdana" w:cs="Arial"/>
          <w:b/>
          <w:sz w:val="18"/>
          <w:szCs w:val="18"/>
        </w:rPr>
        <w:t>2</w:t>
      </w:r>
      <w:r w:rsidR="000D7DE7" w:rsidRPr="00243879">
        <w:rPr>
          <w:rFonts w:ascii="Verdana" w:hAnsi="Verdana" w:cs="Arial"/>
          <w:b/>
          <w:sz w:val="18"/>
          <w:szCs w:val="18"/>
        </w:rPr>
        <w:t xml:space="preserve"> </w:t>
      </w:r>
      <w:r w:rsidRPr="00243879">
        <w:rPr>
          <w:rFonts w:ascii="Verdana" w:hAnsi="Verdana" w:cs="Arial"/>
          <w:b/>
          <w:sz w:val="18"/>
          <w:szCs w:val="18"/>
        </w:rPr>
        <w:t>do umowy</w:t>
      </w:r>
      <w:r w:rsidRPr="00243879">
        <w:rPr>
          <w:rFonts w:ascii="Verdana" w:hAnsi="Verdana" w:cs="Arial"/>
          <w:sz w:val="18"/>
          <w:szCs w:val="18"/>
        </w:rPr>
        <w:t>.</w:t>
      </w:r>
    </w:p>
    <w:p w14:paraId="4F453508" w14:textId="77777777" w:rsidR="00150A36" w:rsidRPr="00243879" w:rsidRDefault="00150A36" w:rsidP="00864F96">
      <w:pPr>
        <w:tabs>
          <w:tab w:val="left" w:pos="0"/>
        </w:tabs>
        <w:ind w:right="282"/>
        <w:jc w:val="center"/>
        <w:rPr>
          <w:rFonts w:ascii="Verdana" w:hAnsi="Verdana" w:cs="Arial"/>
          <w:b/>
          <w:bCs/>
          <w:sz w:val="18"/>
          <w:szCs w:val="18"/>
        </w:rPr>
      </w:pPr>
    </w:p>
    <w:p w14:paraId="2D105BFC" w14:textId="77777777" w:rsidR="00BA4C7F" w:rsidRPr="00243879" w:rsidRDefault="00B85B59" w:rsidP="00D43A78">
      <w:pPr>
        <w:ind w:right="282"/>
        <w:jc w:val="center"/>
        <w:rPr>
          <w:rFonts w:ascii="Verdana" w:hAnsi="Verdana" w:cs="Arial"/>
          <w:b/>
          <w:bCs/>
          <w:sz w:val="18"/>
          <w:szCs w:val="18"/>
        </w:rPr>
      </w:pPr>
      <w:r w:rsidRPr="00243879">
        <w:rPr>
          <w:rFonts w:ascii="Verdana" w:hAnsi="Verdana" w:cs="Arial"/>
          <w:b/>
          <w:bCs/>
          <w:sz w:val="18"/>
          <w:szCs w:val="18"/>
        </w:rPr>
        <w:t xml:space="preserve">§ </w:t>
      </w:r>
      <w:r w:rsidR="00BA4C7F" w:rsidRPr="00243879">
        <w:rPr>
          <w:rFonts w:ascii="Verdana" w:hAnsi="Verdana" w:cs="Arial"/>
          <w:b/>
          <w:bCs/>
          <w:sz w:val="18"/>
          <w:szCs w:val="18"/>
        </w:rPr>
        <w:t>5</w:t>
      </w:r>
    </w:p>
    <w:p w14:paraId="67A5917C" w14:textId="77777777" w:rsidR="008E1E36" w:rsidRPr="008E1E36" w:rsidRDefault="008E1E36" w:rsidP="00D43A78">
      <w:pPr>
        <w:ind w:right="282"/>
        <w:rPr>
          <w:rFonts w:ascii="Verdana" w:hAnsi="Verdana" w:cs="Arial"/>
          <w:b/>
          <w:bCs/>
          <w:sz w:val="18"/>
          <w:szCs w:val="18"/>
        </w:rPr>
      </w:pPr>
      <w:r w:rsidRPr="008E1E36">
        <w:rPr>
          <w:rFonts w:ascii="Verdana" w:hAnsi="Verdana" w:cs="Arial"/>
          <w:b/>
          <w:bCs/>
          <w:sz w:val="18"/>
          <w:szCs w:val="18"/>
        </w:rPr>
        <w:t xml:space="preserve">Kierowanie robotami: </w:t>
      </w:r>
    </w:p>
    <w:p w14:paraId="55CB3210" w14:textId="77777777" w:rsidR="008E1E36" w:rsidRPr="00D43A78" w:rsidRDefault="008E1E36" w:rsidP="00F22A01">
      <w:pPr>
        <w:numPr>
          <w:ilvl w:val="0"/>
          <w:numId w:val="50"/>
        </w:numPr>
        <w:tabs>
          <w:tab w:val="left" w:pos="426"/>
          <w:tab w:val="left" w:pos="851"/>
        </w:tabs>
        <w:spacing w:before="60" w:line="240" w:lineRule="exact"/>
        <w:ind w:left="425" w:right="282" w:hanging="425"/>
        <w:contextualSpacing/>
        <w:jc w:val="both"/>
        <w:rPr>
          <w:rFonts w:ascii="Verdana" w:hAnsi="Verdana" w:cs="Arial"/>
          <w:sz w:val="18"/>
          <w:szCs w:val="18"/>
        </w:rPr>
      </w:pPr>
      <w:r w:rsidRPr="00D43A78">
        <w:rPr>
          <w:rFonts w:ascii="Verdana" w:hAnsi="Verdana" w:cs="Arial"/>
          <w:sz w:val="18"/>
          <w:szCs w:val="18"/>
        </w:rPr>
        <w:t>Wykonawca na swój koszt ustanawia:</w:t>
      </w:r>
    </w:p>
    <w:p w14:paraId="6F4C7EDB" w14:textId="4D04AD11" w:rsidR="008E1E36" w:rsidRPr="00D43A78" w:rsidRDefault="008E1E36" w:rsidP="00F22A01">
      <w:pPr>
        <w:numPr>
          <w:ilvl w:val="0"/>
          <w:numId w:val="76"/>
        </w:numPr>
        <w:spacing w:line="240" w:lineRule="exact"/>
        <w:ind w:left="851" w:right="282" w:hanging="425"/>
        <w:contextualSpacing/>
        <w:jc w:val="both"/>
        <w:rPr>
          <w:rFonts w:ascii="Verdana" w:hAnsi="Verdana" w:cs="Arial"/>
          <w:sz w:val="18"/>
          <w:szCs w:val="18"/>
        </w:rPr>
      </w:pPr>
      <w:r w:rsidRPr="00D43A78">
        <w:rPr>
          <w:rFonts w:ascii="Verdana" w:hAnsi="Verdana" w:cs="Arial"/>
          <w:sz w:val="18"/>
          <w:szCs w:val="18"/>
        </w:rPr>
        <w:t>K</w:t>
      </w:r>
      <w:r w:rsidR="00CB41A0">
        <w:rPr>
          <w:rFonts w:ascii="Verdana" w:hAnsi="Verdana" w:cs="Arial"/>
          <w:sz w:val="18"/>
          <w:szCs w:val="18"/>
        </w:rPr>
        <w:t>ierownika budowy - w osobie [_],</w:t>
      </w:r>
      <w:r w:rsidRPr="00D43A78">
        <w:rPr>
          <w:rFonts w:ascii="Verdana" w:hAnsi="Verdana" w:cs="Arial"/>
          <w:sz w:val="18"/>
          <w:szCs w:val="18"/>
        </w:rPr>
        <w:t xml:space="preserve"> tel. [_], e-mail: [_];</w:t>
      </w:r>
    </w:p>
    <w:p w14:paraId="64AB78BD" w14:textId="54D4433B" w:rsidR="008E1E36" w:rsidRPr="00D43A78" w:rsidRDefault="008E1E36" w:rsidP="00F22A01">
      <w:pPr>
        <w:numPr>
          <w:ilvl w:val="0"/>
          <w:numId w:val="76"/>
        </w:numPr>
        <w:spacing w:line="240" w:lineRule="exact"/>
        <w:ind w:left="851" w:right="282" w:hanging="425"/>
        <w:contextualSpacing/>
        <w:jc w:val="both"/>
        <w:rPr>
          <w:rFonts w:ascii="Verdana" w:hAnsi="Verdana" w:cs="Arial"/>
          <w:sz w:val="18"/>
          <w:szCs w:val="18"/>
        </w:rPr>
      </w:pPr>
      <w:r w:rsidRPr="00D43A78">
        <w:rPr>
          <w:rFonts w:ascii="Verdana" w:hAnsi="Verdana" w:cs="Arial"/>
          <w:sz w:val="18"/>
          <w:szCs w:val="18"/>
        </w:rPr>
        <w:t>Kierownika robót sanitarnych w specjalności instalacyjnej w zakresie sieci, instalacji i urządzeń cieplnych, wentylacyjnych, wodociągowych i kanalizacyjnych – w osobie</w:t>
      </w:r>
      <w:r w:rsidR="0059591E" w:rsidRPr="00D43A78">
        <w:rPr>
          <w:rFonts w:ascii="Verdana" w:hAnsi="Verdana" w:cs="Arial"/>
          <w:sz w:val="18"/>
          <w:szCs w:val="18"/>
        </w:rPr>
        <w:t xml:space="preserve"> [_]</w:t>
      </w:r>
      <w:r w:rsidR="00CB41A0">
        <w:rPr>
          <w:rFonts w:ascii="Verdana" w:hAnsi="Verdana" w:cs="Arial"/>
          <w:sz w:val="18"/>
          <w:szCs w:val="18"/>
        </w:rPr>
        <w:t>,</w:t>
      </w:r>
      <w:r w:rsidRPr="00D43A78">
        <w:rPr>
          <w:rFonts w:ascii="Verdana" w:hAnsi="Verdana" w:cs="Arial"/>
          <w:sz w:val="18"/>
          <w:szCs w:val="18"/>
        </w:rPr>
        <w:t xml:space="preserve"> tel</w:t>
      </w:r>
      <w:r w:rsidR="0059591E" w:rsidRPr="00D43A78">
        <w:rPr>
          <w:rFonts w:ascii="Verdana" w:hAnsi="Verdana" w:cs="Arial"/>
          <w:sz w:val="18"/>
          <w:szCs w:val="18"/>
        </w:rPr>
        <w:t>. [_]</w:t>
      </w:r>
      <w:r w:rsidRPr="00D43A78">
        <w:rPr>
          <w:rFonts w:ascii="Verdana" w:hAnsi="Verdana" w:cs="Arial"/>
          <w:sz w:val="18"/>
          <w:szCs w:val="18"/>
        </w:rPr>
        <w:t>, e-mail:</w:t>
      </w:r>
      <w:r w:rsidR="0059591E" w:rsidRPr="00D43A78">
        <w:rPr>
          <w:rFonts w:ascii="Verdana" w:hAnsi="Verdana" w:cs="Arial"/>
          <w:sz w:val="18"/>
          <w:szCs w:val="18"/>
        </w:rPr>
        <w:t xml:space="preserve"> [_]</w:t>
      </w:r>
      <w:r w:rsidR="00CB41A0">
        <w:rPr>
          <w:rFonts w:ascii="Verdana" w:hAnsi="Verdana" w:cs="Arial"/>
          <w:sz w:val="18"/>
          <w:szCs w:val="18"/>
        </w:rPr>
        <w:t>;</w:t>
      </w:r>
    </w:p>
    <w:p w14:paraId="2143DB21" w14:textId="038FF8FE" w:rsidR="008E1E36" w:rsidRDefault="008E1E36" w:rsidP="00F22A01">
      <w:pPr>
        <w:numPr>
          <w:ilvl w:val="0"/>
          <w:numId w:val="76"/>
        </w:numPr>
        <w:spacing w:line="240" w:lineRule="exact"/>
        <w:ind w:left="851" w:right="282" w:hanging="425"/>
        <w:contextualSpacing/>
        <w:jc w:val="both"/>
        <w:rPr>
          <w:rFonts w:ascii="Verdana" w:hAnsi="Verdana" w:cs="Arial"/>
          <w:sz w:val="18"/>
          <w:szCs w:val="18"/>
        </w:rPr>
      </w:pPr>
      <w:r w:rsidRPr="00D43A78">
        <w:rPr>
          <w:rFonts w:ascii="Verdana" w:hAnsi="Verdana" w:cs="Arial"/>
          <w:sz w:val="18"/>
          <w:szCs w:val="18"/>
        </w:rPr>
        <w:t>Kierownika robót elektrycznych w specjalności instalacyjnej w zakresie sieci, instalacji i</w:t>
      </w:r>
      <w:r w:rsidR="00D43A78">
        <w:rPr>
          <w:rFonts w:ascii="Verdana" w:hAnsi="Verdana" w:cs="Arial"/>
          <w:sz w:val="18"/>
          <w:szCs w:val="18"/>
        </w:rPr>
        <w:t> </w:t>
      </w:r>
      <w:r w:rsidRPr="00D43A78">
        <w:rPr>
          <w:rFonts w:ascii="Verdana" w:hAnsi="Verdana" w:cs="Arial"/>
          <w:sz w:val="18"/>
          <w:szCs w:val="18"/>
        </w:rPr>
        <w:t>urządzeń elektrycznych i elektroenergetycznych – w osobie</w:t>
      </w:r>
      <w:r w:rsidR="0059591E" w:rsidRPr="00D43A78">
        <w:rPr>
          <w:rFonts w:ascii="Verdana" w:hAnsi="Verdana" w:cs="Arial"/>
          <w:sz w:val="18"/>
          <w:szCs w:val="18"/>
        </w:rPr>
        <w:t xml:space="preserve"> [_]</w:t>
      </w:r>
      <w:r w:rsidR="00CB41A0">
        <w:rPr>
          <w:rFonts w:ascii="Verdana" w:hAnsi="Verdana" w:cs="Arial"/>
          <w:sz w:val="18"/>
          <w:szCs w:val="18"/>
        </w:rPr>
        <w:t>,</w:t>
      </w:r>
      <w:r w:rsidRPr="00D43A78">
        <w:rPr>
          <w:rFonts w:ascii="Verdana" w:hAnsi="Verdana" w:cs="Arial"/>
          <w:sz w:val="18"/>
          <w:szCs w:val="18"/>
        </w:rPr>
        <w:t xml:space="preserve"> tel</w:t>
      </w:r>
      <w:r w:rsidR="00D43A78">
        <w:rPr>
          <w:rFonts w:ascii="Verdana" w:hAnsi="Verdana" w:cs="Arial"/>
          <w:sz w:val="18"/>
          <w:szCs w:val="18"/>
        </w:rPr>
        <w:t>. [_]</w:t>
      </w:r>
      <w:r w:rsidRPr="00D43A78">
        <w:rPr>
          <w:rFonts w:ascii="Verdana" w:hAnsi="Verdana" w:cs="Arial"/>
          <w:sz w:val="18"/>
          <w:szCs w:val="18"/>
        </w:rPr>
        <w:t>, e-mail:</w:t>
      </w:r>
      <w:r w:rsidR="00CB41A0">
        <w:rPr>
          <w:rFonts w:ascii="Verdana" w:hAnsi="Verdana" w:cs="Arial"/>
          <w:sz w:val="18"/>
          <w:szCs w:val="18"/>
        </w:rPr>
        <w:t xml:space="preserve"> [_];</w:t>
      </w:r>
    </w:p>
    <w:p w14:paraId="13FB1488" w14:textId="6EBCC307" w:rsidR="00CB41A0" w:rsidRPr="00D43A78" w:rsidRDefault="00CB41A0" w:rsidP="00F22A01">
      <w:pPr>
        <w:numPr>
          <w:ilvl w:val="0"/>
          <w:numId w:val="76"/>
        </w:numPr>
        <w:spacing w:line="240" w:lineRule="exact"/>
        <w:ind w:left="851" w:right="282" w:hanging="425"/>
        <w:contextualSpacing/>
        <w:jc w:val="both"/>
        <w:rPr>
          <w:rFonts w:ascii="Verdana" w:hAnsi="Verdana" w:cs="Arial"/>
          <w:sz w:val="18"/>
          <w:szCs w:val="18"/>
        </w:rPr>
      </w:pPr>
      <w:r>
        <w:rPr>
          <w:rFonts w:ascii="Verdana" w:hAnsi="Verdana" w:cs="Arial"/>
          <w:sz w:val="18"/>
          <w:szCs w:val="18"/>
        </w:rPr>
        <w:t>osobę posiadającą uprawnienia do kierowania pracami przy konserwacji i restauracji elementów architektonicznych, o których mowa w art. 37a ustawy z dnia 23. 07. 2003 r. o ochronie zabytków i opiece nad zabytkami – [_], tel. [_], e-mail: [_].</w:t>
      </w:r>
    </w:p>
    <w:p w14:paraId="433A4D1E" w14:textId="77777777" w:rsidR="008E1E36" w:rsidRPr="00D43A78" w:rsidRDefault="008E1E36" w:rsidP="00D43A78">
      <w:pPr>
        <w:spacing w:line="240" w:lineRule="exact"/>
        <w:ind w:left="851" w:right="282" w:hanging="425"/>
        <w:contextualSpacing/>
        <w:jc w:val="both"/>
        <w:rPr>
          <w:rFonts w:ascii="Verdana" w:hAnsi="Verdana" w:cs="Arial"/>
          <w:sz w:val="18"/>
          <w:szCs w:val="18"/>
        </w:rPr>
      </w:pPr>
      <w:r w:rsidRPr="00D43A78">
        <w:rPr>
          <w:rFonts w:ascii="Verdana" w:hAnsi="Verdana" w:cs="Arial"/>
          <w:sz w:val="18"/>
          <w:szCs w:val="18"/>
        </w:rPr>
        <w:t>za których decyzje odpowiada na zasadach ogólnych, zgodnie z</w:t>
      </w:r>
      <w:r w:rsidR="00D43A78">
        <w:rPr>
          <w:rFonts w:ascii="Verdana" w:hAnsi="Verdana" w:cs="Arial"/>
          <w:sz w:val="18"/>
          <w:szCs w:val="18"/>
        </w:rPr>
        <w:t xml:space="preserve"> przepisami Prawa budowlanego.</w:t>
      </w:r>
    </w:p>
    <w:p w14:paraId="2EAD405B" w14:textId="269E8D45" w:rsidR="0059591E" w:rsidRPr="00D43A78" w:rsidRDefault="008E1E36" w:rsidP="00F22A01">
      <w:pPr>
        <w:numPr>
          <w:ilvl w:val="0"/>
          <w:numId w:val="77"/>
        </w:numPr>
        <w:spacing w:line="240" w:lineRule="exact"/>
        <w:ind w:left="426" w:right="282" w:hanging="426"/>
        <w:contextualSpacing/>
        <w:jc w:val="both"/>
        <w:rPr>
          <w:rFonts w:ascii="Verdana" w:hAnsi="Verdana" w:cs="Arial"/>
          <w:sz w:val="18"/>
          <w:szCs w:val="18"/>
        </w:rPr>
      </w:pPr>
      <w:r w:rsidRPr="00D43A78">
        <w:rPr>
          <w:rFonts w:ascii="Verdana" w:hAnsi="Verdana" w:cs="Arial"/>
          <w:sz w:val="18"/>
          <w:szCs w:val="18"/>
        </w:rPr>
        <w:t>Ewen</w:t>
      </w:r>
      <w:r w:rsidR="005779D9">
        <w:rPr>
          <w:rFonts w:ascii="Verdana" w:hAnsi="Verdana" w:cs="Arial"/>
          <w:sz w:val="18"/>
          <w:szCs w:val="18"/>
        </w:rPr>
        <w:t>tualna zmiana Kierownika budowy</w:t>
      </w:r>
      <w:r w:rsidR="00F427F0">
        <w:rPr>
          <w:rFonts w:ascii="Verdana" w:hAnsi="Verdana" w:cs="Arial"/>
          <w:sz w:val="18"/>
          <w:szCs w:val="18"/>
        </w:rPr>
        <w:t>, o którym mowa w ust. 1 pkt 1,</w:t>
      </w:r>
      <w:r w:rsidRPr="00D43A78">
        <w:rPr>
          <w:rFonts w:ascii="Verdana" w:hAnsi="Verdana" w:cs="Arial"/>
          <w:sz w:val="18"/>
          <w:szCs w:val="18"/>
        </w:rPr>
        <w:t xml:space="preserve"> Kierowników robót,</w:t>
      </w:r>
      <w:r w:rsidR="00D43A78">
        <w:rPr>
          <w:rFonts w:ascii="Verdana" w:hAnsi="Verdana" w:cs="Arial"/>
          <w:sz w:val="18"/>
          <w:szCs w:val="18"/>
        </w:rPr>
        <w:t xml:space="preserve"> o</w:t>
      </w:r>
      <w:r w:rsidR="00F427F0">
        <w:rPr>
          <w:rFonts w:ascii="Verdana" w:hAnsi="Verdana" w:cs="Arial"/>
          <w:sz w:val="18"/>
          <w:szCs w:val="18"/>
        </w:rPr>
        <w:t> </w:t>
      </w:r>
      <w:r w:rsidR="00D43A78">
        <w:rPr>
          <w:rFonts w:ascii="Verdana" w:hAnsi="Verdana" w:cs="Arial"/>
          <w:sz w:val="18"/>
          <w:szCs w:val="18"/>
        </w:rPr>
        <w:t>których mowa w ust. 1 pkt 2</w:t>
      </w:r>
      <w:r w:rsidRPr="00D43A78">
        <w:rPr>
          <w:rFonts w:ascii="Verdana" w:hAnsi="Verdana" w:cs="Arial"/>
          <w:sz w:val="18"/>
          <w:szCs w:val="18"/>
        </w:rPr>
        <w:t xml:space="preserve"> i</w:t>
      </w:r>
      <w:r w:rsidR="00D43A78">
        <w:rPr>
          <w:rFonts w:ascii="Verdana" w:hAnsi="Verdana" w:cs="Arial"/>
          <w:sz w:val="18"/>
          <w:szCs w:val="18"/>
        </w:rPr>
        <w:t> </w:t>
      </w:r>
      <w:r w:rsidRPr="00D43A78">
        <w:rPr>
          <w:rFonts w:ascii="Verdana" w:hAnsi="Verdana" w:cs="Arial"/>
          <w:sz w:val="18"/>
          <w:szCs w:val="18"/>
        </w:rPr>
        <w:t>3</w:t>
      </w:r>
      <w:r w:rsidR="00F427F0">
        <w:rPr>
          <w:rFonts w:ascii="Verdana" w:hAnsi="Verdana" w:cs="Arial"/>
          <w:sz w:val="18"/>
          <w:szCs w:val="18"/>
        </w:rPr>
        <w:t xml:space="preserve"> albo osoby, o której mowa w ust. 1 pkt 4</w:t>
      </w:r>
      <w:r w:rsidRPr="00D43A78">
        <w:rPr>
          <w:rFonts w:ascii="Verdana" w:hAnsi="Verdana" w:cs="Arial"/>
          <w:sz w:val="18"/>
          <w:szCs w:val="18"/>
        </w:rPr>
        <w:t>, wymaga pisemnego powiadomienia Zamawiającego i może nastąpić</w:t>
      </w:r>
      <w:r w:rsidR="0059591E" w:rsidRPr="00D43A78">
        <w:rPr>
          <w:rFonts w:ascii="Verdana" w:hAnsi="Verdana" w:cs="Arial"/>
          <w:sz w:val="18"/>
          <w:szCs w:val="18"/>
        </w:rPr>
        <w:t>:</w:t>
      </w:r>
    </w:p>
    <w:p w14:paraId="478AAF56" w14:textId="77777777" w:rsidR="0059591E" w:rsidRPr="00D43A78" w:rsidRDefault="0059591E" w:rsidP="00F22A01">
      <w:pPr>
        <w:pStyle w:val="Akapitzlist"/>
        <w:numPr>
          <w:ilvl w:val="1"/>
          <w:numId w:val="50"/>
        </w:numPr>
        <w:spacing w:line="240" w:lineRule="exact"/>
        <w:ind w:left="851" w:right="282" w:hanging="425"/>
        <w:jc w:val="both"/>
        <w:rPr>
          <w:rFonts w:ascii="Verdana" w:hAnsi="Verdana" w:cs="Arial"/>
          <w:sz w:val="18"/>
          <w:szCs w:val="18"/>
        </w:rPr>
      </w:pPr>
      <w:r w:rsidRPr="00D43A78">
        <w:rPr>
          <w:rFonts w:ascii="Verdana" w:hAnsi="Verdana" w:cs="Arial"/>
          <w:sz w:val="18"/>
          <w:szCs w:val="18"/>
        </w:rPr>
        <w:t xml:space="preserve">W wypadku Kierownika budowy, o którym mowa w ust. 1 pkt 1 - </w:t>
      </w:r>
      <w:r w:rsidRPr="00D43A78">
        <w:rPr>
          <w:rFonts w:ascii="Verdana" w:hAnsi="Verdana"/>
          <w:sz w:val="18"/>
          <w:szCs w:val="18"/>
        </w:rPr>
        <w:t>pod warunkiem, że po dokonanej zmianie proponowana inna osoba posiada doświadczenie zawodowe co najmniej odpowiadające ilości punktów uzyskanych przez ofertę Wykonawcy w kryterium „</w:t>
      </w:r>
      <w:r w:rsidRPr="00D43A78">
        <w:rPr>
          <w:rFonts w:ascii="Verdana" w:hAnsi="Verdana"/>
          <w:sz w:val="18"/>
        </w:rPr>
        <w:t>Doświadczenie zawodowe Kierownika budowy”</w:t>
      </w:r>
      <w:r w:rsidR="00D43A78">
        <w:rPr>
          <w:rFonts w:ascii="Verdana" w:hAnsi="Verdana"/>
          <w:sz w:val="18"/>
          <w:szCs w:val="18"/>
        </w:rPr>
        <w:t>,</w:t>
      </w:r>
      <w:r w:rsidRPr="00D43A78">
        <w:rPr>
          <w:rFonts w:ascii="Verdana" w:hAnsi="Verdana"/>
          <w:sz w:val="18"/>
          <w:szCs w:val="18"/>
        </w:rPr>
        <w:t xml:space="preserve"> </w:t>
      </w:r>
    </w:p>
    <w:p w14:paraId="2E754CA3" w14:textId="767FE464" w:rsidR="008E1E36" w:rsidRPr="00D43A78" w:rsidRDefault="00D43A78" w:rsidP="00F22A01">
      <w:pPr>
        <w:pStyle w:val="Akapitzlist"/>
        <w:numPr>
          <w:ilvl w:val="1"/>
          <w:numId w:val="50"/>
        </w:numPr>
        <w:spacing w:line="240" w:lineRule="exact"/>
        <w:ind w:left="851" w:right="282" w:hanging="425"/>
        <w:jc w:val="both"/>
        <w:rPr>
          <w:rFonts w:ascii="Verdana" w:hAnsi="Verdana" w:cs="Arial"/>
          <w:sz w:val="18"/>
          <w:szCs w:val="18"/>
        </w:rPr>
      </w:pPr>
      <w:r>
        <w:rPr>
          <w:rFonts w:ascii="Verdana" w:hAnsi="Verdana" w:cs="Arial"/>
          <w:sz w:val="18"/>
          <w:szCs w:val="18"/>
        </w:rPr>
        <w:t>W wypadku K</w:t>
      </w:r>
      <w:r w:rsidR="0059591E" w:rsidRPr="00D43A78">
        <w:rPr>
          <w:rFonts w:ascii="Verdana" w:hAnsi="Verdana" w:cs="Arial"/>
          <w:sz w:val="18"/>
          <w:szCs w:val="18"/>
        </w:rPr>
        <w:t>ierowników robót, o których mowa w ust. 1 pkt 2 i 3</w:t>
      </w:r>
      <w:r w:rsidR="00F427F0">
        <w:rPr>
          <w:rFonts w:ascii="Verdana" w:hAnsi="Verdana" w:cs="Arial"/>
          <w:sz w:val="18"/>
          <w:szCs w:val="18"/>
        </w:rPr>
        <w:t>, albo osoby, o której mowa w ust. 1 pkt 4</w:t>
      </w:r>
      <w:r w:rsidR="0059591E" w:rsidRPr="00D43A78">
        <w:rPr>
          <w:rFonts w:ascii="Verdana" w:hAnsi="Verdana" w:cs="Arial"/>
          <w:sz w:val="18"/>
          <w:szCs w:val="18"/>
        </w:rPr>
        <w:t xml:space="preserve"> - </w:t>
      </w:r>
      <w:r w:rsidR="008E1E36" w:rsidRPr="00D43A78">
        <w:rPr>
          <w:rFonts w:ascii="Verdana" w:hAnsi="Verdana" w:cs="Arial"/>
          <w:sz w:val="18"/>
          <w:szCs w:val="18"/>
        </w:rPr>
        <w:t xml:space="preserve">pod warunkiem spełnienia przez </w:t>
      </w:r>
      <w:r w:rsidR="0059591E" w:rsidRPr="00D43A78">
        <w:rPr>
          <w:rFonts w:ascii="Verdana" w:hAnsi="Verdana" w:cs="Arial"/>
          <w:sz w:val="18"/>
          <w:szCs w:val="18"/>
        </w:rPr>
        <w:t xml:space="preserve">proponowaną inną </w:t>
      </w:r>
      <w:r w:rsidR="008E1E36" w:rsidRPr="00D43A78">
        <w:rPr>
          <w:rFonts w:ascii="Verdana" w:hAnsi="Verdana" w:cs="Arial"/>
          <w:sz w:val="18"/>
          <w:szCs w:val="18"/>
        </w:rPr>
        <w:t>osobę wymogów postawionych w przetargu.</w:t>
      </w:r>
    </w:p>
    <w:p w14:paraId="6509CD3F" w14:textId="77777777" w:rsidR="00283479" w:rsidRDefault="00283479" w:rsidP="00D43A78">
      <w:pPr>
        <w:pStyle w:val="Akapitzlist"/>
        <w:ind w:left="426" w:right="282"/>
        <w:jc w:val="both"/>
        <w:rPr>
          <w:rFonts w:ascii="Verdana" w:hAnsi="Verdana"/>
          <w:sz w:val="18"/>
          <w:szCs w:val="18"/>
        </w:rPr>
      </w:pPr>
    </w:p>
    <w:p w14:paraId="4413E764" w14:textId="77777777" w:rsidR="00283479" w:rsidRDefault="00283479" w:rsidP="00D43A78">
      <w:pPr>
        <w:pStyle w:val="Akapitzlist"/>
        <w:ind w:left="0" w:right="282"/>
        <w:jc w:val="center"/>
        <w:rPr>
          <w:rFonts w:ascii="Verdana" w:hAnsi="Verdana"/>
          <w:b/>
          <w:sz w:val="18"/>
          <w:szCs w:val="18"/>
        </w:rPr>
      </w:pPr>
      <w:r w:rsidRPr="00283479">
        <w:rPr>
          <w:rFonts w:ascii="Verdana" w:hAnsi="Verdana"/>
          <w:b/>
          <w:sz w:val="18"/>
          <w:szCs w:val="18"/>
        </w:rPr>
        <w:t>§ 6</w:t>
      </w:r>
    </w:p>
    <w:p w14:paraId="4AA0CAAF" w14:textId="77777777" w:rsidR="00283479" w:rsidRPr="00283479" w:rsidRDefault="00283479" w:rsidP="00D43A78">
      <w:pPr>
        <w:pStyle w:val="Akapitzlist"/>
        <w:ind w:left="0" w:right="282"/>
        <w:rPr>
          <w:rFonts w:ascii="Verdana" w:hAnsi="Verdana"/>
          <w:b/>
          <w:sz w:val="18"/>
          <w:szCs w:val="18"/>
        </w:rPr>
      </w:pPr>
      <w:r>
        <w:rPr>
          <w:rFonts w:ascii="Verdana" w:hAnsi="Verdana"/>
          <w:b/>
          <w:sz w:val="18"/>
          <w:szCs w:val="18"/>
        </w:rPr>
        <w:t>Nadzór inwestorski:</w:t>
      </w:r>
    </w:p>
    <w:p w14:paraId="158C6FDF" w14:textId="77777777" w:rsidR="0059591E" w:rsidRPr="0059591E" w:rsidRDefault="0059591E" w:rsidP="00D43A78">
      <w:pPr>
        <w:tabs>
          <w:tab w:val="left" w:pos="426"/>
          <w:tab w:val="left" w:pos="709"/>
          <w:tab w:val="left" w:pos="851"/>
          <w:tab w:val="left" w:pos="4962"/>
        </w:tabs>
        <w:ind w:right="282"/>
        <w:jc w:val="both"/>
        <w:rPr>
          <w:rFonts w:ascii="Verdana" w:hAnsi="Verdana" w:cs="Arial"/>
          <w:strike/>
          <w:sz w:val="18"/>
          <w:szCs w:val="18"/>
        </w:rPr>
      </w:pPr>
      <w:r w:rsidRPr="0059591E">
        <w:rPr>
          <w:rFonts w:ascii="Verdana" w:hAnsi="Verdana" w:cs="Arial"/>
          <w:sz w:val="18"/>
          <w:szCs w:val="18"/>
        </w:rPr>
        <w:t>Nadzór nad robotami realizowanymi zgodnie z niniejszą umową ze</w:t>
      </w:r>
      <w:r w:rsidR="00D43A78">
        <w:rPr>
          <w:rFonts w:ascii="Verdana" w:hAnsi="Verdana" w:cs="Arial"/>
          <w:sz w:val="18"/>
          <w:szCs w:val="18"/>
        </w:rPr>
        <w:t xml:space="preserve"> strony Zamawiającego pełnią nw. </w:t>
      </w:r>
      <w:r w:rsidRPr="0059591E">
        <w:rPr>
          <w:rFonts w:ascii="Verdana" w:hAnsi="Verdana" w:cs="Arial"/>
          <w:sz w:val="18"/>
          <w:szCs w:val="18"/>
        </w:rPr>
        <w:t>inspektorzy nadzoru inwestorskiego:</w:t>
      </w:r>
    </w:p>
    <w:p w14:paraId="47AC7EC0" w14:textId="77777777" w:rsidR="0059591E" w:rsidRPr="0059591E" w:rsidRDefault="00D43A78" w:rsidP="00D43A78">
      <w:pPr>
        <w:tabs>
          <w:tab w:val="left" w:pos="426"/>
          <w:tab w:val="left" w:pos="709"/>
          <w:tab w:val="left" w:pos="851"/>
          <w:tab w:val="left" w:pos="4962"/>
        </w:tabs>
        <w:ind w:left="720" w:right="282" w:hanging="720"/>
        <w:contextualSpacing/>
        <w:jc w:val="both"/>
        <w:rPr>
          <w:rFonts w:ascii="Verdana" w:hAnsi="Verdana" w:cs="Arial"/>
          <w:sz w:val="18"/>
          <w:szCs w:val="18"/>
        </w:rPr>
      </w:pPr>
      <w:r>
        <w:rPr>
          <w:rFonts w:ascii="Verdana" w:hAnsi="Verdana" w:cs="Arial"/>
          <w:sz w:val="18"/>
          <w:szCs w:val="18"/>
        </w:rPr>
        <w:t xml:space="preserve">[_] </w:t>
      </w:r>
      <w:r w:rsidR="0059591E" w:rsidRPr="0059591E">
        <w:rPr>
          <w:rFonts w:ascii="Verdana" w:hAnsi="Verdana" w:cs="Arial"/>
          <w:sz w:val="18"/>
          <w:szCs w:val="18"/>
        </w:rPr>
        <w:t xml:space="preserve">- ds. robót budowlanych, tel. </w:t>
      </w:r>
      <w:r>
        <w:rPr>
          <w:rFonts w:ascii="Verdana" w:hAnsi="Verdana" w:cs="Arial"/>
          <w:sz w:val="18"/>
          <w:szCs w:val="18"/>
        </w:rPr>
        <w:t>[_]</w:t>
      </w:r>
      <w:r w:rsidR="0059591E" w:rsidRPr="0059591E">
        <w:rPr>
          <w:rFonts w:ascii="Verdana" w:hAnsi="Verdana" w:cs="Arial"/>
          <w:sz w:val="18"/>
          <w:szCs w:val="18"/>
        </w:rPr>
        <w:t>, e-mail:</w:t>
      </w:r>
      <w:r>
        <w:rPr>
          <w:rFonts w:ascii="Verdana" w:hAnsi="Verdana" w:cs="Arial"/>
          <w:sz w:val="18"/>
          <w:szCs w:val="18"/>
        </w:rPr>
        <w:t xml:space="preserve"> [_],</w:t>
      </w:r>
    </w:p>
    <w:p w14:paraId="3F876331" w14:textId="77777777" w:rsidR="0059591E" w:rsidRPr="0059591E" w:rsidRDefault="00D43A78" w:rsidP="00D43A78">
      <w:pPr>
        <w:tabs>
          <w:tab w:val="left" w:pos="426"/>
          <w:tab w:val="left" w:pos="709"/>
          <w:tab w:val="left" w:pos="851"/>
          <w:tab w:val="left" w:pos="4962"/>
        </w:tabs>
        <w:ind w:left="720" w:right="282" w:hanging="720"/>
        <w:contextualSpacing/>
        <w:jc w:val="both"/>
        <w:rPr>
          <w:rFonts w:ascii="Verdana" w:hAnsi="Verdana" w:cs="Arial"/>
          <w:sz w:val="18"/>
          <w:szCs w:val="18"/>
        </w:rPr>
      </w:pPr>
      <w:r>
        <w:rPr>
          <w:rFonts w:ascii="Verdana" w:hAnsi="Verdana" w:cs="Arial"/>
          <w:sz w:val="18"/>
          <w:szCs w:val="18"/>
        </w:rPr>
        <w:t xml:space="preserve">[_] </w:t>
      </w:r>
      <w:r w:rsidR="0059591E" w:rsidRPr="0059591E">
        <w:rPr>
          <w:rFonts w:ascii="Verdana" w:hAnsi="Verdana" w:cs="Arial"/>
          <w:sz w:val="18"/>
          <w:szCs w:val="18"/>
        </w:rPr>
        <w:t xml:space="preserve">- ds. robót sanitarnych, tel. </w:t>
      </w:r>
      <w:r>
        <w:rPr>
          <w:rFonts w:ascii="Verdana" w:hAnsi="Verdana" w:cs="Arial"/>
          <w:sz w:val="18"/>
          <w:szCs w:val="18"/>
        </w:rPr>
        <w:t>[_]</w:t>
      </w:r>
      <w:r w:rsidR="0059591E" w:rsidRPr="0059591E">
        <w:rPr>
          <w:rFonts w:ascii="Verdana" w:hAnsi="Verdana" w:cs="Arial"/>
          <w:sz w:val="18"/>
          <w:szCs w:val="18"/>
        </w:rPr>
        <w:t>, e-mail:</w:t>
      </w:r>
      <w:r>
        <w:rPr>
          <w:rFonts w:ascii="Verdana" w:hAnsi="Verdana" w:cs="Arial"/>
          <w:sz w:val="18"/>
          <w:szCs w:val="18"/>
        </w:rPr>
        <w:t xml:space="preserve"> [_],</w:t>
      </w:r>
    </w:p>
    <w:p w14:paraId="47F527AA" w14:textId="77777777" w:rsidR="0059591E" w:rsidRPr="0059591E" w:rsidRDefault="00D43A78" w:rsidP="00D43A78">
      <w:pPr>
        <w:ind w:right="282"/>
        <w:jc w:val="both"/>
        <w:rPr>
          <w:rFonts w:ascii="Verdana" w:hAnsi="Verdana" w:cs="Arial"/>
          <w:sz w:val="18"/>
          <w:szCs w:val="18"/>
        </w:rPr>
      </w:pPr>
      <w:r>
        <w:rPr>
          <w:rFonts w:ascii="Verdana" w:hAnsi="Verdana" w:cs="Arial"/>
          <w:sz w:val="18"/>
          <w:szCs w:val="18"/>
        </w:rPr>
        <w:t>[_]</w:t>
      </w:r>
      <w:r w:rsidR="0059591E" w:rsidRPr="0059591E">
        <w:rPr>
          <w:rFonts w:ascii="Verdana" w:hAnsi="Verdana" w:cs="Arial"/>
          <w:sz w:val="18"/>
          <w:szCs w:val="18"/>
        </w:rPr>
        <w:t xml:space="preserve"> – ds. robót elektrycznych, tel. </w:t>
      </w:r>
      <w:r>
        <w:rPr>
          <w:rFonts w:ascii="Verdana" w:hAnsi="Verdana" w:cs="Arial"/>
          <w:sz w:val="18"/>
          <w:szCs w:val="18"/>
        </w:rPr>
        <w:t>[_]</w:t>
      </w:r>
      <w:r w:rsidR="0059591E" w:rsidRPr="0059591E">
        <w:rPr>
          <w:rFonts w:ascii="Verdana" w:hAnsi="Verdana" w:cs="Arial"/>
          <w:sz w:val="18"/>
          <w:szCs w:val="18"/>
        </w:rPr>
        <w:t>, e-mail:</w:t>
      </w:r>
      <w:r>
        <w:rPr>
          <w:rFonts w:ascii="Verdana" w:hAnsi="Verdana" w:cs="Arial"/>
          <w:sz w:val="18"/>
          <w:szCs w:val="18"/>
        </w:rPr>
        <w:t xml:space="preserve"> [_]</w:t>
      </w:r>
      <w:r w:rsidR="0059591E" w:rsidRPr="0059591E">
        <w:rPr>
          <w:rFonts w:ascii="Verdana" w:hAnsi="Verdana" w:cs="Arial"/>
          <w:sz w:val="18"/>
          <w:szCs w:val="18"/>
        </w:rPr>
        <w:t>.</w:t>
      </w:r>
    </w:p>
    <w:p w14:paraId="22FF8EEF" w14:textId="77777777" w:rsidR="008822F5" w:rsidRDefault="008822F5" w:rsidP="00D43A78">
      <w:pPr>
        <w:tabs>
          <w:tab w:val="left" w:pos="0"/>
        </w:tabs>
        <w:ind w:right="282"/>
        <w:jc w:val="center"/>
        <w:rPr>
          <w:rFonts w:ascii="Verdana" w:hAnsi="Verdana" w:cs="Arial"/>
          <w:b/>
          <w:bCs/>
          <w:sz w:val="18"/>
          <w:szCs w:val="18"/>
        </w:rPr>
      </w:pPr>
    </w:p>
    <w:p w14:paraId="2369CA04" w14:textId="77777777" w:rsidR="00F427F0" w:rsidRDefault="00F427F0" w:rsidP="00D43A78">
      <w:pPr>
        <w:tabs>
          <w:tab w:val="left" w:pos="0"/>
        </w:tabs>
        <w:ind w:right="282"/>
        <w:jc w:val="center"/>
        <w:rPr>
          <w:rFonts w:ascii="Verdana" w:hAnsi="Verdana" w:cs="Arial"/>
          <w:b/>
          <w:bCs/>
          <w:sz w:val="18"/>
          <w:szCs w:val="18"/>
        </w:rPr>
      </w:pPr>
    </w:p>
    <w:p w14:paraId="2C77AE55" w14:textId="77777777" w:rsidR="00F427F0" w:rsidRDefault="00F427F0" w:rsidP="00D43A78">
      <w:pPr>
        <w:tabs>
          <w:tab w:val="left" w:pos="0"/>
        </w:tabs>
        <w:ind w:right="282"/>
        <w:jc w:val="center"/>
        <w:rPr>
          <w:rFonts w:ascii="Verdana" w:hAnsi="Verdana" w:cs="Arial"/>
          <w:b/>
          <w:bCs/>
          <w:sz w:val="18"/>
          <w:szCs w:val="18"/>
        </w:rPr>
      </w:pPr>
    </w:p>
    <w:p w14:paraId="411B2910" w14:textId="77777777" w:rsidR="00BA1DB3" w:rsidRDefault="00E77C88" w:rsidP="00D43A78">
      <w:pPr>
        <w:tabs>
          <w:tab w:val="left" w:pos="0"/>
        </w:tabs>
        <w:ind w:right="282"/>
        <w:jc w:val="center"/>
        <w:rPr>
          <w:rFonts w:ascii="Verdana" w:hAnsi="Verdana" w:cs="Arial"/>
          <w:b/>
          <w:bCs/>
          <w:sz w:val="18"/>
          <w:szCs w:val="18"/>
        </w:rPr>
      </w:pPr>
      <w:r w:rsidRPr="00243879">
        <w:rPr>
          <w:rFonts w:ascii="Verdana" w:hAnsi="Verdana" w:cs="Arial"/>
          <w:b/>
          <w:bCs/>
          <w:sz w:val="18"/>
          <w:szCs w:val="18"/>
        </w:rPr>
        <w:t xml:space="preserve">§ </w:t>
      </w:r>
      <w:r w:rsidR="00BA1DB3">
        <w:rPr>
          <w:rFonts w:ascii="Verdana" w:hAnsi="Verdana" w:cs="Arial"/>
          <w:b/>
          <w:bCs/>
          <w:sz w:val="18"/>
          <w:szCs w:val="18"/>
        </w:rPr>
        <w:t>7</w:t>
      </w:r>
    </w:p>
    <w:p w14:paraId="4A03142B" w14:textId="77777777" w:rsidR="00E77C88" w:rsidRPr="00BA1DB3" w:rsidRDefault="00E77C88" w:rsidP="00D43A78">
      <w:pPr>
        <w:tabs>
          <w:tab w:val="left" w:pos="0"/>
        </w:tabs>
        <w:ind w:right="282"/>
        <w:rPr>
          <w:rFonts w:ascii="Verdana" w:hAnsi="Verdana" w:cs="Arial"/>
          <w:b/>
          <w:bCs/>
          <w:sz w:val="18"/>
          <w:szCs w:val="18"/>
        </w:rPr>
      </w:pPr>
      <w:r w:rsidRPr="00BA1DB3">
        <w:rPr>
          <w:rFonts w:ascii="Verdana" w:hAnsi="Verdana"/>
          <w:b/>
          <w:sz w:val="18"/>
          <w:szCs w:val="18"/>
        </w:rPr>
        <w:t>Podwykonawcy</w:t>
      </w:r>
      <w:r w:rsidR="00BA1DB3" w:rsidRPr="00BA1DB3">
        <w:rPr>
          <w:rFonts w:ascii="Verdana" w:hAnsi="Verdana"/>
          <w:b/>
          <w:sz w:val="18"/>
          <w:szCs w:val="18"/>
        </w:rPr>
        <w:t>:</w:t>
      </w:r>
    </w:p>
    <w:p w14:paraId="732988CA" w14:textId="77777777" w:rsidR="00E77C88" w:rsidRPr="00243879" w:rsidRDefault="00E77C88" w:rsidP="00D43A78">
      <w:pPr>
        <w:pStyle w:val="Akapitzlist"/>
        <w:numPr>
          <w:ilvl w:val="6"/>
          <w:numId w:val="10"/>
        </w:numPr>
        <w:tabs>
          <w:tab w:val="left" w:pos="426"/>
        </w:tabs>
        <w:ind w:left="426" w:right="282" w:hanging="426"/>
        <w:jc w:val="both"/>
        <w:outlineLvl w:val="0"/>
        <w:rPr>
          <w:rFonts w:ascii="Verdana" w:hAnsi="Verdana"/>
          <w:sz w:val="18"/>
          <w:szCs w:val="18"/>
        </w:rPr>
      </w:pPr>
      <w:r w:rsidRPr="00243879">
        <w:rPr>
          <w:rFonts w:ascii="Verdana" w:hAnsi="Verdana"/>
          <w:sz w:val="18"/>
          <w:szCs w:val="18"/>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w:t>
      </w:r>
      <w:r w:rsidRPr="00243879">
        <w:rPr>
          <w:rFonts w:ascii="Verdana" w:hAnsi="Verdana"/>
          <w:sz w:val="18"/>
          <w:szCs w:val="18"/>
        </w:rPr>
        <w:lastRenderedPageBreak/>
        <w:t>obowiązany dołączyć zgodę Wykonawcy na zawarcie umowy o podwykonawstwo o</w:t>
      </w:r>
      <w:r w:rsidR="00BA1DB3">
        <w:rPr>
          <w:rFonts w:ascii="Verdana" w:hAnsi="Verdana"/>
          <w:sz w:val="18"/>
          <w:szCs w:val="18"/>
        </w:rPr>
        <w:t> </w:t>
      </w:r>
      <w:r w:rsidRPr="00243879">
        <w:rPr>
          <w:rFonts w:ascii="Verdana" w:hAnsi="Verdana"/>
          <w:sz w:val="18"/>
          <w:szCs w:val="18"/>
        </w:rPr>
        <w:t xml:space="preserve">treści zgodnej z projektem umowy. Projekt umowy, o którym mowa w zdaniu pierwszym, musi zawierać co najmniej zakres wykonywanych robót, terminy realizacji oraz wynagrodzenie umowne. Projekt umowy należy złożyć w Dziale </w:t>
      </w:r>
      <w:r w:rsidR="00BA1DB3">
        <w:rPr>
          <w:rFonts w:ascii="Verdana" w:hAnsi="Verdana"/>
          <w:sz w:val="18"/>
          <w:szCs w:val="18"/>
        </w:rPr>
        <w:t xml:space="preserve">Nadzoru Inwestycji i Remontów </w:t>
      </w:r>
      <w:r w:rsidRPr="00243879">
        <w:rPr>
          <w:rFonts w:ascii="Verdana" w:hAnsi="Verdana"/>
          <w:sz w:val="18"/>
          <w:szCs w:val="18"/>
        </w:rPr>
        <w:t>UMW przy</w:t>
      </w:r>
      <w:r w:rsidR="00BA1DB3">
        <w:rPr>
          <w:rFonts w:ascii="Verdana" w:hAnsi="Verdana"/>
          <w:sz w:val="18"/>
          <w:szCs w:val="18"/>
        </w:rPr>
        <w:t> u</w:t>
      </w:r>
      <w:r w:rsidRPr="00243879">
        <w:rPr>
          <w:rFonts w:ascii="Verdana" w:hAnsi="Verdana"/>
          <w:sz w:val="18"/>
          <w:szCs w:val="18"/>
        </w:rPr>
        <w:t>l.</w:t>
      </w:r>
      <w:r w:rsidR="00BA1DB3">
        <w:rPr>
          <w:rFonts w:ascii="Verdana" w:hAnsi="Verdana"/>
          <w:sz w:val="18"/>
          <w:szCs w:val="18"/>
        </w:rPr>
        <w:t> </w:t>
      </w:r>
      <w:r w:rsidRPr="00243879">
        <w:rPr>
          <w:rFonts w:ascii="Verdana" w:hAnsi="Verdana"/>
          <w:sz w:val="18"/>
          <w:szCs w:val="18"/>
        </w:rPr>
        <w:t>Marcinkowskiego 2-6, 50-368 Wrocław.</w:t>
      </w:r>
    </w:p>
    <w:p w14:paraId="1B719F0D" w14:textId="77777777" w:rsidR="00E77C88" w:rsidRPr="00BA1DB3" w:rsidRDefault="00E77C88" w:rsidP="006D5D8B">
      <w:pPr>
        <w:pStyle w:val="Akapitzlist"/>
        <w:numPr>
          <w:ilvl w:val="6"/>
          <w:numId w:val="10"/>
        </w:numPr>
        <w:tabs>
          <w:tab w:val="left" w:pos="426"/>
        </w:tabs>
        <w:ind w:left="426" w:right="282" w:hanging="426"/>
        <w:jc w:val="both"/>
        <w:outlineLvl w:val="0"/>
        <w:rPr>
          <w:rFonts w:ascii="Verdana" w:hAnsi="Verdana"/>
          <w:sz w:val="18"/>
          <w:szCs w:val="18"/>
        </w:rPr>
      </w:pPr>
      <w:r w:rsidRPr="00243879">
        <w:rPr>
          <w:rFonts w:ascii="Verdana" w:hAnsi="Verdana"/>
          <w:sz w:val="18"/>
          <w:szCs w:val="18"/>
        </w:rPr>
        <w:t>Termin zapłaty wynagrodzenia podwykonawcy lub dalszemu podwykonawcy przewidziany w</w:t>
      </w:r>
      <w:r w:rsidR="00BA1DB3">
        <w:rPr>
          <w:rFonts w:ascii="Verdana" w:hAnsi="Verdana"/>
          <w:sz w:val="18"/>
          <w:szCs w:val="18"/>
        </w:rPr>
        <w:t> </w:t>
      </w:r>
      <w:r w:rsidRPr="00243879">
        <w:rPr>
          <w:rFonts w:ascii="Verdana" w:hAnsi="Verdana"/>
          <w:sz w:val="18"/>
          <w:szCs w:val="18"/>
        </w:rPr>
        <w:t xml:space="preserve">umowie o podwykonawstwo </w:t>
      </w:r>
      <w:r w:rsidRPr="00BA1DB3">
        <w:rPr>
          <w:rFonts w:ascii="Verdana" w:hAnsi="Verdana"/>
          <w:sz w:val="18"/>
          <w:szCs w:val="18"/>
        </w:rPr>
        <w:t xml:space="preserve">nie może być dłuższy niż 30 dni od dnia doręczenia Wykonawcy, podwykonawcy lub dalszemu podwykonawcy faktury lub rachunku, potwierdzających wykonanie zleconej podwykonawcy lub dalszemu podwykonawcy dostawy, usługi lub roboty budowlanej. </w:t>
      </w:r>
    </w:p>
    <w:p w14:paraId="70EF7E53" w14:textId="77777777" w:rsidR="00E77C88" w:rsidRPr="00BA1DB3" w:rsidRDefault="00E77C88" w:rsidP="006D5D8B">
      <w:pPr>
        <w:pStyle w:val="Akapitzlist"/>
        <w:numPr>
          <w:ilvl w:val="6"/>
          <w:numId w:val="10"/>
        </w:numPr>
        <w:tabs>
          <w:tab w:val="left" w:pos="426"/>
        </w:tabs>
        <w:ind w:left="426" w:right="282" w:hanging="426"/>
        <w:jc w:val="both"/>
        <w:outlineLvl w:val="0"/>
        <w:rPr>
          <w:rFonts w:ascii="Verdana" w:hAnsi="Verdana"/>
          <w:sz w:val="18"/>
          <w:szCs w:val="18"/>
        </w:rPr>
      </w:pPr>
      <w:r w:rsidRPr="00BA1DB3">
        <w:rPr>
          <w:rFonts w:ascii="Verdana" w:hAnsi="Verdana"/>
          <w:sz w:val="18"/>
          <w:szCs w:val="18"/>
        </w:rPr>
        <w:t>Zamawiający, w terminie 14 dni</w:t>
      </w:r>
      <w:r w:rsidR="005C79AE" w:rsidRPr="00BA1DB3">
        <w:rPr>
          <w:rFonts w:ascii="Verdana" w:hAnsi="Verdana"/>
          <w:sz w:val="18"/>
          <w:szCs w:val="18"/>
        </w:rPr>
        <w:t xml:space="preserve"> </w:t>
      </w:r>
      <w:r w:rsidR="006C311B" w:rsidRPr="00BA1DB3">
        <w:rPr>
          <w:rFonts w:ascii="Verdana" w:hAnsi="Verdana"/>
          <w:sz w:val="18"/>
          <w:szCs w:val="18"/>
        </w:rPr>
        <w:t>od otrzymania</w:t>
      </w:r>
      <w:r w:rsidRPr="00BA1DB3">
        <w:rPr>
          <w:rFonts w:ascii="Verdana" w:hAnsi="Verdana"/>
          <w:sz w:val="18"/>
          <w:szCs w:val="18"/>
        </w:rPr>
        <w:t xml:space="preserve">, zgłasza w formie pisemnej </w:t>
      </w:r>
      <w:r w:rsidR="006C311B" w:rsidRPr="00BA1DB3">
        <w:rPr>
          <w:rFonts w:ascii="Verdana" w:hAnsi="Verdana"/>
          <w:sz w:val="18"/>
          <w:szCs w:val="18"/>
        </w:rPr>
        <w:t>zastrzeżenia do</w:t>
      </w:r>
      <w:r w:rsidR="00BA1DB3" w:rsidRPr="00BA1DB3">
        <w:rPr>
          <w:rFonts w:ascii="Verdana" w:hAnsi="Verdana"/>
          <w:sz w:val="18"/>
          <w:szCs w:val="18"/>
        </w:rPr>
        <w:t> </w:t>
      </w:r>
      <w:r w:rsidR="006C311B" w:rsidRPr="00BA1DB3">
        <w:rPr>
          <w:rFonts w:ascii="Verdana" w:hAnsi="Verdana"/>
          <w:sz w:val="18"/>
          <w:szCs w:val="18"/>
        </w:rPr>
        <w:t xml:space="preserve">projektu umowy </w:t>
      </w:r>
      <w:r w:rsidRPr="00BA1DB3">
        <w:rPr>
          <w:rFonts w:ascii="Verdana" w:hAnsi="Verdana"/>
          <w:sz w:val="18"/>
          <w:szCs w:val="18"/>
        </w:rPr>
        <w:t xml:space="preserve">o podwykonawstwo, której przedmiotem są roboty budowlane: </w:t>
      </w:r>
    </w:p>
    <w:p w14:paraId="2ECE36BB" w14:textId="77777777" w:rsidR="00E77C88" w:rsidRPr="00BA1DB3" w:rsidRDefault="00E77C88" w:rsidP="00F22A01">
      <w:pPr>
        <w:pStyle w:val="Default"/>
        <w:numPr>
          <w:ilvl w:val="1"/>
          <w:numId w:val="50"/>
        </w:numPr>
        <w:tabs>
          <w:tab w:val="left" w:pos="851"/>
          <w:tab w:val="left" w:pos="4860"/>
        </w:tabs>
        <w:ind w:left="851" w:right="282" w:hanging="425"/>
        <w:jc w:val="both"/>
        <w:rPr>
          <w:rFonts w:ascii="Verdana" w:hAnsi="Verdana" w:cs="Times New Roman"/>
          <w:color w:val="auto"/>
          <w:sz w:val="18"/>
          <w:szCs w:val="18"/>
        </w:rPr>
      </w:pPr>
      <w:r w:rsidRPr="00BA1DB3">
        <w:rPr>
          <w:rFonts w:ascii="Verdana" w:hAnsi="Verdana" w:cs="Times New Roman"/>
          <w:color w:val="auto"/>
          <w:sz w:val="18"/>
          <w:szCs w:val="18"/>
        </w:rPr>
        <w:t xml:space="preserve">niespełniającej wymagań określonych w </w:t>
      </w:r>
      <w:r w:rsidR="00BA1DB3" w:rsidRPr="00BA1DB3">
        <w:rPr>
          <w:rFonts w:ascii="Verdana" w:hAnsi="Verdana" w:cs="Times New Roman"/>
          <w:color w:val="auto"/>
          <w:sz w:val="18"/>
          <w:szCs w:val="18"/>
        </w:rPr>
        <w:t>Siwz</w:t>
      </w:r>
      <w:r w:rsidRPr="00BA1DB3">
        <w:rPr>
          <w:rFonts w:ascii="Verdana" w:hAnsi="Verdana" w:cs="Times New Roman"/>
          <w:color w:val="auto"/>
          <w:sz w:val="18"/>
          <w:szCs w:val="18"/>
        </w:rPr>
        <w:t xml:space="preserve">; </w:t>
      </w:r>
    </w:p>
    <w:p w14:paraId="38167216" w14:textId="77777777" w:rsidR="00E77C88" w:rsidRPr="00BA1DB3" w:rsidRDefault="00E77C88" w:rsidP="00F22A01">
      <w:pPr>
        <w:pStyle w:val="Default"/>
        <w:numPr>
          <w:ilvl w:val="1"/>
          <w:numId w:val="50"/>
        </w:numPr>
        <w:tabs>
          <w:tab w:val="left" w:pos="851"/>
          <w:tab w:val="left" w:pos="4860"/>
        </w:tabs>
        <w:ind w:left="851" w:right="282" w:hanging="425"/>
        <w:jc w:val="both"/>
        <w:rPr>
          <w:rFonts w:ascii="Verdana" w:hAnsi="Verdana" w:cs="Times New Roman"/>
          <w:color w:val="auto"/>
          <w:sz w:val="18"/>
          <w:szCs w:val="18"/>
        </w:rPr>
      </w:pPr>
      <w:r w:rsidRPr="00BA1DB3">
        <w:rPr>
          <w:rFonts w:ascii="Verdana" w:hAnsi="Verdana" w:cs="Times New Roman"/>
          <w:color w:val="auto"/>
          <w:sz w:val="18"/>
          <w:szCs w:val="18"/>
        </w:rPr>
        <w:t xml:space="preserve">gdy przewiduje termin zapłaty wynagrodzenia dłuższy niż 30 dni. </w:t>
      </w:r>
    </w:p>
    <w:p w14:paraId="50237AC7" w14:textId="77777777" w:rsidR="00E77C88" w:rsidRPr="00BA1DB3" w:rsidRDefault="00E77C88" w:rsidP="006D5D8B">
      <w:pPr>
        <w:pStyle w:val="Default"/>
        <w:numPr>
          <w:ilvl w:val="6"/>
          <w:numId w:val="10"/>
        </w:numPr>
        <w:tabs>
          <w:tab w:val="left" w:pos="426"/>
          <w:tab w:val="left" w:pos="851"/>
        </w:tabs>
        <w:ind w:left="426" w:right="282" w:hanging="426"/>
        <w:jc w:val="both"/>
        <w:rPr>
          <w:rFonts w:ascii="Verdana" w:hAnsi="Verdana" w:cs="Times New Roman"/>
          <w:color w:val="auto"/>
          <w:sz w:val="18"/>
          <w:szCs w:val="18"/>
        </w:rPr>
      </w:pPr>
      <w:r w:rsidRPr="00BA1DB3">
        <w:rPr>
          <w:rFonts w:ascii="Verdana" w:hAnsi="Verdana" w:cs="Times New Roman"/>
          <w:color w:val="auto"/>
          <w:sz w:val="18"/>
          <w:szCs w:val="18"/>
        </w:rPr>
        <w:t>Niezgłoszenie w formie pisemnej zastrzeżeń do przedłożonego projektu umowy o podwykonawstwo, której przedmiotem są roboty budowlane, w terminie 14 dni</w:t>
      </w:r>
      <w:r w:rsidR="00BA1DB3" w:rsidRPr="00BA1DB3">
        <w:rPr>
          <w:rFonts w:ascii="Verdana" w:hAnsi="Verdana" w:cs="Times New Roman"/>
          <w:color w:val="auto"/>
          <w:sz w:val="18"/>
          <w:szCs w:val="18"/>
        </w:rPr>
        <w:t xml:space="preserve"> od otrzymania</w:t>
      </w:r>
      <w:r w:rsidRPr="00BA1DB3">
        <w:rPr>
          <w:rFonts w:ascii="Verdana" w:hAnsi="Verdana" w:cs="Times New Roman"/>
          <w:color w:val="auto"/>
          <w:sz w:val="18"/>
          <w:szCs w:val="18"/>
        </w:rPr>
        <w:t>, uważa się za</w:t>
      </w:r>
      <w:r w:rsidR="00427C63">
        <w:rPr>
          <w:rFonts w:ascii="Verdana" w:hAnsi="Verdana" w:cs="Times New Roman"/>
          <w:color w:val="auto"/>
          <w:sz w:val="18"/>
          <w:szCs w:val="18"/>
        </w:rPr>
        <w:t> </w:t>
      </w:r>
      <w:r w:rsidRPr="00BA1DB3">
        <w:rPr>
          <w:rFonts w:ascii="Verdana" w:hAnsi="Verdana" w:cs="Times New Roman"/>
          <w:color w:val="auto"/>
          <w:sz w:val="18"/>
          <w:szCs w:val="18"/>
        </w:rPr>
        <w:t xml:space="preserve">akceptację projektu umowy przez Zamawiającego. </w:t>
      </w:r>
    </w:p>
    <w:p w14:paraId="7C29F463" w14:textId="77777777" w:rsidR="00E77C88" w:rsidRPr="00BA1DB3" w:rsidRDefault="00E77C88" w:rsidP="006D5D8B">
      <w:pPr>
        <w:pStyle w:val="Default"/>
        <w:numPr>
          <w:ilvl w:val="6"/>
          <w:numId w:val="10"/>
        </w:numPr>
        <w:tabs>
          <w:tab w:val="left" w:pos="426"/>
          <w:tab w:val="left" w:pos="851"/>
        </w:tabs>
        <w:ind w:left="426" w:right="282" w:hanging="426"/>
        <w:jc w:val="both"/>
        <w:rPr>
          <w:rFonts w:ascii="Verdana" w:hAnsi="Verdana" w:cs="Times New Roman"/>
          <w:color w:val="auto"/>
          <w:sz w:val="18"/>
          <w:szCs w:val="18"/>
        </w:rPr>
      </w:pPr>
      <w:r w:rsidRPr="00BA1DB3">
        <w:rPr>
          <w:rFonts w:ascii="Verdana" w:hAnsi="Verdana" w:cs="Times New Roman"/>
          <w:color w:val="auto"/>
          <w:sz w:val="18"/>
          <w:szCs w:val="18"/>
        </w:rPr>
        <w:t>Wykonawca, podwykonawca lub dalszy podwykonawca zamówienia na roboty budowlane przedkłada Zamawiającemu poświadczoną za zgodność z oryginałem kopię zawartej umowy o</w:t>
      </w:r>
      <w:r w:rsidR="00BA1DB3" w:rsidRPr="00BA1DB3">
        <w:rPr>
          <w:rFonts w:ascii="Verdana" w:hAnsi="Verdana" w:cs="Times New Roman"/>
          <w:color w:val="auto"/>
          <w:sz w:val="18"/>
          <w:szCs w:val="18"/>
        </w:rPr>
        <w:t> </w:t>
      </w:r>
      <w:r w:rsidRPr="00BA1DB3">
        <w:rPr>
          <w:rFonts w:ascii="Verdana" w:hAnsi="Verdana" w:cs="Times New Roman"/>
          <w:color w:val="auto"/>
          <w:sz w:val="18"/>
          <w:szCs w:val="18"/>
        </w:rPr>
        <w:t xml:space="preserve">podwykonawstwo, której przedmiotem są roboty budowlane, w terminie 7 dni od dnia jej zawarcia. </w:t>
      </w:r>
    </w:p>
    <w:p w14:paraId="709180D5" w14:textId="77777777" w:rsidR="00E77C88" w:rsidRPr="00BA1DB3" w:rsidRDefault="00E77C88" w:rsidP="006D5D8B">
      <w:pPr>
        <w:pStyle w:val="Default"/>
        <w:numPr>
          <w:ilvl w:val="6"/>
          <w:numId w:val="10"/>
        </w:numPr>
        <w:tabs>
          <w:tab w:val="left" w:pos="426"/>
          <w:tab w:val="left" w:pos="851"/>
        </w:tabs>
        <w:ind w:left="426" w:right="282" w:hanging="426"/>
        <w:jc w:val="both"/>
        <w:rPr>
          <w:rFonts w:ascii="Verdana" w:hAnsi="Verdana" w:cs="Times New Roman"/>
          <w:color w:val="auto"/>
          <w:sz w:val="18"/>
          <w:szCs w:val="18"/>
        </w:rPr>
      </w:pPr>
      <w:r w:rsidRPr="00BA1DB3">
        <w:rPr>
          <w:rFonts w:ascii="Verdana" w:hAnsi="Verdana" w:cs="Times New Roman"/>
          <w:color w:val="auto"/>
          <w:sz w:val="18"/>
          <w:szCs w:val="18"/>
        </w:rPr>
        <w:t>Zamawiający, w terminie 14 dni</w:t>
      </w:r>
      <w:r w:rsidR="006C311B" w:rsidRPr="00BA1DB3">
        <w:rPr>
          <w:rFonts w:ascii="Verdana" w:hAnsi="Verdana"/>
          <w:color w:val="auto"/>
          <w:sz w:val="18"/>
          <w:szCs w:val="18"/>
        </w:rPr>
        <w:t xml:space="preserve"> od otrzymania</w:t>
      </w:r>
      <w:r w:rsidRPr="00BA1DB3">
        <w:rPr>
          <w:rFonts w:ascii="Verdana" w:hAnsi="Verdana" w:cs="Times New Roman"/>
          <w:color w:val="auto"/>
          <w:sz w:val="18"/>
          <w:szCs w:val="18"/>
        </w:rPr>
        <w:t>, zgłasza w formie pisemnej sprzeciw do umowy o podwykonawstwo, której przedm</w:t>
      </w:r>
      <w:r w:rsidR="00BA1DB3" w:rsidRPr="00BA1DB3">
        <w:rPr>
          <w:rFonts w:ascii="Verdana" w:hAnsi="Verdana" w:cs="Times New Roman"/>
          <w:color w:val="auto"/>
          <w:sz w:val="18"/>
          <w:szCs w:val="18"/>
        </w:rPr>
        <w:t>iotem są roboty budowlane, w w</w:t>
      </w:r>
      <w:r w:rsidRPr="00BA1DB3">
        <w:rPr>
          <w:rFonts w:ascii="Verdana" w:hAnsi="Verdana" w:cs="Times New Roman"/>
          <w:color w:val="auto"/>
          <w:sz w:val="18"/>
          <w:szCs w:val="18"/>
        </w:rPr>
        <w:t>ypadkach</w:t>
      </w:r>
      <w:r w:rsidR="00BA1DB3" w:rsidRPr="00BA1DB3">
        <w:rPr>
          <w:rFonts w:ascii="Verdana" w:hAnsi="Verdana" w:cs="Times New Roman"/>
          <w:color w:val="auto"/>
          <w:sz w:val="18"/>
          <w:szCs w:val="18"/>
        </w:rPr>
        <w:t>,</w:t>
      </w:r>
      <w:r w:rsidRPr="00BA1DB3">
        <w:rPr>
          <w:rFonts w:ascii="Verdana" w:hAnsi="Verdana" w:cs="Times New Roman"/>
          <w:color w:val="auto"/>
          <w:sz w:val="18"/>
          <w:szCs w:val="18"/>
        </w:rPr>
        <w:t xml:space="preserve"> o których mowa w ust. 3 powyżej. </w:t>
      </w:r>
    </w:p>
    <w:p w14:paraId="190869C9" w14:textId="77777777" w:rsidR="00E77C88" w:rsidRPr="00BA1DB3" w:rsidRDefault="00E77C88" w:rsidP="006D5D8B">
      <w:pPr>
        <w:pStyle w:val="Default"/>
        <w:numPr>
          <w:ilvl w:val="6"/>
          <w:numId w:val="10"/>
        </w:numPr>
        <w:tabs>
          <w:tab w:val="left" w:pos="426"/>
          <w:tab w:val="left" w:pos="851"/>
        </w:tabs>
        <w:ind w:left="426" w:right="282" w:hanging="426"/>
        <w:jc w:val="both"/>
        <w:rPr>
          <w:rFonts w:ascii="Verdana" w:hAnsi="Verdana" w:cs="Times New Roman"/>
          <w:color w:val="auto"/>
          <w:sz w:val="18"/>
          <w:szCs w:val="18"/>
        </w:rPr>
      </w:pPr>
      <w:r w:rsidRPr="00BA1DB3">
        <w:rPr>
          <w:rFonts w:ascii="Verdana" w:hAnsi="Verdana" w:cs="Times New Roman"/>
          <w:color w:val="auto"/>
          <w:sz w:val="18"/>
          <w:szCs w:val="18"/>
        </w:rPr>
        <w:t>Niezgłoszenie w formie pisemnej sprzeciwu do przedłożonej umowy o podwykonawstwo, której przedmiotem są roboty budowlane, w terminie 14 dni od dnia jej otrzymania, uważa się za</w:t>
      </w:r>
      <w:r w:rsidR="00BA1DB3">
        <w:rPr>
          <w:rFonts w:ascii="Verdana" w:hAnsi="Verdana" w:cs="Times New Roman"/>
          <w:color w:val="auto"/>
          <w:sz w:val="18"/>
          <w:szCs w:val="18"/>
        </w:rPr>
        <w:t> </w:t>
      </w:r>
      <w:r w:rsidRPr="00BA1DB3">
        <w:rPr>
          <w:rFonts w:ascii="Verdana" w:hAnsi="Verdana" w:cs="Times New Roman"/>
          <w:color w:val="auto"/>
          <w:sz w:val="18"/>
          <w:szCs w:val="18"/>
        </w:rPr>
        <w:t>akceptację umowy przez Zamawiającego.</w:t>
      </w:r>
    </w:p>
    <w:p w14:paraId="72CF07FA" w14:textId="77777777" w:rsidR="00E77C88" w:rsidRPr="00243879" w:rsidRDefault="00E77C88" w:rsidP="006D5D8B">
      <w:pPr>
        <w:pStyle w:val="Default"/>
        <w:numPr>
          <w:ilvl w:val="6"/>
          <w:numId w:val="10"/>
        </w:numPr>
        <w:tabs>
          <w:tab w:val="left" w:pos="426"/>
          <w:tab w:val="left" w:pos="851"/>
        </w:tabs>
        <w:ind w:left="426" w:right="282" w:hanging="426"/>
        <w:jc w:val="both"/>
        <w:rPr>
          <w:rFonts w:ascii="Verdana" w:hAnsi="Verdana" w:cs="Times New Roman"/>
          <w:color w:val="auto"/>
          <w:sz w:val="18"/>
          <w:szCs w:val="18"/>
        </w:rPr>
      </w:pPr>
      <w:r w:rsidRPr="00243879">
        <w:rPr>
          <w:rFonts w:ascii="Verdana" w:hAnsi="Verdana" w:cs="Times New Roman"/>
          <w:color w:val="auto"/>
          <w:sz w:val="18"/>
          <w:szCs w:val="18"/>
        </w:rPr>
        <w:t>Wykonawca, podwykonawca lub dalszy podwykonawca zamówienia na roboty budowlane przedkłada Zamawiającemu poświadczoną za zgodność z oryginałem kopię zawartej umowy o</w:t>
      </w:r>
      <w:r w:rsidR="00BA1DB3">
        <w:rPr>
          <w:rFonts w:ascii="Verdana" w:hAnsi="Verdana" w:cs="Times New Roman"/>
          <w:color w:val="auto"/>
          <w:sz w:val="18"/>
          <w:szCs w:val="18"/>
        </w:rPr>
        <w:t> </w:t>
      </w:r>
      <w:r w:rsidRPr="00243879">
        <w:rPr>
          <w:rFonts w:ascii="Verdana" w:hAnsi="Verdana" w:cs="Times New Roman"/>
          <w:color w:val="auto"/>
          <w:sz w:val="18"/>
          <w:szCs w:val="18"/>
        </w:rPr>
        <w:t xml:space="preserve">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0B71F85C" w14:textId="77777777" w:rsidR="00E77C88" w:rsidRPr="00243879" w:rsidRDefault="00E77C88" w:rsidP="006D5D8B">
      <w:pPr>
        <w:pStyle w:val="Default"/>
        <w:numPr>
          <w:ilvl w:val="6"/>
          <w:numId w:val="10"/>
        </w:numPr>
        <w:tabs>
          <w:tab w:val="left" w:pos="426"/>
          <w:tab w:val="left" w:pos="851"/>
        </w:tabs>
        <w:ind w:left="426" w:right="282" w:hanging="426"/>
        <w:jc w:val="both"/>
        <w:rPr>
          <w:rFonts w:ascii="Verdana" w:hAnsi="Verdana" w:cs="Times New Roman"/>
          <w:color w:val="auto"/>
          <w:sz w:val="18"/>
          <w:szCs w:val="18"/>
        </w:rPr>
      </w:pPr>
      <w:r w:rsidRPr="00243879">
        <w:rPr>
          <w:rFonts w:ascii="Verdana" w:hAnsi="Verdana" w:cs="Times New Roman"/>
          <w:color w:val="auto"/>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2E51A2B0" w14:textId="77777777" w:rsidR="00E77C88" w:rsidRPr="00243879" w:rsidRDefault="00E77C88" w:rsidP="006D5D8B">
      <w:pPr>
        <w:pStyle w:val="Default"/>
        <w:numPr>
          <w:ilvl w:val="6"/>
          <w:numId w:val="10"/>
        </w:numPr>
        <w:tabs>
          <w:tab w:val="left" w:pos="426"/>
          <w:tab w:val="left" w:pos="851"/>
        </w:tabs>
        <w:ind w:left="426" w:right="282" w:hanging="426"/>
        <w:jc w:val="both"/>
        <w:rPr>
          <w:rFonts w:ascii="Verdana" w:hAnsi="Verdana" w:cs="Times New Roman"/>
          <w:color w:val="auto"/>
          <w:sz w:val="18"/>
          <w:szCs w:val="18"/>
        </w:rPr>
      </w:pPr>
      <w:r w:rsidRPr="00243879">
        <w:rPr>
          <w:rFonts w:ascii="Verdana" w:hAnsi="Verdana" w:cs="Times New Roman"/>
          <w:color w:val="auto"/>
          <w:sz w:val="18"/>
          <w:szCs w:val="18"/>
        </w:rPr>
        <w:t xml:space="preserve">Zapisy ust. 1–9 stosuje się odpowiednio do zmian tej umowy o podwykonawstwo. </w:t>
      </w:r>
    </w:p>
    <w:p w14:paraId="0CDAF56F" w14:textId="77777777" w:rsidR="00E77C88" w:rsidRPr="00243879" w:rsidRDefault="00E77C88" w:rsidP="006D5D8B">
      <w:pPr>
        <w:pStyle w:val="Default"/>
        <w:numPr>
          <w:ilvl w:val="6"/>
          <w:numId w:val="10"/>
        </w:numPr>
        <w:tabs>
          <w:tab w:val="left" w:pos="426"/>
          <w:tab w:val="left" w:pos="851"/>
        </w:tabs>
        <w:ind w:left="426" w:right="282" w:hanging="426"/>
        <w:jc w:val="both"/>
        <w:rPr>
          <w:rFonts w:ascii="Verdana" w:hAnsi="Verdana" w:cs="Times New Roman"/>
          <w:color w:val="auto"/>
          <w:sz w:val="18"/>
          <w:szCs w:val="18"/>
        </w:rPr>
      </w:pPr>
      <w:r w:rsidRPr="00243879">
        <w:rPr>
          <w:rFonts w:ascii="Verdana" w:hAnsi="Verdana" w:cs="Times New Roman"/>
          <w:color w:val="auto"/>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47065F57" w14:textId="77777777" w:rsidR="00E77C88" w:rsidRPr="00243879" w:rsidRDefault="00E77C88" w:rsidP="006D5D8B">
      <w:pPr>
        <w:pStyle w:val="Default"/>
        <w:numPr>
          <w:ilvl w:val="6"/>
          <w:numId w:val="10"/>
        </w:numPr>
        <w:tabs>
          <w:tab w:val="left" w:pos="426"/>
          <w:tab w:val="left" w:pos="851"/>
        </w:tabs>
        <w:ind w:left="426" w:right="282" w:hanging="426"/>
        <w:jc w:val="both"/>
        <w:rPr>
          <w:rFonts w:ascii="Verdana" w:hAnsi="Verdana" w:cs="Times New Roman"/>
          <w:color w:val="auto"/>
          <w:sz w:val="18"/>
          <w:szCs w:val="18"/>
        </w:rPr>
      </w:pPr>
      <w:r w:rsidRPr="00243879">
        <w:rPr>
          <w:rFonts w:ascii="Verdana" w:hAnsi="Verdana" w:cs="Times New Roman"/>
          <w:color w:val="auto"/>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847966" w14:textId="77777777" w:rsidR="00E77C88" w:rsidRPr="00243879" w:rsidRDefault="00E77C88" w:rsidP="006D5D8B">
      <w:pPr>
        <w:pStyle w:val="Default"/>
        <w:numPr>
          <w:ilvl w:val="6"/>
          <w:numId w:val="10"/>
        </w:numPr>
        <w:tabs>
          <w:tab w:val="left" w:pos="426"/>
          <w:tab w:val="left" w:pos="851"/>
        </w:tabs>
        <w:ind w:left="426" w:right="282" w:hanging="426"/>
        <w:jc w:val="both"/>
        <w:rPr>
          <w:rFonts w:ascii="Verdana" w:hAnsi="Verdana" w:cs="Times New Roman"/>
          <w:color w:val="auto"/>
          <w:sz w:val="18"/>
          <w:szCs w:val="18"/>
        </w:rPr>
      </w:pPr>
      <w:r w:rsidRPr="00243879">
        <w:rPr>
          <w:rFonts w:ascii="Verdana" w:hAnsi="Verdana" w:cs="Times New Roman"/>
          <w:color w:val="auto"/>
          <w:sz w:val="18"/>
          <w:szCs w:val="18"/>
        </w:rPr>
        <w:t xml:space="preserve">Bezpośrednia zapłata obejmuje wyłącznie należne wynagrodzenie, bez odsetek, należnych podwykonawcy lub dalszemu podwykonawcy. </w:t>
      </w:r>
    </w:p>
    <w:p w14:paraId="2732345E" w14:textId="77777777" w:rsidR="00E77C88" w:rsidRPr="00243879" w:rsidRDefault="00E77C88" w:rsidP="006D5D8B">
      <w:pPr>
        <w:pStyle w:val="Default"/>
        <w:numPr>
          <w:ilvl w:val="6"/>
          <w:numId w:val="10"/>
        </w:numPr>
        <w:tabs>
          <w:tab w:val="left" w:pos="426"/>
          <w:tab w:val="left" w:pos="851"/>
        </w:tabs>
        <w:ind w:left="426" w:right="282" w:hanging="426"/>
        <w:jc w:val="both"/>
        <w:rPr>
          <w:rFonts w:ascii="Verdana" w:hAnsi="Verdana" w:cs="Times New Roman"/>
          <w:color w:val="auto"/>
          <w:sz w:val="18"/>
          <w:szCs w:val="18"/>
        </w:rPr>
      </w:pPr>
      <w:r w:rsidRPr="00243879">
        <w:rPr>
          <w:rFonts w:ascii="Verdana" w:hAnsi="Verdana" w:cs="Times New Roman"/>
          <w:color w:val="auto"/>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14:paraId="4C0FCCB8" w14:textId="77777777" w:rsidR="00E77C88" w:rsidRPr="00243879" w:rsidRDefault="00BA1DB3" w:rsidP="006D5D8B">
      <w:pPr>
        <w:pStyle w:val="Default"/>
        <w:numPr>
          <w:ilvl w:val="6"/>
          <w:numId w:val="10"/>
        </w:numPr>
        <w:tabs>
          <w:tab w:val="left" w:pos="426"/>
          <w:tab w:val="left" w:pos="851"/>
        </w:tabs>
        <w:ind w:left="426" w:right="282" w:hanging="426"/>
        <w:jc w:val="both"/>
        <w:rPr>
          <w:rFonts w:ascii="Verdana" w:hAnsi="Verdana" w:cs="Times New Roman"/>
          <w:color w:val="auto"/>
          <w:sz w:val="18"/>
          <w:szCs w:val="18"/>
        </w:rPr>
      </w:pPr>
      <w:r>
        <w:rPr>
          <w:rFonts w:ascii="Verdana" w:hAnsi="Verdana" w:cs="Times New Roman"/>
          <w:color w:val="auto"/>
          <w:sz w:val="18"/>
          <w:szCs w:val="18"/>
        </w:rPr>
        <w:t>W w</w:t>
      </w:r>
      <w:r w:rsidR="00E77C88" w:rsidRPr="00243879">
        <w:rPr>
          <w:rFonts w:ascii="Verdana" w:hAnsi="Verdana" w:cs="Times New Roman"/>
          <w:color w:val="auto"/>
          <w:sz w:val="18"/>
          <w:szCs w:val="18"/>
        </w:rPr>
        <w:t>ypadku zgłoszenia uwag, o których mowa w ust. 14 powyżej, w terminie wskazanym przez Zamawiającego, Zamawiający może:</w:t>
      </w:r>
    </w:p>
    <w:p w14:paraId="152D8F21" w14:textId="77777777" w:rsidR="00E77C88" w:rsidRPr="00243879" w:rsidRDefault="00E77C88" w:rsidP="00F22A01">
      <w:pPr>
        <w:pStyle w:val="Default"/>
        <w:numPr>
          <w:ilvl w:val="0"/>
          <w:numId w:val="48"/>
        </w:numPr>
        <w:tabs>
          <w:tab w:val="left" w:pos="709"/>
        </w:tabs>
        <w:ind w:right="282"/>
        <w:jc w:val="both"/>
        <w:rPr>
          <w:rFonts w:ascii="Verdana" w:hAnsi="Verdana" w:cs="Times New Roman"/>
          <w:color w:val="auto"/>
          <w:sz w:val="18"/>
          <w:szCs w:val="18"/>
        </w:rPr>
      </w:pPr>
      <w:r w:rsidRPr="00243879">
        <w:rPr>
          <w:rFonts w:ascii="Verdana" w:hAnsi="Verdana" w:cs="Times New Roman"/>
          <w:color w:val="auto"/>
          <w:sz w:val="18"/>
          <w:szCs w:val="18"/>
        </w:rPr>
        <w:t xml:space="preserve">nie dokonać bezpośredniej zapłaty wynagrodzenia podwykonawcy lub dalszemu podwykonawcy, jeżeli Wykonawca wykaże niezasadność takiej zapłaty, albo </w:t>
      </w:r>
    </w:p>
    <w:p w14:paraId="0FD8A821" w14:textId="77777777" w:rsidR="00E77C88" w:rsidRPr="00243879" w:rsidRDefault="00E77C88" w:rsidP="00F22A01">
      <w:pPr>
        <w:pStyle w:val="Default"/>
        <w:numPr>
          <w:ilvl w:val="0"/>
          <w:numId w:val="48"/>
        </w:numPr>
        <w:tabs>
          <w:tab w:val="left" w:pos="709"/>
        </w:tabs>
        <w:ind w:right="282"/>
        <w:jc w:val="both"/>
        <w:rPr>
          <w:rFonts w:ascii="Verdana" w:hAnsi="Verdana" w:cs="Times New Roman"/>
          <w:color w:val="auto"/>
          <w:sz w:val="18"/>
          <w:szCs w:val="18"/>
        </w:rPr>
      </w:pPr>
      <w:r w:rsidRPr="00243879">
        <w:rPr>
          <w:rFonts w:ascii="Verdana" w:hAnsi="Verdana" w:cs="Times New Roman"/>
          <w:color w:val="auto"/>
          <w:sz w:val="18"/>
          <w:szCs w:val="18"/>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5B6A3E1" w14:textId="77777777" w:rsidR="00E77C88" w:rsidRPr="00243879" w:rsidRDefault="00E77C88" w:rsidP="00F22A01">
      <w:pPr>
        <w:pStyle w:val="Default"/>
        <w:numPr>
          <w:ilvl w:val="0"/>
          <w:numId w:val="48"/>
        </w:numPr>
        <w:tabs>
          <w:tab w:val="left" w:pos="709"/>
        </w:tabs>
        <w:ind w:right="282"/>
        <w:jc w:val="both"/>
        <w:rPr>
          <w:rFonts w:ascii="Verdana" w:hAnsi="Verdana" w:cs="Times New Roman"/>
          <w:color w:val="auto"/>
          <w:sz w:val="18"/>
          <w:szCs w:val="18"/>
        </w:rPr>
      </w:pPr>
      <w:r w:rsidRPr="00243879">
        <w:rPr>
          <w:rFonts w:ascii="Verdana" w:hAnsi="Verdana" w:cs="Times New Roman"/>
          <w:color w:val="auto"/>
          <w:sz w:val="18"/>
          <w:szCs w:val="18"/>
        </w:rPr>
        <w:t xml:space="preserve">dokonać bezpośredniej zapłaty wynagrodzenia podwykonawcy lub dalszemu podwykonawcy, jeżeli podwykonawca lub dalszy podwykonawca wykaże zasadność takiej zapłaty. </w:t>
      </w:r>
    </w:p>
    <w:p w14:paraId="4AB99075" w14:textId="77777777" w:rsidR="00E77C88" w:rsidRPr="00243879" w:rsidRDefault="00E77C88" w:rsidP="006D5D8B">
      <w:pPr>
        <w:pStyle w:val="Default"/>
        <w:numPr>
          <w:ilvl w:val="6"/>
          <w:numId w:val="10"/>
        </w:numPr>
        <w:tabs>
          <w:tab w:val="left" w:pos="426"/>
          <w:tab w:val="left" w:pos="993"/>
        </w:tabs>
        <w:ind w:left="426" w:right="282" w:hanging="426"/>
        <w:jc w:val="both"/>
        <w:rPr>
          <w:rFonts w:ascii="Verdana" w:hAnsi="Verdana" w:cs="Times New Roman"/>
          <w:color w:val="auto"/>
          <w:sz w:val="18"/>
          <w:szCs w:val="18"/>
        </w:rPr>
      </w:pPr>
      <w:r w:rsidRPr="00243879">
        <w:rPr>
          <w:rFonts w:ascii="Verdana" w:hAnsi="Verdana" w:cs="Times New Roman"/>
          <w:color w:val="auto"/>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4BE7A84D" w14:textId="77777777" w:rsidR="00E77C88" w:rsidRPr="00243879" w:rsidRDefault="00E77C88" w:rsidP="006D5D8B">
      <w:pPr>
        <w:pStyle w:val="Default"/>
        <w:numPr>
          <w:ilvl w:val="6"/>
          <w:numId w:val="10"/>
        </w:numPr>
        <w:tabs>
          <w:tab w:val="left" w:pos="426"/>
          <w:tab w:val="left" w:pos="993"/>
        </w:tabs>
        <w:ind w:left="426" w:right="282" w:hanging="426"/>
        <w:jc w:val="both"/>
        <w:rPr>
          <w:rFonts w:ascii="Verdana" w:hAnsi="Verdana" w:cs="Times New Roman"/>
          <w:color w:val="auto"/>
          <w:sz w:val="18"/>
          <w:szCs w:val="18"/>
        </w:rPr>
      </w:pPr>
      <w:r w:rsidRPr="00243879">
        <w:rPr>
          <w:rFonts w:ascii="Verdana" w:hAnsi="Verdana" w:cs="Times New Roman"/>
          <w:color w:val="auto"/>
          <w:sz w:val="18"/>
          <w:szCs w:val="18"/>
        </w:rPr>
        <w:t xml:space="preserve">Konieczność wielokrotnego dokonywania bezpośredniej zapłaty podwykonawcy lub dalszemu podwykonawcy, o których mowa w ust. 11 powyżej, lub konieczność dokonania bezpośrednich </w:t>
      </w:r>
      <w:r w:rsidRPr="00243879">
        <w:rPr>
          <w:rFonts w:ascii="Verdana" w:hAnsi="Verdana" w:cs="Times New Roman"/>
          <w:color w:val="auto"/>
          <w:sz w:val="18"/>
          <w:szCs w:val="18"/>
        </w:rPr>
        <w:lastRenderedPageBreak/>
        <w:t xml:space="preserve">zapłat na sumę większą niż 5 % wartości umowy w sprawie zamówienia publicznego może stanowić podstawę do odstąpienia od umowy w sprawie zamówienia publicznego przez Zamawiającego. </w:t>
      </w:r>
    </w:p>
    <w:p w14:paraId="11307CF9" w14:textId="77777777" w:rsidR="00E77C88" w:rsidRPr="00243879" w:rsidRDefault="00E77C88" w:rsidP="006D5D8B">
      <w:pPr>
        <w:pStyle w:val="Default"/>
        <w:numPr>
          <w:ilvl w:val="6"/>
          <w:numId w:val="10"/>
        </w:numPr>
        <w:tabs>
          <w:tab w:val="left" w:pos="426"/>
          <w:tab w:val="left" w:pos="993"/>
        </w:tabs>
        <w:ind w:left="426" w:right="282" w:hanging="426"/>
        <w:jc w:val="both"/>
        <w:rPr>
          <w:rFonts w:ascii="Verdana" w:hAnsi="Verdana" w:cs="Times New Roman"/>
          <w:color w:val="auto"/>
          <w:sz w:val="18"/>
          <w:szCs w:val="18"/>
        </w:rPr>
      </w:pPr>
      <w:r w:rsidRPr="00243879">
        <w:rPr>
          <w:rFonts w:ascii="Verdana" w:hAnsi="Verdana" w:cs="Times New Roman"/>
          <w:color w:val="auto"/>
          <w:sz w:val="18"/>
          <w:szCs w:val="18"/>
        </w:rPr>
        <w:t>D</w:t>
      </w:r>
      <w:r w:rsidR="006C311B" w:rsidRPr="00243879">
        <w:rPr>
          <w:rFonts w:ascii="Verdana" w:hAnsi="Verdana" w:cs="Times New Roman"/>
          <w:color w:val="auto"/>
          <w:sz w:val="18"/>
          <w:szCs w:val="18"/>
        </w:rPr>
        <w:t>o solidarnej odpowiedzialności Zamawiającego, W</w:t>
      </w:r>
      <w:r w:rsidRPr="00243879">
        <w:rPr>
          <w:rFonts w:ascii="Verdana" w:hAnsi="Verdana" w:cs="Times New Roman"/>
          <w:color w:val="auto"/>
          <w:sz w:val="18"/>
          <w:szCs w:val="18"/>
        </w:rPr>
        <w:t>ykonawcy, podwykonawcy lub dalszego podwykonawcy z tytułu wykonanych robót budowlanych stosuje się przepisy ustawy z dnia 23</w:t>
      </w:r>
      <w:r w:rsidR="00BA1DB3">
        <w:rPr>
          <w:rFonts w:ascii="Verdana" w:hAnsi="Verdana" w:cs="Times New Roman"/>
          <w:color w:val="auto"/>
          <w:sz w:val="18"/>
          <w:szCs w:val="18"/>
        </w:rPr>
        <w:t> </w:t>
      </w:r>
      <w:r w:rsidRPr="00243879">
        <w:rPr>
          <w:rFonts w:ascii="Verdana" w:hAnsi="Verdana" w:cs="Times New Roman"/>
          <w:color w:val="auto"/>
          <w:sz w:val="18"/>
          <w:szCs w:val="18"/>
        </w:rPr>
        <w:t>kwietnia 1964 r. - Kodeks cywilny, jeżeli przepisy ustawy nie stanowią inaczej.</w:t>
      </w:r>
    </w:p>
    <w:p w14:paraId="0C371E9F" w14:textId="77777777" w:rsidR="00E77C88" w:rsidRPr="00243879" w:rsidRDefault="00E77C88" w:rsidP="006D5D8B">
      <w:pPr>
        <w:pStyle w:val="Default"/>
        <w:numPr>
          <w:ilvl w:val="6"/>
          <w:numId w:val="10"/>
        </w:numPr>
        <w:tabs>
          <w:tab w:val="left" w:pos="426"/>
          <w:tab w:val="left" w:pos="993"/>
        </w:tabs>
        <w:ind w:left="426" w:right="282" w:hanging="426"/>
        <w:jc w:val="both"/>
        <w:rPr>
          <w:rFonts w:ascii="Verdana" w:hAnsi="Verdana" w:cs="Times New Roman"/>
          <w:color w:val="auto"/>
          <w:sz w:val="18"/>
          <w:szCs w:val="18"/>
        </w:rPr>
      </w:pPr>
      <w:r w:rsidRPr="00243879">
        <w:rPr>
          <w:rFonts w:ascii="Verdana" w:hAnsi="Verdana" w:cs="Times New Roman"/>
          <w:color w:val="auto"/>
          <w:sz w:val="18"/>
          <w:szCs w:val="18"/>
        </w:rPr>
        <w:t xml:space="preserve">Zlecenie wykonania robót podwykonawcom pozostaje bez wpływu na odpowiedzialność Wykonawcy wobec Zamawiającego za wykonanie robót. Wykonawca jest odpowiedzialny za działania, uchybienia i zaniedbania podwykonawców i ich pracowników w takim samym stopniu jakby to były działania, uchybienia lub zaniedbania jego własnych pracowników. </w:t>
      </w:r>
    </w:p>
    <w:p w14:paraId="399E7C26" w14:textId="77777777" w:rsidR="00E77C88" w:rsidRPr="00243879" w:rsidRDefault="00E77C88" w:rsidP="006D5D8B">
      <w:pPr>
        <w:pStyle w:val="Default"/>
        <w:numPr>
          <w:ilvl w:val="6"/>
          <w:numId w:val="10"/>
        </w:numPr>
        <w:tabs>
          <w:tab w:val="left" w:pos="426"/>
          <w:tab w:val="left" w:pos="993"/>
        </w:tabs>
        <w:ind w:left="426" w:right="282" w:hanging="426"/>
        <w:jc w:val="both"/>
        <w:rPr>
          <w:rFonts w:ascii="Verdana" w:hAnsi="Verdana" w:cs="Times New Roman"/>
          <w:color w:val="auto"/>
          <w:sz w:val="18"/>
          <w:szCs w:val="18"/>
        </w:rPr>
      </w:pPr>
      <w:r w:rsidRPr="00243879">
        <w:rPr>
          <w:rFonts w:ascii="Verdana" w:hAnsi="Verdana" w:cs="Times New Roman"/>
          <w:color w:val="auto"/>
          <w:sz w:val="18"/>
          <w:szCs w:val="18"/>
        </w:rPr>
        <w:t xml:space="preserve">Niezastosowanie się Wykonawcy do wymogów wynikających z zapisów niniejszego paragrafu upoważnia Zamawiającego do podjęcia wszelkich niezbędnych kroków w celu wyegzekwowania od Wykonawcy i wszystkich podwykonawców powyższych ustaleń, aż do odstąpienia od umowy z Wykonawcą z winy Wykonawcy włącznie. </w:t>
      </w:r>
    </w:p>
    <w:p w14:paraId="100D9519" w14:textId="77777777" w:rsidR="00E77C88" w:rsidRPr="00243879" w:rsidRDefault="00E77C88" w:rsidP="00864F96">
      <w:pPr>
        <w:pStyle w:val="ListParagraph1"/>
        <w:tabs>
          <w:tab w:val="num" w:pos="0"/>
        </w:tabs>
        <w:ind w:left="0" w:right="282"/>
        <w:jc w:val="center"/>
        <w:rPr>
          <w:rFonts w:ascii="Verdana" w:hAnsi="Verdana" w:cs="Arial"/>
          <w:b/>
          <w:sz w:val="18"/>
          <w:szCs w:val="18"/>
        </w:rPr>
      </w:pPr>
    </w:p>
    <w:p w14:paraId="741DAB02" w14:textId="77777777" w:rsidR="00E77C88" w:rsidRPr="00243879" w:rsidRDefault="00E77C88" w:rsidP="00427C63">
      <w:pPr>
        <w:pStyle w:val="ListParagraph1"/>
        <w:tabs>
          <w:tab w:val="num" w:pos="0"/>
        </w:tabs>
        <w:ind w:left="0" w:right="282"/>
        <w:jc w:val="center"/>
        <w:rPr>
          <w:rFonts w:ascii="Verdana" w:hAnsi="Verdana" w:cs="Arial"/>
          <w:b/>
          <w:sz w:val="18"/>
          <w:szCs w:val="18"/>
        </w:rPr>
      </w:pPr>
      <w:r w:rsidRPr="00243879">
        <w:rPr>
          <w:rFonts w:ascii="Verdana" w:hAnsi="Verdana" w:cs="Arial"/>
          <w:b/>
          <w:sz w:val="18"/>
          <w:szCs w:val="18"/>
        </w:rPr>
        <w:t xml:space="preserve">§ </w:t>
      </w:r>
      <w:r w:rsidR="00BA1DB3">
        <w:rPr>
          <w:rFonts w:ascii="Verdana" w:hAnsi="Verdana" w:cs="Arial"/>
          <w:b/>
          <w:sz w:val="18"/>
          <w:szCs w:val="18"/>
        </w:rPr>
        <w:t>8</w:t>
      </w:r>
    </w:p>
    <w:p w14:paraId="31365E25" w14:textId="77777777" w:rsidR="00E77C88" w:rsidRDefault="00E77C88" w:rsidP="00427C63">
      <w:pPr>
        <w:ind w:right="282"/>
        <w:rPr>
          <w:rFonts w:ascii="Verdana" w:hAnsi="Verdana" w:cs="Arial"/>
          <w:b/>
          <w:bCs/>
          <w:sz w:val="18"/>
          <w:szCs w:val="18"/>
        </w:rPr>
      </w:pPr>
      <w:r w:rsidRPr="00243879">
        <w:rPr>
          <w:rFonts w:ascii="Verdana" w:hAnsi="Verdana" w:cs="Arial"/>
          <w:b/>
          <w:bCs/>
          <w:sz w:val="18"/>
          <w:szCs w:val="18"/>
        </w:rPr>
        <w:t>Zapłata:</w:t>
      </w:r>
    </w:p>
    <w:p w14:paraId="7D260BD4" w14:textId="77777777" w:rsidR="0059591E" w:rsidRPr="00D43A78" w:rsidRDefault="0059591E" w:rsidP="00F22A01">
      <w:pPr>
        <w:numPr>
          <w:ilvl w:val="6"/>
          <w:numId w:val="51"/>
        </w:numPr>
        <w:tabs>
          <w:tab w:val="clear" w:pos="501"/>
          <w:tab w:val="left" w:pos="426"/>
          <w:tab w:val="num" w:pos="5040"/>
        </w:tabs>
        <w:spacing w:before="60" w:line="240" w:lineRule="exact"/>
        <w:ind w:left="425" w:right="282" w:hanging="425"/>
        <w:contextualSpacing/>
        <w:jc w:val="both"/>
        <w:rPr>
          <w:rFonts w:ascii="Verdana" w:hAnsi="Verdana" w:cs="Arial"/>
          <w:sz w:val="18"/>
          <w:szCs w:val="18"/>
        </w:rPr>
      </w:pPr>
      <w:r w:rsidRPr="00D43A78">
        <w:rPr>
          <w:rFonts w:ascii="Verdana" w:hAnsi="Verdana" w:cs="Arial"/>
          <w:sz w:val="18"/>
          <w:szCs w:val="18"/>
        </w:rPr>
        <w:t>Wykonawcy przysługuje od Zamawiającego wynagrodzenie ryczałtowe określone w Formularzu ofertowym Wykonawcy i stanowiącym załącznik nr 1 do umowy, wynoszące: netto</w:t>
      </w:r>
      <w:r w:rsidR="00427C63">
        <w:rPr>
          <w:rFonts w:ascii="Verdana" w:hAnsi="Verdana" w:cs="Arial"/>
          <w:sz w:val="18"/>
          <w:szCs w:val="18"/>
        </w:rPr>
        <w:t xml:space="preserve"> </w:t>
      </w:r>
      <w:r w:rsidR="00427C63">
        <w:rPr>
          <w:rFonts w:ascii="Verdana" w:hAnsi="Verdana" w:cs="Arial"/>
          <w:bCs/>
          <w:sz w:val="18"/>
          <w:szCs w:val="18"/>
        </w:rPr>
        <w:t xml:space="preserve">[_] </w:t>
      </w:r>
      <w:r w:rsidRPr="00D43A78">
        <w:rPr>
          <w:rFonts w:ascii="Verdana" w:hAnsi="Verdana" w:cs="Arial"/>
          <w:sz w:val="18"/>
          <w:szCs w:val="18"/>
        </w:rPr>
        <w:t xml:space="preserve">PLN (słownie: </w:t>
      </w:r>
      <w:r w:rsidR="00427C63">
        <w:rPr>
          <w:rFonts w:ascii="Verdana" w:hAnsi="Verdana" w:cs="Arial"/>
          <w:sz w:val="18"/>
          <w:szCs w:val="18"/>
        </w:rPr>
        <w:t>[_]</w:t>
      </w:r>
      <w:r w:rsidRPr="00D43A78">
        <w:rPr>
          <w:rFonts w:ascii="Verdana" w:hAnsi="Verdana" w:cs="Arial"/>
          <w:sz w:val="18"/>
          <w:szCs w:val="18"/>
        </w:rPr>
        <w:t xml:space="preserve">), brutto: </w:t>
      </w:r>
      <w:r w:rsidR="00427C63">
        <w:rPr>
          <w:rFonts w:ascii="Verdana" w:hAnsi="Verdana" w:cs="Arial"/>
          <w:sz w:val="18"/>
          <w:szCs w:val="18"/>
        </w:rPr>
        <w:t xml:space="preserve">[_] </w:t>
      </w:r>
      <w:r w:rsidRPr="00D43A78">
        <w:rPr>
          <w:rFonts w:ascii="Verdana" w:hAnsi="Verdana" w:cs="Arial"/>
          <w:sz w:val="18"/>
          <w:szCs w:val="18"/>
        </w:rPr>
        <w:t xml:space="preserve">PLN (słownie: </w:t>
      </w:r>
      <w:r w:rsidR="00427C63">
        <w:rPr>
          <w:rFonts w:ascii="Verdana" w:hAnsi="Verdana" w:cs="Arial"/>
          <w:sz w:val="18"/>
          <w:szCs w:val="18"/>
        </w:rPr>
        <w:t>[_]</w:t>
      </w:r>
      <w:r w:rsidRPr="00D43A78">
        <w:rPr>
          <w:rFonts w:ascii="Verdana" w:hAnsi="Verdana" w:cs="Arial"/>
          <w:sz w:val="18"/>
          <w:szCs w:val="18"/>
        </w:rPr>
        <w:t xml:space="preserve">), za wykonany przedmiot umowy, przyjęty przez Zamawiającego od Wykonawcy protokołem odbioru końcowego. </w:t>
      </w:r>
    </w:p>
    <w:p w14:paraId="37A0B250" w14:textId="0A76D988" w:rsidR="0059591E" w:rsidRPr="00D43A78" w:rsidRDefault="0059591E" w:rsidP="00F22A01">
      <w:pPr>
        <w:numPr>
          <w:ilvl w:val="6"/>
          <w:numId w:val="51"/>
        </w:numPr>
        <w:tabs>
          <w:tab w:val="clear" w:pos="501"/>
          <w:tab w:val="left" w:pos="426"/>
          <w:tab w:val="num" w:pos="5040"/>
        </w:tabs>
        <w:spacing w:before="60" w:after="60" w:line="240" w:lineRule="exact"/>
        <w:ind w:left="426" w:right="282" w:hanging="425"/>
        <w:contextualSpacing/>
        <w:jc w:val="both"/>
        <w:rPr>
          <w:rFonts w:ascii="Verdana" w:eastAsiaTheme="minorEastAsia" w:hAnsi="Verdana" w:cstheme="minorBidi"/>
          <w:bCs/>
          <w:color w:val="000000" w:themeColor="text1"/>
          <w:sz w:val="18"/>
          <w:szCs w:val="18"/>
        </w:rPr>
      </w:pPr>
      <w:r w:rsidRPr="00D43A78">
        <w:rPr>
          <w:rFonts w:ascii="Verdana" w:hAnsi="Verdana" w:cs="Arial"/>
          <w:sz w:val="18"/>
          <w:szCs w:val="18"/>
        </w:rPr>
        <w:t>Zapłata należności nastąpi przelewem na konto Wykonawcy wskazane w prawidłowo wystawionej fakturze, na podstawie podpisanego przez Strony protokołu odbioru w terminie 30 dni od</w:t>
      </w:r>
      <w:r w:rsidR="00427C63">
        <w:rPr>
          <w:rFonts w:ascii="Verdana" w:hAnsi="Verdana" w:cs="Arial"/>
          <w:sz w:val="18"/>
          <w:szCs w:val="18"/>
        </w:rPr>
        <w:t> </w:t>
      </w:r>
      <w:r w:rsidRPr="00D43A78">
        <w:rPr>
          <w:rFonts w:ascii="Verdana" w:hAnsi="Verdana" w:cs="Arial"/>
          <w:sz w:val="18"/>
          <w:szCs w:val="18"/>
        </w:rPr>
        <w:t xml:space="preserve">daty jej dostarczenia do </w:t>
      </w:r>
      <w:r w:rsidR="005779D9">
        <w:rPr>
          <w:rFonts w:ascii="Verdana" w:hAnsi="Verdana" w:cs="Arial"/>
          <w:sz w:val="18"/>
          <w:szCs w:val="18"/>
        </w:rPr>
        <w:t xml:space="preserve">Działu </w:t>
      </w:r>
      <w:r w:rsidRPr="00D43A78">
        <w:rPr>
          <w:rFonts w:ascii="Verdana" w:hAnsi="Verdana" w:cs="Arial"/>
          <w:sz w:val="18"/>
          <w:szCs w:val="18"/>
        </w:rPr>
        <w:t xml:space="preserve">Nadzoru </w:t>
      </w:r>
      <w:r w:rsidR="005779D9">
        <w:rPr>
          <w:rFonts w:ascii="Verdana" w:hAnsi="Verdana" w:cs="Arial"/>
          <w:sz w:val="18"/>
          <w:szCs w:val="18"/>
        </w:rPr>
        <w:t>Inwestycji i Remontów</w:t>
      </w:r>
      <w:r w:rsidRPr="00D43A78">
        <w:rPr>
          <w:rFonts w:ascii="Verdana" w:hAnsi="Verdana" w:cs="Arial"/>
          <w:sz w:val="18"/>
          <w:szCs w:val="18"/>
        </w:rPr>
        <w:t xml:space="preserve"> Uniwersytetu Medycznego we</w:t>
      </w:r>
      <w:r w:rsidR="005779D9">
        <w:rPr>
          <w:rFonts w:ascii="Verdana" w:hAnsi="Verdana" w:cs="Arial"/>
          <w:sz w:val="18"/>
          <w:szCs w:val="18"/>
        </w:rPr>
        <w:t> </w:t>
      </w:r>
      <w:r w:rsidRPr="00D43A78">
        <w:rPr>
          <w:rFonts w:ascii="Verdana" w:hAnsi="Verdana" w:cs="Arial"/>
          <w:sz w:val="18"/>
          <w:szCs w:val="18"/>
        </w:rPr>
        <w:t xml:space="preserve">Wrocławiu, ul. Marcinkowskiego 2-6, 50-368 Wrocław. </w:t>
      </w:r>
      <w:r w:rsidRPr="00D43A78">
        <w:rPr>
          <w:rFonts w:ascii="Verdana" w:hAnsi="Verdana"/>
          <w:bCs/>
          <w:sz w:val="18"/>
          <w:szCs w:val="18"/>
        </w:rPr>
        <w:t xml:space="preserve">Wykonawca może złożyć fakturę za pomocą Platformy Elektronicznego Fakturowania (link do strony: </w:t>
      </w:r>
      <w:hyperlink r:id="rId16" w:history="1">
        <w:r w:rsidR="005779D9" w:rsidRPr="00270BE5">
          <w:rPr>
            <w:rStyle w:val="Hipercze"/>
            <w:rFonts w:ascii="Verdana" w:hAnsi="Verdana"/>
            <w:sz w:val="18"/>
            <w:szCs w:val="18"/>
          </w:rPr>
          <w:t>https://www</w:t>
        </w:r>
      </w:hyperlink>
      <w:r w:rsidRPr="00D43A78">
        <w:rPr>
          <w:rFonts w:ascii="Verdana" w:hAnsi="Verdana"/>
          <w:color w:val="000000" w:themeColor="text1"/>
          <w:sz w:val="18"/>
          <w:szCs w:val="18"/>
        </w:rPr>
        <w:t>.</w:t>
      </w:r>
      <w:r w:rsidR="005779D9">
        <w:rPr>
          <w:rFonts w:ascii="Verdana" w:hAnsi="Verdana"/>
          <w:color w:val="000000" w:themeColor="text1"/>
          <w:sz w:val="18"/>
          <w:szCs w:val="18"/>
        </w:rPr>
        <w:t xml:space="preserve">                                       </w:t>
      </w:r>
      <w:r w:rsidRPr="00D43A78">
        <w:rPr>
          <w:rFonts w:ascii="Verdana" w:hAnsi="Verdana"/>
          <w:color w:val="000000" w:themeColor="text1"/>
          <w:sz w:val="18"/>
          <w:szCs w:val="18"/>
        </w:rPr>
        <w:t>brokerinfinite.efaktura.gov.pl). Wykonawca jest zobowiązany umieścić na fakturze numer niniejszej umowy oraz wskazać jednostkę organizacyjną Zamawiającego, do której faktura winna zostać przekazana.</w:t>
      </w:r>
    </w:p>
    <w:p w14:paraId="2AE568ED" w14:textId="7D8D44CC" w:rsidR="0059591E" w:rsidRPr="00D43A78" w:rsidRDefault="0059591E" w:rsidP="00F22A01">
      <w:pPr>
        <w:numPr>
          <w:ilvl w:val="6"/>
          <w:numId w:val="51"/>
        </w:numPr>
        <w:tabs>
          <w:tab w:val="clear" w:pos="501"/>
          <w:tab w:val="left" w:pos="426"/>
          <w:tab w:val="num" w:pos="5040"/>
        </w:tabs>
        <w:spacing w:before="60" w:line="240" w:lineRule="exact"/>
        <w:ind w:left="425" w:right="282" w:hanging="425"/>
        <w:contextualSpacing/>
        <w:jc w:val="both"/>
        <w:rPr>
          <w:rFonts w:ascii="Verdana" w:hAnsi="Verdana" w:cs="Arial"/>
          <w:sz w:val="18"/>
          <w:szCs w:val="18"/>
        </w:rPr>
      </w:pPr>
      <w:r w:rsidRPr="00D43A78">
        <w:rPr>
          <w:rFonts w:ascii="Verdana" w:hAnsi="Verdana" w:cs="Arial"/>
          <w:sz w:val="18"/>
          <w:szCs w:val="18"/>
        </w:rPr>
        <w:t>Zamawiający dopuszcza wystawienie faktur częściowych nie częściej niż 1 (jeden) raz</w:t>
      </w:r>
      <w:r w:rsidR="00D43A78">
        <w:rPr>
          <w:rFonts w:ascii="Verdana" w:hAnsi="Verdana" w:cs="Arial"/>
          <w:sz w:val="18"/>
          <w:szCs w:val="18"/>
        </w:rPr>
        <w:t xml:space="preserve"> </w:t>
      </w:r>
      <w:r w:rsidRPr="00D43A78">
        <w:rPr>
          <w:rFonts w:ascii="Verdana" w:hAnsi="Verdana" w:cs="Arial"/>
          <w:sz w:val="18"/>
          <w:szCs w:val="18"/>
        </w:rPr>
        <w:t>w miesiącu za wykonaną część przedmiotu umowy, na podstawie podpisanego częściowego protokołu odbioru robót, której wartość będzie obliczana wg załącznika nr 3 do umowy wskazującego procentowy udział poszczególnych elementów robót w całkowitym wynagrodzeniu umownym, o</w:t>
      </w:r>
      <w:r w:rsidR="00427C63">
        <w:rPr>
          <w:rFonts w:ascii="Verdana" w:hAnsi="Verdana" w:cs="Arial"/>
          <w:sz w:val="18"/>
          <w:szCs w:val="18"/>
        </w:rPr>
        <w:t> </w:t>
      </w:r>
      <w:r w:rsidRPr="00D43A78">
        <w:rPr>
          <w:rFonts w:ascii="Verdana" w:hAnsi="Verdana" w:cs="Arial"/>
          <w:sz w:val="18"/>
          <w:szCs w:val="18"/>
        </w:rPr>
        <w:t>którym mowa w ust. 1</w:t>
      </w:r>
      <w:r w:rsidRPr="00EC06FB">
        <w:rPr>
          <w:rFonts w:ascii="Verdana" w:hAnsi="Verdana" w:cs="Arial"/>
          <w:sz w:val="18"/>
          <w:szCs w:val="18"/>
        </w:rPr>
        <w:t>.</w:t>
      </w:r>
      <w:r w:rsidR="00EC06FB" w:rsidRPr="00EC06FB">
        <w:rPr>
          <w:rFonts w:ascii="Verdana" w:hAnsi="Verdana" w:cs="Arial"/>
          <w:sz w:val="18"/>
          <w:szCs w:val="18"/>
        </w:rPr>
        <w:t xml:space="preserve"> Faktury częściowe mogą obejmować nie więcej niż 60 %</w:t>
      </w:r>
      <w:r w:rsidR="00EC06FB">
        <w:rPr>
          <w:rFonts w:ascii="Verdana" w:hAnsi="Verdana" w:cs="Arial"/>
          <w:sz w:val="18"/>
          <w:szCs w:val="18"/>
        </w:rPr>
        <w:t xml:space="preserve"> wynagrodzenia brutto, o którym</w:t>
      </w:r>
      <w:r w:rsidR="00EC06FB" w:rsidRPr="00EC06FB">
        <w:rPr>
          <w:rFonts w:ascii="Verdana" w:hAnsi="Verdana" w:cs="Arial"/>
          <w:sz w:val="18"/>
          <w:szCs w:val="18"/>
        </w:rPr>
        <w:t xml:space="preserve"> mowa w ust. 1. </w:t>
      </w:r>
      <w:r w:rsidRPr="00D43A78">
        <w:rPr>
          <w:rFonts w:ascii="Verdana" w:hAnsi="Verdana" w:cs="Arial"/>
          <w:sz w:val="18"/>
          <w:szCs w:val="18"/>
        </w:rPr>
        <w:t>Wykonawca, do faktury częściowej, dostarczy oświadczenia podwykonawców</w:t>
      </w:r>
      <w:r w:rsidR="00D43A78">
        <w:rPr>
          <w:rFonts w:ascii="Verdana" w:hAnsi="Verdana" w:cs="Arial"/>
          <w:sz w:val="18"/>
          <w:szCs w:val="18"/>
        </w:rPr>
        <w:t xml:space="preserve"> </w:t>
      </w:r>
      <w:r w:rsidRPr="00D43A78">
        <w:rPr>
          <w:rFonts w:ascii="Verdana" w:hAnsi="Verdana" w:cs="Arial"/>
          <w:sz w:val="18"/>
          <w:szCs w:val="18"/>
        </w:rPr>
        <w:t>o stanie wymagalnych płatnościach Wykonawcy wobec podwykonawców na</w:t>
      </w:r>
      <w:r w:rsidR="00EC06FB">
        <w:rPr>
          <w:rFonts w:ascii="Verdana" w:hAnsi="Verdana" w:cs="Arial"/>
          <w:sz w:val="18"/>
          <w:szCs w:val="18"/>
        </w:rPr>
        <w:t> </w:t>
      </w:r>
      <w:r w:rsidRPr="00D43A78">
        <w:rPr>
          <w:rFonts w:ascii="Verdana" w:hAnsi="Verdana" w:cs="Arial"/>
          <w:sz w:val="18"/>
          <w:szCs w:val="18"/>
        </w:rPr>
        <w:t>dzień płatności faktury,</w:t>
      </w:r>
      <w:r w:rsidR="00D43A78">
        <w:rPr>
          <w:rFonts w:ascii="Verdana" w:hAnsi="Verdana" w:cs="Arial"/>
          <w:sz w:val="18"/>
          <w:szCs w:val="18"/>
        </w:rPr>
        <w:t xml:space="preserve"> </w:t>
      </w:r>
      <w:r w:rsidRPr="00D43A78">
        <w:rPr>
          <w:rFonts w:ascii="Verdana" w:hAnsi="Verdana" w:cs="Arial"/>
          <w:sz w:val="18"/>
          <w:szCs w:val="18"/>
        </w:rPr>
        <w:t>a</w:t>
      </w:r>
      <w:r w:rsidR="00D43A78">
        <w:rPr>
          <w:rFonts w:ascii="Verdana" w:hAnsi="Verdana" w:cs="Arial"/>
          <w:sz w:val="18"/>
          <w:szCs w:val="18"/>
        </w:rPr>
        <w:t> </w:t>
      </w:r>
      <w:r w:rsidRPr="00D43A78">
        <w:rPr>
          <w:rFonts w:ascii="Verdana" w:hAnsi="Verdana" w:cs="Arial"/>
          <w:sz w:val="18"/>
          <w:szCs w:val="18"/>
        </w:rPr>
        <w:t>do</w:t>
      </w:r>
      <w:r w:rsidR="00D43A78">
        <w:rPr>
          <w:rFonts w:ascii="Verdana" w:hAnsi="Verdana" w:cs="Arial"/>
          <w:sz w:val="18"/>
          <w:szCs w:val="18"/>
        </w:rPr>
        <w:t> </w:t>
      </w:r>
      <w:r w:rsidRPr="00D43A78">
        <w:rPr>
          <w:rFonts w:ascii="Verdana" w:hAnsi="Verdana" w:cs="Arial"/>
          <w:sz w:val="18"/>
          <w:szCs w:val="18"/>
        </w:rPr>
        <w:t>faktury końcowej oświadczenia podwykonawców o otrzymaniu przez nich wszelkich należnych płatności wynikających z odpowiednich umów zaakceptowanych przez Zamawiającego (między Wykonawcą i podwykonawcą lub podwykonawcą i dalszym podwykonawcą). Jeżeli rozliczenia</w:t>
      </w:r>
      <w:r w:rsidR="00427C63">
        <w:rPr>
          <w:rFonts w:ascii="Verdana" w:hAnsi="Verdana" w:cs="Arial"/>
          <w:sz w:val="18"/>
          <w:szCs w:val="18"/>
        </w:rPr>
        <w:t xml:space="preserve"> </w:t>
      </w:r>
      <w:r w:rsidRPr="00D43A78">
        <w:rPr>
          <w:rFonts w:ascii="Verdana" w:hAnsi="Verdana" w:cs="Arial"/>
          <w:sz w:val="18"/>
          <w:szCs w:val="18"/>
        </w:rPr>
        <w:t>z podwykonawcami nie będą ostateczne, np. z tytułu naliczania kar umownych, Zamawiający zatrzyma część wynagrodzenia, równą wysokości spornej kwoty, do</w:t>
      </w:r>
      <w:r w:rsidR="00427C63">
        <w:rPr>
          <w:rFonts w:ascii="Verdana" w:hAnsi="Verdana" w:cs="Arial"/>
          <w:sz w:val="18"/>
          <w:szCs w:val="18"/>
        </w:rPr>
        <w:t> </w:t>
      </w:r>
      <w:r w:rsidRPr="00D43A78">
        <w:rPr>
          <w:rFonts w:ascii="Verdana" w:hAnsi="Verdana" w:cs="Arial"/>
          <w:sz w:val="18"/>
          <w:szCs w:val="18"/>
        </w:rPr>
        <w:t>czasu ostatecznego wyjaśnienia rozliczeń z podwykonawcami, np. akceptujące oświadczenie podwykonawcy lub prawomocny wyrok sądu i oświadczenie podwykonawcy o zapłacie.</w:t>
      </w:r>
    </w:p>
    <w:p w14:paraId="3DF718F9" w14:textId="77777777" w:rsidR="0059591E" w:rsidRPr="00D43A78" w:rsidRDefault="0059591E" w:rsidP="00F22A01">
      <w:pPr>
        <w:numPr>
          <w:ilvl w:val="6"/>
          <w:numId w:val="51"/>
        </w:numPr>
        <w:tabs>
          <w:tab w:val="clear" w:pos="501"/>
          <w:tab w:val="left" w:pos="426"/>
          <w:tab w:val="num" w:pos="5040"/>
        </w:tabs>
        <w:spacing w:before="60" w:line="240" w:lineRule="exact"/>
        <w:ind w:left="425" w:right="282" w:hanging="425"/>
        <w:contextualSpacing/>
        <w:jc w:val="both"/>
        <w:rPr>
          <w:rFonts w:ascii="Verdana" w:hAnsi="Verdana" w:cs="Arial"/>
          <w:bCs/>
          <w:color w:val="000000" w:themeColor="text1"/>
          <w:sz w:val="18"/>
          <w:szCs w:val="18"/>
        </w:rPr>
      </w:pPr>
      <w:r w:rsidRPr="00D43A78">
        <w:rPr>
          <w:rFonts w:ascii="Verdana" w:hAnsi="Verdana" w:cs="Arial"/>
          <w:bCs/>
          <w:sz w:val="18"/>
          <w:szCs w:val="18"/>
        </w:rPr>
        <w:t xml:space="preserve">Zamawiający potrąci z ostatniej </w:t>
      </w:r>
      <w:r w:rsidRPr="00D43A78">
        <w:rPr>
          <w:rFonts w:ascii="Verdana" w:hAnsi="Verdana" w:cs="Arial"/>
          <w:bCs/>
          <w:color w:val="000000" w:themeColor="text1"/>
          <w:sz w:val="18"/>
          <w:szCs w:val="18"/>
        </w:rPr>
        <w:t>faktury kwotę wynikającą z opłat za korzystanie ze źródeł poboru wody i energii elektrycznej, o których mowa w § 2 ust. 4 umowy.</w:t>
      </w:r>
    </w:p>
    <w:p w14:paraId="61795C98" w14:textId="77777777" w:rsidR="004A4BC4" w:rsidRDefault="004A4BC4" w:rsidP="0071222E">
      <w:pPr>
        <w:tabs>
          <w:tab w:val="left" w:pos="426"/>
        </w:tabs>
        <w:ind w:right="282"/>
        <w:jc w:val="both"/>
        <w:rPr>
          <w:rFonts w:ascii="Verdana" w:hAnsi="Verdana"/>
          <w:i/>
          <w:sz w:val="18"/>
          <w:szCs w:val="18"/>
          <w:highlight w:val="yellow"/>
        </w:rPr>
      </w:pPr>
    </w:p>
    <w:p w14:paraId="5EEE583A" w14:textId="7B75710F" w:rsidR="00A24D48" w:rsidRPr="00243879" w:rsidRDefault="00A24D48" w:rsidP="0071222E">
      <w:pPr>
        <w:tabs>
          <w:tab w:val="left" w:pos="426"/>
        </w:tabs>
        <w:ind w:right="282"/>
        <w:jc w:val="both"/>
        <w:rPr>
          <w:rFonts w:ascii="Verdana" w:hAnsi="Verdana"/>
          <w:i/>
          <w:sz w:val="18"/>
          <w:szCs w:val="18"/>
        </w:rPr>
      </w:pPr>
      <w:r w:rsidRPr="007233E6">
        <w:rPr>
          <w:rFonts w:ascii="Verdana" w:hAnsi="Verdana"/>
          <w:i/>
          <w:sz w:val="18"/>
          <w:szCs w:val="18"/>
        </w:rPr>
        <w:t xml:space="preserve">(ust. </w:t>
      </w:r>
      <w:r w:rsidR="004A4BC4" w:rsidRPr="007233E6">
        <w:rPr>
          <w:rFonts w:ascii="Verdana" w:hAnsi="Verdana"/>
          <w:i/>
          <w:sz w:val="18"/>
          <w:szCs w:val="18"/>
        </w:rPr>
        <w:t>5-7</w:t>
      </w:r>
      <w:r w:rsidRPr="007233E6">
        <w:rPr>
          <w:rFonts w:ascii="Verdana" w:hAnsi="Verdana"/>
          <w:i/>
          <w:sz w:val="18"/>
          <w:szCs w:val="18"/>
        </w:rPr>
        <w:t xml:space="preserve"> dotyczą</w:t>
      </w:r>
      <w:r w:rsidRPr="00243879">
        <w:rPr>
          <w:rFonts w:ascii="Verdana" w:hAnsi="Verdana"/>
          <w:i/>
          <w:sz w:val="18"/>
          <w:szCs w:val="18"/>
        </w:rPr>
        <w:t xml:space="preserve"> Wykonawców zarejestrowanych w Polsce):</w:t>
      </w:r>
    </w:p>
    <w:p w14:paraId="78BB9411" w14:textId="3D6EBBB2" w:rsidR="00A24D48" w:rsidRPr="00243879" w:rsidRDefault="00A24D48" w:rsidP="00F22A01">
      <w:pPr>
        <w:pStyle w:val="Akapitzlist"/>
        <w:numPr>
          <w:ilvl w:val="6"/>
          <w:numId w:val="51"/>
        </w:numPr>
        <w:tabs>
          <w:tab w:val="clear" w:pos="501"/>
          <w:tab w:val="num" w:pos="426"/>
        </w:tabs>
        <w:ind w:left="426" w:right="282" w:hanging="426"/>
        <w:jc w:val="both"/>
        <w:rPr>
          <w:rFonts w:ascii="Verdana" w:hAnsi="Verdana"/>
          <w:sz w:val="18"/>
          <w:szCs w:val="18"/>
        </w:rPr>
      </w:pPr>
      <w:r w:rsidRPr="00243879">
        <w:rPr>
          <w:rFonts w:ascii="Verdana" w:hAnsi="Verdana"/>
          <w:sz w:val="18"/>
          <w:szCs w:val="18"/>
        </w:rPr>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z</w:t>
      </w:r>
      <w:r w:rsidR="0071222E">
        <w:rPr>
          <w:rFonts w:ascii="Verdana" w:hAnsi="Verdana"/>
          <w:sz w:val="18"/>
          <w:szCs w:val="18"/>
        </w:rPr>
        <w:t> 2020 r., poz. 106</w:t>
      </w:r>
      <w:r w:rsidRPr="00243879">
        <w:rPr>
          <w:rFonts w:ascii="Verdana" w:hAnsi="Verdana"/>
          <w:sz w:val="18"/>
          <w:szCs w:val="18"/>
        </w:rPr>
        <w:t>, z późn. zm.).</w:t>
      </w:r>
    </w:p>
    <w:p w14:paraId="4F2C38B3" w14:textId="55B91A8C" w:rsidR="00A24D48" w:rsidRPr="00243879" w:rsidRDefault="00A24D48" w:rsidP="00F22A01">
      <w:pPr>
        <w:pStyle w:val="Akapitzlist"/>
        <w:numPr>
          <w:ilvl w:val="6"/>
          <w:numId w:val="51"/>
        </w:numPr>
        <w:tabs>
          <w:tab w:val="clear" w:pos="501"/>
          <w:tab w:val="num" w:pos="426"/>
        </w:tabs>
        <w:ind w:left="426" w:right="282" w:hanging="426"/>
        <w:jc w:val="both"/>
        <w:rPr>
          <w:rFonts w:ascii="Verdana" w:hAnsi="Verdana"/>
          <w:sz w:val="18"/>
          <w:szCs w:val="18"/>
        </w:rPr>
      </w:pPr>
      <w:r w:rsidRPr="00243879">
        <w:rPr>
          <w:rFonts w:ascii="Verdana" w:hAnsi="Verdana"/>
          <w:sz w:val="18"/>
          <w:szCs w:val="18"/>
        </w:rPr>
        <w:t>Jeżeli zgodnie z przepisami prawa podatkowego, w szczególności ustawy z dnia 29 sierpnia 1997</w:t>
      </w:r>
      <w:r w:rsidR="0071222E">
        <w:rPr>
          <w:rFonts w:ascii="Verdana" w:hAnsi="Verdana"/>
          <w:sz w:val="18"/>
          <w:szCs w:val="18"/>
        </w:rPr>
        <w:t> </w:t>
      </w:r>
      <w:r w:rsidRPr="00243879">
        <w:rPr>
          <w:rFonts w:ascii="Verdana" w:hAnsi="Verdana"/>
          <w:sz w:val="18"/>
          <w:szCs w:val="18"/>
        </w:rPr>
        <w:t xml:space="preserve">r. Ordynacja podatkowa (tekst jedn. - Dz. U. z 2019 r., poz. 900, z późn. zm.) 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w:t>
      </w:r>
      <w:r w:rsidRPr="00243879">
        <w:rPr>
          <w:rFonts w:ascii="Verdana" w:hAnsi="Verdana"/>
          <w:sz w:val="18"/>
          <w:szCs w:val="18"/>
        </w:rPr>
        <w:lastRenderedPageBreak/>
        <w:t>że suma wartości podatku od towarów i usług oraz wartości netto wykazanej na fakturze Wykonawcy odpowiada sumie wartości wpłaconej przez Zamawiającego na rachunek rozliczeniowy, wskazany na fakturze, oraz rachunek VAT Wykonawcy.</w:t>
      </w:r>
    </w:p>
    <w:p w14:paraId="6E8813D9" w14:textId="471493C3" w:rsidR="00A24D48" w:rsidRPr="00243879" w:rsidRDefault="00A24D48" w:rsidP="00F22A01">
      <w:pPr>
        <w:pStyle w:val="Akapitzlist"/>
        <w:numPr>
          <w:ilvl w:val="6"/>
          <w:numId w:val="51"/>
        </w:numPr>
        <w:tabs>
          <w:tab w:val="clear" w:pos="501"/>
          <w:tab w:val="num" w:pos="426"/>
        </w:tabs>
        <w:ind w:left="426" w:right="282" w:hanging="426"/>
        <w:jc w:val="both"/>
        <w:rPr>
          <w:rFonts w:ascii="Verdana" w:hAnsi="Verdana"/>
          <w:sz w:val="18"/>
          <w:szCs w:val="18"/>
        </w:rPr>
      </w:pPr>
      <w:r w:rsidRPr="00243879">
        <w:rPr>
          <w:rFonts w:ascii="Verdana" w:hAnsi="Verdana"/>
          <w:sz w:val="18"/>
          <w:szCs w:val="18"/>
        </w:rPr>
        <w:t>W wypadku wystąpienia okoliczności, wskazanej w ust.</w:t>
      </w:r>
      <w:r w:rsidR="007233E6">
        <w:rPr>
          <w:rFonts w:ascii="Verdana" w:hAnsi="Verdana"/>
          <w:sz w:val="18"/>
          <w:szCs w:val="18"/>
        </w:rPr>
        <w:t xml:space="preserve"> 6</w:t>
      </w:r>
      <w:r w:rsidRPr="00243879">
        <w:rPr>
          <w:rFonts w:ascii="Verdana" w:hAnsi="Verdana"/>
          <w:sz w:val="18"/>
          <w:szCs w:val="18"/>
        </w:rPr>
        <w:t>, Wykonawca oświadcza, iż nie będzie miał prawa do dochodzenia jakichkolwiek roszczeń od Zamawiającego.</w:t>
      </w:r>
    </w:p>
    <w:p w14:paraId="756E7074" w14:textId="77777777" w:rsidR="00D57494" w:rsidRPr="00243879" w:rsidRDefault="00D57494" w:rsidP="00E373CE">
      <w:pPr>
        <w:pStyle w:val="Akapitzlist"/>
        <w:tabs>
          <w:tab w:val="left" w:pos="426"/>
        </w:tabs>
        <w:ind w:left="426" w:right="453"/>
        <w:jc w:val="both"/>
        <w:rPr>
          <w:rFonts w:ascii="Verdana" w:hAnsi="Verdana" w:cs="Arial"/>
          <w:sz w:val="18"/>
          <w:szCs w:val="18"/>
        </w:rPr>
      </w:pPr>
    </w:p>
    <w:p w14:paraId="28DCFF76" w14:textId="77777777" w:rsidR="00E77C88" w:rsidRPr="00243879" w:rsidRDefault="00E77C88" w:rsidP="0071222E">
      <w:pPr>
        <w:ind w:right="282"/>
        <w:jc w:val="center"/>
        <w:rPr>
          <w:rFonts w:ascii="Verdana" w:hAnsi="Verdana" w:cs="Arial"/>
          <w:b/>
          <w:bCs/>
          <w:sz w:val="18"/>
          <w:szCs w:val="18"/>
        </w:rPr>
      </w:pPr>
      <w:r w:rsidRPr="00243879">
        <w:rPr>
          <w:rFonts w:ascii="Verdana" w:hAnsi="Verdana" w:cs="Arial"/>
          <w:b/>
          <w:bCs/>
          <w:sz w:val="18"/>
          <w:szCs w:val="18"/>
        </w:rPr>
        <w:t xml:space="preserve">§ </w:t>
      </w:r>
      <w:r w:rsidR="008822F5">
        <w:rPr>
          <w:rFonts w:ascii="Verdana" w:hAnsi="Verdana" w:cs="Arial"/>
          <w:b/>
          <w:bCs/>
          <w:sz w:val="18"/>
          <w:szCs w:val="18"/>
        </w:rPr>
        <w:t>9</w:t>
      </w:r>
    </w:p>
    <w:p w14:paraId="41412C4E" w14:textId="77777777" w:rsidR="00E77C88" w:rsidRPr="00243879" w:rsidRDefault="00E77C88" w:rsidP="0071222E">
      <w:pPr>
        <w:tabs>
          <w:tab w:val="left" w:pos="8787"/>
        </w:tabs>
        <w:ind w:right="282"/>
        <w:rPr>
          <w:rFonts w:ascii="Verdana" w:hAnsi="Verdana" w:cs="Arial"/>
          <w:b/>
          <w:bCs/>
          <w:sz w:val="18"/>
          <w:szCs w:val="18"/>
        </w:rPr>
      </w:pPr>
      <w:r w:rsidRPr="00243879">
        <w:rPr>
          <w:rFonts w:ascii="Verdana" w:hAnsi="Verdana" w:cs="Arial"/>
          <w:b/>
          <w:bCs/>
          <w:sz w:val="18"/>
          <w:szCs w:val="18"/>
        </w:rPr>
        <w:t>Gwarancja</w:t>
      </w:r>
      <w:r w:rsidR="00CC3257" w:rsidRPr="00243879">
        <w:rPr>
          <w:rFonts w:ascii="Verdana" w:hAnsi="Verdana" w:cs="Arial"/>
          <w:b/>
          <w:bCs/>
          <w:sz w:val="18"/>
          <w:szCs w:val="18"/>
        </w:rPr>
        <w:t xml:space="preserve"> i rękojmia</w:t>
      </w:r>
      <w:r w:rsidRPr="00243879">
        <w:rPr>
          <w:rFonts w:ascii="Verdana" w:hAnsi="Verdana" w:cs="Arial"/>
          <w:b/>
          <w:bCs/>
          <w:sz w:val="18"/>
          <w:szCs w:val="18"/>
        </w:rPr>
        <w:t>:</w:t>
      </w:r>
    </w:p>
    <w:p w14:paraId="7C4D8F63" w14:textId="77777777" w:rsidR="00E77C88" w:rsidRPr="00243879" w:rsidRDefault="00E77C88" w:rsidP="00F22A01">
      <w:pPr>
        <w:numPr>
          <w:ilvl w:val="0"/>
          <w:numId w:val="72"/>
        </w:numPr>
        <w:tabs>
          <w:tab w:val="clear" w:pos="720"/>
          <w:tab w:val="num" w:pos="426"/>
          <w:tab w:val="left" w:pos="8787"/>
        </w:tabs>
        <w:ind w:left="426" w:right="282" w:hanging="426"/>
        <w:jc w:val="both"/>
        <w:rPr>
          <w:rFonts w:ascii="Verdana" w:hAnsi="Verdana" w:cs="Arial"/>
          <w:sz w:val="18"/>
          <w:szCs w:val="18"/>
        </w:rPr>
      </w:pPr>
      <w:r w:rsidRPr="00243879">
        <w:rPr>
          <w:rFonts w:ascii="Verdana" w:hAnsi="Verdana" w:cs="Arial"/>
          <w:sz w:val="18"/>
          <w:szCs w:val="18"/>
        </w:rPr>
        <w:t>Wykonawca udziela Zamawiającemu</w:t>
      </w:r>
      <w:r w:rsidR="00F8040A">
        <w:rPr>
          <w:rFonts w:ascii="Verdana" w:hAnsi="Verdana" w:cs="Arial"/>
          <w:b/>
          <w:bCs/>
          <w:sz w:val="18"/>
          <w:szCs w:val="18"/>
        </w:rPr>
        <w:t xml:space="preserve"> </w:t>
      </w:r>
      <w:r w:rsidR="00F8040A" w:rsidRPr="00F8040A">
        <w:rPr>
          <w:rFonts w:ascii="Verdana" w:hAnsi="Verdana" w:cs="Arial"/>
          <w:bCs/>
          <w:sz w:val="18"/>
          <w:szCs w:val="18"/>
        </w:rPr>
        <w:t>[_]</w:t>
      </w:r>
      <w:r w:rsidRPr="00F8040A">
        <w:rPr>
          <w:rFonts w:ascii="Verdana" w:hAnsi="Verdana" w:cs="Arial"/>
          <w:bCs/>
          <w:sz w:val="18"/>
          <w:szCs w:val="18"/>
        </w:rPr>
        <w:t xml:space="preserve"> </w:t>
      </w:r>
      <w:r w:rsidRPr="00243879">
        <w:rPr>
          <w:rFonts w:ascii="Verdana" w:hAnsi="Verdana" w:cs="Arial"/>
          <w:sz w:val="18"/>
          <w:szCs w:val="18"/>
        </w:rPr>
        <w:t xml:space="preserve">gwarancji </w:t>
      </w:r>
      <w:r w:rsidR="005A07A3" w:rsidRPr="00243879">
        <w:rPr>
          <w:rFonts w:ascii="Verdana" w:hAnsi="Verdana" w:cs="Arial"/>
          <w:sz w:val="18"/>
          <w:szCs w:val="18"/>
        </w:rPr>
        <w:t>na</w:t>
      </w:r>
      <w:r w:rsidR="00CA4B78" w:rsidRPr="00243879">
        <w:rPr>
          <w:rFonts w:ascii="Verdana" w:hAnsi="Verdana" w:cs="Arial"/>
          <w:sz w:val="18"/>
          <w:szCs w:val="18"/>
        </w:rPr>
        <w:t xml:space="preserve"> </w:t>
      </w:r>
      <w:r w:rsidR="008C189E">
        <w:rPr>
          <w:rFonts w:ascii="Verdana" w:hAnsi="Verdana" w:cs="Arial"/>
          <w:sz w:val="18"/>
          <w:szCs w:val="18"/>
        </w:rPr>
        <w:t xml:space="preserve">przedmiot umowy </w:t>
      </w:r>
      <w:r w:rsidRPr="00243879">
        <w:rPr>
          <w:rFonts w:ascii="Verdana" w:hAnsi="Verdana" w:cs="Arial"/>
          <w:sz w:val="18"/>
          <w:szCs w:val="18"/>
        </w:rPr>
        <w:t xml:space="preserve">od daty podpisania </w:t>
      </w:r>
      <w:r w:rsidR="005A1795" w:rsidRPr="00243879">
        <w:rPr>
          <w:rFonts w:ascii="Verdana" w:hAnsi="Verdana" w:cs="Arial"/>
          <w:sz w:val="18"/>
          <w:szCs w:val="18"/>
        </w:rPr>
        <w:t xml:space="preserve">bezusterkowego </w:t>
      </w:r>
      <w:r w:rsidRPr="00243879">
        <w:rPr>
          <w:rFonts w:ascii="Verdana" w:hAnsi="Verdana" w:cs="Arial"/>
          <w:sz w:val="18"/>
          <w:szCs w:val="18"/>
        </w:rPr>
        <w:t>końcowego protokołu odbioru robót.</w:t>
      </w:r>
    </w:p>
    <w:p w14:paraId="4682CE1D" w14:textId="77777777" w:rsidR="00E77C88" w:rsidRPr="00243879" w:rsidRDefault="00E77C88" w:rsidP="00F22A01">
      <w:pPr>
        <w:numPr>
          <w:ilvl w:val="0"/>
          <w:numId w:val="72"/>
        </w:numPr>
        <w:tabs>
          <w:tab w:val="clear" w:pos="720"/>
          <w:tab w:val="num" w:pos="426"/>
          <w:tab w:val="left" w:pos="8787"/>
        </w:tabs>
        <w:ind w:left="426" w:right="284" w:hanging="426"/>
        <w:jc w:val="both"/>
        <w:rPr>
          <w:rFonts w:ascii="Verdana" w:hAnsi="Verdana" w:cs="Arial"/>
          <w:sz w:val="18"/>
          <w:szCs w:val="18"/>
        </w:rPr>
      </w:pPr>
      <w:r w:rsidRPr="00243879">
        <w:rPr>
          <w:rFonts w:ascii="Verdana" w:hAnsi="Verdana" w:cs="Arial"/>
          <w:sz w:val="18"/>
          <w:szCs w:val="18"/>
        </w:rPr>
        <w:t xml:space="preserve">Wykonawca zobowiązuje się przystępować do usuwania usterek zgłoszonych przez Zamawiającego w ciągu </w:t>
      </w:r>
      <w:r w:rsidRPr="005C0C41">
        <w:rPr>
          <w:rFonts w:ascii="Verdana" w:hAnsi="Verdana" w:cs="Arial"/>
          <w:sz w:val="18"/>
          <w:szCs w:val="18"/>
        </w:rPr>
        <w:t>3 dni roboczych</w:t>
      </w:r>
      <w:r w:rsidRPr="00243879">
        <w:rPr>
          <w:rFonts w:ascii="Verdana" w:hAnsi="Verdana" w:cs="Arial"/>
          <w:sz w:val="18"/>
          <w:szCs w:val="18"/>
        </w:rPr>
        <w:t xml:space="preserve"> od dnia ich zgłoszenia na adres e-mail:</w:t>
      </w:r>
      <w:r w:rsidRPr="00F8040A">
        <w:rPr>
          <w:rFonts w:ascii="Verdana" w:hAnsi="Verdana" w:cs="Arial"/>
          <w:sz w:val="18"/>
          <w:szCs w:val="18"/>
        </w:rPr>
        <w:t xml:space="preserve"> </w:t>
      </w:r>
      <w:r w:rsidR="00F8040A">
        <w:rPr>
          <w:rFonts w:ascii="Verdana" w:hAnsi="Verdana" w:cs="Arial"/>
          <w:sz w:val="18"/>
          <w:szCs w:val="18"/>
        </w:rPr>
        <w:t>[_].</w:t>
      </w:r>
      <w:r w:rsidRPr="00243879">
        <w:rPr>
          <w:rFonts w:ascii="Verdana" w:hAnsi="Verdana" w:cs="Arial"/>
          <w:sz w:val="18"/>
          <w:szCs w:val="18"/>
        </w:rPr>
        <w:t xml:space="preserve"> Termin naprawy, z</w:t>
      </w:r>
      <w:r w:rsidR="00F8040A">
        <w:rPr>
          <w:rFonts w:ascii="Verdana" w:hAnsi="Verdana" w:cs="Arial"/>
          <w:sz w:val="18"/>
          <w:szCs w:val="18"/>
        </w:rPr>
        <w:t> </w:t>
      </w:r>
      <w:r w:rsidRPr="00243879">
        <w:rPr>
          <w:rFonts w:ascii="Verdana" w:hAnsi="Verdana" w:cs="Arial"/>
          <w:sz w:val="18"/>
          <w:szCs w:val="18"/>
        </w:rPr>
        <w:t>uwzględnieniem procesu technologicznego, zostanie uzgodniony z Zamawiającym podczas zgłoszenia Wykonawcy do naprawy.</w:t>
      </w:r>
    </w:p>
    <w:p w14:paraId="2329FFD6" w14:textId="77777777" w:rsidR="00CC3257" w:rsidRPr="00243879" w:rsidRDefault="00CC3257" w:rsidP="00F22A01">
      <w:pPr>
        <w:numPr>
          <w:ilvl w:val="0"/>
          <w:numId w:val="72"/>
        </w:numPr>
        <w:tabs>
          <w:tab w:val="clear" w:pos="720"/>
          <w:tab w:val="num" w:pos="426"/>
          <w:tab w:val="left" w:pos="8787"/>
        </w:tabs>
        <w:ind w:left="426" w:right="282" w:hanging="426"/>
        <w:jc w:val="both"/>
        <w:rPr>
          <w:rFonts w:ascii="Verdana" w:hAnsi="Verdana" w:cs="Arial"/>
          <w:sz w:val="18"/>
          <w:szCs w:val="18"/>
        </w:rPr>
      </w:pPr>
      <w:r w:rsidRPr="00243879">
        <w:rPr>
          <w:rFonts w:ascii="Verdana" w:hAnsi="Verdana" w:cs="Arial"/>
          <w:sz w:val="18"/>
          <w:szCs w:val="18"/>
        </w:rPr>
        <w:t>W razie niespełnienia warunku, o którym mowa w ust. 2, Zamawiający po uprzednim pisemnym  ostrzeżeniu Wykonawcy, ma pr</w:t>
      </w:r>
      <w:r w:rsidR="00F25FBF" w:rsidRPr="00243879">
        <w:rPr>
          <w:rFonts w:ascii="Verdana" w:hAnsi="Verdana" w:cs="Arial"/>
          <w:sz w:val="18"/>
          <w:szCs w:val="18"/>
        </w:rPr>
        <w:t>awo zlecenia usunięcia usterek</w:t>
      </w:r>
      <w:r w:rsidRPr="00243879">
        <w:rPr>
          <w:rFonts w:ascii="Verdana" w:hAnsi="Verdana" w:cs="Arial"/>
          <w:sz w:val="18"/>
          <w:szCs w:val="18"/>
        </w:rPr>
        <w:t xml:space="preserve"> na koszt i ryzyko Wykonawcy osobie trzeciej, zachowując uprawnienia </w:t>
      </w:r>
      <w:r w:rsidR="006C733C">
        <w:rPr>
          <w:rFonts w:ascii="Verdana" w:hAnsi="Verdana" w:cs="Arial"/>
          <w:sz w:val="18"/>
          <w:szCs w:val="18"/>
        </w:rPr>
        <w:t>wynikające z gwarancji</w:t>
      </w:r>
      <w:r w:rsidRPr="00243879">
        <w:rPr>
          <w:rFonts w:ascii="Verdana" w:hAnsi="Verdana" w:cs="Arial"/>
          <w:sz w:val="18"/>
          <w:szCs w:val="18"/>
        </w:rPr>
        <w:t xml:space="preserve">. </w:t>
      </w:r>
    </w:p>
    <w:p w14:paraId="1D486B4B" w14:textId="77777777" w:rsidR="006C733C" w:rsidRPr="006C733C" w:rsidRDefault="00CC3257" w:rsidP="00F22A01">
      <w:pPr>
        <w:pStyle w:val="Akapitzlist"/>
        <w:numPr>
          <w:ilvl w:val="0"/>
          <w:numId w:val="72"/>
        </w:numPr>
        <w:tabs>
          <w:tab w:val="clear" w:pos="720"/>
          <w:tab w:val="num" w:pos="426"/>
          <w:tab w:val="right" w:pos="9072"/>
          <w:tab w:val="right" w:pos="9900"/>
        </w:tabs>
        <w:ind w:left="426" w:right="282" w:hanging="426"/>
        <w:jc w:val="both"/>
        <w:rPr>
          <w:rFonts w:ascii="Verdana" w:hAnsi="Verdana" w:cs="Arial"/>
          <w:sz w:val="18"/>
          <w:szCs w:val="18"/>
        </w:rPr>
      </w:pPr>
      <w:r w:rsidRPr="006C733C">
        <w:rPr>
          <w:rFonts w:ascii="Verdana" w:hAnsi="Verdana" w:cs="Arial"/>
          <w:sz w:val="18"/>
          <w:szCs w:val="18"/>
        </w:rPr>
        <w:t>Wykonawca jest odpowiedzialny z tytułu rękojmi za</w:t>
      </w:r>
      <w:r w:rsidR="006C733C" w:rsidRPr="006C733C">
        <w:rPr>
          <w:rFonts w:ascii="Verdana" w:hAnsi="Verdana" w:cs="Arial"/>
          <w:sz w:val="18"/>
          <w:szCs w:val="18"/>
        </w:rPr>
        <w:t xml:space="preserve"> usunięcie wad przedmiotu umowy.</w:t>
      </w:r>
      <w:r w:rsidRPr="006C733C">
        <w:rPr>
          <w:rFonts w:ascii="Verdana" w:hAnsi="Verdana" w:cs="Arial"/>
          <w:sz w:val="18"/>
          <w:szCs w:val="18"/>
        </w:rPr>
        <w:t xml:space="preserve"> Rękojmia zostaje umownie rozszerzona w następujący sposób:</w:t>
      </w:r>
      <w:r w:rsidR="00F8040A" w:rsidRPr="006C733C">
        <w:rPr>
          <w:rFonts w:ascii="Verdana" w:hAnsi="Verdana" w:cs="Arial"/>
          <w:sz w:val="18"/>
          <w:szCs w:val="18"/>
        </w:rPr>
        <w:t xml:space="preserve"> </w:t>
      </w:r>
    </w:p>
    <w:p w14:paraId="7E48D8B6" w14:textId="77777777" w:rsidR="006C733C" w:rsidRPr="006C733C" w:rsidRDefault="006C733C" w:rsidP="00F22A01">
      <w:pPr>
        <w:pStyle w:val="Akapitzlist"/>
        <w:numPr>
          <w:ilvl w:val="1"/>
          <w:numId w:val="62"/>
        </w:numPr>
        <w:tabs>
          <w:tab w:val="clear" w:pos="1680"/>
          <w:tab w:val="num" w:pos="851"/>
          <w:tab w:val="right" w:pos="9072"/>
          <w:tab w:val="right" w:pos="9900"/>
        </w:tabs>
        <w:ind w:left="851" w:right="282" w:hanging="425"/>
        <w:jc w:val="both"/>
        <w:rPr>
          <w:rFonts w:ascii="Verdana" w:hAnsi="Verdana" w:cs="Arial"/>
          <w:sz w:val="18"/>
          <w:szCs w:val="18"/>
        </w:rPr>
      </w:pPr>
      <w:r w:rsidRPr="006C733C">
        <w:rPr>
          <w:rFonts w:ascii="Verdana" w:hAnsi="Verdana" w:cs="Arial"/>
          <w:sz w:val="18"/>
          <w:szCs w:val="18"/>
        </w:rPr>
        <w:t>okres rękojmi jest równy okresowi gwarancji,</w:t>
      </w:r>
    </w:p>
    <w:p w14:paraId="4BAEAE5C" w14:textId="77777777" w:rsidR="00CC3257" w:rsidRPr="006C733C" w:rsidRDefault="00F8040A" w:rsidP="00F22A01">
      <w:pPr>
        <w:pStyle w:val="Akapitzlist"/>
        <w:numPr>
          <w:ilvl w:val="1"/>
          <w:numId w:val="62"/>
        </w:numPr>
        <w:tabs>
          <w:tab w:val="clear" w:pos="1680"/>
          <w:tab w:val="num" w:pos="851"/>
          <w:tab w:val="right" w:pos="9072"/>
          <w:tab w:val="right" w:pos="9900"/>
        </w:tabs>
        <w:ind w:left="851" w:right="282" w:hanging="425"/>
        <w:jc w:val="both"/>
        <w:rPr>
          <w:rFonts w:ascii="Verdana" w:hAnsi="Verdana" w:cs="Arial"/>
          <w:sz w:val="18"/>
          <w:szCs w:val="18"/>
        </w:rPr>
      </w:pPr>
      <w:r w:rsidRPr="006C733C">
        <w:rPr>
          <w:rFonts w:ascii="Verdana" w:hAnsi="Verdana" w:cs="Arial"/>
          <w:sz w:val="18"/>
          <w:szCs w:val="18"/>
        </w:rPr>
        <w:t>w w</w:t>
      </w:r>
      <w:r w:rsidR="00CC3257" w:rsidRPr="006C733C">
        <w:rPr>
          <w:rFonts w:ascii="Verdana" w:hAnsi="Verdana" w:cs="Arial"/>
          <w:sz w:val="18"/>
          <w:szCs w:val="18"/>
        </w:rPr>
        <w:t>ypadku wad wykrytych w ostatnim roku rękojmi, uprawnienia i roszczenia Zamawiającego z tytułu rękojmi wygasają po upływie jednego roku od wykrycia wady.</w:t>
      </w:r>
    </w:p>
    <w:p w14:paraId="0763DD29" w14:textId="77777777" w:rsidR="00CC3257" w:rsidRDefault="00CC3257" w:rsidP="00E373CE">
      <w:pPr>
        <w:tabs>
          <w:tab w:val="left" w:pos="426"/>
          <w:tab w:val="left" w:pos="8787"/>
        </w:tabs>
        <w:ind w:left="426" w:right="453"/>
        <w:jc w:val="both"/>
        <w:rPr>
          <w:rFonts w:ascii="Verdana" w:hAnsi="Verdana" w:cs="Arial"/>
          <w:sz w:val="18"/>
          <w:szCs w:val="18"/>
        </w:rPr>
      </w:pPr>
    </w:p>
    <w:p w14:paraId="1D282A4A" w14:textId="77777777" w:rsidR="00C43805" w:rsidRPr="00C43805" w:rsidRDefault="008822F5" w:rsidP="008822F5">
      <w:pPr>
        <w:ind w:left="76" w:right="282"/>
        <w:contextualSpacing/>
        <w:jc w:val="center"/>
        <w:rPr>
          <w:rFonts w:ascii="Verdana" w:hAnsi="Verdana" w:cs="Arial"/>
          <w:b/>
          <w:bCs/>
          <w:i/>
          <w:color w:val="000000" w:themeColor="text1"/>
          <w:sz w:val="18"/>
          <w:szCs w:val="18"/>
        </w:rPr>
      </w:pPr>
      <w:r>
        <w:rPr>
          <w:rFonts w:ascii="Verdana" w:hAnsi="Verdana" w:cs="Arial"/>
          <w:b/>
          <w:bCs/>
          <w:color w:val="000000" w:themeColor="text1"/>
          <w:sz w:val="18"/>
          <w:szCs w:val="18"/>
        </w:rPr>
        <w:t>§ 10</w:t>
      </w:r>
    </w:p>
    <w:p w14:paraId="28EB1BCC" w14:textId="77777777" w:rsidR="00C43805" w:rsidRPr="00C43805" w:rsidRDefault="00C43805" w:rsidP="008822F5">
      <w:pPr>
        <w:ind w:right="282"/>
        <w:contextualSpacing/>
        <w:rPr>
          <w:rFonts w:ascii="Verdana" w:hAnsi="Verdana" w:cs="Arial"/>
          <w:b/>
          <w:bCs/>
          <w:color w:val="000000" w:themeColor="text1"/>
          <w:sz w:val="18"/>
          <w:szCs w:val="18"/>
        </w:rPr>
      </w:pPr>
      <w:r w:rsidRPr="00C43805">
        <w:rPr>
          <w:rFonts w:ascii="Verdana" w:hAnsi="Verdana" w:cs="Arial"/>
          <w:b/>
          <w:bCs/>
          <w:color w:val="000000" w:themeColor="text1"/>
          <w:sz w:val="18"/>
          <w:szCs w:val="18"/>
        </w:rPr>
        <w:t>Zabezpieczenie należytego wykonania umowy:</w:t>
      </w:r>
    </w:p>
    <w:p w14:paraId="5E961C73" w14:textId="29728194" w:rsidR="00C43805" w:rsidRPr="00C43805" w:rsidRDefault="00C43805" w:rsidP="00F22A01">
      <w:pPr>
        <w:numPr>
          <w:ilvl w:val="0"/>
          <w:numId w:val="73"/>
        </w:numPr>
        <w:ind w:left="426" w:right="282" w:hanging="426"/>
        <w:jc w:val="both"/>
        <w:rPr>
          <w:rFonts w:ascii="Verdana" w:hAnsi="Verdana" w:cs="Arial"/>
          <w:color w:val="000000" w:themeColor="text1"/>
          <w:sz w:val="18"/>
          <w:szCs w:val="18"/>
        </w:rPr>
      </w:pPr>
      <w:r w:rsidRPr="00C43805">
        <w:rPr>
          <w:rFonts w:ascii="Verdana" w:hAnsi="Verdana" w:cs="Arial"/>
          <w:color w:val="000000" w:themeColor="text1"/>
          <w:sz w:val="18"/>
          <w:szCs w:val="18"/>
        </w:rPr>
        <w:t>Ustala się zabezpieczenie należyteg</w:t>
      </w:r>
      <w:r w:rsidR="00A53CF0">
        <w:rPr>
          <w:rFonts w:ascii="Verdana" w:hAnsi="Verdana" w:cs="Arial"/>
          <w:color w:val="000000" w:themeColor="text1"/>
          <w:sz w:val="18"/>
          <w:szCs w:val="18"/>
        </w:rPr>
        <w:t>o wykonania umowy w wysokości 5</w:t>
      </w:r>
      <w:r w:rsidRPr="00C43805">
        <w:rPr>
          <w:rFonts w:ascii="Verdana" w:hAnsi="Verdana" w:cs="Arial"/>
          <w:color w:val="000000" w:themeColor="text1"/>
          <w:sz w:val="18"/>
          <w:szCs w:val="18"/>
        </w:rPr>
        <w:t xml:space="preserve"> % ceny brutto przedmiotu umowy, wskazane</w:t>
      </w:r>
      <w:r w:rsidR="008822F5">
        <w:rPr>
          <w:rFonts w:ascii="Verdana" w:hAnsi="Verdana" w:cs="Arial"/>
          <w:color w:val="000000" w:themeColor="text1"/>
          <w:sz w:val="18"/>
          <w:szCs w:val="18"/>
        </w:rPr>
        <w:t xml:space="preserve">j w </w:t>
      </w:r>
      <w:r w:rsidR="008822F5" w:rsidRPr="006C733C">
        <w:rPr>
          <w:rFonts w:ascii="Verdana" w:hAnsi="Verdana" w:cs="Arial"/>
          <w:color w:val="000000" w:themeColor="text1"/>
          <w:sz w:val="18"/>
          <w:szCs w:val="18"/>
        </w:rPr>
        <w:t>§ 8</w:t>
      </w:r>
      <w:r w:rsidRPr="006C733C">
        <w:rPr>
          <w:rFonts w:ascii="Verdana" w:hAnsi="Verdana" w:cs="Arial"/>
          <w:color w:val="000000" w:themeColor="text1"/>
          <w:sz w:val="18"/>
          <w:szCs w:val="18"/>
        </w:rPr>
        <w:t xml:space="preserve"> ust. 1</w:t>
      </w:r>
      <w:r w:rsidRPr="00C43805">
        <w:rPr>
          <w:rFonts w:ascii="Verdana" w:hAnsi="Verdana" w:cs="Arial"/>
          <w:color w:val="000000" w:themeColor="text1"/>
          <w:sz w:val="18"/>
          <w:szCs w:val="18"/>
        </w:rPr>
        <w:t xml:space="preserve"> umowy, tj. na kwotę [_] (słownie: [_]).</w:t>
      </w:r>
    </w:p>
    <w:p w14:paraId="3FCE6296" w14:textId="77777777" w:rsidR="00C43805" w:rsidRPr="00C43805" w:rsidRDefault="00C43805" w:rsidP="00F22A01">
      <w:pPr>
        <w:numPr>
          <w:ilvl w:val="0"/>
          <w:numId w:val="73"/>
        </w:numPr>
        <w:ind w:left="426" w:right="282" w:hanging="426"/>
        <w:jc w:val="both"/>
        <w:rPr>
          <w:rFonts w:ascii="Verdana" w:hAnsi="Verdana" w:cs="Arial"/>
          <w:b/>
          <w:bCs/>
          <w:color w:val="000000" w:themeColor="text1"/>
          <w:sz w:val="18"/>
          <w:szCs w:val="18"/>
        </w:rPr>
      </w:pPr>
      <w:r w:rsidRPr="00C43805">
        <w:rPr>
          <w:rFonts w:ascii="Verdana" w:hAnsi="Verdana" w:cs="Arial"/>
          <w:color w:val="000000" w:themeColor="text1"/>
          <w:sz w:val="18"/>
          <w:szCs w:val="18"/>
        </w:rPr>
        <w:t>Wykonawca wniósł zabezpieczenie należytego wykonania umowy, na wartość określoną w ust. 1, przed podpisaniem umowy, w formie [_].</w:t>
      </w:r>
    </w:p>
    <w:p w14:paraId="6BA8E32A" w14:textId="77777777" w:rsidR="00C43805" w:rsidRPr="00C43805" w:rsidRDefault="008822F5" w:rsidP="00F22A01">
      <w:pPr>
        <w:numPr>
          <w:ilvl w:val="0"/>
          <w:numId w:val="73"/>
        </w:numPr>
        <w:ind w:left="426" w:right="282" w:hanging="426"/>
        <w:jc w:val="both"/>
        <w:rPr>
          <w:rFonts w:ascii="Verdana" w:hAnsi="Verdana" w:cs="Arial"/>
          <w:b/>
          <w:bCs/>
          <w:color w:val="000000" w:themeColor="text1"/>
          <w:sz w:val="18"/>
          <w:szCs w:val="18"/>
        </w:rPr>
      </w:pPr>
      <w:r>
        <w:rPr>
          <w:rFonts w:ascii="Verdana" w:hAnsi="Verdana" w:cs="Arial"/>
          <w:color w:val="000000" w:themeColor="text1"/>
          <w:sz w:val="18"/>
          <w:szCs w:val="18"/>
        </w:rPr>
        <w:t>Zamawiający zwróci 7</w:t>
      </w:r>
      <w:r w:rsidR="00C43805" w:rsidRPr="00C43805">
        <w:rPr>
          <w:rFonts w:ascii="Verdana" w:hAnsi="Verdana" w:cs="Arial"/>
          <w:color w:val="000000" w:themeColor="text1"/>
          <w:sz w:val="18"/>
          <w:szCs w:val="18"/>
        </w:rPr>
        <w:t>0 % kwoty wniesionego zabezpieczenia, o którym mowa w</w:t>
      </w:r>
      <w:r>
        <w:rPr>
          <w:rFonts w:ascii="Verdana" w:hAnsi="Verdana" w:cs="Arial"/>
          <w:color w:val="000000" w:themeColor="text1"/>
          <w:sz w:val="18"/>
          <w:szCs w:val="18"/>
        </w:rPr>
        <w:t xml:space="preserve"> ust. </w:t>
      </w:r>
      <w:r w:rsidR="00C43805" w:rsidRPr="00C43805">
        <w:rPr>
          <w:rFonts w:ascii="Verdana" w:hAnsi="Verdana" w:cs="Arial"/>
          <w:color w:val="000000" w:themeColor="text1"/>
          <w:sz w:val="18"/>
          <w:szCs w:val="18"/>
        </w:rPr>
        <w:t xml:space="preserve">1, tj. kwotę [_] (słownie: [_]), w terminie 30 dni od dnia wykonania przedmiotu umowy, potwierdzonego podpisanym protokołem odbioru końcowego bez zastrzeżeń ze strony Zamawiającego. </w:t>
      </w:r>
    </w:p>
    <w:p w14:paraId="491FB7D2" w14:textId="77777777" w:rsidR="00C43805" w:rsidRPr="00C43805" w:rsidRDefault="008822F5" w:rsidP="00F22A01">
      <w:pPr>
        <w:numPr>
          <w:ilvl w:val="0"/>
          <w:numId w:val="73"/>
        </w:numPr>
        <w:ind w:left="426" w:right="282" w:hanging="426"/>
        <w:jc w:val="both"/>
        <w:rPr>
          <w:rFonts w:ascii="Verdana" w:hAnsi="Verdana" w:cs="Arial"/>
          <w:b/>
          <w:bCs/>
          <w:color w:val="000000" w:themeColor="text1"/>
          <w:sz w:val="18"/>
          <w:szCs w:val="18"/>
        </w:rPr>
      </w:pPr>
      <w:r>
        <w:rPr>
          <w:rFonts w:ascii="Verdana" w:hAnsi="Verdana" w:cs="Arial"/>
          <w:color w:val="000000" w:themeColor="text1"/>
          <w:sz w:val="18"/>
          <w:szCs w:val="18"/>
        </w:rPr>
        <w:t>Zamawiający zwróci 3</w:t>
      </w:r>
      <w:r w:rsidR="00C43805" w:rsidRPr="00C43805">
        <w:rPr>
          <w:rFonts w:ascii="Verdana" w:hAnsi="Verdana" w:cs="Arial"/>
          <w:color w:val="000000" w:themeColor="text1"/>
          <w:sz w:val="18"/>
          <w:szCs w:val="18"/>
        </w:rPr>
        <w:t>0 % kwoty wniesionego zabezpieczenia, o którym</w:t>
      </w:r>
      <w:r w:rsidR="00843B7E">
        <w:rPr>
          <w:rFonts w:ascii="Verdana" w:hAnsi="Verdana" w:cs="Arial"/>
          <w:color w:val="000000" w:themeColor="text1"/>
          <w:sz w:val="18"/>
          <w:szCs w:val="18"/>
        </w:rPr>
        <w:t xml:space="preserve"> mowa w </w:t>
      </w:r>
      <w:r w:rsidR="00C43805" w:rsidRPr="00C43805">
        <w:rPr>
          <w:rFonts w:ascii="Verdana" w:hAnsi="Verdana" w:cs="Arial"/>
          <w:color w:val="000000" w:themeColor="text1"/>
          <w:sz w:val="18"/>
          <w:szCs w:val="18"/>
        </w:rPr>
        <w:t>ust.</w:t>
      </w:r>
      <w:r w:rsidR="00843B7E">
        <w:rPr>
          <w:rFonts w:ascii="Verdana" w:hAnsi="Verdana" w:cs="Arial"/>
          <w:color w:val="000000" w:themeColor="text1"/>
          <w:sz w:val="18"/>
          <w:szCs w:val="18"/>
        </w:rPr>
        <w:t xml:space="preserve"> </w:t>
      </w:r>
      <w:r w:rsidR="00C43805" w:rsidRPr="00C43805">
        <w:rPr>
          <w:rFonts w:ascii="Verdana" w:hAnsi="Verdana" w:cs="Arial"/>
          <w:color w:val="000000" w:themeColor="text1"/>
          <w:sz w:val="18"/>
          <w:szCs w:val="18"/>
        </w:rPr>
        <w:t>1,</w:t>
      </w:r>
      <w:r w:rsidR="00843B7E">
        <w:rPr>
          <w:rFonts w:ascii="Verdana" w:hAnsi="Verdana" w:cs="Arial"/>
          <w:color w:val="000000" w:themeColor="text1"/>
          <w:sz w:val="18"/>
          <w:szCs w:val="18"/>
        </w:rPr>
        <w:t xml:space="preserve"> t</w:t>
      </w:r>
      <w:r w:rsidR="00C43805" w:rsidRPr="00C43805">
        <w:rPr>
          <w:rFonts w:ascii="Verdana" w:hAnsi="Verdana" w:cs="Arial"/>
          <w:color w:val="000000" w:themeColor="text1"/>
          <w:sz w:val="18"/>
          <w:szCs w:val="18"/>
        </w:rPr>
        <w:t>j.</w:t>
      </w:r>
      <w:r>
        <w:rPr>
          <w:rFonts w:ascii="Verdana" w:hAnsi="Verdana" w:cs="Arial"/>
          <w:color w:val="000000" w:themeColor="text1"/>
          <w:sz w:val="18"/>
          <w:szCs w:val="18"/>
        </w:rPr>
        <w:t> </w:t>
      </w:r>
      <w:r w:rsidR="00C43805" w:rsidRPr="00C43805">
        <w:rPr>
          <w:rFonts w:ascii="Verdana" w:hAnsi="Verdana" w:cs="Arial"/>
          <w:color w:val="000000" w:themeColor="text1"/>
          <w:sz w:val="18"/>
          <w:szCs w:val="18"/>
        </w:rPr>
        <w:t xml:space="preserve">kwotę [_] (słownie; [_]), nie później niż w 15 dniu po upływie okresu rękojmi za wady. </w:t>
      </w:r>
    </w:p>
    <w:p w14:paraId="60DBCCFA" w14:textId="77777777" w:rsidR="00C43805" w:rsidRPr="00C43805" w:rsidRDefault="00C43805" w:rsidP="00F22A01">
      <w:pPr>
        <w:numPr>
          <w:ilvl w:val="0"/>
          <w:numId w:val="73"/>
        </w:numPr>
        <w:autoSpaceDE w:val="0"/>
        <w:autoSpaceDN w:val="0"/>
        <w:adjustRightInd w:val="0"/>
        <w:ind w:left="426" w:right="282" w:hanging="426"/>
        <w:jc w:val="both"/>
        <w:rPr>
          <w:rFonts w:ascii="Verdana" w:hAnsi="Verdana" w:cs="Arial"/>
          <w:color w:val="000000" w:themeColor="text1"/>
          <w:sz w:val="18"/>
          <w:szCs w:val="18"/>
        </w:rPr>
      </w:pPr>
      <w:r w:rsidRPr="00C43805">
        <w:rPr>
          <w:rFonts w:ascii="Verdana" w:hAnsi="Verdana" w:cs="Arial"/>
          <w:color w:val="000000" w:themeColor="text1"/>
          <w:sz w:val="18"/>
          <w:szCs w:val="18"/>
        </w:rPr>
        <w:t>Jeżeli z uwagi na przedłużenie terminu wykonywania przedmiotu umowy, niezależnie od przyczyn tego przedłużenia, zabezpieczenie wniesione w gwarancjach bankowych lub ubezpieczeniowych wygasłoby przed zakończeniem realizacji umowy, Wykonawca na 14 dni roboczych przed wygaśnięciem takiego zabezpieczenia ma obowiązek przedstawić Zamawiającemu stosowny aneks lub nową gwarancję lub wpłacić odpowiednie zabezpieczenie w gotówce. Jeżeli Wykonawca nie wykona powyższego obowiązku, Zamawiający może zażądać od gwaranta wypłaty z gwarancji i zaliczyć uzyskaną w ten sposób kwotę na poczet zabezpieczenia.</w:t>
      </w:r>
    </w:p>
    <w:p w14:paraId="6B537CEB" w14:textId="77777777" w:rsidR="00C43805" w:rsidRPr="00C43805" w:rsidRDefault="00C43805" w:rsidP="00F22A01">
      <w:pPr>
        <w:numPr>
          <w:ilvl w:val="0"/>
          <w:numId w:val="73"/>
        </w:numPr>
        <w:autoSpaceDE w:val="0"/>
        <w:autoSpaceDN w:val="0"/>
        <w:adjustRightInd w:val="0"/>
        <w:ind w:left="426" w:right="282" w:hanging="426"/>
        <w:jc w:val="both"/>
        <w:rPr>
          <w:rFonts w:ascii="Verdana" w:hAnsi="Verdana" w:cs="Arial"/>
          <w:color w:val="000000" w:themeColor="text1"/>
          <w:sz w:val="18"/>
          <w:szCs w:val="18"/>
        </w:rPr>
      </w:pPr>
      <w:r w:rsidRPr="00C43805">
        <w:rPr>
          <w:rFonts w:ascii="Verdana" w:hAnsi="Verdana" w:cs="Arial"/>
          <w:color w:val="000000" w:themeColor="text1"/>
          <w:sz w:val="18"/>
          <w:szCs w:val="18"/>
        </w:rPr>
        <w:t>Zamawiający będzie uprawniony do zaspokojenia wszelkich swoich roszczeń wobec Wykonawcy z tytułu niewykonania lub nienależytego wykonania umowy, według swego wyboru z zabezpieczenia należytego wykonania umowy lub w drodze potrącenia przysługujących mu wierzytelności wobec Wykonawcy z należnych Wykonawcy kwot z tytułu wykonania przedmiotu umowy. Dotyczy to w szczególności następujących roszczeń:</w:t>
      </w:r>
    </w:p>
    <w:p w14:paraId="7CEC2500" w14:textId="77777777" w:rsidR="00C43805" w:rsidRPr="00C43805" w:rsidRDefault="00C43805" w:rsidP="00F22A01">
      <w:pPr>
        <w:numPr>
          <w:ilvl w:val="0"/>
          <w:numId w:val="74"/>
        </w:numPr>
        <w:autoSpaceDE w:val="0"/>
        <w:autoSpaceDN w:val="0"/>
        <w:adjustRightInd w:val="0"/>
        <w:ind w:left="851" w:right="282" w:hanging="425"/>
        <w:jc w:val="both"/>
        <w:rPr>
          <w:rFonts w:ascii="Verdana" w:hAnsi="Verdana" w:cs="Arial"/>
          <w:color w:val="000000" w:themeColor="text1"/>
          <w:sz w:val="18"/>
          <w:szCs w:val="18"/>
        </w:rPr>
      </w:pPr>
      <w:r w:rsidRPr="00C43805">
        <w:rPr>
          <w:rFonts w:ascii="Verdana" w:hAnsi="Verdana" w:cs="Arial"/>
          <w:color w:val="000000" w:themeColor="text1"/>
          <w:sz w:val="18"/>
          <w:szCs w:val="18"/>
        </w:rPr>
        <w:t>z tytułu kar umownych,</w:t>
      </w:r>
    </w:p>
    <w:p w14:paraId="0A5464EB" w14:textId="77777777" w:rsidR="00C43805" w:rsidRPr="00C43805" w:rsidRDefault="00C43805" w:rsidP="00F22A01">
      <w:pPr>
        <w:numPr>
          <w:ilvl w:val="0"/>
          <w:numId w:val="74"/>
        </w:numPr>
        <w:autoSpaceDE w:val="0"/>
        <w:autoSpaceDN w:val="0"/>
        <w:adjustRightInd w:val="0"/>
        <w:ind w:left="851" w:right="282" w:hanging="425"/>
        <w:jc w:val="both"/>
        <w:rPr>
          <w:rFonts w:ascii="Verdana" w:hAnsi="Verdana" w:cs="Arial"/>
          <w:color w:val="000000" w:themeColor="text1"/>
          <w:sz w:val="18"/>
          <w:szCs w:val="18"/>
        </w:rPr>
      </w:pPr>
      <w:r w:rsidRPr="00C43805">
        <w:rPr>
          <w:rFonts w:ascii="Verdana" w:hAnsi="Verdana" w:cs="Arial"/>
          <w:color w:val="000000" w:themeColor="text1"/>
          <w:sz w:val="18"/>
          <w:szCs w:val="18"/>
        </w:rPr>
        <w:t>z tytułu odszkodowań należnych jakimkolwiek osobom trzecim, w tym podwykonawcom,</w:t>
      </w:r>
    </w:p>
    <w:p w14:paraId="62B03ED8" w14:textId="77777777" w:rsidR="00C43805" w:rsidRPr="00C43805" w:rsidRDefault="00C43805" w:rsidP="00F22A01">
      <w:pPr>
        <w:numPr>
          <w:ilvl w:val="0"/>
          <w:numId w:val="74"/>
        </w:numPr>
        <w:autoSpaceDE w:val="0"/>
        <w:autoSpaceDN w:val="0"/>
        <w:adjustRightInd w:val="0"/>
        <w:ind w:left="851" w:right="282" w:hanging="425"/>
        <w:jc w:val="both"/>
        <w:rPr>
          <w:rFonts w:ascii="Verdana" w:hAnsi="Verdana" w:cs="Arial"/>
          <w:color w:val="000000" w:themeColor="text1"/>
          <w:sz w:val="18"/>
          <w:szCs w:val="18"/>
        </w:rPr>
      </w:pPr>
      <w:r w:rsidRPr="00C43805">
        <w:rPr>
          <w:rFonts w:ascii="Verdana" w:hAnsi="Verdana" w:cs="Arial"/>
          <w:color w:val="000000" w:themeColor="text1"/>
          <w:sz w:val="18"/>
          <w:szCs w:val="18"/>
        </w:rPr>
        <w:t>z tytułu odszkodowań należnych Zamawiającemu, a w szczególności z tytułu odszkodowania równego różnicy pomiędzy całkowitym wynagrodzeniem należnym Wykonawcy z tytułu należytego wykonania umowy a wynagrodzeniem należnym innemu podmiotowi, któremu Zamawiający na wypadek rozwiązania umowy lub odstąpienia od umowy powierzy dokończenie przedmiotu umowy,</w:t>
      </w:r>
    </w:p>
    <w:p w14:paraId="1E67DC82" w14:textId="77777777" w:rsidR="00C43805" w:rsidRPr="00C43805" w:rsidRDefault="00C43805" w:rsidP="00F22A01">
      <w:pPr>
        <w:numPr>
          <w:ilvl w:val="0"/>
          <w:numId w:val="74"/>
        </w:numPr>
        <w:autoSpaceDE w:val="0"/>
        <w:autoSpaceDN w:val="0"/>
        <w:adjustRightInd w:val="0"/>
        <w:ind w:left="851" w:right="282" w:hanging="425"/>
        <w:jc w:val="both"/>
        <w:rPr>
          <w:rFonts w:ascii="Verdana" w:hAnsi="Verdana" w:cs="Arial"/>
          <w:color w:val="000000" w:themeColor="text1"/>
          <w:sz w:val="18"/>
          <w:szCs w:val="18"/>
        </w:rPr>
      </w:pPr>
      <w:r w:rsidRPr="00C43805">
        <w:rPr>
          <w:rFonts w:ascii="Verdana" w:hAnsi="Verdana" w:cs="Arial"/>
          <w:color w:val="000000" w:themeColor="text1"/>
          <w:sz w:val="18"/>
          <w:szCs w:val="18"/>
        </w:rPr>
        <w:t>o zwrot poniesionych przez Zamawiającego (w przypadku braku zapłaty przez Wykonawcę) kosztów tytułem rekompensaty lub odszkodowania należnego osobom trzecim.</w:t>
      </w:r>
    </w:p>
    <w:p w14:paraId="11831A42" w14:textId="77777777" w:rsidR="00C43805" w:rsidRPr="00C43805" w:rsidRDefault="00C43805" w:rsidP="00F22A01">
      <w:pPr>
        <w:numPr>
          <w:ilvl w:val="0"/>
          <w:numId w:val="73"/>
        </w:numPr>
        <w:autoSpaceDE w:val="0"/>
        <w:autoSpaceDN w:val="0"/>
        <w:adjustRightInd w:val="0"/>
        <w:ind w:left="426" w:right="282" w:hanging="426"/>
        <w:jc w:val="both"/>
        <w:rPr>
          <w:rFonts w:ascii="Verdana" w:hAnsi="Verdana" w:cs="Arial"/>
          <w:color w:val="000000" w:themeColor="text1"/>
          <w:sz w:val="18"/>
          <w:szCs w:val="18"/>
        </w:rPr>
      </w:pPr>
      <w:r w:rsidRPr="00C43805">
        <w:rPr>
          <w:rFonts w:ascii="Verdana" w:hAnsi="Verdana" w:cs="Arial"/>
          <w:color w:val="000000" w:themeColor="text1"/>
          <w:sz w:val="18"/>
          <w:szCs w:val="18"/>
        </w:rPr>
        <w:t>Jeżeli Zamawiający będzie zaspokajać swoje roszczenia wobec Wykonawcy z zabezpieczenia należytego wykonania umowy, a zabezpieczenie należytego wykonania umowy okaże się niewystarczające dla zaspokojenia w całości roszczeń Zamawiającego, Zamawiający będzie uprawniony do potrącenia przysługujących mu wierzytelności wobec Wykonawcy z należnych Wykonawcy kwot z tytułu wykonania przedmiotu umowy.</w:t>
      </w:r>
    </w:p>
    <w:p w14:paraId="6D92FDD6" w14:textId="77777777" w:rsidR="00843B7E" w:rsidRDefault="00843B7E" w:rsidP="00C43805">
      <w:pPr>
        <w:ind w:right="282"/>
        <w:jc w:val="center"/>
        <w:rPr>
          <w:rFonts w:ascii="Verdana" w:hAnsi="Verdana" w:cs="Arial"/>
          <w:b/>
          <w:bCs/>
          <w:sz w:val="18"/>
          <w:szCs w:val="18"/>
        </w:rPr>
      </w:pPr>
      <w:r>
        <w:rPr>
          <w:rFonts w:ascii="Verdana" w:hAnsi="Verdana" w:cs="Arial"/>
          <w:b/>
          <w:bCs/>
          <w:sz w:val="18"/>
          <w:szCs w:val="18"/>
        </w:rPr>
        <w:t> </w:t>
      </w:r>
    </w:p>
    <w:p w14:paraId="3B20ECDC" w14:textId="77777777" w:rsidR="00E77C88" w:rsidRPr="00243879" w:rsidRDefault="00E77C88" w:rsidP="00C43805">
      <w:pPr>
        <w:ind w:right="282"/>
        <w:jc w:val="center"/>
        <w:rPr>
          <w:rFonts w:ascii="Verdana" w:hAnsi="Verdana" w:cs="Arial"/>
          <w:b/>
          <w:bCs/>
          <w:sz w:val="18"/>
          <w:szCs w:val="18"/>
        </w:rPr>
      </w:pPr>
      <w:r w:rsidRPr="00243879">
        <w:rPr>
          <w:rFonts w:ascii="Verdana" w:hAnsi="Verdana" w:cs="Arial"/>
          <w:b/>
          <w:bCs/>
          <w:sz w:val="18"/>
          <w:szCs w:val="18"/>
        </w:rPr>
        <w:t xml:space="preserve">§ </w:t>
      </w:r>
      <w:r w:rsidR="00843B7E">
        <w:rPr>
          <w:rFonts w:ascii="Verdana" w:hAnsi="Verdana" w:cs="Arial"/>
          <w:b/>
          <w:bCs/>
          <w:sz w:val="18"/>
          <w:szCs w:val="18"/>
        </w:rPr>
        <w:t>11</w:t>
      </w:r>
    </w:p>
    <w:p w14:paraId="792B7FF9" w14:textId="77777777" w:rsidR="00E77C88" w:rsidRPr="00243879" w:rsidRDefault="00E77C88" w:rsidP="00C43805">
      <w:pPr>
        <w:tabs>
          <w:tab w:val="num" w:pos="0"/>
          <w:tab w:val="left" w:pos="284"/>
        </w:tabs>
        <w:ind w:right="282"/>
        <w:rPr>
          <w:rFonts w:ascii="Verdana" w:hAnsi="Verdana" w:cs="Arial"/>
          <w:sz w:val="18"/>
          <w:szCs w:val="18"/>
        </w:rPr>
      </w:pPr>
      <w:r w:rsidRPr="00243879">
        <w:rPr>
          <w:rFonts w:ascii="Verdana" w:hAnsi="Verdana" w:cs="Arial"/>
          <w:b/>
          <w:bCs/>
          <w:sz w:val="18"/>
          <w:szCs w:val="18"/>
        </w:rPr>
        <w:t>Kary umowne Wykonawcy:</w:t>
      </w:r>
    </w:p>
    <w:p w14:paraId="14D95B50" w14:textId="77777777" w:rsidR="00E77C88" w:rsidRPr="00243879" w:rsidRDefault="00E77C88" w:rsidP="00843B7E">
      <w:pPr>
        <w:pStyle w:val="Tekstblokowy"/>
        <w:numPr>
          <w:ilvl w:val="0"/>
          <w:numId w:val="1"/>
        </w:numPr>
        <w:tabs>
          <w:tab w:val="clear" w:pos="76"/>
          <w:tab w:val="num" w:pos="426"/>
          <w:tab w:val="left" w:pos="4253"/>
        </w:tabs>
        <w:autoSpaceDE/>
        <w:autoSpaceDN/>
        <w:adjustRightInd/>
        <w:spacing w:line="240" w:lineRule="auto"/>
        <w:ind w:left="426" w:right="282" w:hanging="426"/>
        <w:jc w:val="left"/>
        <w:rPr>
          <w:rFonts w:cs="Arial"/>
          <w:color w:val="auto"/>
          <w:szCs w:val="18"/>
        </w:rPr>
      </w:pPr>
      <w:r w:rsidRPr="00243879">
        <w:rPr>
          <w:rFonts w:cs="Arial"/>
          <w:color w:val="auto"/>
          <w:szCs w:val="18"/>
        </w:rPr>
        <w:t>Wykonawca zapłaci Zamawiającemu karę umowną:</w:t>
      </w:r>
    </w:p>
    <w:p w14:paraId="7190B63F" w14:textId="5B543AEA" w:rsidR="00E77C88" w:rsidRPr="006C733C" w:rsidRDefault="00E77C88" w:rsidP="006D5D8B">
      <w:pPr>
        <w:numPr>
          <w:ilvl w:val="0"/>
          <w:numId w:val="5"/>
        </w:numPr>
        <w:ind w:left="851" w:right="282" w:hanging="425"/>
        <w:jc w:val="both"/>
        <w:rPr>
          <w:rFonts w:ascii="Verdana" w:hAnsi="Verdana" w:cs="Arial"/>
          <w:sz w:val="18"/>
          <w:szCs w:val="18"/>
        </w:rPr>
      </w:pPr>
      <w:r w:rsidRPr="00243879">
        <w:rPr>
          <w:rFonts w:ascii="Verdana" w:hAnsi="Verdana" w:cs="Arial"/>
          <w:sz w:val="18"/>
          <w:szCs w:val="18"/>
        </w:rPr>
        <w:lastRenderedPageBreak/>
        <w:t>za opóźnienie w wykonaniu prac objętych umową - w wysokości 0</w:t>
      </w:r>
      <w:r w:rsidR="008278A5">
        <w:rPr>
          <w:rFonts w:ascii="Verdana" w:hAnsi="Verdana" w:cs="Arial"/>
          <w:sz w:val="18"/>
          <w:szCs w:val="18"/>
        </w:rPr>
        <w:t>,05</w:t>
      </w:r>
      <w:r w:rsidRPr="00243879">
        <w:rPr>
          <w:rFonts w:ascii="Verdana" w:hAnsi="Verdana" w:cs="Arial"/>
          <w:sz w:val="18"/>
          <w:szCs w:val="18"/>
        </w:rPr>
        <w:t xml:space="preserve"> % wynagrodzenia umownego brutto, określonego w </w:t>
      </w:r>
      <w:r w:rsidRPr="006C733C">
        <w:rPr>
          <w:rFonts w:ascii="Verdana" w:hAnsi="Verdana" w:cs="Arial"/>
          <w:sz w:val="18"/>
          <w:szCs w:val="18"/>
        </w:rPr>
        <w:t xml:space="preserve">§ </w:t>
      </w:r>
      <w:r w:rsidR="00843B7E" w:rsidRPr="006C733C">
        <w:rPr>
          <w:rFonts w:ascii="Verdana" w:hAnsi="Verdana" w:cs="Arial"/>
          <w:sz w:val="18"/>
          <w:szCs w:val="18"/>
        </w:rPr>
        <w:t>8</w:t>
      </w:r>
      <w:r w:rsidRPr="006C733C">
        <w:rPr>
          <w:rFonts w:ascii="Verdana" w:hAnsi="Verdana" w:cs="Arial"/>
          <w:sz w:val="18"/>
          <w:szCs w:val="18"/>
        </w:rPr>
        <w:t xml:space="preserve"> ust. 1, za każdy rozpoczęty dzień opóźnienia,</w:t>
      </w:r>
    </w:p>
    <w:p w14:paraId="57AC72D7" w14:textId="46EDCCD5" w:rsidR="00E77C88" w:rsidRPr="006C733C" w:rsidRDefault="00E77C88" w:rsidP="00043156">
      <w:pPr>
        <w:numPr>
          <w:ilvl w:val="0"/>
          <w:numId w:val="5"/>
        </w:numPr>
        <w:ind w:left="850" w:right="282" w:hanging="425"/>
        <w:jc w:val="both"/>
        <w:rPr>
          <w:rFonts w:ascii="Verdana" w:hAnsi="Verdana" w:cs="Arial"/>
          <w:sz w:val="18"/>
          <w:szCs w:val="18"/>
        </w:rPr>
      </w:pPr>
      <w:r w:rsidRPr="006C733C">
        <w:rPr>
          <w:rFonts w:ascii="Verdana" w:hAnsi="Verdana" w:cs="Arial"/>
          <w:sz w:val="18"/>
          <w:szCs w:val="18"/>
        </w:rPr>
        <w:t>za opóźnienie w usunięciu wad, stwierdzonych przy odbiorze albo stwierdzonych w okresie gwarancji</w:t>
      </w:r>
      <w:r w:rsidR="00824E13" w:rsidRPr="006C733C">
        <w:rPr>
          <w:rFonts w:ascii="Verdana" w:hAnsi="Verdana" w:cs="Arial"/>
          <w:sz w:val="18"/>
          <w:szCs w:val="18"/>
        </w:rPr>
        <w:t xml:space="preserve"> i rękojmi</w:t>
      </w:r>
      <w:r w:rsidR="00C43805" w:rsidRPr="006C733C">
        <w:rPr>
          <w:rFonts w:ascii="Verdana" w:hAnsi="Verdana" w:cs="Arial"/>
          <w:sz w:val="18"/>
          <w:szCs w:val="18"/>
        </w:rPr>
        <w:t xml:space="preserve"> - w wysokości 0</w:t>
      </w:r>
      <w:r w:rsidR="008278A5">
        <w:rPr>
          <w:rFonts w:ascii="Verdana" w:hAnsi="Verdana" w:cs="Arial"/>
          <w:sz w:val="18"/>
          <w:szCs w:val="18"/>
        </w:rPr>
        <w:t>,05</w:t>
      </w:r>
      <w:r w:rsidR="00C43805" w:rsidRPr="006C733C">
        <w:rPr>
          <w:rFonts w:ascii="Verdana" w:hAnsi="Verdana" w:cs="Arial"/>
          <w:sz w:val="18"/>
          <w:szCs w:val="18"/>
        </w:rPr>
        <w:t xml:space="preserve"> %</w:t>
      </w:r>
      <w:r w:rsidRPr="006C733C">
        <w:rPr>
          <w:rFonts w:ascii="Verdana" w:hAnsi="Verdana" w:cs="Arial"/>
          <w:sz w:val="18"/>
          <w:szCs w:val="18"/>
        </w:rPr>
        <w:t xml:space="preserve"> wynagrodzenia umownego brutto, określonego w § </w:t>
      </w:r>
      <w:r w:rsidR="00843B7E" w:rsidRPr="006C733C">
        <w:rPr>
          <w:rFonts w:ascii="Verdana" w:hAnsi="Verdana" w:cs="Arial"/>
          <w:sz w:val="18"/>
          <w:szCs w:val="18"/>
        </w:rPr>
        <w:t>8</w:t>
      </w:r>
      <w:r w:rsidRPr="006C733C">
        <w:rPr>
          <w:rFonts w:ascii="Verdana" w:hAnsi="Verdana" w:cs="Arial"/>
          <w:sz w:val="18"/>
          <w:szCs w:val="18"/>
        </w:rPr>
        <w:t xml:space="preserve"> ust. 1, za każdy rozpoczęty dzień opóźnienia, liczony od dnia wyznaczonego do usunięcia wad, </w:t>
      </w:r>
    </w:p>
    <w:p w14:paraId="0DBE87F0" w14:textId="77777777" w:rsidR="00043156" w:rsidRPr="006C733C" w:rsidRDefault="00043156" w:rsidP="00043156">
      <w:pPr>
        <w:pStyle w:val="Akapitzlist"/>
        <w:numPr>
          <w:ilvl w:val="0"/>
          <w:numId w:val="5"/>
        </w:numPr>
        <w:ind w:left="850" w:right="282" w:hanging="425"/>
        <w:jc w:val="both"/>
        <w:rPr>
          <w:rFonts w:ascii="Verdana" w:hAnsi="Verdana" w:cs="Arial"/>
          <w:sz w:val="18"/>
          <w:szCs w:val="18"/>
        </w:rPr>
      </w:pPr>
      <w:r w:rsidRPr="006C733C">
        <w:rPr>
          <w:rFonts w:ascii="Verdana" w:hAnsi="Verdana" w:cs="Arial"/>
          <w:sz w:val="18"/>
          <w:szCs w:val="18"/>
        </w:rPr>
        <w:t>z tytułu odstąpienia od umowy z przyczyn, za które Wykonawca ponosi odpowiedzialność - w wysokości 5 % wynagrodzenia umownego brutto, określonego w § 8 ust. 1,</w:t>
      </w:r>
    </w:p>
    <w:p w14:paraId="6171AFE4" w14:textId="60895ED1" w:rsidR="00E77C88" w:rsidRPr="006C733C" w:rsidRDefault="00E77C88" w:rsidP="00043156">
      <w:pPr>
        <w:numPr>
          <w:ilvl w:val="0"/>
          <w:numId w:val="5"/>
        </w:numPr>
        <w:ind w:left="850" w:right="282" w:hanging="425"/>
        <w:jc w:val="both"/>
        <w:rPr>
          <w:rFonts w:ascii="Verdana" w:hAnsi="Verdana" w:cs="Arial"/>
          <w:sz w:val="18"/>
          <w:szCs w:val="18"/>
        </w:rPr>
      </w:pPr>
      <w:r w:rsidRPr="006C733C">
        <w:rPr>
          <w:rFonts w:ascii="Verdana" w:hAnsi="Verdana" w:cs="Arial"/>
          <w:sz w:val="18"/>
          <w:szCs w:val="18"/>
        </w:rPr>
        <w:t>z tytułu braku zapłaty lub nieterminowej zapłaty wynagrodzenia należnego podwykonawcom lub dalszym podwykonawcom - w wysokości 0,</w:t>
      </w:r>
      <w:r w:rsidR="005C0C41">
        <w:rPr>
          <w:rFonts w:ascii="Verdana" w:hAnsi="Verdana" w:cs="Arial"/>
          <w:sz w:val="18"/>
          <w:szCs w:val="18"/>
        </w:rPr>
        <w:t>0</w:t>
      </w:r>
      <w:r w:rsidRPr="006C733C">
        <w:rPr>
          <w:rFonts w:ascii="Verdana" w:hAnsi="Verdana" w:cs="Arial"/>
          <w:sz w:val="18"/>
          <w:szCs w:val="18"/>
        </w:rPr>
        <w:t xml:space="preserve">5 % niezapłaconego lub niezapłaconego w terminie wynagrodzenia </w:t>
      </w:r>
      <w:r w:rsidR="00C43805" w:rsidRPr="006C733C">
        <w:rPr>
          <w:rFonts w:ascii="Verdana" w:hAnsi="Verdana" w:cs="Arial"/>
          <w:sz w:val="18"/>
          <w:szCs w:val="18"/>
        </w:rPr>
        <w:t xml:space="preserve">brutto </w:t>
      </w:r>
      <w:r w:rsidRPr="006C733C">
        <w:rPr>
          <w:rFonts w:ascii="Verdana" w:hAnsi="Verdana" w:cs="Arial"/>
          <w:sz w:val="18"/>
          <w:szCs w:val="18"/>
        </w:rPr>
        <w:t>należnego podwykonawcy lub dalszemu podwykonawcy,</w:t>
      </w:r>
    </w:p>
    <w:p w14:paraId="6175B663" w14:textId="3F4F4EA8" w:rsidR="00E77C88" w:rsidRPr="006C733C" w:rsidRDefault="00E77C88" w:rsidP="00043156">
      <w:pPr>
        <w:pStyle w:val="ListParagraph1"/>
        <w:numPr>
          <w:ilvl w:val="0"/>
          <w:numId w:val="5"/>
        </w:numPr>
        <w:ind w:left="851" w:right="282" w:hanging="425"/>
        <w:jc w:val="both"/>
        <w:rPr>
          <w:rFonts w:ascii="Verdana" w:hAnsi="Verdana" w:cs="Arial"/>
          <w:sz w:val="18"/>
          <w:szCs w:val="18"/>
        </w:rPr>
      </w:pPr>
      <w:r w:rsidRPr="006C733C">
        <w:rPr>
          <w:rFonts w:ascii="Verdana" w:hAnsi="Verdana" w:cs="Arial"/>
          <w:sz w:val="18"/>
          <w:szCs w:val="18"/>
        </w:rPr>
        <w:t>z tytułu nieprzedłożenia Zamawiającemu do zaakceptowania projektu umowy o podwykonawstwo, której przedmiotem są roboty budowlane, lub projektu jej zmiany - w wysokości 0,</w:t>
      </w:r>
      <w:r w:rsidR="005C0C41">
        <w:rPr>
          <w:rFonts w:ascii="Verdana" w:hAnsi="Verdana" w:cs="Arial"/>
          <w:sz w:val="18"/>
          <w:szCs w:val="18"/>
        </w:rPr>
        <w:t>0</w:t>
      </w:r>
      <w:r w:rsidRPr="006C733C">
        <w:rPr>
          <w:rFonts w:ascii="Verdana" w:hAnsi="Verdana" w:cs="Arial"/>
          <w:sz w:val="18"/>
          <w:szCs w:val="18"/>
        </w:rPr>
        <w:t>5 % wynagrodzenia umownego brutto, o którym mowa w § </w:t>
      </w:r>
      <w:r w:rsidR="00843B7E" w:rsidRPr="006C733C">
        <w:rPr>
          <w:rFonts w:ascii="Verdana" w:hAnsi="Verdana" w:cs="Arial"/>
          <w:sz w:val="18"/>
          <w:szCs w:val="18"/>
        </w:rPr>
        <w:t>8</w:t>
      </w:r>
      <w:r w:rsidRPr="006C733C">
        <w:rPr>
          <w:rFonts w:ascii="Verdana" w:hAnsi="Verdana" w:cs="Arial"/>
          <w:sz w:val="18"/>
          <w:szCs w:val="18"/>
        </w:rPr>
        <w:t xml:space="preserve"> ust. 1 za każde tego rodzaju naruszenie, </w:t>
      </w:r>
    </w:p>
    <w:p w14:paraId="7BE2D7C4" w14:textId="3380898A" w:rsidR="00E77C88" w:rsidRPr="006C733C" w:rsidRDefault="00E77C88" w:rsidP="00043156">
      <w:pPr>
        <w:pStyle w:val="ListParagraph1"/>
        <w:numPr>
          <w:ilvl w:val="0"/>
          <w:numId w:val="5"/>
        </w:numPr>
        <w:ind w:left="851" w:right="282" w:hanging="425"/>
        <w:jc w:val="both"/>
        <w:rPr>
          <w:rFonts w:ascii="Verdana" w:hAnsi="Verdana" w:cs="Arial"/>
          <w:sz w:val="18"/>
          <w:szCs w:val="18"/>
        </w:rPr>
      </w:pPr>
      <w:r w:rsidRPr="006C733C">
        <w:rPr>
          <w:rFonts w:ascii="Verdana" w:hAnsi="Verdana" w:cs="Arial"/>
          <w:sz w:val="18"/>
          <w:szCs w:val="18"/>
        </w:rPr>
        <w:t xml:space="preserve">z tytułu nieprzedłożenia poświadczonej za zgodność z oryginałem kopii umowy </w:t>
      </w:r>
      <w:r w:rsidR="00F6555B" w:rsidRPr="006C733C">
        <w:rPr>
          <w:rFonts w:ascii="Verdana" w:hAnsi="Verdana" w:cs="Arial"/>
          <w:sz w:val="18"/>
          <w:szCs w:val="18"/>
        </w:rPr>
        <w:br/>
      </w:r>
      <w:r w:rsidRPr="006C733C">
        <w:rPr>
          <w:rFonts w:ascii="Verdana" w:hAnsi="Verdana" w:cs="Arial"/>
          <w:sz w:val="18"/>
          <w:szCs w:val="18"/>
        </w:rPr>
        <w:t xml:space="preserve">o podwykonawstwo lub jej zmiany - w wysokości </w:t>
      </w:r>
      <w:r w:rsidR="008278A5">
        <w:rPr>
          <w:rFonts w:ascii="Verdana" w:hAnsi="Verdana" w:cs="Arial"/>
          <w:sz w:val="18"/>
          <w:szCs w:val="18"/>
        </w:rPr>
        <w:t>0,05</w:t>
      </w:r>
      <w:r w:rsidRPr="006C733C">
        <w:rPr>
          <w:rFonts w:ascii="Verdana" w:hAnsi="Verdana" w:cs="Arial"/>
          <w:sz w:val="18"/>
          <w:szCs w:val="18"/>
        </w:rPr>
        <w:t xml:space="preserve"> % wynagrodzenia umownego brutto, </w:t>
      </w:r>
      <w:r w:rsidR="006C311B" w:rsidRPr="006C733C">
        <w:rPr>
          <w:rFonts w:ascii="Verdana" w:hAnsi="Verdana" w:cs="Arial"/>
          <w:sz w:val="18"/>
          <w:szCs w:val="18"/>
        </w:rPr>
        <w:br/>
      </w:r>
      <w:r w:rsidRPr="006C733C">
        <w:rPr>
          <w:rFonts w:ascii="Verdana" w:hAnsi="Verdana" w:cs="Arial"/>
          <w:sz w:val="18"/>
          <w:szCs w:val="18"/>
        </w:rPr>
        <w:t xml:space="preserve">o którym mowa w § </w:t>
      </w:r>
      <w:r w:rsidR="00843B7E" w:rsidRPr="006C733C">
        <w:rPr>
          <w:rFonts w:ascii="Verdana" w:hAnsi="Verdana" w:cs="Arial"/>
          <w:sz w:val="18"/>
          <w:szCs w:val="18"/>
        </w:rPr>
        <w:t>8</w:t>
      </w:r>
      <w:r w:rsidRPr="006C733C">
        <w:rPr>
          <w:rFonts w:ascii="Verdana" w:hAnsi="Verdana" w:cs="Arial"/>
          <w:sz w:val="18"/>
          <w:szCs w:val="18"/>
        </w:rPr>
        <w:t xml:space="preserve"> ust. 1, za każde tego rodzaju naruszenie,</w:t>
      </w:r>
    </w:p>
    <w:p w14:paraId="487C784F" w14:textId="11076553" w:rsidR="00E77C88" w:rsidRPr="006C733C" w:rsidRDefault="00E77C88" w:rsidP="00043156">
      <w:pPr>
        <w:pStyle w:val="ListParagraph1"/>
        <w:numPr>
          <w:ilvl w:val="0"/>
          <w:numId w:val="5"/>
        </w:numPr>
        <w:tabs>
          <w:tab w:val="left" w:pos="426"/>
        </w:tabs>
        <w:ind w:left="851" w:right="282" w:hanging="425"/>
        <w:jc w:val="both"/>
        <w:rPr>
          <w:rFonts w:ascii="Verdana" w:hAnsi="Verdana" w:cs="Arial"/>
          <w:sz w:val="18"/>
          <w:szCs w:val="18"/>
        </w:rPr>
      </w:pPr>
      <w:r w:rsidRPr="006C733C">
        <w:rPr>
          <w:rFonts w:ascii="Verdana" w:hAnsi="Verdana" w:cs="Arial"/>
          <w:sz w:val="18"/>
          <w:szCs w:val="18"/>
        </w:rPr>
        <w:t>z tytułu braku wymaganej zmiany umowy o podwykonawstwo w zakresie terminu zapłaty, w sytuacji zgłoszenia przez Zamawiającego zastrzeżenia wobec terminu zapłaty określonego w umowie o podwykonawstwo lub dalszej umowie o podwykonawstwo - w wysokości 0,</w:t>
      </w:r>
      <w:r w:rsidR="005C0C41">
        <w:rPr>
          <w:rFonts w:ascii="Verdana" w:hAnsi="Verdana" w:cs="Arial"/>
          <w:sz w:val="18"/>
          <w:szCs w:val="18"/>
        </w:rPr>
        <w:t>0</w:t>
      </w:r>
      <w:r w:rsidRPr="006C733C">
        <w:rPr>
          <w:rFonts w:ascii="Verdana" w:hAnsi="Verdana" w:cs="Arial"/>
          <w:sz w:val="18"/>
          <w:szCs w:val="18"/>
        </w:rPr>
        <w:t xml:space="preserve">5 % wynagrodzenia umownego brutto, o którym mowa w § </w:t>
      </w:r>
      <w:r w:rsidR="00843B7E" w:rsidRPr="006C733C">
        <w:rPr>
          <w:rFonts w:ascii="Verdana" w:hAnsi="Verdana" w:cs="Arial"/>
          <w:sz w:val="18"/>
          <w:szCs w:val="18"/>
        </w:rPr>
        <w:t>8</w:t>
      </w:r>
      <w:r w:rsidRPr="006C733C">
        <w:rPr>
          <w:rFonts w:ascii="Verdana" w:hAnsi="Verdana" w:cs="Arial"/>
          <w:sz w:val="18"/>
          <w:szCs w:val="18"/>
        </w:rPr>
        <w:t xml:space="preserve"> ust. 1, z</w:t>
      </w:r>
      <w:r w:rsidR="00D110A5" w:rsidRPr="006C733C">
        <w:rPr>
          <w:rFonts w:ascii="Verdana" w:hAnsi="Verdana" w:cs="Arial"/>
          <w:sz w:val="18"/>
          <w:szCs w:val="18"/>
        </w:rPr>
        <w:t>a każde tego rodzaju naruszenie.</w:t>
      </w:r>
    </w:p>
    <w:p w14:paraId="6A203D26" w14:textId="63C6DC1E" w:rsidR="00043156" w:rsidRPr="006C733C" w:rsidRDefault="00043156" w:rsidP="00043156">
      <w:pPr>
        <w:pStyle w:val="Akapitzlist"/>
        <w:numPr>
          <w:ilvl w:val="0"/>
          <w:numId w:val="5"/>
        </w:numPr>
        <w:ind w:left="851" w:right="282" w:hanging="425"/>
        <w:jc w:val="both"/>
        <w:rPr>
          <w:rFonts w:ascii="Verdana" w:hAnsi="Verdana" w:cs="Arial"/>
          <w:sz w:val="18"/>
          <w:szCs w:val="18"/>
        </w:rPr>
      </w:pPr>
      <w:r w:rsidRPr="006C733C">
        <w:rPr>
          <w:rFonts w:ascii="Verdana" w:hAnsi="Verdana" w:cs="Arial"/>
          <w:sz w:val="18"/>
          <w:szCs w:val="18"/>
        </w:rPr>
        <w:t>z tytułu nieobjęcia ubezpieczeniem, o którym mowa w § 4 umowy, całego okresu obowiązywania umowy – w wysokości 0,</w:t>
      </w:r>
      <w:r w:rsidR="005C0C41">
        <w:rPr>
          <w:rFonts w:ascii="Verdana" w:hAnsi="Verdana" w:cs="Arial"/>
          <w:sz w:val="18"/>
          <w:szCs w:val="18"/>
        </w:rPr>
        <w:t>0</w:t>
      </w:r>
      <w:r w:rsidRPr="006C733C">
        <w:rPr>
          <w:rFonts w:ascii="Verdana" w:hAnsi="Verdana" w:cs="Arial"/>
          <w:sz w:val="18"/>
          <w:szCs w:val="18"/>
        </w:rPr>
        <w:t>5 % wynagrodzenia umownego brutto, o którym mowa w § 8 ust. 1, za każdy rozpoczęty dzień, w którym ubezpieczenie nie obowiązywało.</w:t>
      </w:r>
    </w:p>
    <w:p w14:paraId="71D6BB76" w14:textId="548CB959" w:rsidR="00F15FEC" w:rsidRPr="00243879" w:rsidRDefault="00043156" w:rsidP="00043156">
      <w:pPr>
        <w:pStyle w:val="Akapitzlist"/>
        <w:numPr>
          <w:ilvl w:val="0"/>
          <w:numId w:val="5"/>
        </w:numPr>
        <w:ind w:left="851" w:right="282" w:hanging="425"/>
        <w:jc w:val="both"/>
        <w:rPr>
          <w:rFonts w:ascii="Verdana" w:hAnsi="Verdana" w:cs="Arial"/>
          <w:sz w:val="18"/>
          <w:szCs w:val="18"/>
        </w:rPr>
      </w:pPr>
      <w:r w:rsidRPr="006C733C">
        <w:rPr>
          <w:rFonts w:ascii="Verdana" w:hAnsi="Verdana" w:cs="Arial"/>
          <w:sz w:val="18"/>
          <w:szCs w:val="18"/>
        </w:rPr>
        <w:t>w</w:t>
      </w:r>
      <w:r w:rsidR="00D110A5" w:rsidRPr="006C733C">
        <w:rPr>
          <w:rFonts w:ascii="Verdana" w:hAnsi="Verdana" w:cs="Arial"/>
          <w:sz w:val="18"/>
          <w:szCs w:val="18"/>
        </w:rPr>
        <w:t xml:space="preserve"> razie nieprzedłożenia przez Wykonawcę kopii zanonimizowanych umów zawartych przez Wykonawcę z pracownikami wykonującymi czynności, o których mowa w § 2 ust. </w:t>
      </w:r>
      <w:r w:rsidR="00C43805" w:rsidRPr="006C733C">
        <w:rPr>
          <w:rFonts w:ascii="Verdana" w:hAnsi="Verdana" w:cs="Arial"/>
          <w:sz w:val="18"/>
          <w:szCs w:val="18"/>
        </w:rPr>
        <w:t>8</w:t>
      </w:r>
      <w:r w:rsidR="00D110A5" w:rsidRPr="006C733C">
        <w:rPr>
          <w:rFonts w:ascii="Verdana" w:hAnsi="Verdana" w:cs="Arial"/>
          <w:sz w:val="18"/>
          <w:szCs w:val="18"/>
        </w:rPr>
        <w:t>, w</w:t>
      </w:r>
      <w:r w:rsidR="00C43805" w:rsidRPr="006C733C">
        <w:rPr>
          <w:rFonts w:ascii="Verdana" w:hAnsi="Verdana" w:cs="Arial"/>
          <w:sz w:val="18"/>
          <w:szCs w:val="18"/>
        </w:rPr>
        <w:t> </w:t>
      </w:r>
      <w:r w:rsidR="00D110A5" w:rsidRPr="006C733C">
        <w:rPr>
          <w:rFonts w:ascii="Verdana" w:hAnsi="Verdana" w:cs="Arial"/>
          <w:sz w:val="18"/>
          <w:szCs w:val="18"/>
        </w:rPr>
        <w:t xml:space="preserve">terminie wskazanym przez Zamawiającego zgodnie z § 2 ust. </w:t>
      </w:r>
      <w:r w:rsidR="00C43805" w:rsidRPr="006C733C">
        <w:rPr>
          <w:rFonts w:ascii="Verdana" w:hAnsi="Verdana" w:cs="Arial"/>
          <w:sz w:val="18"/>
          <w:szCs w:val="18"/>
        </w:rPr>
        <w:t>9</w:t>
      </w:r>
      <w:r w:rsidR="00D110A5" w:rsidRPr="006C733C">
        <w:rPr>
          <w:rFonts w:ascii="Verdana" w:hAnsi="Verdana" w:cs="Arial"/>
          <w:sz w:val="18"/>
          <w:szCs w:val="18"/>
        </w:rPr>
        <w:t>,</w:t>
      </w:r>
      <w:r w:rsidR="00D110A5" w:rsidRPr="00243879">
        <w:rPr>
          <w:rFonts w:ascii="Verdana" w:hAnsi="Verdana" w:cs="Arial"/>
          <w:sz w:val="18"/>
          <w:szCs w:val="18"/>
        </w:rPr>
        <w:t xml:space="preserve"> co będzie traktowane jako niewypełnienie obowiązku zatrudnienia pracowników na podstawie umowy o pracę i będzie skutkować nalicz</w:t>
      </w:r>
      <w:r w:rsidR="005C0C41">
        <w:rPr>
          <w:rFonts w:ascii="Verdana" w:hAnsi="Verdana" w:cs="Arial"/>
          <w:sz w:val="18"/>
          <w:szCs w:val="18"/>
        </w:rPr>
        <w:t>eniem kary umownej w wysokości 0,05</w:t>
      </w:r>
      <w:r w:rsidR="00D110A5" w:rsidRPr="00243879">
        <w:rPr>
          <w:rFonts w:ascii="Verdana" w:hAnsi="Verdana" w:cs="Arial"/>
          <w:sz w:val="18"/>
          <w:szCs w:val="18"/>
        </w:rPr>
        <w:t xml:space="preserve"> % wynagrodzenia umownego brutto,</w:t>
      </w:r>
      <w:r w:rsidR="00E03B30">
        <w:rPr>
          <w:rFonts w:ascii="Verdana" w:hAnsi="Verdana" w:cs="Arial"/>
          <w:sz w:val="18"/>
          <w:szCs w:val="18"/>
        </w:rPr>
        <w:t xml:space="preserve"> </w:t>
      </w:r>
      <w:r w:rsidR="00D110A5" w:rsidRPr="00243879">
        <w:rPr>
          <w:rFonts w:ascii="Verdana" w:hAnsi="Verdana" w:cs="Arial"/>
          <w:sz w:val="18"/>
          <w:szCs w:val="18"/>
        </w:rPr>
        <w:t xml:space="preserve">o którym </w:t>
      </w:r>
      <w:r w:rsidR="00D110A5" w:rsidRPr="006C733C">
        <w:rPr>
          <w:rFonts w:ascii="Verdana" w:hAnsi="Verdana" w:cs="Arial"/>
          <w:sz w:val="18"/>
          <w:szCs w:val="18"/>
        </w:rPr>
        <w:t xml:space="preserve">mowa w § </w:t>
      </w:r>
      <w:r w:rsidR="00843B7E" w:rsidRPr="006C733C">
        <w:rPr>
          <w:rFonts w:ascii="Verdana" w:hAnsi="Verdana" w:cs="Arial"/>
          <w:sz w:val="18"/>
          <w:szCs w:val="18"/>
        </w:rPr>
        <w:t>8</w:t>
      </w:r>
      <w:r w:rsidR="003F5FA6" w:rsidRPr="006C733C">
        <w:rPr>
          <w:rFonts w:ascii="Verdana" w:hAnsi="Verdana" w:cs="Arial"/>
          <w:sz w:val="18"/>
          <w:szCs w:val="18"/>
        </w:rPr>
        <w:t xml:space="preserve"> ust. 1, za</w:t>
      </w:r>
      <w:r w:rsidR="003F5FA6" w:rsidRPr="00243879">
        <w:rPr>
          <w:rFonts w:ascii="Verdana" w:hAnsi="Verdana" w:cs="Arial"/>
          <w:sz w:val="18"/>
          <w:szCs w:val="18"/>
        </w:rPr>
        <w:t xml:space="preserve"> każdy rozpoczęty dzień wykonywania przedmiotu umowy w sposób niezgodny z tymi postanowieniami umowy</w:t>
      </w:r>
      <w:r w:rsidR="00F15FEC" w:rsidRPr="00243879">
        <w:rPr>
          <w:rFonts w:ascii="Verdana" w:hAnsi="Verdana" w:cs="Arial"/>
          <w:sz w:val="18"/>
          <w:szCs w:val="18"/>
        </w:rPr>
        <w:t>,</w:t>
      </w:r>
    </w:p>
    <w:p w14:paraId="55E283D8" w14:textId="77777777" w:rsidR="00E77C88" w:rsidRPr="00243879" w:rsidRDefault="00E77C88" w:rsidP="00843B7E">
      <w:pPr>
        <w:pStyle w:val="ListParagraph1"/>
        <w:numPr>
          <w:ilvl w:val="0"/>
          <w:numId w:val="1"/>
        </w:numPr>
        <w:tabs>
          <w:tab w:val="clear" w:pos="76"/>
          <w:tab w:val="num" w:pos="426"/>
          <w:tab w:val="num" w:pos="851"/>
        </w:tabs>
        <w:ind w:left="426" w:right="282" w:hanging="426"/>
        <w:jc w:val="both"/>
        <w:rPr>
          <w:rFonts w:ascii="Verdana" w:hAnsi="Verdana" w:cs="Arial"/>
          <w:sz w:val="18"/>
          <w:szCs w:val="18"/>
        </w:rPr>
      </w:pPr>
      <w:r w:rsidRPr="00243879">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6DE8D78C" w14:textId="77777777" w:rsidR="00E77C88" w:rsidRPr="00243879" w:rsidRDefault="00E77C88" w:rsidP="00843B7E">
      <w:pPr>
        <w:numPr>
          <w:ilvl w:val="0"/>
          <w:numId w:val="1"/>
        </w:numPr>
        <w:tabs>
          <w:tab w:val="clear" w:pos="76"/>
          <w:tab w:val="num" w:pos="426"/>
        </w:tabs>
        <w:ind w:left="426" w:right="282" w:hanging="426"/>
        <w:jc w:val="both"/>
        <w:rPr>
          <w:rFonts w:ascii="Verdana" w:hAnsi="Verdana" w:cs="Arial"/>
          <w:bCs/>
          <w:sz w:val="18"/>
          <w:szCs w:val="18"/>
        </w:rPr>
      </w:pPr>
      <w:r w:rsidRPr="00243879">
        <w:rPr>
          <w:rFonts w:ascii="Verdana" w:hAnsi="Verdana" w:cs="Arial"/>
          <w:bCs/>
          <w:sz w:val="18"/>
          <w:szCs w:val="18"/>
        </w:rPr>
        <w:t>Wykonawca wyraża zgodę na potrącenie kar umownych z przysługującego mu wynagrodzenia.</w:t>
      </w:r>
    </w:p>
    <w:p w14:paraId="18A20D26" w14:textId="77777777" w:rsidR="00E77C88" w:rsidRPr="00243879" w:rsidRDefault="00E77C88" w:rsidP="00C43805">
      <w:pPr>
        <w:pStyle w:val="Akapitzlist"/>
        <w:ind w:left="76" w:right="282"/>
        <w:rPr>
          <w:rFonts w:ascii="Verdana" w:hAnsi="Verdana" w:cs="Arial"/>
          <w:b/>
          <w:bCs/>
          <w:sz w:val="18"/>
          <w:szCs w:val="18"/>
        </w:rPr>
      </w:pPr>
    </w:p>
    <w:p w14:paraId="1BDF24E0" w14:textId="77777777" w:rsidR="00E77C88" w:rsidRPr="00243879" w:rsidRDefault="00E77C88" w:rsidP="00C43805">
      <w:pPr>
        <w:ind w:right="282"/>
        <w:jc w:val="center"/>
        <w:rPr>
          <w:rFonts w:ascii="Verdana" w:hAnsi="Verdana" w:cs="Arial"/>
          <w:b/>
          <w:bCs/>
          <w:sz w:val="18"/>
          <w:szCs w:val="18"/>
        </w:rPr>
      </w:pPr>
      <w:r w:rsidRPr="00243879">
        <w:rPr>
          <w:rFonts w:ascii="Verdana" w:hAnsi="Verdana" w:cs="Arial"/>
          <w:b/>
          <w:bCs/>
          <w:sz w:val="18"/>
          <w:szCs w:val="18"/>
        </w:rPr>
        <w:t xml:space="preserve">§ </w:t>
      </w:r>
      <w:r w:rsidR="00843B7E">
        <w:rPr>
          <w:rFonts w:ascii="Verdana" w:hAnsi="Verdana" w:cs="Arial"/>
          <w:b/>
          <w:bCs/>
          <w:sz w:val="18"/>
          <w:szCs w:val="18"/>
        </w:rPr>
        <w:t>12</w:t>
      </w:r>
    </w:p>
    <w:p w14:paraId="5A967672" w14:textId="77777777" w:rsidR="00E77C88" w:rsidRPr="00243879" w:rsidRDefault="00E77C88" w:rsidP="00C43805">
      <w:pPr>
        <w:ind w:right="282"/>
        <w:rPr>
          <w:rFonts w:ascii="Verdana" w:hAnsi="Verdana" w:cs="Arial"/>
          <w:b/>
          <w:bCs/>
          <w:sz w:val="18"/>
          <w:szCs w:val="18"/>
        </w:rPr>
      </w:pPr>
      <w:r w:rsidRPr="00243879">
        <w:rPr>
          <w:rFonts w:ascii="Verdana" w:hAnsi="Verdana" w:cs="Arial"/>
          <w:b/>
          <w:bCs/>
          <w:sz w:val="18"/>
          <w:szCs w:val="18"/>
        </w:rPr>
        <w:t>Odstąpienie od umowy:</w:t>
      </w:r>
    </w:p>
    <w:p w14:paraId="594AE1C8" w14:textId="77777777" w:rsidR="00E77C88" w:rsidRPr="00243879" w:rsidRDefault="00E77C88" w:rsidP="006D5D8B">
      <w:pPr>
        <w:pStyle w:val="Tekstblokowy"/>
        <w:numPr>
          <w:ilvl w:val="6"/>
          <w:numId w:val="8"/>
        </w:numPr>
        <w:tabs>
          <w:tab w:val="clear" w:pos="2520"/>
          <w:tab w:val="left" w:pos="426"/>
          <w:tab w:val="num" w:pos="2160"/>
        </w:tabs>
        <w:autoSpaceDE/>
        <w:autoSpaceDN/>
        <w:adjustRightInd/>
        <w:spacing w:line="240" w:lineRule="auto"/>
        <w:ind w:left="426" w:right="282" w:hanging="426"/>
        <w:rPr>
          <w:color w:val="auto"/>
          <w:szCs w:val="18"/>
        </w:rPr>
      </w:pPr>
      <w:r w:rsidRPr="00243879">
        <w:rPr>
          <w:color w:val="auto"/>
          <w:szCs w:val="18"/>
        </w:rPr>
        <w:t>Stronom przysługuje prawo odstąpienia od umowy wyłącznie w wypadkach przewidzianych we właściwych przepisach prawa lub w niniejszej umowie.</w:t>
      </w:r>
    </w:p>
    <w:p w14:paraId="28C4A4DA" w14:textId="77777777" w:rsidR="00E77C88" w:rsidRPr="00243879" w:rsidRDefault="00E77C88" w:rsidP="006D5D8B">
      <w:pPr>
        <w:pStyle w:val="Tekstblokowy"/>
        <w:numPr>
          <w:ilvl w:val="6"/>
          <w:numId w:val="8"/>
        </w:numPr>
        <w:tabs>
          <w:tab w:val="clear" w:pos="2520"/>
          <w:tab w:val="left" w:pos="426"/>
          <w:tab w:val="num" w:pos="2160"/>
        </w:tabs>
        <w:autoSpaceDE/>
        <w:autoSpaceDN/>
        <w:adjustRightInd/>
        <w:spacing w:line="240" w:lineRule="auto"/>
        <w:ind w:left="426" w:right="282" w:hanging="426"/>
        <w:rPr>
          <w:color w:val="auto"/>
          <w:szCs w:val="18"/>
        </w:rPr>
      </w:pPr>
      <w:r w:rsidRPr="00243879">
        <w:rPr>
          <w:color w:val="auto"/>
          <w:szCs w:val="18"/>
        </w:rPr>
        <w:t>Zamawiającemu przysługuje prawo odstąpienia od umowy w następujących sytuacjach:</w:t>
      </w:r>
    </w:p>
    <w:p w14:paraId="1AF507F4" w14:textId="77777777" w:rsidR="00E77C88" w:rsidRPr="00243879" w:rsidRDefault="00E77C88" w:rsidP="006D5D8B">
      <w:pPr>
        <w:numPr>
          <w:ilvl w:val="0"/>
          <w:numId w:val="7"/>
        </w:numPr>
        <w:tabs>
          <w:tab w:val="clear" w:pos="786"/>
          <w:tab w:val="num" w:pos="851"/>
        </w:tabs>
        <w:ind w:left="851" w:right="282" w:hanging="425"/>
        <w:jc w:val="both"/>
        <w:rPr>
          <w:rFonts w:ascii="Verdana" w:hAnsi="Verdana"/>
          <w:sz w:val="18"/>
          <w:szCs w:val="18"/>
        </w:rPr>
      </w:pPr>
      <w:r w:rsidRPr="00243879">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243879">
        <w:rPr>
          <w:rFonts w:ascii="Verdana" w:hAnsi="Verdana"/>
          <w:sz w:val="18"/>
          <w:szCs w:val="18"/>
        </w:rPr>
        <w:t xml:space="preserve">, </w:t>
      </w:r>
    </w:p>
    <w:p w14:paraId="453EDD6D" w14:textId="77777777" w:rsidR="00E77C88" w:rsidRPr="00243879" w:rsidRDefault="00E77C88" w:rsidP="006D5D8B">
      <w:pPr>
        <w:numPr>
          <w:ilvl w:val="0"/>
          <w:numId w:val="7"/>
        </w:numPr>
        <w:tabs>
          <w:tab w:val="clear" w:pos="786"/>
          <w:tab w:val="num" w:pos="851"/>
        </w:tabs>
        <w:ind w:left="851" w:right="282" w:hanging="425"/>
        <w:jc w:val="both"/>
        <w:rPr>
          <w:rFonts w:ascii="Verdana" w:hAnsi="Verdana"/>
          <w:sz w:val="18"/>
          <w:szCs w:val="18"/>
        </w:rPr>
      </w:pPr>
      <w:r w:rsidRPr="00243879">
        <w:rPr>
          <w:rFonts w:ascii="Verdana" w:hAnsi="Verdana"/>
          <w:sz w:val="18"/>
          <w:szCs w:val="18"/>
        </w:rPr>
        <w:t>otwarcia likwidacji Wykonawcy,</w:t>
      </w:r>
    </w:p>
    <w:p w14:paraId="17C18ADF" w14:textId="77777777" w:rsidR="00E77C88" w:rsidRPr="00243879" w:rsidRDefault="00E77C88" w:rsidP="006D5D8B">
      <w:pPr>
        <w:numPr>
          <w:ilvl w:val="0"/>
          <w:numId w:val="7"/>
        </w:numPr>
        <w:tabs>
          <w:tab w:val="clear" w:pos="786"/>
          <w:tab w:val="num" w:pos="851"/>
        </w:tabs>
        <w:ind w:left="851" w:right="282" w:hanging="425"/>
        <w:jc w:val="both"/>
        <w:rPr>
          <w:rFonts w:ascii="Verdana" w:hAnsi="Verdana"/>
          <w:sz w:val="18"/>
          <w:szCs w:val="18"/>
        </w:rPr>
      </w:pPr>
      <w:r w:rsidRPr="00243879">
        <w:rPr>
          <w:rFonts w:ascii="Verdana" w:hAnsi="Verdana"/>
          <w:sz w:val="18"/>
          <w:szCs w:val="18"/>
        </w:rPr>
        <w:t>zajęcia majątku Wykonawcy,</w:t>
      </w:r>
    </w:p>
    <w:p w14:paraId="76F9528B" w14:textId="77777777" w:rsidR="00E77C88" w:rsidRPr="00243879" w:rsidRDefault="00E77C88" w:rsidP="006D5D8B">
      <w:pPr>
        <w:numPr>
          <w:ilvl w:val="0"/>
          <w:numId w:val="7"/>
        </w:numPr>
        <w:tabs>
          <w:tab w:val="clear" w:pos="786"/>
          <w:tab w:val="num" w:pos="851"/>
        </w:tabs>
        <w:ind w:left="851" w:right="282" w:hanging="425"/>
        <w:jc w:val="both"/>
        <w:rPr>
          <w:rFonts w:ascii="Verdana" w:hAnsi="Verdana"/>
          <w:sz w:val="18"/>
          <w:szCs w:val="18"/>
        </w:rPr>
      </w:pPr>
      <w:r w:rsidRPr="00243879">
        <w:rPr>
          <w:rFonts w:ascii="Verdana" w:hAnsi="Verdana"/>
          <w:sz w:val="18"/>
          <w:szCs w:val="18"/>
        </w:rPr>
        <w:t>niewywiązywania się przez Wykonawcę z realizacji przedmiotu umowy, pomimo wezwania Zamawiającego</w:t>
      </w:r>
      <w:r w:rsidR="00235C85" w:rsidRPr="00243879">
        <w:rPr>
          <w:rFonts w:ascii="Verdana" w:hAnsi="Verdana"/>
          <w:sz w:val="18"/>
          <w:szCs w:val="18"/>
        </w:rPr>
        <w:t xml:space="preserve">, </w:t>
      </w:r>
      <w:r w:rsidRPr="00243879">
        <w:rPr>
          <w:rFonts w:ascii="Verdana" w:hAnsi="Verdana"/>
          <w:sz w:val="18"/>
          <w:szCs w:val="18"/>
        </w:rPr>
        <w:t>złożonego na piśmie.</w:t>
      </w:r>
    </w:p>
    <w:p w14:paraId="55E08DEA" w14:textId="77777777" w:rsidR="00E77C88" w:rsidRPr="00243879" w:rsidRDefault="00E77C88" w:rsidP="006D5D8B">
      <w:pPr>
        <w:numPr>
          <w:ilvl w:val="0"/>
          <w:numId w:val="7"/>
        </w:numPr>
        <w:tabs>
          <w:tab w:val="clear" w:pos="786"/>
          <w:tab w:val="num" w:pos="851"/>
        </w:tabs>
        <w:ind w:left="851" w:right="282" w:hanging="425"/>
        <w:jc w:val="both"/>
        <w:rPr>
          <w:rFonts w:ascii="Verdana" w:hAnsi="Verdana"/>
          <w:sz w:val="18"/>
          <w:szCs w:val="18"/>
        </w:rPr>
      </w:pPr>
      <w:r w:rsidRPr="00243879">
        <w:rPr>
          <w:rFonts w:ascii="Verdana" w:hAnsi="Verdana"/>
          <w:sz w:val="18"/>
          <w:szCs w:val="18"/>
        </w:rPr>
        <w:t xml:space="preserve">w wypadku rażącego naruszenia przez Wykonawcę któregokolwiek z jej postanowień, </w:t>
      </w:r>
      <w:r w:rsidR="00D6681B" w:rsidRPr="00243879">
        <w:rPr>
          <w:rFonts w:ascii="Verdana" w:hAnsi="Verdana"/>
          <w:sz w:val="18"/>
          <w:szCs w:val="18"/>
        </w:rPr>
        <w:br/>
      </w:r>
      <w:r w:rsidRPr="00243879">
        <w:rPr>
          <w:rFonts w:ascii="Verdana" w:hAnsi="Verdana"/>
          <w:sz w:val="18"/>
          <w:szCs w:val="18"/>
        </w:rPr>
        <w:t>w szczególności dotyczących należytego wykonywania obowiązków umownych lub w wypadku podania przez Wykonawcę nieprawdziwych danych w zakresie posiadanych kwalifikacji zawodowych.</w:t>
      </w:r>
    </w:p>
    <w:p w14:paraId="22B127BF" w14:textId="77777777" w:rsidR="00E77C88" w:rsidRPr="00243879" w:rsidRDefault="00E77C88" w:rsidP="006D5D8B">
      <w:pPr>
        <w:numPr>
          <w:ilvl w:val="0"/>
          <w:numId w:val="9"/>
        </w:numPr>
        <w:tabs>
          <w:tab w:val="num" w:pos="360"/>
          <w:tab w:val="left" w:pos="426"/>
          <w:tab w:val="num" w:pos="5400"/>
        </w:tabs>
        <w:ind w:left="426" w:right="282" w:hanging="426"/>
        <w:jc w:val="both"/>
        <w:rPr>
          <w:rFonts w:ascii="Verdana" w:hAnsi="Verdana"/>
          <w:sz w:val="18"/>
          <w:szCs w:val="18"/>
        </w:rPr>
      </w:pPr>
      <w:r w:rsidRPr="00243879">
        <w:rPr>
          <w:rFonts w:ascii="Verdana" w:hAnsi="Verdana"/>
          <w:sz w:val="18"/>
          <w:szCs w:val="18"/>
        </w:rPr>
        <w:t>Wykonawcy przysługuje prawo odstąpienia od umowy</w:t>
      </w:r>
      <w:r w:rsidR="00843B7E">
        <w:rPr>
          <w:rFonts w:ascii="Verdana" w:hAnsi="Verdana"/>
          <w:sz w:val="18"/>
          <w:szCs w:val="18"/>
        </w:rPr>
        <w:t>,</w:t>
      </w:r>
      <w:r w:rsidRPr="00243879">
        <w:rPr>
          <w:rFonts w:ascii="Verdana" w:hAnsi="Verdana"/>
          <w:sz w:val="18"/>
          <w:szCs w:val="18"/>
        </w:rPr>
        <w:t xml:space="preserve"> jeżeli Zamawiający nie wywiązuje się </w:t>
      </w:r>
      <w:r w:rsidR="00D6681B" w:rsidRPr="00243879">
        <w:rPr>
          <w:rFonts w:ascii="Verdana" w:hAnsi="Verdana"/>
          <w:sz w:val="18"/>
          <w:szCs w:val="18"/>
        </w:rPr>
        <w:br/>
      </w:r>
      <w:r w:rsidRPr="00243879">
        <w:rPr>
          <w:rFonts w:ascii="Verdana" w:hAnsi="Verdana"/>
          <w:sz w:val="18"/>
          <w:szCs w:val="18"/>
        </w:rPr>
        <w:t>z obowiązku zapłaty rachunku mimo dodatkowego wezwania, w terminie jednego miesiąca od</w:t>
      </w:r>
      <w:r w:rsidR="00843B7E">
        <w:rPr>
          <w:rFonts w:ascii="Verdana" w:hAnsi="Verdana"/>
          <w:sz w:val="18"/>
          <w:szCs w:val="18"/>
        </w:rPr>
        <w:t> </w:t>
      </w:r>
      <w:r w:rsidRPr="00243879">
        <w:rPr>
          <w:rFonts w:ascii="Verdana" w:hAnsi="Verdana"/>
          <w:sz w:val="18"/>
          <w:szCs w:val="18"/>
        </w:rPr>
        <w:t>upływu terminu zapłaty rachunku, określonego w niniejszej umowie.</w:t>
      </w:r>
    </w:p>
    <w:p w14:paraId="014E86C8" w14:textId="77777777" w:rsidR="00E77C88" w:rsidRPr="00243879" w:rsidRDefault="00E77C88" w:rsidP="006D5D8B">
      <w:pPr>
        <w:numPr>
          <w:ilvl w:val="0"/>
          <w:numId w:val="9"/>
        </w:numPr>
        <w:tabs>
          <w:tab w:val="left" w:pos="426"/>
          <w:tab w:val="num" w:pos="709"/>
        </w:tabs>
        <w:ind w:left="426" w:right="282" w:hanging="426"/>
        <w:jc w:val="both"/>
        <w:rPr>
          <w:rFonts w:ascii="Verdana" w:hAnsi="Verdana"/>
          <w:sz w:val="18"/>
          <w:szCs w:val="18"/>
        </w:rPr>
      </w:pPr>
      <w:r w:rsidRPr="00243879">
        <w:rPr>
          <w:rFonts w:ascii="Verdana" w:hAnsi="Verdana"/>
          <w:sz w:val="18"/>
          <w:szCs w:val="18"/>
        </w:rPr>
        <w:t xml:space="preserve">Odstąpienie od umowy </w:t>
      </w:r>
      <w:r w:rsidR="006C311B" w:rsidRPr="00243879">
        <w:rPr>
          <w:rFonts w:ascii="Verdana" w:hAnsi="Verdana"/>
          <w:sz w:val="18"/>
          <w:szCs w:val="18"/>
        </w:rPr>
        <w:t>wymaga zachowania formy</w:t>
      </w:r>
      <w:r w:rsidRPr="00243879">
        <w:rPr>
          <w:rFonts w:ascii="Verdana" w:hAnsi="Verdana"/>
          <w:sz w:val="18"/>
          <w:szCs w:val="18"/>
        </w:rPr>
        <w:t xml:space="preserve"> p</w:t>
      </w:r>
      <w:r w:rsidR="006C311B" w:rsidRPr="00243879">
        <w:rPr>
          <w:rFonts w:ascii="Verdana" w:hAnsi="Verdana"/>
          <w:sz w:val="18"/>
          <w:szCs w:val="18"/>
        </w:rPr>
        <w:t>isemnej pod rygorem nieważności.</w:t>
      </w:r>
    </w:p>
    <w:p w14:paraId="3C956991" w14:textId="77777777" w:rsidR="00E77C88" w:rsidRPr="00243879" w:rsidRDefault="006C311B" w:rsidP="006D5D8B">
      <w:pPr>
        <w:numPr>
          <w:ilvl w:val="0"/>
          <w:numId w:val="9"/>
        </w:numPr>
        <w:ind w:left="426" w:right="282" w:hanging="426"/>
        <w:jc w:val="both"/>
        <w:rPr>
          <w:rFonts w:ascii="Verdana" w:hAnsi="Verdana"/>
          <w:sz w:val="18"/>
          <w:szCs w:val="18"/>
        </w:rPr>
      </w:pPr>
      <w:r w:rsidRPr="00243879">
        <w:rPr>
          <w:rFonts w:ascii="Verdana" w:hAnsi="Verdana"/>
          <w:sz w:val="18"/>
          <w:szCs w:val="18"/>
        </w:rPr>
        <w:t>Pomimo odstąpienia</w:t>
      </w:r>
      <w:r w:rsidR="00E77C88" w:rsidRPr="00243879">
        <w:rPr>
          <w:rFonts w:ascii="Verdana" w:hAnsi="Verdana"/>
          <w:sz w:val="18"/>
          <w:szCs w:val="18"/>
        </w:rPr>
        <w:t xml:space="preserve"> od umowy pozostają w mocy zobowiązania </w:t>
      </w:r>
      <w:r w:rsidRPr="00243879">
        <w:rPr>
          <w:rFonts w:ascii="Verdana" w:hAnsi="Verdana"/>
          <w:sz w:val="18"/>
          <w:szCs w:val="18"/>
        </w:rPr>
        <w:t>S</w:t>
      </w:r>
      <w:r w:rsidR="00E77C88" w:rsidRPr="00243879">
        <w:rPr>
          <w:rFonts w:ascii="Verdana" w:hAnsi="Verdana"/>
          <w:sz w:val="18"/>
          <w:szCs w:val="18"/>
        </w:rPr>
        <w:t>tron z tytułu gwarancji, kar umownych i prawa żądania odszkodowania za nienależyte wykonanie umowy.</w:t>
      </w:r>
    </w:p>
    <w:p w14:paraId="4AFFC162" w14:textId="77777777" w:rsidR="007C4686" w:rsidRPr="00713324" w:rsidRDefault="007C4686" w:rsidP="006D5D8B">
      <w:pPr>
        <w:numPr>
          <w:ilvl w:val="0"/>
          <w:numId w:val="9"/>
        </w:numPr>
        <w:ind w:left="426" w:right="282" w:hanging="426"/>
        <w:jc w:val="both"/>
        <w:rPr>
          <w:rFonts w:ascii="Verdana" w:hAnsi="Verdana"/>
          <w:sz w:val="18"/>
          <w:szCs w:val="18"/>
        </w:rPr>
      </w:pPr>
      <w:r w:rsidRPr="00713324">
        <w:rPr>
          <w:rFonts w:ascii="Verdana" w:hAnsi="Verdana"/>
          <w:sz w:val="18"/>
          <w:szCs w:val="18"/>
        </w:rPr>
        <w:t>W wypadku odstąpienia od umowy Wykonawcę oraz Zamawiającego obciążają następujące              obowiązki:</w:t>
      </w:r>
    </w:p>
    <w:p w14:paraId="50AAAC82" w14:textId="77777777" w:rsidR="007C4686" w:rsidRPr="00713324" w:rsidRDefault="007C4686" w:rsidP="00F22A01">
      <w:pPr>
        <w:numPr>
          <w:ilvl w:val="0"/>
          <w:numId w:val="75"/>
        </w:numPr>
        <w:ind w:left="851" w:right="282" w:hanging="425"/>
        <w:jc w:val="both"/>
        <w:rPr>
          <w:rFonts w:ascii="Verdana" w:hAnsi="Verdana"/>
          <w:sz w:val="18"/>
          <w:szCs w:val="18"/>
        </w:rPr>
      </w:pPr>
      <w:r w:rsidRPr="00713324">
        <w:rPr>
          <w:rFonts w:ascii="Verdana" w:hAnsi="Verdana"/>
          <w:sz w:val="18"/>
          <w:szCs w:val="18"/>
        </w:rPr>
        <w:lastRenderedPageBreak/>
        <w:t xml:space="preserve">w terminie </w:t>
      </w:r>
      <w:r w:rsidR="00713324" w:rsidRPr="00713324">
        <w:rPr>
          <w:rFonts w:ascii="Verdana" w:hAnsi="Verdana"/>
          <w:bCs/>
          <w:sz w:val="18"/>
          <w:szCs w:val="18"/>
        </w:rPr>
        <w:t>7</w:t>
      </w:r>
      <w:r w:rsidRPr="00713324">
        <w:rPr>
          <w:rFonts w:ascii="Verdana" w:hAnsi="Verdana"/>
          <w:bCs/>
          <w:sz w:val="18"/>
          <w:szCs w:val="18"/>
        </w:rPr>
        <w:t xml:space="preserve"> </w:t>
      </w:r>
      <w:r w:rsidRPr="00713324">
        <w:rPr>
          <w:rFonts w:ascii="Verdana" w:hAnsi="Verdana"/>
          <w:sz w:val="18"/>
          <w:szCs w:val="18"/>
        </w:rPr>
        <w:t>dni od daty odstąpienia od umowy Wykonawca zabezpieczy przerwane roboty w zakresie uzgodnionym przez Strony, na koszt tej Strony, która odstąpiła od umowy,</w:t>
      </w:r>
    </w:p>
    <w:p w14:paraId="3EA8E43F" w14:textId="77777777" w:rsidR="007C4686" w:rsidRPr="00713324" w:rsidRDefault="007C4686" w:rsidP="00F22A01">
      <w:pPr>
        <w:numPr>
          <w:ilvl w:val="0"/>
          <w:numId w:val="75"/>
        </w:numPr>
        <w:ind w:left="851" w:right="282" w:hanging="425"/>
        <w:jc w:val="both"/>
        <w:rPr>
          <w:rFonts w:ascii="Verdana" w:hAnsi="Verdana"/>
          <w:sz w:val="18"/>
          <w:szCs w:val="18"/>
        </w:rPr>
      </w:pPr>
      <w:r w:rsidRPr="00713324">
        <w:rPr>
          <w:rFonts w:ascii="Verdana" w:hAnsi="Verdana"/>
          <w:sz w:val="18"/>
          <w:szCs w:val="18"/>
        </w:rPr>
        <w:t xml:space="preserve">Wykonawca zgłosi się niezwłocznie do dokonania przez Zamawiającego odbioru robót przerwanych i zabezpieczających, a najpóźniej w terminie </w:t>
      </w:r>
      <w:r w:rsidRPr="00713324">
        <w:rPr>
          <w:rFonts w:ascii="Verdana" w:hAnsi="Verdana"/>
          <w:bCs/>
          <w:sz w:val="18"/>
          <w:szCs w:val="18"/>
        </w:rPr>
        <w:t>7</w:t>
      </w:r>
      <w:r w:rsidRPr="00713324">
        <w:rPr>
          <w:rFonts w:ascii="Verdana" w:hAnsi="Verdana"/>
          <w:sz w:val="18"/>
          <w:szCs w:val="18"/>
        </w:rPr>
        <w:t xml:space="preserve"> dni usunie z terenu budowy urządzenia zaplecza przez niego dostarczone lub wniesione. </w:t>
      </w:r>
    </w:p>
    <w:p w14:paraId="2BCE8589" w14:textId="77777777" w:rsidR="00EA20DC" w:rsidRDefault="00EA20DC" w:rsidP="00C43805">
      <w:pPr>
        <w:ind w:right="282"/>
        <w:jc w:val="center"/>
        <w:rPr>
          <w:rFonts w:ascii="Verdana" w:hAnsi="Verdana" w:cs="Arial"/>
          <w:b/>
          <w:bCs/>
          <w:sz w:val="18"/>
          <w:szCs w:val="18"/>
        </w:rPr>
      </w:pPr>
    </w:p>
    <w:p w14:paraId="5DD2713C" w14:textId="77777777" w:rsidR="00957D5B" w:rsidRDefault="008278A5" w:rsidP="00957D5B">
      <w:pPr>
        <w:ind w:right="282"/>
        <w:jc w:val="center"/>
        <w:rPr>
          <w:rFonts w:ascii="Verdana" w:hAnsi="Verdana" w:cs="Arial"/>
          <w:b/>
          <w:bCs/>
          <w:sz w:val="18"/>
          <w:szCs w:val="18"/>
        </w:rPr>
      </w:pPr>
      <w:r w:rsidRPr="008278A5">
        <w:rPr>
          <w:rFonts w:ascii="Verdana" w:hAnsi="Verdana" w:cs="Arial"/>
          <w:b/>
          <w:bCs/>
          <w:sz w:val="18"/>
          <w:szCs w:val="18"/>
        </w:rPr>
        <w:t>§ 13</w:t>
      </w:r>
    </w:p>
    <w:p w14:paraId="69DE6205" w14:textId="6D4EEF20" w:rsidR="008278A5" w:rsidRPr="008278A5" w:rsidRDefault="008278A5" w:rsidP="00957D5B">
      <w:pPr>
        <w:ind w:right="282"/>
        <w:rPr>
          <w:rFonts w:ascii="Verdana" w:hAnsi="Verdana" w:cs="Arial"/>
          <w:b/>
          <w:bCs/>
          <w:sz w:val="18"/>
          <w:szCs w:val="18"/>
        </w:rPr>
      </w:pPr>
      <w:r w:rsidRPr="008278A5">
        <w:rPr>
          <w:rFonts w:ascii="Verdana" w:hAnsi="Verdana" w:cs="Arial"/>
          <w:b/>
          <w:bCs/>
          <w:sz w:val="18"/>
          <w:szCs w:val="18"/>
        </w:rPr>
        <w:t xml:space="preserve"> Odbiór:</w:t>
      </w:r>
    </w:p>
    <w:p w14:paraId="13635873" w14:textId="77777777" w:rsidR="008278A5" w:rsidRPr="008278A5" w:rsidRDefault="008278A5" w:rsidP="00F22A01">
      <w:pPr>
        <w:numPr>
          <w:ilvl w:val="0"/>
          <w:numId w:val="85"/>
        </w:numPr>
        <w:spacing w:before="60" w:line="240" w:lineRule="exact"/>
        <w:ind w:left="425" w:right="282" w:hanging="425"/>
        <w:jc w:val="both"/>
        <w:rPr>
          <w:rFonts w:ascii="Verdana" w:hAnsi="Verdana" w:cs="Arial"/>
          <w:bCs/>
          <w:sz w:val="18"/>
          <w:szCs w:val="18"/>
        </w:rPr>
      </w:pPr>
      <w:r w:rsidRPr="008278A5">
        <w:rPr>
          <w:rFonts w:ascii="Verdana" w:hAnsi="Verdana" w:cs="Arial"/>
          <w:bCs/>
          <w:sz w:val="18"/>
          <w:szCs w:val="18"/>
        </w:rPr>
        <w:t>Niezależnie od odbiorów częściowych robót, przedmiot umowy podlega odbiorowi końcowemu obejmującemu całość zrealizowanego przedmiotu umowy.</w:t>
      </w:r>
    </w:p>
    <w:p w14:paraId="6544E634" w14:textId="77777777" w:rsidR="008278A5" w:rsidRPr="008278A5" w:rsidRDefault="008278A5" w:rsidP="00F22A01">
      <w:pPr>
        <w:numPr>
          <w:ilvl w:val="0"/>
          <w:numId w:val="85"/>
        </w:numPr>
        <w:spacing w:line="240" w:lineRule="exact"/>
        <w:ind w:left="426" w:right="282" w:hanging="426"/>
        <w:jc w:val="both"/>
        <w:rPr>
          <w:rFonts w:ascii="Verdana" w:hAnsi="Verdana" w:cs="Arial"/>
          <w:bCs/>
          <w:sz w:val="18"/>
          <w:szCs w:val="18"/>
        </w:rPr>
      </w:pPr>
      <w:r w:rsidRPr="008278A5">
        <w:rPr>
          <w:rFonts w:ascii="Verdana" w:hAnsi="Verdana" w:cs="Arial"/>
          <w:bCs/>
          <w:sz w:val="18"/>
          <w:szCs w:val="18"/>
        </w:rPr>
        <w:t>Strony ustalają, że Zamawiający rozpocznie dokonywanie odbioru końcowego w terminie 7 dni od daty potwierdzenia przez Zamawiającego, zgłoszenia przez Wykonawcę gotowości do przekazania wykonanego przedmiotu umowy.</w:t>
      </w:r>
    </w:p>
    <w:p w14:paraId="6B995A55" w14:textId="77777777" w:rsidR="00EA20DC" w:rsidRDefault="00EA20DC" w:rsidP="00C43805">
      <w:pPr>
        <w:ind w:right="282"/>
        <w:jc w:val="center"/>
        <w:rPr>
          <w:rFonts w:ascii="Verdana" w:hAnsi="Verdana" w:cs="Arial"/>
          <w:b/>
          <w:bCs/>
          <w:sz w:val="18"/>
          <w:szCs w:val="18"/>
        </w:rPr>
      </w:pPr>
    </w:p>
    <w:p w14:paraId="41D3243B" w14:textId="0502B242" w:rsidR="00CC3257" w:rsidRPr="00243879" w:rsidRDefault="00E77C88" w:rsidP="00C43805">
      <w:pPr>
        <w:ind w:right="282"/>
        <w:jc w:val="center"/>
        <w:rPr>
          <w:rFonts w:ascii="Verdana" w:hAnsi="Verdana" w:cs="Arial"/>
          <w:b/>
          <w:bCs/>
          <w:sz w:val="18"/>
          <w:szCs w:val="18"/>
        </w:rPr>
      </w:pPr>
      <w:r w:rsidRPr="00243879">
        <w:rPr>
          <w:rFonts w:ascii="Verdana" w:hAnsi="Verdana" w:cs="Arial"/>
          <w:b/>
          <w:bCs/>
          <w:sz w:val="18"/>
          <w:szCs w:val="18"/>
        </w:rPr>
        <w:t>§</w:t>
      </w:r>
      <w:r w:rsidR="007233E6">
        <w:rPr>
          <w:rFonts w:ascii="Verdana" w:hAnsi="Verdana" w:cs="Arial"/>
          <w:b/>
          <w:bCs/>
          <w:sz w:val="18"/>
          <w:szCs w:val="18"/>
        </w:rPr>
        <w:t xml:space="preserve"> 14</w:t>
      </w:r>
    </w:p>
    <w:p w14:paraId="5C21CCEA" w14:textId="77777777" w:rsidR="00E77C88" w:rsidRPr="00243879" w:rsidRDefault="00E77C88" w:rsidP="00C43805">
      <w:pPr>
        <w:ind w:right="282"/>
        <w:jc w:val="both"/>
        <w:rPr>
          <w:rFonts w:ascii="Verdana" w:hAnsi="Verdana" w:cs="Arial"/>
          <w:b/>
          <w:bCs/>
          <w:sz w:val="18"/>
          <w:szCs w:val="18"/>
        </w:rPr>
      </w:pPr>
      <w:r w:rsidRPr="00243879">
        <w:rPr>
          <w:rFonts w:ascii="Verdana" w:hAnsi="Verdana" w:cs="Arial"/>
          <w:b/>
          <w:bCs/>
          <w:sz w:val="18"/>
          <w:szCs w:val="18"/>
        </w:rPr>
        <w:t>Zmiany umowy:</w:t>
      </w:r>
    </w:p>
    <w:p w14:paraId="17BF12EA" w14:textId="77777777" w:rsidR="00E77C88" w:rsidRPr="00957D5B" w:rsidRDefault="00E77C88" w:rsidP="00F22A01">
      <w:pPr>
        <w:pStyle w:val="Akapitzlist"/>
        <w:numPr>
          <w:ilvl w:val="0"/>
          <w:numId w:val="86"/>
        </w:numPr>
        <w:tabs>
          <w:tab w:val="clear" w:pos="76"/>
          <w:tab w:val="num" w:pos="426"/>
        </w:tabs>
        <w:ind w:left="426" w:right="282" w:hanging="426"/>
        <w:jc w:val="both"/>
        <w:rPr>
          <w:rFonts w:ascii="Verdana" w:hAnsi="Verdana" w:cs="Arial"/>
          <w:bCs/>
          <w:sz w:val="18"/>
          <w:szCs w:val="18"/>
        </w:rPr>
      </w:pPr>
      <w:r w:rsidRPr="00957D5B">
        <w:rPr>
          <w:rFonts w:ascii="Verdana" w:hAnsi="Verdana" w:cs="Arial"/>
          <w:bCs/>
          <w:sz w:val="18"/>
          <w:szCs w:val="18"/>
        </w:rPr>
        <w:t>Wszelkie zmiany postanowień umowy wymagają zgody Stron i zachowania formy pisemnego aneksu pod rygorem nieważności.</w:t>
      </w:r>
    </w:p>
    <w:p w14:paraId="18454FAF" w14:textId="77777777" w:rsidR="00E77C88" w:rsidRPr="00957D5B" w:rsidRDefault="00E77C88" w:rsidP="00F22A01">
      <w:pPr>
        <w:pStyle w:val="Akapitzlist"/>
        <w:numPr>
          <w:ilvl w:val="0"/>
          <w:numId w:val="86"/>
        </w:numPr>
        <w:tabs>
          <w:tab w:val="clear" w:pos="76"/>
          <w:tab w:val="left" w:pos="142"/>
          <w:tab w:val="num" w:pos="426"/>
        </w:tabs>
        <w:ind w:left="426" w:right="282" w:hanging="426"/>
        <w:jc w:val="both"/>
        <w:rPr>
          <w:rFonts w:ascii="Verdana" w:hAnsi="Verdana" w:cs="Arial"/>
          <w:sz w:val="18"/>
          <w:szCs w:val="18"/>
        </w:rPr>
      </w:pPr>
      <w:r w:rsidRPr="00957D5B">
        <w:rPr>
          <w:rFonts w:ascii="Verdana" w:hAnsi="Verdana" w:cs="Arial"/>
          <w:sz w:val="18"/>
          <w:szCs w:val="18"/>
        </w:rPr>
        <w:t>Zakazuje się zmian postanowień zawartej umowy w stosunku do treści oferty, na podstawie której dokonano wyboru Wykonawcy, chyba że zachodzi co najmniej jedna z okoliczności o której mowa w art. 144 ust. 1 pkt 2-6 Pzp albo zgodnie z art. 144 ust. 1 pkt 1 Pzp jedna z wymienionych poniżej okoliczności:</w:t>
      </w:r>
    </w:p>
    <w:p w14:paraId="360EBAA7" w14:textId="77777777" w:rsidR="00E77C88" w:rsidRPr="00243879" w:rsidRDefault="00E77C88" w:rsidP="006D5D8B">
      <w:pPr>
        <w:pStyle w:val="Akapitzlist"/>
        <w:numPr>
          <w:ilvl w:val="0"/>
          <w:numId w:val="6"/>
        </w:numPr>
        <w:ind w:left="851" w:right="282" w:hanging="425"/>
        <w:jc w:val="both"/>
        <w:rPr>
          <w:rFonts w:ascii="Verdana" w:hAnsi="Verdana" w:cs="Arial"/>
          <w:bCs/>
          <w:sz w:val="18"/>
          <w:szCs w:val="18"/>
        </w:rPr>
      </w:pPr>
      <w:r w:rsidRPr="00243879">
        <w:rPr>
          <w:rFonts w:ascii="Verdana" w:hAnsi="Verdana" w:cs="Arial"/>
          <w:bCs/>
          <w:sz w:val="18"/>
          <w:szCs w:val="18"/>
        </w:rPr>
        <w:t>zmiana stawki podatku VAT dla robót należących do przedmiotu umowy w toku jej wykonywania – do ceny netto zostanie doliczona stawka VAT obowiązująca w dniu wystawienia faktury;</w:t>
      </w:r>
    </w:p>
    <w:p w14:paraId="6E1B567B" w14:textId="77777777" w:rsidR="00E77C88" w:rsidRPr="00243879" w:rsidRDefault="00E77C88" w:rsidP="006D5D8B">
      <w:pPr>
        <w:pStyle w:val="Akapitzlist"/>
        <w:numPr>
          <w:ilvl w:val="0"/>
          <w:numId w:val="6"/>
        </w:numPr>
        <w:ind w:left="851" w:right="282" w:hanging="425"/>
        <w:jc w:val="both"/>
        <w:rPr>
          <w:rFonts w:ascii="Verdana" w:hAnsi="Verdana" w:cs="Arial"/>
          <w:bCs/>
          <w:sz w:val="18"/>
          <w:szCs w:val="18"/>
        </w:rPr>
      </w:pPr>
      <w:r w:rsidRPr="00243879">
        <w:rPr>
          <w:rFonts w:ascii="Verdana" w:hAnsi="Verdana" w:cs="Arial"/>
          <w:bCs/>
          <w:sz w:val="18"/>
          <w:szCs w:val="18"/>
        </w:rPr>
        <w:t>wejście w życie innych, niż wymienione w pkt 1, regulacji prawnych po dacie zawarcia umowy, wywołujących potrzebę jej zmiany;</w:t>
      </w:r>
    </w:p>
    <w:p w14:paraId="29D1A745" w14:textId="77777777" w:rsidR="00E77C88" w:rsidRPr="00243879" w:rsidRDefault="00E77C88" w:rsidP="006D5D8B">
      <w:pPr>
        <w:numPr>
          <w:ilvl w:val="0"/>
          <w:numId w:val="6"/>
        </w:numPr>
        <w:ind w:left="851" w:right="282" w:hanging="425"/>
        <w:jc w:val="both"/>
        <w:rPr>
          <w:rFonts w:ascii="Verdana" w:hAnsi="Verdana" w:cs="Arial"/>
          <w:bCs/>
          <w:sz w:val="18"/>
          <w:szCs w:val="18"/>
        </w:rPr>
      </w:pPr>
      <w:r w:rsidRPr="00243879">
        <w:rPr>
          <w:rFonts w:ascii="Verdana" w:hAnsi="Verdana" w:cs="Arial"/>
          <w:bCs/>
          <w:sz w:val="18"/>
          <w:szCs w:val="18"/>
        </w:rPr>
        <w:t>wystąpienie okoliczności, za które Wykonawca nie ponosi odpowiedzialności, skutkujących niemożnością dotrzymania przez niego terminu realizacji, określonego w umowie. Wówczas termin ten może ulec przedłużeniu, nie więcej jednak niż o czas trwania tych okoliczności;</w:t>
      </w:r>
    </w:p>
    <w:p w14:paraId="7FA4DBB4" w14:textId="37996F7A" w:rsidR="00F427F0" w:rsidRPr="008E1BD8" w:rsidRDefault="00F427F0" w:rsidP="0002101C">
      <w:pPr>
        <w:numPr>
          <w:ilvl w:val="0"/>
          <w:numId w:val="6"/>
        </w:numPr>
        <w:ind w:left="851" w:right="282" w:hanging="425"/>
        <w:jc w:val="both"/>
        <w:rPr>
          <w:rFonts w:ascii="Verdana" w:hAnsi="Verdana" w:cs="Arial"/>
          <w:sz w:val="18"/>
          <w:szCs w:val="18"/>
        </w:rPr>
      </w:pPr>
      <w:r w:rsidRPr="008E1BD8">
        <w:rPr>
          <w:rFonts w:ascii="Verdana" w:hAnsi="Verdana" w:cs="Arial"/>
          <w:sz w:val="18"/>
          <w:szCs w:val="18"/>
        </w:rPr>
        <w:t>zmiana Kierownika budowy, o którym mowa w § 5 ust. 1 pkt 1, Kierowników robót, o których mowa w § 5 ust. 1 pkt 2 i 3 albo osoby, o której mowa w § 5 ust. 1 pkt 4</w:t>
      </w:r>
      <w:r w:rsidR="008E1BD8" w:rsidRPr="008E1BD8">
        <w:rPr>
          <w:rFonts w:ascii="Verdana" w:hAnsi="Verdana" w:cs="Arial"/>
          <w:sz w:val="18"/>
          <w:szCs w:val="18"/>
        </w:rPr>
        <w:t>; Zmiana może nastąpić po</w:t>
      </w:r>
      <w:r w:rsidRPr="008E1BD8">
        <w:rPr>
          <w:rFonts w:ascii="Verdana" w:hAnsi="Verdana" w:cs="Arial"/>
          <w:sz w:val="18"/>
          <w:szCs w:val="18"/>
        </w:rPr>
        <w:t xml:space="preserve"> wcześniejszym pisemnym powiadomieniu</w:t>
      </w:r>
      <w:r w:rsidR="008E1BD8" w:rsidRPr="008E1BD8">
        <w:rPr>
          <w:rFonts w:ascii="Verdana" w:hAnsi="Verdana" w:cs="Arial"/>
          <w:sz w:val="18"/>
          <w:szCs w:val="18"/>
        </w:rPr>
        <w:t xml:space="preserve"> Zamawiającego, oraz w</w:t>
      </w:r>
      <w:r w:rsidRPr="008E1BD8">
        <w:rPr>
          <w:rFonts w:ascii="Verdana" w:hAnsi="Verdana" w:cs="Arial"/>
          <w:sz w:val="18"/>
          <w:szCs w:val="18"/>
        </w:rPr>
        <w:t xml:space="preserve"> wypadku Kierownika budowy, o którym mowa w </w:t>
      </w:r>
      <w:r w:rsidR="008E1BD8" w:rsidRPr="008E1BD8">
        <w:rPr>
          <w:rFonts w:ascii="Verdana" w:hAnsi="Verdana" w:cs="Arial"/>
          <w:sz w:val="18"/>
          <w:szCs w:val="18"/>
        </w:rPr>
        <w:t xml:space="preserve">§ 5 </w:t>
      </w:r>
      <w:r w:rsidRPr="008E1BD8">
        <w:rPr>
          <w:rFonts w:ascii="Verdana" w:hAnsi="Verdana" w:cs="Arial"/>
          <w:sz w:val="18"/>
          <w:szCs w:val="18"/>
        </w:rPr>
        <w:t xml:space="preserve">ust. 1 pkt 1 - pod warunkiem, że po dokonanej zmianie proponowana inna osoba posiada doświadczenie zawodowe co najmniej odpowiadające ilości punktów uzyskanych przez ofertę Wykonawcy w kryterium „Doświadczenie zawodowe Kierownika budowy”, </w:t>
      </w:r>
      <w:r w:rsidR="008E1BD8">
        <w:rPr>
          <w:rFonts w:ascii="Verdana" w:hAnsi="Verdana" w:cs="Arial"/>
          <w:sz w:val="18"/>
          <w:szCs w:val="18"/>
        </w:rPr>
        <w:t>a w</w:t>
      </w:r>
      <w:r w:rsidRPr="008E1BD8">
        <w:rPr>
          <w:rFonts w:ascii="Verdana" w:hAnsi="Verdana" w:cs="Arial"/>
          <w:sz w:val="18"/>
          <w:szCs w:val="18"/>
        </w:rPr>
        <w:t xml:space="preserve"> wypadku Kierowników robót, o których mowa w</w:t>
      </w:r>
      <w:r w:rsidR="008E1BD8">
        <w:rPr>
          <w:rFonts w:ascii="Verdana" w:hAnsi="Verdana" w:cs="Arial"/>
          <w:sz w:val="18"/>
          <w:szCs w:val="18"/>
        </w:rPr>
        <w:t xml:space="preserve"> § 5 </w:t>
      </w:r>
      <w:r w:rsidRPr="008E1BD8">
        <w:rPr>
          <w:rFonts w:ascii="Verdana" w:hAnsi="Verdana" w:cs="Arial"/>
          <w:sz w:val="18"/>
          <w:szCs w:val="18"/>
        </w:rPr>
        <w:t xml:space="preserve">ust. 1 pkt 2 i 3, albo osoby, o której mowa w </w:t>
      </w:r>
      <w:r w:rsidR="008E1BD8">
        <w:rPr>
          <w:rFonts w:ascii="Verdana" w:hAnsi="Verdana" w:cs="Arial"/>
          <w:sz w:val="18"/>
          <w:szCs w:val="18"/>
        </w:rPr>
        <w:t xml:space="preserve">§ 5 </w:t>
      </w:r>
      <w:r w:rsidRPr="008E1BD8">
        <w:rPr>
          <w:rFonts w:ascii="Verdana" w:hAnsi="Verdana" w:cs="Arial"/>
          <w:sz w:val="18"/>
          <w:szCs w:val="18"/>
        </w:rPr>
        <w:t xml:space="preserve">ust. 1 pkt 4 - pod warunkiem spełnienia przez proponowaną inną osobę </w:t>
      </w:r>
      <w:r w:rsidR="00654EEF">
        <w:rPr>
          <w:rFonts w:ascii="Verdana" w:hAnsi="Verdana" w:cs="Arial"/>
          <w:sz w:val="18"/>
          <w:szCs w:val="18"/>
        </w:rPr>
        <w:t>wymogów postawionych w przetargu</w:t>
      </w:r>
      <w:r w:rsidRPr="008E1BD8">
        <w:rPr>
          <w:rFonts w:ascii="Verdana" w:hAnsi="Verdana" w:cs="Arial"/>
          <w:sz w:val="18"/>
          <w:szCs w:val="18"/>
        </w:rPr>
        <w:t>.</w:t>
      </w:r>
    </w:p>
    <w:p w14:paraId="6B0ABBD5" w14:textId="51EFEC90" w:rsidR="00E77C88" w:rsidRPr="00243879" w:rsidRDefault="00E77C88" w:rsidP="006D5D8B">
      <w:pPr>
        <w:numPr>
          <w:ilvl w:val="0"/>
          <w:numId w:val="6"/>
        </w:numPr>
        <w:ind w:left="851" w:right="282" w:hanging="425"/>
        <w:jc w:val="both"/>
        <w:rPr>
          <w:rFonts w:ascii="Verdana" w:hAnsi="Verdana" w:cs="Arial"/>
          <w:sz w:val="18"/>
          <w:szCs w:val="18"/>
        </w:rPr>
      </w:pPr>
      <w:r w:rsidRPr="00243879">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12580E7F" w14:textId="77777777" w:rsidR="00AA59D2" w:rsidRDefault="00E77C88" w:rsidP="006D5D8B">
      <w:pPr>
        <w:numPr>
          <w:ilvl w:val="0"/>
          <w:numId w:val="6"/>
        </w:numPr>
        <w:ind w:left="851" w:right="282" w:hanging="425"/>
        <w:jc w:val="both"/>
        <w:rPr>
          <w:rFonts w:ascii="Verdana" w:hAnsi="Verdana" w:cs="Arial"/>
          <w:sz w:val="18"/>
          <w:szCs w:val="18"/>
        </w:rPr>
      </w:pPr>
      <w:r w:rsidRPr="00243879">
        <w:rPr>
          <w:rFonts w:ascii="Verdana" w:hAnsi="Verdana" w:cs="Arial"/>
          <w:sz w:val="18"/>
          <w:szCs w:val="18"/>
        </w:rPr>
        <w:t>konieczności zrealizowania przedmiotu umowy przy zastosowaniu innych rozwiązań technicznych/technologicznych niż wskazane w ofercie Wykonawcy w sytuacji, gdyby zastosowanie przewidzianych rozwiązań groziłoby niewykonaniem lub wadliwym wykonaniem przedmiotu umowy</w:t>
      </w:r>
      <w:r w:rsidR="00AA59D2">
        <w:rPr>
          <w:rFonts w:ascii="Verdana" w:hAnsi="Verdana" w:cs="Arial"/>
          <w:sz w:val="18"/>
          <w:szCs w:val="18"/>
        </w:rPr>
        <w:t>,</w:t>
      </w:r>
    </w:p>
    <w:p w14:paraId="15D4DC4F" w14:textId="2A9D70FE" w:rsidR="00E77C88" w:rsidRPr="00243879" w:rsidRDefault="00AA59D2" w:rsidP="006D5D8B">
      <w:pPr>
        <w:numPr>
          <w:ilvl w:val="0"/>
          <w:numId w:val="6"/>
        </w:numPr>
        <w:ind w:left="851" w:right="282" w:hanging="425"/>
        <w:jc w:val="both"/>
        <w:rPr>
          <w:rFonts w:ascii="Verdana" w:hAnsi="Verdana" w:cs="Arial"/>
          <w:sz w:val="18"/>
          <w:szCs w:val="18"/>
        </w:rPr>
      </w:pPr>
      <w:r>
        <w:rPr>
          <w:rFonts w:ascii="Verdana" w:hAnsi="Verdana" w:cs="Arial"/>
          <w:sz w:val="18"/>
          <w:szCs w:val="18"/>
        </w:rPr>
        <w:t>wystąpienia okoliczności, za które Wykonawca nie ponosi odpowiedzialności, związanych z pandemią koronawirusa SARS-CoV-2 i jej skutkami,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r w:rsidR="00E77C88" w:rsidRPr="00243879">
        <w:rPr>
          <w:rFonts w:ascii="Verdana" w:hAnsi="Verdana" w:cs="Arial"/>
          <w:sz w:val="18"/>
          <w:szCs w:val="18"/>
        </w:rPr>
        <w:t>.</w:t>
      </w:r>
    </w:p>
    <w:p w14:paraId="221474FA" w14:textId="77777777" w:rsidR="00E77C88" w:rsidRPr="00243879" w:rsidRDefault="00E77C88" w:rsidP="006D5D8B">
      <w:pPr>
        <w:numPr>
          <w:ilvl w:val="0"/>
          <w:numId w:val="3"/>
        </w:numPr>
        <w:tabs>
          <w:tab w:val="clear" w:pos="360"/>
          <w:tab w:val="num" w:pos="426"/>
        </w:tabs>
        <w:ind w:left="426" w:right="282" w:hanging="426"/>
        <w:jc w:val="both"/>
        <w:rPr>
          <w:rFonts w:ascii="Verdana" w:hAnsi="Verdana" w:cs="Arial"/>
          <w:sz w:val="18"/>
          <w:szCs w:val="18"/>
        </w:rPr>
      </w:pPr>
      <w:r w:rsidRPr="00243879">
        <w:rPr>
          <w:rFonts w:ascii="Verdana" w:hAnsi="Verdana" w:cs="Arial"/>
          <w:sz w:val="18"/>
          <w:szCs w:val="18"/>
        </w:rPr>
        <w:t xml:space="preserve">Nie stanowią zmiany umowy w rozumieniu art. 144 </w:t>
      </w:r>
      <w:r w:rsidRPr="00243879">
        <w:rPr>
          <w:rFonts w:ascii="Verdana" w:hAnsi="Verdana" w:cs="Arial"/>
          <w:bCs/>
          <w:sz w:val="18"/>
          <w:szCs w:val="18"/>
        </w:rPr>
        <w:t xml:space="preserve">Pzp. </w:t>
      </w:r>
      <w:r w:rsidRPr="00243879">
        <w:rPr>
          <w:rFonts w:ascii="Verdana" w:hAnsi="Verdana" w:cs="Arial"/>
          <w:sz w:val="18"/>
          <w:szCs w:val="18"/>
        </w:rPr>
        <w:t xml:space="preserve">następujące wypadki, które wymagają jedynie poinformowania drugiej Strony w formie pisemnej z 3 (trzy) dniowym wyprzedzeniem: </w:t>
      </w:r>
    </w:p>
    <w:p w14:paraId="05D87018" w14:textId="77777777" w:rsidR="00E77C88" w:rsidRPr="00243879" w:rsidRDefault="00E77C88" w:rsidP="006D5D8B">
      <w:pPr>
        <w:numPr>
          <w:ilvl w:val="0"/>
          <w:numId w:val="2"/>
        </w:numPr>
        <w:tabs>
          <w:tab w:val="clear" w:pos="1068"/>
          <w:tab w:val="num" w:pos="851"/>
        </w:tabs>
        <w:ind w:left="851" w:right="282" w:hanging="425"/>
        <w:jc w:val="both"/>
        <w:rPr>
          <w:rFonts w:ascii="Verdana" w:hAnsi="Verdana" w:cs="Arial"/>
          <w:sz w:val="18"/>
          <w:szCs w:val="18"/>
        </w:rPr>
      </w:pPr>
      <w:r w:rsidRPr="00243879">
        <w:rPr>
          <w:rFonts w:ascii="Verdana" w:hAnsi="Verdana" w:cs="Arial"/>
          <w:sz w:val="18"/>
          <w:szCs w:val="18"/>
        </w:rPr>
        <w:t xml:space="preserve">zmiana danych teleadresowych Stron; </w:t>
      </w:r>
    </w:p>
    <w:p w14:paraId="5B50F0F4" w14:textId="77777777" w:rsidR="00E77C88" w:rsidRPr="00243879" w:rsidRDefault="00E77C88" w:rsidP="006D5D8B">
      <w:pPr>
        <w:numPr>
          <w:ilvl w:val="0"/>
          <w:numId w:val="2"/>
        </w:numPr>
        <w:tabs>
          <w:tab w:val="clear" w:pos="1068"/>
          <w:tab w:val="num" w:pos="851"/>
        </w:tabs>
        <w:ind w:left="851" w:right="282" w:hanging="425"/>
        <w:jc w:val="both"/>
        <w:rPr>
          <w:rFonts w:ascii="Verdana" w:hAnsi="Verdana" w:cs="Arial"/>
          <w:sz w:val="18"/>
          <w:szCs w:val="18"/>
        </w:rPr>
      </w:pPr>
      <w:r w:rsidRPr="00243879">
        <w:rPr>
          <w:rFonts w:ascii="Verdana" w:hAnsi="Verdana" w:cs="Arial"/>
          <w:sz w:val="18"/>
          <w:szCs w:val="18"/>
        </w:rPr>
        <w:t xml:space="preserve">zmiana danych rejestrowych Stron; </w:t>
      </w:r>
    </w:p>
    <w:p w14:paraId="4B38AF3C" w14:textId="77777777" w:rsidR="00E77C88" w:rsidRPr="00243879" w:rsidRDefault="00E77C88" w:rsidP="006D5D8B">
      <w:pPr>
        <w:numPr>
          <w:ilvl w:val="0"/>
          <w:numId w:val="2"/>
        </w:numPr>
        <w:tabs>
          <w:tab w:val="clear" w:pos="1068"/>
          <w:tab w:val="num" w:pos="851"/>
        </w:tabs>
        <w:ind w:left="851" w:right="282" w:hanging="425"/>
        <w:jc w:val="both"/>
        <w:rPr>
          <w:rFonts w:ascii="Verdana" w:hAnsi="Verdana" w:cs="Arial"/>
          <w:sz w:val="18"/>
          <w:szCs w:val="18"/>
        </w:rPr>
      </w:pPr>
      <w:r w:rsidRPr="00243879">
        <w:rPr>
          <w:rFonts w:ascii="Verdana" w:hAnsi="Verdana" w:cs="Arial"/>
          <w:sz w:val="18"/>
          <w:szCs w:val="18"/>
        </w:rPr>
        <w:t>zmiana sposobu prowadzenia korespondencji pomiędzy Stronami.</w:t>
      </w:r>
    </w:p>
    <w:p w14:paraId="7DDA9F8B" w14:textId="77777777" w:rsidR="00EA20DC" w:rsidRDefault="00EA20DC" w:rsidP="00C43805">
      <w:pPr>
        <w:ind w:right="282" w:firstLine="426"/>
        <w:jc w:val="center"/>
        <w:rPr>
          <w:rFonts w:ascii="Verdana" w:hAnsi="Verdana" w:cs="Arial"/>
          <w:b/>
          <w:bCs/>
          <w:sz w:val="18"/>
          <w:szCs w:val="18"/>
        </w:rPr>
      </w:pPr>
    </w:p>
    <w:p w14:paraId="2A483A2A" w14:textId="04E92BFA" w:rsidR="00E77C88" w:rsidRPr="00243879" w:rsidRDefault="00E77C88" w:rsidP="00C43805">
      <w:pPr>
        <w:ind w:right="282" w:firstLine="426"/>
        <w:jc w:val="center"/>
      </w:pPr>
      <w:r w:rsidRPr="00243879">
        <w:rPr>
          <w:rFonts w:ascii="Verdana" w:hAnsi="Verdana" w:cs="Arial"/>
          <w:b/>
          <w:bCs/>
          <w:sz w:val="18"/>
          <w:szCs w:val="18"/>
        </w:rPr>
        <w:t>§ 1</w:t>
      </w:r>
      <w:r w:rsidR="007233E6">
        <w:rPr>
          <w:rFonts w:ascii="Verdana" w:hAnsi="Verdana" w:cs="Arial"/>
          <w:b/>
          <w:bCs/>
          <w:sz w:val="18"/>
          <w:szCs w:val="18"/>
        </w:rPr>
        <w:t>5</w:t>
      </w:r>
    </w:p>
    <w:p w14:paraId="2FEC202C" w14:textId="77777777" w:rsidR="00E77C88" w:rsidRPr="00243879" w:rsidRDefault="00E77C88" w:rsidP="00C43805">
      <w:pPr>
        <w:ind w:right="282"/>
        <w:jc w:val="both"/>
        <w:rPr>
          <w:rFonts w:ascii="Verdana" w:hAnsi="Verdana" w:cs="Arial"/>
          <w:b/>
          <w:bCs/>
          <w:sz w:val="18"/>
          <w:szCs w:val="18"/>
        </w:rPr>
      </w:pPr>
      <w:r w:rsidRPr="00243879">
        <w:rPr>
          <w:rFonts w:ascii="Verdana" w:hAnsi="Verdana" w:cs="Arial"/>
          <w:b/>
          <w:bCs/>
          <w:sz w:val="18"/>
          <w:szCs w:val="18"/>
        </w:rPr>
        <w:t>Postanowienia końcowe:</w:t>
      </w:r>
    </w:p>
    <w:p w14:paraId="109AF355" w14:textId="77777777" w:rsidR="00E77C88" w:rsidRPr="00243879" w:rsidRDefault="00E77C88" w:rsidP="006C733C">
      <w:pPr>
        <w:pStyle w:val="Akapitzlist"/>
        <w:numPr>
          <w:ilvl w:val="2"/>
          <w:numId w:val="4"/>
        </w:numPr>
        <w:tabs>
          <w:tab w:val="clear" w:pos="2160"/>
        </w:tabs>
        <w:ind w:left="426" w:right="282" w:hanging="426"/>
        <w:jc w:val="both"/>
        <w:rPr>
          <w:rFonts w:ascii="Verdana" w:hAnsi="Verdana" w:cs="Arial"/>
          <w:bCs/>
          <w:sz w:val="18"/>
          <w:szCs w:val="18"/>
        </w:rPr>
      </w:pPr>
      <w:r w:rsidRPr="00243879">
        <w:rPr>
          <w:rFonts w:ascii="Verdana" w:hAnsi="Verdana" w:cs="Arial"/>
          <w:bCs/>
          <w:sz w:val="18"/>
          <w:szCs w:val="18"/>
        </w:rPr>
        <w:t>Umowa obowiązuje od dnia podpisania przez Strony.</w:t>
      </w:r>
    </w:p>
    <w:p w14:paraId="2375B1F6" w14:textId="77777777" w:rsidR="00E77C88" w:rsidRPr="00243879" w:rsidRDefault="00E77C88" w:rsidP="006C733C">
      <w:pPr>
        <w:pStyle w:val="Akapitzlist"/>
        <w:numPr>
          <w:ilvl w:val="2"/>
          <w:numId w:val="4"/>
        </w:numPr>
        <w:tabs>
          <w:tab w:val="clear" w:pos="2160"/>
        </w:tabs>
        <w:ind w:left="426" w:right="282" w:hanging="426"/>
        <w:jc w:val="both"/>
        <w:rPr>
          <w:rFonts w:ascii="Verdana" w:hAnsi="Verdana" w:cs="Arial"/>
          <w:bCs/>
          <w:sz w:val="18"/>
          <w:szCs w:val="18"/>
        </w:rPr>
      </w:pPr>
      <w:r w:rsidRPr="00243879">
        <w:rPr>
          <w:rFonts w:ascii="Verdana" w:hAnsi="Verdana" w:cs="Arial"/>
          <w:bCs/>
          <w:sz w:val="18"/>
          <w:szCs w:val="18"/>
        </w:rPr>
        <w:t>W sprawach nieuregulowanych umową stosuje się przepisy kodeksu cywilnego i inne obowiązujące przepisy prawa.</w:t>
      </w:r>
    </w:p>
    <w:p w14:paraId="7538F90A" w14:textId="77777777" w:rsidR="00E77C88" w:rsidRPr="00243879" w:rsidRDefault="00E77C88" w:rsidP="006C733C">
      <w:pPr>
        <w:pStyle w:val="Akapitzlist"/>
        <w:numPr>
          <w:ilvl w:val="2"/>
          <w:numId w:val="4"/>
        </w:numPr>
        <w:tabs>
          <w:tab w:val="clear" w:pos="2160"/>
        </w:tabs>
        <w:ind w:left="426" w:right="282" w:hanging="426"/>
        <w:jc w:val="both"/>
        <w:rPr>
          <w:rFonts w:ascii="Verdana" w:hAnsi="Verdana" w:cs="Arial"/>
          <w:bCs/>
          <w:sz w:val="18"/>
          <w:szCs w:val="18"/>
        </w:rPr>
      </w:pPr>
      <w:r w:rsidRPr="00243879">
        <w:rPr>
          <w:rFonts w:ascii="Verdana" w:hAnsi="Verdana" w:cs="Arial"/>
          <w:bCs/>
          <w:sz w:val="18"/>
          <w:szCs w:val="18"/>
        </w:rPr>
        <w:lastRenderedPageBreak/>
        <w:t>Spory powstałe przy wykonywaniu umowy, nierozwiązane polubownie przez Strony, będą rozstrzygane przez Sąd powszechny właściwy miejscowo dla Zamawiającego.</w:t>
      </w:r>
    </w:p>
    <w:p w14:paraId="25B6EA32" w14:textId="77777777" w:rsidR="00E77C88" w:rsidRPr="00243879" w:rsidRDefault="005A07A3" w:rsidP="006C733C">
      <w:pPr>
        <w:pStyle w:val="Akapitzlist"/>
        <w:numPr>
          <w:ilvl w:val="2"/>
          <w:numId w:val="4"/>
        </w:numPr>
        <w:tabs>
          <w:tab w:val="clear" w:pos="2160"/>
        </w:tabs>
        <w:ind w:left="426" w:right="282" w:hanging="426"/>
        <w:jc w:val="both"/>
        <w:rPr>
          <w:rFonts w:ascii="Verdana" w:hAnsi="Verdana" w:cs="Arial"/>
          <w:bCs/>
          <w:sz w:val="18"/>
          <w:szCs w:val="18"/>
        </w:rPr>
      </w:pPr>
      <w:r w:rsidRPr="00243879">
        <w:rPr>
          <w:rFonts w:ascii="Verdana" w:hAnsi="Verdana" w:cs="Arial"/>
          <w:bCs/>
          <w:sz w:val="18"/>
          <w:szCs w:val="18"/>
        </w:rPr>
        <w:t>Umowę sporządzono w dwóch</w:t>
      </w:r>
      <w:r w:rsidR="00E77C88" w:rsidRPr="00243879">
        <w:rPr>
          <w:rFonts w:ascii="Verdana" w:hAnsi="Verdana" w:cs="Arial"/>
          <w:bCs/>
          <w:sz w:val="18"/>
          <w:szCs w:val="18"/>
        </w:rPr>
        <w:t xml:space="preserve"> jed</w:t>
      </w:r>
      <w:r w:rsidRPr="00243879">
        <w:rPr>
          <w:rFonts w:ascii="Verdana" w:hAnsi="Verdana" w:cs="Arial"/>
          <w:bCs/>
          <w:sz w:val="18"/>
          <w:szCs w:val="18"/>
        </w:rPr>
        <w:t>nobrzmiących egzemplarzach, jeden</w:t>
      </w:r>
      <w:r w:rsidR="00E77C88" w:rsidRPr="00243879">
        <w:rPr>
          <w:rFonts w:ascii="Verdana" w:hAnsi="Verdana" w:cs="Arial"/>
          <w:bCs/>
          <w:sz w:val="18"/>
          <w:szCs w:val="18"/>
        </w:rPr>
        <w:t xml:space="preserve"> dla Zamawiającego, jeden dla Wykonawcy.</w:t>
      </w:r>
    </w:p>
    <w:p w14:paraId="754359DA" w14:textId="77777777" w:rsidR="00E77C88" w:rsidRPr="00243879" w:rsidRDefault="00E77C88" w:rsidP="006C733C">
      <w:pPr>
        <w:pStyle w:val="Akapitzlist"/>
        <w:numPr>
          <w:ilvl w:val="2"/>
          <w:numId w:val="4"/>
        </w:numPr>
        <w:tabs>
          <w:tab w:val="clear" w:pos="2160"/>
        </w:tabs>
        <w:ind w:left="426" w:right="282" w:hanging="426"/>
        <w:jc w:val="both"/>
        <w:rPr>
          <w:rFonts w:ascii="Verdana" w:hAnsi="Verdana" w:cs="Arial"/>
          <w:bCs/>
          <w:sz w:val="18"/>
          <w:szCs w:val="18"/>
        </w:rPr>
      </w:pPr>
      <w:r w:rsidRPr="00243879">
        <w:rPr>
          <w:rFonts w:ascii="Verdana" w:hAnsi="Verdana" w:cs="Arial"/>
          <w:bCs/>
          <w:sz w:val="18"/>
          <w:szCs w:val="18"/>
        </w:rPr>
        <w:t>Załącznikami do niniejszej umowy są:</w:t>
      </w:r>
    </w:p>
    <w:p w14:paraId="33DAEA4B" w14:textId="77777777" w:rsidR="006C733C" w:rsidRPr="00D05CEB" w:rsidRDefault="006C733C" w:rsidP="006C733C">
      <w:pPr>
        <w:spacing w:line="240" w:lineRule="exact"/>
        <w:ind w:left="426" w:right="-2"/>
        <w:jc w:val="both"/>
        <w:rPr>
          <w:rFonts w:ascii="Verdana" w:hAnsi="Verdana" w:cs="Arial"/>
          <w:bCs/>
          <w:sz w:val="18"/>
          <w:szCs w:val="18"/>
        </w:rPr>
      </w:pPr>
      <w:r w:rsidRPr="00D05CEB">
        <w:rPr>
          <w:rFonts w:ascii="Verdana" w:hAnsi="Verdana" w:cs="Arial"/>
          <w:bCs/>
          <w:sz w:val="18"/>
          <w:szCs w:val="18"/>
        </w:rPr>
        <w:t xml:space="preserve">Załącznik nr 1 – </w:t>
      </w:r>
      <w:r>
        <w:rPr>
          <w:rFonts w:ascii="Verdana" w:hAnsi="Verdana" w:cs="Arial"/>
          <w:bCs/>
          <w:sz w:val="18"/>
          <w:szCs w:val="18"/>
        </w:rPr>
        <w:t>Formularz ofertowy Wykonawcy.</w:t>
      </w:r>
    </w:p>
    <w:p w14:paraId="705B20E0" w14:textId="77777777" w:rsidR="006C733C" w:rsidRPr="00D05CEB" w:rsidRDefault="006C733C" w:rsidP="006C733C">
      <w:pPr>
        <w:tabs>
          <w:tab w:val="num" w:pos="851"/>
        </w:tabs>
        <w:spacing w:line="240" w:lineRule="exact"/>
        <w:ind w:left="426" w:right="-2"/>
        <w:jc w:val="both"/>
        <w:rPr>
          <w:rFonts w:ascii="Verdana" w:hAnsi="Verdana" w:cs="Arial"/>
          <w:sz w:val="18"/>
          <w:szCs w:val="18"/>
        </w:rPr>
      </w:pPr>
      <w:r w:rsidRPr="00D05CEB">
        <w:rPr>
          <w:rFonts w:ascii="Verdana" w:hAnsi="Verdana" w:cs="Arial"/>
          <w:sz w:val="18"/>
          <w:szCs w:val="18"/>
        </w:rPr>
        <w:t xml:space="preserve">Załącznik nr 2 – Kopia aktualnej polisy ubezpieczeniowej OC lub </w:t>
      </w:r>
      <w:r w:rsidRPr="00D05CEB">
        <w:rPr>
          <w:rFonts w:ascii="Verdana" w:hAnsi="Verdana" w:cs="Arial"/>
          <w:bCs/>
          <w:sz w:val="18"/>
          <w:szCs w:val="18"/>
        </w:rPr>
        <w:t>innego dokumentu potwierdzającego, że Wykonawca jest ubezpieczony od odpowiedzialności cywilnej</w:t>
      </w:r>
      <w:r w:rsidRPr="00D05CEB">
        <w:rPr>
          <w:rFonts w:ascii="Verdana" w:hAnsi="Verdana" w:cs="Arial"/>
          <w:sz w:val="18"/>
          <w:szCs w:val="18"/>
        </w:rPr>
        <w:t>.</w:t>
      </w:r>
    </w:p>
    <w:p w14:paraId="73092536" w14:textId="77777777" w:rsidR="006C733C" w:rsidRDefault="006C733C" w:rsidP="006C733C">
      <w:pPr>
        <w:tabs>
          <w:tab w:val="num" w:pos="851"/>
        </w:tabs>
        <w:spacing w:line="240" w:lineRule="exact"/>
        <w:ind w:left="426" w:right="-2"/>
        <w:jc w:val="both"/>
        <w:rPr>
          <w:rFonts w:ascii="Verdana" w:hAnsi="Verdana" w:cs="Arial"/>
          <w:sz w:val="18"/>
          <w:szCs w:val="18"/>
        </w:rPr>
      </w:pPr>
      <w:r w:rsidRPr="00D05CEB">
        <w:rPr>
          <w:rFonts w:ascii="Verdana" w:hAnsi="Verdana" w:cs="Arial"/>
          <w:sz w:val="18"/>
          <w:szCs w:val="18"/>
        </w:rPr>
        <w:t>Załącznik nr 3 – Procentowy udział poszczególnych elementów robót w całkowitej wartości umowy</w:t>
      </w:r>
      <w:r>
        <w:rPr>
          <w:rFonts w:ascii="Verdana" w:hAnsi="Verdana" w:cs="Arial"/>
          <w:sz w:val="18"/>
          <w:szCs w:val="18"/>
        </w:rPr>
        <w:t>;</w:t>
      </w:r>
    </w:p>
    <w:p w14:paraId="40E581ED" w14:textId="77777777" w:rsidR="006C733C" w:rsidRPr="00D05CEB" w:rsidRDefault="006C733C" w:rsidP="006C733C">
      <w:pPr>
        <w:tabs>
          <w:tab w:val="num" w:pos="851"/>
        </w:tabs>
        <w:spacing w:line="240" w:lineRule="exact"/>
        <w:ind w:left="426" w:right="-2"/>
        <w:jc w:val="both"/>
        <w:rPr>
          <w:rFonts w:ascii="Verdana" w:hAnsi="Verdana" w:cs="Arial"/>
          <w:sz w:val="18"/>
          <w:szCs w:val="18"/>
        </w:rPr>
      </w:pPr>
      <w:r>
        <w:rPr>
          <w:rFonts w:ascii="Verdana" w:hAnsi="Verdana" w:cs="Arial"/>
          <w:sz w:val="18"/>
          <w:szCs w:val="18"/>
        </w:rPr>
        <w:t>Załącznik nr 4 – Zakres prac przewidzianych do wykonania przy zadaniu remontowym.</w:t>
      </w:r>
    </w:p>
    <w:p w14:paraId="3FB63DEF" w14:textId="77777777" w:rsidR="006C311B" w:rsidRDefault="006C311B" w:rsidP="00C43805">
      <w:pPr>
        <w:tabs>
          <w:tab w:val="num" w:pos="851"/>
        </w:tabs>
        <w:ind w:left="851" w:right="282" w:hanging="425"/>
        <w:jc w:val="both"/>
        <w:rPr>
          <w:rFonts w:ascii="Verdana" w:hAnsi="Verdana" w:cs="Arial"/>
          <w:sz w:val="18"/>
          <w:szCs w:val="18"/>
        </w:rPr>
      </w:pPr>
    </w:p>
    <w:p w14:paraId="4A846A66" w14:textId="77777777" w:rsidR="00E77C88" w:rsidRPr="00243879" w:rsidRDefault="00E77C88" w:rsidP="00C43805">
      <w:pPr>
        <w:ind w:right="282"/>
        <w:jc w:val="both"/>
        <w:rPr>
          <w:rFonts w:ascii="Verdana" w:hAnsi="Verdana" w:cs="Arial"/>
          <w:b/>
          <w:bCs/>
          <w:sz w:val="18"/>
          <w:szCs w:val="18"/>
        </w:rPr>
      </w:pPr>
      <w:r w:rsidRPr="00243879">
        <w:rPr>
          <w:rFonts w:ascii="Verdana" w:hAnsi="Verdana" w:cs="Arial"/>
          <w:b/>
          <w:bCs/>
          <w:sz w:val="18"/>
          <w:szCs w:val="18"/>
        </w:rPr>
        <w:t>WYKONAWCA</w:t>
      </w:r>
      <w:r w:rsidRPr="00243879">
        <w:rPr>
          <w:rFonts w:ascii="Verdana" w:hAnsi="Verdana" w:cs="Arial"/>
          <w:b/>
          <w:bCs/>
          <w:sz w:val="18"/>
          <w:szCs w:val="18"/>
        </w:rPr>
        <w:tab/>
      </w:r>
      <w:r w:rsidRPr="00243879">
        <w:rPr>
          <w:rFonts w:ascii="Verdana" w:hAnsi="Verdana" w:cs="Arial"/>
          <w:b/>
          <w:bCs/>
          <w:sz w:val="18"/>
          <w:szCs w:val="18"/>
        </w:rPr>
        <w:tab/>
      </w:r>
      <w:r w:rsidRPr="00243879">
        <w:rPr>
          <w:rFonts w:ascii="Verdana" w:hAnsi="Verdana" w:cs="Arial"/>
          <w:b/>
          <w:bCs/>
          <w:sz w:val="18"/>
          <w:szCs w:val="18"/>
        </w:rPr>
        <w:tab/>
      </w:r>
      <w:r w:rsidRPr="00243879">
        <w:rPr>
          <w:rFonts w:ascii="Verdana" w:hAnsi="Verdana" w:cs="Arial"/>
          <w:b/>
          <w:bCs/>
          <w:sz w:val="18"/>
          <w:szCs w:val="18"/>
        </w:rPr>
        <w:tab/>
      </w:r>
      <w:r w:rsidRPr="00243879">
        <w:rPr>
          <w:rFonts w:ascii="Verdana" w:hAnsi="Verdana" w:cs="Arial"/>
          <w:b/>
          <w:bCs/>
          <w:sz w:val="18"/>
          <w:szCs w:val="18"/>
        </w:rPr>
        <w:tab/>
      </w:r>
      <w:r w:rsidRPr="00243879">
        <w:rPr>
          <w:rFonts w:ascii="Verdana" w:hAnsi="Verdana" w:cs="Arial"/>
          <w:b/>
          <w:bCs/>
          <w:sz w:val="18"/>
          <w:szCs w:val="18"/>
        </w:rPr>
        <w:tab/>
      </w:r>
      <w:r w:rsidRPr="00243879">
        <w:rPr>
          <w:rFonts w:ascii="Verdana" w:hAnsi="Verdana" w:cs="Arial"/>
          <w:b/>
          <w:bCs/>
          <w:sz w:val="18"/>
          <w:szCs w:val="18"/>
        </w:rPr>
        <w:tab/>
      </w:r>
      <w:r w:rsidRPr="00243879">
        <w:rPr>
          <w:rFonts w:ascii="Verdana" w:hAnsi="Verdana" w:cs="Arial"/>
          <w:b/>
          <w:bCs/>
          <w:sz w:val="18"/>
          <w:szCs w:val="18"/>
        </w:rPr>
        <w:tab/>
        <w:t>ZAMAWIAJĄCY</w:t>
      </w:r>
    </w:p>
    <w:p w14:paraId="54F2A365" w14:textId="77777777" w:rsidR="006C311B" w:rsidRDefault="006C311B" w:rsidP="00C43805">
      <w:pPr>
        <w:ind w:right="282"/>
        <w:jc w:val="both"/>
        <w:rPr>
          <w:rFonts w:ascii="Verdana" w:hAnsi="Verdana" w:cs="Arial"/>
          <w:b/>
          <w:bCs/>
          <w:sz w:val="18"/>
          <w:szCs w:val="18"/>
        </w:rPr>
      </w:pPr>
    </w:p>
    <w:p w14:paraId="7B733972" w14:textId="77777777" w:rsidR="008848DD" w:rsidRPr="00243879" w:rsidRDefault="008848DD" w:rsidP="00C43805">
      <w:pPr>
        <w:ind w:right="282"/>
        <w:jc w:val="both"/>
        <w:rPr>
          <w:rFonts w:ascii="Verdana" w:hAnsi="Verdana" w:cs="Arial"/>
          <w:b/>
          <w:bCs/>
          <w:sz w:val="18"/>
          <w:szCs w:val="18"/>
        </w:rPr>
      </w:pPr>
    </w:p>
    <w:p w14:paraId="2A2AF35D" w14:textId="77777777" w:rsidR="004B4EEC" w:rsidRDefault="004B4EEC" w:rsidP="00C43805">
      <w:pPr>
        <w:ind w:right="282"/>
        <w:jc w:val="both"/>
        <w:rPr>
          <w:rFonts w:ascii="Verdana" w:hAnsi="Verdana"/>
          <w:sz w:val="18"/>
          <w:szCs w:val="18"/>
        </w:rPr>
      </w:pPr>
    </w:p>
    <w:p w14:paraId="4CC70B61" w14:textId="77777777" w:rsidR="004B4EEC" w:rsidRDefault="004B4EEC" w:rsidP="00C43805">
      <w:pPr>
        <w:ind w:right="282"/>
        <w:jc w:val="both"/>
        <w:rPr>
          <w:rFonts w:ascii="Verdana" w:hAnsi="Verdana"/>
          <w:sz w:val="18"/>
          <w:szCs w:val="18"/>
        </w:rPr>
      </w:pPr>
    </w:p>
    <w:p w14:paraId="0B0C64DA" w14:textId="77777777" w:rsidR="004B4EEC" w:rsidRDefault="004B4EEC" w:rsidP="00C43805">
      <w:pPr>
        <w:ind w:right="282"/>
        <w:jc w:val="both"/>
        <w:rPr>
          <w:rFonts w:ascii="Verdana" w:hAnsi="Verdana"/>
          <w:sz w:val="18"/>
          <w:szCs w:val="18"/>
        </w:rPr>
      </w:pPr>
    </w:p>
    <w:p w14:paraId="7585C626" w14:textId="77777777" w:rsidR="004B4EEC" w:rsidRDefault="004B4EEC" w:rsidP="00C43805">
      <w:pPr>
        <w:ind w:right="282"/>
        <w:jc w:val="both"/>
        <w:rPr>
          <w:rFonts w:ascii="Verdana" w:hAnsi="Verdana"/>
          <w:sz w:val="18"/>
          <w:szCs w:val="18"/>
        </w:rPr>
      </w:pPr>
    </w:p>
    <w:p w14:paraId="280FA089" w14:textId="77777777" w:rsidR="004B4EEC" w:rsidRDefault="004B4EEC" w:rsidP="00C43805">
      <w:pPr>
        <w:ind w:right="282"/>
        <w:jc w:val="both"/>
        <w:rPr>
          <w:rFonts w:ascii="Verdana" w:hAnsi="Verdana"/>
          <w:sz w:val="18"/>
          <w:szCs w:val="18"/>
        </w:rPr>
      </w:pPr>
    </w:p>
    <w:p w14:paraId="7A8E5DA4" w14:textId="77777777" w:rsidR="004B4EEC" w:rsidRDefault="004B4EEC" w:rsidP="00C43805">
      <w:pPr>
        <w:ind w:right="282"/>
        <w:jc w:val="both"/>
        <w:rPr>
          <w:rFonts w:ascii="Verdana" w:hAnsi="Verdana"/>
          <w:sz w:val="18"/>
          <w:szCs w:val="18"/>
        </w:rPr>
      </w:pPr>
    </w:p>
    <w:p w14:paraId="42AB4D6C" w14:textId="77777777" w:rsidR="004B4EEC" w:rsidRDefault="004B4EEC" w:rsidP="00C43805">
      <w:pPr>
        <w:ind w:right="282"/>
        <w:jc w:val="both"/>
        <w:rPr>
          <w:rFonts w:ascii="Verdana" w:hAnsi="Verdana"/>
          <w:sz w:val="18"/>
          <w:szCs w:val="18"/>
        </w:rPr>
      </w:pPr>
    </w:p>
    <w:p w14:paraId="40C5F0FD" w14:textId="77777777" w:rsidR="004B4EEC" w:rsidRDefault="004B4EEC" w:rsidP="00C43805">
      <w:pPr>
        <w:ind w:right="282"/>
        <w:jc w:val="both"/>
        <w:rPr>
          <w:rFonts w:ascii="Verdana" w:hAnsi="Verdana"/>
          <w:sz w:val="18"/>
          <w:szCs w:val="18"/>
        </w:rPr>
      </w:pPr>
    </w:p>
    <w:p w14:paraId="0E6FCFDD" w14:textId="77777777" w:rsidR="00E77C88" w:rsidRDefault="00E77C88" w:rsidP="00C43805">
      <w:pPr>
        <w:ind w:right="282"/>
        <w:jc w:val="both"/>
        <w:rPr>
          <w:rFonts w:ascii="Verdana" w:hAnsi="Verdana"/>
          <w:sz w:val="18"/>
          <w:szCs w:val="18"/>
        </w:rPr>
      </w:pPr>
      <w:r w:rsidRPr="00243879">
        <w:rPr>
          <w:rFonts w:ascii="Verdana" w:hAnsi="Verdana"/>
          <w:sz w:val="18"/>
          <w:szCs w:val="18"/>
        </w:rPr>
        <w:t>Data:</w:t>
      </w:r>
    </w:p>
    <w:sectPr w:rsidR="00E77C88" w:rsidSect="004B007F">
      <w:footerReference w:type="default" r:id="rId17"/>
      <w:pgSz w:w="11906" w:h="16838"/>
      <w:pgMar w:top="1247" w:right="1134"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F81DA" w14:textId="77777777" w:rsidR="008F56A4" w:rsidRDefault="008F56A4" w:rsidP="00165891">
      <w:r>
        <w:separator/>
      </w:r>
    </w:p>
  </w:endnote>
  <w:endnote w:type="continuationSeparator" w:id="0">
    <w:p w14:paraId="0E455215" w14:textId="77777777" w:rsidR="008F56A4" w:rsidRDefault="008F56A4" w:rsidP="0016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EUAlbertina">
    <w:panose1 w:val="00000000000000000000"/>
    <w:charset w:val="EE"/>
    <w:family w:val="auto"/>
    <w:notTrueType/>
    <w:pitch w:val="default"/>
    <w:sig w:usb0="00000005" w:usb1="00000000" w:usb2="00000000" w:usb3="00000000" w:csb0="00000002" w:csb1="00000000"/>
  </w:font>
  <w:font w:name="EUAlbertina+01">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247842"/>
      <w:docPartObj>
        <w:docPartGallery w:val="Page Numbers (Bottom of Page)"/>
        <w:docPartUnique/>
      </w:docPartObj>
    </w:sdtPr>
    <w:sdtEndPr/>
    <w:sdtContent>
      <w:p w14:paraId="463EB5AA" w14:textId="145783D9" w:rsidR="00AA59D2" w:rsidRDefault="00AA59D2">
        <w:pPr>
          <w:pStyle w:val="Stopka"/>
          <w:jc w:val="right"/>
        </w:pPr>
        <w:r>
          <w:fldChar w:fldCharType="begin"/>
        </w:r>
        <w:r>
          <w:instrText>PAGE   \* MERGEFORMAT</w:instrText>
        </w:r>
        <w:r>
          <w:fldChar w:fldCharType="separate"/>
        </w:r>
        <w:r w:rsidR="001048A7">
          <w:rPr>
            <w:noProof/>
          </w:rPr>
          <w:t>2</w:t>
        </w:r>
        <w:r>
          <w:fldChar w:fldCharType="end"/>
        </w:r>
      </w:p>
    </w:sdtContent>
  </w:sdt>
  <w:p w14:paraId="6ECC0E86" w14:textId="77777777" w:rsidR="00AA59D2" w:rsidRDefault="00AA59D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1481D" w14:textId="77777777" w:rsidR="008F56A4" w:rsidRDefault="008F56A4" w:rsidP="00165891">
      <w:r>
        <w:separator/>
      </w:r>
    </w:p>
  </w:footnote>
  <w:footnote w:type="continuationSeparator" w:id="0">
    <w:p w14:paraId="496923A5" w14:textId="77777777" w:rsidR="008F56A4" w:rsidRDefault="008F56A4" w:rsidP="001658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2538"/>
        </w:tabs>
        <w:ind w:left="2538"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16"/>
    <w:multiLevelType w:val="multilevel"/>
    <w:tmpl w:val="00000016"/>
    <w:name w:val="WW8Num21"/>
    <w:lvl w:ilvl="0">
      <w:start w:val="1"/>
      <w:numFmt w:val="decimal"/>
      <w:lvlText w:val="%1."/>
      <w:lvlJc w:val="left"/>
      <w:pPr>
        <w:tabs>
          <w:tab w:val="num" w:pos="1980"/>
        </w:tabs>
        <w:ind w:left="1980" w:hanging="360"/>
      </w:pPr>
      <w:rPr>
        <w:rFonts w:ascii="Verdana" w:eastAsia="Calibri" w:hAnsi="Verdana" w:cs="Verdana"/>
        <w:b w:val="0"/>
        <w:i w:val="0"/>
        <w:sz w:val="18"/>
        <w:szCs w:val="1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642530"/>
    <w:multiLevelType w:val="hybridMultilevel"/>
    <w:tmpl w:val="2EA8654C"/>
    <w:lvl w:ilvl="0" w:tplc="5AE8DCB6">
      <w:start w:val="1"/>
      <w:numFmt w:val="decimal"/>
      <w:lvlText w:val="%1."/>
      <w:lvlJc w:val="left"/>
      <w:pPr>
        <w:tabs>
          <w:tab w:val="num" w:pos="360"/>
        </w:tabs>
        <w:ind w:left="360" w:hanging="360"/>
      </w:pPr>
      <w:rPr>
        <w:rFonts w:ascii="Verdana" w:hAnsi="Verdana" w:hint="default"/>
        <w:b w:val="0"/>
        <w:i w:val="0"/>
        <w:sz w:val="18"/>
      </w:rPr>
    </w:lvl>
    <w:lvl w:ilvl="1" w:tplc="73CCD8DE">
      <w:start w:val="19"/>
      <w:numFmt w:val="upperRoman"/>
      <w:lvlText w:val="%2."/>
      <w:lvlJc w:val="left"/>
      <w:pPr>
        <w:ind w:left="1800" w:hanging="72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10D0BD3"/>
    <w:multiLevelType w:val="hybridMultilevel"/>
    <w:tmpl w:val="D9482566"/>
    <w:lvl w:ilvl="0" w:tplc="C062178C">
      <w:start w:val="1"/>
      <w:numFmt w:val="decimal"/>
      <w:lvlText w:val="%1)"/>
      <w:lvlJc w:val="left"/>
      <w:pPr>
        <w:ind w:left="1069" w:hanging="360"/>
      </w:pPr>
      <w:rPr>
        <w:rFonts w:ascii="Verdana" w:hAnsi="Verdana" w:cs="Times New Roman" w:hint="default"/>
        <w:b w:val="0"/>
        <w:i w:val="0"/>
        <w:color w:val="000000"/>
        <w:sz w:val="18"/>
      </w:rPr>
    </w:lvl>
    <w:lvl w:ilvl="1" w:tplc="04150019">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14" w15:restartNumberingAfterBreak="0">
    <w:nsid w:val="013A4262"/>
    <w:multiLevelType w:val="hybridMultilevel"/>
    <w:tmpl w:val="C3F049E0"/>
    <w:lvl w:ilvl="0" w:tplc="E152B7F0">
      <w:start w:val="9"/>
      <w:numFmt w:val="decimal"/>
      <w:lvlText w:val="%1."/>
      <w:lvlJc w:val="left"/>
      <w:pPr>
        <w:ind w:left="720"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4432350"/>
    <w:multiLevelType w:val="hybridMultilevel"/>
    <w:tmpl w:val="D416E5D6"/>
    <w:lvl w:ilvl="0" w:tplc="63F2A6E4">
      <w:start w:val="2"/>
      <w:numFmt w:val="decimal"/>
      <w:lvlText w:val="%1."/>
      <w:lvlJc w:val="left"/>
      <w:pPr>
        <w:ind w:left="1146"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295AEC"/>
    <w:multiLevelType w:val="multilevel"/>
    <w:tmpl w:val="DE5E51E2"/>
    <w:lvl w:ilvl="0">
      <w:start w:val="1"/>
      <w:numFmt w:val="decimal"/>
      <w:lvlText w:val="%1."/>
      <w:lvlJc w:val="left"/>
      <w:pPr>
        <w:tabs>
          <w:tab w:val="num" w:pos="76"/>
        </w:tabs>
        <w:ind w:left="76" w:hanging="360"/>
      </w:pPr>
      <w:rPr>
        <w:rFonts w:ascii="Verdana" w:hAnsi="Verdana"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BF86AA6"/>
    <w:multiLevelType w:val="hybridMultilevel"/>
    <w:tmpl w:val="830AA5BC"/>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FD92D65"/>
    <w:multiLevelType w:val="hybridMultilevel"/>
    <w:tmpl w:val="3EACA8DA"/>
    <w:lvl w:ilvl="0" w:tplc="F0F8FC30">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131AC5"/>
    <w:multiLevelType w:val="hybridMultilevel"/>
    <w:tmpl w:val="D0BE9A6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928"/>
        </w:tabs>
        <w:ind w:left="928" w:hanging="360"/>
      </w:pPr>
      <w:rPr>
        <w:rFonts w:ascii="Verdana" w:hAnsi="Verdana" w:hint="default"/>
        <w:b w:val="0"/>
        <w:i w:val="0"/>
        <w:color w:val="000000"/>
        <w:sz w:val="18"/>
      </w:rPr>
    </w:lvl>
    <w:lvl w:ilvl="2" w:tplc="88408488">
      <w:start w:val="1"/>
      <w:numFmt w:val="decimal"/>
      <w:lvlText w:val="%3."/>
      <w:lvlJc w:val="left"/>
      <w:pPr>
        <w:tabs>
          <w:tab w:val="num" w:pos="360"/>
        </w:tabs>
        <w:ind w:left="36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928"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12852036"/>
    <w:multiLevelType w:val="hybridMultilevel"/>
    <w:tmpl w:val="3ACC1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0545AE4">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431123"/>
    <w:multiLevelType w:val="hybridMultilevel"/>
    <w:tmpl w:val="B7EA1F82"/>
    <w:lvl w:ilvl="0" w:tplc="3042B476">
      <w:start w:val="1"/>
      <w:numFmt w:val="decimal"/>
      <w:lvlText w:val="%1."/>
      <w:lvlJc w:val="left"/>
      <w:pPr>
        <w:ind w:left="51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10286B"/>
    <w:multiLevelType w:val="hybridMultilevel"/>
    <w:tmpl w:val="07B4F1C4"/>
    <w:lvl w:ilvl="0" w:tplc="5D74B818">
      <w:start w:val="1"/>
      <w:numFmt w:val="upperRoman"/>
      <w:lvlText w:val="%1."/>
      <w:lvlJc w:val="left"/>
      <w:pPr>
        <w:ind w:left="1146" w:hanging="720"/>
      </w:pPr>
      <w:rPr>
        <w:rFonts w:hint="default"/>
        <w:u w:val="singl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17A53A4A"/>
    <w:multiLevelType w:val="hybridMultilevel"/>
    <w:tmpl w:val="4B3488E4"/>
    <w:lvl w:ilvl="0" w:tplc="D6DC7186">
      <w:start w:val="1"/>
      <w:numFmt w:val="decimal"/>
      <w:lvlText w:val="%1)"/>
      <w:lvlJc w:val="left"/>
      <w:pPr>
        <w:ind w:left="1211" w:hanging="360"/>
      </w:pPr>
      <w:rPr>
        <w:rFonts w:ascii="Verdana" w:hAnsi="Verdana" w:hint="default"/>
        <w:b w:val="0"/>
        <w:i w:val="0"/>
        <w:sz w:val="18"/>
      </w:rPr>
    </w:lvl>
    <w:lvl w:ilvl="1" w:tplc="E0AE0874">
      <w:start w:val="1"/>
      <w:numFmt w:val="decimal"/>
      <w:lvlText w:val="%2)"/>
      <w:lvlJc w:val="left"/>
      <w:pPr>
        <w:ind w:left="492" w:hanging="360"/>
      </w:pPr>
      <w:rPr>
        <w:rFonts w:ascii="Verdana" w:hAnsi="Verdana" w:hint="default"/>
        <w:b w:val="0"/>
        <w:i w:val="0"/>
        <w:color w:val="auto"/>
        <w:sz w:val="18"/>
      </w:rPr>
    </w:lvl>
    <w:lvl w:ilvl="2" w:tplc="24367882">
      <w:start w:val="1"/>
      <w:numFmt w:val="decimal"/>
      <w:lvlText w:val="%3."/>
      <w:lvlJc w:val="left"/>
      <w:pPr>
        <w:ind w:left="2831" w:hanging="360"/>
      </w:pPr>
      <w:rPr>
        <w:rFonts w:hint="default"/>
        <w:u w:val="none"/>
      </w:rPr>
    </w:lvl>
    <w:lvl w:ilvl="3" w:tplc="0415000F" w:tentative="1">
      <w:start w:val="1"/>
      <w:numFmt w:val="decimal"/>
      <w:lvlText w:val="%4."/>
      <w:lvlJc w:val="left"/>
      <w:pPr>
        <w:ind w:left="3371" w:hanging="360"/>
      </w:pPr>
    </w:lvl>
    <w:lvl w:ilvl="4" w:tplc="04150015">
      <w:start w:val="1"/>
      <w:numFmt w:val="upp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8" w15:restartNumberingAfterBreak="0">
    <w:nsid w:val="19F913B6"/>
    <w:multiLevelType w:val="hybridMultilevel"/>
    <w:tmpl w:val="E9E471E8"/>
    <w:lvl w:ilvl="0" w:tplc="A2A07EDA">
      <w:start w:val="1"/>
      <w:numFmt w:val="decimal"/>
      <w:lvlText w:val="%1)"/>
      <w:lvlJc w:val="left"/>
      <w:pPr>
        <w:ind w:left="3600" w:hanging="360"/>
      </w:pPr>
      <w:rPr>
        <w:rFonts w:ascii="Verdana" w:hAnsi="Verdana" w:cs="Times New Roman" w:hint="default"/>
        <w:b w:val="0"/>
        <w:i w:val="0"/>
        <w:color w:val="000000"/>
        <w:sz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29"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C290E15"/>
    <w:multiLevelType w:val="hybridMultilevel"/>
    <w:tmpl w:val="BE6E07BA"/>
    <w:lvl w:ilvl="0" w:tplc="CF047EDC">
      <w:start w:val="5"/>
      <w:numFmt w:val="decimal"/>
      <w:lvlText w:val="%1."/>
      <w:lvlJc w:val="left"/>
      <w:pPr>
        <w:tabs>
          <w:tab w:val="num" w:pos="720"/>
        </w:tabs>
        <w:ind w:left="720" w:hanging="360"/>
      </w:pPr>
      <w:rPr>
        <w:rFonts w:hint="default"/>
      </w:rPr>
    </w:lvl>
    <w:lvl w:ilvl="1" w:tplc="ED2664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C5A4DEE"/>
    <w:multiLevelType w:val="hybridMultilevel"/>
    <w:tmpl w:val="DD36E5AC"/>
    <w:lvl w:ilvl="0" w:tplc="9A7AB054">
      <w:start w:val="1"/>
      <w:numFmt w:val="decimal"/>
      <w:lvlText w:val="%1)"/>
      <w:lvlJc w:val="left"/>
      <w:pPr>
        <w:ind w:left="928" w:hanging="360"/>
      </w:pPr>
      <w:rPr>
        <w:rFonts w:cs="Times New Roman" w:hint="default"/>
        <w:b w:val="0"/>
        <w:i w:val="0"/>
        <w:sz w:val="18"/>
      </w:rPr>
    </w:lvl>
    <w:lvl w:ilvl="1" w:tplc="ABA8C10A">
      <w:start w:val="1"/>
      <w:numFmt w:val="decimal"/>
      <w:lvlText w:val="%2)"/>
      <w:lvlJc w:val="left"/>
      <w:pPr>
        <w:ind w:left="1222" w:hanging="360"/>
      </w:pPr>
      <w:rPr>
        <w:rFonts w:ascii="Verdana" w:hAnsi="Verdana" w:hint="default"/>
        <w:b w:val="0"/>
        <w:i w:val="0"/>
        <w:color w:val="000000"/>
        <w:sz w:val="18"/>
      </w:r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1DB442E8"/>
    <w:multiLevelType w:val="hybridMultilevel"/>
    <w:tmpl w:val="21589824"/>
    <w:lvl w:ilvl="0" w:tplc="A720FB3E">
      <w:start w:val="1"/>
      <w:numFmt w:val="decimal"/>
      <w:lvlText w:val="%1."/>
      <w:lvlJc w:val="left"/>
      <w:pPr>
        <w:ind w:left="360" w:hanging="360"/>
      </w:pPr>
      <w:rPr>
        <w:rFonts w:ascii="Verdana" w:hAnsi="Verdana" w:hint="default"/>
        <w:b w:val="0"/>
        <w:i w:val="0"/>
        <w:color w:val="00000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4E4A71"/>
    <w:multiLevelType w:val="multilevel"/>
    <w:tmpl w:val="45AC6CD0"/>
    <w:lvl w:ilvl="0">
      <w:start w:val="1"/>
      <w:numFmt w:val="decimal"/>
      <w:lvlText w:val="%1)"/>
      <w:lvlJc w:val="left"/>
      <w:pPr>
        <w:tabs>
          <w:tab w:val="num" w:pos="1068"/>
        </w:tabs>
        <w:ind w:left="1068" w:hanging="360"/>
      </w:pPr>
      <w:rPr>
        <w:rFonts w:ascii="Times New Roman" w:hAnsi="Times New Roman" w:hint="default"/>
        <w:b w:val="0"/>
        <w:i w:val="0"/>
        <w:sz w:val="23"/>
        <w:szCs w:val="24"/>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35" w15:restartNumberingAfterBreak="0">
    <w:nsid w:val="1E636A8B"/>
    <w:multiLevelType w:val="hybridMultilevel"/>
    <w:tmpl w:val="B232A580"/>
    <w:lvl w:ilvl="0" w:tplc="94F4C80A">
      <w:start w:val="1"/>
      <w:numFmt w:val="decimal"/>
      <w:lvlText w:val="%1."/>
      <w:lvlJc w:val="left"/>
      <w:pPr>
        <w:tabs>
          <w:tab w:val="num" w:pos="960"/>
        </w:tabs>
        <w:ind w:left="960" w:hanging="600"/>
      </w:pPr>
      <w:rPr>
        <w:rFonts w:ascii="Verdana" w:hAnsi="Verdana" w:cs="Arial"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9C980BD6">
      <w:start w:val="1"/>
      <w:numFmt w:val="decimal"/>
      <w:lvlText w:val="%7."/>
      <w:lvlJc w:val="left"/>
      <w:pPr>
        <w:tabs>
          <w:tab w:val="num" w:pos="501"/>
        </w:tabs>
        <w:ind w:left="501" w:hanging="360"/>
      </w:pPr>
      <w:rPr>
        <w:color w:val="auto"/>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EEF6A42"/>
    <w:multiLevelType w:val="multilevel"/>
    <w:tmpl w:val="A13C22F2"/>
    <w:lvl w:ilvl="0">
      <w:start w:val="1"/>
      <w:numFmt w:val="decimal"/>
      <w:lvlText w:val="%1."/>
      <w:lvlJc w:val="left"/>
      <w:pPr>
        <w:tabs>
          <w:tab w:val="num" w:pos="76"/>
        </w:tabs>
        <w:ind w:left="76" w:hanging="360"/>
      </w:pPr>
      <w:rPr>
        <w:rFonts w:ascii="Verdana" w:hAnsi="Verdana" w:cs="Times New Roman" w:hint="default"/>
        <w:b w:val="0"/>
        <w:i w:val="0"/>
        <w:sz w:val="18"/>
      </w:rPr>
    </w:lvl>
    <w:lvl w:ilvl="1">
      <w:start w:val="1"/>
      <w:numFmt w:val="lowerLetter"/>
      <w:lvlText w:val="%2."/>
      <w:lvlJc w:val="left"/>
      <w:pPr>
        <w:ind w:left="4320" w:hanging="360"/>
      </w:pPr>
      <w:rPr>
        <w:rFonts w:cs="Times New Roman"/>
      </w:rPr>
    </w:lvl>
    <w:lvl w:ilvl="2">
      <w:start w:val="1"/>
      <w:numFmt w:val="lowerRoman"/>
      <w:lvlText w:val="%3."/>
      <w:lvlJc w:val="right"/>
      <w:pPr>
        <w:ind w:left="5040" w:hanging="180"/>
      </w:pPr>
      <w:rPr>
        <w:rFonts w:cs="Times New Roman"/>
      </w:rPr>
    </w:lvl>
    <w:lvl w:ilvl="3">
      <w:start w:val="1"/>
      <w:numFmt w:val="decimal"/>
      <w:lvlText w:val="%4."/>
      <w:lvlJc w:val="left"/>
      <w:pPr>
        <w:ind w:left="5760" w:hanging="360"/>
      </w:pPr>
      <w:rPr>
        <w:rFonts w:cs="Times New Roman"/>
      </w:rPr>
    </w:lvl>
    <w:lvl w:ilvl="4">
      <w:start w:val="1"/>
      <w:numFmt w:val="lowerLetter"/>
      <w:lvlText w:val="%5."/>
      <w:lvlJc w:val="left"/>
      <w:pPr>
        <w:ind w:left="6480" w:hanging="360"/>
      </w:pPr>
      <w:rPr>
        <w:rFonts w:cs="Times New Roman"/>
      </w:rPr>
    </w:lvl>
    <w:lvl w:ilvl="5">
      <w:start w:val="1"/>
      <w:numFmt w:val="lowerRoman"/>
      <w:lvlText w:val="%6."/>
      <w:lvlJc w:val="right"/>
      <w:pPr>
        <w:ind w:left="7200" w:hanging="180"/>
      </w:pPr>
      <w:rPr>
        <w:rFonts w:cs="Times New Roman"/>
      </w:rPr>
    </w:lvl>
    <w:lvl w:ilvl="6">
      <w:start w:val="1"/>
      <w:numFmt w:val="decimal"/>
      <w:lvlText w:val="%7."/>
      <w:lvlJc w:val="left"/>
      <w:pPr>
        <w:ind w:left="7920" w:hanging="360"/>
      </w:pPr>
      <w:rPr>
        <w:rFonts w:cs="Times New Roman"/>
      </w:rPr>
    </w:lvl>
    <w:lvl w:ilvl="7">
      <w:start w:val="1"/>
      <w:numFmt w:val="lowerLetter"/>
      <w:lvlText w:val="%8."/>
      <w:lvlJc w:val="left"/>
      <w:pPr>
        <w:ind w:left="8640" w:hanging="360"/>
      </w:pPr>
      <w:rPr>
        <w:rFonts w:cs="Times New Roman"/>
      </w:rPr>
    </w:lvl>
    <w:lvl w:ilvl="8">
      <w:start w:val="1"/>
      <w:numFmt w:val="lowerRoman"/>
      <w:lvlText w:val="%9."/>
      <w:lvlJc w:val="right"/>
      <w:pPr>
        <w:ind w:left="9360" w:hanging="180"/>
      </w:pPr>
      <w:rPr>
        <w:rFonts w:cs="Times New Roman"/>
      </w:rPr>
    </w:lvl>
  </w:abstractNum>
  <w:abstractNum w:abstractNumId="38" w15:restartNumberingAfterBreak="0">
    <w:nsid w:val="1FDA21DF"/>
    <w:multiLevelType w:val="hybridMultilevel"/>
    <w:tmpl w:val="FBA220E8"/>
    <w:lvl w:ilvl="0" w:tplc="4EDCD6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4DA6BB2"/>
    <w:multiLevelType w:val="hybridMultilevel"/>
    <w:tmpl w:val="CA42CB5E"/>
    <w:lvl w:ilvl="0" w:tplc="606685EC">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0167A40"/>
    <w:multiLevelType w:val="multilevel"/>
    <w:tmpl w:val="89F6354C"/>
    <w:lvl w:ilvl="0">
      <w:start w:val="1"/>
      <w:numFmt w:val="decimal"/>
      <w:lvlText w:val="%1."/>
      <w:lvlJc w:val="left"/>
      <w:pPr>
        <w:tabs>
          <w:tab w:val="num" w:pos="76"/>
        </w:tabs>
        <w:ind w:left="76" w:hanging="360"/>
      </w:pPr>
      <w:rPr>
        <w:rFonts w:ascii="Verdana" w:hAnsi="Verdana" w:cs="Times New Roman" w:hint="default"/>
        <w:b w:val="0"/>
      </w:rPr>
    </w:lvl>
    <w:lvl w:ilvl="1">
      <w:start w:val="1"/>
      <w:numFmt w:val="decimal"/>
      <w:lvlText w:val="%2)"/>
      <w:lvlJc w:val="left"/>
      <w:pPr>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BA4EB1"/>
    <w:multiLevelType w:val="hybridMultilevel"/>
    <w:tmpl w:val="3EACA8DA"/>
    <w:lvl w:ilvl="0" w:tplc="F0F8FC30">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F72BBC"/>
    <w:multiLevelType w:val="hybridMultilevel"/>
    <w:tmpl w:val="9314F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C107251"/>
    <w:multiLevelType w:val="hybridMultilevel"/>
    <w:tmpl w:val="77E28138"/>
    <w:lvl w:ilvl="0" w:tplc="AE4E74FC">
      <w:start w:val="10"/>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54"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15:restartNumberingAfterBreak="0">
    <w:nsid w:val="3F9B6382"/>
    <w:multiLevelType w:val="hybridMultilevel"/>
    <w:tmpl w:val="5AA83FB8"/>
    <w:lvl w:ilvl="0" w:tplc="A9C699CC">
      <w:start w:val="1"/>
      <w:numFmt w:val="lowerLetter"/>
      <w:lvlText w:val="%1)"/>
      <w:lvlJc w:val="left"/>
      <w:pPr>
        <w:ind w:left="720" w:hanging="360"/>
      </w:pPr>
      <w:rPr>
        <w:rFonts w:hint="default"/>
        <w:color w:val="000000"/>
        <w:sz w:val="24"/>
      </w:rPr>
    </w:lvl>
    <w:lvl w:ilvl="1" w:tplc="EBC80C70">
      <w:start w:val="1"/>
      <w:numFmt w:val="lowerLetter"/>
      <w:lvlText w:val="%2)"/>
      <w:lvlJc w:val="left"/>
      <w:pPr>
        <w:ind w:left="1440" w:hanging="360"/>
      </w:pPr>
      <w:rPr>
        <w:rFonts w:hint="default"/>
      </w:r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765A93"/>
    <w:multiLevelType w:val="hybridMultilevel"/>
    <w:tmpl w:val="F16678CC"/>
    <w:lvl w:ilvl="0" w:tplc="3EE40F5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5660ABC"/>
    <w:multiLevelType w:val="hybridMultilevel"/>
    <w:tmpl w:val="E020D2D8"/>
    <w:lvl w:ilvl="0" w:tplc="C722FA08">
      <w:start w:val="1"/>
      <w:numFmt w:val="decimal"/>
      <w:lvlText w:val="%1."/>
      <w:lvlJc w:val="left"/>
      <w:pPr>
        <w:tabs>
          <w:tab w:val="num" w:pos="720"/>
        </w:tabs>
        <w:ind w:left="720" w:hanging="360"/>
      </w:pPr>
      <w:rPr>
        <w:rFonts w:ascii="Verdana" w:hAnsi="Verdana" w:cs="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7F66A29"/>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2E7862"/>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D74D94"/>
    <w:multiLevelType w:val="hybridMultilevel"/>
    <w:tmpl w:val="E68E55B4"/>
    <w:lvl w:ilvl="0" w:tplc="04150011">
      <w:start w:val="1"/>
      <w:numFmt w:val="decimal"/>
      <w:lvlText w:val="%1)"/>
      <w:lvlJc w:val="left"/>
      <w:pPr>
        <w:ind w:left="1440" w:hanging="360"/>
      </w:pPr>
      <w:rPr>
        <w:rFonts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4ADC1723"/>
    <w:multiLevelType w:val="hybridMultilevel"/>
    <w:tmpl w:val="770EECD2"/>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83C6B80A">
      <w:start w:val="1"/>
      <w:numFmt w:val="upperRoman"/>
      <w:lvlText w:val="%7."/>
      <w:lvlJc w:val="left"/>
      <w:pPr>
        <w:ind w:left="4755" w:hanging="360"/>
      </w:pPr>
      <w:rPr>
        <w:rFonts w:ascii="Verdana" w:eastAsia="Times New Roman" w:hAnsi="Verdana" w:cs="Times New Roman"/>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5" w15:restartNumberingAfterBreak="0">
    <w:nsid w:val="4DE6402B"/>
    <w:multiLevelType w:val="multilevel"/>
    <w:tmpl w:val="F5B0E702"/>
    <w:lvl w:ilvl="0">
      <w:start w:val="1"/>
      <w:numFmt w:val="decimal"/>
      <w:lvlText w:val="%1."/>
      <w:lvlJc w:val="left"/>
      <w:pPr>
        <w:tabs>
          <w:tab w:val="num" w:pos="76"/>
        </w:tabs>
        <w:ind w:left="76" w:hanging="360"/>
      </w:pPr>
      <w:rPr>
        <w:rFonts w:ascii="Verdana" w:hAnsi="Verdana" w:cs="Arial" w:hint="default"/>
        <w:b w:val="0"/>
        <w:i w:val="0"/>
        <w:sz w:val="18"/>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66" w15:restartNumberingAfterBreak="0">
    <w:nsid w:val="51C35C15"/>
    <w:multiLevelType w:val="hybridMultilevel"/>
    <w:tmpl w:val="A190ADD6"/>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5DE0B5BC">
      <w:start w:val="1"/>
      <w:numFmt w:val="upperRoman"/>
      <w:lvlText w:val="%7."/>
      <w:lvlJc w:val="left"/>
      <w:pPr>
        <w:ind w:left="4755" w:hanging="360"/>
      </w:pPr>
      <w:rPr>
        <w:rFonts w:ascii="Verdana" w:eastAsia="Times New Roman" w:hAnsi="Verdana" w:cs="Times New Roman"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7"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8" w15:restartNumberingAfterBreak="0">
    <w:nsid w:val="52AF4789"/>
    <w:multiLevelType w:val="hybridMultilevel"/>
    <w:tmpl w:val="41D4DAEC"/>
    <w:lvl w:ilvl="0" w:tplc="150A8464">
      <w:start w:val="1"/>
      <w:numFmt w:val="decimal"/>
      <w:lvlText w:val="%1."/>
      <w:lvlJc w:val="left"/>
      <w:pPr>
        <w:ind w:left="9291" w:hanging="360"/>
      </w:pPr>
      <w:rPr>
        <w:rFonts w:ascii="Verdana" w:hAnsi="Verdana" w:cs="Times New Roman" w:hint="default"/>
        <w:b w:val="0"/>
        <w:sz w:val="18"/>
        <w:szCs w:val="18"/>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69"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70" w15:restartNumberingAfterBreak="0">
    <w:nsid w:val="54697C90"/>
    <w:multiLevelType w:val="hybridMultilevel"/>
    <w:tmpl w:val="0366C162"/>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5126C67"/>
    <w:multiLevelType w:val="hybridMultilevel"/>
    <w:tmpl w:val="18582D90"/>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F960A544">
      <w:start w:val="1"/>
      <w:numFmt w:val="upperRoman"/>
      <w:lvlText w:val="%7."/>
      <w:lvlJc w:val="left"/>
      <w:pPr>
        <w:ind w:left="4755" w:hanging="360"/>
      </w:pPr>
      <w:rPr>
        <w:rFonts w:ascii="Verdana" w:eastAsia="Times New Roman" w:hAnsi="Verdana" w:cs="Times New Roman"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2" w15:restartNumberingAfterBreak="0">
    <w:nsid w:val="552820FE"/>
    <w:multiLevelType w:val="hybridMultilevel"/>
    <w:tmpl w:val="E266E1CA"/>
    <w:lvl w:ilvl="0" w:tplc="78524DD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3" w15:restartNumberingAfterBreak="0">
    <w:nsid w:val="571F1823"/>
    <w:multiLevelType w:val="hybridMultilevel"/>
    <w:tmpl w:val="F230A82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97F19A6"/>
    <w:multiLevelType w:val="hybridMultilevel"/>
    <w:tmpl w:val="E14EF720"/>
    <w:lvl w:ilvl="0" w:tplc="799CD2B4">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5A873D97"/>
    <w:multiLevelType w:val="hybridMultilevel"/>
    <w:tmpl w:val="2898D018"/>
    <w:lvl w:ilvl="0" w:tplc="C5060420">
      <w:start w:val="14"/>
      <w:numFmt w:val="upperRoman"/>
      <w:lvlText w:val="%1."/>
      <w:lvlJc w:val="left"/>
      <w:pPr>
        <w:tabs>
          <w:tab w:val="num" w:pos="1288"/>
        </w:tabs>
        <w:ind w:left="1288" w:hanging="72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723A5B"/>
    <w:multiLevelType w:val="hybridMultilevel"/>
    <w:tmpl w:val="E3A4B60C"/>
    <w:lvl w:ilvl="0" w:tplc="6BDC3C32">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8" w15:restartNumberingAfterBreak="0">
    <w:nsid w:val="603D40B4"/>
    <w:multiLevelType w:val="hybridMultilevel"/>
    <w:tmpl w:val="1996F76A"/>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D2BACF6C">
      <w:start w:val="1"/>
      <w:numFmt w:val="decimal"/>
      <w:lvlText w:val="%2)"/>
      <w:lvlJc w:val="left"/>
      <w:pPr>
        <w:tabs>
          <w:tab w:val="num" w:pos="1680"/>
        </w:tabs>
        <w:ind w:left="1680" w:hanging="600"/>
      </w:pPr>
      <w:rPr>
        <w:rFonts w:hint="default"/>
        <w:b w:val="0"/>
        <w:i w:val="0"/>
        <w:color w:val="000000" w:themeColor="text1"/>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61030968"/>
    <w:multiLevelType w:val="hybridMultilevel"/>
    <w:tmpl w:val="0C34848A"/>
    <w:lvl w:ilvl="0" w:tplc="508EE370">
      <w:start w:val="10"/>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81" w15:restartNumberingAfterBreak="0">
    <w:nsid w:val="62FF0CC4"/>
    <w:multiLevelType w:val="hybridMultilevel"/>
    <w:tmpl w:val="E50A6C0C"/>
    <w:lvl w:ilvl="0" w:tplc="FFFFFFFF">
      <w:numFmt w:val="bullet"/>
      <w:lvlText w:val="-"/>
      <w:lvlJc w:val="left"/>
      <w:pPr>
        <w:ind w:left="1434" w:hanging="360"/>
      </w:pPr>
      <w:rPr>
        <w:rFonts w:ascii="Times New Roman" w:eastAsia="Times New Roman" w:hAnsi="Times New Roman" w:cs="Times New Roman"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82"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53F656F"/>
    <w:multiLevelType w:val="hybridMultilevel"/>
    <w:tmpl w:val="03982732"/>
    <w:lvl w:ilvl="0" w:tplc="FD8A3052">
      <w:start w:val="1"/>
      <w:numFmt w:val="decimal"/>
      <w:lvlText w:val="%1)"/>
      <w:lvlJc w:val="left"/>
      <w:pPr>
        <w:ind w:left="720" w:hanging="360"/>
      </w:pPr>
      <w:rPr>
        <w:rFonts w:ascii="Verdana" w:hAnsi="Verdana" w:hint="default"/>
        <w:b w:val="0"/>
        <w:i w:val="0"/>
        <w:color w:val="000000" w:themeColor="text1"/>
        <w:sz w:val="18"/>
        <w:szCs w:val="16"/>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8EF62CD"/>
    <w:multiLevelType w:val="hybridMultilevel"/>
    <w:tmpl w:val="18AE2768"/>
    <w:lvl w:ilvl="0" w:tplc="5AAE5450">
      <w:start w:val="2"/>
      <w:numFmt w:val="decimal"/>
      <w:lvlText w:val="%1)"/>
      <w:lvlJc w:val="left"/>
      <w:pPr>
        <w:tabs>
          <w:tab w:val="num" w:pos="720"/>
        </w:tabs>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87" w15:restartNumberingAfterBreak="0">
    <w:nsid w:val="6BB24A47"/>
    <w:multiLevelType w:val="hybridMultilevel"/>
    <w:tmpl w:val="FDE26C80"/>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9" w15:restartNumberingAfterBreak="0">
    <w:nsid w:val="6F2125A1"/>
    <w:multiLevelType w:val="hybridMultilevel"/>
    <w:tmpl w:val="8244042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E17C059E">
      <w:start w:val="1"/>
      <w:numFmt w:val="upperRoman"/>
      <w:lvlText w:val="%7."/>
      <w:lvlJc w:val="left"/>
      <w:pPr>
        <w:ind w:left="4755" w:hanging="360"/>
      </w:pPr>
      <w:rPr>
        <w:rFonts w:ascii="Verdana" w:eastAsia="Times New Roman" w:hAnsi="Verdana" w:cs="Times New Roman"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0"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25D1BE7"/>
    <w:multiLevelType w:val="hybridMultilevel"/>
    <w:tmpl w:val="A8125518"/>
    <w:lvl w:ilvl="0" w:tplc="6734C45E">
      <w:start w:val="1"/>
      <w:numFmt w:val="decimal"/>
      <w:lvlText w:val="%1."/>
      <w:lvlJc w:val="left"/>
      <w:pPr>
        <w:ind w:left="720" w:hanging="360"/>
      </w:pPr>
      <w:rPr>
        <w:rFonts w:cs="Arial"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5">
      <w:start w:val="1"/>
      <w:numFmt w:val="upp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3" w15:restartNumberingAfterBreak="0">
    <w:nsid w:val="775B2086"/>
    <w:multiLevelType w:val="hybridMultilevel"/>
    <w:tmpl w:val="F4E0C92C"/>
    <w:lvl w:ilvl="0" w:tplc="869EFF3E">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5"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37"/>
  </w:num>
  <w:num w:numId="2">
    <w:abstractNumId w:val="34"/>
  </w:num>
  <w:num w:numId="3">
    <w:abstractNumId w:val="54"/>
  </w:num>
  <w:num w:numId="4">
    <w:abstractNumId w:val="67"/>
  </w:num>
  <w:num w:numId="5">
    <w:abstractNumId w:val="28"/>
  </w:num>
  <w:num w:numId="6">
    <w:abstractNumId w:val="31"/>
  </w:num>
  <w:num w:numId="7">
    <w:abstractNumId w:val="97"/>
  </w:num>
  <w:num w:numId="8">
    <w:abstractNumId w:val="86"/>
  </w:num>
  <w:num w:numId="9">
    <w:abstractNumId w:val="40"/>
  </w:num>
  <w:num w:numId="10">
    <w:abstractNumId w:val="23"/>
  </w:num>
  <w:num w:numId="11">
    <w:abstractNumId w:val="32"/>
  </w:num>
  <w:num w:numId="12">
    <w:abstractNumId w:val="43"/>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 w:numId="23">
    <w:abstractNumId w:val="21"/>
  </w:num>
  <w:num w:numId="24">
    <w:abstractNumId w:val="27"/>
  </w:num>
  <w:num w:numId="25">
    <w:abstractNumId w:val="36"/>
  </w:num>
  <w:num w:numId="26">
    <w:abstractNumId w:val="96"/>
  </w:num>
  <w:num w:numId="27">
    <w:abstractNumId w:val="15"/>
  </w:num>
  <w:num w:numId="28">
    <w:abstractNumId w:val="64"/>
  </w:num>
  <w:num w:numId="29">
    <w:abstractNumId w:val="77"/>
  </w:num>
  <w:num w:numId="30">
    <w:abstractNumId w:val="11"/>
  </w:num>
  <w:num w:numId="31">
    <w:abstractNumId w:val="49"/>
  </w:num>
  <w:num w:numId="32">
    <w:abstractNumId w:val="69"/>
  </w:num>
  <w:num w:numId="33">
    <w:abstractNumId w:val="48"/>
  </w:num>
  <w:num w:numId="34">
    <w:abstractNumId w:val="20"/>
  </w:num>
  <w:num w:numId="35">
    <w:abstractNumId w:val="41"/>
  </w:num>
  <w:num w:numId="36">
    <w:abstractNumId w:val="80"/>
  </w:num>
  <w:num w:numId="37">
    <w:abstractNumId w:val="53"/>
  </w:num>
  <w:num w:numId="38">
    <w:abstractNumId w:val="73"/>
  </w:num>
  <w:num w:numId="39">
    <w:abstractNumId w:val="25"/>
  </w:num>
  <w:num w:numId="40">
    <w:abstractNumId w:val="22"/>
  </w:num>
  <w:num w:numId="41">
    <w:abstractNumId w:val="26"/>
  </w:num>
  <w:num w:numId="42">
    <w:abstractNumId w:val="58"/>
  </w:num>
  <w:num w:numId="43">
    <w:abstractNumId w:val="45"/>
  </w:num>
  <w:num w:numId="44">
    <w:abstractNumId w:val="62"/>
  </w:num>
  <w:num w:numId="45">
    <w:abstractNumId w:val="29"/>
  </w:num>
  <w:num w:numId="46">
    <w:abstractNumId w:val="94"/>
  </w:num>
  <w:num w:numId="47">
    <w:abstractNumId w:val="39"/>
  </w:num>
  <w:num w:numId="48">
    <w:abstractNumId w:val="19"/>
  </w:num>
  <w:num w:numId="49">
    <w:abstractNumId w:val="38"/>
  </w:num>
  <w:num w:numId="50">
    <w:abstractNumId w:val="47"/>
  </w:num>
  <w:num w:numId="51">
    <w:abstractNumId w:val="35"/>
  </w:num>
  <w:num w:numId="52">
    <w:abstractNumId w:val="91"/>
  </w:num>
  <w:num w:numId="53">
    <w:abstractNumId w:val="87"/>
  </w:num>
  <w:num w:numId="54">
    <w:abstractNumId w:val="63"/>
  </w:num>
  <w:num w:numId="55">
    <w:abstractNumId w:val="83"/>
  </w:num>
  <w:num w:numId="56">
    <w:abstractNumId w:val="42"/>
  </w:num>
  <w:num w:numId="57">
    <w:abstractNumId w:val="16"/>
  </w:num>
  <w:num w:numId="58">
    <w:abstractNumId w:val="14"/>
  </w:num>
  <w:num w:numId="59">
    <w:abstractNumId w:val="93"/>
  </w:num>
  <w:num w:numId="60">
    <w:abstractNumId w:val="75"/>
  </w:num>
  <w:num w:numId="61">
    <w:abstractNumId w:val="82"/>
  </w:num>
  <w:num w:numId="62">
    <w:abstractNumId w:val="78"/>
  </w:num>
  <w:num w:numId="63">
    <w:abstractNumId w:val="44"/>
  </w:num>
  <w:num w:numId="64">
    <w:abstractNumId w:val="90"/>
  </w:num>
  <w:num w:numId="65">
    <w:abstractNumId w:val="70"/>
  </w:num>
  <w:num w:numId="66">
    <w:abstractNumId w:val="79"/>
  </w:num>
  <w:num w:numId="67">
    <w:abstractNumId w:val="18"/>
  </w:num>
  <w:num w:numId="68">
    <w:abstractNumId w:val="59"/>
  </w:num>
  <w:num w:numId="69">
    <w:abstractNumId w:val="51"/>
  </w:num>
  <w:num w:numId="70">
    <w:abstractNumId w:val="61"/>
  </w:num>
  <w:num w:numId="71">
    <w:abstractNumId w:val="24"/>
  </w:num>
  <w:num w:numId="72">
    <w:abstractNumId w:val="57"/>
  </w:num>
  <w:num w:numId="73">
    <w:abstractNumId w:val="68"/>
  </w:num>
  <w:num w:numId="74">
    <w:abstractNumId w:val="88"/>
  </w:num>
  <w:num w:numId="75">
    <w:abstractNumId w:val="13"/>
  </w:num>
  <w:num w:numId="76">
    <w:abstractNumId w:val="56"/>
  </w:num>
  <w:num w:numId="77">
    <w:abstractNumId w:val="76"/>
  </w:num>
  <w:num w:numId="78">
    <w:abstractNumId w:val="81"/>
  </w:num>
  <w:num w:numId="79">
    <w:abstractNumId w:val="72"/>
  </w:num>
  <w:num w:numId="80">
    <w:abstractNumId w:val="74"/>
  </w:num>
  <w:num w:numId="81">
    <w:abstractNumId w:val="71"/>
  </w:num>
  <w:num w:numId="82">
    <w:abstractNumId w:val="66"/>
  </w:num>
  <w:num w:numId="83">
    <w:abstractNumId w:val="89"/>
  </w:num>
  <w:num w:numId="84">
    <w:abstractNumId w:val="46"/>
  </w:num>
  <w:num w:numId="85">
    <w:abstractNumId w:val="17"/>
  </w:num>
  <w:num w:numId="86">
    <w:abstractNumId w:val="65"/>
  </w:num>
  <w:num w:numId="87">
    <w:abstractNumId w:val="92"/>
  </w:num>
  <w:num w:numId="88">
    <w:abstractNumId w:val="12"/>
  </w:num>
  <w:num w:numId="89">
    <w:abstractNumId w:val="60"/>
  </w:num>
  <w:num w:numId="90">
    <w:abstractNumId w:val="84"/>
  </w:num>
  <w:num w:numId="91">
    <w:abstractNumId w:val="95"/>
  </w:num>
  <w:num w:numId="92">
    <w:abstractNumId w:val="55"/>
  </w:num>
  <w:num w:numId="93">
    <w:abstractNumId w:val="33"/>
  </w:num>
  <w:num w:numId="94">
    <w:abstractNumId w:val="52"/>
  </w:num>
  <w:num w:numId="95">
    <w:abstractNumId w:val="85"/>
  </w:num>
  <w:num w:numId="96">
    <w:abstractNumId w:val="30"/>
  </w:num>
  <w:num w:numId="97">
    <w:abstractNumId w:val="5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C18"/>
    <w:rsid w:val="00000A60"/>
    <w:rsid w:val="00003874"/>
    <w:rsid w:val="00004D18"/>
    <w:rsid w:val="00007110"/>
    <w:rsid w:val="000073E5"/>
    <w:rsid w:val="000108B8"/>
    <w:rsid w:val="000108E1"/>
    <w:rsid w:val="00010981"/>
    <w:rsid w:val="00010E8B"/>
    <w:rsid w:val="00013D6D"/>
    <w:rsid w:val="0001577A"/>
    <w:rsid w:val="0001590C"/>
    <w:rsid w:val="000211E3"/>
    <w:rsid w:val="0002587F"/>
    <w:rsid w:val="00032102"/>
    <w:rsid w:val="00033F6D"/>
    <w:rsid w:val="00034622"/>
    <w:rsid w:val="00034A28"/>
    <w:rsid w:val="0003568D"/>
    <w:rsid w:val="00035AA3"/>
    <w:rsid w:val="00035AA6"/>
    <w:rsid w:val="00035FF7"/>
    <w:rsid w:val="00036FA1"/>
    <w:rsid w:val="00041402"/>
    <w:rsid w:val="00041463"/>
    <w:rsid w:val="00043156"/>
    <w:rsid w:val="0004339B"/>
    <w:rsid w:val="00043CEC"/>
    <w:rsid w:val="00046D31"/>
    <w:rsid w:val="00050F99"/>
    <w:rsid w:val="00051DA6"/>
    <w:rsid w:val="000529A4"/>
    <w:rsid w:val="0005550A"/>
    <w:rsid w:val="00055F2A"/>
    <w:rsid w:val="000579F4"/>
    <w:rsid w:val="00061A0C"/>
    <w:rsid w:val="00061B47"/>
    <w:rsid w:val="00061E98"/>
    <w:rsid w:val="000627A0"/>
    <w:rsid w:val="00063224"/>
    <w:rsid w:val="00065030"/>
    <w:rsid w:val="000668E6"/>
    <w:rsid w:val="00070FF7"/>
    <w:rsid w:val="00071169"/>
    <w:rsid w:val="00072073"/>
    <w:rsid w:val="0007249C"/>
    <w:rsid w:val="000752A6"/>
    <w:rsid w:val="000763B4"/>
    <w:rsid w:val="00077449"/>
    <w:rsid w:val="000776B6"/>
    <w:rsid w:val="000829CC"/>
    <w:rsid w:val="0008408B"/>
    <w:rsid w:val="0008663D"/>
    <w:rsid w:val="000923BA"/>
    <w:rsid w:val="0009306E"/>
    <w:rsid w:val="00093A60"/>
    <w:rsid w:val="00094D6E"/>
    <w:rsid w:val="00097AAE"/>
    <w:rsid w:val="000A0347"/>
    <w:rsid w:val="000A2DD9"/>
    <w:rsid w:val="000A4730"/>
    <w:rsid w:val="000A6286"/>
    <w:rsid w:val="000A6F15"/>
    <w:rsid w:val="000A72E6"/>
    <w:rsid w:val="000B1887"/>
    <w:rsid w:val="000B2886"/>
    <w:rsid w:val="000C2A4D"/>
    <w:rsid w:val="000C58FE"/>
    <w:rsid w:val="000D299D"/>
    <w:rsid w:val="000D2D4F"/>
    <w:rsid w:val="000D3005"/>
    <w:rsid w:val="000D691E"/>
    <w:rsid w:val="000D7DE7"/>
    <w:rsid w:val="000E072C"/>
    <w:rsid w:val="000E14EF"/>
    <w:rsid w:val="000E2958"/>
    <w:rsid w:val="000E360F"/>
    <w:rsid w:val="000E4C46"/>
    <w:rsid w:val="000F17A3"/>
    <w:rsid w:val="000F1A39"/>
    <w:rsid w:val="000F1DAD"/>
    <w:rsid w:val="000F33B9"/>
    <w:rsid w:val="000F3B0D"/>
    <w:rsid w:val="000F5254"/>
    <w:rsid w:val="000F5D93"/>
    <w:rsid w:val="000F7645"/>
    <w:rsid w:val="0010207B"/>
    <w:rsid w:val="0010218F"/>
    <w:rsid w:val="001048A7"/>
    <w:rsid w:val="001049BB"/>
    <w:rsid w:val="00105B04"/>
    <w:rsid w:val="00106869"/>
    <w:rsid w:val="001079A5"/>
    <w:rsid w:val="00110F9C"/>
    <w:rsid w:val="00111890"/>
    <w:rsid w:val="00111E6E"/>
    <w:rsid w:val="00120142"/>
    <w:rsid w:val="00123A5C"/>
    <w:rsid w:val="0012445A"/>
    <w:rsid w:val="001267E6"/>
    <w:rsid w:val="00132C32"/>
    <w:rsid w:val="00137100"/>
    <w:rsid w:val="00145635"/>
    <w:rsid w:val="00146346"/>
    <w:rsid w:val="00147780"/>
    <w:rsid w:val="00150A36"/>
    <w:rsid w:val="00153D26"/>
    <w:rsid w:val="00160AB1"/>
    <w:rsid w:val="00162714"/>
    <w:rsid w:val="00163CE2"/>
    <w:rsid w:val="00164469"/>
    <w:rsid w:val="00165891"/>
    <w:rsid w:val="001659CD"/>
    <w:rsid w:val="00170BBE"/>
    <w:rsid w:val="0017147D"/>
    <w:rsid w:val="00171D56"/>
    <w:rsid w:val="00173A09"/>
    <w:rsid w:val="00174C02"/>
    <w:rsid w:val="001761AD"/>
    <w:rsid w:val="00176CE9"/>
    <w:rsid w:val="00184EFF"/>
    <w:rsid w:val="001939E3"/>
    <w:rsid w:val="00193E31"/>
    <w:rsid w:val="001A2B07"/>
    <w:rsid w:val="001A52A6"/>
    <w:rsid w:val="001A5FF9"/>
    <w:rsid w:val="001A6849"/>
    <w:rsid w:val="001A7B85"/>
    <w:rsid w:val="001B1246"/>
    <w:rsid w:val="001B257E"/>
    <w:rsid w:val="001B514B"/>
    <w:rsid w:val="001C388E"/>
    <w:rsid w:val="001C7A17"/>
    <w:rsid w:val="001C7CAB"/>
    <w:rsid w:val="001C7CFE"/>
    <w:rsid w:val="001D0F53"/>
    <w:rsid w:val="001D6A60"/>
    <w:rsid w:val="001D7783"/>
    <w:rsid w:val="001D7CC3"/>
    <w:rsid w:val="001E4917"/>
    <w:rsid w:val="001E6293"/>
    <w:rsid w:val="001F1E7F"/>
    <w:rsid w:val="001F2093"/>
    <w:rsid w:val="001F2ABC"/>
    <w:rsid w:val="001F7FEF"/>
    <w:rsid w:val="00200187"/>
    <w:rsid w:val="00202B75"/>
    <w:rsid w:val="002045BE"/>
    <w:rsid w:val="00206CA7"/>
    <w:rsid w:val="00214C18"/>
    <w:rsid w:val="00217296"/>
    <w:rsid w:val="00226991"/>
    <w:rsid w:val="00227551"/>
    <w:rsid w:val="0023166A"/>
    <w:rsid w:val="00234406"/>
    <w:rsid w:val="00235C85"/>
    <w:rsid w:val="00243879"/>
    <w:rsid w:val="00245936"/>
    <w:rsid w:val="00251F9F"/>
    <w:rsid w:val="00252D6C"/>
    <w:rsid w:val="00255E97"/>
    <w:rsid w:val="00266121"/>
    <w:rsid w:val="0026639A"/>
    <w:rsid w:val="00270435"/>
    <w:rsid w:val="002729CC"/>
    <w:rsid w:val="00283479"/>
    <w:rsid w:val="00283BE5"/>
    <w:rsid w:val="00287C3B"/>
    <w:rsid w:val="00290132"/>
    <w:rsid w:val="002921C6"/>
    <w:rsid w:val="002A15A9"/>
    <w:rsid w:val="002A3D81"/>
    <w:rsid w:val="002A3E49"/>
    <w:rsid w:val="002A509B"/>
    <w:rsid w:val="002A5183"/>
    <w:rsid w:val="002A6E2D"/>
    <w:rsid w:val="002A70CC"/>
    <w:rsid w:val="002B1335"/>
    <w:rsid w:val="002B1D8C"/>
    <w:rsid w:val="002C26BB"/>
    <w:rsid w:val="002C7777"/>
    <w:rsid w:val="002D03F5"/>
    <w:rsid w:val="002D0AB2"/>
    <w:rsid w:val="002D44E1"/>
    <w:rsid w:val="002D4733"/>
    <w:rsid w:val="002D5DB2"/>
    <w:rsid w:val="002D66A4"/>
    <w:rsid w:val="002D6CD0"/>
    <w:rsid w:val="002E192E"/>
    <w:rsid w:val="002E222F"/>
    <w:rsid w:val="002E2E3A"/>
    <w:rsid w:val="002F05FA"/>
    <w:rsid w:val="002F2BEA"/>
    <w:rsid w:val="002F6391"/>
    <w:rsid w:val="002F6965"/>
    <w:rsid w:val="002F735C"/>
    <w:rsid w:val="0030247D"/>
    <w:rsid w:val="00302C81"/>
    <w:rsid w:val="00305C40"/>
    <w:rsid w:val="0030706B"/>
    <w:rsid w:val="00311EB9"/>
    <w:rsid w:val="0031225B"/>
    <w:rsid w:val="00315DBB"/>
    <w:rsid w:val="00320799"/>
    <w:rsid w:val="003240F1"/>
    <w:rsid w:val="003255D4"/>
    <w:rsid w:val="003262C6"/>
    <w:rsid w:val="00330A34"/>
    <w:rsid w:val="00332E5A"/>
    <w:rsid w:val="00344C51"/>
    <w:rsid w:val="003456D5"/>
    <w:rsid w:val="00346886"/>
    <w:rsid w:val="0034743F"/>
    <w:rsid w:val="00352553"/>
    <w:rsid w:val="00353847"/>
    <w:rsid w:val="00357B9E"/>
    <w:rsid w:val="00362A0A"/>
    <w:rsid w:val="00362F3C"/>
    <w:rsid w:val="00367CC7"/>
    <w:rsid w:val="00372F34"/>
    <w:rsid w:val="0037515E"/>
    <w:rsid w:val="003777EB"/>
    <w:rsid w:val="00380EDF"/>
    <w:rsid w:val="00381187"/>
    <w:rsid w:val="003811F2"/>
    <w:rsid w:val="00381F55"/>
    <w:rsid w:val="0038221C"/>
    <w:rsid w:val="00386D86"/>
    <w:rsid w:val="003909B8"/>
    <w:rsid w:val="003911E5"/>
    <w:rsid w:val="0039580D"/>
    <w:rsid w:val="003968BD"/>
    <w:rsid w:val="00397B37"/>
    <w:rsid w:val="003A30F8"/>
    <w:rsid w:val="003A46E1"/>
    <w:rsid w:val="003B03D2"/>
    <w:rsid w:val="003B3331"/>
    <w:rsid w:val="003B378E"/>
    <w:rsid w:val="003B4703"/>
    <w:rsid w:val="003B5544"/>
    <w:rsid w:val="003C2512"/>
    <w:rsid w:val="003C7365"/>
    <w:rsid w:val="003D1275"/>
    <w:rsid w:val="003D136D"/>
    <w:rsid w:val="003D283B"/>
    <w:rsid w:val="003D5CCB"/>
    <w:rsid w:val="003D74F4"/>
    <w:rsid w:val="003E1B26"/>
    <w:rsid w:val="003F2166"/>
    <w:rsid w:val="003F376C"/>
    <w:rsid w:val="003F5FA6"/>
    <w:rsid w:val="003F75C5"/>
    <w:rsid w:val="003F7812"/>
    <w:rsid w:val="004015BC"/>
    <w:rsid w:val="00403B71"/>
    <w:rsid w:val="004066F6"/>
    <w:rsid w:val="004112EB"/>
    <w:rsid w:val="004146E3"/>
    <w:rsid w:val="00417799"/>
    <w:rsid w:val="00417964"/>
    <w:rsid w:val="00422535"/>
    <w:rsid w:val="00422AC7"/>
    <w:rsid w:val="00422C1E"/>
    <w:rsid w:val="00425E18"/>
    <w:rsid w:val="00427C63"/>
    <w:rsid w:val="00437E19"/>
    <w:rsid w:val="0044013A"/>
    <w:rsid w:val="004409AD"/>
    <w:rsid w:val="0044309F"/>
    <w:rsid w:val="004431ED"/>
    <w:rsid w:val="0044386F"/>
    <w:rsid w:val="00446C0C"/>
    <w:rsid w:val="00446CD4"/>
    <w:rsid w:val="0045104A"/>
    <w:rsid w:val="00451DEF"/>
    <w:rsid w:val="00453A6D"/>
    <w:rsid w:val="00454E32"/>
    <w:rsid w:val="00461800"/>
    <w:rsid w:val="00463454"/>
    <w:rsid w:val="00464D01"/>
    <w:rsid w:val="004655EB"/>
    <w:rsid w:val="00470B15"/>
    <w:rsid w:val="00474ABD"/>
    <w:rsid w:val="00483C1A"/>
    <w:rsid w:val="00483EB4"/>
    <w:rsid w:val="0049098B"/>
    <w:rsid w:val="00490A66"/>
    <w:rsid w:val="00490AE3"/>
    <w:rsid w:val="004A339F"/>
    <w:rsid w:val="004A4BC4"/>
    <w:rsid w:val="004A7303"/>
    <w:rsid w:val="004B007F"/>
    <w:rsid w:val="004B1428"/>
    <w:rsid w:val="004B2B41"/>
    <w:rsid w:val="004B378A"/>
    <w:rsid w:val="004B4EEC"/>
    <w:rsid w:val="004B5A29"/>
    <w:rsid w:val="004B7920"/>
    <w:rsid w:val="004B7A63"/>
    <w:rsid w:val="004C110E"/>
    <w:rsid w:val="004C3232"/>
    <w:rsid w:val="004C3F1C"/>
    <w:rsid w:val="004D15DE"/>
    <w:rsid w:val="004D2AAE"/>
    <w:rsid w:val="004D7025"/>
    <w:rsid w:val="004E28AF"/>
    <w:rsid w:val="004E351D"/>
    <w:rsid w:val="004E543A"/>
    <w:rsid w:val="004E68F9"/>
    <w:rsid w:val="004E7D05"/>
    <w:rsid w:val="004E7DAC"/>
    <w:rsid w:val="004F0CAD"/>
    <w:rsid w:val="004F363B"/>
    <w:rsid w:val="004F372C"/>
    <w:rsid w:val="004F6891"/>
    <w:rsid w:val="00501DF1"/>
    <w:rsid w:val="00506209"/>
    <w:rsid w:val="00511C0E"/>
    <w:rsid w:val="00512619"/>
    <w:rsid w:val="00512FAA"/>
    <w:rsid w:val="005173FF"/>
    <w:rsid w:val="005220B3"/>
    <w:rsid w:val="005272E4"/>
    <w:rsid w:val="00527448"/>
    <w:rsid w:val="005277FF"/>
    <w:rsid w:val="0053056F"/>
    <w:rsid w:val="00530E86"/>
    <w:rsid w:val="00531D7C"/>
    <w:rsid w:val="005349B8"/>
    <w:rsid w:val="00544750"/>
    <w:rsid w:val="00545CFC"/>
    <w:rsid w:val="00550507"/>
    <w:rsid w:val="005564DA"/>
    <w:rsid w:val="005573FB"/>
    <w:rsid w:val="005630C8"/>
    <w:rsid w:val="005672EC"/>
    <w:rsid w:val="00567EC2"/>
    <w:rsid w:val="00575A58"/>
    <w:rsid w:val="0057663E"/>
    <w:rsid w:val="005779D9"/>
    <w:rsid w:val="00581411"/>
    <w:rsid w:val="005827E5"/>
    <w:rsid w:val="00583AC9"/>
    <w:rsid w:val="005866EE"/>
    <w:rsid w:val="00586764"/>
    <w:rsid w:val="0059080C"/>
    <w:rsid w:val="005913AD"/>
    <w:rsid w:val="005939FC"/>
    <w:rsid w:val="0059591E"/>
    <w:rsid w:val="005A05BD"/>
    <w:rsid w:val="005A07A3"/>
    <w:rsid w:val="005A0D0C"/>
    <w:rsid w:val="005A1795"/>
    <w:rsid w:val="005A41AD"/>
    <w:rsid w:val="005A73D2"/>
    <w:rsid w:val="005B050C"/>
    <w:rsid w:val="005B3495"/>
    <w:rsid w:val="005B39B1"/>
    <w:rsid w:val="005C0C41"/>
    <w:rsid w:val="005C400B"/>
    <w:rsid w:val="005C4418"/>
    <w:rsid w:val="005C5413"/>
    <w:rsid w:val="005C5AAE"/>
    <w:rsid w:val="005C79AE"/>
    <w:rsid w:val="005D2EAC"/>
    <w:rsid w:val="005D5CA7"/>
    <w:rsid w:val="005E26B1"/>
    <w:rsid w:val="005E4335"/>
    <w:rsid w:val="005E49B1"/>
    <w:rsid w:val="005F0B1F"/>
    <w:rsid w:val="005F0E0F"/>
    <w:rsid w:val="005F25FA"/>
    <w:rsid w:val="005F4B08"/>
    <w:rsid w:val="005F5C7F"/>
    <w:rsid w:val="006009A1"/>
    <w:rsid w:val="006018CF"/>
    <w:rsid w:val="006031AB"/>
    <w:rsid w:val="00607175"/>
    <w:rsid w:val="0061434C"/>
    <w:rsid w:val="00614B3D"/>
    <w:rsid w:val="00615151"/>
    <w:rsid w:val="006163B6"/>
    <w:rsid w:val="00616901"/>
    <w:rsid w:val="006210AC"/>
    <w:rsid w:val="0062116E"/>
    <w:rsid w:val="00621FFA"/>
    <w:rsid w:val="00622A2B"/>
    <w:rsid w:val="006233B4"/>
    <w:rsid w:val="006236C6"/>
    <w:rsid w:val="00631804"/>
    <w:rsid w:val="00635E05"/>
    <w:rsid w:val="00636E12"/>
    <w:rsid w:val="00640DBD"/>
    <w:rsid w:val="00643AD7"/>
    <w:rsid w:val="0064429B"/>
    <w:rsid w:val="006450F7"/>
    <w:rsid w:val="00651E6E"/>
    <w:rsid w:val="00653F3B"/>
    <w:rsid w:val="00654EEF"/>
    <w:rsid w:val="00655C20"/>
    <w:rsid w:val="006576E8"/>
    <w:rsid w:val="00661FEE"/>
    <w:rsid w:val="00662E57"/>
    <w:rsid w:val="00667E7F"/>
    <w:rsid w:val="00674BBC"/>
    <w:rsid w:val="0068161B"/>
    <w:rsid w:val="00681BA5"/>
    <w:rsid w:val="00682CD3"/>
    <w:rsid w:val="00684545"/>
    <w:rsid w:val="00684A8E"/>
    <w:rsid w:val="006878E6"/>
    <w:rsid w:val="006962E0"/>
    <w:rsid w:val="00696A12"/>
    <w:rsid w:val="006A23AB"/>
    <w:rsid w:val="006A6276"/>
    <w:rsid w:val="006B0140"/>
    <w:rsid w:val="006B11CA"/>
    <w:rsid w:val="006B1B22"/>
    <w:rsid w:val="006B2A6E"/>
    <w:rsid w:val="006B364A"/>
    <w:rsid w:val="006B44AF"/>
    <w:rsid w:val="006C0B8B"/>
    <w:rsid w:val="006C17D4"/>
    <w:rsid w:val="006C29DE"/>
    <w:rsid w:val="006C311B"/>
    <w:rsid w:val="006C325B"/>
    <w:rsid w:val="006C4521"/>
    <w:rsid w:val="006C5270"/>
    <w:rsid w:val="006C615A"/>
    <w:rsid w:val="006C733C"/>
    <w:rsid w:val="006D28B6"/>
    <w:rsid w:val="006D46A6"/>
    <w:rsid w:val="006D5D8B"/>
    <w:rsid w:val="006D7456"/>
    <w:rsid w:val="006E1A08"/>
    <w:rsid w:val="006E3D14"/>
    <w:rsid w:val="006F16B2"/>
    <w:rsid w:val="006F4AC0"/>
    <w:rsid w:val="006F542B"/>
    <w:rsid w:val="006F6534"/>
    <w:rsid w:val="00705BB8"/>
    <w:rsid w:val="00707665"/>
    <w:rsid w:val="007077E5"/>
    <w:rsid w:val="00707B2E"/>
    <w:rsid w:val="00710364"/>
    <w:rsid w:val="0071037E"/>
    <w:rsid w:val="007115CA"/>
    <w:rsid w:val="007118D3"/>
    <w:rsid w:val="0071193B"/>
    <w:rsid w:val="0071222E"/>
    <w:rsid w:val="00712C1C"/>
    <w:rsid w:val="00713324"/>
    <w:rsid w:val="00713F09"/>
    <w:rsid w:val="00714212"/>
    <w:rsid w:val="007158A3"/>
    <w:rsid w:val="00720C2F"/>
    <w:rsid w:val="007229A3"/>
    <w:rsid w:val="007233E6"/>
    <w:rsid w:val="0072626A"/>
    <w:rsid w:val="0072668E"/>
    <w:rsid w:val="00730DFC"/>
    <w:rsid w:val="007310C8"/>
    <w:rsid w:val="00736164"/>
    <w:rsid w:val="00743DA7"/>
    <w:rsid w:val="007451CF"/>
    <w:rsid w:val="00745866"/>
    <w:rsid w:val="00750F14"/>
    <w:rsid w:val="00751144"/>
    <w:rsid w:val="0075260D"/>
    <w:rsid w:val="00754F5D"/>
    <w:rsid w:val="00755185"/>
    <w:rsid w:val="0075602D"/>
    <w:rsid w:val="00757013"/>
    <w:rsid w:val="00760537"/>
    <w:rsid w:val="00763A70"/>
    <w:rsid w:val="00764E55"/>
    <w:rsid w:val="0076630F"/>
    <w:rsid w:val="00770DE2"/>
    <w:rsid w:val="00772565"/>
    <w:rsid w:val="00772BA5"/>
    <w:rsid w:val="007738E3"/>
    <w:rsid w:val="00776E8B"/>
    <w:rsid w:val="007841C3"/>
    <w:rsid w:val="00786061"/>
    <w:rsid w:val="00786518"/>
    <w:rsid w:val="00787C5A"/>
    <w:rsid w:val="00792F7A"/>
    <w:rsid w:val="00793364"/>
    <w:rsid w:val="00795359"/>
    <w:rsid w:val="00795B01"/>
    <w:rsid w:val="00796089"/>
    <w:rsid w:val="00796B59"/>
    <w:rsid w:val="007A0970"/>
    <w:rsid w:val="007A330A"/>
    <w:rsid w:val="007A353A"/>
    <w:rsid w:val="007A3577"/>
    <w:rsid w:val="007A54BD"/>
    <w:rsid w:val="007A6104"/>
    <w:rsid w:val="007A7D5B"/>
    <w:rsid w:val="007B0DC0"/>
    <w:rsid w:val="007B24E7"/>
    <w:rsid w:val="007B364F"/>
    <w:rsid w:val="007B3D8B"/>
    <w:rsid w:val="007B3E10"/>
    <w:rsid w:val="007B47C2"/>
    <w:rsid w:val="007C0D09"/>
    <w:rsid w:val="007C1DAA"/>
    <w:rsid w:val="007C2385"/>
    <w:rsid w:val="007C2E12"/>
    <w:rsid w:val="007C4686"/>
    <w:rsid w:val="007C4B44"/>
    <w:rsid w:val="007C4F66"/>
    <w:rsid w:val="007C7203"/>
    <w:rsid w:val="007D109D"/>
    <w:rsid w:val="007D299E"/>
    <w:rsid w:val="007D2A4E"/>
    <w:rsid w:val="007D7E82"/>
    <w:rsid w:val="007E1B30"/>
    <w:rsid w:val="007E264D"/>
    <w:rsid w:val="007E76BA"/>
    <w:rsid w:val="007E7E02"/>
    <w:rsid w:val="007E7EFA"/>
    <w:rsid w:val="007F2488"/>
    <w:rsid w:val="007F4FC6"/>
    <w:rsid w:val="00801463"/>
    <w:rsid w:val="00802D57"/>
    <w:rsid w:val="00802FA1"/>
    <w:rsid w:val="00804B18"/>
    <w:rsid w:val="008055F6"/>
    <w:rsid w:val="00805B8B"/>
    <w:rsid w:val="00807708"/>
    <w:rsid w:val="00812215"/>
    <w:rsid w:val="00813144"/>
    <w:rsid w:val="00814F29"/>
    <w:rsid w:val="0081570E"/>
    <w:rsid w:val="00823B9B"/>
    <w:rsid w:val="00824994"/>
    <w:rsid w:val="00824E13"/>
    <w:rsid w:val="00825943"/>
    <w:rsid w:val="00827669"/>
    <w:rsid w:val="008277C2"/>
    <w:rsid w:val="008278A5"/>
    <w:rsid w:val="00830241"/>
    <w:rsid w:val="00831E65"/>
    <w:rsid w:val="00832AD5"/>
    <w:rsid w:val="00833814"/>
    <w:rsid w:val="00843B7E"/>
    <w:rsid w:val="00843C3F"/>
    <w:rsid w:val="00846C3B"/>
    <w:rsid w:val="00846C81"/>
    <w:rsid w:val="008475B7"/>
    <w:rsid w:val="00847E47"/>
    <w:rsid w:val="00847EA4"/>
    <w:rsid w:val="00851168"/>
    <w:rsid w:val="008525BD"/>
    <w:rsid w:val="00856E27"/>
    <w:rsid w:val="0086341C"/>
    <w:rsid w:val="008640E2"/>
    <w:rsid w:val="0086471F"/>
    <w:rsid w:val="00864F96"/>
    <w:rsid w:val="00867358"/>
    <w:rsid w:val="00873590"/>
    <w:rsid w:val="00877F40"/>
    <w:rsid w:val="008809B5"/>
    <w:rsid w:val="008822F5"/>
    <w:rsid w:val="00883FDE"/>
    <w:rsid w:val="008848DD"/>
    <w:rsid w:val="00891137"/>
    <w:rsid w:val="00893927"/>
    <w:rsid w:val="008946C1"/>
    <w:rsid w:val="00894911"/>
    <w:rsid w:val="00895663"/>
    <w:rsid w:val="00896F73"/>
    <w:rsid w:val="008A2004"/>
    <w:rsid w:val="008A2274"/>
    <w:rsid w:val="008A2893"/>
    <w:rsid w:val="008A6D0F"/>
    <w:rsid w:val="008A7342"/>
    <w:rsid w:val="008A7626"/>
    <w:rsid w:val="008B0A0F"/>
    <w:rsid w:val="008B0FA4"/>
    <w:rsid w:val="008B15F4"/>
    <w:rsid w:val="008B1FB8"/>
    <w:rsid w:val="008B46BF"/>
    <w:rsid w:val="008B5AC8"/>
    <w:rsid w:val="008B65F6"/>
    <w:rsid w:val="008C17AA"/>
    <w:rsid w:val="008C189E"/>
    <w:rsid w:val="008C3203"/>
    <w:rsid w:val="008C33D4"/>
    <w:rsid w:val="008C38F0"/>
    <w:rsid w:val="008C58FD"/>
    <w:rsid w:val="008C5D69"/>
    <w:rsid w:val="008E15C2"/>
    <w:rsid w:val="008E1BD8"/>
    <w:rsid w:val="008E1E36"/>
    <w:rsid w:val="008E544C"/>
    <w:rsid w:val="008E6027"/>
    <w:rsid w:val="008E6F6C"/>
    <w:rsid w:val="008F24E8"/>
    <w:rsid w:val="008F56A4"/>
    <w:rsid w:val="008F6505"/>
    <w:rsid w:val="008F7568"/>
    <w:rsid w:val="00900019"/>
    <w:rsid w:val="00901234"/>
    <w:rsid w:val="00905E67"/>
    <w:rsid w:val="00906F16"/>
    <w:rsid w:val="00907D19"/>
    <w:rsid w:val="0091252D"/>
    <w:rsid w:val="00912A49"/>
    <w:rsid w:val="00912A95"/>
    <w:rsid w:val="00913E3D"/>
    <w:rsid w:val="0091452B"/>
    <w:rsid w:val="00914F7B"/>
    <w:rsid w:val="0091548D"/>
    <w:rsid w:val="00920830"/>
    <w:rsid w:val="009228AE"/>
    <w:rsid w:val="00927747"/>
    <w:rsid w:val="00927F52"/>
    <w:rsid w:val="00935A3D"/>
    <w:rsid w:val="00935F70"/>
    <w:rsid w:val="009364AA"/>
    <w:rsid w:val="009419BC"/>
    <w:rsid w:val="00944014"/>
    <w:rsid w:val="009469C9"/>
    <w:rsid w:val="009525CD"/>
    <w:rsid w:val="00953AF3"/>
    <w:rsid w:val="009556B2"/>
    <w:rsid w:val="009559C1"/>
    <w:rsid w:val="00956E65"/>
    <w:rsid w:val="009579F8"/>
    <w:rsid w:val="00957D5B"/>
    <w:rsid w:val="00957D75"/>
    <w:rsid w:val="0096258F"/>
    <w:rsid w:val="00962F82"/>
    <w:rsid w:val="0096313B"/>
    <w:rsid w:val="0096353F"/>
    <w:rsid w:val="009635FF"/>
    <w:rsid w:val="009649F9"/>
    <w:rsid w:val="00966852"/>
    <w:rsid w:val="0096733B"/>
    <w:rsid w:val="0098143C"/>
    <w:rsid w:val="00983CFE"/>
    <w:rsid w:val="00991A48"/>
    <w:rsid w:val="00991F1A"/>
    <w:rsid w:val="00992076"/>
    <w:rsid w:val="009945D7"/>
    <w:rsid w:val="00996977"/>
    <w:rsid w:val="00997BAA"/>
    <w:rsid w:val="009A0F9F"/>
    <w:rsid w:val="009A3BC8"/>
    <w:rsid w:val="009B4144"/>
    <w:rsid w:val="009C0FF1"/>
    <w:rsid w:val="009C1204"/>
    <w:rsid w:val="009C2D59"/>
    <w:rsid w:val="009C77AB"/>
    <w:rsid w:val="009D0152"/>
    <w:rsid w:val="009D7B55"/>
    <w:rsid w:val="009E026A"/>
    <w:rsid w:val="009E3304"/>
    <w:rsid w:val="009E4F46"/>
    <w:rsid w:val="009E66E8"/>
    <w:rsid w:val="009E6D28"/>
    <w:rsid w:val="009E728B"/>
    <w:rsid w:val="009E7DCE"/>
    <w:rsid w:val="009F612E"/>
    <w:rsid w:val="00A00222"/>
    <w:rsid w:val="00A018F0"/>
    <w:rsid w:val="00A04951"/>
    <w:rsid w:val="00A064ED"/>
    <w:rsid w:val="00A122AA"/>
    <w:rsid w:val="00A14664"/>
    <w:rsid w:val="00A227E7"/>
    <w:rsid w:val="00A22956"/>
    <w:rsid w:val="00A24D48"/>
    <w:rsid w:val="00A27069"/>
    <w:rsid w:val="00A310F3"/>
    <w:rsid w:val="00A3246F"/>
    <w:rsid w:val="00A32BFD"/>
    <w:rsid w:val="00A32C8E"/>
    <w:rsid w:val="00A4541C"/>
    <w:rsid w:val="00A4716B"/>
    <w:rsid w:val="00A477E1"/>
    <w:rsid w:val="00A515A7"/>
    <w:rsid w:val="00A51CAB"/>
    <w:rsid w:val="00A53CF0"/>
    <w:rsid w:val="00A55E90"/>
    <w:rsid w:val="00A5679C"/>
    <w:rsid w:val="00A57B9E"/>
    <w:rsid w:val="00A60C85"/>
    <w:rsid w:val="00A61EA9"/>
    <w:rsid w:val="00A71D56"/>
    <w:rsid w:val="00A721AB"/>
    <w:rsid w:val="00A7293D"/>
    <w:rsid w:val="00A72FF4"/>
    <w:rsid w:val="00A73469"/>
    <w:rsid w:val="00A74B92"/>
    <w:rsid w:val="00A756CA"/>
    <w:rsid w:val="00A81B7C"/>
    <w:rsid w:val="00A81F09"/>
    <w:rsid w:val="00A8446A"/>
    <w:rsid w:val="00A85E2B"/>
    <w:rsid w:val="00A87443"/>
    <w:rsid w:val="00A91D5A"/>
    <w:rsid w:val="00A9517E"/>
    <w:rsid w:val="00A9549A"/>
    <w:rsid w:val="00A967CF"/>
    <w:rsid w:val="00AA1C5B"/>
    <w:rsid w:val="00AA2BFE"/>
    <w:rsid w:val="00AA2E79"/>
    <w:rsid w:val="00AA56DE"/>
    <w:rsid w:val="00AA59D2"/>
    <w:rsid w:val="00AB0454"/>
    <w:rsid w:val="00AB13B7"/>
    <w:rsid w:val="00AB2083"/>
    <w:rsid w:val="00AB3DFC"/>
    <w:rsid w:val="00AB6133"/>
    <w:rsid w:val="00AC55AE"/>
    <w:rsid w:val="00AC6D2A"/>
    <w:rsid w:val="00AD6B13"/>
    <w:rsid w:val="00AE2684"/>
    <w:rsid w:val="00AE410B"/>
    <w:rsid w:val="00AE6E5A"/>
    <w:rsid w:val="00AE764F"/>
    <w:rsid w:val="00AE79BC"/>
    <w:rsid w:val="00AF593A"/>
    <w:rsid w:val="00AF661C"/>
    <w:rsid w:val="00AF6662"/>
    <w:rsid w:val="00B00EB7"/>
    <w:rsid w:val="00B02417"/>
    <w:rsid w:val="00B0512B"/>
    <w:rsid w:val="00B05BEB"/>
    <w:rsid w:val="00B0736A"/>
    <w:rsid w:val="00B07A9F"/>
    <w:rsid w:val="00B12F42"/>
    <w:rsid w:val="00B13C97"/>
    <w:rsid w:val="00B21170"/>
    <w:rsid w:val="00B23E29"/>
    <w:rsid w:val="00B24BD7"/>
    <w:rsid w:val="00B264C3"/>
    <w:rsid w:val="00B2650D"/>
    <w:rsid w:val="00B267F6"/>
    <w:rsid w:val="00B2742F"/>
    <w:rsid w:val="00B3210D"/>
    <w:rsid w:val="00B34ECC"/>
    <w:rsid w:val="00B357CC"/>
    <w:rsid w:val="00B40D1C"/>
    <w:rsid w:val="00B42A4E"/>
    <w:rsid w:val="00B50548"/>
    <w:rsid w:val="00B5072A"/>
    <w:rsid w:val="00B52141"/>
    <w:rsid w:val="00B550F6"/>
    <w:rsid w:val="00B60591"/>
    <w:rsid w:val="00B607A5"/>
    <w:rsid w:val="00B60C04"/>
    <w:rsid w:val="00B60FF1"/>
    <w:rsid w:val="00B61A7C"/>
    <w:rsid w:val="00B631D2"/>
    <w:rsid w:val="00B7456E"/>
    <w:rsid w:val="00B80758"/>
    <w:rsid w:val="00B81464"/>
    <w:rsid w:val="00B83879"/>
    <w:rsid w:val="00B85B59"/>
    <w:rsid w:val="00B976D5"/>
    <w:rsid w:val="00BA1DB3"/>
    <w:rsid w:val="00BA3DB8"/>
    <w:rsid w:val="00BA4C7F"/>
    <w:rsid w:val="00BA724D"/>
    <w:rsid w:val="00BA7ADD"/>
    <w:rsid w:val="00BB2951"/>
    <w:rsid w:val="00BB3903"/>
    <w:rsid w:val="00BB50F5"/>
    <w:rsid w:val="00BB59CB"/>
    <w:rsid w:val="00BC0DD5"/>
    <w:rsid w:val="00BC3A8C"/>
    <w:rsid w:val="00BC655D"/>
    <w:rsid w:val="00BC6BFB"/>
    <w:rsid w:val="00BC6D2F"/>
    <w:rsid w:val="00BD02E2"/>
    <w:rsid w:val="00BD15AF"/>
    <w:rsid w:val="00BD3E6C"/>
    <w:rsid w:val="00BD5F8D"/>
    <w:rsid w:val="00BD6F6E"/>
    <w:rsid w:val="00BE23DF"/>
    <w:rsid w:val="00BE4FDE"/>
    <w:rsid w:val="00BE6534"/>
    <w:rsid w:val="00BE6B3C"/>
    <w:rsid w:val="00BF651F"/>
    <w:rsid w:val="00BF68EB"/>
    <w:rsid w:val="00C03D4D"/>
    <w:rsid w:val="00C047F3"/>
    <w:rsid w:val="00C070A8"/>
    <w:rsid w:val="00C07846"/>
    <w:rsid w:val="00C078AC"/>
    <w:rsid w:val="00C07AEB"/>
    <w:rsid w:val="00C07FAD"/>
    <w:rsid w:val="00C1440E"/>
    <w:rsid w:val="00C17789"/>
    <w:rsid w:val="00C21477"/>
    <w:rsid w:val="00C21ABE"/>
    <w:rsid w:val="00C24252"/>
    <w:rsid w:val="00C24742"/>
    <w:rsid w:val="00C43627"/>
    <w:rsid w:val="00C43805"/>
    <w:rsid w:val="00C47B79"/>
    <w:rsid w:val="00C553CB"/>
    <w:rsid w:val="00C56F20"/>
    <w:rsid w:val="00C61EDF"/>
    <w:rsid w:val="00C641A2"/>
    <w:rsid w:val="00C64D4C"/>
    <w:rsid w:val="00C6585F"/>
    <w:rsid w:val="00C66543"/>
    <w:rsid w:val="00C70670"/>
    <w:rsid w:val="00C73961"/>
    <w:rsid w:val="00C77C35"/>
    <w:rsid w:val="00C862FA"/>
    <w:rsid w:val="00C905C3"/>
    <w:rsid w:val="00C92976"/>
    <w:rsid w:val="00C94C2A"/>
    <w:rsid w:val="00CA4B78"/>
    <w:rsid w:val="00CB1177"/>
    <w:rsid w:val="00CB16FE"/>
    <w:rsid w:val="00CB2AE3"/>
    <w:rsid w:val="00CB354A"/>
    <w:rsid w:val="00CB41A0"/>
    <w:rsid w:val="00CB4993"/>
    <w:rsid w:val="00CC3257"/>
    <w:rsid w:val="00CC3D8C"/>
    <w:rsid w:val="00CD0DDC"/>
    <w:rsid w:val="00CD22A4"/>
    <w:rsid w:val="00CD2C94"/>
    <w:rsid w:val="00CD57BA"/>
    <w:rsid w:val="00CE060C"/>
    <w:rsid w:val="00CE48D3"/>
    <w:rsid w:val="00CE5746"/>
    <w:rsid w:val="00CF13DE"/>
    <w:rsid w:val="00CF14AA"/>
    <w:rsid w:val="00CF3104"/>
    <w:rsid w:val="00CF39A8"/>
    <w:rsid w:val="00CF4433"/>
    <w:rsid w:val="00CF517E"/>
    <w:rsid w:val="00D02BFB"/>
    <w:rsid w:val="00D05CEB"/>
    <w:rsid w:val="00D110A5"/>
    <w:rsid w:val="00D1144C"/>
    <w:rsid w:val="00D1218F"/>
    <w:rsid w:val="00D161C6"/>
    <w:rsid w:val="00D1709A"/>
    <w:rsid w:val="00D23A10"/>
    <w:rsid w:val="00D2602F"/>
    <w:rsid w:val="00D30EDE"/>
    <w:rsid w:val="00D326B5"/>
    <w:rsid w:val="00D331EF"/>
    <w:rsid w:val="00D418FA"/>
    <w:rsid w:val="00D43A78"/>
    <w:rsid w:val="00D44D03"/>
    <w:rsid w:val="00D458EF"/>
    <w:rsid w:val="00D470B6"/>
    <w:rsid w:val="00D4783E"/>
    <w:rsid w:val="00D5201E"/>
    <w:rsid w:val="00D55F2E"/>
    <w:rsid w:val="00D57494"/>
    <w:rsid w:val="00D57A7A"/>
    <w:rsid w:val="00D60E2B"/>
    <w:rsid w:val="00D60EF9"/>
    <w:rsid w:val="00D61714"/>
    <w:rsid w:val="00D61EF1"/>
    <w:rsid w:val="00D63FEF"/>
    <w:rsid w:val="00D642AC"/>
    <w:rsid w:val="00D6681B"/>
    <w:rsid w:val="00D669CF"/>
    <w:rsid w:val="00D679BA"/>
    <w:rsid w:val="00D67B42"/>
    <w:rsid w:val="00D72057"/>
    <w:rsid w:val="00D81DBA"/>
    <w:rsid w:val="00D82E8E"/>
    <w:rsid w:val="00D8564E"/>
    <w:rsid w:val="00D9263D"/>
    <w:rsid w:val="00D93A9A"/>
    <w:rsid w:val="00D94AE0"/>
    <w:rsid w:val="00D94B92"/>
    <w:rsid w:val="00D9506C"/>
    <w:rsid w:val="00D95799"/>
    <w:rsid w:val="00D97E46"/>
    <w:rsid w:val="00DA3B05"/>
    <w:rsid w:val="00DA64DA"/>
    <w:rsid w:val="00DA6545"/>
    <w:rsid w:val="00DB3C8E"/>
    <w:rsid w:val="00DB45C8"/>
    <w:rsid w:val="00DB572A"/>
    <w:rsid w:val="00DC0FF3"/>
    <w:rsid w:val="00DC4358"/>
    <w:rsid w:val="00DC4FF7"/>
    <w:rsid w:val="00DD5440"/>
    <w:rsid w:val="00DD5DD4"/>
    <w:rsid w:val="00DD5F91"/>
    <w:rsid w:val="00DD6C1D"/>
    <w:rsid w:val="00DD7EF9"/>
    <w:rsid w:val="00DD7F8C"/>
    <w:rsid w:val="00DE15D2"/>
    <w:rsid w:val="00DE3AE1"/>
    <w:rsid w:val="00DE6BC8"/>
    <w:rsid w:val="00DE6E78"/>
    <w:rsid w:val="00DF5629"/>
    <w:rsid w:val="00DF78C1"/>
    <w:rsid w:val="00E02CE6"/>
    <w:rsid w:val="00E02DB4"/>
    <w:rsid w:val="00E03B30"/>
    <w:rsid w:val="00E06C9D"/>
    <w:rsid w:val="00E10085"/>
    <w:rsid w:val="00E10267"/>
    <w:rsid w:val="00E14D0D"/>
    <w:rsid w:val="00E14DF0"/>
    <w:rsid w:val="00E15348"/>
    <w:rsid w:val="00E153D4"/>
    <w:rsid w:val="00E16050"/>
    <w:rsid w:val="00E222A9"/>
    <w:rsid w:val="00E24D13"/>
    <w:rsid w:val="00E3355E"/>
    <w:rsid w:val="00E373CE"/>
    <w:rsid w:val="00E407CF"/>
    <w:rsid w:val="00E47CF0"/>
    <w:rsid w:val="00E5520B"/>
    <w:rsid w:val="00E56ABF"/>
    <w:rsid w:val="00E60272"/>
    <w:rsid w:val="00E60463"/>
    <w:rsid w:val="00E63104"/>
    <w:rsid w:val="00E65B3A"/>
    <w:rsid w:val="00E717D2"/>
    <w:rsid w:val="00E72142"/>
    <w:rsid w:val="00E749A9"/>
    <w:rsid w:val="00E77C88"/>
    <w:rsid w:val="00E81C87"/>
    <w:rsid w:val="00E831A7"/>
    <w:rsid w:val="00E84F09"/>
    <w:rsid w:val="00E8577F"/>
    <w:rsid w:val="00E85F08"/>
    <w:rsid w:val="00E8691A"/>
    <w:rsid w:val="00E86A21"/>
    <w:rsid w:val="00E94B44"/>
    <w:rsid w:val="00E94D3E"/>
    <w:rsid w:val="00E95F38"/>
    <w:rsid w:val="00EA1D8C"/>
    <w:rsid w:val="00EA20DC"/>
    <w:rsid w:val="00EA3764"/>
    <w:rsid w:val="00EA65E4"/>
    <w:rsid w:val="00EB01DA"/>
    <w:rsid w:val="00EB3B92"/>
    <w:rsid w:val="00EB433E"/>
    <w:rsid w:val="00EB745F"/>
    <w:rsid w:val="00EC0600"/>
    <w:rsid w:val="00EC06FB"/>
    <w:rsid w:val="00EC1498"/>
    <w:rsid w:val="00EC295B"/>
    <w:rsid w:val="00EC32D8"/>
    <w:rsid w:val="00EC437D"/>
    <w:rsid w:val="00EC549D"/>
    <w:rsid w:val="00ED2379"/>
    <w:rsid w:val="00ED241C"/>
    <w:rsid w:val="00ED4F90"/>
    <w:rsid w:val="00ED5C24"/>
    <w:rsid w:val="00ED6581"/>
    <w:rsid w:val="00ED7868"/>
    <w:rsid w:val="00EE0FEA"/>
    <w:rsid w:val="00EE161C"/>
    <w:rsid w:val="00EE233D"/>
    <w:rsid w:val="00EE496F"/>
    <w:rsid w:val="00EE54C3"/>
    <w:rsid w:val="00EE5B37"/>
    <w:rsid w:val="00EF3257"/>
    <w:rsid w:val="00EF33A7"/>
    <w:rsid w:val="00EF3F4A"/>
    <w:rsid w:val="00EF5A23"/>
    <w:rsid w:val="00EF6C85"/>
    <w:rsid w:val="00F000A3"/>
    <w:rsid w:val="00F0445F"/>
    <w:rsid w:val="00F05302"/>
    <w:rsid w:val="00F061B1"/>
    <w:rsid w:val="00F10219"/>
    <w:rsid w:val="00F1102B"/>
    <w:rsid w:val="00F12818"/>
    <w:rsid w:val="00F132E7"/>
    <w:rsid w:val="00F15FEC"/>
    <w:rsid w:val="00F16774"/>
    <w:rsid w:val="00F22941"/>
    <w:rsid w:val="00F22A01"/>
    <w:rsid w:val="00F22EA8"/>
    <w:rsid w:val="00F25FBF"/>
    <w:rsid w:val="00F26D00"/>
    <w:rsid w:val="00F349EB"/>
    <w:rsid w:val="00F350DD"/>
    <w:rsid w:val="00F371D0"/>
    <w:rsid w:val="00F427F0"/>
    <w:rsid w:val="00F44406"/>
    <w:rsid w:val="00F45C81"/>
    <w:rsid w:val="00F45EA3"/>
    <w:rsid w:val="00F46CC2"/>
    <w:rsid w:val="00F506B3"/>
    <w:rsid w:val="00F55BEC"/>
    <w:rsid w:val="00F61D14"/>
    <w:rsid w:val="00F62F69"/>
    <w:rsid w:val="00F6555B"/>
    <w:rsid w:val="00F66345"/>
    <w:rsid w:val="00F66438"/>
    <w:rsid w:val="00F73B83"/>
    <w:rsid w:val="00F8040A"/>
    <w:rsid w:val="00F862FE"/>
    <w:rsid w:val="00F866E0"/>
    <w:rsid w:val="00F86933"/>
    <w:rsid w:val="00F876AE"/>
    <w:rsid w:val="00F87E9D"/>
    <w:rsid w:val="00F9132B"/>
    <w:rsid w:val="00F92DCE"/>
    <w:rsid w:val="00F94A76"/>
    <w:rsid w:val="00F95A0E"/>
    <w:rsid w:val="00F97FCC"/>
    <w:rsid w:val="00FA24FD"/>
    <w:rsid w:val="00FA2BD4"/>
    <w:rsid w:val="00FA4623"/>
    <w:rsid w:val="00FA6A46"/>
    <w:rsid w:val="00FA6BBA"/>
    <w:rsid w:val="00FA75A8"/>
    <w:rsid w:val="00FB1717"/>
    <w:rsid w:val="00FB1C39"/>
    <w:rsid w:val="00FB6EB3"/>
    <w:rsid w:val="00FB7CD0"/>
    <w:rsid w:val="00FC2AB1"/>
    <w:rsid w:val="00FC2E62"/>
    <w:rsid w:val="00FD054B"/>
    <w:rsid w:val="00FD069B"/>
    <w:rsid w:val="00FD0C86"/>
    <w:rsid w:val="00FD0F90"/>
    <w:rsid w:val="00FD1E2B"/>
    <w:rsid w:val="00FD48C8"/>
    <w:rsid w:val="00FD4B12"/>
    <w:rsid w:val="00FE14B4"/>
    <w:rsid w:val="00FE3B72"/>
    <w:rsid w:val="00FE40D5"/>
    <w:rsid w:val="00FF6249"/>
    <w:rsid w:val="00FF7A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CF39C"/>
  <w15:docId w15:val="{AA79CD1E-66CD-41D0-A3E3-2A6E2230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2BF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14C18"/>
    <w:pPr>
      <w:keepNext/>
      <w:numPr>
        <w:numId w:val="24"/>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14C18"/>
    <w:pPr>
      <w:keepNext/>
      <w:numPr>
        <w:ilvl w:val="1"/>
        <w:numId w:val="24"/>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214C18"/>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unhideWhenUsed/>
    <w:qFormat/>
    <w:rsid w:val="00214C18"/>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214C18"/>
    <w:pPr>
      <w:keepNext/>
      <w:jc w:val="center"/>
      <w:outlineLvl w:val="4"/>
    </w:pPr>
    <w:rPr>
      <w:rFonts w:ascii="Arial" w:hAnsi="Arial"/>
      <w:b/>
      <w:bCs/>
      <w:sz w:val="28"/>
    </w:rPr>
  </w:style>
  <w:style w:type="paragraph" w:styleId="Nagwek6">
    <w:name w:val="heading 6"/>
    <w:basedOn w:val="Normalny"/>
    <w:next w:val="Normalny"/>
    <w:link w:val="Nagwek6Znak"/>
    <w:qFormat/>
    <w:rsid w:val="00214C18"/>
    <w:pPr>
      <w:keepNext/>
      <w:ind w:right="-178"/>
      <w:jc w:val="both"/>
      <w:outlineLvl w:val="5"/>
    </w:pPr>
    <w:rPr>
      <w:b/>
      <w:bCs/>
    </w:rPr>
  </w:style>
  <w:style w:type="paragraph" w:styleId="Nagwek8">
    <w:name w:val="heading 8"/>
    <w:basedOn w:val="Normalny"/>
    <w:next w:val="Normalny"/>
    <w:link w:val="Nagwek8Znak"/>
    <w:qFormat/>
    <w:rsid w:val="00214C18"/>
    <w:pPr>
      <w:spacing w:before="240" w:after="60"/>
      <w:outlineLvl w:val="7"/>
    </w:pPr>
    <w:rPr>
      <w:i/>
      <w:iCs/>
    </w:rPr>
  </w:style>
  <w:style w:type="paragraph" w:styleId="Nagwek9">
    <w:name w:val="heading 9"/>
    <w:basedOn w:val="Normalny"/>
    <w:next w:val="Normalny"/>
    <w:link w:val="Nagwek9Znak"/>
    <w:qFormat/>
    <w:rsid w:val="00214C18"/>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14C18"/>
    <w:rPr>
      <w:rFonts w:ascii="Verdana" w:eastAsia="Times New Roman" w:hAnsi="Verdana" w:cs="Times New Roman"/>
      <w:i/>
      <w:color w:val="FF0000"/>
      <w:sz w:val="18"/>
      <w:szCs w:val="18"/>
      <w:lang w:eastAsia="pl-PL"/>
    </w:rPr>
  </w:style>
  <w:style w:type="paragraph" w:customStyle="1" w:styleId="Default">
    <w:name w:val="Default"/>
    <w:rsid w:val="00214C18"/>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
    <w:name w:val="Body Text Indent"/>
    <w:basedOn w:val="Normalny"/>
    <w:link w:val="TekstpodstawowywcityZnak"/>
    <w:semiHidden/>
    <w:rsid w:val="00214C18"/>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214C18"/>
    <w:rPr>
      <w:rFonts w:ascii="Verdana" w:eastAsia="Times New Roman" w:hAnsi="Verdana" w:cs="Times New Roman"/>
      <w:sz w:val="18"/>
      <w:szCs w:val="18"/>
      <w:lang w:eastAsia="pl-PL"/>
    </w:rPr>
  </w:style>
  <w:style w:type="paragraph" w:styleId="Tekstblokowy">
    <w:name w:val="Block Text"/>
    <w:basedOn w:val="Normalny"/>
    <w:semiHidden/>
    <w:rsid w:val="00214C18"/>
    <w:pPr>
      <w:autoSpaceDE w:val="0"/>
      <w:autoSpaceDN w:val="0"/>
      <w:adjustRightInd w:val="0"/>
      <w:spacing w:line="360" w:lineRule="auto"/>
      <w:ind w:left="958" w:right="7"/>
      <w:jc w:val="both"/>
    </w:pPr>
    <w:rPr>
      <w:rFonts w:ascii="Verdana" w:hAnsi="Verdana"/>
      <w:color w:val="000000"/>
      <w:sz w:val="18"/>
      <w:szCs w:val="16"/>
    </w:rPr>
  </w:style>
  <w:style w:type="paragraph" w:styleId="Akapitzlist">
    <w:name w:val="List Paragraph"/>
    <w:aliases w:val="wypunktowanie,Nag 1,CW_Lista"/>
    <w:basedOn w:val="Normalny"/>
    <w:link w:val="AkapitzlistZnak"/>
    <w:uiPriority w:val="34"/>
    <w:qFormat/>
    <w:rsid w:val="00214C18"/>
    <w:pPr>
      <w:ind w:left="720"/>
      <w:contextualSpacing/>
    </w:pPr>
  </w:style>
  <w:style w:type="character" w:styleId="Odwoaniedokomentarza">
    <w:name w:val="annotation reference"/>
    <w:basedOn w:val="Domylnaczcionkaakapitu"/>
    <w:uiPriority w:val="99"/>
    <w:semiHidden/>
    <w:unhideWhenUsed/>
    <w:rsid w:val="00214C18"/>
    <w:rPr>
      <w:sz w:val="16"/>
      <w:szCs w:val="16"/>
    </w:rPr>
  </w:style>
  <w:style w:type="paragraph" w:styleId="Tekstpodstawowywcity3">
    <w:name w:val="Body Text Indent 3"/>
    <w:basedOn w:val="Normalny"/>
    <w:link w:val="Tekstpodstawowywcity3Znak"/>
    <w:uiPriority w:val="99"/>
    <w:semiHidden/>
    <w:unhideWhenUsed/>
    <w:rsid w:val="00214C1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14C18"/>
    <w:rPr>
      <w:rFonts w:ascii="Times New Roman" w:eastAsia="Times New Roman" w:hAnsi="Times New Roman" w:cs="Times New Roman"/>
      <w:sz w:val="16"/>
      <w:szCs w:val="16"/>
      <w:lang w:eastAsia="pl-PL"/>
    </w:rPr>
  </w:style>
  <w:style w:type="paragraph" w:customStyle="1" w:styleId="ListParagraph1">
    <w:name w:val="List Paragraph1"/>
    <w:basedOn w:val="Normalny"/>
    <w:rsid w:val="00214C18"/>
    <w:pPr>
      <w:ind w:left="720"/>
    </w:pPr>
  </w:style>
  <w:style w:type="character" w:customStyle="1" w:styleId="highlight">
    <w:name w:val="highlight"/>
    <w:basedOn w:val="Domylnaczcionkaakapitu"/>
    <w:rsid w:val="00214C18"/>
  </w:style>
  <w:style w:type="character" w:customStyle="1" w:styleId="AkapitzlistZnak">
    <w:name w:val="Akapit z listą Znak"/>
    <w:aliases w:val="wypunktowanie Znak,Nag 1 Znak,CW_Lista Znak"/>
    <w:basedOn w:val="Domylnaczcionkaakapitu"/>
    <w:link w:val="Akapitzlist"/>
    <w:uiPriority w:val="34"/>
    <w:rsid w:val="00214C18"/>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214C18"/>
    <w:rPr>
      <w:rFonts w:asciiTheme="majorHAnsi" w:eastAsiaTheme="majorEastAsia" w:hAnsiTheme="majorHAnsi" w:cstheme="majorBidi"/>
      <w:i/>
      <w:iCs/>
      <w:color w:val="2E74B5" w:themeColor="accent1" w:themeShade="BF"/>
      <w:sz w:val="24"/>
      <w:szCs w:val="24"/>
      <w:lang w:eastAsia="pl-PL"/>
    </w:rPr>
  </w:style>
  <w:style w:type="paragraph" w:styleId="Tekstpodstawowy3">
    <w:name w:val="Body Text 3"/>
    <w:basedOn w:val="Normalny"/>
    <w:link w:val="Tekstpodstawowy3Znak"/>
    <w:unhideWhenUsed/>
    <w:rsid w:val="00214C18"/>
    <w:pPr>
      <w:spacing w:after="120"/>
    </w:pPr>
    <w:rPr>
      <w:sz w:val="16"/>
      <w:szCs w:val="16"/>
    </w:rPr>
  </w:style>
  <w:style w:type="character" w:customStyle="1" w:styleId="Tekstpodstawowy3Znak">
    <w:name w:val="Tekst podstawowy 3 Znak"/>
    <w:basedOn w:val="Domylnaczcionkaakapitu"/>
    <w:link w:val="Tekstpodstawowy3"/>
    <w:rsid w:val="00214C18"/>
    <w:rPr>
      <w:rFonts w:ascii="Times New Roman" w:eastAsia="Times New Roman" w:hAnsi="Times New Roman" w:cs="Times New Roman"/>
      <w:sz w:val="16"/>
      <w:szCs w:val="16"/>
      <w:lang w:eastAsia="pl-PL"/>
    </w:rPr>
  </w:style>
  <w:style w:type="character" w:customStyle="1" w:styleId="Nagwek1Znak">
    <w:name w:val="Nagłówek 1 Znak"/>
    <w:basedOn w:val="Domylnaczcionkaakapitu"/>
    <w:link w:val="Nagwek1"/>
    <w:rsid w:val="00214C18"/>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14C18"/>
    <w:rPr>
      <w:rFonts w:ascii="Times New Roman" w:eastAsia="Times New Roman" w:hAnsi="Times New Roman" w:cs="Times New Roman"/>
      <w:b/>
      <w:i/>
      <w:color w:val="000000"/>
      <w:szCs w:val="20"/>
      <w:lang w:eastAsia="pl-PL"/>
    </w:rPr>
  </w:style>
  <w:style w:type="character" w:customStyle="1" w:styleId="Nagwek5Znak">
    <w:name w:val="Nagłówek 5 Znak"/>
    <w:basedOn w:val="Domylnaczcionkaakapitu"/>
    <w:link w:val="Nagwek5"/>
    <w:rsid w:val="00214C18"/>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14C18"/>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214C1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14C18"/>
    <w:rPr>
      <w:rFonts w:ascii="Calibri Light" w:eastAsia="Times New Roman" w:hAnsi="Calibri Light" w:cs="Times New Roman"/>
      <w:i/>
      <w:iCs/>
      <w:color w:val="272727"/>
      <w:sz w:val="21"/>
      <w:szCs w:val="21"/>
      <w:lang w:eastAsia="pl-PL"/>
    </w:rPr>
  </w:style>
  <w:style w:type="paragraph" w:customStyle="1" w:styleId="Tekstpodstawowy21">
    <w:name w:val="Tekst podstawowy 21"/>
    <w:basedOn w:val="Normalny"/>
    <w:rsid w:val="00214C18"/>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14C18"/>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214C18"/>
    <w:pPr>
      <w:jc w:val="both"/>
    </w:pPr>
    <w:rPr>
      <w:rFonts w:ascii="Arial" w:hAnsi="Arial" w:cs="Arial"/>
      <w:b/>
      <w:bCs/>
      <w:i/>
      <w:iCs/>
    </w:rPr>
  </w:style>
  <w:style w:type="character" w:customStyle="1" w:styleId="TekstpodstawowyZnak">
    <w:name w:val="Tekst podstawowy Znak"/>
    <w:basedOn w:val="Domylnaczcionkaakapitu"/>
    <w:uiPriority w:val="99"/>
    <w:semiHidden/>
    <w:rsid w:val="00214C18"/>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14C18"/>
    <w:rPr>
      <w:rFonts w:ascii="Tahoma" w:hAnsi="Tahoma" w:cs="Tahoma"/>
      <w:sz w:val="16"/>
      <w:szCs w:val="16"/>
    </w:rPr>
  </w:style>
  <w:style w:type="character" w:customStyle="1" w:styleId="TekstdymkaZnak">
    <w:name w:val="Tekst dymka Znak"/>
    <w:basedOn w:val="Domylnaczcionkaakapitu"/>
    <w:link w:val="Tekstdymka"/>
    <w:semiHidden/>
    <w:rsid w:val="00214C18"/>
    <w:rPr>
      <w:rFonts w:ascii="Tahoma" w:eastAsia="Times New Roman" w:hAnsi="Tahoma" w:cs="Tahoma"/>
      <w:sz w:val="16"/>
      <w:szCs w:val="16"/>
      <w:lang w:eastAsia="pl-PL"/>
    </w:rPr>
  </w:style>
  <w:style w:type="paragraph" w:customStyle="1" w:styleId="Standard">
    <w:name w:val="Standard"/>
    <w:rsid w:val="00214C1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214C18"/>
    <w:rPr>
      <w:sz w:val="20"/>
      <w:szCs w:val="20"/>
    </w:rPr>
  </w:style>
  <w:style w:type="character" w:customStyle="1" w:styleId="TekstkomentarzaZnak">
    <w:name w:val="Tekst komentarza Znak"/>
    <w:basedOn w:val="Domylnaczcionkaakapitu"/>
    <w:link w:val="Tekstkomentarza"/>
    <w:uiPriority w:val="99"/>
    <w:rsid w:val="00214C1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14C18"/>
    <w:rPr>
      <w:b/>
      <w:bCs/>
    </w:rPr>
  </w:style>
  <w:style w:type="character" w:customStyle="1" w:styleId="TematkomentarzaZnak">
    <w:name w:val="Temat komentarza Znak"/>
    <w:basedOn w:val="TekstkomentarzaZnak"/>
    <w:link w:val="Tematkomentarza"/>
    <w:semiHidden/>
    <w:rsid w:val="00214C18"/>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214C18"/>
    <w:rPr>
      <w:rFonts w:ascii="Arial" w:hAnsi="Arial" w:cs="Arial"/>
      <w:color w:val="000080"/>
      <w:sz w:val="20"/>
      <w:szCs w:val="20"/>
    </w:rPr>
  </w:style>
  <w:style w:type="paragraph" w:customStyle="1" w:styleId="Blockquote">
    <w:name w:val="Blockquote"/>
    <w:basedOn w:val="Normalny"/>
    <w:rsid w:val="00214C18"/>
    <w:pPr>
      <w:widowControl w:val="0"/>
      <w:spacing w:before="100" w:after="100"/>
      <w:ind w:left="360" w:right="360"/>
    </w:pPr>
    <w:rPr>
      <w:snapToGrid w:val="0"/>
      <w:szCs w:val="20"/>
      <w:lang w:val="en-US"/>
    </w:rPr>
  </w:style>
  <w:style w:type="paragraph" w:styleId="Nagwek">
    <w:name w:val="header"/>
    <w:aliases w:val="Nagłówek strony Znak"/>
    <w:basedOn w:val="Normalny"/>
    <w:link w:val="NagwekZnak"/>
    <w:rsid w:val="00214C18"/>
    <w:pPr>
      <w:tabs>
        <w:tab w:val="center" w:pos="4536"/>
        <w:tab w:val="right" w:pos="9072"/>
      </w:tabs>
    </w:pPr>
  </w:style>
  <w:style w:type="character" w:customStyle="1" w:styleId="NagwekZnak">
    <w:name w:val="Nagłówek Znak"/>
    <w:aliases w:val="Nagłówek strony Znak Znak2"/>
    <w:basedOn w:val="Domylnaczcionkaakapitu"/>
    <w:link w:val="Nagwek"/>
    <w:rsid w:val="00214C18"/>
    <w:rPr>
      <w:rFonts w:ascii="Times New Roman" w:eastAsia="Times New Roman" w:hAnsi="Times New Roman" w:cs="Times New Roman"/>
      <w:sz w:val="24"/>
      <w:szCs w:val="24"/>
      <w:lang w:eastAsia="pl-PL"/>
    </w:rPr>
  </w:style>
  <w:style w:type="paragraph" w:customStyle="1" w:styleId="tabulka">
    <w:name w:val="tabulka"/>
    <w:basedOn w:val="Normalny"/>
    <w:rsid w:val="00214C18"/>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214C18"/>
    <w:pPr>
      <w:spacing w:before="120" w:after="120"/>
      <w:jc w:val="both"/>
    </w:pPr>
    <w:rPr>
      <w:rFonts w:ascii="Optima" w:hAnsi="Optima"/>
      <w:sz w:val="22"/>
      <w:szCs w:val="20"/>
      <w:lang w:val="en-GB"/>
    </w:rPr>
  </w:style>
  <w:style w:type="paragraph" w:customStyle="1" w:styleId="pntext">
    <w:name w:val="pntext"/>
    <w:basedOn w:val="Normalny"/>
    <w:rsid w:val="00214C18"/>
    <w:pPr>
      <w:spacing w:before="100" w:beforeAutospacing="1" w:after="100" w:afterAutospacing="1"/>
    </w:pPr>
  </w:style>
  <w:style w:type="paragraph" w:customStyle="1" w:styleId="text-3mezera">
    <w:name w:val="text - 3 mezera"/>
    <w:basedOn w:val="Normalny"/>
    <w:rsid w:val="00214C18"/>
    <w:pPr>
      <w:widowControl w:val="0"/>
      <w:spacing w:before="60" w:line="240" w:lineRule="exact"/>
      <w:jc w:val="both"/>
    </w:pPr>
    <w:rPr>
      <w:rFonts w:ascii="Arial" w:hAnsi="Arial"/>
      <w:szCs w:val="20"/>
      <w:lang w:val="cs-CZ"/>
    </w:rPr>
  </w:style>
  <w:style w:type="paragraph" w:customStyle="1" w:styleId="oddl-nadpis">
    <w:name w:val="oddíl-nadpis"/>
    <w:basedOn w:val="Normalny"/>
    <w:rsid w:val="00214C18"/>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214C18"/>
    <w:pPr>
      <w:tabs>
        <w:tab w:val="left" w:pos="709"/>
      </w:tabs>
      <w:jc w:val="both"/>
    </w:pPr>
    <w:rPr>
      <w:b/>
      <w:i/>
      <w:sz w:val="20"/>
      <w:szCs w:val="20"/>
      <w:lang w:val="en-GB"/>
    </w:rPr>
  </w:style>
  <w:style w:type="character" w:customStyle="1" w:styleId="tek7">
    <w:name w:val="tek7"/>
    <w:rsid w:val="00214C18"/>
    <w:rPr>
      <w:rFonts w:ascii="Verdana" w:hAnsi="Verdana" w:hint="default"/>
      <w:strike w:val="0"/>
      <w:dstrike w:val="0"/>
      <w:sz w:val="16"/>
      <w:szCs w:val="16"/>
      <w:u w:val="none"/>
      <w:effect w:val="none"/>
    </w:rPr>
  </w:style>
  <w:style w:type="paragraph" w:styleId="Listanumerowana">
    <w:name w:val="List Number"/>
    <w:basedOn w:val="Normalny"/>
    <w:semiHidden/>
    <w:rsid w:val="00214C18"/>
    <w:pPr>
      <w:numPr>
        <w:numId w:val="13"/>
      </w:numPr>
    </w:pPr>
  </w:style>
  <w:style w:type="paragraph" w:styleId="Listanumerowana2">
    <w:name w:val="List Number 2"/>
    <w:basedOn w:val="Normalny"/>
    <w:semiHidden/>
    <w:rsid w:val="00214C18"/>
    <w:pPr>
      <w:numPr>
        <w:numId w:val="14"/>
      </w:numPr>
    </w:pPr>
  </w:style>
  <w:style w:type="paragraph" w:styleId="Listanumerowana3">
    <w:name w:val="List Number 3"/>
    <w:basedOn w:val="Normalny"/>
    <w:semiHidden/>
    <w:rsid w:val="00214C18"/>
    <w:pPr>
      <w:numPr>
        <w:numId w:val="15"/>
      </w:numPr>
    </w:pPr>
  </w:style>
  <w:style w:type="paragraph" w:styleId="Listanumerowana4">
    <w:name w:val="List Number 4"/>
    <w:basedOn w:val="Normalny"/>
    <w:semiHidden/>
    <w:rsid w:val="00214C18"/>
    <w:pPr>
      <w:numPr>
        <w:numId w:val="16"/>
      </w:numPr>
    </w:pPr>
  </w:style>
  <w:style w:type="paragraph" w:styleId="Listanumerowana5">
    <w:name w:val="List Number 5"/>
    <w:basedOn w:val="Normalny"/>
    <w:semiHidden/>
    <w:rsid w:val="00214C18"/>
    <w:pPr>
      <w:numPr>
        <w:numId w:val="17"/>
      </w:numPr>
    </w:pPr>
  </w:style>
  <w:style w:type="paragraph" w:styleId="Listapunktowana">
    <w:name w:val="List Bullet"/>
    <w:basedOn w:val="Normalny"/>
    <w:autoRedefine/>
    <w:semiHidden/>
    <w:rsid w:val="00214C18"/>
    <w:pPr>
      <w:numPr>
        <w:numId w:val="18"/>
      </w:numPr>
    </w:pPr>
  </w:style>
  <w:style w:type="paragraph" w:styleId="Listapunktowana2">
    <w:name w:val="List Bullet 2"/>
    <w:basedOn w:val="Normalny"/>
    <w:autoRedefine/>
    <w:semiHidden/>
    <w:rsid w:val="00214C18"/>
    <w:pPr>
      <w:numPr>
        <w:numId w:val="19"/>
      </w:numPr>
    </w:pPr>
  </w:style>
  <w:style w:type="paragraph" w:styleId="Listapunktowana3">
    <w:name w:val="List Bullet 3"/>
    <w:basedOn w:val="Normalny"/>
    <w:autoRedefine/>
    <w:semiHidden/>
    <w:rsid w:val="00214C18"/>
    <w:pPr>
      <w:numPr>
        <w:numId w:val="20"/>
      </w:numPr>
    </w:pPr>
  </w:style>
  <w:style w:type="paragraph" w:styleId="Listapunktowana4">
    <w:name w:val="List Bullet 4"/>
    <w:basedOn w:val="Normalny"/>
    <w:autoRedefine/>
    <w:semiHidden/>
    <w:rsid w:val="00214C18"/>
    <w:pPr>
      <w:numPr>
        <w:numId w:val="21"/>
      </w:numPr>
    </w:pPr>
  </w:style>
  <w:style w:type="paragraph" w:styleId="Listapunktowana5">
    <w:name w:val="List Bullet 5"/>
    <w:basedOn w:val="Normalny"/>
    <w:autoRedefine/>
    <w:semiHidden/>
    <w:rsid w:val="00214C18"/>
    <w:pPr>
      <w:numPr>
        <w:numId w:val="22"/>
      </w:numPr>
    </w:pPr>
  </w:style>
  <w:style w:type="character" w:customStyle="1" w:styleId="tek">
    <w:name w:val="tek"/>
    <w:basedOn w:val="Domylnaczcionkaakapitu"/>
    <w:rsid w:val="00214C18"/>
  </w:style>
  <w:style w:type="paragraph" w:customStyle="1" w:styleId="ust">
    <w:name w:val="ust"/>
    <w:rsid w:val="00214C18"/>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ZnakZnak1">
    <w:name w:val="Znak Znak1"/>
    <w:rsid w:val="00214C18"/>
    <w:rPr>
      <w:rFonts w:ascii="Arial" w:hAnsi="Arial" w:cs="Arial"/>
    </w:rPr>
  </w:style>
  <w:style w:type="character" w:customStyle="1" w:styleId="NagwekZnakZnak">
    <w:name w:val="Nagłówek Znak Znak"/>
    <w:aliases w:val="Nagłówek strony Znak Znak,Nagłówek strony Znak Znak1"/>
    <w:rsid w:val="00214C18"/>
    <w:rPr>
      <w:sz w:val="24"/>
      <w:szCs w:val="24"/>
    </w:rPr>
  </w:style>
  <w:style w:type="character" w:customStyle="1" w:styleId="ZnakZnak2">
    <w:name w:val="Znak Znak2"/>
    <w:rsid w:val="00214C18"/>
    <w:rPr>
      <w:rFonts w:ascii="Arial" w:hAnsi="Arial"/>
      <w:b/>
      <w:bCs/>
      <w:sz w:val="24"/>
      <w:szCs w:val="24"/>
    </w:rPr>
  </w:style>
  <w:style w:type="character" w:customStyle="1" w:styleId="ZnakZnak">
    <w:name w:val="Znak Znak"/>
    <w:basedOn w:val="Domylnaczcionkaakapitu"/>
    <w:semiHidden/>
    <w:locked/>
    <w:rsid w:val="00214C18"/>
  </w:style>
  <w:style w:type="character" w:customStyle="1" w:styleId="FontStyle81">
    <w:name w:val="Font Style81"/>
    <w:rsid w:val="00214C18"/>
    <w:rPr>
      <w:rFonts w:ascii="Times New Roman" w:hAnsi="Times New Roman" w:cs="Times New Roman" w:hint="default"/>
      <w:sz w:val="22"/>
      <w:szCs w:val="22"/>
    </w:rPr>
  </w:style>
  <w:style w:type="paragraph" w:customStyle="1" w:styleId="Kolorowalistaakcent11">
    <w:name w:val="Kolorowa lista — akcent 11"/>
    <w:basedOn w:val="Normalny"/>
    <w:qFormat/>
    <w:rsid w:val="00214C18"/>
    <w:pPr>
      <w:ind w:left="708"/>
    </w:pPr>
  </w:style>
  <w:style w:type="paragraph" w:customStyle="1" w:styleId="rponormalZnak">
    <w:name w:val="rpo normal Znak"/>
    <w:basedOn w:val="Normalny"/>
    <w:qFormat/>
    <w:rsid w:val="00214C18"/>
    <w:pPr>
      <w:spacing w:after="240" w:line="360" w:lineRule="auto"/>
      <w:ind w:firstLine="708"/>
      <w:jc w:val="both"/>
    </w:pPr>
    <w:rPr>
      <w:rFonts w:ascii="Cambria" w:hAnsi="Cambria"/>
      <w:lang w:eastAsia="ar-SA"/>
    </w:rPr>
  </w:style>
  <w:style w:type="character" w:customStyle="1" w:styleId="rponormalZnakZnak">
    <w:name w:val="rpo normal Znak Znak"/>
    <w:rsid w:val="00214C18"/>
    <w:rPr>
      <w:rFonts w:ascii="Cambria" w:hAnsi="Cambria"/>
      <w:sz w:val="24"/>
      <w:szCs w:val="24"/>
      <w:lang w:eastAsia="ar-SA"/>
    </w:rPr>
  </w:style>
  <w:style w:type="paragraph" w:styleId="Zwykytekst">
    <w:name w:val="Plain Text"/>
    <w:basedOn w:val="Normalny"/>
    <w:link w:val="ZwykytekstZnak"/>
    <w:uiPriority w:val="99"/>
    <w:rsid w:val="00214C18"/>
    <w:rPr>
      <w:rFonts w:ascii="Courier New" w:hAnsi="Courier New" w:cs="Courier New"/>
      <w:sz w:val="20"/>
      <w:szCs w:val="20"/>
    </w:rPr>
  </w:style>
  <w:style w:type="character" w:customStyle="1" w:styleId="ZwykytekstZnak">
    <w:name w:val="Zwykły tekst Znak"/>
    <w:basedOn w:val="Domylnaczcionkaakapitu"/>
    <w:link w:val="Zwykytekst"/>
    <w:uiPriority w:val="99"/>
    <w:rsid w:val="00214C18"/>
    <w:rPr>
      <w:rFonts w:ascii="Courier New" w:eastAsia="Times New Roman" w:hAnsi="Courier New" w:cs="Courier New"/>
      <w:sz w:val="20"/>
      <w:szCs w:val="20"/>
      <w:lang w:eastAsia="pl-PL"/>
    </w:rPr>
  </w:style>
  <w:style w:type="paragraph" w:styleId="NormalnyWeb">
    <w:name w:val="Normal (Web)"/>
    <w:basedOn w:val="Normalny"/>
    <w:rsid w:val="00214C18"/>
    <w:pPr>
      <w:spacing w:before="100" w:beforeAutospacing="1" w:after="100" w:afterAutospacing="1"/>
      <w:jc w:val="both"/>
    </w:pPr>
    <w:rPr>
      <w:sz w:val="20"/>
      <w:szCs w:val="20"/>
    </w:rPr>
  </w:style>
  <w:style w:type="paragraph" w:styleId="Spistreci1">
    <w:name w:val="toc 1"/>
    <w:basedOn w:val="Normalny"/>
    <w:next w:val="Normalny"/>
    <w:autoRedefine/>
    <w:uiPriority w:val="39"/>
    <w:rsid w:val="00214C18"/>
    <w:pPr>
      <w:spacing w:before="120" w:after="120"/>
    </w:pPr>
    <w:rPr>
      <w:b/>
      <w:bCs/>
      <w:caps/>
      <w:sz w:val="20"/>
      <w:szCs w:val="20"/>
    </w:rPr>
  </w:style>
  <w:style w:type="character" w:styleId="Hipercze">
    <w:name w:val="Hyperlink"/>
    <w:uiPriority w:val="99"/>
    <w:rsid w:val="00214C18"/>
    <w:rPr>
      <w:color w:val="0000FF"/>
      <w:u w:val="single"/>
    </w:rPr>
  </w:style>
  <w:style w:type="paragraph" w:styleId="Spistreci2">
    <w:name w:val="toc 2"/>
    <w:basedOn w:val="Normalny"/>
    <w:next w:val="Normalny"/>
    <w:autoRedefine/>
    <w:uiPriority w:val="39"/>
    <w:rsid w:val="00214C18"/>
    <w:pPr>
      <w:ind w:left="240"/>
    </w:pPr>
    <w:rPr>
      <w:smallCaps/>
      <w:sz w:val="20"/>
      <w:szCs w:val="20"/>
    </w:rPr>
  </w:style>
  <w:style w:type="paragraph" w:styleId="Spistreci4">
    <w:name w:val="toc 4"/>
    <w:basedOn w:val="Normalny"/>
    <w:next w:val="Normalny"/>
    <w:autoRedefine/>
    <w:semiHidden/>
    <w:rsid w:val="00214C18"/>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214C18"/>
    <w:pPr>
      <w:jc w:val="both"/>
    </w:pPr>
    <w:rPr>
      <w:rFonts w:ascii="Arial" w:hAnsi="Arial" w:cs="Arial"/>
    </w:rPr>
  </w:style>
  <w:style w:type="character" w:customStyle="1" w:styleId="Tekstpodstawowy2Znak">
    <w:name w:val="Tekst podstawowy 2 Znak"/>
    <w:basedOn w:val="Domylnaczcionkaakapitu"/>
    <w:link w:val="Tekstpodstawowy2"/>
    <w:semiHidden/>
    <w:rsid w:val="00214C18"/>
    <w:rPr>
      <w:rFonts w:ascii="Arial" w:eastAsia="Times New Roman" w:hAnsi="Arial" w:cs="Arial"/>
      <w:sz w:val="24"/>
      <w:szCs w:val="24"/>
      <w:lang w:eastAsia="pl-PL"/>
    </w:rPr>
  </w:style>
  <w:style w:type="paragraph" w:styleId="Stopka">
    <w:name w:val="footer"/>
    <w:basedOn w:val="Normalny"/>
    <w:link w:val="StopkaZnak"/>
    <w:uiPriority w:val="99"/>
    <w:rsid w:val="00214C18"/>
    <w:pPr>
      <w:tabs>
        <w:tab w:val="center" w:pos="4536"/>
        <w:tab w:val="right" w:pos="9072"/>
      </w:tabs>
    </w:pPr>
  </w:style>
  <w:style w:type="character" w:customStyle="1" w:styleId="StopkaZnak">
    <w:name w:val="Stopka Znak"/>
    <w:basedOn w:val="Domylnaczcionkaakapitu"/>
    <w:link w:val="Stopka"/>
    <w:uiPriority w:val="99"/>
    <w:rsid w:val="00214C18"/>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14C18"/>
  </w:style>
  <w:style w:type="paragraph" w:customStyle="1" w:styleId="redniasiatka21">
    <w:name w:val="Średnia siatka 21"/>
    <w:qFormat/>
    <w:rsid w:val="00214C18"/>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214C18"/>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214C18"/>
    <w:rPr>
      <w:rFonts w:ascii="Tahoma" w:eastAsia="Times New Roman" w:hAnsi="Tahoma" w:cs="Tahoma"/>
      <w:sz w:val="20"/>
      <w:szCs w:val="20"/>
      <w:shd w:val="clear" w:color="auto" w:fill="000080"/>
      <w:lang w:eastAsia="pl-PL"/>
    </w:rPr>
  </w:style>
  <w:style w:type="character" w:customStyle="1" w:styleId="ZnakZnak3">
    <w:name w:val="Znak Znak3"/>
    <w:semiHidden/>
    <w:rsid w:val="00214C18"/>
    <w:rPr>
      <w:rFonts w:ascii="Courier New" w:hAnsi="Courier New" w:cs="Courier New"/>
    </w:rPr>
  </w:style>
  <w:style w:type="paragraph" w:styleId="Lista2">
    <w:name w:val="List 2"/>
    <w:basedOn w:val="Normalny"/>
    <w:semiHidden/>
    <w:rsid w:val="00214C18"/>
    <w:pPr>
      <w:ind w:left="566" w:hanging="283"/>
    </w:pPr>
  </w:style>
  <w:style w:type="character" w:styleId="UyteHipercze">
    <w:name w:val="FollowedHyperlink"/>
    <w:semiHidden/>
    <w:rsid w:val="00214C18"/>
    <w:rPr>
      <w:color w:val="800080"/>
      <w:u w:val="single"/>
    </w:rPr>
  </w:style>
  <w:style w:type="paragraph" w:customStyle="1" w:styleId="Akapitzlist1">
    <w:name w:val="Akapit z listą1"/>
    <w:basedOn w:val="Normalny"/>
    <w:qFormat/>
    <w:rsid w:val="00214C18"/>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214C18"/>
    <w:pPr>
      <w:ind w:left="480"/>
    </w:pPr>
  </w:style>
  <w:style w:type="character" w:styleId="Pogrubienie">
    <w:name w:val="Strong"/>
    <w:qFormat/>
    <w:rsid w:val="00214C18"/>
    <w:rPr>
      <w:b/>
    </w:rPr>
  </w:style>
  <w:style w:type="paragraph" w:styleId="Tekstpodstawowyzwciciem">
    <w:name w:val="Body Text First Indent"/>
    <w:basedOn w:val="Tekstpodstawowy"/>
    <w:link w:val="TekstpodstawowyzwciciemZnak"/>
    <w:semiHidden/>
    <w:unhideWhenUsed/>
    <w:rsid w:val="00214C18"/>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214C18"/>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214C18"/>
    <w:rPr>
      <w:rFonts w:ascii="Arial" w:hAnsi="Arial" w:cs="Arial"/>
      <w:b/>
      <w:bCs/>
      <w:i/>
      <w:iCs/>
      <w:sz w:val="24"/>
      <w:szCs w:val="24"/>
    </w:rPr>
  </w:style>
  <w:style w:type="paragraph" w:styleId="Lista">
    <w:name w:val="List"/>
    <w:basedOn w:val="Normalny"/>
    <w:semiHidden/>
    <w:unhideWhenUsed/>
    <w:rsid w:val="00214C18"/>
    <w:pPr>
      <w:ind w:left="283" w:hanging="283"/>
      <w:contextualSpacing/>
    </w:pPr>
  </w:style>
  <w:style w:type="paragraph" w:styleId="Tekstpodstawowywcity2">
    <w:name w:val="Body Text Indent 2"/>
    <w:basedOn w:val="Normalny"/>
    <w:link w:val="Tekstpodstawowywcity2Znak"/>
    <w:uiPriority w:val="99"/>
    <w:semiHidden/>
    <w:unhideWhenUsed/>
    <w:rsid w:val="00214C1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14C18"/>
    <w:rPr>
      <w:rFonts w:ascii="Times New Roman" w:eastAsia="Times New Roman" w:hAnsi="Times New Roman" w:cs="Times New Roman"/>
      <w:sz w:val="24"/>
      <w:szCs w:val="24"/>
      <w:lang w:eastAsia="pl-PL"/>
    </w:rPr>
  </w:style>
  <w:style w:type="paragraph" w:styleId="Tytu">
    <w:name w:val="Title"/>
    <w:basedOn w:val="Normalny"/>
    <w:link w:val="TytuZnak"/>
    <w:qFormat/>
    <w:rsid w:val="00214C18"/>
    <w:pPr>
      <w:jc w:val="center"/>
    </w:pPr>
    <w:rPr>
      <w:sz w:val="28"/>
      <w:szCs w:val="20"/>
    </w:rPr>
  </w:style>
  <w:style w:type="character" w:customStyle="1" w:styleId="TytuZnak">
    <w:name w:val="Tytuł Znak"/>
    <w:basedOn w:val="Domylnaczcionkaakapitu"/>
    <w:link w:val="Tytu"/>
    <w:rsid w:val="00214C18"/>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214C18"/>
    <w:rPr>
      <w:sz w:val="20"/>
      <w:szCs w:val="20"/>
    </w:rPr>
  </w:style>
  <w:style w:type="character" w:customStyle="1" w:styleId="TekstprzypisukocowegoZnak">
    <w:name w:val="Tekst przypisu końcowego Znak"/>
    <w:basedOn w:val="Domylnaczcionkaakapitu"/>
    <w:link w:val="Tekstprzypisukocowego"/>
    <w:uiPriority w:val="99"/>
    <w:semiHidden/>
    <w:rsid w:val="00214C1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4C18"/>
    <w:rPr>
      <w:vertAlign w:val="superscript"/>
    </w:rPr>
  </w:style>
  <w:style w:type="character" w:customStyle="1" w:styleId="DeltaViewInsertion">
    <w:name w:val="DeltaView Insertion"/>
    <w:uiPriority w:val="99"/>
    <w:rsid w:val="00214C18"/>
    <w:rPr>
      <w:color w:val="0000FF"/>
      <w:u w:val="double"/>
    </w:rPr>
  </w:style>
  <w:style w:type="character" w:customStyle="1" w:styleId="DeltaViewMoveDestination">
    <w:name w:val="DeltaView Move Destination"/>
    <w:uiPriority w:val="99"/>
    <w:rsid w:val="00214C18"/>
    <w:rPr>
      <w:color w:val="00C000"/>
      <w:u w:val="double"/>
    </w:rPr>
  </w:style>
  <w:style w:type="character" w:customStyle="1" w:styleId="TekstpodstawowyZnak2">
    <w:name w:val="Tekst podstawowy Znak2"/>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semiHidden/>
    <w:locked/>
    <w:rsid w:val="00214C18"/>
    <w:rPr>
      <w:rFonts w:ascii="Arial" w:eastAsia="Times New Roman" w:hAnsi="Arial" w:cs="Arial"/>
      <w:b/>
      <w:bCs/>
      <w:i/>
      <w:iCs/>
      <w:sz w:val="24"/>
      <w:szCs w:val="24"/>
      <w:lang w:eastAsia="pl-PL"/>
    </w:rPr>
  </w:style>
  <w:style w:type="paragraph" w:customStyle="1" w:styleId="Akapitzlist2">
    <w:name w:val="Akapit z listą2"/>
    <w:basedOn w:val="Normalny"/>
    <w:rsid w:val="00214C18"/>
    <w:pPr>
      <w:ind w:left="720"/>
      <w:contextualSpacing/>
    </w:pPr>
  </w:style>
  <w:style w:type="paragraph" w:styleId="Bezodstpw">
    <w:name w:val="No Spacing"/>
    <w:uiPriority w:val="99"/>
    <w:qFormat/>
    <w:rsid w:val="00214C18"/>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214C18"/>
    <w:pPr>
      <w:numPr>
        <w:numId w:val="34"/>
      </w:numPr>
    </w:pPr>
  </w:style>
  <w:style w:type="paragraph" w:customStyle="1" w:styleId="Style10">
    <w:name w:val="Style10"/>
    <w:basedOn w:val="Normalny"/>
    <w:link w:val="Style10Znak"/>
    <w:rsid w:val="00214C18"/>
    <w:pPr>
      <w:widowControl w:val="0"/>
      <w:suppressAutoHyphens/>
      <w:autoSpaceDE w:val="0"/>
      <w:jc w:val="both"/>
    </w:pPr>
    <w:rPr>
      <w:rFonts w:ascii="Arial" w:hAnsi="Arial" w:cs="Arial"/>
      <w:lang w:eastAsia="ar-SA"/>
    </w:rPr>
  </w:style>
  <w:style w:type="character" w:customStyle="1" w:styleId="Style10Znak">
    <w:name w:val="Style10 Znak"/>
    <w:link w:val="Style10"/>
    <w:rsid w:val="00214C18"/>
    <w:rPr>
      <w:rFonts w:ascii="Arial" w:eastAsia="Times New Roman" w:hAnsi="Arial" w:cs="Arial"/>
      <w:sz w:val="24"/>
      <w:szCs w:val="24"/>
      <w:lang w:eastAsia="ar-SA"/>
    </w:rPr>
  </w:style>
  <w:style w:type="character" w:styleId="Uwydatnienie">
    <w:name w:val="Emphasis"/>
    <w:basedOn w:val="Domylnaczcionkaakapitu"/>
    <w:uiPriority w:val="20"/>
    <w:qFormat/>
    <w:rsid w:val="00214C18"/>
    <w:rPr>
      <w:i/>
      <w:iCs/>
    </w:rPr>
  </w:style>
  <w:style w:type="character" w:customStyle="1" w:styleId="alb">
    <w:name w:val="a_lb"/>
    <w:basedOn w:val="Domylnaczcionkaakapitu"/>
    <w:rsid w:val="00214C18"/>
  </w:style>
  <w:style w:type="character" w:customStyle="1" w:styleId="Nierozpoznanawzmianka1">
    <w:name w:val="Nierozpoznana wzmianka1"/>
    <w:basedOn w:val="Domylnaczcionkaakapitu"/>
    <w:uiPriority w:val="99"/>
    <w:semiHidden/>
    <w:unhideWhenUsed/>
    <w:rsid w:val="00CB16FE"/>
    <w:rPr>
      <w:color w:val="605E5C"/>
      <w:shd w:val="clear" w:color="auto" w:fill="E1DFDD"/>
    </w:rPr>
  </w:style>
  <w:style w:type="table" w:styleId="Tabela-Siatka">
    <w:name w:val="Table Grid"/>
    <w:basedOn w:val="Standardowy"/>
    <w:uiPriority w:val="39"/>
    <w:rsid w:val="00F45EA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334912">
      <w:bodyDiv w:val="1"/>
      <w:marLeft w:val="0"/>
      <w:marRight w:val="0"/>
      <w:marTop w:val="0"/>
      <w:marBottom w:val="0"/>
      <w:divBdr>
        <w:top w:val="none" w:sz="0" w:space="0" w:color="auto"/>
        <w:left w:val="none" w:sz="0" w:space="0" w:color="auto"/>
        <w:bottom w:val="none" w:sz="0" w:space="0" w:color="auto"/>
        <w:right w:val="none" w:sz="0" w:space="0" w:color="auto"/>
      </w:divBdr>
    </w:div>
    <w:div w:id="338775242">
      <w:bodyDiv w:val="1"/>
      <w:marLeft w:val="0"/>
      <w:marRight w:val="0"/>
      <w:marTop w:val="0"/>
      <w:marBottom w:val="0"/>
      <w:divBdr>
        <w:top w:val="none" w:sz="0" w:space="0" w:color="auto"/>
        <w:left w:val="none" w:sz="0" w:space="0" w:color="auto"/>
        <w:bottom w:val="none" w:sz="0" w:space="0" w:color="auto"/>
        <w:right w:val="none" w:sz="0" w:space="0" w:color="auto"/>
      </w:divBdr>
    </w:div>
    <w:div w:id="356584487">
      <w:bodyDiv w:val="1"/>
      <w:marLeft w:val="0"/>
      <w:marRight w:val="0"/>
      <w:marTop w:val="0"/>
      <w:marBottom w:val="0"/>
      <w:divBdr>
        <w:top w:val="none" w:sz="0" w:space="0" w:color="auto"/>
        <w:left w:val="none" w:sz="0" w:space="0" w:color="auto"/>
        <w:bottom w:val="none" w:sz="0" w:space="0" w:color="auto"/>
        <w:right w:val="none" w:sz="0" w:space="0" w:color="auto"/>
      </w:divBdr>
    </w:div>
    <w:div w:id="438531031">
      <w:bodyDiv w:val="1"/>
      <w:marLeft w:val="0"/>
      <w:marRight w:val="0"/>
      <w:marTop w:val="0"/>
      <w:marBottom w:val="0"/>
      <w:divBdr>
        <w:top w:val="none" w:sz="0" w:space="0" w:color="auto"/>
        <w:left w:val="none" w:sz="0" w:space="0" w:color="auto"/>
        <w:bottom w:val="none" w:sz="0" w:space="0" w:color="auto"/>
        <w:right w:val="none" w:sz="0" w:space="0" w:color="auto"/>
      </w:divBdr>
    </w:div>
    <w:div w:id="645399337">
      <w:bodyDiv w:val="1"/>
      <w:marLeft w:val="0"/>
      <w:marRight w:val="0"/>
      <w:marTop w:val="0"/>
      <w:marBottom w:val="0"/>
      <w:divBdr>
        <w:top w:val="none" w:sz="0" w:space="0" w:color="auto"/>
        <w:left w:val="none" w:sz="0" w:space="0" w:color="auto"/>
        <w:bottom w:val="none" w:sz="0" w:space="0" w:color="auto"/>
        <w:right w:val="none" w:sz="0" w:space="0" w:color="auto"/>
      </w:divBdr>
    </w:div>
    <w:div w:id="681056321">
      <w:bodyDiv w:val="1"/>
      <w:marLeft w:val="0"/>
      <w:marRight w:val="0"/>
      <w:marTop w:val="0"/>
      <w:marBottom w:val="0"/>
      <w:divBdr>
        <w:top w:val="none" w:sz="0" w:space="0" w:color="auto"/>
        <w:left w:val="none" w:sz="0" w:space="0" w:color="auto"/>
        <w:bottom w:val="none" w:sz="0" w:space="0" w:color="auto"/>
        <w:right w:val="none" w:sz="0" w:space="0" w:color="auto"/>
      </w:divBdr>
    </w:div>
    <w:div w:id="1286424400">
      <w:bodyDiv w:val="1"/>
      <w:marLeft w:val="0"/>
      <w:marRight w:val="0"/>
      <w:marTop w:val="0"/>
      <w:marBottom w:val="0"/>
      <w:divBdr>
        <w:top w:val="none" w:sz="0" w:space="0" w:color="auto"/>
        <w:left w:val="none" w:sz="0" w:space="0" w:color="auto"/>
        <w:bottom w:val="none" w:sz="0" w:space="0" w:color="auto"/>
        <w:right w:val="none" w:sz="0" w:space="0" w:color="auto"/>
      </w:divBdr>
    </w:div>
    <w:div w:id="1290016820">
      <w:bodyDiv w:val="1"/>
      <w:marLeft w:val="0"/>
      <w:marRight w:val="0"/>
      <w:marTop w:val="0"/>
      <w:marBottom w:val="0"/>
      <w:divBdr>
        <w:top w:val="none" w:sz="0" w:space="0" w:color="auto"/>
        <w:left w:val="none" w:sz="0" w:space="0" w:color="auto"/>
        <w:bottom w:val="none" w:sz="0" w:space="0" w:color="auto"/>
        <w:right w:val="none" w:sz="0" w:space="0" w:color="auto"/>
      </w:divBdr>
    </w:div>
    <w:div w:id="1405377187">
      <w:bodyDiv w:val="1"/>
      <w:marLeft w:val="0"/>
      <w:marRight w:val="0"/>
      <w:marTop w:val="0"/>
      <w:marBottom w:val="0"/>
      <w:divBdr>
        <w:top w:val="none" w:sz="0" w:space="0" w:color="auto"/>
        <w:left w:val="none" w:sz="0" w:space="0" w:color="auto"/>
        <w:bottom w:val="none" w:sz="0" w:space="0" w:color="auto"/>
        <w:right w:val="none" w:sz="0" w:space="0" w:color="auto"/>
      </w:divBdr>
    </w:div>
    <w:div w:id="196669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lex.online.wolterskluwer.pl/WKPLOnline/index.rpc" TargetMode="External"/><Relationship Id="rId10" Type="http://schemas.openxmlformats.org/officeDocument/2006/relationships/hyperlink" Target="https://sip.lex.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www.umed.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F62AC-FE4A-4D06-B47A-0D902DD7A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15588</Words>
  <Characters>93531</Characters>
  <Application>Microsoft Office Word</Application>
  <DocSecurity>0</DocSecurity>
  <Lines>779</Lines>
  <Paragraphs>217</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108902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kom1</dc:creator>
  <cp:lastModifiedBy>Violetta </cp:lastModifiedBy>
  <cp:revision>2</cp:revision>
  <cp:lastPrinted>2020-07-14T08:36:00Z</cp:lastPrinted>
  <dcterms:created xsi:type="dcterms:W3CDTF">2020-07-17T12:51:00Z</dcterms:created>
  <dcterms:modified xsi:type="dcterms:W3CDTF">2020-07-17T12:51:00Z</dcterms:modified>
</cp:coreProperties>
</file>