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4" w:type="dxa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28288D" w:rsidRPr="00CE1123" w:rsidTr="00B90730">
        <w:trPr>
          <w:cantSplit/>
          <w:trHeight w:val="442"/>
        </w:trPr>
        <w:tc>
          <w:tcPr>
            <w:tcW w:w="97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6F175D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AE419F3" wp14:editId="0BC442DE">
                  <wp:extent cx="2585085" cy="1360805"/>
                  <wp:effectExtent l="0" t="0" r="571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3D326A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403D2F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 w:rsidTr="00B90730">
        <w:trPr>
          <w:cantSplit/>
          <w:trHeight w:val="1815"/>
        </w:trPr>
        <w:tc>
          <w:tcPr>
            <w:tcW w:w="9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</w:t>
      </w:r>
      <w:r w:rsidR="003D326A">
        <w:rPr>
          <w:rFonts w:ascii="Verdana" w:hAnsi="Verdana"/>
          <w:b/>
          <w:color w:val="auto"/>
          <w:sz w:val="18"/>
          <w:szCs w:val="18"/>
        </w:rPr>
        <w:t>A</w:t>
      </w:r>
      <w:r w:rsidRPr="00897C04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906949">
        <w:rPr>
          <w:rFonts w:ascii="Verdana" w:hAnsi="Verdana"/>
          <w:b/>
          <w:color w:val="auto"/>
          <w:sz w:val="18"/>
          <w:szCs w:val="18"/>
        </w:rPr>
        <w:t xml:space="preserve">/ PN - </w:t>
      </w:r>
      <w:r w:rsidR="00A36334">
        <w:rPr>
          <w:rFonts w:ascii="Verdana" w:hAnsi="Verdana"/>
          <w:b/>
          <w:color w:val="auto"/>
          <w:sz w:val="18"/>
          <w:szCs w:val="18"/>
        </w:rPr>
        <w:t>35</w:t>
      </w:r>
      <w:r w:rsidR="00D101F3">
        <w:rPr>
          <w:rFonts w:ascii="Verdana" w:hAnsi="Verdana"/>
          <w:b/>
          <w:color w:val="auto"/>
          <w:sz w:val="18"/>
          <w:szCs w:val="18"/>
        </w:rPr>
        <w:t>/ 20</w:t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 xml:space="preserve">    </w:t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ab/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897C04">
        <w:rPr>
          <w:rFonts w:ascii="Verdana" w:hAnsi="Verdana"/>
          <w:b/>
          <w:color w:val="auto"/>
          <w:sz w:val="18"/>
          <w:szCs w:val="18"/>
        </w:rPr>
        <w:t xml:space="preserve">                   </w:t>
      </w:r>
      <w:r w:rsidR="003D326A">
        <w:rPr>
          <w:rFonts w:ascii="Verdana" w:hAnsi="Verdana"/>
          <w:b/>
          <w:color w:val="auto"/>
          <w:sz w:val="18"/>
          <w:szCs w:val="18"/>
        </w:rPr>
        <w:t xml:space="preserve">            </w:t>
      </w:r>
      <w:r w:rsidR="00194117" w:rsidRPr="00897C04">
        <w:rPr>
          <w:rFonts w:ascii="Verdana" w:hAnsi="Verdana"/>
          <w:b/>
          <w:color w:val="auto"/>
          <w:sz w:val="18"/>
          <w:szCs w:val="18"/>
        </w:rPr>
        <w:t xml:space="preserve">  </w:t>
      </w:r>
      <w:r w:rsidR="00906949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A36334">
        <w:rPr>
          <w:rFonts w:ascii="Verdana" w:hAnsi="Verdana"/>
          <w:b/>
          <w:color w:val="auto"/>
          <w:sz w:val="18"/>
          <w:szCs w:val="18"/>
        </w:rPr>
        <w:t>22</w:t>
      </w:r>
      <w:r w:rsidR="003D326A">
        <w:rPr>
          <w:rFonts w:ascii="Verdana" w:hAnsi="Verdana"/>
          <w:b/>
          <w:color w:val="auto"/>
          <w:sz w:val="18"/>
          <w:szCs w:val="18"/>
        </w:rPr>
        <w:t>.05</w:t>
      </w:r>
      <w:r w:rsidR="00D101F3">
        <w:rPr>
          <w:rFonts w:ascii="Verdana" w:hAnsi="Verdana"/>
          <w:b/>
          <w:color w:val="auto"/>
          <w:sz w:val="18"/>
          <w:szCs w:val="18"/>
        </w:rPr>
        <w:t>.2020</w:t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D73DC2" w:rsidRDefault="00D73DC2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</w:p>
    <w:p w:rsidR="00D73DC2" w:rsidRDefault="00D73DC2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</w:p>
    <w:p w:rsidR="00D73DC2" w:rsidRDefault="00D73DC2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</w:p>
    <w:p w:rsidR="00683976" w:rsidRDefault="00683976">
      <w:pPr>
        <w:ind w:left="360" w:right="-97" w:hanging="360"/>
        <w:rPr>
          <w:color w:val="auto"/>
        </w:rPr>
      </w:pPr>
    </w:p>
    <w:p w:rsid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D73DC2" w:rsidRDefault="00D73DC2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D73DC2" w:rsidRDefault="00D73DC2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D73DC2" w:rsidRDefault="00D73DC2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83460C" w:rsidRDefault="0083460C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A36334" w:rsidRPr="008520DA" w:rsidRDefault="00A36334" w:rsidP="00A36334">
      <w:pPr>
        <w:ind w:right="69"/>
        <w:jc w:val="both"/>
        <w:rPr>
          <w:rFonts w:ascii="Verdana" w:hAnsi="Verdana" w:cs="Arial"/>
          <w:b/>
          <w:sz w:val="18"/>
          <w:szCs w:val="18"/>
        </w:rPr>
      </w:pPr>
      <w:r w:rsidRPr="008520DA">
        <w:rPr>
          <w:rFonts w:ascii="Verdana" w:hAnsi="Verdana" w:cs="Arial"/>
          <w:b/>
          <w:sz w:val="18"/>
          <w:szCs w:val="18"/>
        </w:rPr>
        <w:t xml:space="preserve">Sukcesywne wykonywanie robót budowlanych remontowych w obiektach Uniwersytetu </w:t>
      </w:r>
    </w:p>
    <w:p w:rsidR="00A36334" w:rsidRPr="008520DA" w:rsidRDefault="00A36334" w:rsidP="00A36334">
      <w:pPr>
        <w:ind w:right="69"/>
        <w:jc w:val="both"/>
        <w:rPr>
          <w:rFonts w:ascii="Verdana" w:hAnsi="Verdana" w:cs="Arial"/>
          <w:b/>
          <w:sz w:val="18"/>
          <w:szCs w:val="18"/>
        </w:rPr>
      </w:pPr>
      <w:r w:rsidRPr="008520DA">
        <w:rPr>
          <w:rFonts w:ascii="Verdana" w:hAnsi="Verdana" w:cs="Arial"/>
          <w:b/>
          <w:sz w:val="18"/>
          <w:szCs w:val="18"/>
        </w:rPr>
        <w:t>Medycznego we Wrocławiu.</w:t>
      </w:r>
    </w:p>
    <w:p w:rsidR="00A36334" w:rsidRPr="008520DA" w:rsidRDefault="00A36334" w:rsidP="00A36334">
      <w:pPr>
        <w:ind w:right="69"/>
        <w:jc w:val="both"/>
        <w:rPr>
          <w:rFonts w:ascii="Verdana" w:hAnsi="Verdana" w:cs="Arial"/>
          <w:b/>
          <w:sz w:val="18"/>
          <w:szCs w:val="18"/>
        </w:rPr>
      </w:pPr>
    </w:p>
    <w:p w:rsidR="0000367B" w:rsidRPr="006A04AB" w:rsidRDefault="0000367B" w:rsidP="00127B70">
      <w:pPr>
        <w:spacing w:line="360" w:lineRule="auto"/>
        <w:ind w:right="-664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BB11C2">
        <w:rPr>
          <w:rFonts w:ascii="Verdana" w:hAnsi="Verdana"/>
          <w:color w:val="auto"/>
          <w:sz w:val="18"/>
          <w:szCs w:val="18"/>
        </w:rPr>
        <w:t xml:space="preserve">W </w:t>
      </w:r>
      <w:r w:rsidRPr="00CE1123">
        <w:rPr>
          <w:rFonts w:ascii="Verdana" w:hAnsi="Verdana"/>
          <w:color w:val="auto"/>
          <w:sz w:val="18"/>
          <w:szCs w:val="18"/>
        </w:rPr>
        <w:t xml:space="preserve">niniejszym postępowaniu do upływu </w:t>
      </w:r>
      <w:r>
        <w:rPr>
          <w:rFonts w:ascii="Verdana" w:hAnsi="Verdana"/>
          <w:color w:val="auto"/>
          <w:sz w:val="18"/>
          <w:szCs w:val="18"/>
        </w:rPr>
        <w:t>terminu składania ofert wpłynęły</w:t>
      </w:r>
      <w:r w:rsidRPr="00CE1123">
        <w:rPr>
          <w:rFonts w:ascii="Verdana" w:hAnsi="Verdana"/>
          <w:color w:val="auto"/>
          <w:sz w:val="18"/>
          <w:szCs w:val="18"/>
        </w:rPr>
        <w:t xml:space="preserve"> do </w:t>
      </w:r>
      <w:r w:rsidRPr="006E6D22">
        <w:rPr>
          <w:rFonts w:ascii="Verdana" w:hAnsi="Verdana"/>
          <w:color w:val="auto"/>
          <w:sz w:val="18"/>
          <w:szCs w:val="18"/>
        </w:rPr>
        <w:t>Zamawiającego:</w:t>
      </w:r>
      <w:r w:rsidR="00127B70" w:rsidRPr="006E6D22">
        <w:rPr>
          <w:rFonts w:ascii="Verdana" w:hAnsi="Verdana" w:cs="Arial"/>
          <w:color w:val="auto"/>
          <w:sz w:val="18"/>
          <w:szCs w:val="18"/>
        </w:rPr>
        <w:t xml:space="preserve"> </w:t>
      </w:r>
      <w:r w:rsidR="001C30A5">
        <w:rPr>
          <w:rFonts w:ascii="Verdana" w:hAnsi="Verdana"/>
          <w:b/>
          <w:bCs/>
          <w:color w:val="auto"/>
          <w:sz w:val="18"/>
          <w:szCs w:val="18"/>
        </w:rPr>
        <w:t>3</w:t>
      </w:r>
      <w:bookmarkStart w:id="0" w:name="_GoBack"/>
      <w:bookmarkEnd w:id="0"/>
      <w:r w:rsidR="00EB3471" w:rsidRPr="006A04AB">
        <w:rPr>
          <w:rFonts w:ascii="Verdana" w:hAnsi="Verdana"/>
          <w:b/>
          <w:bCs/>
          <w:color w:val="auto"/>
          <w:sz w:val="18"/>
          <w:szCs w:val="18"/>
        </w:rPr>
        <w:t xml:space="preserve"> oferty</w:t>
      </w:r>
      <w:r w:rsidR="00127B70" w:rsidRPr="006A04AB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062EA4" w:rsidRDefault="00F24831" w:rsidP="0000367B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A36334">
        <w:rPr>
          <w:rFonts w:ascii="Verdana" w:hAnsi="Verdana"/>
          <w:color w:val="auto"/>
          <w:sz w:val="18"/>
          <w:szCs w:val="18"/>
        </w:rPr>
        <w:t xml:space="preserve">Bezpośrednio przed otwarciem ofert Zamawiający podał kwotę, jaką zamierza przeznaczyć na sfinansowanie przedmiotu </w:t>
      </w:r>
      <w:r w:rsidR="00A01A30" w:rsidRPr="00A36334">
        <w:rPr>
          <w:rFonts w:ascii="Verdana" w:hAnsi="Verdana"/>
          <w:color w:val="auto"/>
          <w:sz w:val="18"/>
          <w:szCs w:val="18"/>
        </w:rPr>
        <w:t>zamówienia, tj</w:t>
      </w:r>
      <w:r w:rsidR="0000367B" w:rsidRPr="00A36334">
        <w:rPr>
          <w:rFonts w:ascii="Verdana" w:hAnsi="Verdana"/>
          <w:color w:val="auto"/>
          <w:sz w:val="18"/>
          <w:szCs w:val="18"/>
        </w:rPr>
        <w:t xml:space="preserve"> :</w:t>
      </w:r>
      <w:r w:rsidR="00A01A30" w:rsidRPr="00A36334">
        <w:rPr>
          <w:rFonts w:ascii="Verdana" w:hAnsi="Verdana"/>
          <w:color w:val="auto"/>
          <w:sz w:val="18"/>
          <w:szCs w:val="18"/>
        </w:rPr>
        <w:t xml:space="preserve"> </w:t>
      </w:r>
      <w:r w:rsidR="00906949" w:rsidRPr="00A36334">
        <w:rPr>
          <w:rFonts w:ascii="Verdana" w:hAnsi="Verdana"/>
          <w:bCs/>
          <w:color w:val="auto"/>
          <w:sz w:val="18"/>
          <w:szCs w:val="18"/>
        </w:rPr>
        <w:t xml:space="preserve">  </w:t>
      </w:r>
      <w:r w:rsidR="00A36334" w:rsidRPr="00A36334">
        <w:rPr>
          <w:rFonts w:ascii="Verdana" w:hAnsi="Verdana"/>
          <w:b/>
          <w:bCs/>
          <w:color w:val="auto"/>
          <w:sz w:val="18"/>
          <w:szCs w:val="18"/>
        </w:rPr>
        <w:t>300</w:t>
      </w:r>
      <w:r w:rsidR="003D326A" w:rsidRPr="00A36334">
        <w:rPr>
          <w:rFonts w:ascii="Verdana" w:hAnsi="Verdana"/>
          <w:b/>
          <w:bCs/>
          <w:color w:val="auto"/>
          <w:sz w:val="18"/>
          <w:szCs w:val="18"/>
        </w:rPr>
        <w:t>.000,00</w:t>
      </w:r>
      <w:r w:rsidR="006E5C8C" w:rsidRPr="00A36334">
        <w:rPr>
          <w:rFonts w:ascii="Verdana" w:hAnsi="Verdana"/>
          <w:b/>
          <w:bCs/>
          <w:color w:val="auto"/>
          <w:sz w:val="18"/>
          <w:szCs w:val="18"/>
        </w:rPr>
        <w:t xml:space="preserve"> PLN brutto</w:t>
      </w:r>
      <w:r w:rsidR="00062EA4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897C04" w:rsidRPr="003D326A" w:rsidRDefault="0000367B" w:rsidP="0000367B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A36334">
        <w:rPr>
          <w:rFonts w:ascii="Verdana" w:hAnsi="Verdana"/>
          <w:b/>
          <w:bCs/>
          <w:color w:val="auto"/>
          <w:sz w:val="18"/>
          <w:szCs w:val="18"/>
        </w:rPr>
        <w:t xml:space="preserve">    </w:t>
      </w:r>
      <w:r w:rsidRPr="003D326A">
        <w:rPr>
          <w:rFonts w:ascii="Verdana" w:hAnsi="Verdana"/>
          <w:b/>
          <w:bCs/>
          <w:color w:val="auto"/>
          <w:sz w:val="18"/>
          <w:szCs w:val="18"/>
        </w:rPr>
        <w:t xml:space="preserve">    </w:t>
      </w: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A36334" w:rsidRPr="005925C1" w:rsidRDefault="00E84BC9" w:rsidP="00E84BC9">
      <w:pPr>
        <w:tabs>
          <w:tab w:val="left" w:pos="1134"/>
        </w:tabs>
        <w:spacing w:line="360" w:lineRule="auto"/>
        <w:ind w:left="284" w:right="-142" w:hanging="284"/>
        <w:jc w:val="both"/>
        <w:outlineLvl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</w:t>
      </w:r>
      <w:r w:rsidR="00A36334">
        <w:rPr>
          <w:rFonts w:ascii="Verdana" w:hAnsi="Verdana"/>
          <w:sz w:val="18"/>
        </w:rPr>
        <w:t xml:space="preserve">- </w:t>
      </w:r>
      <w:r w:rsidR="00A36334" w:rsidRPr="00A36334">
        <w:rPr>
          <w:rFonts w:ascii="Verdana" w:hAnsi="Verdana"/>
          <w:b/>
          <w:sz w:val="18"/>
        </w:rPr>
        <w:t>Ceny jednostkowe</w:t>
      </w:r>
      <w:r w:rsidR="00A36334" w:rsidRPr="005925C1">
        <w:rPr>
          <w:rFonts w:ascii="Verdana" w:hAnsi="Verdana"/>
          <w:sz w:val="18"/>
        </w:rPr>
        <w:t xml:space="preserve"> </w:t>
      </w:r>
      <w:r w:rsidRPr="00E84BC9">
        <w:rPr>
          <w:rFonts w:ascii="Arial" w:hAnsi="Arial" w:cs="Arial"/>
          <w:bCs/>
          <w:sz w:val="18"/>
          <w:szCs w:val="18"/>
        </w:rPr>
        <w:t>poszczególnych elementów zlecanych napraw - branża budowlana, sanitarna, elektryczna i teletechniczna</w:t>
      </w:r>
      <w:r w:rsidRPr="005925C1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                                                                                                  </w:t>
      </w:r>
      <w:r w:rsidR="00A36334" w:rsidRPr="005925C1">
        <w:rPr>
          <w:rFonts w:ascii="Verdana" w:hAnsi="Verdana"/>
          <w:sz w:val="18"/>
        </w:rPr>
        <w:t xml:space="preserve">- </w:t>
      </w:r>
      <w:r w:rsidR="00A36334" w:rsidRPr="00062EA4">
        <w:rPr>
          <w:rFonts w:ascii="Verdana" w:hAnsi="Verdana"/>
          <w:b/>
          <w:sz w:val="18"/>
        </w:rPr>
        <w:t>waga 42%;</w:t>
      </w:r>
    </w:p>
    <w:p w:rsidR="00062EA4" w:rsidRPr="00E84BC9" w:rsidRDefault="00A36334" w:rsidP="00062EA4">
      <w:pPr>
        <w:tabs>
          <w:tab w:val="left" w:pos="1134"/>
        </w:tabs>
        <w:spacing w:line="360" w:lineRule="auto"/>
        <w:ind w:left="142" w:right="-142"/>
        <w:jc w:val="both"/>
        <w:outlineLvl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- </w:t>
      </w:r>
      <w:r w:rsidRPr="00A36334">
        <w:rPr>
          <w:rFonts w:ascii="Verdana" w:hAnsi="Verdana"/>
          <w:b/>
          <w:sz w:val="18"/>
        </w:rPr>
        <w:t xml:space="preserve">Stawki godzinowe </w:t>
      </w:r>
      <w:r w:rsidRPr="00E84BC9">
        <w:rPr>
          <w:rFonts w:ascii="Verdana" w:hAnsi="Verdana"/>
          <w:sz w:val="18"/>
        </w:rPr>
        <w:t>robocizny kosztorysowej z narzutami kosztów pośrednich i zysku</w:t>
      </w:r>
      <w:r w:rsidR="00062EA4" w:rsidRPr="00E84BC9">
        <w:rPr>
          <w:rFonts w:ascii="Verdana" w:hAnsi="Verdana"/>
          <w:sz w:val="18"/>
        </w:rPr>
        <w:t xml:space="preserve"> </w:t>
      </w:r>
    </w:p>
    <w:p w:rsidR="00A36334" w:rsidRPr="00062EA4" w:rsidRDefault="00062EA4" w:rsidP="00062EA4">
      <w:pPr>
        <w:tabs>
          <w:tab w:val="left" w:pos="1134"/>
        </w:tabs>
        <w:spacing w:line="360" w:lineRule="auto"/>
        <w:ind w:left="142" w:right="-142"/>
        <w:jc w:val="both"/>
        <w:outlineLvl w:val="0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 </w:t>
      </w:r>
      <w:r w:rsidR="00E84BC9">
        <w:rPr>
          <w:rFonts w:ascii="Verdana" w:hAnsi="Verdana"/>
          <w:b/>
          <w:sz w:val="18"/>
        </w:rPr>
        <w:t xml:space="preserve">                                                                                                                       </w:t>
      </w:r>
      <w:r w:rsidR="00A36334" w:rsidRPr="00525E28">
        <w:rPr>
          <w:rFonts w:ascii="Verdana" w:hAnsi="Verdana"/>
          <w:sz w:val="18"/>
        </w:rPr>
        <w:t xml:space="preserve"> </w:t>
      </w:r>
      <w:r w:rsidR="00A36334" w:rsidRPr="00062EA4">
        <w:rPr>
          <w:rFonts w:ascii="Verdana" w:hAnsi="Verdana"/>
          <w:b/>
          <w:sz w:val="18"/>
        </w:rPr>
        <w:t xml:space="preserve">– waga </w:t>
      </w:r>
      <w:r>
        <w:rPr>
          <w:rFonts w:ascii="Verdana" w:hAnsi="Verdana"/>
          <w:b/>
          <w:sz w:val="18"/>
        </w:rPr>
        <w:t>18</w:t>
      </w:r>
      <w:r w:rsidR="00A36334" w:rsidRPr="00062EA4">
        <w:rPr>
          <w:rFonts w:ascii="Verdana" w:hAnsi="Verdana"/>
          <w:b/>
          <w:sz w:val="18"/>
        </w:rPr>
        <w:t>%</w:t>
      </w:r>
    </w:p>
    <w:p w:rsidR="00062EA4" w:rsidRDefault="00A36334" w:rsidP="00A36334">
      <w:pPr>
        <w:tabs>
          <w:tab w:val="left" w:pos="1134"/>
        </w:tabs>
        <w:spacing w:line="360" w:lineRule="auto"/>
        <w:ind w:left="142" w:right="-142" w:hanging="284"/>
        <w:jc w:val="both"/>
        <w:outlineLvl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- </w:t>
      </w:r>
      <w:r w:rsidRPr="00A36334">
        <w:rPr>
          <w:rFonts w:ascii="Verdana" w:hAnsi="Verdana"/>
          <w:b/>
          <w:sz w:val="18"/>
        </w:rPr>
        <w:t xml:space="preserve">Okres gwarancji </w:t>
      </w:r>
      <w:r w:rsidRPr="00E84BC9">
        <w:rPr>
          <w:rFonts w:ascii="Verdana" w:hAnsi="Verdana"/>
          <w:sz w:val="18"/>
        </w:rPr>
        <w:t>na wykonane roboty budowlane i instalacyjne</w:t>
      </w:r>
      <w:r w:rsidRPr="004B4AB9">
        <w:rPr>
          <w:rFonts w:ascii="Verdana" w:hAnsi="Verdana"/>
          <w:sz w:val="18"/>
        </w:rPr>
        <w:t xml:space="preserve"> </w:t>
      </w:r>
    </w:p>
    <w:p w:rsidR="00A36334" w:rsidRPr="00062EA4" w:rsidRDefault="00062EA4" w:rsidP="00A36334">
      <w:pPr>
        <w:tabs>
          <w:tab w:val="left" w:pos="1134"/>
        </w:tabs>
        <w:spacing w:line="360" w:lineRule="auto"/>
        <w:ind w:left="142" w:right="-142" w:hanging="284"/>
        <w:jc w:val="both"/>
        <w:outlineLvl w:val="0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 xml:space="preserve">      </w:t>
      </w:r>
      <w:r w:rsidR="00A36334" w:rsidRPr="005925C1">
        <w:rPr>
          <w:rFonts w:ascii="Verdana" w:hAnsi="Verdana"/>
          <w:sz w:val="18"/>
        </w:rPr>
        <w:t>(min</w:t>
      </w:r>
      <w:r w:rsidR="00A36334">
        <w:rPr>
          <w:rFonts w:ascii="Verdana" w:hAnsi="Verdana"/>
          <w:sz w:val="18"/>
        </w:rPr>
        <w:t>.</w:t>
      </w:r>
      <w:r w:rsidR="00A36334" w:rsidRPr="005925C1">
        <w:rPr>
          <w:rFonts w:ascii="Verdana" w:hAnsi="Verdana"/>
          <w:sz w:val="18"/>
        </w:rPr>
        <w:t xml:space="preserve"> 3</w:t>
      </w:r>
      <w:r w:rsidR="00A36334">
        <w:rPr>
          <w:rFonts w:ascii="Verdana" w:hAnsi="Verdana"/>
          <w:sz w:val="18"/>
        </w:rPr>
        <w:t xml:space="preserve"> </w:t>
      </w:r>
      <w:r w:rsidR="00A36334" w:rsidRPr="005925C1">
        <w:rPr>
          <w:rFonts w:ascii="Verdana" w:hAnsi="Verdana"/>
          <w:sz w:val="18"/>
        </w:rPr>
        <w:t>lata, max</w:t>
      </w:r>
      <w:r w:rsidR="00A36334">
        <w:rPr>
          <w:rFonts w:ascii="Verdana" w:hAnsi="Verdana"/>
          <w:sz w:val="18"/>
        </w:rPr>
        <w:t>.</w:t>
      </w:r>
      <w:r w:rsidR="00A36334" w:rsidRPr="005925C1">
        <w:rPr>
          <w:rFonts w:ascii="Verdana" w:hAnsi="Verdana"/>
          <w:sz w:val="18"/>
        </w:rPr>
        <w:t xml:space="preserve"> 5</w:t>
      </w:r>
      <w:r w:rsidR="00A36334">
        <w:rPr>
          <w:rFonts w:ascii="Verdana" w:hAnsi="Verdana"/>
          <w:sz w:val="18"/>
        </w:rPr>
        <w:t xml:space="preserve"> </w:t>
      </w:r>
      <w:r w:rsidR="00A36334" w:rsidRPr="005925C1">
        <w:rPr>
          <w:rFonts w:ascii="Verdana" w:hAnsi="Verdana"/>
          <w:sz w:val="18"/>
        </w:rPr>
        <w:t xml:space="preserve">lat) </w:t>
      </w:r>
      <w:r w:rsidR="00E84BC9">
        <w:rPr>
          <w:rFonts w:ascii="Verdana" w:hAnsi="Verdana"/>
          <w:sz w:val="18"/>
        </w:rPr>
        <w:t xml:space="preserve">                                                                                  </w:t>
      </w:r>
      <w:r w:rsidR="00A36334" w:rsidRPr="005925C1">
        <w:rPr>
          <w:rFonts w:ascii="Verdana" w:hAnsi="Verdana"/>
          <w:sz w:val="18"/>
        </w:rPr>
        <w:t xml:space="preserve">- </w:t>
      </w:r>
      <w:r w:rsidR="00A36334" w:rsidRPr="00062EA4">
        <w:rPr>
          <w:rFonts w:ascii="Verdana" w:hAnsi="Verdana"/>
          <w:b/>
          <w:sz w:val="18"/>
        </w:rPr>
        <w:t>waga 30%</w:t>
      </w:r>
    </w:p>
    <w:p w:rsidR="00A36334" w:rsidRDefault="00A36334" w:rsidP="00A36334">
      <w:pPr>
        <w:tabs>
          <w:tab w:val="left" w:pos="1134"/>
        </w:tabs>
        <w:spacing w:line="360" w:lineRule="auto"/>
        <w:ind w:left="142" w:right="-142" w:hanging="284"/>
        <w:jc w:val="both"/>
        <w:outlineLvl w:val="0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 xml:space="preserve">-  </w:t>
      </w:r>
      <w:r w:rsidRPr="00A36334">
        <w:rPr>
          <w:rFonts w:ascii="Verdana" w:hAnsi="Verdana"/>
          <w:b/>
          <w:sz w:val="18"/>
        </w:rPr>
        <w:t>Czas przystąpienia do prac zleconych w trybie awaryjnym</w:t>
      </w:r>
      <w:r w:rsidRPr="005925C1">
        <w:rPr>
          <w:rFonts w:ascii="Verdana" w:hAnsi="Verdana"/>
          <w:sz w:val="18"/>
        </w:rPr>
        <w:t xml:space="preserve"> (max. 72 godz.</w:t>
      </w:r>
      <w:r>
        <w:rPr>
          <w:rFonts w:ascii="Verdana" w:hAnsi="Verdana"/>
          <w:sz w:val="18"/>
        </w:rPr>
        <w:t xml:space="preserve">, </w:t>
      </w:r>
      <w:r w:rsidRPr="005925C1">
        <w:rPr>
          <w:rFonts w:ascii="Verdana" w:hAnsi="Verdana"/>
          <w:sz w:val="18"/>
        </w:rPr>
        <w:t>min. 24 godz</w:t>
      </w:r>
      <w:r>
        <w:rPr>
          <w:rFonts w:ascii="Verdana" w:hAnsi="Verdana"/>
          <w:sz w:val="18"/>
        </w:rPr>
        <w:t>.)</w:t>
      </w:r>
      <w:r>
        <w:rPr>
          <w:rFonts w:ascii="Verdana" w:hAnsi="Verdana"/>
          <w:sz w:val="18"/>
        </w:rPr>
        <w:br/>
      </w:r>
      <w:r w:rsidR="00E84BC9">
        <w:rPr>
          <w:rFonts w:ascii="Verdana" w:hAnsi="Verdana"/>
          <w:sz w:val="18"/>
        </w:rPr>
        <w:t xml:space="preserve">                                                                                                                      </w:t>
      </w:r>
      <w:r w:rsidRPr="005925C1">
        <w:rPr>
          <w:rFonts w:ascii="Verdana" w:hAnsi="Verdana"/>
          <w:sz w:val="18"/>
        </w:rPr>
        <w:t xml:space="preserve"> - </w:t>
      </w:r>
      <w:r w:rsidRPr="00062EA4">
        <w:rPr>
          <w:rFonts w:ascii="Verdana" w:hAnsi="Verdana"/>
          <w:b/>
          <w:sz w:val="18"/>
        </w:rPr>
        <w:t>waga 10 %.</w:t>
      </w:r>
    </w:p>
    <w:p w:rsidR="00851AAC" w:rsidRDefault="00E56119" w:rsidP="00062EA4">
      <w:pPr>
        <w:keepNext/>
        <w:tabs>
          <w:tab w:val="left" w:pos="72"/>
          <w:tab w:val="left" w:pos="9072"/>
        </w:tabs>
        <w:snapToGrid w:val="0"/>
        <w:ind w:right="-255"/>
        <w:outlineLvl w:val="2"/>
        <w:rPr>
          <w:rFonts w:ascii="Verdana" w:hAnsi="Verdana"/>
          <w:sz w:val="18"/>
          <w:szCs w:val="18"/>
        </w:rPr>
      </w:pPr>
      <w:r w:rsidRPr="00A36334">
        <w:rPr>
          <w:rFonts w:ascii="Verdana" w:hAnsi="Verdana"/>
          <w:color w:val="FF0000"/>
          <w:sz w:val="16"/>
          <w:szCs w:val="16"/>
        </w:rPr>
        <w:t xml:space="preserve"> </w:t>
      </w:r>
      <w:r w:rsidR="0015175D">
        <w:rPr>
          <w:rFonts w:ascii="Verdana" w:hAnsi="Verdana"/>
          <w:sz w:val="18"/>
          <w:szCs w:val="18"/>
        </w:rPr>
        <w:t>Oferty złożyli następujący Wykonawcy, wymienieni</w:t>
      </w:r>
      <w:r w:rsidR="00851AAC">
        <w:rPr>
          <w:rFonts w:ascii="Verdana" w:hAnsi="Verdana"/>
          <w:sz w:val="18"/>
          <w:szCs w:val="18"/>
        </w:rPr>
        <w:t xml:space="preserve"> w Tabeli: </w:t>
      </w:r>
    </w:p>
    <w:p w:rsidR="00442815" w:rsidRPr="00840B82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FF0000"/>
          <w:sz w:val="8"/>
          <w:szCs w:val="8"/>
        </w:rPr>
      </w:pPr>
    </w:p>
    <w:tbl>
      <w:tblPr>
        <w:tblW w:w="94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034"/>
        <w:gridCol w:w="2126"/>
        <w:gridCol w:w="1843"/>
        <w:gridCol w:w="1276"/>
        <w:gridCol w:w="1783"/>
      </w:tblGrid>
      <w:tr w:rsidR="00A36334" w:rsidRPr="006E5C8C" w:rsidTr="00E84BC9">
        <w:trPr>
          <w:trHeight w:val="820"/>
          <w:tblHeader/>
          <w:jc w:val="center"/>
        </w:trPr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6334" w:rsidRPr="00352EA1" w:rsidRDefault="00A36334" w:rsidP="00803C3F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6334" w:rsidRPr="0015175D" w:rsidRDefault="00A36334" w:rsidP="00A91BBD">
            <w:pPr>
              <w:ind w:right="-97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5175D">
              <w:rPr>
                <w:rFonts w:ascii="Verdana" w:hAnsi="Verdana"/>
                <w:color w:val="000000" w:themeColor="text1"/>
                <w:sz w:val="18"/>
                <w:szCs w:val="18"/>
              </w:rPr>
              <w:t>Wykonawcy, adres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A36334" w:rsidRPr="00E84BC9" w:rsidRDefault="00A36334" w:rsidP="00A36334">
            <w:pPr>
              <w:rPr>
                <w:rFonts w:ascii="Verdana" w:hAnsi="Verdana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 xml:space="preserve">Ceny </w:t>
            </w:r>
          </w:p>
          <w:p w:rsidR="00A36334" w:rsidRPr="00E84BC9" w:rsidRDefault="00D73DC2" w:rsidP="00A36334">
            <w:pPr>
              <w:rPr>
                <w:rFonts w:ascii="Verdana" w:hAnsi="Verdana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>J</w:t>
            </w:r>
            <w:r w:rsidR="00A36334" w:rsidRPr="00E84BC9">
              <w:rPr>
                <w:rFonts w:ascii="Verdana" w:hAnsi="Verdana"/>
                <w:sz w:val="16"/>
                <w:szCs w:val="16"/>
              </w:rPr>
              <w:t>ednostkowe</w:t>
            </w:r>
          </w:p>
          <w:p w:rsidR="00D73DC2" w:rsidRPr="00E84BC9" w:rsidRDefault="00D73DC2" w:rsidP="00A36334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>brutto w PLN</w:t>
            </w:r>
            <w:r w:rsidR="00E84BC9" w:rsidRPr="00E84BC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E84BC9" w:rsidRPr="00E84BC9">
              <w:rPr>
                <w:rFonts w:ascii="Arial" w:hAnsi="Arial" w:cs="Arial"/>
                <w:bCs/>
                <w:sz w:val="16"/>
                <w:szCs w:val="16"/>
              </w:rPr>
              <w:t>poszczególnych elementów zlecanych napraw - branża budowlana, sanitarna, elektryczna i teletechniczna</w:t>
            </w:r>
            <w:r w:rsidR="00E84BC9" w:rsidRPr="00E84BC9">
              <w:rPr>
                <w:rFonts w:ascii="Verdana" w:hAnsi="Verdana"/>
                <w:sz w:val="16"/>
                <w:szCs w:val="16"/>
              </w:rPr>
              <w:t xml:space="preserve">          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36334" w:rsidRPr="00E84BC9" w:rsidRDefault="00A36334" w:rsidP="00F6287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 xml:space="preserve">Stawki godzinowe robocizny kosztorysowej </w:t>
            </w:r>
          </w:p>
          <w:p w:rsidR="00A36334" w:rsidRPr="00E84BC9" w:rsidRDefault="00A36334" w:rsidP="00F6287B">
            <w:pPr>
              <w:jc w:val="both"/>
              <w:outlineLvl w:val="0"/>
              <w:rPr>
                <w:rFonts w:ascii="Verdana" w:hAnsi="Verdana"/>
                <w:color w:val="FF0000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 xml:space="preserve">z </w:t>
            </w:r>
            <w:r w:rsidRPr="00E84BC9">
              <w:rPr>
                <w:rFonts w:ascii="Verdana" w:hAnsi="Verdana"/>
                <w:sz w:val="16"/>
                <w:szCs w:val="16"/>
              </w:rPr>
              <w:t>narzutami kosztów pośrednich i zysku</w:t>
            </w:r>
            <w:r w:rsidR="00D73DC2" w:rsidRPr="00E84BC9">
              <w:rPr>
                <w:rFonts w:ascii="Verdana" w:hAnsi="Verdana"/>
                <w:sz w:val="16"/>
                <w:szCs w:val="16"/>
              </w:rPr>
              <w:t xml:space="preserve"> w PLN brutto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36334" w:rsidRPr="00E84BC9" w:rsidRDefault="00A36334" w:rsidP="00E17E96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 xml:space="preserve">Okres gwarancji na wykonane roboty budowlane </w:t>
            </w:r>
            <w:r w:rsidRPr="00E84BC9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A36334" w:rsidRPr="00E84BC9" w:rsidRDefault="00A36334" w:rsidP="00E17E96">
            <w:pPr>
              <w:jc w:val="both"/>
              <w:outlineLvl w:val="0"/>
              <w:rPr>
                <w:rFonts w:ascii="Verdana" w:eastAsia="Arial Unicode MS" w:hAnsi="Verdana" w:cs="Arial Unicode MS"/>
                <w:color w:val="FF0000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>i instalacyjne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36334" w:rsidRPr="00E84BC9" w:rsidRDefault="00A36334" w:rsidP="00E17E96">
            <w:pPr>
              <w:jc w:val="both"/>
              <w:outlineLvl w:val="0"/>
              <w:rPr>
                <w:rFonts w:ascii="Verdana" w:eastAsia="Arial Unicode MS" w:hAnsi="Verdana" w:cs="Arial Unicode MS"/>
                <w:color w:val="FF0000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>Czas przystąpienia do prac zleconych w trybie awaryjnym</w:t>
            </w:r>
          </w:p>
        </w:tc>
      </w:tr>
      <w:tr w:rsidR="00A36334" w:rsidRPr="00840B82" w:rsidTr="00E84BC9">
        <w:trPr>
          <w:trHeight w:val="1753"/>
          <w:jc w:val="center"/>
        </w:trPr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6334" w:rsidRPr="00C87C3B" w:rsidRDefault="00A36334" w:rsidP="00BF70F4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 w:rsidRPr="00C87C3B"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36334" w:rsidRDefault="00A36334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>Stelpi Sp. z o.o.</w:t>
            </w:r>
          </w:p>
          <w:p w:rsidR="00A36334" w:rsidRDefault="00A36334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>Ul. Sienkiewicza 29</w:t>
            </w:r>
          </w:p>
          <w:p w:rsidR="00A36334" w:rsidRPr="00747888" w:rsidRDefault="00A36334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>56-120 Brzeg Dolny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A36334" w:rsidRPr="00B641FE" w:rsidRDefault="00CF4CEA" w:rsidP="00BF70F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12.</w:t>
            </w:r>
            <w:r w:rsidR="0083460C">
              <w:rPr>
                <w:rFonts w:ascii="Arial" w:hAnsi="Arial" w:cs="Arial"/>
                <w:b/>
                <w:color w:val="auto"/>
                <w:sz w:val="18"/>
                <w:szCs w:val="18"/>
              </w:rPr>
              <w:t>071,09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36334" w:rsidRPr="00D73DC2" w:rsidRDefault="0083460C" w:rsidP="00BF70F4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73DC2">
              <w:rPr>
                <w:rFonts w:ascii="Arial" w:hAnsi="Arial" w:cs="Arial"/>
                <w:color w:val="auto"/>
                <w:sz w:val="16"/>
                <w:szCs w:val="16"/>
              </w:rPr>
              <w:t>branża budowlana</w:t>
            </w:r>
          </w:p>
          <w:p w:rsidR="0083460C" w:rsidRPr="00D73DC2" w:rsidRDefault="00D73DC2" w:rsidP="00BF70F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73DC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</w:t>
            </w:r>
            <w:r w:rsidR="00CF4CE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D73DC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46,68 </w:t>
            </w:r>
          </w:p>
          <w:p w:rsidR="00D73DC2" w:rsidRPr="00D73DC2" w:rsidRDefault="00D73DC2" w:rsidP="00BF70F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83460C" w:rsidRPr="00D73DC2" w:rsidRDefault="0083460C" w:rsidP="00BF70F4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73DC2">
              <w:rPr>
                <w:rFonts w:ascii="Arial" w:hAnsi="Arial" w:cs="Arial"/>
                <w:color w:val="auto"/>
                <w:sz w:val="16"/>
                <w:szCs w:val="16"/>
              </w:rPr>
              <w:t>branża sanitarna</w:t>
            </w:r>
          </w:p>
          <w:p w:rsidR="0083460C" w:rsidRPr="00D73DC2" w:rsidRDefault="00D73DC2" w:rsidP="00BF70F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73DC2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</w:t>
            </w:r>
            <w:r w:rsidR="0083460C" w:rsidRPr="00D73DC2">
              <w:rPr>
                <w:rFonts w:ascii="Arial" w:hAnsi="Arial" w:cs="Arial"/>
                <w:b/>
                <w:color w:val="auto"/>
                <w:sz w:val="18"/>
                <w:szCs w:val="18"/>
              </w:rPr>
              <w:t>46,</w:t>
            </w:r>
            <w:r w:rsidRPr="00D73DC2">
              <w:rPr>
                <w:rFonts w:ascii="Arial" w:hAnsi="Arial" w:cs="Arial"/>
                <w:b/>
                <w:color w:val="auto"/>
                <w:sz w:val="18"/>
                <w:szCs w:val="18"/>
              </w:rPr>
              <w:t>6</w:t>
            </w:r>
            <w:r w:rsidR="0083460C" w:rsidRPr="00D73DC2">
              <w:rPr>
                <w:rFonts w:ascii="Arial" w:hAnsi="Arial" w:cs="Arial"/>
                <w:b/>
                <w:color w:val="auto"/>
                <w:sz w:val="18"/>
                <w:szCs w:val="18"/>
              </w:rPr>
              <w:t>8</w:t>
            </w:r>
          </w:p>
          <w:p w:rsidR="00D73DC2" w:rsidRPr="00D73DC2" w:rsidRDefault="00D73DC2" w:rsidP="00BF70F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83460C" w:rsidRPr="00D73DC2" w:rsidRDefault="0083460C" w:rsidP="00BF70F4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73DC2">
              <w:rPr>
                <w:rFonts w:ascii="Arial" w:hAnsi="Arial" w:cs="Arial"/>
                <w:color w:val="auto"/>
                <w:sz w:val="16"/>
                <w:szCs w:val="16"/>
              </w:rPr>
              <w:t>branża elektryczna i teletechniczna</w:t>
            </w:r>
          </w:p>
          <w:p w:rsidR="00D73DC2" w:rsidRPr="00D73DC2" w:rsidRDefault="00D73DC2" w:rsidP="00D73DC2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73DC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46,68 </w:t>
            </w:r>
          </w:p>
          <w:p w:rsidR="00D73DC2" w:rsidRPr="0083460C" w:rsidRDefault="00D73DC2" w:rsidP="00D73DC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A36334" w:rsidRPr="00B641FE" w:rsidRDefault="00D73DC2" w:rsidP="00BF70F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</w:t>
            </w:r>
            <w:r w:rsidR="0083460C">
              <w:rPr>
                <w:rFonts w:ascii="Arial" w:hAnsi="Arial" w:cs="Arial"/>
                <w:b/>
                <w:color w:val="auto"/>
                <w:sz w:val="18"/>
                <w:szCs w:val="18"/>
              </w:rPr>
              <w:t>5 lat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A36334" w:rsidRPr="00B641FE" w:rsidRDefault="00D73DC2" w:rsidP="00BF70F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</w:t>
            </w:r>
            <w:r w:rsidR="0083460C">
              <w:rPr>
                <w:rFonts w:ascii="Arial" w:hAnsi="Arial" w:cs="Arial"/>
                <w:b/>
                <w:color w:val="auto"/>
                <w:sz w:val="18"/>
                <w:szCs w:val="18"/>
              </w:rPr>
              <w:t>do 48 godzin</w:t>
            </w:r>
          </w:p>
        </w:tc>
      </w:tr>
      <w:tr w:rsidR="00A36334" w:rsidRPr="00840B82" w:rsidTr="00E84BC9">
        <w:trPr>
          <w:trHeight w:val="1113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6334" w:rsidRPr="00C87C3B" w:rsidRDefault="00A36334" w:rsidP="00BF70F4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lastRenderedPageBreak/>
              <w:t>2.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36334" w:rsidRDefault="00A36334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>ForF Artur Frach</w:t>
            </w:r>
          </w:p>
          <w:p w:rsidR="00A36334" w:rsidRDefault="00A36334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>Ul.Kowieńska 2</w:t>
            </w:r>
          </w:p>
          <w:p w:rsidR="00A36334" w:rsidRPr="00747888" w:rsidRDefault="00A36334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>51-351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A36334" w:rsidRPr="00B641FE" w:rsidRDefault="00CF4CEA" w:rsidP="00BF70F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13.</w:t>
            </w:r>
            <w:r w:rsidR="0083460C">
              <w:rPr>
                <w:rFonts w:ascii="Arial" w:hAnsi="Arial" w:cs="Arial"/>
                <w:b/>
                <w:color w:val="auto"/>
                <w:sz w:val="18"/>
                <w:szCs w:val="18"/>
              </w:rPr>
              <w:t>564,97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3460C" w:rsidRPr="00D73DC2" w:rsidRDefault="0083460C" w:rsidP="0083460C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73DC2">
              <w:rPr>
                <w:rFonts w:ascii="Arial" w:hAnsi="Arial" w:cs="Arial"/>
                <w:color w:val="auto"/>
                <w:sz w:val="16"/>
                <w:szCs w:val="16"/>
              </w:rPr>
              <w:t>branża budowlana</w:t>
            </w:r>
          </w:p>
          <w:p w:rsidR="0083460C" w:rsidRPr="00D73DC2" w:rsidRDefault="00D73DC2" w:rsidP="0083460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  <w:r w:rsidR="0083460C" w:rsidRPr="00D73DC2">
              <w:rPr>
                <w:rFonts w:ascii="Arial" w:hAnsi="Arial" w:cs="Arial"/>
                <w:b/>
                <w:color w:val="auto"/>
                <w:sz w:val="18"/>
                <w:szCs w:val="18"/>
              </w:rPr>
              <w:t>94,88</w:t>
            </w:r>
            <w:r w:rsidRPr="00D73DC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  <w:p w:rsidR="00D73DC2" w:rsidRPr="00D73DC2" w:rsidRDefault="00D73DC2" w:rsidP="0083460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3460C" w:rsidRPr="00D73DC2" w:rsidRDefault="0083460C" w:rsidP="0083460C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73DC2">
              <w:rPr>
                <w:rFonts w:ascii="Arial" w:hAnsi="Arial" w:cs="Arial"/>
                <w:color w:val="auto"/>
                <w:sz w:val="16"/>
                <w:szCs w:val="16"/>
              </w:rPr>
              <w:t>branża sanitarna</w:t>
            </w:r>
          </w:p>
          <w:p w:rsidR="0083460C" w:rsidRPr="00D73DC2" w:rsidRDefault="00D73DC2" w:rsidP="0083460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  <w:r w:rsidR="0083460C" w:rsidRPr="00D73DC2">
              <w:rPr>
                <w:rFonts w:ascii="Arial" w:hAnsi="Arial" w:cs="Arial"/>
                <w:b/>
                <w:color w:val="auto"/>
                <w:sz w:val="18"/>
                <w:szCs w:val="18"/>
              </w:rPr>
              <w:t>89,84</w:t>
            </w:r>
          </w:p>
          <w:p w:rsidR="00D73DC2" w:rsidRPr="00D73DC2" w:rsidRDefault="00D73DC2" w:rsidP="0083460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3460C" w:rsidRPr="00D73DC2" w:rsidRDefault="0083460C" w:rsidP="0083460C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73DC2">
              <w:rPr>
                <w:rFonts w:ascii="Arial" w:hAnsi="Arial" w:cs="Arial"/>
                <w:color w:val="auto"/>
                <w:sz w:val="16"/>
                <w:szCs w:val="16"/>
              </w:rPr>
              <w:t xml:space="preserve">branża </w:t>
            </w:r>
            <w:r w:rsidRPr="00D73DC2">
              <w:rPr>
                <w:rFonts w:ascii="Arial" w:hAnsi="Arial" w:cs="Arial"/>
                <w:color w:val="auto"/>
                <w:sz w:val="16"/>
                <w:szCs w:val="16"/>
              </w:rPr>
              <w:t>e</w:t>
            </w:r>
            <w:r w:rsidRPr="00D73DC2">
              <w:rPr>
                <w:rFonts w:ascii="Arial" w:hAnsi="Arial" w:cs="Arial"/>
                <w:color w:val="auto"/>
                <w:sz w:val="16"/>
                <w:szCs w:val="16"/>
              </w:rPr>
              <w:t>lektryczna i teletechniczna</w:t>
            </w:r>
          </w:p>
          <w:p w:rsidR="00A36334" w:rsidRPr="00D73DC2" w:rsidRDefault="00D73DC2" w:rsidP="0083460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73DC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</w:t>
            </w:r>
            <w:r w:rsidR="0083460C" w:rsidRPr="00D73DC2">
              <w:rPr>
                <w:rFonts w:ascii="Arial" w:hAnsi="Arial" w:cs="Arial"/>
                <w:b/>
                <w:color w:val="auto"/>
                <w:sz w:val="18"/>
                <w:szCs w:val="18"/>
              </w:rPr>
              <w:t>89,84</w:t>
            </w:r>
            <w:r w:rsidRPr="00D73DC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  <w:p w:rsidR="00D73DC2" w:rsidRPr="00B641FE" w:rsidRDefault="00D73DC2" w:rsidP="0083460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A36334" w:rsidRPr="00B641FE" w:rsidRDefault="00D73DC2" w:rsidP="00BF70F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</w:t>
            </w:r>
            <w:r w:rsidR="0083460C">
              <w:rPr>
                <w:rFonts w:ascii="Arial" w:hAnsi="Arial" w:cs="Arial"/>
                <w:b/>
                <w:color w:val="auto"/>
                <w:sz w:val="18"/>
                <w:szCs w:val="18"/>
              </w:rPr>
              <w:t>3 lata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A36334" w:rsidRPr="00B641FE" w:rsidRDefault="00D73DC2" w:rsidP="00BF70F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CF4CE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83460C">
              <w:rPr>
                <w:rFonts w:ascii="Arial" w:hAnsi="Arial" w:cs="Arial"/>
                <w:b/>
                <w:color w:val="auto"/>
                <w:sz w:val="18"/>
                <w:szCs w:val="18"/>
              </w:rPr>
              <w:t>do 24 godzin</w:t>
            </w:r>
          </w:p>
        </w:tc>
      </w:tr>
      <w:tr w:rsidR="0083460C" w:rsidRPr="00840B82" w:rsidTr="00E84BC9">
        <w:trPr>
          <w:trHeight w:val="496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3460C" w:rsidRDefault="0083460C" w:rsidP="00BF70F4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3.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84BC9" w:rsidRDefault="0083460C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>EBS Inwestycje</w:t>
            </w:r>
          </w:p>
          <w:p w:rsidR="0083460C" w:rsidRDefault="0083460C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 xml:space="preserve"> Sp. z o.o.</w:t>
            </w:r>
          </w:p>
          <w:p w:rsidR="0083460C" w:rsidRDefault="0083460C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>Ul. Wałbrzyska 45 lok.6</w:t>
            </w:r>
          </w:p>
          <w:p w:rsidR="0083460C" w:rsidRDefault="0083460C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>52-314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83460C" w:rsidRPr="00B641FE" w:rsidRDefault="0083460C" w:rsidP="00BF70F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11.026,51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3460C" w:rsidRPr="00D73DC2" w:rsidRDefault="0083460C" w:rsidP="0083460C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73DC2">
              <w:rPr>
                <w:rFonts w:ascii="Arial" w:hAnsi="Arial" w:cs="Arial"/>
                <w:color w:val="auto"/>
                <w:sz w:val="16"/>
                <w:szCs w:val="16"/>
              </w:rPr>
              <w:t>branża budowlana</w:t>
            </w:r>
          </w:p>
          <w:p w:rsidR="0083460C" w:rsidRPr="00CF4CEA" w:rsidRDefault="00D73DC2" w:rsidP="0083460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 </w:t>
            </w:r>
            <w:r w:rsidR="0083460C" w:rsidRPr="00CF4CEA">
              <w:rPr>
                <w:rFonts w:ascii="Arial" w:hAnsi="Arial" w:cs="Arial"/>
                <w:b/>
                <w:color w:val="auto"/>
                <w:sz w:val="18"/>
                <w:szCs w:val="18"/>
              </w:rPr>
              <w:t>41,92</w:t>
            </w:r>
            <w:r w:rsidRPr="00CF4CE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  <w:p w:rsidR="00D73DC2" w:rsidRPr="00CF4CEA" w:rsidRDefault="00D73DC2" w:rsidP="0083460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83460C" w:rsidRPr="00D73DC2" w:rsidRDefault="0083460C" w:rsidP="0083460C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73DC2">
              <w:rPr>
                <w:rFonts w:ascii="Arial" w:hAnsi="Arial" w:cs="Arial"/>
                <w:color w:val="auto"/>
                <w:sz w:val="16"/>
                <w:szCs w:val="16"/>
              </w:rPr>
              <w:t>branża sanitarna</w:t>
            </w:r>
          </w:p>
          <w:p w:rsidR="0083460C" w:rsidRPr="00CF4CEA" w:rsidRDefault="00D73DC2" w:rsidP="0083460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 </w:t>
            </w:r>
            <w:r w:rsidR="0083460C" w:rsidRPr="00CF4CEA">
              <w:rPr>
                <w:rFonts w:ascii="Arial" w:hAnsi="Arial" w:cs="Arial"/>
                <w:b/>
                <w:color w:val="auto"/>
                <w:sz w:val="18"/>
                <w:szCs w:val="18"/>
              </w:rPr>
              <w:t>46,00</w:t>
            </w:r>
            <w:r w:rsidRPr="00CF4CE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  <w:p w:rsidR="00D73DC2" w:rsidRPr="00D73DC2" w:rsidRDefault="00D73DC2" w:rsidP="0083460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3460C" w:rsidRPr="00D73DC2" w:rsidRDefault="0083460C" w:rsidP="0083460C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73DC2">
              <w:rPr>
                <w:rFonts w:ascii="Arial" w:hAnsi="Arial" w:cs="Arial"/>
                <w:color w:val="auto"/>
                <w:sz w:val="16"/>
                <w:szCs w:val="16"/>
              </w:rPr>
              <w:t xml:space="preserve">branża </w:t>
            </w:r>
            <w:r w:rsidRPr="00D73DC2">
              <w:rPr>
                <w:rFonts w:ascii="Arial" w:hAnsi="Arial" w:cs="Arial"/>
                <w:color w:val="auto"/>
                <w:sz w:val="16"/>
                <w:szCs w:val="16"/>
              </w:rPr>
              <w:t>e</w:t>
            </w:r>
            <w:r w:rsidRPr="00D73DC2">
              <w:rPr>
                <w:rFonts w:ascii="Arial" w:hAnsi="Arial" w:cs="Arial"/>
                <w:color w:val="auto"/>
                <w:sz w:val="16"/>
                <w:szCs w:val="16"/>
              </w:rPr>
              <w:t>lektryczna i teletechniczna</w:t>
            </w:r>
          </w:p>
          <w:p w:rsidR="0083460C" w:rsidRPr="00CF4CEA" w:rsidRDefault="00D73DC2" w:rsidP="0083460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F4CE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</w:t>
            </w:r>
            <w:r w:rsidR="0083460C" w:rsidRPr="00CF4CE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44,87 </w:t>
            </w:r>
          </w:p>
          <w:p w:rsidR="00D73DC2" w:rsidRPr="00B641FE" w:rsidRDefault="00D73DC2" w:rsidP="0083460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83460C" w:rsidRPr="00B641FE" w:rsidRDefault="00CF4CEA" w:rsidP="00BF70F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</w:t>
            </w:r>
            <w:r w:rsidR="0083460C">
              <w:rPr>
                <w:rFonts w:ascii="Arial" w:hAnsi="Arial" w:cs="Arial"/>
                <w:b/>
                <w:color w:val="auto"/>
                <w:sz w:val="18"/>
                <w:szCs w:val="18"/>
              </w:rPr>
              <w:t>5 lat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83460C" w:rsidRPr="00B641FE" w:rsidRDefault="00CF4CEA" w:rsidP="00BF70F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</w:t>
            </w:r>
            <w:r w:rsidR="0083460C">
              <w:rPr>
                <w:rFonts w:ascii="Arial" w:hAnsi="Arial" w:cs="Arial"/>
                <w:b/>
                <w:color w:val="auto"/>
                <w:sz w:val="18"/>
                <w:szCs w:val="18"/>
              </w:rPr>
              <w:t>do 24 godzin</w:t>
            </w:r>
          </w:p>
        </w:tc>
      </w:tr>
    </w:tbl>
    <w:p w:rsidR="00A21932" w:rsidRDefault="00A21932" w:rsidP="00A21932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  <w:r w:rsidRPr="00CD06EF">
        <w:rPr>
          <w:rFonts w:ascii="Verdana" w:hAnsi="Verdana"/>
          <w:bCs/>
          <w:color w:val="auto"/>
          <w:sz w:val="18"/>
          <w:szCs w:val="18"/>
        </w:rPr>
        <w:t xml:space="preserve">Warunki </w:t>
      </w:r>
      <w:r w:rsidR="003D326A">
        <w:rPr>
          <w:rFonts w:ascii="Verdana" w:hAnsi="Verdana"/>
          <w:bCs/>
          <w:color w:val="auto"/>
          <w:sz w:val="18"/>
          <w:szCs w:val="18"/>
        </w:rPr>
        <w:t xml:space="preserve">gwarancji </w:t>
      </w:r>
      <w:r w:rsidR="00062EA4">
        <w:rPr>
          <w:rFonts w:ascii="Verdana" w:hAnsi="Verdana"/>
          <w:bCs/>
          <w:color w:val="auto"/>
          <w:sz w:val="18"/>
          <w:szCs w:val="18"/>
        </w:rPr>
        <w:t xml:space="preserve">i </w:t>
      </w:r>
      <w:r w:rsidRPr="00CD06EF">
        <w:rPr>
          <w:rFonts w:ascii="Verdana" w:hAnsi="Verdana"/>
          <w:bCs/>
          <w:color w:val="auto"/>
          <w:sz w:val="18"/>
          <w:szCs w:val="18"/>
        </w:rPr>
        <w:t>płatności zgodnie ze wzorem umowy.</w:t>
      </w:r>
    </w:p>
    <w:p w:rsidR="006E6D22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</w:t>
      </w:r>
    </w:p>
    <w:p w:rsidR="003F64F1" w:rsidRPr="00CD06EF" w:rsidRDefault="006E6D22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</w:t>
      </w:r>
      <w:r w:rsidR="005D6840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3F64F1" w:rsidRPr="00CD06EF">
        <w:rPr>
          <w:rFonts w:ascii="Verdana" w:hAnsi="Verdana"/>
          <w:bCs/>
          <w:color w:val="auto"/>
          <w:sz w:val="18"/>
          <w:szCs w:val="18"/>
        </w:rPr>
        <w:t xml:space="preserve">Z upoważnienia </w:t>
      </w:r>
      <w:r w:rsidR="000F4815">
        <w:rPr>
          <w:rFonts w:ascii="Verdana" w:hAnsi="Verdana"/>
          <w:bCs/>
          <w:color w:val="auto"/>
          <w:sz w:val="18"/>
          <w:szCs w:val="18"/>
        </w:rPr>
        <w:t>p.o.</w:t>
      </w:r>
      <w:r w:rsidR="003F64F1" w:rsidRPr="00CD06EF">
        <w:rPr>
          <w:rFonts w:ascii="Verdana" w:hAnsi="Verdana"/>
          <w:bCs/>
          <w:color w:val="auto"/>
          <w:sz w:val="18"/>
          <w:szCs w:val="18"/>
        </w:rPr>
        <w:t>Rektora UMW</w:t>
      </w:r>
    </w:p>
    <w:p w:rsidR="003F64F1" w:rsidRPr="000F4815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        </w:t>
      </w:r>
      <w:r w:rsidR="00D02B50"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</w:t>
      </w:r>
      <w:r w:rsidR="006E6D22">
        <w:rPr>
          <w:rFonts w:ascii="Verdana" w:hAnsi="Verdana"/>
          <w:bCs/>
          <w:color w:val="auto"/>
          <w:sz w:val="18"/>
          <w:szCs w:val="18"/>
        </w:rPr>
        <w:t>Kierownik Działu</w:t>
      </w:r>
      <w:r w:rsidR="000F4815" w:rsidRPr="000F4815">
        <w:rPr>
          <w:rFonts w:ascii="Verdana" w:hAnsi="Verdana"/>
          <w:bCs/>
          <w:color w:val="auto"/>
          <w:sz w:val="18"/>
          <w:szCs w:val="18"/>
        </w:rPr>
        <w:t xml:space="preserve"> Zamówień Publicznych </w:t>
      </w:r>
      <w:r w:rsidR="002B72F3" w:rsidRPr="000F4815">
        <w:rPr>
          <w:rFonts w:ascii="Verdana" w:hAnsi="Verdana"/>
          <w:bCs/>
          <w:color w:val="auto"/>
          <w:sz w:val="18"/>
          <w:szCs w:val="18"/>
        </w:rPr>
        <w:t>UMW</w:t>
      </w:r>
    </w:p>
    <w:p w:rsidR="006E6D22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       </w:t>
      </w:r>
      <w:r w:rsidR="007F160B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</w:t>
      </w:r>
    </w:p>
    <w:p w:rsidR="0028288D" w:rsidRPr="000F4815" w:rsidRDefault="006E6D22" w:rsidP="005D6840">
      <w:pPr>
        <w:spacing w:line="280" w:lineRule="exact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</w:t>
      </w:r>
      <w:r w:rsidR="005D6840" w:rsidRPr="000F4815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0F4815" w:rsidRPr="000F4815">
        <w:rPr>
          <w:rFonts w:ascii="Verdana" w:hAnsi="Verdana"/>
          <w:bCs/>
          <w:color w:val="auto"/>
          <w:sz w:val="18"/>
          <w:szCs w:val="18"/>
        </w:rPr>
        <w:t>Mgr Monika Komorowska</w:t>
      </w:r>
    </w:p>
    <w:sectPr w:rsidR="0028288D" w:rsidRPr="000F4815" w:rsidSect="00834F2A">
      <w:footerReference w:type="default" r:id="rId9"/>
      <w:pgSz w:w="11906" w:h="16838"/>
      <w:pgMar w:top="1106" w:right="924" w:bottom="851" w:left="1418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173" w:rsidRDefault="009D1173">
      <w:r>
        <w:separator/>
      </w:r>
    </w:p>
  </w:endnote>
  <w:endnote w:type="continuationSeparator" w:id="0">
    <w:p w:rsidR="009D1173" w:rsidRDefault="009D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173" w:rsidRDefault="009D1173">
      <w:r>
        <w:separator/>
      </w:r>
    </w:p>
  </w:footnote>
  <w:footnote w:type="continuationSeparator" w:id="0">
    <w:p w:rsidR="009D1173" w:rsidRDefault="009D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BF8"/>
    <w:multiLevelType w:val="hybridMultilevel"/>
    <w:tmpl w:val="80F0DE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18"/>
        <w:u w:val="none"/>
      </w:rPr>
    </w:lvl>
    <w:lvl w:ilvl="1" w:tplc="F468EB20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A7167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CD8E3D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15DE6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2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 w15:restartNumberingAfterBreak="0">
    <w:nsid w:val="0D7C11EF"/>
    <w:multiLevelType w:val="hybridMultilevel"/>
    <w:tmpl w:val="CE84429C"/>
    <w:lvl w:ilvl="0" w:tplc="51FA3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367B"/>
    <w:rsid w:val="00025832"/>
    <w:rsid w:val="00035B90"/>
    <w:rsid w:val="00035DCA"/>
    <w:rsid w:val="00042272"/>
    <w:rsid w:val="00045337"/>
    <w:rsid w:val="0004683A"/>
    <w:rsid w:val="00050C04"/>
    <w:rsid w:val="00062EA4"/>
    <w:rsid w:val="00065C49"/>
    <w:rsid w:val="000B5138"/>
    <w:rsid w:val="000B5625"/>
    <w:rsid w:val="000E48C5"/>
    <w:rsid w:val="000F4815"/>
    <w:rsid w:val="00103919"/>
    <w:rsid w:val="00106ABA"/>
    <w:rsid w:val="001177F0"/>
    <w:rsid w:val="00117B1F"/>
    <w:rsid w:val="0012084F"/>
    <w:rsid w:val="00126704"/>
    <w:rsid w:val="00127B70"/>
    <w:rsid w:val="001439BE"/>
    <w:rsid w:val="0015175D"/>
    <w:rsid w:val="00154E3B"/>
    <w:rsid w:val="001647F5"/>
    <w:rsid w:val="0016733D"/>
    <w:rsid w:val="00194117"/>
    <w:rsid w:val="001A181A"/>
    <w:rsid w:val="001A6932"/>
    <w:rsid w:val="001B242D"/>
    <w:rsid w:val="001B5E0D"/>
    <w:rsid w:val="001B6720"/>
    <w:rsid w:val="001C30A5"/>
    <w:rsid w:val="001D6D35"/>
    <w:rsid w:val="001E2A63"/>
    <w:rsid w:val="001F73D3"/>
    <w:rsid w:val="0021016E"/>
    <w:rsid w:val="0021134B"/>
    <w:rsid w:val="00223069"/>
    <w:rsid w:val="00227624"/>
    <w:rsid w:val="00237B99"/>
    <w:rsid w:val="00244677"/>
    <w:rsid w:val="00245CA8"/>
    <w:rsid w:val="002474C6"/>
    <w:rsid w:val="00270EB3"/>
    <w:rsid w:val="0028288D"/>
    <w:rsid w:val="002A17F6"/>
    <w:rsid w:val="002A4883"/>
    <w:rsid w:val="002B6995"/>
    <w:rsid w:val="002B72F3"/>
    <w:rsid w:val="002C772E"/>
    <w:rsid w:val="002C79EA"/>
    <w:rsid w:val="002F0EE4"/>
    <w:rsid w:val="002F797D"/>
    <w:rsid w:val="0030229B"/>
    <w:rsid w:val="00304D60"/>
    <w:rsid w:val="00312FA4"/>
    <w:rsid w:val="003170F1"/>
    <w:rsid w:val="00352EA1"/>
    <w:rsid w:val="003547C0"/>
    <w:rsid w:val="00361A2A"/>
    <w:rsid w:val="00376628"/>
    <w:rsid w:val="003A1AC0"/>
    <w:rsid w:val="003A3229"/>
    <w:rsid w:val="003C1795"/>
    <w:rsid w:val="003C612B"/>
    <w:rsid w:val="003D326A"/>
    <w:rsid w:val="003D34A6"/>
    <w:rsid w:val="003F64F1"/>
    <w:rsid w:val="00403D2F"/>
    <w:rsid w:val="0043200C"/>
    <w:rsid w:val="00442815"/>
    <w:rsid w:val="00452C7A"/>
    <w:rsid w:val="00461A81"/>
    <w:rsid w:val="004826D0"/>
    <w:rsid w:val="004A48B3"/>
    <w:rsid w:val="004F3A52"/>
    <w:rsid w:val="00500953"/>
    <w:rsid w:val="00501A96"/>
    <w:rsid w:val="00510409"/>
    <w:rsid w:val="00512FA6"/>
    <w:rsid w:val="0053259C"/>
    <w:rsid w:val="00550B6E"/>
    <w:rsid w:val="0055343D"/>
    <w:rsid w:val="005538E8"/>
    <w:rsid w:val="00556B2B"/>
    <w:rsid w:val="00562984"/>
    <w:rsid w:val="005B0028"/>
    <w:rsid w:val="005C2E1A"/>
    <w:rsid w:val="005C3DDF"/>
    <w:rsid w:val="005D3CB1"/>
    <w:rsid w:val="005D480C"/>
    <w:rsid w:val="005D6840"/>
    <w:rsid w:val="005F1851"/>
    <w:rsid w:val="005F7186"/>
    <w:rsid w:val="00601E0D"/>
    <w:rsid w:val="0060270C"/>
    <w:rsid w:val="00606A23"/>
    <w:rsid w:val="00613B62"/>
    <w:rsid w:val="00665C68"/>
    <w:rsid w:val="006766A1"/>
    <w:rsid w:val="00680B3F"/>
    <w:rsid w:val="00683976"/>
    <w:rsid w:val="00692645"/>
    <w:rsid w:val="006A04AB"/>
    <w:rsid w:val="006D177E"/>
    <w:rsid w:val="006E5C8C"/>
    <w:rsid w:val="006E6D22"/>
    <w:rsid w:val="006F175D"/>
    <w:rsid w:val="006F4C02"/>
    <w:rsid w:val="00700B16"/>
    <w:rsid w:val="00711E8B"/>
    <w:rsid w:val="00727F65"/>
    <w:rsid w:val="007331A7"/>
    <w:rsid w:val="00737415"/>
    <w:rsid w:val="00746853"/>
    <w:rsid w:val="00747888"/>
    <w:rsid w:val="00754D62"/>
    <w:rsid w:val="00755376"/>
    <w:rsid w:val="007567A0"/>
    <w:rsid w:val="007601C1"/>
    <w:rsid w:val="007629FB"/>
    <w:rsid w:val="007632F9"/>
    <w:rsid w:val="00786221"/>
    <w:rsid w:val="007C2956"/>
    <w:rsid w:val="007E38C6"/>
    <w:rsid w:val="007F160B"/>
    <w:rsid w:val="007F5525"/>
    <w:rsid w:val="00804F52"/>
    <w:rsid w:val="008256A2"/>
    <w:rsid w:val="00825DF3"/>
    <w:rsid w:val="0083460C"/>
    <w:rsid w:val="00834F2A"/>
    <w:rsid w:val="00840B82"/>
    <w:rsid w:val="00851AAC"/>
    <w:rsid w:val="008536AF"/>
    <w:rsid w:val="008658C6"/>
    <w:rsid w:val="00890C8C"/>
    <w:rsid w:val="00894B33"/>
    <w:rsid w:val="00896092"/>
    <w:rsid w:val="00897C04"/>
    <w:rsid w:val="008B396E"/>
    <w:rsid w:val="008C3522"/>
    <w:rsid w:val="008C401E"/>
    <w:rsid w:val="008C66C0"/>
    <w:rsid w:val="009030FF"/>
    <w:rsid w:val="00906949"/>
    <w:rsid w:val="00933CDD"/>
    <w:rsid w:val="00950EBF"/>
    <w:rsid w:val="00963876"/>
    <w:rsid w:val="009725BF"/>
    <w:rsid w:val="009A0A73"/>
    <w:rsid w:val="009C03BE"/>
    <w:rsid w:val="009C6005"/>
    <w:rsid w:val="009D1173"/>
    <w:rsid w:val="009D16CB"/>
    <w:rsid w:val="009D2B79"/>
    <w:rsid w:val="009E492D"/>
    <w:rsid w:val="009F1816"/>
    <w:rsid w:val="009F1FE0"/>
    <w:rsid w:val="00A01A30"/>
    <w:rsid w:val="00A01A36"/>
    <w:rsid w:val="00A03DFF"/>
    <w:rsid w:val="00A21932"/>
    <w:rsid w:val="00A36334"/>
    <w:rsid w:val="00A511FE"/>
    <w:rsid w:val="00A76F2D"/>
    <w:rsid w:val="00A91BBD"/>
    <w:rsid w:val="00AB187D"/>
    <w:rsid w:val="00B13911"/>
    <w:rsid w:val="00B24CD4"/>
    <w:rsid w:val="00B36871"/>
    <w:rsid w:val="00B410B3"/>
    <w:rsid w:val="00B44713"/>
    <w:rsid w:val="00B477DA"/>
    <w:rsid w:val="00B55579"/>
    <w:rsid w:val="00B641FE"/>
    <w:rsid w:val="00B642E0"/>
    <w:rsid w:val="00B65358"/>
    <w:rsid w:val="00B75DC9"/>
    <w:rsid w:val="00B85054"/>
    <w:rsid w:val="00B90730"/>
    <w:rsid w:val="00BB11C2"/>
    <w:rsid w:val="00BB3C23"/>
    <w:rsid w:val="00BC4999"/>
    <w:rsid w:val="00BF0336"/>
    <w:rsid w:val="00BF70F4"/>
    <w:rsid w:val="00C04219"/>
    <w:rsid w:val="00C0523A"/>
    <w:rsid w:val="00C270E5"/>
    <w:rsid w:val="00C342DD"/>
    <w:rsid w:val="00C3577D"/>
    <w:rsid w:val="00C421CD"/>
    <w:rsid w:val="00C448E7"/>
    <w:rsid w:val="00C52504"/>
    <w:rsid w:val="00C557CE"/>
    <w:rsid w:val="00C82607"/>
    <w:rsid w:val="00C87C3B"/>
    <w:rsid w:val="00C97042"/>
    <w:rsid w:val="00CB3D19"/>
    <w:rsid w:val="00CD06EF"/>
    <w:rsid w:val="00CE1123"/>
    <w:rsid w:val="00CE7477"/>
    <w:rsid w:val="00CF4CEA"/>
    <w:rsid w:val="00CF6849"/>
    <w:rsid w:val="00D02B50"/>
    <w:rsid w:val="00D05511"/>
    <w:rsid w:val="00D068C4"/>
    <w:rsid w:val="00D101F3"/>
    <w:rsid w:val="00D31278"/>
    <w:rsid w:val="00D41A01"/>
    <w:rsid w:val="00D525FB"/>
    <w:rsid w:val="00D54B9B"/>
    <w:rsid w:val="00D7041B"/>
    <w:rsid w:val="00D73DC2"/>
    <w:rsid w:val="00D7668A"/>
    <w:rsid w:val="00D871E4"/>
    <w:rsid w:val="00D91B4E"/>
    <w:rsid w:val="00D949A0"/>
    <w:rsid w:val="00D96433"/>
    <w:rsid w:val="00D964C0"/>
    <w:rsid w:val="00DB1E66"/>
    <w:rsid w:val="00DE1ACF"/>
    <w:rsid w:val="00DE22F7"/>
    <w:rsid w:val="00DF036F"/>
    <w:rsid w:val="00DF3830"/>
    <w:rsid w:val="00E01CD3"/>
    <w:rsid w:val="00E03B65"/>
    <w:rsid w:val="00E06564"/>
    <w:rsid w:val="00E17E96"/>
    <w:rsid w:val="00E2140D"/>
    <w:rsid w:val="00E4370E"/>
    <w:rsid w:val="00E4660D"/>
    <w:rsid w:val="00E5422B"/>
    <w:rsid w:val="00E56119"/>
    <w:rsid w:val="00E8048D"/>
    <w:rsid w:val="00E84BC9"/>
    <w:rsid w:val="00E92EF4"/>
    <w:rsid w:val="00E97C49"/>
    <w:rsid w:val="00EA522B"/>
    <w:rsid w:val="00EA5507"/>
    <w:rsid w:val="00EB3471"/>
    <w:rsid w:val="00EB6DE1"/>
    <w:rsid w:val="00EC3DCE"/>
    <w:rsid w:val="00EC729F"/>
    <w:rsid w:val="00ED4BFD"/>
    <w:rsid w:val="00EE531B"/>
    <w:rsid w:val="00EF2B33"/>
    <w:rsid w:val="00EF5E55"/>
    <w:rsid w:val="00EF6FF5"/>
    <w:rsid w:val="00F243AC"/>
    <w:rsid w:val="00F24831"/>
    <w:rsid w:val="00F6287B"/>
    <w:rsid w:val="00F75BB5"/>
    <w:rsid w:val="00F774E3"/>
    <w:rsid w:val="00FA1615"/>
    <w:rsid w:val="00FA6A9C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link w:val="ZwykytekstZnak"/>
    <w:uiPriority w:val="99"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2B72F3"/>
    <w:rPr>
      <w:color w:val="00000A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56119"/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40798-526E-43A8-9B3B-2E4ACF0E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>AKADEMIA  MEDYCZNA  WE  WROCŁAWIU</vt:lpstr>
      <vt:lpstr>- Ceny jednostkowe poszczególnych elementów zlecanych napraw - branża budowlan</vt:lpstr>
      <vt:lpstr>- Stawki godzinowe robocizny kosztorysowej z narzutami kosztów pośrednich i zysk</vt:lpstr>
      <vt:lpstr/>
      <vt:lpstr>- Okres gwarancji na wykonane roboty budowlane i instalacyjne </vt:lpstr>
      <vt:lpstr>(min. 3 lata, max. 5 lat)                                                 </vt:lpstr>
      <vt:lpstr>-  Czas przystąpienia do prac zleconych w trybie awaryjnym (max. 72 godz., min. </vt:lpstr>
      <vt:lpstr>        Oferty złożyli następujący Wykonawcy, wymienieni w Tabeli: </vt:lpstr>
    </vt:vector>
  </TitlesOfParts>
  <Company>Akademia Medyczna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2020-05-22T08:46:00Z</cp:lastPrinted>
  <dcterms:created xsi:type="dcterms:W3CDTF">2020-05-22T08:47:00Z</dcterms:created>
  <dcterms:modified xsi:type="dcterms:W3CDTF">2020-05-22T08:47:00Z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