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E96C91" w14:paraId="16206220" w14:textId="77777777" w:rsidTr="00794FEB">
        <w:trPr>
          <w:cantSplit/>
          <w:trHeight w:val="442"/>
        </w:trPr>
        <w:tc>
          <w:tcPr>
            <w:tcW w:w="9139" w:type="dxa"/>
            <w:vMerge w:val="restart"/>
            <w:tcBorders>
              <w:top w:val="single" w:sz="4" w:space="0" w:color="auto"/>
              <w:left w:val="single" w:sz="4" w:space="0" w:color="auto"/>
              <w:right w:val="single" w:sz="4" w:space="0" w:color="auto"/>
            </w:tcBorders>
            <w:vAlign w:val="center"/>
          </w:tcPr>
          <w:p w14:paraId="73375320" w14:textId="4B1A2ACA" w:rsidR="00970B6B" w:rsidRPr="00764F5F" w:rsidRDefault="008D7655" w:rsidP="002D6671">
            <w:pPr>
              <w:ind w:right="-97"/>
              <w:jc w:val="center"/>
              <w:rPr>
                <w:rFonts w:eastAsia="MS Mincho"/>
                <w:szCs w:val="20"/>
                <w:lang w:eastAsia="en-US"/>
              </w:rPr>
            </w:pPr>
            <w:r>
              <w:rPr>
                <w:noProof/>
              </w:rPr>
              <w:drawing>
                <wp:inline distT="0" distB="0" distL="0" distR="0" wp14:anchorId="45E85921" wp14:editId="7DB02758">
                  <wp:extent cx="2585085" cy="1360805"/>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5085" cy="1360805"/>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77777777" w:rsidR="00244B8B" w:rsidRPr="00764F5F" w:rsidRDefault="00244B8B" w:rsidP="00244B8B">
            <w:pPr>
              <w:jc w:val="center"/>
              <w:rPr>
                <w:rFonts w:ascii="Verdana" w:eastAsia="MS Mincho" w:hAnsi="Verdana"/>
                <w:sz w:val="18"/>
                <w:szCs w:val="18"/>
                <w:lang w:eastAsia="en-US"/>
              </w:rPr>
            </w:pPr>
            <w:r w:rsidRPr="00764F5F">
              <w:rPr>
                <w:rFonts w:ascii="Verdana" w:eastAsia="MS Mincho" w:hAnsi="Verdana"/>
                <w:sz w:val="18"/>
                <w:szCs w:val="18"/>
                <w:lang w:eastAsia="en-US"/>
              </w:rPr>
              <w:t>Zespół ds. Zamówień Publicznych  UMW</w:t>
            </w:r>
          </w:p>
          <w:p w14:paraId="5D6381F1" w14:textId="5521BD27" w:rsidR="00244B8B" w:rsidRPr="00764F5F" w:rsidRDefault="00645E54" w:rsidP="00244B8B">
            <w:pPr>
              <w:jc w:val="center"/>
              <w:rPr>
                <w:rFonts w:ascii="Verdana" w:eastAsia="MS Mincho" w:hAnsi="Verdana"/>
                <w:bCs/>
                <w:sz w:val="18"/>
                <w:szCs w:val="18"/>
                <w:lang w:eastAsia="en-US"/>
              </w:rPr>
            </w:pPr>
            <w:r>
              <w:rPr>
                <w:rFonts w:ascii="Verdana" w:eastAsia="MS Mincho" w:hAnsi="Verdana"/>
                <w:bCs/>
                <w:sz w:val="18"/>
                <w:szCs w:val="18"/>
                <w:lang w:eastAsia="en-US"/>
              </w:rPr>
              <w:t>u</w:t>
            </w:r>
            <w:r w:rsidR="00244B8B" w:rsidRPr="00764F5F">
              <w:rPr>
                <w:rFonts w:ascii="Verdana" w:eastAsia="MS Mincho" w:hAnsi="Verdana"/>
                <w:bCs/>
                <w:sz w:val="18"/>
                <w:szCs w:val="18"/>
                <w:lang w:eastAsia="en-US"/>
              </w:rPr>
              <w:t>l. Marcinkowskiego 2-6, 50-368 Wrocław</w:t>
            </w:r>
          </w:p>
          <w:p w14:paraId="4D7CF369" w14:textId="5ABDF7E6" w:rsidR="00244B8B" w:rsidRPr="00764F5F" w:rsidRDefault="00645E54" w:rsidP="00244B8B">
            <w:pPr>
              <w:jc w:val="center"/>
              <w:rPr>
                <w:rFonts w:ascii="Verdana" w:hAnsi="Verdana"/>
                <w:sz w:val="18"/>
                <w:szCs w:val="18"/>
                <w:lang w:val="de-DE" w:eastAsia="en-US"/>
              </w:rPr>
            </w:pPr>
            <w:r>
              <w:rPr>
                <w:rFonts w:ascii="Verdana" w:eastAsia="MS Mincho" w:hAnsi="Verdana"/>
                <w:sz w:val="18"/>
                <w:szCs w:val="18"/>
                <w:lang w:val="de-DE" w:eastAsia="en-US"/>
              </w:rPr>
              <w:t>fax 71 / 784-00-45</w:t>
            </w:r>
          </w:p>
          <w:p w14:paraId="4D92DC75" w14:textId="3F1B661E" w:rsidR="00970B6B" w:rsidRPr="00764F5F" w:rsidRDefault="00244B8B" w:rsidP="00645E54">
            <w:pPr>
              <w:ind w:right="-97"/>
              <w:jc w:val="center"/>
              <w:rPr>
                <w:szCs w:val="20"/>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xml:space="preserve">: </w:t>
            </w:r>
            <w:r w:rsidR="00645E54">
              <w:rPr>
                <w:rFonts w:ascii="Verdana" w:hAnsi="Verdana"/>
                <w:sz w:val="18"/>
                <w:szCs w:val="18"/>
                <w:lang w:val="de-DE" w:eastAsia="en-US"/>
              </w:rPr>
              <w:t>agnieszka.dembska</w:t>
            </w:r>
            <w:r w:rsidRPr="00764F5F">
              <w:rPr>
                <w:rFonts w:ascii="Verdana" w:hAnsi="Verdana"/>
                <w:sz w:val="18"/>
                <w:szCs w:val="18"/>
                <w:lang w:val="de-DE" w:eastAsia="en-US"/>
              </w:rPr>
              <w:t>@umed.wroc.pl</w:t>
            </w:r>
          </w:p>
        </w:tc>
      </w:tr>
      <w:tr w:rsidR="00970B6B" w:rsidRPr="00E96C91" w14:paraId="734E3B1A" w14:textId="77777777" w:rsidTr="00794FEB">
        <w:trPr>
          <w:cantSplit/>
          <w:trHeight w:val="1815"/>
        </w:trPr>
        <w:tc>
          <w:tcPr>
            <w:tcW w:w="9139"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425B6589" w14:textId="3C25CA02" w:rsidR="00244B8B" w:rsidRPr="00764F5F" w:rsidRDefault="00645E54" w:rsidP="00554AA1">
      <w:pPr>
        <w:ind w:left="360" w:right="186" w:hanging="360"/>
        <w:rPr>
          <w:rFonts w:ascii="Verdana" w:hAnsi="Verdana"/>
          <w:noProof/>
          <w:color w:val="000000"/>
          <w:sz w:val="18"/>
          <w:szCs w:val="18"/>
        </w:rPr>
      </w:pPr>
      <w:r>
        <w:rPr>
          <w:rFonts w:ascii="Verdana" w:hAnsi="Verdana"/>
          <w:noProof/>
          <w:sz w:val="18"/>
          <w:szCs w:val="18"/>
        </w:rPr>
        <w:t>UMW / I</w:t>
      </w:r>
      <w:r w:rsidR="00244B8B" w:rsidRPr="00764F5F">
        <w:rPr>
          <w:rFonts w:ascii="Verdana" w:hAnsi="Verdana"/>
          <w:noProof/>
          <w:sz w:val="18"/>
          <w:szCs w:val="18"/>
        </w:rPr>
        <w:t xml:space="preserve">Z / </w:t>
      </w:r>
      <w:r w:rsidR="00D3100B">
        <w:rPr>
          <w:rFonts w:ascii="Verdana" w:hAnsi="Verdana"/>
          <w:noProof/>
          <w:sz w:val="18"/>
          <w:szCs w:val="18"/>
        </w:rPr>
        <w:t>PN</w:t>
      </w:r>
      <w:r w:rsidR="00244B8B" w:rsidRPr="00764F5F">
        <w:rPr>
          <w:rFonts w:ascii="Verdana" w:hAnsi="Verdana"/>
          <w:noProof/>
          <w:sz w:val="18"/>
          <w:szCs w:val="18"/>
        </w:rPr>
        <w:t xml:space="preserve"> - </w:t>
      </w:r>
      <w:r w:rsidR="008E1B4C">
        <w:rPr>
          <w:rFonts w:ascii="Verdana" w:hAnsi="Verdana"/>
          <w:noProof/>
          <w:sz w:val="18"/>
          <w:szCs w:val="18"/>
        </w:rPr>
        <w:t>1</w:t>
      </w:r>
      <w:r w:rsidR="00080986">
        <w:rPr>
          <w:rFonts w:ascii="Verdana" w:hAnsi="Verdana"/>
          <w:noProof/>
          <w:sz w:val="18"/>
          <w:szCs w:val="18"/>
        </w:rPr>
        <w:t>9</w:t>
      </w:r>
      <w:r w:rsidR="00244B8B" w:rsidRPr="00764F5F">
        <w:rPr>
          <w:rFonts w:ascii="Verdana" w:hAnsi="Verdana"/>
          <w:noProof/>
          <w:sz w:val="18"/>
          <w:szCs w:val="18"/>
        </w:rPr>
        <w:t xml:space="preserve"> / </w:t>
      </w:r>
      <w:r w:rsidR="00D3100B">
        <w:rPr>
          <w:rFonts w:ascii="Verdana" w:hAnsi="Verdana"/>
          <w:noProof/>
          <w:sz w:val="18"/>
          <w:szCs w:val="18"/>
        </w:rPr>
        <w:t>20</w:t>
      </w:r>
      <w:r w:rsidR="00244B8B" w:rsidRPr="00764F5F">
        <w:rPr>
          <w:rFonts w:ascii="Verdana" w:hAnsi="Verdana"/>
          <w:noProof/>
          <w:sz w:val="18"/>
          <w:szCs w:val="18"/>
        </w:rPr>
        <w:tab/>
      </w:r>
      <w:r w:rsidR="00244B8B" w:rsidRPr="00764F5F">
        <w:rPr>
          <w:rFonts w:ascii="Verdana" w:hAnsi="Verdana"/>
          <w:noProof/>
          <w:sz w:val="18"/>
          <w:szCs w:val="18"/>
        </w:rPr>
        <w:tab/>
      </w:r>
      <w:r w:rsidR="00244B8B" w:rsidRPr="00764F5F">
        <w:rPr>
          <w:rFonts w:ascii="Verdana" w:hAnsi="Verdana"/>
          <w:noProof/>
          <w:sz w:val="18"/>
          <w:szCs w:val="18"/>
        </w:rPr>
        <w:tab/>
        <w:t xml:space="preserve">               </w:t>
      </w:r>
      <w:r w:rsidR="00554AA1" w:rsidRPr="00764F5F">
        <w:rPr>
          <w:rFonts w:ascii="Verdana" w:hAnsi="Verdana"/>
          <w:noProof/>
          <w:sz w:val="18"/>
          <w:szCs w:val="18"/>
        </w:rPr>
        <w:t xml:space="preserve">         </w:t>
      </w:r>
      <w:r w:rsidR="00244B8B" w:rsidRPr="00764F5F">
        <w:rPr>
          <w:rFonts w:ascii="Verdana" w:hAnsi="Verdana"/>
          <w:noProof/>
          <w:sz w:val="18"/>
          <w:szCs w:val="18"/>
        </w:rPr>
        <w:t xml:space="preserve">  </w:t>
      </w:r>
      <w:r w:rsidR="00B55FF2" w:rsidRPr="00764F5F">
        <w:rPr>
          <w:rFonts w:ascii="Verdana" w:hAnsi="Verdana"/>
          <w:noProof/>
          <w:sz w:val="18"/>
          <w:szCs w:val="18"/>
        </w:rPr>
        <w:t xml:space="preserve">  </w:t>
      </w:r>
      <w:r w:rsidR="00244B8B" w:rsidRPr="00764F5F">
        <w:rPr>
          <w:rFonts w:ascii="Verdana" w:hAnsi="Verdana"/>
          <w:noProof/>
          <w:sz w:val="18"/>
          <w:szCs w:val="18"/>
        </w:rPr>
        <w:t xml:space="preserve">            </w:t>
      </w:r>
      <w:r w:rsidR="00FA2F6C" w:rsidRPr="00764F5F">
        <w:rPr>
          <w:rFonts w:ascii="Verdana" w:hAnsi="Verdana"/>
          <w:noProof/>
          <w:sz w:val="18"/>
          <w:szCs w:val="18"/>
        </w:rPr>
        <w:t xml:space="preserve">      </w:t>
      </w:r>
      <w:r w:rsidR="00244B8B" w:rsidRPr="00764F5F">
        <w:rPr>
          <w:rFonts w:ascii="Verdana" w:hAnsi="Verdana"/>
          <w:noProof/>
          <w:sz w:val="18"/>
          <w:szCs w:val="18"/>
        </w:rPr>
        <w:t>W</w:t>
      </w:r>
      <w:r w:rsidR="00244B8B" w:rsidRPr="00764F5F">
        <w:rPr>
          <w:rFonts w:ascii="Verdana" w:hAnsi="Verdana"/>
          <w:noProof/>
          <w:color w:val="000000"/>
          <w:sz w:val="18"/>
          <w:szCs w:val="18"/>
        </w:rPr>
        <w:t xml:space="preserve">rocław, </w:t>
      </w:r>
      <w:r w:rsidR="00D3100B">
        <w:rPr>
          <w:rFonts w:ascii="Verdana" w:hAnsi="Verdana"/>
          <w:noProof/>
          <w:color w:val="000000"/>
          <w:sz w:val="18"/>
          <w:szCs w:val="18"/>
        </w:rPr>
        <w:t>19</w:t>
      </w:r>
      <w:r>
        <w:rPr>
          <w:rFonts w:ascii="Verdana" w:hAnsi="Verdana"/>
          <w:noProof/>
          <w:color w:val="000000"/>
          <w:sz w:val="18"/>
          <w:szCs w:val="18"/>
        </w:rPr>
        <w:t>.</w:t>
      </w:r>
      <w:r w:rsidR="00D3100B">
        <w:rPr>
          <w:rFonts w:ascii="Verdana" w:hAnsi="Verdana"/>
          <w:noProof/>
          <w:color w:val="000000"/>
          <w:sz w:val="18"/>
          <w:szCs w:val="18"/>
        </w:rPr>
        <w:t>02</w:t>
      </w:r>
      <w:r>
        <w:rPr>
          <w:rFonts w:ascii="Verdana" w:hAnsi="Verdana"/>
          <w:noProof/>
          <w:color w:val="000000"/>
          <w:sz w:val="18"/>
          <w:szCs w:val="18"/>
        </w:rPr>
        <w:t>.20</w:t>
      </w:r>
      <w:r w:rsidR="00D3100B">
        <w:rPr>
          <w:rFonts w:ascii="Verdana" w:hAnsi="Verdana"/>
          <w:noProof/>
          <w:color w:val="000000"/>
          <w:sz w:val="18"/>
          <w:szCs w:val="18"/>
        </w:rPr>
        <w:t>20</w:t>
      </w:r>
      <w:r w:rsidR="00244B8B" w:rsidRPr="00764F5F">
        <w:rPr>
          <w:rFonts w:ascii="Verdana" w:hAnsi="Verdana"/>
          <w:noProof/>
          <w:color w:val="000000"/>
          <w:sz w:val="18"/>
          <w:szCs w:val="18"/>
        </w:rPr>
        <w:t xml:space="preserve"> r.</w:t>
      </w:r>
    </w:p>
    <w:p w14:paraId="475311B6" w14:textId="659E7E27" w:rsidR="00244B8B" w:rsidRDefault="00244B8B" w:rsidP="00244B8B">
      <w:pPr>
        <w:ind w:left="360" w:right="470" w:hanging="360"/>
        <w:rPr>
          <w:rFonts w:ascii="Verdana" w:hAnsi="Verdana"/>
          <w:color w:val="FF0000"/>
          <w:sz w:val="16"/>
          <w:szCs w:val="16"/>
          <w:u w:val="single"/>
        </w:rPr>
      </w:pPr>
    </w:p>
    <w:p w14:paraId="6B015C1A" w14:textId="77777777" w:rsidR="00F94B0B" w:rsidRPr="00764F5F" w:rsidRDefault="00F94B0B" w:rsidP="00244B8B">
      <w:pPr>
        <w:ind w:left="360" w:right="470" w:hanging="360"/>
        <w:rPr>
          <w:rFonts w:ascii="Verdana" w:hAnsi="Verdana"/>
          <w:color w:val="000000"/>
          <w:sz w:val="18"/>
          <w:szCs w:val="18"/>
          <w:u w:val="single"/>
        </w:rPr>
      </w:pPr>
    </w:p>
    <w:p w14:paraId="2056B637" w14:textId="77777777" w:rsidR="00244B8B" w:rsidRPr="00F37253" w:rsidRDefault="00244B8B" w:rsidP="00FD4886">
      <w:pPr>
        <w:ind w:left="360" w:right="328" w:hanging="360"/>
        <w:jc w:val="both"/>
        <w:rPr>
          <w:rFonts w:ascii="Verdana" w:hAnsi="Verdana"/>
          <w:color w:val="000000"/>
          <w:sz w:val="18"/>
          <w:szCs w:val="18"/>
          <w:u w:val="single"/>
        </w:rPr>
      </w:pPr>
      <w:r w:rsidRPr="00F37253">
        <w:rPr>
          <w:rFonts w:ascii="Verdana" w:hAnsi="Verdana"/>
          <w:color w:val="000000"/>
          <w:sz w:val="18"/>
          <w:szCs w:val="18"/>
          <w:u w:val="single"/>
        </w:rPr>
        <w:t xml:space="preserve">PRZEDMIOT POSTĘPOWANIA  </w:t>
      </w:r>
    </w:p>
    <w:p w14:paraId="1BC2BD21" w14:textId="7EEE80A2" w:rsidR="00F62E89" w:rsidRDefault="00080986" w:rsidP="00FD4886">
      <w:pPr>
        <w:tabs>
          <w:tab w:val="right" w:pos="9072"/>
        </w:tabs>
        <w:ind w:right="328"/>
        <w:jc w:val="both"/>
        <w:rPr>
          <w:rFonts w:ascii="Verdana" w:hAnsi="Verdana"/>
          <w:b/>
          <w:color w:val="00000A"/>
          <w:sz w:val="18"/>
          <w:szCs w:val="18"/>
        </w:rPr>
      </w:pPr>
      <w:r w:rsidRPr="00A96EB5">
        <w:rPr>
          <w:rFonts w:ascii="Verdana" w:hAnsi="Verdana"/>
          <w:b/>
          <w:bCs/>
          <w:sz w:val="18"/>
          <w:szCs w:val="18"/>
        </w:rPr>
        <w:t>Sukcesywna dostawa drobnego sprzętu laboratoryjnego na potrzeby Uniwersytetu Medycznego we Wrocławiu</w:t>
      </w:r>
      <w:r w:rsidR="00235D47">
        <w:rPr>
          <w:rFonts w:ascii="Verdana" w:hAnsi="Verdana"/>
          <w:b/>
          <w:color w:val="000000" w:themeColor="text1"/>
          <w:sz w:val="18"/>
          <w:szCs w:val="18"/>
        </w:rPr>
        <w:t>.</w:t>
      </w:r>
    </w:p>
    <w:p w14:paraId="2A965DF0" w14:textId="77777777" w:rsidR="00283B93" w:rsidRPr="00764F5F" w:rsidRDefault="00283B93" w:rsidP="00FD4886">
      <w:pPr>
        <w:tabs>
          <w:tab w:val="right" w:pos="9072"/>
        </w:tabs>
        <w:ind w:right="328"/>
        <w:jc w:val="both"/>
        <w:rPr>
          <w:rFonts w:ascii="Verdana" w:hAnsi="Verdana"/>
          <w:noProof/>
          <w:sz w:val="18"/>
          <w:szCs w:val="18"/>
        </w:rPr>
      </w:pPr>
    </w:p>
    <w:p w14:paraId="24217525" w14:textId="49C042C0" w:rsidR="00F62E89" w:rsidRPr="00764F5F" w:rsidRDefault="00C5624C" w:rsidP="00FD4886">
      <w:pPr>
        <w:shd w:val="clear" w:color="auto" w:fill="FFFFFF"/>
        <w:ind w:right="328"/>
        <w:jc w:val="center"/>
        <w:rPr>
          <w:rFonts w:ascii="Verdana" w:hAnsi="Verdana"/>
          <w:b/>
        </w:rPr>
      </w:pPr>
      <w:r w:rsidRPr="00764F5F">
        <w:rPr>
          <w:rFonts w:ascii="Verdana" w:hAnsi="Verdana"/>
          <w:b/>
        </w:rPr>
        <w:t>WYNIK</w:t>
      </w:r>
    </w:p>
    <w:p w14:paraId="3297D4C0" w14:textId="77777777" w:rsidR="00F62E89" w:rsidRPr="00764F5F" w:rsidRDefault="00F62E89" w:rsidP="00FD4886">
      <w:pPr>
        <w:shd w:val="clear" w:color="auto" w:fill="FFFFFF"/>
        <w:ind w:right="328"/>
        <w:jc w:val="both"/>
        <w:rPr>
          <w:rFonts w:ascii="Verdana" w:hAnsi="Verdana"/>
          <w:sz w:val="18"/>
          <w:szCs w:val="18"/>
        </w:rPr>
      </w:pPr>
    </w:p>
    <w:p w14:paraId="05C98818" w14:textId="63DB1424" w:rsidR="00C5624C" w:rsidRPr="00764F5F" w:rsidRDefault="00C5624C" w:rsidP="00FD4886">
      <w:pPr>
        <w:tabs>
          <w:tab w:val="right" w:pos="9072"/>
        </w:tabs>
        <w:ind w:right="328"/>
        <w:jc w:val="both"/>
        <w:rPr>
          <w:rFonts w:ascii="Verdana" w:hAnsi="Verdana"/>
          <w:noProof/>
          <w:sz w:val="18"/>
          <w:szCs w:val="18"/>
        </w:rPr>
      </w:pPr>
      <w:r w:rsidRPr="00764F5F">
        <w:rPr>
          <w:rFonts w:ascii="Verdana" w:hAnsi="Verdana"/>
          <w:noProof/>
          <w:sz w:val="18"/>
          <w:szCs w:val="18"/>
        </w:rPr>
        <w:t>Uniwersytet Medyczny we Wrocławiu</w:t>
      </w:r>
      <w:r w:rsidRPr="00764F5F">
        <w:rPr>
          <w:rFonts w:ascii="Verdana" w:hAnsi="Verdana"/>
          <w:bCs/>
          <w:i/>
          <w:iCs/>
          <w:noProof/>
          <w:sz w:val="18"/>
          <w:szCs w:val="18"/>
        </w:rPr>
        <w:t xml:space="preserve"> </w:t>
      </w:r>
      <w:r w:rsidR="004B1AA4">
        <w:rPr>
          <w:rFonts w:ascii="Verdana" w:hAnsi="Verdana"/>
          <w:noProof/>
          <w:sz w:val="18"/>
          <w:szCs w:val="18"/>
        </w:rPr>
        <w:t>dziękuje Wykonawc</w:t>
      </w:r>
      <w:r w:rsidR="000F054B">
        <w:rPr>
          <w:rFonts w:ascii="Verdana" w:hAnsi="Verdana"/>
          <w:noProof/>
          <w:sz w:val="18"/>
          <w:szCs w:val="18"/>
        </w:rPr>
        <w:t>y</w:t>
      </w:r>
      <w:r w:rsidRPr="00764F5F">
        <w:rPr>
          <w:rFonts w:ascii="Verdana" w:hAnsi="Verdana"/>
          <w:noProof/>
          <w:sz w:val="18"/>
          <w:szCs w:val="18"/>
        </w:rPr>
        <w:t xml:space="preserve"> za udział w ww. postępowaniu.</w:t>
      </w:r>
    </w:p>
    <w:p w14:paraId="28A3AB90" w14:textId="77777777" w:rsidR="00C5624C" w:rsidRPr="00764F5F" w:rsidRDefault="00C5624C" w:rsidP="00FD4886">
      <w:pPr>
        <w:shd w:val="clear" w:color="auto" w:fill="FFFFFF"/>
        <w:ind w:right="328"/>
        <w:jc w:val="both"/>
        <w:rPr>
          <w:rFonts w:ascii="Verdana" w:hAnsi="Verdana"/>
          <w:sz w:val="18"/>
          <w:szCs w:val="18"/>
        </w:rPr>
      </w:pPr>
      <w:r w:rsidRPr="00764F5F">
        <w:rPr>
          <w:rFonts w:ascii="Verdana" w:hAnsi="Verdana"/>
          <w:sz w:val="18"/>
          <w:szCs w:val="18"/>
        </w:rPr>
        <w:t>Zgodnie z art. 92</w:t>
      </w:r>
      <w:r w:rsidRPr="00764F5F">
        <w:rPr>
          <w:rFonts w:ascii="Verdana" w:hAnsi="Verdana"/>
          <w:color w:val="000000"/>
          <w:sz w:val="18"/>
          <w:szCs w:val="18"/>
        </w:rPr>
        <w:t xml:space="preserve"> </w:t>
      </w:r>
      <w:r w:rsidRPr="00764F5F">
        <w:rPr>
          <w:rFonts w:ascii="Verdana" w:hAnsi="Verdana"/>
          <w:sz w:val="18"/>
          <w:szCs w:val="18"/>
        </w:rPr>
        <w:t>Prawa zamówień publicznych (</w:t>
      </w:r>
      <w:proofErr w:type="spellStart"/>
      <w:r w:rsidRPr="00764F5F">
        <w:rPr>
          <w:rFonts w:ascii="Verdana" w:hAnsi="Verdana"/>
          <w:sz w:val="18"/>
          <w:szCs w:val="18"/>
        </w:rPr>
        <w:t>Pzp</w:t>
      </w:r>
      <w:proofErr w:type="spellEnd"/>
      <w:r w:rsidRPr="00764F5F">
        <w:rPr>
          <w:rFonts w:ascii="Verdana" w:hAnsi="Verdana"/>
          <w:sz w:val="18"/>
          <w:szCs w:val="18"/>
        </w:rPr>
        <w:t>), zawiadamiamy o jego</w:t>
      </w:r>
      <w:r w:rsidRPr="00764F5F">
        <w:rPr>
          <w:rFonts w:ascii="Verdana" w:hAnsi="Verdana"/>
          <w:bCs/>
          <w:sz w:val="18"/>
          <w:szCs w:val="18"/>
        </w:rPr>
        <w:t xml:space="preserve"> wyniku.</w:t>
      </w:r>
    </w:p>
    <w:p w14:paraId="0A336123" w14:textId="0ACF07B3" w:rsidR="002636B2" w:rsidRDefault="00747B00" w:rsidP="00FD4886">
      <w:pPr>
        <w:tabs>
          <w:tab w:val="num" w:pos="720"/>
          <w:tab w:val="right" w:pos="9356"/>
        </w:tabs>
        <w:spacing w:after="60"/>
        <w:ind w:right="328"/>
        <w:jc w:val="both"/>
        <w:rPr>
          <w:rFonts w:ascii="Verdana" w:hAnsi="Verdana"/>
          <w:noProof/>
          <w:sz w:val="18"/>
          <w:szCs w:val="18"/>
        </w:rPr>
      </w:pPr>
      <w:r>
        <w:rPr>
          <w:rFonts w:ascii="Verdana" w:hAnsi="Verdana"/>
          <w:noProof/>
          <w:sz w:val="18"/>
          <w:szCs w:val="18"/>
        </w:rPr>
        <w:t>Kryteri</w:t>
      </w:r>
      <w:r w:rsidR="00803E78">
        <w:rPr>
          <w:rFonts w:ascii="Verdana" w:hAnsi="Verdana"/>
          <w:noProof/>
          <w:sz w:val="18"/>
          <w:szCs w:val="18"/>
        </w:rPr>
        <w:t>a</w:t>
      </w:r>
      <w:r w:rsidR="003F6D13" w:rsidRPr="00764F5F">
        <w:rPr>
          <w:rFonts w:ascii="Verdana" w:hAnsi="Verdana"/>
          <w:noProof/>
          <w:sz w:val="18"/>
          <w:szCs w:val="18"/>
        </w:rPr>
        <w:t xml:space="preserve"> oceny ofert: </w:t>
      </w:r>
    </w:p>
    <w:p w14:paraId="64A42D32" w14:textId="77777777" w:rsidR="00080986" w:rsidRPr="004E6F7E" w:rsidRDefault="00080986" w:rsidP="00FD4886">
      <w:pPr>
        <w:pStyle w:val="Akapitzlist"/>
        <w:numPr>
          <w:ilvl w:val="0"/>
          <w:numId w:val="49"/>
        </w:numPr>
        <w:spacing w:after="60"/>
        <w:ind w:left="1276" w:right="328" w:hanging="142"/>
        <w:contextualSpacing w:val="0"/>
        <w:jc w:val="both"/>
        <w:rPr>
          <w:rFonts w:ascii="Verdana" w:hAnsi="Verdana"/>
          <w:sz w:val="18"/>
          <w:szCs w:val="18"/>
        </w:rPr>
      </w:pPr>
      <w:r w:rsidRPr="004E6F7E">
        <w:rPr>
          <w:rFonts w:ascii="Verdana" w:hAnsi="Verdana"/>
          <w:sz w:val="18"/>
          <w:szCs w:val="18"/>
        </w:rPr>
        <w:t>Ce</w:t>
      </w:r>
      <w:r>
        <w:rPr>
          <w:rFonts w:ascii="Verdana" w:hAnsi="Verdana"/>
          <w:sz w:val="18"/>
          <w:szCs w:val="18"/>
        </w:rPr>
        <w:t xml:space="preserve">na brutto przedmiotu zamówienia – </w:t>
      </w:r>
      <w:r w:rsidRPr="004E6F7E">
        <w:rPr>
          <w:rFonts w:ascii="Verdana" w:hAnsi="Verdana"/>
          <w:sz w:val="18"/>
          <w:szCs w:val="18"/>
        </w:rPr>
        <w:t>60</w:t>
      </w:r>
      <w:r>
        <w:rPr>
          <w:rFonts w:ascii="Verdana" w:hAnsi="Verdana"/>
          <w:sz w:val="18"/>
          <w:szCs w:val="18"/>
        </w:rPr>
        <w:t>%</w:t>
      </w:r>
    </w:p>
    <w:p w14:paraId="0966CCCE" w14:textId="77777777" w:rsidR="00080986" w:rsidRPr="004E6F7E" w:rsidRDefault="00080986" w:rsidP="00FD4886">
      <w:pPr>
        <w:pStyle w:val="Akapitzlist"/>
        <w:numPr>
          <w:ilvl w:val="0"/>
          <w:numId w:val="49"/>
        </w:numPr>
        <w:spacing w:after="60"/>
        <w:ind w:left="1276" w:right="328" w:hanging="142"/>
        <w:contextualSpacing w:val="0"/>
        <w:jc w:val="both"/>
        <w:rPr>
          <w:rFonts w:ascii="Verdana" w:hAnsi="Verdana"/>
          <w:sz w:val="18"/>
          <w:szCs w:val="18"/>
        </w:rPr>
      </w:pPr>
      <w:r w:rsidRPr="004E6F7E">
        <w:rPr>
          <w:rFonts w:ascii="Verdana" w:hAnsi="Verdana"/>
          <w:sz w:val="18"/>
          <w:szCs w:val="18"/>
        </w:rPr>
        <w:t xml:space="preserve">Termin realizacji </w:t>
      </w:r>
      <w:r>
        <w:rPr>
          <w:rFonts w:ascii="Verdana" w:hAnsi="Verdana"/>
          <w:sz w:val="18"/>
          <w:szCs w:val="18"/>
        </w:rPr>
        <w:t>zamówień cząstkowych – 3</w:t>
      </w:r>
      <w:r w:rsidRPr="004E6F7E">
        <w:rPr>
          <w:rFonts w:ascii="Verdana" w:hAnsi="Verdana"/>
          <w:sz w:val="18"/>
          <w:szCs w:val="18"/>
        </w:rPr>
        <w:t>0</w:t>
      </w:r>
      <w:r>
        <w:rPr>
          <w:rFonts w:ascii="Verdana" w:hAnsi="Verdana"/>
          <w:sz w:val="18"/>
          <w:szCs w:val="18"/>
        </w:rPr>
        <w:t>%</w:t>
      </w:r>
    </w:p>
    <w:p w14:paraId="47CBB50E" w14:textId="6CEDB918" w:rsidR="00080986" w:rsidRDefault="00080986" w:rsidP="00FD4886">
      <w:pPr>
        <w:pStyle w:val="Akapitzlist"/>
        <w:numPr>
          <w:ilvl w:val="0"/>
          <w:numId w:val="49"/>
        </w:numPr>
        <w:spacing w:after="60"/>
        <w:ind w:left="1276" w:right="328" w:hanging="142"/>
        <w:contextualSpacing w:val="0"/>
        <w:jc w:val="both"/>
        <w:rPr>
          <w:rFonts w:ascii="Verdana" w:hAnsi="Verdana"/>
          <w:sz w:val="18"/>
          <w:szCs w:val="18"/>
        </w:rPr>
      </w:pPr>
      <w:r>
        <w:rPr>
          <w:rFonts w:ascii="Verdana" w:hAnsi="Verdana"/>
          <w:sz w:val="18"/>
          <w:szCs w:val="18"/>
        </w:rPr>
        <w:t xml:space="preserve">Termin bezpłatnej wymiany wadliwego przedmiotu na wolny od wad – </w:t>
      </w:r>
      <w:r w:rsidRPr="00F13698">
        <w:rPr>
          <w:rFonts w:ascii="Verdana" w:hAnsi="Verdana"/>
          <w:sz w:val="18"/>
          <w:szCs w:val="18"/>
        </w:rPr>
        <w:t>10</w:t>
      </w:r>
      <w:r>
        <w:rPr>
          <w:rFonts w:ascii="Verdana" w:hAnsi="Verdana"/>
          <w:sz w:val="18"/>
          <w:szCs w:val="18"/>
        </w:rPr>
        <w:t>%</w:t>
      </w:r>
    </w:p>
    <w:p w14:paraId="377C2A4F" w14:textId="77777777" w:rsidR="00283B93" w:rsidRPr="00764F5F" w:rsidRDefault="00283B93" w:rsidP="00FD4886">
      <w:pPr>
        <w:autoSpaceDE w:val="0"/>
        <w:autoSpaceDN w:val="0"/>
        <w:adjustRightInd w:val="0"/>
        <w:ind w:right="328"/>
        <w:jc w:val="both"/>
        <w:rPr>
          <w:rFonts w:ascii="Verdana" w:hAnsi="Verdana"/>
          <w:sz w:val="18"/>
          <w:szCs w:val="18"/>
        </w:rPr>
      </w:pPr>
    </w:p>
    <w:p w14:paraId="7682207E" w14:textId="0607BAD6" w:rsidR="00764F5F" w:rsidRPr="00C87940" w:rsidRDefault="00F11D5C" w:rsidP="00FD4886">
      <w:pPr>
        <w:numPr>
          <w:ilvl w:val="0"/>
          <w:numId w:val="34"/>
        </w:numPr>
        <w:tabs>
          <w:tab w:val="clear" w:pos="2700"/>
          <w:tab w:val="right" w:pos="9356"/>
        </w:tabs>
        <w:ind w:left="426" w:right="328" w:hanging="426"/>
        <w:jc w:val="both"/>
        <w:rPr>
          <w:rFonts w:ascii="Verdana" w:hAnsi="Verdana"/>
          <w:b/>
          <w:bCs/>
          <w:noProof/>
          <w:sz w:val="18"/>
          <w:szCs w:val="18"/>
          <w:u w:val="single"/>
        </w:rPr>
      </w:pPr>
      <w:r>
        <w:rPr>
          <w:rFonts w:ascii="Verdana" w:hAnsi="Verdana"/>
          <w:b/>
          <w:bCs/>
          <w:noProof/>
          <w:sz w:val="18"/>
          <w:szCs w:val="18"/>
          <w:u w:val="single"/>
        </w:rPr>
        <w:t>Złożone oferty</w:t>
      </w:r>
      <w:r w:rsidR="00764F5F" w:rsidRPr="00C87940">
        <w:rPr>
          <w:rFonts w:ascii="Verdana" w:hAnsi="Verdana"/>
          <w:b/>
          <w:bCs/>
          <w:noProof/>
          <w:sz w:val="18"/>
          <w:szCs w:val="18"/>
          <w:u w:val="single"/>
        </w:rPr>
        <w:t>.</w:t>
      </w:r>
    </w:p>
    <w:p w14:paraId="62745DC7" w14:textId="362C1DDC" w:rsidR="0067760B" w:rsidRDefault="00F11D5C" w:rsidP="00FD4886">
      <w:pPr>
        <w:tabs>
          <w:tab w:val="right" w:pos="9356"/>
        </w:tabs>
        <w:ind w:left="426" w:right="328"/>
        <w:jc w:val="both"/>
        <w:rPr>
          <w:rFonts w:ascii="Verdana" w:hAnsi="Verdana"/>
          <w:noProof/>
          <w:sz w:val="18"/>
          <w:szCs w:val="18"/>
        </w:rPr>
      </w:pPr>
      <w:r>
        <w:rPr>
          <w:rFonts w:ascii="Verdana" w:hAnsi="Verdana"/>
          <w:noProof/>
          <w:sz w:val="18"/>
          <w:szCs w:val="18"/>
        </w:rPr>
        <w:t>Ofertę złoży</w:t>
      </w:r>
      <w:r w:rsidR="00080986">
        <w:rPr>
          <w:rFonts w:ascii="Verdana" w:hAnsi="Verdana"/>
          <w:noProof/>
          <w:sz w:val="18"/>
          <w:szCs w:val="18"/>
        </w:rPr>
        <w:t>ł</w:t>
      </w:r>
      <w:r>
        <w:rPr>
          <w:rFonts w:ascii="Verdana" w:hAnsi="Verdana"/>
          <w:noProof/>
          <w:sz w:val="18"/>
          <w:szCs w:val="18"/>
        </w:rPr>
        <w:t xml:space="preserve"> następujący Wykona</w:t>
      </w:r>
      <w:r w:rsidR="00080986">
        <w:rPr>
          <w:rFonts w:ascii="Verdana" w:hAnsi="Verdana"/>
          <w:noProof/>
          <w:sz w:val="18"/>
          <w:szCs w:val="18"/>
        </w:rPr>
        <w:t>wca</w:t>
      </w:r>
      <w:r w:rsidR="00764F5F" w:rsidRPr="00764F5F">
        <w:rPr>
          <w:rFonts w:ascii="Verdana" w:hAnsi="Verdana"/>
          <w:noProof/>
          <w:sz w:val="18"/>
          <w:szCs w:val="18"/>
        </w:rPr>
        <w:t xml:space="preserve">: </w:t>
      </w:r>
      <w:r w:rsidR="00992E33">
        <w:rPr>
          <w:rFonts w:ascii="Verdana" w:hAnsi="Verdana"/>
          <w:noProof/>
          <w:sz w:val="18"/>
          <w:szCs w:val="18"/>
        </w:rPr>
        <w:tab/>
      </w:r>
    </w:p>
    <w:tbl>
      <w:tblPr>
        <w:tblpPr w:leftFromText="141" w:rightFromText="141" w:vertAnchor="text" w:horzAnchor="margin" w:tblpY="66"/>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2053"/>
        <w:gridCol w:w="1349"/>
        <w:gridCol w:w="1888"/>
        <w:gridCol w:w="2365"/>
        <w:gridCol w:w="1173"/>
      </w:tblGrid>
      <w:tr w:rsidR="000459AE" w14:paraId="5B2239BA" w14:textId="77777777" w:rsidTr="000459AE">
        <w:trPr>
          <w:trHeight w:val="600"/>
        </w:trPr>
        <w:tc>
          <w:tcPr>
            <w:tcW w:w="704" w:type="dxa"/>
            <w:shd w:val="clear" w:color="auto" w:fill="auto"/>
            <w:vAlign w:val="center"/>
            <w:hideMark/>
          </w:tcPr>
          <w:p w14:paraId="253E98BA" w14:textId="77777777" w:rsidR="000459AE" w:rsidRDefault="000459AE" w:rsidP="007F609E">
            <w:pPr>
              <w:jc w:val="center"/>
              <w:rPr>
                <w:rFonts w:ascii="Verdana" w:hAnsi="Verdana" w:cs="Calibri"/>
                <w:color w:val="000000"/>
                <w:sz w:val="18"/>
                <w:szCs w:val="18"/>
              </w:rPr>
            </w:pPr>
            <w:r>
              <w:rPr>
                <w:rFonts w:ascii="Verdana" w:hAnsi="Verdana" w:cs="Arial"/>
                <w:color w:val="000000"/>
                <w:sz w:val="18"/>
                <w:szCs w:val="18"/>
              </w:rPr>
              <w:t>Nr oferty</w:t>
            </w:r>
          </w:p>
        </w:tc>
        <w:tc>
          <w:tcPr>
            <w:tcW w:w="2053" w:type="dxa"/>
            <w:shd w:val="clear" w:color="auto" w:fill="auto"/>
            <w:vAlign w:val="center"/>
            <w:hideMark/>
          </w:tcPr>
          <w:p w14:paraId="6D75CD97" w14:textId="77777777" w:rsidR="000459AE" w:rsidRDefault="000459AE" w:rsidP="007F609E">
            <w:pPr>
              <w:jc w:val="center"/>
              <w:rPr>
                <w:rFonts w:ascii="Verdana" w:hAnsi="Verdana" w:cs="Calibri"/>
                <w:color w:val="000000"/>
                <w:sz w:val="18"/>
                <w:szCs w:val="18"/>
              </w:rPr>
            </w:pPr>
            <w:r>
              <w:rPr>
                <w:rFonts w:ascii="Verdana" w:hAnsi="Verdana" w:cs="Arial"/>
                <w:color w:val="000000"/>
                <w:sz w:val="18"/>
                <w:szCs w:val="18"/>
              </w:rPr>
              <w:t>Wykonawca, adres</w:t>
            </w:r>
          </w:p>
        </w:tc>
        <w:tc>
          <w:tcPr>
            <w:tcW w:w="1349" w:type="dxa"/>
            <w:shd w:val="clear" w:color="auto" w:fill="auto"/>
            <w:vAlign w:val="center"/>
            <w:hideMark/>
          </w:tcPr>
          <w:p w14:paraId="5B510B7A" w14:textId="77777777" w:rsidR="000459AE" w:rsidRDefault="000459AE" w:rsidP="007F609E">
            <w:pPr>
              <w:jc w:val="center"/>
              <w:rPr>
                <w:rFonts w:ascii="Verdana" w:hAnsi="Verdana" w:cs="Arial"/>
                <w:color w:val="000000"/>
                <w:sz w:val="18"/>
                <w:szCs w:val="18"/>
              </w:rPr>
            </w:pPr>
            <w:r>
              <w:rPr>
                <w:rFonts w:ascii="Verdana" w:hAnsi="Verdana" w:cs="Arial"/>
                <w:color w:val="000000"/>
                <w:sz w:val="18"/>
                <w:szCs w:val="18"/>
              </w:rPr>
              <w:t>Cena brutto PLN/</w:t>
            </w:r>
          </w:p>
          <w:p w14:paraId="5B5D18A2" w14:textId="73AD52DE" w:rsidR="000459AE" w:rsidRDefault="000459AE" w:rsidP="007F609E">
            <w:pPr>
              <w:jc w:val="center"/>
              <w:rPr>
                <w:rFonts w:ascii="Verdana" w:hAnsi="Verdana" w:cs="Calibri"/>
                <w:color w:val="000000"/>
                <w:sz w:val="18"/>
                <w:szCs w:val="18"/>
              </w:rPr>
            </w:pPr>
            <w:r>
              <w:rPr>
                <w:rFonts w:ascii="Verdana" w:hAnsi="Verdana" w:cs="Arial"/>
                <w:color w:val="000000"/>
                <w:sz w:val="18"/>
                <w:szCs w:val="18"/>
              </w:rPr>
              <w:t>punkty</w:t>
            </w:r>
          </w:p>
        </w:tc>
        <w:tc>
          <w:tcPr>
            <w:tcW w:w="1888" w:type="dxa"/>
          </w:tcPr>
          <w:p w14:paraId="0BC396B6" w14:textId="77777777" w:rsidR="000459AE" w:rsidRDefault="000459AE" w:rsidP="007F609E">
            <w:pPr>
              <w:tabs>
                <w:tab w:val="left" w:pos="1134"/>
                <w:tab w:val="left" w:pos="8647"/>
              </w:tabs>
              <w:ind w:right="-142"/>
              <w:jc w:val="center"/>
              <w:outlineLvl w:val="0"/>
              <w:rPr>
                <w:rFonts w:ascii="Verdana" w:hAnsi="Verdana"/>
                <w:sz w:val="18"/>
              </w:rPr>
            </w:pPr>
          </w:p>
          <w:p w14:paraId="1C93F867" w14:textId="77777777" w:rsidR="000459AE" w:rsidRDefault="000459AE" w:rsidP="007F609E">
            <w:pPr>
              <w:jc w:val="center"/>
              <w:rPr>
                <w:rFonts w:ascii="Verdana" w:hAnsi="Verdana"/>
                <w:sz w:val="18"/>
                <w:szCs w:val="18"/>
              </w:rPr>
            </w:pPr>
            <w:r w:rsidRPr="004E6F7E">
              <w:rPr>
                <w:rFonts w:ascii="Verdana" w:hAnsi="Verdana"/>
                <w:sz w:val="18"/>
                <w:szCs w:val="18"/>
              </w:rPr>
              <w:t xml:space="preserve">Termin realizacji </w:t>
            </w:r>
            <w:r>
              <w:rPr>
                <w:rFonts w:ascii="Verdana" w:hAnsi="Verdana"/>
                <w:sz w:val="18"/>
                <w:szCs w:val="18"/>
              </w:rPr>
              <w:t>zamówień cząstkowych/</w:t>
            </w:r>
          </w:p>
          <w:p w14:paraId="62B44F38" w14:textId="41A97255" w:rsidR="000459AE" w:rsidRDefault="000459AE" w:rsidP="007F609E">
            <w:pPr>
              <w:jc w:val="center"/>
              <w:rPr>
                <w:rFonts w:ascii="Verdana" w:hAnsi="Verdana" w:cs="Arial"/>
                <w:color w:val="000000"/>
                <w:sz w:val="18"/>
                <w:szCs w:val="18"/>
              </w:rPr>
            </w:pPr>
            <w:r>
              <w:rPr>
                <w:rFonts w:ascii="Verdana" w:hAnsi="Verdana"/>
                <w:sz w:val="18"/>
                <w:szCs w:val="18"/>
              </w:rPr>
              <w:t xml:space="preserve">punkty </w:t>
            </w:r>
          </w:p>
        </w:tc>
        <w:tc>
          <w:tcPr>
            <w:tcW w:w="2365" w:type="dxa"/>
          </w:tcPr>
          <w:p w14:paraId="4423906B" w14:textId="77777777" w:rsidR="000459AE" w:rsidRDefault="000459AE" w:rsidP="007F609E">
            <w:pPr>
              <w:jc w:val="center"/>
              <w:rPr>
                <w:rFonts w:ascii="Verdana" w:hAnsi="Verdana"/>
                <w:sz w:val="18"/>
                <w:szCs w:val="18"/>
              </w:rPr>
            </w:pPr>
          </w:p>
          <w:p w14:paraId="2F92D650" w14:textId="42294407" w:rsidR="000459AE" w:rsidRDefault="000459AE" w:rsidP="007F609E">
            <w:pPr>
              <w:jc w:val="center"/>
              <w:rPr>
                <w:rFonts w:ascii="Verdana" w:hAnsi="Verdana" w:cs="Arial"/>
                <w:color w:val="000000"/>
                <w:sz w:val="18"/>
                <w:szCs w:val="18"/>
              </w:rPr>
            </w:pPr>
            <w:r>
              <w:rPr>
                <w:rFonts w:ascii="Verdana" w:hAnsi="Verdana"/>
                <w:sz w:val="18"/>
                <w:szCs w:val="18"/>
              </w:rPr>
              <w:t>Termin bezpłatnej wymiany wadliwego przedmiotu na wolny od wad/punkty</w:t>
            </w:r>
          </w:p>
        </w:tc>
        <w:tc>
          <w:tcPr>
            <w:tcW w:w="1173" w:type="dxa"/>
            <w:shd w:val="clear" w:color="auto" w:fill="auto"/>
            <w:vAlign w:val="center"/>
            <w:hideMark/>
          </w:tcPr>
          <w:p w14:paraId="1D86E595" w14:textId="1285BC3B" w:rsidR="000459AE" w:rsidRDefault="000459AE" w:rsidP="007F609E">
            <w:pPr>
              <w:jc w:val="center"/>
              <w:rPr>
                <w:rFonts w:ascii="Verdana" w:hAnsi="Verdana" w:cs="Calibri"/>
                <w:color w:val="000000"/>
                <w:sz w:val="18"/>
                <w:szCs w:val="18"/>
              </w:rPr>
            </w:pPr>
            <w:r>
              <w:rPr>
                <w:rFonts w:ascii="Verdana" w:hAnsi="Verdana" w:cs="Arial"/>
                <w:color w:val="000000"/>
                <w:sz w:val="18"/>
                <w:szCs w:val="18"/>
              </w:rPr>
              <w:t>Łączna punktacja</w:t>
            </w:r>
          </w:p>
        </w:tc>
      </w:tr>
      <w:tr w:rsidR="000459AE" w14:paraId="6FF41C3F" w14:textId="77777777" w:rsidTr="000459AE">
        <w:trPr>
          <w:trHeight w:val="901"/>
        </w:trPr>
        <w:tc>
          <w:tcPr>
            <w:tcW w:w="704" w:type="dxa"/>
            <w:shd w:val="clear" w:color="auto" w:fill="auto"/>
            <w:noWrap/>
            <w:vAlign w:val="center"/>
            <w:hideMark/>
          </w:tcPr>
          <w:p w14:paraId="4B0D820A" w14:textId="77777777" w:rsidR="000459AE" w:rsidRDefault="000459AE" w:rsidP="000459AE">
            <w:pPr>
              <w:jc w:val="center"/>
              <w:rPr>
                <w:rFonts w:ascii="Verdana" w:hAnsi="Verdana" w:cs="Calibri"/>
                <w:color w:val="000000"/>
                <w:sz w:val="18"/>
                <w:szCs w:val="18"/>
              </w:rPr>
            </w:pPr>
            <w:r>
              <w:rPr>
                <w:rFonts w:ascii="Verdana" w:hAnsi="Verdana" w:cs="Arial"/>
                <w:color w:val="000000"/>
                <w:sz w:val="18"/>
                <w:szCs w:val="18"/>
              </w:rPr>
              <w:t>1</w:t>
            </w:r>
          </w:p>
        </w:tc>
        <w:tc>
          <w:tcPr>
            <w:tcW w:w="2053" w:type="dxa"/>
            <w:shd w:val="clear" w:color="auto" w:fill="auto"/>
            <w:vAlign w:val="center"/>
          </w:tcPr>
          <w:p w14:paraId="682B47AD" w14:textId="77777777" w:rsidR="00E54172" w:rsidRDefault="00E54172" w:rsidP="00E54172">
            <w:pPr>
              <w:rPr>
                <w:rFonts w:ascii="Verdana" w:hAnsi="Verdana" w:cs="Calibri"/>
                <w:sz w:val="18"/>
                <w:szCs w:val="18"/>
              </w:rPr>
            </w:pPr>
            <w:proofErr w:type="spellStart"/>
            <w:r>
              <w:rPr>
                <w:rFonts w:ascii="Verdana" w:hAnsi="Verdana" w:cs="Calibri"/>
                <w:sz w:val="18"/>
                <w:szCs w:val="18"/>
              </w:rPr>
              <w:t>Equimed</w:t>
            </w:r>
            <w:proofErr w:type="spellEnd"/>
            <w:r>
              <w:rPr>
                <w:rFonts w:ascii="Verdana" w:hAnsi="Verdana" w:cs="Calibri"/>
                <w:sz w:val="18"/>
                <w:szCs w:val="18"/>
              </w:rPr>
              <w:t xml:space="preserve"> Hołda </w:t>
            </w:r>
            <w:proofErr w:type="spellStart"/>
            <w:r>
              <w:rPr>
                <w:rFonts w:ascii="Verdana" w:hAnsi="Verdana" w:cs="Calibri"/>
                <w:sz w:val="18"/>
                <w:szCs w:val="18"/>
              </w:rPr>
              <w:t>Lenk</w:t>
            </w:r>
            <w:proofErr w:type="spellEnd"/>
            <w:r>
              <w:rPr>
                <w:rFonts w:ascii="Verdana" w:hAnsi="Verdana" w:cs="Calibri"/>
                <w:sz w:val="18"/>
                <w:szCs w:val="18"/>
              </w:rPr>
              <w:t xml:space="preserve"> Trembecki Spółka Jawna</w:t>
            </w:r>
          </w:p>
          <w:p w14:paraId="5F69B3DA" w14:textId="77777777" w:rsidR="00E54172" w:rsidRDefault="00E54172" w:rsidP="00E54172">
            <w:pPr>
              <w:rPr>
                <w:rFonts w:ascii="Verdana" w:hAnsi="Verdana" w:cs="Calibri"/>
                <w:sz w:val="18"/>
                <w:szCs w:val="18"/>
              </w:rPr>
            </w:pPr>
            <w:r>
              <w:rPr>
                <w:rFonts w:ascii="Verdana" w:hAnsi="Verdana" w:cs="Calibri"/>
                <w:sz w:val="18"/>
                <w:szCs w:val="18"/>
              </w:rPr>
              <w:t>ul. Prądnicka 46</w:t>
            </w:r>
          </w:p>
          <w:p w14:paraId="6042A1EE" w14:textId="7525A3A2" w:rsidR="000459AE" w:rsidRDefault="00E54172" w:rsidP="00E54172">
            <w:pPr>
              <w:rPr>
                <w:rFonts w:ascii="Verdana" w:hAnsi="Verdana" w:cs="Calibri"/>
                <w:color w:val="000000"/>
                <w:sz w:val="18"/>
                <w:szCs w:val="18"/>
              </w:rPr>
            </w:pPr>
            <w:r>
              <w:rPr>
                <w:rFonts w:ascii="Verdana" w:hAnsi="Verdana" w:cs="Calibri"/>
                <w:sz w:val="18"/>
                <w:szCs w:val="18"/>
              </w:rPr>
              <w:t>31-202 Kraków</w:t>
            </w:r>
          </w:p>
        </w:tc>
        <w:tc>
          <w:tcPr>
            <w:tcW w:w="1349" w:type="dxa"/>
            <w:shd w:val="clear" w:color="auto" w:fill="auto"/>
            <w:noWrap/>
            <w:vAlign w:val="center"/>
          </w:tcPr>
          <w:p w14:paraId="342CB38E" w14:textId="77777777" w:rsidR="000459AE" w:rsidRDefault="000459AE" w:rsidP="000459AE">
            <w:pPr>
              <w:jc w:val="center"/>
              <w:rPr>
                <w:rFonts w:ascii="Verdana" w:hAnsi="Verdana" w:cs="Calibri"/>
                <w:sz w:val="18"/>
                <w:szCs w:val="18"/>
              </w:rPr>
            </w:pPr>
          </w:p>
          <w:p w14:paraId="31F10BCE" w14:textId="0C25D75F" w:rsidR="000459AE" w:rsidRDefault="000459AE" w:rsidP="000459AE">
            <w:pPr>
              <w:jc w:val="center"/>
              <w:rPr>
                <w:rFonts w:ascii="Verdana" w:hAnsi="Verdana" w:cs="Calibri"/>
                <w:sz w:val="18"/>
                <w:szCs w:val="18"/>
              </w:rPr>
            </w:pPr>
            <w:r>
              <w:rPr>
                <w:rFonts w:ascii="Verdana" w:hAnsi="Verdana" w:cs="Calibri"/>
                <w:sz w:val="18"/>
                <w:szCs w:val="18"/>
              </w:rPr>
              <w:t>324.678,43</w:t>
            </w:r>
          </w:p>
          <w:p w14:paraId="22C41E8C" w14:textId="77777777" w:rsidR="000459AE" w:rsidRDefault="000459AE" w:rsidP="000459AE">
            <w:pPr>
              <w:jc w:val="center"/>
              <w:rPr>
                <w:rFonts w:ascii="Verdana" w:hAnsi="Verdana" w:cs="Calibri"/>
                <w:sz w:val="18"/>
                <w:szCs w:val="18"/>
              </w:rPr>
            </w:pPr>
          </w:p>
          <w:p w14:paraId="280E6828" w14:textId="415E3394" w:rsidR="000459AE" w:rsidRDefault="000459AE" w:rsidP="000459AE">
            <w:pPr>
              <w:jc w:val="center"/>
              <w:rPr>
                <w:rFonts w:ascii="Verdana" w:hAnsi="Verdana" w:cs="Calibri"/>
                <w:sz w:val="18"/>
                <w:szCs w:val="18"/>
              </w:rPr>
            </w:pPr>
            <w:r>
              <w:rPr>
                <w:rFonts w:ascii="Verdana" w:hAnsi="Verdana" w:cs="Calibri"/>
                <w:sz w:val="18"/>
                <w:szCs w:val="18"/>
              </w:rPr>
              <w:t>60 pkt.</w:t>
            </w:r>
          </w:p>
          <w:p w14:paraId="774B21AA" w14:textId="398B684A" w:rsidR="000459AE" w:rsidRDefault="000459AE" w:rsidP="000459AE">
            <w:pPr>
              <w:jc w:val="center"/>
              <w:rPr>
                <w:rFonts w:ascii="Verdana" w:hAnsi="Verdana" w:cs="Calibri"/>
                <w:color w:val="000000"/>
                <w:sz w:val="18"/>
                <w:szCs w:val="18"/>
              </w:rPr>
            </w:pPr>
          </w:p>
        </w:tc>
        <w:tc>
          <w:tcPr>
            <w:tcW w:w="1888" w:type="dxa"/>
          </w:tcPr>
          <w:p w14:paraId="5446C139" w14:textId="77777777" w:rsidR="000459AE" w:rsidRDefault="000459AE" w:rsidP="000459AE">
            <w:pPr>
              <w:jc w:val="center"/>
              <w:rPr>
                <w:rFonts w:ascii="Verdana" w:hAnsi="Verdana" w:cs="Calibri"/>
                <w:sz w:val="18"/>
                <w:szCs w:val="18"/>
              </w:rPr>
            </w:pPr>
          </w:p>
          <w:p w14:paraId="396F8046" w14:textId="77777777" w:rsidR="000459AE" w:rsidRDefault="000459AE" w:rsidP="000459AE">
            <w:pPr>
              <w:jc w:val="center"/>
              <w:rPr>
                <w:rFonts w:ascii="Verdana" w:hAnsi="Verdana" w:cs="Calibri"/>
                <w:sz w:val="18"/>
                <w:szCs w:val="18"/>
              </w:rPr>
            </w:pPr>
          </w:p>
          <w:p w14:paraId="0598CBBC" w14:textId="58D49BD4" w:rsidR="000459AE" w:rsidRDefault="000459AE" w:rsidP="000459AE">
            <w:pPr>
              <w:jc w:val="center"/>
              <w:rPr>
                <w:rFonts w:ascii="Verdana" w:hAnsi="Verdana" w:cs="Calibri"/>
                <w:sz w:val="18"/>
                <w:szCs w:val="18"/>
              </w:rPr>
            </w:pPr>
            <w:r>
              <w:rPr>
                <w:rFonts w:ascii="Verdana" w:hAnsi="Verdana" w:cs="Calibri"/>
                <w:sz w:val="18"/>
                <w:szCs w:val="18"/>
              </w:rPr>
              <w:t>5 dni roboczych</w:t>
            </w:r>
          </w:p>
          <w:p w14:paraId="6F6AEBFB" w14:textId="77777777" w:rsidR="000459AE" w:rsidRDefault="000459AE" w:rsidP="000459AE">
            <w:pPr>
              <w:jc w:val="center"/>
              <w:rPr>
                <w:rFonts w:ascii="Verdana" w:hAnsi="Verdana" w:cs="Calibri"/>
                <w:sz w:val="18"/>
                <w:szCs w:val="18"/>
              </w:rPr>
            </w:pPr>
          </w:p>
          <w:p w14:paraId="170B9065" w14:textId="33015069" w:rsidR="000459AE" w:rsidRDefault="000459AE" w:rsidP="000459AE">
            <w:pPr>
              <w:jc w:val="center"/>
              <w:rPr>
                <w:rFonts w:ascii="Verdana" w:hAnsi="Verdana" w:cs="Calibri"/>
                <w:sz w:val="18"/>
                <w:szCs w:val="18"/>
              </w:rPr>
            </w:pPr>
            <w:r>
              <w:rPr>
                <w:rFonts w:ascii="Verdana" w:hAnsi="Verdana" w:cs="Calibri"/>
                <w:sz w:val="18"/>
                <w:szCs w:val="18"/>
              </w:rPr>
              <w:t>30 pkt.</w:t>
            </w:r>
          </w:p>
          <w:p w14:paraId="51CC97A7" w14:textId="77777777" w:rsidR="000459AE" w:rsidRDefault="000459AE" w:rsidP="000459AE">
            <w:pPr>
              <w:jc w:val="center"/>
              <w:rPr>
                <w:rFonts w:ascii="Verdana" w:hAnsi="Verdana" w:cs="Calibri"/>
                <w:sz w:val="18"/>
                <w:szCs w:val="18"/>
              </w:rPr>
            </w:pPr>
          </w:p>
          <w:p w14:paraId="2C4E16EC" w14:textId="075EA0AD" w:rsidR="000459AE" w:rsidRPr="00D27B2E" w:rsidRDefault="000459AE" w:rsidP="000459AE">
            <w:pPr>
              <w:jc w:val="center"/>
              <w:rPr>
                <w:rFonts w:ascii="Verdana" w:hAnsi="Verdana" w:cs="Arial"/>
                <w:sz w:val="18"/>
                <w:szCs w:val="18"/>
              </w:rPr>
            </w:pPr>
          </w:p>
        </w:tc>
        <w:tc>
          <w:tcPr>
            <w:tcW w:w="2365" w:type="dxa"/>
            <w:vAlign w:val="center"/>
          </w:tcPr>
          <w:p w14:paraId="30E2CFE4" w14:textId="77777777" w:rsidR="000459AE" w:rsidRDefault="000459AE" w:rsidP="000459AE">
            <w:pPr>
              <w:jc w:val="center"/>
              <w:rPr>
                <w:rFonts w:ascii="Verdana" w:hAnsi="Verdana" w:cs="Calibri"/>
                <w:sz w:val="18"/>
                <w:szCs w:val="18"/>
              </w:rPr>
            </w:pPr>
          </w:p>
          <w:p w14:paraId="084E18BA" w14:textId="73EBDF76" w:rsidR="000459AE" w:rsidRDefault="000459AE" w:rsidP="000459AE">
            <w:pPr>
              <w:jc w:val="center"/>
              <w:rPr>
                <w:rFonts w:ascii="Verdana" w:hAnsi="Verdana" w:cs="Calibri"/>
                <w:sz w:val="18"/>
                <w:szCs w:val="18"/>
              </w:rPr>
            </w:pPr>
            <w:r>
              <w:rPr>
                <w:rFonts w:ascii="Verdana" w:hAnsi="Verdana" w:cs="Calibri"/>
                <w:sz w:val="18"/>
                <w:szCs w:val="18"/>
              </w:rPr>
              <w:t>3 dni robocze</w:t>
            </w:r>
          </w:p>
          <w:p w14:paraId="3AE8A5A2" w14:textId="77777777" w:rsidR="000459AE" w:rsidRDefault="000459AE" w:rsidP="000459AE">
            <w:pPr>
              <w:jc w:val="center"/>
              <w:rPr>
                <w:rFonts w:ascii="Verdana" w:hAnsi="Verdana" w:cs="Calibri"/>
                <w:sz w:val="18"/>
                <w:szCs w:val="18"/>
              </w:rPr>
            </w:pPr>
          </w:p>
          <w:p w14:paraId="65BF323E" w14:textId="0E332415" w:rsidR="000459AE" w:rsidRDefault="000459AE" w:rsidP="000459AE">
            <w:pPr>
              <w:jc w:val="center"/>
              <w:rPr>
                <w:rFonts w:ascii="Verdana" w:hAnsi="Verdana" w:cs="Calibri"/>
                <w:sz w:val="18"/>
                <w:szCs w:val="18"/>
              </w:rPr>
            </w:pPr>
            <w:r>
              <w:rPr>
                <w:rFonts w:ascii="Verdana" w:hAnsi="Verdana" w:cs="Calibri"/>
                <w:sz w:val="18"/>
                <w:szCs w:val="18"/>
              </w:rPr>
              <w:t>10 pkt.</w:t>
            </w:r>
          </w:p>
          <w:p w14:paraId="0B6CFFB2" w14:textId="77777777" w:rsidR="000459AE" w:rsidRDefault="000459AE" w:rsidP="000459AE">
            <w:pPr>
              <w:jc w:val="center"/>
              <w:rPr>
                <w:rFonts w:ascii="Verdana" w:hAnsi="Verdana" w:cs="Arial"/>
                <w:sz w:val="18"/>
                <w:szCs w:val="18"/>
              </w:rPr>
            </w:pPr>
          </w:p>
        </w:tc>
        <w:tc>
          <w:tcPr>
            <w:tcW w:w="1173" w:type="dxa"/>
            <w:shd w:val="clear" w:color="auto" w:fill="auto"/>
            <w:noWrap/>
            <w:vAlign w:val="center"/>
            <w:hideMark/>
          </w:tcPr>
          <w:p w14:paraId="185780C7" w14:textId="3B0D6699" w:rsidR="000459AE" w:rsidRPr="00D27B2E" w:rsidRDefault="000459AE" w:rsidP="000459AE">
            <w:pPr>
              <w:jc w:val="center"/>
              <w:rPr>
                <w:rFonts w:ascii="Verdana" w:hAnsi="Verdana" w:cs="Calibri"/>
                <w:sz w:val="18"/>
                <w:szCs w:val="18"/>
              </w:rPr>
            </w:pPr>
            <w:r>
              <w:rPr>
                <w:rFonts w:ascii="Verdana" w:hAnsi="Verdana" w:cs="Arial"/>
                <w:sz w:val="18"/>
                <w:szCs w:val="18"/>
              </w:rPr>
              <w:t>100</w:t>
            </w:r>
            <w:r w:rsidRPr="00D27B2E">
              <w:rPr>
                <w:rFonts w:ascii="Verdana" w:hAnsi="Verdana" w:cs="Arial"/>
                <w:sz w:val="18"/>
                <w:szCs w:val="18"/>
              </w:rPr>
              <w:t xml:space="preserve"> pkt</w:t>
            </w:r>
            <w:r>
              <w:rPr>
                <w:rFonts w:ascii="Verdana" w:hAnsi="Verdana" w:cs="Arial"/>
                <w:sz w:val="18"/>
                <w:szCs w:val="18"/>
              </w:rPr>
              <w:t>.</w:t>
            </w:r>
          </w:p>
        </w:tc>
      </w:tr>
    </w:tbl>
    <w:p w14:paraId="6D7AC7E5" w14:textId="77777777" w:rsidR="00BA2466" w:rsidRDefault="00BA2466" w:rsidP="00764F5F">
      <w:pPr>
        <w:tabs>
          <w:tab w:val="right" w:pos="9356"/>
        </w:tabs>
        <w:ind w:left="426" w:right="-97"/>
        <w:jc w:val="both"/>
        <w:rPr>
          <w:rFonts w:ascii="Verdana" w:hAnsi="Verdana"/>
          <w:noProof/>
          <w:sz w:val="18"/>
          <w:szCs w:val="18"/>
        </w:rPr>
      </w:pPr>
    </w:p>
    <w:p w14:paraId="7FD6EC11" w14:textId="77777777" w:rsidR="002A7730" w:rsidRDefault="009A5FD5" w:rsidP="00FD4886">
      <w:pPr>
        <w:pStyle w:val="Akapitzlist"/>
        <w:numPr>
          <w:ilvl w:val="0"/>
          <w:numId w:val="34"/>
        </w:numPr>
        <w:tabs>
          <w:tab w:val="clear" w:pos="2700"/>
        </w:tabs>
        <w:ind w:left="426" w:right="186" w:hanging="295"/>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3A23DF63" w14:textId="3BA75372" w:rsidR="009A5FD5" w:rsidRPr="002A7730" w:rsidRDefault="009A5FD5" w:rsidP="00FD4886">
      <w:pPr>
        <w:pStyle w:val="Akapitzlist"/>
        <w:ind w:left="426" w:right="186"/>
        <w:jc w:val="both"/>
        <w:rPr>
          <w:rFonts w:ascii="Verdana" w:hAnsi="Verdana"/>
          <w:b/>
          <w:sz w:val="18"/>
          <w:szCs w:val="18"/>
          <w:u w:val="single"/>
          <w:lang w:eastAsia="en-US"/>
        </w:rPr>
      </w:pPr>
      <w:r w:rsidRPr="002A7730">
        <w:rPr>
          <w:rFonts w:ascii="Verdana" w:hAnsi="Verdana"/>
          <w:sz w:val="18"/>
          <w:szCs w:val="18"/>
          <w:lang w:eastAsia="en-US"/>
        </w:rPr>
        <w:t>Wykonawc</w:t>
      </w:r>
      <w:r w:rsidR="008C65A8">
        <w:rPr>
          <w:rFonts w:ascii="Verdana" w:hAnsi="Verdana"/>
          <w:sz w:val="18"/>
          <w:szCs w:val="18"/>
          <w:lang w:eastAsia="en-US"/>
        </w:rPr>
        <w:t>a</w:t>
      </w:r>
      <w:r w:rsidR="002A7730" w:rsidRPr="002A7730">
        <w:rPr>
          <w:rFonts w:ascii="Verdana" w:hAnsi="Verdana"/>
          <w:sz w:val="18"/>
          <w:szCs w:val="18"/>
          <w:lang w:eastAsia="en-US"/>
        </w:rPr>
        <w:t>, który złoży</w:t>
      </w:r>
      <w:r w:rsidR="008C65A8">
        <w:rPr>
          <w:rFonts w:ascii="Verdana" w:hAnsi="Verdana"/>
          <w:sz w:val="18"/>
          <w:szCs w:val="18"/>
          <w:lang w:eastAsia="en-US"/>
        </w:rPr>
        <w:t>ł</w:t>
      </w:r>
      <w:r w:rsidR="002A7730" w:rsidRPr="002A7730">
        <w:rPr>
          <w:rFonts w:ascii="Verdana" w:hAnsi="Verdana"/>
          <w:sz w:val="18"/>
          <w:szCs w:val="18"/>
          <w:lang w:eastAsia="en-US"/>
        </w:rPr>
        <w:t xml:space="preserve"> ofert</w:t>
      </w:r>
      <w:r w:rsidR="008C65A8">
        <w:rPr>
          <w:rFonts w:ascii="Verdana" w:hAnsi="Verdana"/>
          <w:sz w:val="18"/>
          <w:szCs w:val="18"/>
          <w:lang w:eastAsia="en-US"/>
        </w:rPr>
        <w:t>ę</w:t>
      </w:r>
      <w:r w:rsidR="002A7730" w:rsidRPr="002A7730">
        <w:rPr>
          <w:rFonts w:ascii="Verdana" w:hAnsi="Verdana"/>
          <w:sz w:val="18"/>
          <w:szCs w:val="18"/>
          <w:lang w:eastAsia="en-US"/>
        </w:rPr>
        <w:t xml:space="preserve"> w postępowaniu </w:t>
      </w:r>
      <w:r w:rsidRPr="002A7730">
        <w:rPr>
          <w:rFonts w:ascii="Verdana" w:hAnsi="Verdana"/>
          <w:sz w:val="18"/>
          <w:szCs w:val="18"/>
          <w:lang w:eastAsia="en-US"/>
        </w:rPr>
        <w:t>nie podlega wykluczeniu.</w:t>
      </w:r>
    </w:p>
    <w:p w14:paraId="0D3DA984" w14:textId="77777777" w:rsidR="009A5FD5" w:rsidRDefault="009A5FD5" w:rsidP="00FD4886">
      <w:pPr>
        <w:tabs>
          <w:tab w:val="num" w:pos="1080"/>
        </w:tabs>
        <w:ind w:left="426" w:right="186"/>
        <w:jc w:val="both"/>
        <w:rPr>
          <w:rFonts w:ascii="Verdana" w:hAnsi="Verdana"/>
          <w:sz w:val="18"/>
          <w:szCs w:val="18"/>
          <w:lang w:eastAsia="en-US"/>
        </w:rPr>
      </w:pPr>
    </w:p>
    <w:p w14:paraId="626E9C9A" w14:textId="4BD45B68" w:rsidR="002A7730" w:rsidRDefault="009A5FD5" w:rsidP="00FD4886">
      <w:pPr>
        <w:pStyle w:val="Akapitzlist"/>
        <w:numPr>
          <w:ilvl w:val="0"/>
          <w:numId w:val="44"/>
        </w:numPr>
        <w:tabs>
          <w:tab w:val="num" w:pos="1080"/>
        </w:tabs>
        <w:ind w:left="426" w:right="186" w:hanging="568"/>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4BDEBC2C" w14:textId="632EB9F9" w:rsidR="009A5FD5" w:rsidRPr="002A7730" w:rsidRDefault="002A7730" w:rsidP="00FD4886">
      <w:pPr>
        <w:pStyle w:val="Akapitzlist"/>
        <w:ind w:left="426" w:right="186"/>
        <w:jc w:val="both"/>
        <w:rPr>
          <w:rFonts w:ascii="Verdana" w:hAnsi="Verdana"/>
          <w:b/>
          <w:bCs/>
          <w:sz w:val="18"/>
          <w:szCs w:val="18"/>
          <w:u w:val="single"/>
          <w:lang w:eastAsia="en-US"/>
        </w:rPr>
      </w:pPr>
      <w:r w:rsidRPr="002A7730">
        <w:rPr>
          <w:rFonts w:ascii="Verdana" w:hAnsi="Verdana"/>
          <w:bCs/>
          <w:sz w:val="18"/>
          <w:szCs w:val="18"/>
          <w:lang w:eastAsia="en-US"/>
        </w:rPr>
        <w:t>Ofert</w:t>
      </w:r>
      <w:r w:rsidR="008C65A8">
        <w:rPr>
          <w:rFonts w:ascii="Verdana" w:hAnsi="Verdana"/>
          <w:bCs/>
          <w:sz w:val="18"/>
          <w:szCs w:val="18"/>
          <w:lang w:eastAsia="en-US"/>
        </w:rPr>
        <w:t>a</w:t>
      </w:r>
      <w:r w:rsidRPr="002A7730">
        <w:rPr>
          <w:rFonts w:ascii="Verdana" w:hAnsi="Verdana"/>
          <w:bCs/>
          <w:sz w:val="18"/>
          <w:szCs w:val="18"/>
          <w:lang w:eastAsia="en-US"/>
        </w:rPr>
        <w:t xml:space="preserve"> złożon</w:t>
      </w:r>
      <w:r w:rsidR="008C65A8">
        <w:rPr>
          <w:rFonts w:ascii="Verdana" w:hAnsi="Verdana"/>
          <w:bCs/>
          <w:sz w:val="18"/>
          <w:szCs w:val="18"/>
          <w:lang w:eastAsia="en-US"/>
        </w:rPr>
        <w:t>a</w:t>
      </w:r>
      <w:r w:rsidRPr="002A7730">
        <w:rPr>
          <w:rFonts w:ascii="Verdana" w:hAnsi="Verdana"/>
          <w:bCs/>
          <w:sz w:val="18"/>
          <w:szCs w:val="18"/>
          <w:lang w:eastAsia="en-US"/>
        </w:rPr>
        <w:t xml:space="preserve"> w postępow</w:t>
      </w:r>
      <w:r>
        <w:rPr>
          <w:rFonts w:ascii="Verdana" w:hAnsi="Verdana"/>
          <w:bCs/>
          <w:sz w:val="18"/>
          <w:szCs w:val="18"/>
          <w:lang w:eastAsia="en-US"/>
        </w:rPr>
        <w:t>an</w:t>
      </w:r>
      <w:r w:rsidRPr="002A7730">
        <w:rPr>
          <w:rFonts w:ascii="Verdana" w:hAnsi="Verdana"/>
          <w:bCs/>
          <w:sz w:val="18"/>
          <w:szCs w:val="18"/>
          <w:lang w:eastAsia="en-US"/>
        </w:rPr>
        <w:t>iu</w:t>
      </w:r>
      <w:r w:rsidR="0030206A" w:rsidRPr="002A7730">
        <w:rPr>
          <w:rFonts w:ascii="Verdana" w:hAnsi="Verdana"/>
          <w:bCs/>
          <w:sz w:val="18"/>
          <w:szCs w:val="18"/>
          <w:lang w:eastAsia="en-US"/>
        </w:rPr>
        <w:t xml:space="preserve"> nie podlega odrzuceniu</w:t>
      </w:r>
      <w:r w:rsidR="009A5FD5" w:rsidRPr="002A7730">
        <w:rPr>
          <w:rFonts w:ascii="Verdana" w:hAnsi="Verdana"/>
          <w:bCs/>
          <w:sz w:val="18"/>
          <w:szCs w:val="18"/>
          <w:lang w:eastAsia="en-US"/>
        </w:rPr>
        <w:t>.</w:t>
      </w:r>
    </w:p>
    <w:p w14:paraId="7F8DB20A" w14:textId="316FEA26" w:rsidR="002A7730" w:rsidRDefault="002A7730" w:rsidP="00FD4886">
      <w:pPr>
        <w:tabs>
          <w:tab w:val="num" w:pos="1080"/>
        </w:tabs>
        <w:ind w:right="186"/>
        <w:jc w:val="both"/>
        <w:rPr>
          <w:rFonts w:ascii="Verdana" w:hAnsi="Verdana"/>
          <w:sz w:val="18"/>
          <w:szCs w:val="18"/>
          <w:lang w:eastAsia="en-US"/>
        </w:rPr>
      </w:pPr>
    </w:p>
    <w:p w14:paraId="1D7BD920" w14:textId="77777777" w:rsidR="009A5FD5" w:rsidRPr="00C87940" w:rsidRDefault="009A5FD5" w:rsidP="00FD4886">
      <w:pPr>
        <w:numPr>
          <w:ilvl w:val="0"/>
          <w:numId w:val="44"/>
        </w:numPr>
        <w:tabs>
          <w:tab w:val="center" w:pos="4536"/>
          <w:tab w:val="right" w:pos="9180"/>
        </w:tabs>
        <w:ind w:left="426" w:right="186" w:hanging="56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33455D51" w14:textId="73C049B4" w:rsidR="009A5FD5" w:rsidRDefault="009A5FD5" w:rsidP="00FD4886">
      <w:pPr>
        <w:tabs>
          <w:tab w:val="center" w:pos="4536"/>
          <w:tab w:val="right" w:pos="9180"/>
        </w:tabs>
        <w:ind w:left="426" w:right="186"/>
        <w:jc w:val="both"/>
        <w:rPr>
          <w:rFonts w:ascii="Verdana" w:hAnsi="Verdana"/>
          <w:noProof/>
          <w:sz w:val="18"/>
          <w:szCs w:val="18"/>
        </w:rPr>
      </w:pPr>
      <w:r w:rsidRPr="002F10A4">
        <w:rPr>
          <w:rFonts w:ascii="Verdana" w:hAnsi="Verdana"/>
          <w:noProof/>
          <w:sz w:val="18"/>
          <w:szCs w:val="18"/>
        </w:rPr>
        <w:t>Jako najkorzystniejszą wybrano ofertę Wykonawcy:</w:t>
      </w:r>
    </w:p>
    <w:p w14:paraId="32D869D7" w14:textId="77777777" w:rsidR="00FD4886" w:rsidRDefault="00FD4886" w:rsidP="00FD4886">
      <w:pPr>
        <w:tabs>
          <w:tab w:val="center" w:pos="4536"/>
          <w:tab w:val="right" w:pos="9180"/>
        </w:tabs>
        <w:ind w:left="426" w:right="186"/>
        <w:jc w:val="both"/>
        <w:rPr>
          <w:rFonts w:ascii="Verdana" w:hAnsi="Verdana"/>
          <w:noProof/>
          <w:sz w:val="18"/>
          <w:szCs w:val="18"/>
        </w:rPr>
      </w:pPr>
    </w:p>
    <w:p w14:paraId="0232EB0A" w14:textId="77777777" w:rsidR="00063675" w:rsidRDefault="00E54172" w:rsidP="00FD4886">
      <w:pPr>
        <w:ind w:left="426" w:right="186"/>
        <w:jc w:val="both"/>
        <w:rPr>
          <w:rFonts w:ascii="Verdana" w:hAnsi="Verdana" w:cs="Calibri"/>
          <w:b/>
          <w:sz w:val="18"/>
          <w:szCs w:val="18"/>
        </w:rPr>
      </w:pPr>
      <w:proofErr w:type="spellStart"/>
      <w:r w:rsidRPr="00E54172">
        <w:rPr>
          <w:rFonts w:ascii="Verdana" w:hAnsi="Verdana" w:cs="Calibri"/>
          <w:b/>
          <w:sz w:val="18"/>
          <w:szCs w:val="18"/>
        </w:rPr>
        <w:t>Equimed</w:t>
      </w:r>
      <w:proofErr w:type="spellEnd"/>
      <w:r w:rsidRPr="00E54172">
        <w:rPr>
          <w:rFonts w:ascii="Verdana" w:hAnsi="Verdana" w:cs="Calibri"/>
          <w:b/>
          <w:sz w:val="18"/>
          <w:szCs w:val="18"/>
        </w:rPr>
        <w:t xml:space="preserve"> </w:t>
      </w:r>
    </w:p>
    <w:p w14:paraId="40037E34" w14:textId="591E8075" w:rsidR="00E54172" w:rsidRPr="00E54172" w:rsidRDefault="00E54172" w:rsidP="00FD4886">
      <w:pPr>
        <w:ind w:left="426" w:right="186"/>
        <w:jc w:val="both"/>
        <w:rPr>
          <w:rFonts w:ascii="Verdana" w:hAnsi="Verdana" w:cs="Calibri"/>
          <w:b/>
          <w:sz w:val="18"/>
          <w:szCs w:val="18"/>
        </w:rPr>
      </w:pPr>
      <w:r w:rsidRPr="00E54172">
        <w:rPr>
          <w:rFonts w:ascii="Verdana" w:hAnsi="Verdana" w:cs="Calibri"/>
          <w:b/>
          <w:sz w:val="18"/>
          <w:szCs w:val="18"/>
        </w:rPr>
        <w:t xml:space="preserve">Hołda </w:t>
      </w:r>
      <w:proofErr w:type="spellStart"/>
      <w:r w:rsidRPr="00E54172">
        <w:rPr>
          <w:rFonts w:ascii="Verdana" w:hAnsi="Verdana" w:cs="Calibri"/>
          <w:b/>
          <w:sz w:val="18"/>
          <w:szCs w:val="18"/>
        </w:rPr>
        <w:t>Lenk</w:t>
      </w:r>
      <w:proofErr w:type="spellEnd"/>
      <w:r w:rsidRPr="00E54172">
        <w:rPr>
          <w:rFonts w:ascii="Verdana" w:hAnsi="Verdana" w:cs="Calibri"/>
          <w:b/>
          <w:sz w:val="18"/>
          <w:szCs w:val="18"/>
        </w:rPr>
        <w:t xml:space="preserve"> Trembecki Spółka Jawna</w:t>
      </w:r>
    </w:p>
    <w:p w14:paraId="610D7093" w14:textId="77777777" w:rsidR="00E54172" w:rsidRPr="00E54172" w:rsidRDefault="00E54172" w:rsidP="00FD4886">
      <w:pPr>
        <w:ind w:left="426" w:right="186"/>
        <w:jc w:val="both"/>
        <w:rPr>
          <w:rFonts w:ascii="Verdana" w:hAnsi="Verdana" w:cs="Calibri"/>
          <w:b/>
          <w:sz w:val="18"/>
          <w:szCs w:val="18"/>
        </w:rPr>
      </w:pPr>
      <w:r w:rsidRPr="00E54172">
        <w:rPr>
          <w:rFonts w:ascii="Verdana" w:hAnsi="Verdana" w:cs="Calibri"/>
          <w:b/>
          <w:sz w:val="18"/>
          <w:szCs w:val="18"/>
        </w:rPr>
        <w:t>ul. Prądnicka 46</w:t>
      </w:r>
    </w:p>
    <w:p w14:paraId="2232CB44" w14:textId="5322AC2B" w:rsidR="008C65A8" w:rsidRPr="00E54172" w:rsidRDefault="00E54172" w:rsidP="00FD4886">
      <w:pPr>
        <w:pStyle w:val="Default"/>
        <w:ind w:left="426" w:right="186"/>
        <w:jc w:val="both"/>
        <w:rPr>
          <w:rFonts w:ascii="Verdana" w:hAnsi="Verdana" w:cs="Calibri"/>
          <w:b/>
          <w:sz w:val="18"/>
          <w:szCs w:val="18"/>
        </w:rPr>
      </w:pPr>
      <w:r w:rsidRPr="00E54172">
        <w:rPr>
          <w:rFonts w:ascii="Verdana" w:hAnsi="Verdana" w:cs="Calibri"/>
          <w:b/>
          <w:sz w:val="18"/>
          <w:szCs w:val="18"/>
        </w:rPr>
        <w:t>31-202 Kraków</w:t>
      </w:r>
    </w:p>
    <w:p w14:paraId="7433D911" w14:textId="77777777" w:rsidR="00E54172" w:rsidRPr="004C4023" w:rsidRDefault="00E54172" w:rsidP="00FD4886">
      <w:pPr>
        <w:pStyle w:val="Default"/>
        <w:ind w:right="186"/>
        <w:jc w:val="both"/>
        <w:rPr>
          <w:rFonts w:ascii="Verdana" w:hAnsi="Verdana" w:cs="Times New Roman"/>
          <w:b/>
          <w:color w:val="auto"/>
          <w:sz w:val="18"/>
          <w:szCs w:val="18"/>
        </w:rPr>
      </w:pPr>
    </w:p>
    <w:p w14:paraId="162113D9" w14:textId="11B877AD" w:rsidR="009A5FD5" w:rsidRPr="002F10A4" w:rsidRDefault="009A5FD5" w:rsidP="00FD4886">
      <w:pPr>
        <w:ind w:left="426" w:right="186"/>
        <w:jc w:val="both"/>
        <w:rPr>
          <w:rFonts w:ascii="Verdana" w:hAnsi="Verdana"/>
          <w:sz w:val="18"/>
          <w:szCs w:val="18"/>
          <w:lang w:eastAsia="en-US"/>
        </w:rPr>
      </w:pPr>
      <w:r w:rsidRPr="00807563">
        <w:rPr>
          <w:rFonts w:ascii="Verdana" w:hAnsi="Verdana" w:cs="Arial"/>
          <w:color w:val="000000"/>
          <w:sz w:val="18"/>
          <w:szCs w:val="18"/>
        </w:rPr>
        <w:t>Ww. Wykonawca nie został wykluczony</w:t>
      </w:r>
      <w:r>
        <w:rPr>
          <w:rFonts w:ascii="Verdana" w:hAnsi="Verdana" w:cs="Arial"/>
          <w:color w:val="000000"/>
          <w:sz w:val="18"/>
          <w:szCs w:val="18"/>
        </w:rPr>
        <w:t xml:space="preserve"> z postępowania</w:t>
      </w:r>
      <w:r w:rsidR="000F054B">
        <w:rPr>
          <w:rFonts w:ascii="Verdana" w:hAnsi="Verdana" w:cs="Arial"/>
          <w:color w:val="000000"/>
          <w:sz w:val="18"/>
          <w:szCs w:val="18"/>
        </w:rPr>
        <w:t xml:space="preserve"> i jako jedyny złożył ofertę do postępowania.</w:t>
      </w:r>
    </w:p>
    <w:p w14:paraId="05DDB123" w14:textId="77777777" w:rsidR="00FD4886" w:rsidRDefault="00FD4886" w:rsidP="00FD4886">
      <w:pPr>
        <w:ind w:left="3827" w:right="68"/>
        <w:jc w:val="both"/>
        <w:rPr>
          <w:rFonts w:ascii="Verdana" w:hAnsi="Verdana"/>
          <w:sz w:val="18"/>
          <w:szCs w:val="18"/>
        </w:rPr>
      </w:pPr>
    </w:p>
    <w:p w14:paraId="779B05DE" w14:textId="5582615B" w:rsidR="000C3693" w:rsidRDefault="000C3693" w:rsidP="00FD4886">
      <w:pPr>
        <w:ind w:left="3827" w:right="68"/>
        <w:jc w:val="both"/>
        <w:rPr>
          <w:rFonts w:ascii="Verdana" w:hAnsi="Verdana"/>
          <w:sz w:val="18"/>
          <w:szCs w:val="18"/>
        </w:rPr>
      </w:pPr>
      <w:r w:rsidRPr="00C001DF">
        <w:rPr>
          <w:rFonts w:ascii="Verdana" w:hAnsi="Verdana"/>
          <w:sz w:val="18"/>
          <w:szCs w:val="18"/>
        </w:rPr>
        <w:t>Z upoważnienia Rektora</w:t>
      </w:r>
      <w:r>
        <w:rPr>
          <w:rFonts w:ascii="Verdana" w:hAnsi="Verdana"/>
          <w:sz w:val="18"/>
          <w:szCs w:val="18"/>
        </w:rPr>
        <w:t xml:space="preserve"> </w:t>
      </w:r>
      <w:r w:rsidR="00D03E42">
        <w:rPr>
          <w:rFonts w:ascii="Verdana" w:hAnsi="Verdana"/>
          <w:sz w:val="18"/>
          <w:szCs w:val="18"/>
        </w:rPr>
        <w:t>UMW</w:t>
      </w:r>
    </w:p>
    <w:p w14:paraId="113D1AE0" w14:textId="2F709882" w:rsidR="000C3693" w:rsidRDefault="000C3693" w:rsidP="00FD4886">
      <w:pPr>
        <w:spacing w:after="240"/>
        <w:ind w:left="3827" w:right="68"/>
        <w:jc w:val="both"/>
        <w:rPr>
          <w:rFonts w:ascii="Verdana" w:hAnsi="Verdana"/>
          <w:sz w:val="18"/>
          <w:szCs w:val="18"/>
        </w:rPr>
      </w:pPr>
      <w:r w:rsidRPr="00C001DF">
        <w:rPr>
          <w:rFonts w:ascii="Verdana" w:hAnsi="Verdana"/>
          <w:sz w:val="18"/>
          <w:szCs w:val="18"/>
        </w:rPr>
        <w:t xml:space="preserve">Zastępca Kanclerza ds. Zarządzania </w:t>
      </w:r>
      <w:r w:rsidR="00D03E42">
        <w:rPr>
          <w:rFonts w:ascii="Verdana" w:hAnsi="Verdana"/>
          <w:sz w:val="18"/>
          <w:szCs w:val="18"/>
        </w:rPr>
        <w:t>Infrastrukturą</w:t>
      </w:r>
      <w:r>
        <w:rPr>
          <w:rFonts w:ascii="Verdana" w:hAnsi="Verdana"/>
          <w:sz w:val="18"/>
          <w:szCs w:val="18"/>
        </w:rPr>
        <w:t xml:space="preserve"> </w:t>
      </w:r>
    </w:p>
    <w:p w14:paraId="703CB559" w14:textId="397FEBD9" w:rsidR="000C3693" w:rsidRPr="00BD70DE" w:rsidRDefault="00D03E42" w:rsidP="00FD4886">
      <w:pPr>
        <w:ind w:left="3827" w:right="68"/>
        <w:jc w:val="both"/>
        <w:rPr>
          <w:rFonts w:ascii="Verdana" w:hAnsi="Verdana"/>
          <w:sz w:val="18"/>
          <w:szCs w:val="18"/>
        </w:rPr>
      </w:pPr>
      <w:r>
        <w:rPr>
          <w:rFonts w:ascii="Verdana" w:hAnsi="Verdana"/>
          <w:sz w:val="18"/>
          <w:szCs w:val="18"/>
        </w:rPr>
        <w:t xml:space="preserve">Mgr Jacek </w:t>
      </w:r>
      <w:r w:rsidR="009E7CAF">
        <w:rPr>
          <w:rFonts w:ascii="Verdana" w:hAnsi="Verdana"/>
          <w:sz w:val="18"/>
          <w:szCs w:val="18"/>
        </w:rPr>
        <w:t>C</w:t>
      </w:r>
      <w:bookmarkStart w:id="0" w:name="_GoBack"/>
      <w:bookmarkEnd w:id="0"/>
      <w:r>
        <w:rPr>
          <w:rFonts w:ascii="Verdana" w:hAnsi="Verdana"/>
          <w:sz w:val="18"/>
          <w:szCs w:val="18"/>
        </w:rPr>
        <w:t>zajka</w:t>
      </w:r>
    </w:p>
    <w:sectPr w:rsidR="000C3693" w:rsidRPr="00BD70DE" w:rsidSect="00F22611">
      <w:footerReference w:type="even" r:id="rId9"/>
      <w:footerReference w:type="default" r:id="rId10"/>
      <w:footerReference w:type="first" r:id="rId11"/>
      <w:pgSz w:w="11906" w:h="16838"/>
      <w:pgMar w:top="510" w:right="924" w:bottom="510" w:left="1440" w:header="709" w:footer="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E3D9C" w14:textId="77777777" w:rsidR="00950715" w:rsidRDefault="00950715">
      <w:r>
        <w:separator/>
      </w:r>
    </w:p>
  </w:endnote>
  <w:endnote w:type="continuationSeparator" w:id="0">
    <w:p w14:paraId="334D545E" w14:textId="77777777" w:rsidR="00950715" w:rsidRDefault="00950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66A18" w14:textId="77777777" w:rsidR="00305B22" w:rsidRDefault="00305B2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305B22" w:rsidRDefault="00305B2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43B8E" w14:textId="478E350A" w:rsidR="00F239A1" w:rsidRPr="00F239A1" w:rsidRDefault="00F239A1">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0F054B" w:rsidRPr="000F054B">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0F054B">
      <w:rPr>
        <w:noProof/>
        <w:color w:val="5B9BD5" w:themeColor="accent1"/>
        <w:sz w:val="14"/>
        <w:szCs w:val="14"/>
      </w:rPr>
      <w:t>2</w:t>
    </w:r>
    <w:r w:rsidRPr="00F239A1">
      <w:rPr>
        <w:color w:val="5B9BD5" w:themeColor="accent1"/>
        <w:sz w:val="14"/>
        <w:szCs w:val="14"/>
      </w:rPr>
      <w:fldChar w:fldCharType="end"/>
    </w:r>
  </w:p>
  <w:p w14:paraId="34BD8A5B" w14:textId="77777777" w:rsidR="00305B22" w:rsidRDefault="00305B22">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6EA50" w14:textId="77777777" w:rsidR="009B51E2" w:rsidRDefault="009B51E2" w:rsidP="00FB708B">
    <w:pPr>
      <w:pStyle w:val="Stopka"/>
      <w:jc w:val="center"/>
    </w:pPr>
  </w:p>
  <w:p w14:paraId="1167D54F" w14:textId="77777777" w:rsidR="00305B22" w:rsidRDefault="00305B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4F011" w14:textId="77777777" w:rsidR="00950715" w:rsidRDefault="00950715">
      <w:r>
        <w:separator/>
      </w:r>
    </w:p>
  </w:footnote>
  <w:footnote w:type="continuationSeparator" w:id="0">
    <w:p w14:paraId="775CDDCC" w14:textId="77777777" w:rsidR="00950715" w:rsidRDefault="00950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54C7777"/>
    <w:multiLevelType w:val="hybridMultilevel"/>
    <w:tmpl w:val="DA28AA8C"/>
    <w:lvl w:ilvl="0" w:tplc="801AD564">
      <w:start w:val="3"/>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B77C02"/>
    <w:multiLevelType w:val="hybridMultilevel"/>
    <w:tmpl w:val="53E885F2"/>
    <w:lvl w:ilvl="0" w:tplc="42029DF4">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932FD4"/>
    <w:multiLevelType w:val="hybridMultilevel"/>
    <w:tmpl w:val="3C222F66"/>
    <w:lvl w:ilvl="0" w:tplc="7956549E">
      <w:start w:val="1"/>
      <w:numFmt w:val="decimal"/>
      <w:lvlText w:val="%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08A2553E"/>
    <w:multiLevelType w:val="hybridMultilevel"/>
    <w:tmpl w:val="FEB894B4"/>
    <w:lvl w:ilvl="0" w:tplc="0415000B">
      <w:start w:val="1"/>
      <w:numFmt w:val="bullet"/>
      <w:lvlText w:val=""/>
      <w:lvlJc w:val="left"/>
      <w:pPr>
        <w:ind w:left="792" w:hanging="360"/>
      </w:pPr>
      <w:rPr>
        <w:rFonts w:ascii="Wingdings" w:hAnsi="Wingdings"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20" w15:restartNumberingAfterBreak="0">
    <w:nsid w:val="098B38BE"/>
    <w:multiLevelType w:val="hybridMultilevel"/>
    <w:tmpl w:val="0B029E92"/>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0A0B0928"/>
    <w:multiLevelType w:val="hybridMultilevel"/>
    <w:tmpl w:val="E83848C8"/>
    <w:lvl w:ilvl="0" w:tplc="DA488E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BA86B70"/>
    <w:multiLevelType w:val="hybridMultilevel"/>
    <w:tmpl w:val="7500DDC4"/>
    <w:lvl w:ilvl="0" w:tplc="24B44F3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10AC38C9"/>
    <w:multiLevelType w:val="hybridMultilevel"/>
    <w:tmpl w:val="F10845A4"/>
    <w:lvl w:ilvl="0" w:tplc="04150013">
      <w:start w:val="1"/>
      <w:numFmt w:val="upperRoman"/>
      <w:lvlText w:val="%1."/>
      <w:lvlJc w:val="right"/>
      <w:pPr>
        <w:ind w:left="1146" w:hanging="360"/>
      </w:pPr>
      <w:rPr>
        <w:rFonts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131AC5"/>
    <w:multiLevelType w:val="hybridMultilevel"/>
    <w:tmpl w:val="D0BE9A6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88408488">
      <w:start w:val="1"/>
      <w:numFmt w:val="decimal"/>
      <w:lvlText w:val="%3."/>
      <w:lvlJc w:val="left"/>
      <w:pPr>
        <w:tabs>
          <w:tab w:val="num" w:pos="360"/>
        </w:tabs>
        <w:ind w:left="36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3905"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145701A9"/>
    <w:multiLevelType w:val="hybridMultilevel"/>
    <w:tmpl w:val="D7C687AA"/>
    <w:lvl w:ilvl="0" w:tplc="458455AC">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C759DF"/>
    <w:multiLevelType w:val="hybridMultilevel"/>
    <w:tmpl w:val="E53A7C70"/>
    <w:lvl w:ilvl="0" w:tplc="B1AC8208">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556C76"/>
    <w:multiLevelType w:val="hybridMultilevel"/>
    <w:tmpl w:val="5DD09270"/>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175D6D1F"/>
    <w:multiLevelType w:val="hybridMultilevel"/>
    <w:tmpl w:val="F1342050"/>
    <w:lvl w:ilvl="0" w:tplc="BDEA2A52">
      <w:start w:val="1"/>
      <w:numFmt w:val="decimal"/>
      <w:lvlText w:val="%1)"/>
      <w:lvlJc w:val="right"/>
      <w:pPr>
        <w:ind w:left="1854" w:hanging="360"/>
      </w:pPr>
      <w:rPr>
        <w:rFonts w:ascii="Verdana" w:hAnsi="Verdana" w:hint="default"/>
        <w:b w:val="0"/>
        <w:i w:val="0"/>
        <w:color w:val="000000"/>
        <w:sz w:val="18"/>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9"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0" w15:restartNumberingAfterBreak="0">
    <w:nsid w:val="247F4604"/>
    <w:multiLevelType w:val="hybridMultilevel"/>
    <w:tmpl w:val="9E8261D6"/>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2658378A"/>
    <w:multiLevelType w:val="hybridMultilevel"/>
    <w:tmpl w:val="79BCBFB0"/>
    <w:lvl w:ilvl="0" w:tplc="59C8DF7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2A303A8D"/>
    <w:multiLevelType w:val="hybridMultilevel"/>
    <w:tmpl w:val="D040BB22"/>
    <w:lvl w:ilvl="0" w:tplc="D2AED2F6">
      <w:start w:val="2"/>
      <w:numFmt w:val="upperRoman"/>
      <w:lvlText w:val="%1"/>
      <w:lvlJc w:val="right"/>
      <w:pPr>
        <w:ind w:left="1572"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2F9107ED"/>
    <w:multiLevelType w:val="hybridMultilevel"/>
    <w:tmpl w:val="7D04A5A8"/>
    <w:lvl w:ilvl="0" w:tplc="D2AED2F6">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317E6460"/>
    <w:multiLevelType w:val="hybridMultilevel"/>
    <w:tmpl w:val="EAAC6C40"/>
    <w:lvl w:ilvl="0" w:tplc="AAA4D624">
      <w:start w:val="1"/>
      <w:numFmt w:val="bullet"/>
      <w:lvlText w:val="–"/>
      <w:lvlJc w:val="left"/>
      <w:pPr>
        <w:tabs>
          <w:tab w:val="num" w:pos="360"/>
        </w:tabs>
        <w:ind w:left="643" w:hanging="283"/>
      </w:pPr>
      <w:rPr>
        <w:rFonts w:ascii="Myriad Pro" w:hAnsi="Myriad Pro" w:hint="default"/>
      </w:rPr>
    </w:lvl>
    <w:lvl w:ilvl="1" w:tplc="0415000F">
      <w:start w:val="1"/>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5" w15:restartNumberingAfterBreak="0">
    <w:nsid w:val="33365EAD"/>
    <w:multiLevelType w:val="hybridMultilevel"/>
    <w:tmpl w:val="CC685AF4"/>
    <w:lvl w:ilvl="0" w:tplc="555C1B16">
      <w:start w:val="1"/>
      <w:numFmt w:val="decimal"/>
      <w:lvlText w:val="%1."/>
      <w:lvlJc w:val="right"/>
      <w:pPr>
        <w:ind w:left="720" w:hanging="360"/>
      </w:pPr>
      <w:rPr>
        <w:rFonts w:ascii="Verdana" w:hAnsi="Verdana" w:hint="default"/>
        <w:b w:val="0"/>
        <w:i w:val="0"/>
        <w:color w:val="323E4F" w:themeColor="text2" w:themeShade="BF"/>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56353F7"/>
    <w:multiLevelType w:val="hybridMultilevel"/>
    <w:tmpl w:val="E966A0F0"/>
    <w:lvl w:ilvl="0" w:tplc="38D6CE7E">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053581"/>
    <w:multiLevelType w:val="hybridMultilevel"/>
    <w:tmpl w:val="ADE47836"/>
    <w:lvl w:ilvl="0" w:tplc="75441628">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3E23AD"/>
    <w:multiLevelType w:val="hybridMultilevel"/>
    <w:tmpl w:val="C27A6910"/>
    <w:lvl w:ilvl="0" w:tplc="2CA8A564">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3819DE"/>
    <w:multiLevelType w:val="hybridMultilevel"/>
    <w:tmpl w:val="EC44AEF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4AF84BDB"/>
    <w:multiLevelType w:val="hybridMultilevel"/>
    <w:tmpl w:val="B9A0B494"/>
    <w:lvl w:ilvl="0" w:tplc="EF36B2FA">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505108E7"/>
    <w:multiLevelType w:val="hybridMultilevel"/>
    <w:tmpl w:val="E14E1620"/>
    <w:lvl w:ilvl="0" w:tplc="04150013">
      <w:start w:val="1"/>
      <w:numFmt w:val="upperRoman"/>
      <w:lvlText w:val="%1."/>
      <w:lvlJc w:val="righ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6E5FFB"/>
    <w:multiLevelType w:val="hybridMultilevel"/>
    <w:tmpl w:val="B7081D24"/>
    <w:lvl w:ilvl="0" w:tplc="5C4AE76C">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8410E0"/>
    <w:multiLevelType w:val="hybridMultilevel"/>
    <w:tmpl w:val="F6409490"/>
    <w:lvl w:ilvl="0" w:tplc="BAD052FA">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56AA1304"/>
    <w:multiLevelType w:val="hybridMultilevel"/>
    <w:tmpl w:val="522000E0"/>
    <w:lvl w:ilvl="0" w:tplc="BF222A06">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B3664ED"/>
    <w:multiLevelType w:val="hybridMultilevel"/>
    <w:tmpl w:val="442465A8"/>
    <w:lvl w:ilvl="0" w:tplc="172EA672">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5D7249"/>
    <w:multiLevelType w:val="hybridMultilevel"/>
    <w:tmpl w:val="5E76441E"/>
    <w:lvl w:ilvl="0" w:tplc="A64C47F4">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9AD544C"/>
    <w:multiLevelType w:val="hybridMultilevel"/>
    <w:tmpl w:val="38DEFE0C"/>
    <w:lvl w:ilvl="0" w:tplc="D2AED2F6">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B9E547B"/>
    <w:multiLevelType w:val="hybridMultilevel"/>
    <w:tmpl w:val="6D5CDB62"/>
    <w:lvl w:ilvl="0" w:tplc="AAA4D624">
      <w:start w:val="1"/>
      <w:numFmt w:val="bullet"/>
      <w:lvlText w:val="–"/>
      <w:lvlJc w:val="left"/>
      <w:pPr>
        <w:ind w:left="1429" w:hanging="360"/>
      </w:pPr>
      <w:rPr>
        <w:rFonts w:ascii="Myriad Pro" w:hAnsi="Myriad Pro"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9" w15:restartNumberingAfterBreak="0">
    <w:nsid w:val="7162018E"/>
    <w:multiLevelType w:val="hybridMultilevel"/>
    <w:tmpl w:val="C3760EA0"/>
    <w:lvl w:ilvl="0" w:tplc="46801C74">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89658E"/>
    <w:multiLevelType w:val="hybridMultilevel"/>
    <w:tmpl w:val="D67622AA"/>
    <w:lvl w:ilvl="0" w:tplc="E582641A">
      <w:start w:val="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76987A72"/>
    <w:multiLevelType w:val="hybridMultilevel"/>
    <w:tmpl w:val="5C76AAFE"/>
    <w:lvl w:ilvl="0" w:tplc="EC2E323A">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869190F"/>
    <w:multiLevelType w:val="hybridMultilevel"/>
    <w:tmpl w:val="6100D01E"/>
    <w:lvl w:ilvl="0" w:tplc="7C36C300">
      <w:start w:val="3"/>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A2E0B09"/>
    <w:multiLevelType w:val="hybridMultilevel"/>
    <w:tmpl w:val="29621CAA"/>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7CEC42DD"/>
    <w:multiLevelType w:val="hybridMultilevel"/>
    <w:tmpl w:val="6D4212C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9"/>
  </w:num>
  <w:num w:numId="12">
    <w:abstractNumId w:val="52"/>
  </w:num>
  <w:num w:numId="13">
    <w:abstractNumId w:val="43"/>
  </w:num>
  <w:num w:numId="14">
    <w:abstractNumId w:val="18"/>
  </w:num>
  <w:num w:numId="15">
    <w:abstractNumId w:val="49"/>
  </w:num>
  <w:num w:numId="16">
    <w:abstractNumId w:val="38"/>
  </w:num>
  <w:num w:numId="17">
    <w:abstractNumId w:val="51"/>
  </w:num>
  <w:num w:numId="18">
    <w:abstractNumId w:val="23"/>
  </w:num>
  <w:num w:numId="19">
    <w:abstractNumId w:val="35"/>
  </w:num>
  <w:num w:numId="20">
    <w:abstractNumId w:val="19"/>
  </w:num>
  <w:num w:numId="21">
    <w:abstractNumId w:val="34"/>
  </w:num>
  <w:num w:numId="22">
    <w:abstractNumId w:val="20"/>
  </w:num>
  <w:num w:numId="23">
    <w:abstractNumId w:val="30"/>
  </w:num>
  <w:num w:numId="24">
    <w:abstractNumId w:val="53"/>
  </w:num>
  <w:num w:numId="25">
    <w:abstractNumId w:val="48"/>
  </w:num>
  <w:num w:numId="26">
    <w:abstractNumId w:val="21"/>
  </w:num>
  <w:num w:numId="27">
    <w:abstractNumId w:val="54"/>
  </w:num>
  <w:num w:numId="28">
    <w:abstractNumId w:val="39"/>
  </w:num>
  <w:num w:numId="29">
    <w:abstractNumId w:val="27"/>
  </w:num>
  <w:num w:numId="30">
    <w:abstractNumId w:val="17"/>
  </w:num>
  <w:num w:numId="31">
    <w:abstractNumId w:val="42"/>
  </w:num>
  <w:num w:numId="32">
    <w:abstractNumId w:val="26"/>
  </w:num>
  <w:num w:numId="33">
    <w:abstractNumId w:val="44"/>
  </w:num>
  <w:num w:numId="34">
    <w:abstractNumId w:val="41"/>
  </w:num>
  <w:num w:numId="35">
    <w:abstractNumId w:val="46"/>
  </w:num>
  <w:num w:numId="36">
    <w:abstractNumId w:val="25"/>
  </w:num>
  <w:num w:numId="37">
    <w:abstractNumId w:val="37"/>
  </w:num>
  <w:num w:numId="38">
    <w:abstractNumId w:val="16"/>
  </w:num>
  <w:num w:numId="39">
    <w:abstractNumId w:val="50"/>
  </w:num>
  <w:num w:numId="40">
    <w:abstractNumId w:val="36"/>
  </w:num>
  <w:num w:numId="41">
    <w:abstractNumId w:val="47"/>
  </w:num>
  <w:num w:numId="42">
    <w:abstractNumId w:val="32"/>
  </w:num>
  <w:num w:numId="43">
    <w:abstractNumId w:val="33"/>
  </w:num>
  <w:num w:numId="44">
    <w:abstractNumId w:val="40"/>
  </w:num>
  <w:num w:numId="45">
    <w:abstractNumId w:val="22"/>
  </w:num>
  <w:num w:numId="46">
    <w:abstractNumId w:val="45"/>
  </w:num>
  <w:num w:numId="47">
    <w:abstractNumId w:val="31"/>
  </w:num>
  <w:num w:numId="48">
    <w:abstractNumId w:val="24"/>
  </w:num>
  <w:num w:numId="49">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87F"/>
    <w:rsid w:val="00004654"/>
    <w:rsid w:val="000109ED"/>
    <w:rsid w:val="00010F32"/>
    <w:rsid w:val="00011814"/>
    <w:rsid w:val="00011AE7"/>
    <w:rsid w:val="00015838"/>
    <w:rsid w:val="00016796"/>
    <w:rsid w:val="000167EC"/>
    <w:rsid w:val="0002004E"/>
    <w:rsid w:val="00020E50"/>
    <w:rsid w:val="00023292"/>
    <w:rsid w:val="000305BB"/>
    <w:rsid w:val="00031F57"/>
    <w:rsid w:val="00031FC2"/>
    <w:rsid w:val="00032E8F"/>
    <w:rsid w:val="00034057"/>
    <w:rsid w:val="000405F0"/>
    <w:rsid w:val="00043A9C"/>
    <w:rsid w:val="000459AE"/>
    <w:rsid w:val="00053B57"/>
    <w:rsid w:val="000558D9"/>
    <w:rsid w:val="0005649D"/>
    <w:rsid w:val="00062FD2"/>
    <w:rsid w:val="00063675"/>
    <w:rsid w:val="0006371D"/>
    <w:rsid w:val="000642FA"/>
    <w:rsid w:val="00064A13"/>
    <w:rsid w:val="0006553A"/>
    <w:rsid w:val="00065C50"/>
    <w:rsid w:val="000713FD"/>
    <w:rsid w:val="00071FA9"/>
    <w:rsid w:val="000732B3"/>
    <w:rsid w:val="00077755"/>
    <w:rsid w:val="00080986"/>
    <w:rsid w:val="000831F1"/>
    <w:rsid w:val="000A14B1"/>
    <w:rsid w:val="000A4669"/>
    <w:rsid w:val="000A47CF"/>
    <w:rsid w:val="000A6093"/>
    <w:rsid w:val="000A6D80"/>
    <w:rsid w:val="000A74B5"/>
    <w:rsid w:val="000B2DA2"/>
    <w:rsid w:val="000B6750"/>
    <w:rsid w:val="000C2E6F"/>
    <w:rsid w:val="000C31D9"/>
    <w:rsid w:val="000C3693"/>
    <w:rsid w:val="000C7D11"/>
    <w:rsid w:val="000D1BBB"/>
    <w:rsid w:val="000D1C22"/>
    <w:rsid w:val="000D27C9"/>
    <w:rsid w:val="000D5AD1"/>
    <w:rsid w:val="000E2CB9"/>
    <w:rsid w:val="000E4EA6"/>
    <w:rsid w:val="000E4F0A"/>
    <w:rsid w:val="000E7855"/>
    <w:rsid w:val="000F054B"/>
    <w:rsid w:val="000F12E4"/>
    <w:rsid w:val="000F3DC8"/>
    <w:rsid w:val="000F4B10"/>
    <w:rsid w:val="00100A1C"/>
    <w:rsid w:val="001014B6"/>
    <w:rsid w:val="001059D4"/>
    <w:rsid w:val="00111C65"/>
    <w:rsid w:val="0012215A"/>
    <w:rsid w:val="00122596"/>
    <w:rsid w:val="00123498"/>
    <w:rsid w:val="00123F2B"/>
    <w:rsid w:val="00125326"/>
    <w:rsid w:val="0013192F"/>
    <w:rsid w:val="00132BEE"/>
    <w:rsid w:val="00137645"/>
    <w:rsid w:val="00141474"/>
    <w:rsid w:val="0014456B"/>
    <w:rsid w:val="00153E33"/>
    <w:rsid w:val="001565DC"/>
    <w:rsid w:val="0016158C"/>
    <w:rsid w:val="00164729"/>
    <w:rsid w:val="0018119B"/>
    <w:rsid w:val="00181D61"/>
    <w:rsid w:val="001831FA"/>
    <w:rsid w:val="00184EA8"/>
    <w:rsid w:val="001858FA"/>
    <w:rsid w:val="0018706C"/>
    <w:rsid w:val="00190054"/>
    <w:rsid w:val="00193021"/>
    <w:rsid w:val="001932B2"/>
    <w:rsid w:val="001A3594"/>
    <w:rsid w:val="001A5291"/>
    <w:rsid w:val="001A5B0B"/>
    <w:rsid w:val="001B35DF"/>
    <w:rsid w:val="001B4931"/>
    <w:rsid w:val="001B4AE2"/>
    <w:rsid w:val="001B53D7"/>
    <w:rsid w:val="001B5F4B"/>
    <w:rsid w:val="001C1049"/>
    <w:rsid w:val="001C5815"/>
    <w:rsid w:val="001D101A"/>
    <w:rsid w:val="001D328E"/>
    <w:rsid w:val="001D3E9F"/>
    <w:rsid w:val="001D4737"/>
    <w:rsid w:val="001E13DA"/>
    <w:rsid w:val="001E38DD"/>
    <w:rsid w:val="001E6244"/>
    <w:rsid w:val="001E746C"/>
    <w:rsid w:val="001F0FE3"/>
    <w:rsid w:val="001F464F"/>
    <w:rsid w:val="001F5DDB"/>
    <w:rsid w:val="001F6607"/>
    <w:rsid w:val="001F7A33"/>
    <w:rsid w:val="0020240B"/>
    <w:rsid w:val="00203454"/>
    <w:rsid w:val="002054C5"/>
    <w:rsid w:val="002074E5"/>
    <w:rsid w:val="00212BFD"/>
    <w:rsid w:val="002130A9"/>
    <w:rsid w:val="00216986"/>
    <w:rsid w:val="00216B93"/>
    <w:rsid w:val="00216DBF"/>
    <w:rsid w:val="002212CD"/>
    <w:rsid w:val="00222C9A"/>
    <w:rsid w:val="0022584F"/>
    <w:rsid w:val="00226E9D"/>
    <w:rsid w:val="00233EAB"/>
    <w:rsid w:val="00235D47"/>
    <w:rsid w:val="00240CB2"/>
    <w:rsid w:val="00241AAB"/>
    <w:rsid w:val="002437FA"/>
    <w:rsid w:val="00244B8B"/>
    <w:rsid w:val="00246C84"/>
    <w:rsid w:val="00250E6F"/>
    <w:rsid w:val="00252952"/>
    <w:rsid w:val="002536F4"/>
    <w:rsid w:val="00256E4C"/>
    <w:rsid w:val="002636B2"/>
    <w:rsid w:val="00271350"/>
    <w:rsid w:val="00283B93"/>
    <w:rsid w:val="00293C70"/>
    <w:rsid w:val="00297623"/>
    <w:rsid w:val="002A036C"/>
    <w:rsid w:val="002A3FBA"/>
    <w:rsid w:val="002A56D1"/>
    <w:rsid w:val="002A5915"/>
    <w:rsid w:val="002A76E1"/>
    <w:rsid w:val="002A7730"/>
    <w:rsid w:val="002B0F6C"/>
    <w:rsid w:val="002D0971"/>
    <w:rsid w:val="002D26C6"/>
    <w:rsid w:val="002D3FDA"/>
    <w:rsid w:val="002D4E9D"/>
    <w:rsid w:val="002D60CD"/>
    <w:rsid w:val="002D6671"/>
    <w:rsid w:val="002D755F"/>
    <w:rsid w:val="002E01AF"/>
    <w:rsid w:val="002E038F"/>
    <w:rsid w:val="002E2081"/>
    <w:rsid w:val="002F10A4"/>
    <w:rsid w:val="002F4E99"/>
    <w:rsid w:val="002F7920"/>
    <w:rsid w:val="003000AF"/>
    <w:rsid w:val="0030206A"/>
    <w:rsid w:val="00302ED2"/>
    <w:rsid w:val="00305B22"/>
    <w:rsid w:val="00322414"/>
    <w:rsid w:val="003228DC"/>
    <w:rsid w:val="00331BDE"/>
    <w:rsid w:val="0033274B"/>
    <w:rsid w:val="00334402"/>
    <w:rsid w:val="003344B4"/>
    <w:rsid w:val="00336132"/>
    <w:rsid w:val="00340D16"/>
    <w:rsid w:val="00341113"/>
    <w:rsid w:val="00341E1B"/>
    <w:rsid w:val="00346D4B"/>
    <w:rsid w:val="0034766E"/>
    <w:rsid w:val="00354A23"/>
    <w:rsid w:val="00356720"/>
    <w:rsid w:val="003569F0"/>
    <w:rsid w:val="00357638"/>
    <w:rsid w:val="003640E6"/>
    <w:rsid w:val="00366B5E"/>
    <w:rsid w:val="00371F25"/>
    <w:rsid w:val="003720E4"/>
    <w:rsid w:val="00374B67"/>
    <w:rsid w:val="003754FA"/>
    <w:rsid w:val="00380C4F"/>
    <w:rsid w:val="00383494"/>
    <w:rsid w:val="0038430A"/>
    <w:rsid w:val="00384531"/>
    <w:rsid w:val="003927D0"/>
    <w:rsid w:val="003927D2"/>
    <w:rsid w:val="00392FD3"/>
    <w:rsid w:val="003A06FA"/>
    <w:rsid w:val="003A2E82"/>
    <w:rsid w:val="003B0E75"/>
    <w:rsid w:val="003B3650"/>
    <w:rsid w:val="003C53F3"/>
    <w:rsid w:val="003D6D8D"/>
    <w:rsid w:val="003E3AFA"/>
    <w:rsid w:val="003E404A"/>
    <w:rsid w:val="003E4269"/>
    <w:rsid w:val="003F0916"/>
    <w:rsid w:val="003F0B95"/>
    <w:rsid w:val="003F0F60"/>
    <w:rsid w:val="003F55BC"/>
    <w:rsid w:val="003F6D13"/>
    <w:rsid w:val="003F7460"/>
    <w:rsid w:val="0040191D"/>
    <w:rsid w:val="004028A6"/>
    <w:rsid w:val="004055BF"/>
    <w:rsid w:val="004161CA"/>
    <w:rsid w:val="004177A1"/>
    <w:rsid w:val="00423507"/>
    <w:rsid w:val="004316D6"/>
    <w:rsid w:val="00432D16"/>
    <w:rsid w:val="00432D74"/>
    <w:rsid w:val="00434671"/>
    <w:rsid w:val="00435D19"/>
    <w:rsid w:val="004376DE"/>
    <w:rsid w:val="00444511"/>
    <w:rsid w:val="00444E81"/>
    <w:rsid w:val="0044599A"/>
    <w:rsid w:val="004459D3"/>
    <w:rsid w:val="00454089"/>
    <w:rsid w:val="00456F65"/>
    <w:rsid w:val="004571D0"/>
    <w:rsid w:val="0046136F"/>
    <w:rsid w:val="00463762"/>
    <w:rsid w:val="00466FCC"/>
    <w:rsid w:val="00472144"/>
    <w:rsid w:val="0047688A"/>
    <w:rsid w:val="00476D54"/>
    <w:rsid w:val="00477EFE"/>
    <w:rsid w:val="00483878"/>
    <w:rsid w:val="0049045F"/>
    <w:rsid w:val="004A0A7A"/>
    <w:rsid w:val="004A2627"/>
    <w:rsid w:val="004A2BBA"/>
    <w:rsid w:val="004A5158"/>
    <w:rsid w:val="004B0A65"/>
    <w:rsid w:val="004B1AA4"/>
    <w:rsid w:val="004B328A"/>
    <w:rsid w:val="004C4023"/>
    <w:rsid w:val="004C4FFD"/>
    <w:rsid w:val="004D3C22"/>
    <w:rsid w:val="004D7345"/>
    <w:rsid w:val="004F3C69"/>
    <w:rsid w:val="00500F5D"/>
    <w:rsid w:val="00511C02"/>
    <w:rsid w:val="00516AC5"/>
    <w:rsid w:val="00521735"/>
    <w:rsid w:val="005218F7"/>
    <w:rsid w:val="00524030"/>
    <w:rsid w:val="0052667C"/>
    <w:rsid w:val="0053432F"/>
    <w:rsid w:val="005414AF"/>
    <w:rsid w:val="005442D8"/>
    <w:rsid w:val="00546CFC"/>
    <w:rsid w:val="005515FF"/>
    <w:rsid w:val="00552A37"/>
    <w:rsid w:val="00554AA1"/>
    <w:rsid w:val="00562A22"/>
    <w:rsid w:val="005734A8"/>
    <w:rsid w:val="00575DD0"/>
    <w:rsid w:val="005776AF"/>
    <w:rsid w:val="00580169"/>
    <w:rsid w:val="00582F8C"/>
    <w:rsid w:val="00584ADA"/>
    <w:rsid w:val="005A3FB3"/>
    <w:rsid w:val="005A57FF"/>
    <w:rsid w:val="005A6BF5"/>
    <w:rsid w:val="005B0429"/>
    <w:rsid w:val="005B393B"/>
    <w:rsid w:val="005B5E99"/>
    <w:rsid w:val="005C0D93"/>
    <w:rsid w:val="005C2063"/>
    <w:rsid w:val="005C2149"/>
    <w:rsid w:val="005C6856"/>
    <w:rsid w:val="005C73CC"/>
    <w:rsid w:val="005F01C5"/>
    <w:rsid w:val="005F4442"/>
    <w:rsid w:val="005F4C5B"/>
    <w:rsid w:val="005F7450"/>
    <w:rsid w:val="005F755F"/>
    <w:rsid w:val="006003CA"/>
    <w:rsid w:val="00600897"/>
    <w:rsid w:val="00601B3F"/>
    <w:rsid w:val="00603458"/>
    <w:rsid w:val="0061091F"/>
    <w:rsid w:val="00610BBA"/>
    <w:rsid w:val="00611A7D"/>
    <w:rsid w:val="00614F8F"/>
    <w:rsid w:val="006177BF"/>
    <w:rsid w:val="006210AE"/>
    <w:rsid w:val="006222F0"/>
    <w:rsid w:val="00624016"/>
    <w:rsid w:val="006241B0"/>
    <w:rsid w:val="006242BF"/>
    <w:rsid w:val="00624F7A"/>
    <w:rsid w:val="00630600"/>
    <w:rsid w:val="0063382C"/>
    <w:rsid w:val="00636981"/>
    <w:rsid w:val="0063719F"/>
    <w:rsid w:val="00645ADB"/>
    <w:rsid w:val="00645E54"/>
    <w:rsid w:val="00651F9A"/>
    <w:rsid w:val="00652CF2"/>
    <w:rsid w:val="006549C8"/>
    <w:rsid w:val="00655EE9"/>
    <w:rsid w:val="00662773"/>
    <w:rsid w:val="00671EFB"/>
    <w:rsid w:val="00672484"/>
    <w:rsid w:val="0067760B"/>
    <w:rsid w:val="006825DF"/>
    <w:rsid w:val="0068311E"/>
    <w:rsid w:val="0068722A"/>
    <w:rsid w:val="00687814"/>
    <w:rsid w:val="0069099E"/>
    <w:rsid w:val="006920C4"/>
    <w:rsid w:val="00695BE6"/>
    <w:rsid w:val="006B0C55"/>
    <w:rsid w:val="006B0D23"/>
    <w:rsid w:val="006C24C1"/>
    <w:rsid w:val="006C416C"/>
    <w:rsid w:val="006C77E8"/>
    <w:rsid w:val="006D2093"/>
    <w:rsid w:val="006D325E"/>
    <w:rsid w:val="006D4F77"/>
    <w:rsid w:val="006D773E"/>
    <w:rsid w:val="006E065E"/>
    <w:rsid w:val="006E09A0"/>
    <w:rsid w:val="006E75EF"/>
    <w:rsid w:val="006F3055"/>
    <w:rsid w:val="006F41F2"/>
    <w:rsid w:val="006F4A68"/>
    <w:rsid w:val="006F7CBE"/>
    <w:rsid w:val="00705360"/>
    <w:rsid w:val="007056D8"/>
    <w:rsid w:val="00707B75"/>
    <w:rsid w:val="00714124"/>
    <w:rsid w:val="00714FD0"/>
    <w:rsid w:val="007200A2"/>
    <w:rsid w:val="0072077D"/>
    <w:rsid w:val="0072197D"/>
    <w:rsid w:val="007260C8"/>
    <w:rsid w:val="00726C24"/>
    <w:rsid w:val="00731D46"/>
    <w:rsid w:val="00736C38"/>
    <w:rsid w:val="00736F75"/>
    <w:rsid w:val="00740230"/>
    <w:rsid w:val="00741045"/>
    <w:rsid w:val="0074261C"/>
    <w:rsid w:val="007437E3"/>
    <w:rsid w:val="00744FB4"/>
    <w:rsid w:val="00747B00"/>
    <w:rsid w:val="007528C9"/>
    <w:rsid w:val="00755B4D"/>
    <w:rsid w:val="00755BC4"/>
    <w:rsid w:val="00761C5A"/>
    <w:rsid w:val="00764F5F"/>
    <w:rsid w:val="00770C1E"/>
    <w:rsid w:val="00772EFE"/>
    <w:rsid w:val="00775197"/>
    <w:rsid w:val="0077602B"/>
    <w:rsid w:val="00780CE7"/>
    <w:rsid w:val="00781746"/>
    <w:rsid w:val="00781C7F"/>
    <w:rsid w:val="00794FEB"/>
    <w:rsid w:val="00797900"/>
    <w:rsid w:val="007A14DB"/>
    <w:rsid w:val="007A47F6"/>
    <w:rsid w:val="007B3638"/>
    <w:rsid w:val="007B5A00"/>
    <w:rsid w:val="007B6037"/>
    <w:rsid w:val="007C17BE"/>
    <w:rsid w:val="007C2753"/>
    <w:rsid w:val="007C5816"/>
    <w:rsid w:val="007D0CC6"/>
    <w:rsid w:val="007D55C4"/>
    <w:rsid w:val="007D7409"/>
    <w:rsid w:val="007E0AB6"/>
    <w:rsid w:val="007E24F0"/>
    <w:rsid w:val="007E59D0"/>
    <w:rsid w:val="007E5B7C"/>
    <w:rsid w:val="007E68F2"/>
    <w:rsid w:val="007E6934"/>
    <w:rsid w:val="007E76BB"/>
    <w:rsid w:val="007F222E"/>
    <w:rsid w:val="007F39FB"/>
    <w:rsid w:val="007F48AB"/>
    <w:rsid w:val="007F4FCD"/>
    <w:rsid w:val="007F609E"/>
    <w:rsid w:val="0080067B"/>
    <w:rsid w:val="00801338"/>
    <w:rsid w:val="00803AE7"/>
    <w:rsid w:val="00803E78"/>
    <w:rsid w:val="00807563"/>
    <w:rsid w:val="0080756C"/>
    <w:rsid w:val="00811EAE"/>
    <w:rsid w:val="00813510"/>
    <w:rsid w:val="00816C44"/>
    <w:rsid w:val="008215A9"/>
    <w:rsid w:val="00822F36"/>
    <w:rsid w:val="00825890"/>
    <w:rsid w:val="00826981"/>
    <w:rsid w:val="0083002E"/>
    <w:rsid w:val="00831027"/>
    <w:rsid w:val="0083389F"/>
    <w:rsid w:val="00842BAD"/>
    <w:rsid w:val="00843283"/>
    <w:rsid w:val="00844490"/>
    <w:rsid w:val="00862334"/>
    <w:rsid w:val="008719D6"/>
    <w:rsid w:val="0088501D"/>
    <w:rsid w:val="00886EA2"/>
    <w:rsid w:val="0088780B"/>
    <w:rsid w:val="00890285"/>
    <w:rsid w:val="008934CE"/>
    <w:rsid w:val="0089406E"/>
    <w:rsid w:val="00897C52"/>
    <w:rsid w:val="008A0716"/>
    <w:rsid w:val="008A20ED"/>
    <w:rsid w:val="008A32CD"/>
    <w:rsid w:val="008A44FD"/>
    <w:rsid w:val="008A4B60"/>
    <w:rsid w:val="008A5E11"/>
    <w:rsid w:val="008A6581"/>
    <w:rsid w:val="008A6F51"/>
    <w:rsid w:val="008B22E1"/>
    <w:rsid w:val="008B60C5"/>
    <w:rsid w:val="008C0C7B"/>
    <w:rsid w:val="008C26CE"/>
    <w:rsid w:val="008C65A8"/>
    <w:rsid w:val="008C7859"/>
    <w:rsid w:val="008D0E80"/>
    <w:rsid w:val="008D7655"/>
    <w:rsid w:val="008E0047"/>
    <w:rsid w:val="008E1B4C"/>
    <w:rsid w:val="008E5D42"/>
    <w:rsid w:val="008E69B9"/>
    <w:rsid w:val="008E7AEF"/>
    <w:rsid w:val="008E7F52"/>
    <w:rsid w:val="008F333C"/>
    <w:rsid w:val="008F5E04"/>
    <w:rsid w:val="008F7472"/>
    <w:rsid w:val="009019C2"/>
    <w:rsid w:val="00905FB7"/>
    <w:rsid w:val="009068CA"/>
    <w:rsid w:val="00910283"/>
    <w:rsid w:val="00910584"/>
    <w:rsid w:val="00911B49"/>
    <w:rsid w:val="00912072"/>
    <w:rsid w:val="009133A4"/>
    <w:rsid w:val="009142DE"/>
    <w:rsid w:val="009223A5"/>
    <w:rsid w:val="009241AA"/>
    <w:rsid w:val="00931DEC"/>
    <w:rsid w:val="00933F61"/>
    <w:rsid w:val="00935EE2"/>
    <w:rsid w:val="009363FE"/>
    <w:rsid w:val="009402E8"/>
    <w:rsid w:val="00941A79"/>
    <w:rsid w:val="0094554A"/>
    <w:rsid w:val="00950715"/>
    <w:rsid w:val="0095309A"/>
    <w:rsid w:val="00953122"/>
    <w:rsid w:val="00953FE0"/>
    <w:rsid w:val="00956D02"/>
    <w:rsid w:val="00957AF1"/>
    <w:rsid w:val="0096136B"/>
    <w:rsid w:val="00964E92"/>
    <w:rsid w:val="0096619C"/>
    <w:rsid w:val="00967E57"/>
    <w:rsid w:val="00970B6B"/>
    <w:rsid w:val="0097752A"/>
    <w:rsid w:val="00992E33"/>
    <w:rsid w:val="00994B4F"/>
    <w:rsid w:val="009953DB"/>
    <w:rsid w:val="00995D79"/>
    <w:rsid w:val="009A5958"/>
    <w:rsid w:val="009A5FD5"/>
    <w:rsid w:val="009A7DAA"/>
    <w:rsid w:val="009B51E2"/>
    <w:rsid w:val="009B5BD2"/>
    <w:rsid w:val="009B7EBB"/>
    <w:rsid w:val="009C3520"/>
    <w:rsid w:val="009C7FB3"/>
    <w:rsid w:val="009D60DB"/>
    <w:rsid w:val="009E1A02"/>
    <w:rsid w:val="009E2CD0"/>
    <w:rsid w:val="009E3ABF"/>
    <w:rsid w:val="009E4AA9"/>
    <w:rsid w:val="009E5256"/>
    <w:rsid w:val="009E7CAF"/>
    <w:rsid w:val="009F3475"/>
    <w:rsid w:val="009F49E7"/>
    <w:rsid w:val="009F72BA"/>
    <w:rsid w:val="009F73B7"/>
    <w:rsid w:val="00A003F9"/>
    <w:rsid w:val="00A00EE9"/>
    <w:rsid w:val="00A0234F"/>
    <w:rsid w:val="00A03169"/>
    <w:rsid w:val="00A0394E"/>
    <w:rsid w:val="00A043EE"/>
    <w:rsid w:val="00A04E69"/>
    <w:rsid w:val="00A07D1B"/>
    <w:rsid w:val="00A23C42"/>
    <w:rsid w:val="00A30329"/>
    <w:rsid w:val="00A30554"/>
    <w:rsid w:val="00A32F69"/>
    <w:rsid w:val="00A33E3D"/>
    <w:rsid w:val="00A370D3"/>
    <w:rsid w:val="00A3785D"/>
    <w:rsid w:val="00A47FE9"/>
    <w:rsid w:val="00A60854"/>
    <w:rsid w:val="00A62C49"/>
    <w:rsid w:val="00A7098E"/>
    <w:rsid w:val="00A71160"/>
    <w:rsid w:val="00A74D7D"/>
    <w:rsid w:val="00A7754C"/>
    <w:rsid w:val="00A77D29"/>
    <w:rsid w:val="00A8016E"/>
    <w:rsid w:val="00A8159A"/>
    <w:rsid w:val="00A86B7B"/>
    <w:rsid w:val="00A9276D"/>
    <w:rsid w:val="00A94565"/>
    <w:rsid w:val="00AB1761"/>
    <w:rsid w:val="00AB1B48"/>
    <w:rsid w:val="00AB3A75"/>
    <w:rsid w:val="00AB5222"/>
    <w:rsid w:val="00AB57D5"/>
    <w:rsid w:val="00AD01D5"/>
    <w:rsid w:val="00AD4748"/>
    <w:rsid w:val="00AD547A"/>
    <w:rsid w:val="00AE0302"/>
    <w:rsid w:val="00AF0C9A"/>
    <w:rsid w:val="00AF2D2B"/>
    <w:rsid w:val="00AF5491"/>
    <w:rsid w:val="00B00BAF"/>
    <w:rsid w:val="00B015EA"/>
    <w:rsid w:val="00B0430C"/>
    <w:rsid w:val="00B05003"/>
    <w:rsid w:val="00B06F52"/>
    <w:rsid w:val="00B071B6"/>
    <w:rsid w:val="00B07944"/>
    <w:rsid w:val="00B2177D"/>
    <w:rsid w:val="00B25FD0"/>
    <w:rsid w:val="00B35CB1"/>
    <w:rsid w:val="00B35FCA"/>
    <w:rsid w:val="00B37FB4"/>
    <w:rsid w:val="00B415AA"/>
    <w:rsid w:val="00B42151"/>
    <w:rsid w:val="00B4323D"/>
    <w:rsid w:val="00B4610C"/>
    <w:rsid w:val="00B4610D"/>
    <w:rsid w:val="00B47147"/>
    <w:rsid w:val="00B551D8"/>
    <w:rsid w:val="00B55FF2"/>
    <w:rsid w:val="00B57FCF"/>
    <w:rsid w:val="00B62E60"/>
    <w:rsid w:val="00B6395D"/>
    <w:rsid w:val="00B65545"/>
    <w:rsid w:val="00B6648C"/>
    <w:rsid w:val="00B70066"/>
    <w:rsid w:val="00B756F0"/>
    <w:rsid w:val="00B75D95"/>
    <w:rsid w:val="00B77E60"/>
    <w:rsid w:val="00B809BB"/>
    <w:rsid w:val="00B81DEC"/>
    <w:rsid w:val="00B8316F"/>
    <w:rsid w:val="00B95B0A"/>
    <w:rsid w:val="00BA18ED"/>
    <w:rsid w:val="00BA2466"/>
    <w:rsid w:val="00BA2F67"/>
    <w:rsid w:val="00BA3971"/>
    <w:rsid w:val="00BA6BF8"/>
    <w:rsid w:val="00BA75BA"/>
    <w:rsid w:val="00BC261B"/>
    <w:rsid w:val="00BC3393"/>
    <w:rsid w:val="00BC59A5"/>
    <w:rsid w:val="00BD215A"/>
    <w:rsid w:val="00BE224E"/>
    <w:rsid w:val="00BE2A44"/>
    <w:rsid w:val="00BE2D24"/>
    <w:rsid w:val="00BF0297"/>
    <w:rsid w:val="00BF0E2B"/>
    <w:rsid w:val="00BF6348"/>
    <w:rsid w:val="00BF6A5B"/>
    <w:rsid w:val="00C00E51"/>
    <w:rsid w:val="00C0452C"/>
    <w:rsid w:val="00C050CE"/>
    <w:rsid w:val="00C05251"/>
    <w:rsid w:val="00C06D4A"/>
    <w:rsid w:val="00C07632"/>
    <w:rsid w:val="00C1147A"/>
    <w:rsid w:val="00C15E26"/>
    <w:rsid w:val="00C16913"/>
    <w:rsid w:val="00C1701E"/>
    <w:rsid w:val="00C24139"/>
    <w:rsid w:val="00C31956"/>
    <w:rsid w:val="00C36EF9"/>
    <w:rsid w:val="00C432AD"/>
    <w:rsid w:val="00C53AE4"/>
    <w:rsid w:val="00C5624C"/>
    <w:rsid w:val="00C603B6"/>
    <w:rsid w:val="00C6206D"/>
    <w:rsid w:val="00C64D88"/>
    <w:rsid w:val="00C66ABF"/>
    <w:rsid w:val="00C70807"/>
    <w:rsid w:val="00C75468"/>
    <w:rsid w:val="00C7596B"/>
    <w:rsid w:val="00C76561"/>
    <w:rsid w:val="00C769B6"/>
    <w:rsid w:val="00C76F59"/>
    <w:rsid w:val="00C80B14"/>
    <w:rsid w:val="00C87940"/>
    <w:rsid w:val="00C95C70"/>
    <w:rsid w:val="00CA62FB"/>
    <w:rsid w:val="00CA665E"/>
    <w:rsid w:val="00CB136E"/>
    <w:rsid w:val="00CB13E1"/>
    <w:rsid w:val="00CB1606"/>
    <w:rsid w:val="00CB2F3F"/>
    <w:rsid w:val="00CB54A7"/>
    <w:rsid w:val="00CB5D64"/>
    <w:rsid w:val="00CC700A"/>
    <w:rsid w:val="00CC79DB"/>
    <w:rsid w:val="00CD1D43"/>
    <w:rsid w:val="00CD2733"/>
    <w:rsid w:val="00CE3275"/>
    <w:rsid w:val="00CE5A37"/>
    <w:rsid w:val="00CE6EAA"/>
    <w:rsid w:val="00CE7ADD"/>
    <w:rsid w:val="00CF07D3"/>
    <w:rsid w:val="00CF0B61"/>
    <w:rsid w:val="00CF484C"/>
    <w:rsid w:val="00CF66A0"/>
    <w:rsid w:val="00D00F72"/>
    <w:rsid w:val="00D03E42"/>
    <w:rsid w:val="00D14A81"/>
    <w:rsid w:val="00D150E6"/>
    <w:rsid w:val="00D2029B"/>
    <w:rsid w:val="00D20F9B"/>
    <w:rsid w:val="00D21AF7"/>
    <w:rsid w:val="00D22887"/>
    <w:rsid w:val="00D25191"/>
    <w:rsid w:val="00D27B2E"/>
    <w:rsid w:val="00D3100B"/>
    <w:rsid w:val="00D34CBD"/>
    <w:rsid w:val="00D41111"/>
    <w:rsid w:val="00D446A8"/>
    <w:rsid w:val="00D44706"/>
    <w:rsid w:val="00D45BC4"/>
    <w:rsid w:val="00D52EBD"/>
    <w:rsid w:val="00D53DE1"/>
    <w:rsid w:val="00D558A1"/>
    <w:rsid w:val="00D573C4"/>
    <w:rsid w:val="00D579E0"/>
    <w:rsid w:val="00D641B6"/>
    <w:rsid w:val="00D6488E"/>
    <w:rsid w:val="00D66F31"/>
    <w:rsid w:val="00D7253B"/>
    <w:rsid w:val="00D77B05"/>
    <w:rsid w:val="00D8255F"/>
    <w:rsid w:val="00D82671"/>
    <w:rsid w:val="00D84235"/>
    <w:rsid w:val="00D954E5"/>
    <w:rsid w:val="00D964A3"/>
    <w:rsid w:val="00D97E62"/>
    <w:rsid w:val="00D97E81"/>
    <w:rsid w:val="00DA5623"/>
    <w:rsid w:val="00DA68CE"/>
    <w:rsid w:val="00DB6F67"/>
    <w:rsid w:val="00DC4124"/>
    <w:rsid w:val="00DC71A3"/>
    <w:rsid w:val="00DC741A"/>
    <w:rsid w:val="00DD28D9"/>
    <w:rsid w:val="00DD30BF"/>
    <w:rsid w:val="00DD6779"/>
    <w:rsid w:val="00DE0032"/>
    <w:rsid w:val="00DE051E"/>
    <w:rsid w:val="00DE3C4F"/>
    <w:rsid w:val="00DE5415"/>
    <w:rsid w:val="00DE6F99"/>
    <w:rsid w:val="00DF1867"/>
    <w:rsid w:val="00DF280A"/>
    <w:rsid w:val="00DF2FCF"/>
    <w:rsid w:val="00DF3C9B"/>
    <w:rsid w:val="00DF64FC"/>
    <w:rsid w:val="00DF7268"/>
    <w:rsid w:val="00E00BCC"/>
    <w:rsid w:val="00E0361F"/>
    <w:rsid w:val="00E07C9B"/>
    <w:rsid w:val="00E12E5F"/>
    <w:rsid w:val="00E17EDB"/>
    <w:rsid w:val="00E20BE0"/>
    <w:rsid w:val="00E22CF0"/>
    <w:rsid w:val="00E234FA"/>
    <w:rsid w:val="00E23FD8"/>
    <w:rsid w:val="00E260F9"/>
    <w:rsid w:val="00E26944"/>
    <w:rsid w:val="00E26CA1"/>
    <w:rsid w:val="00E31857"/>
    <w:rsid w:val="00E37673"/>
    <w:rsid w:val="00E41166"/>
    <w:rsid w:val="00E42077"/>
    <w:rsid w:val="00E42A9A"/>
    <w:rsid w:val="00E51FE1"/>
    <w:rsid w:val="00E54172"/>
    <w:rsid w:val="00E70A5F"/>
    <w:rsid w:val="00E7161E"/>
    <w:rsid w:val="00E76B9F"/>
    <w:rsid w:val="00E77126"/>
    <w:rsid w:val="00E835B5"/>
    <w:rsid w:val="00E96C91"/>
    <w:rsid w:val="00EA4863"/>
    <w:rsid w:val="00EA56B8"/>
    <w:rsid w:val="00EA7E20"/>
    <w:rsid w:val="00EB07CD"/>
    <w:rsid w:val="00EB2F4B"/>
    <w:rsid w:val="00EB3EB1"/>
    <w:rsid w:val="00EC01FE"/>
    <w:rsid w:val="00EC05F0"/>
    <w:rsid w:val="00EC4A8D"/>
    <w:rsid w:val="00EC79FF"/>
    <w:rsid w:val="00EC7F49"/>
    <w:rsid w:val="00ED1C84"/>
    <w:rsid w:val="00EF471F"/>
    <w:rsid w:val="00F0054D"/>
    <w:rsid w:val="00F021A9"/>
    <w:rsid w:val="00F038E5"/>
    <w:rsid w:val="00F079F4"/>
    <w:rsid w:val="00F07DAB"/>
    <w:rsid w:val="00F11D5C"/>
    <w:rsid w:val="00F11D90"/>
    <w:rsid w:val="00F13131"/>
    <w:rsid w:val="00F15A88"/>
    <w:rsid w:val="00F163AC"/>
    <w:rsid w:val="00F170DB"/>
    <w:rsid w:val="00F22611"/>
    <w:rsid w:val="00F2352B"/>
    <w:rsid w:val="00F239A1"/>
    <w:rsid w:val="00F263E2"/>
    <w:rsid w:val="00F27F66"/>
    <w:rsid w:val="00F30E59"/>
    <w:rsid w:val="00F37253"/>
    <w:rsid w:val="00F40B52"/>
    <w:rsid w:val="00F41CE2"/>
    <w:rsid w:val="00F42454"/>
    <w:rsid w:val="00F4714A"/>
    <w:rsid w:val="00F53DC0"/>
    <w:rsid w:val="00F55633"/>
    <w:rsid w:val="00F62E89"/>
    <w:rsid w:val="00F64663"/>
    <w:rsid w:val="00F6590D"/>
    <w:rsid w:val="00F73678"/>
    <w:rsid w:val="00F74555"/>
    <w:rsid w:val="00F745F4"/>
    <w:rsid w:val="00F77F47"/>
    <w:rsid w:val="00F875E3"/>
    <w:rsid w:val="00F87B57"/>
    <w:rsid w:val="00F9082B"/>
    <w:rsid w:val="00F92C7C"/>
    <w:rsid w:val="00F94B0B"/>
    <w:rsid w:val="00F94CA0"/>
    <w:rsid w:val="00FA2F6C"/>
    <w:rsid w:val="00FB708B"/>
    <w:rsid w:val="00FC0AC6"/>
    <w:rsid w:val="00FC37D9"/>
    <w:rsid w:val="00FC3E39"/>
    <w:rsid w:val="00FC530C"/>
    <w:rsid w:val="00FC5982"/>
    <w:rsid w:val="00FD11E7"/>
    <w:rsid w:val="00FD4886"/>
    <w:rsid w:val="00FD4D02"/>
    <w:rsid w:val="00FE0C53"/>
    <w:rsid w:val="00FE4DC9"/>
    <w:rsid w:val="00FE5791"/>
    <w:rsid w:val="00FE6C15"/>
    <w:rsid w:val="00FE73A9"/>
    <w:rsid w:val="00FF2157"/>
    <w:rsid w:val="00FF5A71"/>
    <w:rsid w:val="00FF6577"/>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docId w15:val="{B906FC5F-6EE4-4B8F-9B46-76FB4764E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74D7D"/>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A031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128208756">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301694112">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657608320">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039819382">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327B7-C7E8-4779-8CED-01FB31205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1538</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1791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UMED</cp:lastModifiedBy>
  <cp:revision>3</cp:revision>
  <cp:lastPrinted>2019-11-27T06:54:00Z</cp:lastPrinted>
  <dcterms:created xsi:type="dcterms:W3CDTF">2020-02-19T11:57:00Z</dcterms:created>
  <dcterms:modified xsi:type="dcterms:W3CDTF">2020-02-19T12:03:00Z</dcterms:modified>
</cp:coreProperties>
</file>