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A94028"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155924" w:rsidRDefault="00E22BF7" w:rsidP="00111025">
            <w:pPr>
              <w:suppressAutoHyphens/>
              <w:ind w:right="470"/>
              <w:jc w:val="center"/>
              <w:rPr>
                <w:rFonts w:eastAsia="MS Mincho"/>
                <w:b/>
                <w:sz w:val="16"/>
                <w:szCs w:val="16"/>
                <w:lang w:eastAsia="en-US"/>
              </w:rPr>
            </w:pPr>
            <w:r>
              <w:rPr>
                <w:rFonts w:eastAsia="MS Mincho"/>
                <w:b/>
                <w:noProof/>
                <w:sz w:val="16"/>
                <w:szCs w:val="16"/>
              </w:rPr>
              <w:drawing>
                <wp:inline distT="0" distB="0" distL="0" distR="0" wp14:anchorId="708F8F83">
                  <wp:extent cx="2585085" cy="1359535"/>
                  <wp:effectExtent l="0" t="0" r="571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59535"/>
                          </a:xfrm>
                          <a:prstGeom prst="rect">
                            <a:avLst/>
                          </a:prstGeom>
                          <a:noFill/>
                        </pic:spPr>
                      </pic:pic>
                    </a:graphicData>
                  </a:graphic>
                </wp:inline>
              </w:drawing>
            </w:r>
          </w:p>
          <w:p w:rsidR="00970B6B" w:rsidRPr="00563CDF" w:rsidRDefault="00970B6B" w:rsidP="00111025">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rsidR="00970B6B" w:rsidRPr="00563CDF" w:rsidRDefault="00970B6B" w:rsidP="00111025">
            <w:pPr>
              <w:suppressAutoHyphens/>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rsidR="00970B6B" w:rsidRPr="00563CDF" w:rsidRDefault="005A471A" w:rsidP="00111025">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rsidR="00970B6B" w:rsidRPr="00563CDF" w:rsidRDefault="006F7C1C" w:rsidP="00111025">
            <w:pPr>
              <w:suppressAutoHyphens/>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rsidR="00970B6B" w:rsidRDefault="005A471A" w:rsidP="00B533D9">
            <w:pPr>
              <w:suppressAutoHyphens/>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B533D9">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p>
        </w:tc>
      </w:tr>
      <w:tr w:rsidR="00970B6B" w:rsidRPr="00A94028"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111025">
            <w:pPr>
              <w:suppressAutoHyphens/>
              <w:ind w:right="470"/>
              <w:rPr>
                <w:rFonts w:ascii="Arial" w:hAnsi="Arial" w:cs="Arial"/>
                <w:sz w:val="22"/>
                <w:lang w:val="de-DE"/>
              </w:rPr>
            </w:pPr>
          </w:p>
        </w:tc>
      </w:tr>
    </w:tbl>
    <w:p w:rsidR="00B533D9" w:rsidRPr="00A94028" w:rsidRDefault="00B533D9" w:rsidP="00111025">
      <w:pPr>
        <w:suppressAutoHyphens/>
        <w:ind w:left="360" w:right="470" w:hanging="360"/>
        <w:rPr>
          <w:rFonts w:ascii="Verdana" w:hAnsi="Verdana"/>
          <w:noProof/>
          <w:sz w:val="18"/>
          <w:szCs w:val="18"/>
          <w:lang w:val="en-US"/>
        </w:rPr>
      </w:pPr>
    </w:p>
    <w:p w:rsidR="008215A9" w:rsidRPr="00CA4DB5" w:rsidRDefault="00A02111" w:rsidP="00111025">
      <w:pPr>
        <w:suppressAutoHyphens/>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Pr>
          <w:rFonts w:ascii="Verdana" w:hAnsi="Verdana"/>
          <w:noProof/>
          <w:sz w:val="18"/>
          <w:szCs w:val="18"/>
        </w:rPr>
        <w:t xml:space="preserve">PN - </w:t>
      </w:r>
      <w:r w:rsidR="00B533D9">
        <w:rPr>
          <w:rFonts w:ascii="Verdana" w:hAnsi="Verdana"/>
          <w:noProof/>
          <w:sz w:val="18"/>
          <w:szCs w:val="18"/>
        </w:rPr>
        <w:t>20</w:t>
      </w:r>
      <w:r>
        <w:rPr>
          <w:rFonts w:ascii="Verdana" w:hAnsi="Verdana"/>
          <w:noProof/>
          <w:sz w:val="18"/>
          <w:szCs w:val="18"/>
        </w:rPr>
        <w:t xml:space="preserve"> / </w:t>
      </w:r>
      <w:r w:rsidR="00E00864">
        <w:rPr>
          <w:rFonts w:ascii="Verdana" w:hAnsi="Verdana"/>
          <w:noProof/>
          <w:sz w:val="18"/>
          <w:szCs w:val="18"/>
        </w:rPr>
        <w:t>20</w:t>
      </w:r>
      <w:r w:rsidR="008215A9" w:rsidRPr="00563CDF">
        <w:rPr>
          <w:rFonts w:ascii="Verdana" w:hAnsi="Verdana"/>
          <w:noProof/>
          <w:sz w:val="18"/>
          <w:szCs w:val="18"/>
        </w:rPr>
        <w:tab/>
      </w:r>
      <w:r w:rsidR="00B533D9">
        <w:rPr>
          <w:rFonts w:ascii="Verdana" w:hAnsi="Verdana"/>
          <w:noProof/>
          <w:sz w:val="18"/>
          <w:szCs w:val="18"/>
        </w:rPr>
        <w:tab/>
      </w:r>
      <w:r w:rsidR="00B533D9">
        <w:rPr>
          <w:rFonts w:ascii="Verdana" w:hAnsi="Verdana"/>
          <w:noProof/>
          <w:sz w:val="18"/>
          <w:szCs w:val="18"/>
        </w:rPr>
        <w:tab/>
      </w:r>
      <w:r w:rsidR="00B533D9">
        <w:rPr>
          <w:rFonts w:ascii="Verdana" w:hAnsi="Verdana"/>
          <w:noProof/>
          <w:sz w:val="18"/>
          <w:szCs w:val="18"/>
        </w:rPr>
        <w:tab/>
      </w:r>
      <w:r w:rsidR="00B533D9">
        <w:rPr>
          <w:rFonts w:ascii="Verdana" w:hAnsi="Verdana"/>
          <w:noProof/>
          <w:sz w:val="18"/>
          <w:szCs w:val="18"/>
        </w:rPr>
        <w:tab/>
      </w:r>
      <w:r w:rsidR="008215A9" w:rsidRPr="00563CDF">
        <w:rPr>
          <w:rFonts w:ascii="Verdana" w:hAnsi="Verdana"/>
          <w:noProof/>
          <w:sz w:val="18"/>
          <w:szCs w:val="18"/>
        </w:rPr>
        <w:tab/>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8215A9" w:rsidRPr="003C1FC6">
        <w:rPr>
          <w:rFonts w:ascii="Verdana" w:hAnsi="Verdana"/>
          <w:noProof/>
          <w:color w:val="000000"/>
          <w:sz w:val="18"/>
          <w:szCs w:val="18"/>
        </w:rPr>
        <w:t>,</w:t>
      </w:r>
      <w:r w:rsidR="00C964FF">
        <w:rPr>
          <w:rFonts w:ascii="Verdana" w:hAnsi="Verdana"/>
          <w:noProof/>
          <w:color w:val="000000"/>
          <w:sz w:val="18"/>
          <w:szCs w:val="18"/>
        </w:rPr>
        <w:t>31</w:t>
      </w:r>
      <w:r w:rsidR="00B533D9">
        <w:rPr>
          <w:rFonts w:ascii="Verdana" w:hAnsi="Verdana"/>
          <w:noProof/>
          <w:color w:val="000000"/>
          <w:sz w:val="18"/>
          <w:szCs w:val="18"/>
        </w:rPr>
        <w:t>.</w:t>
      </w:r>
      <w:r w:rsidR="00E00864">
        <w:rPr>
          <w:rFonts w:ascii="Verdana" w:hAnsi="Verdana"/>
          <w:noProof/>
          <w:color w:val="000000"/>
          <w:sz w:val="18"/>
          <w:szCs w:val="18"/>
        </w:rPr>
        <w:t>01</w:t>
      </w:r>
      <w:r w:rsidR="00E86E3D" w:rsidRPr="003C1FC6">
        <w:rPr>
          <w:rFonts w:ascii="Verdana" w:hAnsi="Verdana"/>
          <w:noProof/>
          <w:color w:val="000000"/>
          <w:sz w:val="18"/>
          <w:szCs w:val="18"/>
        </w:rPr>
        <w:t>.</w:t>
      </w:r>
      <w:r w:rsidRPr="003C1FC6">
        <w:rPr>
          <w:rFonts w:ascii="Verdana" w:hAnsi="Verdana"/>
          <w:noProof/>
          <w:color w:val="000000"/>
          <w:sz w:val="18"/>
          <w:szCs w:val="18"/>
        </w:rPr>
        <w:t>20</w:t>
      </w:r>
      <w:r w:rsidR="00E00864">
        <w:rPr>
          <w:rFonts w:ascii="Verdana" w:hAnsi="Verdana"/>
          <w:noProof/>
          <w:color w:val="000000"/>
          <w:sz w:val="18"/>
          <w:szCs w:val="18"/>
        </w:rPr>
        <w:t>20</w:t>
      </w:r>
      <w:r w:rsidR="008215A9" w:rsidRPr="00CA4DB5">
        <w:rPr>
          <w:rFonts w:ascii="Verdana" w:hAnsi="Verdana"/>
          <w:noProof/>
          <w:color w:val="000000"/>
          <w:sz w:val="18"/>
          <w:szCs w:val="18"/>
        </w:rPr>
        <w:t xml:space="preserve"> r.</w:t>
      </w:r>
    </w:p>
    <w:p w:rsidR="00372866" w:rsidRPr="00AE695B" w:rsidRDefault="00372866" w:rsidP="00111025">
      <w:pPr>
        <w:suppressAutoHyphens/>
        <w:ind w:left="360" w:right="470" w:hanging="360"/>
        <w:jc w:val="center"/>
        <w:rPr>
          <w:rFonts w:ascii="Verdana" w:hAnsi="Verdana"/>
          <w:i/>
          <w:color w:val="0070C0"/>
          <w:sz w:val="18"/>
          <w:szCs w:val="18"/>
        </w:rPr>
      </w:pPr>
    </w:p>
    <w:p w:rsidR="008215A9" w:rsidRPr="00CA4DB5" w:rsidRDefault="008215A9" w:rsidP="00111025">
      <w:pPr>
        <w:suppressAutoHyphens/>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rsidR="00563CDF" w:rsidRPr="00901ECE" w:rsidRDefault="00A02111" w:rsidP="00111025">
      <w:pPr>
        <w:suppressAutoHyphens/>
        <w:ind w:right="470"/>
        <w:jc w:val="center"/>
        <w:rPr>
          <w:rFonts w:ascii="Verdana" w:hAnsi="Verdana"/>
          <w:b/>
          <w:iCs/>
          <w:sz w:val="18"/>
          <w:szCs w:val="18"/>
        </w:rPr>
      </w:pPr>
      <w:r>
        <w:rPr>
          <w:rFonts w:ascii="Verdana" w:hAnsi="Verdana"/>
          <w:b/>
          <w:iCs/>
          <w:sz w:val="18"/>
          <w:szCs w:val="18"/>
        </w:rPr>
        <w:t>Nr UMW / I</w:t>
      </w:r>
      <w:r w:rsidR="008215A9" w:rsidRPr="00CA4DB5">
        <w:rPr>
          <w:rFonts w:ascii="Verdana" w:hAnsi="Verdana"/>
          <w:b/>
          <w:iCs/>
          <w:sz w:val="18"/>
          <w:szCs w:val="18"/>
        </w:rPr>
        <w:t xml:space="preserve">Z / </w:t>
      </w:r>
      <w:r>
        <w:rPr>
          <w:rFonts w:ascii="Verdana" w:hAnsi="Verdana"/>
          <w:b/>
          <w:iCs/>
          <w:sz w:val="18"/>
          <w:szCs w:val="18"/>
        </w:rPr>
        <w:t xml:space="preserve">PN - </w:t>
      </w:r>
      <w:r w:rsidR="00A37186">
        <w:rPr>
          <w:rFonts w:ascii="Verdana" w:hAnsi="Verdana"/>
          <w:b/>
          <w:iCs/>
          <w:sz w:val="18"/>
          <w:szCs w:val="18"/>
        </w:rPr>
        <w:t>20</w:t>
      </w:r>
      <w:r w:rsidR="00E00864">
        <w:rPr>
          <w:rFonts w:ascii="Verdana" w:hAnsi="Verdana"/>
          <w:noProof/>
          <w:sz w:val="18"/>
          <w:szCs w:val="18"/>
        </w:rPr>
        <w:t xml:space="preserve"> / </w:t>
      </w:r>
      <w:r w:rsidR="00E00864" w:rsidRPr="00901ECE">
        <w:rPr>
          <w:rFonts w:ascii="Verdana" w:hAnsi="Verdana"/>
          <w:b/>
          <w:noProof/>
          <w:sz w:val="18"/>
          <w:szCs w:val="18"/>
        </w:rPr>
        <w:t>20</w:t>
      </w:r>
    </w:p>
    <w:p w:rsidR="008215A9" w:rsidRPr="00CA4DB5" w:rsidRDefault="00C432AD" w:rsidP="00111025">
      <w:pPr>
        <w:suppressAutoHyphens/>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8C526E" w:rsidRDefault="008C526E" w:rsidP="00111025">
      <w:pPr>
        <w:suppressAutoHyphens/>
        <w:ind w:right="470"/>
        <w:jc w:val="both"/>
        <w:rPr>
          <w:rFonts w:ascii="Verdana" w:hAnsi="Verdana"/>
          <w:b/>
          <w:sz w:val="18"/>
          <w:szCs w:val="18"/>
        </w:rPr>
      </w:pPr>
    </w:p>
    <w:p w:rsidR="0086147D" w:rsidRDefault="00372866" w:rsidP="00111025">
      <w:pPr>
        <w:suppressAutoHyphens/>
        <w:ind w:right="470"/>
        <w:jc w:val="both"/>
        <w:rPr>
          <w:rFonts w:ascii="Verdana" w:hAnsi="Verdana"/>
          <w:b/>
          <w:bCs/>
          <w:sz w:val="18"/>
          <w:szCs w:val="18"/>
        </w:rPr>
      </w:pPr>
      <w:r>
        <w:rPr>
          <w:rFonts w:ascii="Verdana" w:hAnsi="Verdana"/>
          <w:b/>
          <w:sz w:val="18"/>
          <w:szCs w:val="18"/>
        </w:rPr>
        <w:t xml:space="preserve">Świadczenie usług szkoleniowych dla studentów kierunku </w:t>
      </w:r>
      <w:r w:rsidR="00E00864">
        <w:rPr>
          <w:rFonts w:ascii="Verdana" w:hAnsi="Verdana"/>
          <w:b/>
          <w:sz w:val="18"/>
          <w:szCs w:val="18"/>
        </w:rPr>
        <w:t xml:space="preserve">położnictwo stopnia I </w:t>
      </w:r>
      <w:proofErr w:type="spellStart"/>
      <w:r w:rsidR="00E00864">
        <w:rPr>
          <w:rFonts w:ascii="Verdana" w:hAnsi="Verdana"/>
          <w:b/>
          <w:sz w:val="18"/>
          <w:szCs w:val="18"/>
        </w:rPr>
        <w:t>i</w:t>
      </w:r>
      <w:proofErr w:type="spellEnd"/>
      <w:r w:rsidR="00E00864">
        <w:rPr>
          <w:rFonts w:ascii="Verdana" w:hAnsi="Verdana"/>
          <w:b/>
          <w:sz w:val="18"/>
          <w:szCs w:val="18"/>
        </w:rPr>
        <w:t xml:space="preserve"> II </w:t>
      </w:r>
      <w:r w:rsidR="00111025">
        <w:rPr>
          <w:rFonts w:ascii="Verdana" w:hAnsi="Verdana"/>
          <w:b/>
          <w:sz w:val="18"/>
          <w:szCs w:val="18"/>
        </w:rPr>
        <w:br/>
      </w:r>
      <w:r w:rsidR="0086147D" w:rsidRPr="0086147D">
        <w:rPr>
          <w:rFonts w:ascii="Verdana" w:hAnsi="Verdana"/>
          <w:b/>
          <w:bCs/>
          <w:sz w:val="18"/>
          <w:szCs w:val="18"/>
        </w:rPr>
        <w:t>na potrzeby Uniwersytetu Medycznego we Wrocławiu</w:t>
      </w:r>
      <w:r w:rsidR="0086147D">
        <w:rPr>
          <w:rFonts w:ascii="Verdana" w:hAnsi="Verdana"/>
          <w:b/>
          <w:bCs/>
          <w:sz w:val="18"/>
          <w:szCs w:val="18"/>
        </w:rPr>
        <w:t>.</w:t>
      </w:r>
    </w:p>
    <w:p w:rsidR="007378A3" w:rsidRDefault="0086147D" w:rsidP="00111025">
      <w:pPr>
        <w:suppressAutoHyphens/>
        <w:ind w:right="470"/>
        <w:jc w:val="both"/>
        <w:rPr>
          <w:rFonts w:ascii="Verdana" w:hAnsi="Verdana"/>
          <w:b/>
          <w:bCs/>
          <w:sz w:val="18"/>
          <w:szCs w:val="18"/>
        </w:rPr>
      </w:pPr>
      <w:r>
        <w:rPr>
          <w:rFonts w:ascii="Verdana" w:hAnsi="Verdana"/>
          <w:b/>
          <w:sz w:val="18"/>
          <w:szCs w:val="18"/>
        </w:rPr>
        <w:t xml:space="preserve">Usługi szkoleniowe </w:t>
      </w:r>
      <w:r w:rsidR="00372866">
        <w:rPr>
          <w:rFonts w:ascii="Verdana" w:hAnsi="Verdana"/>
          <w:b/>
          <w:bCs/>
          <w:sz w:val="18"/>
          <w:szCs w:val="18"/>
        </w:rPr>
        <w:t>w ram</w:t>
      </w:r>
      <w:r w:rsidR="00372866" w:rsidRPr="00134FAE">
        <w:rPr>
          <w:rFonts w:ascii="Verdana" w:hAnsi="Verdana"/>
          <w:b/>
          <w:bCs/>
          <w:sz w:val="18"/>
          <w:szCs w:val="18"/>
        </w:rPr>
        <w:t xml:space="preserve">ach realizacji </w:t>
      </w:r>
      <w:r w:rsidR="00372866">
        <w:rPr>
          <w:rFonts w:ascii="Verdana" w:hAnsi="Verdana"/>
          <w:b/>
          <w:bCs/>
          <w:sz w:val="18"/>
          <w:szCs w:val="18"/>
        </w:rPr>
        <w:t>projektu</w:t>
      </w:r>
      <w:r w:rsidR="00372866" w:rsidRPr="00134FAE">
        <w:rPr>
          <w:rFonts w:ascii="Verdana" w:hAnsi="Verdana"/>
          <w:b/>
          <w:bCs/>
          <w:sz w:val="18"/>
          <w:szCs w:val="18"/>
        </w:rPr>
        <w:t xml:space="preserve">: </w:t>
      </w:r>
      <w:r w:rsidR="00372866" w:rsidRPr="00682720">
        <w:rPr>
          <w:rFonts w:ascii="Verdana" w:hAnsi="Verdana"/>
          <w:b/>
          <w:bCs/>
          <w:sz w:val="18"/>
          <w:szCs w:val="18"/>
        </w:rPr>
        <w:t>"Dolnośląscy liderzy Medycyny</w:t>
      </w:r>
      <w:r w:rsidR="00372866">
        <w:rPr>
          <w:rFonts w:ascii="Verdana" w:hAnsi="Verdana"/>
          <w:b/>
          <w:bCs/>
          <w:sz w:val="18"/>
          <w:szCs w:val="18"/>
        </w:rPr>
        <w:t xml:space="preserve"> wdrożenie zintegrowanego progra</w:t>
      </w:r>
      <w:r w:rsidR="00372866" w:rsidRPr="00682720">
        <w:rPr>
          <w:rFonts w:ascii="Verdana" w:hAnsi="Verdana"/>
          <w:b/>
          <w:bCs/>
          <w:sz w:val="18"/>
          <w:szCs w:val="18"/>
        </w:rPr>
        <w:t>mu podnoszenia kompetencji studentów, doktorantów, kadry dydaktycznej i administracyjnej Uniwersytetu Medycznego im. Piastów Śląskich we Wrocławiu"</w:t>
      </w:r>
      <w:r w:rsidR="00372866">
        <w:rPr>
          <w:rFonts w:ascii="Verdana" w:hAnsi="Verdana"/>
          <w:b/>
          <w:bCs/>
          <w:sz w:val="18"/>
          <w:szCs w:val="18"/>
        </w:rPr>
        <w:t>.</w:t>
      </w:r>
    </w:p>
    <w:p w:rsidR="007378A3" w:rsidRDefault="007378A3" w:rsidP="00111025">
      <w:pPr>
        <w:suppressAutoHyphens/>
        <w:ind w:right="470"/>
        <w:jc w:val="both"/>
        <w:rPr>
          <w:rFonts w:ascii="Verdana" w:hAnsi="Verdana"/>
          <w:b/>
          <w:bCs/>
          <w:sz w:val="18"/>
          <w:szCs w:val="18"/>
        </w:rPr>
      </w:pPr>
    </w:p>
    <w:p w:rsidR="003130AD" w:rsidRPr="00752433" w:rsidRDefault="003130AD" w:rsidP="00111025">
      <w:pPr>
        <w:suppressAutoHyphens/>
        <w:ind w:right="470"/>
        <w:jc w:val="both"/>
        <w:rPr>
          <w:rFonts w:ascii="Verdana" w:hAnsi="Verdana"/>
          <w:b/>
          <w:color w:val="000000" w:themeColor="text1"/>
          <w:sz w:val="18"/>
          <w:szCs w:val="18"/>
        </w:rPr>
      </w:pPr>
      <w:r w:rsidRPr="001146AE">
        <w:rPr>
          <w:rFonts w:ascii="Verdana" w:hAnsi="Verdana"/>
          <w:b/>
          <w:sz w:val="18"/>
          <w:szCs w:val="18"/>
        </w:rPr>
        <w:t>Prze</w:t>
      </w:r>
      <w:r>
        <w:rPr>
          <w:rFonts w:ascii="Verdana" w:hAnsi="Verdana"/>
          <w:b/>
          <w:sz w:val="18"/>
          <w:szCs w:val="18"/>
        </w:rPr>
        <w:t xml:space="preserve">dmiot zamówienia podzielono na </w:t>
      </w:r>
      <w:r w:rsidRPr="008A1185">
        <w:rPr>
          <w:rFonts w:ascii="Verdana" w:hAnsi="Verdana"/>
          <w:b/>
          <w:color w:val="000000" w:themeColor="text1"/>
          <w:sz w:val="18"/>
          <w:szCs w:val="18"/>
        </w:rPr>
        <w:t>1</w:t>
      </w:r>
      <w:r w:rsidR="00644007">
        <w:rPr>
          <w:rFonts w:ascii="Verdana" w:hAnsi="Verdana"/>
          <w:b/>
          <w:color w:val="000000" w:themeColor="text1"/>
          <w:sz w:val="18"/>
          <w:szCs w:val="18"/>
        </w:rPr>
        <w:t>0</w:t>
      </w:r>
      <w:r w:rsidRPr="008A1185">
        <w:rPr>
          <w:rFonts w:ascii="Verdana" w:hAnsi="Verdana"/>
          <w:b/>
          <w:color w:val="000000" w:themeColor="text1"/>
          <w:sz w:val="18"/>
          <w:szCs w:val="18"/>
        </w:rPr>
        <w:t xml:space="preserve"> (</w:t>
      </w:r>
      <w:r w:rsidR="00644007">
        <w:rPr>
          <w:rFonts w:ascii="Verdana" w:hAnsi="Verdana"/>
          <w:b/>
          <w:color w:val="000000" w:themeColor="text1"/>
          <w:sz w:val="18"/>
          <w:szCs w:val="18"/>
        </w:rPr>
        <w:t>dziesięć</w:t>
      </w:r>
      <w:r w:rsidRPr="008A1185">
        <w:rPr>
          <w:rFonts w:ascii="Verdana" w:hAnsi="Verdana"/>
          <w:b/>
          <w:color w:val="000000" w:themeColor="text1"/>
          <w:sz w:val="18"/>
          <w:szCs w:val="18"/>
        </w:rPr>
        <w:t>)</w:t>
      </w:r>
      <w:r w:rsidRPr="00752433">
        <w:rPr>
          <w:rFonts w:ascii="Verdana" w:hAnsi="Verdana"/>
          <w:b/>
          <w:color w:val="000000" w:themeColor="text1"/>
          <w:sz w:val="18"/>
          <w:szCs w:val="18"/>
        </w:rPr>
        <w:t xml:space="preserve"> części osobno ocenianych:</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A – Świadczenie usług szkoleniowych </w:t>
      </w:r>
      <w:r w:rsidR="00E00864">
        <w:rPr>
          <w:rFonts w:ascii="Verdana" w:hAnsi="Verdana"/>
          <w:b/>
          <w:color w:val="000000" w:themeColor="text1"/>
          <w:sz w:val="16"/>
          <w:szCs w:val="16"/>
        </w:rPr>
        <w:t>o tematyce "Techniki relaksacji w ciąży"</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B – Świadczenie usług szkoleniowych </w:t>
      </w:r>
      <w:r w:rsidR="00E00864">
        <w:rPr>
          <w:rFonts w:ascii="Verdana" w:hAnsi="Verdana"/>
          <w:b/>
          <w:color w:val="000000" w:themeColor="text1"/>
          <w:sz w:val="16"/>
          <w:szCs w:val="16"/>
        </w:rPr>
        <w:t>o tematyce "Trudne sytuacje na sali porodowej"</w:t>
      </w:r>
      <w:r w:rsidRPr="008A1185">
        <w:rPr>
          <w:rFonts w:ascii="Verdana" w:hAnsi="Verdana"/>
          <w:b/>
          <w:color w:val="000000" w:themeColor="text1"/>
          <w:sz w:val="16"/>
          <w:szCs w:val="16"/>
        </w:rPr>
        <w:t>,</w:t>
      </w:r>
    </w:p>
    <w:p w:rsidR="003130AD" w:rsidRPr="008A1185" w:rsidRDefault="003130AD" w:rsidP="00111025">
      <w:pPr>
        <w:suppressAutoHyphens/>
        <w:ind w:left="851" w:right="470" w:hanging="851"/>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C – Świadczenie usług szkoleniowych </w:t>
      </w:r>
      <w:r w:rsidR="008E69E7">
        <w:rPr>
          <w:rFonts w:ascii="Verdana" w:hAnsi="Verdana"/>
          <w:b/>
          <w:color w:val="000000" w:themeColor="text1"/>
          <w:sz w:val="16"/>
          <w:szCs w:val="16"/>
        </w:rPr>
        <w:t xml:space="preserve">o tematyce "Łagodzenie bólu za pomocą akupresury </w:t>
      </w:r>
      <w:r w:rsidR="00D7788B">
        <w:rPr>
          <w:rFonts w:ascii="Verdana" w:hAnsi="Verdana"/>
          <w:b/>
          <w:color w:val="000000" w:themeColor="text1"/>
          <w:sz w:val="16"/>
          <w:szCs w:val="16"/>
        </w:rPr>
        <w:br/>
      </w:r>
      <w:r w:rsidR="008E69E7">
        <w:rPr>
          <w:rFonts w:ascii="Verdana" w:hAnsi="Verdana"/>
          <w:b/>
          <w:color w:val="000000" w:themeColor="text1"/>
          <w:sz w:val="16"/>
          <w:szCs w:val="16"/>
        </w:rPr>
        <w:t>i masażu podczas porodu"</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D - Świadczenie usług szkoleniowych </w:t>
      </w:r>
      <w:r w:rsidR="008E69E7">
        <w:rPr>
          <w:rFonts w:ascii="Verdana" w:hAnsi="Verdana"/>
          <w:b/>
          <w:color w:val="000000" w:themeColor="text1"/>
          <w:sz w:val="16"/>
          <w:szCs w:val="16"/>
        </w:rPr>
        <w:t>o tematyce "Masaż dziecięcy",</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E - Świadczenie usług szkoleniowych </w:t>
      </w:r>
      <w:r w:rsidR="008E69E7">
        <w:rPr>
          <w:rFonts w:ascii="Verdana" w:hAnsi="Verdana"/>
          <w:b/>
          <w:color w:val="000000" w:themeColor="text1"/>
          <w:sz w:val="16"/>
          <w:szCs w:val="16"/>
        </w:rPr>
        <w:t>o tematyce "Kurs dla Doradców Noszenia</w:t>
      </w:r>
      <w:r w:rsidR="00810415">
        <w:rPr>
          <w:rFonts w:ascii="Verdana" w:hAnsi="Verdana"/>
          <w:b/>
          <w:color w:val="000000" w:themeColor="text1"/>
          <w:sz w:val="16"/>
          <w:szCs w:val="16"/>
        </w:rPr>
        <w:t xml:space="preserve"> - podstawy</w:t>
      </w:r>
      <w:r w:rsidR="008E69E7">
        <w:rPr>
          <w:rFonts w:ascii="Verdana" w:hAnsi="Verdana"/>
          <w:b/>
          <w:color w:val="000000" w:themeColor="text1"/>
          <w:sz w:val="16"/>
          <w:szCs w:val="16"/>
        </w:rPr>
        <w:t>"</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F - Świadczenie usług szkoleniowych </w:t>
      </w:r>
      <w:r w:rsidR="008E69E7">
        <w:rPr>
          <w:rFonts w:ascii="Verdana" w:hAnsi="Verdana"/>
          <w:b/>
          <w:color w:val="000000" w:themeColor="text1"/>
          <w:sz w:val="16"/>
          <w:szCs w:val="16"/>
        </w:rPr>
        <w:t>o tematyce "Specjalista Rehabilitacji Okołoporodowej"</w:t>
      </w:r>
      <w:r w:rsidRPr="008A1185">
        <w:rPr>
          <w:rFonts w:ascii="Verdana" w:hAnsi="Verdana"/>
          <w:b/>
          <w:color w:val="000000" w:themeColor="text1"/>
          <w:sz w:val="16"/>
          <w:szCs w:val="16"/>
        </w:rPr>
        <w:t>,</w:t>
      </w:r>
    </w:p>
    <w:p w:rsidR="003130AD" w:rsidRPr="008A1185" w:rsidRDefault="003130AD" w:rsidP="00111025">
      <w:pPr>
        <w:suppressAutoHyphens/>
        <w:ind w:left="851" w:right="470" w:hanging="851"/>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G - Świadczenie usług szkoleniowych </w:t>
      </w:r>
      <w:r w:rsidR="008E69E7">
        <w:rPr>
          <w:rFonts w:ascii="Verdana" w:hAnsi="Verdana"/>
          <w:b/>
          <w:color w:val="000000" w:themeColor="text1"/>
          <w:sz w:val="16"/>
          <w:szCs w:val="16"/>
        </w:rPr>
        <w:t xml:space="preserve">o tematyce "Immersja wodna w przebiegu porodu </w:t>
      </w:r>
      <w:r w:rsidR="00111025">
        <w:rPr>
          <w:rFonts w:ascii="Verdana" w:hAnsi="Verdana"/>
          <w:b/>
          <w:color w:val="000000" w:themeColor="text1"/>
          <w:sz w:val="16"/>
          <w:szCs w:val="16"/>
        </w:rPr>
        <w:br/>
      </w:r>
      <w:r w:rsidR="008E69E7">
        <w:rPr>
          <w:rFonts w:ascii="Verdana" w:hAnsi="Verdana"/>
          <w:b/>
          <w:color w:val="000000" w:themeColor="text1"/>
          <w:sz w:val="16"/>
          <w:szCs w:val="16"/>
        </w:rPr>
        <w:t>(poród w wodzie)"</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H - Świadczenie usług szkoleniowych </w:t>
      </w:r>
      <w:r w:rsidR="008E69E7">
        <w:rPr>
          <w:rFonts w:ascii="Verdana" w:hAnsi="Verdana"/>
          <w:b/>
          <w:color w:val="000000" w:themeColor="text1"/>
          <w:sz w:val="16"/>
          <w:szCs w:val="16"/>
        </w:rPr>
        <w:t>o tematyce "Techniki szycia krocza"</w:t>
      </w:r>
      <w:r w:rsidRPr="008A1185">
        <w:rPr>
          <w:rFonts w:ascii="Verdana" w:hAnsi="Verdana"/>
          <w:b/>
          <w:color w:val="000000" w:themeColor="text1"/>
          <w:sz w:val="16"/>
          <w:szCs w:val="16"/>
        </w:rPr>
        <w:t>,</w:t>
      </w:r>
    </w:p>
    <w:p w:rsidR="003130AD" w:rsidRPr="008A1185" w:rsidRDefault="003130AD" w:rsidP="00111025">
      <w:pPr>
        <w:suppressAutoHyphens/>
        <w:ind w:left="851" w:right="470" w:hanging="851"/>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I - Świadczenie usług szkoleniowych </w:t>
      </w:r>
      <w:r w:rsidR="008E69E7">
        <w:rPr>
          <w:rFonts w:ascii="Verdana" w:hAnsi="Verdana"/>
          <w:b/>
          <w:color w:val="000000" w:themeColor="text1"/>
          <w:sz w:val="16"/>
          <w:szCs w:val="16"/>
        </w:rPr>
        <w:t>o tematyce "Niefarmakologiczne metody łagodzenia bólu porodowego"</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J – </w:t>
      </w:r>
      <w:r w:rsidR="00190870" w:rsidRPr="008A1185">
        <w:rPr>
          <w:rFonts w:ascii="Verdana" w:hAnsi="Verdana"/>
          <w:b/>
          <w:color w:val="000000" w:themeColor="text1"/>
          <w:sz w:val="16"/>
          <w:szCs w:val="16"/>
        </w:rPr>
        <w:t xml:space="preserve">Świadczenie usług szkoleniowych </w:t>
      </w:r>
      <w:r w:rsidR="008E69E7">
        <w:rPr>
          <w:rFonts w:ascii="Verdana" w:hAnsi="Verdana"/>
          <w:b/>
          <w:color w:val="000000" w:themeColor="text1"/>
          <w:sz w:val="16"/>
          <w:szCs w:val="16"/>
        </w:rPr>
        <w:t>o tematyce "Kurs dla instruktorów szkoły rodzenia</w:t>
      </w:r>
      <w:r w:rsidR="00644007">
        <w:rPr>
          <w:rFonts w:ascii="Verdana" w:hAnsi="Verdana"/>
          <w:b/>
          <w:color w:val="000000" w:themeColor="text1"/>
          <w:sz w:val="16"/>
          <w:szCs w:val="16"/>
        </w:rPr>
        <w:t>"</w:t>
      </w:r>
      <w:r w:rsidR="00D7788B">
        <w:rPr>
          <w:rFonts w:ascii="Verdana" w:hAnsi="Verdana"/>
          <w:b/>
          <w:color w:val="000000" w:themeColor="text1"/>
          <w:sz w:val="16"/>
          <w:szCs w:val="16"/>
        </w:rPr>
        <w:t>.</w:t>
      </w:r>
    </w:p>
    <w:p w:rsidR="0037784B" w:rsidRPr="00752433" w:rsidRDefault="0037784B" w:rsidP="00111025">
      <w:pPr>
        <w:suppressAutoHyphens/>
        <w:ind w:right="470"/>
        <w:jc w:val="both"/>
        <w:rPr>
          <w:rFonts w:ascii="Verdana" w:hAnsi="Verdana"/>
          <w:b/>
          <w:color w:val="000000" w:themeColor="text1"/>
          <w:sz w:val="18"/>
          <w:szCs w:val="18"/>
        </w:rPr>
      </w:pPr>
    </w:p>
    <w:p w:rsidR="008215A9" w:rsidRPr="00CA4DB5" w:rsidRDefault="008215A9" w:rsidP="00111025">
      <w:pPr>
        <w:suppressAutoHyphens/>
        <w:ind w:right="470"/>
        <w:jc w:val="both"/>
        <w:rPr>
          <w:rFonts w:ascii="Verdana" w:hAnsi="Verdana"/>
          <w:sz w:val="18"/>
          <w:szCs w:val="18"/>
          <w:u w:val="single"/>
        </w:rPr>
      </w:pPr>
      <w:r w:rsidRPr="00CA4DB5">
        <w:rPr>
          <w:rFonts w:ascii="Verdana" w:hAnsi="Verdana"/>
          <w:sz w:val="18"/>
          <w:szCs w:val="18"/>
          <w:u w:val="single"/>
        </w:rPr>
        <w:t>TRYB POSTĘPOWANIA</w:t>
      </w:r>
    </w:p>
    <w:p w:rsidR="00372866" w:rsidRDefault="00372866" w:rsidP="00111025">
      <w:pPr>
        <w:suppressAutoHyphens/>
        <w:ind w:right="470"/>
        <w:jc w:val="both"/>
        <w:rPr>
          <w:rFonts w:ascii="Verdana" w:hAnsi="Verdana"/>
          <w:b/>
          <w:bCs/>
          <w:sz w:val="18"/>
          <w:szCs w:val="18"/>
        </w:rPr>
      </w:pPr>
    </w:p>
    <w:p w:rsidR="008215A9" w:rsidRPr="007D735C" w:rsidRDefault="008215A9" w:rsidP="00111025">
      <w:pPr>
        <w:suppressAutoHyphens/>
        <w:ind w:right="470"/>
        <w:jc w:val="both"/>
        <w:rPr>
          <w:rFonts w:ascii="Verdana" w:hAnsi="Verdana"/>
          <w:sz w:val="18"/>
          <w:szCs w:val="18"/>
        </w:rPr>
      </w:pPr>
      <w:r w:rsidRPr="007D735C">
        <w:rPr>
          <w:rFonts w:ascii="Verdana" w:hAnsi="Verdana"/>
          <w:b/>
          <w:bCs/>
          <w:sz w:val="18"/>
          <w:szCs w:val="18"/>
        </w:rPr>
        <w:t xml:space="preserve">Przetarg nieograniczony </w:t>
      </w:r>
      <w:r w:rsidR="00FE4DC9" w:rsidRPr="007D735C">
        <w:rPr>
          <w:rFonts w:ascii="Verdana" w:hAnsi="Verdana"/>
          <w:sz w:val="18"/>
          <w:szCs w:val="18"/>
        </w:rPr>
        <w:t>o wartości szacunkowej</w:t>
      </w:r>
      <w:r w:rsidR="005F4B70">
        <w:rPr>
          <w:rFonts w:ascii="Verdana" w:hAnsi="Verdana"/>
          <w:sz w:val="18"/>
          <w:szCs w:val="18"/>
        </w:rPr>
        <w:t xml:space="preserve"> </w:t>
      </w:r>
      <w:r w:rsidR="007D735C" w:rsidRPr="007D735C">
        <w:rPr>
          <w:rFonts w:ascii="Verdana" w:hAnsi="Verdana"/>
          <w:sz w:val="18"/>
          <w:szCs w:val="18"/>
        </w:rPr>
        <w:t xml:space="preserve">przekraczającej </w:t>
      </w:r>
      <w:r w:rsidR="009C5F97" w:rsidRPr="007D735C">
        <w:rPr>
          <w:rFonts w:ascii="Verdana" w:hAnsi="Verdana"/>
          <w:sz w:val="18"/>
          <w:szCs w:val="18"/>
        </w:rPr>
        <w:t>2</w:t>
      </w:r>
      <w:r w:rsidR="00644007">
        <w:rPr>
          <w:rFonts w:ascii="Verdana" w:hAnsi="Verdana"/>
          <w:sz w:val="18"/>
          <w:szCs w:val="18"/>
        </w:rPr>
        <w:t>14</w:t>
      </w:r>
      <w:r w:rsidRPr="007D735C">
        <w:rPr>
          <w:rFonts w:ascii="Verdana" w:hAnsi="Verdana"/>
          <w:sz w:val="18"/>
          <w:szCs w:val="18"/>
        </w:rPr>
        <w:t xml:space="preserve"> tys. EURO</w:t>
      </w:r>
    </w:p>
    <w:p w:rsidR="008215A9" w:rsidRPr="00CA4DB5" w:rsidRDefault="008215A9" w:rsidP="00111025">
      <w:pPr>
        <w:tabs>
          <w:tab w:val="left" w:pos="900"/>
        </w:tabs>
        <w:suppressAutoHyphen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372866" w:rsidRDefault="00372866" w:rsidP="00111025">
      <w:pPr>
        <w:suppressAutoHyphens/>
        <w:ind w:right="470"/>
        <w:rPr>
          <w:rFonts w:ascii="Verdana" w:hAnsi="Verdana"/>
          <w:bCs/>
          <w:sz w:val="18"/>
          <w:szCs w:val="18"/>
          <w:u w:val="single"/>
        </w:rPr>
      </w:pPr>
    </w:p>
    <w:p w:rsidR="008215A9" w:rsidRPr="00CA4DB5" w:rsidRDefault="008215A9" w:rsidP="00111025">
      <w:pPr>
        <w:suppressAutoHyphens/>
        <w:ind w:right="470"/>
        <w:rPr>
          <w:rFonts w:ascii="Verdana" w:hAnsi="Verdana"/>
          <w:bCs/>
          <w:sz w:val="18"/>
          <w:szCs w:val="18"/>
          <w:u w:val="single"/>
        </w:rPr>
      </w:pPr>
      <w:r w:rsidRPr="00CA4DB5">
        <w:rPr>
          <w:rFonts w:ascii="Verdana" w:hAnsi="Verdana"/>
          <w:bCs/>
          <w:sz w:val="18"/>
          <w:szCs w:val="18"/>
          <w:u w:val="single"/>
        </w:rPr>
        <w:t>TERMIN SKŁADANIA I OTWARCIA OFERT</w:t>
      </w:r>
    </w:p>
    <w:p w:rsidR="0022024A" w:rsidRDefault="0022024A" w:rsidP="00111025">
      <w:pPr>
        <w:suppressAutoHyphens/>
        <w:ind w:right="470"/>
        <w:rPr>
          <w:rFonts w:ascii="Verdana" w:hAnsi="Verdana"/>
          <w:bCs/>
          <w:color w:val="000000" w:themeColor="text1"/>
          <w:sz w:val="18"/>
          <w:szCs w:val="18"/>
        </w:rPr>
      </w:pPr>
    </w:p>
    <w:p w:rsidR="00ED3E46" w:rsidRPr="00C964FF" w:rsidRDefault="008215A9" w:rsidP="00111025">
      <w:pPr>
        <w:suppressAutoHyphens/>
        <w:ind w:right="470"/>
        <w:rPr>
          <w:rFonts w:ascii="Verdana" w:hAnsi="Verdana"/>
          <w:b/>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 xml:space="preserve">ermin składania ofert – do </w:t>
      </w:r>
      <w:r w:rsidR="00BA18ED" w:rsidRPr="003C1FC6">
        <w:rPr>
          <w:rFonts w:ascii="Verdana" w:hAnsi="Verdana"/>
          <w:bCs/>
          <w:color w:val="000000" w:themeColor="text1"/>
          <w:sz w:val="18"/>
          <w:szCs w:val="18"/>
        </w:rPr>
        <w:t>dnia</w:t>
      </w:r>
      <w:r w:rsidR="00A3573A">
        <w:rPr>
          <w:rFonts w:ascii="Verdana" w:hAnsi="Verdana"/>
          <w:bCs/>
          <w:color w:val="000000" w:themeColor="text1"/>
          <w:sz w:val="18"/>
          <w:szCs w:val="18"/>
        </w:rPr>
        <w:t xml:space="preserve"> </w:t>
      </w:r>
      <w:r w:rsidR="00A37186" w:rsidRPr="00C964FF">
        <w:rPr>
          <w:rFonts w:ascii="Verdana" w:hAnsi="Verdana"/>
          <w:b/>
          <w:bCs/>
          <w:sz w:val="18"/>
          <w:szCs w:val="18"/>
        </w:rPr>
        <w:t>0</w:t>
      </w:r>
      <w:r w:rsidR="00C964FF" w:rsidRPr="00C964FF">
        <w:rPr>
          <w:rFonts w:ascii="Verdana" w:hAnsi="Verdana"/>
          <w:b/>
          <w:bCs/>
          <w:sz w:val="18"/>
          <w:szCs w:val="18"/>
        </w:rPr>
        <w:t>9</w:t>
      </w:r>
      <w:r w:rsidR="009B1629" w:rsidRPr="00C964FF">
        <w:rPr>
          <w:rFonts w:ascii="Verdana" w:hAnsi="Verdana"/>
          <w:b/>
          <w:bCs/>
          <w:sz w:val="18"/>
          <w:szCs w:val="18"/>
        </w:rPr>
        <w:t>.</w:t>
      </w:r>
      <w:r w:rsidR="00990F42" w:rsidRPr="00C964FF">
        <w:rPr>
          <w:rFonts w:ascii="Verdana" w:hAnsi="Verdana"/>
          <w:b/>
          <w:bCs/>
          <w:sz w:val="18"/>
          <w:szCs w:val="18"/>
        </w:rPr>
        <w:t>0</w:t>
      </w:r>
      <w:r w:rsidR="00A37186" w:rsidRPr="00C964FF">
        <w:rPr>
          <w:rFonts w:ascii="Verdana" w:hAnsi="Verdana"/>
          <w:b/>
          <w:bCs/>
          <w:sz w:val="18"/>
          <w:szCs w:val="18"/>
        </w:rPr>
        <w:t>3</w:t>
      </w:r>
      <w:r w:rsidR="00E86E3D" w:rsidRPr="00C964FF">
        <w:rPr>
          <w:rFonts w:ascii="Verdana" w:hAnsi="Verdana"/>
          <w:b/>
          <w:bCs/>
          <w:sz w:val="18"/>
          <w:szCs w:val="18"/>
        </w:rPr>
        <w:t>.</w:t>
      </w:r>
      <w:r w:rsidR="00372866" w:rsidRPr="00C964FF">
        <w:rPr>
          <w:rFonts w:ascii="Verdana" w:hAnsi="Verdana"/>
          <w:b/>
          <w:bCs/>
          <w:sz w:val="18"/>
          <w:szCs w:val="18"/>
        </w:rPr>
        <w:t>2020</w:t>
      </w:r>
      <w:r w:rsidRPr="00C964FF">
        <w:rPr>
          <w:rFonts w:ascii="Verdana" w:hAnsi="Verdana"/>
          <w:bCs/>
          <w:sz w:val="18"/>
          <w:szCs w:val="18"/>
        </w:rPr>
        <w:t xml:space="preserve"> r. do godz. </w:t>
      </w:r>
      <w:r w:rsidR="005D515D" w:rsidRPr="00C964FF">
        <w:rPr>
          <w:rFonts w:ascii="Verdana" w:hAnsi="Verdana"/>
          <w:b/>
          <w:sz w:val="18"/>
          <w:szCs w:val="18"/>
        </w:rPr>
        <w:t>09:00</w:t>
      </w:r>
    </w:p>
    <w:p w:rsidR="008215A9" w:rsidRPr="00C964FF" w:rsidRDefault="007C65CB" w:rsidP="00111025">
      <w:pPr>
        <w:suppressAutoHyphens/>
        <w:ind w:right="470"/>
        <w:rPr>
          <w:rFonts w:ascii="Verdana" w:hAnsi="Verdana"/>
          <w:bCs/>
          <w:sz w:val="18"/>
          <w:szCs w:val="18"/>
        </w:rPr>
      </w:pPr>
      <w:r w:rsidRPr="00C964FF">
        <w:rPr>
          <w:rFonts w:ascii="Verdana" w:hAnsi="Verdana"/>
          <w:bCs/>
          <w:sz w:val="18"/>
          <w:szCs w:val="18"/>
        </w:rPr>
        <w:t>Termin otwarcia ofert – dnia</w:t>
      </w:r>
      <w:r w:rsidR="00A3573A">
        <w:rPr>
          <w:rFonts w:ascii="Verdana" w:hAnsi="Verdana"/>
          <w:bCs/>
          <w:sz w:val="18"/>
          <w:szCs w:val="18"/>
        </w:rPr>
        <w:t xml:space="preserve"> </w:t>
      </w:r>
      <w:r w:rsidR="00A37186" w:rsidRPr="00C964FF">
        <w:rPr>
          <w:rFonts w:ascii="Verdana" w:hAnsi="Verdana"/>
          <w:b/>
          <w:bCs/>
          <w:sz w:val="18"/>
          <w:szCs w:val="18"/>
        </w:rPr>
        <w:t>0</w:t>
      </w:r>
      <w:r w:rsidR="00C964FF" w:rsidRPr="00C964FF">
        <w:rPr>
          <w:rFonts w:ascii="Verdana" w:hAnsi="Verdana"/>
          <w:b/>
          <w:bCs/>
          <w:sz w:val="18"/>
          <w:szCs w:val="18"/>
        </w:rPr>
        <w:t>9</w:t>
      </w:r>
      <w:r w:rsidR="00990F42" w:rsidRPr="00C964FF">
        <w:rPr>
          <w:rFonts w:ascii="Verdana" w:hAnsi="Verdana"/>
          <w:b/>
          <w:bCs/>
          <w:sz w:val="18"/>
          <w:szCs w:val="18"/>
        </w:rPr>
        <w:t>.0</w:t>
      </w:r>
      <w:r w:rsidR="00A37186" w:rsidRPr="00C964FF">
        <w:rPr>
          <w:rFonts w:ascii="Verdana" w:hAnsi="Verdana"/>
          <w:b/>
          <w:bCs/>
          <w:sz w:val="18"/>
          <w:szCs w:val="18"/>
        </w:rPr>
        <w:t>3</w:t>
      </w:r>
      <w:r w:rsidR="00990F42" w:rsidRPr="00C964FF">
        <w:rPr>
          <w:rFonts w:ascii="Verdana" w:hAnsi="Verdana"/>
          <w:b/>
          <w:bCs/>
          <w:sz w:val="18"/>
          <w:szCs w:val="18"/>
        </w:rPr>
        <w:t>.</w:t>
      </w:r>
      <w:r w:rsidR="00372866" w:rsidRPr="00C964FF">
        <w:rPr>
          <w:rFonts w:ascii="Verdana" w:hAnsi="Verdana"/>
          <w:b/>
          <w:bCs/>
          <w:sz w:val="18"/>
          <w:szCs w:val="18"/>
        </w:rPr>
        <w:t>2020</w:t>
      </w:r>
      <w:r w:rsidR="008215A9" w:rsidRPr="00C964FF">
        <w:rPr>
          <w:rFonts w:ascii="Verdana" w:hAnsi="Verdana"/>
          <w:bCs/>
          <w:sz w:val="18"/>
          <w:szCs w:val="18"/>
        </w:rPr>
        <w:t xml:space="preserve"> r. o godz. </w:t>
      </w:r>
      <w:r w:rsidR="00536C2D" w:rsidRPr="00C964FF">
        <w:rPr>
          <w:rFonts w:ascii="Verdana" w:hAnsi="Verdana"/>
          <w:b/>
          <w:sz w:val="18"/>
          <w:szCs w:val="18"/>
        </w:rPr>
        <w:t>0</w:t>
      </w:r>
      <w:r w:rsidR="004C0E5B">
        <w:rPr>
          <w:rFonts w:ascii="Verdana" w:hAnsi="Verdana"/>
          <w:b/>
          <w:sz w:val="18"/>
          <w:szCs w:val="18"/>
        </w:rPr>
        <w:t>9</w:t>
      </w:r>
      <w:r w:rsidR="005A5754" w:rsidRPr="00C964FF">
        <w:rPr>
          <w:rFonts w:ascii="Verdana" w:hAnsi="Verdana"/>
          <w:b/>
          <w:sz w:val="18"/>
          <w:szCs w:val="18"/>
        </w:rPr>
        <w:t>:</w:t>
      </w:r>
      <w:r w:rsidR="004C0E5B">
        <w:rPr>
          <w:rFonts w:ascii="Verdana" w:hAnsi="Verdana"/>
          <w:b/>
          <w:sz w:val="18"/>
          <w:szCs w:val="18"/>
        </w:rPr>
        <w:t>3</w:t>
      </w:r>
      <w:r w:rsidR="008215A9" w:rsidRPr="00C964FF">
        <w:rPr>
          <w:rFonts w:ascii="Verdana" w:hAnsi="Verdana"/>
          <w:b/>
          <w:sz w:val="18"/>
          <w:szCs w:val="18"/>
        </w:rPr>
        <w:t>0</w:t>
      </w:r>
    </w:p>
    <w:p w:rsidR="00927CF5" w:rsidRDefault="00927CF5" w:rsidP="00111025">
      <w:pPr>
        <w:suppressAutoHyphens/>
        <w:ind w:right="470"/>
        <w:rPr>
          <w:rFonts w:ascii="Verdana" w:hAnsi="Verdana"/>
          <w:bCs/>
          <w:sz w:val="18"/>
          <w:szCs w:val="18"/>
        </w:rPr>
      </w:pPr>
    </w:p>
    <w:p w:rsidR="00FE7B4B" w:rsidRDefault="00FE7B4B" w:rsidP="00111025">
      <w:pPr>
        <w:suppressAutoHyphens/>
        <w:ind w:left="4536" w:right="470"/>
        <w:jc w:val="both"/>
        <w:rPr>
          <w:rFonts w:ascii="Verdana" w:hAnsi="Verdana"/>
          <w:sz w:val="18"/>
          <w:szCs w:val="18"/>
        </w:rPr>
      </w:pPr>
    </w:p>
    <w:p w:rsidR="00FE7B4B" w:rsidRDefault="00FE7B4B" w:rsidP="00111025">
      <w:pPr>
        <w:suppressAutoHyphens/>
        <w:ind w:left="4536" w:right="470"/>
        <w:jc w:val="both"/>
        <w:rPr>
          <w:rFonts w:ascii="Verdana" w:hAnsi="Verdana"/>
          <w:sz w:val="18"/>
          <w:szCs w:val="18"/>
        </w:rPr>
      </w:pPr>
    </w:p>
    <w:p w:rsidR="00DF13EB" w:rsidRPr="00372866" w:rsidRDefault="00DF13EB" w:rsidP="00111025">
      <w:pPr>
        <w:suppressAutoHyphens/>
        <w:ind w:left="4536" w:right="470"/>
        <w:jc w:val="both"/>
        <w:rPr>
          <w:rFonts w:ascii="Verdana" w:hAnsi="Verdana"/>
          <w:sz w:val="18"/>
          <w:szCs w:val="18"/>
        </w:rPr>
      </w:pPr>
      <w:r w:rsidRPr="00372866">
        <w:rPr>
          <w:rFonts w:ascii="Verdana" w:hAnsi="Verdana"/>
          <w:sz w:val="18"/>
          <w:szCs w:val="18"/>
        </w:rPr>
        <w:t>Z upoważnienia Rektora UMW</w:t>
      </w:r>
    </w:p>
    <w:p w:rsidR="00372866" w:rsidRPr="00372866" w:rsidRDefault="00BD60F9" w:rsidP="00111025">
      <w:pPr>
        <w:suppressAutoHyphens/>
        <w:ind w:left="4536" w:right="470"/>
        <w:jc w:val="both"/>
        <w:rPr>
          <w:rFonts w:ascii="Verdana" w:hAnsi="Verdana"/>
          <w:color w:val="000000" w:themeColor="text1"/>
          <w:sz w:val="18"/>
          <w:szCs w:val="18"/>
        </w:rPr>
      </w:pPr>
      <w:r>
        <w:rPr>
          <w:rFonts w:ascii="Verdana" w:hAnsi="Verdana"/>
          <w:color w:val="000000" w:themeColor="text1"/>
          <w:sz w:val="18"/>
          <w:szCs w:val="18"/>
        </w:rPr>
        <w:t xml:space="preserve">p.o. </w:t>
      </w:r>
      <w:r w:rsidR="00990F42">
        <w:rPr>
          <w:rFonts w:ascii="Verdana" w:hAnsi="Verdana"/>
          <w:color w:val="000000" w:themeColor="text1"/>
          <w:sz w:val="18"/>
          <w:szCs w:val="18"/>
        </w:rPr>
        <w:t>Kanclerza</w:t>
      </w:r>
      <w:r>
        <w:rPr>
          <w:rFonts w:ascii="Verdana" w:hAnsi="Verdana"/>
          <w:color w:val="000000" w:themeColor="text1"/>
          <w:sz w:val="18"/>
          <w:szCs w:val="18"/>
        </w:rPr>
        <w:t xml:space="preserve"> UMW</w:t>
      </w:r>
      <w:r w:rsidR="003719AC">
        <w:rPr>
          <w:rFonts w:ascii="Verdana" w:hAnsi="Verdana"/>
          <w:color w:val="000000" w:themeColor="text1"/>
          <w:sz w:val="18"/>
          <w:szCs w:val="18"/>
        </w:rPr>
        <w:t xml:space="preserve"> </w:t>
      </w:r>
    </w:p>
    <w:p w:rsidR="00DF13EB" w:rsidRDefault="00DF13EB" w:rsidP="00111025">
      <w:pPr>
        <w:suppressAutoHyphens/>
        <w:ind w:left="4536" w:right="470"/>
        <w:jc w:val="both"/>
        <w:rPr>
          <w:rFonts w:ascii="Verdana" w:hAnsi="Verdana"/>
          <w:sz w:val="18"/>
          <w:szCs w:val="18"/>
        </w:rPr>
      </w:pPr>
    </w:p>
    <w:p w:rsidR="00990F42" w:rsidRPr="00372866" w:rsidRDefault="00990F42" w:rsidP="00111025">
      <w:pPr>
        <w:suppressAutoHyphens/>
        <w:ind w:left="4536" w:right="470"/>
        <w:jc w:val="both"/>
        <w:rPr>
          <w:rFonts w:ascii="Verdana" w:hAnsi="Verdana"/>
          <w:sz w:val="18"/>
          <w:szCs w:val="18"/>
        </w:rPr>
      </w:pPr>
    </w:p>
    <w:p w:rsidR="00DF13EB" w:rsidRPr="00372866" w:rsidRDefault="00DF13EB" w:rsidP="00111025">
      <w:pPr>
        <w:suppressAutoHyphens/>
        <w:ind w:left="4536" w:right="470"/>
        <w:jc w:val="both"/>
        <w:rPr>
          <w:rFonts w:ascii="Verdana" w:hAnsi="Verdana"/>
          <w:sz w:val="18"/>
          <w:szCs w:val="18"/>
        </w:rPr>
      </w:pPr>
    </w:p>
    <w:p w:rsidR="00644007" w:rsidRDefault="00BD60F9" w:rsidP="00A94028">
      <w:pPr>
        <w:suppressAutoHyphens/>
        <w:ind w:left="4536" w:right="470"/>
        <w:jc w:val="both"/>
        <w:rPr>
          <w:rFonts w:ascii="Verdana" w:hAnsi="Verdana"/>
          <w:sz w:val="18"/>
          <w:szCs w:val="18"/>
        </w:rPr>
      </w:pPr>
      <w:r>
        <w:rPr>
          <w:rFonts w:ascii="Verdana" w:hAnsi="Verdana"/>
          <w:sz w:val="18"/>
          <w:szCs w:val="18"/>
        </w:rPr>
        <w:t xml:space="preserve">Dr med. Maciej Maria Kowalski </w:t>
      </w:r>
      <w:r w:rsidR="00644007">
        <w:rPr>
          <w:rFonts w:ascii="Verdana" w:hAnsi="Verdana"/>
          <w:sz w:val="18"/>
          <w:szCs w:val="18"/>
        </w:rPr>
        <w:br w:type="page"/>
      </w:r>
    </w:p>
    <w:p w:rsidR="00970B6B" w:rsidRPr="00D729A4" w:rsidRDefault="00A008CF" w:rsidP="00D729A4">
      <w:pPr>
        <w:pStyle w:val="Akapitzlist"/>
        <w:numPr>
          <w:ilvl w:val="0"/>
          <w:numId w:val="19"/>
        </w:numPr>
        <w:suppressAutoHyphens/>
        <w:spacing w:line="360" w:lineRule="auto"/>
        <w:ind w:left="426" w:right="471" w:hanging="426"/>
        <w:jc w:val="both"/>
        <w:rPr>
          <w:rFonts w:ascii="Verdana" w:hAnsi="Verdana"/>
          <w:b/>
          <w:sz w:val="18"/>
          <w:szCs w:val="18"/>
        </w:rPr>
      </w:pPr>
      <w:r w:rsidRPr="00D729A4">
        <w:rPr>
          <w:rFonts w:ascii="Verdana" w:hAnsi="Verdana"/>
          <w:b/>
          <w:sz w:val="18"/>
          <w:szCs w:val="18"/>
          <w:u w:val="single"/>
        </w:rPr>
        <w:lastRenderedPageBreak/>
        <w:t>Na</w:t>
      </w:r>
      <w:r w:rsidR="00970B6B" w:rsidRPr="00D729A4">
        <w:rPr>
          <w:rFonts w:ascii="Verdana" w:hAnsi="Verdana"/>
          <w:b/>
          <w:sz w:val="18"/>
          <w:szCs w:val="18"/>
          <w:u w:val="single"/>
        </w:rPr>
        <w:t>zwa (firma) oraz adres Zamawiającego</w:t>
      </w:r>
      <w:r w:rsidR="009B1629" w:rsidRPr="00D729A4">
        <w:rPr>
          <w:rFonts w:ascii="Verdana" w:hAnsi="Verdana"/>
          <w:b/>
          <w:sz w:val="18"/>
          <w:szCs w:val="18"/>
          <w:u w:val="single"/>
        </w:rPr>
        <w:t>.</w:t>
      </w:r>
    </w:p>
    <w:p w:rsidR="00970B6B" w:rsidRPr="00D729A4" w:rsidRDefault="00970B6B" w:rsidP="00D729A4">
      <w:pPr>
        <w:suppressAutoHyphens/>
        <w:spacing w:line="360" w:lineRule="auto"/>
        <w:ind w:left="426" w:right="471"/>
        <w:jc w:val="both"/>
        <w:rPr>
          <w:rFonts w:ascii="Verdana" w:hAnsi="Verdana"/>
          <w:sz w:val="18"/>
          <w:szCs w:val="18"/>
        </w:rPr>
      </w:pPr>
      <w:r w:rsidRPr="00D729A4">
        <w:rPr>
          <w:rFonts w:ascii="Verdana" w:hAnsi="Verdana"/>
          <w:sz w:val="18"/>
          <w:szCs w:val="18"/>
        </w:rPr>
        <w:t xml:space="preserve">Uniwersytet Medyczny im. Piastów Śląskich we Wrocławiu </w:t>
      </w:r>
    </w:p>
    <w:p w:rsidR="00970B6B" w:rsidRPr="00D729A4" w:rsidRDefault="00003546" w:rsidP="00D729A4">
      <w:pPr>
        <w:suppressAutoHyphens/>
        <w:spacing w:line="360" w:lineRule="auto"/>
        <w:ind w:left="426" w:right="471"/>
        <w:jc w:val="both"/>
        <w:rPr>
          <w:rFonts w:ascii="Verdana" w:hAnsi="Verdana"/>
          <w:sz w:val="18"/>
          <w:szCs w:val="18"/>
        </w:rPr>
      </w:pPr>
      <w:r w:rsidRPr="00D729A4">
        <w:rPr>
          <w:rFonts w:ascii="Verdana" w:hAnsi="Verdana"/>
          <w:sz w:val="18"/>
          <w:szCs w:val="18"/>
        </w:rPr>
        <w:t>Wybrzeże L.</w:t>
      </w:r>
      <w:r w:rsidR="00970B6B" w:rsidRPr="00D729A4">
        <w:rPr>
          <w:rFonts w:ascii="Verdana" w:hAnsi="Verdana"/>
          <w:sz w:val="18"/>
          <w:szCs w:val="18"/>
        </w:rPr>
        <w:t xml:space="preserve"> Pasteura 1</w:t>
      </w:r>
    </w:p>
    <w:p w:rsidR="00970B6B" w:rsidRPr="00D729A4" w:rsidRDefault="00970B6B" w:rsidP="00D729A4">
      <w:pPr>
        <w:suppressAutoHyphens/>
        <w:spacing w:line="360" w:lineRule="auto"/>
        <w:ind w:left="426" w:right="471"/>
        <w:rPr>
          <w:rFonts w:ascii="Verdana" w:hAnsi="Verdana"/>
          <w:sz w:val="18"/>
          <w:szCs w:val="18"/>
        </w:rPr>
      </w:pPr>
      <w:r w:rsidRPr="00D729A4">
        <w:rPr>
          <w:rFonts w:ascii="Verdana" w:hAnsi="Verdana"/>
          <w:sz w:val="18"/>
          <w:szCs w:val="18"/>
        </w:rPr>
        <w:t>50-367 Wrocław</w:t>
      </w:r>
    </w:p>
    <w:p w:rsidR="00A84AD0" w:rsidRPr="00D729A4" w:rsidRDefault="00A84AD0" w:rsidP="00D729A4">
      <w:pPr>
        <w:tabs>
          <w:tab w:val="left" w:pos="960"/>
        </w:tabs>
        <w:suppressAutoHyphens/>
        <w:spacing w:line="360" w:lineRule="auto"/>
        <w:ind w:left="426" w:right="471"/>
        <w:rPr>
          <w:rFonts w:ascii="Verdana" w:hAnsi="Verdana"/>
          <w:color w:val="000000" w:themeColor="text1"/>
          <w:sz w:val="18"/>
          <w:szCs w:val="18"/>
        </w:rPr>
      </w:pPr>
      <w:r w:rsidRPr="00D729A4">
        <w:rPr>
          <w:rFonts w:ascii="Verdana" w:hAnsi="Verdana"/>
          <w:color w:val="000000" w:themeColor="text1"/>
          <w:sz w:val="18"/>
          <w:szCs w:val="18"/>
        </w:rPr>
        <w:t>www.umed.wroc.pl</w:t>
      </w:r>
    </w:p>
    <w:p w:rsidR="00970B6B" w:rsidRPr="00D729A4" w:rsidRDefault="004D4B8E" w:rsidP="00D729A4">
      <w:pPr>
        <w:pStyle w:val="Akapitzlist"/>
        <w:tabs>
          <w:tab w:val="left" w:pos="960"/>
        </w:tabs>
        <w:suppressAutoHyphens/>
        <w:spacing w:line="360" w:lineRule="auto"/>
        <w:ind w:left="2700" w:right="471"/>
        <w:rPr>
          <w:rFonts w:ascii="Verdana" w:hAnsi="Verdana"/>
          <w:color w:val="000000"/>
          <w:sz w:val="18"/>
          <w:szCs w:val="18"/>
        </w:rPr>
      </w:pPr>
      <w:hyperlink r:id="rId9" w:history="1"/>
    </w:p>
    <w:p w:rsidR="00970B6B" w:rsidRPr="00D729A4" w:rsidRDefault="00970B6B" w:rsidP="00D729A4">
      <w:pPr>
        <w:pStyle w:val="Akapitzlist"/>
        <w:numPr>
          <w:ilvl w:val="0"/>
          <w:numId w:val="19"/>
        </w:numPr>
        <w:suppressAutoHyphens/>
        <w:spacing w:line="360" w:lineRule="auto"/>
        <w:ind w:left="426" w:right="471" w:hanging="426"/>
        <w:jc w:val="both"/>
        <w:outlineLvl w:val="0"/>
        <w:rPr>
          <w:rFonts w:ascii="Verdana" w:hAnsi="Verdana"/>
          <w:b/>
          <w:sz w:val="18"/>
          <w:szCs w:val="18"/>
          <w:u w:val="single"/>
        </w:rPr>
      </w:pPr>
      <w:bookmarkStart w:id="0" w:name="_Toc395266066"/>
      <w:r w:rsidRPr="00D729A4">
        <w:rPr>
          <w:rFonts w:ascii="Verdana" w:hAnsi="Verdana"/>
          <w:b/>
          <w:sz w:val="18"/>
          <w:szCs w:val="18"/>
          <w:u w:val="single"/>
        </w:rPr>
        <w:t>Tryb udzielenia zamówienia</w:t>
      </w:r>
      <w:bookmarkEnd w:id="0"/>
      <w:r w:rsidR="009B1629" w:rsidRPr="00D729A4">
        <w:rPr>
          <w:rFonts w:ascii="Verdana" w:hAnsi="Verdana"/>
          <w:b/>
          <w:sz w:val="18"/>
          <w:szCs w:val="18"/>
          <w:u w:val="single"/>
        </w:rPr>
        <w:t>.</w:t>
      </w:r>
    </w:p>
    <w:p w:rsidR="00970B6B" w:rsidRPr="00D729A4" w:rsidRDefault="00970B6B" w:rsidP="00D729A4">
      <w:pPr>
        <w:numPr>
          <w:ilvl w:val="0"/>
          <w:numId w:val="20"/>
        </w:numPr>
        <w:tabs>
          <w:tab w:val="clear" w:pos="1080"/>
          <w:tab w:val="num" w:pos="851"/>
        </w:tabs>
        <w:suppressAutoHyphens/>
        <w:spacing w:line="360" w:lineRule="auto"/>
        <w:ind w:left="851" w:right="471" w:hanging="425"/>
        <w:jc w:val="both"/>
        <w:rPr>
          <w:rFonts w:ascii="Verdana" w:hAnsi="Verdana"/>
          <w:sz w:val="18"/>
          <w:szCs w:val="18"/>
        </w:rPr>
      </w:pPr>
      <w:r w:rsidRPr="00D729A4">
        <w:rPr>
          <w:rFonts w:ascii="Verdana" w:hAnsi="Verdana"/>
          <w:sz w:val="18"/>
          <w:szCs w:val="18"/>
        </w:rPr>
        <w:t xml:space="preserve">Postępowanie prowadzone jest </w:t>
      </w:r>
      <w:r w:rsidRPr="00D729A4">
        <w:rPr>
          <w:rFonts w:ascii="Verdana" w:hAnsi="Verdana"/>
          <w:color w:val="000000"/>
          <w:sz w:val="18"/>
          <w:szCs w:val="18"/>
        </w:rPr>
        <w:t xml:space="preserve">zgodnie z przepisami Ustawy z dnia 29 stycznia 2004 roku </w:t>
      </w:r>
      <w:r w:rsidR="0081341C" w:rsidRPr="00D729A4">
        <w:rPr>
          <w:rFonts w:ascii="Verdana" w:hAnsi="Verdana"/>
          <w:color w:val="000000"/>
          <w:sz w:val="18"/>
          <w:szCs w:val="18"/>
        </w:rPr>
        <w:t>–</w:t>
      </w:r>
      <w:r w:rsidRPr="00D729A4">
        <w:rPr>
          <w:rFonts w:ascii="Verdana" w:hAnsi="Verdana"/>
          <w:color w:val="000000"/>
          <w:sz w:val="18"/>
          <w:szCs w:val="18"/>
        </w:rPr>
        <w:t xml:space="preserve"> Prawo zamówień publicznych </w:t>
      </w:r>
      <w:r w:rsidRPr="00D729A4">
        <w:rPr>
          <w:rFonts w:ascii="Verdana" w:hAnsi="Verdana"/>
          <w:sz w:val="18"/>
          <w:szCs w:val="18"/>
        </w:rPr>
        <w:t xml:space="preserve">(tekst jedn. </w:t>
      </w:r>
      <w:r w:rsidR="0081341C" w:rsidRPr="00D729A4">
        <w:rPr>
          <w:rFonts w:ascii="Verdana" w:hAnsi="Verdana"/>
          <w:sz w:val="18"/>
          <w:szCs w:val="18"/>
        </w:rPr>
        <w:t>–</w:t>
      </w:r>
      <w:r w:rsidR="00FC25E5" w:rsidRPr="00D729A4">
        <w:rPr>
          <w:rFonts w:ascii="Verdana" w:hAnsi="Verdana"/>
          <w:sz w:val="18"/>
          <w:szCs w:val="18"/>
        </w:rPr>
        <w:t xml:space="preserve"> Dz. U. z 201</w:t>
      </w:r>
      <w:r w:rsidR="00492876" w:rsidRPr="00D729A4">
        <w:rPr>
          <w:rFonts w:ascii="Verdana" w:hAnsi="Verdana"/>
          <w:sz w:val="18"/>
          <w:szCs w:val="18"/>
        </w:rPr>
        <w:t>9</w:t>
      </w:r>
      <w:r w:rsidRPr="00D729A4">
        <w:rPr>
          <w:rFonts w:ascii="Verdana" w:hAnsi="Verdana"/>
          <w:sz w:val="18"/>
          <w:szCs w:val="18"/>
        </w:rPr>
        <w:t xml:space="preserve"> r., </w:t>
      </w:r>
      <w:r w:rsidRPr="00D729A4">
        <w:rPr>
          <w:rFonts w:ascii="Verdana" w:hAnsi="Verdana"/>
          <w:color w:val="000000" w:themeColor="text1"/>
          <w:sz w:val="18"/>
          <w:szCs w:val="18"/>
        </w:rPr>
        <w:t xml:space="preserve">poz. </w:t>
      </w:r>
      <w:r w:rsidR="00216C8F" w:rsidRPr="00D729A4">
        <w:rPr>
          <w:rFonts w:ascii="Verdana" w:hAnsi="Verdana"/>
          <w:color w:val="000000" w:themeColor="text1"/>
          <w:sz w:val="18"/>
          <w:szCs w:val="18"/>
        </w:rPr>
        <w:t>1</w:t>
      </w:r>
      <w:r w:rsidR="00492876" w:rsidRPr="00D729A4">
        <w:rPr>
          <w:rFonts w:ascii="Verdana" w:hAnsi="Verdana"/>
          <w:color w:val="000000" w:themeColor="text1"/>
          <w:sz w:val="18"/>
          <w:szCs w:val="18"/>
        </w:rPr>
        <w:t>843</w:t>
      </w:r>
      <w:r w:rsidR="00D729A4">
        <w:rPr>
          <w:rFonts w:ascii="Verdana" w:hAnsi="Verdana"/>
          <w:color w:val="000000" w:themeColor="text1"/>
          <w:sz w:val="18"/>
          <w:szCs w:val="18"/>
        </w:rPr>
        <w:t xml:space="preserve"> z </w:t>
      </w:r>
      <w:proofErr w:type="spellStart"/>
      <w:r w:rsidR="00D729A4">
        <w:rPr>
          <w:rFonts w:ascii="Verdana" w:hAnsi="Verdana"/>
          <w:color w:val="000000" w:themeColor="text1"/>
          <w:sz w:val="18"/>
          <w:szCs w:val="18"/>
        </w:rPr>
        <w:t>późn</w:t>
      </w:r>
      <w:proofErr w:type="spellEnd"/>
      <w:r w:rsidR="00D729A4">
        <w:rPr>
          <w:rFonts w:ascii="Verdana" w:hAnsi="Verdana"/>
          <w:color w:val="000000" w:themeColor="text1"/>
          <w:sz w:val="18"/>
          <w:szCs w:val="18"/>
        </w:rPr>
        <w:t>. zm.</w:t>
      </w:r>
      <w:r w:rsidRPr="00D729A4">
        <w:rPr>
          <w:rFonts w:ascii="Verdana" w:hAnsi="Verdana"/>
          <w:color w:val="000000" w:themeColor="text1"/>
          <w:sz w:val="18"/>
          <w:szCs w:val="18"/>
        </w:rPr>
        <w:t xml:space="preserve">), </w:t>
      </w:r>
      <w:r w:rsidRPr="00D729A4">
        <w:rPr>
          <w:rFonts w:ascii="Verdana" w:hAnsi="Verdana"/>
          <w:color w:val="000000"/>
          <w:sz w:val="18"/>
          <w:szCs w:val="18"/>
        </w:rPr>
        <w:t>zwanej dalej „</w:t>
      </w:r>
      <w:proofErr w:type="spellStart"/>
      <w:r w:rsidRPr="00D729A4">
        <w:rPr>
          <w:rFonts w:ascii="Verdana" w:hAnsi="Verdana"/>
          <w:color w:val="000000"/>
          <w:sz w:val="18"/>
          <w:szCs w:val="18"/>
        </w:rPr>
        <w:t>Pzp</w:t>
      </w:r>
      <w:proofErr w:type="spellEnd"/>
      <w:r w:rsidRPr="00D729A4">
        <w:rPr>
          <w:rFonts w:ascii="Verdana" w:hAnsi="Verdana"/>
          <w:color w:val="000000"/>
          <w:sz w:val="18"/>
          <w:szCs w:val="18"/>
        </w:rPr>
        <w:t>”.</w:t>
      </w:r>
    </w:p>
    <w:p w:rsidR="00970B6B" w:rsidRPr="00D729A4" w:rsidRDefault="00970B6B" w:rsidP="00D729A4">
      <w:pPr>
        <w:pStyle w:val="Nagwek"/>
        <w:numPr>
          <w:ilvl w:val="0"/>
          <w:numId w:val="20"/>
        </w:numPr>
        <w:tabs>
          <w:tab w:val="clear" w:pos="1080"/>
          <w:tab w:val="clear" w:pos="9072"/>
          <w:tab w:val="num" w:pos="851"/>
          <w:tab w:val="left" w:pos="6379"/>
          <w:tab w:val="left" w:pos="6521"/>
          <w:tab w:val="right" w:pos="9720"/>
        </w:tabs>
        <w:suppressAutoHyphens/>
        <w:spacing w:line="360" w:lineRule="auto"/>
        <w:ind w:left="851" w:right="471" w:hanging="425"/>
        <w:jc w:val="both"/>
        <w:rPr>
          <w:rFonts w:ascii="Verdana" w:hAnsi="Verdana"/>
          <w:sz w:val="18"/>
          <w:szCs w:val="18"/>
        </w:rPr>
      </w:pPr>
      <w:r w:rsidRPr="00D729A4">
        <w:rPr>
          <w:rFonts w:ascii="Verdana" w:hAnsi="Verdana"/>
          <w:sz w:val="18"/>
          <w:szCs w:val="18"/>
        </w:rPr>
        <w:t xml:space="preserve">Postępowanie prowadzone jest w trybie </w:t>
      </w:r>
      <w:r w:rsidRPr="00D729A4">
        <w:rPr>
          <w:rFonts w:ascii="Verdana" w:hAnsi="Verdana"/>
          <w:b/>
          <w:bCs/>
          <w:sz w:val="18"/>
          <w:szCs w:val="18"/>
        </w:rPr>
        <w:t xml:space="preserve">przetargu nieograniczonego </w:t>
      </w:r>
      <w:r w:rsidRPr="00D729A4">
        <w:rPr>
          <w:rFonts w:ascii="Verdana" w:hAnsi="Verdana"/>
          <w:bCs/>
          <w:sz w:val="18"/>
          <w:szCs w:val="18"/>
        </w:rPr>
        <w:t xml:space="preserve">(podst. </w:t>
      </w:r>
      <w:r w:rsidR="00EF3E28" w:rsidRPr="00D729A4">
        <w:rPr>
          <w:rFonts w:ascii="Verdana" w:hAnsi="Verdana"/>
          <w:bCs/>
          <w:sz w:val="18"/>
          <w:szCs w:val="18"/>
        </w:rPr>
        <w:t>p</w:t>
      </w:r>
      <w:r w:rsidRPr="00D729A4">
        <w:rPr>
          <w:rFonts w:ascii="Verdana" w:hAnsi="Verdana"/>
          <w:bCs/>
          <w:sz w:val="18"/>
          <w:szCs w:val="18"/>
        </w:rPr>
        <w:t>rawna: art.</w:t>
      </w:r>
      <w:r w:rsidR="00FC25E5" w:rsidRPr="00D729A4">
        <w:rPr>
          <w:rFonts w:ascii="Verdana" w:hAnsi="Verdana"/>
          <w:bCs/>
          <w:sz w:val="18"/>
          <w:szCs w:val="18"/>
        </w:rPr>
        <w:t> </w:t>
      </w:r>
      <w:r w:rsidRPr="00D729A4">
        <w:rPr>
          <w:rFonts w:ascii="Verdana" w:hAnsi="Verdana"/>
          <w:bCs/>
          <w:sz w:val="18"/>
          <w:szCs w:val="18"/>
        </w:rPr>
        <w:t xml:space="preserve">10ust. 1 oraz art. 39-46 </w:t>
      </w:r>
      <w:proofErr w:type="spellStart"/>
      <w:r w:rsidRPr="00D729A4">
        <w:rPr>
          <w:rFonts w:ascii="Verdana" w:hAnsi="Verdana"/>
          <w:bCs/>
          <w:sz w:val="18"/>
          <w:szCs w:val="18"/>
        </w:rPr>
        <w:t>Pzp</w:t>
      </w:r>
      <w:proofErr w:type="spellEnd"/>
      <w:r w:rsidRPr="00D729A4">
        <w:rPr>
          <w:rFonts w:ascii="Verdana" w:hAnsi="Verdana"/>
          <w:bCs/>
          <w:sz w:val="18"/>
          <w:szCs w:val="18"/>
        </w:rPr>
        <w:t>)</w:t>
      </w:r>
      <w:r w:rsidRPr="00D729A4">
        <w:rPr>
          <w:rFonts w:ascii="Verdana" w:hAnsi="Verdana"/>
          <w:sz w:val="18"/>
          <w:szCs w:val="18"/>
        </w:rPr>
        <w:t>.</w:t>
      </w:r>
    </w:p>
    <w:p w:rsidR="00970B6B" w:rsidRPr="00DA74BF" w:rsidRDefault="00970B6B" w:rsidP="00D729A4">
      <w:pPr>
        <w:numPr>
          <w:ilvl w:val="0"/>
          <w:numId w:val="20"/>
        </w:numPr>
        <w:tabs>
          <w:tab w:val="clear" w:pos="1080"/>
          <w:tab w:val="num" w:pos="851"/>
        </w:tabs>
        <w:suppressAutoHyphens/>
        <w:spacing w:line="360" w:lineRule="auto"/>
        <w:ind w:left="851" w:right="471" w:hanging="425"/>
        <w:jc w:val="both"/>
        <w:rPr>
          <w:rFonts w:ascii="Verdana" w:hAnsi="Verdana"/>
          <w:bCs/>
          <w:sz w:val="18"/>
          <w:szCs w:val="23"/>
        </w:rPr>
      </w:pPr>
      <w:r w:rsidRPr="00D729A4">
        <w:rPr>
          <w:rFonts w:ascii="Verdana" w:hAnsi="Verdana"/>
          <w:sz w:val="18"/>
          <w:szCs w:val="18"/>
        </w:rPr>
        <w:t>Do czynności podejmowanych przez Zamawiającego</w:t>
      </w:r>
      <w:r w:rsidRPr="00DA74BF">
        <w:rPr>
          <w:rFonts w:ascii="Verdana" w:hAnsi="Verdana"/>
          <w:sz w:val="18"/>
          <w:szCs w:val="23"/>
        </w:rPr>
        <w:t xml:space="preserve">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492876">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16C8F">
        <w:rPr>
          <w:rFonts w:ascii="Verdana" w:hAnsi="Verdana"/>
          <w:sz w:val="18"/>
          <w:szCs w:val="23"/>
        </w:rPr>
        <w:t>1</w:t>
      </w:r>
      <w:r w:rsidR="00492876">
        <w:rPr>
          <w:rFonts w:ascii="Verdana" w:hAnsi="Verdana"/>
          <w:sz w:val="18"/>
          <w:szCs w:val="23"/>
        </w:rPr>
        <w:t>145</w:t>
      </w:r>
      <w:r w:rsidR="00990F42" w:rsidRPr="00644007">
        <w:rPr>
          <w:rFonts w:ascii="Verdana" w:hAnsi="Verdana"/>
          <w:sz w:val="18"/>
          <w:szCs w:val="23"/>
        </w:rPr>
        <w:t xml:space="preserve">, z </w:t>
      </w:r>
      <w:proofErr w:type="spellStart"/>
      <w:r w:rsidR="00990F42" w:rsidRPr="00644007">
        <w:rPr>
          <w:rFonts w:ascii="Verdana" w:hAnsi="Verdana"/>
          <w:sz w:val="18"/>
          <w:szCs w:val="23"/>
        </w:rPr>
        <w:t>późn</w:t>
      </w:r>
      <w:proofErr w:type="spellEnd"/>
      <w:r w:rsidR="00990F42" w:rsidRPr="00644007">
        <w:rPr>
          <w:rFonts w:ascii="Verdana" w:hAnsi="Verdana"/>
          <w:sz w:val="18"/>
          <w:szCs w:val="23"/>
        </w:rPr>
        <w:t>. zm.</w:t>
      </w:r>
      <w:r w:rsidR="008F5ED7" w:rsidRPr="00644007">
        <w:rPr>
          <w:rFonts w:ascii="Verdana" w:hAnsi="Verdana"/>
          <w:sz w:val="18"/>
          <w:szCs w:val="23"/>
        </w:rPr>
        <w:t xml:space="preserve">), </w:t>
      </w:r>
      <w:r w:rsidRPr="00644007">
        <w:rPr>
          <w:rFonts w:ascii="Verdana" w:hAnsi="Verdana"/>
          <w:sz w:val="18"/>
          <w:szCs w:val="23"/>
        </w:rPr>
        <w:t>jeżeli</w:t>
      </w:r>
      <w:r w:rsidRPr="00DA74BF">
        <w:rPr>
          <w:rFonts w:ascii="Verdana" w:hAnsi="Verdana"/>
          <w:sz w:val="18"/>
          <w:szCs w:val="23"/>
        </w:rPr>
        <w:t xml:space="preserve">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rsidR="00970B6B" w:rsidRPr="00DA74BF" w:rsidRDefault="00970B6B" w:rsidP="00111025">
      <w:pPr>
        <w:tabs>
          <w:tab w:val="left" w:pos="360"/>
        </w:tabs>
        <w:suppressAutoHyphens/>
        <w:spacing w:line="360" w:lineRule="auto"/>
        <w:ind w:left="360" w:right="470"/>
        <w:jc w:val="both"/>
        <w:rPr>
          <w:rFonts w:ascii="Verdana" w:hAnsi="Verdana"/>
          <w:sz w:val="18"/>
          <w:szCs w:val="18"/>
        </w:rPr>
      </w:pPr>
    </w:p>
    <w:p w:rsidR="00970B6B" w:rsidRPr="00DA74BF" w:rsidRDefault="00970B6B" w:rsidP="00111025">
      <w:pPr>
        <w:numPr>
          <w:ilvl w:val="0"/>
          <w:numId w:val="19"/>
        </w:numPr>
        <w:suppressAutoHyphen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BF25C0" w:rsidRPr="00BF25C0" w:rsidRDefault="004A5158" w:rsidP="00954EFD">
      <w:pPr>
        <w:pStyle w:val="Akapitzlist"/>
        <w:numPr>
          <w:ilvl w:val="0"/>
          <w:numId w:val="58"/>
        </w:numPr>
        <w:tabs>
          <w:tab w:val="left" w:pos="8789"/>
        </w:tabs>
        <w:suppressAutoHyphens/>
        <w:spacing w:line="360" w:lineRule="auto"/>
        <w:ind w:left="850" w:right="471" w:hanging="425"/>
        <w:jc w:val="both"/>
        <w:rPr>
          <w:rFonts w:ascii="Verdana" w:hAnsi="Verdana"/>
          <w:b/>
          <w:sz w:val="18"/>
          <w:szCs w:val="18"/>
        </w:rPr>
      </w:pPr>
      <w:r w:rsidRPr="00573DD7">
        <w:rPr>
          <w:rFonts w:ascii="Verdana" w:hAnsi="Verdana"/>
          <w:sz w:val="18"/>
          <w:szCs w:val="18"/>
        </w:rPr>
        <w:t>Przedmiotem zamówienia jest:</w:t>
      </w:r>
      <w:r w:rsidR="00FA5F07">
        <w:rPr>
          <w:rFonts w:ascii="Verdana" w:hAnsi="Verdana"/>
          <w:sz w:val="18"/>
          <w:szCs w:val="18"/>
        </w:rPr>
        <w:t xml:space="preserve"> </w:t>
      </w:r>
      <w:r w:rsidR="00492876">
        <w:rPr>
          <w:rFonts w:ascii="Verdana" w:hAnsi="Verdana"/>
          <w:b/>
          <w:sz w:val="18"/>
          <w:szCs w:val="18"/>
        </w:rPr>
        <w:t xml:space="preserve">Świadczenie usług szkoleniowych dla studentów kierunku </w:t>
      </w:r>
      <w:r w:rsidR="00644007">
        <w:rPr>
          <w:rFonts w:ascii="Verdana" w:hAnsi="Verdana"/>
          <w:b/>
          <w:sz w:val="18"/>
          <w:szCs w:val="18"/>
        </w:rPr>
        <w:t xml:space="preserve">położnictwo stopnia I </w:t>
      </w:r>
      <w:proofErr w:type="spellStart"/>
      <w:r w:rsidR="00644007">
        <w:rPr>
          <w:rFonts w:ascii="Verdana" w:hAnsi="Verdana"/>
          <w:b/>
          <w:sz w:val="18"/>
          <w:szCs w:val="18"/>
        </w:rPr>
        <w:t>i</w:t>
      </w:r>
      <w:proofErr w:type="spellEnd"/>
      <w:r w:rsidR="00644007">
        <w:rPr>
          <w:rFonts w:ascii="Verdana" w:hAnsi="Verdana"/>
          <w:b/>
          <w:sz w:val="18"/>
          <w:szCs w:val="18"/>
        </w:rPr>
        <w:t xml:space="preserve"> II</w:t>
      </w:r>
      <w:bookmarkStart w:id="3" w:name="_Hlk31367460"/>
      <w:r w:rsidR="00FA5F07">
        <w:rPr>
          <w:rFonts w:ascii="Verdana" w:hAnsi="Verdana"/>
          <w:b/>
          <w:sz w:val="18"/>
          <w:szCs w:val="18"/>
        </w:rPr>
        <w:t xml:space="preserve"> </w:t>
      </w:r>
      <w:r w:rsidR="00BF25C0" w:rsidRPr="00BF25C0">
        <w:rPr>
          <w:rFonts w:ascii="Verdana" w:hAnsi="Verdana"/>
          <w:b/>
          <w:bCs/>
          <w:sz w:val="18"/>
          <w:szCs w:val="18"/>
        </w:rPr>
        <w:t>na potrzeby Uniwersytetu Medycznego we Wrocławiu</w:t>
      </w:r>
      <w:bookmarkEnd w:id="3"/>
      <w:r w:rsidR="00BF25C0">
        <w:rPr>
          <w:rFonts w:ascii="Verdana" w:hAnsi="Verdana"/>
          <w:b/>
          <w:bCs/>
          <w:sz w:val="18"/>
          <w:szCs w:val="18"/>
        </w:rPr>
        <w:t>.</w:t>
      </w:r>
    </w:p>
    <w:p w:rsidR="00644007" w:rsidRPr="00644007" w:rsidRDefault="00BF25C0" w:rsidP="00BF25C0">
      <w:pPr>
        <w:pStyle w:val="Akapitzlist"/>
        <w:tabs>
          <w:tab w:val="left" w:pos="8789"/>
        </w:tabs>
        <w:suppressAutoHyphens/>
        <w:spacing w:line="360" w:lineRule="auto"/>
        <w:ind w:left="850" w:right="471"/>
        <w:jc w:val="both"/>
        <w:rPr>
          <w:rFonts w:ascii="Verdana" w:hAnsi="Verdana"/>
          <w:b/>
          <w:sz w:val="18"/>
          <w:szCs w:val="18"/>
        </w:rPr>
      </w:pPr>
      <w:r w:rsidRPr="00BF25C0">
        <w:rPr>
          <w:rFonts w:ascii="Verdana" w:hAnsi="Verdana"/>
          <w:b/>
          <w:sz w:val="18"/>
          <w:szCs w:val="18"/>
        </w:rPr>
        <w:t>Usługi szkoleniowe</w:t>
      </w:r>
      <w:r w:rsidR="00FA5F07">
        <w:rPr>
          <w:rFonts w:ascii="Verdana" w:hAnsi="Verdana"/>
          <w:b/>
          <w:sz w:val="18"/>
          <w:szCs w:val="18"/>
        </w:rPr>
        <w:t xml:space="preserve"> </w:t>
      </w:r>
      <w:r w:rsidR="00492876">
        <w:rPr>
          <w:rFonts w:ascii="Verdana" w:hAnsi="Verdana"/>
          <w:b/>
          <w:bCs/>
          <w:sz w:val="18"/>
          <w:szCs w:val="18"/>
        </w:rPr>
        <w:t>w ram</w:t>
      </w:r>
      <w:r w:rsidR="00492876" w:rsidRPr="00134FAE">
        <w:rPr>
          <w:rFonts w:ascii="Verdana" w:hAnsi="Verdana"/>
          <w:b/>
          <w:bCs/>
          <w:sz w:val="18"/>
          <w:szCs w:val="18"/>
        </w:rPr>
        <w:t xml:space="preserve">ach realizacji </w:t>
      </w:r>
      <w:r w:rsidR="00492876">
        <w:rPr>
          <w:rFonts w:ascii="Verdana" w:hAnsi="Verdana"/>
          <w:b/>
          <w:bCs/>
          <w:sz w:val="18"/>
          <w:szCs w:val="18"/>
        </w:rPr>
        <w:t>projektu</w:t>
      </w:r>
      <w:r w:rsidR="00492876" w:rsidRPr="00134FAE">
        <w:rPr>
          <w:rFonts w:ascii="Verdana" w:hAnsi="Verdana"/>
          <w:b/>
          <w:bCs/>
          <w:sz w:val="18"/>
          <w:szCs w:val="18"/>
        </w:rPr>
        <w:t>:</w:t>
      </w:r>
      <w:r w:rsidR="00FA5F07">
        <w:rPr>
          <w:rFonts w:ascii="Verdana" w:hAnsi="Verdana"/>
          <w:b/>
          <w:bCs/>
          <w:sz w:val="18"/>
          <w:szCs w:val="18"/>
        </w:rPr>
        <w:t xml:space="preserve"> </w:t>
      </w:r>
      <w:r w:rsidR="00492876" w:rsidRPr="00AA3BBB">
        <w:rPr>
          <w:rFonts w:ascii="Verdana" w:hAnsi="Verdana"/>
          <w:b/>
          <w:bCs/>
          <w:sz w:val="18"/>
          <w:szCs w:val="18"/>
        </w:rPr>
        <w:t>"Dolnośląscy liderzy Medycyny wdrożenie zintegrowanego programu podnoszenia kompetencji studentów, doktorantów, kadry dydaktycznej i administracyjnej Uniwersytetu Medycznego im.</w:t>
      </w:r>
      <w:r w:rsidR="00492876">
        <w:rPr>
          <w:rFonts w:ascii="Verdana" w:hAnsi="Verdana"/>
          <w:b/>
          <w:bCs/>
          <w:sz w:val="18"/>
          <w:szCs w:val="18"/>
        </w:rPr>
        <w:t> </w:t>
      </w:r>
      <w:r w:rsidR="00492876" w:rsidRPr="00AA3BBB">
        <w:rPr>
          <w:rFonts w:ascii="Verdana" w:hAnsi="Verdana"/>
          <w:b/>
          <w:bCs/>
          <w:sz w:val="18"/>
          <w:szCs w:val="18"/>
        </w:rPr>
        <w:t>Piastów Śląskich we</w:t>
      </w:r>
      <w:r w:rsidR="00492876">
        <w:rPr>
          <w:rFonts w:ascii="Verdana" w:hAnsi="Verdana"/>
          <w:b/>
          <w:bCs/>
          <w:sz w:val="18"/>
          <w:szCs w:val="18"/>
        </w:rPr>
        <w:t> </w:t>
      </w:r>
      <w:r w:rsidR="00492876" w:rsidRPr="00AA3BBB">
        <w:rPr>
          <w:rFonts w:ascii="Verdana" w:hAnsi="Verdana"/>
          <w:b/>
          <w:bCs/>
          <w:sz w:val="18"/>
          <w:szCs w:val="18"/>
        </w:rPr>
        <w:t>Wrocławiu" (U</w:t>
      </w:r>
      <w:r w:rsidR="00492876">
        <w:rPr>
          <w:rFonts w:ascii="Verdana" w:hAnsi="Verdana"/>
          <w:b/>
          <w:bCs/>
          <w:sz w:val="18"/>
          <w:szCs w:val="18"/>
        </w:rPr>
        <w:t>mowa o dofinansowanie nr POWR.03.05.00-00-Z085</w:t>
      </w:r>
      <w:r w:rsidR="00492876" w:rsidRPr="00945353">
        <w:rPr>
          <w:rFonts w:ascii="Verdana" w:hAnsi="Verdana"/>
          <w:b/>
          <w:bCs/>
          <w:sz w:val="18"/>
          <w:szCs w:val="18"/>
        </w:rPr>
        <w:t>/17-00)</w:t>
      </w:r>
      <w:r w:rsidR="00492876" w:rsidRPr="00AA3BBB">
        <w:rPr>
          <w:rFonts w:ascii="Verdana" w:hAnsi="Verdana"/>
          <w:b/>
          <w:bCs/>
          <w:sz w:val="18"/>
          <w:szCs w:val="18"/>
        </w:rPr>
        <w:t>. Projekt współfinansowany przez Unię Europejską ze środków Europejskiego Funduszu Społecznego w ramach Programu Operacyjnego Wiedza Edukacja Rozwój.</w:t>
      </w:r>
    </w:p>
    <w:p w:rsidR="00383CC2" w:rsidRPr="00FE1924" w:rsidRDefault="00383CC2" w:rsidP="00111025">
      <w:pPr>
        <w:pStyle w:val="Akapitzlist"/>
        <w:tabs>
          <w:tab w:val="left" w:pos="8789"/>
        </w:tabs>
        <w:suppressAutoHyphens/>
        <w:spacing w:line="360" w:lineRule="auto"/>
        <w:ind w:left="850" w:right="470"/>
        <w:jc w:val="both"/>
        <w:rPr>
          <w:rFonts w:ascii="Verdana" w:hAnsi="Verdana"/>
          <w:b/>
          <w:sz w:val="18"/>
          <w:szCs w:val="18"/>
        </w:rPr>
      </w:pPr>
      <w:r w:rsidRPr="00FE1924">
        <w:rPr>
          <w:rFonts w:ascii="Verdana" w:hAnsi="Verdana"/>
          <w:b/>
          <w:sz w:val="18"/>
          <w:szCs w:val="18"/>
        </w:rPr>
        <w:t>Prze</w:t>
      </w:r>
      <w:r>
        <w:rPr>
          <w:rFonts w:ascii="Verdana" w:hAnsi="Verdana"/>
          <w:b/>
          <w:sz w:val="18"/>
          <w:szCs w:val="18"/>
        </w:rPr>
        <w:t xml:space="preserve">dmiot zamówienia podzielono </w:t>
      </w:r>
      <w:r w:rsidRPr="00752433">
        <w:rPr>
          <w:rFonts w:ascii="Verdana" w:hAnsi="Verdana"/>
          <w:b/>
          <w:color w:val="000000" w:themeColor="text1"/>
          <w:sz w:val="18"/>
          <w:szCs w:val="18"/>
        </w:rPr>
        <w:t>na 1</w:t>
      </w:r>
      <w:r w:rsidR="00644007">
        <w:rPr>
          <w:rFonts w:ascii="Verdana" w:hAnsi="Verdana"/>
          <w:b/>
          <w:color w:val="000000" w:themeColor="text1"/>
          <w:sz w:val="18"/>
          <w:szCs w:val="18"/>
        </w:rPr>
        <w:t>0</w:t>
      </w:r>
      <w:r w:rsidRPr="00752433">
        <w:rPr>
          <w:rFonts w:ascii="Verdana" w:hAnsi="Verdana"/>
          <w:b/>
          <w:color w:val="000000" w:themeColor="text1"/>
          <w:sz w:val="18"/>
          <w:szCs w:val="18"/>
        </w:rPr>
        <w:t xml:space="preserve"> (</w:t>
      </w:r>
      <w:r w:rsidR="00644007">
        <w:rPr>
          <w:rFonts w:ascii="Verdana" w:hAnsi="Verdana"/>
          <w:b/>
          <w:color w:val="000000" w:themeColor="text1"/>
          <w:sz w:val="18"/>
          <w:szCs w:val="18"/>
        </w:rPr>
        <w:t>dziesięć</w:t>
      </w:r>
      <w:r w:rsidRPr="00752433">
        <w:rPr>
          <w:rFonts w:ascii="Verdana" w:hAnsi="Verdana"/>
          <w:b/>
          <w:color w:val="000000" w:themeColor="text1"/>
          <w:sz w:val="18"/>
          <w:szCs w:val="18"/>
        </w:rPr>
        <w:t xml:space="preserve">) </w:t>
      </w:r>
      <w:r>
        <w:rPr>
          <w:rFonts w:ascii="Verdana" w:hAnsi="Verdana"/>
          <w:b/>
          <w:sz w:val="18"/>
          <w:szCs w:val="18"/>
        </w:rPr>
        <w:t>części osobno ocenianych</w:t>
      </w:r>
      <w:r w:rsidRPr="00FE1924">
        <w:rPr>
          <w:rFonts w:ascii="Verdana" w:hAnsi="Verdana"/>
          <w:b/>
          <w:sz w:val="18"/>
          <w:szCs w:val="18"/>
        </w:rPr>
        <w:t>:</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bookmarkStart w:id="4" w:name="_Toc162850038"/>
      <w:r w:rsidRPr="00644007">
        <w:rPr>
          <w:rFonts w:ascii="Verdana" w:hAnsi="Verdana"/>
          <w:b/>
          <w:color w:val="000000" w:themeColor="text1"/>
          <w:sz w:val="18"/>
          <w:szCs w:val="18"/>
        </w:rPr>
        <w:t xml:space="preserve">Część A – Świadczenie usług szkoleniowych o tematyce "Techniki relaksacji </w:t>
      </w:r>
      <w:r>
        <w:rPr>
          <w:rFonts w:ascii="Verdana" w:hAnsi="Verdana"/>
          <w:b/>
          <w:color w:val="000000" w:themeColor="text1"/>
          <w:sz w:val="18"/>
          <w:szCs w:val="18"/>
        </w:rPr>
        <w:br/>
      </w:r>
      <w:r w:rsidRPr="00644007">
        <w:rPr>
          <w:rFonts w:ascii="Verdana" w:hAnsi="Verdana"/>
          <w:b/>
          <w:color w:val="000000" w:themeColor="text1"/>
          <w:sz w:val="18"/>
          <w:szCs w:val="18"/>
        </w:rPr>
        <w:t>w ciąży",</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B – Świadczenie usług szkoleniowych o tematyce "Trudne sytuacje na sali porodowej",</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 xml:space="preserve">Część C – Świadczenie usług szkoleniowych o tematyce "Łagodzenie bólu za </w:t>
      </w:r>
      <w:r>
        <w:rPr>
          <w:rFonts w:ascii="Verdana" w:hAnsi="Verdana"/>
          <w:b/>
          <w:color w:val="000000" w:themeColor="text1"/>
          <w:sz w:val="18"/>
          <w:szCs w:val="18"/>
        </w:rPr>
        <w:br/>
      </w:r>
      <w:r w:rsidRPr="00644007">
        <w:rPr>
          <w:rFonts w:ascii="Verdana" w:hAnsi="Verdana"/>
          <w:b/>
          <w:color w:val="000000" w:themeColor="text1"/>
          <w:sz w:val="18"/>
          <w:szCs w:val="18"/>
        </w:rPr>
        <w:t>pomocą akupresury i masażu podczas porodu",</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D - Świadczenie usług szkoleniowych o tematyce "Masaż dziecięcy",</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 xml:space="preserve">Część E - Świadczenie usług szkoleniowych o tematyce "Kurs dla Doradców </w:t>
      </w:r>
      <w:r>
        <w:rPr>
          <w:rFonts w:ascii="Verdana" w:hAnsi="Verdana"/>
          <w:b/>
          <w:color w:val="000000" w:themeColor="text1"/>
          <w:sz w:val="18"/>
          <w:szCs w:val="18"/>
        </w:rPr>
        <w:br/>
      </w:r>
      <w:r w:rsidRPr="00644007">
        <w:rPr>
          <w:rFonts w:ascii="Verdana" w:hAnsi="Verdana"/>
          <w:b/>
          <w:color w:val="000000" w:themeColor="text1"/>
          <w:sz w:val="18"/>
          <w:szCs w:val="18"/>
        </w:rPr>
        <w:t>Noszenia</w:t>
      </w:r>
      <w:r w:rsidR="00810415">
        <w:rPr>
          <w:rFonts w:ascii="Verdana" w:hAnsi="Verdana"/>
          <w:b/>
          <w:color w:val="000000" w:themeColor="text1"/>
          <w:sz w:val="18"/>
          <w:szCs w:val="18"/>
        </w:rPr>
        <w:t xml:space="preserve"> - podstawy</w:t>
      </w:r>
      <w:r w:rsidRPr="00644007">
        <w:rPr>
          <w:rFonts w:ascii="Verdana" w:hAnsi="Verdana"/>
          <w:b/>
          <w:color w:val="000000" w:themeColor="text1"/>
          <w:sz w:val="18"/>
          <w:szCs w:val="18"/>
        </w:rPr>
        <w:t>",</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F - Świadczenie usług szkoleniowych o tematyce "Specjalista Rehabilitacji Okołoporodowej",</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 xml:space="preserve">Część G - Świadczenie usług szkoleniowych o tematyce "Immersja wodna </w:t>
      </w:r>
      <w:r>
        <w:rPr>
          <w:rFonts w:ascii="Verdana" w:hAnsi="Verdana"/>
          <w:b/>
          <w:color w:val="000000" w:themeColor="text1"/>
          <w:sz w:val="18"/>
          <w:szCs w:val="18"/>
        </w:rPr>
        <w:br/>
      </w:r>
      <w:r w:rsidRPr="00644007">
        <w:rPr>
          <w:rFonts w:ascii="Verdana" w:hAnsi="Verdana"/>
          <w:b/>
          <w:color w:val="000000" w:themeColor="text1"/>
          <w:sz w:val="18"/>
          <w:szCs w:val="18"/>
        </w:rPr>
        <w:t>w przebiegu porodu (poród w wodzie)",</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H - Świadczenie usług szkoleniowych o tematyce "Techniki szycia krocza",</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lastRenderedPageBreak/>
        <w:t xml:space="preserve">Część I - Świadczenie usług szkoleniowych o tematyce "Niefarmakologiczne </w:t>
      </w:r>
      <w:r>
        <w:rPr>
          <w:rFonts w:ascii="Verdana" w:hAnsi="Verdana"/>
          <w:b/>
          <w:color w:val="000000" w:themeColor="text1"/>
          <w:sz w:val="18"/>
          <w:szCs w:val="18"/>
        </w:rPr>
        <w:br/>
      </w:r>
      <w:r w:rsidRPr="00644007">
        <w:rPr>
          <w:rFonts w:ascii="Verdana" w:hAnsi="Verdana"/>
          <w:b/>
          <w:color w:val="000000" w:themeColor="text1"/>
          <w:sz w:val="18"/>
          <w:szCs w:val="18"/>
        </w:rPr>
        <w:t>metody łagodzenia bólu porodowego",</w:t>
      </w:r>
    </w:p>
    <w:p w:rsid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J – Świadczenie usług szkoleniowych o tematyce "Kurs dla instruktorów szkoły rodzenia"</w:t>
      </w:r>
      <w:r w:rsidR="002E1ADD">
        <w:rPr>
          <w:rFonts w:ascii="Verdana" w:hAnsi="Verdana"/>
          <w:b/>
          <w:color w:val="000000" w:themeColor="text1"/>
          <w:sz w:val="18"/>
          <w:szCs w:val="18"/>
        </w:rPr>
        <w:t>.</w:t>
      </w:r>
    </w:p>
    <w:p w:rsidR="00FE32F6" w:rsidRPr="00644007" w:rsidRDefault="00FE32F6" w:rsidP="00111025">
      <w:pPr>
        <w:pStyle w:val="Akapitzlist"/>
        <w:suppressAutoHyphens/>
        <w:spacing w:line="360" w:lineRule="auto"/>
        <w:ind w:left="851" w:right="-24"/>
        <w:jc w:val="both"/>
        <w:rPr>
          <w:rFonts w:ascii="Verdana" w:hAnsi="Verdana"/>
          <w:b/>
          <w:bCs/>
          <w:sz w:val="18"/>
          <w:szCs w:val="18"/>
        </w:rPr>
      </w:pPr>
      <w:r w:rsidRPr="00644007">
        <w:rPr>
          <w:rFonts w:ascii="Verdana" w:hAnsi="Verdana"/>
          <w:b/>
          <w:bCs/>
          <w:sz w:val="18"/>
          <w:szCs w:val="18"/>
        </w:rPr>
        <w:t xml:space="preserve">Kody CPV: </w:t>
      </w:r>
    </w:p>
    <w:p w:rsidR="00FE32F6" w:rsidRPr="00FE32F6" w:rsidRDefault="00FE32F6" w:rsidP="00111025">
      <w:pPr>
        <w:pStyle w:val="Akapitzlist"/>
        <w:suppressAutoHyphens/>
        <w:spacing w:line="360" w:lineRule="auto"/>
        <w:ind w:left="851" w:right="-97"/>
        <w:jc w:val="both"/>
        <w:rPr>
          <w:rFonts w:ascii="Verdana" w:hAnsi="Verdana" w:cs="EUAlbertina"/>
          <w:b/>
          <w:bCs/>
          <w:sz w:val="20"/>
          <w:szCs w:val="20"/>
        </w:rPr>
      </w:pPr>
      <w:r w:rsidRPr="00FE32F6">
        <w:rPr>
          <w:rFonts w:ascii="Verdana" w:hAnsi="Verdana"/>
          <w:b/>
          <w:bCs/>
          <w:sz w:val="18"/>
          <w:szCs w:val="18"/>
        </w:rPr>
        <w:t>80500000-9 Usługi szkoleniowe</w:t>
      </w:r>
    </w:p>
    <w:p w:rsidR="00FE32F6" w:rsidRPr="00FE32F6" w:rsidRDefault="00FE32F6" w:rsidP="00111025">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80510000-2 Usługi szkolenia specjalistycznego</w:t>
      </w:r>
    </w:p>
    <w:p w:rsidR="00FE32F6" w:rsidRPr="00FE32F6" w:rsidRDefault="00FE32F6" w:rsidP="00111025">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80530000-8 Usługi szkolenia zawodowego</w:t>
      </w:r>
    </w:p>
    <w:p w:rsidR="00FE32F6" w:rsidRPr="00FE32F6" w:rsidRDefault="00FE32F6" w:rsidP="00111025">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80561000-4 Usługi szkolenia w dziedzinie zdrowia</w:t>
      </w:r>
    </w:p>
    <w:p w:rsidR="00FE32F6" w:rsidRDefault="00FE32F6" w:rsidP="00111025">
      <w:pPr>
        <w:pStyle w:val="Akapitzlist"/>
        <w:suppressAutoHyphens/>
        <w:spacing w:line="360" w:lineRule="auto"/>
        <w:ind w:left="851" w:right="-97"/>
        <w:jc w:val="both"/>
        <w:rPr>
          <w:rFonts w:ascii="Verdana" w:hAnsi="Verdana" w:cs="EUAlbertina"/>
          <w:b/>
          <w:bCs/>
          <w:color w:val="000000" w:themeColor="text1"/>
          <w:sz w:val="20"/>
          <w:szCs w:val="20"/>
        </w:rPr>
      </w:pPr>
      <w:r w:rsidRPr="00FE32F6">
        <w:rPr>
          <w:rFonts w:ascii="Verdana" w:hAnsi="Verdana"/>
          <w:b/>
          <w:bCs/>
          <w:sz w:val="18"/>
          <w:szCs w:val="18"/>
        </w:rPr>
        <w:t>80570000-0 Usługi szkolenia w dziedzinie rozwoju osobistego</w:t>
      </w:r>
    </w:p>
    <w:p w:rsidR="00492876" w:rsidRPr="00F022A0" w:rsidRDefault="001C5B20" w:rsidP="00954EFD">
      <w:pPr>
        <w:pStyle w:val="Akapitzlist"/>
        <w:numPr>
          <w:ilvl w:val="0"/>
          <w:numId w:val="58"/>
        </w:numPr>
        <w:suppressAutoHyphens/>
        <w:spacing w:line="360" w:lineRule="auto"/>
        <w:ind w:left="851" w:right="470" w:hanging="425"/>
        <w:contextualSpacing w:val="0"/>
        <w:jc w:val="both"/>
        <w:rPr>
          <w:rFonts w:ascii="Verdana" w:hAnsi="Verdana"/>
          <w:bCs/>
          <w:sz w:val="18"/>
          <w:szCs w:val="18"/>
        </w:rPr>
      </w:pPr>
      <w:r w:rsidRPr="00752433">
        <w:rPr>
          <w:rFonts w:ascii="Verdana" w:hAnsi="Verdana"/>
          <w:bCs/>
          <w:color w:val="000000" w:themeColor="text1"/>
          <w:sz w:val="18"/>
          <w:szCs w:val="18"/>
        </w:rPr>
        <w:t xml:space="preserve">Przedmiot zamówienia został szczegółowo opisany w </w:t>
      </w:r>
      <w:r w:rsidR="00492876">
        <w:rPr>
          <w:rFonts w:ascii="Verdana" w:hAnsi="Verdana"/>
          <w:bCs/>
          <w:color w:val="000000" w:themeColor="text1"/>
          <w:sz w:val="18"/>
          <w:szCs w:val="18"/>
        </w:rPr>
        <w:t xml:space="preserve">załączniku nr 2 </w:t>
      </w:r>
      <w:r w:rsidR="00383CC2">
        <w:rPr>
          <w:rFonts w:ascii="Verdana" w:hAnsi="Verdana"/>
          <w:bCs/>
          <w:color w:val="000000" w:themeColor="text1"/>
          <w:sz w:val="18"/>
          <w:szCs w:val="18"/>
        </w:rPr>
        <w:t>(A-</w:t>
      </w:r>
      <w:r w:rsidR="00644007">
        <w:rPr>
          <w:rFonts w:ascii="Verdana" w:hAnsi="Verdana"/>
          <w:bCs/>
          <w:color w:val="000000" w:themeColor="text1"/>
          <w:sz w:val="18"/>
          <w:szCs w:val="18"/>
        </w:rPr>
        <w:t>J</w:t>
      </w:r>
      <w:r w:rsidR="00383CC2">
        <w:rPr>
          <w:rFonts w:ascii="Verdana" w:hAnsi="Verdana"/>
          <w:bCs/>
          <w:color w:val="000000" w:themeColor="text1"/>
          <w:sz w:val="18"/>
          <w:szCs w:val="18"/>
        </w:rPr>
        <w:t xml:space="preserve">) </w:t>
      </w:r>
      <w:r w:rsidR="00492876">
        <w:rPr>
          <w:rFonts w:ascii="Verdana" w:hAnsi="Verdana"/>
          <w:bCs/>
          <w:color w:val="000000" w:themeColor="text1"/>
          <w:sz w:val="18"/>
          <w:szCs w:val="18"/>
        </w:rPr>
        <w:t xml:space="preserve">do </w:t>
      </w:r>
      <w:proofErr w:type="spellStart"/>
      <w:r w:rsidR="00492876">
        <w:rPr>
          <w:rFonts w:ascii="Verdana" w:hAnsi="Verdana"/>
          <w:bCs/>
          <w:color w:val="000000" w:themeColor="text1"/>
          <w:sz w:val="18"/>
          <w:szCs w:val="18"/>
        </w:rPr>
        <w:t>Siwz</w:t>
      </w:r>
      <w:proofErr w:type="spellEnd"/>
      <w:r w:rsidRPr="00752433">
        <w:rPr>
          <w:rFonts w:ascii="Verdana" w:hAnsi="Verdana"/>
          <w:bCs/>
          <w:color w:val="000000" w:themeColor="text1"/>
          <w:sz w:val="18"/>
          <w:szCs w:val="18"/>
        </w:rPr>
        <w:t>.</w:t>
      </w:r>
      <w:r w:rsidR="00FA5F07">
        <w:rPr>
          <w:rFonts w:ascii="Verdana" w:hAnsi="Verdana"/>
          <w:bCs/>
          <w:color w:val="000000" w:themeColor="text1"/>
          <w:sz w:val="18"/>
          <w:szCs w:val="18"/>
        </w:rPr>
        <w:t xml:space="preserve"> </w:t>
      </w:r>
      <w:r w:rsidR="00492876" w:rsidRPr="00F94D68">
        <w:rPr>
          <w:rFonts w:ascii="Verdana" w:hAnsi="Verdana"/>
          <w:bCs/>
          <w:sz w:val="18"/>
          <w:szCs w:val="18"/>
        </w:rPr>
        <w:t xml:space="preserve">Szczegółowe warunki i zasady realizacji umowy określa wzór umowy </w:t>
      </w:r>
      <w:r w:rsidR="00492876" w:rsidRPr="00F022A0">
        <w:rPr>
          <w:rFonts w:ascii="Verdana" w:hAnsi="Verdana"/>
          <w:bCs/>
          <w:sz w:val="18"/>
          <w:szCs w:val="18"/>
        </w:rPr>
        <w:t xml:space="preserve">(zał. nr 7 do </w:t>
      </w:r>
      <w:proofErr w:type="spellStart"/>
      <w:r w:rsidR="00492876" w:rsidRPr="00F022A0">
        <w:rPr>
          <w:rFonts w:ascii="Verdana" w:hAnsi="Verdana"/>
          <w:bCs/>
          <w:sz w:val="18"/>
          <w:szCs w:val="18"/>
        </w:rPr>
        <w:t>Siwz</w:t>
      </w:r>
      <w:proofErr w:type="spellEnd"/>
      <w:r w:rsidR="00492876" w:rsidRPr="00F022A0">
        <w:rPr>
          <w:rFonts w:ascii="Verdana" w:hAnsi="Verdana"/>
          <w:bCs/>
          <w:sz w:val="18"/>
          <w:szCs w:val="18"/>
        </w:rPr>
        <w:t>).</w:t>
      </w:r>
    </w:p>
    <w:p w:rsidR="00970B6B" w:rsidRPr="00752433" w:rsidRDefault="00970B6B" w:rsidP="00954EFD">
      <w:pPr>
        <w:pStyle w:val="Akapitzlist"/>
        <w:numPr>
          <w:ilvl w:val="0"/>
          <w:numId w:val="58"/>
        </w:numPr>
        <w:tabs>
          <w:tab w:val="left" w:pos="8789"/>
        </w:tabs>
        <w:suppressAutoHyphens/>
        <w:spacing w:line="360" w:lineRule="auto"/>
        <w:ind w:left="851" w:right="470" w:hanging="425"/>
        <w:rPr>
          <w:rFonts w:ascii="Verdana" w:hAnsi="Verdana"/>
          <w:color w:val="000000" w:themeColor="text1"/>
          <w:sz w:val="18"/>
          <w:szCs w:val="18"/>
        </w:rPr>
      </w:pPr>
      <w:r w:rsidRPr="00752433">
        <w:rPr>
          <w:rFonts w:ascii="Verdana" w:hAnsi="Verdana"/>
          <w:b/>
          <w:color w:val="000000" w:themeColor="text1"/>
          <w:sz w:val="18"/>
          <w:szCs w:val="18"/>
        </w:rPr>
        <w:t>Zamówienia</w:t>
      </w:r>
      <w:bookmarkEnd w:id="4"/>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492876">
        <w:rPr>
          <w:rFonts w:ascii="Verdana" w:hAnsi="Verdana"/>
          <w:b/>
          <w:bCs/>
          <w:color w:val="000000" w:themeColor="text1"/>
          <w:sz w:val="18"/>
          <w:szCs w:val="18"/>
        </w:rPr>
        <w:t xml:space="preserve"> 6</w:t>
      </w:r>
      <w:r w:rsidR="00E16DBC" w:rsidRPr="00752433">
        <w:rPr>
          <w:rFonts w:ascii="Verdana" w:hAnsi="Verdana"/>
          <w:b/>
          <w:bCs/>
          <w:color w:val="000000" w:themeColor="text1"/>
          <w:sz w:val="18"/>
          <w:szCs w:val="18"/>
        </w:rPr>
        <w:t>Pzp.</w:t>
      </w:r>
    </w:p>
    <w:p w:rsidR="00854079" w:rsidRPr="00752433" w:rsidRDefault="003C53F3" w:rsidP="00111025">
      <w:pPr>
        <w:tabs>
          <w:tab w:val="left" w:pos="8789"/>
        </w:tabs>
        <w:suppressAutoHyphens/>
        <w:spacing w:line="360" w:lineRule="auto"/>
        <w:ind w:left="851" w:right="470"/>
        <w:jc w:val="both"/>
        <w:rPr>
          <w:rFonts w:ascii="Verdana" w:hAnsi="Verdana"/>
          <w:color w:val="000000" w:themeColor="text1"/>
          <w:sz w:val="18"/>
          <w:szCs w:val="18"/>
        </w:rPr>
      </w:pPr>
      <w:bookmarkStart w:id="5"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FA5F07">
        <w:rPr>
          <w:rFonts w:ascii="Verdana" w:hAnsi="Verdana"/>
          <w:color w:val="000000" w:themeColor="text1"/>
          <w:sz w:val="18"/>
          <w:szCs w:val="18"/>
          <w:u w:val="single"/>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492876">
        <w:rPr>
          <w:rFonts w:ascii="Verdana" w:hAnsi="Verdana"/>
          <w:color w:val="000000" w:themeColor="text1"/>
          <w:sz w:val="18"/>
          <w:szCs w:val="18"/>
        </w:rPr>
        <w:t>1 pkt 6</w:t>
      </w:r>
      <w:r w:rsidR="002C39D0" w:rsidRPr="00752433">
        <w:rPr>
          <w:rFonts w:ascii="Verdana" w:hAnsi="Verdana"/>
          <w:color w:val="000000" w:themeColor="text1"/>
          <w:sz w:val="18"/>
          <w:szCs w:val="18"/>
        </w:rPr>
        <w:t>Pzp</w:t>
      </w:r>
      <w:r w:rsidR="00A61DF7" w:rsidRPr="00752433">
        <w:rPr>
          <w:rFonts w:ascii="Verdana" w:hAnsi="Verdana"/>
          <w:color w:val="000000" w:themeColor="text1"/>
          <w:sz w:val="18"/>
          <w:szCs w:val="18"/>
        </w:rPr>
        <w:t>.</w:t>
      </w:r>
    </w:p>
    <w:bookmarkEnd w:id="5"/>
    <w:p w:rsidR="00970B6B" w:rsidRPr="00752433" w:rsidRDefault="00970B6B" w:rsidP="00954EFD">
      <w:pPr>
        <w:pStyle w:val="Akapitzlist"/>
        <w:numPr>
          <w:ilvl w:val="0"/>
          <w:numId w:val="58"/>
        </w:numPr>
        <w:tabs>
          <w:tab w:val="left" w:pos="8789"/>
        </w:tabs>
        <w:suppressAutoHyphens/>
        <w:spacing w:line="360" w:lineRule="auto"/>
        <w:ind w:left="851" w:right="-75"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rsidR="00970B6B" w:rsidRPr="00752433" w:rsidRDefault="00970B6B" w:rsidP="00111025">
      <w:pPr>
        <w:tabs>
          <w:tab w:val="left" w:pos="8789"/>
        </w:tabs>
        <w:suppressAutoHyphens/>
        <w:spacing w:line="360" w:lineRule="auto"/>
        <w:ind w:left="851" w:right="-75"/>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rsidR="00854E7F" w:rsidRPr="00752433" w:rsidRDefault="00854E7F" w:rsidP="00954EFD">
      <w:pPr>
        <w:pStyle w:val="Akapitzlist"/>
        <w:numPr>
          <w:ilvl w:val="0"/>
          <w:numId w:val="58"/>
        </w:numPr>
        <w:tabs>
          <w:tab w:val="left" w:pos="8789"/>
        </w:tabs>
        <w:suppressAutoHyphens/>
        <w:spacing w:line="360" w:lineRule="auto"/>
        <w:ind w:left="851" w:right="492"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rsidR="009827D4" w:rsidRDefault="009827D4" w:rsidP="00111025">
      <w:pPr>
        <w:pStyle w:val="Akapitzlist"/>
        <w:numPr>
          <w:ilvl w:val="1"/>
          <w:numId w:val="32"/>
        </w:numPr>
        <w:tabs>
          <w:tab w:val="left" w:pos="1276"/>
          <w:tab w:val="left" w:pos="8789"/>
          <w:tab w:val="left" w:pos="9356"/>
        </w:tabs>
        <w:suppressAutoHyphens/>
        <w:spacing w:line="360" w:lineRule="auto"/>
        <w:ind w:left="1276" w:right="470" w:hanging="425"/>
        <w:jc w:val="both"/>
        <w:rPr>
          <w:rFonts w:ascii="Verdana" w:hAnsi="Verdana"/>
          <w:sz w:val="18"/>
          <w:szCs w:val="18"/>
        </w:rPr>
      </w:pPr>
      <w:r>
        <w:rPr>
          <w:rFonts w:ascii="Verdana" w:hAnsi="Verdana"/>
          <w:sz w:val="18"/>
          <w:szCs w:val="18"/>
        </w:rPr>
        <w:t>Wykonawca może powierzyć wykonanie części zamówienia podwykonawcy.</w:t>
      </w:r>
    </w:p>
    <w:p w:rsidR="009827D4" w:rsidRPr="00325CB4" w:rsidRDefault="009827D4" w:rsidP="00111025">
      <w:pPr>
        <w:pStyle w:val="Akapitzlist"/>
        <w:numPr>
          <w:ilvl w:val="1"/>
          <w:numId w:val="32"/>
        </w:numPr>
        <w:suppressAutoHyphens/>
        <w:spacing w:line="360" w:lineRule="auto"/>
        <w:ind w:left="1276" w:right="470"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4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Pr="00F94D68">
        <w:rPr>
          <w:rFonts w:ascii="Verdana" w:hAnsi="Verdana" w:cs="Arial"/>
          <w:sz w:val="18"/>
          <w:szCs w:val="18"/>
        </w:rPr>
        <w:t xml:space="preserve"> stosuje się wobec dalszych podwykonawców.</w:t>
      </w:r>
    </w:p>
    <w:p w:rsidR="009827D4"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rsidR="005A681E" w:rsidRPr="00752433" w:rsidRDefault="005A681E" w:rsidP="00954EFD">
      <w:pPr>
        <w:pStyle w:val="Akapitzlist"/>
        <w:numPr>
          <w:ilvl w:val="0"/>
          <w:numId w:val="58"/>
        </w:numPr>
        <w:suppressAutoHyphens/>
        <w:spacing w:line="360" w:lineRule="auto"/>
        <w:ind w:right="470"/>
        <w:jc w:val="both"/>
        <w:rPr>
          <w:rFonts w:ascii="Verdana" w:eastAsia="Calibri" w:hAnsi="Verdana"/>
          <w:color w:val="000000" w:themeColor="text1"/>
          <w:sz w:val="18"/>
          <w:szCs w:val="18"/>
          <w:u w:val="single"/>
          <w:lang w:eastAsia="en-US"/>
        </w:rPr>
      </w:pPr>
      <w:r w:rsidRPr="00111025">
        <w:rPr>
          <w:rFonts w:ascii="Verdana" w:eastAsia="Calibri" w:hAnsi="Verdana"/>
          <w:color w:val="000000" w:themeColor="text1"/>
          <w:sz w:val="18"/>
          <w:szCs w:val="18"/>
          <w:lang w:eastAsia="en-US"/>
        </w:rPr>
        <w:lastRenderedPageBreak/>
        <w:t>Zgodnie z art. 13 ust. 1 i 2 rozporządzenia Parlamentu Europejskiego i Rady (UE) 2016/679</w:t>
      </w:r>
      <w:r w:rsidRPr="00752433">
        <w:rPr>
          <w:rFonts w:ascii="Verdana" w:eastAsia="Calibri" w:hAnsi="Verdana"/>
          <w:color w:val="000000" w:themeColor="text1"/>
          <w:sz w:val="18"/>
          <w:szCs w:val="18"/>
          <w:lang w:eastAsia="en-US"/>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administratorem danych osobowych Wykonawców i osób uczestniczących w przedmiotowym postępowaniu jest Zamawiający;</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Wykonawców i osób uczestniczących w przedmiotowym postępowaniu przetwarzane będą na podstawie art. 6 ust. 1 lit. </w:t>
      </w:r>
      <w:proofErr w:type="spellStart"/>
      <w:r w:rsidRPr="00752433">
        <w:rPr>
          <w:rFonts w:ascii="Verdana" w:eastAsia="Calibri" w:hAnsi="Verdana"/>
          <w:color w:val="000000" w:themeColor="text1"/>
          <w:sz w:val="18"/>
          <w:szCs w:val="18"/>
          <w:lang w:eastAsia="en-US"/>
        </w:rPr>
        <w:t>cRODO</w:t>
      </w:r>
      <w:proofErr w:type="spellEnd"/>
      <w:r w:rsidRPr="00752433">
        <w:rPr>
          <w:rFonts w:ascii="Verdana" w:eastAsia="Calibri" w:hAnsi="Verdana"/>
          <w:color w:val="000000" w:themeColor="text1"/>
          <w:sz w:val="18"/>
          <w:szCs w:val="18"/>
          <w:lang w:eastAsia="en-US"/>
        </w:rPr>
        <w:t xml:space="preserve"> w celu związanym z przedmiotowym postępowaniem o udzielenie zamówienia publicznego;</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rsidR="00912C0C" w:rsidRPr="00912C0C"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r w:rsidR="00FA5F07">
        <w:rPr>
          <w:rFonts w:ascii="Verdana" w:eastAsia="Calibri" w:hAnsi="Verdana"/>
          <w:color w:val="000000" w:themeColor="text1"/>
          <w:sz w:val="18"/>
          <w:szCs w:val="18"/>
          <w:lang w:eastAsia="en-US"/>
        </w:rPr>
        <w:t xml:space="preserve"> </w:t>
      </w:r>
      <w:r w:rsidR="00912C0C" w:rsidRPr="00912C0C">
        <w:rPr>
          <w:rFonts w:ascii="Verdana" w:eastAsia="Calibri" w:hAnsi="Verdana"/>
          <w:color w:val="000000" w:themeColor="text1"/>
          <w:sz w:val="18"/>
          <w:szCs w:val="18"/>
          <w:lang w:eastAsia="en-US"/>
        </w:rPr>
        <w:t>lub też przez okres dłuższy w</w:t>
      </w:r>
      <w:r w:rsidR="00672E75">
        <w:rPr>
          <w:rFonts w:ascii="Verdana" w:eastAsia="Calibri" w:hAnsi="Verdana"/>
          <w:color w:val="000000" w:themeColor="text1"/>
          <w:sz w:val="18"/>
          <w:szCs w:val="18"/>
          <w:lang w:eastAsia="en-US"/>
        </w:rPr>
        <w:t> </w:t>
      </w:r>
      <w:r w:rsidR="00912C0C" w:rsidRPr="00912C0C">
        <w:rPr>
          <w:rFonts w:ascii="Verdana" w:eastAsia="Calibri" w:hAnsi="Verdana"/>
          <w:color w:val="000000" w:themeColor="text1"/>
          <w:sz w:val="18"/>
          <w:szCs w:val="18"/>
          <w:lang w:eastAsia="en-US"/>
        </w:rPr>
        <w:t>przypadku postępowań finansowanych ze środków unijnych (okres trwałości projektu);</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rsidR="00FE2946" w:rsidRPr="00752433" w:rsidRDefault="005A681E" w:rsidP="00111025">
      <w:pPr>
        <w:numPr>
          <w:ilvl w:val="0"/>
          <w:numId w:val="42"/>
        </w:numPr>
        <w:suppressAutoHyphens/>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t>
      </w:r>
      <w:r w:rsidR="002E1ADD">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lastRenderedPageBreak/>
        <w:t>w szczególności na celu sprecyzowanie nazwy lub daty zakończonego postępowania;</w:t>
      </w:r>
    </w:p>
    <w:p w:rsidR="005A681E" w:rsidRPr="00752433" w:rsidRDefault="005A681E" w:rsidP="00111025">
      <w:pPr>
        <w:numPr>
          <w:ilvl w:val="0"/>
          <w:numId w:val="42"/>
        </w:numPr>
        <w:suppressAutoHyphens/>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rsidR="005A681E" w:rsidRPr="00752433" w:rsidRDefault="005A681E" w:rsidP="00111025">
      <w:pPr>
        <w:numPr>
          <w:ilvl w:val="0"/>
          <w:numId w:val="42"/>
        </w:numPr>
        <w:suppressAutoHyphens/>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rsidR="005A681E" w:rsidRPr="00752433" w:rsidRDefault="005A681E" w:rsidP="00111025">
      <w:pPr>
        <w:numPr>
          <w:ilvl w:val="0"/>
          <w:numId w:val="42"/>
        </w:numPr>
        <w:suppressAutoHyphens/>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rsidR="005A681E" w:rsidRPr="00752433" w:rsidRDefault="005A681E" w:rsidP="00111025">
      <w:pPr>
        <w:numPr>
          <w:ilvl w:val="0"/>
          <w:numId w:val="43"/>
        </w:numPr>
        <w:suppressAutoHyphens/>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rsidR="005A681E" w:rsidRPr="00752433" w:rsidRDefault="005A681E" w:rsidP="00111025">
      <w:pPr>
        <w:numPr>
          <w:ilvl w:val="0"/>
          <w:numId w:val="43"/>
        </w:numPr>
        <w:suppressAutoHyphens/>
        <w:spacing w:line="360" w:lineRule="auto"/>
        <w:ind w:left="1701"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rsidR="005A681E" w:rsidRPr="00752433" w:rsidRDefault="005A681E" w:rsidP="00111025">
      <w:pPr>
        <w:numPr>
          <w:ilvl w:val="0"/>
          <w:numId w:val="43"/>
        </w:numPr>
        <w:tabs>
          <w:tab w:val="left" w:pos="1276"/>
        </w:tabs>
        <w:suppressAutoHyphens/>
        <w:spacing w:line="360" w:lineRule="auto"/>
        <w:ind w:left="1701" w:right="470"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rsidR="00173A05" w:rsidRPr="00752433" w:rsidRDefault="00173A05" w:rsidP="00111025">
      <w:pPr>
        <w:suppressAutoHyphens/>
        <w:spacing w:line="360" w:lineRule="auto"/>
        <w:ind w:left="851" w:right="470"/>
        <w:jc w:val="both"/>
        <w:rPr>
          <w:rFonts w:ascii="Verdana" w:hAnsi="Verdana"/>
          <w:color w:val="000000" w:themeColor="text1"/>
          <w:sz w:val="18"/>
          <w:szCs w:val="18"/>
        </w:rPr>
      </w:pPr>
    </w:p>
    <w:p w:rsidR="00891D52" w:rsidRPr="00752433" w:rsidRDefault="00970B6B" w:rsidP="00111025">
      <w:pPr>
        <w:numPr>
          <w:ilvl w:val="0"/>
          <w:numId w:val="19"/>
        </w:numPr>
        <w:tabs>
          <w:tab w:val="num" w:pos="426"/>
        </w:tabs>
        <w:suppressAutoHyphens/>
        <w:spacing w:line="360" w:lineRule="auto"/>
        <w:ind w:left="426" w:right="470" w:hanging="426"/>
        <w:jc w:val="both"/>
        <w:outlineLvl w:val="0"/>
        <w:rPr>
          <w:rFonts w:ascii="Verdana" w:hAnsi="Verdana"/>
          <w:color w:val="000000" w:themeColor="text1"/>
          <w:sz w:val="18"/>
          <w:szCs w:val="18"/>
        </w:rPr>
      </w:pPr>
      <w:bookmarkStart w:id="6"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 xml:space="preserve">realizacji przedmiotu </w:t>
      </w:r>
      <w:r w:rsidRPr="00752433">
        <w:rPr>
          <w:rFonts w:ascii="Verdana" w:hAnsi="Verdana"/>
          <w:b/>
          <w:color w:val="000000" w:themeColor="text1"/>
          <w:sz w:val="18"/>
          <w:szCs w:val="18"/>
          <w:u w:val="single"/>
        </w:rPr>
        <w:t>zamówienia</w:t>
      </w:r>
      <w:bookmarkEnd w:id="6"/>
      <w:r w:rsidR="009B1629" w:rsidRPr="00752433">
        <w:rPr>
          <w:rFonts w:ascii="Verdana" w:hAnsi="Verdana"/>
          <w:b/>
          <w:color w:val="000000" w:themeColor="text1"/>
          <w:sz w:val="18"/>
          <w:szCs w:val="18"/>
          <w:u w:val="single"/>
        </w:rPr>
        <w:t>.</w:t>
      </w:r>
    </w:p>
    <w:p w:rsidR="009827D4" w:rsidRPr="00C964FF" w:rsidRDefault="009827D4" w:rsidP="00111025">
      <w:pPr>
        <w:suppressAutoHyphens/>
        <w:spacing w:line="360" w:lineRule="auto"/>
        <w:ind w:left="426" w:right="470"/>
        <w:jc w:val="both"/>
        <w:rPr>
          <w:rFonts w:ascii="Verdana" w:hAnsi="Verdana"/>
          <w:sz w:val="18"/>
          <w:szCs w:val="18"/>
        </w:rPr>
      </w:pPr>
      <w:r w:rsidRPr="00C964FF">
        <w:rPr>
          <w:rFonts w:ascii="Verdana" w:hAnsi="Verdana"/>
          <w:sz w:val="18"/>
          <w:szCs w:val="18"/>
        </w:rPr>
        <w:t>Wykonawc</w:t>
      </w:r>
      <w:r w:rsidR="00E94AED" w:rsidRPr="00C964FF">
        <w:rPr>
          <w:rFonts w:ascii="Verdana" w:hAnsi="Verdana"/>
          <w:sz w:val="18"/>
          <w:szCs w:val="18"/>
        </w:rPr>
        <w:t xml:space="preserve">a będzie realizował przedmiot zamówienia </w:t>
      </w:r>
      <w:r w:rsidR="00383CC2" w:rsidRPr="00C964FF">
        <w:rPr>
          <w:rFonts w:ascii="Verdana" w:hAnsi="Verdana"/>
          <w:sz w:val="18"/>
          <w:szCs w:val="18"/>
        </w:rPr>
        <w:t>w zakresie każdej z części zamówienia (A-</w:t>
      </w:r>
      <w:r w:rsidR="00111025" w:rsidRPr="00C964FF">
        <w:rPr>
          <w:rFonts w:ascii="Verdana" w:hAnsi="Verdana"/>
          <w:sz w:val="18"/>
          <w:szCs w:val="18"/>
        </w:rPr>
        <w:t>J</w:t>
      </w:r>
      <w:r w:rsidR="00383CC2" w:rsidRPr="00C964FF">
        <w:rPr>
          <w:rFonts w:ascii="Verdana" w:hAnsi="Verdana"/>
          <w:sz w:val="18"/>
          <w:szCs w:val="18"/>
        </w:rPr>
        <w:t xml:space="preserve">) </w:t>
      </w:r>
      <w:r w:rsidRPr="00C964FF">
        <w:rPr>
          <w:rFonts w:ascii="Verdana" w:hAnsi="Verdana"/>
          <w:sz w:val="18"/>
          <w:szCs w:val="18"/>
        </w:rPr>
        <w:t>od dnia podpisania umowy do 30 czerwca 2020 r. (zgodnie ze szczegółowym harmonogramem ustalanym z Wykonawcą).</w:t>
      </w:r>
      <w:r w:rsidR="00315E3C" w:rsidRPr="00C964FF">
        <w:rPr>
          <w:rFonts w:ascii="Verdana" w:hAnsi="Verdana"/>
          <w:sz w:val="18"/>
          <w:szCs w:val="18"/>
        </w:rPr>
        <w:t xml:space="preserve"> Zamawiający zastrzega sobie prawo do wydłużenia ww. terminu do końca 2020r., w przypadku braku możliwości przeprowadzenia szkoleń wchodzących w skład przedmiotu zamówienia w terminie do dnia 30 czerwca 2020r. Szkolenia wchodzące w skład przedmiotu zamówienia będą się odbywały w terminach zgodnych z harmonogramem szkoleń, który Wykonawca z Zamawiającym ustalą po obustronnym podpisaniu umowy.</w:t>
      </w:r>
    </w:p>
    <w:p w:rsidR="008F5ED7" w:rsidRPr="00752433" w:rsidRDefault="008F5ED7" w:rsidP="00111025">
      <w:pPr>
        <w:suppressAutoHyphens/>
        <w:spacing w:line="360" w:lineRule="auto"/>
        <w:ind w:left="426" w:right="470"/>
        <w:jc w:val="both"/>
        <w:rPr>
          <w:rFonts w:ascii="Verdana" w:hAnsi="Verdana"/>
          <w:color w:val="000000" w:themeColor="text1"/>
          <w:sz w:val="18"/>
          <w:szCs w:val="18"/>
        </w:rPr>
      </w:pPr>
    </w:p>
    <w:p w:rsidR="00970B6B" w:rsidRPr="00752433" w:rsidRDefault="00970B6B" w:rsidP="00111025">
      <w:pPr>
        <w:numPr>
          <w:ilvl w:val="0"/>
          <w:numId w:val="19"/>
        </w:numPr>
        <w:suppressAutoHyphens/>
        <w:spacing w:line="360" w:lineRule="auto"/>
        <w:ind w:left="426" w:right="470" w:hanging="426"/>
        <w:jc w:val="both"/>
        <w:outlineLvl w:val="0"/>
        <w:rPr>
          <w:rFonts w:ascii="Verdana" w:hAnsi="Verdana"/>
          <w:b/>
          <w:color w:val="000000" w:themeColor="text1"/>
          <w:sz w:val="18"/>
          <w:szCs w:val="18"/>
          <w:u w:val="single"/>
        </w:rPr>
      </w:pPr>
      <w:bookmarkStart w:id="7" w:name="_Toc282721351"/>
      <w:bookmarkStart w:id="8"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bookmarkEnd w:id="7"/>
      <w:bookmarkEnd w:id="8"/>
    </w:p>
    <w:p w:rsidR="009827D4" w:rsidRPr="00F94D68" w:rsidRDefault="009827D4" w:rsidP="00954EFD">
      <w:pPr>
        <w:pStyle w:val="Akapitzlist"/>
        <w:numPr>
          <w:ilvl w:val="4"/>
          <w:numId w:val="53"/>
        </w:numPr>
        <w:tabs>
          <w:tab w:val="clear" w:pos="3600"/>
          <w:tab w:val="num" w:pos="851"/>
        </w:tabs>
        <w:suppressAutoHyphens/>
        <w:spacing w:line="360" w:lineRule="auto"/>
        <w:ind w:left="851" w:right="470"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rsidR="009827D4" w:rsidRPr="00F94D68" w:rsidRDefault="009827D4" w:rsidP="00111025">
      <w:pPr>
        <w:pStyle w:val="Akapitzlist"/>
        <w:numPr>
          <w:ilvl w:val="0"/>
          <w:numId w:val="27"/>
        </w:numPr>
        <w:tabs>
          <w:tab w:val="left" w:pos="9072"/>
        </w:tabs>
        <w:suppressAutoHyphens/>
        <w:spacing w:line="360" w:lineRule="auto"/>
        <w:ind w:left="1276" w:right="470"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rsidR="009827D4" w:rsidRPr="00F94D68" w:rsidRDefault="009827D4" w:rsidP="00111025">
      <w:pPr>
        <w:pStyle w:val="Akapitzlist"/>
        <w:numPr>
          <w:ilvl w:val="0"/>
          <w:numId w:val="27"/>
        </w:numPr>
        <w:tabs>
          <w:tab w:val="left" w:pos="9072"/>
        </w:tabs>
        <w:suppressAutoHyphens/>
        <w:spacing w:line="360" w:lineRule="auto"/>
        <w:ind w:left="1276" w:right="470" w:hanging="425"/>
        <w:contextualSpacing w:val="0"/>
        <w:jc w:val="both"/>
        <w:rPr>
          <w:rFonts w:ascii="Verdana" w:hAnsi="Verdana" w:cs="Verdana"/>
          <w:spacing w:val="-3"/>
          <w:sz w:val="18"/>
          <w:szCs w:val="18"/>
        </w:rPr>
      </w:pPr>
      <w:r w:rsidRPr="00F94D68">
        <w:rPr>
          <w:rFonts w:ascii="Verdana" w:hAnsi="Verdana" w:cs="Verdana"/>
          <w:spacing w:val="-3"/>
          <w:sz w:val="18"/>
          <w:szCs w:val="18"/>
        </w:rPr>
        <w:lastRenderedPageBreak/>
        <w:t xml:space="preserve">spełniają warunki udziału w postępowaniu, dotyczące: </w:t>
      </w:r>
    </w:p>
    <w:p w:rsidR="009827D4" w:rsidRPr="00110ADB" w:rsidRDefault="009827D4" w:rsidP="00954EFD">
      <w:pPr>
        <w:pStyle w:val="Akapitzlist"/>
        <w:numPr>
          <w:ilvl w:val="0"/>
          <w:numId w:val="55"/>
        </w:numPr>
        <w:tabs>
          <w:tab w:val="left" w:pos="9072"/>
        </w:tabs>
        <w:suppressAutoHyphens/>
        <w:spacing w:line="360" w:lineRule="auto"/>
        <w:ind w:left="1701" w:right="470"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 ile wynika to z odrębnych przepisów;</w:t>
      </w:r>
    </w:p>
    <w:p w:rsidR="009827D4" w:rsidRPr="00110ADB" w:rsidRDefault="009827D4" w:rsidP="00111025">
      <w:pPr>
        <w:pStyle w:val="Akapitzlist"/>
        <w:suppressAutoHyphens/>
        <w:spacing w:line="360" w:lineRule="auto"/>
        <w:ind w:left="1701" w:right="470"/>
        <w:jc w:val="both"/>
        <w:rPr>
          <w:rFonts w:ascii="Verdana" w:hAnsi="Verdana"/>
          <w:color w:val="000000" w:themeColor="text1"/>
          <w:sz w:val="18"/>
          <w:szCs w:val="18"/>
        </w:rPr>
      </w:pPr>
      <w:r w:rsidRPr="00F94D68">
        <w:rPr>
          <w:rFonts w:ascii="Verdana" w:hAnsi="Verdana"/>
          <w:sz w:val="18"/>
          <w:szCs w:val="18"/>
        </w:rPr>
        <w:t xml:space="preserve">Zamawiający </w:t>
      </w:r>
      <w:r w:rsidR="00191298">
        <w:rPr>
          <w:rFonts w:ascii="Verdana" w:hAnsi="Verdana"/>
          <w:sz w:val="18"/>
          <w:szCs w:val="18"/>
        </w:rPr>
        <w:t>nie stawia warunkó</w:t>
      </w:r>
      <w:r w:rsidRPr="00F94D68">
        <w:rPr>
          <w:rFonts w:ascii="Verdana" w:hAnsi="Verdana"/>
          <w:sz w:val="18"/>
          <w:szCs w:val="18"/>
        </w:rPr>
        <w:t>w tym zakresie</w:t>
      </w:r>
      <w:r w:rsidRPr="00110ADB">
        <w:rPr>
          <w:rFonts w:ascii="Verdana" w:hAnsi="Verdana"/>
          <w:color w:val="000000" w:themeColor="text1"/>
          <w:sz w:val="18"/>
          <w:szCs w:val="18"/>
        </w:rPr>
        <w:t>.</w:t>
      </w:r>
    </w:p>
    <w:p w:rsidR="009827D4" w:rsidRDefault="009827D4" w:rsidP="00954EFD">
      <w:pPr>
        <w:pStyle w:val="Akapitzlist"/>
        <w:numPr>
          <w:ilvl w:val="0"/>
          <w:numId w:val="55"/>
        </w:numPr>
        <w:tabs>
          <w:tab w:val="left" w:pos="9072"/>
        </w:tabs>
        <w:suppressAutoHyphens/>
        <w:spacing w:line="360" w:lineRule="auto"/>
        <w:ind w:left="1701" w:right="470" w:hanging="425"/>
        <w:contextualSpacing w:val="0"/>
        <w:jc w:val="both"/>
        <w:rPr>
          <w:rFonts w:ascii="Verdana" w:hAnsi="Verdana"/>
          <w:sz w:val="18"/>
          <w:szCs w:val="18"/>
        </w:rPr>
      </w:pPr>
      <w:r w:rsidRPr="00F94D68">
        <w:rPr>
          <w:rFonts w:ascii="Verdana" w:hAnsi="Verdana"/>
          <w:sz w:val="18"/>
          <w:szCs w:val="18"/>
        </w:rPr>
        <w:t>sytuacj</w:t>
      </w:r>
      <w:r>
        <w:rPr>
          <w:rFonts w:ascii="Verdana" w:hAnsi="Verdana"/>
          <w:sz w:val="18"/>
          <w:szCs w:val="18"/>
        </w:rPr>
        <w:t>i ekonomicznej lub finansowej;</w:t>
      </w:r>
    </w:p>
    <w:p w:rsidR="009827D4" w:rsidRPr="00F94D68" w:rsidRDefault="009827D4" w:rsidP="00111025">
      <w:pPr>
        <w:pStyle w:val="Akapitzlist"/>
        <w:tabs>
          <w:tab w:val="left" w:pos="9072"/>
        </w:tabs>
        <w:suppressAutoHyphens/>
        <w:spacing w:line="360" w:lineRule="auto"/>
        <w:ind w:left="1701" w:right="470"/>
        <w:contextualSpacing w:val="0"/>
        <w:jc w:val="both"/>
        <w:rPr>
          <w:rFonts w:ascii="Verdana" w:hAnsi="Verdana"/>
          <w:sz w:val="18"/>
          <w:szCs w:val="18"/>
        </w:rPr>
      </w:pPr>
      <w:r w:rsidRPr="00F94D68">
        <w:rPr>
          <w:rFonts w:ascii="Verdana" w:hAnsi="Verdana"/>
          <w:sz w:val="18"/>
          <w:szCs w:val="18"/>
        </w:rPr>
        <w:t xml:space="preserve">Zamawiający </w:t>
      </w:r>
      <w:r w:rsidR="00191298">
        <w:rPr>
          <w:rFonts w:ascii="Verdana" w:hAnsi="Verdana"/>
          <w:sz w:val="18"/>
          <w:szCs w:val="18"/>
        </w:rPr>
        <w:t>nie stawia warunkó</w:t>
      </w:r>
      <w:r w:rsidRPr="00F94D68">
        <w:rPr>
          <w:rFonts w:ascii="Verdana" w:hAnsi="Verdana"/>
          <w:sz w:val="18"/>
          <w:szCs w:val="18"/>
        </w:rPr>
        <w:t>w tym zakresie.</w:t>
      </w:r>
    </w:p>
    <w:p w:rsidR="009827D4" w:rsidRPr="00D72751" w:rsidRDefault="009827D4" w:rsidP="00954EFD">
      <w:pPr>
        <w:pStyle w:val="Akapitzlist"/>
        <w:numPr>
          <w:ilvl w:val="0"/>
          <w:numId w:val="55"/>
        </w:numPr>
        <w:tabs>
          <w:tab w:val="left" w:pos="9072"/>
        </w:tabs>
        <w:suppressAutoHyphens/>
        <w:spacing w:line="360" w:lineRule="auto"/>
        <w:ind w:left="1701" w:right="470" w:hanging="425"/>
        <w:contextualSpacing w:val="0"/>
        <w:jc w:val="both"/>
        <w:rPr>
          <w:rFonts w:ascii="Verdana" w:hAnsi="Verdana"/>
          <w:sz w:val="18"/>
          <w:szCs w:val="18"/>
          <w:u w:val="single"/>
        </w:rPr>
      </w:pPr>
      <w:r w:rsidRPr="00F94D68">
        <w:rPr>
          <w:rFonts w:ascii="Verdana" w:hAnsi="Verdana"/>
          <w:sz w:val="18"/>
          <w:szCs w:val="18"/>
        </w:rPr>
        <w:t>zdolności technicznej lub zawodowej</w:t>
      </w:r>
      <w:r>
        <w:rPr>
          <w:rFonts w:ascii="Verdana" w:hAnsi="Verdana"/>
          <w:sz w:val="18"/>
          <w:szCs w:val="18"/>
        </w:rPr>
        <w:t>;</w:t>
      </w:r>
    </w:p>
    <w:p w:rsidR="00D95208" w:rsidRDefault="00D95208" w:rsidP="00111025">
      <w:pPr>
        <w:tabs>
          <w:tab w:val="left" w:pos="9072"/>
        </w:tabs>
        <w:suppressAutoHyphens/>
        <w:spacing w:line="360" w:lineRule="auto"/>
        <w:ind w:right="470"/>
        <w:jc w:val="both"/>
        <w:rPr>
          <w:rFonts w:ascii="Verdana" w:hAnsi="Verdana"/>
          <w:sz w:val="18"/>
          <w:szCs w:val="18"/>
          <w:u w:val="single"/>
        </w:rPr>
      </w:pPr>
    </w:p>
    <w:p w:rsidR="00D72751" w:rsidRPr="00086C50" w:rsidRDefault="00D72751"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086C50">
        <w:rPr>
          <w:rFonts w:ascii="Verdana" w:hAnsi="Verdana"/>
          <w:sz w:val="18"/>
          <w:szCs w:val="18"/>
          <w:u w:val="dash"/>
        </w:rPr>
        <w:t xml:space="preserve">Dla części A: </w:t>
      </w:r>
    </w:p>
    <w:p w:rsidR="00D55691" w:rsidRPr="00086C50" w:rsidRDefault="009827D4" w:rsidP="00111025">
      <w:pPr>
        <w:tabs>
          <w:tab w:val="left" w:pos="9072"/>
        </w:tabs>
        <w:suppressAutoHyphens/>
        <w:spacing w:line="360" w:lineRule="auto"/>
        <w:ind w:left="1701" w:right="470"/>
        <w:jc w:val="both"/>
        <w:rPr>
          <w:rFonts w:ascii="Verdana" w:hAnsi="Verdana"/>
          <w:sz w:val="18"/>
          <w:szCs w:val="18"/>
        </w:rPr>
      </w:pPr>
      <w:r w:rsidRPr="00086C50">
        <w:rPr>
          <w:rFonts w:ascii="Verdana" w:hAnsi="Verdana"/>
          <w:sz w:val="18"/>
          <w:szCs w:val="18"/>
        </w:rPr>
        <w:t>Wykonawca spełni warunek, jeżeli wykaże, że</w:t>
      </w:r>
      <w:r w:rsidR="00191298">
        <w:rPr>
          <w:rFonts w:ascii="Verdana" w:hAnsi="Verdana"/>
          <w:sz w:val="18"/>
          <w:szCs w:val="18"/>
        </w:rPr>
        <w:t xml:space="preserve"> </w:t>
      </w:r>
      <w:r w:rsidRPr="00086C50">
        <w:rPr>
          <w:rFonts w:ascii="Verdana" w:hAnsi="Verdana"/>
          <w:sz w:val="18"/>
          <w:szCs w:val="18"/>
        </w:rPr>
        <w:t xml:space="preserve">dysponuje </w:t>
      </w:r>
      <w:r w:rsidR="00452B20" w:rsidRPr="00086C50">
        <w:rPr>
          <w:rFonts w:ascii="Verdana" w:hAnsi="Verdana"/>
          <w:sz w:val="18"/>
          <w:szCs w:val="18"/>
        </w:rPr>
        <w:t>co najmniej 1 (jednym) trenerem, który</w:t>
      </w:r>
      <w:r w:rsidR="00D55691" w:rsidRPr="00086C50">
        <w:rPr>
          <w:rFonts w:ascii="Verdana" w:hAnsi="Verdana"/>
          <w:sz w:val="18"/>
          <w:szCs w:val="18"/>
        </w:rPr>
        <w:t xml:space="preserve">: </w:t>
      </w:r>
    </w:p>
    <w:p w:rsidR="00D53E25" w:rsidRPr="00086C50" w:rsidRDefault="00D72751"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86C50">
        <w:rPr>
          <w:rFonts w:ascii="Verdana" w:hAnsi="Verdana"/>
          <w:sz w:val="18"/>
          <w:szCs w:val="18"/>
        </w:rPr>
        <w:t>posiada</w:t>
      </w:r>
      <w:r w:rsidR="00191298">
        <w:rPr>
          <w:rFonts w:ascii="Verdana" w:hAnsi="Verdana"/>
          <w:sz w:val="18"/>
          <w:szCs w:val="18"/>
        </w:rPr>
        <w:t xml:space="preserve"> </w:t>
      </w:r>
      <w:r w:rsidRPr="00086C50">
        <w:rPr>
          <w:rFonts w:ascii="Verdana" w:hAnsi="Verdana"/>
          <w:sz w:val="18"/>
          <w:szCs w:val="18"/>
        </w:rPr>
        <w:t xml:space="preserve">doświadczenie co najmniej </w:t>
      </w:r>
      <w:r w:rsidR="00111025" w:rsidRPr="00086C50">
        <w:rPr>
          <w:rFonts w:ascii="Verdana" w:hAnsi="Verdana"/>
          <w:sz w:val="18"/>
          <w:szCs w:val="18"/>
        </w:rPr>
        <w:t>2</w:t>
      </w:r>
      <w:r w:rsidRPr="00086C50">
        <w:rPr>
          <w:rFonts w:ascii="Verdana" w:hAnsi="Verdana"/>
          <w:sz w:val="18"/>
          <w:szCs w:val="18"/>
        </w:rPr>
        <w:t xml:space="preserve"> (</w:t>
      </w:r>
      <w:r w:rsidR="00111025" w:rsidRPr="00086C50">
        <w:rPr>
          <w:rFonts w:ascii="Verdana" w:hAnsi="Verdana"/>
          <w:sz w:val="18"/>
          <w:szCs w:val="18"/>
        </w:rPr>
        <w:t>dwu</w:t>
      </w:r>
      <w:r w:rsidRPr="00086C50">
        <w:rPr>
          <w:rFonts w:ascii="Verdana" w:hAnsi="Verdana"/>
          <w:sz w:val="18"/>
          <w:szCs w:val="18"/>
        </w:rPr>
        <w:t xml:space="preserve">) letnie w prowadzeniu usług szkoleniowych </w:t>
      </w:r>
      <w:r w:rsidR="00F03575" w:rsidRPr="00086C50">
        <w:rPr>
          <w:rFonts w:ascii="Verdana" w:hAnsi="Verdana"/>
          <w:sz w:val="18"/>
          <w:szCs w:val="18"/>
        </w:rPr>
        <w:t xml:space="preserve">dla studentów </w:t>
      </w:r>
      <w:r w:rsidR="00326025" w:rsidRPr="00326025">
        <w:rPr>
          <w:rFonts w:ascii="Verdana" w:hAnsi="Verdana"/>
          <w:sz w:val="18"/>
          <w:szCs w:val="18"/>
        </w:rPr>
        <w:t xml:space="preserve">lub absolwentów kierunków medycznych </w:t>
      </w:r>
      <w:r w:rsidR="00326025">
        <w:rPr>
          <w:rFonts w:ascii="Verdana" w:hAnsi="Verdana"/>
          <w:sz w:val="18"/>
          <w:szCs w:val="18"/>
        </w:rPr>
        <w:br/>
      </w:r>
      <w:r w:rsidR="00111025" w:rsidRPr="00086C50">
        <w:rPr>
          <w:rFonts w:ascii="Verdana" w:hAnsi="Verdana"/>
          <w:sz w:val="18"/>
          <w:szCs w:val="18"/>
        </w:rPr>
        <w:t xml:space="preserve">o tematyce </w:t>
      </w:r>
      <w:r w:rsidR="00F03575" w:rsidRPr="00086C50">
        <w:rPr>
          <w:rFonts w:ascii="Verdana" w:hAnsi="Verdana"/>
          <w:sz w:val="18"/>
          <w:szCs w:val="18"/>
        </w:rPr>
        <w:t xml:space="preserve">techniki relaksacji w ciąży lub </w:t>
      </w:r>
      <w:r w:rsidR="00D53E25" w:rsidRPr="00086C50">
        <w:rPr>
          <w:rFonts w:ascii="Verdana" w:hAnsi="Verdana"/>
          <w:sz w:val="18"/>
          <w:szCs w:val="18"/>
        </w:rPr>
        <w:t>o tematyce technik relaksacji,</w:t>
      </w:r>
    </w:p>
    <w:p w:rsidR="00D53E25" w:rsidRPr="00086C50" w:rsidRDefault="00D53E2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86C50">
        <w:rPr>
          <w:rFonts w:ascii="Verdana" w:hAnsi="Verdana"/>
          <w:sz w:val="18"/>
          <w:szCs w:val="18"/>
        </w:rPr>
        <w:t xml:space="preserve">przeprowadził w okresie 1 (jednego) roku przed terminem składania ofert co najmniej 1 (jedno) szkolenie </w:t>
      </w:r>
      <w:r w:rsidR="00AA2127" w:rsidRPr="00086C50">
        <w:rPr>
          <w:rFonts w:ascii="Verdana" w:hAnsi="Verdana"/>
          <w:sz w:val="18"/>
          <w:szCs w:val="18"/>
        </w:rPr>
        <w:t xml:space="preserve">dla studentów </w:t>
      </w:r>
      <w:r w:rsidR="00D7788B" w:rsidRPr="00086C50">
        <w:rPr>
          <w:rFonts w:ascii="Verdana" w:hAnsi="Verdana"/>
          <w:sz w:val="18"/>
          <w:szCs w:val="18"/>
        </w:rPr>
        <w:t xml:space="preserve">lub absolwentów kierunków medycznych </w:t>
      </w:r>
      <w:r w:rsidR="0001697C" w:rsidRPr="00086C50">
        <w:rPr>
          <w:rFonts w:ascii="Verdana" w:hAnsi="Verdana"/>
          <w:sz w:val="18"/>
          <w:szCs w:val="18"/>
        </w:rPr>
        <w:t>o tematyce techniki relaksacji w ciąży lub o tematyce technik relaksacji</w:t>
      </w:r>
      <w:r w:rsidRPr="00086C50">
        <w:rPr>
          <w:rFonts w:ascii="Verdana" w:hAnsi="Verdana"/>
          <w:sz w:val="18"/>
          <w:szCs w:val="18"/>
        </w:rPr>
        <w:t>.</w:t>
      </w:r>
    </w:p>
    <w:p w:rsidR="00D55691" w:rsidRPr="00FE32F6" w:rsidRDefault="00D55691" w:rsidP="00111025">
      <w:pPr>
        <w:tabs>
          <w:tab w:val="left" w:pos="9072"/>
        </w:tabs>
        <w:suppressAutoHyphens/>
        <w:spacing w:line="360" w:lineRule="auto"/>
        <w:ind w:right="470"/>
        <w:jc w:val="both"/>
        <w:rPr>
          <w:rFonts w:ascii="Verdana" w:hAnsi="Verdana"/>
          <w:sz w:val="18"/>
          <w:szCs w:val="18"/>
        </w:rPr>
      </w:pPr>
    </w:p>
    <w:p w:rsidR="00D55691" w:rsidRPr="00FE32F6" w:rsidRDefault="00D55691"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B: </w:t>
      </w:r>
    </w:p>
    <w:p w:rsidR="00D55691" w:rsidRPr="007F7D0B" w:rsidRDefault="00D55691" w:rsidP="00111025">
      <w:pPr>
        <w:tabs>
          <w:tab w:val="left" w:pos="9072"/>
        </w:tabs>
        <w:suppressAutoHyphens/>
        <w:spacing w:line="360" w:lineRule="auto"/>
        <w:ind w:left="1701" w:right="470"/>
        <w:jc w:val="both"/>
        <w:rPr>
          <w:rFonts w:ascii="Verdana" w:hAnsi="Verdana"/>
          <w:sz w:val="18"/>
          <w:szCs w:val="18"/>
        </w:rPr>
      </w:pPr>
      <w:r w:rsidRPr="007F7D0B">
        <w:rPr>
          <w:rFonts w:ascii="Verdana" w:hAnsi="Verdana"/>
          <w:sz w:val="18"/>
          <w:szCs w:val="18"/>
        </w:rPr>
        <w:t xml:space="preserve">Wykonawca spełni warunek, jeżeli wykaże, że dysponuje </w:t>
      </w:r>
      <w:r w:rsidR="00452B20" w:rsidRPr="007F7D0B">
        <w:rPr>
          <w:rFonts w:ascii="Verdana" w:hAnsi="Verdana"/>
          <w:sz w:val="18"/>
          <w:szCs w:val="18"/>
        </w:rPr>
        <w:t>co najmniej 1 (jednym) trenerem, któr</w:t>
      </w:r>
      <w:r w:rsidRPr="007F7D0B">
        <w:rPr>
          <w:rFonts w:ascii="Verdana" w:hAnsi="Verdana"/>
          <w:sz w:val="18"/>
          <w:szCs w:val="18"/>
        </w:rPr>
        <w:t xml:space="preserve">y: </w:t>
      </w:r>
    </w:p>
    <w:p w:rsidR="00BA50EF" w:rsidRPr="007F7D0B" w:rsidRDefault="00F0357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7F7D0B">
        <w:rPr>
          <w:rFonts w:ascii="Verdana" w:hAnsi="Verdana"/>
          <w:sz w:val="18"/>
          <w:szCs w:val="18"/>
        </w:rPr>
        <w:t xml:space="preserve">posiada doświadczenie co najmniej 2 (dwu) letnie w prowadzeniu usług szkoleniowych dla studentów </w:t>
      </w:r>
      <w:r w:rsidR="00C76871" w:rsidRPr="00C76871">
        <w:rPr>
          <w:rFonts w:ascii="Verdana" w:hAnsi="Verdana"/>
          <w:sz w:val="18"/>
          <w:szCs w:val="18"/>
        </w:rPr>
        <w:t xml:space="preserve">lub absolwentów kierunków medycznych </w:t>
      </w:r>
      <w:r w:rsidR="00C76871">
        <w:rPr>
          <w:rFonts w:ascii="Verdana" w:hAnsi="Verdana"/>
          <w:sz w:val="18"/>
          <w:szCs w:val="18"/>
        </w:rPr>
        <w:br/>
      </w:r>
      <w:r w:rsidRPr="007F7D0B">
        <w:rPr>
          <w:rFonts w:ascii="Verdana" w:hAnsi="Verdana"/>
          <w:sz w:val="18"/>
          <w:szCs w:val="18"/>
        </w:rPr>
        <w:t>o tematyce trudne sytuacje na sali porodowej</w:t>
      </w:r>
      <w:r w:rsidR="00BA50EF" w:rsidRPr="007F7D0B">
        <w:rPr>
          <w:rFonts w:ascii="Verdana" w:hAnsi="Verdana"/>
          <w:sz w:val="18"/>
          <w:szCs w:val="18"/>
        </w:rPr>
        <w:t>,</w:t>
      </w:r>
    </w:p>
    <w:p w:rsidR="00BA50EF" w:rsidRPr="007F7D0B" w:rsidRDefault="00BA50EF"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7F7D0B">
        <w:rPr>
          <w:rFonts w:ascii="Verdana" w:hAnsi="Verdana"/>
          <w:sz w:val="18"/>
          <w:szCs w:val="18"/>
        </w:rPr>
        <w:t xml:space="preserve">przeprowadził w okresie 1 (jednego) roku przed terminem składania ofert co najmniej 1 (jedno) szkolenie dla studentów </w:t>
      </w:r>
      <w:r w:rsidR="007F7D0B" w:rsidRPr="007F7D0B">
        <w:rPr>
          <w:rFonts w:ascii="Verdana" w:hAnsi="Verdana"/>
          <w:sz w:val="18"/>
          <w:szCs w:val="18"/>
        </w:rPr>
        <w:t xml:space="preserve">lub absolwentów kierunków medycznych </w:t>
      </w:r>
      <w:r w:rsidRPr="007F7D0B">
        <w:rPr>
          <w:rFonts w:ascii="Verdana" w:hAnsi="Verdana"/>
          <w:sz w:val="18"/>
          <w:szCs w:val="18"/>
        </w:rPr>
        <w:t>o tematyce trudne sytuacje na sali porodowej.</w:t>
      </w:r>
    </w:p>
    <w:p w:rsidR="00D55691" w:rsidRPr="00FE32F6" w:rsidRDefault="00D55691" w:rsidP="00111025">
      <w:pPr>
        <w:tabs>
          <w:tab w:val="left" w:pos="9072"/>
        </w:tabs>
        <w:suppressAutoHyphens/>
        <w:spacing w:line="360" w:lineRule="auto"/>
        <w:ind w:right="470"/>
        <w:jc w:val="both"/>
        <w:rPr>
          <w:rFonts w:ascii="Verdana" w:hAnsi="Verdana"/>
          <w:sz w:val="18"/>
          <w:szCs w:val="18"/>
        </w:rPr>
      </w:pPr>
    </w:p>
    <w:p w:rsidR="00D55691" w:rsidRPr="00FE32F6" w:rsidRDefault="00D55691"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C: </w:t>
      </w:r>
    </w:p>
    <w:p w:rsidR="00D55691" w:rsidRPr="00FE32F6" w:rsidRDefault="00D55691" w:rsidP="00111025">
      <w:pPr>
        <w:tabs>
          <w:tab w:val="left" w:pos="9072"/>
        </w:tabs>
        <w:suppressAutoHyphen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w:t>
      </w:r>
      <w:r w:rsidRPr="00FE32F6">
        <w:rPr>
          <w:rFonts w:ascii="Verdana" w:hAnsi="Verdana"/>
          <w:sz w:val="18"/>
          <w:szCs w:val="18"/>
        </w:rPr>
        <w:t xml:space="preserve"> (</w:t>
      </w:r>
      <w:r w:rsidR="00452B20" w:rsidRPr="00FE32F6">
        <w:rPr>
          <w:rFonts w:ascii="Verdana" w:hAnsi="Verdana"/>
          <w:sz w:val="18"/>
          <w:szCs w:val="18"/>
        </w:rPr>
        <w:t>jednym) trenerem,</w:t>
      </w:r>
      <w:r w:rsidRPr="00FE32F6">
        <w:rPr>
          <w:rFonts w:ascii="Verdana" w:hAnsi="Verdana"/>
          <w:sz w:val="18"/>
          <w:szCs w:val="18"/>
        </w:rPr>
        <w:t xml:space="preserve"> który: </w:t>
      </w:r>
    </w:p>
    <w:p w:rsidR="00B00D29" w:rsidRPr="00C76871" w:rsidRDefault="00F0357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C76871">
        <w:rPr>
          <w:rFonts w:ascii="Verdana" w:hAnsi="Verdana"/>
          <w:sz w:val="18"/>
          <w:szCs w:val="18"/>
        </w:rPr>
        <w:t xml:space="preserve">posiada doświadczenie co najmniej 2 (dwu) letnie w prowadzeniu usług szkoleniowych dla studentów </w:t>
      </w:r>
      <w:bookmarkStart w:id="9" w:name="_Hlk31367526"/>
      <w:r w:rsidR="00C76871" w:rsidRPr="00C76871">
        <w:rPr>
          <w:rFonts w:ascii="Verdana" w:hAnsi="Verdana"/>
          <w:sz w:val="18"/>
          <w:szCs w:val="18"/>
        </w:rPr>
        <w:t xml:space="preserve">lub absolwentów kierunków medycznych </w:t>
      </w:r>
      <w:bookmarkEnd w:id="9"/>
      <w:r w:rsidR="00C76871" w:rsidRPr="00C76871">
        <w:rPr>
          <w:rFonts w:ascii="Verdana" w:hAnsi="Verdana"/>
          <w:sz w:val="18"/>
          <w:szCs w:val="18"/>
        </w:rPr>
        <w:br/>
      </w:r>
      <w:r w:rsidRPr="00C76871">
        <w:rPr>
          <w:rFonts w:ascii="Verdana" w:hAnsi="Verdana"/>
          <w:sz w:val="18"/>
          <w:szCs w:val="18"/>
        </w:rPr>
        <w:t xml:space="preserve">o tematyce łagodzenia bólu za pomocą </w:t>
      </w:r>
      <w:r w:rsidR="00F84BA3" w:rsidRPr="00C76871">
        <w:rPr>
          <w:rFonts w:ascii="Verdana" w:hAnsi="Verdana"/>
          <w:sz w:val="18"/>
          <w:szCs w:val="18"/>
        </w:rPr>
        <w:t>akupresury i masażu podczas porodu lub o tematyce łagodzenia ból</w:t>
      </w:r>
      <w:r w:rsidR="00B00D29" w:rsidRPr="00C76871">
        <w:rPr>
          <w:rFonts w:ascii="Verdana" w:hAnsi="Verdana"/>
          <w:sz w:val="18"/>
          <w:szCs w:val="18"/>
        </w:rPr>
        <w:t>u za pomocą akupresury i masażu,</w:t>
      </w:r>
    </w:p>
    <w:p w:rsidR="00B00D29" w:rsidRPr="00C76871" w:rsidRDefault="00B00D2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C76871">
        <w:rPr>
          <w:rFonts w:ascii="Verdana" w:hAnsi="Verdana"/>
          <w:sz w:val="18"/>
          <w:szCs w:val="18"/>
        </w:rPr>
        <w:t xml:space="preserve">przeprowadził w okresie 1 (jednego) roku przed terminem składania ofert </w:t>
      </w:r>
      <w:r w:rsidR="00BF25C0">
        <w:rPr>
          <w:rFonts w:ascii="Verdana" w:hAnsi="Verdana"/>
          <w:sz w:val="18"/>
          <w:szCs w:val="18"/>
        </w:rPr>
        <w:br/>
      </w:r>
      <w:r w:rsidRPr="00C76871">
        <w:rPr>
          <w:rFonts w:ascii="Verdana" w:hAnsi="Verdana"/>
          <w:sz w:val="18"/>
          <w:szCs w:val="18"/>
        </w:rPr>
        <w:t xml:space="preserve">co najmniej 1 (jedno) szkolenie dla studentów </w:t>
      </w:r>
      <w:r w:rsidR="00C76871" w:rsidRPr="00C76871">
        <w:rPr>
          <w:rFonts w:ascii="Verdana" w:hAnsi="Verdana"/>
          <w:sz w:val="18"/>
          <w:szCs w:val="18"/>
        </w:rPr>
        <w:t xml:space="preserve">lub absolwentów kierunków medycznych </w:t>
      </w:r>
      <w:r w:rsidRPr="00C76871">
        <w:rPr>
          <w:rFonts w:ascii="Verdana" w:hAnsi="Verdana"/>
          <w:sz w:val="18"/>
          <w:szCs w:val="18"/>
        </w:rPr>
        <w:t xml:space="preserve">o tematyce łagodzenia bólu za pomocą akupresury i masażu podczas porodu lub o tematyce łagodzenia bólu za pomocą akupresury </w:t>
      </w:r>
      <w:r w:rsidR="00BF25C0">
        <w:rPr>
          <w:rFonts w:ascii="Verdana" w:hAnsi="Verdana"/>
          <w:sz w:val="18"/>
          <w:szCs w:val="18"/>
        </w:rPr>
        <w:br/>
      </w:r>
      <w:r w:rsidRPr="00C76871">
        <w:rPr>
          <w:rFonts w:ascii="Verdana" w:hAnsi="Verdana"/>
          <w:sz w:val="18"/>
          <w:szCs w:val="18"/>
        </w:rPr>
        <w:t>i masażu.</w:t>
      </w:r>
    </w:p>
    <w:p w:rsidR="00B76BBE" w:rsidRDefault="00B76BBE"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p>
    <w:p w:rsidR="005C0833" w:rsidRPr="00A8603E" w:rsidRDefault="005C0833"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A8603E">
        <w:rPr>
          <w:rFonts w:ascii="Verdana" w:hAnsi="Verdana"/>
          <w:sz w:val="18"/>
          <w:szCs w:val="18"/>
          <w:u w:val="dash"/>
        </w:rPr>
        <w:lastRenderedPageBreak/>
        <w:t xml:space="preserve">Dla części D: </w:t>
      </w:r>
    </w:p>
    <w:p w:rsidR="00D95208" w:rsidRPr="00A8603E" w:rsidRDefault="005C0833" w:rsidP="00111025">
      <w:pPr>
        <w:tabs>
          <w:tab w:val="left" w:pos="9072"/>
        </w:tabs>
        <w:suppressAutoHyphens/>
        <w:spacing w:line="360" w:lineRule="auto"/>
        <w:ind w:left="1701" w:right="470"/>
        <w:jc w:val="both"/>
        <w:rPr>
          <w:rFonts w:ascii="Verdana" w:hAnsi="Verdana"/>
          <w:sz w:val="18"/>
          <w:szCs w:val="18"/>
        </w:rPr>
      </w:pPr>
      <w:r w:rsidRPr="00A8603E">
        <w:rPr>
          <w:rFonts w:ascii="Verdana" w:hAnsi="Verdana"/>
          <w:sz w:val="18"/>
          <w:szCs w:val="18"/>
        </w:rPr>
        <w:t xml:space="preserve">Wykonawca spełni warunek, </w:t>
      </w:r>
      <w:r w:rsidR="00D95208" w:rsidRPr="00A8603E">
        <w:rPr>
          <w:rFonts w:ascii="Verdana" w:hAnsi="Verdana"/>
          <w:sz w:val="18"/>
          <w:szCs w:val="18"/>
        </w:rPr>
        <w:t xml:space="preserve">jeżeli wykaże, że dysponuje co najmniej 1 (jednym) trenerem, który: </w:t>
      </w:r>
    </w:p>
    <w:p w:rsidR="001C7BB2" w:rsidRPr="00A8603E" w:rsidRDefault="00F84BA3"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A8603E">
        <w:rPr>
          <w:rFonts w:ascii="Verdana" w:hAnsi="Verdana"/>
          <w:sz w:val="18"/>
          <w:szCs w:val="18"/>
        </w:rPr>
        <w:t xml:space="preserve">posiada doświadczenie co najmniej 2 (dwu) letnie w prowadzeniu usług szkoleniowych dla studentów </w:t>
      </w:r>
      <w:r w:rsidR="00A8603E" w:rsidRPr="00A8603E">
        <w:rPr>
          <w:rFonts w:ascii="Verdana" w:hAnsi="Verdana"/>
          <w:sz w:val="18"/>
          <w:szCs w:val="18"/>
        </w:rPr>
        <w:t xml:space="preserve">lub absolwentów kierunków medycznych </w:t>
      </w:r>
      <w:r w:rsidR="00A8603E" w:rsidRPr="00A8603E">
        <w:rPr>
          <w:rFonts w:ascii="Verdana" w:hAnsi="Verdana"/>
          <w:sz w:val="18"/>
          <w:szCs w:val="18"/>
        </w:rPr>
        <w:br/>
      </w:r>
      <w:r w:rsidRPr="00A8603E">
        <w:rPr>
          <w:rFonts w:ascii="Verdana" w:hAnsi="Verdana"/>
          <w:sz w:val="18"/>
          <w:szCs w:val="18"/>
        </w:rPr>
        <w:t>o tematyce</w:t>
      </w:r>
      <w:r w:rsidR="001C7BB2" w:rsidRPr="00A8603E">
        <w:rPr>
          <w:rFonts w:ascii="Verdana" w:hAnsi="Verdana"/>
          <w:sz w:val="18"/>
          <w:szCs w:val="18"/>
        </w:rPr>
        <w:t xml:space="preserve"> masażu dziecięcego (noworodka),</w:t>
      </w:r>
    </w:p>
    <w:p w:rsidR="001C7BB2" w:rsidRPr="00A8603E" w:rsidRDefault="001C7BB2"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A8603E">
        <w:rPr>
          <w:rFonts w:ascii="Verdana" w:hAnsi="Verdana"/>
          <w:sz w:val="18"/>
          <w:szCs w:val="18"/>
        </w:rPr>
        <w:t xml:space="preserve">przeprowadził w okresie 1 (jednego) roku przed terminem składania ofert co najmniej 1 (jedno) szkolenie dla studentów </w:t>
      </w:r>
      <w:r w:rsidR="00A8603E" w:rsidRPr="00A8603E">
        <w:rPr>
          <w:rFonts w:ascii="Verdana" w:hAnsi="Verdana"/>
          <w:sz w:val="18"/>
          <w:szCs w:val="18"/>
        </w:rPr>
        <w:t xml:space="preserve">lub absolwentów kierunków medycznych </w:t>
      </w:r>
      <w:r w:rsidRPr="00A8603E">
        <w:rPr>
          <w:rFonts w:ascii="Verdana" w:hAnsi="Verdana"/>
          <w:sz w:val="18"/>
          <w:szCs w:val="18"/>
        </w:rPr>
        <w:t xml:space="preserve">o tematyce </w:t>
      </w:r>
      <w:r w:rsidR="001E5468" w:rsidRPr="00A8603E">
        <w:rPr>
          <w:rFonts w:ascii="Verdana" w:hAnsi="Verdana"/>
          <w:sz w:val="18"/>
          <w:szCs w:val="18"/>
        </w:rPr>
        <w:t>masażu dziecięcego (noworodka)</w:t>
      </w:r>
      <w:r w:rsidRPr="00A8603E">
        <w:rPr>
          <w:rFonts w:ascii="Verdana" w:hAnsi="Verdana"/>
          <w:sz w:val="18"/>
          <w:szCs w:val="18"/>
        </w:rPr>
        <w:t>.</w:t>
      </w:r>
    </w:p>
    <w:p w:rsidR="00C668D4" w:rsidRPr="00FE32F6" w:rsidRDefault="00C668D4" w:rsidP="00111025">
      <w:pPr>
        <w:tabs>
          <w:tab w:val="left" w:pos="9072"/>
        </w:tabs>
        <w:suppressAutoHyphens/>
        <w:spacing w:line="360" w:lineRule="auto"/>
        <w:ind w:right="470"/>
        <w:jc w:val="both"/>
        <w:rPr>
          <w:rFonts w:ascii="Verdana" w:hAnsi="Verdana"/>
          <w:sz w:val="18"/>
          <w:szCs w:val="18"/>
        </w:rPr>
      </w:pP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E: </w:t>
      </w:r>
    </w:p>
    <w:p w:rsidR="00D95208" w:rsidRPr="00FE32F6" w:rsidRDefault="00D95208" w:rsidP="00111025">
      <w:pPr>
        <w:tabs>
          <w:tab w:val="left" w:pos="9072"/>
        </w:tabs>
        <w:suppressAutoHyphen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rsidR="00D95208" w:rsidRDefault="0081041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FE32F6">
        <w:rPr>
          <w:rFonts w:ascii="Verdana" w:hAnsi="Verdana"/>
          <w:sz w:val="18"/>
          <w:szCs w:val="18"/>
        </w:rPr>
        <w:t>posiada</w:t>
      </w:r>
      <w:r w:rsidR="00191298">
        <w:rPr>
          <w:rFonts w:ascii="Verdana" w:hAnsi="Verdana"/>
          <w:sz w:val="18"/>
          <w:szCs w:val="18"/>
        </w:rPr>
        <w:t xml:space="preserve"> </w:t>
      </w:r>
      <w:r w:rsidRPr="00FE32F6">
        <w:rPr>
          <w:rFonts w:ascii="Verdana" w:hAnsi="Verdana"/>
          <w:sz w:val="18"/>
          <w:szCs w:val="18"/>
        </w:rPr>
        <w:t xml:space="preserve">doświadczenie co najmniej </w:t>
      </w:r>
      <w:r>
        <w:rPr>
          <w:rFonts w:ascii="Verdana" w:hAnsi="Verdana"/>
          <w:sz w:val="18"/>
          <w:szCs w:val="18"/>
        </w:rPr>
        <w:t>2</w:t>
      </w:r>
      <w:r w:rsidRPr="00FE32F6">
        <w:rPr>
          <w:rFonts w:ascii="Verdana" w:hAnsi="Verdana"/>
          <w:sz w:val="18"/>
          <w:szCs w:val="18"/>
        </w:rPr>
        <w:t xml:space="preserve"> (</w:t>
      </w:r>
      <w:r>
        <w:rPr>
          <w:rFonts w:ascii="Verdana" w:hAnsi="Verdana"/>
          <w:sz w:val="18"/>
          <w:szCs w:val="18"/>
        </w:rPr>
        <w:t>dwu</w:t>
      </w:r>
      <w:r w:rsidRPr="00FE32F6">
        <w:rPr>
          <w:rFonts w:ascii="Verdana" w:hAnsi="Verdana"/>
          <w:sz w:val="18"/>
          <w:szCs w:val="18"/>
        </w:rPr>
        <w:t xml:space="preserve">) letnie w prowadzeniu usług szkoleniowych </w:t>
      </w:r>
      <w:r>
        <w:rPr>
          <w:rFonts w:ascii="Verdana" w:hAnsi="Verdana"/>
          <w:sz w:val="18"/>
          <w:szCs w:val="18"/>
        </w:rPr>
        <w:t xml:space="preserve">o tematyce doradca noszenia </w:t>
      </w:r>
      <w:r w:rsidR="00A727DD">
        <w:rPr>
          <w:rFonts w:ascii="Verdana" w:hAnsi="Verdana"/>
          <w:sz w:val="18"/>
          <w:szCs w:val="18"/>
        </w:rPr>
        <w:t>małych dzieci (niemowląt)</w:t>
      </w:r>
      <w:r w:rsidR="003D24EA">
        <w:rPr>
          <w:rFonts w:ascii="Verdana" w:hAnsi="Verdana"/>
          <w:sz w:val="18"/>
          <w:szCs w:val="18"/>
        </w:rPr>
        <w:t>–</w:t>
      </w:r>
      <w:r>
        <w:rPr>
          <w:rFonts w:ascii="Verdana" w:hAnsi="Verdana"/>
          <w:sz w:val="18"/>
          <w:szCs w:val="18"/>
        </w:rPr>
        <w:t xml:space="preserve"> podstawy</w:t>
      </w:r>
      <w:r w:rsidR="003D24EA">
        <w:rPr>
          <w:rFonts w:ascii="Verdana" w:hAnsi="Verdana"/>
          <w:sz w:val="18"/>
          <w:szCs w:val="18"/>
        </w:rPr>
        <w:t>,</w:t>
      </w:r>
    </w:p>
    <w:p w:rsidR="003D24EA" w:rsidRPr="00C964FF" w:rsidRDefault="003D24EA"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C964FF">
        <w:rPr>
          <w:rFonts w:ascii="Verdana" w:hAnsi="Verdana"/>
          <w:sz w:val="18"/>
          <w:szCs w:val="18"/>
        </w:rPr>
        <w:t xml:space="preserve">przeprowadził w okresie 1 (jednego) roku przed terminem składania ofert co najmniej 1 (jedno) szkolenie o tematyce </w:t>
      </w:r>
      <w:r w:rsidR="002C5167" w:rsidRPr="00C964FF">
        <w:rPr>
          <w:rFonts w:ascii="Verdana" w:hAnsi="Verdana"/>
          <w:sz w:val="18"/>
          <w:szCs w:val="18"/>
        </w:rPr>
        <w:t>doradca noszenia małych dzieci (niemowląt) – podstawy</w:t>
      </w:r>
      <w:r w:rsidRPr="00C964FF">
        <w:rPr>
          <w:rFonts w:ascii="Verdana" w:hAnsi="Verdana"/>
          <w:sz w:val="18"/>
          <w:szCs w:val="18"/>
        </w:rPr>
        <w:t>.</w:t>
      </w:r>
    </w:p>
    <w:p w:rsidR="005C0833" w:rsidRPr="00FE32F6" w:rsidRDefault="005C0833" w:rsidP="00111025">
      <w:pPr>
        <w:tabs>
          <w:tab w:val="left" w:pos="9072"/>
        </w:tabs>
        <w:suppressAutoHyphens/>
        <w:spacing w:line="360" w:lineRule="auto"/>
        <w:ind w:left="1701" w:right="470"/>
        <w:jc w:val="both"/>
        <w:rPr>
          <w:rFonts w:ascii="Verdana" w:hAnsi="Verdana"/>
          <w:sz w:val="18"/>
          <w:szCs w:val="18"/>
        </w:rPr>
      </w:pP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F: </w:t>
      </w:r>
    </w:p>
    <w:p w:rsidR="005C0833" w:rsidRPr="008C53D0" w:rsidRDefault="005C0833" w:rsidP="00111025">
      <w:pPr>
        <w:tabs>
          <w:tab w:val="left" w:pos="9072"/>
        </w:tabs>
        <w:suppressAutoHyphens/>
        <w:spacing w:line="360" w:lineRule="auto"/>
        <w:ind w:left="1701" w:right="470"/>
        <w:jc w:val="both"/>
        <w:rPr>
          <w:rFonts w:ascii="Verdana" w:hAnsi="Verdana"/>
          <w:sz w:val="18"/>
          <w:szCs w:val="18"/>
        </w:rPr>
      </w:pPr>
      <w:r w:rsidRPr="008C53D0">
        <w:rPr>
          <w:rFonts w:ascii="Verdana" w:hAnsi="Verdana"/>
          <w:sz w:val="18"/>
          <w:szCs w:val="18"/>
        </w:rPr>
        <w:t xml:space="preserve">Wykonawca spełni warunek, jeżeli wykaże, że dysponuje </w:t>
      </w:r>
      <w:r w:rsidR="00452B20" w:rsidRPr="008C53D0">
        <w:rPr>
          <w:rFonts w:ascii="Verdana" w:hAnsi="Verdana"/>
          <w:sz w:val="18"/>
          <w:szCs w:val="18"/>
        </w:rPr>
        <w:t>co najmniej 1</w:t>
      </w:r>
      <w:r w:rsidRPr="008C53D0">
        <w:rPr>
          <w:rFonts w:ascii="Verdana" w:hAnsi="Verdana"/>
          <w:sz w:val="18"/>
          <w:szCs w:val="18"/>
        </w:rPr>
        <w:t xml:space="preserve"> (</w:t>
      </w:r>
      <w:r w:rsidR="00452B20" w:rsidRPr="008C53D0">
        <w:rPr>
          <w:rFonts w:ascii="Verdana" w:hAnsi="Verdana"/>
          <w:sz w:val="18"/>
          <w:szCs w:val="18"/>
        </w:rPr>
        <w:t>jednym</w:t>
      </w:r>
      <w:r w:rsidRPr="008C53D0">
        <w:rPr>
          <w:rFonts w:ascii="Verdana" w:hAnsi="Verdana"/>
          <w:sz w:val="18"/>
          <w:szCs w:val="18"/>
        </w:rPr>
        <w:t>) trener</w:t>
      </w:r>
      <w:r w:rsidR="00452B20" w:rsidRPr="008C53D0">
        <w:rPr>
          <w:rFonts w:ascii="Verdana" w:hAnsi="Verdana"/>
          <w:sz w:val="18"/>
          <w:szCs w:val="18"/>
        </w:rPr>
        <w:t>em</w:t>
      </w:r>
      <w:r w:rsidRPr="008C53D0">
        <w:rPr>
          <w:rFonts w:ascii="Verdana" w:hAnsi="Verdana"/>
          <w:sz w:val="18"/>
          <w:szCs w:val="18"/>
        </w:rPr>
        <w:t>, któr</w:t>
      </w:r>
      <w:r w:rsidR="00452B20" w:rsidRPr="008C53D0">
        <w:rPr>
          <w:rFonts w:ascii="Verdana" w:hAnsi="Verdana"/>
          <w:sz w:val="18"/>
          <w:szCs w:val="18"/>
        </w:rPr>
        <w:t>y</w:t>
      </w:r>
      <w:r w:rsidRPr="008C53D0">
        <w:rPr>
          <w:rFonts w:ascii="Verdana" w:hAnsi="Verdana"/>
          <w:sz w:val="18"/>
          <w:szCs w:val="18"/>
        </w:rPr>
        <w:t xml:space="preserve">: </w:t>
      </w:r>
    </w:p>
    <w:p w:rsidR="00A727DD" w:rsidRPr="008C53D0" w:rsidRDefault="001D366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C53D0">
        <w:rPr>
          <w:rFonts w:ascii="Verdana" w:hAnsi="Verdana"/>
          <w:sz w:val="18"/>
          <w:szCs w:val="18"/>
        </w:rPr>
        <w:t xml:space="preserve">posiada certyfikat akredytacyjny Polskiego Towarzystwa </w:t>
      </w:r>
      <w:proofErr w:type="spellStart"/>
      <w:r w:rsidRPr="008C53D0">
        <w:rPr>
          <w:rFonts w:ascii="Verdana" w:hAnsi="Verdana"/>
          <w:sz w:val="18"/>
          <w:szCs w:val="18"/>
        </w:rPr>
        <w:t>Uroginekologicznego</w:t>
      </w:r>
      <w:proofErr w:type="spellEnd"/>
    </w:p>
    <w:p w:rsidR="001659E7" w:rsidRPr="008C53D0" w:rsidRDefault="00A727DD"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C53D0">
        <w:rPr>
          <w:rFonts w:ascii="Verdana" w:hAnsi="Verdana"/>
          <w:sz w:val="18"/>
          <w:szCs w:val="18"/>
        </w:rPr>
        <w:t xml:space="preserve">posiada doświadczenie co najmniej 2 (dwu) letnie w prowadzeniu usług szkoleniowych dla studentów </w:t>
      </w:r>
      <w:r w:rsidR="008C53D0" w:rsidRPr="008C53D0">
        <w:rPr>
          <w:rFonts w:ascii="Verdana" w:hAnsi="Verdana"/>
          <w:sz w:val="18"/>
          <w:szCs w:val="18"/>
        </w:rPr>
        <w:t xml:space="preserve">lub absolwentów kierunków medycznych </w:t>
      </w:r>
      <w:r w:rsidR="008C53D0" w:rsidRPr="008C53D0">
        <w:rPr>
          <w:rFonts w:ascii="Verdana" w:hAnsi="Verdana"/>
          <w:sz w:val="18"/>
          <w:szCs w:val="18"/>
        </w:rPr>
        <w:br/>
      </w:r>
      <w:r w:rsidRPr="008C53D0">
        <w:rPr>
          <w:rFonts w:ascii="Verdana" w:hAnsi="Verdana"/>
          <w:sz w:val="18"/>
          <w:szCs w:val="18"/>
        </w:rPr>
        <w:t>o tematyce specjalista rehabilitacji okołoporodowej</w:t>
      </w:r>
      <w:r w:rsidR="001659E7" w:rsidRPr="008C53D0">
        <w:rPr>
          <w:rFonts w:ascii="Verdana" w:hAnsi="Verdana"/>
          <w:sz w:val="18"/>
          <w:szCs w:val="18"/>
        </w:rPr>
        <w:t>,</w:t>
      </w:r>
    </w:p>
    <w:p w:rsidR="001659E7" w:rsidRPr="008C53D0" w:rsidRDefault="001659E7"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C53D0">
        <w:rPr>
          <w:rFonts w:ascii="Verdana" w:hAnsi="Verdana"/>
          <w:sz w:val="18"/>
          <w:szCs w:val="18"/>
        </w:rPr>
        <w:t xml:space="preserve">przeprowadził w okresie 1 (jednego) roku przed terminem składania ofert co najmniej 1 (jedno) szkolenie dla studentów </w:t>
      </w:r>
      <w:r w:rsidR="008C53D0" w:rsidRPr="008C53D0">
        <w:rPr>
          <w:rFonts w:ascii="Verdana" w:hAnsi="Verdana"/>
          <w:sz w:val="18"/>
          <w:szCs w:val="18"/>
        </w:rPr>
        <w:t xml:space="preserve">lub absolwentów kierunków medycznych </w:t>
      </w:r>
      <w:r w:rsidRPr="008C53D0">
        <w:rPr>
          <w:rFonts w:ascii="Verdana" w:hAnsi="Verdana"/>
          <w:sz w:val="18"/>
          <w:szCs w:val="18"/>
        </w:rPr>
        <w:t xml:space="preserve">o tematyce </w:t>
      </w:r>
      <w:r w:rsidR="006A2817" w:rsidRPr="008C53D0">
        <w:rPr>
          <w:rFonts w:ascii="Verdana" w:hAnsi="Verdana"/>
          <w:sz w:val="18"/>
          <w:szCs w:val="18"/>
        </w:rPr>
        <w:t>specjalista rehabilitacji okołoporodowej</w:t>
      </w:r>
      <w:r w:rsidRPr="008C53D0">
        <w:rPr>
          <w:rFonts w:ascii="Verdana" w:hAnsi="Verdana"/>
          <w:sz w:val="18"/>
          <w:szCs w:val="18"/>
        </w:rPr>
        <w:t>.</w:t>
      </w:r>
    </w:p>
    <w:p w:rsidR="00D95208" w:rsidRPr="00FE32F6" w:rsidRDefault="00D95208" w:rsidP="00111025">
      <w:pPr>
        <w:tabs>
          <w:tab w:val="left" w:pos="9072"/>
        </w:tabs>
        <w:suppressAutoHyphens/>
        <w:spacing w:line="360" w:lineRule="auto"/>
        <w:ind w:left="1701" w:right="470"/>
        <w:jc w:val="both"/>
        <w:rPr>
          <w:rFonts w:ascii="Verdana" w:hAnsi="Verdana"/>
          <w:sz w:val="18"/>
          <w:szCs w:val="18"/>
        </w:rPr>
      </w:pP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G: </w:t>
      </w:r>
    </w:p>
    <w:p w:rsidR="005C0833" w:rsidRPr="00FE32F6" w:rsidRDefault="005C0833" w:rsidP="00111025">
      <w:pPr>
        <w:tabs>
          <w:tab w:val="left" w:pos="9072"/>
        </w:tabs>
        <w:suppressAutoHyphen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w:t>
      </w:r>
      <w:r w:rsidRPr="00FE32F6">
        <w:rPr>
          <w:rFonts w:ascii="Verdana" w:hAnsi="Verdana"/>
          <w:sz w:val="18"/>
          <w:szCs w:val="18"/>
        </w:rPr>
        <w:t xml:space="preserve"> (</w:t>
      </w:r>
      <w:r w:rsidR="00452B20" w:rsidRPr="00FE32F6">
        <w:rPr>
          <w:rFonts w:ascii="Verdana" w:hAnsi="Verdana"/>
          <w:sz w:val="18"/>
          <w:szCs w:val="18"/>
        </w:rPr>
        <w:t>jednym</w:t>
      </w:r>
      <w:r w:rsidRPr="00FE32F6">
        <w:rPr>
          <w:rFonts w:ascii="Verdana" w:hAnsi="Verdana"/>
          <w:sz w:val="18"/>
          <w:szCs w:val="18"/>
        </w:rPr>
        <w:t>) trener</w:t>
      </w:r>
      <w:r w:rsidR="00452B20" w:rsidRPr="00FE32F6">
        <w:rPr>
          <w:rFonts w:ascii="Verdana" w:hAnsi="Verdana"/>
          <w:sz w:val="18"/>
          <w:szCs w:val="18"/>
        </w:rPr>
        <w:t>em,</w:t>
      </w:r>
      <w:r w:rsidRPr="00FE32F6">
        <w:rPr>
          <w:rFonts w:ascii="Verdana" w:hAnsi="Verdana"/>
          <w:sz w:val="18"/>
          <w:szCs w:val="18"/>
        </w:rPr>
        <w:t xml:space="preserve"> który: </w:t>
      </w:r>
    </w:p>
    <w:p w:rsidR="00934CEA" w:rsidRPr="003D3CBB" w:rsidRDefault="001D366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3D3CBB">
        <w:rPr>
          <w:rFonts w:ascii="Verdana" w:hAnsi="Verdana"/>
          <w:sz w:val="18"/>
          <w:szCs w:val="18"/>
        </w:rPr>
        <w:t xml:space="preserve">posiada doświadczenie co najmniej 2 (dwu) letnie w prowadzeniu usług szkoleniowych dla studentów </w:t>
      </w:r>
      <w:r w:rsidR="003D3CBB" w:rsidRPr="003D3CBB">
        <w:rPr>
          <w:rFonts w:ascii="Verdana" w:hAnsi="Verdana"/>
          <w:sz w:val="18"/>
          <w:szCs w:val="18"/>
        </w:rPr>
        <w:t xml:space="preserve">lub absolwentów kierunków medycznych </w:t>
      </w:r>
      <w:r w:rsidR="003D3CBB" w:rsidRPr="003D3CBB">
        <w:rPr>
          <w:rFonts w:ascii="Verdana" w:hAnsi="Verdana"/>
          <w:sz w:val="18"/>
          <w:szCs w:val="18"/>
        </w:rPr>
        <w:br/>
      </w:r>
      <w:r w:rsidRPr="003D3CBB">
        <w:rPr>
          <w:rFonts w:ascii="Verdana" w:hAnsi="Verdana"/>
          <w:sz w:val="18"/>
          <w:szCs w:val="18"/>
        </w:rPr>
        <w:t>o tematyce</w:t>
      </w:r>
      <w:r w:rsidR="00E657A9" w:rsidRPr="003D3CBB">
        <w:rPr>
          <w:rFonts w:ascii="Verdana" w:hAnsi="Verdana"/>
          <w:sz w:val="18"/>
          <w:szCs w:val="18"/>
        </w:rPr>
        <w:t xml:space="preserve"> poród w wodzie - immersja wodna w przebiegu porodu</w:t>
      </w:r>
      <w:r w:rsidR="00934CEA" w:rsidRPr="003D3CBB">
        <w:rPr>
          <w:rFonts w:ascii="Verdana" w:hAnsi="Verdana"/>
          <w:sz w:val="18"/>
          <w:szCs w:val="18"/>
        </w:rPr>
        <w:t>,</w:t>
      </w:r>
    </w:p>
    <w:p w:rsidR="00B00D29" w:rsidRPr="003D3CBB" w:rsidRDefault="00B00D2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3D3CBB">
        <w:rPr>
          <w:rFonts w:ascii="Verdana" w:hAnsi="Verdana"/>
          <w:sz w:val="18"/>
          <w:szCs w:val="18"/>
        </w:rPr>
        <w:t xml:space="preserve">przeprowadził w okresie 1 (jednego) roku przed terminem składania ofert co najmniej 1 (jedno) szkolenie dla studentów </w:t>
      </w:r>
      <w:r w:rsidR="003D3CBB" w:rsidRPr="003D3CBB">
        <w:rPr>
          <w:rFonts w:ascii="Verdana" w:hAnsi="Verdana"/>
          <w:sz w:val="18"/>
          <w:szCs w:val="18"/>
        </w:rPr>
        <w:t xml:space="preserve">lub absolwentów kierunków medycznych </w:t>
      </w:r>
      <w:r w:rsidRPr="003D3CBB">
        <w:rPr>
          <w:rFonts w:ascii="Verdana" w:hAnsi="Verdana"/>
          <w:sz w:val="18"/>
          <w:szCs w:val="18"/>
        </w:rPr>
        <w:t xml:space="preserve">o tematyce </w:t>
      </w:r>
      <w:r w:rsidR="00934CEA" w:rsidRPr="003D3CBB">
        <w:rPr>
          <w:rFonts w:ascii="Verdana" w:hAnsi="Verdana"/>
          <w:sz w:val="18"/>
          <w:szCs w:val="18"/>
        </w:rPr>
        <w:t>poród w wodzie - immersja wodna w przebiegu porodu</w:t>
      </w:r>
      <w:r w:rsidRPr="003D3CBB">
        <w:rPr>
          <w:rFonts w:ascii="Verdana" w:hAnsi="Verdana"/>
          <w:sz w:val="18"/>
          <w:szCs w:val="18"/>
        </w:rPr>
        <w:t>.</w:t>
      </w: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p>
    <w:p w:rsidR="005C0833" w:rsidRPr="0082564F" w:rsidRDefault="005C0833"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82564F">
        <w:rPr>
          <w:rFonts w:ascii="Verdana" w:hAnsi="Verdana"/>
          <w:sz w:val="18"/>
          <w:szCs w:val="18"/>
          <w:u w:val="dash"/>
        </w:rPr>
        <w:lastRenderedPageBreak/>
        <w:t xml:space="preserve">Dla części H: </w:t>
      </w:r>
    </w:p>
    <w:p w:rsidR="005C0833" w:rsidRPr="0082564F" w:rsidRDefault="005C0833" w:rsidP="00111025">
      <w:pPr>
        <w:tabs>
          <w:tab w:val="left" w:pos="9072"/>
        </w:tabs>
        <w:suppressAutoHyphens/>
        <w:spacing w:line="360" w:lineRule="auto"/>
        <w:ind w:left="1701" w:right="470"/>
        <w:jc w:val="both"/>
        <w:rPr>
          <w:rFonts w:ascii="Verdana" w:hAnsi="Verdana"/>
          <w:sz w:val="18"/>
          <w:szCs w:val="18"/>
        </w:rPr>
      </w:pPr>
      <w:r w:rsidRPr="0082564F">
        <w:rPr>
          <w:rFonts w:ascii="Verdana" w:hAnsi="Verdana"/>
          <w:sz w:val="18"/>
          <w:szCs w:val="18"/>
        </w:rPr>
        <w:t xml:space="preserve">Wykonawca spełni warunek, jeżeli wykaże, że dysponuje co najmniej </w:t>
      </w:r>
      <w:r w:rsidR="00452B20" w:rsidRPr="0082564F">
        <w:rPr>
          <w:rFonts w:ascii="Verdana" w:hAnsi="Verdana"/>
          <w:sz w:val="18"/>
          <w:szCs w:val="18"/>
        </w:rPr>
        <w:t xml:space="preserve">1 (jednym) </w:t>
      </w:r>
      <w:r w:rsidRPr="0082564F">
        <w:rPr>
          <w:rFonts w:ascii="Verdana" w:hAnsi="Verdana"/>
          <w:sz w:val="18"/>
          <w:szCs w:val="18"/>
        </w:rPr>
        <w:t xml:space="preserve"> trener</w:t>
      </w:r>
      <w:r w:rsidR="00452B20" w:rsidRPr="0082564F">
        <w:rPr>
          <w:rFonts w:ascii="Verdana" w:hAnsi="Verdana"/>
          <w:sz w:val="18"/>
          <w:szCs w:val="18"/>
        </w:rPr>
        <w:t>em,</w:t>
      </w:r>
      <w:r w:rsidRPr="0082564F">
        <w:rPr>
          <w:rFonts w:ascii="Verdana" w:hAnsi="Verdana"/>
          <w:sz w:val="18"/>
          <w:szCs w:val="18"/>
        </w:rPr>
        <w:t xml:space="preserve"> który: </w:t>
      </w:r>
    </w:p>
    <w:p w:rsidR="005C0833" w:rsidRPr="0082564F" w:rsidRDefault="00E657A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2564F">
        <w:rPr>
          <w:rFonts w:ascii="Verdana" w:hAnsi="Verdana"/>
          <w:sz w:val="18"/>
          <w:szCs w:val="18"/>
        </w:rPr>
        <w:t xml:space="preserve">posiada doświadczenie co najmniej 2 (dwu) letnie w prowadzeniu usług szkoleniowych dla studentów </w:t>
      </w:r>
      <w:r w:rsidR="0082564F" w:rsidRPr="0082564F">
        <w:rPr>
          <w:rFonts w:ascii="Verdana" w:hAnsi="Verdana"/>
          <w:sz w:val="18"/>
          <w:szCs w:val="18"/>
        </w:rPr>
        <w:t xml:space="preserve">lub absolwentów kierunków medycznych </w:t>
      </w:r>
      <w:r w:rsidR="0082564F" w:rsidRPr="0082564F">
        <w:rPr>
          <w:rFonts w:ascii="Verdana" w:hAnsi="Verdana"/>
          <w:sz w:val="18"/>
          <w:szCs w:val="18"/>
        </w:rPr>
        <w:br/>
      </w:r>
      <w:r w:rsidRPr="0082564F">
        <w:rPr>
          <w:rFonts w:ascii="Verdana" w:hAnsi="Verdana"/>
          <w:sz w:val="18"/>
          <w:szCs w:val="18"/>
        </w:rPr>
        <w:t>o tematyce techniki szycia krocza</w:t>
      </w:r>
      <w:r w:rsidR="002B6635" w:rsidRPr="0082564F">
        <w:rPr>
          <w:rFonts w:ascii="Verdana" w:hAnsi="Verdana"/>
          <w:sz w:val="18"/>
          <w:szCs w:val="18"/>
        </w:rPr>
        <w:t>,</w:t>
      </w:r>
    </w:p>
    <w:p w:rsidR="002B6635" w:rsidRPr="0082564F" w:rsidRDefault="002B663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2564F">
        <w:rPr>
          <w:rFonts w:ascii="Verdana" w:hAnsi="Verdana"/>
          <w:sz w:val="18"/>
          <w:szCs w:val="18"/>
        </w:rPr>
        <w:t xml:space="preserve">przeprowadził w okresie 1 (jednego) roku przed terminem składania ofert co najmniej 1 (jedno) szkolenie dla studentów </w:t>
      </w:r>
      <w:r w:rsidR="0082564F" w:rsidRPr="0082564F">
        <w:rPr>
          <w:rFonts w:ascii="Verdana" w:hAnsi="Verdana"/>
          <w:sz w:val="18"/>
          <w:szCs w:val="18"/>
        </w:rPr>
        <w:t xml:space="preserve"> lub absolwentów kierunków medycznych </w:t>
      </w:r>
      <w:r w:rsidRPr="0082564F">
        <w:rPr>
          <w:rFonts w:ascii="Verdana" w:hAnsi="Verdana"/>
          <w:sz w:val="18"/>
          <w:szCs w:val="18"/>
        </w:rPr>
        <w:t>o tematyce techniki szycia krocza.</w:t>
      </w: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p>
    <w:p w:rsidR="005C0833" w:rsidRPr="00097299" w:rsidRDefault="005C0833"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097299">
        <w:rPr>
          <w:rFonts w:ascii="Verdana" w:hAnsi="Verdana"/>
          <w:sz w:val="18"/>
          <w:szCs w:val="18"/>
          <w:u w:val="dash"/>
        </w:rPr>
        <w:t xml:space="preserve">Dla części I: </w:t>
      </w:r>
    </w:p>
    <w:p w:rsidR="005C0833" w:rsidRPr="00097299" w:rsidRDefault="005C0833" w:rsidP="00111025">
      <w:pPr>
        <w:tabs>
          <w:tab w:val="left" w:pos="9072"/>
        </w:tabs>
        <w:suppressAutoHyphens/>
        <w:spacing w:line="360" w:lineRule="auto"/>
        <w:ind w:left="1701" w:right="470"/>
        <w:jc w:val="both"/>
        <w:rPr>
          <w:rFonts w:ascii="Verdana" w:hAnsi="Verdana"/>
          <w:sz w:val="18"/>
          <w:szCs w:val="18"/>
        </w:rPr>
      </w:pPr>
      <w:r w:rsidRPr="00097299">
        <w:rPr>
          <w:rFonts w:ascii="Verdana" w:hAnsi="Verdana"/>
          <w:sz w:val="18"/>
          <w:szCs w:val="18"/>
        </w:rPr>
        <w:t xml:space="preserve">Wykonawca spełni warunek, jeżeli wykaże, że dysponuje co najmniej </w:t>
      </w:r>
      <w:r w:rsidR="00452B20" w:rsidRPr="00097299">
        <w:rPr>
          <w:rFonts w:ascii="Verdana" w:hAnsi="Verdana"/>
          <w:sz w:val="18"/>
          <w:szCs w:val="18"/>
        </w:rPr>
        <w:t>1 (jednym)</w:t>
      </w:r>
      <w:r w:rsidRPr="00097299">
        <w:rPr>
          <w:rFonts w:ascii="Verdana" w:hAnsi="Verdana"/>
          <w:sz w:val="18"/>
          <w:szCs w:val="18"/>
        </w:rPr>
        <w:t xml:space="preserve"> trener</w:t>
      </w:r>
      <w:r w:rsidR="00452B20" w:rsidRPr="00097299">
        <w:rPr>
          <w:rFonts w:ascii="Verdana" w:hAnsi="Verdana"/>
          <w:sz w:val="18"/>
          <w:szCs w:val="18"/>
        </w:rPr>
        <w:t>em</w:t>
      </w:r>
      <w:r w:rsidRPr="00097299">
        <w:rPr>
          <w:rFonts w:ascii="Verdana" w:hAnsi="Verdana"/>
          <w:sz w:val="18"/>
          <w:szCs w:val="18"/>
        </w:rPr>
        <w:t xml:space="preserve">, który: </w:t>
      </w:r>
    </w:p>
    <w:p w:rsidR="005C0833" w:rsidRPr="00097299" w:rsidRDefault="00E657A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97299">
        <w:rPr>
          <w:rFonts w:ascii="Verdana" w:hAnsi="Verdana"/>
          <w:sz w:val="18"/>
          <w:szCs w:val="18"/>
        </w:rPr>
        <w:t xml:space="preserve">posiada doświadczenie co najmniej 2 (dwu) letnie w prowadzeniu usług szkoleniowych dla studentów </w:t>
      </w:r>
      <w:r w:rsidR="00097299" w:rsidRPr="00097299">
        <w:rPr>
          <w:rFonts w:ascii="Verdana" w:hAnsi="Verdana"/>
          <w:sz w:val="18"/>
          <w:szCs w:val="18"/>
        </w:rPr>
        <w:t xml:space="preserve">lub absolwentów kierunków medycznych </w:t>
      </w:r>
      <w:r w:rsidR="00097299" w:rsidRPr="00097299">
        <w:rPr>
          <w:rFonts w:ascii="Verdana" w:hAnsi="Verdana"/>
          <w:sz w:val="18"/>
          <w:szCs w:val="18"/>
        </w:rPr>
        <w:br/>
      </w:r>
      <w:r w:rsidRPr="00097299">
        <w:rPr>
          <w:rFonts w:ascii="Verdana" w:hAnsi="Verdana"/>
          <w:sz w:val="18"/>
          <w:szCs w:val="18"/>
        </w:rPr>
        <w:t>o tematyce niefarmakologiczne metody łagodzenia bólu porodowego lub o tematyce niefarmakologiczne metody łagodzenia bólu</w:t>
      </w:r>
      <w:r w:rsidR="00D67A6D" w:rsidRPr="00097299">
        <w:rPr>
          <w:rFonts w:ascii="Verdana" w:hAnsi="Verdana"/>
          <w:sz w:val="18"/>
          <w:szCs w:val="18"/>
        </w:rPr>
        <w:t>,</w:t>
      </w:r>
    </w:p>
    <w:p w:rsidR="00D67A6D" w:rsidRPr="00097299" w:rsidRDefault="00D67A6D"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97299">
        <w:rPr>
          <w:rFonts w:ascii="Verdana" w:hAnsi="Verdana"/>
          <w:sz w:val="18"/>
          <w:szCs w:val="18"/>
        </w:rPr>
        <w:t xml:space="preserve">przeprowadził w okresie 1 (jednego) roku przed terminem składania ofert co najmniej 1 (jedno) szkolenie dla studentów </w:t>
      </w:r>
      <w:r w:rsidR="00097299" w:rsidRPr="00097299">
        <w:rPr>
          <w:rFonts w:ascii="Verdana" w:hAnsi="Verdana"/>
          <w:sz w:val="18"/>
          <w:szCs w:val="18"/>
        </w:rPr>
        <w:t xml:space="preserve"> lub absolwentów kierunków medycznych </w:t>
      </w:r>
      <w:r w:rsidRPr="00097299">
        <w:rPr>
          <w:rFonts w:ascii="Verdana" w:hAnsi="Verdana"/>
          <w:sz w:val="18"/>
          <w:szCs w:val="18"/>
        </w:rPr>
        <w:t>o tematyce niefarmakologiczne metody łagodzenia bólu porodowego lub o tematyce niefarmakologiczne metody łagodzenia bólu.</w:t>
      </w: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p>
    <w:p w:rsidR="005C0833" w:rsidRPr="00022FBE" w:rsidRDefault="005C0833"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022FBE">
        <w:rPr>
          <w:rFonts w:ascii="Verdana" w:hAnsi="Verdana"/>
          <w:sz w:val="18"/>
          <w:szCs w:val="18"/>
          <w:u w:val="dash"/>
        </w:rPr>
        <w:t xml:space="preserve">Dla części J: </w:t>
      </w:r>
    </w:p>
    <w:p w:rsidR="005C0833" w:rsidRPr="00022FBE" w:rsidRDefault="005C0833" w:rsidP="00111025">
      <w:pPr>
        <w:tabs>
          <w:tab w:val="left" w:pos="9072"/>
        </w:tabs>
        <w:suppressAutoHyphens/>
        <w:spacing w:line="360" w:lineRule="auto"/>
        <w:ind w:left="1701" w:right="470"/>
        <w:jc w:val="both"/>
        <w:rPr>
          <w:rFonts w:ascii="Verdana" w:hAnsi="Verdana"/>
          <w:sz w:val="18"/>
          <w:szCs w:val="18"/>
        </w:rPr>
      </w:pPr>
      <w:r w:rsidRPr="00022FBE">
        <w:rPr>
          <w:rFonts w:ascii="Verdana" w:hAnsi="Verdana"/>
          <w:sz w:val="18"/>
          <w:szCs w:val="18"/>
        </w:rPr>
        <w:t xml:space="preserve">Wykonawca spełni warunek, jeżeli wykaże, że dysponuje co najmniej </w:t>
      </w:r>
      <w:r w:rsidR="00452B20" w:rsidRPr="00022FBE">
        <w:rPr>
          <w:rFonts w:ascii="Verdana" w:hAnsi="Verdana"/>
          <w:sz w:val="18"/>
          <w:szCs w:val="18"/>
        </w:rPr>
        <w:t>1 (jednym)</w:t>
      </w:r>
      <w:r w:rsidRPr="00022FBE">
        <w:rPr>
          <w:rFonts w:ascii="Verdana" w:hAnsi="Verdana"/>
          <w:sz w:val="18"/>
          <w:szCs w:val="18"/>
        </w:rPr>
        <w:t xml:space="preserve"> trener</w:t>
      </w:r>
      <w:r w:rsidR="00452B20" w:rsidRPr="00022FBE">
        <w:rPr>
          <w:rFonts w:ascii="Verdana" w:hAnsi="Verdana"/>
          <w:sz w:val="18"/>
          <w:szCs w:val="18"/>
        </w:rPr>
        <w:t>em</w:t>
      </w:r>
      <w:r w:rsidRPr="00022FBE">
        <w:rPr>
          <w:rFonts w:ascii="Verdana" w:hAnsi="Verdana"/>
          <w:sz w:val="18"/>
          <w:szCs w:val="18"/>
        </w:rPr>
        <w:t xml:space="preserve">, który: </w:t>
      </w:r>
    </w:p>
    <w:p w:rsidR="00961988" w:rsidRPr="00022FBE" w:rsidRDefault="00961988"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22FBE">
        <w:rPr>
          <w:rFonts w:ascii="Verdana" w:hAnsi="Verdana"/>
          <w:sz w:val="18"/>
          <w:szCs w:val="18"/>
        </w:rPr>
        <w:t>posiada doświadczenie kliniczne i dydaktyczne w zakresie zajęć na specjalizacjach położniczo-ginekologicznych;</w:t>
      </w:r>
    </w:p>
    <w:p w:rsidR="00875411" w:rsidRPr="00022FBE" w:rsidRDefault="00E657A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22FBE">
        <w:rPr>
          <w:rFonts w:ascii="Verdana" w:hAnsi="Verdana"/>
          <w:sz w:val="18"/>
          <w:szCs w:val="18"/>
        </w:rPr>
        <w:t xml:space="preserve">posiada doświadczenie co najmniej 2 (dwu) letnie w prowadzeniu usług szkoleniowych dla studentów </w:t>
      </w:r>
      <w:r w:rsidR="000B12FD" w:rsidRPr="00022FBE">
        <w:rPr>
          <w:rFonts w:ascii="Verdana" w:hAnsi="Verdana"/>
          <w:sz w:val="18"/>
          <w:szCs w:val="18"/>
        </w:rPr>
        <w:t xml:space="preserve">lub absolwentów kierunków medycznych </w:t>
      </w:r>
      <w:r w:rsidR="000B12FD" w:rsidRPr="00022FBE">
        <w:rPr>
          <w:rFonts w:ascii="Verdana" w:hAnsi="Verdana"/>
          <w:sz w:val="18"/>
          <w:szCs w:val="18"/>
        </w:rPr>
        <w:br/>
      </w:r>
      <w:r w:rsidRPr="00022FBE">
        <w:rPr>
          <w:rFonts w:ascii="Verdana" w:hAnsi="Verdana"/>
          <w:sz w:val="18"/>
          <w:szCs w:val="18"/>
        </w:rPr>
        <w:t>o tematyce</w:t>
      </w:r>
      <w:r w:rsidR="00961988" w:rsidRPr="00022FBE">
        <w:rPr>
          <w:rFonts w:ascii="Verdana" w:hAnsi="Verdana"/>
          <w:sz w:val="18"/>
          <w:szCs w:val="18"/>
        </w:rPr>
        <w:t xml:space="preserve"> instruktor szkoły rodzenia</w:t>
      </w:r>
      <w:r w:rsidR="00875411" w:rsidRPr="00022FBE">
        <w:rPr>
          <w:rFonts w:ascii="Verdana" w:hAnsi="Verdana"/>
          <w:sz w:val="18"/>
          <w:szCs w:val="18"/>
        </w:rPr>
        <w:t>,</w:t>
      </w:r>
    </w:p>
    <w:p w:rsidR="00B00D29" w:rsidRDefault="00B00D2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22FBE">
        <w:rPr>
          <w:rFonts w:ascii="Verdana" w:hAnsi="Verdana"/>
          <w:sz w:val="18"/>
          <w:szCs w:val="18"/>
        </w:rPr>
        <w:t xml:space="preserve">przeprowadził w okresie 1 (jednego) roku przed terminem składania ofert co najmniej 1 (jedno) szkolenie dla studentów </w:t>
      </w:r>
      <w:r w:rsidR="000B12FD" w:rsidRPr="00022FBE">
        <w:rPr>
          <w:rFonts w:ascii="Verdana" w:hAnsi="Verdana"/>
          <w:sz w:val="18"/>
          <w:szCs w:val="18"/>
        </w:rPr>
        <w:t xml:space="preserve"> lub absolwentów kierunków medycznych </w:t>
      </w:r>
      <w:r w:rsidRPr="00022FBE">
        <w:rPr>
          <w:rFonts w:ascii="Verdana" w:hAnsi="Verdana"/>
          <w:sz w:val="18"/>
          <w:szCs w:val="18"/>
        </w:rPr>
        <w:t xml:space="preserve">o tematyce </w:t>
      </w:r>
      <w:r w:rsidR="00CE7E94" w:rsidRPr="00022FBE">
        <w:rPr>
          <w:rFonts w:ascii="Verdana" w:hAnsi="Verdana"/>
          <w:sz w:val="18"/>
          <w:szCs w:val="18"/>
        </w:rPr>
        <w:t>instruktor szkoły rodzenia</w:t>
      </w:r>
      <w:r w:rsidRPr="00022FBE">
        <w:rPr>
          <w:rFonts w:ascii="Verdana" w:hAnsi="Verdana"/>
          <w:sz w:val="18"/>
          <w:szCs w:val="18"/>
        </w:rPr>
        <w:t>.</w:t>
      </w:r>
    </w:p>
    <w:p w:rsidR="000B45B3" w:rsidRPr="00022FBE" w:rsidRDefault="000B45B3" w:rsidP="000B45B3">
      <w:pPr>
        <w:pStyle w:val="Akapitzlist"/>
        <w:tabs>
          <w:tab w:val="left" w:pos="9072"/>
        </w:tabs>
        <w:suppressAutoHyphens/>
        <w:spacing w:line="360" w:lineRule="auto"/>
        <w:ind w:left="2127" w:right="470"/>
        <w:jc w:val="both"/>
        <w:rPr>
          <w:rFonts w:ascii="Verdana" w:hAnsi="Verdana"/>
          <w:sz w:val="18"/>
          <w:szCs w:val="18"/>
        </w:rPr>
      </w:pPr>
    </w:p>
    <w:p w:rsidR="009827D4" w:rsidRPr="00F94D68" w:rsidRDefault="009827D4" w:rsidP="00954EFD">
      <w:pPr>
        <w:pStyle w:val="Bezodstpw"/>
        <w:numPr>
          <w:ilvl w:val="0"/>
          <w:numId w:val="56"/>
        </w:numPr>
        <w:suppressAutoHyphens/>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Pr>
          <w:rFonts w:ascii="Verdana" w:hAnsi="Verdana"/>
          <w:color w:val="auto"/>
          <w:sz w:val="18"/>
          <w:szCs w:val="18"/>
        </w:rPr>
        <w:t> </w:t>
      </w:r>
      <w:r w:rsidRPr="00F94D68">
        <w:rPr>
          <w:rFonts w:ascii="Verdana" w:hAnsi="Verdana"/>
          <w:color w:val="auto"/>
          <w:sz w:val="18"/>
          <w:szCs w:val="18"/>
        </w:rPr>
        <w:t>realizację zamówienia.</w:t>
      </w:r>
    </w:p>
    <w:p w:rsidR="009827D4" w:rsidRPr="00F94D68" w:rsidRDefault="009827D4" w:rsidP="00954EFD">
      <w:pPr>
        <w:pStyle w:val="Bezodstpw"/>
        <w:numPr>
          <w:ilvl w:val="0"/>
          <w:numId w:val="56"/>
        </w:numPr>
        <w:suppressAutoHyphens/>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Pr>
          <w:rFonts w:ascii="Verdana" w:hAnsi="Verdana"/>
          <w:color w:val="auto"/>
          <w:sz w:val="18"/>
          <w:szCs w:val="18"/>
        </w:rPr>
        <w:t xml:space="preserve">warunek, o którym mowa w </w:t>
      </w:r>
      <w:proofErr w:type="spellStart"/>
      <w:r>
        <w:rPr>
          <w:rFonts w:ascii="Verdana" w:hAnsi="Verdana"/>
          <w:color w:val="auto"/>
          <w:sz w:val="18"/>
          <w:szCs w:val="18"/>
        </w:rPr>
        <w:t>ppkt</w:t>
      </w:r>
      <w:proofErr w:type="spellEnd"/>
      <w:r>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Pr>
          <w:rFonts w:ascii="Verdana" w:hAnsi="Verdana"/>
          <w:color w:val="auto"/>
          <w:sz w:val="18"/>
          <w:szCs w:val="18"/>
        </w:rPr>
        <w:t xml:space="preserve"> jest spełniony</w:t>
      </w:r>
      <w:r w:rsidRPr="00F94D68">
        <w:rPr>
          <w:rFonts w:ascii="Verdana" w:hAnsi="Verdana"/>
          <w:color w:val="auto"/>
          <w:sz w:val="18"/>
          <w:szCs w:val="18"/>
        </w:rPr>
        <w:t>, gdy podmioty składa</w:t>
      </w:r>
      <w:r>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lastRenderedPageBreak/>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 polegać na zdolnościach technicznych lub zawodowych innych podmiotów, niezależnie od</w:t>
      </w:r>
      <w:r>
        <w:rPr>
          <w:rFonts w:ascii="Verdana" w:hAnsi="Verdana"/>
          <w:sz w:val="18"/>
          <w:szCs w:val="18"/>
        </w:rPr>
        <w:t> </w:t>
      </w:r>
      <w:r w:rsidRPr="00F94D68">
        <w:rPr>
          <w:rFonts w:ascii="Verdana" w:hAnsi="Verdana"/>
          <w:sz w:val="18"/>
          <w:szCs w:val="18"/>
        </w:rPr>
        <w:t xml:space="preserve">charakteru prawnego łączących go z nim stosunków prawnych. </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D44AEF" w:rsidRPr="00D44AEF">
        <w:rPr>
          <w:rFonts w:ascii="Verdana" w:hAnsi="Verdana"/>
          <w:sz w:val="18"/>
          <w:szCs w:val="18"/>
        </w:rPr>
        <w:t xml:space="preserve">oraz ust. 5 pkt 1 i 8 </w:t>
      </w:r>
      <w:proofErr w:type="spellStart"/>
      <w:r w:rsidR="00D44AEF" w:rsidRPr="00D44AEF">
        <w:rPr>
          <w:rFonts w:ascii="Verdana" w:hAnsi="Verdana"/>
          <w:sz w:val="18"/>
          <w:szCs w:val="18"/>
        </w:rPr>
        <w:t>Pzp</w:t>
      </w:r>
      <w:proofErr w:type="spellEnd"/>
      <w:r w:rsidRPr="00F94D68">
        <w:rPr>
          <w:rFonts w:ascii="Verdana" w:hAnsi="Verdana"/>
          <w:sz w:val="18"/>
          <w:szCs w:val="18"/>
        </w:rPr>
        <w:t>.</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rsidR="009827D4" w:rsidRPr="00F94D68" w:rsidRDefault="009827D4" w:rsidP="00954EFD">
      <w:pPr>
        <w:pStyle w:val="Akapitzlist"/>
        <w:numPr>
          <w:ilvl w:val="0"/>
          <w:numId w:val="54"/>
        </w:numPr>
        <w:tabs>
          <w:tab w:val="clear" w:pos="720"/>
          <w:tab w:val="num" w:pos="1276"/>
        </w:tabs>
        <w:suppressAutoHyphen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rsidR="009827D4" w:rsidRPr="00F94D68" w:rsidRDefault="009827D4" w:rsidP="00954EFD">
      <w:pPr>
        <w:pStyle w:val="Akapitzlist"/>
        <w:numPr>
          <w:ilvl w:val="0"/>
          <w:numId w:val="54"/>
        </w:numPr>
        <w:tabs>
          <w:tab w:val="clear" w:pos="720"/>
          <w:tab w:val="num" w:pos="1276"/>
        </w:tabs>
        <w:suppressAutoHyphen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w:t>
      </w:r>
      <w:r>
        <w:rPr>
          <w:rFonts w:ascii="Verdana" w:hAnsi="Verdana"/>
          <w:sz w:val="18"/>
          <w:szCs w:val="18"/>
        </w:rPr>
        <w:t xml:space="preserve">których mowa w </w:t>
      </w:r>
      <w:proofErr w:type="spellStart"/>
      <w:r>
        <w:rPr>
          <w:rFonts w:ascii="Verdana" w:hAnsi="Verdana"/>
          <w:sz w:val="18"/>
          <w:szCs w:val="18"/>
        </w:rPr>
        <w:t>ppkt</w:t>
      </w:r>
      <w:proofErr w:type="spellEnd"/>
      <w:r>
        <w:rPr>
          <w:rFonts w:ascii="Verdana" w:hAnsi="Verdana"/>
          <w:sz w:val="18"/>
          <w:szCs w:val="18"/>
        </w:rPr>
        <w:t>. 1.2.</w:t>
      </w:r>
    </w:p>
    <w:p w:rsidR="009827D4" w:rsidRPr="00126F93" w:rsidRDefault="009827D4" w:rsidP="00954EFD">
      <w:pPr>
        <w:pStyle w:val="Akapitzlist"/>
        <w:numPr>
          <w:ilvl w:val="0"/>
          <w:numId w:val="57"/>
        </w:numPr>
        <w:tabs>
          <w:tab w:val="clear" w:pos="720"/>
          <w:tab w:val="num" w:pos="851"/>
        </w:tabs>
        <w:suppressAutoHyphens/>
        <w:spacing w:line="360" w:lineRule="auto"/>
        <w:ind w:left="851" w:right="470" w:hanging="425"/>
        <w:contextualSpacing w:val="0"/>
        <w:jc w:val="both"/>
        <w:rPr>
          <w:rFonts w:ascii="Verdana" w:hAnsi="Verdana"/>
          <w:sz w:val="18"/>
          <w:szCs w:val="18"/>
        </w:rPr>
      </w:pPr>
      <w:r w:rsidRPr="00126F93">
        <w:rPr>
          <w:rFonts w:ascii="Verdana" w:hAnsi="Verdana"/>
          <w:sz w:val="18"/>
          <w:szCs w:val="18"/>
        </w:rPr>
        <w:t xml:space="preserve">Zgodnie z treścią art. 24aa </w:t>
      </w:r>
      <w:r>
        <w:rPr>
          <w:rFonts w:ascii="Verdana" w:hAnsi="Verdana"/>
          <w:sz w:val="18"/>
          <w:szCs w:val="18"/>
        </w:rPr>
        <w:t xml:space="preserve">ust. 1 </w:t>
      </w:r>
      <w:proofErr w:type="spellStart"/>
      <w:r w:rsidRPr="00126F93">
        <w:rPr>
          <w:rFonts w:ascii="Verdana" w:hAnsi="Verdana"/>
          <w:sz w:val="18"/>
          <w:szCs w:val="18"/>
        </w:rPr>
        <w:t>Pzp</w:t>
      </w:r>
      <w:proofErr w:type="spellEnd"/>
      <w:r w:rsidRPr="00126F93">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rsidR="00DC7225" w:rsidRPr="00752433" w:rsidRDefault="00DC7225" w:rsidP="00111025">
      <w:pPr>
        <w:pStyle w:val="Akapitzlist"/>
        <w:tabs>
          <w:tab w:val="left" w:pos="851"/>
        </w:tabs>
        <w:suppressAutoHyphens/>
        <w:spacing w:line="360" w:lineRule="auto"/>
        <w:ind w:left="851" w:right="492"/>
        <w:jc w:val="both"/>
        <w:rPr>
          <w:rFonts w:ascii="Verdana" w:hAnsi="Verdana" w:cs="Verdana"/>
          <w:color w:val="000000" w:themeColor="text1"/>
          <w:spacing w:val="-3"/>
          <w:sz w:val="18"/>
          <w:szCs w:val="18"/>
        </w:rPr>
      </w:pPr>
    </w:p>
    <w:p w:rsidR="002779CD" w:rsidRPr="00752433" w:rsidRDefault="003B03CA" w:rsidP="00111025">
      <w:pPr>
        <w:pStyle w:val="Akapitzlist"/>
        <w:numPr>
          <w:ilvl w:val="0"/>
          <w:numId w:val="19"/>
        </w:numPr>
        <w:suppressAutoHyphens/>
        <w:spacing w:line="360" w:lineRule="auto"/>
        <w:ind w:left="426" w:right="470"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p>
    <w:p w:rsidR="000907C1" w:rsidRPr="00752433" w:rsidRDefault="000907C1" w:rsidP="00111025">
      <w:pPr>
        <w:suppressAutoHyphens/>
        <w:spacing w:line="360" w:lineRule="auto"/>
        <w:ind w:left="426" w:right="492"/>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t>
      </w:r>
      <w:r w:rsidRPr="00752433">
        <w:rPr>
          <w:rFonts w:ascii="Verdana" w:hAnsi="Verdana"/>
          <w:color w:val="000000" w:themeColor="text1"/>
          <w:sz w:val="18"/>
          <w:szCs w:val="18"/>
        </w:rPr>
        <w:t xml:space="preserve">tj.: </w:t>
      </w:r>
    </w:p>
    <w:p w:rsidR="000907C1" w:rsidRPr="00752433" w:rsidRDefault="000907C1" w:rsidP="00055CEC">
      <w:pPr>
        <w:pStyle w:val="Akapitzlist"/>
        <w:numPr>
          <w:ilvl w:val="4"/>
          <w:numId w:val="47"/>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Pr>
          <w:rFonts w:ascii="Verdana" w:hAnsi="Verdana"/>
          <w:color w:val="000000" w:themeColor="text1"/>
          <w:sz w:val="18"/>
          <w:szCs w:val="18"/>
        </w:rPr>
        <w:t> </w:t>
      </w:r>
      <w:r w:rsidRPr="00752433">
        <w:rPr>
          <w:rFonts w:ascii="Verdana" w:hAnsi="Verdana"/>
          <w:color w:val="000000" w:themeColor="text1"/>
          <w:sz w:val="18"/>
          <w:szCs w:val="18"/>
        </w:rPr>
        <w:t>dnia 15 maja 2015 r. – Prawo restrukturyzacyjne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w:t>
      </w:r>
      <w:r w:rsidR="007D3CE9">
        <w:rPr>
          <w:rFonts w:ascii="Verdana" w:hAnsi="Verdana"/>
          <w:color w:val="000000" w:themeColor="text1"/>
          <w:sz w:val="18"/>
          <w:szCs w:val="18"/>
        </w:rPr>
        <w:t> </w:t>
      </w:r>
      <w:r w:rsidRPr="00752433">
        <w:rPr>
          <w:rFonts w:ascii="Verdana" w:hAnsi="Verdana"/>
          <w:color w:val="000000" w:themeColor="text1"/>
          <w:sz w:val="18"/>
          <w:szCs w:val="18"/>
        </w:rPr>
        <w:t>243,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 498</w:t>
      </w:r>
      <w:r w:rsidR="00556CC2">
        <w:rPr>
          <w:rFonts w:ascii="Verdana" w:hAnsi="Verdana"/>
          <w:color w:val="000000" w:themeColor="text1"/>
          <w:sz w:val="18"/>
          <w:szCs w:val="18"/>
        </w:rPr>
        <w:t xml:space="preserve">, z </w:t>
      </w:r>
      <w:proofErr w:type="spellStart"/>
      <w:r w:rsidR="00556CC2">
        <w:rPr>
          <w:rFonts w:ascii="Verdana" w:hAnsi="Verdana"/>
          <w:color w:val="000000" w:themeColor="text1"/>
          <w:sz w:val="18"/>
          <w:szCs w:val="18"/>
        </w:rPr>
        <w:t>późn</w:t>
      </w:r>
      <w:proofErr w:type="spellEnd"/>
      <w:r w:rsidR="00556CC2">
        <w:rPr>
          <w:rFonts w:ascii="Verdana" w:hAnsi="Verdana"/>
          <w:color w:val="000000" w:themeColor="text1"/>
          <w:sz w:val="18"/>
          <w:szCs w:val="18"/>
        </w:rPr>
        <w:t>. zm.</w:t>
      </w:r>
      <w:r w:rsidRPr="00752433">
        <w:rPr>
          <w:rFonts w:ascii="Verdana" w:hAnsi="Verdana"/>
          <w:color w:val="000000" w:themeColor="text1"/>
          <w:sz w:val="18"/>
          <w:szCs w:val="18"/>
        </w:rPr>
        <w:t xml:space="preserve">); </w:t>
      </w:r>
    </w:p>
    <w:p w:rsidR="000907C1" w:rsidRDefault="000907C1" w:rsidP="00055CEC">
      <w:pPr>
        <w:pStyle w:val="Akapitzlist"/>
        <w:numPr>
          <w:ilvl w:val="4"/>
          <w:numId w:val="47"/>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chyba że Wykonawca dokonał płatności należnych podatków, opłat lub składek na ubezpieczenia społeczne lub zdrowotne wraz z odsetkami lub grzywnami lub zawarł wiążące porozumienie w sprawie spłaty tych należności.</w:t>
      </w:r>
    </w:p>
    <w:p w:rsidR="00191298" w:rsidRPr="00752433" w:rsidRDefault="00191298" w:rsidP="00191298">
      <w:pPr>
        <w:pStyle w:val="Akapitzlist"/>
        <w:tabs>
          <w:tab w:val="left" w:pos="851"/>
        </w:tabs>
        <w:suppressAutoHyphens/>
        <w:spacing w:line="360" w:lineRule="auto"/>
        <w:ind w:left="851" w:right="492"/>
        <w:jc w:val="both"/>
        <w:rPr>
          <w:rFonts w:ascii="Verdana" w:hAnsi="Verdana"/>
          <w:color w:val="000000" w:themeColor="text1"/>
          <w:sz w:val="18"/>
          <w:szCs w:val="18"/>
        </w:rPr>
      </w:pPr>
    </w:p>
    <w:p w:rsidR="00970B6B" w:rsidRPr="00752433" w:rsidRDefault="00970B6B" w:rsidP="00111025">
      <w:pPr>
        <w:numPr>
          <w:ilvl w:val="0"/>
          <w:numId w:val="19"/>
        </w:numPr>
        <w:tabs>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0" w:name="_Toc278901028"/>
      <w:bookmarkStart w:id="11" w:name="_Toc281323157"/>
      <w:bookmarkStart w:id="12"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007A7826">
        <w:rPr>
          <w:rFonts w:ascii="Verdana" w:hAnsi="Verdana"/>
          <w:b/>
          <w:color w:val="000000" w:themeColor="text1"/>
          <w:sz w:val="18"/>
          <w:szCs w:val="18"/>
          <w:u w:val="single"/>
        </w:rPr>
        <w:t xml:space="preserve"> oraz spełnianie warunków udziału w postępowaniu</w:t>
      </w:r>
      <w:r w:rsidRPr="00752433">
        <w:rPr>
          <w:rFonts w:ascii="Verdana" w:hAnsi="Verdana"/>
          <w:b/>
          <w:color w:val="000000" w:themeColor="text1"/>
          <w:sz w:val="18"/>
          <w:szCs w:val="18"/>
          <w:u w:val="single"/>
        </w:rPr>
        <w:t>.</w:t>
      </w:r>
      <w:bookmarkEnd w:id="10"/>
      <w:bookmarkEnd w:id="11"/>
      <w:bookmarkEnd w:id="12"/>
    </w:p>
    <w:p w:rsidR="001162BE" w:rsidRPr="00752433" w:rsidRDefault="000907C1" w:rsidP="00111025">
      <w:pPr>
        <w:numPr>
          <w:ilvl w:val="0"/>
          <w:numId w:val="13"/>
        </w:numPr>
        <w:suppressAutoHyphens/>
        <w:spacing w:line="360" w:lineRule="auto"/>
        <w:ind w:left="850" w:right="492" w:hanging="425"/>
        <w:jc w:val="both"/>
        <w:rPr>
          <w:rFonts w:ascii="Verdana" w:hAnsi="Verdana"/>
          <w:color w:val="000000" w:themeColor="text1"/>
          <w:sz w:val="18"/>
          <w:szCs w:val="18"/>
        </w:rPr>
      </w:pPr>
      <w:r w:rsidRPr="00961988">
        <w:rPr>
          <w:rFonts w:ascii="Verdana" w:hAnsi="Verdana"/>
          <w:sz w:val="18"/>
          <w:szCs w:val="18"/>
        </w:rPr>
        <w:t>Wykonawcy wraz z ofertą winni złożyć</w:t>
      </w:r>
      <w:r w:rsidR="001162BE" w:rsidRPr="00961988">
        <w:rPr>
          <w:rFonts w:ascii="Verdana" w:hAnsi="Verdana"/>
          <w:sz w:val="18"/>
          <w:szCs w:val="18"/>
        </w:rPr>
        <w:t xml:space="preserve"> aktualne na dzień składania ofert oświadczenie </w:t>
      </w:r>
      <w:r w:rsidR="001162BE" w:rsidRPr="00961988">
        <w:rPr>
          <w:rFonts w:ascii="Verdana" w:hAnsi="Verdana"/>
          <w:sz w:val="18"/>
          <w:szCs w:val="18"/>
        </w:rPr>
        <w:br/>
        <w:t>w zakresie</w:t>
      </w:r>
      <w:r w:rsidR="00191298">
        <w:rPr>
          <w:rFonts w:ascii="Verdana" w:hAnsi="Verdana"/>
          <w:sz w:val="18"/>
          <w:szCs w:val="18"/>
        </w:rPr>
        <w:t xml:space="preserve"> </w:t>
      </w:r>
      <w:r w:rsidR="00DC11DB" w:rsidRPr="00961988">
        <w:rPr>
          <w:rFonts w:ascii="Verdana" w:hAnsi="Verdana"/>
          <w:sz w:val="18"/>
          <w:szCs w:val="18"/>
        </w:rPr>
        <w:t xml:space="preserve">wskazanym w załączniku nr 4 do </w:t>
      </w:r>
      <w:proofErr w:type="spellStart"/>
      <w:r w:rsidR="00DC11DB" w:rsidRPr="00961988">
        <w:rPr>
          <w:rFonts w:ascii="Verdana" w:hAnsi="Verdana"/>
          <w:sz w:val="18"/>
          <w:szCs w:val="18"/>
        </w:rPr>
        <w:t>Siwz</w:t>
      </w:r>
      <w:proofErr w:type="spellEnd"/>
      <w:r w:rsidR="001162BE" w:rsidRPr="00961988">
        <w:rPr>
          <w:rFonts w:ascii="Verdana" w:hAnsi="Verdana"/>
          <w:sz w:val="18"/>
          <w:szCs w:val="18"/>
        </w:rPr>
        <w:t>. Informacje zawarte w oświadczeniu będą stanowić wstępne potwierdzenie, że Wykonawca nie podlega wykluczeniu</w:t>
      </w:r>
      <w:r w:rsidR="00191298">
        <w:rPr>
          <w:rFonts w:ascii="Verdana" w:hAnsi="Verdana"/>
          <w:sz w:val="18"/>
          <w:szCs w:val="18"/>
        </w:rPr>
        <w:t xml:space="preserve"> </w:t>
      </w:r>
      <w:r w:rsidR="00DC11DB" w:rsidRPr="00961988">
        <w:rPr>
          <w:rFonts w:ascii="Verdana" w:hAnsi="Verdana"/>
          <w:sz w:val="18"/>
          <w:szCs w:val="18"/>
        </w:rPr>
        <w:t>oraz spełnia warunki udziału w postępowaniu</w:t>
      </w:r>
      <w:r w:rsidR="001162BE" w:rsidRPr="00961988">
        <w:rPr>
          <w:rFonts w:ascii="Verdana" w:hAnsi="Verdana"/>
          <w:sz w:val="18"/>
          <w:szCs w:val="18"/>
        </w:rPr>
        <w:t xml:space="preserve">. </w:t>
      </w:r>
      <w:r w:rsidR="001162BE" w:rsidRPr="00961988">
        <w:rPr>
          <w:rFonts w:ascii="Verdana" w:hAnsi="Verdana"/>
          <w:sz w:val="18"/>
          <w:szCs w:val="18"/>
          <w:u w:val="single"/>
        </w:rPr>
        <w:t xml:space="preserve">Wykonawca składa to oświadczenie w formie jednolitego </w:t>
      </w:r>
      <w:r w:rsidR="00412932">
        <w:rPr>
          <w:rFonts w:ascii="Verdana" w:hAnsi="Verdana"/>
          <w:sz w:val="18"/>
          <w:szCs w:val="18"/>
          <w:u w:val="single"/>
        </w:rPr>
        <w:t xml:space="preserve">europejskiego </w:t>
      </w:r>
      <w:r w:rsidR="001162BE" w:rsidRPr="00961988">
        <w:rPr>
          <w:rFonts w:ascii="Verdana" w:hAnsi="Verdana"/>
          <w:sz w:val="18"/>
          <w:szCs w:val="18"/>
          <w:u w:val="single"/>
        </w:rPr>
        <w:t>dokumentu</w:t>
      </w:r>
      <w:r w:rsidR="00191298">
        <w:rPr>
          <w:rFonts w:ascii="Verdana" w:hAnsi="Verdana"/>
          <w:sz w:val="18"/>
          <w:szCs w:val="18"/>
          <w:u w:val="single"/>
        </w:rPr>
        <w:t xml:space="preserve"> </w:t>
      </w:r>
      <w:r w:rsidR="00412932">
        <w:rPr>
          <w:rFonts w:ascii="Verdana" w:hAnsi="Verdana"/>
          <w:sz w:val="18"/>
          <w:szCs w:val="18"/>
          <w:u w:val="single"/>
        </w:rPr>
        <w:t>zamówienia (JEDZ)</w:t>
      </w:r>
      <w:r w:rsidR="001162BE" w:rsidRPr="00961988">
        <w:rPr>
          <w:rFonts w:ascii="Verdana" w:hAnsi="Verdana"/>
          <w:sz w:val="18"/>
          <w:szCs w:val="18"/>
          <w:u w:val="single"/>
        </w:rPr>
        <w:t>.</w:t>
      </w:r>
      <w:r w:rsidR="001162BE" w:rsidRPr="00961988">
        <w:rPr>
          <w:rFonts w:ascii="Verdana" w:hAnsi="Verdana"/>
          <w:sz w:val="18"/>
          <w:szCs w:val="18"/>
        </w:rPr>
        <w:t xml:space="preserve"> Sposób złożenia jednolitego dokumentu opisano w Rozdziale VIII</w:t>
      </w:r>
      <w:r w:rsidR="001162BE" w:rsidRPr="00752433">
        <w:rPr>
          <w:rFonts w:ascii="Verdana" w:hAnsi="Verdana"/>
          <w:color w:val="000000" w:themeColor="text1"/>
          <w:sz w:val="18"/>
          <w:szCs w:val="18"/>
        </w:rPr>
        <w:t xml:space="preserve"> pkt. 2 </w:t>
      </w:r>
      <w:proofErr w:type="spellStart"/>
      <w:r w:rsidR="001162BE" w:rsidRPr="00752433">
        <w:rPr>
          <w:rFonts w:ascii="Verdana" w:hAnsi="Verdana"/>
          <w:color w:val="000000" w:themeColor="text1"/>
          <w:sz w:val="18"/>
          <w:szCs w:val="18"/>
        </w:rPr>
        <w:t>Siwz</w:t>
      </w:r>
      <w:proofErr w:type="spellEnd"/>
      <w:r w:rsidR="001162BE" w:rsidRPr="00752433">
        <w:rPr>
          <w:rFonts w:ascii="Verdana" w:hAnsi="Verdana"/>
          <w:color w:val="000000" w:themeColor="text1"/>
          <w:sz w:val="18"/>
          <w:szCs w:val="18"/>
        </w:rPr>
        <w:t>.</w:t>
      </w:r>
    </w:p>
    <w:p w:rsidR="001162BE" w:rsidRPr="00961988" w:rsidRDefault="001162BE" w:rsidP="00111025">
      <w:pPr>
        <w:numPr>
          <w:ilvl w:val="0"/>
          <w:numId w:val="13"/>
        </w:numPr>
        <w:suppressAutoHyphens/>
        <w:spacing w:line="360" w:lineRule="auto"/>
        <w:ind w:left="851" w:right="492" w:hanging="425"/>
        <w:jc w:val="both"/>
        <w:rPr>
          <w:rFonts w:ascii="Verdana" w:hAnsi="Verdana"/>
          <w:sz w:val="18"/>
          <w:szCs w:val="18"/>
        </w:rPr>
      </w:pPr>
      <w:r w:rsidRPr="00961988">
        <w:rPr>
          <w:rFonts w:ascii="Verdana" w:hAnsi="Verdana"/>
          <w:sz w:val="18"/>
          <w:szCs w:val="18"/>
        </w:rPr>
        <w:t xml:space="preserve">W wypadku wspólnego ubiegania się o zamówienie przez Wykonawców, </w:t>
      </w:r>
      <w:r w:rsidR="00412932">
        <w:rPr>
          <w:rFonts w:ascii="Verdana" w:hAnsi="Verdana"/>
          <w:sz w:val="18"/>
          <w:szCs w:val="18"/>
        </w:rPr>
        <w:t>JEDZ</w:t>
      </w:r>
      <w:r w:rsidRPr="00961988">
        <w:rPr>
          <w:rFonts w:ascii="Verdana" w:hAnsi="Verdana"/>
          <w:sz w:val="18"/>
          <w:szCs w:val="18"/>
        </w:rPr>
        <w:t xml:space="preserve"> składa każdy z Wykonawców wspólnie ubiegających się o zamówienie. Dokumenty te potwierdzają brak podstaw wykluczenia </w:t>
      </w:r>
      <w:r w:rsidR="00CB58A0" w:rsidRPr="00961988">
        <w:rPr>
          <w:rFonts w:ascii="Verdana" w:hAnsi="Verdana"/>
          <w:sz w:val="18"/>
          <w:szCs w:val="18"/>
        </w:rPr>
        <w:t>oraz spełnianie warunków udziału w postępowaniu</w:t>
      </w:r>
      <w:r w:rsidR="00393DFB">
        <w:rPr>
          <w:rFonts w:ascii="Verdana" w:hAnsi="Verdana"/>
          <w:sz w:val="18"/>
          <w:szCs w:val="18"/>
        </w:rPr>
        <w:t xml:space="preserve"> </w:t>
      </w:r>
      <w:r w:rsidRPr="00961988">
        <w:rPr>
          <w:rFonts w:ascii="Verdana" w:hAnsi="Verdana"/>
          <w:sz w:val="18"/>
          <w:szCs w:val="18"/>
        </w:rPr>
        <w:t xml:space="preserve">w zakresie, </w:t>
      </w:r>
      <w:r w:rsidR="00393DFB">
        <w:rPr>
          <w:rFonts w:ascii="Verdana" w:hAnsi="Verdana"/>
          <w:sz w:val="18"/>
          <w:szCs w:val="18"/>
        </w:rPr>
        <w:br/>
      </w:r>
      <w:r w:rsidRPr="00961988">
        <w:rPr>
          <w:rFonts w:ascii="Verdana" w:hAnsi="Verdana"/>
          <w:sz w:val="18"/>
          <w:szCs w:val="18"/>
        </w:rPr>
        <w:t>w którym każdy z Wykonawców wykazuje brak podstaw wykluczenia</w:t>
      </w:r>
      <w:r w:rsidR="00393DFB">
        <w:rPr>
          <w:rFonts w:ascii="Verdana" w:hAnsi="Verdana"/>
          <w:sz w:val="18"/>
          <w:szCs w:val="18"/>
        </w:rPr>
        <w:t xml:space="preserve"> </w:t>
      </w:r>
      <w:r w:rsidR="00CB58A0" w:rsidRPr="00961988">
        <w:rPr>
          <w:rFonts w:ascii="Verdana" w:hAnsi="Verdana"/>
          <w:sz w:val="18"/>
          <w:szCs w:val="18"/>
        </w:rPr>
        <w:t xml:space="preserve">oraz spełnianie </w:t>
      </w:r>
      <w:r w:rsidR="008A3314" w:rsidRPr="00961988">
        <w:rPr>
          <w:rFonts w:ascii="Verdana" w:hAnsi="Verdana"/>
          <w:sz w:val="18"/>
          <w:szCs w:val="18"/>
        </w:rPr>
        <w:t>war</w:t>
      </w:r>
      <w:r w:rsidR="00CB58A0" w:rsidRPr="00961988">
        <w:rPr>
          <w:rFonts w:ascii="Verdana" w:hAnsi="Verdana"/>
          <w:sz w:val="18"/>
          <w:szCs w:val="18"/>
        </w:rPr>
        <w:t>unków udziału w postępowaniu</w:t>
      </w:r>
      <w:r w:rsidRPr="00961988">
        <w:rPr>
          <w:rFonts w:ascii="Verdana" w:hAnsi="Verdana"/>
          <w:sz w:val="18"/>
          <w:szCs w:val="18"/>
        </w:rPr>
        <w:t>.</w:t>
      </w:r>
    </w:p>
    <w:p w:rsidR="001162BE" w:rsidRPr="00752433" w:rsidRDefault="001162BE"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 xml:space="preserve">w celu wykazania braku istnienia wobec nich podstaw wykluczenia z udziału w postępowaniu składa </w:t>
      </w:r>
      <w:r w:rsidR="00412932">
        <w:rPr>
          <w:rFonts w:ascii="Verdana" w:hAnsi="Verdana"/>
          <w:color w:val="000000" w:themeColor="text1"/>
          <w:sz w:val="18"/>
          <w:szCs w:val="18"/>
        </w:rPr>
        <w:t>JEDZ</w:t>
      </w:r>
      <w:r w:rsidRPr="00752433">
        <w:rPr>
          <w:rFonts w:ascii="Verdana" w:hAnsi="Verdana"/>
          <w:color w:val="000000" w:themeColor="text1"/>
          <w:sz w:val="18"/>
          <w:szCs w:val="18"/>
        </w:rPr>
        <w:t xml:space="preserve"> dotyczące podwykonawców.</w:t>
      </w:r>
    </w:p>
    <w:p w:rsidR="001162BE" w:rsidRPr="00412932" w:rsidRDefault="001162BE" w:rsidP="00111025">
      <w:pPr>
        <w:numPr>
          <w:ilvl w:val="0"/>
          <w:numId w:val="13"/>
        </w:numPr>
        <w:suppressAutoHyphens/>
        <w:spacing w:line="360" w:lineRule="auto"/>
        <w:ind w:left="851" w:right="492" w:hanging="425"/>
        <w:jc w:val="both"/>
        <w:rPr>
          <w:rFonts w:ascii="Verdana" w:hAnsi="Verdana"/>
          <w:sz w:val="18"/>
          <w:szCs w:val="18"/>
        </w:rPr>
      </w:pPr>
      <w:r w:rsidRPr="00412932">
        <w:rPr>
          <w:rFonts w:ascii="Verdana" w:hAnsi="Verdana"/>
          <w:sz w:val="18"/>
          <w:szCs w:val="18"/>
        </w:rPr>
        <w:t>Wykonawca, który powołuje się na zasoby innych podmiotów, w celu wykazania braku istnienia wobec nich podstaw wykluczenia</w:t>
      </w:r>
      <w:r w:rsidR="00393DFB">
        <w:rPr>
          <w:rFonts w:ascii="Verdana" w:hAnsi="Verdana"/>
          <w:sz w:val="18"/>
          <w:szCs w:val="18"/>
        </w:rPr>
        <w:t xml:space="preserve"> </w:t>
      </w:r>
      <w:r w:rsidR="008A3314" w:rsidRPr="00412932">
        <w:rPr>
          <w:rFonts w:ascii="Verdana" w:hAnsi="Verdana"/>
          <w:sz w:val="18"/>
          <w:szCs w:val="18"/>
        </w:rPr>
        <w:t>oraz spełniania, w zakresie, w jakim powołuje się na ich zasoby, warunków udziału w postępowaniu,</w:t>
      </w:r>
      <w:r w:rsidR="00393DFB">
        <w:rPr>
          <w:rFonts w:ascii="Verdana" w:hAnsi="Verdana"/>
          <w:sz w:val="18"/>
          <w:szCs w:val="18"/>
        </w:rPr>
        <w:t xml:space="preserve"> </w:t>
      </w:r>
      <w:r w:rsidRPr="00412932">
        <w:rPr>
          <w:rFonts w:ascii="Verdana" w:hAnsi="Verdana"/>
          <w:sz w:val="18"/>
          <w:szCs w:val="18"/>
        </w:rPr>
        <w:t xml:space="preserve">składa także </w:t>
      </w:r>
      <w:r w:rsidR="00412932" w:rsidRPr="00412932">
        <w:rPr>
          <w:rFonts w:ascii="Verdana" w:hAnsi="Verdana"/>
          <w:sz w:val="18"/>
          <w:szCs w:val="18"/>
        </w:rPr>
        <w:t>JEDZ</w:t>
      </w:r>
      <w:r w:rsidRPr="00412932">
        <w:rPr>
          <w:rFonts w:ascii="Verdana" w:hAnsi="Verdana"/>
          <w:sz w:val="18"/>
          <w:szCs w:val="18"/>
        </w:rPr>
        <w:t xml:space="preserve"> dotyczące tych podmiotów.</w:t>
      </w:r>
    </w:p>
    <w:p w:rsidR="001162BE" w:rsidRPr="00752433" w:rsidRDefault="001162BE"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1162BE" w:rsidRPr="00752433" w:rsidRDefault="001162BE" w:rsidP="00111025">
      <w:pPr>
        <w:numPr>
          <w:ilvl w:val="4"/>
          <w:numId w:val="30"/>
        </w:numPr>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Krajowego Rejestru Karnego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rsidR="00772795" w:rsidRPr="00752433" w:rsidRDefault="00772795" w:rsidP="00111025">
      <w:pPr>
        <w:pStyle w:val="Akapitzlist"/>
        <w:numPr>
          <w:ilvl w:val="0"/>
          <w:numId w:val="30"/>
        </w:numPr>
        <w:suppressAutoHyphens/>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72795" w:rsidRPr="00752433" w:rsidRDefault="00772795" w:rsidP="00111025">
      <w:pPr>
        <w:numPr>
          <w:ilvl w:val="0"/>
          <w:numId w:val="30"/>
        </w:numPr>
        <w:suppressAutoHyphens/>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w:t>
      </w:r>
      <w:r w:rsidRPr="00752433">
        <w:rPr>
          <w:rFonts w:ascii="Verdana" w:hAnsi="Verdana"/>
          <w:color w:val="000000" w:themeColor="text1"/>
          <w:sz w:val="18"/>
          <w:szCs w:val="18"/>
        </w:rPr>
        <w:lastRenderedPageBreak/>
        <w:t>ewentualnymi odsetkami lub grzywnami, w szczególności uzyskał przewidziane prawem zwolnienie, odroczenie lub rozłożenie na raty zaległych płatności lub wstrzymanie w całości wykonania decyzji właściwego organu;</w:t>
      </w:r>
    </w:p>
    <w:p w:rsidR="00772795" w:rsidRPr="00752433" w:rsidRDefault="00772795" w:rsidP="00111025">
      <w:pPr>
        <w:numPr>
          <w:ilvl w:val="0"/>
          <w:numId w:val="30"/>
        </w:numPr>
        <w:suppressAutoHyphens/>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Wykonawca jest podmiotem zarejestrowanym w Polsce, Zamawiający samodzielnie pobierze dokument za pomocą bezpłatnych i ogólnodostępnych baz danych);</w:t>
      </w:r>
    </w:p>
    <w:p w:rsidR="001162BE" w:rsidRPr="00752433" w:rsidRDefault="001162BE" w:rsidP="00111025">
      <w:pPr>
        <w:numPr>
          <w:ilvl w:val="0"/>
          <w:numId w:val="30"/>
        </w:numPr>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772795" w:rsidRPr="00752433" w:rsidRDefault="001162BE" w:rsidP="00111025">
      <w:pPr>
        <w:numPr>
          <w:ilvl w:val="0"/>
          <w:numId w:val="30"/>
        </w:numPr>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rsidR="004C7ECD" w:rsidRDefault="00772795" w:rsidP="00111025">
      <w:pPr>
        <w:pStyle w:val="Akapitzlist"/>
        <w:numPr>
          <w:ilvl w:val="0"/>
          <w:numId w:val="30"/>
        </w:numPr>
        <w:suppressAutoHyphens/>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niezaleganiu z opłaceniem podatków i opłat lokalnych, o których mowa w ustawie z dnia 12 stycznia 1991 r. o podatkach i opłatach lokaln</w:t>
      </w:r>
      <w:r w:rsidR="003275A0">
        <w:rPr>
          <w:rFonts w:ascii="Verdana" w:hAnsi="Verdana"/>
          <w:color w:val="000000" w:themeColor="text1"/>
          <w:sz w:val="18"/>
          <w:szCs w:val="18"/>
        </w:rPr>
        <w:t>ych (tekst jedn. - Dz. U. z 2019</w:t>
      </w:r>
      <w:r w:rsidRPr="00752433">
        <w:rPr>
          <w:rFonts w:ascii="Verdana" w:hAnsi="Verdana"/>
          <w:color w:val="000000" w:themeColor="text1"/>
          <w:sz w:val="18"/>
          <w:szCs w:val="18"/>
        </w:rPr>
        <w:t xml:space="preserve"> r</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poz. 1</w:t>
      </w:r>
      <w:r w:rsidR="003275A0">
        <w:rPr>
          <w:rFonts w:ascii="Verdana" w:hAnsi="Verdana"/>
          <w:color w:val="000000" w:themeColor="text1"/>
          <w:sz w:val="18"/>
          <w:szCs w:val="18"/>
        </w:rPr>
        <w:t>170</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004C7ECD">
        <w:rPr>
          <w:rFonts w:ascii="Verdana" w:hAnsi="Verdana"/>
          <w:color w:val="000000" w:themeColor="text1"/>
          <w:sz w:val="18"/>
          <w:szCs w:val="18"/>
        </w:rPr>
        <w:t>;</w:t>
      </w:r>
    </w:p>
    <w:p w:rsidR="004C7ECD" w:rsidRPr="004C7ECD" w:rsidRDefault="004C7ECD" w:rsidP="00111025">
      <w:pPr>
        <w:pStyle w:val="Akapitzlist"/>
        <w:numPr>
          <w:ilvl w:val="0"/>
          <w:numId w:val="30"/>
        </w:numPr>
        <w:tabs>
          <w:tab w:val="left" w:pos="1985"/>
          <w:tab w:val="left" w:pos="9072"/>
        </w:tabs>
        <w:suppressAutoHyphens/>
        <w:spacing w:line="360" w:lineRule="auto"/>
        <w:ind w:left="1276" w:right="470" w:hanging="425"/>
        <w:jc w:val="both"/>
        <w:rPr>
          <w:rFonts w:ascii="Verdana" w:hAnsi="Verdana"/>
          <w:sz w:val="18"/>
          <w:szCs w:val="18"/>
        </w:rPr>
      </w:pPr>
      <w:r w:rsidRPr="004C7ECD">
        <w:rPr>
          <w:rFonts w:ascii="Verdana" w:hAnsi="Verdana"/>
          <w:sz w:val="18"/>
          <w:szCs w:val="18"/>
        </w:rPr>
        <w:t xml:space="preserve">Wykazu osób, skierowanych przez Wykonawcę do realizacji zamówienia publicznego, </w:t>
      </w:r>
      <w:r w:rsidRPr="004C7ECD">
        <w:rPr>
          <w:rFonts w:ascii="Verdana" w:hAnsi="Verdana"/>
          <w:sz w:val="18"/>
          <w:szCs w:val="18"/>
        </w:rPr>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5</w:t>
      </w:r>
      <w:r w:rsidR="009D0D7F">
        <w:rPr>
          <w:rFonts w:ascii="Verdana" w:hAnsi="Verdana"/>
          <w:sz w:val="18"/>
          <w:szCs w:val="18"/>
        </w:rPr>
        <w:t xml:space="preserve"> (A-J</w:t>
      </w:r>
      <w:r w:rsidR="000D27C1">
        <w:rPr>
          <w:rFonts w:ascii="Verdana" w:hAnsi="Verdana"/>
          <w:sz w:val="18"/>
          <w:szCs w:val="18"/>
        </w:rPr>
        <w:t>)</w:t>
      </w:r>
      <w:r w:rsidRPr="004C7ECD">
        <w:rPr>
          <w:rFonts w:ascii="Verdana" w:hAnsi="Verdana"/>
          <w:sz w:val="18"/>
          <w:szCs w:val="18"/>
        </w:rPr>
        <w:t xml:space="preserve"> do </w:t>
      </w:r>
      <w:proofErr w:type="spellStart"/>
      <w:r w:rsidRPr="004C7ECD">
        <w:rPr>
          <w:rFonts w:ascii="Verdana" w:hAnsi="Verdana"/>
          <w:sz w:val="18"/>
          <w:szCs w:val="18"/>
        </w:rPr>
        <w:t>Siwz</w:t>
      </w:r>
      <w:proofErr w:type="spellEnd"/>
      <w:r w:rsidRPr="004C7ECD">
        <w:rPr>
          <w:rFonts w:ascii="Verdana" w:hAnsi="Verdana"/>
          <w:sz w:val="18"/>
          <w:szCs w:val="18"/>
        </w:rPr>
        <w:t>.</w:t>
      </w:r>
    </w:p>
    <w:p w:rsidR="00772795" w:rsidRPr="00752433" w:rsidRDefault="00772795" w:rsidP="00111025">
      <w:pPr>
        <w:pStyle w:val="Akapitzlist"/>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żąda od Wykonawcy, który polega na zdolnościach lub sytuacji innych podmiotów na zasadach określonych w art. 22a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przedstawienia w odniesieniu do tych podmiotów dokumentów wymienionych w </w:t>
      </w:r>
      <w:proofErr w:type="spellStart"/>
      <w:r w:rsidRPr="00752433">
        <w:rPr>
          <w:rFonts w:ascii="Verdana" w:hAnsi="Verdana"/>
          <w:color w:val="000000" w:themeColor="text1"/>
          <w:sz w:val="18"/>
          <w:szCs w:val="18"/>
        </w:rPr>
        <w:t>ppkt</w:t>
      </w:r>
      <w:proofErr w:type="spellEnd"/>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5.1 – 5.7 niniejszego rozdziału.</w:t>
      </w:r>
    </w:p>
    <w:p w:rsidR="00895990" w:rsidRPr="00752433" w:rsidRDefault="00895990"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5.1-5.4 niniejszego rozdziału:</w:t>
      </w:r>
    </w:p>
    <w:p w:rsidR="00895990" w:rsidRPr="00752433" w:rsidRDefault="00895990" w:rsidP="00055CEC">
      <w:pPr>
        <w:pStyle w:val="Akapitzlist"/>
        <w:numPr>
          <w:ilvl w:val="0"/>
          <w:numId w:val="49"/>
        </w:numPr>
        <w:tabs>
          <w:tab w:val="left" w:pos="993"/>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rsidR="00895990" w:rsidRPr="00752433" w:rsidRDefault="00895990" w:rsidP="00055CEC">
      <w:pPr>
        <w:pStyle w:val="Akapitzlist"/>
        <w:numPr>
          <w:ilvl w:val="0"/>
          <w:numId w:val="49"/>
        </w:numPr>
        <w:tabs>
          <w:tab w:val="left" w:pos="993"/>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5.2-5.4 – składa dokument lub dokumenty, wystawione w kraju, w którym Wykonawca ma siedzibę lub miejsce zamieszkania, potwierdzające odpowiednio, że:</w:t>
      </w:r>
    </w:p>
    <w:p w:rsidR="00895990" w:rsidRPr="00752433" w:rsidRDefault="00895990" w:rsidP="00055CEC">
      <w:pPr>
        <w:pStyle w:val="Akapitzlist"/>
        <w:numPr>
          <w:ilvl w:val="0"/>
          <w:numId w:val="50"/>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nie zalega z opłaceniem podatków, opłat, składek na ubezpieczenie społeczne lub zdrowotne albo że zawarł porozumienie z właściwym organem w sprawie spłat należności wraz z ewentualnymi odsetkami lub grzywnami, w szczególności </w:t>
      </w:r>
      <w:r w:rsidRPr="00752433">
        <w:rPr>
          <w:rFonts w:ascii="Verdana" w:hAnsi="Verdana"/>
          <w:color w:val="000000" w:themeColor="text1"/>
          <w:sz w:val="18"/>
          <w:szCs w:val="18"/>
        </w:rPr>
        <w:lastRenderedPageBreak/>
        <w:t>uzyskał przewidziane prawem zwolnienie, odroczenie lub rozłożenie na raty zaległych płatności lub wstrzymanie w całości wykonania decyzji właściwego organu,</w:t>
      </w:r>
    </w:p>
    <w:p w:rsidR="00895990" w:rsidRPr="00752433" w:rsidRDefault="00895990" w:rsidP="00055CEC">
      <w:pPr>
        <w:pStyle w:val="Akapitzlist"/>
        <w:numPr>
          <w:ilvl w:val="0"/>
          <w:numId w:val="50"/>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rsidR="00895990" w:rsidRPr="00752433" w:rsidRDefault="00895990" w:rsidP="00111025">
      <w:pPr>
        <w:pStyle w:val="Akapitzlist"/>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i 7.2 lit. b, powinny być wystawione nie wcześniej niż 6 miesięcy przez upływem terminu składania ofert, 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7.2 lit. a, powinien być wystawiony nie wcześniej niż 3 miesiące przed upływem terminu składania ofert.</w:t>
      </w:r>
    </w:p>
    <w:p w:rsidR="00895990" w:rsidRPr="00752433" w:rsidRDefault="00895990" w:rsidP="00111025">
      <w:pPr>
        <w:pStyle w:val="Akapitzlist"/>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rsidR="00895990" w:rsidRPr="00752433" w:rsidRDefault="00895990" w:rsidP="00111025">
      <w:pPr>
        <w:pStyle w:val="Akapitzlist"/>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rsidR="00895990" w:rsidRPr="00752433" w:rsidRDefault="00895990"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95990" w:rsidRPr="00752433" w:rsidRDefault="00895990"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rsidR="00895990" w:rsidRPr="00752433" w:rsidRDefault="008A3314" w:rsidP="00055CEC">
      <w:pPr>
        <w:pStyle w:val="Akapitzlist"/>
        <w:numPr>
          <w:ilvl w:val="0"/>
          <w:numId w:val="48"/>
        </w:numPr>
        <w:suppressAutoHyphens/>
        <w:spacing w:line="360" w:lineRule="auto"/>
        <w:ind w:left="1276" w:right="492" w:hanging="425"/>
        <w:jc w:val="both"/>
        <w:rPr>
          <w:rFonts w:ascii="Verdana" w:hAnsi="Verdana"/>
          <w:color w:val="000000" w:themeColor="text1"/>
          <w:sz w:val="18"/>
          <w:szCs w:val="18"/>
        </w:rPr>
      </w:pPr>
      <w:r>
        <w:rPr>
          <w:rFonts w:ascii="Verdana" w:hAnsi="Verdana"/>
          <w:color w:val="000000" w:themeColor="text1"/>
          <w:sz w:val="18"/>
          <w:szCs w:val="18"/>
        </w:rPr>
        <w:t xml:space="preserve">Oświadczenia, </w:t>
      </w:r>
      <w:r w:rsidRPr="00DF4A98">
        <w:rPr>
          <w:rFonts w:ascii="Verdana" w:hAnsi="Verdana"/>
          <w:sz w:val="18"/>
          <w:szCs w:val="18"/>
        </w:rPr>
        <w:t xml:space="preserve">o których mowa w pkt. 1-4, składane są </w:t>
      </w:r>
      <w:r w:rsidR="00895990" w:rsidRPr="00DF4A98">
        <w:rPr>
          <w:rFonts w:ascii="Verdana" w:hAnsi="Verdana"/>
          <w:sz w:val="18"/>
          <w:szCs w:val="18"/>
        </w:rPr>
        <w:t>w oryginale</w:t>
      </w:r>
      <w:r w:rsidR="00895990" w:rsidRPr="00752433">
        <w:rPr>
          <w:rFonts w:ascii="Verdana" w:hAnsi="Verdana"/>
          <w:color w:val="000000" w:themeColor="text1"/>
          <w:sz w:val="18"/>
          <w:szCs w:val="18"/>
        </w:rPr>
        <w:t>.</w:t>
      </w:r>
    </w:p>
    <w:p w:rsidR="00895990" w:rsidRPr="00752433" w:rsidRDefault="00895990" w:rsidP="00055CEC">
      <w:pPr>
        <w:pStyle w:val="Akapitzlist"/>
        <w:numPr>
          <w:ilvl w:val="0"/>
          <w:numId w:val="48"/>
        </w:numPr>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rsidR="00895990" w:rsidRPr="00752433" w:rsidRDefault="00895990" w:rsidP="00055CEC">
      <w:pPr>
        <w:pStyle w:val="Akapitzlist"/>
        <w:numPr>
          <w:ilvl w:val="6"/>
          <w:numId w:val="47"/>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FA5F07">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rsidR="00895990" w:rsidRPr="00752433" w:rsidRDefault="00895990" w:rsidP="00055CEC">
      <w:pPr>
        <w:pStyle w:val="Akapitzlist"/>
        <w:numPr>
          <w:ilvl w:val="6"/>
          <w:numId w:val="47"/>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rsidR="00895990" w:rsidRDefault="00895990" w:rsidP="00055CEC">
      <w:pPr>
        <w:pStyle w:val="Akapitzlist"/>
        <w:numPr>
          <w:ilvl w:val="6"/>
          <w:numId w:val="47"/>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t>
      </w:r>
      <w:r w:rsidR="00393DFB">
        <w:rPr>
          <w:rFonts w:ascii="Verdana" w:hAnsi="Verdana"/>
          <w:color w:val="000000" w:themeColor="text1"/>
          <w:sz w:val="18"/>
          <w:szCs w:val="18"/>
        </w:rPr>
        <w:br/>
      </w:r>
      <w:r w:rsidRPr="00752433">
        <w:rPr>
          <w:rFonts w:ascii="Verdana" w:hAnsi="Verdana"/>
          <w:color w:val="000000" w:themeColor="text1"/>
          <w:sz w:val="18"/>
          <w:szCs w:val="18"/>
        </w:rPr>
        <w:t xml:space="preserve">w zakresie dokumentów lub oświadczeń, które każdego z nich dotyczą; </w:t>
      </w:r>
    </w:p>
    <w:p w:rsidR="00895990" w:rsidRPr="00752433" w:rsidRDefault="00393DFB" w:rsidP="00393DFB">
      <w:pPr>
        <w:pStyle w:val="Akapitzlist"/>
        <w:tabs>
          <w:tab w:val="left" w:pos="1701"/>
          <w:tab w:val="left" w:pos="3270"/>
        </w:tabs>
        <w:suppressAutoHyphens/>
        <w:spacing w:line="360" w:lineRule="auto"/>
        <w:ind w:left="1701" w:right="492"/>
        <w:jc w:val="both"/>
        <w:rPr>
          <w:rFonts w:ascii="Verdana" w:hAnsi="Verdana"/>
          <w:color w:val="000000" w:themeColor="text1"/>
          <w:sz w:val="18"/>
          <w:szCs w:val="18"/>
        </w:rPr>
      </w:pPr>
      <w:r>
        <w:rPr>
          <w:rFonts w:ascii="Verdana" w:hAnsi="Verdana"/>
          <w:color w:val="000000" w:themeColor="text1"/>
          <w:sz w:val="18"/>
          <w:szCs w:val="18"/>
        </w:rPr>
        <w:lastRenderedPageBreak/>
        <w:tab/>
      </w:r>
      <w:r w:rsidR="00895990"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rsidR="00895990" w:rsidRPr="00752433" w:rsidRDefault="00895990" w:rsidP="00055CEC">
      <w:pPr>
        <w:pStyle w:val="Akapitzlist"/>
        <w:numPr>
          <w:ilvl w:val="6"/>
          <w:numId w:val="47"/>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Pr="00752433">
        <w:rPr>
          <w:rFonts w:ascii="Verdana" w:hAnsi="Verdana"/>
          <w:color w:val="000000" w:themeColor="text1"/>
          <w:sz w:val="18"/>
          <w:szCs w:val="18"/>
        </w:rPr>
        <w:br/>
        <w:t xml:space="preserve">z tłumaczeniem na język polski.  </w:t>
      </w:r>
    </w:p>
    <w:p w:rsidR="00895990" w:rsidRPr="00752433" w:rsidRDefault="00895990" w:rsidP="00111025">
      <w:pPr>
        <w:numPr>
          <w:ilvl w:val="0"/>
          <w:numId w:val="13"/>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w:t>
      </w:r>
      <w:r w:rsidR="00EF37D8">
        <w:rPr>
          <w:rFonts w:ascii="Verdana" w:hAnsi="Verdana"/>
          <w:color w:val="000000" w:themeColor="text1"/>
          <w:sz w:val="18"/>
          <w:szCs w:val="18"/>
        </w:rPr>
        <w:t> </w:t>
      </w:r>
      <w:r w:rsidRPr="00752433">
        <w:rPr>
          <w:rFonts w:ascii="Verdana" w:hAnsi="Verdana"/>
          <w:color w:val="000000" w:themeColor="text1"/>
          <w:sz w:val="18"/>
          <w:szCs w:val="18"/>
        </w:rPr>
        <w:t xml:space="preserve">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rsidR="00895990" w:rsidRPr="00752433" w:rsidRDefault="00895990" w:rsidP="00111025">
      <w:pPr>
        <w:numPr>
          <w:ilvl w:val="0"/>
          <w:numId w:val="13"/>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895990" w:rsidRPr="00752433" w:rsidRDefault="00895990" w:rsidP="00111025">
      <w:pPr>
        <w:numPr>
          <w:ilvl w:val="0"/>
          <w:numId w:val="13"/>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752433">
        <w:rPr>
          <w:rFonts w:ascii="Verdana" w:hAnsi="Verdana"/>
          <w:bCs/>
          <w:color w:val="000000" w:themeColor="text1"/>
          <w:sz w:val="18"/>
          <w:szCs w:val="18"/>
        </w:rPr>
        <w:t xml:space="preserve">w terminie 3 dni 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iadczenia stanowi Załącznik nr 4</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rsidR="00895990" w:rsidRPr="00752433" w:rsidRDefault="00895990" w:rsidP="00111025">
      <w:pPr>
        <w:numPr>
          <w:ilvl w:val="0"/>
          <w:numId w:val="13"/>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Default="00F03145" w:rsidP="00111025">
      <w:pPr>
        <w:pStyle w:val="Tekstkomentarza"/>
        <w:suppressAutoHyphens/>
        <w:spacing w:line="360" w:lineRule="auto"/>
        <w:ind w:left="426" w:right="67"/>
        <w:jc w:val="both"/>
        <w:rPr>
          <w:rFonts w:ascii="Verdana" w:hAnsi="Verdana"/>
          <w:color w:val="000000" w:themeColor="text1"/>
          <w:sz w:val="18"/>
          <w:szCs w:val="18"/>
        </w:rPr>
      </w:pPr>
    </w:p>
    <w:p w:rsidR="00FA5F07" w:rsidRDefault="00FA5F07" w:rsidP="00111025">
      <w:pPr>
        <w:pStyle w:val="Tekstkomentarza"/>
        <w:suppressAutoHyphens/>
        <w:spacing w:line="360" w:lineRule="auto"/>
        <w:ind w:left="426" w:right="67"/>
        <w:jc w:val="both"/>
        <w:rPr>
          <w:rFonts w:ascii="Verdana" w:hAnsi="Verdana"/>
          <w:color w:val="000000" w:themeColor="text1"/>
          <w:sz w:val="18"/>
          <w:szCs w:val="18"/>
        </w:rPr>
      </w:pPr>
    </w:p>
    <w:p w:rsidR="00FA5F07" w:rsidRDefault="00FA5F07" w:rsidP="00111025">
      <w:pPr>
        <w:pStyle w:val="Tekstkomentarza"/>
        <w:suppressAutoHyphens/>
        <w:spacing w:line="360" w:lineRule="auto"/>
        <w:ind w:left="426" w:right="67"/>
        <w:jc w:val="both"/>
        <w:rPr>
          <w:rFonts w:ascii="Verdana" w:hAnsi="Verdana"/>
          <w:color w:val="000000" w:themeColor="text1"/>
          <w:sz w:val="18"/>
          <w:szCs w:val="18"/>
        </w:rPr>
      </w:pPr>
    </w:p>
    <w:p w:rsidR="00FA5F07" w:rsidRPr="00752433" w:rsidRDefault="00FA5F07" w:rsidP="00111025">
      <w:pPr>
        <w:pStyle w:val="Tekstkomentarza"/>
        <w:suppressAutoHyphens/>
        <w:spacing w:line="360" w:lineRule="auto"/>
        <w:ind w:left="426" w:right="67"/>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709"/>
        </w:tabs>
        <w:suppressAutoHyphens/>
        <w:spacing w:line="360" w:lineRule="auto"/>
        <w:ind w:left="709" w:right="492" w:hanging="709"/>
        <w:jc w:val="both"/>
        <w:outlineLvl w:val="0"/>
        <w:rPr>
          <w:rFonts w:ascii="Verdana" w:hAnsi="Verdana"/>
          <w:b/>
          <w:color w:val="000000" w:themeColor="text1"/>
          <w:sz w:val="18"/>
          <w:szCs w:val="18"/>
          <w:u w:val="single"/>
        </w:rPr>
      </w:pPr>
      <w:bookmarkStart w:id="13" w:name="_Toc282721353"/>
      <w:bookmarkStart w:id="14" w:name="_Toc395266071"/>
      <w:r w:rsidRPr="00752433">
        <w:rPr>
          <w:rFonts w:ascii="Verdana" w:hAnsi="Verdana"/>
          <w:b/>
          <w:color w:val="000000" w:themeColor="text1"/>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3"/>
      <w:bookmarkEnd w:id="14"/>
    </w:p>
    <w:p w:rsidR="00800D63" w:rsidRPr="00847F9A" w:rsidRDefault="00800D63" w:rsidP="00800D63">
      <w:pPr>
        <w:pStyle w:val="Akapitzlist"/>
        <w:numPr>
          <w:ilvl w:val="3"/>
          <w:numId w:val="23"/>
        </w:numPr>
        <w:tabs>
          <w:tab w:val="left" w:pos="851"/>
        </w:tabs>
        <w:spacing w:line="360" w:lineRule="auto"/>
        <w:ind w:left="851" w:right="-97" w:hanging="425"/>
        <w:jc w:val="both"/>
        <w:rPr>
          <w:rFonts w:ascii="Verdana" w:hAnsi="Verdana"/>
          <w:sz w:val="18"/>
          <w:szCs w:val="18"/>
        </w:rPr>
      </w:pPr>
      <w:r w:rsidRPr="00847F9A">
        <w:rPr>
          <w:rFonts w:ascii="Verdana" w:hAnsi="Verdana"/>
          <w:sz w:val="18"/>
          <w:szCs w:val="18"/>
        </w:rPr>
        <w:t xml:space="preserve">Ze strony Zamawiającego pracownikiem upoważnionym do porozumiewania się z Wykonawcami w sprawach zamówienia jest: </w:t>
      </w:r>
    </w:p>
    <w:p w:rsidR="00800D63" w:rsidRPr="00847F9A" w:rsidRDefault="00800D63" w:rsidP="00800D63">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 xml:space="preserve">Monika Komorowska </w:t>
      </w:r>
      <w:r w:rsidRPr="00847F9A">
        <w:rPr>
          <w:rFonts w:ascii="Verdana" w:hAnsi="Verdana"/>
          <w:sz w:val="18"/>
          <w:szCs w:val="18"/>
        </w:rPr>
        <w:t>– Zespół ds. Zamówień Publicznych UMW.</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847F9A">
          <w:rPr>
            <w:rFonts w:ascii="Verdana" w:hAnsi="Verdana"/>
            <w:sz w:val="18"/>
            <w:szCs w:val="18"/>
            <w:u w:val="single"/>
          </w:rPr>
          <w:t>https://platforma.eb2b.com.pl</w:t>
        </w:r>
      </w:hyperlink>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 xml:space="preserve">Oferty oraz oświadczenia, </w:t>
      </w:r>
      <w:r w:rsidR="00C522BC" w:rsidRPr="00C522BC">
        <w:rPr>
          <w:rFonts w:ascii="Verdana" w:hAnsi="Verdana"/>
          <w:bCs/>
          <w:sz w:val="18"/>
          <w:szCs w:val="18"/>
        </w:rPr>
        <w:t xml:space="preserve">o których mowa w Rozdziale VII pkt. 1-4 </w:t>
      </w:r>
      <w:proofErr w:type="spellStart"/>
      <w:r w:rsidR="00C522BC" w:rsidRPr="00C522BC">
        <w:rPr>
          <w:rFonts w:ascii="Verdana" w:hAnsi="Verdana"/>
          <w:bCs/>
          <w:sz w:val="18"/>
          <w:szCs w:val="18"/>
        </w:rPr>
        <w:t>Siwz</w:t>
      </w:r>
      <w:proofErr w:type="spellEnd"/>
      <w:r w:rsidR="00C522BC" w:rsidRPr="00C522BC">
        <w:rPr>
          <w:rFonts w:ascii="Verdana" w:hAnsi="Verdana"/>
          <w:bCs/>
          <w:sz w:val="18"/>
          <w:szCs w:val="18"/>
        </w:rPr>
        <w:t>, składane w formie jednolitego dokumentu</w:t>
      </w:r>
      <w:r w:rsidRPr="00847F9A">
        <w:rPr>
          <w:rFonts w:ascii="Verdana" w:hAnsi="Verdana"/>
          <w:sz w:val="18"/>
          <w:szCs w:val="18"/>
        </w:rPr>
        <w:t>, w postaci elektronicznej i opatruje się kwalifikowanym podpisem elektronicznym.</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15">
        <w:r w:rsidRPr="00847F9A">
          <w:rPr>
            <w:rFonts w:ascii="Verdana" w:hAnsi="Verdana"/>
            <w:sz w:val="18"/>
            <w:szCs w:val="18"/>
            <w:u w:val="single"/>
          </w:rPr>
          <w:t>https://platforma.eb2b.com.pl</w:t>
        </w:r>
      </w:hyperlink>
      <w:r w:rsidRPr="00847F9A">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Pr="00847F9A">
        <w:rPr>
          <w:rFonts w:ascii="Verdana" w:hAnsi="Verdana"/>
          <w:bCs/>
          <w:sz w:val="18"/>
          <w:szCs w:val="18"/>
        </w:rPr>
        <w:br/>
        <w:t xml:space="preserve">do możliwości złożenia, zmiany, wycofania oferty, a także do funkcjonalności pozwalających na zadawanie pytań do treści </w:t>
      </w:r>
      <w:proofErr w:type="spellStart"/>
      <w:r w:rsidRPr="00847F9A">
        <w:rPr>
          <w:rFonts w:ascii="Verdana" w:hAnsi="Verdana"/>
          <w:bCs/>
          <w:sz w:val="18"/>
          <w:szCs w:val="18"/>
        </w:rPr>
        <w:t>Siwz</w:t>
      </w:r>
      <w:proofErr w:type="spellEnd"/>
      <w:r w:rsidRPr="00847F9A">
        <w:rPr>
          <w:rFonts w:ascii="Verdana" w:hAnsi="Verdana"/>
          <w:bCs/>
          <w:sz w:val="18"/>
          <w:szCs w:val="18"/>
        </w:rPr>
        <w:t xml:space="preserve"> oraz komunikację z Zamawiającym w pozostałych obszarach. </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Wymagania techniczne. Udział w postepowaniu przetargowym wymaga dostępu do komputera o następujących minimalnych parametrach:</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dostęp do sieci Internet,</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włączona obsługa JavaScript,</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zalecana szybkość łącza internetowego powyżej 500 KB/s,</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zainstalowany </w:t>
      </w:r>
      <w:proofErr w:type="spellStart"/>
      <w:r w:rsidRPr="00847F9A">
        <w:rPr>
          <w:rFonts w:ascii="Verdana" w:eastAsiaTheme="majorEastAsia" w:hAnsi="Verdana"/>
          <w:sz w:val="18"/>
          <w:szCs w:val="18"/>
        </w:rPr>
        <w:t>Acrobat</w:t>
      </w:r>
      <w:proofErr w:type="spellEnd"/>
      <w:r w:rsidRPr="00847F9A">
        <w:rPr>
          <w:rFonts w:ascii="Verdana" w:eastAsiaTheme="majorEastAsia" w:hAnsi="Verdana"/>
          <w:sz w:val="18"/>
          <w:szCs w:val="18"/>
        </w:rPr>
        <w:t xml:space="preserve"> Reader,</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zainstalowana przeglądarka internetowa Internet Explorer, Opera, </w:t>
      </w:r>
      <w:proofErr w:type="spellStart"/>
      <w:r w:rsidRPr="00847F9A">
        <w:rPr>
          <w:rFonts w:ascii="Verdana" w:eastAsiaTheme="majorEastAsia" w:hAnsi="Verdana"/>
          <w:sz w:val="18"/>
          <w:szCs w:val="18"/>
        </w:rPr>
        <w:t>Fire</w:t>
      </w:r>
      <w:proofErr w:type="spellEnd"/>
      <w:r w:rsidRPr="00847F9A">
        <w:rPr>
          <w:rFonts w:ascii="Verdana" w:eastAsiaTheme="majorEastAsia" w:hAnsi="Verdana"/>
          <w:sz w:val="18"/>
          <w:szCs w:val="18"/>
        </w:rPr>
        <w:t xml:space="preserve"> Fox, Chrome – zalecane najnowsze wersje przeglądarek.</w:t>
      </w:r>
    </w:p>
    <w:p w:rsidR="00800D63" w:rsidRPr="00847F9A" w:rsidRDefault="00800D63" w:rsidP="00800D63">
      <w:pPr>
        <w:pStyle w:val="Akapitzlist"/>
        <w:numPr>
          <w:ilvl w:val="0"/>
          <w:numId w:val="23"/>
        </w:numPr>
        <w:tabs>
          <w:tab w:val="left" w:pos="851"/>
        </w:tabs>
        <w:spacing w:line="360" w:lineRule="auto"/>
        <w:ind w:left="851" w:right="-96" w:hanging="284"/>
        <w:contextualSpacing w:val="0"/>
        <w:jc w:val="both"/>
        <w:rPr>
          <w:rFonts w:ascii="Verdana" w:hAnsi="Verdana"/>
          <w:bCs/>
          <w:sz w:val="18"/>
          <w:szCs w:val="18"/>
        </w:rPr>
      </w:pPr>
      <w:r w:rsidRPr="00847F9A">
        <w:rPr>
          <w:rFonts w:ascii="Verdana" w:eastAsiaTheme="majorEastAsia" w:hAnsi="Verdana" w:cstheme="majorBidi"/>
          <w:sz w:val="18"/>
          <w:szCs w:val="18"/>
          <w:lang w:eastAsia="en-US"/>
        </w:rPr>
        <w:t>Kodowanie i oznaczenie czasu przekazania danych.</w:t>
      </w:r>
      <w:r w:rsidR="00393DFB">
        <w:rPr>
          <w:rFonts w:ascii="Verdana" w:eastAsiaTheme="majorEastAsia" w:hAnsi="Verdana" w:cstheme="majorBidi"/>
          <w:sz w:val="18"/>
          <w:szCs w:val="18"/>
          <w:lang w:eastAsia="en-US"/>
        </w:rPr>
        <w:t xml:space="preserve"> </w:t>
      </w:r>
      <w:r w:rsidRPr="00847F9A">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w:t>
      </w:r>
      <w:r w:rsidRPr="00847F9A">
        <w:rPr>
          <w:rFonts w:ascii="Verdana" w:eastAsiaTheme="minorHAnsi" w:hAnsi="Verdana" w:cstheme="minorBidi"/>
          <w:sz w:val="18"/>
          <w:szCs w:val="18"/>
          <w:lang w:eastAsia="en-US"/>
        </w:rPr>
        <w:lastRenderedPageBreak/>
        <w:t>formularzu. W przypadku Wykonawcy zalogowanego na Platformie zakupowej, czas przekazania danych jest to czas wysłania dokumentu, oferty przez Platformę zakupową.</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r w:rsidRPr="00847F9A">
        <w:rPr>
          <w:rFonts w:ascii="Verdana" w:hAnsi="Verdana"/>
          <w:b/>
          <w:sz w:val="18"/>
          <w:szCs w:val="18"/>
        </w:rPr>
        <w:t>(UMW/IZ/PN-</w:t>
      </w:r>
      <w:r>
        <w:rPr>
          <w:rFonts w:ascii="Verdana" w:hAnsi="Verdana"/>
          <w:b/>
          <w:sz w:val="18"/>
          <w:szCs w:val="18"/>
        </w:rPr>
        <w:t>20</w:t>
      </w:r>
      <w:r w:rsidRPr="00847F9A">
        <w:rPr>
          <w:rFonts w:ascii="Verdana" w:hAnsi="Verdana"/>
          <w:b/>
          <w:sz w:val="18"/>
          <w:szCs w:val="18"/>
        </w:rPr>
        <w:t>/20)</w:t>
      </w:r>
      <w:r w:rsidRPr="00847F9A">
        <w:rPr>
          <w:rFonts w:ascii="Verdana" w:hAnsi="Verdana"/>
          <w:sz w:val="18"/>
          <w:szCs w:val="18"/>
        </w:rPr>
        <w:t xml:space="preserve">. </w:t>
      </w:r>
    </w:p>
    <w:p w:rsidR="00800D63" w:rsidRPr="00847F9A" w:rsidRDefault="00800D63" w:rsidP="00800D63">
      <w:pPr>
        <w:numPr>
          <w:ilvl w:val="0"/>
          <w:numId w:val="23"/>
        </w:numPr>
        <w:tabs>
          <w:tab w:val="left" w:pos="851"/>
        </w:tabs>
        <w:spacing w:line="360" w:lineRule="auto"/>
        <w:ind w:left="850" w:right="-96" w:hanging="425"/>
        <w:jc w:val="both"/>
        <w:rPr>
          <w:rFonts w:ascii="Verdana" w:hAnsi="Verdana"/>
          <w:sz w:val="18"/>
          <w:szCs w:val="18"/>
        </w:rPr>
      </w:pPr>
      <w:r w:rsidRPr="00847F9A">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w:t>
      </w:r>
      <w:proofErr w:type="spellStart"/>
      <w:r w:rsidRPr="00847F9A">
        <w:rPr>
          <w:rFonts w:ascii="Verdana" w:hAnsi="Verdana"/>
          <w:sz w:val="18"/>
          <w:szCs w:val="18"/>
        </w:rPr>
        <w:t>późn</w:t>
      </w:r>
      <w:proofErr w:type="spellEnd"/>
      <w:r w:rsidRPr="00847F9A">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847F9A">
        <w:rPr>
          <w:rFonts w:ascii="Verdana" w:hAnsi="Verdana"/>
          <w:sz w:val="18"/>
          <w:szCs w:val="18"/>
        </w:rPr>
        <w:t>późn</w:t>
      </w:r>
      <w:proofErr w:type="spellEnd"/>
      <w:r w:rsidRPr="00847F9A">
        <w:rPr>
          <w:rFonts w:ascii="Verdana" w:hAnsi="Verdana"/>
          <w:sz w:val="18"/>
          <w:szCs w:val="18"/>
        </w:rPr>
        <w:t xml:space="preserve">. zm.).  </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Wykonawca może zwrócić się do Zamawiającego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wpłynął do Zamawiającego nie później niż do końca dnia, w którym upływa połowa wyznaczonego terminu składania ofert.</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iCs/>
          <w:sz w:val="18"/>
          <w:szCs w:val="18"/>
        </w:rPr>
        <w:t>Je</w:t>
      </w:r>
      <w:r w:rsidRPr="00847F9A">
        <w:rPr>
          <w:rFonts w:ascii="Verdana" w:hAnsi="Verdana"/>
          <w:sz w:val="18"/>
          <w:szCs w:val="18"/>
        </w:rPr>
        <w:t>ż</w:t>
      </w:r>
      <w:r w:rsidRPr="00847F9A">
        <w:rPr>
          <w:rFonts w:ascii="Verdana" w:hAnsi="Verdana"/>
          <w:iCs/>
          <w:sz w:val="18"/>
          <w:szCs w:val="18"/>
        </w:rPr>
        <w:t xml:space="preserve">eli wniosek o wyjaśnienie treści </w:t>
      </w:r>
      <w:proofErr w:type="spellStart"/>
      <w:r w:rsidRPr="00847F9A">
        <w:rPr>
          <w:rFonts w:ascii="Verdana" w:hAnsi="Verdana"/>
          <w:iCs/>
          <w:sz w:val="18"/>
          <w:szCs w:val="18"/>
        </w:rPr>
        <w:t>Siwz</w:t>
      </w:r>
      <w:proofErr w:type="spellEnd"/>
      <w:r w:rsidRPr="00847F9A">
        <w:rPr>
          <w:rFonts w:ascii="Verdana" w:hAnsi="Verdana"/>
          <w:iCs/>
          <w:sz w:val="18"/>
          <w:szCs w:val="18"/>
        </w:rPr>
        <w:t xml:space="preserve"> wpłynął po upływie terminu składania wniosku, o którym mowa w pkt. 11, lub dotyczy udzielonych wyjaśnień, Zamawiający mo</w:t>
      </w:r>
      <w:r w:rsidRPr="00847F9A">
        <w:rPr>
          <w:rFonts w:ascii="Verdana" w:hAnsi="Verdana"/>
          <w:sz w:val="18"/>
          <w:szCs w:val="18"/>
        </w:rPr>
        <w:t>ż</w:t>
      </w:r>
      <w:r w:rsidRPr="00847F9A">
        <w:rPr>
          <w:rFonts w:ascii="Verdana" w:hAnsi="Verdana"/>
          <w:iCs/>
          <w:sz w:val="18"/>
          <w:szCs w:val="18"/>
        </w:rPr>
        <w:t>e udzielić wyjaśnień albo pozostawić wniosek bez rozpoznania. Przedłu</w:t>
      </w:r>
      <w:r w:rsidRPr="00847F9A">
        <w:rPr>
          <w:rFonts w:ascii="Verdana" w:hAnsi="Verdana"/>
          <w:sz w:val="18"/>
          <w:szCs w:val="18"/>
        </w:rPr>
        <w:t>ż</w:t>
      </w:r>
      <w:r w:rsidRPr="00847F9A">
        <w:rPr>
          <w:rFonts w:ascii="Verdana" w:hAnsi="Verdana"/>
          <w:iCs/>
          <w:sz w:val="18"/>
          <w:szCs w:val="18"/>
        </w:rPr>
        <w:t>enie terminu składania ofert nie wpływa na bieg terminu składania wniosku, o którym mowa w pkt. 11.</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847F9A">
        <w:rPr>
          <w:rFonts w:ascii="Verdana" w:hAnsi="Verdana"/>
          <w:bCs/>
          <w:sz w:val="18"/>
          <w:szCs w:val="18"/>
        </w:rPr>
        <w:t xml:space="preserve">dostępnej pod adresem </w:t>
      </w:r>
      <w:hyperlink r:id="rId16">
        <w:r w:rsidRPr="00847F9A">
          <w:rPr>
            <w:rFonts w:ascii="Verdana" w:hAnsi="Verdana"/>
            <w:sz w:val="18"/>
            <w:szCs w:val="18"/>
            <w:u w:val="single"/>
          </w:rPr>
          <w:t>https://platforma.eb2b.com.pl</w:t>
        </w:r>
      </w:hyperlink>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Zamawiający </w:t>
      </w:r>
      <w:r w:rsidRPr="00847F9A">
        <w:rPr>
          <w:rFonts w:ascii="Verdana" w:hAnsi="Verdana"/>
          <w:b/>
          <w:sz w:val="18"/>
          <w:szCs w:val="18"/>
        </w:rPr>
        <w:t xml:space="preserve">nie będzie zwoływać zebrania wszystkich Wykonawców, </w:t>
      </w:r>
      <w:r w:rsidRPr="00847F9A">
        <w:rPr>
          <w:rFonts w:ascii="Verdana" w:hAnsi="Verdana"/>
          <w:bCs/>
          <w:sz w:val="18"/>
          <w:szCs w:val="18"/>
        </w:rPr>
        <w:t xml:space="preserve">o którym mowa w art. 38 ust. 3 </w:t>
      </w:r>
      <w:proofErr w:type="spellStart"/>
      <w:r w:rsidRPr="00847F9A">
        <w:rPr>
          <w:rFonts w:ascii="Verdana" w:hAnsi="Verdana"/>
          <w:bCs/>
          <w:sz w:val="18"/>
          <w:szCs w:val="18"/>
        </w:rPr>
        <w:t>Pzp</w:t>
      </w:r>
      <w:proofErr w:type="spellEnd"/>
      <w:r w:rsidRPr="00847F9A">
        <w:rPr>
          <w:rFonts w:ascii="Verdana" w:hAnsi="Verdana"/>
          <w:bCs/>
          <w:sz w:val="18"/>
          <w:szCs w:val="18"/>
        </w:rPr>
        <w:t xml:space="preserve">, w celu wyjaśnienia wątpliwości dotyczących treści </w:t>
      </w:r>
      <w:proofErr w:type="spellStart"/>
      <w:r w:rsidRPr="00847F9A">
        <w:rPr>
          <w:rFonts w:ascii="Verdana" w:hAnsi="Verdana"/>
          <w:bCs/>
          <w:sz w:val="18"/>
          <w:szCs w:val="18"/>
        </w:rPr>
        <w:t>Siwz</w:t>
      </w:r>
      <w:proofErr w:type="spellEnd"/>
      <w:r w:rsidRPr="00847F9A">
        <w:rPr>
          <w:rFonts w:ascii="Verdana" w:hAnsi="Verdana"/>
          <w:bCs/>
          <w:sz w:val="18"/>
          <w:szCs w:val="18"/>
        </w:rPr>
        <w:t>.</w:t>
      </w:r>
    </w:p>
    <w:p w:rsidR="00800D63" w:rsidRPr="00847F9A" w:rsidRDefault="00800D63" w:rsidP="00800D63">
      <w:pPr>
        <w:numPr>
          <w:ilvl w:val="0"/>
          <w:numId w:val="23"/>
        </w:numPr>
        <w:tabs>
          <w:tab w:val="left" w:pos="851"/>
        </w:tabs>
        <w:spacing w:line="360" w:lineRule="auto"/>
        <w:ind w:left="851" w:right="492" w:hanging="425"/>
        <w:jc w:val="both"/>
        <w:rPr>
          <w:rFonts w:ascii="Verdana" w:hAnsi="Verdana"/>
          <w:bCs/>
          <w:sz w:val="18"/>
          <w:szCs w:val="18"/>
        </w:rPr>
      </w:pPr>
      <w:r w:rsidRPr="00847F9A">
        <w:rPr>
          <w:rFonts w:ascii="Verdana" w:hAnsi="Verdana"/>
          <w:sz w:val="18"/>
          <w:szCs w:val="18"/>
        </w:rPr>
        <w:t xml:space="preserve">Jeżeli Zamawiający wprowadzi przed terminem składania ofert jakiekolwiek zmiany w treści </w:t>
      </w:r>
      <w:proofErr w:type="spellStart"/>
      <w:r w:rsidRPr="00847F9A">
        <w:rPr>
          <w:rFonts w:ascii="Verdana" w:hAnsi="Verdana"/>
          <w:sz w:val="18"/>
          <w:szCs w:val="18"/>
        </w:rPr>
        <w:t>Siwz</w:t>
      </w:r>
      <w:proofErr w:type="spellEnd"/>
      <w:r w:rsidRPr="00847F9A">
        <w:rPr>
          <w:rFonts w:ascii="Verdana" w:hAnsi="Verdana"/>
          <w:sz w:val="18"/>
          <w:szCs w:val="18"/>
        </w:rPr>
        <w:t xml:space="preserve">, zostaną one zamieszczone na stronie internetowej </w:t>
      </w:r>
      <w:hyperlink r:id="rId17" w:history="1">
        <w:r w:rsidRPr="00847F9A">
          <w:rPr>
            <w:rStyle w:val="Hipercze"/>
            <w:rFonts w:ascii="Verdana" w:hAnsi="Verdana"/>
            <w:color w:val="auto"/>
            <w:sz w:val="18"/>
            <w:szCs w:val="18"/>
          </w:rPr>
          <w:t>www.umed.wroc.pl</w:t>
        </w:r>
      </w:hyperlink>
      <w:r w:rsidRPr="00847F9A">
        <w:rPr>
          <w:rFonts w:ascii="Verdana" w:hAnsi="Verdana"/>
          <w:sz w:val="18"/>
          <w:szCs w:val="18"/>
        </w:rPr>
        <w:t xml:space="preserve"> w rubryce przeznaczonej dla niniejszego postępowania oraz na Platformie </w:t>
      </w:r>
      <w:r w:rsidRPr="00847F9A">
        <w:rPr>
          <w:rFonts w:ascii="Verdana" w:hAnsi="Verdana"/>
          <w:bCs/>
          <w:sz w:val="18"/>
          <w:szCs w:val="18"/>
        </w:rPr>
        <w:t xml:space="preserve">dostępnej pod adresem </w:t>
      </w:r>
      <w:hyperlink r:id="rId18">
        <w:r w:rsidRPr="00847F9A">
          <w:rPr>
            <w:rFonts w:ascii="Verdana" w:hAnsi="Verdana"/>
            <w:sz w:val="18"/>
            <w:szCs w:val="18"/>
            <w:u w:val="single"/>
          </w:rPr>
          <w:t>https://platforma.eb2b.com.pl</w:t>
        </w:r>
      </w:hyperlink>
      <w:r w:rsidRPr="00847F9A">
        <w:rPr>
          <w:rFonts w:ascii="Verdana" w:hAnsi="Verdana"/>
          <w:iCs/>
          <w:sz w:val="18"/>
          <w:szCs w:val="18"/>
        </w:rPr>
        <w:t>.</w:t>
      </w:r>
    </w:p>
    <w:p w:rsidR="005608C1" w:rsidRPr="00752433" w:rsidRDefault="005608C1" w:rsidP="00111025">
      <w:pPr>
        <w:pStyle w:val="Akapitzlist"/>
        <w:tabs>
          <w:tab w:val="left" w:pos="851"/>
        </w:tabs>
        <w:suppressAutoHyphens/>
        <w:spacing w:line="360" w:lineRule="auto"/>
        <w:ind w:left="851" w:right="492"/>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5" w:name="_Toc169328361"/>
      <w:bookmarkStart w:id="16" w:name="_Toc395266072"/>
      <w:r w:rsidRPr="00752433">
        <w:rPr>
          <w:rFonts w:ascii="Verdana" w:hAnsi="Verdana"/>
          <w:b/>
          <w:color w:val="000000" w:themeColor="text1"/>
          <w:sz w:val="18"/>
          <w:szCs w:val="18"/>
          <w:u w:val="single"/>
        </w:rPr>
        <w:t>Wymagania dotyczące wadium</w:t>
      </w:r>
      <w:bookmarkEnd w:id="15"/>
      <w:r w:rsidRPr="00752433">
        <w:rPr>
          <w:rFonts w:ascii="Verdana" w:hAnsi="Verdana"/>
          <w:b/>
          <w:color w:val="000000" w:themeColor="text1"/>
          <w:sz w:val="18"/>
          <w:szCs w:val="18"/>
          <w:u w:val="single"/>
        </w:rPr>
        <w:t>.</w:t>
      </w:r>
      <w:bookmarkEnd w:id="16"/>
    </w:p>
    <w:p w:rsidR="00974273" w:rsidRPr="00752433" w:rsidRDefault="00974273" w:rsidP="00111025">
      <w:pPr>
        <w:keepNext/>
        <w:numPr>
          <w:ilvl w:val="0"/>
          <w:numId w:val="11"/>
        </w:numPr>
        <w:tabs>
          <w:tab w:val="clear" w:pos="720"/>
          <w:tab w:val="num" w:pos="851"/>
        </w:tabs>
        <w:suppressAutoHyphens/>
        <w:spacing w:line="360" w:lineRule="auto"/>
        <w:ind w:left="851" w:right="492"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rsidR="00974273" w:rsidRPr="00B76BBE" w:rsidRDefault="00974273" w:rsidP="00111025">
      <w:pPr>
        <w:suppressAutoHyphens/>
        <w:spacing w:line="360" w:lineRule="auto"/>
        <w:ind w:left="851" w:right="492"/>
        <w:jc w:val="both"/>
        <w:rPr>
          <w:rFonts w:ascii="Verdana" w:hAnsi="Verdana"/>
          <w:sz w:val="18"/>
          <w:szCs w:val="18"/>
        </w:rPr>
      </w:pPr>
      <w:r w:rsidRPr="00B76BBE">
        <w:rPr>
          <w:rFonts w:ascii="Verdana" w:hAnsi="Verdana" w:cs="Arial"/>
          <w:sz w:val="18"/>
          <w:szCs w:val="18"/>
        </w:rPr>
        <w:t>Zamawiający</w:t>
      </w:r>
      <w:r w:rsidRPr="00B76BBE">
        <w:rPr>
          <w:rFonts w:ascii="Verdana" w:hAnsi="Verdana"/>
          <w:sz w:val="18"/>
          <w:szCs w:val="18"/>
        </w:rPr>
        <w:t xml:space="preserve"> żąda wniesienia wadium w wysokości:</w:t>
      </w:r>
    </w:p>
    <w:p w:rsidR="00974273" w:rsidRPr="00B76BBE" w:rsidRDefault="00974273"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A zamówienia: </w:t>
      </w:r>
      <w:r w:rsidR="006F2B62" w:rsidRPr="00B76BBE">
        <w:rPr>
          <w:rFonts w:ascii="Verdana" w:hAnsi="Verdana"/>
          <w:sz w:val="18"/>
          <w:szCs w:val="18"/>
        </w:rPr>
        <w:t>350</w:t>
      </w:r>
      <w:r w:rsidRPr="00B76BBE">
        <w:rPr>
          <w:rFonts w:ascii="Verdana" w:hAnsi="Verdana"/>
          <w:sz w:val="18"/>
          <w:szCs w:val="18"/>
        </w:rPr>
        <w:t xml:space="preserve">,00 PLN (słownie: </w:t>
      </w:r>
      <w:r w:rsidR="006F2B62" w:rsidRPr="00B76BBE">
        <w:rPr>
          <w:rFonts w:ascii="Verdana" w:hAnsi="Verdana"/>
          <w:sz w:val="18"/>
          <w:szCs w:val="18"/>
        </w:rPr>
        <w:t>trzysta pięćdziesiąt</w:t>
      </w:r>
      <w:r w:rsidRPr="00B76BBE">
        <w:rPr>
          <w:rFonts w:ascii="Verdana" w:hAnsi="Verdana"/>
          <w:sz w:val="18"/>
          <w:szCs w:val="18"/>
        </w:rPr>
        <w:t xml:space="preserve"> złotych i 00 / 100),</w:t>
      </w:r>
    </w:p>
    <w:p w:rsidR="00974273" w:rsidRPr="00B76BBE" w:rsidRDefault="003275A0"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B zamówienia: </w:t>
      </w:r>
      <w:r w:rsidR="006F2B62" w:rsidRPr="00B76BBE">
        <w:rPr>
          <w:rFonts w:ascii="Verdana" w:hAnsi="Verdana"/>
          <w:sz w:val="18"/>
          <w:szCs w:val="18"/>
        </w:rPr>
        <w:t>650</w:t>
      </w:r>
      <w:r w:rsidR="00974273" w:rsidRPr="00B76BBE">
        <w:rPr>
          <w:rFonts w:ascii="Verdana" w:hAnsi="Verdana"/>
          <w:sz w:val="18"/>
          <w:szCs w:val="18"/>
        </w:rPr>
        <w:t xml:space="preserve">,00 PLN (słownie: </w:t>
      </w:r>
      <w:r w:rsidR="006F2B62" w:rsidRPr="00B76BBE">
        <w:rPr>
          <w:rFonts w:ascii="Verdana" w:hAnsi="Verdana"/>
          <w:sz w:val="18"/>
          <w:szCs w:val="18"/>
        </w:rPr>
        <w:t>sześćset pięćdziesiąt</w:t>
      </w:r>
      <w:r w:rsidR="00974273" w:rsidRPr="00B76BBE">
        <w:rPr>
          <w:rFonts w:ascii="Verdana" w:hAnsi="Verdana"/>
          <w:sz w:val="18"/>
          <w:szCs w:val="18"/>
        </w:rPr>
        <w:t xml:space="preserve"> złotych i</w:t>
      </w:r>
      <w:r w:rsidR="00661BBE" w:rsidRPr="00B76BBE">
        <w:rPr>
          <w:rFonts w:ascii="Verdana" w:hAnsi="Verdana"/>
          <w:sz w:val="18"/>
          <w:szCs w:val="18"/>
        </w:rPr>
        <w:t> </w:t>
      </w:r>
      <w:r w:rsidR="00974273" w:rsidRPr="00B76BBE">
        <w:rPr>
          <w:rFonts w:ascii="Verdana" w:hAnsi="Verdana"/>
          <w:sz w:val="18"/>
          <w:szCs w:val="18"/>
        </w:rPr>
        <w:t>00</w:t>
      </w:r>
      <w:r w:rsidR="00661BBE" w:rsidRPr="00B76BBE">
        <w:rPr>
          <w:rFonts w:ascii="Verdana" w:hAnsi="Verdana"/>
          <w:sz w:val="18"/>
          <w:szCs w:val="18"/>
        </w:rPr>
        <w:t> </w:t>
      </w:r>
      <w:r w:rsidR="00974273" w:rsidRPr="00B76BBE">
        <w:rPr>
          <w:rFonts w:ascii="Verdana" w:hAnsi="Verdana"/>
          <w:sz w:val="18"/>
          <w:szCs w:val="18"/>
        </w:rPr>
        <w:t>/</w:t>
      </w:r>
      <w:r w:rsidR="00661BBE" w:rsidRPr="00B76BBE">
        <w:rPr>
          <w:rFonts w:ascii="Verdana" w:hAnsi="Verdana"/>
          <w:sz w:val="18"/>
          <w:szCs w:val="18"/>
        </w:rPr>
        <w:t> </w:t>
      </w:r>
      <w:r w:rsidR="00974273" w:rsidRPr="00B76BBE">
        <w:rPr>
          <w:rFonts w:ascii="Verdana" w:hAnsi="Verdana"/>
          <w:sz w:val="18"/>
          <w:szCs w:val="18"/>
        </w:rPr>
        <w:t>100),</w:t>
      </w:r>
    </w:p>
    <w:p w:rsidR="00974273" w:rsidRPr="00B76BBE" w:rsidRDefault="003275A0"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C zamówienia: </w:t>
      </w:r>
      <w:r w:rsidR="00D626B0" w:rsidRPr="00B76BBE">
        <w:rPr>
          <w:rFonts w:ascii="Verdana" w:hAnsi="Verdana"/>
          <w:sz w:val="18"/>
          <w:szCs w:val="18"/>
        </w:rPr>
        <w:t>200</w:t>
      </w:r>
      <w:r w:rsidR="00974273" w:rsidRPr="00B76BBE">
        <w:rPr>
          <w:rFonts w:ascii="Verdana" w:hAnsi="Verdana"/>
          <w:sz w:val="18"/>
          <w:szCs w:val="18"/>
        </w:rPr>
        <w:t xml:space="preserve">,00 PLN (słownie: </w:t>
      </w:r>
      <w:r w:rsidR="00D626B0" w:rsidRPr="00B76BBE">
        <w:rPr>
          <w:rFonts w:ascii="Verdana" w:hAnsi="Verdana"/>
          <w:sz w:val="18"/>
          <w:szCs w:val="18"/>
        </w:rPr>
        <w:t>dwieście</w:t>
      </w:r>
      <w:r w:rsidR="00974273" w:rsidRPr="00B76BBE">
        <w:rPr>
          <w:rFonts w:ascii="Verdana" w:hAnsi="Verdana"/>
          <w:sz w:val="18"/>
          <w:szCs w:val="18"/>
        </w:rPr>
        <w:t xml:space="preserve"> złotych i 00 / 100)</w:t>
      </w:r>
      <w:r w:rsidR="00661BBE" w:rsidRPr="00B76BBE">
        <w:rPr>
          <w:rFonts w:ascii="Verdana" w:hAnsi="Verdana"/>
          <w:sz w:val="18"/>
          <w:szCs w:val="18"/>
        </w:rPr>
        <w:t>,</w:t>
      </w:r>
    </w:p>
    <w:p w:rsidR="00661BBE" w:rsidRPr="00B76BBE" w:rsidRDefault="00661BBE"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D zamówienia: </w:t>
      </w:r>
      <w:r w:rsidR="00D626B0" w:rsidRPr="00B76BBE">
        <w:rPr>
          <w:rFonts w:ascii="Verdana" w:hAnsi="Verdana"/>
          <w:sz w:val="18"/>
          <w:szCs w:val="18"/>
        </w:rPr>
        <w:t>150</w:t>
      </w:r>
      <w:r w:rsidRPr="00B76BBE">
        <w:rPr>
          <w:rFonts w:ascii="Verdana" w:hAnsi="Verdana"/>
          <w:sz w:val="18"/>
          <w:szCs w:val="18"/>
        </w:rPr>
        <w:t xml:space="preserve">,00 PLN (słownie: </w:t>
      </w:r>
      <w:r w:rsidR="00D626B0" w:rsidRPr="00B76BBE">
        <w:rPr>
          <w:rFonts w:ascii="Verdana" w:hAnsi="Verdana"/>
          <w:sz w:val="18"/>
          <w:szCs w:val="18"/>
        </w:rPr>
        <w:t>sto</w:t>
      </w:r>
      <w:r w:rsidR="00904EC8" w:rsidRPr="00B76BBE">
        <w:rPr>
          <w:rFonts w:ascii="Verdana" w:hAnsi="Verdana"/>
          <w:sz w:val="18"/>
          <w:szCs w:val="18"/>
        </w:rPr>
        <w:t xml:space="preserve"> pięćdziesiąt </w:t>
      </w:r>
      <w:r w:rsidRPr="00B76BBE">
        <w:rPr>
          <w:rFonts w:ascii="Verdana" w:hAnsi="Verdana"/>
          <w:sz w:val="18"/>
          <w:szCs w:val="18"/>
        </w:rPr>
        <w:t>złotych i 00 / 100),</w:t>
      </w:r>
    </w:p>
    <w:p w:rsidR="00661BBE" w:rsidRPr="00B76BBE" w:rsidRDefault="003275A0"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E zamówienia: </w:t>
      </w:r>
      <w:r w:rsidR="005B7C77" w:rsidRPr="00B76BBE">
        <w:rPr>
          <w:rFonts w:ascii="Verdana" w:hAnsi="Verdana"/>
          <w:sz w:val="18"/>
          <w:szCs w:val="18"/>
        </w:rPr>
        <w:t>45</w:t>
      </w:r>
      <w:r w:rsidR="00D626B0" w:rsidRPr="00B76BBE">
        <w:rPr>
          <w:rFonts w:ascii="Verdana" w:hAnsi="Verdana"/>
          <w:sz w:val="18"/>
          <w:szCs w:val="18"/>
        </w:rPr>
        <w:t>0</w:t>
      </w:r>
      <w:r w:rsidR="00661BBE" w:rsidRPr="00B76BBE">
        <w:rPr>
          <w:rFonts w:ascii="Verdana" w:hAnsi="Verdana"/>
          <w:sz w:val="18"/>
          <w:szCs w:val="18"/>
        </w:rPr>
        <w:t xml:space="preserve">,00 PLN (słownie: </w:t>
      </w:r>
      <w:r w:rsidR="00D626B0" w:rsidRPr="00B76BBE">
        <w:rPr>
          <w:rFonts w:ascii="Verdana" w:hAnsi="Verdana"/>
          <w:sz w:val="18"/>
          <w:szCs w:val="18"/>
        </w:rPr>
        <w:t>czterysta</w:t>
      </w:r>
      <w:r w:rsidR="00393DFB">
        <w:rPr>
          <w:rFonts w:ascii="Verdana" w:hAnsi="Verdana"/>
          <w:sz w:val="18"/>
          <w:szCs w:val="18"/>
        </w:rPr>
        <w:t xml:space="preserve"> </w:t>
      </w:r>
      <w:r w:rsidR="005B7C77" w:rsidRPr="00B76BBE">
        <w:rPr>
          <w:rFonts w:ascii="Verdana" w:hAnsi="Verdana"/>
          <w:sz w:val="18"/>
          <w:szCs w:val="18"/>
        </w:rPr>
        <w:t xml:space="preserve">pięćdziesiąt </w:t>
      </w:r>
      <w:r w:rsidR="00661BBE" w:rsidRPr="00B76BBE">
        <w:rPr>
          <w:rFonts w:ascii="Verdana" w:hAnsi="Verdana"/>
          <w:sz w:val="18"/>
          <w:szCs w:val="18"/>
        </w:rPr>
        <w:t>złotych i 00 / 100),</w:t>
      </w:r>
    </w:p>
    <w:p w:rsidR="00661BBE" w:rsidRPr="00B76BBE" w:rsidRDefault="00661BBE"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F zamówienia: </w:t>
      </w:r>
      <w:r w:rsidR="00A32BB2" w:rsidRPr="00B76BBE">
        <w:rPr>
          <w:rFonts w:ascii="Verdana" w:hAnsi="Verdana"/>
          <w:sz w:val="18"/>
          <w:szCs w:val="18"/>
        </w:rPr>
        <w:t>60</w:t>
      </w:r>
      <w:r w:rsidR="00D626B0" w:rsidRPr="00B76BBE">
        <w:rPr>
          <w:rFonts w:ascii="Verdana" w:hAnsi="Verdana"/>
          <w:sz w:val="18"/>
          <w:szCs w:val="18"/>
        </w:rPr>
        <w:t>0</w:t>
      </w:r>
      <w:r w:rsidR="006B317A" w:rsidRPr="00B76BBE">
        <w:rPr>
          <w:rFonts w:ascii="Verdana" w:hAnsi="Verdana"/>
          <w:sz w:val="18"/>
          <w:szCs w:val="18"/>
        </w:rPr>
        <w:t xml:space="preserve">,00 PLN (słownie: </w:t>
      </w:r>
      <w:r w:rsidR="00A32BB2" w:rsidRPr="00B76BBE">
        <w:rPr>
          <w:rFonts w:ascii="Verdana" w:hAnsi="Verdana"/>
          <w:sz w:val="18"/>
          <w:szCs w:val="18"/>
        </w:rPr>
        <w:t xml:space="preserve">sześćset </w:t>
      </w:r>
      <w:r w:rsidR="006B317A" w:rsidRPr="00B76BBE">
        <w:rPr>
          <w:rFonts w:ascii="Verdana" w:hAnsi="Verdana"/>
          <w:sz w:val="18"/>
          <w:szCs w:val="18"/>
        </w:rPr>
        <w:t>złotych i 00 / 100),</w:t>
      </w:r>
    </w:p>
    <w:p w:rsidR="00661BBE" w:rsidRPr="00B76BBE" w:rsidRDefault="003275A0"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G zamówienia: </w:t>
      </w:r>
      <w:r w:rsidR="00D626B0" w:rsidRPr="00B76BBE">
        <w:rPr>
          <w:rFonts w:ascii="Verdana" w:hAnsi="Verdana"/>
          <w:sz w:val="18"/>
          <w:szCs w:val="18"/>
        </w:rPr>
        <w:t>150</w:t>
      </w:r>
      <w:r w:rsidR="00661BBE" w:rsidRPr="00B76BBE">
        <w:rPr>
          <w:rFonts w:ascii="Verdana" w:hAnsi="Verdana"/>
          <w:sz w:val="18"/>
          <w:szCs w:val="18"/>
        </w:rPr>
        <w:t xml:space="preserve">,00 PLN (słownie: </w:t>
      </w:r>
      <w:r w:rsidR="00D626B0" w:rsidRPr="00B76BBE">
        <w:rPr>
          <w:rFonts w:ascii="Verdana" w:hAnsi="Verdana"/>
          <w:sz w:val="18"/>
          <w:szCs w:val="18"/>
        </w:rPr>
        <w:t>sto pięćdziesiąt</w:t>
      </w:r>
      <w:r w:rsidR="00661BBE" w:rsidRPr="00B76BBE">
        <w:rPr>
          <w:rFonts w:ascii="Verdana" w:hAnsi="Verdana"/>
          <w:sz w:val="18"/>
          <w:szCs w:val="18"/>
        </w:rPr>
        <w:t xml:space="preserve"> złotych i 00 / 100),</w:t>
      </w:r>
    </w:p>
    <w:p w:rsidR="00661BBE" w:rsidRPr="00B76BBE" w:rsidRDefault="00902AEB"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lastRenderedPageBreak/>
        <w:t xml:space="preserve">dla części H zamówienia: </w:t>
      </w:r>
      <w:r w:rsidR="00D626B0" w:rsidRPr="00B76BBE">
        <w:rPr>
          <w:rFonts w:ascii="Verdana" w:hAnsi="Verdana"/>
          <w:sz w:val="18"/>
          <w:szCs w:val="18"/>
        </w:rPr>
        <w:t>150</w:t>
      </w:r>
      <w:r w:rsidR="00661BBE" w:rsidRPr="00B76BBE">
        <w:rPr>
          <w:rFonts w:ascii="Verdana" w:hAnsi="Verdana"/>
          <w:sz w:val="18"/>
          <w:szCs w:val="18"/>
        </w:rPr>
        <w:t xml:space="preserve">,00 PLN (słownie: </w:t>
      </w:r>
      <w:r w:rsidR="00D626B0" w:rsidRPr="00B76BBE">
        <w:rPr>
          <w:rFonts w:ascii="Verdana" w:hAnsi="Verdana"/>
          <w:sz w:val="18"/>
          <w:szCs w:val="18"/>
        </w:rPr>
        <w:t>sto pięćdziesiąt</w:t>
      </w:r>
      <w:r w:rsidR="00661BBE" w:rsidRPr="00B76BBE">
        <w:rPr>
          <w:rFonts w:ascii="Verdana" w:hAnsi="Verdana"/>
          <w:sz w:val="18"/>
          <w:szCs w:val="18"/>
        </w:rPr>
        <w:t xml:space="preserve"> złotych i 00 / 100),</w:t>
      </w:r>
    </w:p>
    <w:p w:rsidR="00661BBE" w:rsidRPr="00B76BBE" w:rsidRDefault="00661BBE"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I zamówienia: </w:t>
      </w:r>
      <w:r w:rsidR="00D626B0" w:rsidRPr="00B76BBE">
        <w:rPr>
          <w:rFonts w:ascii="Verdana" w:hAnsi="Verdana"/>
          <w:sz w:val="18"/>
          <w:szCs w:val="18"/>
        </w:rPr>
        <w:t>150</w:t>
      </w:r>
      <w:r w:rsidRPr="00B76BBE">
        <w:rPr>
          <w:rFonts w:ascii="Verdana" w:hAnsi="Verdana"/>
          <w:sz w:val="18"/>
          <w:szCs w:val="18"/>
        </w:rPr>
        <w:t xml:space="preserve">,00 PLN (słownie: </w:t>
      </w:r>
      <w:r w:rsidR="00D626B0" w:rsidRPr="00B76BBE">
        <w:rPr>
          <w:rFonts w:ascii="Verdana" w:hAnsi="Verdana"/>
          <w:sz w:val="18"/>
          <w:szCs w:val="18"/>
        </w:rPr>
        <w:t>sto pięćdziesiąt</w:t>
      </w:r>
      <w:r w:rsidR="00393DFB">
        <w:rPr>
          <w:rFonts w:ascii="Verdana" w:hAnsi="Verdana"/>
          <w:sz w:val="18"/>
          <w:szCs w:val="18"/>
        </w:rPr>
        <w:t xml:space="preserve"> </w:t>
      </w:r>
      <w:r w:rsidR="00D31ED1" w:rsidRPr="00B76BBE">
        <w:rPr>
          <w:rFonts w:ascii="Verdana" w:hAnsi="Verdana"/>
          <w:sz w:val="18"/>
          <w:szCs w:val="18"/>
        </w:rPr>
        <w:t xml:space="preserve">złotych </w:t>
      </w:r>
      <w:r w:rsidR="006B317A" w:rsidRPr="00B76BBE">
        <w:rPr>
          <w:rFonts w:ascii="Verdana" w:hAnsi="Verdana"/>
          <w:sz w:val="18"/>
          <w:szCs w:val="18"/>
        </w:rPr>
        <w:t>i</w:t>
      </w:r>
      <w:r w:rsidR="00D31ED1" w:rsidRPr="00B76BBE">
        <w:rPr>
          <w:rFonts w:ascii="Verdana" w:hAnsi="Verdana"/>
          <w:sz w:val="18"/>
          <w:szCs w:val="18"/>
        </w:rPr>
        <w:t> 00 / 100),</w:t>
      </w:r>
    </w:p>
    <w:p w:rsidR="00D31ED1" w:rsidRPr="00752433" w:rsidRDefault="00D31ED1" w:rsidP="00111025">
      <w:pPr>
        <w:tabs>
          <w:tab w:val="left" w:pos="1276"/>
          <w:tab w:val="left" w:pos="1985"/>
        </w:tabs>
        <w:suppressAutoHyphen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dla części J zamówie</w:t>
      </w:r>
      <w:r w:rsidR="00CF39AD">
        <w:rPr>
          <w:rFonts w:ascii="Verdana" w:hAnsi="Verdana"/>
          <w:color w:val="000000" w:themeColor="text1"/>
          <w:sz w:val="18"/>
          <w:szCs w:val="18"/>
        </w:rPr>
        <w:t xml:space="preserve">nia: </w:t>
      </w:r>
      <w:r w:rsidR="00D626B0">
        <w:rPr>
          <w:rFonts w:ascii="Verdana" w:hAnsi="Verdana"/>
          <w:color w:val="000000" w:themeColor="text1"/>
          <w:sz w:val="18"/>
          <w:szCs w:val="18"/>
        </w:rPr>
        <w:t>250</w:t>
      </w:r>
      <w:r w:rsidRPr="00752433">
        <w:rPr>
          <w:rFonts w:ascii="Verdana" w:hAnsi="Verdana"/>
          <w:color w:val="000000" w:themeColor="text1"/>
          <w:sz w:val="18"/>
          <w:szCs w:val="18"/>
        </w:rPr>
        <w:t xml:space="preserve">,00 PLN (słownie: </w:t>
      </w:r>
      <w:r w:rsidR="00D626B0">
        <w:rPr>
          <w:rFonts w:ascii="Verdana" w:hAnsi="Verdana"/>
          <w:color w:val="000000" w:themeColor="text1"/>
          <w:sz w:val="18"/>
          <w:szCs w:val="18"/>
        </w:rPr>
        <w:t>dwieście pięćdziesiąt</w:t>
      </w:r>
      <w:r w:rsidRPr="00752433">
        <w:rPr>
          <w:rFonts w:ascii="Verdana" w:hAnsi="Verdana"/>
          <w:color w:val="000000" w:themeColor="text1"/>
          <w:sz w:val="18"/>
          <w:szCs w:val="18"/>
        </w:rPr>
        <w:t xml:space="preserve"> złotych i 00 / 100),</w:t>
      </w:r>
    </w:p>
    <w:p w:rsidR="00974273" w:rsidRPr="00752433" w:rsidRDefault="00974273" w:rsidP="00111025">
      <w:pPr>
        <w:numPr>
          <w:ilvl w:val="0"/>
          <w:numId w:val="11"/>
        </w:numPr>
        <w:tabs>
          <w:tab w:val="clear" w:pos="720"/>
          <w:tab w:val="left" w:pos="851"/>
        </w:tabs>
        <w:suppressAutoHyphen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rsidR="00974273" w:rsidRPr="00752433" w:rsidRDefault="00974273" w:rsidP="00111025">
      <w:pPr>
        <w:tabs>
          <w:tab w:val="left" w:pos="540"/>
        </w:tabs>
        <w:suppressAutoHyphen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rsidR="00974273" w:rsidRPr="00752433" w:rsidRDefault="00974273" w:rsidP="00111025">
      <w:pPr>
        <w:numPr>
          <w:ilvl w:val="0"/>
          <w:numId w:val="11"/>
        </w:numPr>
        <w:tabs>
          <w:tab w:val="clear" w:pos="720"/>
          <w:tab w:val="left" w:pos="851"/>
        </w:tabs>
        <w:suppressAutoHyphen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rsidR="00974273" w:rsidRPr="00752433" w:rsidRDefault="00974273" w:rsidP="00111025">
      <w:pPr>
        <w:tabs>
          <w:tab w:val="left" w:pos="480"/>
        </w:tabs>
        <w:suppressAutoHyphens/>
        <w:spacing w:line="360" w:lineRule="auto"/>
        <w:ind w:right="492"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w:t>
      </w:r>
      <w:r w:rsidR="00FA5F07">
        <w:rPr>
          <w:rFonts w:ascii="Verdana" w:hAnsi="Verdana"/>
          <w:color w:val="000000" w:themeColor="text1"/>
          <w:sz w:val="18"/>
          <w:szCs w:val="18"/>
        </w:rPr>
        <w:t>ści (tekst jedn. - Dz. U. z 2019</w:t>
      </w:r>
      <w:r w:rsidRPr="00752433">
        <w:rPr>
          <w:rFonts w:ascii="Verdana" w:hAnsi="Verdana"/>
          <w:color w:val="000000" w:themeColor="text1"/>
          <w:sz w:val="18"/>
          <w:szCs w:val="18"/>
        </w:rPr>
        <w:t xml:space="preserve"> r., poz. </w:t>
      </w:r>
      <w:r w:rsidR="00FA5F07">
        <w:rPr>
          <w:rFonts w:ascii="Verdana" w:hAnsi="Verdana"/>
          <w:color w:val="000000" w:themeColor="text1"/>
          <w:sz w:val="18"/>
          <w:szCs w:val="18"/>
        </w:rPr>
        <w:t>31</w:t>
      </w:r>
      <w:r w:rsidRPr="00752433">
        <w:rPr>
          <w:rFonts w:ascii="Verdana" w:hAnsi="Verdana"/>
          <w:color w:val="000000" w:themeColor="text1"/>
          <w:sz w:val="18"/>
          <w:szCs w:val="18"/>
        </w:rPr>
        <w:t xml:space="preserve">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rsidR="00974273" w:rsidRPr="00752433" w:rsidRDefault="00974273" w:rsidP="00111025">
      <w:pPr>
        <w:numPr>
          <w:ilvl w:val="0"/>
          <w:numId w:val="11"/>
        </w:numPr>
        <w:tabs>
          <w:tab w:val="clear" w:pos="720"/>
          <w:tab w:val="num" w:pos="851"/>
          <w:tab w:val="left" w:pos="1080"/>
        </w:tabs>
        <w:suppressAutoHyphen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rsidR="00974273" w:rsidRPr="00752433" w:rsidRDefault="00974273" w:rsidP="00111025">
      <w:pPr>
        <w:numPr>
          <w:ilvl w:val="0"/>
          <w:numId w:val="34"/>
        </w:numPr>
        <w:tabs>
          <w:tab w:val="clear" w:pos="360"/>
          <w:tab w:val="num" w:pos="1276"/>
        </w:tabs>
        <w:suppressAutoHyphens/>
        <w:spacing w:line="360" w:lineRule="auto"/>
        <w:ind w:left="1276" w:right="492"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p>
    <w:p w:rsidR="00974273" w:rsidRPr="00752433" w:rsidRDefault="00974273" w:rsidP="00111025">
      <w:pPr>
        <w:tabs>
          <w:tab w:val="num" w:pos="1276"/>
        </w:tabs>
        <w:suppressAutoHyphens/>
        <w:spacing w:line="360" w:lineRule="auto"/>
        <w:ind w:left="1276" w:right="492"/>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rsidR="00974273" w:rsidRPr="00BF19DA" w:rsidRDefault="00974273" w:rsidP="00BF19DA">
      <w:pPr>
        <w:tabs>
          <w:tab w:val="num" w:pos="1276"/>
        </w:tabs>
        <w:suppressAutoHyphens/>
        <w:spacing w:line="360" w:lineRule="auto"/>
        <w:ind w:left="1276" w:right="492"/>
        <w:jc w:val="both"/>
        <w:rPr>
          <w:rFonts w:ascii="Verdana" w:hAnsi="Verdana"/>
          <w:b/>
          <w:bCs/>
          <w:vanish/>
          <w:color w:val="000000" w:themeColor="text1"/>
          <w:sz w:val="18"/>
          <w:szCs w:val="18"/>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4554A1" w:rsidRPr="004554A1">
        <w:rPr>
          <w:rFonts w:ascii="Verdana" w:hAnsi="Verdana"/>
          <w:b/>
          <w:color w:val="000000" w:themeColor="text1"/>
          <w:sz w:val="18"/>
          <w:szCs w:val="18"/>
        </w:rPr>
        <w:t>20</w:t>
      </w:r>
      <w:r w:rsidR="00C54946" w:rsidRPr="004554A1">
        <w:rPr>
          <w:rFonts w:ascii="Verdana" w:hAnsi="Verdana"/>
          <w:b/>
          <w:color w:val="000000" w:themeColor="text1"/>
          <w:sz w:val="18"/>
          <w:szCs w:val="18"/>
        </w:rPr>
        <w:t xml:space="preserve"> /</w:t>
      </w:r>
      <w:r w:rsidR="00902AEB" w:rsidRPr="004554A1">
        <w:rPr>
          <w:rFonts w:ascii="Verdana" w:hAnsi="Verdana"/>
          <w:b/>
          <w:color w:val="000000" w:themeColor="text1"/>
          <w:sz w:val="18"/>
          <w:szCs w:val="18"/>
        </w:rPr>
        <w:t>20</w:t>
      </w:r>
      <w:r w:rsidRPr="00752433">
        <w:rPr>
          <w:rFonts w:ascii="Verdana" w:hAnsi="Verdana"/>
          <w:b/>
          <w:color w:val="000000" w:themeColor="text1"/>
          <w:sz w:val="18"/>
          <w:szCs w:val="18"/>
        </w:rPr>
        <w:t xml:space="preserve"> na „</w:t>
      </w:r>
      <w:r w:rsidR="00B76BBE" w:rsidRPr="00B76BBE">
        <w:rPr>
          <w:rFonts w:ascii="Verdana" w:hAnsi="Verdana"/>
          <w:b/>
          <w:color w:val="000000" w:themeColor="text1"/>
          <w:sz w:val="18"/>
          <w:szCs w:val="18"/>
        </w:rPr>
        <w:t xml:space="preserve">Świadczenie usług szkoleniowych dla studentów kierunku położnictwo stopnia I </w:t>
      </w:r>
      <w:proofErr w:type="spellStart"/>
      <w:r w:rsidR="00B76BBE" w:rsidRPr="00B76BBE">
        <w:rPr>
          <w:rFonts w:ascii="Verdana" w:hAnsi="Verdana"/>
          <w:b/>
          <w:color w:val="000000" w:themeColor="text1"/>
          <w:sz w:val="18"/>
          <w:szCs w:val="18"/>
        </w:rPr>
        <w:t>i</w:t>
      </w:r>
      <w:proofErr w:type="spellEnd"/>
      <w:r w:rsidR="00B76BBE" w:rsidRPr="00B76BBE">
        <w:rPr>
          <w:rFonts w:ascii="Verdana" w:hAnsi="Verdana"/>
          <w:b/>
          <w:color w:val="000000" w:themeColor="text1"/>
          <w:sz w:val="18"/>
          <w:szCs w:val="18"/>
        </w:rPr>
        <w:t xml:space="preserve"> II </w:t>
      </w:r>
      <w:r w:rsidR="00B76BBE" w:rsidRPr="00B76BBE">
        <w:rPr>
          <w:rFonts w:ascii="Verdana" w:hAnsi="Verdana"/>
          <w:b/>
          <w:bCs/>
          <w:color w:val="000000" w:themeColor="text1"/>
          <w:sz w:val="18"/>
          <w:szCs w:val="18"/>
        </w:rPr>
        <w:t>na potrzeby Uniwersytetu Medycznego we Wrocławiu</w:t>
      </w:r>
      <w:r w:rsidR="003331E3">
        <w:rPr>
          <w:rFonts w:ascii="Verdana" w:hAnsi="Verdana"/>
          <w:b/>
          <w:bCs/>
          <w:sz w:val="18"/>
          <w:szCs w:val="18"/>
        </w:rPr>
        <w:t>.</w:t>
      </w:r>
      <w:r w:rsidR="00C54946" w:rsidRPr="00752433">
        <w:rPr>
          <w:rFonts w:ascii="Verdana" w:hAnsi="Verdana"/>
          <w:b/>
          <w:color w:val="000000" w:themeColor="text1"/>
          <w:sz w:val="18"/>
          <w:szCs w:val="18"/>
        </w:rPr>
        <w:t xml:space="preserve"> Część … - „ ……………”.</w:t>
      </w:r>
      <w:r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r w:rsidR="00393DFB">
        <w:rPr>
          <w:rFonts w:ascii="Verdana" w:hAnsi="Verdana"/>
          <w:color w:val="000000" w:themeColor="text1"/>
          <w:sz w:val="18"/>
          <w:szCs w:val="18"/>
        </w:rPr>
        <w:t xml:space="preserve"> </w:t>
      </w:r>
    </w:p>
    <w:p w:rsidR="00974273" w:rsidRPr="00752433" w:rsidRDefault="00974273" w:rsidP="00111025">
      <w:pPr>
        <w:numPr>
          <w:ilvl w:val="0"/>
          <w:numId w:val="11"/>
        </w:numPr>
        <w:tabs>
          <w:tab w:val="clear" w:pos="720"/>
          <w:tab w:val="num" w:pos="851"/>
        </w:tabs>
        <w:suppressAutoHyphen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wnoszonego w pozostałych formach (</w:t>
      </w:r>
      <w:proofErr w:type="spellStart"/>
      <w:r w:rsidRPr="00752433">
        <w:rPr>
          <w:rFonts w:ascii="Verdana" w:hAnsi="Verdana"/>
          <w:b/>
          <w:bCs/>
          <w:color w:val="000000" w:themeColor="text1"/>
          <w:sz w:val="18"/>
          <w:szCs w:val="18"/>
        </w:rPr>
        <w:t>ppkt</w:t>
      </w:r>
      <w:proofErr w:type="spellEnd"/>
      <w:r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Pr="00752433">
        <w:rPr>
          <w:rFonts w:ascii="Verdana" w:hAnsi="Verdana"/>
          <w:b/>
          <w:bCs/>
          <w:color w:val="000000" w:themeColor="text1"/>
          <w:sz w:val="18"/>
          <w:szCs w:val="18"/>
        </w:rPr>
        <w:t>3.2 – 3.5).</w:t>
      </w:r>
    </w:p>
    <w:p w:rsidR="00974273" w:rsidRPr="00752433" w:rsidRDefault="00C54946" w:rsidP="00954EFD">
      <w:pPr>
        <w:numPr>
          <w:ilvl w:val="0"/>
          <w:numId w:val="60"/>
        </w:numPr>
        <w:tabs>
          <w:tab w:val="clear" w:pos="720"/>
          <w:tab w:val="num" w:pos="1276"/>
          <w:tab w:val="left" w:pos="9072"/>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p>
    <w:p w:rsidR="00974273" w:rsidRPr="00752433" w:rsidRDefault="00974273" w:rsidP="00954EFD">
      <w:pPr>
        <w:numPr>
          <w:ilvl w:val="0"/>
          <w:numId w:val="60"/>
        </w:numPr>
        <w:tabs>
          <w:tab w:val="left" w:pos="9072"/>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lastRenderedPageBreak/>
        <w:t>zobowiązanie gwaranta / poręczyciela do bezwarunkowej zapłaty kwoty gwarancji / poręczenia na pierwsze pisemne żądanie Zamawiającego.</w:t>
      </w:r>
    </w:p>
    <w:p w:rsidR="00974273" w:rsidRPr="00752433" w:rsidRDefault="00974273" w:rsidP="00954EFD">
      <w:pPr>
        <w:pStyle w:val="Akapitzlist1"/>
        <w:numPr>
          <w:ilvl w:val="0"/>
          <w:numId w:val="60"/>
        </w:numPr>
        <w:tabs>
          <w:tab w:val="clear" w:pos="720"/>
          <w:tab w:val="num" w:pos="1276"/>
          <w:tab w:val="left" w:pos="9072"/>
        </w:tabs>
        <w:suppressAutoHyphens/>
        <w:spacing w:after="0" w:line="360" w:lineRule="auto"/>
        <w:ind w:left="1276"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rsidR="00974273" w:rsidRPr="00752433" w:rsidRDefault="00974273" w:rsidP="00954EFD">
      <w:pPr>
        <w:keepNext/>
        <w:numPr>
          <w:ilvl w:val="0"/>
          <w:numId w:val="61"/>
        </w:numPr>
        <w:tabs>
          <w:tab w:val="clear" w:pos="720"/>
          <w:tab w:val="num" w:pos="851"/>
        </w:tabs>
        <w:suppressAutoHyphens/>
        <w:spacing w:line="360" w:lineRule="auto"/>
        <w:ind w:left="851" w:right="492" w:hanging="425"/>
        <w:jc w:val="both"/>
        <w:rPr>
          <w:rFonts w:ascii="Verdana" w:hAnsi="Verdana"/>
          <w:b/>
          <w:color w:val="000000" w:themeColor="text1"/>
          <w:sz w:val="18"/>
          <w:szCs w:val="18"/>
        </w:rPr>
      </w:pPr>
      <w:bookmarkStart w:id="17" w:name="_Toc269307190"/>
      <w:r w:rsidRPr="00752433">
        <w:rPr>
          <w:rFonts w:ascii="Verdana" w:hAnsi="Verdana"/>
          <w:b/>
          <w:color w:val="000000" w:themeColor="text1"/>
          <w:sz w:val="18"/>
          <w:szCs w:val="18"/>
        </w:rPr>
        <w:t>Zasady zwrotu wadium.</w:t>
      </w:r>
      <w:bookmarkEnd w:id="17"/>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273" w:rsidRPr="00752433" w:rsidRDefault="00974273" w:rsidP="00111025">
      <w:pPr>
        <w:numPr>
          <w:ilvl w:val="0"/>
          <w:numId w:val="38"/>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Pzp</w:t>
      </w:r>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rsidR="00974273" w:rsidRPr="00752433" w:rsidRDefault="00974273" w:rsidP="00111025">
      <w:pPr>
        <w:numPr>
          <w:ilvl w:val="0"/>
          <w:numId w:val="39"/>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rsidR="009B6C5C" w:rsidRPr="00752433" w:rsidRDefault="00974273" w:rsidP="00111025">
      <w:pPr>
        <w:pStyle w:val="Akapitzlist"/>
        <w:numPr>
          <w:ilvl w:val="2"/>
          <w:numId w:val="33"/>
        </w:numPr>
        <w:suppressAutoHyphens/>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rsidR="00974273" w:rsidRPr="00752433" w:rsidRDefault="00974273" w:rsidP="00111025">
      <w:pPr>
        <w:pStyle w:val="Akapitzlist"/>
        <w:numPr>
          <w:ilvl w:val="2"/>
          <w:numId w:val="33"/>
        </w:numPr>
        <w:suppressAutoHyphens/>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rsidR="009A41D7" w:rsidRPr="00752433" w:rsidRDefault="009A41D7" w:rsidP="00111025">
      <w:pPr>
        <w:pStyle w:val="Akapitzlist"/>
        <w:suppressAutoHyphens/>
        <w:spacing w:line="360" w:lineRule="auto"/>
        <w:ind w:left="1701" w:right="471"/>
        <w:contextualSpacing w:val="0"/>
        <w:jc w:val="both"/>
        <w:rPr>
          <w:rFonts w:ascii="Verdana" w:hAnsi="Verdana" w:cs="Arial"/>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71" w:hanging="426"/>
        <w:jc w:val="both"/>
        <w:outlineLvl w:val="0"/>
        <w:rPr>
          <w:rFonts w:ascii="Verdana" w:hAnsi="Verdana"/>
          <w:b/>
          <w:color w:val="000000" w:themeColor="text1"/>
          <w:sz w:val="18"/>
          <w:szCs w:val="18"/>
          <w:u w:val="single"/>
        </w:rPr>
      </w:pPr>
      <w:bookmarkStart w:id="18" w:name="_Toc282721357"/>
      <w:bookmarkStart w:id="19" w:name="_Toc395266073"/>
      <w:r w:rsidRPr="00752433">
        <w:rPr>
          <w:rFonts w:ascii="Verdana" w:hAnsi="Verdana"/>
          <w:b/>
          <w:color w:val="000000" w:themeColor="text1"/>
          <w:sz w:val="18"/>
          <w:szCs w:val="18"/>
          <w:u w:val="single"/>
        </w:rPr>
        <w:t>Termin związania ofertą.</w:t>
      </w:r>
      <w:bookmarkEnd w:id="18"/>
      <w:bookmarkEnd w:id="19"/>
    </w:p>
    <w:p w:rsidR="00DB7DC1" w:rsidRPr="00752433" w:rsidRDefault="00DB7DC1" w:rsidP="00111025">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rsidR="00DB7DC1" w:rsidRDefault="00DB7DC1" w:rsidP="00111025">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rsidR="004554A1" w:rsidRDefault="004554A1" w:rsidP="004554A1">
      <w:pPr>
        <w:pStyle w:val="Akapitzlist"/>
        <w:suppressAutoHyphens/>
        <w:spacing w:line="360" w:lineRule="auto"/>
        <w:ind w:left="851" w:right="470"/>
        <w:jc w:val="both"/>
        <w:rPr>
          <w:rFonts w:ascii="Verdana" w:hAnsi="Verdana"/>
          <w:color w:val="000000" w:themeColor="text1"/>
          <w:sz w:val="18"/>
          <w:szCs w:val="18"/>
        </w:rPr>
      </w:pPr>
    </w:p>
    <w:p w:rsidR="00FA5F07" w:rsidRDefault="00FA5F07" w:rsidP="004554A1">
      <w:pPr>
        <w:pStyle w:val="Akapitzlist"/>
        <w:suppressAutoHyphens/>
        <w:spacing w:line="360" w:lineRule="auto"/>
        <w:ind w:left="851" w:right="470"/>
        <w:jc w:val="both"/>
        <w:rPr>
          <w:rFonts w:ascii="Verdana" w:hAnsi="Verdana"/>
          <w:color w:val="000000" w:themeColor="text1"/>
          <w:sz w:val="18"/>
          <w:szCs w:val="18"/>
        </w:rPr>
      </w:pPr>
    </w:p>
    <w:p w:rsidR="00FA5F07" w:rsidRDefault="00FA5F07" w:rsidP="004554A1">
      <w:pPr>
        <w:pStyle w:val="Akapitzlist"/>
        <w:suppressAutoHyphens/>
        <w:spacing w:line="360" w:lineRule="auto"/>
        <w:ind w:left="851" w:right="470"/>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20" w:name="_Toc282721358"/>
      <w:bookmarkStart w:id="21" w:name="_Toc395266074"/>
      <w:r w:rsidRPr="00752433">
        <w:rPr>
          <w:rFonts w:ascii="Verdana" w:hAnsi="Verdana"/>
          <w:b/>
          <w:color w:val="000000" w:themeColor="text1"/>
          <w:sz w:val="18"/>
          <w:szCs w:val="18"/>
          <w:u w:val="single"/>
        </w:rPr>
        <w:lastRenderedPageBreak/>
        <w:t>Opis sposobu przygotowywania ofert.</w:t>
      </w:r>
      <w:bookmarkEnd w:id="20"/>
      <w:bookmarkEnd w:id="21"/>
    </w:p>
    <w:p w:rsidR="007C66A6" w:rsidRPr="00752433" w:rsidRDefault="005142CD" w:rsidP="00111025">
      <w:pPr>
        <w:numPr>
          <w:ilvl w:val="0"/>
          <w:numId w:val="25"/>
        </w:numPr>
        <w:tabs>
          <w:tab w:val="left" w:pos="9214"/>
        </w:tabs>
        <w:suppressAutoHyphens/>
        <w:spacing w:line="360" w:lineRule="auto"/>
        <w:ind w:left="850" w:right="470"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rsidR="00970B6B" w:rsidRPr="00752433" w:rsidRDefault="00970B6B" w:rsidP="00111025">
      <w:pPr>
        <w:numPr>
          <w:ilvl w:val="0"/>
          <w:numId w:val="25"/>
        </w:numPr>
        <w:tabs>
          <w:tab w:val="left" w:pos="9214"/>
        </w:tabs>
        <w:suppressAutoHyphens/>
        <w:spacing w:line="360" w:lineRule="auto"/>
        <w:ind w:left="851" w:right="470"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rsidR="00970B6B" w:rsidRPr="00752433" w:rsidRDefault="00970B6B" w:rsidP="00111025">
      <w:pPr>
        <w:numPr>
          <w:ilvl w:val="0"/>
          <w:numId w:val="25"/>
        </w:numPr>
        <w:tabs>
          <w:tab w:val="left" w:pos="9214"/>
        </w:tabs>
        <w:suppressAutoHyphens/>
        <w:spacing w:line="360" w:lineRule="auto"/>
        <w:ind w:left="851"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rsidR="00970B6B" w:rsidRPr="00752433" w:rsidRDefault="00970B6B" w:rsidP="00111025">
      <w:pPr>
        <w:numPr>
          <w:ilvl w:val="0"/>
          <w:numId w:val="25"/>
        </w:numPr>
        <w:tabs>
          <w:tab w:val="left" w:pos="9214"/>
        </w:tabs>
        <w:suppressAutoHyphens/>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rsidR="003D4F82" w:rsidRPr="00752433" w:rsidRDefault="003D4F82" w:rsidP="00111025">
      <w:pPr>
        <w:pStyle w:val="Akapitzlist"/>
        <w:numPr>
          <w:ilvl w:val="2"/>
          <w:numId w:val="21"/>
        </w:numPr>
        <w:tabs>
          <w:tab w:val="left" w:pos="9214"/>
        </w:tabs>
        <w:suppressAutoHyphens/>
        <w:spacing w:line="360" w:lineRule="auto"/>
        <w:ind w:left="1276" w:right="470"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załącznik nr 1 </w:t>
      </w:r>
      <w:r w:rsidR="000053DF" w:rsidRPr="00752433">
        <w:rPr>
          <w:rFonts w:ascii="Verdana" w:hAnsi="Verdana" w:cs="Arial"/>
          <w:color w:val="000000" w:themeColor="text1"/>
          <w:sz w:val="18"/>
          <w:szCs w:val="18"/>
        </w:rPr>
        <w:t>(A-</w:t>
      </w:r>
      <w:r w:rsidR="00E63FDF">
        <w:rPr>
          <w:rFonts w:ascii="Verdana" w:hAnsi="Verdana" w:cs="Arial"/>
          <w:color w:val="000000" w:themeColor="text1"/>
          <w:sz w:val="18"/>
          <w:szCs w:val="18"/>
        </w:rPr>
        <w:t>J</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Siwz</w:t>
      </w:r>
      <w:proofErr w:type="spellEnd"/>
      <w:r w:rsidRPr="00752433">
        <w:rPr>
          <w:rFonts w:ascii="Verdana" w:hAnsi="Verdana" w:cs="Arial"/>
          <w:color w:val="000000" w:themeColor="text1"/>
          <w:sz w:val="18"/>
          <w:szCs w:val="18"/>
        </w:rPr>
        <w:t xml:space="preserve">), dla części, na którą(e)  Wykonawca składa ofertę – wypełniony(e) przez Wykonawcę, </w:t>
      </w:r>
    </w:p>
    <w:p w:rsidR="003D4F82" w:rsidRPr="00556CC2" w:rsidRDefault="00556CC2" w:rsidP="00111025">
      <w:pPr>
        <w:pStyle w:val="Akapitzlist"/>
        <w:numPr>
          <w:ilvl w:val="2"/>
          <w:numId w:val="21"/>
        </w:numPr>
        <w:suppressAutoHyphens/>
        <w:spacing w:line="360" w:lineRule="auto"/>
        <w:ind w:left="1276" w:right="470" w:hanging="425"/>
        <w:jc w:val="both"/>
        <w:rPr>
          <w:rFonts w:ascii="Verdana" w:hAnsi="Verdana" w:cs="Arial"/>
          <w:color w:val="000000" w:themeColor="text1"/>
          <w:sz w:val="18"/>
          <w:szCs w:val="18"/>
        </w:rPr>
      </w:pPr>
      <w:r w:rsidRPr="00556CC2">
        <w:rPr>
          <w:rFonts w:ascii="Verdana" w:hAnsi="Verdana" w:cs="Arial"/>
          <w:sz w:val="18"/>
          <w:szCs w:val="18"/>
        </w:rPr>
        <w:t>Wykaz doświadczenia zawodowego tren</w:t>
      </w:r>
      <w:r w:rsidR="007745A0">
        <w:rPr>
          <w:rFonts w:ascii="Verdana" w:hAnsi="Verdana" w:cs="Arial"/>
          <w:sz w:val="18"/>
          <w:szCs w:val="18"/>
        </w:rPr>
        <w:t xml:space="preserve">erów (wzór – załącznik nr 3 (3.1 </w:t>
      </w:r>
      <w:r w:rsidR="003A4709">
        <w:rPr>
          <w:rFonts w:ascii="Verdana" w:hAnsi="Verdana" w:cs="Arial"/>
          <w:sz w:val="18"/>
          <w:szCs w:val="18"/>
        </w:rPr>
        <w:t>i/</w:t>
      </w:r>
      <w:r w:rsidR="007745A0">
        <w:rPr>
          <w:rFonts w:ascii="Verdana" w:hAnsi="Verdana" w:cs="Arial"/>
          <w:sz w:val="18"/>
          <w:szCs w:val="18"/>
        </w:rPr>
        <w:t>lub 3.2</w:t>
      </w:r>
      <w:r w:rsidRPr="00556CC2">
        <w:rPr>
          <w:rFonts w:ascii="Verdana" w:hAnsi="Verdana" w:cs="Arial"/>
          <w:sz w:val="18"/>
          <w:szCs w:val="18"/>
        </w:rPr>
        <w:t>) do </w:t>
      </w:r>
      <w:proofErr w:type="spellStart"/>
      <w:r w:rsidRPr="00556CC2">
        <w:rPr>
          <w:rFonts w:ascii="Verdana" w:hAnsi="Verdana" w:cs="Arial"/>
          <w:sz w:val="18"/>
          <w:szCs w:val="18"/>
        </w:rPr>
        <w:t>Siwz</w:t>
      </w:r>
      <w:proofErr w:type="spellEnd"/>
      <w:r w:rsidRPr="00556CC2">
        <w:rPr>
          <w:rFonts w:ascii="Verdana" w:hAnsi="Verdana" w:cs="Arial"/>
          <w:sz w:val="18"/>
          <w:szCs w:val="18"/>
        </w:rPr>
        <w:t>), wypełniony</w:t>
      </w:r>
      <w:r>
        <w:rPr>
          <w:rFonts w:ascii="Verdana" w:hAnsi="Verdana" w:cs="Arial"/>
          <w:sz w:val="18"/>
          <w:szCs w:val="18"/>
        </w:rPr>
        <w:t>(e)</w:t>
      </w:r>
      <w:r w:rsidRPr="00556CC2">
        <w:rPr>
          <w:rFonts w:ascii="Verdana" w:hAnsi="Verdana" w:cs="Arial"/>
          <w:sz w:val="18"/>
          <w:szCs w:val="18"/>
        </w:rPr>
        <w:t xml:space="preserve"> przez Wykonawcę, </w:t>
      </w:r>
    </w:p>
    <w:p w:rsidR="00E91F81" w:rsidRDefault="00C74E76" w:rsidP="00111025">
      <w:pPr>
        <w:numPr>
          <w:ilvl w:val="2"/>
          <w:numId w:val="21"/>
        </w:numPr>
        <w:tabs>
          <w:tab w:val="left" w:pos="9214"/>
        </w:tabs>
        <w:suppressAutoHyphen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393DFB">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rsidR="00556CC2" w:rsidRDefault="00556CC2" w:rsidP="00111025">
      <w:pPr>
        <w:numPr>
          <w:ilvl w:val="2"/>
          <w:numId w:val="21"/>
        </w:numPr>
        <w:suppressAutoHyphens/>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rsidR="00970B6B" w:rsidRPr="00752433" w:rsidRDefault="00970B6B" w:rsidP="00111025">
      <w:pPr>
        <w:numPr>
          <w:ilvl w:val="2"/>
          <w:numId w:val="21"/>
        </w:numPr>
        <w:tabs>
          <w:tab w:val="left" w:pos="9214"/>
        </w:tabs>
        <w:suppressAutoHyphen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00393DFB">
        <w:rPr>
          <w:rFonts w:ascii="Verdana" w:hAnsi="Verdana" w:cs="Arial"/>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393DFB">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rsidR="00970B6B" w:rsidRPr="00752433" w:rsidRDefault="0089406E" w:rsidP="00111025">
      <w:pPr>
        <w:pStyle w:val="Akapitzlist"/>
        <w:numPr>
          <w:ilvl w:val="0"/>
          <w:numId w:val="25"/>
        </w:numPr>
        <w:suppressAutoHyphens/>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rsidR="002B7200" w:rsidRPr="00752433" w:rsidRDefault="00970B6B" w:rsidP="00111025">
      <w:pPr>
        <w:pStyle w:val="Akapitzlist"/>
        <w:numPr>
          <w:ilvl w:val="0"/>
          <w:numId w:val="25"/>
        </w:numPr>
        <w:suppressAutoHyphens/>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w:t>
      </w:r>
    </w:p>
    <w:p w:rsidR="002B7200" w:rsidRPr="00CA4496" w:rsidRDefault="002B7200" w:rsidP="00CA4496">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5833BD">
        <w:rPr>
          <w:rFonts w:ascii="Verdana" w:hAnsi="Verdana" w:cs="Arial"/>
          <w:color w:val="000000" w:themeColor="text1"/>
          <w:sz w:val="18"/>
          <w:szCs w:val="18"/>
        </w:rPr>
        <w:t>Wykonawca składa ofertę wraz z wymaganymi dokumentami (określonymi w pkt. 4) za</w:t>
      </w:r>
      <w:r w:rsidR="00EF37D8" w:rsidRPr="005833BD">
        <w:rPr>
          <w:rFonts w:ascii="Verdana" w:hAnsi="Verdana" w:cs="Arial"/>
          <w:color w:val="000000" w:themeColor="text1"/>
          <w:sz w:val="18"/>
          <w:szCs w:val="18"/>
        </w:rPr>
        <w:t> </w:t>
      </w:r>
      <w:r w:rsidRPr="005833BD">
        <w:rPr>
          <w:rFonts w:ascii="Verdana" w:hAnsi="Verdana" w:cs="Arial"/>
          <w:color w:val="000000" w:themeColor="text1"/>
          <w:sz w:val="18"/>
          <w:szCs w:val="18"/>
        </w:rPr>
        <w:t>pośrednictwem Platformy pod adresem</w:t>
      </w:r>
      <w:r w:rsidR="00E63FDF">
        <w:rPr>
          <w:rFonts w:ascii="Verdana" w:hAnsi="Verdana" w:cs="Arial"/>
          <w:color w:val="000000" w:themeColor="text1"/>
          <w:sz w:val="18"/>
          <w:szCs w:val="18"/>
        </w:rPr>
        <w:t>:</w:t>
      </w:r>
      <w:r w:rsidR="00393DFB">
        <w:rPr>
          <w:rFonts w:ascii="Verdana" w:hAnsi="Verdana" w:cs="Arial"/>
          <w:color w:val="000000" w:themeColor="text1"/>
          <w:sz w:val="18"/>
          <w:szCs w:val="18"/>
        </w:rPr>
        <w:t xml:space="preserve"> </w:t>
      </w:r>
      <w:hyperlink r:id="rId19" w:history="1">
        <w:r w:rsidR="00CA4496" w:rsidRPr="00CA4496">
          <w:rPr>
            <w:rStyle w:val="Hipercze"/>
            <w:rFonts w:ascii="Verdana" w:hAnsi="Verdana" w:cs="Arial"/>
            <w:sz w:val="18"/>
            <w:szCs w:val="18"/>
          </w:rPr>
          <w:t>https://platforma.eb2b.com.pl</w:t>
        </w:r>
      </w:hyperlink>
      <w:r w:rsidRPr="00CA4496">
        <w:rPr>
          <w:rFonts w:ascii="Verdana" w:hAnsi="Verdana" w:cs="Arial"/>
          <w:color w:val="000000" w:themeColor="text1"/>
          <w:sz w:val="18"/>
          <w:szCs w:val="18"/>
        </w:rPr>
        <w:t xml:space="preserve">w sposób określony w Instrukcji obsługi dla Wykonawców, stanowiącej </w:t>
      </w:r>
      <w:r w:rsidR="008A3314" w:rsidRPr="00CA4496">
        <w:rPr>
          <w:rFonts w:ascii="Verdana" w:hAnsi="Verdana" w:cs="Arial"/>
          <w:sz w:val="18"/>
          <w:szCs w:val="18"/>
        </w:rPr>
        <w:t>załącznik nr 8</w:t>
      </w:r>
      <w:r w:rsidRPr="00CA4496">
        <w:rPr>
          <w:rFonts w:ascii="Verdana" w:hAnsi="Verdana" w:cs="Arial"/>
          <w:sz w:val="18"/>
          <w:szCs w:val="18"/>
        </w:rPr>
        <w:t xml:space="preserve"> do</w:t>
      </w:r>
      <w:r w:rsidR="00393DFB">
        <w:rPr>
          <w:rFonts w:ascii="Verdana" w:hAnsi="Verdana" w:cs="Arial"/>
          <w:sz w:val="18"/>
          <w:szCs w:val="18"/>
        </w:rPr>
        <w:t xml:space="preserve"> </w:t>
      </w:r>
      <w:proofErr w:type="spellStart"/>
      <w:r w:rsidRPr="00CA4496">
        <w:rPr>
          <w:rFonts w:ascii="Verdana" w:hAnsi="Verdana" w:cs="Arial"/>
          <w:color w:val="000000" w:themeColor="text1"/>
          <w:sz w:val="18"/>
          <w:szCs w:val="18"/>
        </w:rPr>
        <w:t>Siwz</w:t>
      </w:r>
      <w:proofErr w:type="spellEnd"/>
      <w:r w:rsidRPr="00CA4496">
        <w:rPr>
          <w:rFonts w:ascii="Verdana" w:hAnsi="Verdana" w:cs="Arial"/>
          <w:color w:val="000000" w:themeColor="text1"/>
          <w:sz w:val="18"/>
          <w:szCs w:val="18"/>
        </w:rPr>
        <w:t>.</w:t>
      </w:r>
    </w:p>
    <w:p w:rsidR="00970B6B" w:rsidRPr="00752433" w:rsidRDefault="00970B6B" w:rsidP="00111025">
      <w:pPr>
        <w:numPr>
          <w:ilvl w:val="0"/>
          <w:numId w:val="25"/>
        </w:numPr>
        <w:suppressAutoHyphens/>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Ofertę należy złożyć w oryginale.  </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rsidR="00D439F6" w:rsidRDefault="00D439F6" w:rsidP="00111025">
      <w:pPr>
        <w:tabs>
          <w:tab w:val="left" w:pos="9214"/>
        </w:tabs>
        <w:suppressAutoHyphens/>
        <w:spacing w:line="360" w:lineRule="auto"/>
        <w:ind w:left="851" w:right="492"/>
        <w:jc w:val="both"/>
        <w:rPr>
          <w:rFonts w:ascii="Verdana" w:hAnsi="Verdana" w:cs="Arial"/>
          <w:bCs/>
          <w:sz w:val="18"/>
          <w:szCs w:val="18"/>
        </w:rPr>
      </w:pPr>
    </w:p>
    <w:p w:rsidR="00FA5F07" w:rsidRDefault="00FA5F07" w:rsidP="00111025">
      <w:pPr>
        <w:tabs>
          <w:tab w:val="left" w:pos="9214"/>
        </w:tabs>
        <w:suppressAutoHyphens/>
        <w:spacing w:line="360" w:lineRule="auto"/>
        <w:ind w:left="851" w:right="492"/>
        <w:jc w:val="both"/>
        <w:rPr>
          <w:rFonts w:ascii="Verdana" w:hAnsi="Verdana" w:cs="Arial"/>
          <w:bCs/>
          <w:sz w:val="18"/>
          <w:szCs w:val="18"/>
        </w:rPr>
      </w:pPr>
    </w:p>
    <w:p w:rsidR="00970B6B" w:rsidRPr="00E146ED" w:rsidRDefault="00970B6B" w:rsidP="00111025">
      <w:pPr>
        <w:numPr>
          <w:ilvl w:val="1"/>
          <w:numId w:val="14"/>
        </w:numPr>
        <w:tabs>
          <w:tab w:val="clear" w:pos="2727"/>
          <w:tab w:val="left" w:pos="284"/>
          <w:tab w:val="num" w:pos="426"/>
        </w:tabs>
        <w:suppressAutoHyphens/>
        <w:spacing w:line="360" w:lineRule="auto"/>
        <w:ind w:left="426" w:right="492" w:hanging="426"/>
        <w:jc w:val="both"/>
        <w:outlineLvl w:val="0"/>
        <w:rPr>
          <w:rFonts w:ascii="Verdana" w:hAnsi="Verdana"/>
          <w:b/>
          <w:sz w:val="18"/>
          <w:szCs w:val="18"/>
          <w:u w:val="single"/>
        </w:rPr>
      </w:pPr>
      <w:bookmarkStart w:id="22" w:name="_Toc282721359"/>
      <w:bookmarkStart w:id="23" w:name="_Toc395266075"/>
      <w:r w:rsidRPr="00E146ED">
        <w:rPr>
          <w:rFonts w:ascii="Verdana" w:hAnsi="Verdana"/>
          <w:b/>
          <w:sz w:val="18"/>
          <w:szCs w:val="18"/>
          <w:u w:val="single"/>
        </w:rPr>
        <w:lastRenderedPageBreak/>
        <w:t>Miejsce oraz termin składania i otwarcia ofert</w:t>
      </w:r>
      <w:bookmarkEnd w:id="22"/>
      <w:bookmarkEnd w:id="23"/>
      <w:r w:rsidR="00923EE5">
        <w:rPr>
          <w:rFonts w:ascii="Verdana" w:hAnsi="Verdana"/>
          <w:b/>
          <w:sz w:val="18"/>
          <w:szCs w:val="18"/>
          <w:u w:val="single"/>
        </w:rPr>
        <w:t>.</w:t>
      </w:r>
    </w:p>
    <w:p w:rsidR="00970B6B" w:rsidRPr="00F61CB6" w:rsidRDefault="00E146ED" w:rsidP="00954EFD">
      <w:pPr>
        <w:numPr>
          <w:ilvl w:val="3"/>
          <w:numId w:val="61"/>
        </w:numPr>
        <w:suppressAutoHyphens/>
        <w:spacing w:line="360" w:lineRule="auto"/>
        <w:ind w:left="851" w:right="492" w:hanging="425"/>
        <w:jc w:val="both"/>
        <w:rPr>
          <w:rFonts w:ascii="Verdana" w:hAnsi="Verdana"/>
          <w:b/>
          <w:sz w:val="18"/>
          <w:szCs w:val="18"/>
        </w:rPr>
      </w:pPr>
      <w:bookmarkStart w:id="24"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4"/>
    </w:p>
    <w:p w:rsidR="00DD04CF" w:rsidRPr="003C1FC6" w:rsidRDefault="00DD04CF" w:rsidP="00954EFD">
      <w:pPr>
        <w:pStyle w:val="Akapitzlist"/>
        <w:numPr>
          <w:ilvl w:val="0"/>
          <w:numId w:val="51"/>
        </w:numPr>
        <w:suppressAutoHyphens/>
        <w:spacing w:line="360" w:lineRule="auto"/>
        <w:ind w:left="1276" w:right="492" w:hanging="425"/>
        <w:contextualSpacing w:val="0"/>
        <w:jc w:val="both"/>
        <w:rPr>
          <w:rFonts w:ascii="Verdana" w:hAnsi="Verdana"/>
          <w:sz w:val="18"/>
          <w:szCs w:val="18"/>
        </w:rPr>
      </w:pPr>
      <w:bookmarkStart w:id="25" w:name="_Toc282721361"/>
      <w:r w:rsidRPr="00F61CB6">
        <w:rPr>
          <w:rFonts w:ascii="Verdana" w:hAnsi="Verdana"/>
          <w:sz w:val="18"/>
          <w:szCs w:val="18"/>
        </w:rPr>
        <w:t xml:space="preserve">Oferty należy składać za pośrednictwem Platformy w terminie </w:t>
      </w:r>
      <w:r w:rsidRPr="003C1FC6">
        <w:rPr>
          <w:rFonts w:ascii="Verdana" w:hAnsi="Verdana"/>
          <w:b/>
          <w:sz w:val="18"/>
          <w:szCs w:val="18"/>
        </w:rPr>
        <w:t xml:space="preserve">do </w:t>
      </w:r>
      <w:r w:rsidR="004C0E5B">
        <w:rPr>
          <w:rFonts w:ascii="Verdana" w:hAnsi="Verdana"/>
          <w:b/>
          <w:sz w:val="18"/>
          <w:szCs w:val="18"/>
        </w:rPr>
        <w:t>09.03.</w:t>
      </w:r>
      <w:r w:rsidR="00D5586C" w:rsidRPr="003C1FC6">
        <w:rPr>
          <w:rFonts w:ascii="Verdana" w:hAnsi="Verdana"/>
          <w:b/>
          <w:sz w:val="18"/>
          <w:szCs w:val="18"/>
        </w:rPr>
        <w:t>2020</w:t>
      </w:r>
      <w:r w:rsidRPr="003C1FC6">
        <w:rPr>
          <w:rFonts w:ascii="Verdana" w:hAnsi="Verdana"/>
          <w:b/>
          <w:sz w:val="18"/>
          <w:szCs w:val="18"/>
        </w:rPr>
        <w:t xml:space="preserve"> r. do godz. 09:00</w:t>
      </w:r>
      <w:r w:rsidRPr="003C1FC6">
        <w:rPr>
          <w:rFonts w:ascii="Verdana" w:hAnsi="Verdana"/>
          <w:sz w:val="18"/>
          <w:szCs w:val="18"/>
        </w:rPr>
        <w:t>.</w:t>
      </w:r>
    </w:p>
    <w:p w:rsidR="00DD04CF" w:rsidRPr="003C1FC6" w:rsidRDefault="00DD04CF" w:rsidP="00954EFD">
      <w:pPr>
        <w:pStyle w:val="Akapitzlist"/>
        <w:numPr>
          <w:ilvl w:val="0"/>
          <w:numId w:val="51"/>
        </w:numPr>
        <w:suppressAutoHyphens/>
        <w:spacing w:line="360" w:lineRule="auto"/>
        <w:ind w:left="1276" w:right="492" w:hanging="425"/>
        <w:contextualSpacing w:val="0"/>
        <w:jc w:val="both"/>
        <w:rPr>
          <w:rFonts w:ascii="Verdana" w:hAnsi="Verdana"/>
          <w:sz w:val="18"/>
          <w:szCs w:val="18"/>
        </w:rPr>
      </w:pPr>
      <w:r w:rsidRPr="003C1FC6">
        <w:rPr>
          <w:rFonts w:ascii="Verdana" w:hAnsi="Verdana"/>
          <w:sz w:val="18"/>
          <w:szCs w:val="18"/>
        </w:rPr>
        <w:t xml:space="preserve">Po upływie terminu, o którym mowa powyżej, złożenie ofert nie będzie możliwe. </w:t>
      </w:r>
      <w:r w:rsidRPr="003C1FC6">
        <w:rPr>
          <w:rFonts w:ascii="Verdana" w:hAnsi="Verdana"/>
          <w:sz w:val="18"/>
          <w:szCs w:val="18"/>
        </w:rPr>
        <w:br/>
        <w:t>Uwaga! O terminie złożenia ofert decyduje czas ostatecznego wysłania oferty a nie czas rozpoczęcia jej wprowadzenia.</w:t>
      </w:r>
    </w:p>
    <w:p w:rsidR="00970B6B" w:rsidRPr="003C1FC6" w:rsidRDefault="00970B6B" w:rsidP="00954EFD">
      <w:pPr>
        <w:numPr>
          <w:ilvl w:val="3"/>
          <w:numId w:val="61"/>
        </w:numPr>
        <w:tabs>
          <w:tab w:val="num" w:pos="851"/>
        </w:tabs>
        <w:suppressAutoHyphens/>
        <w:spacing w:line="360" w:lineRule="auto"/>
        <w:ind w:left="851" w:right="492" w:hanging="425"/>
        <w:jc w:val="both"/>
        <w:rPr>
          <w:rFonts w:ascii="Verdana" w:hAnsi="Verdana"/>
          <w:b/>
          <w:sz w:val="18"/>
          <w:szCs w:val="18"/>
        </w:rPr>
      </w:pPr>
      <w:r w:rsidRPr="003C1FC6">
        <w:rPr>
          <w:rFonts w:ascii="Verdana" w:hAnsi="Verdana"/>
          <w:b/>
          <w:sz w:val="18"/>
          <w:szCs w:val="18"/>
        </w:rPr>
        <w:t>Miejsce oraz termin otwarcia ofert.</w:t>
      </w:r>
      <w:bookmarkEnd w:id="25"/>
    </w:p>
    <w:p w:rsidR="006E445E" w:rsidRPr="004C0E5B" w:rsidRDefault="0087661E" w:rsidP="0087661E">
      <w:pPr>
        <w:tabs>
          <w:tab w:val="left" w:pos="9072"/>
        </w:tabs>
        <w:suppressAutoHyphens/>
        <w:spacing w:line="360" w:lineRule="auto"/>
        <w:ind w:left="851" w:right="470"/>
        <w:jc w:val="both"/>
        <w:rPr>
          <w:rFonts w:ascii="Verdana" w:hAnsi="Verdana"/>
          <w:sz w:val="18"/>
          <w:szCs w:val="18"/>
        </w:rPr>
      </w:pPr>
      <w:r w:rsidRPr="004C0E5B">
        <w:rPr>
          <w:rFonts w:ascii="Verdana" w:hAnsi="Verdana"/>
          <w:sz w:val="18"/>
          <w:szCs w:val="18"/>
        </w:rPr>
        <w:t xml:space="preserve">Otwarcie ofert nastąpi w dniu </w:t>
      </w:r>
      <w:r w:rsidRPr="004C0E5B">
        <w:rPr>
          <w:rFonts w:ascii="Verdana" w:hAnsi="Verdana"/>
          <w:b/>
          <w:sz w:val="18"/>
          <w:szCs w:val="18"/>
        </w:rPr>
        <w:t>0</w:t>
      </w:r>
      <w:r w:rsidR="004C0E5B" w:rsidRPr="004C0E5B">
        <w:rPr>
          <w:rFonts w:ascii="Verdana" w:hAnsi="Verdana"/>
          <w:b/>
          <w:sz w:val="18"/>
          <w:szCs w:val="18"/>
        </w:rPr>
        <w:t>9</w:t>
      </w:r>
      <w:r w:rsidRPr="004C0E5B">
        <w:rPr>
          <w:rFonts w:ascii="Verdana" w:hAnsi="Verdana"/>
          <w:b/>
          <w:sz w:val="18"/>
          <w:szCs w:val="18"/>
        </w:rPr>
        <w:t>.03.2020 r. o godz. 09:30</w:t>
      </w:r>
      <w:r w:rsidRPr="004C0E5B">
        <w:rPr>
          <w:rFonts w:ascii="Verdana" w:hAnsi="Verdana"/>
          <w:sz w:val="18"/>
          <w:szCs w:val="18"/>
        </w:rPr>
        <w:t xml:space="preserve"> w Zespole ds. Zamówień Publicznych UMW, 50-368 Wrocław, ul. Marcinkowskiego 2-6, w pokoju nr 3A 113.1 (III piętro), za pośrednictwem Platformy pod adresem https://platforma.eb2b.com.pl poprzez ich odszyfrowanie przez Zamawiającego.</w:t>
      </w:r>
    </w:p>
    <w:p w:rsidR="0087661E" w:rsidRPr="005E3935" w:rsidRDefault="0087661E" w:rsidP="0087661E">
      <w:pPr>
        <w:tabs>
          <w:tab w:val="left" w:pos="9072"/>
        </w:tabs>
        <w:suppressAutoHyphens/>
        <w:spacing w:line="360" w:lineRule="auto"/>
        <w:ind w:right="470"/>
        <w:jc w:val="both"/>
        <w:rPr>
          <w:rFonts w:ascii="Verdana" w:hAnsi="Verdana"/>
          <w:sz w:val="18"/>
          <w:szCs w:val="18"/>
          <w:u w:val="single"/>
        </w:rPr>
      </w:pPr>
    </w:p>
    <w:p w:rsidR="00970B6B" w:rsidRPr="00752433" w:rsidRDefault="00970B6B" w:rsidP="00111025">
      <w:pPr>
        <w:numPr>
          <w:ilvl w:val="1"/>
          <w:numId w:val="14"/>
        </w:numPr>
        <w:tabs>
          <w:tab w:val="clear" w:pos="2727"/>
          <w:tab w:val="left" w:pos="426"/>
        </w:tabs>
        <w:suppressAutoHyphens/>
        <w:spacing w:line="360" w:lineRule="auto"/>
        <w:ind w:left="426" w:right="470" w:hanging="423"/>
        <w:jc w:val="both"/>
        <w:outlineLvl w:val="0"/>
        <w:rPr>
          <w:rFonts w:ascii="Verdana" w:hAnsi="Verdana"/>
          <w:b/>
          <w:color w:val="000000" w:themeColor="text1"/>
          <w:sz w:val="18"/>
          <w:szCs w:val="18"/>
          <w:u w:val="single"/>
        </w:rPr>
      </w:pPr>
      <w:bookmarkStart w:id="26" w:name="_Toc282721362"/>
      <w:bookmarkStart w:id="27" w:name="_Toc395266076"/>
      <w:r w:rsidRPr="00752433">
        <w:rPr>
          <w:rFonts w:ascii="Verdana" w:hAnsi="Verdana"/>
          <w:b/>
          <w:color w:val="000000" w:themeColor="text1"/>
          <w:sz w:val="18"/>
          <w:szCs w:val="18"/>
          <w:u w:val="single"/>
        </w:rPr>
        <w:t>Opis sposobu obliczenia ceny.</w:t>
      </w:r>
      <w:bookmarkEnd w:id="26"/>
      <w:bookmarkEnd w:id="27"/>
    </w:p>
    <w:p w:rsidR="00FE7B4B" w:rsidRPr="00224C2E" w:rsidRDefault="003D2A89" w:rsidP="00111025">
      <w:pPr>
        <w:pStyle w:val="Akapitzlist"/>
        <w:numPr>
          <w:ilvl w:val="0"/>
          <w:numId w:val="22"/>
        </w:numPr>
        <w:tabs>
          <w:tab w:val="clear" w:pos="360"/>
          <w:tab w:val="num" w:pos="851"/>
        </w:tabs>
        <w:suppressAutoHyphens/>
        <w:spacing w:line="360" w:lineRule="auto"/>
        <w:ind w:left="851" w:right="471" w:hanging="425"/>
        <w:jc w:val="both"/>
        <w:rPr>
          <w:rFonts w:ascii="Verdana" w:hAnsi="Verdana"/>
          <w:bCs/>
          <w:color w:val="000000"/>
          <w:sz w:val="18"/>
          <w:szCs w:val="18"/>
        </w:rPr>
      </w:pPr>
      <w:r w:rsidRPr="00752433">
        <w:rPr>
          <w:rFonts w:ascii="Verdana" w:hAnsi="Verdana"/>
          <w:color w:val="000000" w:themeColor="text1"/>
          <w:sz w:val="18"/>
        </w:rPr>
        <w:t xml:space="preserve">Ceną ofertową </w:t>
      </w:r>
      <w:r w:rsidR="003A2844" w:rsidRPr="00752433">
        <w:rPr>
          <w:rFonts w:ascii="Verdana" w:hAnsi="Verdana"/>
          <w:color w:val="000000" w:themeColor="text1"/>
          <w:sz w:val="18"/>
        </w:rPr>
        <w:t xml:space="preserve">danej części </w:t>
      </w:r>
      <w:r w:rsidRPr="00752433">
        <w:rPr>
          <w:rFonts w:ascii="Verdana" w:hAnsi="Verdana"/>
          <w:color w:val="000000" w:themeColor="text1"/>
          <w:sz w:val="18"/>
        </w:rPr>
        <w:t xml:space="preserve">zamówienia </w:t>
      </w:r>
      <w:r w:rsidR="000053DF" w:rsidRPr="00752433">
        <w:rPr>
          <w:rFonts w:ascii="Verdana" w:hAnsi="Verdana"/>
          <w:color w:val="000000" w:themeColor="text1"/>
          <w:sz w:val="18"/>
        </w:rPr>
        <w:t xml:space="preserve">(A – </w:t>
      </w:r>
      <w:r w:rsidR="006F2B62">
        <w:rPr>
          <w:rFonts w:ascii="Verdana" w:hAnsi="Verdana"/>
          <w:color w:val="000000" w:themeColor="text1"/>
          <w:sz w:val="18"/>
        </w:rPr>
        <w:t>J</w:t>
      </w:r>
      <w:r w:rsidR="003A2844" w:rsidRPr="00752433">
        <w:rPr>
          <w:rFonts w:ascii="Verdana" w:hAnsi="Verdana"/>
          <w:color w:val="000000" w:themeColor="text1"/>
          <w:sz w:val="18"/>
        </w:rPr>
        <w:t xml:space="preserve">) </w:t>
      </w:r>
      <w:r w:rsidRPr="00752433">
        <w:rPr>
          <w:rFonts w:ascii="Verdana" w:hAnsi="Verdana"/>
          <w:color w:val="000000" w:themeColor="text1"/>
          <w:sz w:val="18"/>
        </w:rPr>
        <w:t>jest cena podana w Formularzu ofertowym (</w:t>
      </w:r>
      <w:r w:rsidR="00B76EBB" w:rsidRPr="00752433">
        <w:rPr>
          <w:rFonts w:ascii="Verdana" w:hAnsi="Verdana"/>
          <w:color w:val="000000" w:themeColor="text1"/>
          <w:sz w:val="18"/>
        </w:rPr>
        <w:t xml:space="preserve">wzór - </w:t>
      </w:r>
      <w:r w:rsidRPr="00752433">
        <w:rPr>
          <w:rFonts w:ascii="Verdana" w:hAnsi="Verdana"/>
          <w:color w:val="000000" w:themeColor="text1"/>
          <w:sz w:val="18"/>
        </w:rPr>
        <w:t xml:space="preserve">zał. nr 1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A2844" w:rsidRPr="00752433">
        <w:rPr>
          <w:rFonts w:ascii="Verdana" w:hAnsi="Verdana"/>
          <w:color w:val="000000" w:themeColor="text1"/>
          <w:sz w:val="18"/>
        </w:rPr>
        <w:t>, właściwym dla tej części</w:t>
      </w:r>
      <w:r w:rsidR="003E5B03" w:rsidRPr="00752433">
        <w:rPr>
          <w:rFonts w:ascii="Verdana" w:hAnsi="Verdana"/>
          <w:color w:val="000000" w:themeColor="text1"/>
          <w:sz w:val="18"/>
        </w:rPr>
        <w:t>.</w:t>
      </w:r>
      <w:r w:rsidR="00FE7B4B">
        <w:rPr>
          <w:rFonts w:ascii="Verdana" w:hAnsi="Verdana"/>
          <w:color w:val="000000" w:themeColor="text1"/>
          <w:sz w:val="18"/>
        </w:rPr>
        <w:t xml:space="preserve"> Wykonawca nie podaje w Formularzu ofertowym stawki VAT – Zamawiający wpisał symbol „</w:t>
      </w:r>
      <w:proofErr w:type="spellStart"/>
      <w:r w:rsidR="00FE7B4B">
        <w:rPr>
          <w:rFonts w:ascii="Verdana" w:hAnsi="Verdana"/>
          <w:color w:val="000000" w:themeColor="text1"/>
          <w:sz w:val="18"/>
        </w:rPr>
        <w:t>zw</w:t>
      </w:r>
      <w:proofErr w:type="spellEnd"/>
      <w:r w:rsidR="00FE7B4B">
        <w:rPr>
          <w:rFonts w:ascii="Verdana" w:hAnsi="Verdana"/>
          <w:color w:val="000000" w:themeColor="text1"/>
          <w:sz w:val="18"/>
        </w:rPr>
        <w:t>”, ponieważ w</w:t>
      </w:r>
      <w:r w:rsidR="00FE7B4B" w:rsidRPr="00224C2E">
        <w:rPr>
          <w:rFonts w:ascii="Verdana" w:hAnsi="Verdana"/>
          <w:color w:val="000000" w:themeColor="text1"/>
          <w:sz w:val="18"/>
          <w:szCs w:val="18"/>
        </w:rPr>
        <w:t xml:space="preserve">edług wiedzy Zamawiającego, przedmiot zamówienia korzysta ze zwolnienia od podatku od towarów i usług. </w:t>
      </w:r>
      <w:r w:rsidR="00FE7B4B" w:rsidRPr="00224C2E">
        <w:rPr>
          <w:rFonts w:ascii="Verdana" w:hAnsi="Verdana"/>
          <w:bCs/>
          <w:color w:val="000000"/>
          <w:sz w:val="18"/>
          <w:szCs w:val="18"/>
        </w:rPr>
        <w:t xml:space="preserve">Jak wynika z treści </w:t>
      </w:r>
      <w:r w:rsidR="00FE7B4B" w:rsidRPr="00224C2E">
        <w:rPr>
          <w:rFonts w:ascii="Verdana" w:hAnsi="Verdana"/>
          <w:color w:val="000000" w:themeColor="text1"/>
          <w:sz w:val="18"/>
          <w:szCs w:val="18"/>
        </w:rPr>
        <w:t>art. 43 ust. 1 pkt 29 lit. c ustawy z dnia 11. 03. 2004 r. o podatku od</w:t>
      </w:r>
      <w:r w:rsidR="00FE7B4B">
        <w:rPr>
          <w:rFonts w:ascii="Verdana" w:hAnsi="Verdana"/>
          <w:color w:val="000000" w:themeColor="text1"/>
          <w:sz w:val="18"/>
          <w:szCs w:val="18"/>
        </w:rPr>
        <w:t> </w:t>
      </w:r>
      <w:r w:rsidR="00FE7B4B" w:rsidRPr="00224C2E">
        <w:rPr>
          <w:rFonts w:ascii="Verdana" w:hAnsi="Verdana"/>
          <w:color w:val="000000" w:themeColor="text1"/>
          <w:sz w:val="18"/>
          <w:szCs w:val="18"/>
        </w:rPr>
        <w:t xml:space="preserve">towarów i usług (tekst jedn. – Dz. U. z 2018 r., poz. 2174, z </w:t>
      </w:r>
      <w:proofErr w:type="spellStart"/>
      <w:r w:rsidR="00FE7B4B" w:rsidRPr="00224C2E">
        <w:rPr>
          <w:rFonts w:ascii="Verdana" w:hAnsi="Verdana"/>
          <w:color w:val="000000" w:themeColor="text1"/>
          <w:sz w:val="18"/>
          <w:szCs w:val="18"/>
        </w:rPr>
        <w:t>późn</w:t>
      </w:r>
      <w:proofErr w:type="spellEnd"/>
      <w:r w:rsidR="00FE7B4B" w:rsidRPr="00224C2E">
        <w:rPr>
          <w:rFonts w:ascii="Verdana" w:hAnsi="Verdana"/>
          <w:color w:val="000000" w:themeColor="text1"/>
          <w:sz w:val="18"/>
          <w:szCs w:val="18"/>
        </w:rPr>
        <w:t xml:space="preserve">. zm.), </w:t>
      </w:r>
      <w:r w:rsidR="00FE7B4B" w:rsidRPr="00224C2E">
        <w:rPr>
          <w:rFonts w:ascii="Verdana" w:hAnsi="Verdana"/>
          <w:color w:val="333333"/>
          <w:sz w:val="18"/>
          <w:szCs w:val="18"/>
          <w:shd w:val="clear" w:color="auto" w:fill="FFFFFF"/>
        </w:rPr>
        <w:t>zwalnia się od</w:t>
      </w:r>
      <w:r w:rsidR="00EF37D8">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podatku finansowane w całości ze środków publicznych usługi (oraz świadczenie usług i</w:t>
      </w:r>
      <w:r w:rsidR="00FE7B4B">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dostawę towarów ściśle z tymi usługami związane) kształcenia zawodowego lub przekwalifikowania zawodowego, inne niż wymienione w pkt 26</w:t>
      </w:r>
      <w:r w:rsidR="00FE7B4B" w:rsidRPr="00224C2E">
        <w:rPr>
          <w:rFonts w:ascii="Verdana" w:hAnsi="Verdana"/>
          <w:color w:val="333333"/>
          <w:sz w:val="18"/>
          <w:szCs w:val="18"/>
        </w:rPr>
        <w:t xml:space="preserve"> [w pkt 26 wymienia się </w:t>
      </w:r>
      <w:r w:rsidR="00FE7B4B" w:rsidRPr="00224C2E">
        <w:rPr>
          <w:rFonts w:ascii="Verdana" w:hAnsi="Verdana"/>
          <w:color w:val="333333"/>
          <w:sz w:val="18"/>
          <w:szCs w:val="18"/>
          <w:shd w:val="clear" w:color="auto" w:fill="FFFFFF"/>
        </w:rPr>
        <w:t xml:space="preserve">usługi świadczone przez: </w:t>
      </w:r>
      <w:r w:rsidR="00FE7B4B" w:rsidRPr="00224C2E">
        <w:rPr>
          <w:rFonts w:ascii="Verdana" w:hAnsi="Verdana"/>
          <w:color w:val="333333"/>
          <w:sz w:val="18"/>
          <w:szCs w:val="18"/>
        </w:rPr>
        <w:t xml:space="preserve">a) jednostki objęte systemem oświaty w rozumieniu </w:t>
      </w:r>
      <w:r w:rsidR="00FE7B4B" w:rsidRPr="00224C2E">
        <w:rPr>
          <w:rFonts w:ascii="Verdana" w:hAnsi="Verdana"/>
          <w:color w:val="000000" w:themeColor="text1"/>
          <w:sz w:val="18"/>
          <w:szCs w:val="18"/>
        </w:rPr>
        <w:t xml:space="preserve">przepisów </w:t>
      </w:r>
      <w:hyperlink r:id="rId20" w:anchor="/document/18558680?cm=DOCUMENT" w:history="1">
        <w:r w:rsidR="00FE7B4B" w:rsidRPr="00224C2E">
          <w:rPr>
            <w:rFonts w:ascii="Verdana" w:hAnsi="Verdana"/>
            <w:color w:val="000000" w:themeColor="text1"/>
            <w:sz w:val="18"/>
            <w:szCs w:val="18"/>
          </w:rPr>
          <w:t>ustawy</w:t>
        </w:r>
      </w:hyperlink>
      <w:r w:rsidR="00FE7B4B" w:rsidRPr="00224C2E">
        <w:rPr>
          <w:rFonts w:ascii="Verdana" w:hAnsi="Verdana"/>
          <w:color w:val="000000" w:themeColor="text1"/>
          <w:sz w:val="18"/>
          <w:szCs w:val="18"/>
        </w:rPr>
        <w:t xml:space="preserve"> z dni</w:t>
      </w:r>
      <w:r w:rsidR="00FE7B4B" w:rsidRPr="00224C2E">
        <w:rPr>
          <w:rFonts w:ascii="Verdana" w:hAnsi="Verdana"/>
          <w:color w:val="333333"/>
          <w:sz w:val="18"/>
          <w:szCs w:val="18"/>
        </w:rPr>
        <w:t>a 14 grudnia 2016 r. - Prawo oświatowe</w:t>
      </w:r>
      <w:r w:rsidR="00EF37D8">
        <w:rPr>
          <w:rFonts w:ascii="Verdana" w:hAnsi="Verdana"/>
          <w:color w:val="333333"/>
          <w:sz w:val="18"/>
          <w:szCs w:val="18"/>
        </w:rPr>
        <w:t xml:space="preserve"> (tekst jedn. – Dz. U. z 2019 r., poz. 1148, z </w:t>
      </w:r>
      <w:proofErr w:type="spellStart"/>
      <w:r w:rsidR="00EF37D8">
        <w:rPr>
          <w:rFonts w:ascii="Verdana" w:hAnsi="Verdana"/>
          <w:color w:val="333333"/>
          <w:sz w:val="18"/>
          <w:szCs w:val="18"/>
        </w:rPr>
        <w:t>późn</w:t>
      </w:r>
      <w:proofErr w:type="spellEnd"/>
      <w:r w:rsidR="00EF37D8">
        <w:rPr>
          <w:rFonts w:ascii="Verdana" w:hAnsi="Verdana"/>
          <w:color w:val="333333"/>
          <w:sz w:val="18"/>
          <w:szCs w:val="18"/>
        </w:rPr>
        <w:t>.</w:t>
      </w:r>
      <w:r w:rsidR="008A6616">
        <w:rPr>
          <w:rFonts w:ascii="Verdana" w:hAnsi="Verdana"/>
          <w:color w:val="333333"/>
          <w:sz w:val="18"/>
          <w:szCs w:val="18"/>
        </w:rPr>
        <w:t> </w:t>
      </w:r>
      <w:r w:rsidR="00EF37D8">
        <w:rPr>
          <w:rFonts w:ascii="Verdana" w:hAnsi="Verdana"/>
          <w:color w:val="333333"/>
          <w:sz w:val="18"/>
          <w:szCs w:val="18"/>
        </w:rPr>
        <w:t>zm.)</w:t>
      </w:r>
      <w:r w:rsidR="00FE7B4B" w:rsidRPr="00224C2E">
        <w:rPr>
          <w:rFonts w:ascii="Verdana" w:hAnsi="Verdana"/>
          <w:color w:val="333333"/>
          <w:sz w:val="18"/>
          <w:szCs w:val="18"/>
        </w:rPr>
        <w:t>, w zakresie kształcenia i wychowania, b) uczelnie, jednostki naukowe Polskiej Akademii Nauk oraz instytuty badawcze, w zakresie kształcenia - oraz dostawę towarów i</w:t>
      </w:r>
      <w:r w:rsidR="00EF37D8">
        <w:rPr>
          <w:rFonts w:ascii="Verdana" w:hAnsi="Verdana"/>
          <w:color w:val="333333"/>
          <w:sz w:val="18"/>
          <w:szCs w:val="18"/>
        </w:rPr>
        <w:t> </w:t>
      </w:r>
      <w:r w:rsidR="00FE7B4B" w:rsidRPr="00224C2E">
        <w:rPr>
          <w:rFonts w:ascii="Verdana" w:hAnsi="Verdana"/>
          <w:color w:val="333333"/>
          <w:sz w:val="18"/>
          <w:szCs w:val="18"/>
        </w:rPr>
        <w:t>świadczenie usług ściśle z tymi usługami związane].</w:t>
      </w:r>
    </w:p>
    <w:p w:rsidR="009B28D4" w:rsidRPr="00752433" w:rsidRDefault="00970B6B" w:rsidP="00111025">
      <w:pPr>
        <w:numPr>
          <w:ilvl w:val="0"/>
          <w:numId w:val="22"/>
        </w:numPr>
        <w:tabs>
          <w:tab w:val="clear" w:pos="360"/>
          <w:tab w:val="left" w:pos="426"/>
          <w:tab w:val="num" w:pos="851"/>
          <w:tab w:val="num" w:pos="3600"/>
          <w:tab w:val="left" w:pos="9072"/>
        </w:tabs>
        <w:suppressAutoHyphens/>
        <w:spacing w:line="360" w:lineRule="auto"/>
        <w:ind w:left="851" w:right="470"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rsidR="00970B6B" w:rsidRPr="00752433" w:rsidRDefault="00970B6B" w:rsidP="00111025">
      <w:pPr>
        <w:pStyle w:val="Tekstblokowy"/>
        <w:numPr>
          <w:ilvl w:val="0"/>
          <w:numId w:val="22"/>
        </w:numPr>
        <w:tabs>
          <w:tab w:val="clear" w:pos="360"/>
          <w:tab w:val="left" w:pos="426"/>
          <w:tab w:val="num" w:pos="851"/>
          <w:tab w:val="left" w:pos="9072"/>
        </w:tabs>
        <w:suppressAutoHyphens/>
        <w:ind w:left="851" w:right="470" w:hanging="423"/>
        <w:rPr>
          <w:color w:val="000000" w:themeColor="text1"/>
          <w:szCs w:val="22"/>
        </w:rPr>
      </w:pPr>
      <w:r w:rsidRPr="00752433">
        <w:rPr>
          <w:color w:val="000000" w:themeColor="text1"/>
          <w:szCs w:val="22"/>
        </w:rPr>
        <w:t>Ceny muszą być wyrażone z dokładnością do dwóch miejsc po przecinku.</w:t>
      </w:r>
    </w:p>
    <w:p w:rsidR="00AF4C23" w:rsidRPr="00356F32" w:rsidRDefault="00AF4C23" w:rsidP="00111025">
      <w:pPr>
        <w:numPr>
          <w:ilvl w:val="0"/>
          <w:numId w:val="22"/>
        </w:numPr>
        <w:tabs>
          <w:tab w:val="clear" w:pos="360"/>
          <w:tab w:val="left" w:pos="426"/>
          <w:tab w:val="num" w:pos="851"/>
          <w:tab w:val="left" w:pos="3855"/>
          <w:tab w:val="left" w:pos="9072"/>
        </w:tabs>
        <w:suppressAutoHyphens/>
        <w:spacing w:line="360" w:lineRule="auto"/>
        <w:ind w:left="851" w:right="470" w:hanging="423"/>
        <w:jc w:val="both"/>
        <w:rPr>
          <w:rFonts w:ascii="Verdana" w:hAnsi="Verdana" w:cs="Segoe UI"/>
          <w:color w:val="000000" w:themeColor="text1"/>
          <w:sz w:val="18"/>
          <w:szCs w:val="18"/>
        </w:rPr>
      </w:pPr>
      <w:r w:rsidRPr="00356F32">
        <w:rPr>
          <w:rFonts w:ascii="Verdana" w:hAnsi="Verdana" w:cs="Segoe UI"/>
          <w:color w:val="000000" w:themeColor="text1"/>
          <w:sz w:val="18"/>
          <w:szCs w:val="18"/>
        </w:rPr>
        <w:t>Jeżeli w postępowaniu złożona będzie oferta</w:t>
      </w:r>
      <w:r w:rsidRPr="00356F32">
        <w:rPr>
          <w:rFonts w:ascii="Verdana" w:hAnsi="Verdana"/>
          <w:color w:val="000000" w:themeColor="text1"/>
          <w:sz w:val="18"/>
          <w:szCs w:val="18"/>
        </w:rPr>
        <w:t>, której wy</w:t>
      </w:r>
      <w:r w:rsidR="00486403" w:rsidRPr="00356F32">
        <w:rPr>
          <w:rFonts w:ascii="Verdana" w:hAnsi="Verdana"/>
          <w:color w:val="000000" w:themeColor="text1"/>
          <w:sz w:val="18"/>
          <w:szCs w:val="18"/>
        </w:rPr>
        <w:t>bór prowadziłby do powstania u Z</w:t>
      </w:r>
      <w:r w:rsidRPr="00356F32">
        <w:rPr>
          <w:rFonts w:ascii="Verdana" w:hAnsi="Verdana"/>
          <w:color w:val="000000" w:themeColor="text1"/>
          <w:sz w:val="18"/>
          <w:szCs w:val="18"/>
        </w:rPr>
        <w:t>amawiającego obowiązku podatkowego zgodnie z przepisami</w:t>
      </w:r>
      <w:r w:rsidR="00486403" w:rsidRPr="00356F32">
        <w:rPr>
          <w:rFonts w:ascii="Verdana" w:hAnsi="Verdana"/>
          <w:color w:val="000000" w:themeColor="text1"/>
          <w:sz w:val="18"/>
          <w:szCs w:val="18"/>
        </w:rPr>
        <w:t xml:space="preserve"> o podatku od towarów i usług, Z</w:t>
      </w:r>
      <w:r w:rsidRPr="00356F32">
        <w:rPr>
          <w:rFonts w:ascii="Verdana" w:hAnsi="Verdana"/>
          <w:color w:val="000000" w:themeColor="text1"/>
          <w:sz w:val="18"/>
          <w:szCs w:val="18"/>
        </w:rPr>
        <w:t>amawiający w celu oceny takiej oferty doliczy do przedstawionej w niej ceny podatek od towarów i</w:t>
      </w:r>
      <w:r w:rsidR="009B28D4" w:rsidRPr="00356F32">
        <w:rPr>
          <w:rFonts w:ascii="Verdana" w:hAnsi="Verdana"/>
          <w:color w:val="000000" w:themeColor="text1"/>
          <w:sz w:val="18"/>
          <w:szCs w:val="18"/>
        </w:rPr>
        <w:t> </w:t>
      </w:r>
      <w:r w:rsidRPr="00356F32">
        <w:rPr>
          <w:rFonts w:ascii="Verdana" w:hAnsi="Verdana"/>
          <w:color w:val="000000" w:themeColor="text1"/>
          <w:sz w:val="18"/>
          <w:szCs w:val="18"/>
        </w:rPr>
        <w:t>usług, który miałby obowiązek rozliczyć zgodnie z tymi przepisami. Wykonawca, składając ofertę, inform</w:t>
      </w:r>
      <w:r w:rsidR="00486403" w:rsidRPr="00356F32">
        <w:rPr>
          <w:rFonts w:ascii="Verdana" w:hAnsi="Verdana"/>
          <w:color w:val="000000" w:themeColor="text1"/>
          <w:sz w:val="18"/>
          <w:szCs w:val="18"/>
        </w:rPr>
        <w:t>uje Z</w:t>
      </w:r>
      <w:r w:rsidRPr="00356F32">
        <w:rPr>
          <w:rFonts w:ascii="Verdana" w:hAnsi="Verdana"/>
          <w:color w:val="000000" w:themeColor="text1"/>
          <w:sz w:val="18"/>
          <w:szCs w:val="18"/>
        </w:rPr>
        <w:t xml:space="preserve">amawiającego, </w:t>
      </w:r>
      <w:r w:rsidR="00486403" w:rsidRPr="00356F32">
        <w:rPr>
          <w:rFonts w:ascii="Verdana" w:hAnsi="Verdana"/>
          <w:color w:val="000000" w:themeColor="text1"/>
          <w:sz w:val="18"/>
          <w:szCs w:val="18"/>
        </w:rPr>
        <w:t>czy wybór</w:t>
      </w:r>
      <w:r w:rsidRPr="00356F32">
        <w:rPr>
          <w:rFonts w:ascii="Verdana" w:hAnsi="Verdana"/>
          <w:color w:val="000000" w:themeColor="text1"/>
          <w:sz w:val="18"/>
          <w:szCs w:val="18"/>
        </w:rPr>
        <w:t xml:space="preserve"> oferty b</w:t>
      </w:r>
      <w:r w:rsidR="00486403" w:rsidRPr="00356F32">
        <w:rPr>
          <w:rFonts w:ascii="Verdana" w:hAnsi="Verdana"/>
          <w:color w:val="000000" w:themeColor="text1"/>
          <w:sz w:val="18"/>
          <w:szCs w:val="18"/>
        </w:rPr>
        <w:t>ędzie prowadzić do powstania u Z</w:t>
      </w:r>
      <w:r w:rsidRPr="00356F32">
        <w:rPr>
          <w:rFonts w:ascii="Verdana" w:hAnsi="Verdana"/>
          <w:color w:val="000000" w:themeColor="text1"/>
          <w:sz w:val="18"/>
          <w:szCs w:val="18"/>
        </w:rPr>
        <w:t xml:space="preserve">amawiającego obowiązku podatkowego, wskazując nazwę </w:t>
      </w:r>
      <w:r w:rsidR="003E5B03" w:rsidRPr="00356F32">
        <w:rPr>
          <w:rFonts w:ascii="Verdana" w:hAnsi="Verdana"/>
          <w:color w:val="000000" w:themeColor="text1"/>
          <w:sz w:val="18"/>
          <w:szCs w:val="18"/>
        </w:rPr>
        <w:t>(rodzaj)</w:t>
      </w:r>
      <w:r w:rsidR="007073C8" w:rsidRPr="00356F32">
        <w:rPr>
          <w:rFonts w:ascii="Verdana" w:hAnsi="Verdana"/>
          <w:color w:val="000000" w:themeColor="text1"/>
          <w:sz w:val="18"/>
          <w:szCs w:val="18"/>
        </w:rPr>
        <w:t xml:space="preserve"> towaru lub</w:t>
      </w:r>
      <w:r w:rsidR="003E5B03" w:rsidRPr="00356F32">
        <w:rPr>
          <w:rFonts w:ascii="Verdana" w:hAnsi="Verdana"/>
          <w:color w:val="000000" w:themeColor="text1"/>
          <w:sz w:val="18"/>
          <w:szCs w:val="18"/>
        </w:rPr>
        <w:t xml:space="preserve"> usługi</w:t>
      </w:r>
      <w:r w:rsidR="007073C8" w:rsidRPr="00356F32">
        <w:rPr>
          <w:rFonts w:ascii="Verdana" w:hAnsi="Verdana"/>
          <w:color w:val="000000" w:themeColor="text1"/>
          <w:sz w:val="18"/>
          <w:szCs w:val="18"/>
        </w:rPr>
        <w:t>, których</w:t>
      </w:r>
      <w:r w:rsidR="00393DFB">
        <w:rPr>
          <w:rFonts w:ascii="Verdana" w:hAnsi="Verdana"/>
          <w:color w:val="000000" w:themeColor="text1"/>
          <w:sz w:val="18"/>
          <w:szCs w:val="18"/>
        </w:rPr>
        <w:t xml:space="preserve"> </w:t>
      </w:r>
      <w:r w:rsidR="007073C8" w:rsidRPr="00356F32">
        <w:rPr>
          <w:rFonts w:ascii="Verdana" w:hAnsi="Verdana"/>
          <w:color w:val="000000" w:themeColor="text1"/>
          <w:sz w:val="18"/>
          <w:szCs w:val="18"/>
        </w:rPr>
        <w:t xml:space="preserve">dostawa lub </w:t>
      </w:r>
      <w:r w:rsidR="003E5B03" w:rsidRPr="00356F32">
        <w:rPr>
          <w:rFonts w:ascii="Verdana" w:hAnsi="Verdana"/>
          <w:color w:val="000000" w:themeColor="text1"/>
          <w:sz w:val="18"/>
          <w:szCs w:val="18"/>
        </w:rPr>
        <w:t>świadczenie</w:t>
      </w:r>
      <w:r w:rsidRPr="00356F32">
        <w:rPr>
          <w:rFonts w:ascii="Verdana" w:hAnsi="Verdana"/>
          <w:color w:val="000000" w:themeColor="text1"/>
          <w:sz w:val="18"/>
          <w:szCs w:val="18"/>
        </w:rPr>
        <w:t xml:space="preserve"> będzie prowadzić do je</w:t>
      </w:r>
      <w:r w:rsidR="009B28D4" w:rsidRPr="00356F32">
        <w:rPr>
          <w:rFonts w:ascii="Verdana" w:hAnsi="Verdana"/>
          <w:color w:val="000000" w:themeColor="text1"/>
          <w:sz w:val="18"/>
          <w:szCs w:val="18"/>
        </w:rPr>
        <w:t>g</w:t>
      </w:r>
      <w:r w:rsidR="003E5B03" w:rsidRPr="00356F32">
        <w:rPr>
          <w:rFonts w:ascii="Verdana" w:hAnsi="Verdana"/>
          <w:color w:val="000000" w:themeColor="text1"/>
          <w:sz w:val="18"/>
          <w:szCs w:val="18"/>
        </w:rPr>
        <w:t>o powstania, o</w:t>
      </w:r>
      <w:r w:rsidR="007073C8" w:rsidRPr="00356F32">
        <w:rPr>
          <w:rFonts w:ascii="Verdana" w:hAnsi="Verdana"/>
          <w:color w:val="000000" w:themeColor="text1"/>
          <w:sz w:val="18"/>
          <w:szCs w:val="18"/>
        </w:rPr>
        <w:t>raz wskazując ich</w:t>
      </w:r>
      <w:r w:rsidRPr="00356F32">
        <w:rPr>
          <w:rFonts w:ascii="Verdana" w:hAnsi="Verdana"/>
          <w:color w:val="000000" w:themeColor="text1"/>
          <w:sz w:val="18"/>
          <w:szCs w:val="18"/>
        </w:rPr>
        <w:t xml:space="preserve"> wartość bez kwoty podatku. </w:t>
      </w:r>
    </w:p>
    <w:p w:rsidR="00FA5F07" w:rsidRPr="00752433" w:rsidRDefault="00FA5F07" w:rsidP="00111025">
      <w:pPr>
        <w:suppressAutoHyphens/>
        <w:spacing w:line="360" w:lineRule="auto"/>
        <w:ind w:right="470"/>
        <w:rPr>
          <w:rFonts w:ascii="Verdana" w:hAnsi="Verdana"/>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28" w:name="_Toc282721363"/>
      <w:bookmarkStart w:id="29" w:name="_Toc395266077"/>
      <w:r w:rsidRPr="00752433">
        <w:rPr>
          <w:rFonts w:ascii="Verdana" w:hAnsi="Verdana"/>
          <w:b/>
          <w:color w:val="000000" w:themeColor="text1"/>
          <w:sz w:val="18"/>
          <w:szCs w:val="18"/>
          <w:u w:val="single"/>
        </w:rPr>
        <w:t xml:space="preserve">Opis kryteriów, którymi Zamawiający będzie się kierował przy wyborze oferty wraz z podaniem </w:t>
      </w:r>
      <w:r w:rsidR="00486403" w:rsidRPr="00752433">
        <w:rPr>
          <w:rFonts w:ascii="Verdana" w:hAnsi="Verdana"/>
          <w:b/>
          <w:color w:val="000000" w:themeColor="text1"/>
          <w:sz w:val="18"/>
          <w:szCs w:val="18"/>
          <w:u w:val="single"/>
        </w:rPr>
        <w:t xml:space="preserve">wag </w:t>
      </w:r>
      <w:r w:rsidRPr="00752433">
        <w:rPr>
          <w:rFonts w:ascii="Verdana" w:hAnsi="Verdana"/>
          <w:b/>
          <w:color w:val="000000" w:themeColor="text1"/>
          <w:sz w:val="18"/>
          <w:szCs w:val="18"/>
          <w:u w:val="single"/>
        </w:rPr>
        <w:t>tych kryteriów</w:t>
      </w:r>
      <w:r w:rsidR="00C60D79">
        <w:rPr>
          <w:rFonts w:ascii="Verdana" w:hAnsi="Verdana"/>
          <w:b/>
          <w:color w:val="000000" w:themeColor="text1"/>
          <w:sz w:val="18"/>
          <w:szCs w:val="18"/>
          <w:u w:val="single"/>
        </w:rPr>
        <w:t xml:space="preserve"> i sposobu oceny ofert</w:t>
      </w:r>
      <w:r w:rsidRPr="00752433">
        <w:rPr>
          <w:rFonts w:ascii="Verdana" w:hAnsi="Verdana"/>
          <w:b/>
          <w:color w:val="000000" w:themeColor="text1"/>
          <w:sz w:val="18"/>
          <w:szCs w:val="18"/>
          <w:u w:val="single"/>
        </w:rPr>
        <w:t>.</w:t>
      </w:r>
      <w:bookmarkEnd w:id="28"/>
      <w:bookmarkEnd w:id="29"/>
    </w:p>
    <w:p w:rsidR="007E514D" w:rsidRPr="00752433" w:rsidRDefault="007E514D" w:rsidP="00111025">
      <w:pPr>
        <w:numPr>
          <w:ilvl w:val="0"/>
          <w:numId w:val="44"/>
        </w:numPr>
        <w:tabs>
          <w:tab w:val="clear" w:pos="928"/>
          <w:tab w:val="num" w:pos="851"/>
          <w:tab w:val="num" w:pos="2007"/>
        </w:tabs>
        <w:suppressAutoHyphens/>
        <w:spacing w:line="360" w:lineRule="auto"/>
        <w:ind w:left="851" w:right="470" w:hanging="426"/>
        <w:jc w:val="both"/>
        <w:outlineLvl w:val="0"/>
        <w:rPr>
          <w:rFonts w:ascii="Verdana" w:hAnsi="Verdana"/>
          <w:color w:val="000000" w:themeColor="text1"/>
          <w:sz w:val="18"/>
        </w:rPr>
      </w:pPr>
      <w:bookmarkStart w:id="30" w:name="_Toc395266078"/>
      <w:bookmarkStart w:id="31" w:name="_Toc395266080"/>
      <w:r w:rsidRPr="00752433">
        <w:rPr>
          <w:rFonts w:ascii="Verdana" w:hAnsi="Verdana"/>
          <w:color w:val="000000" w:themeColor="text1"/>
          <w:sz w:val="18"/>
        </w:rPr>
        <w:lastRenderedPageBreak/>
        <w:t>Przy wyborze najkorzystniejszej</w:t>
      </w:r>
      <w:r w:rsidR="004447E7" w:rsidRPr="00752433">
        <w:rPr>
          <w:rFonts w:ascii="Verdana" w:hAnsi="Verdana"/>
          <w:color w:val="000000" w:themeColor="text1"/>
          <w:sz w:val="18"/>
        </w:rPr>
        <w:t xml:space="preserve"> oferty, w zakresie części A</w:t>
      </w:r>
      <w:r w:rsidR="006F2B62" w:rsidRPr="00752433">
        <w:rPr>
          <w:rFonts w:ascii="Verdana" w:hAnsi="Verdana"/>
          <w:color w:val="000000" w:themeColor="text1"/>
          <w:sz w:val="18"/>
        </w:rPr>
        <w:t>–</w:t>
      </w:r>
      <w:r w:rsidR="00AE595A">
        <w:rPr>
          <w:rFonts w:ascii="Verdana" w:hAnsi="Verdana"/>
          <w:color w:val="000000" w:themeColor="text1"/>
          <w:sz w:val="18"/>
        </w:rPr>
        <w:t xml:space="preserve">J, </w:t>
      </w:r>
      <w:r w:rsidRPr="00752433">
        <w:rPr>
          <w:rFonts w:ascii="Verdana" w:hAnsi="Verdana"/>
          <w:color w:val="000000" w:themeColor="text1"/>
          <w:sz w:val="18"/>
        </w:rPr>
        <w:t>zamówienia, Zamawiający zastosuje następujące kryteria oceny ofert:</w:t>
      </w:r>
    </w:p>
    <w:p w:rsidR="007E514D" w:rsidRPr="00752433" w:rsidRDefault="007E514D" w:rsidP="00111025">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rsidR="00AE595A" w:rsidRDefault="00AE595A" w:rsidP="00111025">
      <w:pPr>
        <w:pStyle w:val="Akapitzlist"/>
        <w:numPr>
          <w:ilvl w:val="6"/>
          <w:numId w:val="18"/>
        </w:numPr>
        <w:suppressAutoHyphens/>
        <w:spacing w:line="360" w:lineRule="auto"/>
        <w:ind w:left="1276" w:right="-24" w:hanging="425"/>
        <w:jc w:val="both"/>
        <w:outlineLvl w:val="0"/>
        <w:rPr>
          <w:rFonts w:ascii="Verdana" w:hAnsi="Verdana"/>
          <w:sz w:val="18"/>
        </w:rPr>
      </w:pPr>
      <w:r w:rsidRPr="00D32BBE">
        <w:rPr>
          <w:rFonts w:ascii="Verdana" w:hAnsi="Verdana"/>
          <w:sz w:val="18"/>
        </w:rPr>
        <w:t>Dośw</w:t>
      </w:r>
      <w:r w:rsidR="004D6DEF">
        <w:rPr>
          <w:rFonts w:ascii="Verdana" w:hAnsi="Verdana"/>
          <w:sz w:val="18"/>
        </w:rPr>
        <w:t>iadczenie zawodowe co najmniej 1</w:t>
      </w:r>
      <w:r>
        <w:rPr>
          <w:rFonts w:ascii="Verdana" w:hAnsi="Verdana"/>
          <w:sz w:val="18"/>
        </w:rPr>
        <w:t xml:space="preserve"> (</w:t>
      </w:r>
      <w:r w:rsidR="004D6DEF">
        <w:rPr>
          <w:rFonts w:ascii="Verdana" w:hAnsi="Verdana"/>
          <w:sz w:val="18"/>
        </w:rPr>
        <w:t>jednego</w:t>
      </w:r>
      <w:r w:rsidRPr="00D32BBE">
        <w:rPr>
          <w:rFonts w:ascii="Verdana" w:hAnsi="Verdana"/>
          <w:sz w:val="18"/>
        </w:rPr>
        <w:t xml:space="preserve">) </w:t>
      </w:r>
      <w:r w:rsidR="004D6DEF">
        <w:rPr>
          <w:rFonts w:ascii="Verdana" w:hAnsi="Verdana"/>
          <w:sz w:val="18"/>
        </w:rPr>
        <w:t>trenera</w:t>
      </w:r>
      <w:r w:rsidRPr="00D32BBE">
        <w:rPr>
          <w:rFonts w:ascii="Verdana" w:hAnsi="Verdana"/>
          <w:sz w:val="18"/>
        </w:rPr>
        <w:t xml:space="preserve"> – 40 %. </w:t>
      </w:r>
    </w:p>
    <w:p w:rsidR="00AE595A" w:rsidRPr="00C97C72" w:rsidRDefault="00AE595A" w:rsidP="00954EFD">
      <w:pPr>
        <w:numPr>
          <w:ilvl w:val="0"/>
          <w:numId w:val="62"/>
        </w:numPr>
        <w:tabs>
          <w:tab w:val="clear" w:pos="2340"/>
          <w:tab w:val="num" w:pos="851"/>
        </w:tabs>
        <w:suppressAutoHyphens/>
        <w:spacing w:line="360" w:lineRule="auto"/>
        <w:ind w:left="851" w:right="470" w:hanging="425"/>
        <w:jc w:val="both"/>
        <w:outlineLvl w:val="0"/>
        <w:rPr>
          <w:rFonts w:ascii="Verdana" w:hAnsi="Verdana"/>
          <w:bCs/>
          <w:sz w:val="18"/>
        </w:rPr>
      </w:pPr>
      <w:bookmarkStart w:id="32" w:name="_Toc395266079"/>
      <w:bookmarkEnd w:id="30"/>
      <w:bookmarkEnd w:id="31"/>
      <w:r>
        <w:rPr>
          <w:rFonts w:ascii="Verdana" w:hAnsi="Verdana"/>
          <w:bCs/>
          <w:sz w:val="18"/>
        </w:rPr>
        <w:t xml:space="preserve">Do porównania ofert w zakresie części </w:t>
      </w:r>
      <w:r w:rsidR="006F2B62" w:rsidRPr="00752433">
        <w:rPr>
          <w:rFonts w:ascii="Verdana" w:hAnsi="Verdana"/>
          <w:color w:val="000000" w:themeColor="text1"/>
          <w:sz w:val="18"/>
        </w:rPr>
        <w:t>A–</w:t>
      </w:r>
      <w:r w:rsidR="006F2B62">
        <w:rPr>
          <w:rFonts w:ascii="Verdana" w:hAnsi="Verdana"/>
          <w:color w:val="000000" w:themeColor="text1"/>
          <w:sz w:val="18"/>
        </w:rPr>
        <w:t>J</w:t>
      </w:r>
      <w:r w:rsidR="00A94028">
        <w:rPr>
          <w:rFonts w:ascii="Verdana" w:hAnsi="Verdana"/>
          <w:color w:val="000000" w:themeColor="text1"/>
          <w:sz w:val="18"/>
        </w:rPr>
        <w:t xml:space="preserve"> </w:t>
      </w:r>
      <w:r>
        <w:rPr>
          <w:rFonts w:ascii="Verdana" w:hAnsi="Verdana"/>
          <w:bCs/>
          <w:sz w:val="18"/>
        </w:rPr>
        <w:t>zamówienia będą brane</w:t>
      </w:r>
      <w:r w:rsidRPr="00AC289E">
        <w:rPr>
          <w:rFonts w:ascii="Verdana" w:hAnsi="Verdana"/>
          <w:bCs/>
          <w:sz w:val="18"/>
        </w:rPr>
        <w:t xml:space="preserve"> pod uwagę</w:t>
      </w:r>
      <w:r>
        <w:rPr>
          <w:rFonts w:ascii="Verdana" w:hAnsi="Verdana"/>
          <w:bCs/>
          <w:sz w:val="18"/>
        </w:rPr>
        <w:t>:</w:t>
      </w:r>
      <w:r w:rsidRPr="00AC289E">
        <w:rPr>
          <w:rFonts w:ascii="Verdana" w:hAnsi="Verdana"/>
          <w:bCs/>
          <w:sz w:val="18"/>
        </w:rPr>
        <w:t xml:space="preserve"> cena brutto </w:t>
      </w:r>
      <w:r>
        <w:rPr>
          <w:rFonts w:ascii="Verdana" w:hAnsi="Verdana"/>
          <w:bCs/>
          <w:sz w:val="18"/>
        </w:rPr>
        <w:t xml:space="preserve">realizacji </w:t>
      </w:r>
      <w:r w:rsidRPr="00AC289E">
        <w:rPr>
          <w:rFonts w:ascii="Verdana" w:hAnsi="Verdana"/>
          <w:bCs/>
          <w:sz w:val="18"/>
        </w:rPr>
        <w:t>przedmiotu zamówienia</w:t>
      </w:r>
      <w:r>
        <w:rPr>
          <w:rFonts w:ascii="Verdana" w:hAnsi="Verdana"/>
          <w:bCs/>
          <w:sz w:val="18"/>
        </w:rPr>
        <w:t>, podana</w:t>
      </w:r>
      <w:r w:rsidRPr="00AC289E">
        <w:rPr>
          <w:rFonts w:ascii="Verdana" w:hAnsi="Verdana"/>
          <w:bCs/>
          <w:sz w:val="18"/>
        </w:rPr>
        <w:t xml:space="preserve"> w Formularzu ofertowym </w:t>
      </w:r>
      <w:r>
        <w:rPr>
          <w:rFonts w:ascii="Verdana" w:hAnsi="Verdana"/>
          <w:bCs/>
          <w:sz w:val="18"/>
        </w:rPr>
        <w:t>(wzór – zał.</w:t>
      </w:r>
      <w:r w:rsidR="005627D6">
        <w:rPr>
          <w:rFonts w:ascii="Verdana" w:hAnsi="Verdana"/>
          <w:bCs/>
          <w:sz w:val="18"/>
        </w:rPr>
        <w:t xml:space="preserve"> nr 1 do </w:t>
      </w:r>
      <w:proofErr w:type="spellStart"/>
      <w:r w:rsidR="005627D6">
        <w:rPr>
          <w:rFonts w:ascii="Verdana" w:hAnsi="Verdana"/>
          <w:bCs/>
          <w:sz w:val="18"/>
        </w:rPr>
        <w:t>Siwz</w:t>
      </w:r>
      <w:proofErr w:type="spellEnd"/>
      <w:r w:rsidR="005627D6">
        <w:rPr>
          <w:rFonts w:ascii="Verdana" w:hAnsi="Verdana"/>
          <w:bCs/>
          <w:sz w:val="18"/>
        </w:rPr>
        <w:t xml:space="preserve"> dla danej części) </w:t>
      </w:r>
      <w:r>
        <w:rPr>
          <w:rFonts w:ascii="Verdana" w:hAnsi="Verdana"/>
          <w:bCs/>
          <w:sz w:val="18"/>
        </w:rPr>
        <w:t>oraz dośw</w:t>
      </w:r>
      <w:r w:rsidR="002E092D">
        <w:rPr>
          <w:rFonts w:ascii="Verdana" w:hAnsi="Verdana"/>
          <w:bCs/>
          <w:sz w:val="18"/>
        </w:rPr>
        <w:t xml:space="preserve">iadczenie zawodowe </w:t>
      </w:r>
      <w:r w:rsidR="002E092D" w:rsidRPr="006F2B62">
        <w:rPr>
          <w:rFonts w:ascii="Verdana" w:hAnsi="Verdana"/>
          <w:bCs/>
          <w:sz w:val="18"/>
        </w:rPr>
        <w:t>co najmniej 1 (jednego) trenera</w:t>
      </w:r>
      <w:r w:rsidRPr="006F2B62">
        <w:rPr>
          <w:rFonts w:ascii="Verdana" w:hAnsi="Verdana"/>
          <w:bCs/>
          <w:sz w:val="18"/>
        </w:rPr>
        <w:t>, podane w Wykazie doświadczenia zawodowego</w:t>
      </w:r>
      <w:r w:rsidR="00393DFB">
        <w:rPr>
          <w:rFonts w:ascii="Verdana" w:hAnsi="Verdana"/>
          <w:bCs/>
          <w:sz w:val="18"/>
        </w:rPr>
        <w:t xml:space="preserve"> </w:t>
      </w:r>
      <w:r w:rsidR="000B4EB5" w:rsidRPr="006F2B62">
        <w:rPr>
          <w:rFonts w:ascii="Verdana" w:hAnsi="Verdana"/>
          <w:bCs/>
          <w:sz w:val="18"/>
        </w:rPr>
        <w:t>trenera /</w:t>
      </w:r>
      <w:r w:rsidRPr="006F2B62">
        <w:rPr>
          <w:rFonts w:ascii="Verdana" w:hAnsi="Verdana"/>
          <w:bCs/>
          <w:sz w:val="18"/>
        </w:rPr>
        <w:t>trenerów, dla danej części zamówienia (wzór - zał. nr 3</w:t>
      </w:r>
      <w:r w:rsidR="000B4EB5" w:rsidRPr="006F2B62">
        <w:rPr>
          <w:rFonts w:ascii="Verdana" w:hAnsi="Verdana"/>
          <w:bCs/>
          <w:sz w:val="18"/>
        </w:rPr>
        <w:t>.1</w:t>
      </w:r>
      <w:r w:rsidRPr="006F2B62">
        <w:rPr>
          <w:rFonts w:ascii="Verdana" w:hAnsi="Verdana"/>
          <w:bCs/>
          <w:sz w:val="18"/>
        </w:rPr>
        <w:t> do </w:t>
      </w:r>
      <w:proofErr w:type="spellStart"/>
      <w:r w:rsidRPr="006F2B62">
        <w:rPr>
          <w:rFonts w:ascii="Verdana" w:hAnsi="Verdana"/>
          <w:bCs/>
          <w:sz w:val="18"/>
        </w:rPr>
        <w:t>Siwz</w:t>
      </w:r>
      <w:proofErr w:type="spellEnd"/>
      <w:r w:rsidRPr="006F2B62">
        <w:rPr>
          <w:rFonts w:ascii="Verdana" w:hAnsi="Verdana"/>
          <w:bCs/>
          <w:sz w:val="18"/>
        </w:rPr>
        <w:t>)</w:t>
      </w:r>
      <w:r w:rsidRPr="006F2B62">
        <w:rPr>
          <w:rFonts w:ascii="Verdana" w:hAnsi="Verdana"/>
          <w:sz w:val="18"/>
        </w:rPr>
        <w:t>.</w:t>
      </w:r>
      <w:bookmarkEnd w:id="32"/>
    </w:p>
    <w:p w:rsidR="000B02D0" w:rsidRPr="00752433" w:rsidRDefault="000B02D0" w:rsidP="00954EFD">
      <w:pPr>
        <w:pStyle w:val="Akapitzlist"/>
        <w:numPr>
          <w:ilvl w:val="0"/>
          <w:numId w:val="62"/>
        </w:numPr>
        <w:tabs>
          <w:tab w:val="num" w:pos="928"/>
        </w:tabs>
        <w:suppressAutoHyphens/>
        <w:spacing w:line="360" w:lineRule="auto"/>
        <w:ind w:left="851" w:right="470"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poniższych tabelach:</w:t>
      </w:r>
    </w:p>
    <w:p w:rsidR="00DC7225" w:rsidRPr="00752433" w:rsidRDefault="00DC7225" w:rsidP="00111025">
      <w:pPr>
        <w:suppressAutoHyphens/>
        <w:spacing w:line="360" w:lineRule="auto"/>
        <w:ind w:right="470"/>
        <w:jc w:val="both"/>
        <w:outlineLvl w:val="0"/>
        <w:rPr>
          <w:rFonts w:ascii="Verdana" w:hAnsi="Verdana"/>
          <w:color w:val="000000" w:themeColor="text1"/>
          <w:sz w:val="18"/>
          <w:szCs w:val="18"/>
          <w:u w:val="dash"/>
        </w:rPr>
      </w:pPr>
    </w:p>
    <w:p w:rsidR="000B02D0" w:rsidRPr="00752433" w:rsidRDefault="009D75EC" w:rsidP="00111025">
      <w:pPr>
        <w:suppressAutoHyphens/>
        <w:spacing w:line="360" w:lineRule="auto"/>
        <w:ind w:left="426" w:right="470"/>
        <w:jc w:val="both"/>
        <w:outlineLvl w:val="0"/>
        <w:rPr>
          <w:rFonts w:ascii="Verdana" w:hAnsi="Verdana"/>
          <w:color w:val="000000" w:themeColor="text1"/>
          <w:sz w:val="18"/>
          <w:u w:val="dash"/>
        </w:rPr>
      </w:pPr>
      <w:bookmarkStart w:id="33" w:name="_Hlk31368236"/>
      <w:r w:rsidRPr="00752433">
        <w:rPr>
          <w:rFonts w:ascii="Verdana" w:hAnsi="Verdana"/>
          <w:color w:val="000000" w:themeColor="text1"/>
          <w:sz w:val="18"/>
          <w:u w:val="dash"/>
        </w:rPr>
        <w:t xml:space="preserve">Dla części </w:t>
      </w:r>
      <w:r w:rsidR="006F2B62">
        <w:rPr>
          <w:rFonts w:ascii="Verdana" w:hAnsi="Verdana"/>
          <w:color w:val="000000" w:themeColor="text1"/>
          <w:sz w:val="18"/>
          <w:u w:val="dash"/>
        </w:rPr>
        <w:t>A</w:t>
      </w:r>
      <w:r w:rsidR="006F2B62" w:rsidRPr="00752433">
        <w:rPr>
          <w:rFonts w:ascii="Verdana" w:hAnsi="Verdana"/>
          <w:color w:val="000000" w:themeColor="text1"/>
          <w:sz w:val="18"/>
        </w:rPr>
        <w:t>–</w:t>
      </w:r>
      <w:r w:rsidR="008D43B7">
        <w:rPr>
          <w:rFonts w:ascii="Verdana" w:hAnsi="Verdana"/>
          <w:color w:val="000000" w:themeColor="text1"/>
          <w:sz w:val="18"/>
        </w:rPr>
        <w:t xml:space="preserve">D </w:t>
      </w:r>
      <w:r w:rsidR="00600289">
        <w:rPr>
          <w:rFonts w:ascii="Verdana" w:hAnsi="Verdana"/>
          <w:color w:val="000000" w:themeColor="text1"/>
          <w:sz w:val="18"/>
        </w:rPr>
        <w:t>oraz</w:t>
      </w:r>
      <w:r w:rsidR="008D43B7">
        <w:rPr>
          <w:rFonts w:ascii="Verdana" w:hAnsi="Verdana"/>
          <w:color w:val="000000" w:themeColor="text1"/>
          <w:sz w:val="18"/>
        </w:rPr>
        <w:t xml:space="preserve"> F-</w:t>
      </w:r>
      <w:r w:rsidR="006F2B62">
        <w:rPr>
          <w:rFonts w:ascii="Verdana" w:hAnsi="Verdana"/>
          <w:color w:val="000000" w:themeColor="text1"/>
          <w:sz w:val="18"/>
          <w:u w:val="dash"/>
        </w:rPr>
        <w:t>J</w:t>
      </w:r>
      <w:r w:rsidR="000B02D0"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752433" w:rsidTr="005D312B">
        <w:tc>
          <w:tcPr>
            <w:tcW w:w="567" w:type="dxa"/>
          </w:tcPr>
          <w:p w:rsidR="006C3DFB" w:rsidRPr="00752433" w:rsidRDefault="006C3DFB" w:rsidP="00111025">
            <w:pPr>
              <w:tabs>
                <w:tab w:val="left" w:pos="0"/>
              </w:tabs>
              <w:suppressAutoHyphens/>
              <w:ind w:right="470"/>
              <w:outlineLvl w:val="0"/>
              <w:rPr>
                <w:rFonts w:ascii="Verdana" w:hAnsi="Verdana"/>
                <w:b/>
                <w:color w:val="000000" w:themeColor="text1"/>
                <w:sz w:val="18"/>
              </w:rPr>
            </w:pPr>
          </w:p>
        </w:tc>
        <w:tc>
          <w:tcPr>
            <w:tcW w:w="2835" w:type="dxa"/>
          </w:tcPr>
          <w:p w:rsidR="006C3DFB" w:rsidRPr="00752433" w:rsidRDefault="006C3DFB" w:rsidP="00111025">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rsidR="006C3DFB" w:rsidRPr="00752433" w:rsidRDefault="006C3DFB" w:rsidP="00111025">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rsidR="006C3DFB" w:rsidRPr="00752433" w:rsidRDefault="006C3DFB" w:rsidP="00111025">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rsidR="006C3DFB" w:rsidRPr="00752433" w:rsidRDefault="006C3DFB" w:rsidP="00111025">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rsidR="006C3DFB" w:rsidRPr="00752433" w:rsidRDefault="006C3DFB" w:rsidP="00111025">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111" w:type="dxa"/>
          </w:tcPr>
          <w:p w:rsidR="006C3DFB" w:rsidRPr="00752433" w:rsidRDefault="006C3DFB" w:rsidP="00111025">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rsidR="006C3DFB" w:rsidRPr="00752433" w:rsidRDefault="006C3DFB" w:rsidP="00111025">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rsidTr="00C60D79">
        <w:trPr>
          <w:trHeight w:val="826"/>
        </w:trPr>
        <w:tc>
          <w:tcPr>
            <w:tcW w:w="567" w:type="dxa"/>
          </w:tcPr>
          <w:p w:rsidR="006C3DFB" w:rsidRPr="00752433" w:rsidRDefault="006C3DFB" w:rsidP="00111025">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rsidR="006C3DFB" w:rsidRPr="00752433" w:rsidRDefault="006C3DFB" w:rsidP="00111025">
            <w:pPr>
              <w:suppressAutoHyphens/>
              <w:outlineLvl w:val="0"/>
              <w:rPr>
                <w:rFonts w:ascii="Verdana" w:hAnsi="Verdana"/>
                <w:color w:val="000000" w:themeColor="text1"/>
                <w:sz w:val="18"/>
              </w:rPr>
            </w:pPr>
            <w:r w:rsidRPr="00752433">
              <w:rPr>
                <w:rFonts w:ascii="Verdana" w:hAnsi="Verdana"/>
                <w:color w:val="000000" w:themeColor="text1"/>
                <w:sz w:val="18"/>
              </w:rPr>
              <w:t xml:space="preserve">Cena realizacji </w:t>
            </w:r>
            <w:r w:rsidR="00C60D79">
              <w:rPr>
                <w:rFonts w:ascii="Verdana" w:hAnsi="Verdana"/>
                <w:color w:val="000000" w:themeColor="text1"/>
                <w:sz w:val="18"/>
              </w:rPr>
              <w:t xml:space="preserve">danej </w:t>
            </w:r>
            <w:r w:rsidRPr="00752433">
              <w:rPr>
                <w:rFonts w:ascii="Verdana" w:hAnsi="Verdana"/>
                <w:color w:val="000000" w:themeColor="text1"/>
                <w:sz w:val="18"/>
              </w:rPr>
              <w:t xml:space="preserve">części </w:t>
            </w:r>
            <w:r w:rsidR="00C60D79">
              <w:rPr>
                <w:rFonts w:ascii="Verdana" w:hAnsi="Verdana"/>
                <w:color w:val="000000" w:themeColor="text1"/>
                <w:sz w:val="18"/>
              </w:rPr>
              <w:t>(</w:t>
            </w:r>
            <w:r w:rsidR="006F2B62">
              <w:rPr>
                <w:rFonts w:ascii="Verdana" w:hAnsi="Verdana"/>
                <w:color w:val="000000" w:themeColor="text1"/>
                <w:sz w:val="18"/>
                <w:u w:val="dash"/>
              </w:rPr>
              <w:t>A</w:t>
            </w:r>
            <w:r w:rsidR="00FC6D26">
              <w:rPr>
                <w:rFonts w:ascii="Verdana" w:hAnsi="Verdana"/>
                <w:color w:val="000000" w:themeColor="text1"/>
                <w:sz w:val="18"/>
                <w:u w:val="dash"/>
              </w:rPr>
              <w:t xml:space="preserve">-D </w:t>
            </w:r>
            <w:r w:rsidR="00600289">
              <w:rPr>
                <w:rFonts w:ascii="Verdana" w:hAnsi="Verdana"/>
                <w:color w:val="000000" w:themeColor="text1"/>
                <w:sz w:val="18"/>
                <w:u w:val="dash"/>
              </w:rPr>
              <w:t>oraz</w:t>
            </w:r>
            <w:r w:rsidR="00FC6D26">
              <w:rPr>
                <w:rFonts w:ascii="Verdana" w:hAnsi="Verdana"/>
                <w:color w:val="000000" w:themeColor="text1"/>
                <w:sz w:val="18"/>
                <w:u w:val="dash"/>
              </w:rPr>
              <w:t xml:space="preserve"> F-J</w:t>
            </w:r>
            <w:r w:rsidR="00C60D79">
              <w:rPr>
                <w:rFonts w:ascii="Verdana" w:hAnsi="Verdana"/>
                <w:color w:val="000000" w:themeColor="text1"/>
                <w:sz w:val="18"/>
              </w:rPr>
              <w:t>)</w:t>
            </w:r>
            <w:r w:rsidRPr="00752433">
              <w:rPr>
                <w:rFonts w:ascii="Verdana" w:hAnsi="Verdana"/>
                <w:color w:val="000000" w:themeColor="text1"/>
                <w:sz w:val="18"/>
              </w:rPr>
              <w:t>przedmiotu zamówienia</w:t>
            </w:r>
          </w:p>
        </w:tc>
        <w:tc>
          <w:tcPr>
            <w:tcW w:w="708" w:type="dxa"/>
          </w:tcPr>
          <w:p w:rsidR="006C3DFB" w:rsidRPr="00752433" w:rsidRDefault="006C3DFB" w:rsidP="00111025">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rsidR="006C3DFB" w:rsidRPr="00752433" w:rsidRDefault="006C3DFB" w:rsidP="00111025">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rsidR="006C3DFB" w:rsidRPr="00752433" w:rsidRDefault="006C3DFB" w:rsidP="00111025">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rsidR="006C3DFB" w:rsidRPr="00752433" w:rsidRDefault="006C3DFB" w:rsidP="00111025">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rsidR="006C3DFB" w:rsidRPr="00752433" w:rsidRDefault="006C3DFB" w:rsidP="00111025">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534374" w:rsidRPr="00752433" w:rsidTr="008A6616">
        <w:trPr>
          <w:trHeight w:val="557"/>
        </w:trPr>
        <w:tc>
          <w:tcPr>
            <w:tcW w:w="567" w:type="dxa"/>
            <w:tcBorders>
              <w:top w:val="single" w:sz="4" w:space="0" w:color="auto"/>
              <w:left w:val="single" w:sz="4" w:space="0" w:color="auto"/>
              <w:bottom w:val="single" w:sz="4" w:space="0" w:color="auto"/>
              <w:right w:val="single" w:sz="4" w:space="0" w:color="auto"/>
            </w:tcBorders>
          </w:tcPr>
          <w:p w:rsidR="00534374" w:rsidRPr="00752433" w:rsidRDefault="00534374" w:rsidP="00111025">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shd w:val="clear" w:color="auto" w:fill="auto"/>
            <w:vAlign w:val="center"/>
          </w:tcPr>
          <w:p w:rsidR="00534374" w:rsidRPr="00FE32F6" w:rsidRDefault="00534374" w:rsidP="00111025">
            <w:pPr>
              <w:suppressAutoHyphens/>
              <w:ind w:right="-23"/>
              <w:jc w:val="both"/>
              <w:rPr>
                <w:rFonts w:ascii="Verdana" w:hAnsi="Verdana"/>
                <w:color w:val="000000"/>
                <w:sz w:val="18"/>
                <w:szCs w:val="18"/>
              </w:rPr>
            </w:pPr>
            <w:r w:rsidRPr="00FE32F6">
              <w:rPr>
                <w:rFonts w:ascii="Verdana" w:hAnsi="Verdana"/>
                <w:color w:val="000000"/>
                <w:sz w:val="18"/>
                <w:szCs w:val="18"/>
              </w:rPr>
              <w:t xml:space="preserve">Doświadczenie zawodowe </w:t>
            </w:r>
            <w:r w:rsidR="005C2B4B" w:rsidRPr="00FE32F6">
              <w:rPr>
                <w:rFonts w:ascii="Verdana" w:hAnsi="Verdana"/>
                <w:color w:val="000000"/>
                <w:sz w:val="18"/>
                <w:szCs w:val="18"/>
              </w:rPr>
              <w:t>co najmniej 1</w:t>
            </w:r>
            <w:r w:rsidRPr="00FE32F6">
              <w:rPr>
                <w:rFonts w:ascii="Verdana" w:hAnsi="Verdana"/>
                <w:color w:val="000000"/>
                <w:sz w:val="18"/>
                <w:szCs w:val="18"/>
              </w:rPr>
              <w:t xml:space="preserve"> (</w:t>
            </w:r>
            <w:r w:rsidR="005C2B4B" w:rsidRPr="00FE32F6">
              <w:rPr>
                <w:rFonts w:ascii="Verdana" w:hAnsi="Verdana"/>
                <w:color w:val="000000"/>
                <w:sz w:val="18"/>
                <w:szCs w:val="18"/>
              </w:rPr>
              <w:t>jednego</w:t>
            </w:r>
            <w:r w:rsidRPr="00FE32F6">
              <w:rPr>
                <w:rFonts w:ascii="Verdana" w:hAnsi="Verdana"/>
                <w:color w:val="000000"/>
                <w:sz w:val="18"/>
                <w:szCs w:val="18"/>
              </w:rPr>
              <w:t xml:space="preserve">) </w:t>
            </w:r>
            <w:r w:rsidR="005C2B4B" w:rsidRPr="00FE32F6">
              <w:rPr>
                <w:rFonts w:ascii="Verdana" w:hAnsi="Verdana"/>
                <w:color w:val="000000"/>
                <w:sz w:val="18"/>
                <w:szCs w:val="18"/>
              </w:rPr>
              <w:t>trenera</w:t>
            </w:r>
          </w:p>
          <w:p w:rsidR="00534374" w:rsidRPr="00FE32F6" w:rsidRDefault="00534374" w:rsidP="00111025">
            <w:pPr>
              <w:suppressAutoHyphens/>
              <w:ind w:right="-70"/>
              <w:outlineLvl w:val="0"/>
              <w:rPr>
                <w:rFonts w:ascii="Verdana" w:hAnsi="Verdana"/>
                <w:color w:val="000000" w:themeColor="text1"/>
                <w:sz w:val="18"/>
              </w:rPr>
            </w:pPr>
            <w:r w:rsidRPr="00FE32F6">
              <w:rPr>
                <w:rFonts w:ascii="Verdana" w:hAnsi="Verdana"/>
                <w:color w:val="000000"/>
                <w:sz w:val="18"/>
                <w:szCs w:val="18"/>
              </w:rPr>
              <w:t xml:space="preserve">(co najmniej 1 (jedno) szkolenie </w:t>
            </w:r>
            <w:r w:rsidR="00BE7F18" w:rsidRPr="00BE7F18">
              <w:rPr>
                <w:rFonts w:ascii="Verdana" w:hAnsi="Verdana"/>
                <w:color w:val="000000"/>
                <w:sz w:val="18"/>
                <w:szCs w:val="18"/>
              </w:rPr>
              <w:t xml:space="preserve">dla studentów lub absolwentów kierunków medycznych </w:t>
            </w:r>
            <w:r w:rsidRPr="00FE32F6">
              <w:rPr>
                <w:rFonts w:ascii="Verdana" w:hAnsi="Verdana"/>
                <w:color w:val="000000"/>
                <w:sz w:val="18"/>
                <w:szCs w:val="18"/>
              </w:rPr>
              <w:t xml:space="preserve">zrealizowane </w:t>
            </w:r>
            <w:r w:rsidR="00BE7F18">
              <w:rPr>
                <w:rFonts w:ascii="Verdana" w:hAnsi="Verdana"/>
                <w:color w:val="000000"/>
                <w:sz w:val="18"/>
                <w:szCs w:val="18"/>
              </w:rPr>
              <w:br/>
            </w:r>
            <w:r w:rsidRPr="00FE32F6">
              <w:rPr>
                <w:rFonts w:ascii="Verdana" w:hAnsi="Verdana"/>
                <w:color w:val="000000"/>
                <w:sz w:val="18"/>
                <w:szCs w:val="18"/>
              </w:rPr>
              <w:t xml:space="preserve">w okresie 1 (jednego) roku przed upływem terminu składania ofert </w:t>
            </w:r>
            <w:r w:rsidRPr="006F2B62">
              <w:rPr>
                <w:rFonts w:ascii="Verdana" w:hAnsi="Verdana"/>
                <w:sz w:val="18"/>
                <w:szCs w:val="18"/>
              </w:rPr>
              <w:t>o tematyce odpowiadającej</w:t>
            </w:r>
            <w:r w:rsidRPr="00FE32F6">
              <w:rPr>
                <w:rFonts w:ascii="Verdana" w:hAnsi="Verdana"/>
                <w:color w:val="000000"/>
                <w:sz w:val="18"/>
                <w:szCs w:val="18"/>
              </w:rPr>
              <w:t xml:space="preserve"> przedmiotowi danej części </w:t>
            </w:r>
            <w:r w:rsidR="003F17FE" w:rsidRPr="003F17FE">
              <w:rPr>
                <w:rFonts w:ascii="Verdana" w:hAnsi="Verdana"/>
                <w:color w:val="000000"/>
                <w:sz w:val="18"/>
                <w:szCs w:val="18"/>
              </w:rPr>
              <w:t>(</w:t>
            </w:r>
            <w:r w:rsidR="003F17FE" w:rsidRPr="003F17FE">
              <w:rPr>
                <w:rFonts w:ascii="Verdana" w:hAnsi="Verdana"/>
                <w:color w:val="000000"/>
                <w:sz w:val="18"/>
                <w:szCs w:val="18"/>
                <w:u w:val="dash"/>
              </w:rPr>
              <w:t>A-D oraz F-J</w:t>
            </w:r>
            <w:r w:rsidR="003F17FE" w:rsidRPr="003F17FE">
              <w:rPr>
                <w:rFonts w:ascii="Verdana" w:hAnsi="Verdana"/>
                <w:color w:val="000000"/>
                <w:sz w:val="18"/>
                <w:szCs w:val="18"/>
              </w:rPr>
              <w:t xml:space="preserve">) </w:t>
            </w:r>
            <w:r w:rsidRPr="00FE32F6">
              <w:rPr>
                <w:rFonts w:ascii="Verdana" w:hAnsi="Verdana"/>
                <w:color w:val="000000"/>
                <w:sz w:val="18"/>
                <w:szCs w:val="18"/>
              </w:rPr>
              <w:t>zamówienia)</w:t>
            </w:r>
          </w:p>
        </w:tc>
        <w:tc>
          <w:tcPr>
            <w:tcW w:w="708" w:type="dxa"/>
            <w:shd w:val="clear" w:color="auto" w:fill="auto"/>
            <w:vAlign w:val="center"/>
          </w:tcPr>
          <w:p w:rsidR="00534374" w:rsidRPr="00FE32F6" w:rsidRDefault="00534374" w:rsidP="00111025">
            <w:pPr>
              <w:suppressAutoHyphens/>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rsidR="00534374" w:rsidRPr="00FE32F6" w:rsidRDefault="00534374" w:rsidP="00111025">
            <w:pPr>
              <w:suppressAutoHyphens/>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1 szkolenie  – 0 pkt.</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2 szkolenia – 10 pkt.</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3 szkolenia – 20 pkt.</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4 szkolenia – 30 pkt.</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5 szkoleń i więcej – 40 pkt.</w:t>
            </w:r>
          </w:p>
          <w:p w:rsidR="005C2B4B" w:rsidRPr="00FE32F6" w:rsidRDefault="005C2B4B" w:rsidP="00111025">
            <w:pPr>
              <w:suppressAutoHyphens/>
              <w:ind w:right="-23"/>
              <w:outlineLvl w:val="0"/>
              <w:rPr>
                <w:rFonts w:ascii="Verdana" w:hAnsi="Verdana"/>
                <w:sz w:val="18"/>
                <w:szCs w:val="18"/>
              </w:rPr>
            </w:pPr>
            <w:r w:rsidRPr="00FE32F6">
              <w:rPr>
                <w:rFonts w:ascii="Verdana" w:hAnsi="Verdana"/>
                <w:sz w:val="18"/>
                <w:szCs w:val="18"/>
              </w:rPr>
              <w:t xml:space="preserve">Przy większej ilości trenerów niż jeden, ilość uzyskanych przez nich punktów sumuje się, a potem dzieli przez ilość trenerów. </w:t>
            </w:r>
          </w:p>
          <w:p w:rsidR="00534374" w:rsidRPr="00FE32F6" w:rsidRDefault="00534374" w:rsidP="00111025">
            <w:pPr>
              <w:suppressAutoHyphens/>
              <w:jc w:val="both"/>
              <w:outlineLvl w:val="0"/>
              <w:rPr>
                <w:rFonts w:ascii="Verdana" w:hAnsi="Verdana"/>
                <w:color w:val="000000" w:themeColor="text1"/>
                <w:sz w:val="18"/>
              </w:rPr>
            </w:pPr>
            <w:r w:rsidRPr="00FE32F6">
              <w:rPr>
                <w:rFonts w:ascii="Verdana" w:hAnsi="Verdana"/>
                <w:sz w:val="18"/>
                <w:szCs w:val="18"/>
              </w:rPr>
              <w:t xml:space="preserve">Otrzymany wynik oznacza ilość punktów uzyskanych przez ofertę w tym kryterium. </w:t>
            </w:r>
          </w:p>
        </w:tc>
      </w:tr>
      <w:tr w:rsidR="006C3DFB" w:rsidRPr="00752433" w:rsidTr="005D312B">
        <w:trPr>
          <w:trHeight w:val="245"/>
        </w:trPr>
        <w:tc>
          <w:tcPr>
            <w:tcW w:w="567" w:type="dxa"/>
            <w:tcBorders>
              <w:top w:val="single" w:sz="4" w:space="0" w:color="auto"/>
              <w:left w:val="single" w:sz="4" w:space="0" w:color="auto"/>
              <w:bottom w:val="single" w:sz="4" w:space="0" w:color="auto"/>
              <w:right w:val="single" w:sz="4" w:space="0" w:color="auto"/>
            </w:tcBorders>
          </w:tcPr>
          <w:p w:rsidR="006C3DFB" w:rsidRPr="00752433" w:rsidRDefault="006C3DFB" w:rsidP="00111025">
            <w:pPr>
              <w:suppressAutoHyphens/>
              <w:spacing w:line="360" w:lineRule="auto"/>
              <w:ind w:right="470"/>
              <w:jc w:val="both"/>
              <w:outlineLvl w:val="0"/>
              <w:rPr>
                <w:rFonts w:ascii="Verdana" w:hAnsi="Verdana"/>
                <w:b/>
                <w:color w:val="000000" w:themeColor="text1"/>
                <w:sz w:val="18"/>
              </w:rPr>
            </w:pPr>
            <w:r w:rsidRPr="00752433">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rsidR="006C3DFB" w:rsidRPr="00FE32F6" w:rsidRDefault="006C3DFB" w:rsidP="00111025">
            <w:pPr>
              <w:suppressAutoHyphens/>
              <w:spacing w:line="360" w:lineRule="auto"/>
              <w:outlineLvl w:val="0"/>
              <w:rPr>
                <w:rFonts w:ascii="Verdana" w:hAnsi="Verdana"/>
                <w:color w:val="000000" w:themeColor="text1"/>
                <w:sz w:val="18"/>
              </w:rPr>
            </w:pPr>
            <w:r w:rsidRPr="00FE32F6">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rsidR="006C3DFB" w:rsidRPr="00FE32F6" w:rsidRDefault="006C3DFB" w:rsidP="00111025">
            <w:pPr>
              <w:suppressAutoHyphens/>
              <w:spacing w:line="360" w:lineRule="auto"/>
              <w:ind w:right="-102"/>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rsidR="006C3DFB" w:rsidRPr="00FE32F6" w:rsidRDefault="006C3DFB" w:rsidP="00111025">
            <w:pPr>
              <w:suppressAutoHyphens/>
              <w:spacing w:line="360" w:lineRule="auto"/>
              <w:ind w:left="-70"/>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rsidR="006C3DFB" w:rsidRPr="00FE32F6" w:rsidRDefault="006C3DFB" w:rsidP="00111025">
            <w:pPr>
              <w:suppressAutoHyphens/>
              <w:spacing w:line="360" w:lineRule="auto"/>
              <w:jc w:val="both"/>
              <w:outlineLvl w:val="0"/>
              <w:rPr>
                <w:rFonts w:ascii="Verdana" w:hAnsi="Verdana"/>
                <w:color w:val="000000" w:themeColor="text1"/>
                <w:sz w:val="18"/>
              </w:rPr>
            </w:pPr>
            <w:r w:rsidRPr="00FE32F6">
              <w:rPr>
                <w:rFonts w:ascii="Verdana" w:hAnsi="Verdana"/>
                <w:color w:val="000000" w:themeColor="text1"/>
                <w:sz w:val="18"/>
              </w:rPr>
              <w:t>Ilość pkt. = Suma pkt. za kryteria 1 i 2</w:t>
            </w:r>
          </w:p>
        </w:tc>
      </w:tr>
      <w:bookmarkEnd w:id="33"/>
    </w:tbl>
    <w:p w:rsidR="000B02D0" w:rsidRDefault="000B02D0" w:rsidP="00111025">
      <w:pPr>
        <w:suppressAutoHyphens/>
        <w:spacing w:line="360" w:lineRule="auto"/>
        <w:ind w:right="470"/>
        <w:jc w:val="both"/>
        <w:outlineLvl w:val="0"/>
        <w:rPr>
          <w:rFonts w:ascii="Verdana" w:hAnsi="Verdana"/>
          <w:color w:val="000000" w:themeColor="text1"/>
          <w:sz w:val="18"/>
          <w:szCs w:val="18"/>
          <w:u w:val="dash"/>
        </w:rPr>
      </w:pPr>
    </w:p>
    <w:p w:rsidR="008D43B7" w:rsidRPr="00752433" w:rsidRDefault="008D43B7" w:rsidP="008D43B7">
      <w:pPr>
        <w:suppressAutoHyphens/>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Pr>
          <w:rFonts w:ascii="Verdana" w:hAnsi="Verdana"/>
          <w:color w:val="000000" w:themeColor="text1"/>
          <w:sz w:val="18"/>
          <w:u w:val="dash"/>
        </w:rPr>
        <w:t>E</w:t>
      </w:r>
      <w:r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8D43B7" w:rsidRPr="00752433" w:rsidTr="00A94028">
        <w:tc>
          <w:tcPr>
            <w:tcW w:w="567" w:type="dxa"/>
          </w:tcPr>
          <w:p w:rsidR="008D43B7" w:rsidRPr="00752433" w:rsidRDefault="008D43B7" w:rsidP="00A94028">
            <w:pPr>
              <w:tabs>
                <w:tab w:val="left" w:pos="0"/>
              </w:tabs>
              <w:suppressAutoHyphens/>
              <w:ind w:right="470"/>
              <w:outlineLvl w:val="0"/>
              <w:rPr>
                <w:rFonts w:ascii="Verdana" w:hAnsi="Verdana"/>
                <w:b/>
                <w:color w:val="000000" w:themeColor="text1"/>
                <w:sz w:val="18"/>
              </w:rPr>
            </w:pPr>
          </w:p>
        </w:tc>
        <w:tc>
          <w:tcPr>
            <w:tcW w:w="2835" w:type="dxa"/>
          </w:tcPr>
          <w:p w:rsidR="008D43B7" w:rsidRPr="00752433" w:rsidRDefault="008D43B7" w:rsidP="00A94028">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rsidR="008D43B7" w:rsidRPr="00752433" w:rsidRDefault="008D43B7" w:rsidP="00A94028">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rsidR="008D43B7" w:rsidRPr="00752433" w:rsidRDefault="008D43B7" w:rsidP="00A94028">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rsidR="008D43B7" w:rsidRPr="00752433" w:rsidRDefault="008D43B7" w:rsidP="00A94028">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rsidR="008D43B7" w:rsidRPr="00752433" w:rsidRDefault="008D43B7" w:rsidP="00A94028">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111" w:type="dxa"/>
          </w:tcPr>
          <w:p w:rsidR="008D43B7" w:rsidRPr="00752433" w:rsidRDefault="008D43B7" w:rsidP="00A94028">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rsidR="008D43B7" w:rsidRPr="00752433" w:rsidRDefault="008D43B7" w:rsidP="00A94028">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8D43B7" w:rsidRPr="00752433" w:rsidTr="00A94028">
        <w:trPr>
          <w:trHeight w:val="826"/>
        </w:trPr>
        <w:tc>
          <w:tcPr>
            <w:tcW w:w="567" w:type="dxa"/>
          </w:tcPr>
          <w:p w:rsidR="008D43B7" w:rsidRPr="00752433" w:rsidRDefault="008D43B7" w:rsidP="00A94028">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rsidR="008D43B7" w:rsidRPr="00752433" w:rsidRDefault="008D43B7" w:rsidP="00A94028">
            <w:pPr>
              <w:suppressAutoHyphens/>
              <w:outlineLvl w:val="0"/>
              <w:rPr>
                <w:rFonts w:ascii="Verdana" w:hAnsi="Verdana"/>
                <w:color w:val="000000" w:themeColor="text1"/>
                <w:sz w:val="18"/>
              </w:rPr>
            </w:pPr>
            <w:r w:rsidRPr="00752433">
              <w:rPr>
                <w:rFonts w:ascii="Verdana" w:hAnsi="Verdana"/>
                <w:color w:val="000000" w:themeColor="text1"/>
                <w:sz w:val="18"/>
              </w:rPr>
              <w:t xml:space="preserve">Cena realizacji </w:t>
            </w:r>
            <w:r>
              <w:rPr>
                <w:rFonts w:ascii="Verdana" w:hAnsi="Verdana"/>
                <w:color w:val="000000" w:themeColor="text1"/>
                <w:sz w:val="18"/>
              </w:rPr>
              <w:t xml:space="preserve">danej </w:t>
            </w:r>
            <w:r w:rsidRPr="00752433">
              <w:rPr>
                <w:rFonts w:ascii="Verdana" w:hAnsi="Verdana"/>
                <w:color w:val="000000" w:themeColor="text1"/>
                <w:sz w:val="18"/>
              </w:rPr>
              <w:t xml:space="preserve">części </w:t>
            </w:r>
            <w:r>
              <w:rPr>
                <w:rFonts w:ascii="Verdana" w:hAnsi="Verdana"/>
                <w:color w:val="000000" w:themeColor="text1"/>
                <w:sz w:val="18"/>
              </w:rPr>
              <w:t>(</w:t>
            </w:r>
            <w:r w:rsidR="00FC6D26">
              <w:rPr>
                <w:rFonts w:ascii="Verdana" w:hAnsi="Verdana"/>
                <w:color w:val="000000" w:themeColor="text1"/>
                <w:sz w:val="18"/>
              </w:rPr>
              <w:t>E</w:t>
            </w:r>
            <w:r>
              <w:rPr>
                <w:rFonts w:ascii="Verdana" w:hAnsi="Verdana"/>
                <w:color w:val="000000" w:themeColor="text1"/>
                <w:sz w:val="18"/>
              </w:rPr>
              <w:t>)</w:t>
            </w:r>
            <w:r w:rsidRPr="00752433">
              <w:rPr>
                <w:rFonts w:ascii="Verdana" w:hAnsi="Verdana"/>
                <w:color w:val="000000" w:themeColor="text1"/>
                <w:sz w:val="18"/>
              </w:rPr>
              <w:t>przedmiotu zamówienia</w:t>
            </w:r>
          </w:p>
        </w:tc>
        <w:tc>
          <w:tcPr>
            <w:tcW w:w="708" w:type="dxa"/>
          </w:tcPr>
          <w:p w:rsidR="008D43B7" w:rsidRPr="00752433" w:rsidRDefault="008D43B7" w:rsidP="00A94028">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rsidR="008D43B7" w:rsidRPr="00752433" w:rsidRDefault="008D43B7" w:rsidP="00A94028">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rsidR="008D43B7" w:rsidRPr="00752433" w:rsidRDefault="008D43B7" w:rsidP="00A94028">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rsidR="008D43B7" w:rsidRPr="00752433" w:rsidRDefault="008D43B7" w:rsidP="00A94028">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rsidR="008D43B7" w:rsidRPr="00752433" w:rsidRDefault="008D43B7" w:rsidP="00A94028">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8D43B7" w:rsidRPr="00752433" w:rsidTr="00A94028">
        <w:trPr>
          <w:trHeight w:val="557"/>
        </w:trPr>
        <w:tc>
          <w:tcPr>
            <w:tcW w:w="567" w:type="dxa"/>
            <w:tcBorders>
              <w:top w:val="single" w:sz="4" w:space="0" w:color="auto"/>
              <w:left w:val="single" w:sz="4" w:space="0" w:color="auto"/>
              <w:bottom w:val="single" w:sz="4" w:space="0" w:color="auto"/>
              <w:right w:val="single" w:sz="4" w:space="0" w:color="auto"/>
            </w:tcBorders>
          </w:tcPr>
          <w:p w:rsidR="008D43B7" w:rsidRPr="00752433" w:rsidRDefault="008D43B7" w:rsidP="00A94028">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shd w:val="clear" w:color="auto" w:fill="auto"/>
            <w:vAlign w:val="center"/>
          </w:tcPr>
          <w:p w:rsidR="008D43B7" w:rsidRPr="00FE32F6" w:rsidRDefault="008D43B7" w:rsidP="00A94028">
            <w:pPr>
              <w:suppressAutoHyphens/>
              <w:ind w:right="-23"/>
              <w:jc w:val="both"/>
              <w:rPr>
                <w:rFonts w:ascii="Verdana" w:hAnsi="Verdana"/>
                <w:color w:val="000000"/>
                <w:sz w:val="18"/>
                <w:szCs w:val="18"/>
              </w:rPr>
            </w:pPr>
            <w:r w:rsidRPr="00FE32F6">
              <w:rPr>
                <w:rFonts w:ascii="Verdana" w:hAnsi="Verdana"/>
                <w:color w:val="000000"/>
                <w:sz w:val="18"/>
                <w:szCs w:val="18"/>
              </w:rPr>
              <w:t>Doświadczenie zawodowe co najmniej 1 (jednego) trenera</w:t>
            </w:r>
          </w:p>
          <w:p w:rsidR="008D43B7" w:rsidRPr="00FE32F6" w:rsidRDefault="008D43B7" w:rsidP="00A94028">
            <w:pPr>
              <w:suppressAutoHyphens/>
              <w:ind w:right="-70"/>
              <w:outlineLvl w:val="0"/>
              <w:rPr>
                <w:rFonts w:ascii="Verdana" w:hAnsi="Verdana"/>
                <w:color w:val="000000" w:themeColor="text1"/>
                <w:sz w:val="18"/>
              </w:rPr>
            </w:pPr>
            <w:r w:rsidRPr="00FE32F6">
              <w:rPr>
                <w:rFonts w:ascii="Verdana" w:hAnsi="Verdana"/>
                <w:color w:val="000000"/>
                <w:sz w:val="18"/>
                <w:szCs w:val="18"/>
              </w:rPr>
              <w:t xml:space="preserve">(co najmniej 1 (jedno) szkolenie zrealizowane w okresie 1 (jednego) roku przed upływem terminu składania ofert </w:t>
            </w:r>
            <w:r w:rsidRPr="006F2B62">
              <w:rPr>
                <w:rFonts w:ascii="Verdana" w:hAnsi="Verdana"/>
                <w:sz w:val="18"/>
                <w:szCs w:val="18"/>
              </w:rPr>
              <w:t xml:space="preserve">o tematyce </w:t>
            </w:r>
            <w:r w:rsidR="0031369B" w:rsidRPr="0031369B">
              <w:rPr>
                <w:rFonts w:ascii="Verdana" w:hAnsi="Verdana"/>
                <w:sz w:val="18"/>
                <w:szCs w:val="18"/>
              </w:rPr>
              <w:t>doradca noszenia małych dzieci (niemowląt) – podstawy</w:t>
            </w:r>
            <w:r w:rsidRPr="00FE32F6">
              <w:rPr>
                <w:rFonts w:ascii="Verdana" w:hAnsi="Verdana"/>
                <w:color w:val="000000"/>
                <w:sz w:val="18"/>
                <w:szCs w:val="18"/>
              </w:rPr>
              <w:t>)</w:t>
            </w:r>
          </w:p>
        </w:tc>
        <w:tc>
          <w:tcPr>
            <w:tcW w:w="708" w:type="dxa"/>
            <w:shd w:val="clear" w:color="auto" w:fill="auto"/>
            <w:vAlign w:val="center"/>
          </w:tcPr>
          <w:p w:rsidR="008D43B7" w:rsidRPr="00FE32F6" w:rsidRDefault="008D43B7" w:rsidP="00A94028">
            <w:pPr>
              <w:suppressAutoHyphens/>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rsidR="008D43B7" w:rsidRPr="00FE32F6" w:rsidRDefault="008D43B7" w:rsidP="00A94028">
            <w:pPr>
              <w:suppressAutoHyphens/>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1 szkolenie  – 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2 szkolenia – 10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3 szkolenia – 20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4 szkolenia – 30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5 szkoleń i więcej – 40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 xml:space="preserve">Przy większej ilości trenerów niż jeden, ilość uzyskanych przez nich punktów sumuje się, a potem dzieli przez ilość trenerów. </w:t>
            </w:r>
          </w:p>
          <w:p w:rsidR="008D43B7" w:rsidRPr="00FE32F6" w:rsidRDefault="008D43B7" w:rsidP="00A94028">
            <w:pPr>
              <w:suppressAutoHyphens/>
              <w:jc w:val="both"/>
              <w:outlineLvl w:val="0"/>
              <w:rPr>
                <w:rFonts w:ascii="Verdana" w:hAnsi="Verdana"/>
                <w:color w:val="000000" w:themeColor="text1"/>
                <w:sz w:val="18"/>
              </w:rPr>
            </w:pPr>
            <w:r w:rsidRPr="00FE32F6">
              <w:rPr>
                <w:rFonts w:ascii="Verdana" w:hAnsi="Verdana"/>
                <w:sz w:val="18"/>
                <w:szCs w:val="18"/>
              </w:rPr>
              <w:t xml:space="preserve">Otrzymany wynik oznacza ilość punktów uzyskanych przez ofertę w tym kryterium. </w:t>
            </w:r>
          </w:p>
        </w:tc>
      </w:tr>
      <w:tr w:rsidR="008D43B7" w:rsidRPr="00752433" w:rsidTr="00A94028">
        <w:trPr>
          <w:trHeight w:val="245"/>
        </w:trPr>
        <w:tc>
          <w:tcPr>
            <w:tcW w:w="567" w:type="dxa"/>
            <w:tcBorders>
              <w:top w:val="single" w:sz="4" w:space="0" w:color="auto"/>
              <w:left w:val="single" w:sz="4" w:space="0" w:color="auto"/>
              <w:bottom w:val="single" w:sz="4" w:space="0" w:color="auto"/>
              <w:right w:val="single" w:sz="4" w:space="0" w:color="auto"/>
            </w:tcBorders>
          </w:tcPr>
          <w:p w:rsidR="008D43B7" w:rsidRPr="00752433" w:rsidRDefault="008D43B7" w:rsidP="00A94028">
            <w:pPr>
              <w:suppressAutoHyphens/>
              <w:spacing w:line="360" w:lineRule="auto"/>
              <w:ind w:right="470"/>
              <w:jc w:val="both"/>
              <w:outlineLvl w:val="0"/>
              <w:rPr>
                <w:rFonts w:ascii="Verdana" w:hAnsi="Verdana"/>
                <w:b/>
                <w:color w:val="000000" w:themeColor="text1"/>
                <w:sz w:val="18"/>
              </w:rPr>
            </w:pPr>
            <w:r w:rsidRPr="00752433">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rsidR="008D43B7" w:rsidRPr="00FE32F6" w:rsidRDefault="008D43B7" w:rsidP="00A94028">
            <w:pPr>
              <w:suppressAutoHyphens/>
              <w:spacing w:line="360" w:lineRule="auto"/>
              <w:outlineLvl w:val="0"/>
              <w:rPr>
                <w:rFonts w:ascii="Verdana" w:hAnsi="Verdana"/>
                <w:color w:val="000000" w:themeColor="text1"/>
                <w:sz w:val="18"/>
              </w:rPr>
            </w:pPr>
            <w:r w:rsidRPr="00FE32F6">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rsidR="008D43B7" w:rsidRPr="00FE32F6" w:rsidRDefault="008D43B7" w:rsidP="00A94028">
            <w:pPr>
              <w:suppressAutoHyphens/>
              <w:spacing w:line="360" w:lineRule="auto"/>
              <w:ind w:right="-102"/>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rsidR="008D43B7" w:rsidRPr="00FE32F6" w:rsidRDefault="008D43B7" w:rsidP="00A94028">
            <w:pPr>
              <w:suppressAutoHyphens/>
              <w:spacing w:line="360" w:lineRule="auto"/>
              <w:ind w:left="-70"/>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rsidR="008D43B7" w:rsidRPr="00FE32F6" w:rsidRDefault="008D43B7" w:rsidP="00A94028">
            <w:pPr>
              <w:suppressAutoHyphens/>
              <w:spacing w:line="360" w:lineRule="auto"/>
              <w:jc w:val="both"/>
              <w:outlineLvl w:val="0"/>
              <w:rPr>
                <w:rFonts w:ascii="Verdana" w:hAnsi="Verdana"/>
                <w:color w:val="000000" w:themeColor="text1"/>
                <w:sz w:val="18"/>
              </w:rPr>
            </w:pPr>
            <w:r w:rsidRPr="00FE32F6">
              <w:rPr>
                <w:rFonts w:ascii="Verdana" w:hAnsi="Verdana"/>
                <w:color w:val="000000" w:themeColor="text1"/>
                <w:sz w:val="18"/>
              </w:rPr>
              <w:t>Ilość pkt. = Suma pkt. za kryteria 1 i 2</w:t>
            </w:r>
          </w:p>
        </w:tc>
      </w:tr>
    </w:tbl>
    <w:p w:rsidR="008D43B7" w:rsidRPr="00752433" w:rsidRDefault="008D43B7" w:rsidP="00111025">
      <w:pPr>
        <w:suppressAutoHyphens/>
        <w:spacing w:line="360" w:lineRule="auto"/>
        <w:ind w:right="470"/>
        <w:jc w:val="both"/>
        <w:outlineLvl w:val="0"/>
        <w:rPr>
          <w:rFonts w:ascii="Verdana" w:hAnsi="Verdana"/>
          <w:color w:val="000000" w:themeColor="text1"/>
          <w:sz w:val="18"/>
          <w:szCs w:val="18"/>
          <w:u w:val="dash"/>
        </w:rPr>
      </w:pPr>
    </w:p>
    <w:p w:rsidR="000B02D0" w:rsidRPr="00752433" w:rsidRDefault="000B02D0" w:rsidP="00954EFD">
      <w:pPr>
        <w:pStyle w:val="Akapitzlist"/>
        <w:numPr>
          <w:ilvl w:val="0"/>
          <w:numId w:val="62"/>
        </w:numPr>
        <w:tabs>
          <w:tab w:val="num" w:pos="928"/>
        </w:tabs>
        <w:suppressAutoHyphens/>
        <w:spacing w:line="360" w:lineRule="auto"/>
        <w:ind w:left="851" w:right="470" w:hanging="425"/>
        <w:jc w:val="both"/>
        <w:outlineLvl w:val="0"/>
        <w:rPr>
          <w:rFonts w:ascii="Verdana" w:hAnsi="Verdana"/>
          <w:color w:val="000000" w:themeColor="text1"/>
          <w:sz w:val="18"/>
        </w:rPr>
      </w:pPr>
      <w:bookmarkStart w:id="34" w:name="_Toc395266096"/>
      <w:r w:rsidRPr="00752433">
        <w:rPr>
          <w:rFonts w:ascii="Verdana" w:hAnsi="Verdana"/>
          <w:color w:val="000000" w:themeColor="text1"/>
          <w:sz w:val="18"/>
        </w:rPr>
        <w:t>Ocena punktowa dotyczyć będzie wyłącznie ofert</w:t>
      </w:r>
      <w:bookmarkStart w:id="35" w:name="_Toc395266098"/>
      <w:bookmarkEnd w:id="34"/>
      <w:r w:rsidR="00393DFB">
        <w:rPr>
          <w:rFonts w:ascii="Verdana" w:hAnsi="Verdana"/>
          <w:color w:val="000000" w:themeColor="text1"/>
          <w:sz w:val="18"/>
        </w:rPr>
        <w:t xml:space="preserve"> </w:t>
      </w:r>
      <w:r w:rsidRPr="00752433">
        <w:rPr>
          <w:rFonts w:ascii="Verdana" w:hAnsi="Verdana"/>
          <w:color w:val="000000" w:themeColor="text1"/>
          <w:sz w:val="18"/>
        </w:rPr>
        <w:t>uznanych za ważne i niepodlegających odrzuceniu.</w:t>
      </w:r>
      <w:bookmarkEnd w:id="35"/>
    </w:p>
    <w:p w:rsidR="000B02D0" w:rsidRPr="00752433" w:rsidRDefault="000B02D0" w:rsidP="00954EFD">
      <w:pPr>
        <w:pStyle w:val="Akapitzlist"/>
        <w:numPr>
          <w:ilvl w:val="0"/>
          <w:numId w:val="62"/>
        </w:numPr>
        <w:tabs>
          <w:tab w:val="num" w:pos="928"/>
        </w:tabs>
        <w:suppressAutoHyphens/>
        <w:spacing w:line="360" w:lineRule="auto"/>
        <w:ind w:left="851" w:right="470" w:hanging="425"/>
        <w:jc w:val="both"/>
        <w:outlineLvl w:val="0"/>
        <w:rPr>
          <w:rFonts w:ascii="Verdana" w:hAnsi="Verdana"/>
          <w:color w:val="000000" w:themeColor="text1"/>
          <w:sz w:val="18"/>
        </w:rPr>
      </w:pPr>
      <w:bookmarkStart w:id="36" w:name="_Toc395266099"/>
      <w:r w:rsidRPr="00752433">
        <w:rPr>
          <w:rFonts w:ascii="Verdana" w:hAnsi="Verdana"/>
          <w:color w:val="000000" w:themeColor="text1"/>
          <w:sz w:val="18"/>
        </w:rPr>
        <w:t>Punkty przyznane za poszczególne kryteria liczone będą z dokładnością do dwóch miejsc po przecinku.</w:t>
      </w:r>
    </w:p>
    <w:p w:rsidR="001834F4" w:rsidRPr="00752433" w:rsidRDefault="000B02D0" w:rsidP="00954EFD">
      <w:pPr>
        <w:pStyle w:val="Akapitzlist"/>
        <w:numPr>
          <w:ilvl w:val="0"/>
          <w:numId w:val="62"/>
        </w:numPr>
        <w:tabs>
          <w:tab w:val="num" w:pos="928"/>
        </w:tabs>
        <w:suppressAutoHyphens/>
        <w:spacing w:line="360" w:lineRule="auto"/>
        <w:ind w:left="851" w:right="470"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r w:rsidR="006F2B62">
        <w:rPr>
          <w:rFonts w:ascii="Verdana" w:hAnsi="Verdana"/>
          <w:color w:val="000000" w:themeColor="text1"/>
          <w:sz w:val="18"/>
        </w:rPr>
        <w:t xml:space="preserve"> łącznie w podanych powyżej kryteriach oceny</w:t>
      </w:r>
      <w:r w:rsidRPr="00752433">
        <w:rPr>
          <w:rFonts w:ascii="Verdana" w:hAnsi="Verdana"/>
          <w:color w:val="000000" w:themeColor="text1"/>
          <w:sz w:val="18"/>
        </w:rPr>
        <w:t>.</w:t>
      </w:r>
      <w:bookmarkEnd w:id="36"/>
    </w:p>
    <w:p w:rsidR="00416F4F" w:rsidRPr="00752433" w:rsidRDefault="00416F4F" w:rsidP="00111025">
      <w:pPr>
        <w:pStyle w:val="Akapitzlist"/>
        <w:suppressAutoHyphens/>
        <w:spacing w:line="360" w:lineRule="auto"/>
        <w:ind w:left="851" w:right="470"/>
        <w:jc w:val="both"/>
        <w:outlineLvl w:val="0"/>
        <w:rPr>
          <w:rFonts w:ascii="Verdana" w:hAnsi="Verdana"/>
          <w:color w:val="000000" w:themeColor="text1"/>
          <w:sz w:val="16"/>
          <w:szCs w:val="16"/>
        </w:rPr>
      </w:pPr>
    </w:p>
    <w:p w:rsidR="00970B6B" w:rsidRPr="00752433" w:rsidRDefault="00572D91" w:rsidP="00111025">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37" w:name="_Toc395266100"/>
      <w:bookmarkStart w:id="38"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37"/>
    </w:p>
    <w:p w:rsidR="00970B6B" w:rsidRPr="00752433" w:rsidRDefault="00572D91" w:rsidP="00111025">
      <w:pPr>
        <w:suppressAutoHyphens/>
        <w:spacing w:line="360" w:lineRule="auto"/>
        <w:ind w:left="426" w:right="470"/>
        <w:jc w:val="both"/>
        <w:outlineLvl w:val="0"/>
        <w:rPr>
          <w:rFonts w:ascii="Verdana" w:hAnsi="Verdana"/>
          <w:color w:val="000000" w:themeColor="text1"/>
          <w:sz w:val="18"/>
          <w:szCs w:val="18"/>
        </w:rPr>
      </w:pPr>
      <w:bookmarkStart w:id="39"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39"/>
    </w:p>
    <w:p w:rsidR="00862AE9" w:rsidRPr="00752433" w:rsidRDefault="00862AE9" w:rsidP="00111025">
      <w:pPr>
        <w:suppressAutoHyphens/>
        <w:spacing w:line="360" w:lineRule="auto"/>
        <w:ind w:left="426" w:right="209"/>
        <w:jc w:val="both"/>
        <w:outlineLvl w:val="0"/>
        <w:rPr>
          <w:rFonts w:ascii="Verdana" w:hAnsi="Verdana"/>
          <w:color w:val="000000" w:themeColor="text1"/>
          <w:sz w:val="18"/>
          <w:szCs w:val="18"/>
        </w:rPr>
      </w:pPr>
    </w:p>
    <w:p w:rsidR="00970B6B" w:rsidRPr="00752433" w:rsidRDefault="00970B6B" w:rsidP="00111025">
      <w:pPr>
        <w:numPr>
          <w:ilvl w:val="1"/>
          <w:numId w:val="14"/>
        </w:numPr>
        <w:tabs>
          <w:tab w:val="clear" w:pos="2727"/>
          <w:tab w:val="num" w:pos="567"/>
          <w:tab w:val="left" w:pos="9072"/>
        </w:tabs>
        <w:suppressAutoHyphens/>
        <w:spacing w:line="360" w:lineRule="auto"/>
        <w:ind w:left="567" w:right="492" w:hanging="567"/>
        <w:jc w:val="both"/>
        <w:outlineLvl w:val="0"/>
        <w:rPr>
          <w:rFonts w:ascii="Verdana" w:hAnsi="Verdana"/>
          <w:b/>
          <w:color w:val="000000" w:themeColor="text1"/>
          <w:sz w:val="18"/>
          <w:szCs w:val="18"/>
          <w:u w:val="single"/>
        </w:rPr>
      </w:pPr>
      <w:bookmarkStart w:id="40"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38"/>
      <w:bookmarkEnd w:id="40"/>
    </w:p>
    <w:p w:rsidR="002809A0" w:rsidRPr="00752433" w:rsidRDefault="002809A0" w:rsidP="00111025">
      <w:pPr>
        <w:numPr>
          <w:ilvl w:val="0"/>
          <w:numId w:val="28"/>
        </w:numPr>
        <w:tabs>
          <w:tab w:val="clear" w:pos="1800"/>
          <w:tab w:val="num" w:pos="851"/>
          <w:tab w:val="left" w:pos="9072"/>
        </w:tabs>
        <w:suppressAutoHyphen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Pr="00752433" w:rsidRDefault="00A465E8" w:rsidP="00111025">
      <w:pPr>
        <w:numPr>
          <w:ilvl w:val="0"/>
          <w:numId w:val="28"/>
        </w:numPr>
        <w:tabs>
          <w:tab w:val="clear" w:pos="1800"/>
          <w:tab w:val="num" w:pos="851"/>
          <w:tab w:val="left" w:pos="9072"/>
        </w:tabs>
        <w:suppressAutoHyphen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752433" w:rsidRDefault="00AA3BAC" w:rsidP="00111025">
      <w:pPr>
        <w:numPr>
          <w:ilvl w:val="0"/>
          <w:numId w:val="28"/>
        </w:numPr>
        <w:tabs>
          <w:tab w:val="clear" w:pos="1800"/>
          <w:tab w:val="num" w:pos="851"/>
          <w:tab w:val="left" w:pos="9072"/>
        </w:tabs>
        <w:suppressAutoHyphen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rsidR="00B1204B" w:rsidRPr="00752433" w:rsidRDefault="00B1204B" w:rsidP="00111025">
      <w:pPr>
        <w:pStyle w:val="Akapitzlist"/>
        <w:numPr>
          <w:ilvl w:val="0"/>
          <w:numId w:val="28"/>
        </w:numPr>
        <w:tabs>
          <w:tab w:val="clear" w:pos="1800"/>
          <w:tab w:val="num" w:pos="851"/>
        </w:tabs>
        <w:suppressAutoHyphen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rsidR="00CF0D52" w:rsidRDefault="00CF0D52" w:rsidP="00111025">
      <w:pPr>
        <w:pStyle w:val="Akapitzlist"/>
        <w:numPr>
          <w:ilvl w:val="0"/>
          <w:numId w:val="28"/>
        </w:numPr>
        <w:tabs>
          <w:tab w:val="clear" w:pos="1800"/>
          <w:tab w:val="num" w:pos="851"/>
          <w:tab w:val="left" w:pos="9072"/>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2E092D" w:rsidRPr="00752433" w:rsidRDefault="002E092D" w:rsidP="00111025">
      <w:pPr>
        <w:pStyle w:val="Akapitzlist"/>
        <w:tabs>
          <w:tab w:val="left" w:pos="9072"/>
        </w:tabs>
        <w:suppressAutoHyphens/>
        <w:spacing w:line="360" w:lineRule="auto"/>
        <w:ind w:left="851" w:right="492"/>
        <w:jc w:val="both"/>
        <w:rPr>
          <w:rFonts w:ascii="Verdana" w:hAnsi="Verdana"/>
          <w:color w:val="000000" w:themeColor="text1"/>
          <w:sz w:val="18"/>
          <w:szCs w:val="18"/>
        </w:rPr>
      </w:pPr>
    </w:p>
    <w:p w:rsidR="00970B6B" w:rsidRPr="00752433" w:rsidRDefault="00970B6B" w:rsidP="00111025">
      <w:pPr>
        <w:numPr>
          <w:ilvl w:val="1"/>
          <w:numId w:val="14"/>
        </w:numPr>
        <w:tabs>
          <w:tab w:val="clear" w:pos="2727"/>
        </w:tabs>
        <w:suppressAutoHyphens/>
        <w:spacing w:line="360" w:lineRule="auto"/>
        <w:ind w:left="709" w:right="492" w:hanging="709"/>
        <w:jc w:val="both"/>
        <w:outlineLvl w:val="0"/>
        <w:rPr>
          <w:rFonts w:ascii="Verdana" w:hAnsi="Verdana"/>
          <w:b/>
          <w:color w:val="000000" w:themeColor="text1"/>
          <w:sz w:val="18"/>
          <w:szCs w:val="18"/>
          <w:u w:val="single"/>
        </w:rPr>
      </w:pPr>
      <w:bookmarkStart w:id="41" w:name="_Toc282721365"/>
      <w:bookmarkStart w:id="42" w:name="_Toc395266103"/>
      <w:r w:rsidRPr="00752433">
        <w:rPr>
          <w:rFonts w:ascii="Verdana" w:hAnsi="Verdana"/>
          <w:b/>
          <w:color w:val="000000" w:themeColor="text1"/>
          <w:sz w:val="18"/>
          <w:szCs w:val="18"/>
          <w:u w:val="single"/>
        </w:rPr>
        <w:t>Wymagania dotyczące zabezpieczenia należytego wykonania umowy.</w:t>
      </w:r>
      <w:bookmarkEnd w:id="41"/>
      <w:bookmarkEnd w:id="42"/>
    </w:p>
    <w:p w:rsidR="00C60D79" w:rsidRPr="00F94D68" w:rsidRDefault="00C60D79" w:rsidP="00111025">
      <w:pPr>
        <w:pStyle w:val="Style10"/>
        <w:widowControl/>
        <w:spacing w:line="360" w:lineRule="auto"/>
        <w:ind w:left="426" w:right="470"/>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p>
    <w:p w:rsidR="00991CB6" w:rsidRPr="00752433" w:rsidRDefault="00991CB6" w:rsidP="00111025">
      <w:pPr>
        <w:pStyle w:val="Style10"/>
        <w:spacing w:line="360" w:lineRule="auto"/>
        <w:ind w:left="709" w:right="492"/>
        <w:rPr>
          <w:rFonts w:ascii="Verdana" w:hAnsi="Verdana" w:cs="Times New Roman"/>
          <w:iCs/>
          <w:color w:val="000000" w:themeColor="text1"/>
          <w:sz w:val="18"/>
          <w:szCs w:val="18"/>
          <w:lang w:eastAsia="pl-PL"/>
        </w:rPr>
      </w:pPr>
    </w:p>
    <w:p w:rsidR="00970B6B" w:rsidRPr="00752433" w:rsidRDefault="00970B6B" w:rsidP="00111025">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43" w:name="_Toc282721370"/>
      <w:bookmarkStart w:id="44" w:name="_Toc395266104"/>
      <w:r w:rsidRPr="00752433">
        <w:rPr>
          <w:rFonts w:ascii="Verdana" w:hAnsi="Verdana"/>
          <w:b/>
          <w:color w:val="000000" w:themeColor="text1"/>
          <w:sz w:val="18"/>
          <w:szCs w:val="18"/>
          <w:u w:val="single"/>
        </w:rPr>
        <w:t>Wzór umowy.</w:t>
      </w:r>
      <w:bookmarkEnd w:id="43"/>
      <w:bookmarkEnd w:id="44"/>
    </w:p>
    <w:p w:rsidR="00970B6B" w:rsidRPr="00752433" w:rsidRDefault="008554CB" w:rsidP="00111025">
      <w:pPr>
        <w:tabs>
          <w:tab w:val="left" w:pos="4995"/>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Wzór umowy</w:t>
      </w:r>
      <w:r w:rsidR="00393DFB">
        <w:rPr>
          <w:rFonts w:ascii="Verdana" w:hAnsi="Verdana"/>
          <w:color w:val="000000" w:themeColor="text1"/>
          <w:sz w:val="18"/>
          <w:szCs w:val="18"/>
        </w:rPr>
        <w:t xml:space="preserve"> </w:t>
      </w:r>
      <w:r w:rsidR="00970B6B" w:rsidRPr="00752433">
        <w:rPr>
          <w:rFonts w:ascii="Verdana" w:hAnsi="Verdana"/>
          <w:color w:val="000000" w:themeColor="text1"/>
          <w:sz w:val="18"/>
          <w:szCs w:val="18"/>
        </w:rPr>
        <w:t xml:space="preserve">stanowi </w:t>
      </w:r>
      <w:r w:rsidR="009E3ABF" w:rsidRPr="00752433">
        <w:rPr>
          <w:rFonts w:ascii="Verdana" w:hAnsi="Verdana"/>
          <w:color w:val="000000" w:themeColor="text1"/>
          <w:sz w:val="18"/>
          <w:szCs w:val="18"/>
        </w:rPr>
        <w:t xml:space="preserve">załącznik nr </w:t>
      </w:r>
      <w:r w:rsidR="00C60D79">
        <w:rPr>
          <w:rFonts w:ascii="Verdana" w:hAnsi="Verdana"/>
          <w:color w:val="000000" w:themeColor="text1"/>
          <w:sz w:val="18"/>
          <w:szCs w:val="18"/>
        </w:rPr>
        <w:t>7</w:t>
      </w:r>
      <w:r w:rsidR="009E3ABF" w:rsidRPr="00752433">
        <w:rPr>
          <w:rFonts w:ascii="Verdana" w:hAnsi="Verdana"/>
          <w:color w:val="000000" w:themeColor="text1"/>
          <w:sz w:val="18"/>
          <w:szCs w:val="18"/>
        </w:rPr>
        <w:t xml:space="preserve"> do </w:t>
      </w:r>
      <w:proofErr w:type="spellStart"/>
      <w:r w:rsidR="009E3ABF"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w:t>
      </w:r>
      <w:r w:rsidR="00927CF5" w:rsidRPr="00752433">
        <w:rPr>
          <w:rFonts w:ascii="Verdana" w:hAnsi="Verdana"/>
          <w:color w:val="000000" w:themeColor="text1"/>
          <w:sz w:val="18"/>
          <w:szCs w:val="18"/>
        </w:rPr>
        <w:tab/>
      </w:r>
    </w:p>
    <w:p w:rsidR="00D439F6" w:rsidRDefault="00D439F6" w:rsidP="00111025">
      <w:pPr>
        <w:suppressAutoHyphens/>
        <w:spacing w:line="360" w:lineRule="auto"/>
        <w:ind w:left="720" w:right="470" w:hanging="360"/>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567"/>
        </w:tabs>
        <w:suppressAutoHyphens/>
        <w:spacing w:line="360" w:lineRule="auto"/>
        <w:ind w:left="567" w:right="492" w:hanging="567"/>
        <w:jc w:val="both"/>
        <w:outlineLvl w:val="0"/>
        <w:rPr>
          <w:rFonts w:ascii="Verdana" w:hAnsi="Verdana"/>
          <w:b/>
          <w:color w:val="000000" w:themeColor="text1"/>
          <w:sz w:val="18"/>
          <w:szCs w:val="18"/>
          <w:u w:val="single"/>
        </w:rPr>
      </w:pPr>
      <w:bookmarkStart w:id="45" w:name="_Toc282721371"/>
      <w:bookmarkStart w:id="46"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45"/>
      <w:bookmarkEnd w:id="46"/>
    </w:p>
    <w:p w:rsidR="00396BC2" w:rsidRPr="00752433" w:rsidRDefault="00396BC2" w:rsidP="00111025">
      <w:pPr>
        <w:numPr>
          <w:ilvl w:val="1"/>
          <w:numId w:val="16"/>
        </w:numPr>
        <w:tabs>
          <w:tab w:val="clear" w:pos="1440"/>
          <w:tab w:val="num"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rsidR="00396BC2" w:rsidRPr="00752433" w:rsidRDefault="00396BC2" w:rsidP="00111025">
      <w:pPr>
        <w:numPr>
          <w:ilvl w:val="1"/>
          <w:numId w:val="16"/>
        </w:numPr>
        <w:tabs>
          <w:tab w:val="clear" w:pos="1440"/>
          <w:tab w:val="num"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rsidR="00396BC2" w:rsidRPr="00752433" w:rsidRDefault="00396BC2" w:rsidP="00111025">
      <w:pPr>
        <w:numPr>
          <w:ilvl w:val="1"/>
          <w:numId w:val="16"/>
        </w:numPr>
        <w:tabs>
          <w:tab w:val="clear" w:pos="1440"/>
          <w:tab w:val="num"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rsidR="00396BC2" w:rsidRPr="00752433" w:rsidRDefault="00396BC2" w:rsidP="00111025">
      <w:pPr>
        <w:numPr>
          <w:ilvl w:val="1"/>
          <w:numId w:val="16"/>
        </w:numPr>
        <w:tabs>
          <w:tab w:val="clear" w:pos="1440"/>
          <w:tab w:val="num" w:pos="851"/>
          <w:tab w:val="num" w:pos="5040"/>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rsidR="00396BC2" w:rsidRPr="00752433" w:rsidRDefault="00396BC2" w:rsidP="00111025">
      <w:pPr>
        <w:numPr>
          <w:ilvl w:val="0"/>
          <w:numId w:val="17"/>
        </w:numPr>
        <w:tabs>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rsidR="00396BC2" w:rsidRPr="00752433" w:rsidRDefault="00396BC2" w:rsidP="00111025">
      <w:pPr>
        <w:numPr>
          <w:ilvl w:val="0"/>
          <w:numId w:val="17"/>
        </w:numPr>
        <w:tabs>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rsidR="00396BC2" w:rsidRPr="00752433" w:rsidRDefault="00396BC2" w:rsidP="00111025">
      <w:pPr>
        <w:numPr>
          <w:ilvl w:val="0"/>
          <w:numId w:val="17"/>
        </w:numPr>
        <w:tabs>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rsidR="00396BC2" w:rsidRPr="00752433" w:rsidRDefault="00396BC2" w:rsidP="00111025">
      <w:pPr>
        <w:numPr>
          <w:ilvl w:val="0"/>
          <w:numId w:val="17"/>
        </w:numPr>
        <w:tabs>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rsidR="00396BC2" w:rsidRPr="00752433" w:rsidRDefault="00396BC2" w:rsidP="00111025">
      <w:pPr>
        <w:pStyle w:val="Akapitzlist"/>
        <w:numPr>
          <w:ilvl w:val="3"/>
          <w:numId w:val="16"/>
        </w:numPr>
        <w:tabs>
          <w:tab w:val="clear" w:pos="2880"/>
          <w:tab w:val="num"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rsidR="00396BC2" w:rsidRPr="00752433" w:rsidRDefault="00396BC2" w:rsidP="00111025">
      <w:pPr>
        <w:pStyle w:val="Akapitzlist"/>
        <w:numPr>
          <w:ilvl w:val="3"/>
          <w:numId w:val="16"/>
        </w:numPr>
        <w:tabs>
          <w:tab w:val="clear" w:pos="2880"/>
          <w:tab w:val="num"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rsidR="00396BC2" w:rsidRPr="00752433" w:rsidRDefault="0099176E" w:rsidP="00111025">
      <w:pPr>
        <w:numPr>
          <w:ilvl w:val="0"/>
          <w:numId w:val="40"/>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rsidR="00396BC2" w:rsidRPr="00752433" w:rsidRDefault="00396BC2" w:rsidP="00111025">
      <w:pPr>
        <w:numPr>
          <w:ilvl w:val="0"/>
          <w:numId w:val="40"/>
        </w:numPr>
        <w:tabs>
          <w:tab w:val="left" w:pos="851"/>
        </w:tabs>
        <w:suppressAutoHyphens/>
        <w:spacing w:line="360" w:lineRule="auto"/>
        <w:ind w:left="851" w:right="492"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rsidR="00396BC2" w:rsidRPr="00752433" w:rsidRDefault="00396BC2" w:rsidP="00111025">
      <w:pPr>
        <w:numPr>
          <w:ilvl w:val="0"/>
          <w:numId w:val="40"/>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rsidR="00396BC2" w:rsidRPr="00752433" w:rsidRDefault="00396BC2" w:rsidP="00111025">
      <w:pPr>
        <w:numPr>
          <w:ilvl w:val="0"/>
          <w:numId w:val="40"/>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rsidR="00396BC2" w:rsidRPr="00752433" w:rsidRDefault="00396BC2" w:rsidP="00111025">
      <w:pPr>
        <w:numPr>
          <w:ilvl w:val="0"/>
          <w:numId w:val="40"/>
        </w:numPr>
        <w:tabs>
          <w:tab w:val="left" w:pos="851"/>
          <w:tab w:val="left" w:pos="900"/>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rsidR="00C60650" w:rsidRDefault="00C60650" w:rsidP="00111025">
      <w:pPr>
        <w:tabs>
          <w:tab w:val="left" w:pos="900"/>
        </w:tabs>
        <w:suppressAutoHyphens/>
        <w:spacing w:line="360" w:lineRule="auto"/>
        <w:ind w:right="470" w:firstLine="709"/>
        <w:jc w:val="both"/>
        <w:rPr>
          <w:rFonts w:ascii="Verdana" w:hAnsi="Verdana"/>
          <w:color w:val="000000" w:themeColor="text1"/>
          <w:sz w:val="18"/>
          <w:szCs w:val="18"/>
        </w:rPr>
      </w:pPr>
    </w:p>
    <w:p w:rsidR="00D439F6" w:rsidRDefault="00D439F6" w:rsidP="00111025">
      <w:pPr>
        <w:tabs>
          <w:tab w:val="left" w:pos="900"/>
        </w:tabs>
        <w:suppressAutoHyphens/>
        <w:spacing w:line="360" w:lineRule="auto"/>
        <w:ind w:right="470" w:firstLine="709"/>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47" w:name="_Toc166245665"/>
      <w:bookmarkStart w:id="48" w:name="_Toc395266106"/>
      <w:bookmarkStart w:id="49" w:name="_Toc65960016"/>
      <w:r w:rsidRPr="00752433">
        <w:rPr>
          <w:rFonts w:ascii="Verdana" w:hAnsi="Verdana"/>
          <w:b/>
          <w:color w:val="000000" w:themeColor="text1"/>
          <w:sz w:val="18"/>
          <w:szCs w:val="18"/>
          <w:u w:val="single"/>
        </w:rPr>
        <w:t xml:space="preserve">Wykaz załączników do niniejszej </w:t>
      </w:r>
      <w:bookmarkEnd w:id="47"/>
      <w:proofErr w:type="spellStart"/>
      <w:r w:rsidR="009E3ABF" w:rsidRPr="00752433">
        <w:rPr>
          <w:rFonts w:ascii="Verdana" w:hAnsi="Verdana"/>
          <w:b/>
          <w:color w:val="000000" w:themeColor="text1"/>
          <w:sz w:val="18"/>
          <w:szCs w:val="18"/>
          <w:u w:val="single"/>
        </w:rPr>
        <w:t>Siwz</w:t>
      </w:r>
      <w:bookmarkEnd w:id="48"/>
      <w:proofErr w:type="spellEnd"/>
    </w:p>
    <w:bookmarkEnd w:id="49"/>
    <w:p w:rsidR="00862F0B" w:rsidRPr="00752433" w:rsidRDefault="009E3ABF" w:rsidP="00111025">
      <w:pPr>
        <w:suppressAutoHyphens/>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rsidR="00C60650" w:rsidRPr="00752433" w:rsidRDefault="00C60650" w:rsidP="00111025">
      <w:pPr>
        <w:suppressAutoHyphens/>
        <w:spacing w:line="360" w:lineRule="auto"/>
        <w:ind w:left="426" w:right="470"/>
        <w:jc w:val="both"/>
        <w:rPr>
          <w:rFonts w:ascii="Verdana" w:hAnsi="Verdana"/>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752433" w:rsidRPr="00752433" w:rsidTr="006C52BD">
        <w:tc>
          <w:tcPr>
            <w:tcW w:w="3000" w:type="dxa"/>
            <w:gridSpan w:val="2"/>
          </w:tcPr>
          <w:p w:rsidR="00970B6B" w:rsidRPr="00752433" w:rsidRDefault="00970B6B" w:rsidP="00111025">
            <w:pPr>
              <w:suppressAutoHyphens/>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5997" w:type="dxa"/>
          </w:tcPr>
          <w:p w:rsidR="00970B6B" w:rsidRPr="00752433" w:rsidRDefault="00970B6B" w:rsidP="00111025">
            <w:pPr>
              <w:suppressAutoHyphens/>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rsidTr="006C52BD">
        <w:trPr>
          <w:trHeight w:val="254"/>
        </w:trPr>
        <w:tc>
          <w:tcPr>
            <w:tcW w:w="2265" w:type="dxa"/>
            <w:vAlign w:val="center"/>
          </w:tcPr>
          <w:p w:rsidR="00970B6B" w:rsidRPr="00752433" w:rsidRDefault="00970B6B" w:rsidP="00111025">
            <w:pPr>
              <w:suppressAutoHyphens/>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rsidR="00970B6B" w:rsidRPr="00752433" w:rsidRDefault="00970B6B"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vAlign w:val="center"/>
          </w:tcPr>
          <w:p w:rsidR="00970B6B" w:rsidRPr="00752433" w:rsidRDefault="00A05CDC" w:rsidP="00D626B0">
            <w:pPr>
              <w:suppressAutoHyphens/>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 A</w:t>
            </w:r>
            <w:r w:rsidR="006353A0" w:rsidRPr="00752433">
              <w:rPr>
                <w:rFonts w:ascii="Verdana" w:hAnsi="Verdana"/>
                <w:caps/>
                <w:color w:val="000000" w:themeColor="text1"/>
                <w:sz w:val="18"/>
                <w:szCs w:val="18"/>
              </w:rPr>
              <w:t xml:space="preserve"> - </w:t>
            </w:r>
            <w:r w:rsidR="00D626B0">
              <w:rPr>
                <w:rFonts w:ascii="Verdana" w:hAnsi="Verdana"/>
                <w:caps/>
                <w:color w:val="000000" w:themeColor="text1"/>
                <w:sz w:val="18"/>
                <w:szCs w:val="18"/>
              </w:rPr>
              <w:t>J</w:t>
            </w:r>
            <w:r w:rsidR="00F65193" w:rsidRPr="00752433">
              <w:rPr>
                <w:rFonts w:ascii="Verdana" w:hAnsi="Verdana"/>
                <w:caps/>
                <w:color w:val="000000" w:themeColor="text1"/>
                <w:sz w:val="18"/>
                <w:szCs w:val="18"/>
              </w:rPr>
              <w:t>)</w:t>
            </w:r>
          </w:p>
        </w:tc>
      </w:tr>
      <w:tr w:rsidR="00752433"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970B6B" w:rsidRPr="00752433" w:rsidRDefault="00970B6B"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70B6B" w:rsidRPr="00752433" w:rsidRDefault="00970B6B"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70B6B" w:rsidRPr="00752433" w:rsidRDefault="004C7ECD" w:rsidP="00111025">
            <w:pPr>
              <w:suppressAutoHyphens/>
              <w:spacing w:line="276" w:lineRule="auto"/>
              <w:jc w:val="both"/>
              <w:rPr>
                <w:rFonts w:ascii="Verdana" w:hAnsi="Verdana"/>
                <w:color w:val="000000" w:themeColor="text1"/>
                <w:sz w:val="18"/>
                <w:szCs w:val="18"/>
              </w:rPr>
            </w:pPr>
            <w:r w:rsidRPr="007B3AE2">
              <w:rPr>
                <w:rFonts w:ascii="Verdana" w:hAnsi="Verdana"/>
                <w:sz w:val="18"/>
                <w:szCs w:val="18"/>
              </w:rPr>
              <w:t>Opis przedmiotu zamówienia</w:t>
            </w:r>
          </w:p>
        </w:tc>
      </w:tr>
      <w:tr w:rsidR="004C7ECD"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4C7ECD" w:rsidRPr="00752433" w:rsidRDefault="003275A0" w:rsidP="00111025">
            <w:pPr>
              <w:suppressAutoHyphens/>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lastRenderedPageBreak/>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4C7ECD" w:rsidRPr="00752433" w:rsidRDefault="004C7ECD"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4C7ECD" w:rsidRPr="007B3AE2" w:rsidRDefault="003275A0" w:rsidP="00D626B0">
            <w:pPr>
              <w:suppressAutoHyphens/>
              <w:spacing w:line="276" w:lineRule="auto"/>
              <w:jc w:val="both"/>
              <w:rPr>
                <w:rFonts w:ascii="Verdana" w:hAnsi="Verdana"/>
                <w:sz w:val="18"/>
                <w:szCs w:val="18"/>
              </w:rPr>
            </w:pPr>
            <w:r w:rsidRPr="007B3AE2">
              <w:rPr>
                <w:rFonts w:ascii="Verdana" w:hAnsi="Verdana"/>
                <w:sz w:val="18"/>
                <w:szCs w:val="18"/>
              </w:rPr>
              <w:t xml:space="preserve">Wzór Wykazu doświadczenia zawodowego </w:t>
            </w:r>
            <w:r>
              <w:rPr>
                <w:rFonts w:ascii="Verdana" w:hAnsi="Verdana"/>
                <w:sz w:val="18"/>
                <w:szCs w:val="18"/>
              </w:rPr>
              <w:t>trener</w:t>
            </w:r>
            <w:r w:rsidR="003A4709">
              <w:rPr>
                <w:rFonts w:ascii="Verdana" w:hAnsi="Verdana"/>
                <w:sz w:val="18"/>
                <w:szCs w:val="18"/>
              </w:rPr>
              <w:t>a / trener</w:t>
            </w:r>
            <w:r>
              <w:rPr>
                <w:rFonts w:ascii="Verdana" w:hAnsi="Verdana"/>
                <w:sz w:val="18"/>
                <w:szCs w:val="18"/>
              </w:rPr>
              <w:t>ów</w:t>
            </w:r>
            <w:r w:rsidR="00B12079">
              <w:rPr>
                <w:rFonts w:ascii="Verdana" w:hAnsi="Verdana"/>
                <w:sz w:val="18"/>
                <w:szCs w:val="18"/>
              </w:rPr>
              <w:t xml:space="preserve"> (załącznik nr 3.1 dla części A-D i F-J, załącznik 3.2 dla części E)</w:t>
            </w:r>
          </w:p>
        </w:tc>
      </w:tr>
      <w:tr w:rsidR="00752433"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3275A0"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3275A0" w:rsidRPr="00752433" w:rsidRDefault="003275A0" w:rsidP="00111025">
            <w:pPr>
              <w:suppressAutoHyphens/>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3275A0" w:rsidRPr="00752433" w:rsidRDefault="003275A0"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3275A0" w:rsidRPr="00752433" w:rsidRDefault="003275A0" w:rsidP="00111025">
            <w:pPr>
              <w:suppressAutoHyphens/>
              <w:spacing w:line="276" w:lineRule="auto"/>
              <w:jc w:val="both"/>
              <w:rPr>
                <w:rFonts w:ascii="Verdana" w:hAnsi="Verdana"/>
                <w:color w:val="000000" w:themeColor="text1"/>
                <w:sz w:val="18"/>
                <w:szCs w:val="18"/>
              </w:rPr>
            </w:pPr>
            <w:r>
              <w:rPr>
                <w:rFonts w:ascii="Verdana" w:hAnsi="Verdana"/>
                <w:color w:val="000000" w:themeColor="text1"/>
                <w:sz w:val="18"/>
                <w:szCs w:val="18"/>
              </w:rPr>
              <w:t>Wykaz osób</w:t>
            </w:r>
          </w:p>
        </w:tc>
      </w:tr>
      <w:tr w:rsidR="00752433"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Wzór umowy</w:t>
            </w:r>
          </w:p>
        </w:tc>
      </w:tr>
      <w:tr w:rsidR="00927CF5" w:rsidRPr="00752433" w:rsidTr="00D30883">
        <w:tc>
          <w:tcPr>
            <w:tcW w:w="2265" w:type="dxa"/>
            <w:tcBorders>
              <w:top w:val="single" w:sz="4" w:space="0" w:color="auto"/>
              <w:left w:val="single" w:sz="4" w:space="0" w:color="auto"/>
              <w:bottom w:val="single" w:sz="4" w:space="0" w:color="auto"/>
              <w:right w:val="single" w:sz="4" w:space="0" w:color="auto"/>
            </w:tcBorders>
            <w:vAlign w:val="center"/>
          </w:tcPr>
          <w:p w:rsidR="00927CF5" w:rsidRPr="00752433" w:rsidRDefault="00927CF5"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27CF5" w:rsidRPr="00752433" w:rsidRDefault="00927CF5"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Pr>
          <w:p w:rsidR="00927CF5" w:rsidRPr="00752433" w:rsidRDefault="00927CF5" w:rsidP="00111025">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rsidR="005B26AB" w:rsidRPr="00752433" w:rsidRDefault="005B26AB" w:rsidP="00111025">
      <w:pPr>
        <w:suppressAutoHyphens/>
        <w:ind w:left="4536" w:right="470"/>
        <w:jc w:val="both"/>
        <w:rPr>
          <w:rFonts w:ascii="Verdana" w:hAnsi="Verdana"/>
          <w:b/>
          <w:color w:val="000000" w:themeColor="text1"/>
          <w:sz w:val="18"/>
          <w:szCs w:val="18"/>
        </w:rPr>
      </w:pPr>
    </w:p>
    <w:p w:rsidR="00F478F8" w:rsidRDefault="00F478F8" w:rsidP="00111025">
      <w:pPr>
        <w:suppressAutoHyphens/>
        <w:ind w:left="3969" w:right="470"/>
        <w:jc w:val="both"/>
        <w:rPr>
          <w:rFonts w:ascii="Verdana" w:hAnsi="Verdana"/>
          <w:b/>
          <w:color w:val="000000" w:themeColor="text1"/>
          <w:sz w:val="18"/>
          <w:szCs w:val="18"/>
        </w:rPr>
      </w:pPr>
    </w:p>
    <w:p w:rsidR="00F478F8" w:rsidRDefault="00F478F8" w:rsidP="00111025">
      <w:pPr>
        <w:suppressAutoHyphens/>
        <w:ind w:left="3969" w:right="470"/>
        <w:jc w:val="both"/>
        <w:rPr>
          <w:rFonts w:ascii="Verdana" w:hAnsi="Verdana"/>
          <w:b/>
          <w:color w:val="000000" w:themeColor="text1"/>
          <w:sz w:val="18"/>
          <w:szCs w:val="18"/>
        </w:rPr>
      </w:pPr>
    </w:p>
    <w:p w:rsidR="00F86475" w:rsidRPr="00F86475" w:rsidRDefault="00F86475" w:rsidP="00F86475">
      <w:pPr>
        <w:suppressAutoHyphens/>
        <w:ind w:left="3969" w:right="470"/>
        <w:jc w:val="both"/>
        <w:rPr>
          <w:rFonts w:ascii="Verdana" w:hAnsi="Verdana"/>
          <w:b/>
          <w:color w:val="000000" w:themeColor="text1"/>
          <w:sz w:val="18"/>
          <w:szCs w:val="18"/>
        </w:rPr>
      </w:pPr>
      <w:r w:rsidRPr="00F86475">
        <w:rPr>
          <w:rFonts w:ascii="Verdana" w:hAnsi="Verdana"/>
          <w:b/>
          <w:color w:val="000000" w:themeColor="text1"/>
          <w:sz w:val="18"/>
          <w:szCs w:val="18"/>
        </w:rPr>
        <w:t>Z upoważnienia Rektora UMW</w:t>
      </w:r>
    </w:p>
    <w:p w:rsidR="00B20D1A" w:rsidRPr="00B20D1A" w:rsidRDefault="00B20D1A" w:rsidP="00B20D1A">
      <w:pPr>
        <w:suppressAutoHyphens/>
        <w:ind w:left="3969" w:right="470"/>
        <w:jc w:val="both"/>
        <w:rPr>
          <w:rFonts w:ascii="Verdana" w:hAnsi="Verdana"/>
          <w:b/>
          <w:color w:val="000000" w:themeColor="text1"/>
          <w:sz w:val="18"/>
          <w:szCs w:val="18"/>
        </w:rPr>
      </w:pPr>
      <w:r w:rsidRPr="00B20D1A">
        <w:rPr>
          <w:rFonts w:ascii="Verdana" w:hAnsi="Verdana"/>
          <w:b/>
          <w:color w:val="000000" w:themeColor="text1"/>
          <w:sz w:val="18"/>
          <w:szCs w:val="18"/>
        </w:rPr>
        <w:t xml:space="preserve">p.o. Kanclerza UMW </w:t>
      </w:r>
    </w:p>
    <w:p w:rsidR="00B20D1A" w:rsidRPr="00B20D1A" w:rsidRDefault="00B20D1A" w:rsidP="00B20D1A">
      <w:pPr>
        <w:suppressAutoHyphens/>
        <w:ind w:left="3969" w:right="470"/>
        <w:jc w:val="both"/>
        <w:rPr>
          <w:rFonts w:ascii="Verdana" w:hAnsi="Verdana"/>
          <w:b/>
          <w:color w:val="000000" w:themeColor="text1"/>
          <w:sz w:val="18"/>
          <w:szCs w:val="18"/>
        </w:rPr>
      </w:pPr>
    </w:p>
    <w:p w:rsidR="00B20D1A" w:rsidRPr="00B20D1A" w:rsidRDefault="00B20D1A" w:rsidP="00B20D1A">
      <w:pPr>
        <w:suppressAutoHyphens/>
        <w:ind w:left="3969" w:right="470"/>
        <w:jc w:val="both"/>
        <w:rPr>
          <w:rFonts w:ascii="Verdana" w:hAnsi="Verdana"/>
          <w:b/>
          <w:color w:val="000000" w:themeColor="text1"/>
          <w:sz w:val="18"/>
          <w:szCs w:val="18"/>
        </w:rPr>
      </w:pPr>
    </w:p>
    <w:p w:rsidR="00B20D1A" w:rsidRPr="00B20D1A" w:rsidRDefault="00B20D1A" w:rsidP="00B20D1A">
      <w:pPr>
        <w:suppressAutoHyphens/>
        <w:ind w:left="3969" w:right="470"/>
        <w:jc w:val="both"/>
        <w:rPr>
          <w:rFonts w:ascii="Verdana" w:hAnsi="Verdana"/>
          <w:b/>
          <w:color w:val="000000" w:themeColor="text1"/>
          <w:sz w:val="18"/>
          <w:szCs w:val="18"/>
        </w:rPr>
      </w:pPr>
    </w:p>
    <w:p w:rsidR="00824E85" w:rsidRPr="00752433" w:rsidRDefault="00B20D1A" w:rsidP="00B20D1A">
      <w:pPr>
        <w:suppressAutoHyphens/>
        <w:ind w:left="3969" w:right="470"/>
        <w:jc w:val="both"/>
        <w:rPr>
          <w:rFonts w:ascii="Verdana" w:hAnsi="Verdana"/>
          <w:b/>
          <w:color w:val="000000" w:themeColor="text1"/>
          <w:sz w:val="18"/>
          <w:szCs w:val="18"/>
        </w:rPr>
      </w:pPr>
      <w:r w:rsidRPr="00B20D1A">
        <w:rPr>
          <w:rFonts w:ascii="Verdana" w:hAnsi="Verdana"/>
          <w:b/>
          <w:color w:val="000000" w:themeColor="text1"/>
          <w:sz w:val="18"/>
          <w:szCs w:val="18"/>
        </w:rPr>
        <w:t xml:space="preserve">Dr med. Maciej Maria Kowalski </w:t>
      </w:r>
      <w:bookmarkStart w:id="50" w:name="_GoBack"/>
      <w:bookmarkEnd w:id="50"/>
      <w:r w:rsidR="00824E85" w:rsidRPr="00752433">
        <w:rPr>
          <w:rFonts w:ascii="Verdana" w:hAnsi="Verdana"/>
          <w:b/>
          <w:color w:val="000000" w:themeColor="text1"/>
          <w:sz w:val="18"/>
          <w:szCs w:val="18"/>
        </w:rPr>
        <w:br w:type="page"/>
      </w:r>
    </w:p>
    <w:p w:rsidR="00A13A08" w:rsidRPr="00A13A08" w:rsidRDefault="00A73A5E" w:rsidP="00111025">
      <w:pPr>
        <w:suppressAutoHyphens/>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w:t>
      </w:r>
      <w:r w:rsidRPr="00A42B03">
        <w:rPr>
          <w:rFonts w:ascii="Verdana" w:hAnsi="Verdana"/>
          <w:b/>
          <w:bCs/>
          <w:color w:val="000000" w:themeColor="text1"/>
          <w:sz w:val="18"/>
          <w:szCs w:val="18"/>
        </w:rPr>
        <w:t xml:space="preserve">- </w:t>
      </w:r>
      <w:r w:rsidR="00A42B03" w:rsidRPr="00A42B0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D626B0">
        <w:rPr>
          <w:rFonts w:ascii="Verdana" w:hAnsi="Verdana"/>
          <w:b/>
          <w:bCs/>
          <w:color w:val="000000" w:themeColor="text1"/>
          <w:sz w:val="18"/>
          <w:szCs w:val="18"/>
        </w:rPr>
        <w:t xml:space="preserve">20 </w:t>
      </w:r>
      <w:r w:rsidR="00A13A08" w:rsidRPr="00A13A08">
        <w:rPr>
          <w:rFonts w:ascii="Verdana" w:hAnsi="Verdana"/>
          <w:b/>
          <w:bCs/>
          <w:color w:val="000000" w:themeColor="text1"/>
          <w:sz w:val="18"/>
          <w:szCs w:val="18"/>
        </w:rPr>
        <w:t>część A</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A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111025">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111025">
      <w:pPr>
        <w:numPr>
          <w:ilvl w:val="0"/>
          <w:numId w:val="29"/>
        </w:numPr>
        <w:tabs>
          <w:tab w:val="clear" w:pos="570"/>
          <w:tab w:val="num" w:pos="426"/>
        </w:tabs>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suppressAutoHyphens/>
        <w:ind w:right="-24"/>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w:t>
      </w:r>
      <w:r w:rsidRPr="00A13A08">
        <w:rPr>
          <w:rFonts w:ascii="Verdana" w:hAnsi="Verdana"/>
          <w:color w:val="000000" w:themeColor="text1"/>
          <w:sz w:val="18"/>
          <w:szCs w:val="18"/>
          <w:lang w:val="de-DE"/>
        </w:rPr>
        <w:t>il</w:t>
      </w:r>
      <w:proofErr w:type="spellEnd"/>
      <w:r w:rsidRPr="00A13A08">
        <w:rPr>
          <w:rFonts w:ascii="Verdana" w:hAnsi="Verdana"/>
          <w:color w:val="000000" w:themeColor="text1"/>
          <w:sz w:val="18"/>
          <w:szCs w:val="18"/>
          <w:lang w:val="de-DE"/>
        </w:rPr>
        <w:t xml:space="preserve"> .........................................................    8. </w:t>
      </w:r>
      <w:proofErr w:type="spellStart"/>
      <w:r w:rsidRPr="00A13A08">
        <w:rPr>
          <w:rFonts w:ascii="Verdana" w:hAnsi="Verdana"/>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A13A08" w:rsidRDefault="00A13A08"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9D3448" w:rsidRPr="00B83E3D" w:rsidTr="00395A91">
        <w:trPr>
          <w:cantSplit/>
          <w:trHeight w:hRule="exact" w:val="1322"/>
        </w:trPr>
        <w:tc>
          <w:tcPr>
            <w:tcW w:w="454" w:type="dxa"/>
            <w:tcBorders>
              <w:top w:val="single" w:sz="4" w:space="0" w:color="000000"/>
              <w:left w:val="single" w:sz="4" w:space="0" w:color="000000"/>
              <w:bottom w:val="single" w:sz="4" w:space="0" w:color="auto"/>
            </w:tcBorders>
          </w:tcPr>
          <w:p w:rsidR="009D3448" w:rsidRPr="00B83E3D" w:rsidRDefault="009D3448"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9D3448" w:rsidRPr="00B83E3D" w:rsidRDefault="009D3448"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9D3448" w:rsidRPr="00B83E3D" w:rsidRDefault="009D3448"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9D3448" w:rsidRPr="00B83E3D" w:rsidRDefault="009D3448"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9D3448" w:rsidRPr="00B83E3D" w:rsidRDefault="009D3448"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9D3448" w:rsidRPr="00B83E3D" w:rsidRDefault="009D3448"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9D3448" w:rsidRPr="00B83E3D" w:rsidRDefault="009D3448"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9D3448" w:rsidRPr="00B83E3D" w:rsidRDefault="009D3448"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9D3448" w:rsidRPr="00B83E3D" w:rsidRDefault="009D3448" w:rsidP="00111025">
            <w:pPr>
              <w:suppressAutoHyphens/>
              <w:ind w:left="-126" w:right="-23"/>
              <w:jc w:val="center"/>
              <w:rPr>
                <w:rFonts w:ascii="Verdana" w:hAnsi="Verdana" w:cs="Arial"/>
                <w:color w:val="000000" w:themeColor="text1"/>
                <w:sz w:val="18"/>
                <w:szCs w:val="20"/>
              </w:rPr>
            </w:pPr>
          </w:p>
          <w:p w:rsidR="009D3448" w:rsidRPr="00B83E3D" w:rsidRDefault="009D3448" w:rsidP="00111025">
            <w:pPr>
              <w:suppressAutoHyphens/>
              <w:ind w:left="-126" w:right="-23"/>
              <w:jc w:val="center"/>
              <w:rPr>
                <w:rFonts w:ascii="Verdana" w:hAnsi="Verdana" w:cs="Arial"/>
                <w:color w:val="000000" w:themeColor="text1"/>
                <w:sz w:val="18"/>
                <w:szCs w:val="20"/>
              </w:rPr>
            </w:pPr>
          </w:p>
          <w:p w:rsidR="009D3448" w:rsidRPr="00B83E3D" w:rsidRDefault="009D3448" w:rsidP="00111025">
            <w:pPr>
              <w:suppressAutoHyphens/>
              <w:ind w:left="-126" w:right="-23"/>
              <w:jc w:val="center"/>
              <w:rPr>
                <w:rFonts w:ascii="Verdana" w:hAnsi="Verdana" w:cs="Arial"/>
                <w:color w:val="000000" w:themeColor="text1"/>
                <w:sz w:val="18"/>
                <w:szCs w:val="20"/>
              </w:rPr>
            </w:pPr>
          </w:p>
          <w:p w:rsidR="009D3448" w:rsidRPr="00B83E3D" w:rsidRDefault="009D3448"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9D3448" w:rsidRPr="00B83E3D" w:rsidRDefault="009D3448"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9D3448" w:rsidRPr="00B83E3D" w:rsidRDefault="009D3448"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9D3448" w:rsidRPr="004968CE" w:rsidTr="00A73A5E">
        <w:trPr>
          <w:cantSplit/>
          <w:trHeight w:hRule="exact" w:val="2878"/>
        </w:trPr>
        <w:tc>
          <w:tcPr>
            <w:tcW w:w="454" w:type="dxa"/>
            <w:tcBorders>
              <w:top w:val="single" w:sz="4" w:space="0" w:color="000000"/>
              <w:left w:val="single" w:sz="4" w:space="0" w:color="000000"/>
              <w:bottom w:val="single" w:sz="4" w:space="0" w:color="auto"/>
            </w:tcBorders>
          </w:tcPr>
          <w:p w:rsidR="009D3448" w:rsidRPr="004968CE" w:rsidRDefault="009D3448"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9D3448" w:rsidRPr="004968CE" w:rsidRDefault="00A73A5E" w:rsidP="00D626B0">
            <w:pPr>
              <w:suppressAutoHyphens/>
              <w:ind w:right="-24"/>
              <w:jc w:val="both"/>
              <w:rPr>
                <w:i/>
                <w:color w:val="000000" w:themeColor="text1"/>
              </w:rPr>
            </w:pPr>
            <w:r>
              <w:rPr>
                <w:rFonts w:ascii="Verdana" w:hAnsi="Verdana"/>
                <w:b/>
                <w:sz w:val="18"/>
                <w:szCs w:val="18"/>
              </w:rPr>
              <w:t xml:space="preserve">Część A - </w:t>
            </w:r>
            <w:r w:rsidR="00D626B0" w:rsidRPr="008A1185">
              <w:rPr>
                <w:rFonts w:ascii="Verdana" w:hAnsi="Verdana"/>
                <w:b/>
                <w:color w:val="000000" w:themeColor="text1"/>
                <w:sz w:val="16"/>
                <w:szCs w:val="16"/>
              </w:rPr>
              <w:t xml:space="preserve">Świadczenie usług szkoleniowych </w:t>
            </w:r>
            <w:r w:rsidR="00D626B0">
              <w:rPr>
                <w:rFonts w:ascii="Verdana" w:hAnsi="Verdana"/>
                <w:b/>
                <w:color w:val="000000" w:themeColor="text1"/>
                <w:sz w:val="16"/>
                <w:szCs w:val="16"/>
              </w:rPr>
              <w:t xml:space="preserve">o tematyce "Techniki relaksacji w ciąży" </w:t>
            </w:r>
          </w:p>
        </w:tc>
        <w:tc>
          <w:tcPr>
            <w:tcW w:w="993" w:type="dxa"/>
            <w:tcBorders>
              <w:top w:val="single" w:sz="4" w:space="0" w:color="000000"/>
              <w:left w:val="single" w:sz="4" w:space="0" w:color="000000"/>
              <w:bottom w:val="single" w:sz="4" w:space="0" w:color="auto"/>
              <w:right w:val="single" w:sz="4" w:space="0" w:color="auto"/>
            </w:tcBorders>
          </w:tcPr>
          <w:p w:rsidR="009D3448" w:rsidRPr="00B83E3D" w:rsidRDefault="009D3448"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9D3448" w:rsidRPr="00E47C64" w:rsidRDefault="00D626B0"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45</w:t>
            </w:r>
          </w:p>
        </w:tc>
        <w:tc>
          <w:tcPr>
            <w:tcW w:w="1134" w:type="dxa"/>
            <w:tcBorders>
              <w:top w:val="single" w:sz="4" w:space="0" w:color="000000"/>
              <w:left w:val="single" w:sz="4" w:space="0" w:color="000000"/>
              <w:bottom w:val="single" w:sz="4" w:space="0" w:color="000000"/>
              <w:right w:val="single" w:sz="4" w:space="0" w:color="auto"/>
            </w:tcBorders>
          </w:tcPr>
          <w:p w:rsidR="009D3448" w:rsidRPr="004968CE" w:rsidRDefault="009D3448"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9D3448" w:rsidRPr="00C03039" w:rsidRDefault="009D3448" w:rsidP="00111025">
            <w:pPr>
              <w:suppressAutoHyphens/>
              <w:ind w:right="-24"/>
              <w:jc w:val="center"/>
              <w:rPr>
                <w:rFonts w:ascii="Verdana" w:hAnsi="Verdana" w:cs="Arial"/>
                <w:b/>
                <w:color w:val="000000" w:themeColor="text1"/>
                <w:sz w:val="18"/>
                <w:szCs w:val="20"/>
              </w:rPr>
            </w:pPr>
            <w:proofErr w:type="spellStart"/>
            <w:r w:rsidRPr="00C03039">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9D3448" w:rsidRPr="004968CE" w:rsidRDefault="009D3448" w:rsidP="00111025">
            <w:pPr>
              <w:suppressAutoHyphens/>
              <w:snapToGrid w:val="0"/>
              <w:ind w:right="-24"/>
              <w:rPr>
                <w:rFonts w:ascii="Verdana" w:hAnsi="Verdana"/>
                <w:color w:val="000000" w:themeColor="text1"/>
                <w:sz w:val="18"/>
                <w:szCs w:val="20"/>
              </w:rPr>
            </w:pPr>
          </w:p>
        </w:tc>
      </w:tr>
      <w:tr w:rsidR="009D3448"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9D3448" w:rsidRPr="004968CE" w:rsidRDefault="009D3448"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9D3448" w:rsidRPr="004968CE" w:rsidRDefault="009D3448"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9D3448" w:rsidRPr="004968CE" w:rsidRDefault="009D3448" w:rsidP="00111025">
            <w:pPr>
              <w:suppressAutoHyphens/>
              <w:snapToGrid w:val="0"/>
              <w:ind w:right="-24"/>
              <w:rPr>
                <w:color w:val="000000" w:themeColor="text1"/>
                <w:sz w:val="22"/>
              </w:rPr>
            </w:pPr>
          </w:p>
        </w:tc>
      </w:tr>
    </w:tbl>
    <w:p w:rsidR="00A13A08" w:rsidRPr="00A13A08" w:rsidRDefault="00A13A08" w:rsidP="00111025">
      <w:pPr>
        <w:tabs>
          <w:tab w:val="num" w:pos="426"/>
        </w:tabs>
        <w:suppressAutoHyphens/>
        <w:ind w:left="426" w:right="470" w:hanging="426"/>
        <w:rPr>
          <w:rFonts w:ascii="Verdana" w:hAnsi="Verdana"/>
          <w:color w:val="000000" w:themeColor="text1"/>
          <w:sz w:val="18"/>
        </w:rPr>
      </w:pPr>
    </w:p>
    <w:p w:rsidR="006D5BDF" w:rsidRPr="006D5BDF" w:rsidRDefault="006D5BDF" w:rsidP="00954EFD">
      <w:pPr>
        <w:numPr>
          <w:ilvl w:val="0"/>
          <w:numId w:val="52"/>
        </w:numPr>
        <w:suppressAutoHyphens/>
        <w:ind w:left="426" w:right="470" w:hanging="426"/>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A13A08" w:rsidRPr="00A13A08" w:rsidRDefault="00A13A08" w:rsidP="00954EFD">
      <w:pPr>
        <w:numPr>
          <w:ilvl w:val="0"/>
          <w:numId w:val="52"/>
        </w:numPr>
        <w:tabs>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A13A08" w:rsidRPr="00A13A08" w:rsidRDefault="00A13A08" w:rsidP="00954EFD">
      <w:pPr>
        <w:numPr>
          <w:ilvl w:val="0"/>
          <w:numId w:val="52"/>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A73A5E">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A13A08" w:rsidRPr="00A13A08" w:rsidRDefault="00A13A08" w:rsidP="00954EFD">
      <w:pPr>
        <w:numPr>
          <w:ilvl w:val="0"/>
          <w:numId w:val="52"/>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A13A08" w:rsidRPr="00A13A08" w:rsidRDefault="00A13A08" w:rsidP="00954EFD">
      <w:pPr>
        <w:numPr>
          <w:ilvl w:val="0"/>
          <w:numId w:val="52"/>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A13A08" w:rsidRPr="00A13A08" w:rsidRDefault="00A13A08"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A73A5E" w:rsidRPr="004968CE" w:rsidRDefault="00A73A5E"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393DFB">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A13A08" w:rsidRPr="00A13A08" w:rsidRDefault="00A13A08" w:rsidP="00954EFD">
      <w:pPr>
        <w:numPr>
          <w:ilvl w:val="0"/>
          <w:numId w:val="52"/>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sidR="00A73A5E">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A13A08" w:rsidRPr="00A13A08" w:rsidRDefault="00A13A08" w:rsidP="00954EFD">
      <w:pPr>
        <w:numPr>
          <w:ilvl w:val="0"/>
          <w:numId w:val="52"/>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A13A08" w:rsidRPr="00A13A08" w:rsidRDefault="00A13A08"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A13A08" w:rsidRPr="00A73A5E" w:rsidRDefault="00A13A08"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A13A08" w:rsidRPr="00A13A08" w:rsidRDefault="00A13A08" w:rsidP="00954EFD">
      <w:pPr>
        <w:numPr>
          <w:ilvl w:val="0"/>
          <w:numId w:val="52"/>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Pr>
          <w:rFonts w:ascii="Verdana" w:hAnsi="Verdana"/>
          <w:color w:val="000000" w:themeColor="text1"/>
          <w:sz w:val="18"/>
          <w:szCs w:val="18"/>
        </w:rPr>
        <w:t xml:space="preserve">tekst jedn. </w:t>
      </w:r>
      <w:r w:rsidRPr="00A13A08">
        <w:rPr>
          <w:rFonts w:ascii="Verdana" w:hAnsi="Verdana"/>
          <w:color w:val="000000" w:themeColor="text1"/>
          <w:sz w:val="18"/>
          <w:szCs w:val="18"/>
        </w:rPr>
        <w:t>Dz. U. z 201</w:t>
      </w:r>
      <w:r w:rsidR="00A73A5E">
        <w:rPr>
          <w:rFonts w:ascii="Verdana" w:hAnsi="Verdana"/>
          <w:color w:val="000000" w:themeColor="text1"/>
          <w:sz w:val="18"/>
          <w:szCs w:val="18"/>
        </w:rPr>
        <w:t>9 r., poz. 1292</w:t>
      </w:r>
      <w:r w:rsidR="00FA5F07">
        <w:rPr>
          <w:rFonts w:ascii="Verdana" w:hAnsi="Verdana"/>
          <w:color w:val="000000" w:themeColor="text1"/>
          <w:sz w:val="18"/>
          <w:szCs w:val="18"/>
        </w:rPr>
        <w:t xml:space="preserve"> z </w:t>
      </w:r>
      <w:proofErr w:type="spellStart"/>
      <w:r w:rsidR="00FA5F07">
        <w:rPr>
          <w:rFonts w:ascii="Verdana" w:hAnsi="Verdana"/>
          <w:color w:val="000000" w:themeColor="text1"/>
          <w:sz w:val="18"/>
          <w:szCs w:val="18"/>
        </w:rPr>
        <w:t>późn</w:t>
      </w:r>
      <w:proofErr w:type="spellEnd"/>
      <w:r w:rsidR="00FA5F07">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A13A08" w:rsidRPr="00A13A08" w:rsidRDefault="00A13A08" w:rsidP="00111025">
      <w:pPr>
        <w:suppressAutoHyphens/>
        <w:spacing w:line="360" w:lineRule="auto"/>
        <w:ind w:left="360" w:right="470"/>
        <w:jc w:val="both"/>
        <w:rPr>
          <w:rFonts w:ascii="Verdana" w:hAnsi="Verdana"/>
          <w:color w:val="000000" w:themeColor="text1"/>
          <w:sz w:val="18"/>
        </w:rPr>
      </w:pPr>
    </w:p>
    <w:p w:rsidR="00393DFB" w:rsidRDefault="00A13A08" w:rsidP="00111025">
      <w:pPr>
        <w:suppressAutoHyphens/>
        <w:spacing w:line="360" w:lineRule="auto"/>
        <w:ind w:left="360" w:right="470"/>
        <w:jc w:val="both"/>
        <w:rPr>
          <w:rFonts w:ascii="Verdana" w:hAnsi="Verdana"/>
          <w:color w:val="000000" w:themeColor="text1"/>
          <w:sz w:val="18"/>
        </w:r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393DFB" w:rsidRPr="00393DFB" w:rsidRDefault="00393DFB" w:rsidP="00393DFB">
      <w:pPr>
        <w:rPr>
          <w:rFonts w:ascii="Verdana" w:hAnsi="Verdana"/>
          <w:sz w:val="18"/>
        </w:rPr>
      </w:pPr>
    </w:p>
    <w:p w:rsidR="00393DFB" w:rsidRPr="00393DFB" w:rsidRDefault="00393DFB" w:rsidP="00393DFB">
      <w:pPr>
        <w:rPr>
          <w:rFonts w:ascii="Verdana" w:hAnsi="Verdana"/>
          <w:sz w:val="18"/>
        </w:rPr>
      </w:pPr>
    </w:p>
    <w:p w:rsidR="00393DFB" w:rsidRPr="00393DFB" w:rsidRDefault="00393DFB" w:rsidP="00393DFB">
      <w:pPr>
        <w:rPr>
          <w:rFonts w:ascii="Verdana" w:hAnsi="Verdana"/>
          <w:sz w:val="18"/>
        </w:rPr>
      </w:pPr>
    </w:p>
    <w:p w:rsidR="00393DFB" w:rsidRPr="00393DFB" w:rsidRDefault="00393DFB" w:rsidP="00393DFB">
      <w:pPr>
        <w:rPr>
          <w:rFonts w:ascii="Verdana" w:hAnsi="Verdana"/>
          <w:sz w:val="18"/>
        </w:rPr>
      </w:pPr>
    </w:p>
    <w:p w:rsidR="00393DFB" w:rsidRPr="00393DFB" w:rsidRDefault="00393DFB" w:rsidP="00393DFB">
      <w:pPr>
        <w:rPr>
          <w:rFonts w:ascii="Verdana" w:hAnsi="Verdana"/>
          <w:sz w:val="18"/>
        </w:rPr>
      </w:pPr>
    </w:p>
    <w:p w:rsidR="00393DFB" w:rsidRDefault="00393DFB" w:rsidP="00393DFB">
      <w:pPr>
        <w:rPr>
          <w:rFonts w:ascii="Verdana" w:hAnsi="Verdana"/>
          <w:sz w:val="18"/>
        </w:rPr>
      </w:pPr>
    </w:p>
    <w:p w:rsidR="00393DFB" w:rsidRDefault="00393DFB" w:rsidP="00393DFB">
      <w:pPr>
        <w:tabs>
          <w:tab w:val="left" w:pos="1890"/>
        </w:tabs>
        <w:rPr>
          <w:rFonts w:ascii="Verdana" w:hAnsi="Verdana"/>
          <w:sz w:val="18"/>
        </w:rPr>
      </w:pPr>
      <w:r>
        <w:rPr>
          <w:rFonts w:ascii="Verdana" w:hAnsi="Verdana"/>
          <w:sz w:val="18"/>
        </w:rPr>
        <w:tab/>
      </w:r>
    </w:p>
    <w:p w:rsidR="00A13A08" w:rsidRPr="00393DFB" w:rsidRDefault="00393DFB" w:rsidP="00393DFB">
      <w:pPr>
        <w:tabs>
          <w:tab w:val="left" w:pos="1890"/>
        </w:tabs>
        <w:rPr>
          <w:rFonts w:ascii="Verdana" w:hAnsi="Verdana"/>
          <w:sz w:val="18"/>
        </w:rPr>
        <w:sectPr w:rsidR="00A13A08" w:rsidRPr="00393DFB" w:rsidSect="00FE7B4B">
          <w:footerReference w:type="even" r:id="rId21"/>
          <w:footerReference w:type="default" r:id="rId22"/>
          <w:footerReference w:type="first" r:id="rId23"/>
          <w:pgSz w:w="11906" w:h="16838"/>
          <w:pgMar w:top="1134" w:right="924" w:bottom="1134" w:left="1418" w:header="709" w:footer="397" w:gutter="0"/>
          <w:cols w:space="708"/>
          <w:titlePg/>
          <w:docGrid w:linePitch="360"/>
        </w:sectPr>
      </w:pPr>
      <w:r>
        <w:rPr>
          <w:rFonts w:ascii="Verdana" w:hAnsi="Verdana"/>
          <w:sz w:val="18"/>
        </w:rPr>
        <w:tab/>
      </w:r>
    </w:p>
    <w:p w:rsidR="00A13A08" w:rsidRPr="00A13A08" w:rsidRDefault="003D4674" w:rsidP="00111025">
      <w:pPr>
        <w:suppressAutoHyphens/>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w:t>
      </w:r>
      <w:r w:rsidR="0063008F" w:rsidRPr="0063008F">
        <w:rPr>
          <w:rFonts w:ascii="Verdana" w:hAnsi="Verdana"/>
          <w:b/>
          <w:bCs/>
          <w:color w:val="000000" w:themeColor="text1"/>
          <w:sz w:val="18"/>
          <w:szCs w:val="18"/>
        </w:rPr>
        <w:t>20</w:t>
      </w:r>
      <w:r w:rsidR="00A13A08" w:rsidRPr="0063008F">
        <w:rPr>
          <w:rFonts w:ascii="Verdana" w:hAnsi="Verdana"/>
          <w:b/>
          <w:bCs/>
          <w:color w:val="000000" w:themeColor="text1"/>
          <w:sz w:val="18"/>
          <w:szCs w:val="18"/>
        </w:rPr>
        <w:t xml:space="preserve"> /</w:t>
      </w:r>
      <w:r w:rsidR="00D626B0">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B</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B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3"/>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3"/>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3"/>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3160A6" w:rsidRDefault="003160A6"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160A6" w:rsidRPr="00B83E3D" w:rsidTr="00395A91">
        <w:trPr>
          <w:cantSplit/>
          <w:trHeight w:hRule="exact" w:val="1326"/>
        </w:trPr>
        <w:tc>
          <w:tcPr>
            <w:tcW w:w="454" w:type="dxa"/>
            <w:tcBorders>
              <w:top w:val="single" w:sz="4" w:space="0" w:color="000000"/>
              <w:left w:val="single" w:sz="4" w:space="0" w:color="000000"/>
              <w:bottom w:val="single" w:sz="4" w:space="0" w:color="auto"/>
            </w:tcBorders>
          </w:tcPr>
          <w:p w:rsidR="003160A6" w:rsidRPr="00B83E3D" w:rsidRDefault="003160A6"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3160A6" w:rsidRPr="00B83E3D" w:rsidRDefault="003160A6"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3160A6" w:rsidRPr="00B83E3D" w:rsidRDefault="003160A6"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3160A6" w:rsidRPr="00B83E3D" w:rsidRDefault="003160A6"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3160A6" w:rsidRPr="00B83E3D" w:rsidRDefault="003160A6"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160A6" w:rsidRPr="00B83E3D" w:rsidRDefault="003160A6"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3160A6" w:rsidRPr="00B83E3D" w:rsidRDefault="003160A6"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3160A6" w:rsidRPr="00B83E3D" w:rsidRDefault="003160A6"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3160A6" w:rsidRPr="00B83E3D" w:rsidRDefault="003160A6" w:rsidP="00111025">
            <w:pPr>
              <w:suppressAutoHyphens/>
              <w:ind w:left="-126" w:right="-23"/>
              <w:jc w:val="center"/>
              <w:rPr>
                <w:rFonts w:ascii="Verdana" w:hAnsi="Verdana" w:cs="Arial"/>
                <w:color w:val="000000" w:themeColor="text1"/>
                <w:sz w:val="18"/>
                <w:szCs w:val="20"/>
              </w:rPr>
            </w:pPr>
          </w:p>
          <w:p w:rsidR="003160A6" w:rsidRPr="00B83E3D" w:rsidRDefault="003160A6" w:rsidP="00111025">
            <w:pPr>
              <w:suppressAutoHyphens/>
              <w:ind w:left="-126" w:right="-23"/>
              <w:jc w:val="center"/>
              <w:rPr>
                <w:rFonts w:ascii="Verdana" w:hAnsi="Verdana" w:cs="Arial"/>
                <w:color w:val="000000" w:themeColor="text1"/>
                <w:sz w:val="18"/>
                <w:szCs w:val="20"/>
              </w:rPr>
            </w:pPr>
          </w:p>
          <w:p w:rsidR="003160A6" w:rsidRPr="00B83E3D" w:rsidRDefault="003160A6" w:rsidP="00111025">
            <w:pPr>
              <w:suppressAutoHyphens/>
              <w:ind w:left="-126" w:right="-23"/>
              <w:jc w:val="center"/>
              <w:rPr>
                <w:rFonts w:ascii="Verdana" w:hAnsi="Verdana" w:cs="Arial"/>
                <w:color w:val="000000" w:themeColor="text1"/>
                <w:sz w:val="18"/>
                <w:szCs w:val="20"/>
              </w:rPr>
            </w:pPr>
          </w:p>
          <w:p w:rsidR="003160A6" w:rsidRPr="00B83E3D" w:rsidRDefault="003160A6"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3160A6" w:rsidRPr="00B83E3D" w:rsidRDefault="003160A6"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160A6" w:rsidRPr="00B83E3D" w:rsidRDefault="003160A6"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160A6"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3160A6" w:rsidRPr="004968CE" w:rsidRDefault="003160A6"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3160A6" w:rsidRPr="004968CE" w:rsidRDefault="003160A6" w:rsidP="00CC2898">
            <w:pPr>
              <w:suppressAutoHyphens/>
              <w:ind w:right="-24"/>
              <w:jc w:val="both"/>
              <w:rPr>
                <w:i/>
                <w:color w:val="000000" w:themeColor="text1"/>
              </w:rPr>
            </w:pPr>
            <w:r>
              <w:rPr>
                <w:rFonts w:ascii="Verdana" w:hAnsi="Verdana"/>
                <w:b/>
                <w:sz w:val="18"/>
                <w:szCs w:val="18"/>
              </w:rPr>
              <w:t xml:space="preserve">Część B - </w:t>
            </w:r>
            <w:r w:rsidR="00CC2898" w:rsidRPr="00644007">
              <w:rPr>
                <w:rFonts w:ascii="Verdana" w:hAnsi="Verdana"/>
                <w:b/>
                <w:color w:val="000000" w:themeColor="text1"/>
                <w:sz w:val="18"/>
                <w:szCs w:val="18"/>
              </w:rPr>
              <w:t>Świadczenie usług szkoleniowych o tematyce "Trudne sytuacje na sali porodowej"</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3160A6" w:rsidRPr="00B83E3D" w:rsidRDefault="003160A6"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3160A6" w:rsidRPr="00E47C64" w:rsidRDefault="00CC2898"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90</w:t>
            </w:r>
          </w:p>
        </w:tc>
        <w:tc>
          <w:tcPr>
            <w:tcW w:w="1134" w:type="dxa"/>
            <w:tcBorders>
              <w:top w:val="single" w:sz="4" w:space="0" w:color="000000"/>
              <w:left w:val="single" w:sz="4" w:space="0" w:color="000000"/>
              <w:bottom w:val="single" w:sz="4" w:space="0" w:color="000000"/>
              <w:right w:val="single" w:sz="4" w:space="0" w:color="auto"/>
            </w:tcBorders>
          </w:tcPr>
          <w:p w:rsidR="003160A6" w:rsidRPr="004968CE" w:rsidRDefault="003160A6"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3160A6" w:rsidRPr="00395A91" w:rsidRDefault="003160A6"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160A6" w:rsidRPr="004968CE" w:rsidRDefault="003160A6" w:rsidP="00111025">
            <w:pPr>
              <w:suppressAutoHyphens/>
              <w:snapToGrid w:val="0"/>
              <w:ind w:right="-24"/>
              <w:rPr>
                <w:rFonts w:ascii="Verdana" w:hAnsi="Verdana"/>
                <w:color w:val="000000" w:themeColor="text1"/>
                <w:sz w:val="18"/>
                <w:szCs w:val="20"/>
              </w:rPr>
            </w:pPr>
          </w:p>
        </w:tc>
      </w:tr>
      <w:tr w:rsidR="003160A6"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3160A6" w:rsidRPr="004968CE" w:rsidRDefault="003160A6"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3160A6" w:rsidRPr="004968CE" w:rsidRDefault="003160A6"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3160A6" w:rsidRPr="004968CE" w:rsidRDefault="003160A6" w:rsidP="00111025">
            <w:pPr>
              <w:suppressAutoHyphens/>
              <w:snapToGrid w:val="0"/>
              <w:ind w:right="-24"/>
              <w:rPr>
                <w:color w:val="000000" w:themeColor="text1"/>
                <w:sz w:val="22"/>
              </w:rPr>
            </w:pPr>
          </w:p>
        </w:tc>
      </w:tr>
    </w:tbl>
    <w:p w:rsidR="003160A6" w:rsidRPr="00A13A08" w:rsidRDefault="003160A6"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2"/>
        </w:numPr>
        <w:tabs>
          <w:tab w:val="clear" w:pos="570"/>
          <w:tab w:val="num" w:pos="426"/>
        </w:tabs>
        <w:suppressAutoHyphens/>
        <w:ind w:left="426" w:right="470" w:hanging="426"/>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3160A6" w:rsidRPr="00A13A08" w:rsidRDefault="003160A6" w:rsidP="00954EFD">
      <w:pPr>
        <w:numPr>
          <w:ilvl w:val="0"/>
          <w:numId w:val="72"/>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3160A6" w:rsidRPr="00A13A08" w:rsidRDefault="003160A6" w:rsidP="00954EFD">
      <w:pPr>
        <w:numPr>
          <w:ilvl w:val="0"/>
          <w:numId w:val="72"/>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3160A6" w:rsidRPr="00A13A08" w:rsidRDefault="003160A6" w:rsidP="00954EFD">
      <w:pPr>
        <w:numPr>
          <w:ilvl w:val="0"/>
          <w:numId w:val="72"/>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3160A6" w:rsidRPr="00A13A08" w:rsidRDefault="003160A6" w:rsidP="00954EFD">
      <w:pPr>
        <w:numPr>
          <w:ilvl w:val="0"/>
          <w:numId w:val="72"/>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3160A6" w:rsidRPr="00A13A08" w:rsidRDefault="003160A6"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3160A6" w:rsidRPr="00A13A08" w:rsidRDefault="003160A6"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3160A6" w:rsidRPr="004968CE" w:rsidRDefault="003160A6"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 xml:space="preserve">należy wskazać części zamówienia, których wykonanie Wykonawca zamierza </w:t>
      </w:r>
      <w:proofErr w:type="spellStart"/>
      <w:r w:rsidRPr="00BA61EC">
        <w:rPr>
          <w:rFonts w:ascii="Verdana" w:hAnsi="Verdana"/>
          <w:i/>
          <w:sz w:val="18"/>
          <w:szCs w:val="18"/>
        </w:rPr>
        <w:t>powierzyć;</w:t>
      </w:r>
      <w:r>
        <w:rPr>
          <w:rFonts w:ascii="Verdana" w:hAnsi="Verdana"/>
          <w:i/>
          <w:sz w:val="18"/>
          <w:szCs w:val="18"/>
        </w:rPr>
        <w:t>b</w:t>
      </w:r>
      <w:r w:rsidRPr="00BA61EC">
        <w:rPr>
          <w:rFonts w:ascii="Verdana" w:hAnsi="Verdana"/>
          <w:i/>
          <w:sz w:val="18"/>
          <w:szCs w:val="18"/>
        </w:rPr>
        <w:t>rak</w:t>
      </w:r>
      <w:proofErr w:type="spellEnd"/>
      <w:r w:rsidRPr="00BA61EC">
        <w:rPr>
          <w:rFonts w:ascii="Verdana" w:hAnsi="Verdana"/>
          <w:i/>
          <w:sz w:val="18"/>
          <w:szCs w:val="18"/>
        </w:rPr>
        <w:t xml:space="preserve">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3160A6" w:rsidRPr="00A13A08" w:rsidRDefault="003160A6" w:rsidP="00954EFD">
      <w:pPr>
        <w:numPr>
          <w:ilvl w:val="0"/>
          <w:numId w:val="72"/>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160A6" w:rsidRPr="00A13A08" w:rsidRDefault="003160A6" w:rsidP="00954EFD">
      <w:pPr>
        <w:numPr>
          <w:ilvl w:val="0"/>
          <w:numId w:val="72"/>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3160A6" w:rsidRPr="00A13A08" w:rsidRDefault="003160A6"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3160A6" w:rsidRPr="00A73A5E" w:rsidRDefault="003160A6"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3160A6" w:rsidRPr="00A13A08" w:rsidRDefault="003160A6" w:rsidP="00954EFD">
      <w:pPr>
        <w:numPr>
          <w:ilvl w:val="0"/>
          <w:numId w:val="72"/>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xml:space="preserve">. </w:t>
      </w:r>
      <w:proofErr w:type="spellStart"/>
      <w:r w:rsidR="00FA5F07" w:rsidRPr="00FA5F07">
        <w:rPr>
          <w:rFonts w:ascii="Verdana" w:hAnsi="Verdana"/>
          <w:color w:val="000000" w:themeColor="text1"/>
          <w:sz w:val="18"/>
          <w:szCs w:val="18"/>
        </w:rPr>
        <w:t>zm</w:t>
      </w:r>
      <w:proofErr w:type="spellEnd"/>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3160A6" w:rsidRPr="00A13A08" w:rsidRDefault="003160A6" w:rsidP="00111025">
      <w:pPr>
        <w:suppressAutoHyphens/>
        <w:spacing w:line="360" w:lineRule="auto"/>
        <w:ind w:left="360" w:right="470"/>
        <w:jc w:val="both"/>
        <w:rPr>
          <w:rFonts w:ascii="Verdana" w:hAnsi="Verdana"/>
          <w:color w:val="000000" w:themeColor="text1"/>
          <w:sz w:val="18"/>
        </w:rPr>
      </w:pPr>
    </w:p>
    <w:p w:rsidR="003160A6" w:rsidRPr="00A13A08" w:rsidRDefault="003160A6" w:rsidP="00111025">
      <w:pPr>
        <w:suppressAutoHyphens/>
        <w:spacing w:line="360" w:lineRule="auto"/>
        <w:ind w:left="360" w:right="470"/>
        <w:jc w:val="both"/>
        <w:rPr>
          <w:rFonts w:ascii="Verdana" w:hAnsi="Verdana"/>
          <w:color w:val="000000" w:themeColor="text1"/>
          <w:sz w:val="18"/>
        </w:rPr>
        <w:sectPr w:rsidR="003160A6" w:rsidRPr="00A13A08" w:rsidSect="00FE1924">
          <w:footerReference w:type="even" r:id="rId24"/>
          <w:footerReference w:type="default" r:id="rId25"/>
          <w:footerReference w:type="first" r:id="rId26"/>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3D4674"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9E5C12">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CC2898">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C</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C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4"/>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4"/>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4"/>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3D4674" w:rsidRDefault="003D4674"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rsidTr="00395A91">
        <w:trPr>
          <w:cantSplit/>
          <w:trHeight w:hRule="exact" w:val="1326"/>
        </w:trPr>
        <w:tc>
          <w:tcPr>
            <w:tcW w:w="454" w:type="dxa"/>
            <w:tcBorders>
              <w:top w:val="single" w:sz="4" w:space="0" w:color="000000"/>
              <w:left w:val="single" w:sz="4" w:space="0" w:color="000000"/>
              <w:bottom w:val="single" w:sz="4" w:space="0" w:color="auto"/>
            </w:tcBorders>
          </w:tcPr>
          <w:p w:rsidR="003D4674" w:rsidRPr="00B83E3D" w:rsidRDefault="003D4674"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3D4674" w:rsidRPr="00B83E3D" w:rsidRDefault="003D4674"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3D4674" w:rsidRPr="00B83E3D" w:rsidRDefault="003D4674"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3D4674" w:rsidRPr="00B83E3D" w:rsidRDefault="003D4674"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D4674" w:rsidRPr="00B83E3D" w:rsidRDefault="003D4674"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3D4674" w:rsidRPr="004968CE" w:rsidRDefault="003D4674"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3D4674" w:rsidRPr="004968CE" w:rsidRDefault="003D4674" w:rsidP="00CC2898">
            <w:pPr>
              <w:suppressAutoHyphens/>
              <w:ind w:right="-24"/>
              <w:jc w:val="both"/>
              <w:rPr>
                <w:i/>
                <w:color w:val="000000" w:themeColor="text1"/>
              </w:rPr>
            </w:pPr>
            <w:r>
              <w:rPr>
                <w:rFonts w:ascii="Verdana" w:hAnsi="Verdana"/>
                <w:b/>
                <w:sz w:val="18"/>
                <w:szCs w:val="18"/>
              </w:rPr>
              <w:t xml:space="preserve">Część C - </w:t>
            </w:r>
            <w:r w:rsidR="00CC2898" w:rsidRPr="00644007">
              <w:rPr>
                <w:rFonts w:ascii="Verdana" w:hAnsi="Verdana"/>
                <w:b/>
                <w:color w:val="000000" w:themeColor="text1"/>
                <w:sz w:val="18"/>
                <w:szCs w:val="18"/>
              </w:rPr>
              <w:t xml:space="preserve">Świadczenie usług szkoleniowych o tematyce "Łagodzenie bólu za </w:t>
            </w:r>
            <w:r w:rsidR="00CC2898">
              <w:rPr>
                <w:rFonts w:ascii="Verdana" w:hAnsi="Verdana"/>
                <w:b/>
                <w:color w:val="000000" w:themeColor="text1"/>
                <w:sz w:val="18"/>
                <w:szCs w:val="18"/>
              </w:rPr>
              <w:br/>
            </w:r>
            <w:r w:rsidR="00CC2898" w:rsidRPr="00644007">
              <w:rPr>
                <w:rFonts w:ascii="Verdana" w:hAnsi="Verdana"/>
                <w:b/>
                <w:color w:val="000000" w:themeColor="text1"/>
                <w:sz w:val="18"/>
                <w:szCs w:val="18"/>
              </w:rPr>
              <w:t>pomocą akupresury i masażu podczas porodu"</w:t>
            </w:r>
          </w:p>
        </w:tc>
        <w:tc>
          <w:tcPr>
            <w:tcW w:w="993"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3D4674" w:rsidRPr="00E47C64" w:rsidRDefault="00CC2898"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25</w:t>
            </w:r>
          </w:p>
        </w:tc>
        <w:tc>
          <w:tcPr>
            <w:tcW w:w="1134" w:type="dxa"/>
            <w:tcBorders>
              <w:top w:val="single" w:sz="4" w:space="0" w:color="000000"/>
              <w:left w:val="single" w:sz="4" w:space="0" w:color="000000"/>
              <w:bottom w:val="single" w:sz="4" w:space="0" w:color="000000"/>
              <w:right w:val="single" w:sz="4" w:space="0" w:color="auto"/>
            </w:tcBorders>
          </w:tcPr>
          <w:p w:rsidR="003D4674" w:rsidRPr="004968CE" w:rsidRDefault="003D4674"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3D4674" w:rsidRPr="00395A91" w:rsidRDefault="003D4674"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D4674" w:rsidRPr="004968CE" w:rsidRDefault="003D4674" w:rsidP="00111025">
            <w:pPr>
              <w:suppressAutoHyphens/>
              <w:snapToGrid w:val="0"/>
              <w:ind w:right="-24"/>
              <w:rPr>
                <w:rFonts w:ascii="Verdana" w:hAnsi="Verdana"/>
                <w:color w:val="000000" w:themeColor="text1"/>
                <w:sz w:val="18"/>
                <w:szCs w:val="20"/>
              </w:rPr>
            </w:pPr>
          </w:p>
        </w:tc>
      </w:tr>
      <w:tr w:rsidR="003D4674"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3D4674" w:rsidRPr="004968CE" w:rsidRDefault="003D4674"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3D4674" w:rsidRPr="004968CE" w:rsidRDefault="003D4674"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3D4674" w:rsidRPr="004968CE" w:rsidRDefault="003D4674" w:rsidP="00111025">
            <w:pPr>
              <w:suppressAutoHyphens/>
              <w:snapToGrid w:val="0"/>
              <w:ind w:right="-24"/>
              <w:rPr>
                <w:color w:val="000000" w:themeColor="text1"/>
                <w:sz w:val="22"/>
              </w:rPr>
            </w:pPr>
          </w:p>
        </w:tc>
      </w:tr>
    </w:tbl>
    <w:p w:rsidR="003D4674" w:rsidRPr="00A13A08" w:rsidRDefault="003D4674"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3"/>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3D4674" w:rsidRPr="00A13A08" w:rsidRDefault="003D4674" w:rsidP="00954EFD">
      <w:pPr>
        <w:numPr>
          <w:ilvl w:val="0"/>
          <w:numId w:val="73"/>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3D4674" w:rsidRPr="00A13A08" w:rsidRDefault="003D4674" w:rsidP="00954EFD">
      <w:pPr>
        <w:numPr>
          <w:ilvl w:val="0"/>
          <w:numId w:val="73"/>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3D4674" w:rsidRPr="00A13A08" w:rsidRDefault="003D4674" w:rsidP="00954EFD">
      <w:pPr>
        <w:numPr>
          <w:ilvl w:val="0"/>
          <w:numId w:val="73"/>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3D4674" w:rsidRPr="00A13A08" w:rsidRDefault="003D4674" w:rsidP="00954EFD">
      <w:pPr>
        <w:numPr>
          <w:ilvl w:val="0"/>
          <w:numId w:val="73"/>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3D4674" w:rsidRPr="00A13A08" w:rsidRDefault="003D4674"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3D4674" w:rsidRPr="00A13A08" w:rsidRDefault="003D4674"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3D4674" w:rsidRPr="004968CE" w:rsidRDefault="003D4674"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 xml:space="preserve">należy wskazać części zamówienia, których wykonanie Wykonawca zamierza </w:t>
      </w:r>
      <w:proofErr w:type="spellStart"/>
      <w:r w:rsidRPr="00BA61EC">
        <w:rPr>
          <w:rFonts w:ascii="Verdana" w:hAnsi="Verdana"/>
          <w:i/>
          <w:sz w:val="18"/>
          <w:szCs w:val="18"/>
        </w:rPr>
        <w:t>powierzyć;</w:t>
      </w:r>
      <w:r>
        <w:rPr>
          <w:rFonts w:ascii="Verdana" w:hAnsi="Verdana"/>
          <w:i/>
          <w:sz w:val="18"/>
          <w:szCs w:val="18"/>
        </w:rPr>
        <w:t>b</w:t>
      </w:r>
      <w:r w:rsidRPr="00BA61EC">
        <w:rPr>
          <w:rFonts w:ascii="Verdana" w:hAnsi="Verdana"/>
          <w:i/>
          <w:sz w:val="18"/>
          <w:szCs w:val="18"/>
        </w:rPr>
        <w:t>rak</w:t>
      </w:r>
      <w:proofErr w:type="spellEnd"/>
      <w:r w:rsidRPr="00BA61EC">
        <w:rPr>
          <w:rFonts w:ascii="Verdana" w:hAnsi="Verdana"/>
          <w:i/>
          <w:sz w:val="18"/>
          <w:szCs w:val="18"/>
        </w:rPr>
        <w:t xml:space="preserve">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3D4674" w:rsidRPr="00A13A08" w:rsidRDefault="003D4674" w:rsidP="00954EFD">
      <w:pPr>
        <w:numPr>
          <w:ilvl w:val="0"/>
          <w:numId w:val="73"/>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D4674" w:rsidRPr="00A13A08" w:rsidRDefault="003D4674" w:rsidP="00954EFD">
      <w:pPr>
        <w:numPr>
          <w:ilvl w:val="0"/>
          <w:numId w:val="73"/>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3D4674" w:rsidRPr="00A13A08" w:rsidRDefault="003D4674"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3D4674" w:rsidRPr="00A73A5E" w:rsidRDefault="003D4674"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3D4674" w:rsidRPr="00A13A08" w:rsidRDefault="003D4674" w:rsidP="00954EFD">
      <w:pPr>
        <w:numPr>
          <w:ilvl w:val="0"/>
          <w:numId w:val="73"/>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xml:space="preserve">. </w:t>
      </w:r>
      <w:proofErr w:type="spellStart"/>
      <w:r w:rsidR="00FA5F07" w:rsidRPr="00FA5F07">
        <w:rPr>
          <w:rFonts w:ascii="Verdana" w:hAnsi="Verdana"/>
          <w:color w:val="000000" w:themeColor="text1"/>
          <w:sz w:val="18"/>
          <w:szCs w:val="18"/>
        </w:rPr>
        <w:t>zm</w:t>
      </w:r>
      <w:proofErr w:type="spellEnd"/>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3D4674" w:rsidRPr="00A13A08" w:rsidRDefault="003D4674" w:rsidP="00111025">
      <w:pPr>
        <w:suppressAutoHyphens/>
        <w:spacing w:line="360" w:lineRule="auto"/>
        <w:ind w:left="360" w:right="470"/>
        <w:jc w:val="both"/>
        <w:rPr>
          <w:rFonts w:ascii="Verdana" w:hAnsi="Verdana"/>
          <w:color w:val="000000" w:themeColor="text1"/>
          <w:sz w:val="18"/>
        </w:rPr>
      </w:pPr>
    </w:p>
    <w:p w:rsidR="003D4674" w:rsidRPr="00A13A08" w:rsidRDefault="003D4674" w:rsidP="00111025">
      <w:pPr>
        <w:suppressAutoHyphens/>
        <w:spacing w:line="360" w:lineRule="auto"/>
        <w:ind w:left="360" w:right="470"/>
        <w:jc w:val="both"/>
        <w:rPr>
          <w:rFonts w:ascii="Verdana" w:hAnsi="Verdana"/>
          <w:color w:val="000000" w:themeColor="text1"/>
          <w:sz w:val="18"/>
        </w:rPr>
        <w:sectPr w:rsidR="003D4674" w:rsidRPr="00A13A08" w:rsidSect="00FE1924">
          <w:footerReference w:type="even" r:id="rId27"/>
          <w:footerReference w:type="default" r:id="rId28"/>
          <w:footerReference w:type="first" r:id="rId29"/>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A13A08" w:rsidP="00111025">
      <w:pPr>
        <w:tabs>
          <w:tab w:val="num" w:pos="426"/>
        </w:tabs>
        <w:suppressAutoHyphens/>
        <w:ind w:left="426" w:right="470" w:hanging="426"/>
        <w:rPr>
          <w:rFonts w:ascii="Verdana" w:hAnsi="Verdana"/>
          <w:color w:val="000000" w:themeColor="text1"/>
          <w:sz w:val="18"/>
        </w:rPr>
      </w:pPr>
    </w:p>
    <w:p w:rsidR="00A13A08" w:rsidRPr="00A13A08" w:rsidRDefault="00A13A08" w:rsidP="00111025">
      <w:pPr>
        <w:suppressAutoHyphens/>
        <w:ind w:right="470"/>
        <w:jc w:val="both"/>
        <w:rPr>
          <w:rFonts w:ascii="Verdana" w:hAnsi="Verdana"/>
          <w:b/>
          <w:color w:val="000000" w:themeColor="text1"/>
          <w:sz w:val="18"/>
          <w:szCs w:val="18"/>
        </w:rPr>
      </w:pPr>
      <w:r w:rsidRPr="00A13A08">
        <w:rPr>
          <w:rFonts w:ascii="Verdana" w:hAnsi="Verdana"/>
          <w:b/>
          <w:bCs/>
          <w:color w:val="000000" w:themeColor="text1"/>
          <w:sz w:val="18"/>
          <w:szCs w:val="18"/>
        </w:rPr>
        <w:t>P</w:t>
      </w:r>
      <w:r w:rsidR="003D4674">
        <w:rPr>
          <w:rFonts w:ascii="Verdana" w:hAnsi="Verdana"/>
          <w:b/>
          <w:bCs/>
          <w:color w:val="000000" w:themeColor="text1"/>
          <w:sz w:val="18"/>
          <w:szCs w:val="18"/>
        </w:rPr>
        <w:t xml:space="preserve">rzetarg nr UMW / IZ / PN - </w:t>
      </w:r>
      <w:r w:rsidR="006B7074">
        <w:rPr>
          <w:rFonts w:ascii="Verdana" w:hAnsi="Verdana"/>
          <w:b/>
          <w:bCs/>
          <w:color w:val="000000" w:themeColor="text1"/>
          <w:sz w:val="18"/>
          <w:szCs w:val="18"/>
        </w:rPr>
        <w:t>20</w:t>
      </w:r>
      <w:r w:rsidRPr="00A13A08">
        <w:rPr>
          <w:rFonts w:ascii="Verdana" w:hAnsi="Verdana"/>
          <w:b/>
          <w:bCs/>
          <w:color w:val="000000" w:themeColor="text1"/>
          <w:sz w:val="18"/>
          <w:szCs w:val="18"/>
        </w:rPr>
        <w:t xml:space="preserve"> / </w:t>
      </w:r>
      <w:r w:rsidR="00CC2898">
        <w:rPr>
          <w:rFonts w:ascii="Verdana" w:hAnsi="Verdana"/>
          <w:b/>
          <w:bCs/>
          <w:color w:val="000000" w:themeColor="text1"/>
          <w:sz w:val="18"/>
          <w:szCs w:val="18"/>
        </w:rPr>
        <w:t>20</w:t>
      </w:r>
      <w:r w:rsidRPr="00A13A08">
        <w:rPr>
          <w:rFonts w:ascii="Verdana" w:hAnsi="Verdana"/>
          <w:b/>
          <w:bCs/>
          <w:color w:val="000000" w:themeColor="text1"/>
          <w:sz w:val="18"/>
          <w:szCs w:val="18"/>
        </w:rPr>
        <w:t xml:space="preserve"> część D</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D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right"/>
        <w:outlineLvl w:val="1"/>
        <w:rPr>
          <w:rFonts w:ascii="Verdana" w:hAnsi="Verdana"/>
          <w:b/>
          <w:i/>
          <w:color w:val="000000" w:themeColor="text1"/>
          <w:sz w:val="20"/>
          <w:szCs w:val="20"/>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5"/>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5"/>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5"/>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3D4674" w:rsidRDefault="003D4674"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rsidTr="00395A91">
        <w:trPr>
          <w:cantSplit/>
          <w:trHeight w:hRule="exact" w:val="1387"/>
        </w:trPr>
        <w:tc>
          <w:tcPr>
            <w:tcW w:w="454" w:type="dxa"/>
            <w:tcBorders>
              <w:top w:val="single" w:sz="4" w:space="0" w:color="000000"/>
              <w:left w:val="single" w:sz="4" w:space="0" w:color="000000"/>
              <w:bottom w:val="single" w:sz="4" w:space="0" w:color="auto"/>
            </w:tcBorders>
          </w:tcPr>
          <w:p w:rsidR="003D4674" w:rsidRPr="00B83E3D" w:rsidRDefault="003D4674"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3D4674" w:rsidRPr="00B83E3D" w:rsidRDefault="003D4674"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3D4674" w:rsidRPr="00B83E3D" w:rsidRDefault="003D4674"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3D4674" w:rsidRPr="00B83E3D" w:rsidRDefault="003D4674"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D4674" w:rsidRPr="00B83E3D" w:rsidRDefault="003D4674"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rsidTr="003D4674">
        <w:trPr>
          <w:cantSplit/>
          <w:trHeight w:hRule="exact" w:val="3079"/>
        </w:trPr>
        <w:tc>
          <w:tcPr>
            <w:tcW w:w="454" w:type="dxa"/>
            <w:tcBorders>
              <w:top w:val="single" w:sz="4" w:space="0" w:color="000000"/>
              <w:left w:val="single" w:sz="4" w:space="0" w:color="000000"/>
              <w:bottom w:val="single" w:sz="4" w:space="0" w:color="auto"/>
            </w:tcBorders>
          </w:tcPr>
          <w:p w:rsidR="003D4674" w:rsidRPr="004968CE" w:rsidRDefault="003D4674"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3D4674" w:rsidRPr="004968CE" w:rsidRDefault="003D4674" w:rsidP="00CC2898">
            <w:pPr>
              <w:suppressAutoHyphens/>
              <w:ind w:right="-24"/>
              <w:jc w:val="both"/>
              <w:rPr>
                <w:i/>
                <w:color w:val="000000" w:themeColor="text1"/>
              </w:rPr>
            </w:pPr>
            <w:r>
              <w:rPr>
                <w:rFonts w:ascii="Verdana" w:hAnsi="Verdana"/>
                <w:b/>
                <w:sz w:val="18"/>
                <w:szCs w:val="18"/>
              </w:rPr>
              <w:t xml:space="preserve">Część D - </w:t>
            </w:r>
            <w:r w:rsidR="00CC2898" w:rsidRPr="00644007">
              <w:rPr>
                <w:rFonts w:ascii="Verdana" w:hAnsi="Verdana"/>
                <w:b/>
                <w:color w:val="000000" w:themeColor="text1"/>
                <w:sz w:val="18"/>
                <w:szCs w:val="18"/>
              </w:rPr>
              <w:t>Świadczenie usług szkoleniowych o tematyce "Masaż dziecięcy"</w:t>
            </w:r>
            <w:r w:rsidR="00CC2898">
              <w:rPr>
                <w:rFonts w:ascii="Verdana" w:hAnsi="Verdana"/>
                <w:b/>
                <w:color w:val="000000" w:themeColor="text1"/>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3D4674" w:rsidRPr="00E47C64" w:rsidRDefault="003D4674" w:rsidP="00CC2898">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2</w:t>
            </w:r>
            <w:r w:rsidR="00CC2898">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rsidR="003D4674" w:rsidRPr="004968CE" w:rsidRDefault="003D4674"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3D4674" w:rsidRPr="00395A91" w:rsidRDefault="003D4674"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D4674" w:rsidRPr="004968CE" w:rsidRDefault="003D4674" w:rsidP="00111025">
            <w:pPr>
              <w:suppressAutoHyphens/>
              <w:snapToGrid w:val="0"/>
              <w:ind w:right="-24"/>
              <w:rPr>
                <w:rFonts w:ascii="Verdana" w:hAnsi="Verdana"/>
                <w:color w:val="000000" w:themeColor="text1"/>
                <w:sz w:val="18"/>
                <w:szCs w:val="20"/>
              </w:rPr>
            </w:pPr>
          </w:p>
        </w:tc>
      </w:tr>
      <w:tr w:rsidR="003D4674"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3D4674" w:rsidRPr="004968CE" w:rsidRDefault="003D4674"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3D4674" w:rsidRPr="004968CE" w:rsidRDefault="003D4674"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3D4674" w:rsidRPr="004968CE" w:rsidRDefault="003D4674" w:rsidP="00111025">
            <w:pPr>
              <w:suppressAutoHyphens/>
              <w:snapToGrid w:val="0"/>
              <w:ind w:right="-24"/>
              <w:rPr>
                <w:color w:val="000000" w:themeColor="text1"/>
                <w:sz w:val="22"/>
              </w:rPr>
            </w:pPr>
          </w:p>
        </w:tc>
      </w:tr>
    </w:tbl>
    <w:p w:rsidR="003D4674" w:rsidRPr="00A13A08" w:rsidRDefault="003D4674"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4"/>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3D4674" w:rsidRPr="00A13A08" w:rsidRDefault="003D4674" w:rsidP="00954EFD">
      <w:pPr>
        <w:numPr>
          <w:ilvl w:val="0"/>
          <w:numId w:val="74"/>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3D4674" w:rsidRPr="00A13A08" w:rsidRDefault="003D4674" w:rsidP="00954EFD">
      <w:pPr>
        <w:numPr>
          <w:ilvl w:val="0"/>
          <w:numId w:val="74"/>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3D4674" w:rsidRPr="00A13A08" w:rsidRDefault="003D4674" w:rsidP="00954EFD">
      <w:pPr>
        <w:numPr>
          <w:ilvl w:val="0"/>
          <w:numId w:val="74"/>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3D4674" w:rsidRPr="00A13A08" w:rsidRDefault="003D4674" w:rsidP="00954EFD">
      <w:pPr>
        <w:numPr>
          <w:ilvl w:val="0"/>
          <w:numId w:val="74"/>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3D4674" w:rsidRPr="00A13A08" w:rsidRDefault="003D4674"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3D4674" w:rsidRPr="00A13A08" w:rsidRDefault="003D4674"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3D4674" w:rsidRPr="004968CE" w:rsidRDefault="003D4674"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 xml:space="preserve">należy wskazać części zamówienia, których wykonanie Wykonawca zamierza </w:t>
      </w:r>
      <w:proofErr w:type="spellStart"/>
      <w:r w:rsidRPr="00BA61EC">
        <w:rPr>
          <w:rFonts w:ascii="Verdana" w:hAnsi="Verdana"/>
          <w:i/>
          <w:sz w:val="18"/>
          <w:szCs w:val="18"/>
        </w:rPr>
        <w:t>powierzyć;</w:t>
      </w:r>
      <w:r>
        <w:rPr>
          <w:rFonts w:ascii="Verdana" w:hAnsi="Verdana"/>
          <w:i/>
          <w:sz w:val="18"/>
          <w:szCs w:val="18"/>
        </w:rPr>
        <w:t>b</w:t>
      </w:r>
      <w:r w:rsidRPr="00BA61EC">
        <w:rPr>
          <w:rFonts w:ascii="Verdana" w:hAnsi="Verdana"/>
          <w:i/>
          <w:sz w:val="18"/>
          <w:szCs w:val="18"/>
        </w:rPr>
        <w:t>rak</w:t>
      </w:r>
      <w:proofErr w:type="spellEnd"/>
      <w:r w:rsidRPr="00BA61EC">
        <w:rPr>
          <w:rFonts w:ascii="Verdana" w:hAnsi="Verdana"/>
          <w:i/>
          <w:sz w:val="18"/>
          <w:szCs w:val="18"/>
        </w:rPr>
        <w:t xml:space="preserve">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3D4674" w:rsidRPr="00A13A08" w:rsidRDefault="003D4674" w:rsidP="00954EFD">
      <w:pPr>
        <w:numPr>
          <w:ilvl w:val="0"/>
          <w:numId w:val="74"/>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D4674" w:rsidRPr="00A13A08" w:rsidRDefault="003D4674" w:rsidP="00954EFD">
      <w:pPr>
        <w:numPr>
          <w:ilvl w:val="0"/>
          <w:numId w:val="74"/>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3D4674" w:rsidRPr="00A13A08" w:rsidRDefault="003D4674"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3D4674" w:rsidRPr="00A73A5E" w:rsidRDefault="003D4674"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3D4674" w:rsidRPr="00A13A08" w:rsidRDefault="003D4674" w:rsidP="00954EFD">
      <w:pPr>
        <w:numPr>
          <w:ilvl w:val="0"/>
          <w:numId w:val="74"/>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3D4674" w:rsidRPr="00A13A08" w:rsidRDefault="003D4674" w:rsidP="00111025">
      <w:pPr>
        <w:suppressAutoHyphens/>
        <w:spacing w:line="360" w:lineRule="auto"/>
        <w:ind w:left="360" w:right="470"/>
        <w:jc w:val="both"/>
        <w:rPr>
          <w:rFonts w:ascii="Verdana" w:hAnsi="Verdana"/>
          <w:color w:val="000000" w:themeColor="text1"/>
          <w:sz w:val="18"/>
        </w:rPr>
      </w:pPr>
    </w:p>
    <w:p w:rsidR="003D4674" w:rsidRPr="00A13A08" w:rsidRDefault="003D4674" w:rsidP="00111025">
      <w:pPr>
        <w:suppressAutoHyphens/>
        <w:spacing w:line="360" w:lineRule="auto"/>
        <w:ind w:left="360" w:right="470"/>
        <w:jc w:val="both"/>
        <w:rPr>
          <w:rFonts w:ascii="Verdana" w:hAnsi="Verdana"/>
          <w:color w:val="000000" w:themeColor="text1"/>
          <w:sz w:val="18"/>
        </w:rPr>
        <w:sectPr w:rsidR="003D4674" w:rsidRPr="00A13A08" w:rsidSect="00FE1924">
          <w:footerReference w:type="even" r:id="rId30"/>
          <w:footerReference w:type="default" r:id="rId31"/>
          <w:footerReference w:type="first" r:id="rId32"/>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22005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C3635B">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CC2898">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E</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E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right"/>
        <w:outlineLvl w:val="1"/>
        <w:rPr>
          <w:rFonts w:ascii="Verdana" w:hAnsi="Verdana"/>
          <w:b/>
          <w:i/>
          <w:color w:val="000000" w:themeColor="text1"/>
          <w:sz w:val="20"/>
          <w:szCs w:val="20"/>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6"/>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6"/>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6"/>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220052" w:rsidRDefault="0022005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rsidTr="00395A91">
        <w:trPr>
          <w:cantSplit/>
          <w:trHeight w:hRule="exact" w:val="1326"/>
        </w:trPr>
        <w:tc>
          <w:tcPr>
            <w:tcW w:w="454" w:type="dxa"/>
            <w:tcBorders>
              <w:top w:val="single" w:sz="4" w:space="0" w:color="000000"/>
              <w:left w:val="single" w:sz="4" w:space="0" w:color="000000"/>
              <w:bottom w:val="single" w:sz="4" w:space="0" w:color="auto"/>
            </w:tcBorders>
          </w:tcPr>
          <w:p w:rsidR="00220052" w:rsidRPr="00B83E3D" w:rsidRDefault="0022005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rsidTr="00220052">
        <w:trPr>
          <w:cantSplit/>
          <w:trHeight w:hRule="exact" w:val="2878"/>
        </w:trPr>
        <w:tc>
          <w:tcPr>
            <w:tcW w:w="454" w:type="dxa"/>
            <w:tcBorders>
              <w:top w:val="single" w:sz="4" w:space="0" w:color="000000"/>
              <w:left w:val="single" w:sz="4" w:space="0" w:color="000000"/>
              <w:bottom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220052" w:rsidRPr="004968CE" w:rsidRDefault="00220052" w:rsidP="00CC2898">
            <w:pPr>
              <w:suppressAutoHyphens/>
              <w:ind w:right="-24"/>
              <w:jc w:val="both"/>
              <w:rPr>
                <w:i/>
                <w:color w:val="000000" w:themeColor="text1"/>
              </w:rPr>
            </w:pPr>
            <w:r>
              <w:rPr>
                <w:rFonts w:ascii="Verdana" w:hAnsi="Verdana"/>
                <w:b/>
                <w:sz w:val="18"/>
                <w:szCs w:val="18"/>
              </w:rPr>
              <w:t xml:space="preserve">Część E - </w:t>
            </w:r>
            <w:r w:rsidR="00CC2898" w:rsidRPr="00644007">
              <w:rPr>
                <w:rFonts w:ascii="Verdana" w:hAnsi="Verdana"/>
                <w:b/>
                <w:color w:val="000000" w:themeColor="text1"/>
                <w:sz w:val="18"/>
                <w:szCs w:val="18"/>
              </w:rPr>
              <w:t xml:space="preserve">Świadczenie usług szkoleniowych o tematyce "Kurs dla Doradców </w:t>
            </w:r>
            <w:r w:rsidR="00CC2898">
              <w:rPr>
                <w:rFonts w:ascii="Verdana" w:hAnsi="Verdana"/>
                <w:b/>
                <w:color w:val="000000" w:themeColor="text1"/>
                <w:sz w:val="18"/>
                <w:szCs w:val="18"/>
              </w:rPr>
              <w:br/>
            </w:r>
            <w:r w:rsidR="00CC2898" w:rsidRPr="00644007">
              <w:rPr>
                <w:rFonts w:ascii="Verdana" w:hAnsi="Verdana"/>
                <w:b/>
                <w:color w:val="000000" w:themeColor="text1"/>
                <w:sz w:val="18"/>
                <w:szCs w:val="18"/>
              </w:rPr>
              <w:t>Noszenia</w:t>
            </w:r>
            <w:r w:rsidR="00CC2898">
              <w:rPr>
                <w:rFonts w:ascii="Verdana" w:hAnsi="Verdana"/>
                <w:b/>
                <w:color w:val="000000" w:themeColor="text1"/>
                <w:sz w:val="18"/>
                <w:szCs w:val="18"/>
              </w:rPr>
              <w:t xml:space="preserve"> - podstawy</w:t>
            </w:r>
            <w:r w:rsidR="00CC2898" w:rsidRPr="00644007">
              <w:rPr>
                <w:rFonts w:ascii="Verdana" w:hAnsi="Verdana"/>
                <w:b/>
                <w:color w:val="000000" w:themeColor="text1"/>
                <w:sz w:val="18"/>
                <w:szCs w:val="18"/>
              </w:rPr>
              <w:t>"</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220052" w:rsidRPr="00E47C64" w:rsidRDefault="00CC2898"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30</w:t>
            </w:r>
          </w:p>
        </w:tc>
        <w:tc>
          <w:tcPr>
            <w:tcW w:w="1134" w:type="dxa"/>
            <w:tcBorders>
              <w:top w:val="single" w:sz="4" w:space="0" w:color="000000"/>
              <w:left w:val="single" w:sz="4" w:space="0" w:color="000000"/>
              <w:bottom w:val="single" w:sz="4" w:space="0" w:color="000000"/>
              <w:right w:val="single" w:sz="4" w:space="0" w:color="auto"/>
            </w:tcBorders>
          </w:tcPr>
          <w:p w:rsidR="00220052" w:rsidRPr="004968CE" w:rsidRDefault="0022005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220052" w:rsidRPr="00395A91" w:rsidRDefault="0022005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20052" w:rsidRPr="004968CE" w:rsidRDefault="00220052" w:rsidP="00111025">
            <w:pPr>
              <w:suppressAutoHyphens/>
              <w:snapToGrid w:val="0"/>
              <w:ind w:right="-24"/>
              <w:rPr>
                <w:rFonts w:ascii="Verdana" w:hAnsi="Verdana"/>
                <w:color w:val="000000" w:themeColor="text1"/>
                <w:sz w:val="18"/>
                <w:szCs w:val="20"/>
              </w:rPr>
            </w:pPr>
          </w:p>
        </w:tc>
      </w:tr>
      <w:tr w:rsidR="0022005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220052" w:rsidRPr="004968CE" w:rsidRDefault="00220052" w:rsidP="00111025">
            <w:pPr>
              <w:suppressAutoHyphens/>
              <w:snapToGrid w:val="0"/>
              <w:ind w:right="-24"/>
              <w:rPr>
                <w:color w:val="000000" w:themeColor="text1"/>
                <w:sz w:val="22"/>
              </w:rPr>
            </w:pPr>
          </w:p>
        </w:tc>
      </w:tr>
    </w:tbl>
    <w:p w:rsidR="00220052" w:rsidRPr="00A13A08" w:rsidRDefault="00220052" w:rsidP="00111025">
      <w:pPr>
        <w:tabs>
          <w:tab w:val="num" w:pos="426"/>
        </w:tabs>
        <w:suppressAutoHyphens/>
        <w:ind w:left="426" w:right="470" w:hanging="426"/>
        <w:rPr>
          <w:rFonts w:ascii="Verdana" w:hAnsi="Verdana"/>
          <w:color w:val="000000" w:themeColor="text1"/>
          <w:sz w:val="18"/>
        </w:rPr>
      </w:pPr>
    </w:p>
    <w:p w:rsidR="006D5BDF" w:rsidRPr="006D5BDF" w:rsidRDefault="006D5BDF" w:rsidP="00954EFD">
      <w:pPr>
        <w:numPr>
          <w:ilvl w:val="0"/>
          <w:numId w:val="75"/>
        </w:numPr>
        <w:tabs>
          <w:tab w:val="clear" w:pos="570"/>
        </w:tabs>
        <w:suppressAutoHyphens/>
        <w:ind w:left="426" w:right="470" w:hanging="426"/>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220052" w:rsidRPr="00A13A08" w:rsidRDefault="00220052" w:rsidP="00954EFD">
      <w:pPr>
        <w:numPr>
          <w:ilvl w:val="0"/>
          <w:numId w:val="75"/>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220052" w:rsidRPr="00A13A08" w:rsidRDefault="00220052" w:rsidP="00954EFD">
      <w:pPr>
        <w:numPr>
          <w:ilvl w:val="0"/>
          <w:numId w:val="75"/>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220052" w:rsidRPr="00A13A08" w:rsidRDefault="00220052" w:rsidP="00954EFD">
      <w:pPr>
        <w:numPr>
          <w:ilvl w:val="0"/>
          <w:numId w:val="75"/>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220052" w:rsidRPr="00A13A08" w:rsidRDefault="00220052" w:rsidP="00954EFD">
      <w:pPr>
        <w:numPr>
          <w:ilvl w:val="0"/>
          <w:numId w:val="75"/>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220052" w:rsidRPr="00A13A08" w:rsidRDefault="0022005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220052" w:rsidRPr="00A13A08" w:rsidRDefault="0022005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220052" w:rsidRPr="004968CE" w:rsidRDefault="0022005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 xml:space="preserve">należy wskazać części zamówienia, których wykonanie Wykonawca zamierza </w:t>
      </w:r>
      <w:proofErr w:type="spellStart"/>
      <w:r w:rsidRPr="00BA61EC">
        <w:rPr>
          <w:rFonts w:ascii="Verdana" w:hAnsi="Verdana"/>
          <w:i/>
          <w:sz w:val="18"/>
          <w:szCs w:val="18"/>
        </w:rPr>
        <w:t>powierzyć;</w:t>
      </w:r>
      <w:r>
        <w:rPr>
          <w:rFonts w:ascii="Verdana" w:hAnsi="Verdana"/>
          <w:i/>
          <w:sz w:val="18"/>
          <w:szCs w:val="18"/>
        </w:rPr>
        <w:t>b</w:t>
      </w:r>
      <w:r w:rsidRPr="00BA61EC">
        <w:rPr>
          <w:rFonts w:ascii="Verdana" w:hAnsi="Verdana"/>
          <w:i/>
          <w:sz w:val="18"/>
          <w:szCs w:val="18"/>
        </w:rPr>
        <w:t>rak</w:t>
      </w:r>
      <w:proofErr w:type="spellEnd"/>
      <w:r w:rsidRPr="00BA61EC">
        <w:rPr>
          <w:rFonts w:ascii="Verdana" w:hAnsi="Verdana"/>
          <w:i/>
          <w:sz w:val="18"/>
          <w:szCs w:val="18"/>
        </w:rPr>
        <w:t xml:space="preserve">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220052" w:rsidRPr="00A13A08" w:rsidRDefault="00220052" w:rsidP="00954EFD">
      <w:pPr>
        <w:numPr>
          <w:ilvl w:val="0"/>
          <w:numId w:val="75"/>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220052" w:rsidRPr="00A13A08" w:rsidRDefault="00220052" w:rsidP="00954EFD">
      <w:pPr>
        <w:numPr>
          <w:ilvl w:val="0"/>
          <w:numId w:val="75"/>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220052" w:rsidRPr="00A13A08" w:rsidRDefault="0022005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220052" w:rsidRPr="00A73A5E" w:rsidRDefault="0022005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220052" w:rsidRPr="00A13A08" w:rsidRDefault="00220052" w:rsidP="00954EFD">
      <w:pPr>
        <w:numPr>
          <w:ilvl w:val="0"/>
          <w:numId w:val="75"/>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220052" w:rsidRPr="00A13A08" w:rsidRDefault="00220052" w:rsidP="00111025">
      <w:pPr>
        <w:suppressAutoHyphens/>
        <w:spacing w:line="360" w:lineRule="auto"/>
        <w:ind w:left="360" w:right="470"/>
        <w:jc w:val="both"/>
        <w:rPr>
          <w:rFonts w:ascii="Verdana" w:hAnsi="Verdana"/>
          <w:color w:val="000000" w:themeColor="text1"/>
          <w:sz w:val="18"/>
        </w:rPr>
      </w:pPr>
    </w:p>
    <w:p w:rsidR="00220052" w:rsidRPr="00A13A08" w:rsidRDefault="00220052" w:rsidP="00111025">
      <w:pPr>
        <w:suppressAutoHyphens/>
        <w:spacing w:line="360" w:lineRule="auto"/>
        <w:ind w:left="360" w:right="470"/>
        <w:jc w:val="both"/>
        <w:rPr>
          <w:rFonts w:ascii="Verdana" w:hAnsi="Verdana"/>
          <w:color w:val="000000" w:themeColor="text1"/>
          <w:sz w:val="18"/>
        </w:rPr>
        <w:sectPr w:rsidR="00220052" w:rsidRPr="00A13A08" w:rsidSect="00FE1924">
          <w:footerReference w:type="even" r:id="rId33"/>
          <w:footerReference w:type="default" r:id="rId34"/>
          <w:footerReference w:type="first" r:id="rId35"/>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22005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w:t>
      </w:r>
      <w:r w:rsidR="00C06B26">
        <w:rPr>
          <w:rFonts w:ascii="Verdana" w:hAnsi="Verdana"/>
          <w:b/>
          <w:bCs/>
          <w:color w:val="000000" w:themeColor="text1"/>
          <w:sz w:val="18"/>
          <w:szCs w:val="18"/>
        </w:rPr>
        <w:t xml:space="preserve">–20 </w:t>
      </w:r>
      <w:r w:rsidR="00A13A08" w:rsidRPr="00C06B26">
        <w:rPr>
          <w:rFonts w:ascii="Verdana" w:hAnsi="Verdana"/>
          <w:b/>
          <w:bCs/>
          <w:color w:val="000000" w:themeColor="text1"/>
          <w:sz w:val="18"/>
          <w:szCs w:val="18"/>
        </w:rPr>
        <w:t>/</w:t>
      </w:r>
      <w:r w:rsidR="00CC2898">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F</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F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right"/>
        <w:outlineLvl w:val="1"/>
        <w:rPr>
          <w:rFonts w:ascii="Verdana" w:hAnsi="Verdana"/>
          <w:b/>
          <w:i/>
          <w:color w:val="000000" w:themeColor="text1"/>
          <w:sz w:val="20"/>
          <w:szCs w:val="20"/>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7"/>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7"/>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7"/>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rPr>
          <w:rFonts w:ascii="Verdana" w:hAnsi="Verdana"/>
          <w:color w:val="000000" w:themeColor="text1"/>
          <w:sz w:val="18"/>
        </w:rPr>
      </w:pPr>
    </w:p>
    <w:p w:rsidR="00220052" w:rsidRDefault="0022005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rsidTr="00D55DEE">
        <w:trPr>
          <w:cantSplit/>
          <w:trHeight w:hRule="exact" w:val="1387"/>
        </w:trPr>
        <w:tc>
          <w:tcPr>
            <w:tcW w:w="454" w:type="dxa"/>
            <w:tcBorders>
              <w:top w:val="single" w:sz="4" w:space="0" w:color="000000"/>
              <w:left w:val="single" w:sz="4" w:space="0" w:color="000000"/>
              <w:bottom w:val="single" w:sz="4" w:space="0" w:color="auto"/>
            </w:tcBorders>
          </w:tcPr>
          <w:p w:rsidR="00220052" w:rsidRPr="00B83E3D" w:rsidRDefault="0022005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rsidTr="00D55DEE">
        <w:trPr>
          <w:cantSplit/>
          <w:trHeight w:hRule="exact" w:val="3121"/>
        </w:trPr>
        <w:tc>
          <w:tcPr>
            <w:tcW w:w="454" w:type="dxa"/>
            <w:tcBorders>
              <w:top w:val="single" w:sz="4" w:space="0" w:color="000000"/>
              <w:left w:val="single" w:sz="4" w:space="0" w:color="000000"/>
              <w:bottom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220052" w:rsidRPr="004968CE" w:rsidRDefault="00220052" w:rsidP="00CC2898">
            <w:pPr>
              <w:suppressAutoHyphens/>
              <w:ind w:right="-24"/>
              <w:jc w:val="both"/>
              <w:rPr>
                <w:i/>
                <w:color w:val="000000" w:themeColor="text1"/>
              </w:rPr>
            </w:pPr>
            <w:r>
              <w:rPr>
                <w:rFonts w:ascii="Verdana" w:hAnsi="Verdana"/>
                <w:b/>
                <w:sz w:val="18"/>
                <w:szCs w:val="18"/>
              </w:rPr>
              <w:t xml:space="preserve">Część F - </w:t>
            </w:r>
            <w:r w:rsidR="00CC2898" w:rsidRPr="00644007">
              <w:rPr>
                <w:rFonts w:ascii="Verdana" w:hAnsi="Verdana"/>
                <w:b/>
                <w:color w:val="000000" w:themeColor="text1"/>
                <w:sz w:val="18"/>
                <w:szCs w:val="18"/>
              </w:rPr>
              <w:t>Świadczenie usług szkoleniowych o tematyce "Specjalista Rehabilitacji Okołoporodowej"</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220052" w:rsidRPr="00E47C64" w:rsidRDefault="00CC2898"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14</w:t>
            </w:r>
          </w:p>
        </w:tc>
        <w:tc>
          <w:tcPr>
            <w:tcW w:w="1134" w:type="dxa"/>
            <w:tcBorders>
              <w:top w:val="single" w:sz="4" w:space="0" w:color="000000"/>
              <w:left w:val="single" w:sz="4" w:space="0" w:color="000000"/>
              <w:bottom w:val="single" w:sz="4" w:space="0" w:color="000000"/>
              <w:right w:val="single" w:sz="4" w:space="0" w:color="auto"/>
            </w:tcBorders>
          </w:tcPr>
          <w:p w:rsidR="00220052" w:rsidRPr="004968CE" w:rsidRDefault="0022005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220052" w:rsidRPr="00395A91" w:rsidRDefault="0022005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20052" w:rsidRPr="004968CE" w:rsidRDefault="00220052" w:rsidP="00111025">
            <w:pPr>
              <w:suppressAutoHyphens/>
              <w:snapToGrid w:val="0"/>
              <w:ind w:right="-24"/>
              <w:rPr>
                <w:rFonts w:ascii="Verdana" w:hAnsi="Verdana"/>
                <w:color w:val="000000" w:themeColor="text1"/>
                <w:sz w:val="18"/>
                <w:szCs w:val="20"/>
              </w:rPr>
            </w:pPr>
          </w:p>
        </w:tc>
      </w:tr>
      <w:tr w:rsidR="0022005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220052" w:rsidRPr="004968CE" w:rsidRDefault="00220052" w:rsidP="00111025">
            <w:pPr>
              <w:suppressAutoHyphens/>
              <w:snapToGrid w:val="0"/>
              <w:ind w:right="-24"/>
              <w:rPr>
                <w:color w:val="000000" w:themeColor="text1"/>
                <w:sz w:val="22"/>
              </w:rPr>
            </w:pPr>
          </w:p>
        </w:tc>
      </w:tr>
    </w:tbl>
    <w:p w:rsidR="00220052" w:rsidRPr="00A13A08" w:rsidRDefault="00220052" w:rsidP="00111025">
      <w:pPr>
        <w:tabs>
          <w:tab w:val="num" w:pos="426"/>
        </w:tabs>
        <w:suppressAutoHyphens/>
        <w:ind w:left="426" w:right="470" w:hanging="426"/>
        <w:rPr>
          <w:rFonts w:ascii="Verdana" w:hAnsi="Verdana"/>
          <w:color w:val="000000" w:themeColor="text1"/>
          <w:sz w:val="18"/>
        </w:rPr>
      </w:pPr>
    </w:p>
    <w:p w:rsidR="00CC2898" w:rsidRPr="000C0A35" w:rsidRDefault="00CC2898" w:rsidP="00954EFD">
      <w:pPr>
        <w:numPr>
          <w:ilvl w:val="0"/>
          <w:numId w:val="76"/>
        </w:numPr>
        <w:tabs>
          <w:tab w:val="clear" w:pos="570"/>
          <w:tab w:val="num" w:pos="426"/>
        </w:tabs>
        <w:suppressAutoHyphens/>
        <w:ind w:left="426" w:right="470" w:hanging="426"/>
        <w:jc w:val="both"/>
        <w:rPr>
          <w:rFonts w:ascii="Verdana" w:hAnsi="Verdana"/>
          <w:color w:val="000000" w:themeColor="text1"/>
          <w:sz w:val="18"/>
        </w:rPr>
      </w:pPr>
      <w:r w:rsidRPr="000C0A35">
        <w:rPr>
          <w:rFonts w:ascii="Verdana" w:hAnsi="Verdana"/>
          <w:color w:val="000000" w:themeColor="text1"/>
          <w:sz w:val="18"/>
        </w:rPr>
        <w:t>Oferuję szkolenie w ................................................... (należy wskazać miejsce szkolenia).</w:t>
      </w:r>
    </w:p>
    <w:p w:rsidR="006D5BDF" w:rsidRDefault="006D5BDF" w:rsidP="00954EFD">
      <w:pPr>
        <w:numPr>
          <w:ilvl w:val="0"/>
          <w:numId w:val="76"/>
        </w:numPr>
        <w:tabs>
          <w:tab w:val="clear" w:pos="570"/>
        </w:tabs>
        <w:suppressAutoHyphens/>
        <w:ind w:left="426" w:right="470" w:hanging="426"/>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220052" w:rsidRPr="00A13A08" w:rsidRDefault="00220052" w:rsidP="00954EFD">
      <w:pPr>
        <w:numPr>
          <w:ilvl w:val="0"/>
          <w:numId w:val="76"/>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220052" w:rsidRPr="00A13A08" w:rsidRDefault="00220052" w:rsidP="00954EFD">
      <w:pPr>
        <w:numPr>
          <w:ilvl w:val="0"/>
          <w:numId w:val="76"/>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220052" w:rsidRPr="00A13A08" w:rsidRDefault="00220052" w:rsidP="00954EFD">
      <w:pPr>
        <w:numPr>
          <w:ilvl w:val="0"/>
          <w:numId w:val="76"/>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220052" w:rsidRPr="00A13A08" w:rsidRDefault="00220052" w:rsidP="00954EFD">
      <w:pPr>
        <w:numPr>
          <w:ilvl w:val="0"/>
          <w:numId w:val="76"/>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220052" w:rsidRPr="00A13A08" w:rsidRDefault="0022005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220052" w:rsidRPr="00A13A08" w:rsidRDefault="0022005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220052" w:rsidRPr="004968CE" w:rsidRDefault="0022005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220052" w:rsidRPr="00A13A08" w:rsidRDefault="00220052" w:rsidP="00954EFD">
      <w:pPr>
        <w:numPr>
          <w:ilvl w:val="0"/>
          <w:numId w:val="76"/>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 xml:space="preserve">Siwz oraz, że wypełniłem obowiązki informacyjne przewidziane w art. 13 lub art. 14 RODO </w:t>
      </w:r>
      <w:r w:rsidRPr="00A13A08">
        <w:rPr>
          <w:rFonts w:ascii="Verdana" w:hAnsi="Verdana"/>
          <w:color w:val="000000" w:themeColor="text1"/>
          <w:sz w:val="18"/>
          <w:szCs w:val="18"/>
        </w:rPr>
        <w:lastRenderedPageBreak/>
        <w:t>wobec osób fizycznych, od których dane osobowe bezpośrednio lub pośrednio pozyskałem w celu ubiegania się o udzielenie zamówienia publicznego w niniejszym postępowaniu.</w:t>
      </w:r>
    </w:p>
    <w:p w:rsidR="00220052" w:rsidRPr="00A13A08" w:rsidRDefault="00220052" w:rsidP="00954EFD">
      <w:pPr>
        <w:numPr>
          <w:ilvl w:val="0"/>
          <w:numId w:val="76"/>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220052" w:rsidRPr="00A13A08" w:rsidRDefault="0022005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220052" w:rsidRPr="00A73A5E" w:rsidRDefault="0022005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220052" w:rsidRPr="00A13A08" w:rsidRDefault="00220052" w:rsidP="00954EFD">
      <w:pPr>
        <w:numPr>
          <w:ilvl w:val="0"/>
          <w:numId w:val="76"/>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220052" w:rsidRPr="00A13A08" w:rsidRDefault="00220052" w:rsidP="00111025">
      <w:pPr>
        <w:suppressAutoHyphens/>
        <w:spacing w:line="360" w:lineRule="auto"/>
        <w:ind w:left="360" w:right="470"/>
        <w:jc w:val="both"/>
        <w:rPr>
          <w:rFonts w:ascii="Verdana" w:hAnsi="Verdana"/>
          <w:color w:val="000000" w:themeColor="text1"/>
          <w:sz w:val="18"/>
        </w:rPr>
      </w:pPr>
    </w:p>
    <w:p w:rsidR="00220052" w:rsidRPr="000C0A35" w:rsidRDefault="00220052" w:rsidP="00111025">
      <w:pPr>
        <w:suppressAutoHyphens/>
        <w:spacing w:line="360" w:lineRule="auto"/>
        <w:ind w:left="360" w:right="470"/>
        <w:jc w:val="both"/>
        <w:rPr>
          <w:rFonts w:ascii="Verdana" w:hAnsi="Verdana"/>
          <w:sz w:val="18"/>
        </w:rPr>
        <w:sectPr w:rsidR="00220052" w:rsidRPr="000C0A35" w:rsidSect="00FE1924">
          <w:footerReference w:type="even" r:id="rId36"/>
          <w:footerReference w:type="default" r:id="rId37"/>
          <w:footerReference w:type="first" r:id="rId38"/>
          <w:pgSz w:w="11906" w:h="16838"/>
          <w:pgMar w:top="794" w:right="924" w:bottom="794" w:left="1418" w:header="709" w:footer="397" w:gutter="0"/>
          <w:cols w:space="708"/>
          <w:titlePg/>
          <w:docGrid w:linePitch="360"/>
        </w:sectPr>
      </w:pPr>
      <w:r w:rsidRPr="000C0A35">
        <w:rPr>
          <w:rFonts w:ascii="Verdana" w:hAnsi="Verdana"/>
          <w:sz w:val="18"/>
        </w:rPr>
        <w:tab/>
      </w:r>
      <w:r w:rsidRPr="000C0A35">
        <w:rPr>
          <w:rFonts w:ascii="Verdana" w:hAnsi="Verdana"/>
          <w:sz w:val="18"/>
        </w:rPr>
        <w:tab/>
      </w:r>
      <w:r w:rsidRPr="000C0A35">
        <w:rPr>
          <w:rFonts w:ascii="Verdana" w:hAnsi="Verdana"/>
          <w:sz w:val="18"/>
        </w:rPr>
        <w:tab/>
      </w:r>
      <w:r w:rsidRPr="000C0A35">
        <w:rPr>
          <w:rFonts w:ascii="Verdana" w:hAnsi="Verdana"/>
          <w:sz w:val="18"/>
        </w:rPr>
        <w:tab/>
        <w:t>Podpis Wykonawcy</w:t>
      </w:r>
    </w:p>
    <w:p w:rsidR="00A13A08" w:rsidRPr="00A13A08" w:rsidRDefault="00A13A08" w:rsidP="00111025">
      <w:pPr>
        <w:tabs>
          <w:tab w:val="num" w:pos="426"/>
        </w:tabs>
        <w:suppressAutoHyphens/>
        <w:ind w:left="426" w:right="470" w:hanging="426"/>
        <w:rPr>
          <w:rFonts w:ascii="Verdana" w:hAnsi="Verdana"/>
          <w:b/>
          <w:color w:val="000000" w:themeColor="text1"/>
          <w:sz w:val="18"/>
          <w:szCs w:val="18"/>
        </w:rPr>
      </w:pPr>
      <w:r w:rsidRPr="00A13A08">
        <w:rPr>
          <w:rFonts w:ascii="Verdana" w:hAnsi="Verdana"/>
          <w:b/>
          <w:bCs/>
          <w:color w:val="000000" w:themeColor="text1"/>
          <w:sz w:val="18"/>
          <w:szCs w:val="18"/>
        </w:rPr>
        <w:lastRenderedPageBreak/>
        <w:t xml:space="preserve">Przetarg nr UMW / IZ / PN - </w:t>
      </w:r>
      <w:r w:rsidR="00336C12">
        <w:rPr>
          <w:rFonts w:ascii="Verdana" w:hAnsi="Verdana"/>
          <w:b/>
          <w:bCs/>
          <w:color w:val="000000" w:themeColor="text1"/>
          <w:sz w:val="18"/>
          <w:szCs w:val="18"/>
        </w:rPr>
        <w:t>20</w:t>
      </w:r>
      <w:r w:rsidRPr="00A13A08">
        <w:rPr>
          <w:rFonts w:ascii="Verdana" w:hAnsi="Verdana"/>
          <w:b/>
          <w:bCs/>
          <w:color w:val="000000" w:themeColor="text1"/>
          <w:sz w:val="18"/>
          <w:szCs w:val="18"/>
        </w:rPr>
        <w:t xml:space="preserve"> / </w:t>
      </w:r>
      <w:r w:rsidR="007378A3">
        <w:rPr>
          <w:rFonts w:ascii="Verdana" w:hAnsi="Verdana"/>
          <w:b/>
          <w:bCs/>
          <w:color w:val="000000" w:themeColor="text1"/>
          <w:sz w:val="18"/>
          <w:szCs w:val="18"/>
        </w:rPr>
        <w:t>20</w:t>
      </w:r>
      <w:r w:rsidRPr="00A13A08">
        <w:rPr>
          <w:rFonts w:ascii="Verdana" w:hAnsi="Verdana"/>
          <w:b/>
          <w:bCs/>
          <w:color w:val="000000" w:themeColor="text1"/>
          <w:sz w:val="18"/>
          <w:szCs w:val="18"/>
        </w:rPr>
        <w:t xml:space="preserve"> część G</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G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8"/>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8"/>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8"/>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220052" w:rsidRDefault="0022005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rsidTr="00D55DEE">
        <w:trPr>
          <w:cantSplit/>
          <w:trHeight w:hRule="exact" w:val="1326"/>
        </w:trPr>
        <w:tc>
          <w:tcPr>
            <w:tcW w:w="454" w:type="dxa"/>
            <w:tcBorders>
              <w:top w:val="single" w:sz="4" w:space="0" w:color="000000"/>
              <w:left w:val="single" w:sz="4" w:space="0" w:color="000000"/>
              <w:bottom w:val="single" w:sz="4" w:space="0" w:color="auto"/>
            </w:tcBorders>
          </w:tcPr>
          <w:p w:rsidR="00220052" w:rsidRPr="00B83E3D" w:rsidRDefault="0022005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220052" w:rsidRPr="004968CE" w:rsidRDefault="00893F5F" w:rsidP="007378A3">
            <w:pPr>
              <w:suppressAutoHyphens/>
              <w:ind w:right="-24"/>
              <w:jc w:val="both"/>
              <w:rPr>
                <w:i/>
                <w:color w:val="000000" w:themeColor="text1"/>
              </w:rPr>
            </w:pPr>
            <w:r>
              <w:rPr>
                <w:rFonts w:ascii="Verdana" w:hAnsi="Verdana"/>
                <w:b/>
                <w:sz w:val="18"/>
                <w:szCs w:val="18"/>
              </w:rPr>
              <w:t>Część G</w:t>
            </w:r>
            <w:r w:rsidR="00220052">
              <w:rPr>
                <w:rFonts w:ascii="Verdana" w:hAnsi="Verdana"/>
                <w:b/>
                <w:sz w:val="18"/>
                <w:szCs w:val="18"/>
              </w:rPr>
              <w:t xml:space="preserve"> - </w:t>
            </w:r>
            <w:r w:rsidR="007378A3" w:rsidRPr="00644007">
              <w:rPr>
                <w:rFonts w:ascii="Verdana" w:hAnsi="Verdana"/>
                <w:b/>
                <w:color w:val="000000" w:themeColor="text1"/>
                <w:sz w:val="18"/>
                <w:szCs w:val="18"/>
              </w:rPr>
              <w:t xml:space="preserve">Świadczenie usług szkoleniowych o tematyce "Immersja wodna </w:t>
            </w:r>
            <w:r w:rsidR="007378A3">
              <w:rPr>
                <w:rFonts w:ascii="Verdana" w:hAnsi="Verdana"/>
                <w:b/>
                <w:color w:val="000000" w:themeColor="text1"/>
                <w:sz w:val="18"/>
                <w:szCs w:val="18"/>
              </w:rPr>
              <w:br/>
            </w:r>
            <w:r w:rsidR="007378A3" w:rsidRPr="00644007">
              <w:rPr>
                <w:rFonts w:ascii="Verdana" w:hAnsi="Verdana"/>
                <w:b/>
                <w:color w:val="000000" w:themeColor="text1"/>
                <w:sz w:val="18"/>
                <w:szCs w:val="18"/>
              </w:rPr>
              <w:t>w przebiegu porodu (poród w wodzie)"</w:t>
            </w:r>
            <w:r w:rsidR="007378A3">
              <w:rPr>
                <w:rFonts w:ascii="Verdana" w:hAnsi="Verdana"/>
                <w:b/>
                <w:color w:val="000000" w:themeColor="text1"/>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220052" w:rsidRPr="00E47C64" w:rsidRDefault="007378A3"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18</w:t>
            </w:r>
          </w:p>
        </w:tc>
        <w:tc>
          <w:tcPr>
            <w:tcW w:w="1134" w:type="dxa"/>
            <w:tcBorders>
              <w:top w:val="single" w:sz="4" w:space="0" w:color="000000"/>
              <w:left w:val="single" w:sz="4" w:space="0" w:color="000000"/>
              <w:bottom w:val="single" w:sz="4" w:space="0" w:color="000000"/>
              <w:right w:val="single" w:sz="4" w:space="0" w:color="auto"/>
            </w:tcBorders>
          </w:tcPr>
          <w:p w:rsidR="00220052" w:rsidRPr="004968CE" w:rsidRDefault="0022005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220052" w:rsidRPr="00395A91" w:rsidRDefault="0022005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20052" w:rsidRPr="004968CE" w:rsidRDefault="00220052" w:rsidP="00111025">
            <w:pPr>
              <w:suppressAutoHyphens/>
              <w:snapToGrid w:val="0"/>
              <w:ind w:right="-24"/>
              <w:rPr>
                <w:rFonts w:ascii="Verdana" w:hAnsi="Verdana"/>
                <w:color w:val="000000" w:themeColor="text1"/>
                <w:sz w:val="18"/>
                <w:szCs w:val="20"/>
              </w:rPr>
            </w:pPr>
          </w:p>
        </w:tc>
      </w:tr>
      <w:tr w:rsidR="0022005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220052" w:rsidRPr="004968CE" w:rsidRDefault="00220052" w:rsidP="00111025">
            <w:pPr>
              <w:suppressAutoHyphens/>
              <w:snapToGrid w:val="0"/>
              <w:ind w:right="-24"/>
              <w:rPr>
                <w:color w:val="000000" w:themeColor="text1"/>
                <w:sz w:val="22"/>
              </w:rPr>
            </w:pPr>
          </w:p>
        </w:tc>
      </w:tr>
    </w:tbl>
    <w:p w:rsidR="00220052" w:rsidRPr="00A13A08" w:rsidRDefault="00220052"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7"/>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220052" w:rsidRPr="00A13A08" w:rsidRDefault="00220052" w:rsidP="00954EFD">
      <w:pPr>
        <w:numPr>
          <w:ilvl w:val="0"/>
          <w:numId w:val="77"/>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220052" w:rsidRPr="00A13A08" w:rsidRDefault="00220052" w:rsidP="00954EFD">
      <w:pPr>
        <w:numPr>
          <w:ilvl w:val="0"/>
          <w:numId w:val="77"/>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220052" w:rsidRPr="00A13A08" w:rsidRDefault="00220052" w:rsidP="00954EFD">
      <w:pPr>
        <w:numPr>
          <w:ilvl w:val="0"/>
          <w:numId w:val="77"/>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220052" w:rsidRPr="00A13A08" w:rsidRDefault="00220052" w:rsidP="00954EFD">
      <w:pPr>
        <w:numPr>
          <w:ilvl w:val="0"/>
          <w:numId w:val="77"/>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220052" w:rsidRPr="00A13A08" w:rsidRDefault="0022005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220052" w:rsidRPr="00A13A08" w:rsidRDefault="0022005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220052" w:rsidRPr="004968CE" w:rsidRDefault="0022005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220052" w:rsidRPr="00A13A08" w:rsidRDefault="00220052" w:rsidP="00954EFD">
      <w:pPr>
        <w:numPr>
          <w:ilvl w:val="0"/>
          <w:numId w:val="77"/>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220052" w:rsidRPr="00A13A08" w:rsidRDefault="00220052" w:rsidP="00954EFD">
      <w:pPr>
        <w:numPr>
          <w:ilvl w:val="0"/>
          <w:numId w:val="77"/>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220052" w:rsidRPr="00A13A08" w:rsidRDefault="0022005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220052" w:rsidRPr="00A73A5E" w:rsidRDefault="0022005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220052" w:rsidRPr="00A13A08" w:rsidRDefault="00220052" w:rsidP="00954EFD">
      <w:pPr>
        <w:numPr>
          <w:ilvl w:val="0"/>
          <w:numId w:val="77"/>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220052" w:rsidRPr="00A13A08" w:rsidRDefault="00220052" w:rsidP="00111025">
      <w:pPr>
        <w:suppressAutoHyphens/>
        <w:spacing w:line="360" w:lineRule="auto"/>
        <w:ind w:left="360" w:right="470"/>
        <w:jc w:val="both"/>
        <w:rPr>
          <w:rFonts w:ascii="Verdana" w:hAnsi="Verdana"/>
          <w:color w:val="000000" w:themeColor="text1"/>
          <w:sz w:val="18"/>
        </w:rPr>
      </w:pPr>
    </w:p>
    <w:p w:rsidR="00220052" w:rsidRPr="00A13A08" w:rsidRDefault="00220052" w:rsidP="00111025">
      <w:pPr>
        <w:suppressAutoHyphens/>
        <w:spacing w:line="360" w:lineRule="auto"/>
        <w:ind w:left="360" w:right="470"/>
        <w:jc w:val="both"/>
        <w:rPr>
          <w:rFonts w:ascii="Verdana" w:hAnsi="Verdana"/>
          <w:color w:val="000000" w:themeColor="text1"/>
          <w:sz w:val="18"/>
        </w:rPr>
        <w:sectPr w:rsidR="00220052" w:rsidRPr="00A13A08" w:rsidSect="00FE1924">
          <w:footerReference w:type="even" r:id="rId39"/>
          <w:footerReference w:type="default" r:id="rId40"/>
          <w:footerReference w:type="first" r:id="rId41"/>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D67CE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AE471D">
        <w:rPr>
          <w:rFonts w:ascii="Verdana" w:hAnsi="Verdana"/>
          <w:b/>
          <w:bCs/>
          <w:color w:val="000000" w:themeColor="text1"/>
          <w:sz w:val="18"/>
          <w:szCs w:val="18"/>
        </w:rPr>
        <w:t>20</w:t>
      </w:r>
      <w:r>
        <w:rPr>
          <w:rFonts w:ascii="Verdana" w:hAnsi="Verdana"/>
          <w:b/>
          <w:bCs/>
          <w:color w:val="000000" w:themeColor="text1"/>
          <w:sz w:val="18"/>
          <w:szCs w:val="18"/>
        </w:rPr>
        <w:t xml:space="preserve"> / </w:t>
      </w:r>
      <w:r w:rsidR="007378A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H</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H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9"/>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9"/>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9"/>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D67CE2" w:rsidRDefault="00D67CE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rsidTr="00D55DEE">
        <w:trPr>
          <w:cantSplit/>
          <w:trHeight w:hRule="exact" w:val="1326"/>
        </w:trPr>
        <w:tc>
          <w:tcPr>
            <w:tcW w:w="454" w:type="dxa"/>
            <w:tcBorders>
              <w:top w:val="single" w:sz="4" w:space="0" w:color="000000"/>
              <w:left w:val="single" w:sz="4" w:space="0" w:color="000000"/>
              <w:bottom w:val="single" w:sz="4" w:space="0" w:color="auto"/>
            </w:tcBorders>
          </w:tcPr>
          <w:p w:rsidR="00D67CE2" w:rsidRPr="00B83E3D" w:rsidRDefault="00D67CE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D67CE2" w:rsidRPr="004968CE" w:rsidRDefault="00D67CE2" w:rsidP="007378A3">
            <w:pPr>
              <w:suppressAutoHyphens/>
              <w:ind w:right="-24"/>
              <w:jc w:val="both"/>
              <w:rPr>
                <w:i/>
                <w:color w:val="000000" w:themeColor="text1"/>
              </w:rPr>
            </w:pPr>
            <w:r>
              <w:rPr>
                <w:rFonts w:ascii="Verdana" w:hAnsi="Verdana"/>
                <w:b/>
                <w:sz w:val="18"/>
                <w:szCs w:val="18"/>
              </w:rPr>
              <w:t xml:space="preserve">Część H - </w:t>
            </w:r>
            <w:r w:rsidR="007378A3" w:rsidRPr="00644007">
              <w:rPr>
                <w:rFonts w:ascii="Verdana" w:hAnsi="Verdana"/>
                <w:b/>
                <w:color w:val="000000" w:themeColor="text1"/>
                <w:sz w:val="18"/>
                <w:szCs w:val="18"/>
              </w:rPr>
              <w:t>Świadczenie usług szkoleniowych o tematyce "Techniki szycia krocza"</w:t>
            </w:r>
            <w:r w:rsidR="007378A3">
              <w:rPr>
                <w:rFonts w:ascii="Verdana" w:hAnsi="Verdana"/>
                <w:b/>
                <w:color w:val="000000" w:themeColor="text1"/>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D67CE2" w:rsidRPr="00E47C64" w:rsidRDefault="007378A3"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17</w:t>
            </w:r>
          </w:p>
        </w:tc>
        <w:tc>
          <w:tcPr>
            <w:tcW w:w="1134" w:type="dxa"/>
            <w:tcBorders>
              <w:top w:val="single" w:sz="4" w:space="0" w:color="000000"/>
              <w:left w:val="single" w:sz="4" w:space="0" w:color="000000"/>
              <w:bottom w:val="single" w:sz="4" w:space="0" w:color="000000"/>
              <w:right w:val="single" w:sz="4" w:space="0" w:color="auto"/>
            </w:tcBorders>
          </w:tcPr>
          <w:p w:rsidR="00D67CE2" w:rsidRPr="004968CE" w:rsidRDefault="00D67CE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D67CE2" w:rsidRPr="00395A91" w:rsidRDefault="00D67CE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67CE2" w:rsidRPr="004968CE" w:rsidRDefault="00D67CE2" w:rsidP="00111025">
            <w:pPr>
              <w:suppressAutoHyphens/>
              <w:snapToGrid w:val="0"/>
              <w:ind w:right="-24"/>
              <w:rPr>
                <w:rFonts w:ascii="Verdana" w:hAnsi="Verdana"/>
                <w:color w:val="000000" w:themeColor="text1"/>
                <w:sz w:val="18"/>
                <w:szCs w:val="20"/>
              </w:rPr>
            </w:pPr>
          </w:p>
        </w:tc>
      </w:tr>
      <w:tr w:rsidR="00D67CE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D67CE2" w:rsidRPr="004968CE" w:rsidRDefault="00D67CE2" w:rsidP="00111025">
            <w:pPr>
              <w:suppressAutoHyphens/>
              <w:snapToGrid w:val="0"/>
              <w:ind w:right="-24"/>
              <w:rPr>
                <w:color w:val="000000" w:themeColor="text1"/>
                <w:sz w:val="22"/>
              </w:rPr>
            </w:pPr>
          </w:p>
        </w:tc>
      </w:tr>
    </w:tbl>
    <w:p w:rsidR="00D67CE2" w:rsidRPr="00A13A08" w:rsidRDefault="00D67CE2"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8"/>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D67CE2" w:rsidRPr="00A13A08" w:rsidRDefault="00D67CE2" w:rsidP="00954EFD">
      <w:pPr>
        <w:numPr>
          <w:ilvl w:val="0"/>
          <w:numId w:val="78"/>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D67CE2" w:rsidRPr="00A13A08" w:rsidRDefault="00D67CE2" w:rsidP="00954EFD">
      <w:pPr>
        <w:numPr>
          <w:ilvl w:val="0"/>
          <w:numId w:val="78"/>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D67CE2" w:rsidRPr="00A13A08" w:rsidRDefault="00D67CE2" w:rsidP="00954EFD">
      <w:pPr>
        <w:numPr>
          <w:ilvl w:val="0"/>
          <w:numId w:val="78"/>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D67CE2" w:rsidRPr="00A13A08" w:rsidRDefault="00D67CE2" w:rsidP="00954EFD">
      <w:pPr>
        <w:numPr>
          <w:ilvl w:val="0"/>
          <w:numId w:val="78"/>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D67CE2" w:rsidRPr="00A13A08" w:rsidRDefault="00D67CE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D67CE2" w:rsidRPr="00A13A08" w:rsidRDefault="00D67CE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D67CE2" w:rsidRPr="004968CE" w:rsidRDefault="00D67CE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D67CE2" w:rsidRPr="00A13A08" w:rsidRDefault="00D67CE2" w:rsidP="00954EFD">
      <w:pPr>
        <w:numPr>
          <w:ilvl w:val="0"/>
          <w:numId w:val="78"/>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D67CE2" w:rsidRPr="00A13A08" w:rsidRDefault="00D67CE2" w:rsidP="00954EFD">
      <w:pPr>
        <w:numPr>
          <w:ilvl w:val="0"/>
          <w:numId w:val="78"/>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D67CE2" w:rsidRPr="00A13A08" w:rsidRDefault="00D67CE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67CE2" w:rsidRPr="00A73A5E" w:rsidRDefault="00D67CE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D67CE2" w:rsidRPr="00A13A08" w:rsidRDefault="00D67CE2" w:rsidP="00954EFD">
      <w:pPr>
        <w:numPr>
          <w:ilvl w:val="0"/>
          <w:numId w:val="78"/>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D67CE2" w:rsidRPr="00A13A08" w:rsidRDefault="00D67CE2" w:rsidP="00111025">
      <w:pPr>
        <w:suppressAutoHyphens/>
        <w:spacing w:line="360" w:lineRule="auto"/>
        <w:ind w:left="360" w:right="470"/>
        <w:jc w:val="both"/>
        <w:rPr>
          <w:rFonts w:ascii="Verdana" w:hAnsi="Verdana"/>
          <w:color w:val="000000" w:themeColor="text1"/>
          <w:sz w:val="18"/>
        </w:rPr>
      </w:pPr>
    </w:p>
    <w:p w:rsidR="00D67CE2" w:rsidRPr="00A13A08" w:rsidRDefault="00D67CE2" w:rsidP="00111025">
      <w:pPr>
        <w:suppressAutoHyphens/>
        <w:spacing w:line="360" w:lineRule="auto"/>
        <w:ind w:left="360" w:right="470"/>
        <w:jc w:val="both"/>
        <w:rPr>
          <w:rFonts w:ascii="Verdana" w:hAnsi="Verdana"/>
          <w:color w:val="000000" w:themeColor="text1"/>
          <w:sz w:val="18"/>
        </w:rPr>
        <w:sectPr w:rsidR="00D67CE2" w:rsidRPr="00A13A08" w:rsidSect="00FE1924">
          <w:footerReference w:type="even" r:id="rId42"/>
          <w:footerReference w:type="default" r:id="rId43"/>
          <w:footerReference w:type="first" r:id="rId44"/>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D67CE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EB498D">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7378A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I</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I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70"/>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70"/>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70"/>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D67CE2" w:rsidRDefault="00D67CE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rsidTr="00D55DEE">
        <w:trPr>
          <w:cantSplit/>
          <w:trHeight w:hRule="exact" w:val="1326"/>
        </w:trPr>
        <w:tc>
          <w:tcPr>
            <w:tcW w:w="454" w:type="dxa"/>
            <w:tcBorders>
              <w:top w:val="single" w:sz="4" w:space="0" w:color="000000"/>
              <w:left w:val="single" w:sz="4" w:space="0" w:color="000000"/>
              <w:bottom w:val="single" w:sz="4" w:space="0" w:color="auto"/>
            </w:tcBorders>
          </w:tcPr>
          <w:p w:rsidR="00D67CE2" w:rsidRPr="00B83E3D" w:rsidRDefault="00D67CE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D67CE2" w:rsidRPr="004968CE" w:rsidRDefault="00D67CE2" w:rsidP="007378A3">
            <w:pPr>
              <w:suppressAutoHyphens/>
              <w:ind w:right="-24"/>
              <w:jc w:val="both"/>
              <w:rPr>
                <w:i/>
                <w:color w:val="000000" w:themeColor="text1"/>
              </w:rPr>
            </w:pPr>
            <w:r>
              <w:rPr>
                <w:rFonts w:ascii="Verdana" w:hAnsi="Verdana"/>
                <w:b/>
                <w:sz w:val="18"/>
                <w:szCs w:val="18"/>
              </w:rPr>
              <w:t xml:space="preserve">Część I - </w:t>
            </w:r>
            <w:r w:rsidR="007378A3" w:rsidRPr="00644007">
              <w:rPr>
                <w:rFonts w:ascii="Verdana" w:hAnsi="Verdana"/>
                <w:b/>
                <w:color w:val="000000" w:themeColor="text1"/>
                <w:sz w:val="18"/>
                <w:szCs w:val="18"/>
              </w:rPr>
              <w:t>Świadczenie usług szkoleniowych o tematyce "Niefarmakologiczne metody łagodzenia bólu porodowego"</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D67CE2" w:rsidRPr="00E47C64" w:rsidRDefault="00D67CE2"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rsidR="00D67CE2" w:rsidRPr="004968CE" w:rsidRDefault="00D67CE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D67CE2" w:rsidRPr="00395A91" w:rsidRDefault="00D67CE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67CE2" w:rsidRPr="004968CE" w:rsidRDefault="00D67CE2" w:rsidP="00111025">
            <w:pPr>
              <w:suppressAutoHyphens/>
              <w:snapToGrid w:val="0"/>
              <w:ind w:right="-24"/>
              <w:rPr>
                <w:rFonts w:ascii="Verdana" w:hAnsi="Verdana"/>
                <w:color w:val="000000" w:themeColor="text1"/>
                <w:sz w:val="18"/>
                <w:szCs w:val="20"/>
              </w:rPr>
            </w:pPr>
          </w:p>
        </w:tc>
      </w:tr>
      <w:tr w:rsidR="00D67CE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D67CE2" w:rsidRPr="004968CE" w:rsidRDefault="00D67CE2" w:rsidP="00111025">
            <w:pPr>
              <w:suppressAutoHyphens/>
              <w:snapToGrid w:val="0"/>
              <w:ind w:right="-24"/>
              <w:rPr>
                <w:color w:val="000000" w:themeColor="text1"/>
                <w:sz w:val="22"/>
              </w:rPr>
            </w:pPr>
          </w:p>
        </w:tc>
      </w:tr>
    </w:tbl>
    <w:p w:rsidR="00D67CE2" w:rsidRPr="00A13A08" w:rsidRDefault="00D67CE2"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9"/>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D67CE2" w:rsidRPr="00A13A08" w:rsidRDefault="00D67CE2" w:rsidP="00954EFD">
      <w:pPr>
        <w:numPr>
          <w:ilvl w:val="0"/>
          <w:numId w:val="79"/>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D67CE2" w:rsidRPr="00A13A08" w:rsidRDefault="00D67CE2" w:rsidP="00954EFD">
      <w:pPr>
        <w:numPr>
          <w:ilvl w:val="0"/>
          <w:numId w:val="79"/>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D67CE2" w:rsidRPr="00A13A08" w:rsidRDefault="00D67CE2" w:rsidP="00954EFD">
      <w:pPr>
        <w:numPr>
          <w:ilvl w:val="0"/>
          <w:numId w:val="79"/>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D67CE2" w:rsidRPr="00A13A08" w:rsidRDefault="00D67CE2" w:rsidP="00954EFD">
      <w:pPr>
        <w:numPr>
          <w:ilvl w:val="0"/>
          <w:numId w:val="79"/>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D67CE2" w:rsidRPr="00A13A08" w:rsidRDefault="00D67CE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D67CE2" w:rsidRPr="00A13A08" w:rsidRDefault="00D67CE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D67CE2" w:rsidRPr="004968CE" w:rsidRDefault="00D67CE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D67CE2" w:rsidRPr="00A13A08" w:rsidRDefault="00D67CE2" w:rsidP="00954EFD">
      <w:pPr>
        <w:numPr>
          <w:ilvl w:val="0"/>
          <w:numId w:val="79"/>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D67CE2" w:rsidRPr="00A13A08" w:rsidRDefault="00D67CE2" w:rsidP="00954EFD">
      <w:pPr>
        <w:numPr>
          <w:ilvl w:val="0"/>
          <w:numId w:val="79"/>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D67CE2" w:rsidRPr="00A13A08" w:rsidRDefault="00D67CE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67CE2" w:rsidRPr="00A73A5E" w:rsidRDefault="00D67CE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D67CE2" w:rsidRPr="00A13A08" w:rsidRDefault="00D67CE2" w:rsidP="00954EFD">
      <w:pPr>
        <w:numPr>
          <w:ilvl w:val="0"/>
          <w:numId w:val="79"/>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D67CE2" w:rsidRPr="00A13A08" w:rsidRDefault="00D67CE2" w:rsidP="00111025">
      <w:pPr>
        <w:suppressAutoHyphens/>
        <w:spacing w:line="360" w:lineRule="auto"/>
        <w:ind w:left="360" w:right="470"/>
        <w:jc w:val="both"/>
        <w:rPr>
          <w:rFonts w:ascii="Verdana" w:hAnsi="Verdana"/>
          <w:color w:val="000000" w:themeColor="text1"/>
          <w:sz w:val="18"/>
        </w:rPr>
      </w:pPr>
    </w:p>
    <w:p w:rsidR="00D67CE2" w:rsidRPr="00A13A08" w:rsidRDefault="00D67CE2" w:rsidP="00111025">
      <w:pPr>
        <w:suppressAutoHyphens/>
        <w:spacing w:line="360" w:lineRule="auto"/>
        <w:ind w:left="360" w:right="470"/>
        <w:jc w:val="both"/>
        <w:rPr>
          <w:rFonts w:ascii="Verdana" w:hAnsi="Verdana"/>
          <w:color w:val="000000" w:themeColor="text1"/>
          <w:sz w:val="18"/>
        </w:rPr>
        <w:sectPr w:rsidR="00D67CE2" w:rsidRPr="00A13A08" w:rsidSect="00FE1924">
          <w:footerReference w:type="even" r:id="rId45"/>
          <w:footerReference w:type="default" r:id="rId46"/>
          <w:footerReference w:type="first" r:id="rId47"/>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D67CE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614FDB">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7378A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J</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J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71"/>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71"/>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71"/>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D67CE2" w:rsidRDefault="00D67CE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rsidTr="00D55DEE">
        <w:trPr>
          <w:cantSplit/>
          <w:trHeight w:hRule="exact" w:val="1326"/>
        </w:trPr>
        <w:tc>
          <w:tcPr>
            <w:tcW w:w="454" w:type="dxa"/>
            <w:tcBorders>
              <w:top w:val="single" w:sz="4" w:space="0" w:color="000000"/>
              <w:left w:val="single" w:sz="4" w:space="0" w:color="000000"/>
              <w:bottom w:val="single" w:sz="4" w:space="0" w:color="auto"/>
            </w:tcBorders>
          </w:tcPr>
          <w:p w:rsidR="00D67CE2" w:rsidRPr="00B83E3D" w:rsidRDefault="00D67CE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D67CE2" w:rsidRPr="004968CE" w:rsidRDefault="00D67CE2" w:rsidP="007378A3">
            <w:pPr>
              <w:suppressAutoHyphens/>
              <w:ind w:right="-24"/>
              <w:jc w:val="both"/>
              <w:rPr>
                <w:i/>
                <w:color w:val="000000" w:themeColor="text1"/>
              </w:rPr>
            </w:pPr>
            <w:r>
              <w:rPr>
                <w:rFonts w:ascii="Verdana" w:hAnsi="Verdana"/>
                <w:b/>
                <w:sz w:val="18"/>
                <w:szCs w:val="18"/>
              </w:rPr>
              <w:t xml:space="preserve">Część J - </w:t>
            </w:r>
            <w:r w:rsidR="007378A3" w:rsidRPr="00644007">
              <w:rPr>
                <w:rFonts w:ascii="Verdana" w:hAnsi="Verdana"/>
                <w:b/>
                <w:color w:val="000000" w:themeColor="text1"/>
                <w:sz w:val="18"/>
                <w:szCs w:val="18"/>
              </w:rPr>
              <w:t>Świadczenie usług szkoleniowych o tematyce "Kurs dla instruktorów szkoły rodzenia"</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D67CE2" w:rsidRPr="00E47C64" w:rsidRDefault="007378A3"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10</w:t>
            </w:r>
          </w:p>
        </w:tc>
        <w:tc>
          <w:tcPr>
            <w:tcW w:w="1134" w:type="dxa"/>
            <w:tcBorders>
              <w:top w:val="single" w:sz="4" w:space="0" w:color="000000"/>
              <w:left w:val="single" w:sz="4" w:space="0" w:color="000000"/>
              <w:bottom w:val="single" w:sz="4" w:space="0" w:color="000000"/>
              <w:right w:val="single" w:sz="4" w:space="0" w:color="auto"/>
            </w:tcBorders>
          </w:tcPr>
          <w:p w:rsidR="00D67CE2" w:rsidRPr="004968CE" w:rsidRDefault="00D67CE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D67CE2" w:rsidRPr="00395A91" w:rsidRDefault="00D67CE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67CE2" w:rsidRPr="004968CE" w:rsidRDefault="00D67CE2" w:rsidP="00111025">
            <w:pPr>
              <w:suppressAutoHyphens/>
              <w:snapToGrid w:val="0"/>
              <w:ind w:right="-24"/>
              <w:rPr>
                <w:rFonts w:ascii="Verdana" w:hAnsi="Verdana"/>
                <w:color w:val="000000" w:themeColor="text1"/>
                <w:sz w:val="18"/>
                <w:szCs w:val="20"/>
              </w:rPr>
            </w:pPr>
          </w:p>
        </w:tc>
      </w:tr>
      <w:tr w:rsidR="00D67CE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D67CE2" w:rsidRPr="004968CE" w:rsidRDefault="00D67CE2" w:rsidP="00111025">
            <w:pPr>
              <w:suppressAutoHyphens/>
              <w:snapToGrid w:val="0"/>
              <w:ind w:right="-24"/>
              <w:rPr>
                <w:color w:val="000000" w:themeColor="text1"/>
                <w:sz w:val="22"/>
              </w:rPr>
            </w:pPr>
          </w:p>
        </w:tc>
      </w:tr>
    </w:tbl>
    <w:p w:rsidR="00D67CE2" w:rsidRPr="00A13A08" w:rsidRDefault="00D67CE2"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80"/>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D67CE2" w:rsidRPr="00A13A08" w:rsidRDefault="00D67CE2" w:rsidP="00954EFD">
      <w:pPr>
        <w:numPr>
          <w:ilvl w:val="0"/>
          <w:numId w:val="80"/>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D67CE2" w:rsidRPr="00A13A08" w:rsidRDefault="00D67CE2" w:rsidP="00954EFD">
      <w:pPr>
        <w:numPr>
          <w:ilvl w:val="0"/>
          <w:numId w:val="80"/>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D67CE2" w:rsidRPr="00A13A08" w:rsidRDefault="00D67CE2" w:rsidP="00954EFD">
      <w:pPr>
        <w:numPr>
          <w:ilvl w:val="0"/>
          <w:numId w:val="80"/>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D67CE2" w:rsidRPr="00A13A08" w:rsidRDefault="00D67CE2" w:rsidP="00954EFD">
      <w:pPr>
        <w:numPr>
          <w:ilvl w:val="0"/>
          <w:numId w:val="80"/>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D67CE2" w:rsidRPr="00A13A08" w:rsidRDefault="00D67CE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D67CE2" w:rsidRPr="00A13A08" w:rsidRDefault="00D67CE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D67CE2" w:rsidRPr="004968CE" w:rsidRDefault="00D67CE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D67CE2" w:rsidRPr="00A13A08" w:rsidRDefault="00D67CE2" w:rsidP="00954EFD">
      <w:pPr>
        <w:numPr>
          <w:ilvl w:val="0"/>
          <w:numId w:val="80"/>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D67CE2" w:rsidRPr="00A13A08" w:rsidRDefault="00D67CE2" w:rsidP="00954EFD">
      <w:pPr>
        <w:numPr>
          <w:ilvl w:val="0"/>
          <w:numId w:val="80"/>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D67CE2" w:rsidRPr="00A13A08" w:rsidRDefault="00D67CE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67CE2" w:rsidRPr="00A73A5E" w:rsidRDefault="00D67CE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D67CE2" w:rsidRPr="00A13A08" w:rsidRDefault="00D67CE2" w:rsidP="00954EFD">
      <w:pPr>
        <w:numPr>
          <w:ilvl w:val="0"/>
          <w:numId w:val="80"/>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D67CE2" w:rsidRPr="00A13A08" w:rsidRDefault="00D67CE2" w:rsidP="00111025">
      <w:pPr>
        <w:suppressAutoHyphens/>
        <w:spacing w:line="360" w:lineRule="auto"/>
        <w:ind w:left="360" w:right="470"/>
        <w:jc w:val="both"/>
        <w:rPr>
          <w:rFonts w:ascii="Verdana" w:hAnsi="Verdana"/>
          <w:color w:val="000000" w:themeColor="text1"/>
          <w:sz w:val="18"/>
        </w:rPr>
      </w:pPr>
    </w:p>
    <w:p w:rsidR="00D67CE2" w:rsidRPr="00A13A08" w:rsidRDefault="00D67CE2" w:rsidP="00111025">
      <w:pPr>
        <w:suppressAutoHyphens/>
        <w:spacing w:line="360" w:lineRule="auto"/>
        <w:ind w:left="360" w:right="470"/>
        <w:jc w:val="both"/>
        <w:rPr>
          <w:rFonts w:ascii="Verdana" w:hAnsi="Verdana"/>
          <w:color w:val="000000" w:themeColor="text1"/>
          <w:sz w:val="18"/>
        </w:rPr>
        <w:sectPr w:rsidR="00D67CE2" w:rsidRPr="00A13A08" w:rsidSect="00FE1924">
          <w:footerReference w:type="even" r:id="rId48"/>
          <w:footerReference w:type="default" r:id="rId49"/>
          <w:footerReference w:type="first" r:id="rId50"/>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E5241A" w:rsidRPr="00E5241A" w:rsidRDefault="00E5241A" w:rsidP="00111025">
      <w:pPr>
        <w:suppressAutoHyphens/>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 xml:space="preserve">Z / PN – </w:t>
      </w:r>
      <w:r w:rsidR="00A849FF">
        <w:rPr>
          <w:rFonts w:ascii="Verdana" w:hAnsi="Verdana"/>
          <w:b/>
          <w:sz w:val="18"/>
          <w:szCs w:val="18"/>
        </w:rPr>
        <w:t>20</w:t>
      </w:r>
      <w:r w:rsidRPr="00E5241A">
        <w:rPr>
          <w:rFonts w:ascii="Verdana" w:hAnsi="Verdana"/>
          <w:b/>
          <w:sz w:val="18"/>
          <w:szCs w:val="18"/>
        </w:rPr>
        <w:t xml:space="preserve"> / </w:t>
      </w:r>
      <w:r w:rsidR="007378A3">
        <w:rPr>
          <w:rFonts w:ascii="Verdana" w:hAnsi="Verdana"/>
          <w:b/>
          <w:sz w:val="18"/>
          <w:szCs w:val="18"/>
        </w:rPr>
        <w:t>20</w:t>
      </w:r>
      <w:r w:rsidRPr="00E5241A">
        <w:rPr>
          <w:rFonts w:ascii="Verdana" w:hAnsi="Verdana"/>
          <w:b/>
          <w:sz w:val="18"/>
          <w:szCs w:val="18"/>
        </w:rPr>
        <w:t xml:space="preserve"> część A                              Załącznik nr 2 A do </w:t>
      </w:r>
      <w:proofErr w:type="spellStart"/>
      <w:r w:rsidRPr="00E5241A">
        <w:rPr>
          <w:rFonts w:ascii="Verdana" w:hAnsi="Verdana"/>
          <w:b/>
          <w:sz w:val="18"/>
          <w:szCs w:val="18"/>
        </w:rPr>
        <w:t>Siwz</w:t>
      </w:r>
      <w:proofErr w:type="spellEnd"/>
    </w:p>
    <w:p w:rsidR="00E5241A" w:rsidRPr="00E5241A" w:rsidRDefault="00E5241A" w:rsidP="00111025">
      <w:pPr>
        <w:suppressAutoHyphens/>
        <w:spacing w:line="240" w:lineRule="exact"/>
        <w:ind w:right="-23"/>
        <w:jc w:val="center"/>
        <w:rPr>
          <w:rFonts w:ascii="Verdana" w:hAnsi="Verdana"/>
          <w:b/>
          <w:sz w:val="18"/>
          <w:szCs w:val="18"/>
        </w:rPr>
      </w:pPr>
    </w:p>
    <w:p w:rsidR="00E5241A" w:rsidRPr="00E5241A" w:rsidRDefault="00E5241A" w:rsidP="00111025">
      <w:pPr>
        <w:suppressAutoHyphens/>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rsidR="00E5241A" w:rsidRDefault="00E5241A" w:rsidP="00111025">
      <w:pPr>
        <w:tabs>
          <w:tab w:val="num" w:pos="426"/>
        </w:tabs>
        <w:suppressAutoHyphens/>
        <w:ind w:left="426" w:right="470" w:hanging="426"/>
        <w:rPr>
          <w:rFonts w:ascii="Verdana" w:hAnsi="Verdana"/>
          <w:color w:val="000000" w:themeColor="text1"/>
          <w:sz w:val="18"/>
        </w:rPr>
      </w:pPr>
    </w:p>
    <w:p w:rsidR="00E5241A" w:rsidRDefault="00E5241A" w:rsidP="00111025">
      <w:pPr>
        <w:tabs>
          <w:tab w:val="num" w:pos="426"/>
        </w:tabs>
        <w:suppressAutoHyphens/>
        <w:ind w:left="426" w:right="470" w:hanging="426"/>
        <w:rPr>
          <w:rFonts w:ascii="Verdana" w:hAnsi="Verdana"/>
          <w:color w:val="000000" w:themeColor="text1"/>
          <w:sz w:val="18"/>
        </w:rPr>
      </w:pPr>
    </w:p>
    <w:p w:rsidR="00D35021" w:rsidRPr="007378A3" w:rsidRDefault="00D35021" w:rsidP="00D35021">
      <w:pPr>
        <w:suppressAutoHyphens/>
        <w:spacing w:line="240" w:lineRule="exact"/>
        <w:ind w:right="492"/>
        <w:jc w:val="both"/>
        <w:rPr>
          <w:rFonts w:ascii="Verdana" w:hAnsi="Verdana"/>
          <w:b/>
          <w:sz w:val="18"/>
          <w:szCs w:val="18"/>
        </w:rPr>
      </w:pPr>
      <w:r w:rsidRPr="007378A3">
        <w:rPr>
          <w:rFonts w:ascii="Verdana" w:hAnsi="Verdana"/>
          <w:b/>
          <w:sz w:val="18"/>
          <w:szCs w:val="18"/>
        </w:rPr>
        <w:t>Świadczenie usług szkoleniowych o tematyce Techniki relaksacji w ciąży w ramach realizacji zadania 2 w ramach projektu „Dolnośląscy liderzy Medycyny wdrożenie zintegrowanego programu podnoszenia kompetencji studentów, doktorantów, kadry dydaktycznej i administracyjnej Uniwersytetu Medycznego im. Piastów Śląskich we Wrocławiu”.</w:t>
      </w:r>
    </w:p>
    <w:p w:rsidR="00D35021" w:rsidRDefault="00D35021" w:rsidP="00D35021">
      <w:pPr>
        <w:tabs>
          <w:tab w:val="num" w:pos="0"/>
        </w:tabs>
        <w:suppressAutoHyphens/>
        <w:ind w:right="471"/>
        <w:rPr>
          <w:rFonts w:ascii="Verdana" w:hAnsi="Verdana"/>
          <w:color w:val="000000" w:themeColor="text1"/>
          <w:sz w:val="18"/>
        </w:rPr>
      </w:pPr>
    </w:p>
    <w:p w:rsidR="00D35021" w:rsidRDefault="00D35021" w:rsidP="00D35021">
      <w:pPr>
        <w:tabs>
          <w:tab w:val="num" w:pos="0"/>
        </w:tabs>
        <w:suppressAutoHyphens/>
        <w:ind w:right="471"/>
        <w:rPr>
          <w:rFonts w:ascii="Verdana" w:hAnsi="Verdana"/>
          <w:color w:val="000000" w:themeColor="text1"/>
          <w:sz w:val="18"/>
        </w:rPr>
      </w:pPr>
    </w:p>
    <w:p w:rsidR="00D35021" w:rsidRDefault="00D35021" w:rsidP="00954EFD">
      <w:pPr>
        <w:pStyle w:val="Akapitzlist"/>
        <w:numPr>
          <w:ilvl w:val="0"/>
          <w:numId w:val="98"/>
        </w:numPr>
        <w:tabs>
          <w:tab w:val="clear" w:pos="570"/>
          <w:tab w:val="num" w:pos="0"/>
          <w:tab w:val="num" w:pos="426"/>
        </w:tabs>
        <w:suppressAutoHyphens/>
        <w:ind w:left="426" w:right="471" w:hanging="426"/>
        <w:rPr>
          <w:rFonts w:ascii="Verdana" w:hAnsi="Verdana"/>
          <w:bCs/>
          <w:sz w:val="18"/>
          <w:szCs w:val="18"/>
        </w:rPr>
      </w:pPr>
      <w:r>
        <w:rPr>
          <w:rFonts w:ascii="Verdana" w:hAnsi="Verdana"/>
          <w:bCs/>
          <w:sz w:val="18"/>
          <w:szCs w:val="18"/>
        </w:rPr>
        <w:t>Charakterystyka szkolenia:</w:t>
      </w:r>
    </w:p>
    <w:p w:rsidR="00D35021" w:rsidRDefault="00D35021" w:rsidP="00954EFD">
      <w:pPr>
        <w:pStyle w:val="Akapitzlist"/>
        <w:numPr>
          <w:ilvl w:val="4"/>
          <w:numId w:val="107"/>
        </w:numPr>
        <w:tabs>
          <w:tab w:val="left" w:pos="5812"/>
        </w:tabs>
        <w:suppressAutoHyphens/>
        <w:ind w:left="570" w:right="471"/>
        <w:rPr>
          <w:rFonts w:ascii="Verdana" w:hAnsi="Verdana"/>
          <w:bCs/>
          <w:sz w:val="18"/>
          <w:szCs w:val="18"/>
        </w:rPr>
      </w:pPr>
      <w:r w:rsidRPr="005E2A77">
        <w:rPr>
          <w:rFonts w:ascii="Verdana" w:hAnsi="Verdana"/>
          <w:bCs/>
          <w:sz w:val="18"/>
          <w:szCs w:val="18"/>
        </w:rPr>
        <w:t>Szkolenie zakończy się uzyskaniem certyfikatu.</w:t>
      </w:r>
    </w:p>
    <w:p w:rsidR="00D35021" w:rsidRDefault="00D35021" w:rsidP="00954EFD">
      <w:pPr>
        <w:pStyle w:val="Akapitzlist"/>
        <w:numPr>
          <w:ilvl w:val="4"/>
          <w:numId w:val="107"/>
        </w:numPr>
        <w:tabs>
          <w:tab w:val="left" w:pos="5812"/>
        </w:tabs>
        <w:suppressAutoHyphens/>
        <w:ind w:left="570" w:right="471"/>
        <w:rPr>
          <w:rFonts w:ascii="Verdana" w:hAnsi="Verdana"/>
          <w:bCs/>
          <w:sz w:val="18"/>
          <w:szCs w:val="18"/>
        </w:rPr>
      </w:pPr>
      <w:r w:rsidRPr="005E2A77">
        <w:rPr>
          <w:rFonts w:ascii="Verdana" w:hAnsi="Verdana"/>
          <w:bCs/>
          <w:sz w:val="18"/>
          <w:szCs w:val="18"/>
        </w:rPr>
        <w:t>Miejsce szkolenia i czas: Szkolenie będzie odbywać się na terenie Uniwersytety Medycznego we Wrocławiu. Szkolenie nie powinno być krótsze niż 16h lekcyjnych (2 dni)</w:t>
      </w:r>
    </w:p>
    <w:p w:rsidR="00D35021" w:rsidRDefault="00D35021" w:rsidP="00954EFD">
      <w:pPr>
        <w:pStyle w:val="Akapitzlist"/>
        <w:numPr>
          <w:ilvl w:val="4"/>
          <w:numId w:val="107"/>
        </w:numPr>
        <w:tabs>
          <w:tab w:val="left" w:pos="5812"/>
        </w:tabs>
        <w:suppressAutoHyphens/>
        <w:ind w:left="570" w:right="471"/>
        <w:rPr>
          <w:rFonts w:ascii="Verdana" w:hAnsi="Verdana"/>
          <w:bCs/>
          <w:sz w:val="18"/>
          <w:szCs w:val="18"/>
        </w:rPr>
      </w:pPr>
      <w:r w:rsidRPr="005E2A77">
        <w:rPr>
          <w:rFonts w:ascii="Verdana" w:hAnsi="Verdana"/>
          <w:bCs/>
          <w:sz w:val="18"/>
          <w:szCs w:val="18"/>
        </w:rPr>
        <w:t>Cele szkolenia:</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zdobycie wiedzy w zakresie fizjologicznych i hormonalnych aspektów technik relaksacji</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rozwijanie umiejętności prowadzenia ćwiczeń regenerująco-relaksacyjnych z   elementami jogi, dla kobiet w ciąży</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poznanie metod pracy z grupą, teorii metodyki nauczania ruchu i organizacji zajęć dla kobiet w ciąży</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rozwinięcie umiejętności dopasowania ćwiczeń dla kobiet z bólem różnego pochodzenia w czasie ciąży</w:t>
      </w:r>
    </w:p>
    <w:p w:rsidR="00D35021" w:rsidRDefault="00D35021" w:rsidP="00954EFD">
      <w:pPr>
        <w:pStyle w:val="Akapitzlist"/>
        <w:numPr>
          <w:ilvl w:val="4"/>
          <w:numId w:val="107"/>
        </w:numPr>
        <w:tabs>
          <w:tab w:val="left" w:pos="5812"/>
        </w:tabs>
        <w:suppressAutoHyphens/>
        <w:ind w:left="570" w:right="471"/>
        <w:rPr>
          <w:rFonts w:ascii="Verdana" w:hAnsi="Verdana"/>
          <w:bCs/>
          <w:sz w:val="18"/>
          <w:szCs w:val="18"/>
        </w:rPr>
      </w:pPr>
      <w:r w:rsidRPr="005E2A77">
        <w:rPr>
          <w:rFonts w:ascii="Verdana" w:hAnsi="Verdana"/>
          <w:bCs/>
          <w:sz w:val="18"/>
          <w:szCs w:val="18"/>
        </w:rPr>
        <w:t>Harmonogram i tematyka szkolenia:</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co to jest relaksacja? – stres a relaks</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ABC bezpieczeństwa ćwiczeń</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umiejętność relaksacji w ciąży - korzyści</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zestaw ćwiczeń regenerująco - relaksacyjnych z elementami jogi: praktyka</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relaksacja poprzez wizualizację – trening</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oddech i jego rola w pozbywaniu się napięcia w ciele</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jak prowadzić zajęcia relaksacyjne z grupą</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 xml:space="preserve">podstawy metodyki nauczania ruchu, wykorzystanie muzyki na zajęciach </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ćwiczenia oddechowe w ciąży i przy porodzie</w:t>
      </w:r>
    </w:p>
    <w:p w:rsidR="00D35021" w:rsidRPr="00815B68" w:rsidRDefault="00D35021" w:rsidP="00954EFD">
      <w:pPr>
        <w:pStyle w:val="Akapitzlist"/>
        <w:numPr>
          <w:ilvl w:val="0"/>
          <w:numId w:val="99"/>
        </w:numPr>
        <w:suppressAutoHyphens/>
        <w:ind w:left="426" w:right="471" w:hanging="426"/>
        <w:rPr>
          <w:rFonts w:ascii="Verdana" w:hAnsi="Verdana"/>
          <w:sz w:val="18"/>
        </w:rPr>
      </w:pPr>
      <w:r w:rsidRPr="00815B68">
        <w:rPr>
          <w:rFonts w:ascii="Verdana" w:hAnsi="Verdana"/>
          <w:sz w:val="18"/>
        </w:rPr>
        <w:t>Dodatkowe informacje.</w:t>
      </w:r>
    </w:p>
    <w:p w:rsidR="00D35021" w:rsidRPr="00815B68" w:rsidRDefault="00D35021" w:rsidP="00954EFD">
      <w:pPr>
        <w:pStyle w:val="Akapitzlist"/>
        <w:numPr>
          <w:ilvl w:val="0"/>
          <w:numId w:val="100"/>
        </w:numPr>
        <w:suppressAutoHyphens/>
        <w:ind w:left="851" w:right="471" w:hanging="425"/>
        <w:rPr>
          <w:rFonts w:ascii="Verdana" w:hAnsi="Verdana"/>
          <w:sz w:val="18"/>
          <w:szCs w:val="18"/>
        </w:rPr>
      </w:pPr>
      <w:r w:rsidRPr="00815B68">
        <w:rPr>
          <w:rFonts w:ascii="Verdana" w:hAnsi="Verdana"/>
          <w:sz w:val="18"/>
          <w:szCs w:val="18"/>
        </w:rPr>
        <w:t>Liczba osób biorących udział w szkoleniu: maksymalnie 45 osób w grupach maksymalnie 14 osobowych. (cztery grupy szkoleniowe).</w:t>
      </w:r>
    </w:p>
    <w:p w:rsidR="00DE3B7D" w:rsidRPr="00815B68" w:rsidRDefault="00D35021" w:rsidP="00954EFD">
      <w:pPr>
        <w:pStyle w:val="Akapitzlist"/>
        <w:numPr>
          <w:ilvl w:val="0"/>
          <w:numId w:val="100"/>
        </w:numPr>
        <w:suppressAutoHyphens/>
        <w:spacing w:line="276" w:lineRule="auto"/>
        <w:ind w:left="851" w:right="366" w:hanging="425"/>
        <w:jc w:val="both"/>
        <w:rPr>
          <w:rFonts w:eastAsia="Yu Gothic UI"/>
        </w:rPr>
      </w:pPr>
      <w:r w:rsidRPr="00815B68">
        <w:rPr>
          <w:rFonts w:ascii="Verdana" w:hAnsi="Verdana"/>
          <w:sz w:val="18"/>
          <w:szCs w:val="18"/>
        </w:rPr>
        <w:t xml:space="preserve">Zamawiający zapewnia dostęp do 10 worków </w:t>
      </w:r>
      <w:proofErr w:type="spellStart"/>
      <w:r w:rsidRPr="00815B68">
        <w:rPr>
          <w:rFonts w:ascii="Verdana" w:hAnsi="Verdana"/>
          <w:sz w:val="18"/>
          <w:szCs w:val="18"/>
        </w:rPr>
        <w:t>sako</w:t>
      </w:r>
      <w:proofErr w:type="spellEnd"/>
      <w:r w:rsidRPr="00815B68">
        <w:rPr>
          <w:rFonts w:ascii="Verdana" w:hAnsi="Verdana"/>
          <w:sz w:val="18"/>
          <w:szCs w:val="18"/>
        </w:rPr>
        <w:t xml:space="preserve">, 12 mat, 12 </w:t>
      </w:r>
      <w:proofErr w:type="spellStart"/>
      <w:r w:rsidRPr="00815B68">
        <w:rPr>
          <w:rFonts w:ascii="Verdana" w:hAnsi="Verdana"/>
          <w:sz w:val="18"/>
          <w:szCs w:val="18"/>
        </w:rPr>
        <w:t>kocy</w:t>
      </w:r>
      <w:proofErr w:type="spellEnd"/>
      <w:r w:rsidR="00DE3B7D" w:rsidRPr="00815B68">
        <w:t>.</w:t>
      </w:r>
    </w:p>
    <w:p w:rsidR="00DE3B7D" w:rsidRPr="00815B68" w:rsidRDefault="00DE3B7D" w:rsidP="00954EFD">
      <w:pPr>
        <w:pStyle w:val="Akapitzlist"/>
        <w:numPr>
          <w:ilvl w:val="0"/>
          <w:numId w:val="100"/>
        </w:numPr>
        <w:suppressAutoHyphens/>
        <w:spacing w:line="276" w:lineRule="auto"/>
        <w:ind w:left="851" w:right="366" w:hanging="425"/>
        <w:jc w:val="both"/>
        <w:rPr>
          <w:rFonts w:eastAsia="Yu Gothic UI"/>
        </w:rPr>
      </w:pPr>
      <w:r w:rsidRPr="00815B68">
        <w:rPr>
          <w:rFonts w:ascii="Verdana" w:hAnsi="Verdana"/>
          <w:sz w:val="18"/>
          <w:szCs w:val="18"/>
        </w:rPr>
        <w:t>Wykonawca zapewnia materiały edukacyjne niezbędne do przeprowadzenia szkolenia</w:t>
      </w:r>
      <w:r w:rsidRPr="00815B68">
        <w:rPr>
          <w:rFonts w:eastAsia="Yu Gothic UI"/>
        </w:rPr>
        <w:t>.</w:t>
      </w:r>
    </w:p>
    <w:p w:rsidR="00637B0F" w:rsidRPr="00815B68" w:rsidRDefault="00637B0F" w:rsidP="00111025">
      <w:pPr>
        <w:tabs>
          <w:tab w:val="num" w:pos="0"/>
        </w:tabs>
        <w:suppressAutoHyphens/>
        <w:ind w:right="471"/>
        <w:rPr>
          <w:rFonts w:ascii="Verdana" w:hAnsi="Verdana"/>
          <w:sz w:val="18"/>
          <w:szCs w:val="18"/>
        </w:rPr>
      </w:pPr>
    </w:p>
    <w:p w:rsidR="00D35021" w:rsidRDefault="00D35021">
      <w:pPr>
        <w:rPr>
          <w:rFonts w:ascii="Verdana" w:hAnsi="Verdana"/>
          <w:color w:val="000000" w:themeColor="text1"/>
          <w:sz w:val="18"/>
        </w:rPr>
      </w:pPr>
      <w:r>
        <w:rPr>
          <w:rFonts w:ascii="Verdana" w:hAnsi="Verdana"/>
          <w:color w:val="000000" w:themeColor="text1"/>
          <w:sz w:val="18"/>
        </w:rPr>
        <w:br w:type="page"/>
      </w:r>
    </w:p>
    <w:p w:rsidR="00637B0F" w:rsidRPr="00E5241A" w:rsidRDefault="00637B0F" w:rsidP="00111025">
      <w:pPr>
        <w:suppressAutoHyphens/>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 xml:space="preserve">Z / PN – </w:t>
      </w:r>
      <w:r w:rsidR="008824A5">
        <w:rPr>
          <w:rFonts w:ascii="Verdana" w:hAnsi="Verdana"/>
          <w:b/>
          <w:sz w:val="18"/>
          <w:szCs w:val="18"/>
        </w:rPr>
        <w:t xml:space="preserve">20 </w:t>
      </w:r>
      <w:r w:rsidRPr="00DD6A86">
        <w:rPr>
          <w:rFonts w:ascii="Verdana" w:hAnsi="Verdana"/>
          <w:b/>
          <w:sz w:val="18"/>
          <w:szCs w:val="18"/>
        </w:rPr>
        <w:t>/</w:t>
      </w:r>
      <w:r w:rsidR="00D35021">
        <w:rPr>
          <w:rFonts w:ascii="Verdana" w:hAnsi="Verdana"/>
          <w:b/>
          <w:sz w:val="18"/>
          <w:szCs w:val="18"/>
        </w:rPr>
        <w:t>20</w:t>
      </w:r>
      <w:r>
        <w:rPr>
          <w:rFonts w:ascii="Verdana" w:hAnsi="Verdana"/>
          <w:b/>
          <w:sz w:val="18"/>
          <w:szCs w:val="18"/>
        </w:rPr>
        <w:t xml:space="preserve"> część B</w:t>
      </w:r>
      <w:r w:rsidRPr="00E5241A">
        <w:rPr>
          <w:rFonts w:ascii="Verdana" w:hAnsi="Verdana"/>
          <w:b/>
          <w:sz w:val="18"/>
          <w:szCs w:val="18"/>
        </w:rPr>
        <w:t xml:space="preserve">                               Załącznik nr 2 </w:t>
      </w:r>
      <w:r>
        <w:rPr>
          <w:rFonts w:ascii="Verdana" w:hAnsi="Verdana"/>
          <w:b/>
          <w:sz w:val="18"/>
          <w:szCs w:val="18"/>
        </w:rPr>
        <w:t>B</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637B0F" w:rsidRPr="00E5241A" w:rsidRDefault="00637B0F" w:rsidP="00111025">
      <w:pPr>
        <w:suppressAutoHyphens/>
        <w:spacing w:line="240" w:lineRule="exact"/>
        <w:ind w:right="492"/>
        <w:jc w:val="center"/>
        <w:rPr>
          <w:rFonts w:ascii="Verdana" w:hAnsi="Verdana"/>
          <w:b/>
          <w:sz w:val="18"/>
          <w:szCs w:val="18"/>
        </w:rPr>
      </w:pPr>
    </w:p>
    <w:p w:rsidR="00637B0F" w:rsidRPr="00E5241A" w:rsidRDefault="00637B0F" w:rsidP="00111025">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637B0F" w:rsidRDefault="00637B0F" w:rsidP="00111025">
      <w:pPr>
        <w:tabs>
          <w:tab w:val="num" w:pos="0"/>
        </w:tabs>
        <w:suppressAutoHyphens/>
        <w:ind w:right="492"/>
        <w:rPr>
          <w:rFonts w:ascii="Verdana" w:hAnsi="Verdana"/>
          <w:color w:val="000000" w:themeColor="text1"/>
          <w:sz w:val="18"/>
        </w:rPr>
      </w:pPr>
    </w:p>
    <w:p w:rsidR="00637B0F" w:rsidRPr="007378A3" w:rsidRDefault="00D35021" w:rsidP="00D35021">
      <w:pPr>
        <w:suppressAutoHyphens/>
        <w:spacing w:line="240" w:lineRule="exact"/>
        <w:ind w:right="492"/>
        <w:jc w:val="both"/>
        <w:rPr>
          <w:rFonts w:ascii="Verdana" w:hAnsi="Verdana"/>
          <w:b/>
          <w:sz w:val="18"/>
          <w:szCs w:val="18"/>
        </w:rPr>
      </w:pPr>
      <w:r w:rsidRPr="00D35021">
        <w:rPr>
          <w:rFonts w:ascii="Verdana" w:hAnsi="Verdana"/>
          <w:b/>
          <w:sz w:val="18"/>
          <w:szCs w:val="18"/>
        </w:rPr>
        <w:t>Świadczenie usług szkoleniowych o tematyce Trudne sytuacje na sali porodowej w ramach realizacji zadania 2 w ramach projektu „Dolnośląscy liderzy Medycyny wdrożenie zintegrowanego programu podnoszenia kompetencji studentów, doktorantów, kadry dydaktycznej i administracyjnej Uniwersytetu Medycznego im. Piastów Śląskich we Wrocławiu”</w:t>
      </w:r>
    </w:p>
    <w:p w:rsidR="00637B0F" w:rsidRDefault="00637B0F" w:rsidP="00111025">
      <w:pPr>
        <w:tabs>
          <w:tab w:val="num" w:pos="0"/>
        </w:tabs>
        <w:suppressAutoHyphens/>
        <w:ind w:right="471"/>
        <w:rPr>
          <w:rFonts w:ascii="Verdana" w:hAnsi="Verdana"/>
          <w:color w:val="000000" w:themeColor="text1"/>
          <w:sz w:val="18"/>
        </w:rPr>
      </w:pPr>
    </w:p>
    <w:p w:rsidR="00637B0F" w:rsidRDefault="00637B0F" w:rsidP="00111025">
      <w:pPr>
        <w:tabs>
          <w:tab w:val="num" w:pos="0"/>
        </w:tabs>
        <w:suppressAutoHyphens/>
        <w:ind w:right="471"/>
        <w:rPr>
          <w:rFonts w:ascii="Verdana" w:hAnsi="Verdana"/>
          <w:color w:val="000000" w:themeColor="text1"/>
          <w:sz w:val="18"/>
        </w:rPr>
      </w:pPr>
    </w:p>
    <w:p w:rsidR="00D35021" w:rsidRDefault="005E2A77" w:rsidP="00954EFD">
      <w:pPr>
        <w:pStyle w:val="Akapitzlist"/>
        <w:numPr>
          <w:ilvl w:val="0"/>
          <w:numId w:val="109"/>
        </w:numPr>
        <w:suppressAutoHyphens/>
        <w:ind w:left="426" w:right="471"/>
        <w:rPr>
          <w:rFonts w:ascii="Verdana" w:hAnsi="Verdana"/>
          <w:bCs/>
          <w:sz w:val="18"/>
          <w:szCs w:val="18"/>
        </w:rPr>
      </w:pPr>
      <w:r>
        <w:rPr>
          <w:rFonts w:ascii="Verdana" w:hAnsi="Verdana"/>
          <w:bCs/>
          <w:sz w:val="18"/>
          <w:szCs w:val="18"/>
        </w:rPr>
        <w:t>Charakterystyka szkolenia:</w:t>
      </w:r>
    </w:p>
    <w:p w:rsidR="00D35021" w:rsidRDefault="005E2A77" w:rsidP="00954EFD">
      <w:pPr>
        <w:pStyle w:val="Akapitzlist"/>
        <w:numPr>
          <w:ilvl w:val="4"/>
          <w:numId w:val="110"/>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5E2A77" w:rsidRPr="00BA54EC" w:rsidRDefault="005E2A77" w:rsidP="00954EFD">
      <w:pPr>
        <w:pStyle w:val="Akapitzlist"/>
        <w:numPr>
          <w:ilvl w:val="4"/>
          <w:numId w:val="110"/>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t>
      </w:r>
      <w:r w:rsidRPr="00BA54EC">
        <w:rPr>
          <w:rFonts w:ascii="Verdana" w:hAnsi="Verdana"/>
          <w:bCs/>
          <w:sz w:val="18"/>
          <w:szCs w:val="18"/>
        </w:rPr>
        <w:t>Wrocławiu. Szkolenie nie powinno być krótsze niż 16h lekcyjnych (2 dni)</w:t>
      </w:r>
    </w:p>
    <w:p w:rsidR="005E2A77" w:rsidRPr="00BA54EC" w:rsidRDefault="005E2A77" w:rsidP="00954EFD">
      <w:pPr>
        <w:pStyle w:val="Akapitzlist"/>
        <w:numPr>
          <w:ilvl w:val="4"/>
          <w:numId w:val="110"/>
        </w:numPr>
        <w:tabs>
          <w:tab w:val="left" w:pos="5812"/>
        </w:tabs>
        <w:suppressAutoHyphens/>
        <w:ind w:left="709" w:right="471"/>
        <w:rPr>
          <w:rFonts w:ascii="Verdana" w:hAnsi="Verdana"/>
          <w:bCs/>
          <w:sz w:val="18"/>
          <w:szCs w:val="18"/>
        </w:rPr>
      </w:pPr>
      <w:r w:rsidRPr="00BA54EC">
        <w:rPr>
          <w:rFonts w:ascii="Verdana" w:hAnsi="Verdana"/>
          <w:bCs/>
          <w:sz w:val="18"/>
          <w:szCs w:val="18"/>
        </w:rPr>
        <w:t>Cele szkolenia:</w:t>
      </w:r>
    </w:p>
    <w:p w:rsidR="00D35021" w:rsidRPr="00BA54EC"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BA54EC">
        <w:rPr>
          <w:rFonts w:ascii="Verdana" w:hAnsi="Verdana"/>
          <w:bCs/>
          <w:sz w:val="18"/>
          <w:szCs w:val="18"/>
        </w:rPr>
        <w:t>nabycie umiejętności komunikacyjnych pozwalających na zmniejszenie cierpienia rodziców na porodówce w sytuacji doświadczenia straty, żałoby;</w:t>
      </w:r>
    </w:p>
    <w:p w:rsidR="00D35021" w:rsidRPr="00BA54EC"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BA54EC">
        <w:rPr>
          <w:rFonts w:ascii="Verdana" w:hAnsi="Verdana"/>
          <w:bCs/>
          <w:sz w:val="18"/>
          <w:szCs w:val="18"/>
        </w:rPr>
        <w:t>zapoznanie się z etapami przeżywania żałoby;</w:t>
      </w:r>
    </w:p>
    <w:p w:rsidR="005E2A77" w:rsidRPr="00BA54EC"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BA54EC">
        <w:rPr>
          <w:rFonts w:ascii="Verdana" w:hAnsi="Verdana"/>
          <w:bCs/>
          <w:sz w:val="18"/>
          <w:szCs w:val="18"/>
        </w:rPr>
        <w:t>rozwijanie kompetencji komunikacji z rodzicami.</w:t>
      </w:r>
    </w:p>
    <w:p w:rsidR="00D35021" w:rsidRPr="00BA54EC" w:rsidRDefault="005E2A77" w:rsidP="00954EFD">
      <w:pPr>
        <w:pStyle w:val="Akapitzlist"/>
        <w:numPr>
          <w:ilvl w:val="4"/>
          <w:numId w:val="110"/>
        </w:numPr>
        <w:tabs>
          <w:tab w:val="left" w:pos="5812"/>
        </w:tabs>
        <w:suppressAutoHyphens/>
        <w:ind w:left="709" w:right="471"/>
        <w:rPr>
          <w:rFonts w:ascii="Verdana" w:hAnsi="Verdana"/>
          <w:bCs/>
          <w:sz w:val="18"/>
          <w:szCs w:val="18"/>
        </w:rPr>
      </w:pPr>
      <w:r w:rsidRPr="00BA54EC">
        <w:rPr>
          <w:rFonts w:ascii="Verdana" w:hAnsi="Verdana"/>
          <w:bCs/>
          <w:sz w:val="18"/>
          <w:szCs w:val="18"/>
        </w:rPr>
        <w:t>Harmonogram i tematyka szkolenia:</w:t>
      </w:r>
    </w:p>
    <w:p w:rsidR="00D35021" w:rsidRPr="00BA54EC" w:rsidRDefault="00D35021" w:rsidP="00D35021">
      <w:pPr>
        <w:pStyle w:val="Akapitzlist"/>
        <w:tabs>
          <w:tab w:val="left" w:pos="5812"/>
        </w:tabs>
        <w:suppressAutoHyphens/>
        <w:ind w:left="709" w:right="471"/>
        <w:rPr>
          <w:rFonts w:ascii="Verdana" w:hAnsi="Verdana"/>
          <w:bCs/>
          <w:sz w:val="18"/>
          <w:szCs w:val="18"/>
        </w:rPr>
      </w:pPr>
      <w:r w:rsidRPr="00BA54EC">
        <w:rPr>
          <w:rFonts w:ascii="Verdana" w:hAnsi="Verdana"/>
          <w:sz w:val="18"/>
          <w:szCs w:val="18"/>
        </w:rPr>
        <w:t>Kurs powinien obejmować co najmniej takie zagadnienia jak:</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proces przeżywania żałoby,</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omówienie specyfiki pracy z osobą po stracie</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zasady komunikacji z rodzicami - jakie informacje przekazywać, a co pomijać? w jaki sposób mówić?, jak towarzyszyć rodzinie znajdującej się w trudnej w trudnej sytuacji?;</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komunikowanie rodzinie trudnych informacji (np. narodziny chorego dziecka)</w:t>
      </w:r>
    </w:p>
    <w:p w:rsidR="00D35021" w:rsidRPr="00BA54EC" w:rsidRDefault="00E45FE5"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z</w:t>
      </w:r>
      <w:r w:rsidR="00D35021" w:rsidRPr="00BA54EC">
        <w:rPr>
          <w:rFonts w:ascii="Verdana" w:hAnsi="Verdana"/>
          <w:bCs/>
          <w:sz w:val="18"/>
          <w:szCs w:val="18"/>
        </w:rPr>
        <w:t>asady pracy, organizacja opieki w oddziale</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organizacja pożegnania rodziny z dzieckiem</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emocje kobiety i partnera podczas ciąży, porodu, połogu,</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komunikacja z kobietą przeżywającą intensywne, trudne emocje,</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baby blues oraz depresja poporodowa - jak dawać wsparcie i nawiązywać bezpieczny kontakt,</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praktyczny trening umiejętności - symulacje, scenki, ćwiczenia</w:t>
      </w:r>
    </w:p>
    <w:p w:rsidR="005E2A77"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podsumowanie, ewaluacja.</w:t>
      </w:r>
    </w:p>
    <w:p w:rsidR="00637B0F" w:rsidRPr="00BA54EC" w:rsidRDefault="00637B0F" w:rsidP="00954EFD">
      <w:pPr>
        <w:pStyle w:val="Akapitzlist"/>
        <w:numPr>
          <w:ilvl w:val="0"/>
          <w:numId w:val="109"/>
        </w:numPr>
        <w:suppressAutoHyphens/>
        <w:ind w:left="426" w:right="471"/>
        <w:rPr>
          <w:rFonts w:ascii="Verdana" w:hAnsi="Verdana"/>
          <w:bCs/>
          <w:sz w:val="18"/>
          <w:szCs w:val="18"/>
        </w:rPr>
      </w:pPr>
      <w:r w:rsidRPr="00BA54EC">
        <w:rPr>
          <w:rFonts w:ascii="Verdana" w:hAnsi="Verdana"/>
          <w:bCs/>
          <w:sz w:val="18"/>
          <w:szCs w:val="18"/>
        </w:rPr>
        <w:t>Dodatkowe informacje.</w:t>
      </w:r>
    </w:p>
    <w:p w:rsidR="00637B0F" w:rsidRPr="00BA54EC" w:rsidRDefault="00637B0F" w:rsidP="00954EFD">
      <w:pPr>
        <w:pStyle w:val="Akapitzlist"/>
        <w:numPr>
          <w:ilvl w:val="0"/>
          <w:numId w:val="112"/>
        </w:numPr>
        <w:suppressAutoHyphens/>
        <w:ind w:left="851" w:right="471" w:hanging="425"/>
        <w:rPr>
          <w:rFonts w:ascii="Verdana" w:hAnsi="Verdana"/>
          <w:sz w:val="18"/>
          <w:szCs w:val="18"/>
        </w:rPr>
      </w:pPr>
      <w:r w:rsidRPr="00BA54EC">
        <w:rPr>
          <w:rFonts w:ascii="Verdana" w:hAnsi="Verdana"/>
          <w:sz w:val="18"/>
          <w:szCs w:val="18"/>
        </w:rPr>
        <w:t>Liczba osób biorących u</w:t>
      </w:r>
      <w:r w:rsidR="00492B55" w:rsidRPr="00BA54EC">
        <w:rPr>
          <w:rFonts w:ascii="Verdana" w:hAnsi="Verdana"/>
          <w:sz w:val="18"/>
          <w:szCs w:val="18"/>
        </w:rPr>
        <w:t>dział w szkoleniu:</w:t>
      </w:r>
      <w:r w:rsidR="005E2A77" w:rsidRPr="00BA54EC">
        <w:rPr>
          <w:rFonts w:ascii="Verdana" w:hAnsi="Verdana"/>
          <w:sz w:val="18"/>
          <w:szCs w:val="18"/>
        </w:rPr>
        <w:t xml:space="preserve"> maksymalnie </w:t>
      </w:r>
      <w:r w:rsidR="00E45FE5" w:rsidRPr="00BA54EC">
        <w:rPr>
          <w:rFonts w:ascii="Verdana" w:hAnsi="Verdana"/>
          <w:sz w:val="18"/>
          <w:szCs w:val="18"/>
        </w:rPr>
        <w:t>90</w:t>
      </w:r>
      <w:r w:rsidR="005E2A77" w:rsidRPr="00BA54EC">
        <w:rPr>
          <w:rFonts w:ascii="Verdana" w:hAnsi="Verdana"/>
          <w:sz w:val="18"/>
          <w:szCs w:val="18"/>
        </w:rPr>
        <w:t xml:space="preserve"> osób w grupach maksymalnie 14 osobowych. (</w:t>
      </w:r>
      <w:r w:rsidR="00E45FE5" w:rsidRPr="00BA54EC">
        <w:rPr>
          <w:rFonts w:ascii="Verdana" w:hAnsi="Verdana"/>
          <w:sz w:val="18"/>
          <w:szCs w:val="18"/>
        </w:rPr>
        <w:t>7</w:t>
      </w:r>
      <w:r w:rsidR="005E2A77" w:rsidRPr="00BA54EC">
        <w:rPr>
          <w:rFonts w:ascii="Verdana" w:hAnsi="Verdana"/>
          <w:sz w:val="18"/>
          <w:szCs w:val="18"/>
        </w:rPr>
        <w:t xml:space="preserve"> grup szkoleniow</w:t>
      </w:r>
      <w:r w:rsidR="00E45FE5" w:rsidRPr="00BA54EC">
        <w:rPr>
          <w:rFonts w:ascii="Verdana" w:hAnsi="Verdana"/>
          <w:sz w:val="18"/>
          <w:szCs w:val="18"/>
        </w:rPr>
        <w:t>ych</w:t>
      </w:r>
      <w:r w:rsidR="005E2A77" w:rsidRPr="00BA54EC">
        <w:rPr>
          <w:rFonts w:ascii="Verdana" w:hAnsi="Verdana"/>
          <w:sz w:val="18"/>
          <w:szCs w:val="18"/>
        </w:rPr>
        <w:t>)</w:t>
      </w:r>
      <w:r w:rsidRPr="00BA54EC">
        <w:rPr>
          <w:rFonts w:ascii="Verdana" w:hAnsi="Verdana"/>
          <w:sz w:val="18"/>
          <w:szCs w:val="18"/>
        </w:rPr>
        <w:t>.</w:t>
      </w:r>
    </w:p>
    <w:p w:rsidR="006D5BDF" w:rsidRPr="00BA54EC" w:rsidRDefault="006D5BDF" w:rsidP="00954EFD">
      <w:pPr>
        <w:pStyle w:val="Akapitzlist"/>
        <w:numPr>
          <w:ilvl w:val="0"/>
          <w:numId w:val="112"/>
        </w:numPr>
        <w:suppressAutoHyphens/>
        <w:spacing w:line="276" w:lineRule="auto"/>
        <w:ind w:left="851" w:right="366" w:hanging="425"/>
        <w:jc w:val="both"/>
        <w:rPr>
          <w:rFonts w:eastAsia="Yu Gothic UI"/>
        </w:rPr>
      </w:pPr>
      <w:r w:rsidRPr="00BA54EC">
        <w:rPr>
          <w:rFonts w:ascii="Verdana" w:hAnsi="Verdana"/>
          <w:sz w:val="18"/>
          <w:szCs w:val="18"/>
        </w:rPr>
        <w:t xml:space="preserve">Zamawiający </w:t>
      </w:r>
      <w:r w:rsidR="00637B0F" w:rsidRPr="00BA54EC">
        <w:rPr>
          <w:rFonts w:ascii="Verdana" w:hAnsi="Verdana"/>
          <w:sz w:val="18"/>
          <w:szCs w:val="18"/>
        </w:rPr>
        <w:t xml:space="preserve">zapewnia </w:t>
      </w:r>
      <w:r w:rsidRPr="00BA54EC">
        <w:rPr>
          <w:rFonts w:ascii="Verdana" w:hAnsi="Verdana"/>
          <w:sz w:val="18"/>
          <w:szCs w:val="18"/>
        </w:rPr>
        <w:t xml:space="preserve">dostęp do 10 worków </w:t>
      </w:r>
      <w:proofErr w:type="spellStart"/>
      <w:r w:rsidRPr="00BA54EC">
        <w:rPr>
          <w:rFonts w:ascii="Verdana" w:hAnsi="Verdana"/>
          <w:sz w:val="18"/>
          <w:szCs w:val="18"/>
        </w:rPr>
        <w:t>sako</w:t>
      </w:r>
      <w:proofErr w:type="spellEnd"/>
      <w:r w:rsidRPr="00BA54EC">
        <w:rPr>
          <w:rFonts w:ascii="Verdana" w:hAnsi="Verdana"/>
          <w:sz w:val="18"/>
          <w:szCs w:val="18"/>
        </w:rPr>
        <w:t xml:space="preserve">, 12 mat, 12 </w:t>
      </w:r>
      <w:proofErr w:type="spellStart"/>
      <w:r w:rsidRPr="00BA54EC">
        <w:rPr>
          <w:rFonts w:ascii="Verdana" w:hAnsi="Verdana"/>
          <w:sz w:val="18"/>
          <w:szCs w:val="18"/>
        </w:rPr>
        <w:t>kocy</w:t>
      </w:r>
      <w:proofErr w:type="spellEnd"/>
      <w:r w:rsidRPr="00BA54EC">
        <w:t>.</w:t>
      </w:r>
    </w:p>
    <w:p w:rsidR="00E86F1E" w:rsidRPr="00BA54EC" w:rsidRDefault="00E86F1E" w:rsidP="00954EFD">
      <w:pPr>
        <w:pStyle w:val="Akapitzlist"/>
        <w:numPr>
          <w:ilvl w:val="0"/>
          <w:numId w:val="112"/>
        </w:numPr>
        <w:suppressAutoHyphens/>
        <w:spacing w:line="276" w:lineRule="auto"/>
        <w:ind w:left="851" w:right="366" w:hanging="425"/>
        <w:jc w:val="both"/>
        <w:rPr>
          <w:rFonts w:eastAsia="Yu Gothic UI"/>
        </w:rPr>
      </w:pPr>
      <w:r w:rsidRPr="00BA54EC">
        <w:rPr>
          <w:rFonts w:ascii="Verdana" w:hAnsi="Verdana"/>
          <w:sz w:val="18"/>
          <w:szCs w:val="18"/>
        </w:rPr>
        <w:t>Wykonawca zapewnia materiały edukacyjne niezbędne do przeprowadzenia szkolenia</w:t>
      </w:r>
      <w:r w:rsidRPr="00BA54EC">
        <w:rPr>
          <w:rFonts w:eastAsia="Yu Gothic UI"/>
        </w:rPr>
        <w:t>.</w:t>
      </w:r>
    </w:p>
    <w:p w:rsidR="00E86F1E" w:rsidRPr="006D5BDF" w:rsidRDefault="00E86F1E" w:rsidP="00E86F1E">
      <w:pPr>
        <w:pStyle w:val="Akapitzlist"/>
        <w:suppressAutoHyphens/>
        <w:spacing w:line="276" w:lineRule="auto"/>
        <w:ind w:left="851" w:right="366"/>
        <w:jc w:val="both"/>
        <w:rPr>
          <w:rFonts w:eastAsia="Yu Gothic UI"/>
          <w:color w:val="000000"/>
        </w:rPr>
      </w:pPr>
    </w:p>
    <w:p w:rsidR="00637B0F" w:rsidRPr="006D5BDF" w:rsidRDefault="00637B0F" w:rsidP="00111025">
      <w:pPr>
        <w:tabs>
          <w:tab w:val="num" w:pos="0"/>
        </w:tabs>
        <w:suppressAutoHyphens/>
        <w:ind w:right="471"/>
        <w:rPr>
          <w:rFonts w:ascii="Verdana" w:hAnsi="Verdana"/>
          <w:sz w:val="18"/>
          <w:szCs w:val="18"/>
        </w:rPr>
      </w:pPr>
    </w:p>
    <w:p w:rsidR="006D5BDF" w:rsidRDefault="006D5BDF">
      <w:pPr>
        <w:rPr>
          <w:rFonts w:ascii="Verdana" w:hAnsi="Verdana"/>
          <w:color w:val="000000" w:themeColor="text1"/>
          <w:sz w:val="18"/>
        </w:rPr>
      </w:pPr>
      <w:r>
        <w:rPr>
          <w:rFonts w:ascii="Verdana" w:hAnsi="Verdana"/>
          <w:color w:val="000000" w:themeColor="text1"/>
          <w:sz w:val="18"/>
        </w:rPr>
        <w:br w:type="page"/>
      </w: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20 / 20 część C</w:t>
      </w:r>
      <w:r w:rsidRPr="00E5241A">
        <w:rPr>
          <w:rFonts w:ascii="Verdana" w:hAnsi="Verdana"/>
          <w:b/>
          <w:sz w:val="18"/>
          <w:szCs w:val="18"/>
        </w:rPr>
        <w:t xml:space="preserve">                               Załącznik nr 2 </w:t>
      </w:r>
      <w:r>
        <w:rPr>
          <w:rFonts w:ascii="Verdana" w:hAnsi="Verdana"/>
          <w:b/>
          <w:sz w:val="18"/>
          <w:szCs w:val="18"/>
        </w:rPr>
        <w:t>C</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suppressAutoHyphens/>
        <w:spacing w:line="240" w:lineRule="exact"/>
        <w:ind w:right="492"/>
        <w:jc w:val="center"/>
        <w:rPr>
          <w:rFonts w:ascii="Verdana" w:hAnsi="Verdana"/>
          <w:b/>
          <w:sz w:val="18"/>
          <w:szCs w:val="18"/>
        </w:rPr>
      </w:pPr>
    </w:p>
    <w:p w:rsidR="00B115DF" w:rsidRPr="00714009" w:rsidRDefault="00B115DF" w:rsidP="00B115DF">
      <w:pPr>
        <w:suppressAutoHyphens/>
        <w:spacing w:line="240" w:lineRule="exact"/>
        <w:ind w:right="492"/>
        <w:jc w:val="both"/>
        <w:rPr>
          <w:rFonts w:ascii="Verdana" w:hAnsi="Verdana"/>
          <w:b/>
          <w:sz w:val="18"/>
          <w:szCs w:val="18"/>
        </w:rPr>
      </w:pPr>
      <w:r w:rsidRPr="00714009">
        <w:rPr>
          <w:rFonts w:ascii="Verdana" w:hAnsi="Verdana"/>
          <w:b/>
          <w:sz w:val="18"/>
          <w:szCs w:val="18"/>
        </w:rPr>
        <w:t xml:space="preserve">Świadczenie usług szkoleniowych o tematyce Łagodzenia bólu za pomocą akupresury </w:t>
      </w:r>
      <w:r>
        <w:rPr>
          <w:rFonts w:ascii="Verdana" w:hAnsi="Verdana"/>
          <w:b/>
          <w:sz w:val="18"/>
          <w:szCs w:val="18"/>
        </w:rPr>
        <w:br/>
      </w:r>
      <w:r w:rsidRPr="00714009">
        <w:rPr>
          <w:rFonts w:ascii="Verdana" w:hAnsi="Verdana"/>
          <w:b/>
          <w:sz w:val="18"/>
          <w:szCs w:val="18"/>
        </w:rPr>
        <w:t>i masażu podczas porodu w ramach realizacji zadania 2 w ramach projektu „Dolnośląscy liderzy Medycyny wdrożenie zintegrowanego programu podnoszenia kompetencji studentów, doktorantów, kadry dydaktycznej i administracyjnej Uniwersytetu Medycznego im. Piastów Śląskich we Wrocławiu”</w:t>
      </w:r>
    </w:p>
    <w:p w:rsidR="00B115DF" w:rsidRDefault="00B115DF" w:rsidP="00B115DF">
      <w:pPr>
        <w:suppressAutoHyphens/>
        <w:spacing w:line="240" w:lineRule="exact"/>
        <w:ind w:right="492"/>
        <w:jc w:val="center"/>
        <w:rPr>
          <w:rFonts w:ascii="Verdana" w:hAnsi="Verdana"/>
          <w:b/>
          <w:sz w:val="18"/>
          <w:szCs w:val="18"/>
        </w:rPr>
      </w:pPr>
    </w:p>
    <w:p w:rsidR="00B115DF" w:rsidRDefault="00B115DF" w:rsidP="00954EFD">
      <w:pPr>
        <w:pStyle w:val="Akapitzlist"/>
        <w:numPr>
          <w:ilvl w:val="0"/>
          <w:numId w:val="113"/>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14"/>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14"/>
        </w:numPr>
        <w:suppressAutoHyphens/>
        <w:ind w:left="709" w:right="471"/>
        <w:rPr>
          <w:rFonts w:ascii="Verdana" w:hAnsi="Verdana"/>
          <w:bCs/>
          <w:sz w:val="18"/>
          <w:szCs w:val="18"/>
        </w:rPr>
      </w:pPr>
      <w:r w:rsidRPr="00D35021">
        <w:rPr>
          <w:rFonts w:ascii="Verdana" w:hAnsi="Verdana"/>
          <w:bCs/>
          <w:sz w:val="18"/>
          <w:szCs w:val="18"/>
        </w:rPr>
        <w:t>Miejsce szkolenia i czas: Szkolenie będzie odbywać się na terenie Uniwersytety Medycznego we Wrocławiu. Szkolenie nie powinno być krótsze niż 16h lekcyjnych (2 dni)</w:t>
      </w:r>
    </w:p>
    <w:p w:rsidR="00B115DF" w:rsidRDefault="00B115DF" w:rsidP="00954EFD">
      <w:pPr>
        <w:pStyle w:val="Akapitzlist"/>
        <w:numPr>
          <w:ilvl w:val="0"/>
          <w:numId w:val="114"/>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nauka technik akupresury i masażu</w:t>
      </w:r>
      <w:r w:rsidRPr="00714009">
        <w:rPr>
          <w:rFonts w:ascii="Verdana" w:hAnsi="Verdana"/>
          <w:bCs/>
          <w:sz w:val="18"/>
          <w:szCs w:val="18"/>
        </w:rPr>
        <w:t>.</w:t>
      </w:r>
    </w:p>
    <w:p w:rsidR="00B115DF" w:rsidRDefault="00B115DF" w:rsidP="00954EFD">
      <w:pPr>
        <w:pStyle w:val="Akapitzlist"/>
        <w:numPr>
          <w:ilvl w:val="0"/>
          <w:numId w:val="114"/>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D35021" w:rsidRDefault="00B115DF" w:rsidP="00B115DF">
      <w:pPr>
        <w:pStyle w:val="Akapitzlist"/>
        <w:tabs>
          <w:tab w:val="left" w:pos="5812"/>
        </w:tabs>
        <w:suppressAutoHyphens/>
        <w:ind w:left="709" w:right="471"/>
        <w:rPr>
          <w:rFonts w:ascii="Verdana" w:hAnsi="Verdana"/>
          <w:bCs/>
          <w:sz w:val="18"/>
          <w:szCs w:val="18"/>
        </w:rPr>
      </w:pPr>
      <w:r w:rsidRPr="00D35021">
        <w:rPr>
          <w:rFonts w:ascii="Verdana" w:hAnsi="Verdana"/>
          <w:color w:val="000000"/>
          <w:sz w:val="18"/>
          <w:szCs w:val="18"/>
        </w:rPr>
        <w:t>Kurs powinien obejmować co najmniej takie zagadnienia jak:</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14009">
        <w:rPr>
          <w:rFonts w:ascii="Verdana" w:hAnsi="Verdana"/>
          <w:color w:val="000000"/>
          <w:sz w:val="18"/>
          <w:szCs w:val="18"/>
        </w:rPr>
        <w:t>nauka technik akupresury - terapii wywodzącej się z medycyny chińskiej, stymulującej system energetyczny człowieka, pobudzanie wytwarzania naturalnych substancji przeciwbólowych - endorfin</w:t>
      </w:r>
      <w:r>
        <w:rPr>
          <w:rFonts w:ascii="Verdana" w:hAnsi="Verdana"/>
          <w:color w:val="000000"/>
          <w:sz w:val="18"/>
          <w:szCs w:val="18"/>
        </w:rPr>
        <w:t>,</w:t>
      </w:r>
    </w:p>
    <w:p w:rsidR="00B115DF" w:rsidRPr="00714009"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14009">
        <w:rPr>
          <w:rFonts w:ascii="Verdana" w:hAnsi="Verdana"/>
          <w:color w:val="000000"/>
          <w:sz w:val="18"/>
          <w:szCs w:val="18"/>
        </w:rPr>
        <w:t>nauka technik masażu przydatnych w zmniejszaniu bólu porodowego, regulowania skurczy, zmiany położenia płodu, krwawienia, pobudzanie laktacji, zastoju pokarmu</w:t>
      </w:r>
      <w:r>
        <w:rPr>
          <w:rFonts w:ascii="Verdana" w:hAnsi="Verdana"/>
          <w:color w:val="000000"/>
          <w:sz w:val="18"/>
          <w:szCs w:val="18"/>
        </w:rPr>
        <w:t>.</w:t>
      </w:r>
    </w:p>
    <w:p w:rsidR="00B115DF" w:rsidRPr="00E45FE5" w:rsidRDefault="00B115DF" w:rsidP="00954EFD">
      <w:pPr>
        <w:pStyle w:val="Akapitzlist"/>
        <w:numPr>
          <w:ilvl w:val="0"/>
          <w:numId w:val="113"/>
        </w:numPr>
        <w:suppressAutoHyphens/>
        <w:ind w:left="426" w:right="471"/>
        <w:rPr>
          <w:rFonts w:ascii="Verdana" w:hAnsi="Verdana"/>
          <w:bCs/>
          <w:sz w:val="18"/>
          <w:szCs w:val="18"/>
        </w:rPr>
      </w:pPr>
      <w:r w:rsidRPr="00E45FE5">
        <w:rPr>
          <w:rFonts w:ascii="Verdana" w:hAnsi="Verdana"/>
          <w:bCs/>
          <w:sz w:val="18"/>
          <w:szCs w:val="18"/>
        </w:rPr>
        <w:t>Dodatkowe informacje.</w:t>
      </w:r>
    </w:p>
    <w:p w:rsidR="00B115DF" w:rsidRPr="00637B0F" w:rsidRDefault="00B115DF" w:rsidP="00954EFD">
      <w:pPr>
        <w:pStyle w:val="Akapitzlist"/>
        <w:numPr>
          <w:ilvl w:val="0"/>
          <w:numId w:val="115"/>
        </w:numPr>
        <w:suppressAutoHyphens/>
        <w:ind w:left="709" w:right="471"/>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25</w:t>
      </w:r>
      <w:r w:rsidRPr="005E2A77">
        <w:rPr>
          <w:rFonts w:ascii="Verdana" w:hAnsi="Verdana"/>
          <w:sz w:val="18"/>
          <w:szCs w:val="18"/>
        </w:rPr>
        <w:t xml:space="preserve"> osób w grupach maksymalnie 14 osobowych. (</w:t>
      </w:r>
      <w:r>
        <w:rPr>
          <w:rFonts w:ascii="Verdana" w:hAnsi="Verdana"/>
          <w:sz w:val="18"/>
          <w:szCs w:val="18"/>
        </w:rPr>
        <w:t>2</w:t>
      </w:r>
      <w:r w:rsidRPr="005E2A77">
        <w:rPr>
          <w:rFonts w:ascii="Verdana" w:hAnsi="Verdana"/>
          <w:sz w:val="18"/>
          <w:szCs w:val="18"/>
        </w:rPr>
        <w:t xml:space="preserve"> grup</w:t>
      </w:r>
      <w:r>
        <w:rPr>
          <w:rFonts w:ascii="Verdana" w:hAnsi="Verdana"/>
          <w:sz w:val="18"/>
          <w:szCs w:val="18"/>
        </w:rPr>
        <w:t>y</w:t>
      </w:r>
      <w:r w:rsidRPr="005E2A77">
        <w:rPr>
          <w:rFonts w:ascii="Verdana" w:hAnsi="Verdana"/>
          <w:sz w:val="18"/>
          <w:szCs w:val="18"/>
        </w:rPr>
        <w:t xml:space="preserve"> szkoleniow</w:t>
      </w:r>
      <w:r>
        <w:rPr>
          <w:rFonts w:ascii="Verdana" w:hAnsi="Verdana"/>
          <w:sz w:val="18"/>
          <w:szCs w:val="18"/>
        </w:rPr>
        <w:t>e</w:t>
      </w:r>
      <w:r w:rsidRPr="005E2A77">
        <w:rPr>
          <w:rFonts w:ascii="Verdana" w:hAnsi="Verdana"/>
          <w:sz w:val="18"/>
          <w:szCs w:val="18"/>
        </w:rPr>
        <w:t>)</w:t>
      </w:r>
      <w:r>
        <w:rPr>
          <w:rFonts w:ascii="Verdana" w:hAnsi="Verdana"/>
          <w:sz w:val="18"/>
          <w:szCs w:val="18"/>
        </w:rPr>
        <w:t>.</w:t>
      </w:r>
    </w:p>
    <w:p w:rsidR="00B115DF" w:rsidRPr="00B115DF" w:rsidRDefault="00B115DF" w:rsidP="00954EFD">
      <w:pPr>
        <w:pStyle w:val="Akapitzlist"/>
        <w:numPr>
          <w:ilvl w:val="0"/>
          <w:numId w:val="115"/>
        </w:numPr>
        <w:suppressAutoHyphens/>
        <w:ind w:left="709" w:right="471"/>
        <w:rPr>
          <w:rFonts w:ascii="Verdana" w:hAnsi="Verdana"/>
          <w:sz w:val="18"/>
          <w:szCs w:val="18"/>
        </w:rPr>
      </w:pPr>
      <w:r w:rsidRPr="00B115DF">
        <w:rPr>
          <w:rFonts w:ascii="Verdana" w:hAnsi="Verdana"/>
          <w:sz w:val="18"/>
          <w:szCs w:val="18"/>
        </w:rPr>
        <w:t xml:space="preserve">Zamawiający zapewnia dostęp do 10 worków </w:t>
      </w:r>
      <w:proofErr w:type="spellStart"/>
      <w:r w:rsidRPr="00B115DF">
        <w:rPr>
          <w:rFonts w:ascii="Verdana" w:hAnsi="Verdana"/>
          <w:sz w:val="18"/>
          <w:szCs w:val="18"/>
        </w:rPr>
        <w:t>sako</w:t>
      </w:r>
      <w:proofErr w:type="spellEnd"/>
      <w:r w:rsidRPr="00B115DF">
        <w:rPr>
          <w:rFonts w:ascii="Verdana" w:hAnsi="Verdana"/>
          <w:sz w:val="18"/>
          <w:szCs w:val="18"/>
        </w:rPr>
        <w:t xml:space="preserve">, 12 mat, 12 </w:t>
      </w:r>
      <w:proofErr w:type="spellStart"/>
      <w:r w:rsidRPr="00B115DF">
        <w:rPr>
          <w:rFonts w:ascii="Verdana" w:hAnsi="Verdana"/>
          <w:sz w:val="18"/>
          <w:szCs w:val="18"/>
        </w:rPr>
        <w:t>kocy</w:t>
      </w:r>
      <w:proofErr w:type="spellEnd"/>
      <w:r w:rsidRPr="00B115DF">
        <w:rPr>
          <w:rFonts w:ascii="Verdana" w:hAnsi="Verdana"/>
          <w:sz w:val="18"/>
          <w:szCs w:val="18"/>
        </w:rPr>
        <w:t>, flipchartów.</w:t>
      </w:r>
    </w:p>
    <w:p w:rsidR="00B115DF" w:rsidRPr="00B115DF" w:rsidRDefault="00B115DF" w:rsidP="00954EFD">
      <w:pPr>
        <w:pStyle w:val="Akapitzlist"/>
        <w:numPr>
          <w:ilvl w:val="0"/>
          <w:numId w:val="115"/>
        </w:numPr>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suppressAutoHyphens/>
        <w:spacing w:line="240" w:lineRule="exact"/>
        <w:ind w:right="492"/>
        <w:rPr>
          <w:rFonts w:ascii="Verdana" w:hAnsi="Verdana"/>
          <w:b/>
          <w:sz w:val="18"/>
          <w:szCs w:val="18"/>
        </w:rPr>
      </w:pPr>
    </w:p>
    <w:p w:rsidR="00B115DF" w:rsidRDefault="00B115DF" w:rsidP="00B115DF">
      <w:pPr>
        <w:rPr>
          <w:rFonts w:ascii="Verdana" w:hAnsi="Verdana"/>
          <w:b/>
          <w:sz w:val="18"/>
          <w:szCs w:val="18"/>
        </w:rPr>
      </w:pPr>
      <w:r>
        <w:rPr>
          <w:rFonts w:ascii="Verdana" w:hAnsi="Verdana"/>
          <w:b/>
          <w:sz w:val="18"/>
          <w:szCs w:val="18"/>
        </w:rPr>
        <w:br w:type="page"/>
      </w:r>
    </w:p>
    <w:p w:rsidR="00B115DF" w:rsidRDefault="00B115DF" w:rsidP="00B115DF">
      <w:pPr>
        <w:tabs>
          <w:tab w:val="num" w:pos="0"/>
        </w:tabs>
        <w:suppressAutoHyphens/>
        <w:ind w:right="492"/>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D</w:t>
      </w:r>
      <w:r w:rsidRPr="00E5241A">
        <w:rPr>
          <w:rFonts w:ascii="Verdana" w:hAnsi="Verdana"/>
          <w:b/>
          <w:sz w:val="18"/>
          <w:szCs w:val="18"/>
        </w:rPr>
        <w:t xml:space="preserve">                              Załącznik nr 2 </w:t>
      </w:r>
      <w:r>
        <w:rPr>
          <w:rFonts w:ascii="Verdana" w:hAnsi="Verdana"/>
          <w:b/>
          <w:sz w:val="18"/>
          <w:szCs w:val="18"/>
        </w:rPr>
        <w:t>D</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71"/>
        <w:rPr>
          <w:rFonts w:ascii="Verdana" w:hAnsi="Verdana"/>
          <w:color w:val="000000" w:themeColor="text1"/>
          <w:sz w:val="18"/>
        </w:rPr>
      </w:pPr>
    </w:p>
    <w:p w:rsidR="00B115DF" w:rsidRPr="00714009" w:rsidRDefault="00B115DF" w:rsidP="00B115DF">
      <w:pPr>
        <w:suppressAutoHyphens/>
        <w:spacing w:after="120" w:line="240" w:lineRule="exact"/>
        <w:ind w:right="492"/>
        <w:jc w:val="both"/>
        <w:outlineLvl w:val="2"/>
        <w:rPr>
          <w:rFonts w:ascii="Verdana" w:hAnsi="Verdana"/>
          <w:b/>
          <w:sz w:val="18"/>
          <w:szCs w:val="18"/>
        </w:rPr>
      </w:pPr>
      <w:r w:rsidRPr="00714009">
        <w:rPr>
          <w:rFonts w:ascii="Verdana" w:hAnsi="Verdana"/>
          <w:b/>
          <w:sz w:val="18"/>
          <w:szCs w:val="18"/>
        </w:rPr>
        <w:t xml:space="preserve">Świadczenie usług szkoleniowych o tematyce Masaż dziecięcy w ramach realizacji zadania 2 w ramach projektu „Dolnośląscy liderzy Medycyny wdrożenie zintegrowanego programu podnoszenia kompetencji studentów, doktorantów, kadry dydaktycznej </w:t>
      </w:r>
      <w:r>
        <w:rPr>
          <w:rFonts w:ascii="Verdana" w:hAnsi="Verdana"/>
          <w:b/>
          <w:sz w:val="18"/>
          <w:szCs w:val="18"/>
        </w:rPr>
        <w:br/>
      </w:r>
      <w:r w:rsidRPr="00714009">
        <w:rPr>
          <w:rFonts w:ascii="Verdana" w:hAnsi="Verdana"/>
          <w:b/>
          <w:sz w:val="18"/>
          <w:szCs w:val="18"/>
        </w:rPr>
        <w:t>i administracyjnej Uniwersytetu Medycznego im. Piastów Śląskich we Wrocławiu”</w:t>
      </w:r>
    </w:p>
    <w:p w:rsidR="00B115DF" w:rsidRDefault="00B115DF" w:rsidP="00B115DF">
      <w:pPr>
        <w:tabs>
          <w:tab w:val="num" w:pos="0"/>
        </w:tabs>
        <w:suppressAutoHyphens/>
        <w:ind w:right="471"/>
        <w:rPr>
          <w:rFonts w:ascii="Verdana" w:hAnsi="Verdana"/>
          <w:color w:val="000000" w:themeColor="text1"/>
          <w:sz w:val="18"/>
        </w:rPr>
      </w:pPr>
    </w:p>
    <w:p w:rsidR="00B115DF" w:rsidRDefault="00B115DF" w:rsidP="00954EFD">
      <w:pPr>
        <w:pStyle w:val="Akapitzlist"/>
        <w:numPr>
          <w:ilvl w:val="0"/>
          <w:numId w:val="116"/>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17"/>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17"/>
        </w:numPr>
        <w:suppressAutoHyphens/>
        <w:ind w:left="709" w:right="471"/>
        <w:rPr>
          <w:rFonts w:ascii="Verdana" w:hAnsi="Verdana"/>
          <w:bCs/>
          <w:sz w:val="18"/>
          <w:szCs w:val="18"/>
        </w:rPr>
      </w:pPr>
      <w:r w:rsidRPr="00D35021">
        <w:rPr>
          <w:rFonts w:ascii="Verdana" w:hAnsi="Verdana"/>
          <w:bCs/>
          <w:sz w:val="18"/>
          <w:szCs w:val="18"/>
        </w:rPr>
        <w:t>Miejsce szkolenia i czas: Szkolenie będzie odbywać się na terenie Uniwersytety Medycznego we Wrocławiu. Szkolenie nie powinno być krótsze niż 16h lekcyjnych (2 dni)</w:t>
      </w:r>
    </w:p>
    <w:p w:rsidR="00B115DF" w:rsidRDefault="00B115DF" w:rsidP="00954EFD">
      <w:pPr>
        <w:pStyle w:val="Akapitzlist"/>
        <w:numPr>
          <w:ilvl w:val="0"/>
          <w:numId w:val="117"/>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nauka masażu małego dziecka (noworodka)</w:t>
      </w:r>
      <w:r w:rsidRPr="00714009">
        <w:rPr>
          <w:rFonts w:ascii="Verdana" w:hAnsi="Verdana"/>
          <w:bCs/>
          <w:sz w:val="18"/>
          <w:szCs w:val="18"/>
        </w:rPr>
        <w:t>.</w:t>
      </w:r>
    </w:p>
    <w:p w:rsidR="00B115DF" w:rsidRDefault="00B115DF" w:rsidP="00954EFD">
      <w:pPr>
        <w:pStyle w:val="Akapitzlist"/>
        <w:numPr>
          <w:ilvl w:val="0"/>
          <w:numId w:val="117"/>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D35021" w:rsidRDefault="00B115DF" w:rsidP="00B115DF">
      <w:pPr>
        <w:pStyle w:val="Akapitzlist"/>
        <w:tabs>
          <w:tab w:val="left" w:pos="5812"/>
        </w:tabs>
        <w:suppressAutoHyphens/>
        <w:ind w:left="709" w:right="471"/>
        <w:rPr>
          <w:rFonts w:ascii="Verdana" w:hAnsi="Verdana"/>
          <w:bCs/>
          <w:sz w:val="18"/>
          <w:szCs w:val="18"/>
        </w:rPr>
      </w:pPr>
      <w:r>
        <w:rPr>
          <w:rFonts w:ascii="Verdana" w:hAnsi="Verdana"/>
          <w:color w:val="000000"/>
          <w:sz w:val="18"/>
          <w:szCs w:val="18"/>
        </w:rPr>
        <w:t xml:space="preserve">Szkolenie </w:t>
      </w:r>
      <w:r w:rsidRPr="00D35021">
        <w:rPr>
          <w:rFonts w:ascii="Verdana" w:hAnsi="Verdana"/>
          <w:color w:val="000000"/>
          <w:sz w:val="18"/>
          <w:szCs w:val="18"/>
        </w:rPr>
        <w:t>powin</w:t>
      </w:r>
      <w:r>
        <w:rPr>
          <w:rFonts w:ascii="Verdana" w:hAnsi="Verdana"/>
          <w:color w:val="000000"/>
          <w:sz w:val="18"/>
          <w:szCs w:val="18"/>
        </w:rPr>
        <w:t xml:space="preserve">no dotyczyć okresu noworodkowego u dzieci i obejmować </w:t>
      </w:r>
      <w:r w:rsidRPr="00D35021">
        <w:rPr>
          <w:rFonts w:ascii="Verdana" w:hAnsi="Verdana"/>
          <w:color w:val="000000"/>
          <w:sz w:val="18"/>
          <w:szCs w:val="18"/>
        </w:rPr>
        <w:t>co najmniej takie zagadnienia jak:</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zapoznanie się z krótką historią masażu dziecięcego - skąd się wziął  i dla kogo zost</w:t>
      </w:r>
      <w:r>
        <w:rPr>
          <w:rFonts w:ascii="Verdana" w:hAnsi="Verdana"/>
          <w:color w:val="000000"/>
          <w:sz w:val="18"/>
          <w:szCs w:val="18"/>
        </w:rPr>
        <w:t>ał stworzony (</w:t>
      </w:r>
      <w:proofErr w:type="spellStart"/>
      <w:r>
        <w:rPr>
          <w:rFonts w:ascii="Verdana" w:hAnsi="Verdana"/>
          <w:color w:val="000000"/>
          <w:sz w:val="18"/>
          <w:szCs w:val="18"/>
        </w:rPr>
        <w:t>Vimala</w:t>
      </w:r>
      <w:proofErr w:type="spellEnd"/>
      <w:r>
        <w:rPr>
          <w:rFonts w:ascii="Verdana" w:hAnsi="Verdana"/>
          <w:color w:val="000000"/>
          <w:sz w:val="18"/>
          <w:szCs w:val="18"/>
        </w:rPr>
        <w:t xml:space="preserve"> Schneider),</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 xml:space="preserve">wpływ masażu na dziecko - doświadczenia z masażu wcześniaków i niemowląt donoszonych, o kangurowaniu i badaniach </w:t>
      </w:r>
      <w:proofErr w:type="spellStart"/>
      <w:r w:rsidRPr="00C1280B">
        <w:rPr>
          <w:rFonts w:ascii="Verdana" w:hAnsi="Verdana"/>
          <w:color w:val="000000"/>
          <w:sz w:val="18"/>
          <w:szCs w:val="18"/>
        </w:rPr>
        <w:t>Harloła</w:t>
      </w:r>
      <w:proofErr w:type="spellEnd"/>
      <w:r w:rsidRPr="00C1280B">
        <w:rPr>
          <w:rFonts w:ascii="Verdana" w:hAnsi="Verdana"/>
          <w:color w:val="000000"/>
          <w:sz w:val="18"/>
          <w:szCs w:val="18"/>
        </w:rPr>
        <w:t xml:space="preserve"> (czyli dotyk i bliskość)</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rola eksperta i rodzica w masażu dziecięcym</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zapoznanie się z bhp masażu antykolkowego</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zapoznanie się z zasadami bhp masażu relaksacyjnego</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zapoznanie się z zasadami bhp masażu nóżek</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nauka masażu całego małego dziecka - masaż nóżek, brzuszka klatki piersiowej i powtórka z masażu antykolkowego</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nau</w:t>
      </w:r>
      <w:r>
        <w:rPr>
          <w:rFonts w:ascii="Verdana" w:hAnsi="Verdana"/>
          <w:color w:val="000000"/>
          <w:sz w:val="18"/>
          <w:szCs w:val="18"/>
        </w:rPr>
        <w:t>ka masażu rączek, buzi i pleców,</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promocja masażu – jak stworzyć ulotkę, jak rozp</w:t>
      </w:r>
      <w:r>
        <w:rPr>
          <w:rFonts w:ascii="Verdana" w:hAnsi="Verdana"/>
          <w:color w:val="000000"/>
          <w:sz w:val="18"/>
          <w:szCs w:val="18"/>
        </w:rPr>
        <w:t>ropagować masaż, dlaczego warto,</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co wolno prowadzącej a czego nie powinna robić</w:t>
      </w:r>
      <w:r>
        <w:rPr>
          <w:rFonts w:ascii="Verdana" w:hAnsi="Verdana"/>
          <w:color w:val="000000"/>
          <w:sz w:val="18"/>
          <w:szCs w:val="18"/>
        </w:rPr>
        <w:t>.</w:t>
      </w:r>
    </w:p>
    <w:p w:rsidR="00B115DF" w:rsidRPr="00E45FE5" w:rsidRDefault="00B115DF" w:rsidP="00954EFD">
      <w:pPr>
        <w:pStyle w:val="Akapitzlist"/>
        <w:numPr>
          <w:ilvl w:val="0"/>
          <w:numId w:val="116"/>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Pr="00B115DF" w:rsidRDefault="00B115DF" w:rsidP="00954EFD">
      <w:pPr>
        <w:pStyle w:val="Akapitzlist"/>
        <w:numPr>
          <w:ilvl w:val="0"/>
          <w:numId w:val="124"/>
        </w:numPr>
        <w:tabs>
          <w:tab w:val="left" w:pos="5812"/>
        </w:tabs>
        <w:suppressAutoHyphens/>
        <w:ind w:left="709" w:right="471"/>
        <w:rPr>
          <w:rFonts w:ascii="Verdana" w:hAnsi="Verdana"/>
          <w:sz w:val="18"/>
          <w:szCs w:val="18"/>
        </w:rPr>
      </w:pPr>
      <w:r w:rsidRPr="00B115DF">
        <w:rPr>
          <w:rFonts w:ascii="Verdana" w:hAnsi="Verdana"/>
          <w:sz w:val="18"/>
          <w:szCs w:val="18"/>
        </w:rPr>
        <w:t>Liczba osób biorących udział w szkoleniu: maksymalnie 20 osób w grupach maksymalnie 14 osobowych. (2 grupy szkoleniowe).</w:t>
      </w:r>
    </w:p>
    <w:p w:rsidR="00B115DF" w:rsidRPr="00B115DF" w:rsidRDefault="00B115DF" w:rsidP="00954EFD">
      <w:pPr>
        <w:pStyle w:val="Akapitzlist"/>
        <w:numPr>
          <w:ilvl w:val="0"/>
          <w:numId w:val="124"/>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right="471"/>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tabs>
          <w:tab w:val="num" w:pos="0"/>
        </w:tabs>
        <w:suppressAutoHyphens/>
        <w:ind w:right="471"/>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E</w:t>
      </w:r>
      <w:r w:rsidRPr="00E5241A">
        <w:rPr>
          <w:rFonts w:ascii="Verdana" w:hAnsi="Verdana"/>
          <w:b/>
          <w:sz w:val="18"/>
          <w:szCs w:val="18"/>
        </w:rPr>
        <w:t xml:space="preserve">                               Załącznik nr 2 </w:t>
      </w:r>
      <w:r>
        <w:rPr>
          <w:rFonts w:ascii="Verdana" w:hAnsi="Verdana"/>
          <w:b/>
          <w:sz w:val="18"/>
          <w:szCs w:val="18"/>
        </w:rPr>
        <w:t>E</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C1280B" w:rsidRDefault="00B115DF" w:rsidP="00B115DF">
      <w:pPr>
        <w:suppressAutoHyphens/>
        <w:spacing w:after="120" w:line="240" w:lineRule="exact"/>
        <w:ind w:right="492"/>
        <w:jc w:val="both"/>
        <w:outlineLvl w:val="2"/>
        <w:rPr>
          <w:rFonts w:ascii="Verdana" w:hAnsi="Verdana"/>
          <w:b/>
          <w:sz w:val="18"/>
          <w:szCs w:val="18"/>
        </w:rPr>
      </w:pPr>
      <w:r w:rsidRPr="00C1280B">
        <w:rPr>
          <w:rFonts w:ascii="Verdana" w:hAnsi="Verdana"/>
          <w:b/>
          <w:sz w:val="18"/>
          <w:szCs w:val="18"/>
        </w:rPr>
        <w:t xml:space="preserve">Świadczenie usług szkoleniowych o tematyce Kurs dla Doradców Noszenia- podstawy </w:t>
      </w:r>
      <w:r>
        <w:rPr>
          <w:rFonts w:ascii="Verdana" w:hAnsi="Verdana"/>
          <w:b/>
          <w:sz w:val="18"/>
          <w:szCs w:val="18"/>
        </w:rPr>
        <w:br/>
      </w:r>
      <w:r w:rsidRPr="00C1280B">
        <w:rPr>
          <w:rFonts w:ascii="Verdana" w:hAnsi="Verdana"/>
          <w:b/>
          <w:sz w:val="18"/>
          <w:szCs w:val="18"/>
        </w:rPr>
        <w:t xml:space="preserve">w ramach realizacji zadania 2 w ramach projektu „Dolnośląscy liderzy Medycyny wdrożenie zintegrowanego programu podnoszenia kompetencji studentów, doktorantów, kadry dydaktycznej i administracyjnej Uniwersytetu Medycznego </w:t>
      </w:r>
      <w:r>
        <w:rPr>
          <w:rFonts w:ascii="Verdana" w:hAnsi="Verdana"/>
          <w:b/>
          <w:sz w:val="18"/>
          <w:szCs w:val="18"/>
        </w:rPr>
        <w:br/>
      </w:r>
      <w:r w:rsidRPr="00C1280B">
        <w:rPr>
          <w:rFonts w:ascii="Verdana" w:hAnsi="Verdana"/>
          <w:b/>
          <w:sz w:val="18"/>
          <w:szCs w:val="18"/>
        </w:rPr>
        <w:t>im. Piastów Śląskich we Wrocławiu”</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954EFD">
      <w:pPr>
        <w:pStyle w:val="Akapitzlist"/>
        <w:numPr>
          <w:ilvl w:val="0"/>
          <w:numId w:val="118"/>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19"/>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19"/>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30h lekcyjnych.</w:t>
      </w:r>
    </w:p>
    <w:p w:rsidR="00B115DF" w:rsidRDefault="00B115DF" w:rsidP="00954EFD">
      <w:pPr>
        <w:pStyle w:val="Akapitzlist"/>
        <w:numPr>
          <w:ilvl w:val="0"/>
          <w:numId w:val="119"/>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zdobycie wiedzy na temat korzyści i sposobów noszenia dzieci</w:t>
      </w:r>
      <w:r w:rsidRPr="00714009">
        <w:rPr>
          <w:rFonts w:ascii="Verdana" w:hAnsi="Verdana"/>
          <w:bCs/>
          <w:sz w:val="18"/>
          <w:szCs w:val="18"/>
        </w:rPr>
        <w:t>.</w:t>
      </w:r>
    </w:p>
    <w:p w:rsidR="00B115DF" w:rsidRDefault="00B115DF" w:rsidP="00954EFD">
      <w:pPr>
        <w:pStyle w:val="Akapitzlist"/>
        <w:numPr>
          <w:ilvl w:val="0"/>
          <w:numId w:val="119"/>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D35021" w:rsidRDefault="00B115DF" w:rsidP="00B115DF">
      <w:pPr>
        <w:pStyle w:val="Akapitzlist"/>
        <w:tabs>
          <w:tab w:val="left" w:pos="5812"/>
        </w:tabs>
        <w:suppressAutoHyphens/>
        <w:ind w:left="709" w:right="471"/>
        <w:rPr>
          <w:rFonts w:ascii="Verdana" w:hAnsi="Verdana"/>
          <w:bCs/>
          <w:sz w:val="18"/>
          <w:szCs w:val="18"/>
        </w:rPr>
      </w:pPr>
      <w:r>
        <w:rPr>
          <w:rFonts w:ascii="Verdana" w:hAnsi="Verdana"/>
          <w:color w:val="000000"/>
          <w:sz w:val="18"/>
          <w:szCs w:val="18"/>
        </w:rPr>
        <w:t xml:space="preserve">Szkolenie </w:t>
      </w:r>
      <w:r w:rsidRPr="00D35021">
        <w:rPr>
          <w:rFonts w:ascii="Verdana" w:hAnsi="Verdana"/>
          <w:color w:val="000000"/>
          <w:sz w:val="18"/>
          <w:szCs w:val="18"/>
        </w:rPr>
        <w:t>powin</w:t>
      </w:r>
      <w:r>
        <w:rPr>
          <w:rFonts w:ascii="Verdana" w:hAnsi="Verdana"/>
          <w:color w:val="000000"/>
          <w:sz w:val="18"/>
          <w:szCs w:val="18"/>
        </w:rPr>
        <w:t xml:space="preserve">no obejmować </w:t>
      </w:r>
      <w:r w:rsidRPr="00D35021">
        <w:rPr>
          <w:rFonts w:ascii="Verdana" w:hAnsi="Verdana"/>
          <w:color w:val="000000"/>
          <w:sz w:val="18"/>
          <w:szCs w:val="18"/>
        </w:rPr>
        <w:t>co najmniej tak</w:t>
      </w:r>
      <w:r>
        <w:rPr>
          <w:rFonts w:ascii="Verdana" w:hAnsi="Verdana"/>
          <w:color w:val="000000"/>
          <w:sz w:val="18"/>
          <w:szCs w:val="18"/>
        </w:rPr>
        <w:t>ą</w:t>
      </w:r>
      <w:r w:rsidRPr="00D35021">
        <w:rPr>
          <w:rFonts w:ascii="Verdana" w:hAnsi="Verdana"/>
          <w:color w:val="000000"/>
          <w:sz w:val="18"/>
          <w:szCs w:val="18"/>
        </w:rPr>
        <w:t xml:space="preserve"> </w:t>
      </w:r>
      <w:r>
        <w:rPr>
          <w:rFonts w:ascii="Verdana" w:hAnsi="Verdana"/>
          <w:color w:val="000000"/>
          <w:sz w:val="18"/>
          <w:szCs w:val="18"/>
        </w:rPr>
        <w:t>tematykę</w:t>
      </w:r>
      <w:r w:rsidRPr="00D35021">
        <w:rPr>
          <w:rFonts w:ascii="Verdana" w:hAnsi="Verdana"/>
          <w:color w:val="000000"/>
          <w:sz w:val="18"/>
          <w:szCs w:val="18"/>
        </w:rPr>
        <w:t xml:space="preserve"> jak:</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podstawy teoretyczne oraz korzyści z noszenia dla rodziców i dzieci</w:t>
      </w:r>
      <w:r>
        <w:rPr>
          <w:rFonts w:ascii="Verdana" w:hAnsi="Verdana"/>
          <w:color w:val="000000"/>
          <w:sz w:val="18"/>
          <w:szCs w:val="18"/>
        </w:rPr>
        <w:t>,</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rozwój kręgosłupa i układu kostno-mięśniowego, uwarunkowania anatomiczne</w:t>
      </w:r>
      <w:r>
        <w:rPr>
          <w:rFonts w:ascii="Verdana" w:hAnsi="Verdana"/>
          <w:color w:val="000000"/>
          <w:sz w:val="18"/>
          <w:szCs w:val="18"/>
        </w:rPr>
        <w:t>,</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zasady prawidłowego noszenia</w:t>
      </w:r>
      <w:r>
        <w:rPr>
          <w:rFonts w:ascii="Verdana" w:hAnsi="Verdana"/>
          <w:color w:val="000000"/>
          <w:sz w:val="18"/>
          <w:szCs w:val="18"/>
        </w:rPr>
        <w:t>,</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Rodzaje wiązań i nosidła miękkie</w:t>
      </w:r>
      <w:r>
        <w:rPr>
          <w:rFonts w:ascii="Verdana" w:hAnsi="Verdana"/>
          <w:color w:val="000000"/>
          <w:sz w:val="18"/>
          <w:szCs w:val="18"/>
        </w:rPr>
        <w:t>,</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Praktyczna nauka wiązań (kangur z przodu, kieszonka, 2x, plecak prosty, chusta kółkowa)</w:t>
      </w:r>
      <w:r>
        <w:rPr>
          <w:rFonts w:ascii="Verdana" w:hAnsi="Verdana"/>
          <w:color w:val="000000"/>
          <w:sz w:val="18"/>
          <w:szCs w:val="18"/>
        </w:rPr>
        <w:t>,</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Metodyka prowadzenia konsultacji oraz spotkań informacyjnych</w:t>
      </w:r>
      <w:r>
        <w:rPr>
          <w:rFonts w:ascii="Verdana" w:hAnsi="Verdana"/>
          <w:color w:val="000000"/>
          <w:sz w:val="18"/>
          <w:szCs w:val="18"/>
        </w:rPr>
        <w:t>.</w:t>
      </w:r>
    </w:p>
    <w:p w:rsidR="00B115DF" w:rsidRPr="00E45FE5" w:rsidRDefault="00B115DF" w:rsidP="00954EFD">
      <w:pPr>
        <w:pStyle w:val="Akapitzlist"/>
        <w:numPr>
          <w:ilvl w:val="0"/>
          <w:numId w:val="118"/>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25"/>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3</w:t>
      </w:r>
      <w:r w:rsidRPr="00C1280B">
        <w:rPr>
          <w:rFonts w:ascii="Verdana" w:hAnsi="Verdana"/>
          <w:color w:val="000000"/>
          <w:sz w:val="18"/>
          <w:szCs w:val="18"/>
        </w:rPr>
        <w:t>0 osób w grupach maksymalnie 1</w:t>
      </w:r>
      <w:r>
        <w:rPr>
          <w:rFonts w:ascii="Verdana" w:hAnsi="Verdana"/>
          <w:color w:val="000000"/>
          <w:sz w:val="18"/>
          <w:szCs w:val="18"/>
        </w:rPr>
        <w:t>0 osobowych</w:t>
      </w:r>
      <w:r w:rsidRPr="00C1280B">
        <w:rPr>
          <w:rFonts w:ascii="Verdana" w:hAnsi="Verdana"/>
          <w:color w:val="000000"/>
          <w:sz w:val="18"/>
          <w:szCs w:val="18"/>
        </w:rPr>
        <w:t>.</w:t>
      </w:r>
    </w:p>
    <w:p w:rsidR="00B115DF" w:rsidRPr="00B115DF" w:rsidRDefault="00B115DF" w:rsidP="00954EFD">
      <w:pPr>
        <w:pStyle w:val="Akapitzlist"/>
        <w:numPr>
          <w:ilvl w:val="0"/>
          <w:numId w:val="125"/>
        </w:numPr>
        <w:tabs>
          <w:tab w:val="left" w:pos="5812"/>
        </w:tabs>
        <w:suppressAutoHyphens/>
        <w:ind w:left="709" w:right="471"/>
        <w:rPr>
          <w:rFonts w:ascii="Verdana" w:hAnsi="Verdana"/>
          <w:color w:val="000000"/>
          <w:sz w:val="18"/>
          <w:szCs w:val="18"/>
        </w:rPr>
      </w:pPr>
      <w:r w:rsidRPr="00B115DF">
        <w:rPr>
          <w:rFonts w:ascii="Verdana" w:hAnsi="Verdana"/>
          <w:color w:val="000000"/>
          <w:sz w:val="18"/>
          <w:szCs w:val="18"/>
        </w:rPr>
        <w:t>Wykonawca zapewnia materiały edukacyjne niezbędne do przeprowadzenia szkolenia.</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tabs>
          <w:tab w:val="num" w:pos="0"/>
        </w:tabs>
        <w:suppressAutoHyphens/>
        <w:ind w:right="471"/>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F</w:t>
      </w:r>
      <w:r w:rsidRPr="00E5241A">
        <w:rPr>
          <w:rFonts w:ascii="Verdana" w:hAnsi="Verdana"/>
          <w:b/>
          <w:sz w:val="18"/>
          <w:szCs w:val="18"/>
        </w:rPr>
        <w:t xml:space="preserve">                               Załącznik nr 2 </w:t>
      </w:r>
      <w:r>
        <w:rPr>
          <w:rFonts w:ascii="Verdana" w:hAnsi="Verdana"/>
          <w:b/>
          <w:sz w:val="18"/>
          <w:szCs w:val="18"/>
        </w:rPr>
        <w:t>F</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144DC1" w:rsidRDefault="00B115DF" w:rsidP="00B115DF">
      <w:pPr>
        <w:suppressAutoHyphens/>
        <w:spacing w:after="120" w:line="240" w:lineRule="exact"/>
        <w:ind w:right="492"/>
        <w:jc w:val="both"/>
        <w:outlineLvl w:val="2"/>
        <w:rPr>
          <w:rFonts w:ascii="Verdana" w:hAnsi="Verdana"/>
          <w:b/>
          <w:sz w:val="18"/>
          <w:szCs w:val="18"/>
        </w:rPr>
      </w:pPr>
      <w:r w:rsidRPr="00144DC1">
        <w:rPr>
          <w:rFonts w:ascii="Verdana" w:hAnsi="Verdana"/>
          <w:b/>
          <w:sz w:val="18"/>
          <w:szCs w:val="18"/>
        </w:rPr>
        <w:t xml:space="preserve">Świadczenie usług szkoleniowych o tematyce Specjalisty Rehabilitacji Okołoporodowej </w:t>
      </w:r>
      <w:r>
        <w:rPr>
          <w:rFonts w:ascii="Verdana" w:hAnsi="Verdana"/>
          <w:b/>
          <w:sz w:val="18"/>
          <w:szCs w:val="18"/>
        </w:rPr>
        <w:br/>
      </w:r>
      <w:r w:rsidRPr="00144DC1">
        <w:rPr>
          <w:rFonts w:ascii="Verdana" w:hAnsi="Verdana"/>
          <w:b/>
          <w:sz w:val="18"/>
          <w:szCs w:val="18"/>
        </w:rPr>
        <w:t xml:space="preserve">w ramach realizacji zadania 2 w ramach projektu „Dolnośląscy liderzy Medycyny wdrożenie zintegrowanego programu podnoszenia kompetencji studentów, doktorantów, kadry dydaktycznej i administracyjnej Uniwersytetu Medycznego </w:t>
      </w:r>
      <w:r>
        <w:rPr>
          <w:rFonts w:ascii="Verdana" w:hAnsi="Verdana"/>
          <w:b/>
          <w:sz w:val="18"/>
          <w:szCs w:val="18"/>
        </w:rPr>
        <w:br/>
      </w:r>
      <w:r w:rsidRPr="00144DC1">
        <w:rPr>
          <w:rFonts w:ascii="Verdana" w:hAnsi="Verdana"/>
          <w:b/>
          <w:sz w:val="18"/>
          <w:szCs w:val="18"/>
        </w:rPr>
        <w:t>im. Piastów Śląskich we Wrocławiu”</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954EFD">
      <w:pPr>
        <w:pStyle w:val="Akapitzlist"/>
        <w:numPr>
          <w:ilvl w:val="0"/>
          <w:numId w:val="120"/>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21"/>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21"/>
        </w:numPr>
        <w:suppressAutoHyphens/>
        <w:ind w:left="709" w:right="471"/>
        <w:rPr>
          <w:rFonts w:ascii="Verdana" w:hAnsi="Verdana"/>
          <w:bCs/>
          <w:sz w:val="18"/>
          <w:szCs w:val="18"/>
        </w:rPr>
      </w:pPr>
      <w:r w:rsidRPr="00D35021">
        <w:rPr>
          <w:rFonts w:ascii="Verdana" w:hAnsi="Verdana"/>
          <w:bCs/>
          <w:sz w:val="18"/>
          <w:szCs w:val="18"/>
        </w:rPr>
        <w:t>Miejsce szkolenia i czas: Szkolenie będzie odbywać się na terenie Uniw</w:t>
      </w:r>
      <w:r>
        <w:rPr>
          <w:rFonts w:ascii="Verdana" w:hAnsi="Verdana"/>
          <w:bCs/>
          <w:sz w:val="18"/>
          <w:szCs w:val="18"/>
        </w:rPr>
        <w:t>ersytety Medycznego we Wrocławiu, bądź jako szkolenie wyjazdowe</w:t>
      </w:r>
      <w:r w:rsidRPr="00D35021">
        <w:rPr>
          <w:rFonts w:ascii="Verdana" w:hAnsi="Verdana"/>
          <w:bCs/>
          <w:sz w:val="18"/>
          <w:szCs w:val="18"/>
        </w:rPr>
        <w:t xml:space="preserve">. Szkolenie nie powinno być krótsze niż </w:t>
      </w:r>
      <w:r>
        <w:rPr>
          <w:rFonts w:ascii="Verdana" w:hAnsi="Verdana"/>
          <w:bCs/>
          <w:sz w:val="18"/>
          <w:szCs w:val="18"/>
        </w:rPr>
        <w:t>45h lekcyjnych.</w:t>
      </w:r>
    </w:p>
    <w:p w:rsidR="00B115DF" w:rsidRDefault="00B115DF" w:rsidP="00954EFD">
      <w:pPr>
        <w:pStyle w:val="Akapitzlist"/>
        <w:numPr>
          <w:ilvl w:val="0"/>
          <w:numId w:val="121"/>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zdobycie wiedzy o rehabilitacji okołoporodowej</w:t>
      </w:r>
      <w:r w:rsidRPr="00714009">
        <w:rPr>
          <w:rFonts w:ascii="Verdana" w:hAnsi="Verdana"/>
          <w:bCs/>
          <w:sz w:val="18"/>
          <w:szCs w:val="18"/>
        </w:rPr>
        <w:t>.</w:t>
      </w:r>
    </w:p>
    <w:p w:rsidR="00B115DF" w:rsidRDefault="00B115DF" w:rsidP="00954EFD">
      <w:pPr>
        <w:pStyle w:val="Akapitzlist"/>
        <w:numPr>
          <w:ilvl w:val="0"/>
          <w:numId w:val="121"/>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Default="00B115DF" w:rsidP="00B115DF">
      <w:pPr>
        <w:pStyle w:val="Akapitzlist"/>
        <w:suppressAutoHyphens/>
        <w:ind w:left="709" w:right="471"/>
        <w:rPr>
          <w:rFonts w:ascii="Verdana" w:hAnsi="Verdana"/>
          <w:bCs/>
          <w:sz w:val="18"/>
          <w:szCs w:val="18"/>
        </w:rPr>
      </w:pPr>
      <w:r>
        <w:rPr>
          <w:rFonts w:ascii="Verdana" w:hAnsi="Verdana"/>
          <w:bCs/>
          <w:sz w:val="18"/>
          <w:szCs w:val="18"/>
        </w:rPr>
        <w:t>Szkolenie podzielone na 3 moduły.</w:t>
      </w:r>
    </w:p>
    <w:p w:rsidR="00B115DF" w:rsidRPr="00BB071E" w:rsidRDefault="00B115DF" w:rsidP="00B115DF">
      <w:pPr>
        <w:pStyle w:val="Akapitzlist"/>
        <w:suppressAutoHyphens/>
        <w:ind w:left="709" w:right="471"/>
        <w:rPr>
          <w:rFonts w:ascii="Verdana" w:hAnsi="Verdana"/>
          <w:b/>
          <w:bCs/>
          <w:sz w:val="18"/>
          <w:szCs w:val="18"/>
        </w:rPr>
      </w:pPr>
      <w:r w:rsidRPr="00BB071E">
        <w:rPr>
          <w:rFonts w:ascii="Verdana" w:hAnsi="Verdana"/>
          <w:b/>
          <w:bCs/>
          <w:sz w:val="18"/>
          <w:szCs w:val="18"/>
        </w:rPr>
        <w:t xml:space="preserve">MODUŁ </w:t>
      </w:r>
      <w:r>
        <w:rPr>
          <w:rFonts w:ascii="Verdana" w:hAnsi="Verdana"/>
          <w:b/>
          <w:bCs/>
          <w:sz w:val="18"/>
          <w:szCs w:val="18"/>
        </w:rPr>
        <w:t>1</w:t>
      </w:r>
      <w:r w:rsidRPr="00BB071E">
        <w:rPr>
          <w:rFonts w:ascii="Verdana" w:hAnsi="Verdana"/>
          <w:b/>
          <w:bCs/>
          <w:sz w:val="18"/>
          <w:szCs w:val="18"/>
        </w:rPr>
        <w:t>:</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Standardy okołoporodowe – prezentacja multimedialna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Edukacja – autorskie programy nauczania ciężarnych – przestrzeń na profilaktykę nietrzymania moczu i zaburzeń statyki narządu płciowego</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Ciąża fizjologiczna – zasady prowadzenia ciąży przez położną – holistyczne metody łagodzenia skutków ciążowych zmian adaptacyjnych</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Aktywność fizyczna ciężarnych : jak ćwiczyć, a czego unikać</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Poród drogami natury – poród pasywny – przebieg, sposób prowadzenia, a urazowość w obrębie krocza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Prowadzenie porodu z zastosowaniem znieczulenia TENS oraz innych alternatywnych sposobów łagodzenia bólu porodowego – prezentacja metody, ćwiczenia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 xml:space="preserve">Obrażenia okołoporodowe – etiologia, sposoby zaopatrzenia i </w:t>
      </w:r>
      <w:proofErr w:type="spellStart"/>
      <w:r w:rsidRPr="007E08A1">
        <w:rPr>
          <w:rFonts w:ascii="Verdana" w:hAnsi="Verdana"/>
          <w:color w:val="000000"/>
          <w:sz w:val="18"/>
          <w:szCs w:val="18"/>
        </w:rPr>
        <w:t>samopielęgnacji</w:t>
      </w:r>
      <w:proofErr w:type="spellEnd"/>
      <w:r w:rsidRPr="007E08A1">
        <w:rPr>
          <w:rFonts w:ascii="Verdana" w:hAnsi="Verdana"/>
          <w:color w:val="000000"/>
          <w:sz w:val="18"/>
          <w:szCs w:val="18"/>
        </w:rPr>
        <w:t>, ich wpływ na przebieg rehabilitacji </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 xml:space="preserve">Fizjologia laktacji oraz jej wpływ na terapię </w:t>
      </w:r>
      <w:proofErr w:type="spellStart"/>
      <w:r w:rsidRPr="007E08A1">
        <w:rPr>
          <w:rFonts w:ascii="Verdana" w:hAnsi="Verdana"/>
          <w:color w:val="000000"/>
          <w:sz w:val="18"/>
          <w:szCs w:val="18"/>
        </w:rPr>
        <w:t>uroginekologiczną</w:t>
      </w:r>
      <w:proofErr w:type="spellEnd"/>
      <w:r w:rsidRPr="007E08A1">
        <w:rPr>
          <w:rFonts w:ascii="Verdana" w:hAnsi="Verdana"/>
          <w:color w:val="000000"/>
          <w:sz w:val="18"/>
          <w:szCs w:val="18"/>
        </w:rPr>
        <w:t xml:space="preserve"> – wykład.</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Okres połogu – screening i wczesna rehabilitacja poporodowa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 xml:space="preserve">Alternatywne metody stosowane w terapii </w:t>
      </w:r>
      <w:proofErr w:type="spellStart"/>
      <w:r w:rsidRPr="007E08A1">
        <w:rPr>
          <w:rFonts w:ascii="Verdana" w:hAnsi="Verdana"/>
          <w:color w:val="000000"/>
          <w:sz w:val="18"/>
          <w:szCs w:val="18"/>
        </w:rPr>
        <w:t>uroginekologicznej</w:t>
      </w:r>
      <w:proofErr w:type="spellEnd"/>
      <w:r w:rsidRPr="007E08A1">
        <w:rPr>
          <w:rFonts w:ascii="Verdana" w:hAnsi="Verdana"/>
          <w:color w:val="000000"/>
          <w:sz w:val="18"/>
          <w:szCs w:val="18"/>
        </w:rPr>
        <w:t xml:space="preserve"> w okresie okołoporodowym – prezentacja, ćwiczenia</w:t>
      </w:r>
    </w:p>
    <w:p w:rsidR="00B115DF" w:rsidRPr="007E08A1" w:rsidRDefault="00B115DF" w:rsidP="00B115DF">
      <w:pPr>
        <w:pStyle w:val="Akapitzlist"/>
        <w:tabs>
          <w:tab w:val="left" w:pos="5812"/>
        </w:tabs>
        <w:suppressAutoHyphens/>
        <w:ind w:left="1134" w:right="471"/>
        <w:rPr>
          <w:rFonts w:ascii="Verdana" w:hAnsi="Verdana"/>
          <w:color w:val="000000"/>
          <w:sz w:val="18"/>
          <w:szCs w:val="18"/>
        </w:rPr>
      </w:pPr>
      <w:r w:rsidRPr="007E08A1">
        <w:rPr>
          <w:rFonts w:ascii="Verdana" w:hAnsi="Verdana"/>
          <w:color w:val="000000"/>
          <w:sz w:val="18"/>
          <w:szCs w:val="18"/>
        </w:rPr>
        <w:t>+refleksologia z elementami Tradycyjnej Medycyny Chińskiej</w:t>
      </w:r>
    </w:p>
    <w:p w:rsidR="00B115DF" w:rsidRPr="007E08A1" w:rsidRDefault="00B115DF" w:rsidP="00B115DF">
      <w:pPr>
        <w:pStyle w:val="Akapitzlist"/>
        <w:tabs>
          <w:tab w:val="left" w:pos="5812"/>
        </w:tabs>
        <w:suppressAutoHyphens/>
        <w:ind w:left="1134" w:right="471"/>
        <w:rPr>
          <w:rFonts w:ascii="Verdana" w:hAnsi="Verdana"/>
          <w:color w:val="000000"/>
          <w:sz w:val="18"/>
          <w:szCs w:val="18"/>
        </w:rPr>
      </w:pPr>
      <w:r w:rsidRPr="007E08A1">
        <w:rPr>
          <w:rFonts w:ascii="Verdana" w:hAnsi="Verdana"/>
          <w:color w:val="000000"/>
          <w:sz w:val="18"/>
          <w:szCs w:val="18"/>
        </w:rPr>
        <w:t xml:space="preserve">+masaż </w:t>
      </w:r>
      <w:proofErr w:type="spellStart"/>
      <w:r w:rsidRPr="007E08A1">
        <w:rPr>
          <w:rFonts w:ascii="Verdana" w:hAnsi="Verdana"/>
          <w:color w:val="000000"/>
          <w:sz w:val="18"/>
          <w:szCs w:val="18"/>
        </w:rPr>
        <w:t>rebozo</w:t>
      </w:r>
      <w:proofErr w:type="spellEnd"/>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Podsumowanie zajęć – warsztaty – praca w grupach, pytania Uczestników.</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Podczas wykładu zostanie omówiona: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Ciąża powikłana i choroby współistniejące z ciążą</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Porody zabiegowe – prezentacja multimedialna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Cięcie cesarskie – prezentacja multimedialna</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Połóg powikłany</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Kazuistyka – podsumowanie, odpowiedzi na pytania Uczestników</w:t>
      </w:r>
      <w:r>
        <w:rPr>
          <w:rFonts w:ascii="Verdana" w:hAnsi="Verdana"/>
          <w:color w:val="000000"/>
          <w:sz w:val="18"/>
          <w:szCs w:val="18"/>
        </w:rPr>
        <w:t>.</w:t>
      </w:r>
    </w:p>
    <w:p w:rsidR="00B115DF" w:rsidRPr="00BB071E" w:rsidRDefault="00B115DF" w:rsidP="00B115DF">
      <w:pPr>
        <w:pStyle w:val="Akapitzlist"/>
        <w:suppressAutoHyphens/>
        <w:ind w:left="709" w:right="471"/>
        <w:rPr>
          <w:rFonts w:ascii="Verdana" w:hAnsi="Verdana"/>
          <w:b/>
          <w:bCs/>
          <w:sz w:val="18"/>
          <w:szCs w:val="18"/>
        </w:rPr>
      </w:pPr>
    </w:p>
    <w:p w:rsidR="00B115DF" w:rsidRDefault="00B115DF" w:rsidP="00B115DF">
      <w:pPr>
        <w:pStyle w:val="Akapitzlist"/>
        <w:suppressAutoHyphens/>
        <w:ind w:left="709" w:right="471"/>
        <w:rPr>
          <w:rFonts w:ascii="Verdana" w:hAnsi="Verdana"/>
          <w:b/>
          <w:bCs/>
          <w:sz w:val="18"/>
          <w:szCs w:val="18"/>
        </w:rPr>
      </w:pPr>
      <w:r w:rsidRPr="00BB071E">
        <w:rPr>
          <w:rFonts w:ascii="Verdana" w:hAnsi="Verdana"/>
          <w:b/>
          <w:bCs/>
          <w:sz w:val="18"/>
          <w:szCs w:val="18"/>
        </w:rPr>
        <w:t>MODUŁ 2</w:t>
      </w:r>
    </w:p>
    <w:p w:rsidR="00B115DF" w:rsidRPr="00BB071E"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 xml:space="preserve">Anatomia </w:t>
      </w:r>
      <w:proofErr w:type="spellStart"/>
      <w:r w:rsidRPr="00BB071E">
        <w:rPr>
          <w:rFonts w:ascii="Verdana" w:hAnsi="Verdana"/>
          <w:color w:val="000000"/>
          <w:sz w:val="18"/>
          <w:szCs w:val="18"/>
        </w:rPr>
        <w:t>palpacyjna</w:t>
      </w:r>
      <w:proofErr w:type="spellEnd"/>
      <w:r w:rsidRPr="00BB071E">
        <w:rPr>
          <w:rFonts w:ascii="Verdana" w:hAnsi="Verdana"/>
          <w:color w:val="000000"/>
          <w:sz w:val="18"/>
          <w:szCs w:val="18"/>
        </w:rPr>
        <w:t xml:space="preserve"> struktur dna miednicy – wykład, ćwiczenia,</w:t>
      </w:r>
    </w:p>
    <w:p w:rsidR="00B115DF" w:rsidRPr="00BB071E"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Metody diagnozowania:</w:t>
      </w:r>
    </w:p>
    <w:p w:rsidR="00B115DF" w:rsidRPr="00BB071E" w:rsidRDefault="00B115DF" w:rsidP="00B115DF">
      <w:pPr>
        <w:pStyle w:val="Akapitzlist"/>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 xml:space="preserve">+kondycji MDM podczas ciąży i po porodzie – palpacja zewnętrzna, wewnętrzna (Oxford, PERFECT, </w:t>
      </w:r>
      <w:proofErr w:type="spellStart"/>
      <w:r w:rsidRPr="00BB071E">
        <w:rPr>
          <w:rFonts w:ascii="Verdana" w:hAnsi="Verdana"/>
          <w:color w:val="000000"/>
          <w:sz w:val="18"/>
          <w:szCs w:val="18"/>
        </w:rPr>
        <w:t>Reissing</w:t>
      </w:r>
      <w:proofErr w:type="spellEnd"/>
      <w:r w:rsidRPr="00BB071E">
        <w:rPr>
          <w:rFonts w:ascii="Verdana" w:hAnsi="Verdana"/>
          <w:color w:val="000000"/>
          <w:sz w:val="18"/>
          <w:szCs w:val="18"/>
        </w:rPr>
        <w:t xml:space="preserve"> ) – wykład, ćwiczenia,</w:t>
      </w:r>
    </w:p>
    <w:p w:rsidR="00B115DF" w:rsidRPr="00BB071E" w:rsidRDefault="00B115DF" w:rsidP="00B115DF">
      <w:pPr>
        <w:pStyle w:val="Akapitzlist"/>
        <w:tabs>
          <w:tab w:val="left" w:pos="5812"/>
        </w:tabs>
        <w:suppressAutoHyphens/>
        <w:ind w:left="1134" w:right="471" w:hanging="141"/>
        <w:rPr>
          <w:rFonts w:ascii="Verdana" w:hAnsi="Verdana"/>
          <w:color w:val="000000"/>
          <w:sz w:val="18"/>
          <w:szCs w:val="18"/>
        </w:rPr>
      </w:pPr>
      <w:r w:rsidRPr="00BB071E">
        <w:rPr>
          <w:rFonts w:ascii="Verdana" w:hAnsi="Verdana"/>
          <w:color w:val="000000"/>
          <w:sz w:val="18"/>
          <w:szCs w:val="18"/>
        </w:rPr>
        <w:t>+lokalizacja dolegliwości wywołanych ciążą i porodem – testy diagnostyczne – prezentacja, ćwiczenia.</w:t>
      </w:r>
    </w:p>
    <w:p w:rsidR="00B115DF" w:rsidRPr="00BB071E"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Zastosowanie sprawdzonych metod łagodzenia dolegliwości podczas ciąży i połogu oraz terapia po urazach:</w:t>
      </w:r>
    </w:p>
    <w:p w:rsidR="00B115DF" w:rsidRPr="00BB071E" w:rsidRDefault="00B115DF" w:rsidP="00B115DF">
      <w:pPr>
        <w:pStyle w:val="Akapitzlist"/>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+w obrębie spojenia łonowego,</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+kresy białej ( DRA ) – diagnostyka i terapia,</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+w zaburzeniach powięziowych,</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+w obrębie blizn ( ocena, mobilizacje ),</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lastRenderedPageBreak/>
        <w:t>+w dolegliwościach struktur dna miednicy ( PGP, POP ) – wykład i ćwiczenia</w:t>
      </w:r>
      <w:r>
        <w:rPr>
          <w:rFonts w:ascii="Verdana" w:hAnsi="Verdana"/>
          <w:color w:val="000000"/>
          <w:sz w:val="18"/>
          <w:szCs w:val="18"/>
        </w:rPr>
        <w:t>.</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Metody i cele diagnostyki obrazowej – grupy ryzyka – wykład.</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 xml:space="preserve">Elektromiografia powierzchniowa mięśni i nerwów dna miednicy ( </w:t>
      </w:r>
      <w:proofErr w:type="spellStart"/>
      <w:r w:rsidRPr="00F60580">
        <w:rPr>
          <w:rFonts w:ascii="Verdana" w:hAnsi="Verdana"/>
          <w:color w:val="000000"/>
          <w:sz w:val="18"/>
          <w:szCs w:val="18"/>
        </w:rPr>
        <w:t>sEMG</w:t>
      </w:r>
      <w:proofErr w:type="spellEnd"/>
      <w:r w:rsidRPr="00F60580">
        <w:rPr>
          <w:rFonts w:ascii="Verdana" w:hAnsi="Verdana"/>
          <w:color w:val="000000"/>
          <w:sz w:val="18"/>
          <w:szCs w:val="18"/>
        </w:rPr>
        <w:t xml:space="preserve"> ) </w:t>
      </w:r>
      <w:r>
        <w:rPr>
          <w:rFonts w:ascii="Verdana" w:hAnsi="Verdana"/>
          <w:color w:val="000000"/>
          <w:sz w:val="18"/>
          <w:szCs w:val="18"/>
        </w:rPr>
        <w:t xml:space="preserve">- </w:t>
      </w:r>
      <w:r w:rsidRPr="00F60580">
        <w:rPr>
          <w:rFonts w:ascii="Verdana" w:hAnsi="Verdana"/>
          <w:color w:val="000000"/>
          <w:sz w:val="18"/>
          <w:szCs w:val="18"/>
        </w:rPr>
        <w:t>prezentacja badania – nauka interpretacji.</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EMG-</w:t>
      </w:r>
      <w:proofErr w:type="spellStart"/>
      <w:r w:rsidRPr="00F60580">
        <w:rPr>
          <w:rFonts w:ascii="Verdana" w:hAnsi="Verdana"/>
          <w:color w:val="000000"/>
          <w:sz w:val="18"/>
          <w:szCs w:val="18"/>
        </w:rPr>
        <w:t>biofeedback</w:t>
      </w:r>
      <w:proofErr w:type="spellEnd"/>
      <w:r w:rsidRPr="00F60580">
        <w:rPr>
          <w:rFonts w:ascii="Verdana" w:hAnsi="Verdana"/>
          <w:color w:val="000000"/>
          <w:sz w:val="18"/>
          <w:szCs w:val="18"/>
        </w:rPr>
        <w:t xml:space="preserve"> – metody prowadzenia treningu – nauka różnych metod </w:t>
      </w:r>
      <w:proofErr w:type="spellStart"/>
      <w:r w:rsidRPr="00F60580">
        <w:rPr>
          <w:rFonts w:ascii="Verdana" w:hAnsi="Verdana"/>
          <w:color w:val="000000"/>
          <w:sz w:val="18"/>
          <w:szCs w:val="18"/>
        </w:rPr>
        <w:t>biofeeback’u</w:t>
      </w:r>
      <w:proofErr w:type="spellEnd"/>
      <w:r w:rsidRPr="00F60580">
        <w:rPr>
          <w:rFonts w:ascii="Verdana" w:hAnsi="Verdana"/>
          <w:color w:val="000000"/>
          <w:sz w:val="18"/>
          <w:szCs w:val="18"/>
        </w:rPr>
        <w:t xml:space="preserve"> – ćwiczenia.</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Elektrostymulacje EMS, FES – zasady doboru parametrów – nauka planowania i kontrolowania efektów terapii – ćwiczenia.</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Podsumowanie zajęć, ćwiczenia sprawdzające w grupach, przestrzeń na pytania Uczestników</w:t>
      </w:r>
      <w:r>
        <w:rPr>
          <w:rFonts w:ascii="Verdana" w:hAnsi="Verdana"/>
          <w:color w:val="000000"/>
          <w:sz w:val="18"/>
          <w:szCs w:val="18"/>
        </w:rPr>
        <w:t>.</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 xml:space="preserve">Techniki </w:t>
      </w:r>
      <w:proofErr w:type="spellStart"/>
      <w:r w:rsidRPr="00F60580">
        <w:rPr>
          <w:rFonts w:ascii="Verdana" w:hAnsi="Verdana"/>
          <w:color w:val="000000"/>
          <w:sz w:val="18"/>
          <w:szCs w:val="18"/>
        </w:rPr>
        <w:t>osteopatyczne</w:t>
      </w:r>
      <w:proofErr w:type="spellEnd"/>
      <w:r w:rsidRPr="00F60580">
        <w:rPr>
          <w:rFonts w:ascii="Verdana" w:hAnsi="Verdana"/>
          <w:color w:val="000000"/>
          <w:sz w:val="18"/>
          <w:szCs w:val="18"/>
        </w:rPr>
        <w:t xml:space="preserve"> stosowane w diagnostyce i terapii zmian adaptacyjnych podczas ciąży i w połogu :</w:t>
      </w:r>
    </w:p>
    <w:p w:rsidR="00B115DF" w:rsidRPr="00F60580" w:rsidRDefault="00B115DF" w:rsidP="00954EFD">
      <w:pPr>
        <w:pStyle w:val="Akapitzlist"/>
        <w:numPr>
          <w:ilvl w:val="0"/>
          <w:numId w:val="111"/>
        </w:numPr>
        <w:tabs>
          <w:tab w:val="left" w:pos="5812"/>
        </w:tabs>
        <w:suppressAutoHyphens/>
        <w:ind w:left="1560" w:right="471"/>
        <w:rPr>
          <w:rFonts w:ascii="Verdana" w:hAnsi="Verdana"/>
          <w:color w:val="000000"/>
          <w:sz w:val="18"/>
          <w:szCs w:val="18"/>
        </w:rPr>
      </w:pPr>
      <w:r w:rsidRPr="00F60580">
        <w:rPr>
          <w:rFonts w:ascii="Verdana" w:hAnsi="Verdana"/>
          <w:color w:val="000000"/>
          <w:sz w:val="18"/>
          <w:szCs w:val="18"/>
        </w:rPr>
        <w:t>w parietalnych dolegliwościach bólowych,</w:t>
      </w:r>
    </w:p>
    <w:p w:rsidR="00B115DF" w:rsidRPr="00F60580" w:rsidRDefault="00B115DF" w:rsidP="00954EFD">
      <w:pPr>
        <w:pStyle w:val="Akapitzlist"/>
        <w:numPr>
          <w:ilvl w:val="0"/>
          <w:numId w:val="111"/>
        </w:numPr>
        <w:tabs>
          <w:tab w:val="left" w:pos="5812"/>
        </w:tabs>
        <w:suppressAutoHyphens/>
        <w:ind w:left="1560" w:right="471"/>
        <w:rPr>
          <w:rFonts w:ascii="Verdana" w:hAnsi="Verdana"/>
          <w:color w:val="000000"/>
          <w:sz w:val="18"/>
          <w:szCs w:val="18"/>
        </w:rPr>
      </w:pPr>
      <w:proofErr w:type="spellStart"/>
      <w:r w:rsidRPr="00F60580">
        <w:rPr>
          <w:rFonts w:ascii="Verdana" w:hAnsi="Verdana"/>
          <w:color w:val="000000"/>
          <w:sz w:val="18"/>
          <w:szCs w:val="18"/>
        </w:rPr>
        <w:t>osteopatyczne</w:t>
      </w:r>
      <w:proofErr w:type="spellEnd"/>
      <w:r w:rsidRPr="00F60580">
        <w:rPr>
          <w:rFonts w:ascii="Verdana" w:hAnsi="Verdana"/>
          <w:color w:val="000000"/>
          <w:sz w:val="18"/>
          <w:szCs w:val="18"/>
        </w:rPr>
        <w:t xml:space="preserve"> techniki wisceralne,</w:t>
      </w:r>
    </w:p>
    <w:p w:rsidR="00B115DF" w:rsidRPr="00F60580" w:rsidRDefault="00B115DF" w:rsidP="00954EFD">
      <w:pPr>
        <w:pStyle w:val="Akapitzlist"/>
        <w:numPr>
          <w:ilvl w:val="0"/>
          <w:numId w:val="111"/>
        </w:numPr>
        <w:tabs>
          <w:tab w:val="left" w:pos="5812"/>
        </w:tabs>
        <w:suppressAutoHyphens/>
        <w:ind w:left="1560" w:right="471"/>
        <w:rPr>
          <w:rFonts w:ascii="Verdana" w:hAnsi="Verdana"/>
          <w:color w:val="000000"/>
          <w:sz w:val="18"/>
          <w:szCs w:val="18"/>
        </w:rPr>
      </w:pPr>
      <w:r w:rsidRPr="00F60580">
        <w:rPr>
          <w:rFonts w:ascii="Verdana" w:hAnsi="Verdana"/>
          <w:color w:val="000000"/>
          <w:sz w:val="18"/>
          <w:szCs w:val="18"/>
        </w:rPr>
        <w:t>terapia przeciwobrzękowa,</w:t>
      </w:r>
    </w:p>
    <w:p w:rsidR="00B115DF" w:rsidRPr="00F60580" w:rsidRDefault="00B115DF" w:rsidP="00954EFD">
      <w:pPr>
        <w:pStyle w:val="Akapitzlist"/>
        <w:numPr>
          <w:ilvl w:val="0"/>
          <w:numId w:val="111"/>
        </w:numPr>
        <w:tabs>
          <w:tab w:val="left" w:pos="5812"/>
        </w:tabs>
        <w:suppressAutoHyphens/>
        <w:ind w:left="1560" w:right="471"/>
        <w:rPr>
          <w:rFonts w:ascii="Verdana" w:hAnsi="Verdana"/>
          <w:color w:val="000000"/>
          <w:sz w:val="18"/>
          <w:szCs w:val="18"/>
        </w:rPr>
      </w:pPr>
      <w:r w:rsidRPr="00F60580">
        <w:rPr>
          <w:rFonts w:ascii="Verdana" w:hAnsi="Verdana"/>
          <w:color w:val="000000"/>
          <w:sz w:val="18"/>
          <w:szCs w:val="18"/>
        </w:rPr>
        <w:t xml:space="preserve">powikłania laktacji – prewencja i terapia </w:t>
      </w:r>
      <w:proofErr w:type="spellStart"/>
      <w:r w:rsidRPr="00F60580">
        <w:rPr>
          <w:rFonts w:ascii="Verdana" w:hAnsi="Verdana"/>
          <w:color w:val="000000"/>
          <w:sz w:val="18"/>
          <w:szCs w:val="18"/>
        </w:rPr>
        <w:t>osteopatyczna</w:t>
      </w:r>
      <w:proofErr w:type="spellEnd"/>
      <w:r w:rsidRPr="00F60580">
        <w:rPr>
          <w:rFonts w:ascii="Verdana" w:hAnsi="Verdana"/>
          <w:color w:val="000000"/>
          <w:sz w:val="18"/>
          <w:szCs w:val="18"/>
        </w:rPr>
        <w:t>.</w:t>
      </w:r>
    </w:p>
    <w:p w:rsidR="00B115DF" w:rsidRPr="00687705" w:rsidRDefault="00B115DF" w:rsidP="00B115DF">
      <w:pPr>
        <w:pStyle w:val="Akapitzlist"/>
        <w:suppressAutoHyphens/>
        <w:ind w:left="709" w:right="471"/>
        <w:rPr>
          <w:rFonts w:ascii="Verdana" w:hAnsi="Verdana"/>
          <w:b/>
          <w:color w:val="000000"/>
          <w:sz w:val="18"/>
          <w:szCs w:val="18"/>
        </w:rPr>
      </w:pPr>
      <w:r w:rsidRPr="00687705">
        <w:rPr>
          <w:rFonts w:ascii="Verdana" w:hAnsi="Verdana"/>
          <w:b/>
          <w:color w:val="000000"/>
          <w:sz w:val="18"/>
          <w:szCs w:val="18"/>
        </w:rPr>
        <w:t>MODUŁ 3</w:t>
      </w:r>
    </w:p>
    <w:p w:rsidR="00B115DF" w:rsidRPr="00687705" w:rsidRDefault="00B115DF" w:rsidP="00B115DF">
      <w:pPr>
        <w:pStyle w:val="Akapitzlist"/>
        <w:suppressAutoHyphens/>
        <w:ind w:left="709" w:right="471"/>
        <w:rPr>
          <w:b/>
          <w:color w:val="000000"/>
        </w:rPr>
      </w:pPr>
      <w:r w:rsidRPr="00687705">
        <w:rPr>
          <w:rFonts w:ascii="Verdana" w:hAnsi="Verdana"/>
          <w:color w:val="000000"/>
          <w:sz w:val="18"/>
          <w:szCs w:val="18"/>
        </w:rPr>
        <w:t>Egzamin teoretyczny (test jednokrotnego wyboru) oraz krótki egzamin praktyczny.</w:t>
      </w:r>
    </w:p>
    <w:p w:rsidR="00B115DF" w:rsidRPr="007E08A1" w:rsidRDefault="00B115DF" w:rsidP="00B115DF">
      <w:pPr>
        <w:tabs>
          <w:tab w:val="left" w:pos="5812"/>
        </w:tabs>
        <w:suppressAutoHyphens/>
        <w:ind w:right="471"/>
        <w:rPr>
          <w:rFonts w:ascii="Verdana" w:hAnsi="Verdana"/>
          <w:color w:val="000000"/>
          <w:sz w:val="18"/>
          <w:szCs w:val="18"/>
        </w:rPr>
      </w:pPr>
    </w:p>
    <w:p w:rsidR="00B115DF" w:rsidRPr="00E45FE5" w:rsidRDefault="00B115DF" w:rsidP="00954EFD">
      <w:pPr>
        <w:pStyle w:val="Akapitzlist"/>
        <w:numPr>
          <w:ilvl w:val="0"/>
          <w:numId w:val="120"/>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26"/>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14</w:t>
      </w:r>
      <w:r w:rsidRPr="00C1280B">
        <w:rPr>
          <w:rFonts w:ascii="Verdana" w:hAnsi="Verdana"/>
          <w:color w:val="000000"/>
          <w:sz w:val="18"/>
          <w:szCs w:val="18"/>
        </w:rPr>
        <w:t xml:space="preserve"> osób</w:t>
      </w:r>
      <w:r>
        <w:rPr>
          <w:rFonts w:ascii="Verdana" w:hAnsi="Verdana"/>
          <w:color w:val="000000"/>
          <w:sz w:val="18"/>
          <w:szCs w:val="18"/>
        </w:rPr>
        <w:t>.</w:t>
      </w:r>
      <w:r w:rsidRPr="00C1280B">
        <w:rPr>
          <w:rFonts w:ascii="Verdana" w:hAnsi="Verdana"/>
          <w:color w:val="000000"/>
          <w:sz w:val="18"/>
          <w:szCs w:val="18"/>
        </w:rPr>
        <w:t xml:space="preserve"> </w:t>
      </w:r>
    </w:p>
    <w:p w:rsidR="00B115DF" w:rsidRPr="00B115DF" w:rsidRDefault="00B115DF" w:rsidP="00954EFD">
      <w:pPr>
        <w:pStyle w:val="Akapitzlist"/>
        <w:numPr>
          <w:ilvl w:val="0"/>
          <w:numId w:val="126"/>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tabs>
          <w:tab w:val="num" w:pos="0"/>
        </w:tabs>
        <w:suppressAutoHyphens/>
        <w:ind w:right="492"/>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G</w:t>
      </w:r>
      <w:r w:rsidRPr="00E5241A">
        <w:rPr>
          <w:rFonts w:ascii="Verdana" w:hAnsi="Verdana"/>
          <w:b/>
          <w:sz w:val="18"/>
          <w:szCs w:val="18"/>
        </w:rPr>
        <w:t xml:space="preserve">                              Załącznik nr 2 </w:t>
      </w:r>
      <w:r>
        <w:rPr>
          <w:rFonts w:ascii="Verdana" w:hAnsi="Verdana"/>
          <w:b/>
          <w:sz w:val="18"/>
          <w:szCs w:val="18"/>
        </w:rPr>
        <w:t>G</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687705" w:rsidRDefault="00B115DF" w:rsidP="00B115DF">
      <w:pPr>
        <w:suppressAutoHyphens/>
        <w:spacing w:after="120" w:line="240" w:lineRule="exact"/>
        <w:ind w:right="492"/>
        <w:jc w:val="both"/>
        <w:outlineLvl w:val="2"/>
        <w:rPr>
          <w:rFonts w:ascii="Verdana" w:hAnsi="Verdana"/>
          <w:b/>
          <w:sz w:val="18"/>
          <w:szCs w:val="18"/>
        </w:rPr>
      </w:pPr>
      <w:r w:rsidRPr="00687705">
        <w:rPr>
          <w:rFonts w:ascii="Verdana" w:hAnsi="Verdana"/>
          <w:b/>
          <w:sz w:val="18"/>
          <w:szCs w:val="18"/>
        </w:rPr>
        <w:t xml:space="preserve">Świadczenie usług szkoleniowych o tematyce Immersja wodna w przebiegu porodu (Poród w wodzie) w ramach realizacji zadania 2 w ramach projektu „Dolnośląscy liderzy Medycyny wdrożenie zintegrowanego programu podnoszenia kompetencji studentów, doktorantów, kadry dydaktycznej i administracyjnej Uniwersytetu Medycznego </w:t>
      </w:r>
      <w:r>
        <w:rPr>
          <w:rFonts w:ascii="Verdana" w:hAnsi="Verdana"/>
          <w:b/>
          <w:sz w:val="18"/>
          <w:szCs w:val="18"/>
        </w:rPr>
        <w:br/>
      </w:r>
      <w:r w:rsidRPr="00687705">
        <w:rPr>
          <w:rFonts w:ascii="Verdana" w:hAnsi="Verdana"/>
          <w:b/>
          <w:sz w:val="18"/>
          <w:szCs w:val="18"/>
        </w:rPr>
        <w:t>im. Piastów Śląskich we Wrocławiu”</w:t>
      </w:r>
    </w:p>
    <w:p w:rsidR="00B115DF" w:rsidRDefault="00B115DF" w:rsidP="00B115DF">
      <w:pPr>
        <w:suppressAutoHyphens/>
        <w:ind w:right="493"/>
        <w:jc w:val="both"/>
        <w:outlineLvl w:val="2"/>
        <w:rPr>
          <w:rFonts w:ascii="Verdana" w:hAnsi="Verdana"/>
          <w:b/>
          <w:sz w:val="18"/>
          <w:szCs w:val="18"/>
        </w:rPr>
      </w:pPr>
    </w:p>
    <w:p w:rsidR="00B115DF" w:rsidRDefault="00B115DF" w:rsidP="00954EFD">
      <w:pPr>
        <w:pStyle w:val="Akapitzlist"/>
        <w:numPr>
          <w:ilvl w:val="0"/>
          <w:numId w:val="122"/>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23"/>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23"/>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8h lekcyjnych.</w:t>
      </w:r>
    </w:p>
    <w:p w:rsidR="00B115DF" w:rsidRDefault="00B115DF" w:rsidP="00954EFD">
      <w:pPr>
        <w:pStyle w:val="Akapitzlist"/>
        <w:numPr>
          <w:ilvl w:val="0"/>
          <w:numId w:val="123"/>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przygotowanie do prowadzenia porodu w wodzie</w:t>
      </w:r>
      <w:r w:rsidRPr="00714009">
        <w:rPr>
          <w:rFonts w:ascii="Verdana" w:hAnsi="Verdana"/>
          <w:bCs/>
          <w:sz w:val="18"/>
          <w:szCs w:val="18"/>
        </w:rPr>
        <w:t>.</w:t>
      </w:r>
    </w:p>
    <w:p w:rsidR="00B115DF" w:rsidRDefault="00B115DF" w:rsidP="00954EFD">
      <w:pPr>
        <w:pStyle w:val="Akapitzlist"/>
        <w:numPr>
          <w:ilvl w:val="0"/>
          <w:numId w:val="123"/>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D35021" w:rsidRDefault="00B115DF" w:rsidP="00B115DF">
      <w:pPr>
        <w:pStyle w:val="Akapitzlist"/>
        <w:tabs>
          <w:tab w:val="left" w:pos="5812"/>
        </w:tabs>
        <w:suppressAutoHyphens/>
        <w:ind w:left="709" w:right="471"/>
        <w:rPr>
          <w:rFonts w:ascii="Verdana" w:hAnsi="Verdana"/>
          <w:bCs/>
          <w:sz w:val="18"/>
          <w:szCs w:val="18"/>
        </w:rPr>
      </w:pPr>
      <w:r>
        <w:rPr>
          <w:rFonts w:ascii="Verdana" w:hAnsi="Verdana"/>
          <w:color w:val="000000"/>
          <w:sz w:val="18"/>
          <w:szCs w:val="18"/>
        </w:rPr>
        <w:t xml:space="preserve">Szkolenie </w:t>
      </w:r>
      <w:r w:rsidRPr="00D35021">
        <w:rPr>
          <w:rFonts w:ascii="Verdana" w:hAnsi="Verdana"/>
          <w:color w:val="000000"/>
          <w:sz w:val="18"/>
          <w:szCs w:val="18"/>
        </w:rPr>
        <w:t>powin</w:t>
      </w:r>
      <w:r>
        <w:rPr>
          <w:rFonts w:ascii="Verdana" w:hAnsi="Verdana"/>
          <w:color w:val="000000"/>
          <w:sz w:val="18"/>
          <w:szCs w:val="18"/>
        </w:rPr>
        <w:t xml:space="preserve">no obejmować </w:t>
      </w:r>
      <w:r w:rsidRPr="00D35021">
        <w:rPr>
          <w:rFonts w:ascii="Verdana" w:hAnsi="Verdana"/>
          <w:color w:val="000000"/>
          <w:sz w:val="18"/>
          <w:szCs w:val="18"/>
        </w:rPr>
        <w:t>co najmniej tak</w:t>
      </w:r>
      <w:r>
        <w:rPr>
          <w:rFonts w:ascii="Verdana" w:hAnsi="Verdana"/>
          <w:color w:val="000000"/>
          <w:sz w:val="18"/>
          <w:szCs w:val="18"/>
        </w:rPr>
        <w:t>ą</w:t>
      </w:r>
      <w:r w:rsidRPr="00D35021">
        <w:rPr>
          <w:rFonts w:ascii="Verdana" w:hAnsi="Verdana"/>
          <w:color w:val="000000"/>
          <w:sz w:val="18"/>
          <w:szCs w:val="18"/>
        </w:rPr>
        <w:t xml:space="preserve"> </w:t>
      </w:r>
      <w:r>
        <w:rPr>
          <w:rFonts w:ascii="Verdana" w:hAnsi="Verdana"/>
          <w:color w:val="000000"/>
          <w:sz w:val="18"/>
          <w:szCs w:val="18"/>
        </w:rPr>
        <w:t>tematykę</w:t>
      </w:r>
      <w:r w:rsidRPr="00D35021">
        <w:rPr>
          <w:rFonts w:ascii="Verdana" w:hAnsi="Verdana"/>
          <w:color w:val="000000"/>
          <w:sz w:val="18"/>
          <w:szCs w:val="18"/>
        </w:rPr>
        <w:t xml:space="preserve"> jak:</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przygotowanie pary rodzicielskiej do odbycia porodu w wodzie</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 xml:space="preserve"> prowadzenie porodu w wodzie</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 xml:space="preserve"> przeciwwskazania do prowadzenia porodu w wodzie</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działania zapobiegające występowaniu powikłań w czasie porodu w wodzie</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standardy postępowania w zakresie zapobiegania zakażeniom na oddziale, w którym odbywają się porody w wodzie</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zasady organizacji i funkcjonowania sali do prowadzenia porodów w wodzie</w:t>
      </w:r>
    </w:p>
    <w:p w:rsidR="00B115DF" w:rsidRPr="00E45FE5" w:rsidRDefault="00B115DF" w:rsidP="00954EFD">
      <w:pPr>
        <w:pStyle w:val="Akapitzlist"/>
        <w:numPr>
          <w:ilvl w:val="0"/>
          <w:numId w:val="122"/>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27"/>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18</w:t>
      </w:r>
      <w:r w:rsidRPr="00C1280B">
        <w:rPr>
          <w:rFonts w:ascii="Verdana" w:hAnsi="Verdana"/>
          <w:color w:val="000000"/>
          <w:sz w:val="18"/>
          <w:szCs w:val="18"/>
        </w:rPr>
        <w:t xml:space="preserve"> osób.</w:t>
      </w:r>
    </w:p>
    <w:p w:rsidR="00B115DF" w:rsidRPr="00B115DF" w:rsidRDefault="00B115DF" w:rsidP="00954EFD">
      <w:pPr>
        <w:pStyle w:val="Akapitzlist"/>
        <w:numPr>
          <w:ilvl w:val="0"/>
          <w:numId w:val="127"/>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suppressAutoHyphens/>
        <w:ind w:right="493"/>
        <w:jc w:val="both"/>
        <w:outlineLvl w:val="2"/>
        <w:rPr>
          <w:rFonts w:ascii="Verdana" w:hAnsi="Verdana"/>
          <w:b/>
          <w:sz w:val="18"/>
          <w:szCs w:val="18"/>
        </w:rPr>
      </w:pPr>
    </w:p>
    <w:p w:rsidR="00B115DF" w:rsidRDefault="00B115DF" w:rsidP="00B115DF">
      <w:pPr>
        <w:rPr>
          <w:rFonts w:ascii="Verdana" w:hAnsi="Verdana"/>
          <w:b/>
          <w:sz w:val="18"/>
          <w:szCs w:val="18"/>
        </w:rPr>
      </w:pPr>
      <w:r>
        <w:rPr>
          <w:rFonts w:ascii="Verdana" w:hAnsi="Verdana"/>
          <w:b/>
          <w:sz w:val="18"/>
          <w:szCs w:val="18"/>
        </w:rPr>
        <w:br w:type="page"/>
      </w:r>
    </w:p>
    <w:p w:rsidR="00B115DF" w:rsidRDefault="00B115DF" w:rsidP="00B115DF">
      <w:pPr>
        <w:tabs>
          <w:tab w:val="num" w:pos="0"/>
        </w:tabs>
        <w:suppressAutoHyphens/>
        <w:ind w:right="493"/>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H</w:t>
      </w:r>
      <w:r w:rsidRPr="00E5241A">
        <w:rPr>
          <w:rFonts w:ascii="Verdana" w:hAnsi="Verdana"/>
          <w:b/>
          <w:sz w:val="18"/>
          <w:szCs w:val="18"/>
        </w:rPr>
        <w:t xml:space="preserve">                              Załącznik nr 2 </w:t>
      </w:r>
      <w:r>
        <w:rPr>
          <w:rFonts w:ascii="Verdana" w:hAnsi="Verdana"/>
          <w:b/>
          <w:sz w:val="18"/>
          <w:szCs w:val="18"/>
        </w:rPr>
        <w:t>H</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B808CC">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687705" w:rsidRDefault="00B115DF" w:rsidP="00B115DF">
      <w:pPr>
        <w:suppressAutoHyphens/>
        <w:spacing w:after="120" w:line="240" w:lineRule="exact"/>
        <w:ind w:right="492"/>
        <w:jc w:val="both"/>
        <w:outlineLvl w:val="2"/>
        <w:rPr>
          <w:rFonts w:ascii="Verdana" w:hAnsi="Verdana"/>
          <w:b/>
          <w:sz w:val="18"/>
          <w:szCs w:val="18"/>
        </w:rPr>
      </w:pPr>
      <w:r w:rsidRPr="00687705">
        <w:rPr>
          <w:rFonts w:ascii="Verdana" w:hAnsi="Verdana"/>
          <w:b/>
          <w:sz w:val="18"/>
          <w:szCs w:val="18"/>
        </w:rPr>
        <w:t xml:space="preserve">Świadczenie usług szkoleniowych o tematyce Techniki szycia krocza w ramach realizacji zadania 2 w ramach projektu „Dolnośląscy liderzy Medycyny wdrożenie zintegrowanego programu podnoszenia kompetencji studentów, doktorantów, kadry dydaktycznej </w:t>
      </w:r>
      <w:r>
        <w:rPr>
          <w:rFonts w:ascii="Verdana" w:hAnsi="Verdana"/>
          <w:b/>
          <w:sz w:val="18"/>
          <w:szCs w:val="18"/>
        </w:rPr>
        <w:br/>
      </w:r>
      <w:r w:rsidRPr="00687705">
        <w:rPr>
          <w:rFonts w:ascii="Verdana" w:hAnsi="Verdana"/>
          <w:b/>
          <w:sz w:val="18"/>
          <w:szCs w:val="18"/>
        </w:rPr>
        <w:t>i administracyjnej Uniwersytetu Medycznego im. Piastów Śląskich we Wrocławiu”</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954EFD">
      <w:pPr>
        <w:pStyle w:val="Akapitzlist"/>
        <w:numPr>
          <w:ilvl w:val="0"/>
          <w:numId w:val="128"/>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29"/>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29"/>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8h lekcyjnych.</w:t>
      </w:r>
    </w:p>
    <w:p w:rsidR="00B115DF" w:rsidRDefault="00B115DF" w:rsidP="00954EFD">
      <w:pPr>
        <w:pStyle w:val="Akapitzlist"/>
        <w:numPr>
          <w:ilvl w:val="0"/>
          <w:numId w:val="129"/>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zdobycie wiedzy i umiejętności z zakresu szycia krocza</w:t>
      </w:r>
      <w:r w:rsidRPr="00714009">
        <w:rPr>
          <w:rFonts w:ascii="Verdana" w:hAnsi="Verdana"/>
          <w:bCs/>
          <w:sz w:val="18"/>
          <w:szCs w:val="18"/>
        </w:rPr>
        <w:t>.</w:t>
      </w:r>
    </w:p>
    <w:p w:rsidR="00B115DF" w:rsidRDefault="00B115DF" w:rsidP="00954EFD">
      <w:pPr>
        <w:pStyle w:val="Akapitzlist"/>
        <w:numPr>
          <w:ilvl w:val="0"/>
          <w:numId w:val="129"/>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934A6A" w:rsidRDefault="00B115DF" w:rsidP="00B115DF">
      <w:pPr>
        <w:pStyle w:val="Akapitzlist"/>
        <w:tabs>
          <w:tab w:val="left" w:pos="5812"/>
        </w:tabs>
        <w:suppressAutoHyphens/>
        <w:ind w:left="709" w:right="471"/>
        <w:rPr>
          <w:rFonts w:ascii="Verdana" w:hAnsi="Verdana"/>
          <w:b/>
          <w:bCs/>
          <w:sz w:val="18"/>
          <w:szCs w:val="18"/>
        </w:rPr>
      </w:pPr>
      <w:r w:rsidRPr="00934A6A">
        <w:rPr>
          <w:rFonts w:ascii="Verdana" w:hAnsi="Verdana"/>
          <w:b/>
          <w:bCs/>
          <w:sz w:val="18"/>
          <w:szCs w:val="18"/>
        </w:rPr>
        <w:t>Część teoretyczna:</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budowa mięśni dna miednicy</w:t>
      </w:r>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informacje o rodzajach obrażeń krocza</w:t>
      </w:r>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 xml:space="preserve">informacje o zasadach szycia </w:t>
      </w:r>
      <w:proofErr w:type="spellStart"/>
      <w:r w:rsidRPr="00934A6A">
        <w:rPr>
          <w:rFonts w:ascii="Verdana" w:hAnsi="Verdana"/>
          <w:bCs/>
          <w:sz w:val="18"/>
          <w:szCs w:val="18"/>
        </w:rPr>
        <w:t>krocza</w:t>
      </w:r>
      <w:r>
        <w:rPr>
          <w:rFonts w:ascii="Verdana" w:hAnsi="Verdana"/>
          <w:bCs/>
          <w:sz w:val="18"/>
          <w:szCs w:val="18"/>
        </w:rPr>
        <w:t>l</w:t>
      </w:r>
      <w:proofErr w:type="spellEnd"/>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informacje o sposobie wiązania węzłów i technikach szycia krocza</w:t>
      </w:r>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 xml:space="preserve">informacje o materiale </w:t>
      </w:r>
      <w:proofErr w:type="spellStart"/>
      <w:r w:rsidRPr="00934A6A">
        <w:rPr>
          <w:rFonts w:ascii="Verdana" w:hAnsi="Verdana"/>
          <w:bCs/>
          <w:sz w:val="18"/>
          <w:szCs w:val="18"/>
        </w:rPr>
        <w:t>szewnym</w:t>
      </w:r>
      <w:proofErr w:type="spellEnd"/>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zdjęcia porównawcze oraz filmy instruktażowe</w:t>
      </w:r>
      <w:r>
        <w:rPr>
          <w:rFonts w:ascii="Verdana" w:hAnsi="Verdana"/>
          <w:bCs/>
          <w:sz w:val="18"/>
          <w:szCs w:val="18"/>
        </w:rPr>
        <w:t>.</w:t>
      </w:r>
    </w:p>
    <w:p w:rsidR="00B115DF" w:rsidRPr="00934A6A" w:rsidRDefault="00B115DF" w:rsidP="00B115DF">
      <w:pPr>
        <w:pStyle w:val="Akapitzlist"/>
        <w:tabs>
          <w:tab w:val="left" w:pos="5812"/>
        </w:tabs>
        <w:suppressAutoHyphens/>
        <w:ind w:left="709" w:right="471"/>
        <w:rPr>
          <w:rFonts w:ascii="Verdana" w:hAnsi="Verdana"/>
          <w:b/>
          <w:bCs/>
          <w:sz w:val="18"/>
          <w:szCs w:val="18"/>
        </w:rPr>
      </w:pPr>
      <w:r w:rsidRPr="00934A6A">
        <w:rPr>
          <w:rFonts w:ascii="Verdana" w:hAnsi="Verdana"/>
          <w:b/>
          <w:bCs/>
          <w:sz w:val="18"/>
          <w:szCs w:val="18"/>
        </w:rPr>
        <w:t>Część praktyczna:</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praktyczne ćwiczenia w zakładaniu poszczególnych rodzajów szwów</w:t>
      </w:r>
    </w:p>
    <w:p w:rsidR="00B115DF" w:rsidRPr="00934A6A"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instruktaż z samodzielnym wykonaniem szycia krocza przy użyciu rekwizytów</w:t>
      </w:r>
    </w:p>
    <w:p w:rsidR="00B115DF" w:rsidRPr="00E45FE5" w:rsidRDefault="00B115DF" w:rsidP="00954EFD">
      <w:pPr>
        <w:pStyle w:val="Akapitzlist"/>
        <w:numPr>
          <w:ilvl w:val="0"/>
          <w:numId w:val="128"/>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30"/>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17</w:t>
      </w:r>
      <w:r w:rsidRPr="00C1280B">
        <w:rPr>
          <w:rFonts w:ascii="Verdana" w:hAnsi="Verdana"/>
          <w:color w:val="000000"/>
          <w:sz w:val="18"/>
          <w:szCs w:val="18"/>
        </w:rPr>
        <w:t xml:space="preserve"> osób.</w:t>
      </w:r>
    </w:p>
    <w:p w:rsidR="00B115DF" w:rsidRPr="00B115DF" w:rsidRDefault="00B115DF" w:rsidP="00954EFD">
      <w:pPr>
        <w:pStyle w:val="Akapitzlist"/>
        <w:numPr>
          <w:ilvl w:val="0"/>
          <w:numId w:val="130"/>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suppressAutoHyphens/>
        <w:spacing w:after="120" w:line="240" w:lineRule="exact"/>
        <w:ind w:right="492"/>
        <w:outlineLvl w:val="2"/>
        <w:rPr>
          <w:rFonts w:ascii="Verdana" w:hAnsi="Verdana"/>
          <w:b/>
          <w:sz w:val="18"/>
          <w:szCs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I</w:t>
      </w:r>
      <w:r w:rsidRPr="00E5241A">
        <w:rPr>
          <w:rFonts w:ascii="Verdana" w:hAnsi="Verdana"/>
          <w:b/>
          <w:sz w:val="18"/>
          <w:szCs w:val="18"/>
        </w:rPr>
        <w:t xml:space="preserve">                               Załącznik nr 2 </w:t>
      </w:r>
      <w:r>
        <w:rPr>
          <w:rFonts w:ascii="Verdana" w:hAnsi="Verdana"/>
          <w:b/>
          <w:sz w:val="18"/>
          <w:szCs w:val="18"/>
        </w:rPr>
        <w:t>I</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494A28" w:rsidRDefault="00B115DF" w:rsidP="00B115DF">
      <w:pPr>
        <w:ind w:right="470"/>
        <w:jc w:val="both"/>
        <w:rPr>
          <w:rFonts w:ascii="Verdana" w:hAnsi="Verdana"/>
          <w:b/>
          <w:color w:val="000000"/>
          <w:sz w:val="18"/>
          <w:szCs w:val="18"/>
        </w:rPr>
      </w:pPr>
      <w:r w:rsidRPr="00494A28">
        <w:rPr>
          <w:rFonts w:ascii="Verdana" w:hAnsi="Verdana"/>
          <w:b/>
          <w:color w:val="000000"/>
          <w:sz w:val="18"/>
          <w:szCs w:val="18"/>
        </w:rPr>
        <w:t>Świadczenie usług szkoleniowych o tematyce „Niefarmakologiczne metody łagodzenia bólu porodowego” w ramach realizacji zadania 2 w ramach projektu „Dolnośląscy liderzy Medycyny wdrożenie zintegrowanego programu podnoszenia kompetencji studentów, doktorantów, kadry dydaktycznej i administracyjnej Uniwersytetu Medycznego im. Piastów Śląskich we Wrocławiu”</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954EFD">
      <w:pPr>
        <w:pStyle w:val="Akapitzlist"/>
        <w:numPr>
          <w:ilvl w:val="0"/>
          <w:numId w:val="131"/>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32"/>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32"/>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8h lekcyjnych.</w:t>
      </w:r>
    </w:p>
    <w:p w:rsidR="00B115DF" w:rsidRDefault="00B115DF" w:rsidP="00954EFD">
      <w:pPr>
        <w:pStyle w:val="Akapitzlist"/>
        <w:numPr>
          <w:ilvl w:val="0"/>
          <w:numId w:val="132"/>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zdobycie wiedzy na temat naturalnych metod łagodzenia bólu</w:t>
      </w:r>
      <w:r w:rsidRPr="00714009">
        <w:rPr>
          <w:rFonts w:ascii="Verdana" w:hAnsi="Verdana"/>
          <w:bCs/>
          <w:sz w:val="18"/>
          <w:szCs w:val="18"/>
        </w:rPr>
        <w:t>.</w:t>
      </w:r>
    </w:p>
    <w:p w:rsidR="00B115DF" w:rsidRDefault="00B115DF" w:rsidP="00954EFD">
      <w:pPr>
        <w:pStyle w:val="Akapitzlist"/>
        <w:numPr>
          <w:ilvl w:val="0"/>
          <w:numId w:val="132"/>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6369A9" w:rsidRDefault="00B115DF" w:rsidP="00B115DF">
      <w:pPr>
        <w:pStyle w:val="Akapitzlist"/>
        <w:tabs>
          <w:tab w:val="left" w:pos="5812"/>
        </w:tabs>
        <w:suppressAutoHyphens/>
        <w:ind w:left="709" w:right="471"/>
        <w:rPr>
          <w:rFonts w:ascii="Verdana" w:hAnsi="Verdana"/>
          <w:color w:val="000000"/>
          <w:sz w:val="18"/>
          <w:szCs w:val="18"/>
        </w:rPr>
      </w:pPr>
      <w:r w:rsidRPr="006369A9">
        <w:rPr>
          <w:rFonts w:ascii="Verdana" w:hAnsi="Verdana"/>
          <w:color w:val="000000"/>
          <w:sz w:val="18"/>
          <w:szCs w:val="18"/>
        </w:rPr>
        <w:t>Naturalne me</w:t>
      </w:r>
      <w:r>
        <w:rPr>
          <w:rFonts w:ascii="Verdana" w:hAnsi="Verdana"/>
          <w:color w:val="000000"/>
          <w:sz w:val="18"/>
          <w:szCs w:val="18"/>
        </w:rPr>
        <w:t>tody łagodzenia bólu porodowego.</w:t>
      </w:r>
    </w:p>
    <w:p w:rsidR="00B115DF" w:rsidRPr="006369A9" w:rsidRDefault="00B115DF" w:rsidP="00B115DF">
      <w:pPr>
        <w:pStyle w:val="Akapitzlist"/>
        <w:tabs>
          <w:tab w:val="left" w:pos="5812"/>
        </w:tabs>
        <w:suppressAutoHyphens/>
        <w:ind w:left="709" w:right="471"/>
        <w:rPr>
          <w:rFonts w:ascii="Verdana" w:hAnsi="Verdana"/>
          <w:color w:val="000000"/>
          <w:sz w:val="18"/>
          <w:szCs w:val="18"/>
        </w:rPr>
      </w:pPr>
      <w:r w:rsidRPr="006369A9">
        <w:rPr>
          <w:rFonts w:ascii="Verdana" w:hAnsi="Verdana"/>
          <w:color w:val="000000"/>
          <w:sz w:val="18"/>
          <w:szCs w:val="18"/>
        </w:rPr>
        <w:t>Te</w:t>
      </w:r>
      <w:r>
        <w:rPr>
          <w:rFonts w:ascii="Verdana" w:hAnsi="Verdana"/>
          <w:color w:val="000000"/>
          <w:sz w:val="18"/>
          <w:szCs w:val="18"/>
        </w:rPr>
        <w:t>chniki oddechowe i relaksacyjne:</w:t>
      </w:r>
    </w:p>
    <w:p w:rsidR="00B115DF" w:rsidRPr="00494A28"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494A28">
        <w:rPr>
          <w:rFonts w:ascii="Verdana" w:hAnsi="Verdana"/>
          <w:bCs/>
          <w:sz w:val="18"/>
          <w:szCs w:val="18"/>
        </w:rPr>
        <w:t xml:space="preserve">Ćwiczenia przygotowujące do porodu </w:t>
      </w:r>
    </w:p>
    <w:p w:rsidR="00B115DF" w:rsidRPr="00494A28"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Wykorzystanie piłki,</w:t>
      </w:r>
    </w:p>
    <w:p w:rsidR="00B115DF" w:rsidRPr="00494A28"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Proste techniki masażu,</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494A28">
        <w:rPr>
          <w:rFonts w:ascii="Verdana" w:hAnsi="Verdana"/>
          <w:bCs/>
          <w:sz w:val="18"/>
          <w:szCs w:val="18"/>
        </w:rPr>
        <w:t>Pozycje porodowe</w:t>
      </w:r>
      <w:r>
        <w:rPr>
          <w:rFonts w:ascii="Verdana" w:hAnsi="Verdana"/>
          <w:bCs/>
          <w:sz w:val="18"/>
          <w:szCs w:val="18"/>
        </w:rPr>
        <w:t>.</w:t>
      </w:r>
    </w:p>
    <w:p w:rsidR="00B115DF" w:rsidRPr="00E45FE5" w:rsidRDefault="00B115DF" w:rsidP="00954EFD">
      <w:pPr>
        <w:pStyle w:val="Akapitzlist"/>
        <w:numPr>
          <w:ilvl w:val="0"/>
          <w:numId w:val="131"/>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33"/>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20</w:t>
      </w:r>
      <w:r w:rsidRPr="00C1280B">
        <w:rPr>
          <w:rFonts w:ascii="Verdana" w:hAnsi="Verdana"/>
          <w:color w:val="000000"/>
          <w:sz w:val="18"/>
          <w:szCs w:val="18"/>
        </w:rPr>
        <w:t xml:space="preserve"> osób.</w:t>
      </w:r>
      <w:r>
        <w:rPr>
          <w:rFonts w:ascii="Verdana" w:hAnsi="Verdana"/>
          <w:color w:val="000000"/>
          <w:sz w:val="18"/>
          <w:szCs w:val="18"/>
        </w:rPr>
        <w:t xml:space="preserve"> Grupy szkoleniowe maksymalnie 14 osobowe.</w:t>
      </w:r>
    </w:p>
    <w:p w:rsidR="00B115DF" w:rsidRDefault="00B115DF" w:rsidP="00954EFD">
      <w:pPr>
        <w:pStyle w:val="Akapitzlist"/>
        <w:numPr>
          <w:ilvl w:val="0"/>
          <w:numId w:val="133"/>
        </w:numPr>
        <w:tabs>
          <w:tab w:val="left" w:pos="5812"/>
        </w:tabs>
        <w:suppressAutoHyphens/>
        <w:ind w:left="709" w:right="471"/>
        <w:rPr>
          <w:rFonts w:ascii="Verdana" w:hAnsi="Verdana"/>
          <w:color w:val="000000"/>
          <w:sz w:val="18"/>
          <w:szCs w:val="18"/>
        </w:rPr>
      </w:pPr>
      <w:r w:rsidRPr="00494A28">
        <w:rPr>
          <w:rFonts w:ascii="Verdana" w:hAnsi="Verdana"/>
          <w:color w:val="000000"/>
          <w:sz w:val="18"/>
          <w:szCs w:val="18"/>
        </w:rPr>
        <w:t>Zamawiający zapewnia dostęp do flipcharta, rzutnika i laptopa.</w:t>
      </w:r>
    </w:p>
    <w:p w:rsidR="00B115DF" w:rsidRPr="00B115DF" w:rsidRDefault="00B115DF" w:rsidP="00954EFD">
      <w:pPr>
        <w:pStyle w:val="Akapitzlist"/>
        <w:numPr>
          <w:ilvl w:val="0"/>
          <w:numId w:val="133"/>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suppressAutoHyphens/>
        <w:spacing w:after="120" w:line="240" w:lineRule="exact"/>
        <w:ind w:right="492"/>
        <w:outlineLvl w:val="2"/>
        <w:rPr>
          <w:rFonts w:ascii="Verdana" w:hAnsi="Verdana"/>
          <w:b/>
          <w:sz w:val="18"/>
          <w:szCs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J</w:t>
      </w:r>
      <w:r w:rsidRPr="00E5241A">
        <w:rPr>
          <w:rFonts w:ascii="Verdana" w:hAnsi="Verdana"/>
          <w:b/>
          <w:sz w:val="18"/>
          <w:szCs w:val="18"/>
        </w:rPr>
        <w:t xml:space="preserve">                               Załącznik nr 2 </w:t>
      </w:r>
      <w:r>
        <w:rPr>
          <w:rFonts w:ascii="Verdana" w:hAnsi="Verdana"/>
          <w:b/>
          <w:sz w:val="18"/>
          <w:szCs w:val="18"/>
        </w:rPr>
        <w:t>J</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6369A9" w:rsidRDefault="00B115DF" w:rsidP="00B115DF">
      <w:pPr>
        <w:tabs>
          <w:tab w:val="num" w:pos="0"/>
        </w:tabs>
        <w:suppressAutoHyphens/>
        <w:ind w:right="492"/>
        <w:jc w:val="both"/>
        <w:rPr>
          <w:rFonts w:ascii="Verdana" w:hAnsi="Verdana"/>
          <w:color w:val="000000" w:themeColor="text1"/>
          <w:sz w:val="18"/>
          <w:szCs w:val="18"/>
        </w:rPr>
      </w:pPr>
      <w:r w:rsidRPr="006369A9">
        <w:rPr>
          <w:rFonts w:ascii="Verdana" w:hAnsi="Verdana"/>
          <w:b/>
          <w:color w:val="000000"/>
          <w:sz w:val="18"/>
          <w:szCs w:val="18"/>
        </w:rPr>
        <w:t xml:space="preserve">Świadczenie usług szkoleniowych o tematyce Kursu dla instruktorów szkoły rodzenia </w:t>
      </w:r>
      <w:r>
        <w:rPr>
          <w:rFonts w:ascii="Verdana" w:hAnsi="Verdana"/>
          <w:b/>
          <w:color w:val="000000"/>
          <w:sz w:val="18"/>
          <w:szCs w:val="18"/>
        </w:rPr>
        <w:br/>
      </w:r>
      <w:r w:rsidRPr="006369A9">
        <w:rPr>
          <w:rFonts w:ascii="Verdana" w:hAnsi="Verdana"/>
          <w:b/>
          <w:color w:val="000000"/>
          <w:sz w:val="18"/>
          <w:szCs w:val="18"/>
        </w:rPr>
        <w:t xml:space="preserve">w ramach realizacji zadania 2 w ramach projektu „Dolnośląscy liderzy Medycyny wdrożenie zintegrowanego programu podnoszenia kompetencji studentów, doktorantów, kadry dydaktycznej i administracyjnej Uniwersytetu Medycznego </w:t>
      </w:r>
      <w:r>
        <w:rPr>
          <w:rFonts w:ascii="Verdana" w:hAnsi="Verdana"/>
          <w:b/>
          <w:color w:val="000000"/>
          <w:sz w:val="18"/>
          <w:szCs w:val="18"/>
        </w:rPr>
        <w:br/>
      </w:r>
      <w:r w:rsidRPr="006369A9">
        <w:rPr>
          <w:rFonts w:ascii="Verdana" w:hAnsi="Verdana"/>
          <w:b/>
          <w:color w:val="000000"/>
          <w:sz w:val="18"/>
          <w:szCs w:val="18"/>
        </w:rPr>
        <w:t>im. Piastów Śląskich we Wrocławiu”</w:t>
      </w: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954EFD">
      <w:pPr>
        <w:pStyle w:val="Akapitzlist"/>
        <w:numPr>
          <w:ilvl w:val="0"/>
          <w:numId w:val="134"/>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35"/>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35"/>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40h lekcyjnych.</w:t>
      </w:r>
    </w:p>
    <w:p w:rsidR="00B115DF" w:rsidRDefault="00B115DF" w:rsidP="00954EFD">
      <w:pPr>
        <w:pStyle w:val="Akapitzlist"/>
        <w:numPr>
          <w:ilvl w:val="0"/>
          <w:numId w:val="135"/>
        </w:numPr>
        <w:suppressAutoHyphens/>
        <w:ind w:left="709" w:right="471"/>
        <w:rPr>
          <w:rFonts w:ascii="Verdana" w:hAnsi="Verdana"/>
          <w:bCs/>
          <w:sz w:val="18"/>
          <w:szCs w:val="18"/>
        </w:rPr>
      </w:pPr>
      <w:r w:rsidRPr="005E2A77">
        <w:rPr>
          <w:rFonts w:ascii="Verdana" w:hAnsi="Verdana"/>
          <w:bCs/>
          <w:sz w:val="18"/>
          <w:szCs w:val="18"/>
        </w:rPr>
        <w:t>Cele szkolenia:</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przekazanie wiedzy dot. organizacji szkoły rodzenia,</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przekazanie wiedzy dot. organizacji układania programu kursu w szkole rodzenia,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przekazanie wiedzy dot. urozmaicenia zajęć i aktywizacji grupy.</w:t>
      </w:r>
    </w:p>
    <w:p w:rsidR="00B115DF" w:rsidRDefault="00B115DF" w:rsidP="00954EFD">
      <w:pPr>
        <w:pStyle w:val="Akapitzlist"/>
        <w:numPr>
          <w:ilvl w:val="0"/>
          <w:numId w:val="135"/>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przygotowywanie programu zajęć</w:t>
      </w:r>
      <w:r>
        <w:rPr>
          <w:rFonts w:ascii="Verdana" w:hAnsi="Verdana"/>
          <w:bCs/>
          <w:sz w:val="18"/>
          <w:szCs w:val="18"/>
        </w:rPr>
        <w:t>,</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integracja grupy, nawiązywanie kontaktu z grupą – metody warsztatowe, praca w zespołach, dyskusja</w:t>
      </w:r>
      <w:r>
        <w:rPr>
          <w:rFonts w:ascii="Verdana" w:hAnsi="Verdana"/>
          <w:bCs/>
          <w:sz w:val="18"/>
          <w:szCs w:val="18"/>
        </w:rPr>
        <w:t>,</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metody ewaluacji</w:t>
      </w:r>
      <w:r>
        <w:rPr>
          <w:rFonts w:ascii="Verdana" w:hAnsi="Verdana"/>
          <w:bCs/>
          <w:sz w:val="18"/>
          <w:szCs w:val="18"/>
        </w:rPr>
        <w:t>,</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poznanie mechanizmu porodu fizjologicznego w aspekcie emocjonalnym i hormonalnym</w:t>
      </w:r>
      <w:r>
        <w:rPr>
          <w:rFonts w:ascii="Verdana" w:hAnsi="Verdana"/>
          <w:bCs/>
          <w:sz w:val="18"/>
          <w:szCs w:val="18"/>
        </w:rPr>
        <w:t>,</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przekazanie wiedzy uzupełnionej o najnowsze wytyczne Ministerstwa Zdrowia z zakresu pierwszego kontaktu matki z dzieckiem po porodzie, laktacji i pielęgnacji + Moduł trenerski: nabycie lub wzrost kwalifikacji i kompetencji trenerek/trenerów w zakresie realizacji szkoleń zgodnie ze standardem sztuki trenerskiej, w tym:</w:t>
      </w:r>
    </w:p>
    <w:p w:rsidR="00B115DF" w:rsidRPr="006369A9" w:rsidRDefault="00B115DF" w:rsidP="00954EFD">
      <w:pPr>
        <w:pStyle w:val="Akapitzlist"/>
        <w:numPr>
          <w:ilvl w:val="0"/>
          <w:numId w:val="108"/>
        </w:numPr>
        <w:tabs>
          <w:tab w:val="left" w:pos="5812"/>
        </w:tabs>
        <w:suppressAutoHyphens/>
        <w:ind w:left="1418" w:right="471"/>
        <w:rPr>
          <w:rFonts w:ascii="Verdana" w:hAnsi="Verdana"/>
          <w:bCs/>
          <w:sz w:val="18"/>
          <w:szCs w:val="18"/>
        </w:rPr>
      </w:pPr>
      <w:r w:rsidRPr="006369A9">
        <w:rPr>
          <w:rFonts w:ascii="Verdana" w:hAnsi="Verdana"/>
          <w:bCs/>
          <w:sz w:val="18"/>
          <w:szCs w:val="18"/>
        </w:rPr>
        <w:t>rozwój osobisty i zawodowy trenera</w:t>
      </w:r>
    </w:p>
    <w:p w:rsidR="00B115DF" w:rsidRPr="006369A9" w:rsidRDefault="00B115DF" w:rsidP="00954EFD">
      <w:pPr>
        <w:pStyle w:val="Akapitzlist"/>
        <w:numPr>
          <w:ilvl w:val="0"/>
          <w:numId w:val="108"/>
        </w:numPr>
        <w:tabs>
          <w:tab w:val="left" w:pos="5812"/>
        </w:tabs>
        <w:suppressAutoHyphens/>
        <w:ind w:left="1418" w:right="471"/>
        <w:rPr>
          <w:rFonts w:ascii="Verdana" w:hAnsi="Verdana"/>
          <w:bCs/>
          <w:sz w:val="18"/>
          <w:szCs w:val="18"/>
        </w:rPr>
      </w:pPr>
      <w:r w:rsidRPr="006369A9">
        <w:rPr>
          <w:rFonts w:ascii="Verdana" w:hAnsi="Verdana"/>
          <w:bCs/>
          <w:sz w:val="18"/>
          <w:szCs w:val="18"/>
        </w:rPr>
        <w:t>projektowanie szkoleń</w:t>
      </w:r>
    </w:p>
    <w:p w:rsidR="00B115DF" w:rsidRPr="006369A9" w:rsidRDefault="00B115DF" w:rsidP="00954EFD">
      <w:pPr>
        <w:pStyle w:val="Akapitzlist"/>
        <w:numPr>
          <w:ilvl w:val="0"/>
          <w:numId w:val="108"/>
        </w:numPr>
        <w:tabs>
          <w:tab w:val="left" w:pos="5812"/>
        </w:tabs>
        <w:suppressAutoHyphens/>
        <w:ind w:left="1418" w:right="471"/>
        <w:rPr>
          <w:rFonts w:ascii="Verdana" w:hAnsi="Verdana"/>
          <w:bCs/>
          <w:sz w:val="18"/>
          <w:szCs w:val="18"/>
        </w:rPr>
      </w:pPr>
      <w:r w:rsidRPr="006369A9">
        <w:rPr>
          <w:rFonts w:ascii="Verdana" w:hAnsi="Verdana"/>
          <w:bCs/>
          <w:sz w:val="18"/>
          <w:szCs w:val="18"/>
        </w:rPr>
        <w:t>prowadzenie szkoleń</w:t>
      </w:r>
    </w:p>
    <w:p w:rsidR="00B115DF" w:rsidRDefault="00B115DF" w:rsidP="00954EFD">
      <w:pPr>
        <w:pStyle w:val="Akapitzlist"/>
        <w:numPr>
          <w:ilvl w:val="0"/>
          <w:numId w:val="108"/>
        </w:numPr>
        <w:tabs>
          <w:tab w:val="left" w:pos="5812"/>
        </w:tabs>
        <w:suppressAutoHyphens/>
        <w:ind w:left="1418" w:right="471"/>
        <w:rPr>
          <w:rFonts w:ascii="Verdana" w:hAnsi="Verdana"/>
          <w:bCs/>
          <w:sz w:val="18"/>
          <w:szCs w:val="18"/>
        </w:rPr>
      </w:pPr>
      <w:r w:rsidRPr="006369A9">
        <w:rPr>
          <w:rFonts w:ascii="Verdana" w:hAnsi="Verdana"/>
          <w:bCs/>
          <w:sz w:val="18"/>
          <w:szCs w:val="18"/>
        </w:rPr>
        <w:t>ewaluacja szkoleń</w:t>
      </w:r>
    </w:p>
    <w:p w:rsidR="00B115DF" w:rsidRPr="00E45FE5" w:rsidRDefault="00B115DF" w:rsidP="00954EFD">
      <w:pPr>
        <w:pStyle w:val="Akapitzlist"/>
        <w:numPr>
          <w:ilvl w:val="0"/>
          <w:numId w:val="134"/>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37"/>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10</w:t>
      </w:r>
      <w:r w:rsidRPr="00C1280B">
        <w:rPr>
          <w:rFonts w:ascii="Verdana" w:hAnsi="Verdana"/>
          <w:color w:val="000000"/>
          <w:sz w:val="18"/>
          <w:szCs w:val="18"/>
        </w:rPr>
        <w:t xml:space="preserve"> osób.</w:t>
      </w:r>
      <w:r>
        <w:rPr>
          <w:rFonts w:ascii="Verdana" w:hAnsi="Verdana"/>
          <w:color w:val="000000"/>
          <w:sz w:val="18"/>
          <w:szCs w:val="18"/>
        </w:rPr>
        <w:t xml:space="preserve"> Grupy szkoleniowe maksymalnie 10 osobowe.</w:t>
      </w:r>
    </w:p>
    <w:p w:rsidR="00B115DF" w:rsidRDefault="00B115DF" w:rsidP="00954EFD">
      <w:pPr>
        <w:pStyle w:val="Akapitzlist"/>
        <w:numPr>
          <w:ilvl w:val="0"/>
          <w:numId w:val="137"/>
        </w:numPr>
        <w:tabs>
          <w:tab w:val="left" w:pos="5812"/>
        </w:tabs>
        <w:suppressAutoHyphens/>
        <w:ind w:left="709" w:right="471"/>
        <w:rPr>
          <w:rFonts w:ascii="Verdana" w:hAnsi="Verdana"/>
          <w:color w:val="000000"/>
          <w:sz w:val="18"/>
          <w:szCs w:val="18"/>
        </w:rPr>
      </w:pPr>
      <w:r w:rsidRPr="00494A28">
        <w:rPr>
          <w:rFonts w:ascii="Verdana" w:hAnsi="Verdana"/>
          <w:color w:val="000000"/>
          <w:sz w:val="18"/>
          <w:szCs w:val="18"/>
        </w:rPr>
        <w:t>Zamawiający zapewnia dostęp do flipcharta, rzutnika i laptopa.</w:t>
      </w:r>
    </w:p>
    <w:p w:rsidR="00B115DF" w:rsidRPr="00B115DF" w:rsidRDefault="00B115DF" w:rsidP="00954EFD">
      <w:pPr>
        <w:pStyle w:val="Akapitzlist"/>
        <w:numPr>
          <w:ilvl w:val="0"/>
          <w:numId w:val="137"/>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937F80" w:rsidRDefault="00937F80" w:rsidP="00111025">
      <w:pPr>
        <w:tabs>
          <w:tab w:val="num" w:pos="0"/>
        </w:tabs>
        <w:suppressAutoHyphens/>
        <w:ind w:left="851" w:right="471" w:hanging="425"/>
        <w:jc w:val="both"/>
        <w:rPr>
          <w:rFonts w:ascii="Verdana" w:hAnsi="Verdana"/>
          <w:color w:val="000000" w:themeColor="text1"/>
          <w:sz w:val="18"/>
        </w:rPr>
      </w:pPr>
    </w:p>
    <w:p w:rsidR="00A63C76" w:rsidRDefault="00A63C76" w:rsidP="00111025">
      <w:pPr>
        <w:tabs>
          <w:tab w:val="num" w:pos="0"/>
        </w:tabs>
        <w:suppressAutoHyphens/>
        <w:ind w:left="851" w:right="471" w:hanging="425"/>
        <w:jc w:val="both"/>
        <w:rPr>
          <w:rFonts w:ascii="Verdana" w:hAnsi="Verdana"/>
          <w:color w:val="000000" w:themeColor="text1"/>
          <w:sz w:val="18"/>
        </w:rPr>
      </w:pPr>
    </w:p>
    <w:p w:rsidR="00A63C76" w:rsidRDefault="00A63C76" w:rsidP="00111025">
      <w:pPr>
        <w:tabs>
          <w:tab w:val="left" w:pos="0"/>
        </w:tabs>
        <w:suppressAutoHyphens/>
        <w:ind w:right="470"/>
        <w:rPr>
          <w:rFonts w:ascii="Verdana" w:hAnsi="Verdana"/>
          <w:b/>
          <w:bCs/>
          <w:sz w:val="18"/>
        </w:rPr>
      </w:pPr>
      <w:r>
        <w:rPr>
          <w:rFonts w:ascii="Verdana" w:hAnsi="Verdana"/>
          <w:b/>
          <w:bCs/>
          <w:sz w:val="18"/>
          <w:szCs w:val="18"/>
        </w:rPr>
        <w:t>Przetarg nr UMW / I</w:t>
      </w:r>
      <w:r w:rsidRPr="00804AAF">
        <w:rPr>
          <w:rFonts w:ascii="Verdana" w:hAnsi="Verdana"/>
          <w:b/>
          <w:bCs/>
          <w:sz w:val="18"/>
          <w:szCs w:val="18"/>
        </w:rPr>
        <w:t xml:space="preserve">Z / </w:t>
      </w:r>
      <w:r>
        <w:rPr>
          <w:rFonts w:ascii="Verdana" w:hAnsi="Verdana"/>
          <w:b/>
          <w:bCs/>
          <w:sz w:val="18"/>
          <w:szCs w:val="18"/>
        </w:rPr>
        <w:t>PN –</w:t>
      </w:r>
      <w:r w:rsidR="00966572">
        <w:rPr>
          <w:rFonts w:ascii="Verdana" w:hAnsi="Verdana"/>
          <w:b/>
          <w:bCs/>
          <w:sz w:val="18"/>
          <w:szCs w:val="18"/>
        </w:rPr>
        <w:t xml:space="preserve">20 </w:t>
      </w:r>
      <w:r w:rsidRPr="00966572">
        <w:rPr>
          <w:rFonts w:ascii="Verdana" w:hAnsi="Verdana"/>
          <w:b/>
          <w:bCs/>
          <w:sz w:val="18"/>
          <w:szCs w:val="18"/>
        </w:rPr>
        <w:t>/</w:t>
      </w:r>
      <w:r w:rsidR="00AB7B37">
        <w:rPr>
          <w:rFonts w:ascii="Verdana" w:hAnsi="Verdana"/>
          <w:b/>
          <w:bCs/>
          <w:sz w:val="18"/>
          <w:szCs w:val="18"/>
        </w:rPr>
        <w:t>20</w:t>
      </w:r>
      <w:r>
        <w:rPr>
          <w:rFonts w:ascii="Verdana" w:hAnsi="Verdana"/>
          <w:b/>
          <w:bCs/>
          <w:sz w:val="18"/>
        </w:rPr>
        <w:t xml:space="preserve">                                               Załącznik 3.1 do </w:t>
      </w:r>
      <w:proofErr w:type="spellStart"/>
      <w:r>
        <w:rPr>
          <w:rFonts w:ascii="Verdana" w:hAnsi="Verdana"/>
          <w:b/>
          <w:bCs/>
          <w:sz w:val="18"/>
        </w:rPr>
        <w:t>Siwz</w:t>
      </w:r>
      <w:proofErr w:type="spellEnd"/>
    </w:p>
    <w:p w:rsidR="00A63C76" w:rsidRDefault="00A63C76" w:rsidP="00111025">
      <w:pPr>
        <w:tabs>
          <w:tab w:val="left" w:pos="0"/>
        </w:tabs>
        <w:suppressAutoHyphens/>
        <w:ind w:right="470"/>
        <w:rPr>
          <w:rFonts w:ascii="Verdana" w:hAnsi="Verdana"/>
          <w:b/>
          <w:bCs/>
          <w:sz w:val="18"/>
        </w:rPr>
      </w:pPr>
    </w:p>
    <w:p w:rsidR="00A63C76" w:rsidRDefault="00A63C76" w:rsidP="00111025">
      <w:pPr>
        <w:tabs>
          <w:tab w:val="left" w:pos="0"/>
        </w:tabs>
        <w:suppressAutoHyphens/>
        <w:ind w:right="470"/>
        <w:rPr>
          <w:rFonts w:ascii="Verdana" w:hAnsi="Verdana"/>
          <w:b/>
          <w:bCs/>
          <w:sz w:val="18"/>
        </w:rPr>
      </w:pPr>
      <w:r>
        <w:rPr>
          <w:rFonts w:ascii="Verdana" w:hAnsi="Verdana"/>
          <w:b/>
          <w:bCs/>
          <w:sz w:val="18"/>
        </w:rPr>
        <w:t xml:space="preserve">Dla części </w:t>
      </w:r>
      <w:r w:rsidR="00AB7B37">
        <w:rPr>
          <w:rFonts w:ascii="Verdana" w:hAnsi="Verdana"/>
          <w:b/>
          <w:color w:val="000000" w:themeColor="text1"/>
          <w:sz w:val="18"/>
        </w:rPr>
        <w:t>...</w:t>
      </w:r>
    </w:p>
    <w:p w:rsidR="00A63C76" w:rsidRDefault="00A63C76" w:rsidP="00111025">
      <w:pPr>
        <w:tabs>
          <w:tab w:val="left" w:pos="0"/>
        </w:tabs>
        <w:suppressAutoHyphens/>
        <w:ind w:right="470"/>
        <w:rPr>
          <w:rFonts w:ascii="Verdana" w:hAnsi="Verdana"/>
          <w:b/>
          <w:bCs/>
          <w:sz w:val="18"/>
        </w:rPr>
      </w:pPr>
    </w:p>
    <w:p w:rsidR="00A63C76" w:rsidRDefault="00A63C76" w:rsidP="00111025">
      <w:pPr>
        <w:tabs>
          <w:tab w:val="left" w:pos="0"/>
        </w:tabs>
        <w:suppressAutoHyphens/>
        <w:ind w:right="470"/>
        <w:jc w:val="center"/>
        <w:rPr>
          <w:rFonts w:ascii="Verdana" w:hAnsi="Verdana"/>
          <w:b/>
          <w:bCs/>
          <w:sz w:val="20"/>
          <w:szCs w:val="20"/>
        </w:rPr>
      </w:pPr>
      <w:r w:rsidRPr="00AA73A1">
        <w:rPr>
          <w:rFonts w:ascii="Verdana" w:hAnsi="Verdana"/>
          <w:b/>
          <w:bCs/>
          <w:sz w:val="20"/>
          <w:szCs w:val="20"/>
        </w:rPr>
        <w:t xml:space="preserve">Wykaz doświadczenia zawodowego </w:t>
      </w:r>
      <w:r w:rsidR="00A10DFA">
        <w:rPr>
          <w:rFonts w:ascii="Verdana" w:hAnsi="Verdana"/>
          <w:b/>
          <w:bCs/>
          <w:sz w:val="20"/>
          <w:szCs w:val="20"/>
        </w:rPr>
        <w:t>trenera/trenerów</w:t>
      </w:r>
    </w:p>
    <w:p w:rsidR="00AB7B37" w:rsidRPr="00AA73A1" w:rsidRDefault="00AB7B37" w:rsidP="00111025">
      <w:pPr>
        <w:tabs>
          <w:tab w:val="left" w:pos="0"/>
        </w:tabs>
        <w:suppressAutoHyphens/>
        <w:ind w:right="470"/>
        <w:jc w:val="center"/>
        <w:rPr>
          <w:rFonts w:ascii="Verdana" w:hAnsi="Verdana"/>
          <w:b/>
          <w:bCs/>
          <w:sz w:val="20"/>
          <w:szCs w:val="20"/>
        </w:rPr>
      </w:pPr>
    </w:p>
    <w:p w:rsidR="00A63C76" w:rsidRPr="00B043D0" w:rsidRDefault="00A63C76" w:rsidP="00954EFD">
      <w:pPr>
        <w:pStyle w:val="Akapitzlist"/>
        <w:numPr>
          <w:ilvl w:val="0"/>
          <w:numId w:val="101"/>
        </w:numPr>
        <w:tabs>
          <w:tab w:val="clear" w:pos="1980"/>
          <w:tab w:val="left" w:pos="0"/>
          <w:tab w:val="num" w:pos="426"/>
        </w:tabs>
        <w:suppressAutoHyphens/>
        <w:ind w:left="426" w:right="470" w:hanging="426"/>
        <w:jc w:val="both"/>
        <w:rPr>
          <w:rFonts w:ascii="Verdana" w:hAnsi="Verdana"/>
          <w:bCs/>
          <w:sz w:val="18"/>
        </w:rPr>
      </w:pPr>
      <w:r w:rsidRPr="00B043D0">
        <w:rPr>
          <w:rFonts w:ascii="Verdana" w:hAnsi="Verdana"/>
          <w:bCs/>
          <w:sz w:val="18"/>
        </w:rPr>
        <w:t xml:space="preserve">Zarejestrowana nazwa Wykonawcy: </w:t>
      </w:r>
    </w:p>
    <w:p w:rsidR="00A63C76" w:rsidRPr="005B6D3E" w:rsidRDefault="00A63C76" w:rsidP="00111025">
      <w:pPr>
        <w:tabs>
          <w:tab w:val="left" w:pos="0"/>
        </w:tabs>
        <w:suppressAutoHyphens/>
        <w:ind w:right="470"/>
        <w:jc w:val="both"/>
        <w:rPr>
          <w:rFonts w:ascii="Verdana" w:hAnsi="Verdana"/>
          <w:bCs/>
          <w:sz w:val="18"/>
        </w:rPr>
      </w:pPr>
    </w:p>
    <w:p w:rsidR="00A63C76" w:rsidRPr="005B6D3E" w:rsidRDefault="00A63C76" w:rsidP="00111025">
      <w:pPr>
        <w:tabs>
          <w:tab w:val="left" w:pos="426"/>
        </w:tabs>
        <w:suppressAutoHyphens/>
        <w:ind w:left="426" w:right="470"/>
        <w:jc w:val="both"/>
        <w:rPr>
          <w:rFonts w:ascii="Verdana" w:hAnsi="Verdana"/>
          <w:bCs/>
          <w:sz w:val="18"/>
        </w:rPr>
      </w:pPr>
      <w:r w:rsidRPr="005B6D3E">
        <w:rPr>
          <w:rFonts w:ascii="Verdana" w:hAnsi="Verdana"/>
          <w:bCs/>
          <w:sz w:val="18"/>
        </w:rPr>
        <w:t>.................................................................................................................................</w:t>
      </w:r>
      <w:r>
        <w:rPr>
          <w:rFonts w:ascii="Verdana" w:hAnsi="Verdana"/>
          <w:bCs/>
          <w:sz w:val="18"/>
        </w:rPr>
        <w:t>...</w:t>
      </w:r>
    </w:p>
    <w:p w:rsidR="00A63C76" w:rsidRPr="00B043D0" w:rsidRDefault="00A63C76" w:rsidP="00954EFD">
      <w:pPr>
        <w:pStyle w:val="Akapitzlist"/>
        <w:numPr>
          <w:ilvl w:val="0"/>
          <w:numId w:val="101"/>
        </w:numPr>
        <w:tabs>
          <w:tab w:val="clear" w:pos="1980"/>
          <w:tab w:val="num" w:pos="426"/>
        </w:tabs>
        <w:suppressAutoHyphens/>
        <w:ind w:left="426" w:right="470" w:hanging="426"/>
        <w:jc w:val="both"/>
        <w:rPr>
          <w:rFonts w:ascii="Verdana" w:hAnsi="Verdana"/>
          <w:bCs/>
          <w:sz w:val="18"/>
        </w:rPr>
      </w:pPr>
      <w:r w:rsidRPr="00B043D0">
        <w:rPr>
          <w:rFonts w:ascii="Verdana" w:hAnsi="Verdana"/>
          <w:bCs/>
          <w:sz w:val="18"/>
        </w:rPr>
        <w:t xml:space="preserve">Adres Wykonawcy: </w:t>
      </w:r>
    </w:p>
    <w:p w:rsidR="00A63C76" w:rsidRPr="005B6D3E" w:rsidRDefault="00A63C76" w:rsidP="00111025">
      <w:pPr>
        <w:tabs>
          <w:tab w:val="left" w:pos="0"/>
        </w:tabs>
        <w:suppressAutoHyphens/>
        <w:ind w:right="470"/>
        <w:jc w:val="both"/>
        <w:rPr>
          <w:rFonts w:ascii="Verdana" w:hAnsi="Verdana"/>
          <w:bCs/>
          <w:sz w:val="18"/>
        </w:rPr>
      </w:pPr>
    </w:p>
    <w:p w:rsidR="00A63C76" w:rsidRPr="005B6D3E" w:rsidRDefault="00A63C76" w:rsidP="00111025">
      <w:pPr>
        <w:tabs>
          <w:tab w:val="left" w:pos="426"/>
        </w:tabs>
        <w:suppressAutoHyphens/>
        <w:ind w:left="426" w:right="470"/>
        <w:jc w:val="both"/>
        <w:rPr>
          <w:rFonts w:ascii="Verdana" w:hAnsi="Verdana"/>
          <w:bCs/>
          <w:sz w:val="18"/>
        </w:rPr>
      </w:pPr>
      <w:r w:rsidRPr="005B6D3E">
        <w:rPr>
          <w:rFonts w:ascii="Verdana" w:hAnsi="Verdana"/>
          <w:bCs/>
          <w:sz w:val="18"/>
        </w:rPr>
        <w:t>.................................................................................................................................</w:t>
      </w:r>
      <w:r>
        <w:rPr>
          <w:rFonts w:ascii="Verdana" w:hAnsi="Verdana"/>
          <w:bCs/>
          <w:sz w:val="18"/>
        </w:rPr>
        <w:t>...</w:t>
      </w:r>
    </w:p>
    <w:p w:rsidR="00A63C76" w:rsidRPr="00B043D0" w:rsidRDefault="00A63C76" w:rsidP="00954EFD">
      <w:pPr>
        <w:pStyle w:val="Akapitzlist"/>
        <w:numPr>
          <w:ilvl w:val="0"/>
          <w:numId w:val="101"/>
        </w:numPr>
        <w:tabs>
          <w:tab w:val="clear" w:pos="1980"/>
          <w:tab w:val="left" w:pos="0"/>
          <w:tab w:val="num" w:pos="426"/>
        </w:tabs>
        <w:suppressAutoHyphen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rsidR="00A63C76" w:rsidRPr="005B6D3E" w:rsidRDefault="00A63C76" w:rsidP="00111025">
      <w:pPr>
        <w:tabs>
          <w:tab w:val="left" w:pos="0"/>
        </w:tabs>
        <w:suppressAutoHyphens/>
        <w:ind w:right="470"/>
        <w:jc w:val="both"/>
        <w:rPr>
          <w:rFonts w:ascii="Verdana" w:hAnsi="Verdana"/>
          <w:bCs/>
          <w:sz w:val="18"/>
        </w:rPr>
      </w:pPr>
    </w:p>
    <w:p w:rsidR="00A63C76" w:rsidRPr="00EA65C0" w:rsidRDefault="00A63C76" w:rsidP="00111025">
      <w:pPr>
        <w:tabs>
          <w:tab w:val="left" w:pos="426"/>
        </w:tabs>
        <w:suppressAutoHyphen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rsidR="00A63C76" w:rsidRPr="00EA65C0" w:rsidRDefault="00A63C76" w:rsidP="00111025">
      <w:pPr>
        <w:tabs>
          <w:tab w:val="left" w:pos="0"/>
        </w:tabs>
        <w:suppressAutoHyphens/>
        <w:ind w:right="470"/>
        <w:jc w:val="both"/>
        <w:rPr>
          <w:rFonts w:ascii="Verdana" w:hAnsi="Verdana"/>
          <w:bCs/>
          <w:sz w:val="18"/>
          <w:lang w:val="en-US"/>
        </w:rPr>
      </w:pPr>
    </w:p>
    <w:p w:rsidR="00A63C76" w:rsidRPr="004968CE" w:rsidRDefault="00A63C76" w:rsidP="00111025">
      <w:pPr>
        <w:suppressAutoHyphens/>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rsidR="00A63C76" w:rsidRDefault="00A63C76" w:rsidP="00111025">
      <w:pPr>
        <w:tabs>
          <w:tab w:val="left" w:pos="0"/>
        </w:tabs>
        <w:suppressAutoHyphen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rsidR="00A63C76" w:rsidRDefault="00A63C76" w:rsidP="00111025">
      <w:pPr>
        <w:tabs>
          <w:tab w:val="left" w:pos="0"/>
        </w:tabs>
        <w:suppressAutoHyphens/>
        <w:ind w:right="470"/>
        <w:rPr>
          <w:rFonts w:ascii="Verdana" w:hAnsi="Verdana"/>
          <w:bCs/>
          <w:sz w:val="18"/>
        </w:rPr>
      </w:pPr>
    </w:p>
    <w:p w:rsidR="00A63C76" w:rsidRDefault="00A63C76" w:rsidP="00111025">
      <w:pPr>
        <w:tabs>
          <w:tab w:val="left" w:pos="0"/>
        </w:tabs>
        <w:suppressAutoHyphens/>
        <w:ind w:right="470"/>
        <w:rPr>
          <w:rFonts w:ascii="Verdana" w:hAnsi="Verdana"/>
          <w:bCs/>
          <w:sz w:val="18"/>
        </w:rPr>
      </w:pPr>
    </w:p>
    <w:p w:rsidR="00581F65" w:rsidRDefault="00581F65" w:rsidP="00111025">
      <w:pPr>
        <w:tabs>
          <w:tab w:val="left" w:pos="0"/>
        </w:tabs>
        <w:suppressAutoHyphens/>
        <w:ind w:right="470"/>
        <w:rPr>
          <w:rFonts w:ascii="Verdana" w:hAnsi="Verdana"/>
          <w:bCs/>
          <w:sz w:val="18"/>
        </w:rPr>
      </w:pPr>
    </w:p>
    <w:p w:rsidR="00581F65" w:rsidRDefault="00581F65" w:rsidP="00111025">
      <w:pPr>
        <w:tabs>
          <w:tab w:val="left" w:pos="0"/>
        </w:tabs>
        <w:suppressAutoHyphens/>
        <w:ind w:right="470"/>
        <w:rPr>
          <w:rFonts w:ascii="Verdana" w:hAnsi="Verdana"/>
          <w:bCs/>
          <w:sz w:val="18"/>
        </w:rPr>
      </w:pPr>
    </w:p>
    <w:p w:rsidR="00A63C76" w:rsidRDefault="00A63C76" w:rsidP="00111025">
      <w:pPr>
        <w:suppressAutoHyphens/>
        <w:ind w:right="470"/>
        <w:jc w:val="both"/>
        <w:rPr>
          <w:rFonts w:ascii="Verdana" w:hAnsi="Verdana"/>
          <w:sz w:val="18"/>
          <w:szCs w:val="18"/>
        </w:rPr>
      </w:pPr>
      <w:r>
        <w:rPr>
          <w:rFonts w:ascii="Verdana" w:hAnsi="Verdana"/>
          <w:b/>
          <w:sz w:val="18"/>
          <w:szCs w:val="18"/>
        </w:rPr>
        <w:t xml:space="preserve">Świadczenie usług szkoleniowych dla studentów kierunku </w:t>
      </w:r>
      <w:r w:rsidR="00AB7B37">
        <w:rPr>
          <w:rFonts w:ascii="Verdana" w:hAnsi="Verdana"/>
          <w:b/>
          <w:sz w:val="18"/>
          <w:szCs w:val="18"/>
        </w:rPr>
        <w:t xml:space="preserve">położnictwo stopnia I </w:t>
      </w:r>
      <w:proofErr w:type="spellStart"/>
      <w:r w:rsidR="00AB7B37">
        <w:rPr>
          <w:rFonts w:ascii="Verdana" w:hAnsi="Verdana"/>
          <w:b/>
          <w:sz w:val="18"/>
          <w:szCs w:val="18"/>
        </w:rPr>
        <w:t>i</w:t>
      </w:r>
      <w:proofErr w:type="spellEnd"/>
      <w:r w:rsidR="00AB7B37">
        <w:rPr>
          <w:rFonts w:ascii="Verdana" w:hAnsi="Verdana"/>
          <w:b/>
          <w:sz w:val="18"/>
          <w:szCs w:val="18"/>
        </w:rPr>
        <w:t xml:space="preserve"> II</w:t>
      </w:r>
      <w:r w:rsidR="00AB7B37">
        <w:rPr>
          <w:rFonts w:ascii="Verdana" w:hAnsi="Verdana"/>
          <w:b/>
          <w:sz w:val="18"/>
          <w:szCs w:val="18"/>
        </w:rPr>
        <w:br/>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 xml:space="preserve">mu podnoszenia kompetencji studentów, doktorantów, kadry dydaktycznej </w:t>
      </w:r>
      <w:r w:rsidR="00AB7B37">
        <w:rPr>
          <w:rFonts w:ascii="Verdana" w:hAnsi="Verdana"/>
          <w:b/>
          <w:bCs/>
          <w:sz w:val="18"/>
          <w:szCs w:val="18"/>
        </w:rPr>
        <w:br/>
      </w:r>
      <w:r w:rsidRPr="00682720">
        <w:rPr>
          <w:rFonts w:ascii="Verdana" w:hAnsi="Verdana"/>
          <w:b/>
          <w:bCs/>
          <w:sz w:val="18"/>
          <w:szCs w:val="18"/>
        </w:rPr>
        <w:t>i administracyjnej Uniwersytetu Medycznego im. Piastów Śląskich we Wrocławiu"</w:t>
      </w:r>
      <w:r>
        <w:rPr>
          <w:rFonts w:ascii="Verdana" w:hAnsi="Verdana"/>
          <w:b/>
          <w:bCs/>
          <w:sz w:val="18"/>
          <w:szCs w:val="18"/>
        </w:rPr>
        <w:t>.</w:t>
      </w:r>
    </w:p>
    <w:p w:rsidR="00A63C76" w:rsidRDefault="00A63C76" w:rsidP="00111025">
      <w:pPr>
        <w:suppressAutoHyphens/>
        <w:ind w:right="470"/>
        <w:jc w:val="both"/>
        <w:rPr>
          <w:rFonts w:ascii="Verdana" w:hAnsi="Verdana"/>
          <w:sz w:val="18"/>
          <w:szCs w:val="18"/>
        </w:rPr>
      </w:pPr>
    </w:p>
    <w:p w:rsidR="00581F65" w:rsidRDefault="00581F65" w:rsidP="00111025">
      <w:pPr>
        <w:suppressAutoHyphens/>
        <w:ind w:right="470"/>
        <w:jc w:val="both"/>
        <w:rPr>
          <w:rFonts w:ascii="Verdana" w:hAnsi="Verdana"/>
          <w:sz w:val="18"/>
          <w:szCs w:val="18"/>
        </w:rPr>
      </w:pPr>
    </w:p>
    <w:p w:rsidR="00581F65" w:rsidRDefault="00581F65" w:rsidP="00111025">
      <w:pPr>
        <w:suppressAutoHyphens/>
        <w:ind w:right="470"/>
        <w:jc w:val="both"/>
        <w:rPr>
          <w:rFonts w:ascii="Verdana" w:hAnsi="Verdana"/>
          <w:sz w:val="18"/>
          <w:szCs w:val="18"/>
        </w:rPr>
      </w:pPr>
    </w:p>
    <w:p w:rsidR="00A63C76" w:rsidRDefault="00A63C76" w:rsidP="00111025">
      <w:pPr>
        <w:suppressAutoHyphens/>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w:t>
      </w:r>
      <w:r w:rsidR="00937F80">
        <w:rPr>
          <w:rFonts w:ascii="Verdana" w:hAnsi="Verdana"/>
          <w:sz w:val="18"/>
          <w:szCs w:val="18"/>
        </w:rPr>
        <w:t>a / trener</w:t>
      </w:r>
      <w:r>
        <w:rPr>
          <w:rFonts w:ascii="Verdana" w:hAnsi="Verdana"/>
          <w:sz w:val="18"/>
          <w:szCs w:val="18"/>
        </w:rPr>
        <w:t>ów</w:t>
      </w:r>
      <w:r w:rsidRPr="00212EE9">
        <w:rPr>
          <w:rFonts w:ascii="Verdana" w:hAnsi="Verdana"/>
          <w:sz w:val="18"/>
          <w:szCs w:val="18"/>
        </w:rPr>
        <w:t>.</w:t>
      </w:r>
    </w:p>
    <w:p w:rsidR="00A63C76" w:rsidRDefault="00A63C76" w:rsidP="00111025">
      <w:pPr>
        <w:suppressAutoHyphens/>
        <w:ind w:right="-23"/>
        <w:jc w:val="both"/>
        <w:rPr>
          <w:rFonts w:ascii="Verdana" w:hAnsi="Verdana"/>
          <w:color w:val="000000"/>
          <w:sz w:val="18"/>
          <w:szCs w:val="18"/>
        </w:rPr>
      </w:pPr>
    </w:p>
    <w:p w:rsidR="00A63C76" w:rsidRDefault="00A63C76" w:rsidP="00111025">
      <w:pPr>
        <w:suppressAutoHyphens/>
        <w:ind w:right="470"/>
        <w:jc w:val="both"/>
        <w:rPr>
          <w:rFonts w:ascii="Verdana" w:hAnsi="Verdana"/>
          <w:b/>
          <w:sz w:val="18"/>
          <w:szCs w:val="18"/>
        </w:rPr>
      </w:pPr>
    </w:p>
    <w:p w:rsidR="00581F65" w:rsidRPr="00212EE9" w:rsidRDefault="00581F65" w:rsidP="00111025">
      <w:pPr>
        <w:suppressAutoHyphens/>
        <w:ind w:right="470"/>
        <w:jc w:val="both"/>
        <w:rPr>
          <w:rFonts w:ascii="Verdana" w:hAnsi="Verdana"/>
          <w:b/>
          <w:sz w:val="18"/>
          <w:szCs w:val="18"/>
        </w:rPr>
      </w:pPr>
    </w:p>
    <w:p w:rsidR="00A63C76" w:rsidRPr="007B32DD" w:rsidRDefault="00A63C76" w:rsidP="00954EFD">
      <w:pPr>
        <w:pStyle w:val="Akapitzlist"/>
        <w:numPr>
          <w:ilvl w:val="0"/>
          <w:numId w:val="102"/>
        </w:numPr>
        <w:tabs>
          <w:tab w:val="left" w:pos="0"/>
        </w:tabs>
        <w:suppressAutoHyphens/>
        <w:ind w:left="426" w:right="470" w:hanging="426"/>
        <w:rPr>
          <w:rFonts w:ascii="Verdana" w:hAnsi="Verdana"/>
          <w:b/>
          <w:bCs/>
          <w:sz w:val="18"/>
          <w:u w:val="single"/>
        </w:rPr>
      </w:pPr>
      <w:r w:rsidRPr="007B32DD">
        <w:rPr>
          <w:rFonts w:ascii="Verdana" w:hAnsi="Verdana"/>
          <w:b/>
          <w:bCs/>
          <w:sz w:val="18"/>
          <w:u w:val="single"/>
        </w:rPr>
        <w:t>Trener</w:t>
      </w:r>
    </w:p>
    <w:p w:rsidR="00A63C76" w:rsidRDefault="00A63C76" w:rsidP="00111025">
      <w:pPr>
        <w:tabs>
          <w:tab w:val="left" w:pos="426"/>
        </w:tabs>
        <w:suppressAutoHyphens/>
        <w:ind w:left="426" w:right="470"/>
        <w:rPr>
          <w:rFonts w:ascii="Verdana" w:hAnsi="Verdana"/>
          <w:b/>
          <w:bCs/>
          <w:sz w:val="18"/>
        </w:rPr>
      </w:pPr>
    </w:p>
    <w:p w:rsidR="00A63C76" w:rsidRPr="000264AA" w:rsidRDefault="00A63C76" w:rsidP="00111025">
      <w:pPr>
        <w:tabs>
          <w:tab w:val="left" w:pos="426"/>
        </w:tabs>
        <w:suppressAutoHyphens/>
        <w:ind w:left="426" w:right="470"/>
        <w:rPr>
          <w:rFonts w:ascii="Verdana" w:hAnsi="Verdana"/>
          <w:b/>
          <w:bCs/>
          <w:sz w:val="18"/>
        </w:rPr>
      </w:pPr>
      <w:r w:rsidRPr="000264AA">
        <w:rPr>
          <w:rFonts w:ascii="Verdana" w:hAnsi="Verdana"/>
          <w:b/>
          <w:bCs/>
          <w:sz w:val="18"/>
        </w:rPr>
        <w:t xml:space="preserve">Imię i nazwisko: ………………..………......................................................………...    </w:t>
      </w:r>
    </w:p>
    <w:p w:rsidR="00A63C76" w:rsidRDefault="00A63C76" w:rsidP="00111025">
      <w:pPr>
        <w:tabs>
          <w:tab w:val="left" w:pos="0"/>
        </w:tabs>
        <w:suppressAutoHyphen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A63C76" w:rsidRPr="000264AA" w:rsidTr="00A63C76">
        <w:trPr>
          <w:cantSplit/>
          <w:trHeight w:val="425"/>
        </w:trPr>
        <w:tc>
          <w:tcPr>
            <w:tcW w:w="567" w:type="dxa"/>
            <w:tcBorders>
              <w:top w:val="single" w:sz="12" w:space="0" w:color="auto"/>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rsidR="00A63C76" w:rsidRPr="00C1323E" w:rsidRDefault="00A63C76" w:rsidP="00AB7B37">
            <w:pPr>
              <w:suppressAutoHyphens/>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 xml:space="preserve">rzed upływem terminu składania ofert, dla </w:t>
            </w:r>
            <w:r w:rsidRPr="00B115DF">
              <w:rPr>
                <w:rFonts w:ascii="Verdana" w:hAnsi="Verdana"/>
                <w:sz w:val="18"/>
                <w:szCs w:val="18"/>
              </w:rPr>
              <w:t xml:space="preserve">studentów </w:t>
            </w:r>
            <w:r w:rsidR="00B115DF" w:rsidRPr="00B115DF">
              <w:rPr>
                <w:rFonts w:ascii="Verdana" w:hAnsi="Verdana"/>
                <w:sz w:val="18"/>
                <w:szCs w:val="18"/>
              </w:rPr>
              <w:t>l</w:t>
            </w:r>
            <w:r w:rsidR="00B115DF" w:rsidRPr="00086C50">
              <w:rPr>
                <w:rFonts w:ascii="Verdana" w:hAnsi="Verdana"/>
                <w:sz w:val="18"/>
                <w:szCs w:val="18"/>
              </w:rPr>
              <w:t>ub absolwentów kierunków medycznych</w:t>
            </w:r>
            <w:r w:rsidR="00B115DF">
              <w:rPr>
                <w:rFonts w:ascii="Verdana" w:hAnsi="Verdana"/>
                <w:color w:val="000000"/>
                <w:sz w:val="18"/>
                <w:szCs w:val="18"/>
              </w:rPr>
              <w:t xml:space="preserve"> </w:t>
            </w:r>
            <w:r>
              <w:rPr>
                <w:rFonts w:ascii="Verdana" w:hAnsi="Verdana"/>
                <w:color w:val="000000"/>
                <w:sz w:val="18"/>
                <w:szCs w:val="18"/>
              </w:rPr>
              <w:t>o tematyce odpowiadającej przedmiotowi danej części zamówienia</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 xml:space="preserve">wraz z informacją o 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 terminie jego wykonania)</w:t>
            </w:r>
          </w:p>
        </w:tc>
      </w:tr>
      <w:tr w:rsidR="00A63C76" w:rsidRPr="000264AA" w:rsidTr="00A63C76">
        <w:trPr>
          <w:cantSplit/>
          <w:trHeight w:val="226"/>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A63C76" w:rsidRPr="000264AA" w:rsidTr="00A63C76">
        <w:trPr>
          <w:cantSplit/>
          <w:trHeight w:val="143"/>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A63C76" w:rsidRPr="000264AA" w:rsidTr="00A63C76">
        <w:trPr>
          <w:cantSplit/>
          <w:trHeight w:val="262"/>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A63C76" w:rsidRPr="000264AA" w:rsidTr="00A63C76">
        <w:trPr>
          <w:cantSplit/>
          <w:trHeight w:val="151"/>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A63C76" w:rsidRPr="000264AA" w:rsidTr="00A63C76">
        <w:trPr>
          <w:cantSplit/>
          <w:trHeight w:val="198"/>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581F65" w:rsidRPr="000264AA" w:rsidTr="00A63C76">
        <w:trPr>
          <w:cantSplit/>
          <w:trHeight w:val="198"/>
        </w:trPr>
        <w:tc>
          <w:tcPr>
            <w:tcW w:w="567" w:type="dxa"/>
            <w:tcBorders>
              <w:left w:val="single" w:sz="12" w:space="0" w:color="auto"/>
            </w:tcBorders>
          </w:tcPr>
          <w:p w:rsidR="00581F65" w:rsidRPr="000264AA" w:rsidRDefault="00581F65" w:rsidP="00111025">
            <w:pPr>
              <w:suppressAutoHyphens/>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rsidR="00581F65" w:rsidRPr="000264AA" w:rsidRDefault="00581F65" w:rsidP="00111025">
            <w:pPr>
              <w:suppressAutoHyphens/>
              <w:ind w:right="-24"/>
              <w:rPr>
                <w:rFonts w:ascii="Verdana" w:hAnsi="Verdana" w:cs="Arial"/>
                <w:sz w:val="18"/>
                <w:szCs w:val="18"/>
              </w:rPr>
            </w:pPr>
          </w:p>
        </w:tc>
      </w:tr>
    </w:tbl>
    <w:p w:rsidR="00A63C76" w:rsidRDefault="00A63C76" w:rsidP="00111025">
      <w:pPr>
        <w:tabs>
          <w:tab w:val="left" w:pos="0"/>
        </w:tabs>
        <w:suppressAutoHyphens/>
        <w:ind w:right="-24"/>
        <w:rPr>
          <w:rFonts w:ascii="Verdana" w:hAnsi="Verdana"/>
          <w:b/>
          <w:bCs/>
          <w:sz w:val="18"/>
        </w:rPr>
      </w:pPr>
    </w:p>
    <w:p w:rsidR="00581F65" w:rsidRDefault="00581F65" w:rsidP="00111025">
      <w:pPr>
        <w:tabs>
          <w:tab w:val="left" w:pos="0"/>
        </w:tabs>
        <w:suppressAutoHyphens/>
        <w:ind w:right="-24"/>
        <w:rPr>
          <w:rFonts w:ascii="Verdana" w:hAnsi="Verdana"/>
          <w:b/>
          <w:bCs/>
          <w:sz w:val="18"/>
        </w:rPr>
      </w:pPr>
    </w:p>
    <w:p w:rsidR="00581F65" w:rsidRDefault="00581F65" w:rsidP="00111025">
      <w:pPr>
        <w:tabs>
          <w:tab w:val="left" w:pos="0"/>
        </w:tabs>
        <w:suppressAutoHyphens/>
        <w:ind w:right="-24"/>
        <w:rPr>
          <w:rFonts w:ascii="Verdana" w:hAnsi="Verdana"/>
          <w:b/>
          <w:bCs/>
          <w:sz w:val="18"/>
        </w:rPr>
      </w:pPr>
    </w:p>
    <w:p w:rsidR="00A63C76" w:rsidRPr="00A10DFA" w:rsidRDefault="00A63C76" w:rsidP="00111025">
      <w:pPr>
        <w:tabs>
          <w:tab w:val="left" w:pos="0"/>
        </w:tabs>
        <w:suppressAutoHyphens/>
        <w:ind w:right="-23"/>
        <w:rPr>
          <w:rFonts w:ascii="Verdana" w:hAnsi="Verdana"/>
          <w:b/>
          <w:bCs/>
          <w:sz w:val="18"/>
          <w:u w:val="single"/>
        </w:rPr>
      </w:pPr>
      <w:r w:rsidRPr="00A10DFA">
        <w:rPr>
          <w:rFonts w:ascii="Verdana" w:hAnsi="Verdana"/>
          <w:b/>
          <w:bCs/>
          <w:sz w:val="18"/>
          <w:u w:val="single"/>
        </w:rPr>
        <w:t>Uwaga:</w:t>
      </w:r>
    </w:p>
    <w:p w:rsidR="00A10DFA" w:rsidRDefault="00A10DFA" w:rsidP="00111025">
      <w:pPr>
        <w:tabs>
          <w:tab w:val="left" w:pos="0"/>
        </w:tabs>
        <w:suppressAutoHyphens/>
        <w:ind w:right="-24"/>
        <w:rPr>
          <w:rFonts w:ascii="Verdana" w:hAnsi="Verdana"/>
          <w:b/>
          <w:bCs/>
          <w:sz w:val="18"/>
          <w:szCs w:val="18"/>
        </w:rPr>
      </w:pPr>
      <w:r>
        <w:rPr>
          <w:rFonts w:ascii="Verdana" w:hAnsi="Verdana"/>
          <w:b/>
          <w:bCs/>
          <w:sz w:val="18"/>
          <w:szCs w:val="18"/>
        </w:rPr>
        <w:t xml:space="preserve">Wykonawca może zmodyfikować Wykaz przy </w:t>
      </w:r>
      <w:r w:rsidR="00733BBA">
        <w:rPr>
          <w:rFonts w:ascii="Verdana" w:hAnsi="Verdana"/>
          <w:b/>
          <w:bCs/>
          <w:sz w:val="18"/>
          <w:szCs w:val="18"/>
        </w:rPr>
        <w:t xml:space="preserve">liczbie </w:t>
      </w:r>
      <w:r w:rsidR="00D40DF9">
        <w:rPr>
          <w:rFonts w:ascii="Verdana" w:hAnsi="Verdana"/>
          <w:b/>
          <w:bCs/>
          <w:sz w:val="18"/>
          <w:szCs w:val="18"/>
        </w:rPr>
        <w:t>T</w:t>
      </w:r>
      <w:r w:rsidR="00B04F24">
        <w:rPr>
          <w:rFonts w:ascii="Verdana" w:hAnsi="Verdana"/>
          <w:b/>
          <w:bCs/>
          <w:sz w:val="18"/>
          <w:szCs w:val="18"/>
        </w:rPr>
        <w:t xml:space="preserve">renerów </w:t>
      </w:r>
      <w:r>
        <w:rPr>
          <w:rFonts w:ascii="Verdana" w:hAnsi="Verdana"/>
          <w:b/>
          <w:bCs/>
          <w:sz w:val="18"/>
          <w:szCs w:val="18"/>
        </w:rPr>
        <w:t>większej niż 1.</w:t>
      </w:r>
    </w:p>
    <w:p w:rsidR="00A63C76" w:rsidRPr="000264AA" w:rsidRDefault="00A63C76" w:rsidP="00111025">
      <w:pPr>
        <w:tabs>
          <w:tab w:val="left" w:pos="0"/>
        </w:tabs>
        <w:suppressAutoHyphens/>
        <w:ind w:right="-23"/>
        <w:rPr>
          <w:rFonts w:ascii="Verdana" w:hAnsi="Verdana"/>
          <w:sz w:val="18"/>
          <w:szCs w:val="18"/>
        </w:rPr>
      </w:pPr>
    </w:p>
    <w:p w:rsidR="00A63C76" w:rsidRPr="000264AA" w:rsidRDefault="00A63C76" w:rsidP="00111025">
      <w:pPr>
        <w:tabs>
          <w:tab w:val="left" w:pos="0"/>
        </w:tabs>
        <w:suppressAutoHyphens/>
        <w:ind w:right="-23"/>
        <w:rPr>
          <w:rFonts w:ascii="Verdana" w:hAnsi="Verdana"/>
          <w:sz w:val="18"/>
          <w:szCs w:val="18"/>
        </w:rPr>
      </w:pPr>
    </w:p>
    <w:p w:rsidR="00A63C76" w:rsidRPr="000264AA" w:rsidRDefault="00A63C76" w:rsidP="00111025">
      <w:pPr>
        <w:tabs>
          <w:tab w:val="left" w:pos="0"/>
        </w:tabs>
        <w:suppressAutoHyphens/>
        <w:ind w:right="-23"/>
        <w:rPr>
          <w:rFonts w:ascii="Verdana" w:hAnsi="Verdana"/>
          <w:sz w:val="18"/>
          <w:szCs w:val="18"/>
        </w:rPr>
      </w:pPr>
    </w:p>
    <w:p w:rsidR="00A63C76" w:rsidRDefault="00454C0B" w:rsidP="00111025">
      <w:pPr>
        <w:tabs>
          <w:tab w:val="left" w:pos="0"/>
        </w:tabs>
        <w:suppressAutoHyphens/>
        <w:ind w:right="-23"/>
        <w:rPr>
          <w:rFonts w:ascii="Verdana" w:hAnsi="Verdana"/>
          <w:sz w:val="18"/>
          <w:szCs w:val="18"/>
        </w:rPr>
      </w:pPr>
      <w:r>
        <w:rPr>
          <w:rFonts w:ascii="Verdana" w:hAnsi="Verdana"/>
          <w:sz w:val="18"/>
          <w:szCs w:val="18"/>
        </w:rPr>
        <w:t>P</w:t>
      </w:r>
      <w:r w:rsidR="00A63C76" w:rsidRPr="000264AA">
        <w:rPr>
          <w:rFonts w:ascii="Verdana" w:hAnsi="Verdana"/>
          <w:sz w:val="18"/>
          <w:szCs w:val="18"/>
        </w:rPr>
        <w:t>odpis Wykonawcy</w:t>
      </w:r>
    </w:p>
    <w:p w:rsidR="00A63C76" w:rsidRDefault="00A63C76" w:rsidP="00111025">
      <w:pPr>
        <w:suppressAutoHyphens/>
        <w:spacing w:line="360" w:lineRule="auto"/>
        <w:ind w:left="360" w:right="470"/>
        <w:jc w:val="both"/>
        <w:rPr>
          <w:rFonts w:ascii="Verdana" w:hAnsi="Verdana"/>
          <w:color w:val="000000" w:themeColor="text1"/>
          <w:sz w:val="18"/>
        </w:rPr>
      </w:pPr>
    </w:p>
    <w:p w:rsidR="00B115DF" w:rsidRDefault="00B115DF" w:rsidP="00B115DF">
      <w:pPr>
        <w:tabs>
          <w:tab w:val="left" w:pos="0"/>
        </w:tabs>
        <w:suppressAutoHyphens/>
        <w:ind w:right="470"/>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–20 </w:t>
      </w:r>
      <w:r w:rsidRPr="00966572">
        <w:rPr>
          <w:rFonts w:ascii="Verdana" w:hAnsi="Verdana"/>
          <w:b/>
          <w:bCs/>
          <w:sz w:val="18"/>
          <w:szCs w:val="18"/>
        </w:rPr>
        <w:t>/</w:t>
      </w:r>
      <w:r>
        <w:rPr>
          <w:rFonts w:ascii="Verdana" w:hAnsi="Verdana"/>
          <w:b/>
          <w:bCs/>
          <w:sz w:val="18"/>
          <w:szCs w:val="18"/>
        </w:rPr>
        <w:t>20</w:t>
      </w:r>
      <w:r>
        <w:rPr>
          <w:rFonts w:ascii="Verdana" w:hAnsi="Verdana"/>
          <w:b/>
          <w:bCs/>
          <w:sz w:val="18"/>
        </w:rPr>
        <w:t xml:space="preserve">                                               Załącznik 3.2 do </w:t>
      </w:r>
      <w:proofErr w:type="spellStart"/>
      <w:r>
        <w:rPr>
          <w:rFonts w:ascii="Verdana" w:hAnsi="Verdana"/>
          <w:b/>
          <w:bCs/>
          <w:sz w:val="18"/>
        </w:rPr>
        <w:t>Siwz</w:t>
      </w:r>
      <w:proofErr w:type="spellEnd"/>
    </w:p>
    <w:p w:rsidR="00B115DF" w:rsidRDefault="00B115DF" w:rsidP="00B115DF">
      <w:pPr>
        <w:tabs>
          <w:tab w:val="left" w:pos="0"/>
        </w:tabs>
        <w:suppressAutoHyphens/>
        <w:ind w:right="470"/>
        <w:rPr>
          <w:rFonts w:ascii="Verdana" w:hAnsi="Verdana"/>
          <w:b/>
          <w:bCs/>
          <w:sz w:val="18"/>
        </w:rPr>
      </w:pPr>
    </w:p>
    <w:p w:rsidR="00B115DF" w:rsidRDefault="00B115DF" w:rsidP="00B115DF">
      <w:pPr>
        <w:tabs>
          <w:tab w:val="left" w:pos="0"/>
        </w:tabs>
        <w:suppressAutoHyphens/>
        <w:ind w:right="470"/>
        <w:rPr>
          <w:rFonts w:ascii="Verdana" w:hAnsi="Verdana"/>
          <w:b/>
          <w:bCs/>
          <w:sz w:val="18"/>
        </w:rPr>
      </w:pPr>
      <w:r>
        <w:rPr>
          <w:rFonts w:ascii="Verdana" w:hAnsi="Verdana"/>
          <w:b/>
          <w:bCs/>
          <w:sz w:val="18"/>
        </w:rPr>
        <w:t xml:space="preserve">Dla części </w:t>
      </w:r>
      <w:r w:rsidR="00A0706E">
        <w:rPr>
          <w:rFonts w:ascii="Verdana" w:hAnsi="Verdana"/>
          <w:b/>
          <w:color w:val="000000" w:themeColor="text1"/>
          <w:sz w:val="18"/>
        </w:rPr>
        <w:t>E</w:t>
      </w:r>
    </w:p>
    <w:p w:rsidR="00B115DF" w:rsidRDefault="00B115DF" w:rsidP="00B115DF">
      <w:pPr>
        <w:tabs>
          <w:tab w:val="left" w:pos="0"/>
        </w:tabs>
        <w:suppressAutoHyphens/>
        <w:ind w:right="470"/>
        <w:rPr>
          <w:rFonts w:ascii="Verdana" w:hAnsi="Verdana"/>
          <w:b/>
          <w:bCs/>
          <w:sz w:val="18"/>
        </w:rPr>
      </w:pPr>
    </w:p>
    <w:p w:rsidR="00B115DF" w:rsidRDefault="00B115DF" w:rsidP="00B115DF">
      <w:pPr>
        <w:tabs>
          <w:tab w:val="left" w:pos="0"/>
        </w:tabs>
        <w:suppressAutoHyphens/>
        <w:ind w:right="470"/>
        <w:jc w:val="center"/>
        <w:rPr>
          <w:rFonts w:ascii="Verdana" w:hAnsi="Verdana"/>
          <w:b/>
          <w:bCs/>
          <w:sz w:val="20"/>
          <w:szCs w:val="20"/>
        </w:rPr>
      </w:pPr>
      <w:r w:rsidRPr="00AA73A1">
        <w:rPr>
          <w:rFonts w:ascii="Verdana" w:hAnsi="Verdana"/>
          <w:b/>
          <w:bCs/>
          <w:sz w:val="20"/>
          <w:szCs w:val="20"/>
        </w:rPr>
        <w:t xml:space="preserve">Wykaz doświadczenia zawodowego </w:t>
      </w:r>
      <w:r>
        <w:rPr>
          <w:rFonts w:ascii="Verdana" w:hAnsi="Verdana"/>
          <w:b/>
          <w:bCs/>
          <w:sz w:val="20"/>
          <w:szCs w:val="20"/>
        </w:rPr>
        <w:t>trenera/trenerów</w:t>
      </w:r>
    </w:p>
    <w:p w:rsidR="00B115DF" w:rsidRPr="00AA73A1" w:rsidRDefault="00B115DF" w:rsidP="00B115DF">
      <w:pPr>
        <w:tabs>
          <w:tab w:val="left" w:pos="0"/>
        </w:tabs>
        <w:suppressAutoHyphens/>
        <w:ind w:right="470"/>
        <w:jc w:val="center"/>
        <w:rPr>
          <w:rFonts w:ascii="Verdana" w:hAnsi="Verdana"/>
          <w:b/>
          <w:bCs/>
          <w:sz w:val="20"/>
          <w:szCs w:val="20"/>
        </w:rPr>
      </w:pPr>
    </w:p>
    <w:p w:rsidR="00B115DF" w:rsidRPr="00B043D0" w:rsidRDefault="00B115DF" w:rsidP="00954EFD">
      <w:pPr>
        <w:pStyle w:val="Akapitzlist"/>
        <w:numPr>
          <w:ilvl w:val="0"/>
          <w:numId w:val="101"/>
        </w:numPr>
        <w:tabs>
          <w:tab w:val="clear" w:pos="1980"/>
          <w:tab w:val="left" w:pos="0"/>
          <w:tab w:val="num" w:pos="426"/>
        </w:tabs>
        <w:suppressAutoHyphens/>
        <w:ind w:left="426" w:right="470" w:hanging="426"/>
        <w:jc w:val="both"/>
        <w:rPr>
          <w:rFonts w:ascii="Verdana" w:hAnsi="Verdana"/>
          <w:bCs/>
          <w:sz w:val="18"/>
        </w:rPr>
      </w:pPr>
      <w:r w:rsidRPr="00B043D0">
        <w:rPr>
          <w:rFonts w:ascii="Verdana" w:hAnsi="Verdana"/>
          <w:bCs/>
          <w:sz w:val="18"/>
        </w:rPr>
        <w:t xml:space="preserve">Zarejestrowana nazwa Wykonawcy: </w:t>
      </w:r>
    </w:p>
    <w:p w:rsidR="00B115DF" w:rsidRPr="005B6D3E" w:rsidRDefault="00B115DF" w:rsidP="00B115DF">
      <w:pPr>
        <w:tabs>
          <w:tab w:val="left" w:pos="0"/>
        </w:tabs>
        <w:suppressAutoHyphens/>
        <w:ind w:right="470"/>
        <w:jc w:val="both"/>
        <w:rPr>
          <w:rFonts w:ascii="Verdana" w:hAnsi="Verdana"/>
          <w:bCs/>
          <w:sz w:val="18"/>
        </w:rPr>
      </w:pPr>
    </w:p>
    <w:p w:rsidR="00B115DF" w:rsidRPr="005B6D3E" w:rsidRDefault="00B115DF" w:rsidP="00B115DF">
      <w:pPr>
        <w:tabs>
          <w:tab w:val="left" w:pos="426"/>
        </w:tabs>
        <w:suppressAutoHyphens/>
        <w:ind w:left="426" w:right="470"/>
        <w:jc w:val="both"/>
        <w:rPr>
          <w:rFonts w:ascii="Verdana" w:hAnsi="Verdana"/>
          <w:bCs/>
          <w:sz w:val="18"/>
        </w:rPr>
      </w:pPr>
      <w:r w:rsidRPr="005B6D3E">
        <w:rPr>
          <w:rFonts w:ascii="Verdana" w:hAnsi="Verdana"/>
          <w:bCs/>
          <w:sz w:val="18"/>
        </w:rPr>
        <w:t>.................................................................................................................................</w:t>
      </w:r>
      <w:r>
        <w:rPr>
          <w:rFonts w:ascii="Verdana" w:hAnsi="Verdana"/>
          <w:bCs/>
          <w:sz w:val="18"/>
        </w:rPr>
        <w:t>...</w:t>
      </w:r>
    </w:p>
    <w:p w:rsidR="00B115DF" w:rsidRPr="00B043D0" w:rsidRDefault="00B115DF" w:rsidP="00954EFD">
      <w:pPr>
        <w:pStyle w:val="Akapitzlist"/>
        <w:numPr>
          <w:ilvl w:val="0"/>
          <w:numId w:val="101"/>
        </w:numPr>
        <w:tabs>
          <w:tab w:val="clear" w:pos="1980"/>
          <w:tab w:val="num" w:pos="426"/>
        </w:tabs>
        <w:suppressAutoHyphens/>
        <w:ind w:left="426" w:right="470" w:hanging="426"/>
        <w:jc w:val="both"/>
        <w:rPr>
          <w:rFonts w:ascii="Verdana" w:hAnsi="Verdana"/>
          <w:bCs/>
          <w:sz w:val="18"/>
        </w:rPr>
      </w:pPr>
      <w:r w:rsidRPr="00B043D0">
        <w:rPr>
          <w:rFonts w:ascii="Verdana" w:hAnsi="Verdana"/>
          <w:bCs/>
          <w:sz w:val="18"/>
        </w:rPr>
        <w:t xml:space="preserve">Adres Wykonawcy: </w:t>
      </w:r>
    </w:p>
    <w:p w:rsidR="00B115DF" w:rsidRPr="005B6D3E" w:rsidRDefault="00B115DF" w:rsidP="00B115DF">
      <w:pPr>
        <w:tabs>
          <w:tab w:val="left" w:pos="0"/>
        </w:tabs>
        <w:suppressAutoHyphens/>
        <w:ind w:right="470"/>
        <w:jc w:val="both"/>
        <w:rPr>
          <w:rFonts w:ascii="Verdana" w:hAnsi="Verdana"/>
          <w:bCs/>
          <w:sz w:val="18"/>
        </w:rPr>
      </w:pPr>
    </w:p>
    <w:p w:rsidR="00B115DF" w:rsidRPr="005B6D3E" w:rsidRDefault="00B115DF" w:rsidP="00B115DF">
      <w:pPr>
        <w:tabs>
          <w:tab w:val="left" w:pos="426"/>
        </w:tabs>
        <w:suppressAutoHyphens/>
        <w:ind w:left="426" w:right="470"/>
        <w:jc w:val="both"/>
        <w:rPr>
          <w:rFonts w:ascii="Verdana" w:hAnsi="Verdana"/>
          <w:bCs/>
          <w:sz w:val="18"/>
        </w:rPr>
      </w:pPr>
      <w:r w:rsidRPr="005B6D3E">
        <w:rPr>
          <w:rFonts w:ascii="Verdana" w:hAnsi="Verdana"/>
          <w:bCs/>
          <w:sz w:val="18"/>
        </w:rPr>
        <w:t>.................................................................................................................................</w:t>
      </w:r>
      <w:r>
        <w:rPr>
          <w:rFonts w:ascii="Verdana" w:hAnsi="Verdana"/>
          <w:bCs/>
          <w:sz w:val="18"/>
        </w:rPr>
        <w:t>...</w:t>
      </w:r>
    </w:p>
    <w:p w:rsidR="00B115DF" w:rsidRPr="00B043D0" w:rsidRDefault="00B115DF" w:rsidP="00954EFD">
      <w:pPr>
        <w:pStyle w:val="Akapitzlist"/>
        <w:numPr>
          <w:ilvl w:val="0"/>
          <w:numId w:val="101"/>
        </w:numPr>
        <w:tabs>
          <w:tab w:val="clear" w:pos="1980"/>
          <w:tab w:val="left" w:pos="0"/>
          <w:tab w:val="num" w:pos="426"/>
        </w:tabs>
        <w:suppressAutoHyphen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rsidR="00B115DF" w:rsidRPr="005B6D3E" w:rsidRDefault="00B115DF" w:rsidP="00B115DF">
      <w:pPr>
        <w:tabs>
          <w:tab w:val="left" w:pos="0"/>
        </w:tabs>
        <w:suppressAutoHyphens/>
        <w:ind w:right="470"/>
        <w:jc w:val="both"/>
        <w:rPr>
          <w:rFonts w:ascii="Verdana" w:hAnsi="Verdana"/>
          <w:bCs/>
          <w:sz w:val="18"/>
        </w:rPr>
      </w:pPr>
    </w:p>
    <w:p w:rsidR="00B115DF" w:rsidRPr="00EA65C0" w:rsidRDefault="00B115DF" w:rsidP="00B115DF">
      <w:pPr>
        <w:tabs>
          <w:tab w:val="left" w:pos="426"/>
        </w:tabs>
        <w:suppressAutoHyphen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rsidR="00B115DF" w:rsidRPr="00EA65C0" w:rsidRDefault="00B115DF" w:rsidP="00B115DF">
      <w:pPr>
        <w:tabs>
          <w:tab w:val="left" w:pos="0"/>
        </w:tabs>
        <w:suppressAutoHyphens/>
        <w:ind w:right="470"/>
        <w:jc w:val="both"/>
        <w:rPr>
          <w:rFonts w:ascii="Verdana" w:hAnsi="Verdana"/>
          <w:bCs/>
          <w:sz w:val="18"/>
          <w:lang w:val="en-US"/>
        </w:rPr>
      </w:pPr>
    </w:p>
    <w:p w:rsidR="00B115DF" w:rsidRPr="004968CE" w:rsidRDefault="00B115DF" w:rsidP="00B115DF">
      <w:pPr>
        <w:suppressAutoHyphens/>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rsidR="00B115DF" w:rsidRDefault="00B115DF" w:rsidP="00B115DF">
      <w:pPr>
        <w:tabs>
          <w:tab w:val="left" w:pos="0"/>
        </w:tabs>
        <w:suppressAutoHyphen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rsidR="00B115DF" w:rsidRDefault="00B115DF" w:rsidP="00B115DF">
      <w:pPr>
        <w:tabs>
          <w:tab w:val="left" w:pos="0"/>
        </w:tabs>
        <w:suppressAutoHyphens/>
        <w:ind w:right="470"/>
        <w:rPr>
          <w:rFonts w:ascii="Verdana" w:hAnsi="Verdana"/>
          <w:bCs/>
          <w:sz w:val="18"/>
        </w:rPr>
      </w:pPr>
    </w:p>
    <w:p w:rsidR="00B115DF" w:rsidRDefault="00B115DF" w:rsidP="00B115DF">
      <w:pPr>
        <w:tabs>
          <w:tab w:val="left" w:pos="0"/>
        </w:tabs>
        <w:suppressAutoHyphens/>
        <w:ind w:right="470"/>
        <w:rPr>
          <w:rFonts w:ascii="Verdana" w:hAnsi="Verdana"/>
          <w:bCs/>
          <w:sz w:val="18"/>
        </w:rPr>
      </w:pPr>
    </w:p>
    <w:p w:rsidR="00B115DF" w:rsidRDefault="00B115DF" w:rsidP="00B115DF">
      <w:pPr>
        <w:tabs>
          <w:tab w:val="left" w:pos="0"/>
        </w:tabs>
        <w:suppressAutoHyphens/>
        <w:ind w:right="470"/>
        <w:rPr>
          <w:rFonts w:ascii="Verdana" w:hAnsi="Verdana"/>
          <w:bCs/>
          <w:sz w:val="18"/>
        </w:rPr>
      </w:pPr>
    </w:p>
    <w:p w:rsidR="00B115DF" w:rsidRDefault="00B115DF" w:rsidP="00B115DF">
      <w:pPr>
        <w:tabs>
          <w:tab w:val="left" w:pos="0"/>
        </w:tabs>
        <w:suppressAutoHyphens/>
        <w:ind w:right="470"/>
        <w:rPr>
          <w:rFonts w:ascii="Verdana" w:hAnsi="Verdana"/>
          <w:bCs/>
          <w:sz w:val="18"/>
        </w:rPr>
      </w:pPr>
    </w:p>
    <w:p w:rsidR="00B115DF" w:rsidRDefault="00B115DF" w:rsidP="00B115DF">
      <w:pPr>
        <w:suppressAutoHyphens/>
        <w:ind w:right="470"/>
        <w:jc w:val="both"/>
        <w:rPr>
          <w:rFonts w:ascii="Verdana" w:hAnsi="Verdana"/>
          <w:sz w:val="18"/>
          <w:szCs w:val="18"/>
        </w:rPr>
      </w:pPr>
      <w:r>
        <w:rPr>
          <w:rFonts w:ascii="Verdana" w:hAnsi="Verdana"/>
          <w:b/>
          <w:sz w:val="18"/>
          <w:szCs w:val="18"/>
        </w:rPr>
        <w:t xml:space="preserve">Świadczenie usług szkoleniowych dla studentów kierunku położnictwo stopnia I </w:t>
      </w:r>
      <w:proofErr w:type="spellStart"/>
      <w:r>
        <w:rPr>
          <w:rFonts w:ascii="Verdana" w:hAnsi="Verdana"/>
          <w:b/>
          <w:sz w:val="18"/>
          <w:szCs w:val="18"/>
        </w:rPr>
        <w:t>i</w:t>
      </w:r>
      <w:proofErr w:type="spellEnd"/>
      <w:r>
        <w:rPr>
          <w:rFonts w:ascii="Verdana" w:hAnsi="Verdana"/>
          <w:b/>
          <w:sz w:val="18"/>
          <w:szCs w:val="18"/>
        </w:rPr>
        <w:t xml:space="preserve"> II</w:t>
      </w:r>
      <w:r>
        <w:rPr>
          <w:rFonts w:ascii="Verdana" w:hAnsi="Verdana"/>
          <w:b/>
          <w:sz w:val="18"/>
          <w:szCs w:val="18"/>
        </w:rPr>
        <w:br/>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 xml:space="preserve">mu podnoszenia kompetencji studentów, doktorantów, kadry dydaktycznej </w:t>
      </w:r>
      <w:r>
        <w:rPr>
          <w:rFonts w:ascii="Verdana" w:hAnsi="Verdana"/>
          <w:b/>
          <w:bCs/>
          <w:sz w:val="18"/>
          <w:szCs w:val="18"/>
        </w:rPr>
        <w:br/>
      </w:r>
      <w:r w:rsidRPr="00682720">
        <w:rPr>
          <w:rFonts w:ascii="Verdana" w:hAnsi="Verdana"/>
          <w:b/>
          <w:bCs/>
          <w:sz w:val="18"/>
          <w:szCs w:val="18"/>
        </w:rPr>
        <w:t>i administracyjnej Uniwersytetu Medycznego im. Piastów Śląskich we Wrocławiu"</w:t>
      </w:r>
      <w:r>
        <w:rPr>
          <w:rFonts w:ascii="Verdana" w:hAnsi="Verdana"/>
          <w:b/>
          <w:bCs/>
          <w:sz w:val="18"/>
          <w:szCs w:val="18"/>
        </w:rPr>
        <w:t>.</w:t>
      </w:r>
    </w:p>
    <w:p w:rsidR="00B115DF" w:rsidRDefault="00B115DF" w:rsidP="00B115DF">
      <w:pPr>
        <w:suppressAutoHyphens/>
        <w:ind w:right="470"/>
        <w:jc w:val="both"/>
        <w:rPr>
          <w:rFonts w:ascii="Verdana" w:hAnsi="Verdana"/>
          <w:sz w:val="18"/>
          <w:szCs w:val="18"/>
        </w:rPr>
      </w:pPr>
    </w:p>
    <w:p w:rsidR="00B115DF" w:rsidRDefault="00B115DF" w:rsidP="00B115DF">
      <w:pPr>
        <w:suppressAutoHyphens/>
        <w:ind w:right="470"/>
        <w:jc w:val="both"/>
        <w:rPr>
          <w:rFonts w:ascii="Verdana" w:hAnsi="Verdana"/>
          <w:sz w:val="18"/>
          <w:szCs w:val="18"/>
        </w:rPr>
      </w:pPr>
    </w:p>
    <w:p w:rsidR="00B115DF" w:rsidRDefault="00B115DF" w:rsidP="00B115DF">
      <w:pPr>
        <w:suppressAutoHyphens/>
        <w:ind w:right="470"/>
        <w:jc w:val="both"/>
        <w:rPr>
          <w:rFonts w:ascii="Verdana" w:hAnsi="Verdana"/>
          <w:sz w:val="18"/>
          <w:szCs w:val="18"/>
        </w:rPr>
      </w:pPr>
    </w:p>
    <w:p w:rsidR="00B115DF" w:rsidRDefault="00B115DF" w:rsidP="00B115DF">
      <w:pPr>
        <w:suppressAutoHyphens/>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trenera / trenerów</w:t>
      </w:r>
      <w:r w:rsidRPr="00212EE9">
        <w:rPr>
          <w:rFonts w:ascii="Verdana" w:hAnsi="Verdana"/>
          <w:sz w:val="18"/>
          <w:szCs w:val="18"/>
        </w:rPr>
        <w:t>.</w:t>
      </w:r>
    </w:p>
    <w:p w:rsidR="00B115DF" w:rsidRDefault="00B115DF" w:rsidP="00B115DF">
      <w:pPr>
        <w:suppressAutoHyphens/>
        <w:ind w:right="-23"/>
        <w:jc w:val="both"/>
        <w:rPr>
          <w:rFonts w:ascii="Verdana" w:hAnsi="Verdana"/>
          <w:color w:val="000000"/>
          <w:sz w:val="18"/>
          <w:szCs w:val="18"/>
        </w:rPr>
      </w:pPr>
    </w:p>
    <w:p w:rsidR="00B115DF" w:rsidRDefault="00B115DF" w:rsidP="00B115DF">
      <w:pPr>
        <w:suppressAutoHyphens/>
        <w:ind w:right="470"/>
        <w:jc w:val="both"/>
        <w:rPr>
          <w:rFonts w:ascii="Verdana" w:hAnsi="Verdana"/>
          <w:b/>
          <w:sz w:val="18"/>
          <w:szCs w:val="18"/>
        </w:rPr>
      </w:pPr>
    </w:p>
    <w:p w:rsidR="00B115DF" w:rsidRPr="00212EE9" w:rsidRDefault="00B115DF" w:rsidP="00B115DF">
      <w:pPr>
        <w:suppressAutoHyphens/>
        <w:ind w:right="470"/>
        <w:jc w:val="both"/>
        <w:rPr>
          <w:rFonts w:ascii="Verdana" w:hAnsi="Verdana"/>
          <w:b/>
          <w:sz w:val="18"/>
          <w:szCs w:val="18"/>
        </w:rPr>
      </w:pPr>
    </w:p>
    <w:p w:rsidR="00B115DF" w:rsidRPr="007B32DD" w:rsidRDefault="00B115DF" w:rsidP="00954EFD">
      <w:pPr>
        <w:pStyle w:val="Akapitzlist"/>
        <w:numPr>
          <w:ilvl w:val="0"/>
          <w:numId w:val="102"/>
        </w:numPr>
        <w:tabs>
          <w:tab w:val="left" w:pos="0"/>
        </w:tabs>
        <w:suppressAutoHyphens/>
        <w:ind w:left="426" w:right="470" w:hanging="426"/>
        <w:rPr>
          <w:rFonts w:ascii="Verdana" w:hAnsi="Verdana"/>
          <w:b/>
          <w:bCs/>
          <w:sz w:val="18"/>
          <w:u w:val="single"/>
        </w:rPr>
      </w:pPr>
      <w:r w:rsidRPr="007B32DD">
        <w:rPr>
          <w:rFonts w:ascii="Verdana" w:hAnsi="Verdana"/>
          <w:b/>
          <w:bCs/>
          <w:sz w:val="18"/>
          <w:u w:val="single"/>
        </w:rPr>
        <w:t>Trener</w:t>
      </w:r>
    </w:p>
    <w:p w:rsidR="00B115DF" w:rsidRDefault="00B115DF" w:rsidP="00B115DF">
      <w:pPr>
        <w:tabs>
          <w:tab w:val="left" w:pos="426"/>
        </w:tabs>
        <w:suppressAutoHyphens/>
        <w:ind w:left="426" w:right="470"/>
        <w:rPr>
          <w:rFonts w:ascii="Verdana" w:hAnsi="Verdana"/>
          <w:b/>
          <w:bCs/>
          <w:sz w:val="18"/>
        </w:rPr>
      </w:pPr>
    </w:p>
    <w:p w:rsidR="00B115DF" w:rsidRPr="000264AA" w:rsidRDefault="00B115DF" w:rsidP="00B115DF">
      <w:pPr>
        <w:tabs>
          <w:tab w:val="left" w:pos="426"/>
        </w:tabs>
        <w:suppressAutoHyphens/>
        <w:ind w:left="426" w:right="470"/>
        <w:rPr>
          <w:rFonts w:ascii="Verdana" w:hAnsi="Verdana"/>
          <w:b/>
          <w:bCs/>
          <w:sz w:val="18"/>
        </w:rPr>
      </w:pPr>
      <w:r w:rsidRPr="000264AA">
        <w:rPr>
          <w:rFonts w:ascii="Verdana" w:hAnsi="Verdana"/>
          <w:b/>
          <w:bCs/>
          <w:sz w:val="18"/>
        </w:rPr>
        <w:t xml:space="preserve">Imię i nazwisko: ………………..………......................................................………...    </w:t>
      </w:r>
    </w:p>
    <w:p w:rsidR="00B115DF" w:rsidRDefault="00B115DF" w:rsidP="00B115DF">
      <w:pPr>
        <w:tabs>
          <w:tab w:val="left" w:pos="0"/>
        </w:tabs>
        <w:suppressAutoHyphen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B115DF" w:rsidRPr="000264AA" w:rsidTr="000038AA">
        <w:trPr>
          <w:cantSplit/>
          <w:trHeight w:val="425"/>
        </w:trPr>
        <w:tc>
          <w:tcPr>
            <w:tcW w:w="567" w:type="dxa"/>
            <w:tcBorders>
              <w:top w:val="single" w:sz="12" w:space="0" w:color="auto"/>
              <w:left w:val="single" w:sz="12" w:space="0" w:color="auto"/>
            </w:tcBorders>
          </w:tcPr>
          <w:p w:rsidR="00B115DF" w:rsidRPr="000264AA" w:rsidRDefault="00B115DF" w:rsidP="000038AA">
            <w:pPr>
              <w:suppressAutoHyphens/>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rsidR="00B115DF" w:rsidRPr="00C1323E" w:rsidRDefault="00B115DF" w:rsidP="00A0706E">
            <w:pPr>
              <w:suppressAutoHyphens/>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 xml:space="preserve">rzed upływem terminu składania ofert, o tematyce </w:t>
            </w:r>
            <w:r w:rsidR="00A0706E" w:rsidRPr="00C964FF">
              <w:rPr>
                <w:rFonts w:ascii="Verdana" w:hAnsi="Verdana"/>
                <w:sz w:val="18"/>
                <w:szCs w:val="18"/>
              </w:rPr>
              <w:t>doradca noszenia małych dzieci (niemowląt) – podstawy</w:t>
            </w:r>
            <w:r w:rsidR="00A0706E">
              <w:rPr>
                <w:rFonts w:ascii="Verdana" w:hAnsi="Verdana"/>
                <w:sz w:val="18"/>
              </w:rPr>
              <w:t xml:space="preserve"> </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 xml:space="preserve">wraz z informacją o 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 terminie jego wykonania)</w:t>
            </w:r>
          </w:p>
        </w:tc>
      </w:tr>
      <w:tr w:rsidR="00B115DF" w:rsidRPr="000264AA" w:rsidTr="000038AA">
        <w:trPr>
          <w:cantSplit/>
          <w:trHeight w:val="226"/>
        </w:trPr>
        <w:tc>
          <w:tcPr>
            <w:tcW w:w="567" w:type="dxa"/>
            <w:tcBorders>
              <w:left w:val="single" w:sz="12" w:space="0" w:color="auto"/>
            </w:tcBorders>
          </w:tcPr>
          <w:p w:rsidR="00B115DF" w:rsidRPr="000264AA" w:rsidRDefault="00B115DF" w:rsidP="000038AA">
            <w:pPr>
              <w:suppressAutoHyphens/>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rsidR="00B115DF" w:rsidRPr="000264AA" w:rsidRDefault="00B115DF" w:rsidP="000038AA">
            <w:pPr>
              <w:suppressAutoHyphens/>
              <w:ind w:right="-24"/>
              <w:rPr>
                <w:rFonts w:ascii="Verdana" w:hAnsi="Verdana" w:cs="Arial"/>
                <w:sz w:val="18"/>
                <w:szCs w:val="18"/>
              </w:rPr>
            </w:pPr>
          </w:p>
        </w:tc>
      </w:tr>
      <w:tr w:rsidR="00B115DF" w:rsidRPr="000264AA" w:rsidTr="000038AA">
        <w:trPr>
          <w:cantSplit/>
          <w:trHeight w:val="143"/>
        </w:trPr>
        <w:tc>
          <w:tcPr>
            <w:tcW w:w="567" w:type="dxa"/>
            <w:tcBorders>
              <w:left w:val="single" w:sz="12" w:space="0" w:color="auto"/>
            </w:tcBorders>
          </w:tcPr>
          <w:p w:rsidR="00B115DF" w:rsidRPr="000264AA" w:rsidRDefault="00B115DF" w:rsidP="000038AA">
            <w:pPr>
              <w:suppressAutoHyphens/>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rsidR="00B115DF" w:rsidRPr="000264AA" w:rsidRDefault="00B115DF" w:rsidP="000038AA">
            <w:pPr>
              <w:suppressAutoHyphens/>
              <w:ind w:right="-24"/>
              <w:rPr>
                <w:rFonts w:ascii="Verdana" w:hAnsi="Verdana" w:cs="Arial"/>
                <w:sz w:val="18"/>
                <w:szCs w:val="18"/>
              </w:rPr>
            </w:pPr>
          </w:p>
        </w:tc>
      </w:tr>
      <w:tr w:rsidR="00B115DF" w:rsidRPr="000264AA" w:rsidTr="000038AA">
        <w:trPr>
          <w:cantSplit/>
          <w:trHeight w:val="262"/>
        </w:trPr>
        <w:tc>
          <w:tcPr>
            <w:tcW w:w="567" w:type="dxa"/>
            <w:tcBorders>
              <w:left w:val="single" w:sz="12" w:space="0" w:color="auto"/>
            </w:tcBorders>
          </w:tcPr>
          <w:p w:rsidR="00B115DF" w:rsidRPr="000264AA" w:rsidRDefault="00B115DF" w:rsidP="000038AA">
            <w:pPr>
              <w:suppressAutoHyphens/>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rsidR="00B115DF" w:rsidRPr="000264AA" w:rsidRDefault="00B115DF" w:rsidP="000038AA">
            <w:pPr>
              <w:suppressAutoHyphens/>
              <w:ind w:right="-24"/>
              <w:rPr>
                <w:rFonts w:ascii="Verdana" w:hAnsi="Verdana" w:cs="Arial"/>
                <w:sz w:val="18"/>
                <w:szCs w:val="18"/>
              </w:rPr>
            </w:pPr>
          </w:p>
        </w:tc>
      </w:tr>
      <w:tr w:rsidR="00B115DF" w:rsidRPr="000264AA" w:rsidTr="000038AA">
        <w:trPr>
          <w:cantSplit/>
          <w:trHeight w:val="151"/>
        </w:trPr>
        <w:tc>
          <w:tcPr>
            <w:tcW w:w="567" w:type="dxa"/>
            <w:tcBorders>
              <w:left w:val="single" w:sz="12" w:space="0" w:color="auto"/>
            </w:tcBorders>
          </w:tcPr>
          <w:p w:rsidR="00B115DF" w:rsidRPr="000264AA" w:rsidRDefault="00B115DF" w:rsidP="000038AA">
            <w:pPr>
              <w:suppressAutoHyphens/>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rsidR="00B115DF" w:rsidRPr="000264AA" w:rsidRDefault="00B115DF" w:rsidP="000038AA">
            <w:pPr>
              <w:suppressAutoHyphens/>
              <w:ind w:right="-24"/>
              <w:rPr>
                <w:rFonts w:ascii="Verdana" w:hAnsi="Verdana" w:cs="Arial"/>
                <w:sz w:val="18"/>
                <w:szCs w:val="18"/>
              </w:rPr>
            </w:pPr>
          </w:p>
        </w:tc>
      </w:tr>
      <w:tr w:rsidR="00B115DF" w:rsidRPr="000264AA" w:rsidTr="000038AA">
        <w:trPr>
          <w:cantSplit/>
          <w:trHeight w:val="198"/>
        </w:trPr>
        <w:tc>
          <w:tcPr>
            <w:tcW w:w="567" w:type="dxa"/>
            <w:tcBorders>
              <w:left w:val="single" w:sz="12" w:space="0" w:color="auto"/>
            </w:tcBorders>
          </w:tcPr>
          <w:p w:rsidR="00B115DF" w:rsidRPr="000264AA" w:rsidRDefault="00B115DF" w:rsidP="000038AA">
            <w:pPr>
              <w:suppressAutoHyphens/>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rsidR="00B115DF" w:rsidRPr="000264AA" w:rsidRDefault="00B115DF" w:rsidP="000038AA">
            <w:pPr>
              <w:suppressAutoHyphens/>
              <w:ind w:right="-24"/>
              <w:rPr>
                <w:rFonts w:ascii="Verdana" w:hAnsi="Verdana" w:cs="Arial"/>
                <w:sz w:val="18"/>
                <w:szCs w:val="18"/>
              </w:rPr>
            </w:pPr>
          </w:p>
        </w:tc>
      </w:tr>
      <w:tr w:rsidR="00B115DF" w:rsidRPr="000264AA" w:rsidTr="000038AA">
        <w:trPr>
          <w:cantSplit/>
          <w:trHeight w:val="198"/>
        </w:trPr>
        <w:tc>
          <w:tcPr>
            <w:tcW w:w="567" w:type="dxa"/>
            <w:tcBorders>
              <w:left w:val="single" w:sz="12" w:space="0" w:color="auto"/>
            </w:tcBorders>
          </w:tcPr>
          <w:p w:rsidR="00B115DF" w:rsidRPr="000264AA" w:rsidRDefault="00B115DF" w:rsidP="000038AA">
            <w:pPr>
              <w:suppressAutoHyphens/>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rsidR="00B115DF" w:rsidRPr="000264AA" w:rsidRDefault="00B115DF" w:rsidP="000038AA">
            <w:pPr>
              <w:suppressAutoHyphens/>
              <w:ind w:right="-24"/>
              <w:rPr>
                <w:rFonts w:ascii="Verdana" w:hAnsi="Verdana" w:cs="Arial"/>
                <w:sz w:val="18"/>
                <w:szCs w:val="18"/>
              </w:rPr>
            </w:pPr>
          </w:p>
        </w:tc>
      </w:tr>
    </w:tbl>
    <w:p w:rsidR="00B115DF" w:rsidRDefault="00B115DF" w:rsidP="00B115DF">
      <w:pPr>
        <w:tabs>
          <w:tab w:val="left" w:pos="0"/>
        </w:tabs>
        <w:suppressAutoHyphens/>
        <w:ind w:right="-24"/>
        <w:rPr>
          <w:rFonts w:ascii="Verdana" w:hAnsi="Verdana"/>
          <w:b/>
          <w:bCs/>
          <w:sz w:val="18"/>
        </w:rPr>
      </w:pPr>
    </w:p>
    <w:p w:rsidR="00B115DF" w:rsidRDefault="00B115DF" w:rsidP="00B115DF">
      <w:pPr>
        <w:tabs>
          <w:tab w:val="left" w:pos="0"/>
        </w:tabs>
        <w:suppressAutoHyphens/>
        <w:ind w:right="-24"/>
        <w:rPr>
          <w:rFonts w:ascii="Verdana" w:hAnsi="Verdana"/>
          <w:b/>
          <w:bCs/>
          <w:sz w:val="18"/>
        </w:rPr>
      </w:pPr>
    </w:p>
    <w:p w:rsidR="00B115DF" w:rsidRDefault="00B115DF" w:rsidP="00B115DF">
      <w:pPr>
        <w:tabs>
          <w:tab w:val="left" w:pos="0"/>
        </w:tabs>
        <w:suppressAutoHyphens/>
        <w:ind w:right="-24"/>
        <w:rPr>
          <w:rFonts w:ascii="Verdana" w:hAnsi="Verdana"/>
          <w:b/>
          <w:bCs/>
          <w:sz w:val="18"/>
        </w:rPr>
      </w:pPr>
    </w:p>
    <w:p w:rsidR="00B115DF" w:rsidRPr="00A10DFA" w:rsidRDefault="00B115DF" w:rsidP="00B115DF">
      <w:pPr>
        <w:tabs>
          <w:tab w:val="left" w:pos="0"/>
        </w:tabs>
        <w:suppressAutoHyphens/>
        <w:ind w:right="-23"/>
        <w:rPr>
          <w:rFonts w:ascii="Verdana" w:hAnsi="Verdana"/>
          <w:b/>
          <w:bCs/>
          <w:sz w:val="18"/>
          <w:u w:val="single"/>
        </w:rPr>
      </w:pPr>
      <w:r w:rsidRPr="00A10DFA">
        <w:rPr>
          <w:rFonts w:ascii="Verdana" w:hAnsi="Verdana"/>
          <w:b/>
          <w:bCs/>
          <w:sz w:val="18"/>
          <w:u w:val="single"/>
        </w:rPr>
        <w:t>Uwaga:</w:t>
      </w:r>
    </w:p>
    <w:p w:rsidR="00B115DF" w:rsidRDefault="00B115DF" w:rsidP="00B115DF">
      <w:pPr>
        <w:tabs>
          <w:tab w:val="left" w:pos="0"/>
        </w:tabs>
        <w:suppressAutoHyphens/>
        <w:ind w:right="-24"/>
        <w:rPr>
          <w:rFonts w:ascii="Verdana" w:hAnsi="Verdana"/>
          <w:b/>
          <w:bCs/>
          <w:sz w:val="18"/>
          <w:szCs w:val="18"/>
        </w:rPr>
      </w:pPr>
      <w:r>
        <w:rPr>
          <w:rFonts w:ascii="Verdana" w:hAnsi="Verdana"/>
          <w:b/>
          <w:bCs/>
          <w:sz w:val="18"/>
          <w:szCs w:val="18"/>
        </w:rPr>
        <w:t>Wykonawca może zmodyfikować Wykaz przy liczbie Trenerów większej niż 1.</w:t>
      </w:r>
    </w:p>
    <w:p w:rsidR="00B115DF" w:rsidRPr="000264AA" w:rsidRDefault="00B115DF" w:rsidP="00B115DF">
      <w:pPr>
        <w:tabs>
          <w:tab w:val="left" w:pos="0"/>
        </w:tabs>
        <w:suppressAutoHyphens/>
        <w:ind w:right="-23"/>
        <w:rPr>
          <w:rFonts w:ascii="Verdana" w:hAnsi="Verdana"/>
          <w:sz w:val="18"/>
          <w:szCs w:val="18"/>
        </w:rPr>
      </w:pPr>
    </w:p>
    <w:p w:rsidR="00B115DF" w:rsidRPr="000264AA" w:rsidRDefault="00B115DF" w:rsidP="00B115DF">
      <w:pPr>
        <w:tabs>
          <w:tab w:val="left" w:pos="0"/>
        </w:tabs>
        <w:suppressAutoHyphens/>
        <w:ind w:right="-23"/>
        <w:rPr>
          <w:rFonts w:ascii="Verdana" w:hAnsi="Verdana"/>
          <w:sz w:val="18"/>
          <w:szCs w:val="18"/>
        </w:rPr>
      </w:pPr>
    </w:p>
    <w:p w:rsidR="00B115DF" w:rsidRPr="000264AA" w:rsidRDefault="00B115DF" w:rsidP="00B115DF">
      <w:pPr>
        <w:tabs>
          <w:tab w:val="left" w:pos="0"/>
        </w:tabs>
        <w:suppressAutoHyphens/>
        <w:ind w:right="-23"/>
        <w:rPr>
          <w:rFonts w:ascii="Verdana" w:hAnsi="Verdana"/>
          <w:sz w:val="18"/>
          <w:szCs w:val="18"/>
        </w:rPr>
      </w:pPr>
    </w:p>
    <w:p w:rsidR="00B115DF" w:rsidRDefault="00B115DF" w:rsidP="00B115DF">
      <w:pPr>
        <w:tabs>
          <w:tab w:val="left" w:pos="0"/>
        </w:tabs>
        <w:suppressAutoHyphens/>
        <w:ind w:right="-23"/>
        <w:rPr>
          <w:rFonts w:ascii="Verdana" w:hAnsi="Verdana"/>
          <w:sz w:val="18"/>
          <w:szCs w:val="18"/>
        </w:rPr>
      </w:pPr>
      <w:r>
        <w:rPr>
          <w:rFonts w:ascii="Verdana" w:hAnsi="Verdana"/>
          <w:sz w:val="18"/>
          <w:szCs w:val="18"/>
        </w:rPr>
        <w:t>P</w:t>
      </w:r>
      <w:r w:rsidRPr="000264AA">
        <w:rPr>
          <w:rFonts w:ascii="Verdana" w:hAnsi="Verdana"/>
          <w:sz w:val="18"/>
          <w:szCs w:val="18"/>
        </w:rPr>
        <w:t>odpis Wykonawcy</w:t>
      </w:r>
    </w:p>
    <w:p w:rsidR="00581F65" w:rsidRDefault="00581F65" w:rsidP="00111025">
      <w:pPr>
        <w:suppressAutoHyphens/>
        <w:spacing w:line="360" w:lineRule="auto"/>
        <w:ind w:left="360" w:right="470"/>
        <w:jc w:val="both"/>
        <w:rPr>
          <w:rFonts w:ascii="Verdana" w:hAnsi="Verdana"/>
          <w:color w:val="000000" w:themeColor="text1"/>
          <w:sz w:val="18"/>
        </w:rPr>
      </w:pPr>
    </w:p>
    <w:p w:rsidR="00A63C76" w:rsidRDefault="00A63C76" w:rsidP="00111025">
      <w:pPr>
        <w:suppressAutoHyphens/>
        <w:spacing w:line="360" w:lineRule="auto"/>
        <w:ind w:left="360" w:right="470"/>
        <w:jc w:val="both"/>
        <w:rPr>
          <w:rFonts w:ascii="Verdana" w:hAnsi="Verdana"/>
          <w:color w:val="000000" w:themeColor="text1"/>
          <w:sz w:val="18"/>
        </w:rPr>
      </w:pPr>
    </w:p>
    <w:p w:rsidR="00633D11" w:rsidRPr="008611EE" w:rsidRDefault="003A4709" w:rsidP="00111025">
      <w:pPr>
        <w:tabs>
          <w:tab w:val="num" w:pos="1134"/>
        </w:tabs>
        <w:suppressAutoHyphens/>
        <w:ind w:right="470"/>
        <w:outlineLvl w:val="3"/>
        <w:rPr>
          <w:rFonts w:ascii="Verdana" w:hAnsi="Verdana"/>
          <w:b/>
          <w:bCs/>
          <w:sz w:val="18"/>
        </w:rPr>
      </w:pPr>
      <w:r>
        <w:rPr>
          <w:rFonts w:ascii="Verdana" w:hAnsi="Verdana"/>
          <w:b/>
          <w:bCs/>
          <w:sz w:val="18"/>
        </w:rPr>
        <w:lastRenderedPageBreak/>
        <w:t>P</w:t>
      </w:r>
      <w:r w:rsidR="00633D11">
        <w:rPr>
          <w:rFonts w:ascii="Verdana" w:hAnsi="Verdana"/>
          <w:b/>
          <w:bCs/>
          <w:sz w:val="18"/>
        </w:rPr>
        <w:t xml:space="preserve">rzetarg nr UMW / IZ / </w:t>
      </w:r>
      <w:r w:rsidR="00633D11" w:rsidRPr="008611EE">
        <w:rPr>
          <w:rFonts w:ascii="Verdana" w:hAnsi="Verdana"/>
          <w:b/>
          <w:bCs/>
          <w:sz w:val="18"/>
        </w:rPr>
        <w:t xml:space="preserve">PN – </w:t>
      </w:r>
      <w:r w:rsidR="00B12079">
        <w:rPr>
          <w:rFonts w:ascii="Verdana" w:hAnsi="Verdana"/>
          <w:b/>
          <w:bCs/>
          <w:color w:val="000000" w:themeColor="text1"/>
          <w:sz w:val="18"/>
        </w:rPr>
        <w:t>20</w:t>
      </w:r>
      <w:r w:rsidR="00633D11">
        <w:rPr>
          <w:rFonts w:ascii="Verdana" w:hAnsi="Verdana"/>
          <w:b/>
          <w:bCs/>
          <w:color w:val="000000" w:themeColor="text1"/>
          <w:sz w:val="18"/>
        </w:rPr>
        <w:t xml:space="preserve"> / </w:t>
      </w:r>
      <w:r w:rsidR="00B12079">
        <w:rPr>
          <w:rFonts w:ascii="Verdana" w:hAnsi="Verdana"/>
          <w:b/>
          <w:bCs/>
          <w:sz w:val="18"/>
        </w:rPr>
        <w:t>20</w:t>
      </w:r>
      <w:r w:rsidR="00633D11">
        <w:rPr>
          <w:rFonts w:ascii="Verdana" w:hAnsi="Verdana"/>
          <w:b/>
          <w:bCs/>
          <w:sz w:val="18"/>
        </w:rPr>
        <w:t xml:space="preserve"> </w:t>
      </w:r>
      <w:r w:rsidR="00616994">
        <w:rPr>
          <w:rFonts w:ascii="Verdana" w:hAnsi="Verdana"/>
          <w:b/>
          <w:bCs/>
          <w:sz w:val="18"/>
        </w:rPr>
        <w:t xml:space="preserve"> część A</w:t>
      </w:r>
      <w:r w:rsidR="00E337B8">
        <w:rPr>
          <w:rFonts w:ascii="Verdana" w:hAnsi="Verdana"/>
          <w:b/>
          <w:bCs/>
          <w:sz w:val="18"/>
        </w:rPr>
        <w:t xml:space="preserve"> </w:t>
      </w:r>
      <w:r w:rsidR="00E337B8">
        <w:rPr>
          <w:rFonts w:ascii="Verdana" w:hAnsi="Verdana"/>
          <w:b/>
          <w:bCs/>
          <w:sz w:val="18"/>
        </w:rPr>
        <w:tab/>
      </w:r>
      <w:r w:rsidR="00E337B8">
        <w:rPr>
          <w:rFonts w:ascii="Verdana" w:hAnsi="Verdana"/>
          <w:b/>
          <w:bCs/>
          <w:sz w:val="18"/>
        </w:rPr>
        <w:tab/>
      </w:r>
      <w:r w:rsidR="00E337B8">
        <w:rPr>
          <w:rFonts w:ascii="Verdana" w:hAnsi="Verdana"/>
          <w:b/>
          <w:bCs/>
          <w:sz w:val="18"/>
        </w:rPr>
        <w:tab/>
      </w:r>
      <w:r w:rsidR="00633D11" w:rsidRPr="008611EE">
        <w:rPr>
          <w:rFonts w:ascii="Verdana" w:hAnsi="Verdana"/>
          <w:b/>
          <w:bCs/>
          <w:sz w:val="18"/>
        </w:rPr>
        <w:t xml:space="preserve">Załącznik </w:t>
      </w:r>
      <w:r w:rsidR="00633D11">
        <w:rPr>
          <w:rFonts w:ascii="Verdana" w:hAnsi="Verdana"/>
          <w:b/>
          <w:bCs/>
          <w:sz w:val="18"/>
        </w:rPr>
        <w:t xml:space="preserve">nr 5A </w:t>
      </w:r>
      <w:r w:rsidR="00633D11" w:rsidRPr="008611EE">
        <w:rPr>
          <w:rFonts w:ascii="Verdana" w:hAnsi="Verdana"/>
          <w:b/>
          <w:bCs/>
          <w:sz w:val="18"/>
        </w:rPr>
        <w:t xml:space="preserve">do </w:t>
      </w:r>
      <w:proofErr w:type="spellStart"/>
      <w:r w:rsidR="00633D11" w:rsidRPr="008611EE">
        <w:rPr>
          <w:rFonts w:ascii="Verdana" w:hAnsi="Verdana"/>
          <w:b/>
          <w:bCs/>
          <w:sz w:val="18"/>
        </w:rPr>
        <w:t>Siwz</w:t>
      </w:r>
      <w:proofErr w:type="spellEnd"/>
    </w:p>
    <w:p w:rsidR="00633D11" w:rsidRPr="00F31903" w:rsidRDefault="00633D11" w:rsidP="00111025">
      <w:pPr>
        <w:tabs>
          <w:tab w:val="left" w:pos="0"/>
          <w:tab w:val="num" w:pos="1134"/>
          <w:tab w:val="right" w:pos="9356"/>
        </w:tabs>
        <w:suppressAutoHyphens/>
        <w:ind w:right="470"/>
        <w:jc w:val="right"/>
        <w:rPr>
          <w:rFonts w:ascii="Verdana" w:hAnsi="Verdana"/>
          <w:b/>
          <w:i/>
          <w:color w:val="0070C0"/>
          <w:sz w:val="18"/>
        </w:rPr>
      </w:pPr>
    </w:p>
    <w:p w:rsidR="00633D11" w:rsidRPr="008611EE" w:rsidRDefault="00633D11"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633D11" w:rsidRPr="008611EE" w:rsidRDefault="00633D11" w:rsidP="00111025">
      <w:pPr>
        <w:tabs>
          <w:tab w:val="num" w:pos="1134"/>
        </w:tabs>
        <w:suppressAutoHyphens/>
        <w:autoSpaceDE w:val="0"/>
        <w:autoSpaceDN w:val="0"/>
        <w:adjustRightInd w:val="0"/>
        <w:ind w:right="470"/>
        <w:jc w:val="both"/>
        <w:rPr>
          <w:rFonts w:ascii="Verdana" w:hAnsi="Verdana" w:cs="Arial"/>
          <w:sz w:val="18"/>
          <w:szCs w:val="18"/>
        </w:rPr>
      </w:pPr>
    </w:p>
    <w:p w:rsidR="00633D11" w:rsidRPr="008611EE" w:rsidRDefault="00633D11"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633D11" w:rsidRDefault="00633D11" w:rsidP="00111025">
      <w:pPr>
        <w:suppressAutoHyphens/>
        <w:ind w:right="470"/>
        <w:jc w:val="both"/>
        <w:rPr>
          <w:rFonts w:ascii="Verdana" w:hAnsi="Verdana" w:cs="Arial"/>
          <w:bCs/>
          <w:color w:val="000000" w:themeColor="text1"/>
          <w:sz w:val="18"/>
          <w:szCs w:val="18"/>
        </w:rPr>
      </w:pPr>
    </w:p>
    <w:p w:rsidR="00633D11" w:rsidRPr="00633D11" w:rsidRDefault="00633D11"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633D11">
        <w:rPr>
          <w:rFonts w:ascii="Verdana" w:hAnsi="Verdana" w:cs="Arial"/>
          <w:bCs/>
          <w:color w:val="000000" w:themeColor="text1"/>
          <w:sz w:val="18"/>
          <w:szCs w:val="18"/>
        </w:rPr>
        <w:t>Wykonawca spełni warunek, jeżeli wy</w:t>
      </w:r>
      <w:r w:rsidR="00D95208">
        <w:rPr>
          <w:rFonts w:ascii="Verdana" w:hAnsi="Verdana" w:cs="Arial"/>
          <w:bCs/>
          <w:color w:val="000000" w:themeColor="text1"/>
          <w:sz w:val="18"/>
          <w:szCs w:val="18"/>
        </w:rPr>
        <w:t xml:space="preserve">każe, że dysponuje co </w:t>
      </w:r>
      <w:r w:rsidR="00D95208" w:rsidRPr="00FE32F6">
        <w:rPr>
          <w:rFonts w:ascii="Verdana" w:hAnsi="Verdana" w:cs="Arial"/>
          <w:bCs/>
          <w:color w:val="000000" w:themeColor="text1"/>
          <w:sz w:val="18"/>
          <w:szCs w:val="18"/>
        </w:rPr>
        <w:t>najmniej 1 (jednym</w:t>
      </w:r>
      <w:r w:rsidRPr="00FE32F6">
        <w:rPr>
          <w:rFonts w:ascii="Verdana" w:hAnsi="Verdana" w:cs="Arial"/>
          <w:bCs/>
          <w:color w:val="000000" w:themeColor="text1"/>
          <w:sz w:val="18"/>
          <w:szCs w:val="18"/>
        </w:rPr>
        <w:t>) trener</w:t>
      </w:r>
      <w:r w:rsidR="00D95208" w:rsidRPr="00FE32F6">
        <w:rPr>
          <w:rFonts w:ascii="Verdana" w:hAnsi="Verdana" w:cs="Arial"/>
          <w:bCs/>
          <w:color w:val="000000" w:themeColor="text1"/>
          <w:sz w:val="18"/>
          <w:szCs w:val="18"/>
        </w:rPr>
        <w:t xml:space="preserve">em, </w:t>
      </w:r>
      <w:r w:rsidRPr="00FE32F6">
        <w:rPr>
          <w:rFonts w:ascii="Verdana" w:hAnsi="Verdana" w:cs="Arial"/>
          <w:bCs/>
          <w:color w:val="000000" w:themeColor="text1"/>
          <w:sz w:val="18"/>
          <w:szCs w:val="18"/>
        </w:rPr>
        <w:t>który:</w:t>
      </w:r>
    </w:p>
    <w:p w:rsidR="00B12079" w:rsidRPr="00086C50" w:rsidRDefault="00B12079" w:rsidP="00954EFD">
      <w:pPr>
        <w:pStyle w:val="Akapitzlist"/>
        <w:numPr>
          <w:ilvl w:val="0"/>
          <w:numId w:val="59"/>
        </w:numPr>
        <w:tabs>
          <w:tab w:val="left" w:pos="9072"/>
        </w:tabs>
        <w:suppressAutoHyphens/>
        <w:ind w:left="425" w:right="471" w:hanging="425"/>
        <w:jc w:val="both"/>
        <w:rPr>
          <w:rFonts w:ascii="Verdana" w:hAnsi="Verdana"/>
          <w:sz w:val="18"/>
          <w:szCs w:val="18"/>
        </w:rPr>
      </w:pPr>
      <w:r w:rsidRPr="00086C50">
        <w:rPr>
          <w:rFonts w:ascii="Verdana" w:hAnsi="Verdana"/>
          <w:sz w:val="18"/>
          <w:szCs w:val="18"/>
        </w:rPr>
        <w:t>posiada</w:t>
      </w:r>
      <w:r>
        <w:rPr>
          <w:rFonts w:ascii="Verdana" w:hAnsi="Verdana"/>
          <w:sz w:val="18"/>
          <w:szCs w:val="18"/>
        </w:rPr>
        <w:t xml:space="preserve"> </w:t>
      </w:r>
      <w:r w:rsidRPr="00086C50">
        <w:rPr>
          <w:rFonts w:ascii="Verdana" w:hAnsi="Verdana"/>
          <w:sz w:val="18"/>
          <w:szCs w:val="18"/>
        </w:rPr>
        <w:t xml:space="preserve">doświadczenie co najmniej 2 (dwu) letnie w prowadzeniu usług szkoleniowych dla studentów </w:t>
      </w:r>
      <w:r w:rsidRPr="00326025">
        <w:rPr>
          <w:rFonts w:ascii="Verdana" w:hAnsi="Verdana"/>
          <w:sz w:val="18"/>
          <w:szCs w:val="18"/>
        </w:rPr>
        <w:t xml:space="preserve">lub absolwentów kierunków medycznych </w:t>
      </w:r>
      <w:r w:rsidRPr="00086C50">
        <w:rPr>
          <w:rFonts w:ascii="Verdana" w:hAnsi="Verdana"/>
          <w:sz w:val="18"/>
          <w:szCs w:val="18"/>
        </w:rPr>
        <w:t>o tematyce techniki relaksacji w ciąży lub o tematyce technik relaksacji,</w:t>
      </w:r>
    </w:p>
    <w:p w:rsidR="00633D11" w:rsidRPr="00633D11" w:rsidRDefault="00B12079" w:rsidP="00954EFD">
      <w:pPr>
        <w:numPr>
          <w:ilvl w:val="0"/>
          <w:numId w:val="59"/>
        </w:numPr>
        <w:tabs>
          <w:tab w:val="num" w:pos="1134"/>
        </w:tabs>
        <w:suppressAutoHyphens/>
        <w:autoSpaceDE w:val="0"/>
        <w:autoSpaceDN w:val="0"/>
        <w:adjustRightInd w:val="0"/>
        <w:ind w:left="425" w:right="471" w:hanging="425"/>
        <w:jc w:val="both"/>
        <w:rPr>
          <w:rFonts w:ascii="Verdana" w:hAnsi="Verdana" w:cs="Arial"/>
          <w:bCs/>
          <w:color w:val="000000" w:themeColor="text1"/>
          <w:sz w:val="18"/>
          <w:szCs w:val="18"/>
        </w:rPr>
      </w:pPr>
      <w:r w:rsidRPr="00086C50">
        <w:rPr>
          <w:rFonts w:ascii="Verdana" w:hAnsi="Verdana"/>
          <w:sz w:val="18"/>
          <w:szCs w:val="18"/>
        </w:rPr>
        <w:t>przeprowadził w okresie 1 (jednego) roku przed terminem składania ofert co najmniej 1 (jedno) szkolenie dla studentów lub absolwentów kierunków medycznych o tematyce techniki relaksacji w ciąży lub o tematyce technik relaksacji.</w:t>
      </w:r>
    </w:p>
    <w:p w:rsidR="00633D11" w:rsidRPr="008611EE" w:rsidRDefault="00633D11"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33D11" w:rsidRPr="008611EE" w:rsidTr="00DD5B48">
        <w:trPr>
          <w:cantSplit/>
          <w:trHeight w:val="466"/>
        </w:trPr>
        <w:tc>
          <w:tcPr>
            <w:tcW w:w="614" w:type="dxa"/>
            <w:vMerge w:val="restart"/>
            <w:tcBorders>
              <w:top w:val="single" w:sz="12" w:space="0" w:color="auto"/>
              <w:left w:val="single" w:sz="12" w:space="0" w:color="auto"/>
            </w:tcBorders>
          </w:tcPr>
          <w:p w:rsidR="00633D11" w:rsidRPr="008611EE" w:rsidRDefault="00633D11"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633D11" w:rsidRPr="008611EE" w:rsidRDefault="00633D11" w:rsidP="00111025">
            <w:pPr>
              <w:suppressAutoHyphens/>
              <w:rPr>
                <w:rFonts w:ascii="Verdana" w:hAnsi="Verdana"/>
                <w:b/>
                <w:bCs/>
                <w:color w:val="000000"/>
                <w:sz w:val="18"/>
                <w:szCs w:val="18"/>
              </w:rPr>
            </w:pPr>
            <w:r>
              <w:rPr>
                <w:rFonts w:ascii="Verdana" w:hAnsi="Verdana"/>
                <w:b/>
                <w:bCs/>
                <w:color w:val="000000"/>
                <w:sz w:val="18"/>
                <w:szCs w:val="18"/>
              </w:rPr>
              <w:t>Trener</w:t>
            </w: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633D11" w:rsidRPr="008611EE" w:rsidTr="00DD5B48">
        <w:trPr>
          <w:cantSplit/>
          <w:trHeight w:val="564"/>
        </w:trPr>
        <w:tc>
          <w:tcPr>
            <w:tcW w:w="614" w:type="dxa"/>
            <w:vMerge/>
            <w:tcBorders>
              <w:left w:val="single" w:sz="12" w:space="0" w:color="auto"/>
            </w:tcBorders>
          </w:tcPr>
          <w:p w:rsidR="00633D11" w:rsidRPr="008611EE" w:rsidRDefault="00633D11" w:rsidP="00111025">
            <w:pPr>
              <w:suppressAutoHyphens/>
              <w:jc w:val="center"/>
              <w:rPr>
                <w:rFonts w:ascii="Verdana" w:hAnsi="Verdana"/>
                <w:color w:val="000000"/>
                <w:sz w:val="18"/>
                <w:szCs w:val="18"/>
              </w:rPr>
            </w:pPr>
          </w:p>
        </w:tc>
        <w:tc>
          <w:tcPr>
            <w:tcW w:w="3977" w:type="dxa"/>
          </w:tcPr>
          <w:p w:rsidR="00633D11" w:rsidRDefault="00633D11"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633D11" w:rsidRPr="008611EE" w:rsidRDefault="00633D11" w:rsidP="00111025">
            <w:pPr>
              <w:suppressAutoHyphens/>
              <w:rPr>
                <w:rFonts w:ascii="Verdana" w:hAnsi="Verdana"/>
                <w:color w:val="000000"/>
                <w:sz w:val="18"/>
                <w:szCs w:val="18"/>
              </w:rPr>
            </w:pP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633D11" w:rsidRDefault="00633D11"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633D11" w:rsidRPr="008611EE" w:rsidTr="00DD5B48">
        <w:trPr>
          <w:cantSplit/>
          <w:trHeight w:val="558"/>
        </w:trPr>
        <w:tc>
          <w:tcPr>
            <w:tcW w:w="614" w:type="dxa"/>
            <w:vMerge/>
            <w:tcBorders>
              <w:left w:val="single" w:sz="12" w:space="0" w:color="auto"/>
            </w:tcBorders>
          </w:tcPr>
          <w:p w:rsidR="00633D11" w:rsidRPr="008611EE" w:rsidRDefault="00633D11" w:rsidP="00111025">
            <w:pPr>
              <w:suppressAutoHyphens/>
              <w:jc w:val="center"/>
              <w:rPr>
                <w:rFonts w:ascii="Verdana" w:hAnsi="Verdana"/>
                <w:color w:val="000000"/>
                <w:sz w:val="18"/>
                <w:szCs w:val="18"/>
              </w:rPr>
            </w:pPr>
          </w:p>
        </w:tc>
        <w:tc>
          <w:tcPr>
            <w:tcW w:w="3977" w:type="dxa"/>
          </w:tcPr>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Uprawnienia:</w:t>
            </w: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633D11" w:rsidRPr="008611EE" w:rsidRDefault="00633D11"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633D11" w:rsidRPr="008611EE" w:rsidRDefault="00633D11" w:rsidP="00111025">
            <w:pPr>
              <w:suppressAutoHyphens/>
              <w:rPr>
                <w:rFonts w:ascii="Verdana" w:hAnsi="Verdana"/>
                <w:color w:val="000000"/>
                <w:sz w:val="18"/>
                <w:szCs w:val="18"/>
              </w:rPr>
            </w:pPr>
          </w:p>
        </w:tc>
      </w:tr>
      <w:tr w:rsidR="00633D11" w:rsidRPr="008611EE" w:rsidTr="00DD5B48">
        <w:trPr>
          <w:cantSplit/>
          <w:trHeight w:val="615"/>
        </w:trPr>
        <w:tc>
          <w:tcPr>
            <w:tcW w:w="614" w:type="dxa"/>
            <w:vMerge/>
            <w:tcBorders>
              <w:left w:val="single" w:sz="12" w:space="0" w:color="auto"/>
            </w:tcBorders>
          </w:tcPr>
          <w:p w:rsidR="00633D11" w:rsidRPr="008611EE" w:rsidRDefault="00633D11" w:rsidP="00111025">
            <w:pPr>
              <w:suppressAutoHyphens/>
              <w:jc w:val="center"/>
              <w:rPr>
                <w:rFonts w:ascii="Verdana" w:hAnsi="Verdana"/>
                <w:color w:val="000000"/>
                <w:sz w:val="18"/>
                <w:szCs w:val="18"/>
              </w:rPr>
            </w:pPr>
          </w:p>
        </w:tc>
        <w:tc>
          <w:tcPr>
            <w:tcW w:w="3977" w:type="dxa"/>
          </w:tcPr>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Wykształcenie:</w:t>
            </w:r>
          </w:p>
          <w:p w:rsidR="00633D11" w:rsidRPr="008611EE" w:rsidRDefault="00633D11" w:rsidP="00111025">
            <w:pPr>
              <w:suppressAutoHyphens/>
              <w:rPr>
                <w:rFonts w:ascii="Verdana" w:hAnsi="Verdana"/>
                <w:color w:val="000000"/>
                <w:sz w:val="18"/>
                <w:szCs w:val="18"/>
              </w:rPr>
            </w:pP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633D11" w:rsidRPr="008720AB" w:rsidRDefault="00633D11" w:rsidP="00111025">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00B12079" w:rsidRPr="00086C50">
              <w:rPr>
                <w:rFonts w:ascii="Verdana" w:hAnsi="Verdana"/>
                <w:sz w:val="18"/>
                <w:szCs w:val="18"/>
              </w:rPr>
              <w:t>o tematyce techniki relaksacji w ciąży lub o tematyce technik relaksacji</w:t>
            </w:r>
            <w:r w:rsidR="00B12079">
              <w:rPr>
                <w:rFonts w:ascii="Verdana" w:hAnsi="Verdana"/>
                <w:sz w:val="18"/>
                <w:szCs w:val="18"/>
              </w:rPr>
              <w:t xml:space="preserve"> </w:t>
            </w:r>
            <w:r w:rsidR="00E337B8" w:rsidRPr="00086C50">
              <w:rPr>
                <w:rFonts w:ascii="Verdana" w:hAnsi="Verdana"/>
                <w:sz w:val="18"/>
                <w:szCs w:val="18"/>
              </w:rPr>
              <w:t xml:space="preserve">i </w:t>
            </w:r>
            <w:r w:rsidR="00B12079" w:rsidRPr="00086C50">
              <w:rPr>
                <w:rFonts w:ascii="Verdana" w:hAnsi="Verdana"/>
                <w:sz w:val="18"/>
                <w:szCs w:val="18"/>
              </w:rPr>
              <w:t xml:space="preserve">dla studentów </w:t>
            </w:r>
            <w:r w:rsidR="00B12079" w:rsidRPr="00326025">
              <w:rPr>
                <w:rFonts w:ascii="Verdana" w:hAnsi="Verdana"/>
                <w:sz w:val="18"/>
                <w:szCs w:val="18"/>
              </w:rPr>
              <w:t>lub absolwentów kierunków medycznych</w:t>
            </w:r>
            <w:r w:rsidRPr="00950EF3">
              <w:rPr>
                <w:rFonts w:ascii="Verdana" w:hAnsi="Verdana"/>
                <w:sz w:val="18"/>
                <w:szCs w:val="18"/>
              </w:rPr>
              <w:t>:</w:t>
            </w:r>
          </w:p>
          <w:p w:rsidR="00633D11" w:rsidRDefault="00633D11" w:rsidP="00111025">
            <w:pPr>
              <w:suppressAutoHyphens/>
              <w:rPr>
                <w:rFonts w:ascii="Verdana" w:hAnsi="Verdana"/>
                <w:color w:val="000000"/>
                <w:sz w:val="18"/>
                <w:szCs w:val="18"/>
              </w:rPr>
            </w:pPr>
            <w:r w:rsidRPr="008611EE">
              <w:rPr>
                <w:rFonts w:ascii="Verdana" w:hAnsi="Verdana"/>
                <w:color w:val="000000"/>
                <w:sz w:val="18"/>
                <w:szCs w:val="18"/>
              </w:rPr>
              <w:t xml:space="preserve">…………… lat </w:t>
            </w:r>
          </w:p>
          <w:p w:rsidR="00633D11" w:rsidRDefault="00633D11" w:rsidP="00111025">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00B12079" w:rsidRPr="00086C50">
              <w:rPr>
                <w:rFonts w:ascii="Verdana" w:hAnsi="Verdana"/>
                <w:sz w:val="18"/>
                <w:szCs w:val="18"/>
              </w:rPr>
              <w:t>o tematyce techniki relaksacji w ciąży lub o tematyce technik relaksacji</w:t>
            </w:r>
            <w:r w:rsidR="00B12079">
              <w:rPr>
                <w:rFonts w:ascii="Verdana" w:hAnsi="Verdana"/>
                <w:sz w:val="18"/>
                <w:szCs w:val="18"/>
              </w:rPr>
              <w:t xml:space="preserve"> </w:t>
            </w:r>
            <w:r w:rsidR="00B12079" w:rsidRPr="00086C50">
              <w:rPr>
                <w:rFonts w:ascii="Verdana" w:hAnsi="Verdana"/>
                <w:sz w:val="18"/>
                <w:szCs w:val="18"/>
              </w:rPr>
              <w:t xml:space="preserve">dla studentów </w:t>
            </w:r>
            <w:r w:rsidR="00B12079" w:rsidRPr="00326025">
              <w:rPr>
                <w:rFonts w:ascii="Verdana" w:hAnsi="Verdana"/>
                <w:sz w:val="18"/>
                <w:szCs w:val="18"/>
              </w:rPr>
              <w:t>lub absolwentów kierunków medycznych</w:t>
            </w:r>
            <w:r>
              <w:rPr>
                <w:rFonts w:ascii="Verdana" w:hAnsi="Verdana"/>
                <w:color w:val="000000"/>
                <w:sz w:val="18"/>
                <w:szCs w:val="18"/>
              </w:rPr>
              <w:t>:</w:t>
            </w:r>
          </w:p>
          <w:p w:rsidR="00633D11" w:rsidRPr="00FD4FC3" w:rsidRDefault="00633D11" w:rsidP="00954EFD">
            <w:pPr>
              <w:pStyle w:val="Akapitzlist"/>
              <w:numPr>
                <w:ilvl w:val="0"/>
                <w:numId w:val="103"/>
              </w:numPr>
              <w:suppressAutoHyphens/>
              <w:ind w:left="499" w:hanging="283"/>
              <w:rPr>
                <w:rFonts w:ascii="Verdana" w:hAnsi="Verdana"/>
                <w:color w:val="000000"/>
                <w:sz w:val="18"/>
                <w:szCs w:val="18"/>
              </w:rPr>
            </w:pPr>
          </w:p>
          <w:p w:rsidR="00633D11" w:rsidRDefault="00B12079" w:rsidP="00954EFD">
            <w:pPr>
              <w:pStyle w:val="Akapitzlist"/>
              <w:numPr>
                <w:ilvl w:val="0"/>
                <w:numId w:val="103"/>
              </w:numPr>
              <w:suppressAutoHyphens/>
              <w:ind w:left="499" w:hanging="283"/>
              <w:rPr>
                <w:rFonts w:ascii="Verdana" w:hAnsi="Verdana"/>
                <w:color w:val="000000"/>
                <w:sz w:val="18"/>
                <w:szCs w:val="18"/>
              </w:rPr>
            </w:pPr>
            <w:r>
              <w:rPr>
                <w:rFonts w:ascii="Verdana" w:hAnsi="Verdana"/>
                <w:color w:val="000000"/>
                <w:sz w:val="18"/>
                <w:szCs w:val="18"/>
              </w:rPr>
              <w:t xml:space="preserve"> </w:t>
            </w:r>
          </w:p>
          <w:p w:rsidR="00B12079" w:rsidRDefault="00B12079" w:rsidP="00954EFD">
            <w:pPr>
              <w:pStyle w:val="Akapitzlist"/>
              <w:numPr>
                <w:ilvl w:val="0"/>
                <w:numId w:val="103"/>
              </w:numPr>
              <w:suppressAutoHyphens/>
              <w:ind w:left="499" w:hanging="283"/>
              <w:rPr>
                <w:rFonts w:ascii="Verdana" w:hAnsi="Verdana"/>
                <w:color w:val="000000"/>
                <w:sz w:val="18"/>
                <w:szCs w:val="18"/>
              </w:rPr>
            </w:pPr>
            <w:r>
              <w:rPr>
                <w:rFonts w:ascii="Verdana" w:hAnsi="Verdana"/>
                <w:color w:val="000000"/>
                <w:sz w:val="18"/>
                <w:szCs w:val="18"/>
              </w:rPr>
              <w:t xml:space="preserve"> </w:t>
            </w:r>
          </w:p>
          <w:p w:rsidR="00633D11" w:rsidRDefault="00B12079" w:rsidP="00954EFD">
            <w:pPr>
              <w:pStyle w:val="Akapitzlist"/>
              <w:numPr>
                <w:ilvl w:val="0"/>
                <w:numId w:val="103"/>
              </w:numPr>
              <w:suppressAutoHyphens/>
              <w:ind w:left="499" w:hanging="283"/>
              <w:rPr>
                <w:rFonts w:ascii="Verdana" w:hAnsi="Verdana"/>
                <w:color w:val="000000"/>
                <w:sz w:val="18"/>
                <w:szCs w:val="18"/>
              </w:rPr>
            </w:pPr>
            <w:r>
              <w:rPr>
                <w:rFonts w:ascii="Verdana" w:hAnsi="Verdana"/>
                <w:color w:val="000000"/>
                <w:sz w:val="18"/>
                <w:szCs w:val="18"/>
              </w:rPr>
              <w:t xml:space="preserve"> </w:t>
            </w:r>
          </w:p>
          <w:p w:rsidR="00B12079" w:rsidRPr="00B12079" w:rsidRDefault="00B12079" w:rsidP="00954EFD">
            <w:pPr>
              <w:pStyle w:val="Akapitzlist"/>
              <w:numPr>
                <w:ilvl w:val="0"/>
                <w:numId w:val="103"/>
              </w:numPr>
              <w:suppressAutoHyphens/>
              <w:ind w:left="499" w:hanging="283"/>
              <w:rPr>
                <w:rFonts w:ascii="Verdana" w:hAnsi="Verdana"/>
                <w:color w:val="000000"/>
                <w:sz w:val="18"/>
                <w:szCs w:val="18"/>
              </w:rPr>
            </w:pPr>
          </w:p>
        </w:tc>
      </w:tr>
    </w:tbl>
    <w:p w:rsidR="00F24D4B" w:rsidRDefault="00F24D4B" w:rsidP="00111025">
      <w:pPr>
        <w:tabs>
          <w:tab w:val="num" w:pos="1134"/>
        </w:tabs>
        <w:suppressAutoHyphens/>
        <w:spacing w:line="360" w:lineRule="auto"/>
        <w:ind w:left="284" w:right="470"/>
        <w:jc w:val="both"/>
        <w:rPr>
          <w:rFonts w:ascii="Verdana" w:hAnsi="Verdana" w:cs="Arial"/>
          <w:sz w:val="18"/>
          <w:szCs w:val="18"/>
          <w:u w:val="single"/>
        </w:rPr>
      </w:pPr>
    </w:p>
    <w:p w:rsidR="00633D11" w:rsidRPr="008611EE" w:rsidRDefault="00633D11"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633D11" w:rsidRPr="00AD1993" w:rsidRDefault="00633D11"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633D11" w:rsidRDefault="00633D11" w:rsidP="00111025">
      <w:pPr>
        <w:tabs>
          <w:tab w:val="num" w:pos="1134"/>
        </w:tabs>
        <w:suppressAutoHyphens/>
        <w:ind w:right="-23"/>
        <w:rPr>
          <w:rFonts w:ascii="Verdana" w:hAnsi="Verdana"/>
          <w:sz w:val="18"/>
        </w:rPr>
      </w:pPr>
    </w:p>
    <w:p w:rsidR="00633D11" w:rsidRDefault="00633D11"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F24D4B" w:rsidRDefault="00F24D4B" w:rsidP="00111025">
      <w:pPr>
        <w:tabs>
          <w:tab w:val="num" w:pos="1134"/>
        </w:tabs>
        <w:suppressAutoHyphens/>
        <w:ind w:right="470"/>
        <w:outlineLvl w:val="3"/>
        <w:rPr>
          <w:rFonts w:ascii="Verdana" w:hAnsi="Verdana"/>
          <w:b/>
          <w:bCs/>
          <w:sz w:val="18"/>
        </w:rPr>
      </w:pPr>
    </w:p>
    <w:p w:rsidR="00F24D4B" w:rsidRDefault="00F24D4B" w:rsidP="00111025">
      <w:pPr>
        <w:tabs>
          <w:tab w:val="num" w:pos="1134"/>
        </w:tabs>
        <w:suppressAutoHyphens/>
        <w:ind w:right="470"/>
        <w:outlineLvl w:val="3"/>
        <w:rPr>
          <w:rFonts w:ascii="Verdana" w:hAnsi="Verdana"/>
          <w:b/>
          <w:bCs/>
          <w:sz w:val="18"/>
        </w:rPr>
      </w:pPr>
    </w:p>
    <w:p w:rsidR="00F24D4B" w:rsidRDefault="00F24D4B" w:rsidP="00111025">
      <w:pPr>
        <w:tabs>
          <w:tab w:val="num" w:pos="1134"/>
        </w:tabs>
        <w:suppressAutoHyphens/>
        <w:ind w:right="470"/>
        <w:outlineLvl w:val="3"/>
        <w:rPr>
          <w:rFonts w:ascii="Verdana" w:hAnsi="Verdana"/>
          <w:b/>
          <w:bCs/>
          <w:sz w:val="18"/>
        </w:rPr>
      </w:pPr>
    </w:p>
    <w:p w:rsidR="00E337B8" w:rsidRDefault="00E337B8">
      <w:pPr>
        <w:rPr>
          <w:rFonts w:ascii="Verdana" w:hAnsi="Verdana"/>
          <w:b/>
          <w:bCs/>
          <w:sz w:val="18"/>
        </w:rPr>
      </w:pPr>
      <w:r>
        <w:rPr>
          <w:rFonts w:ascii="Verdana" w:hAnsi="Verdana"/>
          <w:b/>
          <w:bCs/>
          <w:sz w:val="18"/>
        </w:rPr>
        <w:br w:type="page"/>
      </w:r>
    </w:p>
    <w:p w:rsidR="00F24D4B" w:rsidRDefault="00F24D4B" w:rsidP="00111025">
      <w:pPr>
        <w:tabs>
          <w:tab w:val="num" w:pos="1134"/>
        </w:tabs>
        <w:suppressAutoHyphens/>
        <w:ind w:right="470"/>
        <w:outlineLvl w:val="3"/>
        <w:rPr>
          <w:rFonts w:ascii="Verdana" w:hAnsi="Verdana"/>
          <w:b/>
          <w:bCs/>
          <w:sz w:val="18"/>
        </w:rPr>
      </w:pPr>
    </w:p>
    <w:p w:rsidR="00616994" w:rsidRPr="008611EE" w:rsidRDefault="00616994"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E337B8">
        <w:rPr>
          <w:rFonts w:ascii="Verdana" w:hAnsi="Verdana"/>
          <w:b/>
          <w:bCs/>
          <w:color w:val="000000" w:themeColor="text1"/>
          <w:sz w:val="18"/>
        </w:rPr>
        <w:t>20</w:t>
      </w:r>
      <w:r>
        <w:rPr>
          <w:rFonts w:ascii="Verdana" w:hAnsi="Verdana"/>
          <w:b/>
          <w:bCs/>
          <w:color w:val="000000" w:themeColor="text1"/>
          <w:sz w:val="18"/>
        </w:rPr>
        <w:t xml:space="preserve"> / </w:t>
      </w:r>
      <w:r w:rsidR="00E337B8">
        <w:rPr>
          <w:rFonts w:ascii="Verdana" w:hAnsi="Verdana"/>
          <w:b/>
          <w:bCs/>
          <w:sz w:val="18"/>
        </w:rPr>
        <w:t>20</w:t>
      </w:r>
      <w:r>
        <w:rPr>
          <w:rFonts w:ascii="Verdana" w:hAnsi="Verdana"/>
          <w:b/>
          <w:bCs/>
          <w:sz w:val="18"/>
        </w:rPr>
        <w:t xml:space="preserve">  część B                              </w:t>
      </w:r>
      <w:r w:rsidRPr="008611EE">
        <w:rPr>
          <w:rFonts w:ascii="Verdana" w:hAnsi="Verdana"/>
          <w:b/>
          <w:bCs/>
          <w:sz w:val="18"/>
        </w:rPr>
        <w:t xml:space="preserve">Załącznik </w:t>
      </w:r>
      <w:r>
        <w:rPr>
          <w:rFonts w:ascii="Verdana" w:hAnsi="Verdana"/>
          <w:b/>
          <w:bCs/>
          <w:sz w:val="18"/>
        </w:rPr>
        <w:t xml:space="preserve">nr 5B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2D43C7" w:rsidRDefault="002D43C7" w:rsidP="00111025">
      <w:pPr>
        <w:tabs>
          <w:tab w:val="num" w:pos="1134"/>
        </w:tabs>
        <w:suppressAutoHyphens/>
        <w:ind w:right="470"/>
        <w:jc w:val="center"/>
        <w:rPr>
          <w:rFonts w:ascii="Verdana" w:hAnsi="Verdana" w:cs="Arial"/>
          <w:b/>
          <w:bCs/>
          <w:sz w:val="18"/>
          <w:szCs w:val="18"/>
        </w:rPr>
      </w:pPr>
    </w:p>
    <w:p w:rsidR="00616994" w:rsidRPr="008611EE" w:rsidRDefault="00616994"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616994" w:rsidRPr="008611EE" w:rsidRDefault="00616994" w:rsidP="00111025">
      <w:pPr>
        <w:tabs>
          <w:tab w:val="num" w:pos="1134"/>
        </w:tabs>
        <w:suppressAutoHyphens/>
        <w:autoSpaceDE w:val="0"/>
        <w:autoSpaceDN w:val="0"/>
        <w:adjustRightInd w:val="0"/>
        <w:ind w:right="470"/>
        <w:jc w:val="both"/>
        <w:rPr>
          <w:rFonts w:ascii="Verdana" w:hAnsi="Verdana" w:cs="Arial"/>
          <w:sz w:val="18"/>
          <w:szCs w:val="18"/>
        </w:rPr>
      </w:pPr>
    </w:p>
    <w:p w:rsidR="00616994" w:rsidRPr="008611EE" w:rsidRDefault="00616994"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616994" w:rsidRDefault="00616994" w:rsidP="00111025">
      <w:pPr>
        <w:suppressAutoHyphens/>
        <w:ind w:right="470"/>
        <w:jc w:val="both"/>
        <w:rPr>
          <w:rFonts w:ascii="Verdana" w:hAnsi="Verdana" w:cs="Arial"/>
          <w:bCs/>
          <w:color w:val="000000" w:themeColor="text1"/>
          <w:sz w:val="18"/>
          <w:szCs w:val="18"/>
        </w:rPr>
      </w:pPr>
    </w:p>
    <w:p w:rsidR="00616994" w:rsidRPr="00616994" w:rsidRDefault="00616994" w:rsidP="00E337B8">
      <w:pPr>
        <w:tabs>
          <w:tab w:val="num" w:pos="1134"/>
        </w:tabs>
        <w:suppressAutoHyphens/>
        <w:autoSpaceDE w:val="0"/>
        <w:autoSpaceDN w:val="0"/>
        <w:adjustRightInd w:val="0"/>
        <w:ind w:right="471"/>
        <w:jc w:val="both"/>
        <w:rPr>
          <w:rFonts w:ascii="Verdana" w:hAnsi="Verdana" w:cs="Arial"/>
          <w:bCs/>
          <w:color w:val="000000" w:themeColor="text1"/>
          <w:sz w:val="18"/>
          <w:szCs w:val="18"/>
        </w:rPr>
      </w:pPr>
      <w:r w:rsidRPr="00616994">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p>
    <w:p w:rsidR="00E337B8" w:rsidRPr="007F7D0B" w:rsidRDefault="00E337B8" w:rsidP="00954EFD">
      <w:pPr>
        <w:pStyle w:val="Akapitzlist"/>
        <w:numPr>
          <w:ilvl w:val="0"/>
          <w:numId w:val="59"/>
        </w:numPr>
        <w:tabs>
          <w:tab w:val="left" w:pos="9072"/>
        </w:tabs>
        <w:suppressAutoHyphens/>
        <w:ind w:left="426" w:right="471" w:hanging="426"/>
        <w:jc w:val="both"/>
        <w:rPr>
          <w:rFonts w:ascii="Verdana" w:hAnsi="Verdana"/>
          <w:sz w:val="18"/>
          <w:szCs w:val="18"/>
        </w:rPr>
      </w:pPr>
      <w:r w:rsidRPr="007F7D0B">
        <w:rPr>
          <w:rFonts w:ascii="Verdana" w:hAnsi="Verdana"/>
          <w:sz w:val="18"/>
          <w:szCs w:val="18"/>
        </w:rPr>
        <w:t xml:space="preserve">posiada doświadczenie co najmniej 2 (dwu) letnie w prowadzeniu usług szkoleniowych dla studentów </w:t>
      </w:r>
      <w:r w:rsidRPr="00C76871">
        <w:rPr>
          <w:rFonts w:ascii="Verdana" w:hAnsi="Verdana"/>
          <w:sz w:val="18"/>
          <w:szCs w:val="18"/>
        </w:rPr>
        <w:t xml:space="preserve">lub absolwentów kierunków medycznych </w:t>
      </w:r>
      <w:r w:rsidRPr="007F7D0B">
        <w:rPr>
          <w:rFonts w:ascii="Verdana" w:hAnsi="Verdana"/>
          <w:sz w:val="18"/>
          <w:szCs w:val="18"/>
        </w:rPr>
        <w:t>o tematyce trudne sytuacje na sali porodowej,</w:t>
      </w:r>
    </w:p>
    <w:p w:rsidR="00616994" w:rsidRPr="00616994" w:rsidRDefault="00E337B8" w:rsidP="00954EFD">
      <w:pPr>
        <w:numPr>
          <w:ilvl w:val="0"/>
          <w:numId w:val="59"/>
        </w:numPr>
        <w:tabs>
          <w:tab w:val="num" w:pos="426"/>
        </w:tabs>
        <w:suppressAutoHyphens/>
        <w:autoSpaceDE w:val="0"/>
        <w:autoSpaceDN w:val="0"/>
        <w:adjustRightInd w:val="0"/>
        <w:ind w:left="426" w:right="471" w:hanging="426"/>
        <w:jc w:val="both"/>
        <w:rPr>
          <w:rFonts w:ascii="Verdana" w:hAnsi="Verdana" w:cs="Arial"/>
          <w:bCs/>
          <w:color w:val="000000" w:themeColor="text1"/>
          <w:sz w:val="18"/>
          <w:szCs w:val="18"/>
        </w:rPr>
      </w:pPr>
      <w:r w:rsidRPr="007F7D0B">
        <w:rPr>
          <w:rFonts w:ascii="Verdana" w:hAnsi="Verdana"/>
          <w:sz w:val="18"/>
          <w:szCs w:val="18"/>
        </w:rPr>
        <w:t>przeprowadził w okresie 1 (jednego) roku przed terminem składania ofert co najmniej 1 (jedno) szkolenie dla studentów lub absolwentów kierunków medycznych o tematyce trudne sytuacje na sali porodowej.</w:t>
      </w:r>
      <w:r w:rsidR="00616994" w:rsidRPr="00616994">
        <w:rPr>
          <w:rFonts w:ascii="Verdana" w:hAnsi="Verdana" w:cs="Arial"/>
          <w:bCs/>
          <w:color w:val="000000" w:themeColor="text1"/>
          <w:sz w:val="18"/>
          <w:szCs w:val="18"/>
        </w:rPr>
        <w:t>.</w:t>
      </w:r>
    </w:p>
    <w:p w:rsidR="00616994" w:rsidRPr="008611EE" w:rsidRDefault="00616994"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16994" w:rsidRPr="008611EE" w:rsidTr="00DD5B48">
        <w:trPr>
          <w:cantSplit/>
          <w:trHeight w:val="466"/>
        </w:trPr>
        <w:tc>
          <w:tcPr>
            <w:tcW w:w="614" w:type="dxa"/>
            <w:vMerge w:val="restart"/>
            <w:tcBorders>
              <w:top w:val="single" w:sz="12" w:space="0" w:color="auto"/>
              <w:left w:val="single" w:sz="12" w:space="0" w:color="auto"/>
            </w:tcBorders>
          </w:tcPr>
          <w:p w:rsidR="00616994" w:rsidRPr="008611EE" w:rsidRDefault="00616994"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616994" w:rsidRPr="008611EE" w:rsidRDefault="00616994" w:rsidP="00111025">
            <w:pPr>
              <w:suppressAutoHyphens/>
              <w:rPr>
                <w:rFonts w:ascii="Verdana" w:hAnsi="Verdana"/>
                <w:b/>
                <w:bCs/>
                <w:color w:val="000000"/>
                <w:sz w:val="18"/>
                <w:szCs w:val="18"/>
              </w:rPr>
            </w:pPr>
            <w:r>
              <w:rPr>
                <w:rFonts w:ascii="Verdana" w:hAnsi="Verdana"/>
                <w:b/>
                <w:bCs/>
                <w:color w:val="000000"/>
                <w:sz w:val="18"/>
                <w:szCs w:val="18"/>
              </w:rPr>
              <w:t>Trener</w:t>
            </w: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616994" w:rsidRPr="008611EE" w:rsidTr="00DD5B48">
        <w:trPr>
          <w:cantSplit/>
          <w:trHeight w:val="564"/>
        </w:trPr>
        <w:tc>
          <w:tcPr>
            <w:tcW w:w="614" w:type="dxa"/>
            <w:vMerge/>
            <w:tcBorders>
              <w:left w:val="single" w:sz="12" w:space="0" w:color="auto"/>
            </w:tcBorders>
          </w:tcPr>
          <w:p w:rsidR="00616994" w:rsidRPr="008611EE" w:rsidRDefault="00616994" w:rsidP="00111025">
            <w:pPr>
              <w:suppressAutoHyphens/>
              <w:jc w:val="center"/>
              <w:rPr>
                <w:rFonts w:ascii="Verdana" w:hAnsi="Verdana"/>
                <w:color w:val="000000"/>
                <w:sz w:val="18"/>
                <w:szCs w:val="18"/>
              </w:rPr>
            </w:pPr>
          </w:p>
        </w:tc>
        <w:tc>
          <w:tcPr>
            <w:tcW w:w="3977" w:type="dxa"/>
          </w:tcPr>
          <w:p w:rsidR="00616994" w:rsidRDefault="00616994"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616994" w:rsidRPr="008611EE" w:rsidRDefault="00616994" w:rsidP="00111025">
            <w:pPr>
              <w:suppressAutoHyphens/>
              <w:rPr>
                <w:rFonts w:ascii="Verdana" w:hAnsi="Verdana"/>
                <w:color w:val="000000"/>
                <w:sz w:val="18"/>
                <w:szCs w:val="18"/>
              </w:rPr>
            </w:pP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616994" w:rsidRDefault="00616994"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616994" w:rsidRPr="008611EE" w:rsidTr="00DD5B48">
        <w:trPr>
          <w:cantSplit/>
          <w:trHeight w:val="558"/>
        </w:trPr>
        <w:tc>
          <w:tcPr>
            <w:tcW w:w="614" w:type="dxa"/>
            <w:vMerge/>
            <w:tcBorders>
              <w:left w:val="single" w:sz="12" w:space="0" w:color="auto"/>
            </w:tcBorders>
          </w:tcPr>
          <w:p w:rsidR="00616994" w:rsidRPr="008611EE" w:rsidRDefault="00616994" w:rsidP="00111025">
            <w:pPr>
              <w:suppressAutoHyphens/>
              <w:jc w:val="center"/>
              <w:rPr>
                <w:rFonts w:ascii="Verdana" w:hAnsi="Verdana"/>
                <w:color w:val="000000"/>
                <w:sz w:val="18"/>
                <w:szCs w:val="18"/>
              </w:rPr>
            </w:pPr>
          </w:p>
        </w:tc>
        <w:tc>
          <w:tcPr>
            <w:tcW w:w="3977" w:type="dxa"/>
          </w:tcPr>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Uprawnienia:</w:t>
            </w: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616994" w:rsidRPr="008611EE" w:rsidRDefault="00616994"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616994" w:rsidRPr="008611EE" w:rsidRDefault="00616994" w:rsidP="00111025">
            <w:pPr>
              <w:suppressAutoHyphens/>
              <w:rPr>
                <w:rFonts w:ascii="Verdana" w:hAnsi="Verdana"/>
                <w:color w:val="000000"/>
                <w:sz w:val="18"/>
                <w:szCs w:val="18"/>
              </w:rPr>
            </w:pPr>
          </w:p>
        </w:tc>
      </w:tr>
      <w:tr w:rsidR="00616994" w:rsidRPr="008611EE" w:rsidTr="00DD5B48">
        <w:trPr>
          <w:cantSplit/>
          <w:trHeight w:val="615"/>
        </w:trPr>
        <w:tc>
          <w:tcPr>
            <w:tcW w:w="614" w:type="dxa"/>
            <w:vMerge/>
            <w:tcBorders>
              <w:left w:val="single" w:sz="12" w:space="0" w:color="auto"/>
            </w:tcBorders>
          </w:tcPr>
          <w:p w:rsidR="00616994" w:rsidRPr="008611EE" w:rsidRDefault="00616994" w:rsidP="00111025">
            <w:pPr>
              <w:suppressAutoHyphens/>
              <w:jc w:val="center"/>
              <w:rPr>
                <w:rFonts w:ascii="Verdana" w:hAnsi="Verdana"/>
                <w:color w:val="000000"/>
                <w:sz w:val="18"/>
                <w:szCs w:val="18"/>
              </w:rPr>
            </w:pPr>
          </w:p>
        </w:tc>
        <w:tc>
          <w:tcPr>
            <w:tcW w:w="3977" w:type="dxa"/>
          </w:tcPr>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Wykształcenie:</w:t>
            </w:r>
          </w:p>
          <w:p w:rsidR="00616994" w:rsidRPr="008611EE" w:rsidRDefault="00616994" w:rsidP="00111025">
            <w:pPr>
              <w:suppressAutoHyphens/>
              <w:rPr>
                <w:rFonts w:ascii="Verdana" w:hAnsi="Verdana"/>
                <w:color w:val="000000"/>
                <w:sz w:val="18"/>
                <w:szCs w:val="18"/>
              </w:rPr>
            </w:pP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E337B8" w:rsidRPr="008720AB" w:rsidRDefault="00E337B8" w:rsidP="00E337B8">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7F7D0B">
              <w:rPr>
                <w:rFonts w:ascii="Verdana" w:hAnsi="Verdana"/>
                <w:sz w:val="18"/>
                <w:szCs w:val="18"/>
              </w:rPr>
              <w:t>trudne sytuacje na sali porodowej</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E337B8" w:rsidRDefault="00E337B8" w:rsidP="00E337B8">
            <w:pPr>
              <w:suppressAutoHyphens/>
              <w:rPr>
                <w:rFonts w:ascii="Verdana" w:hAnsi="Verdana"/>
                <w:color w:val="000000"/>
                <w:sz w:val="18"/>
                <w:szCs w:val="18"/>
              </w:rPr>
            </w:pPr>
            <w:r w:rsidRPr="008611EE">
              <w:rPr>
                <w:rFonts w:ascii="Verdana" w:hAnsi="Verdana"/>
                <w:color w:val="000000"/>
                <w:sz w:val="18"/>
                <w:szCs w:val="18"/>
              </w:rPr>
              <w:t xml:space="preserve">…………… lat </w:t>
            </w:r>
          </w:p>
          <w:p w:rsidR="00616994" w:rsidRDefault="00E337B8" w:rsidP="00E337B8">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 xml:space="preserve">o tematyce </w:t>
            </w:r>
            <w:r w:rsidRPr="007F7D0B">
              <w:rPr>
                <w:rFonts w:ascii="Verdana" w:hAnsi="Verdana"/>
                <w:sz w:val="18"/>
                <w:szCs w:val="18"/>
              </w:rPr>
              <w:t>trudne sytuacje na sali porodowej</w:t>
            </w:r>
            <w:r w:rsidRPr="00086C50">
              <w:rPr>
                <w:rFonts w:ascii="Verdana" w:hAnsi="Verdana"/>
                <w:sz w:val="18"/>
                <w:szCs w:val="18"/>
              </w:rPr>
              <w:t xml:space="preserve"> dla studentów </w:t>
            </w:r>
            <w:r w:rsidRPr="00326025">
              <w:rPr>
                <w:rFonts w:ascii="Verdana" w:hAnsi="Verdana"/>
                <w:sz w:val="18"/>
                <w:szCs w:val="18"/>
              </w:rPr>
              <w:t>lub absolwentów kierunków medycznych</w:t>
            </w:r>
            <w:r>
              <w:rPr>
                <w:rFonts w:ascii="Verdana" w:hAnsi="Verdana"/>
                <w:color w:val="000000"/>
                <w:sz w:val="18"/>
                <w:szCs w:val="18"/>
              </w:rPr>
              <w:t>:</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1.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2.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3.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4. </w:t>
            </w:r>
          </w:p>
          <w:p w:rsidR="00E337B8" w:rsidRPr="00FD4FC3"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5. </w:t>
            </w:r>
          </w:p>
        </w:tc>
      </w:tr>
    </w:tbl>
    <w:p w:rsidR="00F24D4B" w:rsidRDefault="00F24D4B" w:rsidP="00111025">
      <w:pPr>
        <w:tabs>
          <w:tab w:val="num" w:pos="1134"/>
        </w:tabs>
        <w:suppressAutoHyphens/>
        <w:spacing w:line="360" w:lineRule="auto"/>
        <w:ind w:left="284" w:right="470"/>
        <w:jc w:val="both"/>
        <w:rPr>
          <w:rFonts w:ascii="Verdana" w:hAnsi="Verdana" w:cs="Arial"/>
          <w:sz w:val="18"/>
          <w:szCs w:val="18"/>
          <w:u w:val="single"/>
        </w:rPr>
      </w:pPr>
    </w:p>
    <w:p w:rsidR="00F31903" w:rsidRDefault="00F31903" w:rsidP="00111025">
      <w:pPr>
        <w:tabs>
          <w:tab w:val="num" w:pos="1134"/>
        </w:tabs>
        <w:suppressAutoHyphens/>
        <w:spacing w:line="360" w:lineRule="auto"/>
        <w:ind w:left="284" w:right="470"/>
        <w:jc w:val="both"/>
        <w:rPr>
          <w:rFonts w:ascii="Verdana" w:hAnsi="Verdana" w:cs="Arial"/>
          <w:sz w:val="18"/>
          <w:szCs w:val="18"/>
          <w:u w:val="single"/>
        </w:rPr>
      </w:pPr>
    </w:p>
    <w:p w:rsidR="00F31903" w:rsidRDefault="00F31903" w:rsidP="00111025">
      <w:pPr>
        <w:tabs>
          <w:tab w:val="num" w:pos="1134"/>
        </w:tabs>
        <w:suppressAutoHyphens/>
        <w:spacing w:line="360" w:lineRule="auto"/>
        <w:ind w:left="284" w:right="470"/>
        <w:jc w:val="both"/>
        <w:rPr>
          <w:rFonts w:ascii="Verdana" w:hAnsi="Verdana" w:cs="Arial"/>
          <w:sz w:val="18"/>
          <w:szCs w:val="18"/>
          <w:u w:val="single"/>
        </w:rPr>
      </w:pPr>
    </w:p>
    <w:p w:rsidR="00616994" w:rsidRPr="008611EE" w:rsidRDefault="00616994"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616994" w:rsidRPr="00AD1993" w:rsidRDefault="00616994"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616994" w:rsidRDefault="00616994" w:rsidP="00111025">
      <w:pPr>
        <w:tabs>
          <w:tab w:val="num" w:pos="1134"/>
        </w:tabs>
        <w:suppressAutoHyphens/>
        <w:ind w:right="-23"/>
        <w:rPr>
          <w:rFonts w:ascii="Verdana" w:hAnsi="Verdana"/>
          <w:sz w:val="18"/>
        </w:rPr>
      </w:pPr>
    </w:p>
    <w:p w:rsidR="00D95208" w:rsidRDefault="00D95208" w:rsidP="00111025">
      <w:pPr>
        <w:suppressAutoHyphens/>
        <w:spacing w:line="360" w:lineRule="auto"/>
        <w:ind w:left="360" w:right="470"/>
        <w:jc w:val="both"/>
        <w:rPr>
          <w:rFonts w:ascii="Verdana" w:hAnsi="Verdana"/>
          <w:sz w:val="18"/>
        </w:rPr>
      </w:pPr>
    </w:p>
    <w:p w:rsidR="00581F65" w:rsidRDefault="00616994"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581F65" w:rsidRDefault="00581F65" w:rsidP="00111025">
      <w:pPr>
        <w:suppressAutoHyphens/>
        <w:spacing w:line="360" w:lineRule="auto"/>
        <w:ind w:left="360" w:right="470"/>
        <w:jc w:val="both"/>
        <w:rPr>
          <w:rFonts w:ascii="Verdana" w:hAnsi="Verdana"/>
          <w:color w:val="000000" w:themeColor="text1"/>
          <w:sz w:val="18"/>
        </w:rPr>
      </w:pPr>
    </w:p>
    <w:p w:rsidR="00E337B8" w:rsidRDefault="00E337B8">
      <w:pPr>
        <w:rPr>
          <w:rFonts w:ascii="Verdana" w:hAnsi="Verdana"/>
          <w:color w:val="000000" w:themeColor="text1"/>
          <w:sz w:val="18"/>
        </w:rPr>
      </w:pPr>
      <w:r>
        <w:rPr>
          <w:rFonts w:ascii="Verdana" w:hAnsi="Verdana"/>
          <w:color w:val="000000" w:themeColor="text1"/>
          <w:sz w:val="18"/>
        </w:rPr>
        <w:br w:type="page"/>
      </w:r>
    </w:p>
    <w:p w:rsidR="00F24D4B" w:rsidRDefault="00F24D4B" w:rsidP="00111025">
      <w:pPr>
        <w:suppressAutoHyphens/>
        <w:spacing w:line="360" w:lineRule="auto"/>
        <w:ind w:left="360" w:right="470"/>
        <w:jc w:val="both"/>
        <w:rPr>
          <w:rFonts w:ascii="Verdana" w:hAnsi="Verdana"/>
          <w:color w:val="000000" w:themeColor="text1"/>
          <w:sz w:val="18"/>
        </w:rPr>
      </w:pPr>
    </w:p>
    <w:p w:rsidR="00DD5B48" w:rsidRPr="008611EE" w:rsidRDefault="00DD5B48"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E337B8">
        <w:rPr>
          <w:rFonts w:ascii="Verdana" w:hAnsi="Verdana"/>
          <w:b/>
          <w:bCs/>
          <w:color w:val="000000" w:themeColor="text1"/>
          <w:sz w:val="18"/>
        </w:rPr>
        <w:t>20</w:t>
      </w:r>
      <w:r>
        <w:rPr>
          <w:rFonts w:ascii="Verdana" w:hAnsi="Verdana"/>
          <w:b/>
          <w:bCs/>
          <w:color w:val="000000" w:themeColor="text1"/>
          <w:sz w:val="18"/>
        </w:rPr>
        <w:t xml:space="preserve">/ </w:t>
      </w:r>
      <w:r w:rsidR="00E337B8">
        <w:rPr>
          <w:rFonts w:ascii="Verdana" w:hAnsi="Verdana"/>
          <w:b/>
          <w:bCs/>
          <w:sz w:val="18"/>
        </w:rPr>
        <w:t>20</w:t>
      </w:r>
      <w:r>
        <w:rPr>
          <w:rFonts w:ascii="Verdana" w:hAnsi="Verdana"/>
          <w:b/>
          <w:bCs/>
          <w:sz w:val="18"/>
        </w:rPr>
        <w:t xml:space="preserve">  część C                              </w:t>
      </w:r>
      <w:r w:rsidRPr="008611EE">
        <w:rPr>
          <w:rFonts w:ascii="Verdana" w:hAnsi="Verdana"/>
          <w:b/>
          <w:bCs/>
          <w:sz w:val="18"/>
        </w:rPr>
        <w:t xml:space="preserve">Załącznik </w:t>
      </w:r>
      <w:r>
        <w:rPr>
          <w:rFonts w:ascii="Verdana" w:hAnsi="Verdana"/>
          <w:b/>
          <w:bCs/>
          <w:sz w:val="18"/>
        </w:rPr>
        <w:t xml:space="preserve">nr 5C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E337B8" w:rsidRDefault="00E337B8" w:rsidP="00111025">
      <w:pPr>
        <w:tabs>
          <w:tab w:val="num" w:pos="1134"/>
        </w:tabs>
        <w:suppressAutoHyphens/>
        <w:ind w:right="470"/>
        <w:jc w:val="center"/>
        <w:rPr>
          <w:rFonts w:ascii="Verdana" w:hAnsi="Verdana" w:cs="Arial"/>
          <w:b/>
          <w:bCs/>
          <w:sz w:val="18"/>
          <w:szCs w:val="18"/>
        </w:rPr>
      </w:pPr>
    </w:p>
    <w:p w:rsidR="00DD5B48" w:rsidRPr="008611EE" w:rsidRDefault="00DD5B48"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DD5B48" w:rsidRPr="008611EE" w:rsidRDefault="00DD5B48" w:rsidP="00111025">
      <w:pPr>
        <w:tabs>
          <w:tab w:val="num" w:pos="1134"/>
        </w:tabs>
        <w:suppressAutoHyphens/>
        <w:autoSpaceDE w:val="0"/>
        <w:autoSpaceDN w:val="0"/>
        <w:adjustRightInd w:val="0"/>
        <w:ind w:right="470"/>
        <w:jc w:val="both"/>
        <w:rPr>
          <w:rFonts w:ascii="Verdana" w:hAnsi="Verdana" w:cs="Arial"/>
          <w:sz w:val="18"/>
          <w:szCs w:val="18"/>
        </w:rPr>
      </w:pPr>
    </w:p>
    <w:p w:rsidR="00DD5B48" w:rsidRPr="008611EE" w:rsidRDefault="00DD5B48"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DD5B48" w:rsidRDefault="00DD5B48" w:rsidP="00111025">
      <w:pPr>
        <w:suppressAutoHyphens/>
        <w:ind w:right="470"/>
        <w:jc w:val="both"/>
        <w:rPr>
          <w:rFonts w:ascii="Verdana" w:hAnsi="Verdana" w:cs="Arial"/>
          <w:bCs/>
          <w:color w:val="000000" w:themeColor="text1"/>
          <w:sz w:val="18"/>
          <w:szCs w:val="18"/>
        </w:rPr>
      </w:pPr>
    </w:p>
    <w:p w:rsidR="00DD5B48" w:rsidRPr="00DD5B48" w:rsidRDefault="00DD5B48"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DD5B48">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p>
    <w:p w:rsidR="00E337B8" w:rsidRPr="00C76871" w:rsidRDefault="00E337B8" w:rsidP="00954EFD">
      <w:pPr>
        <w:pStyle w:val="Akapitzlist"/>
        <w:numPr>
          <w:ilvl w:val="0"/>
          <w:numId w:val="59"/>
        </w:numPr>
        <w:tabs>
          <w:tab w:val="left" w:pos="9072"/>
        </w:tabs>
        <w:suppressAutoHyphens/>
        <w:ind w:left="425" w:right="471" w:hanging="425"/>
        <w:jc w:val="both"/>
        <w:rPr>
          <w:rFonts w:ascii="Verdana" w:hAnsi="Verdana"/>
          <w:sz w:val="18"/>
          <w:szCs w:val="18"/>
        </w:rPr>
      </w:pPr>
      <w:r w:rsidRPr="00C76871">
        <w:rPr>
          <w:rFonts w:ascii="Verdana" w:hAnsi="Verdana"/>
          <w:sz w:val="18"/>
          <w:szCs w:val="18"/>
        </w:rPr>
        <w:t>posiada doświadczenie co najmniej 2 (dwu) letnie w prowadzeniu usług szkoleniowych dla studentów lub absolwentów kierunków medycznych o tematyce łagodzenia bólu za pomocą akupresury i masażu podczas porodu lub o tematyce łagodzenia bólu za pomocą akupresury i masażu,</w:t>
      </w:r>
    </w:p>
    <w:p w:rsidR="00DD5B48" w:rsidRPr="00DD5B48" w:rsidRDefault="00E337B8" w:rsidP="00954EFD">
      <w:pPr>
        <w:numPr>
          <w:ilvl w:val="0"/>
          <w:numId w:val="59"/>
        </w:numPr>
        <w:tabs>
          <w:tab w:val="num" w:pos="1134"/>
        </w:tabs>
        <w:suppressAutoHyphens/>
        <w:autoSpaceDE w:val="0"/>
        <w:autoSpaceDN w:val="0"/>
        <w:adjustRightInd w:val="0"/>
        <w:ind w:left="425" w:right="471" w:hanging="425"/>
        <w:jc w:val="both"/>
        <w:rPr>
          <w:rFonts w:ascii="Verdana" w:hAnsi="Verdana" w:cs="Arial"/>
          <w:bCs/>
          <w:color w:val="000000" w:themeColor="text1"/>
          <w:sz w:val="18"/>
          <w:szCs w:val="18"/>
        </w:rPr>
      </w:pPr>
      <w:r w:rsidRPr="00C76871">
        <w:rPr>
          <w:rFonts w:ascii="Verdana" w:hAnsi="Verdana"/>
          <w:sz w:val="18"/>
          <w:szCs w:val="18"/>
        </w:rPr>
        <w:t xml:space="preserve">przeprowadził w okresie 1 (jednego) roku przed terminem składania ofert </w:t>
      </w:r>
      <w:r>
        <w:rPr>
          <w:rFonts w:ascii="Verdana" w:hAnsi="Verdana"/>
          <w:sz w:val="18"/>
          <w:szCs w:val="18"/>
        </w:rPr>
        <w:br/>
      </w:r>
      <w:r w:rsidRPr="00C76871">
        <w:rPr>
          <w:rFonts w:ascii="Verdana" w:hAnsi="Verdana"/>
          <w:sz w:val="18"/>
          <w:szCs w:val="18"/>
        </w:rPr>
        <w:t>co najmniej 1 (jedno) szkolenie dla studentów lub absolwentów kierunków medycznych o tematyce łagodzenia bólu za pomocą akupresury i masażu podczas porodu lub o tematyce łagodzenia bólu za pomocą akupresury i masażu</w:t>
      </w:r>
    </w:p>
    <w:p w:rsidR="00DD5B48" w:rsidRPr="008611EE" w:rsidRDefault="00DD5B48"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8611EE" w:rsidTr="00DD5B48">
        <w:trPr>
          <w:cantSplit/>
          <w:trHeight w:val="466"/>
        </w:trPr>
        <w:tc>
          <w:tcPr>
            <w:tcW w:w="614" w:type="dxa"/>
            <w:vMerge w:val="restart"/>
            <w:tcBorders>
              <w:top w:val="single" w:sz="12" w:space="0" w:color="auto"/>
              <w:left w:val="single" w:sz="12" w:space="0" w:color="auto"/>
            </w:tcBorders>
          </w:tcPr>
          <w:p w:rsidR="00DD5B48" w:rsidRPr="008611EE" w:rsidRDefault="00DD5B48"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DD5B48" w:rsidRPr="008611EE" w:rsidRDefault="00DD5B48" w:rsidP="00111025">
            <w:pPr>
              <w:suppressAutoHyphens/>
              <w:rPr>
                <w:rFonts w:ascii="Verdana" w:hAnsi="Verdana"/>
                <w:b/>
                <w:bCs/>
                <w:color w:val="000000"/>
                <w:sz w:val="18"/>
                <w:szCs w:val="18"/>
              </w:rPr>
            </w:pPr>
            <w:r>
              <w:rPr>
                <w:rFonts w:ascii="Verdana" w:hAnsi="Verdana"/>
                <w:b/>
                <w:bCs/>
                <w:color w:val="000000"/>
                <w:sz w:val="18"/>
                <w:szCs w:val="18"/>
              </w:rPr>
              <w:t>Trener</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DD5B48" w:rsidRPr="008611EE" w:rsidTr="00DD5B48">
        <w:trPr>
          <w:cantSplit/>
          <w:trHeight w:val="564"/>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Default="00DD5B48"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DD5B48" w:rsidRPr="008611EE" w:rsidRDefault="00DD5B48" w:rsidP="00111025">
            <w:pPr>
              <w:suppressAutoHyphens/>
              <w:rPr>
                <w:rFonts w:ascii="Verdana" w:hAnsi="Verdana"/>
                <w:color w:val="000000"/>
                <w:sz w:val="18"/>
                <w:szCs w:val="18"/>
              </w:rPr>
            </w:pP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DD5B48" w:rsidRDefault="00DD5B48"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DD5B48" w:rsidRPr="008611EE" w:rsidTr="00DD5B48">
        <w:trPr>
          <w:cantSplit/>
          <w:trHeight w:val="558"/>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Uprawnienia:</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DD5B48" w:rsidRPr="008611EE" w:rsidRDefault="00DD5B48"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DD5B48" w:rsidRPr="008611EE" w:rsidRDefault="00DD5B48" w:rsidP="00111025">
            <w:pPr>
              <w:suppressAutoHyphens/>
              <w:rPr>
                <w:rFonts w:ascii="Verdana" w:hAnsi="Verdana"/>
                <w:color w:val="000000"/>
                <w:sz w:val="18"/>
                <w:szCs w:val="18"/>
              </w:rPr>
            </w:pPr>
          </w:p>
        </w:tc>
      </w:tr>
      <w:tr w:rsidR="00DD5B48" w:rsidRPr="008611EE" w:rsidTr="00DD5B48">
        <w:trPr>
          <w:cantSplit/>
          <w:trHeight w:val="615"/>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Wykształcenie:</w:t>
            </w:r>
          </w:p>
          <w:p w:rsidR="00DD5B48" w:rsidRPr="008611EE" w:rsidRDefault="00DD5B48" w:rsidP="00111025">
            <w:pPr>
              <w:suppressAutoHyphens/>
              <w:rPr>
                <w:rFonts w:ascii="Verdana" w:hAnsi="Verdana"/>
                <w:color w:val="000000"/>
                <w:sz w:val="18"/>
                <w:szCs w:val="18"/>
              </w:rPr>
            </w:pP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E337B8" w:rsidRPr="008720AB" w:rsidRDefault="00E337B8" w:rsidP="00E337B8">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C76871">
              <w:rPr>
                <w:rFonts w:ascii="Verdana" w:hAnsi="Verdana"/>
                <w:sz w:val="18"/>
                <w:szCs w:val="18"/>
              </w:rPr>
              <w:t>łagodzenia bólu za pomocą akupresury i masażu podczas porodu lub o tematyce łagodzenia bólu za pomocą akupresury i masażu</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E337B8" w:rsidRDefault="00E337B8" w:rsidP="00E337B8">
            <w:pPr>
              <w:suppressAutoHyphens/>
              <w:rPr>
                <w:rFonts w:ascii="Verdana" w:hAnsi="Verdana"/>
                <w:color w:val="000000"/>
                <w:sz w:val="18"/>
                <w:szCs w:val="18"/>
              </w:rPr>
            </w:pPr>
            <w:r w:rsidRPr="008611EE">
              <w:rPr>
                <w:rFonts w:ascii="Verdana" w:hAnsi="Verdana"/>
                <w:color w:val="000000"/>
                <w:sz w:val="18"/>
                <w:szCs w:val="18"/>
              </w:rPr>
              <w:t xml:space="preserve">…………… lat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łagodzenia bólu za pomocą akupresury i masażu podczas porodu lub o tematyce łagodzenia bólu za pomocą akupresury i masażu</w:t>
            </w:r>
            <w:r w:rsidRPr="00086C50">
              <w:rPr>
                <w:rFonts w:ascii="Verdana" w:hAnsi="Verdana"/>
                <w:sz w:val="18"/>
                <w:szCs w:val="18"/>
              </w:rPr>
              <w:t xml:space="preserve"> dla studentów </w:t>
            </w:r>
            <w:r w:rsidRPr="00326025">
              <w:rPr>
                <w:rFonts w:ascii="Verdana" w:hAnsi="Verdana"/>
                <w:sz w:val="18"/>
                <w:szCs w:val="18"/>
              </w:rPr>
              <w:t>lub absolwentów kierunków medycznych</w:t>
            </w:r>
            <w:r>
              <w:rPr>
                <w:rFonts w:ascii="Verdana" w:hAnsi="Verdana"/>
                <w:color w:val="000000"/>
                <w:sz w:val="18"/>
                <w:szCs w:val="18"/>
              </w:rPr>
              <w:t>:</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1.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2.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3. </w:t>
            </w:r>
          </w:p>
          <w:p w:rsidR="00DD5B4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4.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5. </w:t>
            </w:r>
          </w:p>
          <w:p w:rsidR="00E337B8" w:rsidRPr="00FD4FC3" w:rsidRDefault="00E337B8" w:rsidP="00E337B8">
            <w:pPr>
              <w:suppressAutoHyphens/>
              <w:jc w:val="both"/>
              <w:rPr>
                <w:rFonts w:ascii="Verdana" w:hAnsi="Verdana"/>
                <w:color w:val="000000"/>
                <w:sz w:val="18"/>
                <w:szCs w:val="18"/>
              </w:rPr>
            </w:pPr>
          </w:p>
        </w:tc>
      </w:tr>
    </w:tbl>
    <w:p w:rsidR="00F24D4B" w:rsidRDefault="00F24D4B" w:rsidP="00111025">
      <w:pPr>
        <w:tabs>
          <w:tab w:val="num" w:pos="1134"/>
        </w:tabs>
        <w:suppressAutoHyphens/>
        <w:spacing w:line="360" w:lineRule="auto"/>
        <w:ind w:left="284" w:right="470"/>
        <w:jc w:val="both"/>
        <w:rPr>
          <w:rFonts w:ascii="Verdana" w:hAnsi="Verdana" w:cs="Arial"/>
          <w:sz w:val="18"/>
          <w:szCs w:val="18"/>
          <w:u w:val="single"/>
        </w:rPr>
      </w:pPr>
    </w:p>
    <w:p w:rsidR="00F24D4B" w:rsidRDefault="00F24D4B" w:rsidP="00111025">
      <w:pPr>
        <w:tabs>
          <w:tab w:val="num" w:pos="1134"/>
        </w:tabs>
        <w:suppressAutoHyphens/>
        <w:spacing w:line="360" w:lineRule="auto"/>
        <w:ind w:left="284" w:right="470"/>
        <w:jc w:val="both"/>
        <w:rPr>
          <w:rFonts w:ascii="Verdana" w:hAnsi="Verdana" w:cs="Arial"/>
          <w:sz w:val="18"/>
          <w:szCs w:val="18"/>
          <w:u w:val="single"/>
        </w:rPr>
      </w:pPr>
    </w:p>
    <w:p w:rsidR="00DD5B48" w:rsidRPr="008611EE" w:rsidRDefault="00DD5B48"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DD5B48" w:rsidRPr="00AD1993" w:rsidRDefault="00DD5B48"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DD5B48" w:rsidRDefault="00DD5B48" w:rsidP="00111025">
      <w:pPr>
        <w:tabs>
          <w:tab w:val="num" w:pos="1134"/>
        </w:tabs>
        <w:suppressAutoHyphens/>
        <w:ind w:right="-23"/>
        <w:rPr>
          <w:rFonts w:ascii="Verdana" w:hAnsi="Verdana"/>
          <w:sz w:val="18"/>
        </w:rPr>
      </w:pPr>
    </w:p>
    <w:p w:rsidR="00DD5B48" w:rsidRDefault="00DD5B48"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581F65" w:rsidRDefault="00581F65" w:rsidP="00111025">
      <w:pPr>
        <w:suppressAutoHyphens/>
        <w:spacing w:line="360" w:lineRule="auto"/>
        <w:ind w:left="360" w:right="470"/>
        <w:jc w:val="both"/>
        <w:rPr>
          <w:rFonts w:ascii="Verdana" w:hAnsi="Verdana"/>
          <w:color w:val="000000" w:themeColor="text1"/>
          <w:sz w:val="18"/>
        </w:rPr>
      </w:pPr>
    </w:p>
    <w:p w:rsidR="00E337B8" w:rsidRDefault="00E337B8">
      <w:pPr>
        <w:rPr>
          <w:rFonts w:ascii="Verdana" w:hAnsi="Verdana"/>
          <w:color w:val="000000" w:themeColor="text1"/>
          <w:sz w:val="18"/>
        </w:rPr>
      </w:pPr>
      <w:r>
        <w:rPr>
          <w:rFonts w:ascii="Verdana" w:hAnsi="Verdana"/>
          <w:color w:val="000000" w:themeColor="text1"/>
          <w:sz w:val="18"/>
        </w:rPr>
        <w:br w:type="page"/>
      </w:r>
    </w:p>
    <w:p w:rsidR="00F24D4B" w:rsidRDefault="00F24D4B" w:rsidP="00111025">
      <w:pPr>
        <w:suppressAutoHyphens/>
        <w:spacing w:line="360" w:lineRule="auto"/>
        <w:ind w:left="360" w:right="470"/>
        <w:jc w:val="both"/>
        <w:rPr>
          <w:rFonts w:ascii="Verdana" w:hAnsi="Verdana"/>
          <w:color w:val="000000" w:themeColor="text1"/>
          <w:sz w:val="18"/>
        </w:rPr>
      </w:pPr>
    </w:p>
    <w:p w:rsidR="00DD5B48" w:rsidRPr="00D95208" w:rsidRDefault="00DD5B48" w:rsidP="00111025">
      <w:pPr>
        <w:tabs>
          <w:tab w:val="num" w:pos="1134"/>
        </w:tabs>
        <w:suppressAutoHyphens/>
        <w:ind w:right="470"/>
        <w:outlineLvl w:val="3"/>
        <w:rPr>
          <w:rFonts w:ascii="Verdana" w:hAnsi="Verdana"/>
          <w:b/>
          <w:bCs/>
          <w:sz w:val="18"/>
        </w:rPr>
      </w:pPr>
      <w:r w:rsidRPr="00D95208">
        <w:rPr>
          <w:rFonts w:ascii="Verdana" w:hAnsi="Verdana"/>
          <w:b/>
          <w:bCs/>
          <w:sz w:val="18"/>
        </w:rPr>
        <w:t xml:space="preserve">Przetarg nr UMW / IZ / PN – </w:t>
      </w:r>
      <w:r w:rsidR="00E337B8">
        <w:rPr>
          <w:rFonts w:ascii="Verdana" w:hAnsi="Verdana"/>
          <w:b/>
          <w:bCs/>
          <w:color w:val="000000" w:themeColor="text1"/>
          <w:sz w:val="18"/>
        </w:rPr>
        <w:t>20</w:t>
      </w:r>
      <w:r w:rsidRPr="00D95208">
        <w:rPr>
          <w:rFonts w:ascii="Verdana" w:hAnsi="Verdana"/>
          <w:b/>
          <w:bCs/>
          <w:color w:val="000000" w:themeColor="text1"/>
          <w:sz w:val="18"/>
        </w:rPr>
        <w:t xml:space="preserve"> / </w:t>
      </w:r>
      <w:r w:rsidR="00E337B8">
        <w:rPr>
          <w:rFonts w:ascii="Verdana" w:hAnsi="Verdana"/>
          <w:b/>
          <w:bCs/>
          <w:sz w:val="18"/>
        </w:rPr>
        <w:t>20</w:t>
      </w:r>
      <w:r w:rsidRPr="00D95208">
        <w:rPr>
          <w:rFonts w:ascii="Verdana" w:hAnsi="Verdana"/>
          <w:b/>
          <w:bCs/>
          <w:sz w:val="18"/>
        </w:rPr>
        <w:t xml:space="preserve">  część D                              Załącznik nr 5 D do </w:t>
      </w:r>
      <w:proofErr w:type="spellStart"/>
      <w:r w:rsidRPr="00D95208">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DD5B48" w:rsidRPr="00D95208" w:rsidRDefault="00DD5B48" w:rsidP="00111025">
      <w:pPr>
        <w:tabs>
          <w:tab w:val="num" w:pos="1134"/>
        </w:tabs>
        <w:suppressAutoHyphens/>
        <w:ind w:right="470"/>
        <w:jc w:val="center"/>
        <w:rPr>
          <w:rFonts w:ascii="Verdana" w:hAnsi="Verdana" w:cs="Arial"/>
          <w:b/>
          <w:bCs/>
          <w:sz w:val="18"/>
          <w:szCs w:val="18"/>
        </w:rPr>
      </w:pPr>
      <w:r w:rsidRPr="00D95208">
        <w:rPr>
          <w:rFonts w:ascii="Verdana" w:hAnsi="Verdana" w:cs="Arial"/>
          <w:b/>
          <w:bCs/>
          <w:sz w:val="18"/>
          <w:szCs w:val="18"/>
        </w:rPr>
        <w:t>W Y K A Z    O S Ó B</w:t>
      </w:r>
    </w:p>
    <w:p w:rsidR="00DD5B48" w:rsidRPr="00D95208" w:rsidRDefault="00DD5B48" w:rsidP="00111025">
      <w:pPr>
        <w:tabs>
          <w:tab w:val="num" w:pos="1134"/>
        </w:tabs>
        <w:suppressAutoHyphens/>
        <w:autoSpaceDE w:val="0"/>
        <w:autoSpaceDN w:val="0"/>
        <w:adjustRightInd w:val="0"/>
        <w:ind w:right="470"/>
        <w:jc w:val="both"/>
        <w:rPr>
          <w:rFonts w:ascii="Verdana" w:hAnsi="Verdana" w:cs="Arial"/>
          <w:sz w:val="18"/>
          <w:szCs w:val="18"/>
        </w:rPr>
      </w:pPr>
    </w:p>
    <w:p w:rsidR="00DD5B48" w:rsidRPr="00D95208" w:rsidRDefault="00DD5B48" w:rsidP="00111025">
      <w:pPr>
        <w:tabs>
          <w:tab w:val="num" w:pos="1134"/>
        </w:tabs>
        <w:suppressAutoHyphens/>
        <w:autoSpaceDE w:val="0"/>
        <w:autoSpaceDN w:val="0"/>
        <w:adjustRightInd w:val="0"/>
        <w:ind w:right="470"/>
        <w:jc w:val="both"/>
        <w:rPr>
          <w:rFonts w:ascii="Verdana" w:hAnsi="Verdana"/>
          <w:sz w:val="18"/>
          <w:szCs w:val="18"/>
        </w:rPr>
      </w:pPr>
      <w:r w:rsidRPr="00D9520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DD5B48" w:rsidRPr="00DD5B48" w:rsidRDefault="00DD5B48" w:rsidP="00111025">
      <w:pPr>
        <w:suppressAutoHyphens/>
        <w:ind w:right="470"/>
        <w:jc w:val="both"/>
        <w:rPr>
          <w:rFonts w:ascii="Verdana" w:hAnsi="Verdana" w:cs="Arial"/>
          <w:bCs/>
          <w:color w:val="000000" w:themeColor="text1"/>
          <w:sz w:val="18"/>
          <w:szCs w:val="18"/>
          <w:highlight w:val="yellow"/>
        </w:rPr>
      </w:pPr>
    </w:p>
    <w:p w:rsidR="00D95208" w:rsidRPr="00FE32F6" w:rsidRDefault="00D95208" w:rsidP="00111025">
      <w:pPr>
        <w:suppressAutoHyphens/>
        <w:autoSpaceDE w:val="0"/>
        <w:autoSpaceDN w:val="0"/>
        <w:adjustRightInd w:val="0"/>
        <w:ind w:right="470"/>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rsidR="00204311" w:rsidRPr="00A8603E" w:rsidRDefault="00204311" w:rsidP="00954EFD">
      <w:pPr>
        <w:pStyle w:val="Akapitzlist"/>
        <w:numPr>
          <w:ilvl w:val="0"/>
          <w:numId w:val="59"/>
        </w:numPr>
        <w:tabs>
          <w:tab w:val="left" w:pos="9072"/>
        </w:tabs>
        <w:suppressAutoHyphens/>
        <w:ind w:left="425" w:right="471" w:hanging="425"/>
        <w:jc w:val="both"/>
        <w:rPr>
          <w:rFonts w:ascii="Verdana" w:hAnsi="Verdana"/>
          <w:sz w:val="18"/>
          <w:szCs w:val="18"/>
        </w:rPr>
      </w:pPr>
      <w:r w:rsidRPr="00A8603E">
        <w:rPr>
          <w:rFonts w:ascii="Verdana" w:hAnsi="Verdana"/>
          <w:sz w:val="18"/>
          <w:szCs w:val="18"/>
        </w:rPr>
        <w:t>posiada doświadczenie co najmniej 2 (dwu) letnie w prowadzeniu usług szkoleniowych dla studentów lub absolwentów kierunków medycznych o tematyce masażu dziecięcego (noworodka),</w:t>
      </w:r>
    </w:p>
    <w:p w:rsidR="00D95208" w:rsidRPr="00FE32F6" w:rsidRDefault="00204311" w:rsidP="00954EFD">
      <w:pPr>
        <w:numPr>
          <w:ilvl w:val="0"/>
          <w:numId w:val="59"/>
        </w:numPr>
        <w:suppressAutoHyphens/>
        <w:autoSpaceDE w:val="0"/>
        <w:autoSpaceDN w:val="0"/>
        <w:adjustRightInd w:val="0"/>
        <w:ind w:left="425" w:right="471" w:hanging="425"/>
        <w:jc w:val="both"/>
        <w:rPr>
          <w:rFonts w:ascii="Verdana" w:hAnsi="Verdana"/>
          <w:sz w:val="18"/>
          <w:szCs w:val="18"/>
        </w:rPr>
      </w:pPr>
      <w:r w:rsidRPr="00A8603E">
        <w:rPr>
          <w:rFonts w:ascii="Verdana" w:hAnsi="Verdana"/>
          <w:sz w:val="18"/>
          <w:szCs w:val="18"/>
        </w:rPr>
        <w:t>przeprowadził w okresie 1 (jednego) roku przed terminem składania ofert co najmniej 1 (jedno) szkolenie dla studentów lub absolwentów kierunków medycznych o tematyce masażu dziecięcego (noworodka)</w:t>
      </w:r>
      <w:r w:rsidR="00D95208" w:rsidRPr="00FE32F6">
        <w:rPr>
          <w:rFonts w:ascii="Verdana" w:hAnsi="Verdana"/>
          <w:sz w:val="18"/>
          <w:szCs w:val="18"/>
        </w:rPr>
        <w:t>.</w:t>
      </w:r>
    </w:p>
    <w:p w:rsidR="00DD5B48" w:rsidRPr="00FE32F6" w:rsidRDefault="00DD5B48" w:rsidP="00111025">
      <w:pPr>
        <w:suppressAutoHyphens/>
        <w:autoSpaceDE w:val="0"/>
        <w:autoSpaceDN w:val="0"/>
        <w:adjustRightInd w:val="0"/>
        <w:ind w:left="426" w:right="470"/>
        <w:jc w:val="both"/>
        <w:rPr>
          <w:rFonts w:ascii="Verdana" w:hAnsi="Verdana" w:cs="Arial"/>
          <w:bCs/>
          <w:color w:val="000000" w:themeColor="text1"/>
          <w:sz w:val="18"/>
          <w:szCs w:val="18"/>
        </w:rPr>
      </w:pPr>
    </w:p>
    <w:p w:rsidR="00DD5B48" w:rsidRPr="00FE32F6" w:rsidRDefault="00DD5B48"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FE32F6" w:rsidTr="00DD5B48">
        <w:trPr>
          <w:cantSplit/>
          <w:trHeight w:val="466"/>
        </w:trPr>
        <w:tc>
          <w:tcPr>
            <w:tcW w:w="614" w:type="dxa"/>
            <w:vMerge w:val="restart"/>
            <w:tcBorders>
              <w:top w:val="single" w:sz="12" w:space="0" w:color="auto"/>
              <w:left w:val="single" w:sz="12" w:space="0" w:color="auto"/>
            </w:tcBorders>
          </w:tcPr>
          <w:p w:rsidR="00DD5B48" w:rsidRPr="00FE32F6" w:rsidRDefault="00DD5B48" w:rsidP="00111025">
            <w:pPr>
              <w:suppressAutoHyphens/>
              <w:jc w:val="center"/>
              <w:rPr>
                <w:rFonts w:ascii="Verdana" w:hAnsi="Verdana"/>
                <w:color w:val="000000"/>
                <w:sz w:val="18"/>
                <w:szCs w:val="18"/>
              </w:rPr>
            </w:pPr>
            <w:r w:rsidRPr="00FE32F6">
              <w:rPr>
                <w:rFonts w:ascii="Verdana" w:hAnsi="Verdana"/>
                <w:color w:val="000000"/>
                <w:sz w:val="18"/>
                <w:szCs w:val="18"/>
              </w:rPr>
              <w:t>1</w:t>
            </w:r>
          </w:p>
        </w:tc>
        <w:tc>
          <w:tcPr>
            <w:tcW w:w="8373" w:type="dxa"/>
            <w:gridSpan w:val="2"/>
            <w:tcBorders>
              <w:top w:val="single" w:sz="12" w:space="0" w:color="auto"/>
              <w:right w:val="single" w:sz="12" w:space="0" w:color="auto"/>
            </w:tcBorders>
          </w:tcPr>
          <w:p w:rsidR="00DD5B48" w:rsidRPr="00FE32F6" w:rsidRDefault="00DD5B48" w:rsidP="00111025">
            <w:pPr>
              <w:suppressAutoHyphens/>
              <w:rPr>
                <w:rFonts w:ascii="Verdana" w:hAnsi="Verdana"/>
                <w:b/>
                <w:bCs/>
                <w:color w:val="000000"/>
                <w:sz w:val="18"/>
                <w:szCs w:val="18"/>
              </w:rPr>
            </w:pPr>
            <w:r w:rsidRPr="00FE32F6">
              <w:rPr>
                <w:rFonts w:ascii="Verdana" w:hAnsi="Verdana"/>
                <w:b/>
                <w:bCs/>
                <w:color w:val="000000"/>
                <w:sz w:val="18"/>
                <w:szCs w:val="18"/>
              </w:rPr>
              <w:t>Trener</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Imię i nazwisko: ………………………………………………………………………………   </w:t>
            </w:r>
          </w:p>
        </w:tc>
      </w:tr>
      <w:tr w:rsidR="00DD5B48" w:rsidRPr="00FE32F6" w:rsidTr="00DD5B48">
        <w:trPr>
          <w:cantSplit/>
          <w:trHeight w:val="564"/>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Kwalifikacje zawodowe:</w:t>
            </w:r>
          </w:p>
          <w:p w:rsidR="00DD5B48" w:rsidRPr="00FE32F6" w:rsidRDefault="00DD5B48" w:rsidP="00111025">
            <w:pPr>
              <w:suppressAutoHyphens/>
              <w:rPr>
                <w:rFonts w:ascii="Verdana" w:hAnsi="Verdana"/>
                <w:color w:val="000000"/>
                <w:sz w:val="18"/>
                <w:szCs w:val="18"/>
              </w:rPr>
            </w:pP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top w:val="single" w:sz="12" w:space="0" w:color="auto"/>
              <w:right w:val="single" w:sz="12" w:space="0" w:color="auto"/>
            </w:tcBorders>
          </w:tcPr>
          <w:p w:rsidR="00DD5B48" w:rsidRPr="00FE32F6" w:rsidRDefault="00DD5B48" w:rsidP="00111025">
            <w:pPr>
              <w:suppressAutoHyphens/>
              <w:jc w:val="both"/>
              <w:rPr>
                <w:rFonts w:ascii="Verdana" w:hAnsi="Verdana"/>
                <w:color w:val="000000"/>
                <w:sz w:val="18"/>
                <w:szCs w:val="18"/>
              </w:rPr>
            </w:pPr>
            <w:r w:rsidRPr="00FE32F6">
              <w:rPr>
                <w:rFonts w:ascii="Verdana" w:hAnsi="Verdana"/>
                <w:color w:val="000000"/>
                <w:sz w:val="18"/>
                <w:szCs w:val="18"/>
              </w:rPr>
              <w:t xml:space="preserve">Podstawa do dysponowania (umowa o pracę, umowa zlecenia, itp.)  </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 ………………………………………………………………………… </w:t>
            </w:r>
          </w:p>
        </w:tc>
      </w:tr>
      <w:tr w:rsidR="00DD5B48" w:rsidRPr="00FE32F6" w:rsidTr="00DD5B48">
        <w:trPr>
          <w:cantSplit/>
          <w:trHeight w:val="558"/>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Uprawnienia:</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rsidR="00DD5B48" w:rsidRPr="00FE32F6" w:rsidRDefault="00DD5B48" w:rsidP="00111025">
            <w:pPr>
              <w:tabs>
                <w:tab w:val="left" w:pos="0"/>
              </w:tabs>
              <w:suppressAutoHyphens/>
              <w:rPr>
                <w:rFonts w:ascii="Verdana" w:hAnsi="Verdana"/>
                <w:color w:val="000000"/>
                <w:sz w:val="18"/>
                <w:szCs w:val="18"/>
              </w:rPr>
            </w:pPr>
            <w:r w:rsidRPr="00FE32F6">
              <w:rPr>
                <w:rFonts w:ascii="Verdana" w:hAnsi="Verdana"/>
                <w:color w:val="000000"/>
                <w:sz w:val="18"/>
                <w:szCs w:val="18"/>
              </w:rPr>
              <w:t>Zakres wykonywanych czynności:</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 </w:t>
            </w:r>
          </w:p>
          <w:p w:rsidR="00DD5B48" w:rsidRPr="00FE32F6" w:rsidRDefault="00DD5B48" w:rsidP="00111025">
            <w:pPr>
              <w:suppressAutoHyphens/>
              <w:rPr>
                <w:rFonts w:ascii="Verdana" w:hAnsi="Verdana"/>
                <w:color w:val="000000"/>
                <w:sz w:val="18"/>
                <w:szCs w:val="18"/>
              </w:rPr>
            </w:pPr>
          </w:p>
        </w:tc>
      </w:tr>
      <w:tr w:rsidR="00DD5B48" w:rsidRPr="00DD5B48" w:rsidTr="00DD5B48">
        <w:trPr>
          <w:cantSplit/>
          <w:trHeight w:val="615"/>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Wykształcenie:</w:t>
            </w:r>
          </w:p>
          <w:p w:rsidR="00DD5B48" w:rsidRPr="00FE32F6" w:rsidRDefault="00DD5B48" w:rsidP="00111025">
            <w:pPr>
              <w:suppressAutoHyphens/>
              <w:rPr>
                <w:rFonts w:ascii="Verdana" w:hAnsi="Verdana"/>
                <w:color w:val="000000"/>
                <w:sz w:val="18"/>
                <w:szCs w:val="18"/>
              </w:rPr>
            </w:pP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rsidR="00204311" w:rsidRPr="008720AB" w:rsidRDefault="00204311" w:rsidP="00204311">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A8603E">
              <w:rPr>
                <w:rFonts w:ascii="Verdana" w:hAnsi="Verdana"/>
                <w:sz w:val="18"/>
                <w:szCs w:val="18"/>
              </w:rPr>
              <w:t>masażu dziecięcego (noworodka)</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204311" w:rsidRDefault="00204311" w:rsidP="00204311">
            <w:pPr>
              <w:suppressAutoHyphens/>
              <w:rPr>
                <w:rFonts w:ascii="Verdana" w:hAnsi="Verdana"/>
                <w:color w:val="000000"/>
                <w:sz w:val="18"/>
                <w:szCs w:val="18"/>
              </w:rPr>
            </w:pPr>
            <w:r w:rsidRPr="008611EE">
              <w:rPr>
                <w:rFonts w:ascii="Verdana" w:hAnsi="Verdana"/>
                <w:color w:val="000000"/>
                <w:sz w:val="18"/>
                <w:szCs w:val="18"/>
              </w:rPr>
              <w:t xml:space="preserve">…………… lat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A8603E">
              <w:rPr>
                <w:rFonts w:ascii="Verdana" w:hAnsi="Verdana"/>
                <w:sz w:val="18"/>
                <w:szCs w:val="18"/>
              </w:rPr>
              <w:t>masażu dziecięcego (noworodka)</w:t>
            </w:r>
            <w:r>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Pr>
                <w:rFonts w:ascii="Verdana" w:hAnsi="Verdana"/>
                <w:color w:val="000000"/>
                <w:sz w:val="18"/>
                <w:szCs w:val="18"/>
              </w:rPr>
              <w:t>:</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1.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2.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3.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4. </w:t>
            </w:r>
          </w:p>
          <w:p w:rsidR="00DD5B48" w:rsidRPr="00FE32F6"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5. </w:t>
            </w:r>
          </w:p>
        </w:tc>
      </w:tr>
    </w:tbl>
    <w:p w:rsidR="00F24D4B" w:rsidRDefault="00F24D4B" w:rsidP="00111025">
      <w:pPr>
        <w:tabs>
          <w:tab w:val="num" w:pos="1134"/>
        </w:tabs>
        <w:suppressAutoHyphens/>
        <w:spacing w:line="360" w:lineRule="auto"/>
        <w:ind w:left="284" w:right="470"/>
        <w:jc w:val="both"/>
        <w:rPr>
          <w:rFonts w:ascii="Verdana" w:hAnsi="Verdana" w:cs="Arial"/>
          <w:sz w:val="18"/>
          <w:szCs w:val="18"/>
          <w:highlight w:val="yellow"/>
          <w:u w:val="single"/>
        </w:rPr>
      </w:pPr>
    </w:p>
    <w:p w:rsidR="00F24D4B" w:rsidRDefault="00F24D4B" w:rsidP="00111025">
      <w:pPr>
        <w:tabs>
          <w:tab w:val="num" w:pos="1134"/>
        </w:tabs>
        <w:suppressAutoHyphens/>
        <w:spacing w:line="360" w:lineRule="auto"/>
        <w:ind w:left="284" w:right="470"/>
        <w:jc w:val="both"/>
        <w:rPr>
          <w:rFonts w:ascii="Verdana" w:hAnsi="Verdana" w:cs="Arial"/>
          <w:sz w:val="18"/>
          <w:szCs w:val="18"/>
          <w:highlight w:val="yellow"/>
          <w:u w:val="single"/>
        </w:rPr>
      </w:pPr>
    </w:p>
    <w:p w:rsidR="00F24D4B" w:rsidRDefault="00F24D4B" w:rsidP="00111025">
      <w:pPr>
        <w:tabs>
          <w:tab w:val="num" w:pos="1134"/>
        </w:tabs>
        <w:suppressAutoHyphens/>
        <w:spacing w:line="360" w:lineRule="auto"/>
        <w:ind w:left="284" w:right="470"/>
        <w:jc w:val="both"/>
        <w:rPr>
          <w:rFonts w:ascii="Verdana" w:hAnsi="Verdana" w:cs="Arial"/>
          <w:sz w:val="18"/>
          <w:szCs w:val="18"/>
          <w:highlight w:val="yellow"/>
          <w:u w:val="single"/>
        </w:rPr>
      </w:pPr>
    </w:p>
    <w:p w:rsidR="00DD5B48" w:rsidRPr="00FE32F6" w:rsidRDefault="00DD5B48" w:rsidP="00111025">
      <w:pPr>
        <w:tabs>
          <w:tab w:val="num" w:pos="1134"/>
        </w:tabs>
        <w:suppressAutoHyphen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rsidR="00DD5B48" w:rsidRPr="00FE32F6" w:rsidRDefault="00DD5B48" w:rsidP="00111025">
      <w:pPr>
        <w:tabs>
          <w:tab w:val="num" w:pos="1134"/>
        </w:tabs>
        <w:suppressAutoHyphen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rsidR="00DD5B48" w:rsidRPr="00FE32F6" w:rsidRDefault="00DD5B48" w:rsidP="00111025">
      <w:pPr>
        <w:tabs>
          <w:tab w:val="num" w:pos="1134"/>
        </w:tabs>
        <w:suppressAutoHyphens/>
        <w:ind w:right="-23"/>
        <w:rPr>
          <w:rFonts w:ascii="Verdana" w:hAnsi="Verdana"/>
          <w:sz w:val="18"/>
        </w:rPr>
      </w:pPr>
    </w:p>
    <w:p w:rsidR="00DD5B48" w:rsidRDefault="00DD5B48" w:rsidP="00111025">
      <w:pPr>
        <w:suppressAutoHyphens/>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rsidR="00DD5B48" w:rsidRDefault="00DD5B48" w:rsidP="00111025">
      <w:pPr>
        <w:suppressAutoHyphens/>
        <w:spacing w:line="360" w:lineRule="auto"/>
        <w:ind w:left="360" w:right="470"/>
        <w:jc w:val="both"/>
        <w:rPr>
          <w:rFonts w:ascii="Verdana" w:hAnsi="Verdana"/>
          <w:color w:val="000000" w:themeColor="text1"/>
          <w:sz w:val="18"/>
        </w:rPr>
      </w:pPr>
    </w:p>
    <w:p w:rsidR="00204311" w:rsidRDefault="00204311">
      <w:pPr>
        <w:rPr>
          <w:rFonts w:ascii="Verdana" w:hAnsi="Verdana"/>
          <w:color w:val="000000" w:themeColor="text1"/>
          <w:sz w:val="18"/>
        </w:rPr>
      </w:pPr>
      <w:r>
        <w:rPr>
          <w:rFonts w:ascii="Verdana" w:hAnsi="Verdana"/>
          <w:color w:val="000000" w:themeColor="text1"/>
          <w:sz w:val="18"/>
        </w:rPr>
        <w:br w:type="page"/>
      </w:r>
    </w:p>
    <w:p w:rsidR="001F43D0" w:rsidRDefault="001F43D0" w:rsidP="00111025">
      <w:pPr>
        <w:suppressAutoHyphens/>
        <w:spacing w:line="360" w:lineRule="auto"/>
        <w:ind w:left="360" w:right="470"/>
        <w:jc w:val="both"/>
        <w:rPr>
          <w:rFonts w:ascii="Verdana" w:hAnsi="Verdana"/>
          <w:color w:val="000000" w:themeColor="text1"/>
          <w:sz w:val="18"/>
        </w:rPr>
      </w:pPr>
    </w:p>
    <w:p w:rsidR="00DD5B48" w:rsidRPr="00F24D4B" w:rsidRDefault="00DD5B48" w:rsidP="00111025">
      <w:pPr>
        <w:tabs>
          <w:tab w:val="num" w:pos="1134"/>
        </w:tabs>
        <w:suppressAutoHyphens/>
        <w:ind w:right="470"/>
        <w:outlineLvl w:val="3"/>
        <w:rPr>
          <w:rFonts w:ascii="Verdana" w:hAnsi="Verdana"/>
          <w:b/>
          <w:bCs/>
          <w:sz w:val="18"/>
        </w:rPr>
      </w:pPr>
      <w:r w:rsidRPr="00F24D4B">
        <w:rPr>
          <w:rFonts w:ascii="Verdana" w:hAnsi="Verdana"/>
          <w:b/>
          <w:bCs/>
          <w:sz w:val="18"/>
        </w:rPr>
        <w:t xml:space="preserve">Przetarg nr UMW / IZ / PN – </w:t>
      </w:r>
      <w:r w:rsidR="00204311">
        <w:rPr>
          <w:rFonts w:ascii="Verdana" w:hAnsi="Verdana"/>
          <w:b/>
          <w:bCs/>
          <w:color w:val="000000" w:themeColor="text1"/>
          <w:sz w:val="18"/>
        </w:rPr>
        <w:t>20</w:t>
      </w:r>
      <w:r w:rsidRPr="00F24D4B">
        <w:rPr>
          <w:rFonts w:ascii="Verdana" w:hAnsi="Verdana"/>
          <w:b/>
          <w:bCs/>
          <w:color w:val="000000" w:themeColor="text1"/>
          <w:sz w:val="18"/>
        </w:rPr>
        <w:t xml:space="preserve"> / </w:t>
      </w:r>
      <w:r w:rsidR="00204311">
        <w:rPr>
          <w:rFonts w:ascii="Verdana" w:hAnsi="Verdana"/>
          <w:b/>
          <w:bCs/>
          <w:sz w:val="18"/>
        </w:rPr>
        <w:t>20</w:t>
      </w:r>
      <w:r w:rsidRPr="00F24D4B">
        <w:rPr>
          <w:rFonts w:ascii="Verdana" w:hAnsi="Verdana"/>
          <w:b/>
          <w:bCs/>
          <w:sz w:val="18"/>
        </w:rPr>
        <w:t xml:space="preserve">  część E                              Załącznik nr 5 E do </w:t>
      </w:r>
      <w:proofErr w:type="spellStart"/>
      <w:r w:rsidRPr="00F24D4B">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DD5B48" w:rsidRPr="00F24D4B" w:rsidRDefault="00DD5B48" w:rsidP="00111025">
      <w:pPr>
        <w:tabs>
          <w:tab w:val="num" w:pos="1134"/>
        </w:tabs>
        <w:suppressAutoHyphens/>
        <w:ind w:right="470"/>
        <w:jc w:val="center"/>
        <w:rPr>
          <w:rFonts w:ascii="Verdana" w:hAnsi="Verdana" w:cs="Arial"/>
          <w:b/>
          <w:bCs/>
          <w:sz w:val="18"/>
          <w:szCs w:val="18"/>
        </w:rPr>
      </w:pPr>
      <w:r w:rsidRPr="00F24D4B">
        <w:rPr>
          <w:rFonts w:ascii="Verdana" w:hAnsi="Verdana" w:cs="Arial"/>
          <w:b/>
          <w:bCs/>
          <w:sz w:val="18"/>
          <w:szCs w:val="18"/>
        </w:rPr>
        <w:t>W Y K A Z    O S Ó B</w:t>
      </w:r>
    </w:p>
    <w:p w:rsidR="00DD5B48" w:rsidRPr="00F24D4B" w:rsidRDefault="00DD5B48" w:rsidP="00111025">
      <w:pPr>
        <w:tabs>
          <w:tab w:val="num" w:pos="1134"/>
        </w:tabs>
        <w:suppressAutoHyphens/>
        <w:autoSpaceDE w:val="0"/>
        <w:autoSpaceDN w:val="0"/>
        <w:adjustRightInd w:val="0"/>
        <w:ind w:right="470"/>
        <w:jc w:val="both"/>
        <w:rPr>
          <w:rFonts w:ascii="Verdana" w:hAnsi="Verdana" w:cs="Arial"/>
          <w:sz w:val="18"/>
          <w:szCs w:val="18"/>
        </w:rPr>
      </w:pPr>
    </w:p>
    <w:p w:rsidR="00DD5B48" w:rsidRPr="00F24D4B" w:rsidRDefault="00DD5B48" w:rsidP="00111025">
      <w:pPr>
        <w:tabs>
          <w:tab w:val="num" w:pos="1134"/>
        </w:tabs>
        <w:suppressAutoHyphens/>
        <w:autoSpaceDE w:val="0"/>
        <w:autoSpaceDN w:val="0"/>
        <w:adjustRightInd w:val="0"/>
        <w:ind w:right="470"/>
        <w:jc w:val="both"/>
        <w:rPr>
          <w:rFonts w:ascii="Verdana" w:hAnsi="Verdana"/>
          <w:sz w:val="18"/>
          <w:szCs w:val="18"/>
        </w:rPr>
      </w:pPr>
      <w:r w:rsidRPr="00F24D4B">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F24D4B" w:rsidRDefault="00F24D4B" w:rsidP="00111025">
      <w:pPr>
        <w:suppressAutoHyphens/>
        <w:autoSpaceDE w:val="0"/>
        <w:autoSpaceDN w:val="0"/>
        <w:adjustRightInd w:val="0"/>
        <w:ind w:right="470"/>
        <w:jc w:val="both"/>
        <w:rPr>
          <w:rFonts w:ascii="Verdana" w:hAnsi="Verdana"/>
          <w:sz w:val="18"/>
          <w:szCs w:val="18"/>
          <w:highlight w:val="yellow"/>
        </w:rPr>
      </w:pPr>
    </w:p>
    <w:p w:rsidR="00F24D4B" w:rsidRPr="00FE32F6" w:rsidRDefault="00F24D4B" w:rsidP="00111025">
      <w:pPr>
        <w:suppressAutoHyphens/>
        <w:autoSpaceDE w:val="0"/>
        <w:autoSpaceDN w:val="0"/>
        <w:adjustRightInd w:val="0"/>
        <w:ind w:right="471"/>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rsidR="00204311" w:rsidRPr="00204311" w:rsidRDefault="00204311" w:rsidP="00954EFD">
      <w:pPr>
        <w:pStyle w:val="Akapitzlist"/>
        <w:numPr>
          <w:ilvl w:val="0"/>
          <w:numId w:val="59"/>
        </w:numPr>
        <w:tabs>
          <w:tab w:val="num" w:pos="1134"/>
          <w:tab w:val="left" w:pos="9072"/>
        </w:tabs>
        <w:suppressAutoHyphens/>
        <w:autoSpaceDE w:val="0"/>
        <w:autoSpaceDN w:val="0"/>
        <w:adjustRightInd w:val="0"/>
        <w:ind w:left="567" w:right="470" w:hanging="425"/>
        <w:jc w:val="both"/>
        <w:rPr>
          <w:rFonts w:ascii="Verdana" w:hAnsi="Verdana" w:cs="Arial"/>
          <w:bCs/>
          <w:sz w:val="18"/>
          <w:szCs w:val="18"/>
        </w:rPr>
      </w:pPr>
      <w:r w:rsidRPr="00204311">
        <w:rPr>
          <w:rFonts w:ascii="Verdana" w:hAnsi="Verdana"/>
          <w:sz w:val="18"/>
          <w:szCs w:val="18"/>
        </w:rPr>
        <w:t>posiada doświadczenie co najmniej 2 (dwu) letnie w prowadzeniu usług szkoleniowych o tematyce doradca noszenia małych dzieci (niemowląt)– podstawy,</w:t>
      </w:r>
    </w:p>
    <w:p w:rsidR="00DD5B48" w:rsidRPr="00204311" w:rsidRDefault="00204311" w:rsidP="00954EFD">
      <w:pPr>
        <w:pStyle w:val="Akapitzlist"/>
        <w:numPr>
          <w:ilvl w:val="0"/>
          <w:numId w:val="59"/>
        </w:numPr>
        <w:tabs>
          <w:tab w:val="num" w:pos="1134"/>
          <w:tab w:val="left" w:pos="9072"/>
        </w:tabs>
        <w:suppressAutoHyphens/>
        <w:autoSpaceDE w:val="0"/>
        <w:autoSpaceDN w:val="0"/>
        <w:adjustRightInd w:val="0"/>
        <w:ind w:left="567" w:right="470" w:hanging="425"/>
        <w:jc w:val="both"/>
        <w:rPr>
          <w:rFonts w:ascii="Verdana" w:hAnsi="Verdana" w:cs="Arial"/>
          <w:bCs/>
          <w:sz w:val="18"/>
          <w:szCs w:val="18"/>
        </w:rPr>
      </w:pPr>
      <w:r w:rsidRPr="00204311">
        <w:rPr>
          <w:rFonts w:ascii="Verdana" w:hAnsi="Verdana"/>
          <w:sz w:val="18"/>
          <w:szCs w:val="18"/>
        </w:rPr>
        <w:t>przeprowadził w okresie 1 (jednego) roku przed terminem składania ofert co najmniej 1 (jedno) szkolenie o tematyce doradca noszenia małych dzieci (niemowląt) – podstawy</w:t>
      </w:r>
      <w:r>
        <w:rPr>
          <w:rFonts w:ascii="Verdana" w:hAnsi="Verdana"/>
          <w:sz w:val="18"/>
          <w:szCs w:val="18"/>
        </w:rPr>
        <w:t>.</w:t>
      </w:r>
    </w:p>
    <w:p w:rsidR="00204311" w:rsidRPr="00204311" w:rsidRDefault="00204311" w:rsidP="00204311">
      <w:pPr>
        <w:pStyle w:val="Akapitzlist"/>
        <w:tabs>
          <w:tab w:val="num" w:pos="1134"/>
          <w:tab w:val="left" w:pos="9072"/>
        </w:tabs>
        <w:suppressAutoHyphens/>
        <w:autoSpaceDE w:val="0"/>
        <w:autoSpaceDN w:val="0"/>
        <w:adjustRightInd w:val="0"/>
        <w:ind w:left="567" w:right="470"/>
        <w:jc w:val="both"/>
        <w:rPr>
          <w:rFonts w:ascii="Verdana" w:hAnsi="Verdana" w:cs="Arial"/>
          <w:bCs/>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FE32F6" w:rsidTr="00DD5B48">
        <w:trPr>
          <w:cantSplit/>
          <w:trHeight w:val="466"/>
        </w:trPr>
        <w:tc>
          <w:tcPr>
            <w:tcW w:w="614" w:type="dxa"/>
            <w:vMerge w:val="restart"/>
            <w:tcBorders>
              <w:top w:val="single" w:sz="12" w:space="0" w:color="auto"/>
              <w:left w:val="single" w:sz="12" w:space="0" w:color="auto"/>
            </w:tcBorders>
          </w:tcPr>
          <w:p w:rsidR="00DD5B48" w:rsidRPr="00FE32F6" w:rsidRDefault="00DD5B48" w:rsidP="00111025">
            <w:pPr>
              <w:suppressAutoHyphens/>
              <w:jc w:val="center"/>
              <w:rPr>
                <w:rFonts w:ascii="Verdana" w:hAnsi="Verdana"/>
                <w:color w:val="000000"/>
                <w:sz w:val="18"/>
                <w:szCs w:val="18"/>
              </w:rPr>
            </w:pPr>
            <w:r w:rsidRPr="00FE32F6">
              <w:rPr>
                <w:rFonts w:ascii="Verdana" w:hAnsi="Verdana"/>
                <w:color w:val="000000"/>
                <w:sz w:val="18"/>
                <w:szCs w:val="18"/>
              </w:rPr>
              <w:t>1</w:t>
            </w:r>
          </w:p>
        </w:tc>
        <w:tc>
          <w:tcPr>
            <w:tcW w:w="8373" w:type="dxa"/>
            <w:gridSpan w:val="2"/>
            <w:tcBorders>
              <w:top w:val="single" w:sz="12" w:space="0" w:color="auto"/>
              <w:right w:val="single" w:sz="12" w:space="0" w:color="auto"/>
            </w:tcBorders>
          </w:tcPr>
          <w:p w:rsidR="00DD5B48" w:rsidRPr="00FE32F6" w:rsidRDefault="00DD5B48" w:rsidP="00111025">
            <w:pPr>
              <w:suppressAutoHyphens/>
              <w:rPr>
                <w:rFonts w:ascii="Verdana" w:hAnsi="Verdana"/>
                <w:b/>
                <w:bCs/>
                <w:color w:val="000000"/>
                <w:sz w:val="18"/>
                <w:szCs w:val="18"/>
              </w:rPr>
            </w:pPr>
            <w:r w:rsidRPr="00FE32F6">
              <w:rPr>
                <w:rFonts w:ascii="Verdana" w:hAnsi="Verdana"/>
                <w:b/>
                <w:bCs/>
                <w:color w:val="000000"/>
                <w:sz w:val="18"/>
                <w:szCs w:val="18"/>
              </w:rPr>
              <w:t>Trener</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Imię i nazwisko: ………………………………………………………………………………   </w:t>
            </w:r>
          </w:p>
        </w:tc>
      </w:tr>
      <w:tr w:rsidR="00DD5B48" w:rsidRPr="00FE32F6" w:rsidTr="00DD5B48">
        <w:trPr>
          <w:cantSplit/>
          <w:trHeight w:val="564"/>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Kwalifikacje zawodowe:</w:t>
            </w:r>
          </w:p>
          <w:p w:rsidR="00DD5B48" w:rsidRPr="00FE32F6" w:rsidRDefault="00DD5B48" w:rsidP="00111025">
            <w:pPr>
              <w:suppressAutoHyphens/>
              <w:rPr>
                <w:rFonts w:ascii="Verdana" w:hAnsi="Verdana"/>
                <w:color w:val="000000"/>
                <w:sz w:val="18"/>
                <w:szCs w:val="18"/>
              </w:rPr>
            </w:pP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top w:val="single" w:sz="12" w:space="0" w:color="auto"/>
              <w:right w:val="single" w:sz="12" w:space="0" w:color="auto"/>
            </w:tcBorders>
          </w:tcPr>
          <w:p w:rsidR="00DD5B48" w:rsidRPr="00FE32F6" w:rsidRDefault="00DD5B48" w:rsidP="00111025">
            <w:pPr>
              <w:suppressAutoHyphens/>
              <w:jc w:val="both"/>
              <w:rPr>
                <w:rFonts w:ascii="Verdana" w:hAnsi="Verdana"/>
                <w:color w:val="000000"/>
                <w:sz w:val="18"/>
                <w:szCs w:val="18"/>
              </w:rPr>
            </w:pPr>
            <w:r w:rsidRPr="00FE32F6">
              <w:rPr>
                <w:rFonts w:ascii="Verdana" w:hAnsi="Verdana"/>
                <w:color w:val="000000"/>
                <w:sz w:val="18"/>
                <w:szCs w:val="18"/>
              </w:rPr>
              <w:t xml:space="preserve">Podstawa do dysponowania (umowa o pracę, umowa zlecenia, itp.)  </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 ………………………………………………………………………… </w:t>
            </w:r>
          </w:p>
        </w:tc>
      </w:tr>
      <w:tr w:rsidR="00DD5B48" w:rsidRPr="00FE32F6" w:rsidTr="00DD5B48">
        <w:trPr>
          <w:cantSplit/>
          <w:trHeight w:val="558"/>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Uprawnienia:</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rsidR="00DD5B48" w:rsidRPr="00FE32F6" w:rsidRDefault="00DD5B48" w:rsidP="00111025">
            <w:pPr>
              <w:tabs>
                <w:tab w:val="left" w:pos="0"/>
              </w:tabs>
              <w:suppressAutoHyphens/>
              <w:rPr>
                <w:rFonts w:ascii="Verdana" w:hAnsi="Verdana"/>
                <w:color w:val="000000"/>
                <w:sz w:val="18"/>
                <w:szCs w:val="18"/>
              </w:rPr>
            </w:pPr>
            <w:r w:rsidRPr="00FE32F6">
              <w:rPr>
                <w:rFonts w:ascii="Verdana" w:hAnsi="Verdana"/>
                <w:color w:val="000000"/>
                <w:sz w:val="18"/>
                <w:szCs w:val="18"/>
              </w:rPr>
              <w:t>Zakres wykonywanych czynności:</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 </w:t>
            </w:r>
          </w:p>
          <w:p w:rsidR="00DD5B48" w:rsidRPr="00FE32F6" w:rsidRDefault="00DD5B48" w:rsidP="00111025">
            <w:pPr>
              <w:suppressAutoHyphens/>
              <w:rPr>
                <w:rFonts w:ascii="Verdana" w:hAnsi="Verdana"/>
                <w:color w:val="000000"/>
                <w:sz w:val="18"/>
                <w:szCs w:val="18"/>
              </w:rPr>
            </w:pPr>
          </w:p>
        </w:tc>
      </w:tr>
      <w:tr w:rsidR="00DD5B48" w:rsidRPr="00FE32F6" w:rsidTr="00DD5B48">
        <w:trPr>
          <w:cantSplit/>
          <w:trHeight w:val="615"/>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Wykształcenie:</w:t>
            </w:r>
          </w:p>
          <w:p w:rsidR="00DD5B48" w:rsidRPr="00FE32F6" w:rsidRDefault="00DD5B48" w:rsidP="00111025">
            <w:pPr>
              <w:suppressAutoHyphens/>
              <w:rPr>
                <w:rFonts w:ascii="Verdana" w:hAnsi="Verdana"/>
                <w:color w:val="000000"/>
                <w:sz w:val="18"/>
                <w:szCs w:val="18"/>
              </w:rPr>
            </w:pP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rsidR="00204311" w:rsidRPr="008720AB" w:rsidRDefault="00204311" w:rsidP="00204311">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204311">
              <w:rPr>
                <w:rFonts w:ascii="Verdana" w:hAnsi="Verdana"/>
                <w:sz w:val="18"/>
                <w:szCs w:val="18"/>
              </w:rPr>
              <w:t>doradca noszenia małych dzieci (niemowląt)– podstawy</w:t>
            </w:r>
            <w:r w:rsidRPr="00950EF3">
              <w:rPr>
                <w:rFonts w:ascii="Verdana" w:hAnsi="Verdana"/>
                <w:sz w:val="18"/>
                <w:szCs w:val="18"/>
              </w:rPr>
              <w:t>:</w:t>
            </w:r>
          </w:p>
          <w:p w:rsidR="00204311" w:rsidRDefault="00204311" w:rsidP="00204311">
            <w:pPr>
              <w:suppressAutoHyphens/>
              <w:rPr>
                <w:rFonts w:ascii="Verdana" w:hAnsi="Verdana"/>
                <w:color w:val="000000"/>
                <w:sz w:val="18"/>
                <w:szCs w:val="18"/>
              </w:rPr>
            </w:pPr>
            <w:r w:rsidRPr="008611EE">
              <w:rPr>
                <w:rFonts w:ascii="Verdana" w:hAnsi="Verdana"/>
                <w:color w:val="000000"/>
                <w:sz w:val="18"/>
                <w:szCs w:val="18"/>
              </w:rPr>
              <w:t xml:space="preserve">…………… lat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204311">
              <w:rPr>
                <w:rFonts w:ascii="Verdana" w:hAnsi="Verdana"/>
                <w:sz w:val="18"/>
                <w:szCs w:val="18"/>
              </w:rPr>
              <w:t>doradca noszenia małych dzieci (niemowląt)– podstawy</w:t>
            </w:r>
            <w:r>
              <w:rPr>
                <w:rFonts w:ascii="Verdana" w:hAnsi="Verdana"/>
                <w:color w:val="000000"/>
                <w:sz w:val="18"/>
                <w:szCs w:val="18"/>
              </w:rPr>
              <w:t>:</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1.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2.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3. </w:t>
            </w:r>
          </w:p>
          <w:p w:rsidR="00DD5B48"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4.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5. </w:t>
            </w:r>
          </w:p>
          <w:p w:rsidR="00204311" w:rsidRPr="00FE32F6" w:rsidRDefault="00204311" w:rsidP="00204311">
            <w:pPr>
              <w:suppressAutoHyphens/>
              <w:jc w:val="both"/>
              <w:rPr>
                <w:rFonts w:ascii="Verdana" w:hAnsi="Verdana"/>
                <w:color w:val="000000"/>
                <w:sz w:val="18"/>
                <w:szCs w:val="18"/>
              </w:rPr>
            </w:pPr>
          </w:p>
        </w:tc>
      </w:tr>
    </w:tbl>
    <w:p w:rsidR="00F24D4B" w:rsidRPr="00FE32F6" w:rsidRDefault="00F24D4B" w:rsidP="00111025">
      <w:pPr>
        <w:tabs>
          <w:tab w:val="num" w:pos="1134"/>
        </w:tabs>
        <w:suppressAutoHyphens/>
        <w:spacing w:line="360" w:lineRule="auto"/>
        <w:ind w:left="284" w:right="470"/>
        <w:jc w:val="both"/>
        <w:rPr>
          <w:rFonts w:ascii="Verdana" w:hAnsi="Verdana" w:cs="Arial"/>
          <w:sz w:val="18"/>
          <w:szCs w:val="18"/>
          <w:u w:val="single"/>
        </w:rPr>
      </w:pPr>
    </w:p>
    <w:p w:rsidR="00F24D4B" w:rsidRPr="00FE32F6" w:rsidRDefault="00F24D4B" w:rsidP="00111025">
      <w:pPr>
        <w:tabs>
          <w:tab w:val="num" w:pos="1134"/>
        </w:tabs>
        <w:suppressAutoHyphens/>
        <w:spacing w:line="360" w:lineRule="auto"/>
        <w:ind w:left="284" w:right="470"/>
        <w:jc w:val="both"/>
        <w:rPr>
          <w:rFonts w:ascii="Verdana" w:hAnsi="Verdana" w:cs="Arial"/>
          <w:sz w:val="18"/>
          <w:szCs w:val="18"/>
          <w:u w:val="single"/>
        </w:rPr>
      </w:pPr>
    </w:p>
    <w:p w:rsidR="00F24D4B" w:rsidRPr="00FE32F6" w:rsidRDefault="00F24D4B" w:rsidP="00111025">
      <w:pPr>
        <w:tabs>
          <w:tab w:val="num" w:pos="1134"/>
        </w:tabs>
        <w:suppressAutoHyphens/>
        <w:spacing w:line="360" w:lineRule="auto"/>
        <w:ind w:left="284" w:right="470"/>
        <w:jc w:val="both"/>
        <w:rPr>
          <w:rFonts w:ascii="Verdana" w:hAnsi="Verdana" w:cs="Arial"/>
          <w:sz w:val="18"/>
          <w:szCs w:val="18"/>
          <w:u w:val="single"/>
        </w:rPr>
      </w:pPr>
    </w:p>
    <w:p w:rsidR="00DD5B48" w:rsidRPr="00FE32F6" w:rsidRDefault="00DD5B48" w:rsidP="00111025">
      <w:pPr>
        <w:tabs>
          <w:tab w:val="num" w:pos="1134"/>
        </w:tabs>
        <w:suppressAutoHyphen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rsidR="00DD5B48" w:rsidRPr="00FE32F6" w:rsidRDefault="00DD5B48" w:rsidP="00111025">
      <w:pPr>
        <w:tabs>
          <w:tab w:val="num" w:pos="1134"/>
        </w:tabs>
        <w:suppressAutoHyphen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rsidR="00DD5B48" w:rsidRPr="00FE32F6" w:rsidRDefault="00DD5B48" w:rsidP="00111025">
      <w:pPr>
        <w:tabs>
          <w:tab w:val="num" w:pos="1134"/>
        </w:tabs>
        <w:suppressAutoHyphens/>
        <w:ind w:right="-23"/>
        <w:rPr>
          <w:rFonts w:ascii="Verdana" w:hAnsi="Verdana"/>
          <w:sz w:val="18"/>
        </w:rPr>
      </w:pPr>
    </w:p>
    <w:p w:rsidR="00DD5B48" w:rsidRDefault="00DD5B48" w:rsidP="00111025">
      <w:pPr>
        <w:suppressAutoHyphens/>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rsidR="00DD5B48" w:rsidRDefault="00DD5B48" w:rsidP="00111025">
      <w:pPr>
        <w:suppressAutoHyphens/>
        <w:spacing w:line="360" w:lineRule="auto"/>
        <w:ind w:left="360" w:right="470"/>
        <w:jc w:val="both"/>
        <w:rPr>
          <w:rFonts w:ascii="Verdana" w:hAnsi="Verdana"/>
          <w:color w:val="000000" w:themeColor="text1"/>
          <w:sz w:val="18"/>
        </w:rPr>
      </w:pPr>
    </w:p>
    <w:p w:rsidR="00204311" w:rsidRDefault="00204311">
      <w:pPr>
        <w:rPr>
          <w:rFonts w:ascii="Verdana" w:hAnsi="Verdana"/>
          <w:color w:val="000000" w:themeColor="text1"/>
          <w:sz w:val="18"/>
        </w:rPr>
      </w:pPr>
      <w:r>
        <w:rPr>
          <w:rFonts w:ascii="Verdana" w:hAnsi="Verdana"/>
          <w:color w:val="000000" w:themeColor="text1"/>
          <w:sz w:val="18"/>
        </w:rPr>
        <w:br w:type="page"/>
      </w:r>
    </w:p>
    <w:p w:rsidR="00DD5B48" w:rsidRDefault="00DD5B48" w:rsidP="00111025">
      <w:pPr>
        <w:suppressAutoHyphens/>
        <w:spacing w:line="360" w:lineRule="auto"/>
        <w:ind w:left="360" w:right="470"/>
        <w:jc w:val="both"/>
        <w:rPr>
          <w:rFonts w:ascii="Verdana" w:hAnsi="Verdana"/>
          <w:color w:val="000000" w:themeColor="text1"/>
          <w:sz w:val="18"/>
        </w:rPr>
      </w:pPr>
    </w:p>
    <w:p w:rsidR="00DD5B48" w:rsidRPr="008611EE" w:rsidRDefault="00DD5B48"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204311">
        <w:rPr>
          <w:rFonts w:ascii="Verdana" w:hAnsi="Verdana"/>
          <w:b/>
          <w:bCs/>
          <w:color w:val="000000" w:themeColor="text1"/>
          <w:sz w:val="18"/>
        </w:rPr>
        <w:t>20</w:t>
      </w:r>
      <w:r>
        <w:rPr>
          <w:rFonts w:ascii="Verdana" w:hAnsi="Verdana"/>
          <w:b/>
          <w:bCs/>
          <w:color w:val="000000" w:themeColor="text1"/>
          <w:sz w:val="18"/>
        </w:rPr>
        <w:t xml:space="preserve"> / </w:t>
      </w:r>
      <w:r w:rsidR="00204311">
        <w:rPr>
          <w:rFonts w:ascii="Verdana" w:hAnsi="Verdana"/>
          <w:b/>
          <w:bCs/>
          <w:sz w:val="18"/>
        </w:rPr>
        <w:t>20</w:t>
      </w:r>
      <w:r>
        <w:rPr>
          <w:rFonts w:ascii="Verdana" w:hAnsi="Verdana"/>
          <w:b/>
          <w:bCs/>
          <w:sz w:val="18"/>
        </w:rPr>
        <w:t xml:space="preserve">  część F                              </w:t>
      </w:r>
      <w:r w:rsidRPr="008611EE">
        <w:rPr>
          <w:rFonts w:ascii="Verdana" w:hAnsi="Verdana"/>
          <w:b/>
          <w:bCs/>
          <w:sz w:val="18"/>
        </w:rPr>
        <w:t xml:space="preserve">Załącznik </w:t>
      </w:r>
      <w:r>
        <w:rPr>
          <w:rFonts w:ascii="Verdana" w:hAnsi="Verdana"/>
          <w:b/>
          <w:bCs/>
          <w:sz w:val="18"/>
        </w:rPr>
        <w:t xml:space="preserve">nr 5F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DD5B48" w:rsidRPr="008611EE" w:rsidRDefault="00DD5B48"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DD5B48" w:rsidRPr="008611EE" w:rsidRDefault="00DD5B48" w:rsidP="00111025">
      <w:pPr>
        <w:tabs>
          <w:tab w:val="num" w:pos="1134"/>
        </w:tabs>
        <w:suppressAutoHyphens/>
        <w:autoSpaceDE w:val="0"/>
        <w:autoSpaceDN w:val="0"/>
        <w:adjustRightInd w:val="0"/>
        <w:ind w:right="470"/>
        <w:jc w:val="both"/>
        <w:rPr>
          <w:rFonts w:ascii="Verdana" w:hAnsi="Verdana" w:cs="Arial"/>
          <w:sz w:val="18"/>
          <w:szCs w:val="18"/>
        </w:rPr>
      </w:pPr>
    </w:p>
    <w:p w:rsidR="00DD5B48" w:rsidRPr="008611EE" w:rsidRDefault="00DD5B48"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DD5B48" w:rsidRDefault="00DD5B48"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najmniej </w:t>
      </w:r>
      <w:r w:rsidRPr="00FE32F6">
        <w:rPr>
          <w:rFonts w:ascii="Verdana" w:hAnsi="Verdana" w:cs="Arial"/>
          <w:bCs/>
          <w:color w:val="000000" w:themeColor="text1"/>
          <w:sz w:val="18"/>
          <w:szCs w:val="18"/>
        </w:rPr>
        <w:t>1 (jednym) trenerem, który:</w:t>
      </w:r>
    </w:p>
    <w:p w:rsidR="00204311" w:rsidRPr="008C53D0" w:rsidRDefault="00204311" w:rsidP="00954EFD">
      <w:pPr>
        <w:pStyle w:val="Akapitzlist"/>
        <w:numPr>
          <w:ilvl w:val="0"/>
          <w:numId w:val="59"/>
        </w:numPr>
        <w:tabs>
          <w:tab w:val="left" w:pos="9072"/>
        </w:tabs>
        <w:suppressAutoHyphens/>
        <w:ind w:left="425" w:right="471" w:hanging="425"/>
        <w:jc w:val="both"/>
        <w:rPr>
          <w:rFonts w:ascii="Verdana" w:hAnsi="Verdana"/>
          <w:sz w:val="18"/>
          <w:szCs w:val="18"/>
        </w:rPr>
      </w:pPr>
      <w:r w:rsidRPr="008C53D0">
        <w:rPr>
          <w:rFonts w:ascii="Verdana" w:hAnsi="Verdana"/>
          <w:sz w:val="18"/>
          <w:szCs w:val="18"/>
        </w:rPr>
        <w:t xml:space="preserve">posiada certyfikat akredytacyjny Polskiego Towarzystwa </w:t>
      </w:r>
      <w:proofErr w:type="spellStart"/>
      <w:r w:rsidRPr="008C53D0">
        <w:rPr>
          <w:rFonts w:ascii="Verdana" w:hAnsi="Verdana"/>
          <w:sz w:val="18"/>
          <w:szCs w:val="18"/>
        </w:rPr>
        <w:t>Uroginekologicznego</w:t>
      </w:r>
      <w:proofErr w:type="spellEnd"/>
    </w:p>
    <w:p w:rsidR="00204311" w:rsidRPr="008C53D0" w:rsidRDefault="00204311" w:rsidP="00954EFD">
      <w:pPr>
        <w:pStyle w:val="Akapitzlist"/>
        <w:numPr>
          <w:ilvl w:val="0"/>
          <w:numId w:val="59"/>
        </w:numPr>
        <w:tabs>
          <w:tab w:val="left" w:pos="9072"/>
        </w:tabs>
        <w:suppressAutoHyphens/>
        <w:ind w:left="425" w:right="471" w:hanging="425"/>
        <w:jc w:val="both"/>
        <w:rPr>
          <w:rFonts w:ascii="Verdana" w:hAnsi="Verdana"/>
          <w:sz w:val="18"/>
          <w:szCs w:val="18"/>
        </w:rPr>
      </w:pPr>
      <w:r w:rsidRPr="008C53D0">
        <w:rPr>
          <w:rFonts w:ascii="Verdana" w:hAnsi="Verdana"/>
          <w:sz w:val="18"/>
          <w:szCs w:val="18"/>
        </w:rPr>
        <w:t>posiada doświadczenie co najmniej 2 (dwu) letnie w prowadzeniu usług szkoleniowych dla studentów lub absolwentów kierunków medycznych o tematyce specjalista rehabilitacji okołoporodowej,</w:t>
      </w:r>
    </w:p>
    <w:p w:rsidR="00DD5B48" w:rsidRPr="00DD5B48" w:rsidRDefault="00204311" w:rsidP="00954EFD">
      <w:pPr>
        <w:numPr>
          <w:ilvl w:val="0"/>
          <w:numId w:val="59"/>
        </w:numPr>
        <w:tabs>
          <w:tab w:val="num" w:pos="426"/>
        </w:tabs>
        <w:suppressAutoHyphens/>
        <w:autoSpaceDE w:val="0"/>
        <w:autoSpaceDN w:val="0"/>
        <w:adjustRightInd w:val="0"/>
        <w:ind w:left="426" w:right="470" w:hanging="426"/>
        <w:jc w:val="both"/>
        <w:rPr>
          <w:rFonts w:ascii="Verdana" w:hAnsi="Verdana" w:cs="Arial"/>
          <w:bCs/>
          <w:color w:val="000000" w:themeColor="text1"/>
          <w:sz w:val="18"/>
          <w:szCs w:val="18"/>
        </w:rPr>
      </w:pPr>
      <w:r w:rsidRPr="008C53D0">
        <w:rPr>
          <w:rFonts w:ascii="Verdana" w:hAnsi="Verdana"/>
          <w:sz w:val="18"/>
          <w:szCs w:val="18"/>
        </w:rPr>
        <w:t>przeprowadził w okresie 1 (jednego) roku przed terminem składania ofert co najmniej 1 (jedno) szkolenie dla studentów lub absolwentów kierunków medycznych o tematyce specjalista rehabilitacji okołoporodowej.</w:t>
      </w:r>
      <w:r w:rsidR="00DD5B48" w:rsidRPr="00DD5B48">
        <w:rPr>
          <w:rFonts w:ascii="Verdana" w:hAnsi="Verdana" w:cs="Arial"/>
          <w:bCs/>
          <w:color w:val="000000" w:themeColor="text1"/>
          <w:sz w:val="18"/>
          <w:szCs w:val="18"/>
        </w:rPr>
        <w:t>.</w:t>
      </w:r>
    </w:p>
    <w:p w:rsidR="00DD5B48" w:rsidRPr="008611EE" w:rsidRDefault="00DD5B48"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8611EE" w:rsidTr="00DD5B48">
        <w:trPr>
          <w:cantSplit/>
          <w:trHeight w:val="466"/>
        </w:trPr>
        <w:tc>
          <w:tcPr>
            <w:tcW w:w="614" w:type="dxa"/>
            <w:vMerge w:val="restart"/>
            <w:tcBorders>
              <w:top w:val="single" w:sz="12" w:space="0" w:color="auto"/>
              <w:left w:val="single" w:sz="12" w:space="0" w:color="auto"/>
            </w:tcBorders>
          </w:tcPr>
          <w:p w:rsidR="00DD5B48" w:rsidRPr="008611EE" w:rsidRDefault="00DD5B48"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DD5B48" w:rsidRPr="008611EE" w:rsidRDefault="00DD5B48" w:rsidP="00111025">
            <w:pPr>
              <w:suppressAutoHyphens/>
              <w:rPr>
                <w:rFonts w:ascii="Verdana" w:hAnsi="Verdana"/>
                <w:b/>
                <w:bCs/>
                <w:color w:val="000000"/>
                <w:sz w:val="18"/>
                <w:szCs w:val="18"/>
              </w:rPr>
            </w:pPr>
            <w:r>
              <w:rPr>
                <w:rFonts w:ascii="Verdana" w:hAnsi="Verdana"/>
                <w:b/>
                <w:bCs/>
                <w:color w:val="000000"/>
                <w:sz w:val="18"/>
                <w:szCs w:val="18"/>
              </w:rPr>
              <w:t>Trener</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DD5B48" w:rsidRPr="008611EE" w:rsidTr="00DD5B48">
        <w:trPr>
          <w:cantSplit/>
          <w:trHeight w:val="564"/>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Default="00DD5B48"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DD5B48" w:rsidRPr="008611EE" w:rsidRDefault="00DD5B48" w:rsidP="00111025">
            <w:pPr>
              <w:suppressAutoHyphens/>
              <w:rPr>
                <w:rFonts w:ascii="Verdana" w:hAnsi="Verdana"/>
                <w:color w:val="000000"/>
                <w:sz w:val="18"/>
                <w:szCs w:val="18"/>
              </w:rPr>
            </w:pP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DD5B48" w:rsidRDefault="00DD5B48"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DD5B48" w:rsidRPr="008611EE" w:rsidTr="00DD5B48">
        <w:trPr>
          <w:cantSplit/>
          <w:trHeight w:val="558"/>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Uprawnienia:</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DD5B48" w:rsidRPr="008611EE" w:rsidRDefault="00DD5B48"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DD5B48" w:rsidRPr="008611EE" w:rsidRDefault="00DD5B48" w:rsidP="00111025">
            <w:pPr>
              <w:suppressAutoHyphens/>
              <w:rPr>
                <w:rFonts w:ascii="Verdana" w:hAnsi="Verdana"/>
                <w:color w:val="000000"/>
                <w:sz w:val="18"/>
                <w:szCs w:val="18"/>
              </w:rPr>
            </w:pPr>
          </w:p>
        </w:tc>
      </w:tr>
      <w:tr w:rsidR="00DD5B48" w:rsidRPr="008611EE" w:rsidTr="00DD5B48">
        <w:trPr>
          <w:cantSplit/>
          <w:trHeight w:val="615"/>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Wykształcenie:</w:t>
            </w:r>
          </w:p>
          <w:p w:rsidR="00DD5B48" w:rsidRPr="008611EE" w:rsidRDefault="00DD5B48" w:rsidP="00111025">
            <w:pPr>
              <w:suppressAutoHyphens/>
              <w:rPr>
                <w:rFonts w:ascii="Verdana" w:hAnsi="Verdana"/>
                <w:color w:val="000000"/>
                <w:sz w:val="18"/>
                <w:szCs w:val="18"/>
              </w:rPr>
            </w:pP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04311" w:rsidRDefault="00204311" w:rsidP="00204311">
            <w:pPr>
              <w:tabs>
                <w:tab w:val="left" w:pos="9072"/>
              </w:tabs>
              <w:suppressAutoHyphens/>
              <w:ind w:right="-23"/>
              <w:jc w:val="both"/>
              <w:rPr>
                <w:rFonts w:ascii="Verdana" w:hAnsi="Verdana"/>
                <w:color w:val="000000"/>
                <w:sz w:val="18"/>
                <w:szCs w:val="18"/>
              </w:rPr>
            </w:pPr>
            <w:r>
              <w:rPr>
                <w:rFonts w:ascii="Verdana" w:hAnsi="Verdana"/>
                <w:color w:val="000000"/>
                <w:sz w:val="18"/>
                <w:szCs w:val="18"/>
              </w:rPr>
              <w:t>Posiada certyfikat .......................................</w:t>
            </w:r>
          </w:p>
          <w:p w:rsidR="00204311" w:rsidRDefault="00204311" w:rsidP="00204311">
            <w:pPr>
              <w:tabs>
                <w:tab w:val="left" w:pos="9072"/>
              </w:tabs>
              <w:suppressAutoHyphens/>
              <w:ind w:right="-23"/>
              <w:jc w:val="both"/>
              <w:rPr>
                <w:rFonts w:ascii="Verdana" w:hAnsi="Verdana"/>
                <w:color w:val="000000"/>
                <w:sz w:val="18"/>
                <w:szCs w:val="18"/>
              </w:rPr>
            </w:pPr>
            <w:r>
              <w:rPr>
                <w:rFonts w:ascii="Verdana" w:hAnsi="Verdana"/>
                <w:color w:val="000000"/>
                <w:sz w:val="18"/>
                <w:szCs w:val="18"/>
              </w:rPr>
              <w:t>.................................................................</w:t>
            </w:r>
          </w:p>
          <w:p w:rsidR="00204311" w:rsidRPr="008720AB" w:rsidRDefault="00204311" w:rsidP="00204311">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8C53D0">
              <w:rPr>
                <w:rFonts w:ascii="Verdana" w:hAnsi="Verdana"/>
                <w:sz w:val="18"/>
                <w:szCs w:val="18"/>
              </w:rPr>
              <w:t>specjalista rehabilitacji okołoporodowej</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204311" w:rsidRDefault="00204311" w:rsidP="00204311">
            <w:pPr>
              <w:suppressAutoHyphens/>
              <w:rPr>
                <w:rFonts w:ascii="Verdana" w:hAnsi="Verdana"/>
                <w:color w:val="000000"/>
                <w:sz w:val="18"/>
                <w:szCs w:val="18"/>
              </w:rPr>
            </w:pPr>
            <w:r w:rsidRPr="008611EE">
              <w:rPr>
                <w:rFonts w:ascii="Verdana" w:hAnsi="Verdana"/>
                <w:color w:val="000000"/>
                <w:sz w:val="18"/>
                <w:szCs w:val="18"/>
              </w:rPr>
              <w:t xml:space="preserve">…………… lat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8C53D0">
              <w:rPr>
                <w:rFonts w:ascii="Verdana" w:hAnsi="Verdana"/>
                <w:sz w:val="18"/>
                <w:szCs w:val="18"/>
              </w:rPr>
              <w:t>specjalista rehabilitacji okołoporodowej</w:t>
            </w:r>
            <w:r>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Pr>
                <w:rFonts w:ascii="Verdana" w:hAnsi="Verdana"/>
                <w:color w:val="000000"/>
                <w:sz w:val="18"/>
                <w:szCs w:val="18"/>
              </w:rPr>
              <w:t>:</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1.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2.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3.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4. </w:t>
            </w:r>
          </w:p>
          <w:p w:rsidR="00DD5B48" w:rsidRPr="00FD4FC3" w:rsidRDefault="00204311" w:rsidP="00204311">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DD5B48" w:rsidRPr="008611EE" w:rsidRDefault="00DD5B48"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DD5B48" w:rsidRPr="00AD1993" w:rsidRDefault="00DD5B48"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DD5B48" w:rsidRDefault="00DD5B48" w:rsidP="00111025">
      <w:pPr>
        <w:tabs>
          <w:tab w:val="num" w:pos="1134"/>
        </w:tabs>
        <w:suppressAutoHyphens/>
        <w:ind w:right="-23"/>
        <w:rPr>
          <w:rFonts w:ascii="Verdana" w:hAnsi="Verdana"/>
          <w:sz w:val="18"/>
        </w:rPr>
      </w:pPr>
    </w:p>
    <w:p w:rsidR="00DD5B48" w:rsidRDefault="00DD5B48"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DD5B48" w:rsidRDefault="00DD5B48" w:rsidP="00111025">
      <w:pPr>
        <w:suppressAutoHyphens/>
        <w:spacing w:line="360" w:lineRule="auto"/>
        <w:ind w:left="360" w:right="470"/>
        <w:jc w:val="both"/>
        <w:rPr>
          <w:rFonts w:ascii="Verdana" w:hAnsi="Verdana"/>
          <w:color w:val="000000" w:themeColor="text1"/>
          <w:sz w:val="18"/>
        </w:rPr>
      </w:pPr>
    </w:p>
    <w:p w:rsidR="00204311" w:rsidRDefault="00204311">
      <w:pPr>
        <w:rPr>
          <w:rFonts w:ascii="Verdana" w:hAnsi="Verdana"/>
          <w:color w:val="000000" w:themeColor="text1"/>
          <w:sz w:val="18"/>
        </w:rPr>
      </w:pPr>
      <w:r>
        <w:rPr>
          <w:rFonts w:ascii="Verdana" w:hAnsi="Verdana"/>
          <w:color w:val="000000" w:themeColor="text1"/>
          <w:sz w:val="18"/>
        </w:rPr>
        <w:br w:type="page"/>
      </w:r>
    </w:p>
    <w:p w:rsidR="00766B62" w:rsidRDefault="00766B62" w:rsidP="00111025">
      <w:pPr>
        <w:suppressAutoHyphens/>
        <w:spacing w:line="360" w:lineRule="auto"/>
        <w:ind w:left="360" w:right="470"/>
        <w:jc w:val="both"/>
        <w:rPr>
          <w:rFonts w:ascii="Verdana" w:hAnsi="Verdana"/>
          <w:color w:val="000000" w:themeColor="text1"/>
          <w:sz w:val="18"/>
        </w:rPr>
      </w:pPr>
    </w:p>
    <w:p w:rsidR="00254033" w:rsidRPr="008611EE" w:rsidRDefault="00254033"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204311">
        <w:rPr>
          <w:rFonts w:ascii="Verdana" w:hAnsi="Verdana"/>
          <w:b/>
          <w:bCs/>
          <w:color w:val="000000" w:themeColor="text1"/>
          <w:sz w:val="18"/>
        </w:rPr>
        <w:t>20</w:t>
      </w:r>
      <w:r>
        <w:rPr>
          <w:rFonts w:ascii="Verdana" w:hAnsi="Verdana"/>
          <w:b/>
          <w:bCs/>
          <w:color w:val="000000" w:themeColor="text1"/>
          <w:sz w:val="18"/>
        </w:rPr>
        <w:t xml:space="preserve"> / </w:t>
      </w:r>
      <w:r w:rsidR="00204311">
        <w:rPr>
          <w:rFonts w:ascii="Verdana" w:hAnsi="Verdana"/>
          <w:b/>
          <w:bCs/>
          <w:sz w:val="18"/>
        </w:rPr>
        <w:t>20</w:t>
      </w:r>
      <w:r>
        <w:rPr>
          <w:rFonts w:ascii="Verdana" w:hAnsi="Verdana"/>
          <w:b/>
          <w:bCs/>
          <w:sz w:val="18"/>
        </w:rPr>
        <w:t xml:space="preserve">  część G                              </w:t>
      </w:r>
      <w:r w:rsidRPr="008611EE">
        <w:rPr>
          <w:rFonts w:ascii="Verdana" w:hAnsi="Verdana"/>
          <w:b/>
          <w:bCs/>
          <w:sz w:val="18"/>
        </w:rPr>
        <w:t xml:space="preserve">Załącznik </w:t>
      </w:r>
      <w:r>
        <w:rPr>
          <w:rFonts w:ascii="Verdana" w:hAnsi="Verdana"/>
          <w:b/>
          <w:bCs/>
          <w:sz w:val="18"/>
        </w:rPr>
        <w:t xml:space="preserve">nr 5G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254033" w:rsidRPr="008611EE" w:rsidRDefault="00254033"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254033" w:rsidRPr="008611EE" w:rsidRDefault="00254033" w:rsidP="00111025">
      <w:pPr>
        <w:tabs>
          <w:tab w:val="num" w:pos="1134"/>
        </w:tabs>
        <w:suppressAutoHyphens/>
        <w:autoSpaceDE w:val="0"/>
        <w:autoSpaceDN w:val="0"/>
        <w:adjustRightInd w:val="0"/>
        <w:ind w:right="470"/>
        <w:jc w:val="both"/>
        <w:rPr>
          <w:rFonts w:ascii="Verdana" w:hAnsi="Verdana" w:cs="Arial"/>
          <w:sz w:val="18"/>
          <w:szCs w:val="18"/>
        </w:rPr>
      </w:pPr>
    </w:p>
    <w:p w:rsidR="00254033" w:rsidRPr="008611EE" w:rsidRDefault="00254033"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254033" w:rsidRDefault="00254033"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p>
    <w:p w:rsidR="003C75E0" w:rsidRPr="003D3CBB"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3D3CBB">
        <w:rPr>
          <w:rFonts w:ascii="Verdana" w:hAnsi="Verdana"/>
          <w:sz w:val="18"/>
          <w:szCs w:val="18"/>
        </w:rPr>
        <w:t>posiada doświadczenie co najmniej 2 (dwu) letnie w prowadzeniu usług szkoleniowych dla studentów lub absolwentów kierunków medycznych o tematyce poród w wodzie - immersja wodna w przebiegu porodu,</w:t>
      </w:r>
    </w:p>
    <w:p w:rsidR="00254033" w:rsidRPr="00254033" w:rsidRDefault="003C75E0" w:rsidP="00954EFD">
      <w:pPr>
        <w:numPr>
          <w:ilvl w:val="0"/>
          <w:numId w:val="59"/>
        </w:numPr>
        <w:tabs>
          <w:tab w:val="num" w:pos="1134"/>
        </w:tabs>
        <w:suppressAutoHyphens/>
        <w:autoSpaceDE w:val="0"/>
        <w:autoSpaceDN w:val="0"/>
        <w:adjustRightInd w:val="0"/>
        <w:ind w:left="425" w:right="471" w:hanging="425"/>
        <w:jc w:val="both"/>
        <w:rPr>
          <w:rFonts w:ascii="Verdana" w:hAnsi="Verdana" w:cs="Arial"/>
          <w:bCs/>
          <w:color w:val="000000" w:themeColor="text1"/>
          <w:sz w:val="18"/>
          <w:szCs w:val="18"/>
        </w:rPr>
      </w:pPr>
      <w:r w:rsidRPr="003D3CBB">
        <w:rPr>
          <w:rFonts w:ascii="Verdana" w:hAnsi="Verdana"/>
          <w:sz w:val="18"/>
          <w:szCs w:val="18"/>
        </w:rPr>
        <w:t>przeprowadził w okresie 1 (jednego) roku przed terminem składania ofert co najmniej 1 (jedno) szkolenie dla studentów lub absolwentów kierunków medycznych o tematyce poród w wodzie - immersja wodna w przebiegu porodu</w:t>
      </w:r>
      <w:r w:rsidR="00254033" w:rsidRPr="00254033">
        <w:rPr>
          <w:rFonts w:ascii="Verdana" w:hAnsi="Verdana" w:cs="Arial"/>
          <w:bCs/>
          <w:color w:val="000000" w:themeColor="text1"/>
          <w:sz w:val="18"/>
          <w:szCs w:val="18"/>
        </w:rPr>
        <w:t>.</w:t>
      </w:r>
    </w:p>
    <w:p w:rsidR="00254033" w:rsidRPr="008611EE" w:rsidRDefault="00254033"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rsidTr="00452B20">
        <w:trPr>
          <w:cantSplit/>
          <w:trHeight w:val="466"/>
        </w:trPr>
        <w:tc>
          <w:tcPr>
            <w:tcW w:w="614" w:type="dxa"/>
            <w:vMerge w:val="restart"/>
            <w:tcBorders>
              <w:top w:val="single" w:sz="12" w:space="0" w:color="auto"/>
              <w:left w:val="single" w:sz="12" w:space="0" w:color="auto"/>
            </w:tcBorders>
          </w:tcPr>
          <w:p w:rsidR="00254033" w:rsidRPr="008611EE" w:rsidRDefault="00254033"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254033" w:rsidRPr="008611EE" w:rsidRDefault="00254033" w:rsidP="00111025">
            <w:pPr>
              <w:suppressAutoHyphens/>
              <w:rPr>
                <w:rFonts w:ascii="Verdana" w:hAnsi="Verdana"/>
                <w:b/>
                <w:bCs/>
                <w:color w:val="000000"/>
                <w:sz w:val="18"/>
                <w:szCs w:val="18"/>
              </w:rPr>
            </w:pPr>
            <w:r>
              <w:rPr>
                <w:rFonts w:ascii="Verdana" w:hAnsi="Verdana"/>
                <w:b/>
                <w:bCs/>
                <w:color w:val="000000"/>
                <w:sz w:val="18"/>
                <w:szCs w:val="18"/>
              </w:rPr>
              <w:t>Trener</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rsidTr="00452B20">
        <w:trPr>
          <w:cantSplit/>
          <w:trHeight w:val="564"/>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Default="00254033"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254033" w:rsidRDefault="00254033"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254033" w:rsidRPr="008611EE" w:rsidTr="00452B20">
        <w:trPr>
          <w:cantSplit/>
          <w:trHeight w:val="558"/>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Uprawnienia:</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54033" w:rsidRPr="008611EE" w:rsidRDefault="00254033"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254033" w:rsidRPr="008611EE" w:rsidRDefault="00254033" w:rsidP="00111025">
            <w:pPr>
              <w:suppressAutoHyphens/>
              <w:rPr>
                <w:rFonts w:ascii="Verdana" w:hAnsi="Verdana"/>
                <w:color w:val="000000"/>
                <w:sz w:val="18"/>
                <w:szCs w:val="18"/>
              </w:rPr>
            </w:pPr>
          </w:p>
        </w:tc>
      </w:tr>
      <w:tr w:rsidR="00254033" w:rsidRPr="008611EE" w:rsidTr="00452B20">
        <w:trPr>
          <w:cantSplit/>
          <w:trHeight w:val="615"/>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Wykształcenie: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3C75E0" w:rsidRPr="008720AB" w:rsidRDefault="003C75E0" w:rsidP="003C75E0">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3D3CBB">
              <w:rPr>
                <w:rFonts w:ascii="Verdana" w:hAnsi="Verdana"/>
                <w:sz w:val="18"/>
                <w:szCs w:val="18"/>
              </w:rPr>
              <w:t>poród w wodzie - immersja wodna w przebiegu porodu</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3C75E0" w:rsidRDefault="003C75E0" w:rsidP="003C75E0">
            <w:pPr>
              <w:suppressAutoHyphens/>
              <w:rPr>
                <w:rFonts w:ascii="Verdana" w:hAnsi="Verdana"/>
                <w:color w:val="000000"/>
                <w:sz w:val="18"/>
                <w:szCs w:val="18"/>
              </w:rPr>
            </w:pPr>
            <w:r w:rsidRPr="008611EE">
              <w:rPr>
                <w:rFonts w:ascii="Verdana" w:hAnsi="Verdana"/>
                <w:color w:val="000000"/>
                <w:sz w:val="18"/>
                <w:szCs w:val="18"/>
              </w:rPr>
              <w:t xml:space="preserve">…………… lat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3D3CBB">
              <w:rPr>
                <w:rFonts w:ascii="Verdana" w:hAnsi="Verdana"/>
                <w:sz w:val="18"/>
                <w:szCs w:val="18"/>
              </w:rPr>
              <w:t>poród w wodzie - immersja wodna w przebiegu porodu</w:t>
            </w:r>
            <w:r>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Pr>
                <w:rFonts w:ascii="Verdana" w:hAnsi="Verdana"/>
                <w:color w:val="000000"/>
                <w:sz w:val="18"/>
                <w:szCs w:val="18"/>
              </w:rPr>
              <w:t>:</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1.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2.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3.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4. </w:t>
            </w:r>
          </w:p>
          <w:p w:rsidR="00254033" w:rsidRPr="00FD4FC3" w:rsidRDefault="003C75E0" w:rsidP="003C75E0">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254033" w:rsidRPr="008611EE" w:rsidRDefault="00254033"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254033" w:rsidRPr="00AD1993" w:rsidRDefault="00254033"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254033" w:rsidRDefault="00254033" w:rsidP="00111025">
      <w:pPr>
        <w:tabs>
          <w:tab w:val="num" w:pos="1134"/>
        </w:tabs>
        <w:suppressAutoHyphens/>
        <w:ind w:right="-23"/>
        <w:rPr>
          <w:rFonts w:ascii="Verdana" w:hAnsi="Verdana"/>
          <w:sz w:val="18"/>
        </w:rPr>
      </w:pPr>
    </w:p>
    <w:p w:rsidR="00254033" w:rsidRDefault="00254033"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254033" w:rsidRDefault="00254033" w:rsidP="00111025">
      <w:pPr>
        <w:suppressAutoHyphens/>
        <w:spacing w:line="360" w:lineRule="auto"/>
        <w:ind w:left="360" w:right="470"/>
        <w:jc w:val="both"/>
        <w:rPr>
          <w:rFonts w:ascii="Verdana" w:hAnsi="Verdana"/>
          <w:color w:val="000000" w:themeColor="text1"/>
          <w:sz w:val="18"/>
        </w:rPr>
      </w:pPr>
    </w:p>
    <w:p w:rsidR="00254033" w:rsidRDefault="00254033" w:rsidP="00111025">
      <w:pPr>
        <w:suppressAutoHyphens/>
        <w:spacing w:line="360" w:lineRule="auto"/>
        <w:ind w:left="360" w:right="470"/>
        <w:jc w:val="both"/>
        <w:rPr>
          <w:rFonts w:ascii="Verdana" w:hAnsi="Verdana"/>
          <w:color w:val="000000" w:themeColor="text1"/>
          <w:sz w:val="18"/>
        </w:rPr>
      </w:pPr>
    </w:p>
    <w:p w:rsidR="003C75E0" w:rsidRDefault="003C75E0">
      <w:pPr>
        <w:rPr>
          <w:rFonts w:ascii="Verdana" w:hAnsi="Verdana"/>
          <w:color w:val="000000" w:themeColor="text1"/>
          <w:sz w:val="18"/>
        </w:rPr>
      </w:pPr>
      <w:r>
        <w:rPr>
          <w:rFonts w:ascii="Verdana" w:hAnsi="Verdana"/>
          <w:color w:val="000000" w:themeColor="text1"/>
          <w:sz w:val="18"/>
        </w:rPr>
        <w:br w:type="page"/>
      </w:r>
    </w:p>
    <w:p w:rsidR="00254033" w:rsidRDefault="00254033" w:rsidP="00111025">
      <w:pPr>
        <w:suppressAutoHyphens/>
        <w:spacing w:line="360" w:lineRule="auto"/>
        <w:ind w:left="360" w:right="470"/>
        <w:jc w:val="both"/>
        <w:rPr>
          <w:rFonts w:ascii="Verdana" w:hAnsi="Verdana"/>
          <w:color w:val="000000" w:themeColor="text1"/>
          <w:sz w:val="18"/>
        </w:rPr>
      </w:pPr>
    </w:p>
    <w:p w:rsidR="00254033" w:rsidRPr="008611EE" w:rsidRDefault="00254033"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3C75E0">
        <w:rPr>
          <w:rFonts w:ascii="Verdana" w:hAnsi="Verdana"/>
          <w:b/>
          <w:bCs/>
          <w:color w:val="000000" w:themeColor="text1"/>
          <w:sz w:val="18"/>
        </w:rPr>
        <w:t>20</w:t>
      </w:r>
      <w:r>
        <w:rPr>
          <w:rFonts w:ascii="Verdana" w:hAnsi="Verdana"/>
          <w:b/>
          <w:bCs/>
          <w:color w:val="000000" w:themeColor="text1"/>
          <w:sz w:val="18"/>
        </w:rPr>
        <w:t xml:space="preserve"> / </w:t>
      </w:r>
      <w:r w:rsidR="003C75E0">
        <w:rPr>
          <w:rFonts w:ascii="Verdana" w:hAnsi="Verdana"/>
          <w:b/>
          <w:bCs/>
          <w:sz w:val="18"/>
        </w:rPr>
        <w:t>20</w:t>
      </w:r>
      <w:r>
        <w:rPr>
          <w:rFonts w:ascii="Verdana" w:hAnsi="Verdana"/>
          <w:b/>
          <w:bCs/>
          <w:sz w:val="18"/>
        </w:rPr>
        <w:t xml:space="preserve">  część H                              </w:t>
      </w:r>
      <w:r w:rsidRPr="008611EE">
        <w:rPr>
          <w:rFonts w:ascii="Verdana" w:hAnsi="Verdana"/>
          <w:b/>
          <w:bCs/>
          <w:sz w:val="18"/>
        </w:rPr>
        <w:t xml:space="preserve">Załącznik </w:t>
      </w:r>
      <w:r>
        <w:rPr>
          <w:rFonts w:ascii="Verdana" w:hAnsi="Verdana"/>
          <w:b/>
          <w:bCs/>
          <w:sz w:val="18"/>
        </w:rPr>
        <w:t xml:space="preserve">nr 5H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254033" w:rsidRPr="008611EE" w:rsidRDefault="00254033"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254033" w:rsidRPr="008611EE" w:rsidRDefault="00254033" w:rsidP="00111025">
      <w:pPr>
        <w:tabs>
          <w:tab w:val="num" w:pos="1134"/>
        </w:tabs>
        <w:suppressAutoHyphens/>
        <w:autoSpaceDE w:val="0"/>
        <w:autoSpaceDN w:val="0"/>
        <w:adjustRightInd w:val="0"/>
        <w:ind w:right="470"/>
        <w:jc w:val="both"/>
        <w:rPr>
          <w:rFonts w:ascii="Verdana" w:hAnsi="Verdana" w:cs="Arial"/>
          <w:sz w:val="18"/>
          <w:szCs w:val="18"/>
        </w:rPr>
      </w:pPr>
    </w:p>
    <w:p w:rsidR="00254033" w:rsidRPr="008611EE" w:rsidRDefault="00254033"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254033" w:rsidRDefault="00254033"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p>
    <w:p w:rsidR="003C75E0" w:rsidRPr="0082564F" w:rsidRDefault="003C75E0" w:rsidP="00954EFD">
      <w:pPr>
        <w:pStyle w:val="Akapitzlist"/>
        <w:numPr>
          <w:ilvl w:val="0"/>
          <w:numId w:val="59"/>
        </w:numPr>
        <w:tabs>
          <w:tab w:val="left" w:pos="9072"/>
        </w:tabs>
        <w:suppressAutoHyphens/>
        <w:ind w:left="425" w:right="470" w:hanging="425"/>
        <w:jc w:val="both"/>
        <w:rPr>
          <w:rFonts w:ascii="Verdana" w:hAnsi="Verdana"/>
          <w:sz w:val="18"/>
          <w:szCs w:val="18"/>
        </w:rPr>
      </w:pPr>
      <w:r w:rsidRPr="0082564F">
        <w:rPr>
          <w:rFonts w:ascii="Verdana" w:hAnsi="Verdana"/>
          <w:sz w:val="18"/>
          <w:szCs w:val="18"/>
        </w:rPr>
        <w:t>posiada doświadczenie co najmniej 2 (dwu) letnie w prowadzeniu usług szkoleniowych dla studentów lub absolwentów kierunków medycznych o tematyce techniki szycia krocza,</w:t>
      </w:r>
    </w:p>
    <w:p w:rsidR="00254033"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82564F">
        <w:rPr>
          <w:rFonts w:ascii="Verdana" w:hAnsi="Verdana"/>
          <w:sz w:val="18"/>
          <w:szCs w:val="18"/>
        </w:rPr>
        <w:t>przeprowadził w okresie 1 (jednego) roku przed terminem składania ofert co najmniej 1 (jedno) szkolenie dla studentów  lub absolwentów kierunków medycznych o tematyce techniki szycia krocza.</w:t>
      </w:r>
    </w:p>
    <w:p w:rsidR="00254033" w:rsidRPr="008611EE" w:rsidRDefault="00254033"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rsidTr="00452B20">
        <w:trPr>
          <w:cantSplit/>
          <w:trHeight w:val="466"/>
        </w:trPr>
        <w:tc>
          <w:tcPr>
            <w:tcW w:w="614" w:type="dxa"/>
            <w:vMerge w:val="restart"/>
            <w:tcBorders>
              <w:top w:val="single" w:sz="12" w:space="0" w:color="auto"/>
              <w:left w:val="single" w:sz="12" w:space="0" w:color="auto"/>
            </w:tcBorders>
          </w:tcPr>
          <w:p w:rsidR="00254033" w:rsidRPr="008611EE" w:rsidRDefault="00254033"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254033" w:rsidRPr="008611EE" w:rsidRDefault="00254033" w:rsidP="00111025">
            <w:pPr>
              <w:suppressAutoHyphens/>
              <w:rPr>
                <w:rFonts w:ascii="Verdana" w:hAnsi="Verdana"/>
                <w:b/>
                <w:bCs/>
                <w:color w:val="000000"/>
                <w:sz w:val="18"/>
                <w:szCs w:val="18"/>
              </w:rPr>
            </w:pPr>
            <w:r>
              <w:rPr>
                <w:rFonts w:ascii="Verdana" w:hAnsi="Verdana"/>
                <w:b/>
                <w:bCs/>
                <w:color w:val="000000"/>
                <w:sz w:val="18"/>
                <w:szCs w:val="18"/>
              </w:rPr>
              <w:t>Trener</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rsidTr="00452B20">
        <w:trPr>
          <w:cantSplit/>
          <w:trHeight w:val="564"/>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Default="00254033"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254033" w:rsidRDefault="00254033"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254033" w:rsidRPr="008611EE" w:rsidTr="00452B20">
        <w:trPr>
          <w:cantSplit/>
          <w:trHeight w:val="558"/>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Uprawnienia:</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54033" w:rsidRPr="008611EE" w:rsidRDefault="00254033"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254033" w:rsidRPr="008611EE" w:rsidRDefault="00254033" w:rsidP="00111025">
            <w:pPr>
              <w:suppressAutoHyphens/>
              <w:rPr>
                <w:rFonts w:ascii="Verdana" w:hAnsi="Verdana"/>
                <w:color w:val="000000"/>
                <w:sz w:val="18"/>
                <w:szCs w:val="18"/>
              </w:rPr>
            </w:pPr>
          </w:p>
        </w:tc>
      </w:tr>
      <w:tr w:rsidR="00254033" w:rsidRPr="008611EE" w:rsidTr="00452B20">
        <w:trPr>
          <w:cantSplit/>
          <w:trHeight w:val="615"/>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Wykształcenie: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3C75E0" w:rsidRPr="008720AB" w:rsidRDefault="003C75E0" w:rsidP="003C75E0">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w:t>
            </w:r>
            <w:r w:rsidRPr="0082564F">
              <w:rPr>
                <w:rFonts w:ascii="Verdana" w:hAnsi="Verdana"/>
                <w:sz w:val="18"/>
                <w:szCs w:val="18"/>
              </w:rPr>
              <w:t>techniki szycia krocza</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3C75E0" w:rsidRDefault="003C75E0" w:rsidP="003C75E0">
            <w:pPr>
              <w:suppressAutoHyphens/>
              <w:rPr>
                <w:rFonts w:ascii="Verdana" w:hAnsi="Verdana"/>
                <w:color w:val="000000"/>
                <w:sz w:val="18"/>
                <w:szCs w:val="18"/>
              </w:rPr>
            </w:pPr>
            <w:r w:rsidRPr="008611EE">
              <w:rPr>
                <w:rFonts w:ascii="Verdana" w:hAnsi="Verdana"/>
                <w:color w:val="000000"/>
                <w:sz w:val="18"/>
                <w:szCs w:val="18"/>
              </w:rPr>
              <w:t xml:space="preserve">…………… lat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82564F">
              <w:rPr>
                <w:rFonts w:ascii="Verdana" w:hAnsi="Verdana"/>
                <w:sz w:val="18"/>
                <w:szCs w:val="18"/>
              </w:rPr>
              <w:t>techniki szycia krocza</w:t>
            </w:r>
            <w:r w:rsidRPr="00086C50">
              <w:rPr>
                <w:rFonts w:ascii="Verdana" w:hAnsi="Verdana"/>
                <w:sz w:val="18"/>
                <w:szCs w:val="18"/>
              </w:rPr>
              <w:t xml:space="preserve"> dla studentów </w:t>
            </w:r>
            <w:r w:rsidRPr="00326025">
              <w:rPr>
                <w:rFonts w:ascii="Verdana" w:hAnsi="Verdana"/>
                <w:sz w:val="18"/>
                <w:szCs w:val="18"/>
              </w:rPr>
              <w:t>lub absolwentów kierunków medycznych</w:t>
            </w:r>
            <w:r>
              <w:rPr>
                <w:rFonts w:ascii="Verdana" w:hAnsi="Verdana"/>
                <w:color w:val="000000"/>
                <w:sz w:val="18"/>
                <w:szCs w:val="18"/>
              </w:rPr>
              <w:t>:</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1.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2.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3.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4. </w:t>
            </w:r>
          </w:p>
          <w:p w:rsidR="00254033" w:rsidRPr="00FD4FC3" w:rsidRDefault="003C75E0" w:rsidP="003C75E0">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254033" w:rsidRPr="008611EE" w:rsidRDefault="00254033"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254033" w:rsidRPr="00AD1993" w:rsidRDefault="00254033"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254033" w:rsidRDefault="00254033" w:rsidP="00111025">
      <w:pPr>
        <w:tabs>
          <w:tab w:val="num" w:pos="1134"/>
        </w:tabs>
        <w:suppressAutoHyphens/>
        <w:ind w:right="-23"/>
        <w:rPr>
          <w:rFonts w:ascii="Verdana" w:hAnsi="Verdana"/>
          <w:sz w:val="18"/>
        </w:rPr>
      </w:pPr>
    </w:p>
    <w:p w:rsidR="00254033" w:rsidRDefault="00254033"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254033" w:rsidRDefault="00D139DE" w:rsidP="00111025">
      <w:pPr>
        <w:suppressAutoHyphens/>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p>
    <w:p w:rsidR="003C75E0" w:rsidRDefault="003C75E0">
      <w:pPr>
        <w:rPr>
          <w:rFonts w:ascii="Verdana" w:hAnsi="Verdana"/>
          <w:color w:val="000000" w:themeColor="text1"/>
          <w:sz w:val="18"/>
        </w:rPr>
      </w:pPr>
      <w:r>
        <w:rPr>
          <w:rFonts w:ascii="Verdana" w:hAnsi="Verdana"/>
          <w:color w:val="000000" w:themeColor="text1"/>
          <w:sz w:val="18"/>
        </w:rPr>
        <w:br w:type="page"/>
      </w:r>
    </w:p>
    <w:p w:rsidR="00F31903" w:rsidRDefault="00F31903" w:rsidP="00111025">
      <w:pPr>
        <w:suppressAutoHyphens/>
        <w:spacing w:line="360" w:lineRule="auto"/>
        <w:ind w:left="360" w:right="470"/>
        <w:jc w:val="both"/>
        <w:rPr>
          <w:rFonts w:ascii="Verdana" w:hAnsi="Verdana"/>
          <w:color w:val="000000" w:themeColor="text1"/>
          <w:sz w:val="18"/>
        </w:rPr>
      </w:pPr>
    </w:p>
    <w:p w:rsidR="00254033" w:rsidRPr="008611EE" w:rsidRDefault="00254033"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3C75E0">
        <w:rPr>
          <w:rFonts w:ascii="Verdana" w:hAnsi="Verdana"/>
          <w:b/>
          <w:bCs/>
          <w:color w:val="000000" w:themeColor="text1"/>
          <w:sz w:val="18"/>
        </w:rPr>
        <w:t>20</w:t>
      </w:r>
      <w:r>
        <w:rPr>
          <w:rFonts w:ascii="Verdana" w:hAnsi="Verdana"/>
          <w:b/>
          <w:bCs/>
          <w:color w:val="000000" w:themeColor="text1"/>
          <w:sz w:val="18"/>
        </w:rPr>
        <w:t xml:space="preserve"> / </w:t>
      </w:r>
      <w:r w:rsidR="003C75E0">
        <w:rPr>
          <w:rFonts w:ascii="Verdana" w:hAnsi="Verdana"/>
          <w:b/>
          <w:bCs/>
          <w:sz w:val="18"/>
        </w:rPr>
        <w:t>20</w:t>
      </w:r>
      <w:r>
        <w:rPr>
          <w:rFonts w:ascii="Verdana" w:hAnsi="Verdana"/>
          <w:b/>
          <w:bCs/>
          <w:sz w:val="18"/>
        </w:rPr>
        <w:t xml:space="preserve">  część I                              </w:t>
      </w:r>
      <w:r w:rsidRPr="008611EE">
        <w:rPr>
          <w:rFonts w:ascii="Verdana" w:hAnsi="Verdana"/>
          <w:b/>
          <w:bCs/>
          <w:sz w:val="18"/>
        </w:rPr>
        <w:t xml:space="preserve">Załącznik </w:t>
      </w:r>
      <w:r>
        <w:rPr>
          <w:rFonts w:ascii="Verdana" w:hAnsi="Verdana"/>
          <w:b/>
          <w:bCs/>
          <w:sz w:val="18"/>
        </w:rPr>
        <w:t xml:space="preserve">nr 5I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254033" w:rsidRPr="008611EE" w:rsidRDefault="00254033"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254033" w:rsidRPr="008611EE" w:rsidRDefault="00254033" w:rsidP="00111025">
      <w:pPr>
        <w:tabs>
          <w:tab w:val="num" w:pos="1134"/>
        </w:tabs>
        <w:suppressAutoHyphens/>
        <w:autoSpaceDE w:val="0"/>
        <w:autoSpaceDN w:val="0"/>
        <w:adjustRightInd w:val="0"/>
        <w:ind w:right="470"/>
        <w:jc w:val="both"/>
        <w:rPr>
          <w:rFonts w:ascii="Verdana" w:hAnsi="Verdana" w:cs="Arial"/>
          <w:sz w:val="18"/>
          <w:szCs w:val="18"/>
        </w:rPr>
      </w:pPr>
    </w:p>
    <w:p w:rsidR="00254033" w:rsidRPr="008611EE" w:rsidRDefault="00254033"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254033" w:rsidRDefault="00254033"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p>
    <w:p w:rsidR="003C75E0" w:rsidRPr="00097299"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097299">
        <w:rPr>
          <w:rFonts w:ascii="Verdana" w:hAnsi="Verdana"/>
          <w:sz w:val="18"/>
          <w:szCs w:val="18"/>
        </w:rPr>
        <w:t>posiada doświadczenie co najmniej 2 (dwu) letnie w prowadzeniu usług szkoleniowych dla studentów lub absolwentów kierunków medycznych o tematyce niefarmakologiczne metody łagodzenia bólu porodowego lub o tematyce niefarmakologiczne metody łagodzenia bólu,</w:t>
      </w:r>
    </w:p>
    <w:p w:rsidR="00254033" w:rsidRPr="00254033" w:rsidRDefault="003C75E0" w:rsidP="00954EFD">
      <w:pPr>
        <w:numPr>
          <w:ilvl w:val="0"/>
          <w:numId w:val="59"/>
        </w:numPr>
        <w:tabs>
          <w:tab w:val="num" w:pos="1134"/>
        </w:tabs>
        <w:suppressAutoHyphens/>
        <w:autoSpaceDE w:val="0"/>
        <w:autoSpaceDN w:val="0"/>
        <w:adjustRightInd w:val="0"/>
        <w:ind w:left="425" w:right="471" w:hanging="425"/>
        <w:jc w:val="both"/>
        <w:rPr>
          <w:rFonts w:ascii="Verdana" w:hAnsi="Verdana"/>
          <w:sz w:val="18"/>
          <w:szCs w:val="18"/>
        </w:rPr>
      </w:pPr>
      <w:r w:rsidRPr="00097299">
        <w:rPr>
          <w:rFonts w:ascii="Verdana" w:hAnsi="Verdana"/>
          <w:sz w:val="18"/>
          <w:szCs w:val="18"/>
        </w:rPr>
        <w:t>przeprowadził w okresie 1 (jednego) roku przed terminem składania ofert co najmniej 1 (jedno) szkolenie dla studentów  lub absolwentów kierunków medycznych o tematyce niefarmakologiczne metody łagodzenia bólu porodowego lub o tematyce niefarmakologiczne metody łagodzenia bólu</w:t>
      </w:r>
    </w:p>
    <w:p w:rsidR="00254033" w:rsidRPr="008611EE" w:rsidRDefault="00254033"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rsidTr="00452B20">
        <w:trPr>
          <w:cantSplit/>
          <w:trHeight w:val="466"/>
        </w:trPr>
        <w:tc>
          <w:tcPr>
            <w:tcW w:w="614" w:type="dxa"/>
            <w:vMerge w:val="restart"/>
            <w:tcBorders>
              <w:top w:val="single" w:sz="12" w:space="0" w:color="auto"/>
              <w:left w:val="single" w:sz="12" w:space="0" w:color="auto"/>
            </w:tcBorders>
          </w:tcPr>
          <w:p w:rsidR="00254033" w:rsidRPr="008611EE" w:rsidRDefault="00254033"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254033" w:rsidRPr="008611EE" w:rsidRDefault="00254033" w:rsidP="00111025">
            <w:pPr>
              <w:suppressAutoHyphens/>
              <w:rPr>
                <w:rFonts w:ascii="Verdana" w:hAnsi="Verdana"/>
                <w:b/>
                <w:bCs/>
                <w:color w:val="000000"/>
                <w:sz w:val="18"/>
                <w:szCs w:val="18"/>
              </w:rPr>
            </w:pPr>
            <w:r>
              <w:rPr>
                <w:rFonts w:ascii="Verdana" w:hAnsi="Verdana"/>
                <w:b/>
                <w:bCs/>
                <w:color w:val="000000"/>
                <w:sz w:val="18"/>
                <w:szCs w:val="18"/>
              </w:rPr>
              <w:t>Trener</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rsidTr="00452B20">
        <w:trPr>
          <w:cantSplit/>
          <w:trHeight w:val="564"/>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Default="00254033"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254033" w:rsidRDefault="00254033"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254033" w:rsidRPr="008611EE" w:rsidTr="00452B20">
        <w:trPr>
          <w:cantSplit/>
          <w:trHeight w:val="558"/>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Uprawnienia:</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54033" w:rsidRPr="008611EE" w:rsidRDefault="00254033"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254033" w:rsidRPr="008611EE" w:rsidRDefault="00254033" w:rsidP="00111025">
            <w:pPr>
              <w:suppressAutoHyphens/>
              <w:rPr>
                <w:rFonts w:ascii="Verdana" w:hAnsi="Verdana"/>
                <w:color w:val="000000"/>
                <w:sz w:val="18"/>
                <w:szCs w:val="18"/>
              </w:rPr>
            </w:pPr>
          </w:p>
        </w:tc>
      </w:tr>
      <w:tr w:rsidR="00254033" w:rsidRPr="008611EE" w:rsidTr="00452B20">
        <w:trPr>
          <w:cantSplit/>
          <w:trHeight w:val="615"/>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Wykształcenie: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3C75E0" w:rsidRPr="008720AB" w:rsidRDefault="003C75E0" w:rsidP="003C75E0">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097299">
              <w:rPr>
                <w:rFonts w:ascii="Verdana" w:hAnsi="Verdana"/>
                <w:sz w:val="18"/>
                <w:szCs w:val="18"/>
              </w:rPr>
              <w:t>niefarmakologiczne metody łagodzenia bólu porodowego lub o tematyce niefarmakologiczne metody łagodzenia bólu</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3C75E0" w:rsidRDefault="003C75E0" w:rsidP="003C75E0">
            <w:pPr>
              <w:suppressAutoHyphens/>
              <w:rPr>
                <w:rFonts w:ascii="Verdana" w:hAnsi="Verdana"/>
                <w:color w:val="000000"/>
                <w:sz w:val="18"/>
                <w:szCs w:val="18"/>
              </w:rPr>
            </w:pPr>
            <w:r w:rsidRPr="008611EE">
              <w:rPr>
                <w:rFonts w:ascii="Verdana" w:hAnsi="Verdana"/>
                <w:color w:val="000000"/>
                <w:sz w:val="18"/>
                <w:szCs w:val="18"/>
              </w:rPr>
              <w:t xml:space="preserve">…………… lat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097299">
              <w:rPr>
                <w:rFonts w:ascii="Verdana" w:hAnsi="Verdana"/>
                <w:sz w:val="18"/>
                <w:szCs w:val="18"/>
              </w:rPr>
              <w:t>niefarmakologiczne metody łagodzenia bólu porodowego lub o tematyce niefarmakologiczne metody łagodzenia bólu</w:t>
            </w:r>
            <w:r w:rsidRPr="00086C50">
              <w:rPr>
                <w:rFonts w:ascii="Verdana" w:hAnsi="Verdana"/>
                <w:sz w:val="18"/>
                <w:szCs w:val="18"/>
              </w:rPr>
              <w:t xml:space="preserve"> dla studentów </w:t>
            </w:r>
            <w:r w:rsidRPr="00326025">
              <w:rPr>
                <w:rFonts w:ascii="Verdana" w:hAnsi="Verdana"/>
                <w:sz w:val="18"/>
                <w:szCs w:val="18"/>
              </w:rPr>
              <w:t>lub absolwentów kierunków medycznych</w:t>
            </w:r>
            <w:r>
              <w:rPr>
                <w:rFonts w:ascii="Verdana" w:hAnsi="Verdana"/>
                <w:color w:val="000000"/>
                <w:sz w:val="18"/>
                <w:szCs w:val="18"/>
              </w:rPr>
              <w:t>:</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1.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2.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3.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4. </w:t>
            </w:r>
          </w:p>
          <w:p w:rsidR="00254033" w:rsidRPr="00FD4FC3" w:rsidRDefault="003C75E0" w:rsidP="003C75E0">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254033" w:rsidRPr="008611EE" w:rsidRDefault="00254033"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254033" w:rsidRPr="00AD1993" w:rsidRDefault="00254033"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254033" w:rsidRDefault="00254033" w:rsidP="00111025">
      <w:pPr>
        <w:tabs>
          <w:tab w:val="num" w:pos="1134"/>
        </w:tabs>
        <w:suppressAutoHyphens/>
        <w:ind w:right="-23"/>
        <w:rPr>
          <w:rFonts w:ascii="Verdana" w:hAnsi="Verdana"/>
          <w:sz w:val="18"/>
        </w:rPr>
      </w:pPr>
    </w:p>
    <w:p w:rsidR="00254033" w:rsidRDefault="00254033"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254033" w:rsidRDefault="00254033" w:rsidP="00111025">
      <w:pPr>
        <w:suppressAutoHyphens/>
        <w:spacing w:line="360" w:lineRule="auto"/>
        <w:ind w:left="360" w:right="470"/>
        <w:jc w:val="both"/>
        <w:rPr>
          <w:rFonts w:ascii="Verdana" w:hAnsi="Verdana"/>
          <w:color w:val="000000" w:themeColor="text1"/>
          <w:sz w:val="18"/>
        </w:rPr>
      </w:pPr>
    </w:p>
    <w:p w:rsidR="002D43C7" w:rsidRDefault="002D43C7">
      <w:pPr>
        <w:rPr>
          <w:rFonts w:ascii="Verdana" w:hAnsi="Verdana"/>
          <w:color w:val="000000" w:themeColor="text1"/>
          <w:sz w:val="18"/>
        </w:rPr>
      </w:pPr>
      <w:r>
        <w:rPr>
          <w:rFonts w:ascii="Verdana" w:hAnsi="Verdana"/>
          <w:color w:val="000000" w:themeColor="text1"/>
          <w:sz w:val="18"/>
        </w:rPr>
        <w:br w:type="page"/>
      </w:r>
    </w:p>
    <w:p w:rsidR="00254033" w:rsidRDefault="00254033" w:rsidP="00111025">
      <w:pPr>
        <w:suppressAutoHyphens/>
        <w:spacing w:line="360" w:lineRule="auto"/>
        <w:ind w:left="360" w:right="470"/>
        <w:jc w:val="both"/>
        <w:rPr>
          <w:rFonts w:ascii="Verdana" w:hAnsi="Verdana"/>
          <w:color w:val="000000" w:themeColor="text1"/>
          <w:sz w:val="18"/>
        </w:rPr>
      </w:pPr>
    </w:p>
    <w:p w:rsidR="00254033" w:rsidRPr="008611EE" w:rsidRDefault="00254033"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3C75E0">
        <w:rPr>
          <w:rFonts w:ascii="Verdana" w:hAnsi="Verdana"/>
          <w:b/>
          <w:bCs/>
          <w:color w:val="000000" w:themeColor="text1"/>
          <w:sz w:val="18"/>
        </w:rPr>
        <w:t>20</w:t>
      </w:r>
      <w:r>
        <w:rPr>
          <w:rFonts w:ascii="Verdana" w:hAnsi="Verdana"/>
          <w:b/>
          <w:bCs/>
          <w:color w:val="000000" w:themeColor="text1"/>
          <w:sz w:val="18"/>
        </w:rPr>
        <w:t xml:space="preserve"> / </w:t>
      </w:r>
      <w:r w:rsidR="003C75E0">
        <w:rPr>
          <w:rFonts w:ascii="Verdana" w:hAnsi="Verdana"/>
          <w:b/>
          <w:bCs/>
          <w:sz w:val="18"/>
        </w:rPr>
        <w:t>20</w:t>
      </w:r>
      <w:r>
        <w:rPr>
          <w:rFonts w:ascii="Verdana" w:hAnsi="Verdana"/>
          <w:b/>
          <w:bCs/>
          <w:sz w:val="18"/>
        </w:rPr>
        <w:t xml:space="preserve">  część J                              </w:t>
      </w:r>
      <w:r w:rsidRPr="008611EE">
        <w:rPr>
          <w:rFonts w:ascii="Verdana" w:hAnsi="Verdana"/>
          <w:b/>
          <w:bCs/>
          <w:sz w:val="18"/>
        </w:rPr>
        <w:t xml:space="preserve">Załącznik </w:t>
      </w:r>
      <w:r>
        <w:rPr>
          <w:rFonts w:ascii="Verdana" w:hAnsi="Verdana"/>
          <w:b/>
          <w:bCs/>
          <w:sz w:val="18"/>
        </w:rPr>
        <w:t xml:space="preserve">nr 5J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254033" w:rsidRPr="008611EE" w:rsidRDefault="00254033"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254033" w:rsidRPr="008611EE" w:rsidRDefault="00254033" w:rsidP="00111025">
      <w:pPr>
        <w:tabs>
          <w:tab w:val="num" w:pos="1134"/>
        </w:tabs>
        <w:suppressAutoHyphens/>
        <w:autoSpaceDE w:val="0"/>
        <w:autoSpaceDN w:val="0"/>
        <w:adjustRightInd w:val="0"/>
        <w:ind w:right="470"/>
        <w:jc w:val="both"/>
        <w:rPr>
          <w:rFonts w:ascii="Verdana" w:hAnsi="Verdana" w:cs="Arial"/>
          <w:sz w:val="18"/>
          <w:szCs w:val="18"/>
        </w:rPr>
      </w:pPr>
    </w:p>
    <w:p w:rsidR="00254033" w:rsidRPr="008611EE" w:rsidRDefault="00254033"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254033" w:rsidRDefault="00254033"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p>
    <w:p w:rsidR="003C75E0" w:rsidRPr="00022FBE"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022FBE">
        <w:rPr>
          <w:rFonts w:ascii="Verdana" w:hAnsi="Verdana"/>
          <w:sz w:val="18"/>
          <w:szCs w:val="18"/>
        </w:rPr>
        <w:t>posiada doświadczenie kliniczne i dydaktyczne w zakresie zajęć na specjalizacjach położniczo-ginekologicznych;</w:t>
      </w:r>
    </w:p>
    <w:p w:rsidR="003C75E0" w:rsidRPr="00022FBE"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022FBE">
        <w:rPr>
          <w:rFonts w:ascii="Verdana" w:hAnsi="Verdana"/>
          <w:sz w:val="18"/>
          <w:szCs w:val="18"/>
        </w:rPr>
        <w:t>posiada doświadczenie co najmniej 2 (dwu) letnie w prowadzeniu usług szkoleniowych dla studentów lub absolwentów kierunków medycznych o tematyce instruktor szkoły rodzenia,</w:t>
      </w:r>
    </w:p>
    <w:p w:rsidR="00EF2ACD" w:rsidRPr="00EF2ACD" w:rsidRDefault="003C75E0" w:rsidP="00954EFD">
      <w:pPr>
        <w:numPr>
          <w:ilvl w:val="0"/>
          <w:numId w:val="59"/>
        </w:numPr>
        <w:tabs>
          <w:tab w:val="num" w:pos="1134"/>
        </w:tabs>
        <w:suppressAutoHyphens/>
        <w:autoSpaceDE w:val="0"/>
        <w:autoSpaceDN w:val="0"/>
        <w:adjustRightInd w:val="0"/>
        <w:ind w:left="426" w:right="470" w:hanging="426"/>
        <w:jc w:val="both"/>
        <w:rPr>
          <w:rFonts w:ascii="Verdana" w:hAnsi="Verdana"/>
          <w:sz w:val="18"/>
          <w:szCs w:val="18"/>
        </w:rPr>
      </w:pPr>
      <w:r w:rsidRPr="00022FBE">
        <w:rPr>
          <w:rFonts w:ascii="Verdana" w:hAnsi="Verdana"/>
          <w:sz w:val="18"/>
          <w:szCs w:val="18"/>
        </w:rPr>
        <w:t>przeprowadził w okresie 1 (jednego) roku przed terminem składania ofert co najmniej 1 (jedno) szkolenie dla studentów  lub absolwentów kierunków medycznych o tematyce instruktor szkoły rodzenia</w:t>
      </w:r>
      <w:r w:rsidR="00EF2ACD" w:rsidRPr="00EF2ACD">
        <w:rPr>
          <w:rFonts w:ascii="Verdana" w:hAnsi="Verdana"/>
          <w:sz w:val="18"/>
          <w:szCs w:val="18"/>
        </w:rPr>
        <w:t>.</w:t>
      </w:r>
    </w:p>
    <w:p w:rsidR="00254033" w:rsidRPr="008611EE" w:rsidRDefault="00254033"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rsidTr="00452B20">
        <w:trPr>
          <w:cantSplit/>
          <w:trHeight w:val="466"/>
        </w:trPr>
        <w:tc>
          <w:tcPr>
            <w:tcW w:w="614" w:type="dxa"/>
            <w:vMerge w:val="restart"/>
            <w:tcBorders>
              <w:top w:val="single" w:sz="12" w:space="0" w:color="auto"/>
              <w:left w:val="single" w:sz="12" w:space="0" w:color="auto"/>
            </w:tcBorders>
          </w:tcPr>
          <w:p w:rsidR="00254033" w:rsidRPr="008611EE" w:rsidRDefault="00254033"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254033" w:rsidRPr="008611EE" w:rsidRDefault="00254033" w:rsidP="00111025">
            <w:pPr>
              <w:suppressAutoHyphens/>
              <w:rPr>
                <w:rFonts w:ascii="Verdana" w:hAnsi="Verdana"/>
                <w:b/>
                <w:bCs/>
                <w:color w:val="000000"/>
                <w:sz w:val="18"/>
                <w:szCs w:val="18"/>
              </w:rPr>
            </w:pPr>
            <w:r>
              <w:rPr>
                <w:rFonts w:ascii="Verdana" w:hAnsi="Verdana"/>
                <w:b/>
                <w:bCs/>
                <w:color w:val="000000"/>
                <w:sz w:val="18"/>
                <w:szCs w:val="18"/>
              </w:rPr>
              <w:t>Trener</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rsidTr="00452B20">
        <w:trPr>
          <w:cantSplit/>
          <w:trHeight w:val="564"/>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Default="00254033"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254033" w:rsidRDefault="00254033"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254033" w:rsidRPr="008611EE" w:rsidTr="00452B20">
        <w:trPr>
          <w:cantSplit/>
          <w:trHeight w:val="558"/>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Uprawnienia:</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54033" w:rsidRPr="008611EE" w:rsidRDefault="00254033"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254033" w:rsidRPr="008611EE" w:rsidRDefault="00254033" w:rsidP="00111025">
            <w:pPr>
              <w:suppressAutoHyphens/>
              <w:rPr>
                <w:rFonts w:ascii="Verdana" w:hAnsi="Verdana"/>
                <w:color w:val="000000"/>
                <w:sz w:val="18"/>
                <w:szCs w:val="18"/>
              </w:rPr>
            </w:pPr>
          </w:p>
        </w:tc>
      </w:tr>
      <w:tr w:rsidR="00254033" w:rsidRPr="008611EE" w:rsidTr="00452B20">
        <w:trPr>
          <w:cantSplit/>
          <w:trHeight w:val="615"/>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Wykształcenie: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6B1DC0" w:rsidRDefault="006B1DC0" w:rsidP="003C75E0">
            <w:pPr>
              <w:tabs>
                <w:tab w:val="left" w:pos="9072"/>
              </w:tabs>
              <w:suppressAutoHyphens/>
              <w:ind w:right="-23"/>
              <w:jc w:val="both"/>
              <w:rPr>
                <w:rFonts w:ascii="Verdana" w:hAnsi="Verdana"/>
                <w:color w:val="000000"/>
                <w:sz w:val="18"/>
                <w:szCs w:val="18"/>
              </w:rPr>
            </w:pPr>
            <w:r>
              <w:rPr>
                <w:rFonts w:ascii="Verdana" w:hAnsi="Verdana"/>
                <w:sz w:val="18"/>
                <w:szCs w:val="18"/>
              </w:rPr>
              <w:t>D</w:t>
            </w:r>
            <w:r w:rsidRPr="00022FBE">
              <w:rPr>
                <w:rFonts w:ascii="Verdana" w:hAnsi="Verdana"/>
                <w:sz w:val="18"/>
                <w:szCs w:val="18"/>
              </w:rPr>
              <w:t>oświadczenie kliniczne i dydaktyczne w zakresie zajęć na specjalizacjach położniczo-ginekologicznych</w:t>
            </w:r>
            <w:r>
              <w:rPr>
                <w:rFonts w:ascii="Verdana" w:hAnsi="Verdana"/>
                <w:sz w:val="18"/>
                <w:szCs w:val="18"/>
              </w:rPr>
              <w:t xml:space="preserve"> w ..................................... ................................................................</w:t>
            </w:r>
          </w:p>
          <w:p w:rsidR="003C75E0" w:rsidRPr="008720AB" w:rsidRDefault="003C75E0" w:rsidP="003C75E0">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006B1DC0" w:rsidRPr="00022FBE">
              <w:rPr>
                <w:rFonts w:ascii="Verdana" w:hAnsi="Verdana"/>
                <w:sz w:val="18"/>
                <w:szCs w:val="18"/>
              </w:rPr>
              <w:t>instruktor szkoły rodzenia</w:t>
            </w:r>
            <w:r w:rsidR="006B1DC0" w:rsidRPr="00086C50">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sidRPr="00950EF3">
              <w:rPr>
                <w:rFonts w:ascii="Verdana" w:hAnsi="Verdana"/>
                <w:sz w:val="18"/>
                <w:szCs w:val="18"/>
              </w:rPr>
              <w:t>:</w:t>
            </w:r>
          </w:p>
          <w:p w:rsidR="003C75E0" w:rsidRDefault="003C75E0" w:rsidP="003C75E0">
            <w:pPr>
              <w:suppressAutoHyphens/>
              <w:rPr>
                <w:rFonts w:ascii="Verdana" w:hAnsi="Verdana"/>
                <w:color w:val="000000"/>
                <w:sz w:val="18"/>
                <w:szCs w:val="18"/>
              </w:rPr>
            </w:pPr>
            <w:r w:rsidRPr="008611EE">
              <w:rPr>
                <w:rFonts w:ascii="Verdana" w:hAnsi="Verdana"/>
                <w:color w:val="000000"/>
                <w:sz w:val="18"/>
                <w:szCs w:val="18"/>
              </w:rPr>
              <w:t xml:space="preserve">…………… lat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006B1DC0" w:rsidRPr="00022FBE">
              <w:rPr>
                <w:rFonts w:ascii="Verdana" w:hAnsi="Verdana"/>
                <w:sz w:val="18"/>
                <w:szCs w:val="18"/>
              </w:rPr>
              <w:t>instruktor szkoły rodzenia</w:t>
            </w:r>
            <w:r w:rsidR="006B1DC0" w:rsidRPr="00086C50">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Pr>
                <w:rFonts w:ascii="Verdana" w:hAnsi="Verdana"/>
                <w:color w:val="000000"/>
                <w:sz w:val="18"/>
                <w:szCs w:val="18"/>
              </w:rPr>
              <w:t>:</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1.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2.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3.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4. </w:t>
            </w:r>
          </w:p>
          <w:p w:rsidR="00254033" w:rsidRPr="00FD4FC3" w:rsidRDefault="003C75E0" w:rsidP="003C75E0">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254033" w:rsidRPr="008611EE" w:rsidRDefault="00254033"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254033" w:rsidRPr="00AD1993" w:rsidRDefault="00254033"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254033" w:rsidRDefault="00254033" w:rsidP="00111025">
      <w:pPr>
        <w:tabs>
          <w:tab w:val="num" w:pos="1134"/>
        </w:tabs>
        <w:suppressAutoHyphens/>
        <w:ind w:right="-23"/>
        <w:rPr>
          <w:rFonts w:ascii="Verdana" w:hAnsi="Verdana"/>
          <w:sz w:val="18"/>
        </w:rPr>
      </w:pPr>
    </w:p>
    <w:p w:rsidR="00254033" w:rsidRDefault="00254033" w:rsidP="00111025">
      <w:pPr>
        <w:suppressAutoHyphens/>
        <w:spacing w:line="360" w:lineRule="auto"/>
        <w:ind w:left="360" w:right="470"/>
        <w:jc w:val="both"/>
        <w:rPr>
          <w:rFonts w:ascii="Verdana" w:hAnsi="Verdana"/>
          <w:sz w:val="18"/>
        </w:rPr>
      </w:pPr>
      <w:r w:rsidRPr="008611EE">
        <w:rPr>
          <w:rFonts w:ascii="Verdana" w:hAnsi="Verdana"/>
          <w:sz w:val="18"/>
        </w:rPr>
        <w:t>Data                                                                                    Pieczęć i podpis Wykonawcy</w:t>
      </w:r>
    </w:p>
    <w:p w:rsidR="00EF2ACD" w:rsidRDefault="00EF2ACD" w:rsidP="00111025">
      <w:pPr>
        <w:suppressAutoHyphens/>
        <w:spacing w:line="360" w:lineRule="auto"/>
        <w:ind w:left="360" w:right="470"/>
        <w:jc w:val="both"/>
        <w:rPr>
          <w:rFonts w:ascii="Verdana" w:hAnsi="Verdana"/>
          <w:sz w:val="18"/>
        </w:rPr>
      </w:pPr>
    </w:p>
    <w:p w:rsidR="006B1DC0" w:rsidRDefault="006B1DC0">
      <w:pPr>
        <w:rPr>
          <w:rFonts w:ascii="Verdana" w:hAnsi="Verdana"/>
          <w:sz w:val="18"/>
        </w:rPr>
      </w:pPr>
      <w:r>
        <w:rPr>
          <w:rFonts w:ascii="Verdana" w:hAnsi="Verdana"/>
          <w:sz w:val="18"/>
        </w:rPr>
        <w:br w:type="page"/>
      </w:r>
    </w:p>
    <w:p w:rsidR="00A10DFA" w:rsidRDefault="00A10DFA" w:rsidP="00111025">
      <w:pPr>
        <w:suppressAutoHyphens/>
        <w:spacing w:line="360" w:lineRule="auto"/>
        <w:ind w:left="360" w:right="470"/>
        <w:jc w:val="both"/>
        <w:rPr>
          <w:rFonts w:ascii="Verdana" w:hAnsi="Verdana"/>
          <w:b/>
          <w:bCs/>
          <w:color w:val="000000" w:themeColor="text1"/>
          <w:sz w:val="18"/>
        </w:rPr>
      </w:pPr>
    </w:p>
    <w:p w:rsidR="001F40E3" w:rsidRPr="00752433" w:rsidRDefault="00806302" w:rsidP="00111025">
      <w:pPr>
        <w:suppressAutoHyphens/>
        <w:spacing w:line="360" w:lineRule="auto"/>
        <w:ind w:left="360" w:right="470"/>
        <w:jc w:val="both"/>
        <w:rPr>
          <w:rFonts w:ascii="Verdana" w:hAnsi="Verdana"/>
          <w:b/>
          <w:bCs/>
          <w:color w:val="000000" w:themeColor="text1"/>
          <w:sz w:val="18"/>
        </w:rPr>
      </w:pPr>
      <w:r w:rsidRPr="00752433">
        <w:rPr>
          <w:rFonts w:ascii="Verdana" w:hAnsi="Verdana"/>
          <w:b/>
          <w:bCs/>
          <w:color w:val="000000" w:themeColor="text1"/>
          <w:sz w:val="18"/>
        </w:rPr>
        <w:t>Przetarg nr UMW / I</w:t>
      </w:r>
      <w:r w:rsidR="001F40E3" w:rsidRPr="00752433">
        <w:rPr>
          <w:rFonts w:ascii="Verdana" w:hAnsi="Verdana"/>
          <w:b/>
          <w:bCs/>
          <w:color w:val="000000" w:themeColor="text1"/>
          <w:sz w:val="18"/>
        </w:rPr>
        <w:t>Z /</w:t>
      </w:r>
      <w:r w:rsidR="003044CF" w:rsidRPr="00752433">
        <w:rPr>
          <w:rFonts w:ascii="Verdana" w:hAnsi="Verdana"/>
          <w:b/>
          <w:bCs/>
          <w:color w:val="000000" w:themeColor="text1"/>
          <w:sz w:val="18"/>
        </w:rPr>
        <w:t xml:space="preserve">PN – </w:t>
      </w:r>
      <w:r w:rsidR="00CF35DF">
        <w:rPr>
          <w:rFonts w:ascii="Verdana" w:hAnsi="Verdana"/>
          <w:b/>
          <w:bCs/>
          <w:color w:val="000000" w:themeColor="text1"/>
          <w:sz w:val="18"/>
        </w:rPr>
        <w:t>20</w:t>
      </w:r>
      <w:r w:rsidR="0057036A" w:rsidRPr="00752433">
        <w:rPr>
          <w:rFonts w:ascii="Verdana" w:hAnsi="Verdana"/>
          <w:b/>
          <w:bCs/>
          <w:color w:val="000000" w:themeColor="text1"/>
          <w:sz w:val="18"/>
        </w:rPr>
        <w:t xml:space="preserve"> / </w:t>
      </w:r>
      <w:r w:rsidR="002D43C7">
        <w:rPr>
          <w:rFonts w:ascii="Verdana" w:hAnsi="Verdana"/>
          <w:b/>
          <w:bCs/>
          <w:color w:val="000000" w:themeColor="text1"/>
          <w:sz w:val="18"/>
        </w:rPr>
        <w:t>20</w:t>
      </w:r>
      <w:r w:rsidR="00254033">
        <w:rPr>
          <w:rFonts w:ascii="Verdana" w:hAnsi="Verdana"/>
          <w:b/>
          <w:bCs/>
          <w:color w:val="000000" w:themeColor="text1"/>
          <w:sz w:val="18"/>
        </w:rPr>
        <w:tab/>
      </w:r>
      <w:r w:rsidR="00254033">
        <w:rPr>
          <w:rFonts w:ascii="Verdana" w:hAnsi="Verdana"/>
          <w:b/>
          <w:bCs/>
          <w:color w:val="000000" w:themeColor="text1"/>
          <w:sz w:val="18"/>
        </w:rPr>
        <w:tab/>
      </w:r>
      <w:r w:rsidR="006B1DC0">
        <w:rPr>
          <w:rFonts w:ascii="Verdana" w:hAnsi="Verdana"/>
          <w:b/>
          <w:bCs/>
          <w:color w:val="000000" w:themeColor="text1"/>
          <w:sz w:val="18"/>
        </w:rPr>
        <w:tab/>
      </w:r>
      <w:r w:rsidR="006B1DC0">
        <w:rPr>
          <w:rFonts w:ascii="Verdana" w:hAnsi="Verdana"/>
          <w:b/>
          <w:bCs/>
          <w:color w:val="000000" w:themeColor="text1"/>
          <w:sz w:val="18"/>
        </w:rPr>
        <w:tab/>
      </w:r>
      <w:r w:rsidR="001F40E3" w:rsidRPr="00752433">
        <w:rPr>
          <w:rFonts w:ascii="Verdana" w:hAnsi="Verdana"/>
          <w:b/>
          <w:bCs/>
          <w:color w:val="000000" w:themeColor="text1"/>
          <w:sz w:val="18"/>
        </w:rPr>
        <w:t xml:space="preserve">Załącznik nr </w:t>
      </w:r>
      <w:r w:rsidR="00633D11">
        <w:rPr>
          <w:rFonts w:ascii="Verdana" w:hAnsi="Verdana"/>
          <w:b/>
          <w:bCs/>
          <w:color w:val="000000" w:themeColor="text1"/>
          <w:sz w:val="18"/>
        </w:rPr>
        <w:t>6</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rsidR="001F40E3" w:rsidRPr="00752433" w:rsidRDefault="001F40E3" w:rsidP="00111025">
      <w:pPr>
        <w:suppressAutoHyphens/>
        <w:ind w:right="470"/>
        <w:jc w:val="both"/>
        <w:rPr>
          <w:rFonts w:ascii="Verdana" w:hAnsi="Verdana"/>
          <w:color w:val="000000" w:themeColor="text1"/>
          <w:sz w:val="18"/>
        </w:rPr>
      </w:pPr>
    </w:p>
    <w:p w:rsidR="001F40E3" w:rsidRPr="00752433" w:rsidRDefault="001F40E3" w:rsidP="00111025">
      <w:pPr>
        <w:tabs>
          <w:tab w:val="left" w:pos="292"/>
          <w:tab w:val="right" w:pos="3625"/>
        </w:tabs>
        <w:suppressAutoHyphens/>
        <w:spacing w:before="48" w:line="240" w:lineRule="atLeast"/>
        <w:ind w:left="369" w:right="470" w:hanging="511"/>
        <w:jc w:val="both"/>
        <w:rPr>
          <w:rFonts w:ascii="Verdana" w:hAnsi="Verdana"/>
          <w:color w:val="000000" w:themeColor="text1"/>
          <w:sz w:val="18"/>
        </w:rPr>
      </w:pPr>
    </w:p>
    <w:p w:rsidR="001F40E3" w:rsidRPr="00752433" w:rsidRDefault="001F40E3" w:rsidP="00111025">
      <w:pPr>
        <w:tabs>
          <w:tab w:val="left" w:pos="0"/>
          <w:tab w:val="right" w:pos="9720"/>
        </w:tabs>
        <w:suppressAutoHyphen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rsidR="001F40E3" w:rsidRPr="00752433" w:rsidRDefault="001F40E3" w:rsidP="00111025">
      <w:pPr>
        <w:tabs>
          <w:tab w:val="left" w:pos="0"/>
          <w:tab w:val="right" w:pos="9720"/>
        </w:tabs>
        <w:suppressAutoHyphen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57036A" w:rsidRPr="00752433" w:rsidRDefault="0057036A"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57036A" w:rsidRPr="00752433" w:rsidRDefault="0057036A"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rsidR="001F40E3" w:rsidRPr="00752433" w:rsidRDefault="001F40E3" w:rsidP="00111025">
      <w:pPr>
        <w:tabs>
          <w:tab w:val="right" w:pos="9720"/>
        </w:tabs>
        <w:suppressAutoHyphens/>
        <w:ind w:right="470"/>
        <w:rPr>
          <w:rFonts w:ascii="Verdana" w:hAnsi="Verdana"/>
          <w:color w:val="000000" w:themeColor="text1"/>
          <w:sz w:val="18"/>
        </w:rPr>
      </w:pPr>
    </w:p>
    <w:p w:rsidR="001F40E3" w:rsidRPr="00752433" w:rsidRDefault="001F40E3" w:rsidP="00111025">
      <w:pPr>
        <w:tabs>
          <w:tab w:val="right" w:pos="9720"/>
        </w:tabs>
        <w:suppressAutoHyphens/>
        <w:ind w:right="470"/>
        <w:rPr>
          <w:rFonts w:ascii="Verdana" w:hAnsi="Verdana"/>
          <w:color w:val="000000" w:themeColor="text1"/>
          <w:sz w:val="18"/>
        </w:rPr>
      </w:pPr>
    </w:p>
    <w:p w:rsidR="001F40E3" w:rsidRPr="00752433" w:rsidRDefault="001F40E3" w:rsidP="00111025">
      <w:pPr>
        <w:tabs>
          <w:tab w:val="right" w:pos="9720"/>
        </w:tabs>
        <w:suppressAutoHyphens/>
        <w:ind w:right="470"/>
        <w:jc w:val="both"/>
        <w:rPr>
          <w:rFonts w:ascii="Verdana" w:hAnsi="Verdana"/>
          <w:b/>
          <w:color w:val="000000" w:themeColor="text1"/>
          <w:sz w:val="18"/>
        </w:rPr>
      </w:pPr>
    </w:p>
    <w:p w:rsidR="001F40E3" w:rsidRPr="00752433" w:rsidRDefault="001F40E3" w:rsidP="00111025">
      <w:pPr>
        <w:tabs>
          <w:tab w:val="right" w:pos="9720"/>
        </w:tabs>
        <w:suppressAutoHyphens/>
        <w:ind w:right="470"/>
        <w:jc w:val="both"/>
        <w:rPr>
          <w:rFonts w:ascii="Verdana" w:hAnsi="Verdana"/>
          <w:b/>
          <w:color w:val="000000" w:themeColor="text1"/>
          <w:sz w:val="18"/>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rsidR="001F40E3" w:rsidRPr="00752433" w:rsidRDefault="001F40E3" w:rsidP="00111025">
      <w:pPr>
        <w:numPr>
          <w:ilvl w:val="0"/>
          <w:numId w:val="31"/>
        </w:numPr>
        <w:tabs>
          <w:tab w:val="clear" w:pos="1980"/>
          <w:tab w:val="num" w:pos="284"/>
          <w:tab w:val="num" w:pos="426"/>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rsidR="001F40E3" w:rsidRPr="00752433" w:rsidRDefault="001F40E3" w:rsidP="00111025">
      <w:pPr>
        <w:numPr>
          <w:ilvl w:val="0"/>
          <w:numId w:val="31"/>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rsidR="001F40E3" w:rsidRPr="00752433" w:rsidRDefault="001F40E3" w:rsidP="00111025">
      <w:pPr>
        <w:numPr>
          <w:ilvl w:val="0"/>
          <w:numId w:val="31"/>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suppressAutoHyphens/>
        <w:ind w:right="470"/>
        <w:rPr>
          <w:rFonts w:ascii="Arial" w:hAnsi="Arial" w:cs="Arial"/>
          <w:color w:val="000000" w:themeColor="text1"/>
          <w:sz w:val="22"/>
        </w:rPr>
      </w:pPr>
    </w:p>
    <w:p w:rsidR="001F40E3" w:rsidRPr="00752433" w:rsidRDefault="001F40E3" w:rsidP="00111025">
      <w:pPr>
        <w:tabs>
          <w:tab w:val="right" w:pos="9720"/>
        </w:tabs>
        <w:suppressAutoHyphens/>
        <w:ind w:right="470"/>
        <w:rPr>
          <w:rFonts w:ascii="Arial Narrow" w:hAnsi="Arial Narrow"/>
          <w:color w:val="000000" w:themeColor="text1"/>
        </w:rPr>
      </w:pPr>
    </w:p>
    <w:p w:rsidR="001F40E3" w:rsidRPr="00752433" w:rsidRDefault="001F40E3" w:rsidP="00111025">
      <w:pPr>
        <w:suppressAutoHyphens/>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rsidR="001F40E3" w:rsidRPr="00752433" w:rsidRDefault="001F40E3" w:rsidP="00111025">
      <w:pPr>
        <w:suppressAutoHyphens/>
        <w:ind w:right="470"/>
        <w:rPr>
          <w:rFonts w:ascii="Arial Narrow" w:hAnsi="Arial Narrow"/>
          <w:color w:val="000000" w:themeColor="text1"/>
        </w:rPr>
      </w:pPr>
    </w:p>
    <w:p w:rsidR="001F40E3" w:rsidRPr="00752433" w:rsidRDefault="001F40E3" w:rsidP="00111025">
      <w:pPr>
        <w:suppressAutoHyphens/>
        <w:ind w:right="470"/>
        <w:rPr>
          <w:rFonts w:ascii="Arial Narrow" w:hAnsi="Arial Narrow"/>
          <w:color w:val="000000" w:themeColor="text1"/>
        </w:rPr>
      </w:pPr>
    </w:p>
    <w:p w:rsidR="001F40E3" w:rsidRPr="00752433" w:rsidRDefault="001F40E3" w:rsidP="00111025">
      <w:pPr>
        <w:suppressAutoHyphens/>
        <w:ind w:right="470"/>
        <w:rPr>
          <w:rFonts w:ascii="Arial Narrow" w:hAnsi="Arial Narrow"/>
          <w:color w:val="000000" w:themeColor="text1"/>
        </w:rPr>
      </w:pPr>
    </w:p>
    <w:p w:rsidR="00C61612" w:rsidRDefault="00C61612" w:rsidP="00111025">
      <w:pPr>
        <w:suppressAutoHyphens/>
        <w:ind w:right="470"/>
        <w:rPr>
          <w:rFonts w:ascii="Verdana" w:hAnsi="Verdana"/>
          <w:color w:val="000000" w:themeColor="text1"/>
          <w:sz w:val="18"/>
        </w:rPr>
      </w:pPr>
    </w:p>
    <w:p w:rsidR="001F40E3" w:rsidRDefault="001F40E3" w:rsidP="00111025">
      <w:pPr>
        <w:suppressAutoHyphens/>
        <w:ind w:right="470"/>
        <w:rPr>
          <w:rFonts w:ascii="Verdana" w:hAnsi="Verdana"/>
          <w:color w:val="000000" w:themeColor="text1"/>
          <w:sz w:val="18"/>
        </w:rPr>
      </w:pPr>
      <w:r w:rsidRPr="00752433">
        <w:rPr>
          <w:rFonts w:ascii="Verdana" w:hAnsi="Verdana"/>
          <w:color w:val="000000" w:themeColor="text1"/>
          <w:sz w:val="18"/>
        </w:rPr>
        <w:t>Data                                                                                             Podpis Wykonawcy</w:t>
      </w:r>
    </w:p>
    <w:p w:rsidR="006B1DC0" w:rsidRDefault="006B1DC0">
      <w:pPr>
        <w:rPr>
          <w:rFonts w:ascii="Verdana" w:hAnsi="Verdana"/>
          <w:color w:val="000000" w:themeColor="text1"/>
          <w:sz w:val="18"/>
        </w:rPr>
      </w:pPr>
      <w:r>
        <w:rPr>
          <w:rFonts w:ascii="Verdana" w:hAnsi="Verdana"/>
          <w:color w:val="000000" w:themeColor="text1"/>
          <w:sz w:val="18"/>
        </w:rPr>
        <w:br w:type="page"/>
      </w:r>
    </w:p>
    <w:p w:rsidR="006B1DC0" w:rsidRPr="00752433" w:rsidRDefault="006B1DC0" w:rsidP="00111025">
      <w:pPr>
        <w:suppressAutoHyphens/>
        <w:ind w:right="470"/>
        <w:rPr>
          <w:rFonts w:ascii="Verdana" w:hAnsi="Verdana"/>
          <w:color w:val="000000" w:themeColor="text1"/>
          <w:sz w:val="18"/>
        </w:rPr>
      </w:pPr>
    </w:p>
    <w:p w:rsidR="004B5EA5" w:rsidRPr="004B5EA5" w:rsidRDefault="004B5EA5" w:rsidP="00111025">
      <w:pPr>
        <w:suppressAutoHyphens/>
        <w:ind w:right="470"/>
        <w:jc w:val="center"/>
        <w:rPr>
          <w:rFonts w:ascii="Verdana" w:hAnsi="Verdana"/>
          <w:b/>
          <w:sz w:val="18"/>
          <w:szCs w:val="18"/>
        </w:rPr>
      </w:pPr>
      <w:r w:rsidRPr="004B5EA5">
        <w:rPr>
          <w:rFonts w:ascii="Verdana" w:eastAsiaTheme="majorEastAsia" w:hAnsi="Verdana"/>
          <w:b/>
          <w:sz w:val="18"/>
          <w:szCs w:val="18"/>
        </w:rPr>
        <w:t xml:space="preserve">UMOWA  nr UMW / IZ / PN – </w:t>
      </w:r>
      <w:r w:rsidR="00890EBC">
        <w:rPr>
          <w:rFonts w:ascii="Verdana" w:eastAsiaTheme="majorEastAsia" w:hAnsi="Verdana"/>
          <w:b/>
          <w:sz w:val="18"/>
          <w:szCs w:val="18"/>
        </w:rPr>
        <w:t>20</w:t>
      </w:r>
      <w:r w:rsidRPr="004B5EA5">
        <w:rPr>
          <w:rFonts w:ascii="Verdana" w:eastAsiaTheme="majorEastAsia" w:hAnsi="Verdana"/>
          <w:b/>
          <w:sz w:val="18"/>
          <w:szCs w:val="18"/>
        </w:rPr>
        <w:t xml:space="preserve"> / </w:t>
      </w:r>
      <w:r w:rsidR="002D43C7">
        <w:rPr>
          <w:rFonts w:ascii="Verdana" w:eastAsiaTheme="majorEastAsia" w:hAnsi="Verdana"/>
          <w:b/>
          <w:sz w:val="18"/>
          <w:szCs w:val="18"/>
        </w:rPr>
        <w:t>20</w:t>
      </w:r>
      <w:r w:rsidRPr="004B5EA5">
        <w:rPr>
          <w:rFonts w:ascii="Verdana" w:eastAsiaTheme="majorEastAsia" w:hAnsi="Verdana"/>
          <w:b/>
          <w:sz w:val="18"/>
          <w:szCs w:val="18"/>
        </w:rPr>
        <w:t xml:space="preserve">      (Wzór – Załącznik nr 7 do </w:t>
      </w:r>
      <w:proofErr w:type="spellStart"/>
      <w:r w:rsidRPr="004B5EA5">
        <w:rPr>
          <w:rFonts w:ascii="Verdana" w:eastAsiaTheme="majorEastAsia" w:hAnsi="Verdana"/>
          <w:b/>
          <w:sz w:val="18"/>
          <w:szCs w:val="18"/>
        </w:rPr>
        <w:t>Siwz</w:t>
      </w:r>
      <w:proofErr w:type="spellEnd"/>
      <w:r w:rsidRPr="004B5EA5">
        <w:rPr>
          <w:rFonts w:ascii="Verdana" w:eastAsiaTheme="majorEastAsia" w:hAnsi="Verdana"/>
          <w:b/>
          <w:sz w:val="18"/>
          <w:szCs w:val="18"/>
        </w:rPr>
        <w:t>)</w:t>
      </w:r>
    </w:p>
    <w:p w:rsidR="002D43C7" w:rsidRDefault="002D43C7" w:rsidP="00111025">
      <w:pPr>
        <w:suppressAutoHyphens/>
        <w:ind w:right="470"/>
        <w:jc w:val="both"/>
        <w:rPr>
          <w:rFonts w:ascii="Verdana" w:eastAsia="Calibri" w:hAnsi="Verdana"/>
          <w:sz w:val="18"/>
          <w:szCs w:val="18"/>
          <w:lang w:eastAsia="en-US"/>
        </w:rPr>
      </w:pPr>
    </w:p>
    <w:p w:rsidR="004B5EA5" w:rsidRPr="004B5EA5" w:rsidRDefault="004B5EA5" w:rsidP="00111025">
      <w:pPr>
        <w:suppressAutoHyphens/>
        <w:ind w:right="470"/>
        <w:jc w:val="both"/>
        <w:rPr>
          <w:rFonts w:ascii="Verdana" w:eastAsia="Calibri" w:hAnsi="Verdana"/>
          <w:sz w:val="18"/>
          <w:szCs w:val="18"/>
          <w:lang w:eastAsia="en-US"/>
        </w:rPr>
      </w:pPr>
      <w:r w:rsidRPr="004B5EA5">
        <w:rPr>
          <w:rFonts w:ascii="Verdana" w:eastAsia="Calibri" w:hAnsi="Verdana"/>
          <w:sz w:val="18"/>
          <w:szCs w:val="18"/>
          <w:lang w:eastAsia="en-US"/>
        </w:rPr>
        <w:t>sporządzona w dniu [_] zgodnie z przepisami ustawy z dnia 29. 01. 2004 r. Prawo zamówień publicznych (tekst jedn. - Dz. U. z 2019 r., poz. 1843</w:t>
      </w:r>
      <w:r w:rsidR="00890EBC">
        <w:rPr>
          <w:rFonts w:ascii="Verdana" w:eastAsia="Calibri" w:hAnsi="Verdana"/>
          <w:sz w:val="18"/>
          <w:szCs w:val="18"/>
          <w:lang w:eastAsia="en-US"/>
        </w:rPr>
        <w:t xml:space="preserve"> z </w:t>
      </w:r>
      <w:proofErr w:type="spellStart"/>
      <w:r w:rsidR="00890EBC">
        <w:rPr>
          <w:rFonts w:ascii="Verdana" w:eastAsia="Calibri" w:hAnsi="Verdana"/>
          <w:sz w:val="18"/>
          <w:szCs w:val="18"/>
          <w:lang w:eastAsia="en-US"/>
        </w:rPr>
        <w:t>późn</w:t>
      </w:r>
      <w:proofErr w:type="spellEnd"/>
      <w:r w:rsidR="00890EBC">
        <w:rPr>
          <w:rFonts w:ascii="Verdana" w:eastAsia="Calibri" w:hAnsi="Verdana"/>
          <w:sz w:val="18"/>
          <w:szCs w:val="18"/>
          <w:lang w:eastAsia="en-US"/>
        </w:rPr>
        <w:t>. zm.</w:t>
      </w:r>
      <w:r w:rsidRPr="004B5EA5">
        <w:rPr>
          <w:rFonts w:ascii="Verdana" w:eastAsia="Calibri" w:hAnsi="Verdana"/>
          <w:sz w:val="18"/>
          <w:szCs w:val="18"/>
          <w:lang w:eastAsia="en-US"/>
        </w:rPr>
        <w:t>), zwanej dalej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pomiędzy:</w:t>
      </w:r>
    </w:p>
    <w:p w:rsidR="004B5EA5" w:rsidRPr="004B5EA5" w:rsidRDefault="004B5EA5" w:rsidP="00111025">
      <w:pPr>
        <w:suppressAutoHyphens/>
        <w:ind w:right="470"/>
        <w:rPr>
          <w:rFonts w:ascii="Verdana" w:eastAsiaTheme="majorEastAsia" w:hAnsi="Verdana"/>
          <w:sz w:val="18"/>
          <w:szCs w:val="18"/>
          <w:lang w:eastAsia="en-US"/>
        </w:rPr>
      </w:pPr>
    </w:p>
    <w:p w:rsidR="004B5EA5" w:rsidRPr="004B5EA5" w:rsidRDefault="004B5EA5" w:rsidP="00111025">
      <w:pPr>
        <w:suppressAutoHyphens/>
        <w:ind w:right="-2"/>
        <w:jc w:val="both"/>
        <w:outlineLvl w:val="0"/>
        <w:rPr>
          <w:rFonts w:ascii="Verdana" w:hAnsi="Verdana"/>
          <w:b/>
          <w:bCs/>
          <w:color w:val="000000"/>
          <w:sz w:val="18"/>
          <w:szCs w:val="18"/>
        </w:rPr>
      </w:pPr>
      <w:r w:rsidRPr="004B5EA5">
        <w:rPr>
          <w:rFonts w:ascii="Verdana" w:hAnsi="Verdana"/>
          <w:b/>
          <w:bCs/>
          <w:color w:val="000000"/>
          <w:sz w:val="18"/>
          <w:szCs w:val="18"/>
        </w:rPr>
        <w:t xml:space="preserve">Uniwersytetem Medycznym we Wrocławiu </w:t>
      </w:r>
    </w:p>
    <w:p w:rsidR="004B5EA5" w:rsidRPr="004B5EA5" w:rsidRDefault="004B5EA5" w:rsidP="00111025">
      <w:pPr>
        <w:suppressAutoHyphens/>
        <w:ind w:left="851" w:right="-2"/>
        <w:jc w:val="both"/>
        <w:outlineLvl w:val="0"/>
        <w:rPr>
          <w:rFonts w:ascii="Verdana" w:hAnsi="Verdana"/>
          <w:color w:val="000000"/>
          <w:sz w:val="18"/>
          <w:szCs w:val="18"/>
        </w:rPr>
      </w:pPr>
      <w:r w:rsidRPr="004B5EA5">
        <w:rPr>
          <w:rFonts w:ascii="Verdana" w:hAnsi="Verdana"/>
          <w:color w:val="000000"/>
          <w:sz w:val="18"/>
          <w:szCs w:val="18"/>
        </w:rPr>
        <w:t xml:space="preserve">Wybrzeże L. Pasteura 1, 50-367 Wrocław   </w:t>
      </w:r>
    </w:p>
    <w:p w:rsidR="004B5EA5" w:rsidRPr="004B5EA5" w:rsidRDefault="004B5EA5" w:rsidP="00111025">
      <w:pPr>
        <w:suppressAutoHyphens/>
        <w:ind w:left="851" w:right="-2"/>
        <w:jc w:val="both"/>
        <w:outlineLvl w:val="0"/>
        <w:rPr>
          <w:rFonts w:ascii="Verdana" w:hAnsi="Verdana"/>
          <w:color w:val="000000"/>
          <w:sz w:val="18"/>
          <w:szCs w:val="18"/>
        </w:rPr>
      </w:pPr>
      <w:r w:rsidRPr="004B5EA5">
        <w:rPr>
          <w:rFonts w:ascii="Verdana" w:hAnsi="Verdana"/>
          <w:color w:val="000000"/>
          <w:sz w:val="18"/>
          <w:szCs w:val="18"/>
        </w:rPr>
        <w:t xml:space="preserve">tel. [_], fax. [_]    </w:t>
      </w:r>
    </w:p>
    <w:p w:rsidR="004B5EA5" w:rsidRPr="004B5EA5" w:rsidRDefault="004B5EA5" w:rsidP="00111025">
      <w:pPr>
        <w:suppressAutoHyphens/>
        <w:ind w:left="851" w:right="-2"/>
        <w:outlineLvl w:val="0"/>
        <w:rPr>
          <w:rFonts w:ascii="Verdana" w:hAnsi="Verdana"/>
          <w:color w:val="000000"/>
          <w:sz w:val="18"/>
          <w:szCs w:val="18"/>
        </w:rPr>
      </w:pPr>
      <w:r w:rsidRPr="004B5EA5">
        <w:rPr>
          <w:rFonts w:ascii="Verdana" w:hAnsi="Verdana"/>
          <w:color w:val="000000"/>
          <w:sz w:val="18"/>
          <w:szCs w:val="18"/>
        </w:rPr>
        <w:t>NIP:  8</w:t>
      </w:r>
      <w:r>
        <w:rPr>
          <w:rFonts w:ascii="Verdana" w:hAnsi="Verdana"/>
          <w:color w:val="000000"/>
          <w:sz w:val="18"/>
          <w:szCs w:val="18"/>
        </w:rPr>
        <w:t>96</w:t>
      </w:r>
      <w:r w:rsidRPr="004B5EA5">
        <w:rPr>
          <w:rFonts w:ascii="Verdana" w:hAnsi="Verdana"/>
          <w:color w:val="000000"/>
          <w:sz w:val="18"/>
          <w:szCs w:val="18"/>
        </w:rPr>
        <w:t>-000-57-79,  REGON: 000288981</w:t>
      </w:r>
      <w:r w:rsidRPr="004B5EA5">
        <w:rPr>
          <w:rFonts w:ascii="Verdana" w:hAnsi="Verdana"/>
          <w:color w:val="000000"/>
          <w:sz w:val="18"/>
          <w:szCs w:val="18"/>
        </w:rPr>
        <w:br/>
      </w:r>
    </w:p>
    <w:p w:rsidR="004B5EA5" w:rsidRPr="004B5EA5" w:rsidRDefault="004B5EA5" w:rsidP="00111025">
      <w:pPr>
        <w:suppressAutoHyphens/>
        <w:ind w:right="-2"/>
        <w:rPr>
          <w:rFonts w:ascii="Verdana" w:hAnsi="Verdana"/>
          <w:color w:val="000000"/>
          <w:sz w:val="18"/>
          <w:szCs w:val="18"/>
        </w:rPr>
      </w:pPr>
      <w:r w:rsidRPr="004B5EA5">
        <w:rPr>
          <w:rFonts w:ascii="Verdana" w:hAnsi="Verdana"/>
          <w:color w:val="000000"/>
          <w:sz w:val="18"/>
          <w:szCs w:val="18"/>
        </w:rPr>
        <w:t>który reprezentuje:</w:t>
      </w:r>
    </w:p>
    <w:p w:rsidR="004B5EA5" w:rsidRPr="004B5EA5" w:rsidRDefault="004B5EA5" w:rsidP="00111025">
      <w:pPr>
        <w:tabs>
          <w:tab w:val="left" w:pos="4820"/>
        </w:tabs>
        <w:suppressAutoHyphens/>
        <w:ind w:right="-2"/>
        <w:rPr>
          <w:rFonts w:ascii="Verdana" w:hAnsi="Verdana"/>
          <w:color w:val="000000"/>
          <w:sz w:val="18"/>
          <w:szCs w:val="18"/>
        </w:rPr>
      </w:pPr>
    </w:p>
    <w:p w:rsidR="004B5EA5" w:rsidRPr="004B5EA5" w:rsidRDefault="004B5EA5" w:rsidP="00111025">
      <w:pPr>
        <w:suppressAutoHyphens/>
        <w:ind w:right="-2"/>
        <w:rPr>
          <w:rFonts w:ascii="Verdana" w:hAnsi="Verdana"/>
          <w:color w:val="000000"/>
          <w:sz w:val="18"/>
          <w:szCs w:val="18"/>
        </w:rPr>
      </w:pPr>
      <w:r w:rsidRPr="004B5EA5">
        <w:rPr>
          <w:rFonts w:ascii="Verdana" w:hAnsi="Verdana"/>
          <w:color w:val="000000"/>
          <w:sz w:val="18"/>
          <w:szCs w:val="18"/>
        </w:rPr>
        <w:t xml:space="preserve">zwanym dalej </w:t>
      </w:r>
      <w:r w:rsidRPr="004B5EA5">
        <w:rPr>
          <w:rFonts w:ascii="Verdana" w:hAnsi="Verdana"/>
          <w:b/>
          <w:color w:val="000000"/>
          <w:sz w:val="18"/>
          <w:szCs w:val="18"/>
        </w:rPr>
        <w:t>„Zamawiającym”</w:t>
      </w:r>
    </w:p>
    <w:p w:rsidR="004B5EA5" w:rsidRPr="004B5EA5" w:rsidRDefault="004B5EA5" w:rsidP="00111025">
      <w:pPr>
        <w:suppressAutoHyphens/>
        <w:ind w:right="-2"/>
        <w:rPr>
          <w:rFonts w:ascii="Verdana" w:hAnsi="Verdana"/>
          <w:sz w:val="18"/>
          <w:szCs w:val="18"/>
        </w:rPr>
      </w:pPr>
    </w:p>
    <w:p w:rsidR="004B5EA5" w:rsidRPr="004B5EA5" w:rsidRDefault="004B5EA5" w:rsidP="00111025">
      <w:pPr>
        <w:suppressAutoHyphens/>
        <w:ind w:right="-2"/>
        <w:rPr>
          <w:rFonts w:ascii="Verdana" w:hAnsi="Verdana"/>
          <w:sz w:val="18"/>
          <w:szCs w:val="18"/>
        </w:rPr>
      </w:pPr>
      <w:r w:rsidRPr="004B5EA5">
        <w:rPr>
          <w:rFonts w:ascii="Verdana" w:hAnsi="Verdana"/>
          <w:sz w:val="18"/>
          <w:szCs w:val="18"/>
        </w:rPr>
        <w:t>a:</w:t>
      </w:r>
    </w:p>
    <w:p w:rsidR="004B5EA5" w:rsidRPr="004B5EA5" w:rsidRDefault="004B5EA5" w:rsidP="00111025">
      <w:pPr>
        <w:suppressAutoHyphens/>
        <w:ind w:right="-2"/>
        <w:rPr>
          <w:rFonts w:ascii="Verdana" w:hAnsi="Verdana"/>
          <w:sz w:val="18"/>
          <w:szCs w:val="18"/>
        </w:rPr>
      </w:pPr>
    </w:p>
    <w:p w:rsidR="004B5EA5" w:rsidRPr="004B5EA5" w:rsidRDefault="004B5EA5" w:rsidP="00111025">
      <w:pPr>
        <w:tabs>
          <w:tab w:val="left" w:pos="426"/>
          <w:tab w:val="left" w:pos="4820"/>
        </w:tabs>
        <w:suppressAutoHyphens/>
        <w:ind w:right="-2"/>
        <w:outlineLvl w:val="4"/>
        <w:rPr>
          <w:rFonts w:ascii="Verdana" w:hAnsi="Verdana"/>
          <w:b/>
          <w:color w:val="000000"/>
          <w:sz w:val="18"/>
          <w:szCs w:val="18"/>
        </w:rPr>
      </w:pPr>
      <w:r w:rsidRPr="004B5EA5">
        <w:rPr>
          <w:rFonts w:ascii="Verdana" w:hAnsi="Verdana"/>
          <w:color w:val="000000"/>
          <w:sz w:val="18"/>
          <w:szCs w:val="18"/>
        </w:rPr>
        <w:t xml:space="preserve">zwaną dalej </w:t>
      </w:r>
      <w:r w:rsidRPr="004B5EA5">
        <w:rPr>
          <w:rFonts w:ascii="Verdana" w:hAnsi="Verdana"/>
          <w:b/>
          <w:color w:val="000000"/>
          <w:sz w:val="18"/>
          <w:szCs w:val="18"/>
        </w:rPr>
        <w:t xml:space="preserve">„Wykonawcą” </w:t>
      </w:r>
    </w:p>
    <w:p w:rsidR="004B5EA5" w:rsidRPr="004B5EA5" w:rsidRDefault="004B5EA5" w:rsidP="00111025">
      <w:pPr>
        <w:suppressAutoHyphens/>
        <w:ind w:right="-2"/>
        <w:jc w:val="both"/>
        <w:rPr>
          <w:rFonts w:ascii="Verdana" w:hAnsi="Verdana"/>
          <w:color w:val="000000"/>
          <w:sz w:val="18"/>
          <w:szCs w:val="18"/>
          <w:lang w:eastAsia="en-US"/>
        </w:rPr>
      </w:pPr>
    </w:p>
    <w:p w:rsidR="004B5EA5" w:rsidRPr="004B5EA5" w:rsidRDefault="004B5EA5" w:rsidP="00111025">
      <w:pPr>
        <w:suppressAutoHyphens/>
        <w:ind w:right="-2"/>
        <w:jc w:val="both"/>
        <w:rPr>
          <w:rFonts w:ascii="Verdana" w:hAnsi="Verdana"/>
          <w:b/>
          <w:color w:val="000000"/>
          <w:sz w:val="18"/>
          <w:szCs w:val="18"/>
          <w:lang w:eastAsia="en-US"/>
        </w:rPr>
      </w:pPr>
      <w:r w:rsidRPr="004B5EA5">
        <w:rPr>
          <w:rFonts w:ascii="Verdana" w:hAnsi="Verdana"/>
          <w:color w:val="000000"/>
          <w:sz w:val="18"/>
          <w:szCs w:val="18"/>
          <w:lang w:eastAsia="en-US"/>
        </w:rPr>
        <w:t xml:space="preserve">łącznie zwanymi dalej </w:t>
      </w:r>
      <w:r w:rsidRPr="004B5EA5">
        <w:rPr>
          <w:rFonts w:ascii="Verdana" w:hAnsi="Verdana"/>
          <w:b/>
          <w:color w:val="000000"/>
          <w:sz w:val="18"/>
          <w:szCs w:val="18"/>
          <w:lang w:eastAsia="en-US"/>
        </w:rPr>
        <w:t>„Stronami”</w:t>
      </w:r>
      <w:r w:rsidRPr="004B5EA5">
        <w:rPr>
          <w:rFonts w:ascii="Verdana" w:hAnsi="Verdana"/>
          <w:color w:val="000000"/>
          <w:sz w:val="18"/>
          <w:szCs w:val="18"/>
          <w:lang w:eastAsia="en-US"/>
        </w:rPr>
        <w:t xml:space="preserve"> lub oddzielnie </w:t>
      </w:r>
      <w:r w:rsidRPr="004B5EA5">
        <w:rPr>
          <w:rFonts w:ascii="Verdana" w:hAnsi="Verdana"/>
          <w:b/>
          <w:color w:val="000000"/>
          <w:sz w:val="18"/>
          <w:szCs w:val="18"/>
          <w:lang w:eastAsia="en-US"/>
        </w:rPr>
        <w:t>„Stroną”</w:t>
      </w:r>
    </w:p>
    <w:p w:rsidR="004B5EA5" w:rsidRPr="004B5EA5" w:rsidRDefault="004B5EA5" w:rsidP="00111025">
      <w:pPr>
        <w:suppressAutoHyphens/>
        <w:ind w:right="470"/>
        <w:jc w:val="both"/>
        <w:rPr>
          <w:rFonts w:ascii="Verdana" w:hAnsi="Verdana"/>
          <w:sz w:val="18"/>
          <w:szCs w:val="18"/>
          <w:lang w:eastAsia="en-US"/>
        </w:rPr>
      </w:pPr>
    </w:p>
    <w:p w:rsidR="004B5EA5" w:rsidRPr="004B5EA5" w:rsidRDefault="004B5EA5" w:rsidP="00111025">
      <w:pPr>
        <w:suppressAutoHyphens/>
        <w:ind w:right="470"/>
        <w:jc w:val="both"/>
        <w:rPr>
          <w:rFonts w:ascii="Verdana" w:hAnsi="Verdana"/>
          <w:sz w:val="18"/>
          <w:szCs w:val="18"/>
          <w:lang w:eastAsia="en-US"/>
        </w:rPr>
      </w:pPr>
      <w:r w:rsidRPr="004B5EA5">
        <w:rPr>
          <w:rFonts w:ascii="Verdana" w:hAnsi="Verdana"/>
          <w:sz w:val="18"/>
          <w:szCs w:val="18"/>
          <w:lang w:eastAsia="en-US"/>
        </w:rPr>
        <w:t xml:space="preserve">W wyniku rozstrzygniętego postępowania o udzielenie zamówienia publicznego nr UMW / IZ / </w:t>
      </w:r>
      <w:r w:rsidRPr="004B5EA5">
        <w:rPr>
          <w:rFonts w:ascii="Verdana" w:hAnsi="Verdana"/>
          <w:b/>
          <w:bCs/>
          <w:sz w:val="18"/>
          <w:szCs w:val="18"/>
          <w:lang w:eastAsia="en-US"/>
        </w:rPr>
        <w:t xml:space="preserve">PN – </w:t>
      </w:r>
      <w:r w:rsidR="00890EBC">
        <w:rPr>
          <w:rFonts w:ascii="Verdana" w:hAnsi="Verdana"/>
          <w:b/>
          <w:bCs/>
          <w:sz w:val="18"/>
          <w:szCs w:val="18"/>
          <w:lang w:eastAsia="en-US"/>
        </w:rPr>
        <w:t>20</w:t>
      </w:r>
      <w:r w:rsidRPr="004B5EA5">
        <w:rPr>
          <w:rFonts w:ascii="Verdana" w:hAnsi="Verdana"/>
          <w:b/>
          <w:bCs/>
          <w:sz w:val="18"/>
          <w:szCs w:val="18"/>
          <w:lang w:eastAsia="en-US"/>
        </w:rPr>
        <w:t xml:space="preserve"> / </w:t>
      </w:r>
      <w:r w:rsidR="002D43C7">
        <w:rPr>
          <w:rFonts w:ascii="Verdana" w:hAnsi="Verdana"/>
          <w:b/>
          <w:bCs/>
          <w:sz w:val="18"/>
          <w:szCs w:val="18"/>
          <w:lang w:eastAsia="en-US"/>
        </w:rPr>
        <w:t>20</w:t>
      </w:r>
      <w:r w:rsidRPr="004B5EA5">
        <w:rPr>
          <w:rFonts w:ascii="Verdana" w:hAnsi="Verdana"/>
          <w:bCs/>
          <w:sz w:val="18"/>
          <w:szCs w:val="18"/>
          <w:lang w:eastAsia="en-US"/>
        </w:rPr>
        <w:t>,</w:t>
      </w:r>
      <w:r w:rsidRPr="004B5EA5">
        <w:rPr>
          <w:rFonts w:ascii="Verdana" w:hAnsi="Verdana"/>
          <w:sz w:val="18"/>
          <w:szCs w:val="18"/>
          <w:lang w:eastAsia="en-US"/>
        </w:rPr>
        <w:t xml:space="preserve"> prowadzonego w trybie przetargu nieograniczonego, zawarta zostaje umowa następującej treści:</w:t>
      </w:r>
    </w:p>
    <w:p w:rsidR="004B5EA5" w:rsidRPr="004B5EA5" w:rsidRDefault="004B5EA5" w:rsidP="00111025">
      <w:pPr>
        <w:tabs>
          <w:tab w:val="num" w:pos="720"/>
        </w:tabs>
        <w:suppressAutoHyphens/>
        <w:ind w:right="470"/>
        <w:jc w:val="center"/>
        <w:outlineLvl w:val="3"/>
        <w:rPr>
          <w:rFonts w:ascii="Verdana" w:eastAsia="Tahoma" w:hAnsi="Verdana"/>
          <w:b/>
          <w:bCs/>
          <w:sz w:val="18"/>
          <w:szCs w:val="18"/>
          <w:u w:color="000000"/>
          <w:bdr w:val="nil"/>
        </w:rPr>
      </w:pPr>
    </w:p>
    <w:p w:rsidR="004B5EA5" w:rsidRPr="004B5EA5" w:rsidRDefault="004B5EA5" w:rsidP="00111025">
      <w:pPr>
        <w:tabs>
          <w:tab w:val="num" w:pos="720"/>
        </w:tabs>
        <w:suppressAutoHyphen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xml:space="preserve">§ 1 </w:t>
      </w:r>
    </w:p>
    <w:p w:rsidR="004B5EA5" w:rsidRPr="004B5EA5" w:rsidRDefault="004B5EA5" w:rsidP="00111025">
      <w:pPr>
        <w:tabs>
          <w:tab w:val="num" w:pos="720"/>
        </w:tabs>
        <w:suppressAutoHyphens/>
        <w:ind w:right="470"/>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Przedmiot umowy:</w:t>
      </w:r>
    </w:p>
    <w:p w:rsidR="004B5EA5" w:rsidRPr="004B5EA5" w:rsidRDefault="004B5EA5" w:rsidP="00954EFD">
      <w:pPr>
        <w:numPr>
          <w:ilvl w:val="0"/>
          <w:numId w:val="85"/>
        </w:numPr>
        <w:tabs>
          <w:tab w:val="num" w:pos="426"/>
        </w:tabs>
        <w:suppressAutoHyphens/>
        <w:ind w:left="426" w:right="470" w:hanging="426"/>
        <w:jc w:val="both"/>
        <w:outlineLvl w:val="7"/>
        <w:rPr>
          <w:rFonts w:ascii="Verdana" w:hAnsi="Verdana"/>
          <w:b/>
          <w:sz w:val="18"/>
          <w:szCs w:val="18"/>
        </w:rPr>
      </w:pPr>
      <w:r w:rsidRPr="004B5EA5">
        <w:rPr>
          <w:rFonts w:ascii="Verdana" w:eastAsia="Tahoma" w:hAnsi="Verdana"/>
          <w:bCs/>
          <w:sz w:val="18"/>
          <w:szCs w:val="18"/>
          <w:u w:color="000000"/>
          <w:bdr w:val="nil"/>
        </w:rPr>
        <w:t xml:space="preserve">Przedmiotem umowy jest: </w:t>
      </w:r>
      <w:r w:rsidR="00A10DFA" w:rsidRPr="00A10DFA">
        <w:rPr>
          <w:rFonts w:ascii="Verdana" w:eastAsia="Tahoma" w:hAnsi="Verdana"/>
          <w:b/>
          <w:bCs/>
          <w:sz w:val="18"/>
          <w:szCs w:val="18"/>
          <w:u w:color="000000"/>
          <w:bdr w:val="nil"/>
        </w:rPr>
        <w:t>[_]</w:t>
      </w:r>
      <w:r w:rsidR="00D57547" w:rsidRPr="00A10DFA">
        <w:rPr>
          <w:rFonts w:ascii="Verdana" w:hAnsi="Verdana"/>
          <w:b/>
          <w:i/>
          <w:sz w:val="18"/>
          <w:szCs w:val="18"/>
        </w:rPr>
        <w:t>,</w:t>
      </w:r>
      <w:r w:rsidR="00D57547">
        <w:rPr>
          <w:rFonts w:ascii="Verdana" w:hAnsi="Verdana"/>
          <w:b/>
          <w:sz w:val="18"/>
          <w:szCs w:val="18"/>
        </w:rPr>
        <w:t xml:space="preserve">dla studentów kierunku </w:t>
      </w:r>
      <w:r w:rsidR="00473D4C" w:rsidRPr="00473D4C">
        <w:rPr>
          <w:rFonts w:ascii="Verdana" w:hAnsi="Verdana"/>
          <w:b/>
          <w:sz w:val="18"/>
          <w:szCs w:val="18"/>
        </w:rPr>
        <w:t xml:space="preserve">położnictwo stopnia I </w:t>
      </w:r>
      <w:proofErr w:type="spellStart"/>
      <w:r w:rsidR="00473D4C" w:rsidRPr="00473D4C">
        <w:rPr>
          <w:rFonts w:ascii="Verdana" w:hAnsi="Verdana"/>
          <w:b/>
          <w:sz w:val="18"/>
          <w:szCs w:val="18"/>
        </w:rPr>
        <w:t>i</w:t>
      </w:r>
      <w:proofErr w:type="spellEnd"/>
      <w:r w:rsidR="00473D4C" w:rsidRPr="00473D4C">
        <w:rPr>
          <w:rFonts w:ascii="Verdana" w:hAnsi="Verdana"/>
          <w:b/>
          <w:sz w:val="18"/>
          <w:szCs w:val="18"/>
        </w:rPr>
        <w:t xml:space="preserve"> </w:t>
      </w:r>
      <w:proofErr w:type="spellStart"/>
      <w:r w:rsidR="00473D4C" w:rsidRPr="00473D4C">
        <w:rPr>
          <w:rFonts w:ascii="Verdana" w:hAnsi="Verdana"/>
          <w:b/>
          <w:sz w:val="18"/>
          <w:szCs w:val="18"/>
        </w:rPr>
        <w:t>II</w:t>
      </w:r>
      <w:r w:rsidR="00D57547">
        <w:rPr>
          <w:rFonts w:ascii="Verdana" w:hAnsi="Verdana"/>
          <w:b/>
          <w:bCs/>
          <w:sz w:val="18"/>
          <w:szCs w:val="18"/>
        </w:rPr>
        <w:t>w</w:t>
      </w:r>
      <w:proofErr w:type="spellEnd"/>
      <w:r w:rsidR="00D57547">
        <w:rPr>
          <w:rFonts w:ascii="Verdana" w:hAnsi="Verdana"/>
          <w:b/>
          <w:bCs/>
          <w:sz w:val="18"/>
          <w:szCs w:val="18"/>
        </w:rPr>
        <w:t xml:space="preserve"> ram</w:t>
      </w:r>
      <w:r w:rsidR="00D57547" w:rsidRPr="00134FAE">
        <w:rPr>
          <w:rFonts w:ascii="Verdana" w:hAnsi="Verdana"/>
          <w:b/>
          <w:bCs/>
          <w:sz w:val="18"/>
          <w:szCs w:val="18"/>
        </w:rPr>
        <w:t xml:space="preserve">ach realizacji </w:t>
      </w:r>
      <w:r w:rsidR="00D57547">
        <w:rPr>
          <w:rFonts w:ascii="Verdana" w:hAnsi="Verdana"/>
          <w:b/>
          <w:bCs/>
          <w:sz w:val="18"/>
          <w:szCs w:val="18"/>
        </w:rPr>
        <w:t>projektu</w:t>
      </w:r>
      <w:r w:rsidR="00D57547" w:rsidRPr="00134FAE">
        <w:rPr>
          <w:rFonts w:ascii="Verdana" w:hAnsi="Verdana"/>
          <w:b/>
          <w:bCs/>
          <w:sz w:val="18"/>
          <w:szCs w:val="18"/>
        </w:rPr>
        <w:t xml:space="preserve">: </w:t>
      </w:r>
      <w:r w:rsidR="00D57547" w:rsidRPr="00682720">
        <w:rPr>
          <w:rFonts w:ascii="Verdana" w:hAnsi="Verdana"/>
          <w:b/>
          <w:bCs/>
          <w:sz w:val="18"/>
          <w:szCs w:val="18"/>
        </w:rPr>
        <w:t>"Dolnośląscy liderzy Medycyny</w:t>
      </w:r>
      <w:r w:rsidR="00D57547">
        <w:rPr>
          <w:rFonts w:ascii="Verdana" w:hAnsi="Verdana"/>
          <w:b/>
          <w:bCs/>
          <w:sz w:val="18"/>
          <w:szCs w:val="18"/>
        </w:rPr>
        <w:t xml:space="preserve"> wdrożenie zintegrowanego progra</w:t>
      </w:r>
      <w:r w:rsidR="00D57547" w:rsidRPr="00682720">
        <w:rPr>
          <w:rFonts w:ascii="Verdana" w:hAnsi="Verdana"/>
          <w:b/>
          <w:bCs/>
          <w:sz w:val="18"/>
          <w:szCs w:val="18"/>
        </w:rPr>
        <w:t>mu podnoszenia kompetencji studentów, doktorantów, kadry dydaktycznej i administracyjnej Uniwersytetu Medycznego im. Piastów Śląskich we Wrocławiu"</w:t>
      </w:r>
      <w:r w:rsidRPr="004B5EA5">
        <w:rPr>
          <w:rFonts w:ascii="Verdana" w:hAnsi="Verdana"/>
          <w:b/>
          <w:bCs/>
          <w:sz w:val="18"/>
          <w:szCs w:val="18"/>
        </w:rPr>
        <w:t>(Umowa o dofinansowanie nr POWR.03.05.00-00-Z085/17-00) na potrzeby Uniwersytetu Medycznego we</w:t>
      </w:r>
      <w:r w:rsidR="00D57547">
        <w:rPr>
          <w:rFonts w:ascii="Verdana" w:hAnsi="Verdana"/>
          <w:b/>
          <w:bCs/>
          <w:sz w:val="18"/>
          <w:szCs w:val="18"/>
        </w:rPr>
        <w:t> </w:t>
      </w:r>
      <w:r w:rsidRPr="004B5EA5">
        <w:rPr>
          <w:rFonts w:ascii="Verdana" w:hAnsi="Verdana"/>
          <w:b/>
          <w:bCs/>
          <w:sz w:val="18"/>
          <w:szCs w:val="18"/>
        </w:rPr>
        <w:t>Wrocławiu. Projekt współfinansowany przez Unię Europejską ze środków Europejskiego Funduszu Społecznego w ramach Programu Operacyjnego Wiedza Edukacja Rozwój.</w:t>
      </w:r>
    </w:p>
    <w:p w:rsidR="004B5EA5" w:rsidRPr="004B5EA5" w:rsidRDefault="004B5EA5" w:rsidP="00954EFD">
      <w:pPr>
        <w:numPr>
          <w:ilvl w:val="0"/>
          <w:numId w:val="86"/>
        </w:numPr>
        <w:tabs>
          <w:tab w:val="num" w:pos="426"/>
        </w:tabs>
        <w:suppressAutoHyphens/>
        <w:autoSpaceDE w:val="0"/>
        <w:autoSpaceDN w:val="0"/>
        <w:adjustRightInd w:val="0"/>
        <w:ind w:left="426" w:right="470" w:hanging="426"/>
        <w:contextualSpacing/>
        <w:jc w:val="both"/>
        <w:rPr>
          <w:rFonts w:ascii="Verdana" w:hAnsi="Verdana"/>
          <w:bCs/>
          <w:sz w:val="18"/>
          <w:szCs w:val="18"/>
        </w:rPr>
      </w:pPr>
      <w:r w:rsidRPr="004B5EA5">
        <w:rPr>
          <w:rFonts w:ascii="Verdana" w:hAnsi="Verdana"/>
          <w:bCs/>
          <w:sz w:val="18"/>
          <w:szCs w:val="18"/>
        </w:rPr>
        <w:t xml:space="preserve">Szczegółowy </w:t>
      </w:r>
      <w:r w:rsidRPr="004B5EA5">
        <w:rPr>
          <w:rFonts w:ascii="Verdana" w:hAnsi="Verdana"/>
          <w:bCs/>
          <w:color w:val="000000" w:themeColor="text1"/>
          <w:sz w:val="18"/>
          <w:szCs w:val="18"/>
        </w:rPr>
        <w:t xml:space="preserve">zakres usług </w:t>
      </w:r>
      <w:r w:rsidRPr="004B5EA5">
        <w:rPr>
          <w:rFonts w:ascii="Verdana" w:hAnsi="Verdana"/>
          <w:bCs/>
          <w:sz w:val="18"/>
          <w:szCs w:val="18"/>
        </w:rPr>
        <w:t>określony został w Opisie przedmiotu zamówienia, stanowiącym zał. nr 2 do umowy.</w:t>
      </w:r>
    </w:p>
    <w:p w:rsidR="004B5EA5" w:rsidRPr="004B5EA5" w:rsidRDefault="004B5EA5" w:rsidP="00111025">
      <w:pPr>
        <w:tabs>
          <w:tab w:val="num" w:pos="567"/>
        </w:tabs>
        <w:suppressAutoHyphens/>
        <w:ind w:left="426" w:right="470" w:hanging="426"/>
        <w:jc w:val="both"/>
        <w:rPr>
          <w:rFonts w:ascii="Verdana" w:hAnsi="Verdana"/>
          <w:bCs/>
          <w:sz w:val="18"/>
          <w:szCs w:val="18"/>
        </w:rPr>
      </w:pPr>
    </w:p>
    <w:p w:rsidR="004B5EA5" w:rsidRPr="004B5EA5" w:rsidRDefault="004B5EA5" w:rsidP="00111025">
      <w:pPr>
        <w:tabs>
          <w:tab w:val="num" w:pos="426"/>
        </w:tabs>
        <w:suppressAutoHyphens/>
        <w:ind w:right="470"/>
        <w:jc w:val="center"/>
        <w:rPr>
          <w:rFonts w:ascii="Verdana" w:hAnsi="Verdana"/>
          <w:b/>
          <w:sz w:val="18"/>
          <w:szCs w:val="18"/>
        </w:rPr>
      </w:pPr>
      <w:r w:rsidRPr="004B5EA5">
        <w:rPr>
          <w:rFonts w:ascii="Verdana" w:hAnsi="Verdana"/>
          <w:b/>
          <w:sz w:val="18"/>
          <w:szCs w:val="18"/>
        </w:rPr>
        <w:t>§ 2</w:t>
      </w:r>
    </w:p>
    <w:p w:rsidR="004B5EA5" w:rsidRPr="004B5EA5" w:rsidRDefault="004B5EA5" w:rsidP="00111025">
      <w:pPr>
        <w:tabs>
          <w:tab w:val="num" w:pos="426"/>
        </w:tabs>
        <w:suppressAutoHyphens/>
        <w:ind w:right="470"/>
        <w:rPr>
          <w:rFonts w:ascii="Verdana" w:hAnsi="Verdana"/>
          <w:b/>
          <w:sz w:val="18"/>
          <w:szCs w:val="18"/>
        </w:rPr>
      </w:pPr>
      <w:r w:rsidRPr="004B5EA5">
        <w:rPr>
          <w:rFonts w:ascii="Verdana" w:hAnsi="Verdana"/>
          <w:b/>
          <w:sz w:val="18"/>
          <w:szCs w:val="18"/>
        </w:rPr>
        <w:t>Sposób wykonania przedmiotu umowy:</w:t>
      </w:r>
    </w:p>
    <w:p w:rsidR="004B5EA5" w:rsidRPr="002D43C7" w:rsidRDefault="004B5EA5" w:rsidP="00954EFD">
      <w:pPr>
        <w:numPr>
          <w:ilvl w:val="0"/>
          <w:numId w:val="81"/>
        </w:numPr>
        <w:tabs>
          <w:tab w:val="num" w:pos="426"/>
        </w:tabs>
        <w:suppressAutoHyphens/>
        <w:ind w:left="426" w:right="470" w:hanging="426"/>
        <w:jc w:val="both"/>
        <w:rPr>
          <w:rFonts w:ascii="Verdana" w:hAnsi="Verdana"/>
          <w:sz w:val="18"/>
          <w:szCs w:val="18"/>
        </w:rPr>
      </w:pPr>
      <w:r w:rsidRPr="004B5EA5">
        <w:rPr>
          <w:rFonts w:ascii="Verdana" w:hAnsi="Verdana"/>
          <w:sz w:val="18"/>
          <w:szCs w:val="18"/>
        </w:rPr>
        <w:t xml:space="preserve">Wykonawca oświadcza, że trenerzy, którymi dysponuje, posiadają niezbędne kwalifikacje teoretyczne i praktyczne, umożliwiające im realizację przedmiotu niniejszej umowy, oraz że </w:t>
      </w:r>
      <w:r w:rsidRPr="002D43C7">
        <w:rPr>
          <w:rFonts w:ascii="Verdana" w:hAnsi="Verdana"/>
          <w:sz w:val="18"/>
          <w:szCs w:val="18"/>
        </w:rPr>
        <w:t>przedmiot umowy wykona z należytą starannością i profesjonalizmem wymaganym przy tego typu usługach, z uwzględnieniem aktualnego stanu wiedzy.</w:t>
      </w:r>
    </w:p>
    <w:p w:rsidR="004B5EA5" w:rsidRPr="002D43C7" w:rsidRDefault="004B5EA5" w:rsidP="00954EFD">
      <w:pPr>
        <w:numPr>
          <w:ilvl w:val="0"/>
          <w:numId w:val="81"/>
        </w:numPr>
        <w:tabs>
          <w:tab w:val="num" w:pos="426"/>
        </w:tabs>
        <w:suppressAutoHyphens/>
        <w:ind w:left="426" w:right="470" w:hanging="426"/>
        <w:jc w:val="both"/>
        <w:rPr>
          <w:rFonts w:ascii="Verdana" w:hAnsi="Verdana"/>
          <w:sz w:val="18"/>
          <w:szCs w:val="18"/>
        </w:rPr>
      </w:pPr>
      <w:r w:rsidRPr="002D43C7">
        <w:rPr>
          <w:rFonts w:ascii="Verdana" w:hAnsi="Verdana"/>
          <w:sz w:val="18"/>
          <w:szCs w:val="18"/>
        </w:rPr>
        <w:t>Wykonawca zrealizuje przedmiot umowy przy udziale następując</w:t>
      </w:r>
      <w:r w:rsidR="000E0ED3" w:rsidRPr="002D43C7">
        <w:rPr>
          <w:rFonts w:ascii="Verdana" w:hAnsi="Verdana"/>
          <w:sz w:val="18"/>
          <w:szCs w:val="18"/>
        </w:rPr>
        <w:t>ego/</w:t>
      </w:r>
      <w:proofErr w:type="spellStart"/>
      <w:r w:rsidRPr="002D43C7">
        <w:rPr>
          <w:rFonts w:ascii="Verdana" w:hAnsi="Verdana"/>
          <w:sz w:val="18"/>
          <w:szCs w:val="18"/>
        </w:rPr>
        <w:t>ychtrener</w:t>
      </w:r>
      <w:r w:rsidR="000E0ED3" w:rsidRPr="002D43C7">
        <w:rPr>
          <w:rFonts w:ascii="Verdana" w:hAnsi="Verdana"/>
          <w:sz w:val="18"/>
          <w:szCs w:val="18"/>
        </w:rPr>
        <w:t>a</w:t>
      </w:r>
      <w:proofErr w:type="spellEnd"/>
      <w:r w:rsidR="000E0ED3" w:rsidRPr="002D43C7">
        <w:rPr>
          <w:rFonts w:ascii="Verdana" w:hAnsi="Verdana"/>
          <w:sz w:val="18"/>
          <w:szCs w:val="18"/>
        </w:rPr>
        <w:t>/</w:t>
      </w:r>
      <w:r w:rsidRPr="002D43C7">
        <w:rPr>
          <w:rFonts w:ascii="Verdana" w:hAnsi="Verdana"/>
          <w:sz w:val="18"/>
          <w:szCs w:val="18"/>
        </w:rPr>
        <w:t>ów:</w:t>
      </w:r>
    </w:p>
    <w:p w:rsidR="004B5EA5" w:rsidRPr="002D43C7" w:rsidRDefault="004B5EA5" w:rsidP="00111025">
      <w:pPr>
        <w:suppressAutoHyphens/>
        <w:ind w:left="426" w:right="470"/>
        <w:jc w:val="both"/>
        <w:rPr>
          <w:rFonts w:ascii="Verdana" w:hAnsi="Verdana"/>
          <w:sz w:val="18"/>
          <w:szCs w:val="18"/>
        </w:rPr>
      </w:pPr>
      <w:r w:rsidRPr="002D43C7">
        <w:rPr>
          <w:rFonts w:ascii="Verdana" w:hAnsi="Verdana"/>
          <w:sz w:val="18"/>
          <w:szCs w:val="18"/>
        </w:rPr>
        <w:t>[_]</w:t>
      </w:r>
    </w:p>
    <w:p w:rsidR="004B5EA5" w:rsidRPr="002D43C7" w:rsidRDefault="004B5EA5" w:rsidP="00111025">
      <w:pPr>
        <w:suppressAutoHyphens/>
        <w:ind w:left="426" w:right="470"/>
        <w:jc w:val="both"/>
        <w:rPr>
          <w:rFonts w:ascii="Verdana" w:hAnsi="Verdana" w:cs="Arial"/>
          <w:sz w:val="18"/>
          <w:szCs w:val="18"/>
        </w:rPr>
      </w:pPr>
      <w:r w:rsidRPr="002D43C7">
        <w:rPr>
          <w:rFonts w:ascii="Verdana" w:hAnsi="Verdana"/>
          <w:sz w:val="18"/>
          <w:szCs w:val="18"/>
        </w:rPr>
        <w:t xml:space="preserve">Ewentualna zmiana trenera wymaga pisemnego powiadomienia Zamawiającego i może nastąpić pod warunkiem, że </w:t>
      </w:r>
      <w:r w:rsidRPr="002D43C7">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00673934">
        <w:rPr>
          <w:rFonts w:ascii="Verdana" w:hAnsi="Verdana" w:cs="Arial"/>
          <w:sz w:val="18"/>
          <w:szCs w:val="18"/>
        </w:rPr>
        <w:t xml:space="preserve"> c</w:t>
      </w:r>
      <w:r w:rsidRPr="002D43C7">
        <w:rPr>
          <w:rFonts w:ascii="Verdana" w:hAnsi="Verdana" w:cs="Arial"/>
          <w:sz w:val="18"/>
          <w:szCs w:val="18"/>
        </w:rPr>
        <w:t xml:space="preserve">o najmniej </w:t>
      </w:r>
      <w:r w:rsidR="00B843E3" w:rsidRPr="002D43C7">
        <w:rPr>
          <w:rFonts w:ascii="Verdana" w:hAnsi="Verdana" w:cs="Arial"/>
          <w:sz w:val="18"/>
          <w:szCs w:val="18"/>
        </w:rPr>
        <w:t>1 (jednego) trenera</w:t>
      </w:r>
      <w:r w:rsidRPr="002D43C7">
        <w:rPr>
          <w:rFonts w:ascii="Verdana" w:hAnsi="Verdana" w:cs="Arial"/>
          <w:sz w:val="18"/>
          <w:szCs w:val="18"/>
        </w:rPr>
        <w:t xml:space="preserve">”. </w:t>
      </w:r>
    </w:p>
    <w:p w:rsidR="004B5EA5" w:rsidRPr="002D43C7" w:rsidRDefault="004B5EA5" w:rsidP="00954EFD">
      <w:pPr>
        <w:numPr>
          <w:ilvl w:val="0"/>
          <w:numId w:val="81"/>
        </w:numPr>
        <w:tabs>
          <w:tab w:val="num" w:pos="426"/>
        </w:tabs>
        <w:suppressAutoHyphens/>
        <w:ind w:left="426" w:right="470" w:hanging="426"/>
        <w:contextualSpacing/>
        <w:jc w:val="both"/>
        <w:rPr>
          <w:rFonts w:ascii="Verdana" w:hAnsi="Verdana"/>
          <w:sz w:val="18"/>
          <w:szCs w:val="18"/>
        </w:rPr>
      </w:pPr>
      <w:r w:rsidRPr="002D43C7">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rsidR="00E81C53" w:rsidRDefault="004B5EA5" w:rsidP="00954EFD">
      <w:pPr>
        <w:numPr>
          <w:ilvl w:val="0"/>
          <w:numId w:val="81"/>
        </w:numPr>
        <w:tabs>
          <w:tab w:val="num" w:pos="426"/>
        </w:tabs>
        <w:suppressAutoHyphens/>
        <w:ind w:left="426" w:right="470" w:hanging="426"/>
        <w:jc w:val="both"/>
        <w:rPr>
          <w:rFonts w:ascii="Verdana" w:hAnsi="Verdana"/>
          <w:sz w:val="18"/>
          <w:szCs w:val="18"/>
        </w:rPr>
      </w:pPr>
      <w:r w:rsidRPr="002D43C7">
        <w:rPr>
          <w:rFonts w:ascii="Verdana" w:hAnsi="Verdana"/>
          <w:sz w:val="18"/>
          <w:szCs w:val="18"/>
        </w:rPr>
        <w:t>Na Wykonawcy spoczywa obowiązek informowania uczestników szkolenia o finansowaniu go, jak i całego projektu, ze środków Unii Europejskiej w ramach Europejskiego Funduszu Społecznego.</w:t>
      </w:r>
    </w:p>
    <w:p w:rsidR="00E81C53" w:rsidRDefault="00E81C53" w:rsidP="00954EFD">
      <w:pPr>
        <w:numPr>
          <w:ilvl w:val="0"/>
          <w:numId w:val="81"/>
        </w:numPr>
        <w:tabs>
          <w:tab w:val="num" w:pos="426"/>
        </w:tabs>
        <w:suppressAutoHyphens/>
        <w:ind w:left="426" w:right="470" w:hanging="426"/>
        <w:jc w:val="both"/>
        <w:rPr>
          <w:rFonts w:ascii="Verdana" w:hAnsi="Verdana"/>
          <w:sz w:val="18"/>
          <w:szCs w:val="18"/>
        </w:rPr>
      </w:pPr>
      <w:r w:rsidRPr="00E81C53">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umowy. W szczególności </w:t>
      </w:r>
      <w:r w:rsidRPr="00E81C53">
        <w:rPr>
          <w:rFonts w:ascii="Verdana" w:hAnsi="Verdana"/>
          <w:sz w:val="18"/>
          <w:szCs w:val="18"/>
        </w:rPr>
        <w:t>Wykonawca zobowiązany jest do niezwłocznego poinformowania Zamawiającego o niezgłoszeniu się uczestników na szkolenie, przerwaniu szkolenia lub rezygnacji z uczestnictwa oraz każdorazowej nieobecności skierowanych osób na szkolenie, oraz w innych sytuacjach, które maja</w:t>
      </w:r>
      <w:r w:rsidRPr="00E81C53">
        <w:rPr>
          <w:rFonts w:ascii="Arial" w:hAnsi="Arial" w:cs="Arial"/>
          <w:sz w:val="18"/>
          <w:szCs w:val="18"/>
        </w:rPr>
        <w:t>̨</w:t>
      </w:r>
      <w:r w:rsidRPr="00E81C53">
        <w:rPr>
          <w:rFonts w:ascii="Verdana" w:hAnsi="Verdana"/>
          <w:sz w:val="18"/>
          <w:szCs w:val="18"/>
        </w:rPr>
        <w:t xml:space="preserve"> wp</w:t>
      </w:r>
      <w:r w:rsidRPr="00E81C53">
        <w:rPr>
          <w:rFonts w:ascii="Verdana" w:hAnsi="Verdana" w:cs="Verdana"/>
          <w:sz w:val="18"/>
          <w:szCs w:val="18"/>
        </w:rPr>
        <w:t>ł</w:t>
      </w:r>
      <w:r w:rsidRPr="00E81C53">
        <w:rPr>
          <w:rFonts w:ascii="Verdana" w:hAnsi="Verdana"/>
          <w:sz w:val="18"/>
          <w:szCs w:val="18"/>
        </w:rPr>
        <w:t>yw na ewentualne niezrealizowanie pr</w:t>
      </w:r>
      <w:r>
        <w:rPr>
          <w:rFonts w:ascii="Verdana" w:hAnsi="Verdana"/>
          <w:sz w:val="18"/>
          <w:szCs w:val="18"/>
        </w:rPr>
        <w:t>ogramu zajęć i przedmiotu umowy.</w:t>
      </w:r>
    </w:p>
    <w:p w:rsidR="002E5469" w:rsidRDefault="00E81C53" w:rsidP="00954EFD">
      <w:pPr>
        <w:numPr>
          <w:ilvl w:val="0"/>
          <w:numId w:val="81"/>
        </w:numPr>
        <w:tabs>
          <w:tab w:val="num" w:pos="426"/>
        </w:tabs>
        <w:suppressAutoHyphens/>
        <w:ind w:left="426" w:right="470" w:hanging="426"/>
        <w:jc w:val="both"/>
        <w:rPr>
          <w:rFonts w:ascii="Verdana" w:hAnsi="Verdana"/>
          <w:sz w:val="18"/>
          <w:szCs w:val="18"/>
        </w:rPr>
      </w:pPr>
      <w:r w:rsidRPr="00E81C53">
        <w:rPr>
          <w:rFonts w:ascii="Verdana" w:hAnsi="Verdana"/>
          <w:sz w:val="18"/>
          <w:szCs w:val="18"/>
        </w:rPr>
        <w:lastRenderedPageBreak/>
        <w:t>Wykonawca zobowiązany jest do umożliwienia osobom wskazanym przez Zamawiającego przeprowadzenia w każdym czasie kontroli realizacji zajęć, w tym w szczególności ich przebiegu, treści, wykorzystywanych materiałów, frekwencji uczestników oraz prowadzenia wizyt monitorujących.</w:t>
      </w:r>
    </w:p>
    <w:p w:rsidR="002E5469" w:rsidRDefault="00E81C53" w:rsidP="00954EFD">
      <w:pPr>
        <w:numPr>
          <w:ilvl w:val="0"/>
          <w:numId w:val="81"/>
        </w:numPr>
        <w:tabs>
          <w:tab w:val="num" w:pos="426"/>
        </w:tabs>
        <w:suppressAutoHyphens/>
        <w:ind w:left="426" w:right="470" w:hanging="426"/>
        <w:jc w:val="both"/>
        <w:rPr>
          <w:rFonts w:ascii="Verdana" w:hAnsi="Verdana"/>
          <w:sz w:val="18"/>
          <w:szCs w:val="18"/>
        </w:rPr>
      </w:pPr>
      <w:r w:rsidRPr="002E5469">
        <w:rPr>
          <w:rFonts w:ascii="Verdana" w:hAnsi="Verdana"/>
          <w:sz w:val="18"/>
          <w:szCs w:val="18"/>
        </w:rPr>
        <w:t>Rekrutacji na szkolenia dokonuje Zamawiający. Zamawiający obowiązany jest do dostarczenia Wykonawcy listy uczestników szkolenia oraz listy rezerwowej. W wypadku niezgłoszenia się studenta na szkolenie, do udziału w szkoleniu ma prawo pie</w:t>
      </w:r>
      <w:r w:rsidR="002E5469">
        <w:rPr>
          <w:rFonts w:ascii="Verdana" w:hAnsi="Verdana"/>
          <w:sz w:val="18"/>
          <w:szCs w:val="18"/>
        </w:rPr>
        <w:t>rwsza osoba z listy rezerwowej.</w:t>
      </w:r>
    </w:p>
    <w:p w:rsidR="00DC3388" w:rsidRDefault="00E81C53" w:rsidP="00954EFD">
      <w:pPr>
        <w:numPr>
          <w:ilvl w:val="0"/>
          <w:numId w:val="81"/>
        </w:numPr>
        <w:tabs>
          <w:tab w:val="num" w:pos="426"/>
        </w:tabs>
        <w:suppressAutoHyphens/>
        <w:ind w:left="426" w:right="470" w:hanging="426"/>
        <w:jc w:val="both"/>
        <w:rPr>
          <w:rFonts w:ascii="Verdana" w:hAnsi="Verdana"/>
          <w:sz w:val="18"/>
          <w:szCs w:val="18"/>
        </w:rPr>
      </w:pPr>
      <w:r w:rsidRPr="002E5469">
        <w:rPr>
          <w:rFonts w:ascii="Verdana" w:hAnsi="Verdana"/>
          <w:sz w:val="18"/>
          <w:szCs w:val="18"/>
        </w:rPr>
        <w:t>Zamawiający dostarczy Wykonawcy wersje</w:t>
      </w:r>
      <w:r w:rsidRPr="002E5469">
        <w:rPr>
          <w:rFonts w:ascii="Arial" w:hAnsi="Arial" w:cs="Arial"/>
          <w:sz w:val="18"/>
          <w:szCs w:val="18"/>
        </w:rPr>
        <w:t>̨</w:t>
      </w:r>
      <w:r w:rsidRPr="002E5469">
        <w:rPr>
          <w:rFonts w:ascii="Verdana" w:hAnsi="Verdana"/>
          <w:sz w:val="18"/>
          <w:szCs w:val="18"/>
        </w:rPr>
        <w:t xml:space="preserve"> elektroniczna</w:t>
      </w:r>
      <w:r w:rsidRPr="002E5469">
        <w:rPr>
          <w:rFonts w:ascii="Arial" w:hAnsi="Arial" w:cs="Arial"/>
          <w:sz w:val="18"/>
          <w:szCs w:val="18"/>
        </w:rPr>
        <w:t>̨</w:t>
      </w:r>
      <w:r w:rsidRPr="002E5469">
        <w:rPr>
          <w:rFonts w:ascii="Verdana" w:hAnsi="Verdana"/>
          <w:sz w:val="18"/>
          <w:szCs w:val="18"/>
        </w:rPr>
        <w:t xml:space="preserve"> wzoru listy obecności, a Wykonawca obowiązany jest do wydrukowania listy obecności na każdy dzień szkolenia i zebrania podpisów uczestników na wersji papierowej listy obecności i dostarczenia jej Zamawiającemu po zakończeniu każdego szkolenia, w terminie do 5 dni roboczych od zakończenia danego szkolenia.</w:t>
      </w:r>
    </w:p>
    <w:p w:rsidR="00DC3388" w:rsidRDefault="00E81C53" w:rsidP="00954EFD">
      <w:pPr>
        <w:numPr>
          <w:ilvl w:val="0"/>
          <w:numId w:val="81"/>
        </w:numPr>
        <w:tabs>
          <w:tab w:val="num" w:pos="426"/>
        </w:tabs>
        <w:suppressAutoHyphens/>
        <w:ind w:left="426" w:right="470" w:hanging="426"/>
        <w:jc w:val="both"/>
        <w:rPr>
          <w:rFonts w:ascii="Verdana" w:hAnsi="Verdana"/>
          <w:sz w:val="18"/>
          <w:szCs w:val="18"/>
        </w:rPr>
      </w:pPr>
      <w:r w:rsidRPr="00DC3388">
        <w:rPr>
          <w:rFonts w:ascii="Verdana" w:hAnsi="Verdana"/>
          <w:sz w:val="18"/>
          <w:szCs w:val="18"/>
        </w:rPr>
        <w:t>Wykonawca będzie tworzyć listy obecności na formularzach zatwierdzonych przez Zamawiającego. Zatwierdzenie wzoru listy obecności nastąpi przed rozpoczęciem zajęć w ramach kursu.</w:t>
      </w:r>
    </w:p>
    <w:p w:rsidR="00DC3388" w:rsidRDefault="00E81C53" w:rsidP="00954EFD">
      <w:pPr>
        <w:numPr>
          <w:ilvl w:val="0"/>
          <w:numId w:val="81"/>
        </w:numPr>
        <w:tabs>
          <w:tab w:val="num" w:pos="426"/>
        </w:tabs>
        <w:suppressAutoHyphens/>
        <w:ind w:left="426" w:right="470" w:hanging="426"/>
        <w:jc w:val="both"/>
        <w:rPr>
          <w:rFonts w:ascii="Verdana" w:hAnsi="Verdana"/>
          <w:sz w:val="18"/>
          <w:szCs w:val="18"/>
        </w:rPr>
      </w:pPr>
      <w:r w:rsidRPr="00DC3388">
        <w:rPr>
          <w:rFonts w:ascii="Verdana" w:hAnsi="Verdana"/>
          <w:sz w:val="18"/>
          <w:szCs w:val="18"/>
        </w:rPr>
        <w:t>Wykonawca jest zobowiązany do przygotowania projektu certyfikatu</w:t>
      </w:r>
      <w:r w:rsidRPr="00DC3388">
        <w:rPr>
          <w:rFonts w:ascii="Verdana" w:hAnsi="Verdana"/>
          <w:bCs/>
          <w:sz w:val="18"/>
          <w:szCs w:val="18"/>
        </w:rPr>
        <w:t xml:space="preserve"> ukończenia szkolenia</w:t>
      </w:r>
      <w:r w:rsidRPr="00DC3388">
        <w:rPr>
          <w:rFonts w:ascii="Verdana" w:hAnsi="Verdana"/>
          <w:sz w:val="18"/>
          <w:szCs w:val="18"/>
        </w:rPr>
        <w:t xml:space="preserve"> i przedłożenia go do akceptacji Zamawiającemu nie później niż w terminie 5 dni przed rozpoczęciem szkolenia, a następnie dostarczenie na miejsce szkolenia i dystrybucji certyfikatów wszystkim uczestnikom szkolenia, poświadczających udział w szkoleniu, odpowiednio oznakowanych (na certyfikacie powinna znaleźć się informacja, iż</w:t>
      </w:r>
      <w:r w:rsidRPr="00DC3388">
        <w:rPr>
          <w:rFonts w:ascii="Arial" w:hAnsi="Arial" w:cs="Arial"/>
          <w:sz w:val="18"/>
          <w:szCs w:val="18"/>
        </w:rPr>
        <w:t>̇</w:t>
      </w:r>
      <w:r w:rsidRPr="00DC3388">
        <w:rPr>
          <w:rFonts w:ascii="Verdana" w:hAnsi="Verdana"/>
          <w:sz w:val="18"/>
          <w:szCs w:val="18"/>
        </w:rPr>
        <w:t xml:space="preserve"> szkolenie jest współfinansowane ze środków Unii Europejskiej zgodnie z aktualnymi na dzień przeprowadzenia szkolenia Wytycznymi dotyczącymi oznaczania projektów w ramach Programu Operacyjnego Wiedza Edukacja Rozwój o</w:t>
      </w:r>
      <w:r w:rsidR="00DC3388">
        <w:rPr>
          <w:rFonts w:ascii="Verdana" w:hAnsi="Verdana"/>
          <w:sz w:val="18"/>
          <w:szCs w:val="18"/>
        </w:rPr>
        <w:t>raz zasadami promocji Projektu.</w:t>
      </w:r>
    </w:p>
    <w:p w:rsidR="00E81C53" w:rsidRPr="00DC3388" w:rsidRDefault="00E81C53" w:rsidP="00954EFD">
      <w:pPr>
        <w:numPr>
          <w:ilvl w:val="0"/>
          <w:numId w:val="81"/>
        </w:numPr>
        <w:tabs>
          <w:tab w:val="num" w:pos="426"/>
        </w:tabs>
        <w:suppressAutoHyphens/>
        <w:ind w:left="426" w:right="470" w:hanging="426"/>
        <w:jc w:val="both"/>
        <w:rPr>
          <w:rFonts w:ascii="Verdana" w:hAnsi="Verdana"/>
          <w:sz w:val="18"/>
          <w:szCs w:val="18"/>
        </w:rPr>
      </w:pPr>
      <w:r w:rsidRPr="00DC3388">
        <w:rPr>
          <w:rFonts w:ascii="Verdana" w:hAnsi="Verdana"/>
          <w:sz w:val="18"/>
          <w:szCs w:val="18"/>
        </w:rPr>
        <w:t>Wykonawca zobowiązany jest do przekazania Zamawiającemu w terminie do 5 dni roboczych od dnia zakończenia kursu następujących dokumentów:</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Oryginału list obecności,</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Oryginału imiennego wykazu osób, które ukończyły zajęcia,</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Oryginału imiennego wykazu osób, które nie ukończyły zajęć,</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Oryginału potwierdzenia odbioru materiałów szkoleniowych,</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Jednego kompletu materiałów szkoleniowych,</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 xml:space="preserve">Oryginału ankiet oceniających, przeprowadzonych wśród uczestników zajęć </w:t>
      </w:r>
      <w:r>
        <w:rPr>
          <w:rFonts w:ascii="Verdana" w:hAnsi="Verdana"/>
          <w:i/>
          <w:sz w:val="18"/>
          <w:szCs w:val="18"/>
        </w:rPr>
        <w:t>(o ile dotyczy)</w:t>
      </w:r>
      <w:r>
        <w:rPr>
          <w:rFonts w:ascii="Verdana" w:hAnsi="Verdana"/>
          <w:sz w:val="18"/>
          <w:szCs w:val="18"/>
        </w:rPr>
        <w:t>,</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Kserokopii rejestru wydanych certyfikatów ukończenia szkolenia,</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Kserokopii certyfikatów ukończenia szkolenia, wraz z potwierdzeniami ich odbioru przez każdego uczestnika,</w:t>
      </w:r>
    </w:p>
    <w:p w:rsidR="00E81C53" w:rsidRDefault="00E81C53" w:rsidP="00954EFD">
      <w:pPr>
        <w:pStyle w:val="Akapitzlist"/>
        <w:numPr>
          <w:ilvl w:val="2"/>
          <w:numId w:val="81"/>
        </w:numPr>
        <w:tabs>
          <w:tab w:val="left" w:pos="851"/>
        </w:tabs>
        <w:ind w:left="851" w:right="470" w:hanging="425"/>
        <w:jc w:val="both"/>
        <w:rPr>
          <w:rFonts w:ascii="Verdana" w:hAnsi="Verdana"/>
          <w:i/>
          <w:sz w:val="18"/>
          <w:szCs w:val="18"/>
        </w:rPr>
      </w:pPr>
      <w:r>
        <w:rPr>
          <w:rFonts w:ascii="Verdana" w:hAnsi="Verdana"/>
          <w:sz w:val="18"/>
          <w:szCs w:val="18"/>
        </w:rPr>
        <w:t xml:space="preserve">Kopii dokumentów potwierdzających udział uczestników w egzaminie, np. protokołów z egzaminu </w:t>
      </w:r>
      <w:r>
        <w:rPr>
          <w:rFonts w:ascii="Verdana" w:hAnsi="Verdana"/>
          <w:i/>
          <w:sz w:val="18"/>
          <w:szCs w:val="18"/>
        </w:rPr>
        <w:t>(o ile dotyczy),</w:t>
      </w:r>
    </w:p>
    <w:p w:rsidR="00E81C53" w:rsidRDefault="00E81C53" w:rsidP="00954EFD">
      <w:pPr>
        <w:pStyle w:val="Akapitzlist"/>
        <w:numPr>
          <w:ilvl w:val="2"/>
          <w:numId w:val="81"/>
        </w:numPr>
        <w:tabs>
          <w:tab w:val="left" w:pos="851"/>
        </w:tabs>
        <w:ind w:left="851" w:right="470" w:hanging="425"/>
        <w:jc w:val="both"/>
        <w:rPr>
          <w:rFonts w:ascii="Verdana" w:hAnsi="Verdana"/>
          <w:i/>
          <w:sz w:val="18"/>
          <w:szCs w:val="18"/>
        </w:rPr>
      </w:pPr>
      <w:r>
        <w:rPr>
          <w:rFonts w:ascii="Verdana" w:hAnsi="Verdana"/>
          <w:sz w:val="18"/>
          <w:szCs w:val="18"/>
        </w:rPr>
        <w:t xml:space="preserve">Kopii certyfikatów wydanych osobom, które uzyskały pozytywne wyniki egzaminu </w:t>
      </w:r>
      <w:r>
        <w:rPr>
          <w:rFonts w:ascii="Verdana" w:hAnsi="Verdana"/>
          <w:i/>
          <w:sz w:val="18"/>
          <w:szCs w:val="18"/>
        </w:rPr>
        <w:t>(o ile dotyczy),</w:t>
      </w:r>
    </w:p>
    <w:p w:rsidR="00E81C53" w:rsidRDefault="00E81C53" w:rsidP="00954EFD">
      <w:pPr>
        <w:pStyle w:val="Akapitzlist"/>
        <w:numPr>
          <w:ilvl w:val="2"/>
          <w:numId w:val="81"/>
        </w:numPr>
        <w:tabs>
          <w:tab w:val="left" w:pos="851"/>
        </w:tabs>
        <w:ind w:left="851" w:right="470" w:hanging="425"/>
        <w:jc w:val="both"/>
        <w:rPr>
          <w:rFonts w:ascii="Verdana" w:hAnsi="Verdana"/>
          <w:i/>
          <w:sz w:val="18"/>
          <w:szCs w:val="18"/>
        </w:rPr>
      </w:pPr>
      <w:r>
        <w:rPr>
          <w:rFonts w:ascii="Verdana" w:hAnsi="Verdana"/>
          <w:sz w:val="18"/>
          <w:szCs w:val="18"/>
        </w:rPr>
        <w:t>Oświadczenia o poinformowaniu uczestników o źródle finansowania szkolenia ze środków Unii Europejskiej w ramach Europejskiego Funduszu Społecznego.</w:t>
      </w:r>
    </w:p>
    <w:p w:rsidR="004D0A2B" w:rsidRPr="00673934" w:rsidRDefault="004D0A2B" w:rsidP="00111025">
      <w:pPr>
        <w:pStyle w:val="Akapitzlist"/>
        <w:suppressAutoHyphens/>
        <w:ind w:left="0"/>
      </w:pPr>
    </w:p>
    <w:p w:rsidR="004B5EA5" w:rsidRPr="004B5EA5" w:rsidRDefault="004B5EA5" w:rsidP="00111025">
      <w:pPr>
        <w:tabs>
          <w:tab w:val="num" w:pos="720"/>
        </w:tabs>
        <w:suppressAutoHyphen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3</w:t>
      </w:r>
    </w:p>
    <w:p w:rsidR="004B5EA5" w:rsidRPr="004B5EA5" w:rsidRDefault="004B5EA5" w:rsidP="00111025">
      <w:pPr>
        <w:tabs>
          <w:tab w:val="num" w:pos="720"/>
        </w:tabs>
        <w:suppressAutoHyphens/>
        <w:ind w:right="470"/>
        <w:outlineLvl w:val="3"/>
        <w:rPr>
          <w:rFonts w:ascii="Verdana" w:eastAsiaTheme="minorHAnsi" w:hAnsi="Verdana"/>
          <w:b/>
          <w:bCs/>
          <w:sz w:val="18"/>
          <w:szCs w:val="18"/>
          <w:lang w:eastAsia="en-US"/>
        </w:rPr>
      </w:pPr>
      <w:r w:rsidRPr="004B5EA5">
        <w:rPr>
          <w:rFonts w:ascii="Verdana" w:eastAsiaTheme="minorHAnsi" w:hAnsi="Verdana"/>
          <w:b/>
          <w:bCs/>
          <w:sz w:val="18"/>
          <w:szCs w:val="18"/>
          <w:lang w:eastAsia="en-US"/>
        </w:rPr>
        <w:t>Termin realizacji przedmiotu umowy:</w:t>
      </w:r>
    </w:p>
    <w:p w:rsidR="004B5EA5" w:rsidRPr="00B14350" w:rsidRDefault="004B5EA5" w:rsidP="00954EFD">
      <w:pPr>
        <w:numPr>
          <w:ilvl w:val="1"/>
          <w:numId w:val="85"/>
        </w:numPr>
        <w:suppressAutoHyphens/>
        <w:spacing w:after="160" w:line="259" w:lineRule="auto"/>
        <w:ind w:left="426" w:right="470" w:hanging="426"/>
        <w:contextualSpacing/>
        <w:jc w:val="both"/>
        <w:rPr>
          <w:rFonts w:ascii="Verdana" w:hAnsi="Verdana"/>
          <w:sz w:val="18"/>
          <w:szCs w:val="18"/>
        </w:rPr>
      </w:pPr>
      <w:r w:rsidRPr="00B14350">
        <w:rPr>
          <w:rFonts w:ascii="Verdana" w:hAnsi="Verdana"/>
          <w:sz w:val="18"/>
          <w:szCs w:val="18"/>
        </w:rPr>
        <w:t xml:space="preserve">Wykonawca będzie realizował przedmiot umowy od dnia podpisania umowy do </w:t>
      </w:r>
      <w:r w:rsidR="00D57547" w:rsidRPr="00B14350">
        <w:rPr>
          <w:rFonts w:ascii="Verdana" w:hAnsi="Verdana"/>
          <w:b/>
          <w:sz w:val="18"/>
          <w:szCs w:val="18"/>
        </w:rPr>
        <w:t>30 czerw</w:t>
      </w:r>
      <w:r w:rsidRPr="00B14350">
        <w:rPr>
          <w:rFonts w:ascii="Verdana" w:hAnsi="Verdana"/>
          <w:b/>
          <w:sz w:val="18"/>
          <w:szCs w:val="18"/>
        </w:rPr>
        <w:t xml:space="preserve">ca  2020 r. </w:t>
      </w:r>
      <w:r w:rsidRPr="00B14350">
        <w:rPr>
          <w:rFonts w:ascii="Verdana" w:hAnsi="Verdana"/>
          <w:sz w:val="18"/>
          <w:szCs w:val="18"/>
        </w:rPr>
        <w:t>(zgodnie ze szczegółowym harmonogramem szkoleń ustalanym z Zamawiającym).</w:t>
      </w:r>
      <w:r w:rsidR="00966964" w:rsidRPr="00B14350">
        <w:rPr>
          <w:rFonts w:ascii="Verdana" w:hAnsi="Verdana"/>
          <w:sz w:val="18"/>
          <w:szCs w:val="18"/>
        </w:rPr>
        <w:t xml:space="preserve"> Zamawiający zastrzega sobie prawo do wydłużenia ww. terminu do końca 2020r., w przypadku braku możliwości przeprowadzenia szkoleń wchodzących w skład przedmiotu zamówienia </w:t>
      </w:r>
      <w:r w:rsidR="008C1035" w:rsidRPr="00B14350">
        <w:rPr>
          <w:rFonts w:ascii="Verdana" w:hAnsi="Verdana"/>
          <w:sz w:val="18"/>
          <w:szCs w:val="18"/>
        </w:rPr>
        <w:br/>
      </w:r>
      <w:r w:rsidR="00966964" w:rsidRPr="00B14350">
        <w:rPr>
          <w:rFonts w:ascii="Verdana" w:hAnsi="Verdana"/>
          <w:sz w:val="18"/>
          <w:szCs w:val="18"/>
        </w:rPr>
        <w:t>w terminie do dnia 30 czerwca 2020r.(zgodnie ze szczegółowym harmonogramem szkoleń ustalanym z Zamawiającym).</w:t>
      </w:r>
    </w:p>
    <w:p w:rsidR="004B5EA5" w:rsidRDefault="004B5EA5" w:rsidP="00954EFD">
      <w:pPr>
        <w:numPr>
          <w:ilvl w:val="1"/>
          <w:numId w:val="85"/>
        </w:numPr>
        <w:suppressAutoHyphens/>
        <w:spacing w:after="160" w:line="259" w:lineRule="auto"/>
        <w:ind w:left="426" w:right="470" w:hanging="426"/>
        <w:contextualSpacing/>
        <w:jc w:val="both"/>
        <w:rPr>
          <w:rFonts w:ascii="Verdana" w:hAnsi="Verdana"/>
          <w:sz w:val="18"/>
          <w:szCs w:val="18"/>
        </w:rPr>
      </w:pPr>
      <w:r w:rsidRPr="004B5EA5">
        <w:rPr>
          <w:rFonts w:ascii="Verdana" w:hAnsi="Verdana"/>
          <w:sz w:val="18"/>
          <w:szCs w:val="18"/>
        </w:rPr>
        <w:t xml:space="preserve">Strony ustalają szczegółowy harmonogram szkoleń, o którym mowa w ust. 1, nie później niż w terminie 15 dni roboczych od dnia podpisania umowy. </w:t>
      </w:r>
    </w:p>
    <w:p w:rsidR="004B5EA5" w:rsidRPr="004B5EA5" w:rsidRDefault="004B5EA5" w:rsidP="00111025">
      <w:pPr>
        <w:suppressAutoHyphens/>
        <w:ind w:right="470"/>
        <w:jc w:val="both"/>
        <w:rPr>
          <w:rFonts w:ascii="Verdana" w:eastAsiaTheme="minorEastAsia" w:hAnsi="Verdana"/>
          <w:sz w:val="18"/>
          <w:szCs w:val="18"/>
        </w:rPr>
      </w:pPr>
    </w:p>
    <w:p w:rsidR="004B5EA5" w:rsidRPr="004B5EA5" w:rsidRDefault="004B5EA5" w:rsidP="00111025">
      <w:pPr>
        <w:suppressAutoHyphens/>
        <w:ind w:right="470"/>
        <w:jc w:val="center"/>
        <w:rPr>
          <w:rFonts w:ascii="Verdana" w:eastAsiaTheme="minorEastAsia" w:hAnsi="Verdana"/>
          <w:b/>
          <w:sz w:val="18"/>
          <w:szCs w:val="18"/>
        </w:rPr>
      </w:pPr>
      <w:r w:rsidRPr="004B5EA5">
        <w:rPr>
          <w:rFonts w:ascii="Verdana" w:eastAsiaTheme="minorEastAsia" w:hAnsi="Verdana"/>
          <w:b/>
          <w:sz w:val="18"/>
          <w:szCs w:val="18"/>
        </w:rPr>
        <w:t>§ 4</w:t>
      </w:r>
    </w:p>
    <w:p w:rsidR="004B5EA5" w:rsidRPr="004B5EA5" w:rsidRDefault="004B5EA5" w:rsidP="00111025">
      <w:pPr>
        <w:suppressAutoHyphens/>
        <w:ind w:right="470"/>
        <w:rPr>
          <w:rFonts w:ascii="Verdana" w:eastAsiaTheme="minorEastAsia" w:hAnsi="Verdana"/>
          <w:b/>
          <w:sz w:val="18"/>
          <w:szCs w:val="18"/>
        </w:rPr>
      </w:pPr>
      <w:r w:rsidRPr="004B5EA5">
        <w:rPr>
          <w:rFonts w:ascii="Verdana" w:eastAsiaTheme="minorEastAsia" w:hAnsi="Verdana"/>
          <w:b/>
          <w:sz w:val="18"/>
          <w:szCs w:val="18"/>
        </w:rPr>
        <w:t>Cena, zapłata:</w:t>
      </w:r>
    </w:p>
    <w:p w:rsidR="004B5EA5" w:rsidRPr="00B14350" w:rsidRDefault="004B5EA5" w:rsidP="00954EFD">
      <w:pPr>
        <w:numPr>
          <w:ilvl w:val="0"/>
          <w:numId w:val="82"/>
        </w:numPr>
        <w:suppressAutoHyphens/>
        <w:ind w:left="426" w:right="470" w:hanging="426"/>
        <w:contextualSpacing/>
        <w:jc w:val="both"/>
        <w:rPr>
          <w:rFonts w:ascii="Verdana" w:eastAsia="Calibri" w:hAnsi="Verdana"/>
          <w:sz w:val="18"/>
          <w:szCs w:val="18"/>
          <w:lang w:eastAsia="en-US"/>
        </w:rPr>
      </w:pPr>
      <w:r w:rsidRPr="00B14350">
        <w:rPr>
          <w:rFonts w:ascii="Verdana" w:eastAsia="Calibri" w:hAnsi="Verdana"/>
          <w:sz w:val="18"/>
          <w:szCs w:val="18"/>
          <w:lang w:eastAsia="en-US"/>
        </w:rPr>
        <w:t>Cena szkolenia 1 (jednej) osoby wynosi netto [_] PLN (słownie: [_]), brutto [_] PLN (słownie: [_]).</w:t>
      </w:r>
    </w:p>
    <w:p w:rsidR="004B5EA5" w:rsidRPr="00B14350" w:rsidRDefault="00D57547" w:rsidP="00954EFD">
      <w:pPr>
        <w:numPr>
          <w:ilvl w:val="0"/>
          <w:numId w:val="82"/>
        </w:numPr>
        <w:suppressAutoHyphens/>
        <w:ind w:left="425" w:right="470" w:hanging="425"/>
        <w:jc w:val="both"/>
        <w:rPr>
          <w:rFonts w:ascii="Verdana" w:eastAsia="Calibri" w:hAnsi="Verdana"/>
          <w:sz w:val="18"/>
          <w:szCs w:val="18"/>
          <w:lang w:eastAsia="en-US"/>
        </w:rPr>
      </w:pPr>
      <w:r w:rsidRPr="00B14350">
        <w:rPr>
          <w:rFonts w:ascii="Verdana" w:eastAsia="Calibri" w:hAnsi="Verdana"/>
          <w:sz w:val="18"/>
          <w:szCs w:val="18"/>
          <w:lang w:eastAsia="en-US"/>
        </w:rPr>
        <w:t>Maksymaln</w:t>
      </w:r>
      <w:r w:rsidR="004B5EA5" w:rsidRPr="00B14350">
        <w:rPr>
          <w:rFonts w:ascii="Verdana" w:eastAsia="Calibri" w:hAnsi="Verdana"/>
          <w:sz w:val="18"/>
          <w:szCs w:val="18"/>
          <w:lang w:eastAsia="en-US"/>
        </w:rPr>
        <w:t>a cena przedmiotu umowy</w:t>
      </w:r>
      <w:r w:rsidRPr="00B14350">
        <w:rPr>
          <w:rFonts w:ascii="Verdana" w:eastAsia="Calibri" w:hAnsi="Verdana"/>
          <w:sz w:val="18"/>
          <w:szCs w:val="18"/>
          <w:lang w:eastAsia="en-US"/>
        </w:rPr>
        <w:t>, ustalona w oparciu o podan</w:t>
      </w:r>
      <w:r w:rsidR="004B5EA5" w:rsidRPr="00B14350">
        <w:rPr>
          <w:rFonts w:ascii="Verdana" w:eastAsia="Calibri" w:hAnsi="Verdana"/>
          <w:sz w:val="18"/>
          <w:szCs w:val="18"/>
          <w:lang w:eastAsia="en-US"/>
        </w:rPr>
        <w:t xml:space="preserve">ą </w:t>
      </w:r>
      <w:r w:rsidRPr="00B14350">
        <w:rPr>
          <w:rFonts w:ascii="Verdana" w:eastAsia="Calibri" w:hAnsi="Verdana"/>
          <w:sz w:val="18"/>
          <w:szCs w:val="18"/>
          <w:lang w:eastAsia="en-US"/>
        </w:rPr>
        <w:t xml:space="preserve">przez Zamawiającego maksymalną </w:t>
      </w:r>
      <w:r w:rsidR="004B5EA5" w:rsidRPr="00B14350">
        <w:rPr>
          <w:rFonts w:ascii="Verdana" w:eastAsia="Calibri" w:hAnsi="Verdana"/>
          <w:sz w:val="18"/>
          <w:szCs w:val="18"/>
          <w:lang w:eastAsia="en-US"/>
        </w:rPr>
        <w:t>ilość osób szkolonych w całym okresie rea</w:t>
      </w:r>
      <w:r w:rsidRPr="00B14350">
        <w:rPr>
          <w:rFonts w:ascii="Verdana" w:eastAsia="Calibri" w:hAnsi="Verdana"/>
          <w:sz w:val="18"/>
          <w:szCs w:val="18"/>
          <w:lang w:eastAsia="en-US"/>
        </w:rPr>
        <w:t>lizacji przedmiotu umowy, tj. [_]osób/osoby</w:t>
      </w:r>
      <w:r w:rsidR="004B5EA5" w:rsidRPr="00B14350">
        <w:rPr>
          <w:rFonts w:ascii="Verdana" w:eastAsia="Calibri" w:hAnsi="Verdana"/>
          <w:sz w:val="18"/>
          <w:szCs w:val="18"/>
          <w:lang w:eastAsia="en-US"/>
        </w:rPr>
        <w:t>, wynosi netto [_] PLN (słownie: [_]), brutto [_]</w:t>
      </w:r>
      <w:r w:rsidR="004B5EA5" w:rsidRPr="00B14350">
        <w:rPr>
          <w:rFonts w:ascii="Verdana" w:eastAsia="Calibri" w:hAnsi="Verdana"/>
          <w:b/>
          <w:sz w:val="18"/>
          <w:szCs w:val="18"/>
          <w:lang w:eastAsia="en-US"/>
        </w:rPr>
        <w:t xml:space="preserve"> PLN</w:t>
      </w:r>
      <w:r w:rsidR="004B5EA5" w:rsidRPr="00B14350">
        <w:rPr>
          <w:rFonts w:ascii="Verdana" w:eastAsia="Calibri" w:hAnsi="Verdana"/>
          <w:sz w:val="18"/>
          <w:szCs w:val="18"/>
          <w:lang w:eastAsia="en-US"/>
        </w:rPr>
        <w:t xml:space="preserve"> (słownie: [_]).</w:t>
      </w:r>
    </w:p>
    <w:p w:rsidR="004B5EA5" w:rsidRPr="00B14350" w:rsidRDefault="004B5EA5" w:rsidP="00954EFD">
      <w:pPr>
        <w:numPr>
          <w:ilvl w:val="0"/>
          <w:numId w:val="82"/>
        </w:numPr>
        <w:suppressAutoHyphens/>
        <w:ind w:left="426" w:right="470" w:hanging="426"/>
        <w:contextualSpacing/>
        <w:jc w:val="both"/>
        <w:rPr>
          <w:rFonts w:ascii="Verdana" w:eastAsia="Calibri" w:hAnsi="Verdana"/>
          <w:sz w:val="18"/>
          <w:szCs w:val="18"/>
          <w:lang w:eastAsia="en-US"/>
        </w:rPr>
      </w:pPr>
      <w:r w:rsidRPr="00B14350">
        <w:rPr>
          <w:rFonts w:ascii="Verdana" w:eastAsia="Calibri" w:hAnsi="Verdana"/>
          <w:sz w:val="18"/>
          <w:szCs w:val="18"/>
          <w:lang w:eastAsia="en-US"/>
        </w:rPr>
        <w:t>Zamawiający dopuszcza wystawienie faktur częściowych</w:t>
      </w:r>
      <w:r w:rsidR="00B14350" w:rsidRPr="00B14350">
        <w:rPr>
          <w:rFonts w:ascii="Verdana" w:eastAsia="Calibri" w:hAnsi="Verdana"/>
          <w:sz w:val="18"/>
          <w:szCs w:val="18"/>
          <w:lang w:eastAsia="en-US"/>
        </w:rPr>
        <w:t xml:space="preserve"> po przeprowadzeniu szkoleń dla danej grupy. </w:t>
      </w:r>
    </w:p>
    <w:p w:rsidR="004B5EA5" w:rsidRPr="00017145" w:rsidRDefault="004B5EA5" w:rsidP="00954EFD">
      <w:pPr>
        <w:numPr>
          <w:ilvl w:val="0"/>
          <w:numId w:val="82"/>
        </w:numPr>
        <w:suppressAutoHyphens/>
        <w:ind w:left="426" w:right="470" w:hanging="426"/>
        <w:contextualSpacing/>
        <w:jc w:val="both"/>
        <w:rPr>
          <w:rFonts w:ascii="Verdana" w:hAnsi="Verdana"/>
          <w:bCs/>
          <w:color w:val="000000" w:themeColor="text1"/>
          <w:sz w:val="18"/>
          <w:szCs w:val="18"/>
        </w:rPr>
      </w:pPr>
      <w:r w:rsidRPr="00B14350">
        <w:rPr>
          <w:rFonts w:ascii="Verdana" w:eastAsia="Calibri" w:hAnsi="Verdana"/>
          <w:sz w:val="18"/>
          <w:szCs w:val="18"/>
          <w:lang w:eastAsia="en-US"/>
        </w:rPr>
        <w:t xml:space="preserve">Zamawiający będzie regulował należności za realizowany przedmiot umowy, </w:t>
      </w:r>
      <w:r w:rsidR="00620FCE" w:rsidRPr="00B14350">
        <w:rPr>
          <w:rFonts w:ascii="Verdana" w:eastAsia="Calibri" w:hAnsi="Verdana"/>
          <w:sz w:val="18"/>
          <w:szCs w:val="18"/>
          <w:lang w:eastAsia="en-US"/>
        </w:rPr>
        <w:t xml:space="preserve">po otrzymaniu od Wykonawcy </w:t>
      </w:r>
      <w:r w:rsidR="00017145" w:rsidRPr="00B14350">
        <w:rPr>
          <w:rFonts w:ascii="Verdana" w:eastAsia="Calibri" w:hAnsi="Verdana"/>
          <w:sz w:val="18"/>
          <w:szCs w:val="18"/>
          <w:lang w:eastAsia="en-US"/>
        </w:rPr>
        <w:t xml:space="preserve">listy obecności, programu zajęć wraz ze szczegółowym harmonogramem, </w:t>
      </w:r>
      <w:r w:rsidR="00017145" w:rsidRPr="00B14350">
        <w:rPr>
          <w:rFonts w:ascii="Verdana" w:eastAsia="Calibri" w:hAnsi="Verdana"/>
          <w:sz w:val="18"/>
          <w:szCs w:val="18"/>
          <w:lang w:eastAsia="en-US"/>
        </w:rPr>
        <w:lastRenderedPageBreak/>
        <w:t xml:space="preserve">arkuszy testowych, kserokopii imiennego certyfikatu uczestnika szkolenia, oraz </w:t>
      </w:r>
      <w:r w:rsidRPr="00B14350">
        <w:rPr>
          <w:rFonts w:ascii="Verdana" w:eastAsia="Calibri" w:hAnsi="Verdana"/>
          <w:sz w:val="18"/>
          <w:szCs w:val="18"/>
          <w:lang w:eastAsia="en-US"/>
        </w:rPr>
        <w:t xml:space="preserve">prawidłowo </w:t>
      </w:r>
      <w:r w:rsidRPr="00017145">
        <w:rPr>
          <w:rFonts w:ascii="Verdana" w:eastAsia="Calibri" w:hAnsi="Verdana"/>
          <w:color w:val="000000" w:themeColor="text1"/>
          <w:sz w:val="18"/>
          <w:szCs w:val="18"/>
          <w:lang w:eastAsia="en-US"/>
        </w:rPr>
        <w:t xml:space="preserve">wystawionych faktur, wystawionych </w:t>
      </w:r>
      <w:r w:rsidRPr="00017145">
        <w:rPr>
          <w:rFonts w:ascii="Verdana" w:eastAsia="Calibri" w:hAnsi="Verdana"/>
          <w:sz w:val="18"/>
          <w:szCs w:val="18"/>
          <w:lang w:eastAsia="en-US"/>
        </w:rPr>
        <w:t>na: Uniwersytet Medyczny we Wrocławiu, Wybrzeże L. Pasteura 1, 50-367 Wrocław; NIP 896-000-57-79.</w:t>
      </w:r>
      <w:r w:rsidRPr="00017145">
        <w:rPr>
          <w:rFonts w:ascii="Verdana" w:hAnsi="Verdana"/>
          <w:bCs/>
          <w:color w:val="000000" w:themeColor="text1"/>
          <w:sz w:val="18"/>
          <w:szCs w:val="18"/>
        </w:rPr>
        <w:t xml:space="preserve"> Wykonawca może składać faktury za pomocą Platformy Elektronicznego Fakturowania (link do strony: </w:t>
      </w:r>
      <w:hyperlink r:id="rId51" w:history="1">
        <w:r w:rsidR="00017145" w:rsidRPr="009013D0">
          <w:rPr>
            <w:rStyle w:val="Hipercze"/>
            <w:rFonts w:ascii="Verdana" w:hAnsi="Verdana"/>
            <w:sz w:val="18"/>
            <w:szCs w:val="18"/>
          </w:rPr>
          <w:t>https://www.brokerinfinite.efaktura.gov.pl</w:t>
        </w:r>
      </w:hyperlink>
      <w:r w:rsidRPr="00017145">
        <w:rPr>
          <w:rFonts w:ascii="Verdana" w:hAnsi="Verdana"/>
          <w:color w:val="0000FF"/>
          <w:sz w:val="18"/>
          <w:szCs w:val="18"/>
          <w:u w:val="single"/>
        </w:rPr>
        <w:t>)</w:t>
      </w:r>
      <w:r w:rsidRPr="00017145">
        <w:rPr>
          <w:rFonts w:ascii="Verdana" w:hAnsi="Verdana"/>
          <w:color w:val="000000" w:themeColor="text1"/>
          <w:sz w:val="18"/>
          <w:szCs w:val="18"/>
          <w:u w:val="single"/>
        </w:rPr>
        <w:t>.</w:t>
      </w:r>
      <w:r w:rsidRPr="00017145">
        <w:rPr>
          <w:rFonts w:ascii="Verdana" w:hAnsi="Verdana"/>
          <w:color w:val="000000" w:themeColor="text1"/>
          <w:sz w:val="18"/>
          <w:szCs w:val="18"/>
        </w:rPr>
        <w:t xml:space="preserve"> Wykonawca jest obowiązany umieścić na fakturze numer niniejszej umowy oraz wskazać Jednostkę organizacyjną Zamawiającego (Centrum Szkoleniowo – Konferencyjne), do której faktura winna zostać przekazana. </w:t>
      </w:r>
    </w:p>
    <w:p w:rsidR="004B5EA5" w:rsidRPr="004B5EA5" w:rsidRDefault="004B5EA5" w:rsidP="00954EFD">
      <w:pPr>
        <w:numPr>
          <w:ilvl w:val="0"/>
          <w:numId w:val="82"/>
        </w:numPr>
        <w:suppressAutoHyphens/>
        <w:ind w:left="425" w:right="470" w:hanging="425"/>
        <w:jc w:val="both"/>
        <w:rPr>
          <w:rFonts w:ascii="Verdana" w:eastAsia="Calibri" w:hAnsi="Verdana"/>
          <w:color w:val="000000" w:themeColor="text1"/>
          <w:sz w:val="18"/>
          <w:szCs w:val="18"/>
          <w:lang w:eastAsia="en-US"/>
        </w:rPr>
      </w:pPr>
      <w:r w:rsidRPr="004B5EA5">
        <w:rPr>
          <w:rFonts w:ascii="Verdana" w:eastAsia="Calibri" w:hAnsi="Verdana"/>
          <w:color w:val="000000" w:themeColor="text1"/>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rsidR="004B5EA5" w:rsidRDefault="004B5EA5" w:rsidP="00954EFD">
      <w:pPr>
        <w:numPr>
          <w:ilvl w:val="0"/>
          <w:numId w:val="82"/>
        </w:numPr>
        <w:suppressAutoHyphens/>
        <w:ind w:left="425" w:right="470" w:hanging="425"/>
        <w:jc w:val="both"/>
        <w:rPr>
          <w:rFonts w:ascii="Verdana" w:eastAsia="Calibri" w:hAnsi="Verdana"/>
          <w:sz w:val="18"/>
          <w:szCs w:val="18"/>
          <w:lang w:eastAsia="en-US"/>
        </w:rPr>
      </w:pPr>
      <w:r w:rsidRPr="004B5EA5">
        <w:rPr>
          <w:rFonts w:ascii="Verdana" w:eastAsia="Calibri" w:hAnsi="Verdana"/>
          <w:sz w:val="18"/>
          <w:szCs w:val="18"/>
          <w:lang w:eastAsia="en-US"/>
        </w:rPr>
        <w:t>Za datę zapłaty przyjmuje się datę wydania polecenia przelewu bankowi Zamawiającego.</w:t>
      </w:r>
    </w:p>
    <w:p w:rsidR="00DC11DB" w:rsidRDefault="00DC11DB" w:rsidP="00111025">
      <w:pPr>
        <w:suppressAutoHyphens/>
        <w:ind w:right="470"/>
        <w:jc w:val="both"/>
        <w:rPr>
          <w:rFonts w:ascii="Verdana" w:eastAsia="Calibri" w:hAnsi="Verdana"/>
          <w:sz w:val="18"/>
          <w:szCs w:val="18"/>
          <w:lang w:eastAsia="en-US"/>
        </w:rPr>
      </w:pPr>
    </w:p>
    <w:p w:rsidR="00DC11DB" w:rsidRPr="00673934" w:rsidRDefault="00DC11DB" w:rsidP="00111025">
      <w:pPr>
        <w:suppressAutoHyphens/>
        <w:ind w:right="-24"/>
        <w:jc w:val="both"/>
        <w:rPr>
          <w:rFonts w:ascii="Verdana" w:eastAsiaTheme="minorEastAsia" w:hAnsi="Verdana" w:cstheme="minorBidi"/>
          <w:i/>
          <w:sz w:val="18"/>
          <w:szCs w:val="18"/>
        </w:rPr>
      </w:pPr>
      <w:r w:rsidRPr="00673934">
        <w:rPr>
          <w:rFonts w:ascii="Verdana" w:eastAsiaTheme="minorEastAsia" w:hAnsi="Verdana" w:cstheme="minorBidi"/>
          <w:i/>
          <w:sz w:val="18"/>
          <w:szCs w:val="18"/>
        </w:rPr>
        <w:t>(ust. 7-9 dotyczą Wykonawców zarejestrowanych w Polsce):</w:t>
      </w:r>
    </w:p>
    <w:p w:rsidR="00DC11DB" w:rsidRPr="00673934" w:rsidRDefault="00DC11DB" w:rsidP="00954EFD">
      <w:pPr>
        <w:numPr>
          <w:ilvl w:val="0"/>
          <w:numId w:val="82"/>
        </w:numPr>
        <w:suppressAutoHyphens/>
        <w:ind w:left="426" w:right="470" w:hanging="426"/>
        <w:jc w:val="both"/>
        <w:rPr>
          <w:rFonts w:ascii="Verdana" w:eastAsiaTheme="minorEastAsia" w:hAnsi="Verdana" w:cstheme="minorBidi"/>
          <w:sz w:val="18"/>
          <w:szCs w:val="18"/>
        </w:rPr>
      </w:pPr>
      <w:r w:rsidRPr="00673934">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73934">
        <w:rPr>
          <w:rFonts w:ascii="Verdana" w:hAnsi="Verdana" w:cs="Arial"/>
          <w:sz w:val="18"/>
          <w:szCs w:val="18"/>
        </w:rPr>
        <w:t xml:space="preserve">tekst jedn. - Dz. U. z 2018 r., poz. 2174, z </w:t>
      </w:r>
      <w:proofErr w:type="spellStart"/>
      <w:r w:rsidRPr="00673934">
        <w:rPr>
          <w:rFonts w:ascii="Verdana" w:hAnsi="Verdana" w:cs="Arial"/>
          <w:sz w:val="18"/>
          <w:szCs w:val="18"/>
        </w:rPr>
        <w:t>późn</w:t>
      </w:r>
      <w:proofErr w:type="spellEnd"/>
      <w:r w:rsidRPr="00673934">
        <w:rPr>
          <w:rFonts w:ascii="Verdana" w:hAnsi="Verdana" w:cs="Arial"/>
          <w:sz w:val="18"/>
          <w:szCs w:val="18"/>
        </w:rPr>
        <w:t>. zm.)</w:t>
      </w:r>
      <w:r w:rsidRPr="00673934">
        <w:rPr>
          <w:rFonts w:ascii="Verdana" w:hAnsi="Verdana" w:cs="Arial"/>
          <w:bCs/>
          <w:iCs/>
          <w:sz w:val="18"/>
          <w:szCs w:val="18"/>
        </w:rPr>
        <w:t>.</w:t>
      </w:r>
    </w:p>
    <w:p w:rsidR="00DC11DB" w:rsidRPr="00673934" w:rsidRDefault="00DC11DB" w:rsidP="00954EFD">
      <w:pPr>
        <w:numPr>
          <w:ilvl w:val="0"/>
          <w:numId w:val="82"/>
        </w:numPr>
        <w:suppressAutoHyphens/>
        <w:ind w:left="426" w:right="470" w:hanging="426"/>
        <w:jc w:val="both"/>
        <w:rPr>
          <w:rFonts w:ascii="Verdana" w:eastAsiaTheme="minorEastAsia" w:hAnsi="Verdana" w:cstheme="minorBidi"/>
          <w:sz w:val="18"/>
          <w:szCs w:val="18"/>
        </w:rPr>
      </w:pPr>
      <w:r w:rsidRPr="00673934">
        <w:rPr>
          <w:rFonts w:ascii="Verdana" w:hAnsi="Verdana" w:cs="Arial"/>
          <w:bCs/>
          <w:iCs/>
          <w:sz w:val="18"/>
          <w:szCs w:val="18"/>
        </w:rPr>
        <w:t>Jeżeli zgodnie z przepisami prawa podatkowego, w szczególności ustawy z dnia 29 sierpnia 1997 r. Ordynacja podatkowa (</w:t>
      </w:r>
      <w:r w:rsidRPr="00673934">
        <w:rPr>
          <w:rFonts w:ascii="Verdana" w:hAnsi="Verdana" w:cs="Arial"/>
          <w:sz w:val="18"/>
          <w:szCs w:val="18"/>
        </w:rPr>
        <w:t xml:space="preserve">tekst jedn. - Dz. U. z 2019 r., poz. 900, z </w:t>
      </w:r>
      <w:proofErr w:type="spellStart"/>
      <w:r w:rsidRPr="00673934">
        <w:rPr>
          <w:rFonts w:ascii="Verdana" w:hAnsi="Verdana" w:cs="Arial"/>
          <w:sz w:val="18"/>
          <w:szCs w:val="18"/>
        </w:rPr>
        <w:t>późn</w:t>
      </w:r>
      <w:proofErr w:type="spellEnd"/>
      <w:r w:rsidRPr="00673934">
        <w:rPr>
          <w:rFonts w:ascii="Verdana" w:hAnsi="Verdana" w:cs="Arial"/>
          <w:sz w:val="18"/>
          <w:szCs w:val="18"/>
        </w:rPr>
        <w:t xml:space="preserve">. zm.) </w:t>
      </w:r>
      <w:r w:rsidRPr="00673934">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DC11DB" w:rsidRPr="00673934" w:rsidRDefault="00DC11DB" w:rsidP="00954EFD">
      <w:pPr>
        <w:numPr>
          <w:ilvl w:val="0"/>
          <w:numId w:val="82"/>
        </w:numPr>
        <w:suppressAutoHyphens/>
        <w:ind w:left="426" w:right="470" w:hanging="426"/>
        <w:jc w:val="both"/>
        <w:rPr>
          <w:rFonts w:ascii="Verdana" w:eastAsiaTheme="minorEastAsia" w:hAnsi="Verdana" w:cstheme="minorBidi"/>
          <w:sz w:val="18"/>
          <w:szCs w:val="18"/>
        </w:rPr>
      </w:pPr>
      <w:r w:rsidRPr="00673934">
        <w:rPr>
          <w:rFonts w:ascii="Verdana" w:hAnsi="Verdana" w:cs="Arial"/>
          <w:bCs/>
          <w:iCs/>
          <w:sz w:val="18"/>
          <w:szCs w:val="18"/>
        </w:rPr>
        <w:t>W wypadku wystąpienia okoliczności, wskazanej w ust. 8, Wykonawca oświadcza, iż nie będzie miał prawa do dochodzenia jakichkolwiek roszczeń od Zamawiającego</w:t>
      </w:r>
      <w:r w:rsidRPr="00673934">
        <w:rPr>
          <w:rFonts w:ascii="Arial" w:hAnsi="Arial" w:cs="Arial"/>
          <w:i/>
          <w:iCs/>
          <w:sz w:val="20"/>
          <w:szCs w:val="20"/>
        </w:rPr>
        <w:t>.</w:t>
      </w:r>
    </w:p>
    <w:p w:rsidR="00DC11DB" w:rsidRPr="004B5EA5" w:rsidRDefault="00DC11DB" w:rsidP="00111025">
      <w:pPr>
        <w:suppressAutoHyphens/>
        <w:ind w:right="470"/>
        <w:jc w:val="both"/>
        <w:rPr>
          <w:rFonts w:ascii="Verdana" w:eastAsia="Calibri" w:hAnsi="Verdana"/>
          <w:sz w:val="18"/>
          <w:szCs w:val="18"/>
          <w:lang w:eastAsia="en-US"/>
        </w:rPr>
      </w:pPr>
    </w:p>
    <w:p w:rsidR="004B5EA5" w:rsidRPr="004B5EA5" w:rsidRDefault="004B5EA5" w:rsidP="00111025">
      <w:pPr>
        <w:tabs>
          <w:tab w:val="num" w:pos="0"/>
        </w:tabs>
        <w:suppressAutoHyphens/>
        <w:ind w:right="470"/>
        <w:contextualSpacing/>
        <w:jc w:val="center"/>
        <w:rPr>
          <w:rFonts w:ascii="Verdana" w:hAnsi="Verdana"/>
          <w:b/>
          <w:sz w:val="18"/>
          <w:szCs w:val="18"/>
        </w:rPr>
      </w:pPr>
      <w:r w:rsidRPr="004B5EA5">
        <w:rPr>
          <w:rFonts w:ascii="Verdana" w:hAnsi="Verdana"/>
          <w:b/>
          <w:sz w:val="18"/>
          <w:szCs w:val="18"/>
        </w:rPr>
        <w:t>§ 5</w:t>
      </w:r>
    </w:p>
    <w:p w:rsidR="004B5EA5" w:rsidRPr="004B5EA5" w:rsidRDefault="004B5EA5" w:rsidP="00111025">
      <w:pPr>
        <w:tabs>
          <w:tab w:val="num" w:pos="426"/>
          <w:tab w:val="center" w:pos="4680"/>
        </w:tabs>
        <w:suppressAutoHyphens/>
        <w:ind w:right="470"/>
        <w:jc w:val="both"/>
        <w:rPr>
          <w:rFonts w:ascii="Verdana" w:eastAsia="Calibri" w:hAnsi="Verdana"/>
          <w:b/>
          <w:sz w:val="18"/>
          <w:szCs w:val="18"/>
          <w:lang w:eastAsia="en-US"/>
        </w:rPr>
      </w:pPr>
      <w:r w:rsidRPr="004B5EA5">
        <w:rPr>
          <w:rFonts w:ascii="Verdana" w:eastAsia="Calibri" w:hAnsi="Verdana"/>
          <w:b/>
          <w:sz w:val="18"/>
          <w:szCs w:val="18"/>
          <w:lang w:eastAsia="en-US"/>
        </w:rPr>
        <w:t>Podwykonawcy:</w:t>
      </w:r>
      <w:r w:rsidRPr="004B5EA5">
        <w:rPr>
          <w:rFonts w:ascii="Verdana" w:eastAsia="Calibri" w:hAnsi="Verdana"/>
          <w:b/>
          <w:sz w:val="18"/>
          <w:szCs w:val="18"/>
          <w:lang w:eastAsia="en-US"/>
        </w:rPr>
        <w:tab/>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Wykonawca oświadcza, że następujące części przedmiotu umowy powierza podwykonawcom – </w:t>
      </w:r>
      <w:r w:rsidRPr="004B5EA5">
        <w:rPr>
          <w:rFonts w:ascii="Verdana" w:eastAsia="Calibri" w:hAnsi="Verdana"/>
          <w:i/>
          <w:sz w:val="18"/>
          <w:szCs w:val="18"/>
          <w:lang w:eastAsia="en-US"/>
        </w:rPr>
        <w:t>[(nazwa podwykonawcy)</w:t>
      </w:r>
      <w:r w:rsidRPr="004B5EA5">
        <w:rPr>
          <w:rFonts w:ascii="Verdana" w:eastAsia="Calibri" w:hAnsi="Verdana"/>
          <w:sz w:val="18"/>
          <w:szCs w:val="18"/>
          <w:lang w:eastAsia="en-US"/>
        </w:rPr>
        <w:t>_]:</w:t>
      </w:r>
    </w:p>
    <w:p w:rsidR="004B5EA5" w:rsidRPr="004B5EA5" w:rsidRDefault="004B5EA5" w:rsidP="00111025">
      <w:pPr>
        <w:suppressAutoHyphens/>
        <w:ind w:left="426" w:right="470"/>
        <w:jc w:val="both"/>
        <w:rPr>
          <w:rFonts w:ascii="Verdana" w:eastAsia="Calibri" w:hAnsi="Verdana"/>
          <w:sz w:val="18"/>
          <w:szCs w:val="18"/>
          <w:lang w:eastAsia="en-US"/>
        </w:rPr>
      </w:pPr>
      <w:r w:rsidRPr="004B5EA5">
        <w:rPr>
          <w:rFonts w:ascii="Verdana" w:eastAsia="Calibri" w:hAnsi="Verdana"/>
          <w:sz w:val="18"/>
          <w:szCs w:val="18"/>
          <w:lang w:eastAsia="en-US"/>
        </w:rPr>
        <w:t>[_].</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xml:space="preserve"> (Rozdział VII pkt. 1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 wg Wzoru stanowiącego Załącznik nr 4 do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potwierdzające brak podstaw wykluczenia wobec tego podwykonawcy. </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Postanowienia ust. 3 i 4 stosuje się wobec dalszych podwykonawców.</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Powierzenie wykonania części zamówienia podwykonawcom nie zwalnia Wykonawcy z odpowiedzialności za należyte wykonanie tego zamówienia.</w:t>
      </w:r>
    </w:p>
    <w:p w:rsidR="004B5EA5" w:rsidRDefault="004B5EA5" w:rsidP="00111025">
      <w:pPr>
        <w:tabs>
          <w:tab w:val="num" w:pos="0"/>
        </w:tabs>
        <w:suppressAutoHyphens/>
        <w:ind w:right="470"/>
        <w:contextualSpacing/>
        <w:jc w:val="center"/>
        <w:rPr>
          <w:rFonts w:ascii="Verdana" w:hAnsi="Verdana"/>
          <w:b/>
          <w:sz w:val="18"/>
          <w:szCs w:val="18"/>
        </w:rPr>
      </w:pPr>
    </w:p>
    <w:p w:rsidR="004B5EA5" w:rsidRPr="004B5EA5" w:rsidRDefault="004B5EA5" w:rsidP="00111025">
      <w:pPr>
        <w:tabs>
          <w:tab w:val="num" w:pos="0"/>
        </w:tabs>
        <w:suppressAutoHyphens/>
        <w:ind w:right="470"/>
        <w:contextualSpacing/>
        <w:jc w:val="center"/>
        <w:rPr>
          <w:rFonts w:ascii="Verdana" w:hAnsi="Verdana"/>
          <w:b/>
          <w:sz w:val="18"/>
          <w:szCs w:val="18"/>
        </w:rPr>
      </w:pPr>
      <w:r w:rsidRPr="004B5EA5">
        <w:rPr>
          <w:rFonts w:ascii="Verdana" w:hAnsi="Verdana"/>
          <w:b/>
          <w:sz w:val="18"/>
          <w:szCs w:val="18"/>
        </w:rPr>
        <w:t>§ 6</w:t>
      </w:r>
    </w:p>
    <w:p w:rsidR="004B5EA5" w:rsidRPr="004B5EA5" w:rsidRDefault="004B5EA5" w:rsidP="00111025">
      <w:pPr>
        <w:tabs>
          <w:tab w:val="num" w:pos="0"/>
        </w:tabs>
        <w:suppressAutoHyphens/>
        <w:ind w:right="470"/>
        <w:contextualSpacing/>
        <w:rPr>
          <w:rFonts w:ascii="Verdana" w:hAnsi="Verdana"/>
          <w:b/>
          <w:sz w:val="18"/>
          <w:szCs w:val="18"/>
        </w:rPr>
      </w:pPr>
      <w:r w:rsidRPr="004B5EA5">
        <w:rPr>
          <w:rFonts w:ascii="Verdana" w:hAnsi="Verdana"/>
          <w:b/>
          <w:sz w:val="18"/>
          <w:szCs w:val="18"/>
        </w:rPr>
        <w:t>Przetwarzanie danych osobowych:</w:t>
      </w:r>
    </w:p>
    <w:p w:rsidR="004B5EA5" w:rsidRPr="004B5EA5" w:rsidRDefault="004B5EA5" w:rsidP="00954EFD">
      <w:pPr>
        <w:numPr>
          <w:ilvl w:val="0"/>
          <w:numId w:val="92"/>
        </w:numPr>
        <w:tabs>
          <w:tab w:val="num" w:pos="426"/>
        </w:tabs>
        <w:suppressAutoHyphens/>
        <w:ind w:left="426" w:right="470" w:hanging="423"/>
        <w:contextualSpacing/>
        <w:jc w:val="both"/>
        <w:rPr>
          <w:rFonts w:ascii="Verdana" w:hAnsi="Verdana"/>
          <w:sz w:val="18"/>
          <w:szCs w:val="18"/>
        </w:rPr>
      </w:pPr>
      <w:r w:rsidRPr="004B5EA5">
        <w:rPr>
          <w:rFonts w:ascii="Verdana" w:hAnsi="Verdana"/>
          <w:sz w:val="18"/>
          <w:szCs w:val="18"/>
        </w:rPr>
        <w:t xml:space="preserve">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w:t>
      </w:r>
      <w:r w:rsidRPr="004B5EA5">
        <w:rPr>
          <w:rFonts w:ascii="Verdana" w:hAnsi="Verdana"/>
          <w:sz w:val="18"/>
          <w:szCs w:val="18"/>
        </w:rPr>
        <w:lastRenderedPageBreak/>
        <w:t>danych osobowych, w imieniu Zamawiającego, na warunkach opisanych w niniejszym paragrafie.</w:t>
      </w:r>
    </w:p>
    <w:p w:rsidR="004B5EA5" w:rsidRPr="004B5EA5" w:rsidRDefault="004B5EA5" w:rsidP="00954EFD">
      <w:pPr>
        <w:numPr>
          <w:ilvl w:val="0"/>
          <w:numId w:val="91"/>
        </w:numPr>
        <w:tabs>
          <w:tab w:val="num" w:pos="426"/>
        </w:tabs>
        <w:suppressAutoHyphens/>
        <w:ind w:left="426" w:right="470" w:hanging="423"/>
        <w:contextualSpacing/>
        <w:jc w:val="both"/>
        <w:rPr>
          <w:rFonts w:ascii="Verdana" w:hAnsi="Verdana"/>
          <w:sz w:val="18"/>
          <w:szCs w:val="18"/>
        </w:rPr>
      </w:pPr>
      <w:r w:rsidRPr="004B5EA5">
        <w:rPr>
          <w:rFonts w:ascii="Verdana" w:hAnsi="Verdana"/>
          <w:sz w:val="18"/>
          <w:szCs w:val="18"/>
        </w:rPr>
        <w:t>Przetwarzanie danych osobowych jest dopuszczalne na podstawie:</w:t>
      </w:r>
    </w:p>
    <w:p w:rsidR="004B5EA5" w:rsidRPr="004B5EA5" w:rsidRDefault="004B5EA5" w:rsidP="00954EFD">
      <w:pPr>
        <w:numPr>
          <w:ilvl w:val="1"/>
          <w:numId w:val="90"/>
        </w:numPr>
        <w:tabs>
          <w:tab w:val="clear" w:pos="708"/>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w odniesieniu do zbioru Program Operacyjny Wiedza Edukacja Rozwój:</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rozporządzenia nr 1303/2013;</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4B5EA5">
        <w:rPr>
          <w:rFonts w:ascii="Verdana" w:hAnsi="Verdana"/>
          <w:sz w:val="18"/>
          <w:szCs w:val="18"/>
        </w:rPr>
        <w:t>późn</w:t>
      </w:r>
      <w:proofErr w:type="spellEnd"/>
      <w:r w:rsidRPr="004B5EA5">
        <w:rPr>
          <w:rFonts w:ascii="Verdana" w:hAnsi="Verdana"/>
          <w:sz w:val="18"/>
          <w:szCs w:val="18"/>
        </w:rPr>
        <w:t>. zm.), zwanego dalej „rozporządzeniem nr 1304/2013”;</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rsidR="004B5EA5" w:rsidRPr="004B5EA5" w:rsidRDefault="004B5EA5" w:rsidP="00954EFD">
      <w:pPr>
        <w:numPr>
          <w:ilvl w:val="1"/>
          <w:numId w:val="90"/>
        </w:numPr>
        <w:tabs>
          <w:tab w:val="clear" w:pos="708"/>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 xml:space="preserve">w odniesieniu do zbioru Centralny system teleinformatyczny wspierający realizację programów operacyjnych: </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rozporządzenia nr 1303/2013;</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rozporządzenia nr 1304/2013;</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zobowiązuje się przetwarzać powierzone dane wyłącznie na wyraźne polecenie Zamawiającego, którym jest zlecenie Wykonawcy realizacji zadań określonych niniejszą Umową.</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będzie przetwarzał, powierzone na podstawie umowy dane w sposób stały w formie papierowej i elektronicznej.</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Przedmiotem powierzenia przetwarzania danych osobowych są dane, których przetwarzanie jest niezbędne do prawidłowego wykonania niniejszej umowy i są to następujące dane osobowe:</w:t>
      </w:r>
    </w:p>
    <w:p w:rsidR="004B5EA5" w:rsidRPr="004B5EA5" w:rsidRDefault="004B5EA5" w:rsidP="00954EFD">
      <w:pPr>
        <w:numPr>
          <w:ilvl w:val="0"/>
          <w:numId w:val="97"/>
        </w:numPr>
        <w:suppressAutoHyphens/>
        <w:ind w:left="851" w:right="470" w:hanging="425"/>
        <w:contextualSpacing/>
        <w:jc w:val="both"/>
        <w:rPr>
          <w:rFonts w:ascii="Verdana" w:hAnsi="Verdana"/>
          <w:sz w:val="18"/>
          <w:szCs w:val="18"/>
        </w:rPr>
      </w:pPr>
      <w:r w:rsidRPr="004B5EA5">
        <w:rPr>
          <w:rFonts w:ascii="Verdana" w:hAnsi="Verdana"/>
          <w:sz w:val="18"/>
          <w:szCs w:val="18"/>
          <w:u w:val="single"/>
        </w:rPr>
        <w:t>kategorie osób, których dane dotyczą</w:t>
      </w:r>
      <w:r w:rsidRPr="004B5EA5">
        <w:rPr>
          <w:rFonts w:ascii="Verdana" w:hAnsi="Verdana"/>
          <w:sz w:val="18"/>
          <w:szCs w:val="18"/>
        </w:rPr>
        <w:t>:</w:t>
      </w:r>
    </w:p>
    <w:p w:rsidR="004B5EA5" w:rsidRPr="004B5EA5" w:rsidRDefault="004B5EA5" w:rsidP="00954EFD">
      <w:pPr>
        <w:numPr>
          <w:ilvl w:val="2"/>
          <w:numId w:val="94"/>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Wszyscy uczestnicy Projektu</w:t>
      </w:r>
    </w:p>
    <w:p w:rsidR="004B5EA5" w:rsidRPr="004B5EA5" w:rsidRDefault="004B5EA5" w:rsidP="00954EFD">
      <w:pPr>
        <w:numPr>
          <w:ilvl w:val="0"/>
          <w:numId w:val="97"/>
        </w:numPr>
        <w:suppressAutoHyphens/>
        <w:ind w:left="851" w:right="470" w:hanging="425"/>
        <w:contextualSpacing/>
        <w:jc w:val="both"/>
        <w:rPr>
          <w:rFonts w:ascii="Verdana" w:hAnsi="Verdana"/>
          <w:sz w:val="18"/>
          <w:szCs w:val="18"/>
        </w:rPr>
      </w:pPr>
      <w:r w:rsidRPr="004B5EA5">
        <w:rPr>
          <w:rFonts w:ascii="Verdana" w:hAnsi="Verdana"/>
          <w:sz w:val="18"/>
          <w:szCs w:val="18"/>
          <w:u w:val="single"/>
        </w:rPr>
        <w:t>rodzaj danych</w:t>
      </w:r>
      <w:r w:rsidRPr="004B5EA5">
        <w:rPr>
          <w:rFonts w:ascii="Verdana" w:hAnsi="Verdana"/>
          <w:sz w:val="18"/>
          <w:szCs w:val="18"/>
        </w:rPr>
        <w:t>:</w:t>
      </w:r>
    </w:p>
    <w:p w:rsidR="004B5EA5" w:rsidRPr="004B5EA5" w:rsidRDefault="004B5EA5" w:rsidP="00954EFD">
      <w:pPr>
        <w:numPr>
          <w:ilvl w:val="2"/>
          <w:numId w:val="93"/>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imię i nazwisko.</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nie decyduje o celach i środkach przetwarzania powierzonych danych osobowych.</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Zakres danych osobowych powierzanych przez Wykonawcę podmiotom, o których mowa w ust. 9 powinien być adekwatny do celu powierzenia oraz każdorazowo indywidualnie dostosowany przez Wykonawcę.</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przekaże Zamawiającemu wykaz podmiotów, o których mowa w ust. 9, za każdym razem, gdy takie powierzenie przetwarzania danych osobowych nastąpi, a także na każde jego żądanie.</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lastRenderedPageBreak/>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4B5EA5">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4B5EA5">
        <w:rPr>
          <w:rFonts w:ascii="Verdana" w:hAnsi="Verdana"/>
          <w:sz w:val="18"/>
          <w:szCs w:val="18"/>
        </w:rPr>
        <w:t xml:space="preserve">o </w:t>
      </w:r>
      <w:r w:rsidRPr="004B5EA5">
        <w:rPr>
          <w:rFonts w:ascii="Verdana" w:hAnsi="Verdana"/>
          <w:iCs/>
          <w:sz w:val="18"/>
          <w:szCs w:val="18"/>
        </w:rPr>
        <w:t>dnia, o którym mowa w § 3.</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prowadzi ewidencję osób upoważnionych do przetwarzania danych osobowych w związku z wykonywaniem umowy.</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Zamawiający w imieniu Powierzającego, zobowiązuje Wykonawcę do wykonywania wobec osób, których dane dotyczą, obowiązków informacyjnych wynikających z art. 13 i 14 RODO.</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niezwłocznie informuje Zamawiającego o:</w:t>
      </w:r>
    </w:p>
    <w:p w:rsidR="004B5EA5" w:rsidRPr="004B5EA5" w:rsidRDefault="004B5EA5" w:rsidP="00954EFD">
      <w:pPr>
        <w:numPr>
          <w:ilvl w:val="0"/>
          <w:numId w:val="95"/>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wszelkich przypadkach naruszenia tajemnicy danych osobowych lub o ich niewłaściwym użyciu;</w:t>
      </w:r>
    </w:p>
    <w:p w:rsidR="004B5EA5" w:rsidRPr="004B5EA5" w:rsidRDefault="004B5EA5" w:rsidP="00954EFD">
      <w:pPr>
        <w:numPr>
          <w:ilvl w:val="0"/>
          <w:numId w:val="95"/>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rsidR="004B5EA5" w:rsidRPr="004B5EA5" w:rsidRDefault="004B5EA5" w:rsidP="00954EFD">
      <w:pPr>
        <w:numPr>
          <w:ilvl w:val="0"/>
          <w:numId w:val="95"/>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 xml:space="preserve">wynikach kontroli prowadzonych przez podmioty uprawnione w zakresie przetwarzania danych osobowych wraz z informacją na temat zastosowania się do wydanych zaleceń. </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Wykonawca umożliwi Zamawiającemu lub podmiotom przez niego upoważnionym, w miejscach, w których są przetwarzane powierzone dane osobowe, dokonanie kontroli zgodności przetwarzania powierzonych danych osobowych z umową oraz obowiązującymi przepisami </w:t>
      </w:r>
      <w:r w:rsidRPr="004B5EA5">
        <w:rPr>
          <w:rFonts w:ascii="Verdana" w:hAnsi="Verdana"/>
          <w:sz w:val="18"/>
          <w:szCs w:val="18"/>
        </w:rPr>
        <w:lastRenderedPageBreak/>
        <w:t>dotyczącymi ochrony danych osobowych.</w:t>
      </w:r>
      <w:r w:rsidRPr="004B5EA5">
        <w:rPr>
          <w:rFonts w:ascii="Verdana" w:hAnsi="Verdana"/>
          <w:bCs/>
          <w:sz w:val="18"/>
          <w:szCs w:val="18"/>
        </w:rPr>
        <w:t xml:space="preserve"> Zawiadomienie o zamiarze przeprowadzenia kontroli powinno być przekazane podmiotowi kontrolowanemu co najmniej 5 dni roboczych przed rozpoczęciem kontroli</w:t>
      </w:r>
      <w:r w:rsidRPr="004B5EA5">
        <w:rPr>
          <w:rFonts w:ascii="Verdana" w:hAnsi="Verdana"/>
          <w:sz w:val="18"/>
          <w:szCs w:val="18"/>
        </w:rPr>
        <w:t>.</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iCs/>
          <w:sz w:val="18"/>
          <w:szCs w:val="18"/>
        </w:rPr>
      </w:pPr>
      <w:r w:rsidRPr="004B5EA5">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iCs/>
          <w:sz w:val="18"/>
          <w:szCs w:val="18"/>
        </w:rPr>
        <w:t>Kontrolerzy Zamawiającego lub podmioty przez niego upoważnione, mają w szczególności prawo:</w:t>
      </w:r>
    </w:p>
    <w:p w:rsidR="004B5EA5" w:rsidRPr="004B5EA5" w:rsidRDefault="004B5EA5" w:rsidP="00954EFD">
      <w:pPr>
        <w:numPr>
          <w:ilvl w:val="0"/>
          <w:numId w:val="96"/>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4B5EA5">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rsidR="004B5EA5" w:rsidRPr="004B5EA5" w:rsidRDefault="004B5EA5" w:rsidP="00954EFD">
      <w:pPr>
        <w:numPr>
          <w:ilvl w:val="0"/>
          <w:numId w:val="96"/>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żądać złożenia pisemnych lub ustnych wyjaśnień przez osoby upoważnione do przetwarzania danych osobowych w zakresie niezbędnym do ustalenia stanu faktycznego;</w:t>
      </w:r>
    </w:p>
    <w:p w:rsidR="004B5EA5" w:rsidRPr="004B5EA5" w:rsidRDefault="004B5EA5" w:rsidP="00954EFD">
      <w:pPr>
        <w:numPr>
          <w:ilvl w:val="0"/>
          <w:numId w:val="96"/>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wglądu do wszelkich dokumentów i wszelkich danych mających bezpośredni związek z przedmiotem kontroli oraz sporządzania ich kopii;</w:t>
      </w:r>
    </w:p>
    <w:p w:rsidR="004B5EA5" w:rsidRPr="004B5EA5" w:rsidRDefault="004B5EA5" w:rsidP="00954EFD">
      <w:pPr>
        <w:numPr>
          <w:ilvl w:val="0"/>
          <w:numId w:val="96"/>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przeprowadzania oględzin urządzeń, nośników oraz systemu informatycznego służącego do przetwarzania danych osobowych.</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Kontrola obejmuje swoim zakresem wyłącznie przetwarzanie powierzonych danych osobowych. </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Dane osobowe, o których mowa w niniejszym paragrafie będą przetwarzane przez czas obowiązywania niniejszej umowy.</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Po zakończeniu przetwarzaniem Wykonawca ma obowiązek poddać dane archiwizacji zgodnie z obowiązującymi w tym zakresie przepisami.</w:t>
      </w:r>
    </w:p>
    <w:p w:rsidR="004B5EA5" w:rsidRPr="004B5EA5" w:rsidRDefault="004B5EA5" w:rsidP="00111025">
      <w:pPr>
        <w:tabs>
          <w:tab w:val="num" w:pos="0"/>
        </w:tabs>
        <w:suppressAutoHyphens/>
        <w:ind w:left="720" w:right="470"/>
        <w:contextualSpacing/>
        <w:rPr>
          <w:rFonts w:ascii="Verdana" w:hAnsi="Verdana"/>
          <w:b/>
          <w:sz w:val="18"/>
          <w:szCs w:val="18"/>
        </w:rPr>
      </w:pPr>
    </w:p>
    <w:p w:rsidR="004B5EA5" w:rsidRPr="004B5EA5" w:rsidRDefault="004B5EA5" w:rsidP="00111025">
      <w:pPr>
        <w:tabs>
          <w:tab w:val="num" w:pos="0"/>
        </w:tabs>
        <w:suppressAutoHyphens/>
        <w:ind w:right="470"/>
        <w:contextualSpacing/>
        <w:jc w:val="center"/>
        <w:rPr>
          <w:rFonts w:ascii="Verdana" w:hAnsi="Verdana"/>
          <w:b/>
          <w:sz w:val="18"/>
          <w:szCs w:val="18"/>
        </w:rPr>
      </w:pPr>
      <w:r w:rsidRPr="004B5EA5">
        <w:rPr>
          <w:rFonts w:ascii="Verdana" w:hAnsi="Verdana"/>
          <w:b/>
          <w:sz w:val="18"/>
          <w:szCs w:val="18"/>
        </w:rPr>
        <w:t>§ 7</w:t>
      </w:r>
    </w:p>
    <w:p w:rsidR="004B5EA5" w:rsidRPr="004B5EA5" w:rsidRDefault="004B5EA5" w:rsidP="00111025">
      <w:pPr>
        <w:tabs>
          <w:tab w:val="num" w:pos="426"/>
        </w:tabs>
        <w:suppressAutoHyphens/>
        <w:ind w:right="470"/>
        <w:contextualSpacing/>
        <w:rPr>
          <w:rFonts w:ascii="Verdana" w:hAnsi="Verdana"/>
          <w:b/>
          <w:sz w:val="18"/>
          <w:szCs w:val="18"/>
        </w:rPr>
      </w:pPr>
      <w:r w:rsidRPr="004B5EA5">
        <w:rPr>
          <w:rFonts w:ascii="Verdana" w:hAnsi="Verdana"/>
          <w:b/>
          <w:sz w:val="18"/>
          <w:szCs w:val="18"/>
        </w:rPr>
        <w:t>Kary umowne:</w:t>
      </w:r>
    </w:p>
    <w:p w:rsidR="004B5EA5" w:rsidRP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 xml:space="preserve">Z tytułu niewykonania bądź nienależytego wykonania niniejszej umowy przez Wykonawcę Zamawiającemu przysługuje prawo żądania kary umownej w wysokości 10 % </w:t>
      </w:r>
      <w:r w:rsidR="00D57547">
        <w:rPr>
          <w:rFonts w:ascii="Verdana" w:hAnsi="Verdana"/>
          <w:sz w:val="18"/>
          <w:szCs w:val="18"/>
        </w:rPr>
        <w:t>maksymalnej</w:t>
      </w:r>
      <w:r w:rsidRPr="004B5EA5">
        <w:rPr>
          <w:rFonts w:ascii="Verdana" w:hAnsi="Verdana"/>
          <w:sz w:val="18"/>
          <w:szCs w:val="18"/>
        </w:rPr>
        <w:t xml:space="preserve"> ceny brutto przedmiotu umowy, o której mowa w § 4 ust. 2 umowy, z zastrzeżeniem ust. 2 niniejszego paragrafu.</w:t>
      </w:r>
    </w:p>
    <w:p w:rsid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 xml:space="preserve">W razie stwierdzenia przez Zamawiającego, że przedmiot umowy jest wykonywany z naruszeniem postanowień § 2 ust. 2 umowy, Zamawiającemu przysługuje prawo żądania kary umownej w wysokości 20 % </w:t>
      </w:r>
      <w:r w:rsidR="003C2FC7">
        <w:rPr>
          <w:rFonts w:ascii="Verdana" w:hAnsi="Verdana"/>
          <w:sz w:val="18"/>
          <w:szCs w:val="18"/>
        </w:rPr>
        <w:t xml:space="preserve">maksymalnej </w:t>
      </w:r>
      <w:r w:rsidRPr="004B5EA5">
        <w:rPr>
          <w:rFonts w:ascii="Verdana" w:hAnsi="Verdana"/>
          <w:sz w:val="18"/>
          <w:szCs w:val="18"/>
        </w:rPr>
        <w:t>ceny brutto przedmiotu umowy, o której mowa w § 4 ust. 2 umowy.</w:t>
      </w:r>
    </w:p>
    <w:p w:rsidR="004B5EA5" w:rsidRP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Na zasadach ogólnych Zamawiający może dochodzić od Wykonawcy odszkodowań uzupełniających przewyższających wysokość kary umownej określonej w ust. 1 i 2.</w:t>
      </w:r>
    </w:p>
    <w:p w:rsidR="004B5EA5" w:rsidRP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Wykonawca wyraża zgodę na potrącenie kar umownych z przysługującego mu wynagrodzenia.</w:t>
      </w:r>
    </w:p>
    <w:p w:rsidR="004B5EA5" w:rsidRP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Kara umowna będzie płatna w terminie 14 dni od daty wezwania do jej zapłaty.</w:t>
      </w:r>
    </w:p>
    <w:p w:rsidR="004B5EA5" w:rsidRPr="004B5EA5" w:rsidRDefault="004B5EA5" w:rsidP="00111025">
      <w:pPr>
        <w:tabs>
          <w:tab w:val="num" w:pos="0"/>
        </w:tabs>
        <w:suppressAutoHyphens/>
        <w:ind w:right="470"/>
        <w:contextualSpacing/>
        <w:jc w:val="center"/>
        <w:rPr>
          <w:rFonts w:ascii="Verdana" w:hAnsi="Verdana"/>
          <w:b/>
          <w:sz w:val="18"/>
          <w:szCs w:val="18"/>
        </w:rPr>
      </w:pPr>
    </w:p>
    <w:p w:rsidR="004B5EA5" w:rsidRPr="004B5EA5" w:rsidRDefault="004B5EA5" w:rsidP="00111025">
      <w:pPr>
        <w:tabs>
          <w:tab w:val="num" w:pos="0"/>
        </w:tabs>
        <w:suppressAutoHyphens/>
        <w:ind w:right="470"/>
        <w:contextualSpacing/>
        <w:jc w:val="center"/>
        <w:rPr>
          <w:rFonts w:ascii="Verdana" w:hAnsi="Verdana"/>
          <w:b/>
          <w:sz w:val="18"/>
          <w:szCs w:val="18"/>
        </w:rPr>
      </w:pPr>
      <w:r w:rsidRPr="004B5EA5">
        <w:rPr>
          <w:rFonts w:ascii="Verdana" w:hAnsi="Verdana"/>
          <w:b/>
          <w:sz w:val="18"/>
          <w:szCs w:val="18"/>
        </w:rPr>
        <w:t>§ 8</w:t>
      </w:r>
    </w:p>
    <w:p w:rsidR="004B5EA5" w:rsidRPr="00572321" w:rsidRDefault="00387CC2" w:rsidP="00111025">
      <w:pPr>
        <w:tabs>
          <w:tab w:val="num" w:pos="426"/>
        </w:tabs>
        <w:suppressAutoHyphens/>
        <w:ind w:right="470"/>
        <w:contextualSpacing/>
        <w:rPr>
          <w:rFonts w:ascii="Verdana" w:hAnsi="Verdana"/>
          <w:b/>
          <w:bCs/>
          <w:color w:val="000000" w:themeColor="text1"/>
          <w:sz w:val="18"/>
          <w:szCs w:val="18"/>
        </w:rPr>
      </w:pPr>
      <w:r w:rsidRPr="00572321">
        <w:rPr>
          <w:rFonts w:ascii="Verdana" w:hAnsi="Verdana"/>
          <w:b/>
          <w:bCs/>
          <w:color w:val="000000" w:themeColor="text1"/>
          <w:sz w:val="18"/>
          <w:szCs w:val="18"/>
        </w:rPr>
        <w:t>Odstąpie</w:t>
      </w:r>
      <w:r w:rsidR="004B5EA5" w:rsidRPr="00572321">
        <w:rPr>
          <w:rFonts w:ascii="Verdana" w:hAnsi="Verdana"/>
          <w:b/>
          <w:bCs/>
          <w:color w:val="000000" w:themeColor="text1"/>
          <w:sz w:val="18"/>
          <w:szCs w:val="18"/>
        </w:rPr>
        <w:t xml:space="preserve">nie </w:t>
      </w:r>
      <w:r w:rsidRPr="00572321">
        <w:rPr>
          <w:rFonts w:ascii="Verdana" w:hAnsi="Verdana"/>
          <w:b/>
          <w:bCs/>
          <w:color w:val="000000" w:themeColor="text1"/>
          <w:sz w:val="18"/>
          <w:szCs w:val="18"/>
        </w:rPr>
        <w:t xml:space="preserve">od </w:t>
      </w:r>
      <w:r w:rsidR="004B5EA5" w:rsidRPr="00572321">
        <w:rPr>
          <w:rFonts w:ascii="Verdana" w:hAnsi="Verdana"/>
          <w:b/>
          <w:bCs/>
          <w:color w:val="000000" w:themeColor="text1"/>
          <w:sz w:val="18"/>
          <w:szCs w:val="18"/>
        </w:rPr>
        <w:t>umowy:</w:t>
      </w:r>
    </w:p>
    <w:p w:rsidR="00387CC2" w:rsidRPr="00572321" w:rsidRDefault="00387CC2" w:rsidP="00954EFD">
      <w:pPr>
        <w:numPr>
          <w:ilvl w:val="0"/>
          <w:numId w:val="105"/>
        </w:numPr>
        <w:suppressAutoHyphens/>
        <w:ind w:right="470"/>
        <w:jc w:val="both"/>
        <w:rPr>
          <w:rFonts w:ascii="Verdana" w:hAnsi="Verdana"/>
          <w:bCs/>
          <w:color w:val="000000" w:themeColor="text1"/>
          <w:sz w:val="18"/>
          <w:szCs w:val="18"/>
        </w:rPr>
      </w:pPr>
      <w:r w:rsidRPr="00572321">
        <w:rPr>
          <w:rFonts w:ascii="Verdana" w:hAnsi="Verdana"/>
          <w:bCs/>
          <w:color w:val="000000" w:themeColor="text1"/>
          <w:sz w:val="18"/>
          <w:szCs w:val="18"/>
        </w:rPr>
        <w:t xml:space="preserve">Stronom przysługuje prawo odstąpienia od umowy wyłącznie w wypadkach przewidzianych we właściwych przepisach prawa lub w niniejszej umowie. </w:t>
      </w:r>
    </w:p>
    <w:p w:rsidR="00387CC2" w:rsidRPr="00572321" w:rsidRDefault="00387CC2" w:rsidP="00954EFD">
      <w:pPr>
        <w:numPr>
          <w:ilvl w:val="0"/>
          <w:numId w:val="105"/>
        </w:numPr>
        <w:suppressAutoHyphens/>
        <w:ind w:right="471"/>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Zamawiającemu przysługuje prawo odstąpienia od umowy w następujących sytuacjach:</w:t>
      </w:r>
    </w:p>
    <w:p w:rsidR="00387CC2" w:rsidRPr="00572321" w:rsidRDefault="00387CC2" w:rsidP="00954EFD">
      <w:pPr>
        <w:numPr>
          <w:ilvl w:val="0"/>
          <w:numId w:val="104"/>
        </w:numPr>
        <w:tabs>
          <w:tab w:val="left" w:pos="851"/>
        </w:tabs>
        <w:suppressAutoHyphen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rsidR="00387CC2" w:rsidRPr="00572321" w:rsidRDefault="00387CC2" w:rsidP="00954EFD">
      <w:pPr>
        <w:numPr>
          <w:ilvl w:val="0"/>
          <w:numId w:val="104"/>
        </w:numPr>
        <w:tabs>
          <w:tab w:val="left" w:pos="851"/>
        </w:tabs>
        <w:suppressAutoHyphen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otwarcia likwidacji Wykonawcy,</w:t>
      </w:r>
    </w:p>
    <w:p w:rsidR="00387CC2" w:rsidRPr="00572321" w:rsidRDefault="00387CC2" w:rsidP="00954EFD">
      <w:pPr>
        <w:numPr>
          <w:ilvl w:val="0"/>
          <w:numId w:val="104"/>
        </w:numPr>
        <w:tabs>
          <w:tab w:val="left" w:pos="851"/>
        </w:tabs>
        <w:suppressAutoHyphen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zajęcia majątku Wykonawcy,</w:t>
      </w:r>
    </w:p>
    <w:p w:rsidR="00387CC2" w:rsidRPr="00572321" w:rsidRDefault="00387CC2" w:rsidP="00954EFD">
      <w:pPr>
        <w:numPr>
          <w:ilvl w:val="0"/>
          <w:numId w:val="104"/>
        </w:numPr>
        <w:tabs>
          <w:tab w:val="left" w:pos="851"/>
        </w:tabs>
        <w:suppressAutoHyphen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niewywiązywania się przez Wykonawcę z realizacji przedmiotu umowy, pomimo wezwania Zamawiającego złożonego na piśmie.</w:t>
      </w:r>
    </w:p>
    <w:p w:rsidR="00387CC2" w:rsidRPr="00572321" w:rsidRDefault="00387CC2" w:rsidP="00954EFD">
      <w:pPr>
        <w:numPr>
          <w:ilvl w:val="0"/>
          <w:numId w:val="106"/>
        </w:numPr>
        <w:tabs>
          <w:tab w:val="clear" w:pos="1800"/>
          <w:tab w:val="num" w:pos="426"/>
        </w:tabs>
        <w:suppressAutoHyphens/>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rsidR="00387CC2" w:rsidRPr="00572321" w:rsidRDefault="00387CC2" w:rsidP="00954EFD">
      <w:pPr>
        <w:numPr>
          <w:ilvl w:val="0"/>
          <w:numId w:val="106"/>
        </w:numPr>
        <w:suppressAutoHyphens/>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lastRenderedPageBreak/>
        <w:t xml:space="preserve">Oświadczenie o odstąpieniu od umowy wymaga zachowania formy pisemnej pod rygorem nieważności. </w:t>
      </w:r>
    </w:p>
    <w:p w:rsidR="00387CC2" w:rsidRPr="00572321" w:rsidRDefault="00387CC2" w:rsidP="00954EFD">
      <w:pPr>
        <w:numPr>
          <w:ilvl w:val="0"/>
          <w:numId w:val="106"/>
        </w:numPr>
        <w:suppressAutoHyphens/>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rsidR="004B5EA5" w:rsidRPr="004B5EA5" w:rsidRDefault="004B5EA5" w:rsidP="00111025">
      <w:pPr>
        <w:suppressAutoHyphens/>
        <w:ind w:right="470"/>
        <w:jc w:val="center"/>
        <w:rPr>
          <w:rFonts w:ascii="Verdana" w:hAnsi="Verdana"/>
          <w:b/>
          <w:noProof/>
          <w:sz w:val="18"/>
          <w:szCs w:val="18"/>
        </w:rPr>
      </w:pPr>
    </w:p>
    <w:p w:rsidR="004B5EA5" w:rsidRPr="004B5EA5" w:rsidRDefault="004B5EA5" w:rsidP="00111025">
      <w:pPr>
        <w:suppressAutoHyphens/>
        <w:ind w:right="470"/>
        <w:jc w:val="center"/>
        <w:rPr>
          <w:rFonts w:ascii="Verdana" w:hAnsi="Verdana"/>
          <w:b/>
          <w:noProof/>
          <w:sz w:val="18"/>
          <w:szCs w:val="18"/>
        </w:rPr>
      </w:pPr>
      <w:r w:rsidRPr="004B5EA5">
        <w:rPr>
          <w:rFonts w:ascii="Verdana" w:hAnsi="Verdana"/>
          <w:b/>
          <w:noProof/>
          <w:sz w:val="18"/>
          <w:szCs w:val="18"/>
        </w:rPr>
        <w:t>§ 9</w:t>
      </w:r>
    </w:p>
    <w:p w:rsidR="004B5EA5" w:rsidRPr="004B5EA5" w:rsidRDefault="004B5EA5" w:rsidP="00111025">
      <w:pPr>
        <w:suppressAutoHyphens/>
        <w:ind w:right="470"/>
        <w:rPr>
          <w:rFonts w:ascii="Verdana" w:hAnsi="Verdana"/>
          <w:b/>
          <w:noProof/>
          <w:sz w:val="18"/>
          <w:szCs w:val="18"/>
        </w:rPr>
      </w:pPr>
      <w:r w:rsidRPr="004B5EA5">
        <w:rPr>
          <w:rFonts w:ascii="Verdana" w:hAnsi="Verdana"/>
          <w:b/>
          <w:noProof/>
          <w:sz w:val="18"/>
          <w:szCs w:val="18"/>
        </w:rPr>
        <w:t>Zmiany umowy:</w:t>
      </w:r>
    </w:p>
    <w:p w:rsidR="004B5EA5" w:rsidRPr="004B5EA5" w:rsidRDefault="004B5EA5" w:rsidP="00954EFD">
      <w:pPr>
        <w:numPr>
          <w:ilvl w:val="0"/>
          <w:numId w:val="88"/>
        </w:numPr>
        <w:suppressAutoHyphens/>
        <w:ind w:left="426" w:right="470" w:hanging="426"/>
        <w:jc w:val="both"/>
        <w:rPr>
          <w:rFonts w:ascii="Verdana" w:hAnsi="Verdana"/>
          <w:sz w:val="18"/>
          <w:szCs w:val="18"/>
        </w:rPr>
      </w:pPr>
      <w:r w:rsidRPr="004B5EA5">
        <w:rPr>
          <w:rFonts w:ascii="Verdana" w:hAnsi="Verdana"/>
          <w:sz w:val="18"/>
          <w:szCs w:val="18"/>
        </w:rPr>
        <w:t>Wszelkie zmiany umowy wymagają zgody Stron i zachowania formy pisemnego aneksu pod rygorem nieważności.</w:t>
      </w:r>
    </w:p>
    <w:p w:rsidR="004B5EA5" w:rsidRPr="004B5EA5" w:rsidRDefault="004B5EA5" w:rsidP="00954EFD">
      <w:pPr>
        <w:numPr>
          <w:ilvl w:val="0"/>
          <w:numId w:val="88"/>
        </w:numPr>
        <w:suppressAutoHyphens/>
        <w:ind w:left="426" w:right="470" w:hanging="426"/>
        <w:jc w:val="both"/>
        <w:rPr>
          <w:rFonts w:ascii="Verdana" w:hAnsi="Verdana"/>
          <w:sz w:val="18"/>
          <w:szCs w:val="18"/>
        </w:rPr>
      </w:pPr>
      <w:r w:rsidRPr="004B5EA5">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4B5EA5">
        <w:rPr>
          <w:rFonts w:ascii="Verdana" w:hAnsi="Verdana"/>
          <w:sz w:val="18"/>
          <w:szCs w:val="18"/>
        </w:rPr>
        <w:t>Pzp</w:t>
      </w:r>
      <w:proofErr w:type="spellEnd"/>
      <w:r w:rsidRPr="004B5EA5">
        <w:rPr>
          <w:rFonts w:ascii="Verdana" w:hAnsi="Verdana"/>
          <w:sz w:val="18"/>
          <w:szCs w:val="18"/>
        </w:rPr>
        <w:t xml:space="preserve">, albo, zgodnie z art. 144 ust. 1 pkt 1 </w:t>
      </w:r>
      <w:proofErr w:type="spellStart"/>
      <w:r w:rsidRPr="004B5EA5">
        <w:rPr>
          <w:rFonts w:ascii="Verdana" w:hAnsi="Verdana"/>
          <w:sz w:val="18"/>
          <w:szCs w:val="18"/>
        </w:rPr>
        <w:t>Pzp</w:t>
      </w:r>
      <w:proofErr w:type="spellEnd"/>
      <w:r w:rsidRPr="004B5EA5">
        <w:rPr>
          <w:rFonts w:ascii="Verdana" w:hAnsi="Verdana"/>
          <w:sz w:val="18"/>
          <w:szCs w:val="18"/>
        </w:rPr>
        <w:t>, jedna z wymienionych poniżej okoliczności:</w:t>
      </w:r>
    </w:p>
    <w:p w:rsidR="004B5EA5" w:rsidRPr="004B5EA5" w:rsidRDefault="004B5EA5" w:rsidP="00954EFD">
      <w:pPr>
        <w:numPr>
          <w:ilvl w:val="0"/>
          <w:numId w:val="89"/>
        </w:numPr>
        <w:tabs>
          <w:tab w:val="left" w:pos="993"/>
        </w:tabs>
        <w:suppressAutoHyphens/>
        <w:ind w:left="851" w:right="470" w:hanging="425"/>
        <w:contextualSpacing/>
        <w:jc w:val="both"/>
        <w:rPr>
          <w:rFonts w:ascii="Verdana" w:hAnsi="Verdana"/>
          <w:sz w:val="18"/>
          <w:szCs w:val="18"/>
        </w:rPr>
      </w:pPr>
      <w:r w:rsidRPr="004B5EA5">
        <w:rPr>
          <w:rFonts w:ascii="Verdana" w:hAnsi="Verdana"/>
          <w:sz w:val="18"/>
          <w:szCs w:val="18"/>
        </w:rPr>
        <w:t>zmiana stawki podatku VAT w toku wykonywania umowy – do ceny netto zostanie doliczona stawka VAT obowiązująca w dniu wystawienia faktury;</w:t>
      </w:r>
    </w:p>
    <w:p w:rsidR="004B5EA5" w:rsidRPr="004B5EA5" w:rsidRDefault="004B5EA5" w:rsidP="00954EFD">
      <w:pPr>
        <w:numPr>
          <w:ilvl w:val="0"/>
          <w:numId w:val="89"/>
        </w:numPr>
        <w:suppressAutoHyphens/>
        <w:ind w:left="851" w:right="470" w:hanging="425"/>
        <w:contextualSpacing/>
        <w:jc w:val="both"/>
        <w:rPr>
          <w:rFonts w:ascii="Verdana" w:hAnsi="Verdana"/>
          <w:sz w:val="18"/>
          <w:szCs w:val="18"/>
        </w:rPr>
      </w:pPr>
      <w:r w:rsidRPr="004B5EA5">
        <w:rPr>
          <w:rFonts w:ascii="Verdana" w:hAnsi="Verdana"/>
          <w:sz w:val="18"/>
          <w:szCs w:val="18"/>
        </w:rPr>
        <w:t>wejście w życie innych, niż wymienione w pkt 1, regulacji prawnych po dacie zawarcia umowy, wywołujących potrzebę jej zmiany;</w:t>
      </w:r>
    </w:p>
    <w:p w:rsidR="004B5EA5" w:rsidRPr="0021220E" w:rsidRDefault="004B5EA5" w:rsidP="00954EFD">
      <w:pPr>
        <w:numPr>
          <w:ilvl w:val="0"/>
          <w:numId w:val="89"/>
        </w:numPr>
        <w:suppressAutoHyphens/>
        <w:ind w:left="851" w:right="470" w:hanging="425"/>
        <w:jc w:val="both"/>
        <w:rPr>
          <w:rFonts w:ascii="Verdana" w:hAnsi="Verdana" w:cs="Arial"/>
          <w:sz w:val="18"/>
          <w:szCs w:val="18"/>
        </w:rPr>
      </w:pPr>
      <w:r w:rsidRPr="004B5EA5">
        <w:rPr>
          <w:rFonts w:ascii="Verdana" w:hAnsi="Verdana" w:cs="Arial"/>
          <w:color w:val="000000" w:themeColor="text1"/>
          <w:sz w:val="18"/>
          <w:szCs w:val="18"/>
        </w:rPr>
        <w:t xml:space="preserve">zmiana terminów wykonania przedmiotu umowy ustalonego między Stronami w szczegółowym harmonogramie, z zastrzeżeniem, że przedmiot umowy zostanie wykonany nie później </w:t>
      </w:r>
      <w:r w:rsidRPr="0021220E">
        <w:rPr>
          <w:rFonts w:ascii="Verdana" w:hAnsi="Verdana" w:cs="Arial"/>
          <w:sz w:val="18"/>
          <w:szCs w:val="18"/>
        </w:rPr>
        <w:t xml:space="preserve">niż do ostatniego dnia realizacji projektu; </w:t>
      </w:r>
    </w:p>
    <w:p w:rsidR="004B5EA5" w:rsidRPr="0021220E" w:rsidRDefault="004B5EA5" w:rsidP="00954EFD">
      <w:pPr>
        <w:numPr>
          <w:ilvl w:val="0"/>
          <w:numId w:val="89"/>
        </w:numPr>
        <w:suppressAutoHyphens/>
        <w:ind w:left="851" w:right="470" w:hanging="425"/>
        <w:jc w:val="both"/>
        <w:rPr>
          <w:rFonts w:ascii="Verdana" w:hAnsi="Verdana" w:cs="Arial"/>
          <w:sz w:val="18"/>
          <w:szCs w:val="18"/>
        </w:rPr>
      </w:pPr>
      <w:r w:rsidRPr="0021220E">
        <w:rPr>
          <w:rFonts w:ascii="Verdana" w:hAnsi="Verdana" w:cs="Arial"/>
          <w:sz w:val="18"/>
          <w:szCs w:val="18"/>
        </w:rPr>
        <w:t xml:space="preserve">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w:t>
      </w:r>
      <w:proofErr w:type="spellStart"/>
      <w:r w:rsidRPr="0021220E">
        <w:rPr>
          <w:rFonts w:ascii="Verdana" w:hAnsi="Verdana" w:cs="Arial"/>
          <w:sz w:val="18"/>
          <w:szCs w:val="18"/>
        </w:rPr>
        <w:t>zawodoweco</w:t>
      </w:r>
      <w:proofErr w:type="spellEnd"/>
      <w:r w:rsidR="00B843E3" w:rsidRPr="0021220E">
        <w:rPr>
          <w:rFonts w:ascii="Verdana" w:hAnsi="Verdana" w:cs="Arial"/>
          <w:sz w:val="18"/>
          <w:szCs w:val="18"/>
        </w:rPr>
        <w:t> </w:t>
      </w:r>
      <w:r w:rsidRPr="0021220E">
        <w:rPr>
          <w:rFonts w:ascii="Verdana" w:hAnsi="Verdana" w:cs="Arial"/>
          <w:sz w:val="18"/>
          <w:szCs w:val="18"/>
        </w:rPr>
        <w:t xml:space="preserve">najmniej </w:t>
      </w:r>
      <w:r w:rsidR="00B843E3" w:rsidRPr="0021220E">
        <w:rPr>
          <w:rFonts w:ascii="Verdana" w:hAnsi="Verdana" w:cs="Arial"/>
          <w:sz w:val="18"/>
          <w:szCs w:val="18"/>
        </w:rPr>
        <w:t>1 (jednego) trenera</w:t>
      </w:r>
      <w:r w:rsidRPr="0021220E">
        <w:rPr>
          <w:rFonts w:ascii="Verdana" w:hAnsi="Verdana" w:cs="Arial"/>
          <w:sz w:val="18"/>
          <w:szCs w:val="18"/>
        </w:rPr>
        <w:t>”;</w:t>
      </w:r>
    </w:p>
    <w:p w:rsidR="004B5EA5" w:rsidRPr="0021220E" w:rsidRDefault="004B5EA5" w:rsidP="00954EFD">
      <w:pPr>
        <w:numPr>
          <w:ilvl w:val="0"/>
          <w:numId w:val="88"/>
        </w:numPr>
        <w:suppressAutoHyphens/>
        <w:ind w:left="426" w:right="470" w:hanging="426"/>
        <w:jc w:val="both"/>
        <w:rPr>
          <w:rFonts w:ascii="Verdana" w:hAnsi="Verdana" w:cs="Arial"/>
          <w:sz w:val="18"/>
          <w:szCs w:val="18"/>
        </w:rPr>
      </w:pPr>
      <w:r w:rsidRPr="0021220E">
        <w:rPr>
          <w:rFonts w:ascii="Verdana" w:hAnsi="Verdana"/>
          <w:sz w:val="18"/>
          <w:szCs w:val="18"/>
        </w:rPr>
        <w:t>Nie stanowią zmiany umowy w rozumieniu art. 144</w:t>
      </w:r>
      <w:r w:rsidRPr="0021220E">
        <w:rPr>
          <w:rFonts w:ascii="Verdana" w:hAnsi="Verdana"/>
          <w:bCs/>
          <w:sz w:val="18"/>
          <w:szCs w:val="18"/>
        </w:rPr>
        <w:t>Pzp</w:t>
      </w:r>
      <w:r w:rsidRPr="0021220E">
        <w:rPr>
          <w:rFonts w:ascii="Verdana" w:hAnsi="Verdana"/>
          <w:sz w:val="18"/>
          <w:szCs w:val="18"/>
        </w:rPr>
        <w:t xml:space="preserve">następujące wypadki, które wymagają jedynie poinformowania drugiej Strony w formie pisemnej z 3 (trzy) dniowym wyprzedzeniem: </w:t>
      </w:r>
    </w:p>
    <w:p w:rsidR="004B5EA5" w:rsidRPr="0021220E" w:rsidRDefault="004B5EA5" w:rsidP="00954EFD">
      <w:pPr>
        <w:numPr>
          <w:ilvl w:val="0"/>
          <w:numId w:val="84"/>
        </w:numPr>
        <w:suppressAutoHyphens/>
        <w:ind w:left="851" w:right="470" w:hanging="425"/>
        <w:contextualSpacing/>
        <w:jc w:val="both"/>
        <w:rPr>
          <w:rFonts w:ascii="Verdana" w:hAnsi="Verdana"/>
          <w:sz w:val="18"/>
          <w:szCs w:val="18"/>
        </w:rPr>
      </w:pPr>
      <w:r w:rsidRPr="0021220E">
        <w:rPr>
          <w:rFonts w:ascii="Verdana" w:hAnsi="Verdana"/>
          <w:sz w:val="18"/>
          <w:szCs w:val="18"/>
        </w:rPr>
        <w:t xml:space="preserve">zmiana danych teleadresowych Stron; </w:t>
      </w:r>
    </w:p>
    <w:p w:rsidR="004B5EA5" w:rsidRPr="004B5EA5" w:rsidRDefault="004B5EA5" w:rsidP="00954EFD">
      <w:pPr>
        <w:numPr>
          <w:ilvl w:val="0"/>
          <w:numId w:val="84"/>
        </w:numPr>
        <w:suppressAutoHyphens/>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 xml:space="preserve">zmiana danych rejestrowych Stron; </w:t>
      </w:r>
    </w:p>
    <w:p w:rsidR="004B5EA5" w:rsidRPr="004B5EA5" w:rsidRDefault="004B5EA5" w:rsidP="00954EFD">
      <w:pPr>
        <w:numPr>
          <w:ilvl w:val="0"/>
          <w:numId w:val="84"/>
        </w:numPr>
        <w:suppressAutoHyphens/>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zmiana sposobu prowadzenia korespondencji pomiędzy Stronami.</w:t>
      </w:r>
    </w:p>
    <w:p w:rsidR="004B5EA5" w:rsidRPr="004B5EA5" w:rsidRDefault="004B5EA5" w:rsidP="00111025">
      <w:pPr>
        <w:suppressAutoHyphens/>
        <w:ind w:left="567" w:right="470" w:hanging="436"/>
        <w:rPr>
          <w:rFonts w:ascii="Verdana" w:hAnsi="Verdana"/>
          <w:b/>
          <w:bCs/>
          <w:noProof/>
          <w:sz w:val="18"/>
          <w:szCs w:val="18"/>
        </w:rPr>
      </w:pPr>
    </w:p>
    <w:p w:rsidR="004B5EA5" w:rsidRPr="004B5EA5" w:rsidRDefault="004B5EA5" w:rsidP="00111025">
      <w:pPr>
        <w:suppressAutoHyphens/>
        <w:ind w:right="470"/>
        <w:jc w:val="center"/>
        <w:rPr>
          <w:rFonts w:ascii="Verdana" w:hAnsi="Verdana"/>
          <w:b/>
          <w:noProof/>
          <w:sz w:val="18"/>
          <w:szCs w:val="18"/>
        </w:rPr>
      </w:pPr>
      <w:r w:rsidRPr="004B5EA5">
        <w:rPr>
          <w:rFonts w:ascii="Verdana" w:hAnsi="Verdana"/>
          <w:b/>
          <w:noProof/>
          <w:sz w:val="18"/>
          <w:szCs w:val="18"/>
        </w:rPr>
        <w:t>§ 10</w:t>
      </w:r>
    </w:p>
    <w:p w:rsidR="004B5EA5" w:rsidRPr="004B5EA5" w:rsidRDefault="004B5EA5" w:rsidP="00111025">
      <w:pPr>
        <w:suppressAutoHyphens/>
        <w:ind w:right="470"/>
        <w:rPr>
          <w:rFonts w:ascii="Verdana" w:hAnsi="Verdana"/>
          <w:b/>
          <w:noProof/>
          <w:sz w:val="18"/>
          <w:szCs w:val="18"/>
        </w:rPr>
      </w:pPr>
      <w:r w:rsidRPr="004B5EA5">
        <w:rPr>
          <w:rFonts w:ascii="Verdana" w:hAnsi="Verdana"/>
          <w:b/>
          <w:noProof/>
          <w:sz w:val="18"/>
          <w:szCs w:val="18"/>
        </w:rPr>
        <w:t>Postanowienia końcowe:</w:t>
      </w:r>
    </w:p>
    <w:p w:rsidR="004B5EA5" w:rsidRPr="004B5EA5" w:rsidRDefault="004B5EA5" w:rsidP="00055CEC">
      <w:pPr>
        <w:numPr>
          <w:ilvl w:val="0"/>
          <w:numId w:val="45"/>
        </w:numPr>
        <w:tabs>
          <w:tab w:val="num" w:pos="426"/>
          <w:tab w:val="num" w:pos="2183"/>
        </w:tabs>
        <w:suppressAutoHyphens/>
        <w:ind w:left="426" w:right="470" w:hanging="426"/>
        <w:jc w:val="both"/>
        <w:rPr>
          <w:rFonts w:ascii="Verdana" w:hAnsi="Verdana" w:cs="Verdana"/>
          <w:sz w:val="18"/>
          <w:szCs w:val="18"/>
        </w:rPr>
      </w:pPr>
      <w:r w:rsidRPr="004B5EA5">
        <w:rPr>
          <w:rFonts w:ascii="Verdana" w:hAnsi="Verdana" w:cs="Verdana"/>
          <w:sz w:val="18"/>
          <w:szCs w:val="18"/>
        </w:rPr>
        <w:t>W sprawach nieuregulowanych umową stosuje się przepisy kodeksu cywilnego i inne obowiązujące przepisy prawa.</w:t>
      </w:r>
    </w:p>
    <w:p w:rsidR="004B5EA5" w:rsidRPr="004B5EA5" w:rsidRDefault="004B5EA5" w:rsidP="00055CEC">
      <w:pPr>
        <w:numPr>
          <w:ilvl w:val="0"/>
          <w:numId w:val="45"/>
        </w:numPr>
        <w:tabs>
          <w:tab w:val="num" w:pos="426"/>
          <w:tab w:val="num" w:pos="2183"/>
        </w:tabs>
        <w:suppressAutoHyphens/>
        <w:ind w:left="426" w:right="470" w:hanging="426"/>
        <w:jc w:val="both"/>
        <w:rPr>
          <w:rFonts w:ascii="Verdana" w:hAnsi="Verdana" w:cs="Verdana"/>
          <w:sz w:val="18"/>
          <w:szCs w:val="18"/>
        </w:rPr>
      </w:pPr>
      <w:r w:rsidRPr="004B5EA5">
        <w:rPr>
          <w:rFonts w:ascii="Verdana" w:hAnsi="Verdana" w:cs="Verdana"/>
          <w:sz w:val="18"/>
          <w:szCs w:val="18"/>
        </w:rPr>
        <w:t>Spory powstałe przy wykonywaniu niniejszej umowy, nierozwiązane polubownie przez Strony, będą rozstrzygane przez Sąd powszechny właściwy miejscowo dla Zamawiającego.</w:t>
      </w:r>
    </w:p>
    <w:p w:rsidR="004B5EA5" w:rsidRPr="004B5EA5" w:rsidRDefault="004B5EA5" w:rsidP="00055CEC">
      <w:pPr>
        <w:numPr>
          <w:ilvl w:val="0"/>
          <w:numId w:val="45"/>
        </w:numPr>
        <w:tabs>
          <w:tab w:val="num" w:pos="426"/>
          <w:tab w:val="num" w:pos="2183"/>
        </w:tabs>
        <w:suppressAutoHyphens/>
        <w:ind w:left="426" w:right="470" w:hanging="426"/>
        <w:rPr>
          <w:rFonts w:ascii="Verdana" w:hAnsi="Verdana"/>
          <w:sz w:val="18"/>
          <w:szCs w:val="18"/>
        </w:rPr>
      </w:pPr>
      <w:r w:rsidRPr="004B5EA5">
        <w:rPr>
          <w:rFonts w:ascii="Verdana" w:hAnsi="Verdana"/>
          <w:sz w:val="18"/>
          <w:szCs w:val="18"/>
        </w:rPr>
        <w:t>Do bezpośredniej współpracy w ramach wykonania niniejszej umowy upoważnieni są:</w:t>
      </w:r>
    </w:p>
    <w:p w:rsidR="004B5EA5" w:rsidRPr="004B5EA5" w:rsidRDefault="004B5EA5" w:rsidP="00055CEC">
      <w:pPr>
        <w:numPr>
          <w:ilvl w:val="0"/>
          <w:numId w:val="46"/>
        </w:numPr>
        <w:suppressAutoHyphens/>
        <w:ind w:left="851" w:right="470" w:hanging="425"/>
        <w:jc w:val="both"/>
        <w:rPr>
          <w:rFonts w:ascii="Verdana" w:hAnsi="Verdana"/>
          <w:sz w:val="18"/>
          <w:szCs w:val="18"/>
        </w:rPr>
      </w:pPr>
      <w:r w:rsidRPr="004B5EA5">
        <w:rPr>
          <w:rFonts w:ascii="Verdana" w:hAnsi="Verdana"/>
          <w:sz w:val="18"/>
          <w:szCs w:val="18"/>
        </w:rPr>
        <w:t xml:space="preserve">ze strony Zamawiającego:[_]  </w:t>
      </w:r>
    </w:p>
    <w:p w:rsidR="004B5EA5" w:rsidRPr="004B5EA5" w:rsidRDefault="004B5EA5" w:rsidP="00055CEC">
      <w:pPr>
        <w:numPr>
          <w:ilvl w:val="0"/>
          <w:numId w:val="46"/>
        </w:numPr>
        <w:tabs>
          <w:tab w:val="num" w:pos="851"/>
        </w:tabs>
        <w:suppressAutoHyphens/>
        <w:ind w:left="851" w:right="470" w:hanging="425"/>
        <w:jc w:val="both"/>
        <w:rPr>
          <w:rFonts w:ascii="Verdana" w:hAnsi="Verdana"/>
          <w:sz w:val="18"/>
          <w:szCs w:val="18"/>
        </w:rPr>
      </w:pPr>
      <w:r w:rsidRPr="004B5EA5">
        <w:rPr>
          <w:rFonts w:ascii="Verdana" w:hAnsi="Verdana"/>
          <w:sz w:val="18"/>
          <w:szCs w:val="18"/>
        </w:rPr>
        <w:t xml:space="preserve">ze strony  Wykonawcy: [_] </w:t>
      </w:r>
    </w:p>
    <w:p w:rsidR="004B5EA5" w:rsidRPr="004B5EA5" w:rsidRDefault="004B5EA5" w:rsidP="00055CEC">
      <w:pPr>
        <w:numPr>
          <w:ilvl w:val="0"/>
          <w:numId w:val="45"/>
        </w:numPr>
        <w:tabs>
          <w:tab w:val="num" w:pos="426"/>
          <w:tab w:val="num" w:pos="2183"/>
        </w:tabs>
        <w:suppressAutoHyphens/>
        <w:ind w:left="426" w:right="470" w:hanging="426"/>
        <w:jc w:val="both"/>
        <w:rPr>
          <w:rFonts w:ascii="Verdana" w:hAnsi="Verdana" w:cs="Verdana"/>
          <w:sz w:val="18"/>
          <w:szCs w:val="18"/>
        </w:rPr>
      </w:pPr>
      <w:r w:rsidRPr="004B5EA5">
        <w:rPr>
          <w:rFonts w:ascii="Verdana" w:hAnsi="Verdana" w:cs="Verdana"/>
          <w:sz w:val="18"/>
          <w:szCs w:val="18"/>
        </w:rPr>
        <w:t>Umowę sporządzono w czterech jednobrzmiących egzemplarzach, trzy dla Zamawiającego, jeden dla Wykonawcy.</w:t>
      </w:r>
    </w:p>
    <w:p w:rsidR="004B5EA5" w:rsidRPr="004B5EA5" w:rsidRDefault="004B5EA5" w:rsidP="00055CEC">
      <w:pPr>
        <w:numPr>
          <w:ilvl w:val="0"/>
          <w:numId w:val="45"/>
        </w:numPr>
        <w:tabs>
          <w:tab w:val="num" w:pos="426"/>
          <w:tab w:val="num" w:pos="2183"/>
        </w:tabs>
        <w:suppressAutoHyphens/>
        <w:ind w:left="426" w:right="470" w:hanging="426"/>
        <w:jc w:val="both"/>
        <w:rPr>
          <w:rFonts w:ascii="Verdana" w:hAnsi="Verdana" w:cs="Verdana"/>
          <w:sz w:val="18"/>
          <w:szCs w:val="18"/>
        </w:rPr>
      </w:pPr>
      <w:r w:rsidRPr="004B5EA5">
        <w:rPr>
          <w:rFonts w:ascii="Verdana" w:hAnsi="Verdana" w:cs="Verdana"/>
          <w:sz w:val="18"/>
          <w:szCs w:val="18"/>
        </w:rPr>
        <w:t>Załącznikami do niniejszej umowy, stanowiącymi jej integralną część, są:</w:t>
      </w:r>
    </w:p>
    <w:p w:rsidR="004B5EA5" w:rsidRPr="004B5EA5" w:rsidRDefault="004B5EA5" w:rsidP="00111025">
      <w:pPr>
        <w:suppressAutoHyphens/>
        <w:ind w:left="360" w:right="470" w:firstLine="66"/>
        <w:jc w:val="both"/>
        <w:rPr>
          <w:rFonts w:ascii="Verdana" w:hAnsi="Verdana" w:cs="Verdana"/>
          <w:sz w:val="18"/>
          <w:szCs w:val="18"/>
        </w:rPr>
      </w:pPr>
      <w:r w:rsidRPr="004B5EA5">
        <w:rPr>
          <w:rFonts w:ascii="Verdana" w:hAnsi="Verdana" w:cs="Verdana"/>
          <w:sz w:val="18"/>
          <w:szCs w:val="18"/>
        </w:rPr>
        <w:t>załącznik nr 1 -  Formularz ofertowy Wykonawcy;</w:t>
      </w:r>
    </w:p>
    <w:p w:rsidR="004B5EA5" w:rsidRPr="004B5EA5" w:rsidRDefault="004B5EA5" w:rsidP="00111025">
      <w:pPr>
        <w:suppressAutoHyphens/>
        <w:ind w:left="360" w:right="470" w:firstLine="66"/>
        <w:jc w:val="both"/>
        <w:rPr>
          <w:rFonts w:ascii="Verdana" w:hAnsi="Verdana" w:cs="Verdana"/>
          <w:sz w:val="18"/>
          <w:szCs w:val="18"/>
        </w:rPr>
      </w:pPr>
      <w:r w:rsidRPr="004B5EA5">
        <w:rPr>
          <w:rFonts w:ascii="Verdana" w:hAnsi="Verdana" w:cs="Verdana"/>
          <w:sz w:val="18"/>
          <w:szCs w:val="18"/>
        </w:rPr>
        <w:t>załącznik nr 2 -  Opis przedmiotu zamówienia.</w:t>
      </w:r>
    </w:p>
    <w:p w:rsidR="004B5EA5" w:rsidRPr="004B5EA5" w:rsidRDefault="004B5EA5" w:rsidP="00111025">
      <w:pPr>
        <w:suppressAutoHyphens/>
        <w:autoSpaceDE w:val="0"/>
        <w:autoSpaceDN w:val="0"/>
        <w:adjustRightInd w:val="0"/>
        <w:ind w:left="786" w:right="470"/>
        <w:rPr>
          <w:rFonts w:ascii="Verdana" w:eastAsia="Calibri" w:hAnsi="Verdana"/>
          <w:b/>
          <w:sz w:val="18"/>
          <w:szCs w:val="18"/>
          <w:lang w:eastAsia="en-US"/>
        </w:rPr>
      </w:pPr>
    </w:p>
    <w:p w:rsidR="004B5EA5" w:rsidRPr="004B5EA5" w:rsidRDefault="004B5EA5" w:rsidP="00111025">
      <w:pPr>
        <w:suppressAutoHyphens/>
        <w:autoSpaceDE w:val="0"/>
        <w:autoSpaceDN w:val="0"/>
        <w:adjustRightInd w:val="0"/>
        <w:ind w:right="470"/>
        <w:rPr>
          <w:rFonts w:ascii="Verdana" w:eastAsia="Calibri" w:hAnsi="Verdana"/>
          <w:b/>
          <w:sz w:val="18"/>
          <w:szCs w:val="18"/>
          <w:lang w:eastAsia="en-US"/>
        </w:rPr>
      </w:pPr>
      <w:r w:rsidRPr="004B5EA5">
        <w:rPr>
          <w:rFonts w:ascii="Verdana" w:eastAsia="Calibri" w:hAnsi="Verdana"/>
          <w:b/>
          <w:sz w:val="18"/>
          <w:szCs w:val="18"/>
          <w:lang w:eastAsia="en-US"/>
        </w:rPr>
        <w:t xml:space="preserve">WYKONAWCA </w:t>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t xml:space="preserve">                             ZAMAWIAJĄCY</w:t>
      </w:r>
    </w:p>
    <w:p w:rsidR="004B5EA5" w:rsidRPr="004B5EA5" w:rsidRDefault="004B5EA5" w:rsidP="00111025">
      <w:pPr>
        <w:suppressAutoHyphens/>
        <w:autoSpaceDE w:val="0"/>
        <w:autoSpaceDN w:val="0"/>
        <w:adjustRightInd w:val="0"/>
        <w:ind w:right="470"/>
        <w:rPr>
          <w:rFonts w:ascii="Verdana" w:eastAsia="Calibri" w:hAnsi="Verdana"/>
          <w:sz w:val="18"/>
          <w:szCs w:val="18"/>
          <w:lang w:eastAsia="en-US"/>
        </w:rPr>
      </w:pPr>
    </w:p>
    <w:p w:rsidR="00A53B69" w:rsidRPr="00752433" w:rsidRDefault="00073A50" w:rsidP="00111025">
      <w:pPr>
        <w:suppressAutoHyphens/>
        <w:autoSpaceDE w:val="0"/>
        <w:autoSpaceDN w:val="0"/>
        <w:adjustRightInd w:val="0"/>
        <w:ind w:right="470"/>
        <w:rPr>
          <w:rFonts w:ascii="Verdana" w:hAnsi="Verdana"/>
          <w:color w:val="000000" w:themeColor="text1"/>
          <w:sz w:val="18"/>
          <w:szCs w:val="18"/>
        </w:rPr>
      </w:pPr>
      <w:r>
        <w:rPr>
          <w:rFonts w:ascii="Verdana" w:eastAsia="Calibri" w:hAnsi="Verdana"/>
          <w:sz w:val="18"/>
          <w:szCs w:val="18"/>
          <w:lang w:eastAsia="en-US"/>
        </w:rPr>
        <w:t>D</w:t>
      </w:r>
      <w:r w:rsidR="004B5EA5" w:rsidRPr="004B5EA5">
        <w:rPr>
          <w:rFonts w:ascii="Verdana" w:eastAsia="Calibri" w:hAnsi="Verdana"/>
          <w:sz w:val="18"/>
          <w:szCs w:val="18"/>
          <w:lang w:eastAsia="en-US"/>
        </w:rPr>
        <w:t>ata</w:t>
      </w:r>
    </w:p>
    <w:sectPr w:rsidR="00A53B69" w:rsidRPr="00752433" w:rsidSect="00F446E6">
      <w:footerReference w:type="even" r:id="rId52"/>
      <w:footerReference w:type="default" r:id="rId53"/>
      <w:footerReference w:type="first" r:id="rId54"/>
      <w:pgSz w:w="11906" w:h="16838"/>
      <w:pgMar w:top="1021" w:right="924" w:bottom="1021"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5F6F9" w16cid:durableId="21DE9D73"/>
  <w16cid:commentId w16cid:paraId="20E06B74" w16cid:durableId="21DE9D74"/>
  <w16cid:commentId w16cid:paraId="46CAA149" w16cid:durableId="21DE9D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8E" w:rsidRDefault="004D4B8E">
      <w:r>
        <w:separator/>
      </w:r>
    </w:p>
  </w:endnote>
  <w:endnote w:type="continuationSeparator" w:id="0">
    <w:p w:rsidR="004D4B8E" w:rsidRDefault="004D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0" w:usb2="00000000" w:usb3="00000000" w:csb0="0000009F" w:csb1="00000000"/>
  </w:font>
  <w:font w:name="Yu Gothic UI">
    <w:altName w:val="MS Gothic"/>
    <w:panose1 w:val="020B05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rsidP="00A73A5E">
    <w:pPr>
      <w:pStyle w:val="Stopka"/>
      <w:jc w:val="center"/>
    </w:pPr>
  </w:p>
  <w:p w:rsidR="00A94028" w:rsidRPr="00F75B30" w:rsidRDefault="00A9402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rsidP="00A73A5E">
    <w:pPr>
      <w:pStyle w:val="Stopka"/>
      <w:jc w:val="center"/>
    </w:pPr>
  </w:p>
  <w:p w:rsidR="00A94028" w:rsidRDefault="00A94028">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rsidP="00A73A5E">
    <w:pPr>
      <w:pStyle w:val="Stopka"/>
      <w:jc w:val="center"/>
    </w:pPr>
  </w:p>
  <w:p w:rsidR="00A94028" w:rsidRPr="00F75B30" w:rsidRDefault="00A94028" w:rsidP="009A07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206E07">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A73A5E">
    <w:pPr>
      <w:tabs>
        <w:tab w:val="center" w:pos="0"/>
        <w:tab w:val="right" w:pos="9072"/>
      </w:tabs>
      <w:jc w:val="center"/>
      <w:rPr>
        <w:b/>
        <w:color w:val="000000"/>
        <w:sz w:val="16"/>
        <w:szCs w:val="16"/>
        <w:lang w:val="de-DE"/>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2E1ADD">
    <w:pPr>
      <w:tabs>
        <w:tab w:val="center" w:pos="0"/>
        <w:tab w:val="right" w:pos="9072"/>
      </w:tabs>
      <w:rPr>
        <w:b/>
        <w:color w:val="000000"/>
        <w:sz w:val="16"/>
        <w:szCs w:val="16"/>
        <w:lang w:val="de-DE"/>
      </w:rPr>
    </w:pPr>
    <w:bookmarkStart w:id="51" w:name="_Hlk31368969"/>
    <w:r w:rsidRPr="00F75B30">
      <w:rPr>
        <w:rFonts w:ascii="Myriad Pro" w:hAnsi="Myriad Pro"/>
        <w:b/>
        <w:noProof/>
        <w:color w:val="000000"/>
        <w:sz w:val="16"/>
        <w:szCs w:val="16"/>
      </w:rPr>
      <w:drawing>
        <wp:inline distT="0" distB="0" distL="0" distR="0">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bookmarkEnd w:id="51"/>
  </w:p>
  <w:p w:rsidR="00A94028" w:rsidRDefault="00A94028" w:rsidP="00D95208">
    <w:pPr>
      <w:pStyle w:val="Stopka"/>
      <w:jc w:val="center"/>
    </w:pPr>
  </w:p>
  <w:p w:rsidR="00A94028" w:rsidRDefault="00A94028">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rsidP="00A73A5E">
    <w:pPr>
      <w:pStyle w:val="Stopka"/>
      <w:jc w:val="center"/>
    </w:pPr>
  </w:p>
  <w:p w:rsidR="00A94028" w:rsidRPr="00F75B30" w:rsidRDefault="00A94028" w:rsidP="00A34774">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9A07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7B4F8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30" name="Obraz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31" name="Obraz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rsidP="00A73A5E">
    <w:pPr>
      <w:pStyle w:val="Stopka"/>
      <w:jc w:val="center"/>
    </w:pPr>
  </w:p>
  <w:p w:rsidR="00A94028" w:rsidRDefault="00A94028">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A34774">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28"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29" name="Obraz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A73A5E">
    <w:pPr>
      <w:tabs>
        <w:tab w:val="center" w:pos="0"/>
        <w:tab w:val="right" w:pos="9072"/>
      </w:tabs>
      <w:jc w:val="center"/>
      <w:rPr>
        <w:b/>
        <w:color w:val="000000"/>
        <w:sz w:val="16"/>
        <w:szCs w:val="16"/>
        <w:lang w:val="de-DE"/>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3249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rsidP="00A73A5E">
    <w:pPr>
      <w:pStyle w:val="Stopka"/>
      <w:jc w:val="center"/>
    </w:pPr>
  </w:p>
  <w:p w:rsidR="00A94028" w:rsidRDefault="00A94028">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3249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A73A5E">
    <w:pPr>
      <w:tabs>
        <w:tab w:val="center" w:pos="0"/>
        <w:tab w:val="right" w:pos="9072"/>
      </w:tabs>
      <w:jc w:val="center"/>
      <w:rPr>
        <w:b/>
        <w:color w:val="000000"/>
        <w:sz w:val="16"/>
        <w:szCs w:val="16"/>
        <w:lang w:val="de-DE"/>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rsidP="00A73A5E">
    <w:pPr>
      <w:pStyle w:val="Stopka"/>
      <w:jc w:val="center"/>
    </w:pPr>
  </w:p>
  <w:p w:rsidR="00A94028" w:rsidRPr="00F75B30" w:rsidRDefault="00A94028" w:rsidP="003249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022FBE" w:rsidRDefault="00A94028" w:rsidP="00022FBE">
    <w:pPr>
      <w:tabs>
        <w:tab w:val="center" w:pos="0"/>
        <w:tab w:val="right" w:pos="9072"/>
      </w:tabs>
      <w:jc w:val="center"/>
      <w:rPr>
        <w:b/>
        <w:color w:val="000000"/>
        <w:sz w:val="16"/>
        <w:szCs w:val="16"/>
        <w:lang w:val="de-DE"/>
      </w:rPr>
    </w:pPr>
    <w:r w:rsidRPr="00022FBE">
      <w:rPr>
        <w:b/>
        <w:noProof/>
        <w:color w:val="000000"/>
        <w:sz w:val="16"/>
        <w:szCs w:val="16"/>
      </w:rPr>
      <w:drawing>
        <wp:inline distT="0" distB="0" distL="0" distR="0">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022FBE">
      <w:rPr>
        <w:b/>
        <w:noProof/>
        <w:color w:val="000000"/>
        <w:sz w:val="16"/>
        <w:szCs w:val="16"/>
      </w:rPr>
      <w:drawing>
        <wp:inline distT="0" distB="0" distL="0" distR="0">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A73A5E">
    <w:pPr>
      <w:tabs>
        <w:tab w:val="center" w:pos="0"/>
        <w:tab w:val="right" w:pos="9072"/>
      </w:tabs>
      <w:jc w:val="center"/>
      <w:rPr>
        <w:b/>
        <w:color w:val="000000"/>
        <w:sz w:val="16"/>
        <w:szCs w:val="16"/>
        <w:lang w:val="de-DE"/>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3249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52" name="Obraz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53" name="Obraz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A73A5E">
    <w:pPr>
      <w:tabs>
        <w:tab w:val="center" w:pos="0"/>
        <w:tab w:val="right" w:pos="9072"/>
      </w:tabs>
      <w:jc w:val="center"/>
      <w:rPr>
        <w:b/>
        <w:color w:val="000000"/>
        <w:sz w:val="16"/>
        <w:szCs w:val="16"/>
        <w:lang w:val="de-DE"/>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rsidR="00A94028" w:rsidRDefault="00A94028">
    <w:pPr>
      <w:pStyle w:val="Stopka"/>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BA54E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58"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59" name="Obraz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rsidP="00492876">
    <w:pPr>
      <w:pStyle w:val="Stopka"/>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rsidP="00492876">
    <w:pPr>
      <w:pStyle w:val="Stopka"/>
      <w:jc w:val="center"/>
    </w:pPr>
  </w:p>
  <w:p w:rsidR="00A94028" w:rsidRPr="00F75B30" w:rsidRDefault="00A94028" w:rsidP="00815B68">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56" name="Obraz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57"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F75B30">
    <w:pPr>
      <w:tabs>
        <w:tab w:val="center" w:pos="0"/>
        <w:tab w:val="right" w:pos="9072"/>
      </w:tabs>
      <w:rPr>
        <w:b/>
        <w:color w:val="000000"/>
        <w:sz w:val="16"/>
        <w:szCs w:val="16"/>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D031C9">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rsidP="00A73A5E">
    <w:pPr>
      <w:pStyle w:val="Stopka"/>
      <w:jc w:val="center"/>
    </w:pPr>
  </w:p>
  <w:p w:rsidR="00A94028" w:rsidRDefault="00A94028">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D031C9">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Default="00A940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4028" w:rsidRDefault="00A94028">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Default="00A94028" w:rsidP="00A73A5E">
    <w:pPr>
      <w:pStyle w:val="Stopka"/>
      <w:jc w:val="center"/>
    </w:pPr>
  </w:p>
  <w:p w:rsidR="00A94028" w:rsidRDefault="00A94028">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8" w:rsidRPr="00F75B30" w:rsidRDefault="00A94028" w:rsidP="00A73A5E">
    <w:pPr>
      <w:tabs>
        <w:tab w:val="center" w:pos="0"/>
        <w:tab w:val="right" w:pos="9072"/>
      </w:tabs>
      <w:jc w:val="center"/>
      <w:rPr>
        <w:b/>
        <w:color w:val="000000"/>
        <w:sz w:val="16"/>
        <w:szCs w:val="16"/>
        <w:lang w:val="de-DE"/>
      </w:rPr>
    </w:pPr>
  </w:p>
  <w:p w:rsidR="00A94028" w:rsidRPr="00F75B30" w:rsidRDefault="00A94028" w:rsidP="00D031C9">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A94028" w:rsidRPr="00F75B30" w:rsidRDefault="00A94028" w:rsidP="00A73A5E">
    <w:pPr>
      <w:tabs>
        <w:tab w:val="center" w:pos="0"/>
        <w:tab w:val="right" w:pos="9072"/>
      </w:tabs>
      <w:jc w:val="center"/>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8E" w:rsidRDefault="004D4B8E">
      <w:r>
        <w:separator/>
      </w:r>
    </w:p>
  </w:footnote>
  <w:footnote w:type="continuationSeparator" w:id="0">
    <w:p w:rsidR="004D4B8E" w:rsidRDefault="004D4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2C72E55"/>
    <w:multiLevelType w:val="hybridMultilevel"/>
    <w:tmpl w:val="7E96C9EC"/>
    <w:lvl w:ilvl="0" w:tplc="6F1CE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D22071"/>
    <w:multiLevelType w:val="hybridMultilevel"/>
    <w:tmpl w:val="A274C722"/>
    <w:lvl w:ilvl="0" w:tplc="90767196">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8E60576"/>
    <w:multiLevelType w:val="hybridMultilevel"/>
    <w:tmpl w:val="80B04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2238EE"/>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FA00BE"/>
    <w:multiLevelType w:val="hybridMultilevel"/>
    <w:tmpl w:val="444807E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0FD92D65"/>
    <w:multiLevelType w:val="hybridMultilevel"/>
    <w:tmpl w:val="80827860"/>
    <w:lvl w:ilvl="0" w:tplc="DD4C3ABA">
      <w:start w:val="1"/>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4B4D8D"/>
    <w:multiLevelType w:val="hybridMultilevel"/>
    <w:tmpl w:val="9EE2E5E0"/>
    <w:lvl w:ilvl="0" w:tplc="E624B0AC">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A617E4"/>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7ED1371"/>
    <w:multiLevelType w:val="hybridMultilevel"/>
    <w:tmpl w:val="FACAD2F8"/>
    <w:lvl w:ilvl="0" w:tplc="C4269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9091477"/>
    <w:multiLevelType w:val="hybridMultilevel"/>
    <w:tmpl w:val="8DFEAB54"/>
    <w:lvl w:ilvl="0" w:tplc="69FA2A10">
      <w:start w:val="1"/>
      <w:numFmt w:val="decimal"/>
      <w:lvlText w:val="%1."/>
      <w:lvlJc w:val="left"/>
      <w:pPr>
        <w:ind w:left="2062"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AC94536"/>
    <w:multiLevelType w:val="hybridMultilevel"/>
    <w:tmpl w:val="F7DA1530"/>
    <w:lvl w:ilvl="0" w:tplc="F476E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830B41"/>
    <w:multiLevelType w:val="hybridMultilevel"/>
    <w:tmpl w:val="D05AA87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1CA52C0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59" w15:restartNumberingAfterBreak="0">
    <w:nsid w:val="25642B8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8E1A8C"/>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302844"/>
    <w:multiLevelType w:val="hybridMultilevel"/>
    <w:tmpl w:val="D748A6E0"/>
    <w:lvl w:ilvl="0" w:tplc="60DC4298">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2D623CE0"/>
    <w:multiLevelType w:val="hybridMultilevel"/>
    <w:tmpl w:val="2B327D5A"/>
    <w:lvl w:ilvl="0" w:tplc="3E98BB3A">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79333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C22C4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757555"/>
    <w:multiLevelType w:val="hybridMultilevel"/>
    <w:tmpl w:val="2FE0FEF0"/>
    <w:lvl w:ilvl="0" w:tplc="9514A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D47926"/>
    <w:multiLevelType w:val="hybridMultilevel"/>
    <w:tmpl w:val="D46839BC"/>
    <w:lvl w:ilvl="0" w:tplc="257679F6">
      <w:start w:val="2"/>
      <w:numFmt w:val="decimal"/>
      <w:lvlText w:val="%1."/>
      <w:lvlJc w:val="left"/>
      <w:pPr>
        <w:ind w:left="32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5" w15:restartNumberingAfterBreak="0">
    <w:nsid w:val="36CE488E"/>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7F74339"/>
    <w:multiLevelType w:val="hybridMultilevel"/>
    <w:tmpl w:val="4CF4818C"/>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38CD4714"/>
    <w:multiLevelType w:val="hybridMultilevel"/>
    <w:tmpl w:val="298C5D70"/>
    <w:lvl w:ilvl="0" w:tplc="FFFFFFFF">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B2E1075"/>
    <w:multiLevelType w:val="hybridMultilevel"/>
    <w:tmpl w:val="F7C87D98"/>
    <w:lvl w:ilvl="0" w:tplc="FFFFFFFF">
      <w:numFmt w:val="bullet"/>
      <w:lvlText w:val="-"/>
      <w:lvlJc w:val="left"/>
      <w:pPr>
        <w:ind w:left="1290" w:hanging="360"/>
      </w:pPr>
      <w:rPr>
        <w:rFonts w:ascii="Times New Roman" w:eastAsia="Times New Roman" w:hAnsi="Times New Roman" w:cs="Times New Roman"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80"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CB10BE"/>
    <w:multiLevelType w:val="hybridMultilevel"/>
    <w:tmpl w:val="0D2E0E3E"/>
    <w:lvl w:ilvl="0" w:tplc="C48CCB66">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FA7750"/>
    <w:multiLevelType w:val="hybridMultilevel"/>
    <w:tmpl w:val="F61AF900"/>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D6D4435E">
      <w:start w:val="1"/>
      <w:numFmt w:val="decimal"/>
      <w:lvlText w:val="%5)"/>
      <w:lvlJc w:val="left"/>
      <w:pPr>
        <w:ind w:left="4170" w:hanging="360"/>
      </w:pPr>
      <w:rPr>
        <w:rFonts w:hint="default"/>
      </w:r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85" w15:restartNumberingAfterBreak="0">
    <w:nsid w:val="41F05AF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6" w15:restartNumberingAfterBreak="0">
    <w:nsid w:val="42C67599"/>
    <w:multiLevelType w:val="hybridMultilevel"/>
    <w:tmpl w:val="9CACF484"/>
    <w:lvl w:ilvl="0" w:tplc="71D44D36">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C94EC6"/>
    <w:multiLevelType w:val="hybridMultilevel"/>
    <w:tmpl w:val="B01CD8D8"/>
    <w:lvl w:ilvl="0" w:tplc="0D4C8602">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9"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90"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1"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4"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96270F"/>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7"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8" w15:restartNumberingAfterBreak="0">
    <w:nsid w:val="4C4E1273"/>
    <w:multiLevelType w:val="hybridMultilevel"/>
    <w:tmpl w:val="DE168FB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4CBD443A"/>
    <w:multiLevelType w:val="hybridMultilevel"/>
    <w:tmpl w:val="3402B67E"/>
    <w:lvl w:ilvl="0" w:tplc="8286C106">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D5B6ACF"/>
    <w:multiLevelType w:val="hybridMultilevel"/>
    <w:tmpl w:val="B2201CC8"/>
    <w:lvl w:ilvl="0" w:tplc="3CAC145E">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3" w15:restartNumberingAfterBreak="0">
    <w:nsid w:val="59E02736"/>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6" w15:restartNumberingAfterBreak="0">
    <w:nsid w:val="5B0C2656"/>
    <w:multiLevelType w:val="hybridMultilevel"/>
    <w:tmpl w:val="D250E30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7" w15:restartNumberingAfterBreak="0">
    <w:nsid w:val="5B1D3C7A"/>
    <w:multiLevelType w:val="hybridMultilevel"/>
    <w:tmpl w:val="C8840E38"/>
    <w:lvl w:ilvl="0" w:tplc="6FF6C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71206A"/>
    <w:multiLevelType w:val="hybridMultilevel"/>
    <w:tmpl w:val="6A049A8C"/>
    <w:lvl w:ilvl="0" w:tplc="B7607422">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D0025B5"/>
    <w:multiLevelType w:val="hybridMultilevel"/>
    <w:tmpl w:val="1122905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2"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15:restartNumberingAfterBreak="0">
    <w:nsid w:val="60903C6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7" w15:restartNumberingAfterBreak="0">
    <w:nsid w:val="63D77D2A"/>
    <w:multiLevelType w:val="hybridMultilevel"/>
    <w:tmpl w:val="0FC8C9AC"/>
    <w:lvl w:ilvl="0" w:tplc="EF24F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4793484"/>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83F1206"/>
    <w:multiLevelType w:val="hybridMultilevel"/>
    <w:tmpl w:val="3B0EF380"/>
    <w:lvl w:ilvl="0" w:tplc="89085C6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E5291B"/>
    <w:multiLevelType w:val="hybridMultilevel"/>
    <w:tmpl w:val="333A88AE"/>
    <w:lvl w:ilvl="0" w:tplc="DBB41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F45FC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9" w15:restartNumberingAfterBreak="0">
    <w:nsid w:val="6FEE4765"/>
    <w:multiLevelType w:val="hybridMultilevel"/>
    <w:tmpl w:val="50402E50"/>
    <w:lvl w:ilvl="0" w:tplc="86A85928">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122EB4"/>
    <w:multiLevelType w:val="hybridMultilevel"/>
    <w:tmpl w:val="CEEE1560"/>
    <w:lvl w:ilvl="0" w:tplc="A7C47598">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75D24A92"/>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5" w15:restartNumberingAfterBreak="0">
    <w:nsid w:val="770D797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7A453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67683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FB0715"/>
    <w:multiLevelType w:val="hybridMultilevel"/>
    <w:tmpl w:val="D53E5FE6"/>
    <w:lvl w:ilvl="0" w:tplc="DCC02DE4">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A376F3C"/>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1" w15:restartNumberingAfterBreak="0">
    <w:nsid w:val="7AAF5AAB"/>
    <w:multiLevelType w:val="hybridMultilevel"/>
    <w:tmpl w:val="2A241D5E"/>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E6C36BF"/>
    <w:multiLevelType w:val="hybridMultilevel"/>
    <w:tmpl w:val="DD36E3D8"/>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5" w15:restartNumberingAfterBreak="0">
    <w:nsid w:val="7F4F4832"/>
    <w:multiLevelType w:val="hybridMultilevel"/>
    <w:tmpl w:val="EC7040A4"/>
    <w:lvl w:ilvl="0" w:tplc="2528C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F610A35"/>
    <w:multiLevelType w:val="hybridMultilevel"/>
    <w:tmpl w:val="98F206C4"/>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1">
      <w:start w:val="1"/>
      <w:numFmt w:val="decimal"/>
      <w:lvlText w:val="%5)"/>
      <w:lvlJc w:val="left"/>
      <w:pPr>
        <w:ind w:left="4170" w:hanging="360"/>
      </w:pPr>
      <w:rPr>
        <w:rFonts w:hint="default"/>
      </w:r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2"/>
  </w:num>
  <w:num w:numId="12">
    <w:abstractNumId w:val="48"/>
  </w:num>
  <w:num w:numId="13">
    <w:abstractNumId w:val="34"/>
  </w:num>
  <w:num w:numId="14">
    <w:abstractNumId w:val="105"/>
  </w:num>
  <w:num w:numId="15">
    <w:abstractNumId w:val="42"/>
  </w:num>
  <w:num w:numId="16">
    <w:abstractNumId w:val="53"/>
  </w:num>
  <w:num w:numId="17">
    <w:abstractNumId w:val="143"/>
  </w:num>
  <w:num w:numId="18">
    <w:abstractNumId w:val="97"/>
  </w:num>
  <w:num w:numId="19">
    <w:abstractNumId w:val="112"/>
  </w:num>
  <w:num w:numId="20">
    <w:abstractNumId w:val="111"/>
  </w:num>
  <w:num w:numId="21">
    <w:abstractNumId w:val="21"/>
  </w:num>
  <w:num w:numId="22">
    <w:abstractNumId w:val="68"/>
  </w:num>
  <w:num w:numId="23">
    <w:abstractNumId w:val="72"/>
  </w:num>
  <w:num w:numId="24">
    <w:abstractNumId w:val="102"/>
  </w:num>
  <w:num w:numId="25">
    <w:abstractNumId w:val="71"/>
  </w:num>
  <w:num w:numId="26">
    <w:abstractNumId w:val="31"/>
  </w:num>
  <w:num w:numId="27">
    <w:abstractNumId w:val="80"/>
  </w:num>
  <w:num w:numId="28">
    <w:abstractNumId w:val="55"/>
  </w:num>
  <w:num w:numId="29">
    <w:abstractNumId w:val="116"/>
  </w:num>
  <w:num w:numId="30">
    <w:abstractNumId w:val="128"/>
  </w:num>
  <w:num w:numId="31">
    <w:abstractNumId w:val="67"/>
  </w:num>
  <w:num w:numId="32">
    <w:abstractNumId w:val="40"/>
  </w:num>
  <w:num w:numId="33">
    <w:abstractNumId w:val="22"/>
  </w:num>
  <w:num w:numId="34">
    <w:abstractNumId w:val="94"/>
  </w:num>
  <w:num w:numId="35">
    <w:abstractNumId w:val="121"/>
  </w:num>
  <w:num w:numId="36">
    <w:abstractNumId w:val="142"/>
  </w:num>
  <w:num w:numId="37">
    <w:abstractNumId w:val="82"/>
  </w:num>
  <w:num w:numId="38">
    <w:abstractNumId w:val="52"/>
  </w:num>
  <w:num w:numId="39">
    <w:abstractNumId w:val="78"/>
  </w:num>
  <w:num w:numId="40">
    <w:abstractNumId w:val="24"/>
  </w:num>
  <w:num w:numId="41">
    <w:abstractNumId w:val="46"/>
  </w:num>
  <w:num w:numId="42">
    <w:abstractNumId w:val="140"/>
  </w:num>
  <w:num w:numId="43">
    <w:abstractNumId w:val="54"/>
  </w:num>
  <w:num w:numId="44">
    <w:abstractNumId w:val="144"/>
  </w:num>
  <w:num w:numId="45">
    <w:abstractNumId w:val="45"/>
  </w:num>
  <w:num w:numId="46">
    <w:abstractNumId w:val="134"/>
  </w:num>
  <w:num w:numId="47">
    <w:abstractNumId w:val="127"/>
  </w:num>
  <w:num w:numId="48">
    <w:abstractNumId w:val="56"/>
  </w:num>
  <w:num w:numId="49">
    <w:abstractNumId w:val="36"/>
  </w:num>
  <w:num w:numId="50">
    <w:abstractNumId w:val="57"/>
  </w:num>
  <w:num w:numId="51">
    <w:abstractNumId w:val="63"/>
  </w:num>
  <w:num w:numId="52">
    <w:abstractNumId w:val="30"/>
  </w:num>
  <w:num w:numId="53">
    <w:abstractNumId w:val="123"/>
  </w:num>
  <w:num w:numId="54">
    <w:abstractNumId w:val="26"/>
  </w:num>
  <w:num w:numId="55">
    <w:abstractNumId w:val="119"/>
  </w:num>
  <w:num w:numId="56">
    <w:abstractNumId w:val="60"/>
  </w:num>
  <w:num w:numId="57">
    <w:abstractNumId w:val="81"/>
  </w:num>
  <w:num w:numId="58">
    <w:abstractNumId w:val="43"/>
  </w:num>
  <w:num w:numId="59">
    <w:abstractNumId w:val="74"/>
  </w:num>
  <w:num w:numId="60">
    <w:abstractNumId w:val="124"/>
  </w:num>
  <w:num w:numId="61">
    <w:abstractNumId w:val="49"/>
  </w:num>
  <w:num w:numId="62">
    <w:abstractNumId w:val="62"/>
  </w:num>
  <w:num w:numId="63">
    <w:abstractNumId w:val="108"/>
  </w:num>
  <w:num w:numId="64">
    <w:abstractNumId w:val="32"/>
  </w:num>
  <w:num w:numId="65">
    <w:abstractNumId w:val="85"/>
  </w:num>
  <w:num w:numId="66">
    <w:abstractNumId w:val="51"/>
  </w:num>
  <w:num w:numId="67">
    <w:abstractNumId w:val="139"/>
  </w:num>
  <w:num w:numId="68">
    <w:abstractNumId w:val="96"/>
  </w:num>
  <w:num w:numId="69">
    <w:abstractNumId w:val="137"/>
  </w:num>
  <w:num w:numId="70">
    <w:abstractNumId w:val="28"/>
  </w:num>
  <w:num w:numId="71">
    <w:abstractNumId w:val="133"/>
  </w:num>
  <w:num w:numId="72">
    <w:abstractNumId w:val="61"/>
  </w:num>
  <w:num w:numId="73">
    <w:abstractNumId w:val="135"/>
  </w:num>
  <w:num w:numId="74">
    <w:abstractNumId w:val="118"/>
  </w:num>
  <w:num w:numId="75">
    <w:abstractNumId w:val="103"/>
  </w:num>
  <w:num w:numId="76">
    <w:abstractNumId w:val="115"/>
  </w:num>
  <w:num w:numId="77">
    <w:abstractNumId w:val="65"/>
  </w:num>
  <w:num w:numId="78">
    <w:abstractNumId w:val="126"/>
  </w:num>
  <w:num w:numId="79">
    <w:abstractNumId w:val="136"/>
  </w:num>
  <w:num w:numId="80">
    <w:abstractNumId w:val="66"/>
  </w:num>
  <w:num w:numId="81">
    <w:abstractNumId w:val="29"/>
  </w:num>
  <w:num w:numId="82">
    <w:abstractNumId w:val="39"/>
  </w:num>
  <w:num w:numId="83">
    <w:abstractNumId w:val="33"/>
  </w:num>
  <w:num w:numId="84">
    <w:abstractNumId w:val="120"/>
  </w:num>
  <w:num w:numId="85">
    <w:abstractNumId w:val="90"/>
  </w:num>
  <w:num w:numId="86">
    <w:abstractNumId w:val="104"/>
  </w:num>
  <w:num w:numId="87">
    <w:abstractNumId w:val="130"/>
  </w:num>
  <w:num w:numId="88">
    <w:abstractNumId w:val="58"/>
  </w:num>
  <w:num w:numId="89">
    <w:abstractNumId w:val="91"/>
  </w:num>
  <w:num w:numId="90">
    <w:abstractNumId w:val="17"/>
  </w:num>
  <w:num w:numId="91">
    <w:abstractNumId w:val="20"/>
  </w:num>
  <w:num w:numId="92">
    <w:abstractNumId w:val="89"/>
  </w:num>
  <w:num w:numId="93">
    <w:abstractNumId w:val="101"/>
  </w:num>
  <w:num w:numId="94">
    <w:abstractNumId w:val="93"/>
  </w:num>
  <w:num w:numId="95">
    <w:abstractNumId w:val="18"/>
  </w:num>
  <w:num w:numId="96">
    <w:abstractNumId w:val="19"/>
  </w:num>
  <w:num w:numId="97">
    <w:abstractNumId w:val="92"/>
  </w:num>
  <w:num w:numId="98">
    <w:abstractNumId w:val="75"/>
  </w:num>
  <w:num w:numId="99">
    <w:abstractNumId w:val="70"/>
  </w:num>
  <w:num w:numId="100">
    <w:abstractNumId w:val="59"/>
  </w:num>
  <w:num w:numId="101">
    <w:abstractNumId w:val="95"/>
  </w:num>
  <w:num w:numId="102">
    <w:abstractNumId w:val="141"/>
  </w:num>
  <w:num w:numId="103">
    <w:abstractNumId w:val="38"/>
  </w:num>
  <w:num w:numId="104">
    <w:abstractNumId w:val="73"/>
  </w:num>
  <w:num w:numId="105">
    <w:abstractNumId w:val="88"/>
  </w:num>
  <w:num w:numId="106">
    <w:abstractNumId w:val="113"/>
  </w:num>
  <w:num w:numId="107">
    <w:abstractNumId w:val="84"/>
  </w:num>
  <w:num w:numId="108">
    <w:abstractNumId w:val="79"/>
  </w:num>
  <w:num w:numId="109">
    <w:abstractNumId w:val="27"/>
  </w:num>
  <w:num w:numId="110">
    <w:abstractNumId w:val="146"/>
  </w:num>
  <w:num w:numId="111">
    <w:abstractNumId w:val="77"/>
  </w:num>
  <w:num w:numId="112">
    <w:abstractNumId w:val="64"/>
  </w:num>
  <w:num w:numId="113">
    <w:abstractNumId w:val="125"/>
  </w:num>
  <w:num w:numId="114">
    <w:abstractNumId w:val="110"/>
  </w:num>
  <w:num w:numId="115">
    <w:abstractNumId w:val="99"/>
  </w:num>
  <w:num w:numId="116">
    <w:abstractNumId w:val="69"/>
  </w:num>
  <w:num w:numId="117">
    <w:abstractNumId w:val="138"/>
  </w:num>
  <w:num w:numId="118">
    <w:abstractNumId w:val="41"/>
  </w:num>
  <w:num w:numId="119">
    <w:abstractNumId w:val="35"/>
  </w:num>
  <w:num w:numId="120">
    <w:abstractNumId w:val="23"/>
  </w:num>
  <w:num w:numId="121">
    <w:abstractNumId w:val="131"/>
  </w:num>
  <w:num w:numId="122">
    <w:abstractNumId w:val="117"/>
  </w:num>
  <w:num w:numId="123">
    <w:abstractNumId w:val="129"/>
  </w:num>
  <w:num w:numId="124">
    <w:abstractNumId w:val="87"/>
  </w:num>
  <w:num w:numId="125">
    <w:abstractNumId w:val="50"/>
  </w:num>
  <w:num w:numId="126">
    <w:abstractNumId w:val="76"/>
  </w:num>
  <w:num w:numId="127">
    <w:abstractNumId w:val="98"/>
  </w:num>
  <w:num w:numId="128">
    <w:abstractNumId w:val="145"/>
  </w:num>
  <w:num w:numId="129">
    <w:abstractNumId w:val="100"/>
  </w:num>
  <w:num w:numId="130">
    <w:abstractNumId w:val="25"/>
  </w:num>
  <w:num w:numId="131">
    <w:abstractNumId w:val="107"/>
  </w:num>
  <w:num w:numId="132">
    <w:abstractNumId w:val="86"/>
  </w:num>
  <w:num w:numId="133">
    <w:abstractNumId w:val="122"/>
  </w:num>
  <w:num w:numId="134">
    <w:abstractNumId w:val="47"/>
  </w:num>
  <w:num w:numId="135">
    <w:abstractNumId w:val="83"/>
  </w:num>
  <w:num w:numId="136">
    <w:abstractNumId w:val="106"/>
  </w:num>
  <w:num w:numId="137">
    <w:abstractNumId w:val="10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53DF"/>
    <w:rsid w:val="00007B87"/>
    <w:rsid w:val="00010597"/>
    <w:rsid w:val="00010D21"/>
    <w:rsid w:val="00010F32"/>
    <w:rsid w:val="000111BA"/>
    <w:rsid w:val="00011814"/>
    <w:rsid w:val="000123C1"/>
    <w:rsid w:val="00015AE4"/>
    <w:rsid w:val="000166C4"/>
    <w:rsid w:val="0001697C"/>
    <w:rsid w:val="00017145"/>
    <w:rsid w:val="00020EEC"/>
    <w:rsid w:val="0002171A"/>
    <w:rsid w:val="00021812"/>
    <w:rsid w:val="00022066"/>
    <w:rsid w:val="00022FBE"/>
    <w:rsid w:val="000232C8"/>
    <w:rsid w:val="00024919"/>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5CEC"/>
    <w:rsid w:val="0005673A"/>
    <w:rsid w:val="0006371D"/>
    <w:rsid w:val="00064095"/>
    <w:rsid w:val="00064A13"/>
    <w:rsid w:val="000656A8"/>
    <w:rsid w:val="00065C50"/>
    <w:rsid w:val="00065D87"/>
    <w:rsid w:val="00065E9C"/>
    <w:rsid w:val="000662E5"/>
    <w:rsid w:val="00067D20"/>
    <w:rsid w:val="00067FD0"/>
    <w:rsid w:val="00071F81"/>
    <w:rsid w:val="00072765"/>
    <w:rsid w:val="00072D5D"/>
    <w:rsid w:val="00072E1C"/>
    <w:rsid w:val="00073A50"/>
    <w:rsid w:val="00074655"/>
    <w:rsid w:val="00074BF2"/>
    <w:rsid w:val="0007501F"/>
    <w:rsid w:val="00076529"/>
    <w:rsid w:val="0007688F"/>
    <w:rsid w:val="00076D4A"/>
    <w:rsid w:val="00076D51"/>
    <w:rsid w:val="00076DCB"/>
    <w:rsid w:val="000779F7"/>
    <w:rsid w:val="00080A7D"/>
    <w:rsid w:val="000831FC"/>
    <w:rsid w:val="000837C0"/>
    <w:rsid w:val="00084BA3"/>
    <w:rsid w:val="00086C50"/>
    <w:rsid w:val="000907C1"/>
    <w:rsid w:val="000915CD"/>
    <w:rsid w:val="000920F7"/>
    <w:rsid w:val="00092493"/>
    <w:rsid w:val="00093268"/>
    <w:rsid w:val="000939A2"/>
    <w:rsid w:val="00094829"/>
    <w:rsid w:val="00094CC2"/>
    <w:rsid w:val="0009687B"/>
    <w:rsid w:val="00097299"/>
    <w:rsid w:val="000A02B1"/>
    <w:rsid w:val="000A14B1"/>
    <w:rsid w:val="000A1F4B"/>
    <w:rsid w:val="000A2814"/>
    <w:rsid w:val="000A3CFD"/>
    <w:rsid w:val="000A47CF"/>
    <w:rsid w:val="000A5579"/>
    <w:rsid w:val="000A6078"/>
    <w:rsid w:val="000A775B"/>
    <w:rsid w:val="000B02D0"/>
    <w:rsid w:val="000B12FD"/>
    <w:rsid w:val="000B2DA2"/>
    <w:rsid w:val="000B45B3"/>
    <w:rsid w:val="000B4EB5"/>
    <w:rsid w:val="000B52AB"/>
    <w:rsid w:val="000B5CC6"/>
    <w:rsid w:val="000B7C27"/>
    <w:rsid w:val="000B7D69"/>
    <w:rsid w:val="000C0A35"/>
    <w:rsid w:val="000C1752"/>
    <w:rsid w:val="000C2099"/>
    <w:rsid w:val="000C2E6F"/>
    <w:rsid w:val="000C45C0"/>
    <w:rsid w:val="000C76D0"/>
    <w:rsid w:val="000C7D11"/>
    <w:rsid w:val="000D1208"/>
    <w:rsid w:val="000D27C1"/>
    <w:rsid w:val="000D36AE"/>
    <w:rsid w:val="000D4EA7"/>
    <w:rsid w:val="000D653F"/>
    <w:rsid w:val="000E0ED3"/>
    <w:rsid w:val="000E25CC"/>
    <w:rsid w:val="000E2A03"/>
    <w:rsid w:val="000E2CB9"/>
    <w:rsid w:val="000E2CFA"/>
    <w:rsid w:val="000E4F0A"/>
    <w:rsid w:val="000E57FE"/>
    <w:rsid w:val="000F0613"/>
    <w:rsid w:val="000F0B66"/>
    <w:rsid w:val="000F1213"/>
    <w:rsid w:val="000F12E4"/>
    <w:rsid w:val="000F2F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1025"/>
    <w:rsid w:val="00112ED8"/>
    <w:rsid w:val="0011330A"/>
    <w:rsid w:val="00114584"/>
    <w:rsid w:val="001146AE"/>
    <w:rsid w:val="001162BE"/>
    <w:rsid w:val="00116D51"/>
    <w:rsid w:val="00116D5C"/>
    <w:rsid w:val="00120782"/>
    <w:rsid w:val="00121C31"/>
    <w:rsid w:val="00121EA7"/>
    <w:rsid w:val="00122024"/>
    <w:rsid w:val="00123498"/>
    <w:rsid w:val="0012613A"/>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2654"/>
    <w:rsid w:val="00162B0D"/>
    <w:rsid w:val="00163FB1"/>
    <w:rsid w:val="00164729"/>
    <w:rsid w:val="0016523D"/>
    <w:rsid w:val="001659E7"/>
    <w:rsid w:val="00166BFA"/>
    <w:rsid w:val="001673A8"/>
    <w:rsid w:val="001675F1"/>
    <w:rsid w:val="00167C26"/>
    <w:rsid w:val="00170580"/>
    <w:rsid w:val="001705C6"/>
    <w:rsid w:val="001708A6"/>
    <w:rsid w:val="00171D94"/>
    <w:rsid w:val="0017265F"/>
    <w:rsid w:val="0017339F"/>
    <w:rsid w:val="00173A05"/>
    <w:rsid w:val="001755B7"/>
    <w:rsid w:val="00176517"/>
    <w:rsid w:val="0018029D"/>
    <w:rsid w:val="00180C07"/>
    <w:rsid w:val="00180F19"/>
    <w:rsid w:val="001829F9"/>
    <w:rsid w:val="001831FA"/>
    <w:rsid w:val="001834F4"/>
    <w:rsid w:val="001836A2"/>
    <w:rsid w:val="00185934"/>
    <w:rsid w:val="001871E0"/>
    <w:rsid w:val="00187CFB"/>
    <w:rsid w:val="0019059D"/>
    <w:rsid w:val="00190626"/>
    <w:rsid w:val="0019064E"/>
    <w:rsid w:val="001907DB"/>
    <w:rsid w:val="00190870"/>
    <w:rsid w:val="00191280"/>
    <w:rsid w:val="00191298"/>
    <w:rsid w:val="001930DE"/>
    <w:rsid w:val="00194028"/>
    <w:rsid w:val="00197285"/>
    <w:rsid w:val="001A0144"/>
    <w:rsid w:val="001A1A1F"/>
    <w:rsid w:val="001A207B"/>
    <w:rsid w:val="001A2342"/>
    <w:rsid w:val="001A2C64"/>
    <w:rsid w:val="001A402F"/>
    <w:rsid w:val="001A5291"/>
    <w:rsid w:val="001A5C96"/>
    <w:rsid w:val="001A65EF"/>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B06"/>
    <w:rsid w:val="001C7BB2"/>
    <w:rsid w:val="001C7E50"/>
    <w:rsid w:val="001D119B"/>
    <w:rsid w:val="001D130C"/>
    <w:rsid w:val="001D1454"/>
    <w:rsid w:val="001D171C"/>
    <w:rsid w:val="001D2FD6"/>
    <w:rsid w:val="001D3348"/>
    <w:rsid w:val="001D3665"/>
    <w:rsid w:val="001D3B16"/>
    <w:rsid w:val="001D3E9F"/>
    <w:rsid w:val="001D45BC"/>
    <w:rsid w:val="001D4737"/>
    <w:rsid w:val="001D4CB1"/>
    <w:rsid w:val="001D7E67"/>
    <w:rsid w:val="001E032F"/>
    <w:rsid w:val="001E3C33"/>
    <w:rsid w:val="001E4A5B"/>
    <w:rsid w:val="001E5468"/>
    <w:rsid w:val="001E55A3"/>
    <w:rsid w:val="001E679B"/>
    <w:rsid w:val="001E6C95"/>
    <w:rsid w:val="001E75C7"/>
    <w:rsid w:val="001F3A7E"/>
    <w:rsid w:val="001F40E3"/>
    <w:rsid w:val="001F43D0"/>
    <w:rsid w:val="001F464F"/>
    <w:rsid w:val="001F4A06"/>
    <w:rsid w:val="001F5CFA"/>
    <w:rsid w:val="001F7FB6"/>
    <w:rsid w:val="002001F5"/>
    <w:rsid w:val="00200F06"/>
    <w:rsid w:val="00202217"/>
    <w:rsid w:val="0020240B"/>
    <w:rsid w:val="002031D7"/>
    <w:rsid w:val="00204311"/>
    <w:rsid w:val="002045A5"/>
    <w:rsid w:val="002054C5"/>
    <w:rsid w:val="00205B13"/>
    <w:rsid w:val="002062A2"/>
    <w:rsid w:val="00206E07"/>
    <w:rsid w:val="00207F28"/>
    <w:rsid w:val="002107C1"/>
    <w:rsid w:val="0021220E"/>
    <w:rsid w:val="00212BFD"/>
    <w:rsid w:val="00212E54"/>
    <w:rsid w:val="002130A9"/>
    <w:rsid w:val="00214B15"/>
    <w:rsid w:val="002168A3"/>
    <w:rsid w:val="00216986"/>
    <w:rsid w:val="00216C8F"/>
    <w:rsid w:val="00216D2A"/>
    <w:rsid w:val="00220052"/>
    <w:rsid w:val="0022024A"/>
    <w:rsid w:val="00220552"/>
    <w:rsid w:val="00220727"/>
    <w:rsid w:val="0022097A"/>
    <w:rsid w:val="00221DF3"/>
    <w:rsid w:val="00225529"/>
    <w:rsid w:val="00226E9D"/>
    <w:rsid w:val="00227D5C"/>
    <w:rsid w:val="00230818"/>
    <w:rsid w:val="0023568D"/>
    <w:rsid w:val="00236C98"/>
    <w:rsid w:val="002432DF"/>
    <w:rsid w:val="0024364B"/>
    <w:rsid w:val="002451DC"/>
    <w:rsid w:val="00246BC0"/>
    <w:rsid w:val="00246C84"/>
    <w:rsid w:val="00251869"/>
    <w:rsid w:val="0025237E"/>
    <w:rsid w:val="00254033"/>
    <w:rsid w:val="00256F14"/>
    <w:rsid w:val="00257AC4"/>
    <w:rsid w:val="002607DC"/>
    <w:rsid w:val="002609CB"/>
    <w:rsid w:val="00264185"/>
    <w:rsid w:val="0026556A"/>
    <w:rsid w:val="00265F70"/>
    <w:rsid w:val="00266671"/>
    <w:rsid w:val="002667D5"/>
    <w:rsid w:val="002668DA"/>
    <w:rsid w:val="00267178"/>
    <w:rsid w:val="0026778D"/>
    <w:rsid w:val="00271B21"/>
    <w:rsid w:val="002725FC"/>
    <w:rsid w:val="002736A3"/>
    <w:rsid w:val="002750D8"/>
    <w:rsid w:val="002779CD"/>
    <w:rsid w:val="002809A0"/>
    <w:rsid w:val="00280A30"/>
    <w:rsid w:val="002819DC"/>
    <w:rsid w:val="00284B34"/>
    <w:rsid w:val="00285F63"/>
    <w:rsid w:val="0028737B"/>
    <w:rsid w:val="00290343"/>
    <w:rsid w:val="0029068F"/>
    <w:rsid w:val="002917FD"/>
    <w:rsid w:val="00291D0F"/>
    <w:rsid w:val="00292771"/>
    <w:rsid w:val="00292BB0"/>
    <w:rsid w:val="00295078"/>
    <w:rsid w:val="00295E7B"/>
    <w:rsid w:val="002A2BA3"/>
    <w:rsid w:val="002A36A5"/>
    <w:rsid w:val="002A3FBA"/>
    <w:rsid w:val="002A53F1"/>
    <w:rsid w:val="002A576A"/>
    <w:rsid w:val="002A6295"/>
    <w:rsid w:val="002A67F4"/>
    <w:rsid w:val="002A6ECA"/>
    <w:rsid w:val="002A76E1"/>
    <w:rsid w:val="002B47BE"/>
    <w:rsid w:val="002B4C5B"/>
    <w:rsid w:val="002B5B14"/>
    <w:rsid w:val="002B6635"/>
    <w:rsid w:val="002B7200"/>
    <w:rsid w:val="002B76B3"/>
    <w:rsid w:val="002C0196"/>
    <w:rsid w:val="002C0470"/>
    <w:rsid w:val="002C278E"/>
    <w:rsid w:val="002C2E8A"/>
    <w:rsid w:val="002C39D0"/>
    <w:rsid w:val="002C5167"/>
    <w:rsid w:val="002C612F"/>
    <w:rsid w:val="002C66D0"/>
    <w:rsid w:val="002C6D28"/>
    <w:rsid w:val="002C768F"/>
    <w:rsid w:val="002D3674"/>
    <w:rsid w:val="002D3FDA"/>
    <w:rsid w:val="002D43C7"/>
    <w:rsid w:val="002D4E9D"/>
    <w:rsid w:val="002D5295"/>
    <w:rsid w:val="002D6552"/>
    <w:rsid w:val="002D6942"/>
    <w:rsid w:val="002D6CB1"/>
    <w:rsid w:val="002D755F"/>
    <w:rsid w:val="002E01AF"/>
    <w:rsid w:val="002E038F"/>
    <w:rsid w:val="002E092D"/>
    <w:rsid w:val="002E100E"/>
    <w:rsid w:val="002E1148"/>
    <w:rsid w:val="002E1ADD"/>
    <w:rsid w:val="002E3C10"/>
    <w:rsid w:val="002E4F3A"/>
    <w:rsid w:val="002E4F5E"/>
    <w:rsid w:val="002E5469"/>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CB9"/>
    <w:rsid w:val="003130AD"/>
    <w:rsid w:val="0031369B"/>
    <w:rsid w:val="003140D4"/>
    <w:rsid w:val="00315E3C"/>
    <w:rsid w:val="003160A6"/>
    <w:rsid w:val="00316974"/>
    <w:rsid w:val="00316EAC"/>
    <w:rsid w:val="003228DC"/>
    <w:rsid w:val="003249EA"/>
    <w:rsid w:val="00325F68"/>
    <w:rsid w:val="00326025"/>
    <w:rsid w:val="003275A0"/>
    <w:rsid w:val="00330061"/>
    <w:rsid w:val="003313FA"/>
    <w:rsid w:val="0033153A"/>
    <w:rsid w:val="003331E3"/>
    <w:rsid w:val="00336149"/>
    <w:rsid w:val="00336C12"/>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6F32"/>
    <w:rsid w:val="00357638"/>
    <w:rsid w:val="00360CC7"/>
    <w:rsid w:val="00360D4F"/>
    <w:rsid w:val="00361A96"/>
    <w:rsid w:val="00364E1A"/>
    <w:rsid w:val="00365D3F"/>
    <w:rsid w:val="00366318"/>
    <w:rsid w:val="00367E2E"/>
    <w:rsid w:val="003719AC"/>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4B"/>
    <w:rsid w:val="00385BB0"/>
    <w:rsid w:val="00385C24"/>
    <w:rsid w:val="00387CC2"/>
    <w:rsid w:val="00391B17"/>
    <w:rsid w:val="003927D0"/>
    <w:rsid w:val="00392FD3"/>
    <w:rsid w:val="00393DFB"/>
    <w:rsid w:val="0039491D"/>
    <w:rsid w:val="003959B9"/>
    <w:rsid w:val="00395A91"/>
    <w:rsid w:val="00396BC2"/>
    <w:rsid w:val="00397896"/>
    <w:rsid w:val="003A0A48"/>
    <w:rsid w:val="003A2844"/>
    <w:rsid w:val="003A4709"/>
    <w:rsid w:val="003A56A3"/>
    <w:rsid w:val="003A61E3"/>
    <w:rsid w:val="003A6B5F"/>
    <w:rsid w:val="003A7E99"/>
    <w:rsid w:val="003B013F"/>
    <w:rsid w:val="003B03CA"/>
    <w:rsid w:val="003B0944"/>
    <w:rsid w:val="003B0B13"/>
    <w:rsid w:val="003B2AAE"/>
    <w:rsid w:val="003B2E66"/>
    <w:rsid w:val="003B7C9E"/>
    <w:rsid w:val="003C0A26"/>
    <w:rsid w:val="003C1FC6"/>
    <w:rsid w:val="003C26A4"/>
    <w:rsid w:val="003C2FC7"/>
    <w:rsid w:val="003C53F3"/>
    <w:rsid w:val="003C6C57"/>
    <w:rsid w:val="003C75E0"/>
    <w:rsid w:val="003D02D0"/>
    <w:rsid w:val="003D24EA"/>
    <w:rsid w:val="003D2A89"/>
    <w:rsid w:val="003D3CBB"/>
    <w:rsid w:val="003D3E0B"/>
    <w:rsid w:val="003D3E1E"/>
    <w:rsid w:val="003D466E"/>
    <w:rsid w:val="003D4674"/>
    <w:rsid w:val="003D4F82"/>
    <w:rsid w:val="003D6D8D"/>
    <w:rsid w:val="003D713A"/>
    <w:rsid w:val="003E14FE"/>
    <w:rsid w:val="003E3884"/>
    <w:rsid w:val="003E486C"/>
    <w:rsid w:val="003E4896"/>
    <w:rsid w:val="003E5B03"/>
    <w:rsid w:val="003F0FAA"/>
    <w:rsid w:val="003F1389"/>
    <w:rsid w:val="003F17FE"/>
    <w:rsid w:val="003F2157"/>
    <w:rsid w:val="003F2C16"/>
    <w:rsid w:val="003F37BA"/>
    <w:rsid w:val="003F48DF"/>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6B"/>
    <w:rsid w:val="004120D2"/>
    <w:rsid w:val="004124FC"/>
    <w:rsid w:val="00412932"/>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A80"/>
    <w:rsid w:val="00434ECF"/>
    <w:rsid w:val="00436B51"/>
    <w:rsid w:val="00436DCB"/>
    <w:rsid w:val="004377EE"/>
    <w:rsid w:val="00440622"/>
    <w:rsid w:val="00440E4E"/>
    <w:rsid w:val="004417BA"/>
    <w:rsid w:val="00442FE9"/>
    <w:rsid w:val="00444523"/>
    <w:rsid w:val="004447E7"/>
    <w:rsid w:val="0044558E"/>
    <w:rsid w:val="00450446"/>
    <w:rsid w:val="00452B20"/>
    <w:rsid w:val="004534E1"/>
    <w:rsid w:val="00454C0B"/>
    <w:rsid w:val="00455429"/>
    <w:rsid w:val="004554A1"/>
    <w:rsid w:val="00456D51"/>
    <w:rsid w:val="00456DEB"/>
    <w:rsid w:val="00456F1B"/>
    <w:rsid w:val="00456F65"/>
    <w:rsid w:val="004571D0"/>
    <w:rsid w:val="00461603"/>
    <w:rsid w:val="00461CDC"/>
    <w:rsid w:val="004621E0"/>
    <w:rsid w:val="00463762"/>
    <w:rsid w:val="00463FE0"/>
    <w:rsid w:val="0046559F"/>
    <w:rsid w:val="00466B2E"/>
    <w:rsid w:val="0047059D"/>
    <w:rsid w:val="00470653"/>
    <w:rsid w:val="00471BA9"/>
    <w:rsid w:val="00471FD2"/>
    <w:rsid w:val="004721AD"/>
    <w:rsid w:val="004734B1"/>
    <w:rsid w:val="00473B71"/>
    <w:rsid w:val="00473D4C"/>
    <w:rsid w:val="00475573"/>
    <w:rsid w:val="00476D54"/>
    <w:rsid w:val="00477876"/>
    <w:rsid w:val="00481608"/>
    <w:rsid w:val="00481D36"/>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998"/>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0E5B"/>
    <w:rsid w:val="004C1F67"/>
    <w:rsid w:val="004C3C15"/>
    <w:rsid w:val="004C47A0"/>
    <w:rsid w:val="004C4D93"/>
    <w:rsid w:val="004C4FD1"/>
    <w:rsid w:val="004C7ECD"/>
    <w:rsid w:val="004D0907"/>
    <w:rsid w:val="004D0A2B"/>
    <w:rsid w:val="004D120F"/>
    <w:rsid w:val="004D3C22"/>
    <w:rsid w:val="004D4B8E"/>
    <w:rsid w:val="004D5825"/>
    <w:rsid w:val="004D6DEF"/>
    <w:rsid w:val="004D7AA4"/>
    <w:rsid w:val="004D7EEA"/>
    <w:rsid w:val="004E08AD"/>
    <w:rsid w:val="004E17A9"/>
    <w:rsid w:val="004E3B64"/>
    <w:rsid w:val="004E56EB"/>
    <w:rsid w:val="004F4810"/>
    <w:rsid w:val="004F55BF"/>
    <w:rsid w:val="004F5C5D"/>
    <w:rsid w:val="0050297D"/>
    <w:rsid w:val="00505FAB"/>
    <w:rsid w:val="00507F15"/>
    <w:rsid w:val="00511285"/>
    <w:rsid w:val="00512384"/>
    <w:rsid w:val="005142CD"/>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45E8B"/>
    <w:rsid w:val="00551AE3"/>
    <w:rsid w:val="0055327C"/>
    <w:rsid w:val="00553B8F"/>
    <w:rsid w:val="00554ADA"/>
    <w:rsid w:val="00556920"/>
    <w:rsid w:val="00556CC2"/>
    <w:rsid w:val="005608C1"/>
    <w:rsid w:val="00561790"/>
    <w:rsid w:val="005627D6"/>
    <w:rsid w:val="00563CDF"/>
    <w:rsid w:val="005651AC"/>
    <w:rsid w:val="005654C5"/>
    <w:rsid w:val="00565FA1"/>
    <w:rsid w:val="005663FB"/>
    <w:rsid w:val="00567132"/>
    <w:rsid w:val="005673EC"/>
    <w:rsid w:val="0057036A"/>
    <w:rsid w:val="00570454"/>
    <w:rsid w:val="00570899"/>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87596"/>
    <w:rsid w:val="00590069"/>
    <w:rsid w:val="0059186D"/>
    <w:rsid w:val="00593EBE"/>
    <w:rsid w:val="0059519D"/>
    <w:rsid w:val="00596DBF"/>
    <w:rsid w:val="0059726D"/>
    <w:rsid w:val="005A00C2"/>
    <w:rsid w:val="005A0FA9"/>
    <w:rsid w:val="005A2681"/>
    <w:rsid w:val="005A3D4C"/>
    <w:rsid w:val="005A471A"/>
    <w:rsid w:val="005A497D"/>
    <w:rsid w:val="005A4DEF"/>
    <w:rsid w:val="005A5754"/>
    <w:rsid w:val="005A681E"/>
    <w:rsid w:val="005A7597"/>
    <w:rsid w:val="005A7F84"/>
    <w:rsid w:val="005B0429"/>
    <w:rsid w:val="005B26AB"/>
    <w:rsid w:val="005B393B"/>
    <w:rsid w:val="005B54EA"/>
    <w:rsid w:val="005B6FE9"/>
    <w:rsid w:val="005B7B3E"/>
    <w:rsid w:val="005B7C77"/>
    <w:rsid w:val="005C0833"/>
    <w:rsid w:val="005C2149"/>
    <w:rsid w:val="005C247B"/>
    <w:rsid w:val="005C2B4B"/>
    <w:rsid w:val="005C4500"/>
    <w:rsid w:val="005C6856"/>
    <w:rsid w:val="005C6ED7"/>
    <w:rsid w:val="005D00E0"/>
    <w:rsid w:val="005D1A49"/>
    <w:rsid w:val="005D1A6C"/>
    <w:rsid w:val="005D312B"/>
    <w:rsid w:val="005D3AA3"/>
    <w:rsid w:val="005D3FE8"/>
    <w:rsid w:val="005D515D"/>
    <w:rsid w:val="005D52CB"/>
    <w:rsid w:val="005D55EB"/>
    <w:rsid w:val="005D56A5"/>
    <w:rsid w:val="005D624E"/>
    <w:rsid w:val="005D626B"/>
    <w:rsid w:val="005D77B7"/>
    <w:rsid w:val="005E0905"/>
    <w:rsid w:val="005E2A77"/>
    <w:rsid w:val="005E3935"/>
    <w:rsid w:val="005F01C5"/>
    <w:rsid w:val="005F2E36"/>
    <w:rsid w:val="005F435E"/>
    <w:rsid w:val="005F4442"/>
    <w:rsid w:val="005F458B"/>
    <w:rsid w:val="005F4B70"/>
    <w:rsid w:val="005F5E35"/>
    <w:rsid w:val="005F79A6"/>
    <w:rsid w:val="00600153"/>
    <w:rsid w:val="00600289"/>
    <w:rsid w:val="00600897"/>
    <w:rsid w:val="00603458"/>
    <w:rsid w:val="00605592"/>
    <w:rsid w:val="00606E7E"/>
    <w:rsid w:val="00606FD7"/>
    <w:rsid w:val="00607B66"/>
    <w:rsid w:val="00612599"/>
    <w:rsid w:val="00613424"/>
    <w:rsid w:val="00614FDB"/>
    <w:rsid w:val="0061552A"/>
    <w:rsid w:val="0061574A"/>
    <w:rsid w:val="00616994"/>
    <w:rsid w:val="006177BF"/>
    <w:rsid w:val="0061797D"/>
    <w:rsid w:val="00620247"/>
    <w:rsid w:val="00620FCE"/>
    <w:rsid w:val="006210AE"/>
    <w:rsid w:val="00621AAC"/>
    <w:rsid w:val="00622778"/>
    <w:rsid w:val="00623597"/>
    <w:rsid w:val="0062397A"/>
    <w:rsid w:val="00623988"/>
    <w:rsid w:val="00623FED"/>
    <w:rsid w:val="006242BF"/>
    <w:rsid w:val="0062460F"/>
    <w:rsid w:val="00624F7A"/>
    <w:rsid w:val="0062590C"/>
    <w:rsid w:val="00626217"/>
    <w:rsid w:val="00627D7D"/>
    <w:rsid w:val="0063008F"/>
    <w:rsid w:val="006301B2"/>
    <w:rsid w:val="00630600"/>
    <w:rsid w:val="0063097F"/>
    <w:rsid w:val="00630B45"/>
    <w:rsid w:val="00630B7D"/>
    <w:rsid w:val="00631252"/>
    <w:rsid w:val="00631D84"/>
    <w:rsid w:val="00633270"/>
    <w:rsid w:val="0063382C"/>
    <w:rsid w:val="00633D11"/>
    <w:rsid w:val="006353A0"/>
    <w:rsid w:val="00636981"/>
    <w:rsid w:val="00636D5C"/>
    <w:rsid w:val="0063714C"/>
    <w:rsid w:val="00637638"/>
    <w:rsid w:val="00637B0F"/>
    <w:rsid w:val="00637D9B"/>
    <w:rsid w:val="00641D0E"/>
    <w:rsid w:val="006423A0"/>
    <w:rsid w:val="00644007"/>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3934"/>
    <w:rsid w:val="00674BC5"/>
    <w:rsid w:val="006754FA"/>
    <w:rsid w:val="00675B10"/>
    <w:rsid w:val="00677340"/>
    <w:rsid w:val="00677C0A"/>
    <w:rsid w:val="00680713"/>
    <w:rsid w:val="006809D1"/>
    <w:rsid w:val="00681B4B"/>
    <w:rsid w:val="00681E61"/>
    <w:rsid w:val="006832F8"/>
    <w:rsid w:val="00684C03"/>
    <w:rsid w:val="0068512F"/>
    <w:rsid w:val="00685652"/>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817"/>
    <w:rsid w:val="006A40D7"/>
    <w:rsid w:val="006A414B"/>
    <w:rsid w:val="006A5CFE"/>
    <w:rsid w:val="006A76FF"/>
    <w:rsid w:val="006B03CD"/>
    <w:rsid w:val="006B0C55"/>
    <w:rsid w:val="006B102E"/>
    <w:rsid w:val="006B19BA"/>
    <w:rsid w:val="006B1DC0"/>
    <w:rsid w:val="006B248A"/>
    <w:rsid w:val="006B3054"/>
    <w:rsid w:val="006B317A"/>
    <w:rsid w:val="006B349E"/>
    <w:rsid w:val="006B41DA"/>
    <w:rsid w:val="006B4606"/>
    <w:rsid w:val="006B5671"/>
    <w:rsid w:val="006B5C93"/>
    <w:rsid w:val="006B7074"/>
    <w:rsid w:val="006C0B5A"/>
    <w:rsid w:val="006C2768"/>
    <w:rsid w:val="006C2783"/>
    <w:rsid w:val="006C3DFB"/>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D4A8B"/>
    <w:rsid w:val="006D5BDF"/>
    <w:rsid w:val="006E0752"/>
    <w:rsid w:val="006E2EBC"/>
    <w:rsid w:val="006E36A6"/>
    <w:rsid w:val="006E3E89"/>
    <w:rsid w:val="006E445E"/>
    <w:rsid w:val="006F0364"/>
    <w:rsid w:val="006F22D6"/>
    <w:rsid w:val="006F2B62"/>
    <w:rsid w:val="006F3055"/>
    <w:rsid w:val="006F3931"/>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483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7A60"/>
    <w:rsid w:val="00727C31"/>
    <w:rsid w:val="007313F8"/>
    <w:rsid w:val="00731D46"/>
    <w:rsid w:val="00732EDA"/>
    <w:rsid w:val="00733BBA"/>
    <w:rsid w:val="007378A3"/>
    <w:rsid w:val="00740230"/>
    <w:rsid w:val="0074134F"/>
    <w:rsid w:val="00741610"/>
    <w:rsid w:val="007417AF"/>
    <w:rsid w:val="00742D35"/>
    <w:rsid w:val="007437E3"/>
    <w:rsid w:val="0074426C"/>
    <w:rsid w:val="007443A1"/>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433D"/>
    <w:rsid w:val="007658EA"/>
    <w:rsid w:val="00765C32"/>
    <w:rsid w:val="00766935"/>
    <w:rsid w:val="00766B62"/>
    <w:rsid w:val="00767477"/>
    <w:rsid w:val="00770C1E"/>
    <w:rsid w:val="00772225"/>
    <w:rsid w:val="0077263C"/>
    <w:rsid w:val="00772795"/>
    <w:rsid w:val="00772A13"/>
    <w:rsid w:val="0077348B"/>
    <w:rsid w:val="00774452"/>
    <w:rsid w:val="007745A0"/>
    <w:rsid w:val="00775197"/>
    <w:rsid w:val="0077599A"/>
    <w:rsid w:val="007759AE"/>
    <w:rsid w:val="00775B9B"/>
    <w:rsid w:val="00775F70"/>
    <w:rsid w:val="00776BF3"/>
    <w:rsid w:val="0077713C"/>
    <w:rsid w:val="00780CE7"/>
    <w:rsid w:val="0078135B"/>
    <w:rsid w:val="007813C0"/>
    <w:rsid w:val="007814C0"/>
    <w:rsid w:val="007842F8"/>
    <w:rsid w:val="007844CC"/>
    <w:rsid w:val="007855A0"/>
    <w:rsid w:val="007867CC"/>
    <w:rsid w:val="0079096A"/>
    <w:rsid w:val="007927DF"/>
    <w:rsid w:val="00796851"/>
    <w:rsid w:val="007A0D7A"/>
    <w:rsid w:val="007A28FE"/>
    <w:rsid w:val="007A295A"/>
    <w:rsid w:val="007A4A46"/>
    <w:rsid w:val="007A6155"/>
    <w:rsid w:val="007A7826"/>
    <w:rsid w:val="007B1F79"/>
    <w:rsid w:val="007B386E"/>
    <w:rsid w:val="007B4DC6"/>
    <w:rsid w:val="007B4F8C"/>
    <w:rsid w:val="007B6037"/>
    <w:rsid w:val="007B694D"/>
    <w:rsid w:val="007C2753"/>
    <w:rsid w:val="007C2E6C"/>
    <w:rsid w:val="007C477A"/>
    <w:rsid w:val="007C65CB"/>
    <w:rsid w:val="007C66A6"/>
    <w:rsid w:val="007C6B2A"/>
    <w:rsid w:val="007C7811"/>
    <w:rsid w:val="007C7FB8"/>
    <w:rsid w:val="007D01D3"/>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0B"/>
    <w:rsid w:val="00800A86"/>
    <w:rsid w:val="00800D63"/>
    <w:rsid w:val="00801E6D"/>
    <w:rsid w:val="00803745"/>
    <w:rsid w:val="008042FE"/>
    <w:rsid w:val="00804ABE"/>
    <w:rsid w:val="008053D8"/>
    <w:rsid w:val="0080548F"/>
    <w:rsid w:val="008058D3"/>
    <w:rsid w:val="00805C9D"/>
    <w:rsid w:val="00806302"/>
    <w:rsid w:val="00807885"/>
    <w:rsid w:val="008100D9"/>
    <w:rsid w:val="00810415"/>
    <w:rsid w:val="00812AA6"/>
    <w:rsid w:val="0081341C"/>
    <w:rsid w:val="00813510"/>
    <w:rsid w:val="00815B68"/>
    <w:rsid w:val="00815D68"/>
    <w:rsid w:val="00816158"/>
    <w:rsid w:val="0081622F"/>
    <w:rsid w:val="008167E5"/>
    <w:rsid w:val="00816C37"/>
    <w:rsid w:val="00820751"/>
    <w:rsid w:val="008215A9"/>
    <w:rsid w:val="0082268D"/>
    <w:rsid w:val="00822F36"/>
    <w:rsid w:val="00823835"/>
    <w:rsid w:val="00824E85"/>
    <w:rsid w:val="0082515D"/>
    <w:rsid w:val="0082564F"/>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56B2E"/>
    <w:rsid w:val="0086147D"/>
    <w:rsid w:val="00861F06"/>
    <w:rsid w:val="00862AE9"/>
    <w:rsid w:val="00862F0B"/>
    <w:rsid w:val="00863DA9"/>
    <w:rsid w:val="00865D06"/>
    <w:rsid w:val="00865ED3"/>
    <w:rsid w:val="00866819"/>
    <w:rsid w:val="008719D6"/>
    <w:rsid w:val="00871C0A"/>
    <w:rsid w:val="00872082"/>
    <w:rsid w:val="00872A84"/>
    <w:rsid w:val="00873251"/>
    <w:rsid w:val="00875411"/>
    <w:rsid w:val="00876192"/>
    <w:rsid w:val="0087661E"/>
    <w:rsid w:val="00877050"/>
    <w:rsid w:val="00880B40"/>
    <w:rsid w:val="00881762"/>
    <w:rsid w:val="008824A5"/>
    <w:rsid w:val="008831E8"/>
    <w:rsid w:val="008842B7"/>
    <w:rsid w:val="00884A56"/>
    <w:rsid w:val="0088501D"/>
    <w:rsid w:val="00885384"/>
    <w:rsid w:val="00886EA2"/>
    <w:rsid w:val="00890EBC"/>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5B32"/>
    <w:rsid w:val="008A5D29"/>
    <w:rsid w:val="008A6616"/>
    <w:rsid w:val="008B1D35"/>
    <w:rsid w:val="008B22E1"/>
    <w:rsid w:val="008B2613"/>
    <w:rsid w:val="008B3B90"/>
    <w:rsid w:val="008B48D3"/>
    <w:rsid w:val="008B581A"/>
    <w:rsid w:val="008B6480"/>
    <w:rsid w:val="008B6FE1"/>
    <w:rsid w:val="008C08C5"/>
    <w:rsid w:val="008C0C7B"/>
    <w:rsid w:val="008C1035"/>
    <w:rsid w:val="008C1E5B"/>
    <w:rsid w:val="008C1F24"/>
    <w:rsid w:val="008C2AFC"/>
    <w:rsid w:val="008C31AD"/>
    <w:rsid w:val="008C33A4"/>
    <w:rsid w:val="008C40DE"/>
    <w:rsid w:val="008C526E"/>
    <w:rsid w:val="008C53D0"/>
    <w:rsid w:val="008C64C8"/>
    <w:rsid w:val="008C688A"/>
    <w:rsid w:val="008C7B5E"/>
    <w:rsid w:val="008D1D88"/>
    <w:rsid w:val="008D2347"/>
    <w:rsid w:val="008D43B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69E7"/>
    <w:rsid w:val="008E70DA"/>
    <w:rsid w:val="008E7AEF"/>
    <w:rsid w:val="008E7F52"/>
    <w:rsid w:val="008F0B61"/>
    <w:rsid w:val="008F0EDD"/>
    <w:rsid w:val="008F2F78"/>
    <w:rsid w:val="008F380E"/>
    <w:rsid w:val="008F3E27"/>
    <w:rsid w:val="008F4BB0"/>
    <w:rsid w:val="008F5EB9"/>
    <w:rsid w:val="008F5ED7"/>
    <w:rsid w:val="008F6B23"/>
    <w:rsid w:val="008F6DEC"/>
    <w:rsid w:val="00900B3A"/>
    <w:rsid w:val="0090140D"/>
    <w:rsid w:val="00901ECE"/>
    <w:rsid w:val="00902AEB"/>
    <w:rsid w:val="00903F25"/>
    <w:rsid w:val="00904EC8"/>
    <w:rsid w:val="0090526E"/>
    <w:rsid w:val="0090605A"/>
    <w:rsid w:val="009074DA"/>
    <w:rsid w:val="0091048B"/>
    <w:rsid w:val="00910584"/>
    <w:rsid w:val="0091085B"/>
    <w:rsid w:val="0091117E"/>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4CEA"/>
    <w:rsid w:val="009358AE"/>
    <w:rsid w:val="00935BA9"/>
    <w:rsid w:val="00935EE2"/>
    <w:rsid w:val="009366B4"/>
    <w:rsid w:val="00936A87"/>
    <w:rsid w:val="00937F80"/>
    <w:rsid w:val="009402E8"/>
    <w:rsid w:val="00940C4F"/>
    <w:rsid w:val="00941A79"/>
    <w:rsid w:val="00943207"/>
    <w:rsid w:val="009442C0"/>
    <w:rsid w:val="0094501C"/>
    <w:rsid w:val="00945F71"/>
    <w:rsid w:val="00946015"/>
    <w:rsid w:val="009463BD"/>
    <w:rsid w:val="00946681"/>
    <w:rsid w:val="009467E0"/>
    <w:rsid w:val="00947249"/>
    <w:rsid w:val="00947E87"/>
    <w:rsid w:val="0095285C"/>
    <w:rsid w:val="00952BCA"/>
    <w:rsid w:val="00954EFD"/>
    <w:rsid w:val="00955E53"/>
    <w:rsid w:val="00956D02"/>
    <w:rsid w:val="00956DB1"/>
    <w:rsid w:val="00957042"/>
    <w:rsid w:val="009572AE"/>
    <w:rsid w:val="009604D0"/>
    <w:rsid w:val="00961988"/>
    <w:rsid w:val="00963513"/>
    <w:rsid w:val="00963771"/>
    <w:rsid w:val="00964E92"/>
    <w:rsid w:val="00964EFB"/>
    <w:rsid w:val="00966572"/>
    <w:rsid w:val="00966964"/>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0F42"/>
    <w:rsid w:val="0099176E"/>
    <w:rsid w:val="00991CB6"/>
    <w:rsid w:val="0099376E"/>
    <w:rsid w:val="00993F0C"/>
    <w:rsid w:val="00994B06"/>
    <w:rsid w:val="00994B4F"/>
    <w:rsid w:val="009953A0"/>
    <w:rsid w:val="00995AD1"/>
    <w:rsid w:val="00995D37"/>
    <w:rsid w:val="00995D79"/>
    <w:rsid w:val="009A0752"/>
    <w:rsid w:val="009A07C4"/>
    <w:rsid w:val="009A0E66"/>
    <w:rsid w:val="009A41D7"/>
    <w:rsid w:val="009A4BCE"/>
    <w:rsid w:val="009A7771"/>
    <w:rsid w:val="009A7DAA"/>
    <w:rsid w:val="009B1629"/>
    <w:rsid w:val="009B1672"/>
    <w:rsid w:val="009B2084"/>
    <w:rsid w:val="009B28D4"/>
    <w:rsid w:val="009B444C"/>
    <w:rsid w:val="009B4D8D"/>
    <w:rsid w:val="009B6C5C"/>
    <w:rsid w:val="009C202A"/>
    <w:rsid w:val="009C26DF"/>
    <w:rsid w:val="009C313B"/>
    <w:rsid w:val="009C3520"/>
    <w:rsid w:val="009C3597"/>
    <w:rsid w:val="009C58C7"/>
    <w:rsid w:val="009C5D8D"/>
    <w:rsid w:val="009C5F96"/>
    <w:rsid w:val="009C5F97"/>
    <w:rsid w:val="009C615A"/>
    <w:rsid w:val="009D0D7F"/>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5C12"/>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06E"/>
    <w:rsid w:val="00A07D1B"/>
    <w:rsid w:val="00A10DFA"/>
    <w:rsid w:val="00A10F31"/>
    <w:rsid w:val="00A13A08"/>
    <w:rsid w:val="00A13E4D"/>
    <w:rsid w:val="00A144C7"/>
    <w:rsid w:val="00A20D19"/>
    <w:rsid w:val="00A217EF"/>
    <w:rsid w:val="00A22706"/>
    <w:rsid w:val="00A2761E"/>
    <w:rsid w:val="00A30641"/>
    <w:rsid w:val="00A32BB2"/>
    <w:rsid w:val="00A33C0A"/>
    <w:rsid w:val="00A34774"/>
    <w:rsid w:val="00A3487D"/>
    <w:rsid w:val="00A34C41"/>
    <w:rsid w:val="00A3573A"/>
    <w:rsid w:val="00A3603B"/>
    <w:rsid w:val="00A36A4C"/>
    <w:rsid w:val="00A36EEA"/>
    <w:rsid w:val="00A37186"/>
    <w:rsid w:val="00A409F3"/>
    <w:rsid w:val="00A42B03"/>
    <w:rsid w:val="00A42B67"/>
    <w:rsid w:val="00A44D83"/>
    <w:rsid w:val="00A453BF"/>
    <w:rsid w:val="00A465E8"/>
    <w:rsid w:val="00A50B60"/>
    <w:rsid w:val="00A51EC8"/>
    <w:rsid w:val="00A52515"/>
    <w:rsid w:val="00A52587"/>
    <w:rsid w:val="00A53B69"/>
    <w:rsid w:val="00A54455"/>
    <w:rsid w:val="00A561EF"/>
    <w:rsid w:val="00A606E7"/>
    <w:rsid w:val="00A6183C"/>
    <w:rsid w:val="00A61DF7"/>
    <w:rsid w:val="00A62186"/>
    <w:rsid w:val="00A624E1"/>
    <w:rsid w:val="00A63C76"/>
    <w:rsid w:val="00A66687"/>
    <w:rsid w:val="00A675DA"/>
    <w:rsid w:val="00A700B4"/>
    <w:rsid w:val="00A7098E"/>
    <w:rsid w:val="00A70FEE"/>
    <w:rsid w:val="00A7121D"/>
    <w:rsid w:val="00A727DD"/>
    <w:rsid w:val="00A73A5E"/>
    <w:rsid w:val="00A74D87"/>
    <w:rsid w:val="00A7594E"/>
    <w:rsid w:val="00A765D0"/>
    <w:rsid w:val="00A76CBA"/>
    <w:rsid w:val="00A76D27"/>
    <w:rsid w:val="00A77D29"/>
    <w:rsid w:val="00A8016E"/>
    <w:rsid w:val="00A802E2"/>
    <w:rsid w:val="00A80AD4"/>
    <w:rsid w:val="00A80FA4"/>
    <w:rsid w:val="00A83101"/>
    <w:rsid w:val="00A8392B"/>
    <w:rsid w:val="00A83EC1"/>
    <w:rsid w:val="00A849FF"/>
    <w:rsid w:val="00A84AD0"/>
    <w:rsid w:val="00A854CA"/>
    <w:rsid w:val="00A85D28"/>
    <w:rsid w:val="00A8603E"/>
    <w:rsid w:val="00A900B7"/>
    <w:rsid w:val="00A90BEB"/>
    <w:rsid w:val="00A918EE"/>
    <w:rsid w:val="00A9276D"/>
    <w:rsid w:val="00A94028"/>
    <w:rsid w:val="00A95E5E"/>
    <w:rsid w:val="00AA0ACC"/>
    <w:rsid w:val="00AA2127"/>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B7B37"/>
    <w:rsid w:val="00AC1453"/>
    <w:rsid w:val="00AC1D19"/>
    <w:rsid w:val="00AC289E"/>
    <w:rsid w:val="00AC2D52"/>
    <w:rsid w:val="00AC316A"/>
    <w:rsid w:val="00AC57F1"/>
    <w:rsid w:val="00AC58BC"/>
    <w:rsid w:val="00AC5F70"/>
    <w:rsid w:val="00AD036B"/>
    <w:rsid w:val="00AD0EC4"/>
    <w:rsid w:val="00AD2551"/>
    <w:rsid w:val="00AD547A"/>
    <w:rsid w:val="00AD602D"/>
    <w:rsid w:val="00AE0302"/>
    <w:rsid w:val="00AE193F"/>
    <w:rsid w:val="00AE471D"/>
    <w:rsid w:val="00AE595A"/>
    <w:rsid w:val="00AE695B"/>
    <w:rsid w:val="00AF0208"/>
    <w:rsid w:val="00AF14AA"/>
    <w:rsid w:val="00AF2233"/>
    <w:rsid w:val="00AF4C23"/>
    <w:rsid w:val="00AF6BB5"/>
    <w:rsid w:val="00AF78E7"/>
    <w:rsid w:val="00AF791B"/>
    <w:rsid w:val="00B0028C"/>
    <w:rsid w:val="00B00BAF"/>
    <w:rsid w:val="00B00D29"/>
    <w:rsid w:val="00B00F94"/>
    <w:rsid w:val="00B0132C"/>
    <w:rsid w:val="00B02091"/>
    <w:rsid w:val="00B043D0"/>
    <w:rsid w:val="00B049BE"/>
    <w:rsid w:val="00B04B76"/>
    <w:rsid w:val="00B04F24"/>
    <w:rsid w:val="00B05A21"/>
    <w:rsid w:val="00B06E3F"/>
    <w:rsid w:val="00B1128A"/>
    <w:rsid w:val="00B115DF"/>
    <w:rsid w:val="00B1204B"/>
    <w:rsid w:val="00B12079"/>
    <w:rsid w:val="00B12A68"/>
    <w:rsid w:val="00B12D47"/>
    <w:rsid w:val="00B131F5"/>
    <w:rsid w:val="00B14350"/>
    <w:rsid w:val="00B14559"/>
    <w:rsid w:val="00B15BC3"/>
    <w:rsid w:val="00B17ED9"/>
    <w:rsid w:val="00B20D1A"/>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3D9"/>
    <w:rsid w:val="00B53B14"/>
    <w:rsid w:val="00B53E59"/>
    <w:rsid w:val="00B55CE9"/>
    <w:rsid w:val="00B57F4F"/>
    <w:rsid w:val="00B6057A"/>
    <w:rsid w:val="00B617EC"/>
    <w:rsid w:val="00B6192E"/>
    <w:rsid w:val="00B622A4"/>
    <w:rsid w:val="00B64816"/>
    <w:rsid w:val="00B6588B"/>
    <w:rsid w:val="00B660A3"/>
    <w:rsid w:val="00B7068F"/>
    <w:rsid w:val="00B76BBE"/>
    <w:rsid w:val="00B76EBB"/>
    <w:rsid w:val="00B77E60"/>
    <w:rsid w:val="00B77F54"/>
    <w:rsid w:val="00B81537"/>
    <w:rsid w:val="00B8316F"/>
    <w:rsid w:val="00B843E3"/>
    <w:rsid w:val="00B84D5A"/>
    <w:rsid w:val="00B86DDB"/>
    <w:rsid w:val="00B87251"/>
    <w:rsid w:val="00B91B63"/>
    <w:rsid w:val="00B92B71"/>
    <w:rsid w:val="00B939CE"/>
    <w:rsid w:val="00B94A41"/>
    <w:rsid w:val="00B9548A"/>
    <w:rsid w:val="00B95B0A"/>
    <w:rsid w:val="00B965C9"/>
    <w:rsid w:val="00BA18ED"/>
    <w:rsid w:val="00BA35E5"/>
    <w:rsid w:val="00BA50EF"/>
    <w:rsid w:val="00BA54EC"/>
    <w:rsid w:val="00BA5AF6"/>
    <w:rsid w:val="00BA6BF8"/>
    <w:rsid w:val="00BB1DA8"/>
    <w:rsid w:val="00BB634B"/>
    <w:rsid w:val="00BB708B"/>
    <w:rsid w:val="00BB7CFA"/>
    <w:rsid w:val="00BC03E1"/>
    <w:rsid w:val="00BC1D44"/>
    <w:rsid w:val="00BC233A"/>
    <w:rsid w:val="00BC2969"/>
    <w:rsid w:val="00BC2A3E"/>
    <w:rsid w:val="00BC3393"/>
    <w:rsid w:val="00BC4F4A"/>
    <w:rsid w:val="00BC59A5"/>
    <w:rsid w:val="00BC5BCA"/>
    <w:rsid w:val="00BC6CC5"/>
    <w:rsid w:val="00BD252A"/>
    <w:rsid w:val="00BD39E0"/>
    <w:rsid w:val="00BD60F9"/>
    <w:rsid w:val="00BE0852"/>
    <w:rsid w:val="00BE08D1"/>
    <w:rsid w:val="00BE0CA6"/>
    <w:rsid w:val="00BE224E"/>
    <w:rsid w:val="00BE23C2"/>
    <w:rsid w:val="00BE24D9"/>
    <w:rsid w:val="00BE2A44"/>
    <w:rsid w:val="00BE2D24"/>
    <w:rsid w:val="00BE32D5"/>
    <w:rsid w:val="00BE66B3"/>
    <w:rsid w:val="00BE7E41"/>
    <w:rsid w:val="00BE7F18"/>
    <w:rsid w:val="00BF0248"/>
    <w:rsid w:val="00BF0E2B"/>
    <w:rsid w:val="00BF17BA"/>
    <w:rsid w:val="00BF19DA"/>
    <w:rsid w:val="00BF20AC"/>
    <w:rsid w:val="00BF25C0"/>
    <w:rsid w:val="00BF2D32"/>
    <w:rsid w:val="00BF2ECD"/>
    <w:rsid w:val="00BF4171"/>
    <w:rsid w:val="00BF43D2"/>
    <w:rsid w:val="00BF53E0"/>
    <w:rsid w:val="00BF6348"/>
    <w:rsid w:val="00BF682A"/>
    <w:rsid w:val="00BF7297"/>
    <w:rsid w:val="00BF73A1"/>
    <w:rsid w:val="00BF7730"/>
    <w:rsid w:val="00C00EC8"/>
    <w:rsid w:val="00C00FE4"/>
    <w:rsid w:val="00C026E8"/>
    <w:rsid w:val="00C02AB3"/>
    <w:rsid w:val="00C03039"/>
    <w:rsid w:val="00C03887"/>
    <w:rsid w:val="00C043F2"/>
    <w:rsid w:val="00C04A07"/>
    <w:rsid w:val="00C050CE"/>
    <w:rsid w:val="00C0596A"/>
    <w:rsid w:val="00C06B26"/>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17189"/>
    <w:rsid w:val="00C221D7"/>
    <w:rsid w:val="00C24139"/>
    <w:rsid w:val="00C2661B"/>
    <w:rsid w:val="00C26F1D"/>
    <w:rsid w:val="00C27372"/>
    <w:rsid w:val="00C27D29"/>
    <w:rsid w:val="00C302F6"/>
    <w:rsid w:val="00C30EE1"/>
    <w:rsid w:val="00C315D1"/>
    <w:rsid w:val="00C3188B"/>
    <w:rsid w:val="00C33BB7"/>
    <w:rsid w:val="00C3532D"/>
    <w:rsid w:val="00C3635B"/>
    <w:rsid w:val="00C37111"/>
    <w:rsid w:val="00C37A22"/>
    <w:rsid w:val="00C41F0A"/>
    <w:rsid w:val="00C432AD"/>
    <w:rsid w:val="00C43CF6"/>
    <w:rsid w:val="00C43FE1"/>
    <w:rsid w:val="00C449B0"/>
    <w:rsid w:val="00C46C5B"/>
    <w:rsid w:val="00C477C6"/>
    <w:rsid w:val="00C47F45"/>
    <w:rsid w:val="00C522BC"/>
    <w:rsid w:val="00C54946"/>
    <w:rsid w:val="00C55600"/>
    <w:rsid w:val="00C5574C"/>
    <w:rsid w:val="00C57BE5"/>
    <w:rsid w:val="00C603B6"/>
    <w:rsid w:val="00C60650"/>
    <w:rsid w:val="00C60D79"/>
    <w:rsid w:val="00C61612"/>
    <w:rsid w:val="00C626F0"/>
    <w:rsid w:val="00C63650"/>
    <w:rsid w:val="00C64C90"/>
    <w:rsid w:val="00C6686D"/>
    <w:rsid w:val="00C668D4"/>
    <w:rsid w:val="00C670DC"/>
    <w:rsid w:val="00C72AAD"/>
    <w:rsid w:val="00C72BCE"/>
    <w:rsid w:val="00C73133"/>
    <w:rsid w:val="00C74E76"/>
    <w:rsid w:val="00C76871"/>
    <w:rsid w:val="00C8199D"/>
    <w:rsid w:val="00C83C77"/>
    <w:rsid w:val="00C845A4"/>
    <w:rsid w:val="00C84878"/>
    <w:rsid w:val="00C85A10"/>
    <w:rsid w:val="00C90E75"/>
    <w:rsid w:val="00C912C8"/>
    <w:rsid w:val="00C92C7F"/>
    <w:rsid w:val="00C964FF"/>
    <w:rsid w:val="00C96798"/>
    <w:rsid w:val="00C97950"/>
    <w:rsid w:val="00C97CB2"/>
    <w:rsid w:val="00CA03AE"/>
    <w:rsid w:val="00CA163F"/>
    <w:rsid w:val="00CA174F"/>
    <w:rsid w:val="00CA4496"/>
    <w:rsid w:val="00CA4DB5"/>
    <w:rsid w:val="00CA4E2B"/>
    <w:rsid w:val="00CA6208"/>
    <w:rsid w:val="00CB1606"/>
    <w:rsid w:val="00CB2352"/>
    <w:rsid w:val="00CB2F3F"/>
    <w:rsid w:val="00CB58A0"/>
    <w:rsid w:val="00CB5D64"/>
    <w:rsid w:val="00CB6AF3"/>
    <w:rsid w:val="00CB7810"/>
    <w:rsid w:val="00CC06CA"/>
    <w:rsid w:val="00CC0A64"/>
    <w:rsid w:val="00CC184D"/>
    <w:rsid w:val="00CC2898"/>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D4C91"/>
    <w:rsid w:val="00CE3275"/>
    <w:rsid w:val="00CE33ED"/>
    <w:rsid w:val="00CE3495"/>
    <w:rsid w:val="00CE41FF"/>
    <w:rsid w:val="00CE49AC"/>
    <w:rsid w:val="00CE53D2"/>
    <w:rsid w:val="00CE7524"/>
    <w:rsid w:val="00CE7E94"/>
    <w:rsid w:val="00CF0490"/>
    <w:rsid w:val="00CF0B61"/>
    <w:rsid w:val="00CF0D52"/>
    <w:rsid w:val="00CF2322"/>
    <w:rsid w:val="00CF35DF"/>
    <w:rsid w:val="00CF39AD"/>
    <w:rsid w:val="00CF3EEF"/>
    <w:rsid w:val="00CF4513"/>
    <w:rsid w:val="00CF4FB1"/>
    <w:rsid w:val="00CF5381"/>
    <w:rsid w:val="00CF5435"/>
    <w:rsid w:val="00D00697"/>
    <w:rsid w:val="00D00E54"/>
    <w:rsid w:val="00D00F0C"/>
    <w:rsid w:val="00D0310D"/>
    <w:rsid w:val="00D031C9"/>
    <w:rsid w:val="00D03975"/>
    <w:rsid w:val="00D0493B"/>
    <w:rsid w:val="00D06058"/>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5021"/>
    <w:rsid w:val="00D3566D"/>
    <w:rsid w:val="00D35E9A"/>
    <w:rsid w:val="00D40699"/>
    <w:rsid w:val="00D409B3"/>
    <w:rsid w:val="00D40DF9"/>
    <w:rsid w:val="00D40E85"/>
    <w:rsid w:val="00D40EF4"/>
    <w:rsid w:val="00D41111"/>
    <w:rsid w:val="00D425C3"/>
    <w:rsid w:val="00D425F8"/>
    <w:rsid w:val="00D439F6"/>
    <w:rsid w:val="00D446A8"/>
    <w:rsid w:val="00D4485C"/>
    <w:rsid w:val="00D44AEF"/>
    <w:rsid w:val="00D44C24"/>
    <w:rsid w:val="00D45B08"/>
    <w:rsid w:val="00D45CD0"/>
    <w:rsid w:val="00D4734F"/>
    <w:rsid w:val="00D47A15"/>
    <w:rsid w:val="00D52B08"/>
    <w:rsid w:val="00D53C1B"/>
    <w:rsid w:val="00D53E25"/>
    <w:rsid w:val="00D55691"/>
    <w:rsid w:val="00D5586C"/>
    <w:rsid w:val="00D55DEE"/>
    <w:rsid w:val="00D57547"/>
    <w:rsid w:val="00D626B0"/>
    <w:rsid w:val="00D62EDD"/>
    <w:rsid w:val="00D6413D"/>
    <w:rsid w:val="00D64D62"/>
    <w:rsid w:val="00D652A2"/>
    <w:rsid w:val="00D67A6D"/>
    <w:rsid w:val="00D67CE2"/>
    <w:rsid w:val="00D70D90"/>
    <w:rsid w:val="00D7101C"/>
    <w:rsid w:val="00D7184A"/>
    <w:rsid w:val="00D71F6E"/>
    <w:rsid w:val="00D72751"/>
    <w:rsid w:val="00D729A4"/>
    <w:rsid w:val="00D7305F"/>
    <w:rsid w:val="00D738D7"/>
    <w:rsid w:val="00D7788B"/>
    <w:rsid w:val="00D77BF2"/>
    <w:rsid w:val="00D80B86"/>
    <w:rsid w:val="00D860B0"/>
    <w:rsid w:val="00D87634"/>
    <w:rsid w:val="00D900B0"/>
    <w:rsid w:val="00D905BB"/>
    <w:rsid w:val="00D90EAE"/>
    <w:rsid w:val="00D94165"/>
    <w:rsid w:val="00D95208"/>
    <w:rsid w:val="00D953C6"/>
    <w:rsid w:val="00D954E5"/>
    <w:rsid w:val="00D95862"/>
    <w:rsid w:val="00D964A3"/>
    <w:rsid w:val="00D97402"/>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87C"/>
    <w:rsid w:val="00DB7DC1"/>
    <w:rsid w:val="00DC0C26"/>
    <w:rsid w:val="00DC11DB"/>
    <w:rsid w:val="00DC239D"/>
    <w:rsid w:val="00DC3388"/>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D6A86"/>
    <w:rsid w:val="00DE0032"/>
    <w:rsid w:val="00DE0919"/>
    <w:rsid w:val="00DE1C1B"/>
    <w:rsid w:val="00DE217A"/>
    <w:rsid w:val="00DE328B"/>
    <w:rsid w:val="00DE3301"/>
    <w:rsid w:val="00DE3B7D"/>
    <w:rsid w:val="00DE5415"/>
    <w:rsid w:val="00DF0A5A"/>
    <w:rsid w:val="00DF13EB"/>
    <w:rsid w:val="00DF3966"/>
    <w:rsid w:val="00DF3C9B"/>
    <w:rsid w:val="00DF4A98"/>
    <w:rsid w:val="00DF4AAF"/>
    <w:rsid w:val="00DF4EEE"/>
    <w:rsid w:val="00DF64FC"/>
    <w:rsid w:val="00DF68BB"/>
    <w:rsid w:val="00E00864"/>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2092"/>
    <w:rsid w:val="00E22BF7"/>
    <w:rsid w:val="00E22DF7"/>
    <w:rsid w:val="00E2306C"/>
    <w:rsid w:val="00E234FA"/>
    <w:rsid w:val="00E237E5"/>
    <w:rsid w:val="00E2391D"/>
    <w:rsid w:val="00E23FD8"/>
    <w:rsid w:val="00E256AB"/>
    <w:rsid w:val="00E31371"/>
    <w:rsid w:val="00E322FC"/>
    <w:rsid w:val="00E32F1B"/>
    <w:rsid w:val="00E337B8"/>
    <w:rsid w:val="00E33B74"/>
    <w:rsid w:val="00E37673"/>
    <w:rsid w:val="00E4150A"/>
    <w:rsid w:val="00E42077"/>
    <w:rsid w:val="00E42E64"/>
    <w:rsid w:val="00E45FE5"/>
    <w:rsid w:val="00E4714F"/>
    <w:rsid w:val="00E5241A"/>
    <w:rsid w:val="00E616E4"/>
    <w:rsid w:val="00E61B2F"/>
    <w:rsid w:val="00E61B90"/>
    <w:rsid w:val="00E63DDC"/>
    <w:rsid w:val="00E63FDF"/>
    <w:rsid w:val="00E649CA"/>
    <w:rsid w:val="00E64D84"/>
    <w:rsid w:val="00E65067"/>
    <w:rsid w:val="00E657A9"/>
    <w:rsid w:val="00E70A5F"/>
    <w:rsid w:val="00E7229A"/>
    <w:rsid w:val="00E72F5D"/>
    <w:rsid w:val="00E74E1B"/>
    <w:rsid w:val="00E75309"/>
    <w:rsid w:val="00E7545B"/>
    <w:rsid w:val="00E7651C"/>
    <w:rsid w:val="00E76B9F"/>
    <w:rsid w:val="00E77126"/>
    <w:rsid w:val="00E77FBB"/>
    <w:rsid w:val="00E8091E"/>
    <w:rsid w:val="00E81C53"/>
    <w:rsid w:val="00E8209B"/>
    <w:rsid w:val="00E8211F"/>
    <w:rsid w:val="00E82529"/>
    <w:rsid w:val="00E835B5"/>
    <w:rsid w:val="00E84DB0"/>
    <w:rsid w:val="00E86E3D"/>
    <w:rsid w:val="00E86F1E"/>
    <w:rsid w:val="00E900AB"/>
    <w:rsid w:val="00E905E4"/>
    <w:rsid w:val="00E91F81"/>
    <w:rsid w:val="00E94AED"/>
    <w:rsid w:val="00E94CE9"/>
    <w:rsid w:val="00E9536B"/>
    <w:rsid w:val="00E95EEE"/>
    <w:rsid w:val="00E96365"/>
    <w:rsid w:val="00E96D3D"/>
    <w:rsid w:val="00E9799A"/>
    <w:rsid w:val="00EA0C48"/>
    <w:rsid w:val="00EA17A7"/>
    <w:rsid w:val="00EA4FF5"/>
    <w:rsid w:val="00EA67C2"/>
    <w:rsid w:val="00EA7A60"/>
    <w:rsid w:val="00EB0EC1"/>
    <w:rsid w:val="00EB1DC6"/>
    <w:rsid w:val="00EB3471"/>
    <w:rsid w:val="00EB37CC"/>
    <w:rsid w:val="00EB3BD7"/>
    <w:rsid w:val="00EB405E"/>
    <w:rsid w:val="00EB498D"/>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E3D"/>
    <w:rsid w:val="00EF53BC"/>
    <w:rsid w:val="00EF6E63"/>
    <w:rsid w:val="00EF704D"/>
    <w:rsid w:val="00F004D2"/>
    <w:rsid w:val="00F0054D"/>
    <w:rsid w:val="00F010AA"/>
    <w:rsid w:val="00F01BF1"/>
    <w:rsid w:val="00F021A9"/>
    <w:rsid w:val="00F03145"/>
    <w:rsid w:val="00F03575"/>
    <w:rsid w:val="00F07F75"/>
    <w:rsid w:val="00F112CC"/>
    <w:rsid w:val="00F11D90"/>
    <w:rsid w:val="00F127D5"/>
    <w:rsid w:val="00F137DD"/>
    <w:rsid w:val="00F15A38"/>
    <w:rsid w:val="00F163AC"/>
    <w:rsid w:val="00F20321"/>
    <w:rsid w:val="00F20630"/>
    <w:rsid w:val="00F20834"/>
    <w:rsid w:val="00F20B74"/>
    <w:rsid w:val="00F23864"/>
    <w:rsid w:val="00F24D4B"/>
    <w:rsid w:val="00F26218"/>
    <w:rsid w:val="00F263E2"/>
    <w:rsid w:val="00F26467"/>
    <w:rsid w:val="00F266D2"/>
    <w:rsid w:val="00F27B0F"/>
    <w:rsid w:val="00F30A62"/>
    <w:rsid w:val="00F318B0"/>
    <w:rsid w:val="00F31903"/>
    <w:rsid w:val="00F32334"/>
    <w:rsid w:val="00F32546"/>
    <w:rsid w:val="00F32FE3"/>
    <w:rsid w:val="00F33CAD"/>
    <w:rsid w:val="00F3413F"/>
    <w:rsid w:val="00F342C7"/>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7726"/>
    <w:rsid w:val="00F57E8E"/>
    <w:rsid w:val="00F60F7B"/>
    <w:rsid w:val="00F61952"/>
    <w:rsid w:val="00F61CB6"/>
    <w:rsid w:val="00F6345C"/>
    <w:rsid w:val="00F643B3"/>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8FA"/>
    <w:rsid w:val="00F81414"/>
    <w:rsid w:val="00F838C9"/>
    <w:rsid w:val="00F83A6A"/>
    <w:rsid w:val="00F84BA3"/>
    <w:rsid w:val="00F86475"/>
    <w:rsid w:val="00F87B57"/>
    <w:rsid w:val="00F9073B"/>
    <w:rsid w:val="00F91B14"/>
    <w:rsid w:val="00F91ED6"/>
    <w:rsid w:val="00F926DC"/>
    <w:rsid w:val="00F92C7C"/>
    <w:rsid w:val="00F946CF"/>
    <w:rsid w:val="00F958DA"/>
    <w:rsid w:val="00F97648"/>
    <w:rsid w:val="00FA1B2C"/>
    <w:rsid w:val="00FA34CE"/>
    <w:rsid w:val="00FA4616"/>
    <w:rsid w:val="00FA5F07"/>
    <w:rsid w:val="00FB0804"/>
    <w:rsid w:val="00FB133D"/>
    <w:rsid w:val="00FB358C"/>
    <w:rsid w:val="00FB38C3"/>
    <w:rsid w:val="00FB3C2E"/>
    <w:rsid w:val="00FB5827"/>
    <w:rsid w:val="00FB5FE1"/>
    <w:rsid w:val="00FB6538"/>
    <w:rsid w:val="00FB6819"/>
    <w:rsid w:val="00FC0B45"/>
    <w:rsid w:val="00FC25E5"/>
    <w:rsid w:val="00FC443C"/>
    <w:rsid w:val="00FC4970"/>
    <w:rsid w:val="00FC5F02"/>
    <w:rsid w:val="00FC6D26"/>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6978"/>
    <w:rsid w:val="00FE7B4B"/>
    <w:rsid w:val="00FF0354"/>
    <w:rsid w:val="00FF0E7C"/>
    <w:rsid w:val="00FF3F4A"/>
    <w:rsid w:val="00FF4322"/>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BDCA0C-2A0A-417B-8C38-7E0B1BC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10094262">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6.xml"/><Relationship Id="rId39" Type="http://schemas.openxmlformats.org/officeDocument/2006/relationships/footer" Target="footer19.xml"/><Relationship Id="rId21" Type="http://schemas.openxmlformats.org/officeDocument/2006/relationships/footer" Target="footer1.xml"/><Relationship Id="rId34" Type="http://schemas.openxmlformats.org/officeDocument/2006/relationships/footer" Target="footer14.xml"/><Relationship Id="rId42" Type="http://schemas.openxmlformats.org/officeDocument/2006/relationships/footer" Target="footer22.xml"/><Relationship Id="rId47" Type="http://schemas.openxmlformats.org/officeDocument/2006/relationships/footer" Target="footer27.xml"/><Relationship Id="rId50" Type="http://schemas.openxmlformats.org/officeDocument/2006/relationships/footer" Target="footer30.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5.xml"/><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hyperlink" Target="https://sip.lex.pl/" TargetMode="External"/><Relationship Id="rId29" Type="http://schemas.openxmlformats.org/officeDocument/2006/relationships/footer" Target="footer9.xml"/><Relationship Id="rId41" Type="http://schemas.openxmlformats.org/officeDocument/2006/relationships/footer" Target="footer21.xml"/><Relationship Id="rId54"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4.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footer" Target="footer20.xml"/><Relationship Id="rId45" Type="http://schemas.openxmlformats.org/officeDocument/2006/relationships/footer" Target="footer25.xml"/><Relationship Id="rId53"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footer" Target="footer16.xml"/><Relationship Id="rId49" Type="http://schemas.openxmlformats.org/officeDocument/2006/relationships/footer" Target="footer29.xml"/><Relationship Id="rId57" Type="http://schemas.microsoft.com/office/2016/09/relationships/commentsIds" Target="commentsIds.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31" Type="http://schemas.openxmlformats.org/officeDocument/2006/relationships/footer" Target="footer11.xml"/><Relationship Id="rId44" Type="http://schemas.openxmlformats.org/officeDocument/2006/relationships/footer" Target="footer24.xml"/><Relationship Id="rId52"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23.xml"/><Relationship Id="rId48" Type="http://schemas.openxmlformats.org/officeDocument/2006/relationships/footer" Target="footer28.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brokerinfinite.efaktura.gov.pl" TargetMode="External"/><Relationship Id="rId3" Type="http://schemas.openxmlformats.org/officeDocument/2006/relationships/styles" Target="styles.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5832-1A98-4F3E-A6BB-9441D226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74</Pages>
  <Words>23675</Words>
  <Characters>142056</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165401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16</cp:revision>
  <cp:lastPrinted>2020-02-05T09:44:00Z</cp:lastPrinted>
  <dcterms:created xsi:type="dcterms:W3CDTF">2020-02-03T07:22:00Z</dcterms:created>
  <dcterms:modified xsi:type="dcterms:W3CDTF">2020-02-05T09:45:00Z</dcterms:modified>
</cp:coreProperties>
</file>