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66496"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155924" w:rsidRDefault="00DE5415" w:rsidP="009C5F97">
            <w:pPr>
              <w:ind w:right="470"/>
              <w:jc w:val="center"/>
              <w:rPr>
                <w:rFonts w:eastAsia="MS Mincho"/>
                <w:b/>
                <w:sz w:val="16"/>
                <w:szCs w:val="16"/>
                <w:lang w:eastAsia="en-US"/>
              </w:rPr>
            </w:pPr>
            <w:r>
              <w:rPr>
                <w:rFonts w:ascii="Courier New" w:hAnsi="Courier New"/>
                <w:noProof/>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563CDF" w:rsidRDefault="00970B6B" w:rsidP="009C5F97">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9C5F97">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9C5F97">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9C5F97">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5551F8C7" w14:textId="77777777" w:rsidR="00970B6B" w:rsidRDefault="005A471A" w:rsidP="009C5F97">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8C526E" w:rsidRPr="00D4734F">
              <w:rPr>
                <w:rFonts w:ascii="Verdana" w:hAnsi="Verdana"/>
                <w:sz w:val="18"/>
                <w:szCs w:val="18"/>
                <w:lang w:val="de-DE" w:eastAsia="en-US"/>
              </w:rPr>
              <w:t>tomasz.kiliszek</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666496"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9C5F97">
            <w:pPr>
              <w:ind w:right="470"/>
              <w:rPr>
                <w:rFonts w:ascii="Arial" w:hAnsi="Arial" w:cs="Arial"/>
                <w:sz w:val="22"/>
                <w:lang w:val="de-DE"/>
              </w:rPr>
            </w:pPr>
          </w:p>
        </w:tc>
      </w:tr>
    </w:tbl>
    <w:p w14:paraId="6036B64B" w14:textId="77777777" w:rsidR="0022024A" w:rsidRDefault="0022024A" w:rsidP="007D3A43">
      <w:pPr>
        <w:ind w:left="360" w:right="470" w:hanging="360"/>
        <w:rPr>
          <w:rFonts w:ascii="Verdana" w:hAnsi="Verdana"/>
          <w:noProof/>
          <w:sz w:val="18"/>
          <w:szCs w:val="18"/>
        </w:rPr>
      </w:pPr>
    </w:p>
    <w:p w14:paraId="7CE86A55" w14:textId="4EC28624" w:rsidR="00E70BE4" w:rsidRPr="00E70BE4" w:rsidRDefault="00E70BE4" w:rsidP="008015AD">
      <w:pPr>
        <w:ind w:left="360" w:right="470" w:hanging="360"/>
        <w:rPr>
          <w:rFonts w:ascii="Verdana" w:hAnsi="Verdana"/>
          <w:b/>
          <w:noProof/>
          <w:sz w:val="18"/>
          <w:szCs w:val="18"/>
        </w:rPr>
      </w:pPr>
      <w:r w:rsidRPr="00E70BE4">
        <w:rPr>
          <w:rFonts w:ascii="Verdana" w:hAnsi="Verdana"/>
          <w:b/>
          <w:noProof/>
          <w:sz w:val="18"/>
          <w:szCs w:val="18"/>
        </w:rPr>
        <w:t xml:space="preserve">UMW / </w:t>
      </w:r>
      <w:r w:rsidR="00F32FEA">
        <w:rPr>
          <w:rFonts w:ascii="Verdana" w:hAnsi="Verdana"/>
          <w:b/>
          <w:noProof/>
          <w:sz w:val="18"/>
          <w:szCs w:val="18"/>
        </w:rPr>
        <w:t>IZ / PN - 14</w:t>
      </w:r>
      <w:r w:rsidRPr="00E70BE4">
        <w:rPr>
          <w:rFonts w:ascii="Verdana" w:hAnsi="Verdana"/>
          <w:b/>
          <w:noProof/>
          <w:sz w:val="18"/>
          <w:szCs w:val="18"/>
        </w:rPr>
        <w:t>2 / 19</w:t>
      </w:r>
      <w:r w:rsidRPr="00E70BE4">
        <w:rPr>
          <w:rFonts w:ascii="Verdana" w:hAnsi="Verdana"/>
          <w:b/>
          <w:noProof/>
          <w:sz w:val="18"/>
          <w:szCs w:val="18"/>
        </w:rPr>
        <w:tab/>
        <w:t xml:space="preserve">              </w:t>
      </w:r>
      <w:r w:rsidRPr="00E70BE4">
        <w:rPr>
          <w:rFonts w:ascii="Verdana" w:hAnsi="Verdana"/>
          <w:b/>
          <w:noProof/>
          <w:sz w:val="18"/>
          <w:szCs w:val="18"/>
        </w:rPr>
        <w:tab/>
      </w:r>
      <w:r w:rsidRPr="00E70BE4">
        <w:rPr>
          <w:rFonts w:ascii="Verdana" w:hAnsi="Verdana"/>
          <w:b/>
          <w:noProof/>
          <w:sz w:val="18"/>
          <w:szCs w:val="18"/>
        </w:rPr>
        <w:tab/>
        <w:t xml:space="preserve">     </w:t>
      </w:r>
      <w:r w:rsidR="00F15DD1">
        <w:rPr>
          <w:rFonts w:ascii="Verdana" w:hAnsi="Verdana"/>
          <w:b/>
          <w:noProof/>
          <w:sz w:val="18"/>
          <w:szCs w:val="18"/>
        </w:rPr>
        <w:t xml:space="preserve">                     </w:t>
      </w:r>
      <w:r w:rsidR="00E5211E">
        <w:rPr>
          <w:rFonts w:ascii="Verdana" w:hAnsi="Verdana"/>
          <w:b/>
          <w:noProof/>
          <w:sz w:val="18"/>
          <w:szCs w:val="18"/>
        </w:rPr>
        <w:t>Wrocław, 29</w:t>
      </w:r>
      <w:r w:rsidR="00F32FEA">
        <w:rPr>
          <w:rFonts w:ascii="Verdana" w:hAnsi="Verdana"/>
          <w:b/>
          <w:noProof/>
          <w:sz w:val="18"/>
          <w:szCs w:val="18"/>
        </w:rPr>
        <w:t>. 01. 2020</w:t>
      </w:r>
      <w:r w:rsidRPr="00E70BE4">
        <w:rPr>
          <w:rFonts w:ascii="Verdana" w:hAnsi="Verdana"/>
          <w:b/>
          <w:noProof/>
          <w:sz w:val="18"/>
          <w:szCs w:val="18"/>
        </w:rPr>
        <w:t xml:space="preserve"> r.</w:t>
      </w:r>
    </w:p>
    <w:p w14:paraId="7B442AFF" w14:textId="77777777" w:rsidR="00E70BE4" w:rsidRPr="00E70BE4" w:rsidRDefault="00E70BE4" w:rsidP="008015AD">
      <w:pPr>
        <w:tabs>
          <w:tab w:val="center" w:pos="4536"/>
          <w:tab w:val="left" w:pos="6379"/>
          <w:tab w:val="left" w:pos="6521"/>
          <w:tab w:val="left" w:pos="9356"/>
        </w:tabs>
        <w:ind w:right="470"/>
        <w:jc w:val="center"/>
        <w:rPr>
          <w:rFonts w:ascii="Verdana" w:hAnsi="Verdana"/>
          <w:b/>
          <w:bCs/>
          <w:sz w:val="18"/>
          <w:szCs w:val="18"/>
        </w:rPr>
      </w:pPr>
    </w:p>
    <w:p w14:paraId="01327D0A" w14:textId="77777777" w:rsidR="00E70BE4" w:rsidRPr="00E70BE4" w:rsidRDefault="00E70BE4" w:rsidP="008015AD">
      <w:pPr>
        <w:tabs>
          <w:tab w:val="center" w:pos="4536"/>
          <w:tab w:val="left" w:pos="6379"/>
          <w:tab w:val="left" w:pos="6521"/>
          <w:tab w:val="left" w:pos="9356"/>
        </w:tabs>
        <w:ind w:right="470"/>
        <w:jc w:val="center"/>
        <w:rPr>
          <w:rFonts w:ascii="Verdana" w:hAnsi="Verdana"/>
          <w:b/>
          <w:bCs/>
          <w:sz w:val="18"/>
          <w:szCs w:val="18"/>
        </w:rPr>
      </w:pPr>
    </w:p>
    <w:p w14:paraId="08F39A9D" w14:textId="77777777" w:rsidR="00E70BE4" w:rsidRPr="00E70BE4" w:rsidRDefault="00E70BE4" w:rsidP="008015AD">
      <w:pPr>
        <w:ind w:left="360" w:right="470" w:hanging="360"/>
        <w:rPr>
          <w:rFonts w:ascii="Verdana" w:hAnsi="Verdana"/>
          <w:color w:val="000000"/>
          <w:sz w:val="18"/>
          <w:szCs w:val="18"/>
          <w:u w:val="single"/>
        </w:rPr>
      </w:pPr>
      <w:r w:rsidRPr="00E70BE4">
        <w:rPr>
          <w:rFonts w:ascii="Verdana" w:hAnsi="Verdana"/>
          <w:color w:val="000000"/>
          <w:sz w:val="18"/>
          <w:szCs w:val="18"/>
          <w:u w:val="single"/>
        </w:rPr>
        <w:t>NAZWA ZAMÓWIENIA</w:t>
      </w:r>
    </w:p>
    <w:p w14:paraId="047F326F" w14:textId="77777777" w:rsidR="00E70BE4" w:rsidRPr="00E70BE4" w:rsidRDefault="00E70BE4" w:rsidP="008015AD">
      <w:pPr>
        <w:ind w:right="470"/>
        <w:jc w:val="both"/>
        <w:rPr>
          <w:rFonts w:ascii="Verdana" w:hAnsi="Verdana"/>
          <w:sz w:val="18"/>
          <w:szCs w:val="18"/>
        </w:rPr>
      </w:pPr>
    </w:p>
    <w:p w14:paraId="10641BF6" w14:textId="77777777" w:rsidR="00F32FEA" w:rsidRPr="00752433" w:rsidRDefault="00F32FEA" w:rsidP="00F32FEA">
      <w:pPr>
        <w:ind w:right="470"/>
        <w:jc w:val="both"/>
        <w:rPr>
          <w:rFonts w:ascii="Verdana" w:hAnsi="Verdana"/>
          <w:b/>
          <w:color w:val="000000" w:themeColor="text1"/>
          <w:sz w:val="18"/>
          <w:szCs w:val="18"/>
        </w:rPr>
      </w:pPr>
      <w:r>
        <w:rPr>
          <w:rFonts w:ascii="Verdana" w:hAnsi="Verdana"/>
          <w:b/>
          <w:sz w:val="18"/>
          <w:szCs w:val="18"/>
        </w:rPr>
        <w:t xml:space="preserve">Świadczenie usług szkoleniowych 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r>
        <w:rPr>
          <w:rFonts w:ascii="Verdana" w:hAnsi="Verdana"/>
          <w:b/>
          <w:sz w:val="18"/>
          <w:szCs w:val="18"/>
        </w:rPr>
        <w:t xml:space="preserve"> </w:t>
      </w:r>
      <w:r w:rsidRPr="001146AE">
        <w:rPr>
          <w:rFonts w:ascii="Verdana" w:hAnsi="Verdana"/>
          <w:b/>
          <w:sz w:val="18"/>
          <w:szCs w:val="18"/>
        </w:rPr>
        <w:t>Prze</w:t>
      </w:r>
      <w:r>
        <w:rPr>
          <w:rFonts w:ascii="Verdana" w:hAnsi="Verdana"/>
          <w:b/>
          <w:sz w:val="18"/>
          <w:szCs w:val="18"/>
        </w:rPr>
        <w:t xml:space="preserve">dmiot zamówienia podzielono na </w:t>
      </w:r>
      <w:r w:rsidRPr="008A1185">
        <w:rPr>
          <w:rFonts w:ascii="Verdana" w:hAnsi="Verdana"/>
          <w:b/>
          <w:color w:val="000000" w:themeColor="text1"/>
          <w:sz w:val="18"/>
          <w:szCs w:val="18"/>
        </w:rPr>
        <w:t>13 (trzynaście)</w:t>
      </w:r>
      <w:r w:rsidRPr="00752433">
        <w:rPr>
          <w:rFonts w:ascii="Verdana" w:hAnsi="Verdana"/>
          <w:b/>
          <w:color w:val="000000" w:themeColor="text1"/>
          <w:sz w:val="18"/>
          <w:szCs w:val="18"/>
        </w:rPr>
        <w:t xml:space="preserve"> części osobno ocenianych:</w:t>
      </w:r>
    </w:p>
    <w:p w14:paraId="6B91696E" w14:textId="77777777" w:rsidR="00F32FEA" w:rsidRPr="008A1185" w:rsidRDefault="00F32FEA" w:rsidP="00F32FEA">
      <w:pPr>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A – Świadczenie usług szkoleniowych z zakresu praktycznej </w:t>
      </w:r>
      <w:proofErr w:type="spellStart"/>
      <w:r w:rsidRPr="008A1185">
        <w:rPr>
          <w:rFonts w:ascii="Verdana" w:hAnsi="Verdana"/>
          <w:b/>
          <w:color w:val="000000" w:themeColor="text1"/>
          <w:sz w:val="16"/>
          <w:szCs w:val="16"/>
        </w:rPr>
        <w:t>dietoterapii</w:t>
      </w:r>
      <w:proofErr w:type="spellEnd"/>
      <w:r w:rsidRPr="008A1185">
        <w:rPr>
          <w:rFonts w:ascii="Verdana" w:hAnsi="Verdana"/>
          <w:b/>
          <w:color w:val="000000" w:themeColor="text1"/>
          <w:sz w:val="16"/>
          <w:szCs w:val="16"/>
        </w:rPr>
        <w:t xml:space="preserve"> cukrzycy typu I </w:t>
      </w:r>
      <w:proofErr w:type="spellStart"/>
      <w:r w:rsidRPr="008A1185">
        <w:rPr>
          <w:rFonts w:ascii="Verdana" w:hAnsi="Verdana"/>
          <w:b/>
          <w:color w:val="000000" w:themeColor="text1"/>
          <w:sz w:val="16"/>
          <w:szCs w:val="16"/>
        </w:rPr>
        <w:t>i</w:t>
      </w:r>
      <w:proofErr w:type="spellEnd"/>
      <w:r w:rsidRPr="008A1185">
        <w:rPr>
          <w:rFonts w:ascii="Verdana" w:hAnsi="Verdana"/>
          <w:b/>
          <w:color w:val="000000" w:themeColor="text1"/>
          <w:sz w:val="16"/>
          <w:szCs w:val="16"/>
        </w:rPr>
        <w:t xml:space="preserve"> II,</w:t>
      </w:r>
    </w:p>
    <w:p w14:paraId="4486A296" w14:textId="77777777" w:rsidR="00F32FEA" w:rsidRPr="008A1185" w:rsidRDefault="00F32FEA" w:rsidP="00F32FEA">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B – Świadczenie usług szkoleniowych z zakresu diagnostyki laboratoryjnej w pracy dietetyka,</w:t>
      </w:r>
    </w:p>
    <w:p w14:paraId="7C18379E" w14:textId="77777777" w:rsidR="00F32FEA" w:rsidRPr="008A1185" w:rsidRDefault="00F32FEA" w:rsidP="00F32FEA">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C – Świadczenie usług szkoleniowych z zakresu psychologii w dietetyce,</w:t>
      </w:r>
    </w:p>
    <w:p w14:paraId="481AB484" w14:textId="77777777" w:rsidR="00F32FEA" w:rsidRPr="008A1185" w:rsidRDefault="00F32FEA" w:rsidP="00F32FEA">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D - Świadczenie usług szkoleniowych e-learningowych z zakresu coachingu dietetycznego,</w:t>
      </w:r>
    </w:p>
    <w:p w14:paraId="438BF934" w14:textId="77777777" w:rsidR="00F32FEA" w:rsidRPr="008A1185" w:rsidRDefault="00F32FEA" w:rsidP="00F32FEA">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E - Świadczenie usług szkoleniowych e-learningowych z zakresu dietetyki kosmetycznej,</w:t>
      </w:r>
    </w:p>
    <w:p w14:paraId="6BE42424" w14:textId="77777777" w:rsidR="00F32FEA" w:rsidRPr="008A1185" w:rsidRDefault="00F32FEA" w:rsidP="00F32FEA">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F - Świadczenie usług szkoleniowych z zakresu prowadzenia dialogu motywującego z trudnym pacjentem,</w:t>
      </w:r>
    </w:p>
    <w:p w14:paraId="2A4B7AA1" w14:textId="77777777" w:rsidR="00F32FEA" w:rsidRPr="008A1185" w:rsidRDefault="00F32FEA" w:rsidP="00F32FEA">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G - Świadczenie usług szkoleniowych z zakresu roli diety w schorzeniach tarczycy,</w:t>
      </w:r>
    </w:p>
    <w:p w14:paraId="2CAC4E94" w14:textId="77777777" w:rsidR="00F32FEA" w:rsidRPr="008A1185" w:rsidRDefault="00F32FEA" w:rsidP="00F32FEA">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H - Świadczenie usług szkoleniowych z zakresu znaczenia żywienia w kontekście płodności,</w:t>
      </w:r>
    </w:p>
    <w:p w14:paraId="694F404E" w14:textId="77777777" w:rsidR="00F32FEA" w:rsidRPr="008A1185" w:rsidRDefault="00F32FEA" w:rsidP="00F32FEA">
      <w:pPr>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I - Świadczenie usług szkoleniowych z zakresu </w:t>
      </w:r>
      <w:proofErr w:type="spellStart"/>
      <w:r w:rsidRPr="008A1185">
        <w:rPr>
          <w:rFonts w:ascii="Verdana" w:hAnsi="Verdana"/>
          <w:b/>
          <w:color w:val="000000" w:themeColor="text1"/>
          <w:sz w:val="16"/>
          <w:szCs w:val="16"/>
        </w:rPr>
        <w:t>dietoterapii</w:t>
      </w:r>
      <w:proofErr w:type="spellEnd"/>
      <w:r w:rsidRPr="008A1185">
        <w:rPr>
          <w:rFonts w:ascii="Verdana" w:hAnsi="Verdana"/>
          <w:b/>
          <w:color w:val="000000" w:themeColor="text1"/>
          <w:sz w:val="16"/>
          <w:szCs w:val="16"/>
        </w:rPr>
        <w:t xml:space="preserve"> i żywienia klinicznego w onkologii,</w:t>
      </w:r>
    </w:p>
    <w:p w14:paraId="2062E78D" w14:textId="77777777" w:rsidR="00F32FEA" w:rsidRPr="008A1185" w:rsidRDefault="00F32FEA" w:rsidP="00F32FEA">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J – Świadczenie usług szkoleniowych z zakresu alergii pokarmowej w</w:t>
      </w:r>
      <w:r>
        <w:rPr>
          <w:rFonts w:ascii="Verdana" w:hAnsi="Verdana"/>
          <w:b/>
          <w:color w:val="000000" w:themeColor="text1"/>
          <w:sz w:val="16"/>
          <w:szCs w:val="16"/>
        </w:rPr>
        <w:t xml:space="preserve"> </w:t>
      </w:r>
      <w:r w:rsidRPr="008A1185">
        <w:rPr>
          <w:rFonts w:ascii="Verdana" w:hAnsi="Verdana"/>
          <w:b/>
          <w:color w:val="000000" w:themeColor="text1"/>
          <w:sz w:val="16"/>
          <w:szCs w:val="16"/>
        </w:rPr>
        <w:t>praktyce dietetyka,</w:t>
      </w:r>
    </w:p>
    <w:p w14:paraId="0D59BF54" w14:textId="77777777" w:rsidR="00F32FEA" w:rsidRPr="008A1185" w:rsidRDefault="00F32FEA" w:rsidP="00F32FEA">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K – Świadczenie usług szkoleniowych z zakresu psychologii w dietetyce – warsztat doskonalący,</w:t>
      </w:r>
    </w:p>
    <w:p w14:paraId="470DA859" w14:textId="77777777" w:rsidR="00F32FEA" w:rsidRPr="008A1185" w:rsidRDefault="00F32FEA" w:rsidP="00F32FEA">
      <w:pPr>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L – Świadczenie usług szkoleniowych z zakresu wprowadzenia do </w:t>
      </w:r>
      <w:proofErr w:type="spellStart"/>
      <w:r w:rsidRPr="008A1185">
        <w:rPr>
          <w:rFonts w:ascii="Verdana" w:hAnsi="Verdana"/>
          <w:b/>
          <w:color w:val="000000" w:themeColor="text1"/>
          <w:sz w:val="16"/>
          <w:szCs w:val="16"/>
        </w:rPr>
        <w:t>psychodietetyki</w:t>
      </w:r>
      <w:proofErr w:type="spellEnd"/>
      <w:r w:rsidRPr="008A1185">
        <w:rPr>
          <w:rFonts w:ascii="Verdana" w:hAnsi="Verdana"/>
          <w:b/>
          <w:color w:val="000000" w:themeColor="text1"/>
          <w:sz w:val="16"/>
          <w:szCs w:val="16"/>
        </w:rPr>
        <w:t>,</w:t>
      </w:r>
    </w:p>
    <w:p w14:paraId="720025F6" w14:textId="77777777" w:rsidR="00F32FEA" w:rsidRPr="00752433" w:rsidRDefault="00F32FEA" w:rsidP="00F32FEA">
      <w:pPr>
        <w:ind w:right="470"/>
        <w:jc w:val="both"/>
        <w:rPr>
          <w:rFonts w:ascii="Verdana" w:hAnsi="Verdana"/>
          <w:b/>
          <w:color w:val="000000" w:themeColor="text1"/>
          <w:sz w:val="18"/>
          <w:szCs w:val="18"/>
        </w:rPr>
      </w:pPr>
      <w:r w:rsidRPr="008A1185">
        <w:rPr>
          <w:rFonts w:ascii="Verdana" w:hAnsi="Verdana"/>
          <w:b/>
          <w:color w:val="000000" w:themeColor="text1"/>
          <w:sz w:val="16"/>
          <w:szCs w:val="16"/>
        </w:rPr>
        <w:t xml:space="preserve">Część M – Świadczenie usług warsztatowych z </w:t>
      </w:r>
      <w:r>
        <w:rPr>
          <w:rFonts w:ascii="Verdana" w:hAnsi="Verdana"/>
          <w:b/>
          <w:color w:val="000000" w:themeColor="text1"/>
          <w:sz w:val="16"/>
          <w:szCs w:val="16"/>
        </w:rPr>
        <w:t xml:space="preserve">zakresu diety </w:t>
      </w:r>
      <w:proofErr w:type="spellStart"/>
      <w:r>
        <w:rPr>
          <w:rFonts w:ascii="Verdana" w:hAnsi="Verdana"/>
          <w:b/>
          <w:color w:val="000000" w:themeColor="text1"/>
          <w:sz w:val="16"/>
          <w:szCs w:val="16"/>
        </w:rPr>
        <w:t>foodmaps</w:t>
      </w:r>
      <w:proofErr w:type="spellEnd"/>
      <w:r w:rsidRPr="008A1185">
        <w:rPr>
          <w:rFonts w:ascii="Verdana" w:hAnsi="Verdana"/>
          <w:b/>
          <w:color w:val="000000" w:themeColor="text1"/>
          <w:sz w:val="16"/>
          <w:szCs w:val="16"/>
        </w:rPr>
        <w:t>.</w:t>
      </w:r>
    </w:p>
    <w:p w14:paraId="2B75DD2E" w14:textId="77777777" w:rsidR="00E70BE4" w:rsidRDefault="00E70BE4" w:rsidP="008015AD">
      <w:pPr>
        <w:snapToGrid w:val="0"/>
        <w:ind w:right="470"/>
        <w:jc w:val="center"/>
        <w:rPr>
          <w:rFonts w:ascii="Verdana" w:hAnsi="Verdana"/>
          <w:b/>
          <w:bCs/>
          <w:sz w:val="18"/>
          <w:szCs w:val="18"/>
        </w:rPr>
      </w:pPr>
    </w:p>
    <w:p w14:paraId="0ABD4116" w14:textId="77777777" w:rsidR="00F32FEA" w:rsidRDefault="00F32FEA" w:rsidP="008015AD">
      <w:pPr>
        <w:snapToGrid w:val="0"/>
        <w:ind w:right="470"/>
        <w:jc w:val="center"/>
        <w:rPr>
          <w:rFonts w:ascii="Verdana" w:hAnsi="Verdana"/>
          <w:b/>
          <w:bCs/>
          <w:sz w:val="18"/>
          <w:szCs w:val="18"/>
        </w:rPr>
      </w:pPr>
    </w:p>
    <w:p w14:paraId="0AEE5893" w14:textId="77777777" w:rsidR="007A2685" w:rsidRDefault="007A2685" w:rsidP="008015AD">
      <w:pPr>
        <w:snapToGrid w:val="0"/>
        <w:ind w:right="470"/>
        <w:jc w:val="center"/>
        <w:rPr>
          <w:rFonts w:ascii="Verdana" w:hAnsi="Verdana"/>
          <w:b/>
          <w:bCs/>
          <w:sz w:val="18"/>
          <w:szCs w:val="18"/>
        </w:rPr>
      </w:pPr>
    </w:p>
    <w:p w14:paraId="771C48AC" w14:textId="77777777" w:rsidR="00D85AB3" w:rsidRPr="00E70BE4" w:rsidRDefault="00D85AB3" w:rsidP="008015AD">
      <w:pPr>
        <w:snapToGrid w:val="0"/>
        <w:ind w:right="470"/>
        <w:jc w:val="center"/>
        <w:rPr>
          <w:rFonts w:ascii="Verdana" w:hAnsi="Verdana"/>
          <w:b/>
          <w:bCs/>
          <w:sz w:val="18"/>
          <w:szCs w:val="18"/>
        </w:rPr>
      </w:pPr>
    </w:p>
    <w:p w14:paraId="3273E918" w14:textId="5C8C9EC1" w:rsidR="007A2685" w:rsidRPr="0016299A" w:rsidRDefault="007A2685" w:rsidP="00E5211E">
      <w:pPr>
        <w:snapToGrid w:val="0"/>
        <w:ind w:left="-284" w:right="186"/>
        <w:jc w:val="center"/>
        <w:rPr>
          <w:rFonts w:ascii="Verdana" w:hAnsi="Verdana"/>
          <w:b/>
          <w:bCs/>
          <w:sz w:val="18"/>
          <w:szCs w:val="18"/>
        </w:rPr>
      </w:pPr>
      <w:r w:rsidRPr="0016299A">
        <w:rPr>
          <w:rFonts w:ascii="Verdana" w:hAnsi="Verdana"/>
          <w:b/>
          <w:bCs/>
          <w:sz w:val="18"/>
          <w:szCs w:val="18"/>
        </w:rPr>
        <w:t>Informacja</w:t>
      </w:r>
      <w:r w:rsidR="00E5211E">
        <w:rPr>
          <w:rFonts w:ascii="Verdana" w:hAnsi="Verdana"/>
          <w:b/>
          <w:bCs/>
          <w:sz w:val="18"/>
          <w:szCs w:val="18"/>
        </w:rPr>
        <w:t xml:space="preserve"> (2) </w:t>
      </w:r>
      <w:r w:rsidRPr="0016299A">
        <w:rPr>
          <w:rFonts w:ascii="Verdana" w:hAnsi="Verdana"/>
          <w:b/>
          <w:bCs/>
          <w:sz w:val="18"/>
          <w:szCs w:val="18"/>
        </w:rPr>
        <w:t xml:space="preserve">o zmianie </w:t>
      </w:r>
      <w:r w:rsidR="0016299A" w:rsidRPr="0016299A">
        <w:rPr>
          <w:rFonts w:ascii="Verdana" w:hAnsi="Verdana"/>
          <w:b/>
          <w:bCs/>
          <w:sz w:val="18"/>
          <w:szCs w:val="18"/>
        </w:rPr>
        <w:t xml:space="preserve">treści ogłoszenia o zamówieniu i </w:t>
      </w:r>
      <w:r w:rsidRPr="0016299A">
        <w:rPr>
          <w:rFonts w:ascii="Verdana" w:hAnsi="Verdana"/>
          <w:b/>
          <w:bCs/>
          <w:sz w:val="18"/>
          <w:szCs w:val="18"/>
        </w:rPr>
        <w:t xml:space="preserve">terminu składania i otwarcia ofert oraz </w:t>
      </w:r>
    </w:p>
    <w:p w14:paraId="1639C5B6" w14:textId="19B34CC6" w:rsidR="00E70BE4" w:rsidRPr="00E70BE4" w:rsidRDefault="00E70BE4" w:rsidP="008015AD">
      <w:pPr>
        <w:snapToGrid w:val="0"/>
        <w:ind w:right="470"/>
        <w:jc w:val="center"/>
        <w:rPr>
          <w:rFonts w:ascii="Verdana" w:hAnsi="Verdana"/>
          <w:b/>
          <w:bCs/>
          <w:sz w:val="18"/>
          <w:szCs w:val="18"/>
        </w:rPr>
      </w:pPr>
      <w:r w:rsidRPr="0016299A">
        <w:rPr>
          <w:rFonts w:ascii="Verdana" w:hAnsi="Verdana"/>
          <w:b/>
          <w:bCs/>
          <w:sz w:val="18"/>
          <w:szCs w:val="18"/>
        </w:rPr>
        <w:t xml:space="preserve">Informacja </w:t>
      </w:r>
      <w:r w:rsidR="00E5211E">
        <w:rPr>
          <w:rFonts w:ascii="Verdana" w:hAnsi="Verdana"/>
          <w:b/>
          <w:bCs/>
          <w:sz w:val="18"/>
          <w:szCs w:val="18"/>
        </w:rPr>
        <w:t xml:space="preserve">(2) </w:t>
      </w:r>
      <w:r w:rsidRPr="0016299A">
        <w:rPr>
          <w:rFonts w:ascii="Verdana" w:hAnsi="Verdana"/>
          <w:b/>
          <w:bCs/>
          <w:sz w:val="18"/>
          <w:szCs w:val="18"/>
        </w:rPr>
        <w:t xml:space="preserve">o zmianie treści </w:t>
      </w:r>
      <w:proofErr w:type="spellStart"/>
      <w:r w:rsidRPr="0016299A">
        <w:rPr>
          <w:rFonts w:ascii="Verdana" w:hAnsi="Verdana"/>
          <w:b/>
          <w:bCs/>
          <w:sz w:val="18"/>
          <w:szCs w:val="18"/>
        </w:rPr>
        <w:t>Siwz</w:t>
      </w:r>
      <w:proofErr w:type="spellEnd"/>
    </w:p>
    <w:p w14:paraId="41628EF0" w14:textId="77777777" w:rsidR="00E70BE4" w:rsidRDefault="00E70BE4" w:rsidP="008015AD">
      <w:pPr>
        <w:snapToGrid w:val="0"/>
        <w:ind w:right="470"/>
        <w:jc w:val="both"/>
        <w:rPr>
          <w:rFonts w:ascii="Verdana" w:hAnsi="Verdana"/>
          <w:b/>
          <w:bCs/>
          <w:sz w:val="18"/>
          <w:szCs w:val="18"/>
        </w:rPr>
      </w:pPr>
    </w:p>
    <w:p w14:paraId="7D127363" w14:textId="77777777" w:rsidR="00E70BE4" w:rsidRDefault="00E70BE4" w:rsidP="008015AD">
      <w:pPr>
        <w:snapToGrid w:val="0"/>
        <w:ind w:right="470"/>
        <w:jc w:val="both"/>
        <w:rPr>
          <w:rFonts w:ascii="Verdana" w:hAnsi="Verdana"/>
          <w:b/>
          <w:bCs/>
          <w:sz w:val="18"/>
          <w:szCs w:val="18"/>
        </w:rPr>
      </w:pPr>
    </w:p>
    <w:p w14:paraId="131CF12A" w14:textId="77777777" w:rsidR="00D85AB3" w:rsidRPr="00E70BE4" w:rsidRDefault="00D85AB3" w:rsidP="008015AD">
      <w:pPr>
        <w:snapToGrid w:val="0"/>
        <w:ind w:right="470"/>
        <w:jc w:val="both"/>
        <w:rPr>
          <w:rFonts w:ascii="Verdana" w:hAnsi="Verdana"/>
          <w:b/>
          <w:bCs/>
          <w:sz w:val="18"/>
          <w:szCs w:val="18"/>
        </w:rPr>
      </w:pPr>
      <w:bookmarkStart w:id="0" w:name="_GoBack"/>
      <w:bookmarkEnd w:id="0"/>
    </w:p>
    <w:p w14:paraId="40E87CE2" w14:textId="77777777" w:rsidR="0016299A" w:rsidRDefault="007A2685" w:rsidP="00974E84">
      <w:pPr>
        <w:numPr>
          <w:ilvl w:val="0"/>
          <w:numId w:val="13"/>
        </w:numPr>
        <w:snapToGrid w:val="0"/>
        <w:ind w:left="426" w:right="470" w:hanging="426"/>
        <w:contextualSpacing/>
        <w:jc w:val="both"/>
        <w:rPr>
          <w:rFonts w:ascii="Verdana" w:hAnsi="Verdana"/>
          <w:b/>
          <w:bCs/>
          <w:sz w:val="18"/>
          <w:szCs w:val="18"/>
          <w:u w:val="single"/>
        </w:rPr>
      </w:pPr>
      <w:r w:rsidRPr="0016299A">
        <w:rPr>
          <w:rFonts w:ascii="Verdana" w:hAnsi="Verdana"/>
          <w:b/>
          <w:bCs/>
          <w:sz w:val="18"/>
          <w:szCs w:val="18"/>
          <w:u w:val="single"/>
        </w:rPr>
        <w:t>Inform</w:t>
      </w:r>
      <w:r w:rsidR="0016299A" w:rsidRPr="0016299A">
        <w:rPr>
          <w:rFonts w:ascii="Verdana" w:hAnsi="Verdana"/>
          <w:b/>
          <w:bCs/>
          <w:sz w:val="18"/>
          <w:szCs w:val="18"/>
          <w:u w:val="single"/>
        </w:rPr>
        <w:t xml:space="preserve">acja o zmianie treści ogłoszenia o zamówieniu oraz o zmianie </w:t>
      </w:r>
      <w:r w:rsidRPr="0016299A">
        <w:rPr>
          <w:rFonts w:ascii="Verdana" w:hAnsi="Verdana"/>
          <w:b/>
          <w:bCs/>
          <w:sz w:val="18"/>
          <w:szCs w:val="18"/>
          <w:u w:val="single"/>
        </w:rPr>
        <w:t>terminu składania i otwarcia ofert</w:t>
      </w:r>
      <w:r w:rsidR="0016299A">
        <w:rPr>
          <w:rFonts w:ascii="Verdana" w:hAnsi="Verdana"/>
          <w:b/>
          <w:bCs/>
          <w:sz w:val="18"/>
          <w:szCs w:val="18"/>
          <w:u w:val="single"/>
        </w:rPr>
        <w:t>.</w:t>
      </w:r>
    </w:p>
    <w:p w14:paraId="134DCB9D" w14:textId="320BB58E" w:rsidR="007A2685" w:rsidRPr="0016299A" w:rsidRDefault="007A2685" w:rsidP="0016299A">
      <w:pPr>
        <w:snapToGrid w:val="0"/>
        <w:ind w:left="426" w:right="470"/>
        <w:contextualSpacing/>
        <w:jc w:val="both"/>
        <w:rPr>
          <w:rFonts w:ascii="Verdana" w:hAnsi="Verdana"/>
          <w:b/>
          <w:bCs/>
          <w:sz w:val="18"/>
          <w:szCs w:val="18"/>
          <w:u w:val="single"/>
        </w:rPr>
      </w:pPr>
      <w:r w:rsidRPr="0016299A">
        <w:rPr>
          <w:rFonts w:ascii="Verdana" w:hAnsi="Verdana"/>
          <w:b/>
          <w:bCs/>
          <w:sz w:val="18"/>
          <w:szCs w:val="18"/>
          <w:u w:val="single"/>
        </w:rPr>
        <w:t xml:space="preserve"> </w:t>
      </w:r>
    </w:p>
    <w:p w14:paraId="09B47B7A" w14:textId="77777777" w:rsidR="003A1BF1" w:rsidRDefault="007A2685" w:rsidP="0011457C">
      <w:pPr>
        <w:snapToGrid w:val="0"/>
        <w:ind w:left="426" w:right="470"/>
        <w:contextualSpacing/>
        <w:jc w:val="both"/>
        <w:rPr>
          <w:rFonts w:ascii="Verdana" w:hAnsi="Verdana"/>
          <w:b/>
          <w:bCs/>
          <w:sz w:val="18"/>
          <w:szCs w:val="18"/>
        </w:rPr>
      </w:pPr>
      <w:r>
        <w:rPr>
          <w:rFonts w:ascii="Verdana" w:hAnsi="Verdana"/>
          <w:b/>
          <w:bCs/>
          <w:sz w:val="18"/>
          <w:szCs w:val="18"/>
        </w:rPr>
        <w:t>Zamawiający, zgodnie z art. 12a ust. 3 Prawa zamówień publicznych (zwanego dalej „</w:t>
      </w:r>
      <w:proofErr w:type="spellStart"/>
      <w:r>
        <w:rPr>
          <w:rFonts w:ascii="Verdana" w:hAnsi="Verdana"/>
          <w:b/>
          <w:bCs/>
          <w:sz w:val="18"/>
          <w:szCs w:val="18"/>
        </w:rPr>
        <w:t>Pzp</w:t>
      </w:r>
      <w:proofErr w:type="spellEnd"/>
      <w:r>
        <w:rPr>
          <w:rFonts w:ascii="Verdana" w:hAnsi="Verdana"/>
          <w:b/>
          <w:bCs/>
          <w:sz w:val="18"/>
          <w:szCs w:val="18"/>
        </w:rPr>
        <w:t xml:space="preserve">”), informuje o przekazaniu </w:t>
      </w:r>
      <w:r w:rsidR="003A1BF1">
        <w:rPr>
          <w:rFonts w:ascii="Verdana" w:hAnsi="Verdana"/>
          <w:b/>
          <w:bCs/>
          <w:sz w:val="18"/>
          <w:szCs w:val="18"/>
        </w:rPr>
        <w:t xml:space="preserve">w dniu dzisiejszym </w:t>
      </w:r>
      <w:r>
        <w:rPr>
          <w:rFonts w:ascii="Verdana" w:hAnsi="Verdana"/>
          <w:b/>
          <w:bCs/>
          <w:sz w:val="18"/>
          <w:szCs w:val="18"/>
        </w:rPr>
        <w:t xml:space="preserve">zmiany </w:t>
      </w:r>
      <w:r w:rsidR="003A1BF1">
        <w:rPr>
          <w:rFonts w:ascii="Verdana" w:hAnsi="Verdana"/>
          <w:b/>
          <w:bCs/>
          <w:sz w:val="18"/>
          <w:szCs w:val="18"/>
        </w:rPr>
        <w:t xml:space="preserve">treści ogłoszenia o zamówieniu w ww. postępowaniu. </w:t>
      </w:r>
    </w:p>
    <w:p w14:paraId="4D858F8F" w14:textId="77777777" w:rsidR="0011457C" w:rsidRDefault="0011457C" w:rsidP="0011457C">
      <w:pPr>
        <w:snapToGrid w:val="0"/>
        <w:ind w:left="426" w:right="470"/>
        <w:contextualSpacing/>
        <w:jc w:val="both"/>
        <w:rPr>
          <w:rFonts w:ascii="Verdana" w:hAnsi="Verdana"/>
          <w:b/>
          <w:bCs/>
          <w:sz w:val="18"/>
          <w:szCs w:val="18"/>
          <w:lang w:bidi="pl-PL"/>
        </w:rPr>
      </w:pPr>
    </w:p>
    <w:p w14:paraId="17E13A57" w14:textId="014381F4" w:rsidR="0011457C" w:rsidRDefault="0011457C" w:rsidP="0011457C">
      <w:pPr>
        <w:snapToGrid w:val="0"/>
        <w:ind w:left="426" w:right="470"/>
        <w:contextualSpacing/>
        <w:jc w:val="both"/>
        <w:rPr>
          <w:rFonts w:ascii="Verdana" w:hAnsi="Verdana"/>
          <w:b/>
          <w:bCs/>
          <w:sz w:val="18"/>
          <w:szCs w:val="18"/>
          <w:lang w:bidi="pl-PL"/>
        </w:rPr>
      </w:pPr>
      <w:r>
        <w:rPr>
          <w:rFonts w:ascii="Verdana" w:hAnsi="Verdana"/>
          <w:b/>
          <w:bCs/>
          <w:sz w:val="18"/>
          <w:szCs w:val="18"/>
          <w:lang w:bidi="pl-PL"/>
        </w:rPr>
        <w:t xml:space="preserve">Zmiana treści ogłoszenia o zamówieniu </w:t>
      </w:r>
      <w:r w:rsidR="00B741B2">
        <w:rPr>
          <w:rFonts w:ascii="Verdana" w:hAnsi="Verdana"/>
          <w:b/>
          <w:bCs/>
          <w:sz w:val="18"/>
          <w:szCs w:val="18"/>
          <w:lang w:bidi="pl-PL"/>
        </w:rPr>
        <w:t xml:space="preserve">związana jest </w:t>
      </w:r>
      <w:r w:rsidR="00E5211E">
        <w:rPr>
          <w:rFonts w:ascii="Verdana" w:hAnsi="Verdana"/>
          <w:b/>
          <w:bCs/>
          <w:sz w:val="18"/>
          <w:szCs w:val="18"/>
          <w:lang w:bidi="pl-PL"/>
        </w:rPr>
        <w:t xml:space="preserve">ze zmianą treści </w:t>
      </w:r>
      <w:proofErr w:type="spellStart"/>
      <w:r w:rsidR="00E5211E">
        <w:rPr>
          <w:rFonts w:ascii="Verdana" w:hAnsi="Verdana"/>
          <w:b/>
          <w:bCs/>
          <w:sz w:val="18"/>
          <w:szCs w:val="18"/>
          <w:lang w:bidi="pl-PL"/>
        </w:rPr>
        <w:t>Siwz</w:t>
      </w:r>
      <w:proofErr w:type="spellEnd"/>
      <w:r w:rsidR="00E5211E">
        <w:rPr>
          <w:rFonts w:ascii="Verdana" w:hAnsi="Verdana"/>
          <w:b/>
          <w:bCs/>
          <w:sz w:val="18"/>
          <w:szCs w:val="18"/>
          <w:lang w:bidi="pl-PL"/>
        </w:rPr>
        <w:t xml:space="preserve"> (pkt. B</w:t>
      </w:r>
      <w:r w:rsidR="00B741B2">
        <w:rPr>
          <w:rFonts w:ascii="Verdana" w:hAnsi="Verdana"/>
          <w:b/>
          <w:bCs/>
          <w:sz w:val="18"/>
          <w:szCs w:val="18"/>
          <w:lang w:bidi="pl-PL"/>
        </w:rPr>
        <w:t xml:space="preserve"> niniejszego pisma) i </w:t>
      </w:r>
      <w:r>
        <w:rPr>
          <w:rFonts w:ascii="Verdana" w:hAnsi="Verdana"/>
          <w:b/>
          <w:bCs/>
          <w:sz w:val="18"/>
          <w:szCs w:val="18"/>
          <w:lang w:bidi="pl-PL"/>
        </w:rPr>
        <w:t xml:space="preserve">obejmuje </w:t>
      </w:r>
      <w:r w:rsidR="00F32FEA">
        <w:rPr>
          <w:rFonts w:ascii="Verdana" w:hAnsi="Verdana"/>
          <w:b/>
          <w:bCs/>
          <w:sz w:val="18"/>
          <w:szCs w:val="18"/>
          <w:lang w:bidi="pl-PL"/>
        </w:rPr>
        <w:t xml:space="preserve">modyfikację warunków udziału w postępowaniu i sposobu oceny ich spełniania, </w:t>
      </w:r>
      <w:r>
        <w:rPr>
          <w:rFonts w:ascii="Verdana" w:hAnsi="Verdana"/>
          <w:b/>
          <w:bCs/>
          <w:sz w:val="18"/>
          <w:szCs w:val="18"/>
          <w:lang w:bidi="pl-PL"/>
        </w:rPr>
        <w:t>oraz zmianę terminu składania i</w:t>
      </w:r>
      <w:r w:rsidR="00E5211E">
        <w:rPr>
          <w:rFonts w:ascii="Verdana" w:hAnsi="Verdana"/>
          <w:b/>
          <w:bCs/>
          <w:sz w:val="18"/>
          <w:szCs w:val="18"/>
          <w:lang w:bidi="pl-PL"/>
        </w:rPr>
        <w:t> </w:t>
      </w:r>
      <w:r>
        <w:rPr>
          <w:rFonts w:ascii="Verdana" w:hAnsi="Verdana"/>
          <w:b/>
          <w:bCs/>
          <w:sz w:val="18"/>
          <w:szCs w:val="18"/>
          <w:lang w:bidi="pl-PL"/>
        </w:rPr>
        <w:t>otwarcia ofert.</w:t>
      </w:r>
    </w:p>
    <w:p w14:paraId="5699BC8B" w14:textId="77777777" w:rsidR="00F32FEA" w:rsidRDefault="00F32FEA" w:rsidP="0011457C">
      <w:pPr>
        <w:snapToGrid w:val="0"/>
        <w:ind w:left="426" w:right="470"/>
        <w:contextualSpacing/>
        <w:jc w:val="both"/>
        <w:rPr>
          <w:rFonts w:ascii="Verdana" w:hAnsi="Verdana"/>
          <w:b/>
          <w:bCs/>
          <w:sz w:val="18"/>
          <w:szCs w:val="18"/>
          <w:lang w:bidi="pl-PL"/>
        </w:rPr>
      </w:pPr>
    </w:p>
    <w:p w14:paraId="2CD27E24" w14:textId="00D06A3D" w:rsidR="00FB4AC6" w:rsidRDefault="00FB4AC6" w:rsidP="00FB4AC6">
      <w:pPr>
        <w:snapToGrid w:val="0"/>
        <w:ind w:left="426" w:right="470"/>
        <w:contextualSpacing/>
        <w:jc w:val="both"/>
        <w:rPr>
          <w:rFonts w:ascii="Verdana" w:hAnsi="Verdana"/>
          <w:b/>
          <w:bCs/>
          <w:sz w:val="18"/>
          <w:szCs w:val="18"/>
        </w:rPr>
      </w:pPr>
      <w:r>
        <w:rPr>
          <w:rFonts w:ascii="Verdana" w:hAnsi="Verdana"/>
          <w:b/>
          <w:bCs/>
          <w:sz w:val="18"/>
          <w:szCs w:val="18"/>
        </w:rPr>
        <w:t xml:space="preserve">Ze względu na to, że zmiana treści ogłoszenia o zamówieniu jest zmianą istotną, w rozumieniu art. 12a ust. 2 </w:t>
      </w:r>
      <w:proofErr w:type="spellStart"/>
      <w:r>
        <w:rPr>
          <w:rFonts w:ascii="Verdana" w:hAnsi="Verdana"/>
          <w:b/>
          <w:bCs/>
          <w:sz w:val="18"/>
          <w:szCs w:val="18"/>
        </w:rPr>
        <w:t>Pzp</w:t>
      </w:r>
      <w:proofErr w:type="spellEnd"/>
      <w:r>
        <w:rPr>
          <w:rFonts w:ascii="Verdana" w:hAnsi="Verdana"/>
          <w:b/>
          <w:bCs/>
          <w:sz w:val="18"/>
          <w:szCs w:val="18"/>
        </w:rPr>
        <w:t>, dotyczy bowiem warunków udziału w postępowaniu i</w:t>
      </w:r>
      <w:r w:rsidR="00E5211E">
        <w:rPr>
          <w:rFonts w:ascii="Verdana" w:hAnsi="Verdana"/>
          <w:b/>
          <w:bCs/>
          <w:sz w:val="18"/>
          <w:szCs w:val="18"/>
        </w:rPr>
        <w:t> </w:t>
      </w:r>
      <w:r>
        <w:rPr>
          <w:rFonts w:ascii="Verdana" w:hAnsi="Verdana"/>
          <w:b/>
          <w:bCs/>
          <w:sz w:val="18"/>
          <w:szCs w:val="18"/>
        </w:rPr>
        <w:t xml:space="preserve">sposobu oceny ich spełniania, Zamawiający przesuwa termin składania i otwarcia ofert. </w:t>
      </w:r>
    </w:p>
    <w:p w14:paraId="223DE958" w14:textId="77777777" w:rsidR="00FB4AC6" w:rsidRDefault="00FB4AC6" w:rsidP="00FB4AC6">
      <w:pPr>
        <w:snapToGrid w:val="0"/>
        <w:ind w:left="426" w:right="470"/>
        <w:contextualSpacing/>
        <w:jc w:val="both"/>
        <w:rPr>
          <w:rFonts w:ascii="Verdana" w:hAnsi="Verdana"/>
          <w:b/>
          <w:bCs/>
          <w:sz w:val="18"/>
          <w:szCs w:val="18"/>
        </w:rPr>
      </w:pPr>
    </w:p>
    <w:p w14:paraId="3C2DACA3" w14:textId="4687C389" w:rsidR="00FB4AC6" w:rsidRDefault="00E5211E" w:rsidP="00FB4AC6">
      <w:pPr>
        <w:snapToGrid w:val="0"/>
        <w:ind w:left="426" w:right="470"/>
        <w:contextualSpacing/>
        <w:jc w:val="both"/>
        <w:rPr>
          <w:rFonts w:ascii="Verdana" w:hAnsi="Verdana"/>
          <w:b/>
          <w:bCs/>
          <w:sz w:val="18"/>
          <w:szCs w:val="18"/>
        </w:rPr>
      </w:pPr>
      <w:r>
        <w:rPr>
          <w:rFonts w:ascii="Verdana" w:hAnsi="Verdana"/>
          <w:b/>
          <w:bCs/>
          <w:sz w:val="18"/>
          <w:szCs w:val="18"/>
        </w:rPr>
        <w:t>Nowy termin składania ofert – 14</w:t>
      </w:r>
      <w:r w:rsidR="00FB4AC6">
        <w:rPr>
          <w:rFonts w:ascii="Verdana" w:hAnsi="Verdana"/>
          <w:b/>
          <w:bCs/>
          <w:sz w:val="18"/>
          <w:szCs w:val="18"/>
        </w:rPr>
        <w:t>. 02. 2020 r. do godz. 09:00,</w:t>
      </w:r>
    </w:p>
    <w:p w14:paraId="3F44B09F" w14:textId="3ACD755D" w:rsidR="00FB4AC6" w:rsidRDefault="00E5211E" w:rsidP="00FB4AC6">
      <w:pPr>
        <w:snapToGrid w:val="0"/>
        <w:ind w:left="426" w:right="470"/>
        <w:contextualSpacing/>
        <w:jc w:val="both"/>
        <w:rPr>
          <w:rFonts w:ascii="Verdana" w:hAnsi="Verdana"/>
          <w:b/>
          <w:bCs/>
          <w:sz w:val="18"/>
          <w:szCs w:val="18"/>
        </w:rPr>
      </w:pPr>
      <w:r>
        <w:rPr>
          <w:rFonts w:ascii="Verdana" w:hAnsi="Verdana"/>
          <w:b/>
          <w:bCs/>
          <w:sz w:val="18"/>
          <w:szCs w:val="18"/>
        </w:rPr>
        <w:t>N</w:t>
      </w:r>
      <w:r w:rsidR="00D85AB3">
        <w:rPr>
          <w:rFonts w:ascii="Verdana" w:hAnsi="Verdana"/>
          <w:b/>
          <w:bCs/>
          <w:sz w:val="18"/>
          <w:szCs w:val="18"/>
        </w:rPr>
        <w:t>owy termin otwarcia ofert – 14. 02. 20</w:t>
      </w:r>
      <w:r w:rsidR="00FB4AC6">
        <w:rPr>
          <w:rFonts w:ascii="Verdana" w:hAnsi="Verdana"/>
          <w:b/>
          <w:bCs/>
          <w:sz w:val="18"/>
          <w:szCs w:val="18"/>
        </w:rPr>
        <w:t>20 r. o godz. 10:00.</w:t>
      </w:r>
    </w:p>
    <w:p w14:paraId="104EF881" w14:textId="77777777" w:rsidR="00FB4AC6" w:rsidRDefault="00FB4AC6" w:rsidP="0011457C">
      <w:pPr>
        <w:snapToGrid w:val="0"/>
        <w:ind w:left="426" w:right="470"/>
        <w:contextualSpacing/>
        <w:jc w:val="both"/>
        <w:rPr>
          <w:rFonts w:ascii="Verdana" w:hAnsi="Verdana"/>
          <w:b/>
          <w:bCs/>
          <w:sz w:val="18"/>
          <w:szCs w:val="18"/>
          <w:lang w:bidi="pl-PL"/>
        </w:rPr>
      </w:pPr>
    </w:p>
    <w:p w14:paraId="5AE2D151" w14:textId="77777777" w:rsidR="00FB4AC6" w:rsidRDefault="00FB4AC6" w:rsidP="0011457C">
      <w:pPr>
        <w:snapToGrid w:val="0"/>
        <w:ind w:left="426" w:right="470"/>
        <w:contextualSpacing/>
        <w:jc w:val="both"/>
        <w:rPr>
          <w:rFonts w:ascii="Verdana" w:hAnsi="Verdana"/>
          <w:b/>
          <w:bCs/>
          <w:sz w:val="18"/>
          <w:szCs w:val="18"/>
          <w:lang w:bidi="pl-PL"/>
        </w:rPr>
      </w:pPr>
    </w:p>
    <w:p w14:paraId="3A464C30" w14:textId="4EA94DF5" w:rsidR="003A1BF1" w:rsidRPr="003A1BF1" w:rsidRDefault="003A1BF1" w:rsidP="0011457C">
      <w:pPr>
        <w:snapToGrid w:val="0"/>
        <w:ind w:left="426" w:right="470"/>
        <w:contextualSpacing/>
        <w:jc w:val="both"/>
        <w:rPr>
          <w:rFonts w:ascii="Verdana" w:hAnsi="Verdana"/>
          <w:b/>
          <w:bCs/>
          <w:sz w:val="18"/>
          <w:szCs w:val="18"/>
        </w:rPr>
      </w:pPr>
      <w:r w:rsidRPr="003A1BF1">
        <w:rPr>
          <w:rFonts w:ascii="Verdana" w:hAnsi="Verdana"/>
          <w:b/>
          <w:bCs/>
          <w:sz w:val="18"/>
          <w:szCs w:val="18"/>
          <w:lang w:bidi="pl-PL"/>
        </w:rPr>
        <w:t xml:space="preserve">Treść </w:t>
      </w:r>
      <w:r>
        <w:rPr>
          <w:rFonts w:ascii="Verdana" w:hAnsi="Verdana"/>
          <w:b/>
          <w:bCs/>
          <w:sz w:val="18"/>
          <w:szCs w:val="18"/>
          <w:lang w:bidi="pl-PL"/>
        </w:rPr>
        <w:t xml:space="preserve">ogłoszenia o zmianie ogłoszenia o zamówieniu </w:t>
      </w:r>
      <w:r w:rsidRPr="003A1BF1">
        <w:rPr>
          <w:rFonts w:ascii="Verdana" w:hAnsi="Verdana"/>
          <w:b/>
          <w:bCs/>
          <w:sz w:val="18"/>
          <w:szCs w:val="18"/>
          <w:lang w:bidi="pl-PL"/>
        </w:rPr>
        <w:t xml:space="preserve">zostanie zamieszczona na stronie </w:t>
      </w:r>
      <w:r w:rsidR="00F32FEA">
        <w:rPr>
          <w:rFonts w:ascii="Verdana" w:hAnsi="Verdana"/>
          <w:b/>
          <w:bCs/>
          <w:sz w:val="18"/>
          <w:szCs w:val="18"/>
          <w:lang w:bidi="pl-PL"/>
        </w:rPr>
        <w:t xml:space="preserve">internetowej </w:t>
      </w:r>
      <w:r w:rsidRPr="003A1BF1">
        <w:rPr>
          <w:rFonts w:ascii="Verdana" w:hAnsi="Verdana"/>
          <w:b/>
          <w:bCs/>
          <w:sz w:val="18"/>
          <w:szCs w:val="18"/>
          <w:lang w:bidi="pl-PL"/>
        </w:rPr>
        <w:t xml:space="preserve">Zamawiającego oraz na platformie do elektronicznej obsługi zamówień publicznych Zamawiającego: </w:t>
      </w:r>
      <w:hyperlink r:id="rId9" w:history="1">
        <w:r w:rsidRPr="003A1BF1">
          <w:rPr>
            <w:rStyle w:val="Hipercze"/>
            <w:rFonts w:ascii="Verdana" w:hAnsi="Verdana"/>
            <w:b/>
            <w:bCs/>
            <w:sz w:val="18"/>
            <w:szCs w:val="18"/>
            <w:lang w:bidi="en-US"/>
          </w:rPr>
          <w:t>https://umed-wroc.logintrade.net</w:t>
        </w:r>
      </w:hyperlink>
      <w:r w:rsidR="00FB4AC6">
        <w:rPr>
          <w:rStyle w:val="Hipercze"/>
          <w:rFonts w:ascii="Verdana" w:hAnsi="Verdana"/>
          <w:b/>
          <w:bCs/>
          <w:sz w:val="18"/>
          <w:szCs w:val="18"/>
          <w:lang w:bidi="en-US"/>
        </w:rPr>
        <w:t>,</w:t>
      </w:r>
      <w:r w:rsidRPr="003A1BF1">
        <w:rPr>
          <w:rFonts w:ascii="Verdana" w:hAnsi="Verdana"/>
          <w:b/>
          <w:bCs/>
          <w:sz w:val="18"/>
          <w:szCs w:val="18"/>
          <w:lang w:bidi="en-US"/>
        </w:rPr>
        <w:t xml:space="preserve"> </w:t>
      </w:r>
      <w:r w:rsidRPr="003A1BF1">
        <w:rPr>
          <w:rFonts w:ascii="Verdana" w:hAnsi="Verdana"/>
          <w:b/>
          <w:bCs/>
          <w:sz w:val="18"/>
          <w:szCs w:val="18"/>
          <w:lang w:bidi="pl-PL"/>
        </w:rPr>
        <w:t>nie wcześniej niż przed jego publikacją w</w:t>
      </w:r>
      <w:r>
        <w:rPr>
          <w:rFonts w:ascii="Verdana" w:hAnsi="Verdana"/>
          <w:b/>
          <w:bCs/>
          <w:sz w:val="18"/>
          <w:szCs w:val="18"/>
          <w:lang w:bidi="pl-PL"/>
        </w:rPr>
        <w:t> </w:t>
      </w:r>
      <w:r w:rsidRPr="003A1BF1">
        <w:rPr>
          <w:rFonts w:ascii="Verdana" w:hAnsi="Verdana"/>
          <w:b/>
          <w:bCs/>
          <w:sz w:val="18"/>
          <w:szCs w:val="18"/>
          <w:lang w:bidi="pl-PL"/>
        </w:rPr>
        <w:t>Dzienniku Urzędowym Unii Europejskiej albo przed upływem 48 godzin od</w:t>
      </w:r>
      <w:r w:rsidR="0016299A">
        <w:rPr>
          <w:rFonts w:ascii="Verdana" w:hAnsi="Verdana"/>
          <w:b/>
          <w:bCs/>
          <w:sz w:val="18"/>
          <w:szCs w:val="18"/>
          <w:lang w:bidi="pl-PL"/>
        </w:rPr>
        <w:t> </w:t>
      </w:r>
      <w:r w:rsidRPr="003A1BF1">
        <w:rPr>
          <w:rFonts w:ascii="Verdana" w:hAnsi="Verdana"/>
          <w:b/>
          <w:bCs/>
          <w:sz w:val="18"/>
          <w:szCs w:val="18"/>
          <w:lang w:bidi="pl-PL"/>
        </w:rPr>
        <w:t>potwierdzenia otrzymania ogłoszenia przez Urząd Publikacji Unii Europejskiej.</w:t>
      </w:r>
    </w:p>
    <w:p w14:paraId="326811A4" w14:textId="77777777" w:rsidR="007A2685" w:rsidRDefault="007A2685" w:rsidP="007A2685">
      <w:pPr>
        <w:snapToGrid w:val="0"/>
        <w:ind w:right="470"/>
        <w:contextualSpacing/>
        <w:jc w:val="both"/>
        <w:rPr>
          <w:rFonts w:ascii="Verdana" w:hAnsi="Verdana"/>
          <w:b/>
          <w:bCs/>
          <w:sz w:val="18"/>
          <w:szCs w:val="18"/>
        </w:rPr>
      </w:pPr>
    </w:p>
    <w:p w14:paraId="51652C0E" w14:textId="77777777" w:rsidR="0016299A" w:rsidRDefault="0016299A" w:rsidP="007A2685">
      <w:pPr>
        <w:snapToGrid w:val="0"/>
        <w:ind w:right="470"/>
        <w:contextualSpacing/>
        <w:jc w:val="both"/>
        <w:rPr>
          <w:rFonts w:ascii="Verdana" w:hAnsi="Verdana"/>
          <w:b/>
          <w:bCs/>
          <w:sz w:val="18"/>
          <w:szCs w:val="18"/>
        </w:rPr>
      </w:pPr>
    </w:p>
    <w:p w14:paraId="1BC43C74" w14:textId="77777777" w:rsidR="007A2685" w:rsidRDefault="007A2685" w:rsidP="007A2685">
      <w:pPr>
        <w:snapToGrid w:val="0"/>
        <w:ind w:right="470"/>
        <w:contextualSpacing/>
        <w:jc w:val="both"/>
        <w:rPr>
          <w:rFonts w:ascii="Verdana" w:hAnsi="Verdana"/>
          <w:b/>
          <w:bCs/>
          <w:sz w:val="18"/>
          <w:szCs w:val="18"/>
        </w:rPr>
      </w:pPr>
    </w:p>
    <w:p w14:paraId="543BCA87" w14:textId="77777777" w:rsidR="00244907" w:rsidRPr="00E70BE4" w:rsidRDefault="00244907" w:rsidP="008015AD">
      <w:pPr>
        <w:ind w:left="426" w:right="470"/>
        <w:contextualSpacing/>
        <w:jc w:val="both"/>
        <w:rPr>
          <w:rFonts w:ascii="Verdana" w:eastAsia="Calibri" w:hAnsi="Verdana"/>
          <w:b/>
          <w:bCs/>
          <w:spacing w:val="4"/>
          <w:sz w:val="18"/>
          <w:szCs w:val="18"/>
          <w:u w:val="single"/>
          <w:lang w:eastAsia="en-US"/>
        </w:rPr>
      </w:pPr>
    </w:p>
    <w:p w14:paraId="3C00DD63" w14:textId="77777777" w:rsidR="00E70BE4" w:rsidRPr="00E70BE4" w:rsidRDefault="00E70BE4" w:rsidP="00D36674">
      <w:pPr>
        <w:numPr>
          <w:ilvl w:val="0"/>
          <w:numId w:val="13"/>
        </w:numPr>
        <w:ind w:left="426" w:right="470" w:hanging="426"/>
        <w:contextualSpacing/>
        <w:jc w:val="both"/>
        <w:rPr>
          <w:rFonts w:ascii="Verdana" w:eastAsia="Calibri" w:hAnsi="Verdana"/>
          <w:b/>
          <w:bCs/>
          <w:spacing w:val="4"/>
          <w:sz w:val="18"/>
          <w:szCs w:val="18"/>
          <w:u w:val="single"/>
          <w:lang w:eastAsia="en-US"/>
        </w:rPr>
      </w:pPr>
      <w:r w:rsidRPr="00E70BE4">
        <w:rPr>
          <w:rFonts w:ascii="Verdana" w:eastAsia="Calibri" w:hAnsi="Verdana"/>
          <w:b/>
          <w:bCs/>
          <w:spacing w:val="4"/>
          <w:sz w:val="18"/>
          <w:szCs w:val="18"/>
          <w:u w:val="single"/>
          <w:lang w:eastAsia="en-US"/>
        </w:rPr>
        <w:t xml:space="preserve">Informacja o zmianie treści </w:t>
      </w:r>
      <w:proofErr w:type="spellStart"/>
      <w:r w:rsidRPr="00E70BE4">
        <w:rPr>
          <w:rFonts w:ascii="Verdana" w:eastAsia="Calibri" w:hAnsi="Verdana"/>
          <w:b/>
          <w:bCs/>
          <w:spacing w:val="4"/>
          <w:sz w:val="18"/>
          <w:szCs w:val="18"/>
          <w:u w:val="single"/>
          <w:lang w:eastAsia="en-US"/>
        </w:rPr>
        <w:t>Siwz</w:t>
      </w:r>
      <w:proofErr w:type="spellEnd"/>
      <w:r w:rsidRPr="00E70BE4">
        <w:rPr>
          <w:rFonts w:ascii="Verdana" w:eastAsia="Calibri" w:hAnsi="Verdana"/>
          <w:b/>
          <w:bCs/>
          <w:spacing w:val="4"/>
          <w:sz w:val="18"/>
          <w:szCs w:val="18"/>
          <w:u w:val="single"/>
          <w:lang w:eastAsia="en-US"/>
        </w:rPr>
        <w:t>.</w:t>
      </w:r>
    </w:p>
    <w:p w14:paraId="083A0027" w14:textId="77777777" w:rsidR="00E70BE4" w:rsidRPr="00E70BE4" w:rsidRDefault="00E70BE4" w:rsidP="008015AD">
      <w:pPr>
        <w:ind w:left="426" w:right="470"/>
        <w:jc w:val="both"/>
        <w:rPr>
          <w:rFonts w:ascii="Verdana" w:eastAsia="Calibri" w:hAnsi="Verdana"/>
          <w:bCs/>
          <w:spacing w:val="4"/>
          <w:sz w:val="18"/>
          <w:szCs w:val="18"/>
          <w:lang w:eastAsia="en-US"/>
        </w:rPr>
      </w:pPr>
    </w:p>
    <w:p w14:paraId="34247BD6" w14:textId="683AB840" w:rsidR="00E70BE4" w:rsidRPr="00E70BE4" w:rsidRDefault="00E70BE4" w:rsidP="008015AD">
      <w:pPr>
        <w:ind w:left="426" w:right="470"/>
        <w:jc w:val="both"/>
        <w:rPr>
          <w:rFonts w:ascii="Verdana" w:eastAsia="Calibri" w:hAnsi="Verdana"/>
          <w:b/>
          <w:bCs/>
          <w:spacing w:val="4"/>
          <w:sz w:val="18"/>
          <w:szCs w:val="18"/>
          <w:lang w:eastAsia="en-US"/>
        </w:rPr>
      </w:pPr>
      <w:r w:rsidRPr="00E70BE4">
        <w:rPr>
          <w:rFonts w:ascii="Verdana" w:eastAsia="Calibri" w:hAnsi="Verdana"/>
          <w:b/>
          <w:bCs/>
          <w:spacing w:val="4"/>
          <w:sz w:val="18"/>
          <w:szCs w:val="18"/>
          <w:lang w:eastAsia="en-US"/>
        </w:rPr>
        <w:t xml:space="preserve">Zamawiający zawiadamia ponadto o zamieszczeniu na stronie internetowej Zamawiającego skorygowanej treści </w:t>
      </w:r>
      <w:proofErr w:type="spellStart"/>
      <w:r w:rsidRPr="00E70BE4">
        <w:rPr>
          <w:rFonts w:ascii="Verdana" w:eastAsia="Calibri" w:hAnsi="Verdana"/>
          <w:b/>
          <w:bCs/>
          <w:spacing w:val="4"/>
          <w:sz w:val="18"/>
          <w:szCs w:val="18"/>
          <w:lang w:eastAsia="en-US"/>
        </w:rPr>
        <w:t>Siwz</w:t>
      </w:r>
      <w:proofErr w:type="spellEnd"/>
      <w:r w:rsidRPr="00E70BE4">
        <w:rPr>
          <w:rFonts w:ascii="Verdana" w:eastAsia="Calibri" w:hAnsi="Verdana"/>
          <w:b/>
          <w:bCs/>
          <w:spacing w:val="4"/>
          <w:sz w:val="18"/>
          <w:szCs w:val="18"/>
          <w:lang w:eastAsia="en-US"/>
        </w:rPr>
        <w:t xml:space="preserve">. Zmiany w treści zaznaczono kolorem niebieskim. </w:t>
      </w:r>
      <w:r w:rsidR="00D85AB3">
        <w:rPr>
          <w:rFonts w:ascii="Verdana" w:eastAsia="Calibri" w:hAnsi="Verdana"/>
          <w:b/>
          <w:bCs/>
          <w:spacing w:val="4"/>
          <w:sz w:val="18"/>
          <w:szCs w:val="18"/>
          <w:lang w:eastAsia="en-US"/>
        </w:rPr>
        <w:t xml:space="preserve">Z </w:t>
      </w:r>
      <w:proofErr w:type="spellStart"/>
      <w:r w:rsidR="00D85AB3">
        <w:rPr>
          <w:rFonts w:ascii="Verdana" w:eastAsia="Calibri" w:hAnsi="Verdana"/>
          <w:b/>
          <w:bCs/>
          <w:spacing w:val="4"/>
          <w:sz w:val="18"/>
          <w:szCs w:val="18"/>
          <w:lang w:eastAsia="en-US"/>
        </w:rPr>
        <w:t>Siwz</w:t>
      </w:r>
      <w:proofErr w:type="spellEnd"/>
      <w:r w:rsidR="00D85AB3">
        <w:rPr>
          <w:rFonts w:ascii="Verdana" w:eastAsia="Calibri" w:hAnsi="Verdana"/>
          <w:b/>
          <w:bCs/>
          <w:spacing w:val="4"/>
          <w:sz w:val="18"/>
          <w:szCs w:val="18"/>
          <w:lang w:eastAsia="en-US"/>
        </w:rPr>
        <w:t xml:space="preserve"> n</w:t>
      </w:r>
      <w:r w:rsidRPr="00E70BE4">
        <w:rPr>
          <w:rFonts w:ascii="Verdana" w:eastAsia="Calibri" w:hAnsi="Verdana"/>
          <w:b/>
          <w:bCs/>
          <w:spacing w:val="4"/>
          <w:sz w:val="18"/>
          <w:szCs w:val="18"/>
          <w:lang w:eastAsia="en-US"/>
        </w:rPr>
        <w:t>ależy korzystać w obecnie zamieszczanej wersji.</w:t>
      </w:r>
    </w:p>
    <w:p w14:paraId="76AF85E6" w14:textId="77777777" w:rsidR="00E70BE4" w:rsidRPr="00E70BE4" w:rsidRDefault="00E70BE4" w:rsidP="008015AD">
      <w:pPr>
        <w:ind w:right="470"/>
        <w:jc w:val="both"/>
        <w:rPr>
          <w:rFonts w:ascii="Verdana" w:eastAsia="Calibri" w:hAnsi="Verdana"/>
          <w:b/>
          <w:bCs/>
          <w:spacing w:val="4"/>
          <w:sz w:val="18"/>
          <w:szCs w:val="18"/>
          <w:lang w:eastAsia="en-US"/>
        </w:rPr>
      </w:pPr>
    </w:p>
    <w:p w14:paraId="46B0BB7F" w14:textId="77777777" w:rsidR="00E70BE4" w:rsidRDefault="00E70BE4" w:rsidP="008015AD">
      <w:pPr>
        <w:ind w:left="5103" w:right="470"/>
        <w:jc w:val="both"/>
        <w:rPr>
          <w:rFonts w:ascii="Verdana" w:hAnsi="Verdana"/>
          <w:b/>
          <w:smallCaps/>
          <w:sz w:val="18"/>
          <w:szCs w:val="18"/>
        </w:rPr>
      </w:pPr>
    </w:p>
    <w:p w14:paraId="2FBB5C6C" w14:textId="77777777" w:rsidR="00D85AB3" w:rsidRDefault="00D85AB3" w:rsidP="008015AD">
      <w:pPr>
        <w:ind w:left="5103" w:right="470"/>
        <w:jc w:val="both"/>
        <w:rPr>
          <w:rFonts w:ascii="Verdana" w:hAnsi="Verdana"/>
          <w:b/>
          <w:smallCaps/>
          <w:sz w:val="18"/>
          <w:szCs w:val="18"/>
        </w:rPr>
      </w:pPr>
    </w:p>
    <w:p w14:paraId="41D567A9" w14:textId="77777777" w:rsidR="00D85AB3" w:rsidRPr="00E70BE4" w:rsidRDefault="00D85AB3" w:rsidP="008015AD">
      <w:pPr>
        <w:ind w:left="5103" w:right="470"/>
        <w:jc w:val="both"/>
        <w:rPr>
          <w:rFonts w:ascii="Verdana" w:hAnsi="Verdana"/>
          <w:b/>
          <w:smallCaps/>
          <w:sz w:val="18"/>
          <w:szCs w:val="18"/>
        </w:rPr>
      </w:pPr>
    </w:p>
    <w:p w14:paraId="02058996" w14:textId="297BEB2D" w:rsidR="00C84554" w:rsidRPr="00C84554" w:rsidRDefault="00C84554" w:rsidP="00C84554">
      <w:pPr>
        <w:ind w:left="3969" w:right="470"/>
        <w:jc w:val="both"/>
        <w:rPr>
          <w:rFonts w:ascii="Verdana" w:hAnsi="Verdana"/>
          <w:b/>
          <w:sz w:val="18"/>
          <w:szCs w:val="18"/>
        </w:rPr>
      </w:pPr>
      <w:r>
        <w:rPr>
          <w:rFonts w:ascii="Verdana" w:hAnsi="Verdana"/>
          <w:b/>
          <w:sz w:val="18"/>
          <w:szCs w:val="18"/>
        </w:rPr>
        <w:t>Z upoważnienia Rektora UMW</w:t>
      </w:r>
    </w:p>
    <w:p w14:paraId="0515C331" w14:textId="4B4F6499" w:rsidR="00E70BE4" w:rsidRPr="00C84554" w:rsidRDefault="00C84554" w:rsidP="00C84554">
      <w:pPr>
        <w:ind w:left="3969" w:right="470"/>
        <w:jc w:val="both"/>
        <w:rPr>
          <w:rFonts w:ascii="Verdana" w:hAnsi="Verdana"/>
          <w:b/>
          <w:sz w:val="18"/>
          <w:szCs w:val="18"/>
        </w:rPr>
      </w:pPr>
      <w:r w:rsidRPr="00C84554">
        <w:rPr>
          <w:rFonts w:ascii="Verdana" w:hAnsi="Verdana"/>
          <w:b/>
          <w:sz w:val="18"/>
          <w:szCs w:val="18"/>
        </w:rPr>
        <w:t>Zastępca Kanclerza ds.</w:t>
      </w:r>
      <w:r>
        <w:rPr>
          <w:rFonts w:ascii="Verdana" w:hAnsi="Verdana"/>
          <w:b/>
          <w:sz w:val="18"/>
          <w:szCs w:val="18"/>
        </w:rPr>
        <w:t xml:space="preserve"> Zarządzania Infrastru</w:t>
      </w:r>
      <w:r w:rsidRPr="00C84554">
        <w:rPr>
          <w:rFonts w:ascii="Verdana" w:hAnsi="Verdana"/>
          <w:b/>
          <w:sz w:val="18"/>
          <w:szCs w:val="18"/>
        </w:rPr>
        <w:t>kturą</w:t>
      </w:r>
      <w:r w:rsidR="00E70BE4" w:rsidRPr="00C84554">
        <w:rPr>
          <w:rFonts w:ascii="Verdana" w:hAnsi="Verdana"/>
          <w:b/>
          <w:sz w:val="18"/>
          <w:szCs w:val="18"/>
        </w:rPr>
        <w:t xml:space="preserve"> </w:t>
      </w:r>
    </w:p>
    <w:p w14:paraId="2EEDF04A" w14:textId="77777777" w:rsidR="00E70BE4" w:rsidRPr="00E70BE4" w:rsidRDefault="00E70BE4" w:rsidP="00C84554">
      <w:pPr>
        <w:ind w:left="3969" w:right="470"/>
        <w:jc w:val="both"/>
        <w:rPr>
          <w:rFonts w:ascii="Verdana" w:hAnsi="Verdana"/>
          <w:b/>
          <w:sz w:val="18"/>
          <w:szCs w:val="18"/>
        </w:rPr>
      </w:pPr>
    </w:p>
    <w:p w14:paraId="79281747" w14:textId="77777777" w:rsidR="00E70BE4" w:rsidRPr="00E70BE4" w:rsidRDefault="00E70BE4" w:rsidP="00C84554">
      <w:pPr>
        <w:ind w:left="3969" w:right="470"/>
        <w:jc w:val="both"/>
        <w:rPr>
          <w:rFonts w:ascii="Verdana" w:hAnsi="Verdana"/>
          <w:b/>
          <w:sz w:val="18"/>
          <w:szCs w:val="18"/>
        </w:rPr>
      </w:pPr>
    </w:p>
    <w:p w14:paraId="1211FB2D" w14:textId="77777777" w:rsidR="00E70BE4" w:rsidRPr="00E70BE4" w:rsidRDefault="00E70BE4" w:rsidP="00C84554">
      <w:pPr>
        <w:ind w:left="3969" w:right="470"/>
        <w:jc w:val="both"/>
        <w:rPr>
          <w:rFonts w:ascii="Verdana" w:hAnsi="Verdana"/>
          <w:b/>
          <w:sz w:val="18"/>
          <w:szCs w:val="18"/>
        </w:rPr>
      </w:pPr>
    </w:p>
    <w:p w14:paraId="56DDB4E7" w14:textId="2914B44C" w:rsidR="00E70BE4" w:rsidRPr="00E70BE4" w:rsidRDefault="00E70BE4" w:rsidP="00C84554">
      <w:pPr>
        <w:ind w:left="3969" w:right="470"/>
        <w:jc w:val="both"/>
        <w:rPr>
          <w:rFonts w:ascii="Verdana" w:hAnsi="Verdana"/>
          <w:b/>
          <w:sz w:val="18"/>
          <w:szCs w:val="18"/>
        </w:rPr>
      </w:pPr>
      <w:r w:rsidRPr="00E70BE4">
        <w:rPr>
          <w:rFonts w:ascii="Verdana" w:hAnsi="Verdana"/>
          <w:b/>
          <w:sz w:val="18"/>
          <w:szCs w:val="18"/>
        </w:rPr>
        <w:t>Mgr Ja</w:t>
      </w:r>
      <w:r w:rsidR="00C84554">
        <w:rPr>
          <w:rFonts w:ascii="Verdana" w:hAnsi="Verdana"/>
          <w:b/>
          <w:sz w:val="18"/>
          <w:szCs w:val="18"/>
        </w:rPr>
        <w:t>cek Czajka</w:t>
      </w:r>
    </w:p>
    <w:p w14:paraId="40083BFF" w14:textId="77777777" w:rsidR="00A53B69" w:rsidRPr="00806302" w:rsidRDefault="00A53B69" w:rsidP="008015AD">
      <w:pPr>
        <w:ind w:right="470"/>
        <w:rPr>
          <w:rFonts w:ascii="Verdana" w:hAnsi="Verdana"/>
          <w:color w:val="000000" w:themeColor="text1"/>
          <w:sz w:val="18"/>
          <w:szCs w:val="18"/>
        </w:rPr>
      </w:pPr>
    </w:p>
    <w:sectPr w:rsidR="00A53B69" w:rsidRPr="00806302" w:rsidSect="00B14559">
      <w:footerReference w:type="even" r:id="rId10"/>
      <w:footerReference w:type="default" r:id="rId11"/>
      <w:footerReference w:type="first" r:id="rId12"/>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F5013" w14:textId="77777777" w:rsidR="006B210D" w:rsidRDefault="006B210D">
      <w:r>
        <w:separator/>
      </w:r>
    </w:p>
  </w:endnote>
  <w:endnote w:type="continuationSeparator" w:id="0">
    <w:p w14:paraId="60E46354" w14:textId="77777777" w:rsidR="006B210D" w:rsidRDefault="006B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A45983" w:rsidRDefault="00A459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A45983" w:rsidRDefault="00A4598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C45D" w14:textId="77777777" w:rsidR="00A45983" w:rsidRDefault="00A459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85AB3">
      <w:rPr>
        <w:rStyle w:val="Numerstrony"/>
        <w:noProof/>
      </w:rPr>
      <w:t>2</w:t>
    </w:r>
    <w:r>
      <w:rPr>
        <w:rStyle w:val="Numerstrony"/>
      </w:rPr>
      <w:fldChar w:fldCharType="end"/>
    </w:r>
  </w:p>
  <w:p w14:paraId="26F031AE" w14:textId="77777777" w:rsidR="00F32FEA" w:rsidRPr="00F75B30" w:rsidRDefault="00F32FEA" w:rsidP="00F32FEA">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7AEADFC" wp14:editId="33558B38">
          <wp:extent cx="1390650" cy="64770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73CAA1AE" wp14:editId="3FA99536">
          <wp:extent cx="1924050" cy="6604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5FB2C00" w14:textId="77777777" w:rsidR="00A45983" w:rsidRDefault="00A45983" w:rsidP="00F32FEA">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4D053" w14:textId="77777777" w:rsidR="00F32FEA" w:rsidRPr="00F75B30" w:rsidRDefault="00F32FEA" w:rsidP="00F32FEA">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EF8D03F" wp14:editId="2A5A07C2">
          <wp:extent cx="1390650" cy="64770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5AE87584" wp14:editId="22F13334">
          <wp:extent cx="1924050" cy="6604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4AEB07C4" w14:textId="06E3F9C8" w:rsidR="00A45983" w:rsidRPr="00F32FEA" w:rsidRDefault="00A45983" w:rsidP="00F32FEA">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B0220" w14:textId="77777777" w:rsidR="006B210D" w:rsidRDefault="006B210D">
      <w:r>
        <w:separator/>
      </w:r>
    </w:p>
  </w:footnote>
  <w:footnote w:type="continuationSeparator" w:id="0">
    <w:p w14:paraId="10227EDB" w14:textId="77777777" w:rsidR="006B210D" w:rsidRDefault="006B2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19"/>
  </w:num>
  <w:num w:numId="13">
    <w:abstractNumId w:val="18"/>
  </w:num>
  <w:num w:numId="14">
    <w:abstractNumId w:val="20"/>
  </w:num>
  <w:num w:numId="15">
    <w:abstractNumId w:val="24"/>
  </w:num>
  <w:num w:numId="16">
    <w:abstractNumId w:val="26"/>
  </w:num>
  <w:num w:numId="1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3DF"/>
    <w:rsid w:val="00007B87"/>
    <w:rsid w:val="00010597"/>
    <w:rsid w:val="00010D21"/>
    <w:rsid w:val="00010F32"/>
    <w:rsid w:val="000111BA"/>
    <w:rsid w:val="00011814"/>
    <w:rsid w:val="000123C1"/>
    <w:rsid w:val="00015AE4"/>
    <w:rsid w:val="000166C4"/>
    <w:rsid w:val="00020EEC"/>
    <w:rsid w:val="0002171A"/>
    <w:rsid w:val="00021812"/>
    <w:rsid w:val="000232C8"/>
    <w:rsid w:val="00024919"/>
    <w:rsid w:val="00031F57"/>
    <w:rsid w:val="000338FB"/>
    <w:rsid w:val="00033FF0"/>
    <w:rsid w:val="00035196"/>
    <w:rsid w:val="0003778F"/>
    <w:rsid w:val="00040826"/>
    <w:rsid w:val="000408B0"/>
    <w:rsid w:val="000408E7"/>
    <w:rsid w:val="0004142C"/>
    <w:rsid w:val="000422EC"/>
    <w:rsid w:val="000430AB"/>
    <w:rsid w:val="0005063A"/>
    <w:rsid w:val="00052C8E"/>
    <w:rsid w:val="00052D4D"/>
    <w:rsid w:val="000536F9"/>
    <w:rsid w:val="000549EA"/>
    <w:rsid w:val="0005673A"/>
    <w:rsid w:val="000633D7"/>
    <w:rsid w:val="0006371D"/>
    <w:rsid w:val="00064095"/>
    <w:rsid w:val="00064A13"/>
    <w:rsid w:val="000656A8"/>
    <w:rsid w:val="00065C50"/>
    <w:rsid w:val="00065D87"/>
    <w:rsid w:val="00065E9C"/>
    <w:rsid w:val="00067D20"/>
    <w:rsid w:val="00067FD0"/>
    <w:rsid w:val="00071F81"/>
    <w:rsid w:val="00072E1C"/>
    <w:rsid w:val="00074518"/>
    <w:rsid w:val="00074655"/>
    <w:rsid w:val="00074BF2"/>
    <w:rsid w:val="0007501F"/>
    <w:rsid w:val="00076529"/>
    <w:rsid w:val="0007688F"/>
    <w:rsid w:val="00076D4A"/>
    <w:rsid w:val="00076DCB"/>
    <w:rsid w:val="000779F7"/>
    <w:rsid w:val="000837C0"/>
    <w:rsid w:val="00084BA3"/>
    <w:rsid w:val="000907C1"/>
    <w:rsid w:val="000915CD"/>
    <w:rsid w:val="000920F7"/>
    <w:rsid w:val="00092493"/>
    <w:rsid w:val="00093268"/>
    <w:rsid w:val="000939A2"/>
    <w:rsid w:val="00094CC2"/>
    <w:rsid w:val="000A02B1"/>
    <w:rsid w:val="000A083C"/>
    <w:rsid w:val="000A14B1"/>
    <w:rsid w:val="000A1F4B"/>
    <w:rsid w:val="000A2814"/>
    <w:rsid w:val="000A3CFD"/>
    <w:rsid w:val="000A47CF"/>
    <w:rsid w:val="000A5579"/>
    <w:rsid w:val="000A6078"/>
    <w:rsid w:val="000A775B"/>
    <w:rsid w:val="000B02D0"/>
    <w:rsid w:val="000B090F"/>
    <w:rsid w:val="000B2DA2"/>
    <w:rsid w:val="000B52AB"/>
    <w:rsid w:val="000B5CC6"/>
    <w:rsid w:val="000B7C27"/>
    <w:rsid w:val="000B7D69"/>
    <w:rsid w:val="000C1752"/>
    <w:rsid w:val="000C2099"/>
    <w:rsid w:val="000C2E6F"/>
    <w:rsid w:val="000C45C0"/>
    <w:rsid w:val="000C76D0"/>
    <w:rsid w:val="000C7D11"/>
    <w:rsid w:val="000D1208"/>
    <w:rsid w:val="000D36AE"/>
    <w:rsid w:val="000D4EA7"/>
    <w:rsid w:val="000D5267"/>
    <w:rsid w:val="000D653F"/>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7F5F"/>
    <w:rsid w:val="001010C3"/>
    <w:rsid w:val="0010113E"/>
    <w:rsid w:val="0010127C"/>
    <w:rsid w:val="001014B6"/>
    <w:rsid w:val="00102BA4"/>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3498"/>
    <w:rsid w:val="001272C7"/>
    <w:rsid w:val="0013192F"/>
    <w:rsid w:val="00131C6D"/>
    <w:rsid w:val="00132BEE"/>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11C4"/>
    <w:rsid w:val="001535E8"/>
    <w:rsid w:val="00153E33"/>
    <w:rsid w:val="00154CF6"/>
    <w:rsid w:val="00155924"/>
    <w:rsid w:val="00156CC8"/>
    <w:rsid w:val="00160A62"/>
    <w:rsid w:val="0016299A"/>
    <w:rsid w:val="00162B0D"/>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C96"/>
    <w:rsid w:val="001B1126"/>
    <w:rsid w:val="001B25DD"/>
    <w:rsid w:val="001B444F"/>
    <w:rsid w:val="001B4931"/>
    <w:rsid w:val="001B53D7"/>
    <w:rsid w:val="001B5F4B"/>
    <w:rsid w:val="001B7BA0"/>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3C33"/>
    <w:rsid w:val="001E4A5B"/>
    <w:rsid w:val="001E55A3"/>
    <w:rsid w:val="001E679B"/>
    <w:rsid w:val="001E6C95"/>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F28"/>
    <w:rsid w:val="002107C1"/>
    <w:rsid w:val="00212BFD"/>
    <w:rsid w:val="00212E54"/>
    <w:rsid w:val="002130A9"/>
    <w:rsid w:val="00214B15"/>
    <w:rsid w:val="00215C2E"/>
    <w:rsid w:val="002168A3"/>
    <w:rsid w:val="00216986"/>
    <w:rsid w:val="00216C8F"/>
    <w:rsid w:val="0022024A"/>
    <w:rsid w:val="00220552"/>
    <w:rsid w:val="00220727"/>
    <w:rsid w:val="0022097A"/>
    <w:rsid w:val="00221DF3"/>
    <w:rsid w:val="00225529"/>
    <w:rsid w:val="00226E9D"/>
    <w:rsid w:val="00227D5C"/>
    <w:rsid w:val="00230818"/>
    <w:rsid w:val="00232740"/>
    <w:rsid w:val="00236C98"/>
    <w:rsid w:val="002432DF"/>
    <w:rsid w:val="0024364B"/>
    <w:rsid w:val="00244907"/>
    <w:rsid w:val="002451DC"/>
    <w:rsid w:val="00246BC0"/>
    <w:rsid w:val="00246C84"/>
    <w:rsid w:val="00251869"/>
    <w:rsid w:val="0025237E"/>
    <w:rsid w:val="00252742"/>
    <w:rsid w:val="00256F14"/>
    <w:rsid w:val="00257AC4"/>
    <w:rsid w:val="002607DC"/>
    <w:rsid w:val="002609CB"/>
    <w:rsid w:val="00264185"/>
    <w:rsid w:val="0026523B"/>
    <w:rsid w:val="0026556A"/>
    <w:rsid w:val="00265F70"/>
    <w:rsid w:val="0026633F"/>
    <w:rsid w:val="00266671"/>
    <w:rsid w:val="002667D5"/>
    <w:rsid w:val="002668DA"/>
    <w:rsid w:val="00267178"/>
    <w:rsid w:val="0026778D"/>
    <w:rsid w:val="002725FC"/>
    <w:rsid w:val="002736A3"/>
    <w:rsid w:val="002750D8"/>
    <w:rsid w:val="002779CD"/>
    <w:rsid w:val="002809A0"/>
    <w:rsid w:val="00280A30"/>
    <w:rsid w:val="002819DC"/>
    <w:rsid w:val="00284B34"/>
    <w:rsid w:val="0028737B"/>
    <w:rsid w:val="0029068F"/>
    <w:rsid w:val="002917FD"/>
    <w:rsid w:val="00292771"/>
    <w:rsid w:val="00292BB0"/>
    <w:rsid w:val="00295078"/>
    <w:rsid w:val="00295E7B"/>
    <w:rsid w:val="002A2BA3"/>
    <w:rsid w:val="002A36A5"/>
    <w:rsid w:val="002A3FBA"/>
    <w:rsid w:val="002A53F1"/>
    <w:rsid w:val="002A576A"/>
    <w:rsid w:val="002A6295"/>
    <w:rsid w:val="002A67F4"/>
    <w:rsid w:val="002A76E1"/>
    <w:rsid w:val="002B7200"/>
    <w:rsid w:val="002C0196"/>
    <w:rsid w:val="002C0470"/>
    <w:rsid w:val="002C278E"/>
    <w:rsid w:val="002C2E8A"/>
    <w:rsid w:val="002C39D0"/>
    <w:rsid w:val="002C5229"/>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3C10"/>
    <w:rsid w:val="002E4F3A"/>
    <w:rsid w:val="002E4F5E"/>
    <w:rsid w:val="002E6F17"/>
    <w:rsid w:val="002E712F"/>
    <w:rsid w:val="002E7A90"/>
    <w:rsid w:val="002F11F6"/>
    <w:rsid w:val="002F1A2B"/>
    <w:rsid w:val="002F1F00"/>
    <w:rsid w:val="002F587D"/>
    <w:rsid w:val="003000AF"/>
    <w:rsid w:val="0030048F"/>
    <w:rsid w:val="00301B6C"/>
    <w:rsid w:val="00301BA9"/>
    <w:rsid w:val="003044CF"/>
    <w:rsid w:val="003058A8"/>
    <w:rsid w:val="00305B22"/>
    <w:rsid w:val="00305F2D"/>
    <w:rsid w:val="00306E59"/>
    <w:rsid w:val="003140D4"/>
    <w:rsid w:val="00316974"/>
    <w:rsid w:val="00316EAC"/>
    <w:rsid w:val="003228DC"/>
    <w:rsid w:val="00325F68"/>
    <w:rsid w:val="00330061"/>
    <w:rsid w:val="003313FA"/>
    <w:rsid w:val="0033153A"/>
    <w:rsid w:val="00336149"/>
    <w:rsid w:val="00337337"/>
    <w:rsid w:val="003374EB"/>
    <w:rsid w:val="00340022"/>
    <w:rsid w:val="00340D16"/>
    <w:rsid w:val="003412F7"/>
    <w:rsid w:val="00341BB2"/>
    <w:rsid w:val="0034273A"/>
    <w:rsid w:val="00346D4B"/>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E1A"/>
    <w:rsid w:val="00365D3F"/>
    <w:rsid w:val="00366318"/>
    <w:rsid w:val="00367E2E"/>
    <w:rsid w:val="00371BA1"/>
    <w:rsid w:val="00371C5B"/>
    <w:rsid w:val="003736B6"/>
    <w:rsid w:val="00375147"/>
    <w:rsid w:val="00375166"/>
    <w:rsid w:val="003754FA"/>
    <w:rsid w:val="00375D9F"/>
    <w:rsid w:val="0037784B"/>
    <w:rsid w:val="003808C0"/>
    <w:rsid w:val="00380DEA"/>
    <w:rsid w:val="00383494"/>
    <w:rsid w:val="003834CC"/>
    <w:rsid w:val="00383775"/>
    <w:rsid w:val="00383B89"/>
    <w:rsid w:val="0038574B"/>
    <w:rsid w:val="00385C24"/>
    <w:rsid w:val="00391B17"/>
    <w:rsid w:val="003927D0"/>
    <w:rsid w:val="00392FD3"/>
    <w:rsid w:val="0039491D"/>
    <w:rsid w:val="003959B9"/>
    <w:rsid w:val="00396BC2"/>
    <w:rsid w:val="00397896"/>
    <w:rsid w:val="003A0A48"/>
    <w:rsid w:val="003A1BF1"/>
    <w:rsid w:val="003A2844"/>
    <w:rsid w:val="003A56A3"/>
    <w:rsid w:val="003A61E3"/>
    <w:rsid w:val="003A6B5F"/>
    <w:rsid w:val="003A7E99"/>
    <w:rsid w:val="003B03CA"/>
    <w:rsid w:val="003B0944"/>
    <w:rsid w:val="003B0B13"/>
    <w:rsid w:val="003B2AAE"/>
    <w:rsid w:val="003B2E66"/>
    <w:rsid w:val="003B7C9E"/>
    <w:rsid w:val="003C0A26"/>
    <w:rsid w:val="003C53F3"/>
    <w:rsid w:val="003C6C57"/>
    <w:rsid w:val="003D02D0"/>
    <w:rsid w:val="003D2A89"/>
    <w:rsid w:val="003D3E0B"/>
    <w:rsid w:val="003D3E1E"/>
    <w:rsid w:val="003D466E"/>
    <w:rsid w:val="003D4F82"/>
    <w:rsid w:val="003D6D8D"/>
    <w:rsid w:val="003D713A"/>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77F1"/>
    <w:rsid w:val="004120D2"/>
    <w:rsid w:val="00413DC6"/>
    <w:rsid w:val="00414292"/>
    <w:rsid w:val="00415F9D"/>
    <w:rsid w:val="004171DC"/>
    <w:rsid w:val="00417674"/>
    <w:rsid w:val="00421BC9"/>
    <w:rsid w:val="004227ED"/>
    <w:rsid w:val="00422850"/>
    <w:rsid w:val="004237FA"/>
    <w:rsid w:val="00425A6B"/>
    <w:rsid w:val="00425D6A"/>
    <w:rsid w:val="004263C4"/>
    <w:rsid w:val="00427AB6"/>
    <w:rsid w:val="00427BED"/>
    <w:rsid w:val="0043008B"/>
    <w:rsid w:val="00430BB9"/>
    <w:rsid w:val="004311A0"/>
    <w:rsid w:val="00432B09"/>
    <w:rsid w:val="00432D74"/>
    <w:rsid w:val="00432DEB"/>
    <w:rsid w:val="00433933"/>
    <w:rsid w:val="00434671"/>
    <w:rsid w:val="00434A80"/>
    <w:rsid w:val="00434ECF"/>
    <w:rsid w:val="00436B51"/>
    <w:rsid w:val="004377EE"/>
    <w:rsid w:val="00440E4E"/>
    <w:rsid w:val="004417BA"/>
    <w:rsid w:val="00442FE9"/>
    <w:rsid w:val="00444523"/>
    <w:rsid w:val="004447E7"/>
    <w:rsid w:val="0044558E"/>
    <w:rsid w:val="00450446"/>
    <w:rsid w:val="004534E1"/>
    <w:rsid w:val="00455429"/>
    <w:rsid w:val="00456D51"/>
    <w:rsid w:val="00456DEB"/>
    <w:rsid w:val="00456F1B"/>
    <w:rsid w:val="00456F65"/>
    <w:rsid w:val="004571D0"/>
    <w:rsid w:val="00461603"/>
    <w:rsid w:val="00461CDC"/>
    <w:rsid w:val="004621E0"/>
    <w:rsid w:val="00463762"/>
    <w:rsid w:val="00463FE0"/>
    <w:rsid w:val="00466B2E"/>
    <w:rsid w:val="00470653"/>
    <w:rsid w:val="00471BA9"/>
    <w:rsid w:val="004721AD"/>
    <w:rsid w:val="004734B1"/>
    <w:rsid w:val="00473B71"/>
    <w:rsid w:val="00475573"/>
    <w:rsid w:val="00476D54"/>
    <w:rsid w:val="00481608"/>
    <w:rsid w:val="00481D36"/>
    <w:rsid w:val="00483466"/>
    <w:rsid w:val="004859FF"/>
    <w:rsid w:val="00485A77"/>
    <w:rsid w:val="00486403"/>
    <w:rsid w:val="00486782"/>
    <w:rsid w:val="004876F9"/>
    <w:rsid w:val="004903AE"/>
    <w:rsid w:val="0049045F"/>
    <w:rsid w:val="00490689"/>
    <w:rsid w:val="00493359"/>
    <w:rsid w:val="0049410B"/>
    <w:rsid w:val="004947C1"/>
    <w:rsid w:val="00495F94"/>
    <w:rsid w:val="0049619B"/>
    <w:rsid w:val="00496BC7"/>
    <w:rsid w:val="004A0EB4"/>
    <w:rsid w:val="004A0F1F"/>
    <w:rsid w:val="004A2BBA"/>
    <w:rsid w:val="004A36EB"/>
    <w:rsid w:val="004A42CD"/>
    <w:rsid w:val="004A4AC4"/>
    <w:rsid w:val="004A5158"/>
    <w:rsid w:val="004B0FC9"/>
    <w:rsid w:val="004B29FC"/>
    <w:rsid w:val="004B2A96"/>
    <w:rsid w:val="004B416B"/>
    <w:rsid w:val="004B4209"/>
    <w:rsid w:val="004B5C52"/>
    <w:rsid w:val="004C017B"/>
    <w:rsid w:val="004C1F67"/>
    <w:rsid w:val="004C3C15"/>
    <w:rsid w:val="004C47A0"/>
    <w:rsid w:val="004C4D93"/>
    <w:rsid w:val="004C4FD1"/>
    <w:rsid w:val="004D0907"/>
    <w:rsid w:val="004D120F"/>
    <w:rsid w:val="004D3C22"/>
    <w:rsid w:val="004D5825"/>
    <w:rsid w:val="004D7AA4"/>
    <w:rsid w:val="004D7EEA"/>
    <w:rsid w:val="004E08AD"/>
    <w:rsid w:val="004E17A9"/>
    <w:rsid w:val="004E3B64"/>
    <w:rsid w:val="004F4810"/>
    <w:rsid w:val="004F55BF"/>
    <w:rsid w:val="004F5C5D"/>
    <w:rsid w:val="00500C55"/>
    <w:rsid w:val="0050297D"/>
    <w:rsid w:val="00505FAB"/>
    <w:rsid w:val="00511285"/>
    <w:rsid w:val="00512384"/>
    <w:rsid w:val="005142CD"/>
    <w:rsid w:val="0052363B"/>
    <w:rsid w:val="005239B1"/>
    <w:rsid w:val="00523FDE"/>
    <w:rsid w:val="00525104"/>
    <w:rsid w:val="00526FF6"/>
    <w:rsid w:val="005303F8"/>
    <w:rsid w:val="00532904"/>
    <w:rsid w:val="005329DF"/>
    <w:rsid w:val="00532E0B"/>
    <w:rsid w:val="00534367"/>
    <w:rsid w:val="00536C2D"/>
    <w:rsid w:val="005375CA"/>
    <w:rsid w:val="00541AA3"/>
    <w:rsid w:val="00542427"/>
    <w:rsid w:val="005442A4"/>
    <w:rsid w:val="005442D8"/>
    <w:rsid w:val="00551AE3"/>
    <w:rsid w:val="0055327C"/>
    <w:rsid w:val="00553B8F"/>
    <w:rsid w:val="00554ADA"/>
    <w:rsid w:val="00556920"/>
    <w:rsid w:val="005608C1"/>
    <w:rsid w:val="00561790"/>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2F8C"/>
    <w:rsid w:val="00583C6D"/>
    <w:rsid w:val="00583CC9"/>
    <w:rsid w:val="005843AD"/>
    <w:rsid w:val="00584ABB"/>
    <w:rsid w:val="005854F1"/>
    <w:rsid w:val="005862E9"/>
    <w:rsid w:val="00590069"/>
    <w:rsid w:val="00593EBE"/>
    <w:rsid w:val="0059519D"/>
    <w:rsid w:val="00596DBF"/>
    <w:rsid w:val="0059726D"/>
    <w:rsid w:val="005A00C2"/>
    <w:rsid w:val="005A0FA9"/>
    <w:rsid w:val="005A2681"/>
    <w:rsid w:val="005A3D4C"/>
    <w:rsid w:val="005A471A"/>
    <w:rsid w:val="005A497D"/>
    <w:rsid w:val="005A5754"/>
    <w:rsid w:val="005A681E"/>
    <w:rsid w:val="005A7597"/>
    <w:rsid w:val="005A7F84"/>
    <w:rsid w:val="005B0429"/>
    <w:rsid w:val="005B26AB"/>
    <w:rsid w:val="005B393B"/>
    <w:rsid w:val="005B54EA"/>
    <w:rsid w:val="005B6FE9"/>
    <w:rsid w:val="005B7594"/>
    <w:rsid w:val="005B7B3E"/>
    <w:rsid w:val="005C2149"/>
    <w:rsid w:val="005C247B"/>
    <w:rsid w:val="005C4500"/>
    <w:rsid w:val="005C6856"/>
    <w:rsid w:val="005D00E0"/>
    <w:rsid w:val="005D1A49"/>
    <w:rsid w:val="005D1A6C"/>
    <w:rsid w:val="005D312B"/>
    <w:rsid w:val="005D3AA3"/>
    <w:rsid w:val="005D515D"/>
    <w:rsid w:val="005D52CB"/>
    <w:rsid w:val="005D55EB"/>
    <w:rsid w:val="005D56A5"/>
    <w:rsid w:val="005D77B7"/>
    <w:rsid w:val="005E0905"/>
    <w:rsid w:val="005E3935"/>
    <w:rsid w:val="005F01C5"/>
    <w:rsid w:val="005F2E36"/>
    <w:rsid w:val="005F435E"/>
    <w:rsid w:val="005F4442"/>
    <w:rsid w:val="005F458B"/>
    <w:rsid w:val="005F5E35"/>
    <w:rsid w:val="005F79A6"/>
    <w:rsid w:val="00600897"/>
    <w:rsid w:val="00603458"/>
    <w:rsid w:val="00606E7E"/>
    <w:rsid w:val="00606FD7"/>
    <w:rsid w:val="00607B66"/>
    <w:rsid w:val="00612599"/>
    <w:rsid w:val="00613424"/>
    <w:rsid w:val="0061552A"/>
    <w:rsid w:val="0061574A"/>
    <w:rsid w:val="006177BF"/>
    <w:rsid w:val="0061797D"/>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06C9"/>
    <w:rsid w:val="00671EFB"/>
    <w:rsid w:val="006731E9"/>
    <w:rsid w:val="00673801"/>
    <w:rsid w:val="00674BC5"/>
    <w:rsid w:val="006754FA"/>
    <w:rsid w:val="00675B10"/>
    <w:rsid w:val="00677340"/>
    <w:rsid w:val="00680713"/>
    <w:rsid w:val="006809D1"/>
    <w:rsid w:val="00681E61"/>
    <w:rsid w:val="006832F8"/>
    <w:rsid w:val="0068512F"/>
    <w:rsid w:val="00685652"/>
    <w:rsid w:val="006871AF"/>
    <w:rsid w:val="00687814"/>
    <w:rsid w:val="00690C73"/>
    <w:rsid w:val="006916BF"/>
    <w:rsid w:val="0069227E"/>
    <w:rsid w:val="00692F25"/>
    <w:rsid w:val="00694E5C"/>
    <w:rsid w:val="0069533F"/>
    <w:rsid w:val="00695BE6"/>
    <w:rsid w:val="00695FC8"/>
    <w:rsid w:val="006961AA"/>
    <w:rsid w:val="00697B1F"/>
    <w:rsid w:val="006A06EF"/>
    <w:rsid w:val="006A0FB3"/>
    <w:rsid w:val="006A40D7"/>
    <w:rsid w:val="006A414B"/>
    <w:rsid w:val="006A5CFE"/>
    <w:rsid w:val="006A76FF"/>
    <w:rsid w:val="006B03CD"/>
    <w:rsid w:val="006B0C55"/>
    <w:rsid w:val="006B102E"/>
    <w:rsid w:val="006B19BA"/>
    <w:rsid w:val="006B210D"/>
    <w:rsid w:val="006B248A"/>
    <w:rsid w:val="006B3054"/>
    <w:rsid w:val="006B349E"/>
    <w:rsid w:val="006B41DA"/>
    <w:rsid w:val="006B4606"/>
    <w:rsid w:val="006B5671"/>
    <w:rsid w:val="006B5C93"/>
    <w:rsid w:val="006C0B5A"/>
    <w:rsid w:val="006C2768"/>
    <w:rsid w:val="006C2783"/>
    <w:rsid w:val="006C3DFB"/>
    <w:rsid w:val="006C416C"/>
    <w:rsid w:val="006C4E27"/>
    <w:rsid w:val="006C52BD"/>
    <w:rsid w:val="006C77E8"/>
    <w:rsid w:val="006C7EB1"/>
    <w:rsid w:val="006D071A"/>
    <w:rsid w:val="006D0F7F"/>
    <w:rsid w:val="006D15ED"/>
    <w:rsid w:val="006D2083"/>
    <w:rsid w:val="006D2857"/>
    <w:rsid w:val="006D2F9A"/>
    <w:rsid w:val="006D325E"/>
    <w:rsid w:val="006D34F2"/>
    <w:rsid w:val="006D37F6"/>
    <w:rsid w:val="006E0752"/>
    <w:rsid w:val="006E2EBC"/>
    <w:rsid w:val="006E36A6"/>
    <w:rsid w:val="006E3E89"/>
    <w:rsid w:val="006E445E"/>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31FF"/>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13F8"/>
    <w:rsid w:val="00731D46"/>
    <w:rsid w:val="00732EDA"/>
    <w:rsid w:val="00740230"/>
    <w:rsid w:val="0074134F"/>
    <w:rsid w:val="00741610"/>
    <w:rsid w:val="00742D35"/>
    <w:rsid w:val="007437E3"/>
    <w:rsid w:val="0074426C"/>
    <w:rsid w:val="007443A1"/>
    <w:rsid w:val="00746DFB"/>
    <w:rsid w:val="0074778C"/>
    <w:rsid w:val="0075126A"/>
    <w:rsid w:val="00751931"/>
    <w:rsid w:val="0075263E"/>
    <w:rsid w:val="0075494B"/>
    <w:rsid w:val="00755B4D"/>
    <w:rsid w:val="00755BC4"/>
    <w:rsid w:val="00757C9F"/>
    <w:rsid w:val="00760543"/>
    <w:rsid w:val="007609A5"/>
    <w:rsid w:val="00760EB2"/>
    <w:rsid w:val="00761E56"/>
    <w:rsid w:val="0076433D"/>
    <w:rsid w:val="007658EA"/>
    <w:rsid w:val="00765C32"/>
    <w:rsid w:val="00766935"/>
    <w:rsid w:val="00767477"/>
    <w:rsid w:val="00770C1E"/>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27DF"/>
    <w:rsid w:val="00796851"/>
    <w:rsid w:val="007A0D7A"/>
    <w:rsid w:val="007A2685"/>
    <w:rsid w:val="007A28FE"/>
    <w:rsid w:val="007A295A"/>
    <w:rsid w:val="007A4A46"/>
    <w:rsid w:val="007A6155"/>
    <w:rsid w:val="007B1F79"/>
    <w:rsid w:val="007B386E"/>
    <w:rsid w:val="007B4DC6"/>
    <w:rsid w:val="007B6037"/>
    <w:rsid w:val="007C2753"/>
    <w:rsid w:val="007C2E6C"/>
    <w:rsid w:val="007C477A"/>
    <w:rsid w:val="007C65CB"/>
    <w:rsid w:val="007C66A6"/>
    <w:rsid w:val="007C6B2A"/>
    <w:rsid w:val="007C7811"/>
    <w:rsid w:val="007C7FB8"/>
    <w:rsid w:val="007D01D3"/>
    <w:rsid w:val="007D234A"/>
    <w:rsid w:val="007D3A43"/>
    <w:rsid w:val="007D3D1C"/>
    <w:rsid w:val="007D6457"/>
    <w:rsid w:val="007D735C"/>
    <w:rsid w:val="007E00AB"/>
    <w:rsid w:val="007E0AB6"/>
    <w:rsid w:val="007E0E53"/>
    <w:rsid w:val="007E1AA4"/>
    <w:rsid w:val="007E24F0"/>
    <w:rsid w:val="007E4944"/>
    <w:rsid w:val="007E514D"/>
    <w:rsid w:val="007E5E17"/>
    <w:rsid w:val="007E6CF4"/>
    <w:rsid w:val="007E7187"/>
    <w:rsid w:val="007E76BB"/>
    <w:rsid w:val="007F0217"/>
    <w:rsid w:val="007F0607"/>
    <w:rsid w:val="007F08AB"/>
    <w:rsid w:val="007F21E3"/>
    <w:rsid w:val="007F48AB"/>
    <w:rsid w:val="007F4FD9"/>
    <w:rsid w:val="007F66F9"/>
    <w:rsid w:val="007F77F8"/>
    <w:rsid w:val="00800A86"/>
    <w:rsid w:val="008015AD"/>
    <w:rsid w:val="00801E6D"/>
    <w:rsid w:val="00803745"/>
    <w:rsid w:val="008042FE"/>
    <w:rsid w:val="00804ABE"/>
    <w:rsid w:val="008053D8"/>
    <w:rsid w:val="0080548F"/>
    <w:rsid w:val="008058D3"/>
    <w:rsid w:val="00805C9D"/>
    <w:rsid w:val="00806302"/>
    <w:rsid w:val="00807885"/>
    <w:rsid w:val="008100D9"/>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5704"/>
    <w:rsid w:val="008360A7"/>
    <w:rsid w:val="00836DE1"/>
    <w:rsid w:val="00841AB7"/>
    <w:rsid w:val="00841D17"/>
    <w:rsid w:val="00847048"/>
    <w:rsid w:val="00847F3D"/>
    <w:rsid w:val="008500E3"/>
    <w:rsid w:val="00850B87"/>
    <w:rsid w:val="0085266A"/>
    <w:rsid w:val="00853169"/>
    <w:rsid w:val="00854079"/>
    <w:rsid w:val="00854C7C"/>
    <w:rsid w:val="00854E7F"/>
    <w:rsid w:val="008554CB"/>
    <w:rsid w:val="00856435"/>
    <w:rsid w:val="00857EDD"/>
    <w:rsid w:val="00861F06"/>
    <w:rsid w:val="00862AE9"/>
    <w:rsid w:val="00862F0B"/>
    <w:rsid w:val="00863DA9"/>
    <w:rsid w:val="00865ED3"/>
    <w:rsid w:val="00866819"/>
    <w:rsid w:val="008719D6"/>
    <w:rsid w:val="00871C0A"/>
    <w:rsid w:val="00872082"/>
    <w:rsid w:val="00872A84"/>
    <w:rsid w:val="00873251"/>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7C52"/>
    <w:rsid w:val="008A0716"/>
    <w:rsid w:val="008A0C27"/>
    <w:rsid w:val="008A32CD"/>
    <w:rsid w:val="008A4AE4"/>
    <w:rsid w:val="008A5B32"/>
    <w:rsid w:val="008A5D29"/>
    <w:rsid w:val="008B1D35"/>
    <w:rsid w:val="008B22E1"/>
    <w:rsid w:val="008B2613"/>
    <w:rsid w:val="008B3B90"/>
    <w:rsid w:val="008B48D3"/>
    <w:rsid w:val="008B6480"/>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2F78"/>
    <w:rsid w:val="008F380E"/>
    <w:rsid w:val="008F3E27"/>
    <w:rsid w:val="008F4BB0"/>
    <w:rsid w:val="008F5EB9"/>
    <w:rsid w:val="008F5ED7"/>
    <w:rsid w:val="0090140D"/>
    <w:rsid w:val="00903F25"/>
    <w:rsid w:val="0090526E"/>
    <w:rsid w:val="0090605A"/>
    <w:rsid w:val="009074DA"/>
    <w:rsid w:val="0091048B"/>
    <w:rsid w:val="00910584"/>
    <w:rsid w:val="0091085B"/>
    <w:rsid w:val="0091117E"/>
    <w:rsid w:val="009155AA"/>
    <w:rsid w:val="009173B0"/>
    <w:rsid w:val="00920D7B"/>
    <w:rsid w:val="00920E79"/>
    <w:rsid w:val="009214B8"/>
    <w:rsid w:val="00923300"/>
    <w:rsid w:val="00923EE5"/>
    <w:rsid w:val="009241AA"/>
    <w:rsid w:val="0092453E"/>
    <w:rsid w:val="00924A55"/>
    <w:rsid w:val="00924FA2"/>
    <w:rsid w:val="009257BE"/>
    <w:rsid w:val="009257CE"/>
    <w:rsid w:val="00927CF5"/>
    <w:rsid w:val="00931DEC"/>
    <w:rsid w:val="009331C8"/>
    <w:rsid w:val="009358AE"/>
    <w:rsid w:val="00935BA9"/>
    <w:rsid w:val="00935EE2"/>
    <w:rsid w:val="009366B4"/>
    <w:rsid w:val="00936A87"/>
    <w:rsid w:val="009402E8"/>
    <w:rsid w:val="00940C4F"/>
    <w:rsid w:val="00941A79"/>
    <w:rsid w:val="009442C0"/>
    <w:rsid w:val="0094501C"/>
    <w:rsid w:val="00945F71"/>
    <w:rsid w:val="009463BD"/>
    <w:rsid w:val="00946681"/>
    <w:rsid w:val="009467E0"/>
    <w:rsid w:val="00947249"/>
    <w:rsid w:val="00947E87"/>
    <w:rsid w:val="0095285C"/>
    <w:rsid w:val="00952BCA"/>
    <w:rsid w:val="00955E53"/>
    <w:rsid w:val="00956D02"/>
    <w:rsid w:val="00956DB1"/>
    <w:rsid w:val="00956F49"/>
    <w:rsid w:val="00957042"/>
    <w:rsid w:val="009572AE"/>
    <w:rsid w:val="009604D0"/>
    <w:rsid w:val="00963513"/>
    <w:rsid w:val="00964E92"/>
    <w:rsid w:val="00964EFB"/>
    <w:rsid w:val="009669DD"/>
    <w:rsid w:val="00966F36"/>
    <w:rsid w:val="0097001F"/>
    <w:rsid w:val="00970B6B"/>
    <w:rsid w:val="00970C4E"/>
    <w:rsid w:val="009710D9"/>
    <w:rsid w:val="00974273"/>
    <w:rsid w:val="00974721"/>
    <w:rsid w:val="0097510A"/>
    <w:rsid w:val="00975F2B"/>
    <w:rsid w:val="0097752A"/>
    <w:rsid w:val="00977830"/>
    <w:rsid w:val="00977C5B"/>
    <w:rsid w:val="00977D2F"/>
    <w:rsid w:val="0098086A"/>
    <w:rsid w:val="009840B6"/>
    <w:rsid w:val="0098430A"/>
    <w:rsid w:val="00984B3D"/>
    <w:rsid w:val="00986373"/>
    <w:rsid w:val="0099176E"/>
    <w:rsid w:val="00991CB6"/>
    <w:rsid w:val="00993F0C"/>
    <w:rsid w:val="00994B4F"/>
    <w:rsid w:val="009953A0"/>
    <w:rsid w:val="00995AD1"/>
    <w:rsid w:val="00995D37"/>
    <w:rsid w:val="00995D79"/>
    <w:rsid w:val="009A07C4"/>
    <w:rsid w:val="009A0E66"/>
    <w:rsid w:val="009A41D7"/>
    <w:rsid w:val="009A4BCE"/>
    <w:rsid w:val="009A7771"/>
    <w:rsid w:val="009A7DAA"/>
    <w:rsid w:val="009B1629"/>
    <w:rsid w:val="009B1672"/>
    <w:rsid w:val="009B2084"/>
    <w:rsid w:val="009B28D4"/>
    <w:rsid w:val="009B444C"/>
    <w:rsid w:val="009B4D8D"/>
    <w:rsid w:val="009B6C5C"/>
    <w:rsid w:val="009C202A"/>
    <w:rsid w:val="009C26DF"/>
    <w:rsid w:val="009C313B"/>
    <w:rsid w:val="009C3520"/>
    <w:rsid w:val="009C3597"/>
    <w:rsid w:val="009C58C7"/>
    <w:rsid w:val="009C5D8D"/>
    <w:rsid w:val="009C5F96"/>
    <w:rsid w:val="009C5F97"/>
    <w:rsid w:val="009C615A"/>
    <w:rsid w:val="009D122B"/>
    <w:rsid w:val="009D1D7C"/>
    <w:rsid w:val="009D3EA2"/>
    <w:rsid w:val="009D3F86"/>
    <w:rsid w:val="009D42C6"/>
    <w:rsid w:val="009D541F"/>
    <w:rsid w:val="009D75EC"/>
    <w:rsid w:val="009E0B0D"/>
    <w:rsid w:val="009E102D"/>
    <w:rsid w:val="009E111D"/>
    <w:rsid w:val="009E1155"/>
    <w:rsid w:val="009E1DC6"/>
    <w:rsid w:val="009E3ABF"/>
    <w:rsid w:val="009E3C27"/>
    <w:rsid w:val="009E441B"/>
    <w:rsid w:val="009E4FD3"/>
    <w:rsid w:val="009E7AB4"/>
    <w:rsid w:val="009F0BCD"/>
    <w:rsid w:val="009F13D6"/>
    <w:rsid w:val="009F271E"/>
    <w:rsid w:val="009F49E7"/>
    <w:rsid w:val="009F566B"/>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F31"/>
    <w:rsid w:val="00A13E4D"/>
    <w:rsid w:val="00A144C7"/>
    <w:rsid w:val="00A20D19"/>
    <w:rsid w:val="00A217EF"/>
    <w:rsid w:val="00A22706"/>
    <w:rsid w:val="00A2761E"/>
    <w:rsid w:val="00A30641"/>
    <w:rsid w:val="00A3487D"/>
    <w:rsid w:val="00A34C41"/>
    <w:rsid w:val="00A3603B"/>
    <w:rsid w:val="00A36A4C"/>
    <w:rsid w:val="00A36EEA"/>
    <w:rsid w:val="00A409F3"/>
    <w:rsid w:val="00A42B67"/>
    <w:rsid w:val="00A44D83"/>
    <w:rsid w:val="00A453BF"/>
    <w:rsid w:val="00A45983"/>
    <w:rsid w:val="00A465E8"/>
    <w:rsid w:val="00A50B60"/>
    <w:rsid w:val="00A51EC8"/>
    <w:rsid w:val="00A52515"/>
    <w:rsid w:val="00A52587"/>
    <w:rsid w:val="00A53B69"/>
    <w:rsid w:val="00A54455"/>
    <w:rsid w:val="00A561EF"/>
    <w:rsid w:val="00A606E7"/>
    <w:rsid w:val="00A6183C"/>
    <w:rsid w:val="00A61DF7"/>
    <w:rsid w:val="00A62186"/>
    <w:rsid w:val="00A624E1"/>
    <w:rsid w:val="00A66687"/>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900B7"/>
    <w:rsid w:val="00A90BEB"/>
    <w:rsid w:val="00A918EE"/>
    <w:rsid w:val="00A9276D"/>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C73FB"/>
    <w:rsid w:val="00AD036B"/>
    <w:rsid w:val="00AD0EC4"/>
    <w:rsid w:val="00AD2551"/>
    <w:rsid w:val="00AD547A"/>
    <w:rsid w:val="00AD602D"/>
    <w:rsid w:val="00AE0302"/>
    <w:rsid w:val="00AE193F"/>
    <w:rsid w:val="00AE695B"/>
    <w:rsid w:val="00AF0208"/>
    <w:rsid w:val="00AF14AA"/>
    <w:rsid w:val="00AF2233"/>
    <w:rsid w:val="00AF4C23"/>
    <w:rsid w:val="00AF6BB5"/>
    <w:rsid w:val="00AF78E7"/>
    <w:rsid w:val="00AF791B"/>
    <w:rsid w:val="00B0028C"/>
    <w:rsid w:val="00B00BAF"/>
    <w:rsid w:val="00B00F94"/>
    <w:rsid w:val="00B0132C"/>
    <w:rsid w:val="00B043D0"/>
    <w:rsid w:val="00B049BE"/>
    <w:rsid w:val="00B04B76"/>
    <w:rsid w:val="00B05A21"/>
    <w:rsid w:val="00B06E3F"/>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FD2"/>
    <w:rsid w:val="00B244D4"/>
    <w:rsid w:val="00B30EEA"/>
    <w:rsid w:val="00B31AC4"/>
    <w:rsid w:val="00B31CCA"/>
    <w:rsid w:val="00B32199"/>
    <w:rsid w:val="00B34072"/>
    <w:rsid w:val="00B34455"/>
    <w:rsid w:val="00B35CB1"/>
    <w:rsid w:val="00B3610F"/>
    <w:rsid w:val="00B37A23"/>
    <w:rsid w:val="00B37FB4"/>
    <w:rsid w:val="00B41AFE"/>
    <w:rsid w:val="00B421CD"/>
    <w:rsid w:val="00B42744"/>
    <w:rsid w:val="00B4323D"/>
    <w:rsid w:val="00B4610D"/>
    <w:rsid w:val="00B500A7"/>
    <w:rsid w:val="00B50DC8"/>
    <w:rsid w:val="00B51386"/>
    <w:rsid w:val="00B53B14"/>
    <w:rsid w:val="00B53E59"/>
    <w:rsid w:val="00B55CE9"/>
    <w:rsid w:val="00B571F6"/>
    <w:rsid w:val="00B57F4F"/>
    <w:rsid w:val="00B617EC"/>
    <w:rsid w:val="00B6192E"/>
    <w:rsid w:val="00B622A4"/>
    <w:rsid w:val="00B64816"/>
    <w:rsid w:val="00B6588B"/>
    <w:rsid w:val="00B660A3"/>
    <w:rsid w:val="00B7068F"/>
    <w:rsid w:val="00B741B2"/>
    <w:rsid w:val="00B76EBB"/>
    <w:rsid w:val="00B77E60"/>
    <w:rsid w:val="00B77F54"/>
    <w:rsid w:val="00B81537"/>
    <w:rsid w:val="00B8170B"/>
    <w:rsid w:val="00B8316F"/>
    <w:rsid w:val="00B84D5A"/>
    <w:rsid w:val="00B87251"/>
    <w:rsid w:val="00B91B63"/>
    <w:rsid w:val="00B92B71"/>
    <w:rsid w:val="00B939CE"/>
    <w:rsid w:val="00B95B0A"/>
    <w:rsid w:val="00B965C9"/>
    <w:rsid w:val="00BA18ED"/>
    <w:rsid w:val="00BA35E5"/>
    <w:rsid w:val="00BA5AF6"/>
    <w:rsid w:val="00BA6BF8"/>
    <w:rsid w:val="00BB1DA8"/>
    <w:rsid w:val="00BB634B"/>
    <w:rsid w:val="00BB708B"/>
    <w:rsid w:val="00BB7CFA"/>
    <w:rsid w:val="00BC03E1"/>
    <w:rsid w:val="00BC233A"/>
    <w:rsid w:val="00BC2969"/>
    <w:rsid w:val="00BC2A3E"/>
    <w:rsid w:val="00BC3393"/>
    <w:rsid w:val="00BC4F4A"/>
    <w:rsid w:val="00BC59A5"/>
    <w:rsid w:val="00BC6CC5"/>
    <w:rsid w:val="00BD39E0"/>
    <w:rsid w:val="00BE0852"/>
    <w:rsid w:val="00BE08D1"/>
    <w:rsid w:val="00BE09D9"/>
    <w:rsid w:val="00BE0CA6"/>
    <w:rsid w:val="00BE224E"/>
    <w:rsid w:val="00BE23C2"/>
    <w:rsid w:val="00BE24D9"/>
    <w:rsid w:val="00BE2A44"/>
    <w:rsid w:val="00BE2D24"/>
    <w:rsid w:val="00BE32D5"/>
    <w:rsid w:val="00BE66B3"/>
    <w:rsid w:val="00BE7E41"/>
    <w:rsid w:val="00BF0248"/>
    <w:rsid w:val="00BF0E2B"/>
    <w:rsid w:val="00BF17BA"/>
    <w:rsid w:val="00BF20AC"/>
    <w:rsid w:val="00BF2D32"/>
    <w:rsid w:val="00BF2ECD"/>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532D"/>
    <w:rsid w:val="00C37111"/>
    <w:rsid w:val="00C37A22"/>
    <w:rsid w:val="00C41F0A"/>
    <w:rsid w:val="00C432AD"/>
    <w:rsid w:val="00C43CF6"/>
    <w:rsid w:val="00C43FE1"/>
    <w:rsid w:val="00C449B0"/>
    <w:rsid w:val="00C46C5B"/>
    <w:rsid w:val="00C477C6"/>
    <w:rsid w:val="00C47F45"/>
    <w:rsid w:val="00C54946"/>
    <w:rsid w:val="00C55600"/>
    <w:rsid w:val="00C5574C"/>
    <w:rsid w:val="00C603B6"/>
    <w:rsid w:val="00C60650"/>
    <w:rsid w:val="00C626F0"/>
    <w:rsid w:val="00C63650"/>
    <w:rsid w:val="00C64C90"/>
    <w:rsid w:val="00C6686D"/>
    <w:rsid w:val="00C670DC"/>
    <w:rsid w:val="00C70617"/>
    <w:rsid w:val="00C72AAD"/>
    <w:rsid w:val="00C74E76"/>
    <w:rsid w:val="00C83C77"/>
    <w:rsid w:val="00C84554"/>
    <w:rsid w:val="00C845A4"/>
    <w:rsid w:val="00C84878"/>
    <w:rsid w:val="00C85A10"/>
    <w:rsid w:val="00C90E75"/>
    <w:rsid w:val="00C912C8"/>
    <w:rsid w:val="00C9176A"/>
    <w:rsid w:val="00C92C7F"/>
    <w:rsid w:val="00C96798"/>
    <w:rsid w:val="00C97950"/>
    <w:rsid w:val="00C97CB2"/>
    <w:rsid w:val="00CA03AE"/>
    <w:rsid w:val="00CA163F"/>
    <w:rsid w:val="00CA174F"/>
    <w:rsid w:val="00CA4DB5"/>
    <w:rsid w:val="00CA4E2B"/>
    <w:rsid w:val="00CA6208"/>
    <w:rsid w:val="00CB1606"/>
    <w:rsid w:val="00CB2352"/>
    <w:rsid w:val="00CB2F3F"/>
    <w:rsid w:val="00CB5D64"/>
    <w:rsid w:val="00CB6AF3"/>
    <w:rsid w:val="00CC06CA"/>
    <w:rsid w:val="00CC0A64"/>
    <w:rsid w:val="00CC2B39"/>
    <w:rsid w:val="00CC2C07"/>
    <w:rsid w:val="00CC6650"/>
    <w:rsid w:val="00CC7249"/>
    <w:rsid w:val="00CC7E0F"/>
    <w:rsid w:val="00CD06BB"/>
    <w:rsid w:val="00CD0BD9"/>
    <w:rsid w:val="00CD2C57"/>
    <w:rsid w:val="00CD2F26"/>
    <w:rsid w:val="00CD3A22"/>
    <w:rsid w:val="00CD446E"/>
    <w:rsid w:val="00CD4676"/>
    <w:rsid w:val="00CD48CB"/>
    <w:rsid w:val="00CD4950"/>
    <w:rsid w:val="00CE1880"/>
    <w:rsid w:val="00CE3275"/>
    <w:rsid w:val="00CE33ED"/>
    <w:rsid w:val="00CE3495"/>
    <w:rsid w:val="00CE41FF"/>
    <w:rsid w:val="00CE53D2"/>
    <w:rsid w:val="00CE7524"/>
    <w:rsid w:val="00CF0490"/>
    <w:rsid w:val="00CF0B61"/>
    <w:rsid w:val="00CF0D52"/>
    <w:rsid w:val="00CF2322"/>
    <w:rsid w:val="00CF3EEF"/>
    <w:rsid w:val="00CF4513"/>
    <w:rsid w:val="00CF5381"/>
    <w:rsid w:val="00CF5435"/>
    <w:rsid w:val="00D00697"/>
    <w:rsid w:val="00D00E54"/>
    <w:rsid w:val="00D0310D"/>
    <w:rsid w:val="00D03975"/>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81"/>
    <w:rsid w:val="00D1594F"/>
    <w:rsid w:val="00D16598"/>
    <w:rsid w:val="00D16AEC"/>
    <w:rsid w:val="00D16BBD"/>
    <w:rsid w:val="00D23469"/>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734F"/>
    <w:rsid w:val="00D52B08"/>
    <w:rsid w:val="00D53C1B"/>
    <w:rsid w:val="00D62EDD"/>
    <w:rsid w:val="00D64D62"/>
    <w:rsid w:val="00D652A2"/>
    <w:rsid w:val="00D70D90"/>
    <w:rsid w:val="00D7101C"/>
    <w:rsid w:val="00D7184A"/>
    <w:rsid w:val="00D71F6E"/>
    <w:rsid w:val="00D7305F"/>
    <w:rsid w:val="00D77BF2"/>
    <w:rsid w:val="00D85AB3"/>
    <w:rsid w:val="00D860B0"/>
    <w:rsid w:val="00D87634"/>
    <w:rsid w:val="00D900B0"/>
    <w:rsid w:val="00D905BB"/>
    <w:rsid w:val="00D94165"/>
    <w:rsid w:val="00D954E5"/>
    <w:rsid w:val="00D95862"/>
    <w:rsid w:val="00D964A3"/>
    <w:rsid w:val="00D97E62"/>
    <w:rsid w:val="00DA0966"/>
    <w:rsid w:val="00DA0F23"/>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4CF6"/>
    <w:rsid w:val="00DC6A61"/>
    <w:rsid w:val="00DC6CA0"/>
    <w:rsid w:val="00DC741A"/>
    <w:rsid w:val="00DC7D95"/>
    <w:rsid w:val="00DD04CF"/>
    <w:rsid w:val="00DD20F1"/>
    <w:rsid w:val="00DD30BF"/>
    <w:rsid w:val="00DD34E2"/>
    <w:rsid w:val="00DD41E7"/>
    <w:rsid w:val="00DD46D8"/>
    <w:rsid w:val="00DD5013"/>
    <w:rsid w:val="00DD5063"/>
    <w:rsid w:val="00DD67BA"/>
    <w:rsid w:val="00DE0032"/>
    <w:rsid w:val="00DE0919"/>
    <w:rsid w:val="00DE1C1B"/>
    <w:rsid w:val="00DE217A"/>
    <w:rsid w:val="00DE3301"/>
    <w:rsid w:val="00DE5415"/>
    <w:rsid w:val="00DF0A5A"/>
    <w:rsid w:val="00DF3966"/>
    <w:rsid w:val="00DF3C9B"/>
    <w:rsid w:val="00DF4AAF"/>
    <w:rsid w:val="00DF4EEE"/>
    <w:rsid w:val="00DF64FC"/>
    <w:rsid w:val="00DF68BB"/>
    <w:rsid w:val="00E0143B"/>
    <w:rsid w:val="00E03985"/>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1008"/>
    <w:rsid w:val="00E212AB"/>
    <w:rsid w:val="00E21BD5"/>
    <w:rsid w:val="00E22092"/>
    <w:rsid w:val="00E22DF7"/>
    <w:rsid w:val="00E2306C"/>
    <w:rsid w:val="00E234FA"/>
    <w:rsid w:val="00E237E5"/>
    <w:rsid w:val="00E2391D"/>
    <w:rsid w:val="00E23FD8"/>
    <w:rsid w:val="00E2563C"/>
    <w:rsid w:val="00E256AB"/>
    <w:rsid w:val="00E3030D"/>
    <w:rsid w:val="00E31371"/>
    <w:rsid w:val="00E32F1B"/>
    <w:rsid w:val="00E33B74"/>
    <w:rsid w:val="00E37673"/>
    <w:rsid w:val="00E4150A"/>
    <w:rsid w:val="00E42077"/>
    <w:rsid w:val="00E42E64"/>
    <w:rsid w:val="00E4714F"/>
    <w:rsid w:val="00E5211E"/>
    <w:rsid w:val="00E616E4"/>
    <w:rsid w:val="00E61B2F"/>
    <w:rsid w:val="00E61B90"/>
    <w:rsid w:val="00E63DDC"/>
    <w:rsid w:val="00E649CA"/>
    <w:rsid w:val="00E64D84"/>
    <w:rsid w:val="00E65067"/>
    <w:rsid w:val="00E70A5F"/>
    <w:rsid w:val="00E70BE4"/>
    <w:rsid w:val="00E7229A"/>
    <w:rsid w:val="00E72F5D"/>
    <w:rsid w:val="00E75309"/>
    <w:rsid w:val="00E7545B"/>
    <w:rsid w:val="00E7651C"/>
    <w:rsid w:val="00E76B9F"/>
    <w:rsid w:val="00E77126"/>
    <w:rsid w:val="00E77FBB"/>
    <w:rsid w:val="00E8091E"/>
    <w:rsid w:val="00E8209B"/>
    <w:rsid w:val="00E8211F"/>
    <w:rsid w:val="00E82529"/>
    <w:rsid w:val="00E835B5"/>
    <w:rsid w:val="00E84DB0"/>
    <w:rsid w:val="00E86E3D"/>
    <w:rsid w:val="00E905E4"/>
    <w:rsid w:val="00E91F81"/>
    <w:rsid w:val="00E94CE9"/>
    <w:rsid w:val="00E95EEE"/>
    <w:rsid w:val="00E96365"/>
    <w:rsid w:val="00E96D3D"/>
    <w:rsid w:val="00E9799A"/>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4A8D"/>
    <w:rsid w:val="00EC6266"/>
    <w:rsid w:val="00EC6819"/>
    <w:rsid w:val="00EC6FA0"/>
    <w:rsid w:val="00EC759F"/>
    <w:rsid w:val="00EC7E81"/>
    <w:rsid w:val="00ED0A8B"/>
    <w:rsid w:val="00ED1C84"/>
    <w:rsid w:val="00ED24A4"/>
    <w:rsid w:val="00ED3C66"/>
    <w:rsid w:val="00ED3E46"/>
    <w:rsid w:val="00ED46AA"/>
    <w:rsid w:val="00ED786C"/>
    <w:rsid w:val="00EE1A35"/>
    <w:rsid w:val="00EE399B"/>
    <w:rsid w:val="00EE4E34"/>
    <w:rsid w:val="00EE6A31"/>
    <w:rsid w:val="00EE7658"/>
    <w:rsid w:val="00EF1E50"/>
    <w:rsid w:val="00EF2339"/>
    <w:rsid w:val="00EF3E28"/>
    <w:rsid w:val="00EF4E3D"/>
    <w:rsid w:val="00EF53BC"/>
    <w:rsid w:val="00EF6E63"/>
    <w:rsid w:val="00EF704D"/>
    <w:rsid w:val="00F0054D"/>
    <w:rsid w:val="00F010AA"/>
    <w:rsid w:val="00F021A9"/>
    <w:rsid w:val="00F03145"/>
    <w:rsid w:val="00F07F75"/>
    <w:rsid w:val="00F112CC"/>
    <w:rsid w:val="00F11D90"/>
    <w:rsid w:val="00F127D5"/>
    <w:rsid w:val="00F15A38"/>
    <w:rsid w:val="00F15DD1"/>
    <w:rsid w:val="00F163AC"/>
    <w:rsid w:val="00F200DC"/>
    <w:rsid w:val="00F20321"/>
    <w:rsid w:val="00F20834"/>
    <w:rsid w:val="00F2092C"/>
    <w:rsid w:val="00F20B74"/>
    <w:rsid w:val="00F23864"/>
    <w:rsid w:val="00F26218"/>
    <w:rsid w:val="00F263E2"/>
    <w:rsid w:val="00F26467"/>
    <w:rsid w:val="00F266D2"/>
    <w:rsid w:val="00F27B0F"/>
    <w:rsid w:val="00F30A62"/>
    <w:rsid w:val="00F318B0"/>
    <w:rsid w:val="00F32546"/>
    <w:rsid w:val="00F32FE3"/>
    <w:rsid w:val="00F32FEA"/>
    <w:rsid w:val="00F33CAD"/>
    <w:rsid w:val="00F3413F"/>
    <w:rsid w:val="00F34DC1"/>
    <w:rsid w:val="00F35043"/>
    <w:rsid w:val="00F35DB3"/>
    <w:rsid w:val="00F377F9"/>
    <w:rsid w:val="00F4068B"/>
    <w:rsid w:val="00F409F4"/>
    <w:rsid w:val="00F40E4D"/>
    <w:rsid w:val="00F42049"/>
    <w:rsid w:val="00F435D4"/>
    <w:rsid w:val="00F4755D"/>
    <w:rsid w:val="00F50FD1"/>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66BF"/>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58DA"/>
    <w:rsid w:val="00F972B1"/>
    <w:rsid w:val="00F97648"/>
    <w:rsid w:val="00FA1B2C"/>
    <w:rsid w:val="00FA34CE"/>
    <w:rsid w:val="00FB0804"/>
    <w:rsid w:val="00FB133D"/>
    <w:rsid w:val="00FB358C"/>
    <w:rsid w:val="00FB38C3"/>
    <w:rsid w:val="00FB3C2E"/>
    <w:rsid w:val="00FB4AC6"/>
    <w:rsid w:val="00FB5827"/>
    <w:rsid w:val="00FB6538"/>
    <w:rsid w:val="00FB6819"/>
    <w:rsid w:val="00FB6FCF"/>
    <w:rsid w:val="00FC0B45"/>
    <w:rsid w:val="00FC25E5"/>
    <w:rsid w:val="00FC443C"/>
    <w:rsid w:val="00FC4970"/>
    <w:rsid w:val="00FC5F02"/>
    <w:rsid w:val="00FD0B61"/>
    <w:rsid w:val="00FD0FE1"/>
    <w:rsid w:val="00FD38F8"/>
    <w:rsid w:val="00FD6066"/>
    <w:rsid w:val="00FD6B63"/>
    <w:rsid w:val="00FD6FD2"/>
    <w:rsid w:val="00FD740B"/>
    <w:rsid w:val="00FD78E1"/>
    <w:rsid w:val="00FE0A7A"/>
    <w:rsid w:val="00FE0C53"/>
    <w:rsid w:val="00FE1924"/>
    <w:rsid w:val="00FE1ECE"/>
    <w:rsid w:val="00FE49C8"/>
    <w:rsid w:val="00FE4DC9"/>
    <w:rsid w:val="00FE4F8C"/>
    <w:rsid w:val="00FF0354"/>
    <w:rsid w:val="00FF0E7C"/>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726"/>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
    <w:basedOn w:val="Domylnaczcionkaakapitu"/>
    <w:link w:val="Akapitzlist"/>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med-wroc.logintrade.ne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C540E-3551-4E04-9BFE-BF18A135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534</Words>
  <Characters>3207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3734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3</cp:revision>
  <cp:lastPrinted>2019-04-15T12:09:00Z</cp:lastPrinted>
  <dcterms:created xsi:type="dcterms:W3CDTF">2020-01-29T09:10:00Z</dcterms:created>
  <dcterms:modified xsi:type="dcterms:W3CDTF">2020-01-29T09:32:00Z</dcterms:modified>
</cp:coreProperties>
</file>