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8C57A1"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F94D68" w:rsidRDefault="007D5F17" w:rsidP="00B60D65">
            <w:pPr>
              <w:pStyle w:val="Zwykytekst"/>
              <w:spacing w:line="240" w:lineRule="exact"/>
              <w:jc w:val="center"/>
              <w:rPr>
                <w:rFonts w:ascii="Times New Roman" w:eastAsia="MS Mincho" w:hAnsi="Times New Roman"/>
                <w:b/>
                <w:sz w:val="24"/>
              </w:rPr>
            </w:pPr>
            <w:r>
              <w:rPr>
                <w:rFonts w:ascii="Times New Roman" w:eastAsia="MS Mincho" w:hAnsi="Times New Roman"/>
                <w:b/>
                <w:sz w:val="24"/>
              </w:rPr>
              <w:t xml:space="preserve"> </w:t>
            </w:r>
          </w:p>
          <w:p w14:paraId="481F6ABD" w14:textId="112BE654" w:rsidR="00187166" w:rsidRPr="00F94D68" w:rsidRDefault="00187166" w:rsidP="00B60D65">
            <w:pPr>
              <w:spacing w:line="240" w:lineRule="exact"/>
              <w:ind w:right="-239"/>
              <w:jc w:val="center"/>
              <w:rPr>
                <w:rFonts w:ascii="Verdana" w:eastAsia="MS Mincho" w:hAnsi="Verdana"/>
                <w:bCs/>
                <w:sz w:val="18"/>
                <w:szCs w:val="18"/>
              </w:rPr>
            </w:pPr>
          </w:p>
          <w:p w14:paraId="6C7DE0D7" w14:textId="5952BB99" w:rsidR="00187166" w:rsidRPr="00F94D68" w:rsidRDefault="00187166" w:rsidP="00B60D65">
            <w:pPr>
              <w:spacing w:line="240" w:lineRule="exact"/>
              <w:ind w:right="-239"/>
              <w:jc w:val="center"/>
              <w:rPr>
                <w:rFonts w:ascii="Verdana" w:eastAsia="MS Mincho" w:hAnsi="Verdana"/>
                <w:bCs/>
                <w:sz w:val="18"/>
                <w:szCs w:val="18"/>
              </w:rPr>
            </w:pPr>
          </w:p>
          <w:p w14:paraId="34279337" w14:textId="03BBD8A6" w:rsidR="00187166" w:rsidRPr="00F94D68" w:rsidRDefault="00187166" w:rsidP="00B60D65">
            <w:pPr>
              <w:spacing w:line="240" w:lineRule="exact"/>
              <w:ind w:right="-239"/>
              <w:jc w:val="center"/>
              <w:rPr>
                <w:rFonts w:ascii="Verdana" w:eastAsia="MS Mincho" w:hAnsi="Verdana"/>
                <w:bCs/>
                <w:sz w:val="18"/>
                <w:szCs w:val="18"/>
              </w:rPr>
            </w:pPr>
          </w:p>
          <w:p w14:paraId="6D47693D" w14:textId="1827B385" w:rsidR="00187166" w:rsidRPr="00F94D68" w:rsidRDefault="00187166" w:rsidP="00B60D65">
            <w:pPr>
              <w:spacing w:line="240" w:lineRule="exact"/>
              <w:ind w:right="-239"/>
              <w:jc w:val="center"/>
              <w:rPr>
                <w:rFonts w:ascii="Verdana" w:eastAsia="MS Mincho" w:hAnsi="Verdana"/>
                <w:bCs/>
                <w:sz w:val="18"/>
                <w:szCs w:val="18"/>
              </w:rPr>
            </w:pPr>
          </w:p>
          <w:p w14:paraId="679D3534" w14:textId="48C6E1FE" w:rsidR="00187166" w:rsidRPr="00F94D68" w:rsidRDefault="00187166" w:rsidP="00B60D65">
            <w:pPr>
              <w:spacing w:line="240" w:lineRule="exact"/>
              <w:ind w:right="-239"/>
              <w:jc w:val="center"/>
              <w:rPr>
                <w:rFonts w:ascii="Verdana" w:eastAsia="MS Mincho" w:hAnsi="Verdana"/>
                <w:bCs/>
                <w:sz w:val="18"/>
                <w:szCs w:val="18"/>
              </w:rPr>
            </w:pPr>
          </w:p>
          <w:p w14:paraId="1F509258" w14:textId="1A218D46" w:rsidR="00187166" w:rsidRPr="00F94D68" w:rsidRDefault="00187166" w:rsidP="00B60D65">
            <w:pPr>
              <w:spacing w:line="240" w:lineRule="exact"/>
              <w:ind w:right="-239"/>
              <w:jc w:val="center"/>
              <w:rPr>
                <w:rFonts w:ascii="Verdana" w:eastAsia="MS Mincho" w:hAnsi="Verdana"/>
                <w:bCs/>
                <w:sz w:val="18"/>
                <w:szCs w:val="18"/>
              </w:rPr>
            </w:pPr>
          </w:p>
          <w:p w14:paraId="710B100F" w14:textId="330E0454" w:rsidR="00187166" w:rsidRPr="00F94D68" w:rsidRDefault="00187166" w:rsidP="00B60D65">
            <w:pPr>
              <w:spacing w:line="240" w:lineRule="exact"/>
              <w:ind w:right="-239"/>
              <w:jc w:val="center"/>
              <w:rPr>
                <w:rFonts w:ascii="Verdana" w:eastAsia="MS Mincho" w:hAnsi="Verdana"/>
                <w:bCs/>
                <w:sz w:val="18"/>
                <w:szCs w:val="18"/>
              </w:rPr>
            </w:pPr>
          </w:p>
          <w:p w14:paraId="3597E1C2" w14:textId="00297056" w:rsidR="00187166" w:rsidRPr="00F94D68" w:rsidRDefault="00187166" w:rsidP="00B60D65">
            <w:pPr>
              <w:spacing w:line="240" w:lineRule="exact"/>
              <w:ind w:right="-239"/>
              <w:jc w:val="center"/>
              <w:rPr>
                <w:rFonts w:ascii="Verdana" w:eastAsia="MS Mincho" w:hAnsi="Verdana"/>
                <w:bCs/>
                <w:sz w:val="18"/>
                <w:szCs w:val="18"/>
              </w:rPr>
            </w:pPr>
          </w:p>
          <w:p w14:paraId="29F5831A" w14:textId="7A70E32E" w:rsidR="00187166" w:rsidRPr="00F94D68" w:rsidRDefault="00187166" w:rsidP="00B60D65">
            <w:pPr>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B60D65">
            <w:pPr>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B60D65">
            <w:pPr>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07CC055B" w:rsidR="00E67BC6" w:rsidRPr="00F94D68" w:rsidRDefault="00E67BC6" w:rsidP="001F4133">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1F4133">
              <w:rPr>
                <w:rFonts w:ascii="Verdana" w:hAnsi="Verdana"/>
                <w:sz w:val="18"/>
                <w:szCs w:val="18"/>
                <w:lang w:val="de-DE"/>
              </w:rPr>
              <w:t>olga.bak</w:t>
            </w:r>
            <w:r w:rsidRPr="00F94D68">
              <w:rPr>
                <w:rFonts w:ascii="Verdana" w:hAnsi="Verdana"/>
                <w:sz w:val="18"/>
                <w:szCs w:val="18"/>
                <w:lang w:val="de-DE"/>
              </w:rPr>
              <w:t>@umed.wroc.pl</w:t>
            </w:r>
          </w:p>
        </w:tc>
      </w:tr>
      <w:tr w:rsidR="00E67BC6" w:rsidRPr="008C57A1"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B60D65">
            <w:pPr>
              <w:spacing w:line="240" w:lineRule="exact"/>
              <w:rPr>
                <w:rFonts w:ascii="Arial" w:hAnsi="Arial" w:cs="Arial"/>
                <w:sz w:val="22"/>
                <w:lang w:val="de-DE"/>
              </w:rPr>
            </w:pPr>
          </w:p>
        </w:tc>
      </w:tr>
    </w:tbl>
    <w:p w14:paraId="227E88BE" w14:textId="14DDD4A2" w:rsidR="008215A9" w:rsidRPr="00F94D68" w:rsidRDefault="00557963" w:rsidP="00387555">
      <w:pPr>
        <w:spacing w:after="60" w:line="240" w:lineRule="exact"/>
        <w:ind w:left="360" w:right="-308" w:hanging="360"/>
        <w:rPr>
          <w:rFonts w:ascii="Verdana" w:hAnsi="Verdana"/>
          <w:noProof/>
          <w:sz w:val="18"/>
          <w:szCs w:val="18"/>
        </w:rPr>
      </w:pPr>
      <w:r>
        <w:rPr>
          <w:rFonts w:ascii="Verdana" w:hAnsi="Verdana"/>
          <w:noProof/>
          <w:sz w:val="18"/>
          <w:szCs w:val="18"/>
        </w:rPr>
        <w:t>UMW/I</w:t>
      </w:r>
      <w:r w:rsidR="008215A9" w:rsidRPr="00F94D68">
        <w:rPr>
          <w:rFonts w:ascii="Verdana" w:hAnsi="Verdana"/>
          <w:noProof/>
          <w:sz w:val="18"/>
          <w:szCs w:val="18"/>
        </w:rPr>
        <w:t>Z/</w:t>
      </w:r>
      <w:r w:rsidR="005A471A" w:rsidRPr="00F94D68">
        <w:rPr>
          <w:rFonts w:ascii="Verdana" w:hAnsi="Verdana"/>
          <w:noProof/>
          <w:sz w:val="18"/>
          <w:szCs w:val="18"/>
        </w:rPr>
        <w:t>PN-</w:t>
      </w:r>
      <w:r w:rsidR="001F4133">
        <w:rPr>
          <w:rFonts w:ascii="Verdana" w:hAnsi="Verdana"/>
          <w:noProof/>
          <w:sz w:val="18"/>
          <w:szCs w:val="18"/>
        </w:rPr>
        <w:t>17/20</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387555">
        <w:rPr>
          <w:rFonts w:ascii="Verdana" w:hAnsi="Verdana"/>
          <w:noProof/>
          <w:sz w:val="18"/>
          <w:szCs w:val="18"/>
        </w:rPr>
        <w:tab/>
      </w:r>
      <w:r w:rsidR="0049636E">
        <w:rPr>
          <w:rFonts w:ascii="Verdana" w:hAnsi="Verdana"/>
          <w:noProof/>
          <w:sz w:val="18"/>
          <w:szCs w:val="18"/>
        </w:rPr>
        <w:t xml:space="preserve"> </w:t>
      </w:r>
      <w:r w:rsidR="001D4737" w:rsidRPr="00D0526A">
        <w:rPr>
          <w:rFonts w:ascii="Verdana" w:hAnsi="Verdana"/>
          <w:noProof/>
          <w:color w:val="000000" w:themeColor="text1"/>
          <w:sz w:val="18"/>
          <w:szCs w:val="18"/>
        </w:rPr>
        <w:t>W</w:t>
      </w:r>
      <w:r w:rsidR="008215A9" w:rsidRPr="00D0526A">
        <w:rPr>
          <w:rFonts w:ascii="Verdana" w:hAnsi="Verdana"/>
          <w:noProof/>
          <w:color w:val="000000" w:themeColor="text1"/>
          <w:sz w:val="18"/>
          <w:szCs w:val="18"/>
        </w:rPr>
        <w:t xml:space="preserve">rocław, </w:t>
      </w:r>
      <w:r w:rsidR="00D0526A" w:rsidRPr="00D0526A">
        <w:rPr>
          <w:rFonts w:ascii="Verdana" w:hAnsi="Verdana"/>
          <w:noProof/>
          <w:color w:val="000000" w:themeColor="text1"/>
          <w:sz w:val="18"/>
          <w:szCs w:val="18"/>
        </w:rPr>
        <w:t>2</w:t>
      </w:r>
      <w:r w:rsidR="00377CB9">
        <w:rPr>
          <w:rFonts w:ascii="Verdana" w:hAnsi="Verdana"/>
          <w:noProof/>
          <w:color w:val="000000" w:themeColor="text1"/>
          <w:sz w:val="18"/>
          <w:szCs w:val="18"/>
        </w:rPr>
        <w:t>3</w:t>
      </w:r>
      <w:r w:rsidR="00D0526A" w:rsidRPr="00D0526A">
        <w:rPr>
          <w:rFonts w:ascii="Verdana" w:hAnsi="Verdana"/>
          <w:noProof/>
          <w:color w:val="000000" w:themeColor="text1"/>
          <w:sz w:val="18"/>
          <w:szCs w:val="18"/>
        </w:rPr>
        <w:t>.01.2020</w:t>
      </w:r>
      <w:r w:rsidR="008215A9" w:rsidRPr="00D0526A">
        <w:rPr>
          <w:rFonts w:ascii="Verdana" w:hAnsi="Verdana"/>
          <w:noProof/>
          <w:color w:val="000000" w:themeColor="text1"/>
          <w:sz w:val="18"/>
          <w:szCs w:val="18"/>
        </w:rPr>
        <w:t xml:space="preserve"> r.</w:t>
      </w:r>
    </w:p>
    <w:p w14:paraId="4FECD408" w14:textId="019A4D15" w:rsidR="00186080" w:rsidRPr="00D05412" w:rsidRDefault="00D05412" w:rsidP="00B60D65">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 xml:space="preserve"> </w:t>
      </w:r>
    </w:p>
    <w:p w14:paraId="12A4C764" w14:textId="77777777" w:rsidR="008215A9" w:rsidRPr="00F94D68" w:rsidRDefault="008215A9" w:rsidP="00B60D65">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1B9BBB76" w:rsidR="001329B0" w:rsidRDefault="00557963" w:rsidP="00B60D65">
      <w:pPr>
        <w:ind w:right="-23"/>
        <w:jc w:val="center"/>
        <w:rPr>
          <w:rFonts w:ascii="Verdana" w:hAnsi="Verdana"/>
          <w:b/>
          <w:iCs/>
          <w:sz w:val="18"/>
          <w:szCs w:val="18"/>
        </w:rPr>
      </w:pPr>
      <w:r>
        <w:rPr>
          <w:rFonts w:ascii="Verdana" w:hAnsi="Verdana"/>
          <w:b/>
          <w:iCs/>
          <w:sz w:val="18"/>
          <w:szCs w:val="18"/>
        </w:rPr>
        <w:t>Nr UMW/I</w:t>
      </w:r>
      <w:r w:rsidR="008215A9" w:rsidRPr="00F94D68">
        <w:rPr>
          <w:rFonts w:ascii="Verdana" w:hAnsi="Verdana"/>
          <w:b/>
          <w:iCs/>
          <w:sz w:val="18"/>
          <w:szCs w:val="18"/>
        </w:rPr>
        <w:t>Z/PN</w:t>
      </w:r>
      <w:r w:rsidR="00387555">
        <w:rPr>
          <w:rFonts w:ascii="Verdana" w:hAnsi="Verdana"/>
          <w:b/>
          <w:iCs/>
          <w:sz w:val="18"/>
          <w:szCs w:val="18"/>
        </w:rPr>
        <w:t>–</w:t>
      </w:r>
      <w:r w:rsidR="001F4133">
        <w:rPr>
          <w:rFonts w:ascii="Verdana" w:hAnsi="Verdana"/>
          <w:b/>
          <w:iCs/>
          <w:sz w:val="18"/>
          <w:szCs w:val="18"/>
        </w:rPr>
        <w:t>17/20</w:t>
      </w:r>
    </w:p>
    <w:p w14:paraId="407369D8" w14:textId="7996EFB4" w:rsidR="007D4ACF" w:rsidRPr="00F94D68" w:rsidRDefault="007D4ACF" w:rsidP="00B60D65">
      <w:pPr>
        <w:ind w:right="-23"/>
        <w:jc w:val="center"/>
        <w:rPr>
          <w:rFonts w:ascii="Verdana" w:hAnsi="Verdana"/>
          <w:b/>
          <w:iCs/>
          <w:sz w:val="18"/>
          <w:szCs w:val="18"/>
        </w:rPr>
      </w:pPr>
      <w:r w:rsidRPr="00762E16">
        <w:rPr>
          <w:rFonts w:ascii="Verdana" w:hAnsi="Verdana"/>
          <w:b/>
          <w:iCs/>
          <w:color w:val="00B0F0"/>
          <w:sz w:val="18"/>
          <w:szCs w:val="18"/>
        </w:rPr>
        <w:t>Korekta z dnia 24.01.2020r.</w:t>
      </w:r>
    </w:p>
    <w:p w14:paraId="3B298C77" w14:textId="5F26A241" w:rsidR="00825972" w:rsidRDefault="00825972" w:rsidP="00B60D65">
      <w:pPr>
        <w:spacing w:line="240" w:lineRule="exact"/>
        <w:ind w:left="360" w:right="-24" w:hanging="360"/>
        <w:jc w:val="center"/>
        <w:rPr>
          <w:rFonts w:ascii="Verdana" w:hAnsi="Verdana"/>
          <w:b/>
          <w:i/>
          <w:color w:val="0070C0"/>
          <w:sz w:val="18"/>
          <w:szCs w:val="18"/>
        </w:rPr>
      </w:pPr>
    </w:p>
    <w:p w14:paraId="1ECCE80F" w14:textId="77777777" w:rsidR="00B60D65" w:rsidRPr="00F14D24" w:rsidRDefault="00B60D65" w:rsidP="00B60D65">
      <w:pPr>
        <w:spacing w:line="240" w:lineRule="exact"/>
        <w:ind w:left="360" w:right="-24" w:hanging="360"/>
        <w:jc w:val="center"/>
        <w:rPr>
          <w:rFonts w:ascii="Verdana" w:hAnsi="Verdana"/>
          <w:b/>
          <w:i/>
          <w:color w:val="0070C0"/>
          <w:sz w:val="18"/>
          <w:szCs w:val="18"/>
        </w:rPr>
      </w:pPr>
    </w:p>
    <w:p w14:paraId="3EC24588" w14:textId="1FDF4CF1" w:rsidR="008215A9" w:rsidRPr="00F94D68" w:rsidRDefault="00C432AD" w:rsidP="00B60D65">
      <w:pPr>
        <w:spacing w:line="240" w:lineRule="exact"/>
        <w:ind w:left="360" w:right="-24" w:hanging="360"/>
        <w:rPr>
          <w:rFonts w:ascii="Verdana" w:hAnsi="Verdana"/>
          <w:sz w:val="18"/>
          <w:szCs w:val="18"/>
          <w:u w:val="single"/>
        </w:rPr>
      </w:pPr>
      <w:r w:rsidRPr="00F94D68">
        <w:rPr>
          <w:rFonts w:ascii="Verdana" w:hAnsi="Verdana"/>
          <w:sz w:val="18"/>
          <w:szCs w:val="18"/>
          <w:u w:val="single"/>
        </w:rPr>
        <w:t>N</w:t>
      </w:r>
      <w:r w:rsidR="005C4363" w:rsidRPr="00F94D68">
        <w:rPr>
          <w:rFonts w:ascii="Verdana" w:hAnsi="Verdana"/>
          <w:sz w:val="18"/>
          <w:szCs w:val="18"/>
          <w:u w:val="single"/>
        </w:rPr>
        <w:t>azwa postępowania</w:t>
      </w:r>
      <w:r w:rsidR="005C4363">
        <w:rPr>
          <w:rFonts w:ascii="Verdana" w:hAnsi="Verdana"/>
          <w:sz w:val="18"/>
          <w:szCs w:val="18"/>
          <w:u w:val="single"/>
        </w:rPr>
        <w:t>:</w:t>
      </w:r>
      <w:r w:rsidR="005C4363" w:rsidRPr="00F94D68">
        <w:rPr>
          <w:rFonts w:ascii="Verdana" w:hAnsi="Verdana"/>
          <w:sz w:val="18"/>
          <w:szCs w:val="18"/>
          <w:u w:val="single"/>
        </w:rPr>
        <w:t xml:space="preserve">  </w:t>
      </w:r>
    </w:p>
    <w:p w14:paraId="31FEE2FC" w14:textId="77777777" w:rsidR="0080648F" w:rsidRDefault="0080648F" w:rsidP="00B60D65">
      <w:pPr>
        <w:autoSpaceDE w:val="0"/>
        <w:autoSpaceDN w:val="0"/>
        <w:adjustRightInd w:val="0"/>
        <w:jc w:val="both"/>
        <w:rPr>
          <w:rFonts w:ascii="Verdana" w:hAnsi="Verdana"/>
          <w:b/>
          <w:bCs/>
          <w:sz w:val="18"/>
          <w:szCs w:val="18"/>
        </w:rPr>
      </w:pPr>
    </w:p>
    <w:p w14:paraId="6FE925B6" w14:textId="02C48C03" w:rsidR="00867D4E" w:rsidRDefault="001F4133" w:rsidP="00B60D65">
      <w:pPr>
        <w:autoSpaceDE w:val="0"/>
        <w:autoSpaceDN w:val="0"/>
        <w:adjustRightInd w:val="0"/>
        <w:jc w:val="both"/>
        <w:rPr>
          <w:rFonts w:ascii="Verdana" w:hAnsi="Verdana"/>
          <w:b/>
          <w:bCs/>
          <w:sz w:val="18"/>
          <w:szCs w:val="18"/>
        </w:rPr>
      </w:pPr>
      <w:r w:rsidRPr="001F4133">
        <w:rPr>
          <w:rFonts w:ascii="Verdana" w:hAnsi="Verdana"/>
          <w:b/>
          <w:bCs/>
          <w:sz w:val="18"/>
          <w:szCs w:val="18"/>
        </w:rPr>
        <w:t>Wykonanie czynności z zakresu ochrony własności intelektualnej dla rozwiązań opracowywanych na Uniwersytecie Medycznym im. Piastów Śląskich we Wrocławiu</w:t>
      </w:r>
      <w:r w:rsidR="00867D4E">
        <w:rPr>
          <w:rFonts w:ascii="Verdana" w:hAnsi="Verdana"/>
          <w:b/>
          <w:bCs/>
          <w:sz w:val="18"/>
          <w:szCs w:val="18"/>
        </w:rPr>
        <w:t>.</w:t>
      </w:r>
    </w:p>
    <w:p w14:paraId="4D1DFD2B" w14:textId="77777777" w:rsidR="00134FAE" w:rsidRDefault="00134FAE" w:rsidP="00B60D65">
      <w:pPr>
        <w:autoSpaceDE w:val="0"/>
        <w:autoSpaceDN w:val="0"/>
        <w:adjustRightInd w:val="0"/>
        <w:jc w:val="both"/>
        <w:rPr>
          <w:rFonts w:ascii="Verdana" w:hAnsi="Verdana"/>
          <w:b/>
          <w:bCs/>
          <w:sz w:val="18"/>
          <w:szCs w:val="18"/>
        </w:rPr>
      </w:pPr>
    </w:p>
    <w:p w14:paraId="44120DE7" w14:textId="77777777" w:rsidR="008215A9" w:rsidRPr="00F94D68" w:rsidRDefault="008215A9" w:rsidP="00B60D65">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B60D65">
      <w:pPr>
        <w:spacing w:line="240" w:lineRule="exact"/>
        <w:ind w:right="-24"/>
        <w:jc w:val="both"/>
        <w:rPr>
          <w:rFonts w:ascii="Verdana" w:hAnsi="Verdana"/>
          <w:b/>
          <w:bCs/>
          <w:sz w:val="18"/>
          <w:szCs w:val="18"/>
        </w:rPr>
      </w:pPr>
    </w:p>
    <w:p w14:paraId="01EB1C3A" w14:textId="5EA9D000" w:rsidR="008215A9" w:rsidRPr="00F94D68" w:rsidRDefault="008215A9" w:rsidP="00B60D65">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C92B92">
        <w:rPr>
          <w:rFonts w:ascii="Verdana" w:hAnsi="Verdana"/>
          <w:sz w:val="18"/>
          <w:szCs w:val="18"/>
        </w:rPr>
        <w:t>mniejsz</w:t>
      </w:r>
      <w:r w:rsidR="00563CDF" w:rsidRPr="00F94D68">
        <w:rPr>
          <w:rFonts w:ascii="Verdana" w:hAnsi="Verdana"/>
          <w:sz w:val="18"/>
          <w:szCs w:val="18"/>
        </w:rPr>
        <w:t xml:space="preserve">ej </w:t>
      </w:r>
      <w:r w:rsidR="00C92B92">
        <w:rPr>
          <w:rFonts w:ascii="Verdana" w:hAnsi="Verdana"/>
          <w:sz w:val="18"/>
          <w:szCs w:val="18"/>
        </w:rPr>
        <w:t xml:space="preserve">niż </w:t>
      </w:r>
      <w:r w:rsidR="001F4133">
        <w:rPr>
          <w:rFonts w:ascii="Verdana" w:hAnsi="Verdana"/>
          <w:sz w:val="18"/>
          <w:szCs w:val="18"/>
        </w:rPr>
        <w:t>214 000</w:t>
      </w:r>
      <w:r w:rsidRPr="00F94D68">
        <w:rPr>
          <w:rFonts w:ascii="Verdana" w:hAnsi="Verdana"/>
          <w:sz w:val="18"/>
          <w:szCs w:val="18"/>
        </w:rPr>
        <w:t xml:space="preserve"> tys. EURO</w:t>
      </w:r>
    </w:p>
    <w:p w14:paraId="33A694F8" w14:textId="77777777" w:rsidR="008215A9" w:rsidRPr="00F94D68" w:rsidRDefault="008215A9" w:rsidP="00B60D65">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B60D65">
      <w:pPr>
        <w:spacing w:line="240" w:lineRule="exact"/>
        <w:ind w:right="-24"/>
        <w:rPr>
          <w:rFonts w:ascii="Verdana" w:hAnsi="Verdana"/>
          <w:bCs/>
          <w:sz w:val="18"/>
          <w:szCs w:val="18"/>
          <w:u w:val="single"/>
        </w:rPr>
      </w:pPr>
    </w:p>
    <w:p w14:paraId="05E73B9E" w14:textId="77777777" w:rsidR="00ED5A61" w:rsidRDefault="00ED5A61" w:rsidP="00B60D65">
      <w:pPr>
        <w:spacing w:line="240" w:lineRule="exact"/>
        <w:ind w:right="-24"/>
        <w:rPr>
          <w:rFonts w:ascii="Verdana" w:hAnsi="Verdana"/>
          <w:bCs/>
          <w:sz w:val="18"/>
          <w:szCs w:val="18"/>
          <w:u w:val="single"/>
        </w:rPr>
      </w:pPr>
    </w:p>
    <w:p w14:paraId="3914F897" w14:textId="77777777" w:rsidR="00134FAE" w:rsidRDefault="00134FAE" w:rsidP="00B60D65">
      <w:pPr>
        <w:spacing w:line="240" w:lineRule="exact"/>
        <w:ind w:right="-24"/>
        <w:rPr>
          <w:rFonts w:ascii="Verdana" w:hAnsi="Verdana"/>
          <w:bCs/>
          <w:sz w:val="18"/>
          <w:szCs w:val="18"/>
          <w:u w:val="single"/>
        </w:rPr>
      </w:pPr>
    </w:p>
    <w:p w14:paraId="5B01E559"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B60D65">
      <w:pPr>
        <w:spacing w:line="240" w:lineRule="exact"/>
        <w:ind w:right="-24"/>
        <w:rPr>
          <w:rFonts w:ascii="Verdana" w:hAnsi="Verdana"/>
          <w:bCs/>
          <w:sz w:val="18"/>
          <w:szCs w:val="18"/>
        </w:rPr>
      </w:pPr>
    </w:p>
    <w:p w14:paraId="0C7B4434" w14:textId="386FED3B" w:rsidR="008215A9" w:rsidRPr="00084FBF" w:rsidRDefault="008215A9" w:rsidP="00B60D65">
      <w:pPr>
        <w:spacing w:line="240" w:lineRule="exact"/>
        <w:ind w:right="-24"/>
        <w:rPr>
          <w:rFonts w:ascii="Verdana" w:hAnsi="Verdana"/>
          <w:b/>
          <w:bCs/>
          <w:color w:val="000000" w:themeColor="text1"/>
          <w:sz w:val="18"/>
          <w:szCs w:val="18"/>
        </w:rPr>
      </w:pPr>
      <w:r w:rsidRPr="009553ED">
        <w:rPr>
          <w:rFonts w:ascii="Verdana" w:hAnsi="Verdana"/>
          <w:bCs/>
          <w:sz w:val="18"/>
          <w:szCs w:val="18"/>
        </w:rPr>
        <w:t>T</w:t>
      </w:r>
      <w:r w:rsidR="00BA18ED" w:rsidRPr="009553ED">
        <w:rPr>
          <w:rFonts w:ascii="Verdana" w:hAnsi="Verdana"/>
          <w:bCs/>
          <w:sz w:val="18"/>
          <w:szCs w:val="18"/>
        </w:rPr>
        <w:t xml:space="preserve">ermin składania ofert – do </w:t>
      </w:r>
      <w:r w:rsidR="00BA18ED" w:rsidRPr="00084FBF">
        <w:rPr>
          <w:rFonts w:ascii="Verdana" w:hAnsi="Verdana"/>
          <w:bCs/>
          <w:color w:val="000000" w:themeColor="text1"/>
          <w:sz w:val="18"/>
          <w:szCs w:val="18"/>
        </w:rPr>
        <w:t>dnia</w:t>
      </w:r>
      <w:r w:rsidR="001C5405" w:rsidRPr="00084FBF">
        <w:rPr>
          <w:rFonts w:ascii="Verdana" w:hAnsi="Verdana"/>
          <w:b/>
          <w:bCs/>
          <w:color w:val="000000" w:themeColor="text1"/>
          <w:sz w:val="18"/>
          <w:szCs w:val="18"/>
        </w:rPr>
        <w:t xml:space="preserve"> </w:t>
      </w:r>
      <w:r w:rsidR="00FE1671" w:rsidRPr="00FE1671">
        <w:rPr>
          <w:rFonts w:ascii="Verdana" w:hAnsi="Verdana"/>
          <w:b/>
          <w:strike/>
          <w:color w:val="00B0F0"/>
          <w:sz w:val="18"/>
          <w:szCs w:val="18"/>
        </w:rPr>
        <w:t>31.01.2020 r.</w:t>
      </w:r>
      <w:r w:rsidR="00FE1671" w:rsidRPr="00FC2537">
        <w:rPr>
          <w:rFonts w:ascii="Verdana" w:hAnsi="Verdana"/>
          <w:b/>
          <w:color w:val="000000" w:themeColor="text1"/>
          <w:sz w:val="18"/>
          <w:szCs w:val="18"/>
        </w:rPr>
        <w:t xml:space="preserve"> </w:t>
      </w:r>
      <w:r w:rsidR="00FE1671" w:rsidRPr="00FE1671">
        <w:rPr>
          <w:rFonts w:ascii="Verdana" w:hAnsi="Verdana"/>
          <w:b/>
          <w:color w:val="00B0F0"/>
          <w:sz w:val="18"/>
          <w:szCs w:val="18"/>
        </w:rPr>
        <w:t>04.02.2020r.</w:t>
      </w:r>
      <w:r w:rsidR="00C92B92" w:rsidRPr="00084FBF">
        <w:rPr>
          <w:rFonts w:ascii="Verdana" w:hAnsi="Verdana"/>
          <w:b/>
          <w:bCs/>
          <w:color w:val="000000" w:themeColor="text1"/>
          <w:sz w:val="18"/>
          <w:szCs w:val="18"/>
        </w:rPr>
        <w:t xml:space="preserve"> </w:t>
      </w:r>
      <w:r w:rsidRPr="00084FBF">
        <w:rPr>
          <w:rFonts w:ascii="Verdana" w:hAnsi="Verdana"/>
          <w:bCs/>
          <w:color w:val="000000" w:themeColor="text1"/>
          <w:sz w:val="18"/>
          <w:szCs w:val="18"/>
        </w:rPr>
        <w:t xml:space="preserve">do godz. </w:t>
      </w:r>
      <w:r w:rsidR="001F4133">
        <w:rPr>
          <w:rFonts w:ascii="Verdana" w:hAnsi="Verdana"/>
          <w:b/>
          <w:bCs/>
          <w:color w:val="000000" w:themeColor="text1"/>
          <w:sz w:val="18"/>
          <w:szCs w:val="18"/>
        </w:rPr>
        <w:t>09</w:t>
      </w:r>
      <w:r w:rsidRPr="00084FBF">
        <w:rPr>
          <w:rFonts w:ascii="Verdana" w:hAnsi="Verdana"/>
          <w:b/>
          <w:color w:val="000000" w:themeColor="text1"/>
          <w:sz w:val="18"/>
          <w:szCs w:val="18"/>
        </w:rPr>
        <w:t>:00</w:t>
      </w:r>
    </w:p>
    <w:p w14:paraId="6FF4306A" w14:textId="246C6F50" w:rsidR="008215A9" w:rsidRPr="00084FBF" w:rsidRDefault="00D20953" w:rsidP="00B60D65">
      <w:pPr>
        <w:spacing w:line="240" w:lineRule="exact"/>
        <w:ind w:right="-24"/>
        <w:rPr>
          <w:rFonts w:ascii="Verdana" w:hAnsi="Verdana"/>
          <w:bCs/>
          <w:color w:val="000000" w:themeColor="text1"/>
          <w:sz w:val="18"/>
          <w:szCs w:val="18"/>
        </w:rPr>
      </w:pPr>
      <w:r w:rsidRPr="00084FBF">
        <w:rPr>
          <w:rFonts w:ascii="Verdana" w:hAnsi="Verdana"/>
          <w:bCs/>
          <w:color w:val="000000" w:themeColor="text1"/>
          <w:sz w:val="18"/>
          <w:szCs w:val="18"/>
        </w:rPr>
        <w:t xml:space="preserve">Termin otwarcia ofert – dnia </w:t>
      </w:r>
      <w:r w:rsidR="00FE1671" w:rsidRPr="00FE1671">
        <w:rPr>
          <w:rFonts w:ascii="Verdana" w:hAnsi="Verdana"/>
          <w:b/>
          <w:strike/>
          <w:color w:val="00B0F0"/>
          <w:sz w:val="18"/>
          <w:szCs w:val="18"/>
        </w:rPr>
        <w:t>31.01.2020 r.</w:t>
      </w:r>
      <w:r w:rsidR="00FE1671" w:rsidRPr="00FC2537">
        <w:rPr>
          <w:rFonts w:ascii="Verdana" w:hAnsi="Verdana"/>
          <w:b/>
          <w:color w:val="000000" w:themeColor="text1"/>
          <w:sz w:val="18"/>
          <w:szCs w:val="18"/>
        </w:rPr>
        <w:t xml:space="preserve"> </w:t>
      </w:r>
      <w:r w:rsidR="00FE1671" w:rsidRPr="00FE1671">
        <w:rPr>
          <w:rFonts w:ascii="Verdana" w:hAnsi="Verdana"/>
          <w:b/>
          <w:color w:val="00B0F0"/>
          <w:sz w:val="18"/>
          <w:szCs w:val="18"/>
        </w:rPr>
        <w:t>04.02.2020r.</w:t>
      </w:r>
      <w:bookmarkStart w:id="0" w:name="_GoBack"/>
      <w:bookmarkEnd w:id="0"/>
      <w:r w:rsidR="008215A9" w:rsidRPr="00084FBF">
        <w:rPr>
          <w:rFonts w:ascii="Verdana" w:hAnsi="Verdana"/>
          <w:bCs/>
          <w:color w:val="000000" w:themeColor="text1"/>
          <w:sz w:val="18"/>
          <w:szCs w:val="18"/>
        </w:rPr>
        <w:t xml:space="preserve"> o godz. </w:t>
      </w:r>
      <w:r w:rsidR="001F4133">
        <w:rPr>
          <w:rFonts w:ascii="Verdana" w:hAnsi="Verdana"/>
          <w:b/>
          <w:color w:val="000000" w:themeColor="text1"/>
          <w:sz w:val="18"/>
          <w:szCs w:val="18"/>
        </w:rPr>
        <w:t>10</w:t>
      </w:r>
      <w:r w:rsidR="005A5754" w:rsidRPr="00084FBF">
        <w:rPr>
          <w:rFonts w:ascii="Verdana" w:hAnsi="Verdana"/>
          <w:b/>
          <w:color w:val="000000" w:themeColor="text1"/>
          <w:sz w:val="18"/>
          <w:szCs w:val="18"/>
        </w:rPr>
        <w:t>:</w:t>
      </w:r>
      <w:r w:rsidR="007C65CB" w:rsidRPr="00084FBF">
        <w:rPr>
          <w:rFonts w:ascii="Verdana" w:hAnsi="Verdana"/>
          <w:b/>
          <w:color w:val="000000" w:themeColor="text1"/>
          <w:sz w:val="18"/>
          <w:szCs w:val="18"/>
        </w:rPr>
        <w:t>0</w:t>
      </w:r>
      <w:r w:rsidR="008215A9" w:rsidRPr="00084FBF">
        <w:rPr>
          <w:rFonts w:ascii="Verdana" w:hAnsi="Verdana"/>
          <w:b/>
          <w:color w:val="000000" w:themeColor="text1"/>
          <w:sz w:val="18"/>
          <w:szCs w:val="18"/>
        </w:rPr>
        <w:t>0</w:t>
      </w:r>
    </w:p>
    <w:p w14:paraId="05F25530" w14:textId="77777777" w:rsidR="00536C2D" w:rsidRDefault="00536C2D" w:rsidP="00B60D65">
      <w:pPr>
        <w:spacing w:line="240" w:lineRule="exact"/>
        <w:ind w:right="-24"/>
        <w:rPr>
          <w:rFonts w:ascii="Verdana" w:hAnsi="Verdana"/>
          <w:bCs/>
          <w:sz w:val="18"/>
          <w:szCs w:val="18"/>
          <w:u w:val="single"/>
        </w:rPr>
      </w:pPr>
    </w:p>
    <w:p w14:paraId="12E6DEB7" w14:textId="77777777" w:rsidR="00ED5A61" w:rsidRPr="00F94D68" w:rsidRDefault="00ED5A61" w:rsidP="00B60D65">
      <w:pPr>
        <w:spacing w:line="240" w:lineRule="exact"/>
        <w:ind w:right="-24"/>
        <w:rPr>
          <w:rFonts w:ascii="Verdana" w:hAnsi="Verdana"/>
          <w:bCs/>
          <w:sz w:val="18"/>
          <w:szCs w:val="18"/>
          <w:u w:val="single"/>
        </w:rPr>
      </w:pPr>
    </w:p>
    <w:p w14:paraId="3CBABD86"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43B526A3" w:rsidR="008215A9"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1F4133">
        <w:rPr>
          <w:rFonts w:ascii="Verdana" w:hAnsi="Verdana"/>
          <w:bCs/>
          <w:sz w:val="18"/>
          <w:szCs w:val="18"/>
        </w:rPr>
        <w:t>2</w:t>
      </w:r>
      <w:r w:rsidR="004F55BF" w:rsidRPr="00F94D68">
        <w:rPr>
          <w:rFonts w:ascii="Verdana" w:hAnsi="Verdana"/>
          <w:bCs/>
          <w:sz w:val="18"/>
          <w:szCs w:val="18"/>
        </w:rPr>
        <w:t>.1</w:t>
      </w:r>
    </w:p>
    <w:p w14:paraId="0BBEECFF" w14:textId="77777777" w:rsidR="00134FAE" w:rsidRPr="00F94D68" w:rsidRDefault="00134FAE" w:rsidP="00B60D65">
      <w:pPr>
        <w:spacing w:line="240" w:lineRule="exact"/>
        <w:ind w:right="-24"/>
        <w:rPr>
          <w:rFonts w:ascii="Verdana" w:hAnsi="Verdana"/>
          <w:bCs/>
          <w:sz w:val="18"/>
          <w:szCs w:val="18"/>
          <w:u w:val="single"/>
        </w:rPr>
      </w:pPr>
    </w:p>
    <w:p w14:paraId="1652CF6A"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7AC05ED" w14:textId="77777777" w:rsidR="00D169F6" w:rsidRDefault="00D169F6" w:rsidP="00B60D65">
      <w:pPr>
        <w:ind w:left="4536" w:right="-23"/>
        <w:jc w:val="both"/>
        <w:rPr>
          <w:rFonts w:ascii="Verdana" w:hAnsi="Verdana"/>
          <w:color w:val="000000" w:themeColor="text1"/>
          <w:sz w:val="18"/>
          <w:szCs w:val="18"/>
        </w:rPr>
      </w:pPr>
    </w:p>
    <w:p w14:paraId="4CFBFBB7" w14:textId="77777777" w:rsidR="00E614E0" w:rsidRPr="001B3C14" w:rsidRDefault="00E614E0" w:rsidP="00B60D65">
      <w:pPr>
        <w:ind w:left="6237" w:right="-23"/>
        <w:jc w:val="both"/>
        <w:rPr>
          <w:rFonts w:ascii="Verdana" w:hAnsi="Verdana"/>
          <w:b/>
          <w:color w:val="000000" w:themeColor="text1"/>
          <w:sz w:val="18"/>
          <w:szCs w:val="18"/>
        </w:rPr>
      </w:pPr>
      <w:r w:rsidRPr="001B3C14">
        <w:rPr>
          <w:rFonts w:ascii="Verdana" w:hAnsi="Verdana"/>
          <w:b/>
          <w:color w:val="000000" w:themeColor="text1"/>
          <w:sz w:val="18"/>
          <w:szCs w:val="18"/>
        </w:rPr>
        <w:t>Z upoważnienia Rektora UMW</w:t>
      </w:r>
    </w:p>
    <w:p w14:paraId="79F46F52" w14:textId="329D5058" w:rsidR="00E614E0" w:rsidRPr="001B3C14" w:rsidRDefault="001F4133" w:rsidP="00B60D65">
      <w:pPr>
        <w:ind w:left="6237" w:right="-23"/>
        <w:jc w:val="both"/>
        <w:rPr>
          <w:rFonts w:ascii="Verdana" w:hAnsi="Verdana"/>
          <w:b/>
          <w:color w:val="000000" w:themeColor="text1"/>
          <w:sz w:val="18"/>
          <w:szCs w:val="18"/>
        </w:rPr>
      </w:pPr>
      <w:r>
        <w:rPr>
          <w:rFonts w:ascii="Verdana" w:hAnsi="Verdana"/>
          <w:b/>
          <w:color w:val="000000" w:themeColor="text1"/>
          <w:sz w:val="18"/>
          <w:szCs w:val="18"/>
        </w:rPr>
        <w:t>Z-ca Kanclerza ds. Zarządzania Infrastrukturą UMW</w:t>
      </w:r>
      <w:r w:rsidR="00E614E0" w:rsidRPr="001B3C14">
        <w:rPr>
          <w:rFonts w:ascii="Verdana" w:hAnsi="Verdana"/>
          <w:b/>
          <w:color w:val="000000" w:themeColor="text1"/>
          <w:sz w:val="18"/>
          <w:szCs w:val="18"/>
        </w:rPr>
        <w:t xml:space="preserve"> </w:t>
      </w:r>
    </w:p>
    <w:p w14:paraId="315FA6CF" w14:textId="77777777" w:rsidR="00E614E0" w:rsidRPr="001B3C14" w:rsidRDefault="00E614E0" w:rsidP="00B60D65">
      <w:pPr>
        <w:ind w:left="6237" w:right="-23"/>
        <w:rPr>
          <w:rFonts w:ascii="Verdana" w:hAnsi="Verdana"/>
          <w:b/>
          <w:sz w:val="18"/>
          <w:szCs w:val="18"/>
        </w:rPr>
      </w:pPr>
    </w:p>
    <w:p w14:paraId="3D8F1D27" w14:textId="77777777" w:rsidR="00E614E0" w:rsidRPr="001B3C14" w:rsidRDefault="00E614E0" w:rsidP="00B60D65">
      <w:pPr>
        <w:ind w:left="6237" w:right="-23"/>
        <w:rPr>
          <w:rFonts w:ascii="Verdana" w:hAnsi="Verdana"/>
          <w:b/>
          <w:sz w:val="18"/>
          <w:szCs w:val="18"/>
        </w:rPr>
      </w:pPr>
    </w:p>
    <w:p w14:paraId="59A59AE7" w14:textId="73D1DB6E" w:rsidR="00E614E0" w:rsidRDefault="00E614E0" w:rsidP="00B60D65">
      <w:pPr>
        <w:ind w:left="6237" w:right="-23"/>
        <w:rPr>
          <w:rFonts w:ascii="Verdana" w:hAnsi="Verdana"/>
          <w:b/>
          <w:sz w:val="18"/>
          <w:szCs w:val="18"/>
        </w:rPr>
      </w:pPr>
      <w:r w:rsidRPr="001B3C14">
        <w:rPr>
          <w:rFonts w:ascii="Verdana" w:hAnsi="Verdana"/>
          <w:b/>
          <w:sz w:val="18"/>
          <w:szCs w:val="18"/>
        </w:rPr>
        <w:t xml:space="preserve">Mgr </w:t>
      </w:r>
      <w:r w:rsidR="001F4133">
        <w:rPr>
          <w:rFonts w:ascii="Verdana" w:hAnsi="Verdana"/>
          <w:b/>
          <w:sz w:val="18"/>
          <w:szCs w:val="18"/>
        </w:rPr>
        <w:t>Jacek Czajka</w:t>
      </w:r>
    </w:p>
    <w:p w14:paraId="5F71DF90" w14:textId="716633F8" w:rsidR="001F4133" w:rsidRDefault="001F4133" w:rsidP="00B60D65">
      <w:pPr>
        <w:ind w:left="6237" w:right="-23"/>
        <w:rPr>
          <w:rFonts w:ascii="Verdana" w:hAnsi="Verdana"/>
          <w:b/>
          <w:sz w:val="18"/>
          <w:szCs w:val="18"/>
        </w:rPr>
      </w:pPr>
    </w:p>
    <w:p w14:paraId="78E4A9E0" w14:textId="7755EF15" w:rsidR="001F4133" w:rsidRDefault="001F4133" w:rsidP="00B60D65">
      <w:pPr>
        <w:ind w:left="6237" w:right="-23"/>
        <w:rPr>
          <w:rFonts w:ascii="Verdana" w:hAnsi="Verdana"/>
          <w:b/>
          <w:sz w:val="18"/>
          <w:szCs w:val="18"/>
        </w:rPr>
      </w:pPr>
    </w:p>
    <w:p w14:paraId="36C1EA72" w14:textId="484BEDF5" w:rsidR="001F4133" w:rsidRDefault="001F4133" w:rsidP="00B60D65">
      <w:pPr>
        <w:ind w:left="6237" w:right="-23"/>
        <w:rPr>
          <w:rFonts w:ascii="Verdana" w:hAnsi="Verdana"/>
          <w:b/>
          <w:sz w:val="18"/>
          <w:szCs w:val="18"/>
        </w:rPr>
      </w:pPr>
    </w:p>
    <w:p w14:paraId="23F4A1FA" w14:textId="7AF6C2B7" w:rsidR="001F4133" w:rsidRDefault="001F4133" w:rsidP="00B60D65">
      <w:pPr>
        <w:ind w:left="6237" w:right="-23"/>
        <w:rPr>
          <w:rFonts w:ascii="Verdana" w:hAnsi="Verdana"/>
          <w:b/>
          <w:sz w:val="18"/>
          <w:szCs w:val="18"/>
        </w:rPr>
      </w:pPr>
    </w:p>
    <w:p w14:paraId="1A708A4D" w14:textId="21D1999B" w:rsidR="001F4133" w:rsidRDefault="001F4133" w:rsidP="00B60D65">
      <w:pPr>
        <w:ind w:left="6237" w:right="-23"/>
        <w:rPr>
          <w:rFonts w:ascii="Verdana" w:hAnsi="Verdana"/>
          <w:b/>
          <w:sz w:val="18"/>
          <w:szCs w:val="18"/>
        </w:rPr>
      </w:pPr>
    </w:p>
    <w:p w14:paraId="00FE8E07" w14:textId="409B574B" w:rsidR="001F4133" w:rsidRDefault="001F4133" w:rsidP="00B60D65">
      <w:pPr>
        <w:ind w:left="6237" w:right="-23"/>
        <w:rPr>
          <w:rFonts w:ascii="Verdana" w:hAnsi="Verdana"/>
          <w:b/>
          <w:sz w:val="18"/>
          <w:szCs w:val="18"/>
        </w:rPr>
      </w:pPr>
    </w:p>
    <w:p w14:paraId="2270AD4B" w14:textId="57B4DB67" w:rsidR="001F4133" w:rsidRDefault="001F4133" w:rsidP="00B60D65">
      <w:pPr>
        <w:ind w:left="6237" w:right="-23"/>
        <w:rPr>
          <w:rFonts w:ascii="Verdana" w:hAnsi="Verdana"/>
          <w:b/>
          <w:sz w:val="18"/>
          <w:szCs w:val="18"/>
        </w:rPr>
      </w:pPr>
    </w:p>
    <w:p w14:paraId="5051F15B" w14:textId="72A52252" w:rsidR="001F4133" w:rsidRDefault="001F4133" w:rsidP="00B60D65">
      <w:pPr>
        <w:ind w:left="6237" w:right="-23"/>
        <w:rPr>
          <w:rFonts w:ascii="Verdana" w:hAnsi="Verdana"/>
          <w:b/>
          <w:sz w:val="18"/>
          <w:szCs w:val="18"/>
        </w:rPr>
      </w:pPr>
    </w:p>
    <w:p w14:paraId="4422A411" w14:textId="7FFCF8D0" w:rsidR="001F4133" w:rsidRDefault="001F4133" w:rsidP="00B60D65">
      <w:pPr>
        <w:ind w:left="6237" w:right="-23"/>
        <w:rPr>
          <w:rFonts w:ascii="Verdana" w:hAnsi="Verdana"/>
          <w:b/>
          <w:sz w:val="18"/>
          <w:szCs w:val="18"/>
        </w:rPr>
      </w:pPr>
    </w:p>
    <w:p w14:paraId="26E23F32" w14:textId="509F2FEA" w:rsidR="001F4133" w:rsidRDefault="001F4133" w:rsidP="00B60D65">
      <w:pPr>
        <w:ind w:left="6237" w:right="-23"/>
        <w:rPr>
          <w:rFonts w:ascii="Verdana" w:hAnsi="Verdana"/>
          <w:b/>
          <w:sz w:val="18"/>
          <w:szCs w:val="18"/>
        </w:rPr>
      </w:pPr>
    </w:p>
    <w:p w14:paraId="05FDFA2E" w14:textId="77777777" w:rsidR="001F4133" w:rsidRPr="001B3C14" w:rsidRDefault="001F4133" w:rsidP="00B60D65">
      <w:pPr>
        <w:ind w:left="6237" w:right="-23"/>
        <w:rPr>
          <w:rFonts w:ascii="Verdana" w:hAnsi="Verdana"/>
          <w:b/>
          <w:sz w:val="18"/>
          <w:szCs w:val="18"/>
        </w:rPr>
      </w:pPr>
    </w:p>
    <w:p w14:paraId="2331F70E" w14:textId="376E210C" w:rsidR="00970B6B" w:rsidRPr="0080127C" w:rsidRDefault="00A008CF" w:rsidP="00E37C28">
      <w:pPr>
        <w:pStyle w:val="Nagwek1"/>
        <w:keepNext w:val="0"/>
        <w:numPr>
          <w:ilvl w:val="0"/>
          <w:numId w:val="41"/>
        </w:numPr>
        <w:tabs>
          <w:tab w:val="left" w:pos="426"/>
        </w:tabs>
        <w:ind w:right="-24" w:hanging="1146"/>
        <w:rPr>
          <w:u w:val="single"/>
        </w:rPr>
      </w:pPr>
      <w:r w:rsidRPr="0080127C">
        <w:rPr>
          <w:u w:val="single"/>
        </w:rPr>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B60D65">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B60D65">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B60D65">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7D4ACF" w:rsidP="00B60D65">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7D4ACF" w:rsidP="00B60D65">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E37C28">
      <w:pPr>
        <w:pStyle w:val="Nagwek1"/>
        <w:keepNext w:val="0"/>
        <w:numPr>
          <w:ilvl w:val="0"/>
          <w:numId w:val="41"/>
        </w:numPr>
        <w:tabs>
          <w:tab w:val="left" w:pos="426"/>
        </w:tabs>
        <w:ind w:right="-24" w:hanging="1146"/>
        <w:rPr>
          <w:u w:val="single"/>
        </w:rPr>
      </w:pPr>
      <w:bookmarkStart w:id="1" w:name="_Toc395266066"/>
      <w:r w:rsidRPr="00FA6B6F">
        <w:rPr>
          <w:u w:val="single"/>
        </w:rPr>
        <w:t>Tryb udzielenia zamówienia</w:t>
      </w:r>
      <w:bookmarkEnd w:id="1"/>
      <w:r w:rsidR="0080127C" w:rsidRPr="00FA6B6F">
        <w:rPr>
          <w:u w:val="single"/>
        </w:rPr>
        <w:t>.</w:t>
      </w:r>
    </w:p>
    <w:p w14:paraId="22520057" w14:textId="1A444FCC" w:rsidR="00970B6B" w:rsidRPr="00F94D68" w:rsidRDefault="00970B6B" w:rsidP="00B60D65">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C92B92">
        <w:rPr>
          <w:rFonts w:ascii="Verdana" w:hAnsi="Verdana"/>
          <w:sz w:val="18"/>
          <w:szCs w:val="18"/>
        </w:rPr>
        <w:t>(tekst jedn. – Dz. U. z 201</w:t>
      </w:r>
      <w:r w:rsidR="001F4133">
        <w:rPr>
          <w:rFonts w:ascii="Verdana" w:hAnsi="Verdana"/>
          <w:sz w:val="18"/>
          <w:szCs w:val="18"/>
        </w:rPr>
        <w:t>9</w:t>
      </w:r>
      <w:r w:rsidR="00C92B92">
        <w:rPr>
          <w:rFonts w:ascii="Verdana" w:hAnsi="Verdana"/>
          <w:sz w:val="18"/>
          <w:szCs w:val="18"/>
        </w:rPr>
        <w:t xml:space="preserve"> r., poz. </w:t>
      </w:r>
      <w:r w:rsidR="001F4133">
        <w:rPr>
          <w:rFonts w:ascii="Verdana" w:hAnsi="Verdana"/>
          <w:sz w:val="18"/>
          <w:szCs w:val="18"/>
        </w:rPr>
        <w:t>1843</w:t>
      </w:r>
      <w:r w:rsidR="00682720">
        <w:rPr>
          <w:rFonts w:ascii="Verdana" w:hAnsi="Verdana"/>
          <w:sz w:val="18"/>
          <w:szCs w:val="18"/>
        </w:rPr>
        <w:t xml:space="preserve">, z </w:t>
      </w:r>
      <w:proofErr w:type="spellStart"/>
      <w:r w:rsidR="00682720">
        <w:rPr>
          <w:rFonts w:ascii="Verdana" w:hAnsi="Verdana"/>
          <w:sz w:val="18"/>
          <w:szCs w:val="18"/>
        </w:rPr>
        <w:t>późn</w:t>
      </w:r>
      <w:proofErr w:type="spellEnd"/>
      <w:r w:rsidR="00682720">
        <w:rPr>
          <w:rFonts w:ascii="Verdana" w:hAnsi="Verdana"/>
          <w:sz w:val="18"/>
          <w:szCs w:val="18"/>
        </w:rPr>
        <w:t>. zm.</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B60D65">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614717C9" w:rsidR="00970B6B" w:rsidRPr="00F94D68" w:rsidRDefault="00970B6B" w:rsidP="00B60D65">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DB76B1">
        <w:rPr>
          <w:rFonts w:ascii="Verdana" w:hAnsi="Verdana"/>
          <w:sz w:val="18"/>
          <w:szCs w:val="18"/>
        </w:rPr>
        <w:t>9</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DB76B1">
        <w:rPr>
          <w:rFonts w:ascii="Verdana" w:hAnsi="Verdana"/>
          <w:sz w:val="18"/>
          <w:szCs w:val="18"/>
        </w:rPr>
        <w:t>1145</w:t>
      </w:r>
      <w:r w:rsidR="00377CB9">
        <w:rPr>
          <w:rFonts w:ascii="Verdana" w:hAnsi="Verdana"/>
          <w:sz w:val="18"/>
          <w:szCs w:val="18"/>
        </w:rPr>
        <w:t xml:space="preserve"> z </w:t>
      </w:r>
      <w:proofErr w:type="spellStart"/>
      <w:r w:rsidR="00377CB9">
        <w:rPr>
          <w:rFonts w:ascii="Verdana" w:hAnsi="Verdana"/>
          <w:sz w:val="18"/>
          <w:szCs w:val="18"/>
        </w:rPr>
        <w:t>późn</w:t>
      </w:r>
      <w:proofErr w:type="spellEnd"/>
      <w:r w:rsidR="00377CB9">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B60D65">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E37C28">
      <w:pPr>
        <w:pStyle w:val="Nagwek1"/>
        <w:keepNext w:val="0"/>
        <w:numPr>
          <w:ilvl w:val="0"/>
          <w:numId w:val="41"/>
        </w:numPr>
        <w:ind w:left="426" w:right="-24" w:hanging="426"/>
        <w:rPr>
          <w:u w:val="single"/>
        </w:rPr>
      </w:pPr>
      <w:bookmarkStart w:id="2" w:name="_Toc166245616"/>
      <w:bookmarkStart w:id="3" w:name="_Toc395266067"/>
      <w:r w:rsidRPr="00FA6B6F">
        <w:rPr>
          <w:u w:val="single"/>
        </w:rPr>
        <w:t>Opis przedmiotu zamówienia</w:t>
      </w:r>
      <w:bookmarkEnd w:id="2"/>
      <w:bookmarkEnd w:id="3"/>
      <w:r w:rsidR="0080127C" w:rsidRPr="00FA6B6F">
        <w:rPr>
          <w:u w:val="single"/>
        </w:rPr>
        <w:t>.</w:t>
      </w:r>
    </w:p>
    <w:p w14:paraId="28FCF2D0" w14:textId="407CBD99" w:rsidR="0053249D" w:rsidRDefault="0034216D" w:rsidP="005A5E89">
      <w:pPr>
        <w:pStyle w:val="Akapitzlist"/>
        <w:numPr>
          <w:ilvl w:val="0"/>
          <w:numId w:val="33"/>
        </w:numPr>
        <w:spacing w:line="360" w:lineRule="auto"/>
        <w:ind w:left="851" w:right="-24" w:hanging="425"/>
        <w:contextualSpacing w:val="0"/>
        <w:jc w:val="both"/>
        <w:rPr>
          <w:rFonts w:ascii="Verdana" w:hAnsi="Verdana"/>
          <w:bCs/>
          <w:sz w:val="18"/>
          <w:szCs w:val="18"/>
        </w:rPr>
      </w:pPr>
      <w:r w:rsidRPr="00AA3BBB">
        <w:rPr>
          <w:rFonts w:ascii="Verdana" w:hAnsi="Verdana"/>
          <w:sz w:val="18"/>
          <w:szCs w:val="18"/>
        </w:rPr>
        <w:t>Przedmiotem zamówienia jest:</w:t>
      </w:r>
      <w:r w:rsidRPr="00AA3BBB">
        <w:rPr>
          <w:rFonts w:ascii="Verdana" w:hAnsi="Verdana"/>
          <w:b/>
          <w:sz w:val="18"/>
          <w:szCs w:val="18"/>
        </w:rPr>
        <w:t xml:space="preserve"> </w:t>
      </w:r>
      <w:r w:rsidR="00F43620" w:rsidRPr="001F4133">
        <w:rPr>
          <w:rFonts w:ascii="Verdana" w:hAnsi="Verdana"/>
          <w:b/>
          <w:bCs/>
          <w:sz w:val="18"/>
          <w:szCs w:val="18"/>
        </w:rPr>
        <w:t>Wykonanie czynności z zakresu ochrony własności intelektualnej dla rozwiązań opracowywanych na Uniwersytecie Medycznym im. Piastów Śląskich we Wrocławiu</w:t>
      </w:r>
      <w:r w:rsidR="00F43620">
        <w:rPr>
          <w:rFonts w:ascii="Verdana" w:hAnsi="Verdana"/>
          <w:b/>
          <w:bCs/>
          <w:sz w:val="18"/>
          <w:szCs w:val="18"/>
        </w:rPr>
        <w:t>,</w:t>
      </w:r>
      <w:r w:rsidR="005A5E89">
        <w:rPr>
          <w:rFonts w:ascii="Verdana" w:hAnsi="Verdana"/>
          <w:b/>
          <w:bCs/>
          <w:sz w:val="18"/>
          <w:szCs w:val="18"/>
        </w:rPr>
        <w:t xml:space="preserve"> </w:t>
      </w:r>
      <w:r w:rsidR="00F43620" w:rsidRPr="00F94D68">
        <w:rPr>
          <w:rFonts w:ascii="Verdana" w:hAnsi="Verdana"/>
          <w:bCs/>
          <w:sz w:val="18"/>
          <w:szCs w:val="18"/>
        </w:rPr>
        <w:t>polegających na świadczeniu usług w zakresie określonym poniżej:</w:t>
      </w:r>
    </w:p>
    <w:p w14:paraId="20EF105D" w14:textId="77777777"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(a) </w:t>
      </w:r>
      <w:r w:rsidRPr="00463E51">
        <w:rPr>
          <w:rFonts w:ascii="Verdana" w:hAnsi="Verdana"/>
          <w:sz w:val="18"/>
          <w:szCs w:val="18"/>
        </w:rPr>
        <w:tab/>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p w14:paraId="0E53821A" w14:textId="77777777"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(b) </w:t>
      </w:r>
      <w:r w:rsidRPr="00463E51">
        <w:rPr>
          <w:rFonts w:ascii="Verdana" w:hAnsi="Verdana"/>
          <w:sz w:val="18"/>
          <w:szCs w:val="18"/>
        </w:rPr>
        <w:tab/>
        <w:t>Usługa opracowania dokumentacji zgłoszeniowej na podstawie wstępnego opisu lub jako kontynuacja zgłoszeń wynalazków z tej samej grupy oraz obsługi zgłoszenia obejmująca przygotowanie dokumentacji, dokonanie zgłoszenia w urzędzie patentowym, korespondencję z urzędem patentowym, przekazywanie korespondencji z urzędem patentowym oraz zawiadamianie o opłatach. Opracowywanie dokumentacji może wymagać spotkania z twórcą w siedzibie Zamawiającego.</w:t>
      </w:r>
    </w:p>
    <w:p w14:paraId="34B2C968" w14:textId="77777777"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(c) </w:t>
      </w:r>
      <w:r w:rsidRPr="00463E51">
        <w:rPr>
          <w:rFonts w:ascii="Verdana" w:hAnsi="Verdana"/>
          <w:sz w:val="18"/>
          <w:szCs w:val="18"/>
        </w:rPr>
        <w:tab/>
        <w:t>Usługa obsługi zgłoszenia polegająca na przygotowaniu odwołania/odpowiedzi na postanowienie lub ponowne rozpatrzenie sprawy zakończonej decyzją, tzw. obrona zgłoszeń, w tym przygotowanie odpowiedzi na zarzuty urzędu patentowego, dotyczące zgłoszonych rozwiązań (w tym zarzuty stawiane rozwiązaniom zgłaszanym wcześniej przez zamawiającego). Obsługa 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w:t>
      </w:r>
    </w:p>
    <w:p w14:paraId="49E569D5" w14:textId="19551CD4" w:rsidR="00F43620" w:rsidRPr="00463E51" w:rsidRDefault="00F43620" w:rsidP="00463E51">
      <w:pPr>
        <w:pStyle w:val="Stopka"/>
        <w:spacing w:line="312" w:lineRule="auto"/>
        <w:ind w:left="851"/>
        <w:jc w:val="both"/>
        <w:rPr>
          <w:rFonts w:ascii="Verdana" w:hAnsi="Verdana"/>
          <w:sz w:val="18"/>
          <w:szCs w:val="18"/>
        </w:rPr>
      </w:pPr>
      <w:r w:rsidRPr="00463E51">
        <w:rPr>
          <w:rFonts w:ascii="Verdana" w:hAnsi="Verdana"/>
          <w:sz w:val="18"/>
          <w:szCs w:val="18"/>
        </w:rPr>
        <w:t xml:space="preserve">(d) </w:t>
      </w:r>
      <w:r w:rsidRPr="00463E51">
        <w:rPr>
          <w:rFonts w:ascii="Verdana" w:hAnsi="Verdana"/>
          <w:sz w:val="18"/>
          <w:szCs w:val="18"/>
        </w:rPr>
        <w:tab/>
        <w:t>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w:t>
      </w:r>
      <w:r w:rsidR="00377CB9">
        <w:rPr>
          <w:rFonts w:ascii="Verdana" w:hAnsi="Verdana"/>
          <w:sz w:val="18"/>
          <w:szCs w:val="18"/>
        </w:rPr>
        <w:t xml:space="preserve">anym pracownikom Zamawiającego </w:t>
      </w:r>
      <w:r w:rsidRPr="00463E51">
        <w:rPr>
          <w:rFonts w:ascii="Verdana" w:hAnsi="Verdana"/>
          <w:sz w:val="18"/>
          <w:szCs w:val="18"/>
        </w:rPr>
        <w:t xml:space="preserve">w przeprowadzaniu badań patentowych w literaturze patentowej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 </w:t>
      </w:r>
    </w:p>
    <w:p w14:paraId="799F2C70" w14:textId="77777777" w:rsidR="00F43620" w:rsidRPr="00463E51" w:rsidRDefault="00F43620" w:rsidP="00463E51">
      <w:pPr>
        <w:pStyle w:val="Akapitzlist"/>
        <w:numPr>
          <w:ilvl w:val="0"/>
          <w:numId w:val="33"/>
        </w:numPr>
        <w:spacing w:line="312" w:lineRule="auto"/>
        <w:ind w:left="851" w:right="-24"/>
        <w:contextualSpacing w:val="0"/>
        <w:jc w:val="both"/>
        <w:rPr>
          <w:rFonts w:ascii="Verdana" w:hAnsi="Verdana"/>
          <w:bCs/>
          <w:sz w:val="18"/>
          <w:szCs w:val="18"/>
        </w:rPr>
      </w:pPr>
      <w:r w:rsidRPr="00463E51">
        <w:rPr>
          <w:rFonts w:ascii="Verdana" w:hAnsi="Verdana"/>
          <w:sz w:val="18"/>
          <w:szCs w:val="18"/>
        </w:rPr>
        <w:lastRenderedPageBreak/>
        <w:t xml:space="preserve">Liczba przewidywanych zamówień odpowiednio dla danej usługi: </w:t>
      </w:r>
    </w:p>
    <w:p w14:paraId="36121168" w14:textId="77777777" w:rsidR="00F43620" w:rsidRPr="00463E51" w:rsidRDefault="00F43620" w:rsidP="00463E51">
      <w:pPr>
        <w:pStyle w:val="Akapitzlist"/>
        <w:spacing w:line="312" w:lineRule="auto"/>
        <w:ind w:left="851" w:right="-24"/>
        <w:contextualSpacing w:val="0"/>
        <w:jc w:val="both"/>
        <w:rPr>
          <w:rFonts w:ascii="Verdana" w:hAnsi="Verdana"/>
          <w:bCs/>
          <w:sz w:val="18"/>
          <w:szCs w:val="18"/>
        </w:rPr>
      </w:pPr>
      <w:r w:rsidRPr="00463E51">
        <w:rPr>
          <w:rFonts w:ascii="Verdana" w:hAnsi="Verdana"/>
          <w:sz w:val="18"/>
          <w:szCs w:val="18"/>
        </w:rPr>
        <w:t xml:space="preserve">(a) 12, </w:t>
      </w:r>
    </w:p>
    <w:p w14:paraId="253102A3" w14:textId="77777777" w:rsidR="00F43620" w:rsidRPr="00463E51" w:rsidRDefault="00F43620" w:rsidP="00463E51">
      <w:pPr>
        <w:pStyle w:val="Akapitzlist"/>
        <w:spacing w:line="312" w:lineRule="auto"/>
        <w:ind w:left="851" w:right="-24"/>
        <w:contextualSpacing w:val="0"/>
        <w:jc w:val="both"/>
        <w:rPr>
          <w:rFonts w:ascii="Verdana" w:hAnsi="Verdana"/>
          <w:bCs/>
          <w:sz w:val="18"/>
          <w:szCs w:val="18"/>
        </w:rPr>
      </w:pPr>
      <w:r w:rsidRPr="00463E51">
        <w:rPr>
          <w:rFonts w:ascii="Verdana" w:hAnsi="Verdana"/>
          <w:sz w:val="18"/>
          <w:szCs w:val="18"/>
        </w:rPr>
        <w:t xml:space="preserve">(b) 12, </w:t>
      </w:r>
    </w:p>
    <w:p w14:paraId="5BF0B79B" w14:textId="77777777" w:rsidR="00F43620" w:rsidRPr="00463E51" w:rsidRDefault="00F43620" w:rsidP="00463E51">
      <w:pPr>
        <w:pStyle w:val="Akapitzlist"/>
        <w:spacing w:line="312" w:lineRule="auto"/>
        <w:ind w:left="851" w:right="-24"/>
        <w:contextualSpacing w:val="0"/>
        <w:jc w:val="both"/>
        <w:rPr>
          <w:rFonts w:ascii="Verdana" w:hAnsi="Verdana"/>
          <w:bCs/>
          <w:sz w:val="18"/>
          <w:szCs w:val="18"/>
        </w:rPr>
      </w:pPr>
      <w:r w:rsidRPr="00463E51">
        <w:rPr>
          <w:rFonts w:ascii="Verdana" w:hAnsi="Verdana"/>
          <w:sz w:val="18"/>
          <w:szCs w:val="18"/>
        </w:rPr>
        <w:t xml:space="preserve">(c) 12, </w:t>
      </w:r>
    </w:p>
    <w:p w14:paraId="0C825DFE" w14:textId="716C51CB" w:rsidR="00F43620" w:rsidRPr="00D0526A" w:rsidRDefault="00F43620" w:rsidP="00463E51">
      <w:pPr>
        <w:pStyle w:val="Akapitzlist"/>
        <w:spacing w:line="312" w:lineRule="auto"/>
        <w:ind w:left="851" w:right="-24"/>
        <w:contextualSpacing w:val="0"/>
        <w:jc w:val="both"/>
        <w:rPr>
          <w:rFonts w:ascii="Verdana" w:hAnsi="Verdana"/>
          <w:bCs/>
          <w:sz w:val="18"/>
          <w:szCs w:val="18"/>
        </w:rPr>
      </w:pPr>
      <w:r w:rsidRPr="006F1AF4">
        <w:rPr>
          <w:rFonts w:ascii="Verdana" w:hAnsi="Verdana"/>
          <w:sz w:val="18"/>
          <w:szCs w:val="18"/>
        </w:rPr>
        <w:t xml:space="preserve">(d) </w:t>
      </w:r>
      <w:r w:rsidRPr="00D0526A">
        <w:rPr>
          <w:rFonts w:ascii="Verdana" w:hAnsi="Verdana"/>
          <w:sz w:val="18"/>
          <w:szCs w:val="18"/>
        </w:rPr>
        <w:t>48</w:t>
      </w:r>
      <w:r w:rsidR="00463E51" w:rsidRPr="00D0526A">
        <w:rPr>
          <w:rFonts w:ascii="Verdana" w:hAnsi="Verdana"/>
          <w:sz w:val="18"/>
          <w:szCs w:val="18"/>
        </w:rPr>
        <w:t xml:space="preserve"> </w:t>
      </w:r>
      <w:r w:rsidR="00463E51" w:rsidRPr="00D0526A">
        <w:rPr>
          <w:rFonts w:ascii="Verdana" w:hAnsi="Verdana"/>
          <w:bCs/>
          <w:sz w:val="18"/>
          <w:szCs w:val="18"/>
        </w:rPr>
        <w:t>h - odnosi się do liczby godzin konsultacji (wykraczających poza konieczne do realizacji  zamówień, o których mowa w punktach (a), (b), (c))</w:t>
      </w:r>
      <w:r w:rsidRPr="00D0526A">
        <w:rPr>
          <w:rFonts w:ascii="Verdana" w:hAnsi="Verdana"/>
          <w:sz w:val="18"/>
          <w:szCs w:val="18"/>
        </w:rPr>
        <w:t>.</w:t>
      </w:r>
    </w:p>
    <w:p w14:paraId="58A15D76" w14:textId="55E95E20" w:rsidR="00F43620" w:rsidRPr="00D0526A" w:rsidRDefault="00F43620" w:rsidP="00463E51">
      <w:pPr>
        <w:pStyle w:val="Akapitzlist"/>
        <w:numPr>
          <w:ilvl w:val="0"/>
          <w:numId w:val="33"/>
        </w:numPr>
        <w:spacing w:line="312" w:lineRule="auto"/>
        <w:ind w:left="851"/>
        <w:jc w:val="both"/>
        <w:rPr>
          <w:rFonts w:ascii="Verdana" w:hAnsi="Verdana"/>
          <w:bCs/>
          <w:sz w:val="18"/>
          <w:szCs w:val="18"/>
        </w:rPr>
      </w:pPr>
      <w:r w:rsidRPr="00D0526A">
        <w:rPr>
          <w:rFonts w:ascii="Verdana" w:hAnsi="Verdana"/>
          <w:bCs/>
          <w:sz w:val="18"/>
          <w:szCs w:val="18"/>
        </w:rPr>
        <w:t>Zamawiający będzie samodzielnie wnosić opłaty urzędowe i nie należy ich uwzględniać w cenie oferty.</w:t>
      </w:r>
    </w:p>
    <w:p w14:paraId="59ADE634" w14:textId="2E1E0912" w:rsidR="00D50F3B" w:rsidRPr="005A5E89" w:rsidRDefault="00D50F3B" w:rsidP="0053249D">
      <w:pPr>
        <w:pStyle w:val="Akapitzlist"/>
        <w:numPr>
          <w:ilvl w:val="0"/>
          <w:numId w:val="33"/>
        </w:numPr>
        <w:spacing w:line="360" w:lineRule="auto"/>
        <w:ind w:left="851" w:right="-24" w:hanging="425"/>
        <w:jc w:val="both"/>
        <w:rPr>
          <w:rFonts w:ascii="Verdana" w:hAnsi="Verdana"/>
          <w:b/>
          <w:bCs/>
          <w:sz w:val="18"/>
          <w:szCs w:val="18"/>
        </w:rPr>
      </w:pPr>
      <w:r w:rsidRPr="005A5E89">
        <w:rPr>
          <w:rFonts w:ascii="Verdana" w:hAnsi="Verdana"/>
          <w:b/>
          <w:bCs/>
          <w:color w:val="000000" w:themeColor="text1"/>
          <w:sz w:val="18"/>
          <w:szCs w:val="18"/>
        </w:rPr>
        <w:t xml:space="preserve">Kody CPV: </w:t>
      </w:r>
    </w:p>
    <w:p w14:paraId="014CBEC6" w14:textId="796814A4" w:rsidR="002039BF" w:rsidRPr="00035668" w:rsidRDefault="00F43620" w:rsidP="00B60D65">
      <w:pPr>
        <w:pStyle w:val="Akapitzlist"/>
        <w:spacing w:line="360" w:lineRule="auto"/>
        <w:ind w:left="851" w:right="-24"/>
        <w:jc w:val="both"/>
        <w:rPr>
          <w:rFonts w:ascii="Verdana" w:hAnsi="Verdana" w:cs="EUAlbertina"/>
          <w:color w:val="000000" w:themeColor="text1"/>
          <w:sz w:val="18"/>
          <w:szCs w:val="18"/>
        </w:rPr>
      </w:pPr>
      <w:r w:rsidRPr="00F94D68">
        <w:rPr>
          <w:rFonts w:ascii="Verdana" w:hAnsi="Verdana"/>
          <w:b/>
          <w:bCs/>
          <w:sz w:val="18"/>
          <w:szCs w:val="22"/>
        </w:rPr>
        <w:t xml:space="preserve">79120000-1 </w:t>
      </w:r>
      <w:r w:rsidRPr="00F94D68">
        <w:rPr>
          <w:rFonts w:ascii="Verdana" w:hAnsi="Verdana" w:cs="Tahoma"/>
          <w:sz w:val="18"/>
          <w:szCs w:val="22"/>
        </w:rPr>
        <w:t>Usługi doradztwa w zakresie patentów i praw autorskich</w:t>
      </w:r>
    </w:p>
    <w:p w14:paraId="423F2342" w14:textId="77777777" w:rsidR="00FA6B6F" w:rsidRPr="00FA6B6F" w:rsidRDefault="002F578A" w:rsidP="00AD41E5">
      <w:pPr>
        <w:pStyle w:val="Akapitzlist"/>
        <w:numPr>
          <w:ilvl w:val="0"/>
          <w:numId w:val="33"/>
        </w:numPr>
        <w:spacing w:line="360" w:lineRule="auto"/>
        <w:ind w:left="851" w:right="-24" w:hanging="425"/>
        <w:contextualSpacing w:val="0"/>
        <w:jc w:val="both"/>
        <w:rPr>
          <w:rFonts w:ascii="Verdana" w:hAnsi="Verdana"/>
          <w:bCs/>
          <w:sz w:val="18"/>
          <w:szCs w:val="18"/>
        </w:rPr>
      </w:pPr>
      <w:bookmarkStart w:id="4"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0AE64302" w:rsidR="002F578A" w:rsidRPr="00F94D68" w:rsidRDefault="002F578A" w:rsidP="00B60D65">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00E7211D">
        <w:rPr>
          <w:rFonts w:ascii="Verdana" w:hAnsi="Verdana"/>
          <w:sz w:val="18"/>
          <w:szCs w:val="18"/>
        </w:rPr>
        <w:t>.</w:t>
      </w:r>
      <w:r w:rsidRPr="00F94D68">
        <w:rPr>
          <w:rFonts w:ascii="Verdana" w:hAnsi="Verdana"/>
          <w:sz w:val="18"/>
          <w:szCs w:val="18"/>
        </w:rPr>
        <w:t xml:space="preserve"> </w:t>
      </w:r>
    </w:p>
    <w:bookmarkEnd w:id="4"/>
    <w:p w14:paraId="0F36EF7D" w14:textId="77777777" w:rsidR="00FA6B6F" w:rsidRPr="00FA6B6F" w:rsidRDefault="00970B6B"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B60D65">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AD41E5">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bookmarkStart w:id="5" w:name="_Toc395266068"/>
      <w:r>
        <w:rPr>
          <w:rFonts w:ascii="Verdana" w:hAnsi="Verdana"/>
          <w:sz w:val="18"/>
          <w:szCs w:val="18"/>
        </w:rPr>
        <w:t>Wykonawca może powierzyć wykonanie części zamówienia podwykonawcy.</w:t>
      </w:r>
    </w:p>
    <w:p w14:paraId="69FD48A9" w14:textId="77777777" w:rsidR="00DC35B4" w:rsidRPr="00325CB4" w:rsidRDefault="00DC35B4" w:rsidP="00AD41E5">
      <w:pPr>
        <w:pStyle w:val="Akapitzlist"/>
        <w:numPr>
          <w:ilvl w:val="1"/>
          <w:numId w:val="32"/>
        </w:numPr>
        <w:spacing w:line="360" w:lineRule="auto"/>
        <w:ind w:left="1276" w:right="-24"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28339AB1"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B4B4066" w14:textId="3DCD193E" w:rsidR="005A5E89" w:rsidRPr="005A5E89" w:rsidRDefault="005A5E89" w:rsidP="00377CB9">
      <w:pPr>
        <w:numPr>
          <w:ilvl w:val="0"/>
          <w:numId w:val="43"/>
        </w:numPr>
        <w:tabs>
          <w:tab w:val="clear" w:pos="3421"/>
        </w:tabs>
        <w:spacing w:line="360" w:lineRule="auto"/>
        <w:ind w:left="851" w:right="-24"/>
        <w:jc w:val="both"/>
        <w:rPr>
          <w:rFonts w:ascii="Verdana" w:eastAsia="Calibri" w:hAnsi="Verdana"/>
          <w:b/>
          <w:sz w:val="18"/>
          <w:szCs w:val="18"/>
          <w:u w:val="single"/>
          <w:lang w:eastAsia="en-US"/>
        </w:rPr>
      </w:pPr>
      <w:r w:rsidRPr="005A5E89">
        <w:rPr>
          <w:rFonts w:ascii="Verdana" w:eastAsia="Calibri" w:hAnsi="Verdana"/>
          <w:b/>
          <w:sz w:val="18"/>
          <w:szCs w:val="18"/>
          <w:lang w:eastAsia="en-US"/>
        </w:rPr>
        <w:t>Klauzula informacyjna</w:t>
      </w:r>
      <w:r>
        <w:rPr>
          <w:rFonts w:ascii="Verdana" w:eastAsia="Calibri" w:hAnsi="Verdana"/>
          <w:b/>
          <w:sz w:val="18"/>
          <w:szCs w:val="18"/>
          <w:lang w:eastAsia="en-US"/>
        </w:rPr>
        <w:t>.</w:t>
      </w:r>
    </w:p>
    <w:p w14:paraId="10382DDB" w14:textId="30F23C28" w:rsidR="00806206" w:rsidRPr="00121174" w:rsidRDefault="00806206" w:rsidP="005A5E89">
      <w:pPr>
        <w:spacing w:line="360" w:lineRule="auto"/>
        <w:ind w:left="851" w:right="-24"/>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E37C28">
      <w:pPr>
        <w:numPr>
          <w:ilvl w:val="0"/>
          <w:numId w:val="44"/>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E37C28">
      <w:pPr>
        <w:numPr>
          <w:ilvl w:val="0"/>
          <w:numId w:val="44"/>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E37C28">
      <w:pPr>
        <w:numPr>
          <w:ilvl w:val="0"/>
          <w:numId w:val="44"/>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56D7D7ED" w14:textId="77777777" w:rsidR="002043F3" w:rsidRPr="002043F3" w:rsidRDefault="002043F3" w:rsidP="00E37C28">
      <w:pPr>
        <w:numPr>
          <w:ilvl w:val="0"/>
          <w:numId w:val="45"/>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9067DB6" w14:textId="77777777" w:rsidR="00806206" w:rsidRPr="002043F3" w:rsidRDefault="00806206" w:rsidP="00E37C28">
      <w:pPr>
        <w:numPr>
          <w:ilvl w:val="0"/>
          <w:numId w:val="45"/>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2043F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43F3">
        <w:rPr>
          <w:rFonts w:ascii="Verdana" w:eastAsia="Calibri" w:hAnsi="Verdana"/>
          <w:i/>
          <w:color w:val="000000" w:themeColor="text1"/>
          <w:sz w:val="18"/>
          <w:szCs w:val="18"/>
          <w:lang w:eastAsia="en-US"/>
        </w:rPr>
        <w:t>Pzp</w:t>
      </w:r>
      <w:proofErr w:type="spellEnd"/>
      <w:r w:rsidRPr="002043F3">
        <w:rPr>
          <w:rFonts w:ascii="Verdana" w:eastAsia="Calibri" w:hAnsi="Verdana"/>
          <w:i/>
          <w:color w:val="000000" w:themeColor="text1"/>
          <w:sz w:val="18"/>
          <w:szCs w:val="18"/>
          <w:lang w:eastAsia="en-US"/>
        </w:rPr>
        <w:t xml:space="preserve"> oraz nie może naruszać integralności protokołu oraz jego załączników)</w:t>
      </w:r>
      <w:r w:rsidRPr="002043F3">
        <w:rPr>
          <w:rFonts w:ascii="Verdana" w:eastAsia="Calibri" w:hAnsi="Verdana"/>
          <w:color w:val="000000" w:themeColor="text1"/>
          <w:sz w:val="18"/>
          <w:szCs w:val="18"/>
          <w:lang w:eastAsia="en-US"/>
        </w:rPr>
        <w:t>;</w:t>
      </w:r>
    </w:p>
    <w:p w14:paraId="285B62A1" w14:textId="77777777" w:rsidR="002043F3" w:rsidRPr="002043F3" w:rsidRDefault="002043F3" w:rsidP="00E37C28">
      <w:pPr>
        <w:numPr>
          <w:ilvl w:val="0"/>
          <w:numId w:val="45"/>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2043F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43F3">
        <w:rPr>
          <w:rFonts w:ascii="Verdana" w:eastAsia="Calibri" w:hAnsi="Verdana"/>
          <w:color w:val="000000" w:themeColor="text1"/>
          <w:sz w:val="18"/>
          <w:szCs w:val="18"/>
          <w:lang w:eastAsia="en-US"/>
        </w:rPr>
        <w:t xml:space="preserve">. Wystąpienie z żądaniem, o którym mowa w </w:t>
      </w:r>
      <w:hyperlink r:id="rId14" w:anchor="/document/68636690?unitId=art(18)ust(1)&amp;cm=DOCUMENT" w:history="1">
        <w:r w:rsidRPr="002043F3">
          <w:rPr>
            <w:rStyle w:val="Hipercze"/>
            <w:rFonts w:ascii="Verdana" w:eastAsia="Calibri" w:hAnsi="Verdana"/>
            <w:color w:val="000000" w:themeColor="text1"/>
            <w:sz w:val="18"/>
            <w:szCs w:val="18"/>
            <w:u w:val="none"/>
            <w:lang w:eastAsia="en-US"/>
          </w:rPr>
          <w:t>art. 18 ust. 1</w:t>
        </w:r>
      </w:hyperlink>
      <w:r w:rsidRPr="002043F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2F082477" w14:textId="77777777" w:rsidR="00806206" w:rsidRPr="00121174" w:rsidRDefault="00806206" w:rsidP="00E37C28">
      <w:pPr>
        <w:numPr>
          <w:ilvl w:val="0"/>
          <w:numId w:val="45"/>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E37C28">
      <w:pPr>
        <w:numPr>
          <w:ilvl w:val="0"/>
          <w:numId w:val="44"/>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E37C28">
      <w:pPr>
        <w:numPr>
          <w:ilvl w:val="0"/>
          <w:numId w:val="46"/>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E37C28">
      <w:pPr>
        <w:numPr>
          <w:ilvl w:val="0"/>
          <w:numId w:val="46"/>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3C07827C" w:rsidR="00806206" w:rsidRPr="00A2504C" w:rsidRDefault="00806206" w:rsidP="00E37C28">
      <w:pPr>
        <w:pStyle w:val="Akapitzlist"/>
        <w:numPr>
          <w:ilvl w:val="0"/>
          <w:numId w:val="46"/>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61263162" w14:textId="77777777" w:rsidR="004C22E2" w:rsidRDefault="004C22E2" w:rsidP="00B60D65">
      <w:pPr>
        <w:tabs>
          <w:tab w:val="left" w:pos="1276"/>
        </w:tabs>
        <w:spacing w:line="360" w:lineRule="auto"/>
        <w:ind w:right="-24"/>
        <w:jc w:val="both"/>
        <w:rPr>
          <w:rFonts w:ascii="Verdana" w:hAnsi="Verdana"/>
          <w:sz w:val="18"/>
          <w:szCs w:val="18"/>
        </w:rPr>
      </w:pPr>
    </w:p>
    <w:p w14:paraId="38CF9EEC" w14:textId="0CEEE12D" w:rsidR="00891D52" w:rsidRPr="00FA6B6F" w:rsidRDefault="00970B6B" w:rsidP="00E37C28">
      <w:pPr>
        <w:pStyle w:val="Nagwek1"/>
        <w:keepNext w:val="0"/>
        <w:numPr>
          <w:ilvl w:val="0"/>
          <w:numId w:val="41"/>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5"/>
    </w:p>
    <w:p w14:paraId="22C89EDE" w14:textId="45A6CB52" w:rsidR="001B0ED9" w:rsidRDefault="00FC11ED" w:rsidP="00F43620">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w:t>
      </w:r>
      <w:r w:rsidRPr="004C22E2">
        <w:rPr>
          <w:rFonts w:ascii="Verdana" w:hAnsi="Verdana"/>
          <w:color w:val="000000" w:themeColor="text1"/>
          <w:sz w:val="18"/>
          <w:szCs w:val="18"/>
        </w:rPr>
        <w:t xml:space="preserve">zamówienia: Wykonawca będzie realizował przedmiot zamówienia </w:t>
      </w:r>
      <w:r w:rsidR="00EC0021" w:rsidRPr="004C22E2">
        <w:rPr>
          <w:rFonts w:ascii="Verdana" w:hAnsi="Verdana"/>
          <w:color w:val="000000" w:themeColor="text1"/>
          <w:sz w:val="18"/>
          <w:szCs w:val="18"/>
        </w:rPr>
        <w:t xml:space="preserve">od dnia podpisania umowy </w:t>
      </w:r>
      <w:r w:rsidR="00EC0021" w:rsidRPr="00BA7465">
        <w:rPr>
          <w:rFonts w:ascii="Verdana" w:hAnsi="Verdana"/>
          <w:b/>
          <w:color w:val="000000" w:themeColor="text1"/>
          <w:sz w:val="18"/>
          <w:szCs w:val="18"/>
        </w:rPr>
        <w:t>do</w:t>
      </w:r>
      <w:r w:rsidR="002E2B70" w:rsidRPr="00BA7465">
        <w:rPr>
          <w:rFonts w:ascii="Verdana" w:hAnsi="Verdana"/>
          <w:b/>
          <w:color w:val="000000" w:themeColor="text1"/>
          <w:sz w:val="18"/>
          <w:szCs w:val="18"/>
        </w:rPr>
        <w:t xml:space="preserve"> dnia</w:t>
      </w:r>
      <w:r w:rsidR="00E92172" w:rsidRPr="004C22E2">
        <w:rPr>
          <w:rFonts w:ascii="Verdana" w:hAnsi="Verdana"/>
          <w:color w:val="000000" w:themeColor="text1"/>
          <w:sz w:val="18"/>
          <w:szCs w:val="18"/>
        </w:rPr>
        <w:t xml:space="preserve"> </w:t>
      </w:r>
      <w:r w:rsidR="00DA2253" w:rsidRPr="004C22E2">
        <w:rPr>
          <w:rFonts w:ascii="Verdana" w:hAnsi="Verdana"/>
          <w:b/>
          <w:color w:val="000000" w:themeColor="text1"/>
          <w:sz w:val="18"/>
          <w:szCs w:val="18"/>
        </w:rPr>
        <w:t>3</w:t>
      </w:r>
      <w:r w:rsidR="004C22E2" w:rsidRPr="004C22E2">
        <w:rPr>
          <w:rFonts w:ascii="Verdana" w:hAnsi="Verdana"/>
          <w:b/>
          <w:color w:val="000000" w:themeColor="text1"/>
          <w:sz w:val="18"/>
          <w:szCs w:val="18"/>
        </w:rPr>
        <w:t>1</w:t>
      </w:r>
      <w:r w:rsidR="00CA7B3E" w:rsidRPr="004C22E2">
        <w:rPr>
          <w:rFonts w:ascii="Verdana" w:hAnsi="Verdana"/>
          <w:b/>
          <w:color w:val="000000" w:themeColor="text1"/>
          <w:sz w:val="18"/>
          <w:szCs w:val="18"/>
        </w:rPr>
        <w:t xml:space="preserve"> </w:t>
      </w:r>
      <w:r w:rsidR="004C22E2" w:rsidRPr="004C22E2">
        <w:rPr>
          <w:rFonts w:ascii="Verdana" w:hAnsi="Verdana"/>
          <w:b/>
          <w:color w:val="000000" w:themeColor="text1"/>
          <w:sz w:val="18"/>
          <w:szCs w:val="18"/>
        </w:rPr>
        <w:t>grudnia</w:t>
      </w:r>
      <w:r w:rsidR="00343935" w:rsidRPr="004C22E2">
        <w:rPr>
          <w:rFonts w:ascii="Verdana" w:hAnsi="Verdana"/>
          <w:b/>
          <w:color w:val="000000" w:themeColor="text1"/>
          <w:sz w:val="18"/>
          <w:szCs w:val="18"/>
        </w:rPr>
        <w:t xml:space="preserve"> 20</w:t>
      </w:r>
      <w:r w:rsidR="00F43620">
        <w:rPr>
          <w:rFonts w:ascii="Verdana" w:hAnsi="Verdana"/>
          <w:b/>
          <w:color w:val="000000" w:themeColor="text1"/>
          <w:sz w:val="18"/>
          <w:szCs w:val="18"/>
        </w:rPr>
        <w:t>21</w:t>
      </w:r>
      <w:r w:rsidR="00CA7B3E" w:rsidRPr="004C22E2">
        <w:rPr>
          <w:rFonts w:ascii="Verdana" w:hAnsi="Verdana"/>
          <w:b/>
          <w:color w:val="000000" w:themeColor="text1"/>
          <w:sz w:val="18"/>
          <w:szCs w:val="18"/>
        </w:rPr>
        <w:t xml:space="preserve"> r. </w:t>
      </w:r>
      <w:r w:rsidR="00994FF5">
        <w:rPr>
          <w:rFonts w:ascii="Verdana" w:hAnsi="Verdana"/>
          <w:color w:val="000000" w:themeColor="text1"/>
          <w:sz w:val="18"/>
          <w:szCs w:val="18"/>
        </w:rPr>
        <w:t>(</w:t>
      </w:r>
      <w:r w:rsidR="00D7070A" w:rsidRPr="009553ED">
        <w:rPr>
          <w:rFonts w:ascii="Verdana" w:hAnsi="Verdana"/>
          <w:sz w:val="18"/>
          <w:szCs w:val="18"/>
        </w:rPr>
        <w:t>zgodnie ze s</w:t>
      </w:r>
      <w:r w:rsidR="00F0586E">
        <w:rPr>
          <w:rFonts w:ascii="Verdana" w:hAnsi="Verdana"/>
          <w:sz w:val="18"/>
          <w:szCs w:val="18"/>
        </w:rPr>
        <w:t>zczegółowym harmonogramem ustalo</w:t>
      </w:r>
      <w:r w:rsidR="00D7070A" w:rsidRPr="009553ED">
        <w:rPr>
          <w:rFonts w:ascii="Verdana" w:hAnsi="Verdana"/>
          <w:sz w:val="18"/>
          <w:szCs w:val="18"/>
        </w:rPr>
        <w:t>nym z Wykonawcą)</w:t>
      </w:r>
      <w:r w:rsidR="00533C02" w:rsidRPr="009553ED">
        <w:rPr>
          <w:rFonts w:ascii="Verdana" w:hAnsi="Verdana"/>
          <w:sz w:val="18"/>
          <w:szCs w:val="18"/>
        </w:rPr>
        <w:t>.</w:t>
      </w:r>
    </w:p>
    <w:p w14:paraId="2AD2DA2A" w14:textId="77777777" w:rsidR="00C11593" w:rsidRPr="00CA7B3E" w:rsidRDefault="00C11593" w:rsidP="00F43620">
      <w:pPr>
        <w:spacing w:line="360" w:lineRule="auto"/>
        <w:ind w:left="425" w:right="-24"/>
        <w:jc w:val="both"/>
        <w:rPr>
          <w:rFonts w:ascii="Verdana" w:hAnsi="Verdana"/>
          <w:sz w:val="18"/>
          <w:szCs w:val="18"/>
        </w:rPr>
      </w:pPr>
    </w:p>
    <w:p w14:paraId="0F3974DD" w14:textId="6A6B0432" w:rsidR="009057C4" w:rsidRPr="00FA6B6F" w:rsidRDefault="00970B6B" w:rsidP="00E37C28">
      <w:pPr>
        <w:pStyle w:val="Nagwek1"/>
        <w:keepNext w:val="0"/>
        <w:numPr>
          <w:ilvl w:val="0"/>
          <w:numId w:val="41"/>
        </w:numPr>
        <w:ind w:left="426" w:right="-24" w:hanging="426"/>
        <w:jc w:val="both"/>
        <w:rPr>
          <w:u w:val="single"/>
        </w:rPr>
      </w:pPr>
      <w:bookmarkStart w:id="6" w:name="_Toc282721351"/>
      <w:bookmarkStart w:id="7" w:name="_Toc395266069"/>
      <w:r w:rsidRPr="00FA6B6F">
        <w:rPr>
          <w:u w:val="single"/>
        </w:rPr>
        <w:t>Warunki udziału w postępowaniu</w:t>
      </w:r>
      <w:r w:rsidR="00FA6B6F" w:rsidRPr="00FA6B6F">
        <w:rPr>
          <w:u w:val="single"/>
        </w:rPr>
        <w:t>.</w:t>
      </w:r>
      <w:r w:rsidRPr="00FA6B6F">
        <w:rPr>
          <w:u w:val="single"/>
        </w:rPr>
        <w:t xml:space="preserve"> </w:t>
      </w:r>
      <w:bookmarkEnd w:id="6"/>
      <w:bookmarkEnd w:id="7"/>
    </w:p>
    <w:p w14:paraId="4544CEF3" w14:textId="6F456473" w:rsidR="002D4112" w:rsidRPr="00F94D68" w:rsidRDefault="002D4112" w:rsidP="00B60D65">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D41E5">
      <w:pPr>
        <w:pStyle w:val="Akapitzlist"/>
        <w:numPr>
          <w:ilvl w:val="0"/>
          <w:numId w:val="34"/>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D41E5">
      <w:pPr>
        <w:pStyle w:val="Akapitzlist"/>
        <w:numPr>
          <w:ilvl w:val="0"/>
          <w:numId w:val="34"/>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3AB0DC65" w:rsidR="00090E38" w:rsidRPr="00463E51"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463E51">
        <w:rPr>
          <w:rFonts w:ascii="Verdana" w:hAnsi="Verdana"/>
          <w:sz w:val="18"/>
          <w:szCs w:val="18"/>
        </w:rPr>
        <w:t>kompetencji lub uprawnień do prowadzenia określonej działalności zawodowej, o</w:t>
      </w:r>
      <w:r w:rsidR="00A12A18" w:rsidRPr="00463E51">
        <w:rPr>
          <w:rFonts w:ascii="Verdana" w:hAnsi="Verdana"/>
          <w:sz w:val="18"/>
          <w:szCs w:val="18"/>
        </w:rPr>
        <w:t> </w:t>
      </w:r>
      <w:r w:rsidRPr="00463E51">
        <w:rPr>
          <w:rFonts w:ascii="Verdana" w:hAnsi="Verdana"/>
          <w:sz w:val="18"/>
          <w:szCs w:val="18"/>
        </w:rPr>
        <w:t>ile wynika to z odrębnych przepisów</w:t>
      </w:r>
      <w:r w:rsidR="00E75E01" w:rsidRPr="00463E51">
        <w:rPr>
          <w:rFonts w:ascii="Verdana" w:hAnsi="Verdana"/>
          <w:sz w:val="18"/>
          <w:szCs w:val="18"/>
        </w:rPr>
        <w:t>;</w:t>
      </w:r>
    </w:p>
    <w:p w14:paraId="2E03DF04" w14:textId="1D621CC4" w:rsidR="00C11593" w:rsidRPr="00463E51" w:rsidRDefault="00C11593" w:rsidP="00C11593">
      <w:pPr>
        <w:pStyle w:val="Akapitzlist"/>
        <w:tabs>
          <w:tab w:val="left" w:pos="9072"/>
        </w:tabs>
        <w:spacing w:line="360" w:lineRule="auto"/>
        <w:ind w:left="1701" w:right="-24"/>
        <w:contextualSpacing w:val="0"/>
        <w:jc w:val="both"/>
        <w:rPr>
          <w:rFonts w:ascii="Verdana" w:hAnsi="Verdana"/>
          <w:sz w:val="18"/>
          <w:szCs w:val="18"/>
        </w:rPr>
      </w:pPr>
      <w:r w:rsidRPr="00463E51">
        <w:rPr>
          <w:rFonts w:ascii="Verdana" w:hAnsi="Verdana"/>
          <w:sz w:val="18"/>
          <w:szCs w:val="18"/>
        </w:rPr>
        <w:t>Zamawiający nie stawia warunku</w:t>
      </w:r>
      <w:r w:rsidRPr="00463E51">
        <w:rPr>
          <w:rFonts w:ascii="Verdana" w:hAnsi="Verdana"/>
          <w:b/>
          <w:sz w:val="18"/>
          <w:szCs w:val="18"/>
        </w:rPr>
        <w:t xml:space="preserve"> </w:t>
      </w:r>
      <w:r w:rsidRPr="00463E51">
        <w:rPr>
          <w:rFonts w:ascii="Verdana" w:hAnsi="Verdana"/>
          <w:sz w:val="18"/>
          <w:szCs w:val="18"/>
        </w:rPr>
        <w:t>w tym zakresie.</w:t>
      </w:r>
    </w:p>
    <w:p w14:paraId="10585F4F" w14:textId="77777777" w:rsidR="00963FDB" w:rsidRPr="00463E51"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463E51">
        <w:rPr>
          <w:rFonts w:ascii="Verdana" w:hAnsi="Verdana"/>
          <w:sz w:val="18"/>
          <w:szCs w:val="18"/>
        </w:rPr>
        <w:t>sytuacj</w:t>
      </w:r>
      <w:r w:rsidR="00963FDB" w:rsidRPr="00463E51">
        <w:rPr>
          <w:rFonts w:ascii="Verdana" w:hAnsi="Verdana"/>
          <w:sz w:val="18"/>
          <w:szCs w:val="18"/>
        </w:rPr>
        <w:t>i ekonomicznej lub finansowej;</w:t>
      </w:r>
    </w:p>
    <w:p w14:paraId="6D6DA6A0" w14:textId="294D04B6" w:rsidR="002D4112" w:rsidRPr="00463E51" w:rsidRDefault="002D4112" w:rsidP="00B60D65">
      <w:pPr>
        <w:pStyle w:val="Akapitzlist"/>
        <w:tabs>
          <w:tab w:val="left" w:pos="9072"/>
        </w:tabs>
        <w:spacing w:line="360" w:lineRule="auto"/>
        <w:ind w:left="1701" w:right="-24"/>
        <w:contextualSpacing w:val="0"/>
        <w:jc w:val="both"/>
        <w:rPr>
          <w:rFonts w:ascii="Verdana" w:hAnsi="Verdana"/>
          <w:sz w:val="18"/>
          <w:szCs w:val="18"/>
        </w:rPr>
      </w:pPr>
      <w:r w:rsidRPr="00463E51">
        <w:rPr>
          <w:rFonts w:ascii="Verdana" w:hAnsi="Verdana"/>
          <w:sz w:val="18"/>
          <w:szCs w:val="18"/>
        </w:rPr>
        <w:t xml:space="preserve">Zamawiający </w:t>
      </w:r>
      <w:r w:rsidR="00632C1F" w:rsidRPr="00463E51">
        <w:rPr>
          <w:rFonts w:ascii="Verdana" w:hAnsi="Verdana"/>
          <w:sz w:val="18"/>
          <w:szCs w:val="18"/>
        </w:rPr>
        <w:t>nie stawia warunku</w:t>
      </w:r>
      <w:r w:rsidR="00632C1F" w:rsidRPr="00463E51">
        <w:rPr>
          <w:rFonts w:ascii="Verdana" w:hAnsi="Verdana"/>
          <w:b/>
          <w:sz w:val="18"/>
          <w:szCs w:val="18"/>
        </w:rPr>
        <w:t xml:space="preserve"> </w:t>
      </w:r>
      <w:r w:rsidR="00632C1F" w:rsidRPr="00463E51">
        <w:rPr>
          <w:rFonts w:ascii="Verdana" w:hAnsi="Verdana"/>
          <w:sz w:val="18"/>
          <w:szCs w:val="18"/>
        </w:rPr>
        <w:t>w tym zakresie</w:t>
      </w:r>
      <w:r w:rsidRPr="00463E51">
        <w:rPr>
          <w:rFonts w:ascii="Verdana" w:hAnsi="Verdana"/>
          <w:sz w:val="18"/>
          <w:szCs w:val="18"/>
        </w:rPr>
        <w:t>.</w:t>
      </w:r>
    </w:p>
    <w:p w14:paraId="0ABA77A3" w14:textId="77777777" w:rsidR="00963FDB" w:rsidRPr="00463E51"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u w:val="single"/>
        </w:rPr>
      </w:pPr>
      <w:r w:rsidRPr="00463E51">
        <w:rPr>
          <w:rFonts w:ascii="Verdana" w:hAnsi="Verdana"/>
          <w:sz w:val="18"/>
          <w:szCs w:val="18"/>
        </w:rPr>
        <w:t>zdolności technicznej lub zawodowej</w:t>
      </w:r>
      <w:r w:rsidR="00963FDB" w:rsidRPr="00463E51">
        <w:rPr>
          <w:rFonts w:ascii="Verdana" w:hAnsi="Verdana"/>
          <w:sz w:val="18"/>
          <w:szCs w:val="18"/>
        </w:rPr>
        <w:t>;</w:t>
      </w:r>
    </w:p>
    <w:p w14:paraId="1069466D" w14:textId="7DCA6637" w:rsidR="002A5DF4" w:rsidRPr="00463E51" w:rsidRDefault="002A5DF4" w:rsidP="00B60D65">
      <w:pPr>
        <w:tabs>
          <w:tab w:val="left" w:pos="9072"/>
        </w:tabs>
        <w:spacing w:line="360" w:lineRule="auto"/>
        <w:ind w:left="1701" w:right="-24"/>
        <w:jc w:val="both"/>
        <w:rPr>
          <w:rFonts w:ascii="Verdana" w:hAnsi="Verdana"/>
          <w:sz w:val="18"/>
          <w:szCs w:val="18"/>
        </w:rPr>
      </w:pPr>
      <w:r w:rsidRPr="00463E51">
        <w:rPr>
          <w:rFonts w:ascii="Verdana" w:hAnsi="Verdana"/>
          <w:sz w:val="18"/>
          <w:szCs w:val="18"/>
        </w:rPr>
        <w:t>Wykonawca spełni warunek, jeżeli wykaże, że</w:t>
      </w:r>
      <w:r w:rsidR="00000986" w:rsidRPr="00463E51">
        <w:rPr>
          <w:rFonts w:ascii="Verdana" w:hAnsi="Verdana"/>
          <w:sz w:val="18"/>
          <w:szCs w:val="18"/>
        </w:rPr>
        <w:t>:</w:t>
      </w:r>
      <w:r w:rsidRPr="00463E51">
        <w:rPr>
          <w:rFonts w:ascii="Verdana" w:hAnsi="Verdana"/>
          <w:sz w:val="18"/>
          <w:szCs w:val="18"/>
        </w:rPr>
        <w:t xml:space="preserve"> </w:t>
      </w:r>
    </w:p>
    <w:p w14:paraId="58C03EFF" w14:textId="5C2699A1" w:rsidR="00C11593" w:rsidRPr="00463E51" w:rsidRDefault="00C11593" w:rsidP="00D0526A">
      <w:pPr>
        <w:tabs>
          <w:tab w:val="left" w:pos="9072"/>
        </w:tabs>
        <w:spacing w:line="312" w:lineRule="auto"/>
        <w:ind w:left="1701" w:right="-24"/>
        <w:jc w:val="both"/>
        <w:rPr>
          <w:rFonts w:ascii="Verdana" w:hAnsi="Verdana"/>
          <w:sz w:val="18"/>
          <w:szCs w:val="18"/>
        </w:rPr>
      </w:pPr>
      <w:r w:rsidRPr="00463E51">
        <w:rPr>
          <w:rFonts w:ascii="Verdana" w:hAnsi="Verdana" w:cs="Arial"/>
          <w:b/>
          <w:bCs/>
          <w:color w:val="000000" w:themeColor="text1"/>
          <w:sz w:val="18"/>
          <w:szCs w:val="18"/>
        </w:rPr>
        <w:t>- wykonał</w:t>
      </w:r>
      <w:r w:rsidRPr="00463E51">
        <w:rPr>
          <w:rFonts w:ascii="Verdana" w:hAnsi="Verdana" w:cs="Arial"/>
          <w:bCs/>
          <w:color w:val="000000" w:themeColor="text1"/>
          <w:sz w:val="18"/>
          <w:szCs w:val="18"/>
        </w:rPr>
        <w:t xml:space="preserve">, a w wypadku świadczeń okresowych lub ciągłych również </w:t>
      </w:r>
      <w:r w:rsidRPr="00463E51">
        <w:rPr>
          <w:rFonts w:ascii="Verdana" w:hAnsi="Verdana" w:cs="Arial"/>
          <w:b/>
          <w:bCs/>
          <w:color w:val="000000" w:themeColor="text1"/>
          <w:sz w:val="18"/>
          <w:szCs w:val="18"/>
        </w:rPr>
        <w:t>wykonuje</w:t>
      </w:r>
      <w:r w:rsidRPr="00463E51">
        <w:rPr>
          <w:rFonts w:ascii="Verdana" w:hAnsi="Verdana" w:cs="Arial"/>
          <w:bCs/>
          <w:color w:val="000000" w:themeColor="text1"/>
          <w:sz w:val="18"/>
          <w:szCs w:val="18"/>
        </w:rPr>
        <w:t>, w okresie ostatnich 3 (trzech) lat przed upływem terminu składania ofert</w:t>
      </w:r>
    </w:p>
    <w:p w14:paraId="39097C2E" w14:textId="4D1A085A"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pięć przygotowanych zgłoszeń krajowych z zakresu biotechnologii lub medycyny.</w:t>
      </w:r>
    </w:p>
    <w:p w14:paraId="3BEDD3EB" w14:textId="056F9CC3"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trzy przygotowane zgłoszenia krajowe z zakresu farmacji.</w:t>
      </w:r>
    </w:p>
    <w:p w14:paraId="2DE7A4BB" w14:textId="2235C952"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trzy przygotowane zgłoszenia krajowe dotycząc</w:t>
      </w:r>
      <w:r w:rsidR="00377CB9">
        <w:rPr>
          <w:rFonts w:ascii="Verdana" w:hAnsi="Verdana"/>
          <w:sz w:val="18"/>
          <w:szCs w:val="18"/>
        </w:rPr>
        <w:t>e</w:t>
      </w:r>
      <w:r w:rsidRPr="00463E51">
        <w:rPr>
          <w:rFonts w:ascii="Verdana" w:hAnsi="Verdana"/>
          <w:sz w:val="18"/>
          <w:szCs w:val="18"/>
        </w:rPr>
        <w:t xml:space="preserve"> urządzeń </w:t>
      </w:r>
      <w:r w:rsidRPr="00463E51">
        <w:rPr>
          <w:rFonts w:ascii="Verdana" w:hAnsi="Verdana"/>
          <w:sz w:val="18"/>
          <w:szCs w:val="18"/>
        </w:rPr>
        <w:br/>
        <w:t>o zastosowaniu medycznym.</w:t>
      </w:r>
    </w:p>
    <w:p w14:paraId="2AA762EA" w14:textId="244C8CC0" w:rsidR="00C11593" w:rsidRPr="00463E51" w:rsidRDefault="00C11593" w:rsidP="00D0526A">
      <w:pPr>
        <w:pStyle w:val="Bezodstpw"/>
        <w:numPr>
          <w:ilvl w:val="1"/>
          <w:numId w:val="50"/>
        </w:numPr>
        <w:suppressAutoHyphens/>
        <w:autoSpaceDE/>
        <w:autoSpaceDN/>
        <w:adjustRightInd/>
        <w:spacing w:line="312" w:lineRule="auto"/>
        <w:ind w:left="1985"/>
        <w:jc w:val="both"/>
        <w:rPr>
          <w:rFonts w:ascii="Verdana" w:hAnsi="Verdana"/>
          <w:sz w:val="18"/>
          <w:szCs w:val="18"/>
        </w:rPr>
      </w:pPr>
      <w:r w:rsidRPr="00463E51">
        <w:rPr>
          <w:rFonts w:ascii="Verdana" w:hAnsi="Verdana"/>
          <w:sz w:val="18"/>
          <w:szCs w:val="18"/>
        </w:rPr>
        <w:t>Minimum pięć przygotowanych zgłoszeń międzynarodowych w procedurach PCT/EP.</w:t>
      </w:r>
    </w:p>
    <w:p w14:paraId="09D0E7E7" w14:textId="77777777" w:rsidR="00C11593" w:rsidRPr="00463E51" w:rsidRDefault="00C11593" w:rsidP="00D0526A">
      <w:pPr>
        <w:pStyle w:val="Akapitzlist"/>
        <w:spacing w:line="312" w:lineRule="auto"/>
        <w:ind w:left="1701" w:right="-24"/>
        <w:jc w:val="both"/>
        <w:rPr>
          <w:rFonts w:ascii="Verdana" w:hAnsi="Verdana"/>
          <w:sz w:val="18"/>
          <w:szCs w:val="18"/>
        </w:rPr>
      </w:pPr>
      <w:r w:rsidRPr="00463E51">
        <w:rPr>
          <w:rFonts w:ascii="Verdana" w:hAnsi="Verdana"/>
          <w:sz w:val="18"/>
          <w:szCs w:val="18"/>
        </w:rPr>
        <w:t xml:space="preserve">- </w:t>
      </w:r>
      <w:r w:rsidRPr="00463E51">
        <w:rPr>
          <w:rFonts w:ascii="Verdana" w:hAnsi="Verdana"/>
          <w:b/>
          <w:sz w:val="18"/>
          <w:szCs w:val="18"/>
        </w:rPr>
        <w:t>dysponuje</w:t>
      </w:r>
      <w:r w:rsidRPr="00463E51">
        <w:rPr>
          <w:rFonts w:ascii="Verdana" w:hAnsi="Verdana"/>
          <w:sz w:val="18"/>
          <w:szCs w:val="18"/>
        </w:rPr>
        <w:t>:</w:t>
      </w:r>
    </w:p>
    <w:p w14:paraId="1D7A2437" w14:textId="77777777" w:rsidR="00C11593"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 xml:space="preserve">Minimum trzema pracownikami o uprawnieniach rzecznika patentowego i o wykształceniu biotechnologicznym. </w:t>
      </w:r>
    </w:p>
    <w:p w14:paraId="71CC0AD9" w14:textId="77777777" w:rsidR="00C11593" w:rsidRPr="007D4ACF" w:rsidRDefault="00C11593" w:rsidP="00D0526A">
      <w:pPr>
        <w:pStyle w:val="Bezodstpw"/>
        <w:numPr>
          <w:ilvl w:val="1"/>
          <w:numId w:val="50"/>
        </w:numPr>
        <w:suppressAutoHyphens/>
        <w:autoSpaceDE/>
        <w:autoSpaceDN/>
        <w:adjustRightInd/>
        <w:spacing w:line="312" w:lineRule="auto"/>
        <w:ind w:left="1985"/>
        <w:rPr>
          <w:rFonts w:ascii="Verdana" w:hAnsi="Verdana"/>
          <w:strike/>
          <w:color w:val="00B0F0"/>
          <w:sz w:val="18"/>
          <w:szCs w:val="18"/>
        </w:rPr>
      </w:pPr>
      <w:r w:rsidRPr="007D4ACF">
        <w:rPr>
          <w:rFonts w:ascii="Verdana" w:hAnsi="Verdana"/>
          <w:strike/>
          <w:color w:val="00B0F0"/>
          <w:sz w:val="18"/>
          <w:szCs w:val="18"/>
        </w:rPr>
        <w:t>Minimum jednym pracownikiem o uprawnieniach rzecznika patentowego i o wykształceniu biologicznym.</w:t>
      </w:r>
    </w:p>
    <w:p w14:paraId="3BC921DD" w14:textId="77777777" w:rsidR="00C11593"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Minimum jednym pracownikiem o uprawnieniach rzecznika patentowego i o wykształceniu chemicznym.</w:t>
      </w:r>
    </w:p>
    <w:p w14:paraId="7A07D435" w14:textId="77777777" w:rsidR="00C11593"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Minimum jednym pracownikiem o uprawnieniach rzecznika patentowego i stopniu naukowym doktora z dziedzin life science, w szczególności biotechnologii, chemii, medycyny lub farmacji.</w:t>
      </w:r>
    </w:p>
    <w:p w14:paraId="250FBA7A" w14:textId="36EC5128" w:rsidR="005655AC" w:rsidRPr="00463E51" w:rsidRDefault="00C11593" w:rsidP="00D0526A">
      <w:pPr>
        <w:pStyle w:val="Bezodstpw"/>
        <w:numPr>
          <w:ilvl w:val="1"/>
          <w:numId w:val="50"/>
        </w:numPr>
        <w:suppressAutoHyphens/>
        <w:autoSpaceDE/>
        <w:autoSpaceDN/>
        <w:adjustRightInd/>
        <w:spacing w:line="312" w:lineRule="auto"/>
        <w:ind w:left="1985"/>
        <w:rPr>
          <w:rFonts w:ascii="Verdana" w:hAnsi="Verdana"/>
          <w:sz w:val="18"/>
          <w:szCs w:val="18"/>
        </w:rPr>
      </w:pPr>
      <w:r w:rsidRPr="00463E51">
        <w:rPr>
          <w:rFonts w:ascii="Verdana" w:hAnsi="Verdana"/>
          <w:sz w:val="18"/>
          <w:szCs w:val="18"/>
        </w:rPr>
        <w:t>Minimum trzema pracownikami o uprawnieniach europejskiego rzecznika patentowego.</w:t>
      </w:r>
    </w:p>
    <w:p w14:paraId="09895451" w14:textId="53F177EA" w:rsidR="0041667C" w:rsidRPr="00F94D68" w:rsidRDefault="002D4112" w:rsidP="00D0526A">
      <w:pPr>
        <w:pStyle w:val="Bezodstpw"/>
        <w:numPr>
          <w:ilvl w:val="0"/>
          <w:numId w:val="37"/>
        </w:numPr>
        <w:spacing w:line="312" w:lineRule="auto"/>
        <w:ind w:left="851" w:right="-24" w:hanging="425"/>
        <w:jc w:val="both"/>
        <w:rPr>
          <w:rFonts w:ascii="Verdana" w:hAnsi="Verdana"/>
          <w:color w:val="auto"/>
          <w:sz w:val="18"/>
          <w:szCs w:val="18"/>
        </w:rPr>
      </w:pPr>
      <w:r w:rsidRPr="00F94D68">
        <w:rPr>
          <w:rFonts w:ascii="Verdana" w:hAnsi="Verdana"/>
          <w:color w:val="auto"/>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259F563D" w:rsidR="0041667C" w:rsidRPr="00F94D68" w:rsidRDefault="0041667C" w:rsidP="00AD41E5">
      <w:pPr>
        <w:pStyle w:val="Bezodstpw"/>
        <w:numPr>
          <w:ilvl w:val="0"/>
          <w:numId w:val="37"/>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xml:space="preserve"> 1.1) jest spełniony, gdy żaden z podmiotów składających wspólną ofertę nie podle</w:t>
      </w:r>
      <w:r w:rsidR="004839AE">
        <w:rPr>
          <w:rFonts w:ascii="Verdana" w:hAnsi="Verdana"/>
          <w:color w:val="auto"/>
          <w:sz w:val="18"/>
          <w:szCs w:val="18"/>
        </w:rPr>
        <w:t>ga wykluczeniu, natomiast warun</w:t>
      </w:r>
      <w:r w:rsidR="00717D65">
        <w:rPr>
          <w:rFonts w:ascii="Verdana" w:hAnsi="Verdana"/>
          <w:color w:val="auto"/>
          <w:sz w:val="18"/>
          <w:szCs w:val="18"/>
        </w:rPr>
        <w:t>k</w:t>
      </w:r>
      <w:r w:rsidR="004839AE">
        <w:rPr>
          <w:rFonts w:ascii="Verdana" w:hAnsi="Verdana"/>
          <w:color w:val="auto"/>
          <w:sz w:val="18"/>
          <w:szCs w:val="18"/>
        </w:rPr>
        <w:t>i, o których</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xml:space="preserve"> 1.2</w:t>
      </w:r>
      <w:r w:rsidR="0011674D" w:rsidRPr="00F94D68">
        <w:rPr>
          <w:rFonts w:ascii="Verdana" w:hAnsi="Verdana"/>
          <w:color w:val="auto"/>
          <w:sz w:val="18"/>
          <w:szCs w:val="18"/>
        </w:rPr>
        <w:t>)</w:t>
      </w:r>
      <w:r w:rsidR="004649F3">
        <w:rPr>
          <w:rFonts w:ascii="Verdana" w:hAnsi="Verdana"/>
          <w:color w:val="auto"/>
          <w:sz w:val="18"/>
          <w:szCs w:val="18"/>
        </w:rPr>
        <w:t xml:space="preserve"> </w:t>
      </w:r>
      <w:r w:rsidR="004839AE">
        <w:rPr>
          <w:rFonts w:ascii="Verdana" w:hAnsi="Verdana"/>
          <w:color w:val="auto"/>
          <w:sz w:val="18"/>
          <w:szCs w:val="18"/>
        </w:rPr>
        <w:t>są spełnione</w:t>
      </w:r>
      <w:r w:rsidRPr="00F94D68">
        <w:rPr>
          <w:rFonts w:ascii="Verdana" w:hAnsi="Verdana"/>
          <w:color w:val="auto"/>
          <w:sz w:val="18"/>
          <w:szCs w:val="18"/>
        </w:rPr>
        <w:t>, gdy podmioty składa</w:t>
      </w:r>
      <w:r w:rsidR="004649F3">
        <w:rPr>
          <w:rFonts w:ascii="Verdana" w:hAnsi="Verdana"/>
          <w:color w:val="auto"/>
          <w:sz w:val="18"/>
          <w:szCs w:val="18"/>
        </w:rPr>
        <w:t xml:space="preserve">jące wspólną ofertę spełniają </w:t>
      </w:r>
      <w:r w:rsidR="004839AE">
        <w:rPr>
          <w:rFonts w:ascii="Verdana" w:hAnsi="Verdana"/>
          <w:color w:val="auto"/>
          <w:sz w:val="18"/>
          <w:szCs w:val="18"/>
        </w:rPr>
        <w:t>je</w:t>
      </w:r>
      <w:r w:rsidRPr="00F94D68">
        <w:rPr>
          <w:rFonts w:ascii="Verdana" w:hAnsi="Verdana"/>
          <w:color w:val="auto"/>
          <w:sz w:val="18"/>
          <w:szCs w:val="18"/>
        </w:rPr>
        <w:t xml:space="preserve"> łącznie.</w:t>
      </w:r>
    </w:p>
    <w:p w14:paraId="0202556E" w14:textId="50A723E0"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t>
      </w:r>
      <w:r w:rsidR="008E1665">
        <w:rPr>
          <w:rFonts w:ascii="Verdana" w:hAnsi="Verdana"/>
          <w:sz w:val="18"/>
          <w:szCs w:val="18"/>
        </w:rPr>
        <w:t xml:space="preserve">warunków, o których mowa w </w:t>
      </w:r>
      <w:proofErr w:type="spellStart"/>
      <w:r w:rsidR="008E1665">
        <w:rPr>
          <w:rFonts w:ascii="Verdana" w:hAnsi="Verdana"/>
          <w:sz w:val="18"/>
          <w:szCs w:val="18"/>
        </w:rPr>
        <w:t>ppkt</w:t>
      </w:r>
      <w:proofErr w:type="spellEnd"/>
      <w:r w:rsidRPr="00F94D68">
        <w:rPr>
          <w:rFonts w:ascii="Verdana" w:hAnsi="Verdana"/>
          <w:sz w:val="18"/>
          <w:szCs w:val="18"/>
        </w:rPr>
        <w:t xml:space="preserve">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590FD287"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Zamawiający ocenia, czy udostępniane Wykonawcy przez inne podmioty zdolności techniczne lub zawodowe, pozwalają na wykazanie przez Wykona</w:t>
      </w:r>
      <w:r w:rsidR="00D16469">
        <w:rPr>
          <w:rFonts w:ascii="Verdana" w:hAnsi="Verdana"/>
          <w:sz w:val="18"/>
          <w:szCs w:val="18"/>
        </w:rPr>
        <w:t>wcę spełniania warunków udziału</w:t>
      </w:r>
      <w:r w:rsidR="00D16469">
        <w:rPr>
          <w:rFonts w:ascii="Verdana" w:hAnsi="Verdana"/>
          <w:sz w:val="18"/>
          <w:szCs w:val="18"/>
        </w:rPr>
        <w:br/>
      </w:r>
      <w:r w:rsidRPr="00F94D68">
        <w:rPr>
          <w:rFonts w:ascii="Verdana" w:hAnsi="Verdana"/>
          <w:sz w:val="18"/>
          <w:szCs w:val="18"/>
        </w:rPr>
        <w:t>w postępowaniu oraz bada, czy nie zachodzą wobec tego</w:t>
      </w:r>
      <w:r w:rsidR="00B434AF">
        <w:rPr>
          <w:rFonts w:ascii="Verdana" w:hAnsi="Verdana"/>
          <w:sz w:val="18"/>
          <w:szCs w:val="18"/>
        </w:rPr>
        <w:t xml:space="preserve"> podmiotu podstawy wykluczenia,</w:t>
      </w:r>
      <w:r w:rsidR="00B434AF">
        <w:rPr>
          <w:rFonts w:ascii="Verdana" w:hAnsi="Verdana"/>
          <w:sz w:val="18"/>
          <w:szCs w:val="18"/>
        </w:rPr>
        <w:br/>
      </w:r>
      <w:r w:rsidRPr="00F94D68">
        <w:rPr>
          <w:rFonts w:ascii="Verdana" w:hAnsi="Verdana"/>
          <w:sz w:val="18"/>
          <w:szCs w:val="18"/>
        </w:rPr>
        <w:t xml:space="preserve">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4F0C5C09"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4ACB2550"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w:t>
      </w:r>
      <w:r w:rsidR="0037795A">
        <w:rPr>
          <w:rFonts w:ascii="Verdana" w:hAnsi="Verdana"/>
          <w:sz w:val="18"/>
          <w:szCs w:val="18"/>
        </w:rPr>
        <w:t xml:space="preserve">których mowa w </w:t>
      </w:r>
      <w:proofErr w:type="spellStart"/>
      <w:r w:rsidR="0037795A">
        <w:rPr>
          <w:rFonts w:ascii="Verdana" w:hAnsi="Verdana"/>
          <w:sz w:val="18"/>
          <w:szCs w:val="18"/>
        </w:rPr>
        <w:t>ppkt</w:t>
      </w:r>
      <w:proofErr w:type="spellEnd"/>
      <w:r w:rsidR="0037795A">
        <w:rPr>
          <w:rFonts w:ascii="Verdana" w:hAnsi="Verdana"/>
          <w:sz w:val="18"/>
          <w:szCs w:val="18"/>
        </w:rPr>
        <w:t>. 1.2.</w:t>
      </w:r>
    </w:p>
    <w:p w14:paraId="3E77FDDF" w14:textId="6AFF36DF" w:rsidR="009057C4" w:rsidRPr="00126F93" w:rsidRDefault="004649F3" w:rsidP="00E37C28">
      <w:pPr>
        <w:pStyle w:val="Akapitzlist"/>
        <w:numPr>
          <w:ilvl w:val="0"/>
          <w:numId w:val="42"/>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Zgodnie z treścią art. 24aa</w:t>
      </w:r>
      <w:r w:rsidR="0037551B">
        <w:rPr>
          <w:rFonts w:ascii="Verdana" w:hAnsi="Verdana"/>
          <w:sz w:val="18"/>
          <w:szCs w:val="18"/>
        </w:rPr>
        <w:t xml:space="preserve"> ust. 1</w:t>
      </w:r>
      <w:r w:rsidRPr="00126F93">
        <w:rPr>
          <w:rFonts w:ascii="Verdana" w:hAnsi="Verdana"/>
          <w:sz w:val="18"/>
          <w:szCs w:val="18"/>
        </w:rPr>
        <w:t xml:space="preserve">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B60D65">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E37C28">
      <w:pPr>
        <w:pStyle w:val="Nagwek1"/>
        <w:keepNext w:val="0"/>
        <w:numPr>
          <w:ilvl w:val="0"/>
          <w:numId w:val="41"/>
        </w:numPr>
        <w:ind w:left="426" w:right="-24" w:hanging="426"/>
        <w:rPr>
          <w:u w:val="single"/>
        </w:rPr>
      </w:pPr>
      <w:bookmarkStart w:id="8" w:name="_Toc278901028"/>
      <w:bookmarkStart w:id="9" w:name="_Toc281323157"/>
      <w:bookmarkStart w:id="10"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B60D65">
      <w:pPr>
        <w:spacing w:line="360" w:lineRule="auto"/>
        <w:ind w:left="426" w:right="-24"/>
        <w:jc w:val="both"/>
        <w:rPr>
          <w:rFonts w:ascii="Verdana" w:hAnsi="Verdana"/>
          <w:sz w:val="18"/>
          <w:szCs w:val="18"/>
        </w:rPr>
      </w:pPr>
      <w:r w:rsidRPr="002043F3">
        <w:rPr>
          <w:rFonts w:ascii="Verdana" w:hAnsi="Verdana"/>
          <w:sz w:val="18"/>
          <w:szCs w:val="18"/>
        </w:rPr>
        <w:t xml:space="preserve">Zamawiający nie przewiduje wykluczenia Wykonawcy na podstawie przesłanek, o których mowa w art. 24 ust. 5 </w:t>
      </w:r>
      <w:proofErr w:type="spellStart"/>
      <w:r w:rsidRPr="002043F3">
        <w:rPr>
          <w:rFonts w:ascii="Verdana" w:hAnsi="Verdana"/>
          <w:sz w:val="18"/>
          <w:szCs w:val="18"/>
        </w:rPr>
        <w:t>Pzp</w:t>
      </w:r>
      <w:proofErr w:type="spellEnd"/>
      <w:r w:rsidRPr="002043F3">
        <w:rPr>
          <w:rFonts w:ascii="Verdana" w:hAnsi="Verdana"/>
          <w:sz w:val="18"/>
          <w:szCs w:val="18"/>
        </w:rPr>
        <w:t>.</w:t>
      </w:r>
    </w:p>
    <w:p w14:paraId="080D515A" w14:textId="77777777" w:rsidR="0028421F" w:rsidRPr="00F022A0" w:rsidRDefault="0028421F" w:rsidP="00B60D65">
      <w:pPr>
        <w:spacing w:line="360" w:lineRule="auto"/>
        <w:ind w:right="-24"/>
        <w:rPr>
          <w:rFonts w:ascii="Verdana" w:hAnsi="Verdana"/>
          <w:sz w:val="18"/>
          <w:szCs w:val="18"/>
        </w:rPr>
      </w:pPr>
    </w:p>
    <w:bookmarkEnd w:id="8"/>
    <w:bookmarkEnd w:id="9"/>
    <w:bookmarkEnd w:id="10"/>
    <w:p w14:paraId="1BC8EE80" w14:textId="585BF5B1" w:rsidR="00E91325" w:rsidRPr="00126F93" w:rsidRDefault="004A5FCA" w:rsidP="00E37C28">
      <w:pPr>
        <w:pStyle w:val="Nagwek1"/>
        <w:keepNext w:val="0"/>
        <w:numPr>
          <w:ilvl w:val="0"/>
          <w:numId w:val="41"/>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B60D65">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 xml:space="preserve">ień składania ofert </w:t>
      </w:r>
      <w:r w:rsidR="00FE2B57" w:rsidRPr="000D293F">
        <w:rPr>
          <w:rFonts w:ascii="Verdana" w:hAnsi="Verdana"/>
          <w:b/>
          <w:sz w:val="18"/>
          <w:szCs w:val="18"/>
        </w:rPr>
        <w:t>oświadczeni</w:t>
      </w:r>
      <w:r w:rsidR="000B4CEB" w:rsidRPr="000D293F">
        <w:rPr>
          <w:rFonts w:ascii="Verdana" w:hAnsi="Verdana"/>
          <w:b/>
          <w:sz w:val="18"/>
          <w:szCs w:val="18"/>
        </w:rPr>
        <w:t>e</w:t>
      </w:r>
      <w:r w:rsidRPr="000D293F">
        <w:rPr>
          <w:rFonts w:ascii="Verdana" w:hAnsi="Verdana"/>
          <w:b/>
          <w:sz w:val="18"/>
          <w:szCs w:val="18"/>
        </w:rPr>
        <w:t xml:space="preserve"> </w:t>
      </w:r>
      <w:r w:rsidR="004A5FCA" w:rsidRPr="000D293F">
        <w:rPr>
          <w:rFonts w:ascii="Verdana" w:hAnsi="Verdana"/>
          <w:b/>
          <w:sz w:val="18"/>
          <w:szCs w:val="18"/>
        </w:rPr>
        <w:br/>
      </w:r>
      <w:r w:rsidRPr="000D293F">
        <w:rPr>
          <w:rFonts w:ascii="Verdana" w:hAnsi="Verdana"/>
          <w:b/>
          <w:sz w:val="18"/>
          <w:szCs w:val="18"/>
        </w:rPr>
        <w:t xml:space="preserve">w zakresie wskazanym w załączniku nr </w:t>
      </w:r>
      <w:r w:rsidR="0024532E" w:rsidRPr="000D293F">
        <w:rPr>
          <w:rFonts w:ascii="Verdana" w:hAnsi="Verdana"/>
          <w:b/>
          <w:sz w:val="18"/>
          <w:szCs w:val="18"/>
        </w:rPr>
        <w:t>4</w:t>
      </w:r>
      <w:r w:rsidRPr="000D293F">
        <w:rPr>
          <w:rFonts w:ascii="Verdana" w:hAnsi="Verdana"/>
          <w:b/>
          <w:sz w:val="18"/>
          <w:szCs w:val="18"/>
        </w:rPr>
        <w:t xml:space="preserve"> do </w:t>
      </w:r>
      <w:proofErr w:type="spellStart"/>
      <w:r w:rsidRPr="000D293F">
        <w:rPr>
          <w:rFonts w:ascii="Verdana" w:hAnsi="Verdana"/>
          <w:b/>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w:t>
      </w:r>
      <w:r w:rsidR="00726C9C" w:rsidRPr="00ED5247">
        <w:rPr>
          <w:rFonts w:ascii="Verdana" w:hAnsi="Verdana"/>
          <w:sz w:val="18"/>
          <w:szCs w:val="18"/>
        </w:rPr>
        <w:lastRenderedPageBreak/>
        <w:t xml:space="preserve">którym każdy z Wykonawców wykazuje spełnianie warunków udziału w postępowaniu oraz brak podstaw wykluczenia. </w:t>
      </w:r>
    </w:p>
    <w:p w14:paraId="5DA7B941" w14:textId="5BE8ED44" w:rsidR="00977DC3"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69532CEB" w:rsidR="00977DC3" w:rsidRPr="00ED5247" w:rsidRDefault="00977DC3" w:rsidP="00B60D65">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w:t>
      </w:r>
      <w:r w:rsidR="00777062">
        <w:rPr>
          <w:rFonts w:ascii="Verdana" w:hAnsi="Verdana"/>
          <w:sz w:val="18"/>
          <w:szCs w:val="18"/>
        </w:rPr>
        <w:t>za informacje o tych podmiotach</w:t>
      </w:r>
      <w:r w:rsidR="00777062">
        <w:rPr>
          <w:rFonts w:ascii="Verdana" w:hAnsi="Verdana"/>
          <w:sz w:val="18"/>
          <w:szCs w:val="18"/>
        </w:rPr>
        <w:br/>
      </w:r>
      <w:r w:rsidR="00726C9C" w:rsidRPr="00ED5247">
        <w:rPr>
          <w:rFonts w:ascii="Verdana" w:hAnsi="Verdana"/>
          <w:sz w:val="18"/>
          <w:szCs w:val="18"/>
        </w:rPr>
        <w:t>w oświadczeniu, o którym mowa w pkt 1.</w:t>
      </w:r>
    </w:p>
    <w:p w14:paraId="28733EAE" w14:textId="56F575DB" w:rsidR="00C23597" w:rsidRPr="00F94D68" w:rsidRDefault="00C23597" w:rsidP="00B60D65">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Zamawiający przed udzieleniem zamówienia, wezwie Wykonawcę, którego oferta została najwyżej oceniona, do złożenia w wyznaczonym, </w:t>
      </w:r>
      <w:r w:rsidRPr="00777062">
        <w:rPr>
          <w:rFonts w:ascii="Verdana" w:hAnsi="Verdana"/>
          <w:b/>
          <w:sz w:val="18"/>
          <w:szCs w:val="18"/>
        </w:rPr>
        <w:t>nie krótszym niż 5 dni</w:t>
      </w:r>
      <w:r w:rsidR="00297E80" w:rsidRPr="00777062">
        <w:rPr>
          <w:rFonts w:ascii="Verdana" w:hAnsi="Verdana"/>
          <w:b/>
          <w:sz w:val="18"/>
          <w:szCs w:val="18"/>
        </w:rPr>
        <w:t>,</w:t>
      </w:r>
      <w:r w:rsidR="00297E80" w:rsidRPr="00ED5247">
        <w:rPr>
          <w:rFonts w:ascii="Verdana" w:hAnsi="Verdana"/>
          <w:sz w:val="18"/>
          <w:szCs w:val="18"/>
        </w:rPr>
        <w:t xml:space="preserve">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582F9091" w14:textId="5A9D164B" w:rsidR="00C23597" w:rsidRPr="00463E51" w:rsidRDefault="00327437" w:rsidP="00327437">
      <w:pPr>
        <w:pStyle w:val="Akapitzlist"/>
        <w:numPr>
          <w:ilvl w:val="1"/>
          <w:numId w:val="35"/>
        </w:numPr>
        <w:tabs>
          <w:tab w:val="left" w:pos="1985"/>
          <w:tab w:val="left" w:pos="9072"/>
        </w:tabs>
        <w:spacing w:line="360" w:lineRule="auto"/>
        <w:ind w:right="-24"/>
        <w:jc w:val="both"/>
        <w:rPr>
          <w:rFonts w:ascii="Verdana" w:hAnsi="Verdana"/>
          <w:sz w:val="18"/>
          <w:szCs w:val="18"/>
        </w:rPr>
      </w:pPr>
      <w:r w:rsidRPr="00327437">
        <w:rPr>
          <w:rFonts w:ascii="Verdana" w:hAnsi="Verdana"/>
          <w:b/>
          <w:color w:val="000000"/>
          <w:sz w:val="18"/>
          <w:szCs w:val="18"/>
        </w:rPr>
        <w:t>Wykazu usług</w:t>
      </w:r>
      <w:r w:rsidRPr="00327437">
        <w:rPr>
          <w:rFonts w:ascii="Verdana" w:hAnsi="Verdana"/>
          <w:color w:val="000000"/>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27437">
        <w:rPr>
          <w:rFonts w:ascii="Verdana" w:hAnsi="Verdana"/>
          <w:b/>
          <w:color w:val="000000"/>
          <w:sz w:val="18"/>
          <w:szCs w:val="18"/>
        </w:rPr>
        <w:t>załączeniem dowodów</w:t>
      </w:r>
      <w:r w:rsidRPr="00327437">
        <w:rPr>
          <w:rFonts w:ascii="Verdana" w:hAnsi="Verdana"/>
          <w:color w:val="000000"/>
          <w:sz w:val="18"/>
          <w:szCs w:val="18"/>
        </w:rPr>
        <w:t xml:space="preserve"> określających czy te usługi zostały wykonane lub są wykonywane należycie, przy czym dowodami, o których mowa, są </w:t>
      </w:r>
      <w:r w:rsidRPr="00327437">
        <w:rPr>
          <w:rFonts w:ascii="Verdana" w:hAnsi="Verdana"/>
          <w:b/>
          <w:color w:val="000000"/>
          <w:sz w:val="18"/>
          <w:szCs w:val="18"/>
        </w:rPr>
        <w:t>referencje bądź inne dokumenty</w:t>
      </w:r>
      <w:r w:rsidRPr="00327437">
        <w:rPr>
          <w:rFonts w:ascii="Verdana" w:hAnsi="Verdana"/>
          <w:color w:val="000000"/>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t>
      </w:r>
      <w:r w:rsidRPr="00463E51">
        <w:rPr>
          <w:rFonts w:ascii="Verdana" w:hAnsi="Verdana"/>
          <w:color w:val="000000"/>
          <w:sz w:val="18"/>
          <w:szCs w:val="18"/>
        </w:rPr>
        <w:t>ofert</w:t>
      </w:r>
      <w:r w:rsidR="00510664" w:rsidRPr="00463E51">
        <w:rPr>
          <w:rFonts w:ascii="Verdana" w:hAnsi="Verdana"/>
          <w:color w:val="000000"/>
          <w:sz w:val="18"/>
          <w:szCs w:val="18"/>
        </w:rPr>
        <w:t xml:space="preserve"> </w:t>
      </w:r>
      <w:r w:rsidR="00510664" w:rsidRPr="00463E51">
        <w:rPr>
          <w:rFonts w:ascii="Verdana" w:hAnsi="Verdana"/>
          <w:sz w:val="18"/>
          <w:szCs w:val="18"/>
        </w:rPr>
        <w:t xml:space="preserve">- wg wzoru stanowiącego załącznik nr </w:t>
      </w:r>
      <w:r w:rsidR="00463E51" w:rsidRPr="00463E51">
        <w:rPr>
          <w:rFonts w:ascii="Verdana" w:hAnsi="Verdana"/>
          <w:sz w:val="18"/>
          <w:szCs w:val="18"/>
        </w:rPr>
        <w:t>2</w:t>
      </w:r>
      <w:r w:rsidR="00510664" w:rsidRPr="00463E51">
        <w:rPr>
          <w:rFonts w:ascii="Verdana" w:hAnsi="Verdana"/>
          <w:sz w:val="18"/>
          <w:szCs w:val="18"/>
        </w:rPr>
        <w:t xml:space="preserve"> do </w:t>
      </w:r>
      <w:proofErr w:type="spellStart"/>
      <w:r w:rsidR="00510664" w:rsidRPr="00463E51">
        <w:rPr>
          <w:rFonts w:ascii="Verdana" w:hAnsi="Verdana"/>
          <w:sz w:val="18"/>
          <w:szCs w:val="18"/>
        </w:rPr>
        <w:t>Siwz</w:t>
      </w:r>
      <w:proofErr w:type="spellEnd"/>
      <w:r w:rsidRPr="00463E51">
        <w:rPr>
          <w:rFonts w:ascii="Verdana" w:hAnsi="Verdana"/>
          <w:color w:val="000000"/>
          <w:sz w:val="18"/>
          <w:szCs w:val="18"/>
        </w:rPr>
        <w:t>;</w:t>
      </w:r>
    </w:p>
    <w:p w14:paraId="187CA8E5" w14:textId="655AC7AC" w:rsidR="00510664" w:rsidRPr="00463E51" w:rsidRDefault="00510664" w:rsidP="00510664">
      <w:pPr>
        <w:pStyle w:val="Akapitzlist"/>
        <w:numPr>
          <w:ilvl w:val="1"/>
          <w:numId w:val="35"/>
        </w:numPr>
        <w:tabs>
          <w:tab w:val="left" w:pos="1985"/>
          <w:tab w:val="left" w:pos="9072"/>
        </w:tabs>
        <w:spacing w:line="360" w:lineRule="auto"/>
        <w:ind w:right="-24"/>
        <w:jc w:val="both"/>
        <w:rPr>
          <w:rFonts w:ascii="Verdana" w:hAnsi="Verdana"/>
          <w:sz w:val="18"/>
          <w:szCs w:val="18"/>
        </w:rPr>
      </w:pPr>
      <w:r w:rsidRPr="00463E51">
        <w:rPr>
          <w:rFonts w:ascii="Verdana" w:hAnsi="Verdana"/>
          <w:b/>
          <w:sz w:val="18"/>
          <w:szCs w:val="18"/>
        </w:rPr>
        <w:t>Wykazu osób</w:t>
      </w:r>
      <w:r w:rsidRPr="00463E51">
        <w:rPr>
          <w:rFonts w:ascii="Verdana" w:hAnsi="Verdana"/>
          <w:sz w:val="18"/>
          <w:szCs w:val="18"/>
        </w:rPr>
        <w:t xml:space="preserve">, skierowanych przez Wykonawcę do realizacji zamówienia publicznego, </w:t>
      </w:r>
      <w:r w:rsidRPr="00463E51">
        <w:rPr>
          <w:rFonts w:ascii="Verdana" w:hAnsi="Verdana"/>
          <w:sz w:val="18"/>
          <w:szCs w:val="18"/>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w:t>
      </w:r>
      <w:r w:rsidR="00463E51" w:rsidRPr="00463E51">
        <w:rPr>
          <w:rFonts w:ascii="Verdana" w:hAnsi="Verdana"/>
          <w:sz w:val="18"/>
          <w:szCs w:val="18"/>
        </w:rPr>
        <w:t>zoru stanowiącego załącznik nr 3</w:t>
      </w:r>
      <w:r w:rsidRPr="00463E51">
        <w:rPr>
          <w:rFonts w:ascii="Verdana" w:hAnsi="Verdana"/>
          <w:sz w:val="18"/>
          <w:szCs w:val="18"/>
        </w:rPr>
        <w:t xml:space="preserve"> do </w:t>
      </w:r>
      <w:proofErr w:type="spellStart"/>
      <w:r w:rsidRPr="00463E51">
        <w:rPr>
          <w:rFonts w:ascii="Verdana" w:hAnsi="Verdana"/>
          <w:sz w:val="18"/>
          <w:szCs w:val="18"/>
        </w:rPr>
        <w:t>Siwz</w:t>
      </w:r>
      <w:proofErr w:type="spellEnd"/>
      <w:r w:rsidRPr="00463E51">
        <w:rPr>
          <w:rFonts w:ascii="Verdana" w:hAnsi="Verdana"/>
          <w:sz w:val="18"/>
          <w:szCs w:val="18"/>
        </w:rPr>
        <w:t>.</w:t>
      </w:r>
    </w:p>
    <w:p w14:paraId="0004F114" w14:textId="6AD93E6F" w:rsidR="00126F93" w:rsidRPr="00676F1C" w:rsidRDefault="00126F93" w:rsidP="00AD41E5">
      <w:pPr>
        <w:pStyle w:val="Akapitzlist"/>
        <w:numPr>
          <w:ilvl w:val="0"/>
          <w:numId w:val="29"/>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xml:space="preserve">, przekaże Zamawiającemu </w:t>
      </w:r>
      <w:r w:rsidRPr="000D293F">
        <w:rPr>
          <w:rFonts w:ascii="Verdana" w:hAnsi="Verdana"/>
          <w:b/>
          <w:sz w:val="18"/>
          <w:szCs w:val="18"/>
        </w:rPr>
        <w:t>oświadczenie o przynależności lub braku przynależności do tej samej grupy kapitałowej</w:t>
      </w:r>
      <w:r w:rsidRPr="00676F1C">
        <w:rPr>
          <w:rFonts w:ascii="Verdana" w:hAnsi="Verdana"/>
          <w:sz w:val="18"/>
          <w:szCs w:val="18"/>
        </w:rPr>
        <w:t>,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676F1C" w:rsidRPr="00676F1C">
        <w:rPr>
          <w:rFonts w:ascii="Verdana" w:hAnsi="Verdana"/>
          <w:sz w:val="18"/>
          <w:szCs w:val="18"/>
        </w:rPr>
        <w:t xml:space="preserve">załącznik nr </w:t>
      </w:r>
      <w:r w:rsidR="00F43C7E">
        <w:rPr>
          <w:rFonts w:ascii="Verdana" w:hAnsi="Verdana"/>
          <w:sz w:val="18"/>
          <w:szCs w:val="18"/>
        </w:rPr>
        <w:t>5</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0DE5F337" w14:textId="47337B3C" w:rsidR="002A5DF4" w:rsidRPr="004D0CD4" w:rsidRDefault="002A5DF4" w:rsidP="00AD41E5">
      <w:pPr>
        <w:pStyle w:val="Akapitzlist"/>
        <w:numPr>
          <w:ilvl w:val="0"/>
          <w:numId w:val="29"/>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zastosowanie mają przepisy rozporządze</w:t>
      </w:r>
      <w:r w:rsidR="0037551B">
        <w:rPr>
          <w:rFonts w:ascii="Verdana" w:hAnsi="Verdana"/>
          <w:sz w:val="18"/>
          <w:szCs w:val="18"/>
        </w:rPr>
        <w:t>nia Ministra Rozwoju z dnia 26.</w:t>
      </w:r>
      <w:r w:rsidRPr="004D0CD4">
        <w:rPr>
          <w:rFonts w:ascii="Verdana" w:hAnsi="Verdana"/>
          <w:sz w:val="18"/>
          <w:szCs w:val="18"/>
        </w:rPr>
        <w:t>07.2016 r. w sprawie rodzajów dokumentów, jakich może żądać zamawiający od Wykonawcy w postępowaniu o udzielenie zamówieni</w:t>
      </w:r>
      <w:r w:rsidR="000D293F">
        <w:rPr>
          <w:rFonts w:ascii="Verdana" w:hAnsi="Verdana"/>
          <w:sz w:val="18"/>
          <w:szCs w:val="18"/>
        </w:rPr>
        <w:t>a (Dz. U. z 2016 r., poz. 1126,</w:t>
      </w:r>
      <w:r w:rsidR="000D293F">
        <w:rPr>
          <w:rFonts w:ascii="Verdana" w:hAnsi="Verdana"/>
          <w:sz w:val="18"/>
          <w:szCs w:val="18"/>
        </w:rPr>
        <w:br/>
      </w:r>
      <w:r w:rsidRPr="004D0CD4">
        <w:rPr>
          <w:rFonts w:ascii="Verdana" w:hAnsi="Verdana"/>
          <w:sz w:val="18"/>
          <w:szCs w:val="18"/>
        </w:rPr>
        <w:t xml:space="preserve">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16.10.2018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49B03981" w14:textId="30758BFE" w:rsidR="002A5DF4" w:rsidRPr="004D0CD4" w:rsidRDefault="002A5DF4" w:rsidP="00E37C28">
      <w:pPr>
        <w:pStyle w:val="Akapitzlist"/>
        <w:numPr>
          <w:ilvl w:val="6"/>
          <w:numId w:val="43"/>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lastRenderedPageBreak/>
        <w:t>ośw</w:t>
      </w:r>
      <w:r w:rsidR="0037551B">
        <w:rPr>
          <w:rFonts w:ascii="Verdana" w:hAnsi="Verdana"/>
          <w:sz w:val="18"/>
          <w:szCs w:val="18"/>
        </w:rPr>
        <w:t>iadczenia, o których mowa w pkt</w:t>
      </w:r>
      <w:r w:rsidRPr="004D0CD4">
        <w:rPr>
          <w:rFonts w:ascii="Verdana" w:hAnsi="Verdana"/>
          <w:sz w:val="18"/>
          <w:szCs w:val="18"/>
        </w:rPr>
        <w:t xml:space="preserve"> 5</w:t>
      </w:r>
      <w:r w:rsidR="000D293F">
        <w:rPr>
          <w:rFonts w:ascii="Verdana" w:hAnsi="Verdana"/>
          <w:sz w:val="18"/>
          <w:szCs w:val="18"/>
        </w:rPr>
        <w:t xml:space="preserve"> (wykaz osób</w:t>
      </w:r>
      <w:r w:rsidR="00471637">
        <w:rPr>
          <w:rFonts w:ascii="Verdana" w:hAnsi="Verdana"/>
          <w:sz w:val="18"/>
          <w:szCs w:val="18"/>
        </w:rPr>
        <w:t>, wykaz usług</w:t>
      </w:r>
      <w:r w:rsidR="000D293F">
        <w:rPr>
          <w:rFonts w:ascii="Verdana" w:hAnsi="Verdana"/>
          <w:sz w:val="18"/>
          <w:szCs w:val="18"/>
        </w:rPr>
        <w:t xml:space="preserve">) </w:t>
      </w:r>
      <w:r w:rsidR="00C50C65">
        <w:rPr>
          <w:rFonts w:ascii="Verdana" w:hAnsi="Verdana"/>
          <w:sz w:val="18"/>
          <w:szCs w:val="18"/>
        </w:rPr>
        <w:t xml:space="preserve">i </w:t>
      </w:r>
      <w:r w:rsidR="00471637">
        <w:rPr>
          <w:rFonts w:ascii="Verdana" w:hAnsi="Verdana"/>
          <w:sz w:val="18"/>
          <w:szCs w:val="18"/>
        </w:rPr>
        <w:t xml:space="preserve">pkt </w:t>
      </w:r>
      <w:r w:rsidR="00C50C65">
        <w:rPr>
          <w:rFonts w:ascii="Verdana" w:hAnsi="Verdana"/>
          <w:sz w:val="18"/>
          <w:szCs w:val="18"/>
        </w:rPr>
        <w:t>6</w:t>
      </w:r>
      <w:r w:rsidR="000D293F">
        <w:rPr>
          <w:rFonts w:ascii="Verdana" w:hAnsi="Verdana"/>
          <w:sz w:val="18"/>
          <w:szCs w:val="18"/>
        </w:rPr>
        <w:t xml:space="preserve"> (oświadczenie o przynależności lub braku przynależności do tej samej grupy kapitałowej)</w:t>
      </w:r>
      <w:r w:rsidRPr="004D0CD4">
        <w:rPr>
          <w:rFonts w:ascii="Verdana" w:hAnsi="Verdana"/>
          <w:sz w:val="18"/>
          <w:szCs w:val="18"/>
        </w:rPr>
        <w:t>, składane są w oryginale lub kopii poświadczonej za zgodność z oryginałem,</w:t>
      </w:r>
    </w:p>
    <w:p w14:paraId="089AF05E" w14:textId="77777777" w:rsidR="002A5DF4" w:rsidRPr="004D0CD4" w:rsidRDefault="002A5DF4" w:rsidP="00E37C28">
      <w:pPr>
        <w:pStyle w:val="Akapitzlist"/>
        <w:numPr>
          <w:ilvl w:val="6"/>
          <w:numId w:val="43"/>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15B2F951" w:rsidR="00977DC3" w:rsidRPr="00F94D68" w:rsidRDefault="00977DC3" w:rsidP="00AD41E5">
      <w:pPr>
        <w:numPr>
          <w:ilvl w:val="0"/>
          <w:numId w:val="29"/>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6F9556F" w14:textId="77777777" w:rsidR="00707283" w:rsidRPr="00F94D68" w:rsidRDefault="00707283" w:rsidP="00B60D65">
      <w:pPr>
        <w:spacing w:line="360" w:lineRule="auto"/>
        <w:ind w:right="-24"/>
        <w:rPr>
          <w:rFonts w:ascii="Verdana" w:hAnsi="Verdana"/>
          <w:sz w:val="18"/>
          <w:szCs w:val="18"/>
        </w:rPr>
      </w:pPr>
    </w:p>
    <w:p w14:paraId="4DD0BFA6" w14:textId="77777777" w:rsidR="00970B6B" w:rsidRPr="00126F93" w:rsidRDefault="00970B6B" w:rsidP="00E37C28">
      <w:pPr>
        <w:pStyle w:val="Nagwek1"/>
        <w:keepNext w:val="0"/>
        <w:numPr>
          <w:ilvl w:val="0"/>
          <w:numId w:val="41"/>
        </w:numPr>
        <w:ind w:left="426" w:right="-24" w:hanging="426"/>
        <w:jc w:val="both"/>
        <w:rPr>
          <w:u w:val="single"/>
        </w:rPr>
      </w:pPr>
      <w:bookmarkStart w:id="11" w:name="_Toc282721353"/>
      <w:bookmarkStart w:id="12"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F94D68" w:rsidRDefault="008E0047" w:rsidP="00B60D65">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6523C833" w:rsidR="00ED5247" w:rsidRPr="00AC289E" w:rsidRDefault="00ED5247" w:rsidP="00B60D65">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w:t>
      </w:r>
      <w:r w:rsidR="00510664">
        <w:rPr>
          <w:rFonts w:ascii="Verdana" w:hAnsi="Verdana"/>
          <w:sz w:val="18"/>
          <w:szCs w:val="18"/>
        </w:rPr>
        <w:t>Olga Bąk</w:t>
      </w:r>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A79CA97" w:rsidR="00ED5247" w:rsidRPr="00DE3FFB" w:rsidRDefault="00ED5247" w:rsidP="00B60D65">
      <w:pPr>
        <w:pStyle w:val="Akapitzlist"/>
        <w:tabs>
          <w:tab w:val="left" w:pos="851"/>
        </w:tabs>
        <w:spacing w:line="360" w:lineRule="auto"/>
        <w:ind w:left="851" w:right="470"/>
        <w:jc w:val="both"/>
        <w:rPr>
          <w:rFonts w:ascii="Verdana" w:hAnsi="Verdana"/>
          <w:sz w:val="18"/>
          <w:szCs w:val="18"/>
        </w:rPr>
      </w:pPr>
      <w:r w:rsidRPr="00DE3FFB">
        <w:rPr>
          <w:rFonts w:ascii="Verdana" w:hAnsi="Verdana"/>
          <w:sz w:val="18"/>
          <w:szCs w:val="18"/>
        </w:rPr>
        <w:t xml:space="preserve">faks 71 / 784-00-45; e-mail: </w:t>
      </w:r>
      <w:r w:rsidR="00510664">
        <w:rPr>
          <w:rFonts w:ascii="Verdana" w:hAnsi="Verdana"/>
          <w:sz w:val="18"/>
          <w:szCs w:val="18"/>
        </w:rPr>
        <w:t>olga.bak</w:t>
      </w:r>
      <w:r w:rsidRPr="00DE3FFB">
        <w:rPr>
          <w:rFonts w:ascii="Verdana" w:hAnsi="Verdana"/>
          <w:sz w:val="18"/>
          <w:szCs w:val="18"/>
        </w:rPr>
        <w:t>@umed.wroc.pl</w:t>
      </w:r>
    </w:p>
    <w:p w14:paraId="081B23C5" w14:textId="7786BC3D" w:rsidR="000505BF" w:rsidRPr="00F94D68" w:rsidRDefault="008E0047" w:rsidP="00B60D65">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w:t>
      </w:r>
      <w:r w:rsidR="004839AE">
        <w:rPr>
          <w:rFonts w:ascii="Verdana" w:hAnsi="Verdana"/>
          <w:b/>
          <w:sz w:val="18"/>
          <w:szCs w:val="18"/>
        </w:rPr>
        <w:t>papierowa</w:t>
      </w:r>
      <w:r w:rsidRPr="00F94D68">
        <w:rPr>
          <w:rFonts w:ascii="Verdana" w:hAnsi="Verdana"/>
          <w:b/>
          <w:sz w:val="18"/>
          <w:szCs w:val="18"/>
        </w:rPr>
        <w:t xml:space="preserve">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w:t>
      </w:r>
      <w:r w:rsidR="00377CB9">
        <w:rPr>
          <w:rFonts w:ascii="Verdana" w:hAnsi="Verdana"/>
          <w:bCs/>
          <w:sz w:val="18"/>
          <w:szCs w:val="18"/>
        </w:rPr>
        <w:t xml:space="preserve">papierowa </w:t>
      </w:r>
      <w:r w:rsidR="000505BF" w:rsidRPr="00F94D68">
        <w:rPr>
          <w:rFonts w:ascii="Verdana" w:hAnsi="Verdana"/>
          <w:bCs/>
          <w:sz w:val="18"/>
          <w:szCs w:val="18"/>
        </w:rPr>
        <w:t xml:space="preserve">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w:t>
      </w:r>
      <w:r w:rsidR="00707283">
        <w:rPr>
          <w:rFonts w:ascii="Verdana" w:hAnsi="Verdana"/>
          <w:bCs/>
          <w:sz w:val="18"/>
          <w:szCs w:val="18"/>
        </w:rPr>
        <w:t>ich złożenia w wyniku wezwania,</w:t>
      </w:r>
      <w:r w:rsidR="00707283">
        <w:rPr>
          <w:rFonts w:ascii="Verdana" w:hAnsi="Verdana"/>
          <w:bCs/>
          <w:sz w:val="18"/>
          <w:szCs w:val="18"/>
        </w:rPr>
        <w:br/>
      </w:r>
      <w:r w:rsidR="000505BF" w:rsidRPr="00F94D68">
        <w:rPr>
          <w:rFonts w:ascii="Verdana" w:hAnsi="Verdana"/>
          <w:bCs/>
          <w:sz w:val="18"/>
          <w:szCs w:val="18"/>
        </w:rPr>
        <w:t>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B60D65">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3A8EAE96" w:rsidR="008E0047" w:rsidRPr="00F94D68" w:rsidRDefault="008E0047" w:rsidP="00B60D65">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0037551B">
        <w:rPr>
          <w:rFonts w:ascii="Verdana" w:hAnsi="Verdana"/>
          <w:iCs/>
          <w:sz w:val="18"/>
          <w:szCs w:val="18"/>
        </w:rPr>
        <w:t>którym mowa w pkt</w:t>
      </w:r>
      <w:r w:rsidRPr="00F94D68">
        <w:rPr>
          <w:rFonts w:ascii="Verdana" w:hAnsi="Verdana"/>
          <w:iCs/>
          <w:sz w:val="18"/>
          <w:szCs w:val="18"/>
        </w:rPr>
        <w:t xml:space="preserve">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54F8522D" w:rsidR="008E0047" w:rsidRPr="00F94D68" w:rsidRDefault="008E0047" w:rsidP="00B60D65">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w:t>
      </w:r>
      <w:r w:rsidR="0037551B">
        <w:rPr>
          <w:rFonts w:ascii="Verdana" w:hAnsi="Verdana"/>
          <w:b/>
          <w:bCs/>
          <w:sz w:val="18"/>
          <w:szCs w:val="18"/>
        </w:rPr>
        <w:t>ań również drogą elektroniczną,</w:t>
      </w:r>
      <w:r w:rsidR="0037551B">
        <w:rPr>
          <w:rFonts w:ascii="Verdana" w:hAnsi="Verdana"/>
          <w:b/>
          <w:bCs/>
          <w:sz w:val="18"/>
          <w:szCs w:val="18"/>
        </w:rPr>
        <w:br/>
      </w:r>
      <w:r w:rsidRPr="00F94D68">
        <w:rPr>
          <w:rFonts w:ascii="Verdana" w:hAnsi="Verdana"/>
          <w:b/>
          <w:bCs/>
          <w:sz w:val="18"/>
          <w:szCs w:val="18"/>
        </w:rPr>
        <w:t>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B60D65">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1B0ED9" w:rsidRDefault="008E0047" w:rsidP="00B60D65">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lastRenderedPageBreak/>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5"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058362EC" w14:textId="77777777" w:rsidR="001B0ED9" w:rsidRPr="00F94D68" w:rsidRDefault="001B0ED9" w:rsidP="001B0ED9">
      <w:pPr>
        <w:spacing w:line="360" w:lineRule="auto"/>
        <w:ind w:left="851" w:right="-24"/>
        <w:jc w:val="both"/>
        <w:rPr>
          <w:rFonts w:ascii="Verdana" w:hAnsi="Verdana"/>
          <w:b/>
          <w:sz w:val="18"/>
          <w:szCs w:val="18"/>
        </w:rPr>
      </w:pPr>
    </w:p>
    <w:p w14:paraId="682FAEAF" w14:textId="77777777" w:rsidR="00970B6B" w:rsidRPr="00126F93" w:rsidRDefault="00970B6B" w:rsidP="00E37C28">
      <w:pPr>
        <w:pStyle w:val="Nagwek1"/>
        <w:keepNext w:val="0"/>
        <w:numPr>
          <w:ilvl w:val="0"/>
          <w:numId w:val="41"/>
        </w:numPr>
        <w:ind w:left="426" w:right="-24" w:hanging="426"/>
        <w:rPr>
          <w:u w:val="single"/>
        </w:rPr>
      </w:pPr>
      <w:bookmarkStart w:id="13" w:name="_Toc169328361"/>
      <w:bookmarkStart w:id="14" w:name="_Toc395266072"/>
      <w:r w:rsidRPr="00126F93">
        <w:rPr>
          <w:u w:val="single"/>
        </w:rPr>
        <w:t>Wymagania dotyczące wadium</w:t>
      </w:r>
      <w:bookmarkEnd w:id="13"/>
      <w:r w:rsidRPr="00126F93">
        <w:rPr>
          <w:u w:val="single"/>
        </w:rPr>
        <w:t>.</w:t>
      </w:r>
      <w:bookmarkEnd w:id="14"/>
      <w:r w:rsidRPr="00126F93">
        <w:rPr>
          <w:u w:val="single"/>
        </w:rPr>
        <w:t xml:space="preserve"> </w:t>
      </w:r>
    </w:p>
    <w:p w14:paraId="084D70C1" w14:textId="41B85D39" w:rsidR="002736A3" w:rsidRPr="00F94D68" w:rsidRDefault="002736A3" w:rsidP="00B60D65">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4220AF8E" w14:textId="77777777" w:rsidR="00011AAF" w:rsidRPr="00F94D68" w:rsidRDefault="00011AAF" w:rsidP="00B60D65">
      <w:pPr>
        <w:spacing w:line="360" w:lineRule="auto"/>
        <w:ind w:right="-24"/>
        <w:jc w:val="both"/>
        <w:rPr>
          <w:rFonts w:ascii="Verdana" w:hAnsi="Verdana" w:cs="Arial"/>
          <w:sz w:val="16"/>
          <w:szCs w:val="16"/>
        </w:rPr>
      </w:pPr>
    </w:p>
    <w:p w14:paraId="68339BB2" w14:textId="77777777" w:rsidR="00970B6B" w:rsidRPr="00126F93" w:rsidRDefault="00970B6B" w:rsidP="00E37C28">
      <w:pPr>
        <w:pStyle w:val="Nagwek1"/>
        <w:keepNext w:val="0"/>
        <w:numPr>
          <w:ilvl w:val="0"/>
          <w:numId w:val="41"/>
        </w:numPr>
        <w:ind w:left="426" w:right="-23" w:hanging="426"/>
        <w:rPr>
          <w:u w:val="single"/>
        </w:rPr>
      </w:pPr>
      <w:bookmarkStart w:id="15" w:name="_Toc282721357"/>
      <w:bookmarkStart w:id="16" w:name="_Toc395266073"/>
      <w:r w:rsidRPr="00126F93">
        <w:rPr>
          <w:u w:val="single"/>
        </w:rPr>
        <w:t>Termin związania ofertą.</w:t>
      </w:r>
      <w:bookmarkEnd w:id="15"/>
      <w:bookmarkEnd w:id="16"/>
    </w:p>
    <w:p w14:paraId="1EE8F520" w14:textId="77777777" w:rsidR="00970B6B" w:rsidRPr="00F94D68"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82398F4" w:rsidR="00970B6B"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8AFB118" w14:textId="77777777" w:rsidR="00510664" w:rsidRPr="00F94D68" w:rsidRDefault="00510664" w:rsidP="00510664">
      <w:pPr>
        <w:pStyle w:val="Akapitzlist"/>
        <w:spacing w:line="360" w:lineRule="auto"/>
        <w:ind w:left="851" w:right="-23"/>
        <w:jc w:val="both"/>
        <w:rPr>
          <w:rFonts w:ascii="Verdana" w:hAnsi="Verdana"/>
          <w:sz w:val="18"/>
          <w:szCs w:val="18"/>
        </w:rPr>
      </w:pPr>
    </w:p>
    <w:p w14:paraId="4CA564B0" w14:textId="77777777" w:rsidR="00970B6B" w:rsidRPr="00126F93" w:rsidRDefault="00970B6B" w:rsidP="00E37C28">
      <w:pPr>
        <w:pStyle w:val="Nagwek1"/>
        <w:keepNext w:val="0"/>
        <w:numPr>
          <w:ilvl w:val="0"/>
          <w:numId w:val="41"/>
        </w:numPr>
        <w:ind w:left="426" w:right="-23" w:hanging="426"/>
        <w:rPr>
          <w:u w:val="single"/>
        </w:rPr>
      </w:pPr>
      <w:bookmarkStart w:id="17" w:name="_Toc282721358"/>
      <w:bookmarkStart w:id="18" w:name="_Toc395266074"/>
      <w:r w:rsidRPr="00126F93">
        <w:rPr>
          <w:u w:val="single"/>
        </w:rPr>
        <w:t>Opis sposobu przygotowywania ofert.</w:t>
      </w:r>
      <w:bookmarkEnd w:id="17"/>
      <w:bookmarkEnd w:id="18"/>
    </w:p>
    <w:p w14:paraId="304EAC7E" w14:textId="6276DD53" w:rsidR="00ED5247" w:rsidRPr="00AC289E" w:rsidRDefault="000602BA" w:rsidP="00B60D65">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B60D65">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B60D65">
      <w:pPr>
        <w:pStyle w:val="Akapitzlist"/>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254A17C7" w14:textId="17E490D5" w:rsidR="00ED5247" w:rsidRDefault="00510664" w:rsidP="00B60D65">
      <w:pPr>
        <w:pStyle w:val="Akapitzlist"/>
        <w:numPr>
          <w:ilvl w:val="2"/>
          <w:numId w:val="17"/>
        </w:numPr>
        <w:spacing w:line="360" w:lineRule="auto"/>
        <w:ind w:left="1276" w:right="-24" w:hanging="425"/>
        <w:jc w:val="both"/>
        <w:rPr>
          <w:rFonts w:ascii="Verdana" w:hAnsi="Verdana" w:cs="Arial"/>
          <w:sz w:val="18"/>
          <w:szCs w:val="18"/>
        </w:rPr>
      </w:pPr>
      <w:r w:rsidRPr="00510664">
        <w:rPr>
          <w:rFonts w:ascii="Verdana" w:hAnsi="Verdana" w:cs="Arial"/>
          <w:b/>
          <w:sz w:val="18"/>
          <w:szCs w:val="18"/>
        </w:rPr>
        <w:t>Wykaz doświadczenia zawodowego osób z uprawnieniami rzecznika patentowego, wyznaczonych do realizacji zamówienia</w:t>
      </w:r>
      <w:r>
        <w:rPr>
          <w:rFonts w:ascii="Verdana" w:hAnsi="Verdana" w:cs="Arial"/>
          <w:b/>
          <w:sz w:val="18"/>
          <w:szCs w:val="18"/>
        </w:rPr>
        <w:t xml:space="preserve"> </w:t>
      </w:r>
      <w:r w:rsidRPr="00F94D68">
        <w:rPr>
          <w:rFonts w:ascii="Verdana" w:hAnsi="Verdana" w:cs="Arial"/>
          <w:sz w:val="18"/>
          <w:szCs w:val="18"/>
        </w:rPr>
        <w:t xml:space="preserve">(wzór – załącznik nr </w:t>
      </w:r>
      <w:r w:rsidR="00463E51">
        <w:rPr>
          <w:rFonts w:ascii="Verdana" w:hAnsi="Verdana" w:cs="Arial"/>
          <w:sz w:val="18"/>
          <w:szCs w:val="18"/>
        </w:rPr>
        <w:t>6</w:t>
      </w:r>
      <w:r w:rsidRPr="00F94D68">
        <w:rPr>
          <w:rFonts w:ascii="Verdana" w:hAnsi="Verdana" w:cs="Arial"/>
          <w:sz w:val="18"/>
          <w:szCs w:val="18"/>
        </w:rPr>
        <w:t xml:space="preserve"> do </w:t>
      </w:r>
      <w:proofErr w:type="spellStart"/>
      <w:r w:rsidRPr="00F94D68">
        <w:rPr>
          <w:rFonts w:ascii="Verdana" w:hAnsi="Verdana" w:cs="Arial"/>
          <w:sz w:val="18"/>
          <w:szCs w:val="18"/>
        </w:rPr>
        <w:t>Siwz</w:t>
      </w:r>
      <w:proofErr w:type="spellEnd"/>
      <w:r w:rsidRPr="00F94D68">
        <w:rPr>
          <w:rFonts w:ascii="Verdana" w:hAnsi="Verdana" w:cs="Arial"/>
          <w:sz w:val="18"/>
          <w:szCs w:val="18"/>
        </w:rPr>
        <w:t>) – wypełniony przez Wykonawcę</w:t>
      </w:r>
      <w:r w:rsidR="00ED5247">
        <w:rPr>
          <w:rFonts w:ascii="Verdana" w:hAnsi="Verdana" w:cs="Arial"/>
          <w:sz w:val="18"/>
          <w:szCs w:val="18"/>
        </w:rPr>
        <w:t>,</w:t>
      </w:r>
    </w:p>
    <w:p w14:paraId="267EFD8B" w14:textId="1FC26DC3" w:rsidR="00ED5247" w:rsidRDefault="00ED5247" w:rsidP="00B60D65">
      <w:pPr>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sz w:val="18"/>
          <w:szCs w:val="18"/>
        </w:rPr>
        <w:t>Oświadczenia</w:t>
      </w:r>
      <w:r>
        <w:rPr>
          <w:rFonts w:ascii="Verdana" w:hAnsi="Verdana" w:cs="Arial"/>
          <w:sz w:val="18"/>
          <w:szCs w:val="18"/>
        </w:rPr>
        <w:t xml:space="preserve">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00F98877" w:rsidR="00ED5247" w:rsidRDefault="00ED5247" w:rsidP="00B60D65">
      <w:pPr>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sz w:val="18"/>
          <w:szCs w:val="18"/>
        </w:rPr>
        <w:t>Zobowiązanie</w:t>
      </w:r>
      <w:r>
        <w:rPr>
          <w:rFonts w:ascii="Verdana" w:hAnsi="Verdana" w:cs="Arial"/>
          <w:sz w:val="18"/>
          <w:szCs w:val="18"/>
        </w:rPr>
        <w:t xml:space="preserv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B60D65">
      <w:pPr>
        <w:numPr>
          <w:ilvl w:val="2"/>
          <w:numId w:val="17"/>
        </w:numPr>
        <w:spacing w:line="360" w:lineRule="auto"/>
        <w:ind w:left="1276" w:right="-24" w:hanging="425"/>
        <w:jc w:val="both"/>
        <w:rPr>
          <w:rFonts w:ascii="Verdana" w:hAnsi="Verdana" w:cs="Arial"/>
          <w:sz w:val="18"/>
          <w:szCs w:val="18"/>
        </w:rPr>
      </w:pPr>
      <w:r w:rsidRPr="00707283">
        <w:rPr>
          <w:rFonts w:ascii="Verdana" w:hAnsi="Verdana" w:cs="Arial"/>
          <w:b/>
          <w:sz w:val="18"/>
          <w:szCs w:val="18"/>
        </w:rPr>
        <w:t>Pełnomocnictwa</w:t>
      </w:r>
      <w:r w:rsidRPr="00AC57F1">
        <w:rPr>
          <w:rFonts w:ascii="Verdana" w:hAnsi="Verdana" w:cs="Arial"/>
          <w:sz w:val="18"/>
          <w:szCs w:val="18"/>
        </w:rPr>
        <w:t xml:space="preserve">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0273FAF5" w:rsidR="00970B6B" w:rsidRPr="00F94D68" w:rsidRDefault="00970B6B"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w:t>
      </w:r>
      <w:r w:rsidR="004B4210">
        <w:rPr>
          <w:rFonts w:ascii="Verdana" w:hAnsi="Verdana" w:cs="Arial"/>
          <w:bCs/>
          <w:sz w:val="18"/>
          <w:szCs w:val="18"/>
        </w:rPr>
        <w:t>ch dokumentach rejestrowych Wykonawc</w:t>
      </w:r>
      <w:r w:rsidRPr="00F94D68">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w:t>
      </w:r>
      <w:r w:rsidR="00970B6B" w:rsidRPr="00F94D68">
        <w:rPr>
          <w:rFonts w:ascii="Verdana" w:hAnsi="Verdana" w:cs="Arial"/>
          <w:iCs/>
          <w:sz w:val="18"/>
          <w:szCs w:val="18"/>
        </w:rPr>
        <w:lastRenderedPageBreak/>
        <w:t xml:space="preserve">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B60D65">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174000F7" w14:textId="77777777" w:rsidR="00970B6B" w:rsidRPr="00F94D68" w:rsidRDefault="00970B6B" w:rsidP="00B60D65">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1C81F3DA" w:rsidR="00970B6B" w:rsidRPr="00F94D68" w:rsidRDefault="00AA3954" w:rsidP="00B60D65">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385397">
        <w:rPr>
          <w:rFonts w:ascii="Verdana" w:hAnsi="Verdana" w:cs="Arial"/>
          <w:b/>
          <w:sz w:val="18"/>
          <w:szCs w:val="18"/>
        </w:rPr>
        <w:t>Oferta do postępowania UMW/</w:t>
      </w:r>
      <w:r w:rsidR="005643B1">
        <w:rPr>
          <w:rFonts w:ascii="Verdana" w:hAnsi="Verdana" w:cs="Arial"/>
          <w:b/>
          <w:sz w:val="18"/>
          <w:szCs w:val="18"/>
        </w:rPr>
        <w:t>I</w:t>
      </w:r>
      <w:r w:rsidR="00385397">
        <w:rPr>
          <w:rFonts w:ascii="Verdana" w:hAnsi="Verdana" w:cs="Arial"/>
          <w:b/>
          <w:sz w:val="18"/>
          <w:szCs w:val="18"/>
        </w:rPr>
        <w:t>Z</w:t>
      </w:r>
      <w:r w:rsidR="00970B6B" w:rsidRPr="00F94D68">
        <w:rPr>
          <w:rFonts w:ascii="Verdana" w:hAnsi="Verdana" w:cs="Arial"/>
          <w:b/>
          <w:sz w:val="18"/>
          <w:szCs w:val="18"/>
        </w:rPr>
        <w:t>/</w:t>
      </w:r>
      <w:r w:rsidR="00385397">
        <w:rPr>
          <w:rFonts w:ascii="Verdana" w:hAnsi="Verdana" w:cs="Arial"/>
          <w:b/>
          <w:sz w:val="18"/>
          <w:szCs w:val="18"/>
        </w:rPr>
        <w:t>PN</w:t>
      </w:r>
      <w:r w:rsidR="0081341C" w:rsidRPr="00F94D68">
        <w:rPr>
          <w:rFonts w:ascii="Verdana" w:hAnsi="Verdana" w:cs="Arial"/>
          <w:b/>
          <w:sz w:val="18"/>
          <w:szCs w:val="18"/>
        </w:rPr>
        <w:t>–</w:t>
      </w:r>
      <w:r w:rsidR="00B67D1F">
        <w:rPr>
          <w:rFonts w:ascii="Verdana" w:hAnsi="Verdana" w:cs="Arial"/>
          <w:b/>
          <w:sz w:val="18"/>
          <w:szCs w:val="18"/>
        </w:rPr>
        <w:t>17</w:t>
      </w:r>
      <w:r w:rsidR="00E7498C" w:rsidRPr="00F94D68">
        <w:rPr>
          <w:rFonts w:ascii="Verdana" w:hAnsi="Verdana" w:cs="Arial"/>
          <w:b/>
          <w:sz w:val="18"/>
          <w:szCs w:val="18"/>
        </w:rPr>
        <w:t>/</w:t>
      </w:r>
      <w:r w:rsidR="00B67D1F">
        <w:rPr>
          <w:rFonts w:ascii="Verdana" w:hAnsi="Verdana" w:cs="Arial"/>
          <w:b/>
          <w:sz w:val="18"/>
          <w:szCs w:val="18"/>
        </w:rPr>
        <w:t>20</w:t>
      </w:r>
      <w:r>
        <w:rPr>
          <w:rFonts w:ascii="Verdana" w:hAnsi="Verdana" w:cs="Arial"/>
          <w:b/>
          <w:sz w:val="18"/>
          <w:szCs w:val="18"/>
        </w:rPr>
        <w:t>”</w:t>
      </w:r>
      <w:r w:rsidR="00772225" w:rsidRPr="00F94D68">
        <w:rPr>
          <w:rFonts w:ascii="Verdana" w:hAnsi="Verdana" w:cs="Arial"/>
          <w:b/>
          <w:sz w:val="18"/>
          <w:szCs w:val="18"/>
        </w:rPr>
        <w:t xml:space="preserve"> </w:t>
      </w:r>
    </w:p>
    <w:p w14:paraId="22E6EC3E" w14:textId="16546D1F" w:rsidR="00385397" w:rsidRDefault="00AA3954" w:rsidP="00B67D1F">
      <w:pPr>
        <w:autoSpaceDE w:val="0"/>
        <w:autoSpaceDN w:val="0"/>
        <w:adjustRightInd w:val="0"/>
        <w:ind w:left="851"/>
        <w:jc w:val="both"/>
        <w:rPr>
          <w:rFonts w:ascii="Verdana" w:hAnsi="Verdana"/>
          <w:b/>
          <w:bCs/>
          <w:sz w:val="18"/>
          <w:szCs w:val="18"/>
        </w:rPr>
      </w:pPr>
      <w:r>
        <w:rPr>
          <w:rFonts w:ascii="Verdana" w:hAnsi="Verdana"/>
          <w:b/>
          <w:bCs/>
          <w:sz w:val="18"/>
          <w:szCs w:val="18"/>
        </w:rPr>
        <w:t>„</w:t>
      </w:r>
      <w:r w:rsidR="00B67D1F" w:rsidRPr="00B67D1F">
        <w:rPr>
          <w:rFonts w:ascii="Verdana" w:hAnsi="Verdana"/>
          <w:b/>
          <w:bCs/>
          <w:sz w:val="18"/>
          <w:szCs w:val="18"/>
        </w:rPr>
        <w:t>Wykonanie czynności z zakresu ochrony własności intelektualnej dla rozwiązań opracowywanych na Uniwersytecie Medycznym im. Piastów Śląskich we Wrocławiu.</w:t>
      </w:r>
      <w:r w:rsidR="00385397">
        <w:rPr>
          <w:rFonts w:ascii="Verdana" w:hAnsi="Verdana"/>
          <w:b/>
          <w:bCs/>
          <w:sz w:val="18"/>
          <w:szCs w:val="18"/>
        </w:rPr>
        <w:t>”</w:t>
      </w:r>
    </w:p>
    <w:p w14:paraId="66C57EC0" w14:textId="77777777" w:rsidR="009A0A7C" w:rsidRDefault="009A0A7C" w:rsidP="00B60D65">
      <w:pPr>
        <w:spacing w:line="360" w:lineRule="auto"/>
        <w:ind w:left="851" w:right="-24"/>
        <w:jc w:val="both"/>
        <w:rPr>
          <w:rFonts w:ascii="Verdana" w:hAnsi="Verdana" w:cs="Arial"/>
          <w:bCs/>
          <w:sz w:val="18"/>
          <w:szCs w:val="18"/>
        </w:rPr>
      </w:pPr>
    </w:p>
    <w:p w14:paraId="7EB60D41" w14:textId="77777777" w:rsidR="00027706" w:rsidRDefault="00027706" w:rsidP="00B60D65">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Default="00027706" w:rsidP="00B60D65">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0489889E" w14:textId="77777777" w:rsidR="00DD4EB7" w:rsidRPr="00F94D68" w:rsidRDefault="00DD4EB7" w:rsidP="00B60D65">
      <w:pPr>
        <w:spacing w:line="360" w:lineRule="auto"/>
        <w:ind w:left="851" w:right="-23"/>
        <w:rPr>
          <w:rFonts w:ascii="Verdana" w:hAnsi="Verdana" w:cs="Arial"/>
          <w:bCs/>
          <w:sz w:val="18"/>
          <w:szCs w:val="18"/>
        </w:rPr>
      </w:pPr>
    </w:p>
    <w:p w14:paraId="5800ADF0"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B60D65">
      <w:pPr>
        <w:spacing w:line="360" w:lineRule="auto"/>
        <w:ind w:right="-24"/>
        <w:jc w:val="both"/>
        <w:rPr>
          <w:rFonts w:ascii="Verdana" w:hAnsi="Verdana" w:cs="Arial"/>
          <w:sz w:val="18"/>
          <w:szCs w:val="18"/>
        </w:rPr>
      </w:pPr>
    </w:p>
    <w:p w14:paraId="6929FC85" w14:textId="77777777" w:rsidR="00970B6B" w:rsidRDefault="00970B6B" w:rsidP="00E37C28">
      <w:pPr>
        <w:pStyle w:val="Nagwek1"/>
        <w:keepNext w:val="0"/>
        <w:numPr>
          <w:ilvl w:val="0"/>
          <w:numId w:val="41"/>
        </w:numPr>
        <w:ind w:left="426" w:right="-24" w:hanging="426"/>
        <w:rPr>
          <w:u w:val="single"/>
        </w:rPr>
      </w:pPr>
      <w:bookmarkStart w:id="19" w:name="_Toc282721359"/>
      <w:bookmarkStart w:id="20" w:name="_Toc395266075"/>
      <w:r w:rsidRPr="00126F93">
        <w:rPr>
          <w:u w:val="single"/>
        </w:rPr>
        <w:t>Miejsce oraz termin składania i otwarcia ofert.</w:t>
      </w:r>
      <w:bookmarkEnd w:id="19"/>
      <w:bookmarkEnd w:id="20"/>
    </w:p>
    <w:p w14:paraId="5A9DE277" w14:textId="77777777" w:rsidR="00806206" w:rsidRPr="00E146ED" w:rsidRDefault="00806206" w:rsidP="00E37C28">
      <w:pPr>
        <w:numPr>
          <w:ilvl w:val="3"/>
          <w:numId w:val="47"/>
        </w:numPr>
        <w:tabs>
          <w:tab w:val="clear" w:pos="502"/>
          <w:tab w:val="num" w:pos="851"/>
        </w:tabs>
        <w:spacing w:line="360" w:lineRule="auto"/>
        <w:ind w:left="851" w:right="-24" w:hanging="426"/>
        <w:jc w:val="both"/>
        <w:rPr>
          <w:rFonts w:ascii="Verdana" w:hAnsi="Verdana"/>
          <w:b/>
          <w:sz w:val="18"/>
          <w:szCs w:val="18"/>
        </w:rPr>
      </w:pPr>
      <w:bookmarkStart w:id="21" w:name="_Toc282721360"/>
      <w:r w:rsidRPr="00E146ED">
        <w:rPr>
          <w:rFonts w:ascii="Verdana" w:hAnsi="Verdana"/>
          <w:b/>
          <w:sz w:val="18"/>
          <w:szCs w:val="18"/>
        </w:rPr>
        <w:t>Miejsce oraz termin składania ofert.</w:t>
      </w:r>
      <w:bookmarkEnd w:id="21"/>
    </w:p>
    <w:p w14:paraId="7605E311" w14:textId="6E0DA0A3" w:rsidR="00806206" w:rsidRPr="00FC2537" w:rsidRDefault="00806206" w:rsidP="00B60D65">
      <w:pPr>
        <w:spacing w:line="360" w:lineRule="auto"/>
        <w:ind w:left="851" w:right="-24"/>
        <w:jc w:val="both"/>
        <w:rPr>
          <w:rFonts w:ascii="Verdana" w:hAnsi="Verdana"/>
          <w:color w:val="000000" w:themeColor="text1"/>
          <w:sz w:val="18"/>
          <w:szCs w:val="18"/>
        </w:rPr>
      </w:pPr>
      <w:bookmarkStart w:id="22" w:name="_Toc282721361"/>
      <w:r w:rsidRPr="00AC289E">
        <w:rPr>
          <w:rFonts w:ascii="Verdana" w:hAnsi="Verdana"/>
          <w:sz w:val="18"/>
          <w:szCs w:val="18"/>
        </w:rPr>
        <w:t xml:space="preserve">Oferty należy </w:t>
      </w:r>
      <w:r w:rsidRPr="00FC2537">
        <w:rPr>
          <w:rFonts w:ascii="Verdana" w:hAnsi="Verdana"/>
          <w:color w:val="000000" w:themeColor="text1"/>
          <w:sz w:val="18"/>
          <w:szCs w:val="18"/>
        </w:rPr>
        <w:t>składać d</w:t>
      </w:r>
      <w:r w:rsidRPr="00FC2537">
        <w:rPr>
          <w:rFonts w:ascii="Verdana" w:hAnsi="Verdana"/>
          <w:bCs/>
          <w:color w:val="000000" w:themeColor="text1"/>
          <w:sz w:val="18"/>
          <w:szCs w:val="18"/>
        </w:rPr>
        <w:t>o dnia</w:t>
      </w:r>
      <w:r w:rsidRPr="00FC2537">
        <w:rPr>
          <w:rFonts w:ascii="Verdana" w:hAnsi="Verdana"/>
          <w:b/>
          <w:color w:val="000000" w:themeColor="text1"/>
          <w:sz w:val="18"/>
          <w:szCs w:val="18"/>
        </w:rPr>
        <w:t xml:space="preserve"> </w:t>
      </w:r>
      <w:r w:rsidR="00A00A49" w:rsidRPr="00FE1671">
        <w:rPr>
          <w:rFonts w:ascii="Verdana" w:hAnsi="Verdana"/>
          <w:b/>
          <w:strike/>
          <w:color w:val="00B0F0"/>
          <w:sz w:val="18"/>
          <w:szCs w:val="18"/>
        </w:rPr>
        <w:t>31.01</w:t>
      </w:r>
      <w:r w:rsidR="00707283" w:rsidRPr="00FE1671">
        <w:rPr>
          <w:rFonts w:ascii="Verdana" w:hAnsi="Verdana"/>
          <w:b/>
          <w:strike/>
          <w:color w:val="00B0F0"/>
          <w:sz w:val="18"/>
          <w:szCs w:val="18"/>
        </w:rPr>
        <w:t>.</w:t>
      </w:r>
      <w:r w:rsidR="004B4210" w:rsidRPr="00FE1671">
        <w:rPr>
          <w:rFonts w:ascii="Verdana" w:hAnsi="Verdana"/>
          <w:b/>
          <w:strike/>
          <w:color w:val="00B0F0"/>
          <w:sz w:val="18"/>
          <w:szCs w:val="18"/>
        </w:rPr>
        <w:t>20</w:t>
      </w:r>
      <w:r w:rsidR="00B67D1F" w:rsidRPr="00FE1671">
        <w:rPr>
          <w:rFonts w:ascii="Verdana" w:hAnsi="Verdana"/>
          <w:b/>
          <w:strike/>
          <w:color w:val="00B0F0"/>
          <w:sz w:val="18"/>
          <w:szCs w:val="18"/>
        </w:rPr>
        <w:t>20</w:t>
      </w:r>
      <w:r w:rsidR="0080648F" w:rsidRPr="00FE1671">
        <w:rPr>
          <w:rFonts w:ascii="Verdana" w:hAnsi="Verdana"/>
          <w:b/>
          <w:strike/>
          <w:color w:val="00B0F0"/>
          <w:sz w:val="18"/>
          <w:szCs w:val="18"/>
        </w:rPr>
        <w:t xml:space="preserve"> r.</w:t>
      </w:r>
      <w:r w:rsidR="0080648F" w:rsidRPr="00FC2537">
        <w:rPr>
          <w:rFonts w:ascii="Verdana" w:hAnsi="Verdana"/>
          <w:b/>
          <w:color w:val="000000" w:themeColor="text1"/>
          <w:sz w:val="18"/>
          <w:szCs w:val="18"/>
        </w:rPr>
        <w:t xml:space="preserve"> </w:t>
      </w:r>
      <w:r w:rsidR="00FE1671" w:rsidRPr="00FE1671">
        <w:rPr>
          <w:rFonts w:ascii="Verdana" w:hAnsi="Verdana"/>
          <w:b/>
          <w:color w:val="00B0F0"/>
          <w:sz w:val="18"/>
          <w:szCs w:val="18"/>
        </w:rPr>
        <w:t>04.02.2020r.</w:t>
      </w:r>
      <w:r w:rsidR="00FE1671">
        <w:rPr>
          <w:rFonts w:ascii="Verdana" w:hAnsi="Verdana"/>
          <w:b/>
          <w:color w:val="000000" w:themeColor="text1"/>
          <w:sz w:val="18"/>
          <w:szCs w:val="18"/>
        </w:rPr>
        <w:t xml:space="preserve"> </w:t>
      </w:r>
      <w:r w:rsidR="0080648F" w:rsidRPr="00FC2537">
        <w:rPr>
          <w:rFonts w:ascii="Verdana" w:hAnsi="Verdana"/>
          <w:b/>
          <w:color w:val="000000" w:themeColor="text1"/>
          <w:sz w:val="18"/>
          <w:szCs w:val="18"/>
        </w:rPr>
        <w:t xml:space="preserve">do godz. </w:t>
      </w:r>
      <w:r w:rsidR="00B67D1F">
        <w:rPr>
          <w:rFonts w:ascii="Verdana" w:hAnsi="Verdana"/>
          <w:b/>
          <w:color w:val="000000" w:themeColor="text1"/>
          <w:sz w:val="18"/>
          <w:szCs w:val="18"/>
        </w:rPr>
        <w:t>09</w:t>
      </w:r>
      <w:r w:rsidRPr="00FC2537">
        <w:rPr>
          <w:rFonts w:ascii="Verdana" w:hAnsi="Verdana"/>
          <w:b/>
          <w:color w:val="000000" w:themeColor="text1"/>
          <w:sz w:val="18"/>
          <w:szCs w:val="18"/>
        </w:rPr>
        <w:t xml:space="preserve">:00 </w:t>
      </w:r>
      <w:r w:rsidRPr="00FC2537">
        <w:rPr>
          <w:rFonts w:ascii="Verdana" w:hAnsi="Verdana"/>
          <w:bCs/>
          <w:color w:val="000000" w:themeColor="text1"/>
          <w:sz w:val="18"/>
          <w:szCs w:val="18"/>
        </w:rPr>
        <w:t xml:space="preserve">w </w:t>
      </w:r>
      <w:r w:rsidRPr="00FC2537">
        <w:rPr>
          <w:rFonts w:ascii="Verdana" w:hAnsi="Verdana"/>
          <w:color w:val="000000" w:themeColor="text1"/>
          <w:sz w:val="18"/>
          <w:szCs w:val="18"/>
        </w:rPr>
        <w:t>Zespole ds. Zamówień Publicznych UMW, 50-368 Wrocław, ul. Marcinkowskiego 2-6, pokój 3A 111.1 (III piętro).</w:t>
      </w:r>
    </w:p>
    <w:p w14:paraId="5AE4FC55" w14:textId="77777777" w:rsidR="00806206" w:rsidRPr="00FC2537" w:rsidRDefault="00806206" w:rsidP="00E37C28">
      <w:pPr>
        <w:numPr>
          <w:ilvl w:val="3"/>
          <w:numId w:val="47"/>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FC2537">
        <w:rPr>
          <w:rFonts w:ascii="Verdana" w:hAnsi="Verdana"/>
          <w:b/>
          <w:color w:val="000000" w:themeColor="text1"/>
          <w:sz w:val="18"/>
          <w:szCs w:val="18"/>
        </w:rPr>
        <w:t>Miejsce oraz termin otwarcia ofert.</w:t>
      </w:r>
      <w:bookmarkEnd w:id="22"/>
    </w:p>
    <w:p w14:paraId="1DB13E25" w14:textId="75F34964" w:rsidR="00806206" w:rsidRPr="00AC289E" w:rsidRDefault="00806206" w:rsidP="00B60D65">
      <w:pPr>
        <w:spacing w:line="360" w:lineRule="auto"/>
        <w:ind w:left="851" w:right="-24"/>
        <w:jc w:val="both"/>
        <w:rPr>
          <w:rFonts w:ascii="Verdana" w:hAnsi="Verdana"/>
          <w:sz w:val="18"/>
          <w:szCs w:val="18"/>
        </w:rPr>
      </w:pPr>
      <w:r w:rsidRPr="00FC2537">
        <w:rPr>
          <w:rFonts w:ascii="Verdana" w:hAnsi="Verdana"/>
          <w:color w:val="000000" w:themeColor="text1"/>
          <w:sz w:val="18"/>
          <w:szCs w:val="18"/>
        </w:rPr>
        <w:t>Otwarcie ofert nastąpi w dniu</w:t>
      </w:r>
      <w:r w:rsidRPr="00FC2537">
        <w:rPr>
          <w:rFonts w:ascii="Verdana" w:hAnsi="Verdana"/>
          <w:b/>
          <w:color w:val="000000" w:themeColor="text1"/>
          <w:sz w:val="18"/>
          <w:szCs w:val="18"/>
        </w:rPr>
        <w:t xml:space="preserve"> </w:t>
      </w:r>
      <w:r w:rsidR="00FE1671" w:rsidRPr="00FE1671">
        <w:rPr>
          <w:rFonts w:ascii="Verdana" w:hAnsi="Verdana"/>
          <w:b/>
          <w:strike/>
          <w:color w:val="00B0F0"/>
          <w:sz w:val="18"/>
          <w:szCs w:val="18"/>
        </w:rPr>
        <w:t>31.01.2020 r.</w:t>
      </w:r>
      <w:r w:rsidR="00FE1671" w:rsidRPr="00FC2537">
        <w:rPr>
          <w:rFonts w:ascii="Verdana" w:hAnsi="Verdana"/>
          <w:b/>
          <w:color w:val="000000" w:themeColor="text1"/>
          <w:sz w:val="18"/>
          <w:szCs w:val="18"/>
        </w:rPr>
        <w:t xml:space="preserve"> </w:t>
      </w:r>
      <w:r w:rsidR="00FE1671" w:rsidRPr="00FE1671">
        <w:rPr>
          <w:rFonts w:ascii="Verdana" w:hAnsi="Verdana"/>
          <w:b/>
          <w:color w:val="00B0F0"/>
          <w:sz w:val="18"/>
          <w:szCs w:val="18"/>
        </w:rPr>
        <w:t>04.02.2020r.</w:t>
      </w:r>
      <w:r w:rsidR="00D26171" w:rsidRPr="00FC2537">
        <w:rPr>
          <w:rFonts w:ascii="Verdana" w:hAnsi="Verdana"/>
          <w:b/>
          <w:color w:val="000000" w:themeColor="text1"/>
          <w:sz w:val="18"/>
          <w:szCs w:val="18"/>
        </w:rPr>
        <w:t xml:space="preserve"> o godz. 1</w:t>
      </w:r>
      <w:r w:rsidR="00B67D1F">
        <w:rPr>
          <w:rFonts w:ascii="Verdana" w:hAnsi="Verdana"/>
          <w:b/>
          <w:color w:val="000000" w:themeColor="text1"/>
          <w:sz w:val="18"/>
          <w:szCs w:val="18"/>
        </w:rPr>
        <w:t>0</w:t>
      </w:r>
      <w:r w:rsidRPr="00FC2537">
        <w:rPr>
          <w:rFonts w:ascii="Verdana" w:hAnsi="Verdana"/>
          <w:b/>
          <w:color w:val="000000" w:themeColor="text1"/>
          <w:sz w:val="18"/>
          <w:szCs w:val="18"/>
        </w:rPr>
        <w:t>:00</w:t>
      </w:r>
      <w:r w:rsidRPr="00FC2537">
        <w:rPr>
          <w:rFonts w:ascii="Verdana" w:hAnsi="Verdana"/>
          <w:color w:val="000000" w:themeColor="text1"/>
          <w:sz w:val="18"/>
          <w:szCs w:val="18"/>
        </w:rPr>
        <w:t xml:space="preserve"> </w:t>
      </w:r>
      <w:r w:rsidRPr="0022097A">
        <w:rPr>
          <w:rFonts w:ascii="Verdana" w:hAnsi="Verdana"/>
          <w:color w:val="000000" w:themeColor="text1"/>
          <w:sz w:val="18"/>
          <w:szCs w:val="18"/>
        </w:rPr>
        <w:t xml:space="preserve">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B60D65">
      <w:pPr>
        <w:spacing w:line="360" w:lineRule="auto"/>
        <w:ind w:left="360" w:right="-24"/>
        <w:jc w:val="both"/>
        <w:rPr>
          <w:rFonts w:ascii="Verdana" w:hAnsi="Verdana"/>
          <w:sz w:val="16"/>
          <w:szCs w:val="16"/>
          <w:u w:val="single"/>
        </w:rPr>
      </w:pPr>
    </w:p>
    <w:p w14:paraId="4443777F" w14:textId="77777777" w:rsidR="00970B6B" w:rsidRPr="00126F93" w:rsidRDefault="00970B6B" w:rsidP="00E37C28">
      <w:pPr>
        <w:pStyle w:val="Nagwek1"/>
        <w:keepNext w:val="0"/>
        <w:numPr>
          <w:ilvl w:val="0"/>
          <w:numId w:val="41"/>
        </w:numPr>
        <w:ind w:left="426" w:right="-24" w:hanging="426"/>
        <w:rPr>
          <w:u w:val="single"/>
        </w:rPr>
      </w:pPr>
      <w:bookmarkStart w:id="23" w:name="_Toc282721362"/>
      <w:bookmarkStart w:id="24" w:name="_Toc395266076"/>
      <w:r w:rsidRPr="00126F93">
        <w:rPr>
          <w:u w:val="single"/>
        </w:rPr>
        <w:t>Opis sposobu obliczenia ceny.</w:t>
      </w:r>
      <w:bookmarkEnd w:id="23"/>
      <w:bookmarkEnd w:id="24"/>
    </w:p>
    <w:p w14:paraId="78A48DCC" w14:textId="10B73D24" w:rsidR="005D5E8B" w:rsidRPr="00AA3954" w:rsidRDefault="007968CB" w:rsidP="00B60D65">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B60D65">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B60D65">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B60D65">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Pr="00F94D68">
        <w:rPr>
          <w:color w:val="auto"/>
          <w:szCs w:val="18"/>
        </w:rPr>
        <w:lastRenderedPageBreak/>
        <w:t xml:space="preserve">u Zamawiającego obowiązku podatkowego, wskazując nazwę (rodzaj) towaru / usługi, których dostawa / świadczenie będzie prowadzić do jego powstania, oraz wskazując ich wartość bez kwoty podatku. </w:t>
      </w:r>
    </w:p>
    <w:p w14:paraId="168CA5F2" w14:textId="0404BF9B" w:rsidR="007A2C39" w:rsidRDefault="007A2C39" w:rsidP="00B67D1F">
      <w:pPr>
        <w:pStyle w:val="Tekstblokowy"/>
        <w:ind w:left="0" w:right="-23"/>
        <w:rPr>
          <w:color w:val="auto"/>
          <w:szCs w:val="18"/>
        </w:rPr>
      </w:pPr>
    </w:p>
    <w:p w14:paraId="30F9A16C" w14:textId="0CFFC6D5" w:rsidR="00970B6B" w:rsidRPr="00126F93" w:rsidRDefault="00970B6B" w:rsidP="00E37C28">
      <w:pPr>
        <w:pStyle w:val="Nagwek1"/>
        <w:keepNext w:val="0"/>
        <w:numPr>
          <w:ilvl w:val="0"/>
          <w:numId w:val="41"/>
        </w:numPr>
        <w:ind w:left="709" w:right="-23" w:hanging="709"/>
        <w:jc w:val="both"/>
        <w:rPr>
          <w:u w:val="single"/>
        </w:rPr>
      </w:pPr>
      <w:bookmarkStart w:id="25" w:name="_Toc282721363"/>
      <w:bookmarkStart w:id="26"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5"/>
      <w:bookmarkEnd w:id="26"/>
    </w:p>
    <w:p w14:paraId="47390A91" w14:textId="77777777" w:rsidR="00B67D1F" w:rsidRPr="00F94D68" w:rsidRDefault="00B67D1F" w:rsidP="00E37C28">
      <w:pPr>
        <w:pStyle w:val="Akapitzlist"/>
        <w:numPr>
          <w:ilvl w:val="0"/>
          <w:numId w:val="51"/>
        </w:numPr>
        <w:spacing w:after="60" w:line="240" w:lineRule="exact"/>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F94D68">
        <w:rPr>
          <w:rFonts w:ascii="Verdana" w:hAnsi="Verdana"/>
          <w:sz w:val="18"/>
          <w:szCs w:val="18"/>
        </w:rPr>
        <w:t xml:space="preserve">Przy wyborze najkorzystniejszej oferty Zamawiający zastosuje kryteria oceny ofert wymienione </w:t>
      </w:r>
      <w:r w:rsidRPr="00F94D68">
        <w:rPr>
          <w:rFonts w:ascii="Verdana" w:hAnsi="Verdana"/>
          <w:sz w:val="18"/>
          <w:szCs w:val="18"/>
        </w:rPr>
        <w:br/>
        <w:t>w pkt. 3</w:t>
      </w:r>
      <w:bookmarkStart w:id="30" w:name="_Toc395266079"/>
      <w:bookmarkEnd w:id="27"/>
      <w:r w:rsidRPr="00F94D68">
        <w:rPr>
          <w:rFonts w:ascii="Verdana" w:hAnsi="Verdana"/>
          <w:sz w:val="18"/>
          <w:szCs w:val="18"/>
        </w:rPr>
        <w:t>.</w:t>
      </w:r>
    </w:p>
    <w:p w14:paraId="725726A1" w14:textId="77777777" w:rsidR="00B67D1F" w:rsidRPr="00F94D68" w:rsidRDefault="00B67D1F" w:rsidP="00E37C28">
      <w:pPr>
        <w:pStyle w:val="Akapitzlist"/>
        <w:numPr>
          <w:ilvl w:val="0"/>
          <w:numId w:val="51"/>
        </w:numPr>
        <w:spacing w:after="60" w:line="240" w:lineRule="exact"/>
        <w:ind w:left="851" w:right="-381" w:hanging="142"/>
        <w:contextualSpacing w:val="0"/>
        <w:jc w:val="both"/>
        <w:rPr>
          <w:rFonts w:ascii="Verdana" w:hAnsi="Verdana"/>
          <w:sz w:val="18"/>
          <w:szCs w:val="18"/>
        </w:rPr>
      </w:pPr>
      <w:r w:rsidRPr="00F94D68">
        <w:rPr>
          <w:rFonts w:ascii="Verdana" w:hAnsi="Verdana"/>
          <w:sz w:val="18"/>
          <w:szCs w:val="18"/>
        </w:rPr>
        <w:t>Do porównania ofert będą brane pod uwagę</w:t>
      </w:r>
      <w:bookmarkEnd w:id="30"/>
      <w:r w:rsidRPr="00F94D68">
        <w:rPr>
          <w:rFonts w:ascii="Verdana" w:hAnsi="Verdana"/>
          <w:sz w:val="18"/>
          <w:szCs w:val="18"/>
        </w:rPr>
        <w:t xml:space="preserve"> kryteria oceny ofert wymienione w pkt. 3.</w:t>
      </w:r>
    </w:p>
    <w:p w14:paraId="1471D30C" w14:textId="77777777" w:rsidR="00B67D1F" w:rsidRPr="00F94D68" w:rsidRDefault="00B67D1F" w:rsidP="00E37C28">
      <w:pPr>
        <w:pStyle w:val="Akapitzlist"/>
        <w:numPr>
          <w:ilvl w:val="0"/>
          <w:numId w:val="51"/>
        </w:numPr>
        <w:spacing w:after="60" w:line="240" w:lineRule="exact"/>
        <w:ind w:left="851" w:right="-381" w:hanging="142"/>
        <w:contextualSpacing w:val="0"/>
        <w:jc w:val="both"/>
        <w:rPr>
          <w:rFonts w:ascii="Verdana" w:hAnsi="Verdana"/>
          <w:sz w:val="18"/>
          <w:szCs w:val="18"/>
        </w:rPr>
      </w:pPr>
      <w:bookmarkStart w:id="31" w:name="_Toc395266080"/>
      <w:r w:rsidRPr="00F94D68">
        <w:rPr>
          <w:rFonts w:ascii="Verdana" w:hAnsi="Verdana"/>
          <w:sz w:val="18"/>
          <w:szCs w:val="18"/>
        </w:rPr>
        <w:t>Ocena ofert odbywać się będzie w sposób opisany w poniższej tabeli:</w:t>
      </w:r>
      <w:bookmarkEnd w:id="31"/>
    </w:p>
    <w:p w14:paraId="6DBA1DD7" w14:textId="77777777" w:rsidR="00B67D1F" w:rsidRPr="00F94D68" w:rsidRDefault="00B67D1F" w:rsidP="00B67D1F">
      <w:pPr>
        <w:spacing w:after="60" w:line="240" w:lineRule="exact"/>
        <w:ind w:left="993" w:right="45" w:hanging="993"/>
        <w:jc w:val="both"/>
        <w:rPr>
          <w:rFonts w:ascii="Verdana" w:hAnsi="Verdana"/>
          <w:bCs/>
          <w:sz w:val="18"/>
          <w:szCs w:val="18"/>
        </w:rPr>
      </w:pPr>
      <w:bookmarkStart w:id="32" w:name="_Toc395266096"/>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B67D1F" w:rsidRPr="00F94D68" w14:paraId="702245DA" w14:textId="77777777" w:rsidTr="003C3C00">
        <w:tc>
          <w:tcPr>
            <w:tcW w:w="567" w:type="dxa"/>
            <w:shd w:val="clear" w:color="auto" w:fill="auto"/>
          </w:tcPr>
          <w:p w14:paraId="1817C0F0" w14:textId="77777777" w:rsidR="00B67D1F" w:rsidRPr="00F94D68" w:rsidRDefault="00B67D1F" w:rsidP="003C3C00">
            <w:pPr>
              <w:tabs>
                <w:tab w:val="left" w:pos="426"/>
              </w:tabs>
              <w:spacing w:after="60" w:line="240" w:lineRule="exact"/>
              <w:ind w:right="45"/>
              <w:jc w:val="both"/>
              <w:rPr>
                <w:rFonts w:ascii="Verdana" w:hAnsi="Verdana"/>
                <w:sz w:val="16"/>
                <w:szCs w:val="16"/>
              </w:rPr>
            </w:pPr>
            <w:r w:rsidRPr="00F94D68">
              <w:rPr>
                <w:rFonts w:ascii="Verdana" w:hAnsi="Verdana"/>
                <w:sz w:val="16"/>
                <w:szCs w:val="16"/>
              </w:rPr>
              <w:t>LP</w:t>
            </w:r>
          </w:p>
        </w:tc>
        <w:tc>
          <w:tcPr>
            <w:tcW w:w="3261" w:type="dxa"/>
            <w:shd w:val="clear" w:color="auto" w:fill="auto"/>
          </w:tcPr>
          <w:p w14:paraId="6251662A" w14:textId="77777777" w:rsidR="00B67D1F" w:rsidRPr="00F94D68" w:rsidRDefault="00B67D1F" w:rsidP="003C3C00">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67C95530" w14:textId="77777777" w:rsidR="00B67D1F" w:rsidRPr="00F94D68" w:rsidRDefault="00B67D1F" w:rsidP="003C3C00">
            <w:pPr>
              <w:spacing w:line="240" w:lineRule="exact"/>
              <w:ind w:right="44"/>
              <w:jc w:val="center"/>
              <w:outlineLvl w:val="0"/>
              <w:rPr>
                <w:rFonts w:ascii="Verdana" w:hAnsi="Verdana"/>
                <w:sz w:val="16"/>
                <w:szCs w:val="16"/>
              </w:rPr>
            </w:pPr>
            <w:r w:rsidRPr="00F94D68">
              <w:rPr>
                <w:rFonts w:ascii="Verdana" w:hAnsi="Verdana"/>
                <w:sz w:val="16"/>
                <w:szCs w:val="16"/>
              </w:rPr>
              <w:t>WAGA</w:t>
            </w:r>
          </w:p>
          <w:p w14:paraId="31D5FCE9"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795454C0" w14:textId="77777777" w:rsidR="00B67D1F" w:rsidRPr="00F94D68" w:rsidRDefault="00B67D1F" w:rsidP="003C3C00">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33444F59"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5EA4DE13" w14:textId="77777777" w:rsidR="00B67D1F" w:rsidRPr="00F94D68" w:rsidRDefault="00B67D1F" w:rsidP="003C3C00">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75E86973" w14:textId="77777777" w:rsidR="00B67D1F" w:rsidRPr="00F94D68" w:rsidRDefault="00B67D1F" w:rsidP="003C3C00">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B67D1F" w:rsidRPr="00F94D68" w14:paraId="4C37E603" w14:textId="77777777" w:rsidTr="003C3C00">
        <w:trPr>
          <w:trHeight w:val="879"/>
        </w:trPr>
        <w:tc>
          <w:tcPr>
            <w:tcW w:w="567" w:type="dxa"/>
            <w:shd w:val="clear" w:color="auto" w:fill="auto"/>
            <w:vAlign w:val="center"/>
          </w:tcPr>
          <w:p w14:paraId="6DDEBDBE"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p>
          <w:p w14:paraId="1522247A" w14:textId="77777777" w:rsidR="00B67D1F" w:rsidRPr="00F94D68" w:rsidRDefault="00B67D1F" w:rsidP="003C3C00">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59DE18F0" w14:textId="77777777" w:rsidR="00B67D1F" w:rsidRPr="00F94D68" w:rsidRDefault="00B67D1F" w:rsidP="003C3C00">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386F8701" w14:textId="77777777" w:rsidR="00B67D1F" w:rsidRPr="00F94D68" w:rsidRDefault="00B67D1F" w:rsidP="003C3C00">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299B06B5" w14:textId="77777777" w:rsidR="00B67D1F" w:rsidRPr="00F94D68" w:rsidRDefault="00B67D1F" w:rsidP="003C3C00">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3B5D2353" w14:textId="77777777" w:rsidR="00B67D1F" w:rsidRPr="00F94D68" w:rsidRDefault="00B67D1F" w:rsidP="003C3C00">
            <w:pPr>
              <w:ind w:right="45"/>
              <w:jc w:val="both"/>
              <w:outlineLvl w:val="0"/>
              <w:rPr>
                <w:rFonts w:ascii="Verdana" w:hAnsi="Verdana"/>
                <w:sz w:val="16"/>
                <w:szCs w:val="16"/>
              </w:rPr>
            </w:pPr>
            <w:r w:rsidRPr="00F94D68">
              <w:rPr>
                <w:rFonts w:ascii="Verdana" w:hAnsi="Verdana"/>
                <w:sz w:val="16"/>
                <w:szCs w:val="16"/>
              </w:rPr>
              <w:t xml:space="preserve">                  najniższa cena oferty </w:t>
            </w:r>
          </w:p>
          <w:p w14:paraId="7F20EB42" w14:textId="77777777" w:rsidR="00B67D1F" w:rsidRPr="00F94D68" w:rsidRDefault="00B67D1F" w:rsidP="003C3C00">
            <w:pPr>
              <w:ind w:right="45"/>
              <w:jc w:val="both"/>
              <w:outlineLvl w:val="0"/>
              <w:rPr>
                <w:rFonts w:ascii="Verdana" w:hAnsi="Verdana"/>
                <w:sz w:val="16"/>
                <w:szCs w:val="16"/>
              </w:rPr>
            </w:pPr>
            <w:r w:rsidRPr="00F94D68">
              <w:rPr>
                <w:rFonts w:ascii="Verdana" w:hAnsi="Verdana"/>
                <w:sz w:val="16"/>
                <w:szCs w:val="16"/>
              </w:rPr>
              <w:t>ilość pkt.  = ------------------------------ x 60</w:t>
            </w:r>
          </w:p>
          <w:p w14:paraId="2CEE4774" w14:textId="77777777" w:rsidR="00B67D1F" w:rsidRPr="00F94D68" w:rsidRDefault="00B67D1F" w:rsidP="003C3C00">
            <w:pPr>
              <w:tabs>
                <w:tab w:val="left" w:pos="426"/>
              </w:tabs>
              <w:ind w:right="45"/>
              <w:jc w:val="both"/>
              <w:rPr>
                <w:rFonts w:ascii="Verdana" w:hAnsi="Verdana"/>
                <w:sz w:val="18"/>
                <w:szCs w:val="18"/>
              </w:rPr>
            </w:pPr>
            <w:r w:rsidRPr="00F94D68">
              <w:rPr>
                <w:rFonts w:ascii="Verdana" w:hAnsi="Verdana"/>
                <w:sz w:val="16"/>
                <w:szCs w:val="16"/>
              </w:rPr>
              <w:t xml:space="preserve">                  cena oferty badanej   </w:t>
            </w:r>
          </w:p>
        </w:tc>
      </w:tr>
      <w:tr w:rsidR="00B67D1F" w:rsidRPr="00F94D68" w14:paraId="190F4971" w14:textId="77777777" w:rsidTr="003C3C00">
        <w:trPr>
          <w:trHeight w:val="879"/>
        </w:trPr>
        <w:tc>
          <w:tcPr>
            <w:tcW w:w="567" w:type="dxa"/>
            <w:shd w:val="clear" w:color="auto" w:fill="auto"/>
            <w:vAlign w:val="center"/>
          </w:tcPr>
          <w:p w14:paraId="177FD5C3"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E38570F" w14:textId="77777777" w:rsidR="00B67D1F" w:rsidRPr="00F94D68" w:rsidRDefault="00B67D1F" w:rsidP="003C3C00">
            <w:pPr>
              <w:tabs>
                <w:tab w:val="left" w:pos="426"/>
              </w:tabs>
              <w:spacing w:before="60" w:after="60"/>
              <w:ind w:right="45"/>
              <w:rPr>
                <w:rFonts w:ascii="Verdana" w:hAnsi="Verdana"/>
                <w:sz w:val="16"/>
                <w:szCs w:val="16"/>
              </w:rPr>
            </w:pPr>
            <w:r w:rsidRPr="00F94D68">
              <w:rPr>
                <w:rFonts w:ascii="Verdana" w:hAnsi="Verdana"/>
                <w:sz w:val="16"/>
                <w:szCs w:val="16"/>
              </w:rPr>
              <w:t>Czas odpowiedzi na konsultacje dotyczące możliwości objęcia ochroną nowych projektów - od daty przesłania do Wykonawcy założeń projektu (nie dłuższy niż 30 dni)</w:t>
            </w:r>
          </w:p>
        </w:tc>
        <w:tc>
          <w:tcPr>
            <w:tcW w:w="850" w:type="dxa"/>
            <w:shd w:val="clear" w:color="auto" w:fill="auto"/>
            <w:vAlign w:val="center"/>
          </w:tcPr>
          <w:p w14:paraId="72709D48"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10</w:t>
            </w:r>
          </w:p>
        </w:tc>
        <w:tc>
          <w:tcPr>
            <w:tcW w:w="851" w:type="dxa"/>
            <w:shd w:val="clear" w:color="auto" w:fill="auto"/>
            <w:vAlign w:val="center"/>
          </w:tcPr>
          <w:p w14:paraId="654ED441"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sz w:val="16"/>
                <w:szCs w:val="16"/>
              </w:rPr>
              <w:t>10</w:t>
            </w:r>
          </w:p>
        </w:tc>
        <w:tc>
          <w:tcPr>
            <w:tcW w:w="3969" w:type="dxa"/>
            <w:shd w:val="clear" w:color="auto" w:fill="auto"/>
            <w:vAlign w:val="center"/>
          </w:tcPr>
          <w:p w14:paraId="1C31C09F" w14:textId="4A7879A0" w:rsidR="00B67D1F" w:rsidRPr="00F94D68" w:rsidRDefault="00B67D1F" w:rsidP="003C3C00">
            <w:pPr>
              <w:spacing w:before="60" w:after="60" w:line="240" w:lineRule="exact"/>
              <w:ind w:right="45"/>
              <w:jc w:val="both"/>
              <w:outlineLvl w:val="0"/>
              <w:rPr>
                <w:rFonts w:ascii="Verdana" w:hAnsi="Verdana"/>
                <w:sz w:val="16"/>
                <w:szCs w:val="16"/>
              </w:rPr>
            </w:pPr>
            <w:r w:rsidRPr="00F94D68">
              <w:rPr>
                <w:rFonts w:ascii="Verdana" w:hAnsi="Verdana"/>
                <w:sz w:val="16"/>
                <w:szCs w:val="16"/>
              </w:rPr>
              <w:t>do 14 dni - 10 pkt.</w:t>
            </w:r>
          </w:p>
          <w:p w14:paraId="3BB742AB" w14:textId="77777777" w:rsidR="00B67D1F" w:rsidRPr="00F94D68" w:rsidRDefault="00B67D1F" w:rsidP="003C3C00">
            <w:pPr>
              <w:spacing w:before="60" w:after="60" w:line="240" w:lineRule="exact"/>
              <w:ind w:right="45"/>
              <w:jc w:val="both"/>
              <w:outlineLvl w:val="0"/>
              <w:rPr>
                <w:rFonts w:ascii="Verdana" w:hAnsi="Verdana"/>
                <w:sz w:val="16"/>
                <w:szCs w:val="16"/>
              </w:rPr>
            </w:pPr>
            <w:r w:rsidRPr="00F94D68">
              <w:rPr>
                <w:rFonts w:ascii="Verdana" w:hAnsi="Verdana"/>
                <w:sz w:val="16"/>
                <w:szCs w:val="16"/>
              </w:rPr>
              <w:t>od 15 do 19 dni – 5 pkt.</w:t>
            </w:r>
          </w:p>
          <w:p w14:paraId="008568BA" w14:textId="77777777" w:rsidR="00B67D1F" w:rsidRPr="00F94D68" w:rsidRDefault="00B67D1F" w:rsidP="003C3C00">
            <w:pPr>
              <w:spacing w:before="60" w:after="60" w:line="240" w:lineRule="exact"/>
              <w:ind w:right="45"/>
              <w:jc w:val="both"/>
              <w:outlineLvl w:val="0"/>
              <w:rPr>
                <w:rFonts w:ascii="Verdana" w:hAnsi="Verdana"/>
                <w:sz w:val="16"/>
                <w:szCs w:val="16"/>
              </w:rPr>
            </w:pPr>
            <w:r w:rsidRPr="00F94D68">
              <w:rPr>
                <w:rFonts w:ascii="Verdana" w:hAnsi="Verdana"/>
                <w:sz w:val="16"/>
                <w:szCs w:val="16"/>
              </w:rPr>
              <w:t>od 20 do 30 dni - 0 pkt.</w:t>
            </w:r>
          </w:p>
        </w:tc>
      </w:tr>
      <w:tr w:rsidR="00B67D1F" w:rsidRPr="00F94D68" w14:paraId="548E8DA5" w14:textId="77777777" w:rsidTr="003C3C00">
        <w:trPr>
          <w:trHeight w:val="1965"/>
        </w:trPr>
        <w:tc>
          <w:tcPr>
            <w:tcW w:w="567" w:type="dxa"/>
            <w:shd w:val="clear" w:color="auto" w:fill="auto"/>
            <w:vAlign w:val="center"/>
          </w:tcPr>
          <w:p w14:paraId="7A812B6C"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3</w:t>
            </w:r>
          </w:p>
        </w:tc>
        <w:tc>
          <w:tcPr>
            <w:tcW w:w="3261" w:type="dxa"/>
            <w:shd w:val="clear" w:color="auto" w:fill="auto"/>
            <w:vAlign w:val="center"/>
          </w:tcPr>
          <w:p w14:paraId="486BBC7E" w14:textId="539DF5F6" w:rsidR="00B67D1F" w:rsidRPr="00F94D68" w:rsidRDefault="00B67D1F" w:rsidP="00377CB9">
            <w:pPr>
              <w:tabs>
                <w:tab w:val="left" w:pos="426"/>
              </w:tabs>
              <w:spacing w:before="60" w:after="60"/>
              <w:ind w:right="45"/>
              <w:rPr>
                <w:rFonts w:ascii="Verdana" w:hAnsi="Verdana"/>
                <w:sz w:val="16"/>
                <w:szCs w:val="16"/>
              </w:rPr>
            </w:pPr>
            <w:r w:rsidRPr="00F94D68">
              <w:rPr>
                <w:rFonts w:ascii="Verdana" w:hAnsi="Verdana"/>
                <w:sz w:val="16"/>
                <w:szCs w:val="16"/>
              </w:rPr>
              <w:t xml:space="preserve">Doświadczenie zawodowe co najmniej jednej osoby z uprawnieniami rzecznika patentowego, który w okresie </w:t>
            </w:r>
            <w:r w:rsidR="00377CB9">
              <w:rPr>
                <w:rFonts w:ascii="Verdana" w:hAnsi="Verdana"/>
                <w:sz w:val="16"/>
                <w:szCs w:val="16"/>
              </w:rPr>
              <w:t>ostatnich</w:t>
            </w:r>
            <w:r w:rsidRPr="00F94D68">
              <w:rPr>
                <w:rFonts w:ascii="Verdana" w:hAnsi="Verdana"/>
                <w:sz w:val="16"/>
                <w:szCs w:val="16"/>
              </w:rPr>
              <w:t xml:space="preserve"> 3 lat przed terminem składania ofert a jeżeli okres prowadzenia działalności jest krótszy – w tym okresie, przygotował co najmniej 5 zgłoszeń patentowych </w:t>
            </w:r>
            <w:r w:rsidRPr="00F94D68">
              <w:rPr>
                <w:rFonts w:ascii="Verdana" w:hAnsi="Verdana"/>
                <w:sz w:val="16"/>
                <w:szCs w:val="16"/>
              </w:rPr>
              <w:br/>
            </w:r>
            <w:r w:rsidRPr="00F94D68">
              <w:rPr>
                <w:rFonts w:ascii="Verdana" w:hAnsi="Verdana"/>
                <w:b/>
                <w:sz w:val="16"/>
                <w:szCs w:val="16"/>
              </w:rPr>
              <w:t>w procedurze krajowej</w:t>
            </w:r>
            <w:r w:rsidRPr="00F94D68">
              <w:rPr>
                <w:rFonts w:ascii="Verdana" w:hAnsi="Verdana"/>
                <w:sz w:val="16"/>
                <w:szCs w:val="16"/>
              </w:rPr>
              <w:t xml:space="preserve">, z zakresu </w:t>
            </w:r>
            <w:r w:rsidRPr="00FE1671">
              <w:rPr>
                <w:rFonts w:ascii="Verdana" w:hAnsi="Verdana"/>
                <w:strike/>
                <w:color w:val="00B0F0"/>
                <w:sz w:val="16"/>
                <w:szCs w:val="16"/>
              </w:rPr>
              <w:t>biologii,</w:t>
            </w:r>
            <w:r w:rsidRPr="00F94D68">
              <w:rPr>
                <w:rFonts w:ascii="Verdana" w:hAnsi="Verdana"/>
                <w:sz w:val="16"/>
                <w:szCs w:val="16"/>
              </w:rPr>
              <w:t xml:space="preserve"> biotechnologii, chemii, medycyny lub farmacji.</w:t>
            </w:r>
          </w:p>
        </w:tc>
        <w:tc>
          <w:tcPr>
            <w:tcW w:w="850" w:type="dxa"/>
            <w:shd w:val="clear" w:color="auto" w:fill="auto"/>
            <w:vAlign w:val="center"/>
          </w:tcPr>
          <w:p w14:paraId="682AFF5E"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cs="Verdana"/>
                <w:bCs/>
                <w:sz w:val="16"/>
                <w:szCs w:val="16"/>
              </w:rPr>
              <w:t>10</w:t>
            </w:r>
          </w:p>
        </w:tc>
        <w:tc>
          <w:tcPr>
            <w:tcW w:w="851" w:type="dxa"/>
            <w:shd w:val="clear" w:color="auto" w:fill="auto"/>
            <w:vAlign w:val="center"/>
          </w:tcPr>
          <w:p w14:paraId="5493B1EF" w14:textId="77777777" w:rsidR="00B67D1F" w:rsidRPr="00F94D68" w:rsidRDefault="00B67D1F" w:rsidP="003C3C00">
            <w:pPr>
              <w:tabs>
                <w:tab w:val="left" w:pos="426"/>
              </w:tabs>
              <w:spacing w:after="60" w:line="240" w:lineRule="exact"/>
              <w:ind w:right="45"/>
              <w:jc w:val="center"/>
              <w:rPr>
                <w:rFonts w:ascii="Verdana" w:hAnsi="Verdana"/>
                <w:sz w:val="16"/>
                <w:szCs w:val="16"/>
              </w:rPr>
            </w:pPr>
            <w:r w:rsidRPr="00F94D68">
              <w:rPr>
                <w:rFonts w:ascii="Verdana" w:hAnsi="Verdana" w:cs="Verdana"/>
                <w:bCs/>
                <w:sz w:val="16"/>
                <w:szCs w:val="16"/>
              </w:rPr>
              <w:t>10</w:t>
            </w:r>
          </w:p>
        </w:tc>
        <w:tc>
          <w:tcPr>
            <w:tcW w:w="3969" w:type="dxa"/>
            <w:shd w:val="clear" w:color="auto" w:fill="auto"/>
            <w:vAlign w:val="center"/>
          </w:tcPr>
          <w:p w14:paraId="411DF02C"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 xml:space="preserve">      liczba zgłoszeń z oferty  badanej</w:t>
            </w:r>
          </w:p>
          <w:p w14:paraId="3493935D"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ilość pkt.  = -----------------------------------   x 10</w:t>
            </w:r>
          </w:p>
          <w:p w14:paraId="1C892649" w14:textId="77777777" w:rsidR="00B67D1F" w:rsidRPr="00F94D68" w:rsidRDefault="00B67D1F" w:rsidP="003C3C00">
            <w:pPr>
              <w:suppressAutoHyphens/>
              <w:rPr>
                <w:rFonts w:ascii="Calibri" w:hAnsi="Calibri"/>
                <w:sz w:val="18"/>
                <w:szCs w:val="18"/>
                <w:lang w:eastAsia="ar-SA"/>
              </w:rPr>
            </w:pPr>
            <w:r w:rsidRPr="00F94D68">
              <w:rPr>
                <w:rFonts w:ascii="Verdana" w:hAnsi="Verdana"/>
                <w:sz w:val="14"/>
                <w:szCs w:val="14"/>
                <w:lang w:eastAsia="ar-SA"/>
              </w:rPr>
              <w:t xml:space="preserve">                     najwyższa liczba zgłoszeń     </w:t>
            </w:r>
            <w:r w:rsidRPr="00F94D68">
              <w:rPr>
                <w:rFonts w:ascii="Verdana" w:hAnsi="Verdana"/>
                <w:sz w:val="14"/>
                <w:szCs w:val="14"/>
                <w:lang w:eastAsia="ar-SA"/>
              </w:rPr>
              <w:br/>
            </w:r>
            <w:r w:rsidRPr="00F94D68">
              <w:rPr>
                <w:rFonts w:ascii="Verdana" w:hAnsi="Verdana"/>
                <w:sz w:val="14"/>
                <w:szCs w:val="14"/>
                <w:lang w:eastAsia="ar-SA"/>
              </w:rPr>
              <w:br/>
            </w:r>
            <w:r w:rsidRPr="00F94D68">
              <w:rPr>
                <w:rFonts w:ascii="Calibri" w:eastAsia="Calibri" w:hAnsi="Calibri"/>
                <w:sz w:val="22"/>
                <w:szCs w:val="22"/>
                <w:lang w:eastAsia="en-US"/>
              </w:rPr>
              <w:br/>
            </w:r>
            <w:r w:rsidRPr="00F94D68">
              <w:rPr>
                <w:rFonts w:ascii="Verdana" w:eastAsia="Calibri" w:hAnsi="Verdana"/>
                <w:sz w:val="16"/>
                <w:szCs w:val="16"/>
                <w:lang w:eastAsia="en-US"/>
              </w:rPr>
              <w:t xml:space="preserve">Przy </w:t>
            </w:r>
            <w:r>
              <w:rPr>
                <w:rFonts w:ascii="Verdana" w:eastAsia="Calibri" w:hAnsi="Verdana"/>
                <w:sz w:val="16"/>
                <w:szCs w:val="16"/>
                <w:lang w:eastAsia="en-US"/>
              </w:rPr>
              <w:t xml:space="preserve">podaniu </w:t>
            </w:r>
            <w:r w:rsidRPr="00F94D68">
              <w:rPr>
                <w:rFonts w:ascii="Verdana" w:eastAsia="Calibri" w:hAnsi="Verdana"/>
                <w:sz w:val="16"/>
                <w:szCs w:val="16"/>
                <w:lang w:eastAsia="en-US"/>
              </w:rPr>
              <w:t xml:space="preserve">większej ilości </w:t>
            </w:r>
            <w:r>
              <w:rPr>
                <w:rFonts w:ascii="Verdana" w:eastAsia="Calibri" w:hAnsi="Verdana"/>
                <w:sz w:val="16"/>
                <w:szCs w:val="16"/>
                <w:lang w:eastAsia="en-US"/>
              </w:rPr>
              <w:t xml:space="preserve">osób w Wykazie doświadczenia zawodowego osób </w:t>
            </w:r>
            <w:r>
              <w:rPr>
                <w:rFonts w:ascii="Verdana" w:eastAsia="Calibri" w:hAnsi="Verdana"/>
                <w:sz w:val="16"/>
                <w:szCs w:val="16"/>
                <w:lang w:eastAsia="en-US"/>
              </w:rPr>
              <w:br/>
            </w:r>
            <w:r w:rsidRPr="00BF3BC9">
              <w:rPr>
                <w:rFonts w:ascii="Verdana" w:hAnsi="Verdana" w:cs="Arial"/>
                <w:sz w:val="16"/>
                <w:szCs w:val="16"/>
              </w:rPr>
              <w:t>z uprawnieniami rzecznika patentowego</w:t>
            </w:r>
            <w:r w:rsidRPr="00BF3BC9">
              <w:rPr>
                <w:rFonts w:ascii="Verdana" w:hAnsi="Verdana" w:cs="Arial"/>
                <w:b/>
                <w:sz w:val="16"/>
                <w:szCs w:val="16"/>
              </w:rPr>
              <w:t xml:space="preserve">, </w:t>
            </w:r>
            <w:r w:rsidRPr="00BF3BC9">
              <w:rPr>
                <w:rFonts w:ascii="Verdana" w:hAnsi="Verdana" w:cs="Arial"/>
                <w:sz w:val="16"/>
                <w:szCs w:val="16"/>
              </w:rPr>
              <w:t>wyznaczonych do realizacji zamówienia</w:t>
            </w:r>
            <w:r w:rsidRPr="00BF3BC9">
              <w:rPr>
                <w:rFonts w:ascii="Verdana" w:eastAsia="Calibri" w:hAnsi="Verdana"/>
                <w:sz w:val="16"/>
                <w:szCs w:val="16"/>
                <w:lang w:eastAsia="en-US"/>
              </w:rPr>
              <w:t>,</w:t>
            </w:r>
            <w:r>
              <w:rPr>
                <w:rFonts w:ascii="Verdana" w:eastAsia="Calibri" w:hAnsi="Verdana"/>
                <w:sz w:val="16"/>
                <w:szCs w:val="16"/>
                <w:lang w:eastAsia="en-US"/>
              </w:rPr>
              <w:t xml:space="preserve"> </w:t>
            </w:r>
            <w:r w:rsidRPr="00F94D68">
              <w:rPr>
                <w:rFonts w:ascii="Verdana" w:eastAsia="Calibri" w:hAnsi="Verdana"/>
                <w:sz w:val="16"/>
                <w:szCs w:val="16"/>
                <w:lang w:eastAsia="en-US"/>
              </w:rPr>
              <w:t xml:space="preserve">ilość zgłoszeń patentowych sumuje się a potem dzieli przez liczbę </w:t>
            </w:r>
            <w:r>
              <w:rPr>
                <w:rFonts w:ascii="Verdana" w:eastAsia="Calibri" w:hAnsi="Verdana"/>
                <w:sz w:val="16"/>
                <w:szCs w:val="16"/>
                <w:lang w:eastAsia="en-US"/>
              </w:rPr>
              <w:t>osób</w:t>
            </w:r>
            <w:r w:rsidRPr="00F94D68">
              <w:rPr>
                <w:rFonts w:ascii="Verdana" w:eastAsia="Calibri" w:hAnsi="Verdana"/>
                <w:sz w:val="16"/>
                <w:szCs w:val="16"/>
                <w:lang w:eastAsia="en-US"/>
              </w:rPr>
              <w:t>.</w:t>
            </w:r>
          </w:p>
        </w:tc>
      </w:tr>
      <w:tr w:rsidR="00B67D1F" w:rsidRPr="00F94D68" w14:paraId="03C2FF6B" w14:textId="77777777" w:rsidTr="003C3C00">
        <w:tc>
          <w:tcPr>
            <w:tcW w:w="567" w:type="dxa"/>
            <w:shd w:val="clear" w:color="auto" w:fill="auto"/>
            <w:vAlign w:val="center"/>
          </w:tcPr>
          <w:p w14:paraId="7BDCC596" w14:textId="77777777" w:rsidR="00B67D1F" w:rsidRPr="00F94D68" w:rsidRDefault="00B67D1F" w:rsidP="003C3C00">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4</w:t>
            </w:r>
          </w:p>
        </w:tc>
        <w:tc>
          <w:tcPr>
            <w:tcW w:w="3261" w:type="dxa"/>
            <w:shd w:val="clear" w:color="auto" w:fill="auto"/>
            <w:vAlign w:val="center"/>
          </w:tcPr>
          <w:p w14:paraId="5F94F2BE" w14:textId="2CD31DFC" w:rsidR="00B67D1F" w:rsidRPr="00F94D68" w:rsidRDefault="00B67D1F" w:rsidP="003C3C00">
            <w:pPr>
              <w:tabs>
                <w:tab w:val="left" w:pos="426"/>
              </w:tabs>
              <w:spacing w:before="60" w:after="60"/>
              <w:ind w:right="45"/>
              <w:rPr>
                <w:rFonts w:ascii="Verdana" w:hAnsi="Verdana" w:cs="Verdana"/>
                <w:sz w:val="16"/>
                <w:szCs w:val="16"/>
              </w:rPr>
            </w:pPr>
            <w:r w:rsidRPr="00F94D68">
              <w:rPr>
                <w:rFonts w:ascii="Verdana" w:hAnsi="Verdana" w:cs="Verdana"/>
                <w:sz w:val="16"/>
                <w:szCs w:val="16"/>
              </w:rPr>
              <w:t>Doświadczenie zawodowe co najmniej jednej osoby z uprawnieniami rzecznik</w:t>
            </w:r>
            <w:r>
              <w:rPr>
                <w:rFonts w:ascii="Verdana" w:hAnsi="Verdana" w:cs="Verdana"/>
                <w:sz w:val="16"/>
                <w:szCs w:val="16"/>
              </w:rPr>
              <w:t xml:space="preserve">a patentowego, który w okresie </w:t>
            </w:r>
            <w:r w:rsidR="00377CB9">
              <w:rPr>
                <w:rFonts w:ascii="Verdana" w:hAnsi="Verdana"/>
                <w:sz w:val="16"/>
                <w:szCs w:val="16"/>
              </w:rPr>
              <w:t>ostatnich</w:t>
            </w:r>
            <w:r w:rsidRPr="00F94D68">
              <w:rPr>
                <w:rFonts w:ascii="Verdana" w:hAnsi="Verdana" w:cs="Verdana"/>
                <w:sz w:val="16"/>
                <w:szCs w:val="16"/>
              </w:rPr>
              <w:t xml:space="preserve"> 3 lat przed terminem składania ofert, a jeżeli okres prowadzenia działalności jest krótszy – w tym okresie przygotował co najmniej 5 zgłoszeń patentowych </w:t>
            </w:r>
            <w:r w:rsidRPr="00F94D68">
              <w:rPr>
                <w:rFonts w:ascii="Verdana" w:hAnsi="Verdana" w:cs="Verdana"/>
                <w:sz w:val="16"/>
                <w:szCs w:val="16"/>
              </w:rPr>
              <w:br/>
            </w:r>
            <w:r w:rsidRPr="00F94D68">
              <w:rPr>
                <w:rFonts w:ascii="Verdana" w:hAnsi="Verdana" w:cs="Verdana"/>
                <w:b/>
                <w:sz w:val="16"/>
                <w:szCs w:val="16"/>
              </w:rPr>
              <w:t>w procedurze PCT</w:t>
            </w:r>
            <w:r w:rsidRPr="00F94D68">
              <w:rPr>
                <w:rFonts w:ascii="Verdana" w:hAnsi="Verdana" w:cs="Verdana"/>
                <w:sz w:val="16"/>
                <w:szCs w:val="16"/>
              </w:rPr>
              <w:t xml:space="preserve">, z zakresu </w:t>
            </w:r>
            <w:r w:rsidRPr="00FE1671">
              <w:rPr>
                <w:rFonts w:ascii="Verdana" w:hAnsi="Verdana" w:cs="Verdana"/>
                <w:strike/>
                <w:color w:val="00B0F0"/>
                <w:sz w:val="16"/>
                <w:szCs w:val="16"/>
              </w:rPr>
              <w:t>biologii,</w:t>
            </w:r>
            <w:r w:rsidRPr="00F94D68">
              <w:rPr>
                <w:rFonts w:ascii="Verdana" w:hAnsi="Verdana" w:cs="Verdana"/>
                <w:sz w:val="16"/>
                <w:szCs w:val="16"/>
              </w:rPr>
              <w:t xml:space="preserve"> biotechnologii, chemii, medycyny lub farmacji.</w:t>
            </w:r>
          </w:p>
        </w:tc>
        <w:tc>
          <w:tcPr>
            <w:tcW w:w="850" w:type="dxa"/>
            <w:shd w:val="clear" w:color="auto" w:fill="auto"/>
            <w:vAlign w:val="center"/>
          </w:tcPr>
          <w:p w14:paraId="7031488C"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20</w:t>
            </w:r>
          </w:p>
        </w:tc>
        <w:tc>
          <w:tcPr>
            <w:tcW w:w="851" w:type="dxa"/>
            <w:shd w:val="clear" w:color="auto" w:fill="auto"/>
            <w:vAlign w:val="center"/>
          </w:tcPr>
          <w:p w14:paraId="2DB927C9"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20</w:t>
            </w:r>
          </w:p>
        </w:tc>
        <w:tc>
          <w:tcPr>
            <w:tcW w:w="3969" w:type="dxa"/>
            <w:shd w:val="clear" w:color="auto" w:fill="auto"/>
            <w:vAlign w:val="center"/>
          </w:tcPr>
          <w:p w14:paraId="3338067D"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 xml:space="preserve">      liczba zgłoszeń z oferty  badanej</w:t>
            </w:r>
          </w:p>
          <w:p w14:paraId="075DB34B" w14:textId="77777777" w:rsidR="00B67D1F" w:rsidRPr="00F94D68" w:rsidRDefault="00B67D1F" w:rsidP="003C3C00">
            <w:pPr>
              <w:suppressAutoHyphens/>
              <w:jc w:val="center"/>
              <w:rPr>
                <w:rFonts w:ascii="Verdana" w:hAnsi="Verdana"/>
                <w:sz w:val="14"/>
                <w:szCs w:val="14"/>
                <w:lang w:eastAsia="ar-SA"/>
              </w:rPr>
            </w:pPr>
            <w:r w:rsidRPr="00F94D68">
              <w:rPr>
                <w:rFonts w:ascii="Verdana" w:hAnsi="Verdana"/>
                <w:sz w:val="14"/>
                <w:szCs w:val="14"/>
                <w:lang w:eastAsia="ar-SA"/>
              </w:rPr>
              <w:t>ilość pkt.  = -----------------------------------    x 20</w:t>
            </w:r>
          </w:p>
          <w:p w14:paraId="30B3FB78" w14:textId="77777777" w:rsidR="00B67D1F" w:rsidRPr="00F94D68" w:rsidRDefault="00B67D1F" w:rsidP="003C3C00">
            <w:pPr>
              <w:ind w:right="45"/>
              <w:outlineLvl w:val="0"/>
              <w:rPr>
                <w:rFonts w:ascii="Verdana" w:hAnsi="Verdana"/>
                <w:sz w:val="16"/>
                <w:szCs w:val="16"/>
              </w:rPr>
            </w:pPr>
            <w:r w:rsidRPr="00F94D68">
              <w:rPr>
                <w:rFonts w:ascii="Verdana" w:hAnsi="Verdana"/>
                <w:sz w:val="14"/>
                <w:szCs w:val="14"/>
                <w:lang w:eastAsia="ar-SA"/>
              </w:rPr>
              <w:t xml:space="preserve">                     najwyższa liczba zgłoszeń     </w:t>
            </w:r>
            <w:r w:rsidRPr="00F94D68">
              <w:rPr>
                <w:rFonts w:ascii="Verdana" w:hAnsi="Verdana"/>
                <w:sz w:val="14"/>
                <w:szCs w:val="14"/>
                <w:lang w:eastAsia="ar-SA"/>
              </w:rPr>
              <w:br/>
            </w:r>
            <w:r w:rsidRPr="00F94D68">
              <w:rPr>
                <w:rFonts w:ascii="Verdana" w:hAnsi="Verdana"/>
                <w:sz w:val="14"/>
                <w:szCs w:val="14"/>
                <w:lang w:eastAsia="ar-SA"/>
              </w:rPr>
              <w:br/>
            </w:r>
            <w:r w:rsidRPr="00F94D68">
              <w:rPr>
                <w:rFonts w:ascii="Calibri" w:eastAsia="Calibri" w:hAnsi="Calibri"/>
                <w:sz w:val="22"/>
                <w:szCs w:val="22"/>
                <w:lang w:eastAsia="en-US"/>
              </w:rPr>
              <w:br/>
            </w:r>
            <w:r w:rsidRPr="00F94D68">
              <w:rPr>
                <w:rFonts w:ascii="Verdana" w:eastAsia="Calibri" w:hAnsi="Verdana"/>
                <w:sz w:val="16"/>
                <w:szCs w:val="16"/>
                <w:lang w:eastAsia="en-US"/>
              </w:rPr>
              <w:t xml:space="preserve">Przy </w:t>
            </w:r>
            <w:r>
              <w:rPr>
                <w:rFonts w:ascii="Verdana" w:eastAsia="Calibri" w:hAnsi="Verdana"/>
                <w:sz w:val="16"/>
                <w:szCs w:val="16"/>
                <w:lang w:eastAsia="en-US"/>
              </w:rPr>
              <w:t xml:space="preserve">podaniu </w:t>
            </w:r>
            <w:r w:rsidRPr="00F94D68">
              <w:rPr>
                <w:rFonts w:ascii="Verdana" w:eastAsia="Calibri" w:hAnsi="Verdana"/>
                <w:sz w:val="16"/>
                <w:szCs w:val="16"/>
                <w:lang w:eastAsia="en-US"/>
              </w:rPr>
              <w:t xml:space="preserve">większej ilości </w:t>
            </w:r>
            <w:r>
              <w:rPr>
                <w:rFonts w:ascii="Verdana" w:eastAsia="Calibri" w:hAnsi="Verdana"/>
                <w:sz w:val="16"/>
                <w:szCs w:val="16"/>
                <w:lang w:eastAsia="en-US"/>
              </w:rPr>
              <w:t xml:space="preserve">osób </w:t>
            </w:r>
            <w:r w:rsidRPr="00BF3BC9">
              <w:rPr>
                <w:rFonts w:ascii="Verdana" w:eastAsia="Calibri" w:hAnsi="Verdana"/>
                <w:sz w:val="16"/>
                <w:szCs w:val="16"/>
                <w:lang w:eastAsia="en-US"/>
              </w:rPr>
              <w:t xml:space="preserve">w Wykazie doświadczenia zawodowego osób </w:t>
            </w:r>
            <w:r>
              <w:rPr>
                <w:rFonts w:ascii="Verdana" w:eastAsia="Calibri" w:hAnsi="Verdana"/>
                <w:sz w:val="16"/>
                <w:szCs w:val="16"/>
                <w:lang w:eastAsia="en-US"/>
              </w:rPr>
              <w:br/>
            </w:r>
            <w:r w:rsidRPr="00BF3BC9">
              <w:rPr>
                <w:rFonts w:ascii="Verdana" w:eastAsia="Calibri" w:hAnsi="Verdana"/>
                <w:sz w:val="16"/>
                <w:szCs w:val="16"/>
                <w:lang w:eastAsia="en-US"/>
              </w:rPr>
              <w:t>z uprawnieniami rzecznika patentowego</w:t>
            </w:r>
            <w:r>
              <w:rPr>
                <w:rFonts w:ascii="Verdana" w:eastAsia="Calibri" w:hAnsi="Verdana"/>
                <w:sz w:val="16"/>
                <w:szCs w:val="16"/>
                <w:lang w:eastAsia="en-US"/>
              </w:rPr>
              <w:t>,</w:t>
            </w:r>
            <w:r w:rsidRPr="00F94D68">
              <w:rPr>
                <w:rFonts w:ascii="Verdana" w:eastAsia="Calibri" w:hAnsi="Verdana"/>
                <w:sz w:val="16"/>
                <w:szCs w:val="16"/>
                <w:lang w:eastAsia="en-US"/>
              </w:rPr>
              <w:t xml:space="preserve"> ilość zgłoszeń patentowych sumuje się a potem dzieli przez liczbę </w:t>
            </w:r>
            <w:r>
              <w:rPr>
                <w:rFonts w:ascii="Verdana" w:eastAsia="Calibri" w:hAnsi="Verdana"/>
                <w:sz w:val="16"/>
                <w:szCs w:val="16"/>
                <w:lang w:eastAsia="en-US"/>
              </w:rPr>
              <w:t>osób</w:t>
            </w:r>
            <w:r w:rsidRPr="00F94D68">
              <w:rPr>
                <w:rFonts w:ascii="Verdana" w:eastAsia="Calibri" w:hAnsi="Verdana"/>
                <w:sz w:val="16"/>
                <w:szCs w:val="16"/>
                <w:lang w:eastAsia="en-US"/>
              </w:rPr>
              <w:t>.</w:t>
            </w:r>
          </w:p>
        </w:tc>
      </w:tr>
      <w:tr w:rsidR="00B67D1F" w:rsidRPr="00F94D68" w14:paraId="0F4DFD25" w14:textId="77777777" w:rsidTr="003C3C00">
        <w:tc>
          <w:tcPr>
            <w:tcW w:w="567" w:type="dxa"/>
            <w:shd w:val="clear" w:color="auto" w:fill="auto"/>
            <w:vAlign w:val="center"/>
          </w:tcPr>
          <w:p w14:paraId="6ACD50A9" w14:textId="77777777" w:rsidR="00B67D1F" w:rsidRPr="00F94D68" w:rsidRDefault="00B67D1F" w:rsidP="003C3C00">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619C445A" w14:textId="77777777" w:rsidR="00B67D1F" w:rsidRPr="00F94D68" w:rsidRDefault="00B67D1F" w:rsidP="003C3C00">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42F70C55"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AA0F857" w14:textId="77777777" w:rsidR="00B67D1F" w:rsidRPr="00F94D68" w:rsidRDefault="00B67D1F" w:rsidP="003C3C00">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2C63E4D1" w14:textId="77777777" w:rsidR="00B67D1F" w:rsidRPr="00F94D68" w:rsidRDefault="00B67D1F" w:rsidP="003C3C00">
            <w:pPr>
              <w:spacing w:before="60" w:after="60" w:line="240" w:lineRule="exact"/>
              <w:ind w:right="45"/>
              <w:outlineLvl w:val="0"/>
              <w:rPr>
                <w:rFonts w:ascii="Verdana" w:hAnsi="Verdana"/>
                <w:sz w:val="16"/>
                <w:szCs w:val="16"/>
              </w:rPr>
            </w:pPr>
            <w:r w:rsidRPr="00F94D68">
              <w:rPr>
                <w:rFonts w:ascii="Verdana" w:hAnsi="Verdana"/>
                <w:sz w:val="16"/>
                <w:szCs w:val="16"/>
              </w:rPr>
              <w:t xml:space="preserve">Ilość pkt. oferty = suma ilości pkt. </w:t>
            </w:r>
            <w:r w:rsidRPr="00F94D68">
              <w:rPr>
                <w:rFonts w:ascii="Verdana" w:hAnsi="Verdana"/>
                <w:sz w:val="16"/>
                <w:szCs w:val="16"/>
              </w:rPr>
              <w:br/>
              <w:t>w poszczególnych kryteriach 1-4</w:t>
            </w:r>
          </w:p>
        </w:tc>
      </w:tr>
    </w:tbl>
    <w:p w14:paraId="3DF53867" w14:textId="77777777" w:rsidR="00B67D1F" w:rsidRPr="00601B1E" w:rsidRDefault="00B67D1F" w:rsidP="00B67D1F">
      <w:pPr>
        <w:spacing w:after="60" w:line="240" w:lineRule="exact"/>
        <w:ind w:left="993" w:right="45" w:hanging="993"/>
        <w:jc w:val="both"/>
        <w:rPr>
          <w:rFonts w:ascii="Verdana" w:hAnsi="Verdana"/>
          <w:bCs/>
          <w:sz w:val="16"/>
          <w:szCs w:val="16"/>
        </w:rPr>
      </w:pPr>
    </w:p>
    <w:bookmarkEnd w:id="32"/>
    <w:p w14:paraId="50BF0D9C" w14:textId="77777777" w:rsidR="00377CB9" w:rsidRPr="00752433" w:rsidRDefault="00377CB9" w:rsidP="00377CB9">
      <w:pPr>
        <w:pStyle w:val="Akapitzlist"/>
        <w:numPr>
          <w:ilvl w:val="0"/>
          <w:numId w:val="51"/>
        </w:numPr>
        <w:spacing w:line="360" w:lineRule="auto"/>
        <w:ind w:right="470" w:hanging="153"/>
        <w:jc w:val="both"/>
        <w:outlineLvl w:val="0"/>
        <w:rPr>
          <w:rFonts w:ascii="Verdana" w:hAnsi="Verdana"/>
          <w:color w:val="000000" w:themeColor="text1"/>
          <w:sz w:val="18"/>
        </w:rPr>
      </w:pPr>
      <w:r w:rsidRPr="00752433">
        <w:rPr>
          <w:rFonts w:ascii="Verdana" w:hAnsi="Verdana"/>
          <w:color w:val="000000" w:themeColor="text1"/>
          <w:sz w:val="18"/>
        </w:rPr>
        <w:t xml:space="preserve">Ocena punktowa dotyczyć będzie wyłącznie ofert </w:t>
      </w:r>
      <w:bookmarkStart w:id="33" w:name="_Toc395266098"/>
      <w:r w:rsidRPr="00752433">
        <w:rPr>
          <w:rFonts w:ascii="Verdana" w:hAnsi="Verdana"/>
          <w:color w:val="000000" w:themeColor="text1"/>
          <w:sz w:val="18"/>
        </w:rPr>
        <w:t>uznanych za ważne i niepodlegających odrzuceniu.</w:t>
      </w:r>
      <w:bookmarkEnd w:id="33"/>
    </w:p>
    <w:p w14:paraId="4C79F0F7" w14:textId="77777777" w:rsidR="00377CB9" w:rsidRPr="00752433" w:rsidRDefault="00377CB9" w:rsidP="00377CB9">
      <w:pPr>
        <w:pStyle w:val="Akapitzlist"/>
        <w:numPr>
          <w:ilvl w:val="0"/>
          <w:numId w:val="51"/>
        </w:numPr>
        <w:spacing w:line="360" w:lineRule="auto"/>
        <w:ind w:right="470" w:hanging="153"/>
        <w:jc w:val="both"/>
        <w:outlineLvl w:val="0"/>
        <w:rPr>
          <w:rFonts w:ascii="Verdana" w:hAnsi="Verdana"/>
          <w:color w:val="000000" w:themeColor="text1"/>
          <w:sz w:val="18"/>
        </w:rPr>
      </w:pPr>
      <w:bookmarkStart w:id="34" w:name="_Toc395266099"/>
      <w:r w:rsidRPr="00752433">
        <w:rPr>
          <w:rFonts w:ascii="Verdana" w:hAnsi="Verdana"/>
          <w:color w:val="000000" w:themeColor="text1"/>
          <w:sz w:val="18"/>
        </w:rPr>
        <w:t>Punkty przyznane za poszczególne kryteria liczone będą z dokładnością do dwóch miejsc po przecinku.</w:t>
      </w:r>
    </w:p>
    <w:p w14:paraId="7D1DFEA8" w14:textId="77777777" w:rsidR="00377CB9" w:rsidRPr="00752433" w:rsidRDefault="00377CB9" w:rsidP="00377CB9">
      <w:pPr>
        <w:pStyle w:val="Akapitzlist"/>
        <w:numPr>
          <w:ilvl w:val="0"/>
          <w:numId w:val="51"/>
        </w:numPr>
        <w:spacing w:line="360" w:lineRule="auto"/>
        <w:ind w:right="470" w:hanging="153"/>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34"/>
    </w:p>
    <w:p w14:paraId="7AC23D96" w14:textId="77777777" w:rsidR="00B67D1F" w:rsidRPr="00B67D1F" w:rsidRDefault="00B67D1F" w:rsidP="00B67D1F">
      <w:pPr>
        <w:pStyle w:val="Akapitzlist"/>
        <w:spacing w:after="60" w:line="240" w:lineRule="exact"/>
        <w:ind w:left="851" w:right="-381"/>
        <w:contextualSpacing w:val="0"/>
        <w:rPr>
          <w:rFonts w:ascii="Verdana" w:hAnsi="Verdana"/>
          <w:sz w:val="18"/>
          <w:szCs w:val="18"/>
        </w:rPr>
      </w:pPr>
    </w:p>
    <w:p w14:paraId="105F7189" w14:textId="6608D91A" w:rsidR="00037A23" w:rsidRPr="00381FEA" w:rsidRDefault="00037A23" w:rsidP="00E37C28">
      <w:pPr>
        <w:pStyle w:val="Nagwek1"/>
        <w:keepNext w:val="0"/>
        <w:numPr>
          <w:ilvl w:val="0"/>
          <w:numId w:val="41"/>
        </w:numPr>
        <w:ind w:left="426" w:right="-24" w:hanging="426"/>
        <w:jc w:val="both"/>
        <w:rPr>
          <w:u w:val="single"/>
        </w:rPr>
      </w:pPr>
      <w:bookmarkStart w:id="35" w:name="_Toc395266101"/>
      <w:bookmarkEnd w:id="28"/>
      <w:r w:rsidRPr="00381FEA">
        <w:rPr>
          <w:u w:val="single"/>
        </w:rPr>
        <w:t>Informacje dotyczące walut obcych, w jakich mogą być prowadzone rozliczenia między Zamawiającym a Wykonawcą.</w:t>
      </w:r>
    </w:p>
    <w:bookmarkEnd w:id="35"/>
    <w:p w14:paraId="7AD66D5C" w14:textId="77777777" w:rsidR="00037A23" w:rsidRDefault="00037A23" w:rsidP="00B60D65">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599AEB2F" w14:textId="77777777" w:rsidR="007A2C39" w:rsidRPr="00F94D68" w:rsidRDefault="007A2C39" w:rsidP="00B60D65">
      <w:pPr>
        <w:spacing w:line="360" w:lineRule="auto"/>
        <w:ind w:left="426" w:right="-24"/>
        <w:jc w:val="both"/>
        <w:rPr>
          <w:rFonts w:ascii="Verdana" w:hAnsi="Verdana"/>
          <w:sz w:val="18"/>
          <w:szCs w:val="18"/>
        </w:rPr>
      </w:pPr>
    </w:p>
    <w:p w14:paraId="0633C36E" w14:textId="77777777" w:rsidR="00970B6B" w:rsidRPr="00381FEA" w:rsidRDefault="00970B6B" w:rsidP="00E37C28">
      <w:pPr>
        <w:pStyle w:val="Nagwek1"/>
        <w:keepNext w:val="0"/>
        <w:numPr>
          <w:ilvl w:val="0"/>
          <w:numId w:val="41"/>
        </w:numPr>
        <w:ind w:left="426" w:right="-24" w:hanging="426"/>
        <w:jc w:val="both"/>
        <w:rPr>
          <w:u w:val="single"/>
        </w:rPr>
      </w:pPr>
      <w:bookmarkStart w:id="36" w:name="_Toc395266102"/>
      <w:r w:rsidRPr="00381FEA">
        <w:rPr>
          <w:u w:val="single"/>
        </w:rPr>
        <w:t>Informacje o formalnościach, jakie powinny zostać dopełnione po wyborze oferty w celu zawarcia umowy w sprawie zamówienia publicznego.</w:t>
      </w:r>
      <w:bookmarkEnd w:id="29"/>
      <w:bookmarkEnd w:id="36"/>
    </w:p>
    <w:p w14:paraId="40EFEE12" w14:textId="77777777"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B60D65">
      <w:pPr>
        <w:spacing w:line="360" w:lineRule="auto"/>
        <w:ind w:right="-24"/>
      </w:pPr>
    </w:p>
    <w:p w14:paraId="2CDD728E" w14:textId="77777777" w:rsidR="00970B6B" w:rsidRPr="00381FEA" w:rsidRDefault="00970B6B" w:rsidP="00E37C28">
      <w:pPr>
        <w:pStyle w:val="Nagwek1"/>
        <w:keepNext w:val="0"/>
        <w:numPr>
          <w:ilvl w:val="0"/>
          <w:numId w:val="41"/>
        </w:numPr>
        <w:ind w:left="426" w:right="-24" w:hanging="426"/>
        <w:rPr>
          <w:u w:val="single"/>
        </w:rPr>
      </w:pPr>
      <w:bookmarkStart w:id="37" w:name="_Toc282721365"/>
      <w:bookmarkStart w:id="38" w:name="_Toc395266103"/>
      <w:r w:rsidRPr="00381FEA">
        <w:rPr>
          <w:u w:val="single"/>
        </w:rPr>
        <w:t>Wymagania dotyczące zabezpieczenia należytego wykonania umowy.</w:t>
      </w:r>
      <w:bookmarkEnd w:id="37"/>
      <w:bookmarkEnd w:id="38"/>
    </w:p>
    <w:p w14:paraId="46807C24" w14:textId="77777777" w:rsidR="000D36AE" w:rsidRPr="00F94D68" w:rsidRDefault="008F4BB0" w:rsidP="007A2C39">
      <w:pPr>
        <w:pStyle w:val="Style10"/>
        <w:widowControl/>
        <w:suppressAutoHyphens w:val="0"/>
        <w:spacing w:line="360" w:lineRule="auto"/>
        <w:ind w:left="709"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B60D65">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E37C28">
      <w:pPr>
        <w:pStyle w:val="Nagwek1"/>
        <w:keepNext w:val="0"/>
        <w:numPr>
          <w:ilvl w:val="0"/>
          <w:numId w:val="41"/>
        </w:numPr>
        <w:ind w:left="284" w:right="-24" w:hanging="284"/>
        <w:rPr>
          <w:u w:val="single"/>
        </w:rPr>
      </w:pPr>
      <w:bookmarkStart w:id="39" w:name="_Toc282721370"/>
      <w:bookmarkStart w:id="40" w:name="_Toc395266104"/>
      <w:r w:rsidRPr="00381FEA">
        <w:rPr>
          <w:u w:val="single"/>
        </w:rPr>
        <w:t>Wzór umowy.</w:t>
      </w:r>
      <w:bookmarkEnd w:id="39"/>
      <w:bookmarkEnd w:id="40"/>
    </w:p>
    <w:p w14:paraId="09A4335E" w14:textId="0D563D31" w:rsidR="00970B6B" w:rsidRPr="00F94D68" w:rsidRDefault="008554CB" w:rsidP="007A2C39">
      <w:pPr>
        <w:spacing w:line="360" w:lineRule="auto"/>
        <w:ind w:left="709" w:right="-2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F022A0">
        <w:rPr>
          <w:rFonts w:ascii="Verdana" w:hAnsi="Verdana"/>
          <w:sz w:val="18"/>
          <w:szCs w:val="18"/>
        </w:rPr>
        <w:t>zał</w:t>
      </w:r>
      <w:r w:rsidR="00C73C93" w:rsidRPr="00F022A0">
        <w:rPr>
          <w:rFonts w:ascii="Verdana" w:hAnsi="Verdana"/>
          <w:sz w:val="18"/>
          <w:szCs w:val="18"/>
        </w:rPr>
        <w:t>ącznik</w:t>
      </w:r>
      <w:r w:rsidR="009E3ABF" w:rsidRPr="00F022A0">
        <w:rPr>
          <w:rFonts w:ascii="Verdana" w:hAnsi="Verdana"/>
          <w:sz w:val="18"/>
          <w:szCs w:val="18"/>
        </w:rPr>
        <w:t xml:space="preserve"> nr </w:t>
      </w:r>
      <w:r w:rsidR="00463E51">
        <w:rPr>
          <w:rFonts w:ascii="Verdana" w:hAnsi="Verdana"/>
          <w:sz w:val="18"/>
          <w:szCs w:val="18"/>
        </w:rPr>
        <w:t>7</w:t>
      </w:r>
      <w:r w:rsidR="009E3ABF" w:rsidRPr="00F022A0">
        <w:rPr>
          <w:rFonts w:ascii="Verdana" w:hAnsi="Verdana"/>
          <w:sz w:val="18"/>
          <w:szCs w:val="18"/>
        </w:rPr>
        <w:t xml:space="preserve"> do </w:t>
      </w:r>
      <w:proofErr w:type="spellStart"/>
      <w:r w:rsidR="009E3ABF" w:rsidRPr="00F022A0">
        <w:rPr>
          <w:rFonts w:ascii="Verdana" w:hAnsi="Verdana"/>
          <w:sz w:val="18"/>
          <w:szCs w:val="18"/>
        </w:rPr>
        <w:t>Siwz</w:t>
      </w:r>
      <w:proofErr w:type="spellEnd"/>
      <w:r w:rsidRPr="00F022A0">
        <w:rPr>
          <w:rFonts w:ascii="Verdana" w:hAnsi="Verdana"/>
          <w:sz w:val="18"/>
          <w:szCs w:val="18"/>
        </w:rPr>
        <w:t>.</w:t>
      </w:r>
    </w:p>
    <w:p w14:paraId="52263DE1" w14:textId="77777777" w:rsidR="00DA4888" w:rsidRPr="00F94D68" w:rsidRDefault="00DA4888" w:rsidP="00B60D65">
      <w:pPr>
        <w:spacing w:line="360" w:lineRule="auto"/>
        <w:ind w:right="-24" w:firstLine="454"/>
        <w:jc w:val="both"/>
        <w:rPr>
          <w:rFonts w:ascii="Verdana" w:hAnsi="Verdana"/>
          <w:sz w:val="18"/>
          <w:szCs w:val="18"/>
        </w:rPr>
      </w:pPr>
    </w:p>
    <w:p w14:paraId="0A6F313B" w14:textId="77777777" w:rsidR="00970B6B" w:rsidRPr="00381FEA" w:rsidRDefault="00970B6B" w:rsidP="00E37C28">
      <w:pPr>
        <w:pStyle w:val="Nagwek1"/>
        <w:keepNext w:val="0"/>
        <w:numPr>
          <w:ilvl w:val="0"/>
          <w:numId w:val="41"/>
        </w:numPr>
        <w:ind w:left="709" w:right="-24" w:hanging="709"/>
        <w:jc w:val="both"/>
        <w:rPr>
          <w:u w:val="single"/>
        </w:rPr>
      </w:pPr>
      <w:bookmarkStart w:id="41" w:name="_Toc282721371"/>
      <w:bookmarkStart w:id="42" w:name="_Toc395266105"/>
      <w:r w:rsidRPr="00381FEA">
        <w:rPr>
          <w:u w:val="single"/>
        </w:rPr>
        <w:t>Pouczenie o środkach ochrony prawnej przysługujących Wykonawcy w toku postępowania o udzielenie zamówienia.</w:t>
      </w:r>
      <w:bookmarkEnd w:id="41"/>
      <w:bookmarkEnd w:id="42"/>
    </w:p>
    <w:p w14:paraId="66C0664B" w14:textId="77777777"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E37C28">
      <w:pPr>
        <w:numPr>
          <w:ilvl w:val="1"/>
          <w:numId w:val="39"/>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B60D65">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E37C28">
      <w:pPr>
        <w:numPr>
          <w:ilvl w:val="0"/>
          <w:numId w:val="40"/>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29BAE7E3" w:rsidR="00CD7653" w:rsidRPr="00F94D68" w:rsidRDefault="00B532CE" w:rsidP="00B60D65">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B60D65">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53867E84" w14:textId="77777777" w:rsidR="00FC2537" w:rsidRPr="00FC2537" w:rsidRDefault="00FC2537" w:rsidP="00FC2537">
      <w:pPr>
        <w:tabs>
          <w:tab w:val="left" w:pos="851"/>
          <w:tab w:val="left" w:pos="900"/>
        </w:tabs>
        <w:spacing w:line="360" w:lineRule="auto"/>
        <w:ind w:left="851" w:right="-24"/>
        <w:jc w:val="both"/>
        <w:rPr>
          <w:rFonts w:ascii="Verdana" w:hAnsi="Verdana"/>
          <w:sz w:val="10"/>
          <w:szCs w:val="10"/>
        </w:rPr>
      </w:pPr>
    </w:p>
    <w:p w14:paraId="782F7D5D" w14:textId="72C16F3F" w:rsidR="00970B6B" w:rsidRPr="00381FEA" w:rsidRDefault="00970B6B" w:rsidP="00E37C28">
      <w:pPr>
        <w:pStyle w:val="Nagwek1"/>
        <w:keepNext w:val="0"/>
        <w:numPr>
          <w:ilvl w:val="0"/>
          <w:numId w:val="41"/>
        </w:numPr>
        <w:ind w:left="426" w:right="-24" w:hanging="426"/>
        <w:rPr>
          <w:u w:val="single"/>
        </w:rPr>
      </w:pPr>
      <w:bookmarkStart w:id="43" w:name="_Toc166245665"/>
      <w:bookmarkStart w:id="44" w:name="_Toc395266106"/>
      <w:bookmarkStart w:id="45" w:name="_Toc65960016"/>
      <w:r w:rsidRPr="00381FEA">
        <w:rPr>
          <w:u w:val="single"/>
        </w:rPr>
        <w:t xml:space="preserve">Wykaz załączników do niniejszej </w:t>
      </w:r>
      <w:bookmarkEnd w:id="43"/>
      <w:proofErr w:type="spellStart"/>
      <w:r w:rsidR="009E3ABF" w:rsidRPr="00381FEA">
        <w:rPr>
          <w:u w:val="single"/>
        </w:rPr>
        <w:t>Siwz</w:t>
      </w:r>
      <w:bookmarkEnd w:id="44"/>
      <w:proofErr w:type="spellEnd"/>
      <w:r w:rsidR="00381FEA" w:rsidRPr="00381FEA">
        <w:rPr>
          <w:u w:val="single"/>
        </w:rPr>
        <w:t>.</w:t>
      </w:r>
    </w:p>
    <w:bookmarkEnd w:id="45"/>
    <w:p w14:paraId="50E94CB3" w14:textId="77777777" w:rsidR="00862F0B" w:rsidRPr="00F94D68" w:rsidRDefault="009E3ABF" w:rsidP="00B60D65">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7F93F58" w14:textId="461A4822" w:rsidR="00A839AA" w:rsidRPr="00F94D68" w:rsidRDefault="00EE7FC8" w:rsidP="00463E51">
            <w:pPr>
              <w:ind w:right="-24"/>
              <w:jc w:val="both"/>
              <w:rPr>
                <w:rFonts w:ascii="Verdana" w:hAnsi="Verdana"/>
                <w:sz w:val="18"/>
                <w:szCs w:val="18"/>
              </w:rPr>
            </w:pPr>
            <w:r>
              <w:rPr>
                <w:rFonts w:ascii="Verdana" w:hAnsi="Verdana"/>
                <w:sz w:val="18"/>
                <w:szCs w:val="18"/>
              </w:rPr>
              <w:t>F</w:t>
            </w:r>
            <w:r w:rsidR="00463E51">
              <w:rPr>
                <w:rFonts w:ascii="Verdana" w:hAnsi="Verdana"/>
                <w:sz w:val="18"/>
                <w:szCs w:val="18"/>
              </w:rPr>
              <w:t>ormularz</w:t>
            </w:r>
            <w:r w:rsidRPr="00F94D68">
              <w:rPr>
                <w:rFonts w:ascii="Verdana" w:hAnsi="Verdana"/>
                <w:sz w:val="18"/>
                <w:szCs w:val="18"/>
              </w:rPr>
              <w:t xml:space="preserve"> ofertow</w:t>
            </w:r>
            <w:r w:rsidR="00463E51">
              <w:rPr>
                <w:rFonts w:ascii="Verdana" w:hAnsi="Verdana"/>
                <w:sz w:val="18"/>
                <w:szCs w:val="18"/>
              </w:rPr>
              <w:t>y - wzór</w:t>
            </w:r>
          </w:p>
        </w:tc>
      </w:tr>
      <w:tr w:rsidR="00463E51" w:rsidRPr="00F94D68" w14:paraId="2F785E34" w14:textId="77777777" w:rsidTr="00B40BDA">
        <w:tc>
          <w:tcPr>
            <w:tcW w:w="1554" w:type="dxa"/>
          </w:tcPr>
          <w:p w14:paraId="368B3CB1" w14:textId="77777777" w:rsidR="00463E51" w:rsidRPr="00F94D68" w:rsidRDefault="00463E51" w:rsidP="00463E51">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16A412F7" w14:textId="41FE6447" w:rsidR="00463E51" w:rsidRPr="00F94D68" w:rsidRDefault="00463E51" w:rsidP="00463E51">
            <w:pPr>
              <w:ind w:right="-24"/>
              <w:jc w:val="both"/>
              <w:rPr>
                <w:rFonts w:ascii="Verdana" w:hAnsi="Verdana"/>
                <w:sz w:val="18"/>
                <w:szCs w:val="18"/>
              </w:rPr>
            </w:pPr>
            <w:r w:rsidRPr="00F94D68">
              <w:rPr>
                <w:rFonts w:ascii="Verdana" w:hAnsi="Verdana"/>
                <w:sz w:val="18"/>
                <w:szCs w:val="18"/>
              </w:rPr>
              <w:t>Wykaz osób</w:t>
            </w:r>
            <w:r>
              <w:rPr>
                <w:rFonts w:ascii="Verdana" w:hAnsi="Verdana"/>
                <w:sz w:val="18"/>
                <w:szCs w:val="18"/>
              </w:rPr>
              <w:t xml:space="preserve"> - wzór</w:t>
            </w:r>
          </w:p>
        </w:tc>
      </w:tr>
      <w:tr w:rsidR="00463E51" w:rsidRPr="00F94D68" w14:paraId="16BABC8C" w14:textId="77777777" w:rsidTr="00B40BDA">
        <w:tc>
          <w:tcPr>
            <w:tcW w:w="1554" w:type="dxa"/>
          </w:tcPr>
          <w:p w14:paraId="139BE08D" w14:textId="77777777" w:rsidR="00463E51" w:rsidRPr="00F94D68" w:rsidRDefault="00463E51" w:rsidP="00463E51">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E023BBD" w14:textId="7A2BAD68" w:rsidR="00463E51" w:rsidRPr="00707283" w:rsidRDefault="00463E51" w:rsidP="00463E51">
            <w:pPr>
              <w:ind w:right="-24"/>
              <w:jc w:val="both"/>
              <w:rPr>
                <w:rFonts w:ascii="Verdana" w:hAnsi="Verdana"/>
                <w:color w:val="0070C0"/>
                <w:sz w:val="18"/>
                <w:szCs w:val="18"/>
              </w:rPr>
            </w:pPr>
            <w:r>
              <w:rPr>
                <w:rFonts w:ascii="Verdana" w:hAnsi="Verdana"/>
                <w:sz w:val="18"/>
                <w:szCs w:val="18"/>
              </w:rPr>
              <w:t>Wykaz usług - wzór</w:t>
            </w:r>
          </w:p>
        </w:tc>
      </w:tr>
      <w:tr w:rsidR="0024532E" w:rsidRPr="00F94D68" w14:paraId="4CF09201" w14:textId="77777777" w:rsidTr="00B40BDA">
        <w:trPr>
          <w:trHeight w:val="137"/>
        </w:trPr>
        <w:tc>
          <w:tcPr>
            <w:tcW w:w="1554" w:type="dxa"/>
          </w:tcPr>
          <w:p w14:paraId="1E77BDCF" w14:textId="77777777" w:rsidR="0024532E" w:rsidRPr="00F94D68" w:rsidRDefault="0024532E"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72B961F9" w14:textId="0DE5EA45" w:rsidR="0024532E" w:rsidRPr="00F94D68" w:rsidRDefault="0024532E" w:rsidP="00463E51">
            <w:pPr>
              <w:ind w:right="-24"/>
              <w:jc w:val="both"/>
              <w:rPr>
                <w:rFonts w:ascii="Verdana" w:hAnsi="Verdana"/>
                <w:sz w:val="18"/>
                <w:szCs w:val="18"/>
              </w:rPr>
            </w:pPr>
            <w:r w:rsidRPr="0024532E">
              <w:rPr>
                <w:rFonts w:ascii="Verdana" w:hAnsi="Verdana"/>
                <w:sz w:val="18"/>
                <w:szCs w:val="18"/>
              </w:rPr>
              <w:t>Oświadczeni</w:t>
            </w:r>
            <w:r w:rsidR="00463E51">
              <w:rPr>
                <w:rFonts w:ascii="Verdana" w:hAnsi="Verdana"/>
                <w:sz w:val="18"/>
                <w:szCs w:val="18"/>
              </w:rPr>
              <w:t>e</w:t>
            </w:r>
            <w:r w:rsidRPr="0024532E">
              <w:rPr>
                <w:rFonts w:ascii="Verdana" w:hAnsi="Verdana"/>
                <w:sz w:val="18"/>
                <w:szCs w:val="18"/>
              </w:rPr>
              <w:t xml:space="preserve"> w sprawie braku podstaw do wykluczenia i w sprawie spełnienia warunków udziału w postępowaniu </w:t>
            </w:r>
            <w:r w:rsidR="00463E51">
              <w:rPr>
                <w:rFonts w:ascii="Verdana" w:hAnsi="Verdana"/>
                <w:sz w:val="18"/>
                <w:szCs w:val="18"/>
              </w:rPr>
              <w:t>- wzór</w:t>
            </w:r>
          </w:p>
        </w:tc>
      </w:tr>
      <w:tr w:rsidR="00185288" w:rsidRPr="00F94D68" w14:paraId="717775C0" w14:textId="77777777" w:rsidTr="00B40BDA">
        <w:tc>
          <w:tcPr>
            <w:tcW w:w="1554" w:type="dxa"/>
          </w:tcPr>
          <w:p w14:paraId="26DF3C9D"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D250D2E" w14:textId="7002EC31" w:rsidR="00185288" w:rsidRPr="00267014" w:rsidRDefault="00381FEA" w:rsidP="00473282">
            <w:pPr>
              <w:ind w:right="-24"/>
              <w:jc w:val="both"/>
              <w:rPr>
                <w:rFonts w:ascii="Verdana" w:hAnsi="Verdana"/>
                <w:sz w:val="18"/>
                <w:szCs w:val="18"/>
              </w:rPr>
            </w:pPr>
            <w:r w:rsidRPr="00267014">
              <w:rPr>
                <w:rFonts w:ascii="Verdana" w:hAnsi="Verdana"/>
                <w:color w:val="000000" w:themeColor="text1"/>
                <w:sz w:val="18"/>
                <w:szCs w:val="18"/>
              </w:rPr>
              <w:t>Oświadczeni</w:t>
            </w:r>
            <w:r w:rsidR="00473282">
              <w:rPr>
                <w:rFonts w:ascii="Verdana" w:hAnsi="Verdana"/>
                <w:color w:val="000000" w:themeColor="text1"/>
                <w:sz w:val="18"/>
                <w:szCs w:val="18"/>
              </w:rPr>
              <w:t>e</w:t>
            </w:r>
            <w:r w:rsidRPr="00267014">
              <w:rPr>
                <w:rFonts w:ascii="Verdana" w:hAnsi="Verdana"/>
                <w:color w:val="000000" w:themeColor="text1"/>
                <w:sz w:val="18"/>
                <w:szCs w:val="18"/>
              </w:rPr>
              <w:t xml:space="preserve"> </w:t>
            </w:r>
            <w:r w:rsidRPr="00267014">
              <w:rPr>
                <w:rFonts w:ascii="Verdana" w:hAnsi="Verdana"/>
                <w:bCs/>
                <w:color w:val="000000" w:themeColor="text1"/>
                <w:sz w:val="18"/>
                <w:szCs w:val="18"/>
              </w:rPr>
              <w:t>o przynależności lub braku przynależności do tej samej grupy kapitałowej</w:t>
            </w:r>
            <w:r w:rsidR="00473282">
              <w:rPr>
                <w:rFonts w:ascii="Verdana" w:hAnsi="Verdana"/>
                <w:bCs/>
                <w:color w:val="000000" w:themeColor="text1"/>
                <w:sz w:val="18"/>
                <w:szCs w:val="18"/>
              </w:rPr>
              <w:t xml:space="preserve"> - wzór</w:t>
            </w:r>
          </w:p>
        </w:tc>
      </w:tr>
      <w:tr w:rsidR="00463E51" w:rsidRPr="00F94D68" w14:paraId="55C7F1ED" w14:textId="77777777" w:rsidTr="00B40BDA">
        <w:tc>
          <w:tcPr>
            <w:tcW w:w="1554" w:type="dxa"/>
          </w:tcPr>
          <w:p w14:paraId="4D841AE8" w14:textId="77777777" w:rsidR="00463E51" w:rsidRPr="00F94D68" w:rsidRDefault="00463E51"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600909C0" w14:textId="1B9B54C1" w:rsidR="00463E51" w:rsidRPr="00463E51" w:rsidRDefault="00463E51" w:rsidP="00463E51">
            <w:pPr>
              <w:ind w:right="-24"/>
              <w:jc w:val="both"/>
              <w:rPr>
                <w:rFonts w:ascii="Verdana" w:hAnsi="Verdana"/>
                <w:color w:val="000000" w:themeColor="text1"/>
                <w:sz w:val="18"/>
                <w:szCs w:val="18"/>
              </w:rPr>
            </w:pPr>
            <w:r w:rsidRPr="00463E51">
              <w:rPr>
                <w:rFonts w:ascii="Verdana" w:hAnsi="Verdana"/>
                <w:bCs/>
                <w:sz w:val="18"/>
              </w:rPr>
              <w:t>Wykaz doświadczenia zawodowego osób z uprawnieniami rzecznika patentowego, wyznaczonych do realizacji zamówienia - wzó</w:t>
            </w:r>
            <w:r w:rsidRPr="00463E51">
              <w:rPr>
                <w:rFonts w:ascii="Verdana" w:hAnsi="Verdana"/>
                <w:color w:val="000000" w:themeColor="text1"/>
                <w:sz w:val="18"/>
                <w:szCs w:val="18"/>
              </w:rPr>
              <w:t>r</w:t>
            </w:r>
          </w:p>
        </w:tc>
      </w:tr>
      <w:tr w:rsidR="00185288" w:rsidRPr="00F94D68" w14:paraId="5BE304F4" w14:textId="77777777" w:rsidTr="00B40BDA">
        <w:trPr>
          <w:trHeight w:val="154"/>
        </w:trPr>
        <w:tc>
          <w:tcPr>
            <w:tcW w:w="1554" w:type="dxa"/>
          </w:tcPr>
          <w:p w14:paraId="55F3AD2F"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B60D65">
            <w:pPr>
              <w:ind w:right="-24"/>
              <w:jc w:val="both"/>
              <w:rPr>
                <w:rFonts w:ascii="Verdana" w:hAnsi="Verdana"/>
                <w:sz w:val="18"/>
                <w:szCs w:val="18"/>
              </w:rPr>
            </w:pPr>
            <w:r>
              <w:rPr>
                <w:rFonts w:ascii="Verdana" w:hAnsi="Verdana"/>
                <w:sz w:val="18"/>
                <w:szCs w:val="18"/>
              </w:rPr>
              <w:t>Wzór umowy</w:t>
            </w:r>
          </w:p>
        </w:tc>
      </w:tr>
    </w:tbl>
    <w:p w14:paraId="7BCCE2F9" w14:textId="77777777" w:rsidR="00D5379E" w:rsidRDefault="00D5379E" w:rsidP="00B60D65">
      <w:pPr>
        <w:ind w:left="4394" w:right="-23"/>
        <w:jc w:val="both"/>
        <w:rPr>
          <w:rFonts w:ascii="Verdana" w:hAnsi="Verdana"/>
          <w:color w:val="000000" w:themeColor="text1"/>
          <w:sz w:val="18"/>
          <w:szCs w:val="18"/>
        </w:rPr>
      </w:pPr>
    </w:p>
    <w:p w14:paraId="2AC6D528" w14:textId="77777777" w:rsidR="00D169F6" w:rsidRPr="00473282" w:rsidRDefault="00D169F6" w:rsidP="00FC2537">
      <w:pPr>
        <w:ind w:left="5103" w:right="-23"/>
        <w:jc w:val="both"/>
        <w:rPr>
          <w:rFonts w:ascii="Verdana" w:hAnsi="Verdana"/>
          <w:b/>
          <w:color w:val="000000" w:themeColor="text1"/>
          <w:sz w:val="18"/>
          <w:szCs w:val="18"/>
        </w:rPr>
      </w:pPr>
      <w:r w:rsidRPr="00473282">
        <w:rPr>
          <w:rFonts w:ascii="Verdana" w:hAnsi="Verdana"/>
          <w:b/>
          <w:color w:val="000000" w:themeColor="text1"/>
          <w:sz w:val="18"/>
          <w:szCs w:val="18"/>
        </w:rPr>
        <w:t>Z upoważnienia Rektora UMW</w:t>
      </w:r>
    </w:p>
    <w:p w14:paraId="28EC35DA" w14:textId="015A9608" w:rsidR="00D169F6" w:rsidRPr="00473282" w:rsidRDefault="00B67D1F" w:rsidP="00FC2537">
      <w:pPr>
        <w:ind w:left="5103" w:right="-23"/>
        <w:jc w:val="both"/>
        <w:rPr>
          <w:rFonts w:ascii="Verdana" w:hAnsi="Verdana"/>
          <w:b/>
          <w:color w:val="000000" w:themeColor="text1"/>
          <w:sz w:val="18"/>
          <w:szCs w:val="18"/>
        </w:rPr>
      </w:pPr>
      <w:r w:rsidRPr="00473282">
        <w:rPr>
          <w:rFonts w:ascii="Verdana" w:hAnsi="Verdana"/>
          <w:b/>
          <w:color w:val="000000" w:themeColor="text1"/>
          <w:sz w:val="18"/>
          <w:szCs w:val="18"/>
        </w:rPr>
        <w:t>Z-ca Kanclerza ds. Zarządzania Infrastrukturą</w:t>
      </w:r>
      <w:r w:rsidR="00D169F6" w:rsidRPr="00473282">
        <w:rPr>
          <w:rFonts w:ascii="Verdana" w:hAnsi="Verdana"/>
          <w:b/>
          <w:color w:val="000000" w:themeColor="text1"/>
          <w:sz w:val="18"/>
          <w:szCs w:val="18"/>
        </w:rPr>
        <w:t xml:space="preserve"> </w:t>
      </w:r>
    </w:p>
    <w:p w14:paraId="08DAA944" w14:textId="77777777" w:rsidR="00D169F6" w:rsidRPr="00473282" w:rsidRDefault="00D169F6" w:rsidP="00FC2537">
      <w:pPr>
        <w:ind w:left="5103" w:right="-23"/>
        <w:rPr>
          <w:rFonts w:ascii="Verdana" w:hAnsi="Verdana"/>
          <w:b/>
          <w:sz w:val="18"/>
          <w:szCs w:val="18"/>
        </w:rPr>
      </w:pPr>
    </w:p>
    <w:p w14:paraId="51E6D8ED" w14:textId="77777777" w:rsidR="00D169F6" w:rsidRPr="00473282" w:rsidRDefault="00D169F6" w:rsidP="00FC2537">
      <w:pPr>
        <w:ind w:left="5103" w:right="-23"/>
        <w:rPr>
          <w:rFonts w:ascii="Verdana" w:hAnsi="Verdana"/>
          <w:b/>
          <w:sz w:val="18"/>
          <w:szCs w:val="18"/>
        </w:rPr>
      </w:pPr>
    </w:p>
    <w:p w14:paraId="201CD3EA" w14:textId="0EE9E1F3" w:rsidR="00D169F6" w:rsidRPr="00473282" w:rsidRDefault="00D169F6" w:rsidP="00FC2537">
      <w:pPr>
        <w:ind w:left="5103" w:right="-23"/>
        <w:rPr>
          <w:rFonts w:ascii="Verdana" w:hAnsi="Verdana"/>
          <w:b/>
          <w:sz w:val="18"/>
          <w:szCs w:val="18"/>
        </w:rPr>
      </w:pPr>
      <w:r w:rsidRPr="00473282">
        <w:rPr>
          <w:rFonts w:ascii="Verdana" w:hAnsi="Verdana"/>
          <w:b/>
          <w:sz w:val="18"/>
          <w:szCs w:val="18"/>
        </w:rPr>
        <w:t xml:space="preserve">Mgr </w:t>
      </w:r>
      <w:r w:rsidR="00B67D1F" w:rsidRPr="00473282">
        <w:rPr>
          <w:rFonts w:ascii="Verdana" w:hAnsi="Verdana"/>
          <w:b/>
          <w:sz w:val="18"/>
          <w:szCs w:val="18"/>
        </w:rPr>
        <w:t>Jacek Czajka</w:t>
      </w:r>
    </w:p>
    <w:p w14:paraId="73D0E6E0" w14:textId="303623C6" w:rsidR="00423C03" w:rsidRDefault="00423C03">
      <w:pPr>
        <w:rPr>
          <w:rFonts w:ascii="Verdana" w:hAnsi="Verdana"/>
          <w:sz w:val="18"/>
          <w:szCs w:val="18"/>
        </w:rPr>
      </w:pPr>
      <w:r>
        <w:rPr>
          <w:rFonts w:ascii="Verdana" w:hAnsi="Verdana"/>
          <w:sz w:val="18"/>
          <w:szCs w:val="18"/>
        </w:rPr>
        <w:br w:type="page"/>
      </w:r>
    </w:p>
    <w:p w14:paraId="28073B46" w14:textId="77777777" w:rsidR="00423C03" w:rsidRDefault="00423C03" w:rsidP="00FC2537">
      <w:pPr>
        <w:ind w:left="5103" w:right="-23"/>
        <w:rPr>
          <w:rFonts w:ascii="Verdana" w:hAnsi="Verdana"/>
          <w:sz w:val="18"/>
          <w:szCs w:val="18"/>
        </w:rPr>
      </w:pPr>
    </w:p>
    <w:p w14:paraId="4E98F28E" w14:textId="77777777" w:rsidR="00DD4EB7" w:rsidRDefault="00DD4EB7" w:rsidP="00B60D65">
      <w:pPr>
        <w:ind w:left="6237" w:right="-23"/>
        <w:rPr>
          <w:rFonts w:ascii="Verdana" w:hAnsi="Verdana"/>
          <w:sz w:val="18"/>
          <w:szCs w:val="18"/>
        </w:rPr>
      </w:pPr>
    </w:p>
    <w:p w14:paraId="61305EC6" w14:textId="1DE1861F" w:rsidR="00A33422" w:rsidRPr="00F94D68" w:rsidRDefault="005643B1" w:rsidP="00A33422">
      <w:pPr>
        <w:pStyle w:val="Nagwek3"/>
        <w:spacing w:line="240" w:lineRule="exact"/>
        <w:rPr>
          <w:color w:val="auto"/>
        </w:rPr>
      </w:pPr>
      <w:r w:rsidRPr="00473282">
        <w:rPr>
          <w:bCs/>
          <w:color w:val="auto"/>
        </w:rPr>
        <w:t>Przetarg nr UMW/I</w:t>
      </w:r>
      <w:r w:rsidR="00D5379E" w:rsidRPr="00473282">
        <w:rPr>
          <w:bCs/>
          <w:color w:val="auto"/>
        </w:rPr>
        <w:t>Z/</w:t>
      </w:r>
      <w:r w:rsidR="004968CE" w:rsidRPr="00473282">
        <w:rPr>
          <w:bCs/>
          <w:color w:val="auto"/>
        </w:rPr>
        <w:t>PN–</w:t>
      </w:r>
      <w:r w:rsidR="00473282" w:rsidRPr="00473282">
        <w:rPr>
          <w:bCs/>
          <w:color w:val="auto"/>
        </w:rPr>
        <w:t>17/20</w:t>
      </w:r>
      <w:r w:rsidR="004968CE" w:rsidRPr="00473282">
        <w:rPr>
          <w:b w:val="0"/>
          <w:bCs/>
          <w:color w:val="auto"/>
        </w:rPr>
        <w:t xml:space="preserve"> </w:t>
      </w:r>
      <w:r w:rsidR="00707283">
        <w:rPr>
          <w:b w:val="0"/>
          <w:bCs/>
        </w:rPr>
        <w:tab/>
      </w:r>
      <w:r w:rsidR="00707283">
        <w:rPr>
          <w:b w:val="0"/>
          <w:bCs/>
        </w:rPr>
        <w:tab/>
      </w:r>
      <w:r w:rsidR="00707283">
        <w:rPr>
          <w:b w:val="0"/>
          <w:bCs/>
        </w:rPr>
        <w:tab/>
      </w:r>
      <w:r w:rsidR="00707283">
        <w:rPr>
          <w:b w:val="0"/>
          <w:bCs/>
        </w:rPr>
        <w:tab/>
      </w:r>
      <w:r w:rsidR="00707283">
        <w:rPr>
          <w:b w:val="0"/>
          <w:bCs/>
        </w:rPr>
        <w:tab/>
      </w:r>
      <w:r w:rsidR="00A33422" w:rsidRPr="00F94D68">
        <w:rPr>
          <w:color w:val="auto"/>
        </w:rPr>
        <w:t xml:space="preserve">Załącznik nr 1 do </w:t>
      </w:r>
      <w:proofErr w:type="spellStart"/>
      <w:r w:rsidR="00A33422" w:rsidRPr="00F94D68">
        <w:rPr>
          <w:color w:val="auto"/>
        </w:rPr>
        <w:t>Siwz</w:t>
      </w:r>
      <w:proofErr w:type="spellEnd"/>
      <w:r w:rsidR="00A33422" w:rsidRPr="00F94D68">
        <w:rPr>
          <w:color w:val="auto"/>
        </w:rPr>
        <w:t xml:space="preserve"> </w:t>
      </w:r>
    </w:p>
    <w:p w14:paraId="17B0A939" w14:textId="77777777" w:rsidR="00A33422" w:rsidRPr="00F94D68" w:rsidRDefault="00A33422" w:rsidP="00A33422">
      <w:pPr>
        <w:spacing w:after="60" w:line="240" w:lineRule="exact"/>
        <w:ind w:right="44"/>
        <w:jc w:val="center"/>
        <w:rPr>
          <w:rFonts w:ascii="Verdana" w:hAnsi="Verdana"/>
          <w:b/>
          <w:sz w:val="18"/>
          <w:szCs w:val="18"/>
        </w:rPr>
      </w:pPr>
    </w:p>
    <w:p w14:paraId="6F58BAA2" w14:textId="77777777" w:rsidR="00A33422" w:rsidRPr="00F94D68" w:rsidRDefault="00A33422" w:rsidP="00A33422">
      <w:pPr>
        <w:spacing w:line="240" w:lineRule="exact"/>
        <w:ind w:right="44"/>
        <w:jc w:val="center"/>
        <w:rPr>
          <w:rFonts w:ascii="Verdana" w:hAnsi="Verdana"/>
          <w:b/>
          <w:sz w:val="18"/>
          <w:szCs w:val="18"/>
        </w:rPr>
      </w:pPr>
      <w:r w:rsidRPr="00F94D68">
        <w:rPr>
          <w:rFonts w:ascii="Verdana" w:hAnsi="Verdana"/>
          <w:b/>
          <w:sz w:val="18"/>
          <w:szCs w:val="18"/>
        </w:rPr>
        <w:t>FORMULARZ OFERTOWY</w:t>
      </w:r>
    </w:p>
    <w:p w14:paraId="39FCCB45" w14:textId="77777777" w:rsidR="00A33422" w:rsidRPr="00F94D68" w:rsidRDefault="00A33422" w:rsidP="00A33422">
      <w:pPr>
        <w:spacing w:line="240" w:lineRule="exact"/>
        <w:ind w:right="44"/>
        <w:rPr>
          <w:rFonts w:ascii="Verdana" w:hAnsi="Verdana"/>
          <w:sz w:val="18"/>
          <w:szCs w:val="18"/>
        </w:rPr>
      </w:pPr>
    </w:p>
    <w:p w14:paraId="320ED7A1" w14:textId="77777777" w:rsidR="00A33422" w:rsidRPr="00F94D68" w:rsidRDefault="00A33422" w:rsidP="00A33422">
      <w:pPr>
        <w:spacing w:line="240" w:lineRule="exact"/>
        <w:ind w:right="44"/>
        <w:rPr>
          <w:rFonts w:ascii="Verdana" w:hAnsi="Verdana"/>
          <w:iCs/>
          <w:sz w:val="18"/>
          <w:szCs w:val="18"/>
        </w:rPr>
      </w:pPr>
      <w:r w:rsidRPr="00F94D68">
        <w:rPr>
          <w:rFonts w:ascii="Verdana" w:hAnsi="Verdana"/>
          <w:sz w:val="18"/>
          <w:szCs w:val="18"/>
        </w:rPr>
        <w:t xml:space="preserve">Zarejestrowana nazwa Wykonawcy: </w:t>
      </w:r>
    </w:p>
    <w:p w14:paraId="7E7312DA" w14:textId="77777777" w:rsidR="00A33422" w:rsidRPr="00F94D68" w:rsidRDefault="00A33422" w:rsidP="00A33422">
      <w:pPr>
        <w:spacing w:line="240" w:lineRule="exact"/>
        <w:ind w:right="44"/>
        <w:rPr>
          <w:rFonts w:ascii="Verdana" w:hAnsi="Verdana"/>
          <w:sz w:val="18"/>
          <w:szCs w:val="18"/>
        </w:rPr>
      </w:pPr>
    </w:p>
    <w:p w14:paraId="1FA72D75" w14:textId="6E2C6A34" w:rsidR="00A33422" w:rsidRPr="00F94D68" w:rsidRDefault="00A33422" w:rsidP="00A33422">
      <w:pPr>
        <w:spacing w:line="240" w:lineRule="exact"/>
        <w:ind w:right="44"/>
        <w:rPr>
          <w:rFonts w:ascii="Verdana" w:hAnsi="Verdana"/>
          <w:iCs/>
          <w:sz w:val="18"/>
          <w:szCs w:val="18"/>
        </w:rPr>
      </w:pPr>
      <w:r w:rsidRPr="00F94D68">
        <w:rPr>
          <w:rFonts w:ascii="Verdana" w:hAnsi="Verdana"/>
          <w:iCs/>
          <w:sz w:val="18"/>
          <w:szCs w:val="18"/>
        </w:rPr>
        <w:t>………………………………………………………………......................................................................................</w:t>
      </w:r>
    </w:p>
    <w:p w14:paraId="6B87A982" w14:textId="77777777" w:rsidR="00A33422" w:rsidRPr="00F94D68" w:rsidRDefault="00A33422" w:rsidP="00A33422">
      <w:pPr>
        <w:spacing w:line="240" w:lineRule="exact"/>
        <w:ind w:right="44"/>
        <w:rPr>
          <w:rFonts w:ascii="Verdana" w:hAnsi="Verdana"/>
          <w:iCs/>
          <w:sz w:val="18"/>
          <w:szCs w:val="18"/>
        </w:rPr>
      </w:pPr>
    </w:p>
    <w:p w14:paraId="4E7ECF6B" w14:textId="77777777" w:rsidR="00A33422" w:rsidRPr="00F94D68" w:rsidRDefault="00A33422" w:rsidP="00A33422">
      <w:pPr>
        <w:spacing w:line="240" w:lineRule="exact"/>
        <w:ind w:right="44"/>
        <w:rPr>
          <w:rFonts w:ascii="Verdana" w:hAnsi="Verdana"/>
          <w:iCs/>
          <w:sz w:val="18"/>
          <w:szCs w:val="18"/>
        </w:rPr>
      </w:pPr>
      <w:r w:rsidRPr="00F94D68">
        <w:rPr>
          <w:rFonts w:ascii="Verdana" w:hAnsi="Verdana"/>
          <w:iCs/>
          <w:sz w:val="18"/>
          <w:szCs w:val="18"/>
        </w:rPr>
        <w:t xml:space="preserve">Adres Wykonawcy: </w:t>
      </w:r>
    </w:p>
    <w:p w14:paraId="71E82AFD" w14:textId="77777777" w:rsidR="00A33422" w:rsidRPr="00F94D68" w:rsidRDefault="00A33422" w:rsidP="00A33422">
      <w:pPr>
        <w:spacing w:line="240" w:lineRule="exact"/>
        <w:ind w:right="44"/>
        <w:rPr>
          <w:rFonts w:ascii="Verdana" w:hAnsi="Verdana"/>
          <w:iCs/>
          <w:sz w:val="18"/>
          <w:szCs w:val="18"/>
        </w:rPr>
      </w:pPr>
    </w:p>
    <w:p w14:paraId="72C6140F" w14:textId="5185A29B" w:rsidR="00A33422" w:rsidRPr="00F94D68" w:rsidRDefault="00A33422" w:rsidP="00A33422">
      <w:pPr>
        <w:spacing w:line="240" w:lineRule="exact"/>
        <w:ind w:right="44"/>
        <w:rPr>
          <w:rFonts w:ascii="Verdana" w:hAnsi="Verdana"/>
          <w:iCs/>
          <w:sz w:val="18"/>
          <w:szCs w:val="18"/>
        </w:rPr>
      </w:pPr>
      <w:r w:rsidRPr="00F94D68">
        <w:rPr>
          <w:rFonts w:ascii="Verdana" w:hAnsi="Verdana"/>
          <w:iCs/>
          <w:sz w:val="18"/>
          <w:szCs w:val="18"/>
        </w:rPr>
        <w:t>………………………………………………………………......................................................................................</w:t>
      </w:r>
    </w:p>
    <w:p w14:paraId="33FC6FDF" w14:textId="77777777" w:rsidR="00A33422" w:rsidRPr="00F94D68" w:rsidRDefault="00A33422" w:rsidP="00A33422">
      <w:pPr>
        <w:spacing w:line="240" w:lineRule="exact"/>
        <w:ind w:right="44"/>
        <w:jc w:val="both"/>
        <w:rPr>
          <w:rFonts w:ascii="Verdana" w:hAnsi="Verdana"/>
          <w:iCs/>
          <w:sz w:val="18"/>
          <w:szCs w:val="18"/>
        </w:rPr>
      </w:pPr>
    </w:p>
    <w:p w14:paraId="765C918E" w14:textId="77777777" w:rsidR="00A33422" w:rsidRPr="00F94D68" w:rsidRDefault="00A33422" w:rsidP="00A33422">
      <w:pPr>
        <w:spacing w:line="240" w:lineRule="exact"/>
        <w:ind w:right="44"/>
        <w:jc w:val="both"/>
        <w:rPr>
          <w:rFonts w:ascii="Verdana" w:hAnsi="Verdana"/>
          <w:iCs/>
          <w:sz w:val="18"/>
          <w:szCs w:val="18"/>
        </w:rPr>
      </w:pPr>
      <w:r w:rsidRPr="00F94D68">
        <w:rPr>
          <w:rFonts w:ascii="Verdana" w:hAnsi="Verdana"/>
          <w:iCs/>
          <w:sz w:val="18"/>
          <w:szCs w:val="18"/>
        </w:rPr>
        <w:t>Nazwiska osób po stronie Wykonawcy uprawnionych do jego reprezentowania przy sporządzaniu niniejszej oferty:</w:t>
      </w:r>
    </w:p>
    <w:p w14:paraId="5848E2BB" w14:textId="77777777" w:rsidR="00A33422" w:rsidRPr="00F94D68" w:rsidRDefault="00A33422" w:rsidP="00A33422">
      <w:pPr>
        <w:spacing w:line="240" w:lineRule="exact"/>
        <w:ind w:right="44"/>
        <w:jc w:val="both"/>
        <w:rPr>
          <w:rFonts w:ascii="Verdana" w:hAnsi="Verdana"/>
          <w:iCs/>
          <w:sz w:val="18"/>
          <w:szCs w:val="18"/>
          <w:lang w:val="de-DE"/>
        </w:rPr>
      </w:pPr>
    </w:p>
    <w:p w14:paraId="7F2EFA5E" w14:textId="50AD1D85" w:rsidR="00A33422" w:rsidRPr="00F94D68" w:rsidRDefault="00A33422" w:rsidP="00A33422">
      <w:pPr>
        <w:spacing w:line="240" w:lineRule="exact"/>
        <w:ind w:right="44"/>
        <w:rPr>
          <w:rFonts w:ascii="Verdana" w:hAnsi="Verdana"/>
          <w:iCs/>
          <w:sz w:val="18"/>
          <w:szCs w:val="18"/>
          <w:lang w:val="en-US"/>
        </w:rPr>
      </w:pPr>
      <w:r w:rsidRPr="00F94D68">
        <w:rPr>
          <w:rFonts w:ascii="Verdana" w:hAnsi="Verdana"/>
          <w:iCs/>
          <w:sz w:val="18"/>
          <w:szCs w:val="18"/>
          <w:lang w:val="en-US"/>
        </w:rPr>
        <w:t>………………………………………………………………......................................................................................</w:t>
      </w:r>
    </w:p>
    <w:p w14:paraId="4847F191" w14:textId="77777777" w:rsidR="00A33422" w:rsidRPr="00F94D68" w:rsidRDefault="00A33422" w:rsidP="00A33422">
      <w:pPr>
        <w:spacing w:line="240" w:lineRule="exact"/>
        <w:ind w:right="44"/>
        <w:jc w:val="both"/>
        <w:rPr>
          <w:rFonts w:ascii="Verdana" w:hAnsi="Verdana"/>
          <w:iCs/>
          <w:sz w:val="18"/>
          <w:szCs w:val="18"/>
          <w:lang w:val="de-DE"/>
        </w:rPr>
      </w:pPr>
    </w:p>
    <w:p w14:paraId="0B0B269D" w14:textId="6FA474B3" w:rsidR="00A33422" w:rsidRPr="00F94D68" w:rsidRDefault="00A33422" w:rsidP="00A33422">
      <w:pPr>
        <w:spacing w:line="240" w:lineRule="exact"/>
        <w:ind w:right="44"/>
        <w:rPr>
          <w:rFonts w:ascii="Verdana" w:hAnsi="Verdana"/>
          <w:iCs/>
          <w:sz w:val="18"/>
          <w:szCs w:val="18"/>
          <w:lang w:val="de-DE"/>
        </w:rPr>
      </w:pPr>
      <w:r w:rsidRPr="00F94D68">
        <w:rPr>
          <w:rFonts w:ascii="Verdana" w:hAnsi="Verdana"/>
          <w:iCs/>
          <w:sz w:val="18"/>
          <w:szCs w:val="18"/>
          <w:lang w:val="de-DE"/>
        </w:rPr>
        <w:t xml:space="preserve">NIP .................................    </w:t>
      </w:r>
      <w:proofErr w:type="spellStart"/>
      <w:r w:rsidRPr="00F94D68">
        <w:rPr>
          <w:rFonts w:ascii="Verdana" w:hAnsi="Verdana"/>
          <w:iCs/>
          <w:sz w:val="18"/>
          <w:szCs w:val="18"/>
          <w:lang w:val="de-DE"/>
        </w:rPr>
        <w:t>Regon</w:t>
      </w:r>
      <w:proofErr w:type="spellEnd"/>
      <w:r w:rsidRPr="00F94D68">
        <w:rPr>
          <w:rFonts w:ascii="Verdana" w:hAnsi="Verdana"/>
          <w:iCs/>
          <w:sz w:val="18"/>
          <w:szCs w:val="18"/>
          <w:lang w:val="de-DE"/>
        </w:rPr>
        <w:t xml:space="preserve"> ........................................   Tel ......................................</w:t>
      </w:r>
    </w:p>
    <w:p w14:paraId="45D50DD5" w14:textId="77777777" w:rsidR="00A33422" w:rsidRPr="00F94D68" w:rsidRDefault="00A33422" w:rsidP="00A33422">
      <w:pPr>
        <w:pStyle w:val="Akapitzlist"/>
        <w:spacing w:line="240" w:lineRule="exact"/>
        <w:ind w:left="0" w:right="44"/>
        <w:rPr>
          <w:rFonts w:ascii="Verdana" w:hAnsi="Verdana"/>
          <w:iCs/>
          <w:sz w:val="18"/>
          <w:szCs w:val="18"/>
          <w:lang w:val="de-DE"/>
        </w:rPr>
      </w:pPr>
    </w:p>
    <w:p w14:paraId="19807215" w14:textId="6AE1F823" w:rsidR="00A33422" w:rsidRPr="00F94D68" w:rsidRDefault="00A33422" w:rsidP="00A33422">
      <w:pPr>
        <w:spacing w:after="60" w:line="240" w:lineRule="exact"/>
        <w:ind w:right="45"/>
        <w:rPr>
          <w:rFonts w:ascii="Verdana" w:hAnsi="Verdana"/>
          <w:sz w:val="18"/>
          <w:szCs w:val="18"/>
        </w:rPr>
      </w:pPr>
      <w:r w:rsidRPr="00F94D68">
        <w:rPr>
          <w:rFonts w:ascii="Verdana" w:hAnsi="Verdana"/>
          <w:iCs/>
          <w:sz w:val="18"/>
          <w:szCs w:val="18"/>
          <w:lang w:val="de-DE"/>
        </w:rPr>
        <w:t xml:space="preserve">Fax .................................    </w:t>
      </w:r>
      <w:proofErr w:type="spellStart"/>
      <w:r w:rsidRPr="00F94D68">
        <w:rPr>
          <w:rFonts w:ascii="Verdana" w:hAnsi="Verdana"/>
          <w:iCs/>
          <w:sz w:val="18"/>
          <w:szCs w:val="18"/>
          <w:lang w:val="de-DE"/>
        </w:rPr>
        <w:t>E-ma</w:t>
      </w:r>
      <w:r w:rsidRPr="00F94D68">
        <w:rPr>
          <w:rFonts w:ascii="Verdana" w:hAnsi="Verdana"/>
          <w:sz w:val="18"/>
          <w:szCs w:val="18"/>
          <w:lang w:val="de-DE"/>
        </w:rPr>
        <w:t>il</w:t>
      </w:r>
      <w:proofErr w:type="spellEnd"/>
      <w:r w:rsidRPr="00F94D68">
        <w:rPr>
          <w:rFonts w:ascii="Verdana" w:hAnsi="Verdana"/>
          <w:sz w:val="18"/>
          <w:szCs w:val="18"/>
          <w:lang w:val="de-DE"/>
        </w:rPr>
        <w:t xml:space="preserve"> …......................................   </w:t>
      </w:r>
      <w:r w:rsidRPr="00F94D68">
        <w:rPr>
          <w:rFonts w:ascii="Verdana" w:hAnsi="Verdana"/>
          <w:sz w:val="18"/>
          <w:szCs w:val="18"/>
        </w:rPr>
        <w:t>www ...................................</w:t>
      </w:r>
    </w:p>
    <w:p w14:paraId="6FA550F7" w14:textId="77777777" w:rsidR="00A33422" w:rsidRPr="00F94D68" w:rsidRDefault="00A33422" w:rsidP="00A33422">
      <w:pPr>
        <w:spacing w:line="240" w:lineRule="exact"/>
        <w:jc w:val="both"/>
        <w:rPr>
          <w:rFonts w:ascii="Verdana" w:hAnsi="Verdana"/>
          <w:b/>
          <w:bCs/>
          <w:sz w:val="18"/>
          <w:szCs w:val="18"/>
        </w:rPr>
      </w:pPr>
    </w:p>
    <w:p w14:paraId="341FFC8E" w14:textId="77777777" w:rsidR="00A33422" w:rsidRPr="00F94D68" w:rsidRDefault="00A33422" w:rsidP="00E37C28">
      <w:pPr>
        <w:numPr>
          <w:ilvl w:val="0"/>
          <w:numId w:val="53"/>
        </w:numPr>
        <w:tabs>
          <w:tab w:val="clear" w:pos="644"/>
          <w:tab w:val="num" w:pos="284"/>
        </w:tabs>
        <w:spacing w:after="60" w:line="240" w:lineRule="exact"/>
        <w:ind w:left="284" w:right="44" w:hanging="284"/>
        <w:contextualSpacing/>
        <w:jc w:val="both"/>
        <w:rPr>
          <w:rFonts w:ascii="Verdana" w:hAnsi="Verdana"/>
          <w:sz w:val="18"/>
          <w:szCs w:val="18"/>
        </w:rPr>
      </w:pPr>
      <w:r w:rsidRPr="00F94D68">
        <w:rPr>
          <w:rFonts w:ascii="Verdana" w:hAnsi="Verdana"/>
          <w:sz w:val="18"/>
          <w:szCs w:val="18"/>
        </w:rPr>
        <w:t xml:space="preserve">Oferujemy wykonanie przedmiotu zamówienia pn.: </w:t>
      </w:r>
      <w:r w:rsidRPr="00F94D68">
        <w:rPr>
          <w:rFonts w:ascii="Century Gothic" w:hAnsi="Century Gothic" w:cs="Arial"/>
          <w:sz w:val="20"/>
          <w:szCs w:val="20"/>
        </w:rPr>
        <w:t>Wykonanie czynności z zakresu ochrony własności intelektualnej dla rozwiązań opracowywanych na Uniwersytecie Medycznym im. Piastów Śląskich we Wrocławiu</w:t>
      </w:r>
    </w:p>
    <w:p w14:paraId="4A28B1EC" w14:textId="77777777" w:rsidR="00A33422" w:rsidRPr="00F94D68" w:rsidRDefault="00A33422" w:rsidP="00A33422">
      <w:pPr>
        <w:spacing w:line="240" w:lineRule="exact"/>
        <w:ind w:left="426" w:hanging="426"/>
        <w:jc w:val="both"/>
        <w:rPr>
          <w:rFonts w:ascii="Verdana" w:hAnsi="Verdana"/>
          <w:sz w:val="18"/>
          <w:szCs w:val="18"/>
        </w:rPr>
      </w:pPr>
    </w:p>
    <w:p w14:paraId="163E7883" w14:textId="77777777" w:rsidR="00A33422" w:rsidRPr="00F94D68" w:rsidRDefault="00A33422" w:rsidP="00A33422">
      <w:pPr>
        <w:spacing w:line="240" w:lineRule="exact"/>
        <w:ind w:left="426" w:hanging="426"/>
        <w:jc w:val="both"/>
        <w:rPr>
          <w:rFonts w:ascii="Verdana" w:hAnsi="Verdana"/>
          <w:sz w:val="18"/>
          <w:szCs w:val="18"/>
        </w:rPr>
      </w:pPr>
      <w:r w:rsidRPr="00F94D68">
        <w:rPr>
          <w:rFonts w:ascii="Verdana" w:hAnsi="Verdana"/>
          <w:sz w:val="18"/>
          <w:szCs w:val="18"/>
        </w:rPr>
        <w:t xml:space="preserve">Tabela nr 1 </w:t>
      </w:r>
    </w:p>
    <w:p w14:paraId="75A201E5" w14:textId="77777777" w:rsidR="00A33422" w:rsidRPr="00F94D68" w:rsidRDefault="00A33422" w:rsidP="00A33422">
      <w:pPr>
        <w:spacing w:line="240" w:lineRule="exact"/>
        <w:ind w:left="426" w:hanging="426"/>
        <w:jc w:val="both"/>
        <w:rPr>
          <w:rFonts w:ascii="Verdana" w:hAnsi="Verdana"/>
          <w:sz w:val="18"/>
          <w:szCs w:val="18"/>
        </w:rPr>
      </w:pPr>
    </w:p>
    <w:tbl>
      <w:tblPr>
        <w:tblW w:w="5025" w:type="pct"/>
        <w:tblLayout w:type="fixed"/>
        <w:tblLook w:val="0000" w:firstRow="0" w:lastRow="0" w:firstColumn="0" w:lastColumn="0" w:noHBand="0" w:noVBand="0"/>
      </w:tblPr>
      <w:tblGrid>
        <w:gridCol w:w="407"/>
        <w:gridCol w:w="3060"/>
        <w:gridCol w:w="816"/>
        <w:gridCol w:w="892"/>
        <w:gridCol w:w="895"/>
        <w:gridCol w:w="1228"/>
        <w:gridCol w:w="548"/>
        <w:gridCol w:w="1404"/>
      </w:tblGrid>
      <w:tr w:rsidR="00A33422" w:rsidRPr="00F94D68" w14:paraId="6ECD3DA7" w14:textId="77777777" w:rsidTr="003C3C00">
        <w:trPr>
          <w:cantSplit/>
          <w:trHeight w:hRule="exact" w:val="1283"/>
          <w:tblHeader/>
        </w:trPr>
        <w:tc>
          <w:tcPr>
            <w:tcW w:w="220" w:type="pct"/>
            <w:tcBorders>
              <w:top w:val="single" w:sz="4" w:space="0" w:color="000000"/>
              <w:left w:val="single" w:sz="4" w:space="0" w:color="000000"/>
              <w:bottom w:val="single" w:sz="4" w:space="0" w:color="auto"/>
            </w:tcBorders>
          </w:tcPr>
          <w:p w14:paraId="632F92E5" w14:textId="77777777" w:rsidR="00A33422" w:rsidRPr="00F94D68" w:rsidRDefault="00A33422" w:rsidP="003C3C00">
            <w:pPr>
              <w:snapToGrid w:val="0"/>
              <w:spacing w:line="240" w:lineRule="exact"/>
              <w:ind w:right="-257"/>
              <w:rPr>
                <w:rFonts w:ascii="Verdana" w:hAnsi="Verdana"/>
                <w:sz w:val="16"/>
                <w:szCs w:val="16"/>
              </w:rPr>
            </w:pPr>
            <w:r w:rsidRPr="00F94D68">
              <w:rPr>
                <w:rFonts w:ascii="Verdana" w:hAnsi="Verdana"/>
                <w:sz w:val="16"/>
                <w:szCs w:val="16"/>
              </w:rPr>
              <w:t>Lp.</w:t>
            </w:r>
          </w:p>
        </w:tc>
        <w:tc>
          <w:tcPr>
            <w:tcW w:w="1654" w:type="pct"/>
            <w:tcBorders>
              <w:top w:val="single" w:sz="4" w:space="0" w:color="000000"/>
              <w:left w:val="single" w:sz="4" w:space="0" w:color="000000"/>
              <w:bottom w:val="single" w:sz="4" w:space="0" w:color="000000"/>
            </w:tcBorders>
          </w:tcPr>
          <w:p w14:paraId="332339D4" w14:textId="77777777" w:rsidR="00A33422" w:rsidRPr="00F94D68" w:rsidRDefault="00A33422" w:rsidP="003C3C00">
            <w:pPr>
              <w:keepNext/>
              <w:tabs>
                <w:tab w:val="left" w:pos="72"/>
                <w:tab w:val="left" w:pos="9072"/>
              </w:tabs>
              <w:snapToGrid w:val="0"/>
              <w:spacing w:line="240" w:lineRule="exact"/>
              <w:ind w:right="-257"/>
              <w:outlineLvl w:val="2"/>
              <w:rPr>
                <w:rFonts w:ascii="Verdana" w:hAnsi="Verdana"/>
                <w:b/>
                <w:bCs/>
                <w:sz w:val="16"/>
                <w:szCs w:val="16"/>
              </w:rPr>
            </w:pPr>
            <w:r w:rsidRPr="00F94D68">
              <w:rPr>
                <w:rFonts w:ascii="Verdana" w:hAnsi="Verdana"/>
                <w:sz w:val="16"/>
                <w:szCs w:val="16"/>
              </w:rPr>
              <w:t>Nazwa przedmiotu zamówienia</w:t>
            </w:r>
          </w:p>
          <w:p w14:paraId="696E3D4D" w14:textId="77777777" w:rsidR="00A33422" w:rsidRPr="00F94D68" w:rsidRDefault="00A33422" w:rsidP="003C3C00">
            <w:pPr>
              <w:keepNext/>
              <w:tabs>
                <w:tab w:val="left" w:pos="0"/>
                <w:tab w:val="left" w:pos="9072"/>
              </w:tabs>
              <w:snapToGrid w:val="0"/>
              <w:spacing w:line="240" w:lineRule="exact"/>
              <w:ind w:right="-257"/>
              <w:outlineLvl w:val="2"/>
              <w:rPr>
                <w:rFonts w:ascii="Verdana" w:hAnsi="Verdana"/>
                <w:b/>
                <w:bCs/>
                <w:sz w:val="16"/>
                <w:szCs w:val="16"/>
              </w:rPr>
            </w:pPr>
            <w:r w:rsidRPr="00F94D68">
              <w:rPr>
                <w:rFonts w:ascii="Verdana" w:hAnsi="Verdana"/>
                <w:b/>
                <w:bCs/>
                <w:sz w:val="16"/>
                <w:szCs w:val="16"/>
              </w:rPr>
              <w:t xml:space="preserve"> </w:t>
            </w:r>
          </w:p>
        </w:tc>
        <w:tc>
          <w:tcPr>
            <w:tcW w:w="441" w:type="pct"/>
            <w:tcBorders>
              <w:top w:val="single" w:sz="4" w:space="0" w:color="000000"/>
              <w:left w:val="single" w:sz="4" w:space="0" w:color="000000"/>
              <w:bottom w:val="single" w:sz="4" w:space="0" w:color="000000"/>
              <w:right w:val="single" w:sz="4" w:space="0" w:color="auto"/>
            </w:tcBorders>
          </w:tcPr>
          <w:p w14:paraId="45329128" w14:textId="77777777" w:rsidR="00A33422" w:rsidRPr="00F94D68" w:rsidRDefault="00A33422" w:rsidP="003C3C00">
            <w:pPr>
              <w:rPr>
                <w:rFonts w:ascii="Verdana" w:hAnsi="Verdana"/>
                <w:sz w:val="10"/>
                <w:szCs w:val="10"/>
              </w:rPr>
            </w:pPr>
            <w:r w:rsidRPr="00F94D68">
              <w:rPr>
                <w:rFonts w:ascii="Verdana" w:hAnsi="Verdana"/>
                <w:sz w:val="10"/>
                <w:szCs w:val="10"/>
              </w:rPr>
              <w:t>Szacunkowa liczba zamówień / godzin</w:t>
            </w:r>
            <w:r w:rsidRPr="00F94D68">
              <w:rPr>
                <w:rFonts w:ascii="Verdana" w:hAnsi="Verdana"/>
                <w:sz w:val="10"/>
                <w:szCs w:val="10"/>
              </w:rPr>
              <w:br/>
              <w:t>w ramach umowy</w:t>
            </w:r>
          </w:p>
        </w:tc>
        <w:tc>
          <w:tcPr>
            <w:tcW w:w="482" w:type="pct"/>
            <w:tcBorders>
              <w:top w:val="single" w:sz="4" w:space="0" w:color="000000"/>
              <w:left w:val="single" w:sz="4" w:space="0" w:color="000000"/>
              <w:bottom w:val="single" w:sz="4" w:space="0" w:color="000000"/>
              <w:right w:val="single" w:sz="4" w:space="0" w:color="auto"/>
            </w:tcBorders>
          </w:tcPr>
          <w:p w14:paraId="3FF791BC" w14:textId="77777777" w:rsidR="00A33422" w:rsidRPr="00F94D68" w:rsidRDefault="00A33422" w:rsidP="003C3C00">
            <w:pPr>
              <w:rPr>
                <w:rFonts w:ascii="Verdana" w:hAnsi="Verdana"/>
                <w:sz w:val="16"/>
                <w:szCs w:val="16"/>
              </w:rPr>
            </w:pPr>
            <w:r w:rsidRPr="00F94D68">
              <w:rPr>
                <w:rFonts w:ascii="Verdana" w:hAnsi="Verdana"/>
                <w:sz w:val="16"/>
                <w:szCs w:val="16"/>
              </w:rPr>
              <w:t>Cena jedn. netto</w:t>
            </w:r>
          </w:p>
          <w:p w14:paraId="179EA9D9" w14:textId="77777777" w:rsidR="00A33422" w:rsidRPr="00F94D68" w:rsidRDefault="00A33422" w:rsidP="003C3C00">
            <w:pPr>
              <w:rPr>
                <w:rFonts w:ascii="Verdana" w:hAnsi="Verdana"/>
                <w:sz w:val="16"/>
                <w:szCs w:val="16"/>
              </w:rPr>
            </w:pPr>
            <w:r w:rsidRPr="00F94D68">
              <w:rPr>
                <w:rFonts w:ascii="Verdana" w:hAnsi="Verdana"/>
                <w:sz w:val="16"/>
                <w:szCs w:val="16"/>
              </w:rPr>
              <w:t>[PLN]</w:t>
            </w:r>
          </w:p>
          <w:p w14:paraId="3CE6A76C" w14:textId="77777777" w:rsidR="00A33422" w:rsidRPr="00F94D68" w:rsidRDefault="00A33422" w:rsidP="003C3C00">
            <w:pPr>
              <w:rPr>
                <w:rFonts w:ascii="Arial Narrow" w:hAnsi="Arial Narrow"/>
                <w:sz w:val="12"/>
                <w:szCs w:val="12"/>
              </w:rPr>
            </w:pPr>
          </w:p>
          <w:p w14:paraId="77B1BFE9" w14:textId="77777777" w:rsidR="00A33422" w:rsidRPr="00F94D68" w:rsidRDefault="00A33422" w:rsidP="003C3C00">
            <w:pPr>
              <w:jc w:val="center"/>
              <w:rPr>
                <w:rFonts w:ascii="Arial Narrow" w:hAnsi="Arial Narrow"/>
                <w:sz w:val="12"/>
                <w:szCs w:val="12"/>
              </w:rPr>
            </w:pPr>
            <w:r w:rsidRPr="00F94D68">
              <w:rPr>
                <w:rFonts w:ascii="Arial Narrow" w:hAnsi="Arial Narrow"/>
                <w:sz w:val="12"/>
                <w:szCs w:val="12"/>
              </w:rPr>
              <w:t>zamówienia /godziny</w:t>
            </w:r>
          </w:p>
        </w:tc>
        <w:tc>
          <w:tcPr>
            <w:tcW w:w="484" w:type="pct"/>
            <w:tcBorders>
              <w:top w:val="single" w:sz="4" w:space="0" w:color="000000"/>
              <w:left w:val="single" w:sz="4" w:space="0" w:color="000000"/>
              <w:bottom w:val="single" w:sz="4" w:space="0" w:color="000000"/>
              <w:right w:val="single" w:sz="4" w:space="0" w:color="auto"/>
            </w:tcBorders>
          </w:tcPr>
          <w:p w14:paraId="791C3A23" w14:textId="77777777" w:rsidR="00A33422" w:rsidRPr="00F94D68" w:rsidRDefault="00A33422" w:rsidP="003C3C00">
            <w:pPr>
              <w:rPr>
                <w:rFonts w:ascii="Verdana" w:hAnsi="Verdana"/>
                <w:sz w:val="16"/>
                <w:szCs w:val="16"/>
              </w:rPr>
            </w:pPr>
            <w:r w:rsidRPr="00F94D68">
              <w:rPr>
                <w:rFonts w:ascii="Verdana" w:hAnsi="Verdana"/>
                <w:sz w:val="16"/>
                <w:szCs w:val="16"/>
              </w:rPr>
              <w:t>Cena jedn. brutto</w:t>
            </w:r>
          </w:p>
          <w:p w14:paraId="4AEF5184" w14:textId="77777777" w:rsidR="00A33422" w:rsidRPr="00F94D68" w:rsidRDefault="00A33422" w:rsidP="003C3C00">
            <w:pPr>
              <w:spacing w:line="240" w:lineRule="exact"/>
              <w:rPr>
                <w:rFonts w:ascii="Verdana" w:hAnsi="Verdana"/>
                <w:sz w:val="16"/>
                <w:szCs w:val="16"/>
              </w:rPr>
            </w:pPr>
            <w:r w:rsidRPr="00F94D68">
              <w:rPr>
                <w:rFonts w:ascii="Verdana" w:hAnsi="Verdana"/>
                <w:sz w:val="16"/>
                <w:szCs w:val="16"/>
              </w:rPr>
              <w:t>[PLN]</w:t>
            </w:r>
          </w:p>
          <w:p w14:paraId="5A171815" w14:textId="77777777" w:rsidR="00A33422" w:rsidRPr="00F94D68" w:rsidRDefault="00A33422" w:rsidP="003C3C00">
            <w:pPr>
              <w:rPr>
                <w:rFonts w:ascii="Arial Narrow" w:hAnsi="Arial Narrow"/>
                <w:sz w:val="12"/>
                <w:szCs w:val="12"/>
              </w:rPr>
            </w:pPr>
          </w:p>
          <w:p w14:paraId="4303C362" w14:textId="77777777" w:rsidR="00A33422" w:rsidRPr="00F94D68" w:rsidRDefault="00A33422" w:rsidP="003C3C00">
            <w:pPr>
              <w:rPr>
                <w:rFonts w:ascii="Arial Narrow" w:hAnsi="Arial Narrow"/>
                <w:sz w:val="12"/>
                <w:szCs w:val="12"/>
              </w:rPr>
            </w:pPr>
            <w:r w:rsidRPr="00F94D68">
              <w:rPr>
                <w:rFonts w:ascii="Arial Narrow" w:hAnsi="Arial Narrow"/>
                <w:sz w:val="12"/>
                <w:szCs w:val="12"/>
              </w:rPr>
              <w:t>zamówienia /godziny</w:t>
            </w:r>
          </w:p>
        </w:tc>
        <w:tc>
          <w:tcPr>
            <w:tcW w:w="664" w:type="pct"/>
            <w:tcBorders>
              <w:top w:val="single" w:sz="4" w:space="0" w:color="000000"/>
              <w:left w:val="single" w:sz="4" w:space="0" w:color="000000"/>
              <w:bottom w:val="single" w:sz="4" w:space="0" w:color="000000"/>
              <w:right w:val="single" w:sz="4" w:space="0" w:color="auto"/>
            </w:tcBorders>
          </w:tcPr>
          <w:p w14:paraId="026B53B5" w14:textId="77777777" w:rsidR="00A33422" w:rsidRPr="00F94D68" w:rsidRDefault="00A33422" w:rsidP="003C3C00">
            <w:pPr>
              <w:spacing w:line="240" w:lineRule="exact"/>
              <w:rPr>
                <w:rFonts w:ascii="Verdana" w:hAnsi="Verdana"/>
                <w:sz w:val="16"/>
                <w:szCs w:val="16"/>
              </w:rPr>
            </w:pPr>
            <w:r w:rsidRPr="00F94D68">
              <w:rPr>
                <w:rFonts w:ascii="Verdana" w:hAnsi="Verdana"/>
                <w:sz w:val="16"/>
                <w:szCs w:val="16"/>
              </w:rPr>
              <w:t>Wartość netto PLN</w:t>
            </w:r>
          </w:p>
          <w:p w14:paraId="6A76F6B5" w14:textId="77777777" w:rsidR="00A33422" w:rsidRPr="00F94D68" w:rsidRDefault="00A33422" w:rsidP="003C3C00">
            <w:pPr>
              <w:spacing w:line="240" w:lineRule="exact"/>
              <w:rPr>
                <w:rFonts w:ascii="Verdana" w:hAnsi="Verdana"/>
                <w:i/>
                <w:sz w:val="16"/>
                <w:szCs w:val="16"/>
              </w:rPr>
            </w:pPr>
            <w:r w:rsidRPr="00F94D68">
              <w:rPr>
                <w:rFonts w:ascii="Verdana" w:hAnsi="Verdana"/>
                <w:i/>
                <w:sz w:val="16"/>
                <w:szCs w:val="16"/>
              </w:rPr>
              <w:t>kol. 3x4</w:t>
            </w:r>
          </w:p>
        </w:tc>
        <w:tc>
          <w:tcPr>
            <w:tcW w:w="296" w:type="pct"/>
            <w:tcBorders>
              <w:top w:val="single" w:sz="4" w:space="0" w:color="000000"/>
              <w:left w:val="single" w:sz="4" w:space="0" w:color="auto"/>
              <w:bottom w:val="single" w:sz="4" w:space="0" w:color="000000"/>
            </w:tcBorders>
          </w:tcPr>
          <w:p w14:paraId="70E3612F" w14:textId="77777777" w:rsidR="00A33422" w:rsidRPr="00F94D68" w:rsidRDefault="00A33422" w:rsidP="003C3C00">
            <w:pPr>
              <w:spacing w:line="240" w:lineRule="exact"/>
              <w:ind w:left="-85" w:right="-185" w:hanging="142"/>
              <w:jc w:val="center"/>
              <w:rPr>
                <w:rFonts w:ascii="Verdana" w:hAnsi="Verdana" w:cs="Arial"/>
                <w:sz w:val="16"/>
                <w:szCs w:val="16"/>
              </w:rPr>
            </w:pPr>
            <w:r w:rsidRPr="00F94D68">
              <w:rPr>
                <w:rFonts w:ascii="Verdana" w:hAnsi="Verdana" w:cs="Arial"/>
                <w:sz w:val="16"/>
                <w:szCs w:val="16"/>
              </w:rPr>
              <w:t>VAT</w:t>
            </w:r>
          </w:p>
          <w:p w14:paraId="5E143A57" w14:textId="77777777" w:rsidR="00A33422" w:rsidRPr="00F94D68" w:rsidRDefault="00A33422" w:rsidP="003C3C00">
            <w:pPr>
              <w:spacing w:line="240" w:lineRule="exact"/>
              <w:ind w:left="-85" w:right="-185" w:hanging="142"/>
              <w:jc w:val="center"/>
              <w:rPr>
                <w:rFonts w:ascii="Verdana" w:hAnsi="Verdana" w:cs="Arial"/>
                <w:sz w:val="16"/>
                <w:szCs w:val="16"/>
              </w:rPr>
            </w:pPr>
            <w:r w:rsidRPr="00F94D68">
              <w:rPr>
                <w:rFonts w:ascii="Verdana" w:hAnsi="Verdana" w:cs="Arial"/>
                <w:sz w:val="16"/>
                <w:szCs w:val="16"/>
              </w:rPr>
              <w:t>w %</w:t>
            </w:r>
          </w:p>
          <w:p w14:paraId="490EF598" w14:textId="77777777" w:rsidR="00A33422" w:rsidRPr="00F94D68" w:rsidRDefault="00A33422" w:rsidP="003C3C00">
            <w:pPr>
              <w:tabs>
                <w:tab w:val="left" w:pos="72"/>
                <w:tab w:val="left" w:pos="9072"/>
              </w:tabs>
              <w:snapToGrid w:val="0"/>
              <w:spacing w:line="240" w:lineRule="exact"/>
              <w:ind w:left="30" w:right="-185"/>
              <w:rPr>
                <w:rFonts w:ascii="Verdana" w:hAnsi="Verdana"/>
                <w:sz w:val="16"/>
                <w:szCs w:val="16"/>
              </w:rPr>
            </w:pPr>
          </w:p>
        </w:tc>
        <w:tc>
          <w:tcPr>
            <w:tcW w:w="759" w:type="pct"/>
            <w:tcBorders>
              <w:top w:val="single" w:sz="4" w:space="0" w:color="000000"/>
              <w:left w:val="single" w:sz="4" w:space="0" w:color="000000"/>
              <w:bottom w:val="single" w:sz="4" w:space="0" w:color="000000"/>
              <w:right w:val="single" w:sz="4" w:space="0" w:color="000000"/>
            </w:tcBorders>
          </w:tcPr>
          <w:p w14:paraId="5DF0A7D3" w14:textId="77777777" w:rsidR="00A33422" w:rsidRPr="00F94D68" w:rsidRDefault="00A33422" w:rsidP="003C3C00">
            <w:pPr>
              <w:snapToGrid w:val="0"/>
              <w:spacing w:line="240" w:lineRule="exact"/>
              <w:ind w:right="-69"/>
              <w:rPr>
                <w:rFonts w:ascii="Verdana" w:hAnsi="Verdana"/>
                <w:sz w:val="16"/>
                <w:szCs w:val="16"/>
              </w:rPr>
            </w:pPr>
            <w:r w:rsidRPr="00F94D68">
              <w:rPr>
                <w:rFonts w:ascii="Verdana" w:hAnsi="Verdana"/>
                <w:sz w:val="16"/>
                <w:szCs w:val="16"/>
              </w:rPr>
              <w:t xml:space="preserve">Wartość brutto PLN </w:t>
            </w:r>
          </w:p>
          <w:p w14:paraId="74634129" w14:textId="77777777" w:rsidR="00A33422" w:rsidRPr="00F94D68" w:rsidRDefault="00A33422" w:rsidP="003C3C00">
            <w:pPr>
              <w:snapToGrid w:val="0"/>
              <w:spacing w:line="240" w:lineRule="exact"/>
              <w:ind w:right="-257"/>
              <w:rPr>
                <w:rFonts w:ascii="Verdana" w:hAnsi="Verdana"/>
                <w:i/>
                <w:sz w:val="16"/>
                <w:szCs w:val="16"/>
              </w:rPr>
            </w:pPr>
            <w:r w:rsidRPr="00F94D68">
              <w:rPr>
                <w:rFonts w:ascii="Verdana" w:hAnsi="Verdana"/>
                <w:i/>
                <w:sz w:val="16"/>
                <w:szCs w:val="16"/>
              </w:rPr>
              <w:t xml:space="preserve">kol. </w:t>
            </w:r>
            <w:r>
              <w:rPr>
                <w:rFonts w:ascii="Verdana" w:hAnsi="Verdana"/>
                <w:i/>
                <w:sz w:val="16"/>
                <w:szCs w:val="16"/>
              </w:rPr>
              <w:t>6+7</w:t>
            </w:r>
          </w:p>
          <w:p w14:paraId="1EC7B73C" w14:textId="77777777" w:rsidR="00A33422" w:rsidRPr="00F94D68" w:rsidRDefault="00A33422" w:rsidP="003C3C00">
            <w:pPr>
              <w:spacing w:line="240" w:lineRule="exact"/>
              <w:rPr>
                <w:rFonts w:ascii="Verdana" w:hAnsi="Verdana"/>
                <w:sz w:val="16"/>
                <w:szCs w:val="16"/>
              </w:rPr>
            </w:pPr>
          </w:p>
        </w:tc>
      </w:tr>
      <w:tr w:rsidR="00A33422" w:rsidRPr="00F94D68" w14:paraId="61692AFF" w14:textId="77777777" w:rsidTr="003C3C00">
        <w:trPr>
          <w:cantSplit/>
          <w:trHeight w:hRule="exact" w:val="285"/>
          <w:tblHeader/>
        </w:trPr>
        <w:tc>
          <w:tcPr>
            <w:tcW w:w="220" w:type="pct"/>
            <w:tcBorders>
              <w:top w:val="single" w:sz="4" w:space="0" w:color="000000"/>
              <w:left w:val="single" w:sz="4" w:space="0" w:color="000000"/>
              <w:bottom w:val="single" w:sz="4" w:space="0" w:color="auto"/>
            </w:tcBorders>
          </w:tcPr>
          <w:p w14:paraId="52C32D19" w14:textId="77777777" w:rsidR="00A33422" w:rsidRPr="00F94D68" w:rsidRDefault="00A33422" w:rsidP="003C3C00">
            <w:pPr>
              <w:snapToGrid w:val="0"/>
              <w:spacing w:line="240" w:lineRule="exact"/>
              <w:ind w:left="-113" w:right="-255"/>
              <w:jc w:val="center"/>
              <w:rPr>
                <w:rFonts w:ascii="Verdana" w:hAnsi="Verdana"/>
                <w:i/>
                <w:sz w:val="12"/>
                <w:szCs w:val="12"/>
              </w:rPr>
            </w:pPr>
            <w:r w:rsidRPr="00F94D68">
              <w:rPr>
                <w:rFonts w:ascii="Verdana" w:hAnsi="Verdana"/>
                <w:i/>
                <w:sz w:val="12"/>
                <w:szCs w:val="12"/>
              </w:rPr>
              <w:t>1</w:t>
            </w:r>
          </w:p>
        </w:tc>
        <w:tc>
          <w:tcPr>
            <w:tcW w:w="1654" w:type="pct"/>
            <w:tcBorders>
              <w:top w:val="single" w:sz="4" w:space="0" w:color="000000"/>
              <w:left w:val="single" w:sz="4" w:space="0" w:color="000000"/>
              <w:bottom w:val="single" w:sz="4" w:space="0" w:color="000000"/>
            </w:tcBorders>
          </w:tcPr>
          <w:p w14:paraId="24A5F49F" w14:textId="77777777" w:rsidR="00A33422" w:rsidRPr="00F94D68" w:rsidRDefault="00A33422" w:rsidP="003C3C00">
            <w:pPr>
              <w:keepNext/>
              <w:tabs>
                <w:tab w:val="left" w:pos="72"/>
                <w:tab w:val="left" w:pos="9072"/>
              </w:tabs>
              <w:snapToGrid w:val="0"/>
              <w:spacing w:line="240" w:lineRule="exact"/>
              <w:ind w:right="-257"/>
              <w:jc w:val="center"/>
              <w:outlineLvl w:val="2"/>
              <w:rPr>
                <w:rFonts w:ascii="Verdana" w:hAnsi="Verdana"/>
                <w:i/>
                <w:sz w:val="12"/>
                <w:szCs w:val="12"/>
              </w:rPr>
            </w:pPr>
            <w:r w:rsidRPr="00F94D68">
              <w:rPr>
                <w:rFonts w:ascii="Verdana" w:hAnsi="Verdana"/>
                <w:i/>
                <w:sz w:val="12"/>
                <w:szCs w:val="12"/>
              </w:rPr>
              <w:t>2</w:t>
            </w:r>
          </w:p>
        </w:tc>
        <w:tc>
          <w:tcPr>
            <w:tcW w:w="441" w:type="pct"/>
            <w:tcBorders>
              <w:top w:val="single" w:sz="4" w:space="0" w:color="000000"/>
              <w:left w:val="single" w:sz="4" w:space="0" w:color="000000"/>
              <w:bottom w:val="single" w:sz="4" w:space="0" w:color="000000"/>
              <w:right w:val="single" w:sz="4" w:space="0" w:color="auto"/>
            </w:tcBorders>
          </w:tcPr>
          <w:p w14:paraId="0DA637C1"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3</w:t>
            </w:r>
          </w:p>
        </w:tc>
        <w:tc>
          <w:tcPr>
            <w:tcW w:w="482" w:type="pct"/>
            <w:tcBorders>
              <w:top w:val="single" w:sz="4" w:space="0" w:color="000000"/>
              <w:left w:val="single" w:sz="4" w:space="0" w:color="000000"/>
              <w:bottom w:val="single" w:sz="4" w:space="0" w:color="000000"/>
              <w:right w:val="single" w:sz="4" w:space="0" w:color="auto"/>
            </w:tcBorders>
          </w:tcPr>
          <w:p w14:paraId="3CB59F3C"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4</w:t>
            </w:r>
          </w:p>
        </w:tc>
        <w:tc>
          <w:tcPr>
            <w:tcW w:w="484" w:type="pct"/>
            <w:tcBorders>
              <w:top w:val="single" w:sz="4" w:space="0" w:color="000000"/>
              <w:left w:val="single" w:sz="4" w:space="0" w:color="000000"/>
              <w:bottom w:val="single" w:sz="4" w:space="0" w:color="000000"/>
              <w:right w:val="single" w:sz="4" w:space="0" w:color="auto"/>
            </w:tcBorders>
          </w:tcPr>
          <w:p w14:paraId="1EAA9C83"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5</w:t>
            </w:r>
          </w:p>
        </w:tc>
        <w:tc>
          <w:tcPr>
            <w:tcW w:w="664" w:type="pct"/>
            <w:tcBorders>
              <w:top w:val="single" w:sz="4" w:space="0" w:color="000000"/>
              <w:left w:val="single" w:sz="4" w:space="0" w:color="000000"/>
              <w:bottom w:val="single" w:sz="4" w:space="0" w:color="000000"/>
              <w:right w:val="single" w:sz="4" w:space="0" w:color="auto"/>
            </w:tcBorders>
          </w:tcPr>
          <w:p w14:paraId="12430DA8" w14:textId="77777777" w:rsidR="00A33422" w:rsidRPr="00F94D68" w:rsidRDefault="00A33422" w:rsidP="003C3C00">
            <w:pPr>
              <w:spacing w:line="240" w:lineRule="exact"/>
              <w:jc w:val="center"/>
              <w:rPr>
                <w:rFonts w:ascii="Verdana" w:hAnsi="Verdana"/>
                <w:i/>
                <w:sz w:val="12"/>
                <w:szCs w:val="12"/>
              </w:rPr>
            </w:pPr>
            <w:r w:rsidRPr="00F94D68">
              <w:rPr>
                <w:rFonts w:ascii="Verdana" w:hAnsi="Verdana"/>
                <w:i/>
                <w:sz w:val="12"/>
                <w:szCs w:val="12"/>
              </w:rPr>
              <w:t>6</w:t>
            </w:r>
          </w:p>
        </w:tc>
        <w:tc>
          <w:tcPr>
            <w:tcW w:w="296" w:type="pct"/>
            <w:tcBorders>
              <w:top w:val="single" w:sz="4" w:space="0" w:color="000000"/>
              <w:left w:val="single" w:sz="4" w:space="0" w:color="auto"/>
              <w:bottom w:val="single" w:sz="4" w:space="0" w:color="000000"/>
            </w:tcBorders>
          </w:tcPr>
          <w:p w14:paraId="316FA51F" w14:textId="77777777" w:rsidR="00A33422" w:rsidRPr="00F94D68" w:rsidRDefault="00A33422" w:rsidP="003C3C00">
            <w:pPr>
              <w:spacing w:line="240" w:lineRule="exact"/>
              <w:ind w:right="-185"/>
              <w:jc w:val="center"/>
              <w:rPr>
                <w:rFonts w:ascii="Verdana" w:hAnsi="Verdana" w:cs="Arial"/>
                <w:i/>
                <w:sz w:val="12"/>
                <w:szCs w:val="12"/>
              </w:rPr>
            </w:pPr>
            <w:r w:rsidRPr="00F94D68">
              <w:rPr>
                <w:rFonts w:ascii="Verdana" w:hAnsi="Verdana" w:cs="Arial"/>
                <w:i/>
                <w:sz w:val="12"/>
                <w:szCs w:val="12"/>
              </w:rPr>
              <w:t>7</w:t>
            </w:r>
          </w:p>
        </w:tc>
        <w:tc>
          <w:tcPr>
            <w:tcW w:w="759" w:type="pct"/>
            <w:tcBorders>
              <w:top w:val="single" w:sz="4" w:space="0" w:color="000000"/>
              <w:left w:val="single" w:sz="4" w:space="0" w:color="000000"/>
              <w:bottom w:val="single" w:sz="4" w:space="0" w:color="000000"/>
              <w:right w:val="single" w:sz="4" w:space="0" w:color="000000"/>
            </w:tcBorders>
          </w:tcPr>
          <w:p w14:paraId="231E6DDB" w14:textId="77777777" w:rsidR="00A33422" w:rsidRPr="00F94D68" w:rsidRDefault="00A33422" w:rsidP="003C3C00">
            <w:pPr>
              <w:snapToGrid w:val="0"/>
              <w:spacing w:line="240" w:lineRule="exact"/>
              <w:ind w:right="-257"/>
              <w:jc w:val="center"/>
              <w:rPr>
                <w:rFonts w:ascii="Verdana" w:hAnsi="Verdana"/>
                <w:i/>
                <w:sz w:val="12"/>
                <w:szCs w:val="12"/>
              </w:rPr>
            </w:pPr>
            <w:r w:rsidRPr="00F94D68">
              <w:rPr>
                <w:rFonts w:ascii="Verdana" w:hAnsi="Verdana"/>
                <w:i/>
                <w:sz w:val="12"/>
                <w:szCs w:val="12"/>
              </w:rPr>
              <w:t>8</w:t>
            </w:r>
          </w:p>
        </w:tc>
      </w:tr>
      <w:tr w:rsidR="00A33422" w:rsidRPr="00F94D68" w14:paraId="35F38551" w14:textId="77777777" w:rsidTr="009B39A5">
        <w:trPr>
          <w:cantSplit/>
          <w:trHeight w:hRule="exact" w:val="1854"/>
        </w:trPr>
        <w:tc>
          <w:tcPr>
            <w:tcW w:w="220" w:type="pct"/>
            <w:tcBorders>
              <w:top w:val="single" w:sz="4" w:space="0" w:color="000000"/>
              <w:left w:val="single" w:sz="4" w:space="0" w:color="000000"/>
              <w:bottom w:val="single" w:sz="4" w:space="0" w:color="auto"/>
            </w:tcBorders>
          </w:tcPr>
          <w:p w14:paraId="1AA35A92"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07D65607" w14:textId="1DB55D23" w:rsidR="00A33422" w:rsidRPr="00F94D68" w:rsidRDefault="009B39A5" w:rsidP="003C3C00">
            <w:pPr>
              <w:keepNext/>
              <w:tabs>
                <w:tab w:val="left" w:pos="72"/>
                <w:tab w:val="left" w:pos="9072"/>
              </w:tabs>
              <w:snapToGrid w:val="0"/>
              <w:outlineLvl w:val="2"/>
              <w:rPr>
                <w:rFonts w:ascii="Verdana" w:hAnsi="Verdana"/>
                <w:sz w:val="12"/>
                <w:szCs w:val="12"/>
              </w:rPr>
            </w:pPr>
            <w:r w:rsidRPr="009B39A5">
              <w:rPr>
                <w:rFonts w:ascii="Verdana" w:hAnsi="Verdana"/>
                <w:sz w:val="12"/>
                <w:szCs w:val="12"/>
              </w:rPr>
              <w:tab/>
            </w:r>
            <w:r w:rsidR="00377CB9" w:rsidRPr="00377CB9">
              <w:rPr>
                <w:rFonts w:ascii="Verdana" w:hAnsi="Verdana"/>
                <w:sz w:val="12"/>
                <w:szCs w:val="12"/>
              </w:rPr>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tc>
        <w:tc>
          <w:tcPr>
            <w:tcW w:w="441" w:type="pct"/>
            <w:tcBorders>
              <w:top w:val="single" w:sz="4" w:space="0" w:color="000000"/>
              <w:left w:val="single" w:sz="4" w:space="0" w:color="000000"/>
              <w:bottom w:val="single" w:sz="4" w:space="0" w:color="000000"/>
              <w:right w:val="single" w:sz="4" w:space="0" w:color="auto"/>
            </w:tcBorders>
            <w:vAlign w:val="center"/>
          </w:tcPr>
          <w:p w14:paraId="44AF0CDB" w14:textId="77777777" w:rsidR="00A33422" w:rsidRPr="00F94D68" w:rsidRDefault="00A33422" w:rsidP="003C3C00">
            <w:pPr>
              <w:jc w:val="center"/>
              <w:rPr>
                <w:rFonts w:ascii="Verdana" w:hAnsi="Verdana"/>
                <w:b/>
                <w:sz w:val="16"/>
                <w:szCs w:val="16"/>
              </w:rPr>
            </w:pPr>
            <w:r w:rsidRPr="00F94D68">
              <w:rPr>
                <w:rFonts w:ascii="Verdana" w:hAnsi="Verdana"/>
                <w:b/>
                <w:sz w:val="16"/>
                <w:szCs w:val="16"/>
              </w:rPr>
              <w:t>12</w:t>
            </w:r>
          </w:p>
        </w:tc>
        <w:tc>
          <w:tcPr>
            <w:tcW w:w="482" w:type="pct"/>
            <w:tcBorders>
              <w:top w:val="single" w:sz="4" w:space="0" w:color="000000"/>
              <w:left w:val="single" w:sz="4" w:space="0" w:color="000000"/>
              <w:bottom w:val="single" w:sz="4" w:space="0" w:color="000000"/>
              <w:right w:val="single" w:sz="4" w:space="0" w:color="auto"/>
            </w:tcBorders>
            <w:vAlign w:val="center"/>
          </w:tcPr>
          <w:p w14:paraId="0A8CFDE3" w14:textId="77777777" w:rsidR="00A33422" w:rsidRPr="00F94D68" w:rsidRDefault="00A33422" w:rsidP="003C3C00">
            <w:pPr>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5DF49626" w14:textId="77777777" w:rsidR="00A33422" w:rsidRPr="00F94D68" w:rsidRDefault="00A33422" w:rsidP="003C3C00">
            <w:pPr>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0B3121D9" w14:textId="77777777" w:rsidR="00A33422" w:rsidRPr="00F94D68" w:rsidRDefault="00A33422" w:rsidP="003C3C00">
            <w:pPr>
              <w:spacing w:line="240" w:lineRule="exact"/>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76EC46D7" w14:textId="77777777" w:rsidR="00A33422" w:rsidRPr="00F94D68" w:rsidRDefault="00A33422" w:rsidP="003C3C00">
            <w:pPr>
              <w:spacing w:line="240" w:lineRule="exact"/>
              <w:ind w:right="34"/>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61668B1B" w14:textId="77777777" w:rsidR="00A33422" w:rsidRPr="00F94D68" w:rsidRDefault="00A33422" w:rsidP="003C3C00">
            <w:pPr>
              <w:snapToGrid w:val="0"/>
              <w:spacing w:line="240" w:lineRule="exact"/>
              <w:jc w:val="center"/>
              <w:rPr>
                <w:rFonts w:ascii="Verdana" w:hAnsi="Verdana"/>
                <w:sz w:val="16"/>
                <w:szCs w:val="16"/>
              </w:rPr>
            </w:pPr>
            <w:r w:rsidRPr="00F94D68">
              <w:rPr>
                <w:rFonts w:ascii="Verdana" w:hAnsi="Verdana"/>
                <w:sz w:val="16"/>
                <w:szCs w:val="16"/>
              </w:rPr>
              <w:t>………………….</w:t>
            </w:r>
          </w:p>
        </w:tc>
      </w:tr>
      <w:tr w:rsidR="00A33422" w:rsidRPr="00F94D68" w14:paraId="3604BB9A" w14:textId="77777777" w:rsidTr="003C3C00">
        <w:trPr>
          <w:cantSplit/>
          <w:trHeight w:hRule="exact" w:val="2576"/>
        </w:trPr>
        <w:tc>
          <w:tcPr>
            <w:tcW w:w="220" w:type="pct"/>
            <w:tcBorders>
              <w:top w:val="single" w:sz="4" w:space="0" w:color="000000"/>
              <w:left w:val="single" w:sz="4" w:space="0" w:color="000000"/>
              <w:bottom w:val="single" w:sz="4" w:space="0" w:color="auto"/>
            </w:tcBorders>
          </w:tcPr>
          <w:p w14:paraId="5A4E4D97"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655A7B3F" w14:textId="6D0DC33E" w:rsidR="00A33422" w:rsidRPr="00F94D68" w:rsidRDefault="00377CB9" w:rsidP="003C3C00">
            <w:pPr>
              <w:keepNext/>
              <w:tabs>
                <w:tab w:val="left" w:pos="72"/>
                <w:tab w:val="left" w:pos="9072"/>
              </w:tabs>
              <w:snapToGrid w:val="0"/>
              <w:outlineLvl w:val="2"/>
              <w:rPr>
                <w:rFonts w:ascii="Verdana" w:hAnsi="Verdana"/>
                <w:bCs/>
                <w:sz w:val="12"/>
                <w:szCs w:val="12"/>
              </w:rPr>
            </w:pPr>
            <w:r w:rsidRPr="00377CB9">
              <w:rPr>
                <w:rFonts w:ascii="Verdana" w:hAnsi="Verdana"/>
                <w:bCs/>
                <w:sz w:val="12"/>
                <w:szCs w:val="12"/>
              </w:rPr>
              <w:t xml:space="preserve">Usługa opracowania dokumentacji zgłoszeniowej na podstawie wstępnego opisu lub jako kontynuacja zgłoszeń wynalazków z tej samej grupy oraz obsługi zgłoszenia obejmująca przygotowanie dokumentacji, dokonanie zgłoszenia </w:t>
            </w:r>
            <w:r>
              <w:rPr>
                <w:rFonts w:ascii="Verdana" w:hAnsi="Verdana"/>
                <w:bCs/>
                <w:sz w:val="12"/>
                <w:szCs w:val="12"/>
              </w:rPr>
              <w:t>w urzędzie patentowym, korespon</w:t>
            </w:r>
            <w:r w:rsidRPr="00377CB9">
              <w:rPr>
                <w:rFonts w:ascii="Verdana" w:hAnsi="Verdana"/>
                <w:bCs/>
                <w:sz w:val="12"/>
                <w:szCs w:val="12"/>
              </w:rPr>
              <w:t>dencję z urzędem patentowym, przekazywanie korespondencji z urzędem patentowym oraz zawiadamianie o opłatach. Opracowywanie dokumentacji może wymagać spotkania z twórcą w siedzibie Zamawiającego.</w:t>
            </w:r>
          </w:p>
        </w:tc>
        <w:tc>
          <w:tcPr>
            <w:tcW w:w="441" w:type="pct"/>
            <w:tcBorders>
              <w:top w:val="single" w:sz="4" w:space="0" w:color="000000"/>
              <w:left w:val="single" w:sz="4" w:space="0" w:color="000000"/>
              <w:bottom w:val="single" w:sz="4" w:space="0" w:color="000000"/>
              <w:right w:val="single" w:sz="4" w:space="0" w:color="auto"/>
            </w:tcBorders>
            <w:vAlign w:val="center"/>
          </w:tcPr>
          <w:p w14:paraId="5B37111A" w14:textId="77777777" w:rsidR="00A33422" w:rsidRPr="00F94D68" w:rsidRDefault="00A33422" w:rsidP="003C3C00">
            <w:pPr>
              <w:jc w:val="center"/>
              <w:rPr>
                <w:rFonts w:ascii="Verdana" w:hAnsi="Verdana"/>
                <w:sz w:val="16"/>
                <w:szCs w:val="16"/>
              </w:rPr>
            </w:pPr>
            <w:r w:rsidRPr="00F94D68">
              <w:rPr>
                <w:rFonts w:ascii="Verdana" w:hAnsi="Verdana"/>
                <w:b/>
                <w:sz w:val="16"/>
                <w:szCs w:val="16"/>
              </w:rPr>
              <w:t>12</w:t>
            </w:r>
          </w:p>
        </w:tc>
        <w:tc>
          <w:tcPr>
            <w:tcW w:w="482" w:type="pct"/>
            <w:tcBorders>
              <w:top w:val="single" w:sz="4" w:space="0" w:color="000000"/>
              <w:left w:val="single" w:sz="4" w:space="0" w:color="000000"/>
              <w:bottom w:val="single" w:sz="4" w:space="0" w:color="000000"/>
              <w:right w:val="single" w:sz="4" w:space="0" w:color="auto"/>
            </w:tcBorders>
            <w:vAlign w:val="center"/>
          </w:tcPr>
          <w:p w14:paraId="6A97FDE4"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63F3FFCC"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22A92B80"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4EF680AD"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61B34902"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1D456FCD" w14:textId="77777777" w:rsidTr="009B39A5">
        <w:trPr>
          <w:cantSplit/>
          <w:trHeight w:val="2395"/>
        </w:trPr>
        <w:tc>
          <w:tcPr>
            <w:tcW w:w="220" w:type="pct"/>
            <w:tcBorders>
              <w:top w:val="single" w:sz="4" w:space="0" w:color="000000"/>
              <w:left w:val="single" w:sz="4" w:space="0" w:color="000000"/>
              <w:bottom w:val="single" w:sz="4" w:space="0" w:color="auto"/>
            </w:tcBorders>
          </w:tcPr>
          <w:p w14:paraId="6E9DCFAB"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3734D353" w14:textId="64088605" w:rsidR="00A33422" w:rsidRPr="00F94D68" w:rsidRDefault="00377CB9" w:rsidP="00377CB9">
            <w:pPr>
              <w:keepNext/>
              <w:tabs>
                <w:tab w:val="left" w:pos="72"/>
                <w:tab w:val="left" w:pos="9072"/>
              </w:tabs>
              <w:snapToGrid w:val="0"/>
              <w:outlineLvl w:val="2"/>
              <w:rPr>
                <w:rFonts w:ascii="Verdana" w:hAnsi="Verdana"/>
                <w:bCs/>
                <w:sz w:val="12"/>
                <w:szCs w:val="12"/>
              </w:rPr>
            </w:pPr>
            <w:r w:rsidRPr="00377CB9">
              <w:rPr>
                <w:rFonts w:ascii="Verdana" w:hAnsi="Verdana"/>
                <w:bCs/>
                <w:sz w:val="12"/>
                <w:szCs w:val="12"/>
              </w:rPr>
              <w:t>Usługa obsługi zgłoszenia polegająca na przygotowani</w:t>
            </w:r>
            <w:r>
              <w:rPr>
                <w:rFonts w:ascii="Verdana" w:hAnsi="Verdana"/>
                <w:bCs/>
                <w:sz w:val="12"/>
                <w:szCs w:val="12"/>
              </w:rPr>
              <w:t>u odwołania/odpowiedzi na posta</w:t>
            </w:r>
            <w:r w:rsidRPr="00377CB9">
              <w:rPr>
                <w:rFonts w:ascii="Verdana" w:hAnsi="Verdana"/>
                <w:bCs/>
                <w:sz w:val="12"/>
                <w:szCs w:val="12"/>
              </w:rPr>
              <w:t>nowienie lub ponowne rozpatrzenie sprawy zakończonej decyzją, tzw. obrona zgłoszeń, w tym przygotowanie odpowiedzi na zarzuty urzędu patentowego, dotyczące zgłoszonych rozwiązań (w tym zarzuty stawiane rozwiązaniom zgłaszanym wcześniej przez za-mawiającego). Obsługa 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w:t>
            </w:r>
            <w:r w:rsidR="00A33422" w:rsidRPr="00F94D68">
              <w:rPr>
                <w:rFonts w:ascii="Verdana" w:hAnsi="Verdana"/>
                <w:bCs/>
                <w:sz w:val="12"/>
                <w:szCs w:val="12"/>
              </w:rPr>
              <w:t xml:space="preserve"> </w:t>
            </w:r>
          </w:p>
        </w:tc>
        <w:tc>
          <w:tcPr>
            <w:tcW w:w="441" w:type="pct"/>
            <w:tcBorders>
              <w:top w:val="single" w:sz="4" w:space="0" w:color="000000"/>
              <w:left w:val="single" w:sz="4" w:space="0" w:color="000000"/>
              <w:bottom w:val="single" w:sz="4" w:space="0" w:color="000000"/>
              <w:right w:val="single" w:sz="4" w:space="0" w:color="auto"/>
            </w:tcBorders>
            <w:vAlign w:val="center"/>
          </w:tcPr>
          <w:p w14:paraId="009BE8E7" w14:textId="77777777" w:rsidR="00A33422" w:rsidRPr="00F94D68" w:rsidRDefault="00A33422" w:rsidP="003C3C00">
            <w:pPr>
              <w:jc w:val="center"/>
              <w:rPr>
                <w:rFonts w:ascii="Verdana" w:hAnsi="Verdana"/>
                <w:sz w:val="16"/>
                <w:szCs w:val="16"/>
              </w:rPr>
            </w:pPr>
            <w:r w:rsidRPr="00F94D68">
              <w:rPr>
                <w:rFonts w:ascii="Verdana" w:hAnsi="Verdana"/>
                <w:b/>
                <w:sz w:val="16"/>
                <w:szCs w:val="16"/>
              </w:rPr>
              <w:t>12</w:t>
            </w:r>
          </w:p>
        </w:tc>
        <w:tc>
          <w:tcPr>
            <w:tcW w:w="482" w:type="pct"/>
            <w:tcBorders>
              <w:top w:val="single" w:sz="4" w:space="0" w:color="000000"/>
              <w:left w:val="single" w:sz="4" w:space="0" w:color="000000"/>
              <w:bottom w:val="single" w:sz="4" w:space="0" w:color="000000"/>
              <w:right w:val="single" w:sz="4" w:space="0" w:color="auto"/>
            </w:tcBorders>
            <w:vAlign w:val="center"/>
          </w:tcPr>
          <w:p w14:paraId="78429FE9"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2EFD9E1D"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52A79646"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023CF02C"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76D67B4F"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72DBA01A" w14:textId="77777777" w:rsidTr="009B39A5">
        <w:trPr>
          <w:cantSplit/>
          <w:trHeight w:hRule="exact" w:val="2832"/>
        </w:trPr>
        <w:tc>
          <w:tcPr>
            <w:tcW w:w="220" w:type="pct"/>
            <w:tcBorders>
              <w:top w:val="single" w:sz="4" w:space="0" w:color="000000"/>
              <w:left w:val="single" w:sz="4" w:space="0" w:color="000000"/>
              <w:bottom w:val="single" w:sz="4" w:space="0" w:color="auto"/>
            </w:tcBorders>
          </w:tcPr>
          <w:p w14:paraId="0BDEDDD3"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5DD14750" w14:textId="62405CF5" w:rsidR="00A33422" w:rsidRPr="00F94D68" w:rsidRDefault="00377CB9" w:rsidP="00377CB9">
            <w:pPr>
              <w:keepNext/>
              <w:tabs>
                <w:tab w:val="left" w:pos="72"/>
                <w:tab w:val="left" w:pos="9072"/>
              </w:tabs>
              <w:snapToGrid w:val="0"/>
              <w:outlineLvl w:val="2"/>
              <w:rPr>
                <w:rFonts w:ascii="Verdana" w:hAnsi="Verdana"/>
                <w:bCs/>
                <w:sz w:val="12"/>
                <w:szCs w:val="12"/>
              </w:rPr>
            </w:pPr>
            <w:r w:rsidRPr="00377CB9">
              <w:rPr>
                <w:rFonts w:ascii="Verdana" w:hAnsi="Verdana"/>
                <w:bCs/>
                <w:sz w:val="12"/>
                <w:szCs w:val="12"/>
              </w:rPr>
              <w:tab/>
              <w:t xml:space="preserve">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zainteresowanym pracownikom Zamawiającego w przeprowadzaniu badań </w:t>
            </w:r>
            <w:r>
              <w:rPr>
                <w:rFonts w:ascii="Verdana" w:hAnsi="Verdana"/>
                <w:bCs/>
                <w:sz w:val="12"/>
                <w:szCs w:val="12"/>
              </w:rPr>
              <w:t>patentowych w literaturze paten</w:t>
            </w:r>
            <w:r w:rsidRPr="00377CB9">
              <w:rPr>
                <w:rFonts w:ascii="Verdana" w:hAnsi="Verdana"/>
                <w:bCs/>
                <w:sz w:val="12"/>
                <w:szCs w:val="12"/>
              </w:rPr>
              <w:t>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w:t>
            </w:r>
          </w:p>
        </w:tc>
        <w:tc>
          <w:tcPr>
            <w:tcW w:w="441" w:type="pct"/>
            <w:tcBorders>
              <w:top w:val="single" w:sz="4" w:space="0" w:color="000000"/>
              <w:left w:val="single" w:sz="4" w:space="0" w:color="000000"/>
              <w:bottom w:val="single" w:sz="4" w:space="0" w:color="000000"/>
              <w:right w:val="single" w:sz="4" w:space="0" w:color="auto"/>
            </w:tcBorders>
            <w:vAlign w:val="center"/>
          </w:tcPr>
          <w:p w14:paraId="40A9ADD1" w14:textId="77777777" w:rsidR="00A33422" w:rsidRPr="00F94D68" w:rsidRDefault="00A33422" w:rsidP="003C3C00">
            <w:pPr>
              <w:jc w:val="center"/>
              <w:rPr>
                <w:rFonts w:ascii="Verdana" w:hAnsi="Verdana"/>
                <w:sz w:val="16"/>
                <w:szCs w:val="16"/>
              </w:rPr>
            </w:pPr>
            <w:r w:rsidRPr="00F94D68">
              <w:rPr>
                <w:rFonts w:ascii="Verdana" w:hAnsi="Verdana"/>
                <w:b/>
                <w:sz w:val="16"/>
                <w:szCs w:val="16"/>
              </w:rPr>
              <w:t>48 h</w:t>
            </w:r>
          </w:p>
        </w:tc>
        <w:tc>
          <w:tcPr>
            <w:tcW w:w="482" w:type="pct"/>
            <w:tcBorders>
              <w:top w:val="single" w:sz="4" w:space="0" w:color="000000"/>
              <w:left w:val="single" w:sz="4" w:space="0" w:color="000000"/>
              <w:bottom w:val="single" w:sz="4" w:space="0" w:color="000000"/>
              <w:right w:val="single" w:sz="4" w:space="0" w:color="auto"/>
            </w:tcBorders>
            <w:vAlign w:val="center"/>
          </w:tcPr>
          <w:p w14:paraId="487DF807"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484" w:type="pct"/>
            <w:tcBorders>
              <w:top w:val="single" w:sz="4" w:space="0" w:color="000000"/>
              <w:left w:val="single" w:sz="4" w:space="0" w:color="000000"/>
              <w:bottom w:val="single" w:sz="4" w:space="0" w:color="000000"/>
              <w:right w:val="single" w:sz="4" w:space="0" w:color="auto"/>
            </w:tcBorders>
            <w:vAlign w:val="center"/>
          </w:tcPr>
          <w:p w14:paraId="23A0FADD"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664" w:type="pct"/>
            <w:tcBorders>
              <w:top w:val="single" w:sz="4" w:space="0" w:color="000000"/>
              <w:left w:val="single" w:sz="4" w:space="0" w:color="000000"/>
              <w:bottom w:val="single" w:sz="4" w:space="0" w:color="000000"/>
              <w:right w:val="single" w:sz="4" w:space="0" w:color="auto"/>
            </w:tcBorders>
            <w:vAlign w:val="center"/>
          </w:tcPr>
          <w:p w14:paraId="71C4AD59"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213B30F6"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76D20A22"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651B0668" w14:textId="77777777" w:rsidTr="003C3C00">
        <w:trPr>
          <w:cantSplit/>
          <w:trHeight w:hRule="exact" w:val="1121"/>
        </w:trPr>
        <w:tc>
          <w:tcPr>
            <w:tcW w:w="220" w:type="pct"/>
            <w:tcBorders>
              <w:top w:val="single" w:sz="4" w:space="0" w:color="000000"/>
              <w:left w:val="single" w:sz="4" w:space="0" w:color="000000"/>
              <w:bottom w:val="single" w:sz="4" w:space="0" w:color="auto"/>
            </w:tcBorders>
          </w:tcPr>
          <w:p w14:paraId="6E99F90F"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23F498C8" w14:textId="77777777" w:rsidR="00A33422" w:rsidRPr="00F94D68" w:rsidRDefault="00A33422" w:rsidP="003C3C00">
            <w:pPr>
              <w:keepNext/>
              <w:tabs>
                <w:tab w:val="left" w:pos="72"/>
                <w:tab w:val="left" w:pos="9072"/>
              </w:tabs>
              <w:snapToGrid w:val="0"/>
              <w:outlineLvl w:val="2"/>
              <w:rPr>
                <w:rFonts w:ascii="Verdana" w:hAnsi="Verdana"/>
                <w:bCs/>
                <w:sz w:val="12"/>
                <w:szCs w:val="12"/>
              </w:rPr>
            </w:pPr>
          </w:p>
          <w:p w14:paraId="7995EC85" w14:textId="77777777" w:rsidR="00A33422" w:rsidRPr="00A45EAE" w:rsidRDefault="00A33422" w:rsidP="003C3C00">
            <w:pPr>
              <w:rPr>
                <w:rFonts w:ascii="Verdana" w:hAnsi="Verdana"/>
                <w:sz w:val="16"/>
                <w:szCs w:val="16"/>
              </w:rPr>
            </w:pPr>
            <w:r w:rsidRPr="00A45EAE">
              <w:rPr>
                <w:rFonts w:ascii="Verdana" w:hAnsi="Verdana"/>
                <w:sz w:val="16"/>
                <w:szCs w:val="16"/>
              </w:rPr>
              <w:t>Łączna wartość (suma pozycji od 1 do 4 po uwzględnieniu szacunkowej liczby zamówień)</w:t>
            </w:r>
          </w:p>
        </w:tc>
        <w:tc>
          <w:tcPr>
            <w:tcW w:w="1407" w:type="pct"/>
            <w:gridSpan w:val="3"/>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79FAF8B"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p>
        </w:tc>
        <w:tc>
          <w:tcPr>
            <w:tcW w:w="664" w:type="pct"/>
            <w:tcBorders>
              <w:top w:val="single" w:sz="4" w:space="0" w:color="000000"/>
              <w:left w:val="single" w:sz="4" w:space="0" w:color="000000"/>
              <w:bottom w:val="single" w:sz="4" w:space="0" w:color="000000"/>
              <w:right w:val="single" w:sz="4" w:space="0" w:color="auto"/>
            </w:tcBorders>
            <w:vAlign w:val="center"/>
          </w:tcPr>
          <w:p w14:paraId="141E197A" w14:textId="77777777" w:rsidR="00A33422" w:rsidRPr="00F94D68" w:rsidRDefault="00A33422" w:rsidP="003C3C00">
            <w:pPr>
              <w:tabs>
                <w:tab w:val="left" w:pos="175"/>
                <w:tab w:val="left" w:pos="9072"/>
              </w:tabs>
              <w:snapToGrid w:val="0"/>
              <w:spacing w:line="240" w:lineRule="exact"/>
              <w:ind w:left="-108" w:right="-257"/>
              <w:jc w:val="center"/>
              <w:rPr>
                <w:rFonts w:ascii="Verdana" w:hAnsi="Verdana"/>
                <w:sz w:val="16"/>
                <w:szCs w:val="16"/>
              </w:rPr>
            </w:pPr>
            <w:r w:rsidRPr="00F94D68">
              <w:rPr>
                <w:rFonts w:ascii="Verdana" w:hAnsi="Verdana"/>
                <w:sz w:val="16"/>
                <w:szCs w:val="16"/>
              </w:rPr>
              <w:t>………………….</w:t>
            </w:r>
          </w:p>
        </w:tc>
        <w:tc>
          <w:tcPr>
            <w:tcW w:w="296" w:type="pct"/>
            <w:tcBorders>
              <w:top w:val="single" w:sz="4" w:space="0" w:color="000000"/>
              <w:left w:val="single" w:sz="4" w:space="0" w:color="auto"/>
              <w:bottom w:val="single" w:sz="4" w:space="0" w:color="000000"/>
            </w:tcBorders>
            <w:vAlign w:val="center"/>
          </w:tcPr>
          <w:p w14:paraId="61C416B7" w14:textId="77777777" w:rsidR="00A33422" w:rsidRPr="00F94D68" w:rsidRDefault="00A33422" w:rsidP="003C3C00">
            <w:pPr>
              <w:spacing w:line="240" w:lineRule="exact"/>
              <w:ind w:right="-185"/>
              <w:jc w:val="center"/>
              <w:rPr>
                <w:rFonts w:ascii="Verdana" w:hAnsi="Verdana" w:cs="Arial"/>
                <w:sz w:val="16"/>
                <w:szCs w:val="16"/>
              </w:rPr>
            </w:pPr>
            <w:r w:rsidRPr="00F94D68">
              <w:rPr>
                <w:rFonts w:ascii="Verdana" w:hAnsi="Verdana" w:cs="Arial"/>
                <w:sz w:val="16"/>
                <w:szCs w:val="16"/>
              </w:rPr>
              <w:t>…%</w:t>
            </w:r>
          </w:p>
        </w:tc>
        <w:tc>
          <w:tcPr>
            <w:tcW w:w="759" w:type="pct"/>
            <w:tcBorders>
              <w:top w:val="single" w:sz="4" w:space="0" w:color="000000"/>
              <w:left w:val="single" w:sz="4" w:space="0" w:color="000000"/>
              <w:bottom w:val="single" w:sz="4" w:space="0" w:color="000000"/>
              <w:right w:val="single" w:sz="4" w:space="0" w:color="000000"/>
            </w:tcBorders>
            <w:vAlign w:val="center"/>
          </w:tcPr>
          <w:p w14:paraId="3AA84991" w14:textId="77777777" w:rsidR="00A33422" w:rsidRPr="00F94D68" w:rsidRDefault="00A33422" w:rsidP="003C3C00">
            <w:pPr>
              <w:snapToGrid w:val="0"/>
              <w:spacing w:line="240" w:lineRule="exact"/>
              <w:ind w:right="-257"/>
              <w:jc w:val="center"/>
              <w:rPr>
                <w:rFonts w:ascii="Verdana" w:hAnsi="Verdana"/>
                <w:sz w:val="16"/>
                <w:szCs w:val="16"/>
              </w:rPr>
            </w:pPr>
            <w:r w:rsidRPr="00F94D68">
              <w:rPr>
                <w:rFonts w:ascii="Verdana" w:hAnsi="Verdana"/>
                <w:sz w:val="16"/>
                <w:szCs w:val="16"/>
              </w:rPr>
              <w:t>………………….</w:t>
            </w:r>
          </w:p>
        </w:tc>
      </w:tr>
      <w:tr w:rsidR="00A33422" w:rsidRPr="00F94D68" w14:paraId="5662C8A4" w14:textId="77777777" w:rsidTr="003C3C00">
        <w:trPr>
          <w:cantSplit/>
          <w:trHeight w:hRule="exact" w:val="691"/>
        </w:trPr>
        <w:tc>
          <w:tcPr>
            <w:tcW w:w="220" w:type="pct"/>
            <w:tcBorders>
              <w:top w:val="single" w:sz="4" w:space="0" w:color="000000"/>
              <w:left w:val="single" w:sz="4" w:space="0" w:color="000000"/>
              <w:bottom w:val="single" w:sz="4" w:space="0" w:color="auto"/>
            </w:tcBorders>
          </w:tcPr>
          <w:p w14:paraId="58D1AF9A"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7F4A8F64" w14:textId="77777777" w:rsidR="00A33422" w:rsidRPr="00F94D68" w:rsidRDefault="00A33422" w:rsidP="003C3C00">
            <w:pPr>
              <w:keepNext/>
              <w:tabs>
                <w:tab w:val="left" w:pos="72"/>
                <w:tab w:val="left" w:pos="9072"/>
              </w:tabs>
              <w:snapToGrid w:val="0"/>
              <w:spacing w:line="240" w:lineRule="exact"/>
              <w:ind w:right="-257"/>
              <w:outlineLvl w:val="2"/>
              <w:rPr>
                <w:rFonts w:ascii="Verdana" w:hAnsi="Verdana"/>
                <w:sz w:val="16"/>
                <w:szCs w:val="16"/>
              </w:rPr>
            </w:pPr>
            <w:r w:rsidRPr="00F94D68">
              <w:rPr>
                <w:rFonts w:ascii="Verdana" w:hAnsi="Verdana"/>
                <w:sz w:val="16"/>
                <w:szCs w:val="16"/>
              </w:rPr>
              <w:t>Słownie brutto PLN</w:t>
            </w:r>
          </w:p>
        </w:tc>
        <w:tc>
          <w:tcPr>
            <w:tcW w:w="3126" w:type="pct"/>
            <w:gridSpan w:val="6"/>
            <w:tcBorders>
              <w:top w:val="single" w:sz="4" w:space="0" w:color="000000"/>
              <w:left w:val="single" w:sz="4" w:space="0" w:color="000000"/>
              <w:bottom w:val="single" w:sz="4" w:space="0" w:color="000000"/>
              <w:right w:val="single" w:sz="4" w:space="0" w:color="000000"/>
            </w:tcBorders>
          </w:tcPr>
          <w:p w14:paraId="6A6BF778" w14:textId="77777777" w:rsidR="00A33422" w:rsidRPr="00F94D68" w:rsidRDefault="00A33422" w:rsidP="003C3C00">
            <w:pPr>
              <w:snapToGrid w:val="0"/>
              <w:spacing w:line="240" w:lineRule="exact"/>
              <w:ind w:right="-257"/>
              <w:rPr>
                <w:rFonts w:ascii="Verdana" w:hAnsi="Verdana"/>
                <w:sz w:val="16"/>
                <w:szCs w:val="16"/>
              </w:rPr>
            </w:pPr>
          </w:p>
          <w:p w14:paraId="4B01B872" w14:textId="77777777" w:rsidR="00A33422" w:rsidRPr="00F94D68" w:rsidRDefault="00A33422" w:rsidP="003C3C00">
            <w:pPr>
              <w:snapToGrid w:val="0"/>
              <w:spacing w:line="240" w:lineRule="exact"/>
              <w:ind w:right="-257"/>
              <w:rPr>
                <w:rFonts w:ascii="Verdana" w:hAnsi="Verdana"/>
                <w:sz w:val="16"/>
                <w:szCs w:val="16"/>
              </w:rPr>
            </w:pPr>
            <w:r w:rsidRPr="00F94D68">
              <w:rPr>
                <w:rFonts w:ascii="Verdana" w:hAnsi="Verdana"/>
                <w:sz w:val="16"/>
                <w:szCs w:val="16"/>
              </w:rPr>
              <w:t>…………………………………………………………………………………………………………………..</w:t>
            </w:r>
          </w:p>
          <w:p w14:paraId="1C0DBEF0" w14:textId="77777777" w:rsidR="00A33422" w:rsidRPr="00F94D68" w:rsidRDefault="00A33422" w:rsidP="003C3C00">
            <w:pPr>
              <w:snapToGrid w:val="0"/>
              <w:spacing w:line="240" w:lineRule="exact"/>
              <w:ind w:right="-257"/>
              <w:rPr>
                <w:rFonts w:ascii="Verdana" w:hAnsi="Verdana"/>
                <w:sz w:val="16"/>
                <w:szCs w:val="16"/>
              </w:rPr>
            </w:pPr>
          </w:p>
        </w:tc>
      </w:tr>
      <w:tr w:rsidR="00A33422" w:rsidRPr="00F94D68" w14:paraId="7F482590" w14:textId="77777777" w:rsidTr="003C3C00">
        <w:trPr>
          <w:cantSplit/>
          <w:trHeight w:hRule="exact" w:val="1303"/>
        </w:trPr>
        <w:tc>
          <w:tcPr>
            <w:tcW w:w="220" w:type="pct"/>
            <w:tcBorders>
              <w:top w:val="single" w:sz="4" w:space="0" w:color="000000"/>
              <w:left w:val="single" w:sz="4" w:space="0" w:color="000000"/>
              <w:bottom w:val="single" w:sz="4" w:space="0" w:color="000000"/>
            </w:tcBorders>
          </w:tcPr>
          <w:p w14:paraId="26B8120C" w14:textId="77777777" w:rsidR="00A33422" w:rsidRPr="00F94D68" w:rsidRDefault="00A33422" w:rsidP="00E37C28">
            <w:pPr>
              <w:pStyle w:val="Akapitzlist"/>
              <w:numPr>
                <w:ilvl w:val="0"/>
                <w:numId w:val="54"/>
              </w:numPr>
              <w:snapToGrid w:val="0"/>
              <w:spacing w:line="240" w:lineRule="exact"/>
              <w:ind w:left="414" w:right="-255" w:hanging="357"/>
              <w:rPr>
                <w:rFonts w:ascii="Verdana" w:hAnsi="Verdana"/>
                <w:sz w:val="16"/>
                <w:szCs w:val="16"/>
              </w:rPr>
            </w:pPr>
          </w:p>
        </w:tc>
        <w:tc>
          <w:tcPr>
            <w:tcW w:w="1654" w:type="pct"/>
            <w:tcBorders>
              <w:top w:val="single" w:sz="4" w:space="0" w:color="000000"/>
              <w:left w:val="single" w:sz="4" w:space="0" w:color="000000"/>
              <w:bottom w:val="single" w:sz="4" w:space="0" w:color="000000"/>
            </w:tcBorders>
          </w:tcPr>
          <w:p w14:paraId="7E99215C" w14:textId="77777777" w:rsidR="00A33422" w:rsidRPr="00F94D68" w:rsidRDefault="00A33422" w:rsidP="003C3C00">
            <w:pPr>
              <w:keepNext/>
              <w:tabs>
                <w:tab w:val="left" w:pos="72"/>
                <w:tab w:val="left" w:pos="9072"/>
              </w:tabs>
              <w:snapToGrid w:val="0"/>
              <w:ind w:right="176"/>
              <w:outlineLvl w:val="2"/>
              <w:rPr>
                <w:rFonts w:ascii="Verdana" w:hAnsi="Verdana"/>
                <w:b/>
                <w:sz w:val="16"/>
                <w:szCs w:val="16"/>
              </w:rPr>
            </w:pPr>
            <w:r w:rsidRPr="00F94D68">
              <w:rPr>
                <w:rFonts w:ascii="Verdana" w:hAnsi="Verdana"/>
                <w:sz w:val="16"/>
                <w:szCs w:val="16"/>
              </w:rPr>
              <w:t xml:space="preserve">Czas odpowiedzi na konsultacje dotyczące możliwości objęcia ochroną nowych projektów - od daty przesłania do Wykonawcy założeń projektu (nie dłuższy niż </w:t>
            </w:r>
            <w:r w:rsidRPr="00F94D68">
              <w:rPr>
                <w:rFonts w:ascii="Verdana" w:hAnsi="Verdana"/>
                <w:b/>
                <w:sz w:val="16"/>
                <w:szCs w:val="16"/>
              </w:rPr>
              <w:t>30</w:t>
            </w:r>
            <w:r w:rsidRPr="00F94D68">
              <w:rPr>
                <w:rFonts w:ascii="Verdana" w:hAnsi="Verdana"/>
                <w:sz w:val="16"/>
                <w:szCs w:val="16"/>
              </w:rPr>
              <w:t xml:space="preserve"> dni)</w:t>
            </w:r>
          </w:p>
        </w:tc>
        <w:tc>
          <w:tcPr>
            <w:tcW w:w="3126" w:type="pct"/>
            <w:gridSpan w:val="6"/>
            <w:tcBorders>
              <w:top w:val="single" w:sz="4" w:space="0" w:color="000000"/>
              <w:left w:val="single" w:sz="4" w:space="0" w:color="000000"/>
              <w:bottom w:val="single" w:sz="4" w:space="0" w:color="000000"/>
              <w:right w:val="single" w:sz="4" w:space="0" w:color="000000"/>
            </w:tcBorders>
            <w:vAlign w:val="center"/>
          </w:tcPr>
          <w:p w14:paraId="53A1BFCE" w14:textId="77777777" w:rsidR="00A33422" w:rsidRPr="00F94D68" w:rsidRDefault="00A33422" w:rsidP="003C3C00">
            <w:pPr>
              <w:snapToGrid w:val="0"/>
              <w:spacing w:line="240" w:lineRule="exact"/>
              <w:jc w:val="right"/>
              <w:rPr>
                <w:rFonts w:ascii="Verdana" w:hAnsi="Verdana"/>
                <w:sz w:val="16"/>
                <w:szCs w:val="16"/>
              </w:rPr>
            </w:pPr>
            <w:r w:rsidRPr="00F94D68">
              <w:rPr>
                <w:rFonts w:ascii="Verdana" w:hAnsi="Verdana"/>
                <w:sz w:val="16"/>
                <w:szCs w:val="16"/>
              </w:rPr>
              <w:t xml:space="preserve">zadeklarowany przez Wykonawcę do ………  dni </w:t>
            </w:r>
          </w:p>
        </w:tc>
      </w:tr>
    </w:tbl>
    <w:p w14:paraId="0DD5FC74" w14:textId="77777777" w:rsidR="00A33422" w:rsidRPr="00F94D68" w:rsidRDefault="00A33422" w:rsidP="00A33422">
      <w:pPr>
        <w:tabs>
          <w:tab w:val="left" w:pos="426"/>
        </w:tabs>
        <w:spacing w:after="60" w:line="240" w:lineRule="exact"/>
        <w:ind w:right="45"/>
        <w:jc w:val="both"/>
        <w:rPr>
          <w:rFonts w:ascii="Verdana" w:hAnsi="Verdana"/>
          <w:sz w:val="18"/>
          <w:szCs w:val="18"/>
        </w:rPr>
      </w:pPr>
    </w:p>
    <w:p w14:paraId="65429A6C" w14:textId="77777777" w:rsidR="00A33422" w:rsidRPr="00F94D68" w:rsidRDefault="00A33422" w:rsidP="00E37C28">
      <w:pPr>
        <w:pStyle w:val="Akapitzlist"/>
        <w:numPr>
          <w:ilvl w:val="0"/>
          <w:numId w:val="48"/>
        </w:numPr>
        <w:tabs>
          <w:tab w:val="left" w:pos="426"/>
        </w:tabs>
        <w:spacing w:after="60" w:line="240" w:lineRule="exact"/>
        <w:ind w:right="45" w:hanging="644"/>
        <w:jc w:val="both"/>
        <w:rPr>
          <w:rFonts w:ascii="Verdana" w:hAnsi="Verdana"/>
          <w:sz w:val="18"/>
          <w:szCs w:val="18"/>
        </w:rPr>
      </w:pPr>
      <w:r w:rsidRPr="00F94D68">
        <w:rPr>
          <w:rFonts w:ascii="Verdana" w:hAnsi="Verdana"/>
          <w:sz w:val="18"/>
          <w:szCs w:val="18"/>
        </w:rPr>
        <w:t xml:space="preserve">Oświadczam, że zapoznałem się z treścią </w:t>
      </w:r>
      <w:proofErr w:type="spellStart"/>
      <w:r w:rsidRPr="00F94D68">
        <w:rPr>
          <w:rFonts w:ascii="Verdana" w:hAnsi="Verdana"/>
          <w:sz w:val="18"/>
          <w:szCs w:val="18"/>
        </w:rPr>
        <w:t>Siwz</w:t>
      </w:r>
      <w:proofErr w:type="spellEnd"/>
      <w:r w:rsidRPr="00F94D68">
        <w:rPr>
          <w:rFonts w:ascii="Verdana" w:hAnsi="Verdana"/>
          <w:sz w:val="18"/>
          <w:szCs w:val="18"/>
        </w:rPr>
        <w:t xml:space="preserve"> i akceptuję jej postanowienia. </w:t>
      </w:r>
    </w:p>
    <w:p w14:paraId="472B087C" w14:textId="77777777" w:rsidR="00A33422" w:rsidRPr="00F94D68" w:rsidRDefault="00A33422" w:rsidP="00E37C28">
      <w:pPr>
        <w:numPr>
          <w:ilvl w:val="0"/>
          <w:numId w:val="48"/>
        </w:numPr>
        <w:spacing w:after="60" w:line="240" w:lineRule="exact"/>
        <w:ind w:left="426" w:right="45" w:hanging="426"/>
        <w:jc w:val="both"/>
        <w:rPr>
          <w:rFonts w:ascii="Verdana" w:hAnsi="Verdana"/>
          <w:sz w:val="18"/>
          <w:szCs w:val="18"/>
        </w:rPr>
      </w:pPr>
      <w:r w:rsidRPr="00F94D68">
        <w:rPr>
          <w:rFonts w:ascii="Verdana" w:hAnsi="Verdana"/>
          <w:sz w:val="18"/>
          <w:szCs w:val="18"/>
        </w:rPr>
        <w:t>Oświadczam, że zapoznałem się z treścią Wzoru umowy i akceptuję jego postanowienia.</w:t>
      </w:r>
    </w:p>
    <w:p w14:paraId="58F1626C" w14:textId="77777777" w:rsidR="00A33422" w:rsidRPr="00F94D68" w:rsidRDefault="00A33422" w:rsidP="00E37C28">
      <w:pPr>
        <w:numPr>
          <w:ilvl w:val="0"/>
          <w:numId w:val="48"/>
        </w:numPr>
        <w:autoSpaceDE w:val="0"/>
        <w:autoSpaceDN w:val="0"/>
        <w:adjustRightInd w:val="0"/>
        <w:spacing w:after="60" w:line="240" w:lineRule="exact"/>
        <w:ind w:left="426" w:right="45" w:hanging="426"/>
        <w:jc w:val="both"/>
        <w:rPr>
          <w:rFonts w:ascii="Verdana" w:hAnsi="Verdana"/>
          <w:sz w:val="18"/>
          <w:szCs w:val="18"/>
        </w:rPr>
      </w:pPr>
      <w:r w:rsidRPr="00F94D68">
        <w:rPr>
          <w:rFonts w:ascii="Verdana" w:hAnsi="Verdana"/>
          <w:sz w:val="18"/>
          <w:szCs w:val="18"/>
        </w:rPr>
        <w:t>Oświadczam, że jestem związany niniejszą ofertą przez okres 30 dni od dnia upływu terminu składania ofert.</w:t>
      </w:r>
    </w:p>
    <w:p w14:paraId="3F59C039" w14:textId="77777777" w:rsidR="00A33422" w:rsidRPr="00F94D68" w:rsidRDefault="00A33422" w:rsidP="00E37C28">
      <w:pPr>
        <w:numPr>
          <w:ilvl w:val="0"/>
          <w:numId w:val="48"/>
        </w:numPr>
        <w:spacing w:after="60" w:line="240" w:lineRule="exact"/>
        <w:ind w:left="426" w:right="45" w:hanging="426"/>
        <w:jc w:val="both"/>
        <w:rPr>
          <w:rFonts w:ascii="Verdana" w:hAnsi="Verdana"/>
          <w:sz w:val="18"/>
          <w:szCs w:val="18"/>
        </w:rPr>
      </w:pPr>
      <w:r w:rsidRPr="00F94D68">
        <w:rPr>
          <w:rFonts w:ascii="Verdana" w:hAnsi="Verdana"/>
          <w:sz w:val="18"/>
          <w:szCs w:val="18"/>
        </w:rPr>
        <w:t xml:space="preserve">Oświadczam, że zamierzam powierzyć podwykonawcy/om wykonanie następujących części zamówienia: </w:t>
      </w:r>
    </w:p>
    <w:p w14:paraId="71300F44" w14:textId="5DDD97BE" w:rsidR="00A33422" w:rsidRPr="00F94D68" w:rsidRDefault="00A33422" w:rsidP="00A33422">
      <w:pPr>
        <w:spacing w:after="60" w:line="240" w:lineRule="exact"/>
        <w:ind w:left="426" w:right="45"/>
        <w:jc w:val="both"/>
        <w:rPr>
          <w:rFonts w:ascii="Verdana" w:hAnsi="Verdana"/>
          <w:sz w:val="18"/>
          <w:szCs w:val="18"/>
        </w:rPr>
      </w:pPr>
      <w:r w:rsidRPr="00F94D68">
        <w:rPr>
          <w:rFonts w:ascii="Verdana" w:hAnsi="Verdana"/>
          <w:sz w:val="18"/>
          <w:szCs w:val="18"/>
        </w:rPr>
        <w:t>……………………………………………………………………………………………………………………………………………………………</w:t>
      </w:r>
    </w:p>
    <w:p w14:paraId="4D668C52" w14:textId="7B4ED0CB" w:rsidR="00A33422" w:rsidRPr="00A33422" w:rsidRDefault="00A33422" w:rsidP="00A33422">
      <w:pPr>
        <w:spacing w:after="60" w:line="240" w:lineRule="exact"/>
        <w:ind w:left="426" w:right="45"/>
        <w:jc w:val="both"/>
        <w:rPr>
          <w:rFonts w:ascii="Verdana" w:hAnsi="Verdana"/>
          <w:i/>
          <w:sz w:val="18"/>
          <w:szCs w:val="18"/>
        </w:rPr>
      </w:pPr>
      <w:r w:rsidRPr="00F94D68">
        <w:rPr>
          <w:rFonts w:ascii="Verdana" w:hAnsi="Verdana"/>
          <w:i/>
          <w:sz w:val="18"/>
          <w:szCs w:val="18"/>
        </w:rPr>
        <w:t>(należy wskazać części zamówienia, których wykonanie Wykonawca zamierza powierzyć).</w:t>
      </w:r>
    </w:p>
    <w:p w14:paraId="4CB964BD" w14:textId="6E3CCE9A" w:rsidR="00A76AD5" w:rsidRDefault="00A76AD5" w:rsidP="00E37C28">
      <w:pPr>
        <w:pStyle w:val="Akapitzlist"/>
        <w:numPr>
          <w:ilvl w:val="0"/>
          <w:numId w:val="49"/>
        </w:numPr>
        <w:ind w:left="426" w:right="-24"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proofErr w:type="spellEnd"/>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sidR="00377CB9">
        <w:rPr>
          <w:rFonts w:ascii="Verdana" w:hAnsi="Verdana"/>
          <w:color w:val="000000" w:themeColor="text1"/>
          <w:sz w:val="18"/>
          <w:szCs w:val="18"/>
        </w:rPr>
        <w:t>8</w:t>
      </w:r>
      <w:r w:rsidRPr="008C33A4">
        <w:rPr>
          <w:rFonts w:ascii="Verdana" w:hAnsi="Verdana"/>
          <w:color w:val="000000" w:themeColor="text1"/>
          <w:sz w:val="18"/>
          <w:szCs w:val="18"/>
        </w:rPr>
        <w:t xml:space="preserve">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w:t>
      </w:r>
      <w:r w:rsidR="007A7374">
        <w:rPr>
          <w:rFonts w:ascii="Verdana" w:hAnsi="Verdana"/>
          <w:color w:val="000000" w:themeColor="text1"/>
          <w:sz w:val="18"/>
          <w:szCs w:val="18"/>
        </w:rPr>
        <w:t> </w:t>
      </w:r>
      <w:r w:rsidRPr="008C33A4">
        <w:rPr>
          <w:rFonts w:ascii="Verdana" w:hAnsi="Verdana"/>
          <w:color w:val="000000" w:themeColor="text1"/>
          <w:sz w:val="18"/>
          <w:szCs w:val="18"/>
          <w:lang w:val="x-none"/>
        </w:rPr>
        <w:t>celu ubiegania się o udzielenie zamówienia publicznego w niniejszym postępowaniu</w:t>
      </w:r>
      <w:r w:rsidRPr="008C33A4">
        <w:rPr>
          <w:rFonts w:ascii="Verdana" w:hAnsi="Verdana"/>
          <w:color w:val="000000" w:themeColor="text1"/>
          <w:sz w:val="18"/>
          <w:szCs w:val="18"/>
        </w:rPr>
        <w:t>.</w:t>
      </w:r>
    </w:p>
    <w:p w14:paraId="709B0168" w14:textId="77777777" w:rsidR="003B7888" w:rsidRDefault="003B7888" w:rsidP="003B7888">
      <w:pPr>
        <w:pStyle w:val="Akapitzlist"/>
        <w:ind w:left="426" w:right="-24"/>
        <w:jc w:val="both"/>
        <w:rPr>
          <w:rFonts w:ascii="Verdana" w:hAnsi="Verdana"/>
          <w:color w:val="000000" w:themeColor="text1"/>
          <w:sz w:val="18"/>
          <w:szCs w:val="18"/>
        </w:rPr>
      </w:pPr>
    </w:p>
    <w:p w14:paraId="79313908" w14:textId="08CF6467" w:rsidR="00943C8D" w:rsidRPr="00487D70" w:rsidRDefault="00943C8D" w:rsidP="00E37C28">
      <w:pPr>
        <w:numPr>
          <w:ilvl w:val="0"/>
          <w:numId w:val="49"/>
        </w:numPr>
        <w:spacing w:after="60" w:line="240" w:lineRule="exact"/>
        <w:ind w:left="426" w:hanging="426"/>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właściwe zaznaczyć</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w:t>
      </w:r>
      <w:r>
        <w:rPr>
          <w:rFonts w:ascii="Verdana" w:hAnsi="Verdana"/>
          <w:bCs/>
          <w:spacing w:val="4"/>
          <w:sz w:val="18"/>
          <w:szCs w:val="18"/>
        </w:rPr>
        <w:br/>
      </w:r>
      <w:r w:rsidRPr="00487D70">
        <w:rPr>
          <w:rFonts w:ascii="Verdana" w:hAnsi="Verdana"/>
          <w:bCs/>
          <w:spacing w:val="4"/>
          <w:sz w:val="18"/>
          <w:szCs w:val="18"/>
        </w:rPr>
        <w:t>o podatku od towarów i usług w zakresie dotyczącym:</w:t>
      </w:r>
    </w:p>
    <w:p w14:paraId="7065DDFE" w14:textId="77777777" w:rsidR="00943C8D" w:rsidRPr="00487D70" w:rsidRDefault="00943C8D" w:rsidP="00943C8D">
      <w:pPr>
        <w:spacing w:line="360" w:lineRule="auto"/>
        <w:ind w:left="851"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0F023D4E" w14:textId="77777777" w:rsidR="00943C8D" w:rsidRPr="00487D70" w:rsidRDefault="00943C8D" w:rsidP="00943C8D">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75938A6" w14:textId="77777777" w:rsidR="00943C8D" w:rsidRPr="00487D70" w:rsidRDefault="00943C8D" w:rsidP="00943C8D">
      <w:pPr>
        <w:spacing w:line="360" w:lineRule="auto"/>
        <w:rPr>
          <w:rFonts w:ascii="Verdana" w:hAnsi="Verdana"/>
          <w:b/>
          <w:bCs/>
          <w:spacing w:val="4"/>
          <w:sz w:val="18"/>
          <w:szCs w:val="18"/>
        </w:rPr>
      </w:pPr>
      <w:r w:rsidRPr="00487D70">
        <w:rPr>
          <w:rFonts w:ascii="Verdana" w:hAnsi="Verdana"/>
          <w:bCs/>
          <w:spacing w:val="4"/>
          <w:sz w:val="18"/>
          <w:szCs w:val="18"/>
        </w:rPr>
        <w:lastRenderedPageBreak/>
        <w:t>w zakresie następujących towarów/usług :</w:t>
      </w:r>
    </w:p>
    <w:p w14:paraId="04DEE8A3" w14:textId="52FAA627" w:rsidR="00943C8D" w:rsidRPr="00487D70" w:rsidRDefault="00943C8D" w:rsidP="00943C8D">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r w:rsidRPr="00487D70">
        <w:rPr>
          <w:rFonts w:ascii="Verdana" w:hAnsi="Verdana"/>
          <w:bCs/>
          <w:spacing w:val="4"/>
          <w:sz w:val="18"/>
          <w:szCs w:val="18"/>
        </w:rPr>
        <w:t>…………………………………………………</w:t>
      </w:r>
    </w:p>
    <w:p w14:paraId="4689A849" w14:textId="77777777" w:rsidR="00943C8D" w:rsidRDefault="00943C8D" w:rsidP="00943C8D">
      <w:pPr>
        <w:tabs>
          <w:tab w:val="left" w:pos="2977"/>
        </w:tabs>
        <w:spacing w:line="360" w:lineRule="auto"/>
        <w:rPr>
          <w:rFonts w:ascii="Verdana" w:hAnsi="Verdana"/>
          <w:bCs/>
          <w:spacing w:val="4"/>
          <w:sz w:val="18"/>
          <w:szCs w:val="18"/>
        </w:rPr>
      </w:pPr>
    </w:p>
    <w:p w14:paraId="768F6EC2" w14:textId="74C50CD1" w:rsidR="00943C8D" w:rsidRPr="00487D70" w:rsidRDefault="00943C8D" w:rsidP="00943C8D">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2A09C3D3" w14:textId="77777777" w:rsidR="00943C8D" w:rsidRDefault="00943C8D" w:rsidP="00943C8D">
      <w:pPr>
        <w:spacing w:line="360" w:lineRule="auto"/>
        <w:rPr>
          <w:rFonts w:ascii="Verdana" w:hAnsi="Verdana"/>
          <w:bCs/>
          <w:spacing w:val="4"/>
          <w:sz w:val="18"/>
          <w:szCs w:val="18"/>
        </w:rPr>
      </w:pPr>
    </w:p>
    <w:p w14:paraId="420EEE11" w14:textId="77777777" w:rsidR="00943C8D" w:rsidRDefault="00943C8D" w:rsidP="00943C8D">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51CFCF6D" w14:textId="77777777" w:rsidR="00943C8D" w:rsidRPr="00952663" w:rsidRDefault="00943C8D" w:rsidP="00943C8D">
      <w:pPr>
        <w:spacing w:line="360" w:lineRule="auto"/>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13FF69C6" w14:textId="01A35C5F" w:rsidR="004968CE" w:rsidRDefault="004968CE" w:rsidP="00E37C28">
      <w:pPr>
        <w:numPr>
          <w:ilvl w:val="0"/>
          <w:numId w:val="49"/>
        </w:numPr>
        <w:ind w:left="357" w:right="-23" w:hanging="426"/>
        <w:contextualSpacing/>
        <w:jc w:val="both"/>
        <w:rPr>
          <w:rFonts w:ascii="Verdana" w:hAnsi="Verdana"/>
          <w:sz w:val="18"/>
          <w:szCs w:val="18"/>
        </w:rPr>
      </w:pPr>
      <w:r w:rsidRPr="00943C8D">
        <w:rPr>
          <w:rFonts w:ascii="Verdana" w:hAnsi="Verdana"/>
          <w:sz w:val="18"/>
          <w:szCs w:val="18"/>
        </w:rPr>
        <w:t xml:space="preserve">Oświadczam, że w rozumieniu przepisów </w:t>
      </w:r>
      <w:r w:rsidR="00267014" w:rsidRPr="00943C8D">
        <w:rPr>
          <w:rFonts w:ascii="Verdana" w:hAnsi="Verdana"/>
          <w:sz w:val="18"/>
          <w:szCs w:val="18"/>
        </w:rPr>
        <w:t xml:space="preserve">art. 7 ust. 1 pkt 1 - 3 ustawy z dnia 06.03.2018 r. Prawo przedsiębiorców </w:t>
      </w:r>
      <w:r w:rsidR="00267014" w:rsidRPr="00943C8D">
        <w:rPr>
          <w:rFonts w:ascii="Verdana" w:hAnsi="Verdana"/>
          <w:color w:val="000000" w:themeColor="text1"/>
          <w:sz w:val="18"/>
          <w:szCs w:val="18"/>
        </w:rPr>
        <w:t>(tekst jedn. - Dz. U. z 201</w:t>
      </w:r>
      <w:r w:rsidR="00A45EAE">
        <w:rPr>
          <w:rFonts w:ascii="Verdana" w:hAnsi="Verdana"/>
          <w:color w:val="000000" w:themeColor="text1"/>
          <w:sz w:val="18"/>
          <w:szCs w:val="18"/>
        </w:rPr>
        <w:t>9</w:t>
      </w:r>
      <w:r w:rsidR="00267014" w:rsidRPr="00943C8D">
        <w:rPr>
          <w:rFonts w:ascii="Verdana" w:hAnsi="Verdana"/>
          <w:color w:val="000000" w:themeColor="text1"/>
          <w:sz w:val="18"/>
          <w:szCs w:val="18"/>
        </w:rPr>
        <w:t xml:space="preserve"> r., poz. </w:t>
      </w:r>
      <w:r w:rsidR="00A45EAE">
        <w:rPr>
          <w:rFonts w:ascii="Verdana" w:hAnsi="Verdana"/>
          <w:color w:val="000000" w:themeColor="text1"/>
          <w:sz w:val="18"/>
          <w:szCs w:val="18"/>
        </w:rPr>
        <w:t>1292</w:t>
      </w:r>
      <w:r w:rsidR="00267014" w:rsidRPr="00943C8D">
        <w:rPr>
          <w:rFonts w:ascii="Verdana" w:hAnsi="Verdana"/>
          <w:color w:val="000000" w:themeColor="text1"/>
          <w:sz w:val="18"/>
          <w:szCs w:val="18"/>
        </w:rPr>
        <w:t xml:space="preserve">, z </w:t>
      </w:r>
      <w:proofErr w:type="spellStart"/>
      <w:r w:rsidR="00267014" w:rsidRPr="00943C8D">
        <w:rPr>
          <w:rFonts w:ascii="Verdana" w:hAnsi="Verdana"/>
          <w:color w:val="000000" w:themeColor="text1"/>
          <w:sz w:val="18"/>
          <w:szCs w:val="18"/>
        </w:rPr>
        <w:t>późn</w:t>
      </w:r>
      <w:proofErr w:type="spellEnd"/>
      <w:r w:rsidR="00267014" w:rsidRPr="00943C8D">
        <w:rPr>
          <w:rFonts w:ascii="Verdana" w:hAnsi="Verdana"/>
          <w:color w:val="000000" w:themeColor="text1"/>
          <w:sz w:val="18"/>
          <w:szCs w:val="18"/>
        </w:rPr>
        <w:t xml:space="preserve">. zm.) </w:t>
      </w:r>
      <w:r w:rsidRPr="00943C8D">
        <w:rPr>
          <w:rFonts w:ascii="Verdana" w:hAnsi="Verdana"/>
          <w:sz w:val="18"/>
          <w:szCs w:val="18"/>
        </w:rPr>
        <w:t xml:space="preserve">jestem: </w:t>
      </w:r>
    </w:p>
    <w:p w14:paraId="6DE7D867" w14:textId="118EB703" w:rsidR="00943C8D" w:rsidRDefault="00943C8D" w:rsidP="00943C8D">
      <w:pPr>
        <w:pStyle w:val="Akapitzlist"/>
        <w:numPr>
          <w:ilvl w:val="4"/>
          <w:numId w:val="13"/>
        </w:numPr>
        <w:spacing w:line="280" w:lineRule="exact"/>
        <w:ind w:left="851"/>
        <w:jc w:val="both"/>
        <w:rPr>
          <w:rFonts w:ascii="Verdana" w:hAnsi="Verdana"/>
          <w:sz w:val="18"/>
          <w:szCs w:val="18"/>
        </w:rPr>
      </w:pPr>
      <w:proofErr w:type="spellStart"/>
      <w:r w:rsidRPr="005650B8">
        <w:rPr>
          <w:rFonts w:ascii="Verdana" w:hAnsi="Verdana"/>
          <w:sz w:val="18"/>
          <w:szCs w:val="18"/>
        </w:rPr>
        <w:t>mikroprzedsiębiorcą</w:t>
      </w:r>
      <w:proofErr w:type="spellEnd"/>
    </w:p>
    <w:p w14:paraId="6D4443D7" w14:textId="77777777" w:rsidR="00943C8D" w:rsidRDefault="00943C8D" w:rsidP="00943C8D">
      <w:pPr>
        <w:pStyle w:val="Akapitzlist"/>
        <w:numPr>
          <w:ilvl w:val="4"/>
          <w:numId w:val="13"/>
        </w:numPr>
        <w:spacing w:line="280" w:lineRule="exact"/>
        <w:ind w:left="851"/>
        <w:jc w:val="both"/>
        <w:rPr>
          <w:rFonts w:ascii="Verdana" w:hAnsi="Verdana"/>
          <w:sz w:val="18"/>
          <w:szCs w:val="18"/>
        </w:rPr>
      </w:pPr>
      <w:r w:rsidRPr="00943C8D">
        <w:rPr>
          <w:rFonts w:ascii="Verdana" w:hAnsi="Verdana"/>
          <w:sz w:val="18"/>
          <w:szCs w:val="18"/>
        </w:rPr>
        <w:t>małym przedsiębiorcą</w:t>
      </w:r>
    </w:p>
    <w:p w14:paraId="35190A11" w14:textId="77777777" w:rsidR="00943C8D" w:rsidRDefault="00943C8D" w:rsidP="00943C8D">
      <w:pPr>
        <w:pStyle w:val="Akapitzlist"/>
        <w:numPr>
          <w:ilvl w:val="4"/>
          <w:numId w:val="13"/>
        </w:numPr>
        <w:spacing w:line="280" w:lineRule="exact"/>
        <w:ind w:left="851"/>
        <w:jc w:val="both"/>
        <w:rPr>
          <w:rFonts w:ascii="Verdana" w:hAnsi="Verdana"/>
          <w:sz w:val="18"/>
          <w:szCs w:val="18"/>
        </w:rPr>
      </w:pPr>
      <w:r w:rsidRPr="00943C8D">
        <w:rPr>
          <w:rFonts w:ascii="Verdana" w:hAnsi="Verdana"/>
          <w:sz w:val="18"/>
          <w:szCs w:val="18"/>
        </w:rPr>
        <w:t>średnim przedsiębiorcą</w:t>
      </w:r>
    </w:p>
    <w:p w14:paraId="2AC2FB32" w14:textId="1CA3FE47" w:rsidR="00943C8D" w:rsidRPr="00943C8D" w:rsidRDefault="00943C8D" w:rsidP="00943C8D">
      <w:pPr>
        <w:pStyle w:val="Akapitzlist"/>
        <w:numPr>
          <w:ilvl w:val="4"/>
          <w:numId w:val="13"/>
        </w:numPr>
        <w:spacing w:line="280" w:lineRule="exact"/>
        <w:ind w:left="851"/>
        <w:jc w:val="both"/>
        <w:rPr>
          <w:rFonts w:ascii="Verdana" w:hAnsi="Verdana"/>
          <w:sz w:val="18"/>
          <w:szCs w:val="18"/>
        </w:rPr>
      </w:pPr>
      <w:r w:rsidRPr="00943C8D">
        <w:rPr>
          <w:rFonts w:ascii="Verdana" w:hAnsi="Verdana"/>
          <w:sz w:val="18"/>
          <w:szCs w:val="18"/>
        </w:rPr>
        <w:t xml:space="preserve">dużym przedsiębiorcą  </w:t>
      </w:r>
      <w:r w:rsidRPr="00943C8D">
        <w:rPr>
          <w:rFonts w:ascii="Verdana" w:hAnsi="Verdana"/>
          <w:b/>
          <w:i/>
          <w:sz w:val="14"/>
          <w:szCs w:val="14"/>
        </w:rPr>
        <w:t>(zaznaczyć właściwe)</w:t>
      </w:r>
    </w:p>
    <w:p w14:paraId="2B0FACBB" w14:textId="77777777" w:rsidR="00943C8D" w:rsidRDefault="00943C8D" w:rsidP="00B60D65">
      <w:pPr>
        <w:spacing w:line="360" w:lineRule="auto"/>
        <w:ind w:left="360" w:right="-23"/>
        <w:jc w:val="both"/>
        <w:rPr>
          <w:rFonts w:ascii="Verdana" w:hAnsi="Verdana"/>
          <w:color w:val="000000"/>
          <w:sz w:val="18"/>
        </w:rPr>
      </w:pPr>
    </w:p>
    <w:p w14:paraId="400EA9AF" w14:textId="2EA72C79" w:rsidR="00943C8D" w:rsidRPr="00943C8D" w:rsidRDefault="00943C8D" w:rsidP="00943C8D">
      <w:pPr>
        <w:spacing w:after="60" w:line="240" w:lineRule="exact"/>
        <w:ind w:right="45"/>
        <w:rPr>
          <w:rFonts w:ascii="Verdana" w:hAnsi="Verdana"/>
          <w:b/>
          <w:sz w:val="18"/>
          <w:szCs w:val="18"/>
        </w:rPr>
      </w:pPr>
      <w:r>
        <w:rPr>
          <w:rFonts w:ascii="Verdana" w:hAnsi="Verdana"/>
          <w:sz w:val="18"/>
          <w:szCs w:val="18"/>
        </w:rPr>
        <w:t>1</w:t>
      </w:r>
      <w:r w:rsidR="00C0166C">
        <w:rPr>
          <w:rFonts w:ascii="Verdana" w:hAnsi="Verdana"/>
          <w:sz w:val="18"/>
          <w:szCs w:val="18"/>
        </w:rPr>
        <w:t>8</w:t>
      </w:r>
      <w:r>
        <w:rPr>
          <w:rFonts w:ascii="Verdana" w:hAnsi="Verdana"/>
          <w:sz w:val="18"/>
          <w:szCs w:val="18"/>
        </w:rPr>
        <w:t xml:space="preserve">. </w:t>
      </w:r>
      <w:r w:rsidRPr="00943C8D">
        <w:rPr>
          <w:rFonts w:ascii="Verdana" w:hAnsi="Verdana"/>
          <w:sz w:val="18"/>
          <w:szCs w:val="18"/>
        </w:rPr>
        <w:t>Załącznikami do niniejszej oferty są: (podać nr załącznika i stronę oferty).</w:t>
      </w:r>
    </w:p>
    <w:p w14:paraId="0D907C76" w14:textId="77777777" w:rsidR="00943C8D" w:rsidRDefault="00943C8D" w:rsidP="00943C8D">
      <w:pPr>
        <w:spacing w:after="60" w:line="240" w:lineRule="exact"/>
        <w:ind w:right="45"/>
        <w:jc w:val="both"/>
        <w:rPr>
          <w:rFonts w:ascii="Verdana" w:hAnsi="Verdana"/>
          <w:sz w:val="18"/>
          <w:szCs w:val="18"/>
        </w:rPr>
      </w:pPr>
    </w:p>
    <w:p w14:paraId="7B038531"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5119B032"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618950B1"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6BE99108" w14:textId="77777777" w:rsidR="00943C8D" w:rsidRPr="00487D70" w:rsidRDefault="00943C8D" w:rsidP="00943C8D">
      <w:pPr>
        <w:spacing w:after="60" w:line="240" w:lineRule="exact"/>
        <w:ind w:right="45"/>
        <w:jc w:val="both"/>
        <w:rPr>
          <w:rFonts w:ascii="Verdana" w:hAnsi="Verdana"/>
          <w:sz w:val="18"/>
          <w:szCs w:val="18"/>
        </w:rPr>
      </w:pPr>
      <w:r w:rsidRPr="00487D70">
        <w:rPr>
          <w:rFonts w:ascii="Verdana" w:hAnsi="Verdana"/>
          <w:sz w:val="18"/>
          <w:szCs w:val="18"/>
        </w:rPr>
        <w:t>……………………………………………………………………………………………………</w:t>
      </w:r>
    </w:p>
    <w:p w14:paraId="13B5C9E2" w14:textId="77777777" w:rsidR="00943C8D" w:rsidRDefault="00943C8D" w:rsidP="00B60D65">
      <w:pPr>
        <w:spacing w:line="360" w:lineRule="auto"/>
        <w:ind w:left="360" w:right="-23"/>
        <w:jc w:val="both"/>
        <w:rPr>
          <w:rFonts w:ascii="Verdana" w:hAnsi="Verdana"/>
          <w:color w:val="000000"/>
          <w:sz w:val="18"/>
        </w:rPr>
      </w:pPr>
    </w:p>
    <w:p w14:paraId="13625615" w14:textId="77777777" w:rsidR="00943C8D" w:rsidRDefault="00943C8D" w:rsidP="00B60D65">
      <w:pPr>
        <w:spacing w:line="360" w:lineRule="auto"/>
        <w:ind w:left="360" w:right="-23"/>
        <w:jc w:val="both"/>
        <w:rPr>
          <w:rFonts w:ascii="Verdana" w:hAnsi="Verdana"/>
          <w:color w:val="000000"/>
          <w:sz w:val="18"/>
        </w:rPr>
      </w:pPr>
    </w:p>
    <w:p w14:paraId="3E8D166E" w14:textId="77777777" w:rsidR="00943C8D" w:rsidRDefault="00943C8D" w:rsidP="00B60D65">
      <w:pPr>
        <w:spacing w:line="360" w:lineRule="auto"/>
        <w:ind w:left="360" w:right="-23"/>
        <w:jc w:val="both"/>
        <w:rPr>
          <w:rFonts w:ascii="Verdana" w:hAnsi="Verdana"/>
          <w:color w:val="000000"/>
          <w:sz w:val="18"/>
        </w:rPr>
      </w:pPr>
    </w:p>
    <w:p w14:paraId="3308766C" w14:textId="1DD45FAA" w:rsidR="00943C8D" w:rsidRPr="00487D70" w:rsidRDefault="00943C8D" w:rsidP="00943C8D">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66B3E13A" w14:textId="77777777" w:rsidR="00943C8D" w:rsidRPr="00487D70" w:rsidRDefault="00943C8D" w:rsidP="00EC5E27">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4EE442EF" w14:textId="77777777" w:rsidR="00275DB0" w:rsidRDefault="00275DB0" w:rsidP="00B60D65">
      <w:pPr>
        <w:pStyle w:val="Nagwek3"/>
        <w:keepNext w:val="0"/>
        <w:spacing w:line="240" w:lineRule="exact"/>
        <w:ind w:right="-23"/>
        <w:jc w:val="left"/>
        <w:rPr>
          <w:color w:val="auto"/>
        </w:rPr>
      </w:pPr>
    </w:p>
    <w:p w14:paraId="692A1D9E" w14:textId="77777777" w:rsidR="00275DB0" w:rsidRDefault="00275DB0" w:rsidP="00B60D65">
      <w:pPr>
        <w:pStyle w:val="Nagwek3"/>
        <w:keepNext w:val="0"/>
        <w:spacing w:line="240" w:lineRule="exact"/>
        <w:ind w:right="-23"/>
        <w:jc w:val="left"/>
        <w:rPr>
          <w:color w:val="auto"/>
        </w:rPr>
      </w:pPr>
    </w:p>
    <w:p w14:paraId="0FBF22D3" w14:textId="632280B6" w:rsidR="00DC25F2" w:rsidRDefault="00DC25F2">
      <w:pPr>
        <w:rPr>
          <w:rFonts w:ascii="Verdana" w:hAnsi="Verdana"/>
          <w:b/>
          <w:sz w:val="18"/>
          <w:szCs w:val="18"/>
        </w:rPr>
      </w:pPr>
      <w:r>
        <w:br w:type="page"/>
      </w:r>
    </w:p>
    <w:p w14:paraId="6F792D4C" w14:textId="77496E65" w:rsidR="00FB44C5" w:rsidRPr="00B072AC" w:rsidRDefault="00FC50EB" w:rsidP="00B072AC">
      <w:pPr>
        <w:pStyle w:val="Nagwek3"/>
        <w:keepNext w:val="0"/>
        <w:spacing w:line="240" w:lineRule="exact"/>
        <w:ind w:right="-23"/>
        <w:jc w:val="left"/>
        <w:rPr>
          <w:color w:val="auto"/>
        </w:rPr>
      </w:pPr>
      <w:r>
        <w:rPr>
          <w:color w:val="auto"/>
        </w:rPr>
        <w:lastRenderedPageBreak/>
        <w:t>Przetarg nr UMW</w:t>
      </w:r>
      <w:r w:rsidR="005643B1">
        <w:rPr>
          <w:color w:val="auto"/>
        </w:rPr>
        <w:t>/I</w:t>
      </w:r>
      <w:r w:rsidR="00D32BBE">
        <w:rPr>
          <w:color w:val="auto"/>
        </w:rPr>
        <w:t>Z/PN–</w:t>
      </w:r>
      <w:r w:rsidR="00473282">
        <w:rPr>
          <w:color w:val="auto"/>
        </w:rPr>
        <w:t>17/20</w:t>
      </w:r>
      <w:r>
        <w:rPr>
          <w:color w:val="auto"/>
        </w:rPr>
        <w:tab/>
      </w:r>
      <w:r>
        <w:rPr>
          <w:color w:val="auto"/>
        </w:rPr>
        <w:tab/>
      </w:r>
      <w:r>
        <w:rPr>
          <w:color w:val="auto"/>
        </w:rPr>
        <w:tab/>
      </w:r>
      <w:r>
        <w:rPr>
          <w:color w:val="auto"/>
        </w:rPr>
        <w:tab/>
      </w:r>
      <w:r>
        <w:rPr>
          <w:color w:val="auto"/>
        </w:rPr>
        <w:tab/>
      </w:r>
    </w:p>
    <w:p w14:paraId="4A5ACBAA" w14:textId="77777777" w:rsidR="00A33422" w:rsidRPr="00F94D68" w:rsidRDefault="00A33422" w:rsidP="00A33422">
      <w:pPr>
        <w:pStyle w:val="Nagwek3"/>
        <w:spacing w:line="240" w:lineRule="exact"/>
        <w:rPr>
          <w:color w:val="auto"/>
        </w:rPr>
      </w:pPr>
      <w:r w:rsidRPr="00F94D68">
        <w:rPr>
          <w:color w:val="auto"/>
        </w:rPr>
        <w:t xml:space="preserve">Załącznik nr 2 do </w:t>
      </w:r>
      <w:proofErr w:type="spellStart"/>
      <w:r w:rsidRPr="00F94D68">
        <w:rPr>
          <w:color w:val="auto"/>
        </w:rPr>
        <w:t>Siwz</w:t>
      </w:r>
      <w:proofErr w:type="spellEnd"/>
      <w:r w:rsidRPr="00F94D68">
        <w:rPr>
          <w:color w:val="auto"/>
        </w:rPr>
        <w:t xml:space="preserve"> </w:t>
      </w:r>
    </w:p>
    <w:p w14:paraId="18441BD1" w14:textId="77777777" w:rsidR="00A33422" w:rsidRPr="00F94D68" w:rsidRDefault="00A33422" w:rsidP="00A33422"/>
    <w:p w14:paraId="07EBD95A" w14:textId="77777777" w:rsidR="00A33422" w:rsidRPr="00F94D68" w:rsidRDefault="00A33422" w:rsidP="00A33422">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7DFDFC8D" w14:textId="77777777" w:rsidR="00A33422" w:rsidRPr="00F94D68" w:rsidRDefault="00A33422" w:rsidP="00A33422">
      <w:pPr>
        <w:spacing w:line="240" w:lineRule="exact"/>
        <w:jc w:val="both"/>
        <w:rPr>
          <w:rFonts w:ascii="Century Gothic" w:hAnsi="Century Gothic" w:cs="Arial"/>
          <w:sz w:val="20"/>
          <w:szCs w:val="20"/>
        </w:rPr>
      </w:pPr>
    </w:p>
    <w:p w14:paraId="13CEA988" w14:textId="77777777" w:rsidR="00A33422" w:rsidRPr="00540A62" w:rsidRDefault="00A33422" w:rsidP="00A33422">
      <w:pPr>
        <w:spacing w:line="280" w:lineRule="exact"/>
        <w:jc w:val="both"/>
        <w:rPr>
          <w:rFonts w:ascii="Verdana" w:hAnsi="Verdana"/>
          <w:sz w:val="18"/>
          <w:szCs w:val="18"/>
        </w:rPr>
      </w:pPr>
      <w:r w:rsidRPr="00540A62">
        <w:rPr>
          <w:rFonts w:ascii="Verdana" w:hAnsi="Verdana"/>
          <w:sz w:val="18"/>
          <w:szCs w:val="18"/>
        </w:rPr>
        <w:t>Składając ofertę w przetargu nieograniczonym na:</w:t>
      </w:r>
    </w:p>
    <w:p w14:paraId="7A4A8711" w14:textId="77777777" w:rsidR="00A33422" w:rsidRPr="00540A62" w:rsidRDefault="00A33422" w:rsidP="00A33422">
      <w:pPr>
        <w:spacing w:line="280" w:lineRule="exact"/>
        <w:jc w:val="both"/>
        <w:rPr>
          <w:rFonts w:ascii="Verdana" w:hAnsi="Verdana"/>
          <w:sz w:val="18"/>
          <w:szCs w:val="18"/>
        </w:rPr>
      </w:pPr>
    </w:p>
    <w:p w14:paraId="182C8E04" w14:textId="77777777" w:rsidR="00A33422" w:rsidRPr="00540A62" w:rsidRDefault="00A33422" w:rsidP="00A33422">
      <w:pPr>
        <w:spacing w:line="240" w:lineRule="exact"/>
        <w:jc w:val="both"/>
        <w:rPr>
          <w:rFonts w:ascii="Verdana" w:hAnsi="Verdana" w:cs="Arial"/>
          <w:sz w:val="18"/>
          <w:szCs w:val="18"/>
        </w:rPr>
      </w:pPr>
      <w:r w:rsidRPr="00540A62">
        <w:rPr>
          <w:rFonts w:ascii="Verdana" w:hAnsi="Verdana" w:cs="Arial"/>
          <w:sz w:val="18"/>
          <w:szCs w:val="18"/>
        </w:rPr>
        <w:t>Wykonanie czynności z zakresu ochrony własności intelektualnej dla rozwiązań opracowywanych na Uniwersytecie Medycznym im. Piastów Śląskich we Wrocławiu</w:t>
      </w:r>
    </w:p>
    <w:p w14:paraId="0050E63B" w14:textId="77777777" w:rsidR="00A33422" w:rsidRPr="00540A62" w:rsidRDefault="00A33422" w:rsidP="00A33422">
      <w:pPr>
        <w:spacing w:line="280" w:lineRule="exact"/>
        <w:jc w:val="both"/>
        <w:rPr>
          <w:rFonts w:ascii="Verdana" w:hAnsi="Verdana"/>
          <w:sz w:val="18"/>
          <w:szCs w:val="18"/>
        </w:rPr>
      </w:pPr>
    </w:p>
    <w:p w14:paraId="3A9D1071" w14:textId="2CCB19D4" w:rsidR="00A33422" w:rsidRPr="00F94D68" w:rsidRDefault="00A33422" w:rsidP="00A33422">
      <w:pPr>
        <w:spacing w:line="280" w:lineRule="exact"/>
        <w:jc w:val="both"/>
        <w:rPr>
          <w:rFonts w:ascii="Verdana" w:hAnsi="Verdana"/>
          <w:sz w:val="18"/>
          <w:szCs w:val="18"/>
        </w:rPr>
      </w:pPr>
      <w:r w:rsidRPr="00540A62">
        <w:rPr>
          <w:rFonts w:ascii="Verdana" w:hAnsi="Verdana"/>
          <w:sz w:val="18"/>
          <w:szCs w:val="18"/>
        </w:rPr>
        <w:t xml:space="preserve">Wykaz usług wykonanych, a w wypadku świadczeń okresowych lub ciągłych również wykonywanych, </w:t>
      </w:r>
      <w:r w:rsidRPr="00540A62">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540A62">
        <w:rPr>
          <w:rFonts w:ascii="Verdana" w:hAnsi="Verdana"/>
          <w:b/>
          <w:sz w:val="18"/>
          <w:szCs w:val="18"/>
        </w:rPr>
        <w:t>oraz załączeniem dowodów określających czy te usługi zostały wykonane lub są wykonywane należycie,</w:t>
      </w:r>
      <w:r w:rsidRPr="00540A62">
        <w:rPr>
          <w:rFonts w:ascii="Verdana" w:hAnsi="Verdana"/>
          <w:sz w:val="18"/>
          <w:szCs w:val="18"/>
        </w:rPr>
        <w:t xml:space="preserve"> przy czym dowodami, o których mowa, są referencje bądź inne dokumenty wystawione przez podmiot, na rzecz</w:t>
      </w:r>
      <w:r w:rsidRPr="00F94D68">
        <w:rPr>
          <w:rFonts w:ascii="Verdana" w:hAnsi="Verdana"/>
          <w:sz w:val="18"/>
          <w:szCs w:val="18"/>
        </w:rPr>
        <w:t xml:space="preserve">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68CA2EF" w14:textId="77777777" w:rsidR="00A33422" w:rsidRPr="00F94D68" w:rsidRDefault="00A33422" w:rsidP="00A33422">
      <w:pPr>
        <w:spacing w:line="280" w:lineRule="exact"/>
        <w:jc w:val="both"/>
        <w:rPr>
          <w:rFonts w:ascii="Verdana" w:hAnsi="Verdana"/>
          <w:b/>
          <w:sz w:val="18"/>
          <w:szCs w:val="18"/>
        </w:rPr>
      </w:pPr>
    </w:p>
    <w:p w14:paraId="4C53718E" w14:textId="77777777" w:rsidR="00A33422" w:rsidRPr="00F94D68" w:rsidRDefault="00A33422" w:rsidP="00A33422">
      <w:pPr>
        <w:spacing w:line="240" w:lineRule="exact"/>
        <w:jc w:val="both"/>
        <w:rPr>
          <w:rFonts w:ascii="Verdana" w:hAnsi="Verdana"/>
          <w:sz w:val="18"/>
          <w:szCs w:val="18"/>
        </w:rPr>
      </w:pPr>
      <w:r w:rsidRPr="00F94D68">
        <w:rPr>
          <w:rFonts w:ascii="Verdana" w:hAnsi="Verdana"/>
          <w:sz w:val="18"/>
          <w:szCs w:val="18"/>
        </w:rPr>
        <w:t>Wykonawca spełni warunek, jeżeli wykaże, że wykonał, a w wypadku świadczeń okresowych lub ciągłych również wykonuje, w okresie ostatnich 3 (trzech) lat przed upływem terminu składania ofert:</w:t>
      </w:r>
    </w:p>
    <w:p w14:paraId="11D0E436" w14:textId="77777777"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 xml:space="preserve">Minimum pięć przygotowanych zgłoszeń krajowych z zakresu biotechnologii lub medycyny </w:t>
      </w:r>
    </w:p>
    <w:p w14:paraId="15CF95BB" w14:textId="77777777"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w ciągu ostatnich trzech lat.</w:t>
      </w:r>
    </w:p>
    <w:p w14:paraId="57AFDD8E" w14:textId="77777777"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Minimum trzy przygotowane zgłoszenia krajowe z zakresu farmacji w ciągu ostatnich trzech lat.</w:t>
      </w:r>
    </w:p>
    <w:p w14:paraId="10D37A63" w14:textId="6F6815F5" w:rsidR="009B39A5" w:rsidRPr="009B39A5"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Minimum trzy przygotowane zgłoszenia krajowe dotycząc</w:t>
      </w:r>
      <w:r w:rsidR="00A45EAE">
        <w:rPr>
          <w:rFonts w:ascii="Verdana" w:hAnsi="Verdana"/>
          <w:color w:val="auto"/>
          <w:sz w:val="18"/>
          <w:szCs w:val="18"/>
        </w:rPr>
        <w:t>e</w:t>
      </w:r>
      <w:r w:rsidRPr="009B39A5">
        <w:rPr>
          <w:rFonts w:ascii="Verdana" w:hAnsi="Verdana"/>
          <w:color w:val="auto"/>
          <w:sz w:val="18"/>
          <w:szCs w:val="18"/>
        </w:rPr>
        <w:t xml:space="preserve"> urządzeń o zastosowaniu medycznym w ciągu ostatnich trzech lat.</w:t>
      </w:r>
    </w:p>
    <w:p w14:paraId="4AED7C65" w14:textId="1C0AEDBA" w:rsidR="00A33422" w:rsidRPr="00F94D68" w:rsidRDefault="009B39A5" w:rsidP="00E37C28">
      <w:pPr>
        <w:pStyle w:val="Bezodstpw"/>
        <w:numPr>
          <w:ilvl w:val="1"/>
          <w:numId w:val="55"/>
        </w:numPr>
        <w:spacing w:line="280" w:lineRule="exact"/>
        <w:ind w:left="426"/>
        <w:jc w:val="both"/>
        <w:rPr>
          <w:rFonts w:ascii="Verdana" w:hAnsi="Verdana"/>
          <w:color w:val="auto"/>
          <w:sz w:val="18"/>
          <w:szCs w:val="18"/>
        </w:rPr>
      </w:pPr>
      <w:r w:rsidRPr="009B39A5">
        <w:rPr>
          <w:rFonts w:ascii="Verdana" w:hAnsi="Verdana"/>
          <w:color w:val="auto"/>
          <w:sz w:val="18"/>
          <w:szCs w:val="18"/>
        </w:rPr>
        <w:t>Minimum pięć przygotowanych zgłoszeń międzynarodowych w procedurach PCT/EP w ciągu ostatnich trzech lat.</w:t>
      </w:r>
      <w:r w:rsidR="00A33422" w:rsidRPr="00F94D68">
        <w:rPr>
          <w:rFonts w:ascii="Verdana" w:hAnsi="Verdana"/>
          <w:color w:val="auto"/>
          <w:sz w:val="18"/>
          <w:szCs w:val="18"/>
        </w:rPr>
        <w:t xml:space="preserve"> </w:t>
      </w:r>
    </w:p>
    <w:p w14:paraId="13C9F940" w14:textId="77777777" w:rsidR="00A33422" w:rsidRPr="00F94D68" w:rsidRDefault="00A33422" w:rsidP="00A33422">
      <w:pPr>
        <w:spacing w:line="280" w:lineRule="exact"/>
        <w:jc w:val="both"/>
        <w:rPr>
          <w:rFonts w:ascii="Verdana" w:hAnsi="Verdana"/>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A33422" w:rsidRPr="00F94D68" w14:paraId="290DF2C5" w14:textId="77777777" w:rsidTr="003C3C00">
        <w:trPr>
          <w:trHeight w:val="703"/>
        </w:trPr>
        <w:tc>
          <w:tcPr>
            <w:tcW w:w="567" w:type="dxa"/>
            <w:shd w:val="clear" w:color="auto" w:fill="D9D9D9" w:themeFill="background1" w:themeFillShade="D9"/>
          </w:tcPr>
          <w:p w14:paraId="466BB576"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2D1D45F6" w14:textId="77777777" w:rsidR="00A33422" w:rsidRPr="00F94D68" w:rsidRDefault="00A33422" w:rsidP="003C3C00">
            <w:pPr>
              <w:rPr>
                <w:rFonts w:ascii="Verdana" w:hAnsi="Verdana" w:cs="Verdana"/>
                <w:sz w:val="18"/>
                <w:szCs w:val="18"/>
              </w:rPr>
            </w:pPr>
            <w:r w:rsidRPr="00F94D68">
              <w:rPr>
                <w:rFonts w:ascii="Verdana" w:hAnsi="Verdana" w:cs="Verdana"/>
                <w:sz w:val="18"/>
                <w:szCs w:val="18"/>
              </w:rPr>
              <w:t xml:space="preserve">Przedmiot </w:t>
            </w:r>
          </w:p>
          <w:p w14:paraId="5711BCE4" w14:textId="77777777" w:rsidR="00A33422" w:rsidRPr="00F94D68" w:rsidRDefault="00A33422" w:rsidP="003C3C00">
            <w:pPr>
              <w:pStyle w:val="Tekstpodstawowywcity3"/>
              <w:tabs>
                <w:tab w:val="left" w:pos="0"/>
              </w:tabs>
              <w:ind w:left="0"/>
              <w:rPr>
                <w:rFonts w:ascii="Calibri" w:hAnsi="Calibri"/>
                <w:sz w:val="18"/>
                <w:szCs w:val="18"/>
              </w:rPr>
            </w:pPr>
            <w:r w:rsidRPr="00F94D68">
              <w:rPr>
                <w:rFonts w:ascii="Calibri" w:hAnsi="Calibri" w:cs="Verdana"/>
                <w:sz w:val="18"/>
                <w:szCs w:val="18"/>
              </w:rPr>
              <w:t>(</w:t>
            </w:r>
            <w:r w:rsidRPr="00F94D68">
              <w:rPr>
                <w:rFonts w:ascii="Calibri" w:hAnsi="Calibri"/>
                <w:sz w:val="18"/>
                <w:szCs w:val="18"/>
              </w:rPr>
              <w:t>numery zgłoszeń i ich tytuły oraz wskazanie dziedziny)</w:t>
            </w:r>
          </w:p>
          <w:p w14:paraId="5E885E74" w14:textId="77777777" w:rsidR="00A33422" w:rsidRPr="00F94D68" w:rsidRDefault="00A33422" w:rsidP="003C3C00">
            <w:pPr>
              <w:autoSpaceDE w:val="0"/>
              <w:autoSpaceDN w:val="0"/>
              <w:adjustRightInd w:val="0"/>
              <w:rPr>
                <w:rFonts w:ascii="Tahoma" w:hAnsi="Tahoma" w:cs="Tahoma"/>
                <w:sz w:val="18"/>
                <w:szCs w:val="18"/>
              </w:rPr>
            </w:pPr>
          </w:p>
        </w:tc>
        <w:tc>
          <w:tcPr>
            <w:tcW w:w="1276" w:type="dxa"/>
            <w:shd w:val="clear" w:color="auto" w:fill="D9D9D9" w:themeFill="background1" w:themeFillShade="D9"/>
          </w:tcPr>
          <w:p w14:paraId="309C6A00"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7B9B3E04"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0DA70C41"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268" w:type="dxa"/>
            <w:shd w:val="clear" w:color="auto" w:fill="D9D9D9" w:themeFill="background1" w:themeFillShade="D9"/>
          </w:tcPr>
          <w:p w14:paraId="5C8DC332" w14:textId="77777777" w:rsidR="00A33422" w:rsidRPr="00F94D68" w:rsidRDefault="00A33422" w:rsidP="003C3C00">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45864E19" w14:textId="77777777" w:rsidR="00A33422" w:rsidRPr="00F94D68" w:rsidRDefault="00A33422" w:rsidP="003C3C00">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Data rozpoczęcia:  (</w:t>
            </w:r>
            <w:proofErr w:type="spellStart"/>
            <w:r w:rsidRPr="00F94D68">
              <w:rPr>
                <w:rFonts w:ascii="Tahoma" w:hAnsi="Tahoma" w:cs="Tahoma"/>
                <w:sz w:val="18"/>
                <w:szCs w:val="18"/>
              </w:rPr>
              <w:t>dd</w:t>
            </w:r>
            <w:proofErr w:type="spellEnd"/>
            <w:r w:rsidRPr="00F94D68">
              <w:rPr>
                <w:rFonts w:ascii="Tahoma" w:hAnsi="Tahoma" w:cs="Tahoma"/>
                <w:sz w:val="18"/>
                <w:szCs w:val="18"/>
              </w:rPr>
              <w:t>/mm/</w:t>
            </w:r>
            <w:proofErr w:type="spellStart"/>
            <w:r w:rsidRPr="00F94D68">
              <w:rPr>
                <w:rFonts w:ascii="Tahoma" w:hAnsi="Tahoma" w:cs="Tahoma"/>
                <w:sz w:val="18"/>
                <w:szCs w:val="18"/>
              </w:rPr>
              <w:t>rrrr</w:t>
            </w:r>
            <w:proofErr w:type="spellEnd"/>
            <w:r w:rsidRPr="00F94D68">
              <w:rPr>
                <w:rFonts w:ascii="Tahoma" w:hAnsi="Tahoma" w:cs="Tahoma"/>
                <w:sz w:val="18"/>
                <w:szCs w:val="18"/>
              </w:rPr>
              <w:t xml:space="preserve">); </w:t>
            </w:r>
          </w:p>
          <w:p w14:paraId="4C6EF55D" w14:textId="77777777" w:rsidR="00A33422" w:rsidRPr="00F94D68" w:rsidRDefault="00A33422" w:rsidP="003C3C00">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Data zakończenia (</w:t>
            </w:r>
            <w:proofErr w:type="spellStart"/>
            <w:r w:rsidRPr="00F94D68">
              <w:rPr>
                <w:rFonts w:ascii="Tahoma" w:hAnsi="Tahoma" w:cs="Tahoma"/>
                <w:sz w:val="18"/>
                <w:szCs w:val="18"/>
              </w:rPr>
              <w:t>dd</w:t>
            </w:r>
            <w:proofErr w:type="spellEnd"/>
            <w:r w:rsidRPr="00F94D68">
              <w:rPr>
                <w:rFonts w:ascii="Tahoma" w:hAnsi="Tahoma" w:cs="Tahoma"/>
                <w:sz w:val="18"/>
                <w:szCs w:val="18"/>
              </w:rPr>
              <w:t>/mm/</w:t>
            </w:r>
            <w:proofErr w:type="spellStart"/>
            <w:r w:rsidRPr="00F94D68">
              <w:rPr>
                <w:rFonts w:ascii="Tahoma" w:hAnsi="Tahoma" w:cs="Tahoma"/>
                <w:sz w:val="18"/>
                <w:szCs w:val="18"/>
              </w:rPr>
              <w:t>rrrr</w:t>
            </w:r>
            <w:proofErr w:type="spellEnd"/>
            <w:r w:rsidRPr="00F94D68">
              <w:rPr>
                <w:rFonts w:ascii="Tahoma" w:hAnsi="Tahoma" w:cs="Tahoma"/>
                <w:sz w:val="18"/>
                <w:szCs w:val="18"/>
              </w:rPr>
              <w:t xml:space="preserve">); </w:t>
            </w:r>
          </w:p>
          <w:p w14:paraId="57C7DA48" w14:textId="77777777" w:rsidR="00A33422" w:rsidRPr="00F94D68" w:rsidRDefault="00A33422" w:rsidP="003C3C00">
            <w:pPr>
              <w:autoSpaceDE w:val="0"/>
              <w:autoSpaceDN w:val="0"/>
              <w:adjustRightInd w:val="0"/>
              <w:rPr>
                <w:rFonts w:ascii="Tahoma" w:hAnsi="Tahoma" w:cs="Tahoma"/>
                <w:sz w:val="18"/>
                <w:szCs w:val="18"/>
              </w:rPr>
            </w:pPr>
          </w:p>
        </w:tc>
      </w:tr>
      <w:tr w:rsidR="00A33422" w:rsidRPr="00F94D68" w14:paraId="6CA75975" w14:textId="77777777" w:rsidTr="003C3C00">
        <w:trPr>
          <w:trHeight w:val="703"/>
        </w:trPr>
        <w:tc>
          <w:tcPr>
            <w:tcW w:w="567" w:type="dxa"/>
          </w:tcPr>
          <w:p w14:paraId="172737A6" w14:textId="77777777" w:rsidR="00A33422" w:rsidRPr="00F94D68" w:rsidRDefault="00A33422" w:rsidP="003C3C00">
            <w:pPr>
              <w:autoSpaceDE w:val="0"/>
              <w:autoSpaceDN w:val="0"/>
              <w:adjustRightInd w:val="0"/>
              <w:rPr>
                <w:rFonts w:ascii="Tahoma" w:hAnsi="Tahoma" w:cs="Tahoma"/>
                <w:sz w:val="20"/>
                <w:szCs w:val="20"/>
              </w:rPr>
            </w:pPr>
          </w:p>
        </w:tc>
        <w:tc>
          <w:tcPr>
            <w:tcW w:w="2977" w:type="dxa"/>
          </w:tcPr>
          <w:p w14:paraId="568EAB1A" w14:textId="77777777" w:rsidR="00A33422" w:rsidRPr="00F94D68" w:rsidRDefault="00A33422" w:rsidP="003C3C00">
            <w:pPr>
              <w:autoSpaceDE w:val="0"/>
              <w:autoSpaceDN w:val="0"/>
              <w:adjustRightInd w:val="0"/>
              <w:rPr>
                <w:rFonts w:ascii="Tahoma" w:hAnsi="Tahoma" w:cs="Tahoma"/>
                <w:sz w:val="20"/>
                <w:szCs w:val="20"/>
              </w:rPr>
            </w:pPr>
          </w:p>
        </w:tc>
        <w:tc>
          <w:tcPr>
            <w:tcW w:w="1276" w:type="dxa"/>
          </w:tcPr>
          <w:p w14:paraId="3A46EF72" w14:textId="77777777" w:rsidR="00A33422" w:rsidRPr="00F94D68" w:rsidRDefault="00A33422" w:rsidP="003C3C00">
            <w:pPr>
              <w:autoSpaceDE w:val="0"/>
              <w:autoSpaceDN w:val="0"/>
              <w:adjustRightInd w:val="0"/>
              <w:rPr>
                <w:rFonts w:ascii="Tahoma" w:hAnsi="Tahoma" w:cs="Tahoma"/>
                <w:sz w:val="20"/>
                <w:szCs w:val="20"/>
              </w:rPr>
            </w:pPr>
          </w:p>
        </w:tc>
        <w:tc>
          <w:tcPr>
            <w:tcW w:w="2551" w:type="dxa"/>
          </w:tcPr>
          <w:p w14:paraId="4E5CAA93" w14:textId="77777777" w:rsidR="00A33422" w:rsidRPr="00F94D68" w:rsidRDefault="00A33422" w:rsidP="003C3C00">
            <w:pPr>
              <w:autoSpaceDE w:val="0"/>
              <w:autoSpaceDN w:val="0"/>
              <w:adjustRightInd w:val="0"/>
              <w:rPr>
                <w:rFonts w:ascii="Tahoma" w:hAnsi="Tahoma" w:cs="Tahoma"/>
                <w:sz w:val="20"/>
                <w:szCs w:val="20"/>
              </w:rPr>
            </w:pPr>
          </w:p>
        </w:tc>
        <w:tc>
          <w:tcPr>
            <w:tcW w:w="2268" w:type="dxa"/>
          </w:tcPr>
          <w:p w14:paraId="5408B227" w14:textId="77777777" w:rsidR="00A33422" w:rsidRPr="00F94D68" w:rsidRDefault="00A33422" w:rsidP="003C3C00">
            <w:pPr>
              <w:autoSpaceDE w:val="0"/>
              <w:autoSpaceDN w:val="0"/>
              <w:adjustRightInd w:val="0"/>
              <w:rPr>
                <w:rFonts w:ascii="Tahoma" w:hAnsi="Tahoma" w:cs="Tahoma"/>
                <w:sz w:val="20"/>
                <w:szCs w:val="20"/>
              </w:rPr>
            </w:pPr>
          </w:p>
        </w:tc>
      </w:tr>
      <w:tr w:rsidR="00A33422" w:rsidRPr="00F94D68" w14:paraId="52816F77" w14:textId="77777777" w:rsidTr="003C3C00">
        <w:trPr>
          <w:trHeight w:val="703"/>
        </w:trPr>
        <w:tc>
          <w:tcPr>
            <w:tcW w:w="567" w:type="dxa"/>
          </w:tcPr>
          <w:p w14:paraId="6B1FCECB" w14:textId="77777777" w:rsidR="00A33422" w:rsidRPr="00F94D68" w:rsidRDefault="00A33422" w:rsidP="003C3C00">
            <w:pPr>
              <w:autoSpaceDE w:val="0"/>
              <w:autoSpaceDN w:val="0"/>
              <w:adjustRightInd w:val="0"/>
              <w:rPr>
                <w:rFonts w:ascii="Tahoma" w:hAnsi="Tahoma" w:cs="Tahoma"/>
                <w:sz w:val="20"/>
                <w:szCs w:val="20"/>
              </w:rPr>
            </w:pPr>
          </w:p>
        </w:tc>
        <w:tc>
          <w:tcPr>
            <w:tcW w:w="2977" w:type="dxa"/>
          </w:tcPr>
          <w:p w14:paraId="3E4D3429" w14:textId="77777777" w:rsidR="00A33422" w:rsidRPr="00F94D68" w:rsidRDefault="00A33422" w:rsidP="003C3C00">
            <w:pPr>
              <w:autoSpaceDE w:val="0"/>
              <w:autoSpaceDN w:val="0"/>
              <w:adjustRightInd w:val="0"/>
              <w:rPr>
                <w:rFonts w:ascii="Tahoma" w:hAnsi="Tahoma" w:cs="Tahoma"/>
                <w:sz w:val="20"/>
                <w:szCs w:val="20"/>
              </w:rPr>
            </w:pPr>
          </w:p>
        </w:tc>
        <w:tc>
          <w:tcPr>
            <w:tcW w:w="1276" w:type="dxa"/>
          </w:tcPr>
          <w:p w14:paraId="32D6F0D2" w14:textId="77777777" w:rsidR="00A33422" w:rsidRPr="00F94D68" w:rsidRDefault="00A33422" w:rsidP="003C3C00">
            <w:pPr>
              <w:autoSpaceDE w:val="0"/>
              <w:autoSpaceDN w:val="0"/>
              <w:adjustRightInd w:val="0"/>
              <w:rPr>
                <w:rFonts w:ascii="Tahoma" w:hAnsi="Tahoma" w:cs="Tahoma"/>
                <w:sz w:val="20"/>
                <w:szCs w:val="20"/>
              </w:rPr>
            </w:pPr>
          </w:p>
        </w:tc>
        <w:tc>
          <w:tcPr>
            <w:tcW w:w="2551" w:type="dxa"/>
          </w:tcPr>
          <w:p w14:paraId="7AE17FA7" w14:textId="77777777" w:rsidR="00A33422" w:rsidRPr="00F94D68" w:rsidRDefault="00A33422" w:rsidP="003C3C00">
            <w:pPr>
              <w:autoSpaceDE w:val="0"/>
              <w:autoSpaceDN w:val="0"/>
              <w:adjustRightInd w:val="0"/>
              <w:rPr>
                <w:rFonts w:ascii="Tahoma" w:hAnsi="Tahoma" w:cs="Tahoma"/>
                <w:sz w:val="20"/>
                <w:szCs w:val="20"/>
              </w:rPr>
            </w:pPr>
          </w:p>
        </w:tc>
        <w:tc>
          <w:tcPr>
            <w:tcW w:w="2268" w:type="dxa"/>
          </w:tcPr>
          <w:p w14:paraId="37EB21EE" w14:textId="77777777" w:rsidR="00A33422" w:rsidRPr="00F94D68" w:rsidRDefault="00A33422" w:rsidP="003C3C00">
            <w:pPr>
              <w:autoSpaceDE w:val="0"/>
              <w:autoSpaceDN w:val="0"/>
              <w:adjustRightInd w:val="0"/>
              <w:rPr>
                <w:rFonts w:ascii="Tahoma" w:hAnsi="Tahoma" w:cs="Tahoma"/>
                <w:sz w:val="20"/>
                <w:szCs w:val="20"/>
              </w:rPr>
            </w:pPr>
          </w:p>
        </w:tc>
      </w:tr>
      <w:tr w:rsidR="00A33422" w:rsidRPr="00F94D68" w14:paraId="0F3D9402" w14:textId="77777777" w:rsidTr="003C3C00">
        <w:trPr>
          <w:trHeight w:val="703"/>
        </w:trPr>
        <w:tc>
          <w:tcPr>
            <w:tcW w:w="567" w:type="dxa"/>
          </w:tcPr>
          <w:p w14:paraId="4A9E176C" w14:textId="77777777" w:rsidR="00A33422" w:rsidRPr="00F94D68" w:rsidRDefault="00A33422" w:rsidP="003C3C00">
            <w:pPr>
              <w:autoSpaceDE w:val="0"/>
              <w:autoSpaceDN w:val="0"/>
              <w:adjustRightInd w:val="0"/>
              <w:rPr>
                <w:rFonts w:ascii="Tahoma" w:hAnsi="Tahoma" w:cs="Tahoma"/>
                <w:sz w:val="20"/>
                <w:szCs w:val="20"/>
              </w:rPr>
            </w:pPr>
          </w:p>
        </w:tc>
        <w:tc>
          <w:tcPr>
            <w:tcW w:w="2977" w:type="dxa"/>
          </w:tcPr>
          <w:p w14:paraId="2DF5795B" w14:textId="77777777" w:rsidR="00A33422" w:rsidRPr="00F94D68" w:rsidRDefault="00A33422" w:rsidP="003C3C00">
            <w:pPr>
              <w:autoSpaceDE w:val="0"/>
              <w:autoSpaceDN w:val="0"/>
              <w:adjustRightInd w:val="0"/>
              <w:rPr>
                <w:rFonts w:ascii="Tahoma" w:hAnsi="Tahoma" w:cs="Tahoma"/>
                <w:sz w:val="20"/>
                <w:szCs w:val="20"/>
              </w:rPr>
            </w:pPr>
          </w:p>
        </w:tc>
        <w:tc>
          <w:tcPr>
            <w:tcW w:w="1276" w:type="dxa"/>
          </w:tcPr>
          <w:p w14:paraId="3D3D59D9" w14:textId="77777777" w:rsidR="00A33422" w:rsidRPr="00F94D68" w:rsidRDefault="00A33422" w:rsidP="003C3C00">
            <w:pPr>
              <w:autoSpaceDE w:val="0"/>
              <w:autoSpaceDN w:val="0"/>
              <w:adjustRightInd w:val="0"/>
              <w:rPr>
                <w:rFonts w:ascii="Tahoma" w:hAnsi="Tahoma" w:cs="Tahoma"/>
                <w:sz w:val="20"/>
                <w:szCs w:val="20"/>
              </w:rPr>
            </w:pPr>
          </w:p>
        </w:tc>
        <w:tc>
          <w:tcPr>
            <w:tcW w:w="2551" w:type="dxa"/>
          </w:tcPr>
          <w:p w14:paraId="75AC9FBD" w14:textId="77777777" w:rsidR="00A33422" w:rsidRPr="00F94D68" w:rsidRDefault="00A33422" w:rsidP="003C3C00">
            <w:pPr>
              <w:autoSpaceDE w:val="0"/>
              <w:autoSpaceDN w:val="0"/>
              <w:adjustRightInd w:val="0"/>
              <w:rPr>
                <w:rFonts w:ascii="Tahoma" w:hAnsi="Tahoma" w:cs="Tahoma"/>
                <w:sz w:val="20"/>
                <w:szCs w:val="20"/>
              </w:rPr>
            </w:pPr>
          </w:p>
        </w:tc>
        <w:tc>
          <w:tcPr>
            <w:tcW w:w="2268" w:type="dxa"/>
          </w:tcPr>
          <w:p w14:paraId="7A79018E" w14:textId="77777777" w:rsidR="00A33422" w:rsidRPr="00F94D68" w:rsidRDefault="00A33422" w:rsidP="003C3C00">
            <w:pPr>
              <w:autoSpaceDE w:val="0"/>
              <w:autoSpaceDN w:val="0"/>
              <w:adjustRightInd w:val="0"/>
              <w:rPr>
                <w:rFonts w:ascii="Tahoma" w:hAnsi="Tahoma" w:cs="Tahoma"/>
                <w:sz w:val="20"/>
                <w:szCs w:val="20"/>
              </w:rPr>
            </w:pPr>
          </w:p>
        </w:tc>
      </w:tr>
    </w:tbl>
    <w:p w14:paraId="370049D7" w14:textId="7F4F33BD" w:rsidR="00A33422" w:rsidRPr="00F94D68" w:rsidRDefault="00A33422" w:rsidP="00A33422"/>
    <w:p w14:paraId="211D8005" w14:textId="77777777" w:rsidR="00A33422" w:rsidRPr="00F94D68" w:rsidRDefault="00A33422" w:rsidP="00A33422">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03C4FB2A" w14:textId="77777777" w:rsidR="00A33422" w:rsidRPr="00F94D68" w:rsidRDefault="00A33422" w:rsidP="00A33422">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36E42857" w14:textId="77777777" w:rsidR="00A33422" w:rsidRPr="00F94D68" w:rsidRDefault="00A33422" w:rsidP="00A33422">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69EC6047" w14:textId="77777777" w:rsidR="00A33422" w:rsidRPr="00F94D68" w:rsidRDefault="00A33422" w:rsidP="00A33422">
      <w:pPr>
        <w:spacing w:line="240" w:lineRule="exact"/>
        <w:jc w:val="both"/>
        <w:rPr>
          <w:rFonts w:ascii="Verdana" w:eastAsiaTheme="minorHAnsi" w:hAnsi="Verdana" w:cs="Arial"/>
          <w:sz w:val="18"/>
          <w:szCs w:val="18"/>
          <w:lang w:eastAsia="en-US"/>
        </w:rPr>
      </w:pPr>
    </w:p>
    <w:p w14:paraId="2C36795B" w14:textId="77777777" w:rsidR="00A33422" w:rsidRPr="00F94D68" w:rsidRDefault="00A33422" w:rsidP="00A33422">
      <w:pPr>
        <w:spacing w:line="240" w:lineRule="exact"/>
        <w:jc w:val="both"/>
        <w:rPr>
          <w:rFonts w:ascii="Verdana" w:eastAsiaTheme="minorHAnsi" w:hAnsi="Verdana" w:cs="Arial"/>
          <w:sz w:val="18"/>
          <w:szCs w:val="18"/>
          <w:lang w:eastAsia="en-US"/>
        </w:rPr>
      </w:pPr>
    </w:p>
    <w:p w14:paraId="40DA71AC" w14:textId="77777777" w:rsidR="00A33422" w:rsidRPr="00F94D68" w:rsidRDefault="00A33422" w:rsidP="00A33422">
      <w:pPr>
        <w:spacing w:line="240" w:lineRule="exact"/>
        <w:jc w:val="both"/>
        <w:rPr>
          <w:rFonts w:ascii="Verdana" w:eastAsiaTheme="minorHAnsi" w:hAnsi="Verdana" w:cs="Arial"/>
          <w:sz w:val="18"/>
          <w:szCs w:val="18"/>
          <w:lang w:eastAsia="en-US"/>
        </w:rPr>
      </w:pPr>
    </w:p>
    <w:p w14:paraId="1747B69E" w14:textId="77777777" w:rsidR="00A33422" w:rsidRPr="00F94D68" w:rsidRDefault="00A33422" w:rsidP="00A33422">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B537A4" w14:textId="35358ACA" w:rsidR="004331E9" w:rsidRPr="004331E9" w:rsidRDefault="00A33422" w:rsidP="00A33422">
      <w:pPr>
        <w:spacing w:after="60" w:line="240" w:lineRule="exact"/>
        <w:ind w:right="-24"/>
        <w:jc w:val="both"/>
        <w:rPr>
          <w:rFonts w:ascii="Verdana" w:hAnsi="Verdana"/>
          <w:color w:val="000000"/>
          <w:sz w:val="18"/>
          <w:szCs w:val="18"/>
        </w:rPr>
        <w:sectPr w:rsidR="004331E9" w:rsidRPr="004331E9" w:rsidSect="000D293F">
          <w:footerReference w:type="default" r:id="rId17"/>
          <w:footerReference w:type="first" r:id="rId18"/>
          <w:pgSz w:w="11906" w:h="16838"/>
          <w:pgMar w:top="851" w:right="1274" w:bottom="567" w:left="1418" w:header="709" w:footer="675" w:gutter="0"/>
          <w:cols w:space="708"/>
          <w:titlePg/>
          <w:docGrid w:linePitch="360"/>
        </w:sectPr>
      </w:pPr>
      <w:r w:rsidRPr="00F94D68">
        <w:rPr>
          <w:rFonts w:ascii="Verdana" w:hAnsi="Verdana"/>
          <w:sz w:val="18"/>
          <w:szCs w:val="18"/>
        </w:rPr>
        <w:t>Pieczęć i podpis Wykonawcy</w:t>
      </w:r>
    </w:p>
    <w:p w14:paraId="2FE71744" w14:textId="5A99044B" w:rsidR="00EC5E27" w:rsidRPr="009B39A5" w:rsidRDefault="002A777F" w:rsidP="009B39A5">
      <w:pPr>
        <w:tabs>
          <w:tab w:val="left" w:pos="0"/>
        </w:tabs>
        <w:ind w:right="-24"/>
        <w:rPr>
          <w:rFonts w:ascii="Verdana" w:hAnsi="Verdana"/>
          <w:b/>
          <w:bCs/>
          <w:sz w:val="18"/>
        </w:rPr>
      </w:pPr>
      <w:r>
        <w:rPr>
          <w:rFonts w:ascii="Verdana" w:hAnsi="Verdana"/>
          <w:b/>
          <w:bCs/>
          <w:sz w:val="18"/>
          <w:szCs w:val="18"/>
        </w:rPr>
        <w:lastRenderedPageBreak/>
        <w:t>Przetarg nr UMW/I</w:t>
      </w:r>
      <w:r w:rsidR="008049FE" w:rsidRPr="00804AAF">
        <w:rPr>
          <w:rFonts w:ascii="Verdana" w:hAnsi="Verdana"/>
          <w:b/>
          <w:bCs/>
          <w:sz w:val="18"/>
          <w:szCs w:val="18"/>
        </w:rPr>
        <w:t>Z/</w:t>
      </w:r>
      <w:r w:rsidR="003B1BBF">
        <w:rPr>
          <w:rFonts w:ascii="Verdana" w:hAnsi="Verdana"/>
          <w:b/>
          <w:bCs/>
          <w:sz w:val="18"/>
          <w:szCs w:val="18"/>
        </w:rPr>
        <w:t>PN–</w:t>
      </w:r>
      <w:r w:rsidR="00B072AC">
        <w:rPr>
          <w:rFonts w:ascii="Verdana" w:hAnsi="Verdana"/>
          <w:b/>
          <w:bCs/>
          <w:sz w:val="18"/>
          <w:szCs w:val="18"/>
        </w:rPr>
        <w:t>17</w:t>
      </w:r>
      <w:r w:rsidR="005643B1">
        <w:rPr>
          <w:rFonts w:ascii="Verdana" w:hAnsi="Verdana"/>
          <w:b/>
          <w:bCs/>
          <w:sz w:val="18"/>
          <w:szCs w:val="18"/>
        </w:rPr>
        <w:t>/</w:t>
      </w:r>
      <w:r w:rsidR="00B072AC">
        <w:rPr>
          <w:rFonts w:ascii="Verdana" w:hAnsi="Verdana"/>
          <w:b/>
          <w:bCs/>
          <w:sz w:val="18"/>
          <w:szCs w:val="18"/>
        </w:rPr>
        <w:t>20</w:t>
      </w:r>
      <w:r w:rsidR="00EC5E27">
        <w:rPr>
          <w:rFonts w:ascii="Verdana" w:hAnsi="Verdana"/>
          <w:b/>
          <w:bCs/>
          <w:sz w:val="18"/>
          <w:szCs w:val="18"/>
        </w:rPr>
        <w:tab/>
      </w:r>
      <w:r w:rsidR="00EC5E27">
        <w:rPr>
          <w:rFonts w:ascii="Verdana" w:hAnsi="Verdana"/>
          <w:b/>
          <w:bCs/>
          <w:sz w:val="18"/>
          <w:szCs w:val="18"/>
        </w:rPr>
        <w:tab/>
      </w:r>
      <w:r w:rsidR="00EC5E27">
        <w:rPr>
          <w:rFonts w:ascii="Verdana" w:hAnsi="Verdana"/>
          <w:b/>
          <w:bCs/>
          <w:sz w:val="18"/>
          <w:szCs w:val="18"/>
        </w:rPr>
        <w:tab/>
      </w:r>
      <w:r w:rsidR="00EC5E27">
        <w:rPr>
          <w:rFonts w:ascii="Verdana" w:hAnsi="Verdana"/>
          <w:b/>
          <w:bCs/>
          <w:sz w:val="18"/>
          <w:szCs w:val="18"/>
        </w:rPr>
        <w:tab/>
      </w:r>
      <w:r w:rsidR="00EC5E27">
        <w:rPr>
          <w:rFonts w:ascii="Verdana" w:hAnsi="Verdana"/>
          <w:b/>
          <w:bCs/>
          <w:sz w:val="18"/>
          <w:szCs w:val="18"/>
        </w:rPr>
        <w:tab/>
      </w:r>
    </w:p>
    <w:p w14:paraId="5C9002B6" w14:textId="77777777" w:rsidR="00A33422" w:rsidRPr="00A33422" w:rsidRDefault="00A33422" w:rsidP="00A33422">
      <w:pPr>
        <w:keepNext/>
        <w:spacing w:after="120" w:line="240" w:lineRule="exact"/>
        <w:ind w:right="-113"/>
        <w:jc w:val="right"/>
        <w:outlineLvl w:val="2"/>
        <w:rPr>
          <w:rFonts w:ascii="Verdana" w:hAnsi="Verdana"/>
          <w:b/>
          <w:sz w:val="18"/>
          <w:szCs w:val="18"/>
        </w:rPr>
      </w:pPr>
      <w:r w:rsidRPr="00A33422">
        <w:rPr>
          <w:rFonts w:ascii="Verdana" w:hAnsi="Verdana"/>
          <w:b/>
          <w:sz w:val="18"/>
          <w:szCs w:val="18"/>
        </w:rPr>
        <w:t xml:space="preserve">Załącznik nr 3 do </w:t>
      </w:r>
      <w:proofErr w:type="spellStart"/>
      <w:r w:rsidRPr="00A33422">
        <w:rPr>
          <w:rFonts w:ascii="Verdana" w:hAnsi="Verdana"/>
          <w:b/>
          <w:sz w:val="18"/>
          <w:szCs w:val="18"/>
        </w:rPr>
        <w:t>Siwz</w:t>
      </w:r>
      <w:proofErr w:type="spellEnd"/>
      <w:r w:rsidRPr="00A33422">
        <w:rPr>
          <w:rFonts w:ascii="Verdana" w:hAnsi="Verdana"/>
          <w:b/>
          <w:sz w:val="18"/>
          <w:szCs w:val="18"/>
        </w:rPr>
        <w:t xml:space="preserve"> </w:t>
      </w:r>
    </w:p>
    <w:p w14:paraId="1BC4ECEA" w14:textId="77777777" w:rsidR="00A33422" w:rsidRPr="00A33422" w:rsidRDefault="00A33422" w:rsidP="00A33422">
      <w:pPr>
        <w:spacing w:line="240" w:lineRule="exact"/>
        <w:jc w:val="center"/>
        <w:rPr>
          <w:rFonts w:ascii="Verdana" w:eastAsia="Calibri" w:hAnsi="Verdana"/>
          <w:b/>
          <w:noProof/>
          <w:lang w:val="cs-CZ"/>
        </w:rPr>
      </w:pPr>
    </w:p>
    <w:p w14:paraId="6CC19CF4" w14:textId="77777777" w:rsidR="00A33422" w:rsidRPr="00A33422" w:rsidRDefault="00A33422" w:rsidP="00A33422">
      <w:pPr>
        <w:spacing w:line="240" w:lineRule="exact"/>
        <w:jc w:val="center"/>
        <w:rPr>
          <w:rFonts w:ascii="Verdana" w:eastAsia="Calibri" w:hAnsi="Verdana"/>
          <w:b/>
          <w:noProof/>
          <w:lang w:val="cs-CZ"/>
        </w:rPr>
      </w:pPr>
    </w:p>
    <w:p w14:paraId="5AAF3593" w14:textId="233E9111" w:rsidR="00A33422" w:rsidRDefault="00A33422" w:rsidP="00A33422">
      <w:pPr>
        <w:spacing w:line="240" w:lineRule="exact"/>
        <w:jc w:val="center"/>
        <w:rPr>
          <w:rFonts w:ascii="Verdana" w:eastAsia="Calibri" w:hAnsi="Verdana"/>
          <w:b/>
          <w:noProof/>
          <w:lang w:val="cs-CZ"/>
        </w:rPr>
      </w:pPr>
      <w:r w:rsidRPr="00A33422">
        <w:rPr>
          <w:rFonts w:ascii="Verdana" w:eastAsia="Calibri" w:hAnsi="Verdana"/>
          <w:b/>
          <w:noProof/>
          <w:lang w:val="cs-CZ"/>
        </w:rPr>
        <w:t>WYKAZ OSÓB</w:t>
      </w:r>
    </w:p>
    <w:p w14:paraId="325002AE" w14:textId="75F12F2D" w:rsidR="00762E16" w:rsidRPr="00762E16" w:rsidRDefault="00762E16" w:rsidP="00A33422">
      <w:pPr>
        <w:spacing w:line="240" w:lineRule="exact"/>
        <w:jc w:val="center"/>
        <w:rPr>
          <w:rFonts w:ascii="Verdana" w:eastAsia="Calibri" w:hAnsi="Verdana"/>
          <w:b/>
          <w:noProof/>
          <w:color w:val="00B0F0"/>
          <w:lang w:val="cs-CZ"/>
        </w:rPr>
      </w:pPr>
      <w:r w:rsidRPr="00762E16">
        <w:rPr>
          <w:rFonts w:ascii="Verdana" w:eastAsia="Calibri" w:hAnsi="Verdana"/>
          <w:b/>
          <w:noProof/>
          <w:color w:val="00B0F0"/>
          <w:lang w:val="cs-CZ"/>
        </w:rPr>
        <w:t>Korekta z dnia 24.01.2020r.</w:t>
      </w:r>
    </w:p>
    <w:p w14:paraId="0EA728D7" w14:textId="77777777" w:rsidR="00A33422" w:rsidRPr="00A33422" w:rsidRDefault="00A33422" w:rsidP="00A33422">
      <w:pPr>
        <w:spacing w:line="240" w:lineRule="exact"/>
        <w:rPr>
          <w:rFonts w:ascii="Verdana" w:hAnsi="Verdana"/>
          <w:b/>
          <w:noProof/>
          <w:sz w:val="18"/>
          <w:szCs w:val="18"/>
          <w:lang w:val="cs-CZ"/>
        </w:rPr>
      </w:pPr>
    </w:p>
    <w:p w14:paraId="3DD66AD1" w14:textId="77777777" w:rsidR="00A33422" w:rsidRPr="00A33422" w:rsidRDefault="00A33422" w:rsidP="00A33422">
      <w:pPr>
        <w:spacing w:line="280" w:lineRule="exact"/>
        <w:jc w:val="both"/>
        <w:rPr>
          <w:rFonts w:ascii="Verdana" w:hAnsi="Verdana"/>
          <w:sz w:val="18"/>
          <w:szCs w:val="18"/>
        </w:rPr>
      </w:pPr>
      <w:r w:rsidRPr="00A33422">
        <w:rPr>
          <w:rFonts w:ascii="Verdana" w:hAnsi="Verdana"/>
          <w:sz w:val="18"/>
          <w:szCs w:val="18"/>
        </w:rPr>
        <w:t>Składając ofertę w przetargu nieograniczonym na:</w:t>
      </w:r>
    </w:p>
    <w:p w14:paraId="65CC9BEE" w14:textId="77777777" w:rsidR="00A33422" w:rsidRPr="00A33422" w:rsidRDefault="00A33422" w:rsidP="00A33422">
      <w:pPr>
        <w:spacing w:line="280" w:lineRule="exact"/>
        <w:jc w:val="both"/>
        <w:rPr>
          <w:rFonts w:ascii="Verdana" w:hAnsi="Verdana"/>
          <w:sz w:val="18"/>
          <w:szCs w:val="18"/>
        </w:rPr>
      </w:pPr>
    </w:p>
    <w:p w14:paraId="7586E8A7" w14:textId="77777777" w:rsidR="00A33422" w:rsidRPr="00A33422" w:rsidRDefault="00A33422" w:rsidP="00A33422">
      <w:pPr>
        <w:spacing w:line="240" w:lineRule="exact"/>
        <w:jc w:val="both"/>
        <w:rPr>
          <w:rFonts w:ascii="Verdana" w:hAnsi="Verdana" w:cs="Arial"/>
          <w:sz w:val="18"/>
          <w:szCs w:val="18"/>
        </w:rPr>
      </w:pPr>
      <w:r w:rsidRPr="00A33422">
        <w:rPr>
          <w:rFonts w:ascii="Verdana" w:hAnsi="Verdana" w:cs="Arial"/>
          <w:sz w:val="18"/>
          <w:szCs w:val="18"/>
        </w:rPr>
        <w:t>Wykonanie czynności z zakresu ochrony własności intelektualnej dla rozwiązań opracowywanych na Uniwersytecie Medycznym im. Piastów Śląskich we Wrocławiu</w:t>
      </w:r>
    </w:p>
    <w:p w14:paraId="53983DC9" w14:textId="77777777" w:rsidR="00A33422" w:rsidRPr="00A33422" w:rsidRDefault="00A33422" w:rsidP="00A33422">
      <w:pPr>
        <w:spacing w:before="60" w:after="60"/>
        <w:jc w:val="both"/>
        <w:rPr>
          <w:rFonts w:ascii="Verdana" w:hAnsi="Verdana"/>
          <w:sz w:val="18"/>
          <w:szCs w:val="18"/>
        </w:rPr>
      </w:pPr>
      <w:r w:rsidRPr="00A33422">
        <w:rPr>
          <w:rFonts w:ascii="Verdana" w:hAnsi="Verdana"/>
          <w:noProof/>
          <w:sz w:val="18"/>
          <w:szCs w:val="18"/>
          <w:lang w:val="cs-CZ"/>
        </w:rPr>
        <w:fldChar w:fldCharType="begin"/>
      </w:r>
      <w:r w:rsidRPr="00A33422">
        <w:rPr>
          <w:rFonts w:ascii="Verdana" w:hAnsi="Verdana"/>
          <w:noProof/>
          <w:sz w:val="18"/>
          <w:szCs w:val="18"/>
          <w:lang w:val="cs-CZ"/>
        </w:rPr>
        <w:instrText xml:space="preserve"> LINK Excel.Sheet.12 "C:\\PRZETARGI I ZAPYTANIA OFERTOWE\\PN\\PN 2017\\15 Odzież ochronna\\Wycena.xlsx" Arkusz1!W1K1:W43K9 \a \f 4 \h  \* MERGEFORMAT </w:instrText>
      </w:r>
      <w:r w:rsidRPr="00A33422">
        <w:rPr>
          <w:rFonts w:ascii="Verdana" w:hAnsi="Verdana"/>
          <w:noProof/>
          <w:sz w:val="18"/>
          <w:szCs w:val="18"/>
          <w:lang w:val="cs-CZ"/>
        </w:rPr>
        <w:fldChar w:fldCharType="separate"/>
      </w:r>
    </w:p>
    <w:p w14:paraId="1287303F" w14:textId="77777777" w:rsidR="00A33422" w:rsidRPr="00A33422" w:rsidRDefault="00A33422" w:rsidP="00A33422">
      <w:pPr>
        <w:spacing w:line="240" w:lineRule="exact"/>
        <w:jc w:val="both"/>
        <w:rPr>
          <w:rFonts w:ascii="Verdana" w:hAnsi="Verdana"/>
          <w:sz w:val="18"/>
          <w:szCs w:val="18"/>
        </w:rPr>
      </w:pPr>
      <w:r w:rsidRPr="00A33422">
        <w:rPr>
          <w:rFonts w:ascii="Verdana" w:hAnsi="Verdana"/>
          <w:noProof/>
          <w:sz w:val="18"/>
          <w:szCs w:val="18"/>
          <w:lang w:val="cs-CZ"/>
        </w:rPr>
        <w:fldChar w:fldCharType="end"/>
      </w:r>
      <w:r w:rsidRPr="00A33422">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752ADC3" w14:textId="77777777" w:rsidR="00A33422" w:rsidRPr="00A33422" w:rsidRDefault="00A33422" w:rsidP="00A33422">
      <w:pPr>
        <w:spacing w:line="240" w:lineRule="exact"/>
        <w:jc w:val="both"/>
        <w:rPr>
          <w:rFonts w:ascii="Verdana" w:hAnsi="Verdana"/>
          <w:bCs/>
          <w:sz w:val="18"/>
          <w:szCs w:val="18"/>
        </w:rPr>
      </w:pPr>
    </w:p>
    <w:p w14:paraId="69E0F99D" w14:textId="77777777" w:rsidR="00A33422" w:rsidRPr="00A33422" w:rsidRDefault="00A33422" w:rsidP="00A33422">
      <w:pPr>
        <w:spacing w:line="240" w:lineRule="exact"/>
        <w:jc w:val="both"/>
        <w:rPr>
          <w:rFonts w:ascii="Verdana" w:hAnsi="Verdana"/>
          <w:sz w:val="18"/>
          <w:szCs w:val="18"/>
        </w:rPr>
      </w:pPr>
      <w:r w:rsidRPr="00A33422">
        <w:rPr>
          <w:rFonts w:ascii="Verdana" w:hAnsi="Verdana"/>
          <w:bCs/>
          <w:sz w:val="18"/>
          <w:szCs w:val="18"/>
        </w:rPr>
        <w:t xml:space="preserve">Wykonawca spełni warunek, jeżeli wykaże, że </w:t>
      </w:r>
      <w:r w:rsidRPr="00A33422">
        <w:rPr>
          <w:rFonts w:ascii="Verdana" w:hAnsi="Verdana"/>
          <w:sz w:val="18"/>
          <w:szCs w:val="18"/>
        </w:rPr>
        <w:t>dysponuje:</w:t>
      </w:r>
    </w:p>
    <w:p w14:paraId="2A6C9B4F" w14:textId="77777777" w:rsidR="009B39A5" w:rsidRPr="009B39A5"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 xml:space="preserve">Minimum trzema pracownikami o uprawnieniach rzecznika patentowego i o wykształceniu biotechnologicznym. </w:t>
      </w:r>
    </w:p>
    <w:p w14:paraId="238EE8E9" w14:textId="77777777" w:rsidR="009B39A5" w:rsidRPr="00762E16"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trike/>
          <w:color w:val="00B0F0"/>
          <w:sz w:val="18"/>
          <w:szCs w:val="18"/>
        </w:rPr>
      </w:pPr>
      <w:r w:rsidRPr="00762E16">
        <w:rPr>
          <w:rFonts w:ascii="Verdana" w:hAnsi="Verdana"/>
          <w:strike/>
          <w:color w:val="00B0F0"/>
          <w:sz w:val="18"/>
          <w:szCs w:val="18"/>
        </w:rPr>
        <w:t>Minimum jednym pracownikiem o uprawnieniach rzecznika patentowego i o wykształceniu biologicznym.</w:t>
      </w:r>
    </w:p>
    <w:p w14:paraId="3C8A09DD" w14:textId="77777777" w:rsidR="009B39A5" w:rsidRPr="009B39A5"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Minimum jednym pracownikiem o uprawnieniach rzecznika patentowego i o wykształceniu chemicznym.</w:t>
      </w:r>
    </w:p>
    <w:p w14:paraId="16A9273F" w14:textId="77777777" w:rsidR="009B39A5" w:rsidRPr="009B39A5"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Minimum jednym pracownikiem o uprawnieniach rzecznika patentowego i stopniu naukowym doktora z dziedzin life science, w szczególności biotechnologii, chemii, medycyny lub farmacji.</w:t>
      </w:r>
    </w:p>
    <w:p w14:paraId="7680F3BA" w14:textId="72536C0F" w:rsidR="00A33422" w:rsidRPr="00A33422" w:rsidRDefault="009B39A5" w:rsidP="00E37C28">
      <w:pPr>
        <w:numPr>
          <w:ilvl w:val="0"/>
          <w:numId w:val="56"/>
        </w:numPr>
        <w:tabs>
          <w:tab w:val="left" w:pos="567"/>
        </w:tabs>
        <w:autoSpaceDE w:val="0"/>
        <w:autoSpaceDN w:val="0"/>
        <w:adjustRightInd w:val="0"/>
        <w:spacing w:line="280" w:lineRule="exact"/>
        <w:ind w:left="426" w:right="-97"/>
        <w:jc w:val="both"/>
        <w:rPr>
          <w:rFonts w:ascii="Verdana" w:hAnsi="Verdana"/>
          <w:sz w:val="18"/>
          <w:szCs w:val="18"/>
        </w:rPr>
      </w:pPr>
      <w:r w:rsidRPr="009B39A5">
        <w:rPr>
          <w:rFonts w:ascii="Verdana" w:hAnsi="Verdana"/>
          <w:sz w:val="18"/>
          <w:szCs w:val="18"/>
        </w:rPr>
        <w:t>Minimum trzema pracownikami o uprawnieniach europejskiego rzecznika patentowego.</w:t>
      </w:r>
    </w:p>
    <w:p w14:paraId="4C1318FC" w14:textId="77777777" w:rsidR="00A33422" w:rsidRPr="00A33422" w:rsidRDefault="00A33422" w:rsidP="00A33422">
      <w:pPr>
        <w:autoSpaceDE w:val="0"/>
        <w:autoSpaceDN w:val="0"/>
        <w:adjustRightInd w:val="0"/>
        <w:spacing w:line="280" w:lineRule="exact"/>
        <w:rPr>
          <w:rFonts w:ascii="Arial" w:hAnsi="Arial" w:cs="Arial"/>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16"/>
        <w:gridCol w:w="1488"/>
        <w:gridCol w:w="952"/>
        <w:gridCol w:w="1093"/>
        <w:gridCol w:w="964"/>
        <w:gridCol w:w="1056"/>
        <w:gridCol w:w="1275"/>
        <w:gridCol w:w="1296"/>
      </w:tblGrid>
      <w:tr w:rsidR="00A33422" w:rsidRPr="00A33422" w14:paraId="2BB90072" w14:textId="77777777" w:rsidTr="00762E16">
        <w:trPr>
          <w:tblHeader/>
        </w:trPr>
        <w:tc>
          <w:tcPr>
            <w:tcW w:w="223" w:type="pct"/>
            <w:shd w:val="clear" w:color="auto" w:fill="D9D9D9" w:themeFill="background1" w:themeFillShade="D9"/>
          </w:tcPr>
          <w:p w14:paraId="13B2637A"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L.p.</w:t>
            </w:r>
          </w:p>
        </w:tc>
        <w:tc>
          <w:tcPr>
            <w:tcW w:w="622" w:type="pct"/>
            <w:shd w:val="clear" w:color="auto" w:fill="D9D9D9" w:themeFill="background1" w:themeFillShade="D9"/>
          </w:tcPr>
          <w:p w14:paraId="3D9EF053"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Imię i Nazwisko</w:t>
            </w:r>
          </w:p>
        </w:tc>
        <w:tc>
          <w:tcPr>
            <w:tcW w:w="761" w:type="pct"/>
            <w:shd w:val="clear" w:color="auto" w:fill="D9D9D9" w:themeFill="background1" w:themeFillShade="D9"/>
          </w:tcPr>
          <w:p w14:paraId="1576720D"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 xml:space="preserve">Posiadane uprawnienia / wykształcenie – </w:t>
            </w:r>
            <w:r w:rsidRPr="00A33422">
              <w:rPr>
                <w:rFonts w:ascii="Arial Narrow" w:hAnsi="Arial Narrow" w:cs="Arial"/>
                <w:b/>
                <w:sz w:val="16"/>
                <w:szCs w:val="16"/>
              </w:rPr>
              <w:t>wymagane przez Zamawiającego</w:t>
            </w:r>
            <w:r w:rsidRPr="00A33422">
              <w:rPr>
                <w:rFonts w:ascii="Arial Narrow" w:hAnsi="Arial Narrow" w:cs="Arial"/>
                <w:b/>
                <w:sz w:val="16"/>
                <w:szCs w:val="16"/>
              </w:rPr>
              <w:br/>
            </w:r>
          </w:p>
        </w:tc>
        <w:tc>
          <w:tcPr>
            <w:tcW w:w="487" w:type="pct"/>
            <w:shd w:val="clear" w:color="auto" w:fill="D9D9D9" w:themeFill="background1" w:themeFillShade="D9"/>
          </w:tcPr>
          <w:p w14:paraId="7C0224A7"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Nr wpisu do rejestru rzeczników patentowych</w:t>
            </w:r>
          </w:p>
        </w:tc>
        <w:tc>
          <w:tcPr>
            <w:tcW w:w="559" w:type="pct"/>
            <w:shd w:val="clear" w:color="auto" w:fill="D9D9D9" w:themeFill="background1" w:themeFillShade="D9"/>
          </w:tcPr>
          <w:p w14:paraId="794502E4" w14:textId="77777777" w:rsidR="00A33422" w:rsidRPr="00A33422" w:rsidRDefault="00A33422" w:rsidP="00A33422">
            <w:pPr>
              <w:autoSpaceDE w:val="0"/>
              <w:autoSpaceDN w:val="0"/>
              <w:adjustRightInd w:val="0"/>
              <w:jc w:val="center"/>
              <w:rPr>
                <w:rFonts w:ascii="Arial Narrow" w:hAnsi="Arial Narrow" w:cs="Arial"/>
                <w:sz w:val="16"/>
                <w:szCs w:val="16"/>
              </w:rPr>
            </w:pPr>
            <w:r w:rsidRPr="00A33422">
              <w:rPr>
                <w:rFonts w:ascii="Arial Narrow" w:hAnsi="Arial Narrow" w:cs="Arial"/>
                <w:sz w:val="16"/>
                <w:szCs w:val="16"/>
              </w:rPr>
              <w:t>Kwalifikacje zawodowe</w:t>
            </w:r>
          </w:p>
        </w:tc>
        <w:tc>
          <w:tcPr>
            <w:tcW w:w="493" w:type="pct"/>
            <w:shd w:val="clear" w:color="auto" w:fill="D9D9D9" w:themeFill="background1" w:themeFillShade="D9"/>
          </w:tcPr>
          <w:p w14:paraId="678CD824"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Uprawnienia</w:t>
            </w:r>
          </w:p>
        </w:tc>
        <w:tc>
          <w:tcPr>
            <w:tcW w:w="540" w:type="pct"/>
            <w:shd w:val="clear" w:color="auto" w:fill="D9D9D9" w:themeFill="background1" w:themeFillShade="D9"/>
          </w:tcPr>
          <w:p w14:paraId="214CCBE6"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Wykształcenie</w:t>
            </w:r>
          </w:p>
        </w:tc>
        <w:tc>
          <w:tcPr>
            <w:tcW w:w="652" w:type="pct"/>
            <w:shd w:val="clear" w:color="auto" w:fill="D9D9D9" w:themeFill="background1" w:themeFillShade="D9"/>
          </w:tcPr>
          <w:p w14:paraId="1A3702D6" w14:textId="77777777" w:rsidR="00A33422" w:rsidRPr="00A33422" w:rsidRDefault="00A33422" w:rsidP="00A33422">
            <w:pPr>
              <w:autoSpaceDE w:val="0"/>
              <w:autoSpaceDN w:val="0"/>
              <w:adjustRightInd w:val="0"/>
              <w:rPr>
                <w:rFonts w:ascii="Arial Narrow" w:hAnsi="Arial Narrow" w:cs="Arial"/>
                <w:sz w:val="16"/>
                <w:szCs w:val="16"/>
              </w:rPr>
            </w:pPr>
            <w:r w:rsidRPr="00A33422">
              <w:rPr>
                <w:rFonts w:ascii="Arial Narrow" w:hAnsi="Arial Narrow" w:cs="Arial"/>
                <w:sz w:val="16"/>
                <w:szCs w:val="16"/>
              </w:rPr>
              <w:t>Zakres czynności</w:t>
            </w:r>
          </w:p>
          <w:p w14:paraId="4B747BC5" w14:textId="77777777" w:rsidR="00A33422" w:rsidRPr="00A33422" w:rsidRDefault="00A33422" w:rsidP="00A33422">
            <w:pPr>
              <w:autoSpaceDE w:val="0"/>
              <w:autoSpaceDN w:val="0"/>
              <w:adjustRightInd w:val="0"/>
              <w:rPr>
                <w:rFonts w:ascii="Arial Narrow" w:hAnsi="Arial Narrow" w:cs="Arial"/>
                <w:sz w:val="16"/>
                <w:szCs w:val="16"/>
              </w:rPr>
            </w:pPr>
            <w:r w:rsidRPr="00A33422">
              <w:rPr>
                <w:rFonts w:ascii="Arial Narrow" w:hAnsi="Arial Narrow" w:cs="Arial"/>
                <w:sz w:val="16"/>
                <w:szCs w:val="16"/>
              </w:rPr>
              <w:t>Wykonywanych przy realizacji zamówienia</w:t>
            </w:r>
          </w:p>
        </w:tc>
        <w:tc>
          <w:tcPr>
            <w:tcW w:w="663" w:type="pct"/>
            <w:shd w:val="clear" w:color="auto" w:fill="D9D9D9" w:themeFill="background1" w:themeFillShade="D9"/>
          </w:tcPr>
          <w:p w14:paraId="4EBD1EF7"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 xml:space="preserve">Informacja </w:t>
            </w:r>
            <w:r w:rsidRPr="00A33422">
              <w:rPr>
                <w:rFonts w:ascii="Arial Narrow" w:hAnsi="Arial Narrow" w:cs="Arial"/>
                <w:sz w:val="16"/>
                <w:szCs w:val="16"/>
              </w:rPr>
              <w:br/>
              <w:t>o podstawie</w:t>
            </w:r>
          </w:p>
          <w:p w14:paraId="4859C0DF" w14:textId="77777777" w:rsidR="00A33422" w:rsidRPr="00A33422" w:rsidRDefault="00A33422" w:rsidP="00A33422">
            <w:pPr>
              <w:autoSpaceDE w:val="0"/>
              <w:autoSpaceDN w:val="0"/>
              <w:adjustRightInd w:val="0"/>
              <w:jc w:val="both"/>
              <w:rPr>
                <w:rFonts w:ascii="Arial Narrow" w:hAnsi="Arial Narrow" w:cs="Arial"/>
                <w:sz w:val="16"/>
                <w:szCs w:val="16"/>
              </w:rPr>
            </w:pPr>
            <w:r w:rsidRPr="00A33422">
              <w:rPr>
                <w:rFonts w:ascii="Arial Narrow" w:hAnsi="Arial Narrow" w:cs="Arial"/>
                <w:sz w:val="16"/>
                <w:szCs w:val="16"/>
              </w:rPr>
              <w:t>dysponowania osobą</w:t>
            </w:r>
          </w:p>
          <w:p w14:paraId="36490E5E" w14:textId="77777777" w:rsidR="00A33422" w:rsidRPr="00A33422" w:rsidRDefault="00A33422" w:rsidP="00A33422">
            <w:pPr>
              <w:autoSpaceDE w:val="0"/>
              <w:autoSpaceDN w:val="0"/>
              <w:adjustRightInd w:val="0"/>
              <w:jc w:val="center"/>
              <w:rPr>
                <w:rFonts w:ascii="Arial Narrow" w:hAnsi="Arial Narrow" w:cs="Arial"/>
                <w:sz w:val="16"/>
                <w:szCs w:val="16"/>
              </w:rPr>
            </w:pPr>
          </w:p>
        </w:tc>
      </w:tr>
      <w:tr w:rsidR="00A33422" w:rsidRPr="00A33422" w14:paraId="39EC431E" w14:textId="77777777" w:rsidTr="00762E16">
        <w:trPr>
          <w:trHeight w:val="316"/>
        </w:trPr>
        <w:tc>
          <w:tcPr>
            <w:tcW w:w="223" w:type="pct"/>
          </w:tcPr>
          <w:p w14:paraId="7352D626"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22" w:type="pct"/>
            <w:shd w:val="clear" w:color="auto" w:fill="auto"/>
          </w:tcPr>
          <w:p w14:paraId="4BEE6D9C"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761" w:type="pct"/>
          </w:tcPr>
          <w:p w14:paraId="14EFD29D"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 xml:space="preserve">osoba o uprawnieniach rzecznika patentowego </w:t>
            </w:r>
            <w:r w:rsidRPr="00A33422">
              <w:rPr>
                <w:rFonts w:ascii="Arial" w:hAnsi="Arial" w:cs="Arial"/>
                <w:sz w:val="12"/>
                <w:szCs w:val="12"/>
              </w:rPr>
              <w:br/>
              <w:t>i o wykształceniu biotechnologicznym</w:t>
            </w:r>
          </w:p>
        </w:tc>
        <w:tc>
          <w:tcPr>
            <w:tcW w:w="487" w:type="pct"/>
          </w:tcPr>
          <w:p w14:paraId="4F6F9BD0"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59" w:type="pct"/>
          </w:tcPr>
          <w:p w14:paraId="07B95F0C"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493" w:type="pct"/>
          </w:tcPr>
          <w:p w14:paraId="6D7FF2B9"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40" w:type="pct"/>
          </w:tcPr>
          <w:p w14:paraId="608F9938"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52" w:type="pct"/>
            <w:shd w:val="clear" w:color="auto" w:fill="auto"/>
          </w:tcPr>
          <w:p w14:paraId="7FF5D67A"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63" w:type="pct"/>
          </w:tcPr>
          <w:p w14:paraId="1531FE0F"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r>
      <w:tr w:rsidR="00A33422" w:rsidRPr="00A33422" w14:paraId="638EE3E1" w14:textId="77777777" w:rsidTr="00762E16">
        <w:trPr>
          <w:trHeight w:val="316"/>
        </w:trPr>
        <w:tc>
          <w:tcPr>
            <w:tcW w:w="223" w:type="pct"/>
          </w:tcPr>
          <w:p w14:paraId="37D79C2F"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22" w:type="pct"/>
            <w:shd w:val="clear" w:color="auto" w:fill="auto"/>
          </w:tcPr>
          <w:p w14:paraId="658F7916"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761" w:type="pct"/>
          </w:tcPr>
          <w:p w14:paraId="4C251BCE"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 xml:space="preserve">osoba o uprawnieniach rzecznika patentowego </w:t>
            </w:r>
            <w:r w:rsidRPr="00A33422">
              <w:rPr>
                <w:rFonts w:ascii="Arial" w:hAnsi="Arial" w:cs="Arial"/>
                <w:sz w:val="12"/>
                <w:szCs w:val="12"/>
              </w:rPr>
              <w:br/>
              <w:t>i o wykształceniu biotechnologicznym</w:t>
            </w:r>
          </w:p>
        </w:tc>
        <w:tc>
          <w:tcPr>
            <w:tcW w:w="487" w:type="pct"/>
          </w:tcPr>
          <w:p w14:paraId="46A88D5F"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59" w:type="pct"/>
          </w:tcPr>
          <w:p w14:paraId="4B443FB1"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493" w:type="pct"/>
          </w:tcPr>
          <w:p w14:paraId="144C3C66"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40" w:type="pct"/>
          </w:tcPr>
          <w:p w14:paraId="4BB5D964"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52" w:type="pct"/>
            <w:shd w:val="clear" w:color="auto" w:fill="auto"/>
          </w:tcPr>
          <w:p w14:paraId="1A619DFB"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63" w:type="pct"/>
          </w:tcPr>
          <w:p w14:paraId="2DF6790E"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r>
      <w:tr w:rsidR="00A33422" w:rsidRPr="00A33422" w14:paraId="15BE6EDB" w14:textId="77777777" w:rsidTr="00762E16">
        <w:trPr>
          <w:trHeight w:val="316"/>
        </w:trPr>
        <w:tc>
          <w:tcPr>
            <w:tcW w:w="223" w:type="pct"/>
          </w:tcPr>
          <w:p w14:paraId="7BC907C0"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22" w:type="pct"/>
            <w:shd w:val="clear" w:color="auto" w:fill="auto"/>
          </w:tcPr>
          <w:p w14:paraId="6A3B48DC"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761" w:type="pct"/>
          </w:tcPr>
          <w:p w14:paraId="7F67005A"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 xml:space="preserve">osoba o uprawnieniach rzecznika patentowego </w:t>
            </w:r>
            <w:r w:rsidRPr="00A33422">
              <w:rPr>
                <w:rFonts w:ascii="Arial" w:hAnsi="Arial" w:cs="Arial"/>
                <w:sz w:val="12"/>
                <w:szCs w:val="12"/>
              </w:rPr>
              <w:br/>
              <w:t>i o wykształceniu biotechnologicznym</w:t>
            </w:r>
          </w:p>
        </w:tc>
        <w:tc>
          <w:tcPr>
            <w:tcW w:w="487" w:type="pct"/>
          </w:tcPr>
          <w:p w14:paraId="2D857422"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59" w:type="pct"/>
          </w:tcPr>
          <w:p w14:paraId="73C50481"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493" w:type="pct"/>
          </w:tcPr>
          <w:p w14:paraId="684AC5FE"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540" w:type="pct"/>
          </w:tcPr>
          <w:p w14:paraId="179A884D"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52" w:type="pct"/>
            <w:shd w:val="clear" w:color="auto" w:fill="auto"/>
          </w:tcPr>
          <w:p w14:paraId="1E6BC273"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c>
          <w:tcPr>
            <w:tcW w:w="663" w:type="pct"/>
          </w:tcPr>
          <w:p w14:paraId="270F6C67" w14:textId="77777777" w:rsidR="00A33422" w:rsidRPr="00A33422" w:rsidRDefault="00A33422" w:rsidP="00A33422">
            <w:pPr>
              <w:autoSpaceDE w:val="0"/>
              <w:autoSpaceDN w:val="0"/>
              <w:adjustRightInd w:val="0"/>
              <w:spacing w:before="60" w:after="60" w:line="280" w:lineRule="exact"/>
              <w:jc w:val="center"/>
              <w:rPr>
                <w:rFonts w:ascii="Arial" w:hAnsi="Arial" w:cs="Arial"/>
                <w:sz w:val="12"/>
                <w:szCs w:val="12"/>
              </w:rPr>
            </w:pPr>
          </w:p>
        </w:tc>
      </w:tr>
      <w:tr w:rsidR="00A33422" w:rsidRPr="00A33422" w14:paraId="1F581C13" w14:textId="77777777" w:rsidTr="00762E16">
        <w:trPr>
          <w:trHeight w:val="423"/>
        </w:trPr>
        <w:tc>
          <w:tcPr>
            <w:tcW w:w="223" w:type="pct"/>
          </w:tcPr>
          <w:p w14:paraId="160538D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61626E10"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1825537A" w14:textId="77777777" w:rsidR="00A33422" w:rsidRPr="00A33422" w:rsidRDefault="00A33422" w:rsidP="00A33422">
            <w:pPr>
              <w:autoSpaceDE w:val="0"/>
              <w:autoSpaceDN w:val="0"/>
              <w:adjustRightInd w:val="0"/>
              <w:spacing w:before="60" w:after="60"/>
              <w:rPr>
                <w:rFonts w:ascii="Arial" w:hAnsi="Arial" w:cs="Arial"/>
                <w:sz w:val="12"/>
                <w:szCs w:val="12"/>
              </w:rPr>
            </w:pPr>
            <w:r w:rsidRPr="00A33422">
              <w:rPr>
                <w:rFonts w:ascii="Arial" w:hAnsi="Arial" w:cs="Arial"/>
                <w:sz w:val="12"/>
                <w:szCs w:val="12"/>
              </w:rPr>
              <w:t>osoba o uprawnieniach rzecznika patentowego</w:t>
            </w:r>
            <w:r w:rsidRPr="00A33422">
              <w:rPr>
                <w:rFonts w:ascii="Arial" w:hAnsi="Arial" w:cs="Arial"/>
                <w:sz w:val="12"/>
                <w:szCs w:val="12"/>
              </w:rPr>
              <w:br/>
              <w:t>i o wykształceniu chemicznym</w:t>
            </w:r>
          </w:p>
        </w:tc>
        <w:tc>
          <w:tcPr>
            <w:tcW w:w="487" w:type="pct"/>
          </w:tcPr>
          <w:p w14:paraId="6B0025D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7FB9987A"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0E1B70A4"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4DBD01D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66FC9322"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3" w:type="pct"/>
          </w:tcPr>
          <w:p w14:paraId="02A56D20"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677A8FEB" w14:textId="77777777" w:rsidTr="00762E16">
        <w:trPr>
          <w:trHeight w:val="839"/>
        </w:trPr>
        <w:tc>
          <w:tcPr>
            <w:tcW w:w="223" w:type="pct"/>
          </w:tcPr>
          <w:p w14:paraId="1239C845"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4DC4AE7F"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0D671728" w14:textId="09CCA58B" w:rsidR="00A33422" w:rsidRPr="00A33422" w:rsidRDefault="00A33422" w:rsidP="00A33422">
            <w:pPr>
              <w:autoSpaceDE w:val="0"/>
              <w:autoSpaceDN w:val="0"/>
              <w:adjustRightInd w:val="0"/>
              <w:spacing w:before="60" w:after="60"/>
              <w:rPr>
                <w:rFonts w:ascii="Verdana" w:hAnsi="Verdana"/>
                <w:sz w:val="12"/>
                <w:szCs w:val="12"/>
              </w:rPr>
            </w:pPr>
            <w:r w:rsidRPr="00A33422">
              <w:rPr>
                <w:rFonts w:ascii="Verdana" w:hAnsi="Verdana"/>
                <w:sz w:val="12"/>
                <w:szCs w:val="12"/>
              </w:rPr>
              <w:t>osoba</w:t>
            </w:r>
            <w:r w:rsidRPr="00A33422">
              <w:rPr>
                <w:rFonts w:ascii="Verdana" w:hAnsi="Verdana"/>
                <w:sz w:val="12"/>
                <w:szCs w:val="12"/>
              </w:rPr>
              <w:br/>
              <w:t>o upraw</w:t>
            </w:r>
            <w:r w:rsidR="00B072AC">
              <w:rPr>
                <w:rFonts w:ascii="Verdana" w:hAnsi="Verdana"/>
                <w:sz w:val="12"/>
                <w:szCs w:val="12"/>
              </w:rPr>
              <w:t xml:space="preserve">nieniach rzecznika patentowego </w:t>
            </w:r>
            <w:r w:rsidRPr="00A33422">
              <w:rPr>
                <w:rFonts w:ascii="Verdana" w:hAnsi="Verdana"/>
                <w:sz w:val="12"/>
                <w:szCs w:val="12"/>
              </w:rPr>
              <w:t>i stopniu naukowym dok</w:t>
            </w:r>
            <w:r w:rsidR="00B072AC">
              <w:rPr>
                <w:rFonts w:ascii="Verdana" w:hAnsi="Verdana"/>
                <w:sz w:val="12"/>
                <w:szCs w:val="12"/>
              </w:rPr>
              <w:t xml:space="preserve">tora </w:t>
            </w:r>
            <w:r w:rsidR="00B072AC">
              <w:rPr>
                <w:rFonts w:ascii="Verdana" w:hAnsi="Verdana"/>
                <w:sz w:val="12"/>
                <w:szCs w:val="12"/>
              </w:rPr>
              <w:br/>
              <w:t xml:space="preserve">z dziedzin life science, </w:t>
            </w:r>
            <w:r w:rsidRPr="00A33422">
              <w:rPr>
                <w:rFonts w:ascii="Verdana" w:hAnsi="Verdana"/>
                <w:sz w:val="12"/>
                <w:szCs w:val="12"/>
              </w:rPr>
              <w:t>w szczególności biotechnologii, chemii, medycyny lub farmacji</w:t>
            </w:r>
          </w:p>
        </w:tc>
        <w:tc>
          <w:tcPr>
            <w:tcW w:w="487" w:type="pct"/>
          </w:tcPr>
          <w:p w14:paraId="46F004EA"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00F9655F"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7AB29140"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2F7B36B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24EFEB05"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3" w:type="pct"/>
          </w:tcPr>
          <w:p w14:paraId="2317EA0C"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7F2A995F" w14:textId="77777777" w:rsidTr="00762E16">
        <w:trPr>
          <w:trHeight w:val="370"/>
        </w:trPr>
        <w:tc>
          <w:tcPr>
            <w:tcW w:w="223" w:type="pct"/>
          </w:tcPr>
          <w:p w14:paraId="63F02819"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0F3F3F5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086DDAE7" w14:textId="7B19DAB3" w:rsidR="00A33422" w:rsidRPr="00A33422" w:rsidRDefault="00B072AC" w:rsidP="00A33422">
            <w:pPr>
              <w:autoSpaceDE w:val="0"/>
              <w:autoSpaceDN w:val="0"/>
              <w:adjustRightInd w:val="0"/>
              <w:spacing w:before="60" w:after="60"/>
              <w:rPr>
                <w:rFonts w:ascii="Verdana" w:hAnsi="Verdana"/>
                <w:sz w:val="12"/>
                <w:szCs w:val="12"/>
              </w:rPr>
            </w:pPr>
            <w:r>
              <w:rPr>
                <w:rFonts w:ascii="Verdana" w:hAnsi="Verdana"/>
                <w:sz w:val="12"/>
                <w:szCs w:val="12"/>
              </w:rPr>
              <w:t xml:space="preserve">Osoba </w:t>
            </w:r>
            <w:r w:rsidR="00A33422" w:rsidRPr="00A33422">
              <w:rPr>
                <w:rFonts w:ascii="Verdana" w:hAnsi="Verdana"/>
                <w:sz w:val="12"/>
                <w:szCs w:val="12"/>
              </w:rPr>
              <w:t>o uprawnieniach europejskiego rzecznika patentowego</w:t>
            </w:r>
          </w:p>
        </w:tc>
        <w:tc>
          <w:tcPr>
            <w:tcW w:w="487" w:type="pct"/>
          </w:tcPr>
          <w:p w14:paraId="797391C7"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61AC728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2FB2B355"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75969B3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2DCE91C9"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3" w:type="pct"/>
          </w:tcPr>
          <w:p w14:paraId="68BB9406"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0C58FD07" w14:textId="77777777" w:rsidTr="00762E16">
        <w:trPr>
          <w:trHeight w:val="301"/>
        </w:trPr>
        <w:tc>
          <w:tcPr>
            <w:tcW w:w="223" w:type="pct"/>
          </w:tcPr>
          <w:p w14:paraId="204AC0A2"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6ECCC8B6"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413CE15B" w14:textId="76E36459" w:rsidR="00A33422" w:rsidRPr="00A33422" w:rsidRDefault="00B072AC" w:rsidP="00A33422">
            <w:pPr>
              <w:autoSpaceDE w:val="0"/>
              <w:autoSpaceDN w:val="0"/>
              <w:adjustRightInd w:val="0"/>
              <w:spacing w:before="60" w:after="60"/>
              <w:rPr>
                <w:rFonts w:ascii="Verdana" w:hAnsi="Verdana"/>
                <w:sz w:val="12"/>
                <w:szCs w:val="12"/>
              </w:rPr>
            </w:pPr>
            <w:r>
              <w:rPr>
                <w:rFonts w:ascii="Verdana" w:hAnsi="Verdana"/>
                <w:sz w:val="12"/>
                <w:szCs w:val="12"/>
              </w:rPr>
              <w:t xml:space="preserve">osoba </w:t>
            </w:r>
            <w:r w:rsidR="00A33422" w:rsidRPr="00A33422">
              <w:rPr>
                <w:rFonts w:ascii="Verdana" w:hAnsi="Verdana"/>
                <w:sz w:val="12"/>
                <w:szCs w:val="12"/>
              </w:rPr>
              <w:t>o uprawnieniach europejskiego rzecznika patentowego</w:t>
            </w:r>
          </w:p>
        </w:tc>
        <w:tc>
          <w:tcPr>
            <w:tcW w:w="487" w:type="pct"/>
          </w:tcPr>
          <w:p w14:paraId="579E47FC"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6E3C65E9"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1E1E93E8"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161CF34A"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6FAE26B6"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3" w:type="pct"/>
          </w:tcPr>
          <w:p w14:paraId="0710033D"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r w:rsidR="00A33422" w:rsidRPr="00A33422" w14:paraId="7738F612" w14:textId="77777777" w:rsidTr="00762E16">
        <w:trPr>
          <w:trHeight w:val="413"/>
        </w:trPr>
        <w:tc>
          <w:tcPr>
            <w:tcW w:w="223" w:type="pct"/>
          </w:tcPr>
          <w:p w14:paraId="4CEF9C0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22" w:type="pct"/>
            <w:shd w:val="clear" w:color="auto" w:fill="auto"/>
            <w:vAlign w:val="center"/>
          </w:tcPr>
          <w:p w14:paraId="1F42ACDD"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761" w:type="pct"/>
          </w:tcPr>
          <w:p w14:paraId="5BEE63B7" w14:textId="5CC8853A" w:rsidR="00A33422" w:rsidRPr="00A33422" w:rsidRDefault="00B072AC" w:rsidP="00A33422">
            <w:pPr>
              <w:autoSpaceDE w:val="0"/>
              <w:autoSpaceDN w:val="0"/>
              <w:adjustRightInd w:val="0"/>
              <w:spacing w:before="60" w:after="60"/>
              <w:rPr>
                <w:rFonts w:ascii="Verdana" w:hAnsi="Verdana"/>
                <w:sz w:val="12"/>
                <w:szCs w:val="12"/>
              </w:rPr>
            </w:pPr>
            <w:r>
              <w:rPr>
                <w:rFonts w:ascii="Verdana" w:hAnsi="Verdana"/>
                <w:sz w:val="12"/>
                <w:szCs w:val="12"/>
              </w:rPr>
              <w:t xml:space="preserve">Osoba </w:t>
            </w:r>
            <w:r w:rsidR="00A33422" w:rsidRPr="00A33422">
              <w:rPr>
                <w:rFonts w:ascii="Verdana" w:hAnsi="Verdana"/>
                <w:sz w:val="12"/>
                <w:szCs w:val="12"/>
              </w:rPr>
              <w:t>o uprawnieniach europejskiego rzecznika patentowego</w:t>
            </w:r>
          </w:p>
        </w:tc>
        <w:tc>
          <w:tcPr>
            <w:tcW w:w="487" w:type="pct"/>
          </w:tcPr>
          <w:p w14:paraId="63743D9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59" w:type="pct"/>
          </w:tcPr>
          <w:p w14:paraId="7D6CC3F1"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493" w:type="pct"/>
          </w:tcPr>
          <w:p w14:paraId="50A5E3D2"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540" w:type="pct"/>
          </w:tcPr>
          <w:p w14:paraId="0721BF17"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52" w:type="pct"/>
            <w:shd w:val="clear" w:color="auto" w:fill="auto"/>
            <w:vAlign w:val="center"/>
          </w:tcPr>
          <w:p w14:paraId="34AC99FE"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c>
          <w:tcPr>
            <w:tcW w:w="663" w:type="pct"/>
          </w:tcPr>
          <w:p w14:paraId="5C9C676F" w14:textId="77777777" w:rsidR="00A33422" w:rsidRPr="00A33422" w:rsidRDefault="00A33422" w:rsidP="00A33422">
            <w:pPr>
              <w:autoSpaceDE w:val="0"/>
              <w:autoSpaceDN w:val="0"/>
              <w:adjustRightInd w:val="0"/>
              <w:spacing w:before="60" w:after="60" w:line="280" w:lineRule="exact"/>
              <w:rPr>
                <w:rFonts w:ascii="Arial" w:hAnsi="Arial" w:cs="Arial"/>
                <w:sz w:val="20"/>
                <w:szCs w:val="20"/>
              </w:rPr>
            </w:pPr>
          </w:p>
        </w:tc>
      </w:tr>
    </w:tbl>
    <w:p w14:paraId="5F450E31" w14:textId="77777777" w:rsidR="00A33422" w:rsidRPr="00A33422" w:rsidRDefault="00A33422" w:rsidP="00A33422">
      <w:pPr>
        <w:tabs>
          <w:tab w:val="num" w:pos="720"/>
        </w:tabs>
        <w:ind w:right="-706"/>
        <w:rPr>
          <w:rFonts w:ascii="Verdana" w:hAnsi="Verdana"/>
          <w:sz w:val="18"/>
          <w:szCs w:val="18"/>
        </w:rPr>
      </w:pPr>
    </w:p>
    <w:p w14:paraId="773E5F2A" w14:textId="77777777" w:rsidR="00A33422" w:rsidRPr="00A33422" w:rsidRDefault="00A33422" w:rsidP="00A33422">
      <w:pPr>
        <w:tabs>
          <w:tab w:val="num" w:pos="720"/>
        </w:tabs>
        <w:ind w:right="-706"/>
        <w:rPr>
          <w:rFonts w:ascii="Verdana" w:hAnsi="Verdana"/>
          <w:sz w:val="18"/>
          <w:szCs w:val="18"/>
        </w:rPr>
      </w:pPr>
    </w:p>
    <w:p w14:paraId="2ED5C7A5" w14:textId="77777777" w:rsidR="00A33422" w:rsidRPr="00A33422" w:rsidRDefault="00A33422" w:rsidP="00A33422">
      <w:pPr>
        <w:tabs>
          <w:tab w:val="num" w:pos="720"/>
        </w:tabs>
        <w:ind w:right="-706"/>
        <w:rPr>
          <w:rFonts w:ascii="Verdana" w:hAnsi="Verdana"/>
          <w:i/>
          <w:sz w:val="18"/>
          <w:szCs w:val="18"/>
        </w:rPr>
      </w:pPr>
      <w:r w:rsidRPr="00A33422">
        <w:rPr>
          <w:rFonts w:ascii="Verdana" w:hAnsi="Verdana"/>
          <w:i/>
          <w:sz w:val="18"/>
          <w:szCs w:val="18"/>
        </w:rPr>
        <w:t>*dla większej ilości osób odpowiednie rubryki należy powtórzyć</w:t>
      </w:r>
    </w:p>
    <w:p w14:paraId="5A58C24E" w14:textId="77777777" w:rsidR="00A33422" w:rsidRPr="00A33422" w:rsidRDefault="00A33422" w:rsidP="00A33422">
      <w:pPr>
        <w:spacing w:line="240" w:lineRule="exact"/>
        <w:rPr>
          <w:noProof/>
          <w:lang w:val="cs-CZ"/>
        </w:rPr>
      </w:pPr>
    </w:p>
    <w:p w14:paraId="1A232179" w14:textId="77777777" w:rsidR="00A33422" w:rsidRPr="00A33422" w:rsidRDefault="00A33422" w:rsidP="00A33422">
      <w:pPr>
        <w:spacing w:line="240" w:lineRule="exact"/>
        <w:rPr>
          <w:noProof/>
          <w:lang w:val="cs-CZ"/>
        </w:rPr>
      </w:pPr>
    </w:p>
    <w:p w14:paraId="50C7F174" w14:textId="77777777" w:rsidR="00A33422" w:rsidRPr="00A33422" w:rsidRDefault="00A33422" w:rsidP="00A33422">
      <w:pPr>
        <w:spacing w:line="240" w:lineRule="exact"/>
        <w:rPr>
          <w:noProof/>
          <w:lang w:val="cs-CZ"/>
        </w:rPr>
      </w:pPr>
    </w:p>
    <w:p w14:paraId="2186C875" w14:textId="77777777" w:rsidR="00A33422" w:rsidRPr="00A33422" w:rsidRDefault="00A33422" w:rsidP="00A33422">
      <w:pPr>
        <w:spacing w:line="240" w:lineRule="exact"/>
        <w:jc w:val="both"/>
        <w:rPr>
          <w:rFonts w:ascii="Verdana" w:eastAsiaTheme="minorHAnsi" w:hAnsi="Verdana" w:cs="Arial"/>
          <w:sz w:val="18"/>
          <w:szCs w:val="18"/>
          <w:lang w:eastAsia="en-US"/>
        </w:rPr>
      </w:pPr>
      <w:r w:rsidRPr="00A33422">
        <w:rPr>
          <w:rFonts w:ascii="Verdana" w:eastAsiaTheme="minorHAnsi" w:hAnsi="Verdana" w:cs="Arial"/>
          <w:sz w:val="18"/>
          <w:szCs w:val="18"/>
          <w:lang w:eastAsia="en-US"/>
        </w:rPr>
        <w:t xml:space="preserve">       …………….……. </w:t>
      </w:r>
      <w:r w:rsidRPr="00A33422">
        <w:rPr>
          <w:rFonts w:ascii="Verdana" w:eastAsiaTheme="minorHAnsi" w:hAnsi="Verdana" w:cs="Arial"/>
          <w:i/>
          <w:sz w:val="18"/>
          <w:szCs w:val="18"/>
          <w:lang w:eastAsia="en-US"/>
        </w:rPr>
        <w:t xml:space="preserve">(miejscowość), </w:t>
      </w:r>
      <w:r w:rsidRPr="00A33422">
        <w:rPr>
          <w:rFonts w:ascii="Verdana" w:eastAsiaTheme="minorHAnsi" w:hAnsi="Verdana" w:cs="Arial"/>
          <w:sz w:val="18"/>
          <w:szCs w:val="18"/>
          <w:lang w:eastAsia="en-US"/>
        </w:rPr>
        <w:t xml:space="preserve">dnia …………………. r. </w:t>
      </w:r>
    </w:p>
    <w:p w14:paraId="4AC4F7C3"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0161C3B8"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1E9E0F16"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30B57D09" w14:textId="77777777" w:rsidR="00A33422" w:rsidRPr="00A33422" w:rsidRDefault="00A33422" w:rsidP="00A33422">
      <w:pPr>
        <w:spacing w:line="240" w:lineRule="exact"/>
        <w:jc w:val="both"/>
        <w:rPr>
          <w:rFonts w:ascii="Verdana" w:eastAsiaTheme="minorHAnsi" w:hAnsi="Verdana" w:cs="Arial"/>
          <w:sz w:val="18"/>
          <w:szCs w:val="18"/>
          <w:lang w:eastAsia="en-US"/>
        </w:rPr>
      </w:pPr>
    </w:p>
    <w:p w14:paraId="3D8A9088" w14:textId="77777777" w:rsidR="00A33422" w:rsidRPr="00A33422" w:rsidRDefault="00A33422" w:rsidP="00A33422">
      <w:pPr>
        <w:spacing w:line="240" w:lineRule="exact"/>
        <w:jc w:val="both"/>
        <w:rPr>
          <w:rFonts w:ascii="Verdana" w:eastAsiaTheme="minorHAnsi" w:hAnsi="Verdana" w:cs="Arial"/>
          <w:sz w:val="18"/>
          <w:szCs w:val="18"/>
          <w:lang w:eastAsia="en-US"/>
        </w:rPr>
      </w:pP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r>
      <w:r w:rsidRPr="00A33422">
        <w:rPr>
          <w:rFonts w:ascii="Verdana" w:eastAsiaTheme="minorHAnsi" w:hAnsi="Verdana" w:cs="Arial"/>
          <w:sz w:val="18"/>
          <w:szCs w:val="18"/>
          <w:lang w:eastAsia="en-US"/>
        </w:rPr>
        <w:tab/>
        <w:t xml:space="preserve">           ……………………………………………..</w:t>
      </w:r>
    </w:p>
    <w:p w14:paraId="07D793D4" w14:textId="2508782E" w:rsidR="00A33422" w:rsidRPr="00A33422" w:rsidRDefault="00A33422" w:rsidP="00A33422">
      <w:pPr>
        <w:spacing w:line="240" w:lineRule="exact"/>
        <w:ind w:left="5323" w:right="44" w:firstLine="349"/>
        <w:rPr>
          <w:rFonts w:ascii="Verdana" w:hAnsi="Verdana"/>
          <w:b/>
          <w:sz w:val="18"/>
          <w:szCs w:val="18"/>
        </w:rPr>
        <w:sectPr w:rsidR="00A33422" w:rsidRPr="00A33422"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r>
        <w:rPr>
          <w:rFonts w:ascii="Verdana" w:hAnsi="Verdana"/>
          <w:sz w:val="18"/>
          <w:szCs w:val="18"/>
        </w:rPr>
        <w:t>Pieczęć i podpis Wykonawców</w:t>
      </w:r>
    </w:p>
    <w:p w14:paraId="4843AE61" w14:textId="09435904" w:rsidR="00A45EAE" w:rsidRDefault="00A45EAE" w:rsidP="00A45EAE">
      <w:pPr>
        <w:pStyle w:val="Nagwek3"/>
        <w:ind w:right="0"/>
        <w:jc w:val="left"/>
        <w:rPr>
          <w:color w:val="auto"/>
        </w:rPr>
      </w:pPr>
      <w:r>
        <w:rPr>
          <w:color w:val="auto"/>
        </w:rPr>
        <w:lastRenderedPageBreak/>
        <w:t>Przetarg nr UMW/IZ/PN–17/20</w:t>
      </w:r>
    </w:p>
    <w:p w14:paraId="72A1D8A4" w14:textId="680CA5DB" w:rsidR="00A33422" w:rsidRPr="00F94D68" w:rsidRDefault="00A33422" w:rsidP="00A33422">
      <w:pPr>
        <w:pStyle w:val="Nagwek3"/>
        <w:ind w:right="0"/>
        <w:rPr>
          <w:color w:val="auto"/>
        </w:rPr>
      </w:pPr>
      <w:r w:rsidRPr="00F94D68">
        <w:rPr>
          <w:color w:val="auto"/>
        </w:rPr>
        <w:t xml:space="preserve">Załącznik nr 4 do </w:t>
      </w:r>
      <w:proofErr w:type="spellStart"/>
      <w:r w:rsidRPr="00F94D68">
        <w:rPr>
          <w:color w:val="auto"/>
        </w:rPr>
        <w:t>Siwz</w:t>
      </w:r>
      <w:proofErr w:type="spellEnd"/>
      <w:r w:rsidRPr="00F94D68">
        <w:rPr>
          <w:color w:val="auto"/>
        </w:rPr>
        <w:t xml:space="preserve">                                 </w:t>
      </w:r>
    </w:p>
    <w:p w14:paraId="4600F3E1" w14:textId="77777777" w:rsidR="00A33422" w:rsidRPr="00F94D68" w:rsidRDefault="00A33422" w:rsidP="00A33422">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6E8C40EE" wp14:editId="5F6EB501">
                <wp:extent cx="6060558" cy="10287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28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9CAE682" w14:textId="77777777" w:rsidR="007D4ACF" w:rsidRPr="00344D7E" w:rsidRDefault="007D4ACF"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57F9FFFD" w14:textId="77777777" w:rsidR="007D4ACF" w:rsidRPr="00344D7E" w:rsidRDefault="007D4ACF"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2CDE62EE" w14:textId="77777777" w:rsidR="007D4ACF" w:rsidRPr="00344D7E" w:rsidRDefault="007D4ACF"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A860C04" w14:textId="77777777" w:rsidR="007D4ACF" w:rsidRPr="00344D7E" w:rsidRDefault="007D4ACF"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3387E133" w14:textId="77777777" w:rsidR="007D4ACF" w:rsidRPr="00344D7E" w:rsidRDefault="007D4ACF"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7ED74301" w14:textId="77777777" w:rsidR="007D4ACF" w:rsidRPr="00344D7E" w:rsidRDefault="007D4ACF" w:rsidP="00A3342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233289A2" w14:textId="77777777" w:rsidR="007D4ACF" w:rsidRDefault="007D4ACF"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8C40EE" id="Prostokąt zaokrąglony 4" o:spid="_x0000_s1026" style="width:477.2pt;height:8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" strokecolor="#95b3d7" strokeweight="1pt">
                <v:fill color2="#b8cce4" focus="100%" type="gradient"/>
                <v:shadow on="t" color="#243f60" opacity=".5" offset="1pt"/>
                <v:textbox>
                  <w:txbxContent>
                    <w:p w14:paraId="59CAE682" w14:textId="77777777" w:rsidR="007D4ACF" w:rsidRPr="00344D7E" w:rsidRDefault="007D4ACF"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57F9FFFD" w14:textId="77777777" w:rsidR="007D4ACF" w:rsidRPr="00344D7E" w:rsidRDefault="007D4ACF"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2CDE62EE" w14:textId="77777777" w:rsidR="007D4ACF" w:rsidRPr="00344D7E" w:rsidRDefault="007D4ACF" w:rsidP="00A3342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A860C04" w14:textId="77777777" w:rsidR="007D4ACF" w:rsidRPr="00344D7E" w:rsidRDefault="007D4ACF"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3387E133" w14:textId="77777777" w:rsidR="007D4ACF" w:rsidRPr="00344D7E" w:rsidRDefault="007D4ACF" w:rsidP="00A3342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7ED74301" w14:textId="77777777" w:rsidR="007D4ACF" w:rsidRPr="00344D7E" w:rsidRDefault="007D4ACF" w:rsidP="00A3342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233289A2" w14:textId="77777777" w:rsidR="007D4ACF" w:rsidRDefault="007D4ACF" w:rsidP="00A33422">
                      <w:pPr>
                        <w:tabs>
                          <w:tab w:val="left" w:pos="426"/>
                        </w:tabs>
                      </w:pPr>
                    </w:p>
                  </w:txbxContent>
                </v:textbox>
                <w10:anchorlock/>
              </v:roundrect>
            </w:pict>
          </mc:Fallback>
        </mc:AlternateContent>
      </w:r>
    </w:p>
    <w:p w14:paraId="2D98D296" w14:textId="77777777" w:rsidR="00A33422" w:rsidRPr="00F94D68" w:rsidRDefault="00A33422" w:rsidP="00A33422">
      <w:pPr>
        <w:pStyle w:val="Nagwek"/>
        <w:tabs>
          <w:tab w:val="left" w:pos="6379"/>
          <w:tab w:val="left" w:pos="6521"/>
          <w:tab w:val="right" w:pos="9356"/>
        </w:tabs>
        <w:jc w:val="center"/>
        <w:rPr>
          <w:rFonts w:ascii="Verdana" w:hAnsi="Verdana"/>
          <w:b/>
          <w:sz w:val="18"/>
        </w:rPr>
      </w:pPr>
    </w:p>
    <w:p w14:paraId="5AD381C8" w14:textId="77777777" w:rsidR="00A33422" w:rsidRPr="00F94D68" w:rsidRDefault="00A33422" w:rsidP="00A33422">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7F26C5D2" w14:textId="77777777" w:rsidR="00A33422" w:rsidRPr="00F94D68" w:rsidRDefault="00A33422" w:rsidP="00A33422">
      <w:pPr>
        <w:pStyle w:val="Nagwek"/>
        <w:tabs>
          <w:tab w:val="clear" w:pos="4536"/>
          <w:tab w:val="clear" w:pos="9072"/>
          <w:tab w:val="right" w:pos="9600"/>
        </w:tabs>
        <w:rPr>
          <w:rFonts w:ascii="Verdana" w:hAnsi="Verdana"/>
          <w:sz w:val="18"/>
        </w:rPr>
      </w:pPr>
    </w:p>
    <w:p w14:paraId="0D800646" w14:textId="77777777" w:rsidR="00A33422" w:rsidRPr="00F94D68" w:rsidRDefault="00A33422" w:rsidP="00A33422">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p>
    <w:p w14:paraId="037D5E03" w14:textId="77777777" w:rsidR="00A33422" w:rsidRPr="00F94D68" w:rsidRDefault="00A33422" w:rsidP="00A3342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7B8C3D80"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4E206257"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4B6993C6"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p>
    <w:p w14:paraId="2C56E98C"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1D4A78CD"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4D091B40"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p>
    <w:p w14:paraId="71674ABA"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22AAB1AA"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p>
    <w:p w14:paraId="096E9669" w14:textId="77777777" w:rsidR="00A33422" w:rsidRPr="00F94D68" w:rsidRDefault="00A33422" w:rsidP="00A33422">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728CF0D7" w14:textId="77777777" w:rsidR="00A33422" w:rsidRPr="00F94D68" w:rsidRDefault="00A33422" w:rsidP="00A3342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240058E0" w14:textId="77777777" w:rsidR="00A33422" w:rsidRPr="00F94D68" w:rsidRDefault="00A33422" w:rsidP="00A33422">
      <w:pPr>
        <w:spacing w:line="280" w:lineRule="exact"/>
        <w:jc w:val="both"/>
        <w:rPr>
          <w:rFonts w:ascii="Verdana" w:eastAsiaTheme="minorHAnsi" w:hAnsi="Verdana" w:cs="Arial"/>
          <w:sz w:val="18"/>
          <w:szCs w:val="18"/>
          <w:lang w:eastAsia="en-US"/>
        </w:rPr>
      </w:pPr>
    </w:p>
    <w:p w14:paraId="3C5E4B16" w14:textId="77777777" w:rsidR="00A33422" w:rsidRPr="00F94D68" w:rsidRDefault="00A33422" w:rsidP="00A33422">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0873704D" w14:textId="77777777" w:rsidR="00A33422" w:rsidRPr="00F94D68" w:rsidRDefault="00A33422" w:rsidP="00A33422">
      <w:pPr>
        <w:pStyle w:val="Akapitzlist"/>
        <w:ind w:left="0"/>
        <w:contextualSpacing w:val="0"/>
        <w:jc w:val="both"/>
        <w:rPr>
          <w:rFonts w:ascii="Verdana" w:hAnsi="Verdana"/>
          <w:b/>
          <w:bCs/>
          <w:sz w:val="18"/>
          <w:szCs w:val="18"/>
        </w:rPr>
      </w:pPr>
    </w:p>
    <w:p w14:paraId="4FA7DD43" w14:textId="77777777" w:rsidR="00A33422" w:rsidRPr="00B575EE" w:rsidRDefault="00A33422" w:rsidP="00A33422">
      <w:pPr>
        <w:spacing w:line="240" w:lineRule="exact"/>
        <w:ind w:right="-239"/>
        <w:jc w:val="both"/>
        <w:rPr>
          <w:rFonts w:ascii="Century Gothic" w:hAnsi="Century Gothic"/>
          <w:b/>
          <w:sz w:val="20"/>
          <w:szCs w:val="20"/>
          <w:u w:val="single"/>
        </w:rPr>
      </w:pPr>
      <w:r w:rsidRPr="00B575EE">
        <w:rPr>
          <w:rFonts w:ascii="Century Gothic" w:hAnsi="Century Gothic" w:cs="Arial"/>
          <w:sz w:val="20"/>
          <w:szCs w:val="20"/>
        </w:rPr>
        <w:t>Wykonanie czynności z zakresu ochrony własności intelektualnej dla rozwiązań opracowywanych na Uniwersytecie Medycznym im. Piastów Śląskich we Wrocławiu</w:t>
      </w:r>
    </w:p>
    <w:p w14:paraId="75E04261" w14:textId="77777777" w:rsidR="00A33422" w:rsidRPr="00F94D68" w:rsidRDefault="00A33422" w:rsidP="00A33422">
      <w:pPr>
        <w:pStyle w:val="Akapitzlist"/>
        <w:ind w:left="0"/>
        <w:contextualSpacing w:val="0"/>
        <w:jc w:val="both"/>
        <w:rPr>
          <w:rFonts w:ascii="Verdana" w:eastAsiaTheme="minorHAnsi" w:hAnsi="Verdana" w:cs="Arial"/>
          <w:sz w:val="18"/>
          <w:szCs w:val="18"/>
          <w:lang w:eastAsia="en-US"/>
        </w:rPr>
      </w:pPr>
    </w:p>
    <w:p w14:paraId="375F8AC9" w14:textId="77777777" w:rsidR="00A33422" w:rsidRPr="00F94D68" w:rsidRDefault="00A33422" w:rsidP="00A33422">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675C0B1F" w14:textId="77777777" w:rsidR="00A33422" w:rsidRPr="00F94D68" w:rsidRDefault="00A33422" w:rsidP="00A33422">
      <w:pPr>
        <w:ind w:left="720"/>
        <w:contextualSpacing/>
        <w:jc w:val="both"/>
        <w:rPr>
          <w:rFonts w:ascii="Verdana" w:eastAsiaTheme="minorHAnsi" w:hAnsi="Verdana" w:cs="Arial"/>
          <w:sz w:val="18"/>
          <w:szCs w:val="18"/>
          <w:lang w:eastAsia="en-US"/>
        </w:rPr>
      </w:pPr>
    </w:p>
    <w:p w14:paraId="512396C0" w14:textId="77777777" w:rsidR="00A33422" w:rsidRPr="00F94D68" w:rsidRDefault="00A33422" w:rsidP="00A33422">
      <w:pPr>
        <w:ind w:left="720"/>
        <w:contextualSpacing/>
        <w:jc w:val="both"/>
        <w:rPr>
          <w:rFonts w:ascii="Verdana" w:eastAsiaTheme="minorHAnsi" w:hAnsi="Verdana" w:cs="Arial"/>
          <w:sz w:val="18"/>
          <w:szCs w:val="18"/>
          <w:lang w:eastAsia="en-US"/>
        </w:rPr>
      </w:pPr>
    </w:p>
    <w:p w14:paraId="5D5B3291" w14:textId="77777777" w:rsidR="00A33422" w:rsidRPr="00F94D68" w:rsidRDefault="00A33422" w:rsidP="00A33422">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4D26453A" wp14:editId="503AA739">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DA4C91F" w14:textId="77777777" w:rsidR="007D4ACF" w:rsidRPr="00F344AB" w:rsidRDefault="007D4ACF" w:rsidP="00A3342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5C46814"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AD99B7C" w14:textId="77777777" w:rsidR="007D4ACF" w:rsidRDefault="007D4ACF"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D26453A"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1DA4C91F" w14:textId="77777777" w:rsidR="007D4ACF" w:rsidRPr="00F344AB" w:rsidRDefault="007D4ACF" w:rsidP="00A3342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5C46814"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AD99B7C" w14:textId="77777777" w:rsidR="007D4ACF" w:rsidRDefault="007D4ACF" w:rsidP="00A33422">
                      <w:pPr>
                        <w:tabs>
                          <w:tab w:val="left" w:pos="426"/>
                        </w:tabs>
                      </w:pPr>
                    </w:p>
                  </w:txbxContent>
                </v:textbox>
                <w10:anchorlock/>
              </v:roundrect>
            </w:pict>
          </mc:Fallback>
        </mc:AlternateContent>
      </w:r>
    </w:p>
    <w:p w14:paraId="0EAFD752" w14:textId="77777777" w:rsidR="00A33422" w:rsidRPr="00F94D68" w:rsidRDefault="00A33422" w:rsidP="00E37C28">
      <w:pPr>
        <w:numPr>
          <w:ilvl w:val="0"/>
          <w:numId w:val="58"/>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w:t>
      </w:r>
    </w:p>
    <w:p w14:paraId="0AE414D2" w14:textId="77777777" w:rsidR="00A33422" w:rsidRPr="00F94D68" w:rsidRDefault="00A33422" w:rsidP="00E37C28">
      <w:pPr>
        <w:numPr>
          <w:ilvl w:val="0"/>
          <w:numId w:val="58"/>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94D68">
        <w:rPr>
          <w:rFonts w:ascii="Verdana" w:eastAsiaTheme="minorHAnsi" w:hAnsi="Verdana" w:cs="Arial"/>
          <w:i/>
          <w:sz w:val="18"/>
          <w:szCs w:val="18"/>
          <w:lang w:eastAsia="en-US"/>
        </w:rPr>
        <w:t>Pzp</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podjąłem następujące środki naprawcze: ………………………………………………………………………………………………………………………………………………………………….</w:t>
      </w:r>
    </w:p>
    <w:p w14:paraId="6AFF8052" w14:textId="77777777" w:rsidR="00A33422" w:rsidRPr="00F94D68" w:rsidRDefault="00A33422" w:rsidP="00E37C28">
      <w:pPr>
        <w:numPr>
          <w:ilvl w:val="0"/>
          <w:numId w:val="58"/>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 xml:space="preserve">w </w:t>
      </w:r>
      <w:proofErr w:type="spellStart"/>
      <w:r w:rsidRPr="00F94D68">
        <w:rPr>
          <w:rFonts w:ascii="Verdana" w:eastAsiaTheme="minorHAnsi" w:hAnsi="Verdana" w:cs="Arial"/>
          <w:sz w:val="18"/>
          <w:szCs w:val="18"/>
          <w:lang w:eastAsia="en-US"/>
        </w:rPr>
        <w:t>Siwz</w:t>
      </w:r>
      <w:proofErr w:type="spellEnd"/>
      <w:r w:rsidRPr="00F94D68">
        <w:rPr>
          <w:rFonts w:ascii="Verdana" w:eastAsiaTheme="minorHAnsi" w:hAnsi="Verdana" w:cs="Arial"/>
          <w:sz w:val="18"/>
          <w:szCs w:val="18"/>
          <w:lang w:eastAsia="en-US"/>
        </w:rPr>
        <w:t>.</w:t>
      </w:r>
    </w:p>
    <w:p w14:paraId="66EAC74B"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57EC6BAD" w14:textId="77777777" w:rsidR="00A33422" w:rsidRPr="00F94D68" w:rsidRDefault="00A33422" w:rsidP="00A33422">
      <w:pPr>
        <w:jc w:val="both"/>
        <w:rPr>
          <w:rFonts w:ascii="Verdana" w:eastAsiaTheme="minorHAnsi" w:hAnsi="Verdana" w:cs="Arial"/>
          <w:sz w:val="18"/>
          <w:szCs w:val="18"/>
          <w:lang w:eastAsia="en-US"/>
        </w:rPr>
      </w:pPr>
    </w:p>
    <w:p w14:paraId="23EBA71D" w14:textId="77777777" w:rsidR="00A33422" w:rsidRPr="00F94D68" w:rsidRDefault="00A33422" w:rsidP="00A33422">
      <w:pPr>
        <w:jc w:val="both"/>
        <w:rPr>
          <w:rFonts w:ascii="Verdana" w:eastAsiaTheme="minorHAnsi" w:hAnsi="Verdana" w:cs="Arial"/>
          <w:sz w:val="18"/>
          <w:szCs w:val="18"/>
          <w:lang w:eastAsia="en-US"/>
        </w:rPr>
      </w:pPr>
    </w:p>
    <w:p w14:paraId="2276C027"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40B66FFC" w14:textId="77777777" w:rsidR="00A33422" w:rsidRPr="00F94D68" w:rsidRDefault="00A33422" w:rsidP="00A33422">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31F2EBE4" w14:textId="77777777" w:rsidR="00A33422" w:rsidRPr="00F94D68" w:rsidRDefault="00A33422" w:rsidP="00A33422">
      <w:pPr>
        <w:jc w:val="both"/>
        <w:rPr>
          <w:rFonts w:ascii="Verdana" w:eastAsiaTheme="minorHAnsi" w:hAnsi="Verdana" w:cs="Arial"/>
          <w:i/>
          <w:sz w:val="18"/>
          <w:szCs w:val="18"/>
          <w:lang w:eastAsia="en-US"/>
        </w:rPr>
      </w:pPr>
    </w:p>
    <w:p w14:paraId="4F505F65" w14:textId="77777777" w:rsidR="00A33422" w:rsidRPr="00F94D68" w:rsidRDefault="00A33422" w:rsidP="00A33422">
      <w:pPr>
        <w:jc w:val="both"/>
        <w:rPr>
          <w:rFonts w:ascii="Verdana" w:eastAsiaTheme="minorHAnsi" w:hAnsi="Verdana" w:cs="Arial"/>
          <w:i/>
          <w:sz w:val="18"/>
          <w:szCs w:val="18"/>
          <w:lang w:eastAsia="en-US"/>
        </w:rPr>
      </w:pPr>
    </w:p>
    <w:p w14:paraId="121F8646" w14:textId="497ABBBF" w:rsidR="00A33422" w:rsidRPr="00F94D68" w:rsidRDefault="00A33422" w:rsidP="00A33422">
      <w:pPr>
        <w:jc w:val="both"/>
        <w:rPr>
          <w:rFonts w:ascii="Verdana" w:eastAsiaTheme="minorHAnsi" w:hAnsi="Verdana" w:cs="Arial"/>
          <w:i/>
          <w:sz w:val="18"/>
          <w:szCs w:val="18"/>
          <w:lang w:eastAsia="en-US"/>
        </w:rPr>
      </w:pPr>
    </w:p>
    <w:p w14:paraId="5E6EE8A5" w14:textId="77777777" w:rsidR="00A33422" w:rsidRPr="00F94D68" w:rsidRDefault="00A33422" w:rsidP="00A33422">
      <w:pPr>
        <w:jc w:val="both"/>
        <w:rPr>
          <w:rFonts w:ascii="Verdana" w:eastAsiaTheme="minorHAnsi" w:hAnsi="Verdana" w:cs="Arial"/>
          <w:sz w:val="18"/>
          <w:szCs w:val="18"/>
          <w:lang w:eastAsia="en-US"/>
        </w:rPr>
      </w:pPr>
      <w:r w:rsidRPr="00F94D68">
        <w:rPr>
          <w:rFonts w:cs="Arial"/>
          <w:b/>
          <w:noProof/>
          <w:sz w:val="20"/>
          <w:szCs w:val="20"/>
        </w:rPr>
        <w:lastRenderedPageBreak/>
        <mc:AlternateContent>
          <mc:Choice Requires="wps">
            <w:drawing>
              <wp:inline distT="0" distB="0" distL="0" distR="0" wp14:anchorId="752E17C9" wp14:editId="0453714F">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228F459" w14:textId="77777777" w:rsidR="007D4ACF" w:rsidRDefault="007D4ACF" w:rsidP="00A3342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32D9CB" w14:textId="77777777" w:rsidR="007D4ACF" w:rsidRPr="00A62AEB" w:rsidRDefault="007D4ACF"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1DA03F5" w14:textId="77777777" w:rsidR="007D4ACF" w:rsidRDefault="007D4ACF"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52E17C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5228F459" w14:textId="77777777" w:rsidR="007D4ACF" w:rsidRDefault="007D4ACF" w:rsidP="00A3342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32D9CB" w14:textId="77777777" w:rsidR="007D4ACF" w:rsidRPr="00A62AEB" w:rsidRDefault="007D4ACF"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1DA03F5" w14:textId="77777777" w:rsidR="007D4ACF" w:rsidRDefault="007D4ACF" w:rsidP="00A33422">
                      <w:pPr>
                        <w:tabs>
                          <w:tab w:val="left" w:pos="426"/>
                        </w:tabs>
                      </w:pPr>
                    </w:p>
                  </w:txbxContent>
                </v:textbox>
                <w10:anchorlock/>
              </v:roundrect>
            </w:pict>
          </mc:Fallback>
        </mc:AlternateContent>
      </w:r>
    </w:p>
    <w:p w14:paraId="5FDFEB24" w14:textId="77777777" w:rsidR="00A33422" w:rsidRPr="00F94D68" w:rsidRDefault="00A33422" w:rsidP="00A33422">
      <w:pPr>
        <w:pStyle w:val="Akapitzlist"/>
        <w:numPr>
          <w:ilvl w:val="0"/>
          <w:numId w:val="38"/>
        </w:numPr>
        <w:spacing w:line="360" w:lineRule="auto"/>
        <w:ind w:left="425" w:right="44" w:hanging="426"/>
        <w:rPr>
          <w:rFonts w:ascii="Verdana" w:hAnsi="Verdana"/>
          <w:sz w:val="18"/>
          <w:szCs w:val="18"/>
        </w:rPr>
      </w:pPr>
      <w:r w:rsidRPr="00F94D68">
        <w:rPr>
          <w:rFonts w:ascii="Verdana" w:hAnsi="Verdana"/>
          <w:sz w:val="18"/>
          <w:szCs w:val="18"/>
        </w:rPr>
        <w:t xml:space="preserve">Oświadczam, że w celu wykazania spełniania warunków udziału w postępowaniu, określonych przez Zamawiającego w </w:t>
      </w:r>
      <w:proofErr w:type="spellStart"/>
      <w:r w:rsidRPr="00F94D68">
        <w:rPr>
          <w:rFonts w:ascii="Verdana" w:hAnsi="Verdana"/>
          <w:sz w:val="18"/>
          <w:szCs w:val="18"/>
        </w:rPr>
        <w:t>Siwz</w:t>
      </w:r>
      <w:proofErr w:type="spellEnd"/>
      <w:r w:rsidRPr="00F94D68">
        <w:rPr>
          <w:rFonts w:ascii="Verdana" w:hAnsi="Verdana"/>
          <w:i/>
          <w:sz w:val="18"/>
          <w:szCs w:val="18"/>
        </w:rPr>
        <w:t>,</w:t>
      </w:r>
      <w:r w:rsidRPr="00F94D68">
        <w:rPr>
          <w:rFonts w:ascii="Verdana" w:hAnsi="Verdana"/>
          <w:sz w:val="18"/>
          <w:szCs w:val="18"/>
        </w:rPr>
        <w:t xml:space="preserve"> polegam na zasobach następującego/</w:t>
      </w:r>
      <w:proofErr w:type="spellStart"/>
      <w:r w:rsidRPr="00F94D68">
        <w:rPr>
          <w:rFonts w:ascii="Verdana" w:hAnsi="Verdana"/>
          <w:sz w:val="18"/>
          <w:szCs w:val="18"/>
        </w:rPr>
        <w:t>ych</w:t>
      </w:r>
      <w:proofErr w:type="spellEnd"/>
      <w:r w:rsidRPr="00F94D68">
        <w:rPr>
          <w:rFonts w:ascii="Verdana" w:hAnsi="Verdana"/>
          <w:sz w:val="18"/>
          <w:szCs w:val="18"/>
        </w:rPr>
        <w:t xml:space="preserve"> podmiotu/ów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hAnsi="Verdana"/>
          <w:sz w:val="18"/>
          <w:szCs w:val="18"/>
        </w:rPr>
        <w:t>: ………………………………………………………………………………………………………………………………………………………...</w:t>
      </w:r>
    </w:p>
    <w:p w14:paraId="2C4C9ED1" w14:textId="77777777" w:rsidR="00A33422" w:rsidRPr="00F94D68" w:rsidRDefault="00A33422" w:rsidP="00A33422">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1275907E" w14:textId="77777777" w:rsidR="00A33422" w:rsidRPr="00F94D68" w:rsidRDefault="00A33422" w:rsidP="00A33422">
      <w:pPr>
        <w:spacing w:line="360" w:lineRule="auto"/>
        <w:ind w:left="425" w:right="44"/>
        <w:rPr>
          <w:rFonts w:ascii="Verdana" w:hAnsi="Verdana"/>
          <w:sz w:val="18"/>
          <w:szCs w:val="18"/>
        </w:rPr>
      </w:pPr>
      <w:r w:rsidRPr="00F94D68">
        <w:rPr>
          <w:rFonts w:ascii="Verdana" w:hAnsi="Verdana"/>
          <w:sz w:val="18"/>
          <w:szCs w:val="18"/>
        </w:rPr>
        <w:t>………………………………………………………………………………………………………………………………………………………….</w:t>
      </w:r>
    </w:p>
    <w:p w14:paraId="43350013" w14:textId="77777777" w:rsidR="00A33422" w:rsidRPr="00F94D68" w:rsidRDefault="00A33422" w:rsidP="00A33422">
      <w:pPr>
        <w:spacing w:line="360" w:lineRule="auto"/>
        <w:ind w:left="425" w:right="44"/>
        <w:rPr>
          <w:rFonts w:ascii="Verdana" w:eastAsiaTheme="minorHAnsi" w:hAnsi="Verdana" w:cs="Arial"/>
          <w:sz w:val="18"/>
          <w:szCs w:val="18"/>
          <w:lang w:eastAsia="en-US"/>
        </w:rPr>
      </w:pPr>
    </w:p>
    <w:p w14:paraId="6350AB9F" w14:textId="77777777" w:rsidR="00A33422" w:rsidRPr="00F94D68" w:rsidRDefault="00A33422" w:rsidP="00A33422">
      <w:pPr>
        <w:pStyle w:val="Akapitzlist"/>
        <w:numPr>
          <w:ilvl w:val="0"/>
          <w:numId w:val="38"/>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xml:space="preserve"> wymienionego/</w:t>
      </w:r>
      <w:proofErr w:type="spellStart"/>
      <w:r w:rsidRPr="00F94D68">
        <w:rPr>
          <w:rFonts w:ascii="Verdana" w:eastAsiaTheme="minorHAnsi" w:hAnsi="Verdana" w:cs="Arial"/>
          <w:sz w:val="18"/>
          <w:szCs w:val="18"/>
          <w:lang w:eastAsia="en-US"/>
        </w:rPr>
        <w:t>nych</w:t>
      </w:r>
      <w:proofErr w:type="spellEnd"/>
      <w:r w:rsidRPr="00F94D68">
        <w:rPr>
          <w:rFonts w:ascii="Verdana" w:eastAsiaTheme="minorHAnsi" w:hAnsi="Verdana" w:cs="Arial"/>
          <w:sz w:val="18"/>
          <w:szCs w:val="18"/>
          <w:lang w:eastAsia="en-US"/>
        </w:rPr>
        <w:t xml:space="preserve"> w pkt. 1 powyżej, na którego/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28D4E0FC" w14:textId="77777777" w:rsidR="00A33422" w:rsidRPr="00F94D68" w:rsidRDefault="00A33422" w:rsidP="00A33422">
      <w:pPr>
        <w:spacing w:line="360" w:lineRule="auto"/>
        <w:jc w:val="both"/>
        <w:rPr>
          <w:rFonts w:ascii="Arial" w:eastAsiaTheme="minorHAnsi" w:hAnsi="Arial" w:cs="Arial"/>
          <w:sz w:val="20"/>
          <w:szCs w:val="20"/>
          <w:lang w:eastAsia="en-US"/>
        </w:rPr>
      </w:pPr>
    </w:p>
    <w:p w14:paraId="09C7DE72"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53AD660C" w14:textId="77777777" w:rsidR="00A33422" w:rsidRPr="00F94D68" w:rsidRDefault="00A33422" w:rsidP="00A33422">
      <w:pPr>
        <w:jc w:val="both"/>
        <w:rPr>
          <w:rFonts w:ascii="Verdana" w:eastAsiaTheme="minorHAnsi" w:hAnsi="Verdana" w:cs="Arial"/>
          <w:sz w:val="18"/>
          <w:szCs w:val="18"/>
          <w:lang w:eastAsia="en-US"/>
        </w:rPr>
      </w:pPr>
    </w:p>
    <w:p w14:paraId="3E30C1C3" w14:textId="77777777" w:rsidR="00A33422" w:rsidRPr="00F94D68" w:rsidRDefault="00A33422" w:rsidP="00A33422">
      <w:pPr>
        <w:jc w:val="both"/>
        <w:rPr>
          <w:rFonts w:ascii="Verdana" w:eastAsiaTheme="minorHAnsi" w:hAnsi="Verdana" w:cs="Arial"/>
          <w:sz w:val="18"/>
          <w:szCs w:val="18"/>
          <w:lang w:eastAsia="en-US"/>
        </w:rPr>
      </w:pPr>
    </w:p>
    <w:p w14:paraId="6F8622CA"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F18E21" w14:textId="77777777" w:rsidR="00A33422" w:rsidRPr="00F94D68" w:rsidRDefault="00A33422" w:rsidP="00A33422">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58E64D72" w14:textId="77777777" w:rsidR="00A33422" w:rsidRPr="00F94D68" w:rsidRDefault="00A33422" w:rsidP="00A33422">
      <w:pPr>
        <w:jc w:val="both"/>
        <w:rPr>
          <w:rFonts w:ascii="Verdana" w:eastAsiaTheme="minorHAnsi" w:hAnsi="Verdana" w:cs="Arial"/>
          <w:i/>
          <w:sz w:val="18"/>
          <w:szCs w:val="18"/>
          <w:lang w:eastAsia="en-US"/>
        </w:rPr>
      </w:pPr>
    </w:p>
    <w:p w14:paraId="1635F6DE" w14:textId="77777777" w:rsidR="00A33422" w:rsidRPr="00F94D68" w:rsidRDefault="00A33422" w:rsidP="00A33422">
      <w:pPr>
        <w:jc w:val="both"/>
        <w:rPr>
          <w:rFonts w:ascii="Verdana" w:eastAsiaTheme="minorHAnsi" w:hAnsi="Verdana" w:cs="Arial"/>
          <w:i/>
          <w:sz w:val="18"/>
          <w:szCs w:val="18"/>
          <w:lang w:eastAsia="en-US"/>
        </w:rPr>
      </w:pPr>
    </w:p>
    <w:p w14:paraId="2F4C5E11" w14:textId="77777777" w:rsidR="00A33422" w:rsidRPr="00F94D68" w:rsidRDefault="00A33422" w:rsidP="00A33422">
      <w:pPr>
        <w:jc w:val="both"/>
        <w:rPr>
          <w:rFonts w:ascii="Verdana" w:eastAsiaTheme="minorHAnsi" w:hAnsi="Verdana" w:cs="Arial"/>
          <w:i/>
          <w:sz w:val="18"/>
          <w:szCs w:val="18"/>
          <w:lang w:eastAsia="en-US"/>
        </w:rPr>
      </w:pPr>
    </w:p>
    <w:p w14:paraId="1FC18D97" w14:textId="77777777" w:rsidR="00A33422" w:rsidRPr="00F94D68" w:rsidRDefault="00A33422" w:rsidP="00A33422">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102E9DC6" wp14:editId="67675FA3">
                <wp:extent cx="6059170" cy="600075"/>
                <wp:effectExtent l="0" t="0" r="36830" b="6667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C8D3FAB" w14:textId="77777777" w:rsidR="007D4ACF" w:rsidRPr="00F344AB" w:rsidRDefault="007D4ACF"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1D0534B" w14:textId="77777777" w:rsidR="007D4ACF" w:rsidRPr="00A62AEB" w:rsidRDefault="007D4ACF"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0184BB8" w14:textId="77777777" w:rsidR="007D4ACF" w:rsidRPr="001B7BA0" w:rsidRDefault="007D4ACF" w:rsidP="00A33422">
                            <w:pPr>
                              <w:jc w:val="both"/>
                              <w:rPr>
                                <w:rFonts w:ascii="Verdana" w:eastAsiaTheme="minorHAnsi" w:hAnsi="Verdana" w:cs="Arial"/>
                                <w:b/>
                                <w:sz w:val="18"/>
                                <w:szCs w:val="18"/>
                                <w:lang w:eastAsia="en-US"/>
                              </w:rPr>
                            </w:pPr>
                          </w:p>
                          <w:p w14:paraId="1F1DCC34"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52FB21E" w14:textId="77777777" w:rsidR="007D4ACF" w:rsidRDefault="007D4ACF"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02E9DC6" id="Prostokąt zaokrąglony 1"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9K/589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1C8D3FAB" w14:textId="77777777" w:rsidR="007D4ACF" w:rsidRPr="00F344AB" w:rsidRDefault="007D4ACF"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1D0534B" w14:textId="77777777" w:rsidR="007D4ACF" w:rsidRPr="00A62AEB" w:rsidRDefault="007D4ACF" w:rsidP="00A3342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0184BB8" w14:textId="77777777" w:rsidR="007D4ACF" w:rsidRPr="001B7BA0" w:rsidRDefault="007D4ACF" w:rsidP="00A33422">
                      <w:pPr>
                        <w:jc w:val="both"/>
                        <w:rPr>
                          <w:rFonts w:ascii="Verdana" w:eastAsiaTheme="minorHAnsi" w:hAnsi="Verdana" w:cs="Arial"/>
                          <w:b/>
                          <w:sz w:val="18"/>
                          <w:szCs w:val="18"/>
                          <w:lang w:eastAsia="en-US"/>
                        </w:rPr>
                      </w:pPr>
                    </w:p>
                    <w:p w14:paraId="1F1DCC34"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52FB21E" w14:textId="77777777" w:rsidR="007D4ACF" w:rsidRDefault="007D4ACF" w:rsidP="00A33422">
                      <w:pPr>
                        <w:tabs>
                          <w:tab w:val="left" w:pos="426"/>
                        </w:tabs>
                      </w:pPr>
                    </w:p>
                  </w:txbxContent>
                </v:textbox>
                <w10:anchorlock/>
              </v:roundrect>
            </w:pict>
          </mc:Fallback>
        </mc:AlternateContent>
      </w:r>
    </w:p>
    <w:p w14:paraId="5F61A468" w14:textId="77777777" w:rsidR="00A33422" w:rsidRPr="00F94D68" w:rsidRDefault="00A33422" w:rsidP="00A33422">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następującego/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będącego/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podwykonawcą/</w:t>
      </w:r>
      <w:proofErr w:type="spellStart"/>
      <w:r w:rsidRPr="00F94D68">
        <w:rPr>
          <w:rFonts w:ascii="Verdana" w:eastAsiaTheme="minorHAnsi" w:hAnsi="Verdana" w:cs="Arial"/>
          <w:sz w:val="18"/>
          <w:szCs w:val="18"/>
          <w:lang w:eastAsia="en-US"/>
        </w:rPr>
        <w:t>ami</w:t>
      </w:r>
      <w:proofErr w:type="spellEnd"/>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nie zachodzą podstawy wykluczenia z postępowania o udzielenie zamówienia.</w:t>
      </w:r>
    </w:p>
    <w:p w14:paraId="3FED1FB8"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6E6ABF1" w14:textId="77777777" w:rsidR="00A33422" w:rsidRPr="00F94D68" w:rsidRDefault="00A33422" w:rsidP="00A33422">
      <w:pPr>
        <w:jc w:val="both"/>
        <w:rPr>
          <w:rFonts w:ascii="Verdana" w:eastAsiaTheme="minorHAnsi" w:hAnsi="Verdana" w:cs="Arial"/>
          <w:sz w:val="18"/>
          <w:szCs w:val="18"/>
          <w:lang w:eastAsia="en-US"/>
        </w:rPr>
      </w:pPr>
    </w:p>
    <w:p w14:paraId="5A5EE4B6"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57901BF" w14:textId="77777777" w:rsidR="00A33422" w:rsidRPr="00F94D68" w:rsidRDefault="00A33422" w:rsidP="00A33422">
      <w:pPr>
        <w:ind w:left="4963" w:firstLine="709"/>
        <w:jc w:val="both"/>
        <w:rPr>
          <w:rFonts w:ascii="Verdana" w:hAnsi="Verdana"/>
          <w:sz w:val="18"/>
          <w:szCs w:val="18"/>
        </w:rPr>
      </w:pPr>
      <w:r w:rsidRPr="00F94D68">
        <w:rPr>
          <w:rFonts w:ascii="Verdana" w:hAnsi="Verdana"/>
          <w:sz w:val="18"/>
          <w:szCs w:val="18"/>
        </w:rPr>
        <w:t>Pieczęć i podpis Wykonawcy</w:t>
      </w:r>
    </w:p>
    <w:p w14:paraId="0E44B7E2" w14:textId="77777777" w:rsidR="00A33422" w:rsidRPr="00F94D68" w:rsidRDefault="00A33422" w:rsidP="00A33422">
      <w:pPr>
        <w:ind w:left="4963" w:firstLine="709"/>
        <w:jc w:val="both"/>
        <w:rPr>
          <w:rFonts w:ascii="Verdana" w:eastAsiaTheme="minorHAnsi" w:hAnsi="Verdana" w:cs="Arial"/>
          <w:i/>
          <w:sz w:val="18"/>
          <w:szCs w:val="18"/>
          <w:lang w:eastAsia="en-US"/>
        </w:rPr>
      </w:pPr>
    </w:p>
    <w:p w14:paraId="7D4F151E" w14:textId="77777777" w:rsidR="00A33422" w:rsidRPr="00F94D68" w:rsidRDefault="00A33422" w:rsidP="00A33422">
      <w:pPr>
        <w:ind w:left="4963" w:firstLine="709"/>
        <w:jc w:val="both"/>
        <w:rPr>
          <w:rFonts w:ascii="Verdana" w:eastAsiaTheme="minorHAnsi" w:hAnsi="Verdana" w:cs="Arial"/>
          <w:i/>
          <w:sz w:val="18"/>
          <w:szCs w:val="18"/>
          <w:lang w:eastAsia="en-US"/>
        </w:rPr>
      </w:pPr>
    </w:p>
    <w:p w14:paraId="5DEA0CB1" w14:textId="77777777" w:rsidR="00A33422" w:rsidRPr="00F94D68" w:rsidRDefault="00A33422" w:rsidP="00A33422">
      <w:pPr>
        <w:ind w:left="4963" w:firstLine="709"/>
        <w:jc w:val="both"/>
        <w:rPr>
          <w:rFonts w:ascii="Verdana" w:eastAsiaTheme="minorHAnsi" w:hAnsi="Verdana" w:cs="Arial"/>
          <w:i/>
          <w:sz w:val="18"/>
          <w:szCs w:val="18"/>
          <w:lang w:eastAsia="en-US"/>
        </w:rPr>
      </w:pPr>
    </w:p>
    <w:p w14:paraId="76F5D89C" w14:textId="77777777" w:rsidR="00A33422" w:rsidRPr="00F94D68" w:rsidRDefault="00A33422" w:rsidP="00A33422">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03CCDE97" wp14:editId="6583E952">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C7F4604" w14:textId="77777777" w:rsidR="007D4ACF" w:rsidRPr="00F344AB" w:rsidRDefault="007D4ACF"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9ADFFB6" w14:textId="77777777" w:rsidR="007D4ACF" w:rsidRPr="00F344A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5337D77C" w14:textId="77777777" w:rsidR="007D4ACF" w:rsidRDefault="007D4ACF"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3CCDE97"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C7F4604" w14:textId="77777777" w:rsidR="007D4ACF" w:rsidRPr="00F344AB" w:rsidRDefault="007D4ACF" w:rsidP="00A3342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9ADFFB6" w14:textId="77777777" w:rsidR="007D4ACF" w:rsidRPr="00F344A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5337D77C" w14:textId="77777777" w:rsidR="007D4ACF" w:rsidRDefault="007D4ACF" w:rsidP="00A33422">
                      <w:pPr>
                        <w:tabs>
                          <w:tab w:val="left" w:pos="426"/>
                        </w:tabs>
                      </w:pPr>
                    </w:p>
                  </w:txbxContent>
                </v:textbox>
                <w10:anchorlock/>
              </v:roundrect>
            </w:pict>
          </mc:Fallback>
        </mc:AlternateContent>
      </w:r>
    </w:p>
    <w:p w14:paraId="5083D19B" w14:textId="77777777" w:rsidR="00A33422" w:rsidRPr="00F94D68" w:rsidRDefault="00A33422" w:rsidP="00A33422">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C0D07BD" w14:textId="77777777" w:rsidR="00A33422" w:rsidRPr="00F94D68" w:rsidRDefault="00A33422" w:rsidP="00A33422">
      <w:pPr>
        <w:jc w:val="both"/>
        <w:rPr>
          <w:rFonts w:ascii="Verdana" w:eastAsiaTheme="minorHAnsi" w:hAnsi="Verdana" w:cs="Arial"/>
          <w:sz w:val="18"/>
          <w:szCs w:val="18"/>
          <w:lang w:eastAsia="en-US"/>
        </w:rPr>
      </w:pPr>
    </w:p>
    <w:p w14:paraId="4AEED518"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771E83D" w14:textId="77777777" w:rsidR="00A33422" w:rsidRPr="00F94D68" w:rsidRDefault="00A33422" w:rsidP="00A33422">
      <w:pPr>
        <w:jc w:val="both"/>
        <w:rPr>
          <w:rFonts w:ascii="Verdana" w:eastAsiaTheme="minorHAnsi" w:hAnsi="Verdana" w:cs="Arial"/>
          <w:sz w:val="18"/>
          <w:szCs w:val="18"/>
          <w:lang w:eastAsia="en-US"/>
        </w:rPr>
      </w:pPr>
    </w:p>
    <w:p w14:paraId="77E742ED" w14:textId="77777777" w:rsidR="00A33422" w:rsidRPr="00F94D68" w:rsidRDefault="00A33422" w:rsidP="00A33422">
      <w:pPr>
        <w:jc w:val="both"/>
        <w:rPr>
          <w:rFonts w:ascii="Verdana" w:eastAsiaTheme="minorHAnsi" w:hAnsi="Verdana" w:cs="Arial"/>
          <w:sz w:val="18"/>
          <w:szCs w:val="18"/>
          <w:lang w:eastAsia="en-US"/>
        </w:rPr>
      </w:pPr>
    </w:p>
    <w:p w14:paraId="7DFF64F9" w14:textId="77777777" w:rsidR="00A33422" w:rsidRPr="00F94D68" w:rsidRDefault="00A33422" w:rsidP="00A33422">
      <w:pPr>
        <w:jc w:val="both"/>
        <w:rPr>
          <w:rFonts w:ascii="Verdana" w:eastAsiaTheme="minorHAnsi" w:hAnsi="Verdana" w:cs="Arial"/>
          <w:sz w:val="18"/>
          <w:szCs w:val="18"/>
          <w:lang w:eastAsia="en-US"/>
        </w:rPr>
      </w:pPr>
    </w:p>
    <w:p w14:paraId="49D18D6E" w14:textId="77777777" w:rsidR="00A33422" w:rsidRPr="00F94D68" w:rsidRDefault="00A33422" w:rsidP="00A33422">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2BA13C" w14:textId="77777777" w:rsidR="00A33422" w:rsidRPr="00F94D68" w:rsidRDefault="00A33422" w:rsidP="00A33422">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2FD54055" w14:textId="77777777" w:rsidR="00A33422" w:rsidRPr="00F94D68" w:rsidRDefault="00A33422" w:rsidP="00A33422">
      <w:pPr>
        <w:spacing w:line="280" w:lineRule="exact"/>
        <w:rPr>
          <w:rFonts w:ascii="Verdana" w:hAnsi="Verdana"/>
          <w:sz w:val="18"/>
          <w:szCs w:val="18"/>
        </w:rPr>
      </w:pPr>
    </w:p>
    <w:p w14:paraId="2311C5F0" w14:textId="77777777" w:rsidR="00A33422" w:rsidRPr="00F94D68" w:rsidRDefault="00A33422" w:rsidP="00A33422">
      <w:pPr>
        <w:spacing w:line="280" w:lineRule="exact"/>
        <w:ind w:left="360"/>
        <w:jc w:val="right"/>
        <w:rPr>
          <w:rFonts w:ascii="Verdana" w:hAnsi="Verdana"/>
          <w:b/>
          <w:sz w:val="18"/>
          <w:szCs w:val="18"/>
        </w:rPr>
        <w:sectPr w:rsidR="00A33422" w:rsidRPr="00F94D68" w:rsidSect="00D86743">
          <w:pgSz w:w="11906" w:h="16838"/>
          <w:pgMar w:top="1247" w:right="1440" w:bottom="1106" w:left="924" w:header="709" w:footer="675" w:gutter="0"/>
          <w:cols w:space="708"/>
          <w:titlePg/>
          <w:docGrid w:linePitch="360"/>
        </w:sectPr>
      </w:pPr>
    </w:p>
    <w:p w14:paraId="7BE33F7B" w14:textId="6774AAA1" w:rsidR="00A33422" w:rsidRPr="00A45EAE" w:rsidRDefault="00A45EAE" w:rsidP="00A33422">
      <w:pPr>
        <w:spacing w:line="240" w:lineRule="exact"/>
        <w:rPr>
          <w:rFonts w:ascii="Verdana" w:hAnsi="Verdana"/>
          <w:b/>
          <w:sz w:val="18"/>
          <w:szCs w:val="18"/>
        </w:rPr>
      </w:pPr>
      <w:r w:rsidRPr="00A45EAE">
        <w:rPr>
          <w:rFonts w:ascii="Verdana" w:hAnsi="Verdana"/>
          <w:b/>
          <w:sz w:val="18"/>
          <w:szCs w:val="18"/>
        </w:rPr>
        <w:lastRenderedPageBreak/>
        <w:t>Przetarg nr UMW/IZ/PN–17/20</w:t>
      </w:r>
    </w:p>
    <w:p w14:paraId="580753D5" w14:textId="77777777" w:rsidR="00A33422" w:rsidRPr="00F94D68" w:rsidRDefault="00A33422" w:rsidP="00A33422">
      <w:pPr>
        <w:pStyle w:val="Nagwek3"/>
        <w:spacing w:line="240" w:lineRule="exact"/>
        <w:rPr>
          <w:rFonts w:eastAsiaTheme="majorEastAsia"/>
          <w:color w:val="auto"/>
        </w:rPr>
      </w:pPr>
      <w:r w:rsidRPr="00F94D68">
        <w:rPr>
          <w:rFonts w:eastAsiaTheme="majorEastAsia"/>
          <w:color w:val="auto"/>
        </w:rPr>
        <w:t xml:space="preserve">Załącznik nr 5 do </w:t>
      </w:r>
      <w:proofErr w:type="spellStart"/>
      <w:r w:rsidRPr="00F94D68">
        <w:rPr>
          <w:rFonts w:eastAsiaTheme="majorEastAsia"/>
          <w:color w:val="auto"/>
        </w:rPr>
        <w:t>Siwz</w:t>
      </w:r>
      <w:proofErr w:type="spellEnd"/>
      <w:r w:rsidRPr="00F94D68">
        <w:rPr>
          <w:rFonts w:eastAsiaTheme="majorEastAsia"/>
          <w:color w:val="auto"/>
        </w:rPr>
        <w:t xml:space="preserve"> </w:t>
      </w:r>
    </w:p>
    <w:p w14:paraId="2C27FFDA" w14:textId="77777777" w:rsidR="00A33422" w:rsidRPr="00F94D68" w:rsidRDefault="00A33422" w:rsidP="00A33422">
      <w:pPr>
        <w:tabs>
          <w:tab w:val="left" w:pos="0"/>
          <w:tab w:val="right" w:pos="9720"/>
        </w:tabs>
        <w:spacing w:line="240" w:lineRule="exact"/>
        <w:ind w:right="-97"/>
        <w:jc w:val="center"/>
        <w:rPr>
          <w:rFonts w:ascii="Verdana" w:hAnsi="Verdana"/>
          <w:bCs/>
          <w:sz w:val="18"/>
          <w:u w:val="single"/>
        </w:rPr>
      </w:pPr>
    </w:p>
    <w:p w14:paraId="158F1023"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2C6ABC33"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15C2ADD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68931B17"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6E833E55"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3BFB422F"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109ADDE9" wp14:editId="203FF56F">
                <wp:extent cx="6059170" cy="818515"/>
                <wp:effectExtent l="0" t="0" r="36830" b="5778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CB3D648"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A3049F2" w14:textId="77777777" w:rsidR="007D4ACF" w:rsidRPr="0012259E" w:rsidRDefault="007D4ACF" w:rsidP="00A33422">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9918ED2" w14:textId="77777777" w:rsidR="007D4ACF" w:rsidRPr="0012259E" w:rsidRDefault="007D4ACF" w:rsidP="00A33422">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020FA30" w14:textId="77777777" w:rsidR="007D4ACF" w:rsidRDefault="007D4ACF" w:rsidP="00A33422">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5C2ACC7E"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F3DB6E" w14:textId="77777777" w:rsidR="007D4ACF" w:rsidRDefault="007D4ACF" w:rsidP="00A3342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09ADDE9" id="Prostokąt zaokrąglony 6"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" strokecolor="#95b3d7" strokeweight="1pt">
                <v:fill color2="#b8cce4" focus="100%" type="gradient"/>
                <v:shadow on="t" color="#243f60" opacity=".5" offset="1pt"/>
                <v:textbox>
                  <w:txbxContent>
                    <w:p w14:paraId="1CB3D648"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A3049F2" w14:textId="77777777" w:rsidR="007D4ACF" w:rsidRPr="0012259E" w:rsidRDefault="007D4ACF" w:rsidP="00A33422">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9918ED2" w14:textId="77777777" w:rsidR="007D4ACF" w:rsidRPr="0012259E" w:rsidRDefault="007D4ACF" w:rsidP="00A33422">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020FA30" w14:textId="77777777" w:rsidR="007D4ACF" w:rsidRDefault="007D4ACF" w:rsidP="00A33422">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5C2ACC7E" w14:textId="77777777" w:rsidR="007D4ACF" w:rsidRPr="00242C8B" w:rsidRDefault="007D4ACF" w:rsidP="00A3342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F3DB6E" w14:textId="77777777" w:rsidR="007D4ACF" w:rsidRDefault="007D4ACF" w:rsidP="00A33422">
                      <w:pPr>
                        <w:tabs>
                          <w:tab w:val="left" w:pos="426"/>
                        </w:tabs>
                      </w:pPr>
                    </w:p>
                  </w:txbxContent>
                </v:textbox>
                <w10:anchorlock/>
              </v:roundrect>
            </w:pict>
          </mc:Fallback>
        </mc:AlternateContent>
      </w:r>
    </w:p>
    <w:p w14:paraId="3126CFEE"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3903A28C"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b/>
          <w:sz w:val="18"/>
        </w:rPr>
      </w:pPr>
      <w:r w:rsidRPr="00F94D68">
        <w:rPr>
          <w:rFonts w:ascii="Verdana" w:hAnsi="Verdana"/>
          <w:b/>
          <w:sz w:val="18"/>
        </w:rPr>
        <w:t xml:space="preserve">Uwaga: Nie załączać do oferty, przekazać Zamawiającemu </w:t>
      </w:r>
      <w:r w:rsidRPr="00F94D68">
        <w:rPr>
          <w:rFonts w:ascii="Verdana" w:hAnsi="Verdana"/>
          <w:b/>
          <w:sz w:val="18"/>
          <w:u w:val="single"/>
        </w:rPr>
        <w:t>w ciągu 3 dni od publikacji na stronie zamawiającego informacji z otwarcia ofert</w:t>
      </w:r>
    </w:p>
    <w:p w14:paraId="5B7F9A77"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4955BD9E"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79582FEF"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 xml:space="preserve">Zarejestrowana nazwa Wykonawcy  </w:t>
      </w:r>
    </w:p>
    <w:p w14:paraId="4733E659"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2D18CE5B" w14:textId="453A2D74"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2BB153B9"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4CE5B1CE" w14:textId="260136EC"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22E2FE4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 xml:space="preserve">                      </w:t>
      </w:r>
    </w:p>
    <w:p w14:paraId="7940FC5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Adres</w:t>
      </w:r>
    </w:p>
    <w:p w14:paraId="4D1CC788"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641F7C0E" w14:textId="4FF67D92"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26E70226"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074A3636" w14:textId="2F287052"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450E7741"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5701D6F2" w14:textId="77777777"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p>
    <w:p w14:paraId="7C9FF60D" w14:textId="2CE96074" w:rsidR="00A33422" w:rsidRPr="00F94D68" w:rsidRDefault="00A33422" w:rsidP="00A33422">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NIP …..........................................................     Regon …........................................................</w:t>
      </w:r>
    </w:p>
    <w:p w14:paraId="1FAF3F65" w14:textId="77777777" w:rsidR="00A33422" w:rsidRPr="00F94D68" w:rsidRDefault="00A33422" w:rsidP="00A33422">
      <w:pPr>
        <w:tabs>
          <w:tab w:val="right" w:pos="9720"/>
        </w:tabs>
        <w:spacing w:line="240" w:lineRule="exact"/>
        <w:ind w:right="-97"/>
        <w:rPr>
          <w:rFonts w:ascii="Verdana" w:hAnsi="Verdana"/>
          <w:sz w:val="18"/>
        </w:rPr>
      </w:pPr>
    </w:p>
    <w:p w14:paraId="211FC41C" w14:textId="77777777" w:rsidR="00A33422" w:rsidRPr="00F94D68" w:rsidRDefault="00A33422" w:rsidP="00A33422">
      <w:pPr>
        <w:tabs>
          <w:tab w:val="right" w:pos="9720"/>
        </w:tabs>
        <w:spacing w:line="240" w:lineRule="exact"/>
        <w:ind w:right="-97"/>
        <w:rPr>
          <w:rFonts w:ascii="Verdana" w:hAnsi="Verdana"/>
          <w:sz w:val="18"/>
        </w:rPr>
      </w:pPr>
      <w:r w:rsidRPr="00F94D68">
        <w:rPr>
          <w:rFonts w:ascii="Verdana" w:hAnsi="Verdana"/>
          <w:sz w:val="18"/>
        </w:rPr>
        <w:t xml:space="preserve">Na potrzeby postępowania o udzielenie zamówienia publicznego pn. </w:t>
      </w:r>
    </w:p>
    <w:p w14:paraId="5AB32569" w14:textId="77777777" w:rsidR="00A33422" w:rsidRPr="00F94D68" w:rsidRDefault="00A33422" w:rsidP="00A33422">
      <w:pPr>
        <w:tabs>
          <w:tab w:val="right" w:pos="9720"/>
        </w:tabs>
        <w:spacing w:line="240" w:lineRule="exact"/>
        <w:ind w:right="-97"/>
        <w:rPr>
          <w:rFonts w:ascii="Verdana" w:hAnsi="Verdana"/>
          <w:sz w:val="18"/>
        </w:rPr>
      </w:pPr>
    </w:p>
    <w:p w14:paraId="25AF12AD" w14:textId="77777777" w:rsidR="00A33422" w:rsidRPr="00F94D68" w:rsidRDefault="00A33422" w:rsidP="00A33422">
      <w:pPr>
        <w:tabs>
          <w:tab w:val="right" w:pos="9720"/>
        </w:tabs>
        <w:spacing w:line="240" w:lineRule="exact"/>
        <w:ind w:right="-97"/>
        <w:jc w:val="both"/>
        <w:rPr>
          <w:rFonts w:ascii="Century Gothic" w:hAnsi="Century Gothic" w:cs="Arial"/>
          <w:sz w:val="20"/>
          <w:szCs w:val="20"/>
        </w:rPr>
      </w:pPr>
      <w:r w:rsidRPr="00F94D68">
        <w:rPr>
          <w:rFonts w:ascii="Century Gothic" w:hAnsi="Century Gothic" w:cs="Arial"/>
          <w:sz w:val="20"/>
          <w:szCs w:val="20"/>
        </w:rPr>
        <w:t>Wykonanie czynności z zakresu ochrony własności intelektualnej dla rozwiązań opracowywanych na Uniwersytecie Medycznym im. Piastów Śląskich we Wrocławiu</w:t>
      </w:r>
    </w:p>
    <w:p w14:paraId="486C2F0B" w14:textId="77777777" w:rsidR="00A33422" w:rsidRPr="00F94D68" w:rsidRDefault="00A33422" w:rsidP="00A33422">
      <w:pPr>
        <w:tabs>
          <w:tab w:val="right" w:pos="9720"/>
        </w:tabs>
        <w:spacing w:line="240" w:lineRule="exact"/>
        <w:ind w:right="-97"/>
        <w:rPr>
          <w:rFonts w:ascii="Verdana" w:hAnsi="Verdana"/>
          <w:sz w:val="18"/>
        </w:rPr>
      </w:pPr>
    </w:p>
    <w:p w14:paraId="79559BAC" w14:textId="77777777" w:rsidR="00A33422" w:rsidRPr="00F94D68" w:rsidRDefault="00A33422" w:rsidP="00A33422">
      <w:pPr>
        <w:tabs>
          <w:tab w:val="right" w:pos="9720"/>
        </w:tabs>
        <w:spacing w:line="240" w:lineRule="exact"/>
        <w:ind w:right="-97"/>
        <w:rPr>
          <w:rFonts w:ascii="Verdana" w:hAnsi="Verdana"/>
          <w:sz w:val="18"/>
        </w:rPr>
      </w:pPr>
      <w:r w:rsidRPr="00F94D68">
        <w:rPr>
          <w:rFonts w:ascii="Verdana" w:hAnsi="Verdana"/>
          <w:sz w:val="18"/>
        </w:rPr>
        <w:t>prowadzonego przez Uniwersytet Medyczny we Wrocławiu, oświadczam że:</w:t>
      </w:r>
    </w:p>
    <w:p w14:paraId="64421E27" w14:textId="77777777" w:rsidR="00A33422" w:rsidRPr="00F94D68" w:rsidRDefault="00A33422" w:rsidP="00A33422">
      <w:pPr>
        <w:tabs>
          <w:tab w:val="right" w:pos="9720"/>
        </w:tabs>
        <w:spacing w:line="240" w:lineRule="exact"/>
        <w:ind w:right="-97"/>
        <w:rPr>
          <w:rFonts w:ascii="Verdana" w:hAnsi="Verdana"/>
          <w:sz w:val="18"/>
        </w:rPr>
      </w:pPr>
    </w:p>
    <w:p w14:paraId="578BA3FF" w14:textId="77777777" w:rsidR="00A33422" w:rsidRPr="00F94D68" w:rsidRDefault="00A33422" w:rsidP="00E37C28">
      <w:pPr>
        <w:pStyle w:val="Akapitzlist"/>
        <w:numPr>
          <w:ilvl w:val="0"/>
          <w:numId w:val="57"/>
        </w:numPr>
        <w:tabs>
          <w:tab w:val="right" w:pos="9720"/>
        </w:tabs>
        <w:spacing w:after="120" w:line="240" w:lineRule="exact"/>
        <w:ind w:left="425" w:right="-96" w:hanging="425"/>
        <w:contextualSpacing w:val="0"/>
        <w:jc w:val="both"/>
        <w:rPr>
          <w:rFonts w:ascii="Verdana" w:hAnsi="Verdana"/>
          <w:sz w:val="18"/>
        </w:rPr>
      </w:pPr>
      <w:r w:rsidRPr="00F94D68">
        <w:rPr>
          <w:rFonts w:ascii="Verdana" w:hAnsi="Verdana"/>
          <w:sz w:val="18"/>
        </w:rPr>
        <w:t>nie należymy do grupy kapitałowej co inni Wykonawcy biorący udział w postępowaniu *,</w:t>
      </w:r>
    </w:p>
    <w:p w14:paraId="231F41B5" w14:textId="77777777" w:rsidR="00A33422" w:rsidRPr="00F94D68" w:rsidRDefault="00A33422" w:rsidP="00E37C28">
      <w:pPr>
        <w:pStyle w:val="Akapitzlist"/>
        <w:numPr>
          <w:ilvl w:val="0"/>
          <w:numId w:val="57"/>
        </w:numPr>
        <w:tabs>
          <w:tab w:val="right" w:pos="9720"/>
        </w:tabs>
        <w:spacing w:after="120" w:line="240" w:lineRule="exact"/>
        <w:ind w:left="425" w:right="-96" w:hanging="425"/>
        <w:contextualSpacing w:val="0"/>
        <w:jc w:val="both"/>
        <w:rPr>
          <w:rFonts w:ascii="Verdana" w:hAnsi="Verdana"/>
          <w:sz w:val="18"/>
        </w:rPr>
      </w:pPr>
      <w:r w:rsidRPr="00F94D68">
        <w:rPr>
          <w:rFonts w:ascii="Verdana" w:hAnsi="Verdana"/>
          <w:sz w:val="18"/>
        </w:rPr>
        <w:t xml:space="preserve">należymy do grupy kapitałowej co inni Wykonawcy biorący udział w postępowaniu *. </w:t>
      </w:r>
    </w:p>
    <w:p w14:paraId="01288EF4" w14:textId="77777777" w:rsidR="00A33422" w:rsidRPr="00F94D68" w:rsidRDefault="00A33422" w:rsidP="00A33422">
      <w:pPr>
        <w:tabs>
          <w:tab w:val="right" w:pos="9720"/>
        </w:tabs>
        <w:spacing w:line="240" w:lineRule="exact"/>
        <w:ind w:right="-97"/>
        <w:jc w:val="both"/>
        <w:rPr>
          <w:rFonts w:ascii="Verdana" w:hAnsi="Verdana"/>
          <w:b/>
          <w:sz w:val="18"/>
        </w:rPr>
      </w:pPr>
    </w:p>
    <w:p w14:paraId="0C00E416" w14:textId="77777777" w:rsidR="00A33422" w:rsidRPr="00F94D68" w:rsidRDefault="00A33422" w:rsidP="00A33422">
      <w:pPr>
        <w:tabs>
          <w:tab w:val="right" w:pos="9720"/>
        </w:tabs>
        <w:spacing w:line="240" w:lineRule="exact"/>
        <w:ind w:right="-97"/>
        <w:jc w:val="both"/>
        <w:rPr>
          <w:rFonts w:ascii="Verdana" w:hAnsi="Verdana"/>
          <w:b/>
          <w:sz w:val="18"/>
        </w:rPr>
      </w:pPr>
    </w:p>
    <w:p w14:paraId="193AD160" w14:textId="77777777" w:rsidR="00A33422" w:rsidRPr="00F94D68" w:rsidRDefault="00A33422" w:rsidP="00A33422">
      <w:pPr>
        <w:pStyle w:val="Akapitzlist"/>
        <w:tabs>
          <w:tab w:val="right" w:pos="9720"/>
        </w:tabs>
        <w:spacing w:line="240" w:lineRule="exact"/>
        <w:ind w:right="-97"/>
        <w:jc w:val="both"/>
        <w:rPr>
          <w:rFonts w:ascii="Verdana" w:hAnsi="Verdana"/>
          <w:sz w:val="18"/>
          <w:szCs w:val="22"/>
        </w:rPr>
      </w:pPr>
      <w:r w:rsidRPr="00F94D68">
        <w:rPr>
          <w:rFonts w:ascii="Verdana" w:hAnsi="Verdana"/>
          <w:sz w:val="18"/>
          <w:szCs w:val="22"/>
        </w:rPr>
        <w:t>* niepotrzebne skreślić</w:t>
      </w:r>
    </w:p>
    <w:p w14:paraId="007F0364" w14:textId="77777777" w:rsidR="00A33422" w:rsidRPr="00F94D68" w:rsidRDefault="00A33422" w:rsidP="00A33422">
      <w:pPr>
        <w:spacing w:line="240" w:lineRule="exact"/>
        <w:ind w:right="-97"/>
        <w:rPr>
          <w:rFonts w:ascii="Arial" w:hAnsi="Arial" w:cs="Arial"/>
          <w:sz w:val="22"/>
        </w:rPr>
      </w:pPr>
    </w:p>
    <w:p w14:paraId="23B1D54E" w14:textId="77777777" w:rsidR="00A33422" w:rsidRPr="00F94D68" w:rsidRDefault="00A33422" w:rsidP="00A33422">
      <w:pPr>
        <w:tabs>
          <w:tab w:val="right" w:pos="9720"/>
        </w:tabs>
        <w:spacing w:line="240" w:lineRule="exact"/>
        <w:ind w:right="-97"/>
        <w:rPr>
          <w:rFonts w:ascii="Arial Narrow" w:hAnsi="Arial Narrow"/>
        </w:rPr>
      </w:pPr>
    </w:p>
    <w:p w14:paraId="7850D57B" w14:textId="77777777" w:rsidR="00A33422" w:rsidRPr="00F94D68" w:rsidRDefault="00A33422" w:rsidP="00A33422">
      <w:pPr>
        <w:spacing w:line="240" w:lineRule="exact"/>
        <w:ind w:right="-97"/>
        <w:rPr>
          <w:rFonts w:ascii="Arial Narrow" w:hAnsi="Arial Narrow"/>
        </w:rPr>
      </w:pPr>
    </w:p>
    <w:p w14:paraId="501ACFF6" w14:textId="77777777" w:rsidR="00A33422" w:rsidRPr="00F94D68" w:rsidRDefault="00A33422" w:rsidP="00A33422">
      <w:pPr>
        <w:spacing w:line="240" w:lineRule="exact"/>
        <w:ind w:right="-97"/>
        <w:rPr>
          <w:rFonts w:ascii="Arial Narrow" w:hAnsi="Arial Narrow"/>
        </w:rPr>
      </w:pPr>
    </w:p>
    <w:p w14:paraId="2FA8E902" w14:textId="77777777" w:rsidR="00A33422" w:rsidRPr="00F94D68" w:rsidRDefault="00A33422" w:rsidP="00A33422">
      <w:pPr>
        <w:spacing w:line="240" w:lineRule="exact"/>
        <w:ind w:right="-97"/>
        <w:rPr>
          <w:rFonts w:ascii="Verdana" w:hAnsi="Verdana"/>
          <w:sz w:val="18"/>
        </w:rPr>
      </w:pPr>
      <w:r w:rsidRPr="00F94D68">
        <w:rPr>
          <w:rFonts w:ascii="Verdana" w:hAnsi="Verdana"/>
          <w:sz w:val="18"/>
        </w:rPr>
        <w:t>Data                                                                                              Pieczęć i podpis Wykonawcy</w:t>
      </w:r>
    </w:p>
    <w:p w14:paraId="7DFFC6FE" w14:textId="77777777" w:rsidR="00A33422" w:rsidRPr="00F94D68" w:rsidRDefault="00A33422" w:rsidP="00A33422">
      <w:pPr>
        <w:spacing w:line="240" w:lineRule="exact"/>
        <w:ind w:right="-97"/>
        <w:jc w:val="both"/>
      </w:pPr>
    </w:p>
    <w:p w14:paraId="5881F33C" w14:textId="77777777" w:rsidR="00A33422" w:rsidRPr="00F94D68" w:rsidRDefault="00A33422" w:rsidP="00A33422">
      <w:pPr>
        <w:spacing w:line="240" w:lineRule="exact"/>
        <w:ind w:right="-178"/>
        <w:jc w:val="both"/>
      </w:pPr>
    </w:p>
    <w:p w14:paraId="146FE0CC" w14:textId="6215B867" w:rsidR="00137EC2" w:rsidRDefault="00BA1308" w:rsidP="00BA1308">
      <w:pPr>
        <w:tabs>
          <w:tab w:val="left" w:pos="9072"/>
        </w:tabs>
        <w:ind w:left="6379" w:right="-23" w:hanging="6379"/>
        <w:rPr>
          <w:rFonts w:ascii="Verdana" w:hAnsi="Verdana"/>
          <w:b/>
          <w:bCs/>
          <w:sz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p>
    <w:p w14:paraId="230FBD0A" w14:textId="77777777" w:rsidR="00137EC2" w:rsidRDefault="00137EC2" w:rsidP="00B60D65">
      <w:pPr>
        <w:tabs>
          <w:tab w:val="left" w:pos="0"/>
          <w:tab w:val="left" w:pos="9072"/>
        </w:tabs>
        <w:ind w:right="-23"/>
        <w:rPr>
          <w:rFonts w:ascii="Verdana" w:hAnsi="Verdana"/>
          <w:b/>
          <w:bCs/>
          <w:sz w:val="18"/>
        </w:rPr>
      </w:pPr>
    </w:p>
    <w:p w14:paraId="2DD3F4B0" w14:textId="77777777" w:rsidR="00137EC2" w:rsidRDefault="00137EC2" w:rsidP="00B60D65">
      <w:pPr>
        <w:tabs>
          <w:tab w:val="left" w:pos="0"/>
          <w:tab w:val="left" w:pos="9072"/>
        </w:tabs>
        <w:ind w:right="-23"/>
        <w:rPr>
          <w:rFonts w:ascii="Verdana" w:hAnsi="Verdana"/>
          <w:b/>
          <w:bCs/>
          <w:sz w:val="18"/>
        </w:rPr>
      </w:pPr>
    </w:p>
    <w:p w14:paraId="63B2014D" w14:textId="77777777" w:rsidR="00473282" w:rsidRDefault="0042252D" w:rsidP="00473282">
      <w:pPr>
        <w:pStyle w:val="Nagwek3"/>
        <w:spacing w:line="240" w:lineRule="exact"/>
        <w:jc w:val="left"/>
        <w:rPr>
          <w:bCs/>
          <w:color w:val="auto"/>
        </w:rPr>
      </w:pPr>
      <w:r>
        <w:rPr>
          <w:rFonts w:eastAsiaTheme="majorEastAsia"/>
          <w:b w:val="0"/>
        </w:rPr>
        <w:br w:type="page"/>
      </w:r>
      <w:r w:rsidR="00473282" w:rsidRPr="00473282">
        <w:rPr>
          <w:bCs/>
          <w:color w:val="auto"/>
        </w:rPr>
        <w:lastRenderedPageBreak/>
        <w:t>Przetarg nr UMW/IZ/PN–17/20</w:t>
      </w:r>
    </w:p>
    <w:p w14:paraId="1992AF49" w14:textId="177FFB67" w:rsidR="0042252D" w:rsidRPr="00473282" w:rsidRDefault="0042252D" w:rsidP="00473282">
      <w:pPr>
        <w:pStyle w:val="Nagwek3"/>
        <w:spacing w:line="240" w:lineRule="exact"/>
        <w:ind w:left="4963"/>
        <w:rPr>
          <w:rFonts w:eastAsiaTheme="majorEastAsia"/>
          <w:b w:val="0"/>
        </w:rPr>
      </w:pPr>
      <w:r w:rsidRPr="00F94D68">
        <w:rPr>
          <w:rFonts w:eastAsiaTheme="majorEastAsia"/>
          <w:color w:val="auto"/>
        </w:rPr>
        <w:t xml:space="preserve">Załącznik nr </w:t>
      </w:r>
      <w:r w:rsidR="00B072AC">
        <w:rPr>
          <w:rFonts w:eastAsiaTheme="majorEastAsia"/>
          <w:color w:val="auto"/>
        </w:rPr>
        <w:t>6</w:t>
      </w:r>
      <w:r w:rsidRPr="00F94D68">
        <w:rPr>
          <w:rFonts w:eastAsiaTheme="majorEastAsia"/>
          <w:color w:val="auto"/>
        </w:rPr>
        <w:t xml:space="preserve"> do </w:t>
      </w:r>
      <w:proofErr w:type="spellStart"/>
      <w:r w:rsidRPr="00F94D68">
        <w:rPr>
          <w:rFonts w:eastAsiaTheme="majorEastAsia"/>
          <w:color w:val="auto"/>
        </w:rPr>
        <w:t>Siwz</w:t>
      </w:r>
      <w:proofErr w:type="spellEnd"/>
    </w:p>
    <w:p w14:paraId="2B5B55AE" w14:textId="77777777" w:rsidR="0042252D" w:rsidRDefault="0042252D" w:rsidP="0042252D">
      <w:pPr>
        <w:spacing w:after="60" w:line="240" w:lineRule="exact"/>
        <w:ind w:right="708"/>
        <w:rPr>
          <w:rFonts w:ascii="Verdana" w:eastAsiaTheme="majorEastAsia" w:hAnsi="Verdana"/>
          <w:sz w:val="18"/>
          <w:szCs w:val="18"/>
        </w:rPr>
      </w:pPr>
    </w:p>
    <w:p w14:paraId="69F2C159" w14:textId="77777777" w:rsidR="0042252D" w:rsidRDefault="0042252D" w:rsidP="0042252D">
      <w:pPr>
        <w:spacing w:after="60" w:line="240" w:lineRule="exact"/>
        <w:ind w:right="708"/>
        <w:rPr>
          <w:rFonts w:ascii="Verdana" w:eastAsiaTheme="majorEastAsia" w:hAnsi="Verdana"/>
          <w:sz w:val="18"/>
          <w:szCs w:val="18"/>
        </w:rPr>
      </w:pPr>
    </w:p>
    <w:p w14:paraId="20F06051" w14:textId="2A6962F8" w:rsidR="0042252D" w:rsidRDefault="0042252D" w:rsidP="0042252D">
      <w:pPr>
        <w:tabs>
          <w:tab w:val="left" w:pos="0"/>
        </w:tabs>
        <w:ind w:right="470"/>
        <w:jc w:val="center"/>
        <w:rPr>
          <w:rFonts w:ascii="Verdana" w:hAnsi="Verdana" w:cs="Arial"/>
          <w:b/>
          <w:sz w:val="18"/>
          <w:szCs w:val="18"/>
        </w:rPr>
      </w:pPr>
      <w:r w:rsidRPr="00E86E0B">
        <w:rPr>
          <w:rFonts w:ascii="Verdana" w:hAnsi="Verdana"/>
          <w:b/>
          <w:bCs/>
          <w:sz w:val="18"/>
        </w:rPr>
        <w:t xml:space="preserve">WYKAZ DOŚWIADCZENIA ZAWODOWEGO </w:t>
      </w:r>
      <w:r w:rsidRPr="00C52085">
        <w:rPr>
          <w:rFonts w:ascii="Verdana" w:hAnsi="Verdana"/>
          <w:b/>
          <w:bCs/>
          <w:sz w:val="18"/>
        </w:rPr>
        <w:t>OSÓB Z UPRAWNIENIAMI RZECZNIKA PATENTOWEGO</w:t>
      </w:r>
      <w:r w:rsidRPr="00B07BB5">
        <w:rPr>
          <w:rFonts w:ascii="Verdana" w:hAnsi="Verdana" w:cs="Arial"/>
          <w:b/>
          <w:sz w:val="18"/>
          <w:szCs w:val="18"/>
        </w:rPr>
        <w:t xml:space="preserve">, WYZNACZONYCH DO REALIZACJI ZAMÓWIENIA </w:t>
      </w:r>
    </w:p>
    <w:p w14:paraId="2806965E" w14:textId="4F5808BA" w:rsidR="00FE1671" w:rsidRPr="00FE1671" w:rsidRDefault="00FE1671" w:rsidP="0042252D">
      <w:pPr>
        <w:tabs>
          <w:tab w:val="left" w:pos="0"/>
        </w:tabs>
        <w:ind w:right="470"/>
        <w:jc w:val="center"/>
        <w:rPr>
          <w:rFonts w:ascii="Verdana" w:hAnsi="Verdana"/>
          <w:b/>
          <w:bCs/>
          <w:color w:val="FF0000"/>
          <w:sz w:val="18"/>
          <w:szCs w:val="18"/>
        </w:rPr>
      </w:pPr>
      <w:r w:rsidRPr="00FE1671">
        <w:rPr>
          <w:rFonts w:ascii="Verdana" w:eastAsia="Calibri" w:hAnsi="Verdana"/>
          <w:b/>
          <w:noProof/>
          <w:color w:val="00B0F0"/>
          <w:sz w:val="18"/>
          <w:szCs w:val="18"/>
          <w:lang w:val="cs-CZ"/>
        </w:rPr>
        <w:t>Korekta z dnia 24.01.2020r.</w:t>
      </w:r>
    </w:p>
    <w:p w14:paraId="40ABD1A7" w14:textId="77777777" w:rsidR="0042252D" w:rsidRPr="00B07BB5" w:rsidRDefault="0042252D" w:rsidP="0042252D">
      <w:pPr>
        <w:tabs>
          <w:tab w:val="left" w:pos="0"/>
        </w:tabs>
        <w:ind w:right="470"/>
        <w:jc w:val="center"/>
        <w:rPr>
          <w:rFonts w:ascii="Verdana" w:hAnsi="Verdana"/>
          <w:b/>
          <w:bCs/>
          <w:color w:val="FF0000"/>
          <w:sz w:val="18"/>
        </w:rPr>
      </w:pPr>
    </w:p>
    <w:p w14:paraId="1A96BF6C" w14:textId="77777777" w:rsidR="0042252D" w:rsidRPr="00E86E0B" w:rsidRDefault="0042252D" w:rsidP="0042252D">
      <w:pPr>
        <w:tabs>
          <w:tab w:val="left" w:pos="0"/>
        </w:tabs>
        <w:ind w:right="470"/>
        <w:rPr>
          <w:rFonts w:ascii="Verdana" w:hAnsi="Verdana"/>
          <w:b/>
          <w:bCs/>
          <w:sz w:val="18"/>
        </w:rPr>
      </w:pPr>
    </w:p>
    <w:p w14:paraId="243A5E37" w14:textId="77777777" w:rsidR="0042252D" w:rsidRPr="00E86E0B" w:rsidRDefault="0042252D" w:rsidP="009B39A5">
      <w:pPr>
        <w:tabs>
          <w:tab w:val="left" w:pos="0"/>
          <w:tab w:val="left" w:pos="284"/>
        </w:tabs>
        <w:ind w:right="-733"/>
        <w:rPr>
          <w:rFonts w:ascii="Verdana" w:hAnsi="Verdana"/>
          <w:bCs/>
          <w:sz w:val="18"/>
        </w:rPr>
      </w:pPr>
      <w:r w:rsidRPr="00E86E0B">
        <w:rPr>
          <w:rFonts w:ascii="Verdana" w:hAnsi="Verdana"/>
          <w:b/>
          <w:bCs/>
          <w:sz w:val="18"/>
        </w:rPr>
        <w:t>1</w:t>
      </w:r>
      <w:r w:rsidRPr="00E86E0B">
        <w:rPr>
          <w:rFonts w:ascii="Verdana" w:hAnsi="Verdana"/>
          <w:bCs/>
          <w:sz w:val="18"/>
        </w:rPr>
        <w:t>.</w:t>
      </w:r>
      <w:r w:rsidRPr="00E86E0B">
        <w:rPr>
          <w:rFonts w:ascii="Verdana" w:hAnsi="Verdana"/>
          <w:bCs/>
          <w:sz w:val="18"/>
        </w:rPr>
        <w:tab/>
        <w:t xml:space="preserve">Zarejestrowana nazwa Wykonawcy: </w:t>
      </w:r>
    </w:p>
    <w:p w14:paraId="6E3D1E7F" w14:textId="77777777" w:rsidR="0042252D" w:rsidRPr="00E86E0B" w:rsidRDefault="0042252D" w:rsidP="009B39A5">
      <w:pPr>
        <w:tabs>
          <w:tab w:val="left" w:pos="0"/>
        </w:tabs>
        <w:ind w:right="-733"/>
        <w:rPr>
          <w:rFonts w:ascii="Verdana" w:hAnsi="Verdana"/>
          <w:bCs/>
          <w:sz w:val="18"/>
        </w:rPr>
      </w:pPr>
    </w:p>
    <w:p w14:paraId="39C7E905" w14:textId="0F9FC93F" w:rsidR="0042252D" w:rsidRPr="00E86E0B" w:rsidRDefault="0042252D" w:rsidP="009B39A5">
      <w:pPr>
        <w:tabs>
          <w:tab w:val="left" w:pos="0"/>
        </w:tabs>
        <w:ind w:right="-733"/>
        <w:rPr>
          <w:rFonts w:ascii="Verdana" w:hAnsi="Verdana"/>
          <w:bCs/>
          <w:sz w:val="18"/>
        </w:rPr>
      </w:pPr>
      <w:r w:rsidRPr="00E86E0B">
        <w:rPr>
          <w:rFonts w:ascii="Verdana" w:hAnsi="Verdana"/>
          <w:bCs/>
          <w:sz w:val="18"/>
        </w:rPr>
        <w:t>.................................................................................................................................</w:t>
      </w:r>
      <w:r w:rsidR="009B39A5">
        <w:rPr>
          <w:rFonts w:ascii="Verdana" w:hAnsi="Verdana"/>
          <w:bCs/>
          <w:sz w:val="18"/>
        </w:rPr>
        <w:t>.................</w:t>
      </w:r>
    </w:p>
    <w:p w14:paraId="45433A76" w14:textId="77777777" w:rsidR="0042252D" w:rsidRPr="005B6D3E" w:rsidRDefault="0042252D" w:rsidP="009B39A5">
      <w:pPr>
        <w:tabs>
          <w:tab w:val="left" w:pos="0"/>
          <w:tab w:val="left" w:pos="284"/>
        </w:tabs>
        <w:ind w:right="-733"/>
        <w:rPr>
          <w:rFonts w:ascii="Verdana" w:hAnsi="Verdana"/>
          <w:bCs/>
          <w:sz w:val="18"/>
        </w:rPr>
      </w:pPr>
      <w:r w:rsidRPr="005B6D3E">
        <w:rPr>
          <w:rFonts w:ascii="Verdana" w:hAnsi="Verdana"/>
          <w:bCs/>
          <w:sz w:val="18"/>
        </w:rPr>
        <w:t>2.</w:t>
      </w:r>
      <w:r w:rsidRPr="005B6D3E">
        <w:rPr>
          <w:rFonts w:ascii="Verdana" w:hAnsi="Verdana"/>
          <w:bCs/>
          <w:sz w:val="18"/>
        </w:rPr>
        <w:tab/>
        <w:t xml:space="preserve">Adres Wykonawcy: </w:t>
      </w:r>
    </w:p>
    <w:p w14:paraId="3F268BF2" w14:textId="77777777" w:rsidR="0042252D" w:rsidRPr="005B6D3E" w:rsidRDefault="0042252D" w:rsidP="009B39A5">
      <w:pPr>
        <w:tabs>
          <w:tab w:val="left" w:pos="0"/>
        </w:tabs>
        <w:ind w:right="-733"/>
        <w:rPr>
          <w:rFonts w:ascii="Verdana" w:hAnsi="Verdana"/>
          <w:bCs/>
          <w:sz w:val="18"/>
        </w:rPr>
      </w:pPr>
    </w:p>
    <w:p w14:paraId="44D39CE7" w14:textId="34BEECD9" w:rsidR="0042252D" w:rsidRPr="005B6D3E" w:rsidRDefault="0042252D" w:rsidP="009B39A5">
      <w:pPr>
        <w:tabs>
          <w:tab w:val="left" w:pos="0"/>
        </w:tabs>
        <w:ind w:right="-733"/>
        <w:rPr>
          <w:rFonts w:ascii="Verdana" w:hAnsi="Verdana"/>
          <w:bCs/>
          <w:sz w:val="18"/>
        </w:rPr>
      </w:pPr>
      <w:r w:rsidRPr="005B6D3E">
        <w:rPr>
          <w:rFonts w:ascii="Verdana" w:hAnsi="Verdana"/>
          <w:bCs/>
          <w:sz w:val="18"/>
        </w:rPr>
        <w:t>.................................................................................................................................</w:t>
      </w:r>
      <w:r w:rsidR="009B39A5">
        <w:rPr>
          <w:rFonts w:ascii="Verdana" w:hAnsi="Verdana"/>
          <w:bCs/>
          <w:sz w:val="18"/>
        </w:rPr>
        <w:t>.................</w:t>
      </w:r>
    </w:p>
    <w:p w14:paraId="05372988" w14:textId="77777777" w:rsidR="0042252D" w:rsidRPr="005B6D3E" w:rsidRDefault="0042252D" w:rsidP="009B39A5">
      <w:pPr>
        <w:tabs>
          <w:tab w:val="left" w:pos="426"/>
        </w:tabs>
        <w:ind w:left="284" w:right="-733" w:hanging="284"/>
        <w:rPr>
          <w:rFonts w:ascii="Verdana" w:hAnsi="Verdana"/>
          <w:bCs/>
          <w:sz w:val="18"/>
        </w:rPr>
      </w:pPr>
      <w:r w:rsidRPr="005B6D3E">
        <w:rPr>
          <w:rFonts w:ascii="Verdana" w:hAnsi="Verdana"/>
          <w:bCs/>
          <w:sz w:val="18"/>
        </w:rPr>
        <w:t>3.</w:t>
      </w:r>
      <w:r w:rsidRPr="005B6D3E">
        <w:rPr>
          <w:rFonts w:ascii="Verdana" w:hAnsi="Verdana"/>
          <w:bCs/>
          <w:sz w:val="18"/>
        </w:rPr>
        <w:tab/>
        <w:t>Nazwiska osób po stronie Wykonawcy uprawnionych d</w:t>
      </w:r>
      <w:r>
        <w:rPr>
          <w:rFonts w:ascii="Verdana" w:hAnsi="Verdana"/>
          <w:bCs/>
          <w:sz w:val="18"/>
        </w:rPr>
        <w:t>o jego reprezentowania przy spo</w:t>
      </w:r>
      <w:r w:rsidRPr="005B6D3E">
        <w:rPr>
          <w:rFonts w:ascii="Verdana" w:hAnsi="Verdana"/>
          <w:bCs/>
          <w:sz w:val="18"/>
        </w:rPr>
        <w:t>rządzaniu niniejszej oferty:</w:t>
      </w:r>
    </w:p>
    <w:p w14:paraId="3040F131" w14:textId="77777777" w:rsidR="0042252D" w:rsidRPr="005B6D3E" w:rsidRDefault="0042252D" w:rsidP="009B39A5">
      <w:pPr>
        <w:tabs>
          <w:tab w:val="left" w:pos="0"/>
        </w:tabs>
        <w:ind w:right="-733"/>
        <w:rPr>
          <w:rFonts w:ascii="Verdana" w:hAnsi="Verdana"/>
          <w:bCs/>
          <w:sz w:val="18"/>
        </w:rPr>
      </w:pPr>
    </w:p>
    <w:p w14:paraId="4671B3C6" w14:textId="79F65D10" w:rsidR="0042252D" w:rsidRPr="00EA65C0" w:rsidRDefault="0042252D" w:rsidP="009B39A5">
      <w:pPr>
        <w:tabs>
          <w:tab w:val="left" w:pos="0"/>
        </w:tabs>
        <w:ind w:right="-733"/>
        <w:rPr>
          <w:rFonts w:ascii="Verdana" w:hAnsi="Verdana"/>
          <w:bCs/>
          <w:sz w:val="18"/>
          <w:lang w:val="en-US"/>
        </w:rPr>
      </w:pPr>
      <w:r w:rsidRPr="00EA65C0">
        <w:rPr>
          <w:rFonts w:ascii="Verdana" w:hAnsi="Verdana"/>
          <w:bCs/>
          <w:sz w:val="18"/>
          <w:lang w:val="en-US"/>
        </w:rPr>
        <w:t>.................................................................................................................................</w:t>
      </w:r>
      <w:r w:rsidR="009B39A5">
        <w:rPr>
          <w:rFonts w:ascii="Verdana" w:hAnsi="Verdana"/>
          <w:bCs/>
          <w:sz w:val="18"/>
          <w:lang w:val="en-US"/>
        </w:rPr>
        <w:t>..................</w:t>
      </w:r>
    </w:p>
    <w:p w14:paraId="130A9E01" w14:textId="77777777" w:rsidR="0042252D" w:rsidRPr="00EA65C0" w:rsidRDefault="0042252D" w:rsidP="009B39A5">
      <w:pPr>
        <w:tabs>
          <w:tab w:val="left" w:pos="0"/>
        </w:tabs>
        <w:ind w:right="-733"/>
        <w:rPr>
          <w:rFonts w:ascii="Verdana" w:hAnsi="Verdana"/>
          <w:bCs/>
          <w:sz w:val="18"/>
          <w:lang w:val="en-US"/>
        </w:rPr>
      </w:pPr>
    </w:p>
    <w:p w14:paraId="195C557F" w14:textId="04163F1C" w:rsidR="0042252D" w:rsidRPr="00EA65C0" w:rsidRDefault="0042252D" w:rsidP="009B39A5">
      <w:pPr>
        <w:tabs>
          <w:tab w:val="left" w:pos="0"/>
        </w:tabs>
        <w:ind w:right="-733"/>
        <w:rPr>
          <w:rFonts w:ascii="Verdana" w:hAnsi="Verdana"/>
          <w:bCs/>
          <w:sz w:val="18"/>
          <w:lang w:val="en-US"/>
        </w:rPr>
      </w:pPr>
      <w:r w:rsidRPr="00EA65C0">
        <w:rPr>
          <w:rFonts w:ascii="Verdana" w:hAnsi="Verdana"/>
          <w:bCs/>
          <w:sz w:val="18"/>
          <w:lang w:val="en-US"/>
        </w:rPr>
        <w:t>4. NIP.................................</w:t>
      </w:r>
      <w:r w:rsidR="009B39A5">
        <w:rPr>
          <w:rFonts w:ascii="Verdana" w:hAnsi="Verdana"/>
          <w:bCs/>
          <w:sz w:val="18"/>
          <w:lang w:val="en-US"/>
        </w:rPr>
        <w:t>......</w:t>
      </w:r>
      <w:r w:rsidRPr="00EA65C0">
        <w:rPr>
          <w:rFonts w:ascii="Verdana" w:hAnsi="Verdana"/>
          <w:bCs/>
          <w:sz w:val="18"/>
          <w:lang w:val="en-US"/>
        </w:rPr>
        <w:t xml:space="preserve">      5. </w:t>
      </w:r>
      <w:proofErr w:type="spellStart"/>
      <w:r w:rsidRPr="00EA65C0">
        <w:rPr>
          <w:rFonts w:ascii="Verdana" w:hAnsi="Verdana"/>
          <w:bCs/>
          <w:sz w:val="18"/>
          <w:lang w:val="en-US"/>
        </w:rPr>
        <w:t>Regon</w:t>
      </w:r>
      <w:proofErr w:type="spellEnd"/>
      <w:r w:rsidRPr="00EA65C0">
        <w:rPr>
          <w:rFonts w:ascii="Verdana" w:hAnsi="Verdana"/>
          <w:bCs/>
          <w:sz w:val="18"/>
          <w:lang w:val="en-US"/>
        </w:rPr>
        <w:t>.............................</w:t>
      </w:r>
      <w:r w:rsidR="009B39A5">
        <w:rPr>
          <w:rFonts w:ascii="Verdana" w:hAnsi="Verdana"/>
          <w:bCs/>
          <w:sz w:val="18"/>
          <w:lang w:val="en-US"/>
        </w:rPr>
        <w:t>......</w:t>
      </w:r>
      <w:r w:rsidRPr="00EA65C0">
        <w:rPr>
          <w:rFonts w:ascii="Verdana" w:hAnsi="Verdana"/>
          <w:bCs/>
          <w:sz w:val="18"/>
          <w:lang w:val="en-US"/>
        </w:rPr>
        <w:t xml:space="preserve">   6.  Tel </w:t>
      </w:r>
      <w:r w:rsidR="009B39A5">
        <w:rPr>
          <w:rFonts w:ascii="Verdana" w:hAnsi="Verdana"/>
          <w:bCs/>
          <w:sz w:val="18"/>
          <w:lang w:val="en-US"/>
        </w:rPr>
        <w:t>...................................</w:t>
      </w:r>
    </w:p>
    <w:p w14:paraId="0648A768" w14:textId="77777777" w:rsidR="0042252D" w:rsidRPr="00EA65C0" w:rsidRDefault="0042252D" w:rsidP="009B39A5">
      <w:pPr>
        <w:tabs>
          <w:tab w:val="left" w:pos="0"/>
        </w:tabs>
        <w:ind w:right="-733"/>
        <w:rPr>
          <w:rFonts w:ascii="Verdana" w:hAnsi="Verdana"/>
          <w:bCs/>
          <w:sz w:val="18"/>
          <w:lang w:val="en-US"/>
        </w:rPr>
      </w:pPr>
    </w:p>
    <w:p w14:paraId="2C4AF216" w14:textId="043A1D57" w:rsidR="0042252D" w:rsidRPr="005B6D3E" w:rsidRDefault="0042252D" w:rsidP="009B39A5">
      <w:pPr>
        <w:tabs>
          <w:tab w:val="left" w:pos="0"/>
        </w:tabs>
        <w:ind w:right="-733"/>
        <w:rPr>
          <w:rFonts w:ascii="Verdana" w:hAnsi="Verdana"/>
          <w:bCs/>
          <w:sz w:val="18"/>
        </w:rPr>
      </w:pPr>
      <w:r w:rsidRPr="00EA65C0">
        <w:rPr>
          <w:rFonts w:ascii="Verdana" w:hAnsi="Verdana"/>
          <w:bCs/>
          <w:sz w:val="18"/>
          <w:lang w:val="en-US"/>
        </w:rPr>
        <w:t>7.  Fax ...............................</w:t>
      </w:r>
      <w:r w:rsidR="009B39A5">
        <w:rPr>
          <w:rFonts w:ascii="Verdana" w:hAnsi="Verdana"/>
          <w:bCs/>
          <w:sz w:val="18"/>
          <w:lang w:val="en-US"/>
        </w:rPr>
        <w:t>........</w:t>
      </w:r>
      <w:r w:rsidRPr="00EA65C0">
        <w:rPr>
          <w:rFonts w:ascii="Verdana" w:hAnsi="Verdana"/>
          <w:bCs/>
          <w:sz w:val="18"/>
          <w:lang w:val="en-US"/>
        </w:rPr>
        <w:t xml:space="preserve">      8. E-mail ..............................</w:t>
      </w:r>
      <w:r w:rsidR="009B39A5">
        <w:rPr>
          <w:rFonts w:ascii="Verdana" w:hAnsi="Verdana"/>
          <w:bCs/>
          <w:sz w:val="18"/>
          <w:lang w:val="en-US"/>
        </w:rPr>
        <w:t>.....</w:t>
      </w:r>
      <w:r w:rsidRPr="00EA65C0">
        <w:rPr>
          <w:rFonts w:ascii="Verdana" w:hAnsi="Verdana"/>
          <w:bCs/>
          <w:sz w:val="18"/>
          <w:lang w:val="en-US"/>
        </w:rPr>
        <w:t xml:space="preserve">    </w:t>
      </w:r>
      <w:r>
        <w:rPr>
          <w:rFonts w:ascii="Verdana" w:hAnsi="Verdana"/>
          <w:bCs/>
          <w:sz w:val="18"/>
        </w:rPr>
        <w:t xml:space="preserve">9. </w:t>
      </w:r>
      <w:r w:rsidR="009B39A5">
        <w:rPr>
          <w:rFonts w:ascii="Verdana" w:hAnsi="Verdana"/>
          <w:bCs/>
          <w:sz w:val="18"/>
        </w:rPr>
        <w:t>www..............................</w:t>
      </w:r>
    </w:p>
    <w:p w14:paraId="5235FD66" w14:textId="2048CF7E" w:rsidR="0042252D" w:rsidRDefault="0042252D" w:rsidP="0042252D">
      <w:pPr>
        <w:tabs>
          <w:tab w:val="left" w:pos="0"/>
        </w:tabs>
        <w:ind w:right="470"/>
        <w:rPr>
          <w:rFonts w:ascii="Verdana" w:hAnsi="Verdana"/>
          <w:bCs/>
          <w:sz w:val="18"/>
        </w:rPr>
      </w:pPr>
    </w:p>
    <w:p w14:paraId="7C470FDD" w14:textId="77777777" w:rsidR="0042252D" w:rsidRPr="00EF16DA" w:rsidRDefault="0042252D" w:rsidP="0042252D">
      <w:pPr>
        <w:spacing w:after="60" w:line="240" w:lineRule="exact"/>
        <w:ind w:right="-664"/>
        <w:contextualSpacing/>
        <w:jc w:val="both"/>
        <w:rPr>
          <w:rFonts w:ascii="Verdana" w:hAnsi="Verdana"/>
          <w:sz w:val="18"/>
          <w:szCs w:val="18"/>
        </w:rPr>
      </w:pPr>
      <w:r w:rsidRPr="00EF16DA">
        <w:rPr>
          <w:rFonts w:ascii="Verdana" w:hAnsi="Verdana"/>
          <w:bCs/>
          <w:sz w:val="18"/>
          <w:szCs w:val="18"/>
        </w:rPr>
        <w:t xml:space="preserve">Składając ofertę w postępowaniu o udzielenie zamówienia publicznego na </w:t>
      </w:r>
      <w:r w:rsidRPr="00EF16DA">
        <w:rPr>
          <w:rFonts w:ascii="Verdana" w:hAnsi="Verdana" w:cs="Arial"/>
          <w:sz w:val="18"/>
          <w:szCs w:val="18"/>
        </w:rPr>
        <w:t xml:space="preserve">Wykonanie czynności </w:t>
      </w:r>
      <w:r w:rsidRPr="00EF16DA">
        <w:rPr>
          <w:rFonts w:ascii="Verdana" w:hAnsi="Verdana" w:cs="Arial"/>
          <w:sz w:val="18"/>
          <w:szCs w:val="18"/>
        </w:rPr>
        <w:br/>
        <w:t xml:space="preserve">z zakresu ochrony własności intelektualnej dla rozwiązań opracowywanych na Uniwersytecie Medycznym </w:t>
      </w:r>
      <w:r>
        <w:rPr>
          <w:rFonts w:ascii="Verdana" w:hAnsi="Verdana" w:cs="Arial"/>
          <w:sz w:val="18"/>
          <w:szCs w:val="18"/>
        </w:rPr>
        <w:br/>
      </w:r>
      <w:r w:rsidRPr="00EF16DA">
        <w:rPr>
          <w:rFonts w:ascii="Verdana" w:hAnsi="Verdana" w:cs="Arial"/>
          <w:sz w:val="18"/>
          <w:szCs w:val="18"/>
        </w:rPr>
        <w:t>im. Piastów Śląskich we Wrocławiu</w:t>
      </w:r>
      <w:r w:rsidRPr="00EF16DA">
        <w:rPr>
          <w:rFonts w:ascii="Verdana" w:hAnsi="Verdana"/>
          <w:sz w:val="18"/>
          <w:szCs w:val="18"/>
        </w:rPr>
        <w:t xml:space="preserve"> przedkładamy informację na temat doświadczenia zawodowego</w:t>
      </w:r>
      <w:r w:rsidRPr="00EF16DA">
        <w:rPr>
          <w:rFonts w:ascii="Verdana" w:hAnsi="Verdana"/>
          <w:color w:val="FF0000"/>
          <w:sz w:val="18"/>
          <w:szCs w:val="18"/>
        </w:rPr>
        <w:t xml:space="preserve"> </w:t>
      </w:r>
      <w:r w:rsidRPr="00EF16DA">
        <w:rPr>
          <w:rFonts w:ascii="Verdana" w:hAnsi="Verdana"/>
          <w:sz w:val="18"/>
          <w:szCs w:val="18"/>
        </w:rPr>
        <w:t xml:space="preserve">osób </w:t>
      </w:r>
      <w:r>
        <w:rPr>
          <w:rFonts w:ascii="Verdana" w:hAnsi="Verdana"/>
          <w:sz w:val="18"/>
          <w:szCs w:val="18"/>
        </w:rPr>
        <w:br/>
      </w:r>
      <w:r w:rsidRPr="00EF16DA">
        <w:rPr>
          <w:rFonts w:ascii="Verdana" w:hAnsi="Verdana"/>
          <w:sz w:val="18"/>
          <w:szCs w:val="18"/>
        </w:rPr>
        <w:t>z uprawnieniami rzecznika patentowego.</w:t>
      </w:r>
    </w:p>
    <w:p w14:paraId="4D387B02" w14:textId="77777777" w:rsidR="0042252D" w:rsidRPr="005E110F" w:rsidRDefault="0042252D" w:rsidP="0042252D">
      <w:pPr>
        <w:tabs>
          <w:tab w:val="left" w:pos="0"/>
        </w:tabs>
        <w:ind w:right="470"/>
        <w:rPr>
          <w:rFonts w:ascii="Verdana" w:hAnsi="Verdana"/>
          <w:bCs/>
          <w:color w:val="FF0000"/>
          <w:sz w:val="18"/>
        </w:rPr>
      </w:pPr>
    </w:p>
    <w:p w14:paraId="0AD3E0F5" w14:textId="77777777" w:rsidR="0042252D" w:rsidRDefault="0042252D" w:rsidP="0042252D">
      <w:pPr>
        <w:tabs>
          <w:tab w:val="left" w:pos="0"/>
        </w:tabs>
        <w:ind w:right="470"/>
        <w:rPr>
          <w:rFonts w:ascii="Verdana" w:hAnsi="Verdana"/>
          <w:b/>
          <w:bCs/>
          <w:sz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860"/>
        <w:gridCol w:w="995"/>
        <w:gridCol w:w="937"/>
        <w:gridCol w:w="1389"/>
        <w:gridCol w:w="1741"/>
        <w:gridCol w:w="1202"/>
        <w:gridCol w:w="1202"/>
        <w:gridCol w:w="1205"/>
      </w:tblGrid>
      <w:tr w:rsidR="0042252D" w:rsidRPr="00F94D68" w14:paraId="60D1281A" w14:textId="77777777" w:rsidTr="008C57A1">
        <w:trPr>
          <w:tblHeader/>
        </w:trPr>
        <w:tc>
          <w:tcPr>
            <w:tcW w:w="5000" w:type="pct"/>
            <w:gridSpan w:val="9"/>
            <w:shd w:val="clear" w:color="auto" w:fill="F2F2F2" w:themeFill="background1" w:themeFillShade="F2"/>
          </w:tcPr>
          <w:p w14:paraId="7D69D9B0" w14:textId="1205B3F7" w:rsidR="0042252D" w:rsidRPr="001356FA" w:rsidRDefault="0042252D" w:rsidP="00A45EAE">
            <w:pPr>
              <w:tabs>
                <w:tab w:val="left" w:pos="0"/>
              </w:tabs>
              <w:spacing w:before="60" w:after="60"/>
              <w:ind w:right="45"/>
              <w:jc w:val="both"/>
              <w:rPr>
                <w:rFonts w:ascii="Verdana" w:hAnsi="Verdana"/>
                <w:b/>
                <w:bCs/>
                <w:sz w:val="18"/>
                <w:szCs w:val="18"/>
              </w:rPr>
            </w:pPr>
            <w:r w:rsidRPr="005A4DDD">
              <w:rPr>
                <w:rFonts w:ascii="Verdana" w:hAnsi="Verdana"/>
                <w:sz w:val="18"/>
                <w:szCs w:val="18"/>
              </w:rPr>
              <w:t>Doświadczenie zawodowe co najmniej jednej osoby</w:t>
            </w:r>
            <w:r>
              <w:rPr>
                <w:rFonts w:ascii="Verdana" w:hAnsi="Verdana"/>
                <w:sz w:val="18"/>
                <w:szCs w:val="18"/>
              </w:rPr>
              <w:t xml:space="preserve"> </w:t>
            </w:r>
            <w:r w:rsidRPr="005A4DDD">
              <w:rPr>
                <w:rFonts w:ascii="Verdana" w:hAnsi="Verdana"/>
                <w:sz w:val="18"/>
                <w:szCs w:val="18"/>
              </w:rPr>
              <w:t xml:space="preserve">z uprawnieniami rzecznika patentowego, który w okresie </w:t>
            </w:r>
            <w:r w:rsidR="00A45EAE">
              <w:rPr>
                <w:rFonts w:ascii="Verdana" w:hAnsi="Verdana"/>
                <w:sz w:val="18"/>
                <w:szCs w:val="18"/>
              </w:rPr>
              <w:t>ostatnich</w:t>
            </w:r>
            <w:r w:rsidRPr="005A4DDD">
              <w:rPr>
                <w:rFonts w:ascii="Verdana" w:hAnsi="Verdana"/>
                <w:sz w:val="18"/>
                <w:szCs w:val="18"/>
              </w:rPr>
              <w:t xml:space="preserve"> 3 lat przed terminem składania ofert, a jeżeli okres prowadzenia działalności jest krótszy – w tym okresie, przygotował co najmniej </w:t>
            </w:r>
            <w:r w:rsidRPr="001356FA">
              <w:rPr>
                <w:rFonts w:ascii="Verdana" w:hAnsi="Verdana"/>
                <w:b/>
                <w:sz w:val="18"/>
                <w:szCs w:val="18"/>
              </w:rPr>
              <w:t>5</w:t>
            </w:r>
            <w:r w:rsidRPr="005A4DDD">
              <w:rPr>
                <w:rFonts w:ascii="Verdana" w:hAnsi="Verdana"/>
                <w:sz w:val="18"/>
                <w:szCs w:val="18"/>
              </w:rPr>
              <w:t xml:space="preserve"> zgłoszeń patentowych</w:t>
            </w:r>
            <w:r>
              <w:rPr>
                <w:rFonts w:ascii="Verdana" w:hAnsi="Verdana"/>
                <w:sz w:val="18"/>
                <w:szCs w:val="18"/>
              </w:rPr>
              <w:t xml:space="preserve"> </w:t>
            </w:r>
            <w:r w:rsidRPr="005A4DDD">
              <w:rPr>
                <w:rFonts w:ascii="Verdana" w:hAnsi="Verdana"/>
                <w:b/>
                <w:sz w:val="18"/>
                <w:szCs w:val="18"/>
              </w:rPr>
              <w:t>w procedurze krajowej</w:t>
            </w:r>
            <w:r>
              <w:rPr>
                <w:rFonts w:ascii="Verdana" w:hAnsi="Verdana"/>
                <w:sz w:val="18"/>
                <w:szCs w:val="18"/>
              </w:rPr>
              <w:t xml:space="preserve">, </w:t>
            </w:r>
            <w:r w:rsidRPr="005A4DDD">
              <w:rPr>
                <w:rFonts w:ascii="Verdana" w:hAnsi="Verdana"/>
                <w:sz w:val="18"/>
                <w:szCs w:val="18"/>
              </w:rPr>
              <w:t xml:space="preserve">z zakresu </w:t>
            </w:r>
            <w:r w:rsidRPr="00FE1671">
              <w:rPr>
                <w:rFonts w:ascii="Verdana" w:hAnsi="Verdana"/>
                <w:strike/>
                <w:color w:val="00B0F0"/>
                <w:sz w:val="18"/>
                <w:szCs w:val="18"/>
              </w:rPr>
              <w:t>biologii</w:t>
            </w:r>
            <w:r>
              <w:rPr>
                <w:rFonts w:ascii="Verdana" w:hAnsi="Verdana"/>
                <w:sz w:val="18"/>
                <w:szCs w:val="18"/>
              </w:rPr>
              <w:t>, biotechnologii, chemii</w:t>
            </w:r>
            <w:r w:rsidRPr="005A4DDD">
              <w:rPr>
                <w:rFonts w:ascii="Verdana" w:hAnsi="Verdana"/>
                <w:sz w:val="18"/>
                <w:szCs w:val="18"/>
              </w:rPr>
              <w:t>, medycyny lub farmacji</w:t>
            </w:r>
          </w:p>
        </w:tc>
      </w:tr>
      <w:tr w:rsidR="0042252D" w:rsidRPr="009E4803" w14:paraId="4815EEE6" w14:textId="77777777" w:rsidTr="008C57A1">
        <w:trPr>
          <w:trHeight w:val="1379"/>
          <w:tblHeader/>
        </w:trPr>
        <w:tc>
          <w:tcPr>
            <w:tcW w:w="210" w:type="pct"/>
            <w:shd w:val="clear" w:color="auto" w:fill="F2F2F2" w:themeFill="background1" w:themeFillShade="F2"/>
          </w:tcPr>
          <w:p w14:paraId="52FC4E54"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L.p.</w:t>
            </w:r>
          </w:p>
        </w:tc>
        <w:tc>
          <w:tcPr>
            <w:tcW w:w="436" w:type="pct"/>
            <w:shd w:val="clear" w:color="auto" w:fill="F2F2F2" w:themeFill="background1" w:themeFillShade="F2"/>
          </w:tcPr>
          <w:p w14:paraId="3455C109"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Imię i Nazwisko</w:t>
            </w:r>
          </w:p>
        </w:tc>
        <w:tc>
          <w:tcPr>
            <w:tcW w:w="504" w:type="pct"/>
            <w:shd w:val="clear" w:color="auto" w:fill="F2F2F2" w:themeFill="background1" w:themeFillShade="F2"/>
          </w:tcPr>
          <w:p w14:paraId="58DB4BE9"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Wykształcenie</w:t>
            </w:r>
          </w:p>
        </w:tc>
        <w:tc>
          <w:tcPr>
            <w:tcW w:w="475" w:type="pct"/>
            <w:shd w:val="clear" w:color="auto" w:fill="F2F2F2" w:themeFill="background1" w:themeFillShade="F2"/>
          </w:tcPr>
          <w:p w14:paraId="6FFC1B15"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Uprawnienia</w:t>
            </w:r>
          </w:p>
        </w:tc>
        <w:tc>
          <w:tcPr>
            <w:tcW w:w="671" w:type="pct"/>
            <w:shd w:val="clear" w:color="auto" w:fill="F2F2F2" w:themeFill="background1" w:themeFillShade="F2"/>
          </w:tcPr>
          <w:p w14:paraId="35A7F4FB" w14:textId="77777777" w:rsidR="0042252D" w:rsidRPr="009E4803" w:rsidRDefault="0042252D" w:rsidP="008C57A1">
            <w:pPr>
              <w:autoSpaceDE w:val="0"/>
              <w:autoSpaceDN w:val="0"/>
              <w:adjustRightInd w:val="0"/>
              <w:rPr>
                <w:rFonts w:ascii="Tahoma" w:hAnsi="Tahoma" w:cs="Tahoma"/>
                <w:sz w:val="14"/>
                <w:szCs w:val="14"/>
              </w:rPr>
            </w:pPr>
            <w:r w:rsidRPr="009E4803">
              <w:rPr>
                <w:rFonts w:ascii="Tahoma" w:hAnsi="Tahoma" w:cs="Tahoma"/>
                <w:sz w:val="14"/>
                <w:szCs w:val="14"/>
              </w:rPr>
              <w:t>Termin</w:t>
            </w:r>
            <w:r>
              <w:rPr>
                <w:rFonts w:ascii="Tahoma" w:hAnsi="Tahoma" w:cs="Tahoma"/>
                <w:sz w:val="14"/>
                <w:szCs w:val="14"/>
              </w:rPr>
              <w:t>y</w:t>
            </w:r>
            <w:r w:rsidRPr="009E4803">
              <w:rPr>
                <w:rFonts w:ascii="Tahoma" w:hAnsi="Tahoma" w:cs="Tahoma"/>
                <w:sz w:val="14"/>
                <w:szCs w:val="14"/>
              </w:rPr>
              <w:t xml:space="preserve"> realizacji </w:t>
            </w:r>
          </w:p>
          <w:p w14:paraId="076E20DF"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rozpoczęcia: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26EFBCC4"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zakończenia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5629760E" w14:textId="77777777" w:rsidR="0042252D" w:rsidRPr="009E4803" w:rsidRDefault="0042252D" w:rsidP="008C57A1">
            <w:pPr>
              <w:autoSpaceDE w:val="0"/>
              <w:autoSpaceDN w:val="0"/>
              <w:adjustRightInd w:val="0"/>
              <w:jc w:val="center"/>
              <w:rPr>
                <w:rFonts w:ascii="Arial Narrow" w:hAnsi="Arial Narrow" w:cs="Arial"/>
                <w:sz w:val="14"/>
                <w:szCs w:val="14"/>
              </w:rPr>
            </w:pPr>
          </w:p>
        </w:tc>
        <w:tc>
          <w:tcPr>
            <w:tcW w:w="879" w:type="pct"/>
            <w:shd w:val="clear" w:color="auto" w:fill="F2F2F2" w:themeFill="background1" w:themeFillShade="F2"/>
          </w:tcPr>
          <w:p w14:paraId="0FA2E289" w14:textId="77777777" w:rsidR="0042252D" w:rsidRPr="003B2800" w:rsidRDefault="0042252D" w:rsidP="008C57A1">
            <w:pPr>
              <w:autoSpaceDE w:val="0"/>
              <w:autoSpaceDN w:val="0"/>
              <w:adjustRightInd w:val="0"/>
              <w:rPr>
                <w:rFonts w:ascii="Verdana" w:hAnsi="Verdana" w:cs="Arial"/>
                <w:sz w:val="14"/>
                <w:szCs w:val="14"/>
              </w:rPr>
            </w:pPr>
            <w:r w:rsidRPr="003B2800">
              <w:rPr>
                <w:rFonts w:ascii="Verdana" w:hAnsi="Verdana"/>
                <w:sz w:val="14"/>
                <w:szCs w:val="14"/>
              </w:rPr>
              <w:t xml:space="preserve">Ilość zgłoszeń patentowych zadeklarowanych przez Wykonawcę (opisać każde </w:t>
            </w:r>
            <w:r w:rsidRPr="004E72E8">
              <w:rPr>
                <w:rFonts w:ascii="Verdana" w:hAnsi="Verdana"/>
                <w:sz w:val="14"/>
                <w:szCs w:val="14"/>
              </w:rPr>
              <w:t xml:space="preserve">zgłoszenie osobno, </w:t>
            </w:r>
            <w:r>
              <w:rPr>
                <w:rFonts w:ascii="Verdana" w:hAnsi="Verdana"/>
                <w:sz w:val="14"/>
                <w:szCs w:val="14"/>
              </w:rPr>
              <w:br/>
            </w:r>
            <w:r w:rsidRPr="004E72E8">
              <w:rPr>
                <w:rFonts w:ascii="Verdana" w:hAnsi="Verdana"/>
                <w:sz w:val="14"/>
                <w:szCs w:val="14"/>
              </w:rPr>
              <w:t>w tym numer zgłoszenia, tytuł, zakres)</w:t>
            </w:r>
          </w:p>
        </w:tc>
        <w:tc>
          <w:tcPr>
            <w:tcW w:w="608" w:type="pct"/>
            <w:shd w:val="clear" w:color="auto" w:fill="F2F2F2" w:themeFill="background1" w:themeFillShade="F2"/>
          </w:tcPr>
          <w:p w14:paraId="76D96760"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Zakres zgłoszeń patentowych</w:t>
            </w:r>
          </w:p>
        </w:tc>
        <w:tc>
          <w:tcPr>
            <w:tcW w:w="608" w:type="pct"/>
            <w:shd w:val="clear" w:color="auto" w:fill="F2F2F2" w:themeFill="background1" w:themeFillShade="F2"/>
          </w:tcPr>
          <w:p w14:paraId="0D5FC444"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Rodzaj procedury</w:t>
            </w:r>
          </w:p>
        </w:tc>
        <w:tc>
          <w:tcPr>
            <w:tcW w:w="608" w:type="pct"/>
            <w:shd w:val="clear" w:color="auto" w:fill="F2F2F2" w:themeFill="background1" w:themeFillShade="F2"/>
          </w:tcPr>
          <w:p w14:paraId="2DF917E1"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Kwalifikacje zawodowe</w:t>
            </w:r>
          </w:p>
        </w:tc>
      </w:tr>
      <w:tr w:rsidR="0042252D" w:rsidRPr="00F94D68" w14:paraId="404996BB" w14:textId="77777777" w:rsidTr="008C57A1">
        <w:trPr>
          <w:trHeight w:val="755"/>
        </w:trPr>
        <w:tc>
          <w:tcPr>
            <w:tcW w:w="210" w:type="pct"/>
          </w:tcPr>
          <w:p w14:paraId="0C7AD76F" w14:textId="77777777" w:rsidR="0042252D" w:rsidRPr="001356FA" w:rsidRDefault="0042252D" w:rsidP="00E37C28">
            <w:pPr>
              <w:pStyle w:val="Akapitzlist"/>
              <w:numPr>
                <w:ilvl w:val="0"/>
                <w:numId w:val="71"/>
              </w:numPr>
              <w:autoSpaceDE w:val="0"/>
              <w:autoSpaceDN w:val="0"/>
              <w:adjustRightInd w:val="0"/>
              <w:spacing w:before="60" w:after="60" w:line="280" w:lineRule="exact"/>
              <w:ind w:left="414" w:hanging="357"/>
              <w:jc w:val="center"/>
              <w:rPr>
                <w:rFonts w:ascii="Arial" w:hAnsi="Arial" w:cs="Arial"/>
                <w:sz w:val="12"/>
                <w:szCs w:val="12"/>
              </w:rPr>
            </w:pPr>
          </w:p>
        </w:tc>
        <w:tc>
          <w:tcPr>
            <w:tcW w:w="436" w:type="pct"/>
            <w:shd w:val="clear" w:color="auto" w:fill="auto"/>
          </w:tcPr>
          <w:p w14:paraId="5FA763B0"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504" w:type="pct"/>
          </w:tcPr>
          <w:p w14:paraId="33A830C7" w14:textId="77777777" w:rsidR="0042252D" w:rsidRPr="00F94D68" w:rsidRDefault="0042252D" w:rsidP="008C57A1">
            <w:pPr>
              <w:autoSpaceDE w:val="0"/>
              <w:autoSpaceDN w:val="0"/>
              <w:adjustRightInd w:val="0"/>
              <w:spacing w:before="60" w:after="60"/>
              <w:rPr>
                <w:rFonts w:ascii="Arial" w:hAnsi="Arial" w:cs="Arial"/>
                <w:sz w:val="12"/>
                <w:szCs w:val="12"/>
              </w:rPr>
            </w:pPr>
          </w:p>
        </w:tc>
        <w:tc>
          <w:tcPr>
            <w:tcW w:w="475" w:type="pct"/>
          </w:tcPr>
          <w:p w14:paraId="566413F7"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71" w:type="pct"/>
          </w:tcPr>
          <w:p w14:paraId="585EC41E"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879" w:type="pct"/>
          </w:tcPr>
          <w:p w14:paraId="4696A77D"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tcPr>
          <w:p w14:paraId="1CA4322A"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shd w:val="clear" w:color="auto" w:fill="auto"/>
          </w:tcPr>
          <w:p w14:paraId="6225413C"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tcPr>
          <w:p w14:paraId="4A447BAE"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r>
    </w:tbl>
    <w:p w14:paraId="62285993" w14:textId="77777777" w:rsidR="0042252D" w:rsidRDefault="0042252D" w:rsidP="0042252D">
      <w:pPr>
        <w:tabs>
          <w:tab w:val="left" w:pos="0"/>
        </w:tabs>
        <w:ind w:right="470"/>
        <w:rPr>
          <w:rFonts w:ascii="Verdana" w:hAnsi="Verdana"/>
          <w:b/>
          <w:bCs/>
          <w:sz w:val="18"/>
        </w:rPr>
      </w:pPr>
    </w:p>
    <w:p w14:paraId="41014DD8" w14:textId="77777777" w:rsidR="0042252D" w:rsidRDefault="0042252D" w:rsidP="0042252D">
      <w:pPr>
        <w:tabs>
          <w:tab w:val="left" w:pos="0"/>
        </w:tabs>
        <w:ind w:right="470"/>
        <w:rPr>
          <w:rFonts w:ascii="Verdana" w:hAnsi="Verdana"/>
          <w:b/>
          <w:bCs/>
          <w:sz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860"/>
        <w:gridCol w:w="995"/>
        <w:gridCol w:w="937"/>
        <w:gridCol w:w="1389"/>
        <w:gridCol w:w="1741"/>
        <w:gridCol w:w="1202"/>
        <w:gridCol w:w="1202"/>
        <w:gridCol w:w="1205"/>
      </w:tblGrid>
      <w:tr w:rsidR="0042252D" w:rsidRPr="00F94D68" w14:paraId="23BA351D" w14:textId="77777777" w:rsidTr="008C57A1">
        <w:trPr>
          <w:tblHeader/>
        </w:trPr>
        <w:tc>
          <w:tcPr>
            <w:tcW w:w="5000" w:type="pct"/>
            <w:gridSpan w:val="9"/>
            <w:shd w:val="clear" w:color="auto" w:fill="F2F2F2" w:themeFill="background1" w:themeFillShade="F2"/>
          </w:tcPr>
          <w:p w14:paraId="6A143175" w14:textId="6C11222E" w:rsidR="0042252D" w:rsidRPr="00C52085" w:rsidRDefault="0042252D" w:rsidP="00A45EAE">
            <w:pPr>
              <w:keepNext/>
              <w:tabs>
                <w:tab w:val="left" w:pos="72"/>
                <w:tab w:val="left" w:pos="9072"/>
              </w:tabs>
              <w:snapToGrid w:val="0"/>
              <w:spacing w:before="60" w:after="60"/>
              <w:ind w:right="176"/>
              <w:jc w:val="both"/>
              <w:outlineLvl w:val="2"/>
              <w:rPr>
                <w:rFonts w:ascii="Verdana" w:hAnsi="Verdana"/>
                <w:sz w:val="18"/>
                <w:szCs w:val="18"/>
              </w:rPr>
            </w:pPr>
            <w:r w:rsidRPr="00C52085">
              <w:rPr>
                <w:rFonts w:ascii="Verdana" w:hAnsi="Verdana"/>
                <w:sz w:val="18"/>
                <w:szCs w:val="18"/>
              </w:rPr>
              <w:t xml:space="preserve">Doświadczenie zawodowe co najmniej jednej osoby z uprawnieniami rzecznika patentowego, który w okresie </w:t>
            </w:r>
            <w:r w:rsidR="00A45EAE">
              <w:rPr>
                <w:rFonts w:ascii="Verdana" w:hAnsi="Verdana"/>
                <w:sz w:val="18"/>
                <w:szCs w:val="18"/>
              </w:rPr>
              <w:t>ostatnich</w:t>
            </w:r>
            <w:r w:rsidRPr="00C52085">
              <w:rPr>
                <w:rFonts w:ascii="Verdana" w:hAnsi="Verdana"/>
                <w:sz w:val="18"/>
                <w:szCs w:val="18"/>
              </w:rPr>
              <w:t xml:space="preserve"> lat przed terminem składania ofert,</w:t>
            </w:r>
            <w:r w:rsidRPr="00C52085">
              <w:rPr>
                <w:sz w:val="18"/>
                <w:szCs w:val="18"/>
              </w:rPr>
              <w:t xml:space="preserve"> </w:t>
            </w:r>
            <w:r w:rsidRPr="00C52085">
              <w:rPr>
                <w:rFonts w:ascii="Verdana" w:hAnsi="Verdana"/>
                <w:sz w:val="18"/>
                <w:szCs w:val="18"/>
              </w:rPr>
              <w:t xml:space="preserve">a jeżeli okres prowadzenia działalności jest krótszy – w tym okresie, przygotował co najmniej 5 zgłoszeń patentowych </w:t>
            </w:r>
            <w:r w:rsidRPr="00C52085">
              <w:rPr>
                <w:rFonts w:ascii="Verdana" w:hAnsi="Verdana"/>
                <w:b/>
                <w:sz w:val="18"/>
                <w:szCs w:val="18"/>
              </w:rPr>
              <w:t>w procedurze PCT</w:t>
            </w:r>
            <w:r w:rsidRPr="00C52085">
              <w:rPr>
                <w:rFonts w:ascii="Verdana" w:hAnsi="Verdana"/>
                <w:sz w:val="18"/>
                <w:szCs w:val="18"/>
              </w:rPr>
              <w:t xml:space="preserve">, z zakresu </w:t>
            </w:r>
            <w:r w:rsidRPr="00FE1671">
              <w:rPr>
                <w:rFonts w:ascii="Verdana" w:hAnsi="Verdana"/>
                <w:strike/>
                <w:color w:val="00B0F0"/>
                <w:sz w:val="18"/>
                <w:szCs w:val="18"/>
              </w:rPr>
              <w:t>biologii</w:t>
            </w:r>
            <w:r w:rsidRPr="00C52085">
              <w:rPr>
                <w:rFonts w:ascii="Verdana" w:hAnsi="Verdana"/>
                <w:sz w:val="18"/>
                <w:szCs w:val="18"/>
              </w:rPr>
              <w:t>, biotechnologii, chemii , medycyny lub farmacji</w:t>
            </w:r>
          </w:p>
        </w:tc>
      </w:tr>
      <w:tr w:rsidR="0042252D" w:rsidRPr="009E4803" w14:paraId="54E29512" w14:textId="77777777" w:rsidTr="008C57A1">
        <w:trPr>
          <w:tblHeader/>
        </w:trPr>
        <w:tc>
          <w:tcPr>
            <w:tcW w:w="210" w:type="pct"/>
            <w:shd w:val="clear" w:color="auto" w:fill="F2F2F2" w:themeFill="background1" w:themeFillShade="F2"/>
          </w:tcPr>
          <w:p w14:paraId="39946AAF"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L.p.</w:t>
            </w:r>
          </w:p>
        </w:tc>
        <w:tc>
          <w:tcPr>
            <w:tcW w:w="436" w:type="pct"/>
            <w:shd w:val="clear" w:color="auto" w:fill="F2F2F2" w:themeFill="background1" w:themeFillShade="F2"/>
          </w:tcPr>
          <w:p w14:paraId="0DCD8A8D"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Imię i Nazwisko</w:t>
            </w:r>
          </w:p>
        </w:tc>
        <w:tc>
          <w:tcPr>
            <w:tcW w:w="504" w:type="pct"/>
            <w:shd w:val="clear" w:color="auto" w:fill="F2F2F2" w:themeFill="background1" w:themeFillShade="F2"/>
          </w:tcPr>
          <w:p w14:paraId="214907EF"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Wykształcenie</w:t>
            </w:r>
          </w:p>
        </w:tc>
        <w:tc>
          <w:tcPr>
            <w:tcW w:w="475" w:type="pct"/>
            <w:shd w:val="clear" w:color="auto" w:fill="F2F2F2" w:themeFill="background1" w:themeFillShade="F2"/>
          </w:tcPr>
          <w:p w14:paraId="09C224F5" w14:textId="77777777" w:rsidR="0042252D" w:rsidRPr="009E4803" w:rsidRDefault="0042252D" w:rsidP="008C57A1">
            <w:pPr>
              <w:autoSpaceDE w:val="0"/>
              <w:autoSpaceDN w:val="0"/>
              <w:adjustRightInd w:val="0"/>
              <w:jc w:val="center"/>
              <w:rPr>
                <w:rFonts w:ascii="Arial Narrow" w:hAnsi="Arial Narrow" w:cs="Arial"/>
                <w:sz w:val="14"/>
                <w:szCs w:val="14"/>
              </w:rPr>
            </w:pPr>
            <w:r w:rsidRPr="009E4803">
              <w:rPr>
                <w:rFonts w:ascii="Arial Narrow" w:hAnsi="Arial Narrow" w:cs="Arial"/>
                <w:sz w:val="14"/>
                <w:szCs w:val="14"/>
              </w:rPr>
              <w:t>Uprawnienia</w:t>
            </w:r>
          </w:p>
        </w:tc>
        <w:tc>
          <w:tcPr>
            <w:tcW w:w="671" w:type="pct"/>
            <w:shd w:val="clear" w:color="auto" w:fill="F2F2F2" w:themeFill="background1" w:themeFillShade="F2"/>
          </w:tcPr>
          <w:p w14:paraId="78108944" w14:textId="77777777" w:rsidR="0042252D" w:rsidRPr="009E4803" w:rsidRDefault="0042252D" w:rsidP="008C57A1">
            <w:pPr>
              <w:autoSpaceDE w:val="0"/>
              <w:autoSpaceDN w:val="0"/>
              <w:adjustRightInd w:val="0"/>
              <w:rPr>
                <w:rFonts w:ascii="Tahoma" w:hAnsi="Tahoma" w:cs="Tahoma"/>
                <w:sz w:val="14"/>
                <w:szCs w:val="14"/>
              </w:rPr>
            </w:pPr>
            <w:r w:rsidRPr="009E4803">
              <w:rPr>
                <w:rFonts w:ascii="Tahoma" w:hAnsi="Tahoma" w:cs="Tahoma"/>
                <w:sz w:val="14"/>
                <w:szCs w:val="14"/>
              </w:rPr>
              <w:t>Termin</w:t>
            </w:r>
            <w:r>
              <w:rPr>
                <w:rFonts w:ascii="Tahoma" w:hAnsi="Tahoma" w:cs="Tahoma"/>
                <w:sz w:val="14"/>
                <w:szCs w:val="14"/>
              </w:rPr>
              <w:t>y</w:t>
            </w:r>
            <w:r w:rsidRPr="009E4803">
              <w:rPr>
                <w:rFonts w:ascii="Tahoma" w:hAnsi="Tahoma" w:cs="Tahoma"/>
                <w:sz w:val="14"/>
                <w:szCs w:val="14"/>
              </w:rPr>
              <w:t xml:space="preserve"> realizacji </w:t>
            </w:r>
          </w:p>
          <w:p w14:paraId="2D6EF3BC"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rozpoczęcia: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14893ADB" w14:textId="77777777" w:rsidR="0042252D" w:rsidRPr="009E4803" w:rsidRDefault="0042252D" w:rsidP="008C57A1">
            <w:pPr>
              <w:autoSpaceDE w:val="0"/>
              <w:autoSpaceDN w:val="0"/>
              <w:adjustRightInd w:val="0"/>
              <w:ind w:left="317" w:hanging="317"/>
              <w:rPr>
                <w:rFonts w:ascii="Tahoma" w:hAnsi="Tahoma" w:cs="Tahoma"/>
                <w:sz w:val="14"/>
                <w:szCs w:val="14"/>
              </w:rPr>
            </w:pPr>
            <w:r w:rsidRPr="009E4803">
              <w:rPr>
                <w:rFonts w:ascii="Wingdings" w:hAnsi="Wingdings" w:cs="Wingdings"/>
                <w:sz w:val="14"/>
                <w:szCs w:val="14"/>
              </w:rPr>
              <w:t></w:t>
            </w:r>
            <w:r w:rsidRPr="009E4803">
              <w:rPr>
                <w:rFonts w:ascii="Wingdings" w:hAnsi="Wingdings" w:cs="Wingdings"/>
                <w:sz w:val="14"/>
                <w:szCs w:val="14"/>
              </w:rPr>
              <w:t></w:t>
            </w:r>
            <w:r w:rsidRPr="009E4803">
              <w:rPr>
                <w:rFonts w:ascii="Tahoma" w:hAnsi="Tahoma" w:cs="Tahoma"/>
                <w:sz w:val="14"/>
                <w:szCs w:val="14"/>
              </w:rPr>
              <w:t>Data zakończenia (</w:t>
            </w:r>
            <w:proofErr w:type="spellStart"/>
            <w:r w:rsidRPr="009E4803">
              <w:rPr>
                <w:rFonts w:ascii="Tahoma" w:hAnsi="Tahoma" w:cs="Tahoma"/>
                <w:sz w:val="14"/>
                <w:szCs w:val="14"/>
              </w:rPr>
              <w:t>dd</w:t>
            </w:r>
            <w:proofErr w:type="spellEnd"/>
            <w:r w:rsidRPr="009E4803">
              <w:rPr>
                <w:rFonts w:ascii="Tahoma" w:hAnsi="Tahoma" w:cs="Tahoma"/>
                <w:sz w:val="14"/>
                <w:szCs w:val="14"/>
              </w:rPr>
              <w:t>/mm/</w:t>
            </w:r>
            <w:proofErr w:type="spellStart"/>
            <w:r w:rsidRPr="009E4803">
              <w:rPr>
                <w:rFonts w:ascii="Tahoma" w:hAnsi="Tahoma" w:cs="Tahoma"/>
                <w:sz w:val="14"/>
                <w:szCs w:val="14"/>
              </w:rPr>
              <w:t>rrrr</w:t>
            </w:r>
            <w:proofErr w:type="spellEnd"/>
            <w:r w:rsidRPr="009E4803">
              <w:rPr>
                <w:rFonts w:ascii="Tahoma" w:hAnsi="Tahoma" w:cs="Tahoma"/>
                <w:sz w:val="14"/>
                <w:szCs w:val="14"/>
              </w:rPr>
              <w:t xml:space="preserve">); </w:t>
            </w:r>
          </w:p>
          <w:p w14:paraId="6FA3A8F1" w14:textId="77777777" w:rsidR="0042252D" w:rsidRPr="009E4803" w:rsidRDefault="0042252D" w:rsidP="008C57A1">
            <w:pPr>
              <w:autoSpaceDE w:val="0"/>
              <w:autoSpaceDN w:val="0"/>
              <w:adjustRightInd w:val="0"/>
              <w:jc w:val="center"/>
              <w:rPr>
                <w:rFonts w:ascii="Arial Narrow" w:hAnsi="Arial Narrow" w:cs="Arial"/>
                <w:sz w:val="14"/>
                <w:szCs w:val="14"/>
              </w:rPr>
            </w:pPr>
          </w:p>
        </w:tc>
        <w:tc>
          <w:tcPr>
            <w:tcW w:w="879" w:type="pct"/>
            <w:shd w:val="clear" w:color="auto" w:fill="F2F2F2" w:themeFill="background1" w:themeFillShade="F2"/>
          </w:tcPr>
          <w:p w14:paraId="74950708" w14:textId="77777777" w:rsidR="0042252D" w:rsidRPr="003B2800" w:rsidRDefault="0042252D" w:rsidP="008C57A1">
            <w:pPr>
              <w:autoSpaceDE w:val="0"/>
              <w:autoSpaceDN w:val="0"/>
              <w:adjustRightInd w:val="0"/>
              <w:rPr>
                <w:rFonts w:ascii="Verdana" w:hAnsi="Verdana" w:cs="Arial"/>
                <w:sz w:val="14"/>
                <w:szCs w:val="14"/>
              </w:rPr>
            </w:pPr>
            <w:r w:rsidRPr="003B2800">
              <w:rPr>
                <w:rFonts w:ascii="Verdana" w:hAnsi="Verdana"/>
                <w:sz w:val="14"/>
                <w:szCs w:val="14"/>
              </w:rPr>
              <w:t xml:space="preserve">Ilość zgłoszeń patentowych zadeklarowanych przez Wykonawcę </w:t>
            </w:r>
            <w:r w:rsidRPr="004E72E8">
              <w:rPr>
                <w:rFonts w:ascii="Verdana" w:hAnsi="Verdana"/>
                <w:sz w:val="14"/>
                <w:szCs w:val="14"/>
              </w:rPr>
              <w:t xml:space="preserve">(opisać każde zgłoszenie osobno, </w:t>
            </w:r>
            <w:r>
              <w:rPr>
                <w:rFonts w:ascii="Verdana" w:hAnsi="Verdana"/>
                <w:sz w:val="14"/>
                <w:szCs w:val="14"/>
              </w:rPr>
              <w:br/>
            </w:r>
            <w:r w:rsidRPr="004E72E8">
              <w:rPr>
                <w:rFonts w:ascii="Verdana" w:hAnsi="Verdana"/>
                <w:sz w:val="14"/>
                <w:szCs w:val="14"/>
              </w:rPr>
              <w:t>w tym numer zgłoszenia, tytuł, zakres)</w:t>
            </w:r>
          </w:p>
        </w:tc>
        <w:tc>
          <w:tcPr>
            <w:tcW w:w="608" w:type="pct"/>
            <w:shd w:val="clear" w:color="auto" w:fill="F2F2F2" w:themeFill="background1" w:themeFillShade="F2"/>
          </w:tcPr>
          <w:p w14:paraId="143BA3E3"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Zakres zgłoszeń patentowych</w:t>
            </w:r>
          </w:p>
        </w:tc>
        <w:tc>
          <w:tcPr>
            <w:tcW w:w="608" w:type="pct"/>
            <w:shd w:val="clear" w:color="auto" w:fill="F2F2F2" w:themeFill="background1" w:themeFillShade="F2"/>
          </w:tcPr>
          <w:p w14:paraId="4F0AF72F" w14:textId="77777777" w:rsidR="0042252D" w:rsidRPr="009E4803" w:rsidRDefault="0042252D" w:rsidP="008C57A1">
            <w:pPr>
              <w:autoSpaceDE w:val="0"/>
              <w:autoSpaceDN w:val="0"/>
              <w:adjustRightInd w:val="0"/>
              <w:rPr>
                <w:rFonts w:ascii="Arial Narrow" w:hAnsi="Arial Narrow" w:cs="Arial"/>
                <w:sz w:val="14"/>
                <w:szCs w:val="14"/>
              </w:rPr>
            </w:pPr>
            <w:r w:rsidRPr="009E4803">
              <w:rPr>
                <w:rFonts w:ascii="Arial Narrow" w:hAnsi="Arial Narrow" w:cs="Arial"/>
                <w:sz w:val="14"/>
                <w:szCs w:val="14"/>
              </w:rPr>
              <w:t>Rodzaj procedury</w:t>
            </w:r>
          </w:p>
        </w:tc>
        <w:tc>
          <w:tcPr>
            <w:tcW w:w="609" w:type="pct"/>
            <w:shd w:val="clear" w:color="auto" w:fill="F2F2F2" w:themeFill="background1" w:themeFillShade="F2"/>
          </w:tcPr>
          <w:p w14:paraId="72B996FE" w14:textId="77777777" w:rsidR="0042252D" w:rsidRPr="009E4803" w:rsidRDefault="0042252D" w:rsidP="008C57A1">
            <w:pPr>
              <w:autoSpaceDE w:val="0"/>
              <w:autoSpaceDN w:val="0"/>
              <w:adjustRightInd w:val="0"/>
              <w:jc w:val="both"/>
              <w:rPr>
                <w:rFonts w:ascii="Arial Narrow" w:hAnsi="Arial Narrow" w:cs="Arial"/>
                <w:sz w:val="14"/>
                <w:szCs w:val="14"/>
              </w:rPr>
            </w:pPr>
            <w:r w:rsidRPr="009E4803">
              <w:rPr>
                <w:rFonts w:ascii="Arial Narrow" w:hAnsi="Arial Narrow" w:cs="Arial"/>
                <w:sz w:val="14"/>
                <w:szCs w:val="14"/>
              </w:rPr>
              <w:t>Kwalifikacje zawodowe</w:t>
            </w:r>
          </w:p>
        </w:tc>
      </w:tr>
      <w:tr w:rsidR="0042252D" w:rsidRPr="00F94D68" w14:paraId="26BFEDF8" w14:textId="77777777" w:rsidTr="008C57A1">
        <w:trPr>
          <w:trHeight w:val="708"/>
        </w:trPr>
        <w:tc>
          <w:tcPr>
            <w:tcW w:w="210" w:type="pct"/>
          </w:tcPr>
          <w:p w14:paraId="137DA4B0" w14:textId="77777777" w:rsidR="0042252D" w:rsidRPr="001356FA" w:rsidRDefault="0042252D" w:rsidP="00E37C28">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436" w:type="pct"/>
            <w:shd w:val="clear" w:color="auto" w:fill="auto"/>
          </w:tcPr>
          <w:p w14:paraId="5623C2E9"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504" w:type="pct"/>
          </w:tcPr>
          <w:p w14:paraId="34F94FB8" w14:textId="77777777" w:rsidR="0042252D" w:rsidRPr="00F94D68" w:rsidRDefault="0042252D" w:rsidP="008C57A1">
            <w:pPr>
              <w:autoSpaceDE w:val="0"/>
              <w:autoSpaceDN w:val="0"/>
              <w:adjustRightInd w:val="0"/>
              <w:spacing w:before="60" w:after="60"/>
              <w:rPr>
                <w:rFonts w:ascii="Arial" w:hAnsi="Arial" w:cs="Arial"/>
                <w:sz w:val="12"/>
                <w:szCs w:val="12"/>
              </w:rPr>
            </w:pPr>
          </w:p>
        </w:tc>
        <w:tc>
          <w:tcPr>
            <w:tcW w:w="475" w:type="pct"/>
          </w:tcPr>
          <w:p w14:paraId="5B740EF9"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71" w:type="pct"/>
          </w:tcPr>
          <w:p w14:paraId="0E6F4B17"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879" w:type="pct"/>
          </w:tcPr>
          <w:p w14:paraId="5EA062A8"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tcPr>
          <w:p w14:paraId="49F5B4CD"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8" w:type="pct"/>
            <w:shd w:val="clear" w:color="auto" w:fill="auto"/>
          </w:tcPr>
          <w:p w14:paraId="7225FA48"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c>
          <w:tcPr>
            <w:tcW w:w="609" w:type="pct"/>
          </w:tcPr>
          <w:p w14:paraId="35FF85E2" w14:textId="77777777" w:rsidR="0042252D" w:rsidRPr="00F94D68" w:rsidRDefault="0042252D" w:rsidP="008C57A1">
            <w:pPr>
              <w:autoSpaceDE w:val="0"/>
              <w:autoSpaceDN w:val="0"/>
              <w:adjustRightInd w:val="0"/>
              <w:spacing w:before="60" w:after="60" w:line="280" w:lineRule="exact"/>
              <w:jc w:val="center"/>
              <w:rPr>
                <w:rFonts w:ascii="Arial" w:hAnsi="Arial" w:cs="Arial"/>
                <w:sz w:val="12"/>
                <w:szCs w:val="12"/>
              </w:rPr>
            </w:pPr>
          </w:p>
        </w:tc>
      </w:tr>
    </w:tbl>
    <w:p w14:paraId="2C1905C8" w14:textId="77777777" w:rsidR="0042252D" w:rsidRPr="005B6D3E" w:rsidRDefault="0042252D" w:rsidP="0042252D">
      <w:pPr>
        <w:tabs>
          <w:tab w:val="left" w:pos="0"/>
        </w:tabs>
        <w:ind w:right="470"/>
        <w:rPr>
          <w:rFonts w:ascii="Verdana" w:hAnsi="Verdana"/>
          <w:b/>
          <w:bCs/>
          <w:sz w:val="18"/>
        </w:rPr>
      </w:pPr>
    </w:p>
    <w:p w14:paraId="56FF9675" w14:textId="77777777" w:rsidR="0042252D" w:rsidRDefault="0042252D" w:rsidP="009B39A5">
      <w:pPr>
        <w:tabs>
          <w:tab w:val="left" w:pos="0"/>
        </w:tabs>
        <w:ind w:right="-875"/>
        <w:rPr>
          <w:rFonts w:ascii="Verdana" w:hAnsi="Verdana"/>
          <w:b/>
          <w:bCs/>
          <w:sz w:val="18"/>
        </w:rPr>
      </w:pPr>
    </w:p>
    <w:p w14:paraId="263BE750" w14:textId="77777777" w:rsidR="0042252D" w:rsidRPr="003B2800" w:rsidRDefault="0042252D" w:rsidP="009B39A5">
      <w:pPr>
        <w:tabs>
          <w:tab w:val="left" w:pos="0"/>
        </w:tabs>
        <w:ind w:right="-875"/>
        <w:jc w:val="both"/>
        <w:rPr>
          <w:rFonts w:ascii="Verdana" w:hAnsi="Verdana"/>
          <w:bCs/>
          <w:sz w:val="18"/>
          <w:szCs w:val="18"/>
        </w:rPr>
      </w:pPr>
      <w:r w:rsidRPr="003B2800">
        <w:rPr>
          <w:rFonts w:ascii="Verdana" w:hAnsi="Verdana"/>
          <w:bCs/>
          <w:sz w:val="18"/>
          <w:szCs w:val="18"/>
        </w:rPr>
        <w:lastRenderedPageBreak/>
        <w:t>Jeżeli dane zawarte w Wykazie doświadczenia zawodowego os</w:t>
      </w:r>
      <w:r>
        <w:rPr>
          <w:rFonts w:ascii="Verdana" w:hAnsi="Verdana"/>
          <w:bCs/>
          <w:sz w:val="18"/>
          <w:szCs w:val="18"/>
        </w:rPr>
        <w:t>ób</w:t>
      </w:r>
      <w:r w:rsidRPr="003B2800">
        <w:rPr>
          <w:rFonts w:ascii="Verdana" w:hAnsi="Verdana"/>
          <w:bCs/>
          <w:sz w:val="18"/>
          <w:szCs w:val="18"/>
        </w:rPr>
        <w:t xml:space="preserve"> z uprawnieniami rzecznika patentowego</w:t>
      </w:r>
      <w:r>
        <w:rPr>
          <w:rFonts w:ascii="Verdana" w:hAnsi="Verdana"/>
          <w:bCs/>
          <w:sz w:val="18"/>
          <w:szCs w:val="18"/>
        </w:rPr>
        <w:t xml:space="preserve">, wyznaczonych do realizacji zamówienia </w:t>
      </w:r>
      <w:r w:rsidRPr="003B2800">
        <w:rPr>
          <w:rFonts w:ascii="Verdana" w:hAnsi="Verdana"/>
          <w:bCs/>
          <w:sz w:val="18"/>
          <w:szCs w:val="18"/>
        </w:rPr>
        <w:t>będą budzić wątpliwości Zamawiającego, zwróci się on do Wykonawcy o przedstawienie dowodów, potwierdzających  wykonanie przez osobę z uprawnieniami rzecznika patentowego w zakresie wskazanym w Wykazie lub bezpośrednio do podmiotu, na rzecz którego dana usługa była</w:t>
      </w:r>
      <w:r>
        <w:rPr>
          <w:rFonts w:ascii="Verdana" w:hAnsi="Verdana"/>
          <w:bCs/>
          <w:sz w:val="18"/>
          <w:szCs w:val="18"/>
        </w:rPr>
        <w:t>/jest</w:t>
      </w:r>
      <w:r w:rsidRPr="003B2800">
        <w:rPr>
          <w:rFonts w:ascii="Verdana" w:hAnsi="Verdana"/>
          <w:bCs/>
          <w:sz w:val="18"/>
          <w:szCs w:val="18"/>
        </w:rPr>
        <w:t xml:space="preserve"> wykonana</w:t>
      </w:r>
      <w:r>
        <w:rPr>
          <w:rFonts w:ascii="Verdana" w:hAnsi="Verdana"/>
          <w:bCs/>
          <w:sz w:val="18"/>
          <w:szCs w:val="18"/>
        </w:rPr>
        <w:t>/wykonywana</w:t>
      </w:r>
      <w:r w:rsidRPr="003B2800">
        <w:rPr>
          <w:rFonts w:ascii="Verdana" w:hAnsi="Verdana"/>
          <w:bCs/>
          <w:sz w:val="18"/>
          <w:szCs w:val="18"/>
        </w:rPr>
        <w:t>, o potwierdzenie informacji zawartych  w Wykazie.</w:t>
      </w:r>
    </w:p>
    <w:p w14:paraId="6325B59D" w14:textId="77777777" w:rsidR="0042252D" w:rsidRDefault="0042252D" w:rsidP="009B39A5">
      <w:pPr>
        <w:spacing w:after="60" w:line="240" w:lineRule="exact"/>
        <w:ind w:right="-875"/>
        <w:rPr>
          <w:rFonts w:ascii="Verdana" w:eastAsiaTheme="majorEastAsia" w:hAnsi="Verdana"/>
          <w:sz w:val="18"/>
          <w:szCs w:val="18"/>
        </w:rPr>
      </w:pPr>
    </w:p>
    <w:p w14:paraId="38B521CD" w14:textId="77777777" w:rsidR="0042252D" w:rsidRPr="00F94D68" w:rsidRDefault="0042252D" w:rsidP="009B39A5">
      <w:pPr>
        <w:tabs>
          <w:tab w:val="num" w:pos="720"/>
        </w:tabs>
        <w:ind w:right="-875"/>
        <w:rPr>
          <w:rFonts w:ascii="Verdana" w:hAnsi="Verdana"/>
          <w:i/>
          <w:sz w:val="18"/>
          <w:szCs w:val="18"/>
        </w:rPr>
      </w:pPr>
      <w:r w:rsidRPr="00F94D68">
        <w:rPr>
          <w:rFonts w:ascii="Verdana" w:hAnsi="Verdana"/>
          <w:i/>
          <w:sz w:val="18"/>
          <w:szCs w:val="18"/>
        </w:rPr>
        <w:t xml:space="preserve">*dla większej ilości </w:t>
      </w:r>
      <w:r>
        <w:rPr>
          <w:rFonts w:ascii="Verdana" w:hAnsi="Verdana"/>
          <w:i/>
          <w:sz w:val="18"/>
          <w:szCs w:val="18"/>
        </w:rPr>
        <w:t>osób</w:t>
      </w:r>
      <w:r w:rsidRPr="00F94D68">
        <w:rPr>
          <w:rFonts w:ascii="Verdana" w:hAnsi="Verdana"/>
          <w:i/>
          <w:sz w:val="18"/>
          <w:szCs w:val="18"/>
        </w:rPr>
        <w:t xml:space="preserve"> rubryki należy powtórzyć</w:t>
      </w:r>
    </w:p>
    <w:p w14:paraId="17DE802E" w14:textId="77777777" w:rsidR="0042252D" w:rsidRDefault="0042252D" w:rsidP="0042252D">
      <w:pPr>
        <w:spacing w:after="60" w:line="240" w:lineRule="exact"/>
        <w:ind w:right="708"/>
        <w:rPr>
          <w:rFonts w:ascii="Verdana" w:eastAsiaTheme="majorEastAsia" w:hAnsi="Verdana"/>
          <w:sz w:val="18"/>
          <w:szCs w:val="18"/>
        </w:rPr>
      </w:pPr>
    </w:p>
    <w:p w14:paraId="4DE81BDC" w14:textId="77777777" w:rsidR="0042252D" w:rsidRDefault="0042252D" w:rsidP="0042252D">
      <w:pPr>
        <w:spacing w:after="60" w:line="240" w:lineRule="exact"/>
        <w:ind w:right="708"/>
        <w:rPr>
          <w:rFonts w:ascii="Verdana" w:eastAsiaTheme="majorEastAsia" w:hAnsi="Verdana"/>
          <w:sz w:val="18"/>
          <w:szCs w:val="18"/>
        </w:rPr>
      </w:pPr>
    </w:p>
    <w:p w14:paraId="5C8194C5" w14:textId="77777777" w:rsidR="0042252D" w:rsidRDefault="0042252D" w:rsidP="0042252D">
      <w:pPr>
        <w:spacing w:after="60" w:line="240" w:lineRule="exact"/>
        <w:ind w:right="708"/>
        <w:rPr>
          <w:rFonts w:ascii="Verdana" w:eastAsiaTheme="majorEastAsia" w:hAnsi="Verdana"/>
          <w:sz w:val="18"/>
          <w:szCs w:val="18"/>
        </w:rPr>
      </w:pPr>
    </w:p>
    <w:p w14:paraId="72353F33" w14:textId="77777777" w:rsidR="0042252D" w:rsidRPr="00850934" w:rsidRDefault="0042252D" w:rsidP="0042252D">
      <w:pPr>
        <w:tabs>
          <w:tab w:val="left" w:pos="0"/>
        </w:tabs>
        <w:spacing w:line="240" w:lineRule="exact"/>
        <w:ind w:right="44"/>
        <w:rPr>
          <w:rFonts w:ascii="Verdana" w:hAnsi="Verdana"/>
          <w:sz w:val="18"/>
          <w:szCs w:val="18"/>
        </w:rPr>
      </w:pPr>
      <w:r w:rsidRPr="00850934">
        <w:rPr>
          <w:rFonts w:ascii="Verdana" w:hAnsi="Verdana"/>
          <w:sz w:val="18"/>
          <w:szCs w:val="18"/>
        </w:rPr>
        <w:t xml:space="preserve">       …………….……. (miejscowość), dnia …………………. r. </w:t>
      </w:r>
    </w:p>
    <w:p w14:paraId="7FC68E78" w14:textId="77777777" w:rsidR="0042252D" w:rsidRPr="00850934" w:rsidRDefault="0042252D" w:rsidP="0042252D">
      <w:pPr>
        <w:tabs>
          <w:tab w:val="left" w:pos="0"/>
        </w:tabs>
        <w:spacing w:line="240" w:lineRule="exact"/>
        <w:ind w:right="44"/>
        <w:rPr>
          <w:rFonts w:ascii="Verdana" w:hAnsi="Verdana"/>
          <w:sz w:val="18"/>
          <w:szCs w:val="18"/>
        </w:rPr>
      </w:pPr>
    </w:p>
    <w:p w14:paraId="7F54970A" w14:textId="77777777" w:rsidR="0042252D" w:rsidRPr="00850934" w:rsidRDefault="0042252D" w:rsidP="0042252D">
      <w:pPr>
        <w:tabs>
          <w:tab w:val="left" w:pos="0"/>
        </w:tabs>
        <w:spacing w:line="240" w:lineRule="exact"/>
        <w:ind w:right="44"/>
        <w:rPr>
          <w:rFonts w:ascii="Verdana" w:hAnsi="Verdana"/>
          <w:sz w:val="18"/>
          <w:szCs w:val="18"/>
        </w:rPr>
      </w:pPr>
    </w:p>
    <w:p w14:paraId="6B3347CD" w14:textId="77777777" w:rsidR="0042252D" w:rsidRPr="00850934" w:rsidRDefault="0042252D" w:rsidP="0042252D">
      <w:pPr>
        <w:tabs>
          <w:tab w:val="left" w:pos="0"/>
        </w:tabs>
        <w:spacing w:line="240" w:lineRule="exact"/>
        <w:ind w:right="44"/>
        <w:rPr>
          <w:rFonts w:ascii="Verdana" w:hAnsi="Verdana"/>
          <w:sz w:val="18"/>
          <w:szCs w:val="18"/>
        </w:rPr>
      </w:pPr>
    </w:p>
    <w:p w14:paraId="29567657" w14:textId="77777777" w:rsidR="0042252D" w:rsidRPr="00850934" w:rsidRDefault="0042252D" w:rsidP="0042252D">
      <w:pPr>
        <w:tabs>
          <w:tab w:val="left" w:pos="0"/>
        </w:tabs>
        <w:spacing w:line="240" w:lineRule="exact"/>
        <w:ind w:right="44"/>
        <w:rPr>
          <w:rFonts w:ascii="Verdana" w:hAnsi="Verdana"/>
          <w:sz w:val="18"/>
          <w:szCs w:val="18"/>
        </w:rPr>
      </w:pPr>
    </w:p>
    <w:p w14:paraId="7506AC9D" w14:textId="77777777" w:rsidR="0042252D" w:rsidRPr="00850934" w:rsidRDefault="0042252D" w:rsidP="0042252D">
      <w:pPr>
        <w:tabs>
          <w:tab w:val="left" w:pos="0"/>
        </w:tabs>
        <w:spacing w:line="240" w:lineRule="exact"/>
        <w:ind w:right="44"/>
        <w:rPr>
          <w:rFonts w:ascii="Verdana" w:hAnsi="Verdana"/>
          <w:sz w:val="18"/>
          <w:szCs w:val="18"/>
        </w:rPr>
      </w:pP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r>
      <w:r w:rsidRPr="00850934">
        <w:rPr>
          <w:rFonts w:ascii="Verdana" w:hAnsi="Verdana"/>
          <w:sz w:val="18"/>
          <w:szCs w:val="18"/>
        </w:rPr>
        <w:tab/>
        <w:t xml:space="preserve">           ……………………………………………..</w:t>
      </w:r>
    </w:p>
    <w:p w14:paraId="1C18E80A" w14:textId="77777777" w:rsidR="0042252D" w:rsidRPr="00850934" w:rsidRDefault="0042252D" w:rsidP="0042252D">
      <w:pPr>
        <w:tabs>
          <w:tab w:val="left" w:pos="0"/>
        </w:tabs>
        <w:spacing w:line="240" w:lineRule="exact"/>
        <w:ind w:right="44"/>
        <w:rPr>
          <w:rFonts w:ascii="Verdana" w:hAnsi="Verdana"/>
          <w:sz w:val="18"/>
          <w:szCs w:val="18"/>
        </w:rPr>
      </w:pPr>
      <w:r>
        <w:rPr>
          <w:rFonts w:ascii="Verdana" w:hAnsi="Verdana"/>
          <w:sz w:val="18"/>
          <w:szCs w:val="18"/>
        </w:rPr>
        <w:t xml:space="preserve">                                                                                           </w:t>
      </w:r>
      <w:r w:rsidRPr="00850934">
        <w:rPr>
          <w:rFonts w:ascii="Verdana" w:hAnsi="Verdana"/>
          <w:sz w:val="18"/>
          <w:szCs w:val="18"/>
        </w:rPr>
        <w:t>Pieczęć i podpis Wykonawcy</w:t>
      </w:r>
    </w:p>
    <w:p w14:paraId="028A9BC8" w14:textId="77777777" w:rsidR="0042252D" w:rsidRPr="00F94D68" w:rsidRDefault="0042252D" w:rsidP="0042252D">
      <w:pPr>
        <w:tabs>
          <w:tab w:val="left" w:pos="0"/>
        </w:tabs>
        <w:spacing w:line="240" w:lineRule="exact"/>
        <w:ind w:right="44"/>
        <w:rPr>
          <w:rFonts w:ascii="Verdana" w:hAnsi="Verdana"/>
          <w:b/>
          <w:bCs/>
          <w:sz w:val="18"/>
          <w:szCs w:val="18"/>
        </w:rPr>
      </w:pPr>
    </w:p>
    <w:p w14:paraId="1A86FA76" w14:textId="77777777" w:rsidR="0042252D" w:rsidRPr="00F94D68" w:rsidRDefault="0042252D" w:rsidP="0042252D">
      <w:pPr>
        <w:tabs>
          <w:tab w:val="left" w:pos="0"/>
        </w:tabs>
        <w:spacing w:line="240" w:lineRule="exact"/>
        <w:ind w:right="44"/>
        <w:rPr>
          <w:rFonts w:ascii="Verdana" w:hAnsi="Verdana"/>
          <w:b/>
          <w:bCs/>
          <w:sz w:val="18"/>
          <w:szCs w:val="18"/>
        </w:rPr>
      </w:pPr>
    </w:p>
    <w:p w14:paraId="47433A31" w14:textId="77777777" w:rsidR="0042252D" w:rsidRDefault="0042252D" w:rsidP="0042252D">
      <w:pPr>
        <w:spacing w:after="60" w:line="240" w:lineRule="exact"/>
        <w:ind w:right="708"/>
        <w:rPr>
          <w:rFonts w:ascii="Verdana" w:eastAsiaTheme="majorEastAsia" w:hAnsi="Verdana"/>
          <w:sz w:val="18"/>
          <w:szCs w:val="18"/>
        </w:rPr>
      </w:pPr>
    </w:p>
    <w:p w14:paraId="53A0DB8D" w14:textId="77777777" w:rsidR="0042252D" w:rsidRDefault="0042252D">
      <w:pPr>
        <w:rPr>
          <w:rFonts w:ascii="Verdana" w:eastAsiaTheme="majorEastAsia" w:hAnsi="Verdana"/>
          <w:b/>
          <w:sz w:val="18"/>
          <w:szCs w:val="18"/>
        </w:rPr>
      </w:pPr>
    </w:p>
    <w:p w14:paraId="0BC336CA" w14:textId="77777777" w:rsidR="0042252D" w:rsidRDefault="0042252D">
      <w:pPr>
        <w:rPr>
          <w:rFonts w:ascii="Verdana" w:eastAsiaTheme="majorEastAsia" w:hAnsi="Verdana"/>
          <w:b/>
          <w:sz w:val="18"/>
          <w:szCs w:val="18"/>
        </w:rPr>
      </w:pPr>
      <w:r>
        <w:rPr>
          <w:rFonts w:ascii="Verdana" w:eastAsiaTheme="majorEastAsia" w:hAnsi="Verdana"/>
          <w:b/>
          <w:sz w:val="18"/>
          <w:szCs w:val="18"/>
        </w:rPr>
        <w:br w:type="page"/>
      </w:r>
    </w:p>
    <w:p w14:paraId="13AE6C9D" w14:textId="58892D2B" w:rsidR="00B072AC" w:rsidRDefault="00B072AC" w:rsidP="00B072AC">
      <w:pPr>
        <w:spacing w:after="60" w:line="240" w:lineRule="exact"/>
        <w:jc w:val="right"/>
        <w:rPr>
          <w:rFonts w:ascii="Verdana" w:eastAsiaTheme="majorEastAsia" w:hAnsi="Verdana"/>
          <w:b/>
          <w:sz w:val="18"/>
          <w:szCs w:val="18"/>
        </w:rPr>
      </w:pPr>
      <w:r>
        <w:rPr>
          <w:rFonts w:ascii="Verdana" w:eastAsiaTheme="majorEastAsia" w:hAnsi="Verdana"/>
          <w:b/>
          <w:sz w:val="18"/>
          <w:szCs w:val="18"/>
        </w:rPr>
        <w:lastRenderedPageBreak/>
        <w:t xml:space="preserve">Załącznik nr 7 do </w:t>
      </w:r>
      <w:proofErr w:type="spellStart"/>
      <w:r>
        <w:rPr>
          <w:rFonts w:ascii="Verdana" w:eastAsiaTheme="majorEastAsia" w:hAnsi="Verdana"/>
          <w:b/>
          <w:sz w:val="18"/>
          <w:szCs w:val="18"/>
        </w:rPr>
        <w:t>Siwz</w:t>
      </w:r>
      <w:proofErr w:type="spellEnd"/>
    </w:p>
    <w:p w14:paraId="26A5B00C" w14:textId="77777777" w:rsidR="00D0526A" w:rsidRPr="009D11F3" w:rsidRDefault="00D0526A" w:rsidP="00D0526A">
      <w:pPr>
        <w:spacing w:after="60" w:line="240" w:lineRule="exact"/>
        <w:jc w:val="center"/>
        <w:rPr>
          <w:rFonts w:ascii="Verdana" w:hAnsi="Verdana"/>
          <w:b/>
          <w:sz w:val="18"/>
          <w:szCs w:val="18"/>
        </w:rPr>
      </w:pPr>
      <w:r w:rsidRPr="009D11F3">
        <w:rPr>
          <w:rFonts w:ascii="Verdana" w:eastAsiaTheme="majorEastAsia" w:hAnsi="Verdana"/>
          <w:b/>
          <w:sz w:val="18"/>
          <w:szCs w:val="18"/>
        </w:rPr>
        <w:t>UMOWA  nr UMW / IZ / PN – 17 / 20 - WZÓR</w:t>
      </w:r>
    </w:p>
    <w:p w14:paraId="3D5F7DD9" w14:textId="77777777" w:rsidR="00D0526A" w:rsidRPr="009D11F3" w:rsidRDefault="00D0526A" w:rsidP="00D0526A">
      <w:pPr>
        <w:spacing w:after="60" w:line="240" w:lineRule="exact"/>
        <w:ind w:left="360" w:right="-112"/>
        <w:jc w:val="right"/>
        <w:rPr>
          <w:rFonts w:ascii="Verdana" w:hAnsi="Verdana"/>
          <w:b/>
          <w:sz w:val="18"/>
          <w:szCs w:val="18"/>
        </w:rPr>
      </w:pPr>
    </w:p>
    <w:p w14:paraId="136BBE3C" w14:textId="77777777" w:rsidR="00D0526A" w:rsidRPr="009D11F3" w:rsidRDefault="00D0526A" w:rsidP="00D0526A">
      <w:pPr>
        <w:spacing w:after="60" w:line="240" w:lineRule="exact"/>
        <w:jc w:val="both"/>
        <w:rPr>
          <w:rFonts w:ascii="Verdana" w:eastAsia="Calibri" w:hAnsi="Verdana"/>
          <w:sz w:val="18"/>
          <w:szCs w:val="18"/>
          <w:lang w:eastAsia="en-US"/>
        </w:rPr>
      </w:pPr>
      <w:r w:rsidRPr="009D11F3">
        <w:rPr>
          <w:rFonts w:ascii="Verdana" w:eastAsia="Calibri" w:hAnsi="Verdana"/>
          <w:sz w:val="18"/>
          <w:szCs w:val="18"/>
          <w:lang w:eastAsia="en-US"/>
        </w:rPr>
        <w:t>sporządzona w dniu [………] zgodnie z przepisami ustawy z dnia 29. 01. 2004 r. Prawo zamówień publicznych (tekst jedn. - Dz. U. z 2019 r., poz. 1843), pomiędzy:</w:t>
      </w:r>
    </w:p>
    <w:p w14:paraId="276DB374" w14:textId="77777777" w:rsidR="00D0526A" w:rsidRPr="009D11F3" w:rsidRDefault="00D0526A" w:rsidP="00D0526A">
      <w:pPr>
        <w:spacing w:after="60" w:line="240" w:lineRule="exact"/>
        <w:rPr>
          <w:rFonts w:eastAsiaTheme="majorEastAsia"/>
          <w:lang w:eastAsia="en-US"/>
        </w:rPr>
      </w:pPr>
    </w:p>
    <w:p w14:paraId="368A30B3"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b/>
          <w:sz w:val="22"/>
          <w:szCs w:val="22"/>
          <w:lang w:eastAsia="en-US"/>
        </w:rPr>
        <w:t xml:space="preserve">Uniwersytetem Medycznym we Wrocławiu </w:t>
      </w:r>
    </w:p>
    <w:p w14:paraId="6E7B0869"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sz w:val="22"/>
          <w:szCs w:val="22"/>
          <w:lang w:eastAsia="en-US"/>
        </w:rPr>
        <w:t xml:space="preserve">Wybrzeże L. Pasteura 1, 50-367 Wrocław   </w:t>
      </w:r>
    </w:p>
    <w:p w14:paraId="00FE85A1"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sz w:val="22"/>
          <w:szCs w:val="22"/>
          <w:lang w:eastAsia="en-US"/>
        </w:rPr>
        <w:t xml:space="preserve">tel. 71 / 784-10-02,  fax. 71 / 784-00-07    </w:t>
      </w:r>
    </w:p>
    <w:p w14:paraId="3F59311A" w14:textId="77777777" w:rsidR="00D0526A" w:rsidRPr="009D11F3" w:rsidRDefault="00D0526A" w:rsidP="00D0526A">
      <w:pPr>
        <w:spacing w:after="60" w:line="240" w:lineRule="exact"/>
        <w:rPr>
          <w:rFonts w:asciiTheme="minorHAnsi" w:eastAsiaTheme="minorHAnsi" w:hAnsiTheme="minorHAnsi" w:cstheme="minorBidi"/>
          <w:b/>
          <w:sz w:val="22"/>
          <w:szCs w:val="22"/>
          <w:lang w:eastAsia="en-US"/>
        </w:rPr>
      </w:pPr>
      <w:r w:rsidRPr="009D11F3">
        <w:rPr>
          <w:rFonts w:asciiTheme="minorHAnsi" w:eastAsiaTheme="minorHAnsi" w:hAnsiTheme="minorHAnsi" w:cstheme="minorBidi"/>
          <w:sz w:val="22"/>
          <w:szCs w:val="22"/>
          <w:lang w:eastAsia="en-US"/>
        </w:rPr>
        <w:t>NIP:  896-000-57-79,  REGON:  000288981</w:t>
      </w:r>
      <w:r w:rsidRPr="009D11F3">
        <w:rPr>
          <w:rFonts w:asciiTheme="minorHAnsi" w:eastAsiaTheme="minorHAnsi" w:hAnsiTheme="minorHAnsi" w:cstheme="minorBidi"/>
          <w:sz w:val="22"/>
          <w:szCs w:val="22"/>
          <w:lang w:eastAsia="en-US"/>
        </w:rPr>
        <w:br/>
        <w:t xml:space="preserve">          </w:t>
      </w:r>
    </w:p>
    <w:p w14:paraId="5BBD9474"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który reprezentuje:</w:t>
      </w:r>
    </w:p>
    <w:p w14:paraId="12F4FB90" w14:textId="77777777" w:rsidR="00D0526A" w:rsidRPr="009D11F3" w:rsidRDefault="00D0526A" w:rsidP="00D0526A">
      <w:pPr>
        <w:tabs>
          <w:tab w:val="left" w:pos="4820"/>
        </w:tabs>
        <w:spacing w:after="60" w:line="240" w:lineRule="exact"/>
        <w:ind w:right="-286"/>
        <w:rPr>
          <w:rFonts w:ascii="Verdana" w:eastAsia="Calibri" w:hAnsi="Verdana"/>
          <w:sz w:val="18"/>
          <w:szCs w:val="18"/>
          <w:lang w:eastAsia="en-US"/>
        </w:rPr>
      </w:pPr>
    </w:p>
    <w:p w14:paraId="5B63797C" w14:textId="77777777" w:rsidR="00D0526A" w:rsidRPr="009D11F3" w:rsidRDefault="00D0526A" w:rsidP="00D0526A">
      <w:pPr>
        <w:tabs>
          <w:tab w:val="left" w:pos="4820"/>
        </w:tabs>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w:t>
      </w:r>
    </w:p>
    <w:p w14:paraId="12387067" w14:textId="77777777" w:rsidR="00D0526A" w:rsidRPr="009D11F3" w:rsidRDefault="00D0526A" w:rsidP="00D0526A">
      <w:pPr>
        <w:spacing w:after="60" w:line="240" w:lineRule="exact"/>
        <w:ind w:right="-286"/>
        <w:rPr>
          <w:rFonts w:ascii="Verdana" w:eastAsia="Calibri" w:hAnsi="Verdana"/>
          <w:sz w:val="18"/>
          <w:szCs w:val="18"/>
          <w:lang w:eastAsia="en-US"/>
        </w:rPr>
      </w:pPr>
    </w:p>
    <w:p w14:paraId="1A3CD78B"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 xml:space="preserve">zwanym dalej </w:t>
      </w:r>
      <w:r w:rsidRPr="009D11F3">
        <w:rPr>
          <w:rFonts w:ascii="Verdana" w:eastAsia="Calibri" w:hAnsi="Verdana"/>
          <w:b/>
          <w:sz w:val="18"/>
          <w:szCs w:val="18"/>
          <w:lang w:eastAsia="en-US"/>
        </w:rPr>
        <w:t>„Zamawiającym”</w:t>
      </w:r>
    </w:p>
    <w:p w14:paraId="2B25A4D9" w14:textId="77777777" w:rsidR="00D0526A" w:rsidRPr="009D11F3" w:rsidRDefault="00D0526A" w:rsidP="00D0526A">
      <w:pPr>
        <w:spacing w:after="60" w:line="240" w:lineRule="exact"/>
        <w:ind w:right="-286"/>
        <w:rPr>
          <w:rFonts w:ascii="Verdana" w:eastAsia="Calibri" w:hAnsi="Verdana"/>
          <w:sz w:val="18"/>
          <w:szCs w:val="18"/>
          <w:lang w:eastAsia="en-US"/>
        </w:rPr>
      </w:pPr>
    </w:p>
    <w:p w14:paraId="5E31D8E5"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a:</w:t>
      </w:r>
    </w:p>
    <w:p w14:paraId="395AAEA5" w14:textId="77777777" w:rsidR="00D0526A" w:rsidRPr="009D11F3" w:rsidRDefault="00D0526A" w:rsidP="00D0526A">
      <w:pPr>
        <w:spacing w:after="60" w:line="240" w:lineRule="exact"/>
        <w:ind w:right="-286"/>
        <w:rPr>
          <w:rFonts w:ascii="Verdana" w:eastAsia="Calibri" w:hAnsi="Verdana"/>
          <w:sz w:val="18"/>
          <w:szCs w:val="18"/>
          <w:lang w:eastAsia="en-US"/>
        </w:rPr>
      </w:pPr>
    </w:p>
    <w:p w14:paraId="66EAC788"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w:t>
      </w:r>
    </w:p>
    <w:p w14:paraId="57F59335" w14:textId="77777777" w:rsidR="00D0526A" w:rsidRPr="009D11F3" w:rsidRDefault="00D0526A" w:rsidP="00D0526A">
      <w:pPr>
        <w:spacing w:after="60" w:line="240" w:lineRule="exact"/>
        <w:ind w:right="-286"/>
        <w:rPr>
          <w:rFonts w:ascii="Verdana" w:eastAsia="Calibri" w:hAnsi="Verdana"/>
          <w:sz w:val="18"/>
          <w:szCs w:val="18"/>
          <w:lang w:eastAsia="en-US"/>
        </w:rPr>
      </w:pPr>
    </w:p>
    <w:p w14:paraId="031D3A30" w14:textId="77777777" w:rsidR="00D0526A" w:rsidRPr="009D11F3" w:rsidRDefault="00D0526A" w:rsidP="00D0526A">
      <w:pPr>
        <w:spacing w:after="60" w:line="240" w:lineRule="exact"/>
        <w:ind w:right="-286"/>
        <w:rPr>
          <w:rFonts w:ascii="Verdana" w:eastAsia="Calibri" w:hAnsi="Verdana"/>
          <w:sz w:val="18"/>
          <w:szCs w:val="18"/>
          <w:lang w:eastAsia="en-US"/>
        </w:rPr>
      </w:pPr>
      <w:r w:rsidRPr="009D11F3">
        <w:rPr>
          <w:rFonts w:ascii="Verdana" w:eastAsia="Calibri" w:hAnsi="Verdana"/>
          <w:sz w:val="18"/>
          <w:szCs w:val="18"/>
          <w:lang w:eastAsia="en-US"/>
        </w:rPr>
        <w:t xml:space="preserve">który reprezentuje:         </w:t>
      </w:r>
    </w:p>
    <w:p w14:paraId="134E066D" w14:textId="77777777" w:rsidR="00D0526A" w:rsidRPr="009D11F3" w:rsidRDefault="00D0526A" w:rsidP="00D0526A">
      <w:pPr>
        <w:spacing w:after="60" w:line="240" w:lineRule="exact"/>
        <w:rPr>
          <w:rFonts w:asciiTheme="minorHAnsi" w:eastAsiaTheme="minorHAnsi" w:hAnsiTheme="minorHAnsi" w:cstheme="minorBidi"/>
          <w:sz w:val="22"/>
          <w:szCs w:val="22"/>
          <w:lang w:eastAsia="en-US"/>
        </w:rPr>
      </w:pPr>
    </w:p>
    <w:p w14:paraId="335945EA" w14:textId="77777777" w:rsidR="00D0526A" w:rsidRPr="009D11F3" w:rsidRDefault="00D0526A" w:rsidP="00D0526A">
      <w:pPr>
        <w:spacing w:after="60" w:line="240" w:lineRule="exact"/>
        <w:rPr>
          <w:rFonts w:asciiTheme="minorHAnsi" w:eastAsiaTheme="minorHAnsi" w:hAnsiTheme="minorHAnsi" w:cstheme="minorBidi"/>
          <w:sz w:val="22"/>
          <w:szCs w:val="22"/>
          <w:lang w:eastAsia="en-US"/>
        </w:rPr>
      </w:pPr>
      <w:r w:rsidRPr="009D11F3">
        <w:rPr>
          <w:rFonts w:asciiTheme="minorHAnsi" w:eastAsiaTheme="minorHAnsi" w:hAnsiTheme="minorHAnsi" w:cstheme="minorBidi"/>
          <w:sz w:val="22"/>
          <w:szCs w:val="22"/>
          <w:lang w:eastAsia="en-US"/>
        </w:rPr>
        <w:t>………………………………………………………………………………………………………………</w:t>
      </w:r>
    </w:p>
    <w:p w14:paraId="02DBE2FA" w14:textId="77777777" w:rsidR="00D0526A" w:rsidRPr="009D11F3" w:rsidRDefault="00D0526A" w:rsidP="00D0526A">
      <w:pPr>
        <w:spacing w:after="60" w:line="240" w:lineRule="exact"/>
        <w:rPr>
          <w:rFonts w:asciiTheme="minorHAnsi" w:eastAsiaTheme="minorHAnsi" w:hAnsiTheme="minorHAnsi" w:cstheme="minorBidi"/>
          <w:sz w:val="22"/>
          <w:szCs w:val="22"/>
          <w:lang w:eastAsia="en-US"/>
        </w:rPr>
      </w:pPr>
      <w:r w:rsidRPr="009D11F3">
        <w:rPr>
          <w:rFonts w:asciiTheme="minorHAnsi" w:eastAsiaTheme="minorHAnsi" w:hAnsiTheme="minorHAnsi" w:cstheme="minorBidi"/>
          <w:sz w:val="22"/>
          <w:szCs w:val="22"/>
          <w:lang w:eastAsia="en-US"/>
        </w:rPr>
        <w:t xml:space="preserve">zwanym dalej </w:t>
      </w:r>
      <w:r w:rsidRPr="009D11F3">
        <w:rPr>
          <w:rFonts w:asciiTheme="minorHAnsi" w:eastAsiaTheme="minorHAnsi" w:hAnsiTheme="minorHAnsi" w:cstheme="minorBidi"/>
          <w:b/>
          <w:sz w:val="22"/>
          <w:szCs w:val="22"/>
          <w:lang w:eastAsia="en-US"/>
        </w:rPr>
        <w:t>„Wykonawcą”</w:t>
      </w:r>
      <w:r w:rsidRPr="009D11F3">
        <w:rPr>
          <w:rFonts w:asciiTheme="minorHAnsi" w:eastAsiaTheme="minorHAnsi" w:hAnsiTheme="minorHAnsi" w:cstheme="minorBidi"/>
          <w:sz w:val="22"/>
          <w:szCs w:val="22"/>
          <w:lang w:eastAsia="en-US"/>
        </w:rPr>
        <w:t xml:space="preserve"> </w:t>
      </w:r>
    </w:p>
    <w:p w14:paraId="489F3071" w14:textId="77777777" w:rsidR="00D0526A" w:rsidRPr="009D11F3" w:rsidRDefault="00D0526A" w:rsidP="00D0526A">
      <w:pPr>
        <w:spacing w:after="60" w:line="240" w:lineRule="exact"/>
        <w:ind w:right="-286"/>
        <w:jc w:val="both"/>
        <w:rPr>
          <w:rFonts w:ascii="Verdana" w:hAnsi="Verdana"/>
          <w:sz w:val="18"/>
          <w:szCs w:val="18"/>
          <w:lang w:eastAsia="en-US"/>
        </w:rPr>
      </w:pPr>
    </w:p>
    <w:p w14:paraId="1E122B8F" w14:textId="77777777" w:rsidR="00D0526A" w:rsidRPr="009D11F3" w:rsidRDefault="00D0526A" w:rsidP="00D0526A">
      <w:pPr>
        <w:spacing w:after="60" w:line="240" w:lineRule="exact"/>
        <w:ind w:right="-286"/>
        <w:jc w:val="both"/>
        <w:rPr>
          <w:rFonts w:ascii="Verdana" w:hAnsi="Verdana"/>
          <w:b/>
          <w:sz w:val="18"/>
          <w:szCs w:val="18"/>
          <w:lang w:eastAsia="en-US"/>
        </w:rPr>
      </w:pPr>
      <w:r w:rsidRPr="009D11F3">
        <w:rPr>
          <w:rFonts w:ascii="Verdana" w:hAnsi="Verdana"/>
          <w:sz w:val="18"/>
          <w:szCs w:val="18"/>
          <w:lang w:eastAsia="en-US"/>
        </w:rPr>
        <w:t xml:space="preserve">łącznie zwanymi dalej </w:t>
      </w:r>
      <w:r w:rsidRPr="009D11F3">
        <w:rPr>
          <w:rFonts w:ascii="Verdana" w:hAnsi="Verdana"/>
          <w:b/>
          <w:sz w:val="18"/>
          <w:szCs w:val="18"/>
          <w:lang w:eastAsia="en-US"/>
        </w:rPr>
        <w:t>„Stronami”</w:t>
      </w:r>
      <w:r w:rsidRPr="009D11F3">
        <w:rPr>
          <w:rFonts w:ascii="Verdana" w:hAnsi="Verdana"/>
          <w:sz w:val="18"/>
          <w:szCs w:val="18"/>
          <w:lang w:eastAsia="en-US"/>
        </w:rPr>
        <w:t xml:space="preserve"> lub oddzielnie </w:t>
      </w:r>
      <w:r w:rsidRPr="009D11F3">
        <w:rPr>
          <w:rFonts w:ascii="Verdana" w:hAnsi="Verdana"/>
          <w:b/>
          <w:sz w:val="18"/>
          <w:szCs w:val="18"/>
          <w:lang w:eastAsia="en-US"/>
        </w:rPr>
        <w:t>„Stroną”</w:t>
      </w:r>
    </w:p>
    <w:p w14:paraId="3A1DC286" w14:textId="77777777" w:rsidR="00D0526A" w:rsidRPr="009D11F3" w:rsidRDefault="00D0526A" w:rsidP="00D0526A">
      <w:pPr>
        <w:spacing w:after="60" w:line="240" w:lineRule="exact"/>
        <w:ind w:left="360" w:right="-286"/>
        <w:jc w:val="both"/>
        <w:rPr>
          <w:rFonts w:ascii="Verdana" w:hAnsi="Verdana"/>
          <w:sz w:val="18"/>
          <w:szCs w:val="18"/>
          <w:lang w:eastAsia="en-US"/>
        </w:rPr>
      </w:pPr>
    </w:p>
    <w:p w14:paraId="22BC63A7" w14:textId="77777777" w:rsidR="00D0526A" w:rsidRPr="009D11F3" w:rsidRDefault="00D0526A" w:rsidP="00D0526A">
      <w:pPr>
        <w:spacing w:after="60" w:line="240" w:lineRule="exact"/>
        <w:ind w:right="-381"/>
        <w:jc w:val="both"/>
        <w:rPr>
          <w:rFonts w:ascii="Verdana" w:hAnsi="Verdana"/>
          <w:sz w:val="18"/>
          <w:szCs w:val="18"/>
          <w:lang w:eastAsia="en-US"/>
        </w:rPr>
      </w:pPr>
      <w:r w:rsidRPr="009D11F3">
        <w:rPr>
          <w:rFonts w:ascii="Verdana" w:hAnsi="Verdana"/>
          <w:sz w:val="18"/>
          <w:szCs w:val="18"/>
          <w:lang w:eastAsia="en-US"/>
        </w:rPr>
        <w:t>W wyniku rozstrzygniętego postępowania o udzielenie zamówienia publicznego nr UMW/IZ/</w:t>
      </w:r>
      <w:r w:rsidRPr="009D11F3">
        <w:rPr>
          <w:rFonts w:ascii="Verdana" w:hAnsi="Verdana"/>
          <w:bCs/>
          <w:sz w:val="18"/>
          <w:szCs w:val="18"/>
          <w:lang w:eastAsia="en-US"/>
        </w:rPr>
        <w:t>PN–17/20,</w:t>
      </w:r>
      <w:r w:rsidRPr="009D11F3">
        <w:rPr>
          <w:rFonts w:ascii="Verdana" w:hAnsi="Verdana"/>
          <w:sz w:val="18"/>
          <w:szCs w:val="18"/>
          <w:lang w:eastAsia="en-US"/>
        </w:rPr>
        <w:t xml:space="preserve"> prowadzonego w trybie przetargu nieograniczonego, zawarta zostaje umowa następującej treści:</w:t>
      </w:r>
    </w:p>
    <w:p w14:paraId="3047B065" w14:textId="77777777" w:rsidR="00D0526A" w:rsidRPr="009D11F3" w:rsidRDefault="00D0526A" w:rsidP="00D0526A">
      <w:pPr>
        <w:spacing w:after="60" w:line="240" w:lineRule="exact"/>
        <w:jc w:val="center"/>
        <w:rPr>
          <w:rFonts w:ascii="Verdana" w:eastAsia="Tahoma" w:hAnsi="Verdana"/>
          <w:b/>
          <w:bCs/>
          <w:sz w:val="18"/>
          <w:szCs w:val="18"/>
          <w:u w:color="000000"/>
          <w:bdr w:val="nil"/>
        </w:rPr>
      </w:pPr>
    </w:p>
    <w:p w14:paraId="2EE5FA23" w14:textId="77777777" w:rsidR="00D0526A" w:rsidRDefault="00D0526A" w:rsidP="00D0526A">
      <w:pPr>
        <w:pStyle w:val="Nagwek4"/>
        <w:spacing w:before="60" w:after="60" w:line="312" w:lineRule="auto"/>
        <w:rPr>
          <w:rFonts w:eastAsia="Tahoma"/>
          <w:szCs w:val="18"/>
          <w:u w:color="000000"/>
          <w:bdr w:val="nil"/>
        </w:rPr>
      </w:pPr>
      <w:r w:rsidRPr="009D11F3">
        <w:rPr>
          <w:rFonts w:eastAsia="Tahoma"/>
          <w:szCs w:val="18"/>
          <w:u w:color="000000"/>
          <w:bdr w:val="nil"/>
        </w:rPr>
        <w:t xml:space="preserve">§ 1 </w:t>
      </w:r>
    </w:p>
    <w:p w14:paraId="4946EB68" w14:textId="688E1C71" w:rsidR="00D0526A" w:rsidRPr="009D11F3" w:rsidRDefault="00D0526A" w:rsidP="00D0526A">
      <w:pPr>
        <w:pStyle w:val="Nagwek4"/>
        <w:spacing w:before="60" w:after="60" w:line="312" w:lineRule="auto"/>
        <w:rPr>
          <w:rFonts w:eastAsia="Tahoma"/>
          <w:szCs w:val="18"/>
          <w:u w:color="000000"/>
          <w:bdr w:val="nil"/>
        </w:rPr>
      </w:pPr>
      <w:r w:rsidRPr="009D11F3">
        <w:rPr>
          <w:rFonts w:eastAsia="Tahoma"/>
          <w:szCs w:val="18"/>
          <w:u w:color="000000"/>
          <w:bdr w:val="nil"/>
        </w:rPr>
        <w:t>Przedmiot umowy</w:t>
      </w:r>
    </w:p>
    <w:p w14:paraId="40C1D105" w14:textId="77777777" w:rsidR="00D0526A" w:rsidRPr="009D11F3" w:rsidRDefault="00D0526A" w:rsidP="00D0526A">
      <w:pPr>
        <w:pStyle w:val="Akapitzlist"/>
        <w:numPr>
          <w:ilvl w:val="0"/>
          <w:numId w:val="61"/>
        </w:numPr>
        <w:tabs>
          <w:tab w:val="clear" w:pos="720"/>
          <w:tab w:val="num" w:pos="426"/>
          <w:tab w:val="left" w:pos="993"/>
        </w:tabs>
        <w:spacing w:before="60" w:after="60" w:line="312" w:lineRule="auto"/>
        <w:ind w:left="567" w:right="-381" w:hanging="567"/>
        <w:contextualSpacing w:val="0"/>
        <w:jc w:val="both"/>
        <w:rPr>
          <w:rFonts w:ascii="Verdana" w:hAnsi="Verdana"/>
          <w:bCs/>
          <w:sz w:val="18"/>
          <w:szCs w:val="18"/>
        </w:rPr>
      </w:pPr>
      <w:r w:rsidRPr="009D11F3">
        <w:rPr>
          <w:rFonts w:ascii="Verdana" w:eastAsia="Tahoma" w:hAnsi="Verdana"/>
          <w:bCs/>
          <w:sz w:val="18"/>
          <w:szCs w:val="18"/>
          <w:u w:color="000000"/>
          <w:bdr w:val="nil"/>
        </w:rPr>
        <w:t xml:space="preserve">Przedmiotem umowy jest: </w:t>
      </w:r>
      <w:r w:rsidRPr="009D11F3">
        <w:rPr>
          <w:rFonts w:ascii="Verdana" w:hAnsi="Verdana"/>
          <w:bCs/>
          <w:sz w:val="18"/>
          <w:szCs w:val="18"/>
        </w:rPr>
        <w:t>Wykonanie czynności z zakresu ochrony własności intelektualnej dla rozwiązań opracowywanych na Uniwersytecie Medycznym im. Piastów Śląskich we Wrocławiu, polegających na świadczeniu usług w zakresie określonym poniżej:</w:t>
      </w:r>
    </w:p>
    <w:p w14:paraId="667C774B"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t xml:space="preserve">(a) </w:t>
      </w:r>
      <w:r w:rsidRPr="009D11F3">
        <w:rPr>
          <w:rFonts w:ascii="Verdana" w:hAnsi="Verdana"/>
          <w:bCs/>
          <w:sz w:val="18"/>
          <w:szCs w:val="18"/>
        </w:rPr>
        <w:tab/>
        <w:t>Usługa opracowania dokumentacji zgłoszeniowej oraz obsługi zgłoszenia obejmująca przygotowanie dokumentacji na podstawie materiałów dostarczonych przez twórców, wstępne badanie, pozwalające na ocenę szans uzyskanie ochrony, dokonanie zgłoszenia w urzędzie patentowym, korespondencję z urzędem patentowym, przekazywanie korespondencji z urzędem patentowym oraz zawiadamianie o opłatach. Opracowywanie dokumentacji może wymagać spotkania z twórcą w siedzibie Zamawiającego.</w:t>
      </w:r>
    </w:p>
    <w:p w14:paraId="4FF96737"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t xml:space="preserve">(b) </w:t>
      </w:r>
      <w:r w:rsidRPr="009D11F3">
        <w:rPr>
          <w:rFonts w:ascii="Verdana" w:hAnsi="Verdana"/>
          <w:bCs/>
          <w:sz w:val="18"/>
          <w:szCs w:val="18"/>
        </w:rPr>
        <w:tab/>
        <w:t>Usługa opracowania dokumentacji zgłoszeniowej na podstawie wstępnego opisu lub jako kontynuacja zgłoszeń wynalazków z tej samej grupy oraz obsługi zgłoszenia obejmująca przygotowanie dokumentacji, dokonanie zgłoszenia w urzędzie patentowym, korespondencję z urzędem patentowym, przekazywanie korespondencji z urzędem patentowym oraz zawiadamianie o opłatach. Opracowywanie dokumentacji może wymagać spotkania z twórcą w siedzibie Zamawiającego.</w:t>
      </w:r>
    </w:p>
    <w:p w14:paraId="2DF98332"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lastRenderedPageBreak/>
        <w:t xml:space="preserve">(c) </w:t>
      </w:r>
      <w:r w:rsidRPr="009D11F3">
        <w:rPr>
          <w:rFonts w:ascii="Verdana" w:hAnsi="Verdana"/>
          <w:bCs/>
          <w:sz w:val="18"/>
          <w:szCs w:val="18"/>
        </w:rPr>
        <w:tab/>
      </w:r>
      <w:r w:rsidRPr="009D11F3">
        <w:rPr>
          <w:rFonts w:ascii="Verdana" w:hAnsi="Verdana"/>
          <w:bCs/>
          <w:sz w:val="18"/>
          <w:szCs w:val="18"/>
        </w:rPr>
        <w:tab/>
        <w:t xml:space="preserve">Usługa obsługi zgłoszenia polegająca na przygotowaniu odwołania/odpowiedzi na postanowienie lub ponowne rozpatrzenie sprawy zakończonej decyzją, tzw. obrona zgłoszeń, w tym przygotowanie odpowiedzi na zarzuty urzędu patentowego, dotyczące zgłoszonych rozwiązań (w tym zarzuty stawiane rozwiązaniom zgłaszanym wcześniej przez zamawiającego). Obsługa zgłoszenia obejmuje także dokonywanie czynności związanych z uzyskaniem i z zachowaniem praw wyłącznych dla rozwiązań podlegających ochronie i przeciwdziałanie ich naruszeniu tj. występowanie jako pełnomocnik w postępowaniu przed urzędem patentowym, sądami i organami orzekającymi w sprawach własności przemysłowej. </w:t>
      </w:r>
    </w:p>
    <w:p w14:paraId="582AE350" w14:textId="77777777" w:rsidR="00D0526A" w:rsidRPr="009D11F3" w:rsidRDefault="00D0526A" w:rsidP="00D0526A">
      <w:pPr>
        <w:spacing w:before="60" w:after="60" w:line="312" w:lineRule="auto"/>
        <w:ind w:left="1276" w:right="-381" w:hanging="425"/>
        <w:jc w:val="both"/>
        <w:rPr>
          <w:rFonts w:ascii="Verdana" w:hAnsi="Verdana"/>
          <w:bCs/>
          <w:sz w:val="18"/>
          <w:szCs w:val="18"/>
        </w:rPr>
      </w:pPr>
      <w:r w:rsidRPr="009D11F3">
        <w:rPr>
          <w:rFonts w:ascii="Verdana" w:hAnsi="Verdana"/>
          <w:bCs/>
          <w:sz w:val="18"/>
          <w:szCs w:val="18"/>
        </w:rPr>
        <w:t xml:space="preserve">(d) </w:t>
      </w:r>
      <w:r w:rsidRPr="009D11F3">
        <w:rPr>
          <w:rFonts w:ascii="Verdana" w:hAnsi="Verdana"/>
          <w:bCs/>
          <w:sz w:val="18"/>
          <w:szCs w:val="18"/>
        </w:rPr>
        <w:tab/>
        <w:t xml:space="preserve">Usługa konsultacji dotyczących możliwości objęcia ochroną nowych projektów, konsultacje projektów planowanych do zgłoszeń w procedurach międzynarodowych, konsultacje w postępowaniu międzynarodowym. Usługa konsultacji obejmuje doradztwo i wsparcie przy przygotowaniu wniosków o dofinansowanie ochrony, pomoc zainteresowanym pracownikom Zamawiającego w przeprowadzaniu badań patentowych w literaturze patentowej - przy nowo podejmowanych pracach badawczych, celem rozeznania i ustalania właściwego stanu techniki, pomoc pracownikom Zamawiającego w opracowywaniu umów z zakresu ochrony własności przemysłowej, umów licencyjnych, a także udział w rokowaniach z kontrahentami krajowymi i zagranicznymi oraz współpraca przy realizacji tych umów. </w:t>
      </w:r>
    </w:p>
    <w:p w14:paraId="005F5F37" w14:textId="77777777" w:rsidR="00D0526A" w:rsidRPr="009D11F3" w:rsidRDefault="00D0526A" w:rsidP="00D0526A">
      <w:pPr>
        <w:spacing w:before="60" w:after="60" w:line="312" w:lineRule="auto"/>
        <w:ind w:left="426" w:right="-381" w:hanging="426"/>
        <w:jc w:val="both"/>
        <w:rPr>
          <w:rFonts w:ascii="Verdana" w:hAnsi="Verdana"/>
          <w:bCs/>
          <w:sz w:val="18"/>
          <w:szCs w:val="18"/>
        </w:rPr>
      </w:pPr>
      <w:r w:rsidRPr="009D11F3">
        <w:rPr>
          <w:rFonts w:ascii="Verdana" w:hAnsi="Verdana"/>
          <w:bCs/>
          <w:sz w:val="18"/>
          <w:szCs w:val="18"/>
        </w:rPr>
        <w:t>2.</w:t>
      </w:r>
      <w:r w:rsidRPr="009D11F3">
        <w:rPr>
          <w:rFonts w:ascii="Verdana" w:hAnsi="Verdana"/>
          <w:bCs/>
          <w:sz w:val="18"/>
          <w:szCs w:val="18"/>
        </w:rPr>
        <w:tab/>
        <w:t>Do wykonania zamówienia Wykonawca wyznacza następujące osoby:</w:t>
      </w:r>
    </w:p>
    <w:p w14:paraId="65D46AB7" w14:textId="77777777" w:rsidR="00D0526A" w:rsidRPr="009D11F3" w:rsidRDefault="00D0526A" w:rsidP="00D0526A">
      <w:pPr>
        <w:numPr>
          <w:ilvl w:val="0"/>
          <w:numId w:val="69"/>
        </w:numPr>
        <w:tabs>
          <w:tab w:val="left" w:pos="993"/>
          <w:tab w:val="num" w:pos="1134"/>
        </w:tabs>
        <w:spacing w:before="60" w:after="60" w:line="312" w:lineRule="auto"/>
        <w:ind w:right="-381"/>
        <w:jc w:val="both"/>
        <w:rPr>
          <w:rFonts w:ascii="Verdana" w:hAnsi="Verdana"/>
          <w:bCs/>
          <w:sz w:val="18"/>
          <w:szCs w:val="18"/>
        </w:rPr>
      </w:pPr>
      <w:r w:rsidRPr="009D11F3">
        <w:rPr>
          <w:rFonts w:ascii="Verdana" w:hAnsi="Verdana"/>
          <w:bCs/>
          <w:sz w:val="18"/>
          <w:szCs w:val="18"/>
        </w:rPr>
        <w:t>[_]</w:t>
      </w:r>
    </w:p>
    <w:p w14:paraId="210ECEFE" w14:textId="77777777" w:rsidR="00D0526A" w:rsidRPr="009D11F3" w:rsidRDefault="00D0526A" w:rsidP="00D0526A">
      <w:pPr>
        <w:numPr>
          <w:ilvl w:val="0"/>
          <w:numId w:val="69"/>
        </w:numPr>
        <w:tabs>
          <w:tab w:val="left" w:pos="993"/>
          <w:tab w:val="num" w:pos="1134"/>
        </w:tabs>
        <w:spacing w:before="60" w:after="60" w:line="312" w:lineRule="auto"/>
        <w:ind w:right="-381"/>
        <w:jc w:val="both"/>
        <w:rPr>
          <w:rFonts w:ascii="Verdana" w:hAnsi="Verdana"/>
          <w:bCs/>
          <w:sz w:val="18"/>
          <w:szCs w:val="18"/>
        </w:rPr>
      </w:pPr>
      <w:r w:rsidRPr="009D11F3">
        <w:rPr>
          <w:rFonts w:ascii="Verdana" w:hAnsi="Verdana"/>
          <w:bCs/>
          <w:sz w:val="18"/>
          <w:szCs w:val="18"/>
        </w:rPr>
        <w:t>[_]</w:t>
      </w:r>
    </w:p>
    <w:p w14:paraId="5027A656" w14:textId="77777777" w:rsidR="00D0526A" w:rsidRPr="009D11F3" w:rsidRDefault="00D0526A" w:rsidP="00D0526A">
      <w:pPr>
        <w:numPr>
          <w:ilvl w:val="0"/>
          <w:numId w:val="69"/>
        </w:numPr>
        <w:tabs>
          <w:tab w:val="left" w:pos="993"/>
          <w:tab w:val="num" w:pos="1134"/>
        </w:tabs>
        <w:spacing w:before="60" w:after="60" w:line="312" w:lineRule="auto"/>
        <w:ind w:right="-381"/>
        <w:jc w:val="both"/>
        <w:rPr>
          <w:rFonts w:ascii="Verdana" w:hAnsi="Verdana"/>
          <w:bCs/>
          <w:sz w:val="18"/>
          <w:szCs w:val="18"/>
        </w:rPr>
      </w:pPr>
      <w:r w:rsidRPr="009D11F3">
        <w:rPr>
          <w:rFonts w:ascii="Verdana" w:hAnsi="Verdana"/>
          <w:bCs/>
          <w:sz w:val="18"/>
          <w:szCs w:val="18"/>
        </w:rPr>
        <w:t>[_]</w:t>
      </w:r>
    </w:p>
    <w:p w14:paraId="1C2516B3" w14:textId="77777777" w:rsidR="00D0526A" w:rsidRPr="009D11F3" w:rsidRDefault="00D0526A" w:rsidP="00D0526A">
      <w:pPr>
        <w:tabs>
          <w:tab w:val="left" w:pos="993"/>
          <w:tab w:val="num" w:pos="1134"/>
        </w:tabs>
        <w:spacing w:before="60" w:after="60" w:line="312" w:lineRule="auto"/>
        <w:ind w:right="-381" w:firstLine="426"/>
        <w:jc w:val="both"/>
        <w:rPr>
          <w:rFonts w:ascii="Verdana" w:hAnsi="Verdana"/>
          <w:bCs/>
          <w:sz w:val="18"/>
          <w:szCs w:val="18"/>
        </w:rPr>
      </w:pPr>
      <w:r w:rsidRPr="009D11F3">
        <w:rPr>
          <w:rFonts w:ascii="Verdana" w:hAnsi="Verdana"/>
          <w:bCs/>
          <w:sz w:val="18"/>
          <w:szCs w:val="18"/>
        </w:rPr>
        <w:t>Funkcję koordynatora  pracy powierza się rzecznikowi patentowemu ………………………………….</w:t>
      </w:r>
    </w:p>
    <w:p w14:paraId="55E48241" w14:textId="77777777" w:rsidR="00D0526A" w:rsidRPr="009D11F3" w:rsidRDefault="00D0526A" w:rsidP="00D0526A">
      <w:pPr>
        <w:tabs>
          <w:tab w:val="num" w:pos="567"/>
        </w:tabs>
        <w:spacing w:before="60" w:after="60" w:line="312" w:lineRule="auto"/>
        <w:ind w:left="426" w:right="-381" w:hanging="426"/>
        <w:jc w:val="both"/>
        <w:rPr>
          <w:rFonts w:ascii="Verdana" w:hAnsi="Verdana"/>
          <w:bCs/>
          <w:sz w:val="18"/>
          <w:szCs w:val="18"/>
        </w:rPr>
      </w:pPr>
      <w:r w:rsidRPr="009D11F3">
        <w:rPr>
          <w:rFonts w:ascii="Verdana" w:hAnsi="Verdana"/>
          <w:bCs/>
          <w:sz w:val="18"/>
          <w:szCs w:val="18"/>
        </w:rPr>
        <w:t>3.</w:t>
      </w:r>
      <w:r w:rsidRPr="009D11F3">
        <w:rPr>
          <w:rFonts w:ascii="Verdana" w:hAnsi="Verdana"/>
          <w:bCs/>
          <w:sz w:val="18"/>
          <w:szCs w:val="18"/>
        </w:rPr>
        <w:tab/>
        <w:t xml:space="preserve">Wykonawca zobowiązuje się wykonywać czynności określone w ust. 1 zgodnie z postanowieniami umowy oraz z obowiązującymi przepisami prawa w tym zakresie, w szczególności Ustawy o rzecznikach patentowych z dnia 11 kwietnia 2001 r. (Dz.U. 2019 poz. 1861 z </w:t>
      </w:r>
      <w:proofErr w:type="spellStart"/>
      <w:r w:rsidRPr="009D11F3">
        <w:rPr>
          <w:rFonts w:ascii="Verdana" w:hAnsi="Verdana"/>
          <w:bCs/>
          <w:sz w:val="18"/>
          <w:szCs w:val="18"/>
        </w:rPr>
        <w:t>późn</w:t>
      </w:r>
      <w:proofErr w:type="spellEnd"/>
      <w:r w:rsidRPr="009D11F3">
        <w:rPr>
          <w:rFonts w:ascii="Verdana" w:hAnsi="Verdana"/>
          <w:bCs/>
          <w:sz w:val="18"/>
          <w:szCs w:val="18"/>
        </w:rPr>
        <w:t>. zm.), a także zgodnie ze swoim najlepszym stanem wiedzy i dostępnymi materiałami, wewnętrznymi standardami oraz regulacjami wewnętrznymi Zamawiającego i wytycznymi wyznaczonymi przez Zamawiającego.</w:t>
      </w:r>
    </w:p>
    <w:p w14:paraId="3A65DE6A" w14:textId="77777777" w:rsidR="00D0526A" w:rsidRPr="009D11F3" w:rsidRDefault="00D0526A" w:rsidP="00D0526A">
      <w:pPr>
        <w:tabs>
          <w:tab w:val="num" w:pos="567"/>
        </w:tabs>
        <w:spacing w:before="60" w:after="60" w:line="312" w:lineRule="auto"/>
        <w:ind w:left="426" w:right="-381" w:hanging="426"/>
        <w:jc w:val="both"/>
        <w:rPr>
          <w:rFonts w:ascii="Verdana" w:hAnsi="Verdana"/>
          <w:bCs/>
          <w:sz w:val="18"/>
          <w:szCs w:val="18"/>
        </w:rPr>
      </w:pPr>
      <w:r w:rsidRPr="009D11F3">
        <w:rPr>
          <w:rFonts w:ascii="Verdana" w:hAnsi="Verdana"/>
          <w:bCs/>
          <w:sz w:val="18"/>
          <w:szCs w:val="18"/>
        </w:rPr>
        <w:t>4.</w:t>
      </w:r>
      <w:r w:rsidRPr="009D11F3">
        <w:rPr>
          <w:rFonts w:ascii="Verdana" w:hAnsi="Verdana"/>
          <w:bCs/>
          <w:sz w:val="18"/>
          <w:szCs w:val="18"/>
        </w:rPr>
        <w:tab/>
        <w:t>Wykonawca zobowiązuje się zachować w tajemnicy wszelkie informacje związane z działalnością Zamawiającego, które uzyska w trakcie świadczenia usługi będącej przedmiotem niniejszej umowy. Zachowanie tajemnicy będzie bezterminowe i obowiązywać będzie po upływie okresu związania umową.</w:t>
      </w:r>
    </w:p>
    <w:p w14:paraId="41F9AA10" w14:textId="77777777" w:rsidR="00D0526A" w:rsidRDefault="00D0526A" w:rsidP="00D0526A">
      <w:pPr>
        <w:pStyle w:val="Nagwek4"/>
        <w:spacing w:before="60" w:after="60" w:line="312" w:lineRule="auto"/>
        <w:rPr>
          <w:rFonts w:eastAsia="Tahoma"/>
          <w:szCs w:val="18"/>
          <w:u w:color="000000"/>
          <w:bdr w:val="nil"/>
        </w:rPr>
      </w:pPr>
      <w:r w:rsidRPr="009D11F3">
        <w:rPr>
          <w:rFonts w:eastAsia="Tahoma"/>
          <w:szCs w:val="18"/>
          <w:u w:color="000000"/>
          <w:bdr w:val="nil"/>
        </w:rPr>
        <w:t xml:space="preserve">§ 2 </w:t>
      </w:r>
    </w:p>
    <w:p w14:paraId="71126A70" w14:textId="4C21A667" w:rsidR="00D0526A" w:rsidRPr="009D11F3" w:rsidRDefault="00D0526A" w:rsidP="00D0526A">
      <w:pPr>
        <w:pStyle w:val="Nagwek4"/>
        <w:spacing w:before="60" w:after="60" w:line="312" w:lineRule="auto"/>
        <w:rPr>
          <w:rFonts w:eastAsiaTheme="minorHAnsi"/>
          <w:szCs w:val="18"/>
          <w:lang w:eastAsia="en-US"/>
        </w:rPr>
      </w:pPr>
      <w:r w:rsidRPr="009D11F3">
        <w:rPr>
          <w:rFonts w:eastAsiaTheme="minorHAnsi"/>
          <w:szCs w:val="18"/>
          <w:lang w:eastAsia="en-US"/>
        </w:rPr>
        <w:t>Termin realizacji przedmiotu umowy</w:t>
      </w:r>
    </w:p>
    <w:p w14:paraId="6A8A3409" w14:textId="77777777" w:rsidR="00D0526A" w:rsidRPr="009D11F3" w:rsidRDefault="00D0526A" w:rsidP="00D0526A">
      <w:pPr>
        <w:numPr>
          <w:ilvl w:val="0"/>
          <w:numId w:val="64"/>
        </w:numPr>
        <w:tabs>
          <w:tab w:val="num" w:pos="1380"/>
        </w:tabs>
        <w:spacing w:before="60" w:after="60" w:line="312" w:lineRule="auto"/>
        <w:ind w:left="357" w:right="-239" w:hanging="357"/>
        <w:jc w:val="both"/>
        <w:rPr>
          <w:rFonts w:ascii="Verdana" w:eastAsiaTheme="minorEastAsia" w:hAnsi="Verdana"/>
          <w:sz w:val="18"/>
          <w:szCs w:val="18"/>
        </w:rPr>
      </w:pPr>
      <w:r w:rsidRPr="009D11F3">
        <w:rPr>
          <w:rFonts w:ascii="Verdana" w:eastAsiaTheme="minorEastAsia" w:hAnsi="Verdana"/>
          <w:sz w:val="18"/>
          <w:szCs w:val="18"/>
        </w:rPr>
        <w:t xml:space="preserve">Umowa obowiązuje </w:t>
      </w:r>
      <w:r w:rsidRPr="009D11F3">
        <w:rPr>
          <w:rFonts w:ascii="Verdana" w:hAnsi="Verdana"/>
          <w:bCs/>
          <w:sz w:val="18"/>
          <w:szCs w:val="18"/>
        </w:rPr>
        <w:t xml:space="preserve">od dnia podpisania umowy do wyczerpania kwoty równej cenie oferty, wybranej </w:t>
      </w:r>
      <w:r w:rsidRPr="009D11F3">
        <w:rPr>
          <w:rFonts w:ascii="Verdana" w:hAnsi="Verdana"/>
          <w:bCs/>
          <w:sz w:val="18"/>
          <w:szCs w:val="18"/>
        </w:rPr>
        <w:br/>
        <w:t xml:space="preserve">w postępowaniu, jednak nie dłużej niż do 31.12.2021 r. </w:t>
      </w:r>
    </w:p>
    <w:p w14:paraId="52FB2618" w14:textId="77777777" w:rsidR="00D0526A" w:rsidRPr="009D11F3" w:rsidRDefault="00D0526A" w:rsidP="00D0526A">
      <w:pPr>
        <w:pStyle w:val="Akapitzlist"/>
        <w:numPr>
          <w:ilvl w:val="0"/>
          <w:numId w:val="64"/>
        </w:numPr>
        <w:spacing w:before="60" w:after="60" w:line="312" w:lineRule="auto"/>
        <w:ind w:right="-239"/>
        <w:contextualSpacing w:val="0"/>
        <w:jc w:val="both"/>
        <w:rPr>
          <w:rFonts w:ascii="Verdana" w:eastAsiaTheme="minorEastAsia" w:hAnsi="Verdana"/>
          <w:sz w:val="18"/>
          <w:szCs w:val="18"/>
        </w:rPr>
      </w:pPr>
      <w:r w:rsidRPr="009D11F3">
        <w:rPr>
          <w:rFonts w:ascii="Verdana" w:eastAsiaTheme="minorEastAsia" w:hAnsi="Verdana"/>
          <w:sz w:val="18"/>
          <w:szCs w:val="18"/>
        </w:rPr>
        <w:t xml:space="preserve">Strony każdorazowo ustalą termin wykonania pracy, uwzględniając zakres powierzonych prac i terminy rynkowe, sporządzając w tej sprawie notatkę służbową podpisaną przez obie strony i/lub przekażą sobie informację elektronicznie. </w:t>
      </w:r>
    </w:p>
    <w:p w14:paraId="07F144FB" w14:textId="77777777" w:rsidR="00D0526A" w:rsidRPr="009D11F3" w:rsidRDefault="00D0526A" w:rsidP="00D0526A">
      <w:pPr>
        <w:pStyle w:val="Akapitzlist"/>
        <w:numPr>
          <w:ilvl w:val="0"/>
          <w:numId w:val="64"/>
        </w:numPr>
        <w:spacing w:before="60" w:after="60" w:line="312" w:lineRule="auto"/>
        <w:ind w:right="-239"/>
        <w:contextualSpacing w:val="0"/>
        <w:jc w:val="both"/>
        <w:rPr>
          <w:rFonts w:ascii="Verdana" w:eastAsiaTheme="minorEastAsia" w:hAnsi="Verdana"/>
          <w:sz w:val="18"/>
          <w:szCs w:val="18"/>
        </w:rPr>
      </w:pPr>
      <w:r w:rsidRPr="009D11F3">
        <w:rPr>
          <w:rFonts w:ascii="Verdana" w:eastAsiaTheme="minorEastAsia" w:hAnsi="Verdana"/>
          <w:sz w:val="18"/>
          <w:szCs w:val="18"/>
        </w:rPr>
        <w:t>Czas odpowiedzi na konsultacje dotyczące możliwości objęcia ochroną nowych projektów – ... dni od daty przesłania do Wykonawcy założeń projektu.</w:t>
      </w:r>
    </w:p>
    <w:p w14:paraId="01FD1553" w14:textId="77777777" w:rsidR="00D0526A" w:rsidRDefault="00D0526A" w:rsidP="00D0526A">
      <w:pPr>
        <w:spacing w:before="60" w:after="60" w:line="312" w:lineRule="auto"/>
        <w:jc w:val="center"/>
        <w:rPr>
          <w:rFonts w:ascii="Verdana" w:eastAsiaTheme="minorEastAsia" w:hAnsi="Verdana"/>
          <w:b/>
          <w:sz w:val="18"/>
          <w:szCs w:val="18"/>
        </w:rPr>
      </w:pPr>
      <w:r w:rsidRPr="009D11F3">
        <w:rPr>
          <w:rFonts w:ascii="Verdana" w:eastAsiaTheme="minorEastAsia" w:hAnsi="Verdana"/>
          <w:b/>
          <w:sz w:val="18"/>
          <w:szCs w:val="18"/>
        </w:rPr>
        <w:t xml:space="preserve">§ 3 </w:t>
      </w:r>
    </w:p>
    <w:p w14:paraId="4DF017FE" w14:textId="78C39376"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Cena</w:t>
      </w:r>
    </w:p>
    <w:p w14:paraId="0ED537B4" w14:textId="77777777" w:rsidR="00D0526A" w:rsidRPr="009D11F3" w:rsidRDefault="00D0526A" w:rsidP="00D0526A">
      <w:pPr>
        <w:numPr>
          <w:ilvl w:val="0"/>
          <w:numId w:val="65"/>
        </w:numPr>
        <w:spacing w:before="60" w:after="60" w:line="312" w:lineRule="auto"/>
        <w:ind w:right="-239"/>
        <w:jc w:val="both"/>
        <w:rPr>
          <w:rFonts w:ascii="Verdana" w:eastAsiaTheme="minorEastAsia" w:hAnsi="Verdana" w:cstheme="minorBidi"/>
          <w:sz w:val="18"/>
          <w:szCs w:val="18"/>
        </w:rPr>
      </w:pPr>
      <w:r w:rsidRPr="009D11F3">
        <w:rPr>
          <w:rFonts w:ascii="Verdana" w:eastAsiaTheme="minorEastAsia" w:hAnsi="Verdana" w:cstheme="minorBidi"/>
          <w:sz w:val="18"/>
          <w:szCs w:val="18"/>
        </w:rPr>
        <w:t xml:space="preserve">Formularz ofertowy - załącznik nr 1 do niniejszej umowy zawiera cennik, którego prognozowana ilość usług, wyceniona przez Wykonawcę w złożonej ofercie, ma wartość netto: </w:t>
      </w:r>
      <w:r w:rsidRPr="009D11F3">
        <w:rPr>
          <w:rFonts w:ascii="Verdana" w:eastAsiaTheme="minorEastAsia" w:hAnsi="Verdana" w:cstheme="minorBidi"/>
          <w:b/>
          <w:sz w:val="18"/>
          <w:szCs w:val="18"/>
        </w:rPr>
        <w:t>………………… PLN</w:t>
      </w:r>
      <w:r w:rsidRPr="009D11F3">
        <w:rPr>
          <w:rFonts w:ascii="Verdana" w:eastAsiaTheme="minorEastAsia" w:hAnsi="Verdana" w:cstheme="minorBidi"/>
          <w:sz w:val="18"/>
          <w:szCs w:val="18"/>
        </w:rPr>
        <w:t xml:space="preserve">, brutto: </w:t>
      </w:r>
      <w:r w:rsidRPr="009D11F3">
        <w:rPr>
          <w:rFonts w:ascii="Verdana" w:eastAsiaTheme="minorEastAsia" w:hAnsi="Verdana" w:cstheme="minorBidi"/>
          <w:b/>
          <w:sz w:val="18"/>
          <w:szCs w:val="18"/>
        </w:rPr>
        <w:t xml:space="preserve">………………… PLN </w:t>
      </w:r>
      <w:r w:rsidRPr="009D11F3">
        <w:rPr>
          <w:rFonts w:ascii="Verdana" w:eastAsiaTheme="minorEastAsia" w:hAnsi="Verdana" w:cstheme="minorBidi"/>
          <w:sz w:val="18"/>
          <w:szCs w:val="18"/>
        </w:rPr>
        <w:t>(słownie: ……………………………………………… PLN).</w:t>
      </w:r>
    </w:p>
    <w:p w14:paraId="24C6B25C" w14:textId="77777777" w:rsidR="00D0526A" w:rsidRPr="009D11F3" w:rsidRDefault="00D0526A" w:rsidP="00D0526A">
      <w:pPr>
        <w:numPr>
          <w:ilvl w:val="0"/>
          <w:numId w:val="65"/>
        </w:numPr>
        <w:spacing w:before="60" w:after="60" w:line="312" w:lineRule="auto"/>
        <w:ind w:right="-239"/>
        <w:jc w:val="both"/>
        <w:rPr>
          <w:rFonts w:ascii="Verdana" w:eastAsiaTheme="minorEastAsia" w:hAnsi="Verdana" w:cstheme="minorBidi"/>
          <w:sz w:val="18"/>
          <w:szCs w:val="18"/>
        </w:rPr>
      </w:pPr>
      <w:r w:rsidRPr="009D11F3">
        <w:rPr>
          <w:rFonts w:ascii="Verdana" w:eastAsiaTheme="minorEastAsia" w:hAnsi="Verdana" w:cstheme="minorBidi"/>
          <w:sz w:val="18"/>
          <w:szCs w:val="18"/>
        </w:rPr>
        <w:t>Za wykonanie każdorazowej usługi przedmiotu umowy Wykonawca będzie wystawiał faktury według cen jednostkowych podanych w załączniku nr 1 do niniejszej umowy.</w:t>
      </w:r>
    </w:p>
    <w:p w14:paraId="3650ECEA" w14:textId="45E06785" w:rsidR="00D0526A" w:rsidRPr="00D0526A" w:rsidRDefault="00D0526A" w:rsidP="00D0526A">
      <w:pPr>
        <w:pStyle w:val="Akapitzlist"/>
        <w:numPr>
          <w:ilvl w:val="0"/>
          <w:numId w:val="65"/>
        </w:numPr>
        <w:spacing w:before="60" w:after="60" w:line="312" w:lineRule="auto"/>
        <w:ind w:right="-239"/>
        <w:jc w:val="both"/>
        <w:rPr>
          <w:rFonts w:ascii="Verdana" w:eastAsiaTheme="minorEastAsia" w:hAnsi="Verdana" w:cstheme="minorBidi"/>
          <w:sz w:val="18"/>
          <w:szCs w:val="18"/>
        </w:rPr>
      </w:pPr>
      <w:r w:rsidRPr="009D11F3">
        <w:rPr>
          <w:rFonts w:ascii="Verdana" w:eastAsiaTheme="minorEastAsia" w:hAnsi="Verdana" w:cstheme="minorBidi"/>
          <w:sz w:val="18"/>
          <w:szCs w:val="18"/>
        </w:rPr>
        <w:lastRenderedPageBreak/>
        <w:t xml:space="preserve">Strony Umowy ustalają, że opłaty urzędowe z tytułu dokonania zgłoszenia będą pokrywane bezpośrednio przez Zamawiającego. </w:t>
      </w:r>
    </w:p>
    <w:p w14:paraId="42E128DF" w14:textId="65562EDE" w:rsidR="00D0526A" w:rsidRPr="009D11F3" w:rsidRDefault="00D0526A" w:rsidP="00D0526A">
      <w:pPr>
        <w:spacing w:before="60" w:after="60" w:line="312" w:lineRule="auto"/>
        <w:jc w:val="center"/>
        <w:rPr>
          <w:rFonts w:ascii="Verdana" w:eastAsiaTheme="minorEastAsia" w:hAnsi="Verdana" w:cstheme="minorBidi"/>
          <w:b/>
          <w:bCs/>
          <w:sz w:val="18"/>
          <w:szCs w:val="18"/>
        </w:rPr>
      </w:pPr>
      <w:r w:rsidRPr="009D11F3">
        <w:rPr>
          <w:rFonts w:ascii="Verdana" w:eastAsiaTheme="minorEastAsia" w:hAnsi="Verdana" w:cstheme="minorBidi"/>
          <w:b/>
          <w:bCs/>
          <w:sz w:val="18"/>
          <w:szCs w:val="18"/>
        </w:rPr>
        <w:t>§ 4</w:t>
      </w:r>
    </w:p>
    <w:p w14:paraId="52E9CF66" w14:textId="77777777"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Zapłata</w:t>
      </w:r>
    </w:p>
    <w:p w14:paraId="21D6AB0D" w14:textId="156FD050" w:rsidR="00A45EAE" w:rsidRDefault="00A45EAE"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7D245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7D2457">
        <w:rPr>
          <w:rFonts w:ascii="Verdana" w:hAnsi="Verdana" w:cs="Verdana"/>
          <w:bCs/>
          <w:sz w:val="18"/>
          <w:szCs w:val="18"/>
        </w:rPr>
        <w:t>.</w:t>
      </w:r>
    </w:p>
    <w:p w14:paraId="25AFB0E5" w14:textId="3BB33659" w:rsidR="002A518F" w:rsidRPr="002A518F" w:rsidRDefault="002A518F"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7D2457">
        <w:rPr>
          <w:rFonts w:ascii="Verdana" w:hAnsi="Verdana" w:cs="Verdana"/>
          <w:sz w:val="18"/>
          <w:szCs w:val="18"/>
        </w:rPr>
        <w:t xml:space="preserve">Płatność, o której mowa w ust. 1, będzie dokonana przelewem na konto Wykonawcy, wskazane w fakturze, w terminie do </w:t>
      </w:r>
      <w:r w:rsidRPr="007D2457">
        <w:rPr>
          <w:rFonts w:ascii="Verdana" w:hAnsi="Verdana" w:cs="Verdana"/>
          <w:b/>
          <w:sz w:val="18"/>
          <w:szCs w:val="18"/>
        </w:rPr>
        <w:t>21 dni</w:t>
      </w:r>
      <w:r w:rsidRPr="007D2457">
        <w:rPr>
          <w:rFonts w:ascii="Verdana" w:hAnsi="Verdana" w:cs="Verdana"/>
          <w:sz w:val="18"/>
          <w:szCs w:val="18"/>
        </w:rPr>
        <w:t xml:space="preserve"> od daty dostarczenia przez Wykonawcę prawidłowo wystawionej faktury, dostarczonej przez Wykonawcę </w:t>
      </w:r>
      <w:r w:rsidRPr="009D11F3">
        <w:rPr>
          <w:rFonts w:ascii="Verdana" w:hAnsi="Verdana"/>
          <w:b/>
          <w:bCs/>
          <w:sz w:val="18"/>
          <w:szCs w:val="18"/>
        </w:rPr>
        <w:t>Centrum Innowacji i Transferu Technologii</w:t>
      </w:r>
      <w:r w:rsidRPr="009D11F3">
        <w:rPr>
          <w:rFonts w:ascii="Verdana" w:eastAsiaTheme="minorEastAsia" w:hAnsi="Verdana" w:cstheme="minorBidi"/>
          <w:sz w:val="18"/>
          <w:szCs w:val="18"/>
        </w:rPr>
        <w:t xml:space="preserve"> Wybrzeże L. Pasteura 1, 50-367 Wrocław</w:t>
      </w:r>
      <w:r>
        <w:rPr>
          <w:rFonts w:ascii="Verdana" w:eastAsiaTheme="minorEastAsia" w:hAnsi="Verdana" w:cstheme="minorBidi"/>
          <w:sz w:val="18"/>
          <w:szCs w:val="18"/>
        </w:rPr>
        <w:t>,</w:t>
      </w:r>
      <w:r w:rsidRPr="009D11F3">
        <w:rPr>
          <w:rFonts w:ascii="Verdana" w:eastAsiaTheme="minorEastAsia" w:hAnsi="Verdana" w:cstheme="minorBidi"/>
          <w:sz w:val="18"/>
          <w:szCs w:val="18"/>
        </w:rPr>
        <w:t xml:space="preserve"> po protokolarnym przyjęciu prac</w:t>
      </w:r>
      <w:r w:rsidRPr="007D2457">
        <w:rPr>
          <w:rFonts w:ascii="Verdana" w:hAnsi="Verdana" w:cs="Verdana"/>
          <w:bCs/>
          <w:sz w:val="18"/>
          <w:szCs w:val="18"/>
        </w:rPr>
        <w:t>.</w:t>
      </w:r>
      <w:r w:rsidRPr="007D2457">
        <w:rPr>
          <w:rFonts w:ascii="Verdana" w:hAnsi="Verdana" w:cs="Verdana"/>
          <w:sz w:val="18"/>
          <w:szCs w:val="18"/>
        </w:rPr>
        <w:t xml:space="preserve"> </w:t>
      </w:r>
      <w:r w:rsidRPr="007D2457">
        <w:rPr>
          <w:rFonts w:ascii="Verdana" w:hAnsi="Verdana"/>
          <w:bCs/>
          <w:sz w:val="18"/>
          <w:szCs w:val="18"/>
        </w:rPr>
        <w:t xml:space="preserve">Wykonawca może złożyć fakturę za pomocą Platformy Elektronicznego Fakturowania (link do strony: </w:t>
      </w:r>
      <w:r w:rsidRPr="007D2457">
        <w:rPr>
          <w:rFonts w:ascii="Verdana" w:hAnsi="Verdana"/>
          <w:sz w:val="18"/>
          <w:szCs w:val="18"/>
        </w:rPr>
        <w:t>https://www.brokerinfinite.efaktura.gov.pl.). Wykonawca jest obowiązany umieścić na fakturze numer niniejszej umowy oraz wskazać Jednostkę organizacyjną Zamawiającego</w:t>
      </w:r>
      <w:r>
        <w:rPr>
          <w:rFonts w:ascii="Verdana" w:hAnsi="Verdana"/>
          <w:sz w:val="18"/>
          <w:szCs w:val="18"/>
        </w:rPr>
        <w:t xml:space="preserve"> </w:t>
      </w:r>
      <w:r w:rsidRPr="002A518F">
        <w:rPr>
          <w:rFonts w:ascii="Verdana" w:hAnsi="Verdana"/>
          <w:b/>
          <w:sz w:val="18"/>
          <w:szCs w:val="18"/>
        </w:rPr>
        <w:t>(</w:t>
      </w:r>
      <w:r w:rsidRPr="002A518F">
        <w:rPr>
          <w:rFonts w:ascii="Verdana" w:hAnsi="Verdana"/>
          <w:b/>
          <w:bCs/>
          <w:sz w:val="18"/>
          <w:szCs w:val="18"/>
        </w:rPr>
        <w:t>Centrum Innowacji i Transferu Technologii</w:t>
      </w:r>
      <w:r>
        <w:rPr>
          <w:rFonts w:ascii="Verdana" w:hAnsi="Verdana"/>
          <w:b/>
          <w:bCs/>
          <w:sz w:val="18"/>
          <w:szCs w:val="18"/>
        </w:rPr>
        <w:t>)</w:t>
      </w:r>
      <w:r w:rsidRPr="007D2457">
        <w:rPr>
          <w:rFonts w:ascii="Verdana" w:hAnsi="Verdana"/>
          <w:sz w:val="18"/>
          <w:szCs w:val="18"/>
        </w:rPr>
        <w:t>, do której faktura winna zostać przekazana.</w:t>
      </w:r>
    </w:p>
    <w:p w14:paraId="49A36652" w14:textId="77777777" w:rsidR="00D0526A" w:rsidRPr="009D11F3" w:rsidRDefault="00D0526A"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9D11F3">
        <w:rPr>
          <w:rFonts w:ascii="Verdana" w:eastAsiaTheme="minorEastAsia" w:hAnsi="Verdana" w:cstheme="minorBidi"/>
          <w:sz w:val="18"/>
          <w:szCs w:val="18"/>
        </w:rPr>
        <w:t xml:space="preserve">Za datę zapłaty przyjmuje się datę obciążenia konta Zamawiającego. </w:t>
      </w:r>
    </w:p>
    <w:p w14:paraId="1C9932D4" w14:textId="77777777" w:rsidR="00D0526A" w:rsidRPr="009D11F3" w:rsidRDefault="00D0526A" w:rsidP="00D0526A">
      <w:pPr>
        <w:numPr>
          <w:ilvl w:val="0"/>
          <w:numId w:val="66"/>
        </w:numPr>
        <w:spacing w:before="60" w:after="60" w:line="312" w:lineRule="auto"/>
        <w:ind w:left="426" w:right="-381" w:hanging="426"/>
        <w:jc w:val="both"/>
        <w:rPr>
          <w:rFonts w:ascii="Verdana" w:eastAsiaTheme="minorEastAsia" w:hAnsi="Verdana" w:cstheme="minorBidi"/>
          <w:sz w:val="18"/>
          <w:szCs w:val="18"/>
        </w:rPr>
      </w:pPr>
      <w:r w:rsidRPr="009D11F3">
        <w:rPr>
          <w:rFonts w:ascii="Verdana" w:eastAsiaTheme="minorEastAsia" w:hAnsi="Verdana" w:cstheme="minorBidi"/>
          <w:sz w:val="18"/>
          <w:szCs w:val="18"/>
        </w:rPr>
        <w:t>Za nieterminową zapłatę należności, o której mowa w ust. 1, Wykonawcy przysługują odsetki ustawowe, za każdy dzień opóźnienia.</w:t>
      </w:r>
    </w:p>
    <w:p w14:paraId="3C3FBD17" w14:textId="4A9AC7B4" w:rsidR="00D0526A" w:rsidRPr="009D11F3" w:rsidRDefault="00D0526A" w:rsidP="00D0526A">
      <w:pPr>
        <w:spacing w:before="60" w:after="60" w:line="312" w:lineRule="auto"/>
        <w:ind w:right="-24"/>
        <w:jc w:val="both"/>
        <w:rPr>
          <w:rFonts w:ascii="Verdana" w:eastAsiaTheme="minorEastAsia" w:hAnsi="Verdana" w:cstheme="minorBidi"/>
          <w:i/>
          <w:sz w:val="18"/>
          <w:szCs w:val="18"/>
        </w:rPr>
      </w:pPr>
      <w:r w:rsidRPr="009D11F3">
        <w:rPr>
          <w:rFonts w:ascii="Verdana" w:eastAsiaTheme="minorEastAsia" w:hAnsi="Verdana" w:cstheme="minorBidi"/>
          <w:i/>
          <w:sz w:val="18"/>
          <w:szCs w:val="18"/>
        </w:rPr>
        <w:t xml:space="preserve">(ust. </w:t>
      </w:r>
      <w:r w:rsidR="002A518F">
        <w:rPr>
          <w:rFonts w:ascii="Verdana" w:eastAsiaTheme="minorEastAsia" w:hAnsi="Verdana" w:cstheme="minorBidi"/>
          <w:i/>
          <w:sz w:val="18"/>
          <w:szCs w:val="18"/>
        </w:rPr>
        <w:t>5</w:t>
      </w:r>
      <w:r w:rsidRPr="009D11F3">
        <w:rPr>
          <w:rFonts w:ascii="Verdana" w:eastAsiaTheme="minorEastAsia" w:hAnsi="Verdana" w:cstheme="minorBidi"/>
          <w:i/>
          <w:sz w:val="18"/>
          <w:szCs w:val="18"/>
        </w:rPr>
        <w:t>-</w:t>
      </w:r>
      <w:r w:rsidR="002A518F">
        <w:rPr>
          <w:rFonts w:ascii="Verdana" w:eastAsiaTheme="minorEastAsia" w:hAnsi="Verdana" w:cstheme="minorBidi"/>
          <w:i/>
          <w:sz w:val="18"/>
          <w:szCs w:val="18"/>
        </w:rPr>
        <w:t>7</w:t>
      </w:r>
      <w:r w:rsidRPr="009D11F3">
        <w:rPr>
          <w:rFonts w:ascii="Verdana" w:eastAsiaTheme="minorEastAsia" w:hAnsi="Verdana" w:cstheme="minorBidi"/>
          <w:i/>
          <w:sz w:val="18"/>
          <w:szCs w:val="18"/>
        </w:rPr>
        <w:t xml:space="preserve"> dotyczą Wykonawców zarejestrowanych w Polsce):</w:t>
      </w:r>
    </w:p>
    <w:p w14:paraId="7445FF88" w14:textId="77777777" w:rsidR="00D0526A" w:rsidRPr="009D11F3" w:rsidRDefault="00D0526A" w:rsidP="00D0526A">
      <w:pPr>
        <w:pStyle w:val="Akapitzlist"/>
        <w:numPr>
          <w:ilvl w:val="0"/>
          <w:numId w:val="66"/>
        </w:numPr>
        <w:spacing w:before="60" w:after="60" w:line="312" w:lineRule="auto"/>
        <w:ind w:left="426" w:right="-426"/>
        <w:contextualSpacing w:val="0"/>
        <w:jc w:val="both"/>
        <w:rPr>
          <w:rFonts w:ascii="Verdana" w:eastAsiaTheme="minorEastAsia" w:hAnsi="Verdana" w:cstheme="minorBidi"/>
          <w:sz w:val="18"/>
          <w:szCs w:val="18"/>
        </w:rPr>
      </w:pPr>
      <w:r w:rsidRPr="009D11F3">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9D11F3">
        <w:rPr>
          <w:rFonts w:ascii="Verdana" w:hAnsi="Verdana" w:cs="Arial"/>
          <w:sz w:val="18"/>
          <w:szCs w:val="18"/>
        </w:rPr>
        <w:t xml:space="preserve">tekst jedn. - Dz. U. z 2018 r., poz. 2174, z </w:t>
      </w:r>
      <w:proofErr w:type="spellStart"/>
      <w:r w:rsidRPr="009D11F3">
        <w:rPr>
          <w:rFonts w:ascii="Verdana" w:hAnsi="Verdana" w:cs="Arial"/>
          <w:sz w:val="18"/>
          <w:szCs w:val="18"/>
        </w:rPr>
        <w:t>późn</w:t>
      </w:r>
      <w:proofErr w:type="spellEnd"/>
      <w:r w:rsidRPr="009D11F3">
        <w:rPr>
          <w:rFonts w:ascii="Verdana" w:hAnsi="Verdana" w:cs="Arial"/>
          <w:sz w:val="18"/>
          <w:szCs w:val="18"/>
        </w:rPr>
        <w:t>. zm.)</w:t>
      </w:r>
      <w:r w:rsidRPr="009D11F3">
        <w:rPr>
          <w:rFonts w:ascii="Verdana" w:hAnsi="Verdana" w:cs="Arial"/>
          <w:bCs/>
          <w:iCs/>
          <w:sz w:val="18"/>
          <w:szCs w:val="18"/>
        </w:rPr>
        <w:t>.</w:t>
      </w:r>
    </w:p>
    <w:p w14:paraId="3C68FEFD" w14:textId="77777777" w:rsidR="00D0526A" w:rsidRPr="009D11F3" w:rsidRDefault="00D0526A" w:rsidP="00D0526A">
      <w:pPr>
        <w:pStyle w:val="Akapitzlist"/>
        <w:numPr>
          <w:ilvl w:val="0"/>
          <w:numId w:val="66"/>
        </w:numPr>
        <w:spacing w:before="60" w:after="60" w:line="312" w:lineRule="auto"/>
        <w:ind w:left="426" w:right="-426"/>
        <w:contextualSpacing w:val="0"/>
        <w:jc w:val="both"/>
        <w:rPr>
          <w:rFonts w:ascii="Verdana" w:eastAsiaTheme="minorEastAsia" w:hAnsi="Verdana" w:cstheme="minorBidi"/>
          <w:sz w:val="18"/>
          <w:szCs w:val="18"/>
        </w:rPr>
      </w:pPr>
      <w:r w:rsidRPr="009D11F3">
        <w:rPr>
          <w:rFonts w:ascii="Verdana" w:hAnsi="Verdana" w:cs="Arial"/>
          <w:bCs/>
          <w:iCs/>
          <w:sz w:val="18"/>
          <w:szCs w:val="18"/>
        </w:rPr>
        <w:t>Jeżeli zgodnie z przepisami prawa podatkowego, w szczególności ustawy z dnia 29 sierpnia 1997 r. Ordynacja podatkowa (</w:t>
      </w:r>
      <w:r w:rsidRPr="009D11F3">
        <w:rPr>
          <w:rFonts w:ascii="Verdana" w:hAnsi="Verdana" w:cs="Arial"/>
          <w:sz w:val="18"/>
          <w:szCs w:val="18"/>
        </w:rPr>
        <w:t xml:space="preserve">tekst jedn. - Dz. U. z 2019 r., poz. 900, z </w:t>
      </w:r>
      <w:proofErr w:type="spellStart"/>
      <w:r w:rsidRPr="009D11F3">
        <w:rPr>
          <w:rFonts w:ascii="Verdana" w:hAnsi="Verdana" w:cs="Arial"/>
          <w:sz w:val="18"/>
          <w:szCs w:val="18"/>
        </w:rPr>
        <w:t>późn</w:t>
      </w:r>
      <w:proofErr w:type="spellEnd"/>
      <w:r w:rsidRPr="009D11F3">
        <w:rPr>
          <w:rFonts w:ascii="Verdana" w:hAnsi="Verdana" w:cs="Arial"/>
          <w:sz w:val="18"/>
          <w:szCs w:val="18"/>
        </w:rPr>
        <w:t xml:space="preserve">. zm.) </w:t>
      </w:r>
      <w:r w:rsidRPr="009D11F3">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230B100C" w14:textId="77777777" w:rsidR="00D0526A" w:rsidRPr="009D11F3" w:rsidRDefault="00D0526A" w:rsidP="00D0526A">
      <w:pPr>
        <w:numPr>
          <w:ilvl w:val="0"/>
          <w:numId w:val="66"/>
        </w:numPr>
        <w:spacing w:before="60" w:after="60" w:line="312" w:lineRule="auto"/>
        <w:ind w:left="426" w:right="-426"/>
        <w:jc w:val="both"/>
        <w:rPr>
          <w:rFonts w:ascii="Verdana" w:eastAsiaTheme="minorEastAsia" w:hAnsi="Verdana" w:cstheme="minorBidi"/>
          <w:sz w:val="18"/>
          <w:szCs w:val="18"/>
        </w:rPr>
      </w:pPr>
      <w:r w:rsidRPr="009D11F3">
        <w:rPr>
          <w:rFonts w:ascii="Verdana" w:hAnsi="Verdana" w:cs="Arial"/>
          <w:bCs/>
          <w:iCs/>
          <w:sz w:val="18"/>
          <w:szCs w:val="18"/>
        </w:rPr>
        <w:t>W wypadku wystąpienia okoliczności, wskazanej w ust. 5, Wykonawca oświadcza, iż nie będzie miał prawa do dochodzenia jakichkolwiek roszczeń od Zamawiającego</w:t>
      </w:r>
      <w:r w:rsidRPr="009D11F3">
        <w:rPr>
          <w:rFonts w:ascii="Verdana" w:hAnsi="Verdana" w:cs="Arial"/>
          <w:i/>
          <w:iCs/>
          <w:sz w:val="18"/>
          <w:szCs w:val="18"/>
        </w:rPr>
        <w:t>.</w:t>
      </w:r>
    </w:p>
    <w:p w14:paraId="7A73518E" w14:textId="77777777" w:rsidR="00D0526A" w:rsidRPr="009D11F3" w:rsidRDefault="00D0526A" w:rsidP="00D0526A">
      <w:pPr>
        <w:spacing w:before="60" w:after="60" w:line="312" w:lineRule="auto"/>
        <w:jc w:val="center"/>
        <w:rPr>
          <w:rFonts w:ascii="Verdana" w:eastAsiaTheme="minorEastAsia" w:hAnsi="Verdana" w:cstheme="minorBidi"/>
          <w:b/>
          <w:bCs/>
          <w:sz w:val="18"/>
          <w:szCs w:val="18"/>
        </w:rPr>
      </w:pPr>
      <w:r w:rsidRPr="009D11F3">
        <w:rPr>
          <w:rFonts w:ascii="Verdana" w:eastAsiaTheme="minorEastAsia" w:hAnsi="Verdana" w:cstheme="minorBidi"/>
          <w:b/>
          <w:bCs/>
          <w:sz w:val="18"/>
          <w:szCs w:val="18"/>
        </w:rPr>
        <w:t xml:space="preserve">§ 5 </w:t>
      </w:r>
    </w:p>
    <w:p w14:paraId="350CB371" w14:textId="77777777"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Realizacja</w:t>
      </w:r>
    </w:p>
    <w:p w14:paraId="434CBD75"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 xml:space="preserve">Opracowania i zadania, o których mowa w § 1 ust. 1 będą zlecane Wykonawcy w formie pisemnej i/lub elektronicznej przekazanej przez pracownika Centrum Innowacji i Transferu Technologii UMW. </w:t>
      </w:r>
    </w:p>
    <w:p w14:paraId="720D0F50"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Wykonawca potwierdzi Zamawiającemu przyjęcie pracy do realizacji w ciągu 3 dni roboczych w formie pisemnej i/lub elektronicznej.</w:t>
      </w:r>
    </w:p>
    <w:p w14:paraId="7A1159C8"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 xml:space="preserve">Zamawiający na wniosek Wykonawcy przekaże mu odpowiednie pełnomocnictwa do realizacji prac, </w:t>
      </w:r>
      <w:r w:rsidRPr="009D11F3">
        <w:rPr>
          <w:rFonts w:ascii="Verdana" w:hAnsi="Verdana" w:cs="Arial"/>
          <w:sz w:val="18"/>
          <w:szCs w:val="18"/>
        </w:rPr>
        <w:br/>
        <w:t>o których mowa w § 1 ust. 1.</w:t>
      </w:r>
    </w:p>
    <w:p w14:paraId="06AE5940"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lastRenderedPageBreak/>
        <w:t xml:space="preserve">Opracowania, o których mowa w § 1 ust. 1 będą przekazywane Zamawiającemu przez Wykonawcę </w:t>
      </w:r>
      <w:r w:rsidRPr="009D11F3">
        <w:rPr>
          <w:rFonts w:ascii="Verdana" w:hAnsi="Verdana" w:cs="Arial"/>
          <w:sz w:val="18"/>
          <w:szCs w:val="18"/>
        </w:rPr>
        <w:br/>
        <w:t xml:space="preserve">w formie pisemnej oraz w wersji elektronicznej. </w:t>
      </w:r>
    </w:p>
    <w:p w14:paraId="69A2AF02"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sz w:val="18"/>
          <w:szCs w:val="18"/>
        </w:rPr>
        <w:t>Strony wyrażają zgodę na prowadzenie korespondencji za pośrednictwem poczty elektronicznej pod wskazanymi poniżej adresami:</w:t>
      </w:r>
    </w:p>
    <w:p w14:paraId="2120D9DD" w14:textId="77777777" w:rsidR="00D0526A" w:rsidRPr="009D11F3" w:rsidRDefault="00D0526A" w:rsidP="00D0526A">
      <w:pPr>
        <w:pStyle w:val="Akapitzlist"/>
        <w:widowControl w:val="0"/>
        <w:numPr>
          <w:ilvl w:val="1"/>
          <w:numId w:val="74"/>
        </w:numPr>
        <w:tabs>
          <w:tab w:val="left" w:pos="993"/>
        </w:tabs>
        <w:suppressAutoHyphens/>
        <w:autoSpaceDE w:val="0"/>
        <w:autoSpaceDN w:val="0"/>
        <w:spacing w:before="60" w:after="60" w:line="312" w:lineRule="auto"/>
        <w:ind w:firstLine="66"/>
        <w:jc w:val="both"/>
        <w:textAlignment w:val="baseline"/>
        <w:rPr>
          <w:rFonts w:ascii="Verdana" w:hAnsi="Verdana"/>
          <w:sz w:val="18"/>
          <w:szCs w:val="18"/>
        </w:rPr>
      </w:pPr>
      <w:r w:rsidRPr="009D11F3">
        <w:rPr>
          <w:rFonts w:ascii="Verdana" w:hAnsi="Verdana"/>
          <w:sz w:val="18"/>
          <w:szCs w:val="18"/>
        </w:rPr>
        <w:t>Zamawiający: email:…………,</w:t>
      </w:r>
    </w:p>
    <w:p w14:paraId="0452A99D" w14:textId="77777777" w:rsidR="00D0526A" w:rsidRPr="009D11F3" w:rsidRDefault="00D0526A" w:rsidP="00D0526A">
      <w:pPr>
        <w:pStyle w:val="Akapitzlist"/>
        <w:widowControl w:val="0"/>
        <w:numPr>
          <w:ilvl w:val="1"/>
          <w:numId w:val="74"/>
        </w:numPr>
        <w:suppressAutoHyphens/>
        <w:autoSpaceDE w:val="0"/>
        <w:autoSpaceDN w:val="0"/>
        <w:spacing w:before="60" w:after="60" w:line="312" w:lineRule="auto"/>
        <w:ind w:firstLine="66"/>
        <w:jc w:val="both"/>
        <w:textAlignment w:val="baseline"/>
        <w:rPr>
          <w:rFonts w:ascii="Verdana" w:hAnsi="Verdana"/>
          <w:sz w:val="18"/>
          <w:szCs w:val="18"/>
        </w:rPr>
      </w:pPr>
      <w:r w:rsidRPr="009D11F3">
        <w:rPr>
          <w:rFonts w:ascii="Verdana" w:hAnsi="Verdana"/>
          <w:sz w:val="18"/>
          <w:szCs w:val="18"/>
        </w:rPr>
        <w:t>Wykonawca: email:………… .</w:t>
      </w:r>
    </w:p>
    <w:p w14:paraId="72419398" w14:textId="77777777" w:rsidR="00D0526A" w:rsidRPr="009D11F3" w:rsidRDefault="00D0526A" w:rsidP="00D0526A">
      <w:pPr>
        <w:pStyle w:val="Akapitzlist"/>
        <w:widowControl w:val="0"/>
        <w:numPr>
          <w:ilvl w:val="0"/>
          <w:numId w:val="68"/>
        </w:numPr>
        <w:suppressAutoHyphens/>
        <w:autoSpaceDE w:val="0"/>
        <w:autoSpaceDN w:val="0"/>
        <w:spacing w:before="60" w:after="60" w:line="312" w:lineRule="auto"/>
        <w:ind w:hanging="255"/>
        <w:jc w:val="both"/>
        <w:textAlignment w:val="baseline"/>
        <w:rPr>
          <w:rFonts w:ascii="Verdana" w:hAnsi="Verdana"/>
          <w:sz w:val="18"/>
          <w:szCs w:val="18"/>
        </w:rPr>
      </w:pPr>
      <w:r w:rsidRPr="009D11F3">
        <w:rPr>
          <w:rFonts w:ascii="Verdana" w:hAnsi="Verdana"/>
          <w:sz w:val="18"/>
          <w:szCs w:val="18"/>
        </w:rPr>
        <w:t>Tradycyjną korespondencję pocztową należy kierować na adresy Stron, wskazane w komparycji umowy.</w:t>
      </w:r>
    </w:p>
    <w:p w14:paraId="58C82AD3" w14:textId="77777777" w:rsidR="00D0526A" w:rsidRPr="009D11F3" w:rsidRDefault="00D0526A" w:rsidP="00D0526A">
      <w:pPr>
        <w:pStyle w:val="Akapitzlist"/>
        <w:widowControl w:val="0"/>
        <w:numPr>
          <w:ilvl w:val="0"/>
          <w:numId w:val="68"/>
        </w:numPr>
        <w:suppressAutoHyphens/>
        <w:autoSpaceDE w:val="0"/>
        <w:autoSpaceDN w:val="0"/>
        <w:spacing w:before="60" w:after="60" w:line="312" w:lineRule="auto"/>
        <w:ind w:hanging="255"/>
        <w:jc w:val="both"/>
        <w:textAlignment w:val="baseline"/>
        <w:rPr>
          <w:rFonts w:ascii="Verdana" w:hAnsi="Verdana"/>
          <w:sz w:val="18"/>
          <w:szCs w:val="18"/>
        </w:rPr>
      </w:pPr>
      <w:r w:rsidRPr="009D11F3">
        <w:rPr>
          <w:rFonts w:ascii="Verdana" w:hAnsi="Verdana"/>
          <w:sz w:val="18"/>
          <w:szCs w:val="18"/>
        </w:rPr>
        <w:t xml:space="preserve">Strony są zobowiązane do niezwłocznego informowania się nawzajem o zmianie adresu do korespondencji. </w:t>
      </w:r>
    </w:p>
    <w:p w14:paraId="121FBD31"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 xml:space="preserve">Zamawiający w ciągu 7 dni od daty doręczenia opracowań jest zobowiązany przyjąć je lub zgłosić uwagi, na które Wykonawca odpowie w ciągu 7 dni. </w:t>
      </w:r>
    </w:p>
    <w:p w14:paraId="66A9C0CA"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hAnsi="Verdana" w:cs="Arial"/>
          <w:sz w:val="18"/>
          <w:szCs w:val="18"/>
        </w:rPr>
        <w:t>Odbiór prac, o których mowa w § 1 ust. 1 nastąpi poprzez podpisanie przez Strony protokołu odbioru pracy, którego wzór stanowi Załącznik nr 2 do Umowy.</w:t>
      </w:r>
    </w:p>
    <w:p w14:paraId="1955E3DF"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eastAsiaTheme="minorEastAsia" w:hAnsi="Verdana" w:cstheme="minorBidi"/>
          <w:bCs/>
          <w:sz w:val="18"/>
          <w:szCs w:val="18"/>
        </w:rPr>
        <w:t xml:space="preserve">Wykonawca nie może powierzyć wykonania czynności objętych niniejszą Umową stronie trzeciej, bez pisemnej zgody Zamawiającego. </w:t>
      </w:r>
    </w:p>
    <w:p w14:paraId="0F13975D"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eastAsiaTheme="minorEastAsia" w:hAnsi="Verdana" w:cstheme="minorBidi"/>
          <w:bCs/>
          <w:sz w:val="18"/>
          <w:szCs w:val="18"/>
        </w:rPr>
        <w:t>Wykonawca ponosi pełną odpowiedzialność za działania lub zaniechania podwykonawcy.</w:t>
      </w:r>
    </w:p>
    <w:p w14:paraId="7DA28AD8" w14:textId="77777777" w:rsidR="00D0526A" w:rsidRPr="009D11F3" w:rsidRDefault="00D0526A" w:rsidP="00D0526A">
      <w:pPr>
        <w:pStyle w:val="Akapitzlist"/>
        <w:numPr>
          <w:ilvl w:val="0"/>
          <w:numId w:val="68"/>
        </w:numPr>
        <w:tabs>
          <w:tab w:val="clear" w:pos="397"/>
        </w:tabs>
        <w:spacing w:before="60" w:after="60" w:line="312" w:lineRule="auto"/>
        <w:ind w:right="-239" w:hanging="255"/>
        <w:contextualSpacing w:val="0"/>
        <w:jc w:val="both"/>
        <w:rPr>
          <w:rFonts w:ascii="Verdana" w:hAnsi="Verdana" w:cs="Arial"/>
          <w:sz w:val="18"/>
          <w:szCs w:val="18"/>
        </w:rPr>
      </w:pPr>
      <w:r w:rsidRPr="009D11F3">
        <w:rPr>
          <w:rFonts w:ascii="Verdana" w:eastAsiaTheme="minorEastAsia" w:hAnsi="Verdana" w:cstheme="minorBidi"/>
          <w:bCs/>
          <w:sz w:val="18"/>
          <w:szCs w:val="18"/>
        </w:rPr>
        <w:t xml:space="preserve">Podwykonawca podpisze zobowiązanie do zachowania w tajemnicy wszelkich informacji związanych </w:t>
      </w:r>
      <w:r w:rsidRPr="009D11F3">
        <w:rPr>
          <w:rFonts w:ascii="Verdana" w:eastAsiaTheme="minorEastAsia" w:hAnsi="Verdana" w:cstheme="minorBidi"/>
          <w:bCs/>
          <w:sz w:val="18"/>
          <w:szCs w:val="18"/>
        </w:rPr>
        <w:br/>
        <w:t>z działalnością Zamawiającego, które uzyska w trakcie świadczenia usługi będącej przedmiotem niniejszej umowy. Tajemnica ta dotyczy okresu trwania umowy i obejmuje bezterminowo czas po jej zakończeniu.</w:t>
      </w:r>
    </w:p>
    <w:p w14:paraId="5FB58C49" w14:textId="77777777" w:rsidR="00D0526A" w:rsidRPr="009D11F3" w:rsidRDefault="00D0526A" w:rsidP="00D0526A">
      <w:pPr>
        <w:spacing w:before="60" w:after="60" w:line="312" w:lineRule="auto"/>
        <w:jc w:val="center"/>
        <w:rPr>
          <w:rFonts w:ascii="Verdana" w:eastAsiaTheme="minorEastAsia" w:hAnsi="Verdana" w:cstheme="minorBidi"/>
          <w:b/>
          <w:bCs/>
          <w:sz w:val="18"/>
          <w:szCs w:val="18"/>
        </w:rPr>
      </w:pPr>
      <w:r w:rsidRPr="009D11F3">
        <w:rPr>
          <w:rFonts w:ascii="Verdana" w:eastAsiaTheme="minorEastAsia" w:hAnsi="Verdana" w:cstheme="minorBidi"/>
          <w:b/>
          <w:bCs/>
          <w:sz w:val="18"/>
          <w:szCs w:val="18"/>
        </w:rPr>
        <w:t>§ 6</w:t>
      </w:r>
    </w:p>
    <w:p w14:paraId="52D3A442" w14:textId="77777777" w:rsidR="00D0526A" w:rsidRPr="009D11F3" w:rsidRDefault="00D0526A" w:rsidP="00D0526A">
      <w:pPr>
        <w:spacing w:before="60" w:after="60" w:line="312" w:lineRule="auto"/>
        <w:jc w:val="center"/>
        <w:rPr>
          <w:rFonts w:ascii="Verdana" w:eastAsiaTheme="majorEastAsia" w:hAnsi="Verdana"/>
          <w:b/>
          <w:sz w:val="18"/>
          <w:szCs w:val="18"/>
        </w:rPr>
      </w:pPr>
      <w:r w:rsidRPr="009D11F3">
        <w:rPr>
          <w:rFonts w:ascii="Verdana" w:eastAsiaTheme="majorEastAsia" w:hAnsi="Verdana"/>
          <w:b/>
          <w:sz w:val="18"/>
          <w:szCs w:val="18"/>
        </w:rPr>
        <w:t>Kary umowne odstąpienie od umowy</w:t>
      </w:r>
    </w:p>
    <w:p w14:paraId="1C516CB8" w14:textId="77777777" w:rsidR="00D0526A" w:rsidRPr="009D11F3" w:rsidRDefault="00D0526A" w:rsidP="00D0526A">
      <w:pPr>
        <w:numPr>
          <w:ilvl w:val="0"/>
          <w:numId w:val="62"/>
        </w:numPr>
        <w:tabs>
          <w:tab w:val="clear" w:pos="360"/>
          <w:tab w:val="num" w:pos="426"/>
        </w:tabs>
        <w:spacing w:before="60" w:after="60" w:line="312" w:lineRule="auto"/>
        <w:ind w:left="426" w:right="-239" w:hanging="284"/>
        <w:jc w:val="both"/>
        <w:rPr>
          <w:rFonts w:ascii="Verdana" w:eastAsiaTheme="minorEastAsia" w:hAnsi="Verdana" w:cstheme="minorBidi"/>
          <w:sz w:val="18"/>
          <w:szCs w:val="18"/>
        </w:rPr>
      </w:pPr>
      <w:r w:rsidRPr="009D11F3">
        <w:rPr>
          <w:rFonts w:ascii="Verdana" w:eastAsiaTheme="minorEastAsia" w:hAnsi="Verdana" w:cstheme="minorBidi"/>
          <w:sz w:val="18"/>
          <w:szCs w:val="18"/>
        </w:rPr>
        <w:t xml:space="preserve">W przypadku nienależytego wykonania przez Wykonawcę czynności wskazanych w § 1 ust. 1 oraz niewykonania przez Wykonawcę prac w ustalonym przez Strony terminie § 2 ust. 2 umowy lub opóźnienia w dokonaniu czynności wskazanych w § 5 ust. 2 i ust. 8, kwota wynagrodzenia netto zleconej usługi Wykonawcy ulegnie obniżeniu o 20%, jeżeli nie wystąpią negatywne skutki opóźnienia zgłoszenia w Urzędzie Patentowym RP, natomiast gdyby skutki takie nastąpiły Zamawiający nie ureguluje zapłaty i zastosuje zapis ust. 3. </w:t>
      </w:r>
    </w:p>
    <w:p w14:paraId="7AC4822B" w14:textId="77777777" w:rsidR="00D0526A" w:rsidRPr="009D11F3" w:rsidRDefault="00D0526A" w:rsidP="00D0526A">
      <w:pPr>
        <w:numPr>
          <w:ilvl w:val="0"/>
          <w:numId w:val="62"/>
        </w:numPr>
        <w:tabs>
          <w:tab w:val="clear" w:pos="360"/>
          <w:tab w:val="num" w:pos="426"/>
        </w:tabs>
        <w:spacing w:before="60" w:after="60" w:line="312" w:lineRule="auto"/>
        <w:ind w:left="426" w:right="-239" w:hanging="284"/>
        <w:jc w:val="both"/>
        <w:rPr>
          <w:rFonts w:ascii="Verdana" w:eastAsiaTheme="minorEastAsia" w:hAnsi="Verdana" w:cstheme="minorBidi"/>
          <w:sz w:val="18"/>
          <w:szCs w:val="18"/>
        </w:rPr>
      </w:pPr>
      <w:r w:rsidRPr="009D11F3">
        <w:rPr>
          <w:rFonts w:ascii="Verdana" w:eastAsiaTheme="minorEastAsia" w:hAnsi="Verdana" w:cstheme="minorBidi"/>
          <w:sz w:val="18"/>
          <w:szCs w:val="18"/>
        </w:rPr>
        <w:t>Jeżeli dokumentacja opracowana przez Wykonawcę w ramach wykonywania czynności, o których mowa w § 1 ust. 1 będzie wymagać wskazanych przez Urząd Patentowy RP uzupełnień i poprawek, wynikających z winy Wykonawcy, zobowiązany jest on wykonać niezbędne prace dodatkowe na własny koszt.</w:t>
      </w:r>
    </w:p>
    <w:p w14:paraId="5FC295B8" w14:textId="77777777" w:rsidR="00D0526A" w:rsidRPr="009D11F3" w:rsidRDefault="00D0526A" w:rsidP="00D0526A">
      <w:pPr>
        <w:numPr>
          <w:ilvl w:val="0"/>
          <w:numId w:val="62"/>
        </w:numPr>
        <w:tabs>
          <w:tab w:val="clear" w:pos="360"/>
          <w:tab w:val="num" w:pos="426"/>
        </w:tabs>
        <w:spacing w:before="60" w:after="60" w:line="312" w:lineRule="auto"/>
        <w:ind w:left="426" w:right="-239" w:hanging="284"/>
        <w:jc w:val="both"/>
        <w:rPr>
          <w:rFonts w:ascii="Verdana" w:eastAsiaTheme="minorEastAsia" w:hAnsi="Verdana" w:cstheme="minorBidi"/>
          <w:sz w:val="18"/>
          <w:szCs w:val="18"/>
        </w:rPr>
      </w:pPr>
      <w:r w:rsidRPr="009D11F3">
        <w:rPr>
          <w:rFonts w:ascii="Verdana" w:eastAsiaTheme="minorEastAsia" w:hAnsi="Verdana" w:cstheme="minorBidi"/>
          <w:sz w:val="18"/>
          <w:szCs w:val="18"/>
        </w:rPr>
        <w:t>Jeżeli w wyniku działania lub zaniechania Wykonawcy Zamawiający poniesie szkody, może ubiegać się o odszkodowanie na zasadach ogólnych.</w:t>
      </w:r>
    </w:p>
    <w:p w14:paraId="46F6957A"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7</w:t>
      </w:r>
    </w:p>
    <w:p w14:paraId="7CD136CB"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Przetwarzanie danych osobowych</w:t>
      </w:r>
    </w:p>
    <w:p w14:paraId="013002E9"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Zamawiający, w celu i w zakresie niezbędnym do właściwego wykonania niniejszej umowy, udostępnia Wykonawcy dane osobowe zawarte w materiałach i dokumentacji, o których mowa w §1 ust. 1 umowy</w:t>
      </w:r>
      <w:r w:rsidRPr="009D11F3">
        <w:rPr>
          <w:rFonts w:ascii="Verdana" w:hAnsi="Verdana"/>
          <w:sz w:val="18"/>
          <w:szCs w:val="18"/>
        </w:rPr>
        <w:t>, na zasadach określonych w niniejszym paragrafie.</w:t>
      </w:r>
    </w:p>
    <w:p w14:paraId="29EC4D2F"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Wykonawca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udostępnionych w ramach czynności związanych z wykonywaniem niniejszej umowy, realizowanych zgodnie z przepisami ustawy z dnia 11 kwietnia 2001 r. o rzecznikach patentowych (</w:t>
      </w:r>
      <w:proofErr w:type="spellStart"/>
      <w:r w:rsidRPr="009D11F3">
        <w:rPr>
          <w:rFonts w:ascii="Verdana" w:eastAsia="Calibri" w:hAnsi="Verdana" w:cs="Verdana"/>
          <w:sz w:val="18"/>
          <w:szCs w:val="18"/>
        </w:rPr>
        <w:t>t.j</w:t>
      </w:r>
      <w:proofErr w:type="spellEnd"/>
      <w:r w:rsidRPr="009D11F3">
        <w:rPr>
          <w:rFonts w:ascii="Verdana" w:eastAsia="Calibri" w:hAnsi="Verdana" w:cs="Verdana"/>
          <w:sz w:val="18"/>
          <w:szCs w:val="18"/>
        </w:rPr>
        <w:t>. Dz.U. z 2019 r. poz. 1861 ze zm.).</w:t>
      </w:r>
    </w:p>
    <w:p w14:paraId="6959C1D0"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hAnsi="Verdana"/>
          <w:sz w:val="18"/>
          <w:szCs w:val="18"/>
        </w:rPr>
        <w:lastRenderedPageBreak/>
        <w:t xml:space="preserve">Przetwarzanie danych osobowych przez Wykonawcę może następować wyłącznie w celach związanych z realizacją niniejszej umowy.  </w:t>
      </w:r>
    </w:p>
    <w:p w14:paraId="336D47AE"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Wykonawca, realizując przedmiot umowy, zobowiązany jest do przetwarzania udostępnionych danych zgodnie z właściwymi przepisami regulującymi przetwarzanie danych osobowych, w tym w szczególności RODO.</w:t>
      </w:r>
    </w:p>
    <w:p w14:paraId="0263AACB"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hAnsi="Verdana"/>
          <w:sz w:val="18"/>
          <w:szCs w:val="18"/>
        </w:rPr>
      </w:pPr>
      <w:r w:rsidRPr="009D11F3">
        <w:rPr>
          <w:rFonts w:ascii="Verdana" w:eastAsia="Calibri" w:hAnsi="Verdana" w:cs="Verdana"/>
          <w:sz w:val="18"/>
          <w:szCs w:val="18"/>
        </w:rPr>
        <w:t xml:space="preserve">Strony oświadczają, że każda z nich jest odpowiedzialna niezależnie za realizację praw podmiotów danych, określonych w art. 12-23 RODO, w odniesieniu do danych osobowych, dla których jest administratorem. </w:t>
      </w:r>
    </w:p>
    <w:p w14:paraId="449BD349" w14:textId="77777777" w:rsidR="00D0526A" w:rsidRPr="009D11F3" w:rsidRDefault="00D0526A" w:rsidP="00D0526A">
      <w:pPr>
        <w:pStyle w:val="Standard"/>
        <w:numPr>
          <w:ilvl w:val="0"/>
          <w:numId w:val="73"/>
        </w:numPr>
        <w:suppressAutoHyphens/>
        <w:autoSpaceDE/>
        <w:adjustRightInd/>
        <w:spacing w:before="60" w:after="60" w:line="312" w:lineRule="auto"/>
        <w:ind w:left="426" w:hanging="568"/>
        <w:jc w:val="both"/>
        <w:textAlignment w:val="baseline"/>
        <w:rPr>
          <w:rFonts w:ascii="Verdana" w:eastAsia="SimSun" w:hAnsi="Verdana" w:cs="Arial"/>
          <w:sz w:val="18"/>
          <w:szCs w:val="18"/>
        </w:rPr>
      </w:pPr>
      <w:r w:rsidRPr="009D11F3">
        <w:rPr>
          <w:rFonts w:ascii="Verdana" w:eastAsia="Calibri" w:hAnsi="Verdana" w:cs="Verdana"/>
          <w:sz w:val="18"/>
          <w:szCs w:val="18"/>
        </w:rPr>
        <w:t>Wykonawca ponosi odpowiedzialność za przetwarzanie udostępnionych danych niezgodnie z postanowieniami niniejszej umowy i obowiązującymi przepisami prawa dotyczącymi ochrony danych osobowych.</w:t>
      </w:r>
    </w:p>
    <w:p w14:paraId="29057170"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8</w:t>
      </w:r>
    </w:p>
    <w:p w14:paraId="50DD9EF7"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Informacja dotycząca przetwarzania danych osobowych</w:t>
      </w:r>
    </w:p>
    <w:p w14:paraId="61285C4B" w14:textId="77777777" w:rsidR="00D0526A" w:rsidRPr="009D11F3" w:rsidRDefault="00D0526A" w:rsidP="00D0526A">
      <w:pPr>
        <w:tabs>
          <w:tab w:val="left" w:pos="0"/>
          <w:tab w:val="right" w:leader="dot" w:pos="9072"/>
        </w:tabs>
        <w:spacing w:before="60" w:after="60" w:line="312" w:lineRule="auto"/>
        <w:jc w:val="both"/>
        <w:rPr>
          <w:rFonts w:ascii="Verdana" w:hAnsi="Verdana" w:cs="Verdana"/>
          <w:sz w:val="18"/>
          <w:szCs w:val="18"/>
        </w:rPr>
      </w:pPr>
      <w:r w:rsidRPr="009D11F3">
        <w:rPr>
          <w:rFonts w:ascii="Verdana" w:hAnsi="Verdana" w:cs="Verdana"/>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 WE  (zwanego dalej „RODO”), Zamawiający informuje, że: </w:t>
      </w:r>
    </w:p>
    <w:p w14:paraId="64699F08" w14:textId="77777777" w:rsidR="00D0526A" w:rsidRPr="009D11F3" w:rsidRDefault="00D0526A" w:rsidP="00D0526A">
      <w:pPr>
        <w:pStyle w:val="Akapitzlist1"/>
        <w:tabs>
          <w:tab w:val="left" w:pos="-2160"/>
          <w:tab w:val="left" w:pos="142"/>
        </w:tabs>
        <w:spacing w:before="60" w:after="60" w:line="312" w:lineRule="auto"/>
        <w:ind w:left="284" w:hanging="284"/>
        <w:jc w:val="both"/>
        <w:rPr>
          <w:rFonts w:ascii="Verdana" w:hAnsi="Verdana" w:cs="Verdana"/>
          <w:szCs w:val="18"/>
        </w:rPr>
      </w:pPr>
      <w:r w:rsidRPr="009D11F3">
        <w:rPr>
          <w:rFonts w:ascii="Verdana" w:hAnsi="Verdana" w:cs="Verdana"/>
          <w:szCs w:val="18"/>
        </w:rPr>
        <w:t xml:space="preserve">1. Administratorem danych osobowych, przetwarzanych w związku z zawarciem i realizacją niniejszej umowy oraz danych osób wskazanych przez Wykonawcę do wykonania zadań związanych z realizacją umowy jest Uniwersytet Medyczny im. Piastów Śląskich we Wrocławiu z siedzibą przy Wybrzeżu Pasteura 1, 50-367 Wrocław, zwany dalej „Administratorem”, reprezentowany przez Rektora; </w:t>
      </w:r>
    </w:p>
    <w:p w14:paraId="4306E46D" w14:textId="77777777" w:rsidR="00D0526A" w:rsidRPr="009D11F3" w:rsidRDefault="00D0526A" w:rsidP="00D0526A">
      <w:pPr>
        <w:pStyle w:val="Akapitzlist1"/>
        <w:tabs>
          <w:tab w:val="left" w:pos="-2160"/>
        </w:tabs>
        <w:spacing w:before="60" w:after="60" w:line="312" w:lineRule="auto"/>
        <w:ind w:left="284" w:hanging="284"/>
        <w:rPr>
          <w:rFonts w:ascii="Verdana" w:hAnsi="Verdana" w:cs="Verdana"/>
          <w:szCs w:val="18"/>
        </w:rPr>
      </w:pPr>
      <w:r w:rsidRPr="009D11F3">
        <w:rPr>
          <w:rFonts w:ascii="Verdana" w:hAnsi="Verdana" w:cs="Verdana"/>
          <w:szCs w:val="18"/>
        </w:rPr>
        <w:t xml:space="preserve">2. Administrator wyznaczył Inspektora Ochrony Danych, z którym można kontaktować się w sprawach dotyczących przetwarzania danych osobowych pod adresem e-mail: </w:t>
      </w:r>
      <w:hyperlink r:id="rId24" w:history="1">
        <w:r w:rsidRPr="009D11F3">
          <w:rPr>
            <w:rStyle w:val="Hipercze"/>
            <w:rFonts w:ascii="Verdana" w:hAnsi="Verdana" w:cs="Verdana"/>
            <w:color w:val="auto"/>
            <w:szCs w:val="18"/>
          </w:rPr>
          <w:t>iod@umed.wroc.pl</w:t>
        </w:r>
      </w:hyperlink>
      <w:r w:rsidRPr="009D11F3">
        <w:rPr>
          <w:rFonts w:ascii="Verdana" w:hAnsi="Verdana" w:cs="Verdana"/>
          <w:szCs w:val="18"/>
        </w:rPr>
        <w:t xml:space="preserve"> ;</w:t>
      </w:r>
    </w:p>
    <w:p w14:paraId="7A76005D" w14:textId="77777777" w:rsidR="00D0526A" w:rsidRPr="009D11F3" w:rsidRDefault="00D0526A" w:rsidP="00D0526A">
      <w:pPr>
        <w:pStyle w:val="Akapitzlist1"/>
        <w:tabs>
          <w:tab w:val="left" w:pos="-2160"/>
          <w:tab w:val="left" w:pos="360"/>
        </w:tabs>
        <w:spacing w:before="60" w:after="60" w:line="312" w:lineRule="auto"/>
        <w:ind w:left="0"/>
        <w:rPr>
          <w:rFonts w:ascii="Verdana" w:hAnsi="Verdana" w:cs="Verdana"/>
          <w:szCs w:val="18"/>
        </w:rPr>
      </w:pPr>
      <w:r w:rsidRPr="009D11F3">
        <w:rPr>
          <w:rFonts w:ascii="Verdana" w:hAnsi="Verdana" w:cs="Verdana"/>
          <w:szCs w:val="18"/>
        </w:rPr>
        <w:t xml:space="preserve">3. </w:t>
      </w:r>
      <w:r w:rsidRPr="009D11F3">
        <w:rPr>
          <w:rFonts w:ascii="Verdana" w:hAnsi="Verdana" w:cs="Verdana"/>
          <w:szCs w:val="18"/>
        </w:rPr>
        <w:tab/>
        <w:t>Dane osobowe przetwarzane będą w celach:</w:t>
      </w:r>
      <w:r w:rsidRPr="009D11F3">
        <w:rPr>
          <w:rFonts w:ascii="Verdana" w:hAnsi="Verdana" w:cs="Verdana"/>
          <w:szCs w:val="18"/>
        </w:rPr>
        <w:br/>
      </w:r>
      <w:r w:rsidRPr="009D11F3">
        <w:rPr>
          <w:rFonts w:ascii="Verdana" w:hAnsi="Verdana" w:cs="Verdana"/>
          <w:szCs w:val="18"/>
        </w:rPr>
        <w:tab/>
        <w:t>a) realizacji niniejszej umowy,</w:t>
      </w:r>
    </w:p>
    <w:p w14:paraId="1BF8D6AA" w14:textId="77777777" w:rsidR="00D0526A" w:rsidRPr="009D11F3" w:rsidRDefault="00D0526A" w:rsidP="00D0526A">
      <w:pPr>
        <w:pStyle w:val="Akapitzlist1"/>
        <w:tabs>
          <w:tab w:val="left" w:pos="-2160"/>
          <w:tab w:val="left" w:pos="360"/>
        </w:tabs>
        <w:spacing w:before="60" w:after="60" w:line="312" w:lineRule="auto"/>
        <w:ind w:left="0"/>
        <w:rPr>
          <w:rFonts w:ascii="Verdana" w:hAnsi="Verdana" w:cs="Verdana"/>
          <w:szCs w:val="18"/>
        </w:rPr>
      </w:pPr>
      <w:r w:rsidRPr="009D11F3">
        <w:rPr>
          <w:rFonts w:ascii="Verdana" w:hAnsi="Verdana" w:cs="Verdana"/>
          <w:szCs w:val="18"/>
        </w:rPr>
        <w:tab/>
        <w:t xml:space="preserve">b) związanych z dochodzeniem ewentualnych roszczeń, </w:t>
      </w:r>
      <w:r w:rsidRPr="009D11F3">
        <w:rPr>
          <w:rFonts w:ascii="Verdana" w:hAnsi="Verdana" w:cs="Verdana"/>
          <w:szCs w:val="18"/>
        </w:rPr>
        <w:br/>
      </w:r>
      <w:r w:rsidRPr="009D11F3">
        <w:rPr>
          <w:rFonts w:ascii="Verdana" w:hAnsi="Verdana" w:cs="Verdana"/>
          <w:szCs w:val="18"/>
        </w:rPr>
        <w:tab/>
        <w:t xml:space="preserve">c) wypełnienia obowiązków prawnych ciążących na Administratorze, w tym: rachunkowych,  </w:t>
      </w:r>
      <w:r w:rsidRPr="009D11F3">
        <w:rPr>
          <w:rFonts w:ascii="Verdana" w:hAnsi="Verdana" w:cs="Verdana"/>
          <w:szCs w:val="18"/>
        </w:rPr>
        <w:tab/>
        <w:t xml:space="preserve">   sprawozdawczych, statystycznych i archiwizacyjnych; </w:t>
      </w:r>
    </w:p>
    <w:p w14:paraId="344FFA5F" w14:textId="77777777" w:rsidR="00D0526A" w:rsidRPr="009D11F3" w:rsidRDefault="00D0526A" w:rsidP="00D0526A">
      <w:pPr>
        <w:pStyle w:val="Akapitzlist1"/>
        <w:tabs>
          <w:tab w:val="left" w:pos="-2160"/>
          <w:tab w:val="left" w:pos="426"/>
        </w:tabs>
        <w:spacing w:before="60" w:after="60" w:line="312" w:lineRule="auto"/>
        <w:ind w:left="0"/>
        <w:rPr>
          <w:rFonts w:ascii="Verdana" w:hAnsi="Verdana" w:cs="Verdana"/>
          <w:szCs w:val="18"/>
        </w:rPr>
      </w:pPr>
      <w:r w:rsidRPr="009D11F3">
        <w:rPr>
          <w:rFonts w:ascii="Verdana" w:hAnsi="Verdana" w:cs="Verdana"/>
          <w:szCs w:val="18"/>
        </w:rPr>
        <w:t xml:space="preserve">4. Podstawą prawną przetwarzania danych jest: </w:t>
      </w:r>
      <w:r w:rsidRPr="009D11F3">
        <w:rPr>
          <w:rFonts w:ascii="Verdana" w:hAnsi="Verdana" w:cs="Verdana"/>
          <w:szCs w:val="18"/>
        </w:rPr>
        <w:br/>
        <w:t xml:space="preserve">     a) art. 6 ust. 1 lit. b RODO, tj. niezbędność do wykonania niniejszej umowy,</w:t>
      </w:r>
    </w:p>
    <w:p w14:paraId="7B44D457" w14:textId="77777777" w:rsidR="00D0526A" w:rsidRPr="009D11F3" w:rsidRDefault="00D0526A" w:rsidP="00D0526A">
      <w:pPr>
        <w:pStyle w:val="Akapitzlist1"/>
        <w:tabs>
          <w:tab w:val="left" w:pos="-2160"/>
          <w:tab w:val="left" w:pos="284"/>
          <w:tab w:val="left" w:pos="426"/>
        </w:tabs>
        <w:spacing w:before="60" w:after="60" w:line="312" w:lineRule="auto"/>
        <w:ind w:left="284" w:hanging="142"/>
        <w:jc w:val="both"/>
        <w:rPr>
          <w:rFonts w:ascii="Verdana" w:hAnsi="Verdana" w:cs="Verdana"/>
          <w:szCs w:val="18"/>
        </w:rPr>
      </w:pPr>
      <w:r w:rsidRPr="009D11F3">
        <w:rPr>
          <w:rFonts w:ascii="Verdana" w:hAnsi="Verdana" w:cs="Verdana"/>
          <w:szCs w:val="18"/>
        </w:rPr>
        <w:tab/>
        <w:t xml:space="preserve"> b) art. 6 ust. 1 lit. c RODO, tj. obowiązujące Administratora przepisy, w szczególności dotyczące  obowiązków : rachunkowych,  sprawozdawczych, statystycznych i archiwizacyjnych,</w:t>
      </w:r>
    </w:p>
    <w:p w14:paraId="1A9318E6" w14:textId="77777777" w:rsidR="00D0526A" w:rsidRPr="009D11F3" w:rsidRDefault="00D0526A" w:rsidP="00D0526A">
      <w:pPr>
        <w:pStyle w:val="Akapitzlist1"/>
        <w:tabs>
          <w:tab w:val="left" w:pos="-2160"/>
          <w:tab w:val="left" w:pos="284"/>
        </w:tabs>
        <w:spacing w:before="60" w:after="60" w:line="312" w:lineRule="auto"/>
        <w:ind w:left="284"/>
        <w:rPr>
          <w:rFonts w:ascii="Verdana" w:hAnsi="Verdana" w:cs="Verdana"/>
          <w:szCs w:val="18"/>
        </w:rPr>
      </w:pPr>
      <w:r w:rsidRPr="009D11F3">
        <w:rPr>
          <w:rFonts w:ascii="Verdana" w:hAnsi="Verdana" w:cs="Verdana"/>
          <w:szCs w:val="18"/>
        </w:rPr>
        <w:t xml:space="preserve">c) art. 6 ust. 1 lit. f RODO, tj. realizacja niniejszej umowy oraz ewentualnych roszczeń cywilnoprawnych; </w:t>
      </w:r>
    </w:p>
    <w:p w14:paraId="182EFCCF"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5.</w:t>
      </w:r>
      <w:r w:rsidRPr="009D11F3">
        <w:rPr>
          <w:rFonts w:ascii="Verdana" w:hAnsi="Verdana" w:cs="Verdana"/>
          <w:szCs w:val="18"/>
        </w:rPr>
        <w:tab/>
        <w:t>Administrator nie udostępnia danych osobowych żadnym odbiorcom, z wyjątkiem przypadków, gdy obowiązek taki wynika z przepisów prawa powszechnie obowiązującego;</w:t>
      </w:r>
    </w:p>
    <w:p w14:paraId="5DA54F17"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6.</w:t>
      </w:r>
      <w:r w:rsidRPr="009D11F3">
        <w:rPr>
          <w:rFonts w:ascii="Verdana" w:hAnsi="Verdana" w:cs="Verdana"/>
          <w:szCs w:val="18"/>
        </w:rPr>
        <w:tab/>
        <w:t xml:space="preserve">Administrator może powierzyć innemu podmiotowi, w drodze umowy zawartej na </w:t>
      </w:r>
      <w:r w:rsidRPr="009D11F3">
        <w:rPr>
          <w:rFonts w:ascii="Verdana" w:hAnsi="Verdana" w:cs="Verdana"/>
          <w:szCs w:val="18"/>
        </w:rPr>
        <w:br/>
        <w:t>piśmie, przetwarzanie danych osobowych w imieniu Administratora;</w:t>
      </w:r>
    </w:p>
    <w:p w14:paraId="29D8008B"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 xml:space="preserve">7. Administrator będzie przechowywał dane osobowe przez okres niezbędny do realizacji celów przetwarzania, jednak nie krócej niż przez okres wskazany w przepisach o archiwizacji; </w:t>
      </w:r>
    </w:p>
    <w:p w14:paraId="5E99B082"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8.</w:t>
      </w:r>
      <w:r w:rsidRPr="009D11F3">
        <w:rPr>
          <w:rFonts w:ascii="Verdana" w:hAnsi="Verdana" w:cs="Verdana"/>
          <w:szCs w:val="18"/>
        </w:rPr>
        <w:tab/>
        <w:t xml:space="preserve">W przypadkach, na zasadach i w trybie określonym w obowiązujących przepisach osobom, o których mowa w ust. 1 przysługuje prawo do żądania: dostępu do treści danych oraz ich sprostowania (art. 15 i 16 RODO), usunięcia danych (art. 17 RODO), ograniczenia przetwarzania (art. 18 RODO), wniesienia sprzeciwu wobec przetwarzania (art. 21 RODO), przenoszenia danych (art. 20 </w:t>
      </w:r>
      <w:r w:rsidRPr="009D11F3">
        <w:rPr>
          <w:rFonts w:ascii="Verdana" w:hAnsi="Verdana" w:cs="Verdana"/>
          <w:szCs w:val="18"/>
        </w:rPr>
        <w:lastRenderedPageBreak/>
        <w:t>RODO) oraz wniesienia skargi do organu nadzorczego – Prezesa Urzędu Ochrony Danych Osobowych – w przypadku podejrzenia, że dane osobowe są przetwarzane przez Administratora z naruszeniem przepisów prawa;</w:t>
      </w:r>
    </w:p>
    <w:p w14:paraId="4915472A"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9.</w:t>
      </w:r>
      <w:r w:rsidRPr="009D11F3">
        <w:rPr>
          <w:rFonts w:ascii="Verdana" w:hAnsi="Verdana" w:cs="Verdana"/>
          <w:szCs w:val="18"/>
        </w:rPr>
        <w:tab/>
        <w:t>Podanie danych osobowych nie jest obowiązkowe, aczkolwiek niezbędne do zawarcia i realizacji niniejszej umowy. Niepodanie danych będzie skutkowało brakiem możliwości zawarcia i wykonania umowy;</w:t>
      </w:r>
    </w:p>
    <w:p w14:paraId="5057EB3A"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10.</w:t>
      </w:r>
      <w:r w:rsidRPr="009D11F3">
        <w:rPr>
          <w:rFonts w:ascii="Verdana" w:eastAsia="Calibri" w:hAnsi="Verdana" w:cs="Verdana"/>
          <w:szCs w:val="18"/>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57E7E929" w14:textId="77777777" w:rsidR="00D0526A" w:rsidRPr="009D11F3" w:rsidRDefault="00D0526A" w:rsidP="00D0526A">
      <w:pPr>
        <w:pStyle w:val="Akapitzlist1"/>
        <w:tabs>
          <w:tab w:val="left" w:pos="-2160"/>
          <w:tab w:val="left" w:pos="360"/>
        </w:tabs>
        <w:spacing w:before="60" w:after="60" w:line="312" w:lineRule="auto"/>
        <w:ind w:left="284" w:hanging="284"/>
        <w:jc w:val="both"/>
        <w:rPr>
          <w:rFonts w:ascii="Verdana" w:hAnsi="Verdana" w:cs="Verdana"/>
          <w:szCs w:val="18"/>
        </w:rPr>
      </w:pPr>
      <w:r w:rsidRPr="009D11F3">
        <w:rPr>
          <w:rFonts w:ascii="Verdana" w:hAnsi="Verdana" w:cs="Verdana"/>
          <w:szCs w:val="18"/>
        </w:rPr>
        <w:t>11.</w:t>
      </w:r>
      <w:r w:rsidRPr="009D11F3">
        <w:rPr>
          <w:rFonts w:ascii="Verdana" w:eastAsia="Calibri" w:hAnsi="Verdana" w:cs="Verdana"/>
          <w:szCs w:val="18"/>
        </w:rPr>
        <w:t xml:space="preserve">Wykonawca zobowiązuje się poinformować o treści niniejszego paragrafu osoby, o których mowa w ust. 1, nie podpisujące niniejszej umowy. </w:t>
      </w:r>
    </w:p>
    <w:p w14:paraId="76E8A29B" w14:textId="77777777" w:rsidR="00D0526A" w:rsidRPr="009D11F3" w:rsidRDefault="00D0526A" w:rsidP="00D0526A">
      <w:pPr>
        <w:spacing w:before="60" w:after="60" w:line="312" w:lineRule="auto"/>
        <w:jc w:val="center"/>
        <w:rPr>
          <w:rFonts w:ascii="Verdana" w:eastAsiaTheme="minorEastAsia" w:hAnsi="Verdana" w:cstheme="minorBidi"/>
          <w:b/>
          <w:sz w:val="18"/>
          <w:szCs w:val="18"/>
        </w:rPr>
      </w:pPr>
      <w:r w:rsidRPr="009D11F3">
        <w:rPr>
          <w:rFonts w:ascii="Verdana" w:eastAsiaTheme="minorEastAsia" w:hAnsi="Verdana" w:cstheme="minorBidi"/>
          <w:b/>
          <w:sz w:val="18"/>
          <w:szCs w:val="18"/>
        </w:rPr>
        <w:t>§ 9</w:t>
      </w:r>
    </w:p>
    <w:p w14:paraId="55B316E8" w14:textId="77777777" w:rsidR="00D0526A" w:rsidRPr="009D11F3" w:rsidRDefault="00D0526A" w:rsidP="00D0526A">
      <w:pPr>
        <w:spacing w:before="60" w:after="60" w:line="312" w:lineRule="auto"/>
        <w:jc w:val="center"/>
        <w:rPr>
          <w:rFonts w:ascii="Verdana" w:eastAsiaTheme="minorEastAsia" w:hAnsi="Verdana" w:cstheme="minorBidi"/>
          <w:b/>
          <w:sz w:val="18"/>
          <w:szCs w:val="18"/>
        </w:rPr>
      </w:pPr>
      <w:r w:rsidRPr="009D11F3">
        <w:rPr>
          <w:rFonts w:ascii="Verdana" w:eastAsiaTheme="minorEastAsia" w:hAnsi="Verdana" w:cstheme="minorBidi"/>
          <w:b/>
          <w:sz w:val="18"/>
          <w:szCs w:val="18"/>
        </w:rPr>
        <w:t>Odstąpienie od umowy</w:t>
      </w:r>
    </w:p>
    <w:p w14:paraId="5282B333" w14:textId="77777777" w:rsidR="00D0526A" w:rsidRPr="009D11F3" w:rsidRDefault="00D0526A" w:rsidP="00D0526A">
      <w:pPr>
        <w:numPr>
          <w:ilvl w:val="0"/>
          <w:numId w:val="67"/>
        </w:numPr>
        <w:tabs>
          <w:tab w:val="clear" w:pos="360"/>
          <w:tab w:val="num" w:pos="426"/>
        </w:tabs>
        <w:spacing w:before="60" w:after="60" w:line="312" w:lineRule="auto"/>
        <w:ind w:left="426" w:right="-239" w:hanging="284"/>
        <w:jc w:val="both"/>
        <w:rPr>
          <w:rFonts w:ascii="Verdana" w:hAnsi="Verdana"/>
          <w:sz w:val="18"/>
          <w:szCs w:val="18"/>
        </w:rPr>
      </w:pPr>
      <w:r w:rsidRPr="009D11F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7B217B19" w14:textId="77777777" w:rsidR="00D0526A" w:rsidRPr="009D11F3" w:rsidRDefault="00D0526A" w:rsidP="00D0526A">
      <w:pPr>
        <w:numPr>
          <w:ilvl w:val="0"/>
          <w:numId w:val="67"/>
        </w:numPr>
        <w:tabs>
          <w:tab w:val="clear" w:pos="360"/>
          <w:tab w:val="num" w:pos="426"/>
        </w:tabs>
        <w:spacing w:before="60" w:after="60" w:line="312" w:lineRule="auto"/>
        <w:ind w:left="426" w:right="-239" w:hanging="284"/>
        <w:jc w:val="both"/>
        <w:rPr>
          <w:rFonts w:ascii="Verdana" w:hAnsi="Verdana"/>
          <w:sz w:val="18"/>
          <w:szCs w:val="18"/>
        </w:rPr>
      </w:pPr>
      <w:r w:rsidRPr="009D11F3">
        <w:rPr>
          <w:rFonts w:ascii="Verdana" w:hAnsi="Verdana"/>
          <w:bCs/>
          <w:sz w:val="18"/>
          <w:szCs w:val="18"/>
        </w:rPr>
        <w:t>Zamawiającemu przysługuje prawo odstąpienia od umowy w następujących sytuacjach:</w:t>
      </w:r>
    </w:p>
    <w:p w14:paraId="4E7C6A8A" w14:textId="77777777" w:rsidR="00D0526A" w:rsidRPr="009D11F3" w:rsidRDefault="00D0526A" w:rsidP="00D0526A">
      <w:pPr>
        <w:numPr>
          <w:ilvl w:val="0"/>
          <w:numId w:val="63"/>
        </w:numPr>
        <w:tabs>
          <w:tab w:val="left" w:pos="709"/>
        </w:tabs>
        <w:spacing w:before="60" w:after="60" w:line="312" w:lineRule="auto"/>
        <w:ind w:left="709" w:right="-239" w:hanging="283"/>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 xml:space="preserve">w razie zaistnienia istotnej zmiany okoliczności powodującej, że wykonanie umowy nie leży </w:t>
      </w:r>
      <w:r w:rsidRPr="009D11F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60FFEBC" w14:textId="77777777" w:rsidR="00D0526A" w:rsidRPr="009D11F3" w:rsidRDefault="00D0526A" w:rsidP="00D0526A">
      <w:pPr>
        <w:pStyle w:val="Akapitzlist"/>
        <w:numPr>
          <w:ilvl w:val="0"/>
          <w:numId w:val="63"/>
        </w:numPr>
        <w:tabs>
          <w:tab w:val="left" w:pos="709"/>
        </w:tabs>
        <w:spacing w:before="60" w:after="60" w:line="312" w:lineRule="auto"/>
        <w:ind w:left="709" w:right="-239" w:hanging="283"/>
        <w:contextualSpacing w:val="0"/>
        <w:jc w:val="both"/>
        <w:rPr>
          <w:rFonts w:ascii="Verdana" w:hAnsi="Verdana"/>
          <w:bCs/>
          <w:sz w:val="18"/>
          <w:szCs w:val="18"/>
        </w:rPr>
      </w:pPr>
      <w:r w:rsidRPr="009D11F3">
        <w:rPr>
          <w:rFonts w:ascii="Verdana" w:hAnsi="Verdana"/>
          <w:bCs/>
          <w:sz w:val="18"/>
          <w:szCs w:val="18"/>
        </w:rPr>
        <w:t>otwarcia likwidacji Wykonawcy,</w:t>
      </w:r>
    </w:p>
    <w:p w14:paraId="7EAC3A86" w14:textId="77777777" w:rsidR="00D0526A" w:rsidRPr="009D11F3" w:rsidRDefault="00D0526A" w:rsidP="00D0526A">
      <w:pPr>
        <w:pStyle w:val="Akapitzlist"/>
        <w:numPr>
          <w:ilvl w:val="0"/>
          <w:numId w:val="63"/>
        </w:numPr>
        <w:tabs>
          <w:tab w:val="left" w:pos="709"/>
        </w:tabs>
        <w:spacing w:before="60" w:after="60" w:line="312" w:lineRule="auto"/>
        <w:ind w:left="709" w:right="-239" w:hanging="283"/>
        <w:contextualSpacing w:val="0"/>
        <w:jc w:val="both"/>
        <w:rPr>
          <w:rFonts w:ascii="Verdana" w:hAnsi="Verdana"/>
          <w:bCs/>
          <w:sz w:val="18"/>
          <w:szCs w:val="18"/>
        </w:rPr>
      </w:pPr>
      <w:r w:rsidRPr="009D11F3">
        <w:rPr>
          <w:rFonts w:ascii="Verdana" w:hAnsi="Verdana"/>
          <w:bCs/>
          <w:sz w:val="18"/>
          <w:szCs w:val="18"/>
        </w:rPr>
        <w:t>zajęcia majątku Wykonawcy,</w:t>
      </w:r>
    </w:p>
    <w:p w14:paraId="304E2AC8" w14:textId="77777777" w:rsidR="00D0526A" w:rsidRPr="009D11F3" w:rsidRDefault="00D0526A" w:rsidP="00D0526A">
      <w:pPr>
        <w:pStyle w:val="Akapitzlist"/>
        <w:numPr>
          <w:ilvl w:val="0"/>
          <w:numId w:val="63"/>
        </w:numPr>
        <w:tabs>
          <w:tab w:val="left" w:pos="709"/>
        </w:tabs>
        <w:spacing w:before="60" w:after="60" w:line="312" w:lineRule="auto"/>
        <w:ind w:left="709" w:right="-239" w:hanging="283"/>
        <w:contextualSpacing w:val="0"/>
        <w:jc w:val="both"/>
        <w:rPr>
          <w:rFonts w:ascii="Verdana" w:hAnsi="Verdana"/>
          <w:bCs/>
          <w:sz w:val="18"/>
          <w:szCs w:val="18"/>
        </w:rPr>
      </w:pPr>
      <w:r w:rsidRPr="009D11F3">
        <w:rPr>
          <w:rFonts w:ascii="Verdana" w:hAnsi="Verdana"/>
          <w:bCs/>
          <w:sz w:val="18"/>
          <w:szCs w:val="18"/>
        </w:rPr>
        <w:t>niewywiązywania się przez Wykonawcę z realizacji przedmiotu umowy, pomimo wezwania Zamawiającego złożonego na piśmie.</w:t>
      </w:r>
    </w:p>
    <w:p w14:paraId="41CBF720" w14:textId="77777777" w:rsidR="00D0526A" w:rsidRPr="009D11F3" w:rsidRDefault="00D0526A" w:rsidP="00D0526A">
      <w:pPr>
        <w:numPr>
          <w:ilvl w:val="0"/>
          <w:numId w:val="67"/>
        </w:numPr>
        <w:tabs>
          <w:tab w:val="clear" w:pos="360"/>
          <w:tab w:val="num" w:pos="426"/>
        </w:tabs>
        <w:spacing w:before="60" w:after="60" w:line="312" w:lineRule="auto"/>
        <w:ind w:left="426"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 xml:space="preserve">Wykonawcy przysługuje prawo odstąpienia od umowy, jeżeli Zamawiający nie wywiązuje się </w:t>
      </w:r>
      <w:r w:rsidRPr="009D11F3">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48D45081"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14214274"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5AFF0A98"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Kara umowna będzie płatna w terminie 14 dni od otrzymania wezwania do jej zapłaty.</w:t>
      </w:r>
    </w:p>
    <w:p w14:paraId="05465ABD"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7713BF40" w14:textId="77777777" w:rsidR="00D0526A" w:rsidRPr="009D11F3" w:rsidRDefault="00D0526A" w:rsidP="00D0526A">
      <w:pPr>
        <w:numPr>
          <w:ilvl w:val="0"/>
          <w:numId w:val="67"/>
        </w:numPr>
        <w:tabs>
          <w:tab w:val="clear" w:pos="360"/>
          <w:tab w:val="num" w:pos="426"/>
        </w:tabs>
        <w:spacing w:before="60" w:after="60" w:line="312" w:lineRule="auto"/>
        <w:ind w:left="414" w:right="-239" w:hanging="284"/>
        <w:jc w:val="both"/>
        <w:rPr>
          <w:rFonts w:ascii="Verdana" w:eastAsiaTheme="minorEastAsia" w:hAnsi="Verdana" w:cstheme="minorBidi"/>
          <w:bCs/>
          <w:sz w:val="18"/>
          <w:szCs w:val="18"/>
        </w:rPr>
      </w:pPr>
      <w:r w:rsidRPr="009D11F3">
        <w:rPr>
          <w:rFonts w:ascii="Verdana" w:eastAsiaTheme="minorEastAsia" w:hAnsi="Verdana" w:cstheme="minorBidi"/>
          <w:bCs/>
          <w:sz w:val="18"/>
          <w:szCs w:val="18"/>
        </w:rPr>
        <w:t>Wykonawca wyraża zgodę na potrącenie kar umownych z przysługującego mu wynagrodzenia.</w:t>
      </w:r>
    </w:p>
    <w:p w14:paraId="4B9CFC1A"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10</w:t>
      </w:r>
    </w:p>
    <w:p w14:paraId="6080430A"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xml:space="preserve"> Zmiany umowy</w:t>
      </w:r>
    </w:p>
    <w:p w14:paraId="3398CF6B" w14:textId="77777777" w:rsidR="00D0526A" w:rsidRPr="009D11F3" w:rsidRDefault="00D0526A" w:rsidP="00D0526A">
      <w:pPr>
        <w:pStyle w:val="Akapitzlist"/>
        <w:numPr>
          <w:ilvl w:val="0"/>
          <w:numId w:val="59"/>
        </w:numPr>
        <w:spacing w:before="60" w:after="60" w:line="312" w:lineRule="auto"/>
        <w:ind w:left="426" w:right="-239" w:hanging="426"/>
        <w:contextualSpacing w:val="0"/>
        <w:jc w:val="both"/>
        <w:rPr>
          <w:rFonts w:ascii="Verdana" w:hAnsi="Verdana"/>
          <w:sz w:val="18"/>
          <w:szCs w:val="18"/>
        </w:rPr>
      </w:pPr>
      <w:r w:rsidRPr="009D11F3">
        <w:rPr>
          <w:rFonts w:ascii="Verdana" w:hAnsi="Verdana"/>
          <w:sz w:val="18"/>
          <w:szCs w:val="18"/>
        </w:rPr>
        <w:t>Wszelkie zmiany umowy, wymagają zgody stron i zachowania formy pisemnej pod rygorem nieważności.</w:t>
      </w:r>
    </w:p>
    <w:p w14:paraId="085A0E39" w14:textId="77777777" w:rsidR="00D0526A" w:rsidRPr="009D11F3" w:rsidRDefault="00D0526A" w:rsidP="00D0526A">
      <w:pPr>
        <w:pStyle w:val="Akapitzlist"/>
        <w:numPr>
          <w:ilvl w:val="0"/>
          <w:numId w:val="59"/>
        </w:numPr>
        <w:spacing w:before="60" w:after="60" w:line="312" w:lineRule="auto"/>
        <w:ind w:left="426" w:right="-239" w:hanging="426"/>
        <w:contextualSpacing w:val="0"/>
        <w:jc w:val="both"/>
        <w:rPr>
          <w:rFonts w:ascii="Verdana" w:hAnsi="Verdana"/>
          <w:sz w:val="18"/>
          <w:szCs w:val="18"/>
        </w:rPr>
      </w:pPr>
      <w:r w:rsidRPr="009D11F3">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t>
      </w:r>
      <w:r w:rsidRPr="009D11F3">
        <w:rPr>
          <w:rFonts w:ascii="Verdana" w:hAnsi="Verdana" w:cs="Arial"/>
          <w:sz w:val="18"/>
          <w:szCs w:val="18"/>
        </w:rPr>
        <w:lastRenderedPageBreak/>
        <w:t xml:space="preserve">w art. 144 ust. 1 pkt 2-6 </w:t>
      </w:r>
      <w:proofErr w:type="spellStart"/>
      <w:r w:rsidRPr="009D11F3">
        <w:rPr>
          <w:rFonts w:ascii="Verdana" w:hAnsi="Verdana" w:cs="Arial"/>
          <w:sz w:val="18"/>
          <w:szCs w:val="18"/>
        </w:rPr>
        <w:t>Pzp</w:t>
      </w:r>
      <w:proofErr w:type="spellEnd"/>
      <w:r w:rsidRPr="009D11F3">
        <w:rPr>
          <w:rFonts w:ascii="Verdana" w:hAnsi="Verdana" w:cs="Arial"/>
          <w:sz w:val="18"/>
          <w:szCs w:val="18"/>
        </w:rPr>
        <w:t xml:space="preserve"> albo zgodnie z art. 144 ust. 1 pkt 1 </w:t>
      </w:r>
      <w:proofErr w:type="spellStart"/>
      <w:r w:rsidRPr="009D11F3">
        <w:rPr>
          <w:rFonts w:ascii="Verdana" w:hAnsi="Verdana" w:cs="Arial"/>
          <w:sz w:val="18"/>
          <w:szCs w:val="18"/>
        </w:rPr>
        <w:t>Pzp</w:t>
      </w:r>
      <w:proofErr w:type="spellEnd"/>
      <w:r w:rsidRPr="009D11F3">
        <w:rPr>
          <w:rFonts w:ascii="Verdana" w:hAnsi="Verdana" w:cs="Arial"/>
          <w:sz w:val="18"/>
          <w:szCs w:val="18"/>
        </w:rPr>
        <w:t xml:space="preserve"> jedna z wymienionych poniżej okoliczności:</w:t>
      </w:r>
    </w:p>
    <w:p w14:paraId="01E045BA"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13DF99B5"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041883E2"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3B883863"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73E80C26"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2826F402" w14:textId="77777777" w:rsidR="00D0526A" w:rsidRPr="009D11F3" w:rsidRDefault="00D0526A" w:rsidP="00D0526A">
      <w:pPr>
        <w:numPr>
          <w:ilvl w:val="0"/>
          <w:numId w:val="70"/>
        </w:numPr>
        <w:spacing w:before="60" w:after="60" w:line="312" w:lineRule="auto"/>
        <w:ind w:left="851" w:right="-2" w:hanging="425"/>
        <w:contextualSpacing/>
        <w:jc w:val="both"/>
        <w:rPr>
          <w:rFonts w:ascii="Verdana" w:hAnsi="Verdana" w:cs="Arial"/>
          <w:bCs/>
          <w:sz w:val="18"/>
          <w:szCs w:val="18"/>
        </w:rPr>
      </w:pPr>
      <w:r w:rsidRPr="009D11F3">
        <w:rPr>
          <w:rFonts w:ascii="Verdana" w:hAnsi="Verdana" w:cs="Arial"/>
          <w:bCs/>
          <w:sz w:val="18"/>
          <w:szCs w:val="18"/>
        </w:rPr>
        <w:t>wejścia w życie innych, niż wymienione w pkt 1, regulacji prawnych po dacie zawarcia umowy, wywołujących potrzebę jej zmiany;</w:t>
      </w:r>
    </w:p>
    <w:p w14:paraId="796BC145"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bCs/>
          <w:sz w:val="18"/>
          <w:szCs w:val="18"/>
        </w:rPr>
      </w:pPr>
      <w:r w:rsidRPr="009D11F3">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35E27E63"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sz w:val="18"/>
          <w:szCs w:val="18"/>
        </w:rPr>
      </w:pPr>
      <w:r w:rsidRPr="009D11F3">
        <w:rPr>
          <w:rFonts w:ascii="Verdana" w:hAnsi="Verdana"/>
          <w:sz w:val="18"/>
          <w:szCs w:val="18"/>
        </w:rPr>
        <w:t>zmiany osób z uprawnieniami rzecznika patentowego wyznaczonych do realizacji zamówienia, wskazanych w ofercie Wykonawcy i niniejszej umowie. Zamawiający dopuszcza zmianę ww. osób pod warunkiem, że Wykonawca wykaże, że  proponowana inna osoba posiada nie mniejsze doświadczenie zawodowe niż wykazane dla danej osoby w złożonej ofercie;</w:t>
      </w:r>
    </w:p>
    <w:p w14:paraId="4D175B6E"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sz w:val="18"/>
          <w:szCs w:val="18"/>
        </w:rPr>
      </w:pPr>
      <w:r w:rsidRPr="009D11F3">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41B5F09" w14:textId="77777777" w:rsidR="00D0526A" w:rsidRPr="009D11F3" w:rsidRDefault="00D0526A" w:rsidP="00D0526A">
      <w:pPr>
        <w:numPr>
          <w:ilvl w:val="0"/>
          <w:numId w:val="70"/>
        </w:numPr>
        <w:spacing w:before="60" w:after="60" w:line="312" w:lineRule="auto"/>
        <w:ind w:left="851" w:right="-2" w:hanging="425"/>
        <w:jc w:val="both"/>
        <w:rPr>
          <w:rFonts w:ascii="Verdana" w:hAnsi="Verdana" w:cs="Arial"/>
          <w:sz w:val="18"/>
          <w:szCs w:val="18"/>
        </w:rPr>
      </w:pPr>
      <w:r w:rsidRPr="009D11F3">
        <w:rPr>
          <w:rFonts w:ascii="Verdana" w:hAnsi="Verdana"/>
          <w:sz w:val="18"/>
          <w:szCs w:val="18"/>
        </w:rPr>
        <w:lastRenderedPageBreak/>
        <w:t>wystąpienie konieczności wprowadzenia zmian, korzystnych dla Zamawiającego, bez których nie byłoby możliwe prawidłowe wykonanie przedmiotu umowy.</w:t>
      </w:r>
    </w:p>
    <w:p w14:paraId="79198819" w14:textId="77777777" w:rsidR="00D0526A" w:rsidRPr="009D11F3" w:rsidRDefault="00D0526A" w:rsidP="00D0526A">
      <w:pPr>
        <w:numPr>
          <w:ilvl w:val="0"/>
          <w:numId w:val="59"/>
        </w:numPr>
        <w:suppressAutoHyphens/>
        <w:spacing w:before="60" w:after="60" w:line="312" w:lineRule="auto"/>
        <w:ind w:left="426" w:right="-239" w:hanging="426"/>
        <w:jc w:val="both"/>
        <w:rPr>
          <w:rFonts w:ascii="Verdana" w:hAnsi="Verdana" w:cs="Arial"/>
          <w:sz w:val="18"/>
          <w:szCs w:val="18"/>
        </w:rPr>
      </w:pPr>
      <w:r w:rsidRPr="009D11F3">
        <w:rPr>
          <w:rFonts w:ascii="Verdana" w:hAnsi="Verdana"/>
          <w:sz w:val="18"/>
          <w:szCs w:val="18"/>
        </w:rPr>
        <w:t>Nie stanowią zmiany umowy w rozumieniu art. 144</w:t>
      </w:r>
      <w:r w:rsidRPr="009D11F3">
        <w:rPr>
          <w:rFonts w:ascii="Verdana" w:hAnsi="Verdana"/>
          <w:bCs/>
          <w:sz w:val="18"/>
          <w:szCs w:val="18"/>
        </w:rPr>
        <w:t xml:space="preserve"> </w:t>
      </w:r>
      <w:proofErr w:type="spellStart"/>
      <w:r w:rsidRPr="009D11F3">
        <w:rPr>
          <w:rFonts w:ascii="Verdana" w:hAnsi="Verdana"/>
          <w:bCs/>
          <w:sz w:val="18"/>
          <w:szCs w:val="18"/>
        </w:rPr>
        <w:t>Pzp</w:t>
      </w:r>
      <w:proofErr w:type="spellEnd"/>
      <w:r w:rsidRPr="009D11F3">
        <w:rPr>
          <w:rFonts w:ascii="Verdana" w:hAnsi="Verdana"/>
          <w:bCs/>
          <w:sz w:val="18"/>
          <w:szCs w:val="18"/>
        </w:rPr>
        <w:t xml:space="preserve"> </w:t>
      </w:r>
      <w:r w:rsidRPr="009D11F3">
        <w:rPr>
          <w:rFonts w:ascii="Verdana" w:hAnsi="Verdana"/>
          <w:sz w:val="18"/>
          <w:szCs w:val="18"/>
        </w:rPr>
        <w:t xml:space="preserve">następujące wypadki, które wymagają jedynie poinformowania drugiej Strony w formie pisemnej z 3 (trzy) dniowym wyprzedzeniem: </w:t>
      </w:r>
    </w:p>
    <w:p w14:paraId="6387313F" w14:textId="77777777" w:rsidR="00D0526A" w:rsidRPr="009D11F3" w:rsidRDefault="00D0526A" w:rsidP="00D0526A">
      <w:pPr>
        <w:pStyle w:val="Akapitzlist"/>
        <w:numPr>
          <w:ilvl w:val="0"/>
          <w:numId w:val="60"/>
        </w:numPr>
        <w:spacing w:before="60" w:after="60" w:line="312" w:lineRule="auto"/>
        <w:ind w:left="993" w:right="-239" w:hanging="284"/>
        <w:contextualSpacing w:val="0"/>
        <w:jc w:val="both"/>
        <w:rPr>
          <w:rFonts w:ascii="Verdana" w:hAnsi="Verdana"/>
          <w:sz w:val="18"/>
          <w:szCs w:val="18"/>
        </w:rPr>
      </w:pPr>
      <w:r w:rsidRPr="009D11F3">
        <w:rPr>
          <w:rFonts w:ascii="Verdana" w:hAnsi="Verdana"/>
          <w:sz w:val="18"/>
          <w:szCs w:val="18"/>
        </w:rPr>
        <w:t xml:space="preserve">zmiana danych teleadresowych Stron; </w:t>
      </w:r>
    </w:p>
    <w:p w14:paraId="54793BFD" w14:textId="77777777" w:rsidR="00D0526A" w:rsidRPr="009D11F3" w:rsidRDefault="00D0526A" w:rsidP="00D0526A">
      <w:pPr>
        <w:pStyle w:val="Akapitzlist"/>
        <w:numPr>
          <w:ilvl w:val="0"/>
          <w:numId w:val="60"/>
        </w:numPr>
        <w:spacing w:before="60" w:after="60" w:line="312" w:lineRule="auto"/>
        <w:ind w:left="993" w:right="44" w:hanging="284"/>
        <w:contextualSpacing w:val="0"/>
        <w:jc w:val="both"/>
        <w:rPr>
          <w:rFonts w:ascii="Verdana" w:hAnsi="Verdana"/>
          <w:sz w:val="18"/>
          <w:szCs w:val="18"/>
        </w:rPr>
      </w:pPr>
      <w:r w:rsidRPr="009D11F3">
        <w:rPr>
          <w:rFonts w:ascii="Verdana" w:hAnsi="Verdana"/>
          <w:sz w:val="18"/>
          <w:szCs w:val="18"/>
        </w:rPr>
        <w:t xml:space="preserve">zmiana danych rejestrowych Stron; </w:t>
      </w:r>
    </w:p>
    <w:p w14:paraId="49FF4DA6" w14:textId="77777777" w:rsidR="00D0526A" w:rsidRPr="009D11F3" w:rsidRDefault="00D0526A" w:rsidP="00D0526A">
      <w:pPr>
        <w:pStyle w:val="Akapitzlist"/>
        <w:numPr>
          <w:ilvl w:val="0"/>
          <w:numId w:val="60"/>
        </w:numPr>
        <w:spacing w:before="60" w:after="60" w:line="312" w:lineRule="auto"/>
        <w:ind w:left="993" w:right="44" w:hanging="284"/>
        <w:contextualSpacing w:val="0"/>
        <w:jc w:val="both"/>
        <w:rPr>
          <w:rFonts w:ascii="Verdana" w:hAnsi="Verdana"/>
          <w:sz w:val="18"/>
          <w:szCs w:val="18"/>
        </w:rPr>
      </w:pPr>
      <w:r w:rsidRPr="009D11F3">
        <w:rPr>
          <w:rFonts w:ascii="Verdana" w:hAnsi="Verdana"/>
          <w:sz w:val="18"/>
          <w:szCs w:val="18"/>
        </w:rPr>
        <w:t>zmiana sposobu prowadzenia korespondencji pomiędzy Stronami.</w:t>
      </w:r>
    </w:p>
    <w:p w14:paraId="6252B2FE" w14:textId="77777777" w:rsidR="00D0526A" w:rsidRPr="009D11F3" w:rsidRDefault="00D0526A" w:rsidP="00D0526A">
      <w:pPr>
        <w:spacing w:before="60" w:after="60" w:line="312" w:lineRule="auto"/>
        <w:jc w:val="center"/>
        <w:rPr>
          <w:rFonts w:ascii="Verdana" w:hAnsi="Verdana"/>
          <w:b/>
          <w:noProof/>
          <w:sz w:val="18"/>
          <w:szCs w:val="18"/>
        </w:rPr>
      </w:pPr>
      <w:r w:rsidRPr="009D11F3">
        <w:rPr>
          <w:rFonts w:ascii="Verdana" w:hAnsi="Verdana"/>
          <w:b/>
          <w:noProof/>
          <w:sz w:val="18"/>
          <w:szCs w:val="18"/>
        </w:rPr>
        <w:t xml:space="preserve">§ 11 </w:t>
      </w:r>
      <w:r w:rsidRPr="009D11F3">
        <w:rPr>
          <w:rFonts w:ascii="Verdana" w:hAnsi="Verdana"/>
          <w:b/>
          <w:noProof/>
          <w:sz w:val="18"/>
          <w:szCs w:val="18"/>
        </w:rPr>
        <w:br/>
        <w:t>Postanowienia końcowe</w:t>
      </w:r>
    </w:p>
    <w:p w14:paraId="19A9A460"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W sprawach nieuregulowanych umową stosuje się przepisy kodeksu cywilnego i inne obowiązujące przepisy prawa.</w:t>
      </w:r>
    </w:p>
    <w:p w14:paraId="1C13B225"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Spory powstałe przy wykonywaniu niniejszej umowy, nierozwiązane polubownie przez Strony, będą rozstrzygane przez Sąd powszechny właściwy miejscowo dla Zamawiającego.</w:t>
      </w:r>
    </w:p>
    <w:p w14:paraId="3AA602EB" w14:textId="77777777" w:rsidR="00D0526A" w:rsidRPr="009D11F3" w:rsidRDefault="00D0526A" w:rsidP="00D0526A">
      <w:pPr>
        <w:pStyle w:val="Tekstpodstawowywcity3"/>
        <w:numPr>
          <w:ilvl w:val="0"/>
          <w:numId w:val="26"/>
        </w:numPr>
        <w:tabs>
          <w:tab w:val="num" w:pos="426"/>
          <w:tab w:val="num" w:pos="2183"/>
        </w:tabs>
        <w:spacing w:before="60" w:after="60" w:line="312" w:lineRule="auto"/>
        <w:ind w:left="426" w:right="44" w:hanging="426"/>
        <w:rPr>
          <w:rFonts w:ascii="Verdana" w:hAnsi="Verdana"/>
          <w:sz w:val="18"/>
          <w:szCs w:val="18"/>
        </w:rPr>
      </w:pPr>
      <w:r w:rsidRPr="009D11F3">
        <w:rPr>
          <w:rFonts w:ascii="Verdana" w:hAnsi="Verdana"/>
          <w:sz w:val="18"/>
          <w:szCs w:val="18"/>
        </w:rPr>
        <w:t>Do bezpośredniej współpracy w ramach wykonania niniejszej umowy upoważnieni są:</w:t>
      </w:r>
    </w:p>
    <w:p w14:paraId="0DCAC42C" w14:textId="77777777" w:rsidR="00D0526A" w:rsidRPr="009D11F3" w:rsidRDefault="00D0526A" w:rsidP="00D0526A">
      <w:pPr>
        <w:pStyle w:val="Akapitzlist"/>
        <w:numPr>
          <w:ilvl w:val="0"/>
          <w:numId w:val="27"/>
        </w:numPr>
        <w:spacing w:before="60" w:after="60" w:line="312" w:lineRule="auto"/>
        <w:ind w:left="851" w:right="44" w:hanging="425"/>
        <w:contextualSpacing w:val="0"/>
        <w:jc w:val="both"/>
        <w:rPr>
          <w:rFonts w:ascii="Verdana" w:hAnsi="Verdana"/>
          <w:sz w:val="18"/>
          <w:szCs w:val="18"/>
        </w:rPr>
      </w:pPr>
      <w:r w:rsidRPr="009D11F3">
        <w:rPr>
          <w:rFonts w:ascii="Verdana" w:hAnsi="Verdana"/>
          <w:sz w:val="18"/>
          <w:szCs w:val="18"/>
        </w:rPr>
        <w:t xml:space="preserve">ze strony Zamawiającego:[…..]  </w:t>
      </w:r>
    </w:p>
    <w:p w14:paraId="36D47472" w14:textId="77777777" w:rsidR="00D0526A" w:rsidRPr="009D11F3" w:rsidRDefault="00D0526A" w:rsidP="00D0526A">
      <w:pPr>
        <w:pStyle w:val="Akapitzlist"/>
        <w:numPr>
          <w:ilvl w:val="0"/>
          <w:numId w:val="27"/>
        </w:numPr>
        <w:tabs>
          <w:tab w:val="num" w:pos="851"/>
        </w:tabs>
        <w:spacing w:before="60" w:after="60" w:line="312" w:lineRule="auto"/>
        <w:ind w:left="851" w:right="44" w:hanging="425"/>
        <w:contextualSpacing w:val="0"/>
        <w:jc w:val="both"/>
        <w:rPr>
          <w:rFonts w:ascii="Verdana" w:hAnsi="Verdana"/>
          <w:sz w:val="18"/>
          <w:szCs w:val="18"/>
        </w:rPr>
      </w:pPr>
      <w:r w:rsidRPr="009D11F3">
        <w:rPr>
          <w:rFonts w:ascii="Verdana" w:hAnsi="Verdana"/>
          <w:sz w:val="18"/>
          <w:szCs w:val="18"/>
        </w:rPr>
        <w:t xml:space="preserve">ze strony  Wykonawcy: […..] </w:t>
      </w:r>
    </w:p>
    <w:p w14:paraId="0F84168E"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Umowę sporządzono w czterech jednobrzmiących egzemplarzach, trzy dla Zamawiającego, jeden dla Wykonawcy.</w:t>
      </w:r>
    </w:p>
    <w:p w14:paraId="5961F098" w14:textId="77777777" w:rsidR="00D0526A" w:rsidRPr="009D11F3" w:rsidRDefault="00D0526A" w:rsidP="00D0526A">
      <w:pPr>
        <w:pStyle w:val="Tekstpodstawowywcity"/>
        <w:numPr>
          <w:ilvl w:val="0"/>
          <w:numId w:val="26"/>
        </w:numPr>
        <w:tabs>
          <w:tab w:val="clear" w:pos="720"/>
          <w:tab w:val="num" w:pos="426"/>
          <w:tab w:val="num" w:pos="2183"/>
        </w:tabs>
        <w:spacing w:before="60" w:after="60" w:line="312" w:lineRule="auto"/>
        <w:ind w:left="426" w:right="44" w:hanging="426"/>
        <w:rPr>
          <w:rFonts w:cs="Verdana"/>
        </w:rPr>
      </w:pPr>
      <w:r w:rsidRPr="009D11F3">
        <w:rPr>
          <w:rFonts w:cs="Verdana"/>
        </w:rPr>
        <w:t>Załącznikami do niniejszej umowy, stanowiącymi jej integralną część, są:</w:t>
      </w:r>
    </w:p>
    <w:p w14:paraId="1D57DB1A" w14:textId="77777777" w:rsidR="00D0526A" w:rsidRPr="009D11F3" w:rsidRDefault="00D0526A" w:rsidP="00D0526A">
      <w:pPr>
        <w:spacing w:before="60" w:after="60" w:line="312" w:lineRule="auto"/>
        <w:ind w:left="360" w:firstLine="66"/>
        <w:jc w:val="both"/>
        <w:rPr>
          <w:rFonts w:ascii="Verdana" w:hAnsi="Verdana" w:cs="Verdana"/>
          <w:sz w:val="18"/>
          <w:szCs w:val="18"/>
        </w:rPr>
      </w:pPr>
      <w:r w:rsidRPr="009D11F3">
        <w:rPr>
          <w:rFonts w:ascii="Verdana" w:hAnsi="Verdana" w:cs="Verdana"/>
          <w:b/>
          <w:sz w:val="18"/>
          <w:szCs w:val="18"/>
        </w:rPr>
        <w:t xml:space="preserve">załącznik nr 1 </w:t>
      </w:r>
      <w:r w:rsidRPr="009D11F3">
        <w:rPr>
          <w:rFonts w:ascii="Verdana" w:hAnsi="Verdana" w:cs="Verdana"/>
          <w:sz w:val="18"/>
          <w:szCs w:val="18"/>
        </w:rPr>
        <w:t>-  Formularz ofertowy Wykonawcy;</w:t>
      </w:r>
    </w:p>
    <w:p w14:paraId="4E7D2CCA" w14:textId="77777777" w:rsidR="00D0526A" w:rsidRPr="009D11F3" w:rsidRDefault="00D0526A" w:rsidP="00D0526A">
      <w:pPr>
        <w:spacing w:before="60" w:after="60" w:line="312" w:lineRule="auto"/>
        <w:ind w:left="360" w:firstLine="66"/>
        <w:jc w:val="both"/>
        <w:rPr>
          <w:rFonts w:ascii="Verdana" w:hAnsi="Verdana"/>
          <w:sz w:val="18"/>
          <w:szCs w:val="18"/>
        </w:rPr>
      </w:pPr>
      <w:r w:rsidRPr="009D11F3">
        <w:rPr>
          <w:rFonts w:ascii="Verdana" w:hAnsi="Verdana"/>
          <w:b/>
          <w:sz w:val="18"/>
          <w:szCs w:val="18"/>
        </w:rPr>
        <w:t xml:space="preserve">załącznik nr 2 – </w:t>
      </w:r>
      <w:r w:rsidRPr="009D11F3">
        <w:rPr>
          <w:rFonts w:ascii="Verdana" w:hAnsi="Verdana"/>
          <w:sz w:val="18"/>
          <w:szCs w:val="18"/>
        </w:rPr>
        <w:t>Protokół przyjęcia pracy</w:t>
      </w:r>
    </w:p>
    <w:p w14:paraId="332C3200" w14:textId="77777777" w:rsidR="00D0526A" w:rsidRPr="009D11F3" w:rsidRDefault="00D0526A" w:rsidP="00D0526A">
      <w:pPr>
        <w:autoSpaceDE w:val="0"/>
        <w:autoSpaceDN w:val="0"/>
        <w:adjustRightInd w:val="0"/>
        <w:spacing w:before="60" w:after="60" w:line="312" w:lineRule="auto"/>
        <w:ind w:left="786" w:right="44"/>
        <w:rPr>
          <w:rFonts w:ascii="Verdana" w:eastAsia="Calibri" w:hAnsi="Verdana"/>
          <w:b/>
          <w:sz w:val="18"/>
          <w:szCs w:val="18"/>
          <w:lang w:eastAsia="en-US"/>
        </w:rPr>
      </w:pPr>
    </w:p>
    <w:p w14:paraId="41870410" w14:textId="77777777" w:rsidR="00D0526A" w:rsidRPr="009D11F3" w:rsidRDefault="00D0526A" w:rsidP="00D0526A">
      <w:pPr>
        <w:autoSpaceDE w:val="0"/>
        <w:autoSpaceDN w:val="0"/>
        <w:adjustRightInd w:val="0"/>
        <w:spacing w:after="60" w:line="240" w:lineRule="exact"/>
        <w:ind w:right="44"/>
        <w:rPr>
          <w:rFonts w:ascii="Verdana" w:eastAsia="Calibri" w:hAnsi="Verdana"/>
          <w:b/>
          <w:sz w:val="18"/>
          <w:szCs w:val="18"/>
          <w:lang w:eastAsia="en-US"/>
        </w:rPr>
      </w:pPr>
    </w:p>
    <w:p w14:paraId="73B3C063" w14:textId="77777777" w:rsidR="00D0526A" w:rsidRPr="009D11F3" w:rsidRDefault="00D0526A" w:rsidP="00D0526A">
      <w:pPr>
        <w:autoSpaceDE w:val="0"/>
        <w:autoSpaceDN w:val="0"/>
        <w:adjustRightInd w:val="0"/>
        <w:spacing w:after="60" w:line="240" w:lineRule="exact"/>
        <w:ind w:right="44"/>
        <w:rPr>
          <w:rFonts w:ascii="Verdana" w:eastAsia="Calibri" w:hAnsi="Verdana"/>
          <w:b/>
          <w:sz w:val="18"/>
          <w:szCs w:val="18"/>
          <w:lang w:eastAsia="en-US"/>
        </w:rPr>
      </w:pPr>
      <w:r w:rsidRPr="009D11F3">
        <w:rPr>
          <w:rFonts w:ascii="Verdana" w:eastAsia="Calibri" w:hAnsi="Verdana"/>
          <w:b/>
          <w:sz w:val="18"/>
          <w:szCs w:val="18"/>
          <w:lang w:eastAsia="en-US"/>
        </w:rPr>
        <w:t xml:space="preserve">WYKONAWCA </w:t>
      </w:r>
      <w:r w:rsidRPr="009D11F3">
        <w:rPr>
          <w:rFonts w:ascii="Verdana" w:eastAsia="Calibri" w:hAnsi="Verdana"/>
          <w:b/>
          <w:sz w:val="18"/>
          <w:szCs w:val="18"/>
          <w:lang w:eastAsia="en-US"/>
        </w:rPr>
        <w:tab/>
      </w:r>
      <w:r w:rsidRPr="009D11F3">
        <w:rPr>
          <w:rFonts w:ascii="Verdana" w:eastAsia="Calibri" w:hAnsi="Verdana"/>
          <w:b/>
          <w:sz w:val="18"/>
          <w:szCs w:val="18"/>
          <w:lang w:eastAsia="en-US"/>
        </w:rPr>
        <w:tab/>
      </w:r>
      <w:r w:rsidRPr="009D11F3">
        <w:rPr>
          <w:rFonts w:ascii="Verdana" w:eastAsia="Calibri" w:hAnsi="Verdana"/>
          <w:b/>
          <w:sz w:val="18"/>
          <w:szCs w:val="18"/>
          <w:lang w:eastAsia="en-US"/>
        </w:rPr>
        <w:tab/>
      </w:r>
      <w:r w:rsidRPr="009D11F3">
        <w:rPr>
          <w:rFonts w:ascii="Verdana" w:eastAsia="Calibri" w:hAnsi="Verdana"/>
          <w:b/>
          <w:sz w:val="18"/>
          <w:szCs w:val="18"/>
          <w:lang w:eastAsia="en-US"/>
        </w:rPr>
        <w:tab/>
      </w:r>
      <w:r w:rsidRPr="009D11F3">
        <w:rPr>
          <w:rFonts w:ascii="Verdana" w:eastAsia="Calibri" w:hAnsi="Verdana"/>
          <w:b/>
          <w:sz w:val="18"/>
          <w:szCs w:val="18"/>
          <w:lang w:eastAsia="en-US"/>
        </w:rPr>
        <w:tab/>
        <w:t xml:space="preserve">                             ZAMAWIAJĄCY</w:t>
      </w:r>
    </w:p>
    <w:p w14:paraId="51E8895B"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60EA3768"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145C7856"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3A812FC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091258B5" w14:textId="77777777" w:rsidR="00D0526A" w:rsidRPr="009D11F3" w:rsidRDefault="00D0526A" w:rsidP="00D0526A">
      <w:pPr>
        <w:autoSpaceDE w:val="0"/>
        <w:autoSpaceDN w:val="0"/>
        <w:adjustRightInd w:val="0"/>
        <w:spacing w:after="60" w:line="240" w:lineRule="exact"/>
        <w:ind w:right="44"/>
        <w:rPr>
          <w:rFonts w:ascii="Verdana" w:eastAsia="Calibri" w:hAnsi="Verdana"/>
          <w:sz w:val="18"/>
          <w:szCs w:val="18"/>
          <w:lang w:eastAsia="en-US"/>
        </w:rPr>
      </w:pPr>
      <w:r w:rsidRPr="009D11F3">
        <w:rPr>
          <w:rFonts w:ascii="Verdana" w:eastAsia="Calibri" w:hAnsi="Verdana"/>
          <w:sz w:val="18"/>
          <w:szCs w:val="18"/>
          <w:lang w:eastAsia="en-US"/>
        </w:rPr>
        <w:t>Data</w:t>
      </w:r>
    </w:p>
    <w:p w14:paraId="1FE1DDD0"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37074809"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2D634215" w14:textId="77777777" w:rsidR="00D0526A" w:rsidRPr="009D11F3" w:rsidRDefault="00D0526A" w:rsidP="00D0526A">
      <w:pPr>
        <w:spacing w:after="160" w:line="259" w:lineRule="auto"/>
        <w:rPr>
          <w:rFonts w:ascii="Verdana" w:eastAsia="Calibri" w:hAnsi="Verdana"/>
          <w:sz w:val="18"/>
          <w:szCs w:val="18"/>
          <w:lang w:eastAsia="en-US"/>
        </w:rPr>
      </w:pPr>
      <w:r w:rsidRPr="009D11F3">
        <w:rPr>
          <w:rFonts w:ascii="Verdana" w:eastAsia="Calibri" w:hAnsi="Verdana"/>
          <w:sz w:val="18"/>
          <w:szCs w:val="18"/>
          <w:lang w:eastAsia="en-US"/>
        </w:rPr>
        <w:br w:type="page"/>
      </w:r>
    </w:p>
    <w:p w14:paraId="53EAFE0A" w14:textId="77777777" w:rsidR="00D0526A" w:rsidRPr="009D11F3" w:rsidRDefault="00D0526A" w:rsidP="00D0526A">
      <w:pPr>
        <w:autoSpaceDE w:val="0"/>
        <w:autoSpaceDN w:val="0"/>
        <w:adjustRightInd w:val="0"/>
        <w:spacing w:after="60" w:line="240" w:lineRule="exact"/>
        <w:ind w:left="709" w:right="44"/>
        <w:jc w:val="right"/>
        <w:rPr>
          <w:rFonts w:ascii="Verdana" w:eastAsia="Calibri" w:hAnsi="Verdana"/>
          <w:sz w:val="18"/>
          <w:szCs w:val="18"/>
          <w:lang w:eastAsia="en-US"/>
        </w:rPr>
      </w:pPr>
      <w:r w:rsidRPr="009D11F3">
        <w:rPr>
          <w:rFonts w:ascii="Verdana" w:eastAsia="Calibri" w:hAnsi="Verdana"/>
          <w:sz w:val="18"/>
          <w:szCs w:val="18"/>
          <w:lang w:eastAsia="en-US"/>
        </w:rPr>
        <w:lastRenderedPageBreak/>
        <w:t>Załącznik nr 2 do Umowy</w:t>
      </w:r>
    </w:p>
    <w:p w14:paraId="79209A60" w14:textId="77777777" w:rsidR="00D0526A" w:rsidRPr="009D11F3" w:rsidRDefault="00D0526A" w:rsidP="00D0526A">
      <w:pPr>
        <w:autoSpaceDE w:val="0"/>
        <w:autoSpaceDN w:val="0"/>
        <w:adjustRightInd w:val="0"/>
        <w:spacing w:after="60" w:line="240" w:lineRule="exact"/>
        <w:ind w:left="709" w:right="44"/>
        <w:jc w:val="center"/>
        <w:rPr>
          <w:rFonts w:ascii="Verdana" w:eastAsia="Calibri" w:hAnsi="Verdana"/>
          <w:b/>
          <w:sz w:val="18"/>
          <w:szCs w:val="18"/>
          <w:lang w:eastAsia="en-US"/>
        </w:rPr>
      </w:pPr>
      <w:r w:rsidRPr="009D11F3">
        <w:rPr>
          <w:rFonts w:ascii="Verdana" w:eastAsia="Calibri" w:hAnsi="Verdana"/>
          <w:b/>
          <w:sz w:val="18"/>
          <w:szCs w:val="18"/>
          <w:lang w:eastAsia="en-US"/>
        </w:rPr>
        <w:t>PROTOKÓŁ PRZYJĘCIA PRACY</w:t>
      </w:r>
    </w:p>
    <w:p w14:paraId="72CF3F6C"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13C0F777"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6CE252FD"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4196AE0B"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4C9FB8D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r w:rsidRPr="009D11F3">
        <w:rPr>
          <w:rFonts w:ascii="Verdana" w:eastAsia="Calibri" w:hAnsi="Verdana"/>
          <w:sz w:val="18"/>
          <w:szCs w:val="18"/>
          <w:lang w:eastAsia="en-US"/>
        </w:rPr>
        <w:t xml:space="preserve">W dniu …………………….. przekazano wyniki pracy projektu wynalazczego pt.: </w:t>
      </w:r>
    </w:p>
    <w:p w14:paraId="26829F3E"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7C23DB8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r w:rsidRPr="009D11F3">
        <w:rPr>
          <w:rFonts w:ascii="Verdana" w:eastAsia="Calibri" w:hAnsi="Verdana"/>
          <w:sz w:val="18"/>
          <w:szCs w:val="18"/>
          <w:lang w:eastAsia="en-US"/>
        </w:rPr>
        <w:t>„…………………………………………………………………………………………………………………………………………………”</w:t>
      </w:r>
    </w:p>
    <w:p w14:paraId="06A980E5"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2FC2832B"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542EE861"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r w:rsidRPr="009D11F3">
        <w:rPr>
          <w:rFonts w:ascii="Verdana" w:eastAsia="Calibri" w:hAnsi="Verdana"/>
          <w:sz w:val="18"/>
          <w:szCs w:val="18"/>
          <w:lang w:eastAsia="en-US"/>
        </w:rPr>
        <w:t>na podstawie Umowy z dnia …………………………</w:t>
      </w:r>
    </w:p>
    <w:p w14:paraId="2695B053"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579A26E2" w14:textId="77777777" w:rsidR="00D0526A" w:rsidRPr="009D11F3" w:rsidRDefault="00D0526A" w:rsidP="00D0526A">
      <w:pPr>
        <w:autoSpaceDE w:val="0"/>
        <w:autoSpaceDN w:val="0"/>
        <w:adjustRightInd w:val="0"/>
        <w:spacing w:after="60" w:line="240" w:lineRule="exact"/>
        <w:ind w:left="709" w:right="45"/>
        <w:jc w:val="both"/>
        <w:rPr>
          <w:rFonts w:ascii="Verdana" w:eastAsia="Calibri" w:hAnsi="Verdana"/>
          <w:sz w:val="18"/>
          <w:szCs w:val="18"/>
          <w:lang w:eastAsia="en-US"/>
        </w:rPr>
      </w:pPr>
      <w:r w:rsidRPr="009D11F3">
        <w:rPr>
          <w:rFonts w:ascii="Verdana" w:eastAsia="Calibri" w:hAnsi="Verdana"/>
          <w:sz w:val="18"/>
          <w:szCs w:val="18"/>
          <w:lang w:eastAsia="en-US"/>
        </w:rPr>
        <w:t xml:space="preserve">Zamawiający zapoznał się z przekazaną pracą i stwierdził, że pracę wykonano zgodnie </w:t>
      </w:r>
      <w:r w:rsidRPr="009D11F3">
        <w:rPr>
          <w:rFonts w:ascii="Verdana" w:eastAsia="Calibri" w:hAnsi="Verdana"/>
          <w:sz w:val="18"/>
          <w:szCs w:val="18"/>
          <w:lang w:eastAsia="en-US"/>
        </w:rPr>
        <w:br/>
        <w:t>z postanowieniami Umowy. W związku z tym Zamawiający pracę przyjął i postanowił przekazać Wykonawcy wynagrodzenie w wysokości wynikającej z Umowy oraz przekazanych rachunków.</w:t>
      </w:r>
    </w:p>
    <w:p w14:paraId="4FD297EC" w14:textId="77777777" w:rsidR="00D0526A" w:rsidRPr="009D11F3" w:rsidRDefault="00D0526A" w:rsidP="00D0526A">
      <w:pPr>
        <w:autoSpaceDE w:val="0"/>
        <w:autoSpaceDN w:val="0"/>
        <w:adjustRightInd w:val="0"/>
        <w:spacing w:after="60" w:line="240" w:lineRule="exact"/>
        <w:ind w:left="709" w:right="44"/>
        <w:jc w:val="both"/>
        <w:rPr>
          <w:rFonts w:ascii="Verdana" w:eastAsia="Calibri" w:hAnsi="Verdana"/>
          <w:sz w:val="18"/>
          <w:szCs w:val="18"/>
          <w:lang w:eastAsia="en-US"/>
        </w:rPr>
      </w:pPr>
    </w:p>
    <w:p w14:paraId="5D1B212F"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74D4E9DA" w14:textId="77777777" w:rsidR="00D0526A" w:rsidRPr="009D11F3" w:rsidRDefault="00D0526A" w:rsidP="00D0526A">
      <w:pPr>
        <w:autoSpaceDE w:val="0"/>
        <w:autoSpaceDN w:val="0"/>
        <w:adjustRightInd w:val="0"/>
        <w:spacing w:after="60" w:line="240" w:lineRule="exact"/>
        <w:ind w:left="709" w:right="44"/>
        <w:rPr>
          <w:rFonts w:ascii="Verdana" w:eastAsia="Calibri" w:hAnsi="Verdana"/>
          <w:sz w:val="18"/>
          <w:szCs w:val="18"/>
          <w:lang w:eastAsia="en-US"/>
        </w:rPr>
      </w:pPr>
    </w:p>
    <w:p w14:paraId="1D61DA79" w14:textId="271C51F9" w:rsidR="00D452EE" w:rsidRDefault="00D0526A" w:rsidP="00D0526A">
      <w:pPr>
        <w:spacing w:after="60" w:line="240" w:lineRule="exact"/>
        <w:jc w:val="center"/>
        <w:rPr>
          <w:rFonts w:ascii="Verdana" w:hAnsi="Verdana"/>
          <w:b/>
          <w:bCs/>
          <w:sz w:val="18"/>
        </w:rPr>
      </w:pPr>
      <w:r w:rsidRPr="009D11F3">
        <w:rPr>
          <w:rFonts w:ascii="Verdana" w:eastAsia="Calibri" w:hAnsi="Verdana"/>
          <w:sz w:val="18"/>
          <w:szCs w:val="18"/>
          <w:lang w:eastAsia="en-US"/>
        </w:rPr>
        <w:t xml:space="preserve">WYKONAWCA </w:t>
      </w:r>
      <w:r w:rsidRPr="009D11F3">
        <w:rPr>
          <w:rFonts w:ascii="Verdana" w:eastAsia="Calibri" w:hAnsi="Verdana"/>
          <w:sz w:val="18"/>
          <w:szCs w:val="18"/>
          <w:lang w:eastAsia="en-US"/>
        </w:rPr>
        <w:tab/>
      </w:r>
      <w:r w:rsidRPr="009D11F3">
        <w:rPr>
          <w:rFonts w:ascii="Verdana" w:eastAsia="Calibri" w:hAnsi="Verdana"/>
          <w:sz w:val="18"/>
          <w:szCs w:val="18"/>
          <w:lang w:eastAsia="en-US"/>
        </w:rPr>
        <w:tab/>
      </w:r>
      <w:r w:rsidRPr="009D11F3">
        <w:rPr>
          <w:rFonts w:ascii="Verdana" w:eastAsia="Calibri" w:hAnsi="Verdana"/>
          <w:sz w:val="18"/>
          <w:szCs w:val="18"/>
          <w:lang w:eastAsia="en-US"/>
        </w:rPr>
        <w:tab/>
      </w:r>
      <w:r w:rsidRPr="009D11F3">
        <w:rPr>
          <w:rFonts w:ascii="Verdana" w:eastAsia="Calibri" w:hAnsi="Verdana"/>
          <w:sz w:val="18"/>
          <w:szCs w:val="18"/>
          <w:lang w:eastAsia="en-US"/>
        </w:rPr>
        <w:tab/>
      </w:r>
      <w:r w:rsidRPr="009D11F3">
        <w:rPr>
          <w:rFonts w:ascii="Verdana" w:eastAsia="Calibri" w:hAnsi="Verdana"/>
          <w:sz w:val="18"/>
          <w:szCs w:val="18"/>
          <w:lang w:eastAsia="en-US"/>
        </w:rPr>
        <w:tab/>
        <w:t xml:space="preserve">                             ZAMAWIAJĄCY</w:t>
      </w:r>
    </w:p>
    <w:sectPr w:rsidR="00D452EE" w:rsidSect="00B60D65">
      <w:headerReference w:type="default" r:id="rId25"/>
      <w:footerReference w:type="even" r:id="rId26"/>
      <w:footerReference w:type="default" r:id="rId27"/>
      <w:headerReference w:type="first" r:id="rId28"/>
      <w:footerReference w:type="first" r:id="rId29"/>
      <w:pgSz w:w="11906" w:h="16838"/>
      <w:pgMar w:top="567" w:right="1440" w:bottom="567"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82726" w14:textId="77777777" w:rsidR="00B9642E" w:rsidRDefault="00B9642E">
      <w:r>
        <w:separator/>
      </w:r>
    </w:p>
  </w:endnote>
  <w:endnote w:type="continuationSeparator" w:id="0">
    <w:p w14:paraId="444670C9" w14:textId="77777777" w:rsidR="00B9642E" w:rsidRDefault="00B9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elix Titling">
    <w:altName w:val="Colonna MT"/>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0B3E" w14:textId="25C21359" w:rsidR="007D4ACF" w:rsidRPr="00F75B30" w:rsidRDefault="007D4ACF"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B1D4" w14:textId="5D3F3D80" w:rsidR="007D4ACF" w:rsidRPr="00F75B30" w:rsidRDefault="007D4ACF" w:rsidP="004B503E">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D62E" w14:textId="77777777" w:rsidR="007D4ACF" w:rsidRDefault="007D4A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0061A6" w14:textId="77777777" w:rsidR="007D4ACF" w:rsidRDefault="007D4ACF">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F1D6" w14:textId="0ED29358" w:rsidR="007D4ACF" w:rsidRPr="00242C8B" w:rsidRDefault="007D4AC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3297">
      <w:rPr>
        <w:caps/>
        <w:noProof/>
        <w:sz w:val="16"/>
        <w:szCs w:val="16"/>
      </w:rPr>
      <w:t>21</w:t>
    </w:r>
    <w:r w:rsidRPr="00242C8B">
      <w:rPr>
        <w:caps/>
        <w:sz w:val="16"/>
        <w:szCs w:val="16"/>
      </w:rPr>
      <w:fldChar w:fldCharType="end"/>
    </w:r>
  </w:p>
  <w:p w14:paraId="54B0598F" w14:textId="77777777" w:rsidR="007D4ACF" w:rsidRDefault="007D4ACF" w:rsidP="000E57FE">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61EE6894" w14:textId="0C386E55" w:rsidR="007D4ACF" w:rsidRPr="00E27654" w:rsidRDefault="007D4AC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33297">
          <w:rPr>
            <w:noProof/>
            <w:sz w:val="16"/>
            <w:szCs w:val="16"/>
          </w:rPr>
          <w:t>20</w:t>
        </w:r>
        <w:r w:rsidRPr="00E27654">
          <w:rPr>
            <w:sz w:val="16"/>
            <w:szCs w:val="16"/>
          </w:rPr>
          <w:fldChar w:fldCharType="end"/>
        </w:r>
      </w:p>
    </w:sdtContent>
  </w:sdt>
  <w:p w14:paraId="122ECFAF" w14:textId="77777777" w:rsidR="007D4ACF" w:rsidRDefault="007D4ACF" w:rsidP="001D4737">
    <w:pPr>
      <w:pStyle w:val="Stopka"/>
      <w:jc w:val="center"/>
      <w:rPr>
        <w:rFonts w:eastAsia="Batang"/>
        <w:sz w:val="20"/>
        <w:lang w:eastAsia="ar-SA"/>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7D4ACF" w:rsidRDefault="007D4A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7D4ACF" w:rsidRDefault="007D4ACF">
    <w:pPr>
      <w:pStyle w:val="Stopka"/>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28240BF6" w:rsidR="007D4ACF" w:rsidRPr="00242C8B" w:rsidRDefault="007D4AC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3297">
      <w:rPr>
        <w:caps/>
        <w:noProof/>
        <w:sz w:val="16"/>
        <w:szCs w:val="16"/>
      </w:rPr>
      <w:t>24</w:t>
    </w:r>
    <w:r w:rsidRPr="00242C8B">
      <w:rPr>
        <w:caps/>
        <w:sz w:val="16"/>
        <w:szCs w:val="16"/>
      </w:rPr>
      <w:fldChar w:fldCharType="end"/>
    </w:r>
  </w:p>
  <w:p w14:paraId="26C4D369" w14:textId="361ED437" w:rsidR="007D4ACF" w:rsidRPr="00F75B30" w:rsidRDefault="007D4ACF"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EC4637F" w14:textId="77777777" w:rsidR="007D4ACF" w:rsidRDefault="007D4ACF" w:rsidP="0067543C">
    <w:pPr>
      <w:pStyle w:val="Stopka"/>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60904"/>
      <w:docPartObj>
        <w:docPartGallery w:val="Page Numbers (Bottom of Page)"/>
        <w:docPartUnique/>
      </w:docPartObj>
    </w:sdtPr>
    <w:sdtEndPr>
      <w:rPr>
        <w:sz w:val="16"/>
        <w:szCs w:val="16"/>
      </w:rPr>
    </w:sdtEndPr>
    <w:sdtContent>
      <w:p w14:paraId="3E2DDC06" w14:textId="163F91A3" w:rsidR="007D4ACF" w:rsidRPr="00E27654" w:rsidRDefault="007D4AC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33297">
          <w:rPr>
            <w:noProof/>
            <w:sz w:val="16"/>
            <w:szCs w:val="16"/>
          </w:rPr>
          <w:t>22</w:t>
        </w:r>
        <w:r w:rsidRPr="00E27654">
          <w:rPr>
            <w:sz w:val="16"/>
            <w:szCs w:val="16"/>
          </w:rPr>
          <w:fldChar w:fldCharType="end"/>
        </w:r>
      </w:p>
    </w:sdtContent>
  </w:sdt>
  <w:p w14:paraId="0EA4147A" w14:textId="210B8591" w:rsidR="007D4ACF" w:rsidRPr="00F75B30" w:rsidRDefault="007D4ACF" w:rsidP="0067543C">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005EAC19" w14:textId="77777777" w:rsidR="007D4ACF" w:rsidRDefault="007D4ACF"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5DA0" w14:textId="77777777" w:rsidR="00B9642E" w:rsidRDefault="00B9642E">
      <w:r>
        <w:separator/>
      </w:r>
    </w:p>
  </w:footnote>
  <w:footnote w:type="continuationSeparator" w:id="0">
    <w:p w14:paraId="20BA3CE5" w14:textId="77777777" w:rsidR="00B9642E" w:rsidRDefault="00B96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E2B6" w14:textId="5AC7CE41" w:rsidR="007D4ACF" w:rsidRPr="004E4D99" w:rsidRDefault="007D4ACF">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C21" w14:textId="2C6E8E5B" w:rsidR="007D4ACF" w:rsidRDefault="007D4ACF" w:rsidP="00F366A2">
    <w:pPr>
      <w:pStyle w:val="Nagwek"/>
      <w:rPr>
        <w:rFonts w:ascii="Verdana" w:hAnsi="Verdana"/>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30C46AE2" w:rsidR="007D4ACF" w:rsidRPr="00D452EE" w:rsidRDefault="007D4ACF" w:rsidP="00D452EE">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39D35702" w:rsidR="007D4ACF" w:rsidRPr="0067543C" w:rsidRDefault="007D4ACF" w:rsidP="0067543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1EEA1CEE"/>
    <w:multiLevelType w:val="hybridMultilevel"/>
    <w:tmpl w:val="2DC8D14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5074DBE4">
      <w:start w:val="16"/>
      <w:numFmt w:val="decimal"/>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1C1797"/>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795E73"/>
    <w:multiLevelType w:val="hybridMultilevel"/>
    <w:tmpl w:val="1938BA78"/>
    <w:lvl w:ilvl="0" w:tplc="E72E6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ABF6A38"/>
    <w:multiLevelType w:val="hybridMultilevel"/>
    <w:tmpl w:val="4540FB74"/>
    <w:lvl w:ilvl="0" w:tplc="B18E2E30">
      <w:start w:val="1"/>
      <w:numFmt w:val="bullet"/>
      <w:lvlText w:val=""/>
      <w:lvlJc w:val="left"/>
      <w:pPr>
        <w:ind w:left="2421" w:hanging="360"/>
      </w:pPr>
      <w:rPr>
        <w:rFonts w:ascii="Symbol" w:hAnsi="Symbol" w:hint="default"/>
        <w:color w:val="auto"/>
      </w:rPr>
    </w:lvl>
    <w:lvl w:ilvl="1" w:tplc="B18E2E30">
      <w:start w:val="1"/>
      <w:numFmt w:val="bullet"/>
      <w:lvlText w:val=""/>
      <w:lvlJc w:val="left"/>
      <w:pPr>
        <w:ind w:left="3141" w:hanging="360"/>
      </w:pPr>
      <w:rPr>
        <w:rFonts w:ascii="Symbol" w:hAnsi="Symbol" w:hint="default"/>
        <w:color w:val="auto"/>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6"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C90138A"/>
    <w:multiLevelType w:val="multilevel"/>
    <w:tmpl w:val="B84EFD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BB4AED"/>
    <w:multiLevelType w:val="multilevel"/>
    <w:tmpl w:val="176E423C"/>
    <w:lvl w:ilvl="0">
      <w:start w:val="1"/>
      <w:numFmt w:val="decimal"/>
      <w:lvlText w:val="%1."/>
      <w:lvlJc w:val="right"/>
      <w:pPr>
        <w:tabs>
          <w:tab w:val="num" w:pos="397"/>
        </w:tabs>
        <w:ind w:left="397" w:hanging="397"/>
      </w:pPr>
      <w:rPr>
        <w:rFonts w:ascii="Verdana" w:hAnsi="Verdana" w:hint="default"/>
        <w:b w:val="0"/>
        <w:i w:val="0"/>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45C84704"/>
    <w:multiLevelType w:val="hybridMultilevel"/>
    <w:tmpl w:val="C598CE0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49BC0E1E">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413AD0"/>
    <w:multiLevelType w:val="hybridMultilevel"/>
    <w:tmpl w:val="E9CE272A"/>
    <w:lvl w:ilvl="0" w:tplc="C1E29CD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FB73C4"/>
    <w:multiLevelType w:val="hybridMultilevel"/>
    <w:tmpl w:val="D7EC202C"/>
    <w:lvl w:ilvl="0" w:tplc="B18E2E30">
      <w:start w:val="1"/>
      <w:numFmt w:val="bullet"/>
      <w:lvlText w:val=""/>
      <w:lvlJc w:val="left"/>
      <w:pPr>
        <w:ind w:left="1506" w:hanging="360"/>
      </w:pPr>
      <w:rPr>
        <w:rFonts w:ascii="Symbol" w:hAnsi="Symbol" w:hint="default"/>
        <w:color w:val="auto"/>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0" w15:restartNumberingAfterBreak="0">
    <w:nsid w:val="5A7C184B"/>
    <w:multiLevelType w:val="hybridMultilevel"/>
    <w:tmpl w:val="96BE6678"/>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5FB02743"/>
    <w:multiLevelType w:val="multilevel"/>
    <w:tmpl w:val="23F86778"/>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4" w15:restartNumberingAfterBreak="0">
    <w:nsid w:val="6485114C"/>
    <w:multiLevelType w:val="hybridMultilevel"/>
    <w:tmpl w:val="F9DAB450"/>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B798D7E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E27873"/>
    <w:multiLevelType w:val="hybridMultilevel"/>
    <w:tmpl w:val="5344C2A4"/>
    <w:lvl w:ilvl="0" w:tplc="B18E2E30">
      <w:start w:val="1"/>
      <w:numFmt w:val="bullet"/>
      <w:lvlText w:val=""/>
      <w:lvlJc w:val="left"/>
      <w:pPr>
        <w:ind w:left="862" w:hanging="360"/>
      </w:pPr>
      <w:rPr>
        <w:rFonts w:ascii="Symbol" w:hAnsi="Symbol"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5394B0B"/>
    <w:multiLevelType w:val="hybridMultilevel"/>
    <w:tmpl w:val="EC02BBC4"/>
    <w:lvl w:ilvl="0" w:tplc="0415000F">
      <w:start w:val="1"/>
      <w:numFmt w:val="decimal"/>
      <w:lvlText w:val="%1."/>
      <w:lvlJc w:val="left"/>
      <w:pPr>
        <w:ind w:left="720" w:hanging="360"/>
      </w:pPr>
      <w:rPr>
        <w:rFonts w:hint="default"/>
      </w:rPr>
    </w:lvl>
    <w:lvl w:ilvl="1" w:tplc="06DEAD46">
      <w:numFmt w:val="bullet"/>
      <w:lvlText w:val="•"/>
      <w:lvlJc w:val="left"/>
      <w:pPr>
        <w:ind w:left="1440" w:hanging="360"/>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E6C36BF"/>
    <w:multiLevelType w:val="hybridMultilevel"/>
    <w:tmpl w:val="2862BBC4"/>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3"/>
  </w:num>
  <w:num w:numId="13">
    <w:abstractNumId w:val="39"/>
  </w:num>
  <w:num w:numId="14">
    <w:abstractNumId w:val="24"/>
  </w:num>
  <w:num w:numId="15">
    <w:abstractNumId w:val="77"/>
  </w:num>
  <w:num w:numId="16">
    <w:abstractNumId w:val="72"/>
  </w:num>
  <w:num w:numId="17">
    <w:abstractNumId w:val="20"/>
  </w:num>
  <w:num w:numId="18">
    <w:abstractNumId w:val="47"/>
  </w:num>
  <w:num w:numId="19">
    <w:abstractNumId w:val="50"/>
  </w:num>
  <w:num w:numId="20">
    <w:abstractNumId w:val="67"/>
  </w:num>
  <w:num w:numId="21">
    <w:abstractNumId w:val="49"/>
  </w:num>
  <w:num w:numId="22">
    <w:abstractNumId w:val="28"/>
  </w:num>
  <w:num w:numId="23">
    <w:abstractNumId w:val="83"/>
  </w:num>
  <w:num w:numId="24">
    <w:abstractNumId w:val="48"/>
  </w:num>
  <w:num w:numId="25">
    <w:abstractNumId w:val="62"/>
  </w:num>
  <w:num w:numId="26">
    <w:abstractNumId w:val="36"/>
  </w:num>
  <w:num w:numId="27">
    <w:abstractNumId w:val="82"/>
  </w:num>
  <w:num w:numId="28">
    <w:abstractNumId w:val="54"/>
  </w:num>
  <w:num w:numId="29">
    <w:abstractNumId w:val="63"/>
  </w:num>
  <w:num w:numId="30">
    <w:abstractNumId w:val="42"/>
  </w:num>
  <w:num w:numId="31">
    <w:abstractNumId w:val="52"/>
  </w:num>
  <w:num w:numId="32">
    <w:abstractNumId w:val="32"/>
  </w:num>
  <w:num w:numId="33">
    <w:abstractNumId w:val="25"/>
  </w:num>
  <w:num w:numId="34">
    <w:abstractNumId w:val="56"/>
  </w:num>
  <w:num w:numId="35">
    <w:abstractNumId w:val="26"/>
  </w:num>
  <w:num w:numId="36">
    <w:abstractNumId w:val="75"/>
  </w:num>
  <w:num w:numId="37">
    <w:abstractNumId w:val="43"/>
  </w:num>
  <w:num w:numId="38">
    <w:abstractNumId w:val="53"/>
  </w:num>
  <w:num w:numId="39">
    <w:abstractNumId w:val="61"/>
  </w:num>
  <w:num w:numId="40">
    <w:abstractNumId w:val="21"/>
  </w:num>
  <w:num w:numId="41">
    <w:abstractNumId w:val="31"/>
  </w:num>
  <w:num w:numId="42">
    <w:abstractNumId w:val="58"/>
  </w:num>
  <w:num w:numId="43">
    <w:abstractNumId w:val="27"/>
  </w:num>
  <w:num w:numId="44">
    <w:abstractNumId w:val="37"/>
  </w:num>
  <w:num w:numId="45">
    <w:abstractNumId w:val="84"/>
  </w:num>
  <w:num w:numId="46">
    <w:abstractNumId w:val="40"/>
  </w:num>
  <w:num w:numId="47">
    <w:abstractNumId w:val="80"/>
  </w:num>
  <w:num w:numId="48">
    <w:abstractNumId w:val="74"/>
  </w:num>
  <w:num w:numId="49">
    <w:abstractNumId w:val="64"/>
  </w:num>
  <w:num w:numId="50">
    <w:abstractNumId w:val="81"/>
  </w:num>
  <w:num w:numId="51">
    <w:abstractNumId w:val="76"/>
  </w:num>
  <w:num w:numId="52">
    <w:abstractNumId w:val="79"/>
  </w:num>
  <w:num w:numId="53">
    <w:abstractNumId w:val="70"/>
  </w:num>
  <w:num w:numId="54">
    <w:abstractNumId w:val="41"/>
  </w:num>
  <w:num w:numId="55">
    <w:abstractNumId w:val="55"/>
  </w:num>
  <w:num w:numId="56">
    <w:abstractNumId w:val="69"/>
  </w:num>
  <w:num w:numId="57">
    <w:abstractNumId w:val="66"/>
  </w:num>
  <w:num w:numId="58">
    <w:abstractNumId w:val="65"/>
  </w:num>
  <w:num w:numId="59">
    <w:abstractNumId w:val="35"/>
  </w:num>
  <w:num w:numId="60">
    <w:abstractNumId w:val="68"/>
  </w:num>
  <w:num w:numId="61">
    <w:abstractNumId w:val="46"/>
  </w:num>
  <w:num w:numId="62">
    <w:abstractNumId w:val="30"/>
  </w:num>
  <w:num w:numId="63">
    <w:abstractNumId w:val="51"/>
  </w:num>
  <w:num w:numId="64">
    <w:abstractNumId w:val="71"/>
  </w:num>
  <w:num w:numId="65">
    <w:abstractNumId w:val="23"/>
  </w:num>
  <w:num w:numId="66">
    <w:abstractNumId w:val="22"/>
  </w:num>
  <w:num w:numId="67">
    <w:abstractNumId w:val="78"/>
  </w:num>
  <w:num w:numId="68">
    <w:abstractNumId w:val="59"/>
  </w:num>
  <w:num w:numId="69">
    <w:abstractNumId w:val="45"/>
  </w:num>
  <w:num w:numId="70">
    <w:abstractNumId w:val="38"/>
  </w:num>
  <w:num w:numId="71">
    <w:abstractNumId w:val="34"/>
  </w:num>
  <w:num w:numId="72">
    <w:abstractNumId w:val="44"/>
  </w:num>
  <w:num w:numId="73">
    <w:abstractNumId w:val="57"/>
  </w:num>
  <w:num w:numId="74">
    <w:abstractNumId w:val="73"/>
  </w:num>
  <w:num w:numId="75">
    <w:abstractNumId w:val="8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986"/>
    <w:rsid w:val="00000CE7"/>
    <w:rsid w:val="00001848"/>
    <w:rsid w:val="000018EF"/>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1AAF"/>
    <w:rsid w:val="00012277"/>
    <w:rsid w:val="000123C1"/>
    <w:rsid w:val="00012B70"/>
    <w:rsid w:val="00012CF3"/>
    <w:rsid w:val="00012CFD"/>
    <w:rsid w:val="000136C4"/>
    <w:rsid w:val="00014B40"/>
    <w:rsid w:val="000154C2"/>
    <w:rsid w:val="00015F91"/>
    <w:rsid w:val="000166C4"/>
    <w:rsid w:val="0002099A"/>
    <w:rsid w:val="00020A58"/>
    <w:rsid w:val="000210A6"/>
    <w:rsid w:val="00021D1B"/>
    <w:rsid w:val="00021E34"/>
    <w:rsid w:val="000232C8"/>
    <w:rsid w:val="00023880"/>
    <w:rsid w:val="00024919"/>
    <w:rsid w:val="000264AA"/>
    <w:rsid w:val="00027706"/>
    <w:rsid w:val="00027A09"/>
    <w:rsid w:val="00031F2A"/>
    <w:rsid w:val="00031F57"/>
    <w:rsid w:val="000322EA"/>
    <w:rsid w:val="000323A8"/>
    <w:rsid w:val="000329A8"/>
    <w:rsid w:val="000332FE"/>
    <w:rsid w:val="000338FB"/>
    <w:rsid w:val="000342EA"/>
    <w:rsid w:val="00034AB0"/>
    <w:rsid w:val="00035196"/>
    <w:rsid w:val="0003559F"/>
    <w:rsid w:val="00035668"/>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DA1"/>
    <w:rsid w:val="00064FCA"/>
    <w:rsid w:val="000656A8"/>
    <w:rsid w:val="00065ABD"/>
    <w:rsid w:val="00065C50"/>
    <w:rsid w:val="00065D87"/>
    <w:rsid w:val="00065E62"/>
    <w:rsid w:val="00065E9C"/>
    <w:rsid w:val="00066705"/>
    <w:rsid w:val="00066DCC"/>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4FBF"/>
    <w:rsid w:val="000872EA"/>
    <w:rsid w:val="00087713"/>
    <w:rsid w:val="000877EE"/>
    <w:rsid w:val="0009049A"/>
    <w:rsid w:val="00090E38"/>
    <w:rsid w:val="00090EE5"/>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214"/>
    <w:rsid w:val="000B2DA2"/>
    <w:rsid w:val="000B39E9"/>
    <w:rsid w:val="000B3A7E"/>
    <w:rsid w:val="000B4AB4"/>
    <w:rsid w:val="000B4CEB"/>
    <w:rsid w:val="000B5A0C"/>
    <w:rsid w:val="000B5B2E"/>
    <w:rsid w:val="000B5CC6"/>
    <w:rsid w:val="000B68B7"/>
    <w:rsid w:val="000B6DA0"/>
    <w:rsid w:val="000B7D19"/>
    <w:rsid w:val="000B7D69"/>
    <w:rsid w:val="000B7F8B"/>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93F"/>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2A97"/>
    <w:rsid w:val="000F31E9"/>
    <w:rsid w:val="000F37DB"/>
    <w:rsid w:val="000F383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6EDD"/>
    <w:rsid w:val="001070CE"/>
    <w:rsid w:val="00107407"/>
    <w:rsid w:val="00107DF6"/>
    <w:rsid w:val="001102F0"/>
    <w:rsid w:val="001106F3"/>
    <w:rsid w:val="00110ADB"/>
    <w:rsid w:val="001127AB"/>
    <w:rsid w:val="00112ED8"/>
    <w:rsid w:val="00114083"/>
    <w:rsid w:val="00114584"/>
    <w:rsid w:val="0011662D"/>
    <w:rsid w:val="0011674D"/>
    <w:rsid w:val="00116D5C"/>
    <w:rsid w:val="0012030D"/>
    <w:rsid w:val="0012032C"/>
    <w:rsid w:val="00120C25"/>
    <w:rsid w:val="00121D69"/>
    <w:rsid w:val="00122024"/>
    <w:rsid w:val="0012259E"/>
    <w:rsid w:val="0012320C"/>
    <w:rsid w:val="0012329E"/>
    <w:rsid w:val="00123498"/>
    <w:rsid w:val="00123F3E"/>
    <w:rsid w:val="00126E50"/>
    <w:rsid w:val="00126F93"/>
    <w:rsid w:val="00127989"/>
    <w:rsid w:val="00127A71"/>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5D09"/>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6DF7"/>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0ED9"/>
    <w:rsid w:val="001B23AE"/>
    <w:rsid w:val="001B25DD"/>
    <w:rsid w:val="001B2F6D"/>
    <w:rsid w:val="001B3C14"/>
    <w:rsid w:val="001B444F"/>
    <w:rsid w:val="001B453D"/>
    <w:rsid w:val="001B4931"/>
    <w:rsid w:val="001B53D7"/>
    <w:rsid w:val="001B5A3D"/>
    <w:rsid w:val="001B5F4B"/>
    <w:rsid w:val="001C1274"/>
    <w:rsid w:val="001C1429"/>
    <w:rsid w:val="001C18EC"/>
    <w:rsid w:val="001C2576"/>
    <w:rsid w:val="001C4C7E"/>
    <w:rsid w:val="001C514C"/>
    <w:rsid w:val="001C5405"/>
    <w:rsid w:val="001C5815"/>
    <w:rsid w:val="001C64CA"/>
    <w:rsid w:val="001C7418"/>
    <w:rsid w:val="001C7CD2"/>
    <w:rsid w:val="001D037F"/>
    <w:rsid w:val="001D06F6"/>
    <w:rsid w:val="001D119B"/>
    <w:rsid w:val="001D12EC"/>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33"/>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4D11"/>
    <w:rsid w:val="00216986"/>
    <w:rsid w:val="00217D96"/>
    <w:rsid w:val="00220552"/>
    <w:rsid w:val="00221AC9"/>
    <w:rsid w:val="00223D81"/>
    <w:rsid w:val="00223FFE"/>
    <w:rsid w:val="00224EC0"/>
    <w:rsid w:val="00226366"/>
    <w:rsid w:val="00226748"/>
    <w:rsid w:val="00226E9D"/>
    <w:rsid w:val="00227D24"/>
    <w:rsid w:val="0023094B"/>
    <w:rsid w:val="00230BBF"/>
    <w:rsid w:val="00230D39"/>
    <w:rsid w:val="0023137A"/>
    <w:rsid w:val="002314E0"/>
    <w:rsid w:val="00231734"/>
    <w:rsid w:val="0023415A"/>
    <w:rsid w:val="0023451B"/>
    <w:rsid w:val="002401B2"/>
    <w:rsid w:val="00242C8B"/>
    <w:rsid w:val="002432DF"/>
    <w:rsid w:val="00243486"/>
    <w:rsid w:val="0024364B"/>
    <w:rsid w:val="00243DA6"/>
    <w:rsid w:val="002451DC"/>
    <w:rsid w:val="0024532E"/>
    <w:rsid w:val="0024567D"/>
    <w:rsid w:val="00245BEF"/>
    <w:rsid w:val="00246BC0"/>
    <w:rsid w:val="00246C84"/>
    <w:rsid w:val="00247060"/>
    <w:rsid w:val="00247765"/>
    <w:rsid w:val="00247863"/>
    <w:rsid w:val="00247F26"/>
    <w:rsid w:val="00251869"/>
    <w:rsid w:val="0025237E"/>
    <w:rsid w:val="002534CE"/>
    <w:rsid w:val="002534EA"/>
    <w:rsid w:val="002534EC"/>
    <w:rsid w:val="00255765"/>
    <w:rsid w:val="0025602D"/>
    <w:rsid w:val="0026002D"/>
    <w:rsid w:val="0026012B"/>
    <w:rsid w:val="00260546"/>
    <w:rsid w:val="002605B2"/>
    <w:rsid w:val="002609CB"/>
    <w:rsid w:val="002610A2"/>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75DB0"/>
    <w:rsid w:val="00281530"/>
    <w:rsid w:val="00282C49"/>
    <w:rsid w:val="00283ACF"/>
    <w:rsid w:val="0028421F"/>
    <w:rsid w:val="002842C1"/>
    <w:rsid w:val="0028453D"/>
    <w:rsid w:val="0028606C"/>
    <w:rsid w:val="002862C4"/>
    <w:rsid w:val="00286BC4"/>
    <w:rsid w:val="0028737B"/>
    <w:rsid w:val="0028737F"/>
    <w:rsid w:val="00287B19"/>
    <w:rsid w:val="00290414"/>
    <w:rsid w:val="00291370"/>
    <w:rsid w:val="00292BB0"/>
    <w:rsid w:val="00292CDE"/>
    <w:rsid w:val="00292E10"/>
    <w:rsid w:val="002942EF"/>
    <w:rsid w:val="00295758"/>
    <w:rsid w:val="00295E7B"/>
    <w:rsid w:val="00297261"/>
    <w:rsid w:val="00297E80"/>
    <w:rsid w:val="002A0D7D"/>
    <w:rsid w:val="002A22A1"/>
    <w:rsid w:val="002A2873"/>
    <w:rsid w:val="002A2BA3"/>
    <w:rsid w:val="002A2CF3"/>
    <w:rsid w:val="002A3FBA"/>
    <w:rsid w:val="002A509A"/>
    <w:rsid w:val="002A518F"/>
    <w:rsid w:val="002A576A"/>
    <w:rsid w:val="002A5DF4"/>
    <w:rsid w:val="002A67F4"/>
    <w:rsid w:val="002A6B5A"/>
    <w:rsid w:val="002A76E1"/>
    <w:rsid w:val="002A777F"/>
    <w:rsid w:val="002B1750"/>
    <w:rsid w:val="002B20FB"/>
    <w:rsid w:val="002B3F73"/>
    <w:rsid w:val="002B3FF8"/>
    <w:rsid w:val="002B4553"/>
    <w:rsid w:val="002B483F"/>
    <w:rsid w:val="002B5E7F"/>
    <w:rsid w:val="002B62E7"/>
    <w:rsid w:val="002B691F"/>
    <w:rsid w:val="002C0470"/>
    <w:rsid w:val="002C085D"/>
    <w:rsid w:val="002C0904"/>
    <w:rsid w:val="002C1F64"/>
    <w:rsid w:val="002C2183"/>
    <w:rsid w:val="002C278E"/>
    <w:rsid w:val="002C2E8A"/>
    <w:rsid w:val="002C3D2E"/>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2B70"/>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437"/>
    <w:rsid w:val="003279C6"/>
    <w:rsid w:val="00330E19"/>
    <w:rsid w:val="003311D9"/>
    <w:rsid w:val="00331CED"/>
    <w:rsid w:val="003321CC"/>
    <w:rsid w:val="00332246"/>
    <w:rsid w:val="00333297"/>
    <w:rsid w:val="00334761"/>
    <w:rsid w:val="00334935"/>
    <w:rsid w:val="00335DFA"/>
    <w:rsid w:val="00335E94"/>
    <w:rsid w:val="003374EB"/>
    <w:rsid w:val="00337F1E"/>
    <w:rsid w:val="00340A63"/>
    <w:rsid w:val="00340B43"/>
    <w:rsid w:val="00340D16"/>
    <w:rsid w:val="0034216D"/>
    <w:rsid w:val="00342286"/>
    <w:rsid w:val="00343935"/>
    <w:rsid w:val="00344970"/>
    <w:rsid w:val="00344CAB"/>
    <w:rsid w:val="00344D7E"/>
    <w:rsid w:val="003451FD"/>
    <w:rsid w:val="00346535"/>
    <w:rsid w:val="00346D4B"/>
    <w:rsid w:val="00347D32"/>
    <w:rsid w:val="00347F2F"/>
    <w:rsid w:val="003518B1"/>
    <w:rsid w:val="003518CE"/>
    <w:rsid w:val="003524E8"/>
    <w:rsid w:val="00352AA3"/>
    <w:rsid w:val="00352CF9"/>
    <w:rsid w:val="00352F9B"/>
    <w:rsid w:val="00353825"/>
    <w:rsid w:val="00353BE7"/>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D7"/>
    <w:rsid w:val="003642F3"/>
    <w:rsid w:val="00364FF3"/>
    <w:rsid w:val="0036584A"/>
    <w:rsid w:val="00365EA9"/>
    <w:rsid w:val="00366C44"/>
    <w:rsid w:val="00370261"/>
    <w:rsid w:val="00370437"/>
    <w:rsid w:val="00370F48"/>
    <w:rsid w:val="00370FCC"/>
    <w:rsid w:val="00371BA1"/>
    <w:rsid w:val="00371C5B"/>
    <w:rsid w:val="003736B9"/>
    <w:rsid w:val="00373A21"/>
    <w:rsid w:val="00374227"/>
    <w:rsid w:val="00375147"/>
    <w:rsid w:val="003754FA"/>
    <w:rsid w:val="0037551B"/>
    <w:rsid w:val="0037588A"/>
    <w:rsid w:val="00377790"/>
    <w:rsid w:val="0037784B"/>
    <w:rsid w:val="0037795A"/>
    <w:rsid w:val="00377CB9"/>
    <w:rsid w:val="003808C0"/>
    <w:rsid w:val="00380DEA"/>
    <w:rsid w:val="00381C3C"/>
    <w:rsid w:val="00381FEA"/>
    <w:rsid w:val="00382260"/>
    <w:rsid w:val="00382BFB"/>
    <w:rsid w:val="00383494"/>
    <w:rsid w:val="003834CC"/>
    <w:rsid w:val="00383505"/>
    <w:rsid w:val="00383BE6"/>
    <w:rsid w:val="00384A15"/>
    <w:rsid w:val="003852AD"/>
    <w:rsid w:val="00385397"/>
    <w:rsid w:val="0038635F"/>
    <w:rsid w:val="003869EA"/>
    <w:rsid w:val="00387555"/>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031"/>
    <w:rsid w:val="003B0944"/>
    <w:rsid w:val="003B0DDA"/>
    <w:rsid w:val="003B1BBF"/>
    <w:rsid w:val="003B2600"/>
    <w:rsid w:val="003B2800"/>
    <w:rsid w:val="003B2D04"/>
    <w:rsid w:val="003B2E66"/>
    <w:rsid w:val="003B4B85"/>
    <w:rsid w:val="003B5D3F"/>
    <w:rsid w:val="003B6A70"/>
    <w:rsid w:val="003B7888"/>
    <w:rsid w:val="003B7C9E"/>
    <w:rsid w:val="003B7F5A"/>
    <w:rsid w:val="003C0638"/>
    <w:rsid w:val="003C06C1"/>
    <w:rsid w:val="003C0AE7"/>
    <w:rsid w:val="003C29A5"/>
    <w:rsid w:val="003C2C13"/>
    <w:rsid w:val="003C3593"/>
    <w:rsid w:val="003C3C00"/>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071C"/>
    <w:rsid w:val="00410DFB"/>
    <w:rsid w:val="00411C37"/>
    <w:rsid w:val="0041220C"/>
    <w:rsid w:val="00412B58"/>
    <w:rsid w:val="00414292"/>
    <w:rsid w:val="00414B85"/>
    <w:rsid w:val="0041525A"/>
    <w:rsid w:val="00415E9E"/>
    <w:rsid w:val="004162D3"/>
    <w:rsid w:val="00416620"/>
    <w:rsid w:val="0041667C"/>
    <w:rsid w:val="004171DC"/>
    <w:rsid w:val="004216A1"/>
    <w:rsid w:val="00421BC9"/>
    <w:rsid w:val="0042252D"/>
    <w:rsid w:val="0042281F"/>
    <w:rsid w:val="00422850"/>
    <w:rsid w:val="004237FA"/>
    <w:rsid w:val="00423C03"/>
    <w:rsid w:val="0042591A"/>
    <w:rsid w:val="00426123"/>
    <w:rsid w:val="00426509"/>
    <w:rsid w:val="00427BED"/>
    <w:rsid w:val="0043008E"/>
    <w:rsid w:val="00430BB9"/>
    <w:rsid w:val="004311A0"/>
    <w:rsid w:val="00431804"/>
    <w:rsid w:val="00431B27"/>
    <w:rsid w:val="00432D74"/>
    <w:rsid w:val="004331E9"/>
    <w:rsid w:val="0043354C"/>
    <w:rsid w:val="00433933"/>
    <w:rsid w:val="00433B43"/>
    <w:rsid w:val="00434360"/>
    <w:rsid w:val="00434671"/>
    <w:rsid w:val="00434A1C"/>
    <w:rsid w:val="00434A80"/>
    <w:rsid w:val="004352BA"/>
    <w:rsid w:val="004360ED"/>
    <w:rsid w:val="004377EE"/>
    <w:rsid w:val="00437992"/>
    <w:rsid w:val="00437DF8"/>
    <w:rsid w:val="00440E4E"/>
    <w:rsid w:val="0044210E"/>
    <w:rsid w:val="004434B9"/>
    <w:rsid w:val="004449AB"/>
    <w:rsid w:val="00444F0C"/>
    <w:rsid w:val="0044558E"/>
    <w:rsid w:val="00447777"/>
    <w:rsid w:val="004477EC"/>
    <w:rsid w:val="004518CB"/>
    <w:rsid w:val="00452FDF"/>
    <w:rsid w:val="004532C6"/>
    <w:rsid w:val="004534E1"/>
    <w:rsid w:val="0045364D"/>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E51"/>
    <w:rsid w:val="00463FE0"/>
    <w:rsid w:val="004649F3"/>
    <w:rsid w:val="00464ED0"/>
    <w:rsid w:val="0046580E"/>
    <w:rsid w:val="00465EE7"/>
    <w:rsid w:val="0046636F"/>
    <w:rsid w:val="00466B2E"/>
    <w:rsid w:val="00466DDA"/>
    <w:rsid w:val="00466E12"/>
    <w:rsid w:val="004673EB"/>
    <w:rsid w:val="0046765F"/>
    <w:rsid w:val="00471637"/>
    <w:rsid w:val="004716AF"/>
    <w:rsid w:val="00471BA9"/>
    <w:rsid w:val="004721AD"/>
    <w:rsid w:val="00472880"/>
    <w:rsid w:val="00472CA1"/>
    <w:rsid w:val="00473282"/>
    <w:rsid w:val="004734B1"/>
    <w:rsid w:val="00473917"/>
    <w:rsid w:val="00473A11"/>
    <w:rsid w:val="00473B71"/>
    <w:rsid w:val="00476D54"/>
    <w:rsid w:val="0047767C"/>
    <w:rsid w:val="00481009"/>
    <w:rsid w:val="00481523"/>
    <w:rsid w:val="00481A5B"/>
    <w:rsid w:val="00481D36"/>
    <w:rsid w:val="00482340"/>
    <w:rsid w:val="004828A1"/>
    <w:rsid w:val="00482E1B"/>
    <w:rsid w:val="00483052"/>
    <w:rsid w:val="004839AE"/>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8F8"/>
    <w:rsid w:val="004A0F1F"/>
    <w:rsid w:val="004A18A0"/>
    <w:rsid w:val="004A1974"/>
    <w:rsid w:val="004A26C6"/>
    <w:rsid w:val="004A2BBA"/>
    <w:rsid w:val="004A2F6B"/>
    <w:rsid w:val="004A3589"/>
    <w:rsid w:val="004A37B9"/>
    <w:rsid w:val="004A3CEE"/>
    <w:rsid w:val="004A42CD"/>
    <w:rsid w:val="004A48DE"/>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2E2"/>
    <w:rsid w:val="004C2839"/>
    <w:rsid w:val="004C3045"/>
    <w:rsid w:val="004C4D93"/>
    <w:rsid w:val="004C56F9"/>
    <w:rsid w:val="004C600E"/>
    <w:rsid w:val="004C6F10"/>
    <w:rsid w:val="004C7BB5"/>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0C6"/>
    <w:rsid w:val="004F55BF"/>
    <w:rsid w:val="004F5930"/>
    <w:rsid w:val="004F5D3A"/>
    <w:rsid w:val="004F5EFF"/>
    <w:rsid w:val="004F67B1"/>
    <w:rsid w:val="004F7EB8"/>
    <w:rsid w:val="005028FA"/>
    <w:rsid w:val="005028FB"/>
    <w:rsid w:val="0050297D"/>
    <w:rsid w:val="0050304D"/>
    <w:rsid w:val="00504CF2"/>
    <w:rsid w:val="00504FB0"/>
    <w:rsid w:val="00505F77"/>
    <w:rsid w:val="00506C75"/>
    <w:rsid w:val="00506D2F"/>
    <w:rsid w:val="00510664"/>
    <w:rsid w:val="00510DB2"/>
    <w:rsid w:val="005111BF"/>
    <w:rsid w:val="00511468"/>
    <w:rsid w:val="0051230A"/>
    <w:rsid w:val="005151CF"/>
    <w:rsid w:val="00516DA5"/>
    <w:rsid w:val="00517302"/>
    <w:rsid w:val="00517DD2"/>
    <w:rsid w:val="0052363B"/>
    <w:rsid w:val="005236DA"/>
    <w:rsid w:val="005239B1"/>
    <w:rsid w:val="00523FDE"/>
    <w:rsid w:val="00525104"/>
    <w:rsid w:val="00525C05"/>
    <w:rsid w:val="0052602F"/>
    <w:rsid w:val="00526FF6"/>
    <w:rsid w:val="00527CBE"/>
    <w:rsid w:val="005303F8"/>
    <w:rsid w:val="00530788"/>
    <w:rsid w:val="00531510"/>
    <w:rsid w:val="005316E0"/>
    <w:rsid w:val="0053249D"/>
    <w:rsid w:val="00532904"/>
    <w:rsid w:val="00532E0B"/>
    <w:rsid w:val="005331D2"/>
    <w:rsid w:val="00533C02"/>
    <w:rsid w:val="00533D35"/>
    <w:rsid w:val="00534712"/>
    <w:rsid w:val="00534D23"/>
    <w:rsid w:val="00536C2D"/>
    <w:rsid w:val="005373AE"/>
    <w:rsid w:val="00537E0D"/>
    <w:rsid w:val="00540A62"/>
    <w:rsid w:val="00541AA3"/>
    <w:rsid w:val="00542427"/>
    <w:rsid w:val="00543AA4"/>
    <w:rsid w:val="00543E6C"/>
    <w:rsid w:val="005442A4"/>
    <w:rsid w:val="005442D8"/>
    <w:rsid w:val="005447FD"/>
    <w:rsid w:val="00544C59"/>
    <w:rsid w:val="00544E8D"/>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2EB6"/>
    <w:rsid w:val="00563CDF"/>
    <w:rsid w:val="00563DEF"/>
    <w:rsid w:val="00563F80"/>
    <w:rsid w:val="005643B1"/>
    <w:rsid w:val="00565502"/>
    <w:rsid w:val="005655AC"/>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517"/>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01C8"/>
    <w:rsid w:val="005A107C"/>
    <w:rsid w:val="005A16EA"/>
    <w:rsid w:val="005A28DD"/>
    <w:rsid w:val="005A3830"/>
    <w:rsid w:val="005A4188"/>
    <w:rsid w:val="005A4520"/>
    <w:rsid w:val="005A471A"/>
    <w:rsid w:val="005A4DDD"/>
    <w:rsid w:val="005A5754"/>
    <w:rsid w:val="005A5E89"/>
    <w:rsid w:val="005A7198"/>
    <w:rsid w:val="005A7597"/>
    <w:rsid w:val="005A7F84"/>
    <w:rsid w:val="005B0429"/>
    <w:rsid w:val="005B07E0"/>
    <w:rsid w:val="005B0DDE"/>
    <w:rsid w:val="005B1E1C"/>
    <w:rsid w:val="005B375B"/>
    <w:rsid w:val="005B3780"/>
    <w:rsid w:val="005B393B"/>
    <w:rsid w:val="005B3E73"/>
    <w:rsid w:val="005B4160"/>
    <w:rsid w:val="005B4912"/>
    <w:rsid w:val="005B54EA"/>
    <w:rsid w:val="005B5DD3"/>
    <w:rsid w:val="005B78D8"/>
    <w:rsid w:val="005C0AFC"/>
    <w:rsid w:val="005C1578"/>
    <w:rsid w:val="005C2149"/>
    <w:rsid w:val="005C4363"/>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3C48"/>
    <w:rsid w:val="005E4395"/>
    <w:rsid w:val="005E4E85"/>
    <w:rsid w:val="005E53BA"/>
    <w:rsid w:val="005E5E7D"/>
    <w:rsid w:val="005E652F"/>
    <w:rsid w:val="005E6680"/>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054"/>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301B2"/>
    <w:rsid w:val="00630600"/>
    <w:rsid w:val="0063097F"/>
    <w:rsid w:val="00630B45"/>
    <w:rsid w:val="00630E83"/>
    <w:rsid w:val="00631CD1"/>
    <w:rsid w:val="00632C1F"/>
    <w:rsid w:val="00633270"/>
    <w:rsid w:val="0063382C"/>
    <w:rsid w:val="006343D2"/>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5E57"/>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2720"/>
    <w:rsid w:val="00684B96"/>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7B1F"/>
    <w:rsid w:val="00697B32"/>
    <w:rsid w:val="006A052A"/>
    <w:rsid w:val="006A06EF"/>
    <w:rsid w:val="006A1C50"/>
    <w:rsid w:val="006A2313"/>
    <w:rsid w:val="006A344C"/>
    <w:rsid w:val="006A38FB"/>
    <w:rsid w:val="006A40D7"/>
    <w:rsid w:val="006A5CFE"/>
    <w:rsid w:val="006B03CD"/>
    <w:rsid w:val="006B0C55"/>
    <w:rsid w:val="006B102E"/>
    <w:rsid w:val="006B1EF3"/>
    <w:rsid w:val="006B20AE"/>
    <w:rsid w:val="006B248A"/>
    <w:rsid w:val="006B25A3"/>
    <w:rsid w:val="006B2E73"/>
    <w:rsid w:val="006B2F15"/>
    <w:rsid w:val="006B38E2"/>
    <w:rsid w:val="006B43BA"/>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C7F2F"/>
    <w:rsid w:val="006D00CA"/>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090"/>
    <w:rsid w:val="006E0752"/>
    <w:rsid w:val="006E1342"/>
    <w:rsid w:val="006E2ED6"/>
    <w:rsid w:val="006E326B"/>
    <w:rsid w:val="006E36A6"/>
    <w:rsid w:val="006E425E"/>
    <w:rsid w:val="006E43D6"/>
    <w:rsid w:val="006E4AC9"/>
    <w:rsid w:val="006E53DF"/>
    <w:rsid w:val="006E57E3"/>
    <w:rsid w:val="006E6BD9"/>
    <w:rsid w:val="006E79C9"/>
    <w:rsid w:val="006F0364"/>
    <w:rsid w:val="006F0D3C"/>
    <w:rsid w:val="006F1AF4"/>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C1C"/>
    <w:rsid w:val="00701274"/>
    <w:rsid w:val="00701968"/>
    <w:rsid w:val="00701D67"/>
    <w:rsid w:val="007033DE"/>
    <w:rsid w:val="00705744"/>
    <w:rsid w:val="00705CFC"/>
    <w:rsid w:val="00707283"/>
    <w:rsid w:val="00707B75"/>
    <w:rsid w:val="00710336"/>
    <w:rsid w:val="00710DB2"/>
    <w:rsid w:val="00710F9C"/>
    <w:rsid w:val="00712919"/>
    <w:rsid w:val="00713233"/>
    <w:rsid w:val="00713338"/>
    <w:rsid w:val="00714124"/>
    <w:rsid w:val="0071469A"/>
    <w:rsid w:val="00714FD0"/>
    <w:rsid w:val="00715E86"/>
    <w:rsid w:val="0071655F"/>
    <w:rsid w:val="00716F76"/>
    <w:rsid w:val="00717D65"/>
    <w:rsid w:val="00720002"/>
    <w:rsid w:val="007200A2"/>
    <w:rsid w:val="007217D5"/>
    <w:rsid w:val="00723400"/>
    <w:rsid w:val="00723D10"/>
    <w:rsid w:val="00726C9C"/>
    <w:rsid w:val="00727AEF"/>
    <w:rsid w:val="007313F8"/>
    <w:rsid w:val="00731D46"/>
    <w:rsid w:val="007331B5"/>
    <w:rsid w:val="00733640"/>
    <w:rsid w:val="0073456B"/>
    <w:rsid w:val="0073516E"/>
    <w:rsid w:val="00735264"/>
    <w:rsid w:val="00735B0E"/>
    <w:rsid w:val="007370AE"/>
    <w:rsid w:val="0073760B"/>
    <w:rsid w:val="00737B94"/>
    <w:rsid w:val="00740230"/>
    <w:rsid w:val="00740CA7"/>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2E16"/>
    <w:rsid w:val="00763689"/>
    <w:rsid w:val="0076433D"/>
    <w:rsid w:val="00764D9E"/>
    <w:rsid w:val="00765C32"/>
    <w:rsid w:val="00766E81"/>
    <w:rsid w:val="00767A06"/>
    <w:rsid w:val="00767A12"/>
    <w:rsid w:val="00770C1E"/>
    <w:rsid w:val="00771016"/>
    <w:rsid w:val="00772225"/>
    <w:rsid w:val="00772555"/>
    <w:rsid w:val="00772A13"/>
    <w:rsid w:val="0077399D"/>
    <w:rsid w:val="007739EC"/>
    <w:rsid w:val="007739FD"/>
    <w:rsid w:val="00774452"/>
    <w:rsid w:val="00775197"/>
    <w:rsid w:val="00775201"/>
    <w:rsid w:val="00775B9B"/>
    <w:rsid w:val="00775F70"/>
    <w:rsid w:val="00776324"/>
    <w:rsid w:val="00776593"/>
    <w:rsid w:val="00776BF3"/>
    <w:rsid w:val="00777062"/>
    <w:rsid w:val="007773DC"/>
    <w:rsid w:val="00780CE7"/>
    <w:rsid w:val="0078133F"/>
    <w:rsid w:val="00781F3E"/>
    <w:rsid w:val="00783034"/>
    <w:rsid w:val="0078343C"/>
    <w:rsid w:val="007844CC"/>
    <w:rsid w:val="007846C5"/>
    <w:rsid w:val="007855A0"/>
    <w:rsid w:val="00786A0C"/>
    <w:rsid w:val="00791007"/>
    <w:rsid w:val="00792498"/>
    <w:rsid w:val="007927DF"/>
    <w:rsid w:val="00792E1E"/>
    <w:rsid w:val="00792FEA"/>
    <w:rsid w:val="00793285"/>
    <w:rsid w:val="0079510C"/>
    <w:rsid w:val="00795684"/>
    <w:rsid w:val="00795BD3"/>
    <w:rsid w:val="00795E45"/>
    <w:rsid w:val="007968CB"/>
    <w:rsid w:val="00797607"/>
    <w:rsid w:val="007A1589"/>
    <w:rsid w:val="007A28FE"/>
    <w:rsid w:val="007A295A"/>
    <w:rsid w:val="007A2C39"/>
    <w:rsid w:val="007A2DDB"/>
    <w:rsid w:val="007A3AAA"/>
    <w:rsid w:val="007A4252"/>
    <w:rsid w:val="007A65D0"/>
    <w:rsid w:val="007A7374"/>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ACF"/>
    <w:rsid w:val="007D4D11"/>
    <w:rsid w:val="007D5710"/>
    <w:rsid w:val="007D5F17"/>
    <w:rsid w:val="007D6457"/>
    <w:rsid w:val="007D6ED5"/>
    <w:rsid w:val="007D717E"/>
    <w:rsid w:val="007D7C56"/>
    <w:rsid w:val="007E080E"/>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648F"/>
    <w:rsid w:val="00807E6F"/>
    <w:rsid w:val="00810DC0"/>
    <w:rsid w:val="00810F3B"/>
    <w:rsid w:val="008114B6"/>
    <w:rsid w:val="0081268A"/>
    <w:rsid w:val="0081288B"/>
    <w:rsid w:val="008128A6"/>
    <w:rsid w:val="00812AA6"/>
    <w:rsid w:val="00812FEB"/>
    <w:rsid w:val="008132F3"/>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2D8C"/>
    <w:rsid w:val="008447DF"/>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3866"/>
    <w:rsid w:val="0086461C"/>
    <w:rsid w:val="00864C14"/>
    <w:rsid w:val="00865665"/>
    <w:rsid w:val="00865AB9"/>
    <w:rsid w:val="00866066"/>
    <w:rsid w:val="008669CC"/>
    <w:rsid w:val="00866A29"/>
    <w:rsid w:val="00867D4E"/>
    <w:rsid w:val="008708DD"/>
    <w:rsid w:val="008719D6"/>
    <w:rsid w:val="00871C0A"/>
    <w:rsid w:val="00871F72"/>
    <w:rsid w:val="008720AB"/>
    <w:rsid w:val="0087228A"/>
    <w:rsid w:val="00872A84"/>
    <w:rsid w:val="00872C8A"/>
    <w:rsid w:val="00876192"/>
    <w:rsid w:val="00877050"/>
    <w:rsid w:val="008776BC"/>
    <w:rsid w:val="008801E2"/>
    <w:rsid w:val="008804C7"/>
    <w:rsid w:val="008807AE"/>
    <w:rsid w:val="00881344"/>
    <w:rsid w:val="00881762"/>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A7D86"/>
    <w:rsid w:val="008B08B4"/>
    <w:rsid w:val="008B22E1"/>
    <w:rsid w:val="008B2313"/>
    <w:rsid w:val="008B4C27"/>
    <w:rsid w:val="008B4E5F"/>
    <w:rsid w:val="008C019D"/>
    <w:rsid w:val="008C0C7B"/>
    <w:rsid w:val="008C110D"/>
    <w:rsid w:val="008C172C"/>
    <w:rsid w:val="008C18D9"/>
    <w:rsid w:val="008C1974"/>
    <w:rsid w:val="008C23BF"/>
    <w:rsid w:val="008C2E92"/>
    <w:rsid w:val="008C32A3"/>
    <w:rsid w:val="008C33EE"/>
    <w:rsid w:val="008C455A"/>
    <w:rsid w:val="008C57A1"/>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665"/>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45"/>
    <w:rsid w:val="008F4BB0"/>
    <w:rsid w:val="008F6964"/>
    <w:rsid w:val="008F6EDC"/>
    <w:rsid w:val="008F79C4"/>
    <w:rsid w:val="00900E86"/>
    <w:rsid w:val="00902DAC"/>
    <w:rsid w:val="00902FBB"/>
    <w:rsid w:val="00904331"/>
    <w:rsid w:val="009045DA"/>
    <w:rsid w:val="00904652"/>
    <w:rsid w:val="009046E4"/>
    <w:rsid w:val="0090470C"/>
    <w:rsid w:val="00904869"/>
    <w:rsid w:val="00904944"/>
    <w:rsid w:val="00904A13"/>
    <w:rsid w:val="0090526E"/>
    <w:rsid w:val="009057C4"/>
    <w:rsid w:val="0090605A"/>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8"/>
    <w:rsid w:val="00931DEC"/>
    <w:rsid w:val="00931DF5"/>
    <w:rsid w:val="009331C8"/>
    <w:rsid w:val="009337CB"/>
    <w:rsid w:val="009358AE"/>
    <w:rsid w:val="00935EE2"/>
    <w:rsid w:val="009366B4"/>
    <w:rsid w:val="0094007C"/>
    <w:rsid w:val="009402E8"/>
    <w:rsid w:val="00940543"/>
    <w:rsid w:val="009405C7"/>
    <w:rsid w:val="009415EB"/>
    <w:rsid w:val="00941A79"/>
    <w:rsid w:val="009433CF"/>
    <w:rsid w:val="00943C8D"/>
    <w:rsid w:val="0094501C"/>
    <w:rsid w:val="00945353"/>
    <w:rsid w:val="009463BD"/>
    <w:rsid w:val="009465DD"/>
    <w:rsid w:val="00946681"/>
    <w:rsid w:val="00946DC7"/>
    <w:rsid w:val="00947249"/>
    <w:rsid w:val="009473F1"/>
    <w:rsid w:val="00947D23"/>
    <w:rsid w:val="00947E87"/>
    <w:rsid w:val="00950EF3"/>
    <w:rsid w:val="009513B2"/>
    <w:rsid w:val="00951996"/>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667"/>
    <w:rsid w:val="00977830"/>
    <w:rsid w:val="00977A1A"/>
    <w:rsid w:val="00977AB1"/>
    <w:rsid w:val="00977B92"/>
    <w:rsid w:val="00977C5B"/>
    <w:rsid w:val="00977DC3"/>
    <w:rsid w:val="009804B2"/>
    <w:rsid w:val="009846E1"/>
    <w:rsid w:val="00987E20"/>
    <w:rsid w:val="00990278"/>
    <w:rsid w:val="009903CF"/>
    <w:rsid w:val="00991259"/>
    <w:rsid w:val="009912CD"/>
    <w:rsid w:val="00991C66"/>
    <w:rsid w:val="0099317E"/>
    <w:rsid w:val="00993F0C"/>
    <w:rsid w:val="00994B4F"/>
    <w:rsid w:val="00994FF5"/>
    <w:rsid w:val="009953A0"/>
    <w:rsid w:val="00995D37"/>
    <w:rsid w:val="00995D5D"/>
    <w:rsid w:val="00995D79"/>
    <w:rsid w:val="00995EAE"/>
    <w:rsid w:val="009966E5"/>
    <w:rsid w:val="009A0A7C"/>
    <w:rsid w:val="009A0E66"/>
    <w:rsid w:val="009A2A33"/>
    <w:rsid w:val="009A2ACF"/>
    <w:rsid w:val="009A3560"/>
    <w:rsid w:val="009A3CC9"/>
    <w:rsid w:val="009A4407"/>
    <w:rsid w:val="009A4BCE"/>
    <w:rsid w:val="009A571F"/>
    <w:rsid w:val="009A5C44"/>
    <w:rsid w:val="009A7584"/>
    <w:rsid w:val="009A7735"/>
    <w:rsid w:val="009A7DAA"/>
    <w:rsid w:val="009B1491"/>
    <w:rsid w:val="009B1672"/>
    <w:rsid w:val="009B19ED"/>
    <w:rsid w:val="009B2084"/>
    <w:rsid w:val="009B32DC"/>
    <w:rsid w:val="009B39A5"/>
    <w:rsid w:val="009B3A23"/>
    <w:rsid w:val="009B47BB"/>
    <w:rsid w:val="009B4B3D"/>
    <w:rsid w:val="009B6056"/>
    <w:rsid w:val="009B654D"/>
    <w:rsid w:val="009B6C28"/>
    <w:rsid w:val="009C1CE7"/>
    <w:rsid w:val="009C202A"/>
    <w:rsid w:val="009C20AD"/>
    <w:rsid w:val="009C288F"/>
    <w:rsid w:val="009C3449"/>
    <w:rsid w:val="009C3520"/>
    <w:rsid w:val="009C3A31"/>
    <w:rsid w:val="009C4D50"/>
    <w:rsid w:val="009C5EE5"/>
    <w:rsid w:val="009C61D0"/>
    <w:rsid w:val="009C6A78"/>
    <w:rsid w:val="009D0395"/>
    <w:rsid w:val="009D04D5"/>
    <w:rsid w:val="009D0865"/>
    <w:rsid w:val="009D122B"/>
    <w:rsid w:val="009D3374"/>
    <w:rsid w:val="009D394A"/>
    <w:rsid w:val="009D4F7D"/>
    <w:rsid w:val="009D541F"/>
    <w:rsid w:val="009D6EDB"/>
    <w:rsid w:val="009D7AC3"/>
    <w:rsid w:val="009D7BAF"/>
    <w:rsid w:val="009D7CF5"/>
    <w:rsid w:val="009D7FDF"/>
    <w:rsid w:val="009E0B0D"/>
    <w:rsid w:val="009E1155"/>
    <w:rsid w:val="009E203C"/>
    <w:rsid w:val="009E2A5F"/>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0A49"/>
    <w:rsid w:val="00A01375"/>
    <w:rsid w:val="00A017DF"/>
    <w:rsid w:val="00A01912"/>
    <w:rsid w:val="00A0352A"/>
    <w:rsid w:val="00A03A0A"/>
    <w:rsid w:val="00A052FA"/>
    <w:rsid w:val="00A05CDC"/>
    <w:rsid w:val="00A064CF"/>
    <w:rsid w:val="00A0677D"/>
    <w:rsid w:val="00A075C4"/>
    <w:rsid w:val="00A07D1B"/>
    <w:rsid w:val="00A07F20"/>
    <w:rsid w:val="00A10E6E"/>
    <w:rsid w:val="00A10F31"/>
    <w:rsid w:val="00A113F0"/>
    <w:rsid w:val="00A12A18"/>
    <w:rsid w:val="00A132A8"/>
    <w:rsid w:val="00A13E4D"/>
    <w:rsid w:val="00A144C7"/>
    <w:rsid w:val="00A145DC"/>
    <w:rsid w:val="00A148E8"/>
    <w:rsid w:val="00A15349"/>
    <w:rsid w:val="00A15DF4"/>
    <w:rsid w:val="00A15DFF"/>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3422"/>
    <w:rsid w:val="00A34BBF"/>
    <w:rsid w:val="00A34C41"/>
    <w:rsid w:val="00A36A4C"/>
    <w:rsid w:val="00A409F3"/>
    <w:rsid w:val="00A40D1A"/>
    <w:rsid w:val="00A4162A"/>
    <w:rsid w:val="00A429C2"/>
    <w:rsid w:val="00A42A2F"/>
    <w:rsid w:val="00A42B74"/>
    <w:rsid w:val="00A431DA"/>
    <w:rsid w:val="00A447B5"/>
    <w:rsid w:val="00A453BF"/>
    <w:rsid w:val="00A4559A"/>
    <w:rsid w:val="00A455E8"/>
    <w:rsid w:val="00A45D08"/>
    <w:rsid w:val="00A45EAE"/>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21D"/>
    <w:rsid w:val="00A71D7F"/>
    <w:rsid w:val="00A7275E"/>
    <w:rsid w:val="00A739C8"/>
    <w:rsid w:val="00A7594E"/>
    <w:rsid w:val="00A765D0"/>
    <w:rsid w:val="00A767F5"/>
    <w:rsid w:val="00A76AD5"/>
    <w:rsid w:val="00A76EA9"/>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26D"/>
    <w:rsid w:val="00AA047E"/>
    <w:rsid w:val="00AA0ACC"/>
    <w:rsid w:val="00AA0D75"/>
    <w:rsid w:val="00AA17BB"/>
    <w:rsid w:val="00AA1919"/>
    <w:rsid w:val="00AA2FE9"/>
    <w:rsid w:val="00AA382E"/>
    <w:rsid w:val="00AA3954"/>
    <w:rsid w:val="00AA3BBB"/>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3D0A"/>
    <w:rsid w:val="00AC4019"/>
    <w:rsid w:val="00AC5A2D"/>
    <w:rsid w:val="00AC640F"/>
    <w:rsid w:val="00AD01F2"/>
    <w:rsid w:val="00AD0C37"/>
    <w:rsid w:val="00AD0EC4"/>
    <w:rsid w:val="00AD155B"/>
    <w:rsid w:val="00AD1993"/>
    <w:rsid w:val="00AD2F4A"/>
    <w:rsid w:val="00AD3C92"/>
    <w:rsid w:val="00AD3D41"/>
    <w:rsid w:val="00AD41E5"/>
    <w:rsid w:val="00AD470F"/>
    <w:rsid w:val="00AD547A"/>
    <w:rsid w:val="00AD602D"/>
    <w:rsid w:val="00AD6A31"/>
    <w:rsid w:val="00AE0302"/>
    <w:rsid w:val="00AE3ABE"/>
    <w:rsid w:val="00AE559F"/>
    <w:rsid w:val="00AE6DEB"/>
    <w:rsid w:val="00AE75FE"/>
    <w:rsid w:val="00AF0672"/>
    <w:rsid w:val="00AF0DDF"/>
    <w:rsid w:val="00AF2233"/>
    <w:rsid w:val="00AF30CA"/>
    <w:rsid w:val="00AF3E77"/>
    <w:rsid w:val="00AF4D1D"/>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2AC"/>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773"/>
    <w:rsid w:val="00B17ED9"/>
    <w:rsid w:val="00B2049D"/>
    <w:rsid w:val="00B2144A"/>
    <w:rsid w:val="00B2173B"/>
    <w:rsid w:val="00B21769"/>
    <w:rsid w:val="00B2177D"/>
    <w:rsid w:val="00B21989"/>
    <w:rsid w:val="00B220A7"/>
    <w:rsid w:val="00B22971"/>
    <w:rsid w:val="00B23EBF"/>
    <w:rsid w:val="00B263DB"/>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7E7"/>
    <w:rsid w:val="00B36CDB"/>
    <w:rsid w:val="00B37A23"/>
    <w:rsid w:val="00B37FB4"/>
    <w:rsid w:val="00B40BDA"/>
    <w:rsid w:val="00B41BB1"/>
    <w:rsid w:val="00B42744"/>
    <w:rsid w:val="00B42765"/>
    <w:rsid w:val="00B42D99"/>
    <w:rsid w:val="00B4321F"/>
    <w:rsid w:val="00B4323D"/>
    <w:rsid w:val="00B4345C"/>
    <w:rsid w:val="00B434AF"/>
    <w:rsid w:val="00B43762"/>
    <w:rsid w:val="00B4610D"/>
    <w:rsid w:val="00B475E8"/>
    <w:rsid w:val="00B47825"/>
    <w:rsid w:val="00B5075E"/>
    <w:rsid w:val="00B50C99"/>
    <w:rsid w:val="00B50DC8"/>
    <w:rsid w:val="00B51CF4"/>
    <w:rsid w:val="00B527DA"/>
    <w:rsid w:val="00B52973"/>
    <w:rsid w:val="00B52B91"/>
    <w:rsid w:val="00B532CE"/>
    <w:rsid w:val="00B53C89"/>
    <w:rsid w:val="00B53E59"/>
    <w:rsid w:val="00B5412F"/>
    <w:rsid w:val="00B54F82"/>
    <w:rsid w:val="00B55269"/>
    <w:rsid w:val="00B558FF"/>
    <w:rsid w:val="00B55CE9"/>
    <w:rsid w:val="00B56A5C"/>
    <w:rsid w:val="00B575EE"/>
    <w:rsid w:val="00B57F4F"/>
    <w:rsid w:val="00B606A9"/>
    <w:rsid w:val="00B60D65"/>
    <w:rsid w:val="00B61A23"/>
    <w:rsid w:val="00B645A0"/>
    <w:rsid w:val="00B660A3"/>
    <w:rsid w:val="00B67D1F"/>
    <w:rsid w:val="00B70F12"/>
    <w:rsid w:val="00B71095"/>
    <w:rsid w:val="00B7168B"/>
    <w:rsid w:val="00B716A4"/>
    <w:rsid w:val="00B73BA7"/>
    <w:rsid w:val="00B7418C"/>
    <w:rsid w:val="00B75BA2"/>
    <w:rsid w:val="00B760C6"/>
    <w:rsid w:val="00B772D6"/>
    <w:rsid w:val="00B7776C"/>
    <w:rsid w:val="00B77E60"/>
    <w:rsid w:val="00B81537"/>
    <w:rsid w:val="00B81592"/>
    <w:rsid w:val="00B822BB"/>
    <w:rsid w:val="00B8316F"/>
    <w:rsid w:val="00B83E4B"/>
    <w:rsid w:val="00B84D5A"/>
    <w:rsid w:val="00B85647"/>
    <w:rsid w:val="00B8660B"/>
    <w:rsid w:val="00B869FD"/>
    <w:rsid w:val="00B86D4F"/>
    <w:rsid w:val="00B87251"/>
    <w:rsid w:val="00B87427"/>
    <w:rsid w:val="00B90E7E"/>
    <w:rsid w:val="00B917CF"/>
    <w:rsid w:val="00B92213"/>
    <w:rsid w:val="00B929BE"/>
    <w:rsid w:val="00B92A6E"/>
    <w:rsid w:val="00B92B71"/>
    <w:rsid w:val="00B92C1A"/>
    <w:rsid w:val="00B93326"/>
    <w:rsid w:val="00B939CE"/>
    <w:rsid w:val="00B942FA"/>
    <w:rsid w:val="00B94E22"/>
    <w:rsid w:val="00B95B0A"/>
    <w:rsid w:val="00B95CD5"/>
    <w:rsid w:val="00B95DDA"/>
    <w:rsid w:val="00B95E5C"/>
    <w:rsid w:val="00B9642E"/>
    <w:rsid w:val="00B96453"/>
    <w:rsid w:val="00B977A1"/>
    <w:rsid w:val="00B97BDE"/>
    <w:rsid w:val="00BA037B"/>
    <w:rsid w:val="00BA0629"/>
    <w:rsid w:val="00BA1308"/>
    <w:rsid w:val="00BA18ED"/>
    <w:rsid w:val="00BA1AE5"/>
    <w:rsid w:val="00BA2FC7"/>
    <w:rsid w:val="00BA3273"/>
    <w:rsid w:val="00BA35E5"/>
    <w:rsid w:val="00BA3ACD"/>
    <w:rsid w:val="00BA484F"/>
    <w:rsid w:val="00BA6294"/>
    <w:rsid w:val="00BA62EA"/>
    <w:rsid w:val="00BA6BF8"/>
    <w:rsid w:val="00BA7465"/>
    <w:rsid w:val="00BA7EB9"/>
    <w:rsid w:val="00BB0B13"/>
    <w:rsid w:val="00BB1A4D"/>
    <w:rsid w:val="00BB1DA8"/>
    <w:rsid w:val="00BB2A3E"/>
    <w:rsid w:val="00BB34C1"/>
    <w:rsid w:val="00BB3906"/>
    <w:rsid w:val="00BB4A37"/>
    <w:rsid w:val="00BB5421"/>
    <w:rsid w:val="00BB5435"/>
    <w:rsid w:val="00BB7112"/>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C792F"/>
    <w:rsid w:val="00BD04C9"/>
    <w:rsid w:val="00BD1A03"/>
    <w:rsid w:val="00BD37CD"/>
    <w:rsid w:val="00BD3D1B"/>
    <w:rsid w:val="00BD3FEA"/>
    <w:rsid w:val="00BD4539"/>
    <w:rsid w:val="00BD5BD5"/>
    <w:rsid w:val="00BD71D1"/>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2"/>
    <w:rsid w:val="00BF3488"/>
    <w:rsid w:val="00BF3BC9"/>
    <w:rsid w:val="00BF4171"/>
    <w:rsid w:val="00BF43D2"/>
    <w:rsid w:val="00BF4B6A"/>
    <w:rsid w:val="00BF6000"/>
    <w:rsid w:val="00BF6348"/>
    <w:rsid w:val="00BF6F01"/>
    <w:rsid w:val="00BF7272"/>
    <w:rsid w:val="00C00970"/>
    <w:rsid w:val="00C00FE4"/>
    <w:rsid w:val="00C01419"/>
    <w:rsid w:val="00C0166C"/>
    <w:rsid w:val="00C026E8"/>
    <w:rsid w:val="00C02AB3"/>
    <w:rsid w:val="00C02DA6"/>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C78"/>
    <w:rsid w:val="00C07D48"/>
    <w:rsid w:val="00C11008"/>
    <w:rsid w:val="00C1147A"/>
    <w:rsid w:val="00C11593"/>
    <w:rsid w:val="00C1177D"/>
    <w:rsid w:val="00C12506"/>
    <w:rsid w:val="00C127D8"/>
    <w:rsid w:val="00C13ABA"/>
    <w:rsid w:val="00C14A07"/>
    <w:rsid w:val="00C14BED"/>
    <w:rsid w:val="00C15772"/>
    <w:rsid w:val="00C15E26"/>
    <w:rsid w:val="00C16913"/>
    <w:rsid w:val="00C16C52"/>
    <w:rsid w:val="00C2075A"/>
    <w:rsid w:val="00C21828"/>
    <w:rsid w:val="00C22C94"/>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3EB"/>
    <w:rsid w:val="00C375EB"/>
    <w:rsid w:val="00C4006B"/>
    <w:rsid w:val="00C41340"/>
    <w:rsid w:val="00C41BAD"/>
    <w:rsid w:val="00C422A4"/>
    <w:rsid w:val="00C42C47"/>
    <w:rsid w:val="00C432AD"/>
    <w:rsid w:val="00C43C72"/>
    <w:rsid w:val="00C45865"/>
    <w:rsid w:val="00C45EFB"/>
    <w:rsid w:val="00C462F3"/>
    <w:rsid w:val="00C46602"/>
    <w:rsid w:val="00C46C5B"/>
    <w:rsid w:val="00C47F45"/>
    <w:rsid w:val="00C50C65"/>
    <w:rsid w:val="00C52085"/>
    <w:rsid w:val="00C53EE7"/>
    <w:rsid w:val="00C54002"/>
    <w:rsid w:val="00C54E68"/>
    <w:rsid w:val="00C55600"/>
    <w:rsid w:val="00C55C0C"/>
    <w:rsid w:val="00C57F17"/>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680"/>
    <w:rsid w:val="00C74E41"/>
    <w:rsid w:val="00C77DF6"/>
    <w:rsid w:val="00C82944"/>
    <w:rsid w:val="00C845A4"/>
    <w:rsid w:val="00C84D82"/>
    <w:rsid w:val="00C85A10"/>
    <w:rsid w:val="00C85D6A"/>
    <w:rsid w:val="00C86D90"/>
    <w:rsid w:val="00C87680"/>
    <w:rsid w:val="00C9089C"/>
    <w:rsid w:val="00C90E51"/>
    <w:rsid w:val="00C91DA1"/>
    <w:rsid w:val="00C92B92"/>
    <w:rsid w:val="00C92C7F"/>
    <w:rsid w:val="00C93535"/>
    <w:rsid w:val="00C94E80"/>
    <w:rsid w:val="00C96034"/>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B3E"/>
    <w:rsid w:val="00CB039A"/>
    <w:rsid w:val="00CB149A"/>
    <w:rsid w:val="00CB1606"/>
    <w:rsid w:val="00CB19B6"/>
    <w:rsid w:val="00CB1B9D"/>
    <w:rsid w:val="00CB2352"/>
    <w:rsid w:val="00CB24A5"/>
    <w:rsid w:val="00CB2F3F"/>
    <w:rsid w:val="00CB3732"/>
    <w:rsid w:val="00CB401F"/>
    <w:rsid w:val="00CB524C"/>
    <w:rsid w:val="00CB542E"/>
    <w:rsid w:val="00CB55F2"/>
    <w:rsid w:val="00CB5D64"/>
    <w:rsid w:val="00CB6505"/>
    <w:rsid w:val="00CB6D63"/>
    <w:rsid w:val="00CC20B0"/>
    <w:rsid w:val="00CC26FB"/>
    <w:rsid w:val="00CC2C07"/>
    <w:rsid w:val="00CC58F6"/>
    <w:rsid w:val="00CC5BF7"/>
    <w:rsid w:val="00CC5DEC"/>
    <w:rsid w:val="00CC6CD1"/>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4D"/>
    <w:rsid w:val="00CE3495"/>
    <w:rsid w:val="00CE4134"/>
    <w:rsid w:val="00CE53D2"/>
    <w:rsid w:val="00CE7524"/>
    <w:rsid w:val="00CE7C44"/>
    <w:rsid w:val="00CF0490"/>
    <w:rsid w:val="00CF0B61"/>
    <w:rsid w:val="00CF28CB"/>
    <w:rsid w:val="00CF3767"/>
    <w:rsid w:val="00CF3E59"/>
    <w:rsid w:val="00CF3EEF"/>
    <w:rsid w:val="00CF4C68"/>
    <w:rsid w:val="00CF5142"/>
    <w:rsid w:val="00CF5435"/>
    <w:rsid w:val="00CF605E"/>
    <w:rsid w:val="00D03975"/>
    <w:rsid w:val="00D039C1"/>
    <w:rsid w:val="00D0526A"/>
    <w:rsid w:val="00D05412"/>
    <w:rsid w:val="00D05815"/>
    <w:rsid w:val="00D06058"/>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469"/>
    <w:rsid w:val="00D169F6"/>
    <w:rsid w:val="00D16AEC"/>
    <w:rsid w:val="00D172BE"/>
    <w:rsid w:val="00D20953"/>
    <w:rsid w:val="00D22E93"/>
    <w:rsid w:val="00D22F7A"/>
    <w:rsid w:val="00D23757"/>
    <w:rsid w:val="00D24227"/>
    <w:rsid w:val="00D25196"/>
    <w:rsid w:val="00D26171"/>
    <w:rsid w:val="00D2637E"/>
    <w:rsid w:val="00D26AFB"/>
    <w:rsid w:val="00D272C2"/>
    <w:rsid w:val="00D2783F"/>
    <w:rsid w:val="00D27E6C"/>
    <w:rsid w:val="00D3006E"/>
    <w:rsid w:val="00D304AE"/>
    <w:rsid w:val="00D30E8A"/>
    <w:rsid w:val="00D30F4A"/>
    <w:rsid w:val="00D30F87"/>
    <w:rsid w:val="00D315F7"/>
    <w:rsid w:val="00D31819"/>
    <w:rsid w:val="00D32BBE"/>
    <w:rsid w:val="00D334E4"/>
    <w:rsid w:val="00D3360E"/>
    <w:rsid w:val="00D34E9A"/>
    <w:rsid w:val="00D41111"/>
    <w:rsid w:val="00D425C3"/>
    <w:rsid w:val="00D4269E"/>
    <w:rsid w:val="00D446A8"/>
    <w:rsid w:val="00D4485C"/>
    <w:rsid w:val="00D44C24"/>
    <w:rsid w:val="00D452EE"/>
    <w:rsid w:val="00D47963"/>
    <w:rsid w:val="00D502B3"/>
    <w:rsid w:val="00D50F3B"/>
    <w:rsid w:val="00D51A7E"/>
    <w:rsid w:val="00D52B08"/>
    <w:rsid w:val="00D5379E"/>
    <w:rsid w:val="00D538A0"/>
    <w:rsid w:val="00D53C17"/>
    <w:rsid w:val="00D53C1B"/>
    <w:rsid w:val="00D543C7"/>
    <w:rsid w:val="00D550A8"/>
    <w:rsid w:val="00D6028D"/>
    <w:rsid w:val="00D60F67"/>
    <w:rsid w:val="00D62507"/>
    <w:rsid w:val="00D63DEE"/>
    <w:rsid w:val="00D63F33"/>
    <w:rsid w:val="00D64D62"/>
    <w:rsid w:val="00D652A2"/>
    <w:rsid w:val="00D65424"/>
    <w:rsid w:val="00D65D62"/>
    <w:rsid w:val="00D66319"/>
    <w:rsid w:val="00D6657D"/>
    <w:rsid w:val="00D66A3C"/>
    <w:rsid w:val="00D67BD7"/>
    <w:rsid w:val="00D67F41"/>
    <w:rsid w:val="00D7070A"/>
    <w:rsid w:val="00D722CD"/>
    <w:rsid w:val="00D723C8"/>
    <w:rsid w:val="00D7305F"/>
    <w:rsid w:val="00D7417E"/>
    <w:rsid w:val="00D741DC"/>
    <w:rsid w:val="00D74566"/>
    <w:rsid w:val="00D751DE"/>
    <w:rsid w:val="00D7577A"/>
    <w:rsid w:val="00D761CA"/>
    <w:rsid w:val="00D7777C"/>
    <w:rsid w:val="00D80324"/>
    <w:rsid w:val="00D80895"/>
    <w:rsid w:val="00D80DB9"/>
    <w:rsid w:val="00D81C7F"/>
    <w:rsid w:val="00D838F1"/>
    <w:rsid w:val="00D84101"/>
    <w:rsid w:val="00D8496B"/>
    <w:rsid w:val="00D852C6"/>
    <w:rsid w:val="00D85681"/>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680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B76B1"/>
    <w:rsid w:val="00DC0C26"/>
    <w:rsid w:val="00DC1B91"/>
    <w:rsid w:val="00DC1EAE"/>
    <w:rsid w:val="00DC25F2"/>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4EB7"/>
    <w:rsid w:val="00DD5013"/>
    <w:rsid w:val="00DD5063"/>
    <w:rsid w:val="00DD5667"/>
    <w:rsid w:val="00DD67BA"/>
    <w:rsid w:val="00DD6B37"/>
    <w:rsid w:val="00DE0032"/>
    <w:rsid w:val="00DE0919"/>
    <w:rsid w:val="00DE1C1B"/>
    <w:rsid w:val="00DE29C2"/>
    <w:rsid w:val="00DE3301"/>
    <w:rsid w:val="00DE35AA"/>
    <w:rsid w:val="00DE38D7"/>
    <w:rsid w:val="00DE3FFB"/>
    <w:rsid w:val="00DE5014"/>
    <w:rsid w:val="00DE53F0"/>
    <w:rsid w:val="00DE5415"/>
    <w:rsid w:val="00DE612E"/>
    <w:rsid w:val="00DE75D1"/>
    <w:rsid w:val="00DF0A5A"/>
    <w:rsid w:val="00DF0AAA"/>
    <w:rsid w:val="00DF2384"/>
    <w:rsid w:val="00DF250A"/>
    <w:rsid w:val="00DF37B6"/>
    <w:rsid w:val="00DF3966"/>
    <w:rsid w:val="00DF3996"/>
    <w:rsid w:val="00DF3C7A"/>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A0C"/>
    <w:rsid w:val="00E04B0F"/>
    <w:rsid w:val="00E05DBB"/>
    <w:rsid w:val="00E07BA9"/>
    <w:rsid w:val="00E07C9B"/>
    <w:rsid w:val="00E10E73"/>
    <w:rsid w:val="00E10F78"/>
    <w:rsid w:val="00E12538"/>
    <w:rsid w:val="00E125EB"/>
    <w:rsid w:val="00E12C2B"/>
    <w:rsid w:val="00E12E5F"/>
    <w:rsid w:val="00E13529"/>
    <w:rsid w:val="00E16318"/>
    <w:rsid w:val="00E16471"/>
    <w:rsid w:val="00E16D38"/>
    <w:rsid w:val="00E202BC"/>
    <w:rsid w:val="00E20464"/>
    <w:rsid w:val="00E21008"/>
    <w:rsid w:val="00E22359"/>
    <w:rsid w:val="00E22845"/>
    <w:rsid w:val="00E22CC6"/>
    <w:rsid w:val="00E2306C"/>
    <w:rsid w:val="00E234FA"/>
    <w:rsid w:val="00E23FD8"/>
    <w:rsid w:val="00E23FEA"/>
    <w:rsid w:val="00E256AB"/>
    <w:rsid w:val="00E26791"/>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37C28"/>
    <w:rsid w:val="00E40255"/>
    <w:rsid w:val="00E40B6C"/>
    <w:rsid w:val="00E412F7"/>
    <w:rsid w:val="00E41B31"/>
    <w:rsid w:val="00E42077"/>
    <w:rsid w:val="00E42E64"/>
    <w:rsid w:val="00E42ED8"/>
    <w:rsid w:val="00E4623B"/>
    <w:rsid w:val="00E53B64"/>
    <w:rsid w:val="00E54CC6"/>
    <w:rsid w:val="00E556BC"/>
    <w:rsid w:val="00E605E7"/>
    <w:rsid w:val="00E614E0"/>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211D"/>
    <w:rsid w:val="00E7325E"/>
    <w:rsid w:val="00E73886"/>
    <w:rsid w:val="00E73B72"/>
    <w:rsid w:val="00E7498C"/>
    <w:rsid w:val="00E75E01"/>
    <w:rsid w:val="00E75E05"/>
    <w:rsid w:val="00E7651C"/>
    <w:rsid w:val="00E767A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4CC"/>
    <w:rsid w:val="00E929A2"/>
    <w:rsid w:val="00E92E7A"/>
    <w:rsid w:val="00E93759"/>
    <w:rsid w:val="00E94D8B"/>
    <w:rsid w:val="00E95067"/>
    <w:rsid w:val="00E95BD4"/>
    <w:rsid w:val="00E95DE0"/>
    <w:rsid w:val="00E95EEE"/>
    <w:rsid w:val="00E97478"/>
    <w:rsid w:val="00E97984"/>
    <w:rsid w:val="00E97AF2"/>
    <w:rsid w:val="00EA022D"/>
    <w:rsid w:val="00EA06C4"/>
    <w:rsid w:val="00EA0C48"/>
    <w:rsid w:val="00EA153D"/>
    <w:rsid w:val="00EA3BED"/>
    <w:rsid w:val="00EA44E4"/>
    <w:rsid w:val="00EA4A78"/>
    <w:rsid w:val="00EA4FF5"/>
    <w:rsid w:val="00EA6845"/>
    <w:rsid w:val="00EA6ACB"/>
    <w:rsid w:val="00EA741E"/>
    <w:rsid w:val="00EA7623"/>
    <w:rsid w:val="00EA7A60"/>
    <w:rsid w:val="00EB0EC1"/>
    <w:rsid w:val="00EB3471"/>
    <w:rsid w:val="00EB37CC"/>
    <w:rsid w:val="00EB405E"/>
    <w:rsid w:val="00EB4542"/>
    <w:rsid w:val="00EB4702"/>
    <w:rsid w:val="00EB4E14"/>
    <w:rsid w:val="00EB548D"/>
    <w:rsid w:val="00EB5A52"/>
    <w:rsid w:val="00EB6708"/>
    <w:rsid w:val="00EC0021"/>
    <w:rsid w:val="00EC03EC"/>
    <w:rsid w:val="00EC05F0"/>
    <w:rsid w:val="00EC0B9A"/>
    <w:rsid w:val="00EC0B9F"/>
    <w:rsid w:val="00EC0EF7"/>
    <w:rsid w:val="00EC12C4"/>
    <w:rsid w:val="00EC16C0"/>
    <w:rsid w:val="00EC1BD7"/>
    <w:rsid w:val="00EC1E85"/>
    <w:rsid w:val="00EC2293"/>
    <w:rsid w:val="00EC2420"/>
    <w:rsid w:val="00EC35A3"/>
    <w:rsid w:val="00EC3C0C"/>
    <w:rsid w:val="00EC4A8D"/>
    <w:rsid w:val="00EC5818"/>
    <w:rsid w:val="00EC5E27"/>
    <w:rsid w:val="00EC6266"/>
    <w:rsid w:val="00EC681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10D"/>
    <w:rsid w:val="00ED5247"/>
    <w:rsid w:val="00ED53CD"/>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03"/>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22A0"/>
    <w:rsid w:val="00F04474"/>
    <w:rsid w:val="00F04745"/>
    <w:rsid w:val="00F051F8"/>
    <w:rsid w:val="00F0586E"/>
    <w:rsid w:val="00F10AE4"/>
    <w:rsid w:val="00F11BBF"/>
    <w:rsid w:val="00F11D90"/>
    <w:rsid w:val="00F127D5"/>
    <w:rsid w:val="00F12A2E"/>
    <w:rsid w:val="00F1305E"/>
    <w:rsid w:val="00F14D24"/>
    <w:rsid w:val="00F14F0F"/>
    <w:rsid w:val="00F15139"/>
    <w:rsid w:val="00F163AC"/>
    <w:rsid w:val="00F16521"/>
    <w:rsid w:val="00F166F9"/>
    <w:rsid w:val="00F1739E"/>
    <w:rsid w:val="00F17955"/>
    <w:rsid w:val="00F20334"/>
    <w:rsid w:val="00F23864"/>
    <w:rsid w:val="00F2508A"/>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375B9"/>
    <w:rsid w:val="00F402D6"/>
    <w:rsid w:val="00F4068B"/>
    <w:rsid w:val="00F4088F"/>
    <w:rsid w:val="00F42049"/>
    <w:rsid w:val="00F43620"/>
    <w:rsid w:val="00F43C7E"/>
    <w:rsid w:val="00F44EBB"/>
    <w:rsid w:val="00F4755D"/>
    <w:rsid w:val="00F47F96"/>
    <w:rsid w:val="00F50E5B"/>
    <w:rsid w:val="00F537F8"/>
    <w:rsid w:val="00F53DC0"/>
    <w:rsid w:val="00F54CE9"/>
    <w:rsid w:val="00F56F23"/>
    <w:rsid w:val="00F57DA4"/>
    <w:rsid w:val="00F60F48"/>
    <w:rsid w:val="00F61566"/>
    <w:rsid w:val="00F6181D"/>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6F5C"/>
    <w:rsid w:val="00F77236"/>
    <w:rsid w:val="00F77505"/>
    <w:rsid w:val="00F77668"/>
    <w:rsid w:val="00F77F47"/>
    <w:rsid w:val="00F80118"/>
    <w:rsid w:val="00F81522"/>
    <w:rsid w:val="00F816E2"/>
    <w:rsid w:val="00F836F2"/>
    <w:rsid w:val="00F83898"/>
    <w:rsid w:val="00F8488F"/>
    <w:rsid w:val="00F85939"/>
    <w:rsid w:val="00F85A49"/>
    <w:rsid w:val="00F85FC3"/>
    <w:rsid w:val="00F866FA"/>
    <w:rsid w:val="00F86C0C"/>
    <w:rsid w:val="00F8771F"/>
    <w:rsid w:val="00F87B57"/>
    <w:rsid w:val="00F87D1B"/>
    <w:rsid w:val="00F902CE"/>
    <w:rsid w:val="00F90D25"/>
    <w:rsid w:val="00F91120"/>
    <w:rsid w:val="00F926DC"/>
    <w:rsid w:val="00F92770"/>
    <w:rsid w:val="00F92845"/>
    <w:rsid w:val="00F92C7C"/>
    <w:rsid w:val="00F93158"/>
    <w:rsid w:val="00F93A67"/>
    <w:rsid w:val="00F946CF"/>
    <w:rsid w:val="00F94D68"/>
    <w:rsid w:val="00F9585A"/>
    <w:rsid w:val="00F966BD"/>
    <w:rsid w:val="00F96769"/>
    <w:rsid w:val="00F97677"/>
    <w:rsid w:val="00FA118D"/>
    <w:rsid w:val="00FA13CC"/>
    <w:rsid w:val="00FA13EC"/>
    <w:rsid w:val="00FA1B2C"/>
    <w:rsid w:val="00FA226E"/>
    <w:rsid w:val="00FA3304"/>
    <w:rsid w:val="00FA4179"/>
    <w:rsid w:val="00FA42B7"/>
    <w:rsid w:val="00FA53FB"/>
    <w:rsid w:val="00FA67F1"/>
    <w:rsid w:val="00FA6B6F"/>
    <w:rsid w:val="00FB0594"/>
    <w:rsid w:val="00FB0804"/>
    <w:rsid w:val="00FB133D"/>
    <w:rsid w:val="00FB1FBA"/>
    <w:rsid w:val="00FB22C2"/>
    <w:rsid w:val="00FB358C"/>
    <w:rsid w:val="00FB38C3"/>
    <w:rsid w:val="00FB3D23"/>
    <w:rsid w:val="00FB3FD5"/>
    <w:rsid w:val="00FB403D"/>
    <w:rsid w:val="00FB44C5"/>
    <w:rsid w:val="00FB5262"/>
    <w:rsid w:val="00FB5B80"/>
    <w:rsid w:val="00FB6538"/>
    <w:rsid w:val="00FB6819"/>
    <w:rsid w:val="00FC097B"/>
    <w:rsid w:val="00FC11ED"/>
    <w:rsid w:val="00FC2537"/>
    <w:rsid w:val="00FC35BD"/>
    <w:rsid w:val="00FC443C"/>
    <w:rsid w:val="00FC4970"/>
    <w:rsid w:val="00FC50EB"/>
    <w:rsid w:val="00FC5F02"/>
    <w:rsid w:val="00FD032C"/>
    <w:rsid w:val="00FD0B61"/>
    <w:rsid w:val="00FD30B2"/>
    <w:rsid w:val="00FD3C99"/>
    <w:rsid w:val="00FD4EDF"/>
    <w:rsid w:val="00FD5F73"/>
    <w:rsid w:val="00FD6431"/>
    <w:rsid w:val="00FD78E1"/>
    <w:rsid w:val="00FE00A6"/>
    <w:rsid w:val="00FE0C53"/>
    <w:rsid w:val="00FE0FED"/>
    <w:rsid w:val="00FE1671"/>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header" Target="header4.xml"/><Relationship Id="rId10" Type="http://schemas.openxmlformats.org/officeDocument/2006/relationships/hyperlink" Target="mailto:piu@grodzisk.pl"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0C51-DFC1-48F2-99BA-2BC0D532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11520</Words>
  <Characters>69122</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80482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6</cp:revision>
  <cp:lastPrinted>2020-01-23T10:14:00Z</cp:lastPrinted>
  <dcterms:created xsi:type="dcterms:W3CDTF">2020-01-24T10:22:00Z</dcterms:created>
  <dcterms:modified xsi:type="dcterms:W3CDTF">2020-01-24T11:30:00Z</dcterms:modified>
</cp:coreProperties>
</file>