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1.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C5F97">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682D5DC2" w14:textId="3721DBC3" w:rsidR="008215A9" w:rsidRPr="00CA4DB5" w:rsidRDefault="00A02111" w:rsidP="00372866">
      <w:pPr>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372866">
        <w:rPr>
          <w:rFonts w:ascii="Verdana" w:hAnsi="Verdana"/>
          <w:noProof/>
          <w:sz w:val="18"/>
          <w:szCs w:val="18"/>
        </w:rPr>
        <w:t>14</w:t>
      </w:r>
      <w:r>
        <w:rPr>
          <w:rFonts w:ascii="Verdana" w:hAnsi="Verdana"/>
          <w:noProof/>
          <w:sz w:val="18"/>
          <w:szCs w:val="18"/>
        </w:rPr>
        <w:t>2 / 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8215A9" w:rsidRPr="003C1FC6">
        <w:rPr>
          <w:rFonts w:ascii="Verdana" w:hAnsi="Verdana"/>
          <w:noProof/>
          <w:color w:val="000000"/>
          <w:sz w:val="18"/>
          <w:szCs w:val="18"/>
        </w:rPr>
        <w:t>,</w:t>
      </w:r>
      <w:r w:rsidR="009B1629" w:rsidRPr="003C1FC6">
        <w:rPr>
          <w:rFonts w:ascii="Verdana" w:hAnsi="Verdana"/>
          <w:noProof/>
          <w:color w:val="000000"/>
          <w:sz w:val="18"/>
          <w:szCs w:val="18"/>
        </w:rPr>
        <w:t xml:space="preserve"> </w:t>
      </w:r>
      <w:r w:rsidR="003C1FC6" w:rsidRPr="003C1FC6">
        <w:rPr>
          <w:rFonts w:ascii="Verdana" w:hAnsi="Verdana"/>
          <w:noProof/>
          <w:color w:val="000000"/>
          <w:sz w:val="18"/>
          <w:szCs w:val="18"/>
        </w:rPr>
        <w:t>20</w:t>
      </w:r>
      <w:r w:rsidR="00A00A82" w:rsidRPr="003C1FC6">
        <w:rPr>
          <w:rFonts w:ascii="Verdana" w:hAnsi="Verdana"/>
          <w:noProof/>
          <w:color w:val="000000"/>
          <w:sz w:val="18"/>
          <w:szCs w:val="18"/>
        </w:rPr>
        <w:t>.</w:t>
      </w:r>
      <w:r w:rsidR="00372866" w:rsidRPr="003C1FC6">
        <w:rPr>
          <w:rFonts w:ascii="Verdana" w:hAnsi="Verdana"/>
          <w:noProof/>
          <w:color w:val="000000"/>
          <w:sz w:val="18"/>
          <w:szCs w:val="18"/>
        </w:rPr>
        <w:t xml:space="preserve"> 12</w:t>
      </w:r>
      <w:r w:rsidR="00E86E3D" w:rsidRPr="003C1FC6">
        <w:rPr>
          <w:rFonts w:ascii="Verdana" w:hAnsi="Verdana"/>
          <w:noProof/>
          <w:color w:val="000000"/>
          <w:sz w:val="18"/>
          <w:szCs w:val="18"/>
        </w:rPr>
        <w:t>.</w:t>
      </w:r>
      <w:r w:rsidR="00536C2D" w:rsidRPr="003C1FC6">
        <w:rPr>
          <w:rFonts w:ascii="Verdana" w:hAnsi="Verdana"/>
          <w:noProof/>
          <w:color w:val="000000"/>
          <w:sz w:val="18"/>
          <w:szCs w:val="18"/>
        </w:rPr>
        <w:t xml:space="preserve"> </w:t>
      </w:r>
      <w:r w:rsidRPr="003C1FC6">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0BE4F666" w14:textId="77777777" w:rsidR="00372866" w:rsidRPr="00AE695B" w:rsidRDefault="00372866" w:rsidP="00372866">
      <w:pPr>
        <w:ind w:left="360" w:right="470" w:hanging="360"/>
        <w:jc w:val="center"/>
        <w:rPr>
          <w:rFonts w:ascii="Verdana" w:hAnsi="Verdana"/>
          <w:i/>
          <w:color w:val="0070C0"/>
          <w:sz w:val="18"/>
          <w:szCs w:val="18"/>
        </w:rPr>
      </w:pPr>
    </w:p>
    <w:p w14:paraId="63C45AFE" w14:textId="77777777" w:rsidR="008215A9" w:rsidRPr="00CA4DB5" w:rsidRDefault="008215A9" w:rsidP="00372866">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5930EB07" w:rsidR="00563CDF" w:rsidRPr="00CA4DB5" w:rsidRDefault="00A02111" w:rsidP="00372866">
      <w:pPr>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372866">
        <w:rPr>
          <w:rFonts w:ascii="Verdana" w:hAnsi="Verdana"/>
          <w:b/>
          <w:iCs/>
          <w:sz w:val="18"/>
          <w:szCs w:val="18"/>
        </w:rPr>
        <w:t>14</w:t>
      </w:r>
      <w:r>
        <w:rPr>
          <w:rFonts w:ascii="Verdana" w:hAnsi="Verdana"/>
          <w:b/>
          <w:iCs/>
          <w:sz w:val="18"/>
          <w:szCs w:val="18"/>
        </w:rPr>
        <w:t>2 / 19</w:t>
      </w:r>
      <w:r w:rsidR="00BA35E5" w:rsidRPr="00CA4DB5">
        <w:rPr>
          <w:rFonts w:ascii="Verdana" w:hAnsi="Verdana"/>
          <w:b/>
          <w:iCs/>
          <w:sz w:val="18"/>
          <w:szCs w:val="18"/>
        </w:rPr>
        <w:t xml:space="preserve">      </w:t>
      </w:r>
    </w:p>
    <w:p w14:paraId="7A41AA3B" w14:textId="0B54DF29" w:rsidR="00990F42" w:rsidRPr="00990F42" w:rsidRDefault="00094829" w:rsidP="00990F42">
      <w:pPr>
        <w:ind w:left="360" w:right="470" w:hanging="360"/>
        <w:jc w:val="center"/>
        <w:rPr>
          <w:rFonts w:ascii="Verdana" w:hAnsi="Verdana"/>
          <w:b/>
          <w:i/>
          <w:color w:val="0070C0"/>
          <w:sz w:val="18"/>
          <w:szCs w:val="18"/>
          <w:u w:val="single"/>
        </w:rPr>
      </w:pPr>
      <w:r>
        <w:rPr>
          <w:rFonts w:ascii="Verdana" w:hAnsi="Verdana"/>
          <w:b/>
          <w:i/>
          <w:color w:val="0070C0"/>
          <w:sz w:val="18"/>
          <w:szCs w:val="18"/>
          <w:u w:val="single"/>
        </w:rPr>
        <w:t>(po korekcie – 20</w:t>
      </w:r>
      <w:r w:rsidR="00990F42" w:rsidRPr="00990F42">
        <w:rPr>
          <w:rFonts w:ascii="Verdana" w:hAnsi="Verdana"/>
          <w:b/>
          <w:i/>
          <w:color w:val="0070C0"/>
          <w:sz w:val="18"/>
          <w:szCs w:val="18"/>
          <w:u w:val="single"/>
        </w:rPr>
        <w:t>. 01. 2020 r.)</w:t>
      </w:r>
    </w:p>
    <w:p w14:paraId="43AE6488" w14:textId="77777777" w:rsidR="008215A9" w:rsidRPr="00CA4DB5" w:rsidRDefault="00C432AD" w:rsidP="00372866">
      <w:pPr>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372866">
      <w:pPr>
        <w:ind w:right="470"/>
        <w:jc w:val="both"/>
        <w:rPr>
          <w:rFonts w:ascii="Verdana" w:hAnsi="Verdana"/>
          <w:b/>
          <w:sz w:val="18"/>
          <w:szCs w:val="18"/>
        </w:rPr>
      </w:pPr>
    </w:p>
    <w:p w14:paraId="775151C2" w14:textId="45F03E21" w:rsidR="003130AD" w:rsidRPr="00752433" w:rsidRDefault="00372866" w:rsidP="003130AD">
      <w:pPr>
        <w:ind w:right="470"/>
        <w:jc w:val="both"/>
        <w:rPr>
          <w:rFonts w:ascii="Verdana" w:hAnsi="Verdana"/>
          <w:b/>
          <w:color w:val="000000" w:themeColor="text1"/>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r w:rsidR="003130AD">
        <w:rPr>
          <w:rFonts w:ascii="Verdana" w:hAnsi="Verdana"/>
          <w:b/>
          <w:sz w:val="18"/>
          <w:szCs w:val="18"/>
        </w:rPr>
        <w:t xml:space="preserve"> </w:t>
      </w:r>
      <w:r w:rsidR="003130AD" w:rsidRPr="001146AE">
        <w:rPr>
          <w:rFonts w:ascii="Verdana" w:hAnsi="Verdana"/>
          <w:b/>
          <w:sz w:val="18"/>
          <w:szCs w:val="18"/>
        </w:rPr>
        <w:t>Prze</w:t>
      </w:r>
      <w:r w:rsidR="003130AD">
        <w:rPr>
          <w:rFonts w:ascii="Verdana" w:hAnsi="Verdana"/>
          <w:b/>
          <w:sz w:val="18"/>
          <w:szCs w:val="18"/>
        </w:rPr>
        <w:t xml:space="preserve">dmiot zamówienia podzielono na </w:t>
      </w:r>
      <w:r w:rsidR="003130AD" w:rsidRPr="008A1185">
        <w:rPr>
          <w:rFonts w:ascii="Verdana" w:hAnsi="Verdana"/>
          <w:b/>
          <w:color w:val="000000" w:themeColor="text1"/>
          <w:sz w:val="18"/>
          <w:szCs w:val="18"/>
        </w:rPr>
        <w:t>13 (trzynaście)</w:t>
      </w:r>
      <w:r w:rsidR="003130AD" w:rsidRPr="00752433">
        <w:rPr>
          <w:rFonts w:ascii="Verdana" w:hAnsi="Verdana"/>
          <w:b/>
          <w:color w:val="000000" w:themeColor="text1"/>
          <w:sz w:val="18"/>
          <w:szCs w:val="18"/>
        </w:rPr>
        <w:t xml:space="preserve"> części osobno ocenianych:</w:t>
      </w:r>
    </w:p>
    <w:p w14:paraId="05BA6635" w14:textId="4D6938CE"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A – Świadczenie usług szkoleniowych z zakresu praktycznej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cukrzycy typu I </w:t>
      </w:r>
      <w:proofErr w:type="spellStart"/>
      <w:r w:rsidRPr="008A1185">
        <w:rPr>
          <w:rFonts w:ascii="Verdana" w:hAnsi="Verdana"/>
          <w:b/>
          <w:color w:val="000000" w:themeColor="text1"/>
          <w:sz w:val="16"/>
          <w:szCs w:val="16"/>
        </w:rPr>
        <w:t>i</w:t>
      </w:r>
      <w:proofErr w:type="spellEnd"/>
      <w:r w:rsidRPr="008A1185">
        <w:rPr>
          <w:rFonts w:ascii="Verdana" w:hAnsi="Verdana"/>
          <w:b/>
          <w:color w:val="000000" w:themeColor="text1"/>
          <w:sz w:val="16"/>
          <w:szCs w:val="16"/>
        </w:rPr>
        <w:t xml:space="preserve"> II,</w:t>
      </w:r>
    </w:p>
    <w:p w14:paraId="5AEFB3ED" w14:textId="40F409C5"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B – Świadczenie usług szkoleniowych z zakresu diagnostyki laboratoryjnej w pracy dietetyka,</w:t>
      </w:r>
    </w:p>
    <w:p w14:paraId="38D67F89" w14:textId="592D9BE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C – Świadczenie usług szkoleniowych z zakresu psychologii w dietetyce,</w:t>
      </w:r>
    </w:p>
    <w:p w14:paraId="17E78EF4" w14:textId="6BB80C78"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D - Świadczenie usług szkoleniowych e-learningowych z zakresu coachingu dietetycznego,</w:t>
      </w:r>
    </w:p>
    <w:p w14:paraId="2963D480" w14:textId="4C10D786"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E - Świadczenie usług szkoleniowych e-learningowych z zakresu dietetyki kosmetycznej,</w:t>
      </w:r>
    </w:p>
    <w:p w14:paraId="75DBEC44" w14:textId="07D8330B"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F - Świadczenie usług szkoleniowych z zakresu prowadzenia dialogu motywującego z trudnym pacjentem,</w:t>
      </w:r>
    </w:p>
    <w:p w14:paraId="1103EEA2" w14:textId="4089398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G - Świadczenie usług szkoleniowych z zakresu roli diety w schorzeniach tarczycy,</w:t>
      </w:r>
    </w:p>
    <w:p w14:paraId="5EE66F20" w14:textId="25B8EA9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Część H - Świadczenie usług szkoleniowych z zakresu znaczenia żywienia w kontekście płodności,</w:t>
      </w:r>
    </w:p>
    <w:p w14:paraId="49421A42" w14:textId="5EF4BF3D"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I - Świadczenie usług szkoleniowych z zakresu </w:t>
      </w:r>
      <w:proofErr w:type="spellStart"/>
      <w:r w:rsidRPr="008A1185">
        <w:rPr>
          <w:rFonts w:ascii="Verdana" w:hAnsi="Verdana"/>
          <w:b/>
          <w:color w:val="000000" w:themeColor="text1"/>
          <w:sz w:val="16"/>
          <w:szCs w:val="16"/>
        </w:rPr>
        <w:t>dietoterapii</w:t>
      </w:r>
      <w:proofErr w:type="spellEnd"/>
      <w:r w:rsidRPr="008A1185">
        <w:rPr>
          <w:rFonts w:ascii="Verdana" w:hAnsi="Verdana"/>
          <w:b/>
          <w:color w:val="000000" w:themeColor="text1"/>
          <w:sz w:val="16"/>
          <w:szCs w:val="16"/>
        </w:rPr>
        <w:t xml:space="preserve"> i żywienia klinicznego w onkologii,</w:t>
      </w:r>
    </w:p>
    <w:p w14:paraId="07F62495" w14:textId="2FE85D3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J – </w:t>
      </w:r>
      <w:r w:rsidR="00190870" w:rsidRPr="008A1185">
        <w:rPr>
          <w:rFonts w:ascii="Verdana" w:hAnsi="Verdana"/>
          <w:b/>
          <w:color w:val="000000" w:themeColor="text1"/>
          <w:sz w:val="16"/>
          <w:szCs w:val="16"/>
        </w:rPr>
        <w:t>Świadczenie usług szkoleniowych z zakresu alergii pokarmowej w</w:t>
      </w:r>
      <w:r w:rsidR="00383CC2">
        <w:rPr>
          <w:rFonts w:ascii="Verdana" w:hAnsi="Verdana"/>
          <w:b/>
          <w:color w:val="000000" w:themeColor="text1"/>
          <w:sz w:val="16"/>
          <w:szCs w:val="16"/>
        </w:rPr>
        <w:t xml:space="preserve"> </w:t>
      </w:r>
      <w:r w:rsidR="00190870" w:rsidRPr="008A1185">
        <w:rPr>
          <w:rFonts w:ascii="Verdana" w:hAnsi="Verdana"/>
          <w:b/>
          <w:color w:val="000000" w:themeColor="text1"/>
          <w:sz w:val="16"/>
          <w:szCs w:val="16"/>
        </w:rPr>
        <w:t>praktyce dietetyka</w:t>
      </w:r>
      <w:r w:rsidRPr="008A1185">
        <w:rPr>
          <w:rFonts w:ascii="Verdana" w:hAnsi="Verdana"/>
          <w:b/>
          <w:color w:val="000000" w:themeColor="text1"/>
          <w:sz w:val="16"/>
          <w:szCs w:val="16"/>
        </w:rPr>
        <w:t>,</w:t>
      </w:r>
    </w:p>
    <w:p w14:paraId="08E60A00" w14:textId="55645B94"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K – </w:t>
      </w:r>
      <w:r w:rsidR="00190870" w:rsidRPr="008A1185">
        <w:rPr>
          <w:rFonts w:ascii="Verdana" w:hAnsi="Verdana"/>
          <w:b/>
          <w:color w:val="000000" w:themeColor="text1"/>
          <w:sz w:val="16"/>
          <w:szCs w:val="16"/>
        </w:rPr>
        <w:t xml:space="preserve">Świadczenie usług szkoleniowych z zakresu </w:t>
      </w:r>
      <w:bookmarkStart w:id="0" w:name="_GoBack"/>
      <w:r w:rsidR="00190870" w:rsidRPr="008A1185">
        <w:rPr>
          <w:rFonts w:ascii="Verdana" w:hAnsi="Verdana"/>
          <w:b/>
          <w:color w:val="000000" w:themeColor="text1"/>
          <w:sz w:val="16"/>
          <w:szCs w:val="16"/>
        </w:rPr>
        <w:t>psychol</w:t>
      </w:r>
      <w:bookmarkEnd w:id="0"/>
      <w:r w:rsidR="00190870" w:rsidRPr="008A1185">
        <w:rPr>
          <w:rFonts w:ascii="Verdana" w:hAnsi="Verdana"/>
          <w:b/>
          <w:color w:val="000000" w:themeColor="text1"/>
          <w:sz w:val="16"/>
          <w:szCs w:val="16"/>
        </w:rPr>
        <w:t>ogii w dietetyce – warsztat doskonalący</w:t>
      </w:r>
      <w:r w:rsidRPr="008A1185">
        <w:rPr>
          <w:rFonts w:ascii="Verdana" w:hAnsi="Verdana"/>
          <w:b/>
          <w:color w:val="000000" w:themeColor="text1"/>
          <w:sz w:val="16"/>
          <w:szCs w:val="16"/>
        </w:rPr>
        <w:t>,</w:t>
      </w:r>
    </w:p>
    <w:p w14:paraId="7C1A595E" w14:textId="46DA1BBF" w:rsidR="003130AD" w:rsidRPr="008A1185" w:rsidRDefault="003130AD" w:rsidP="003130AD">
      <w:pPr>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L – </w:t>
      </w:r>
      <w:r w:rsidR="00190870" w:rsidRPr="008A1185">
        <w:rPr>
          <w:rFonts w:ascii="Verdana" w:hAnsi="Verdana"/>
          <w:b/>
          <w:color w:val="000000" w:themeColor="text1"/>
          <w:sz w:val="16"/>
          <w:szCs w:val="16"/>
        </w:rPr>
        <w:t xml:space="preserve">Świadczenie usług szkoleniowych z zakresu wprowadzenia do </w:t>
      </w:r>
      <w:proofErr w:type="spellStart"/>
      <w:r w:rsidR="00190870" w:rsidRPr="008A1185">
        <w:rPr>
          <w:rFonts w:ascii="Verdana" w:hAnsi="Verdana"/>
          <w:b/>
          <w:color w:val="000000" w:themeColor="text1"/>
          <w:sz w:val="16"/>
          <w:szCs w:val="16"/>
        </w:rPr>
        <w:t>psychodietetyki</w:t>
      </w:r>
      <w:proofErr w:type="spellEnd"/>
      <w:r w:rsidRPr="008A1185">
        <w:rPr>
          <w:rFonts w:ascii="Verdana" w:hAnsi="Verdana"/>
          <w:b/>
          <w:color w:val="000000" w:themeColor="text1"/>
          <w:sz w:val="16"/>
          <w:szCs w:val="16"/>
        </w:rPr>
        <w:t>,</w:t>
      </w:r>
    </w:p>
    <w:p w14:paraId="19E37445" w14:textId="7BBF7D39" w:rsidR="003130AD" w:rsidRPr="00752433" w:rsidRDefault="003130AD" w:rsidP="003130AD">
      <w:pPr>
        <w:ind w:right="470"/>
        <w:jc w:val="both"/>
        <w:rPr>
          <w:rFonts w:ascii="Verdana" w:hAnsi="Verdana"/>
          <w:b/>
          <w:color w:val="000000" w:themeColor="text1"/>
          <w:sz w:val="18"/>
          <w:szCs w:val="18"/>
        </w:rPr>
      </w:pPr>
      <w:r w:rsidRPr="008A1185">
        <w:rPr>
          <w:rFonts w:ascii="Verdana" w:hAnsi="Verdana"/>
          <w:b/>
          <w:color w:val="000000" w:themeColor="text1"/>
          <w:sz w:val="16"/>
          <w:szCs w:val="16"/>
        </w:rPr>
        <w:t xml:space="preserve">Część M – </w:t>
      </w:r>
      <w:r w:rsidR="00190870" w:rsidRPr="008A1185">
        <w:rPr>
          <w:rFonts w:ascii="Verdana" w:hAnsi="Verdana"/>
          <w:b/>
          <w:color w:val="000000" w:themeColor="text1"/>
          <w:sz w:val="16"/>
          <w:szCs w:val="16"/>
        </w:rPr>
        <w:t xml:space="preserve">Świadczenie usług warsztatowych z </w:t>
      </w:r>
      <w:r w:rsidR="008A1185">
        <w:rPr>
          <w:rFonts w:ascii="Verdana" w:hAnsi="Verdana"/>
          <w:b/>
          <w:color w:val="000000" w:themeColor="text1"/>
          <w:sz w:val="16"/>
          <w:szCs w:val="16"/>
        </w:rPr>
        <w:t xml:space="preserve">zakresu diety </w:t>
      </w:r>
      <w:proofErr w:type="spellStart"/>
      <w:r w:rsidR="008A1185">
        <w:rPr>
          <w:rFonts w:ascii="Verdana" w:hAnsi="Verdana"/>
          <w:b/>
          <w:color w:val="000000" w:themeColor="text1"/>
          <w:sz w:val="16"/>
          <w:szCs w:val="16"/>
        </w:rPr>
        <w:t>foodmaps</w:t>
      </w:r>
      <w:proofErr w:type="spellEnd"/>
      <w:r w:rsidRPr="008A1185">
        <w:rPr>
          <w:rFonts w:ascii="Verdana" w:hAnsi="Verdana"/>
          <w:b/>
          <w:color w:val="000000" w:themeColor="text1"/>
          <w:sz w:val="16"/>
          <w:szCs w:val="16"/>
        </w:rPr>
        <w:t>.</w:t>
      </w:r>
    </w:p>
    <w:p w14:paraId="07899C34" w14:textId="77777777" w:rsidR="00372866" w:rsidRDefault="00372866" w:rsidP="00372866">
      <w:pPr>
        <w:ind w:right="470"/>
        <w:jc w:val="both"/>
        <w:rPr>
          <w:rFonts w:ascii="Verdana" w:hAnsi="Verdana"/>
          <w:b/>
          <w:color w:val="000000" w:themeColor="text1"/>
          <w:sz w:val="18"/>
          <w:szCs w:val="18"/>
        </w:rPr>
      </w:pPr>
    </w:p>
    <w:p w14:paraId="4B878668" w14:textId="705760AA" w:rsidR="0037784B" w:rsidRPr="00752433" w:rsidRDefault="00F377F9" w:rsidP="00372866">
      <w:pPr>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 </w:t>
      </w:r>
      <w:r w:rsidR="00847F3D" w:rsidRPr="00752433">
        <w:rPr>
          <w:rFonts w:ascii="Verdana" w:hAnsi="Verdana"/>
          <w:b/>
          <w:color w:val="000000" w:themeColor="text1"/>
          <w:sz w:val="18"/>
          <w:szCs w:val="18"/>
        </w:rPr>
        <w:t xml:space="preserve"> </w:t>
      </w:r>
    </w:p>
    <w:p w14:paraId="772C0652" w14:textId="77777777" w:rsidR="008215A9" w:rsidRPr="00CA4DB5" w:rsidRDefault="008215A9" w:rsidP="00372866">
      <w:pPr>
        <w:ind w:right="470"/>
        <w:jc w:val="both"/>
        <w:rPr>
          <w:rFonts w:ascii="Verdana" w:hAnsi="Verdana"/>
          <w:sz w:val="18"/>
          <w:szCs w:val="18"/>
          <w:u w:val="single"/>
        </w:rPr>
      </w:pPr>
      <w:r w:rsidRPr="00CA4DB5">
        <w:rPr>
          <w:rFonts w:ascii="Verdana" w:hAnsi="Verdana"/>
          <w:sz w:val="18"/>
          <w:szCs w:val="18"/>
          <w:u w:val="single"/>
        </w:rPr>
        <w:t>TRYB POSTĘPOWANIA</w:t>
      </w:r>
    </w:p>
    <w:p w14:paraId="453A1E4E" w14:textId="77777777" w:rsidR="00372866" w:rsidRDefault="00372866" w:rsidP="00372866">
      <w:pPr>
        <w:ind w:right="470"/>
        <w:jc w:val="both"/>
        <w:rPr>
          <w:rFonts w:ascii="Verdana" w:hAnsi="Verdana"/>
          <w:b/>
          <w:bCs/>
          <w:sz w:val="18"/>
          <w:szCs w:val="18"/>
        </w:rPr>
      </w:pPr>
    </w:p>
    <w:p w14:paraId="3CBC051D" w14:textId="2A34B41A" w:rsidR="008215A9" w:rsidRPr="007D735C" w:rsidRDefault="008215A9" w:rsidP="00372866">
      <w:pPr>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A7121D" w:rsidRPr="007D735C">
        <w:rPr>
          <w:rFonts w:ascii="Verdana" w:hAnsi="Verdana"/>
          <w:sz w:val="18"/>
          <w:szCs w:val="18"/>
        </w:rPr>
        <w:t xml:space="preserve"> </w:t>
      </w:r>
      <w:r w:rsidR="007D735C" w:rsidRPr="007D735C">
        <w:rPr>
          <w:rFonts w:ascii="Verdana" w:hAnsi="Verdana"/>
          <w:sz w:val="18"/>
          <w:szCs w:val="18"/>
        </w:rPr>
        <w:t xml:space="preserve">przekraczającej </w:t>
      </w:r>
      <w:r w:rsidR="009C5F97" w:rsidRPr="007D735C">
        <w:rPr>
          <w:rFonts w:ascii="Verdana" w:hAnsi="Verdana"/>
          <w:sz w:val="18"/>
          <w:szCs w:val="18"/>
        </w:rPr>
        <w:t>221</w:t>
      </w:r>
      <w:r w:rsidRPr="007D735C">
        <w:rPr>
          <w:rFonts w:ascii="Verdana" w:hAnsi="Verdana"/>
          <w:sz w:val="18"/>
          <w:szCs w:val="18"/>
        </w:rPr>
        <w:t xml:space="preserve"> tys. EURO</w:t>
      </w:r>
    </w:p>
    <w:p w14:paraId="141CEF26" w14:textId="77777777" w:rsidR="008215A9" w:rsidRPr="00CA4DB5" w:rsidRDefault="008215A9" w:rsidP="00372866">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61E50ECA" w14:textId="77777777" w:rsidR="00372866" w:rsidRDefault="00372866" w:rsidP="00372866">
      <w:pPr>
        <w:ind w:right="470"/>
        <w:rPr>
          <w:rFonts w:ascii="Verdana" w:hAnsi="Verdana"/>
          <w:bCs/>
          <w:sz w:val="18"/>
          <w:szCs w:val="18"/>
          <w:u w:val="single"/>
        </w:rPr>
      </w:pPr>
    </w:p>
    <w:p w14:paraId="227664C6" w14:textId="7C21D2AB" w:rsidR="008215A9" w:rsidRPr="00CA4DB5" w:rsidRDefault="008215A9" w:rsidP="00372866">
      <w:pPr>
        <w:ind w:right="470"/>
        <w:rPr>
          <w:rFonts w:ascii="Verdana" w:hAnsi="Verdana"/>
          <w:bCs/>
          <w:sz w:val="18"/>
          <w:szCs w:val="18"/>
          <w:u w:val="single"/>
        </w:rPr>
      </w:pPr>
      <w:r w:rsidRPr="00CA4DB5">
        <w:rPr>
          <w:rFonts w:ascii="Verdana" w:hAnsi="Verdana"/>
          <w:bCs/>
          <w:sz w:val="18"/>
          <w:szCs w:val="18"/>
          <w:u w:val="single"/>
        </w:rPr>
        <w:t>TERMIN SKŁADANIA I OTWARCIA OFERT</w:t>
      </w:r>
    </w:p>
    <w:p w14:paraId="389BF74A" w14:textId="77777777" w:rsidR="0022024A" w:rsidRDefault="0022024A" w:rsidP="00372866">
      <w:pPr>
        <w:ind w:right="470"/>
        <w:rPr>
          <w:rFonts w:ascii="Verdana" w:hAnsi="Verdana"/>
          <w:bCs/>
          <w:color w:val="000000" w:themeColor="text1"/>
          <w:sz w:val="18"/>
          <w:szCs w:val="18"/>
        </w:rPr>
      </w:pPr>
    </w:p>
    <w:p w14:paraId="56BC8A71" w14:textId="2A63D30B" w:rsidR="00ED3E46" w:rsidRPr="003C1FC6" w:rsidRDefault="008215A9" w:rsidP="00372866">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ofert – do </w:t>
      </w:r>
      <w:r w:rsidR="00BA18ED" w:rsidRPr="003C1FC6">
        <w:rPr>
          <w:rFonts w:ascii="Verdana" w:hAnsi="Verdana"/>
          <w:bCs/>
          <w:color w:val="000000" w:themeColor="text1"/>
          <w:sz w:val="18"/>
          <w:szCs w:val="18"/>
        </w:rPr>
        <w:t>dnia</w:t>
      </w:r>
      <w:r w:rsidR="00990F42">
        <w:rPr>
          <w:rFonts w:ascii="Verdana" w:hAnsi="Verdana"/>
          <w:bCs/>
          <w:color w:val="000000" w:themeColor="text1"/>
          <w:sz w:val="18"/>
          <w:szCs w:val="18"/>
        </w:rPr>
        <w:t xml:space="preserve"> </w:t>
      </w:r>
      <w:r w:rsidR="00094829">
        <w:rPr>
          <w:rFonts w:ascii="Verdana" w:hAnsi="Verdana"/>
          <w:b/>
          <w:bCs/>
          <w:color w:val="0070C0"/>
          <w:sz w:val="18"/>
          <w:szCs w:val="18"/>
        </w:rPr>
        <w:t>07</w:t>
      </w:r>
      <w:r w:rsidR="009B1629" w:rsidRPr="00990F42">
        <w:rPr>
          <w:rFonts w:ascii="Verdana" w:hAnsi="Verdana"/>
          <w:b/>
          <w:bCs/>
          <w:color w:val="0070C0"/>
          <w:sz w:val="18"/>
          <w:szCs w:val="18"/>
        </w:rPr>
        <w:t>.</w:t>
      </w:r>
      <w:r w:rsidR="009442C0" w:rsidRPr="00990F42">
        <w:rPr>
          <w:rFonts w:ascii="Verdana" w:hAnsi="Verdana"/>
          <w:b/>
          <w:bCs/>
          <w:color w:val="0070C0"/>
          <w:sz w:val="18"/>
          <w:szCs w:val="18"/>
        </w:rPr>
        <w:t xml:space="preserve"> </w:t>
      </w:r>
      <w:r w:rsidR="00990F42" w:rsidRPr="00990F42">
        <w:rPr>
          <w:rFonts w:ascii="Verdana" w:hAnsi="Verdana"/>
          <w:b/>
          <w:bCs/>
          <w:color w:val="0070C0"/>
          <w:sz w:val="18"/>
          <w:szCs w:val="18"/>
        </w:rPr>
        <w:t>02</w:t>
      </w:r>
      <w:r w:rsidR="00E86E3D" w:rsidRPr="00990F42">
        <w:rPr>
          <w:rFonts w:ascii="Verdana" w:hAnsi="Verdana"/>
          <w:b/>
          <w:bCs/>
          <w:color w:val="0070C0"/>
          <w:sz w:val="18"/>
          <w:szCs w:val="18"/>
        </w:rPr>
        <w:t>.</w:t>
      </w:r>
      <w:r w:rsidR="005D515D" w:rsidRPr="00990F42">
        <w:rPr>
          <w:rFonts w:ascii="Verdana" w:hAnsi="Verdana"/>
          <w:b/>
          <w:bCs/>
          <w:color w:val="0070C0"/>
          <w:sz w:val="18"/>
          <w:szCs w:val="18"/>
        </w:rPr>
        <w:t xml:space="preserve"> </w:t>
      </w:r>
      <w:r w:rsidR="00372866" w:rsidRPr="003C1FC6">
        <w:rPr>
          <w:rFonts w:ascii="Verdana" w:hAnsi="Verdana"/>
          <w:b/>
          <w:bCs/>
          <w:color w:val="000000" w:themeColor="text1"/>
          <w:sz w:val="18"/>
          <w:szCs w:val="18"/>
        </w:rPr>
        <w:t>2020</w:t>
      </w:r>
      <w:r w:rsidRPr="003C1FC6">
        <w:rPr>
          <w:rFonts w:ascii="Verdana" w:hAnsi="Verdana"/>
          <w:bCs/>
          <w:color w:val="000000" w:themeColor="text1"/>
          <w:sz w:val="18"/>
          <w:szCs w:val="18"/>
        </w:rPr>
        <w:t xml:space="preserve"> r. do godz. </w:t>
      </w:r>
      <w:r w:rsidR="005D515D" w:rsidRPr="003C1FC6">
        <w:rPr>
          <w:rFonts w:ascii="Verdana" w:hAnsi="Verdana"/>
          <w:b/>
          <w:color w:val="000000" w:themeColor="text1"/>
          <w:sz w:val="18"/>
          <w:szCs w:val="18"/>
        </w:rPr>
        <w:t>09:00</w:t>
      </w:r>
    </w:p>
    <w:p w14:paraId="1A180425" w14:textId="7984CA2F" w:rsidR="008215A9" w:rsidRPr="009C5F97" w:rsidRDefault="007C65CB" w:rsidP="00372866">
      <w:pPr>
        <w:ind w:right="470"/>
        <w:rPr>
          <w:rFonts w:ascii="Verdana" w:hAnsi="Verdana"/>
          <w:bCs/>
          <w:color w:val="000000" w:themeColor="text1"/>
          <w:sz w:val="18"/>
          <w:szCs w:val="18"/>
        </w:rPr>
      </w:pPr>
      <w:r w:rsidRPr="003C1FC6">
        <w:rPr>
          <w:rFonts w:ascii="Verdana" w:hAnsi="Verdana"/>
          <w:bCs/>
          <w:color w:val="000000" w:themeColor="text1"/>
          <w:sz w:val="18"/>
          <w:szCs w:val="18"/>
        </w:rPr>
        <w:t>Termin otwarcia ofert – dnia</w:t>
      </w:r>
      <w:r w:rsidR="005D515D" w:rsidRPr="003C1FC6">
        <w:rPr>
          <w:rFonts w:ascii="Verdana" w:hAnsi="Verdana"/>
          <w:bCs/>
          <w:color w:val="000000" w:themeColor="text1"/>
          <w:sz w:val="18"/>
          <w:szCs w:val="18"/>
        </w:rPr>
        <w:t xml:space="preserve"> </w:t>
      </w:r>
      <w:r w:rsidR="00094829">
        <w:rPr>
          <w:rFonts w:ascii="Verdana" w:hAnsi="Verdana"/>
          <w:b/>
          <w:bCs/>
          <w:color w:val="0070C0"/>
          <w:sz w:val="18"/>
          <w:szCs w:val="18"/>
        </w:rPr>
        <w:t>07</w:t>
      </w:r>
      <w:r w:rsidR="00990F42" w:rsidRPr="00990F42">
        <w:rPr>
          <w:rFonts w:ascii="Verdana" w:hAnsi="Verdana"/>
          <w:b/>
          <w:bCs/>
          <w:color w:val="0070C0"/>
          <w:sz w:val="18"/>
          <w:szCs w:val="18"/>
        </w:rPr>
        <w:t>.</w:t>
      </w:r>
      <w:r w:rsidR="00990F42">
        <w:rPr>
          <w:rFonts w:ascii="Verdana" w:hAnsi="Verdana"/>
          <w:b/>
          <w:bCs/>
          <w:color w:val="0070C0"/>
          <w:sz w:val="18"/>
          <w:szCs w:val="18"/>
        </w:rPr>
        <w:t xml:space="preserve"> </w:t>
      </w:r>
      <w:r w:rsidR="00990F42" w:rsidRPr="00990F42">
        <w:rPr>
          <w:rFonts w:ascii="Verdana" w:hAnsi="Verdana"/>
          <w:b/>
          <w:bCs/>
          <w:color w:val="0070C0"/>
          <w:sz w:val="18"/>
          <w:szCs w:val="18"/>
        </w:rPr>
        <w:t>02.</w:t>
      </w:r>
      <w:r w:rsidR="00536C2D" w:rsidRPr="00990F42">
        <w:rPr>
          <w:rFonts w:ascii="Verdana" w:hAnsi="Verdana"/>
          <w:b/>
          <w:bCs/>
          <w:color w:val="0070C0"/>
          <w:sz w:val="18"/>
          <w:szCs w:val="18"/>
        </w:rPr>
        <w:t xml:space="preserve"> </w:t>
      </w:r>
      <w:r w:rsidR="00372866" w:rsidRPr="003C1FC6">
        <w:rPr>
          <w:rFonts w:ascii="Verdana" w:hAnsi="Verdana"/>
          <w:b/>
          <w:bCs/>
          <w:color w:val="000000" w:themeColor="text1"/>
          <w:sz w:val="18"/>
          <w:szCs w:val="18"/>
        </w:rPr>
        <w:t>2020</w:t>
      </w:r>
      <w:r w:rsidR="008215A9" w:rsidRPr="003C1FC6">
        <w:rPr>
          <w:rFonts w:ascii="Verdana" w:hAnsi="Verdana"/>
          <w:bCs/>
          <w:color w:val="000000" w:themeColor="text1"/>
          <w:sz w:val="18"/>
          <w:szCs w:val="18"/>
        </w:rPr>
        <w:t xml:space="preserve"> r. o godz. </w:t>
      </w:r>
      <w:r w:rsidR="001D119B" w:rsidRPr="003C1FC6">
        <w:rPr>
          <w:rFonts w:ascii="Verdana" w:hAnsi="Verdana"/>
          <w:b/>
          <w:color w:val="000000" w:themeColor="text1"/>
          <w:sz w:val="18"/>
          <w:szCs w:val="18"/>
        </w:rPr>
        <w:t>1</w:t>
      </w:r>
      <w:r w:rsidR="00536C2D" w:rsidRPr="003C1FC6">
        <w:rPr>
          <w:rFonts w:ascii="Verdana" w:hAnsi="Verdana"/>
          <w:b/>
          <w:color w:val="000000" w:themeColor="text1"/>
          <w:sz w:val="18"/>
          <w:szCs w:val="18"/>
        </w:rPr>
        <w:t>0</w:t>
      </w:r>
      <w:r w:rsidR="005A5754" w:rsidRPr="003C1FC6">
        <w:rPr>
          <w:rFonts w:ascii="Verdana" w:hAnsi="Verdana"/>
          <w:b/>
          <w:color w:val="000000" w:themeColor="text1"/>
          <w:sz w:val="18"/>
          <w:szCs w:val="18"/>
        </w:rPr>
        <w:t>:</w:t>
      </w:r>
      <w:r w:rsidRPr="003C1FC6">
        <w:rPr>
          <w:rFonts w:ascii="Verdana" w:hAnsi="Verdana"/>
          <w:b/>
          <w:color w:val="000000" w:themeColor="text1"/>
          <w:sz w:val="18"/>
          <w:szCs w:val="18"/>
        </w:rPr>
        <w:t>0</w:t>
      </w:r>
      <w:r w:rsidR="008215A9" w:rsidRPr="003C1FC6">
        <w:rPr>
          <w:rFonts w:ascii="Verdana" w:hAnsi="Verdana"/>
          <w:b/>
          <w:color w:val="000000" w:themeColor="text1"/>
          <w:sz w:val="18"/>
          <w:szCs w:val="18"/>
        </w:rPr>
        <w:t>0</w:t>
      </w:r>
    </w:p>
    <w:p w14:paraId="08D58640" w14:textId="0133A2C5" w:rsidR="00927CF5" w:rsidRDefault="00A008CF" w:rsidP="00372866">
      <w:pPr>
        <w:ind w:right="470"/>
        <w:rPr>
          <w:rFonts w:ascii="Verdana" w:hAnsi="Verdana"/>
          <w:bCs/>
          <w:sz w:val="18"/>
          <w:szCs w:val="18"/>
        </w:rPr>
      </w:pPr>
      <w:r w:rsidRPr="00563CDF">
        <w:rPr>
          <w:rFonts w:ascii="Verdana" w:hAnsi="Verdana"/>
          <w:bCs/>
          <w:sz w:val="18"/>
          <w:szCs w:val="18"/>
        </w:rPr>
        <w:t xml:space="preserve">     </w:t>
      </w:r>
    </w:p>
    <w:p w14:paraId="0B2F1ACE" w14:textId="77777777" w:rsidR="00C33BB7" w:rsidRDefault="00C33BB7" w:rsidP="00492876">
      <w:pPr>
        <w:ind w:left="4536" w:right="470"/>
        <w:jc w:val="both"/>
        <w:rPr>
          <w:rFonts w:ascii="Verdana" w:hAnsi="Verdana"/>
          <w:sz w:val="18"/>
          <w:szCs w:val="18"/>
        </w:rPr>
      </w:pPr>
    </w:p>
    <w:p w14:paraId="3BA6797A" w14:textId="77777777" w:rsidR="00FE7B4B" w:rsidRDefault="00FE7B4B" w:rsidP="00492876">
      <w:pPr>
        <w:ind w:left="4536" w:right="470"/>
        <w:jc w:val="both"/>
        <w:rPr>
          <w:rFonts w:ascii="Verdana" w:hAnsi="Verdana"/>
          <w:sz w:val="18"/>
          <w:szCs w:val="18"/>
        </w:rPr>
      </w:pPr>
    </w:p>
    <w:p w14:paraId="7C8F0ED7" w14:textId="77777777" w:rsidR="00FE7B4B" w:rsidRDefault="00FE7B4B" w:rsidP="00492876">
      <w:pPr>
        <w:ind w:left="4536" w:right="470"/>
        <w:jc w:val="both"/>
        <w:rPr>
          <w:rFonts w:ascii="Verdana" w:hAnsi="Verdana"/>
          <w:sz w:val="18"/>
          <w:szCs w:val="18"/>
        </w:rPr>
      </w:pPr>
    </w:p>
    <w:p w14:paraId="0A561748" w14:textId="77777777" w:rsidR="00FE7B4B" w:rsidRDefault="00FE7B4B" w:rsidP="00492876">
      <w:pPr>
        <w:ind w:left="4536" w:right="470"/>
        <w:jc w:val="both"/>
        <w:rPr>
          <w:rFonts w:ascii="Verdana" w:hAnsi="Verdana"/>
          <w:sz w:val="18"/>
          <w:szCs w:val="18"/>
        </w:rPr>
      </w:pPr>
    </w:p>
    <w:p w14:paraId="04259313" w14:textId="77777777" w:rsidR="00DF13EB" w:rsidRPr="00372866" w:rsidRDefault="00DF13EB" w:rsidP="00492876">
      <w:pPr>
        <w:ind w:left="4536" w:right="470"/>
        <w:jc w:val="both"/>
        <w:rPr>
          <w:rFonts w:ascii="Verdana" w:hAnsi="Verdana"/>
          <w:sz w:val="18"/>
          <w:szCs w:val="18"/>
        </w:rPr>
      </w:pPr>
      <w:r w:rsidRPr="00372866">
        <w:rPr>
          <w:rFonts w:ascii="Verdana" w:hAnsi="Verdana"/>
          <w:sz w:val="18"/>
          <w:szCs w:val="18"/>
        </w:rPr>
        <w:t>Z upoważnienia Rektora UMW</w:t>
      </w:r>
    </w:p>
    <w:p w14:paraId="6635C420" w14:textId="1BB6C7FE" w:rsidR="00372866" w:rsidRPr="00372866" w:rsidRDefault="00990F42" w:rsidP="00492876">
      <w:pPr>
        <w:ind w:left="4536" w:right="470"/>
        <w:jc w:val="both"/>
        <w:rPr>
          <w:rFonts w:ascii="Verdana" w:hAnsi="Verdana"/>
          <w:color w:val="000000" w:themeColor="text1"/>
          <w:sz w:val="18"/>
          <w:szCs w:val="18"/>
        </w:rPr>
      </w:pPr>
      <w:r>
        <w:rPr>
          <w:rFonts w:ascii="Verdana" w:hAnsi="Verdana"/>
          <w:color w:val="000000" w:themeColor="text1"/>
          <w:sz w:val="18"/>
          <w:szCs w:val="18"/>
        </w:rPr>
        <w:t xml:space="preserve">Zastępca Kanclerza ds. Zarządzania Infrastrukturą </w:t>
      </w:r>
    </w:p>
    <w:p w14:paraId="69712ED7" w14:textId="77777777" w:rsidR="00DF13EB" w:rsidRDefault="00DF13EB" w:rsidP="00492876">
      <w:pPr>
        <w:ind w:left="4536" w:right="470"/>
        <w:jc w:val="both"/>
        <w:rPr>
          <w:rFonts w:ascii="Verdana" w:hAnsi="Verdana"/>
          <w:sz w:val="18"/>
          <w:szCs w:val="18"/>
        </w:rPr>
      </w:pPr>
    </w:p>
    <w:p w14:paraId="4E230BD4" w14:textId="77777777" w:rsidR="00990F42" w:rsidRPr="00372866" w:rsidRDefault="00990F42" w:rsidP="00492876">
      <w:pPr>
        <w:ind w:left="4536" w:right="470"/>
        <w:jc w:val="both"/>
        <w:rPr>
          <w:rFonts w:ascii="Verdana" w:hAnsi="Verdana"/>
          <w:sz w:val="18"/>
          <w:szCs w:val="18"/>
        </w:rPr>
      </w:pPr>
    </w:p>
    <w:p w14:paraId="361EE3F8" w14:textId="77777777" w:rsidR="00DF13EB" w:rsidRPr="00372866" w:rsidRDefault="00DF13EB" w:rsidP="00492876">
      <w:pPr>
        <w:ind w:left="4536" w:right="470"/>
        <w:jc w:val="both"/>
        <w:rPr>
          <w:rFonts w:ascii="Verdana" w:hAnsi="Verdana"/>
          <w:sz w:val="18"/>
          <w:szCs w:val="18"/>
        </w:rPr>
      </w:pPr>
    </w:p>
    <w:p w14:paraId="1009E6FE" w14:textId="0FC5DA8B" w:rsidR="00DF13EB" w:rsidRDefault="00990F42" w:rsidP="00492876">
      <w:pPr>
        <w:ind w:left="4536" w:right="470"/>
        <w:jc w:val="both"/>
        <w:rPr>
          <w:rFonts w:ascii="Verdana" w:hAnsi="Verdana"/>
          <w:sz w:val="18"/>
          <w:szCs w:val="18"/>
        </w:rPr>
      </w:pPr>
      <w:r>
        <w:rPr>
          <w:rFonts w:ascii="Verdana" w:hAnsi="Verdana"/>
          <w:sz w:val="18"/>
          <w:szCs w:val="18"/>
        </w:rPr>
        <w:t>Mgr Jacek Czajka</w:t>
      </w:r>
    </w:p>
    <w:p w14:paraId="54D1FD19" w14:textId="77777777" w:rsidR="00970B6B" w:rsidRDefault="00A008CF" w:rsidP="00372866">
      <w:pPr>
        <w:pStyle w:val="Akapitzlist"/>
        <w:numPr>
          <w:ilvl w:val="0"/>
          <w:numId w:val="19"/>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372866">
      <w:pPr>
        <w:ind w:left="360" w:right="470"/>
        <w:jc w:val="both"/>
        <w:rPr>
          <w:rFonts w:ascii="Verdana" w:hAnsi="Verdana"/>
          <w:sz w:val="18"/>
          <w:szCs w:val="18"/>
        </w:rPr>
      </w:pPr>
    </w:p>
    <w:p w14:paraId="4A7B8BE3" w14:textId="77777777" w:rsidR="00970B6B" w:rsidRDefault="00970B6B" w:rsidP="00372866">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37286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372866">
      <w:pPr>
        <w:ind w:left="426" w:right="470"/>
        <w:rPr>
          <w:rFonts w:ascii="Verdana" w:hAnsi="Verdana"/>
          <w:sz w:val="18"/>
          <w:szCs w:val="18"/>
        </w:rPr>
      </w:pPr>
      <w:r>
        <w:rPr>
          <w:rFonts w:ascii="Verdana" w:hAnsi="Verdana"/>
          <w:sz w:val="18"/>
          <w:szCs w:val="18"/>
        </w:rPr>
        <w:t>50-367 Wrocław</w:t>
      </w:r>
    </w:p>
    <w:p w14:paraId="528D6D59" w14:textId="16A8D709" w:rsidR="00A84AD0" w:rsidRPr="002168A3" w:rsidRDefault="00A84AD0" w:rsidP="00372866">
      <w:pPr>
        <w:tabs>
          <w:tab w:val="left" w:pos="960"/>
        </w:tabs>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7FA5451F" w14:textId="77777777" w:rsidR="00970B6B" w:rsidRPr="009B1629" w:rsidRDefault="00482CEE" w:rsidP="00372866">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372866">
      <w:pPr>
        <w:pStyle w:val="Akapitzlist"/>
        <w:numPr>
          <w:ilvl w:val="0"/>
          <w:numId w:val="19"/>
        </w:numPr>
        <w:spacing w:line="360" w:lineRule="auto"/>
        <w:ind w:left="426" w:right="470"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4463DFE1" w14:textId="25A847D2" w:rsidR="00970B6B"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492876">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16C8F">
        <w:rPr>
          <w:rFonts w:ascii="Verdana" w:hAnsi="Verdana"/>
          <w:color w:val="000000" w:themeColor="text1"/>
          <w:sz w:val="18"/>
          <w:szCs w:val="18"/>
        </w:rPr>
        <w:t>1</w:t>
      </w:r>
      <w:r w:rsidR="00492876">
        <w:rPr>
          <w:rFonts w:ascii="Verdana" w:hAnsi="Verdana"/>
          <w:color w:val="000000" w:themeColor="text1"/>
          <w:sz w:val="18"/>
          <w:szCs w:val="18"/>
        </w:rPr>
        <w:t>843</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43D81449" w:rsidR="00970B6B" w:rsidRPr="00DA74BF"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9287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92876">
        <w:rPr>
          <w:rFonts w:ascii="Verdana" w:hAnsi="Verdana"/>
          <w:sz w:val="18"/>
          <w:szCs w:val="23"/>
        </w:rPr>
        <w:t>145</w:t>
      </w:r>
      <w:r w:rsidR="00990F42">
        <w:rPr>
          <w:rFonts w:ascii="Verdana" w:hAnsi="Verdana"/>
          <w:sz w:val="18"/>
          <w:szCs w:val="23"/>
        </w:rPr>
        <w:t xml:space="preserve">, </w:t>
      </w:r>
      <w:r w:rsidR="00990F42" w:rsidRPr="00990F42">
        <w:rPr>
          <w:rFonts w:ascii="Verdana" w:hAnsi="Verdana"/>
          <w:color w:val="0070C0"/>
          <w:sz w:val="18"/>
          <w:szCs w:val="23"/>
        </w:rPr>
        <w:t xml:space="preserve">z </w:t>
      </w:r>
      <w:proofErr w:type="spellStart"/>
      <w:r w:rsidR="00990F42" w:rsidRPr="00990F42">
        <w:rPr>
          <w:rFonts w:ascii="Verdana" w:hAnsi="Verdana"/>
          <w:color w:val="0070C0"/>
          <w:sz w:val="18"/>
          <w:szCs w:val="23"/>
        </w:rPr>
        <w:t>późn</w:t>
      </w:r>
      <w:proofErr w:type="spellEnd"/>
      <w:r w:rsidR="00990F42" w:rsidRPr="00990F42">
        <w:rPr>
          <w:rFonts w:ascii="Verdana" w:hAnsi="Verdana"/>
          <w:color w:val="0070C0"/>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DA74BF">
        <w:rPr>
          <w:rFonts w:ascii="Verdana" w:hAnsi="Verdana"/>
          <w:b/>
          <w:sz w:val="18"/>
          <w:szCs w:val="18"/>
          <w:u w:val="single"/>
        </w:rPr>
        <w:t>Opis przedmiotu zamówienia</w:t>
      </w:r>
      <w:bookmarkEnd w:id="2"/>
      <w:bookmarkEnd w:id="3"/>
      <w:r w:rsidR="009B1629">
        <w:rPr>
          <w:rFonts w:ascii="Verdana" w:hAnsi="Verdana"/>
          <w:b/>
          <w:sz w:val="18"/>
          <w:szCs w:val="18"/>
          <w:u w:val="single"/>
        </w:rPr>
        <w:t>.</w:t>
      </w:r>
    </w:p>
    <w:p w14:paraId="71224F4F" w14:textId="4C4984BB" w:rsidR="00383CC2" w:rsidRPr="00FE1924" w:rsidRDefault="004A5158" w:rsidP="00D953C6">
      <w:pPr>
        <w:pStyle w:val="Akapitzlist"/>
        <w:numPr>
          <w:ilvl w:val="0"/>
          <w:numId w:val="63"/>
        </w:numPr>
        <w:tabs>
          <w:tab w:val="left" w:pos="8789"/>
        </w:tabs>
        <w:spacing w:line="360" w:lineRule="auto"/>
        <w:ind w:left="850" w:right="470" w:hanging="425"/>
        <w:jc w:val="both"/>
        <w:rPr>
          <w:rFonts w:ascii="Verdana" w:hAnsi="Verdana"/>
          <w:b/>
          <w:sz w:val="18"/>
          <w:szCs w:val="18"/>
        </w:rPr>
      </w:pPr>
      <w:r w:rsidRPr="00573DD7">
        <w:rPr>
          <w:rFonts w:ascii="Verdana" w:hAnsi="Verdana"/>
          <w:sz w:val="18"/>
          <w:szCs w:val="18"/>
        </w:rPr>
        <w:t>Przedmiotem zamówienia jest:</w:t>
      </w:r>
      <w:r w:rsidR="005D515D" w:rsidRPr="00573DD7">
        <w:rPr>
          <w:rFonts w:ascii="Verdana" w:hAnsi="Verdana"/>
          <w:b/>
          <w:sz w:val="18"/>
          <w:szCs w:val="18"/>
        </w:rPr>
        <w:t xml:space="preserve"> </w:t>
      </w:r>
      <w:r w:rsidR="00492876">
        <w:rPr>
          <w:rFonts w:ascii="Verdana" w:hAnsi="Verdana"/>
          <w:b/>
          <w:sz w:val="18"/>
          <w:szCs w:val="18"/>
        </w:rPr>
        <w:t xml:space="preserve">Świadczenie usług szkoleniowych dla studentów kierunku dietetyka </w:t>
      </w:r>
      <w:r w:rsidR="00492876">
        <w:rPr>
          <w:rFonts w:ascii="Verdana" w:hAnsi="Verdana"/>
          <w:b/>
          <w:bCs/>
          <w:sz w:val="18"/>
          <w:szCs w:val="18"/>
        </w:rPr>
        <w:t>w ram</w:t>
      </w:r>
      <w:r w:rsidR="00492876" w:rsidRPr="00134FAE">
        <w:rPr>
          <w:rFonts w:ascii="Verdana" w:hAnsi="Verdana"/>
          <w:b/>
          <w:bCs/>
          <w:sz w:val="18"/>
          <w:szCs w:val="18"/>
        </w:rPr>
        <w:t xml:space="preserve">ach realizacji </w:t>
      </w:r>
      <w:r w:rsidR="00492876">
        <w:rPr>
          <w:rFonts w:ascii="Verdana" w:hAnsi="Verdana"/>
          <w:b/>
          <w:bCs/>
          <w:sz w:val="18"/>
          <w:szCs w:val="18"/>
        </w:rPr>
        <w:t>projektu</w:t>
      </w:r>
      <w:r w:rsidR="00492876" w:rsidRPr="00134FAE">
        <w:rPr>
          <w:rFonts w:ascii="Verdana" w:hAnsi="Verdana"/>
          <w:b/>
          <w:bCs/>
          <w:sz w:val="18"/>
          <w:szCs w:val="18"/>
        </w:rPr>
        <w:t>:</w:t>
      </w:r>
      <w:r w:rsidR="00492876">
        <w:rPr>
          <w:rFonts w:ascii="Verdana" w:hAnsi="Verdana"/>
          <w:b/>
          <w:bCs/>
          <w:sz w:val="18"/>
          <w:szCs w:val="18"/>
        </w:rPr>
        <w:t xml:space="preserve"> </w:t>
      </w:r>
      <w:r w:rsidR="00492876" w:rsidRPr="00AA3BBB">
        <w:rPr>
          <w:rFonts w:ascii="Verdana" w:hAnsi="Verdana"/>
          <w:b/>
          <w:bCs/>
          <w:sz w:val="18"/>
          <w:szCs w:val="18"/>
        </w:rPr>
        <w:t>"Dolnośląscy liderzy Medycyny wdrożenie zintegrowanego programu podnoszenia kompetencji studentów, doktorantów, kadry dydaktycznej i administracyjnej Uniwersytetu Medycznego im.</w:t>
      </w:r>
      <w:r w:rsidR="00492876">
        <w:rPr>
          <w:rFonts w:ascii="Verdana" w:hAnsi="Verdana"/>
          <w:b/>
          <w:bCs/>
          <w:sz w:val="18"/>
          <w:szCs w:val="18"/>
        </w:rPr>
        <w:t> </w:t>
      </w:r>
      <w:r w:rsidR="00492876" w:rsidRPr="00AA3BBB">
        <w:rPr>
          <w:rFonts w:ascii="Verdana" w:hAnsi="Verdana"/>
          <w:b/>
          <w:bCs/>
          <w:sz w:val="18"/>
          <w:szCs w:val="18"/>
        </w:rPr>
        <w:t>Piastów Śląskich we</w:t>
      </w:r>
      <w:r w:rsidR="00492876">
        <w:rPr>
          <w:rFonts w:ascii="Verdana" w:hAnsi="Verdana"/>
          <w:b/>
          <w:bCs/>
          <w:sz w:val="18"/>
          <w:szCs w:val="18"/>
        </w:rPr>
        <w:t> </w:t>
      </w:r>
      <w:r w:rsidR="00492876" w:rsidRPr="00AA3BBB">
        <w:rPr>
          <w:rFonts w:ascii="Verdana" w:hAnsi="Verdana"/>
          <w:b/>
          <w:bCs/>
          <w:sz w:val="18"/>
          <w:szCs w:val="18"/>
        </w:rPr>
        <w:t>Wrocławiu" (U</w:t>
      </w:r>
      <w:r w:rsidR="00492876">
        <w:rPr>
          <w:rFonts w:ascii="Verdana" w:hAnsi="Verdana"/>
          <w:b/>
          <w:bCs/>
          <w:sz w:val="18"/>
          <w:szCs w:val="18"/>
        </w:rPr>
        <w:t>mowa o dofinansowanie nr POWR.03.05. 00-00-Z085</w:t>
      </w:r>
      <w:r w:rsidR="00492876" w:rsidRPr="00945353">
        <w:rPr>
          <w:rFonts w:ascii="Verdana" w:hAnsi="Verdana"/>
          <w:b/>
          <w:bCs/>
          <w:sz w:val="18"/>
          <w:szCs w:val="18"/>
        </w:rPr>
        <w:t>/17-00)</w:t>
      </w:r>
      <w:r w:rsidR="00492876" w:rsidRPr="00AA3BBB">
        <w:rPr>
          <w:rFonts w:ascii="Verdana" w:hAnsi="Verdana"/>
          <w:b/>
          <w:bCs/>
          <w:sz w:val="18"/>
          <w:szCs w:val="18"/>
        </w:rPr>
        <w:t xml:space="preserve"> na</w:t>
      </w:r>
      <w:r w:rsidR="00492876">
        <w:rPr>
          <w:rFonts w:ascii="Verdana" w:hAnsi="Verdana"/>
          <w:b/>
          <w:bCs/>
          <w:sz w:val="18"/>
          <w:szCs w:val="18"/>
        </w:rPr>
        <w:t> </w:t>
      </w:r>
      <w:r w:rsidR="00492876" w:rsidRPr="00AA3BBB">
        <w:rPr>
          <w:rFonts w:ascii="Verdana" w:hAnsi="Verdana"/>
          <w:b/>
          <w:bCs/>
          <w:sz w:val="18"/>
          <w:szCs w:val="18"/>
        </w:rPr>
        <w:t>potrzeby Uniwersytetu Medycznego we Wrocławiu. Projekt współfinansowany przez Unię Europejską ze środków Europejskiego Funduszu Społecznego w ramach Programu Operacyjnego Wiedza Edukacja Rozwój.</w:t>
      </w:r>
      <w:r w:rsidR="00383CC2" w:rsidRPr="00383CC2">
        <w:rPr>
          <w:rFonts w:ascii="Verdana" w:hAnsi="Verdana"/>
          <w:b/>
          <w:sz w:val="18"/>
          <w:szCs w:val="18"/>
        </w:rPr>
        <w:t xml:space="preserve"> </w:t>
      </w:r>
      <w:r w:rsidR="00383CC2" w:rsidRPr="00FE1924">
        <w:rPr>
          <w:rFonts w:ascii="Verdana" w:hAnsi="Verdana"/>
          <w:b/>
          <w:sz w:val="18"/>
          <w:szCs w:val="18"/>
        </w:rPr>
        <w:t>Prze</w:t>
      </w:r>
      <w:r w:rsidR="00383CC2">
        <w:rPr>
          <w:rFonts w:ascii="Verdana" w:hAnsi="Verdana"/>
          <w:b/>
          <w:sz w:val="18"/>
          <w:szCs w:val="18"/>
        </w:rPr>
        <w:t xml:space="preserve">dmiot zamówienia podzielono </w:t>
      </w:r>
      <w:r w:rsidR="00383CC2" w:rsidRPr="00752433">
        <w:rPr>
          <w:rFonts w:ascii="Verdana" w:hAnsi="Verdana"/>
          <w:b/>
          <w:color w:val="000000" w:themeColor="text1"/>
          <w:sz w:val="18"/>
          <w:szCs w:val="18"/>
        </w:rPr>
        <w:t xml:space="preserve">na 13 (trzynaście) </w:t>
      </w:r>
      <w:r w:rsidR="00383CC2">
        <w:rPr>
          <w:rFonts w:ascii="Verdana" w:hAnsi="Verdana"/>
          <w:b/>
          <w:sz w:val="18"/>
          <w:szCs w:val="18"/>
        </w:rPr>
        <w:t>części osobno ocenianych</w:t>
      </w:r>
      <w:r w:rsidR="00383CC2" w:rsidRPr="00FE1924">
        <w:rPr>
          <w:rFonts w:ascii="Verdana" w:hAnsi="Verdana"/>
          <w:b/>
          <w:sz w:val="18"/>
          <w:szCs w:val="18"/>
        </w:rPr>
        <w:t>:</w:t>
      </w:r>
    </w:p>
    <w:p w14:paraId="6D1C724F"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A – Świadczenie usług szkoleniowych z zakresu praktycznej </w:t>
      </w:r>
      <w:proofErr w:type="spellStart"/>
      <w:r w:rsidRPr="00383CC2">
        <w:rPr>
          <w:rFonts w:ascii="Verdana" w:hAnsi="Verdana"/>
          <w:b/>
          <w:color w:val="000000" w:themeColor="text1"/>
          <w:sz w:val="18"/>
          <w:szCs w:val="18"/>
        </w:rPr>
        <w:t>dietoterapii</w:t>
      </w:r>
      <w:proofErr w:type="spellEnd"/>
      <w:r w:rsidRPr="00383CC2">
        <w:rPr>
          <w:rFonts w:ascii="Verdana" w:hAnsi="Verdana"/>
          <w:b/>
          <w:color w:val="000000" w:themeColor="text1"/>
          <w:sz w:val="18"/>
          <w:szCs w:val="18"/>
        </w:rPr>
        <w:t xml:space="preserve"> cukrzycy typu I </w:t>
      </w:r>
      <w:proofErr w:type="spellStart"/>
      <w:r w:rsidRPr="00383CC2">
        <w:rPr>
          <w:rFonts w:ascii="Verdana" w:hAnsi="Verdana"/>
          <w:b/>
          <w:color w:val="000000" w:themeColor="text1"/>
          <w:sz w:val="18"/>
          <w:szCs w:val="18"/>
        </w:rPr>
        <w:t>i</w:t>
      </w:r>
      <w:proofErr w:type="spellEnd"/>
      <w:r w:rsidRPr="00383CC2">
        <w:rPr>
          <w:rFonts w:ascii="Verdana" w:hAnsi="Verdana"/>
          <w:b/>
          <w:color w:val="000000" w:themeColor="text1"/>
          <w:sz w:val="18"/>
          <w:szCs w:val="18"/>
        </w:rPr>
        <w:t xml:space="preserve"> II,</w:t>
      </w:r>
    </w:p>
    <w:p w14:paraId="775A4120"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B – Świadczenie usług szkoleniowych z zakresu diagnostyki laboratoryjnej w pracy dietetyka,</w:t>
      </w:r>
    </w:p>
    <w:p w14:paraId="5C814F5A"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C – Świadczenie usług szkoleniowych z zakresu psychologii w dietetyce,</w:t>
      </w:r>
    </w:p>
    <w:p w14:paraId="67CE0ABB"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D - Świadczenie usług szkoleniowych e-learningowych z zakresu coachingu dietetycznego,</w:t>
      </w:r>
    </w:p>
    <w:p w14:paraId="667E9C5F"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E - Świadczenie usług szkoleniowych e-learningowych z zakresu dietetyki kosmetycznej,</w:t>
      </w:r>
    </w:p>
    <w:p w14:paraId="2241CCB1"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F - Świadczenie usług szkoleniowych z zakresu prowadzenia dialogu motywującego z trudnym pacjentem,</w:t>
      </w:r>
    </w:p>
    <w:p w14:paraId="51567685"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G - Świadczenie usług szkoleniowych z zakresu roli diety w schorzeniach tarczycy,</w:t>
      </w:r>
    </w:p>
    <w:p w14:paraId="7D0DAC72"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H - Świadczenie usług szkoleniowych z zakresu znaczenia żywienia w kontekście płodności,</w:t>
      </w:r>
    </w:p>
    <w:p w14:paraId="109D9358"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I - Świadczenie usług szkoleniowych z zakresu </w:t>
      </w:r>
      <w:proofErr w:type="spellStart"/>
      <w:r w:rsidRPr="00383CC2">
        <w:rPr>
          <w:rFonts w:ascii="Verdana" w:hAnsi="Verdana"/>
          <w:b/>
          <w:color w:val="000000" w:themeColor="text1"/>
          <w:sz w:val="18"/>
          <w:szCs w:val="18"/>
        </w:rPr>
        <w:t>dietoterapii</w:t>
      </w:r>
      <w:proofErr w:type="spellEnd"/>
      <w:r w:rsidRPr="00383CC2">
        <w:rPr>
          <w:rFonts w:ascii="Verdana" w:hAnsi="Verdana"/>
          <w:b/>
          <w:color w:val="000000" w:themeColor="text1"/>
          <w:sz w:val="18"/>
          <w:szCs w:val="18"/>
        </w:rPr>
        <w:t xml:space="preserve"> i żywienia klinicznego w onkologii,</w:t>
      </w:r>
    </w:p>
    <w:p w14:paraId="082A4940"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lastRenderedPageBreak/>
        <w:t>Część J – Świadczenie usług szkoleniowych z zakresu alergii pokarmowej w praktyce dietetyka,</w:t>
      </w:r>
    </w:p>
    <w:p w14:paraId="5948CB27"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Część K – Świadczenie usług szkoleniowych z zakresu psychologii w dietetyce – warsztat doskonalący,</w:t>
      </w:r>
    </w:p>
    <w:p w14:paraId="58A68C21"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L – Świadczenie usług szkoleniowych z zakresu wprowadzenia do </w:t>
      </w:r>
      <w:proofErr w:type="spellStart"/>
      <w:r w:rsidRPr="00383CC2">
        <w:rPr>
          <w:rFonts w:ascii="Verdana" w:hAnsi="Verdana"/>
          <w:b/>
          <w:color w:val="000000" w:themeColor="text1"/>
          <w:sz w:val="18"/>
          <w:szCs w:val="18"/>
        </w:rPr>
        <w:t>psychodietetyki</w:t>
      </w:r>
      <w:proofErr w:type="spellEnd"/>
      <w:r w:rsidRPr="00383CC2">
        <w:rPr>
          <w:rFonts w:ascii="Verdana" w:hAnsi="Verdana"/>
          <w:b/>
          <w:color w:val="000000" w:themeColor="text1"/>
          <w:sz w:val="18"/>
          <w:szCs w:val="18"/>
        </w:rPr>
        <w:t>,</w:t>
      </w:r>
    </w:p>
    <w:p w14:paraId="085ABC96" w14:textId="77777777" w:rsidR="00383CC2" w:rsidRPr="00383CC2" w:rsidRDefault="00383CC2" w:rsidP="00383CC2">
      <w:pPr>
        <w:spacing w:line="360" w:lineRule="auto"/>
        <w:ind w:left="851" w:right="471"/>
        <w:jc w:val="both"/>
        <w:rPr>
          <w:rFonts w:ascii="Verdana" w:hAnsi="Verdana"/>
          <w:b/>
          <w:color w:val="000000" w:themeColor="text1"/>
          <w:sz w:val="18"/>
          <w:szCs w:val="18"/>
        </w:rPr>
      </w:pPr>
      <w:r w:rsidRPr="00383CC2">
        <w:rPr>
          <w:rFonts w:ascii="Verdana" w:hAnsi="Verdana"/>
          <w:b/>
          <w:color w:val="000000" w:themeColor="text1"/>
          <w:sz w:val="18"/>
          <w:szCs w:val="18"/>
        </w:rPr>
        <w:t xml:space="preserve">Część M – Świadczenie usług warsztatowych z zakresu diety </w:t>
      </w:r>
      <w:proofErr w:type="spellStart"/>
      <w:r w:rsidRPr="00383CC2">
        <w:rPr>
          <w:rFonts w:ascii="Verdana" w:hAnsi="Verdana"/>
          <w:b/>
          <w:color w:val="000000" w:themeColor="text1"/>
          <w:sz w:val="18"/>
          <w:szCs w:val="18"/>
        </w:rPr>
        <w:t>foodmaps</w:t>
      </w:r>
      <w:proofErr w:type="spellEnd"/>
      <w:r w:rsidRPr="00383CC2">
        <w:rPr>
          <w:rFonts w:ascii="Verdana" w:hAnsi="Verdana"/>
          <w:b/>
          <w:color w:val="000000" w:themeColor="text1"/>
          <w:sz w:val="18"/>
          <w:szCs w:val="18"/>
        </w:rPr>
        <w:t>.</w:t>
      </w:r>
    </w:p>
    <w:p w14:paraId="4504CBE7" w14:textId="77777777" w:rsidR="00FE32F6" w:rsidRPr="00FE32F6" w:rsidRDefault="00FE32F6" w:rsidP="00FE32F6">
      <w:pPr>
        <w:pStyle w:val="Akapitzlist"/>
        <w:spacing w:line="360" w:lineRule="auto"/>
        <w:ind w:left="851" w:right="-24"/>
        <w:jc w:val="both"/>
        <w:rPr>
          <w:rFonts w:ascii="Verdana" w:hAnsi="Verdana"/>
          <w:b/>
          <w:bCs/>
          <w:sz w:val="18"/>
          <w:szCs w:val="18"/>
        </w:rPr>
      </w:pPr>
      <w:bookmarkStart w:id="4" w:name="_Toc162850038"/>
      <w:r w:rsidRPr="00FE32F6">
        <w:rPr>
          <w:rFonts w:ascii="Verdana" w:hAnsi="Verdana"/>
          <w:b/>
          <w:bCs/>
          <w:sz w:val="18"/>
          <w:szCs w:val="18"/>
        </w:rPr>
        <w:t xml:space="preserve">Kody CPV: </w:t>
      </w:r>
    </w:p>
    <w:p w14:paraId="640F3A47" w14:textId="77777777" w:rsidR="00FE32F6" w:rsidRPr="00FE32F6" w:rsidRDefault="00FE32F6" w:rsidP="00FE32F6">
      <w:pPr>
        <w:pStyle w:val="Akapitzlist"/>
        <w:suppressAutoHyphens/>
        <w:spacing w:line="360" w:lineRule="auto"/>
        <w:ind w:left="851" w:right="-97"/>
        <w:jc w:val="both"/>
        <w:rPr>
          <w:rFonts w:ascii="Verdana" w:hAnsi="Verdana" w:cs="EUAlbertina"/>
          <w:b/>
          <w:bCs/>
          <w:sz w:val="20"/>
          <w:szCs w:val="20"/>
        </w:rPr>
      </w:pPr>
      <w:r w:rsidRPr="00FE32F6">
        <w:rPr>
          <w:rFonts w:ascii="Verdana" w:hAnsi="Verdana"/>
          <w:b/>
          <w:bCs/>
          <w:sz w:val="18"/>
          <w:szCs w:val="18"/>
        </w:rPr>
        <w:t>80500000-9 Usługi szkoleniowe</w:t>
      </w:r>
    </w:p>
    <w:p w14:paraId="373B9C12"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80510000-2 Usługi szkolenia specjalistycznego</w:t>
      </w:r>
    </w:p>
    <w:p w14:paraId="04DF360F"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80420000-4 Usługi e-learning</w:t>
      </w:r>
    </w:p>
    <w:p w14:paraId="022996EC"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80530000-8 Usługi szkolenia zawodowego</w:t>
      </w:r>
    </w:p>
    <w:p w14:paraId="108F9B6D" w14:textId="77777777" w:rsidR="00FE32F6" w:rsidRPr="00FE32F6" w:rsidRDefault="00FE32F6" w:rsidP="00FE32F6">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80561000-4 Usługi szkolenia w dziedzinie zdrowia</w:t>
      </w:r>
    </w:p>
    <w:p w14:paraId="704A6735" w14:textId="77777777" w:rsidR="00FE32F6" w:rsidRDefault="00FE32F6" w:rsidP="00FE32F6">
      <w:pPr>
        <w:pStyle w:val="Akapitzlist"/>
        <w:suppressAutoHyphens/>
        <w:spacing w:line="360" w:lineRule="auto"/>
        <w:ind w:left="851" w:right="-97"/>
        <w:jc w:val="both"/>
        <w:rPr>
          <w:rFonts w:ascii="Verdana" w:hAnsi="Verdana" w:cs="EUAlbertina"/>
          <w:b/>
          <w:bCs/>
          <w:color w:val="000000" w:themeColor="text1"/>
          <w:sz w:val="20"/>
          <w:szCs w:val="20"/>
        </w:rPr>
      </w:pPr>
      <w:r w:rsidRPr="00FE32F6">
        <w:rPr>
          <w:rFonts w:ascii="Verdana" w:hAnsi="Verdana"/>
          <w:b/>
          <w:bCs/>
          <w:sz w:val="18"/>
          <w:szCs w:val="18"/>
        </w:rPr>
        <w:t>80570000-0 Usługi szkolenia w dziedzinie rozwoju osobistego</w:t>
      </w:r>
    </w:p>
    <w:p w14:paraId="38F86B24" w14:textId="1258FC1F" w:rsidR="00492876" w:rsidRPr="00F022A0" w:rsidRDefault="001C5B20" w:rsidP="00D953C6">
      <w:pPr>
        <w:pStyle w:val="Akapitzlist"/>
        <w:numPr>
          <w:ilvl w:val="0"/>
          <w:numId w:val="63"/>
        </w:numPr>
        <w:spacing w:line="360" w:lineRule="auto"/>
        <w:ind w:left="851" w:right="470" w:hanging="425"/>
        <w:contextualSpacing w:val="0"/>
        <w:jc w:val="both"/>
        <w:rPr>
          <w:rFonts w:ascii="Verdana" w:hAnsi="Verdana"/>
          <w:bCs/>
          <w:sz w:val="18"/>
          <w:szCs w:val="18"/>
        </w:rPr>
      </w:pPr>
      <w:r w:rsidRPr="00752433">
        <w:rPr>
          <w:rFonts w:ascii="Verdana" w:hAnsi="Verdana"/>
          <w:bCs/>
          <w:color w:val="000000" w:themeColor="text1"/>
          <w:sz w:val="18"/>
          <w:szCs w:val="18"/>
        </w:rPr>
        <w:t xml:space="preserve">Przedmiot zamówienia został szczegółowo opisany w </w:t>
      </w:r>
      <w:r w:rsidR="00492876">
        <w:rPr>
          <w:rFonts w:ascii="Verdana" w:hAnsi="Verdana"/>
          <w:bCs/>
          <w:color w:val="000000" w:themeColor="text1"/>
          <w:sz w:val="18"/>
          <w:szCs w:val="18"/>
        </w:rPr>
        <w:t xml:space="preserve">załączniku nr 2 </w:t>
      </w:r>
      <w:r w:rsidR="00383CC2">
        <w:rPr>
          <w:rFonts w:ascii="Verdana" w:hAnsi="Verdana"/>
          <w:bCs/>
          <w:color w:val="000000" w:themeColor="text1"/>
          <w:sz w:val="18"/>
          <w:szCs w:val="18"/>
        </w:rPr>
        <w:t xml:space="preserve">(A-M) </w:t>
      </w:r>
      <w:r w:rsidR="00492876">
        <w:rPr>
          <w:rFonts w:ascii="Verdana" w:hAnsi="Verdana"/>
          <w:bCs/>
          <w:color w:val="000000" w:themeColor="text1"/>
          <w:sz w:val="18"/>
          <w:szCs w:val="18"/>
        </w:rPr>
        <w:t xml:space="preserve">do </w:t>
      </w:r>
      <w:proofErr w:type="spellStart"/>
      <w:r w:rsidR="00492876">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r w:rsidR="00492876">
        <w:rPr>
          <w:rFonts w:ascii="Verdana" w:hAnsi="Verdana"/>
          <w:bCs/>
          <w:color w:val="000000" w:themeColor="text1"/>
          <w:sz w:val="18"/>
          <w:szCs w:val="18"/>
        </w:rPr>
        <w:t xml:space="preserve"> </w:t>
      </w:r>
      <w:r w:rsidR="00492876" w:rsidRPr="00F94D68">
        <w:rPr>
          <w:rFonts w:ascii="Verdana" w:hAnsi="Verdana"/>
          <w:bCs/>
          <w:sz w:val="18"/>
          <w:szCs w:val="18"/>
        </w:rPr>
        <w:t xml:space="preserve">Szczegółowe warunki i zasady realizacji umowy określa wzór umowy </w:t>
      </w:r>
      <w:r w:rsidR="00492876" w:rsidRPr="00F022A0">
        <w:rPr>
          <w:rFonts w:ascii="Verdana" w:hAnsi="Verdana"/>
          <w:bCs/>
          <w:sz w:val="18"/>
          <w:szCs w:val="18"/>
        </w:rPr>
        <w:t xml:space="preserve">(zał. nr 7 do </w:t>
      </w:r>
      <w:proofErr w:type="spellStart"/>
      <w:r w:rsidR="00492876" w:rsidRPr="00F022A0">
        <w:rPr>
          <w:rFonts w:ascii="Verdana" w:hAnsi="Verdana"/>
          <w:bCs/>
          <w:sz w:val="18"/>
          <w:szCs w:val="18"/>
        </w:rPr>
        <w:t>Siwz</w:t>
      </w:r>
      <w:proofErr w:type="spellEnd"/>
      <w:r w:rsidR="00492876" w:rsidRPr="00F022A0">
        <w:rPr>
          <w:rFonts w:ascii="Verdana" w:hAnsi="Verdana"/>
          <w:bCs/>
          <w:sz w:val="18"/>
          <w:szCs w:val="18"/>
        </w:rPr>
        <w:t>).</w:t>
      </w:r>
    </w:p>
    <w:p w14:paraId="148E64B5" w14:textId="3C074928" w:rsidR="00970B6B" w:rsidRPr="00752433" w:rsidRDefault="00970B6B" w:rsidP="00D953C6">
      <w:pPr>
        <w:pStyle w:val="Akapitzlist"/>
        <w:numPr>
          <w:ilvl w:val="0"/>
          <w:numId w:val="63"/>
        </w:numPr>
        <w:tabs>
          <w:tab w:val="left" w:pos="8789"/>
        </w:tabs>
        <w:spacing w:line="360" w:lineRule="auto"/>
        <w:ind w:left="851" w:right="470"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4"/>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492876">
        <w:rPr>
          <w:rFonts w:ascii="Verdana" w:hAnsi="Verdana"/>
          <w:b/>
          <w:bCs/>
          <w:color w:val="000000" w:themeColor="text1"/>
          <w:sz w:val="18"/>
          <w:szCs w:val="18"/>
        </w:rPr>
        <w:t xml:space="preserve"> 6</w:t>
      </w:r>
      <w:r w:rsidR="00E16DBC" w:rsidRPr="00752433">
        <w:rPr>
          <w:rFonts w:ascii="Verdana" w:hAnsi="Verdana"/>
          <w:b/>
          <w:bCs/>
          <w:color w:val="000000" w:themeColor="text1"/>
          <w:sz w:val="18"/>
          <w:szCs w:val="18"/>
        </w:rPr>
        <w:t xml:space="preserve"> </w:t>
      </w:r>
      <w:proofErr w:type="spellStart"/>
      <w:r w:rsidR="00E16DBC" w:rsidRPr="00752433">
        <w:rPr>
          <w:rFonts w:ascii="Verdana" w:hAnsi="Verdana"/>
          <w:b/>
          <w:bCs/>
          <w:color w:val="000000" w:themeColor="text1"/>
          <w:sz w:val="18"/>
          <w:szCs w:val="18"/>
        </w:rPr>
        <w:t>Pzp</w:t>
      </w:r>
      <w:proofErr w:type="spellEnd"/>
      <w:r w:rsidR="00E16DBC" w:rsidRPr="00752433">
        <w:rPr>
          <w:rFonts w:ascii="Verdana" w:hAnsi="Verdana"/>
          <w:b/>
          <w:bCs/>
          <w:color w:val="000000" w:themeColor="text1"/>
          <w:sz w:val="18"/>
          <w:szCs w:val="18"/>
        </w:rPr>
        <w:t>.</w:t>
      </w:r>
    </w:p>
    <w:p w14:paraId="35BA3E62" w14:textId="73B3C23C" w:rsidR="00854079" w:rsidRPr="00752433" w:rsidRDefault="003C53F3" w:rsidP="00396BC2">
      <w:pPr>
        <w:tabs>
          <w:tab w:val="left" w:pos="8789"/>
        </w:tabs>
        <w:spacing w:line="360" w:lineRule="auto"/>
        <w:ind w:left="851" w:right="470"/>
        <w:jc w:val="both"/>
        <w:rPr>
          <w:rFonts w:ascii="Verdana" w:hAnsi="Verdana"/>
          <w:color w:val="000000" w:themeColor="text1"/>
          <w:sz w:val="18"/>
          <w:szCs w:val="18"/>
        </w:rPr>
      </w:pPr>
      <w:bookmarkStart w:id="5"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B4323D" w:rsidRPr="00752433">
        <w:rPr>
          <w:rFonts w:ascii="Verdana" w:hAnsi="Verdana"/>
          <w:color w:val="000000" w:themeColor="text1"/>
          <w:sz w:val="18"/>
          <w:szCs w:val="18"/>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492876">
        <w:rPr>
          <w:rFonts w:ascii="Verdana" w:hAnsi="Verdana"/>
          <w:color w:val="000000" w:themeColor="text1"/>
          <w:sz w:val="18"/>
          <w:szCs w:val="18"/>
        </w:rPr>
        <w:t>1 pkt 6</w:t>
      </w:r>
      <w:r w:rsidR="002C39D0" w:rsidRPr="00752433">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5"/>
    <w:p w14:paraId="7AF6B969" w14:textId="77777777" w:rsidR="00970B6B" w:rsidRPr="00752433" w:rsidRDefault="00970B6B" w:rsidP="00D953C6">
      <w:pPr>
        <w:pStyle w:val="Akapitzlist"/>
        <w:numPr>
          <w:ilvl w:val="0"/>
          <w:numId w:val="63"/>
        </w:numPr>
        <w:tabs>
          <w:tab w:val="left" w:pos="8789"/>
        </w:tabs>
        <w:spacing w:line="360" w:lineRule="auto"/>
        <w:ind w:left="851" w:right="-75"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633E668" w14:textId="77777777" w:rsidR="00970B6B" w:rsidRPr="00752433" w:rsidRDefault="00970B6B" w:rsidP="00A3603B">
      <w:pPr>
        <w:tabs>
          <w:tab w:val="left" w:pos="8789"/>
        </w:tabs>
        <w:spacing w:line="360" w:lineRule="auto"/>
        <w:ind w:left="851" w:right="-75"/>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701B07F5" w14:textId="77777777" w:rsidR="00854E7F" w:rsidRPr="00752433" w:rsidRDefault="00854E7F" w:rsidP="00D953C6">
      <w:pPr>
        <w:pStyle w:val="Akapitzlist"/>
        <w:numPr>
          <w:ilvl w:val="0"/>
          <w:numId w:val="63"/>
        </w:numPr>
        <w:tabs>
          <w:tab w:val="left" w:pos="8789"/>
        </w:tabs>
        <w:spacing w:line="360" w:lineRule="auto"/>
        <w:ind w:left="851" w:right="492"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67074E1D"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1E4CAE71" w14:textId="77777777" w:rsidR="009827D4" w:rsidRPr="00325CB4" w:rsidRDefault="009827D4" w:rsidP="00660CDA">
      <w:pPr>
        <w:pStyle w:val="Akapitzlist"/>
        <w:numPr>
          <w:ilvl w:val="1"/>
          <w:numId w:val="32"/>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7ECCDAD9"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4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0ADC8466"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Pr>
          <w:rFonts w:ascii="Verdana" w:hAnsi="Verdana" w:cs="Arial"/>
          <w:sz w:val="18"/>
          <w:szCs w:val="18"/>
        </w:rPr>
        <w:lastRenderedPageBreak/>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Pr="00F94D68">
        <w:rPr>
          <w:rFonts w:ascii="Verdana" w:hAnsi="Verdana" w:cs="Arial"/>
          <w:sz w:val="18"/>
          <w:szCs w:val="18"/>
        </w:rPr>
        <w:t xml:space="preserve"> stosuje się wobec dalszych podwykonawców.</w:t>
      </w:r>
    </w:p>
    <w:p w14:paraId="6A73F849"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752433" w:rsidRDefault="005A681E" w:rsidP="00D953C6">
      <w:pPr>
        <w:pStyle w:val="Akapitzlist"/>
        <w:numPr>
          <w:ilvl w:val="0"/>
          <w:numId w:val="63"/>
        </w:numPr>
        <w:spacing w:line="360" w:lineRule="auto"/>
        <w:ind w:right="470"/>
        <w:jc w:val="both"/>
        <w:rPr>
          <w:rFonts w:ascii="Verdana" w:eastAsia="Calibri" w:hAnsi="Verdana"/>
          <w:color w:val="000000" w:themeColor="text1"/>
          <w:sz w:val="18"/>
          <w:szCs w:val="18"/>
          <w:u w:val="single"/>
          <w:lang w:eastAsia="en-US"/>
        </w:rPr>
      </w:pPr>
      <w:r w:rsidRPr="0075243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63672C3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752433">
        <w:rPr>
          <w:rFonts w:ascii="Verdana" w:eastAsia="Calibri" w:hAnsi="Verdana"/>
          <w:i/>
          <w:color w:val="000000" w:themeColor="text1"/>
          <w:sz w:val="18"/>
          <w:szCs w:val="18"/>
          <w:lang w:eastAsia="en-US"/>
        </w:rPr>
        <w:t xml:space="preserve"> </w:t>
      </w:r>
      <w:r w:rsidRPr="00752433">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65EBD89D" w14:textId="7C4938A1" w:rsidR="00912C0C" w:rsidRPr="00912C0C" w:rsidRDefault="005A681E" w:rsidP="00912C0C">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912C0C">
        <w:rPr>
          <w:rFonts w:ascii="Verdana" w:eastAsia="Calibri" w:hAnsi="Verdana"/>
          <w:color w:val="000000" w:themeColor="text1"/>
          <w:sz w:val="18"/>
          <w:szCs w:val="18"/>
          <w:lang w:eastAsia="en-US"/>
        </w:rPr>
        <w:t xml:space="preserve"> </w:t>
      </w:r>
      <w:r w:rsidR="00912C0C" w:rsidRPr="00912C0C">
        <w:rPr>
          <w:rFonts w:ascii="Verdana" w:eastAsia="Calibri" w:hAnsi="Verdana"/>
          <w:color w:val="000000" w:themeColor="text1"/>
          <w:sz w:val="18"/>
          <w:szCs w:val="18"/>
          <w:lang w:eastAsia="en-US"/>
        </w:rPr>
        <w:t>lub też przez okres dłuższy w</w:t>
      </w:r>
      <w:r w:rsidR="00672E75">
        <w:rPr>
          <w:rFonts w:ascii="Verdana" w:eastAsia="Calibri" w:hAnsi="Verdana"/>
          <w:color w:val="000000" w:themeColor="text1"/>
          <w:sz w:val="18"/>
          <w:szCs w:val="18"/>
          <w:lang w:eastAsia="en-US"/>
        </w:rPr>
        <w:t> </w:t>
      </w:r>
      <w:r w:rsidR="00912C0C" w:rsidRPr="00912C0C">
        <w:rPr>
          <w:rFonts w:ascii="Verdana" w:eastAsia="Calibri" w:hAnsi="Verdana"/>
          <w:color w:val="000000" w:themeColor="text1"/>
          <w:sz w:val="18"/>
          <w:szCs w:val="18"/>
          <w:lang w:eastAsia="en-US"/>
        </w:rPr>
        <w:t>przypadku postępowań finansowanych ze środków unijnych (okres trwałości projektu);</w:t>
      </w:r>
    </w:p>
    <w:p w14:paraId="096C36EF" w14:textId="77777777" w:rsidR="005A681E" w:rsidRPr="00752433" w:rsidRDefault="005A681E" w:rsidP="00D953C6">
      <w:pPr>
        <w:numPr>
          <w:ilvl w:val="0"/>
          <w:numId w:val="41"/>
        </w:numPr>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7842ED1"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60CBF743" w14:textId="4B00B723" w:rsidR="00FE2946"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w:t>
      </w:r>
      <w:r w:rsidR="00FE2946" w:rsidRPr="00752433">
        <w:rPr>
          <w:rFonts w:ascii="Verdana" w:eastAsia="Calibri" w:hAnsi="Verdana"/>
          <w:color w:val="000000" w:themeColor="text1"/>
          <w:sz w:val="18"/>
          <w:szCs w:val="18"/>
          <w:lang w:eastAsia="en-US"/>
        </w:rPr>
        <w:lastRenderedPageBreak/>
        <w:t>której dane dotyczą, wskazania dodatkowych informacji mających w szczególności na celu sprecyzowanie nazwy lub daty zakończonego postępowania;</w:t>
      </w:r>
    </w:p>
    <w:p w14:paraId="0ECD60F8" w14:textId="77777777"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780DC92E" w14:textId="434657D3"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752433" w:rsidRDefault="005A681E" w:rsidP="00D953C6">
      <w:pPr>
        <w:numPr>
          <w:ilvl w:val="0"/>
          <w:numId w:val="42"/>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01196EC1" w14:textId="77777777" w:rsidR="005A681E" w:rsidRPr="00752433" w:rsidRDefault="005A681E" w:rsidP="00D953C6">
      <w:pPr>
        <w:numPr>
          <w:ilvl w:val="0"/>
          <w:numId w:val="43"/>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752433" w:rsidRDefault="005A681E" w:rsidP="00D953C6">
      <w:pPr>
        <w:numPr>
          <w:ilvl w:val="0"/>
          <w:numId w:val="43"/>
        </w:numPr>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752433"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752433"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752433" w:rsidRDefault="00970B6B" w:rsidP="009C5F97">
      <w:pPr>
        <w:numPr>
          <w:ilvl w:val="0"/>
          <w:numId w:val="19"/>
        </w:numPr>
        <w:tabs>
          <w:tab w:val="num" w:pos="426"/>
        </w:tabs>
        <w:spacing w:line="360" w:lineRule="auto"/>
        <w:ind w:left="426" w:right="470" w:hanging="426"/>
        <w:jc w:val="both"/>
        <w:outlineLvl w:val="0"/>
        <w:rPr>
          <w:rFonts w:ascii="Verdana" w:hAnsi="Verdana"/>
          <w:color w:val="000000" w:themeColor="text1"/>
          <w:sz w:val="18"/>
          <w:szCs w:val="18"/>
        </w:rPr>
      </w:pPr>
      <w:bookmarkStart w:id="6"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6"/>
      <w:r w:rsidR="009B1629" w:rsidRPr="00752433">
        <w:rPr>
          <w:rFonts w:ascii="Verdana" w:hAnsi="Verdana"/>
          <w:b/>
          <w:color w:val="000000" w:themeColor="text1"/>
          <w:sz w:val="18"/>
          <w:szCs w:val="18"/>
          <w:u w:val="single"/>
        </w:rPr>
        <w:t>.</w:t>
      </w:r>
    </w:p>
    <w:p w14:paraId="4EA5B1DD" w14:textId="5D0024A3" w:rsidR="009827D4" w:rsidRPr="00C74021" w:rsidRDefault="009827D4" w:rsidP="009827D4">
      <w:pPr>
        <w:spacing w:line="360" w:lineRule="auto"/>
        <w:ind w:left="426" w:right="470"/>
        <w:jc w:val="both"/>
        <w:rPr>
          <w:rFonts w:ascii="Verdana" w:hAnsi="Verdana"/>
          <w:sz w:val="18"/>
          <w:szCs w:val="18"/>
        </w:rPr>
      </w:pPr>
      <w:r w:rsidRPr="00C74021">
        <w:rPr>
          <w:rFonts w:ascii="Verdana" w:hAnsi="Verdana"/>
          <w:sz w:val="18"/>
          <w:szCs w:val="18"/>
        </w:rPr>
        <w:t>Wykonawc</w:t>
      </w:r>
      <w:r w:rsidR="00E94AED">
        <w:rPr>
          <w:rFonts w:ascii="Verdana" w:hAnsi="Verdana"/>
          <w:sz w:val="18"/>
          <w:szCs w:val="18"/>
        </w:rPr>
        <w:t xml:space="preserve">a będzie realizował przedmiot zamówienia </w:t>
      </w:r>
      <w:r w:rsidR="00383CC2">
        <w:rPr>
          <w:rFonts w:ascii="Verdana" w:hAnsi="Verdana"/>
          <w:sz w:val="18"/>
          <w:szCs w:val="18"/>
        </w:rPr>
        <w:t xml:space="preserve">w zakresie każdej z części zamówienia </w:t>
      </w:r>
      <w:r w:rsidR="00E94AED">
        <w:rPr>
          <w:rFonts w:ascii="Verdana" w:hAnsi="Verdana"/>
          <w:sz w:val="18"/>
          <w:szCs w:val="18"/>
        </w:rPr>
        <w:t xml:space="preserve">              </w:t>
      </w:r>
      <w:r w:rsidR="00383CC2">
        <w:rPr>
          <w:rFonts w:ascii="Verdana" w:hAnsi="Verdana"/>
          <w:sz w:val="18"/>
          <w:szCs w:val="18"/>
        </w:rPr>
        <w:t xml:space="preserve">(A-M) </w:t>
      </w:r>
      <w:r>
        <w:rPr>
          <w:rFonts w:ascii="Verdana" w:hAnsi="Verdana"/>
          <w:sz w:val="18"/>
          <w:szCs w:val="18"/>
        </w:rPr>
        <w:t>od dnia podpisania umowy do 30 czerw</w:t>
      </w:r>
      <w:r w:rsidRPr="00C74021">
        <w:rPr>
          <w:rFonts w:ascii="Verdana" w:hAnsi="Verdana"/>
          <w:sz w:val="18"/>
          <w:szCs w:val="18"/>
        </w:rPr>
        <w:t>ca 2020</w:t>
      </w:r>
      <w:r>
        <w:rPr>
          <w:rFonts w:ascii="Verdana" w:hAnsi="Verdana"/>
          <w:sz w:val="18"/>
          <w:szCs w:val="18"/>
        </w:rPr>
        <w:t> </w:t>
      </w:r>
      <w:r w:rsidRPr="00C74021">
        <w:rPr>
          <w:rFonts w:ascii="Verdana" w:hAnsi="Verdana"/>
          <w:sz w:val="18"/>
          <w:szCs w:val="18"/>
        </w:rPr>
        <w:t>r. (zgodnie ze szczegółowym harmonogramem ustalanym z Wykonawcą).</w:t>
      </w:r>
    </w:p>
    <w:p w14:paraId="40D2099C" w14:textId="77777777" w:rsidR="008F5ED7" w:rsidRPr="00752433" w:rsidRDefault="008F5ED7" w:rsidP="009C5F97">
      <w:pPr>
        <w:spacing w:line="360" w:lineRule="auto"/>
        <w:ind w:left="426" w:right="470"/>
        <w:jc w:val="both"/>
        <w:rPr>
          <w:rFonts w:ascii="Verdana" w:hAnsi="Verdana"/>
          <w:color w:val="000000" w:themeColor="text1"/>
          <w:sz w:val="18"/>
          <w:szCs w:val="18"/>
        </w:rPr>
      </w:pPr>
    </w:p>
    <w:p w14:paraId="43189478" w14:textId="77777777" w:rsidR="00970B6B" w:rsidRPr="00752433" w:rsidRDefault="00970B6B" w:rsidP="009C5F97">
      <w:pPr>
        <w:numPr>
          <w:ilvl w:val="0"/>
          <w:numId w:val="19"/>
        </w:numPr>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r w:rsidRPr="00752433">
        <w:rPr>
          <w:rFonts w:ascii="Verdana" w:hAnsi="Verdana"/>
          <w:b/>
          <w:color w:val="000000" w:themeColor="text1"/>
          <w:sz w:val="18"/>
          <w:szCs w:val="18"/>
          <w:u w:val="single"/>
        </w:rPr>
        <w:t xml:space="preserve"> </w:t>
      </w:r>
      <w:bookmarkEnd w:id="7"/>
      <w:bookmarkEnd w:id="8"/>
    </w:p>
    <w:p w14:paraId="2259E8CE" w14:textId="77777777" w:rsidR="009827D4" w:rsidRPr="00F94D68" w:rsidRDefault="009827D4" w:rsidP="00D953C6">
      <w:pPr>
        <w:pStyle w:val="Akapitzlist"/>
        <w:numPr>
          <w:ilvl w:val="4"/>
          <w:numId w:val="58"/>
        </w:numPr>
        <w:tabs>
          <w:tab w:val="clear" w:pos="3600"/>
          <w:tab w:val="num" w:pos="851"/>
        </w:tabs>
        <w:spacing w:line="360" w:lineRule="auto"/>
        <w:ind w:left="851" w:right="470"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6E44F0CA" w14:textId="77777777" w:rsidR="009827D4" w:rsidRPr="00F94D68"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65D659EF" w14:textId="77777777" w:rsidR="009827D4" w:rsidRPr="00F94D68"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6B451D08" w14:textId="77777777" w:rsidR="009827D4" w:rsidRPr="00110ADB"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 ile wynika to z odrębnych przepisów;</w:t>
      </w:r>
    </w:p>
    <w:p w14:paraId="5577BBBC" w14:textId="77777777" w:rsidR="009827D4" w:rsidRPr="00110ADB" w:rsidRDefault="009827D4" w:rsidP="009827D4">
      <w:pPr>
        <w:pStyle w:val="Akapitzlist"/>
        <w:spacing w:line="360" w:lineRule="auto"/>
        <w:ind w:left="1701" w:right="470"/>
        <w:jc w:val="both"/>
        <w:rPr>
          <w:rFonts w:ascii="Verdana" w:hAnsi="Verdana"/>
          <w:color w:val="000000" w:themeColor="text1"/>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r w:rsidRPr="00110ADB">
        <w:rPr>
          <w:rFonts w:ascii="Verdana" w:hAnsi="Verdana"/>
          <w:color w:val="000000" w:themeColor="text1"/>
          <w:sz w:val="18"/>
          <w:szCs w:val="18"/>
        </w:rPr>
        <w:t>.</w:t>
      </w:r>
    </w:p>
    <w:p w14:paraId="6D69F0A3" w14:textId="77777777" w:rsidR="009827D4"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rPr>
      </w:pPr>
      <w:r w:rsidRPr="00F94D68">
        <w:rPr>
          <w:rFonts w:ascii="Verdana" w:hAnsi="Verdana"/>
          <w:sz w:val="18"/>
          <w:szCs w:val="18"/>
        </w:rPr>
        <w:lastRenderedPageBreak/>
        <w:t>sytuacj</w:t>
      </w:r>
      <w:r>
        <w:rPr>
          <w:rFonts w:ascii="Verdana" w:hAnsi="Verdana"/>
          <w:sz w:val="18"/>
          <w:szCs w:val="18"/>
        </w:rPr>
        <w:t>i ekonomicznej lub finansowej;</w:t>
      </w:r>
    </w:p>
    <w:p w14:paraId="14419926" w14:textId="77777777" w:rsidR="009827D4" w:rsidRPr="00F94D68"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339D0B11" w14:textId="77777777" w:rsidR="009827D4" w:rsidRPr="00D72751" w:rsidRDefault="009827D4" w:rsidP="00D953C6">
      <w:pPr>
        <w:pStyle w:val="Akapitzlist"/>
        <w:numPr>
          <w:ilvl w:val="0"/>
          <w:numId w:val="60"/>
        </w:numPr>
        <w:tabs>
          <w:tab w:val="left" w:pos="9072"/>
        </w:tabs>
        <w:spacing w:line="360" w:lineRule="auto"/>
        <w:ind w:left="1701" w:right="470" w:hanging="425"/>
        <w:contextualSpacing w:val="0"/>
        <w:jc w:val="both"/>
        <w:rPr>
          <w:rFonts w:ascii="Verdana" w:hAnsi="Verdana"/>
          <w:sz w:val="18"/>
          <w:szCs w:val="18"/>
          <w:u w:val="single"/>
        </w:rPr>
      </w:pPr>
      <w:r w:rsidRPr="00F94D68">
        <w:rPr>
          <w:rFonts w:ascii="Verdana" w:hAnsi="Verdana"/>
          <w:sz w:val="18"/>
          <w:szCs w:val="18"/>
        </w:rPr>
        <w:t>zdolności technicznej lub zawodowej</w:t>
      </w:r>
      <w:r>
        <w:rPr>
          <w:rFonts w:ascii="Verdana" w:hAnsi="Verdana"/>
          <w:sz w:val="18"/>
          <w:szCs w:val="18"/>
        </w:rPr>
        <w:t>;</w:t>
      </w:r>
    </w:p>
    <w:p w14:paraId="693E5995" w14:textId="77777777" w:rsidR="00D95208" w:rsidRDefault="00D95208" w:rsidP="00D72751">
      <w:pPr>
        <w:tabs>
          <w:tab w:val="left" w:pos="9072"/>
        </w:tabs>
        <w:spacing w:line="360" w:lineRule="auto"/>
        <w:ind w:right="470"/>
        <w:jc w:val="both"/>
        <w:rPr>
          <w:rFonts w:ascii="Verdana" w:hAnsi="Verdana"/>
          <w:sz w:val="18"/>
          <w:szCs w:val="18"/>
          <w:u w:val="single"/>
        </w:rPr>
      </w:pPr>
    </w:p>
    <w:p w14:paraId="7BEB23BA" w14:textId="77777777" w:rsidR="00D72751" w:rsidRPr="00CC26FB" w:rsidRDefault="00D72751" w:rsidP="00D7275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CC26FB">
        <w:rPr>
          <w:rFonts w:ascii="Verdana" w:hAnsi="Verdana"/>
          <w:color w:val="000000" w:themeColor="text1"/>
          <w:sz w:val="18"/>
          <w:szCs w:val="18"/>
          <w:u w:val="dash"/>
        </w:rPr>
        <w:t xml:space="preserve">Dla części A: </w:t>
      </w:r>
    </w:p>
    <w:p w14:paraId="42C00160" w14:textId="0EA0F77E" w:rsidR="00D55691" w:rsidRPr="00FE32F6" w:rsidRDefault="009827D4" w:rsidP="009827D4">
      <w:pPr>
        <w:tabs>
          <w:tab w:val="left" w:pos="9072"/>
        </w:tabs>
        <w:spacing w:line="360" w:lineRule="auto"/>
        <w:ind w:left="1701" w:right="470"/>
        <w:jc w:val="both"/>
        <w:rPr>
          <w:rFonts w:ascii="Verdana" w:hAnsi="Verdana"/>
          <w:sz w:val="18"/>
          <w:szCs w:val="18"/>
        </w:rPr>
      </w:pPr>
      <w:r w:rsidRPr="006B706E">
        <w:rPr>
          <w:rFonts w:ascii="Verdana" w:hAnsi="Verdana"/>
          <w:sz w:val="18"/>
          <w:szCs w:val="18"/>
        </w:rPr>
        <w:t>Wykonawca spełni warunek, jeżeli wykaże, że</w:t>
      </w:r>
      <w:r>
        <w:rPr>
          <w:rFonts w:ascii="Verdana" w:hAnsi="Verdana"/>
          <w:sz w:val="18"/>
          <w:szCs w:val="18"/>
        </w:rPr>
        <w:t xml:space="preserve"> </w:t>
      </w:r>
      <w:r w:rsidRPr="002B1CF4">
        <w:rPr>
          <w:rFonts w:ascii="Verdana" w:hAnsi="Verdana"/>
          <w:sz w:val="18"/>
          <w:szCs w:val="18"/>
        </w:rPr>
        <w:t xml:space="preserve">dysponuje </w:t>
      </w:r>
      <w:r w:rsidR="00452B20">
        <w:rPr>
          <w:rFonts w:ascii="Verdana" w:hAnsi="Verdana"/>
          <w:sz w:val="18"/>
          <w:szCs w:val="18"/>
        </w:rPr>
        <w:t xml:space="preserve">co najmniej </w:t>
      </w:r>
      <w:r w:rsidR="00452B20" w:rsidRPr="00FE32F6">
        <w:rPr>
          <w:rFonts w:ascii="Verdana" w:hAnsi="Verdana"/>
          <w:sz w:val="18"/>
          <w:szCs w:val="18"/>
        </w:rPr>
        <w:t>1 (jednym) trenerem, który</w:t>
      </w:r>
      <w:r w:rsidR="00D55691" w:rsidRPr="00FE32F6">
        <w:rPr>
          <w:rFonts w:ascii="Verdana" w:hAnsi="Verdana"/>
          <w:sz w:val="18"/>
          <w:szCs w:val="18"/>
        </w:rPr>
        <w:t xml:space="preserve">: </w:t>
      </w:r>
    </w:p>
    <w:p w14:paraId="1931B916" w14:textId="7370E449"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posiada</w:t>
      </w:r>
      <w:r w:rsidR="00D72751" w:rsidRPr="00FE32F6">
        <w:rPr>
          <w:rFonts w:ascii="Verdana" w:hAnsi="Verdana"/>
          <w:sz w:val="18"/>
          <w:szCs w:val="18"/>
        </w:rPr>
        <w:t xml:space="preserve"> wykształcenie wyższe z zakresu dietetyki</w:t>
      </w:r>
      <w:r w:rsidRPr="00FE32F6">
        <w:rPr>
          <w:rFonts w:ascii="Verdana" w:hAnsi="Verdana"/>
          <w:sz w:val="18"/>
          <w:szCs w:val="18"/>
        </w:rPr>
        <w:t>,</w:t>
      </w:r>
    </w:p>
    <w:p w14:paraId="1B139942" w14:textId="40D536F1" w:rsidR="00D55691" w:rsidRPr="00FE32F6" w:rsidRDefault="00D7275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posiada</w:t>
      </w:r>
      <w:r w:rsidR="00D55691" w:rsidRPr="00FE32F6">
        <w:rPr>
          <w:rFonts w:ascii="Verdana" w:hAnsi="Verdana"/>
          <w:sz w:val="18"/>
          <w:szCs w:val="18"/>
        </w:rPr>
        <w:t xml:space="preserve"> </w:t>
      </w:r>
      <w:r w:rsidRPr="00FE32F6">
        <w:rPr>
          <w:rFonts w:ascii="Verdana" w:hAnsi="Verdana"/>
          <w:sz w:val="18"/>
          <w:szCs w:val="18"/>
        </w:rPr>
        <w:t>doświadczenie co najmniej 5 (</w:t>
      </w:r>
      <w:proofErr w:type="spellStart"/>
      <w:r w:rsidRPr="00FE32F6">
        <w:rPr>
          <w:rFonts w:ascii="Verdana" w:hAnsi="Verdana"/>
          <w:sz w:val="18"/>
          <w:szCs w:val="18"/>
        </w:rPr>
        <w:t>pięcio</w:t>
      </w:r>
      <w:proofErr w:type="spellEnd"/>
      <w:r w:rsidRPr="00FE32F6">
        <w:rPr>
          <w:rFonts w:ascii="Verdana" w:hAnsi="Verdana"/>
          <w:sz w:val="18"/>
          <w:szCs w:val="18"/>
        </w:rPr>
        <w:t xml:space="preserve">) letnie w prowadzeniu usług szkoleniowych z zakresu </w:t>
      </w:r>
      <w:proofErr w:type="spellStart"/>
      <w:r w:rsidRPr="00FE32F6">
        <w:rPr>
          <w:rFonts w:ascii="Verdana" w:hAnsi="Verdana"/>
          <w:sz w:val="18"/>
          <w:szCs w:val="18"/>
        </w:rPr>
        <w:t>dietoterapii</w:t>
      </w:r>
      <w:proofErr w:type="spellEnd"/>
      <w:r w:rsidRPr="00FE32F6">
        <w:rPr>
          <w:rFonts w:ascii="Verdana" w:hAnsi="Verdana"/>
          <w:sz w:val="18"/>
          <w:szCs w:val="18"/>
        </w:rPr>
        <w:t xml:space="preserve"> cukrzycy typu I </w:t>
      </w:r>
      <w:proofErr w:type="spellStart"/>
      <w:r w:rsidRPr="00FE32F6">
        <w:rPr>
          <w:rFonts w:ascii="Verdana" w:hAnsi="Verdana"/>
          <w:sz w:val="18"/>
          <w:szCs w:val="18"/>
        </w:rPr>
        <w:t>i</w:t>
      </w:r>
      <w:proofErr w:type="spellEnd"/>
      <w:r w:rsidRPr="00FE32F6">
        <w:rPr>
          <w:rFonts w:ascii="Verdana" w:hAnsi="Verdana"/>
          <w:sz w:val="18"/>
          <w:szCs w:val="18"/>
        </w:rPr>
        <w:t xml:space="preserve"> II</w:t>
      </w:r>
      <w:r w:rsidR="00D55691" w:rsidRPr="00FE32F6">
        <w:rPr>
          <w:rFonts w:ascii="Verdana" w:hAnsi="Verdana"/>
          <w:sz w:val="18"/>
          <w:szCs w:val="18"/>
        </w:rPr>
        <w:t xml:space="preserve"> dla </w:t>
      </w:r>
      <w:r w:rsidR="00D55691" w:rsidRPr="002E092D">
        <w:rPr>
          <w:rFonts w:ascii="Verdana" w:hAnsi="Verdana"/>
          <w:color w:val="0070C0"/>
          <w:sz w:val="18"/>
          <w:szCs w:val="18"/>
        </w:rPr>
        <w:t>studentów</w:t>
      </w:r>
      <w:r w:rsidR="00D55691" w:rsidRPr="00FE32F6">
        <w:rPr>
          <w:rFonts w:ascii="Verdana" w:hAnsi="Verdana"/>
          <w:sz w:val="18"/>
          <w:szCs w:val="18"/>
        </w:rPr>
        <w:t xml:space="preserve">, </w:t>
      </w:r>
    </w:p>
    <w:p w14:paraId="2ABE50DC" w14:textId="222A0381" w:rsidR="009827D4" w:rsidRPr="00FE32F6" w:rsidRDefault="009827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w:t>
      </w:r>
      <w:r w:rsidR="00D55691" w:rsidRPr="00FE32F6">
        <w:rPr>
          <w:rFonts w:ascii="Verdana" w:hAnsi="Verdana"/>
          <w:sz w:val="18"/>
          <w:szCs w:val="18"/>
        </w:rPr>
        <w:t xml:space="preserve">1 (jednego) roku przed terminem składania ofert </w:t>
      </w:r>
      <w:r w:rsidRPr="00FE32F6">
        <w:rPr>
          <w:rFonts w:ascii="Verdana" w:hAnsi="Verdana"/>
          <w:sz w:val="18"/>
          <w:szCs w:val="18"/>
        </w:rPr>
        <w:t>co</w:t>
      </w:r>
      <w:r w:rsidR="00D55691" w:rsidRPr="00FE32F6">
        <w:rPr>
          <w:rFonts w:ascii="Verdana" w:hAnsi="Verdana"/>
          <w:sz w:val="18"/>
          <w:szCs w:val="18"/>
        </w:rPr>
        <w:t> </w:t>
      </w:r>
      <w:r w:rsidRPr="00FE32F6">
        <w:rPr>
          <w:rFonts w:ascii="Verdana" w:hAnsi="Verdana"/>
          <w:sz w:val="18"/>
          <w:szCs w:val="18"/>
        </w:rPr>
        <w:t xml:space="preserve">najmniej 1 (jedno) szkolenie </w:t>
      </w:r>
      <w:r w:rsidR="00D55691" w:rsidRPr="00FE32F6">
        <w:rPr>
          <w:rFonts w:ascii="Verdana" w:hAnsi="Verdana"/>
          <w:sz w:val="18"/>
          <w:szCs w:val="18"/>
        </w:rPr>
        <w:t xml:space="preserve">z zakresu </w:t>
      </w:r>
      <w:proofErr w:type="spellStart"/>
      <w:r w:rsidR="00D55691" w:rsidRPr="00FE32F6">
        <w:rPr>
          <w:rFonts w:ascii="Verdana" w:hAnsi="Verdana"/>
          <w:sz w:val="18"/>
          <w:szCs w:val="18"/>
        </w:rPr>
        <w:t>dietoterapii</w:t>
      </w:r>
      <w:proofErr w:type="spellEnd"/>
      <w:r w:rsidR="00D55691" w:rsidRPr="00FE32F6">
        <w:rPr>
          <w:rFonts w:ascii="Verdana" w:hAnsi="Verdana"/>
          <w:sz w:val="18"/>
          <w:szCs w:val="18"/>
        </w:rPr>
        <w:t xml:space="preserve"> cukrzycy typu I </w:t>
      </w:r>
      <w:proofErr w:type="spellStart"/>
      <w:r w:rsidR="00D55691" w:rsidRPr="00FE32F6">
        <w:rPr>
          <w:rFonts w:ascii="Verdana" w:hAnsi="Verdana"/>
          <w:sz w:val="18"/>
          <w:szCs w:val="18"/>
        </w:rPr>
        <w:t>i</w:t>
      </w:r>
      <w:proofErr w:type="spellEnd"/>
      <w:r w:rsidR="00D55691" w:rsidRPr="00FE32F6">
        <w:rPr>
          <w:rFonts w:ascii="Verdana" w:hAnsi="Verdana"/>
          <w:sz w:val="18"/>
          <w:szCs w:val="18"/>
        </w:rPr>
        <w:t xml:space="preserve"> II dla </w:t>
      </w:r>
      <w:r w:rsidR="00D55691" w:rsidRPr="002E092D">
        <w:rPr>
          <w:rFonts w:ascii="Verdana" w:hAnsi="Verdana"/>
          <w:color w:val="0070C0"/>
          <w:sz w:val="18"/>
          <w:szCs w:val="18"/>
        </w:rPr>
        <w:t>studentów</w:t>
      </w:r>
      <w:r w:rsidRPr="00FE32F6">
        <w:rPr>
          <w:rFonts w:ascii="Verdana" w:hAnsi="Verdana"/>
          <w:sz w:val="18"/>
          <w:szCs w:val="18"/>
        </w:rPr>
        <w:t>.</w:t>
      </w:r>
    </w:p>
    <w:p w14:paraId="7B513ECE" w14:textId="77777777" w:rsidR="00D55691" w:rsidRPr="00FE32F6" w:rsidRDefault="00D55691" w:rsidP="00D55691">
      <w:pPr>
        <w:tabs>
          <w:tab w:val="left" w:pos="9072"/>
        </w:tabs>
        <w:spacing w:line="360" w:lineRule="auto"/>
        <w:ind w:right="470"/>
        <w:jc w:val="both"/>
        <w:rPr>
          <w:rFonts w:ascii="Verdana" w:hAnsi="Verdana"/>
          <w:sz w:val="18"/>
          <w:szCs w:val="18"/>
        </w:rPr>
      </w:pPr>
    </w:p>
    <w:p w14:paraId="5446122B" w14:textId="7991C4BB" w:rsidR="00D55691" w:rsidRPr="00FE32F6" w:rsidRDefault="00D55691" w:rsidP="00D5569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B: </w:t>
      </w:r>
    </w:p>
    <w:p w14:paraId="1F33EBF1" w14:textId="07758E7D" w:rsidR="00D55691" w:rsidRPr="00FE32F6" w:rsidRDefault="00D55691" w:rsidP="00D55691">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 (jednym) trenerem, któr</w:t>
      </w:r>
      <w:r w:rsidRPr="00FE32F6">
        <w:rPr>
          <w:rFonts w:ascii="Verdana" w:hAnsi="Verdana"/>
          <w:sz w:val="18"/>
          <w:szCs w:val="18"/>
        </w:rPr>
        <w:t xml:space="preserve">y: </w:t>
      </w:r>
    </w:p>
    <w:p w14:paraId="46A493BC" w14:textId="538F1BEB"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diagnostyki laboratoryjnej w pracy dietetyka dla </w:t>
      </w:r>
      <w:r w:rsidRPr="00990F42">
        <w:rPr>
          <w:rFonts w:ascii="Verdana" w:hAnsi="Verdana"/>
          <w:color w:val="0070C0"/>
          <w:sz w:val="18"/>
          <w:szCs w:val="18"/>
        </w:rPr>
        <w:t>studentów</w:t>
      </w:r>
      <w:r w:rsidRPr="00FE32F6">
        <w:rPr>
          <w:rFonts w:ascii="Verdana" w:hAnsi="Verdana"/>
          <w:sz w:val="18"/>
          <w:szCs w:val="18"/>
        </w:rPr>
        <w:t>.</w:t>
      </w:r>
    </w:p>
    <w:p w14:paraId="3BB3F626" w14:textId="77777777" w:rsidR="00D55691" w:rsidRPr="00FE32F6" w:rsidRDefault="00D55691" w:rsidP="00D55691">
      <w:pPr>
        <w:tabs>
          <w:tab w:val="left" w:pos="9072"/>
        </w:tabs>
        <w:spacing w:line="360" w:lineRule="auto"/>
        <w:ind w:right="470"/>
        <w:jc w:val="both"/>
        <w:rPr>
          <w:rFonts w:ascii="Verdana" w:hAnsi="Verdana"/>
          <w:sz w:val="18"/>
          <w:szCs w:val="18"/>
        </w:rPr>
      </w:pPr>
    </w:p>
    <w:p w14:paraId="237414CF" w14:textId="25C61B1B" w:rsidR="00D55691" w:rsidRPr="00FE32F6" w:rsidRDefault="00D55691" w:rsidP="00D55691">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C: </w:t>
      </w:r>
    </w:p>
    <w:p w14:paraId="374EFD5A" w14:textId="71962AFA" w:rsidR="00D55691" w:rsidRPr="00FE32F6" w:rsidRDefault="00D55691" w:rsidP="00D55691">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w:t>
      </w:r>
      <w:r w:rsidRPr="00FE32F6">
        <w:rPr>
          <w:rFonts w:ascii="Verdana" w:hAnsi="Verdana"/>
          <w:sz w:val="18"/>
          <w:szCs w:val="18"/>
        </w:rPr>
        <w:t xml:space="preserve"> (</w:t>
      </w:r>
      <w:r w:rsidR="00452B20" w:rsidRPr="00FE32F6">
        <w:rPr>
          <w:rFonts w:ascii="Verdana" w:hAnsi="Verdana"/>
          <w:sz w:val="18"/>
          <w:szCs w:val="18"/>
        </w:rPr>
        <w:t>jednym) trenerem,</w:t>
      </w:r>
      <w:r w:rsidRPr="00FE32F6">
        <w:rPr>
          <w:rFonts w:ascii="Verdana" w:hAnsi="Verdana"/>
          <w:sz w:val="18"/>
          <w:szCs w:val="18"/>
        </w:rPr>
        <w:t xml:space="preserve"> który: </w:t>
      </w:r>
    </w:p>
    <w:p w14:paraId="1C6524F5" w14:textId="35F91819" w:rsidR="00D55691" w:rsidRPr="00FE32F6" w:rsidRDefault="00D55691"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t>
      </w:r>
      <w:r w:rsidR="005C0833" w:rsidRPr="00FE32F6">
        <w:rPr>
          <w:rFonts w:ascii="Verdana" w:hAnsi="Verdana"/>
          <w:sz w:val="18"/>
          <w:szCs w:val="18"/>
        </w:rPr>
        <w:t>psychologii w dietetyce</w:t>
      </w:r>
      <w:r w:rsidRPr="00FE32F6">
        <w:rPr>
          <w:rFonts w:ascii="Verdana" w:hAnsi="Verdana"/>
          <w:sz w:val="18"/>
          <w:szCs w:val="18"/>
        </w:rPr>
        <w:t xml:space="preserve"> dla </w:t>
      </w:r>
      <w:r w:rsidRPr="002E092D">
        <w:rPr>
          <w:rFonts w:ascii="Verdana" w:hAnsi="Verdana"/>
          <w:color w:val="0070C0"/>
          <w:sz w:val="18"/>
          <w:szCs w:val="18"/>
        </w:rPr>
        <w:t>studentów</w:t>
      </w:r>
      <w:r w:rsidRPr="00FE32F6">
        <w:rPr>
          <w:rFonts w:ascii="Verdana" w:hAnsi="Verdana"/>
          <w:sz w:val="18"/>
          <w:szCs w:val="18"/>
        </w:rPr>
        <w:t>.</w:t>
      </w:r>
    </w:p>
    <w:p w14:paraId="0E9A459A" w14:textId="77777777" w:rsidR="00D55691" w:rsidRPr="00FE32F6" w:rsidRDefault="00D55691" w:rsidP="00D55691">
      <w:pPr>
        <w:tabs>
          <w:tab w:val="left" w:pos="9072"/>
        </w:tabs>
        <w:spacing w:line="360" w:lineRule="auto"/>
        <w:ind w:right="470"/>
        <w:jc w:val="both"/>
        <w:rPr>
          <w:rFonts w:ascii="Verdana" w:hAnsi="Verdana"/>
          <w:sz w:val="18"/>
          <w:szCs w:val="18"/>
        </w:rPr>
      </w:pPr>
    </w:p>
    <w:p w14:paraId="71D425D8" w14:textId="570A95B6"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D: </w:t>
      </w:r>
    </w:p>
    <w:p w14:paraId="22C0FBEE" w14:textId="77777777" w:rsidR="00D95208" w:rsidRPr="00FE32F6" w:rsidRDefault="005C0833" w:rsidP="00D95208">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w:t>
      </w:r>
      <w:r w:rsidR="00D95208" w:rsidRPr="00FE32F6">
        <w:rPr>
          <w:rFonts w:ascii="Verdana" w:hAnsi="Verdana"/>
          <w:sz w:val="18"/>
          <w:szCs w:val="18"/>
        </w:rPr>
        <w:t xml:space="preserve">jeżeli wykaże, że dysponuje co najmniej 1 (jednym) trenerem, który: </w:t>
      </w:r>
    </w:p>
    <w:p w14:paraId="2306BAB0" w14:textId="301E5199" w:rsidR="00D95208" w:rsidRPr="00FE32F6" w:rsidRDefault="00D95208" w:rsidP="00D95208">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e-learningowe z zakresu coachingu dietetycznego dla </w:t>
      </w:r>
      <w:r w:rsidRPr="002E092D">
        <w:rPr>
          <w:rFonts w:ascii="Verdana" w:hAnsi="Verdana"/>
          <w:color w:val="0070C0"/>
          <w:sz w:val="18"/>
          <w:szCs w:val="18"/>
        </w:rPr>
        <w:t>studentów</w:t>
      </w:r>
      <w:r w:rsidRPr="00FE32F6">
        <w:rPr>
          <w:rFonts w:ascii="Verdana" w:hAnsi="Verdana"/>
          <w:sz w:val="18"/>
          <w:szCs w:val="18"/>
        </w:rPr>
        <w:t>.</w:t>
      </w:r>
    </w:p>
    <w:p w14:paraId="2DC05F75" w14:textId="77777777" w:rsidR="00C668D4" w:rsidRPr="00FE32F6" w:rsidRDefault="00C668D4" w:rsidP="00D55691">
      <w:pPr>
        <w:tabs>
          <w:tab w:val="left" w:pos="9072"/>
        </w:tabs>
        <w:spacing w:line="360" w:lineRule="auto"/>
        <w:ind w:right="470"/>
        <w:jc w:val="both"/>
        <w:rPr>
          <w:rFonts w:ascii="Verdana" w:hAnsi="Verdana"/>
          <w:sz w:val="18"/>
          <w:szCs w:val="18"/>
        </w:rPr>
      </w:pPr>
    </w:p>
    <w:p w14:paraId="43C48D38" w14:textId="6F4A5340"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E: </w:t>
      </w:r>
    </w:p>
    <w:p w14:paraId="3381994D" w14:textId="77777777" w:rsidR="00D95208" w:rsidRPr="00FE32F6" w:rsidRDefault="00D95208" w:rsidP="00D95208">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0DE2F658" w14:textId="162D1E3F" w:rsidR="00D95208" w:rsidRPr="00FE32F6" w:rsidRDefault="00D95208" w:rsidP="00D95208">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e-learningowe z zakresu dietetyki kosmetycznej dla </w:t>
      </w:r>
      <w:r w:rsidRPr="002E092D">
        <w:rPr>
          <w:rFonts w:ascii="Verdana" w:hAnsi="Verdana"/>
          <w:color w:val="0070C0"/>
          <w:sz w:val="18"/>
          <w:szCs w:val="18"/>
        </w:rPr>
        <w:t>studentów</w:t>
      </w:r>
      <w:r w:rsidRPr="00FE32F6">
        <w:rPr>
          <w:rFonts w:ascii="Verdana" w:hAnsi="Verdana"/>
          <w:sz w:val="18"/>
          <w:szCs w:val="18"/>
        </w:rPr>
        <w:t>.</w:t>
      </w:r>
    </w:p>
    <w:p w14:paraId="45AABB0B" w14:textId="77777777" w:rsidR="005C0833" w:rsidRPr="00FE32F6" w:rsidRDefault="005C0833" w:rsidP="005C0833">
      <w:pPr>
        <w:tabs>
          <w:tab w:val="left" w:pos="9072"/>
        </w:tabs>
        <w:spacing w:line="360" w:lineRule="auto"/>
        <w:ind w:left="1701" w:right="470"/>
        <w:jc w:val="both"/>
        <w:rPr>
          <w:rFonts w:ascii="Verdana" w:hAnsi="Verdana"/>
          <w:sz w:val="18"/>
          <w:szCs w:val="18"/>
        </w:rPr>
      </w:pPr>
    </w:p>
    <w:p w14:paraId="02821635" w14:textId="4EA463F1"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lastRenderedPageBreak/>
        <w:t xml:space="preserve">Dla części F: </w:t>
      </w:r>
    </w:p>
    <w:p w14:paraId="539A9FF5" w14:textId="19C7E571"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któr</w:t>
      </w:r>
      <w:r w:rsidR="00452B20" w:rsidRPr="00FE32F6">
        <w:rPr>
          <w:rFonts w:ascii="Verdana" w:hAnsi="Verdana"/>
          <w:sz w:val="18"/>
          <w:szCs w:val="18"/>
        </w:rPr>
        <w:t>y</w:t>
      </w:r>
      <w:r w:rsidRPr="00FE32F6">
        <w:rPr>
          <w:rFonts w:ascii="Verdana" w:hAnsi="Verdana"/>
          <w:sz w:val="18"/>
          <w:szCs w:val="18"/>
        </w:rPr>
        <w:t xml:space="preserve">: </w:t>
      </w:r>
    </w:p>
    <w:p w14:paraId="6DF75664" w14:textId="5BEE0B2F"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dialogu motywującego z trudnym pacjentem dla </w:t>
      </w:r>
      <w:r w:rsidRPr="002E092D">
        <w:rPr>
          <w:rFonts w:ascii="Verdana" w:hAnsi="Verdana"/>
          <w:color w:val="0070C0"/>
          <w:sz w:val="18"/>
          <w:szCs w:val="18"/>
        </w:rPr>
        <w:t>studentów</w:t>
      </w:r>
      <w:r w:rsidRPr="00FE32F6">
        <w:rPr>
          <w:rFonts w:ascii="Verdana" w:hAnsi="Verdana"/>
          <w:sz w:val="18"/>
          <w:szCs w:val="18"/>
        </w:rPr>
        <w:t>.</w:t>
      </w:r>
    </w:p>
    <w:p w14:paraId="68B77684" w14:textId="77777777" w:rsidR="00D95208" w:rsidRPr="00FE32F6" w:rsidRDefault="00D95208" w:rsidP="005C0833">
      <w:pPr>
        <w:tabs>
          <w:tab w:val="left" w:pos="9072"/>
        </w:tabs>
        <w:spacing w:line="360" w:lineRule="auto"/>
        <w:ind w:left="1701" w:right="470"/>
        <w:jc w:val="both"/>
        <w:rPr>
          <w:rFonts w:ascii="Verdana" w:hAnsi="Verdana"/>
          <w:sz w:val="18"/>
          <w:szCs w:val="18"/>
        </w:rPr>
      </w:pPr>
    </w:p>
    <w:p w14:paraId="64F912F1" w14:textId="1A0790D8"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G: </w:t>
      </w:r>
    </w:p>
    <w:p w14:paraId="4258A43B" w14:textId="152CBABF"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xml:space="preserve"> który: </w:t>
      </w:r>
    </w:p>
    <w:p w14:paraId="5DA14EDD" w14:textId="56300209"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diety w schorzeniach tarczycy dla </w:t>
      </w:r>
      <w:r w:rsidRPr="002E092D">
        <w:rPr>
          <w:rFonts w:ascii="Verdana" w:hAnsi="Verdana"/>
          <w:color w:val="0070C0"/>
          <w:sz w:val="18"/>
          <w:szCs w:val="18"/>
        </w:rPr>
        <w:t>studentów</w:t>
      </w:r>
      <w:r w:rsidRPr="00FE32F6">
        <w:rPr>
          <w:rFonts w:ascii="Verdana" w:hAnsi="Verdana"/>
          <w:sz w:val="18"/>
          <w:szCs w:val="18"/>
        </w:rPr>
        <w:t>.</w:t>
      </w:r>
    </w:p>
    <w:p w14:paraId="690E5113" w14:textId="77777777"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20B34B92" w14:textId="4735C9EE"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H: </w:t>
      </w:r>
    </w:p>
    <w:p w14:paraId="1966F4B6" w14:textId="61BF06C2"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 xml:space="preserve">1 (jednym) </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1DC6A756" w14:textId="0ACAE5B2"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znaczenia żywienia w kontekście płodności dla </w:t>
      </w:r>
      <w:r w:rsidRPr="002E092D">
        <w:rPr>
          <w:rFonts w:ascii="Verdana" w:hAnsi="Verdana"/>
          <w:color w:val="0070C0"/>
          <w:sz w:val="18"/>
          <w:szCs w:val="18"/>
        </w:rPr>
        <w:t>studentów</w:t>
      </w:r>
      <w:r w:rsidRPr="00FE32F6">
        <w:rPr>
          <w:rFonts w:ascii="Verdana" w:hAnsi="Verdana"/>
          <w:sz w:val="18"/>
          <w:szCs w:val="18"/>
        </w:rPr>
        <w:t>.</w:t>
      </w:r>
    </w:p>
    <w:p w14:paraId="61DCAA9E" w14:textId="77777777"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59C59371" w14:textId="7DEB43FF"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I: </w:t>
      </w:r>
    </w:p>
    <w:p w14:paraId="0BB6293A" w14:textId="0E5FDB97"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66583B02" w14:textId="24DA89A6"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t>
      </w:r>
      <w:proofErr w:type="spellStart"/>
      <w:r w:rsidRPr="00FE32F6">
        <w:rPr>
          <w:rFonts w:ascii="Verdana" w:hAnsi="Verdana"/>
          <w:sz w:val="18"/>
          <w:szCs w:val="18"/>
        </w:rPr>
        <w:t>dietoterapii</w:t>
      </w:r>
      <w:proofErr w:type="spellEnd"/>
      <w:r w:rsidRPr="00FE32F6">
        <w:rPr>
          <w:rFonts w:ascii="Verdana" w:hAnsi="Verdana"/>
          <w:sz w:val="18"/>
          <w:szCs w:val="18"/>
        </w:rPr>
        <w:t xml:space="preserve"> i żywienia klinicznego w onkologii dla </w:t>
      </w:r>
      <w:r w:rsidRPr="002E092D">
        <w:rPr>
          <w:rFonts w:ascii="Verdana" w:hAnsi="Verdana"/>
          <w:color w:val="0070C0"/>
          <w:sz w:val="18"/>
          <w:szCs w:val="18"/>
        </w:rPr>
        <w:t>studentów</w:t>
      </w:r>
      <w:r w:rsidRPr="00FE32F6">
        <w:rPr>
          <w:rFonts w:ascii="Verdana" w:hAnsi="Verdana"/>
          <w:sz w:val="18"/>
          <w:szCs w:val="18"/>
        </w:rPr>
        <w:t>.</w:t>
      </w:r>
    </w:p>
    <w:p w14:paraId="673FC3A0" w14:textId="77777777"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0115945D" w14:textId="2867EFBC" w:rsidR="005C0833" w:rsidRPr="00FE32F6"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J: </w:t>
      </w:r>
    </w:p>
    <w:p w14:paraId="33E953A1" w14:textId="57C1C3AF" w:rsidR="005C0833" w:rsidRPr="00FE32F6" w:rsidRDefault="005C0833" w:rsidP="005C0833">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193A28E6" w14:textId="6EDF70AE" w:rsidR="005C0833" w:rsidRPr="00FE32F6" w:rsidRDefault="005C0833"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t>
      </w:r>
      <w:r w:rsidR="00C668D4" w:rsidRPr="00FE32F6">
        <w:rPr>
          <w:rFonts w:ascii="Verdana" w:hAnsi="Verdana"/>
          <w:sz w:val="18"/>
          <w:szCs w:val="18"/>
        </w:rPr>
        <w:t xml:space="preserve">alergii pokarmowej w praktyce dietetyka </w:t>
      </w:r>
      <w:r w:rsidRPr="00FE32F6">
        <w:rPr>
          <w:rFonts w:ascii="Verdana" w:hAnsi="Verdana"/>
          <w:sz w:val="18"/>
          <w:szCs w:val="18"/>
        </w:rPr>
        <w:t xml:space="preserve">dla </w:t>
      </w:r>
      <w:r w:rsidRPr="002E092D">
        <w:rPr>
          <w:rFonts w:ascii="Verdana" w:hAnsi="Verdana"/>
          <w:color w:val="0070C0"/>
          <w:sz w:val="18"/>
          <w:szCs w:val="18"/>
        </w:rPr>
        <w:t>studentów</w:t>
      </w:r>
      <w:r w:rsidRPr="00FE32F6">
        <w:rPr>
          <w:rFonts w:ascii="Verdana" w:hAnsi="Verdana"/>
          <w:sz w:val="18"/>
          <w:szCs w:val="18"/>
        </w:rPr>
        <w:t>.</w:t>
      </w:r>
    </w:p>
    <w:p w14:paraId="481AD6BB" w14:textId="77777777" w:rsidR="00C668D4" w:rsidRPr="00FE32F6" w:rsidRDefault="00C668D4" w:rsidP="00C668D4">
      <w:pPr>
        <w:tabs>
          <w:tab w:val="left" w:pos="9072"/>
        </w:tabs>
        <w:spacing w:line="360" w:lineRule="auto"/>
        <w:ind w:right="470"/>
        <w:jc w:val="both"/>
        <w:rPr>
          <w:rFonts w:ascii="Verdana" w:hAnsi="Verdana"/>
          <w:sz w:val="18"/>
          <w:szCs w:val="18"/>
        </w:rPr>
      </w:pPr>
    </w:p>
    <w:p w14:paraId="68A5B919" w14:textId="24081FBD"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K: </w:t>
      </w:r>
    </w:p>
    <w:p w14:paraId="38BAE500" w14:textId="1FC2DEC6" w:rsidR="00C668D4" w:rsidRPr="00FE32F6" w:rsidRDefault="00C668D4" w:rsidP="00C668D4">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 t</w:t>
      </w:r>
      <w:r w:rsidRPr="00FE32F6">
        <w:rPr>
          <w:rFonts w:ascii="Verdana" w:hAnsi="Verdana"/>
          <w:sz w:val="18"/>
          <w:szCs w:val="18"/>
        </w:rPr>
        <w:t>rener</w:t>
      </w:r>
      <w:r w:rsidR="00452B20" w:rsidRPr="00FE32F6">
        <w:rPr>
          <w:rFonts w:ascii="Verdana" w:hAnsi="Verdana"/>
          <w:sz w:val="18"/>
          <w:szCs w:val="18"/>
        </w:rPr>
        <w:t>em</w:t>
      </w:r>
      <w:r w:rsidRPr="00FE32F6">
        <w:rPr>
          <w:rFonts w:ascii="Verdana" w:hAnsi="Verdana"/>
          <w:sz w:val="18"/>
          <w:szCs w:val="18"/>
        </w:rPr>
        <w:t xml:space="preserve">, który: </w:t>
      </w:r>
    </w:p>
    <w:p w14:paraId="74F00092" w14:textId="0CF2B914" w:rsidR="00C668D4" w:rsidRPr="00FE32F6" w:rsidRDefault="00C668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psychologii w dietetyce – warsztatu doskonalącego dla </w:t>
      </w:r>
      <w:r w:rsidRPr="002E092D">
        <w:rPr>
          <w:rFonts w:ascii="Verdana" w:hAnsi="Verdana"/>
          <w:color w:val="0070C0"/>
          <w:sz w:val="18"/>
          <w:szCs w:val="18"/>
        </w:rPr>
        <w:t>studentów</w:t>
      </w:r>
      <w:r w:rsidRPr="00FE32F6">
        <w:rPr>
          <w:rFonts w:ascii="Verdana" w:hAnsi="Verdana"/>
          <w:sz w:val="18"/>
          <w:szCs w:val="18"/>
        </w:rPr>
        <w:t>.</w:t>
      </w:r>
    </w:p>
    <w:p w14:paraId="0930715A" w14:textId="77777777" w:rsidR="00C668D4" w:rsidRPr="00FE32F6" w:rsidRDefault="00C668D4" w:rsidP="00C668D4">
      <w:pPr>
        <w:tabs>
          <w:tab w:val="left" w:pos="9072"/>
        </w:tabs>
        <w:spacing w:line="360" w:lineRule="auto"/>
        <w:ind w:right="470"/>
        <w:jc w:val="both"/>
        <w:rPr>
          <w:rFonts w:ascii="Verdana" w:hAnsi="Verdana"/>
          <w:sz w:val="18"/>
          <w:szCs w:val="18"/>
        </w:rPr>
      </w:pPr>
    </w:p>
    <w:p w14:paraId="06B6DE81" w14:textId="57F115AD"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lastRenderedPageBreak/>
        <w:t xml:space="preserve">Dla części L: </w:t>
      </w:r>
    </w:p>
    <w:p w14:paraId="3082BE00" w14:textId="53656E59" w:rsidR="00C668D4" w:rsidRPr="00FE32F6" w:rsidRDefault="00C668D4" w:rsidP="00C668D4">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xml:space="preserve">, który: </w:t>
      </w:r>
    </w:p>
    <w:p w14:paraId="22BFD640" w14:textId="56B2DD1A" w:rsidR="00C668D4" w:rsidRPr="00FE32F6" w:rsidRDefault="00C668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z zakresu wprowadzenia do </w:t>
      </w:r>
      <w:proofErr w:type="spellStart"/>
      <w:r w:rsidRPr="00FE32F6">
        <w:rPr>
          <w:rFonts w:ascii="Verdana" w:hAnsi="Verdana"/>
          <w:sz w:val="18"/>
          <w:szCs w:val="18"/>
        </w:rPr>
        <w:t>psychodietetyki</w:t>
      </w:r>
      <w:proofErr w:type="spellEnd"/>
      <w:r w:rsidRPr="00FE32F6">
        <w:rPr>
          <w:rFonts w:ascii="Verdana" w:hAnsi="Verdana"/>
          <w:sz w:val="18"/>
          <w:szCs w:val="18"/>
        </w:rPr>
        <w:t xml:space="preserve"> dla </w:t>
      </w:r>
      <w:r w:rsidRPr="002E092D">
        <w:rPr>
          <w:rFonts w:ascii="Verdana" w:hAnsi="Verdana"/>
          <w:color w:val="0070C0"/>
          <w:sz w:val="18"/>
          <w:szCs w:val="18"/>
        </w:rPr>
        <w:t>studentów</w:t>
      </w:r>
      <w:r w:rsidRPr="00FE32F6">
        <w:rPr>
          <w:rFonts w:ascii="Verdana" w:hAnsi="Verdana"/>
          <w:sz w:val="18"/>
          <w:szCs w:val="18"/>
        </w:rPr>
        <w:t>.</w:t>
      </w:r>
    </w:p>
    <w:p w14:paraId="1ABFF14F" w14:textId="77777777"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757AC03E" w14:textId="1DEF75F1" w:rsidR="00C668D4" w:rsidRPr="00FE32F6" w:rsidRDefault="00C668D4" w:rsidP="00C668D4">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M: </w:t>
      </w:r>
    </w:p>
    <w:p w14:paraId="012E0D34" w14:textId="1713B03D" w:rsidR="00C668D4" w:rsidRPr="00FE32F6" w:rsidRDefault="00C668D4" w:rsidP="00C668D4">
      <w:pPr>
        <w:tabs>
          <w:tab w:val="left" w:pos="9072"/>
        </w:tab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 (jednym)</w:t>
      </w:r>
      <w:r w:rsidRPr="00FE32F6">
        <w:rPr>
          <w:rFonts w:ascii="Verdana" w:hAnsi="Verdana"/>
          <w:sz w:val="18"/>
          <w:szCs w:val="18"/>
        </w:rPr>
        <w:t xml:space="preserve"> trener</w:t>
      </w:r>
      <w:r w:rsidR="00452B20" w:rsidRPr="00FE32F6">
        <w:rPr>
          <w:rFonts w:ascii="Verdana" w:hAnsi="Verdana"/>
          <w:sz w:val="18"/>
          <w:szCs w:val="18"/>
        </w:rPr>
        <w:t>em</w:t>
      </w:r>
      <w:r w:rsidRPr="00FE32F6">
        <w:rPr>
          <w:rFonts w:ascii="Verdana" w:hAnsi="Verdana"/>
          <w:sz w:val="18"/>
          <w:szCs w:val="18"/>
        </w:rPr>
        <w:t xml:space="preserve">, który: </w:t>
      </w:r>
    </w:p>
    <w:p w14:paraId="5EBD2EF9" w14:textId="26D90810" w:rsidR="00C668D4" w:rsidRPr="00FE32F6" w:rsidRDefault="00C668D4" w:rsidP="00D953C6">
      <w:pPr>
        <w:pStyle w:val="Akapitzlist"/>
        <w:numPr>
          <w:ilvl w:val="0"/>
          <w:numId w:val="64"/>
        </w:numPr>
        <w:tabs>
          <w:tab w:val="left" w:pos="9072"/>
        </w:tabs>
        <w:spacing w:line="360" w:lineRule="auto"/>
        <w:ind w:left="2127"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warsztatowe z zakresu diety </w:t>
      </w:r>
      <w:proofErr w:type="spellStart"/>
      <w:r w:rsidRPr="00FE32F6">
        <w:rPr>
          <w:rFonts w:ascii="Verdana" w:hAnsi="Verdana"/>
          <w:sz w:val="18"/>
          <w:szCs w:val="18"/>
        </w:rPr>
        <w:t>foodmaps</w:t>
      </w:r>
      <w:proofErr w:type="spellEnd"/>
      <w:r w:rsidRPr="00FE32F6">
        <w:rPr>
          <w:rFonts w:ascii="Verdana" w:hAnsi="Verdana"/>
          <w:sz w:val="18"/>
          <w:szCs w:val="18"/>
        </w:rPr>
        <w:t xml:space="preserve"> dla </w:t>
      </w:r>
      <w:r w:rsidRPr="002E092D">
        <w:rPr>
          <w:rFonts w:ascii="Verdana" w:hAnsi="Verdana"/>
          <w:color w:val="0070C0"/>
          <w:sz w:val="18"/>
          <w:szCs w:val="18"/>
        </w:rPr>
        <w:t>studentów</w:t>
      </w:r>
      <w:r w:rsidRPr="00FE32F6">
        <w:rPr>
          <w:rFonts w:ascii="Verdana" w:hAnsi="Verdana"/>
          <w:sz w:val="18"/>
          <w:szCs w:val="18"/>
        </w:rPr>
        <w:t>.</w:t>
      </w:r>
    </w:p>
    <w:p w14:paraId="356A5A39" w14:textId="77777777" w:rsidR="005C0833" w:rsidRPr="00CC26FB" w:rsidRDefault="005C0833" w:rsidP="005C0833">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6230DEE9" w14:textId="77777777" w:rsidR="009827D4" w:rsidRPr="00F94D68" w:rsidRDefault="009827D4" w:rsidP="00D953C6">
      <w:pPr>
        <w:pStyle w:val="Bezodstpw"/>
        <w:numPr>
          <w:ilvl w:val="0"/>
          <w:numId w:val="61"/>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Pr>
          <w:rFonts w:ascii="Verdana" w:hAnsi="Verdana"/>
          <w:color w:val="auto"/>
          <w:sz w:val="18"/>
          <w:szCs w:val="18"/>
        </w:rPr>
        <w:t> </w:t>
      </w:r>
      <w:r w:rsidRPr="00F94D68">
        <w:rPr>
          <w:rFonts w:ascii="Verdana" w:hAnsi="Verdana"/>
          <w:color w:val="auto"/>
          <w:sz w:val="18"/>
          <w:szCs w:val="18"/>
        </w:rPr>
        <w:t>realizację zamówienia.</w:t>
      </w:r>
    </w:p>
    <w:p w14:paraId="07E48C6E" w14:textId="77777777" w:rsidR="009827D4" w:rsidRPr="00F94D68" w:rsidRDefault="009827D4" w:rsidP="00D953C6">
      <w:pPr>
        <w:pStyle w:val="Bezodstpw"/>
        <w:numPr>
          <w:ilvl w:val="0"/>
          <w:numId w:val="61"/>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Pr>
          <w:rFonts w:ascii="Verdana" w:hAnsi="Verdana"/>
          <w:color w:val="auto"/>
          <w:sz w:val="18"/>
          <w:szCs w:val="18"/>
        </w:rPr>
        <w:t xml:space="preserve">warunek, o którym mowa w </w:t>
      </w:r>
      <w:proofErr w:type="spellStart"/>
      <w:r>
        <w:rPr>
          <w:rFonts w:ascii="Verdana" w:hAnsi="Verdana"/>
          <w:color w:val="auto"/>
          <w:sz w:val="18"/>
          <w:szCs w:val="18"/>
        </w:rPr>
        <w:t>ppkt</w:t>
      </w:r>
      <w:proofErr w:type="spellEnd"/>
      <w:r>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Pr>
          <w:rFonts w:ascii="Verdana" w:hAnsi="Verdana"/>
          <w:color w:val="auto"/>
          <w:sz w:val="18"/>
          <w:szCs w:val="18"/>
        </w:rPr>
        <w:t xml:space="preserve"> jest spełniony</w:t>
      </w:r>
      <w:r w:rsidRPr="00F94D68">
        <w:rPr>
          <w:rFonts w:ascii="Verdana" w:hAnsi="Verdana"/>
          <w:color w:val="auto"/>
          <w:sz w:val="18"/>
          <w:szCs w:val="18"/>
        </w:rPr>
        <w:t>, gdy podmioty składa</w:t>
      </w:r>
      <w:r>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65EC0E22"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 polegać na zdolnościach technicznych lub zawodowych innych podmiotów, niezależnie od</w:t>
      </w:r>
      <w:r>
        <w:rPr>
          <w:rFonts w:ascii="Verdana" w:hAnsi="Verdana"/>
          <w:sz w:val="18"/>
          <w:szCs w:val="18"/>
        </w:rPr>
        <w:t> </w:t>
      </w:r>
      <w:r w:rsidRPr="00F94D68">
        <w:rPr>
          <w:rFonts w:ascii="Verdana" w:hAnsi="Verdana"/>
          <w:sz w:val="18"/>
          <w:szCs w:val="18"/>
        </w:rPr>
        <w:t xml:space="preserve">charakteru prawnego łączących go z nim stosunków prawnych. </w:t>
      </w:r>
    </w:p>
    <w:p w14:paraId="2BE714B5"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60C43C16"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F94D68" w:rsidRDefault="009827D4" w:rsidP="00D953C6">
      <w:pPr>
        <w:pStyle w:val="Akapitzlist"/>
        <w:numPr>
          <w:ilvl w:val="0"/>
          <w:numId w:val="61"/>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F94D68" w:rsidRDefault="009827D4" w:rsidP="00D953C6">
      <w:pPr>
        <w:pStyle w:val="Akapitzlist"/>
        <w:numPr>
          <w:ilvl w:val="0"/>
          <w:numId w:val="59"/>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69462BBE" w14:textId="77777777" w:rsidR="009827D4" w:rsidRPr="00F94D68" w:rsidRDefault="009827D4" w:rsidP="00D953C6">
      <w:pPr>
        <w:pStyle w:val="Akapitzlist"/>
        <w:numPr>
          <w:ilvl w:val="0"/>
          <w:numId w:val="59"/>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lastRenderedPageBreak/>
        <w:t xml:space="preserve">zobowiązał się do osobistego wykonania odpowiedniej części zamówienia, jeżeli wykaże zdolności techniczne lub zawodowe, o </w:t>
      </w:r>
      <w:r>
        <w:rPr>
          <w:rFonts w:ascii="Verdana" w:hAnsi="Verdana"/>
          <w:sz w:val="18"/>
          <w:szCs w:val="18"/>
        </w:rPr>
        <w:t xml:space="preserve">których mowa w </w:t>
      </w:r>
      <w:proofErr w:type="spellStart"/>
      <w:r>
        <w:rPr>
          <w:rFonts w:ascii="Verdana" w:hAnsi="Verdana"/>
          <w:sz w:val="18"/>
          <w:szCs w:val="18"/>
        </w:rPr>
        <w:t>ppkt</w:t>
      </w:r>
      <w:proofErr w:type="spellEnd"/>
      <w:r>
        <w:rPr>
          <w:rFonts w:ascii="Verdana" w:hAnsi="Verdana"/>
          <w:sz w:val="18"/>
          <w:szCs w:val="18"/>
        </w:rPr>
        <w:t>. 1.2.</w:t>
      </w:r>
    </w:p>
    <w:p w14:paraId="4408FEE6" w14:textId="77777777" w:rsidR="009827D4" w:rsidRPr="00126F93" w:rsidRDefault="009827D4" w:rsidP="00D953C6">
      <w:pPr>
        <w:pStyle w:val="Akapitzlist"/>
        <w:numPr>
          <w:ilvl w:val="0"/>
          <w:numId w:val="62"/>
        </w:numPr>
        <w:tabs>
          <w:tab w:val="clear" w:pos="720"/>
          <w:tab w:val="num" w:pos="851"/>
        </w:tabs>
        <w:spacing w:line="360" w:lineRule="auto"/>
        <w:ind w:left="851" w:right="470" w:hanging="425"/>
        <w:contextualSpacing w:val="0"/>
        <w:jc w:val="both"/>
        <w:rPr>
          <w:rFonts w:ascii="Verdana" w:hAnsi="Verdana"/>
          <w:sz w:val="18"/>
          <w:szCs w:val="18"/>
        </w:rPr>
      </w:pPr>
      <w:r w:rsidRPr="00126F93">
        <w:rPr>
          <w:rFonts w:ascii="Verdana" w:hAnsi="Verdana"/>
          <w:sz w:val="18"/>
          <w:szCs w:val="18"/>
        </w:rPr>
        <w:t xml:space="preserve">Zgodnie z treścią art. 24aa </w:t>
      </w:r>
      <w:r>
        <w:rPr>
          <w:rFonts w:ascii="Verdana" w:hAnsi="Verdana"/>
          <w:sz w:val="18"/>
          <w:szCs w:val="18"/>
        </w:rPr>
        <w:t xml:space="preserve">ust. 1 </w:t>
      </w:r>
      <w:proofErr w:type="spellStart"/>
      <w:r w:rsidRPr="00126F93">
        <w:rPr>
          <w:rFonts w:ascii="Verdana" w:hAnsi="Verdana"/>
          <w:sz w:val="18"/>
          <w:szCs w:val="18"/>
        </w:rPr>
        <w:t>Pzp</w:t>
      </w:r>
      <w:proofErr w:type="spellEnd"/>
      <w:r w:rsidRPr="00126F93">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752433" w:rsidRDefault="00DC7225"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752433" w:rsidRDefault="003B03CA" w:rsidP="009C5F97">
      <w:pPr>
        <w:pStyle w:val="Akapitzlist"/>
        <w:numPr>
          <w:ilvl w:val="0"/>
          <w:numId w:val="19"/>
        </w:numPr>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r w:rsidR="002779CD" w:rsidRPr="00752433">
        <w:rPr>
          <w:rFonts w:ascii="Verdana" w:hAnsi="Verdana"/>
          <w:b/>
          <w:color w:val="000000" w:themeColor="text1"/>
          <w:sz w:val="18"/>
          <w:szCs w:val="18"/>
          <w:u w:val="single"/>
        </w:rPr>
        <w:t xml:space="preserve"> </w:t>
      </w:r>
    </w:p>
    <w:p w14:paraId="48DEC448" w14:textId="57801829" w:rsidR="000907C1" w:rsidRPr="00752433" w:rsidRDefault="000907C1" w:rsidP="000907C1">
      <w:pPr>
        <w:spacing w:line="360" w:lineRule="auto"/>
        <w:ind w:left="426" w:right="492"/>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14:paraId="251CE389" w14:textId="1980A881" w:rsidR="000907C1" w:rsidRPr="00752433" w:rsidRDefault="000907C1" w:rsidP="00D953C6">
      <w:pPr>
        <w:pStyle w:val="Akapitzlist"/>
        <w:numPr>
          <w:ilvl w:val="4"/>
          <w:numId w:val="4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Pr>
          <w:rFonts w:ascii="Verdana" w:hAnsi="Verdana"/>
          <w:color w:val="000000" w:themeColor="text1"/>
          <w:sz w:val="18"/>
          <w:szCs w:val="18"/>
        </w:rPr>
        <w:t> </w:t>
      </w:r>
      <w:r w:rsidRPr="00752433">
        <w:rPr>
          <w:rFonts w:ascii="Verdana" w:hAnsi="Verdana"/>
          <w:color w:val="000000" w:themeColor="text1"/>
          <w:sz w:val="18"/>
          <w:szCs w:val="18"/>
        </w:rPr>
        <w:t>dnia 15 maja 2015 r. – Prawo restrukturyzacyjne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w:t>
      </w:r>
      <w:r w:rsidR="007D3CE9">
        <w:rPr>
          <w:rFonts w:ascii="Verdana" w:hAnsi="Verdana"/>
          <w:color w:val="000000" w:themeColor="text1"/>
          <w:sz w:val="18"/>
          <w:szCs w:val="18"/>
        </w:rPr>
        <w:t> </w:t>
      </w:r>
      <w:r w:rsidRPr="00752433">
        <w:rPr>
          <w:rFonts w:ascii="Verdana" w:hAnsi="Verdana"/>
          <w:color w:val="000000" w:themeColor="text1"/>
          <w:sz w:val="18"/>
          <w:szCs w:val="18"/>
        </w:rPr>
        <w:t>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 498</w:t>
      </w:r>
      <w:r w:rsidR="00556CC2">
        <w:rPr>
          <w:rFonts w:ascii="Verdana" w:hAnsi="Verdana"/>
          <w:color w:val="000000" w:themeColor="text1"/>
          <w:sz w:val="18"/>
          <w:szCs w:val="18"/>
        </w:rPr>
        <w:t xml:space="preserve">, z </w:t>
      </w:r>
      <w:proofErr w:type="spellStart"/>
      <w:r w:rsidR="00556CC2">
        <w:rPr>
          <w:rFonts w:ascii="Verdana" w:hAnsi="Verdana"/>
          <w:color w:val="000000" w:themeColor="text1"/>
          <w:sz w:val="18"/>
          <w:szCs w:val="18"/>
        </w:rPr>
        <w:t>późn</w:t>
      </w:r>
      <w:proofErr w:type="spellEnd"/>
      <w:r w:rsidR="00556CC2">
        <w:rPr>
          <w:rFonts w:ascii="Verdana" w:hAnsi="Verdana"/>
          <w:color w:val="000000" w:themeColor="text1"/>
          <w:sz w:val="18"/>
          <w:szCs w:val="18"/>
        </w:rPr>
        <w:t>. zm.</w:t>
      </w:r>
      <w:r w:rsidRPr="00752433">
        <w:rPr>
          <w:rFonts w:ascii="Verdana" w:hAnsi="Verdana"/>
          <w:color w:val="000000" w:themeColor="text1"/>
          <w:sz w:val="18"/>
          <w:szCs w:val="18"/>
        </w:rPr>
        <w:t xml:space="preserve">); </w:t>
      </w:r>
    </w:p>
    <w:p w14:paraId="6051CF64" w14:textId="38DB0558" w:rsidR="000907C1" w:rsidRPr="00752433" w:rsidRDefault="000907C1" w:rsidP="00D953C6">
      <w:pPr>
        <w:pStyle w:val="Akapitzlist"/>
        <w:numPr>
          <w:ilvl w:val="4"/>
          <w:numId w:val="48"/>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752433"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77777777" w:rsidR="00970B6B" w:rsidRPr="00752433" w:rsidRDefault="00970B6B" w:rsidP="009C5F97">
      <w:pPr>
        <w:numPr>
          <w:ilvl w:val="0"/>
          <w:numId w:val="19"/>
        </w:numPr>
        <w:tabs>
          <w:tab w:val="num" w:pos="426"/>
        </w:tabs>
        <w:spacing w:line="360" w:lineRule="auto"/>
        <w:ind w:left="426" w:right="470" w:hanging="426"/>
        <w:jc w:val="both"/>
        <w:outlineLvl w:val="0"/>
        <w:rPr>
          <w:rFonts w:ascii="Verdana" w:hAnsi="Verdana"/>
          <w:b/>
          <w:color w:val="000000" w:themeColor="text1"/>
          <w:sz w:val="18"/>
          <w:szCs w:val="18"/>
          <w:u w:val="single"/>
        </w:rPr>
      </w:pPr>
      <w:bookmarkStart w:id="9" w:name="_Toc278901028"/>
      <w:bookmarkStart w:id="10" w:name="_Toc281323157"/>
      <w:bookmarkStart w:id="11"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9"/>
      <w:bookmarkEnd w:id="10"/>
      <w:bookmarkEnd w:id="11"/>
    </w:p>
    <w:p w14:paraId="7C0E7AA1" w14:textId="51F8FB45" w:rsidR="001162BE" w:rsidRPr="00752433"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752433">
        <w:rPr>
          <w:rFonts w:ascii="Verdana" w:hAnsi="Verdana"/>
          <w:color w:val="000000" w:themeColor="text1"/>
          <w:sz w:val="18"/>
          <w:szCs w:val="18"/>
        </w:rPr>
        <w:t>Wykonawcy wraz z ofertą winni złożyć</w:t>
      </w:r>
      <w:r w:rsidR="001162BE" w:rsidRPr="00752433">
        <w:rPr>
          <w:rFonts w:ascii="Verdana" w:hAnsi="Verdana"/>
          <w:color w:val="000000" w:themeColor="text1"/>
          <w:sz w:val="18"/>
          <w:szCs w:val="18"/>
        </w:rPr>
        <w:t xml:space="preserve"> aktualne na dzień składania ofert oświadczenie </w:t>
      </w:r>
      <w:r w:rsidR="001162BE" w:rsidRPr="00752433">
        <w:rPr>
          <w:rFonts w:ascii="Verdana" w:hAnsi="Verdana"/>
          <w:color w:val="000000" w:themeColor="text1"/>
          <w:sz w:val="18"/>
          <w:szCs w:val="18"/>
        </w:rPr>
        <w:br/>
        <w:t>w zakresie</w:t>
      </w:r>
      <w:r w:rsidR="00DC11DB">
        <w:rPr>
          <w:rFonts w:ascii="Verdana" w:hAnsi="Verdana"/>
          <w:color w:val="000000" w:themeColor="text1"/>
          <w:sz w:val="18"/>
          <w:szCs w:val="18"/>
        </w:rPr>
        <w:t xml:space="preserve"> </w:t>
      </w:r>
      <w:r w:rsidR="00DC11DB" w:rsidRPr="00DC11DB">
        <w:rPr>
          <w:rFonts w:ascii="Verdana" w:hAnsi="Verdana"/>
          <w:color w:val="0070C0"/>
          <w:sz w:val="18"/>
          <w:szCs w:val="18"/>
        </w:rPr>
        <w:t xml:space="preserve">wskazanym w załączniku nr 4 do </w:t>
      </w:r>
      <w:proofErr w:type="spellStart"/>
      <w:r w:rsidR="00DC11DB" w:rsidRPr="00DC11DB">
        <w:rPr>
          <w:rFonts w:ascii="Verdana" w:hAnsi="Verdana"/>
          <w:color w:val="0070C0"/>
          <w:sz w:val="18"/>
          <w:szCs w:val="18"/>
        </w:rPr>
        <w:t>Siwz</w:t>
      </w:r>
      <w:proofErr w:type="spellEnd"/>
      <w:r w:rsidR="001162BE" w:rsidRPr="00752433">
        <w:rPr>
          <w:rFonts w:ascii="Verdana" w:hAnsi="Verdana"/>
          <w:color w:val="000000" w:themeColor="text1"/>
          <w:sz w:val="18"/>
          <w:szCs w:val="18"/>
        </w:rPr>
        <w:t>. Informacje zawarte w oświadczeniu będą stanowić wstępne potwierdzenie, że Wykonawca nie podlega wykluczeniu</w:t>
      </w:r>
      <w:r w:rsidR="00DC11DB" w:rsidRPr="00DC11DB">
        <w:rPr>
          <w:rFonts w:ascii="Verdana" w:hAnsi="Verdana"/>
          <w:sz w:val="18"/>
          <w:szCs w:val="18"/>
        </w:rPr>
        <w:t xml:space="preserve"> </w:t>
      </w:r>
      <w:r w:rsidR="00DC11DB" w:rsidRPr="00DC11DB">
        <w:rPr>
          <w:rFonts w:ascii="Verdana" w:hAnsi="Verdana"/>
          <w:color w:val="0070C0"/>
          <w:sz w:val="18"/>
          <w:szCs w:val="18"/>
        </w:rPr>
        <w:t>oraz spełnia warunki udziału w postępowaniu</w:t>
      </w:r>
      <w:r w:rsidR="001162BE" w:rsidRPr="00752433">
        <w:rPr>
          <w:rFonts w:ascii="Verdana" w:hAnsi="Verdana"/>
          <w:color w:val="000000" w:themeColor="text1"/>
          <w:sz w:val="18"/>
          <w:szCs w:val="18"/>
        </w:rPr>
        <w:t xml:space="preserve">. </w:t>
      </w:r>
      <w:r w:rsidR="001162BE" w:rsidRPr="00752433">
        <w:rPr>
          <w:rFonts w:ascii="Verdana" w:hAnsi="Verdana"/>
          <w:color w:val="000000" w:themeColor="text1"/>
          <w:sz w:val="18"/>
          <w:szCs w:val="18"/>
          <w:u w:val="single"/>
        </w:rPr>
        <w:t>Wykonawca składa to oświadczenie w formie jednolitego dokumentu.</w:t>
      </w:r>
      <w:r w:rsidR="001162BE" w:rsidRPr="00752433">
        <w:rPr>
          <w:rFonts w:ascii="Verdana" w:hAnsi="Verdana"/>
          <w:color w:val="000000" w:themeColor="text1"/>
          <w:sz w:val="18"/>
          <w:szCs w:val="18"/>
        </w:rPr>
        <w:t xml:space="preserve"> Sposób złożenia jednolitego dokumentu opisano w Rozdziale VIII pkt. 2 </w:t>
      </w:r>
      <w:proofErr w:type="spellStart"/>
      <w:r w:rsidR="001162BE" w:rsidRPr="00752433">
        <w:rPr>
          <w:rFonts w:ascii="Verdana" w:hAnsi="Verdana"/>
          <w:color w:val="000000" w:themeColor="text1"/>
          <w:sz w:val="18"/>
          <w:szCs w:val="18"/>
        </w:rPr>
        <w:t>Siwz</w:t>
      </w:r>
      <w:proofErr w:type="spellEnd"/>
      <w:r w:rsidR="001162BE" w:rsidRPr="00752433">
        <w:rPr>
          <w:rFonts w:ascii="Verdana" w:hAnsi="Verdana"/>
          <w:color w:val="000000" w:themeColor="text1"/>
          <w:sz w:val="18"/>
          <w:szCs w:val="18"/>
        </w:rPr>
        <w:t>.</w:t>
      </w:r>
    </w:p>
    <w:p w14:paraId="528366ED" w14:textId="0CF6866E"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Pr>
          <w:rFonts w:ascii="Verdana" w:hAnsi="Verdana"/>
          <w:color w:val="0070C0"/>
          <w:sz w:val="18"/>
          <w:szCs w:val="18"/>
        </w:rPr>
        <w:t>oraz s</w:t>
      </w:r>
      <w:r w:rsidR="00CB58A0" w:rsidRPr="00DC11DB">
        <w:rPr>
          <w:rFonts w:ascii="Verdana" w:hAnsi="Verdana"/>
          <w:color w:val="0070C0"/>
          <w:sz w:val="18"/>
          <w:szCs w:val="18"/>
        </w:rPr>
        <w:t>pełnia</w:t>
      </w:r>
      <w:r w:rsidR="00CB58A0">
        <w:rPr>
          <w:rFonts w:ascii="Verdana" w:hAnsi="Verdana"/>
          <w:color w:val="0070C0"/>
          <w:sz w:val="18"/>
          <w:szCs w:val="18"/>
        </w:rPr>
        <w:t>nie warunków</w:t>
      </w:r>
      <w:r w:rsidR="00CB58A0" w:rsidRPr="00DC11DB">
        <w:rPr>
          <w:rFonts w:ascii="Verdana" w:hAnsi="Verdana"/>
          <w:color w:val="0070C0"/>
          <w:sz w:val="18"/>
          <w:szCs w:val="18"/>
        </w:rPr>
        <w:t xml:space="preserve"> udziału w postępowaniu</w:t>
      </w:r>
      <w:r w:rsidR="00CB58A0" w:rsidRPr="00752433">
        <w:rPr>
          <w:rFonts w:ascii="Verdana" w:hAnsi="Verdana"/>
          <w:color w:val="000000" w:themeColor="text1"/>
          <w:sz w:val="18"/>
          <w:szCs w:val="18"/>
        </w:rPr>
        <w:t xml:space="preserve"> </w:t>
      </w:r>
      <w:r w:rsidRPr="00752433">
        <w:rPr>
          <w:rFonts w:ascii="Verdana" w:hAnsi="Verdana"/>
          <w:color w:val="000000" w:themeColor="text1"/>
          <w:sz w:val="18"/>
          <w:szCs w:val="18"/>
        </w:rPr>
        <w:t>w zakresie, w którym każdy z Wykonawców wykazuje brak podstaw wykluczenia</w:t>
      </w:r>
      <w:r w:rsidR="00CB58A0">
        <w:rPr>
          <w:rFonts w:ascii="Verdana" w:hAnsi="Verdana"/>
          <w:color w:val="000000" w:themeColor="text1"/>
          <w:sz w:val="18"/>
          <w:szCs w:val="18"/>
        </w:rPr>
        <w:t xml:space="preserve"> </w:t>
      </w:r>
      <w:r w:rsidR="00CB58A0">
        <w:rPr>
          <w:rFonts w:ascii="Verdana" w:hAnsi="Verdana"/>
          <w:color w:val="0070C0"/>
          <w:sz w:val="18"/>
          <w:szCs w:val="18"/>
        </w:rPr>
        <w:t>oraz s</w:t>
      </w:r>
      <w:r w:rsidR="00CB58A0" w:rsidRPr="00DC11DB">
        <w:rPr>
          <w:rFonts w:ascii="Verdana" w:hAnsi="Verdana"/>
          <w:color w:val="0070C0"/>
          <w:sz w:val="18"/>
          <w:szCs w:val="18"/>
        </w:rPr>
        <w:t>pełnia</w:t>
      </w:r>
      <w:r w:rsidR="00CB58A0">
        <w:rPr>
          <w:rFonts w:ascii="Verdana" w:hAnsi="Verdana"/>
          <w:color w:val="0070C0"/>
          <w:sz w:val="18"/>
          <w:szCs w:val="18"/>
        </w:rPr>
        <w:t xml:space="preserve">nie </w:t>
      </w:r>
      <w:r w:rsidR="008A3314">
        <w:rPr>
          <w:rFonts w:ascii="Verdana" w:hAnsi="Verdana"/>
          <w:color w:val="0070C0"/>
          <w:sz w:val="18"/>
          <w:szCs w:val="18"/>
        </w:rPr>
        <w:t>war</w:t>
      </w:r>
      <w:r w:rsidR="00CB58A0">
        <w:rPr>
          <w:rFonts w:ascii="Verdana" w:hAnsi="Verdana"/>
          <w:color w:val="0070C0"/>
          <w:sz w:val="18"/>
          <w:szCs w:val="18"/>
        </w:rPr>
        <w:t>unków</w:t>
      </w:r>
      <w:r w:rsidR="00CB58A0" w:rsidRPr="00DC11DB">
        <w:rPr>
          <w:rFonts w:ascii="Verdana" w:hAnsi="Verdana"/>
          <w:color w:val="0070C0"/>
          <w:sz w:val="18"/>
          <w:szCs w:val="18"/>
        </w:rPr>
        <w:t xml:space="preserve"> udziału w postępowaniu</w:t>
      </w:r>
      <w:r w:rsidRPr="00752433">
        <w:rPr>
          <w:rFonts w:ascii="Verdana" w:hAnsi="Verdana"/>
          <w:color w:val="000000" w:themeColor="text1"/>
          <w:sz w:val="18"/>
          <w:szCs w:val="18"/>
        </w:rPr>
        <w:t>.</w:t>
      </w:r>
    </w:p>
    <w:p w14:paraId="1610766E"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1EDE1444"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w:t>
      </w:r>
      <w:r w:rsidR="008A3314" w:rsidRPr="008A3314">
        <w:rPr>
          <w:rFonts w:ascii="Verdana" w:hAnsi="Verdana"/>
          <w:sz w:val="18"/>
          <w:szCs w:val="18"/>
        </w:rPr>
        <w:t xml:space="preserve"> </w:t>
      </w:r>
      <w:r w:rsidR="008A3314" w:rsidRPr="008A3314">
        <w:rPr>
          <w:rFonts w:ascii="Verdana" w:hAnsi="Verdana"/>
          <w:color w:val="0070C0"/>
          <w:sz w:val="18"/>
          <w:szCs w:val="18"/>
        </w:rPr>
        <w:t>oraz spełniania, w zakresie, w jakim powołuje się na ich zasoby, warunków udziału w postępowaniu</w:t>
      </w:r>
      <w:r w:rsidR="008A3314" w:rsidRPr="00ED5247">
        <w:rPr>
          <w:rFonts w:ascii="Verdana" w:hAnsi="Verdana"/>
          <w:sz w:val="18"/>
          <w:szCs w:val="18"/>
        </w:rPr>
        <w:t>,</w:t>
      </w:r>
      <w:r w:rsidRPr="00752433">
        <w:rPr>
          <w:rFonts w:ascii="Verdana" w:hAnsi="Verdana"/>
          <w:color w:val="000000" w:themeColor="text1"/>
          <w:sz w:val="18"/>
          <w:szCs w:val="18"/>
        </w:rPr>
        <w:t xml:space="preserve"> składa także jednolite dokumenty dotyczące tych podmiotów.</w:t>
      </w:r>
    </w:p>
    <w:p w14:paraId="4EFB6501"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752433" w:rsidRDefault="001162BE" w:rsidP="00660CDA">
      <w:pPr>
        <w:numPr>
          <w:ilvl w:val="4"/>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48E9296B" w14:textId="5EA861AD" w:rsidR="00772795" w:rsidRPr="00752433"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24B4141" w14:textId="0D128ED3" w:rsidR="004C7ECD"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Pr>
          <w:rFonts w:ascii="Verdana" w:hAnsi="Verdana"/>
          <w:color w:val="000000" w:themeColor="text1"/>
          <w:sz w:val="18"/>
          <w:szCs w:val="18"/>
        </w:rPr>
        <w:t>ych (tekst jedn. - Dz. U. z 2019</w:t>
      </w:r>
      <w:r w:rsidRPr="00752433">
        <w:rPr>
          <w:rFonts w:ascii="Verdana" w:hAnsi="Verdana"/>
          <w:color w:val="000000" w:themeColor="text1"/>
          <w:sz w:val="18"/>
          <w:szCs w:val="18"/>
        </w:rPr>
        <w:t xml:space="preserve">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w:t>
      </w:r>
      <w:r w:rsidR="003275A0">
        <w:rPr>
          <w:rFonts w:ascii="Verdana" w:hAnsi="Verdana"/>
          <w:color w:val="000000" w:themeColor="text1"/>
          <w:sz w:val="18"/>
          <w:szCs w:val="18"/>
        </w:rPr>
        <w:t>170</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004C7ECD">
        <w:rPr>
          <w:rFonts w:ascii="Verdana" w:hAnsi="Verdana"/>
          <w:color w:val="000000" w:themeColor="text1"/>
          <w:sz w:val="18"/>
          <w:szCs w:val="18"/>
        </w:rPr>
        <w:t>;</w:t>
      </w:r>
    </w:p>
    <w:p w14:paraId="72F40999" w14:textId="1298A79C" w:rsidR="004C7ECD" w:rsidRPr="004C7ECD" w:rsidRDefault="004C7ECD" w:rsidP="004C7ECD">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4C7ECD">
        <w:rPr>
          <w:rFonts w:ascii="Verdana" w:hAnsi="Verdana"/>
          <w:sz w:val="18"/>
          <w:szCs w:val="18"/>
        </w:rPr>
        <w:t xml:space="preserve">Wykazu osób, skierowanych przez Wykonawcę do realizacji zamówienia publicznego, </w:t>
      </w:r>
      <w:r w:rsidRPr="004C7ECD">
        <w:rPr>
          <w:rFonts w:ascii="Verdana" w:hAnsi="Verdana"/>
          <w:sz w:val="18"/>
          <w:szCs w:val="18"/>
        </w:rPr>
        <w:br/>
        <w:t xml:space="preserve">w szczególności odpowiedzialnych za świadczenie usług, wraz z informacjami na temat ich kwalifikacji zawodowych, uprawnień, doświadczenia i wykształcenia niezbędnych do </w:t>
      </w:r>
      <w:r w:rsidRPr="004C7ECD">
        <w:rPr>
          <w:rFonts w:ascii="Verdana" w:hAnsi="Verdana"/>
          <w:sz w:val="18"/>
          <w:szCs w:val="18"/>
        </w:rPr>
        <w:lastRenderedPageBreak/>
        <w:t>wykonania zamówienia publicznego, a także zakresu wykonywanych przez nie czynności oraz informacją o podstawie do dysponowania tymi osobami - wg wzoru stanowiącego załącznik nr 5</w:t>
      </w:r>
      <w:r w:rsidR="000D27C1">
        <w:rPr>
          <w:rFonts w:ascii="Verdana" w:hAnsi="Verdana"/>
          <w:sz w:val="18"/>
          <w:szCs w:val="18"/>
        </w:rPr>
        <w:t xml:space="preserve"> (A-M)</w:t>
      </w:r>
      <w:r w:rsidRPr="004C7ECD">
        <w:rPr>
          <w:rFonts w:ascii="Verdana" w:hAnsi="Verdana"/>
          <w:sz w:val="18"/>
          <w:szCs w:val="18"/>
        </w:rPr>
        <w:t xml:space="preserve"> do </w:t>
      </w:r>
      <w:proofErr w:type="spellStart"/>
      <w:r w:rsidRPr="004C7ECD">
        <w:rPr>
          <w:rFonts w:ascii="Verdana" w:hAnsi="Verdana"/>
          <w:sz w:val="18"/>
          <w:szCs w:val="18"/>
        </w:rPr>
        <w:t>Siwz</w:t>
      </w:r>
      <w:proofErr w:type="spellEnd"/>
      <w:r w:rsidRPr="004C7ECD">
        <w:rPr>
          <w:rFonts w:ascii="Verdana" w:hAnsi="Verdana"/>
          <w:sz w:val="18"/>
          <w:szCs w:val="18"/>
        </w:rPr>
        <w:t>.</w:t>
      </w:r>
    </w:p>
    <w:p w14:paraId="2FE8DB00" w14:textId="54F7189C" w:rsidR="00772795" w:rsidRPr="00752433"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19AC4BE" w14:textId="5E710D4C"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14:paraId="597AA9B4" w14:textId="77777777" w:rsidR="00895990" w:rsidRPr="00752433" w:rsidRDefault="00895990" w:rsidP="00D953C6">
      <w:pPr>
        <w:pStyle w:val="Akapitzlist"/>
        <w:numPr>
          <w:ilvl w:val="0"/>
          <w:numId w:val="50"/>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51CD41D2" w14:textId="77777777" w:rsidR="00895990" w:rsidRPr="00752433" w:rsidRDefault="00895990" w:rsidP="00D953C6">
      <w:pPr>
        <w:pStyle w:val="Akapitzlist"/>
        <w:numPr>
          <w:ilvl w:val="0"/>
          <w:numId w:val="50"/>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14:paraId="4A62F08D" w14:textId="614A7A2D" w:rsidR="00895990" w:rsidRPr="00752433" w:rsidRDefault="00895990" w:rsidP="00D953C6">
      <w:pPr>
        <w:pStyle w:val="Akapitzlist"/>
        <w:numPr>
          <w:ilvl w:val="0"/>
          <w:numId w:val="51"/>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752433" w:rsidRDefault="00895990" w:rsidP="00D953C6">
      <w:pPr>
        <w:pStyle w:val="Akapitzlist"/>
        <w:numPr>
          <w:ilvl w:val="0"/>
          <w:numId w:val="51"/>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05E686B6" w14:textId="7FAADF27"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14:paraId="77CAA318" w14:textId="0275E84B"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33DFCBA7" w14:textId="151AEDE4"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2B9489EE" w14:textId="77777777"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752433"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440FA36F" w14:textId="3B21872C" w:rsidR="00895990" w:rsidRPr="00752433" w:rsidRDefault="008A3314" w:rsidP="00D953C6">
      <w:pPr>
        <w:pStyle w:val="Akapitzlist"/>
        <w:numPr>
          <w:ilvl w:val="0"/>
          <w:numId w:val="49"/>
        </w:numPr>
        <w:spacing w:line="360" w:lineRule="auto"/>
        <w:ind w:left="1276" w:right="492" w:hanging="425"/>
        <w:jc w:val="both"/>
        <w:rPr>
          <w:rFonts w:ascii="Verdana" w:hAnsi="Verdana"/>
          <w:color w:val="000000" w:themeColor="text1"/>
          <w:sz w:val="18"/>
          <w:szCs w:val="18"/>
        </w:rPr>
      </w:pPr>
      <w:r>
        <w:rPr>
          <w:rFonts w:ascii="Verdana" w:hAnsi="Verdana"/>
          <w:color w:val="000000" w:themeColor="text1"/>
          <w:sz w:val="18"/>
          <w:szCs w:val="18"/>
        </w:rPr>
        <w:t>Oświadczenia, o który</w:t>
      </w:r>
      <w:r w:rsidRPr="008A3314">
        <w:rPr>
          <w:rFonts w:ascii="Verdana" w:hAnsi="Verdana"/>
          <w:color w:val="0070C0"/>
          <w:sz w:val="18"/>
          <w:szCs w:val="18"/>
        </w:rPr>
        <w:t>ch</w:t>
      </w:r>
      <w:r>
        <w:rPr>
          <w:rFonts w:ascii="Verdana" w:hAnsi="Verdana"/>
          <w:color w:val="000000" w:themeColor="text1"/>
          <w:sz w:val="18"/>
          <w:szCs w:val="18"/>
        </w:rPr>
        <w:t xml:space="preserve"> mowa w pkt. 1-4, składane </w:t>
      </w:r>
      <w:r w:rsidRPr="008A3314">
        <w:rPr>
          <w:rFonts w:ascii="Verdana" w:hAnsi="Verdana"/>
          <w:color w:val="0070C0"/>
          <w:sz w:val="18"/>
          <w:szCs w:val="18"/>
        </w:rPr>
        <w:t xml:space="preserve">są </w:t>
      </w:r>
      <w:r w:rsidR="00895990" w:rsidRPr="00752433">
        <w:rPr>
          <w:rFonts w:ascii="Verdana" w:hAnsi="Verdana"/>
          <w:color w:val="000000" w:themeColor="text1"/>
          <w:sz w:val="18"/>
          <w:szCs w:val="18"/>
        </w:rPr>
        <w:t>w oryginale.</w:t>
      </w:r>
    </w:p>
    <w:p w14:paraId="26FDAED2" w14:textId="77777777" w:rsidR="00895990" w:rsidRPr="00752433" w:rsidRDefault="00895990" w:rsidP="00D953C6">
      <w:pPr>
        <w:pStyle w:val="Akapitzlist"/>
        <w:numPr>
          <w:ilvl w:val="0"/>
          <w:numId w:val="49"/>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D286B6E" w14:textId="6FD386FC"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42AE3D31" w14:textId="77777777"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752433" w:rsidRDefault="00895990" w:rsidP="00D953C6">
      <w:pPr>
        <w:pStyle w:val="Akapitzlist"/>
        <w:numPr>
          <w:ilvl w:val="6"/>
          <w:numId w:val="48"/>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14:paraId="49966EAB" w14:textId="4D31C293"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2B205F8D" w14:textId="445907A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w:t>
      </w:r>
      <w:r w:rsidRPr="00752433">
        <w:rPr>
          <w:rFonts w:ascii="Verdana" w:hAnsi="Verdana"/>
          <w:bCs/>
          <w:color w:val="000000" w:themeColor="text1"/>
          <w:sz w:val="18"/>
          <w:szCs w:val="18"/>
        </w:rPr>
        <w:lastRenderedPageBreak/>
        <w:t xml:space="preserve">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25427CF8" w14:textId="29291988" w:rsidR="00895990" w:rsidRPr="00752433"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752433" w:rsidRDefault="00F03145"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752433"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2" w:name="_Toc282721353"/>
      <w:bookmarkStart w:id="13"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D5028EB" w14:textId="77777777" w:rsidR="00974273" w:rsidRPr="00752433" w:rsidRDefault="00974273" w:rsidP="00974273">
      <w:pPr>
        <w:pStyle w:val="Akapitzlist"/>
        <w:numPr>
          <w:ilvl w:val="3"/>
          <w:numId w:val="23"/>
        </w:numPr>
        <w:tabs>
          <w:tab w:val="left" w:pos="851"/>
        </w:tabs>
        <w:spacing w:line="360" w:lineRule="auto"/>
        <w:ind w:left="851" w:right="492"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773E8234" w14:textId="5C7418BD" w:rsidR="00974273" w:rsidRPr="00752433" w:rsidRDefault="00974273" w:rsidP="00974273">
      <w:pPr>
        <w:pStyle w:val="Akapitzlist"/>
        <w:tabs>
          <w:tab w:val="left" w:pos="851"/>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Tomasz </w:t>
      </w:r>
      <w:proofErr w:type="spellStart"/>
      <w:r w:rsidRPr="00752433">
        <w:rPr>
          <w:rFonts w:ascii="Verdana" w:hAnsi="Verdana"/>
          <w:color w:val="000000" w:themeColor="text1"/>
          <w:sz w:val="18"/>
          <w:szCs w:val="18"/>
        </w:rPr>
        <w:t>Kiliszek</w:t>
      </w:r>
      <w:proofErr w:type="spellEnd"/>
      <w:r w:rsidRPr="00752433">
        <w:rPr>
          <w:rFonts w:ascii="Verdana" w:hAnsi="Verdana"/>
          <w:color w:val="000000" w:themeColor="text1"/>
          <w:sz w:val="18"/>
          <w:szCs w:val="18"/>
        </w:rPr>
        <w:t xml:space="preserve"> – Zesp</w:t>
      </w:r>
      <w:r w:rsidR="005608C1" w:rsidRPr="00752433">
        <w:rPr>
          <w:rFonts w:ascii="Verdana" w:hAnsi="Verdana"/>
          <w:color w:val="000000" w:themeColor="text1"/>
          <w:sz w:val="18"/>
          <w:szCs w:val="18"/>
        </w:rPr>
        <w:t>ół ds. Zamówień Publicznych UMW.</w:t>
      </w:r>
    </w:p>
    <w:p w14:paraId="0D11B13C" w14:textId="6B6803FB"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AC8F79A"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Oferty oraz oświadczenia, w tym jednolity europejski dokument zamówienia sporządza się, pod rygorem nieważności, w postaci elektronicznej i opatruje się kwalifikowanym podpisem elektronicznym.</w:t>
      </w:r>
    </w:p>
    <w:p w14:paraId="0ACFC09D" w14:textId="2A152D12"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5F1D0FA4"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78EDE0CA" w14:textId="7E1D8F03"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oraz komunikację z Zamawiającym w pozostałych obszarach. </w:t>
      </w:r>
    </w:p>
    <w:p w14:paraId="58D599E5" w14:textId="77777777" w:rsidR="005608C1" w:rsidRPr="00752433" w:rsidRDefault="005608C1" w:rsidP="005608C1">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6D7A694"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lastRenderedPageBreak/>
        <w:t>Dopuszczalne przeglądarki internetowe:</w:t>
      </w:r>
    </w:p>
    <w:p w14:paraId="6A1E31C9"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Internet Explorer 8, Internet Explorer 9, Internet Explorer 10, Internet Explorer 11,</w:t>
      </w:r>
    </w:p>
    <w:p w14:paraId="2368EACD"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0B047AD7"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Mozilla </w:t>
      </w:r>
      <w:proofErr w:type="spellStart"/>
      <w:r w:rsidRPr="00752433">
        <w:rPr>
          <w:rFonts w:ascii="Verdana" w:eastAsiaTheme="minorHAnsi" w:hAnsi="Verdana" w:cstheme="minorBidi"/>
          <w:color w:val="000000" w:themeColor="text1"/>
          <w:sz w:val="18"/>
          <w:szCs w:val="18"/>
          <w:lang w:eastAsia="en-US"/>
        </w:rPr>
        <w:t>Firefox</w:t>
      </w:r>
      <w:proofErr w:type="spellEnd"/>
      <w:r w:rsidRPr="00752433">
        <w:rPr>
          <w:rFonts w:ascii="Verdana" w:eastAsiaTheme="minorHAnsi" w:hAnsi="Verdana" w:cstheme="minorBidi"/>
          <w:color w:val="000000" w:themeColor="text1"/>
          <w:sz w:val="18"/>
          <w:szCs w:val="18"/>
          <w:lang w:eastAsia="en-US"/>
        </w:rPr>
        <w:t xml:space="preserve"> 26</w:t>
      </w:r>
    </w:p>
    <w:p w14:paraId="45E93EB5" w14:textId="77777777" w:rsidR="005608C1" w:rsidRPr="00752433" w:rsidRDefault="005608C1" w:rsidP="00D953C6">
      <w:pPr>
        <w:numPr>
          <w:ilvl w:val="0"/>
          <w:numId w:val="52"/>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20176CDD"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3DB81C39"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5B1F8A8D"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zainstalowana wtyczka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w:t>
      </w:r>
      <w:proofErr w:type="spellStart"/>
      <w:r w:rsidRPr="00752433">
        <w:rPr>
          <w:rFonts w:ascii="Verdana" w:eastAsiaTheme="minorHAnsi" w:hAnsi="Verdana" w:cstheme="minorBidi"/>
          <w:color w:val="000000" w:themeColor="text1"/>
          <w:sz w:val="18"/>
          <w:szCs w:val="18"/>
          <w:lang w:eastAsia="en-US"/>
        </w:rPr>
        <w:t>player</w:t>
      </w:r>
      <w:proofErr w:type="spellEnd"/>
      <w:r w:rsidRPr="00752433">
        <w:rPr>
          <w:rFonts w:ascii="Verdana" w:eastAsiaTheme="minorHAnsi" w:hAnsi="Verdana" w:cstheme="minorBidi"/>
          <w:color w:val="000000" w:themeColor="text1"/>
          <w:sz w:val="18"/>
          <w:szCs w:val="18"/>
          <w:lang w:eastAsia="en-US"/>
        </w:rPr>
        <w:t xml:space="preserve"> - dotyczy </w:t>
      </w:r>
      <w:proofErr w:type="spellStart"/>
      <w:r w:rsidRPr="00752433">
        <w:rPr>
          <w:rFonts w:ascii="Verdana" w:eastAsiaTheme="minorHAnsi" w:hAnsi="Verdana" w:cstheme="minorBidi"/>
          <w:color w:val="000000" w:themeColor="text1"/>
          <w:sz w:val="18"/>
          <w:szCs w:val="18"/>
          <w:lang w:eastAsia="en-US"/>
        </w:rPr>
        <w:t>Zamawiajacego</w:t>
      </w:r>
      <w:proofErr w:type="spellEnd"/>
    </w:p>
    <w:p w14:paraId="641326E0"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obsługa przez przeglądarkę protokołu </w:t>
      </w:r>
      <w:proofErr w:type="spellStart"/>
      <w:r w:rsidRPr="00752433">
        <w:rPr>
          <w:rFonts w:ascii="Verdana" w:eastAsiaTheme="minorHAnsi" w:hAnsi="Verdana" w:cstheme="minorBidi"/>
          <w:color w:val="000000" w:themeColor="text1"/>
          <w:sz w:val="18"/>
          <w:szCs w:val="18"/>
          <w:lang w:eastAsia="en-US"/>
        </w:rPr>
        <w:t>XMLHttpRequest</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ajax</w:t>
      </w:r>
      <w:proofErr w:type="spellEnd"/>
    </w:p>
    <w:p w14:paraId="4DC74F8B"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72435E1C"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1D7E577A"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zainstalowany </w:t>
      </w:r>
      <w:proofErr w:type="spellStart"/>
      <w:r w:rsidRPr="00752433">
        <w:rPr>
          <w:rFonts w:ascii="Verdana" w:eastAsiaTheme="minorHAnsi" w:hAnsi="Verdana" w:cstheme="minorBidi"/>
          <w:color w:val="000000" w:themeColor="text1"/>
          <w:sz w:val="18"/>
          <w:szCs w:val="18"/>
          <w:lang w:eastAsia="en-US"/>
        </w:rPr>
        <w:t>Acrobat</w:t>
      </w:r>
      <w:proofErr w:type="spellEnd"/>
      <w:r w:rsidRPr="00752433">
        <w:rPr>
          <w:rFonts w:ascii="Verdana" w:eastAsiaTheme="minorHAnsi" w:hAnsi="Verdana" w:cstheme="minorBidi"/>
          <w:color w:val="000000" w:themeColor="text1"/>
          <w:sz w:val="18"/>
          <w:szCs w:val="18"/>
          <w:lang w:eastAsia="en-US"/>
        </w:rPr>
        <w:t xml:space="preserve"> Reader</w:t>
      </w:r>
    </w:p>
    <w:p w14:paraId="12EEAE2D" w14:textId="77777777" w:rsidR="005608C1" w:rsidRPr="00752433" w:rsidRDefault="005608C1" w:rsidP="00D953C6">
      <w:pPr>
        <w:numPr>
          <w:ilvl w:val="0"/>
          <w:numId w:val="53"/>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699CB96E"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 przypadku aukcji z podpisem elektronicznym dopuszczalne są przeglądarki internetowe:</w:t>
      </w:r>
    </w:p>
    <w:p w14:paraId="3C829CEF"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Vista: Internet Explorer 8, Internet Explorer 9</w:t>
      </w:r>
    </w:p>
    <w:p w14:paraId="79CB4CD8"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7: Internet Explorer 9, Internet Explorer 11</w:t>
      </w:r>
    </w:p>
    <w:p w14:paraId="074FFA60"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2244EAC0" w14:textId="77777777" w:rsidR="005608C1" w:rsidRPr="00752433" w:rsidRDefault="005608C1" w:rsidP="00D953C6">
      <w:pPr>
        <w:numPr>
          <w:ilvl w:val="0"/>
          <w:numId w:val="54"/>
        </w:numPr>
        <w:tabs>
          <w:tab w:val="clear" w:pos="720"/>
          <w:tab w:val="num" w:pos="1276"/>
        </w:tabs>
        <w:spacing w:line="360" w:lineRule="auto"/>
        <w:ind w:left="1276" w:right="492"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8EE923A" w14:textId="77777777" w:rsidR="005608C1" w:rsidRPr="00752433" w:rsidRDefault="005608C1" w:rsidP="001414E2">
      <w:pPr>
        <w:spacing w:line="360" w:lineRule="auto"/>
        <w:ind w:left="851" w:right="492"/>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036CAA0B"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Polskie Centrum Certyfikacji Elektronicznej </w:t>
      </w:r>
      <w:proofErr w:type="spellStart"/>
      <w:r w:rsidRPr="00752433">
        <w:rPr>
          <w:rFonts w:ascii="Verdana" w:eastAsiaTheme="minorHAnsi" w:hAnsi="Verdana" w:cstheme="minorBidi"/>
          <w:color w:val="000000" w:themeColor="text1"/>
          <w:sz w:val="18"/>
          <w:szCs w:val="18"/>
          <w:lang w:eastAsia="en-US"/>
        </w:rPr>
        <w:t>Sigillum</w:t>
      </w:r>
      <w:proofErr w:type="spellEnd"/>
      <w:r w:rsidRPr="00752433">
        <w:rPr>
          <w:rFonts w:ascii="Verdana" w:eastAsiaTheme="minorHAnsi" w:hAnsi="Verdana" w:cstheme="minorBidi"/>
          <w:color w:val="000000" w:themeColor="text1"/>
          <w:sz w:val="18"/>
          <w:szCs w:val="18"/>
          <w:lang w:eastAsia="en-US"/>
        </w:rPr>
        <w:t xml:space="preserve"> Polskiej Wytwórni Papierów Wartościowych S.A.</w:t>
      </w:r>
    </w:p>
    <w:p w14:paraId="7AC41BD8"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506D21FB"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Powszechne Centrum Certyfikacji </w:t>
      </w:r>
      <w:proofErr w:type="spellStart"/>
      <w:r w:rsidRPr="00752433">
        <w:rPr>
          <w:rFonts w:ascii="Verdana" w:eastAsiaTheme="minorHAnsi" w:hAnsi="Verdana" w:cstheme="minorBidi"/>
          <w:color w:val="000000" w:themeColor="text1"/>
          <w:sz w:val="18"/>
          <w:szCs w:val="18"/>
          <w:lang w:eastAsia="en-US"/>
        </w:rPr>
        <w:t>Certum</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Unizeto</w:t>
      </w:r>
      <w:proofErr w:type="spellEnd"/>
      <w:r w:rsidRPr="00752433">
        <w:rPr>
          <w:rFonts w:ascii="Verdana" w:eastAsiaTheme="minorHAnsi" w:hAnsi="Verdana" w:cstheme="minorBidi"/>
          <w:color w:val="000000" w:themeColor="text1"/>
          <w:sz w:val="18"/>
          <w:szCs w:val="18"/>
          <w:lang w:eastAsia="en-US"/>
        </w:rPr>
        <w:t xml:space="preserve"> Technologies SA.</w:t>
      </w:r>
    </w:p>
    <w:p w14:paraId="05BD8569" w14:textId="77777777" w:rsidR="005608C1" w:rsidRPr="00752433" w:rsidRDefault="005608C1" w:rsidP="00D953C6">
      <w:pPr>
        <w:numPr>
          <w:ilvl w:val="0"/>
          <w:numId w:val="55"/>
        </w:numPr>
        <w:tabs>
          <w:tab w:val="clear" w:pos="720"/>
          <w:tab w:val="num" w:pos="1276"/>
        </w:tabs>
        <w:spacing w:line="360" w:lineRule="auto"/>
        <w:ind w:left="1276" w:right="492"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Kwalifikowane Centrum certyfikacji Kluczy </w:t>
      </w:r>
      <w:proofErr w:type="spellStart"/>
      <w:r w:rsidRPr="00752433">
        <w:rPr>
          <w:rFonts w:ascii="Verdana" w:eastAsiaTheme="minorHAnsi" w:hAnsi="Verdana" w:cstheme="minorBidi"/>
          <w:color w:val="000000" w:themeColor="text1"/>
          <w:sz w:val="18"/>
          <w:szCs w:val="18"/>
          <w:lang w:eastAsia="en-US"/>
        </w:rPr>
        <w:t>CenCert</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Safe</w:t>
      </w:r>
      <w:proofErr w:type="spellEnd"/>
      <w:r w:rsidRPr="00752433">
        <w:rPr>
          <w:rFonts w:ascii="Verdana" w:eastAsiaTheme="minorHAnsi" w:hAnsi="Verdana" w:cstheme="minorBidi"/>
          <w:color w:val="000000" w:themeColor="text1"/>
          <w:sz w:val="18"/>
          <w:szCs w:val="18"/>
          <w:lang w:eastAsia="en-US"/>
        </w:rPr>
        <w:t xml:space="preserve"> Technologies S.A.</w:t>
      </w:r>
    </w:p>
    <w:p w14:paraId="52B3BDD9" w14:textId="77777777" w:rsidR="005608C1" w:rsidRPr="00752433" w:rsidRDefault="005608C1" w:rsidP="001414E2">
      <w:pPr>
        <w:tabs>
          <w:tab w:val="left" w:pos="851"/>
        </w:tabs>
        <w:spacing w:line="360" w:lineRule="auto"/>
        <w:ind w:left="851" w:right="492"/>
        <w:jc w:val="both"/>
        <w:rPr>
          <w:rFonts w:ascii="Verdana" w:eastAsiaTheme="majorEastAsia" w:hAnsi="Verdana" w:cstheme="majorBidi"/>
          <w:b/>
          <w:color w:val="000000" w:themeColor="text1"/>
          <w:sz w:val="18"/>
          <w:szCs w:val="18"/>
          <w:lang w:val="en-US" w:eastAsia="en-US"/>
        </w:rPr>
      </w:pPr>
      <w:proofErr w:type="spellStart"/>
      <w:r w:rsidRPr="00752433">
        <w:rPr>
          <w:rFonts w:ascii="Verdana" w:eastAsiaTheme="majorEastAsia" w:hAnsi="Verdana" w:cstheme="majorBidi"/>
          <w:b/>
          <w:color w:val="000000" w:themeColor="text1"/>
          <w:sz w:val="18"/>
          <w:szCs w:val="18"/>
          <w:lang w:val="en-US" w:eastAsia="en-US"/>
        </w:rPr>
        <w:t>Dopuszczalne</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formaty</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przesyłanych</w:t>
      </w:r>
      <w:proofErr w:type="spellEnd"/>
      <w:r w:rsidRPr="00752433">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danych</w:t>
      </w:r>
      <w:proofErr w:type="spellEnd"/>
    </w:p>
    <w:p w14:paraId="54870A38" w14:textId="77777777" w:rsidR="005608C1" w:rsidRPr="00752433" w:rsidRDefault="005608C1" w:rsidP="001414E2">
      <w:pPr>
        <w:tabs>
          <w:tab w:val="left" w:pos="1259"/>
        </w:tabs>
        <w:spacing w:line="360" w:lineRule="auto"/>
        <w:ind w:left="900" w:right="492"/>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w:t>
      </w:r>
      <w:proofErr w:type="spellStart"/>
      <w:r w:rsidRPr="00752433">
        <w:rPr>
          <w:rFonts w:ascii="Verdana" w:eastAsiaTheme="minorHAnsi" w:hAnsi="Verdana" w:cstheme="minorBidi"/>
          <w:color w:val="000000" w:themeColor="text1"/>
          <w:sz w:val="18"/>
          <w:szCs w:val="18"/>
          <w:lang w:val="en-US" w:eastAsia="en-US"/>
        </w:rPr>
        <w:t>msword</w:t>
      </w:r>
      <w:proofErr w:type="spellEnd"/>
      <w:r w:rsidRPr="00752433">
        <w:rPr>
          <w:rFonts w:ascii="Verdana" w:eastAsiaTheme="minorHAnsi" w:hAnsi="Verdana" w:cstheme="minorBidi"/>
          <w:color w:val="000000" w:themeColor="text1"/>
          <w:sz w:val="18"/>
          <w:szCs w:val="18"/>
          <w:lang w:val="en-US" w:eastAsia="en-US"/>
        </w:rPr>
        <w:t>, application/drafting, image/gif, application/x-compressed, application/x-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multipart/x-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image/jpeg, image/</w:t>
      </w:r>
      <w:proofErr w:type="spellStart"/>
      <w:r w:rsidRPr="00752433">
        <w:rPr>
          <w:rFonts w:ascii="Verdana" w:eastAsiaTheme="minorHAnsi" w:hAnsi="Verdana" w:cstheme="minorBidi"/>
          <w:color w:val="000000" w:themeColor="text1"/>
          <w:sz w:val="18"/>
          <w:szCs w:val="18"/>
          <w:lang w:val="en-US" w:eastAsia="en-US"/>
        </w:rPr>
        <w:t>pjpeg</w:t>
      </w:r>
      <w:proofErr w:type="spellEnd"/>
      <w:r w:rsidRPr="00752433">
        <w:rPr>
          <w:rFonts w:ascii="Verdana" w:eastAsiaTheme="minorHAnsi" w:hAnsi="Verdana" w:cstheme="minorBidi"/>
          <w:color w:val="000000" w:themeColor="text1"/>
          <w:sz w:val="18"/>
          <w:szCs w:val="18"/>
          <w:lang w:val="en-US" w:eastAsia="en-US"/>
        </w:rPr>
        <w:t>, application/x-latex, application/pdf, image/</w:t>
      </w:r>
      <w:proofErr w:type="spellStart"/>
      <w:r w:rsidRPr="00752433">
        <w:rPr>
          <w:rFonts w:ascii="Verdana" w:eastAsiaTheme="minorHAnsi" w:hAnsi="Verdana" w:cstheme="minorBidi"/>
          <w:color w:val="000000" w:themeColor="text1"/>
          <w:sz w:val="18"/>
          <w:szCs w:val="18"/>
          <w:lang w:val="en-US" w:eastAsia="en-US"/>
        </w:rPr>
        <w:t>pict</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png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mspowerpoint</w:t>
      </w:r>
      <w:proofErr w:type="spellEnd"/>
      <w:r w:rsidRPr="00752433">
        <w:rPr>
          <w:rFonts w:ascii="Verdana" w:eastAsiaTheme="minorHAnsi" w:hAnsi="Verdana" w:cstheme="minorBidi"/>
          <w:color w:val="000000" w:themeColor="text1"/>
          <w:sz w:val="18"/>
          <w:szCs w:val="18"/>
          <w:lang w:val="en-US" w:eastAsia="en-US"/>
        </w:rPr>
        <w:t>, application/postscript, application/rtf, application/x-rtf, text/</w:t>
      </w:r>
      <w:proofErr w:type="spellStart"/>
      <w:r w:rsidRPr="00752433">
        <w:rPr>
          <w:rFonts w:ascii="Verdana" w:eastAsiaTheme="minorHAnsi" w:hAnsi="Verdana" w:cstheme="minorBidi"/>
          <w:color w:val="000000" w:themeColor="text1"/>
          <w:sz w:val="18"/>
          <w:szCs w:val="18"/>
          <w:lang w:val="en-US" w:eastAsia="en-US"/>
        </w:rPr>
        <w:t>richtext</w:t>
      </w:r>
      <w:proofErr w:type="spellEnd"/>
      <w:r w:rsidRPr="00752433">
        <w:rPr>
          <w:rFonts w:ascii="Verdana" w:eastAsiaTheme="minorHAnsi" w:hAnsi="Verdana" w:cstheme="minorBidi"/>
          <w:color w:val="000000" w:themeColor="text1"/>
          <w:sz w:val="18"/>
          <w:szCs w:val="18"/>
          <w:lang w:val="en-US" w:eastAsia="en-US"/>
        </w:rPr>
        <w:t>, image/tiff, image/x-tiff, application/</w:t>
      </w:r>
      <w:proofErr w:type="spellStart"/>
      <w:r w:rsidRPr="00752433">
        <w:rPr>
          <w:rFonts w:ascii="Verdana" w:eastAsiaTheme="minorHAnsi" w:hAnsi="Verdana" w:cstheme="minorBidi"/>
          <w:color w:val="000000" w:themeColor="text1"/>
          <w:sz w:val="18"/>
          <w:szCs w:val="18"/>
          <w:lang w:val="en-US" w:eastAsia="en-US"/>
        </w:rPr>
        <w:t>mswrite</w:t>
      </w:r>
      <w:proofErr w:type="spellEnd"/>
      <w:r w:rsidRPr="00752433">
        <w:rPr>
          <w:rFonts w:ascii="Verdana" w:eastAsiaTheme="minorHAnsi" w:hAnsi="Verdana" w:cstheme="minorBidi"/>
          <w:color w:val="000000" w:themeColor="text1"/>
          <w:sz w:val="18"/>
          <w:szCs w:val="18"/>
          <w:lang w:val="en-US" w:eastAsia="en-US"/>
        </w:rPr>
        <w:t>, application/excel, application/x-excel, application/vnd.ms-excel, application/x-</w:t>
      </w:r>
      <w:proofErr w:type="spellStart"/>
      <w:r w:rsidRPr="00752433">
        <w:rPr>
          <w:rFonts w:ascii="Verdana" w:eastAsiaTheme="minorHAnsi" w:hAnsi="Verdana" w:cstheme="minorBidi"/>
          <w:color w:val="000000" w:themeColor="text1"/>
          <w:sz w:val="18"/>
          <w:szCs w:val="18"/>
          <w:lang w:val="en-US" w:eastAsia="en-US"/>
        </w:rPr>
        <w:t>msexcel</w:t>
      </w:r>
      <w:proofErr w:type="spellEnd"/>
      <w:r w:rsidRPr="00752433">
        <w:rPr>
          <w:rFonts w:ascii="Verdana" w:eastAsiaTheme="minorHAnsi" w:hAnsi="Verdana" w:cstheme="minorBidi"/>
          <w:color w:val="000000" w:themeColor="text1"/>
          <w:sz w:val="18"/>
          <w:szCs w:val="18"/>
          <w:lang w:val="en-US" w:eastAsia="en-US"/>
        </w:rPr>
        <w:t>, application/vnd.ms-excel, text/xml, application/x-zip-compressed, application/zip, application/vnd.ms-office, image/x-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-bmp, video/x-</w:t>
      </w:r>
      <w:proofErr w:type="spellStart"/>
      <w:r w:rsidRPr="00752433">
        <w:rPr>
          <w:rFonts w:ascii="Verdana" w:eastAsiaTheme="minorHAnsi" w:hAnsi="Verdana" w:cstheme="minorBidi"/>
          <w:color w:val="000000" w:themeColor="text1"/>
          <w:sz w:val="18"/>
          <w:szCs w:val="18"/>
          <w:lang w:val="en-US" w:eastAsia="en-US"/>
        </w:rPr>
        <w:t>msvideo</w:t>
      </w:r>
      <w:proofErr w:type="spellEnd"/>
      <w:r w:rsidRPr="00752433">
        <w:rPr>
          <w:rFonts w:ascii="Verdana" w:eastAsiaTheme="minorHAnsi" w:hAnsi="Verdana" w:cstheme="minorBidi"/>
          <w:color w:val="000000" w:themeColor="text1"/>
          <w:sz w:val="18"/>
          <w:szCs w:val="18"/>
          <w:lang w:val="en-US" w:eastAsia="en-US"/>
        </w:rPr>
        <w:t>, audio/x-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w:t>
      </w:r>
      <w:proofErr w:type="spellStart"/>
      <w:r w:rsidRPr="00752433">
        <w:rPr>
          <w:rFonts w:ascii="Verdana" w:eastAsiaTheme="minorHAnsi" w:hAnsi="Verdana" w:cstheme="minorBidi"/>
          <w:color w:val="000000" w:themeColor="text1"/>
          <w:sz w:val="18"/>
          <w:szCs w:val="18"/>
          <w:lang w:val="en-US" w:eastAsia="en-US"/>
        </w:rPr>
        <w:t>wma</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vnd.oasis.opendocument.spreadsheet</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autocad_dwg</w:t>
      </w:r>
      <w:proofErr w:type="spellEnd"/>
      <w:r w:rsidRPr="00752433">
        <w:rPr>
          <w:rFonts w:ascii="Verdana" w:eastAsiaTheme="minorHAnsi" w:hAnsi="Verdana" w:cstheme="minorBidi"/>
          <w:color w:val="000000" w:themeColor="text1"/>
          <w:sz w:val="18"/>
          <w:szCs w:val="18"/>
          <w:lang w:val="en-US" w:eastAsia="en-US"/>
        </w:rPr>
        <w:t>, image/x-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autocad</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vnd.dwg</w:t>
      </w:r>
      <w:proofErr w:type="spellEnd"/>
      <w:r w:rsidRPr="00752433">
        <w:rPr>
          <w:rFonts w:ascii="Verdana" w:eastAsiaTheme="minorHAnsi" w:hAnsi="Verdana" w:cstheme="minorBidi"/>
          <w:color w:val="000000" w:themeColor="text1"/>
          <w:sz w:val="18"/>
          <w:szCs w:val="18"/>
          <w:lang w:val="en-US" w:eastAsia="en-US"/>
        </w:rPr>
        <w:t>, drawing/</w:t>
      </w:r>
      <w:proofErr w:type="spellStart"/>
      <w:r w:rsidRPr="00752433">
        <w:rPr>
          <w:rFonts w:ascii="Verdana" w:eastAsiaTheme="minorHAnsi" w:hAnsi="Verdana" w:cstheme="minorBidi"/>
          <w:color w:val="000000" w:themeColor="text1"/>
          <w:sz w:val="18"/>
          <w:szCs w:val="18"/>
          <w:lang w:val="en-US" w:eastAsia="en-US"/>
        </w:rPr>
        <w:t>dwg</w:t>
      </w:r>
      <w:proofErr w:type="spellEnd"/>
    </w:p>
    <w:p w14:paraId="5B9FDEC2" w14:textId="77777777" w:rsidR="005608C1" w:rsidRPr="00752433" w:rsidRDefault="005608C1" w:rsidP="001414E2">
      <w:pPr>
        <w:pStyle w:val="Akapitzlist"/>
        <w:numPr>
          <w:ilvl w:val="0"/>
          <w:numId w:val="23"/>
        </w:numPr>
        <w:tabs>
          <w:tab w:val="left" w:pos="851"/>
        </w:tabs>
        <w:spacing w:line="360" w:lineRule="auto"/>
        <w:ind w:left="851" w:right="492"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Pr="00752433">
        <w:rPr>
          <w:rFonts w:ascii="Verdana" w:eastAsiaTheme="majorEastAsia" w:hAnsi="Verdana" w:cstheme="majorBidi"/>
          <w:b/>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 xml:space="preserve">Czas zapisywany jest w formacie YYYY-MM-DD HH:MM:SS. Czas przekazania danych jest to czas, w którym zostanie potwierdzone złożenie oferty, dokumentu przez Wykonawcę. Potwierdzenie odbywa się poprzez kliknięcie </w:t>
      </w:r>
      <w:r w:rsidRPr="00752433">
        <w:rPr>
          <w:rFonts w:ascii="Verdana" w:eastAsiaTheme="minorHAnsi" w:hAnsi="Verdana" w:cstheme="minorBidi"/>
          <w:color w:val="000000" w:themeColor="text1"/>
          <w:sz w:val="18"/>
          <w:szCs w:val="18"/>
          <w:lang w:eastAsia="en-US"/>
        </w:rPr>
        <w:lastRenderedPageBreak/>
        <w:t>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1F319F35" w14:textId="35E1B689"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A3314">
        <w:rPr>
          <w:rFonts w:ascii="Verdana" w:hAnsi="Verdana"/>
          <w:color w:val="0070C0"/>
          <w:sz w:val="18"/>
          <w:szCs w:val="18"/>
        </w:rPr>
        <w:t xml:space="preserve"> lub numerem postępowania: UMW / IZ / PN - 142 / 19</w:t>
      </w:r>
      <w:r w:rsidRPr="00752433">
        <w:rPr>
          <w:rFonts w:ascii="Verdana" w:hAnsi="Verdana"/>
          <w:color w:val="000000" w:themeColor="text1"/>
          <w:sz w:val="18"/>
          <w:szCs w:val="18"/>
        </w:rPr>
        <w:t xml:space="preserve">. </w:t>
      </w:r>
    </w:p>
    <w:p w14:paraId="4DB568DA" w14:textId="34319A48" w:rsidR="005608C1" w:rsidRPr="00752433" w:rsidRDefault="005608C1" w:rsidP="001414E2">
      <w:pPr>
        <w:numPr>
          <w:ilvl w:val="0"/>
          <w:numId w:val="23"/>
        </w:numPr>
        <w:tabs>
          <w:tab w:val="left" w:pos="851"/>
        </w:tabs>
        <w:spacing w:line="360" w:lineRule="auto"/>
        <w:ind w:left="850" w:right="492"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06.</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przechowywania dokumentów elektronicznych (Dz.</w:t>
      </w:r>
      <w:r w:rsidR="001414E2" w:rsidRPr="00752433">
        <w:rPr>
          <w:rFonts w:ascii="Verdana" w:hAnsi="Verdana"/>
          <w:color w:val="000000" w:themeColor="text1"/>
          <w:sz w:val="18"/>
          <w:szCs w:val="18"/>
        </w:rPr>
        <w:t xml:space="preserve"> </w:t>
      </w:r>
      <w:r w:rsidRPr="00752433">
        <w:rPr>
          <w:rFonts w:ascii="Verdana" w:hAnsi="Verdana"/>
          <w:color w:val="000000" w:themeColor="text1"/>
          <w:sz w:val="18"/>
          <w:szCs w:val="18"/>
        </w:rPr>
        <w:t xml:space="preserve">U. z 2017 r., poz. 1320,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w:t>
      </w:r>
      <w:proofErr w:type="spellStart"/>
      <w:r w:rsidR="001414E2" w:rsidRPr="00752433">
        <w:rPr>
          <w:rFonts w:ascii="Verdana" w:hAnsi="Verdana"/>
          <w:color w:val="000000" w:themeColor="text1"/>
          <w:sz w:val="18"/>
          <w:szCs w:val="18"/>
        </w:rPr>
        <w:t>późn</w:t>
      </w:r>
      <w:proofErr w:type="spellEnd"/>
      <w:r w:rsidR="001414E2" w:rsidRPr="00752433">
        <w:rPr>
          <w:rFonts w:ascii="Verdana" w:hAnsi="Verdana"/>
          <w:color w:val="000000" w:themeColor="text1"/>
          <w:sz w:val="18"/>
          <w:szCs w:val="18"/>
        </w:rPr>
        <w:t xml:space="preserve">. zm.).  </w:t>
      </w:r>
    </w:p>
    <w:p w14:paraId="438460AA" w14:textId="7A8C0CDC"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Wykonawca może zwrócić się do Zamawiającego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Zamawiający niezwłocznie udzieli wyjaśnień, jednak nie później niż na 6 dni przed upływem terminu składania ofert, pod warunkiem, że wniosek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487D420F" w14:textId="59499126"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 xml:space="preserve">eli wniosek o wyjaśnienie treści </w:t>
      </w:r>
      <w:proofErr w:type="spellStart"/>
      <w:r w:rsidRPr="00752433">
        <w:rPr>
          <w:rFonts w:ascii="Verdana" w:hAnsi="Verdana"/>
          <w:iCs/>
          <w:color w:val="000000" w:themeColor="text1"/>
          <w:sz w:val="18"/>
          <w:szCs w:val="18"/>
        </w:rPr>
        <w:t>S</w:t>
      </w:r>
      <w:r w:rsidR="001414E2" w:rsidRPr="00752433">
        <w:rPr>
          <w:rFonts w:ascii="Verdana" w:hAnsi="Verdana"/>
          <w:iCs/>
          <w:color w:val="000000" w:themeColor="text1"/>
          <w:sz w:val="18"/>
          <w:szCs w:val="18"/>
        </w:rPr>
        <w:t>iwz</w:t>
      </w:r>
      <w:proofErr w:type="spellEnd"/>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085C0D4C" w14:textId="77777777" w:rsidR="005608C1" w:rsidRPr="00752433" w:rsidRDefault="005608C1" w:rsidP="001414E2">
      <w:pPr>
        <w:numPr>
          <w:ilvl w:val="0"/>
          <w:numId w:val="23"/>
        </w:numPr>
        <w:tabs>
          <w:tab w:val="left" w:pos="851"/>
        </w:tabs>
        <w:spacing w:line="360" w:lineRule="auto"/>
        <w:ind w:left="851" w:right="492"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5"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4E76D9E6" w14:textId="5A15DE13"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 xml:space="preserve">o którym mowa w art. 38 ust. 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 celu wyjaśnienia wątpliwości dotyczących treści </w:t>
      </w:r>
      <w:proofErr w:type="spellStart"/>
      <w:r w:rsidRPr="00752433">
        <w:rPr>
          <w:rFonts w:ascii="Verdana" w:hAnsi="Verdana"/>
          <w:bCs/>
          <w:color w:val="000000" w:themeColor="text1"/>
          <w:sz w:val="18"/>
          <w:szCs w:val="18"/>
        </w:rPr>
        <w:t>S</w:t>
      </w:r>
      <w:r w:rsidR="00661BBE"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40923CB9" w14:textId="48CA06A2" w:rsidR="005608C1" w:rsidRPr="00752433" w:rsidRDefault="005608C1" w:rsidP="001414E2">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Jeżeli Zamawiający wprowadzi przed terminem składania ofert jakiekolwiek zmiany w treści </w:t>
      </w:r>
      <w:proofErr w:type="spellStart"/>
      <w:r w:rsidRPr="00752433">
        <w:rPr>
          <w:rFonts w:ascii="Verdana" w:hAnsi="Verdana"/>
          <w:color w:val="000000" w:themeColor="text1"/>
          <w:sz w:val="18"/>
          <w:szCs w:val="18"/>
        </w:rPr>
        <w:t>S</w:t>
      </w:r>
      <w:r w:rsidR="00661BBE"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zostaną one zamieszczone na stronie internetowej </w:t>
      </w:r>
      <w:hyperlink r:id="rId16"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7"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6CE602D8" w14:textId="77777777" w:rsidR="005608C1" w:rsidRPr="00752433"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4" w:name="_Toc169328361"/>
      <w:bookmarkStart w:id="15" w:name="_Toc395266072"/>
      <w:r w:rsidRPr="00752433">
        <w:rPr>
          <w:rFonts w:ascii="Verdana" w:hAnsi="Verdana"/>
          <w:b/>
          <w:color w:val="000000" w:themeColor="text1"/>
          <w:sz w:val="18"/>
          <w:szCs w:val="18"/>
          <w:u w:val="single"/>
        </w:rPr>
        <w:t>Wymagania dotyczące wadium</w:t>
      </w:r>
      <w:bookmarkEnd w:id="14"/>
      <w:r w:rsidRPr="00752433">
        <w:rPr>
          <w:rFonts w:ascii="Verdana" w:hAnsi="Verdana"/>
          <w:b/>
          <w:color w:val="000000" w:themeColor="text1"/>
          <w:sz w:val="18"/>
          <w:szCs w:val="18"/>
          <w:u w:val="single"/>
        </w:rPr>
        <w:t>.</w:t>
      </w:r>
      <w:bookmarkEnd w:id="15"/>
      <w:r w:rsidRPr="00752433">
        <w:rPr>
          <w:rFonts w:ascii="Verdana" w:hAnsi="Verdana"/>
          <w:b/>
          <w:color w:val="000000" w:themeColor="text1"/>
          <w:sz w:val="18"/>
          <w:szCs w:val="18"/>
          <w:u w:val="single"/>
        </w:rPr>
        <w:t xml:space="preserve"> </w:t>
      </w:r>
    </w:p>
    <w:p w14:paraId="1001FBDC" w14:textId="77777777" w:rsidR="00974273" w:rsidRPr="00752433"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3727EE68" w14:textId="77777777" w:rsidR="00974273" w:rsidRPr="00752433" w:rsidRDefault="00974273" w:rsidP="00974273">
      <w:pPr>
        <w:spacing w:line="360" w:lineRule="auto"/>
        <w:ind w:left="851" w:right="492"/>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11F1CA33" w14:textId="5D43BE7C" w:rsidR="00974273" w:rsidRPr="00752433"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A zamówienia: </w:t>
      </w:r>
      <w:r w:rsidR="003275A0">
        <w:rPr>
          <w:rFonts w:ascii="Verdana" w:hAnsi="Verdana"/>
          <w:color w:val="000000" w:themeColor="text1"/>
          <w:sz w:val="18"/>
          <w:szCs w:val="18"/>
        </w:rPr>
        <w:t>60</w:t>
      </w:r>
      <w:r w:rsidRPr="00752433">
        <w:rPr>
          <w:rFonts w:ascii="Verdana" w:hAnsi="Verdana"/>
          <w:color w:val="000000" w:themeColor="text1"/>
          <w:sz w:val="18"/>
          <w:szCs w:val="18"/>
        </w:rPr>
        <w:t xml:space="preserve">,00 PLN (słownie: </w:t>
      </w:r>
      <w:r w:rsidR="003275A0">
        <w:rPr>
          <w:rFonts w:ascii="Verdana" w:hAnsi="Verdana"/>
          <w:color w:val="000000" w:themeColor="text1"/>
          <w:sz w:val="18"/>
          <w:szCs w:val="18"/>
        </w:rPr>
        <w:t>sześćdziesiąt</w:t>
      </w:r>
      <w:r w:rsidRPr="00752433">
        <w:rPr>
          <w:rFonts w:ascii="Verdana" w:hAnsi="Verdana"/>
          <w:color w:val="000000" w:themeColor="text1"/>
          <w:sz w:val="18"/>
          <w:szCs w:val="18"/>
        </w:rPr>
        <w:t xml:space="preserve"> złotych i 00 / 100),</w:t>
      </w:r>
    </w:p>
    <w:p w14:paraId="03E6C5C5" w14:textId="756E321E"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B zamówienia: 7</w:t>
      </w:r>
      <w:r w:rsidR="00974273" w:rsidRPr="00752433">
        <w:rPr>
          <w:rFonts w:ascii="Verdana" w:hAnsi="Verdana"/>
          <w:color w:val="000000" w:themeColor="text1"/>
          <w:sz w:val="18"/>
          <w:szCs w:val="18"/>
        </w:rPr>
        <w:t xml:space="preserve">0,00 PLN (słownie: </w:t>
      </w:r>
      <w:r>
        <w:rPr>
          <w:rFonts w:ascii="Verdana" w:hAnsi="Verdana"/>
          <w:color w:val="000000" w:themeColor="text1"/>
          <w:sz w:val="18"/>
          <w:szCs w:val="18"/>
        </w:rPr>
        <w:t>siedemdziesiąt</w:t>
      </w:r>
      <w:r w:rsidR="00974273" w:rsidRPr="00752433">
        <w:rPr>
          <w:rFonts w:ascii="Verdana" w:hAnsi="Verdana"/>
          <w:color w:val="000000" w:themeColor="text1"/>
          <w:sz w:val="18"/>
          <w:szCs w:val="18"/>
        </w:rPr>
        <w:t xml:space="preserve"> złotych i</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00</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100),</w:t>
      </w:r>
    </w:p>
    <w:p w14:paraId="473DD5BB" w14:textId="0646912C"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C zamówienia: </w:t>
      </w:r>
      <w:r w:rsidR="00661BBE" w:rsidRPr="00752433">
        <w:rPr>
          <w:rFonts w:ascii="Verdana" w:hAnsi="Verdana"/>
          <w:color w:val="000000" w:themeColor="text1"/>
          <w:sz w:val="18"/>
          <w:szCs w:val="18"/>
        </w:rPr>
        <w:t>5</w:t>
      </w:r>
      <w:r w:rsidR="00974273" w:rsidRPr="00752433">
        <w:rPr>
          <w:rFonts w:ascii="Verdana" w:hAnsi="Verdana"/>
          <w:color w:val="000000" w:themeColor="text1"/>
          <w:sz w:val="18"/>
          <w:szCs w:val="18"/>
        </w:rPr>
        <w:t xml:space="preserve">0,00 PLN (słownie: </w:t>
      </w:r>
      <w:r w:rsidR="00661BBE" w:rsidRPr="00752433">
        <w:rPr>
          <w:rFonts w:ascii="Verdana" w:hAnsi="Verdana"/>
          <w:color w:val="000000" w:themeColor="text1"/>
          <w:sz w:val="18"/>
          <w:szCs w:val="18"/>
        </w:rPr>
        <w:t>pięć</w:t>
      </w:r>
      <w:r w:rsidR="00974273" w:rsidRPr="00752433">
        <w:rPr>
          <w:rFonts w:ascii="Verdana" w:hAnsi="Verdana"/>
          <w:color w:val="000000" w:themeColor="text1"/>
          <w:sz w:val="18"/>
          <w:szCs w:val="18"/>
        </w:rPr>
        <w:t>dziesiąt złotych i 00 / 100)</w:t>
      </w:r>
      <w:r w:rsidR="00661BBE" w:rsidRPr="00752433">
        <w:rPr>
          <w:rFonts w:ascii="Verdana" w:hAnsi="Verdana"/>
          <w:color w:val="000000" w:themeColor="text1"/>
          <w:sz w:val="18"/>
          <w:szCs w:val="18"/>
        </w:rPr>
        <w:t>,</w:t>
      </w:r>
    </w:p>
    <w:p w14:paraId="6F28C8E5" w14:textId="1AD47710"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dla części D zamówienia: </w:t>
      </w:r>
      <w:r w:rsidR="003275A0">
        <w:rPr>
          <w:rFonts w:ascii="Verdana" w:hAnsi="Verdana"/>
          <w:color w:val="000000" w:themeColor="text1"/>
          <w:sz w:val="18"/>
          <w:szCs w:val="18"/>
        </w:rPr>
        <w:t>20</w:t>
      </w:r>
      <w:r w:rsidRPr="00752433">
        <w:rPr>
          <w:rFonts w:ascii="Verdana" w:hAnsi="Verdana"/>
          <w:color w:val="000000" w:themeColor="text1"/>
          <w:sz w:val="18"/>
          <w:szCs w:val="18"/>
        </w:rPr>
        <w:t xml:space="preserve">,00 PLN (słownie: </w:t>
      </w:r>
      <w:r w:rsidR="003275A0">
        <w:rPr>
          <w:rFonts w:ascii="Verdana" w:hAnsi="Verdana"/>
          <w:color w:val="000000" w:themeColor="text1"/>
          <w:sz w:val="18"/>
          <w:szCs w:val="18"/>
        </w:rPr>
        <w:t>dwadzieścia</w:t>
      </w:r>
      <w:r w:rsidR="00D31ED1" w:rsidRPr="00752433">
        <w:rPr>
          <w:rFonts w:ascii="Verdana" w:hAnsi="Verdana"/>
          <w:color w:val="000000" w:themeColor="text1"/>
          <w:sz w:val="18"/>
          <w:szCs w:val="18"/>
        </w:rPr>
        <w:t xml:space="preserve"> </w:t>
      </w:r>
      <w:r w:rsidRPr="00752433">
        <w:rPr>
          <w:rFonts w:ascii="Verdana" w:hAnsi="Verdana"/>
          <w:color w:val="000000" w:themeColor="text1"/>
          <w:sz w:val="18"/>
          <w:szCs w:val="18"/>
        </w:rPr>
        <w:t>złotych i 00 / 100),</w:t>
      </w:r>
    </w:p>
    <w:p w14:paraId="0AAFF863" w14:textId="7187A95B"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E zamówienia: 110</w:t>
      </w:r>
      <w:r w:rsidR="00661BBE" w:rsidRPr="00752433">
        <w:rPr>
          <w:rFonts w:ascii="Verdana" w:hAnsi="Verdana"/>
          <w:color w:val="000000" w:themeColor="text1"/>
          <w:sz w:val="18"/>
          <w:szCs w:val="18"/>
        </w:rPr>
        <w:t xml:space="preserve">,00 PLN (słownie: </w:t>
      </w:r>
      <w:r>
        <w:rPr>
          <w:rFonts w:ascii="Verdana" w:hAnsi="Verdana"/>
          <w:color w:val="000000" w:themeColor="text1"/>
          <w:sz w:val="18"/>
          <w:szCs w:val="18"/>
        </w:rPr>
        <w:t>sto dziesięć</w:t>
      </w:r>
      <w:r w:rsidR="00D31ED1" w:rsidRPr="00752433">
        <w:rPr>
          <w:rFonts w:ascii="Verdana" w:hAnsi="Verdana"/>
          <w:color w:val="000000" w:themeColor="text1"/>
          <w:sz w:val="18"/>
          <w:szCs w:val="18"/>
        </w:rPr>
        <w:t xml:space="preserve"> </w:t>
      </w:r>
      <w:r w:rsidR="00661BBE" w:rsidRPr="00752433">
        <w:rPr>
          <w:rFonts w:ascii="Verdana" w:hAnsi="Verdana"/>
          <w:color w:val="000000" w:themeColor="text1"/>
          <w:sz w:val="18"/>
          <w:szCs w:val="18"/>
        </w:rPr>
        <w:t>złotych i 00 / 100),</w:t>
      </w:r>
    </w:p>
    <w:p w14:paraId="1BD89B26" w14:textId="430F6010"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F zamówienia: </w:t>
      </w:r>
      <w:r w:rsidR="003275A0">
        <w:rPr>
          <w:rFonts w:ascii="Verdana" w:hAnsi="Verdana"/>
          <w:color w:val="000000" w:themeColor="text1"/>
          <w:sz w:val="18"/>
          <w:szCs w:val="18"/>
        </w:rPr>
        <w:t>50</w:t>
      </w:r>
      <w:r w:rsidR="006B317A" w:rsidRPr="00752433">
        <w:rPr>
          <w:rFonts w:ascii="Verdana" w:hAnsi="Verdana"/>
          <w:color w:val="000000" w:themeColor="text1"/>
          <w:sz w:val="18"/>
          <w:szCs w:val="18"/>
        </w:rPr>
        <w:t>,00 PLN (słownie: pięćdziesiąt złotych i 00 / 100),</w:t>
      </w:r>
    </w:p>
    <w:p w14:paraId="66A159C6" w14:textId="40573A20"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G zamówienia: 6</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sześć</w:t>
      </w:r>
      <w:r w:rsidR="00CF39AD">
        <w:rPr>
          <w:rFonts w:ascii="Verdana" w:hAnsi="Verdana"/>
          <w:color w:val="000000" w:themeColor="text1"/>
          <w:sz w:val="18"/>
          <w:szCs w:val="18"/>
        </w:rPr>
        <w:t>dziesiąt</w:t>
      </w:r>
      <w:r w:rsidR="00661BBE" w:rsidRPr="00752433">
        <w:rPr>
          <w:rFonts w:ascii="Verdana" w:hAnsi="Verdana"/>
          <w:color w:val="000000" w:themeColor="text1"/>
          <w:sz w:val="18"/>
          <w:szCs w:val="18"/>
        </w:rPr>
        <w:t xml:space="preserve"> złotych i 00 / 100),</w:t>
      </w:r>
    </w:p>
    <w:p w14:paraId="56FDE7F4" w14:textId="76962460" w:rsidR="00661BBE"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H zamówienia: 8</w:t>
      </w:r>
      <w:r w:rsidR="00661BBE" w:rsidRPr="00752433">
        <w:rPr>
          <w:rFonts w:ascii="Verdana" w:hAnsi="Verdana"/>
          <w:color w:val="000000" w:themeColor="text1"/>
          <w:sz w:val="18"/>
          <w:szCs w:val="18"/>
        </w:rPr>
        <w:t xml:space="preserve">0,00 PLN (słownie: </w:t>
      </w:r>
      <w:r>
        <w:rPr>
          <w:rFonts w:ascii="Verdana" w:hAnsi="Verdana"/>
          <w:color w:val="000000" w:themeColor="text1"/>
          <w:sz w:val="18"/>
          <w:szCs w:val="18"/>
        </w:rPr>
        <w:t>osiemdziesiąt</w:t>
      </w:r>
      <w:r w:rsidR="00661BBE" w:rsidRPr="00752433">
        <w:rPr>
          <w:rFonts w:ascii="Verdana" w:hAnsi="Verdana"/>
          <w:color w:val="000000" w:themeColor="text1"/>
          <w:sz w:val="18"/>
          <w:szCs w:val="18"/>
        </w:rPr>
        <w:t xml:space="preserve"> złotych i 00 / 100),</w:t>
      </w:r>
    </w:p>
    <w:p w14:paraId="65B8727A" w14:textId="3DBE3AC1"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I zamówienia: </w:t>
      </w:r>
      <w:r w:rsidR="00CF39AD">
        <w:rPr>
          <w:rFonts w:ascii="Verdana" w:hAnsi="Verdana"/>
          <w:color w:val="000000" w:themeColor="text1"/>
          <w:sz w:val="18"/>
          <w:szCs w:val="18"/>
        </w:rPr>
        <w:t>40</w:t>
      </w:r>
      <w:r w:rsidRPr="00752433">
        <w:rPr>
          <w:rFonts w:ascii="Verdana" w:hAnsi="Verdana"/>
          <w:color w:val="000000" w:themeColor="text1"/>
          <w:sz w:val="18"/>
          <w:szCs w:val="18"/>
        </w:rPr>
        <w:t xml:space="preserve">,00 PLN (słownie: </w:t>
      </w:r>
      <w:r w:rsidR="00CF39AD">
        <w:rPr>
          <w:rFonts w:ascii="Verdana" w:hAnsi="Verdana"/>
          <w:color w:val="000000" w:themeColor="text1"/>
          <w:sz w:val="18"/>
          <w:szCs w:val="18"/>
        </w:rPr>
        <w:t>czterdzieści</w:t>
      </w:r>
      <w:r w:rsidR="006871AF" w:rsidRPr="00752433">
        <w:rPr>
          <w:rFonts w:ascii="Verdana" w:hAnsi="Verdana"/>
          <w:color w:val="000000" w:themeColor="text1"/>
          <w:sz w:val="18"/>
          <w:szCs w:val="18"/>
        </w:rPr>
        <w:t xml:space="preserve"> </w:t>
      </w:r>
      <w:r w:rsidR="00D31ED1" w:rsidRPr="00752433">
        <w:rPr>
          <w:rFonts w:ascii="Verdana" w:hAnsi="Verdana"/>
          <w:color w:val="000000" w:themeColor="text1"/>
          <w:sz w:val="18"/>
          <w:szCs w:val="18"/>
        </w:rPr>
        <w:t xml:space="preserve">złotych </w:t>
      </w:r>
      <w:r w:rsidR="006B317A" w:rsidRPr="00752433">
        <w:rPr>
          <w:rFonts w:ascii="Verdana" w:hAnsi="Verdana"/>
          <w:color w:val="000000" w:themeColor="text1"/>
          <w:sz w:val="18"/>
          <w:szCs w:val="18"/>
        </w:rPr>
        <w:t>i</w:t>
      </w:r>
      <w:r w:rsidR="00D31ED1" w:rsidRPr="00752433">
        <w:rPr>
          <w:rFonts w:ascii="Verdana" w:hAnsi="Verdana"/>
          <w:color w:val="000000" w:themeColor="text1"/>
          <w:sz w:val="18"/>
          <w:szCs w:val="18"/>
        </w:rPr>
        <w:t> 00 / 100),</w:t>
      </w:r>
    </w:p>
    <w:p w14:paraId="3FA0BCF8" w14:textId="59EACFBD" w:rsidR="00D31ED1" w:rsidRPr="00752433" w:rsidRDefault="00D31ED1"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dla części J zamówie</w:t>
      </w:r>
      <w:r w:rsidR="00CF39AD">
        <w:rPr>
          <w:rFonts w:ascii="Verdana" w:hAnsi="Verdana"/>
          <w:color w:val="000000" w:themeColor="text1"/>
          <w:sz w:val="18"/>
          <w:szCs w:val="18"/>
        </w:rPr>
        <w:t>nia: 8</w:t>
      </w:r>
      <w:r w:rsidRPr="00752433">
        <w:rPr>
          <w:rFonts w:ascii="Verdana" w:hAnsi="Verdana"/>
          <w:color w:val="000000" w:themeColor="text1"/>
          <w:sz w:val="18"/>
          <w:szCs w:val="18"/>
        </w:rPr>
        <w:t xml:space="preserve">0,00 PLN (słownie: </w:t>
      </w:r>
      <w:r w:rsidR="00CF39AD">
        <w:rPr>
          <w:rFonts w:ascii="Verdana" w:hAnsi="Verdana"/>
          <w:color w:val="000000" w:themeColor="text1"/>
          <w:sz w:val="18"/>
          <w:szCs w:val="18"/>
        </w:rPr>
        <w:t>osiem</w:t>
      </w:r>
      <w:r w:rsidRPr="00752433">
        <w:rPr>
          <w:rFonts w:ascii="Verdana" w:hAnsi="Verdana"/>
          <w:color w:val="000000" w:themeColor="text1"/>
          <w:sz w:val="18"/>
          <w:szCs w:val="18"/>
        </w:rPr>
        <w:t>dziesiąt złotych i 00 / 100),</w:t>
      </w:r>
    </w:p>
    <w:p w14:paraId="65302EF5" w14:textId="78FDD28B" w:rsidR="00D31ED1" w:rsidRPr="00752433" w:rsidRDefault="00CF39AD" w:rsidP="00CF39AD">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K zamówienia: 50,00 PLN (słownie:</w:t>
      </w:r>
      <w:r w:rsidR="00D31ED1" w:rsidRPr="00752433">
        <w:rPr>
          <w:rFonts w:ascii="Verdana" w:hAnsi="Verdana"/>
          <w:color w:val="000000" w:themeColor="text1"/>
          <w:sz w:val="18"/>
          <w:szCs w:val="18"/>
        </w:rPr>
        <w:t xml:space="preserve"> pięćdziesiąt złotych i 00 / 100),</w:t>
      </w:r>
    </w:p>
    <w:p w14:paraId="0486675E" w14:textId="759DA506" w:rsidR="00D31ED1" w:rsidRPr="00752433" w:rsidRDefault="00CF39AD"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dla części L zamówienia: 2</w:t>
      </w:r>
      <w:r w:rsidR="00D31ED1" w:rsidRPr="00752433">
        <w:rPr>
          <w:rFonts w:ascii="Verdana" w:hAnsi="Verdana"/>
          <w:color w:val="000000" w:themeColor="text1"/>
          <w:sz w:val="18"/>
          <w:szCs w:val="18"/>
        </w:rPr>
        <w:t xml:space="preserve">70,00 PLN (słownie: </w:t>
      </w:r>
      <w:r>
        <w:rPr>
          <w:rFonts w:ascii="Verdana" w:hAnsi="Verdana"/>
          <w:color w:val="000000" w:themeColor="text1"/>
          <w:sz w:val="18"/>
          <w:szCs w:val="18"/>
        </w:rPr>
        <w:t>dwieście</w:t>
      </w:r>
      <w:r w:rsidR="00D31ED1" w:rsidRPr="00752433">
        <w:rPr>
          <w:rFonts w:ascii="Verdana" w:hAnsi="Verdana"/>
          <w:color w:val="000000" w:themeColor="text1"/>
          <w:sz w:val="18"/>
          <w:szCs w:val="18"/>
        </w:rPr>
        <w:t xml:space="preserve"> siedem</w:t>
      </w:r>
      <w:r>
        <w:rPr>
          <w:rFonts w:ascii="Verdana" w:hAnsi="Verdana"/>
          <w:color w:val="000000" w:themeColor="text1"/>
          <w:sz w:val="18"/>
          <w:szCs w:val="18"/>
        </w:rPr>
        <w:t>dziesiąt</w:t>
      </w:r>
      <w:r w:rsidR="00D31ED1" w:rsidRPr="00752433">
        <w:rPr>
          <w:rFonts w:ascii="Verdana" w:hAnsi="Verdana"/>
          <w:color w:val="000000" w:themeColor="text1"/>
          <w:sz w:val="18"/>
          <w:szCs w:val="18"/>
        </w:rPr>
        <w:t xml:space="preserve"> złotych i 00 / 100)</w:t>
      </w:r>
      <w:r w:rsidR="00DC7225" w:rsidRPr="00752433">
        <w:rPr>
          <w:rFonts w:ascii="Verdana" w:hAnsi="Verdana"/>
          <w:color w:val="000000" w:themeColor="text1"/>
          <w:sz w:val="18"/>
          <w:szCs w:val="18"/>
        </w:rPr>
        <w:t>,</w:t>
      </w:r>
    </w:p>
    <w:p w14:paraId="5A553C7E" w14:textId="368A5A03" w:rsidR="00DC7225" w:rsidRPr="00752433" w:rsidRDefault="00DC7225"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M zamówienia: </w:t>
      </w:r>
      <w:r w:rsidR="00CF39AD">
        <w:rPr>
          <w:rFonts w:ascii="Verdana" w:hAnsi="Verdana"/>
          <w:color w:val="000000" w:themeColor="text1"/>
          <w:sz w:val="18"/>
          <w:szCs w:val="18"/>
        </w:rPr>
        <w:t>50</w:t>
      </w:r>
      <w:r w:rsidR="006B317A" w:rsidRPr="00752433">
        <w:rPr>
          <w:rFonts w:ascii="Verdana" w:hAnsi="Verdana"/>
          <w:color w:val="000000" w:themeColor="text1"/>
          <w:sz w:val="18"/>
          <w:szCs w:val="18"/>
        </w:rPr>
        <w:t xml:space="preserve">,00 PLN (słownie: </w:t>
      </w:r>
      <w:r w:rsidR="00CF39AD">
        <w:rPr>
          <w:rFonts w:ascii="Verdana" w:hAnsi="Verdana"/>
          <w:color w:val="000000" w:themeColor="text1"/>
          <w:sz w:val="18"/>
          <w:szCs w:val="18"/>
        </w:rPr>
        <w:t>pię</w:t>
      </w:r>
      <w:r w:rsidR="006B317A" w:rsidRPr="00752433">
        <w:rPr>
          <w:rFonts w:ascii="Verdana" w:hAnsi="Verdana"/>
          <w:color w:val="000000" w:themeColor="text1"/>
          <w:sz w:val="18"/>
          <w:szCs w:val="18"/>
        </w:rPr>
        <w:t>ć</w:t>
      </w:r>
      <w:r w:rsidR="00CF39AD">
        <w:rPr>
          <w:rFonts w:ascii="Verdana" w:hAnsi="Verdana"/>
          <w:color w:val="000000" w:themeColor="text1"/>
          <w:sz w:val="18"/>
          <w:szCs w:val="18"/>
        </w:rPr>
        <w:t>dziesiąt</w:t>
      </w:r>
      <w:r w:rsidR="006B317A" w:rsidRPr="00752433">
        <w:rPr>
          <w:rFonts w:ascii="Verdana" w:hAnsi="Verdana"/>
          <w:color w:val="000000" w:themeColor="text1"/>
          <w:sz w:val="18"/>
          <w:szCs w:val="18"/>
        </w:rPr>
        <w:t xml:space="preserve"> złotych i 00 / 100).</w:t>
      </w:r>
    </w:p>
    <w:p w14:paraId="2A3D457F"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B9FD575" w14:textId="77777777" w:rsidR="00974273" w:rsidRPr="00752433" w:rsidRDefault="00974273" w:rsidP="00974273">
      <w:pPr>
        <w:tabs>
          <w:tab w:val="left" w:pos="540"/>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0DCCA573"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7EF3EC3D" w14:textId="77777777" w:rsidR="00974273" w:rsidRPr="00752433" w:rsidRDefault="00974273" w:rsidP="00974273">
      <w:pPr>
        <w:tabs>
          <w:tab w:val="left" w:pos="480"/>
        </w:tab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6EBADA97"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1160CB9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265ED975"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1FC92882"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0323D640" w14:textId="40B1CE59" w:rsidR="00974273" w:rsidRPr="00752433"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10DF129F" w14:textId="0EF0ED14" w:rsidR="00974273" w:rsidRPr="00752433" w:rsidRDefault="00974273" w:rsidP="00660CDA">
      <w:pPr>
        <w:numPr>
          <w:ilvl w:val="0"/>
          <w:numId w:val="34"/>
        </w:numPr>
        <w:tabs>
          <w:tab w:val="clear" w:pos="360"/>
          <w:tab w:val="num" w:pos="1276"/>
        </w:tabs>
        <w:spacing w:line="360" w:lineRule="auto"/>
        <w:ind w:left="1276" w:right="492"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r w:rsidRPr="00752433">
        <w:rPr>
          <w:rFonts w:ascii="Verdana" w:hAnsi="Verdana"/>
          <w:b/>
          <w:color w:val="000000" w:themeColor="text1"/>
          <w:sz w:val="18"/>
          <w:szCs w:val="18"/>
        </w:rPr>
        <w:t xml:space="preserve"> </w:t>
      </w:r>
    </w:p>
    <w:p w14:paraId="58DA082C" w14:textId="77777777" w:rsidR="00974273" w:rsidRPr="00752433"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09738A4C" w14:textId="2E2F1AEE" w:rsidR="00974273" w:rsidRPr="00CF39AD"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CF39AD">
        <w:rPr>
          <w:rFonts w:ascii="Verdana" w:hAnsi="Verdana"/>
          <w:b/>
          <w:color w:val="000000" w:themeColor="text1"/>
          <w:sz w:val="18"/>
          <w:szCs w:val="18"/>
        </w:rPr>
        <w:t>14</w:t>
      </w:r>
      <w:r w:rsidR="00C54946" w:rsidRPr="00752433">
        <w:rPr>
          <w:rFonts w:ascii="Verdana" w:hAnsi="Verdana"/>
          <w:b/>
          <w:color w:val="000000" w:themeColor="text1"/>
          <w:sz w:val="18"/>
          <w:szCs w:val="18"/>
        </w:rPr>
        <w:t>2 / 19</w:t>
      </w:r>
      <w:r w:rsidRPr="00752433">
        <w:rPr>
          <w:rFonts w:ascii="Verdana" w:hAnsi="Verdana"/>
          <w:b/>
          <w:color w:val="000000" w:themeColor="text1"/>
          <w:sz w:val="18"/>
          <w:szCs w:val="18"/>
        </w:rPr>
        <w:t xml:space="preserve"> na „</w:t>
      </w:r>
      <w:r w:rsidR="00CF39AD">
        <w:rPr>
          <w:rFonts w:ascii="Verdana" w:hAnsi="Verdana"/>
          <w:b/>
          <w:sz w:val="18"/>
          <w:szCs w:val="18"/>
        </w:rPr>
        <w:t>Świadczenie usług szkoleniowych dla studentów kierunku dietetyka</w:t>
      </w:r>
      <w:r w:rsidR="00CF39AD" w:rsidRPr="00CF39AD">
        <w:rPr>
          <w:rFonts w:ascii="Verdana" w:hAnsi="Verdana"/>
          <w:b/>
          <w:bCs/>
          <w:sz w:val="18"/>
          <w:szCs w:val="18"/>
        </w:rPr>
        <w:t xml:space="preserve"> </w:t>
      </w:r>
      <w:r w:rsidR="00CF39AD">
        <w:rPr>
          <w:rFonts w:ascii="Verdana" w:hAnsi="Verdana"/>
          <w:b/>
          <w:bCs/>
          <w:sz w:val="18"/>
          <w:szCs w:val="18"/>
        </w:rPr>
        <w:t>w ram</w:t>
      </w:r>
      <w:r w:rsidR="00CF39AD" w:rsidRPr="00134FAE">
        <w:rPr>
          <w:rFonts w:ascii="Verdana" w:hAnsi="Verdana"/>
          <w:b/>
          <w:bCs/>
          <w:sz w:val="18"/>
          <w:szCs w:val="18"/>
        </w:rPr>
        <w:t xml:space="preserve">ach realizacji </w:t>
      </w:r>
      <w:r w:rsidR="00CF39AD">
        <w:rPr>
          <w:rFonts w:ascii="Verdana" w:hAnsi="Verdana"/>
          <w:b/>
          <w:bCs/>
          <w:sz w:val="18"/>
          <w:szCs w:val="18"/>
        </w:rPr>
        <w:t>projektu pn.”………”</w:t>
      </w:r>
      <w:r w:rsidR="007E514D" w:rsidRPr="00752433">
        <w:rPr>
          <w:rFonts w:ascii="Verdana" w:hAnsi="Verdana"/>
          <w:b/>
          <w:color w:val="000000" w:themeColor="text1"/>
          <w:sz w:val="18"/>
          <w:szCs w:val="18"/>
        </w:rPr>
        <w:t>.</w:t>
      </w:r>
      <w:r w:rsidR="00C54946" w:rsidRPr="00752433">
        <w:rPr>
          <w:rFonts w:ascii="Verdana" w:hAnsi="Verdana"/>
          <w:b/>
          <w:color w:val="000000" w:themeColor="text1"/>
          <w:sz w:val="18"/>
          <w:szCs w:val="18"/>
        </w:rPr>
        <w:t xml:space="preserve"> Część … - „ ……………”.</w:t>
      </w:r>
    </w:p>
    <w:p w14:paraId="37EA4F1A" w14:textId="01622D11" w:rsidR="00974273" w:rsidRPr="00CF39AD" w:rsidRDefault="00CF39AD" w:rsidP="00660CDA">
      <w:pPr>
        <w:numPr>
          <w:ilvl w:val="0"/>
          <w:numId w:val="34"/>
        </w:numPr>
        <w:spacing w:line="360" w:lineRule="auto"/>
        <w:ind w:left="1276" w:right="492" w:hanging="425"/>
        <w:jc w:val="both"/>
        <w:rPr>
          <w:rFonts w:ascii="Verdana" w:hAnsi="Verdana"/>
          <w:vanish/>
          <w:color w:val="000000" w:themeColor="text1"/>
          <w:sz w:val="18"/>
          <w:szCs w:val="18"/>
          <w:specVanish/>
        </w:rPr>
      </w:pPr>
      <w:r>
        <w:rPr>
          <w:rFonts w:ascii="Verdana" w:hAnsi="Verdana"/>
          <w:color w:val="000000" w:themeColor="text1"/>
          <w:sz w:val="18"/>
          <w:szCs w:val="18"/>
        </w:rPr>
        <w:t xml:space="preserve"> </w:t>
      </w:r>
      <w:r w:rsidR="00974273"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752433"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Pr>
          <w:rFonts w:ascii="Verdana" w:hAnsi="Verdana"/>
          <w:b/>
          <w:bCs/>
          <w:color w:val="000000" w:themeColor="text1"/>
          <w:sz w:val="18"/>
          <w:szCs w:val="18"/>
        </w:rPr>
        <w:t xml:space="preserve"> </w:t>
      </w:r>
      <w:r w:rsidR="00974273" w:rsidRPr="00752433">
        <w:rPr>
          <w:rFonts w:ascii="Verdana" w:hAnsi="Verdana"/>
          <w:b/>
          <w:bCs/>
          <w:color w:val="000000" w:themeColor="text1"/>
          <w:sz w:val="18"/>
          <w:szCs w:val="18"/>
        </w:rPr>
        <w:t>Postanowienia dotyczące wadium wnoszonego w pozostałych formach (</w:t>
      </w:r>
      <w:proofErr w:type="spellStart"/>
      <w:r w:rsidR="00974273" w:rsidRPr="00752433">
        <w:rPr>
          <w:rFonts w:ascii="Verdana" w:hAnsi="Verdana"/>
          <w:b/>
          <w:bCs/>
          <w:color w:val="000000" w:themeColor="text1"/>
          <w:sz w:val="18"/>
          <w:szCs w:val="18"/>
        </w:rPr>
        <w:t>ppkt</w:t>
      </w:r>
      <w:proofErr w:type="spellEnd"/>
      <w:r w:rsidR="00974273"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00974273" w:rsidRPr="00752433">
        <w:rPr>
          <w:rFonts w:ascii="Verdana" w:hAnsi="Verdana"/>
          <w:b/>
          <w:bCs/>
          <w:color w:val="000000" w:themeColor="text1"/>
          <w:sz w:val="18"/>
          <w:szCs w:val="18"/>
        </w:rPr>
        <w:t>3.2 – 3.5).</w:t>
      </w:r>
    </w:p>
    <w:p w14:paraId="3DA4B0CB" w14:textId="3466BFCC" w:rsidR="00974273" w:rsidRPr="00752433" w:rsidRDefault="00C54946" w:rsidP="00D953C6">
      <w:pPr>
        <w:numPr>
          <w:ilvl w:val="0"/>
          <w:numId w:val="65"/>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r w:rsidR="00974273" w:rsidRPr="00752433">
        <w:rPr>
          <w:rFonts w:ascii="Verdana" w:hAnsi="Verdana"/>
          <w:color w:val="000000" w:themeColor="text1"/>
          <w:sz w:val="18"/>
          <w:szCs w:val="18"/>
        </w:rPr>
        <w:t xml:space="preserve"> </w:t>
      </w:r>
    </w:p>
    <w:p w14:paraId="721F1E21" w14:textId="77777777" w:rsidR="00974273" w:rsidRPr="00752433" w:rsidRDefault="00974273" w:rsidP="00D953C6">
      <w:pPr>
        <w:numPr>
          <w:ilvl w:val="0"/>
          <w:numId w:val="65"/>
        </w:numPr>
        <w:tabs>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1CFD47F0"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lastRenderedPageBreak/>
        <w:t>kwotę gwarancji / poręczenia,</w:t>
      </w:r>
    </w:p>
    <w:p w14:paraId="3BBD7F8E"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752433" w:rsidRDefault="00974273" w:rsidP="00D953C6">
      <w:pPr>
        <w:pStyle w:val="Akapitzlist1"/>
        <w:numPr>
          <w:ilvl w:val="0"/>
          <w:numId w:val="65"/>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752433" w:rsidRDefault="00974273" w:rsidP="00D953C6">
      <w:pPr>
        <w:keepNext/>
        <w:numPr>
          <w:ilvl w:val="0"/>
          <w:numId w:val="66"/>
        </w:numPr>
        <w:tabs>
          <w:tab w:val="clear" w:pos="720"/>
          <w:tab w:val="num" w:pos="851"/>
        </w:tabs>
        <w:spacing w:line="360" w:lineRule="auto"/>
        <w:ind w:left="851" w:right="492" w:hanging="425"/>
        <w:jc w:val="both"/>
        <w:rPr>
          <w:rFonts w:ascii="Verdana" w:hAnsi="Verdana"/>
          <w:b/>
          <w:color w:val="000000" w:themeColor="text1"/>
          <w:sz w:val="18"/>
          <w:szCs w:val="18"/>
        </w:rPr>
      </w:pPr>
      <w:bookmarkStart w:id="16" w:name="_Toc269307190"/>
      <w:r w:rsidRPr="00752433">
        <w:rPr>
          <w:rFonts w:ascii="Verdana" w:hAnsi="Verdana"/>
          <w:b/>
          <w:color w:val="000000" w:themeColor="text1"/>
          <w:sz w:val="18"/>
          <w:szCs w:val="18"/>
        </w:rPr>
        <w:t>Zasady zwrotu wadium.</w:t>
      </w:r>
      <w:bookmarkEnd w:id="16"/>
    </w:p>
    <w:p w14:paraId="058AB112"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34B7A4EE"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01804B93"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752433" w:rsidRDefault="00974273" w:rsidP="00D953C6">
      <w:pPr>
        <w:numPr>
          <w:ilvl w:val="0"/>
          <w:numId w:val="38"/>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 xml:space="preserve"> </w:t>
      </w:r>
      <w:proofErr w:type="spellStart"/>
      <w:r w:rsidR="00FD740B"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752433" w:rsidRDefault="00974273" w:rsidP="00D953C6">
      <w:pPr>
        <w:numPr>
          <w:ilvl w:val="0"/>
          <w:numId w:val="39"/>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752433"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752433"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7" w:name="_Toc282721357"/>
      <w:bookmarkStart w:id="18" w:name="_Toc395266073"/>
      <w:r w:rsidRPr="00752433">
        <w:rPr>
          <w:rFonts w:ascii="Verdana" w:hAnsi="Verdana"/>
          <w:b/>
          <w:color w:val="000000" w:themeColor="text1"/>
          <w:sz w:val="18"/>
          <w:szCs w:val="18"/>
          <w:u w:val="single"/>
        </w:rPr>
        <w:t>Termin związania ofertą.</w:t>
      </w:r>
      <w:bookmarkEnd w:id="17"/>
      <w:bookmarkEnd w:id="18"/>
    </w:p>
    <w:p w14:paraId="74029B8E" w14:textId="1CED1F8F" w:rsidR="00DB7DC1" w:rsidRPr="00752433"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23169119" w14:textId="77777777" w:rsidR="00DB7DC1" w:rsidRPr="00752433"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45B583A8" w14:textId="77777777" w:rsidR="00970B6B" w:rsidRPr="00752433"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9" w:name="_Toc282721358"/>
      <w:bookmarkStart w:id="20" w:name="_Toc395266074"/>
      <w:r w:rsidRPr="00752433">
        <w:rPr>
          <w:rFonts w:ascii="Verdana" w:hAnsi="Verdana"/>
          <w:b/>
          <w:color w:val="000000" w:themeColor="text1"/>
          <w:sz w:val="18"/>
          <w:szCs w:val="18"/>
          <w:u w:val="single"/>
        </w:rPr>
        <w:t>Opis sposobu przygotowywania ofert.</w:t>
      </w:r>
      <w:bookmarkEnd w:id="19"/>
      <w:bookmarkEnd w:id="20"/>
    </w:p>
    <w:p w14:paraId="0520CCEF" w14:textId="77777777" w:rsidR="007C66A6" w:rsidRPr="00752433" w:rsidRDefault="005142CD" w:rsidP="007E514D">
      <w:pPr>
        <w:numPr>
          <w:ilvl w:val="0"/>
          <w:numId w:val="25"/>
        </w:numPr>
        <w:tabs>
          <w:tab w:val="left" w:pos="9214"/>
        </w:tab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163D0FC6" w14:textId="78E505EA"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F92E07E"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6180E128" w14:textId="1064987F" w:rsidR="003D4F82" w:rsidRPr="00752433" w:rsidRDefault="003D4F82" w:rsidP="007E514D">
      <w:pPr>
        <w:pStyle w:val="Akapitzlist"/>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DC7225" w:rsidRPr="00752433">
        <w:rPr>
          <w:rFonts w:ascii="Verdana" w:hAnsi="Verdana" w:cs="Arial"/>
          <w:color w:val="000000" w:themeColor="text1"/>
          <w:sz w:val="18"/>
          <w:szCs w:val="18"/>
        </w:rPr>
        <w:t>M</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xml:space="preserve">), dla części, na którą(e)  Wykonawca składa ofertę – wypełniony(e) przez Wykonawcę, </w:t>
      </w:r>
    </w:p>
    <w:p w14:paraId="425D2880" w14:textId="5B3B2A60" w:rsidR="003D4F82" w:rsidRPr="00556CC2" w:rsidRDefault="00556CC2" w:rsidP="00556CC2">
      <w:pPr>
        <w:pStyle w:val="Akapitzlist"/>
        <w:numPr>
          <w:ilvl w:val="2"/>
          <w:numId w:val="21"/>
        </w:numPr>
        <w:spacing w:line="360" w:lineRule="auto"/>
        <w:ind w:left="1276" w:right="470" w:hanging="425"/>
        <w:jc w:val="both"/>
        <w:rPr>
          <w:rFonts w:ascii="Verdana" w:hAnsi="Verdana" w:cs="Arial"/>
          <w:color w:val="000000" w:themeColor="text1"/>
          <w:sz w:val="18"/>
          <w:szCs w:val="18"/>
        </w:rPr>
      </w:pPr>
      <w:r w:rsidRPr="00556CC2">
        <w:rPr>
          <w:rFonts w:ascii="Verdana" w:hAnsi="Verdana" w:cs="Arial"/>
          <w:sz w:val="18"/>
          <w:szCs w:val="18"/>
        </w:rPr>
        <w:t>Wykaz doświadczenia zawodowego tren</w:t>
      </w:r>
      <w:r w:rsidR="007745A0">
        <w:rPr>
          <w:rFonts w:ascii="Verdana" w:hAnsi="Verdana" w:cs="Arial"/>
          <w:sz w:val="18"/>
          <w:szCs w:val="18"/>
        </w:rPr>
        <w:t xml:space="preserve">erów (wzór – załącznik nr 3 (3.1 </w:t>
      </w:r>
      <w:r w:rsidR="003A4709">
        <w:rPr>
          <w:rFonts w:ascii="Verdana" w:hAnsi="Verdana" w:cs="Arial"/>
          <w:sz w:val="18"/>
          <w:szCs w:val="18"/>
        </w:rPr>
        <w:t>i/</w:t>
      </w:r>
      <w:r w:rsidR="007745A0">
        <w:rPr>
          <w:rFonts w:ascii="Verdana" w:hAnsi="Verdana" w:cs="Arial"/>
          <w:sz w:val="18"/>
          <w:szCs w:val="18"/>
        </w:rPr>
        <w:t>lub 3.2</w:t>
      </w:r>
      <w:r w:rsidRPr="00556CC2">
        <w:rPr>
          <w:rFonts w:ascii="Verdana" w:hAnsi="Verdana" w:cs="Arial"/>
          <w:sz w:val="18"/>
          <w:szCs w:val="18"/>
        </w:rPr>
        <w:t>) do </w:t>
      </w:r>
      <w:proofErr w:type="spellStart"/>
      <w:r w:rsidRPr="00556CC2">
        <w:rPr>
          <w:rFonts w:ascii="Verdana" w:hAnsi="Verdana" w:cs="Arial"/>
          <w:sz w:val="18"/>
          <w:szCs w:val="18"/>
        </w:rPr>
        <w:t>Siwz</w:t>
      </w:r>
      <w:proofErr w:type="spellEnd"/>
      <w:r w:rsidRPr="00556CC2">
        <w:rPr>
          <w:rFonts w:ascii="Verdana" w:hAnsi="Verdana" w:cs="Arial"/>
          <w:sz w:val="18"/>
          <w:szCs w:val="18"/>
        </w:rPr>
        <w:t>), wypełniony</w:t>
      </w:r>
      <w:r>
        <w:rPr>
          <w:rFonts w:ascii="Verdana" w:hAnsi="Verdana" w:cs="Arial"/>
          <w:sz w:val="18"/>
          <w:szCs w:val="18"/>
        </w:rPr>
        <w:t>(e)</w:t>
      </w:r>
      <w:r w:rsidRPr="00556CC2">
        <w:rPr>
          <w:rFonts w:ascii="Verdana" w:hAnsi="Verdana" w:cs="Arial"/>
          <w:sz w:val="18"/>
          <w:szCs w:val="18"/>
        </w:rPr>
        <w:t xml:space="preserve"> przez Wykonawcę, </w:t>
      </w:r>
      <w:r w:rsidR="003D4F82" w:rsidRPr="00556CC2">
        <w:rPr>
          <w:rFonts w:ascii="Verdana" w:hAnsi="Verdana" w:cs="Arial"/>
          <w:color w:val="000000" w:themeColor="text1"/>
          <w:sz w:val="18"/>
          <w:szCs w:val="18"/>
        </w:rPr>
        <w:t xml:space="preserve"> </w:t>
      </w:r>
    </w:p>
    <w:p w14:paraId="38F8227A" w14:textId="10B9B2DD" w:rsidR="00E91F81" w:rsidRDefault="00C74E76"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970B6B" w:rsidRPr="00752433">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F8AB6ED" w14:textId="77777777" w:rsidR="00556CC2" w:rsidRDefault="00556CC2" w:rsidP="00556CC2">
      <w:pPr>
        <w:numPr>
          <w:ilvl w:val="2"/>
          <w:numId w:val="21"/>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224F7DD9" w14:textId="77777777" w:rsidR="00970B6B" w:rsidRPr="00752433" w:rsidRDefault="00970B6B"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Pr="00752433">
        <w:rPr>
          <w:rFonts w:ascii="Verdana" w:hAnsi="Verdana" w:cs="Arial"/>
          <w:b/>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256F14" w:rsidRPr="00752433">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5E9BBE01" w14:textId="77777777" w:rsidR="00970B6B" w:rsidRPr="00752433" w:rsidRDefault="0089406E" w:rsidP="007E514D">
      <w:pPr>
        <w:pStyle w:val="Akapitzlist"/>
        <w:numPr>
          <w:ilvl w:val="0"/>
          <w:numId w:val="25"/>
        </w:numPr>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15608692" w14:textId="77777777" w:rsidR="002B7200" w:rsidRPr="00752433" w:rsidRDefault="00970B6B" w:rsidP="000B02D0">
      <w:pPr>
        <w:pStyle w:val="Akapitzlist"/>
        <w:numPr>
          <w:ilvl w:val="0"/>
          <w:numId w:val="25"/>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752433">
        <w:rPr>
          <w:rFonts w:ascii="Verdana" w:hAnsi="Verdana" w:cs="Arial"/>
          <w:bCs/>
          <w:color w:val="000000" w:themeColor="text1"/>
          <w:sz w:val="18"/>
          <w:szCs w:val="18"/>
        </w:rPr>
        <w:t xml:space="preserve">, </w:t>
      </w:r>
      <w:r w:rsidR="00731D46" w:rsidRPr="00752433">
        <w:rPr>
          <w:rFonts w:ascii="Verdana" w:hAnsi="Verdana" w:cs="Arial"/>
          <w:bCs/>
          <w:color w:val="000000" w:themeColor="text1"/>
          <w:sz w:val="18"/>
          <w:szCs w:val="18"/>
        </w:rPr>
        <w:t>arkuszu</w:t>
      </w:r>
      <w:r w:rsidR="00B35CB1" w:rsidRPr="00752433">
        <w:rPr>
          <w:rFonts w:ascii="Verdana" w:hAnsi="Verdana" w:cs="Arial"/>
          <w:bCs/>
          <w:color w:val="000000" w:themeColor="text1"/>
          <w:sz w:val="18"/>
          <w:szCs w:val="18"/>
        </w:rPr>
        <w:t xml:space="preserve"> </w:t>
      </w:r>
      <w:r w:rsidR="006D325E" w:rsidRPr="00752433">
        <w:rPr>
          <w:rFonts w:ascii="Verdana" w:hAnsi="Verdana" w:cs="Arial"/>
          <w:bCs/>
          <w:color w:val="000000" w:themeColor="text1"/>
          <w:sz w:val="18"/>
          <w:szCs w:val="18"/>
        </w:rPr>
        <w:t>informacji technicznej</w:t>
      </w:r>
      <w:r w:rsidRPr="00752433">
        <w:rPr>
          <w:rFonts w:ascii="Verdana" w:hAnsi="Verdana" w:cs="Arial"/>
          <w:bCs/>
          <w:color w:val="000000" w:themeColor="text1"/>
          <w:sz w:val="18"/>
          <w:szCs w:val="18"/>
        </w:rPr>
        <w:t xml:space="preserve"> oraz na wszystkich załączonych dokumentach.</w:t>
      </w:r>
    </w:p>
    <w:p w14:paraId="50B4DC16" w14:textId="246BCA6D" w:rsidR="002B7200" w:rsidRPr="005833BD" w:rsidRDefault="002B7200" w:rsidP="00452B20">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5833BD">
        <w:rPr>
          <w:rFonts w:ascii="Verdana" w:hAnsi="Verdana" w:cs="Arial"/>
          <w:color w:val="000000" w:themeColor="text1"/>
          <w:sz w:val="18"/>
          <w:szCs w:val="18"/>
        </w:rPr>
        <w:t>Wykonawca składa ofertę wraz z wymaganymi dokumentami (określonymi w pkt. 4) za</w:t>
      </w:r>
      <w:r w:rsidR="00EF37D8" w:rsidRPr="005833BD">
        <w:rPr>
          <w:rFonts w:ascii="Verdana" w:hAnsi="Verdana" w:cs="Arial"/>
          <w:color w:val="000000" w:themeColor="text1"/>
          <w:sz w:val="18"/>
          <w:szCs w:val="18"/>
        </w:rPr>
        <w:t> </w:t>
      </w:r>
      <w:r w:rsidRPr="005833BD">
        <w:rPr>
          <w:rFonts w:ascii="Verdana" w:hAnsi="Verdana" w:cs="Arial"/>
          <w:color w:val="000000" w:themeColor="text1"/>
          <w:sz w:val="18"/>
          <w:szCs w:val="18"/>
        </w:rPr>
        <w:t xml:space="preserve">pośrednictwem Platformy pod adresem </w:t>
      </w:r>
      <w:hyperlink r:id="rId18" w:history="1">
        <w:r w:rsidRPr="005833BD">
          <w:rPr>
            <w:rStyle w:val="Hipercze"/>
            <w:rFonts w:ascii="Verdana" w:hAnsi="Verdana" w:cs="Arial"/>
            <w:bCs/>
            <w:color w:val="000000" w:themeColor="text1"/>
            <w:spacing w:val="-8"/>
            <w:sz w:val="18"/>
            <w:szCs w:val="18"/>
          </w:rPr>
          <w:t>https://umed-wroc.logintrade.net/rejestracja/</w:t>
        </w:r>
      </w:hyperlink>
      <w:r w:rsidRPr="005833BD">
        <w:rPr>
          <w:rFonts w:ascii="Verdana" w:hAnsi="Verdana" w:cs="Arial"/>
          <w:bCs/>
          <w:color w:val="000000" w:themeColor="text1"/>
          <w:spacing w:val="-8"/>
          <w:sz w:val="18"/>
          <w:szCs w:val="18"/>
          <w:u w:val="single"/>
        </w:rPr>
        <w:t xml:space="preserve">                  ustawowe.html</w:t>
      </w:r>
      <w:r w:rsidRPr="005833BD">
        <w:rPr>
          <w:rFonts w:ascii="Verdana" w:hAnsi="Verdana" w:cs="Arial"/>
          <w:color w:val="000000" w:themeColor="text1"/>
          <w:sz w:val="18"/>
          <w:szCs w:val="18"/>
        </w:rPr>
        <w:t xml:space="preserve"> w sposób określony w Instrukcji obsługi dla Wykonawców, stanowiącej </w:t>
      </w:r>
      <w:r w:rsidR="008A3314">
        <w:rPr>
          <w:rFonts w:ascii="Verdana" w:hAnsi="Verdana" w:cs="Arial"/>
          <w:color w:val="000000" w:themeColor="text1"/>
          <w:sz w:val="18"/>
          <w:szCs w:val="18"/>
        </w:rPr>
        <w:t xml:space="preserve">załącznik nr </w:t>
      </w:r>
      <w:r w:rsidR="008A3314" w:rsidRPr="008A3314">
        <w:rPr>
          <w:rFonts w:ascii="Verdana" w:hAnsi="Verdana" w:cs="Arial"/>
          <w:color w:val="0070C0"/>
          <w:sz w:val="18"/>
          <w:szCs w:val="18"/>
        </w:rPr>
        <w:t>8</w:t>
      </w:r>
      <w:r w:rsidRPr="005833BD">
        <w:rPr>
          <w:rFonts w:ascii="Verdana" w:hAnsi="Verdana" w:cs="Arial"/>
          <w:color w:val="000000" w:themeColor="text1"/>
          <w:sz w:val="18"/>
          <w:szCs w:val="18"/>
        </w:rPr>
        <w:t xml:space="preserve"> do </w:t>
      </w:r>
      <w:proofErr w:type="spellStart"/>
      <w:r w:rsidRPr="005833BD">
        <w:rPr>
          <w:rFonts w:ascii="Verdana" w:hAnsi="Verdana" w:cs="Arial"/>
          <w:color w:val="000000" w:themeColor="text1"/>
          <w:sz w:val="18"/>
          <w:szCs w:val="18"/>
        </w:rPr>
        <w:t>Siwz</w:t>
      </w:r>
      <w:proofErr w:type="spellEnd"/>
      <w:r w:rsidRPr="005833BD">
        <w:rPr>
          <w:rFonts w:ascii="Verdana" w:hAnsi="Verdana" w:cs="Arial"/>
          <w:color w:val="000000" w:themeColor="text1"/>
          <w:sz w:val="18"/>
          <w:szCs w:val="18"/>
        </w:rPr>
        <w:t>.</w:t>
      </w:r>
    </w:p>
    <w:p w14:paraId="6466F306" w14:textId="77777777" w:rsidR="00970B6B" w:rsidRPr="00752433" w:rsidRDefault="00970B6B" w:rsidP="000B02D0">
      <w:pPr>
        <w:numPr>
          <w:ilvl w:val="0"/>
          <w:numId w:val="25"/>
        </w:numPr>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26DFCD84"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7DA6F5D3"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Zamawiający nie dopuszcza możliwości złożenia skanu oferty opatrzonej kwalifikowanym podpisem elektronicznym.  </w:t>
      </w:r>
    </w:p>
    <w:p w14:paraId="09319BD0" w14:textId="6D3D68B3"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F332D4A" w14:textId="01EFF98B"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Wykonawca może przed upływem terminu do składania ofert zmienić lub wycofać ofertę. Zmiana lub wycofanie oferty dokonywane jest za  pośrednictwem Platformy pod adresem </w:t>
      </w:r>
      <w:hyperlink r:id="rId19"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stanowiącej załącznik nr 6</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95D4898"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78615A15" w14:textId="77777777" w:rsidR="00A50B60"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E146ED">
        <w:rPr>
          <w:rFonts w:ascii="Verdana" w:hAnsi="Verdana"/>
          <w:b/>
          <w:sz w:val="18"/>
          <w:szCs w:val="18"/>
          <w:u w:val="single"/>
        </w:rPr>
        <w:t>Miejsce oraz termin składania i otwarcia ofert</w:t>
      </w:r>
      <w:bookmarkEnd w:id="21"/>
      <w:bookmarkEnd w:id="22"/>
      <w:r w:rsidR="00923EE5">
        <w:rPr>
          <w:rFonts w:ascii="Verdana" w:hAnsi="Verdana"/>
          <w:b/>
          <w:sz w:val="18"/>
          <w:szCs w:val="18"/>
          <w:u w:val="single"/>
        </w:rPr>
        <w:t>.</w:t>
      </w:r>
    </w:p>
    <w:p w14:paraId="73443853" w14:textId="77777777" w:rsidR="00970B6B" w:rsidRPr="00F61CB6" w:rsidRDefault="00E146ED" w:rsidP="00D953C6">
      <w:pPr>
        <w:numPr>
          <w:ilvl w:val="3"/>
          <w:numId w:val="66"/>
        </w:numPr>
        <w:spacing w:line="360" w:lineRule="auto"/>
        <w:ind w:left="851" w:right="492" w:hanging="425"/>
        <w:jc w:val="both"/>
        <w:rPr>
          <w:rFonts w:ascii="Verdana" w:hAnsi="Verdana"/>
          <w:b/>
          <w:sz w:val="18"/>
          <w:szCs w:val="18"/>
        </w:rPr>
      </w:pPr>
      <w:bookmarkStart w:id="23"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3"/>
    </w:p>
    <w:p w14:paraId="058026CC" w14:textId="5C8008D8" w:rsidR="00DD04CF" w:rsidRPr="003C1FC6" w:rsidRDefault="00DD04CF" w:rsidP="00D953C6">
      <w:pPr>
        <w:pStyle w:val="Akapitzlist"/>
        <w:numPr>
          <w:ilvl w:val="0"/>
          <w:numId w:val="56"/>
        </w:numPr>
        <w:spacing w:line="360" w:lineRule="auto"/>
        <w:ind w:left="1276" w:right="492" w:hanging="425"/>
        <w:contextualSpacing w:val="0"/>
        <w:jc w:val="both"/>
        <w:rPr>
          <w:rFonts w:ascii="Verdana" w:hAnsi="Verdana"/>
          <w:sz w:val="18"/>
          <w:szCs w:val="18"/>
        </w:rPr>
      </w:pPr>
      <w:bookmarkStart w:id="24" w:name="_Toc282721361"/>
      <w:r w:rsidRPr="00F61CB6">
        <w:rPr>
          <w:rFonts w:ascii="Verdana" w:hAnsi="Verdana"/>
          <w:sz w:val="18"/>
          <w:szCs w:val="18"/>
        </w:rPr>
        <w:t xml:space="preserve">Oferty należy składać za pośrednictwem Platformy w terminie </w:t>
      </w:r>
      <w:r w:rsidRPr="003C1FC6">
        <w:rPr>
          <w:rFonts w:ascii="Verdana" w:hAnsi="Verdana"/>
          <w:b/>
          <w:sz w:val="18"/>
          <w:szCs w:val="18"/>
        </w:rPr>
        <w:t xml:space="preserve">do </w:t>
      </w:r>
      <w:r w:rsidR="00094829">
        <w:rPr>
          <w:rFonts w:ascii="Verdana" w:hAnsi="Verdana"/>
          <w:b/>
          <w:color w:val="0070C0"/>
          <w:sz w:val="18"/>
          <w:szCs w:val="18"/>
        </w:rPr>
        <w:t>07</w:t>
      </w:r>
      <w:r w:rsidR="00D5586C" w:rsidRPr="00990F42">
        <w:rPr>
          <w:rFonts w:ascii="Verdana" w:hAnsi="Verdana"/>
          <w:b/>
          <w:color w:val="0070C0"/>
          <w:sz w:val="18"/>
          <w:szCs w:val="18"/>
        </w:rPr>
        <w:t>.</w:t>
      </w:r>
      <w:r w:rsidRPr="00990F42">
        <w:rPr>
          <w:rFonts w:ascii="Verdana" w:hAnsi="Verdana"/>
          <w:b/>
          <w:color w:val="0070C0"/>
          <w:sz w:val="18"/>
          <w:szCs w:val="18"/>
        </w:rPr>
        <w:t xml:space="preserve"> </w:t>
      </w:r>
      <w:r w:rsidR="00990F42" w:rsidRPr="00990F42">
        <w:rPr>
          <w:rFonts w:ascii="Verdana" w:hAnsi="Verdana"/>
          <w:b/>
          <w:color w:val="0070C0"/>
          <w:sz w:val="18"/>
          <w:szCs w:val="18"/>
        </w:rPr>
        <w:t>02</w:t>
      </w:r>
      <w:r w:rsidR="00D5586C" w:rsidRPr="00990F42">
        <w:rPr>
          <w:rFonts w:ascii="Verdana" w:hAnsi="Verdana"/>
          <w:b/>
          <w:color w:val="0070C0"/>
          <w:sz w:val="18"/>
          <w:szCs w:val="18"/>
        </w:rPr>
        <w:t xml:space="preserve">. </w:t>
      </w:r>
      <w:r w:rsidR="00D5586C" w:rsidRPr="003C1FC6">
        <w:rPr>
          <w:rFonts w:ascii="Verdana" w:hAnsi="Verdana"/>
          <w:b/>
          <w:sz w:val="18"/>
          <w:szCs w:val="18"/>
        </w:rPr>
        <w:t>2020</w:t>
      </w:r>
      <w:r w:rsidRPr="003C1FC6">
        <w:rPr>
          <w:rFonts w:ascii="Verdana" w:hAnsi="Verdana"/>
          <w:b/>
          <w:sz w:val="18"/>
          <w:szCs w:val="18"/>
        </w:rPr>
        <w:t xml:space="preserve"> r. do godz. 09:00</w:t>
      </w:r>
      <w:r w:rsidRPr="003C1FC6">
        <w:rPr>
          <w:rFonts w:ascii="Verdana" w:hAnsi="Verdana"/>
          <w:sz w:val="18"/>
          <w:szCs w:val="18"/>
        </w:rPr>
        <w:t>.</w:t>
      </w:r>
    </w:p>
    <w:p w14:paraId="205D207A" w14:textId="77777777" w:rsidR="00DD04CF" w:rsidRPr="003C1FC6" w:rsidRDefault="00DD04CF" w:rsidP="00D953C6">
      <w:pPr>
        <w:pStyle w:val="Akapitzlist"/>
        <w:numPr>
          <w:ilvl w:val="0"/>
          <w:numId w:val="56"/>
        </w:numPr>
        <w:spacing w:line="360" w:lineRule="auto"/>
        <w:ind w:left="1276" w:right="492" w:hanging="425"/>
        <w:contextualSpacing w:val="0"/>
        <w:jc w:val="both"/>
        <w:rPr>
          <w:rFonts w:ascii="Verdana" w:hAnsi="Verdana"/>
          <w:sz w:val="18"/>
          <w:szCs w:val="18"/>
        </w:rPr>
      </w:pPr>
      <w:r w:rsidRPr="003C1FC6">
        <w:rPr>
          <w:rFonts w:ascii="Verdana" w:hAnsi="Verdana"/>
          <w:sz w:val="18"/>
          <w:szCs w:val="18"/>
        </w:rPr>
        <w:t xml:space="preserve">Po upływie terminu, o którym mowa powyżej, złożenie ofert nie będzie możliwe. </w:t>
      </w:r>
      <w:r w:rsidRPr="003C1FC6">
        <w:rPr>
          <w:rFonts w:ascii="Verdana" w:hAnsi="Verdana"/>
          <w:sz w:val="18"/>
          <w:szCs w:val="18"/>
        </w:rPr>
        <w:br/>
        <w:t>Uwaga! O terminie złożenia ofert decyduje czas ostatecznego wysłania oferty a nie czas rozpoczęcia jej wprowadzenia.</w:t>
      </w:r>
    </w:p>
    <w:p w14:paraId="605317A1" w14:textId="77777777" w:rsidR="00970B6B" w:rsidRPr="003C1FC6" w:rsidRDefault="00970B6B" w:rsidP="00D953C6">
      <w:pPr>
        <w:numPr>
          <w:ilvl w:val="3"/>
          <w:numId w:val="66"/>
        </w:numPr>
        <w:tabs>
          <w:tab w:val="num" w:pos="851"/>
        </w:tabs>
        <w:spacing w:line="360" w:lineRule="auto"/>
        <w:ind w:left="851" w:right="492" w:hanging="425"/>
        <w:jc w:val="both"/>
        <w:rPr>
          <w:rFonts w:ascii="Verdana" w:hAnsi="Verdana"/>
          <w:b/>
          <w:sz w:val="18"/>
          <w:szCs w:val="18"/>
        </w:rPr>
      </w:pPr>
      <w:r w:rsidRPr="003C1FC6">
        <w:rPr>
          <w:rFonts w:ascii="Verdana" w:hAnsi="Verdana"/>
          <w:b/>
          <w:sz w:val="18"/>
          <w:szCs w:val="18"/>
        </w:rPr>
        <w:t>Miejsce oraz termin otwarcia ofert.</w:t>
      </w:r>
      <w:bookmarkEnd w:id="24"/>
    </w:p>
    <w:p w14:paraId="2AEE1686" w14:textId="143DA4EB" w:rsidR="00DD04CF" w:rsidRPr="008A3314" w:rsidRDefault="00A01F3C" w:rsidP="00DD04CF">
      <w:pPr>
        <w:pStyle w:val="Akapitzlist"/>
        <w:spacing w:line="360" w:lineRule="auto"/>
        <w:ind w:left="851" w:right="492"/>
        <w:contextualSpacing w:val="0"/>
        <w:jc w:val="both"/>
        <w:rPr>
          <w:rFonts w:ascii="Verdana" w:hAnsi="Verdana"/>
          <w:color w:val="0070C0"/>
          <w:sz w:val="18"/>
          <w:szCs w:val="18"/>
        </w:rPr>
      </w:pPr>
      <w:r w:rsidRPr="003C1FC6">
        <w:rPr>
          <w:rFonts w:ascii="Verdana" w:hAnsi="Verdana"/>
          <w:sz w:val="18"/>
          <w:szCs w:val="18"/>
        </w:rPr>
        <w:t>Otwarcie ofert nastąpi w dniu</w:t>
      </w:r>
      <w:r w:rsidR="00BF53E0" w:rsidRPr="003C1FC6">
        <w:rPr>
          <w:rFonts w:ascii="Verdana" w:hAnsi="Verdana"/>
          <w:b/>
          <w:sz w:val="18"/>
          <w:szCs w:val="18"/>
        </w:rPr>
        <w:t xml:space="preserve"> </w:t>
      </w:r>
      <w:r w:rsidR="00094829">
        <w:rPr>
          <w:rFonts w:ascii="Verdana" w:hAnsi="Verdana"/>
          <w:b/>
          <w:color w:val="0070C0"/>
          <w:sz w:val="18"/>
          <w:szCs w:val="18"/>
        </w:rPr>
        <w:t>07</w:t>
      </w:r>
      <w:r w:rsidR="00990F42" w:rsidRPr="00990F42">
        <w:rPr>
          <w:rFonts w:ascii="Verdana" w:hAnsi="Verdana"/>
          <w:b/>
          <w:color w:val="0070C0"/>
          <w:sz w:val="18"/>
          <w:szCs w:val="18"/>
        </w:rPr>
        <w:t xml:space="preserve">. 02. </w:t>
      </w:r>
      <w:r w:rsidR="00D5586C" w:rsidRPr="003C1FC6">
        <w:rPr>
          <w:rFonts w:ascii="Verdana" w:hAnsi="Verdana"/>
          <w:b/>
          <w:sz w:val="18"/>
          <w:szCs w:val="18"/>
        </w:rPr>
        <w:t>2020</w:t>
      </w:r>
      <w:r w:rsidR="00E91F81" w:rsidRPr="003C1FC6">
        <w:rPr>
          <w:rFonts w:ascii="Verdana" w:hAnsi="Verdana"/>
          <w:b/>
          <w:sz w:val="18"/>
          <w:szCs w:val="18"/>
        </w:rPr>
        <w:t xml:space="preserve"> r. o godz. </w:t>
      </w:r>
      <w:r w:rsidR="009B28D4" w:rsidRPr="003C1FC6">
        <w:rPr>
          <w:rFonts w:ascii="Verdana" w:hAnsi="Verdana"/>
          <w:b/>
          <w:sz w:val="18"/>
          <w:szCs w:val="18"/>
        </w:rPr>
        <w:t>10:00</w:t>
      </w:r>
      <w:r w:rsidR="00970B6B" w:rsidRPr="003C1FC6">
        <w:rPr>
          <w:rFonts w:ascii="Verdana" w:hAnsi="Verdana"/>
          <w:sz w:val="18"/>
          <w:szCs w:val="18"/>
        </w:rPr>
        <w:t xml:space="preserve"> w Zespole</w:t>
      </w:r>
      <w:r w:rsidR="00970B6B" w:rsidRPr="00F61CB6">
        <w:rPr>
          <w:rFonts w:ascii="Verdana" w:hAnsi="Verdana"/>
          <w:sz w:val="18"/>
          <w:szCs w:val="18"/>
        </w:rPr>
        <w:t xml:space="preserv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D04CF" w:rsidRPr="00F61CB6">
        <w:rPr>
          <w:rFonts w:ascii="Verdana" w:hAnsi="Verdana"/>
          <w:sz w:val="18"/>
          <w:szCs w:val="18"/>
        </w:rPr>
        <w:t>wskiego 2-6, w pokoju nr 3A 111</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20"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w:t>
      </w:r>
      <w:r w:rsidR="00DD04CF" w:rsidRPr="008A3314">
        <w:rPr>
          <w:rFonts w:ascii="Verdana" w:hAnsi="Verdana"/>
          <w:color w:val="0070C0"/>
          <w:sz w:val="18"/>
          <w:szCs w:val="18"/>
        </w:rPr>
        <w:t xml:space="preserve">poprzez ich odszyfrowanie przez Zamawiającego. </w:t>
      </w:r>
    </w:p>
    <w:p w14:paraId="74BDE79A" w14:textId="77777777" w:rsidR="006E445E" w:rsidRPr="005E3935"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752433"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44EB2514" w14:textId="10C048BE" w:rsidR="00FE7B4B" w:rsidRPr="00224C2E"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color w:val="000000"/>
          <w:sz w:val="18"/>
          <w:szCs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 xml:space="preserve">(A – </w:t>
      </w:r>
      <w:r w:rsidR="00DC7225" w:rsidRPr="00752433">
        <w:rPr>
          <w:rFonts w:ascii="Verdana" w:hAnsi="Verdana"/>
          <w:color w:val="000000" w:themeColor="text1"/>
          <w:sz w:val="18"/>
        </w:rPr>
        <w:t>M</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r w:rsidR="00FE7B4B">
        <w:rPr>
          <w:rFonts w:ascii="Verdana" w:hAnsi="Verdana"/>
          <w:color w:val="000000" w:themeColor="text1"/>
          <w:sz w:val="18"/>
        </w:rPr>
        <w:t xml:space="preserve"> Wykonawca nie podaje w Formularzu ofertowym stawki VAT – Zamawiający wpisał symbol „</w:t>
      </w:r>
      <w:proofErr w:type="spellStart"/>
      <w:r w:rsidR="00FE7B4B">
        <w:rPr>
          <w:rFonts w:ascii="Verdana" w:hAnsi="Verdana"/>
          <w:color w:val="000000" w:themeColor="text1"/>
          <w:sz w:val="18"/>
        </w:rPr>
        <w:t>zw</w:t>
      </w:r>
      <w:proofErr w:type="spellEnd"/>
      <w:r w:rsidR="00FE7B4B">
        <w:rPr>
          <w:rFonts w:ascii="Verdana" w:hAnsi="Verdana"/>
          <w:color w:val="000000" w:themeColor="text1"/>
          <w:sz w:val="18"/>
        </w:rPr>
        <w:t>”, ponieważ w</w:t>
      </w:r>
      <w:r w:rsidR="00FE7B4B" w:rsidRPr="00224C2E">
        <w:rPr>
          <w:rFonts w:ascii="Verdana" w:hAnsi="Verdana"/>
          <w:color w:val="000000" w:themeColor="text1"/>
          <w:sz w:val="18"/>
          <w:szCs w:val="18"/>
        </w:rPr>
        <w:t xml:space="preserve">edług wiedzy Zamawiającego, przedmiot zamówienia korzysta ze zwolnienia od podatku od towarów i usług. </w:t>
      </w:r>
      <w:r w:rsidR="00FE7B4B" w:rsidRPr="00224C2E">
        <w:rPr>
          <w:rFonts w:ascii="Verdana" w:hAnsi="Verdana"/>
          <w:bCs/>
          <w:color w:val="000000"/>
          <w:sz w:val="18"/>
          <w:szCs w:val="18"/>
        </w:rPr>
        <w:t xml:space="preserve">Jak wynika z treści </w:t>
      </w:r>
      <w:r w:rsidR="00FE7B4B" w:rsidRPr="00224C2E">
        <w:rPr>
          <w:rFonts w:ascii="Verdana" w:hAnsi="Verdana"/>
          <w:color w:val="000000" w:themeColor="text1"/>
          <w:sz w:val="18"/>
          <w:szCs w:val="18"/>
        </w:rPr>
        <w:t>art. 43 ust. 1 pkt 29 lit. c ustawy z dnia 11. 03. 2004 r. o podatku od</w:t>
      </w:r>
      <w:r w:rsidR="00FE7B4B">
        <w:rPr>
          <w:rFonts w:ascii="Verdana" w:hAnsi="Verdana"/>
          <w:color w:val="000000" w:themeColor="text1"/>
          <w:sz w:val="18"/>
          <w:szCs w:val="18"/>
        </w:rPr>
        <w:t> </w:t>
      </w:r>
      <w:r w:rsidR="00FE7B4B" w:rsidRPr="00224C2E">
        <w:rPr>
          <w:rFonts w:ascii="Verdana" w:hAnsi="Verdana"/>
          <w:color w:val="000000" w:themeColor="text1"/>
          <w:sz w:val="18"/>
          <w:szCs w:val="18"/>
        </w:rPr>
        <w:t xml:space="preserve">towarów i usług (tekst jedn. – Dz. U. z 2018 r., poz. 2174, z </w:t>
      </w:r>
      <w:proofErr w:type="spellStart"/>
      <w:r w:rsidR="00FE7B4B" w:rsidRPr="00224C2E">
        <w:rPr>
          <w:rFonts w:ascii="Verdana" w:hAnsi="Verdana"/>
          <w:color w:val="000000" w:themeColor="text1"/>
          <w:sz w:val="18"/>
          <w:szCs w:val="18"/>
        </w:rPr>
        <w:t>późn</w:t>
      </w:r>
      <w:proofErr w:type="spellEnd"/>
      <w:r w:rsidR="00FE7B4B" w:rsidRPr="00224C2E">
        <w:rPr>
          <w:rFonts w:ascii="Verdana" w:hAnsi="Verdana"/>
          <w:color w:val="000000" w:themeColor="text1"/>
          <w:sz w:val="18"/>
          <w:szCs w:val="18"/>
        </w:rPr>
        <w:t xml:space="preserve">. zm.), </w:t>
      </w:r>
      <w:r w:rsidR="00FE7B4B" w:rsidRPr="00224C2E">
        <w:rPr>
          <w:rFonts w:ascii="Verdana" w:hAnsi="Verdana"/>
          <w:color w:val="333333"/>
          <w:sz w:val="18"/>
          <w:szCs w:val="18"/>
          <w:shd w:val="clear" w:color="auto" w:fill="FFFFFF"/>
        </w:rPr>
        <w:t>zwalnia się od</w:t>
      </w:r>
      <w:r w:rsidR="00EF37D8">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podatku finansowane w całości ze środków publicznych usługi (oraz świadczenie usług i</w:t>
      </w:r>
      <w:r w:rsidR="00FE7B4B">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dostawę towarów ściśle z tymi usługami związane) kształcenia zawodowego lub przekwalifikowania zawodowego, inne niż wymienione w pkt 26</w:t>
      </w:r>
      <w:r w:rsidR="00FE7B4B" w:rsidRPr="00224C2E">
        <w:rPr>
          <w:rFonts w:ascii="Verdana" w:hAnsi="Verdana"/>
          <w:color w:val="333333"/>
          <w:sz w:val="18"/>
          <w:szCs w:val="18"/>
        </w:rPr>
        <w:t xml:space="preserve"> [w pkt 26 wymienia się </w:t>
      </w:r>
      <w:r w:rsidR="00FE7B4B" w:rsidRPr="00224C2E">
        <w:rPr>
          <w:rFonts w:ascii="Verdana" w:hAnsi="Verdana"/>
          <w:color w:val="333333"/>
          <w:sz w:val="18"/>
          <w:szCs w:val="18"/>
          <w:shd w:val="clear" w:color="auto" w:fill="FFFFFF"/>
        </w:rPr>
        <w:t xml:space="preserve">usługi świadczone przez: </w:t>
      </w:r>
      <w:r w:rsidR="00FE7B4B" w:rsidRPr="00224C2E">
        <w:rPr>
          <w:rFonts w:ascii="Verdana" w:hAnsi="Verdana"/>
          <w:color w:val="333333"/>
          <w:sz w:val="18"/>
          <w:szCs w:val="18"/>
        </w:rPr>
        <w:t xml:space="preserve">a) jednostki objęte systemem oświaty w rozumieniu </w:t>
      </w:r>
      <w:r w:rsidR="00FE7B4B" w:rsidRPr="00224C2E">
        <w:rPr>
          <w:rFonts w:ascii="Verdana" w:hAnsi="Verdana"/>
          <w:color w:val="000000" w:themeColor="text1"/>
          <w:sz w:val="18"/>
          <w:szCs w:val="18"/>
        </w:rPr>
        <w:t xml:space="preserve">przepisów </w:t>
      </w:r>
      <w:hyperlink r:id="rId21" w:anchor="/document/18558680?cm=DOCUMENT" w:history="1">
        <w:r w:rsidR="00FE7B4B" w:rsidRPr="00224C2E">
          <w:rPr>
            <w:rFonts w:ascii="Verdana" w:hAnsi="Verdana"/>
            <w:color w:val="000000" w:themeColor="text1"/>
            <w:sz w:val="18"/>
            <w:szCs w:val="18"/>
          </w:rPr>
          <w:t>ustawy</w:t>
        </w:r>
      </w:hyperlink>
      <w:r w:rsidR="00FE7B4B" w:rsidRPr="00224C2E">
        <w:rPr>
          <w:rFonts w:ascii="Verdana" w:hAnsi="Verdana"/>
          <w:color w:val="000000" w:themeColor="text1"/>
          <w:sz w:val="18"/>
          <w:szCs w:val="18"/>
        </w:rPr>
        <w:t xml:space="preserve"> z dni</w:t>
      </w:r>
      <w:r w:rsidR="00FE7B4B" w:rsidRPr="00224C2E">
        <w:rPr>
          <w:rFonts w:ascii="Verdana" w:hAnsi="Verdana"/>
          <w:color w:val="333333"/>
          <w:sz w:val="18"/>
          <w:szCs w:val="18"/>
        </w:rPr>
        <w:t>a 14 grudnia 2016 r. - Prawo oświatowe</w:t>
      </w:r>
      <w:r w:rsidR="00EF37D8">
        <w:rPr>
          <w:rFonts w:ascii="Verdana" w:hAnsi="Verdana"/>
          <w:color w:val="333333"/>
          <w:sz w:val="18"/>
          <w:szCs w:val="18"/>
        </w:rPr>
        <w:t xml:space="preserve"> (tekst jedn. – Dz. U. z 2019 r., poz. 1148, z </w:t>
      </w:r>
      <w:proofErr w:type="spellStart"/>
      <w:r w:rsidR="00EF37D8">
        <w:rPr>
          <w:rFonts w:ascii="Verdana" w:hAnsi="Verdana"/>
          <w:color w:val="333333"/>
          <w:sz w:val="18"/>
          <w:szCs w:val="18"/>
        </w:rPr>
        <w:t>późn</w:t>
      </w:r>
      <w:proofErr w:type="spellEnd"/>
      <w:r w:rsidR="00EF37D8">
        <w:rPr>
          <w:rFonts w:ascii="Verdana" w:hAnsi="Verdana"/>
          <w:color w:val="333333"/>
          <w:sz w:val="18"/>
          <w:szCs w:val="18"/>
        </w:rPr>
        <w:t>.</w:t>
      </w:r>
      <w:r w:rsidR="008A6616">
        <w:rPr>
          <w:rFonts w:ascii="Verdana" w:hAnsi="Verdana"/>
          <w:color w:val="333333"/>
          <w:sz w:val="18"/>
          <w:szCs w:val="18"/>
        </w:rPr>
        <w:t> </w:t>
      </w:r>
      <w:r w:rsidR="00EF37D8">
        <w:rPr>
          <w:rFonts w:ascii="Verdana" w:hAnsi="Verdana"/>
          <w:color w:val="333333"/>
          <w:sz w:val="18"/>
          <w:szCs w:val="18"/>
        </w:rPr>
        <w:t>zm.)</w:t>
      </w:r>
      <w:r w:rsidR="00FE7B4B" w:rsidRPr="00224C2E">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Pr>
          <w:rFonts w:ascii="Verdana" w:hAnsi="Verdana"/>
          <w:color w:val="333333"/>
          <w:sz w:val="18"/>
          <w:szCs w:val="18"/>
        </w:rPr>
        <w:t> </w:t>
      </w:r>
      <w:r w:rsidR="00FE7B4B" w:rsidRPr="00224C2E">
        <w:rPr>
          <w:rFonts w:ascii="Verdana" w:hAnsi="Verdana"/>
          <w:color w:val="333333"/>
          <w:sz w:val="18"/>
          <w:szCs w:val="18"/>
        </w:rPr>
        <w:t>świadczenie usług ściśle z tymi usługami związane].</w:t>
      </w:r>
      <w:r w:rsidR="00FE7B4B" w:rsidRPr="00224C2E">
        <w:rPr>
          <w:rFonts w:ascii="Verdana" w:hAnsi="Verdana"/>
          <w:bCs/>
          <w:color w:val="000000"/>
          <w:sz w:val="18"/>
          <w:szCs w:val="18"/>
        </w:rPr>
        <w:t xml:space="preserve"> </w:t>
      </w:r>
    </w:p>
    <w:p w14:paraId="53AB3C1B" w14:textId="77777777" w:rsidR="009B28D4" w:rsidRPr="00752433"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6B2DC726" w14:textId="77777777" w:rsidR="00970B6B" w:rsidRPr="00752433" w:rsidRDefault="00970B6B" w:rsidP="000B02D0">
      <w:pPr>
        <w:pStyle w:val="Tekstblokowy"/>
        <w:numPr>
          <w:ilvl w:val="0"/>
          <w:numId w:val="22"/>
        </w:numPr>
        <w:tabs>
          <w:tab w:val="clear" w:pos="360"/>
          <w:tab w:val="left" w:pos="426"/>
          <w:tab w:val="num" w:pos="851"/>
          <w:tab w:val="left" w:pos="9072"/>
        </w:tabs>
        <w:ind w:left="851" w:right="470" w:hanging="423"/>
        <w:rPr>
          <w:color w:val="000000" w:themeColor="text1"/>
          <w:szCs w:val="22"/>
        </w:rPr>
      </w:pPr>
      <w:r w:rsidRPr="00752433">
        <w:rPr>
          <w:color w:val="000000" w:themeColor="text1"/>
          <w:szCs w:val="22"/>
        </w:rPr>
        <w:t>Ceny muszą być wyrażone z dokładnością do dwóch miejsc po przecinku.</w:t>
      </w:r>
    </w:p>
    <w:p w14:paraId="563DF9DC" w14:textId="1470B8B7" w:rsidR="00AF4C23" w:rsidRPr="00752433"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 xml:space="preserve">usług, który miałby obowiązek rozliczyć zgodnie z tymi przepisami. Wykonawca, </w:t>
      </w:r>
      <w:r w:rsidRPr="00752433">
        <w:rPr>
          <w:rFonts w:ascii="Verdana" w:hAnsi="Verdana"/>
          <w:color w:val="000000" w:themeColor="text1"/>
          <w:sz w:val="18"/>
          <w:szCs w:val="18"/>
        </w:rPr>
        <w:lastRenderedPageBreak/>
        <w:t>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3E5B03" w:rsidRPr="00752433">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43A0BE1A" w14:textId="77777777" w:rsidR="00FE7B4B" w:rsidRPr="00752433" w:rsidRDefault="00FE7B4B" w:rsidP="009C5F97">
      <w:pPr>
        <w:spacing w:line="360" w:lineRule="auto"/>
        <w:ind w:right="470"/>
        <w:rPr>
          <w:rFonts w:ascii="Verdana" w:hAnsi="Verdana"/>
          <w:color w:val="000000" w:themeColor="text1"/>
          <w:sz w:val="18"/>
          <w:szCs w:val="18"/>
        </w:rPr>
      </w:pPr>
    </w:p>
    <w:p w14:paraId="073E2DE9" w14:textId="350B713F" w:rsidR="00970B6B" w:rsidRPr="00752433"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752433">
        <w:rPr>
          <w:rFonts w:ascii="Verdana" w:hAnsi="Verdana"/>
          <w:b/>
          <w:color w:val="000000" w:themeColor="text1"/>
          <w:sz w:val="18"/>
          <w:szCs w:val="18"/>
          <w:u w:val="single"/>
        </w:rPr>
        <w:t xml:space="preserve">Opis kryteriów, którymi Zamawiający będzie się kierował przy wyborze oferty </w:t>
      </w:r>
      <w:r w:rsidR="00486403" w:rsidRPr="00752433">
        <w:rPr>
          <w:rFonts w:ascii="Verdana" w:hAnsi="Verdana"/>
          <w:b/>
          <w:i/>
          <w:color w:val="000000" w:themeColor="text1"/>
          <w:sz w:val="18"/>
          <w:szCs w:val="18"/>
          <w:u w:val="single"/>
        </w:rPr>
        <w:t xml:space="preserve"> </w:t>
      </w:r>
      <w:r w:rsidRPr="00752433">
        <w:rPr>
          <w:rFonts w:ascii="Verdana" w:hAnsi="Verdana"/>
          <w:b/>
          <w:color w:val="000000" w:themeColor="text1"/>
          <w:sz w:val="18"/>
          <w:szCs w:val="18"/>
          <w:u w:val="single"/>
        </w:rPr>
        <w:t xml:space="preserve">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7"/>
      <w:bookmarkEnd w:id="28"/>
    </w:p>
    <w:p w14:paraId="05037B3A" w14:textId="087C9D43" w:rsidR="007E514D" w:rsidRPr="00752433"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color w:val="000000" w:themeColor="text1"/>
          <w:sz w:val="18"/>
        </w:rPr>
      </w:pPr>
      <w:bookmarkStart w:id="29" w:name="_Toc395266078"/>
      <w:bookmarkStart w:id="30"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części A</w:t>
      </w:r>
      <w:r w:rsidR="00AE595A">
        <w:rPr>
          <w:rFonts w:ascii="Verdana" w:hAnsi="Verdana"/>
          <w:color w:val="000000" w:themeColor="text1"/>
          <w:sz w:val="18"/>
        </w:rPr>
        <w:t>, B, C, F, G, H, I, J, K, L i M</w:t>
      </w:r>
      <w:r w:rsidR="008F6DEC" w:rsidRPr="00752433">
        <w:rPr>
          <w:rFonts w:ascii="Verdana" w:hAnsi="Verdana"/>
          <w:color w:val="000000" w:themeColor="text1"/>
          <w:sz w:val="18"/>
        </w:rPr>
        <w:t xml:space="preserve"> </w:t>
      </w:r>
      <w:r w:rsidRPr="00752433">
        <w:rPr>
          <w:rFonts w:ascii="Verdana" w:hAnsi="Verdana"/>
          <w:color w:val="000000" w:themeColor="text1"/>
          <w:sz w:val="18"/>
        </w:rPr>
        <w:t>zamówienia, Zamawiający zastosuje następujące kryteria oceny ofert:</w:t>
      </w:r>
    </w:p>
    <w:p w14:paraId="719B1CC2" w14:textId="77777777" w:rsidR="007E514D" w:rsidRPr="00752433"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59DC9FF5" w14:textId="0D67BD95" w:rsidR="00AE595A"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D32BBE">
        <w:rPr>
          <w:rFonts w:ascii="Verdana" w:hAnsi="Verdana"/>
          <w:sz w:val="18"/>
        </w:rPr>
        <w:t>Dośw</w:t>
      </w:r>
      <w:r w:rsidR="004D6DEF">
        <w:rPr>
          <w:rFonts w:ascii="Verdana" w:hAnsi="Verdana"/>
          <w:sz w:val="18"/>
        </w:rPr>
        <w:t>iadczenie zawodowe co najmniej 1</w:t>
      </w:r>
      <w:r>
        <w:rPr>
          <w:rFonts w:ascii="Verdana" w:hAnsi="Verdana"/>
          <w:sz w:val="18"/>
        </w:rPr>
        <w:t xml:space="preserve"> (</w:t>
      </w:r>
      <w:r w:rsidR="004D6DEF">
        <w:rPr>
          <w:rFonts w:ascii="Verdana" w:hAnsi="Verdana"/>
          <w:sz w:val="18"/>
        </w:rPr>
        <w:t>jednego</w:t>
      </w:r>
      <w:r w:rsidRPr="00D32BBE">
        <w:rPr>
          <w:rFonts w:ascii="Verdana" w:hAnsi="Verdana"/>
          <w:sz w:val="18"/>
        </w:rPr>
        <w:t xml:space="preserve">) </w:t>
      </w:r>
      <w:r w:rsidR="004D6DEF">
        <w:rPr>
          <w:rFonts w:ascii="Verdana" w:hAnsi="Verdana"/>
          <w:sz w:val="18"/>
        </w:rPr>
        <w:t>trenera</w:t>
      </w:r>
      <w:r w:rsidRPr="00D32BBE">
        <w:rPr>
          <w:rFonts w:ascii="Verdana" w:hAnsi="Verdana"/>
          <w:sz w:val="18"/>
        </w:rPr>
        <w:t xml:space="preserve"> – 40 %. </w:t>
      </w:r>
    </w:p>
    <w:p w14:paraId="534E226C" w14:textId="0E2CCBD9" w:rsidR="007E514D" w:rsidRPr="00752433" w:rsidRDefault="007E514D" w:rsidP="00D953C6">
      <w:pPr>
        <w:numPr>
          <w:ilvl w:val="0"/>
          <w:numId w:val="44"/>
        </w:numPr>
        <w:tabs>
          <w:tab w:val="clear" w:pos="928"/>
          <w:tab w:val="num" w:pos="851"/>
        </w:tabs>
        <w:spacing w:line="360" w:lineRule="auto"/>
        <w:ind w:left="851" w:right="470" w:hanging="426"/>
        <w:jc w:val="both"/>
        <w:outlineLvl w:val="0"/>
        <w:rPr>
          <w:rFonts w:ascii="Verdana" w:hAnsi="Verdana"/>
          <w:color w:val="000000" w:themeColor="text1"/>
          <w:sz w:val="18"/>
        </w:rPr>
      </w:pPr>
      <w:r w:rsidRPr="00752433">
        <w:rPr>
          <w:rFonts w:ascii="Verdana" w:hAnsi="Verdana"/>
          <w:color w:val="000000" w:themeColor="text1"/>
          <w:sz w:val="18"/>
        </w:rPr>
        <w:t xml:space="preserve">Przy wyborze najkorzystniejszej oferty, w zakresie części </w:t>
      </w:r>
      <w:r w:rsidR="00AE595A">
        <w:rPr>
          <w:rFonts w:ascii="Verdana" w:hAnsi="Verdana"/>
          <w:color w:val="000000" w:themeColor="text1"/>
          <w:sz w:val="18"/>
        </w:rPr>
        <w:t>D i E</w:t>
      </w:r>
      <w:r w:rsidRPr="00752433">
        <w:rPr>
          <w:rFonts w:ascii="Verdana" w:hAnsi="Verdana"/>
          <w:color w:val="000000" w:themeColor="text1"/>
          <w:sz w:val="18"/>
        </w:rPr>
        <w:t xml:space="preserve"> zamówienia, Zamawiający zastosuje następujące kryteria oceny ofert:</w:t>
      </w:r>
    </w:p>
    <w:bookmarkEnd w:id="29"/>
    <w:p w14:paraId="778B6624" w14:textId="77777777" w:rsidR="007E514D" w:rsidRPr="00752433" w:rsidRDefault="007E514D" w:rsidP="00D953C6">
      <w:pPr>
        <w:pStyle w:val="Akapitzlist"/>
        <w:numPr>
          <w:ilvl w:val="0"/>
          <w:numId w:val="45"/>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D9E3AE" w14:textId="034F6039" w:rsidR="00AE595A" w:rsidRPr="00AE595A" w:rsidRDefault="00AE595A" w:rsidP="00D953C6">
      <w:pPr>
        <w:pStyle w:val="Akapitzlist"/>
        <w:numPr>
          <w:ilvl w:val="0"/>
          <w:numId w:val="45"/>
        </w:numPr>
        <w:spacing w:line="360" w:lineRule="auto"/>
        <w:ind w:left="1276" w:right="470" w:hanging="425"/>
        <w:jc w:val="both"/>
        <w:outlineLvl w:val="0"/>
        <w:rPr>
          <w:rFonts w:ascii="Verdana" w:hAnsi="Verdana"/>
          <w:sz w:val="18"/>
        </w:rPr>
      </w:pPr>
      <w:r w:rsidRPr="00AE595A">
        <w:rPr>
          <w:rFonts w:ascii="Verdana" w:hAnsi="Verdana"/>
          <w:sz w:val="18"/>
        </w:rPr>
        <w:t>Dośw</w:t>
      </w:r>
      <w:r w:rsidR="004D6DEF">
        <w:rPr>
          <w:rFonts w:ascii="Verdana" w:hAnsi="Verdana"/>
          <w:sz w:val="18"/>
        </w:rPr>
        <w:t>iadczenie zawodowe co najmniej 1 (jednego) trenera</w:t>
      </w:r>
      <w:r w:rsidRPr="00AE595A">
        <w:rPr>
          <w:rFonts w:ascii="Verdana" w:hAnsi="Verdana"/>
          <w:sz w:val="18"/>
        </w:rPr>
        <w:t xml:space="preserve"> </w:t>
      </w:r>
      <w:r>
        <w:rPr>
          <w:rFonts w:ascii="Verdana" w:hAnsi="Verdana"/>
          <w:sz w:val="18"/>
        </w:rPr>
        <w:t>w zakresie prowa</w:t>
      </w:r>
      <w:r w:rsidR="004A0998">
        <w:rPr>
          <w:rFonts w:ascii="Verdana" w:hAnsi="Verdana"/>
          <w:sz w:val="18"/>
        </w:rPr>
        <w:t>dzenia szkoleń metodą e-learnin</w:t>
      </w:r>
      <w:r>
        <w:rPr>
          <w:rFonts w:ascii="Verdana" w:hAnsi="Verdana"/>
          <w:sz w:val="18"/>
        </w:rPr>
        <w:t xml:space="preserve">gu </w:t>
      </w:r>
      <w:r w:rsidRPr="00AE595A">
        <w:rPr>
          <w:rFonts w:ascii="Verdana" w:hAnsi="Verdana"/>
          <w:sz w:val="18"/>
        </w:rPr>
        <w:t xml:space="preserve">– 40 %. </w:t>
      </w:r>
    </w:p>
    <w:p w14:paraId="5ECDA43A" w14:textId="604C6644" w:rsidR="00AE595A" w:rsidRPr="00C97C72" w:rsidRDefault="00AE595A" w:rsidP="00D953C6">
      <w:pPr>
        <w:numPr>
          <w:ilvl w:val="0"/>
          <w:numId w:val="67"/>
        </w:numPr>
        <w:tabs>
          <w:tab w:val="clear" w:pos="2340"/>
          <w:tab w:val="num" w:pos="851"/>
        </w:tabs>
        <w:spacing w:line="360" w:lineRule="auto"/>
        <w:ind w:left="851" w:right="470" w:hanging="425"/>
        <w:jc w:val="both"/>
        <w:outlineLvl w:val="0"/>
        <w:rPr>
          <w:rFonts w:ascii="Verdana" w:hAnsi="Verdana"/>
          <w:bCs/>
          <w:sz w:val="18"/>
        </w:rPr>
      </w:pPr>
      <w:bookmarkStart w:id="31" w:name="_Toc395266079"/>
      <w:bookmarkEnd w:id="30"/>
      <w:r>
        <w:rPr>
          <w:rFonts w:ascii="Verdana" w:hAnsi="Verdana"/>
          <w:bCs/>
          <w:sz w:val="18"/>
        </w:rPr>
        <w:t xml:space="preserve">Do porównania ofert w zakresie części </w:t>
      </w:r>
      <w:r w:rsidRPr="00752433">
        <w:rPr>
          <w:rFonts w:ascii="Verdana" w:hAnsi="Verdana"/>
          <w:color w:val="000000" w:themeColor="text1"/>
          <w:sz w:val="18"/>
        </w:rPr>
        <w:t>A</w:t>
      </w:r>
      <w:r>
        <w:rPr>
          <w:rFonts w:ascii="Verdana" w:hAnsi="Verdana"/>
          <w:color w:val="000000" w:themeColor="text1"/>
          <w:sz w:val="18"/>
        </w:rPr>
        <w:t>, B, C, F, G, H, I, J, K, L i M</w:t>
      </w:r>
      <w:r w:rsidRPr="00752433">
        <w:rPr>
          <w:rFonts w:ascii="Verdana" w:hAnsi="Verdana"/>
          <w:color w:val="000000" w:themeColor="text1"/>
          <w:sz w:val="18"/>
        </w:rPr>
        <w:t xml:space="preserve"> </w:t>
      </w:r>
      <w:r>
        <w:rPr>
          <w:rFonts w:ascii="Verdana" w:hAnsi="Verdana"/>
          <w:bCs/>
          <w:sz w:val="18"/>
        </w:rPr>
        <w:t>zamówienia będą brane</w:t>
      </w:r>
      <w:r w:rsidRPr="00AC289E">
        <w:rPr>
          <w:rFonts w:ascii="Verdana" w:hAnsi="Verdana"/>
          <w:bCs/>
          <w:sz w:val="18"/>
        </w:rPr>
        <w:t xml:space="preserve"> pod uwagę</w:t>
      </w:r>
      <w:r>
        <w:rPr>
          <w:rFonts w:ascii="Verdana" w:hAnsi="Verdana"/>
          <w:bCs/>
          <w:sz w:val="18"/>
        </w:rPr>
        <w:t>:</w:t>
      </w:r>
      <w:r w:rsidRPr="00AC289E">
        <w:rPr>
          <w:rFonts w:ascii="Verdana" w:hAnsi="Verdana"/>
          <w:bCs/>
          <w:sz w:val="18"/>
        </w:rPr>
        <w:t xml:space="preserve"> cena brutto </w:t>
      </w:r>
      <w:r>
        <w:rPr>
          <w:rFonts w:ascii="Verdana" w:hAnsi="Verdana"/>
          <w:bCs/>
          <w:sz w:val="18"/>
        </w:rPr>
        <w:t xml:space="preserve">realizacji </w:t>
      </w:r>
      <w:r w:rsidRPr="00AC289E">
        <w:rPr>
          <w:rFonts w:ascii="Verdana" w:hAnsi="Verdana"/>
          <w:bCs/>
          <w:sz w:val="18"/>
        </w:rPr>
        <w:t>przedmiotu zamówienia</w:t>
      </w:r>
      <w:r>
        <w:rPr>
          <w:rFonts w:ascii="Verdana" w:hAnsi="Verdana"/>
          <w:bCs/>
          <w:sz w:val="18"/>
        </w:rPr>
        <w:t>, podana</w:t>
      </w:r>
      <w:r w:rsidRPr="00AC289E">
        <w:rPr>
          <w:rFonts w:ascii="Verdana" w:hAnsi="Verdana"/>
          <w:bCs/>
          <w:sz w:val="18"/>
        </w:rPr>
        <w:t xml:space="preserve"> w Formularzu ofertowym </w:t>
      </w:r>
      <w:r>
        <w:rPr>
          <w:rFonts w:ascii="Verdana" w:hAnsi="Verdana"/>
          <w:bCs/>
          <w:sz w:val="18"/>
        </w:rPr>
        <w:t>(wzór – zał. nr 1 do </w:t>
      </w:r>
      <w:proofErr w:type="spellStart"/>
      <w:r>
        <w:rPr>
          <w:rFonts w:ascii="Verdana" w:hAnsi="Verdana"/>
          <w:bCs/>
          <w:sz w:val="18"/>
        </w:rPr>
        <w:t>Siwz</w:t>
      </w:r>
      <w:proofErr w:type="spellEnd"/>
      <w:r>
        <w:rPr>
          <w:rFonts w:ascii="Verdana" w:hAnsi="Verdana"/>
          <w:bCs/>
          <w:sz w:val="18"/>
        </w:rPr>
        <w:t xml:space="preserve"> dla danej części),</w:t>
      </w:r>
      <w:r w:rsidRPr="007E4196">
        <w:rPr>
          <w:rFonts w:ascii="Verdana" w:hAnsi="Verdana"/>
          <w:bCs/>
          <w:sz w:val="18"/>
        </w:rPr>
        <w:t xml:space="preserve"> </w:t>
      </w:r>
      <w:r>
        <w:rPr>
          <w:rFonts w:ascii="Verdana" w:hAnsi="Verdana"/>
          <w:bCs/>
          <w:sz w:val="18"/>
        </w:rPr>
        <w:t>oraz dośw</w:t>
      </w:r>
      <w:r w:rsidR="002E092D">
        <w:rPr>
          <w:rFonts w:ascii="Verdana" w:hAnsi="Verdana"/>
          <w:bCs/>
          <w:sz w:val="18"/>
        </w:rPr>
        <w:t xml:space="preserve">iadczenie zawodowe co najmniej </w:t>
      </w:r>
      <w:r w:rsidR="002E092D" w:rsidRPr="002E092D">
        <w:rPr>
          <w:rFonts w:ascii="Verdana" w:hAnsi="Verdana"/>
          <w:bCs/>
          <w:color w:val="0070C0"/>
          <w:sz w:val="18"/>
        </w:rPr>
        <w:t>1</w:t>
      </w:r>
      <w:r w:rsidR="002E092D">
        <w:rPr>
          <w:rFonts w:ascii="Verdana" w:hAnsi="Verdana"/>
          <w:bCs/>
          <w:color w:val="0070C0"/>
          <w:sz w:val="18"/>
        </w:rPr>
        <w:t> </w:t>
      </w:r>
      <w:r w:rsidR="002E092D" w:rsidRPr="002E092D">
        <w:rPr>
          <w:rFonts w:ascii="Verdana" w:hAnsi="Verdana"/>
          <w:bCs/>
          <w:color w:val="0070C0"/>
          <w:sz w:val="18"/>
        </w:rPr>
        <w:t>(jednego) trenera</w:t>
      </w:r>
      <w:r>
        <w:rPr>
          <w:rFonts w:ascii="Verdana" w:hAnsi="Verdana"/>
          <w:bCs/>
          <w:sz w:val="18"/>
        </w:rPr>
        <w:t>, podane w </w:t>
      </w:r>
      <w:r w:rsidRPr="001A6279">
        <w:rPr>
          <w:rFonts w:ascii="Verdana" w:hAnsi="Verdana"/>
          <w:bCs/>
          <w:sz w:val="18"/>
        </w:rPr>
        <w:t>Wykazie doświadczenia zawodowego</w:t>
      </w:r>
      <w:r>
        <w:rPr>
          <w:rFonts w:ascii="Verdana" w:hAnsi="Verdana"/>
          <w:bCs/>
          <w:sz w:val="18"/>
        </w:rPr>
        <w:t xml:space="preserve"> </w:t>
      </w:r>
      <w:r w:rsidR="000B4EB5" w:rsidRPr="000B4EB5">
        <w:rPr>
          <w:rFonts w:ascii="Verdana" w:hAnsi="Verdana"/>
          <w:bCs/>
          <w:color w:val="0070C0"/>
          <w:sz w:val="18"/>
        </w:rPr>
        <w:t>trenera /</w:t>
      </w:r>
      <w:r w:rsidR="000B4EB5">
        <w:rPr>
          <w:rFonts w:ascii="Verdana" w:hAnsi="Verdana"/>
          <w:bCs/>
          <w:color w:val="0070C0"/>
          <w:sz w:val="18"/>
        </w:rPr>
        <w:t xml:space="preserve"> </w:t>
      </w:r>
      <w:r>
        <w:rPr>
          <w:rFonts w:ascii="Verdana" w:hAnsi="Verdana"/>
          <w:bCs/>
          <w:sz w:val="18"/>
        </w:rPr>
        <w:t>trenerów, dla danej części zamówienia (wzór - zał. </w:t>
      </w:r>
      <w:r w:rsidRPr="000B4EB5">
        <w:rPr>
          <w:rFonts w:ascii="Verdana" w:hAnsi="Verdana"/>
          <w:bCs/>
          <w:color w:val="0070C0"/>
          <w:sz w:val="18"/>
        </w:rPr>
        <w:t>nr 3</w:t>
      </w:r>
      <w:r w:rsidR="000B4EB5" w:rsidRPr="000B4EB5">
        <w:rPr>
          <w:rFonts w:ascii="Verdana" w:hAnsi="Verdana"/>
          <w:bCs/>
          <w:color w:val="0070C0"/>
          <w:sz w:val="18"/>
        </w:rPr>
        <w:t>.1</w:t>
      </w:r>
      <w:r w:rsidRPr="000B4EB5">
        <w:rPr>
          <w:rFonts w:ascii="Verdana" w:hAnsi="Verdana"/>
          <w:bCs/>
          <w:color w:val="0070C0"/>
          <w:sz w:val="18"/>
        </w:rPr>
        <w:t> do </w:t>
      </w:r>
      <w:proofErr w:type="spellStart"/>
      <w:r w:rsidRPr="000B4EB5">
        <w:rPr>
          <w:rFonts w:ascii="Verdana" w:hAnsi="Verdana"/>
          <w:bCs/>
          <w:color w:val="0070C0"/>
          <w:sz w:val="18"/>
        </w:rPr>
        <w:t>Siwz</w:t>
      </w:r>
      <w:proofErr w:type="spellEnd"/>
      <w:r>
        <w:rPr>
          <w:rFonts w:ascii="Verdana" w:hAnsi="Verdana"/>
          <w:bCs/>
          <w:sz w:val="18"/>
        </w:rPr>
        <w:t>)</w:t>
      </w:r>
      <w:r w:rsidRPr="00676F1C">
        <w:rPr>
          <w:rFonts w:ascii="Verdana" w:hAnsi="Verdana"/>
          <w:sz w:val="18"/>
        </w:rPr>
        <w:t>.</w:t>
      </w:r>
      <w:bookmarkEnd w:id="31"/>
    </w:p>
    <w:p w14:paraId="59BAC5A2" w14:textId="12C6F814" w:rsidR="00416F4F" w:rsidRPr="00AE595A" w:rsidRDefault="000B02D0" w:rsidP="00D953C6">
      <w:pPr>
        <w:pStyle w:val="Akapitzlist"/>
        <w:numPr>
          <w:ilvl w:val="0"/>
          <w:numId w:val="67"/>
        </w:numPr>
        <w:tabs>
          <w:tab w:val="clear" w:pos="2340"/>
          <w:tab w:val="num" w:pos="851"/>
        </w:tabs>
        <w:spacing w:line="360" w:lineRule="auto"/>
        <w:ind w:left="851" w:right="470" w:hanging="425"/>
        <w:jc w:val="both"/>
        <w:outlineLvl w:val="0"/>
        <w:rPr>
          <w:rFonts w:ascii="Verdana" w:hAnsi="Verdana"/>
          <w:bCs/>
          <w:color w:val="000000" w:themeColor="text1"/>
          <w:sz w:val="18"/>
        </w:rPr>
      </w:pPr>
      <w:r w:rsidRPr="00AE595A">
        <w:rPr>
          <w:rFonts w:ascii="Verdana" w:hAnsi="Verdana"/>
          <w:bCs/>
          <w:color w:val="000000" w:themeColor="text1"/>
          <w:sz w:val="18"/>
        </w:rPr>
        <w:t>Do poró</w:t>
      </w:r>
      <w:r w:rsidR="00AE595A" w:rsidRPr="00AE595A">
        <w:rPr>
          <w:rFonts w:ascii="Verdana" w:hAnsi="Verdana"/>
          <w:bCs/>
          <w:color w:val="000000" w:themeColor="text1"/>
          <w:sz w:val="18"/>
        </w:rPr>
        <w:t>wnania ofert w zakresie części D</w:t>
      </w:r>
      <w:r w:rsidRPr="00AE595A">
        <w:rPr>
          <w:rFonts w:ascii="Verdana" w:hAnsi="Verdana"/>
          <w:bCs/>
          <w:color w:val="000000" w:themeColor="text1"/>
          <w:sz w:val="18"/>
        </w:rPr>
        <w:t xml:space="preserve"> </w:t>
      </w:r>
      <w:r w:rsidR="00AE595A" w:rsidRPr="00AE595A">
        <w:rPr>
          <w:rFonts w:ascii="Verdana" w:hAnsi="Verdana"/>
          <w:bCs/>
          <w:color w:val="000000" w:themeColor="text1"/>
          <w:sz w:val="18"/>
        </w:rPr>
        <w:t>i E</w:t>
      </w:r>
      <w:r w:rsidR="004447E7" w:rsidRPr="00AE595A">
        <w:rPr>
          <w:rFonts w:ascii="Verdana" w:hAnsi="Verdana"/>
          <w:bCs/>
          <w:color w:val="000000" w:themeColor="text1"/>
          <w:sz w:val="18"/>
        </w:rPr>
        <w:t xml:space="preserve"> </w:t>
      </w:r>
      <w:r w:rsidRPr="00AE595A">
        <w:rPr>
          <w:rFonts w:ascii="Verdana" w:hAnsi="Verdana"/>
          <w:bCs/>
          <w:color w:val="000000" w:themeColor="text1"/>
          <w:sz w:val="18"/>
        </w:rPr>
        <w:t xml:space="preserve">zamówienia będą brane pod uwagę: </w:t>
      </w:r>
      <w:r w:rsidR="00AE595A" w:rsidRPr="00AE595A">
        <w:rPr>
          <w:rFonts w:ascii="Verdana" w:hAnsi="Verdana"/>
          <w:bCs/>
          <w:sz w:val="18"/>
        </w:rPr>
        <w:t>cena brutto realizacji przedmiotu zamówienia, podana w Formularzu ofertowym (wzór – zał. nr 1 do </w:t>
      </w:r>
      <w:proofErr w:type="spellStart"/>
      <w:r w:rsidR="00AE595A" w:rsidRPr="00AE595A">
        <w:rPr>
          <w:rFonts w:ascii="Verdana" w:hAnsi="Verdana"/>
          <w:bCs/>
          <w:sz w:val="18"/>
        </w:rPr>
        <w:t>Siwz</w:t>
      </w:r>
      <w:proofErr w:type="spellEnd"/>
      <w:r w:rsidR="00AE595A" w:rsidRPr="00AE595A">
        <w:rPr>
          <w:rFonts w:ascii="Verdana" w:hAnsi="Verdana"/>
          <w:bCs/>
          <w:sz w:val="18"/>
        </w:rPr>
        <w:t xml:space="preserve"> dla danej części), oraz doświadczenie zawodowe co najmniej </w:t>
      </w:r>
      <w:r w:rsidR="002E092D" w:rsidRPr="002E092D">
        <w:rPr>
          <w:rFonts w:ascii="Verdana" w:hAnsi="Verdana"/>
          <w:bCs/>
          <w:color w:val="0070C0"/>
          <w:sz w:val="18"/>
        </w:rPr>
        <w:t>1 (jednego) trenera</w:t>
      </w:r>
      <w:r w:rsidR="00AE595A" w:rsidRPr="00AE595A">
        <w:rPr>
          <w:rFonts w:ascii="Verdana" w:hAnsi="Verdana"/>
          <w:bCs/>
          <w:sz w:val="18"/>
        </w:rPr>
        <w:t xml:space="preserve">, podane w Wykazie doświadczenia zawodowego </w:t>
      </w:r>
      <w:r w:rsidR="000B4EB5" w:rsidRPr="000B4EB5">
        <w:rPr>
          <w:rFonts w:ascii="Verdana" w:hAnsi="Verdana"/>
          <w:bCs/>
          <w:color w:val="0070C0"/>
          <w:sz w:val="18"/>
        </w:rPr>
        <w:t>trenera /</w:t>
      </w:r>
      <w:r w:rsidR="000B4EB5">
        <w:rPr>
          <w:rFonts w:ascii="Verdana" w:hAnsi="Verdana"/>
          <w:bCs/>
          <w:sz w:val="18"/>
        </w:rPr>
        <w:t xml:space="preserve"> </w:t>
      </w:r>
      <w:r w:rsidR="00AE595A" w:rsidRPr="00AE595A">
        <w:rPr>
          <w:rFonts w:ascii="Verdana" w:hAnsi="Verdana"/>
          <w:bCs/>
          <w:sz w:val="18"/>
        </w:rPr>
        <w:t>trenerów w zakresie prowadzenia szkoleń metodą e-learningu, dla danej części zamówienia (wzór - zał. </w:t>
      </w:r>
      <w:r w:rsidR="00AE595A" w:rsidRPr="000B4EB5">
        <w:rPr>
          <w:rFonts w:ascii="Verdana" w:hAnsi="Verdana"/>
          <w:bCs/>
          <w:color w:val="0070C0"/>
          <w:sz w:val="18"/>
        </w:rPr>
        <w:t>nr 3</w:t>
      </w:r>
      <w:r w:rsidR="000B4EB5" w:rsidRPr="000B4EB5">
        <w:rPr>
          <w:rFonts w:ascii="Verdana" w:hAnsi="Verdana"/>
          <w:bCs/>
          <w:color w:val="0070C0"/>
          <w:sz w:val="18"/>
        </w:rPr>
        <w:t>.2</w:t>
      </w:r>
      <w:r w:rsidR="00AE595A" w:rsidRPr="000B4EB5">
        <w:rPr>
          <w:rFonts w:ascii="Verdana" w:hAnsi="Verdana"/>
          <w:bCs/>
          <w:color w:val="0070C0"/>
          <w:sz w:val="18"/>
        </w:rPr>
        <w:t> do </w:t>
      </w:r>
      <w:proofErr w:type="spellStart"/>
      <w:r w:rsidR="00AE595A" w:rsidRPr="000B4EB5">
        <w:rPr>
          <w:rFonts w:ascii="Verdana" w:hAnsi="Verdana"/>
          <w:bCs/>
          <w:color w:val="0070C0"/>
          <w:sz w:val="18"/>
        </w:rPr>
        <w:t>Siwz</w:t>
      </w:r>
      <w:proofErr w:type="spellEnd"/>
      <w:r w:rsidR="00AE595A" w:rsidRPr="00AE595A">
        <w:rPr>
          <w:rFonts w:ascii="Verdana" w:hAnsi="Verdana"/>
          <w:bCs/>
          <w:sz w:val="18"/>
        </w:rPr>
        <w:t>)</w:t>
      </w:r>
      <w:r w:rsidR="00AE595A" w:rsidRPr="00AE595A">
        <w:rPr>
          <w:rFonts w:ascii="Verdana" w:hAnsi="Verdana"/>
          <w:sz w:val="18"/>
        </w:rPr>
        <w:t xml:space="preserve">. </w:t>
      </w:r>
    </w:p>
    <w:p w14:paraId="7F694C7D"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14:paraId="63FD9A77" w14:textId="77777777" w:rsidR="00DC7225" w:rsidRPr="00752433" w:rsidRDefault="00DC7225" w:rsidP="009C5F97">
      <w:pPr>
        <w:spacing w:line="360" w:lineRule="auto"/>
        <w:ind w:right="470"/>
        <w:jc w:val="both"/>
        <w:outlineLvl w:val="0"/>
        <w:rPr>
          <w:rFonts w:ascii="Verdana" w:hAnsi="Verdana"/>
          <w:color w:val="000000" w:themeColor="text1"/>
          <w:sz w:val="18"/>
          <w:szCs w:val="18"/>
          <w:u w:val="dash"/>
        </w:rPr>
      </w:pPr>
    </w:p>
    <w:p w14:paraId="212297D1" w14:textId="39877C1E" w:rsidR="000B02D0" w:rsidRPr="00752433" w:rsidRDefault="009D75EC" w:rsidP="00CD4950">
      <w:pPr>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sidR="00AE595A" w:rsidRPr="00AE595A">
        <w:rPr>
          <w:rFonts w:ascii="Verdana" w:hAnsi="Verdana"/>
          <w:color w:val="000000" w:themeColor="text1"/>
          <w:sz w:val="18"/>
          <w:u w:val="dash"/>
        </w:rPr>
        <w:t>A, B, C, F, G, H, I, J, K, L i M</w:t>
      </w:r>
      <w:r w:rsidR="000B02D0"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14:paraId="1A2E1657" w14:textId="77777777" w:rsidTr="005D312B">
        <w:tc>
          <w:tcPr>
            <w:tcW w:w="567" w:type="dxa"/>
          </w:tcPr>
          <w:p w14:paraId="5198ED29" w14:textId="77777777" w:rsidR="006C3DFB" w:rsidRPr="00752433" w:rsidRDefault="006C3DFB" w:rsidP="005D312B">
            <w:pPr>
              <w:tabs>
                <w:tab w:val="left" w:pos="0"/>
              </w:tabs>
              <w:ind w:right="470"/>
              <w:outlineLvl w:val="0"/>
              <w:rPr>
                <w:rFonts w:ascii="Verdana" w:hAnsi="Verdana"/>
                <w:b/>
                <w:color w:val="000000" w:themeColor="text1"/>
                <w:sz w:val="18"/>
              </w:rPr>
            </w:pPr>
          </w:p>
        </w:tc>
        <w:tc>
          <w:tcPr>
            <w:tcW w:w="2835" w:type="dxa"/>
          </w:tcPr>
          <w:p w14:paraId="72CF24C5" w14:textId="77777777" w:rsidR="006C3DFB" w:rsidRPr="00752433" w:rsidRDefault="006C3DFB" w:rsidP="005D312B">
            <w:pPr>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0FC28278" w14:textId="77777777" w:rsidR="006C3DFB" w:rsidRPr="00752433" w:rsidRDefault="006C3DFB" w:rsidP="005D312B">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3413F476" w14:textId="77777777" w:rsidR="006C3DFB" w:rsidRPr="00752433" w:rsidRDefault="006C3DFB" w:rsidP="005D312B">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7C96158D" w14:textId="77777777" w:rsidR="006C3DFB" w:rsidRPr="00752433" w:rsidRDefault="006C3DFB" w:rsidP="005D312B">
            <w:pPr>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24C5B564" w14:textId="77777777" w:rsidR="006C3DFB" w:rsidRPr="00752433" w:rsidRDefault="006C3DFB" w:rsidP="005D312B">
            <w:pPr>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14:paraId="4FCC77D9" w14:textId="77777777" w:rsidR="006C3DFB" w:rsidRPr="00752433" w:rsidRDefault="006C3DFB" w:rsidP="005D312B">
            <w:pPr>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721E9459" w14:textId="77777777" w:rsidR="006C3DFB" w:rsidRPr="00752433" w:rsidRDefault="006C3DFB" w:rsidP="005D312B">
            <w:pPr>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18774D0F" w14:textId="77777777" w:rsidTr="00C60D79">
        <w:trPr>
          <w:trHeight w:val="826"/>
        </w:trPr>
        <w:tc>
          <w:tcPr>
            <w:tcW w:w="567" w:type="dxa"/>
          </w:tcPr>
          <w:p w14:paraId="751BD2C1" w14:textId="77777777" w:rsidR="006C3DFB" w:rsidRPr="00752433" w:rsidRDefault="006C3DFB" w:rsidP="005D312B">
            <w:pPr>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E4EA6F6" w14:textId="2187B5BB" w:rsidR="006C3DFB" w:rsidRPr="00752433" w:rsidRDefault="006C3DFB" w:rsidP="00C60D79">
            <w:pPr>
              <w:outlineLvl w:val="0"/>
              <w:rPr>
                <w:rFonts w:ascii="Verdana" w:hAnsi="Verdana"/>
                <w:color w:val="000000" w:themeColor="text1"/>
                <w:sz w:val="18"/>
              </w:rPr>
            </w:pPr>
            <w:r w:rsidRPr="00752433">
              <w:rPr>
                <w:rFonts w:ascii="Verdana" w:hAnsi="Verdana"/>
                <w:color w:val="000000" w:themeColor="text1"/>
                <w:sz w:val="18"/>
              </w:rPr>
              <w:t xml:space="preserve">Cena realizacji </w:t>
            </w:r>
            <w:r w:rsidR="00C60D79">
              <w:rPr>
                <w:rFonts w:ascii="Verdana" w:hAnsi="Verdana"/>
                <w:color w:val="000000" w:themeColor="text1"/>
                <w:sz w:val="18"/>
              </w:rPr>
              <w:t xml:space="preserve">danej </w:t>
            </w:r>
            <w:r w:rsidRPr="00752433">
              <w:rPr>
                <w:rFonts w:ascii="Verdana" w:hAnsi="Verdana"/>
                <w:color w:val="000000" w:themeColor="text1"/>
                <w:sz w:val="18"/>
              </w:rPr>
              <w:t xml:space="preserve">części </w:t>
            </w:r>
            <w:r w:rsidR="00C60D79">
              <w:rPr>
                <w:rFonts w:ascii="Verdana" w:hAnsi="Verdana"/>
                <w:color w:val="000000" w:themeColor="text1"/>
                <w:sz w:val="18"/>
              </w:rPr>
              <w:t>(</w:t>
            </w:r>
            <w:r w:rsidR="00AE595A" w:rsidRPr="00752433">
              <w:rPr>
                <w:rFonts w:ascii="Verdana" w:hAnsi="Verdana"/>
                <w:color w:val="000000" w:themeColor="text1"/>
                <w:sz w:val="18"/>
              </w:rPr>
              <w:t>A</w:t>
            </w:r>
            <w:r w:rsidR="00AE595A">
              <w:rPr>
                <w:rFonts w:ascii="Verdana" w:hAnsi="Verdana"/>
                <w:color w:val="000000" w:themeColor="text1"/>
                <w:sz w:val="18"/>
              </w:rPr>
              <w:t>, B, C, F, G, H, I, J, K, L lub M</w:t>
            </w:r>
            <w:r w:rsidR="00C60D79">
              <w:rPr>
                <w:rFonts w:ascii="Verdana" w:hAnsi="Verdana"/>
                <w:color w:val="000000" w:themeColor="text1"/>
                <w:sz w:val="18"/>
              </w:rPr>
              <w:t>)</w:t>
            </w:r>
            <w:r w:rsidR="00AE595A" w:rsidRPr="00752433">
              <w:rPr>
                <w:rFonts w:ascii="Verdana" w:hAnsi="Verdana"/>
                <w:color w:val="000000" w:themeColor="text1"/>
                <w:sz w:val="18"/>
              </w:rPr>
              <w:t xml:space="preserve"> </w:t>
            </w:r>
            <w:r w:rsidRPr="00752433">
              <w:rPr>
                <w:rFonts w:ascii="Verdana" w:hAnsi="Verdana"/>
                <w:color w:val="000000" w:themeColor="text1"/>
                <w:sz w:val="18"/>
              </w:rPr>
              <w:t>przedmiotu zamówienia</w:t>
            </w:r>
          </w:p>
        </w:tc>
        <w:tc>
          <w:tcPr>
            <w:tcW w:w="708" w:type="dxa"/>
          </w:tcPr>
          <w:p w14:paraId="0A680AD4" w14:textId="77777777" w:rsidR="006C3DFB" w:rsidRPr="00752433" w:rsidRDefault="006C3DFB" w:rsidP="005D312B">
            <w:pPr>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54742A3A" w14:textId="77777777" w:rsidR="006C3DFB" w:rsidRPr="00752433" w:rsidRDefault="006C3DFB" w:rsidP="005D312B">
            <w:pPr>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14:paraId="0784CA4A" w14:textId="77777777" w:rsidR="006C3DFB" w:rsidRPr="00752433" w:rsidRDefault="006C3DFB" w:rsidP="005D312B">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0C513CD9" w14:textId="77777777" w:rsidR="006C3DFB" w:rsidRPr="00752433" w:rsidRDefault="006C3DFB" w:rsidP="005D312B">
            <w:pPr>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2397FAA5" w14:textId="4ED33FA8" w:rsidR="006C3DFB" w:rsidRPr="00752433" w:rsidRDefault="006C3DFB" w:rsidP="00C60D79">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534374" w:rsidRPr="00752433"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752433" w:rsidRDefault="00534374" w:rsidP="00534374">
            <w:pPr>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14:paraId="1E3EFF79" w14:textId="15F6EC05" w:rsidR="00534374" w:rsidRPr="00FE32F6" w:rsidRDefault="00534374" w:rsidP="00534374">
            <w:pPr>
              <w:ind w:right="-23"/>
              <w:jc w:val="both"/>
              <w:rPr>
                <w:rFonts w:ascii="Verdana" w:hAnsi="Verdana"/>
                <w:color w:val="000000"/>
                <w:sz w:val="18"/>
                <w:szCs w:val="18"/>
              </w:rPr>
            </w:pPr>
            <w:r w:rsidRPr="00FE32F6">
              <w:rPr>
                <w:rFonts w:ascii="Verdana" w:hAnsi="Verdana"/>
                <w:color w:val="000000"/>
                <w:sz w:val="18"/>
                <w:szCs w:val="18"/>
              </w:rPr>
              <w:t xml:space="preserve">Doświadczenie zawodowe </w:t>
            </w:r>
            <w:r w:rsidR="005C2B4B" w:rsidRPr="00FE32F6">
              <w:rPr>
                <w:rFonts w:ascii="Verdana" w:hAnsi="Verdana"/>
                <w:color w:val="000000"/>
                <w:sz w:val="18"/>
                <w:szCs w:val="18"/>
              </w:rPr>
              <w:t>co najmniej 1</w:t>
            </w:r>
            <w:r w:rsidRPr="00FE32F6">
              <w:rPr>
                <w:rFonts w:ascii="Verdana" w:hAnsi="Verdana"/>
                <w:color w:val="000000"/>
                <w:sz w:val="18"/>
                <w:szCs w:val="18"/>
              </w:rPr>
              <w:t xml:space="preserve"> (</w:t>
            </w:r>
            <w:r w:rsidR="005C2B4B" w:rsidRPr="00FE32F6">
              <w:rPr>
                <w:rFonts w:ascii="Verdana" w:hAnsi="Verdana"/>
                <w:color w:val="000000"/>
                <w:sz w:val="18"/>
                <w:szCs w:val="18"/>
              </w:rPr>
              <w:t>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r w:rsidRPr="00FE32F6">
              <w:rPr>
                <w:rFonts w:ascii="Verdana" w:hAnsi="Verdana"/>
                <w:color w:val="000000"/>
                <w:sz w:val="18"/>
                <w:szCs w:val="18"/>
              </w:rPr>
              <w:t xml:space="preserve"> </w:t>
            </w:r>
          </w:p>
          <w:p w14:paraId="1B7F1599" w14:textId="6200F94A" w:rsidR="00534374" w:rsidRPr="00FE32F6" w:rsidRDefault="00534374" w:rsidP="002E092D">
            <w:pPr>
              <w:ind w:right="-70"/>
              <w:outlineLvl w:val="0"/>
              <w:rPr>
                <w:rFonts w:ascii="Verdana" w:hAnsi="Verdana"/>
                <w:color w:val="000000" w:themeColor="text1"/>
                <w:sz w:val="18"/>
              </w:rPr>
            </w:pPr>
            <w:r w:rsidRPr="00FE32F6">
              <w:rPr>
                <w:rFonts w:ascii="Verdana" w:hAnsi="Verdana"/>
                <w:color w:val="000000"/>
                <w:sz w:val="18"/>
                <w:szCs w:val="18"/>
              </w:rPr>
              <w:t xml:space="preserve">(co najmniej 1 (jedno) szkolenie zrealizowane w okresie 1 (jednego) roku przed upływem terminu składania ofert dla </w:t>
            </w:r>
            <w:r w:rsidRPr="002E092D">
              <w:rPr>
                <w:rFonts w:ascii="Verdana" w:hAnsi="Verdana"/>
                <w:color w:val="0070C0"/>
                <w:sz w:val="18"/>
                <w:szCs w:val="18"/>
              </w:rPr>
              <w:t>studentów</w:t>
            </w:r>
            <w:r w:rsidRPr="00FE32F6">
              <w:rPr>
                <w:rFonts w:ascii="Verdana" w:hAnsi="Verdana"/>
                <w:color w:val="000000"/>
                <w:sz w:val="18"/>
                <w:szCs w:val="18"/>
              </w:rPr>
              <w:t xml:space="preserve"> o tematyce odpowiadającej przedmiotowi danej części zamówienia)</w:t>
            </w:r>
          </w:p>
        </w:tc>
        <w:tc>
          <w:tcPr>
            <w:tcW w:w="708" w:type="dxa"/>
            <w:shd w:val="clear" w:color="auto" w:fill="auto"/>
            <w:vAlign w:val="center"/>
          </w:tcPr>
          <w:p w14:paraId="756C3F35" w14:textId="6D8070D1" w:rsidR="00534374" w:rsidRPr="00FE32F6" w:rsidRDefault="00534374" w:rsidP="00534374">
            <w:pPr>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14:paraId="54C1D009" w14:textId="6647D2B4" w:rsidR="00534374" w:rsidRPr="00FE32F6" w:rsidRDefault="00534374" w:rsidP="00534374">
            <w:pPr>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14:paraId="65F69EF7" w14:textId="4C54553D" w:rsidR="00534374" w:rsidRPr="00FE32F6" w:rsidRDefault="00534374" w:rsidP="00534374">
            <w:pPr>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14:paraId="413D472B" w14:textId="551C31C3" w:rsidR="00534374" w:rsidRPr="00FE32F6" w:rsidRDefault="00534374" w:rsidP="00534374">
            <w:pPr>
              <w:ind w:right="-23"/>
              <w:outlineLvl w:val="0"/>
              <w:rPr>
                <w:rFonts w:ascii="Verdana" w:hAnsi="Verdana"/>
                <w:sz w:val="18"/>
                <w:szCs w:val="18"/>
              </w:rPr>
            </w:pPr>
            <w:r w:rsidRPr="00FE32F6">
              <w:rPr>
                <w:rFonts w:ascii="Verdana" w:hAnsi="Verdana"/>
                <w:sz w:val="18"/>
                <w:szCs w:val="18"/>
              </w:rPr>
              <w:t>1 szkolenie  – 0 pkt.</w:t>
            </w:r>
          </w:p>
          <w:p w14:paraId="66E00380" w14:textId="6CA6EE25" w:rsidR="00534374" w:rsidRPr="00FE32F6" w:rsidRDefault="00534374" w:rsidP="00534374">
            <w:pPr>
              <w:ind w:right="-23"/>
              <w:outlineLvl w:val="0"/>
              <w:rPr>
                <w:rFonts w:ascii="Verdana" w:hAnsi="Verdana"/>
                <w:sz w:val="18"/>
                <w:szCs w:val="18"/>
              </w:rPr>
            </w:pPr>
            <w:r w:rsidRPr="00FE32F6">
              <w:rPr>
                <w:rFonts w:ascii="Verdana" w:hAnsi="Verdana"/>
                <w:sz w:val="18"/>
                <w:szCs w:val="18"/>
              </w:rPr>
              <w:t>2 szkolenia – 10 pkt.</w:t>
            </w:r>
          </w:p>
          <w:p w14:paraId="3AF33F42" w14:textId="3D59D379" w:rsidR="00534374" w:rsidRPr="00FE32F6" w:rsidRDefault="00534374" w:rsidP="00534374">
            <w:pPr>
              <w:ind w:right="-23"/>
              <w:outlineLvl w:val="0"/>
              <w:rPr>
                <w:rFonts w:ascii="Verdana" w:hAnsi="Verdana"/>
                <w:sz w:val="18"/>
                <w:szCs w:val="18"/>
              </w:rPr>
            </w:pPr>
            <w:r w:rsidRPr="00FE32F6">
              <w:rPr>
                <w:rFonts w:ascii="Verdana" w:hAnsi="Verdana"/>
                <w:sz w:val="18"/>
                <w:szCs w:val="18"/>
              </w:rPr>
              <w:t>3 szkolenia – 20 pkt.</w:t>
            </w:r>
          </w:p>
          <w:p w14:paraId="20CEA730" w14:textId="7769A460" w:rsidR="00534374" w:rsidRPr="00FE32F6" w:rsidRDefault="00534374" w:rsidP="00534374">
            <w:pPr>
              <w:ind w:right="-23"/>
              <w:outlineLvl w:val="0"/>
              <w:rPr>
                <w:rFonts w:ascii="Verdana" w:hAnsi="Verdana"/>
                <w:sz w:val="18"/>
                <w:szCs w:val="18"/>
              </w:rPr>
            </w:pPr>
            <w:r w:rsidRPr="00FE32F6">
              <w:rPr>
                <w:rFonts w:ascii="Verdana" w:hAnsi="Verdana"/>
                <w:sz w:val="18"/>
                <w:szCs w:val="18"/>
              </w:rPr>
              <w:t>4 szkolenia – 30 pkt.</w:t>
            </w:r>
          </w:p>
          <w:p w14:paraId="32F0989B" w14:textId="305604D9" w:rsidR="00534374" w:rsidRPr="00FE32F6" w:rsidRDefault="00534374" w:rsidP="00534374">
            <w:pPr>
              <w:ind w:right="-23"/>
              <w:outlineLvl w:val="0"/>
              <w:rPr>
                <w:rFonts w:ascii="Verdana" w:hAnsi="Verdana"/>
                <w:sz w:val="18"/>
                <w:szCs w:val="18"/>
              </w:rPr>
            </w:pPr>
            <w:r w:rsidRPr="00FE32F6">
              <w:rPr>
                <w:rFonts w:ascii="Verdana" w:hAnsi="Verdana"/>
                <w:sz w:val="18"/>
                <w:szCs w:val="18"/>
              </w:rPr>
              <w:t>5 szkoleń i więcej – 40 pkt.</w:t>
            </w:r>
          </w:p>
          <w:p w14:paraId="27EA1E3C" w14:textId="77777777" w:rsidR="005C2B4B" w:rsidRPr="00FE32F6" w:rsidRDefault="005C2B4B" w:rsidP="005C2B4B">
            <w:pPr>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FE32F6" w:rsidRDefault="00534374" w:rsidP="00534374">
            <w:pPr>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6C3DFB" w:rsidRPr="00752433"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752433" w:rsidRDefault="006C3DFB" w:rsidP="005D312B">
            <w:pPr>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FE32F6" w:rsidRDefault="006C3DFB" w:rsidP="005D312B">
            <w:pPr>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FE32F6" w:rsidRDefault="006C3DFB" w:rsidP="005D312B">
            <w:pPr>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FE32F6" w:rsidRDefault="006C3DFB" w:rsidP="005D312B">
            <w:pPr>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FE32F6" w:rsidRDefault="006C3DFB" w:rsidP="005D312B">
            <w:pPr>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tbl>
    <w:p w14:paraId="315CFC5B" w14:textId="77777777" w:rsidR="006C3DFB" w:rsidRPr="00752433" w:rsidRDefault="006C3DFB" w:rsidP="00CD4950">
      <w:pPr>
        <w:spacing w:line="360" w:lineRule="auto"/>
        <w:ind w:left="426" w:right="470"/>
        <w:jc w:val="both"/>
        <w:outlineLvl w:val="0"/>
        <w:rPr>
          <w:rFonts w:ascii="Verdana" w:hAnsi="Verdana"/>
          <w:color w:val="000000" w:themeColor="text1"/>
          <w:sz w:val="18"/>
          <w:u w:val="dash"/>
        </w:rPr>
      </w:pPr>
    </w:p>
    <w:p w14:paraId="1AE5C530" w14:textId="77777777" w:rsidR="00416F4F" w:rsidRDefault="00416F4F" w:rsidP="00CD4950">
      <w:pPr>
        <w:spacing w:line="360" w:lineRule="auto"/>
        <w:ind w:left="426" w:right="470"/>
        <w:jc w:val="both"/>
        <w:outlineLvl w:val="0"/>
        <w:rPr>
          <w:rFonts w:ascii="Verdana" w:hAnsi="Verdana"/>
          <w:color w:val="000000" w:themeColor="text1"/>
          <w:sz w:val="18"/>
          <w:u w:val="dash"/>
        </w:rPr>
      </w:pPr>
    </w:p>
    <w:p w14:paraId="574A0AC5" w14:textId="050F99C9" w:rsidR="006C3DFB" w:rsidRPr="00752433" w:rsidRDefault="00534374" w:rsidP="00CD4950">
      <w:pPr>
        <w:spacing w:line="360" w:lineRule="auto"/>
        <w:ind w:left="426" w:right="470"/>
        <w:jc w:val="both"/>
        <w:outlineLvl w:val="0"/>
        <w:rPr>
          <w:rFonts w:ascii="Verdana" w:hAnsi="Verdana"/>
          <w:color w:val="000000" w:themeColor="text1"/>
          <w:sz w:val="18"/>
          <w:u w:val="dash"/>
        </w:rPr>
      </w:pPr>
      <w:r>
        <w:rPr>
          <w:rFonts w:ascii="Verdana" w:hAnsi="Verdana"/>
          <w:color w:val="000000" w:themeColor="text1"/>
          <w:sz w:val="18"/>
          <w:u w:val="dash"/>
        </w:rPr>
        <w:t>Dla części D i E</w:t>
      </w:r>
      <w:r w:rsidR="006C3DFB"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14:paraId="20485690" w14:textId="77777777" w:rsidTr="00CD4950">
        <w:tc>
          <w:tcPr>
            <w:tcW w:w="567" w:type="dxa"/>
          </w:tcPr>
          <w:p w14:paraId="4726E8CB" w14:textId="77777777" w:rsidR="000B02D0" w:rsidRPr="00752433" w:rsidRDefault="000B02D0" w:rsidP="00396BC2">
            <w:pPr>
              <w:tabs>
                <w:tab w:val="left" w:pos="0"/>
              </w:tabs>
              <w:ind w:right="470"/>
              <w:outlineLvl w:val="0"/>
              <w:rPr>
                <w:rFonts w:ascii="Verdana" w:hAnsi="Verdana"/>
                <w:b/>
                <w:color w:val="000000" w:themeColor="text1"/>
                <w:sz w:val="18"/>
              </w:rPr>
            </w:pPr>
          </w:p>
        </w:tc>
        <w:tc>
          <w:tcPr>
            <w:tcW w:w="2835" w:type="dxa"/>
          </w:tcPr>
          <w:p w14:paraId="3ABD929B" w14:textId="77777777" w:rsidR="000B02D0" w:rsidRPr="00752433" w:rsidRDefault="000B02D0" w:rsidP="00396BC2">
            <w:pPr>
              <w:ind w:right="470"/>
              <w:jc w:val="both"/>
              <w:outlineLvl w:val="0"/>
              <w:rPr>
                <w:rFonts w:ascii="Verdana" w:hAnsi="Verdana"/>
                <w:b/>
                <w:color w:val="000000" w:themeColor="text1"/>
                <w:sz w:val="18"/>
              </w:rPr>
            </w:pPr>
            <w:bookmarkStart w:id="32" w:name="_Toc395266082"/>
            <w:r w:rsidRPr="00752433">
              <w:rPr>
                <w:rFonts w:ascii="Verdana" w:hAnsi="Verdana"/>
                <w:b/>
                <w:color w:val="000000" w:themeColor="text1"/>
                <w:sz w:val="18"/>
              </w:rPr>
              <w:t>KRYTERIA</w:t>
            </w:r>
            <w:bookmarkEnd w:id="32"/>
          </w:p>
        </w:tc>
        <w:tc>
          <w:tcPr>
            <w:tcW w:w="708" w:type="dxa"/>
          </w:tcPr>
          <w:p w14:paraId="15AE1C81" w14:textId="77777777" w:rsidR="000B02D0" w:rsidRPr="00752433" w:rsidRDefault="000B02D0" w:rsidP="00396BC2">
            <w:pPr>
              <w:ind w:right="-102"/>
              <w:jc w:val="both"/>
              <w:outlineLvl w:val="0"/>
              <w:rPr>
                <w:rFonts w:ascii="Verdana" w:hAnsi="Verdana"/>
                <w:b/>
                <w:color w:val="000000" w:themeColor="text1"/>
                <w:sz w:val="18"/>
              </w:rPr>
            </w:pPr>
            <w:bookmarkStart w:id="33" w:name="_Toc395266083"/>
            <w:r w:rsidRPr="00752433">
              <w:rPr>
                <w:rFonts w:ascii="Verdana" w:hAnsi="Verdana"/>
                <w:b/>
                <w:color w:val="000000" w:themeColor="text1"/>
                <w:sz w:val="18"/>
              </w:rPr>
              <w:t>WAGA</w:t>
            </w:r>
            <w:bookmarkEnd w:id="33"/>
            <w:r w:rsidRPr="00752433">
              <w:rPr>
                <w:rFonts w:ascii="Verdana" w:hAnsi="Verdana"/>
                <w:b/>
                <w:color w:val="000000" w:themeColor="text1"/>
                <w:sz w:val="18"/>
              </w:rPr>
              <w:t xml:space="preserve"> </w:t>
            </w:r>
          </w:p>
          <w:p w14:paraId="53882C52" w14:textId="77777777" w:rsidR="000B02D0" w:rsidRPr="00752433" w:rsidRDefault="000B02D0" w:rsidP="00396BC2">
            <w:pPr>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bookmarkStart w:id="34" w:name="_Toc395266084"/>
            <w:r w:rsidRPr="00752433">
              <w:rPr>
                <w:rFonts w:ascii="Verdana" w:hAnsi="Verdana"/>
                <w:b/>
                <w:color w:val="000000" w:themeColor="text1"/>
                <w:sz w:val="18"/>
              </w:rPr>
              <w:t>%</w:t>
            </w:r>
            <w:bookmarkEnd w:id="34"/>
          </w:p>
        </w:tc>
        <w:tc>
          <w:tcPr>
            <w:tcW w:w="567" w:type="dxa"/>
          </w:tcPr>
          <w:p w14:paraId="2A192D1E" w14:textId="77777777" w:rsidR="000B02D0" w:rsidRPr="00752433" w:rsidRDefault="000B02D0" w:rsidP="00396BC2">
            <w:pPr>
              <w:ind w:left="-70"/>
              <w:jc w:val="both"/>
              <w:outlineLvl w:val="0"/>
              <w:rPr>
                <w:rFonts w:ascii="Verdana" w:hAnsi="Verdana"/>
                <w:b/>
                <w:color w:val="000000" w:themeColor="text1"/>
                <w:sz w:val="18"/>
              </w:rPr>
            </w:pPr>
            <w:bookmarkStart w:id="35" w:name="_Toc395266085"/>
            <w:r w:rsidRPr="00752433">
              <w:rPr>
                <w:rFonts w:ascii="Verdana" w:hAnsi="Verdana"/>
                <w:b/>
                <w:color w:val="000000" w:themeColor="text1"/>
                <w:sz w:val="18"/>
              </w:rPr>
              <w:t>Ilość</w:t>
            </w:r>
            <w:bookmarkEnd w:id="35"/>
          </w:p>
          <w:p w14:paraId="22E49DE2" w14:textId="77777777" w:rsidR="000B02D0" w:rsidRPr="00752433" w:rsidRDefault="000B02D0" w:rsidP="00396BC2">
            <w:pPr>
              <w:ind w:left="-70"/>
              <w:jc w:val="both"/>
              <w:outlineLvl w:val="0"/>
              <w:rPr>
                <w:rFonts w:ascii="Verdana" w:hAnsi="Verdana"/>
                <w:b/>
                <w:color w:val="000000" w:themeColor="text1"/>
                <w:sz w:val="18"/>
              </w:rPr>
            </w:pPr>
            <w:bookmarkStart w:id="36" w:name="_Toc395266086"/>
            <w:r w:rsidRPr="00752433">
              <w:rPr>
                <w:rFonts w:ascii="Verdana" w:hAnsi="Verdana"/>
                <w:b/>
                <w:color w:val="000000" w:themeColor="text1"/>
                <w:sz w:val="18"/>
              </w:rPr>
              <w:t>pkt.</w:t>
            </w:r>
            <w:bookmarkEnd w:id="36"/>
          </w:p>
        </w:tc>
        <w:tc>
          <w:tcPr>
            <w:tcW w:w="4111" w:type="dxa"/>
          </w:tcPr>
          <w:p w14:paraId="3789B39B" w14:textId="77777777" w:rsidR="000B02D0" w:rsidRPr="00752433" w:rsidRDefault="000B02D0" w:rsidP="00396BC2">
            <w:pPr>
              <w:ind w:left="-70" w:right="470"/>
              <w:jc w:val="both"/>
              <w:outlineLvl w:val="0"/>
              <w:rPr>
                <w:rFonts w:ascii="Verdana" w:hAnsi="Verdana"/>
                <w:b/>
                <w:color w:val="000000" w:themeColor="text1"/>
                <w:sz w:val="18"/>
              </w:rPr>
            </w:pPr>
            <w:bookmarkStart w:id="37" w:name="_Toc395266087"/>
            <w:r w:rsidRPr="00752433">
              <w:rPr>
                <w:rFonts w:ascii="Verdana" w:hAnsi="Verdana"/>
                <w:b/>
                <w:color w:val="000000" w:themeColor="text1"/>
                <w:sz w:val="18"/>
              </w:rPr>
              <w:t>Sposób oceny: wzory, uzyskane</w:t>
            </w:r>
            <w:bookmarkEnd w:id="37"/>
          </w:p>
          <w:p w14:paraId="38BC063E" w14:textId="77777777" w:rsidR="000B02D0" w:rsidRPr="00752433" w:rsidRDefault="000B02D0" w:rsidP="00396BC2">
            <w:pPr>
              <w:ind w:left="-70" w:right="470"/>
              <w:jc w:val="both"/>
              <w:outlineLvl w:val="0"/>
              <w:rPr>
                <w:rFonts w:ascii="Verdana" w:hAnsi="Verdana"/>
                <w:b/>
                <w:color w:val="000000" w:themeColor="text1"/>
                <w:sz w:val="18"/>
              </w:rPr>
            </w:pPr>
            <w:bookmarkStart w:id="38" w:name="_Toc395266088"/>
            <w:r w:rsidRPr="00752433">
              <w:rPr>
                <w:rFonts w:ascii="Verdana" w:hAnsi="Verdana"/>
                <w:b/>
                <w:color w:val="000000" w:themeColor="text1"/>
                <w:sz w:val="18"/>
              </w:rPr>
              <w:t>informacje mające wpływ na ocenę</w:t>
            </w:r>
            <w:bookmarkEnd w:id="38"/>
          </w:p>
        </w:tc>
      </w:tr>
      <w:tr w:rsidR="00752433" w:rsidRPr="00752433" w14:paraId="45CA5614" w14:textId="77777777" w:rsidTr="00CD4950">
        <w:trPr>
          <w:trHeight w:val="715"/>
        </w:trPr>
        <w:tc>
          <w:tcPr>
            <w:tcW w:w="567" w:type="dxa"/>
          </w:tcPr>
          <w:p w14:paraId="122D8438" w14:textId="77777777" w:rsidR="000B02D0" w:rsidRPr="00752433" w:rsidRDefault="000B02D0" w:rsidP="00396BC2">
            <w:pPr>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77360AC4" w14:textId="0EB89720" w:rsidR="000B02D0" w:rsidRPr="00752433" w:rsidRDefault="000B02D0" w:rsidP="00396BC2">
            <w:pPr>
              <w:outlineLvl w:val="0"/>
              <w:rPr>
                <w:rFonts w:ascii="Verdana" w:hAnsi="Verdana"/>
                <w:color w:val="000000" w:themeColor="text1"/>
                <w:sz w:val="18"/>
              </w:rPr>
            </w:pPr>
            <w:bookmarkStart w:id="39" w:name="_Toc395266090"/>
            <w:r w:rsidRPr="00752433">
              <w:rPr>
                <w:rFonts w:ascii="Verdana" w:hAnsi="Verdana"/>
                <w:color w:val="000000" w:themeColor="text1"/>
                <w:sz w:val="18"/>
              </w:rPr>
              <w:t xml:space="preserve">Cena realizacji </w:t>
            </w:r>
            <w:r w:rsidR="006C3DFB" w:rsidRPr="00752433">
              <w:rPr>
                <w:rFonts w:ascii="Verdana" w:hAnsi="Verdana"/>
                <w:color w:val="000000" w:themeColor="text1"/>
                <w:sz w:val="18"/>
              </w:rPr>
              <w:t xml:space="preserve">danej </w:t>
            </w:r>
            <w:r w:rsidRPr="00752433">
              <w:rPr>
                <w:rFonts w:ascii="Verdana" w:hAnsi="Verdana"/>
                <w:color w:val="000000" w:themeColor="text1"/>
                <w:sz w:val="18"/>
              </w:rPr>
              <w:t>części</w:t>
            </w:r>
            <w:r w:rsidR="00C60D79">
              <w:rPr>
                <w:rFonts w:ascii="Verdana" w:hAnsi="Verdana"/>
                <w:color w:val="000000" w:themeColor="text1"/>
                <w:sz w:val="18"/>
              </w:rPr>
              <w:t xml:space="preserve"> (D lub E</w:t>
            </w:r>
            <w:r w:rsidR="006C3DFB" w:rsidRPr="00752433">
              <w:rPr>
                <w:rFonts w:ascii="Verdana" w:hAnsi="Verdana"/>
                <w:color w:val="000000" w:themeColor="text1"/>
                <w:sz w:val="18"/>
              </w:rPr>
              <w:t>)</w:t>
            </w:r>
            <w:r w:rsidRPr="00752433">
              <w:rPr>
                <w:rFonts w:ascii="Verdana" w:hAnsi="Verdana"/>
                <w:color w:val="000000" w:themeColor="text1"/>
                <w:sz w:val="18"/>
              </w:rPr>
              <w:t xml:space="preserve"> przedmiotu zamówienia</w:t>
            </w:r>
            <w:bookmarkEnd w:id="39"/>
          </w:p>
          <w:p w14:paraId="6F480AC5" w14:textId="77777777" w:rsidR="000B02D0" w:rsidRPr="00752433" w:rsidRDefault="000B02D0" w:rsidP="00396BC2">
            <w:pPr>
              <w:outlineLvl w:val="0"/>
              <w:rPr>
                <w:rFonts w:ascii="Verdana" w:hAnsi="Verdana"/>
                <w:color w:val="000000" w:themeColor="text1"/>
                <w:sz w:val="18"/>
              </w:rPr>
            </w:pPr>
          </w:p>
        </w:tc>
        <w:tc>
          <w:tcPr>
            <w:tcW w:w="708" w:type="dxa"/>
          </w:tcPr>
          <w:p w14:paraId="39D2144A" w14:textId="77777777" w:rsidR="000B02D0" w:rsidRPr="00752433" w:rsidRDefault="000B02D0" w:rsidP="00396BC2">
            <w:pPr>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4B6123F0" w14:textId="77777777" w:rsidR="000B02D0" w:rsidRPr="00752433" w:rsidRDefault="000B02D0" w:rsidP="00396BC2">
            <w:pPr>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14:paraId="68AC8BD9" w14:textId="77777777" w:rsidR="000B02D0" w:rsidRPr="00752433" w:rsidRDefault="000B02D0" w:rsidP="00396BC2">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w:t>
            </w:r>
            <w:bookmarkStart w:id="40" w:name="_Toc395266093"/>
            <w:r w:rsidRPr="00752433">
              <w:rPr>
                <w:rFonts w:ascii="Verdana" w:hAnsi="Verdana"/>
                <w:color w:val="000000" w:themeColor="text1"/>
                <w:sz w:val="18"/>
              </w:rPr>
              <w:t>Najniższa cena oferty</w:t>
            </w:r>
            <w:bookmarkEnd w:id="40"/>
          </w:p>
          <w:p w14:paraId="3E7DDF9F" w14:textId="783724F7" w:rsidR="000B02D0" w:rsidRPr="00752433" w:rsidRDefault="000B02D0" w:rsidP="00396BC2">
            <w:pPr>
              <w:ind w:left="43"/>
              <w:jc w:val="both"/>
              <w:outlineLvl w:val="0"/>
              <w:rPr>
                <w:rFonts w:ascii="Verdana" w:hAnsi="Verdana"/>
                <w:color w:val="000000" w:themeColor="text1"/>
                <w:sz w:val="18"/>
              </w:rPr>
            </w:pPr>
            <w:bookmarkStart w:id="41" w:name="_Toc395266094"/>
            <w:r w:rsidRPr="00752433">
              <w:rPr>
                <w:rFonts w:ascii="Verdana" w:hAnsi="Verdana"/>
                <w:color w:val="000000" w:themeColor="text1"/>
                <w:sz w:val="18"/>
              </w:rPr>
              <w:t xml:space="preserve">Ilość pkt.  = ------------------------- </w:t>
            </w:r>
            <w:r w:rsidRPr="00752433">
              <w:rPr>
                <w:rFonts w:ascii="Verdana" w:hAnsi="Verdana"/>
                <w:b/>
                <w:color w:val="000000" w:themeColor="text1"/>
                <w:sz w:val="18"/>
              </w:rPr>
              <w:t xml:space="preserve">x </w:t>
            </w:r>
            <w:bookmarkEnd w:id="41"/>
            <w:r w:rsidRPr="00752433">
              <w:rPr>
                <w:rFonts w:ascii="Verdana" w:hAnsi="Verdana"/>
                <w:b/>
                <w:color w:val="000000" w:themeColor="text1"/>
                <w:sz w:val="18"/>
              </w:rPr>
              <w:t>60</w:t>
            </w:r>
          </w:p>
          <w:p w14:paraId="7DF89DCA" w14:textId="77777777" w:rsidR="000B02D0" w:rsidRPr="00752433" w:rsidRDefault="000B02D0" w:rsidP="00396BC2">
            <w:pPr>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w:t>
            </w:r>
            <w:bookmarkStart w:id="42" w:name="_Toc395266095"/>
            <w:r w:rsidRPr="00752433">
              <w:rPr>
                <w:rFonts w:ascii="Verdana" w:hAnsi="Verdana"/>
                <w:color w:val="000000" w:themeColor="text1"/>
                <w:sz w:val="18"/>
              </w:rPr>
              <w:t>Cena oferty badanej</w:t>
            </w:r>
            <w:bookmarkEnd w:id="42"/>
            <w:r w:rsidRPr="00752433">
              <w:rPr>
                <w:rFonts w:ascii="Verdana" w:hAnsi="Verdana"/>
                <w:color w:val="000000" w:themeColor="text1"/>
                <w:sz w:val="18"/>
              </w:rPr>
              <w:t xml:space="preserve">    </w:t>
            </w:r>
          </w:p>
        </w:tc>
      </w:tr>
      <w:tr w:rsidR="00C60D79" w:rsidRPr="00752433" w14:paraId="6CFA2771" w14:textId="77777777" w:rsidTr="00A13A08">
        <w:trPr>
          <w:trHeight w:val="715"/>
        </w:trPr>
        <w:tc>
          <w:tcPr>
            <w:tcW w:w="567" w:type="dxa"/>
          </w:tcPr>
          <w:p w14:paraId="56DA6155" w14:textId="53C816A8" w:rsidR="00C60D79" w:rsidRPr="00752433" w:rsidRDefault="00C60D79" w:rsidP="00C60D79">
            <w:pPr>
              <w:ind w:right="470"/>
              <w:jc w:val="both"/>
              <w:outlineLvl w:val="0"/>
              <w:rPr>
                <w:rFonts w:ascii="Verdana" w:hAnsi="Verdana"/>
                <w:b/>
                <w:color w:val="000000" w:themeColor="text1"/>
                <w:sz w:val="18"/>
              </w:rPr>
            </w:pPr>
            <w:r w:rsidRPr="00752433">
              <w:rPr>
                <w:rFonts w:ascii="Verdana" w:hAnsi="Verdana"/>
                <w:b/>
                <w:color w:val="000000" w:themeColor="text1"/>
                <w:sz w:val="18"/>
              </w:rPr>
              <w:t xml:space="preserve">2 </w:t>
            </w:r>
          </w:p>
        </w:tc>
        <w:tc>
          <w:tcPr>
            <w:tcW w:w="2835" w:type="dxa"/>
            <w:shd w:val="clear" w:color="auto" w:fill="auto"/>
            <w:vAlign w:val="center"/>
          </w:tcPr>
          <w:p w14:paraId="12D4CD21" w14:textId="5E588704" w:rsidR="00C60D79" w:rsidRPr="00FE32F6" w:rsidRDefault="00C60D79" w:rsidP="002E092D">
            <w:pPr>
              <w:ind w:right="-23"/>
              <w:rPr>
                <w:rFonts w:ascii="Verdana" w:hAnsi="Verdana"/>
                <w:color w:val="000000" w:themeColor="text1"/>
                <w:sz w:val="18"/>
              </w:rPr>
            </w:pPr>
            <w:r w:rsidRPr="00FE32F6">
              <w:rPr>
                <w:rFonts w:ascii="Verdana" w:hAnsi="Verdana"/>
                <w:color w:val="000000"/>
                <w:sz w:val="18"/>
                <w:szCs w:val="18"/>
              </w:rPr>
              <w:t xml:space="preserve">Doświadczenie zawodowe co najmniej </w:t>
            </w:r>
            <w:r w:rsidR="005C2B4B" w:rsidRPr="00FE32F6">
              <w:rPr>
                <w:rFonts w:ascii="Verdana" w:hAnsi="Verdana"/>
                <w:color w:val="000000"/>
                <w:sz w:val="18"/>
                <w:szCs w:val="18"/>
              </w:rPr>
              <w:t>1 (jednego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r w:rsidRPr="00FE32F6">
              <w:rPr>
                <w:rFonts w:ascii="Verdana" w:hAnsi="Verdana"/>
                <w:color w:val="000000"/>
                <w:sz w:val="18"/>
                <w:szCs w:val="18"/>
              </w:rPr>
              <w:t xml:space="preserve"> (co najmniej 1 (jedno) szkolenie prowadzone metodą </w:t>
            </w:r>
            <w:r w:rsidR="005C2B4B" w:rsidRPr="00FE32F6">
              <w:rPr>
                <w:rFonts w:ascii="Verdana" w:hAnsi="Verdana"/>
                <w:color w:val="000000"/>
                <w:sz w:val="18"/>
                <w:szCs w:val="18"/>
              </w:rPr>
              <w:t xml:space="preserve">           </w:t>
            </w:r>
            <w:r w:rsidRPr="00FE32F6">
              <w:rPr>
                <w:rFonts w:ascii="Verdana" w:hAnsi="Verdana"/>
                <w:color w:val="000000"/>
                <w:sz w:val="18"/>
                <w:szCs w:val="18"/>
              </w:rPr>
              <w:t xml:space="preserve">e-learningu, zrealizowane w okresie 1 (jednego) roku przed upływem terminu składania ofert dla </w:t>
            </w:r>
            <w:r w:rsidRPr="002E092D">
              <w:rPr>
                <w:rFonts w:ascii="Verdana" w:hAnsi="Verdana"/>
                <w:color w:val="0070C0"/>
                <w:sz w:val="18"/>
                <w:szCs w:val="18"/>
              </w:rPr>
              <w:t>studentów</w:t>
            </w:r>
            <w:r w:rsidRPr="00FE32F6">
              <w:rPr>
                <w:rFonts w:ascii="Verdana" w:hAnsi="Verdana"/>
                <w:color w:val="000000"/>
                <w:sz w:val="18"/>
                <w:szCs w:val="18"/>
              </w:rPr>
              <w:t xml:space="preserve"> o</w:t>
            </w:r>
            <w:r w:rsidR="002E092D">
              <w:rPr>
                <w:rFonts w:ascii="Verdana" w:hAnsi="Verdana"/>
                <w:color w:val="000000"/>
                <w:sz w:val="18"/>
                <w:szCs w:val="18"/>
              </w:rPr>
              <w:t> </w:t>
            </w:r>
            <w:r w:rsidRPr="00FE32F6">
              <w:rPr>
                <w:rFonts w:ascii="Verdana" w:hAnsi="Verdana"/>
                <w:color w:val="000000"/>
                <w:sz w:val="18"/>
                <w:szCs w:val="18"/>
              </w:rPr>
              <w:t>tematyce odpowiadającej przedmiotowi danej części zamówienia)</w:t>
            </w:r>
          </w:p>
        </w:tc>
        <w:tc>
          <w:tcPr>
            <w:tcW w:w="708" w:type="dxa"/>
            <w:shd w:val="clear" w:color="auto" w:fill="auto"/>
            <w:vAlign w:val="center"/>
          </w:tcPr>
          <w:p w14:paraId="08CE16E6" w14:textId="3740AAEF" w:rsidR="00C60D79" w:rsidRPr="00FE32F6" w:rsidRDefault="00C60D79" w:rsidP="00C60D79">
            <w:pPr>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14:paraId="655139F6" w14:textId="2B79DA5F" w:rsidR="00C60D79" w:rsidRPr="00FE32F6" w:rsidRDefault="00C60D79" w:rsidP="00C60D79">
            <w:pPr>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14:paraId="32DFCF67"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14:paraId="4F2463D4"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1 szkolenie  – 0 pkt.</w:t>
            </w:r>
          </w:p>
          <w:p w14:paraId="4216ABCF"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2 szkolenia – 10 pkt.</w:t>
            </w:r>
          </w:p>
          <w:p w14:paraId="7AC9FE56"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3 szkolenia – 20 pkt.</w:t>
            </w:r>
          </w:p>
          <w:p w14:paraId="322F16CA"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4 szkolenia – 30 pkt.</w:t>
            </w:r>
          </w:p>
          <w:p w14:paraId="538A0C70" w14:textId="77777777" w:rsidR="00C60D79" w:rsidRPr="00FE32F6" w:rsidRDefault="00C60D79" w:rsidP="00C60D79">
            <w:pPr>
              <w:ind w:right="-23"/>
              <w:outlineLvl w:val="0"/>
              <w:rPr>
                <w:rFonts w:ascii="Verdana" w:hAnsi="Verdana"/>
                <w:sz w:val="18"/>
                <w:szCs w:val="18"/>
              </w:rPr>
            </w:pPr>
            <w:r w:rsidRPr="00FE32F6">
              <w:rPr>
                <w:rFonts w:ascii="Verdana" w:hAnsi="Verdana"/>
                <w:sz w:val="18"/>
                <w:szCs w:val="18"/>
              </w:rPr>
              <w:t>5 szkoleń i więcej – 40 pkt.</w:t>
            </w:r>
          </w:p>
          <w:p w14:paraId="720C0258" w14:textId="4BDAFEE2" w:rsidR="00C60D79" w:rsidRPr="00FE32F6" w:rsidRDefault="005C2B4B" w:rsidP="005C2B4B">
            <w:pPr>
              <w:ind w:right="-23"/>
              <w:outlineLvl w:val="0"/>
              <w:rPr>
                <w:rFonts w:ascii="Verdana" w:hAnsi="Verdana"/>
                <w:sz w:val="18"/>
                <w:szCs w:val="18"/>
              </w:rPr>
            </w:pPr>
            <w:r w:rsidRPr="00FE32F6">
              <w:rPr>
                <w:rFonts w:ascii="Verdana" w:hAnsi="Verdana"/>
                <w:sz w:val="18"/>
                <w:szCs w:val="18"/>
              </w:rPr>
              <w:t>Przy większej ilości trenerów niż jeden, ilość uzyskanych przez nich punktów sumuje się, a potem dzieli przez ilość trenerów</w:t>
            </w:r>
            <w:r w:rsidR="00C60D79" w:rsidRPr="00FE32F6">
              <w:rPr>
                <w:rFonts w:ascii="Verdana" w:hAnsi="Verdana"/>
                <w:sz w:val="18"/>
                <w:szCs w:val="18"/>
              </w:rPr>
              <w:t xml:space="preserve">. </w:t>
            </w:r>
          </w:p>
          <w:p w14:paraId="78298C59" w14:textId="51C2EC1E" w:rsidR="00C60D79" w:rsidRPr="00FE32F6" w:rsidRDefault="00C60D79" w:rsidP="005C2B4B">
            <w:pPr>
              <w:tabs>
                <w:tab w:val="left" w:pos="990"/>
              </w:tabs>
              <w:ind w:right="72"/>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8F0B61" w:rsidRPr="00752433"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3F4697A7" w:rsidR="008F0B61" w:rsidRPr="00752433" w:rsidRDefault="00C60D79" w:rsidP="008F0B61">
            <w:pPr>
              <w:spacing w:line="360" w:lineRule="auto"/>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8F0B61" w:rsidRPr="00752433" w:rsidRDefault="008F0B61" w:rsidP="008F0B61">
            <w:pPr>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8F0B61" w:rsidRPr="00752433" w:rsidRDefault="008F0B61" w:rsidP="008F0B61">
            <w:pPr>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8F0B61" w:rsidRPr="00752433" w:rsidRDefault="008F0B61" w:rsidP="008F0B61">
            <w:pPr>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54E3F581" w:rsidR="008F0B61" w:rsidRPr="00752433" w:rsidRDefault="008F0B61" w:rsidP="00C60D79">
            <w:pPr>
              <w:spacing w:line="360" w:lineRule="auto"/>
              <w:jc w:val="both"/>
              <w:outlineLvl w:val="0"/>
              <w:rPr>
                <w:rFonts w:ascii="Verdana" w:hAnsi="Verdana"/>
                <w:color w:val="000000" w:themeColor="text1"/>
                <w:sz w:val="18"/>
              </w:rPr>
            </w:pPr>
            <w:r w:rsidRPr="00752433">
              <w:rPr>
                <w:rFonts w:ascii="Verdana" w:hAnsi="Verdana"/>
                <w:color w:val="000000" w:themeColor="text1"/>
                <w:sz w:val="18"/>
              </w:rPr>
              <w:t xml:space="preserve">Ilość pkt. </w:t>
            </w:r>
            <w:r w:rsidR="00C60D79">
              <w:rPr>
                <w:rFonts w:ascii="Verdana" w:hAnsi="Verdana"/>
                <w:color w:val="000000" w:themeColor="text1"/>
                <w:sz w:val="18"/>
              </w:rPr>
              <w:t>= Suma pkt. za kryteria 1 i</w:t>
            </w:r>
            <w:r w:rsidRPr="00752433">
              <w:rPr>
                <w:rFonts w:ascii="Verdana" w:hAnsi="Verdana"/>
                <w:color w:val="000000" w:themeColor="text1"/>
                <w:sz w:val="18"/>
              </w:rPr>
              <w:t xml:space="preserve"> 2</w:t>
            </w:r>
          </w:p>
        </w:tc>
      </w:tr>
    </w:tbl>
    <w:p w14:paraId="0A2160E4" w14:textId="77777777" w:rsidR="000B02D0" w:rsidRPr="00752433" w:rsidRDefault="000B02D0" w:rsidP="0066779F">
      <w:pPr>
        <w:spacing w:line="360" w:lineRule="auto"/>
        <w:ind w:right="470"/>
        <w:jc w:val="both"/>
        <w:outlineLvl w:val="0"/>
        <w:rPr>
          <w:rFonts w:ascii="Verdana" w:hAnsi="Verdana"/>
          <w:color w:val="000000" w:themeColor="text1"/>
          <w:sz w:val="18"/>
          <w:szCs w:val="18"/>
          <w:u w:val="dash"/>
        </w:rPr>
      </w:pPr>
    </w:p>
    <w:p w14:paraId="243E90A2"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bookmarkStart w:id="43" w:name="_Toc395266096"/>
      <w:r w:rsidRPr="00752433">
        <w:rPr>
          <w:rFonts w:ascii="Verdana" w:hAnsi="Verdana"/>
          <w:color w:val="000000" w:themeColor="text1"/>
          <w:sz w:val="18"/>
        </w:rPr>
        <w:t>Ocena punktowa dotyczyć będzie wyłącznie ofert</w:t>
      </w:r>
      <w:bookmarkEnd w:id="43"/>
      <w:r w:rsidRPr="00752433">
        <w:rPr>
          <w:rFonts w:ascii="Verdana" w:hAnsi="Verdana"/>
          <w:color w:val="000000" w:themeColor="text1"/>
          <w:sz w:val="18"/>
        </w:rPr>
        <w:t xml:space="preserve"> </w:t>
      </w:r>
      <w:bookmarkStart w:id="44" w:name="_Toc395266098"/>
      <w:r w:rsidRPr="00752433">
        <w:rPr>
          <w:rFonts w:ascii="Verdana" w:hAnsi="Verdana"/>
          <w:color w:val="000000" w:themeColor="text1"/>
          <w:sz w:val="18"/>
        </w:rPr>
        <w:t>uznanych za ważne i niepodlegających odrzuceniu.</w:t>
      </w:r>
      <w:bookmarkEnd w:id="44"/>
    </w:p>
    <w:p w14:paraId="0F3F508D" w14:textId="77777777" w:rsidR="000B02D0"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8"/>
        </w:rPr>
      </w:pPr>
      <w:bookmarkStart w:id="45" w:name="_Toc395266099"/>
      <w:r w:rsidRPr="00752433">
        <w:rPr>
          <w:rFonts w:ascii="Verdana" w:hAnsi="Verdana"/>
          <w:color w:val="000000" w:themeColor="text1"/>
          <w:sz w:val="18"/>
        </w:rPr>
        <w:t>Punkty przyznane za poszczególne kryteria liczone będą z dokładnością do dwóch miejsc po przecinku.</w:t>
      </w:r>
    </w:p>
    <w:p w14:paraId="5E9805BA" w14:textId="0B01DF75" w:rsidR="001834F4" w:rsidRPr="00752433" w:rsidRDefault="000B02D0" w:rsidP="00D953C6">
      <w:pPr>
        <w:pStyle w:val="Akapitzlist"/>
        <w:numPr>
          <w:ilvl w:val="0"/>
          <w:numId w:val="67"/>
        </w:numPr>
        <w:tabs>
          <w:tab w:val="num" w:pos="928"/>
        </w:tabs>
        <w:spacing w:line="360" w:lineRule="auto"/>
        <w:ind w:left="851" w:right="470"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45"/>
    </w:p>
    <w:p w14:paraId="5937BB3B" w14:textId="77777777" w:rsidR="00416F4F" w:rsidRPr="00752433"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752433"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6" w:name="_Toc395266100"/>
      <w:bookmarkStart w:id="47"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46"/>
    </w:p>
    <w:p w14:paraId="5C344822" w14:textId="77777777" w:rsidR="00970B6B" w:rsidRPr="00752433" w:rsidRDefault="00572D91" w:rsidP="00396BC2">
      <w:pPr>
        <w:spacing w:line="360" w:lineRule="auto"/>
        <w:ind w:left="426" w:right="470"/>
        <w:jc w:val="both"/>
        <w:outlineLvl w:val="0"/>
        <w:rPr>
          <w:rFonts w:ascii="Verdana" w:hAnsi="Verdana"/>
          <w:color w:val="000000" w:themeColor="text1"/>
          <w:sz w:val="18"/>
          <w:szCs w:val="18"/>
        </w:rPr>
      </w:pPr>
      <w:bookmarkStart w:id="48"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48"/>
    </w:p>
    <w:p w14:paraId="3E185526" w14:textId="77777777" w:rsidR="00862AE9" w:rsidRPr="00752433"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752433"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49"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47"/>
      <w:bookmarkEnd w:id="49"/>
    </w:p>
    <w:p w14:paraId="0B03A513" w14:textId="77777777" w:rsidR="002809A0" w:rsidRPr="00752433"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752433"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752433"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3BDB7B96" w14:textId="77777777" w:rsidR="00B1204B" w:rsidRPr="00752433"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06EFFC3B" w14:textId="6B1A43FA" w:rsidR="00CF0D52"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752433" w:rsidRDefault="002E092D" w:rsidP="002E092D">
      <w:pPr>
        <w:pStyle w:val="Akapitzlist"/>
        <w:tabs>
          <w:tab w:val="left" w:pos="9072"/>
        </w:tabs>
        <w:spacing w:line="360" w:lineRule="auto"/>
        <w:ind w:left="851" w:right="492"/>
        <w:jc w:val="both"/>
        <w:rPr>
          <w:rFonts w:ascii="Verdana" w:hAnsi="Verdana"/>
          <w:color w:val="000000" w:themeColor="text1"/>
          <w:sz w:val="18"/>
          <w:szCs w:val="18"/>
        </w:rPr>
      </w:pPr>
    </w:p>
    <w:p w14:paraId="6C536972" w14:textId="61AFEC5C" w:rsidR="00970B6B" w:rsidRPr="00752433"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50" w:name="_Toc282721365"/>
      <w:bookmarkStart w:id="51" w:name="_Toc395266103"/>
      <w:r w:rsidRPr="00752433">
        <w:rPr>
          <w:rFonts w:ascii="Verdana" w:hAnsi="Verdana"/>
          <w:b/>
          <w:color w:val="000000" w:themeColor="text1"/>
          <w:sz w:val="18"/>
          <w:szCs w:val="18"/>
          <w:u w:val="single"/>
        </w:rPr>
        <w:t>Wymagania dotyczące zabezpieczenia należytego wykonania umowy.</w:t>
      </w:r>
      <w:bookmarkEnd w:id="50"/>
      <w:bookmarkEnd w:id="51"/>
    </w:p>
    <w:p w14:paraId="5C98F65C" w14:textId="77777777" w:rsidR="00C60D79" w:rsidRPr="00F94D68"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14:paraId="201D088E" w14:textId="77777777" w:rsidR="00991CB6" w:rsidRPr="00752433"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752433"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52" w:name="_Toc282721370"/>
      <w:bookmarkStart w:id="53" w:name="_Toc395266104"/>
      <w:r w:rsidRPr="00752433">
        <w:rPr>
          <w:rFonts w:ascii="Verdana" w:hAnsi="Verdana"/>
          <w:b/>
          <w:color w:val="000000" w:themeColor="text1"/>
          <w:sz w:val="18"/>
          <w:szCs w:val="18"/>
          <w:u w:val="single"/>
        </w:rPr>
        <w:t>Wzór umowy.</w:t>
      </w:r>
      <w:bookmarkEnd w:id="52"/>
      <w:bookmarkEnd w:id="53"/>
    </w:p>
    <w:p w14:paraId="70AC7893" w14:textId="188C3579" w:rsidR="00970B6B" w:rsidRPr="00752433"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Wzór umowy</w:t>
      </w:r>
      <w:r w:rsidR="00AF2233" w:rsidRPr="00752433">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nr </w:t>
      </w:r>
      <w:r w:rsidR="00C60D79">
        <w:rPr>
          <w:rFonts w:ascii="Verdana" w:hAnsi="Verdana"/>
          <w:color w:val="000000" w:themeColor="text1"/>
          <w:sz w:val="18"/>
          <w:szCs w:val="18"/>
        </w:rPr>
        <w:t>7</w:t>
      </w:r>
      <w:r w:rsidR="009E3ABF" w:rsidRPr="00752433">
        <w:rPr>
          <w:rFonts w:ascii="Verdana" w:hAnsi="Verdana"/>
          <w:color w:val="000000" w:themeColor="text1"/>
          <w:sz w:val="18"/>
          <w:szCs w:val="18"/>
        </w:rPr>
        <w:t xml:space="preserve"> do </w:t>
      </w:r>
      <w:proofErr w:type="spellStart"/>
      <w:r w:rsidR="009E3ABF"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w:t>
      </w:r>
      <w:r w:rsidR="00E16265" w:rsidRPr="00752433">
        <w:rPr>
          <w:rFonts w:ascii="Verdana" w:hAnsi="Verdana"/>
          <w:color w:val="000000" w:themeColor="text1"/>
          <w:sz w:val="18"/>
          <w:szCs w:val="18"/>
        </w:rPr>
        <w:t xml:space="preserve"> </w:t>
      </w:r>
      <w:r w:rsidR="00927CF5" w:rsidRPr="00752433">
        <w:rPr>
          <w:rFonts w:ascii="Verdana" w:hAnsi="Verdana"/>
          <w:color w:val="000000" w:themeColor="text1"/>
          <w:sz w:val="18"/>
          <w:szCs w:val="18"/>
        </w:rPr>
        <w:tab/>
      </w:r>
    </w:p>
    <w:p w14:paraId="239A92A5" w14:textId="77777777" w:rsidR="00970B6B" w:rsidRPr="00752433"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752433"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54" w:name="_Toc282721371"/>
      <w:bookmarkStart w:id="55"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54"/>
      <w:bookmarkEnd w:id="55"/>
    </w:p>
    <w:p w14:paraId="347B8E70"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03143442"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39258C16" w14:textId="08BFD6C3"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707C061A" w14:textId="77777777" w:rsidR="00396BC2" w:rsidRPr="00752433"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610309A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4C974A54"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630B447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752433" w:rsidRDefault="0099176E"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lastRenderedPageBreak/>
        <w:t>Na orzeczenie Krajowej Izby Odwoławczej (KIO) stronom oraz uczestnikom postępowania odwoławczego przysługuje skarga do sądu.</w:t>
      </w:r>
    </w:p>
    <w:p w14:paraId="54669073"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7C81E6D" w14:textId="77777777" w:rsidR="00396BC2" w:rsidRPr="00752433" w:rsidRDefault="00396BC2" w:rsidP="00D953C6">
      <w:pPr>
        <w:numPr>
          <w:ilvl w:val="0"/>
          <w:numId w:val="40"/>
        </w:numPr>
        <w:tabs>
          <w:tab w:val="left" w:pos="851"/>
          <w:tab w:val="left" w:pos="90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6F7703E2" w14:textId="77777777" w:rsidR="00C60650" w:rsidRPr="00752433" w:rsidRDefault="00C60650"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56" w:name="_Toc166245665"/>
      <w:bookmarkStart w:id="57" w:name="_Toc395266106"/>
      <w:bookmarkStart w:id="58" w:name="_Toc65960016"/>
      <w:r w:rsidRPr="00752433">
        <w:rPr>
          <w:rFonts w:ascii="Verdana" w:hAnsi="Verdana"/>
          <w:b/>
          <w:color w:val="000000" w:themeColor="text1"/>
          <w:sz w:val="18"/>
          <w:szCs w:val="18"/>
          <w:u w:val="single"/>
        </w:rPr>
        <w:t xml:space="preserve">Wykaz załączników do niniejszej </w:t>
      </w:r>
      <w:bookmarkEnd w:id="56"/>
      <w:proofErr w:type="spellStart"/>
      <w:r w:rsidR="009E3ABF" w:rsidRPr="00752433">
        <w:rPr>
          <w:rFonts w:ascii="Verdana" w:hAnsi="Verdana"/>
          <w:b/>
          <w:color w:val="000000" w:themeColor="text1"/>
          <w:sz w:val="18"/>
          <w:szCs w:val="18"/>
          <w:u w:val="single"/>
        </w:rPr>
        <w:t>Siwz</w:t>
      </w:r>
      <w:bookmarkEnd w:id="57"/>
      <w:proofErr w:type="spellEnd"/>
    </w:p>
    <w:bookmarkEnd w:id="58"/>
    <w:p w14:paraId="412F70E2" w14:textId="77777777" w:rsidR="00862F0B" w:rsidRPr="00752433" w:rsidRDefault="009E3ABF" w:rsidP="009C5F97">
      <w:pPr>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19AE00EB" w14:textId="77777777" w:rsidR="00C60650" w:rsidRPr="00752433"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14:paraId="4AC337E3" w14:textId="77777777" w:rsidTr="006C52BD">
        <w:tc>
          <w:tcPr>
            <w:tcW w:w="3000" w:type="dxa"/>
            <w:gridSpan w:val="2"/>
          </w:tcPr>
          <w:p w14:paraId="540A5A61" w14:textId="77777777" w:rsidR="00970B6B" w:rsidRPr="00752433" w:rsidRDefault="00970B6B" w:rsidP="009C5F97">
            <w:pPr>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14:paraId="2C3A11A2"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5BD422D3" w14:textId="77777777" w:rsidTr="006C52BD">
        <w:trPr>
          <w:trHeight w:val="254"/>
        </w:trPr>
        <w:tc>
          <w:tcPr>
            <w:tcW w:w="2265" w:type="dxa"/>
            <w:vAlign w:val="center"/>
          </w:tcPr>
          <w:p w14:paraId="3E43D69B" w14:textId="77777777" w:rsidR="00970B6B" w:rsidRPr="00752433" w:rsidRDefault="00970B6B" w:rsidP="009C5F97">
            <w:pPr>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B8CDBAA"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78CF8E92" w:rsidR="00970B6B" w:rsidRPr="00752433" w:rsidRDefault="00A05CDC" w:rsidP="009C5F97">
            <w:pPr>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0831FC" w:rsidRPr="00752433">
              <w:rPr>
                <w:rFonts w:ascii="Verdana" w:hAnsi="Verdana"/>
                <w:caps/>
                <w:color w:val="000000" w:themeColor="text1"/>
                <w:sz w:val="18"/>
                <w:szCs w:val="18"/>
              </w:rPr>
              <w:t>M</w:t>
            </w:r>
            <w:r w:rsidR="00F65193" w:rsidRPr="00752433">
              <w:rPr>
                <w:rFonts w:ascii="Verdana" w:hAnsi="Verdana"/>
                <w:caps/>
                <w:color w:val="000000" w:themeColor="text1"/>
                <w:sz w:val="18"/>
                <w:szCs w:val="18"/>
              </w:rPr>
              <w:t>)</w:t>
            </w:r>
          </w:p>
        </w:tc>
      </w:tr>
      <w:tr w:rsidR="00752433" w:rsidRPr="00752433"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21994AAD" w:rsidR="00970B6B" w:rsidRPr="00752433" w:rsidRDefault="004C7ECD" w:rsidP="009C5F97">
            <w:pPr>
              <w:spacing w:line="276" w:lineRule="auto"/>
              <w:jc w:val="both"/>
              <w:rPr>
                <w:rFonts w:ascii="Verdana" w:hAnsi="Verdana"/>
                <w:color w:val="000000" w:themeColor="text1"/>
                <w:sz w:val="18"/>
                <w:szCs w:val="18"/>
              </w:rPr>
            </w:pPr>
            <w:r w:rsidRPr="007B3AE2">
              <w:rPr>
                <w:rFonts w:ascii="Verdana" w:hAnsi="Verdana"/>
                <w:sz w:val="18"/>
                <w:szCs w:val="18"/>
              </w:rPr>
              <w:t>Opis przedmiotu zamówienia</w:t>
            </w:r>
          </w:p>
        </w:tc>
      </w:tr>
      <w:tr w:rsidR="004C7ECD" w:rsidRPr="00752433"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752433" w:rsidRDefault="003275A0" w:rsidP="009C5F97">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752433" w:rsidRDefault="004C7ECD"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28FF0A4E" w:rsidR="004C7ECD" w:rsidRPr="007B3AE2" w:rsidRDefault="003275A0" w:rsidP="009C5F97">
            <w:pPr>
              <w:spacing w:line="276" w:lineRule="auto"/>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trener</w:t>
            </w:r>
            <w:r w:rsidR="003A4709">
              <w:rPr>
                <w:rFonts w:ascii="Verdana" w:hAnsi="Verdana"/>
                <w:sz w:val="18"/>
                <w:szCs w:val="18"/>
              </w:rPr>
              <w:t>a / trener</w:t>
            </w:r>
            <w:r>
              <w:rPr>
                <w:rFonts w:ascii="Verdana" w:hAnsi="Verdana"/>
                <w:sz w:val="18"/>
                <w:szCs w:val="18"/>
              </w:rPr>
              <w:t>ów</w:t>
            </w:r>
            <w:r w:rsidR="007745A0">
              <w:rPr>
                <w:rFonts w:ascii="Verdana" w:hAnsi="Verdana"/>
                <w:sz w:val="18"/>
                <w:szCs w:val="18"/>
              </w:rPr>
              <w:t xml:space="preserve"> (</w:t>
            </w:r>
            <w:r w:rsidR="003A4709">
              <w:rPr>
                <w:rFonts w:ascii="Verdana" w:hAnsi="Verdana"/>
                <w:sz w:val="18"/>
                <w:szCs w:val="18"/>
              </w:rPr>
              <w:t>zał. 3.1 i</w:t>
            </w:r>
            <w:r w:rsidR="007745A0">
              <w:rPr>
                <w:rFonts w:ascii="Verdana" w:hAnsi="Verdana"/>
                <w:sz w:val="18"/>
                <w:szCs w:val="18"/>
              </w:rPr>
              <w:t xml:space="preserve"> 3.2)</w:t>
            </w:r>
          </w:p>
        </w:tc>
      </w:tr>
      <w:tr w:rsidR="00752433" w:rsidRPr="00752433"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752433" w:rsidRDefault="0099176E" w:rsidP="0099176E">
            <w:pPr>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3275A0" w:rsidRPr="00752433"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752433" w:rsidRDefault="003275A0" w:rsidP="0099176E">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752433" w:rsidRDefault="003275A0"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6621A81E" w:rsidR="003275A0" w:rsidRPr="00752433" w:rsidRDefault="003275A0" w:rsidP="0099176E">
            <w:pPr>
              <w:spacing w:line="276" w:lineRule="auto"/>
              <w:jc w:val="both"/>
              <w:rPr>
                <w:rFonts w:ascii="Verdana" w:hAnsi="Verdana"/>
                <w:color w:val="000000" w:themeColor="text1"/>
                <w:sz w:val="18"/>
                <w:szCs w:val="18"/>
              </w:rPr>
            </w:pPr>
            <w:r>
              <w:rPr>
                <w:rFonts w:ascii="Verdana" w:hAnsi="Verdana"/>
                <w:color w:val="000000" w:themeColor="text1"/>
                <w:sz w:val="18"/>
                <w:szCs w:val="18"/>
              </w:rPr>
              <w:t>Wykaz osób</w:t>
            </w:r>
          </w:p>
        </w:tc>
      </w:tr>
      <w:tr w:rsidR="00752433" w:rsidRPr="00752433"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927CF5" w:rsidRPr="00752433"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752433" w:rsidRDefault="00927CF5" w:rsidP="00927CF5">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752433" w:rsidRDefault="00927CF5" w:rsidP="00927CF5">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927CF5" w:rsidRPr="00752433" w:rsidRDefault="00927CF5" w:rsidP="00927CF5">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08262E27" w14:textId="77777777" w:rsidR="005B26AB" w:rsidRPr="00752433" w:rsidRDefault="005B26AB" w:rsidP="009C5F97">
      <w:pPr>
        <w:ind w:left="4536" w:right="470"/>
        <w:jc w:val="both"/>
        <w:rPr>
          <w:rFonts w:ascii="Verdana" w:hAnsi="Verdana"/>
          <w:b/>
          <w:color w:val="000000" w:themeColor="text1"/>
          <w:sz w:val="18"/>
          <w:szCs w:val="18"/>
        </w:rPr>
      </w:pPr>
    </w:p>
    <w:p w14:paraId="093B05A3" w14:textId="77777777" w:rsidR="00F478F8" w:rsidRDefault="00F478F8" w:rsidP="003275A0">
      <w:pPr>
        <w:ind w:left="3969" w:right="470"/>
        <w:jc w:val="both"/>
        <w:rPr>
          <w:rFonts w:ascii="Verdana" w:hAnsi="Verdana"/>
          <w:b/>
          <w:color w:val="000000" w:themeColor="text1"/>
          <w:sz w:val="18"/>
          <w:szCs w:val="18"/>
        </w:rPr>
      </w:pPr>
    </w:p>
    <w:p w14:paraId="3853FDFB" w14:textId="77777777" w:rsidR="00F478F8" w:rsidRDefault="00F478F8" w:rsidP="003275A0">
      <w:pPr>
        <w:ind w:left="3969" w:right="470"/>
        <w:jc w:val="both"/>
        <w:rPr>
          <w:rFonts w:ascii="Verdana" w:hAnsi="Verdana"/>
          <w:b/>
          <w:color w:val="000000" w:themeColor="text1"/>
          <w:sz w:val="18"/>
          <w:szCs w:val="18"/>
        </w:rPr>
      </w:pPr>
    </w:p>
    <w:p w14:paraId="50FA2AE9" w14:textId="77777777" w:rsidR="00DF13EB" w:rsidRPr="00DF13EB" w:rsidRDefault="00DF13EB" w:rsidP="00990F42">
      <w:pPr>
        <w:ind w:left="3969" w:right="470"/>
        <w:jc w:val="both"/>
        <w:rPr>
          <w:rFonts w:ascii="Verdana" w:hAnsi="Verdana"/>
          <w:b/>
          <w:color w:val="000000" w:themeColor="text1"/>
          <w:sz w:val="18"/>
          <w:szCs w:val="18"/>
        </w:rPr>
      </w:pPr>
      <w:r w:rsidRPr="00DF13EB">
        <w:rPr>
          <w:rFonts w:ascii="Verdana" w:hAnsi="Verdana"/>
          <w:b/>
          <w:color w:val="000000" w:themeColor="text1"/>
          <w:sz w:val="18"/>
          <w:szCs w:val="18"/>
        </w:rPr>
        <w:t>Z upoważnienia Rektora UMW</w:t>
      </w:r>
    </w:p>
    <w:p w14:paraId="284CFB9F" w14:textId="16ED5027" w:rsidR="00DF13EB" w:rsidRPr="00DF13EB" w:rsidRDefault="00990F42" w:rsidP="00990F42">
      <w:pPr>
        <w:ind w:left="3969" w:right="470"/>
        <w:jc w:val="both"/>
        <w:rPr>
          <w:rFonts w:ascii="Verdana" w:hAnsi="Verdana"/>
          <w:b/>
          <w:color w:val="000000" w:themeColor="text1"/>
          <w:sz w:val="18"/>
          <w:szCs w:val="18"/>
        </w:rPr>
      </w:pPr>
      <w:r>
        <w:rPr>
          <w:rFonts w:ascii="Verdana" w:hAnsi="Verdana"/>
          <w:b/>
          <w:color w:val="000000" w:themeColor="text1"/>
          <w:sz w:val="18"/>
          <w:szCs w:val="18"/>
        </w:rPr>
        <w:t xml:space="preserve">Zastępca Kanclerza ds. Zarządzania Infrastrukturą </w:t>
      </w:r>
    </w:p>
    <w:p w14:paraId="2C5DC779" w14:textId="77777777" w:rsidR="00DF13EB" w:rsidRPr="00DF13EB" w:rsidRDefault="00DF13EB" w:rsidP="00990F42">
      <w:pPr>
        <w:ind w:left="3969" w:right="470"/>
        <w:jc w:val="both"/>
        <w:rPr>
          <w:rFonts w:ascii="Verdana" w:hAnsi="Verdana"/>
          <w:b/>
          <w:color w:val="000000" w:themeColor="text1"/>
          <w:sz w:val="18"/>
          <w:szCs w:val="18"/>
        </w:rPr>
      </w:pPr>
    </w:p>
    <w:p w14:paraId="24BA3617" w14:textId="77777777" w:rsidR="00DF13EB" w:rsidRPr="00DF13EB" w:rsidRDefault="00DF13EB" w:rsidP="00990F42">
      <w:pPr>
        <w:ind w:left="3969" w:right="470"/>
        <w:jc w:val="both"/>
        <w:rPr>
          <w:rFonts w:ascii="Verdana" w:hAnsi="Verdana"/>
          <w:b/>
          <w:color w:val="000000" w:themeColor="text1"/>
          <w:sz w:val="18"/>
          <w:szCs w:val="18"/>
        </w:rPr>
      </w:pPr>
    </w:p>
    <w:p w14:paraId="16B9CEA0" w14:textId="77777777" w:rsidR="00DF13EB" w:rsidRPr="00DF13EB" w:rsidRDefault="00DF13EB" w:rsidP="00990F42">
      <w:pPr>
        <w:ind w:left="3969" w:right="470"/>
        <w:jc w:val="both"/>
        <w:rPr>
          <w:rFonts w:ascii="Verdana" w:hAnsi="Verdana"/>
          <w:b/>
          <w:color w:val="000000" w:themeColor="text1"/>
          <w:sz w:val="18"/>
          <w:szCs w:val="18"/>
        </w:rPr>
      </w:pPr>
    </w:p>
    <w:p w14:paraId="7138816D" w14:textId="36809D63" w:rsidR="00DF13EB" w:rsidRPr="00DF13EB" w:rsidRDefault="00990F42" w:rsidP="00990F42">
      <w:pPr>
        <w:ind w:left="3969" w:right="470"/>
        <w:jc w:val="both"/>
        <w:rPr>
          <w:rFonts w:ascii="Verdana" w:hAnsi="Verdana"/>
          <w:b/>
          <w:color w:val="000000" w:themeColor="text1"/>
          <w:sz w:val="18"/>
          <w:szCs w:val="18"/>
        </w:rPr>
      </w:pPr>
      <w:r>
        <w:rPr>
          <w:rFonts w:ascii="Verdana" w:hAnsi="Verdana"/>
          <w:b/>
          <w:color w:val="000000" w:themeColor="text1"/>
          <w:sz w:val="18"/>
          <w:szCs w:val="18"/>
        </w:rPr>
        <w:t>Mgr Jacek Czajka</w:t>
      </w:r>
    </w:p>
    <w:p w14:paraId="493B3170" w14:textId="632D1A6B" w:rsidR="00824E85" w:rsidRPr="00752433" w:rsidRDefault="00824E85" w:rsidP="0058716C">
      <w:pPr>
        <w:ind w:left="3969"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4D6779D1" w14:textId="6E118C02" w:rsidR="00A13A08" w:rsidRPr="00A13A08" w:rsidRDefault="00A73A5E"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A</w:t>
      </w:r>
    </w:p>
    <w:p w14:paraId="15B933F3" w14:textId="77777777" w:rsidR="00A13A08" w:rsidRPr="00A13A08" w:rsidRDefault="00A13A08" w:rsidP="00A13A08">
      <w:pPr>
        <w:ind w:right="470"/>
        <w:jc w:val="both"/>
        <w:rPr>
          <w:rFonts w:ascii="Verdana" w:hAnsi="Verdana"/>
          <w:b/>
          <w:color w:val="000000" w:themeColor="text1"/>
          <w:sz w:val="18"/>
          <w:szCs w:val="18"/>
        </w:rPr>
      </w:pPr>
    </w:p>
    <w:p w14:paraId="7D0AAF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E05DEC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24033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401290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B908C66" w14:textId="77777777" w:rsidR="00A13A08" w:rsidRPr="00A13A08" w:rsidRDefault="00A13A08" w:rsidP="00A13A08">
      <w:pPr>
        <w:numPr>
          <w:ilvl w:val="0"/>
          <w:numId w:val="29"/>
        </w:numPr>
        <w:tabs>
          <w:tab w:val="clear" w:pos="570"/>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66F322"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F8A1D2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08DCED8" w14:textId="77777777" w:rsidR="00A13A08" w:rsidRPr="00A13A08" w:rsidRDefault="00A13A08" w:rsidP="00A13A08">
      <w:pPr>
        <w:numPr>
          <w:ilvl w:val="0"/>
          <w:numId w:val="29"/>
        </w:numPr>
        <w:tabs>
          <w:tab w:val="clear" w:pos="570"/>
          <w:tab w:val="num" w:pos="426"/>
        </w:tab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44EE3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E7475B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24D512B3" w14:textId="77777777" w:rsidR="00A13A08" w:rsidRPr="00A13A08" w:rsidRDefault="00A13A08" w:rsidP="00A13A08">
      <w:pPr>
        <w:numPr>
          <w:ilvl w:val="0"/>
          <w:numId w:val="29"/>
        </w:numPr>
        <w:tabs>
          <w:tab w:val="clear" w:pos="570"/>
          <w:tab w:val="num" w:pos="426"/>
        </w:tab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D3B245D"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0EEB44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0865C2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D8B5BDB" w14:textId="77777777" w:rsidR="00A13A08" w:rsidRPr="00A13A08" w:rsidRDefault="00A13A08" w:rsidP="00A13A08">
      <w:pPr>
        <w:ind w:right="-24"/>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64FAB44"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w:t>
      </w:r>
      <w:r w:rsidRPr="00A13A08">
        <w:rPr>
          <w:rFonts w:ascii="Verdana" w:hAnsi="Verdana"/>
          <w:color w:val="000000" w:themeColor="text1"/>
          <w:sz w:val="18"/>
          <w:szCs w:val="18"/>
          <w:lang w:val="de-DE"/>
        </w:rPr>
        <w:t>il</w:t>
      </w:r>
      <w:proofErr w:type="spellEnd"/>
      <w:r w:rsidRPr="00A13A08">
        <w:rPr>
          <w:rFonts w:ascii="Verdana" w:hAnsi="Verdana"/>
          <w:color w:val="000000" w:themeColor="text1"/>
          <w:sz w:val="18"/>
          <w:szCs w:val="18"/>
          <w:lang w:val="de-DE"/>
        </w:rPr>
        <w:t xml:space="preserve"> .........................................................    8. </w:t>
      </w:r>
      <w:proofErr w:type="spellStart"/>
      <w:r w:rsidRPr="00A13A08">
        <w:rPr>
          <w:rFonts w:ascii="Verdana" w:hAnsi="Verdana"/>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048B08E" w14:textId="5216044B" w:rsidR="00A13A08" w:rsidRDefault="00A13A08" w:rsidP="009D344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9D3448" w:rsidRPr="00B83E3D" w14:paraId="69EFA1AA" w14:textId="77777777" w:rsidTr="00395A91">
        <w:trPr>
          <w:cantSplit/>
          <w:trHeight w:hRule="exact" w:val="1322"/>
        </w:trPr>
        <w:tc>
          <w:tcPr>
            <w:tcW w:w="454" w:type="dxa"/>
            <w:tcBorders>
              <w:top w:val="single" w:sz="4" w:space="0" w:color="000000"/>
              <w:left w:val="single" w:sz="4" w:space="0" w:color="000000"/>
              <w:bottom w:val="single" w:sz="4" w:space="0" w:color="auto"/>
            </w:tcBorders>
          </w:tcPr>
          <w:p w14:paraId="7E4EC98B" w14:textId="1196356F" w:rsidR="009D3448" w:rsidRPr="00B83E3D" w:rsidRDefault="009D3448"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2F96C6E5" w14:textId="77777777"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658FA29" w14:textId="77777777"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5E81CEDC" w14:textId="20E09458" w:rsidR="009D3448" w:rsidRPr="00B83E3D" w:rsidRDefault="009D3448"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4E9B134" w14:textId="77777777" w:rsidR="009D3448" w:rsidRPr="00B83E3D" w:rsidRDefault="009D3448"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43FE538" w14:textId="77777777" w:rsidR="009D3448" w:rsidRPr="00B83E3D" w:rsidRDefault="009D3448"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2495A34" w14:textId="77777777" w:rsidR="009D3448" w:rsidRPr="00B83E3D" w:rsidRDefault="009D3448"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31653F4" w14:textId="77777777" w:rsidR="009D3448" w:rsidRPr="00B83E3D" w:rsidRDefault="009D3448"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CBE66D2" w14:textId="77777777" w:rsidR="009D3448" w:rsidRPr="00B83E3D" w:rsidRDefault="009D3448" w:rsidP="00D67CE2">
            <w:pPr>
              <w:ind w:left="-126" w:right="-23"/>
              <w:jc w:val="center"/>
              <w:rPr>
                <w:rFonts w:ascii="Verdana" w:hAnsi="Verdana" w:cs="Arial"/>
                <w:color w:val="000000" w:themeColor="text1"/>
                <w:sz w:val="18"/>
                <w:szCs w:val="20"/>
              </w:rPr>
            </w:pPr>
          </w:p>
          <w:p w14:paraId="4F7B4D9F" w14:textId="77777777" w:rsidR="009D3448" w:rsidRPr="00B83E3D" w:rsidRDefault="009D3448" w:rsidP="00D67CE2">
            <w:pPr>
              <w:ind w:left="-126" w:right="-23"/>
              <w:jc w:val="center"/>
              <w:rPr>
                <w:rFonts w:ascii="Verdana" w:hAnsi="Verdana" w:cs="Arial"/>
                <w:color w:val="000000" w:themeColor="text1"/>
                <w:sz w:val="18"/>
                <w:szCs w:val="20"/>
              </w:rPr>
            </w:pPr>
          </w:p>
          <w:p w14:paraId="485DA39A" w14:textId="77777777" w:rsidR="009D3448" w:rsidRPr="00B83E3D" w:rsidRDefault="009D3448" w:rsidP="00D67CE2">
            <w:pPr>
              <w:ind w:left="-126" w:right="-23"/>
              <w:jc w:val="center"/>
              <w:rPr>
                <w:rFonts w:ascii="Verdana" w:hAnsi="Verdana" w:cs="Arial"/>
                <w:color w:val="000000" w:themeColor="text1"/>
                <w:sz w:val="18"/>
                <w:szCs w:val="20"/>
              </w:rPr>
            </w:pPr>
          </w:p>
          <w:p w14:paraId="4B5A38CA" w14:textId="5F4AC9F2" w:rsidR="009D3448" w:rsidRPr="00B83E3D" w:rsidRDefault="009D3448" w:rsidP="009D3448">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F418229" w14:textId="77777777" w:rsidR="009D3448" w:rsidRPr="00B83E3D" w:rsidRDefault="009D3448"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F2B447F" w14:textId="77777777" w:rsidR="009D3448" w:rsidRPr="00B83E3D" w:rsidRDefault="009D3448"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9D3448" w:rsidRPr="004968CE" w14:paraId="0F3F537E" w14:textId="77777777" w:rsidTr="00A73A5E">
        <w:trPr>
          <w:cantSplit/>
          <w:trHeight w:hRule="exact" w:val="2878"/>
        </w:trPr>
        <w:tc>
          <w:tcPr>
            <w:tcW w:w="454" w:type="dxa"/>
            <w:tcBorders>
              <w:top w:val="single" w:sz="4" w:space="0" w:color="000000"/>
              <w:left w:val="single" w:sz="4" w:space="0" w:color="000000"/>
              <w:bottom w:val="single" w:sz="4" w:space="0" w:color="auto"/>
            </w:tcBorders>
          </w:tcPr>
          <w:p w14:paraId="2919D565" w14:textId="77777777" w:rsidR="009D3448" w:rsidRPr="004968CE" w:rsidRDefault="009D3448"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ADBC301" w14:textId="0D6C342F" w:rsidR="009D3448" w:rsidRPr="004968CE" w:rsidRDefault="00A73A5E" w:rsidP="00D67CE2">
            <w:pPr>
              <w:ind w:right="-24"/>
              <w:jc w:val="both"/>
              <w:rPr>
                <w:i/>
                <w:color w:val="000000" w:themeColor="text1"/>
              </w:rPr>
            </w:pPr>
            <w:r>
              <w:rPr>
                <w:rFonts w:ascii="Verdana" w:hAnsi="Verdana"/>
                <w:b/>
                <w:sz w:val="18"/>
                <w:szCs w:val="18"/>
              </w:rPr>
              <w:t xml:space="preserve">Część A - </w:t>
            </w:r>
            <w:r w:rsidR="009D3448">
              <w:rPr>
                <w:rFonts w:ascii="Verdana" w:hAnsi="Verdana"/>
                <w:b/>
                <w:sz w:val="18"/>
                <w:szCs w:val="18"/>
              </w:rPr>
              <w:t xml:space="preserve">Świadczenie usług szkoleniowych </w:t>
            </w:r>
            <w:r w:rsidRPr="00A73A5E">
              <w:rPr>
                <w:rFonts w:ascii="Verdana" w:hAnsi="Verdana"/>
                <w:b/>
                <w:sz w:val="18"/>
                <w:szCs w:val="18"/>
              </w:rPr>
              <w:t xml:space="preserve">z zakresu praktycznej </w:t>
            </w:r>
            <w:proofErr w:type="spellStart"/>
            <w:r w:rsidRPr="00A73A5E">
              <w:rPr>
                <w:rFonts w:ascii="Verdana" w:hAnsi="Verdana"/>
                <w:b/>
                <w:sz w:val="18"/>
                <w:szCs w:val="18"/>
              </w:rPr>
              <w:t>dietoterapii</w:t>
            </w:r>
            <w:proofErr w:type="spellEnd"/>
            <w:r w:rsidRPr="00A73A5E">
              <w:rPr>
                <w:rFonts w:ascii="Verdana" w:hAnsi="Verdana"/>
                <w:b/>
                <w:sz w:val="18"/>
                <w:szCs w:val="18"/>
              </w:rPr>
              <w:t xml:space="preserve"> cukrzycy typu I </w:t>
            </w:r>
            <w:proofErr w:type="spellStart"/>
            <w:r w:rsidRPr="00A73A5E">
              <w:rPr>
                <w:rFonts w:ascii="Verdana" w:hAnsi="Verdana"/>
                <w:b/>
                <w:sz w:val="18"/>
                <w:szCs w:val="18"/>
              </w:rPr>
              <w:t>i</w:t>
            </w:r>
            <w:proofErr w:type="spellEnd"/>
            <w:r w:rsidRPr="00A73A5E">
              <w:rPr>
                <w:rFonts w:ascii="Verdana" w:hAnsi="Verdana"/>
                <w:b/>
                <w:sz w:val="18"/>
                <w:szCs w:val="18"/>
              </w:rPr>
              <w:t xml:space="preserve"> II </w:t>
            </w:r>
            <w:r w:rsidR="009D3448">
              <w:rPr>
                <w:rFonts w:ascii="Verdana" w:hAnsi="Verdana"/>
                <w:b/>
                <w:sz w:val="18"/>
                <w:szCs w:val="18"/>
              </w:rPr>
              <w:t xml:space="preserve">dla studentów kierunku dietetyka </w:t>
            </w:r>
            <w:r w:rsidR="009D3448">
              <w:rPr>
                <w:rFonts w:ascii="Verdana" w:hAnsi="Verdana"/>
                <w:b/>
                <w:bCs/>
                <w:sz w:val="18"/>
                <w:szCs w:val="18"/>
              </w:rPr>
              <w:t>w ram</w:t>
            </w:r>
            <w:r w:rsidR="009D3448" w:rsidRPr="00134FAE">
              <w:rPr>
                <w:rFonts w:ascii="Verdana" w:hAnsi="Verdana"/>
                <w:b/>
                <w:bCs/>
                <w:sz w:val="18"/>
                <w:szCs w:val="18"/>
              </w:rPr>
              <w:t xml:space="preserve">ach realizacji </w:t>
            </w:r>
            <w:r w:rsidR="009D3448">
              <w:rPr>
                <w:rFonts w:ascii="Verdana" w:hAnsi="Verdana"/>
                <w:b/>
                <w:bCs/>
                <w:sz w:val="18"/>
                <w:szCs w:val="18"/>
              </w:rPr>
              <w:t>projektu</w:t>
            </w:r>
            <w:r w:rsidR="009D3448" w:rsidRPr="00134FAE">
              <w:rPr>
                <w:rFonts w:ascii="Verdana" w:hAnsi="Verdana"/>
                <w:b/>
                <w:bCs/>
                <w:sz w:val="18"/>
                <w:szCs w:val="18"/>
              </w:rPr>
              <w:t xml:space="preserve">: </w:t>
            </w:r>
            <w:r w:rsidR="009D3448" w:rsidRPr="00682720">
              <w:rPr>
                <w:rFonts w:ascii="Verdana" w:hAnsi="Verdana"/>
                <w:b/>
                <w:bCs/>
                <w:sz w:val="18"/>
                <w:szCs w:val="18"/>
              </w:rPr>
              <w:t>"Dolnośląscy liderzy Medycyny</w:t>
            </w:r>
            <w:r w:rsidR="009D3448">
              <w:rPr>
                <w:rFonts w:ascii="Verdana" w:hAnsi="Verdana"/>
                <w:b/>
                <w:bCs/>
                <w:sz w:val="18"/>
                <w:szCs w:val="18"/>
              </w:rPr>
              <w:t xml:space="preserve"> wdrożenie zintegrowanego progra</w:t>
            </w:r>
            <w:r w:rsidR="009D3448" w:rsidRPr="00682720">
              <w:rPr>
                <w:rFonts w:ascii="Verdana" w:hAnsi="Verdana"/>
                <w:b/>
                <w:bCs/>
                <w:sz w:val="18"/>
                <w:szCs w:val="18"/>
              </w:rPr>
              <w:t>mu podnoszenia kompetencji studentów, doktorantów, kadry dydaktycznej i administracyjnej Uniwersytetu Medycznego im. Piastów Śląskich we Wrocławiu"</w:t>
            </w:r>
            <w:r w:rsidR="009D3448">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BD4E391" w14:textId="054833A5" w:rsidR="009D3448" w:rsidRPr="00B83E3D" w:rsidRDefault="009D3448"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712B0239" w14:textId="62A7B42E" w:rsidR="009D3448" w:rsidRPr="00E47C64" w:rsidRDefault="009D3448"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1A0128AA" w14:textId="26BB24B8" w:rsidR="009D3448" w:rsidRPr="004968CE" w:rsidRDefault="009D3448"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3981C139" w14:textId="6F8F15F8" w:rsidR="009D3448" w:rsidRPr="00C03039" w:rsidRDefault="009D3448" w:rsidP="00D67CE2">
            <w:pPr>
              <w:ind w:right="-24"/>
              <w:jc w:val="center"/>
              <w:rPr>
                <w:rFonts w:ascii="Verdana" w:hAnsi="Verdana" w:cs="Arial"/>
                <w:b/>
                <w:color w:val="000000" w:themeColor="text1"/>
                <w:sz w:val="18"/>
                <w:szCs w:val="20"/>
              </w:rPr>
            </w:pPr>
            <w:proofErr w:type="spellStart"/>
            <w:r w:rsidRPr="00C03039">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1DE7BC7" w14:textId="264FAF0D" w:rsidR="009D3448" w:rsidRPr="004968CE" w:rsidRDefault="009D3448" w:rsidP="00D67CE2">
            <w:pPr>
              <w:snapToGrid w:val="0"/>
              <w:ind w:right="-24"/>
              <w:rPr>
                <w:rFonts w:ascii="Verdana" w:hAnsi="Verdana"/>
                <w:color w:val="000000" w:themeColor="text1"/>
                <w:sz w:val="18"/>
                <w:szCs w:val="20"/>
              </w:rPr>
            </w:pPr>
          </w:p>
        </w:tc>
      </w:tr>
      <w:tr w:rsidR="009D3448" w:rsidRPr="004968CE" w14:paraId="11E293D2"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0B72C638" w14:textId="77777777" w:rsidR="009D3448" w:rsidRPr="004968CE" w:rsidRDefault="009D3448"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4D2B03B9" w14:textId="77777777" w:rsidR="009D3448" w:rsidRPr="004968CE" w:rsidRDefault="009D3448"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063A9E96" w14:textId="77777777" w:rsidR="009D3448" w:rsidRPr="004968CE" w:rsidRDefault="009D3448" w:rsidP="00D67CE2">
            <w:pPr>
              <w:snapToGrid w:val="0"/>
              <w:ind w:right="-24"/>
              <w:rPr>
                <w:color w:val="000000" w:themeColor="text1"/>
                <w:sz w:val="22"/>
              </w:rPr>
            </w:pPr>
          </w:p>
        </w:tc>
      </w:tr>
    </w:tbl>
    <w:p w14:paraId="6FA9F83F" w14:textId="77777777" w:rsidR="00A13A08" w:rsidRPr="00A13A08" w:rsidRDefault="00A13A08" w:rsidP="00A13A08">
      <w:pPr>
        <w:tabs>
          <w:tab w:val="num" w:pos="426"/>
        </w:tabs>
        <w:ind w:left="426" w:right="470" w:hanging="426"/>
        <w:rPr>
          <w:rFonts w:ascii="Verdana" w:hAnsi="Verdana"/>
          <w:color w:val="000000" w:themeColor="text1"/>
          <w:sz w:val="18"/>
        </w:rPr>
      </w:pPr>
    </w:p>
    <w:p w14:paraId="2582B9FD" w14:textId="77777777" w:rsidR="00A13A08" w:rsidRPr="00A13A08" w:rsidRDefault="00A13A08" w:rsidP="00D953C6">
      <w:pPr>
        <w:numPr>
          <w:ilvl w:val="0"/>
          <w:numId w:val="57"/>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325DAA1" w14:textId="58F0E151" w:rsidR="00A13A08" w:rsidRPr="00A13A08" w:rsidRDefault="00A13A08" w:rsidP="00D953C6">
      <w:pPr>
        <w:numPr>
          <w:ilvl w:val="0"/>
          <w:numId w:val="5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A73A5E">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E412368" w14:textId="77777777" w:rsidR="00A13A08" w:rsidRPr="00A13A08" w:rsidRDefault="00A13A08" w:rsidP="00D953C6">
      <w:pPr>
        <w:numPr>
          <w:ilvl w:val="0"/>
          <w:numId w:val="5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3F85394" w14:textId="77777777" w:rsidR="00A13A08" w:rsidRPr="00A13A08" w:rsidRDefault="00A13A08" w:rsidP="00D953C6">
      <w:pPr>
        <w:numPr>
          <w:ilvl w:val="0"/>
          <w:numId w:val="5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8AB25EB"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8DA50FC"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0D390E7" w14:textId="77777777" w:rsidR="00A73A5E" w:rsidRPr="004968CE" w:rsidRDefault="00A73A5E" w:rsidP="00A73A5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1AE51B" w14:textId="4683BFE0" w:rsidR="00A13A08" w:rsidRPr="00A13A08" w:rsidRDefault="00A13A08" w:rsidP="00D953C6">
      <w:pPr>
        <w:numPr>
          <w:ilvl w:val="0"/>
          <w:numId w:val="5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sidR="00A73A5E">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BD42170" w14:textId="77777777" w:rsidR="00A13A08" w:rsidRPr="00A13A08" w:rsidRDefault="00A13A08" w:rsidP="00D953C6">
      <w:pPr>
        <w:numPr>
          <w:ilvl w:val="0"/>
          <w:numId w:val="5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4139D6D"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F8B5357" w14:textId="77777777" w:rsidR="00A13A08" w:rsidRPr="00A73A5E" w:rsidRDefault="00A13A08" w:rsidP="00A13A08">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6F08E3EE" w14:textId="52D0728B" w:rsidR="00A13A08" w:rsidRPr="00A13A08" w:rsidRDefault="00A13A08" w:rsidP="00D953C6">
      <w:pPr>
        <w:numPr>
          <w:ilvl w:val="0"/>
          <w:numId w:val="57"/>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sidR="00A73A5E">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431D0B8F" w14:textId="77777777" w:rsidR="00A13A08" w:rsidRPr="00A13A08" w:rsidRDefault="00A13A08" w:rsidP="00A13A08">
      <w:pPr>
        <w:spacing w:line="360" w:lineRule="auto"/>
        <w:ind w:left="360" w:right="470"/>
        <w:jc w:val="both"/>
        <w:rPr>
          <w:rFonts w:ascii="Verdana" w:hAnsi="Verdana"/>
          <w:color w:val="000000" w:themeColor="text1"/>
          <w:sz w:val="18"/>
        </w:rPr>
      </w:pPr>
    </w:p>
    <w:p w14:paraId="4C514E95" w14:textId="77777777" w:rsidR="00A13A08" w:rsidRPr="00A13A08" w:rsidRDefault="00A13A08" w:rsidP="00A13A08">
      <w:pPr>
        <w:spacing w:line="360" w:lineRule="auto"/>
        <w:ind w:left="360" w:right="470"/>
        <w:jc w:val="both"/>
        <w:rPr>
          <w:rFonts w:ascii="Verdana" w:hAnsi="Verdana"/>
          <w:color w:val="000000" w:themeColor="text1"/>
          <w:sz w:val="18"/>
        </w:rPr>
        <w:sectPr w:rsidR="00A13A08" w:rsidRPr="00A13A08" w:rsidSect="00FE7B4B">
          <w:footerReference w:type="even" r:id="rId22"/>
          <w:footerReference w:type="default" r:id="rId23"/>
          <w:footerReference w:type="first" r:id="rId24"/>
          <w:pgSz w:w="11906" w:h="16838"/>
          <w:pgMar w:top="1134" w:right="924" w:bottom="113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640779A" w14:textId="701F0669" w:rsidR="00A13A08" w:rsidRPr="00A13A08" w:rsidRDefault="003D4674"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B</w:t>
      </w:r>
    </w:p>
    <w:p w14:paraId="5239481B" w14:textId="77777777" w:rsidR="00A13A08" w:rsidRPr="00A13A08" w:rsidRDefault="00A13A08" w:rsidP="00A13A08">
      <w:pPr>
        <w:ind w:right="470"/>
        <w:jc w:val="both"/>
        <w:rPr>
          <w:rFonts w:ascii="Verdana" w:hAnsi="Verdana"/>
          <w:b/>
          <w:color w:val="000000" w:themeColor="text1"/>
          <w:sz w:val="18"/>
          <w:szCs w:val="18"/>
        </w:rPr>
      </w:pPr>
    </w:p>
    <w:p w14:paraId="7A9002A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B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1C1DD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56E045C"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8AA01E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D1812DD" w14:textId="77777777" w:rsidR="00A13A08" w:rsidRPr="00A13A08" w:rsidRDefault="00A13A08" w:rsidP="00D953C6">
      <w:pPr>
        <w:numPr>
          <w:ilvl w:val="0"/>
          <w:numId w:val="6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7F9880EC"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1896D95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E1DB9E5" w14:textId="77777777" w:rsidR="00A13A08" w:rsidRPr="00A13A08" w:rsidRDefault="00A13A08" w:rsidP="00D953C6">
      <w:pPr>
        <w:numPr>
          <w:ilvl w:val="0"/>
          <w:numId w:val="6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057182BA"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EB0C8D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F161E47" w14:textId="77777777" w:rsidR="00A13A08" w:rsidRPr="00A13A08" w:rsidRDefault="00A13A08" w:rsidP="00D953C6">
      <w:pPr>
        <w:numPr>
          <w:ilvl w:val="0"/>
          <w:numId w:val="6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E943D91"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80AD13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209409D"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80096D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9A7546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7E5455C" w14:textId="77777777" w:rsidR="003160A6" w:rsidRDefault="00A13A08" w:rsidP="003160A6">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160A6" w:rsidRPr="00B83E3D" w14:paraId="552A56B8"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11A2CF17" w14:textId="77777777" w:rsidR="003160A6" w:rsidRPr="00B83E3D" w:rsidRDefault="003160A6"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2DEF51B7"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511EA156"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F204180" w14:textId="77777777" w:rsidR="003160A6" w:rsidRPr="00B83E3D" w:rsidRDefault="003160A6"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37D9C80"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4E99B89"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4100CA16" w14:textId="77777777" w:rsidR="003160A6" w:rsidRPr="00B83E3D" w:rsidRDefault="003160A6"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6557672" w14:textId="77777777" w:rsidR="003160A6" w:rsidRPr="00B83E3D" w:rsidRDefault="003160A6"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27ADE60E" w14:textId="77777777" w:rsidR="003160A6" w:rsidRPr="00B83E3D" w:rsidRDefault="003160A6" w:rsidP="00D67CE2">
            <w:pPr>
              <w:ind w:left="-126" w:right="-23"/>
              <w:jc w:val="center"/>
              <w:rPr>
                <w:rFonts w:ascii="Verdana" w:hAnsi="Verdana" w:cs="Arial"/>
                <w:color w:val="000000" w:themeColor="text1"/>
                <w:sz w:val="18"/>
                <w:szCs w:val="20"/>
              </w:rPr>
            </w:pPr>
          </w:p>
          <w:p w14:paraId="555F7D7A" w14:textId="77777777" w:rsidR="003160A6" w:rsidRPr="00B83E3D" w:rsidRDefault="003160A6" w:rsidP="00D67CE2">
            <w:pPr>
              <w:ind w:left="-126" w:right="-23"/>
              <w:jc w:val="center"/>
              <w:rPr>
                <w:rFonts w:ascii="Verdana" w:hAnsi="Verdana" w:cs="Arial"/>
                <w:color w:val="000000" w:themeColor="text1"/>
                <w:sz w:val="18"/>
                <w:szCs w:val="20"/>
              </w:rPr>
            </w:pPr>
          </w:p>
          <w:p w14:paraId="4B5D9BB8" w14:textId="77777777" w:rsidR="003160A6" w:rsidRPr="00B83E3D" w:rsidRDefault="003160A6" w:rsidP="00D67CE2">
            <w:pPr>
              <w:ind w:left="-126" w:right="-23"/>
              <w:jc w:val="center"/>
              <w:rPr>
                <w:rFonts w:ascii="Verdana" w:hAnsi="Verdana" w:cs="Arial"/>
                <w:color w:val="000000" w:themeColor="text1"/>
                <w:sz w:val="18"/>
                <w:szCs w:val="20"/>
              </w:rPr>
            </w:pPr>
          </w:p>
          <w:p w14:paraId="612BB8FC" w14:textId="77777777" w:rsidR="003160A6" w:rsidRPr="00B83E3D" w:rsidRDefault="003160A6"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5647EE6" w14:textId="77777777" w:rsidR="003160A6" w:rsidRPr="00B83E3D" w:rsidRDefault="003160A6"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B653836" w14:textId="77777777" w:rsidR="003160A6" w:rsidRPr="00B83E3D" w:rsidRDefault="003160A6"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160A6" w:rsidRPr="004968CE" w14:paraId="388B50F7"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544DA849" w14:textId="77777777" w:rsidR="003160A6" w:rsidRPr="004968CE" w:rsidRDefault="003160A6"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423DD162" w14:textId="5B6F68DC" w:rsidR="003160A6" w:rsidRPr="004968CE" w:rsidRDefault="003160A6" w:rsidP="00D67CE2">
            <w:pPr>
              <w:ind w:right="-24"/>
              <w:jc w:val="both"/>
              <w:rPr>
                <w:i/>
                <w:color w:val="000000" w:themeColor="text1"/>
              </w:rPr>
            </w:pPr>
            <w:r>
              <w:rPr>
                <w:rFonts w:ascii="Verdana" w:hAnsi="Verdana"/>
                <w:b/>
                <w:sz w:val="18"/>
                <w:szCs w:val="18"/>
              </w:rPr>
              <w:t xml:space="preserve">Część B - Świadczenie usług szkoleniowych </w:t>
            </w:r>
            <w:r w:rsidRPr="00A73A5E">
              <w:rPr>
                <w:rFonts w:ascii="Verdana" w:hAnsi="Verdana"/>
                <w:b/>
                <w:sz w:val="18"/>
                <w:szCs w:val="18"/>
              </w:rPr>
              <w:t xml:space="preserve">z zakresu </w:t>
            </w:r>
            <w:r w:rsidRPr="003160A6">
              <w:rPr>
                <w:rFonts w:ascii="Verdana" w:hAnsi="Verdana"/>
                <w:b/>
                <w:color w:val="000000" w:themeColor="text1"/>
                <w:sz w:val="18"/>
                <w:szCs w:val="18"/>
              </w:rPr>
              <w:t>diagnostyki laboratoryjnej w pracy dietetyka</w:t>
            </w:r>
            <w:r w:rsidRPr="003160A6">
              <w:rPr>
                <w:rFonts w:ascii="Verdana" w:hAnsi="Verdana"/>
                <w:b/>
                <w:sz w:val="18"/>
                <w:szCs w:val="18"/>
              </w:rPr>
              <w:t xml:space="preserv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89686C6" w14:textId="77777777" w:rsidR="003160A6" w:rsidRPr="00B83E3D" w:rsidRDefault="003160A6"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21BD4288" w14:textId="4C2C0A01" w:rsidR="003160A6" w:rsidRPr="00E47C64" w:rsidRDefault="00FE7B4B"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3160A6">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74AE24C2" w14:textId="77777777" w:rsidR="003160A6" w:rsidRPr="004968CE" w:rsidRDefault="003160A6"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7C52002" w14:textId="77777777" w:rsidR="003160A6" w:rsidRPr="00395A91" w:rsidRDefault="003160A6"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069DE8B" w14:textId="77777777" w:rsidR="003160A6" w:rsidRPr="004968CE" w:rsidRDefault="003160A6" w:rsidP="00D67CE2">
            <w:pPr>
              <w:snapToGrid w:val="0"/>
              <w:ind w:right="-24"/>
              <w:rPr>
                <w:rFonts w:ascii="Verdana" w:hAnsi="Verdana"/>
                <w:color w:val="000000" w:themeColor="text1"/>
                <w:sz w:val="18"/>
                <w:szCs w:val="20"/>
              </w:rPr>
            </w:pPr>
          </w:p>
        </w:tc>
      </w:tr>
      <w:tr w:rsidR="003160A6" w:rsidRPr="004968CE" w14:paraId="747CE74D"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3ADDEBC" w14:textId="77777777" w:rsidR="003160A6" w:rsidRPr="004968CE" w:rsidRDefault="003160A6"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046A551" w14:textId="77777777" w:rsidR="003160A6" w:rsidRPr="004968CE" w:rsidRDefault="003160A6"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140F828" w14:textId="77777777" w:rsidR="003160A6" w:rsidRPr="004968CE" w:rsidRDefault="003160A6" w:rsidP="00D67CE2">
            <w:pPr>
              <w:snapToGrid w:val="0"/>
              <w:ind w:right="-24"/>
              <w:rPr>
                <w:color w:val="000000" w:themeColor="text1"/>
                <w:sz w:val="22"/>
              </w:rPr>
            </w:pPr>
          </w:p>
        </w:tc>
      </w:tr>
    </w:tbl>
    <w:p w14:paraId="76C26DD4" w14:textId="77777777" w:rsidR="003160A6" w:rsidRPr="00A13A08" w:rsidRDefault="003160A6" w:rsidP="003160A6">
      <w:pPr>
        <w:tabs>
          <w:tab w:val="num" w:pos="426"/>
        </w:tabs>
        <w:ind w:left="426" w:right="470" w:hanging="426"/>
        <w:rPr>
          <w:rFonts w:ascii="Verdana" w:hAnsi="Verdana"/>
          <w:color w:val="000000" w:themeColor="text1"/>
          <w:sz w:val="18"/>
        </w:rPr>
      </w:pPr>
    </w:p>
    <w:p w14:paraId="1BFC5DC5" w14:textId="77777777" w:rsidR="003160A6" w:rsidRPr="00A13A08" w:rsidRDefault="003160A6" w:rsidP="00D953C6">
      <w:pPr>
        <w:numPr>
          <w:ilvl w:val="0"/>
          <w:numId w:val="81"/>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BA61CDE" w14:textId="77777777" w:rsidR="003160A6" w:rsidRPr="00A13A08" w:rsidRDefault="003160A6" w:rsidP="00D953C6">
      <w:pPr>
        <w:numPr>
          <w:ilvl w:val="0"/>
          <w:numId w:val="81"/>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EAE435E" w14:textId="77777777" w:rsidR="003160A6" w:rsidRPr="00A13A08" w:rsidRDefault="003160A6" w:rsidP="00D953C6">
      <w:pPr>
        <w:numPr>
          <w:ilvl w:val="0"/>
          <w:numId w:val="8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E5B5B5F" w14:textId="77777777" w:rsidR="003160A6" w:rsidRPr="00A13A08" w:rsidRDefault="003160A6" w:rsidP="00D953C6">
      <w:pPr>
        <w:numPr>
          <w:ilvl w:val="0"/>
          <w:numId w:val="8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CD067C" w14:textId="77777777" w:rsidR="003160A6" w:rsidRPr="00A13A08" w:rsidRDefault="003160A6" w:rsidP="003160A6">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17E74A7" w14:textId="77777777" w:rsidR="003160A6" w:rsidRPr="00A13A08" w:rsidRDefault="003160A6" w:rsidP="003160A6">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B4DE796" w14:textId="77777777" w:rsidR="003160A6" w:rsidRPr="004968CE" w:rsidRDefault="003160A6" w:rsidP="003160A6">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6BA49D2"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3AEDF72"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6BEF04F" w14:textId="77777777" w:rsidR="003160A6" w:rsidRPr="00A13A08" w:rsidRDefault="003160A6" w:rsidP="003160A6">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615BCA7" w14:textId="77777777" w:rsidR="003160A6" w:rsidRPr="00A73A5E" w:rsidRDefault="003160A6" w:rsidP="003160A6">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AF2FDC1" w14:textId="77777777" w:rsidR="003160A6" w:rsidRPr="00A13A08" w:rsidRDefault="003160A6" w:rsidP="00D953C6">
      <w:pPr>
        <w:numPr>
          <w:ilvl w:val="0"/>
          <w:numId w:val="81"/>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6FD9999" w14:textId="77777777" w:rsidR="003160A6" w:rsidRPr="00A13A08" w:rsidRDefault="003160A6" w:rsidP="003160A6">
      <w:pPr>
        <w:spacing w:line="360" w:lineRule="auto"/>
        <w:ind w:left="360" w:right="470"/>
        <w:jc w:val="both"/>
        <w:rPr>
          <w:rFonts w:ascii="Verdana" w:hAnsi="Verdana"/>
          <w:color w:val="000000" w:themeColor="text1"/>
          <w:sz w:val="18"/>
        </w:rPr>
      </w:pPr>
    </w:p>
    <w:p w14:paraId="69FA5D2B" w14:textId="77777777" w:rsidR="003160A6" w:rsidRPr="00A13A08" w:rsidRDefault="003160A6" w:rsidP="003160A6">
      <w:pPr>
        <w:spacing w:line="360" w:lineRule="auto"/>
        <w:ind w:left="360" w:right="470"/>
        <w:jc w:val="both"/>
        <w:rPr>
          <w:rFonts w:ascii="Verdana" w:hAnsi="Verdana"/>
          <w:color w:val="000000" w:themeColor="text1"/>
          <w:sz w:val="18"/>
        </w:rPr>
        <w:sectPr w:rsidR="003160A6" w:rsidRPr="00A13A08" w:rsidSect="00FE1924">
          <w:footerReference w:type="even" r:id="rId25"/>
          <w:footerReference w:type="default" r:id="rId26"/>
          <w:footerReference w:type="first" r:id="rId27"/>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15D2E77" w14:textId="22B7C498" w:rsidR="00A13A08" w:rsidRPr="00A13A08" w:rsidRDefault="003D4674" w:rsidP="003160A6">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C</w:t>
      </w:r>
    </w:p>
    <w:p w14:paraId="4ECC642B" w14:textId="77777777" w:rsidR="00A13A08" w:rsidRPr="00A13A08" w:rsidRDefault="00A13A08" w:rsidP="00A13A08">
      <w:pPr>
        <w:ind w:right="470"/>
        <w:jc w:val="both"/>
        <w:rPr>
          <w:rFonts w:ascii="Verdana" w:hAnsi="Verdana"/>
          <w:b/>
          <w:color w:val="000000" w:themeColor="text1"/>
          <w:sz w:val="18"/>
          <w:szCs w:val="18"/>
        </w:rPr>
      </w:pPr>
    </w:p>
    <w:p w14:paraId="122BB6C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C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20F3B5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D638286"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92F7F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A3F9BCB" w14:textId="77777777" w:rsidR="00A13A08" w:rsidRPr="00A13A08" w:rsidRDefault="00A13A08" w:rsidP="00D953C6">
      <w:pPr>
        <w:numPr>
          <w:ilvl w:val="0"/>
          <w:numId w:val="69"/>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5488527"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4A28EAC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C4BF2C" w14:textId="77777777" w:rsidR="00A13A08" w:rsidRPr="00A13A08" w:rsidRDefault="00A13A08" w:rsidP="00D953C6">
      <w:pPr>
        <w:numPr>
          <w:ilvl w:val="0"/>
          <w:numId w:val="69"/>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CE6C8C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3CB0A92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055D538" w14:textId="77777777" w:rsidR="00A13A08" w:rsidRPr="00A13A08" w:rsidRDefault="00A13A08" w:rsidP="00D953C6">
      <w:pPr>
        <w:numPr>
          <w:ilvl w:val="0"/>
          <w:numId w:val="69"/>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57E1AAF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0767EB72"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8C02C9C"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F7C3F5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C9742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D3316C8" w14:textId="77777777" w:rsidR="003D4674" w:rsidRDefault="00A13A08" w:rsidP="003D4674">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14:paraId="3430CF33"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1BFDBEAA" w14:textId="77777777" w:rsidR="003D4674" w:rsidRPr="00B83E3D" w:rsidRDefault="003D4674"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70884896"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755919D"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68BFF5E5"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749456F"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0F974BD"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3D004017"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4DA78C7E"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2FC5AB52" w14:textId="77777777" w:rsidR="003D4674" w:rsidRPr="00B83E3D" w:rsidRDefault="003D4674" w:rsidP="00D67CE2">
            <w:pPr>
              <w:ind w:left="-126" w:right="-23"/>
              <w:jc w:val="center"/>
              <w:rPr>
                <w:rFonts w:ascii="Verdana" w:hAnsi="Verdana" w:cs="Arial"/>
                <w:color w:val="000000" w:themeColor="text1"/>
                <w:sz w:val="18"/>
                <w:szCs w:val="20"/>
              </w:rPr>
            </w:pPr>
          </w:p>
          <w:p w14:paraId="4D4A31B2" w14:textId="77777777" w:rsidR="003D4674" w:rsidRPr="00B83E3D" w:rsidRDefault="003D4674" w:rsidP="00D67CE2">
            <w:pPr>
              <w:ind w:left="-126" w:right="-23"/>
              <w:jc w:val="center"/>
              <w:rPr>
                <w:rFonts w:ascii="Verdana" w:hAnsi="Verdana" w:cs="Arial"/>
                <w:color w:val="000000" w:themeColor="text1"/>
                <w:sz w:val="18"/>
                <w:szCs w:val="20"/>
              </w:rPr>
            </w:pPr>
          </w:p>
          <w:p w14:paraId="32614964" w14:textId="77777777" w:rsidR="003D4674" w:rsidRPr="00B83E3D" w:rsidRDefault="003D4674" w:rsidP="00D67CE2">
            <w:pPr>
              <w:ind w:left="-126" w:right="-23"/>
              <w:jc w:val="center"/>
              <w:rPr>
                <w:rFonts w:ascii="Verdana" w:hAnsi="Verdana" w:cs="Arial"/>
                <w:color w:val="000000" w:themeColor="text1"/>
                <w:sz w:val="18"/>
                <w:szCs w:val="20"/>
              </w:rPr>
            </w:pPr>
          </w:p>
          <w:p w14:paraId="59493EFE"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6A0282EB"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6559BE"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14:paraId="6A3FE9CA"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4F89B70F"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7140AAFD" w14:textId="79142FA5" w:rsidR="003D4674" w:rsidRPr="004968CE" w:rsidRDefault="003D4674" w:rsidP="00D67CE2">
            <w:pPr>
              <w:ind w:right="-24"/>
              <w:jc w:val="both"/>
              <w:rPr>
                <w:i/>
                <w:color w:val="000000" w:themeColor="text1"/>
              </w:rPr>
            </w:pPr>
            <w:r>
              <w:rPr>
                <w:rFonts w:ascii="Verdana" w:hAnsi="Verdana"/>
                <w:b/>
                <w:sz w:val="18"/>
                <w:szCs w:val="18"/>
              </w:rPr>
              <w:t xml:space="preserve">Część C - Świadczenie usług szkoleniowych </w:t>
            </w:r>
            <w:r w:rsidRPr="00A73A5E">
              <w:rPr>
                <w:rFonts w:ascii="Verdana" w:hAnsi="Verdana"/>
                <w:b/>
                <w:sz w:val="18"/>
                <w:szCs w:val="18"/>
              </w:rPr>
              <w:t xml:space="preserve">z zakresu </w:t>
            </w:r>
            <w:r w:rsidRPr="003D4674">
              <w:rPr>
                <w:rFonts w:ascii="Verdana" w:hAnsi="Verdana"/>
                <w:b/>
                <w:color w:val="000000" w:themeColor="text1"/>
                <w:sz w:val="18"/>
                <w:szCs w:val="18"/>
              </w:rPr>
              <w:t>psychologii w dietetyce</w:t>
            </w:r>
            <w:r w:rsidRPr="003D4674">
              <w:rPr>
                <w:rFonts w:ascii="Verdana" w:hAnsi="Verdana"/>
                <w:b/>
                <w:sz w:val="18"/>
                <w:szCs w:val="18"/>
              </w:rPr>
              <w:t xml:space="preserve"> 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8ECA55E" w14:textId="77777777" w:rsidR="003D4674" w:rsidRPr="00B83E3D" w:rsidRDefault="003D4674"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990F1ED" w14:textId="075DEF7E" w:rsidR="003D4674" w:rsidRPr="00E47C64" w:rsidRDefault="003D4674"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189DBE5B" w14:textId="77777777" w:rsidR="003D4674" w:rsidRPr="004968CE" w:rsidRDefault="003D4674"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69C77CE" w14:textId="77777777" w:rsidR="003D4674" w:rsidRPr="00395A91" w:rsidRDefault="003D4674"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BAD165D" w14:textId="77777777" w:rsidR="003D4674" w:rsidRPr="004968CE" w:rsidRDefault="003D4674" w:rsidP="00D67CE2">
            <w:pPr>
              <w:snapToGrid w:val="0"/>
              <w:ind w:right="-24"/>
              <w:rPr>
                <w:rFonts w:ascii="Verdana" w:hAnsi="Verdana"/>
                <w:color w:val="000000" w:themeColor="text1"/>
                <w:sz w:val="18"/>
                <w:szCs w:val="20"/>
              </w:rPr>
            </w:pPr>
          </w:p>
        </w:tc>
      </w:tr>
      <w:tr w:rsidR="003D4674" w:rsidRPr="004968CE" w14:paraId="1D8398CA"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30F8DBE7"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618E783" w14:textId="77777777" w:rsidR="003D4674" w:rsidRPr="004968CE" w:rsidRDefault="003D4674"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4766815" w14:textId="77777777" w:rsidR="003D4674" w:rsidRPr="004968CE" w:rsidRDefault="003D4674" w:rsidP="00D67CE2">
            <w:pPr>
              <w:snapToGrid w:val="0"/>
              <w:ind w:right="-24"/>
              <w:rPr>
                <w:color w:val="000000" w:themeColor="text1"/>
                <w:sz w:val="22"/>
              </w:rPr>
            </w:pPr>
          </w:p>
        </w:tc>
      </w:tr>
    </w:tbl>
    <w:p w14:paraId="5C8948D6" w14:textId="77777777" w:rsidR="003D4674" w:rsidRPr="00A13A08" w:rsidRDefault="003D4674" w:rsidP="003D4674">
      <w:pPr>
        <w:tabs>
          <w:tab w:val="num" w:pos="426"/>
        </w:tabs>
        <w:ind w:left="426" w:right="470" w:hanging="426"/>
        <w:rPr>
          <w:rFonts w:ascii="Verdana" w:hAnsi="Verdana"/>
          <w:color w:val="000000" w:themeColor="text1"/>
          <w:sz w:val="18"/>
        </w:rPr>
      </w:pPr>
    </w:p>
    <w:p w14:paraId="19BC1036" w14:textId="77777777" w:rsidR="003D4674" w:rsidRPr="00A13A08" w:rsidRDefault="003D4674" w:rsidP="00D953C6">
      <w:pPr>
        <w:numPr>
          <w:ilvl w:val="0"/>
          <w:numId w:val="82"/>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EC6B29E" w14:textId="77777777" w:rsidR="003D4674" w:rsidRPr="00A13A08" w:rsidRDefault="003D4674" w:rsidP="00D953C6">
      <w:pPr>
        <w:numPr>
          <w:ilvl w:val="0"/>
          <w:numId w:val="82"/>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7BF50C9" w14:textId="77777777" w:rsidR="003D4674" w:rsidRPr="00A13A08" w:rsidRDefault="003D4674" w:rsidP="00D953C6">
      <w:pPr>
        <w:numPr>
          <w:ilvl w:val="0"/>
          <w:numId w:val="82"/>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518AEC63" w14:textId="77777777" w:rsidR="003D4674" w:rsidRPr="00A13A08" w:rsidRDefault="003D4674" w:rsidP="00D953C6">
      <w:pPr>
        <w:numPr>
          <w:ilvl w:val="0"/>
          <w:numId w:val="82"/>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99B62BC"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927BF28"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4DD3AD9"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6275E16"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F51683A"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51186B2F"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0D4DC6B"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18AF63" w14:textId="77777777" w:rsidR="003D4674" w:rsidRPr="00A13A08" w:rsidRDefault="003D4674" w:rsidP="00D953C6">
      <w:pPr>
        <w:numPr>
          <w:ilvl w:val="0"/>
          <w:numId w:val="82"/>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B0D63D9" w14:textId="77777777" w:rsidR="003D4674" w:rsidRPr="00A13A08" w:rsidRDefault="003D4674" w:rsidP="003D4674">
      <w:pPr>
        <w:spacing w:line="360" w:lineRule="auto"/>
        <w:ind w:left="360" w:right="470"/>
        <w:jc w:val="both"/>
        <w:rPr>
          <w:rFonts w:ascii="Verdana" w:hAnsi="Verdana"/>
          <w:color w:val="000000" w:themeColor="text1"/>
          <w:sz w:val="18"/>
        </w:rPr>
      </w:pPr>
    </w:p>
    <w:p w14:paraId="2BBC517A" w14:textId="77777777"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FE1924">
          <w:footerReference w:type="even" r:id="rId28"/>
          <w:footerReference w:type="default" r:id="rId29"/>
          <w:footerReference w:type="first" r:id="rId30"/>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8387C80" w14:textId="5BE2F738" w:rsidR="00A13A08" w:rsidRPr="00A13A08" w:rsidRDefault="00A13A08" w:rsidP="003D4674">
      <w:pPr>
        <w:tabs>
          <w:tab w:val="num" w:pos="426"/>
        </w:tabs>
        <w:ind w:left="426" w:right="470" w:hanging="426"/>
        <w:rPr>
          <w:rFonts w:ascii="Verdana" w:hAnsi="Verdana"/>
          <w:color w:val="000000" w:themeColor="text1"/>
          <w:sz w:val="18"/>
        </w:rPr>
      </w:pPr>
    </w:p>
    <w:p w14:paraId="3A0D140A" w14:textId="40334C51"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t>P</w:t>
      </w:r>
      <w:r w:rsidR="003D4674">
        <w:rPr>
          <w:rFonts w:ascii="Verdana" w:hAnsi="Verdana"/>
          <w:b/>
          <w:bCs/>
          <w:color w:val="000000" w:themeColor="text1"/>
          <w:sz w:val="18"/>
          <w:szCs w:val="18"/>
        </w:rPr>
        <w:t>rzetarg nr UMW / IZ / PN - 14</w:t>
      </w:r>
      <w:r w:rsidRPr="00A13A08">
        <w:rPr>
          <w:rFonts w:ascii="Verdana" w:hAnsi="Verdana"/>
          <w:b/>
          <w:bCs/>
          <w:color w:val="000000" w:themeColor="text1"/>
          <w:sz w:val="18"/>
          <w:szCs w:val="18"/>
        </w:rPr>
        <w:t>2 / 19 część D</w:t>
      </w:r>
    </w:p>
    <w:p w14:paraId="22C69FCC" w14:textId="77777777" w:rsidR="00A13A08" w:rsidRPr="00A13A08" w:rsidRDefault="00A13A08" w:rsidP="00A13A08">
      <w:pPr>
        <w:ind w:right="470"/>
        <w:jc w:val="both"/>
        <w:rPr>
          <w:rFonts w:ascii="Verdana" w:hAnsi="Verdana"/>
          <w:b/>
          <w:color w:val="000000" w:themeColor="text1"/>
          <w:sz w:val="18"/>
          <w:szCs w:val="18"/>
        </w:rPr>
      </w:pPr>
    </w:p>
    <w:p w14:paraId="38ED189F"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D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AD6587C" w14:textId="1B91363E"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C0D8D41"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7EF0A1FE"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08393FE" w14:textId="77777777" w:rsidR="00A13A08" w:rsidRPr="00A13A08" w:rsidRDefault="00A13A08" w:rsidP="00D953C6">
      <w:pPr>
        <w:numPr>
          <w:ilvl w:val="0"/>
          <w:numId w:val="7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2D167E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68B6FF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E534448" w14:textId="77777777" w:rsidR="00A13A08" w:rsidRPr="00A13A08" w:rsidRDefault="00A13A08" w:rsidP="00D953C6">
      <w:pPr>
        <w:numPr>
          <w:ilvl w:val="0"/>
          <w:numId w:val="7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7B6F37B3"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74B8BB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6DECA049" w14:textId="77777777" w:rsidR="00A13A08" w:rsidRPr="00A13A08" w:rsidRDefault="00A13A08" w:rsidP="00D953C6">
      <w:pPr>
        <w:numPr>
          <w:ilvl w:val="0"/>
          <w:numId w:val="7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29CE042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F8170AE"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3CCA55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CF0DF0A"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FA95EF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EACBC72" w14:textId="77777777" w:rsidR="003D4674" w:rsidRDefault="00A13A08" w:rsidP="003D4674">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14:paraId="65F9580C" w14:textId="77777777" w:rsidTr="00395A91">
        <w:trPr>
          <w:cantSplit/>
          <w:trHeight w:hRule="exact" w:val="1387"/>
        </w:trPr>
        <w:tc>
          <w:tcPr>
            <w:tcW w:w="454" w:type="dxa"/>
            <w:tcBorders>
              <w:top w:val="single" w:sz="4" w:space="0" w:color="000000"/>
              <w:left w:val="single" w:sz="4" w:space="0" w:color="000000"/>
              <w:bottom w:val="single" w:sz="4" w:space="0" w:color="auto"/>
            </w:tcBorders>
          </w:tcPr>
          <w:p w14:paraId="13C60F7F" w14:textId="77777777" w:rsidR="003D4674" w:rsidRPr="00B83E3D" w:rsidRDefault="003D4674"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04D49D0"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20157FC4"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3D33574" w14:textId="77777777" w:rsidR="003D4674" w:rsidRPr="00B83E3D" w:rsidRDefault="003D4674"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08B68646"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D49EAE4"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7C52742"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61800789" w14:textId="77777777" w:rsidR="003D4674" w:rsidRPr="00B83E3D" w:rsidRDefault="003D4674"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07ADF6A7" w14:textId="77777777" w:rsidR="003D4674" w:rsidRPr="00B83E3D" w:rsidRDefault="003D4674" w:rsidP="00D67CE2">
            <w:pPr>
              <w:ind w:left="-126" w:right="-23"/>
              <w:jc w:val="center"/>
              <w:rPr>
                <w:rFonts w:ascii="Verdana" w:hAnsi="Verdana" w:cs="Arial"/>
                <w:color w:val="000000" w:themeColor="text1"/>
                <w:sz w:val="18"/>
                <w:szCs w:val="20"/>
              </w:rPr>
            </w:pPr>
          </w:p>
          <w:p w14:paraId="37DC1D04" w14:textId="77777777" w:rsidR="003D4674" w:rsidRPr="00B83E3D" w:rsidRDefault="003D4674" w:rsidP="00D67CE2">
            <w:pPr>
              <w:ind w:left="-126" w:right="-23"/>
              <w:jc w:val="center"/>
              <w:rPr>
                <w:rFonts w:ascii="Verdana" w:hAnsi="Verdana" w:cs="Arial"/>
                <w:color w:val="000000" w:themeColor="text1"/>
                <w:sz w:val="18"/>
                <w:szCs w:val="20"/>
              </w:rPr>
            </w:pPr>
          </w:p>
          <w:p w14:paraId="1251ECB6" w14:textId="77777777" w:rsidR="003D4674" w:rsidRPr="00B83E3D" w:rsidRDefault="003D4674" w:rsidP="00D67CE2">
            <w:pPr>
              <w:ind w:left="-126" w:right="-23"/>
              <w:jc w:val="center"/>
              <w:rPr>
                <w:rFonts w:ascii="Verdana" w:hAnsi="Verdana" w:cs="Arial"/>
                <w:color w:val="000000" w:themeColor="text1"/>
                <w:sz w:val="18"/>
                <w:szCs w:val="20"/>
              </w:rPr>
            </w:pPr>
          </w:p>
          <w:p w14:paraId="6BF2B5D1" w14:textId="77777777" w:rsidR="003D4674" w:rsidRPr="00B83E3D" w:rsidRDefault="003D4674"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935F980"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6B196F8" w14:textId="77777777" w:rsidR="003D4674" w:rsidRPr="00B83E3D" w:rsidRDefault="003D4674"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14:paraId="06753245" w14:textId="77777777" w:rsidTr="003D4674">
        <w:trPr>
          <w:cantSplit/>
          <w:trHeight w:hRule="exact" w:val="3079"/>
        </w:trPr>
        <w:tc>
          <w:tcPr>
            <w:tcW w:w="454" w:type="dxa"/>
            <w:tcBorders>
              <w:top w:val="single" w:sz="4" w:space="0" w:color="000000"/>
              <w:left w:val="single" w:sz="4" w:space="0" w:color="000000"/>
              <w:bottom w:val="single" w:sz="4" w:space="0" w:color="auto"/>
            </w:tcBorders>
          </w:tcPr>
          <w:p w14:paraId="29B3A7CA"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6C38CBA5" w14:textId="117644DE" w:rsidR="003D4674" w:rsidRPr="004968CE" w:rsidRDefault="003D4674" w:rsidP="00D67CE2">
            <w:pPr>
              <w:ind w:right="-24"/>
              <w:jc w:val="both"/>
              <w:rPr>
                <w:i/>
                <w:color w:val="000000" w:themeColor="text1"/>
              </w:rPr>
            </w:pPr>
            <w:r>
              <w:rPr>
                <w:rFonts w:ascii="Verdana" w:hAnsi="Verdana"/>
                <w:b/>
                <w:sz w:val="18"/>
                <w:szCs w:val="18"/>
              </w:rPr>
              <w:t xml:space="preserve">Część D - Świadczenie usług szkoleniowych </w:t>
            </w:r>
            <w:r w:rsidRPr="00A73A5E">
              <w:rPr>
                <w:rFonts w:ascii="Verdana" w:hAnsi="Verdana"/>
                <w:b/>
                <w:sz w:val="18"/>
                <w:szCs w:val="18"/>
              </w:rPr>
              <w:t xml:space="preserve">z zakresu </w:t>
            </w:r>
            <w:r w:rsidRPr="003D4674">
              <w:rPr>
                <w:rFonts w:ascii="Verdana" w:hAnsi="Verdana"/>
                <w:b/>
                <w:color w:val="000000" w:themeColor="text1"/>
                <w:sz w:val="18"/>
                <w:szCs w:val="18"/>
              </w:rPr>
              <w:t xml:space="preserve">e-learningowych z zakresu coachingu dietetycznego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9E95BEC" w14:textId="77777777" w:rsidR="003D4674" w:rsidRPr="00B83E3D" w:rsidRDefault="003D4674"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687844A0" w14:textId="7A838881" w:rsidR="003D4674" w:rsidRPr="00E47C64" w:rsidRDefault="003D4674" w:rsidP="00D67CE2">
            <w:pPr>
              <w:ind w:right="-24"/>
              <w:jc w:val="center"/>
              <w:rPr>
                <w:rFonts w:ascii="Verdana" w:hAnsi="Verdana"/>
                <w:b/>
                <w:color w:val="000000" w:themeColor="text1"/>
                <w:sz w:val="18"/>
                <w:szCs w:val="18"/>
              </w:rPr>
            </w:pPr>
            <w:r>
              <w:rPr>
                <w:rFonts w:ascii="Verdana" w:hAnsi="Verdana"/>
                <w:b/>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auto"/>
            </w:tcBorders>
          </w:tcPr>
          <w:p w14:paraId="68ED8A6F" w14:textId="77777777" w:rsidR="003D4674" w:rsidRPr="004968CE" w:rsidRDefault="003D4674"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BE4BC22" w14:textId="77777777" w:rsidR="003D4674" w:rsidRPr="00395A91" w:rsidRDefault="003D4674"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1124F34" w14:textId="77777777" w:rsidR="003D4674" w:rsidRPr="004968CE" w:rsidRDefault="003D4674" w:rsidP="00D67CE2">
            <w:pPr>
              <w:snapToGrid w:val="0"/>
              <w:ind w:right="-24"/>
              <w:rPr>
                <w:rFonts w:ascii="Verdana" w:hAnsi="Verdana"/>
                <w:color w:val="000000" w:themeColor="text1"/>
                <w:sz w:val="18"/>
                <w:szCs w:val="20"/>
              </w:rPr>
            </w:pPr>
          </w:p>
        </w:tc>
      </w:tr>
      <w:tr w:rsidR="003D4674" w:rsidRPr="004968CE" w14:paraId="072886DF"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9163344" w14:textId="77777777" w:rsidR="003D4674" w:rsidRPr="004968CE" w:rsidRDefault="003D4674"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43B9AC5E" w14:textId="77777777" w:rsidR="003D4674" w:rsidRPr="004968CE" w:rsidRDefault="003D4674"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51664DF" w14:textId="77777777" w:rsidR="003D4674" w:rsidRPr="004968CE" w:rsidRDefault="003D4674" w:rsidP="00D67CE2">
            <w:pPr>
              <w:snapToGrid w:val="0"/>
              <w:ind w:right="-24"/>
              <w:rPr>
                <w:color w:val="000000" w:themeColor="text1"/>
                <w:sz w:val="22"/>
              </w:rPr>
            </w:pPr>
          </w:p>
        </w:tc>
      </w:tr>
    </w:tbl>
    <w:p w14:paraId="38CAD3E8" w14:textId="77777777" w:rsidR="003D4674" w:rsidRPr="00A13A08" w:rsidRDefault="003D4674" w:rsidP="003D4674">
      <w:pPr>
        <w:tabs>
          <w:tab w:val="num" w:pos="426"/>
        </w:tabs>
        <w:ind w:left="426" w:right="470" w:hanging="426"/>
        <w:rPr>
          <w:rFonts w:ascii="Verdana" w:hAnsi="Verdana"/>
          <w:color w:val="000000" w:themeColor="text1"/>
          <w:sz w:val="18"/>
        </w:rPr>
      </w:pPr>
    </w:p>
    <w:p w14:paraId="58303C47" w14:textId="77777777" w:rsidR="003D4674" w:rsidRPr="00A13A08" w:rsidRDefault="003D4674" w:rsidP="00D953C6">
      <w:pPr>
        <w:numPr>
          <w:ilvl w:val="0"/>
          <w:numId w:val="83"/>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4D855732" w14:textId="77777777" w:rsidR="003D4674" w:rsidRPr="00A13A08" w:rsidRDefault="003D4674" w:rsidP="00D953C6">
      <w:pPr>
        <w:numPr>
          <w:ilvl w:val="0"/>
          <w:numId w:val="83"/>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F6EE61E" w14:textId="77777777" w:rsidR="003D4674" w:rsidRPr="00A13A08" w:rsidRDefault="003D4674" w:rsidP="00D953C6">
      <w:pPr>
        <w:numPr>
          <w:ilvl w:val="0"/>
          <w:numId w:val="83"/>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C7ED548" w14:textId="77777777" w:rsidR="003D4674" w:rsidRPr="00A13A08" w:rsidRDefault="003D4674" w:rsidP="00D953C6">
      <w:pPr>
        <w:numPr>
          <w:ilvl w:val="0"/>
          <w:numId w:val="83"/>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8C8F078" w14:textId="77777777" w:rsidR="003D4674" w:rsidRPr="00A13A08" w:rsidRDefault="003D4674" w:rsidP="003D4674">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FBDDFBE" w14:textId="77777777" w:rsidR="003D4674" w:rsidRPr="00A13A08" w:rsidRDefault="003D4674" w:rsidP="003D4674">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623D660C" w14:textId="77777777" w:rsidR="003D4674" w:rsidRPr="004968CE" w:rsidRDefault="003D4674" w:rsidP="003D4674">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880B518"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2CB058A6"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445A69C" w14:textId="77777777" w:rsidR="003D4674" w:rsidRPr="00A13A08" w:rsidRDefault="003D4674" w:rsidP="003D4674">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F155B07" w14:textId="77777777" w:rsidR="003D4674" w:rsidRPr="00A73A5E" w:rsidRDefault="003D4674" w:rsidP="003D4674">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15209C3" w14:textId="77777777" w:rsidR="003D4674" w:rsidRPr="00A13A08" w:rsidRDefault="003D4674" w:rsidP="00D953C6">
      <w:pPr>
        <w:numPr>
          <w:ilvl w:val="0"/>
          <w:numId w:val="83"/>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34D5F2B" w14:textId="77777777" w:rsidR="003D4674" w:rsidRPr="00A13A08" w:rsidRDefault="003D4674" w:rsidP="003D4674">
      <w:pPr>
        <w:spacing w:line="360" w:lineRule="auto"/>
        <w:ind w:left="360" w:right="470"/>
        <w:jc w:val="both"/>
        <w:rPr>
          <w:rFonts w:ascii="Verdana" w:hAnsi="Verdana"/>
          <w:color w:val="000000" w:themeColor="text1"/>
          <w:sz w:val="18"/>
        </w:rPr>
      </w:pPr>
    </w:p>
    <w:p w14:paraId="7A48F306" w14:textId="77777777" w:rsidR="003D4674" w:rsidRPr="00A13A08" w:rsidRDefault="003D4674" w:rsidP="003D4674">
      <w:pPr>
        <w:spacing w:line="360" w:lineRule="auto"/>
        <w:ind w:left="360" w:right="470"/>
        <w:jc w:val="both"/>
        <w:rPr>
          <w:rFonts w:ascii="Verdana" w:hAnsi="Verdana"/>
          <w:color w:val="000000" w:themeColor="text1"/>
          <w:sz w:val="18"/>
        </w:rPr>
        <w:sectPr w:rsidR="003D4674" w:rsidRPr="00A13A08" w:rsidSect="00FE1924">
          <w:footerReference w:type="even" r:id="rId31"/>
          <w:footerReference w:type="default" r:id="rId32"/>
          <w:footerReference w:type="first" r:id="rId33"/>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D9DF6D5" w14:textId="1C6F5F37" w:rsidR="00A13A08" w:rsidRPr="00A13A08" w:rsidRDefault="00220052" w:rsidP="003D4674">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E</w:t>
      </w:r>
    </w:p>
    <w:p w14:paraId="7013217E" w14:textId="77777777" w:rsidR="00A13A08" w:rsidRPr="00A13A08" w:rsidRDefault="00A13A08" w:rsidP="00A13A08">
      <w:pPr>
        <w:ind w:right="470"/>
        <w:jc w:val="both"/>
        <w:rPr>
          <w:rFonts w:ascii="Verdana" w:hAnsi="Verdana"/>
          <w:b/>
          <w:color w:val="000000" w:themeColor="text1"/>
          <w:sz w:val="18"/>
          <w:szCs w:val="18"/>
        </w:rPr>
      </w:pPr>
    </w:p>
    <w:p w14:paraId="28F8DE6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E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6E77EF99" w14:textId="6C3CB017"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A2FC1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52ECEE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FC443CA" w14:textId="77777777" w:rsidR="00A13A08" w:rsidRPr="00A13A08" w:rsidRDefault="00A13A08" w:rsidP="00D953C6">
      <w:pPr>
        <w:numPr>
          <w:ilvl w:val="0"/>
          <w:numId w:val="71"/>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7698E5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786D0B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3A02A56C" w14:textId="77777777" w:rsidR="00A13A08" w:rsidRPr="00A13A08" w:rsidRDefault="00A13A08" w:rsidP="00D953C6">
      <w:pPr>
        <w:numPr>
          <w:ilvl w:val="0"/>
          <w:numId w:val="71"/>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290F402"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DEDA70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12E6BA7" w14:textId="77777777" w:rsidR="00A13A08" w:rsidRPr="00A13A08" w:rsidRDefault="00A13A08" w:rsidP="00D953C6">
      <w:pPr>
        <w:numPr>
          <w:ilvl w:val="0"/>
          <w:numId w:val="71"/>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CE4958B"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1849F85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8C84CB6"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733C3A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7E68A5B"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351A1BC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1B49144C" w14:textId="77777777" w:rsidTr="00395A91">
        <w:trPr>
          <w:cantSplit/>
          <w:trHeight w:hRule="exact" w:val="1326"/>
        </w:trPr>
        <w:tc>
          <w:tcPr>
            <w:tcW w:w="454" w:type="dxa"/>
            <w:tcBorders>
              <w:top w:val="single" w:sz="4" w:space="0" w:color="000000"/>
              <w:left w:val="single" w:sz="4" w:space="0" w:color="000000"/>
              <w:bottom w:val="single" w:sz="4" w:space="0" w:color="auto"/>
            </w:tcBorders>
          </w:tcPr>
          <w:p w14:paraId="45A94CEC"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AF8D2F1"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06C1113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37BE1E28"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1397C0B2"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3FC8302D"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DECFB12"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0768E1BF"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DA907C5" w14:textId="77777777" w:rsidR="00220052" w:rsidRPr="00B83E3D" w:rsidRDefault="00220052" w:rsidP="00D67CE2">
            <w:pPr>
              <w:ind w:left="-126" w:right="-23"/>
              <w:jc w:val="center"/>
              <w:rPr>
                <w:rFonts w:ascii="Verdana" w:hAnsi="Verdana" w:cs="Arial"/>
                <w:color w:val="000000" w:themeColor="text1"/>
                <w:sz w:val="18"/>
                <w:szCs w:val="20"/>
              </w:rPr>
            </w:pPr>
          </w:p>
          <w:p w14:paraId="389BF0ED" w14:textId="77777777" w:rsidR="00220052" w:rsidRPr="00B83E3D" w:rsidRDefault="00220052" w:rsidP="00D67CE2">
            <w:pPr>
              <w:ind w:left="-126" w:right="-23"/>
              <w:jc w:val="center"/>
              <w:rPr>
                <w:rFonts w:ascii="Verdana" w:hAnsi="Verdana" w:cs="Arial"/>
                <w:color w:val="000000" w:themeColor="text1"/>
                <w:sz w:val="18"/>
                <w:szCs w:val="20"/>
              </w:rPr>
            </w:pPr>
          </w:p>
          <w:p w14:paraId="51767E33" w14:textId="77777777" w:rsidR="00220052" w:rsidRPr="00B83E3D" w:rsidRDefault="00220052" w:rsidP="00D67CE2">
            <w:pPr>
              <w:ind w:left="-126" w:right="-23"/>
              <w:jc w:val="center"/>
              <w:rPr>
                <w:rFonts w:ascii="Verdana" w:hAnsi="Verdana" w:cs="Arial"/>
                <w:color w:val="000000" w:themeColor="text1"/>
                <w:sz w:val="18"/>
                <w:szCs w:val="20"/>
              </w:rPr>
            </w:pPr>
          </w:p>
          <w:p w14:paraId="49D45D04"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3015145"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497B6B6"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321D6BEF" w14:textId="77777777" w:rsidTr="00220052">
        <w:trPr>
          <w:cantSplit/>
          <w:trHeight w:hRule="exact" w:val="2878"/>
        </w:trPr>
        <w:tc>
          <w:tcPr>
            <w:tcW w:w="454" w:type="dxa"/>
            <w:tcBorders>
              <w:top w:val="single" w:sz="4" w:space="0" w:color="000000"/>
              <w:left w:val="single" w:sz="4" w:space="0" w:color="000000"/>
              <w:bottom w:val="single" w:sz="4" w:space="0" w:color="auto"/>
            </w:tcBorders>
          </w:tcPr>
          <w:p w14:paraId="5D9C7994"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6F11807" w14:textId="0B8A653D" w:rsidR="00220052" w:rsidRPr="004968CE" w:rsidRDefault="00220052" w:rsidP="00220052">
            <w:pPr>
              <w:ind w:right="-24"/>
              <w:jc w:val="both"/>
              <w:rPr>
                <w:i/>
                <w:color w:val="000000" w:themeColor="text1"/>
              </w:rPr>
            </w:pPr>
            <w:r>
              <w:rPr>
                <w:rFonts w:ascii="Verdana" w:hAnsi="Verdana"/>
                <w:b/>
                <w:sz w:val="18"/>
                <w:szCs w:val="18"/>
              </w:rPr>
              <w:t xml:space="preserve">Część E - Świadczenie usług szkoleniowych </w:t>
            </w:r>
            <w:r w:rsidRPr="00220052">
              <w:rPr>
                <w:rFonts w:ascii="Verdana" w:hAnsi="Verdana"/>
                <w:b/>
                <w:color w:val="000000" w:themeColor="text1"/>
                <w:sz w:val="18"/>
                <w:szCs w:val="18"/>
              </w:rPr>
              <w:t xml:space="preserve">e-learningowych z zakresu dietetyki kosmetycznej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A33A8A5"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2AD9B58F" w14:textId="77777777" w:rsidR="00220052" w:rsidRPr="00E47C64" w:rsidRDefault="00220052" w:rsidP="00D67CE2">
            <w:pPr>
              <w:ind w:right="-24"/>
              <w:jc w:val="center"/>
              <w:rPr>
                <w:rFonts w:ascii="Verdana" w:hAnsi="Verdana"/>
                <w:b/>
                <w:color w:val="000000" w:themeColor="text1"/>
                <w:sz w:val="18"/>
                <w:szCs w:val="18"/>
              </w:rPr>
            </w:pPr>
            <w:r>
              <w:rPr>
                <w:rFonts w:ascii="Verdana" w:hAnsi="Verdana"/>
                <w:b/>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auto"/>
            </w:tcBorders>
          </w:tcPr>
          <w:p w14:paraId="7D16ECE9"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38BAF29"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0CBB64C"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7C3051C3"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2DC28000"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9B5411E"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98FC974" w14:textId="77777777" w:rsidR="00220052" w:rsidRPr="004968CE" w:rsidRDefault="00220052" w:rsidP="00D67CE2">
            <w:pPr>
              <w:snapToGrid w:val="0"/>
              <w:ind w:right="-24"/>
              <w:rPr>
                <w:color w:val="000000" w:themeColor="text1"/>
                <w:sz w:val="22"/>
              </w:rPr>
            </w:pPr>
          </w:p>
        </w:tc>
      </w:tr>
    </w:tbl>
    <w:p w14:paraId="64BD91E2" w14:textId="77777777" w:rsidR="00220052" w:rsidRPr="00A13A08" w:rsidRDefault="00220052" w:rsidP="00220052">
      <w:pPr>
        <w:tabs>
          <w:tab w:val="num" w:pos="426"/>
        </w:tabs>
        <w:ind w:left="426" w:right="470" w:hanging="426"/>
        <w:rPr>
          <w:rFonts w:ascii="Verdana" w:hAnsi="Verdana"/>
          <w:color w:val="000000" w:themeColor="text1"/>
          <w:sz w:val="18"/>
        </w:rPr>
      </w:pPr>
    </w:p>
    <w:p w14:paraId="5792889B" w14:textId="77777777" w:rsidR="00220052" w:rsidRPr="00A13A08" w:rsidRDefault="00220052" w:rsidP="00D953C6">
      <w:pPr>
        <w:numPr>
          <w:ilvl w:val="0"/>
          <w:numId w:val="84"/>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B8F85AA" w14:textId="77777777" w:rsidR="00220052" w:rsidRPr="00A13A08" w:rsidRDefault="00220052" w:rsidP="00D953C6">
      <w:pPr>
        <w:numPr>
          <w:ilvl w:val="0"/>
          <w:numId w:val="84"/>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C079F0D" w14:textId="77777777" w:rsidR="00220052" w:rsidRPr="00A13A08" w:rsidRDefault="00220052" w:rsidP="00D953C6">
      <w:pPr>
        <w:numPr>
          <w:ilvl w:val="0"/>
          <w:numId w:val="84"/>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B6D9CD4" w14:textId="77777777" w:rsidR="00220052" w:rsidRPr="00A13A08" w:rsidRDefault="00220052" w:rsidP="00D953C6">
      <w:pPr>
        <w:numPr>
          <w:ilvl w:val="0"/>
          <w:numId w:val="84"/>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7262219"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CF6CB95"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2ECFD4E"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8BE5B92"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9CBDFC3"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D53FFA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A836BE7"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ECF6CA2" w14:textId="77777777" w:rsidR="00220052" w:rsidRPr="00A13A08" w:rsidRDefault="00220052" w:rsidP="00D953C6">
      <w:pPr>
        <w:numPr>
          <w:ilvl w:val="0"/>
          <w:numId w:val="84"/>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6877C62" w14:textId="77777777" w:rsidR="00220052" w:rsidRPr="00A13A08" w:rsidRDefault="00220052" w:rsidP="00220052">
      <w:pPr>
        <w:spacing w:line="360" w:lineRule="auto"/>
        <w:ind w:left="360" w:right="470"/>
        <w:jc w:val="both"/>
        <w:rPr>
          <w:rFonts w:ascii="Verdana" w:hAnsi="Verdana"/>
          <w:color w:val="000000" w:themeColor="text1"/>
          <w:sz w:val="18"/>
        </w:rPr>
      </w:pPr>
    </w:p>
    <w:p w14:paraId="46BBAD6B"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34"/>
          <w:footerReference w:type="default" r:id="rId35"/>
          <w:footerReference w:type="first" r:id="rId36"/>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FB28CC3" w14:textId="1A90C6E0" w:rsidR="00A13A08" w:rsidRPr="00A13A08" w:rsidRDefault="00220052"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F</w:t>
      </w:r>
    </w:p>
    <w:p w14:paraId="4FCEC6AB" w14:textId="77777777" w:rsidR="00A13A08" w:rsidRPr="00A13A08" w:rsidRDefault="00A13A08" w:rsidP="00A13A08">
      <w:pPr>
        <w:ind w:right="470"/>
        <w:jc w:val="both"/>
        <w:rPr>
          <w:rFonts w:ascii="Verdana" w:hAnsi="Verdana"/>
          <w:b/>
          <w:color w:val="000000" w:themeColor="text1"/>
          <w:sz w:val="18"/>
          <w:szCs w:val="18"/>
        </w:rPr>
      </w:pPr>
    </w:p>
    <w:p w14:paraId="4AA85FF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F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87587E1" w14:textId="41B34AB5" w:rsidR="00A13A08" w:rsidRPr="00A13A08" w:rsidRDefault="00A13A08" w:rsidP="00A13A08">
      <w:pPr>
        <w:tabs>
          <w:tab w:val="left" w:pos="1560"/>
        </w:tabs>
        <w:ind w:right="470"/>
        <w:jc w:val="right"/>
        <w:outlineLvl w:val="1"/>
        <w:rPr>
          <w:rFonts w:ascii="Verdana" w:hAnsi="Verdana"/>
          <w:b/>
          <w:i/>
          <w:color w:val="000000" w:themeColor="text1"/>
          <w:sz w:val="20"/>
          <w:szCs w:val="20"/>
        </w:rPr>
      </w:pPr>
    </w:p>
    <w:p w14:paraId="0FEA88B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38BEDB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A2B240E" w14:textId="77777777" w:rsidR="00A13A08" w:rsidRPr="00A13A08" w:rsidRDefault="00A13A08" w:rsidP="00D953C6">
      <w:pPr>
        <w:numPr>
          <w:ilvl w:val="0"/>
          <w:numId w:val="72"/>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412E4C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3DEBEBD"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34857D0" w14:textId="77777777" w:rsidR="00A13A08" w:rsidRPr="00A13A08" w:rsidRDefault="00A13A08" w:rsidP="00D953C6">
      <w:pPr>
        <w:numPr>
          <w:ilvl w:val="0"/>
          <w:numId w:val="72"/>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95DA9C5"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946B0EC"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7FE3D15" w14:textId="77777777" w:rsidR="00A13A08" w:rsidRPr="00A13A08" w:rsidRDefault="00A13A08" w:rsidP="00D953C6">
      <w:pPr>
        <w:numPr>
          <w:ilvl w:val="0"/>
          <w:numId w:val="72"/>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F79FEF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636DCE9"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1C5C3AA"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AF035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4C458E3E"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36EC1EF" w14:textId="77777777" w:rsidR="00A13A08" w:rsidRPr="00A13A08" w:rsidRDefault="00A13A08" w:rsidP="00A13A08">
      <w:pPr>
        <w:tabs>
          <w:tab w:val="num" w:pos="426"/>
        </w:tabs>
        <w:ind w:left="426" w:right="470" w:hanging="426"/>
        <w:rPr>
          <w:rFonts w:ascii="Verdana" w:hAnsi="Verdana"/>
          <w:color w:val="000000" w:themeColor="text1"/>
          <w:sz w:val="18"/>
        </w:rPr>
      </w:pPr>
    </w:p>
    <w:p w14:paraId="19B664F2"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6B94988B" w14:textId="77777777" w:rsidTr="00D55DEE">
        <w:trPr>
          <w:cantSplit/>
          <w:trHeight w:hRule="exact" w:val="1387"/>
        </w:trPr>
        <w:tc>
          <w:tcPr>
            <w:tcW w:w="454" w:type="dxa"/>
            <w:tcBorders>
              <w:top w:val="single" w:sz="4" w:space="0" w:color="000000"/>
              <w:left w:val="single" w:sz="4" w:space="0" w:color="000000"/>
              <w:bottom w:val="single" w:sz="4" w:space="0" w:color="auto"/>
            </w:tcBorders>
          </w:tcPr>
          <w:p w14:paraId="054B5F79"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79A6A5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39EE6D16"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0ADBCAE6"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D038E3B"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C743B81"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121BCE6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4FCA4013"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D090002" w14:textId="77777777" w:rsidR="00220052" w:rsidRPr="00B83E3D" w:rsidRDefault="00220052" w:rsidP="00D67CE2">
            <w:pPr>
              <w:ind w:left="-126" w:right="-23"/>
              <w:jc w:val="center"/>
              <w:rPr>
                <w:rFonts w:ascii="Verdana" w:hAnsi="Verdana" w:cs="Arial"/>
                <w:color w:val="000000" w:themeColor="text1"/>
                <w:sz w:val="18"/>
                <w:szCs w:val="20"/>
              </w:rPr>
            </w:pPr>
          </w:p>
          <w:p w14:paraId="7D51FDCD" w14:textId="77777777" w:rsidR="00220052" w:rsidRPr="00B83E3D" w:rsidRDefault="00220052" w:rsidP="00D67CE2">
            <w:pPr>
              <w:ind w:left="-126" w:right="-23"/>
              <w:jc w:val="center"/>
              <w:rPr>
                <w:rFonts w:ascii="Verdana" w:hAnsi="Verdana" w:cs="Arial"/>
                <w:color w:val="000000" w:themeColor="text1"/>
                <w:sz w:val="18"/>
                <w:szCs w:val="20"/>
              </w:rPr>
            </w:pPr>
          </w:p>
          <w:p w14:paraId="4D82A0B3" w14:textId="77777777" w:rsidR="00220052" w:rsidRPr="00B83E3D" w:rsidRDefault="00220052" w:rsidP="00D67CE2">
            <w:pPr>
              <w:ind w:left="-126" w:right="-23"/>
              <w:jc w:val="center"/>
              <w:rPr>
                <w:rFonts w:ascii="Verdana" w:hAnsi="Verdana" w:cs="Arial"/>
                <w:color w:val="000000" w:themeColor="text1"/>
                <w:sz w:val="18"/>
                <w:szCs w:val="20"/>
              </w:rPr>
            </w:pPr>
          </w:p>
          <w:p w14:paraId="275BDD5A"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0A4795DF"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74D4D1F"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72FFAB63" w14:textId="77777777" w:rsidTr="00D55DEE">
        <w:trPr>
          <w:cantSplit/>
          <w:trHeight w:hRule="exact" w:val="3121"/>
        </w:trPr>
        <w:tc>
          <w:tcPr>
            <w:tcW w:w="454" w:type="dxa"/>
            <w:tcBorders>
              <w:top w:val="single" w:sz="4" w:space="0" w:color="000000"/>
              <w:left w:val="single" w:sz="4" w:space="0" w:color="000000"/>
              <w:bottom w:val="single" w:sz="4" w:space="0" w:color="auto"/>
            </w:tcBorders>
          </w:tcPr>
          <w:p w14:paraId="3EACF71F"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0C912606" w14:textId="40D6263B" w:rsidR="00220052" w:rsidRPr="004968CE" w:rsidRDefault="00220052" w:rsidP="00220052">
            <w:pPr>
              <w:ind w:right="-24"/>
              <w:jc w:val="both"/>
              <w:rPr>
                <w:i/>
                <w:color w:val="000000" w:themeColor="text1"/>
              </w:rPr>
            </w:pPr>
            <w:r>
              <w:rPr>
                <w:rFonts w:ascii="Verdana" w:hAnsi="Verdana"/>
                <w:b/>
                <w:sz w:val="18"/>
                <w:szCs w:val="18"/>
              </w:rPr>
              <w:t xml:space="preserve">Część F - Świadczenie usług szkoleniowych </w:t>
            </w:r>
            <w:r w:rsidRPr="00220052">
              <w:rPr>
                <w:rFonts w:ascii="Verdana" w:hAnsi="Verdana"/>
                <w:b/>
                <w:color w:val="000000" w:themeColor="text1"/>
                <w:sz w:val="18"/>
                <w:szCs w:val="18"/>
              </w:rPr>
              <w:t>z zakresu prowadzenia dialogu motywującego z trudnym pacjentem,</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76C6BC7"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556F8297" w14:textId="037C741E" w:rsidR="00220052" w:rsidRPr="00E47C64" w:rsidRDefault="00220052"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31F1B7C5"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123BD09"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317CC25"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5B9C59F2"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555EF039"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36328CE7"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C545DB9" w14:textId="77777777" w:rsidR="00220052" w:rsidRPr="004968CE" w:rsidRDefault="00220052" w:rsidP="00D67CE2">
            <w:pPr>
              <w:snapToGrid w:val="0"/>
              <w:ind w:right="-24"/>
              <w:rPr>
                <w:color w:val="000000" w:themeColor="text1"/>
                <w:sz w:val="22"/>
              </w:rPr>
            </w:pPr>
          </w:p>
        </w:tc>
      </w:tr>
    </w:tbl>
    <w:p w14:paraId="18338DA8" w14:textId="77777777" w:rsidR="00220052" w:rsidRPr="00A13A08" w:rsidRDefault="00220052" w:rsidP="00220052">
      <w:pPr>
        <w:tabs>
          <w:tab w:val="num" w:pos="426"/>
        </w:tabs>
        <w:ind w:left="426" w:right="470" w:hanging="426"/>
        <w:rPr>
          <w:rFonts w:ascii="Verdana" w:hAnsi="Verdana"/>
          <w:color w:val="000000" w:themeColor="text1"/>
          <w:sz w:val="18"/>
        </w:rPr>
      </w:pPr>
    </w:p>
    <w:p w14:paraId="0CCE195C" w14:textId="77777777" w:rsidR="00220052" w:rsidRPr="00A13A08" w:rsidRDefault="00220052" w:rsidP="00D953C6">
      <w:pPr>
        <w:numPr>
          <w:ilvl w:val="0"/>
          <w:numId w:val="85"/>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AFA228" w14:textId="77777777" w:rsidR="00220052" w:rsidRPr="00A13A08" w:rsidRDefault="00220052" w:rsidP="00D953C6">
      <w:pPr>
        <w:numPr>
          <w:ilvl w:val="0"/>
          <w:numId w:val="85"/>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41ECBA2A" w14:textId="77777777" w:rsidR="00220052" w:rsidRPr="00A13A08" w:rsidRDefault="00220052" w:rsidP="00D953C6">
      <w:pPr>
        <w:numPr>
          <w:ilvl w:val="0"/>
          <w:numId w:val="85"/>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1AEAABC" w14:textId="77777777" w:rsidR="00220052" w:rsidRPr="00A13A08" w:rsidRDefault="00220052" w:rsidP="00D953C6">
      <w:pPr>
        <w:numPr>
          <w:ilvl w:val="0"/>
          <w:numId w:val="85"/>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4D8C118"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A74848B"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430DA5A2"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7D980938"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4CA6B396"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32446047"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42E5505"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00805066" w14:textId="77777777" w:rsidR="00220052" w:rsidRPr="00A13A08" w:rsidRDefault="00220052" w:rsidP="00D953C6">
      <w:pPr>
        <w:numPr>
          <w:ilvl w:val="0"/>
          <w:numId w:val="85"/>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59919A4" w14:textId="77777777" w:rsidR="00220052" w:rsidRPr="00A13A08" w:rsidRDefault="00220052" w:rsidP="00220052">
      <w:pPr>
        <w:spacing w:line="360" w:lineRule="auto"/>
        <w:ind w:left="360" w:right="470"/>
        <w:jc w:val="both"/>
        <w:rPr>
          <w:rFonts w:ascii="Verdana" w:hAnsi="Verdana"/>
          <w:color w:val="000000" w:themeColor="text1"/>
          <w:sz w:val="18"/>
        </w:rPr>
      </w:pPr>
    </w:p>
    <w:p w14:paraId="6D799872"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37"/>
          <w:footerReference w:type="default" r:id="rId38"/>
          <w:footerReference w:type="first" r:id="rId39"/>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53DC1C5" w14:textId="53343EBE" w:rsidR="00A13A08" w:rsidRPr="00A13A08" w:rsidRDefault="00A13A08" w:rsidP="00220052">
      <w:pPr>
        <w:tabs>
          <w:tab w:val="num" w:pos="426"/>
        </w:tabs>
        <w:ind w:left="426" w:right="470" w:hanging="426"/>
        <w:rPr>
          <w:rFonts w:ascii="Verdana" w:hAnsi="Verdana"/>
          <w:b/>
          <w:color w:val="000000" w:themeColor="text1"/>
          <w:sz w:val="18"/>
          <w:szCs w:val="18"/>
        </w:rPr>
      </w:pPr>
      <w:r w:rsidRPr="00A13A08">
        <w:rPr>
          <w:rFonts w:ascii="Verdana" w:hAnsi="Verdana"/>
          <w:b/>
          <w:bCs/>
          <w:color w:val="000000" w:themeColor="text1"/>
          <w:sz w:val="18"/>
          <w:szCs w:val="18"/>
        </w:rPr>
        <w:lastRenderedPageBreak/>
        <w:t xml:space="preserve">Przetarg nr UMW / IZ / PN - </w:t>
      </w:r>
      <w:r w:rsidR="00220052">
        <w:rPr>
          <w:rFonts w:ascii="Verdana" w:hAnsi="Verdana"/>
          <w:b/>
          <w:bCs/>
          <w:color w:val="000000" w:themeColor="text1"/>
          <w:sz w:val="18"/>
          <w:szCs w:val="18"/>
        </w:rPr>
        <w:t>14</w:t>
      </w:r>
      <w:r w:rsidRPr="00A13A08">
        <w:rPr>
          <w:rFonts w:ascii="Verdana" w:hAnsi="Verdana"/>
          <w:b/>
          <w:bCs/>
          <w:color w:val="000000" w:themeColor="text1"/>
          <w:sz w:val="18"/>
          <w:szCs w:val="18"/>
        </w:rPr>
        <w:t>2 / 19 część G</w:t>
      </w:r>
    </w:p>
    <w:p w14:paraId="0D3FA23F" w14:textId="77777777" w:rsidR="00A13A08" w:rsidRPr="00A13A08" w:rsidRDefault="00A13A08" w:rsidP="00A13A08">
      <w:pPr>
        <w:ind w:right="470"/>
        <w:jc w:val="both"/>
        <w:rPr>
          <w:rFonts w:ascii="Verdana" w:hAnsi="Verdana"/>
          <w:b/>
          <w:color w:val="000000" w:themeColor="text1"/>
          <w:sz w:val="18"/>
          <w:szCs w:val="18"/>
        </w:rPr>
      </w:pPr>
    </w:p>
    <w:p w14:paraId="5D4012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G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E04E550"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CDE2008"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107F9106"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EB5CEA" w14:textId="77777777" w:rsidR="00A13A08" w:rsidRPr="00A13A08" w:rsidRDefault="00A13A08" w:rsidP="00D953C6">
      <w:pPr>
        <w:numPr>
          <w:ilvl w:val="0"/>
          <w:numId w:val="73"/>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4858264B"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78C1E84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41F9E91A" w14:textId="77777777" w:rsidR="00A13A08" w:rsidRPr="00A13A08" w:rsidRDefault="00A13A08" w:rsidP="00D953C6">
      <w:pPr>
        <w:numPr>
          <w:ilvl w:val="0"/>
          <w:numId w:val="73"/>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B70728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13E63D9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02D6C66C" w14:textId="77777777" w:rsidR="00A13A08" w:rsidRPr="00A13A08" w:rsidRDefault="00A13A08" w:rsidP="00D953C6">
      <w:pPr>
        <w:numPr>
          <w:ilvl w:val="0"/>
          <w:numId w:val="73"/>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0486BF8E"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06F6568"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C9227C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5E0DDD01"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54E4610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C55B9FD" w14:textId="77777777" w:rsidR="00220052" w:rsidRDefault="00A13A08" w:rsidP="0022005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14:paraId="322CFF58"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1FCCDB01" w14:textId="77777777" w:rsidR="00220052" w:rsidRPr="00B83E3D" w:rsidRDefault="0022005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10FA82C4"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75776507"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006BB6DB" w14:textId="77777777" w:rsidR="00220052" w:rsidRPr="00B83E3D" w:rsidRDefault="0022005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F52A608"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0B85CC5"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1BCBCB0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7438C719" w14:textId="77777777" w:rsidR="00220052" w:rsidRPr="00B83E3D" w:rsidRDefault="0022005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413AF814" w14:textId="77777777" w:rsidR="00220052" w:rsidRPr="00B83E3D" w:rsidRDefault="00220052" w:rsidP="00D67CE2">
            <w:pPr>
              <w:ind w:left="-126" w:right="-23"/>
              <w:jc w:val="center"/>
              <w:rPr>
                <w:rFonts w:ascii="Verdana" w:hAnsi="Verdana" w:cs="Arial"/>
                <w:color w:val="000000" w:themeColor="text1"/>
                <w:sz w:val="18"/>
                <w:szCs w:val="20"/>
              </w:rPr>
            </w:pPr>
          </w:p>
          <w:p w14:paraId="0E4BE39F" w14:textId="77777777" w:rsidR="00220052" w:rsidRPr="00B83E3D" w:rsidRDefault="00220052" w:rsidP="00D67CE2">
            <w:pPr>
              <w:ind w:left="-126" w:right="-23"/>
              <w:jc w:val="center"/>
              <w:rPr>
                <w:rFonts w:ascii="Verdana" w:hAnsi="Verdana" w:cs="Arial"/>
                <w:color w:val="000000" w:themeColor="text1"/>
                <w:sz w:val="18"/>
                <w:szCs w:val="20"/>
              </w:rPr>
            </w:pPr>
          </w:p>
          <w:p w14:paraId="106801C3" w14:textId="77777777" w:rsidR="00220052" w:rsidRPr="00B83E3D" w:rsidRDefault="00220052" w:rsidP="00D67CE2">
            <w:pPr>
              <w:ind w:left="-126" w:right="-23"/>
              <w:jc w:val="center"/>
              <w:rPr>
                <w:rFonts w:ascii="Verdana" w:hAnsi="Verdana" w:cs="Arial"/>
                <w:color w:val="000000" w:themeColor="text1"/>
                <w:sz w:val="18"/>
                <w:szCs w:val="20"/>
              </w:rPr>
            </w:pPr>
          </w:p>
          <w:p w14:paraId="011855C2" w14:textId="77777777" w:rsidR="00220052" w:rsidRPr="00B83E3D" w:rsidRDefault="0022005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D9EA4A2"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6A1E9452" w14:textId="77777777" w:rsidR="00220052" w:rsidRPr="00B83E3D" w:rsidRDefault="0022005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14:paraId="002C3D8E"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034CA432"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2E43C1BF" w14:textId="3758D461" w:rsidR="00220052" w:rsidRPr="004968CE" w:rsidRDefault="00893F5F" w:rsidP="00D67CE2">
            <w:pPr>
              <w:ind w:right="-24"/>
              <w:jc w:val="both"/>
              <w:rPr>
                <w:i/>
                <w:color w:val="000000" w:themeColor="text1"/>
              </w:rPr>
            </w:pPr>
            <w:r>
              <w:rPr>
                <w:rFonts w:ascii="Verdana" w:hAnsi="Verdana"/>
                <w:b/>
                <w:sz w:val="18"/>
                <w:szCs w:val="18"/>
              </w:rPr>
              <w:t>Część G</w:t>
            </w:r>
            <w:r w:rsidR="00220052">
              <w:rPr>
                <w:rFonts w:ascii="Verdana" w:hAnsi="Verdana"/>
                <w:b/>
                <w:sz w:val="18"/>
                <w:szCs w:val="18"/>
              </w:rPr>
              <w:t xml:space="preserve"> - Świadczenie usług szkoleniowych </w:t>
            </w:r>
            <w:r w:rsidR="00220052" w:rsidRPr="00220052">
              <w:rPr>
                <w:rFonts w:ascii="Verdana" w:hAnsi="Verdana"/>
                <w:b/>
                <w:color w:val="000000" w:themeColor="text1"/>
                <w:sz w:val="18"/>
                <w:szCs w:val="18"/>
              </w:rPr>
              <w:t xml:space="preserve">z zakresu </w:t>
            </w:r>
            <w:r w:rsidRPr="00893F5F">
              <w:rPr>
                <w:rFonts w:ascii="Verdana" w:hAnsi="Verdana"/>
                <w:b/>
                <w:color w:val="000000" w:themeColor="text1"/>
                <w:sz w:val="18"/>
                <w:szCs w:val="18"/>
              </w:rPr>
              <w:t>z zakresu roli diety w schorzeniach tarczycy</w:t>
            </w:r>
            <w:r w:rsidR="00220052" w:rsidRPr="00220052">
              <w:rPr>
                <w:rFonts w:ascii="Verdana" w:hAnsi="Verdana"/>
                <w:b/>
                <w:color w:val="000000" w:themeColor="text1"/>
                <w:sz w:val="18"/>
                <w:szCs w:val="18"/>
              </w:rPr>
              <w:t>,</w:t>
            </w:r>
            <w:r w:rsidR="00220052">
              <w:rPr>
                <w:rFonts w:ascii="Verdana" w:hAnsi="Verdana"/>
                <w:b/>
                <w:color w:val="000000" w:themeColor="text1"/>
                <w:sz w:val="18"/>
                <w:szCs w:val="18"/>
              </w:rPr>
              <w:t xml:space="preserve"> </w:t>
            </w:r>
            <w:r w:rsidR="00220052" w:rsidRPr="003D4674">
              <w:rPr>
                <w:rFonts w:ascii="Verdana" w:hAnsi="Verdana"/>
                <w:b/>
                <w:sz w:val="18"/>
                <w:szCs w:val="18"/>
              </w:rPr>
              <w:t>dla stu</w:t>
            </w:r>
            <w:r w:rsidR="00220052">
              <w:rPr>
                <w:rFonts w:ascii="Verdana" w:hAnsi="Verdana"/>
                <w:b/>
                <w:sz w:val="18"/>
                <w:szCs w:val="18"/>
              </w:rPr>
              <w:t xml:space="preserve">dentów kierunku dietetyka </w:t>
            </w:r>
            <w:r w:rsidR="00220052">
              <w:rPr>
                <w:rFonts w:ascii="Verdana" w:hAnsi="Verdana"/>
                <w:b/>
                <w:bCs/>
                <w:sz w:val="18"/>
                <w:szCs w:val="18"/>
              </w:rPr>
              <w:t>w ram</w:t>
            </w:r>
            <w:r w:rsidR="00220052" w:rsidRPr="00134FAE">
              <w:rPr>
                <w:rFonts w:ascii="Verdana" w:hAnsi="Verdana"/>
                <w:b/>
                <w:bCs/>
                <w:sz w:val="18"/>
                <w:szCs w:val="18"/>
              </w:rPr>
              <w:t xml:space="preserve">ach realizacji </w:t>
            </w:r>
            <w:r w:rsidR="00220052">
              <w:rPr>
                <w:rFonts w:ascii="Verdana" w:hAnsi="Verdana"/>
                <w:b/>
                <w:bCs/>
                <w:sz w:val="18"/>
                <w:szCs w:val="18"/>
              </w:rPr>
              <w:t>projektu</w:t>
            </w:r>
            <w:r w:rsidR="00220052" w:rsidRPr="00134FAE">
              <w:rPr>
                <w:rFonts w:ascii="Verdana" w:hAnsi="Verdana"/>
                <w:b/>
                <w:bCs/>
                <w:sz w:val="18"/>
                <w:szCs w:val="18"/>
              </w:rPr>
              <w:t xml:space="preserve">: </w:t>
            </w:r>
            <w:r w:rsidR="00220052" w:rsidRPr="00682720">
              <w:rPr>
                <w:rFonts w:ascii="Verdana" w:hAnsi="Verdana"/>
                <w:b/>
                <w:bCs/>
                <w:sz w:val="18"/>
                <w:szCs w:val="18"/>
              </w:rPr>
              <w:t>"Dolnośląscy liderzy Medycyny</w:t>
            </w:r>
            <w:r w:rsidR="00220052">
              <w:rPr>
                <w:rFonts w:ascii="Verdana" w:hAnsi="Verdana"/>
                <w:b/>
                <w:bCs/>
                <w:sz w:val="18"/>
                <w:szCs w:val="18"/>
              </w:rPr>
              <w:t xml:space="preserve"> wdrożenie zintegrowanego progra</w:t>
            </w:r>
            <w:r w:rsidR="00220052" w:rsidRPr="00682720">
              <w:rPr>
                <w:rFonts w:ascii="Verdana" w:hAnsi="Verdana"/>
                <w:b/>
                <w:bCs/>
                <w:sz w:val="18"/>
                <w:szCs w:val="18"/>
              </w:rPr>
              <w:t>mu podnoszenia kompetencji studentów, doktorantów, kadry dydaktycznej i administracyjnej Uniwersytetu Medycznego im. Piastów Śląskich we Wrocławiu"</w:t>
            </w:r>
            <w:r w:rsidR="00220052">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86C7CF9" w14:textId="77777777" w:rsidR="00220052" w:rsidRPr="00B83E3D" w:rsidRDefault="0022005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75036353" w14:textId="73D070D5" w:rsidR="00220052" w:rsidRPr="00E47C64" w:rsidRDefault="00893F5F"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220052">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1E06658F" w14:textId="77777777" w:rsidR="00220052" w:rsidRPr="004968CE" w:rsidRDefault="0022005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672E2E8" w14:textId="77777777" w:rsidR="00220052" w:rsidRPr="00395A91" w:rsidRDefault="0022005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077D4D2" w14:textId="77777777" w:rsidR="00220052" w:rsidRPr="004968CE" w:rsidRDefault="00220052" w:rsidP="00D67CE2">
            <w:pPr>
              <w:snapToGrid w:val="0"/>
              <w:ind w:right="-24"/>
              <w:rPr>
                <w:rFonts w:ascii="Verdana" w:hAnsi="Verdana"/>
                <w:color w:val="000000" w:themeColor="text1"/>
                <w:sz w:val="18"/>
                <w:szCs w:val="20"/>
              </w:rPr>
            </w:pPr>
          </w:p>
        </w:tc>
      </w:tr>
      <w:tr w:rsidR="00220052" w:rsidRPr="004968CE" w14:paraId="0BE1DCC8"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3C422C14" w14:textId="77777777" w:rsidR="00220052" w:rsidRPr="004968CE" w:rsidRDefault="0022005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1A1DDA6" w14:textId="77777777" w:rsidR="00220052" w:rsidRPr="004968CE" w:rsidRDefault="0022005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9C0FE20" w14:textId="77777777" w:rsidR="00220052" w:rsidRPr="004968CE" w:rsidRDefault="00220052" w:rsidP="00D67CE2">
            <w:pPr>
              <w:snapToGrid w:val="0"/>
              <w:ind w:right="-24"/>
              <w:rPr>
                <w:color w:val="000000" w:themeColor="text1"/>
                <w:sz w:val="22"/>
              </w:rPr>
            </w:pPr>
          </w:p>
        </w:tc>
      </w:tr>
    </w:tbl>
    <w:p w14:paraId="72DF9F3F" w14:textId="77777777" w:rsidR="00220052" w:rsidRPr="00A13A08" w:rsidRDefault="00220052" w:rsidP="00220052">
      <w:pPr>
        <w:tabs>
          <w:tab w:val="num" w:pos="426"/>
        </w:tabs>
        <w:ind w:left="426" w:right="470" w:hanging="426"/>
        <w:rPr>
          <w:rFonts w:ascii="Verdana" w:hAnsi="Verdana"/>
          <w:color w:val="000000" w:themeColor="text1"/>
          <w:sz w:val="18"/>
        </w:rPr>
      </w:pPr>
    </w:p>
    <w:p w14:paraId="07ED35BE" w14:textId="77777777" w:rsidR="00220052" w:rsidRPr="00A13A08" w:rsidRDefault="00220052" w:rsidP="00D953C6">
      <w:pPr>
        <w:numPr>
          <w:ilvl w:val="0"/>
          <w:numId w:val="86"/>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2336542" w14:textId="77777777" w:rsidR="00220052" w:rsidRPr="00A13A08" w:rsidRDefault="00220052" w:rsidP="00D953C6">
      <w:pPr>
        <w:numPr>
          <w:ilvl w:val="0"/>
          <w:numId w:val="86"/>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8C06765" w14:textId="77777777" w:rsidR="00220052" w:rsidRPr="00A13A08" w:rsidRDefault="00220052" w:rsidP="00D953C6">
      <w:pPr>
        <w:numPr>
          <w:ilvl w:val="0"/>
          <w:numId w:val="86"/>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84B8668" w14:textId="77777777" w:rsidR="00220052" w:rsidRPr="00A13A08" w:rsidRDefault="00220052" w:rsidP="00D953C6">
      <w:pPr>
        <w:numPr>
          <w:ilvl w:val="0"/>
          <w:numId w:val="86"/>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46FE8DF" w14:textId="77777777" w:rsidR="00220052" w:rsidRPr="00A13A08" w:rsidRDefault="00220052" w:rsidP="0022005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445897A" w14:textId="77777777" w:rsidR="00220052" w:rsidRPr="00A13A08" w:rsidRDefault="00220052" w:rsidP="0022005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5AB7FEAF" w14:textId="77777777" w:rsidR="00220052" w:rsidRPr="004968CE" w:rsidRDefault="00220052" w:rsidP="0022005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FB278F5"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CD732BB"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6C22712" w14:textId="77777777" w:rsidR="00220052" w:rsidRPr="00A13A08" w:rsidRDefault="00220052" w:rsidP="0022005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161B00A" w14:textId="77777777" w:rsidR="00220052" w:rsidRPr="00A73A5E" w:rsidRDefault="00220052" w:rsidP="0022005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BAB2296" w14:textId="77777777" w:rsidR="00220052" w:rsidRPr="00A13A08" w:rsidRDefault="00220052" w:rsidP="00D953C6">
      <w:pPr>
        <w:numPr>
          <w:ilvl w:val="0"/>
          <w:numId w:val="86"/>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5A9BC0" w14:textId="77777777" w:rsidR="00220052" w:rsidRPr="00A13A08" w:rsidRDefault="00220052" w:rsidP="00220052">
      <w:pPr>
        <w:spacing w:line="360" w:lineRule="auto"/>
        <w:ind w:left="360" w:right="470"/>
        <w:jc w:val="both"/>
        <w:rPr>
          <w:rFonts w:ascii="Verdana" w:hAnsi="Verdana"/>
          <w:color w:val="000000" w:themeColor="text1"/>
          <w:sz w:val="18"/>
        </w:rPr>
      </w:pPr>
    </w:p>
    <w:p w14:paraId="4215E4A0" w14:textId="77777777" w:rsidR="00220052" w:rsidRPr="00A13A08" w:rsidRDefault="00220052" w:rsidP="00220052">
      <w:pPr>
        <w:spacing w:line="360" w:lineRule="auto"/>
        <w:ind w:left="360" w:right="470"/>
        <w:jc w:val="both"/>
        <w:rPr>
          <w:rFonts w:ascii="Verdana" w:hAnsi="Verdana"/>
          <w:color w:val="000000" w:themeColor="text1"/>
          <w:sz w:val="18"/>
        </w:rPr>
        <w:sectPr w:rsidR="00220052" w:rsidRPr="00A13A08" w:rsidSect="00FE1924">
          <w:footerReference w:type="even" r:id="rId40"/>
          <w:footerReference w:type="default" r:id="rId41"/>
          <w:footerReference w:type="first" r:id="rId42"/>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4C2BFE01" w14:textId="6277C981" w:rsidR="00A13A08" w:rsidRPr="00A13A08" w:rsidRDefault="00D67CE2" w:rsidP="0022005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- 142 / 19</w:t>
      </w:r>
      <w:r w:rsidR="00A13A08" w:rsidRPr="00A13A08">
        <w:rPr>
          <w:rFonts w:ascii="Verdana" w:hAnsi="Verdana"/>
          <w:b/>
          <w:bCs/>
          <w:color w:val="000000" w:themeColor="text1"/>
          <w:sz w:val="18"/>
          <w:szCs w:val="18"/>
        </w:rPr>
        <w:t xml:space="preserve"> część H</w:t>
      </w:r>
    </w:p>
    <w:p w14:paraId="4EBC4CF2" w14:textId="77777777" w:rsidR="00A13A08" w:rsidRPr="00A13A08" w:rsidRDefault="00A13A08" w:rsidP="00A13A08">
      <w:pPr>
        <w:ind w:right="470"/>
        <w:jc w:val="both"/>
        <w:rPr>
          <w:rFonts w:ascii="Verdana" w:hAnsi="Verdana"/>
          <w:b/>
          <w:color w:val="000000" w:themeColor="text1"/>
          <w:sz w:val="18"/>
          <w:szCs w:val="18"/>
        </w:rPr>
      </w:pPr>
    </w:p>
    <w:p w14:paraId="28E0BEED"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H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10949D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C636CDD"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D54425C"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482A8CC" w14:textId="77777777" w:rsidR="00A13A08" w:rsidRPr="00A13A08" w:rsidRDefault="00A13A08" w:rsidP="00D953C6">
      <w:pPr>
        <w:numPr>
          <w:ilvl w:val="0"/>
          <w:numId w:val="74"/>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3929119"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8D530A5"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5B7E523" w14:textId="77777777" w:rsidR="00A13A08" w:rsidRPr="00A13A08" w:rsidRDefault="00A13A08" w:rsidP="00D953C6">
      <w:pPr>
        <w:numPr>
          <w:ilvl w:val="0"/>
          <w:numId w:val="74"/>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4ADE3639"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9D2FFA0"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A56B93" w14:textId="77777777" w:rsidR="00A13A08" w:rsidRPr="00A13A08" w:rsidRDefault="00A13A08" w:rsidP="00D953C6">
      <w:pPr>
        <w:numPr>
          <w:ilvl w:val="0"/>
          <w:numId w:val="74"/>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B1CC70F"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A0D70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009EE7AF"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6B2ACF22"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64592BC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295447A7"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63B19036"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14D8DB0"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37415F5F"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1F48F75"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E30746F"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3EFCCF9"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1972FAB"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600C8A56"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C23EF90"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69AA5DD9" w14:textId="77777777" w:rsidR="00D67CE2" w:rsidRPr="00B83E3D" w:rsidRDefault="00D67CE2" w:rsidP="00D67CE2">
            <w:pPr>
              <w:ind w:left="-126" w:right="-23"/>
              <w:jc w:val="center"/>
              <w:rPr>
                <w:rFonts w:ascii="Verdana" w:hAnsi="Verdana" w:cs="Arial"/>
                <w:color w:val="000000" w:themeColor="text1"/>
                <w:sz w:val="18"/>
                <w:szCs w:val="20"/>
              </w:rPr>
            </w:pPr>
          </w:p>
          <w:p w14:paraId="47DF354F" w14:textId="77777777" w:rsidR="00D67CE2" w:rsidRPr="00B83E3D" w:rsidRDefault="00D67CE2" w:rsidP="00D67CE2">
            <w:pPr>
              <w:ind w:left="-126" w:right="-23"/>
              <w:jc w:val="center"/>
              <w:rPr>
                <w:rFonts w:ascii="Verdana" w:hAnsi="Verdana" w:cs="Arial"/>
                <w:color w:val="000000" w:themeColor="text1"/>
                <w:sz w:val="18"/>
                <w:szCs w:val="20"/>
              </w:rPr>
            </w:pPr>
          </w:p>
          <w:p w14:paraId="590CEB9E" w14:textId="77777777" w:rsidR="00D67CE2" w:rsidRPr="00B83E3D" w:rsidRDefault="00D67CE2" w:rsidP="00D67CE2">
            <w:pPr>
              <w:ind w:left="-126" w:right="-23"/>
              <w:jc w:val="center"/>
              <w:rPr>
                <w:rFonts w:ascii="Verdana" w:hAnsi="Verdana" w:cs="Arial"/>
                <w:color w:val="000000" w:themeColor="text1"/>
                <w:sz w:val="18"/>
                <w:szCs w:val="20"/>
              </w:rPr>
            </w:pPr>
          </w:p>
          <w:p w14:paraId="5FB7F705"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F8C66DD"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38530347"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230AF83D"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2DF64428"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5BA17285" w14:textId="0ABEDB36" w:rsidR="00D67CE2" w:rsidRPr="004968CE" w:rsidRDefault="00D67CE2" w:rsidP="00D67CE2">
            <w:pPr>
              <w:ind w:right="-24"/>
              <w:jc w:val="both"/>
              <w:rPr>
                <w:i/>
                <w:color w:val="000000" w:themeColor="text1"/>
              </w:rPr>
            </w:pPr>
            <w:r>
              <w:rPr>
                <w:rFonts w:ascii="Verdana" w:hAnsi="Verdana"/>
                <w:b/>
                <w:sz w:val="18"/>
                <w:szCs w:val="18"/>
              </w:rPr>
              <w:t xml:space="preserve">Część H - Świadczenie usług szkoleniowych </w:t>
            </w:r>
            <w:r w:rsidRPr="00220052">
              <w:rPr>
                <w:rFonts w:ascii="Verdana" w:hAnsi="Verdana"/>
                <w:b/>
                <w:color w:val="000000" w:themeColor="text1"/>
                <w:sz w:val="18"/>
                <w:szCs w:val="18"/>
              </w:rPr>
              <w:t xml:space="preserve">z zakresu </w:t>
            </w:r>
            <w:r w:rsidRPr="00D67CE2">
              <w:rPr>
                <w:rFonts w:ascii="Verdana" w:hAnsi="Verdana"/>
                <w:b/>
                <w:color w:val="000000" w:themeColor="text1"/>
                <w:sz w:val="18"/>
                <w:szCs w:val="18"/>
              </w:rPr>
              <w:t>znaczenia żywienia w kontekście płodności</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5BB336CD"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4A3230" w14:textId="77777777" w:rsidR="00D67CE2" w:rsidRPr="00E47C64" w:rsidRDefault="00D67CE2" w:rsidP="00D67CE2">
            <w:pPr>
              <w:ind w:right="-24"/>
              <w:jc w:val="center"/>
              <w:rPr>
                <w:rFonts w:ascii="Verdana" w:hAnsi="Verdana"/>
                <w:b/>
                <w:color w:val="000000" w:themeColor="text1"/>
                <w:sz w:val="18"/>
                <w:szCs w:val="18"/>
              </w:rPr>
            </w:pPr>
            <w:r>
              <w:rPr>
                <w:rFonts w:ascii="Verdana" w:hAnsi="Verdana"/>
                <w:b/>
                <w:color w:val="000000" w:themeColor="text1"/>
                <w:sz w:val="18"/>
                <w:szCs w:val="18"/>
              </w:rPr>
              <w:t>30</w:t>
            </w:r>
          </w:p>
        </w:tc>
        <w:tc>
          <w:tcPr>
            <w:tcW w:w="1134" w:type="dxa"/>
            <w:tcBorders>
              <w:top w:val="single" w:sz="4" w:space="0" w:color="000000"/>
              <w:left w:val="single" w:sz="4" w:space="0" w:color="000000"/>
              <w:bottom w:val="single" w:sz="4" w:space="0" w:color="000000"/>
              <w:right w:val="single" w:sz="4" w:space="0" w:color="auto"/>
            </w:tcBorders>
          </w:tcPr>
          <w:p w14:paraId="0A741B81"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234FE2F4"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AC2823B"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375ED76D"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76E1F7BA"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55E983EB"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7A76B731" w14:textId="77777777" w:rsidR="00D67CE2" w:rsidRPr="004968CE" w:rsidRDefault="00D67CE2" w:rsidP="00D67CE2">
            <w:pPr>
              <w:snapToGrid w:val="0"/>
              <w:ind w:right="-24"/>
              <w:rPr>
                <w:color w:val="000000" w:themeColor="text1"/>
                <w:sz w:val="22"/>
              </w:rPr>
            </w:pPr>
          </w:p>
        </w:tc>
      </w:tr>
    </w:tbl>
    <w:p w14:paraId="4C7B378E" w14:textId="77777777" w:rsidR="00D67CE2" w:rsidRPr="00A13A08" w:rsidRDefault="00D67CE2" w:rsidP="00D67CE2">
      <w:pPr>
        <w:tabs>
          <w:tab w:val="num" w:pos="426"/>
        </w:tabs>
        <w:ind w:left="426" w:right="470" w:hanging="426"/>
        <w:rPr>
          <w:rFonts w:ascii="Verdana" w:hAnsi="Verdana"/>
          <w:color w:val="000000" w:themeColor="text1"/>
          <w:sz w:val="18"/>
        </w:rPr>
      </w:pPr>
    </w:p>
    <w:p w14:paraId="2E0F1CF3" w14:textId="77777777" w:rsidR="00D67CE2" w:rsidRPr="00A13A08" w:rsidRDefault="00D67CE2" w:rsidP="00D953C6">
      <w:pPr>
        <w:numPr>
          <w:ilvl w:val="0"/>
          <w:numId w:val="87"/>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4D6725E" w14:textId="77777777" w:rsidR="00D67CE2" w:rsidRPr="00A13A08" w:rsidRDefault="00D67CE2" w:rsidP="00D953C6">
      <w:pPr>
        <w:numPr>
          <w:ilvl w:val="0"/>
          <w:numId w:val="87"/>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1EE3CB2" w14:textId="77777777" w:rsidR="00D67CE2" w:rsidRPr="00A13A08" w:rsidRDefault="00D67CE2" w:rsidP="00D953C6">
      <w:pPr>
        <w:numPr>
          <w:ilvl w:val="0"/>
          <w:numId w:val="87"/>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2B9B2326" w14:textId="77777777" w:rsidR="00D67CE2" w:rsidRPr="00A13A08" w:rsidRDefault="00D67CE2" w:rsidP="00D953C6">
      <w:pPr>
        <w:numPr>
          <w:ilvl w:val="0"/>
          <w:numId w:val="87"/>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79A04245"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41B3D44"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40A184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4251DC3E"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597B13F5"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61B98B3F"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61FE9A6"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31533F27" w14:textId="77777777" w:rsidR="00D67CE2" w:rsidRPr="00A13A08" w:rsidRDefault="00D67CE2" w:rsidP="00D953C6">
      <w:pPr>
        <w:numPr>
          <w:ilvl w:val="0"/>
          <w:numId w:val="87"/>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61AA7755" w14:textId="77777777" w:rsidR="00D67CE2" w:rsidRPr="00A13A08" w:rsidRDefault="00D67CE2" w:rsidP="00D67CE2">
      <w:pPr>
        <w:spacing w:line="360" w:lineRule="auto"/>
        <w:ind w:left="360" w:right="470"/>
        <w:jc w:val="both"/>
        <w:rPr>
          <w:rFonts w:ascii="Verdana" w:hAnsi="Verdana"/>
          <w:color w:val="000000" w:themeColor="text1"/>
          <w:sz w:val="18"/>
        </w:rPr>
      </w:pPr>
    </w:p>
    <w:p w14:paraId="63B0F29C"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3"/>
          <w:footerReference w:type="default" r:id="rId44"/>
          <w:footerReference w:type="first" r:id="rId45"/>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3B5A44A9" w14:textId="3EBB173B" w:rsidR="00A13A08" w:rsidRPr="00A13A08" w:rsidRDefault="00D67CE2"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I</w:t>
      </w:r>
    </w:p>
    <w:p w14:paraId="1108E4FC" w14:textId="77777777" w:rsidR="00A13A08" w:rsidRPr="00A13A08" w:rsidRDefault="00A13A08" w:rsidP="00A13A08">
      <w:pPr>
        <w:ind w:right="470"/>
        <w:jc w:val="both"/>
        <w:rPr>
          <w:rFonts w:ascii="Verdana" w:hAnsi="Verdana"/>
          <w:b/>
          <w:color w:val="000000" w:themeColor="text1"/>
          <w:sz w:val="18"/>
          <w:szCs w:val="18"/>
        </w:rPr>
      </w:pPr>
    </w:p>
    <w:p w14:paraId="1D454601"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I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059B5F85"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4AC2BE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4C1D652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EBD9AE0" w14:textId="77777777" w:rsidR="00A13A08" w:rsidRPr="00A13A08" w:rsidRDefault="00A13A08" w:rsidP="00D953C6">
      <w:pPr>
        <w:numPr>
          <w:ilvl w:val="0"/>
          <w:numId w:val="75"/>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AEB4ED3"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603BF17B"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76ABED32" w14:textId="77777777" w:rsidR="00A13A08" w:rsidRPr="00A13A08" w:rsidRDefault="00A13A08" w:rsidP="00D953C6">
      <w:pPr>
        <w:numPr>
          <w:ilvl w:val="0"/>
          <w:numId w:val="75"/>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3CB79E7C"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6B47D6AF"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E03D709" w14:textId="77777777" w:rsidR="00A13A08" w:rsidRPr="00A13A08" w:rsidRDefault="00A13A08" w:rsidP="00D953C6">
      <w:pPr>
        <w:numPr>
          <w:ilvl w:val="0"/>
          <w:numId w:val="75"/>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45D37A2"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772C00A3"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6E2175A8"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4ABA565"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17F4D4C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0A924ABB"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68195557"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949A0CE"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8AAD38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C80DF7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1708DB41"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49D000FD"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4BC2C27A"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09AB90A0"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15D7F67C"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1917BAE8" w14:textId="77777777" w:rsidR="00D67CE2" w:rsidRPr="00B83E3D" w:rsidRDefault="00D67CE2" w:rsidP="00D67CE2">
            <w:pPr>
              <w:ind w:left="-126" w:right="-23"/>
              <w:jc w:val="center"/>
              <w:rPr>
                <w:rFonts w:ascii="Verdana" w:hAnsi="Verdana" w:cs="Arial"/>
                <w:color w:val="000000" w:themeColor="text1"/>
                <w:sz w:val="18"/>
                <w:szCs w:val="20"/>
              </w:rPr>
            </w:pPr>
          </w:p>
          <w:p w14:paraId="3E6A112D" w14:textId="77777777" w:rsidR="00D67CE2" w:rsidRPr="00B83E3D" w:rsidRDefault="00D67CE2" w:rsidP="00D67CE2">
            <w:pPr>
              <w:ind w:left="-126" w:right="-23"/>
              <w:jc w:val="center"/>
              <w:rPr>
                <w:rFonts w:ascii="Verdana" w:hAnsi="Verdana" w:cs="Arial"/>
                <w:color w:val="000000" w:themeColor="text1"/>
                <w:sz w:val="18"/>
                <w:szCs w:val="20"/>
              </w:rPr>
            </w:pPr>
          </w:p>
          <w:p w14:paraId="0621BC59" w14:textId="77777777" w:rsidR="00D67CE2" w:rsidRPr="00B83E3D" w:rsidRDefault="00D67CE2" w:rsidP="00D67CE2">
            <w:pPr>
              <w:ind w:left="-126" w:right="-23"/>
              <w:jc w:val="center"/>
              <w:rPr>
                <w:rFonts w:ascii="Verdana" w:hAnsi="Verdana" w:cs="Arial"/>
                <w:color w:val="000000" w:themeColor="text1"/>
                <w:sz w:val="18"/>
                <w:szCs w:val="20"/>
              </w:rPr>
            </w:pPr>
          </w:p>
          <w:p w14:paraId="5743635E"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F480076"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8469D9D"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3619B5E6"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2EEBEB7C"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2BB5B7B5" w14:textId="5CECED6A" w:rsidR="00D67CE2" w:rsidRPr="004968CE" w:rsidRDefault="00D67CE2" w:rsidP="00D67CE2">
            <w:pPr>
              <w:ind w:right="-24"/>
              <w:jc w:val="both"/>
              <w:rPr>
                <w:i/>
                <w:color w:val="000000" w:themeColor="text1"/>
              </w:rPr>
            </w:pPr>
            <w:r>
              <w:rPr>
                <w:rFonts w:ascii="Verdana" w:hAnsi="Verdana"/>
                <w:b/>
                <w:sz w:val="18"/>
                <w:szCs w:val="18"/>
              </w:rPr>
              <w:t xml:space="preserve">Część I - Świadczenie usług szkoleniowych </w:t>
            </w:r>
            <w:r w:rsidRPr="00220052">
              <w:rPr>
                <w:rFonts w:ascii="Verdana" w:hAnsi="Verdana"/>
                <w:b/>
                <w:color w:val="000000" w:themeColor="text1"/>
                <w:sz w:val="18"/>
                <w:szCs w:val="18"/>
              </w:rPr>
              <w:t xml:space="preserve">z zakresu </w:t>
            </w:r>
            <w:proofErr w:type="spellStart"/>
            <w:r w:rsidRPr="00D67CE2">
              <w:rPr>
                <w:rFonts w:ascii="Verdana" w:hAnsi="Verdana"/>
                <w:b/>
                <w:color w:val="000000" w:themeColor="text1"/>
                <w:sz w:val="18"/>
                <w:szCs w:val="18"/>
              </w:rPr>
              <w:t>dietoterapii</w:t>
            </w:r>
            <w:proofErr w:type="spellEnd"/>
            <w:r w:rsidRPr="00D67CE2">
              <w:rPr>
                <w:rFonts w:ascii="Verdana" w:hAnsi="Verdana"/>
                <w:b/>
                <w:color w:val="000000" w:themeColor="text1"/>
                <w:sz w:val="18"/>
                <w:szCs w:val="18"/>
              </w:rPr>
              <w:t xml:space="preserve"> i żywienia klinicznego w onkologii</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7555756A"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6A865B77" w14:textId="00ADBB0C" w:rsidR="00D67CE2" w:rsidRPr="00E47C64" w:rsidRDefault="00D67CE2" w:rsidP="00D67CE2">
            <w:pPr>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14:paraId="3F6FDD17"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418194AC"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33151BE"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581BF91F"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13640429"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7F0056EE"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B13F7F3" w14:textId="77777777" w:rsidR="00D67CE2" w:rsidRPr="004968CE" w:rsidRDefault="00D67CE2" w:rsidP="00D67CE2">
            <w:pPr>
              <w:snapToGrid w:val="0"/>
              <w:ind w:right="-24"/>
              <w:rPr>
                <w:color w:val="000000" w:themeColor="text1"/>
                <w:sz w:val="22"/>
              </w:rPr>
            </w:pPr>
          </w:p>
        </w:tc>
      </w:tr>
    </w:tbl>
    <w:p w14:paraId="4430FDEB" w14:textId="77777777" w:rsidR="00D67CE2" w:rsidRPr="00A13A08" w:rsidRDefault="00D67CE2" w:rsidP="00D67CE2">
      <w:pPr>
        <w:tabs>
          <w:tab w:val="num" w:pos="426"/>
        </w:tabs>
        <w:ind w:left="426" w:right="470" w:hanging="426"/>
        <w:rPr>
          <w:rFonts w:ascii="Verdana" w:hAnsi="Verdana"/>
          <w:color w:val="000000" w:themeColor="text1"/>
          <w:sz w:val="18"/>
        </w:rPr>
      </w:pPr>
    </w:p>
    <w:p w14:paraId="2689EA2D" w14:textId="77777777" w:rsidR="00D67CE2" w:rsidRPr="00A13A08" w:rsidRDefault="00D67CE2" w:rsidP="00D953C6">
      <w:pPr>
        <w:numPr>
          <w:ilvl w:val="0"/>
          <w:numId w:val="88"/>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3E996F8" w14:textId="77777777" w:rsidR="00D67CE2" w:rsidRPr="00A13A08" w:rsidRDefault="00D67CE2" w:rsidP="00D953C6">
      <w:pPr>
        <w:numPr>
          <w:ilvl w:val="0"/>
          <w:numId w:val="88"/>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03515AAD" w14:textId="77777777" w:rsidR="00D67CE2" w:rsidRPr="00A13A08" w:rsidRDefault="00D67CE2" w:rsidP="00D953C6">
      <w:pPr>
        <w:numPr>
          <w:ilvl w:val="0"/>
          <w:numId w:val="88"/>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104343" w14:textId="77777777" w:rsidR="00D67CE2" w:rsidRPr="00A13A08" w:rsidRDefault="00D67CE2" w:rsidP="00D953C6">
      <w:pPr>
        <w:numPr>
          <w:ilvl w:val="0"/>
          <w:numId w:val="88"/>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01F145D3"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20106A06"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0C02EC4"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7CEE3BA"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7033E32"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1275E606"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0063032"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1873DAF6" w14:textId="77777777" w:rsidR="00D67CE2" w:rsidRPr="00A13A08" w:rsidRDefault="00D67CE2" w:rsidP="00D953C6">
      <w:pPr>
        <w:numPr>
          <w:ilvl w:val="0"/>
          <w:numId w:val="88"/>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2FA3DF51" w14:textId="77777777" w:rsidR="00D67CE2" w:rsidRPr="00A13A08" w:rsidRDefault="00D67CE2" w:rsidP="00D67CE2">
      <w:pPr>
        <w:spacing w:line="360" w:lineRule="auto"/>
        <w:ind w:left="360" w:right="470"/>
        <w:jc w:val="both"/>
        <w:rPr>
          <w:rFonts w:ascii="Verdana" w:hAnsi="Verdana"/>
          <w:color w:val="000000" w:themeColor="text1"/>
          <w:sz w:val="18"/>
        </w:rPr>
      </w:pPr>
    </w:p>
    <w:p w14:paraId="3CBAF8FF"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6"/>
          <w:footerReference w:type="default" r:id="rId47"/>
          <w:footerReference w:type="first" r:id="rId48"/>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214A755E" w14:textId="24F84050" w:rsidR="00A13A08" w:rsidRPr="00A13A08" w:rsidRDefault="00D67CE2" w:rsidP="00D67CE2">
      <w:pPr>
        <w:tabs>
          <w:tab w:val="num" w:pos="426"/>
        </w:tab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J</w:t>
      </w:r>
    </w:p>
    <w:p w14:paraId="40856DC4" w14:textId="77777777" w:rsidR="00A13A08" w:rsidRPr="00A13A08" w:rsidRDefault="00A13A08" w:rsidP="00A13A08">
      <w:pPr>
        <w:ind w:right="470"/>
        <w:jc w:val="both"/>
        <w:rPr>
          <w:rFonts w:ascii="Verdana" w:hAnsi="Verdana"/>
          <w:b/>
          <w:color w:val="000000" w:themeColor="text1"/>
          <w:sz w:val="18"/>
          <w:szCs w:val="18"/>
        </w:rPr>
      </w:pPr>
    </w:p>
    <w:p w14:paraId="59D0D12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J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3AF44338"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47C39FD3"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6D72B6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77A81E3F" w14:textId="77777777" w:rsidR="00A13A08" w:rsidRPr="00A13A08" w:rsidRDefault="00A13A08" w:rsidP="00D953C6">
      <w:pPr>
        <w:numPr>
          <w:ilvl w:val="0"/>
          <w:numId w:val="76"/>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079D5A51"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3A9E799E"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6CAC71F8" w14:textId="77777777" w:rsidR="00A13A08" w:rsidRPr="00A13A08" w:rsidRDefault="00A13A08" w:rsidP="00D953C6">
      <w:pPr>
        <w:numPr>
          <w:ilvl w:val="0"/>
          <w:numId w:val="76"/>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E9D338D"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5FCF76D2"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50E44E2" w14:textId="77777777" w:rsidR="00A13A08" w:rsidRPr="00A13A08" w:rsidRDefault="00A13A08" w:rsidP="00D953C6">
      <w:pPr>
        <w:numPr>
          <w:ilvl w:val="0"/>
          <w:numId w:val="76"/>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7F756FD5"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5750477F"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DD3BC90"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7EF5A99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3177F86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161E4FD5" w14:textId="77777777" w:rsidR="00D67CE2" w:rsidRDefault="00A13A08" w:rsidP="00D67CE2">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14:paraId="05631C0C"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23E96DCE" w14:textId="77777777" w:rsidR="00D67CE2" w:rsidRPr="00B83E3D" w:rsidRDefault="00D67CE2" w:rsidP="00D67CE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4D263FFE"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F71CA0A"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5B60C882" w14:textId="77777777" w:rsidR="00D67CE2" w:rsidRPr="00B83E3D" w:rsidRDefault="00D67CE2" w:rsidP="00D67CE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2AF90C21"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2F530CDB"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020F03F"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2AAD6DB1" w14:textId="77777777" w:rsidR="00D67CE2" w:rsidRPr="00B83E3D" w:rsidRDefault="00D67CE2" w:rsidP="00D67CE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A55D9BE" w14:textId="77777777" w:rsidR="00D67CE2" w:rsidRPr="00B83E3D" w:rsidRDefault="00D67CE2" w:rsidP="00D67CE2">
            <w:pPr>
              <w:ind w:left="-126" w:right="-23"/>
              <w:jc w:val="center"/>
              <w:rPr>
                <w:rFonts w:ascii="Verdana" w:hAnsi="Verdana" w:cs="Arial"/>
                <w:color w:val="000000" w:themeColor="text1"/>
                <w:sz w:val="18"/>
                <w:szCs w:val="20"/>
              </w:rPr>
            </w:pPr>
          </w:p>
          <w:p w14:paraId="2A8F41F0" w14:textId="77777777" w:rsidR="00D67CE2" w:rsidRPr="00B83E3D" w:rsidRDefault="00D67CE2" w:rsidP="00D67CE2">
            <w:pPr>
              <w:ind w:left="-126" w:right="-23"/>
              <w:jc w:val="center"/>
              <w:rPr>
                <w:rFonts w:ascii="Verdana" w:hAnsi="Verdana" w:cs="Arial"/>
                <w:color w:val="000000" w:themeColor="text1"/>
                <w:sz w:val="18"/>
                <w:szCs w:val="20"/>
              </w:rPr>
            </w:pPr>
          </w:p>
          <w:p w14:paraId="54E16DF3" w14:textId="77777777" w:rsidR="00D67CE2" w:rsidRPr="00B83E3D" w:rsidRDefault="00D67CE2" w:rsidP="00D67CE2">
            <w:pPr>
              <w:ind w:left="-126" w:right="-23"/>
              <w:jc w:val="center"/>
              <w:rPr>
                <w:rFonts w:ascii="Verdana" w:hAnsi="Verdana" w:cs="Arial"/>
                <w:color w:val="000000" w:themeColor="text1"/>
                <w:sz w:val="18"/>
                <w:szCs w:val="20"/>
              </w:rPr>
            </w:pPr>
          </w:p>
          <w:p w14:paraId="6743F458" w14:textId="77777777" w:rsidR="00D67CE2" w:rsidRPr="00B83E3D" w:rsidRDefault="00D67CE2" w:rsidP="00D67CE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501B17B"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D028989" w14:textId="77777777" w:rsidR="00D67CE2" w:rsidRPr="00B83E3D" w:rsidRDefault="00D67CE2" w:rsidP="00D67CE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14:paraId="5F0B1B0A" w14:textId="77777777" w:rsidTr="00D67CE2">
        <w:trPr>
          <w:cantSplit/>
          <w:trHeight w:hRule="exact" w:val="2878"/>
        </w:trPr>
        <w:tc>
          <w:tcPr>
            <w:tcW w:w="454" w:type="dxa"/>
            <w:tcBorders>
              <w:top w:val="single" w:sz="4" w:space="0" w:color="000000"/>
              <w:left w:val="single" w:sz="4" w:space="0" w:color="000000"/>
              <w:bottom w:val="single" w:sz="4" w:space="0" w:color="auto"/>
            </w:tcBorders>
          </w:tcPr>
          <w:p w14:paraId="4637B294"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61CAB6C6" w14:textId="1D2AA8C3" w:rsidR="00D67CE2" w:rsidRPr="004968CE" w:rsidRDefault="00D67CE2" w:rsidP="00D55DEE">
            <w:pPr>
              <w:ind w:right="-24"/>
              <w:jc w:val="both"/>
              <w:rPr>
                <w:i/>
                <w:color w:val="000000" w:themeColor="text1"/>
              </w:rPr>
            </w:pPr>
            <w:r>
              <w:rPr>
                <w:rFonts w:ascii="Verdana" w:hAnsi="Verdana"/>
                <w:b/>
                <w:sz w:val="18"/>
                <w:szCs w:val="18"/>
              </w:rPr>
              <w:t xml:space="preserve">Część J - Świadczenie usług szkoleniowych </w:t>
            </w:r>
            <w:r w:rsidRPr="00220052">
              <w:rPr>
                <w:rFonts w:ascii="Verdana" w:hAnsi="Verdana"/>
                <w:b/>
                <w:color w:val="000000" w:themeColor="text1"/>
                <w:sz w:val="18"/>
                <w:szCs w:val="18"/>
              </w:rPr>
              <w:t xml:space="preserve">z zakresu </w:t>
            </w:r>
            <w:r w:rsidRPr="00D67CE2">
              <w:rPr>
                <w:rFonts w:ascii="Verdana" w:hAnsi="Verdana"/>
                <w:b/>
                <w:color w:val="000000" w:themeColor="text1"/>
                <w:sz w:val="18"/>
                <w:szCs w:val="18"/>
              </w:rPr>
              <w:t>alergii pokarmowej w praktyce dietetyka</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w:t>
            </w:r>
            <w:r w:rsidR="00D55DEE">
              <w:rPr>
                <w:rFonts w:ascii="Verdana" w:hAnsi="Verdana"/>
                <w:b/>
                <w:bCs/>
                <w:sz w:val="18"/>
                <w:szCs w:val="18"/>
              </w:rPr>
              <w:t> </w:t>
            </w:r>
            <w:r w:rsidRPr="00682720">
              <w:rPr>
                <w:rFonts w:ascii="Verdana" w:hAnsi="Verdana"/>
                <w:b/>
                <w:bCs/>
                <w:sz w:val="18"/>
                <w:szCs w:val="18"/>
              </w:rPr>
              <w:t>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38D2B00F" w14:textId="77777777" w:rsidR="00D67CE2" w:rsidRPr="00B83E3D" w:rsidRDefault="00D67CE2" w:rsidP="00D67CE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B8F908" w14:textId="6F9C70B0" w:rsidR="00D67CE2" w:rsidRPr="00E47C64" w:rsidRDefault="00D55DEE" w:rsidP="00D67CE2">
            <w:pPr>
              <w:ind w:right="-24"/>
              <w:jc w:val="center"/>
              <w:rPr>
                <w:rFonts w:ascii="Verdana" w:hAnsi="Verdana"/>
                <w:b/>
                <w:color w:val="000000" w:themeColor="text1"/>
                <w:sz w:val="18"/>
                <w:szCs w:val="18"/>
              </w:rPr>
            </w:pPr>
            <w:r>
              <w:rPr>
                <w:rFonts w:ascii="Verdana" w:hAnsi="Verdana"/>
                <w:b/>
                <w:color w:val="000000" w:themeColor="text1"/>
                <w:sz w:val="18"/>
                <w:szCs w:val="18"/>
              </w:rPr>
              <w:t>3</w:t>
            </w:r>
            <w:r w:rsidR="00D67CE2">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2436699F" w14:textId="77777777" w:rsidR="00D67CE2" w:rsidRPr="004968CE" w:rsidRDefault="00D67CE2" w:rsidP="00D67CE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67EB7B3" w14:textId="77777777" w:rsidR="00D67CE2" w:rsidRPr="00395A91" w:rsidRDefault="00D67CE2" w:rsidP="00D67CE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65A3E0B" w14:textId="77777777" w:rsidR="00D67CE2" w:rsidRPr="004968CE" w:rsidRDefault="00D67CE2" w:rsidP="00D67CE2">
            <w:pPr>
              <w:snapToGrid w:val="0"/>
              <w:ind w:right="-24"/>
              <w:rPr>
                <w:rFonts w:ascii="Verdana" w:hAnsi="Verdana"/>
                <w:color w:val="000000" w:themeColor="text1"/>
                <w:sz w:val="18"/>
                <w:szCs w:val="20"/>
              </w:rPr>
            </w:pPr>
          </w:p>
        </w:tc>
      </w:tr>
      <w:tr w:rsidR="00D67CE2" w:rsidRPr="004968CE" w14:paraId="313B41D6" w14:textId="77777777"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14:paraId="48192FD1" w14:textId="77777777" w:rsidR="00D67CE2" w:rsidRPr="004968CE" w:rsidRDefault="00D67CE2" w:rsidP="00D67CE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094C2EF5" w14:textId="77777777" w:rsidR="00D67CE2" w:rsidRPr="004968CE" w:rsidRDefault="00D67CE2" w:rsidP="00D67CE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AB2322A" w14:textId="77777777" w:rsidR="00D67CE2" w:rsidRPr="004968CE" w:rsidRDefault="00D67CE2" w:rsidP="00D67CE2">
            <w:pPr>
              <w:snapToGrid w:val="0"/>
              <w:ind w:right="-24"/>
              <w:rPr>
                <w:color w:val="000000" w:themeColor="text1"/>
                <w:sz w:val="22"/>
              </w:rPr>
            </w:pPr>
          </w:p>
        </w:tc>
      </w:tr>
    </w:tbl>
    <w:p w14:paraId="49597AA5" w14:textId="77777777" w:rsidR="00D67CE2" w:rsidRPr="00A13A08" w:rsidRDefault="00D67CE2" w:rsidP="00D67CE2">
      <w:pPr>
        <w:tabs>
          <w:tab w:val="num" w:pos="426"/>
        </w:tabs>
        <w:ind w:left="426" w:right="470" w:hanging="426"/>
        <w:rPr>
          <w:rFonts w:ascii="Verdana" w:hAnsi="Verdana"/>
          <w:color w:val="000000" w:themeColor="text1"/>
          <w:sz w:val="18"/>
        </w:rPr>
      </w:pPr>
    </w:p>
    <w:p w14:paraId="08C2E5DC" w14:textId="77777777" w:rsidR="00D67CE2" w:rsidRPr="00A13A08" w:rsidRDefault="00D67CE2" w:rsidP="00D953C6">
      <w:pPr>
        <w:numPr>
          <w:ilvl w:val="0"/>
          <w:numId w:val="89"/>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37F8DB33" w14:textId="77777777" w:rsidR="00D67CE2" w:rsidRPr="00A13A08" w:rsidRDefault="00D67CE2" w:rsidP="00D953C6">
      <w:pPr>
        <w:numPr>
          <w:ilvl w:val="0"/>
          <w:numId w:val="89"/>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60FE08CB" w14:textId="77777777" w:rsidR="00D67CE2" w:rsidRPr="00A13A08" w:rsidRDefault="00D67CE2" w:rsidP="00D953C6">
      <w:pPr>
        <w:numPr>
          <w:ilvl w:val="0"/>
          <w:numId w:val="8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0CA448B6" w14:textId="77777777" w:rsidR="00D67CE2" w:rsidRPr="00A13A08" w:rsidRDefault="00D67CE2" w:rsidP="00D953C6">
      <w:pPr>
        <w:numPr>
          <w:ilvl w:val="0"/>
          <w:numId w:val="8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586365A" w14:textId="77777777" w:rsidR="00D67CE2" w:rsidRPr="00A13A08" w:rsidRDefault="00D67CE2" w:rsidP="00D67CE2">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58DFD211" w14:textId="77777777" w:rsidR="00D67CE2" w:rsidRPr="00A13A08" w:rsidRDefault="00D67CE2" w:rsidP="00D67CE2">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1D8AB8EF" w14:textId="77777777" w:rsidR="00D67CE2" w:rsidRPr="004968CE" w:rsidRDefault="00D67CE2" w:rsidP="00D67CE2">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6DE56BBC"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1562ED02"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0F2B13D0" w14:textId="77777777" w:rsidR="00D67CE2" w:rsidRPr="00A13A08" w:rsidRDefault="00D67CE2" w:rsidP="00D67CE2">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02A3BAE1" w14:textId="77777777" w:rsidR="00D67CE2" w:rsidRPr="00A73A5E" w:rsidRDefault="00D67CE2" w:rsidP="00D67CE2">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5E44F293" w14:textId="77777777" w:rsidR="00D67CE2" w:rsidRPr="00A13A08" w:rsidRDefault="00D67CE2" w:rsidP="00D953C6">
      <w:pPr>
        <w:numPr>
          <w:ilvl w:val="0"/>
          <w:numId w:val="89"/>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161ACB06" w14:textId="77777777" w:rsidR="00D67CE2" w:rsidRPr="00A13A08" w:rsidRDefault="00D67CE2" w:rsidP="00D67CE2">
      <w:pPr>
        <w:spacing w:line="360" w:lineRule="auto"/>
        <w:ind w:left="360" w:right="470"/>
        <w:jc w:val="both"/>
        <w:rPr>
          <w:rFonts w:ascii="Verdana" w:hAnsi="Verdana"/>
          <w:color w:val="000000" w:themeColor="text1"/>
          <w:sz w:val="18"/>
        </w:rPr>
      </w:pPr>
    </w:p>
    <w:p w14:paraId="1CEB5297" w14:textId="77777777" w:rsidR="00D67CE2" w:rsidRPr="00A13A08" w:rsidRDefault="00D67CE2" w:rsidP="00D67CE2">
      <w:pPr>
        <w:spacing w:line="360" w:lineRule="auto"/>
        <w:ind w:left="360" w:right="470"/>
        <w:jc w:val="both"/>
        <w:rPr>
          <w:rFonts w:ascii="Verdana" w:hAnsi="Verdana"/>
          <w:color w:val="000000" w:themeColor="text1"/>
          <w:sz w:val="18"/>
        </w:rPr>
        <w:sectPr w:rsidR="00D67CE2" w:rsidRPr="00A13A08" w:rsidSect="00FE1924">
          <w:footerReference w:type="even" r:id="rId49"/>
          <w:footerReference w:type="default" r:id="rId50"/>
          <w:footerReference w:type="first" r:id="rId51"/>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75FB4105" w14:textId="012CA684" w:rsidR="00A13A08" w:rsidRPr="00A13A08" w:rsidRDefault="00D55DEE" w:rsidP="00A13A08">
      <w:pPr>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- 14</w:t>
      </w:r>
      <w:r w:rsidR="00A13A08" w:rsidRPr="00A13A08">
        <w:rPr>
          <w:rFonts w:ascii="Verdana" w:hAnsi="Verdana"/>
          <w:b/>
          <w:bCs/>
          <w:color w:val="000000" w:themeColor="text1"/>
          <w:sz w:val="18"/>
          <w:szCs w:val="18"/>
        </w:rPr>
        <w:t>2 / 19 część K</w:t>
      </w:r>
    </w:p>
    <w:p w14:paraId="42FA6004"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p>
    <w:p w14:paraId="1A42556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K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7DD2B24B"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70EE6B4"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31B539D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1077EA22" w14:textId="77777777" w:rsidR="00A13A08" w:rsidRPr="00A13A08" w:rsidRDefault="00A13A08" w:rsidP="00D953C6">
      <w:pPr>
        <w:numPr>
          <w:ilvl w:val="0"/>
          <w:numId w:val="77"/>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635DE0B5"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3826F1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5DECE8C6" w14:textId="77777777" w:rsidR="00A13A08" w:rsidRPr="00A13A08" w:rsidRDefault="00A13A08" w:rsidP="00D953C6">
      <w:pPr>
        <w:numPr>
          <w:ilvl w:val="0"/>
          <w:numId w:val="77"/>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64AAD3D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88DA5C4"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3D1D0EB2" w14:textId="77777777" w:rsidR="00A13A08" w:rsidRPr="00A13A08" w:rsidRDefault="00A13A08" w:rsidP="00D953C6">
      <w:pPr>
        <w:numPr>
          <w:ilvl w:val="0"/>
          <w:numId w:val="77"/>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1EC988E0"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3494B46B"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7DA4BCE"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1C9AFCF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0E89057"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7EBF7E0C" w14:textId="77777777" w:rsidR="00D55DEE" w:rsidRDefault="00A13A08" w:rsidP="00D55DEE">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55DEE" w:rsidRPr="00B83E3D" w14:paraId="361DB96C" w14:textId="77777777" w:rsidTr="00D55DEE">
        <w:trPr>
          <w:cantSplit/>
          <w:trHeight w:hRule="exact" w:val="1326"/>
        </w:trPr>
        <w:tc>
          <w:tcPr>
            <w:tcW w:w="454" w:type="dxa"/>
            <w:tcBorders>
              <w:top w:val="single" w:sz="4" w:space="0" w:color="000000"/>
              <w:left w:val="single" w:sz="4" w:space="0" w:color="000000"/>
              <w:bottom w:val="single" w:sz="4" w:space="0" w:color="auto"/>
            </w:tcBorders>
          </w:tcPr>
          <w:p w14:paraId="13539842" w14:textId="77777777" w:rsidR="00D55DEE" w:rsidRPr="00B83E3D" w:rsidRDefault="00D55DEE" w:rsidP="00ED681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14:paraId="0904E63C"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C013F80"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6EDD1B6"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1C932682"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4391893"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2D70A6F4"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55C1B987"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03F7568D" w14:textId="77777777" w:rsidR="00D55DEE" w:rsidRPr="00B83E3D" w:rsidRDefault="00D55DEE" w:rsidP="00ED6812">
            <w:pPr>
              <w:ind w:left="-126" w:right="-23"/>
              <w:jc w:val="center"/>
              <w:rPr>
                <w:rFonts w:ascii="Verdana" w:hAnsi="Verdana" w:cs="Arial"/>
                <w:color w:val="000000" w:themeColor="text1"/>
                <w:sz w:val="18"/>
                <w:szCs w:val="20"/>
              </w:rPr>
            </w:pPr>
          </w:p>
          <w:p w14:paraId="42BFFEEB" w14:textId="77777777" w:rsidR="00D55DEE" w:rsidRPr="00B83E3D" w:rsidRDefault="00D55DEE" w:rsidP="00ED6812">
            <w:pPr>
              <w:ind w:left="-126" w:right="-23"/>
              <w:jc w:val="center"/>
              <w:rPr>
                <w:rFonts w:ascii="Verdana" w:hAnsi="Verdana" w:cs="Arial"/>
                <w:color w:val="000000" w:themeColor="text1"/>
                <w:sz w:val="18"/>
                <w:szCs w:val="20"/>
              </w:rPr>
            </w:pPr>
          </w:p>
          <w:p w14:paraId="5AA350D7" w14:textId="77777777" w:rsidR="00D55DEE" w:rsidRPr="00B83E3D" w:rsidRDefault="00D55DEE" w:rsidP="00ED6812">
            <w:pPr>
              <w:ind w:left="-126" w:right="-23"/>
              <w:jc w:val="center"/>
              <w:rPr>
                <w:rFonts w:ascii="Verdana" w:hAnsi="Verdana" w:cs="Arial"/>
                <w:color w:val="000000" w:themeColor="text1"/>
                <w:sz w:val="18"/>
                <w:szCs w:val="20"/>
              </w:rPr>
            </w:pPr>
          </w:p>
          <w:p w14:paraId="46612F48"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195FBB92"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8AB7E6C"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55DEE" w:rsidRPr="004968CE" w14:paraId="673D9BE0" w14:textId="77777777" w:rsidTr="00D55DEE">
        <w:trPr>
          <w:cantSplit/>
          <w:trHeight w:hRule="exact" w:val="3161"/>
        </w:trPr>
        <w:tc>
          <w:tcPr>
            <w:tcW w:w="454" w:type="dxa"/>
            <w:tcBorders>
              <w:top w:val="single" w:sz="4" w:space="0" w:color="000000"/>
              <w:left w:val="single" w:sz="4" w:space="0" w:color="000000"/>
              <w:bottom w:val="single" w:sz="4" w:space="0" w:color="auto"/>
            </w:tcBorders>
          </w:tcPr>
          <w:p w14:paraId="2D5F22F3"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14:paraId="35CC9F64" w14:textId="58E219C5" w:rsidR="00D55DEE" w:rsidRPr="004968CE" w:rsidRDefault="00D55DEE" w:rsidP="00ED6812">
            <w:pPr>
              <w:ind w:right="-24"/>
              <w:jc w:val="both"/>
              <w:rPr>
                <w:i/>
                <w:color w:val="000000" w:themeColor="text1"/>
              </w:rPr>
            </w:pPr>
            <w:r>
              <w:rPr>
                <w:rFonts w:ascii="Verdana" w:hAnsi="Verdana"/>
                <w:b/>
                <w:sz w:val="18"/>
                <w:szCs w:val="18"/>
              </w:rPr>
              <w:t xml:space="preserve">Część K - Świadczenie usług szkoleniowych </w:t>
            </w:r>
            <w:r w:rsidRPr="00220052">
              <w:rPr>
                <w:rFonts w:ascii="Verdana" w:hAnsi="Verdana"/>
                <w:b/>
                <w:color w:val="000000" w:themeColor="text1"/>
                <w:sz w:val="18"/>
                <w:szCs w:val="18"/>
              </w:rPr>
              <w:t xml:space="preserve">z zakresu </w:t>
            </w:r>
            <w:r w:rsidRPr="00D55DEE">
              <w:rPr>
                <w:rFonts w:ascii="Verdana" w:hAnsi="Verdana"/>
                <w:b/>
                <w:color w:val="000000" w:themeColor="text1"/>
                <w:sz w:val="18"/>
                <w:szCs w:val="18"/>
              </w:rPr>
              <w:t>psychologii w dietetyce – warsztat doskonalący</w:t>
            </w:r>
            <w:r w:rsidRPr="00220052">
              <w:rPr>
                <w:rFonts w:ascii="Verdana" w:hAnsi="Verdana"/>
                <w:b/>
                <w:color w:val="000000" w:themeColor="text1"/>
                <w:sz w:val="18"/>
                <w:szCs w:val="18"/>
              </w:rPr>
              <w:t>,</w:t>
            </w:r>
            <w:r>
              <w:rPr>
                <w:rFonts w:ascii="Verdana" w:hAnsi="Verdana"/>
                <w:b/>
                <w:color w:val="000000" w:themeColor="text1"/>
                <w:sz w:val="18"/>
                <w:szCs w:val="18"/>
              </w:rPr>
              <w:t xml:space="preserve"> </w:t>
            </w:r>
            <w:r w:rsidRPr="003D4674">
              <w:rPr>
                <w:rFonts w:ascii="Verdana" w:hAnsi="Verdana"/>
                <w:b/>
                <w:sz w:val="18"/>
                <w:szCs w:val="18"/>
              </w:rPr>
              <w:t>dla stu</w:t>
            </w:r>
            <w:r>
              <w:rPr>
                <w:rFonts w:ascii="Verdana" w:hAnsi="Verdana"/>
                <w:b/>
                <w:sz w:val="18"/>
                <w:szCs w:val="18"/>
              </w:rPr>
              <w:t xml:space="preserve">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w:t>
            </w:r>
            <w:r>
              <w:rPr>
                <w:rFonts w:ascii="Verdana" w:hAnsi="Verdana"/>
                <w:b/>
                <w:bCs/>
                <w:sz w:val="18"/>
                <w:szCs w:val="18"/>
              </w:rPr>
              <w:t> </w:t>
            </w:r>
            <w:r w:rsidRPr="00682720">
              <w:rPr>
                <w:rFonts w:ascii="Verdana" w:hAnsi="Verdana"/>
                <w:b/>
                <w:bCs/>
                <w:sz w:val="18"/>
                <w:szCs w:val="18"/>
              </w:rPr>
              <w:t>administracyjnej Uniwersytetu Medycznego im. Piastów Śląskich we Wrocławiu"</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14:paraId="060B9460" w14:textId="77777777" w:rsidR="00D55DEE" w:rsidRPr="00B83E3D" w:rsidRDefault="00D55DEE" w:rsidP="00ED681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0547E093" w14:textId="401227FE" w:rsidR="00D55DEE" w:rsidRPr="00E47C64" w:rsidRDefault="008A6616" w:rsidP="00ED6812">
            <w:pPr>
              <w:ind w:right="-24"/>
              <w:jc w:val="center"/>
              <w:rPr>
                <w:rFonts w:ascii="Verdana" w:hAnsi="Verdana"/>
                <w:b/>
                <w:color w:val="000000" w:themeColor="text1"/>
                <w:sz w:val="18"/>
                <w:szCs w:val="18"/>
              </w:rPr>
            </w:pPr>
            <w:r>
              <w:rPr>
                <w:rFonts w:ascii="Verdana" w:hAnsi="Verdana"/>
                <w:b/>
                <w:color w:val="000000" w:themeColor="text1"/>
                <w:sz w:val="18"/>
                <w:szCs w:val="18"/>
              </w:rPr>
              <w:t>2</w:t>
            </w:r>
            <w:r w:rsidR="00D55DEE">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14:paraId="317F15A2" w14:textId="77777777" w:rsidR="00D55DEE" w:rsidRPr="004968CE" w:rsidRDefault="00D55DEE" w:rsidP="00ED681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736DC476" w14:textId="77777777" w:rsidR="00D55DEE" w:rsidRPr="00395A91" w:rsidRDefault="00D55DEE" w:rsidP="00ED6812">
            <w:pPr>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516D030" w14:textId="77777777" w:rsidR="00D55DEE" w:rsidRPr="004968CE" w:rsidRDefault="00D55DEE" w:rsidP="00ED6812">
            <w:pPr>
              <w:snapToGrid w:val="0"/>
              <w:ind w:right="-24"/>
              <w:rPr>
                <w:rFonts w:ascii="Verdana" w:hAnsi="Verdana"/>
                <w:color w:val="000000" w:themeColor="text1"/>
                <w:sz w:val="18"/>
                <w:szCs w:val="20"/>
              </w:rPr>
            </w:pPr>
          </w:p>
        </w:tc>
      </w:tr>
      <w:tr w:rsidR="00D55DEE" w:rsidRPr="004968CE" w14:paraId="1C805F9E" w14:textId="77777777" w:rsidTr="00ED6812">
        <w:trPr>
          <w:cantSplit/>
          <w:trHeight w:val="591"/>
        </w:trPr>
        <w:tc>
          <w:tcPr>
            <w:tcW w:w="454" w:type="dxa"/>
            <w:tcBorders>
              <w:top w:val="single" w:sz="4" w:space="0" w:color="auto"/>
              <w:left w:val="single" w:sz="4" w:space="0" w:color="auto"/>
              <w:bottom w:val="single" w:sz="4" w:space="0" w:color="auto"/>
              <w:right w:val="single" w:sz="4" w:space="0" w:color="auto"/>
            </w:tcBorders>
          </w:tcPr>
          <w:p w14:paraId="4191C36E"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00331C0" w14:textId="77777777" w:rsidR="00D55DEE" w:rsidRPr="004968CE" w:rsidRDefault="00D55DEE" w:rsidP="00ED681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65983D9B" w14:textId="77777777" w:rsidR="00D55DEE" w:rsidRPr="004968CE" w:rsidRDefault="00D55DEE" w:rsidP="00ED6812">
            <w:pPr>
              <w:snapToGrid w:val="0"/>
              <w:ind w:right="-24"/>
              <w:rPr>
                <w:color w:val="000000" w:themeColor="text1"/>
                <w:sz w:val="22"/>
              </w:rPr>
            </w:pPr>
          </w:p>
        </w:tc>
      </w:tr>
    </w:tbl>
    <w:p w14:paraId="03E0F0FE" w14:textId="77777777" w:rsidR="00D55DEE" w:rsidRPr="00A13A08" w:rsidRDefault="00D55DEE" w:rsidP="00D55DEE">
      <w:pPr>
        <w:tabs>
          <w:tab w:val="num" w:pos="426"/>
        </w:tabs>
        <w:ind w:left="426" w:right="470" w:hanging="426"/>
        <w:rPr>
          <w:rFonts w:ascii="Verdana" w:hAnsi="Verdana"/>
          <w:color w:val="000000" w:themeColor="text1"/>
          <w:sz w:val="18"/>
        </w:rPr>
      </w:pPr>
    </w:p>
    <w:p w14:paraId="6789E36A" w14:textId="77777777" w:rsidR="00D55DEE" w:rsidRPr="00A13A08" w:rsidRDefault="00D55DEE" w:rsidP="00D953C6">
      <w:pPr>
        <w:numPr>
          <w:ilvl w:val="0"/>
          <w:numId w:val="90"/>
        </w:numPr>
        <w:tabs>
          <w:tab w:val="clear" w:pos="570"/>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2FE63A9E" w14:textId="77777777" w:rsidR="00D55DEE" w:rsidRPr="00A13A08" w:rsidRDefault="00D55DEE" w:rsidP="00D953C6">
      <w:pPr>
        <w:numPr>
          <w:ilvl w:val="0"/>
          <w:numId w:val="90"/>
        </w:numPr>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2E638276" w14:textId="77777777" w:rsidR="00D55DEE" w:rsidRPr="00A13A08" w:rsidRDefault="00D55DEE" w:rsidP="00D953C6">
      <w:pPr>
        <w:numPr>
          <w:ilvl w:val="0"/>
          <w:numId w:val="90"/>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3A90B226" w14:textId="77777777" w:rsidR="00D55DEE" w:rsidRPr="00A13A08" w:rsidRDefault="00D55DEE" w:rsidP="00D953C6">
      <w:pPr>
        <w:numPr>
          <w:ilvl w:val="0"/>
          <w:numId w:val="90"/>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5C0F2801" w14:textId="77777777" w:rsidR="00D55DEE" w:rsidRPr="00A13A08" w:rsidRDefault="00D55DEE" w:rsidP="00D55DEE">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4C7EA426" w14:textId="77777777" w:rsidR="00D55DEE" w:rsidRPr="00A13A08" w:rsidRDefault="00D55DEE" w:rsidP="00D55DEE">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316C3453" w14:textId="77777777" w:rsidR="00D55DEE" w:rsidRPr="004968CE" w:rsidRDefault="00D55DEE" w:rsidP="00D55DEE">
      <w:pPr>
        <w:tabs>
          <w:tab w:val="num" w:pos="426"/>
        </w:tab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1F202AEC"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O</w:t>
      </w:r>
      <w:proofErr w:type="spellStart"/>
      <w:r w:rsidRPr="00A13A08">
        <w:rPr>
          <w:rFonts w:ascii="Verdana" w:hAnsi="Verdana"/>
          <w:color w:val="000000" w:themeColor="text1"/>
          <w:sz w:val="18"/>
          <w:szCs w:val="18"/>
          <w:lang w:val="x-none"/>
        </w:rPr>
        <w:t>świadcza</w:t>
      </w:r>
      <w:r w:rsidRPr="00A13A08">
        <w:rPr>
          <w:rFonts w:ascii="Verdana" w:hAnsi="Verdana"/>
          <w:color w:val="000000" w:themeColor="text1"/>
          <w:sz w:val="18"/>
          <w:szCs w:val="18"/>
        </w:rPr>
        <w:t>m</w:t>
      </w:r>
      <w:proofErr w:type="spellEnd"/>
      <w:r w:rsidRPr="00A13A08">
        <w:rPr>
          <w:rFonts w:ascii="Verdana" w:hAnsi="Verdana"/>
          <w:color w:val="000000" w:themeColor="text1"/>
          <w:sz w:val="18"/>
          <w:szCs w:val="18"/>
          <w:lang w:val="x-none"/>
        </w:rPr>
        <w:t xml:space="preserve">, że zapoznałem się z treścią Klauzuli Informacyjnej, o której mowa w rozdziale </w:t>
      </w:r>
      <w:r w:rsidRPr="00A13A08">
        <w:rPr>
          <w:rFonts w:ascii="Verdana" w:hAnsi="Verdana"/>
          <w:color w:val="000000" w:themeColor="text1"/>
          <w:sz w:val="18"/>
          <w:szCs w:val="18"/>
        </w:rPr>
        <w:t>II</w:t>
      </w:r>
      <w:r w:rsidRPr="00A13A08">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A13A08">
        <w:rPr>
          <w:rFonts w:ascii="Verdana" w:hAnsi="Verdana"/>
          <w:color w:val="000000" w:themeColor="text1"/>
          <w:sz w:val="18"/>
          <w:szCs w:val="18"/>
        </w:rPr>
        <w:t xml:space="preserve">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lang w:val="x-none"/>
        </w:rPr>
        <w:t xml:space="preserve"> oraz, że wypełnił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A13A08">
        <w:rPr>
          <w:rFonts w:ascii="Verdana" w:hAnsi="Verdana"/>
          <w:color w:val="000000" w:themeColor="text1"/>
          <w:sz w:val="18"/>
          <w:szCs w:val="18"/>
        </w:rPr>
        <w:t>em</w:t>
      </w:r>
      <w:r w:rsidRPr="00A13A08">
        <w:rPr>
          <w:rFonts w:ascii="Verdana" w:hAnsi="Verdana"/>
          <w:color w:val="000000" w:themeColor="text1"/>
          <w:sz w:val="18"/>
          <w:szCs w:val="18"/>
          <w:lang w:val="x-none"/>
        </w:rPr>
        <w:t xml:space="preserve"> w celu ubiegania się o udzielenie zamówienia publicznego w niniejszym postępowaniu</w:t>
      </w:r>
      <w:r w:rsidRPr="00A13A08">
        <w:rPr>
          <w:rFonts w:ascii="Verdana" w:hAnsi="Verdana"/>
          <w:color w:val="000000" w:themeColor="text1"/>
          <w:sz w:val="18"/>
          <w:szCs w:val="18"/>
        </w:rPr>
        <w:t>.</w:t>
      </w:r>
    </w:p>
    <w:p w14:paraId="301B6040"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254839CA" w14:textId="77777777" w:rsidR="00D55DEE" w:rsidRPr="00A13A08" w:rsidRDefault="00D55DEE" w:rsidP="00D55DEE">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EDDB93F" w14:textId="77777777" w:rsidR="00D55DEE" w:rsidRPr="00A73A5E" w:rsidRDefault="00D55DEE" w:rsidP="00D55DEE">
      <w:pPr>
        <w:tabs>
          <w:tab w:val="num" w:pos="426"/>
        </w:tab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14:paraId="7B188EEF" w14:textId="77777777" w:rsidR="00D55DEE" w:rsidRPr="00A13A08" w:rsidRDefault="00D55DEE" w:rsidP="00D953C6">
      <w:pPr>
        <w:numPr>
          <w:ilvl w:val="0"/>
          <w:numId w:val="90"/>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(Dz. U. z 201</w:t>
      </w:r>
      <w:r>
        <w:rPr>
          <w:rFonts w:ascii="Verdana" w:hAnsi="Verdana"/>
          <w:color w:val="000000" w:themeColor="text1"/>
          <w:sz w:val="18"/>
          <w:szCs w:val="18"/>
        </w:rPr>
        <w:t>9 r., poz. 1292</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83059FC" w14:textId="77777777" w:rsidR="00D55DEE" w:rsidRPr="00A13A08" w:rsidRDefault="00D55DEE" w:rsidP="00D55DEE">
      <w:pPr>
        <w:spacing w:line="360" w:lineRule="auto"/>
        <w:ind w:left="360" w:right="470"/>
        <w:jc w:val="both"/>
        <w:rPr>
          <w:rFonts w:ascii="Verdana" w:hAnsi="Verdana"/>
          <w:color w:val="000000" w:themeColor="text1"/>
          <w:sz w:val="18"/>
        </w:rPr>
      </w:pPr>
    </w:p>
    <w:p w14:paraId="71F91FCA" w14:textId="77777777" w:rsidR="00D55DEE" w:rsidRPr="00A13A08" w:rsidRDefault="00D55DEE" w:rsidP="00D55DEE">
      <w:pPr>
        <w:spacing w:line="360" w:lineRule="auto"/>
        <w:ind w:left="360" w:right="470"/>
        <w:jc w:val="both"/>
        <w:rPr>
          <w:rFonts w:ascii="Verdana" w:hAnsi="Verdana"/>
          <w:color w:val="000000" w:themeColor="text1"/>
          <w:sz w:val="18"/>
        </w:rPr>
        <w:sectPr w:rsidR="00D55DEE" w:rsidRPr="00A13A08" w:rsidSect="00FE1924">
          <w:footerReference w:type="even" r:id="rId52"/>
          <w:footerReference w:type="default" r:id="rId53"/>
          <w:footerReference w:type="first" r:id="rId54"/>
          <w:pgSz w:w="11906" w:h="16838"/>
          <w:pgMar w:top="794" w:right="924" w:bottom="794" w:left="1418" w:header="709" w:footer="397" w:gutter="0"/>
          <w:cols w:space="708"/>
          <w:titlePg/>
          <w:docGrid w:linePitch="360"/>
        </w:sect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79FB5635" w14:textId="77D4B04D"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w:t>
      </w:r>
      <w:r w:rsidR="00D55DEE">
        <w:rPr>
          <w:rFonts w:ascii="Verdana" w:hAnsi="Verdana"/>
          <w:b/>
          <w:bCs/>
          <w:color w:val="000000" w:themeColor="text1"/>
          <w:sz w:val="18"/>
          <w:szCs w:val="18"/>
        </w:rPr>
        <w:t>rzetarg nr UMW / IZ / PN - 14</w:t>
      </w:r>
      <w:r w:rsidRPr="00A13A08">
        <w:rPr>
          <w:rFonts w:ascii="Verdana" w:hAnsi="Verdana"/>
          <w:b/>
          <w:bCs/>
          <w:color w:val="000000" w:themeColor="text1"/>
          <w:sz w:val="18"/>
          <w:szCs w:val="18"/>
        </w:rPr>
        <w:t>2 / 19 część L</w:t>
      </w:r>
    </w:p>
    <w:p w14:paraId="3A271AA0" w14:textId="77777777" w:rsidR="00A13A08" w:rsidRPr="00A13A08" w:rsidRDefault="00A13A08" w:rsidP="00A13A08">
      <w:pPr>
        <w:ind w:right="470"/>
        <w:jc w:val="both"/>
        <w:rPr>
          <w:rFonts w:ascii="Verdana" w:hAnsi="Verdana"/>
          <w:b/>
          <w:color w:val="000000" w:themeColor="text1"/>
          <w:sz w:val="18"/>
          <w:szCs w:val="18"/>
        </w:rPr>
      </w:pPr>
    </w:p>
    <w:p w14:paraId="0935513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L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5D791301"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08DAE269"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502C8FD7"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5896FFB3" w14:textId="77777777" w:rsidR="00A13A08" w:rsidRPr="00A13A08" w:rsidRDefault="00A13A08" w:rsidP="00D953C6">
      <w:pPr>
        <w:numPr>
          <w:ilvl w:val="0"/>
          <w:numId w:val="78"/>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33DC52A4"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65B248A"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11957623" w14:textId="77777777" w:rsidR="00A13A08" w:rsidRPr="00A13A08" w:rsidRDefault="00A13A08" w:rsidP="00D953C6">
      <w:pPr>
        <w:numPr>
          <w:ilvl w:val="0"/>
          <w:numId w:val="78"/>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2DE1D271"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4B52F598"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48A49911" w14:textId="77777777" w:rsidR="00A13A08" w:rsidRPr="00A13A08" w:rsidRDefault="00A13A08" w:rsidP="00D953C6">
      <w:pPr>
        <w:numPr>
          <w:ilvl w:val="0"/>
          <w:numId w:val="78"/>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6D90FAA3"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6DEC3AC5"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A9785A4"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41EE919C"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7854EDE0"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6D36B344" w14:textId="77777777" w:rsidR="00A13A08" w:rsidRPr="00A13A08" w:rsidRDefault="00A13A08" w:rsidP="00A13A08">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A13A08" w:rsidRPr="00B83E3D" w14:paraId="2261231F" w14:textId="77777777" w:rsidTr="00D55DEE">
        <w:trPr>
          <w:cantSplit/>
          <w:trHeight w:hRule="exact" w:val="1322"/>
        </w:trPr>
        <w:tc>
          <w:tcPr>
            <w:tcW w:w="454" w:type="dxa"/>
            <w:tcBorders>
              <w:top w:val="single" w:sz="4" w:space="0" w:color="000000"/>
              <w:left w:val="single" w:sz="4" w:space="0" w:color="000000"/>
              <w:bottom w:val="single" w:sz="4" w:space="0" w:color="auto"/>
            </w:tcBorders>
          </w:tcPr>
          <w:p w14:paraId="28C65B32" w14:textId="63F33359" w:rsidR="00A13A08" w:rsidRPr="00B83E3D" w:rsidRDefault="00A13A08" w:rsidP="00A13A08">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261" w:type="dxa"/>
            <w:tcBorders>
              <w:top w:val="single" w:sz="4" w:space="0" w:color="000000"/>
              <w:left w:val="single" w:sz="4" w:space="0" w:color="000000"/>
              <w:bottom w:val="single" w:sz="4" w:space="0" w:color="auto"/>
              <w:right w:val="single" w:sz="4" w:space="0" w:color="auto"/>
            </w:tcBorders>
          </w:tcPr>
          <w:p w14:paraId="5CA54C67" w14:textId="77777777" w:rsidR="00A13A08" w:rsidRPr="00B83E3D" w:rsidRDefault="00A13A08" w:rsidP="00A13A08">
            <w:pPr>
              <w:tabs>
                <w:tab w:val="left" w:pos="72"/>
                <w:tab w:val="left" w:pos="9072"/>
              </w:tabs>
              <w:snapToGrid w:val="0"/>
              <w:ind w:right="-23"/>
              <w:jc w:val="center"/>
              <w:outlineLvl w:val="2"/>
              <w:rPr>
                <w:rFonts w:ascii="Verdana" w:hAnsi="Verdana"/>
                <w:bCs/>
                <w:color w:val="000000" w:themeColor="text1"/>
                <w:sz w:val="18"/>
                <w:szCs w:val="18"/>
              </w:rPr>
            </w:pPr>
            <w:bookmarkStart w:id="59" w:name="_Toc329001643"/>
            <w:r w:rsidRPr="00B83E3D">
              <w:rPr>
                <w:rFonts w:ascii="Verdana" w:hAnsi="Verdana"/>
                <w:color w:val="000000" w:themeColor="text1"/>
                <w:sz w:val="18"/>
                <w:szCs w:val="18"/>
              </w:rPr>
              <w:t>Nazwa przedmiotu zamówienia</w:t>
            </w:r>
            <w:bookmarkEnd w:id="59"/>
          </w:p>
        </w:tc>
        <w:tc>
          <w:tcPr>
            <w:tcW w:w="1134" w:type="dxa"/>
            <w:tcBorders>
              <w:top w:val="single" w:sz="4" w:space="0" w:color="000000"/>
              <w:left w:val="single" w:sz="4" w:space="0" w:color="000000"/>
              <w:bottom w:val="single" w:sz="4" w:space="0" w:color="auto"/>
              <w:right w:val="single" w:sz="4" w:space="0" w:color="auto"/>
            </w:tcBorders>
          </w:tcPr>
          <w:p w14:paraId="4C70F0F2" w14:textId="77777777" w:rsidR="00A13A08" w:rsidRPr="00B83E3D" w:rsidRDefault="00A13A08" w:rsidP="00A13A08">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23D8527A" w14:textId="58350A0C" w:rsidR="00A13A08" w:rsidRPr="00B83E3D" w:rsidRDefault="00D55DEE" w:rsidP="00A13A08">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Maksymalna</w:t>
            </w:r>
            <w:r w:rsidR="00A13A08">
              <w:rPr>
                <w:rFonts w:ascii="Verdana" w:hAnsi="Verdana"/>
                <w:bCs/>
                <w:color w:val="000000" w:themeColor="text1"/>
                <w:sz w:val="18"/>
                <w:szCs w:val="18"/>
              </w:rPr>
              <w:t xml:space="preserve">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3CE0CEA3" w14:textId="77777777" w:rsidR="00A13A08" w:rsidRPr="00B83E3D" w:rsidRDefault="00A13A08" w:rsidP="00A13A08">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17642586" w14:textId="77777777" w:rsidR="00A13A08" w:rsidRPr="00B83E3D" w:rsidRDefault="00A13A08" w:rsidP="00A13A08">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8004524" w14:textId="77777777" w:rsidR="00A13A08" w:rsidRPr="00B83E3D" w:rsidRDefault="00A13A08" w:rsidP="00A13A08">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3D697083" w14:textId="77777777" w:rsidR="00A13A08" w:rsidRPr="00B83E3D" w:rsidRDefault="00A13A08" w:rsidP="00A13A08">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66857990" w14:textId="77777777" w:rsidR="00A13A08" w:rsidRPr="00B83E3D" w:rsidRDefault="00A13A08" w:rsidP="00A13A08">
            <w:pPr>
              <w:ind w:left="-126" w:right="-23"/>
              <w:jc w:val="center"/>
              <w:rPr>
                <w:rFonts w:ascii="Verdana" w:hAnsi="Verdana" w:cs="Arial"/>
                <w:color w:val="000000" w:themeColor="text1"/>
                <w:sz w:val="18"/>
                <w:szCs w:val="20"/>
              </w:rPr>
            </w:pPr>
          </w:p>
          <w:p w14:paraId="29957F2D" w14:textId="77777777" w:rsidR="00A13A08" w:rsidRPr="00B83E3D" w:rsidRDefault="00A13A08" w:rsidP="00A13A08">
            <w:pPr>
              <w:ind w:left="-126" w:right="-23"/>
              <w:jc w:val="center"/>
              <w:rPr>
                <w:rFonts w:ascii="Verdana" w:hAnsi="Verdana" w:cs="Arial"/>
                <w:color w:val="000000" w:themeColor="text1"/>
                <w:sz w:val="18"/>
                <w:szCs w:val="20"/>
              </w:rPr>
            </w:pPr>
          </w:p>
          <w:p w14:paraId="673CB078" w14:textId="77777777" w:rsidR="00A13A08" w:rsidRPr="00B83E3D" w:rsidRDefault="00A13A08" w:rsidP="00A13A08">
            <w:pPr>
              <w:ind w:left="-126" w:right="-23"/>
              <w:jc w:val="center"/>
              <w:rPr>
                <w:rFonts w:ascii="Verdana" w:hAnsi="Verdana" w:cs="Arial"/>
                <w:color w:val="000000" w:themeColor="text1"/>
                <w:sz w:val="18"/>
                <w:szCs w:val="20"/>
              </w:rPr>
            </w:pPr>
          </w:p>
          <w:p w14:paraId="1E4AE49B" w14:textId="77777777" w:rsidR="00A13A08" w:rsidRPr="00B83E3D" w:rsidRDefault="00A13A08" w:rsidP="00A13A08">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A30CF32" w14:textId="77777777" w:rsidR="00A13A08" w:rsidRPr="00B83E3D" w:rsidRDefault="00A13A08" w:rsidP="00A13A08">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7D89968A" w14:textId="77777777" w:rsidR="00A13A08" w:rsidRPr="00B83E3D" w:rsidRDefault="00A13A08" w:rsidP="00A13A08">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A13A08" w:rsidRPr="004968CE" w14:paraId="3D7ACC31" w14:textId="77777777" w:rsidTr="00D55DEE">
        <w:trPr>
          <w:cantSplit/>
          <w:trHeight w:hRule="exact" w:val="3156"/>
        </w:trPr>
        <w:tc>
          <w:tcPr>
            <w:tcW w:w="454" w:type="dxa"/>
            <w:tcBorders>
              <w:top w:val="single" w:sz="4" w:space="0" w:color="000000"/>
              <w:left w:val="single" w:sz="4" w:space="0" w:color="000000"/>
              <w:bottom w:val="single" w:sz="4" w:space="0" w:color="auto"/>
            </w:tcBorders>
          </w:tcPr>
          <w:p w14:paraId="038D20D3" w14:textId="77777777" w:rsidR="00A13A08" w:rsidRPr="004968CE" w:rsidRDefault="00A13A08" w:rsidP="00A13A08">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5830F9D8" w14:textId="3279261A" w:rsidR="00A13A08" w:rsidRPr="00D55DEE" w:rsidRDefault="00D55DEE" w:rsidP="00A13A08">
            <w:pPr>
              <w:autoSpaceDE w:val="0"/>
              <w:autoSpaceDN w:val="0"/>
              <w:adjustRightInd w:val="0"/>
              <w:jc w:val="both"/>
              <w:rPr>
                <w:rFonts w:ascii="Verdana" w:hAnsi="Verdana"/>
                <w:b/>
                <w:bCs/>
                <w:sz w:val="18"/>
                <w:szCs w:val="18"/>
              </w:rPr>
            </w:pPr>
            <w:r w:rsidRPr="00D55DEE">
              <w:rPr>
                <w:rFonts w:ascii="Verdana" w:hAnsi="Verdana"/>
                <w:b/>
                <w:bCs/>
                <w:sz w:val="18"/>
                <w:szCs w:val="18"/>
              </w:rPr>
              <w:t xml:space="preserve">Część L - </w:t>
            </w:r>
            <w:r w:rsidRPr="00D55DEE">
              <w:rPr>
                <w:rFonts w:ascii="Verdana" w:hAnsi="Verdana"/>
                <w:b/>
                <w:sz w:val="18"/>
                <w:szCs w:val="18"/>
              </w:rPr>
              <w:t xml:space="preserve">Świadczenie usług szkoleniowych </w:t>
            </w:r>
            <w:r w:rsidRPr="00D55DEE">
              <w:rPr>
                <w:rFonts w:ascii="Verdana" w:hAnsi="Verdana"/>
                <w:b/>
                <w:color w:val="000000" w:themeColor="text1"/>
                <w:sz w:val="18"/>
                <w:szCs w:val="18"/>
              </w:rPr>
              <w:t xml:space="preserve">z zakresu wprowadzenia do </w:t>
            </w:r>
            <w:proofErr w:type="spellStart"/>
            <w:r w:rsidRPr="00D55DEE">
              <w:rPr>
                <w:rFonts w:ascii="Verdana" w:hAnsi="Verdana"/>
                <w:b/>
                <w:color w:val="000000" w:themeColor="text1"/>
                <w:sz w:val="18"/>
                <w:szCs w:val="18"/>
              </w:rPr>
              <w:t>psychodietetyki</w:t>
            </w:r>
            <w:proofErr w:type="spellEnd"/>
            <w:r w:rsidRPr="00D55DEE">
              <w:rPr>
                <w:rFonts w:ascii="Verdana" w:hAnsi="Verdana"/>
                <w:b/>
                <w:color w:val="000000" w:themeColor="text1"/>
                <w:sz w:val="18"/>
                <w:szCs w:val="18"/>
              </w:rPr>
              <w:t xml:space="preserve">, </w:t>
            </w:r>
            <w:r w:rsidRPr="00D55DEE">
              <w:rPr>
                <w:rFonts w:ascii="Verdana" w:hAnsi="Verdana"/>
                <w:b/>
                <w:sz w:val="18"/>
                <w:szCs w:val="18"/>
              </w:rPr>
              <w:t xml:space="preserve">dla studentów kierunku dietetyka </w:t>
            </w:r>
            <w:r w:rsidRPr="00D55DEE">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69EDC056" w14:textId="77777777" w:rsidR="00A13A08" w:rsidRPr="00D55DEE" w:rsidRDefault="00A13A08" w:rsidP="00A13A08">
            <w:pPr>
              <w:ind w:right="-24"/>
              <w:jc w:val="both"/>
              <w:rPr>
                <w:i/>
                <w:color w:val="000000" w:themeColor="text1"/>
                <w:sz w:val="18"/>
                <w:szCs w:val="18"/>
              </w:rPr>
            </w:pPr>
          </w:p>
        </w:tc>
        <w:tc>
          <w:tcPr>
            <w:tcW w:w="1134" w:type="dxa"/>
            <w:tcBorders>
              <w:top w:val="single" w:sz="4" w:space="0" w:color="000000"/>
              <w:left w:val="single" w:sz="4" w:space="0" w:color="000000"/>
              <w:bottom w:val="single" w:sz="4" w:space="0" w:color="auto"/>
              <w:right w:val="single" w:sz="4" w:space="0" w:color="auto"/>
            </w:tcBorders>
          </w:tcPr>
          <w:p w14:paraId="60F8A085" w14:textId="77777777" w:rsidR="00A13A08" w:rsidRPr="00B83E3D" w:rsidRDefault="00A13A08" w:rsidP="00A13A08">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3D330321" w14:textId="2F749F47" w:rsidR="00A13A08" w:rsidRPr="00E47C64" w:rsidRDefault="00D55DEE" w:rsidP="00A13A08">
            <w:pPr>
              <w:ind w:right="-24"/>
              <w:jc w:val="center"/>
              <w:rPr>
                <w:rFonts w:ascii="Verdana" w:hAnsi="Verdana"/>
                <w:b/>
                <w:color w:val="000000" w:themeColor="text1"/>
                <w:sz w:val="18"/>
                <w:szCs w:val="18"/>
              </w:rPr>
            </w:pPr>
            <w:r>
              <w:rPr>
                <w:rFonts w:ascii="Verdana" w:hAnsi="Verdana"/>
                <w:b/>
                <w:color w:val="000000" w:themeColor="text1"/>
                <w:sz w:val="18"/>
                <w:szCs w:val="18"/>
              </w:rPr>
              <w:t>15</w:t>
            </w:r>
          </w:p>
        </w:tc>
        <w:tc>
          <w:tcPr>
            <w:tcW w:w="1134" w:type="dxa"/>
            <w:tcBorders>
              <w:top w:val="single" w:sz="4" w:space="0" w:color="000000"/>
              <w:left w:val="single" w:sz="4" w:space="0" w:color="000000"/>
              <w:bottom w:val="single" w:sz="4" w:space="0" w:color="000000"/>
              <w:right w:val="single" w:sz="4" w:space="0" w:color="auto"/>
            </w:tcBorders>
          </w:tcPr>
          <w:p w14:paraId="690BE9A5" w14:textId="77777777" w:rsidR="00A13A08" w:rsidRPr="004968CE" w:rsidRDefault="00A13A08" w:rsidP="00A13A08">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090F44EC" w14:textId="7ED604E2" w:rsidR="00A13A08" w:rsidRPr="00D55DEE" w:rsidRDefault="00D55DEE" w:rsidP="00A13A08">
            <w:pPr>
              <w:ind w:right="-24"/>
              <w:jc w:val="center"/>
              <w:rPr>
                <w:rFonts w:ascii="Verdana" w:hAnsi="Verdana" w:cs="Arial"/>
                <w:b/>
                <w:color w:val="000000" w:themeColor="text1"/>
                <w:sz w:val="18"/>
                <w:szCs w:val="20"/>
              </w:rPr>
            </w:pPr>
            <w:proofErr w:type="spellStart"/>
            <w:r w:rsidRPr="00D55DEE">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9D3CD61" w14:textId="77777777" w:rsidR="00A13A08" w:rsidRPr="004968CE" w:rsidRDefault="00A13A08" w:rsidP="00A13A08">
            <w:pPr>
              <w:snapToGrid w:val="0"/>
              <w:ind w:right="-24"/>
              <w:rPr>
                <w:rFonts w:ascii="Verdana" w:hAnsi="Verdana"/>
                <w:color w:val="000000" w:themeColor="text1"/>
                <w:sz w:val="18"/>
                <w:szCs w:val="20"/>
              </w:rPr>
            </w:pPr>
          </w:p>
        </w:tc>
      </w:tr>
      <w:tr w:rsidR="00A13A08" w:rsidRPr="004968CE" w14:paraId="2F7BACCD" w14:textId="77777777" w:rsidTr="00A13A08">
        <w:trPr>
          <w:cantSplit/>
          <w:trHeight w:val="591"/>
        </w:trPr>
        <w:tc>
          <w:tcPr>
            <w:tcW w:w="454" w:type="dxa"/>
            <w:tcBorders>
              <w:top w:val="single" w:sz="4" w:space="0" w:color="auto"/>
              <w:left w:val="single" w:sz="4" w:space="0" w:color="auto"/>
              <w:bottom w:val="single" w:sz="4" w:space="0" w:color="auto"/>
              <w:right w:val="single" w:sz="4" w:space="0" w:color="auto"/>
            </w:tcBorders>
          </w:tcPr>
          <w:p w14:paraId="2AF8585B" w14:textId="77777777" w:rsidR="00A13A08" w:rsidRPr="004968CE" w:rsidRDefault="00A13A08" w:rsidP="00A13A08">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4626BC2" w14:textId="77777777" w:rsidR="00A13A08" w:rsidRPr="004968CE" w:rsidRDefault="00A13A08" w:rsidP="00A13A08">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ECCBD02" w14:textId="77777777" w:rsidR="00A13A08" w:rsidRPr="004968CE" w:rsidRDefault="00A13A08" w:rsidP="00A13A08">
            <w:pPr>
              <w:snapToGrid w:val="0"/>
              <w:ind w:right="-24"/>
              <w:rPr>
                <w:color w:val="000000" w:themeColor="text1"/>
                <w:sz w:val="22"/>
              </w:rPr>
            </w:pPr>
          </w:p>
        </w:tc>
      </w:tr>
    </w:tbl>
    <w:p w14:paraId="5D852CEB" w14:textId="77777777" w:rsidR="00A13A08" w:rsidRPr="00A13A08" w:rsidRDefault="00A13A08" w:rsidP="00D953C6">
      <w:pPr>
        <w:numPr>
          <w:ilvl w:val="0"/>
          <w:numId w:val="79"/>
        </w:numPr>
        <w:tabs>
          <w:tab w:val="num" w:pos="426"/>
        </w:tab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59191154" w14:textId="77777777" w:rsidR="00A13A08" w:rsidRPr="00A13A08" w:rsidRDefault="00A13A08" w:rsidP="00D953C6">
      <w:pPr>
        <w:numPr>
          <w:ilvl w:val="0"/>
          <w:numId w:val="79"/>
        </w:numPr>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Wzoru umowy – zał. nr 5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31BABB2D" w14:textId="77777777" w:rsidR="00A13A08" w:rsidRPr="00A13A08" w:rsidRDefault="00A13A08" w:rsidP="00D953C6">
      <w:pPr>
        <w:numPr>
          <w:ilvl w:val="0"/>
          <w:numId w:val="79"/>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3AB8A42" w14:textId="77777777" w:rsidR="00A13A08" w:rsidRPr="00A13A08" w:rsidRDefault="00A13A08" w:rsidP="00D953C6">
      <w:pPr>
        <w:numPr>
          <w:ilvl w:val="0"/>
          <w:numId w:val="79"/>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46E3E8CF" w14:textId="77777777" w:rsidR="00A13A08" w:rsidRPr="00A13A08" w:rsidRDefault="00A13A08" w:rsidP="00A13A08">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30671714" w14:textId="77777777" w:rsidR="00A13A08" w:rsidRPr="00A13A08" w:rsidRDefault="00A13A08" w:rsidP="00A13A08">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7DED37D9" w14:textId="77777777" w:rsidR="00A13A08" w:rsidRPr="00A13A08" w:rsidRDefault="00A13A08" w:rsidP="00A13A08">
      <w:pPr>
        <w:tabs>
          <w:tab w:val="num" w:pos="426"/>
        </w:tabs>
        <w:ind w:left="426" w:right="470"/>
        <w:jc w:val="both"/>
        <w:rPr>
          <w:rFonts w:ascii="Verdana" w:hAnsi="Verdana"/>
          <w:color w:val="000000" w:themeColor="text1"/>
          <w:sz w:val="18"/>
          <w:szCs w:val="18"/>
        </w:rPr>
      </w:pPr>
      <w:r w:rsidRPr="00A13A08">
        <w:rPr>
          <w:rFonts w:ascii="Verdana" w:hAnsi="Verdana"/>
          <w:color w:val="000000" w:themeColor="text1"/>
          <w:sz w:val="18"/>
          <w:szCs w:val="18"/>
        </w:rPr>
        <w:t>(należy wskazać części zamówienia, których wykonanie Wykonawca zamierza powierzyć).</w:t>
      </w:r>
    </w:p>
    <w:p w14:paraId="10847B04" w14:textId="77777777" w:rsidR="00A13A08" w:rsidRPr="00A13A08" w:rsidRDefault="00A13A08" w:rsidP="00D953C6">
      <w:pPr>
        <w:numPr>
          <w:ilvl w:val="0"/>
          <w:numId w:val="79"/>
        </w:numPr>
        <w:tabs>
          <w:tab w:val="num" w:pos="1134"/>
        </w:tabs>
        <w:ind w:left="426" w:right="492"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7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t>
      </w:r>
      <w:r w:rsidRPr="00A13A08">
        <w:rPr>
          <w:rFonts w:ascii="Verdana" w:hAnsi="Verdana"/>
          <w:color w:val="000000" w:themeColor="text1"/>
          <w:sz w:val="18"/>
          <w:szCs w:val="18"/>
        </w:rPr>
        <w:br/>
        <w:t>w celu ubiegania się o udzielenie zamówienia publicznego w niniejszym postępowaniu.</w:t>
      </w:r>
    </w:p>
    <w:p w14:paraId="4570139B" w14:textId="77777777" w:rsidR="00A13A08" w:rsidRPr="00A13A08" w:rsidRDefault="00A13A08" w:rsidP="00D953C6">
      <w:pPr>
        <w:numPr>
          <w:ilvl w:val="0"/>
          <w:numId w:val="79"/>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77AD0243" w14:textId="77777777" w:rsidR="00A13A08" w:rsidRPr="00A13A08" w:rsidRDefault="00A13A08" w:rsidP="00A13A08">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433CC631" w14:textId="77777777" w:rsidR="00A13A08" w:rsidRPr="00A13A08" w:rsidRDefault="00A13A08" w:rsidP="00A13A08">
      <w:pPr>
        <w:tabs>
          <w:tab w:val="num" w:pos="426"/>
        </w:tabs>
        <w:ind w:left="426" w:right="470"/>
        <w:jc w:val="both"/>
        <w:rPr>
          <w:rFonts w:ascii="Verdana" w:hAnsi="Verdana"/>
          <w:i/>
          <w:color w:val="000000" w:themeColor="text1"/>
          <w:sz w:val="16"/>
          <w:szCs w:val="16"/>
        </w:rPr>
      </w:pPr>
      <w:r w:rsidRPr="00A13A08">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0D8C1767" w14:textId="77777777" w:rsidR="00A13A08" w:rsidRPr="00A13A08" w:rsidRDefault="00A13A08" w:rsidP="00D953C6">
      <w:pPr>
        <w:numPr>
          <w:ilvl w:val="0"/>
          <w:numId w:val="79"/>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 xml:space="preserve">Oświadczam, że w rozumieniu przepisów art. 7 ust. 1 pkt 1 - 3 ustawy z dnia 06. 03. 2018 r. Prawo przedsiębiorców (Dz. U. z 2018 r., poz. 646, z </w:t>
      </w:r>
      <w:proofErr w:type="spellStart"/>
      <w:r w:rsidRPr="00A13A08">
        <w:rPr>
          <w:rFonts w:ascii="Verdana" w:hAnsi="Verdana"/>
          <w:color w:val="000000" w:themeColor="text1"/>
          <w:sz w:val="18"/>
          <w:szCs w:val="18"/>
        </w:rPr>
        <w:t>późn</w:t>
      </w:r>
      <w:proofErr w:type="spellEnd"/>
      <w:r w:rsidRPr="00A13A08">
        <w:rPr>
          <w:rFonts w:ascii="Verdana" w:hAnsi="Verdana"/>
          <w:color w:val="000000" w:themeColor="text1"/>
          <w:sz w:val="18"/>
          <w:szCs w:val="18"/>
        </w:rPr>
        <w:t xml:space="preserve">. zm.)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526A767A" w14:textId="77777777" w:rsidR="00A13A08" w:rsidRPr="00A13A08" w:rsidRDefault="00A13A08" w:rsidP="00A13A08">
      <w:pPr>
        <w:spacing w:line="360" w:lineRule="auto"/>
        <w:ind w:left="360" w:right="470"/>
        <w:jc w:val="both"/>
        <w:rPr>
          <w:rFonts w:ascii="Verdana" w:hAnsi="Verdana"/>
          <w:b/>
          <w:color w:val="000000" w:themeColor="text1"/>
          <w:sz w:val="18"/>
          <w:szCs w:val="18"/>
        </w:rPr>
      </w:pPr>
    </w:p>
    <w:p w14:paraId="594FF8AA" w14:textId="77777777" w:rsidR="00A13A08" w:rsidRPr="00A13A08" w:rsidRDefault="00A13A08" w:rsidP="00A13A08">
      <w:pPr>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6C03837F" w14:textId="77777777" w:rsidR="00A13A08" w:rsidRPr="00A13A08" w:rsidRDefault="00A13A08" w:rsidP="00A13A08">
      <w:pPr>
        <w:spacing w:line="360" w:lineRule="auto"/>
        <w:ind w:left="360" w:right="470"/>
        <w:jc w:val="both"/>
        <w:rPr>
          <w:rFonts w:ascii="Verdana" w:hAnsi="Verdana"/>
          <w:color w:val="000000" w:themeColor="text1"/>
          <w:sz w:val="18"/>
        </w:rPr>
      </w:pPr>
    </w:p>
    <w:p w14:paraId="5DD894FF" w14:textId="77777777" w:rsidR="00A13A08" w:rsidRDefault="00A13A08" w:rsidP="00A13A08">
      <w:pPr>
        <w:spacing w:line="360" w:lineRule="auto"/>
        <w:ind w:left="360" w:right="470"/>
        <w:jc w:val="both"/>
        <w:rPr>
          <w:rFonts w:ascii="Verdana" w:hAnsi="Verdana"/>
          <w:color w:val="000000" w:themeColor="text1"/>
          <w:sz w:val="18"/>
        </w:rPr>
      </w:pPr>
    </w:p>
    <w:p w14:paraId="0491F94F" w14:textId="77777777" w:rsidR="00D55DEE" w:rsidRDefault="00D55DEE" w:rsidP="00A13A08">
      <w:pPr>
        <w:spacing w:line="360" w:lineRule="auto"/>
        <w:ind w:left="360" w:right="470"/>
        <w:jc w:val="both"/>
        <w:rPr>
          <w:rFonts w:ascii="Verdana" w:hAnsi="Verdana"/>
          <w:color w:val="000000" w:themeColor="text1"/>
          <w:sz w:val="18"/>
        </w:rPr>
      </w:pPr>
    </w:p>
    <w:p w14:paraId="6F160C82" w14:textId="77777777" w:rsidR="00D55DEE" w:rsidRDefault="00D55DEE" w:rsidP="00A13A08">
      <w:pPr>
        <w:spacing w:line="360" w:lineRule="auto"/>
        <w:ind w:left="360" w:right="470"/>
        <w:jc w:val="both"/>
        <w:rPr>
          <w:rFonts w:ascii="Verdana" w:hAnsi="Verdana"/>
          <w:color w:val="000000" w:themeColor="text1"/>
          <w:sz w:val="18"/>
        </w:rPr>
      </w:pPr>
    </w:p>
    <w:p w14:paraId="3BEADC00" w14:textId="77777777" w:rsidR="00D55DEE" w:rsidRDefault="00D55DEE" w:rsidP="00A13A08">
      <w:pPr>
        <w:spacing w:line="360" w:lineRule="auto"/>
        <w:ind w:left="360" w:right="470"/>
        <w:jc w:val="both"/>
        <w:rPr>
          <w:rFonts w:ascii="Verdana" w:hAnsi="Verdana"/>
          <w:color w:val="000000" w:themeColor="text1"/>
          <w:sz w:val="18"/>
        </w:rPr>
      </w:pPr>
    </w:p>
    <w:p w14:paraId="3C06C0BF" w14:textId="77777777" w:rsidR="00D55DEE" w:rsidRDefault="00D55DEE" w:rsidP="00A13A08">
      <w:pPr>
        <w:spacing w:line="360" w:lineRule="auto"/>
        <w:ind w:left="360" w:right="470"/>
        <w:jc w:val="both"/>
        <w:rPr>
          <w:rFonts w:ascii="Verdana" w:hAnsi="Verdana"/>
          <w:color w:val="000000" w:themeColor="text1"/>
          <w:sz w:val="18"/>
        </w:rPr>
      </w:pPr>
    </w:p>
    <w:p w14:paraId="6A1D2392" w14:textId="77777777" w:rsidR="00D55DEE" w:rsidRDefault="00D55DEE" w:rsidP="00A13A08">
      <w:pPr>
        <w:spacing w:line="360" w:lineRule="auto"/>
        <w:ind w:left="360" w:right="470"/>
        <w:jc w:val="both"/>
        <w:rPr>
          <w:rFonts w:ascii="Verdana" w:hAnsi="Verdana"/>
          <w:color w:val="000000" w:themeColor="text1"/>
          <w:sz w:val="18"/>
        </w:rPr>
      </w:pPr>
    </w:p>
    <w:p w14:paraId="7AEA7D1D" w14:textId="77777777" w:rsidR="00D55DEE" w:rsidRDefault="00D55DEE" w:rsidP="00A13A08">
      <w:pPr>
        <w:spacing w:line="360" w:lineRule="auto"/>
        <w:ind w:left="360" w:right="470"/>
        <w:jc w:val="both"/>
        <w:rPr>
          <w:rFonts w:ascii="Verdana" w:hAnsi="Verdana"/>
          <w:color w:val="000000" w:themeColor="text1"/>
          <w:sz w:val="18"/>
        </w:rPr>
      </w:pPr>
    </w:p>
    <w:p w14:paraId="10CEC304" w14:textId="77777777" w:rsidR="00D55DEE" w:rsidRDefault="00D55DEE" w:rsidP="00A13A08">
      <w:pPr>
        <w:spacing w:line="360" w:lineRule="auto"/>
        <w:ind w:left="360" w:right="470"/>
        <w:jc w:val="both"/>
        <w:rPr>
          <w:rFonts w:ascii="Verdana" w:hAnsi="Verdana"/>
          <w:color w:val="000000" w:themeColor="text1"/>
          <w:sz w:val="18"/>
        </w:rPr>
      </w:pPr>
    </w:p>
    <w:p w14:paraId="671C1F22" w14:textId="77777777" w:rsidR="00D55DEE" w:rsidRDefault="00D55DEE" w:rsidP="00A13A08">
      <w:pPr>
        <w:spacing w:line="360" w:lineRule="auto"/>
        <w:ind w:left="360" w:right="470"/>
        <w:jc w:val="both"/>
        <w:rPr>
          <w:rFonts w:ascii="Verdana" w:hAnsi="Verdana"/>
          <w:color w:val="000000" w:themeColor="text1"/>
          <w:sz w:val="18"/>
        </w:rPr>
      </w:pPr>
    </w:p>
    <w:p w14:paraId="3CE33B69" w14:textId="77777777" w:rsidR="00D55DEE" w:rsidRDefault="00D55DEE" w:rsidP="00A13A08">
      <w:pPr>
        <w:spacing w:line="360" w:lineRule="auto"/>
        <w:ind w:left="360" w:right="470"/>
        <w:jc w:val="both"/>
        <w:rPr>
          <w:rFonts w:ascii="Verdana" w:hAnsi="Verdana"/>
          <w:color w:val="000000" w:themeColor="text1"/>
          <w:sz w:val="18"/>
        </w:rPr>
      </w:pPr>
    </w:p>
    <w:p w14:paraId="746AFFBC" w14:textId="77777777" w:rsidR="00D55DEE" w:rsidRDefault="00D55DEE" w:rsidP="00A13A08">
      <w:pPr>
        <w:spacing w:line="360" w:lineRule="auto"/>
        <w:ind w:left="360" w:right="470"/>
        <w:jc w:val="both"/>
        <w:rPr>
          <w:rFonts w:ascii="Verdana" w:hAnsi="Verdana"/>
          <w:color w:val="000000" w:themeColor="text1"/>
          <w:sz w:val="18"/>
        </w:rPr>
      </w:pPr>
    </w:p>
    <w:p w14:paraId="47E1D245" w14:textId="77777777" w:rsidR="00D55DEE" w:rsidRDefault="00D55DEE" w:rsidP="00A13A08">
      <w:pPr>
        <w:spacing w:line="360" w:lineRule="auto"/>
        <w:ind w:left="360" w:right="470"/>
        <w:jc w:val="both"/>
        <w:rPr>
          <w:rFonts w:ascii="Verdana" w:hAnsi="Verdana"/>
          <w:color w:val="000000" w:themeColor="text1"/>
          <w:sz w:val="18"/>
        </w:rPr>
      </w:pPr>
    </w:p>
    <w:p w14:paraId="3D4C8E63" w14:textId="77777777" w:rsidR="00D55DEE" w:rsidRDefault="00D55DEE" w:rsidP="00A13A08">
      <w:pPr>
        <w:spacing w:line="360" w:lineRule="auto"/>
        <w:ind w:left="360" w:right="470"/>
        <w:jc w:val="both"/>
        <w:rPr>
          <w:rFonts w:ascii="Verdana" w:hAnsi="Verdana"/>
          <w:color w:val="000000" w:themeColor="text1"/>
          <w:sz w:val="18"/>
        </w:rPr>
      </w:pPr>
    </w:p>
    <w:p w14:paraId="3CFF4654" w14:textId="77777777" w:rsidR="00D55DEE" w:rsidRDefault="00D55DEE" w:rsidP="00A13A08">
      <w:pPr>
        <w:spacing w:line="360" w:lineRule="auto"/>
        <w:ind w:left="360" w:right="470"/>
        <w:jc w:val="both"/>
        <w:rPr>
          <w:rFonts w:ascii="Verdana" w:hAnsi="Verdana"/>
          <w:color w:val="000000" w:themeColor="text1"/>
          <w:sz w:val="18"/>
        </w:rPr>
      </w:pPr>
    </w:p>
    <w:p w14:paraId="2839E09B" w14:textId="77777777" w:rsidR="00D55DEE" w:rsidRDefault="00D55DEE" w:rsidP="00A13A08">
      <w:pPr>
        <w:spacing w:line="360" w:lineRule="auto"/>
        <w:ind w:left="360" w:right="470"/>
        <w:jc w:val="both"/>
        <w:rPr>
          <w:rFonts w:ascii="Verdana" w:hAnsi="Verdana"/>
          <w:color w:val="000000" w:themeColor="text1"/>
          <w:sz w:val="18"/>
        </w:rPr>
      </w:pPr>
    </w:p>
    <w:p w14:paraId="4F6A56DA" w14:textId="77777777" w:rsidR="00D55DEE" w:rsidRDefault="00D55DEE" w:rsidP="00A13A08">
      <w:pPr>
        <w:spacing w:line="360" w:lineRule="auto"/>
        <w:ind w:left="360" w:right="470"/>
        <w:jc w:val="both"/>
        <w:rPr>
          <w:rFonts w:ascii="Verdana" w:hAnsi="Verdana"/>
          <w:color w:val="000000" w:themeColor="text1"/>
          <w:sz w:val="18"/>
        </w:rPr>
      </w:pPr>
    </w:p>
    <w:p w14:paraId="3D92BA0B" w14:textId="77777777" w:rsidR="00D55DEE" w:rsidRDefault="00D55DEE" w:rsidP="00A13A08">
      <w:pPr>
        <w:spacing w:line="360" w:lineRule="auto"/>
        <w:ind w:left="360" w:right="470"/>
        <w:jc w:val="both"/>
        <w:rPr>
          <w:rFonts w:ascii="Verdana" w:hAnsi="Verdana"/>
          <w:color w:val="000000" w:themeColor="text1"/>
          <w:sz w:val="18"/>
        </w:rPr>
      </w:pPr>
    </w:p>
    <w:p w14:paraId="40F81176" w14:textId="77777777" w:rsidR="00D55DEE" w:rsidRDefault="00D55DEE" w:rsidP="00A13A08">
      <w:pPr>
        <w:spacing w:line="360" w:lineRule="auto"/>
        <w:ind w:left="360" w:right="470"/>
        <w:jc w:val="both"/>
        <w:rPr>
          <w:rFonts w:ascii="Verdana" w:hAnsi="Verdana"/>
          <w:color w:val="000000" w:themeColor="text1"/>
          <w:sz w:val="18"/>
        </w:rPr>
      </w:pPr>
    </w:p>
    <w:p w14:paraId="07C2B110" w14:textId="77777777" w:rsidR="00D55DEE" w:rsidRDefault="00D55DEE" w:rsidP="00A13A08">
      <w:pPr>
        <w:spacing w:line="360" w:lineRule="auto"/>
        <w:ind w:left="360" w:right="470"/>
        <w:jc w:val="both"/>
        <w:rPr>
          <w:rFonts w:ascii="Verdana" w:hAnsi="Verdana"/>
          <w:color w:val="000000" w:themeColor="text1"/>
          <w:sz w:val="18"/>
        </w:rPr>
      </w:pPr>
    </w:p>
    <w:p w14:paraId="530F7A71" w14:textId="77777777" w:rsidR="00D55DEE" w:rsidRDefault="00D55DEE" w:rsidP="00A13A08">
      <w:pPr>
        <w:spacing w:line="360" w:lineRule="auto"/>
        <w:ind w:left="360" w:right="470"/>
        <w:jc w:val="both"/>
        <w:rPr>
          <w:rFonts w:ascii="Verdana" w:hAnsi="Verdana"/>
          <w:color w:val="000000" w:themeColor="text1"/>
          <w:sz w:val="18"/>
        </w:rPr>
      </w:pPr>
    </w:p>
    <w:p w14:paraId="13D933C5" w14:textId="77777777" w:rsidR="00D55DEE" w:rsidRDefault="00D55DEE" w:rsidP="00A13A08">
      <w:pPr>
        <w:spacing w:line="360" w:lineRule="auto"/>
        <w:ind w:left="360" w:right="470"/>
        <w:jc w:val="both"/>
        <w:rPr>
          <w:rFonts w:ascii="Verdana" w:hAnsi="Verdana"/>
          <w:color w:val="000000" w:themeColor="text1"/>
          <w:sz w:val="18"/>
        </w:rPr>
      </w:pPr>
    </w:p>
    <w:p w14:paraId="0EA3C391" w14:textId="77777777" w:rsidR="00D55DEE" w:rsidRDefault="00D55DEE" w:rsidP="00A13A08">
      <w:pPr>
        <w:spacing w:line="360" w:lineRule="auto"/>
        <w:ind w:left="360" w:right="470"/>
        <w:jc w:val="both"/>
        <w:rPr>
          <w:rFonts w:ascii="Verdana" w:hAnsi="Verdana"/>
          <w:color w:val="000000" w:themeColor="text1"/>
          <w:sz w:val="18"/>
        </w:rPr>
      </w:pPr>
    </w:p>
    <w:p w14:paraId="3B925197" w14:textId="77777777" w:rsidR="00D55DEE" w:rsidRDefault="00D55DEE" w:rsidP="00A13A08">
      <w:pPr>
        <w:spacing w:line="360" w:lineRule="auto"/>
        <w:ind w:left="360" w:right="470"/>
        <w:jc w:val="both"/>
        <w:rPr>
          <w:rFonts w:ascii="Verdana" w:hAnsi="Verdana"/>
          <w:color w:val="000000" w:themeColor="text1"/>
          <w:sz w:val="18"/>
        </w:rPr>
      </w:pPr>
    </w:p>
    <w:p w14:paraId="7750E55E" w14:textId="77777777" w:rsidR="00D55DEE" w:rsidRDefault="00D55DEE" w:rsidP="00A13A08">
      <w:pPr>
        <w:spacing w:line="360" w:lineRule="auto"/>
        <w:ind w:left="360" w:right="470"/>
        <w:jc w:val="both"/>
        <w:rPr>
          <w:rFonts w:ascii="Verdana" w:hAnsi="Verdana"/>
          <w:color w:val="000000" w:themeColor="text1"/>
          <w:sz w:val="18"/>
        </w:rPr>
      </w:pPr>
    </w:p>
    <w:p w14:paraId="757C4D58" w14:textId="77777777" w:rsidR="00D55DEE" w:rsidRDefault="00D55DEE" w:rsidP="00A13A08">
      <w:pPr>
        <w:spacing w:line="360" w:lineRule="auto"/>
        <w:ind w:left="360" w:right="470"/>
        <w:jc w:val="both"/>
        <w:rPr>
          <w:rFonts w:ascii="Verdana" w:hAnsi="Verdana"/>
          <w:color w:val="000000" w:themeColor="text1"/>
          <w:sz w:val="18"/>
        </w:rPr>
      </w:pPr>
    </w:p>
    <w:p w14:paraId="3CB00F19" w14:textId="77777777" w:rsidR="00D55DEE" w:rsidRDefault="00D55DEE" w:rsidP="00A13A08">
      <w:pPr>
        <w:spacing w:line="360" w:lineRule="auto"/>
        <w:ind w:left="360" w:right="470"/>
        <w:jc w:val="both"/>
        <w:rPr>
          <w:rFonts w:ascii="Verdana" w:hAnsi="Verdana"/>
          <w:color w:val="000000" w:themeColor="text1"/>
          <w:sz w:val="18"/>
        </w:rPr>
      </w:pPr>
    </w:p>
    <w:p w14:paraId="493FFBBC" w14:textId="77777777" w:rsidR="00D55DEE" w:rsidRDefault="00D55DEE" w:rsidP="00A13A08">
      <w:pPr>
        <w:spacing w:line="360" w:lineRule="auto"/>
        <w:ind w:left="360" w:right="470"/>
        <w:jc w:val="both"/>
        <w:rPr>
          <w:rFonts w:ascii="Verdana" w:hAnsi="Verdana"/>
          <w:color w:val="000000" w:themeColor="text1"/>
          <w:sz w:val="18"/>
        </w:rPr>
      </w:pPr>
    </w:p>
    <w:p w14:paraId="36A94A57" w14:textId="77777777" w:rsidR="00D55DEE" w:rsidRDefault="00D55DEE" w:rsidP="00A13A08">
      <w:pPr>
        <w:spacing w:line="360" w:lineRule="auto"/>
        <w:ind w:left="360" w:right="470"/>
        <w:jc w:val="both"/>
        <w:rPr>
          <w:rFonts w:ascii="Verdana" w:hAnsi="Verdana"/>
          <w:color w:val="000000" w:themeColor="text1"/>
          <w:sz w:val="18"/>
        </w:rPr>
      </w:pPr>
    </w:p>
    <w:p w14:paraId="1795CCCA" w14:textId="77777777" w:rsidR="00D55DEE" w:rsidRDefault="00D55DEE" w:rsidP="00A13A08">
      <w:pPr>
        <w:spacing w:line="360" w:lineRule="auto"/>
        <w:ind w:left="360" w:right="470"/>
        <w:jc w:val="both"/>
        <w:rPr>
          <w:rFonts w:ascii="Verdana" w:hAnsi="Verdana"/>
          <w:color w:val="000000" w:themeColor="text1"/>
          <w:sz w:val="18"/>
        </w:rPr>
      </w:pPr>
    </w:p>
    <w:p w14:paraId="68DE2B69" w14:textId="77777777" w:rsidR="00D55DEE" w:rsidRDefault="00D55DEE" w:rsidP="00A13A08">
      <w:pPr>
        <w:spacing w:line="360" w:lineRule="auto"/>
        <w:ind w:left="360" w:right="470"/>
        <w:jc w:val="both"/>
        <w:rPr>
          <w:rFonts w:ascii="Verdana" w:hAnsi="Verdana"/>
          <w:color w:val="000000" w:themeColor="text1"/>
          <w:sz w:val="18"/>
        </w:rPr>
      </w:pPr>
    </w:p>
    <w:p w14:paraId="2E3446AB" w14:textId="77777777" w:rsidR="00D55DEE" w:rsidRDefault="00D55DEE" w:rsidP="00A13A08">
      <w:pPr>
        <w:spacing w:line="360" w:lineRule="auto"/>
        <w:ind w:left="360" w:right="470"/>
        <w:jc w:val="both"/>
        <w:rPr>
          <w:rFonts w:ascii="Verdana" w:hAnsi="Verdana"/>
          <w:color w:val="000000" w:themeColor="text1"/>
          <w:sz w:val="18"/>
        </w:rPr>
      </w:pPr>
    </w:p>
    <w:p w14:paraId="2687DAB3" w14:textId="77777777" w:rsidR="00D55DEE" w:rsidRDefault="00D55DEE" w:rsidP="00A13A08">
      <w:pPr>
        <w:spacing w:line="360" w:lineRule="auto"/>
        <w:ind w:left="360" w:right="470"/>
        <w:jc w:val="both"/>
        <w:rPr>
          <w:rFonts w:ascii="Verdana" w:hAnsi="Verdana"/>
          <w:color w:val="000000" w:themeColor="text1"/>
          <w:sz w:val="18"/>
        </w:rPr>
      </w:pPr>
    </w:p>
    <w:p w14:paraId="44DDD0EE" w14:textId="77777777" w:rsidR="00D55DEE" w:rsidRDefault="00D55DEE" w:rsidP="00A13A08">
      <w:pPr>
        <w:spacing w:line="360" w:lineRule="auto"/>
        <w:ind w:left="360" w:right="470"/>
        <w:jc w:val="both"/>
        <w:rPr>
          <w:rFonts w:ascii="Verdana" w:hAnsi="Verdana"/>
          <w:color w:val="000000" w:themeColor="text1"/>
          <w:sz w:val="18"/>
        </w:rPr>
      </w:pPr>
    </w:p>
    <w:p w14:paraId="58D8F033" w14:textId="6E0302DE" w:rsidR="00A13A08" w:rsidRPr="00A13A08" w:rsidRDefault="00A13A08" w:rsidP="00A13A08">
      <w:pPr>
        <w:ind w:right="470"/>
        <w:jc w:val="both"/>
        <w:rPr>
          <w:rFonts w:ascii="Verdana" w:hAnsi="Verdana"/>
          <w:b/>
          <w:color w:val="000000" w:themeColor="text1"/>
          <w:sz w:val="18"/>
          <w:szCs w:val="18"/>
        </w:rPr>
      </w:pPr>
      <w:r w:rsidRPr="00A13A08">
        <w:rPr>
          <w:rFonts w:ascii="Verdana" w:hAnsi="Verdana"/>
          <w:b/>
          <w:bCs/>
          <w:color w:val="000000" w:themeColor="text1"/>
          <w:sz w:val="18"/>
          <w:szCs w:val="18"/>
        </w:rPr>
        <w:lastRenderedPageBreak/>
        <w:t>Przetarg nr UMW / IZ / PN -</w:t>
      </w:r>
      <w:r w:rsidR="00D55DEE">
        <w:rPr>
          <w:rFonts w:ascii="Verdana" w:hAnsi="Verdana"/>
          <w:b/>
          <w:bCs/>
          <w:color w:val="000000" w:themeColor="text1"/>
          <w:sz w:val="18"/>
          <w:szCs w:val="18"/>
        </w:rPr>
        <w:t xml:space="preserve"> 14</w:t>
      </w:r>
      <w:r w:rsidRPr="00A13A08">
        <w:rPr>
          <w:rFonts w:ascii="Verdana" w:hAnsi="Verdana"/>
          <w:b/>
          <w:bCs/>
          <w:color w:val="000000" w:themeColor="text1"/>
          <w:sz w:val="18"/>
          <w:szCs w:val="18"/>
        </w:rPr>
        <w:t>2 / 19 część M</w:t>
      </w:r>
    </w:p>
    <w:p w14:paraId="1583AE25" w14:textId="77777777" w:rsidR="00A13A08" w:rsidRPr="00A13A08" w:rsidRDefault="00A13A08" w:rsidP="00A13A08">
      <w:pPr>
        <w:ind w:right="470"/>
        <w:jc w:val="both"/>
        <w:rPr>
          <w:rFonts w:ascii="Verdana" w:hAnsi="Verdana"/>
          <w:b/>
          <w:color w:val="000000" w:themeColor="text1"/>
          <w:sz w:val="18"/>
          <w:szCs w:val="18"/>
        </w:rPr>
      </w:pPr>
    </w:p>
    <w:p w14:paraId="77BC7E35" w14:textId="77777777" w:rsidR="00A13A08" w:rsidRPr="00A13A08" w:rsidRDefault="00A13A08" w:rsidP="00A13A08">
      <w:pPr>
        <w:tabs>
          <w:tab w:val="left" w:pos="1560"/>
        </w:tab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M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14:paraId="15429D02"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378E22FA" w14:textId="77777777" w:rsidR="00A13A08" w:rsidRPr="00A13A08" w:rsidRDefault="00A13A08" w:rsidP="00A13A08">
      <w:pPr>
        <w:tabs>
          <w:tab w:val="left" w:pos="1560"/>
        </w:tab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14:paraId="62E0B513" w14:textId="77777777" w:rsidR="00A13A08" w:rsidRPr="00A13A08" w:rsidRDefault="00A13A08" w:rsidP="00A13A08">
      <w:pPr>
        <w:tabs>
          <w:tab w:val="left" w:pos="1560"/>
        </w:tabs>
        <w:ind w:right="470"/>
        <w:jc w:val="center"/>
        <w:outlineLvl w:val="1"/>
        <w:rPr>
          <w:rFonts w:ascii="Verdana" w:hAnsi="Verdana"/>
          <w:b/>
          <w:color w:val="000000" w:themeColor="text1"/>
          <w:sz w:val="20"/>
          <w:szCs w:val="20"/>
          <w:u w:val="single"/>
        </w:rPr>
      </w:pPr>
    </w:p>
    <w:p w14:paraId="618F7517" w14:textId="77777777" w:rsidR="00A13A08" w:rsidRPr="00A13A08" w:rsidRDefault="00A13A08" w:rsidP="00D953C6">
      <w:pPr>
        <w:numPr>
          <w:ilvl w:val="0"/>
          <w:numId w:val="80"/>
        </w:numPr>
        <w:tabs>
          <w:tab w:val="num" w:pos="426"/>
        </w:tab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14:paraId="578BCF5E" w14:textId="77777777" w:rsidR="00A13A08" w:rsidRPr="00A13A08" w:rsidRDefault="00A13A08" w:rsidP="00A13A08">
      <w:pPr>
        <w:tabs>
          <w:tab w:val="num" w:pos="426"/>
        </w:tabs>
        <w:ind w:left="426" w:right="470" w:hanging="426"/>
        <w:rPr>
          <w:rFonts w:ascii="Verdana" w:hAnsi="Verdana"/>
          <w:color w:val="000000" w:themeColor="text1"/>
          <w:sz w:val="18"/>
          <w:szCs w:val="18"/>
        </w:rPr>
      </w:pPr>
    </w:p>
    <w:p w14:paraId="299F2516"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14:paraId="595E91F6" w14:textId="77777777" w:rsidR="00A13A08" w:rsidRPr="00A13A08" w:rsidRDefault="00A13A08" w:rsidP="00D953C6">
      <w:pPr>
        <w:numPr>
          <w:ilvl w:val="0"/>
          <w:numId w:val="80"/>
        </w:numPr>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14:paraId="1C126376" w14:textId="77777777" w:rsidR="00A13A08" w:rsidRPr="00A13A08" w:rsidRDefault="00A13A08" w:rsidP="00A13A08">
      <w:pPr>
        <w:tabs>
          <w:tab w:val="num" w:pos="426"/>
        </w:tabs>
        <w:ind w:left="426" w:right="470" w:hanging="426"/>
        <w:rPr>
          <w:rFonts w:ascii="Verdana" w:hAnsi="Verdana"/>
          <w:iCs/>
          <w:color w:val="000000" w:themeColor="text1"/>
          <w:sz w:val="18"/>
          <w:szCs w:val="18"/>
        </w:rPr>
      </w:pPr>
    </w:p>
    <w:p w14:paraId="087E5839" w14:textId="77777777" w:rsidR="00A13A08" w:rsidRPr="00A13A08" w:rsidRDefault="00A13A08" w:rsidP="00A13A08">
      <w:pPr>
        <w:tabs>
          <w:tab w:val="num" w:pos="426"/>
        </w:tab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14:paraId="720B3894" w14:textId="77777777" w:rsidR="00A13A08" w:rsidRPr="00A13A08" w:rsidRDefault="00A13A08" w:rsidP="00D953C6">
      <w:pPr>
        <w:numPr>
          <w:ilvl w:val="0"/>
          <w:numId w:val="80"/>
        </w:numPr>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14:paraId="3386769C" w14:textId="77777777" w:rsidR="00A13A08" w:rsidRPr="00A13A08" w:rsidRDefault="00A13A08" w:rsidP="00A13A08">
      <w:pPr>
        <w:tabs>
          <w:tab w:val="num" w:pos="426"/>
        </w:tabs>
        <w:ind w:left="426" w:right="470" w:hanging="426"/>
        <w:jc w:val="both"/>
        <w:rPr>
          <w:rFonts w:ascii="Verdana" w:hAnsi="Verdana"/>
          <w:iCs/>
          <w:color w:val="000000" w:themeColor="text1"/>
          <w:sz w:val="16"/>
          <w:szCs w:val="16"/>
          <w:lang w:val="de-DE"/>
        </w:rPr>
      </w:pPr>
    </w:p>
    <w:p w14:paraId="4881076D" w14:textId="77777777" w:rsidR="00A13A08" w:rsidRPr="00A13A08" w:rsidRDefault="00A13A08" w:rsidP="00A13A08">
      <w:pPr>
        <w:tabs>
          <w:tab w:val="num" w:pos="426"/>
        </w:tab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906C8C0" w14:textId="77777777" w:rsidR="00A13A08" w:rsidRPr="00A13A08" w:rsidRDefault="00A13A08" w:rsidP="00A13A08">
      <w:pPr>
        <w:tabs>
          <w:tab w:val="num" w:pos="426"/>
        </w:tabs>
        <w:ind w:left="426" w:right="470" w:hanging="426"/>
        <w:jc w:val="both"/>
        <w:rPr>
          <w:rFonts w:ascii="Verdana" w:hAnsi="Verdana"/>
          <w:iCs/>
          <w:color w:val="000000" w:themeColor="text1"/>
          <w:sz w:val="18"/>
          <w:szCs w:val="18"/>
          <w:lang w:val="de-DE"/>
        </w:rPr>
      </w:pPr>
    </w:p>
    <w:p w14:paraId="345033A9"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14:paraId="03DA9FEF" w14:textId="77777777" w:rsidR="00A13A08" w:rsidRPr="00A13A08" w:rsidRDefault="00A13A08" w:rsidP="00A13A08">
      <w:pPr>
        <w:tabs>
          <w:tab w:val="num" w:pos="426"/>
        </w:tab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14:paraId="54924BC5" w14:textId="77777777" w:rsidR="00D55DEE" w:rsidRPr="00A13A08" w:rsidRDefault="00A13A08" w:rsidP="00D55DEE">
      <w:pPr>
        <w:tabs>
          <w:tab w:val="num" w:pos="426"/>
        </w:tabs>
        <w:ind w:left="426" w:right="470" w:hanging="426"/>
        <w:rPr>
          <w:rFonts w:ascii="Verdana" w:hAnsi="Verdana"/>
          <w:color w:val="000000" w:themeColor="text1"/>
          <w:sz w:val="18"/>
        </w:rPr>
      </w:pPr>
      <w:r w:rsidRPr="00A13A08">
        <w:rPr>
          <w:rFonts w:ascii="Verdana" w:hAnsi="Verdana"/>
          <w:color w:val="000000" w:themeColor="text1"/>
          <w:sz w:val="18"/>
        </w:rPr>
        <w:t xml:space="preserve"> </w:t>
      </w:r>
    </w:p>
    <w:tbl>
      <w:tblPr>
        <w:tblW w:w="8959" w:type="dxa"/>
        <w:tblInd w:w="108" w:type="dxa"/>
        <w:tblLayout w:type="fixed"/>
        <w:tblLook w:val="0000" w:firstRow="0" w:lastRow="0" w:firstColumn="0" w:lastColumn="0" w:noHBand="0" w:noVBand="0"/>
      </w:tblPr>
      <w:tblGrid>
        <w:gridCol w:w="454"/>
        <w:gridCol w:w="3261"/>
        <w:gridCol w:w="1134"/>
        <w:gridCol w:w="992"/>
        <w:gridCol w:w="1134"/>
        <w:gridCol w:w="850"/>
        <w:gridCol w:w="1134"/>
      </w:tblGrid>
      <w:tr w:rsidR="00D55DEE" w:rsidRPr="00B83E3D" w14:paraId="08448141" w14:textId="77777777" w:rsidTr="00D55DEE">
        <w:trPr>
          <w:cantSplit/>
          <w:trHeight w:hRule="exact" w:val="1322"/>
        </w:trPr>
        <w:tc>
          <w:tcPr>
            <w:tcW w:w="454" w:type="dxa"/>
            <w:tcBorders>
              <w:top w:val="single" w:sz="4" w:space="0" w:color="000000"/>
              <w:left w:val="single" w:sz="4" w:space="0" w:color="000000"/>
              <w:bottom w:val="single" w:sz="4" w:space="0" w:color="auto"/>
            </w:tcBorders>
          </w:tcPr>
          <w:p w14:paraId="0B71A587" w14:textId="77777777" w:rsidR="00D55DEE" w:rsidRPr="00B83E3D" w:rsidRDefault="00D55DEE" w:rsidP="00ED6812">
            <w:pPr>
              <w:tabs>
                <w:tab w:val="left" w:pos="0"/>
              </w:tab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261" w:type="dxa"/>
            <w:tcBorders>
              <w:top w:val="single" w:sz="4" w:space="0" w:color="000000"/>
              <w:left w:val="single" w:sz="4" w:space="0" w:color="000000"/>
              <w:bottom w:val="single" w:sz="4" w:space="0" w:color="auto"/>
              <w:right w:val="single" w:sz="4" w:space="0" w:color="auto"/>
            </w:tcBorders>
          </w:tcPr>
          <w:p w14:paraId="21E7E12B"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auto"/>
              <w:right w:val="single" w:sz="4" w:space="0" w:color="auto"/>
            </w:tcBorders>
          </w:tcPr>
          <w:p w14:paraId="57B60024"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14:paraId="7C3056E4" w14:textId="77777777" w:rsidR="00D55DEE" w:rsidRPr="00B83E3D" w:rsidRDefault="00D55DEE" w:rsidP="00ED6812">
            <w:pPr>
              <w:tabs>
                <w:tab w:val="left" w:pos="72"/>
                <w:tab w:val="left" w:pos="9072"/>
              </w:tab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Szacunkowa ilość osób szkolonych </w:t>
            </w:r>
          </w:p>
        </w:tc>
        <w:tc>
          <w:tcPr>
            <w:tcW w:w="1134" w:type="dxa"/>
            <w:tcBorders>
              <w:top w:val="single" w:sz="4" w:space="0" w:color="000000"/>
              <w:left w:val="single" w:sz="4" w:space="0" w:color="000000"/>
              <w:bottom w:val="single" w:sz="4" w:space="0" w:color="000000"/>
              <w:right w:val="single" w:sz="4" w:space="0" w:color="auto"/>
            </w:tcBorders>
          </w:tcPr>
          <w:p w14:paraId="658265A8"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5682CF8C" w14:textId="77777777" w:rsidR="00D55DEE" w:rsidRPr="00B83E3D" w:rsidRDefault="00D55DEE" w:rsidP="00ED6812">
            <w:pPr>
              <w:tabs>
                <w:tab w:val="left" w:pos="72"/>
                <w:tab w:val="left" w:pos="9072"/>
              </w:tab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3610ED0"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14:paraId="6D824369" w14:textId="77777777" w:rsidR="00D55DEE" w:rsidRPr="00B83E3D" w:rsidRDefault="00D55DEE" w:rsidP="00ED6812">
            <w:pPr>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14:paraId="5AF3DD4E" w14:textId="77777777" w:rsidR="00D55DEE" w:rsidRPr="00B83E3D" w:rsidRDefault="00D55DEE" w:rsidP="00ED6812">
            <w:pPr>
              <w:ind w:left="-126" w:right="-23"/>
              <w:jc w:val="center"/>
              <w:rPr>
                <w:rFonts w:ascii="Verdana" w:hAnsi="Verdana" w:cs="Arial"/>
                <w:color w:val="000000" w:themeColor="text1"/>
                <w:sz w:val="18"/>
                <w:szCs w:val="20"/>
              </w:rPr>
            </w:pPr>
          </w:p>
          <w:p w14:paraId="587DD2A6" w14:textId="77777777" w:rsidR="00D55DEE" w:rsidRPr="00B83E3D" w:rsidRDefault="00D55DEE" w:rsidP="00ED6812">
            <w:pPr>
              <w:ind w:left="-126" w:right="-23"/>
              <w:jc w:val="center"/>
              <w:rPr>
                <w:rFonts w:ascii="Verdana" w:hAnsi="Verdana" w:cs="Arial"/>
                <w:color w:val="000000" w:themeColor="text1"/>
                <w:sz w:val="18"/>
                <w:szCs w:val="20"/>
              </w:rPr>
            </w:pPr>
          </w:p>
          <w:p w14:paraId="6E0717EC" w14:textId="77777777" w:rsidR="00D55DEE" w:rsidRPr="00B83E3D" w:rsidRDefault="00D55DEE" w:rsidP="00ED6812">
            <w:pPr>
              <w:ind w:left="-126" w:right="-23"/>
              <w:jc w:val="center"/>
              <w:rPr>
                <w:rFonts w:ascii="Verdana" w:hAnsi="Verdana" w:cs="Arial"/>
                <w:color w:val="000000" w:themeColor="text1"/>
                <w:sz w:val="18"/>
                <w:szCs w:val="20"/>
              </w:rPr>
            </w:pPr>
          </w:p>
          <w:p w14:paraId="212DAEF9" w14:textId="77777777" w:rsidR="00D55DEE" w:rsidRPr="00B83E3D" w:rsidRDefault="00D55DEE" w:rsidP="00ED6812">
            <w:pPr>
              <w:tabs>
                <w:tab w:val="left" w:pos="72"/>
                <w:tab w:val="left" w:pos="9072"/>
              </w:tabs>
              <w:snapToGrid w:val="0"/>
              <w:ind w:left="30"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09E5235"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14:paraId="04C4AD99" w14:textId="77777777" w:rsidR="00D55DEE" w:rsidRPr="00B83E3D" w:rsidRDefault="00D55DEE" w:rsidP="00ED6812">
            <w:pPr>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55DEE" w:rsidRPr="004968CE" w14:paraId="735883A3" w14:textId="77777777" w:rsidTr="00D55DEE">
        <w:trPr>
          <w:cantSplit/>
          <w:trHeight w:hRule="exact" w:val="2873"/>
        </w:trPr>
        <w:tc>
          <w:tcPr>
            <w:tcW w:w="454" w:type="dxa"/>
            <w:tcBorders>
              <w:top w:val="single" w:sz="4" w:space="0" w:color="000000"/>
              <w:left w:val="single" w:sz="4" w:space="0" w:color="000000"/>
              <w:bottom w:val="single" w:sz="4" w:space="0" w:color="auto"/>
            </w:tcBorders>
          </w:tcPr>
          <w:p w14:paraId="471F56B5"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261" w:type="dxa"/>
            <w:tcBorders>
              <w:top w:val="single" w:sz="4" w:space="0" w:color="000000"/>
              <w:left w:val="single" w:sz="4" w:space="0" w:color="000000"/>
              <w:bottom w:val="single" w:sz="4" w:space="0" w:color="auto"/>
              <w:right w:val="single" w:sz="4" w:space="0" w:color="auto"/>
            </w:tcBorders>
          </w:tcPr>
          <w:p w14:paraId="184E2B28" w14:textId="7ACB6750" w:rsidR="00D55DEE" w:rsidRPr="00D55DEE" w:rsidRDefault="00D55DEE" w:rsidP="00ED6812">
            <w:pPr>
              <w:autoSpaceDE w:val="0"/>
              <w:autoSpaceDN w:val="0"/>
              <w:adjustRightInd w:val="0"/>
              <w:jc w:val="both"/>
              <w:rPr>
                <w:rFonts w:ascii="Verdana" w:hAnsi="Verdana"/>
                <w:b/>
                <w:bCs/>
                <w:sz w:val="18"/>
                <w:szCs w:val="18"/>
              </w:rPr>
            </w:pPr>
            <w:r w:rsidRPr="00D55DEE">
              <w:rPr>
                <w:rFonts w:ascii="Verdana" w:hAnsi="Verdana"/>
                <w:b/>
                <w:bCs/>
                <w:sz w:val="18"/>
                <w:szCs w:val="18"/>
              </w:rPr>
              <w:t xml:space="preserve">Część </w:t>
            </w:r>
            <w:r>
              <w:rPr>
                <w:rFonts w:ascii="Verdana" w:hAnsi="Verdana"/>
                <w:b/>
                <w:bCs/>
                <w:sz w:val="18"/>
                <w:szCs w:val="18"/>
              </w:rPr>
              <w:t>M</w:t>
            </w:r>
            <w:r w:rsidRPr="00D55DEE">
              <w:rPr>
                <w:rFonts w:ascii="Verdana" w:hAnsi="Verdana"/>
                <w:b/>
                <w:bCs/>
                <w:sz w:val="18"/>
                <w:szCs w:val="18"/>
              </w:rPr>
              <w:t xml:space="preserve"> - </w:t>
            </w:r>
            <w:r w:rsidRPr="00D55DEE">
              <w:rPr>
                <w:rFonts w:ascii="Verdana" w:hAnsi="Verdana"/>
                <w:b/>
                <w:sz w:val="18"/>
                <w:szCs w:val="18"/>
              </w:rPr>
              <w:t xml:space="preserve">Świadczenie usług warsztatowych z zakresu diety </w:t>
            </w:r>
            <w:proofErr w:type="spellStart"/>
            <w:r w:rsidRPr="00D55DEE">
              <w:rPr>
                <w:rFonts w:ascii="Verdana" w:hAnsi="Verdana"/>
                <w:b/>
                <w:sz w:val="18"/>
                <w:szCs w:val="18"/>
              </w:rPr>
              <w:t>foodmaps</w:t>
            </w:r>
            <w:proofErr w:type="spellEnd"/>
            <w:r w:rsidRPr="00D55DEE">
              <w:rPr>
                <w:rFonts w:ascii="Verdana" w:hAnsi="Verdana"/>
                <w:b/>
                <w:color w:val="000000" w:themeColor="text1"/>
                <w:sz w:val="18"/>
                <w:szCs w:val="18"/>
              </w:rPr>
              <w:t xml:space="preserve">, </w:t>
            </w:r>
            <w:r w:rsidRPr="00D55DEE">
              <w:rPr>
                <w:rFonts w:ascii="Verdana" w:hAnsi="Verdana"/>
                <w:b/>
                <w:sz w:val="18"/>
                <w:szCs w:val="18"/>
              </w:rPr>
              <w:t xml:space="preserve">dla studentów kierunku dietetyka </w:t>
            </w:r>
            <w:r w:rsidRPr="00D55DEE">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09DA695D" w14:textId="77777777" w:rsidR="00D55DEE" w:rsidRPr="00D55DEE" w:rsidRDefault="00D55DEE" w:rsidP="00ED6812">
            <w:pPr>
              <w:ind w:right="-24"/>
              <w:jc w:val="both"/>
              <w:rPr>
                <w:i/>
                <w:color w:val="000000" w:themeColor="text1"/>
                <w:sz w:val="18"/>
                <w:szCs w:val="18"/>
              </w:rPr>
            </w:pPr>
          </w:p>
        </w:tc>
        <w:tc>
          <w:tcPr>
            <w:tcW w:w="1134" w:type="dxa"/>
            <w:tcBorders>
              <w:top w:val="single" w:sz="4" w:space="0" w:color="000000"/>
              <w:left w:val="single" w:sz="4" w:space="0" w:color="000000"/>
              <w:bottom w:val="single" w:sz="4" w:space="0" w:color="auto"/>
              <w:right w:val="single" w:sz="4" w:space="0" w:color="auto"/>
            </w:tcBorders>
          </w:tcPr>
          <w:p w14:paraId="1B08C15F" w14:textId="77777777" w:rsidR="00D55DEE" w:rsidRPr="00B83E3D" w:rsidRDefault="00D55DEE" w:rsidP="00ED6812">
            <w:pPr>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14:paraId="39EF0FE9" w14:textId="05CF4488" w:rsidR="00D55DEE" w:rsidRPr="00E47C64" w:rsidRDefault="00D55DEE" w:rsidP="00ED6812">
            <w:pPr>
              <w:ind w:right="-24"/>
              <w:jc w:val="center"/>
              <w:rPr>
                <w:rFonts w:ascii="Verdana" w:hAnsi="Verdana"/>
                <w:b/>
                <w:color w:val="000000" w:themeColor="text1"/>
                <w:sz w:val="18"/>
                <w:szCs w:val="18"/>
              </w:rPr>
            </w:pPr>
            <w:r>
              <w:rPr>
                <w:rFonts w:ascii="Verdana" w:hAnsi="Verdana"/>
                <w:b/>
                <w:color w:val="000000" w:themeColor="text1"/>
                <w:sz w:val="18"/>
                <w:szCs w:val="18"/>
              </w:rPr>
              <w:t>15</w:t>
            </w:r>
          </w:p>
        </w:tc>
        <w:tc>
          <w:tcPr>
            <w:tcW w:w="1134" w:type="dxa"/>
            <w:tcBorders>
              <w:top w:val="single" w:sz="4" w:space="0" w:color="000000"/>
              <w:left w:val="single" w:sz="4" w:space="0" w:color="000000"/>
              <w:bottom w:val="single" w:sz="4" w:space="0" w:color="000000"/>
              <w:right w:val="single" w:sz="4" w:space="0" w:color="auto"/>
            </w:tcBorders>
          </w:tcPr>
          <w:p w14:paraId="2342328A" w14:textId="77777777" w:rsidR="00D55DEE" w:rsidRPr="004968CE" w:rsidRDefault="00D55DEE" w:rsidP="00ED6812">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3D99AA41" w14:textId="7B84C488" w:rsidR="00D55DEE" w:rsidRPr="00D55DEE" w:rsidRDefault="00D55DEE" w:rsidP="00ED6812">
            <w:pPr>
              <w:ind w:right="-24"/>
              <w:jc w:val="center"/>
              <w:rPr>
                <w:rFonts w:ascii="Verdana" w:hAnsi="Verdana" w:cs="Arial"/>
                <w:b/>
                <w:color w:val="000000" w:themeColor="text1"/>
                <w:sz w:val="18"/>
                <w:szCs w:val="20"/>
              </w:rPr>
            </w:pPr>
            <w:proofErr w:type="spellStart"/>
            <w:r w:rsidRPr="00D55DEE">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B255C73" w14:textId="77777777" w:rsidR="00D55DEE" w:rsidRPr="004968CE" w:rsidRDefault="00D55DEE" w:rsidP="00ED6812">
            <w:pPr>
              <w:snapToGrid w:val="0"/>
              <w:ind w:right="-24"/>
              <w:rPr>
                <w:rFonts w:ascii="Verdana" w:hAnsi="Verdana"/>
                <w:color w:val="000000" w:themeColor="text1"/>
                <w:sz w:val="18"/>
                <w:szCs w:val="20"/>
              </w:rPr>
            </w:pPr>
          </w:p>
        </w:tc>
      </w:tr>
      <w:tr w:rsidR="00D55DEE" w:rsidRPr="004968CE" w14:paraId="5BB9D38B" w14:textId="77777777" w:rsidTr="00ED6812">
        <w:trPr>
          <w:cantSplit/>
          <w:trHeight w:val="591"/>
        </w:trPr>
        <w:tc>
          <w:tcPr>
            <w:tcW w:w="454" w:type="dxa"/>
            <w:tcBorders>
              <w:top w:val="single" w:sz="4" w:space="0" w:color="auto"/>
              <w:left w:val="single" w:sz="4" w:space="0" w:color="auto"/>
              <w:bottom w:val="single" w:sz="4" w:space="0" w:color="auto"/>
              <w:right w:val="single" w:sz="4" w:space="0" w:color="auto"/>
            </w:tcBorders>
          </w:tcPr>
          <w:p w14:paraId="25BEF895" w14:textId="77777777" w:rsidR="00D55DEE" w:rsidRPr="004968CE" w:rsidRDefault="00D55DEE" w:rsidP="00ED6812">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2A53230E" w14:textId="77777777" w:rsidR="00D55DEE" w:rsidRPr="004968CE" w:rsidRDefault="00D55DEE" w:rsidP="00ED6812">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52748908" w14:textId="77777777" w:rsidR="00D55DEE" w:rsidRPr="004968CE" w:rsidRDefault="00D55DEE" w:rsidP="00ED6812">
            <w:pPr>
              <w:snapToGrid w:val="0"/>
              <w:ind w:right="-24"/>
              <w:rPr>
                <w:color w:val="000000" w:themeColor="text1"/>
                <w:sz w:val="22"/>
              </w:rPr>
            </w:pPr>
          </w:p>
        </w:tc>
      </w:tr>
    </w:tbl>
    <w:p w14:paraId="02F55AF5" w14:textId="77777777" w:rsidR="00D55DEE" w:rsidRPr="00A13A08" w:rsidRDefault="00D55DEE" w:rsidP="00D953C6">
      <w:pPr>
        <w:numPr>
          <w:ilvl w:val="0"/>
          <w:numId w:val="91"/>
        </w:numPr>
        <w:ind w:right="470"/>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14:paraId="19AF2C38" w14:textId="77777777" w:rsidR="00D55DEE" w:rsidRPr="00A13A08" w:rsidRDefault="00D55DEE" w:rsidP="00D953C6">
      <w:pPr>
        <w:numPr>
          <w:ilvl w:val="0"/>
          <w:numId w:val="91"/>
        </w:numPr>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Wzoru umowy – zał. nr 5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14:paraId="70401132" w14:textId="77777777" w:rsidR="00D55DEE" w:rsidRPr="00A13A08" w:rsidRDefault="00D55DEE" w:rsidP="00D953C6">
      <w:pPr>
        <w:numPr>
          <w:ilvl w:val="0"/>
          <w:numId w:val="91"/>
        </w:numPr>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14:paraId="64E0AC7D" w14:textId="77777777" w:rsidR="00D55DEE" w:rsidRPr="00A13A08" w:rsidRDefault="00D55DEE" w:rsidP="00D953C6">
      <w:pPr>
        <w:numPr>
          <w:ilvl w:val="0"/>
          <w:numId w:val="91"/>
        </w:numPr>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14:paraId="1A462508" w14:textId="77777777" w:rsidR="00D55DEE" w:rsidRPr="00A13A08" w:rsidRDefault="00D55DEE" w:rsidP="00D55DEE">
      <w:pPr>
        <w:tabs>
          <w:tab w:val="num" w:pos="426"/>
        </w:tab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14:paraId="100773C8" w14:textId="77777777" w:rsidR="00D55DEE" w:rsidRPr="00A13A08" w:rsidRDefault="00D55DEE" w:rsidP="00D55DEE">
      <w:pPr>
        <w:tabs>
          <w:tab w:val="num" w:pos="426"/>
        </w:tab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14:paraId="08F18B43" w14:textId="77777777" w:rsidR="00D55DEE" w:rsidRPr="00A13A08" w:rsidRDefault="00D55DEE" w:rsidP="00D55DEE">
      <w:pPr>
        <w:tabs>
          <w:tab w:val="num" w:pos="426"/>
        </w:tabs>
        <w:ind w:left="426" w:right="470"/>
        <w:jc w:val="both"/>
        <w:rPr>
          <w:rFonts w:ascii="Verdana" w:hAnsi="Verdana"/>
          <w:color w:val="000000" w:themeColor="text1"/>
          <w:sz w:val="18"/>
          <w:szCs w:val="18"/>
        </w:rPr>
      </w:pPr>
      <w:r w:rsidRPr="00A13A08">
        <w:rPr>
          <w:rFonts w:ascii="Verdana" w:hAnsi="Verdana"/>
          <w:color w:val="000000" w:themeColor="text1"/>
          <w:sz w:val="18"/>
          <w:szCs w:val="18"/>
        </w:rPr>
        <w:t>(należy wskazać części zamówienia, których wykonanie Wykonawca zamierza powierzyć).</w:t>
      </w:r>
    </w:p>
    <w:p w14:paraId="35784762" w14:textId="77777777" w:rsidR="00D55DEE" w:rsidRPr="00A13A08" w:rsidRDefault="00D55DEE" w:rsidP="00D953C6">
      <w:pPr>
        <w:numPr>
          <w:ilvl w:val="0"/>
          <w:numId w:val="91"/>
        </w:numPr>
        <w:tabs>
          <w:tab w:val="num" w:pos="1134"/>
        </w:tabs>
        <w:ind w:left="426" w:right="492"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7 </w:t>
      </w:r>
      <w:proofErr w:type="spellStart"/>
      <w:r w:rsidRPr="00A13A08">
        <w:rPr>
          <w:rFonts w:ascii="Verdana" w:hAnsi="Verdana"/>
          <w:color w:val="000000" w:themeColor="text1"/>
          <w:sz w:val="18"/>
          <w:szCs w:val="18"/>
        </w:rPr>
        <w:t>Siwz</w:t>
      </w:r>
      <w:proofErr w:type="spellEnd"/>
      <w:r w:rsidRPr="00A13A08">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t>
      </w:r>
      <w:r w:rsidRPr="00A13A08">
        <w:rPr>
          <w:rFonts w:ascii="Verdana" w:hAnsi="Verdana"/>
          <w:color w:val="000000" w:themeColor="text1"/>
          <w:sz w:val="18"/>
          <w:szCs w:val="18"/>
        </w:rPr>
        <w:br/>
        <w:t>w celu ubiegania się o udzielenie zamówienia publicznego w niniejszym postępowaniu.</w:t>
      </w:r>
    </w:p>
    <w:p w14:paraId="62573D5C" w14:textId="77777777" w:rsidR="00D55DEE" w:rsidRPr="00A13A08" w:rsidRDefault="00D55DEE" w:rsidP="00D953C6">
      <w:pPr>
        <w:numPr>
          <w:ilvl w:val="0"/>
          <w:numId w:val="91"/>
        </w:numPr>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14:paraId="47D9EC8E" w14:textId="77777777" w:rsidR="00D55DEE" w:rsidRPr="00A13A08" w:rsidRDefault="00D55DEE" w:rsidP="00D55DEE">
      <w:pPr>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E54E047" w14:textId="77777777" w:rsidR="00D55DEE" w:rsidRPr="00A13A08" w:rsidRDefault="00D55DEE" w:rsidP="00D55DEE">
      <w:pPr>
        <w:tabs>
          <w:tab w:val="num" w:pos="426"/>
        </w:tabs>
        <w:ind w:left="426" w:right="470"/>
        <w:jc w:val="both"/>
        <w:rPr>
          <w:rFonts w:ascii="Verdana" w:hAnsi="Verdana"/>
          <w:i/>
          <w:color w:val="000000" w:themeColor="text1"/>
          <w:sz w:val="16"/>
          <w:szCs w:val="16"/>
        </w:rPr>
      </w:pPr>
      <w:r w:rsidRPr="00A13A08">
        <w:rPr>
          <w:rFonts w:ascii="Verdana" w:hAnsi="Verdana"/>
          <w:i/>
          <w:color w:val="000000" w:themeColor="text1"/>
          <w:sz w:val="16"/>
          <w:szCs w:val="16"/>
        </w:rPr>
        <w:lastRenderedPageBreak/>
        <w:t>(brak wskazania  rozumiany będzie przez Zamawiającego jako informacja o tym, ze wybór oferty nie będzie prowadzić do powstania u Zamawiającego powyższego obowiązku podatkowego).</w:t>
      </w:r>
    </w:p>
    <w:p w14:paraId="692CAB5A" w14:textId="77777777" w:rsidR="00D55DEE" w:rsidRPr="00A13A08" w:rsidRDefault="00D55DEE" w:rsidP="00D953C6">
      <w:pPr>
        <w:numPr>
          <w:ilvl w:val="0"/>
          <w:numId w:val="91"/>
        </w:numPr>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 xml:space="preserve">Oświadczam, że w rozumieniu przepisów art. 7 ust. 1 pkt 1 - 3 ustawy z dnia 06. 03. 2018 r. Prawo przedsiębiorców (Dz. U. z 2018 r., poz. 646, z </w:t>
      </w:r>
      <w:proofErr w:type="spellStart"/>
      <w:r w:rsidRPr="00A13A08">
        <w:rPr>
          <w:rFonts w:ascii="Verdana" w:hAnsi="Verdana"/>
          <w:color w:val="000000" w:themeColor="text1"/>
          <w:sz w:val="18"/>
          <w:szCs w:val="18"/>
        </w:rPr>
        <w:t>późn</w:t>
      </w:r>
      <w:proofErr w:type="spellEnd"/>
      <w:r w:rsidRPr="00A13A08">
        <w:rPr>
          <w:rFonts w:ascii="Verdana" w:hAnsi="Verdana"/>
          <w:color w:val="000000" w:themeColor="text1"/>
          <w:sz w:val="18"/>
          <w:szCs w:val="18"/>
        </w:rPr>
        <w:t xml:space="preserve">. zm.)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r w:rsidRPr="00A13A08">
        <w:rPr>
          <w:rFonts w:ascii="Verdana" w:hAnsi="Verdana"/>
          <w:color w:val="000000" w:themeColor="text1"/>
          <w:sz w:val="16"/>
          <w:szCs w:val="16"/>
        </w:rPr>
        <w:t xml:space="preserve"> </w:t>
      </w:r>
    </w:p>
    <w:p w14:paraId="71B6984C" w14:textId="77777777" w:rsidR="00D55DEE" w:rsidRPr="00A13A08" w:rsidRDefault="00D55DEE" w:rsidP="00D55DEE">
      <w:pPr>
        <w:spacing w:line="360" w:lineRule="auto"/>
        <w:ind w:left="360" w:right="470"/>
        <w:jc w:val="both"/>
        <w:rPr>
          <w:rFonts w:ascii="Verdana" w:hAnsi="Verdana"/>
          <w:b/>
          <w:color w:val="000000" w:themeColor="text1"/>
          <w:sz w:val="18"/>
          <w:szCs w:val="18"/>
        </w:rPr>
      </w:pPr>
    </w:p>
    <w:p w14:paraId="04FD9E70" w14:textId="77777777" w:rsidR="00D55DEE" w:rsidRPr="00A13A08" w:rsidRDefault="00D55DEE" w:rsidP="00D55DEE">
      <w:pPr>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 xml:space="preserve">Data                                                 </w:t>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14:paraId="011DF25C" w14:textId="11AA7D36" w:rsidR="00A13A08" w:rsidRDefault="00A13A08" w:rsidP="00D55DEE">
      <w:pPr>
        <w:tabs>
          <w:tab w:val="num" w:pos="426"/>
        </w:tabs>
        <w:ind w:left="426" w:right="470" w:hanging="426"/>
        <w:rPr>
          <w:rFonts w:ascii="Verdana" w:hAnsi="Verdana"/>
          <w:color w:val="000000" w:themeColor="text1"/>
          <w:sz w:val="18"/>
        </w:rPr>
      </w:pPr>
    </w:p>
    <w:p w14:paraId="6EFFBBF9" w14:textId="77777777" w:rsidR="00E5241A" w:rsidRDefault="00E5241A" w:rsidP="00D55DEE">
      <w:pPr>
        <w:tabs>
          <w:tab w:val="num" w:pos="426"/>
        </w:tabs>
        <w:ind w:left="426" w:right="470" w:hanging="426"/>
        <w:rPr>
          <w:rFonts w:ascii="Verdana" w:hAnsi="Verdana"/>
          <w:color w:val="000000" w:themeColor="text1"/>
          <w:sz w:val="18"/>
        </w:rPr>
      </w:pPr>
    </w:p>
    <w:p w14:paraId="63DB34CB" w14:textId="77777777" w:rsidR="00E5241A" w:rsidRDefault="00E5241A" w:rsidP="00D55DEE">
      <w:pPr>
        <w:tabs>
          <w:tab w:val="num" w:pos="426"/>
        </w:tabs>
        <w:ind w:left="426" w:right="470" w:hanging="426"/>
        <w:rPr>
          <w:rFonts w:ascii="Verdana" w:hAnsi="Verdana"/>
          <w:color w:val="000000" w:themeColor="text1"/>
          <w:sz w:val="18"/>
        </w:rPr>
      </w:pPr>
    </w:p>
    <w:p w14:paraId="6B853AF7" w14:textId="77777777" w:rsidR="00E5241A" w:rsidRDefault="00E5241A" w:rsidP="00D55DEE">
      <w:pPr>
        <w:tabs>
          <w:tab w:val="num" w:pos="426"/>
        </w:tabs>
        <w:ind w:left="426" w:right="470" w:hanging="426"/>
        <w:rPr>
          <w:rFonts w:ascii="Verdana" w:hAnsi="Verdana"/>
          <w:color w:val="000000" w:themeColor="text1"/>
          <w:sz w:val="18"/>
        </w:rPr>
      </w:pPr>
    </w:p>
    <w:p w14:paraId="71341328" w14:textId="77777777" w:rsidR="00E5241A" w:rsidRDefault="00E5241A" w:rsidP="00D55DEE">
      <w:pPr>
        <w:tabs>
          <w:tab w:val="num" w:pos="426"/>
        </w:tabs>
        <w:ind w:left="426" w:right="470" w:hanging="426"/>
        <w:rPr>
          <w:rFonts w:ascii="Verdana" w:hAnsi="Verdana"/>
          <w:color w:val="000000" w:themeColor="text1"/>
          <w:sz w:val="18"/>
        </w:rPr>
      </w:pPr>
    </w:p>
    <w:p w14:paraId="75CFE86E" w14:textId="77777777" w:rsidR="00E5241A" w:rsidRDefault="00E5241A" w:rsidP="00D55DEE">
      <w:pPr>
        <w:tabs>
          <w:tab w:val="num" w:pos="426"/>
        </w:tabs>
        <w:ind w:left="426" w:right="470" w:hanging="426"/>
        <w:rPr>
          <w:rFonts w:ascii="Verdana" w:hAnsi="Verdana"/>
          <w:color w:val="000000" w:themeColor="text1"/>
          <w:sz w:val="18"/>
        </w:rPr>
      </w:pPr>
    </w:p>
    <w:p w14:paraId="4414AA63" w14:textId="77777777" w:rsidR="00E5241A" w:rsidRDefault="00E5241A" w:rsidP="00D55DEE">
      <w:pPr>
        <w:tabs>
          <w:tab w:val="num" w:pos="426"/>
        </w:tabs>
        <w:ind w:left="426" w:right="470" w:hanging="426"/>
        <w:rPr>
          <w:rFonts w:ascii="Verdana" w:hAnsi="Verdana"/>
          <w:color w:val="000000" w:themeColor="text1"/>
          <w:sz w:val="18"/>
        </w:rPr>
      </w:pPr>
    </w:p>
    <w:p w14:paraId="67D97D7E" w14:textId="77777777" w:rsidR="00E5241A" w:rsidRDefault="00E5241A" w:rsidP="00D55DEE">
      <w:pPr>
        <w:tabs>
          <w:tab w:val="num" w:pos="426"/>
        </w:tabs>
        <w:ind w:left="426" w:right="470" w:hanging="426"/>
        <w:rPr>
          <w:rFonts w:ascii="Verdana" w:hAnsi="Verdana"/>
          <w:color w:val="000000" w:themeColor="text1"/>
          <w:sz w:val="18"/>
        </w:rPr>
      </w:pPr>
    </w:p>
    <w:p w14:paraId="1DB02956" w14:textId="77777777" w:rsidR="00E5241A" w:rsidRDefault="00E5241A" w:rsidP="00D55DEE">
      <w:pPr>
        <w:tabs>
          <w:tab w:val="num" w:pos="426"/>
        </w:tabs>
        <w:ind w:left="426" w:right="470" w:hanging="426"/>
        <w:rPr>
          <w:rFonts w:ascii="Verdana" w:hAnsi="Verdana"/>
          <w:color w:val="000000" w:themeColor="text1"/>
          <w:sz w:val="18"/>
        </w:rPr>
      </w:pPr>
    </w:p>
    <w:p w14:paraId="0A2E8490" w14:textId="77777777" w:rsidR="00E5241A" w:rsidRDefault="00E5241A" w:rsidP="00D55DEE">
      <w:pPr>
        <w:tabs>
          <w:tab w:val="num" w:pos="426"/>
        </w:tabs>
        <w:ind w:left="426" w:right="470" w:hanging="426"/>
        <w:rPr>
          <w:rFonts w:ascii="Verdana" w:hAnsi="Verdana"/>
          <w:color w:val="000000" w:themeColor="text1"/>
          <w:sz w:val="18"/>
        </w:rPr>
      </w:pPr>
    </w:p>
    <w:p w14:paraId="35A04442" w14:textId="77777777" w:rsidR="00E5241A" w:rsidRDefault="00E5241A" w:rsidP="00D55DEE">
      <w:pPr>
        <w:tabs>
          <w:tab w:val="num" w:pos="426"/>
        </w:tabs>
        <w:ind w:left="426" w:right="470" w:hanging="426"/>
        <w:rPr>
          <w:rFonts w:ascii="Verdana" w:hAnsi="Verdana"/>
          <w:color w:val="000000" w:themeColor="text1"/>
          <w:sz w:val="18"/>
        </w:rPr>
      </w:pPr>
    </w:p>
    <w:p w14:paraId="60675770" w14:textId="77777777" w:rsidR="00E5241A" w:rsidRDefault="00E5241A" w:rsidP="00D55DEE">
      <w:pPr>
        <w:tabs>
          <w:tab w:val="num" w:pos="426"/>
        </w:tabs>
        <w:ind w:left="426" w:right="470" w:hanging="426"/>
        <w:rPr>
          <w:rFonts w:ascii="Verdana" w:hAnsi="Verdana"/>
          <w:color w:val="000000" w:themeColor="text1"/>
          <w:sz w:val="18"/>
        </w:rPr>
      </w:pPr>
    </w:p>
    <w:p w14:paraId="77925E1E" w14:textId="77777777" w:rsidR="00E5241A" w:rsidRDefault="00E5241A" w:rsidP="00D55DEE">
      <w:pPr>
        <w:tabs>
          <w:tab w:val="num" w:pos="426"/>
        </w:tabs>
        <w:ind w:left="426" w:right="470" w:hanging="426"/>
        <w:rPr>
          <w:rFonts w:ascii="Verdana" w:hAnsi="Verdana"/>
          <w:color w:val="000000" w:themeColor="text1"/>
          <w:sz w:val="18"/>
        </w:rPr>
      </w:pPr>
    </w:p>
    <w:p w14:paraId="45319D75" w14:textId="77777777" w:rsidR="00E5241A" w:rsidRDefault="00E5241A" w:rsidP="00D55DEE">
      <w:pPr>
        <w:tabs>
          <w:tab w:val="num" w:pos="426"/>
        </w:tabs>
        <w:ind w:left="426" w:right="470" w:hanging="426"/>
        <w:rPr>
          <w:rFonts w:ascii="Verdana" w:hAnsi="Verdana"/>
          <w:color w:val="000000" w:themeColor="text1"/>
          <w:sz w:val="18"/>
        </w:rPr>
      </w:pPr>
    </w:p>
    <w:p w14:paraId="1B727563" w14:textId="77777777" w:rsidR="00E5241A" w:rsidRDefault="00E5241A" w:rsidP="00D55DEE">
      <w:pPr>
        <w:tabs>
          <w:tab w:val="num" w:pos="426"/>
        </w:tabs>
        <w:ind w:left="426" w:right="470" w:hanging="426"/>
        <w:rPr>
          <w:rFonts w:ascii="Verdana" w:hAnsi="Verdana"/>
          <w:color w:val="000000" w:themeColor="text1"/>
          <w:sz w:val="18"/>
        </w:rPr>
      </w:pPr>
    </w:p>
    <w:p w14:paraId="110E0F50" w14:textId="77777777" w:rsidR="00E5241A" w:rsidRDefault="00E5241A" w:rsidP="00D55DEE">
      <w:pPr>
        <w:tabs>
          <w:tab w:val="num" w:pos="426"/>
        </w:tabs>
        <w:ind w:left="426" w:right="470" w:hanging="426"/>
        <w:rPr>
          <w:rFonts w:ascii="Verdana" w:hAnsi="Verdana"/>
          <w:color w:val="000000" w:themeColor="text1"/>
          <w:sz w:val="18"/>
        </w:rPr>
      </w:pPr>
    </w:p>
    <w:p w14:paraId="636E3A51" w14:textId="77777777" w:rsidR="00E5241A" w:rsidRDefault="00E5241A" w:rsidP="00D55DEE">
      <w:pPr>
        <w:tabs>
          <w:tab w:val="num" w:pos="426"/>
        </w:tabs>
        <w:ind w:left="426" w:right="470" w:hanging="426"/>
        <w:rPr>
          <w:rFonts w:ascii="Verdana" w:hAnsi="Verdana"/>
          <w:color w:val="000000" w:themeColor="text1"/>
          <w:sz w:val="18"/>
        </w:rPr>
      </w:pPr>
    </w:p>
    <w:p w14:paraId="16C00F7E" w14:textId="77777777" w:rsidR="00E5241A" w:rsidRDefault="00E5241A" w:rsidP="00D55DEE">
      <w:pPr>
        <w:tabs>
          <w:tab w:val="num" w:pos="426"/>
        </w:tabs>
        <w:ind w:left="426" w:right="470" w:hanging="426"/>
        <w:rPr>
          <w:rFonts w:ascii="Verdana" w:hAnsi="Verdana"/>
          <w:color w:val="000000" w:themeColor="text1"/>
          <w:sz w:val="18"/>
        </w:rPr>
      </w:pPr>
    </w:p>
    <w:p w14:paraId="611F14FC" w14:textId="77777777" w:rsidR="00E5241A" w:rsidRDefault="00E5241A" w:rsidP="00D55DEE">
      <w:pPr>
        <w:tabs>
          <w:tab w:val="num" w:pos="426"/>
        </w:tabs>
        <w:ind w:left="426" w:right="470" w:hanging="426"/>
        <w:rPr>
          <w:rFonts w:ascii="Verdana" w:hAnsi="Verdana"/>
          <w:color w:val="000000" w:themeColor="text1"/>
          <w:sz w:val="18"/>
        </w:rPr>
      </w:pPr>
    </w:p>
    <w:p w14:paraId="0074FAF1" w14:textId="77777777" w:rsidR="00E5241A" w:rsidRDefault="00E5241A" w:rsidP="00D55DEE">
      <w:pPr>
        <w:tabs>
          <w:tab w:val="num" w:pos="426"/>
        </w:tabs>
        <w:ind w:left="426" w:right="470" w:hanging="426"/>
        <w:rPr>
          <w:rFonts w:ascii="Verdana" w:hAnsi="Verdana"/>
          <w:color w:val="000000" w:themeColor="text1"/>
          <w:sz w:val="18"/>
        </w:rPr>
      </w:pPr>
    </w:p>
    <w:p w14:paraId="22CB988A" w14:textId="77777777" w:rsidR="00E5241A" w:rsidRDefault="00E5241A" w:rsidP="00D55DEE">
      <w:pPr>
        <w:tabs>
          <w:tab w:val="num" w:pos="426"/>
        </w:tabs>
        <w:ind w:left="426" w:right="470" w:hanging="426"/>
        <w:rPr>
          <w:rFonts w:ascii="Verdana" w:hAnsi="Verdana"/>
          <w:color w:val="000000" w:themeColor="text1"/>
          <w:sz w:val="18"/>
        </w:rPr>
      </w:pPr>
    </w:p>
    <w:p w14:paraId="77A7A752" w14:textId="77777777" w:rsidR="00E5241A" w:rsidRDefault="00E5241A" w:rsidP="00D55DEE">
      <w:pPr>
        <w:tabs>
          <w:tab w:val="num" w:pos="426"/>
        </w:tabs>
        <w:ind w:left="426" w:right="470" w:hanging="426"/>
        <w:rPr>
          <w:rFonts w:ascii="Verdana" w:hAnsi="Verdana"/>
          <w:color w:val="000000" w:themeColor="text1"/>
          <w:sz w:val="18"/>
        </w:rPr>
      </w:pPr>
    </w:p>
    <w:p w14:paraId="75CADB2D" w14:textId="77777777" w:rsidR="00E5241A" w:rsidRDefault="00E5241A" w:rsidP="00D55DEE">
      <w:pPr>
        <w:tabs>
          <w:tab w:val="num" w:pos="426"/>
        </w:tabs>
        <w:ind w:left="426" w:right="470" w:hanging="426"/>
        <w:rPr>
          <w:rFonts w:ascii="Verdana" w:hAnsi="Verdana"/>
          <w:color w:val="000000" w:themeColor="text1"/>
          <w:sz w:val="18"/>
        </w:rPr>
      </w:pPr>
    </w:p>
    <w:p w14:paraId="0247429D" w14:textId="77777777" w:rsidR="00E5241A" w:rsidRDefault="00E5241A" w:rsidP="00D55DEE">
      <w:pPr>
        <w:tabs>
          <w:tab w:val="num" w:pos="426"/>
        </w:tabs>
        <w:ind w:left="426" w:right="470" w:hanging="426"/>
        <w:rPr>
          <w:rFonts w:ascii="Verdana" w:hAnsi="Verdana"/>
          <w:color w:val="000000" w:themeColor="text1"/>
          <w:sz w:val="18"/>
        </w:rPr>
      </w:pPr>
    </w:p>
    <w:p w14:paraId="02D33EDB" w14:textId="77777777" w:rsidR="00E5241A" w:rsidRDefault="00E5241A" w:rsidP="00D55DEE">
      <w:pPr>
        <w:tabs>
          <w:tab w:val="num" w:pos="426"/>
        </w:tabs>
        <w:ind w:left="426" w:right="470" w:hanging="426"/>
        <w:rPr>
          <w:rFonts w:ascii="Verdana" w:hAnsi="Verdana"/>
          <w:color w:val="000000" w:themeColor="text1"/>
          <w:sz w:val="18"/>
        </w:rPr>
      </w:pPr>
    </w:p>
    <w:p w14:paraId="7D1F056A" w14:textId="77777777" w:rsidR="00E5241A" w:rsidRDefault="00E5241A" w:rsidP="00D55DEE">
      <w:pPr>
        <w:tabs>
          <w:tab w:val="num" w:pos="426"/>
        </w:tabs>
        <w:ind w:left="426" w:right="470" w:hanging="426"/>
        <w:rPr>
          <w:rFonts w:ascii="Verdana" w:hAnsi="Verdana"/>
          <w:color w:val="000000" w:themeColor="text1"/>
          <w:sz w:val="18"/>
        </w:rPr>
      </w:pPr>
    </w:p>
    <w:p w14:paraId="2A1FAAA4" w14:textId="77777777" w:rsidR="00E5241A" w:rsidRDefault="00E5241A" w:rsidP="00D55DEE">
      <w:pPr>
        <w:tabs>
          <w:tab w:val="num" w:pos="426"/>
        </w:tabs>
        <w:ind w:left="426" w:right="470" w:hanging="426"/>
        <w:rPr>
          <w:rFonts w:ascii="Verdana" w:hAnsi="Verdana"/>
          <w:color w:val="000000" w:themeColor="text1"/>
          <w:sz w:val="18"/>
        </w:rPr>
      </w:pPr>
    </w:p>
    <w:p w14:paraId="1BE22095" w14:textId="77777777" w:rsidR="00E5241A" w:rsidRDefault="00E5241A" w:rsidP="00D55DEE">
      <w:pPr>
        <w:tabs>
          <w:tab w:val="num" w:pos="426"/>
        </w:tabs>
        <w:ind w:left="426" w:right="470" w:hanging="426"/>
        <w:rPr>
          <w:rFonts w:ascii="Verdana" w:hAnsi="Verdana"/>
          <w:color w:val="000000" w:themeColor="text1"/>
          <w:sz w:val="18"/>
        </w:rPr>
      </w:pPr>
    </w:p>
    <w:p w14:paraId="4D08C726" w14:textId="77777777" w:rsidR="00E5241A" w:rsidRDefault="00E5241A" w:rsidP="00D55DEE">
      <w:pPr>
        <w:tabs>
          <w:tab w:val="num" w:pos="426"/>
        </w:tabs>
        <w:ind w:left="426" w:right="470" w:hanging="426"/>
        <w:rPr>
          <w:rFonts w:ascii="Verdana" w:hAnsi="Verdana"/>
          <w:color w:val="000000" w:themeColor="text1"/>
          <w:sz w:val="18"/>
        </w:rPr>
      </w:pPr>
    </w:p>
    <w:p w14:paraId="64CCE088" w14:textId="77777777" w:rsidR="00E5241A" w:rsidRDefault="00E5241A" w:rsidP="00D55DEE">
      <w:pPr>
        <w:tabs>
          <w:tab w:val="num" w:pos="426"/>
        </w:tabs>
        <w:ind w:left="426" w:right="470" w:hanging="426"/>
        <w:rPr>
          <w:rFonts w:ascii="Verdana" w:hAnsi="Verdana"/>
          <w:color w:val="000000" w:themeColor="text1"/>
          <w:sz w:val="18"/>
        </w:rPr>
      </w:pPr>
    </w:p>
    <w:p w14:paraId="22CEB88B" w14:textId="77777777" w:rsidR="00E5241A" w:rsidRDefault="00E5241A" w:rsidP="00D55DEE">
      <w:pPr>
        <w:tabs>
          <w:tab w:val="num" w:pos="426"/>
        </w:tabs>
        <w:ind w:left="426" w:right="470" w:hanging="426"/>
        <w:rPr>
          <w:rFonts w:ascii="Verdana" w:hAnsi="Verdana"/>
          <w:color w:val="000000" w:themeColor="text1"/>
          <w:sz w:val="18"/>
        </w:rPr>
      </w:pPr>
    </w:p>
    <w:p w14:paraId="6F8A7EFD" w14:textId="77777777" w:rsidR="00E5241A" w:rsidRDefault="00E5241A" w:rsidP="00D55DEE">
      <w:pPr>
        <w:tabs>
          <w:tab w:val="num" w:pos="426"/>
        </w:tabs>
        <w:ind w:left="426" w:right="470" w:hanging="426"/>
        <w:rPr>
          <w:rFonts w:ascii="Verdana" w:hAnsi="Verdana"/>
          <w:color w:val="000000" w:themeColor="text1"/>
          <w:sz w:val="18"/>
        </w:rPr>
      </w:pPr>
    </w:p>
    <w:p w14:paraId="2F36AF97" w14:textId="77777777" w:rsidR="00E5241A" w:rsidRDefault="00E5241A" w:rsidP="00D55DEE">
      <w:pPr>
        <w:tabs>
          <w:tab w:val="num" w:pos="426"/>
        </w:tabs>
        <w:ind w:left="426" w:right="470" w:hanging="426"/>
        <w:rPr>
          <w:rFonts w:ascii="Verdana" w:hAnsi="Verdana"/>
          <w:color w:val="000000" w:themeColor="text1"/>
          <w:sz w:val="18"/>
        </w:rPr>
      </w:pPr>
    </w:p>
    <w:p w14:paraId="5FFAFB1C" w14:textId="77777777" w:rsidR="00E5241A" w:rsidRDefault="00E5241A" w:rsidP="00D55DEE">
      <w:pPr>
        <w:tabs>
          <w:tab w:val="num" w:pos="426"/>
        </w:tabs>
        <w:ind w:left="426" w:right="470" w:hanging="426"/>
        <w:rPr>
          <w:rFonts w:ascii="Verdana" w:hAnsi="Verdana"/>
          <w:color w:val="000000" w:themeColor="text1"/>
          <w:sz w:val="18"/>
        </w:rPr>
      </w:pPr>
    </w:p>
    <w:p w14:paraId="3A805769" w14:textId="77777777" w:rsidR="00E5241A" w:rsidRDefault="00E5241A" w:rsidP="00D55DEE">
      <w:pPr>
        <w:tabs>
          <w:tab w:val="num" w:pos="426"/>
        </w:tabs>
        <w:ind w:left="426" w:right="470" w:hanging="426"/>
        <w:rPr>
          <w:rFonts w:ascii="Verdana" w:hAnsi="Verdana"/>
          <w:color w:val="000000" w:themeColor="text1"/>
          <w:sz w:val="18"/>
        </w:rPr>
      </w:pPr>
    </w:p>
    <w:p w14:paraId="68A622BF" w14:textId="77777777" w:rsidR="00E5241A" w:rsidRDefault="00E5241A" w:rsidP="00D55DEE">
      <w:pPr>
        <w:tabs>
          <w:tab w:val="num" w:pos="426"/>
        </w:tabs>
        <w:ind w:left="426" w:right="470" w:hanging="426"/>
        <w:rPr>
          <w:rFonts w:ascii="Verdana" w:hAnsi="Verdana"/>
          <w:color w:val="000000" w:themeColor="text1"/>
          <w:sz w:val="18"/>
        </w:rPr>
      </w:pPr>
    </w:p>
    <w:p w14:paraId="488FDDCA" w14:textId="77777777" w:rsidR="00E5241A" w:rsidRDefault="00E5241A" w:rsidP="00D55DEE">
      <w:pPr>
        <w:tabs>
          <w:tab w:val="num" w:pos="426"/>
        </w:tabs>
        <w:ind w:left="426" w:right="470" w:hanging="426"/>
        <w:rPr>
          <w:rFonts w:ascii="Verdana" w:hAnsi="Verdana"/>
          <w:color w:val="000000" w:themeColor="text1"/>
          <w:sz w:val="18"/>
        </w:rPr>
      </w:pPr>
    </w:p>
    <w:p w14:paraId="523C7782" w14:textId="77777777" w:rsidR="00E5241A" w:rsidRDefault="00E5241A" w:rsidP="00D55DEE">
      <w:pPr>
        <w:tabs>
          <w:tab w:val="num" w:pos="426"/>
        </w:tabs>
        <w:ind w:left="426" w:right="470" w:hanging="426"/>
        <w:rPr>
          <w:rFonts w:ascii="Verdana" w:hAnsi="Verdana"/>
          <w:color w:val="000000" w:themeColor="text1"/>
          <w:sz w:val="18"/>
        </w:rPr>
      </w:pPr>
    </w:p>
    <w:p w14:paraId="74C189FE" w14:textId="77777777" w:rsidR="00E5241A" w:rsidRDefault="00E5241A" w:rsidP="00D55DEE">
      <w:pPr>
        <w:tabs>
          <w:tab w:val="num" w:pos="426"/>
        </w:tabs>
        <w:ind w:left="426" w:right="470" w:hanging="426"/>
        <w:rPr>
          <w:rFonts w:ascii="Verdana" w:hAnsi="Verdana"/>
          <w:color w:val="000000" w:themeColor="text1"/>
          <w:sz w:val="18"/>
        </w:rPr>
      </w:pPr>
    </w:p>
    <w:p w14:paraId="3FD7D853" w14:textId="77777777" w:rsidR="00E5241A" w:rsidRDefault="00E5241A" w:rsidP="00D55DEE">
      <w:pPr>
        <w:tabs>
          <w:tab w:val="num" w:pos="426"/>
        </w:tabs>
        <w:ind w:left="426" w:right="470" w:hanging="426"/>
        <w:rPr>
          <w:rFonts w:ascii="Verdana" w:hAnsi="Verdana"/>
          <w:color w:val="000000" w:themeColor="text1"/>
          <w:sz w:val="18"/>
        </w:rPr>
      </w:pPr>
    </w:p>
    <w:p w14:paraId="5692B627" w14:textId="77777777" w:rsidR="00E5241A" w:rsidRDefault="00E5241A" w:rsidP="00D55DEE">
      <w:pPr>
        <w:tabs>
          <w:tab w:val="num" w:pos="426"/>
        </w:tabs>
        <w:ind w:left="426" w:right="470" w:hanging="426"/>
        <w:rPr>
          <w:rFonts w:ascii="Verdana" w:hAnsi="Verdana"/>
          <w:color w:val="000000" w:themeColor="text1"/>
          <w:sz w:val="18"/>
        </w:rPr>
      </w:pPr>
    </w:p>
    <w:p w14:paraId="5562D361" w14:textId="77777777" w:rsidR="00E5241A" w:rsidRDefault="00E5241A" w:rsidP="00D55DEE">
      <w:pPr>
        <w:tabs>
          <w:tab w:val="num" w:pos="426"/>
        </w:tabs>
        <w:ind w:left="426" w:right="470" w:hanging="426"/>
        <w:rPr>
          <w:rFonts w:ascii="Verdana" w:hAnsi="Verdana"/>
          <w:color w:val="000000" w:themeColor="text1"/>
          <w:sz w:val="18"/>
        </w:rPr>
      </w:pPr>
    </w:p>
    <w:p w14:paraId="4B540894" w14:textId="77777777" w:rsidR="00E5241A" w:rsidRDefault="00E5241A" w:rsidP="00D55DEE">
      <w:pPr>
        <w:tabs>
          <w:tab w:val="num" w:pos="426"/>
        </w:tabs>
        <w:ind w:left="426" w:right="470" w:hanging="426"/>
        <w:rPr>
          <w:rFonts w:ascii="Verdana" w:hAnsi="Verdana"/>
          <w:color w:val="000000" w:themeColor="text1"/>
          <w:sz w:val="18"/>
        </w:rPr>
      </w:pPr>
    </w:p>
    <w:p w14:paraId="71D9F585" w14:textId="77777777" w:rsidR="00E5241A" w:rsidRDefault="00E5241A" w:rsidP="00D55DEE">
      <w:pPr>
        <w:tabs>
          <w:tab w:val="num" w:pos="426"/>
        </w:tabs>
        <w:ind w:left="426" w:right="470" w:hanging="426"/>
        <w:rPr>
          <w:rFonts w:ascii="Verdana" w:hAnsi="Verdana"/>
          <w:color w:val="000000" w:themeColor="text1"/>
          <w:sz w:val="18"/>
        </w:rPr>
      </w:pPr>
    </w:p>
    <w:p w14:paraId="51ACF4C3" w14:textId="77777777" w:rsidR="00E5241A" w:rsidRDefault="00E5241A" w:rsidP="00D55DEE">
      <w:pPr>
        <w:tabs>
          <w:tab w:val="num" w:pos="426"/>
        </w:tabs>
        <w:ind w:left="426" w:right="470" w:hanging="426"/>
        <w:rPr>
          <w:rFonts w:ascii="Verdana" w:hAnsi="Verdana"/>
          <w:color w:val="000000" w:themeColor="text1"/>
          <w:sz w:val="18"/>
        </w:rPr>
      </w:pPr>
    </w:p>
    <w:p w14:paraId="7336CA02" w14:textId="77777777" w:rsidR="00E5241A" w:rsidRDefault="00E5241A" w:rsidP="00D55DEE">
      <w:pPr>
        <w:tabs>
          <w:tab w:val="num" w:pos="426"/>
        </w:tabs>
        <w:ind w:left="426" w:right="470" w:hanging="426"/>
        <w:rPr>
          <w:rFonts w:ascii="Verdana" w:hAnsi="Verdana"/>
          <w:color w:val="000000" w:themeColor="text1"/>
          <w:sz w:val="18"/>
        </w:rPr>
      </w:pPr>
    </w:p>
    <w:p w14:paraId="17F0A185" w14:textId="77777777" w:rsidR="00E5241A" w:rsidRDefault="00E5241A" w:rsidP="00D55DEE">
      <w:pPr>
        <w:tabs>
          <w:tab w:val="num" w:pos="426"/>
        </w:tabs>
        <w:ind w:left="426" w:right="470" w:hanging="426"/>
        <w:rPr>
          <w:rFonts w:ascii="Verdana" w:hAnsi="Verdana"/>
          <w:color w:val="000000" w:themeColor="text1"/>
          <w:sz w:val="18"/>
        </w:rPr>
      </w:pPr>
    </w:p>
    <w:p w14:paraId="05712949" w14:textId="77777777" w:rsidR="00E5241A" w:rsidRDefault="00E5241A" w:rsidP="00D55DEE">
      <w:pPr>
        <w:tabs>
          <w:tab w:val="num" w:pos="426"/>
        </w:tabs>
        <w:ind w:left="426" w:right="470" w:hanging="426"/>
        <w:rPr>
          <w:rFonts w:ascii="Verdana" w:hAnsi="Verdana"/>
          <w:color w:val="000000" w:themeColor="text1"/>
          <w:sz w:val="18"/>
        </w:rPr>
      </w:pPr>
    </w:p>
    <w:p w14:paraId="16BEC1A2" w14:textId="77777777" w:rsidR="00973BE6" w:rsidRDefault="00973BE6" w:rsidP="00D55DEE">
      <w:pPr>
        <w:tabs>
          <w:tab w:val="num" w:pos="426"/>
        </w:tabs>
        <w:ind w:left="426" w:right="470" w:hanging="426"/>
        <w:rPr>
          <w:rFonts w:ascii="Verdana" w:hAnsi="Verdana"/>
          <w:color w:val="000000" w:themeColor="text1"/>
          <w:sz w:val="18"/>
        </w:rPr>
      </w:pPr>
    </w:p>
    <w:p w14:paraId="2F173261" w14:textId="77777777" w:rsidR="00973BE6" w:rsidRDefault="00973BE6" w:rsidP="00D55DEE">
      <w:pPr>
        <w:tabs>
          <w:tab w:val="num" w:pos="426"/>
        </w:tabs>
        <w:ind w:left="426" w:right="470" w:hanging="426"/>
        <w:rPr>
          <w:rFonts w:ascii="Verdana" w:hAnsi="Verdana"/>
          <w:color w:val="000000" w:themeColor="text1"/>
          <w:sz w:val="18"/>
        </w:rPr>
      </w:pPr>
    </w:p>
    <w:p w14:paraId="27F47481" w14:textId="77777777" w:rsidR="00973BE6" w:rsidRDefault="00973BE6" w:rsidP="00D55DEE">
      <w:pPr>
        <w:tabs>
          <w:tab w:val="num" w:pos="426"/>
        </w:tabs>
        <w:ind w:left="426" w:right="470" w:hanging="426"/>
        <w:rPr>
          <w:rFonts w:ascii="Verdana" w:hAnsi="Verdana"/>
          <w:color w:val="000000" w:themeColor="text1"/>
          <w:sz w:val="18"/>
        </w:rPr>
      </w:pPr>
    </w:p>
    <w:p w14:paraId="6826345B" w14:textId="77777777" w:rsidR="00973BE6" w:rsidRDefault="00973BE6" w:rsidP="00D55DEE">
      <w:pPr>
        <w:tabs>
          <w:tab w:val="num" w:pos="426"/>
        </w:tabs>
        <w:ind w:left="426" w:right="470" w:hanging="426"/>
        <w:rPr>
          <w:rFonts w:ascii="Verdana" w:hAnsi="Verdana"/>
          <w:color w:val="000000" w:themeColor="text1"/>
          <w:sz w:val="18"/>
        </w:rPr>
      </w:pPr>
    </w:p>
    <w:p w14:paraId="61499150" w14:textId="77777777" w:rsidR="00E5241A" w:rsidRDefault="00E5241A" w:rsidP="00D55DEE">
      <w:pPr>
        <w:tabs>
          <w:tab w:val="num" w:pos="426"/>
        </w:tabs>
        <w:ind w:left="426" w:right="470" w:hanging="426"/>
        <w:rPr>
          <w:rFonts w:ascii="Verdana" w:hAnsi="Verdana"/>
          <w:color w:val="000000" w:themeColor="text1"/>
          <w:sz w:val="18"/>
        </w:rPr>
      </w:pPr>
    </w:p>
    <w:p w14:paraId="5E5881F4" w14:textId="77777777" w:rsidR="00E5241A" w:rsidRDefault="00E5241A" w:rsidP="00D55DEE">
      <w:pPr>
        <w:tabs>
          <w:tab w:val="num" w:pos="426"/>
        </w:tabs>
        <w:ind w:left="426" w:right="470" w:hanging="426"/>
        <w:rPr>
          <w:rFonts w:ascii="Verdana" w:hAnsi="Verdana"/>
          <w:color w:val="000000" w:themeColor="text1"/>
          <w:sz w:val="18"/>
        </w:rPr>
      </w:pPr>
    </w:p>
    <w:p w14:paraId="4517E992" w14:textId="5224DE1B" w:rsidR="00E5241A" w:rsidRPr="00E5241A" w:rsidRDefault="00E5241A"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w:t>
      </w:r>
      <w:r w:rsidRPr="00E5241A">
        <w:rPr>
          <w:rFonts w:ascii="Verdana" w:hAnsi="Verdana"/>
          <w:b/>
          <w:sz w:val="18"/>
          <w:szCs w:val="18"/>
        </w:rPr>
        <w:t xml:space="preserve"> / 19 część A                            </w:t>
      </w:r>
      <w:r w:rsidR="00973BE6">
        <w:rPr>
          <w:rFonts w:ascii="Verdana" w:hAnsi="Verdana"/>
          <w:b/>
          <w:sz w:val="18"/>
          <w:szCs w:val="18"/>
        </w:rPr>
        <w:t xml:space="preserve"> </w:t>
      </w:r>
      <w:r w:rsidRPr="00E5241A">
        <w:rPr>
          <w:rFonts w:ascii="Verdana" w:hAnsi="Verdana"/>
          <w:b/>
          <w:sz w:val="18"/>
          <w:szCs w:val="18"/>
        </w:rPr>
        <w:t xml:space="preserve">  Załącznik nr 2 A do </w:t>
      </w:r>
      <w:proofErr w:type="spellStart"/>
      <w:r w:rsidRPr="00E5241A">
        <w:rPr>
          <w:rFonts w:ascii="Verdana" w:hAnsi="Verdana"/>
          <w:b/>
          <w:sz w:val="18"/>
          <w:szCs w:val="18"/>
        </w:rPr>
        <w:t>Siwz</w:t>
      </w:r>
      <w:proofErr w:type="spellEnd"/>
    </w:p>
    <w:p w14:paraId="416858C3" w14:textId="77777777" w:rsidR="00E5241A" w:rsidRPr="00E5241A" w:rsidRDefault="00E5241A" w:rsidP="00E5241A">
      <w:pPr>
        <w:spacing w:line="240" w:lineRule="exact"/>
        <w:ind w:right="-23"/>
        <w:jc w:val="center"/>
        <w:rPr>
          <w:rFonts w:ascii="Verdana" w:hAnsi="Verdana"/>
          <w:b/>
          <w:sz w:val="18"/>
          <w:szCs w:val="18"/>
        </w:rPr>
      </w:pPr>
    </w:p>
    <w:p w14:paraId="5B21F8B2" w14:textId="77777777" w:rsidR="00E5241A" w:rsidRPr="00E5241A" w:rsidRDefault="00E5241A" w:rsidP="00E5241A">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047E49F5" w14:textId="77777777" w:rsidR="00E5241A" w:rsidRDefault="00E5241A" w:rsidP="00D55DEE">
      <w:pPr>
        <w:tabs>
          <w:tab w:val="num" w:pos="426"/>
        </w:tabs>
        <w:ind w:left="426" w:right="470" w:hanging="426"/>
        <w:rPr>
          <w:rFonts w:ascii="Verdana" w:hAnsi="Verdana"/>
          <w:color w:val="000000" w:themeColor="text1"/>
          <w:sz w:val="18"/>
        </w:rPr>
      </w:pPr>
    </w:p>
    <w:p w14:paraId="7BE7E716" w14:textId="77777777" w:rsidR="00E5241A" w:rsidRDefault="00E5241A" w:rsidP="00D55DEE">
      <w:pPr>
        <w:tabs>
          <w:tab w:val="num" w:pos="426"/>
        </w:tabs>
        <w:ind w:left="426" w:right="470" w:hanging="426"/>
        <w:rPr>
          <w:rFonts w:ascii="Verdana" w:hAnsi="Verdana"/>
          <w:color w:val="000000" w:themeColor="text1"/>
          <w:sz w:val="18"/>
        </w:rPr>
      </w:pPr>
    </w:p>
    <w:p w14:paraId="0A9921D8" w14:textId="0D7E8A5B" w:rsidR="00E5241A" w:rsidRDefault="00E5241A" w:rsidP="00973BE6">
      <w:pPr>
        <w:tabs>
          <w:tab w:val="num" w:pos="0"/>
        </w:tabs>
        <w:ind w:right="470"/>
        <w:jc w:val="both"/>
        <w:rPr>
          <w:rFonts w:ascii="Verdana" w:hAnsi="Verdana"/>
          <w:b/>
          <w:bCs/>
          <w:sz w:val="18"/>
          <w:szCs w:val="18"/>
        </w:rPr>
      </w:pPr>
      <w:r>
        <w:rPr>
          <w:rFonts w:ascii="Verdana" w:hAnsi="Verdana"/>
          <w:b/>
          <w:sz w:val="18"/>
          <w:szCs w:val="18"/>
        </w:rPr>
        <w:t xml:space="preserve">Świadczenie usług szkoleniowych </w:t>
      </w:r>
      <w:r w:rsidRPr="00A73A5E">
        <w:rPr>
          <w:rFonts w:ascii="Verdana" w:hAnsi="Verdana"/>
          <w:b/>
          <w:sz w:val="18"/>
          <w:szCs w:val="18"/>
        </w:rPr>
        <w:t xml:space="preserve">z zakresu praktycznej </w:t>
      </w:r>
      <w:proofErr w:type="spellStart"/>
      <w:r w:rsidRPr="00A73A5E">
        <w:rPr>
          <w:rFonts w:ascii="Verdana" w:hAnsi="Verdana"/>
          <w:b/>
          <w:sz w:val="18"/>
          <w:szCs w:val="18"/>
        </w:rPr>
        <w:t>dietoterapii</w:t>
      </w:r>
      <w:proofErr w:type="spellEnd"/>
      <w:r w:rsidRPr="00A73A5E">
        <w:rPr>
          <w:rFonts w:ascii="Verdana" w:hAnsi="Verdana"/>
          <w:b/>
          <w:sz w:val="18"/>
          <w:szCs w:val="18"/>
        </w:rPr>
        <w:t xml:space="preserve"> cukrzycy typu I </w:t>
      </w:r>
      <w:proofErr w:type="spellStart"/>
      <w:r w:rsidRPr="00A73A5E">
        <w:rPr>
          <w:rFonts w:ascii="Verdana" w:hAnsi="Verdana"/>
          <w:b/>
          <w:sz w:val="18"/>
          <w:szCs w:val="18"/>
        </w:rPr>
        <w:t>i</w:t>
      </w:r>
      <w:proofErr w:type="spellEnd"/>
      <w:r w:rsidRPr="00A73A5E">
        <w:rPr>
          <w:rFonts w:ascii="Verdana" w:hAnsi="Verdana"/>
          <w:b/>
          <w:sz w:val="18"/>
          <w:szCs w:val="18"/>
        </w:rPr>
        <w:t xml:space="preserve"> II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CFADC07" w14:textId="77777777" w:rsidR="00E5241A" w:rsidRDefault="00E5241A" w:rsidP="00E5241A">
      <w:pPr>
        <w:tabs>
          <w:tab w:val="num" w:pos="0"/>
        </w:tabs>
        <w:ind w:right="470"/>
        <w:rPr>
          <w:rFonts w:ascii="Verdana" w:hAnsi="Verdana"/>
          <w:b/>
          <w:bCs/>
          <w:sz w:val="18"/>
          <w:szCs w:val="18"/>
        </w:rPr>
      </w:pPr>
    </w:p>
    <w:p w14:paraId="5ED7BE60" w14:textId="77777777" w:rsidR="00E5241A" w:rsidRDefault="00E5241A" w:rsidP="00E5241A">
      <w:pPr>
        <w:tabs>
          <w:tab w:val="num" w:pos="0"/>
        </w:tabs>
        <w:ind w:right="470"/>
        <w:rPr>
          <w:rFonts w:ascii="Verdana" w:hAnsi="Verdana"/>
          <w:b/>
          <w:bCs/>
          <w:sz w:val="18"/>
          <w:szCs w:val="18"/>
        </w:rPr>
      </w:pPr>
    </w:p>
    <w:p w14:paraId="15AF4DCE" w14:textId="77777777" w:rsidR="00E5241A" w:rsidRDefault="00E5241A" w:rsidP="00E5241A">
      <w:pPr>
        <w:tabs>
          <w:tab w:val="num" w:pos="0"/>
        </w:tabs>
        <w:ind w:right="470"/>
        <w:rPr>
          <w:rFonts w:ascii="Verdana" w:hAnsi="Verdana"/>
          <w:b/>
          <w:bCs/>
          <w:sz w:val="18"/>
          <w:szCs w:val="18"/>
        </w:rPr>
      </w:pPr>
    </w:p>
    <w:p w14:paraId="670FDB33" w14:textId="6D18679C" w:rsidR="00E5241A" w:rsidRPr="00E5241A" w:rsidRDefault="00E5241A" w:rsidP="00D953C6">
      <w:pPr>
        <w:pStyle w:val="Akapitzlist"/>
        <w:numPr>
          <w:ilvl w:val="0"/>
          <w:numId w:val="111"/>
        </w:numPr>
        <w:tabs>
          <w:tab w:val="clear" w:pos="570"/>
          <w:tab w:val="num" w:pos="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6591994" w14:textId="3910C808" w:rsidR="00E5241A" w:rsidRP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5F4C285C" w14:textId="7C931116"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Cele szkolenia: uczestnicy będą mogli poznać rodzaje stosowanych diet w cukrzycy, ze</w:t>
      </w:r>
      <w:r>
        <w:rPr>
          <w:rFonts w:ascii="Verdana" w:hAnsi="Verdana"/>
          <w:bCs/>
          <w:sz w:val="18"/>
          <w:szCs w:val="18"/>
        </w:rPr>
        <w:t> </w:t>
      </w:r>
      <w:r w:rsidRPr="00E5241A">
        <w:rPr>
          <w:rFonts w:ascii="Verdana" w:hAnsi="Verdana"/>
          <w:bCs/>
          <w:sz w:val="18"/>
          <w:szCs w:val="18"/>
        </w:rPr>
        <w:t>szczególnym zwróceniem na uwagi, na jej formy leczenia: farmakologiczne, insulinoterapię z użyciem penów oraz pomp insulinowych (bezprzewodowych i z drenem). Dodatkowo w trakcie kursu położony będzie nacisk na praktyczne wykorzystanie wiedzy podczas edukacji chorego z cukrzycą i podczas komponowania jadłospisów dla chorych.</w:t>
      </w:r>
    </w:p>
    <w:p w14:paraId="629ABF57" w14:textId="77777777"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Efekty edukacyjne dla uczestnika: uczestnik pozna rodzaje stosowanych diet w cukrzycy i</w:t>
      </w:r>
      <w:r>
        <w:rPr>
          <w:rFonts w:ascii="Verdana" w:hAnsi="Verdana"/>
          <w:bCs/>
          <w:sz w:val="18"/>
          <w:szCs w:val="18"/>
        </w:rPr>
        <w:t> </w:t>
      </w:r>
      <w:r w:rsidRPr="00E5241A">
        <w:rPr>
          <w:rFonts w:ascii="Verdana" w:hAnsi="Verdana"/>
          <w:bCs/>
          <w:sz w:val="18"/>
          <w:szCs w:val="18"/>
        </w:rPr>
        <w:t>nauczy się jak pracować z osobami chorymi w trakcie komponowania jadłospisów.</w:t>
      </w:r>
    </w:p>
    <w:p w14:paraId="37709BD3" w14:textId="77777777" w:rsid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Szkolenie powinno poruszać tematykę w zakresie praktycznym i teoretycznym i nie być krótsze niż 10 h (10 x45 min)</w:t>
      </w:r>
      <w:r>
        <w:rPr>
          <w:rFonts w:ascii="Verdana" w:hAnsi="Verdana"/>
          <w:bCs/>
          <w:sz w:val="18"/>
          <w:szCs w:val="18"/>
        </w:rPr>
        <w:t>.</w:t>
      </w:r>
    </w:p>
    <w:p w14:paraId="03372BBF" w14:textId="118A4B82" w:rsidR="00E5241A" w:rsidRPr="00E5241A" w:rsidRDefault="00E5241A" w:rsidP="00E5241A">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Harmonogram i tematyka szkolenia:</w:t>
      </w:r>
    </w:p>
    <w:p w14:paraId="7695DDDB" w14:textId="5707A5D9" w:rsidR="00E5241A" w:rsidRPr="008C31AD" w:rsidRDefault="00E5241A" w:rsidP="008C31AD">
      <w:pPr>
        <w:pStyle w:val="Akapitzlist"/>
        <w:numPr>
          <w:ilvl w:val="5"/>
          <w:numId w:val="30"/>
        </w:numPr>
        <w:ind w:left="1276" w:right="471" w:hanging="283"/>
        <w:rPr>
          <w:rFonts w:ascii="Verdana" w:hAnsi="Verdana"/>
          <w:bCs/>
          <w:sz w:val="18"/>
          <w:szCs w:val="18"/>
        </w:rPr>
      </w:pPr>
      <w:r w:rsidRPr="008C31AD">
        <w:rPr>
          <w:rFonts w:ascii="Verdana" w:hAnsi="Verdana"/>
          <w:bCs/>
          <w:sz w:val="18"/>
          <w:szCs w:val="18"/>
        </w:rPr>
        <w:t xml:space="preserve">Cukrzyca jako jednostka chorobowa </w:t>
      </w:r>
      <w:r w:rsidR="008A6616">
        <w:rPr>
          <w:rFonts w:ascii="Verdana" w:hAnsi="Verdana"/>
          <w:bCs/>
          <w:sz w:val="18"/>
          <w:szCs w:val="18"/>
        </w:rPr>
        <w:t>- definicja i typologia choroby.</w:t>
      </w:r>
    </w:p>
    <w:p w14:paraId="6E6CFF7D" w14:textId="1F7968DC"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Cele i metodyka leczenia:</w:t>
      </w:r>
    </w:p>
    <w:p w14:paraId="66924296" w14:textId="0630CD6C" w:rsidR="00E5241A" w:rsidRPr="00E5241A" w:rsidRDefault="00E5241A" w:rsidP="00D953C6">
      <w:pPr>
        <w:pStyle w:val="Akapitzlist"/>
        <w:numPr>
          <w:ilvl w:val="0"/>
          <w:numId w:val="64"/>
        </w:numPr>
        <w:tabs>
          <w:tab w:val="num" w:pos="1560"/>
        </w:tabs>
        <w:ind w:left="1701" w:right="471" w:hanging="425"/>
        <w:rPr>
          <w:rFonts w:ascii="Verdana" w:hAnsi="Verdana"/>
          <w:bCs/>
          <w:sz w:val="18"/>
          <w:szCs w:val="18"/>
        </w:rPr>
      </w:pPr>
      <w:r w:rsidRPr="00E5241A">
        <w:rPr>
          <w:rFonts w:ascii="Verdana" w:hAnsi="Verdana"/>
          <w:bCs/>
          <w:sz w:val="18"/>
          <w:szCs w:val="18"/>
        </w:rPr>
        <w:t>stosowanie doustnych leków</w:t>
      </w:r>
    </w:p>
    <w:p w14:paraId="14116F27" w14:textId="1471CB94" w:rsidR="00E5241A" w:rsidRPr="00E5241A" w:rsidRDefault="00E5241A" w:rsidP="00D953C6">
      <w:pPr>
        <w:pStyle w:val="Akapitzlist"/>
        <w:numPr>
          <w:ilvl w:val="0"/>
          <w:numId w:val="64"/>
        </w:numPr>
        <w:tabs>
          <w:tab w:val="num" w:pos="1560"/>
        </w:tabs>
        <w:ind w:left="1560" w:right="471" w:hanging="284"/>
        <w:rPr>
          <w:rFonts w:ascii="Verdana" w:hAnsi="Verdana"/>
          <w:bCs/>
          <w:sz w:val="18"/>
          <w:szCs w:val="18"/>
        </w:rPr>
      </w:pPr>
      <w:r w:rsidRPr="00E5241A">
        <w:rPr>
          <w:rFonts w:ascii="Verdana" w:hAnsi="Verdana"/>
          <w:bCs/>
          <w:sz w:val="18"/>
          <w:szCs w:val="18"/>
        </w:rPr>
        <w:t>insulinoterapia</w:t>
      </w:r>
    </w:p>
    <w:p w14:paraId="7BE1EBE7" w14:textId="4BB7C9AE" w:rsidR="00E5241A" w:rsidRPr="00E5241A" w:rsidRDefault="00E5241A" w:rsidP="008C31AD">
      <w:pPr>
        <w:pStyle w:val="Akapitzlist"/>
        <w:numPr>
          <w:ilvl w:val="5"/>
          <w:numId w:val="30"/>
        </w:numPr>
        <w:tabs>
          <w:tab w:val="left" w:pos="1276"/>
        </w:tabs>
        <w:ind w:left="1276" w:right="471" w:hanging="283"/>
        <w:rPr>
          <w:rFonts w:ascii="Verdana" w:hAnsi="Verdana"/>
          <w:bCs/>
          <w:sz w:val="18"/>
          <w:szCs w:val="18"/>
        </w:rPr>
      </w:pPr>
      <w:r w:rsidRPr="00E5241A">
        <w:rPr>
          <w:rFonts w:ascii="Verdana" w:hAnsi="Verdana"/>
          <w:bCs/>
          <w:sz w:val="18"/>
          <w:szCs w:val="18"/>
        </w:rPr>
        <w:t>O czym jeszcze warto wiedzieć na temat leczenia tej jednostki chorobowej, czyli jak wygląda codzienne życie osoby chorej na cukrzycę:</w:t>
      </w:r>
    </w:p>
    <w:p w14:paraId="2523FAB9" w14:textId="3449CA3F"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samokontrola</w:t>
      </w:r>
    </w:p>
    <w:p w14:paraId="70566425" w14:textId="0026C38C"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 xml:space="preserve">umiejętność obsługiwania sprzętu - </w:t>
      </w:r>
      <w:proofErr w:type="spellStart"/>
      <w:r w:rsidRPr="00E5241A">
        <w:rPr>
          <w:rFonts w:ascii="Verdana" w:hAnsi="Verdana"/>
          <w:bCs/>
          <w:sz w:val="18"/>
          <w:szCs w:val="18"/>
        </w:rPr>
        <w:t>glukometr</w:t>
      </w:r>
      <w:proofErr w:type="spellEnd"/>
      <w:r w:rsidRPr="00E5241A">
        <w:rPr>
          <w:rFonts w:ascii="Verdana" w:hAnsi="Verdana"/>
          <w:bCs/>
          <w:sz w:val="18"/>
          <w:szCs w:val="18"/>
        </w:rPr>
        <w:t>, pompa insulinowa (bezprzewodowa i z przewodami), CGMS czyli Ciągły Monitoring Glikemii, obsługa pena (ćwiczenia praktyczne na sprzęcie)</w:t>
      </w:r>
    </w:p>
    <w:p w14:paraId="3D4CD095" w14:textId="2F2B6A71"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umiejętność rozpoznawania stanów hiperglikemii i hipoglikemii</w:t>
      </w:r>
    </w:p>
    <w:p w14:paraId="46EAC8C2" w14:textId="0DBDF65B"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umiejętność i nauka ustalenia dawek insuliny</w:t>
      </w:r>
    </w:p>
    <w:p w14:paraId="38249225" w14:textId="707F8ED3" w:rsidR="00E5241A" w:rsidRPr="00E5241A" w:rsidRDefault="00E5241A" w:rsidP="00D953C6">
      <w:pPr>
        <w:pStyle w:val="Akapitzlist"/>
        <w:numPr>
          <w:ilvl w:val="0"/>
          <w:numId w:val="112"/>
        </w:numPr>
        <w:tabs>
          <w:tab w:val="num" w:pos="0"/>
        </w:tabs>
        <w:ind w:left="1560" w:right="471" w:hanging="284"/>
        <w:rPr>
          <w:rFonts w:ascii="Verdana" w:hAnsi="Verdana"/>
          <w:bCs/>
          <w:sz w:val="18"/>
          <w:szCs w:val="18"/>
        </w:rPr>
      </w:pPr>
      <w:r w:rsidRPr="00E5241A">
        <w:rPr>
          <w:rFonts w:ascii="Verdana" w:hAnsi="Verdana"/>
          <w:bCs/>
          <w:sz w:val="18"/>
          <w:szCs w:val="18"/>
        </w:rPr>
        <w:t>codzienna higiena</w:t>
      </w:r>
    </w:p>
    <w:p w14:paraId="6E075CD8" w14:textId="73226B7B"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Zalecenia żywieniowe:</w:t>
      </w:r>
    </w:p>
    <w:p w14:paraId="2B81CEA5" w14:textId="3CC56461" w:rsidR="00E5241A" w:rsidRPr="00E5241A" w:rsidRDefault="00E5241A" w:rsidP="008C31AD">
      <w:pPr>
        <w:pStyle w:val="Akapitzlist"/>
        <w:numPr>
          <w:ilvl w:val="5"/>
          <w:numId w:val="30"/>
        </w:numPr>
        <w:tabs>
          <w:tab w:val="num" w:pos="0"/>
        </w:tabs>
        <w:ind w:left="1276" w:right="471" w:hanging="283"/>
        <w:rPr>
          <w:rFonts w:ascii="Verdana" w:hAnsi="Verdana"/>
          <w:bCs/>
          <w:sz w:val="18"/>
          <w:szCs w:val="18"/>
        </w:rPr>
      </w:pPr>
      <w:r w:rsidRPr="00E5241A">
        <w:rPr>
          <w:rFonts w:ascii="Verdana" w:hAnsi="Verdana"/>
          <w:bCs/>
          <w:sz w:val="18"/>
          <w:szCs w:val="18"/>
        </w:rPr>
        <w:t>Układania jadłospisów w praktyce</w:t>
      </w:r>
    </w:p>
    <w:p w14:paraId="0148A504" w14:textId="6F6E9117" w:rsidR="00E5241A" w:rsidRPr="00637B0F" w:rsidRDefault="00E5241A" w:rsidP="008C31AD">
      <w:pPr>
        <w:pStyle w:val="Akapitzlist"/>
        <w:numPr>
          <w:ilvl w:val="5"/>
          <w:numId w:val="30"/>
        </w:numPr>
        <w:tabs>
          <w:tab w:val="num" w:pos="0"/>
        </w:tabs>
        <w:ind w:left="1276" w:right="471" w:hanging="283"/>
        <w:rPr>
          <w:rFonts w:ascii="Verdana" w:hAnsi="Verdana"/>
          <w:color w:val="000000" w:themeColor="text1"/>
          <w:sz w:val="18"/>
        </w:rPr>
      </w:pPr>
      <w:r w:rsidRPr="00E5241A">
        <w:rPr>
          <w:rFonts w:ascii="Verdana" w:hAnsi="Verdana"/>
          <w:bCs/>
          <w:sz w:val="18"/>
          <w:szCs w:val="18"/>
        </w:rPr>
        <w:t>Omówienie przypadków.</w:t>
      </w:r>
    </w:p>
    <w:p w14:paraId="7CC3C241" w14:textId="62054901" w:rsidR="00637B0F" w:rsidRDefault="00637B0F" w:rsidP="00637B0F">
      <w:pPr>
        <w:pStyle w:val="Akapitzlist"/>
        <w:numPr>
          <w:ilvl w:val="3"/>
          <w:numId w:val="30"/>
        </w:numPr>
        <w:tabs>
          <w:tab w:val="num" w:pos="0"/>
        </w:tabs>
        <w:ind w:left="426" w:right="471" w:hanging="426"/>
        <w:rPr>
          <w:rFonts w:ascii="Verdana" w:hAnsi="Verdana"/>
          <w:color w:val="000000" w:themeColor="text1"/>
          <w:sz w:val="18"/>
        </w:rPr>
      </w:pPr>
      <w:r>
        <w:rPr>
          <w:rFonts w:ascii="Verdana" w:hAnsi="Verdana"/>
          <w:color w:val="000000" w:themeColor="text1"/>
          <w:sz w:val="18"/>
        </w:rPr>
        <w:t>Dodatkowe informacje.</w:t>
      </w:r>
    </w:p>
    <w:p w14:paraId="1FF7A75E" w14:textId="77777777" w:rsidR="00637B0F" w:rsidRPr="00637B0F" w:rsidRDefault="00637B0F" w:rsidP="00D953C6">
      <w:pPr>
        <w:pStyle w:val="Akapitzlist"/>
        <w:numPr>
          <w:ilvl w:val="0"/>
          <w:numId w:val="113"/>
        </w:numPr>
        <w:tabs>
          <w:tab w:val="num" w:pos="851"/>
        </w:tabs>
        <w:ind w:left="851" w:right="471" w:hanging="425"/>
        <w:rPr>
          <w:rFonts w:ascii="Verdana" w:hAnsi="Verdana"/>
          <w:color w:val="000000" w:themeColor="text1"/>
          <w:sz w:val="18"/>
          <w:szCs w:val="18"/>
        </w:rPr>
      </w:pPr>
      <w:r w:rsidRPr="00637B0F">
        <w:rPr>
          <w:rFonts w:ascii="Verdana" w:hAnsi="Verdana"/>
          <w:sz w:val="18"/>
          <w:szCs w:val="18"/>
        </w:rPr>
        <w:t>Liczba osób biorących udział w szkoleniu: maksymalnie 20 osób</w:t>
      </w:r>
      <w:r>
        <w:rPr>
          <w:rFonts w:ascii="Verdana" w:hAnsi="Verdana"/>
          <w:sz w:val="18"/>
          <w:szCs w:val="18"/>
        </w:rPr>
        <w:t>.</w:t>
      </w:r>
    </w:p>
    <w:p w14:paraId="05C184EB" w14:textId="7A78017F" w:rsidR="00637B0F" w:rsidRPr="00637B0F" w:rsidRDefault="00637B0F" w:rsidP="00D953C6">
      <w:pPr>
        <w:pStyle w:val="Akapitzlist"/>
        <w:numPr>
          <w:ilvl w:val="0"/>
          <w:numId w:val="113"/>
        </w:numPr>
        <w:tabs>
          <w:tab w:val="num" w:pos="851"/>
        </w:tabs>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0C67337F" w14:textId="77777777" w:rsidR="00637B0F" w:rsidRPr="00637B0F" w:rsidRDefault="00637B0F" w:rsidP="00637B0F">
      <w:pPr>
        <w:tabs>
          <w:tab w:val="num" w:pos="0"/>
        </w:tabs>
        <w:ind w:right="471"/>
        <w:rPr>
          <w:rFonts w:ascii="Verdana" w:hAnsi="Verdana"/>
          <w:color w:val="000000" w:themeColor="text1"/>
          <w:sz w:val="18"/>
          <w:szCs w:val="18"/>
        </w:rPr>
      </w:pPr>
    </w:p>
    <w:p w14:paraId="6E2F465B" w14:textId="77777777" w:rsidR="00637B0F" w:rsidRDefault="00637B0F" w:rsidP="00637B0F">
      <w:pPr>
        <w:tabs>
          <w:tab w:val="num" w:pos="0"/>
        </w:tabs>
        <w:ind w:right="471"/>
        <w:rPr>
          <w:rFonts w:ascii="Verdana" w:hAnsi="Verdana"/>
          <w:color w:val="000000" w:themeColor="text1"/>
          <w:sz w:val="18"/>
        </w:rPr>
      </w:pPr>
    </w:p>
    <w:p w14:paraId="26AB0C3E" w14:textId="77777777" w:rsidR="00637B0F" w:rsidRDefault="00637B0F" w:rsidP="00637B0F">
      <w:pPr>
        <w:tabs>
          <w:tab w:val="num" w:pos="0"/>
        </w:tabs>
        <w:ind w:right="471"/>
        <w:rPr>
          <w:rFonts w:ascii="Verdana" w:hAnsi="Verdana"/>
          <w:color w:val="000000" w:themeColor="text1"/>
          <w:sz w:val="18"/>
        </w:rPr>
      </w:pPr>
    </w:p>
    <w:p w14:paraId="038D735F" w14:textId="77777777" w:rsidR="00637B0F" w:rsidRDefault="00637B0F" w:rsidP="00637B0F">
      <w:pPr>
        <w:tabs>
          <w:tab w:val="num" w:pos="0"/>
        </w:tabs>
        <w:ind w:right="471"/>
        <w:rPr>
          <w:rFonts w:ascii="Verdana" w:hAnsi="Verdana"/>
          <w:color w:val="000000" w:themeColor="text1"/>
          <w:sz w:val="18"/>
        </w:rPr>
      </w:pPr>
    </w:p>
    <w:p w14:paraId="648FC85E" w14:textId="77777777" w:rsidR="00637B0F" w:rsidRDefault="00637B0F" w:rsidP="00637B0F">
      <w:pPr>
        <w:tabs>
          <w:tab w:val="num" w:pos="0"/>
        </w:tabs>
        <w:ind w:right="471"/>
        <w:rPr>
          <w:rFonts w:ascii="Verdana" w:hAnsi="Verdana"/>
          <w:color w:val="000000" w:themeColor="text1"/>
          <w:sz w:val="18"/>
        </w:rPr>
      </w:pPr>
    </w:p>
    <w:p w14:paraId="7B06BB93" w14:textId="77777777" w:rsidR="00637B0F" w:rsidRDefault="00637B0F" w:rsidP="00637B0F">
      <w:pPr>
        <w:tabs>
          <w:tab w:val="num" w:pos="0"/>
        </w:tabs>
        <w:ind w:right="471"/>
        <w:rPr>
          <w:rFonts w:ascii="Verdana" w:hAnsi="Verdana"/>
          <w:color w:val="000000" w:themeColor="text1"/>
          <w:sz w:val="18"/>
        </w:rPr>
      </w:pPr>
    </w:p>
    <w:p w14:paraId="4C56F927" w14:textId="77777777" w:rsidR="00637B0F" w:rsidRDefault="00637B0F" w:rsidP="00637B0F">
      <w:pPr>
        <w:tabs>
          <w:tab w:val="num" w:pos="0"/>
        </w:tabs>
        <w:ind w:right="471"/>
        <w:rPr>
          <w:rFonts w:ascii="Verdana" w:hAnsi="Verdana"/>
          <w:color w:val="000000" w:themeColor="text1"/>
          <w:sz w:val="18"/>
        </w:rPr>
      </w:pPr>
    </w:p>
    <w:p w14:paraId="3FA125A9" w14:textId="77777777" w:rsidR="00637B0F" w:rsidRDefault="00637B0F" w:rsidP="00637B0F">
      <w:pPr>
        <w:tabs>
          <w:tab w:val="num" w:pos="0"/>
        </w:tabs>
        <w:ind w:right="471"/>
        <w:rPr>
          <w:rFonts w:ascii="Verdana" w:hAnsi="Verdana"/>
          <w:color w:val="000000" w:themeColor="text1"/>
          <w:sz w:val="18"/>
        </w:rPr>
      </w:pPr>
    </w:p>
    <w:p w14:paraId="242E8BBA" w14:textId="77777777" w:rsidR="00637B0F" w:rsidRDefault="00637B0F" w:rsidP="00637B0F">
      <w:pPr>
        <w:tabs>
          <w:tab w:val="num" w:pos="0"/>
        </w:tabs>
        <w:ind w:right="471"/>
        <w:rPr>
          <w:rFonts w:ascii="Verdana" w:hAnsi="Verdana"/>
          <w:color w:val="000000" w:themeColor="text1"/>
          <w:sz w:val="18"/>
        </w:rPr>
      </w:pPr>
    </w:p>
    <w:p w14:paraId="28B3356A" w14:textId="77777777" w:rsidR="00637B0F" w:rsidRDefault="00637B0F" w:rsidP="00637B0F">
      <w:pPr>
        <w:tabs>
          <w:tab w:val="num" w:pos="0"/>
        </w:tabs>
        <w:ind w:right="471"/>
        <w:rPr>
          <w:rFonts w:ascii="Verdana" w:hAnsi="Verdana"/>
          <w:color w:val="000000" w:themeColor="text1"/>
          <w:sz w:val="18"/>
        </w:rPr>
      </w:pPr>
    </w:p>
    <w:p w14:paraId="7E14EAFC" w14:textId="77777777" w:rsidR="00637B0F" w:rsidRDefault="00637B0F" w:rsidP="00637B0F">
      <w:pPr>
        <w:tabs>
          <w:tab w:val="num" w:pos="0"/>
        </w:tabs>
        <w:ind w:right="471"/>
        <w:rPr>
          <w:rFonts w:ascii="Verdana" w:hAnsi="Verdana"/>
          <w:color w:val="000000" w:themeColor="text1"/>
          <w:sz w:val="18"/>
        </w:rPr>
      </w:pPr>
    </w:p>
    <w:p w14:paraId="0387D0B1" w14:textId="77777777" w:rsidR="00637B0F" w:rsidRDefault="00637B0F" w:rsidP="00637B0F">
      <w:pPr>
        <w:tabs>
          <w:tab w:val="num" w:pos="0"/>
        </w:tabs>
        <w:ind w:right="471"/>
        <w:rPr>
          <w:rFonts w:ascii="Verdana" w:hAnsi="Verdana"/>
          <w:color w:val="000000" w:themeColor="text1"/>
          <w:sz w:val="18"/>
        </w:rPr>
      </w:pPr>
    </w:p>
    <w:p w14:paraId="0C5DD59E" w14:textId="77777777" w:rsidR="00637B0F" w:rsidRDefault="00637B0F" w:rsidP="00637B0F">
      <w:pPr>
        <w:tabs>
          <w:tab w:val="num" w:pos="0"/>
        </w:tabs>
        <w:ind w:right="471"/>
        <w:rPr>
          <w:rFonts w:ascii="Verdana" w:hAnsi="Verdana"/>
          <w:color w:val="000000" w:themeColor="text1"/>
          <w:sz w:val="18"/>
        </w:rPr>
      </w:pPr>
    </w:p>
    <w:p w14:paraId="06D8D489" w14:textId="77777777" w:rsidR="00637B0F" w:rsidRDefault="00637B0F" w:rsidP="00637B0F">
      <w:pPr>
        <w:tabs>
          <w:tab w:val="num" w:pos="0"/>
        </w:tabs>
        <w:ind w:right="471"/>
        <w:rPr>
          <w:rFonts w:ascii="Verdana" w:hAnsi="Verdana"/>
          <w:color w:val="000000" w:themeColor="text1"/>
          <w:sz w:val="18"/>
        </w:rPr>
      </w:pPr>
    </w:p>
    <w:p w14:paraId="6B69825B" w14:textId="77777777" w:rsidR="00973BE6" w:rsidRDefault="00973BE6" w:rsidP="00637B0F">
      <w:pPr>
        <w:tabs>
          <w:tab w:val="num" w:pos="0"/>
        </w:tabs>
        <w:ind w:right="471"/>
        <w:rPr>
          <w:rFonts w:ascii="Verdana" w:hAnsi="Verdana"/>
          <w:color w:val="000000" w:themeColor="text1"/>
          <w:sz w:val="18"/>
        </w:rPr>
      </w:pPr>
    </w:p>
    <w:p w14:paraId="475E3FD8" w14:textId="77777777" w:rsidR="00637B0F" w:rsidRDefault="00637B0F" w:rsidP="00637B0F">
      <w:pPr>
        <w:tabs>
          <w:tab w:val="num" w:pos="0"/>
        </w:tabs>
        <w:ind w:right="471"/>
        <w:rPr>
          <w:rFonts w:ascii="Verdana" w:hAnsi="Verdana"/>
          <w:color w:val="000000" w:themeColor="text1"/>
          <w:sz w:val="18"/>
        </w:rPr>
      </w:pPr>
    </w:p>
    <w:p w14:paraId="05C42487" w14:textId="77777777" w:rsidR="00637B0F" w:rsidRDefault="00637B0F" w:rsidP="00637B0F">
      <w:pPr>
        <w:tabs>
          <w:tab w:val="num" w:pos="0"/>
        </w:tabs>
        <w:ind w:right="471"/>
        <w:rPr>
          <w:rFonts w:ascii="Verdana" w:hAnsi="Verdana"/>
          <w:color w:val="000000" w:themeColor="text1"/>
          <w:sz w:val="18"/>
        </w:rPr>
      </w:pPr>
    </w:p>
    <w:p w14:paraId="5932F5B3" w14:textId="6E20E1B9" w:rsidR="00637B0F" w:rsidRPr="00E5241A" w:rsidRDefault="00637B0F"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B</w:t>
      </w:r>
      <w:r w:rsidRPr="00E5241A">
        <w:rPr>
          <w:rFonts w:ascii="Verdana" w:hAnsi="Verdana"/>
          <w:b/>
          <w:sz w:val="18"/>
          <w:szCs w:val="18"/>
        </w:rPr>
        <w:t xml:space="preserve">                               Załącznik nr 2 </w:t>
      </w:r>
      <w:r>
        <w:rPr>
          <w:rFonts w:ascii="Verdana" w:hAnsi="Verdana"/>
          <w:b/>
          <w:sz w:val="18"/>
          <w:szCs w:val="18"/>
        </w:rPr>
        <w:t>B</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1308B536" w14:textId="77777777" w:rsidR="00637B0F" w:rsidRPr="00E5241A" w:rsidRDefault="00637B0F" w:rsidP="00973BE6">
      <w:pPr>
        <w:spacing w:line="240" w:lineRule="exact"/>
        <w:ind w:right="492"/>
        <w:jc w:val="center"/>
        <w:rPr>
          <w:rFonts w:ascii="Verdana" w:hAnsi="Verdana"/>
          <w:b/>
          <w:sz w:val="18"/>
          <w:szCs w:val="18"/>
        </w:rPr>
      </w:pPr>
    </w:p>
    <w:p w14:paraId="501CA2A5" w14:textId="77777777" w:rsidR="00637B0F" w:rsidRPr="00E5241A" w:rsidRDefault="00637B0F" w:rsidP="00973BE6">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50BA0777" w14:textId="77777777" w:rsidR="00637B0F" w:rsidRDefault="00637B0F" w:rsidP="00973BE6">
      <w:pPr>
        <w:tabs>
          <w:tab w:val="num" w:pos="0"/>
        </w:tabs>
        <w:ind w:right="492"/>
        <w:rPr>
          <w:rFonts w:ascii="Verdana" w:hAnsi="Verdana"/>
          <w:color w:val="000000" w:themeColor="text1"/>
          <w:sz w:val="18"/>
        </w:rPr>
      </w:pPr>
    </w:p>
    <w:p w14:paraId="0BBD3175" w14:textId="16442AC9" w:rsidR="00637B0F" w:rsidRDefault="00637B0F" w:rsidP="00973BE6">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3160A6">
        <w:rPr>
          <w:rFonts w:ascii="Verdana" w:hAnsi="Verdana"/>
          <w:b/>
          <w:color w:val="000000" w:themeColor="text1"/>
          <w:sz w:val="18"/>
          <w:szCs w:val="18"/>
        </w:rPr>
        <w:t>diagnostyki laboratoryjnej w pracy dietetyka</w:t>
      </w:r>
      <w:r w:rsidRPr="003160A6">
        <w:rPr>
          <w:rFonts w:ascii="Verdana" w:hAnsi="Verdana"/>
          <w:b/>
          <w:sz w:val="18"/>
          <w:szCs w:val="18"/>
        </w:rPr>
        <w:t xml:space="preserv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741F0515" w14:textId="77777777" w:rsidR="00637B0F" w:rsidRDefault="00637B0F" w:rsidP="00637B0F">
      <w:pPr>
        <w:tabs>
          <w:tab w:val="num" w:pos="0"/>
        </w:tabs>
        <w:ind w:right="471"/>
        <w:rPr>
          <w:rFonts w:ascii="Verdana" w:hAnsi="Verdana"/>
          <w:color w:val="000000" w:themeColor="text1"/>
          <w:sz w:val="18"/>
        </w:rPr>
      </w:pPr>
    </w:p>
    <w:p w14:paraId="452D2F61" w14:textId="77777777" w:rsidR="00637B0F" w:rsidRDefault="00637B0F" w:rsidP="00637B0F">
      <w:pPr>
        <w:tabs>
          <w:tab w:val="num" w:pos="0"/>
        </w:tabs>
        <w:ind w:right="471"/>
        <w:rPr>
          <w:rFonts w:ascii="Verdana" w:hAnsi="Verdana"/>
          <w:color w:val="000000" w:themeColor="text1"/>
          <w:sz w:val="18"/>
        </w:rPr>
      </w:pPr>
    </w:p>
    <w:p w14:paraId="74316A43" w14:textId="77777777" w:rsidR="00637B0F" w:rsidRDefault="00637B0F" w:rsidP="00637B0F">
      <w:pPr>
        <w:tabs>
          <w:tab w:val="num" w:pos="0"/>
        </w:tabs>
        <w:ind w:right="471"/>
        <w:rPr>
          <w:rFonts w:ascii="Verdana" w:hAnsi="Verdana"/>
          <w:color w:val="000000" w:themeColor="text1"/>
          <w:sz w:val="18"/>
        </w:rPr>
      </w:pPr>
    </w:p>
    <w:p w14:paraId="26C683DA" w14:textId="77777777" w:rsidR="00637B0F" w:rsidRDefault="00637B0F" w:rsidP="00637B0F">
      <w:pPr>
        <w:tabs>
          <w:tab w:val="num" w:pos="0"/>
        </w:tabs>
        <w:ind w:right="471"/>
        <w:rPr>
          <w:rFonts w:ascii="Verdana" w:hAnsi="Verdana"/>
          <w:color w:val="000000" w:themeColor="text1"/>
          <w:sz w:val="18"/>
        </w:rPr>
      </w:pPr>
    </w:p>
    <w:p w14:paraId="0C43B2A8" w14:textId="77777777" w:rsidR="00637B0F" w:rsidRPr="00E5241A" w:rsidRDefault="00637B0F" w:rsidP="00D953C6">
      <w:pPr>
        <w:pStyle w:val="Akapitzlist"/>
        <w:numPr>
          <w:ilvl w:val="0"/>
          <w:numId w:val="114"/>
        </w:numPr>
        <w:tabs>
          <w:tab w:val="clear" w:pos="570"/>
          <w:tab w:val="num" w:pos="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1C298BC9" w14:textId="77777777" w:rsidR="00637B0F" w:rsidRPr="00E5241A"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00E45B15" w14:textId="20069A95" w:rsidR="00637B0F"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Cele szkolenia: </w:t>
      </w:r>
      <w:r w:rsidR="00E322FC" w:rsidRPr="00E322FC">
        <w:rPr>
          <w:rFonts w:ascii="Verdana" w:hAnsi="Verdana"/>
          <w:bCs/>
          <w:sz w:val="18"/>
          <w:szCs w:val="18"/>
        </w:rPr>
        <w:t>przygotowanie student do interpretacji wyników badań laboratoryjnych w</w:t>
      </w:r>
      <w:r w:rsidR="00973BE6">
        <w:rPr>
          <w:rFonts w:ascii="Verdana" w:hAnsi="Verdana"/>
          <w:bCs/>
          <w:sz w:val="18"/>
          <w:szCs w:val="18"/>
        </w:rPr>
        <w:t> </w:t>
      </w:r>
      <w:r w:rsidR="00E322FC" w:rsidRPr="00E322FC">
        <w:rPr>
          <w:rFonts w:ascii="Verdana" w:hAnsi="Verdana"/>
          <w:bCs/>
          <w:sz w:val="18"/>
          <w:szCs w:val="18"/>
        </w:rPr>
        <w:t xml:space="preserve">chorobach </w:t>
      </w:r>
      <w:proofErr w:type="spellStart"/>
      <w:r w:rsidR="00E322FC" w:rsidRPr="00E322FC">
        <w:rPr>
          <w:rFonts w:ascii="Verdana" w:hAnsi="Verdana"/>
          <w:bCs/>
          <w:sz w:val="18"/>
          <w:szCs w:val="18"/>
        </w:rPr>
        <w:t>dietozależnych</w:t>
      </w:r>
      <w:proofErr w:type="spellEnd"/>
      <w:r w:rsidRPr="00E5241A">
        <w:rPr>
          <w:rFonts w:ascii="Verdana" w:hAnsi="Verdana"/>
          <w:bCs/>
          <w:sz w:val="18"/>
          <w:szCs w:val="18"/>
        </w:rPr>
        <w:t>.</w:t>
      </w:r>
    </w:p>
    <w:p w14:paraId="5386DA48" w14:textId="527ABBD4" w:rsidR="00637B0F" w:rsidRDefault="00637B0F" w:rsidP="00637B0F">
      <w:pPr>
        <w:pStyle w:val="Akapitzlist"/>
        <w:numPr>
          <w:ilvl w:val="4"/>
          <w:numId w:val="30"/>
        </w:numPr>
        <w:tabs>
          <w:tab w:val="num" w:pos="851"/>
        </w:tabs>
        <w:ind w:left="851" w:right="471" w:hanging="425"/>
        <w:jc w:val="both"/>
        <w:rPr>
          <w:rFonts w:ascii="Verdana" w:hAnsi="Verdana"/>
          <w:bCs/>
          <w:sz w:val="18"/>
          <w:szCs w:val="18"/>
        </w:rPr>
      </w:pPr>
      <w:r w:rsidRPr="00E5241A">
        <w:rPr>
          <w:rFonts w:ascii="Verdana" w:hAnsi="Verdana"/>
          <w:bCs/>
          <w:sz w:val="18"/>
          <w:szCs w:val="18"/>
        </w:rPr>
        <w:t xml:space="preserve">Efekty edukacyjne dla uczestnika: </w:t>
      </w:r>
      <w:r w:rsidR="00ED6812" w:rsidRPr="00ED6812">
        <w:rPr>
          <w:rFonts w:ascii="Verdana" w:hAnsi="Verdana"/>
          <w:bCs/>
          <w:sz w:val="18"/>
          <w:szCs w:val="18"/>
        </w:rPr>
        <w:t>uczestnik zyska wiedzę która pomoże mu ustalić zalecenia żywnościowe dla pacjenta na podstawie odczytu z badań laboratoryjnych, dodatkowo uczestnik będzie umiał zinterpretować wyniki badań na tyle, by wykryć pilną potrzebę konsultacji ich z lekarzem</w:t>
      </w:r>
      <w:r w:rsidRPr="00E5241A">
        <w:rPr>
          <w:rFonts w:ascii="Verdana" w:hAnsi="Verdana"/>
          <w:bCs/>
          <w:sz w:val="18"/>
          <w:szCs w:val="18"/>
        </w:rPr>
        <w:t>.</w:t>
      </w:r>
    </w:p>
    <w:p w14:paraId="7770CD57" w14:textId="5C44A939" w:rsidR="00637B0F" w:rsidRDefault="00ED6812" w:rsidP="00637B0F">
      <w:pPr>
        <w:pStyle w:val="Akapitzlist"/>
        <w:numPr>
          <w:ilvl w:val="4"/>
          <w:numId w:val="30"/>
        </w:numPr>
        <w:tabs>
          <w:tab w:val="num" w:pos="851"/>
        </w:tabs>
        <w:ind w:left="851" w:right="471" w:hanging="425"/>
        <w:jc w:val="both"/>
        <w:rPr>
          <w:rFonts w:ascii="Verdana" w:hAnsi="Verdana"/>
          <w:bCs/>
          <w:sz w:val="18"/>
          <w:szCs w:val="18"/>
        </w:rPr>
      </w:pPr>
      <w:r w:rsidRPr="00ED6812">
        <w:rPr>
          <w:rFonts w:ascii="Verdana" w:hAnsi="Verdana"/>
          <w:bCs/>
          <w:sz w:val="18"/>
          <w:szCs w:val="18"/>
        </w:rPr>
        <w:t>Szkolenie powinno poruszać tematykę w zakresie praktycznym i teoretycznym w zakresie minimum 9 h szkoleniowych po 45 min</w:t>
      </w:r>
      <w:r>
        <w:rPr>
          <w:rFonts w:ascii="Verdana" w:hAnsi="Verdana"/>
          <w:bCs/>
          <w:sz w:val="18"/>
          <w:szCs w:val="18"/>
        </w:rPr>
        <w:t>.</w:t>
      </w:r>
    </w:p>
    <w:p w14:paraId="10C0BCC7" w14:textId="77777777" w:rsidR="00ED6812" w:rsidRDefault="00ED6812" w:rsidP="00492B55">
      <w:pPr>
        <w:ind w:left="851" w:right="471"/>
        <w:rPr>
          <w:rFonts w:ascii="Verdana" w:hAnsi="Verdana"/>
          <w:bCs/>
          <w:sz w:val="18"/>
          <w:szCs w:val="18"/>
        </w:rPr>
      </w:pPr>
      <w:r w:rsidRPr="00ED6812">
        <w:rPr>
          <w:rFonts w:ascii="Verdana" w:hAnsi="Verdana"/>
          <w:bCs/>
          <w:sz w:val="18"/>
          <w:szCs w:val="18"/>
        </w:rPr>
        <w:t>Plan szkolenia powinien zawierać takie elementy jak:</w:t>
      </w:r>
    </w:p>
    <w:p w14:paraId="75E56007" w14:textId="77777777"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Podstawy badań hematologicznych. Niedokrwistości niedoborowe.</w:t>
      </w:r>
    </w:p>
    <w:p w14:paraId="734D0E5D" w14:textId="28E86E94"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Badanie ogólne moczu</w:t>
      </w:r>
    </w:p>
    <w:p w14:paraId="4F7F75C3" w14:textId="706B99B5"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Parametry gospodarki wodno- elektrolitowej</w:t>
      </w:r>
    </w:p>
    <w:p w14:paraId="26AF050C" w14:textId="7EF37E2B" w:rsidR="00492B55" w:rsidRPr="00492B55" w:rsidRDefault="00492B55" w:rsidP="007417AF">
      <w:pPr>
        <w:pStyle w:val="Akapitzlist"/>
        <w:numPr>
          <w:ilvl w:val="0"/>
          <w:numId w:val="116"/>
        </w:numPr>
        <w:ind w:left="1276" w:right="471" w:hanging="425"/>
        <w:rPr>
          <w:rFonts w:ascii="Verdana" w:hAnsi="Verdana"/>
          <w:color w:val="000000" w:themeColor="text1"/>
          <w:sz w:val="18"/>
        </w:rPr>
      </w:pPr>
      <w:r>
        <w:rPr>
          <w:rFonts w:ascii="Verdana" w:hAnsi="Verdana"/>
          <w:bCs/>
          <w:sz w:val="18"/>
          <w:szCs w:val="18"/>
        </w:rPr>
        <w:t>G</w:t>
      </w:r>
      <w:r w:rsidR="00ED6812" w:rsidRPr="00ED6812">
        <w:rPr>
          <w:rFonts w:ascii="Verdana" w:hAnsi="Verdana"/>
          <w:bCs/>
          <w:sz w:val="18"/>
          <w:szCs w:val="18"/>
        </w:rPr>
        <w:t>ospodarkę lipidową i inne czynniki aterogenne</w:t>
      </w:r>
    </w:p>
    <w:p w14:paraId="231CE54C" w14:textId="5E3C423D" w:rsidR="00492B55" w:rsidRPr="00492B55"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Diagnostyka i monitorowanie leczenia cukrzycy</w:t>
      </w:r>
    </w:p>
    <w:p w14:paraId="2FB16DDA" w14:textId="5A8AC9B5" w:rsidR="00ED6812" w:rsidRPr="00ED6812" w:rsidRDefault="00ED6812" w:rsidP="007417AF">
      <w:pPr>
        <w:pStyle w:val="Akapitzlist"/>
        <w:numPr>
          <w:ilvl w:val="0"/>
          <w:numId w:val="116"/>
        </w:numPr>
        <w:ind w:left="1276" w:right="471" w:hanging="425"/>
        <w:rPr>
          <w:rFonts w:ascii="Verdana" w:hAnsi="Verdana"/>
          <w:color w:val="000000" w:themeColor="text1"/>
          <w:sz w:val="18"/>
        </w:rPr>
      </w:pPr>
      <w:r w:rsidRPr="00ED6812">
        <w:rPr>
          <w:rFonts w:ascii="Verdana" w:hAnsi="Verdana"/>
          <w:bCs/>
          <w:sz w:val="18"/>
          <w:szCs w:val="18"/>
        </w:rPr>
        <w:t xml:space="preserve">Diagnostyka laboratoryjna innych chorób </w:t>
      </w:r>
      <w:proofErr w:type="spellStart"/>
      <w:r w:rsidRPr="00ED6812">
        <w:rPr>
          <w:rFonts w:ascii="Verdana" w:hAnsi="Verdana"/>
          <w:bCs/>
          <w:sz w:val="18"/>
          <w:szCs w:val="18"/>
        </w:rPr>
        <w:t>dietozależnych</w:t>
      </w:r>
      <w:proofErr w:type="spellEnd"/>
      <w:r w:rsidRPr="00ED6812">
        <w:rPr>
          <w:rFonts w:ascii="Verdana" w:hAnsi="Verdana"/>
          <w:bCs/>
          <w:sz w:val="18"/>
          <w:szCs w:val="18"/>
        </w:rPr>
        <w:t>:</w:t>
      </w:r>
      <w:r w:rsidRPr="00ED6812">
        <w:rPr>
          <w:rFonts w:ascii="Verdana" w:hAnsi="Verdana"/>
          <w:bCs/>
          <w:sz w:val="18"/>
          <w:szCs w:val="18"/>
        </w:rPr>
        <w:br/>
        <w:t>- alergie pokarmowe</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celiakia</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nietolerancje pokarmowe</w:t>
      </w:r>
      <w:r w:rsidRPr="00ED6812">
        <w:rPr>
          <w:rFonts w:ascii="Verdana" w:hAnsi="Verdana"/>
          <w:bCs/>
          <w:sz w:val="18"/>
          <w:szCs w:val="18"/>
        </w:rPr>
        <w:br/>
        <w:t>-</w:t>
      </w:r>
      <w:r w:rsidR="00492B55">
        <w:rPr>
          <w:rFonts w:ascii="Verdana" w:hAnsi="Verdana"/>
          <w:bCs/>
          <w:sz w:val="18"/>
          <w:szCs w:val="18"/>
        </w:rPr>
        <w:t xml:space="preserve"> </w:t>
      </w:r>
      <w:r w:rsidRPr="00ED6812">
        <w:rPr>
          <w:rFonts w:ascii="Verdana" w:hAnsi="Verdana"/>
          <w:bCs/>
          <w:sz w:val="18"/>
          <w:szCs w:val="18"/>
        </w:rPr>
        <w:t>choroby tarczycy</w:t>
      </w:r>
      <w:r w:rsidRPr="00ED6812">
        <w:rPr>
          <w:rFonts w:ascii="Verdana" w:hAnsi="Verdana"/>
          <w:bCs/>
          <w:sz w:val="18"/>
          <w:szCs w:val="18"/>
        </w:rPr>
        <w:br/>
        <w:t>- wybrane choroby autoimmunologiczne</w:t>
      </w:r>
    </w:p>
    <w:p w14:paraId="16148C10" w14:textId="44D001F0" w:rsidR="00637B0F" w:rsidRDefault="00637B0F" w:rsidP="00ED6812">
      <w:pPr>
        <w:pStyle w:val="Akapitzlist"/>
        <w:numPr>
          <w:ilvl w:val="0"/>
          <w:numId w:val="115"/>
        </w:numPr>
        <w:ind w:left="426" w:right="471" w:hanging="426"/>
        <w:rPr>
          <w:rFonts w:ascii="Verdana" w:hAnsi="Verdana"/>
          <w:color w:val="000000" w:themeColor="text1"/>
          <w:sz w:val="18"/>
        </w:rPr>
      </w:pPr>
      <w:r>
        <w:rPr>
          <w:rFonts w:ascii="Verdana" w:hAnsi="Verdana"/>
          <w:color w:val="000000" w:themeColor="text1"/>
          <w:sz w:val="18"/>
        </w:rPr>
        <w:t>Dodatkowe informacje.</w:t>
      </w:r>
    </w:p>
    <w:p w14:paraId="2D4E07DF" w14:textId="6D159237" w:rsidR="00637B0F" w:rsidRPr="00637B0F" w:rsidRDefault="00637B0F" w:rsidP="007417AF">
      <w:pPr>
        <w:pStyle w:val="Akapitzlist"/>
        <w:numPr>
          <w:ilvl w:val="0"/>
          <w:numId w:val="117"/>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sidR="00492B55">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2590C97C" w14:textId="77777777" w:rsidR="00637B0F" w:rsidRPr="00637B0F" w:rsidRDefault="00637B0F" w:rsidP="007417AF">
      <w:pPr>
        <w:pStyle w:val="Akapitzlist"/>
        <w:numPr>
          <w:ilvl w:val="0"/>
          <w:numId w:val="117"/>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28BD113F" w14:textId="77777777" w:rsidR="00637B0F" w:rsidRDefault="00637B0F" w:rsidP="00637B0F">
      <w:pPr>
        <w:tabs>
          <w:tab w:val="num" w:pos="0"/>
        </w:tabs>
        <w:ind w:right="471"/>
        <w:rPr>
          <w:rFonts w:ascii="Verdana" w:hAnsi="Verdana"/>
          <w:color w:val="000000" w:themeColor="text1"/>
          <w:sz w:val="18"/>
        </w:rPr>
      </w:pPr>
    </w:p>
    <w:p w14:paraId="4C86FDB6" w14:textId="77777777" w:rsidR="00492B55" w:rsidRDefault="00492B55" w:rsidP="00637B0F">
      <w:pPr>
        <w:tabs>
          <w:tab w:val="num" w:pos="0"/>
        </w:tabs>
        <w:ind w:right="471"/>
        <w:rPr>
          <w:rFonts w:ascii="Verdana" w:hAnsi="Verdana"/>
          <w:color w:val="000000" w:themeColor="text1"/>
          <w:sz w:val="18"/>
        </w:rPr>
      </w:pPr>
    </w:p>
    <w:p w14:paraId="71C002A9" w14:textId="77777777" w:rsidR="00492B55" w:rsidRDefault="00492B55" w:rsidP="00637B0F">
      <w:pPr>
        <w:tabs>
          <w:tab w:val="num" w:pos="0"/>
        </w:tabs>
        <w:ind w:right="471"/>
        <w:rPr>
          <w:rFonts w:ascii="Verdana" w:hAnsi="Verdana"/>
          <w:color w:val="000000" w:themeColor="text1"/>
          <w:sz w:val="18"/>
        </w:rPr>
      </w:pPr>
    </w:p>
    <w:p w14:paraId="6E32FB89" w14:textId="77777777" w:rsidR="00492B55" w:rsidRDefault="00492B55" w:rsidP="00637B0F">
      <w:pPr>
        <w:tabs>
          <w:tab w:val="num" w:pos="0"/>
        </w:tabs>
        <w:ind w:right="471"/>
        <w:rPr>
          <w:rFonts w:ascii="Verdana" w:hAnsi="Verdana"/>
          <w:color w:val="000000" w:themeColor="text1"/>
          <w:sz w:val="18"/>
        </w:rPr>
      </w:pPr>
    </w:p>
    <w:p w14:paraId="34E8B793" w14:textId="77777777" w:rsidR="00492B55" w:rsidRDefault="00492B55" w:rsidP="00637B0F">
      <w:pPr>
        <w:tabs>
          <w:tab w:val="num" w:pos="0"/>
        </w:tabs>
        <w:ind w:right="471"/>
        <w:rPr>
          <w:rFonts w:ascii="Verdana" w:hAnsi="Verdana"/>
          <w:color w:val="000000" w:themeColor="text1"/>
          <w:sz w:val="18"/>
        </w:rPr>
      </w:pPr>
    </w:p>
    <w:p w14:paraId="5ED73F2B" w14:textId="77777777" w:rsidR="00492B55" w:rsidRDefault="00492B55" w:rsidP="00637B0F">
      <w:pPr>
        <w:tabs>
          <w:tab w:val="num" w:pos="0"/>
        </w:tabs>
        <w:ind w:right="471"/>
        <w:rPr>
          <w:rFonts w:ascii="Verdana" w:hAnsi="Verdana"/>
          <w:color w:val="000000" w:themeColor="text1"/>
          <w:sz w:val="18"/>
        </w:rPr>
      </w:pPr>
    </w:p>
    <w:p w14:paraId="029F3A61" w14:textId="77777777" w:rsidR="00492B55" w:rsidRDefault="00492B55" w:rsidP="00637B0F">
      <w:pPr>
        <w:tabs>
          <w:tab w:val="num" w:pos="0"/>
        </w:tabs>
        <w:ind w:right="471"/>
        <w:rPr>
          <w:rFonts w:ascii="Verdana" w:hAnsi="Verdana"/>
          <w:color w:val="000000" w:themeColor="text1"/>
          <w:sz w:val="18"/>
        </w:rPr>
      </w:pPr>
    </w:p>
    <w:p w14:paraId="318F41FA" w14:textId="77777777" w:rsidR="00492B55" w:rsidRDefault="00492B55" w:rsidP="00637B0F">
      <w:pPr>
        <w:tabs>
          <w:tab w:val="num" w:pos="0"/>
        </w:tabs>
        <w:ind w:right="471"/>
        <w:rPr>
          <w:rFonts w:ascii="Verdana" w:hAnsi="Verdana"/>
          <w:color w:val="000000" w:themeColor="text1"/>
          <w:sz w:val="18"/>
        </w:rPr>
      </w:pPr>
    </w:p>
    <w:p w14:paraId="5FE2EA23" w14:textId="77777777" w:rsidR="00492B55" w:rsidRDefault="00492B55" w:rsidP="00637B0F">
      <w:pPr>
        <w:tabs>
          <w:tab w:val="num" w:pos="0"/>
        </w:tabs>
        <w:ind w:right="471"/>
        <w:rPr>
          <w:rFonts w:ascii="Verdana" w:hAnsi="Verdana"/>
          <w:color w:val="000000" w:themeColor="text1"/>
          <w:sz w:val="18"/>
        </w:rPr>
      </w:pPr>
    </w:p>
    <w:p w14:paraId="1F3D3B26" w14:textId="77777777" w:rsidR="00492B55" w:rsidRDefault="00492B55" w:rsidP="00637B0F">
      <w:pPr>
        <w:tabs>
          <w:tab w:val="num" w:pos="0"/>
        </w:tabs>
        <w:ind w:right="471"/>
        <w:rPr>
          <w:rFonts w:ascii="Verdana" w:hAnsi="Verdana"/>
          <w:color w:val="000000" w:themeColor="text1"/>
          <w:sz w:val="18"/>
        </w:rPr>
      </w:pPr>
    </w:p>
    <w:p w14:paraId="0B12F301" w14:textId="77777777" w:rsidR="00492B55" w:rsidRDefault="00492B55" w:rsidP="00637B0F">
      <w:pPr>
        <w:tabs>
          <w:tab w:val="num" w:pos="0"/>
        </w:tabs>
        <w:ind w:right="471"/>
        <w:rPr>
          <w:rFonts w:ascii="Verdana" w:hAnsi="Verdana"/>
          <w:color w:val="000000" w:themeColor="text1"/>
          <w:sz w:val="18"/>
        </w:rPr>
      </w:pPr>
    </w:p>
    <w:p w14:paraId="71012ACD" w14:textId="77777777" w:rsidR="00492B55" w:rsidRDefault="00492B55" w:rsidP="00637B0F">
      <w:pPr>
        <w:tabs>
          <w:tab w:val="num" w:pos="0"/>
        </w:tabs>
        <w:ind w:right="471"/>
        <w:rPr>
          <w:rFonts w:ascii="Verdana" w:hAnsi="Verdana"/>
          <w:color w:val="000000" w:themeColor="text1"/>
          <w:sz w:val="18"/>
        </w:rPr>
      </w:pPr>
    </w:p>
    <w:p w14:paraId="54D3F893" w14:textId="77777777" w:rsidR="00492B55" w:rsidRDefault="00492B55" w:rsidP="00637B0F">
      <w:pPr>
        <w:tabs>
          <w:tab w:val="num" w:pos="0"/>
        </w:tabs>
        <w:ind w:right="471"/>
        <w:rPr>
          <w:rFonts w:ascii="Verdana" w:hAnsi="Verdana"/>
          <w:color w:val="000000" w:themeColor="text1"/>
          <w:sz w:val="18"/>
        </w:rPr>
      </w:pPr>
    </w:p>
    <w:p w14:paraId="62F41437" w14:textId="77777777" w:rsidR="00492B55" w:rsidRDefault="00492B55" w:rsidP="00637B0F">
      <w:pPr>
        <w:tabs>
          <w:tab w:val="num" w:pos="0"/>
        </w:tabs>
        <w:ind w:right="471"/>
        <w:rPr>
          <w:rFonts w:ascii="Verdana" w:hAnsi="Verdana"/>
          <w:color w:val="000000" w:themeColor="text1"/>
          <w:sz w:val="18"/>
        </w:rPr>
      </w:pPr>
    </w:p>
    <w:p w14:paraId="48B862A3" w14:textId="77777777" w:rsidR="00492B55" w:rsidRDefault="00492B55" w:rsidP="00637B0F">
      <w:pPr>
        <w:tabs>
          <w:tab w:val="num" w:pos="0"/>
        </w:tabs>
        <w:ind w:right="471"/>
        <w:rPr>
          <w:rFonts w:ascii="Verdana" w:hAnsi="Verdana"/>
          <w:color w:val="000000" w:themeColor="text1"/>
          <w:sz w:val="18"/>
        </w:rPr>
      </w:pPr>
    </w:p>
    <w:p w14:paraId="64ACED31" w14:textId="77777777" w:rsidR="00492B55" w:rsidRDefault="00492B55" w:rsidP="00637B0F">
      <w:pPr>
        <w:tabs>
          <w:tab w:val="num" w:pos="0"/>
        </w:tabs>
        <w:ind w:right="471"/>
        <w:rPr>
          <w:rFonts w:ascii="Verdana" w:hAnsi="Verdana"/>
          <w:color w:val="000000" w:themeColor="text1"/>
          <w:sz w:val="18"/>
        </w:rPr>
      </w:pPr>
    </w:p>
    <w:p w14:paraId="591452CE" w14:textId="77777777" w:rsidR="00492B55" w:rsidRDefault="00492B55" w:rsidP="00637B0F">
      <w:pPr>
        <w:tabs>
          <w:tab w:val="num" w:pos="0"/>
        </w:tabs>
        <w:ind w:right="471"/>
        <w:rPr>
          <w:rFonts w:ascii="Verdana" w:hAnsi="Verdana"/>
          <w:color w:val="000000" w:themeColor="text1"/>
          <w:sz w:val="18"/>
        </w:rPr>
      </w:pPr>
    </w:p>
    <w:p w14:paraId="7BB99926" w14:textId="77777777" w:rsidR="00492B55" w:rsidRDefault="00492B55" w:rsidP="00637B0F">
      <w:pPr>
        <w:tabs>
          <w:tab w:val="num" w:pos="0"/>
        </w:tabs>
        <w:ind w:right="471"/>
        <w:rPr>
          <w:rFonts w:ascii="Verdana" w:hAnsi="Verdana"/>
          <w:color w:val="000000" w:themeColor="text1"/>
          <w:sz w:val="18"/>
        </w:rPr>
      </w:pPr>
    </w:p>
    <w:p w14:paraId="1A3551B9" w14:textId="77777777" w:rsidR="00492B55" w:rsidRDefault="00492B55" w:rsidP="00637B0F">
      <w:pPr>
        <w:tabs>
          <w:tab w:val="num" w:pos="0"/>
        </w:tabs>
        <w:ind w:right="471"/>
        <w:rPr>
          <w:rFonts w:ascii="Verdana" w:hAnsi="Verdana"/>
          <w:color w:val="000000" w:themeColor="text1"/>
          <w:sz w:val="18"/>
        </w:rPr>
      </w:pPr>
    </w:p>
    <w:p w14:paraId="0A8CF70F" w14:textId="77777777" w:rsidR="00492B55" w:rsidRDefault="00492B55" w:rsidP="00637B0F">
      <w:pPr>
        <w:tabs>
          <w:tab w:val="num" w:pos="0"/>
        </w:tabs>
        <w:ind w:right="471"/>
        <w:rPr>
          <w:rFonts w:ascii="Verdana" w:hAnsi="Verdana"/>
          <w:color w:val="000000" w:themeColor="text1"/>
          <w:sz w:val="18"/>
        </w:rPr>
      </w:pPr>
    </w:p>
    <w:p w14:paraId="5CEEAD8D" w14:textId="77777777" w:rsidR="00492B55" w:rsidRDefault="00492B55" w:rsidP="00637B0F">
      <w:pPr>
        <w:tabs>
          <w:tab w:val="num" w:pos="0"/>
        </w:tabs>
        <w:ind w:right="471"/>
        <w:rPr>
          <w:rFonts w:ascii="Verdana" w:hAnsi="Verdana"/>
          <w:color w:val="000000" w:themeColor="text1"/>
          <w:sz w:val="18"/>
        </w:rPr>
      </w:pPr>
    </w:p>
    <w:p w14:paraId="51CC3FB1" w14:textId="77777777" w:rsidR="00022066" w:rsidRDefault="00022066" w:rsidP="00637B0F">
      <w:pPr>
        <w:tabs>
          <w:tab w:val="num" w:pos="0"/>
        </w:tabs>
        <w:ind w:right="471"/>
        <w:rPr>
          <w:rFonts w:ascii="Verdana" w:hAnsi="Verdana"/>
          <w:color w:val="000000" w:themeColor="text1"/>
          <w:sz w:val="18"/>
        </w:rPr>
      </w:pPr>
    </w:p>
    <w:p w14:paraId="4B84CF6A" w14:textId="77777777" w:rsidR="00492B55" w:rsidRDefault="00492B55" w:rsidP="00637B0F">
      <w:pPr>
        <w:tabs>
          <w:tab w:val="num" w:pos="0"/>
        </w:tabs>
        <w:ind w:right="471"/>
        <w:rPr>
          <w:rFonts w:ascii="Verdana" w:hAnsi="Verdana"/>
          <w:color w:val="000000" w:themeColor="text1"/>
          <w:sz w:val="18"/>
        </w:rPr>
      </w:pPr>
    </w:p>
    <w:p w14:paraId="1562343C" w14:textId="072578C8" w:rsidR="00492B55" w:rsidRPr="00E5241A" w:rsidRDefault="00492B55" w:rsidP="0002206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sidR="00022066">
        <w:rPr>
          <w:rFonts w:ascii="Verdana" w:hAnsi="Verdana"/>
          <w:b/>
          <w:sz w:val="18"/>
          <w:szCs w:val="18"/>
        </w:rPr>
        <w:t>Z / PN – 142 / 19 część C</w:t>
      </w:r>
      <w:r w:rsidRPr="00E5241A">
        <w:rPr>
          <w:rFonts w:ascii="Verdana" w:hAnsi="Verdana"/>
          <w:b/>
          <w:sz w:val="18"/>
          <w:szCs w:val="18"/>
        </w:rPr>
        <w:t xml:space="preserve">                               Załącznik nr 2 </w:t>
      </w:r>
      <w:r w:rsidR="00022066">
        <w:rPr>
          <w:rFonts w:ascii="Verdana" w:hAnsi="Verdana"/>
          <w:b/>
          <w:sz w:val="18"/>
          <w:szCs w:val="18"/>
        </w:rPr>
        <w:t>C</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37AA18F" w14:textId="77777777" w:rsidR="00492B55" w:rsidRPr="00E5241A" w:rsidRDefault="00492B55" w:rsidP="00022066">
      <w:pPr>
        <w:spacing w:line="240" w:lineRule="exact"/>
        <w:ind w:right="492"/>
        <w:jc w:val="center"/>
        <w:rPr>
          <w:rFonts w:ascii="Verdana" w:hAnsi="Verdana"/>
          <w:b/>
          <w:sz w:val="18"/>
          <w:szCs w:val="18"/>
        </w:rPr>
      </w:pPr>
    </w:p>
    <w:p w14:paraId="4294DAE4" w14:textId="77777777" w:rsidR="00492B55" w:rsidRPr="00E5241A" w:rsidRDefault="00492B55" w:rsidP="00022066">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39E450D" w14:textId="77777777" w:rsidR="00492B55" w:rsidRDefault="00492B55" w:rsidP="00022066">
      <w:pPr>
        <w:tabs>
          <w:tab w:val="num" w:pos="0"/>
        </w:tabs>
        <w:ind w:right="492"/>
        <w:rPr>
          <w:rFonts w:ascii="Verdana" w:hAnsi="Verdana"/>
          <w:color w:val="000000" w:themeColor="text1"/>
          <w:sz w:val="18"/>
        </w:rPr>
      </w:pPr>
    </w:p>
    <w:p w14:paraId="49CBF6F6" w14:textId="3EBD040A" w:rsidR="00492B55" w:rsidRDefault="00492B55" w:rsidP="00022066">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00022066" w:rsidRPr="00022066">
        <w:rPr>
          <w:rFonts w:ascii="Verdana" w:hAnsi="Verdana"/>
          <w:b/>
          <w:color w:val="000000" w:themeColor="text1"/>
          <w:sz w:val="18"/>
          <w:szCs w:val="18"/>
        </w:rPr>
        <w:t xml:space="preserve">psychologii w dietetyce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30CE2325" w14:textId="77777777" w:rsidR="00492B55" w:rsidRDefault="00492B55" w:rsidP="00492B55">
      <w:pPr>
        <w:tabs>
          <w:tab w:val="num" w:pos="0"/>
        </w:tabs>
        <w:ind w:right="471"/>
        <w:rPr>
          <w:rFonts w:ascii="Verdana" w:hAnsi="Verdana"/>
          <w:color w:val="000000" w:themeColor="text1"/>
          <w:sz w:val="18"/>
        </w:rPr>
      </w:pPr>
    </w:p>
    <w:p w14:paraId="6F270BDE" w14:textId="77777777" w:rsidR="00492B55" w:rsidRDefault="00492B55" w:rsidP="00492B55">
      <w:pPr>
        <w:tabs>
          <w:tab w:val="num" w:pos="0"/>
        </w:tabs>
        <w:ind w:right="471"/>
        <w:rPr>
          <w:rFonts w:ascii="Verdana" w:hAnsi="Verdana"/>
          <w:color w:val="000000" w:themeColor="text1"/>
          <w:sz w:val="18"/>
        </w:rPr>
      </w:pPr>
    </w:p>
    <w:p w14:paraId="47FF4426" w14:textId="77777777" w:rsidR="00492B55" w:rsidRDefault="00492B55" w:rsidP="00492B55">
      <w:pPr>
        <w:tabs>
          <w:tab w:val="num" w:pos="0"/>
        </w:tabs>
        <w:ind w:right="471"/>
        <w:rPr>
          <w:rFonts w:ascii="Verdana" w:hAnsi="Verdana"/>
          <w:color w:val="000000" w:themeColor="text1"/>
          <w:sz w:val="18"/>
        </w:rPr>
      </w:pPr>
    </w:p>
    <w:p w14:paraId="26E6536D" w14:textId="77777777" w:rsidR="00492B55" w:rsidRDefault="00492B55" w:rsidP="00492B55">
      <w:pPr>
        <w:tabs>
          <w:tab w:val="num" w:pos="0"/>
        </w:tabs>
        <w:ind w:right="471"/>
        <w:rPr>
          <w:rFonts w:ascii="Verdana" w:hAnsi="Verdana"/>
          <w:color w:val="000000" w:themeColor="text1"/>
          <w:sz w:val="18"/>
        </w:rPr>
      </w:pPr>
    </w:p>
    <w:p w14:paraId="6D1B4C78" w14:textId="77777777" w:rsidR="00492B55" w:rsidRPr="00E5241A" w:rsidRDefault="00492B55" w:rsidP="007417AF">
      <w:pPr>
        <w:pStyle w:val="Akapitzlist"/>
        <w:numPr>
          <w:ilvl w:val="0"/>
          <w:numId w:val="118"/>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4B51898F" w14:textId="77777777" w:rsidR="00492B55" w:rsidRPr="00E5241A" w:rsidRDefault="00492B55" w:rsidP="007417AF">
      <w:pPr>
        <w:pStyle w:val="Akapitzlist"/>
        <w:numPr>
          <w:ilvl w:val="0"/>
          <w:numId w:val="119"/>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1217176E" w14:textId="6AE6D9A4" w:rsidR="00492B55" w:rsidRDefault="00492B55" w:rsidP="007417AF">
      <w:pPr>
        <w:pStyle w:val="Akapitzlist"/>
        <w:numPr>
          <w:ilvl w:val="0"/>
          <w:numId w:val="119"/>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008C31AD" w:rsidRPr="008C31AD">
        <w:rPr>
          <w:rFonts w:ascii="Verdana" w:hAnsi="Verdana"/>
          <w:bCs/>
          <w:sz w:val="18"/>
          <w:szCs w:val="18"/>
        </w:rPr>
        <w:t xml:space="preserve">omówienie podstawowych obszarów psychologii istotnych w procesie zmiany nawyków żywieniowych u osób z chorobami </w:t>
      </w:r>
      <w:proofErr w:type="spellStart"/>
      <w:r w:rsidR="008C31AD" w:rsidRPr="008C31AD">
        <w:rPr>
          <w:rFonts w:ascii="Verdana" w:hAnsi="Verdana"/>
          <w:bCs/>
          <w:sz w:val="18"/>
          <w:szCs w:val="18"/>
        </w:rPr>
        <w:t>dietozależnymi</w:t>
      </w:r>
      <w:proofErr w:type="spellEnd"/>
      <w:r w:rsidR="008C31AD" w:rsidRPr="008C31AD">
        <w:rPr>
          <w:rFonts w:ascii="Verdana" w:hAnsi="Verdana"/>
          <w:bCs/>
          <w:sz w:val="18"/>
          <w:szCs w:val="18"/>
        </w:rPr>
        <w:t xml:space="preserve"> w tym otyłością</w:t>
      </w:r>
      <w:r w:rsidRPr="00E5241A">
        <w:rPr>
          <w:rFonts w:ascii="Verdana" w:hAnsi="Verdana"/>
          <w:bCs/>
          <w:sz w:val="18"/>
          <w:szCs w:val="18"/>
        </w:rPr>
        <w:t>.</w:t>
      </w:r>
    </w:p>
    <w:p w14:paraId="1292402D" w14:textId="77777777" w:rsidR="008C31AD" w:rsidRDefault="00492B55" w:rsidP="007417AF">
      <w:pPr>
        <w:pStyle w:val="Akapitzlist"/>
        <w:numPr>
          <w:ilvl w:val="0"/>
          <w:numId w:val="119"/>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008C31AD" w:rsidRPr="008C31AD">
        <w:rPr>
          <w:rFonts w:ascii="Verdana" w:hAnsi="Verdana"/>
          <w:bCs/>
          <w:sz w:val="18"/>
          <w:szCs w:val="18"/>
        </w:rPr>
        <w:t>uczestnik pozna zasady komunikacji i nawiązywania relacji z pacjentem, sposoby pracy z pacjentem „trudnym”, psychologiczny portret osoby z</w:t>
      </w:r>
      <w:r w:rsidR="008C31AD">
        <w:rPr>
          <w:rFonts w:ascii="Verdana" w:hAnsi="Verdana"/>
          <w:bCs/>
          <w:sz w:val="18"/>
          <w:szCs w:val="18"/>
        </w:rPr>
        <w:t> </w:t>
      </w:r>
      <w:r w:rsidR="008C31AD" w:rsidRPr="008C31AD">
        <w:rPr>
          <w:rFonts w:ascii="Verdana" w:hAnsi="Verdana"/>
          <w:bCs/>
          <w:sz w:val="18"/>
          <w:szCs w:val="18"/>
        </w:rPr>
        <w:t>nadwagą oraz podstawowe umiejętności pomagania i wspierania pacjenta w procesie odchudzania. Ponadto omówione zostaną zasoby osobiste przydatne w pracy z osobą odchudzającą się.</w:t>
      </w:r>
    </w:p>
    <w:p w14:paraId="362375F3" w14:textId="6761081B" w:rsidR="00492B55" w:rsidRPr="008C31AD" w:rsidRDefault="008C31AD" w:rsidP="007417AF">
      <w:pPr>
        <w:pStyle w:val="Akapitzlist"/>
        <w:numPr>
          <w:ilvl w:val="0"/>
          <w:numId w:val="119"/>
        </w:numPr>
        <w:ind w:left="851" w:right="471" w:hanging="425"/>
        <w:jc w:val="both"/>
        <w:rPr>
          <w:rFonts w:ascii="Verdana" w:hAnsi="Verdana"/>
          <w:bCs/>
          <w:sz w:val="18"/>
          <w:szCs w:val="18"/>
        </w:rPr>
      </w:pPr>
      <w:r w:rsidRPr="008C31AD">
        <w:rPr>
          <w:rFonts w:ascii="Verdana" w:hAnsi="Verdana"/>
          <w:bCs/>
          <w:sz w:val="18"/>
          <w:szCs w:val="18"/>
        </w:rPr>
        <w:t>Szkolenie powinno poruszać tematykę w zakresie praktycznym i teoretycznym w zakresie minimum 10 h szkoleniowych po 45 min</w:t>
      </w:r>
      <w:r w:rsidR="00492B55" w:rsidRPr="008C31AD">
        <w:rPr>
          <w:rFonts w:ascii="Verdana" w:hAnsi="Verdana"/>
          <w:bCs/>
          <w:sz w:val="18"/>
          <w:szCs w:val="18"/>
        </w:rPr>
        <w:t>.</w:t>
      </w:r>
    </w:p>
    <w:p w14:paraId="0970C858" w14:textId="5B8802EB" w:rsidR="00492B55" w:rsidRDefault="00E9536B" w:rsidP="007417AF">
      <w:pPr>
        <w:pStyle w:val="Akapitzlist"/>
        <w:numPr>
          <w:ilvl w:val="0"/>
          <w:numId w:val="119"/>
        </w:numPr>
        <w:ind w:left="851" w:right="471" w:hanging="425"/>
        <w:rPr>
          <w:rFonts w:ascii="Verdana" w:hAnsi="Verdana"/>
          <w:bCs/>
          <w:sz w:val="18"/>
          <w:szCs w:val="18"/>
        </w:rPr>
      </w:pPr>
      <w:r w:rsidRPr="00E9536B">
        <w:rPr>
          <w:rFonts w:ascii="Verdana" w:hAnsi="Verdana"/>
          <w:bCs/>
          <w:sz w:val="18"/>
          <w:szCs w:val="18"/>
        </w:rPr>
        <w:t xml:space="preserve">Harmonogram </w:t>
      </w:r>
      <w:r w:rsidR="00492B55" w:rsidRPr="00E9536B">
        <w:rPr>
          <w:rFonts w:ascii="Verdana" w:hAnsi="Verdana"/>
          <w:bCs/>
          <w:sz w:val="18"/>
          <w:szCs w:val="18"/>
        </w:rPr>
        <w:t>szkolenia powinien zawierać takie elementy jak:</w:t>
      </w:r>
    </w:p>
    <w:p w14:paraId="451EBD4B" w14:textId="36AC5EAB" w:rsidR="00E9536B" w:rsidRDefault="00E9536B" w:rsidP="00E9536B">
      <w:pPr>
        <w:pStyle w:val="Akapitzlist"/>
        <w:numPr>
          <w:ilvl w:val="5"/>
          <w:numId w:val="30"/>
        </w:numPr>
        <w:ind w:left="1276" w:right="471" w:hanging="283"/>
        <w:jc w:val="both"/>
        <w:rPr>
          <w:rFonts w:ascii="Verdana" w:hAnsi="Verdana"/>
          <w:bCs/>
          <w:sz w:val="18"/>
          <w:szCs w:val="18"/>
        </w:rPr>
      </w:pPr>
      <w:r w:rsidRPr="00E9536B">
        <w:rPr>
          <w:rFonts w:ascii="Verdana" w:hAnsi="Verdana"/>
          <w:bCs/>
          <w:sz w:val="18"/>
          <w:szCs w:val="18"/>
        </w:rPr>
        <w:t>Podstawowe zasady komunikacji i nawiązywania relacji z klientem – elementy treningu interpersonalnego:</w:t>
      </w:r>
    </w:p>
    <w:p w14:paraId="4750CD33" w14:textId="38F30598"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komunikacja werbalna i niewerbalna</w:t>
      </w:r>
    </w:p>
    <w:p w14:paraId="01DCE709" w14:textId="5E2A7641"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 xml:space="preserve">sztuka słuchania </w:t>
      </w:r>
    </w:p>
    <w:p w14:paraId="1297FF04" w14:textId="1E078AE2"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 xml:space="preserve">diagnozowanie źródeł problemu </w:t>
      </w:r>
    </w:p>
    <w:p w14:paraId="6C1EFF84" w14:textId="039CB5B0" w:rsidR="00E9536B" w:rsidRPr="00E9536B" w:rsidRDefault="00E9536B" w:rsidP="007417AF">
      <w:pPr>
        <w:pStyle w:val="Akapitzlist"/>
        <w:numPr>
          <w:ilvl w:val="0"/>
          <w:numId w:val="121"/>
        </w:numPr>
        <w:ind w:right="471" w:hanging="295"/>
        <w:rPr>
          <w:rFonts w:ascii="Verdana" w:hAnsi="Verdana"/>
          <w:bCs/>
          <w:sz w:val="18"/>
          <w:szCs w:val="18"/>
        </w:rPr>
      </w:pPr>
      <w:r w:rsidRPr="00E9536B">
        <w:rPr>
          <w:rFonts w:ascii="Verdana" w:hAnsi="Verdana"/>
          <w:bCs/>
          <w:sz w:val="18"/>
          <w:szCs w:val="18"/>
        </w:rPr>
        <w:t>podstawy motywowania</w:t>
      </w:r>
    </w:p>
    <w:p w14:paraId="7C3D4B3C" w14:textId="4F9BA0A3" w:rsid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Podstawowe umiejętności pomagania i wspierania – praktyczna analiza zasobów własnych, podstawowy warsztat umiejętności</w:t>
      </w:r>
    </w:p>
    <w:p w14:paraId="567C265F" w14:textId="5939AD7A"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 xml:space="preserve">poznanie technik komunikacji wraz z ich praktyczną analizą </w:t>
      </w:r>
    </w:p>
    <w:p w14:paraId="73D8E1CD" w14:textId="4CC04AED"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 xml:space="preserve">monitorowanie zmian u klienta </w:t>
      </w:r>
    </w:p>
    <w:p w14:paraId="625B66C3" w14:textId="185DB52C" w:rsidR="00E9536B" w:rsidRPr="00E9536B" w:rsidRDefault="00E9536B" w:rsidP="007417AF">
      <w:pPr>
        <w:pStyle w:val="Akapitzlist"/>
        <w:numPr>
          <w:ilvl w:val="0"/>
          <w:numId w:val="122"/>
        </w:numPr>
        <w:ind w:right="471" w:hanging="295"/>
        <w:rPr>
          <w:rFonts w:ascii="Verdana" w:hAnsi="Verdana"/>
          <w:bCs/>
          <w:sz w:val="18"/>
          <w:szCs w:val="18"/>
        </w:rPr>
      </w:pPr>
      <w:r w:rsidRPr="00E9536B">
        <w:rPr>
          <w:rFonts w:ascii="Verdana" w:hAnsi="Verdana"/>
          <w:bCs/>
          <w:sz w:val="18"/>
          <w:szCs w:val="18"/>
        </w:rPr>
        <w:t>określenie cech pomagającego</w:t>
      </w:r>
    </w:p>
    <w:p w14:paraId="67823941" w14:textId="08DBD8EC"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 xml:space="preserve">Psychologiczny portret osoby z nadwagą – określenie przyczyn i mechanizmów funkcjonowanie osób z nadmierną masą ciała wraz z analizą przypadków </w:t>
      </w:r>
    </w:p>
    <w:p w14:paraId="09DB5A78" w14:textId="550785C6"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Formułowanie zaleceń żywieniowych:</w:t>
      </w:r>
    </w:p>
    <w:p w14:paraId="3F2A57A1" w14:textId="34F834DF"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umiejętność formułowania celów </w:t>
      </w:r>
    </w:p>
    <w:p w14:paraId="56709181" w14:textId="31111AD7"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ustalenie planu działania </w:t>
      </w:r>
    </w:p>
    <w:p w14:paraId="378AEFC9" w14:textId="36AD387C"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realizacja i weryfikacja celów </w:t>
      </w:r>
    </w:p>
    <w:p w14:paraId="681DB767" w14:textId="2E5CC218" w:rsidR="00E9536B" w:rsidRPr="00E9536B" w:rsidRDefault="00E9536B" w:rsidP="007417AF">
      <w:pPr>
        <w:pStyle w:val="Akapitzlist"/>
        <w:numPr>
          <w:ilvl w:val="0"/>
          <w:numId w:val="123"/>
        </w:numPr>
        <w:ind w:right="471" w:hanging="295"/>
        <w:rPr>
          <w:rFonts w:ascii="Verdana" w:hAnsi="Verdana"/>
          <w:bCs/>
          <w:sz w:val="18"/>
          <w:szCs w:val="18"/>
        </w:rPr>
      </w:pPr>
      <w:r w:rsidRPr="00E9536B">
        <w:rPr>
          <w:rFonts w:ascii="Verdana" w:hAnsi="Verdana"/>
          <w:bCs/>
          <w:sz w:val="18"/>
          <w:szCs w:val="18"/>
        </w:rPr>
        <w:t xml:space="preserve">intencja implementacyjna </w:t>
      </w:r>
    </w:p>
    <w:p w14:paraId="5711CBE6" w14:textId="436042B9" w:rsidR="00E9536B" w:rsidRPr="00E9536B" w:rsidRDefault="00E9536B" w:rsidP="00E9536B">
      <w:pPr>
        <w:pStyle w:val="Akapitzlist"/>
        <w:numPr>
          <w:ilvl w:val="5"/>
          <w:numId w:val="30"/>
        </w:numPr>
        <w:ind w:left="1276" w:right="471" w:hanging="283"/>
        <w:rPr>
          <w:rFonts w:ascii="Verdana" w:hAnsi="Verdana"/>
          <w:bCs/>
          <w:sz w:val="18"/>
          <w:szCs w:val="18"/>
        </w:rPr>
      </w:pPr>
      <w:r w:rsidRPr="00E9536B">
        <w:rPr>
          <w:rFonts w:ascii="Verdana" w:hAnsi="Verdana"/>
          <w:bCs/>
          <w:sz w:val="18"/>
          <w:szCs w:val="18"/>
        </w:rPr>
        <w:t>Praca z pacjentem trudnym</w:t>
      </w:r>
    </w:p>
    <w:p w14:paraId="60C81C75" w14:textId="76C76EDC"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metody argumentacji prowokujące klienta do myślenia o swoim zachowaniu jako nieskutecznym </w:t>
      </w:r>
    </w:p>
    <w:p w14:paraId="77F88F8A" w14:textId="5BF4ED86"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metody pracy z oporem</w:t>
      </w:r>
    </w:p>
    <w:p w14:paraId="15A79593" w14:textId="5E491468"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interwencje </w:t>
      </w:r>
      <w:proofErr w:type="spellStart"/>
      <w:r w:rsidRPr="00E9536B">
        <w:rPr>
          <w:rFonts w:ascii="Verdana" w:hAnsi="Verdana"/>
          <w:bCs/>
          <w:sz w:val="18"/>
          <w:szCs w:val="18"/>
        </w:rPr>
        <w:t>psychodietetyczne</w:t>
      </w:r>
      <w:proofErr w:type="spellEnd"/>
      <w:r w:rsidRPr="00E9536B">
        <w:rPr>
          <w:rFonts w:ascii="Verdana" w:hAnsi="Verdana"/>
          <w:bCs/>
          <w:sz w:val="18"/>
          <w:szCs w:val="18"/>
        </w:rPr>
        <w:t xml:space="preserve"> zwiększające samoświadomość </w:t>
      </w:r>
    </w:p>
    <w:p w14:paraId="5921E65E" w14:textId="34A0B4BF"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 xml:space="preserve">wzbudzenie i podtrzymywanie motywacji klienta </w:t>
      </w:r>
    </w:p>
    <w:p w14:paraId="2230E6E4" w14:textId="1442CA7F" w:rsidR="00E9536B" w:rsidRPr="00E9536B" w:rsidRDefault="00E9536B" w:rsidP="007417AF">
      <w:pPr>
        <w:pStyle w:val="Akapitzlist"/>
        <w:numPr>
          <w:ilvl w:val="0"/>
          <w:numId w:val="124"/>
        </w:numPr>
        <w:ind w:right="471"/>
        <w:rPr>
          <w:rFonts w:ascii="Verdana" w:hAnsi="Verdana"/>
          <w:bCs/>
          <w:sz w:val="18"/>
          <w:szCs w:val="18"/>
        </w:rPr>
      </w:pPr>
      <w:r w:rsidRPr="00E9536B">
        <w:rPr>
          <w:rFonts w:ascii="Verdana" w:hAnsi="Verdana"/>
          <w:bCs/>
          <w:sz w:val="18"/>
          <w:szCs w:val="18"/>
        </w:rPr>
        <w:t>bariery utrudniające zmianę po stronie klienta</w:t>
      </w:r>
    </w:p>
    <w:p w14:paraId="65A6A68F" w14:textId="187CDAE3" w:rsidR="00492B55" w:rsidRPr="00E9536B" w:rsidRDefault="00492B55" w:rsidP="007417AF">
      <w:pPr>
        <w:pStyle w:val="Akapitzlist"/>
        <w:numPr>
          <w:ilvl w:val="0"/>
          <w:numId w:val="118"/>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550A599" w14:textId="70E8B725" w:rsidR="00492B55" w:rsidRPr="00637B0F" w:rsidRDefault="00492B55" w:rsidP="007417AF">
      <w:pPr>
        <w:pStyle w:val="Akapitzlist"/>
        <w:numPr>
          <w:ilvl w:val="0"/>
          <w:numId w:val="120"/>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sidR="00E9536B">
        <w:rPr>
          <w:rFonts w:ascii="Verdana" w:hAnsi="Verdana"/>
          <w:sz w:val="18"/>
          <w:szCs w:val="18"/>
        </w:rPr>
        <w:t>dział w szkoleniu: maksymalnie 2</w:t>
      </w:r>
      <w:r w:rsidRPr="00637B0F">
        <w:rPr>
          <w:rFonts w:ascii="Verdana" w:hAnsi="Verdana"/>
          <w:sz w:val="18"/>
          <w:szCs w:val="18"/>
        </w:rPr>
        <w:t>0 osób</w:t>
      </w:r>
      <w:r>
        <w:rPr>
          <w:rFonts w:ascii="Verdana" w:hAnsi="Verdana"/>
          <w:sz w:val="18"/>
          <w:szCs w:val="18"/>
        </w:rPr>
        <w:t>.</w:t>
      </w:r>
    </w:p>
    <w:p w14:paraId="41EDBCC4" w14:textId="77777777" w:rsidR="00492B55" w:rsidRPr="00637B0F" w:rsidRDefault="00492B55" w:rsidP="007417AF">
      <w:pPr>
        <w:pStyle w:val="Akapitzlist"/>
        <w:numPr>
          <w:ilvl w:val="0"/>
          <w:numId w:val="120"/>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586F9167" w14:textId="77777777" w:rsidR="00492B55" w:rsidRPr="00637B0F" w:rsidRDefault="00492B55" w:rsidP="00E9536B">
      <w:pPr>
        <w:tabs>
          <w:tab w:val="num" w:pos="0"/>
        </w:tabs>
        <w:ind w:left="851" w:right="471" w:hanging="425"/>
        <w:rPr>
          <w:rFonts w:ascii="Verdana" w:hAnsi="Verdana"/>
          <w:color w:val="000000" w:themeColor="text1"/>
          <w:sz w:val="18"/>
        </w:rPr>
        <w:sectPr w:rsidR="00492B55" w:rsidRPr="00637B0F" w:rsidSect="00AB31D7">
          <w:footerReference w:type="even" r:id="rId55"/>
          <w:footerReference w:type="default" r:id="rId56"/>
          <w:headerReference w:type="first" r:id="rId57"/>
          <w:footerReference w:type="first" r:id="rId58"/>
          <w:pgSz w:w="11906" w:h="16838"/>
          <w:pgMar w:top="1134" w:right="924" w:bottom="1134" w:left="1418" w:header="709" w:footer="675" w:gutter="0"/>
          <w:cols w:space="708"/>
          <w:titlePg/>
          <w:docGrid w:linePitch="360"/>
        </w:sectPr>
      </w:pPr>
    </w:p>
    <w:p w14:paraId="16549C0E" w14:textId="6C9FD816" w:rsidR="00E9536B" w:rsidRPr="00E5241A" w:rsidRDefault="00E9536B" w:rsidP="00E9536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D</w:t>
      </w:r>
      <w:r w:rsidRPr="00E5241A">
        <w:rPr>
          <w:rFonts w:ascii="Verdana" w:hAnsi="Verdana"/>
          <w:b/>
          <w:sz w:val="18"/>
          <w:szCs w:val="18"/>
        </w:rPr>
        <w:t xml:space="preserve">                               Załącznik nr 2 </w:t>
      </w:r>
      <w:r>
        <w:rPr>
          <w:rFonts w:ascii="Verdana" w:hAnsi="Verdana"/>
          <w:b/>
          <w:sz w:val="18"/>
          <w:szCs w:val="18"/>
        </w:rPr>
        <w:t>D</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6F390D7" w14:textId="7003D8DE" w:rsidR="00E9536B" w:rsidRPr="001C7CFE" w:rsidRDefault="001C7CFE" w:rsidP="001C7CFE">
      <w:pPr>
        <w:spacing w:line="240" w:lineRule="exact"/>
        <w:ind w:right="492"/>
        <w:jc w:val="right"/>
        <w:rPr>
          <w:rFonts w:ascii="Verdana" w:hAnsi="Verdana"/>
          <w:b/>
          <w:i/>
          <w:color w:val="0070C0"/>
          <w:sz w:val="18"/>
          <w:szCs w:val="18"/>
        </w:rPr>
      </w:pPr>
      <w:r>
        <w:rPr>
          <w:rFonts w:ascii="Verdana" w:hAnsi="Verdana"/>
          <w:b/>
          <w:i/>
          <w:color w:val="0070C0"/>
          <w:sz w:val="18"/>
          <w:szCs w:val="18"/>
        </w:rPr>
        <w:t xml:space="preserve">(po korekcie – 20. 01. 2020 r.) </w:t>
      </w:r>
    </w:p>
    <w:p w14:paraId="09085416" w14:textId="77777777" w:rsidR="00E9536B" w:rsidRPr="00E5241A" w:rsidRDefault="00E9536B" w:rsidP="00E9536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1F8E8A83" w14:textId="77777777" w:rsidR="00E9536B" w:rsidRDefault="00E9536B" w:rsidP="00E9536B">
      <w:pPr>
        <w:tabs>
          <w:tab w:val="num" w:pos="0"/>
        </w:tabs>
        <w:ind w:right="492"/>
        <w:rPr>
          <w:rFonts w:ascii="Verdana" w:hAnsi="Verdana"/>
          <w:color w:val="000000" w:themeColor="text1"/>
          <w:sz w:val="18"/>
        </w:rPr>
      </w:pPr>
    </w:p>
    <w:p w14:paraId="3A64981C" w14:textId="0DA5981F" w:rsidR="00E9536B" w:rsidRDefault="00E9536B" w:rsidP="00E9536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001C7CFE" w:rsidRPr="001C7CFE">
        <w:rPr>
          <w:rFonts w:ascii="Verdana" w:hAnsi="Verdana"/>
          <w:b/>
          <w:color w:val="0070C0"/>
          <w:sz w:val="18"/>
          <w:szCs w:val="18"/>
        </w:rPr>
        <w:t xml:space="preserve">e-learningowych z zakresu coachingu dietetycznego </w:t>
      </w:r>
      <w:r>
        <w:rPr>
          <w:rFonts w:ascii="Verdana" w:hAnsi="Verdana"/>
          <w:b/>
          <w:sz w:val="18"/>
          <w:szCs w:val="18"/>
        </w:rPr>
        <w:t>dla</w:t>
      </w:r>
      <w:r w:rsidR="001C7CFE">
        <w:rPr>
          <w:rFonts w:ascii="Verdana" w:hAnsi="Verdana"/>
          <w:b/>
          <w:sz w:val="18"/>
          <w:szCs w:val="18"/>
        </w:rPr>
        <w:t> </w:t>
      </w:r>
      <w:r>
        <w:rPr>
          <w:rFonts w:ascii="Verdana" w:hAnsi="Verdana"/>
          <w:b/>
          <w:sz w:val="18"/>
          <w:szCs w:val="18"/>
        </w:rPr>
        <w:t xml:space="preserve">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402C3FD1" w14:textId="77777777" w:rsidR="00E9536B" w:rsidRDefault="00E9536B" w:rsidP="00E9536B">
      <w:pPr>
        <w:tabs>
          <w:tab w:val="num" w:pos="0"/>
        </w:tabs>
        <w:ind w:right="471"/>
        <w:rPr>
          <w:rFonts w:ascii="Verdana" w:hAnsi="Verdana"/>
          <w:color w:val="000000" w:themeColor="text1"/>
          <w:sz w:val="18"/>
        </w:rPr>
      </w:pPr>
    </w:p>
    <w:p w14:paraId="7C990000" w14:textId="77777777" w:rsidR="00E9536B" w:rsidRDefault="00E9536B" w:rsidP="00E9536B">
      <w:pPr>
        <w:tabs>
          <w:tab w:val="num" w:pos="0"/>
        </w:tabs>
        <w:ind w:right="471"/>
        <w:rPr>
          <w:rFonts w:ascii="Verdana" w:hAnsi="Verdana"/>
          <w:color w:val="000000" w:themeColor="text1"/>
          <w:sz w:val="18"/>
        </w:rPr>
      </w:pPr>
    </w:p>
    <w:p w14:paraId="14A2005B" w14:textId="77777777" w:rsidR="00E9536B" w:rsidRDefault="00E9536B" w:rsidP="00E9536B">
      <w:pPr>
        <w:tabs>
          <w:tab w:val="num" w:pos="0"/>
        </w:tabs>
        <w:ind w:right="471"/>
        <w:rPr>
          <w:rFonts w:ascii="Verdana" w:hAnsi="Verdana"/>
          <w:color w:val="000000" w:themeColor="text1"/>
          <w:sz w:val="18"/>
        </w:rPr>
      </w:pPr>
    </w:p>
    <w:p w14:paraId="25F45C61" w14:textId="77777777" w:rsidR="00E9536B" w:rsidRDefault="00E9536B" w:rsidP="00E9536B">
      <w:pPr>
        <w:tabs>
          <w:tab w:val="num" w:pos="0"/>
        </w:tabs>
        <w:ind w:right="471"/>
        <w:rPr>
          <w:rFonts w:ascii="Verdana" w:hAnsi="Verdana"/>
          <w:color w:val="000000" w:themeColor="text1"/>
          <w:sz w:val="18"/>
        </w:rPr>
      </w:pPr>
    </w:p>
    <w:p w14:paraId="2A88CD5B" w14:textId="77777777" w:rsidR="00E9536B" w:rsidRPr="00E5241A" w:rsidRDefault="00E9536B" w:rsidP="007417AF">
      <w:pPr>
        <w:pStyle w:val="Akapitzlist"/>
        <w:numPr>
          <w:ilvl w:val="0"/>
          <w:numId w:val="125"/>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D3AE6E9" w14:textId="7CE00EE7" w:rsidR="00E9536B" w:rsidRPr="00E5241A" w:rsidRDefault="00E9536B" w:rsidP="007417AF">
      <w:pPr>
        <w:pStyle w:val="Akapitzlist"/>
        <w:numPr>
          <w:ilvl w:val="0"/>
          <w:numId w:val="126"/>
        </w:numPr>
        <w:ind w:left="851" w:right="471" w:hanging="425"/>
        <w:jc w:val="both"/>
        <w:rPr>
          <w:rFonts w:ascii="Verdana" w:hAnsi="Verdana"/>
          <w:bCs/>
          <w:sz w:val="18"/>
          <w:szCs w:val="18"/>
        </w:rPr>
      </w:pPr>
      <w:r w:rsidRPr="00E5241A">
        <w:rPr>
          <w:rFonts w:ascii="Verdana" w:hAnsi="Verdana"/>
          <w:bCs/>
          <w:sz w:val="18"/>
          <w:szCs w:val="18"/>
        </w:rPr>
        <w:t xml:space="preserve">Szkolenie zakończone możliwością uzyskania certyfikatu ukończenia szkolenia. </w:t>
      </w:r>
    </w:p>
    <w:p w14:paraId="37B96418" w14:textId="34D9B518" w:rsidR="00E9536B" w:rsidRDefault="00E9536B" w:rsidP="007417AF">
      <w:pPr>
        <w:pStyle w:val="Akapitzlist"/>
        <w:numPr>
          <w:ilvl w:val="0"/>
          <w:numId w:val="126"/>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E9536B">
        <w:rPr>
          <w:rFonts w:ascii="Verdana" w:hAnsi="Verdana"/>
          <w:bCs/>
          <w:sz w:val="18"/>
          <w:szCs w:val="18"/>
        </w:rPr>
        <w:t>zapoznanie uczestników z coachingiem dietetycznym jako metodą pracy z pacjentem</w:t>
      </w:r>
      <w:r w:rsidRPr="00E5241A">
        <w:rPr>
          <w:rFonts w:ascii="Verdana" w:hAnsi="Verdana"/>
          <w:bCs/>
          <w:sz w:val="18"/>
          <w:szCs w:val="18"/>
        </w:rPr>
        <w:t>.</w:t>
      </w:r>
    </w:p>
    <w:p w14:paraId="37094720" w14:textId="14274008" w:rsidR="00E9536B" w:rsidRDefault="00E9536B" w:rsidP="007417AF">
      <w:pPr>
        <w:pStyle w:val="Akapitzlist"/>
        <w:numPr>
          <w:ilvl w:val="0"/>
          <w:numId w:val="126"/>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Pr="00E9536B">
        <w:rPr>
          <w:rFonts w:ascii="Verdana" w:hAnsi="Verdana"/>
          <w:bCs/>
          <w:sz w:val="18"/>
          <w:szCs w:val="18"/>
        </w:rPr>
        <w:t xml:space="preserve">uczestnik pozna psychologiczne aspekty coachingu diet, metodykę pracy </w:t>
      </w:r>
      <w:proofErr w:type="spellStart"/>
      <w:r w:rsidRPr="00E9536B">
        <w:rPr>
          <w:rFonts w:ascii="Verdana" w:hAnsi="Verdana"/>
          <w:bCs/>
          <w:sz w:val="18"/>
          <w:szCs w:val="18"/>
        </w:rPr>
        <w:t>Coacha</w:t>
      </w:r>
      <w:proofErr w:type="spellEnd"/>
      <w:r w:rsidRPr="00E9536B">
        <w:rPr>
          <w:rFonts w:ascii="Verdana" w:hAnsi="Verdana"/>
          <w:bCs/>
          <w:sz w:val="18"/>
          <w:szCs w:val="18"/>
        </w:rPr>
        <w:t>, charakterystyka procesu diet coachingu</w:t>
      </w:r>
      <w:r>
        <w:rPr>
          <w:rFonts w:ascii="Verdana" w:hAnsi="Verdana"/>
          <w:bCs/>
          <w:sz w:val="18"/>
          <w:szCs w:val="18"/>
        </w:rPr>
        <w:t>.</w:t>
      </w:r>
    </w:p>
    <w:p w14:paraId="1963108B" w14:textId="7AB1777D" w:rsidR="00E9536B" w:rsidRPr="008C31AD" w:rsidRDefault="00E9536B" w:rsidP="007417AF">
      <w:pPr>
        <w:pStyle w:val="Akapitzlist"/>
        <w:numPr>
          <w:ilvl w:val="0"/>
          <w:numId w:val="126"/>
        </w:numPr>
        <w:ind w:left="851" w:right="471" w:hanging="425"/>
        <w:jc w:val="both"/>
        <w:rPr>
          <w:rFonts w:ascii="Verdana" w:hAnsi="Verdana"/>
          <w:bCs/>
          <w:sz w:val="18"/>
          <w:szCs w:val="18"/>
        </w:rPr>
      </w:pPr>
      <w:r w:rsidRPr="008C31AD">
        <w:rPr>
          <w:rFonts w:ascii="Verdana" w:hAnsi="Verdana"/>
          <w:bCs/>
          <w:sz w:val="18"/>
          <w:szCs w:val="18"/>
        </w:rPr>
        <w:t xml:space="preserve">Szkolenie powinno </w:t>
      </w:r>
      <w:r w:rsidR="001A65EF" w:rsidRPr="001A65EF">
        <w:rPr>
          <w:rFonts w:ascii="Verdana" w:hAnsi="Verdana"/>
          <w:bCs/>
          <w:sz w:val="18"/>
          <w:szCs w:val="18"/>
        </w:rPr>
        <w:t xml:space="preserve">mieć charakter e- </w:t>
      </w:r>
      <w:proofErr w:type="spellStart"/>
      <w:r w:rsidR="001A65EF" w:rsidRPr="001A65EF">
        <w:rPr>
          <w:rFonts w:ascii="Verdana" w:hAnsi="Verdana"/>
          <w:bCs/>
          <w:sz w:val="18"/>
          <w:szCs w:val="18"/>
        </w:rPr>
        <w:t>learningowy</w:t>
      </w:r>
      <w:proofErr w:type="spellEnd"/>
      <w:r w:rsidRPr="008C31AD">
        <w:rPr>
          <w:rFonts w:ascii="Verdana" w:hAnsi="Verdana"/>
          <w:bCs/>
          <w:sz w:val="18"/>
          <w:szCs w:val="18"/>
        </w:rPr>
        <w:t>.</w:t>
      </w:r>
    </w:p>
    <w:p w14:paraId="087E57AD" w14:textId="30A480DD" w:rsidR="00E9536B" w:rsidRDefault="00E9536B" w:rsidP="007417AF">
      <w:pPr>
        <w:pStyle w:val="Akapitzlist"/>
        <w:numPr>
          <w:ilvl w:val="0"/>
          <w:numId w:val="126"/>
        </w:numPr>
        <w:ind w:left="851" w:right="471" w:hanging="425"/>
        <w:rPr>
          <w:rFonts w:ascii="Verdana" w:hAnsi="Verdana"/>
          <w:bCs/>
          <w:sz w:val="18"/>
          <w:szCs w:val="18"/>
        </w:rPr>
      </w:pPr>
      <w:r w:rsidRPr="00E9536B">
        <w:rPr>
          <w:rFonts w:ascii="Verdana" w:hAnsi="Verdana"/>
          <w:bCs/>
          <w:sz w:val="18"/>
          <w:szCs w:val="18"/>
        </w:rPr>
        <w:t xml:space="preserve">Harmonogram </w:t>
      </w:r>
      <w:r w:rsidR="001A65EF">
        <w:rPr>
          <w:rFonts w:ascii="Verdana" w:hAnsi="Verdana"/>
          <w:bCs/>
          <w:sz w:val="18"/>
          <w:szCs w:val="18"/>
        </w:rPr>
        <w:t xml:space="preserve">i tematyka </w:t>
      </w:r>
      <w:r w:rsidRPr="00E9536B">
        <w:rPr>
          <w:rFonts w:ascii="Verdana" w:hAnsi="Verdana"/>
          <w:bCs/>
          <w:sz w:val="18"/>
          <w:szCs w:val="18"/>
        </w:rPr>
        <w:t>szkolenia</w:t>
      </w:r>
      <w:r w:rsidR="001A65EF">
        <w:rPr>
          <w:rFonts w:ascii="Verdana" w:hAnsi="Verdana"/>
          <w:bCs/>
          <w:sz w:val="18"/>
          <w:szCs w:val="18"/>
        </w:rPr>
        <w:t>:</w:t>
      </w:r>
    </w:p>
    <w:p w14:paraId="2E9A1C8E" w14:textId="77777777" w:rsidR="001A65EF" w:rsidRPr="001A65EF" w:rsidRDefault="001A65EF" w:rsidP="001A65EF">
      <w:pPr>
        <w:pStyle w:val="Akapitzlist"/>
        <w:ind w:left="851" w:right="471"/>
        <w:rPr>
          <w:rFonts w:ascii="Verdana" w:hAnsi="Verdana"/>
          <w:bCs/>
          <w:sz w:val="18"/>
          <w:szCs w:val="18"/>
        </w:rPr>
      </w:pPr>
      <w:r w:rsidRPr="001A65EF">
        <w:rPr>
          <w:rFonts w:ascii="Verdana" w:hAnsi="Verdana"/>
          <w:bCs/>
          <w:sz w:val="18"/>
          <w:szCs w:val="18"/>
        </w:rPr>
        <w:t>Szkolenie ma poruszać co najmniej tematykę taką jak:</w:t>
      </w:r>
    </w:p>
    <w:p w14:paraId="69464FAC" w14:textId="2CA29599" w:rsidR="001A65EF" w:rsidRPr="001A65EF" w:rsidRDefault="001A65EF" w:rsidP="001A65EF">
      <w:pPr>
        <w:pStyle w:val="Akapitzlist"/>
        <w:numPr>
          <w:ilvl w:val="2"/>
          <w:numId w:val="59"/>
        </w:numPr>
        <w:tabs>
          <w:tab w:val="clear" w:pos="2340"/>
          <w:tab w:val="num" w:pos="1276"/>
        </w:tabs>
        <w:ind w:left="1276" w:right="471" w:hanging="425"/>
        <w:rPr>
          <w:rFonts w:ascii="Verdana" w:hAnsi="Verdana"/>
          <w:bCs/>
          <w:sz w:val="18"/>
          <w:szCs w:val="18"/>
        </w:rPr>
      </w:pPr>
      <w:r w:rsidRPr="001A65EF">
        <w:rPr>
          <w:rFonts w:ascii="Verdana" w:hAnsi="Verdana"/>
          <w:bCs/>
          <w:sz w:val="18"/>
          <w:szCs w:val="18"/>
        </w:rPr>
        <w:t>Wprowadzenie do Diet Coachingu</w:t>
      </w:r>
    </w:p>
    <w:p w14:paraId="496B5C64" w14:textId="26701D68"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pojęcie coachingu</w:t>
      </w:r>
    </w:p>
    <w:p w14:paraId="36C4392D" w14:textId="3624D302"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cykl uczenia się Davida Kolba</w:t>
      </w:r>
    </w:p>
    <w:p w14:paraId="20D24CD0" w14:textId="3DBFC9DB"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zadania i postawa </w:t>
      </w:r>
      <w:proofErr w:type="spellStart"/>
      <w:r w:rsidRPr="001A65EF">
        <w:rPr>
          <w:rFonts w:ascii="Verdana" w:hAnsi="Verdana"/>
          <w:bCs/>
          <w:sz w:val="18"/>
          <w:szCs w:val="18"/>
        </w:rPr>
        <w:t>Coacha</w:t>
      </w:r>
      <w:proofErr w:type="spellEnd"/>
    </w:p>
    <w:p w14:paraId="3ED99CC2" w14:textId="3E80C337"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pojęcie diety w coachingu, jej cele i zalety</w:t>
      </w:r>
    </w:p>
    <w:p w14:paraId="3D5F861C" w14:textId="03A3D075"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model diet </w:t>
      </w:r>
    </w:p>
    <w:p w14:paraId="14A8AC87" w14:textId="30A39EBE" w:rsidR="001A65EF" w:rsidRPr="001A65EF" w:rsidRDefault="001A65EF" w:rsidP="007417AF">
      <w:pPr>
        <w:pStyle w:val="Akapitzlist"/>
        <w:numPr>
          <w:ilvl w:val="0"/>
          <w:numId w:val="127"/>
        </w:numPr>
        <w:ind w:right="471" w:hanging="295"/>
        <w:rPr>
          <w:rFonts w:ascii="Verdana" w:hAnsi="Verdana"/>
          <w:bCs/>
          <w:sz w:val="18"/>
          <w:szCs w:val="18"/>
        </w:rPr>
      </w:pPr>
      <w:r w:rsidRPr="001A65EF">
        <w:rPr>
          <w:rFonts w:ascii="Verdana" w:hAnsi="Verdana"/>
          <w:bCs/>
          <w:sz w:val="18"/>
          <w:szCs w:val="18"/>
        </w:rPr>
        <w:t xml:space="preserve">beneficjaci diet </w:t>
      </w:r>
    </w:p>
    <w:p w14:paraId="25EF6E0B" w14:textId="1BF23BDC" w:rsidR="001A65EF" w:rsidRPr="001A65EF" w:rsidRDefault="001A65EF" w:rsidP="001A65EF">
      <w:pPr>
        <w:pStyle w:val="Akapitzlist"/>
        <w:numPr>
          <w:ilvl w:val="2"/>
          <w:numId w:val="59"/>
        </w:numPr>
        <w:tabs>
          <w:tab w:val="clear" w:pos="2340"/>
          <w:tab w:val="num" w:pos="1276"/>
        </w:tabs>
        <w:ind w:right="471" w:hanging="1489"/>
        <w:rPr>
          <w:rFonts w:ascii="Verdana" w:hAnsi="Verdana"/>
          <w:bCs/>
          <w:sz w:val="18"/>
          <w:szCs w:val="18"/>
        </w:rPr>
      </w:pPr>
      <w:r w:rsidRPr="001A65EF">
        <w:rPr>
          <w:rFonts w:ascii="Verdana" w:hAnsi="Verdana"/>
          <w:bCs/>
          <w:sz w:val="18"/>
          <w:szCs w:val="18"/>
        </w:rPr>
        <w:t>Psychologiczne aspekty diet coachingu</w:t>
      </w:r>
    </w:p>
    <w:p w14:paraId="6D5D5BE8" w14:textId="4C64D813"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 xml:space="preserve">psychologiczne podłoże nieprawidłowości </w:t>
      </w:r>
      <w:proofErr w:type="spellStart"/>
      <w:r w:rsidRPr="001A65EF">
        <w:rPr>
          <w:rFonts w:ascii="Verdana" w:hAnsi="Verdana"/>
          <w:bCs/>
          <w:sz w:val="18"/>
          <w:szCs w:val="18"/>
        </w:rPr>
        <w:t>zachowań</w:t>
      </w:r>
      <w:proofErr w:type="spellEnd"/>
      <w:r w:rsidRPr="001A65EF">
        <w:rPr>
          <w:rFonts w:ascii="Verdana" w:hAnsi="Verdana"/>
          <w:bCs/>
          <w:sz w:val="18"/>
          <w:szCs w:val="18"/>
        </w:rPr>
        <w:t xml:space="preserve"> żywieniowych</w:t>
      </w:r>
    </w:p>
    <w:p w14:paraId="319BD129" w14:textId="53C24005"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emocje w diet coachingu</w:t>
      </w:r>
    </w:p>
    <w:p w14:paraId="41B3F1BA" w14:textId="5E1EE7F7"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stres w diecie</w:t>
      </w:r>
    </w:p>
    <w:p w14:paraId="2F4D52A0" w14:textId="62B5DB00" w:rsidR="001A65EF" w:rsidRPr="001A65EF" w:rsidRDefault="001A65EF" w:rsidP="007417AF">
      <w:pPr>
        <w:pStyle w:val="Akapitzlist"/>
        <w:numPr>
          <w:ilvl w:val="0"/>
          <w:numId w:val="128"/>
        </w:numPr>
        <w:ind w:right="471" w:hanging="295"/>
        <w:rPr>
          <w:rFonts w:ascii="Verdana" w:hAnsi="Verdana"/>
          <w:bCs/>
          <w:sz w:val="18"/>
          <w:szCs w:val="18"/>
        </w:rPr>
      </w:pPr>
      <w:r w:rsidRPr="001A65EF">
        <w:rPr>
          <w:rFonts w:ascii="Verdana" w:hAnsi="Verdana"/>
          <w:bCs/>
          <w:sz w:val="18"/>
          <w:szCs w:val="18"/>
        </w:rPr>
        <w:t xml:space="preserve"> programy psychologicznego wsparcia beneficjentów</w:t>
      </w:r>
    </w:p>
    <w:p w14:paraId="446786BC" w14:textId="2427B61B" w:rsidR="001A65EF" w:rsidRPr="001A65EF" w:rsidRDefault="001A65EF" w:rsidP="001A65EF">
      <w:pPr>
        <w:pStyle w:val="Akapitzlist"/>
        <w:numPr>
          <w:ilvl w:val="2"/>
          <w:numId w:val="59"/>
        </w:numPr>
        <w:tabs>
          <w:tab w:val="clear" w:pos="2340"/>
          <w:tab w:val="num" w:pos="1276"/>
        </w:tabs>
        <w:ind w:right="471" w:hanging="1489"/>
        <w:rPr>
          <w:rFonts w:ascii="Verdana" w:hAnsi="Verdana"/>
          <w:bCs/>
          <w:sz w:val="18"/>
          <w:szCs w:val="18"/>
        </w:rPr>
      </w:pPr>
      <w:r w:rsidRPr="001A65EF">
        <w:rPr>
          <w:rFonts w:ascii="Verdana" w:hAnsi="Verdana"/>
          <w:bCs/>
          <w:sz w:val="18"/>
          <w:szCs w:val="18"/>
        </w:rPr>
        <w:t xml:space="preserve">Metodyka pracy Diet </w:t>
      </w:r>
      <w:proofErr w:type="spellStart"/>
      <w:r w:rsidRPr="001A65EF">
        <w:rPr>
          <w:rFonts w:ascii="Verdana" w:hAnsi="Verdana"/>
          <w:bCs/>
          <w:sz w:val="18"/>
          <w:szCs w:val="18"/>
        </w:rPr>
        <w:t>Coacha</w:t>
      </w:r>
      <w:proofErr w:type="spellEnd"/>
    </w:p>
    <w:p w14:paraId="52A8C67E" w14:textId="52581830" w:rsidR="001A65EF" w:rsidRPr="001A65EF" w:rsidRDefault="001A65EF" w:rsidP="007417AF">
      <w:pPr>
        <w:pStyle w:val="Akapitzlist"/>
        <w:numPr>
          <w:ilvl w:val="0"/>
          <w:numId w:val="129"/>
        </w:numPr>
        <w:ind w:right="471"/>
        <w:rPr>
          <w:rFonts w:ascii="Verdana" w:hAnsi="Verdana"/>
          <w:bCs/>
          <w:sz w:val="18"/>
          <w:szCs w:val="18"/>
        </w:rPr>
      </w:pPr>
      <w:r w:rsidRPr="001A65EF">
        <w:rPr>
          <w:rFonts w:ascii="Verdana" w:hAnsi="Verdana"/>
          <w:bCs/>
          <w:sz w:val="18"/>
          <w:szCs w:val="18"/>
        </w:rPr>
        <w:t xml:space="preserve">samoświadomość w żywieniu </w:t>
      </w:r>
    </w:p>
    <w:p w14:paraId="2FD3B4B4" w14:textId="0745858B" w:rsidR="001A65EF" w:rsidRPr="001A65EF" w:rsidRDefault="001A65EF" w:rsidP="007417AF">
      <w:pPr>
        <w:pStyle w:val="Akapitzlist"/>
        <w:numPr>
          <w:ilvl w:val="0"/>
          <w:numId w:val="129"/>
        </w:numPr>
        <w:ind w:right="471"/>
        <w:rPr>
          <w:rFonts w:ascii="Verdana" w:hAnsi="Verdana"/>
          <w:bCs/>
          <w:sz w:val="18"/>
          <w:szCs w:val="18"/>
        </w:rPr>
      </w:pPr>
      <w:r w:rsidRPr="001A65EF">
        <w:rPr>
          <w:rFonts w:ascii="Verdana" w:hAnsi="Verdana"/>
          <w:bCs/>
          <w:sz w:val="18"/>
          <w:szCs w:val="18"/>
        </w:rPr>
        <w:t>narzędzia prowadzenia coachingu</w:t>
      </w:r>
    </w:p>
    <w:p w14:paraId="67C82A91" w14:textId="42F681BA" w:rsidR="001A65EF" w:rsidRPr="001A65EF" w:rsidRDefault="001A65EF" w:rsidP="001A65EF">
      <w:pPr>
        <w:pStyle w:val="Akapitzlist"/>
        <w:numPr>
          <w:ilvl w:val="2"/>
          <w:numId w:val="59"/>
        </w:numPr>
        <w:tabs>
          <w:tab w:val="clear" w:pos="2340"/>
          <w:tab w:val="num" w:pos="1276"/>
        </w:tabs>
        <w:ind w:left="1276" w:right="471" w:hanging="425"/>
        <w:rPr>
          <w:rFonts w:ascii="Verdana" w:hAnsi="Verdana"/>
          <w:bCs/>
          <w:sz w:val="18"/>
          <w:szCs w:val="18"/>
        </w:rPr>
      </w:pPr>
      <w:r w:rsidRPr="001A65EF">
        <w:rPr>
          <w:rFonts w:ascii="Verdana" w:hAnsi="Verdana"/>
          <w:bCs/>
          <w:sz w:val="18"/>
          <w:szCs w:val="18"/>
        </w:rPr>
        <w:t>Charakterystyka procesu Diet Coachingu</w:t>
      </w:r>
    </w:p>
    <w:p w14:paraId="0515D9F7" w14:textId="5E990CFC" w:rsidR="001A65EF" w:rsidRPr="001A65EF" w:rsidRDefault="001A65EF" w:rsidP="007417AF">
      <w:pPr>
        <w:pStyle w:val="Akapitzlist"/>
        <w:numPr>
          <w:ilvl w:val="0"/>
          <w:numId w:val="130"/>
        </w:numPr>
        <w:ind w:right="471"/>
        <w:rPr>
          <w:rFonts w:ascii="Verdana" w:hAnsi="Verdana"/>
          <w:bCs/>
          <w:sz w:val="18"/>
          <w:szCs w:val="18"/>
        </w:rPr>
      </w:pPr>
      <w:r w:rsidRPr="001A65EF">
        <w:rPr>
          <w:rFonts w:ascii="Verdana" w:hAnsi="Verdana"/>
          <w:bCs/>
          <w:sz w:val="18"/>
          <w:szCs w:val="18"/>
        </w:rPr>
        <w:t xml:space="preserve">zasady prowadzenia coachingu </w:t>
      </w:r>
    </w:p>
    <w:p w14:paraId="630E24BE" w14:textId="363DC2CB" w:rsidR="001A65EF" w:rsidRDefault="001A65EF" w:rsidP="007417AF">
      <w:pPr>
        <w:pStyle w:val="Akapitzlist"/>
        <w:numPr>
          <w:ilvl w:val="0"/>
          <w:numId w:val="130"/>
        </w:numPr>
        <w:ind w:right="471"/>
        <w:rPr>
          <w:rFonts w:ascii="Verdana" w:hAnsi="Verdana"/>
          <w:bCs/>
          <w:sz w:val="18"/>
          <w:szCs w:val="18"/>
        </w:rPr>
      </w:pPr>
      <w:r w:rsidRPr="001A65EF">
        <w:rPr>
          <w:rFonts w:ascii="Verdana" w:hAnsi="Verdana"/>
          <w:bCs/>
          <w:sz w:val="18"/>
          <w:szCs w:val="18"/>
        </w:rPr>
        <w:t xml:space="preserve">zasady etyczne i kodeks </w:t>
      </w:r>
      <w:proofErr w:type="spellStart"/>
      <w:r w:rsidRPr="001A65EF">
        <w:rPr>
          <w:rFonts w:ascii="Verdana" w:hAnsi="Verdana"/>
          <w:bCs/>
          <w:sz w:val="18"/>
          <w:szCs w:val="18"/>
        </w:rPr>
        <w:t>Coacha</w:t>
      </w:r>
      <w:proofErr w:type="spellEnd"/>
      <w:r>
        <w:rPr>
          <w:rFonts w:ascii="Verdana" w:hAnsi="Verdana"/>
          <w:bCs/>
          <w:sz w:val="18"/>
          <w:szCs w:val="18"/>
        </w:rPr>
        <w:t>.</w:t>
      </w:r>
    </w:p>
    <w:p w14:paraId="2447A919" w14:textId="77777777" w:rsidR="00E9536B" w:rsidRPr="00E9536B" w:rsidRDefault="00E9536B" w:rsidP="007417AF">
      <w:pPr>
        <w:pStyle w:val="Akapitzlist"/>
        <w:numPr>
          <w:ilvl w:val="0"/>
          <w:numId w:val="125"/>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C2EE0D9" w14:textId="412865A6" w:rsidR="00E9536B" w:rsidRDefault="00E9536B" w:rsidP="001A65EF">
      <w:pPr>
        <w:pStyle w:val="Akapitzlist"/>
        <w:ind w:left="426" w:right="471"/>
        <w:rPr>
          <w:rFonts w:ascii="Verdana" w:hAnsi="Verdana"/>
          <w:sz w:val="18"/>
          <w:szCs w:val="18"/>
        </w:rPr>
      </w:pPr>
      <w:r w:rsidRPr="00637B0F">
        <w:rPr>
          <w:rFonts w:ascii="Verdana" w:hAnsi="Verdana"/>
          <w:sz w:val="18"/>
          <w:szCs w:val="18"/>
        </w:rPr>
        <w:t>Liczba osób biorących u</w:t>
      </w:r>
      <w:r>
        <w:rPr>
          <w:rFonts w:ascii="Verdana" w:hAnsi="Verdana"/>
          <w:sz w:val="18"/>
          <w:szCs w:val="18"/>
        </w:rPr>
        <w:t>dział w szkoleniu: maksymalnie 2</w:t>
      </w:r>
      <w:r w:rsidR="001A65EF">
        <w:rPr>
          <w:rFonts w:ascii="Verdana" w:hAnsi="Verdana"/>
          <w:sz w:val="18"/>
          <w:szCs w:val="18"/>
        </w:rPr>
        <w:t>6</w:t>
      </w:r>
      <w:r w:rsidRPr="00637B0F">
        <w:rPr>
          <w:rFonts w:ascii="Verdana" w:hAnsi="Verdana"/>
          <w:sz w:val="18"/>
          <w:szCs w:val="18"/>
        </w:rPr>
        <w:t xml:space="preserve"> osób</w:t>
      </w:r>
      <w:r>
        <w:rPr>
          <w:rFonts w:ascii="Verdana" w:hAnsi="Verdana"/>
          <w:sz w:val="18"/>
          <w:szCs w:val="18"/>
        </w:rPr>
        <w:t>.</w:t>
      </w:r>
    </w:p>
    <w:p w14:paraId="41160381" w14:textId="77777777" w:rsidR="00492B55" w:rsidRDefault="00492B55" w:rsidP="00637B0F">
      <w:pPr>
        <w:tabs>
          <w:tab w:val="num" w:pos="0"/>
        </w:tabs>
        <w:ind w:right="471"/>
        <w:rPr>
          <w:rFonts w:ascii="Verdana" w:hAnsi="Verdana"/>
          <w:color w:val="000000" w:themeColor="text1"/>
          <w:sz w:val="18"/>
        </w:rPr>
      </w:pPr>
    </w:p>
    <w:p w14:paraId="04913838" w14:textId="77777777" w:rsidR="00492B55" w:rsidRDefault="00492B55" w:rsidP="00637B0F">
      <w:pPr>
        <w:tabs>
          <w:tab w:val="num" w:pos="0"/>
        </w:tabs>
        <w:ind w:right="471"/>
        <w:rPr>
          <w:rFonts w:ascii="Verdana" w:hAnsi="Verdana"/>
          <w:color w:val="000000" w:themeColor="text1"/>
          <w:sz w:val="18"/>
        </w:rPr>
      </w:pPr>
    </w:p>
    <w:p w14:paraId="52267357" w14:textId="77777777" w:rsidR="00492B55" w:rsidRDefault="00492B55" w:rsidP="00637B0F">
      <w:pPr>
        <w:tabs>
          <w:tab w:val="num" w:pos="0"/>
        </w:tabs>
        <w:ind w:right="471"/>
        <w:rPr>
          <w:rFonts w:ascii="Verdana" w:hAnsi="Verdana"/>
          <w:color w:val="000000" w:themeColor="text1"/>
          <w:sz w:val="18"/>
        </w:rPr>
      </w:pPr>
    </w:p>
    <w:p w14:paraId="0488A28F" w14:textId="77777777" w:rsidR="001A65EF" w:rsidRDefault="001A65EF" w:rsidP="00637B0F">
      <w:pPr>
        <w:tabs>
          <w:tab w:val="num" w:pos="0"/>
        </w:tabs>
        <w:ind w:right="471"/>
        <w:rPr>
          <w:rFonts w:ascii="Verdana" w:hAnsi="Verdana"/>
          <w:color w:val="000000" w:themeColor="text1"/>
          <w:sz w:val="18"/>
        </w:rPr>
      </w:pPr>
    </w:p>
    <w:p w14:paraId="08D0FBBA" w14:textId="77777777" w:rsidR="001A65EF" w:rsidRDefault="001A65EF" w:rsidP="00637B0F">
      <w:pPr>
        <w:tabs>
          <w:tab w:val="num" w:pos="0"/>
        </w:tabs>
        <w:ind w:right="471"/>
        <w:rPr>
          <w:rFonts w:ascii="Verdana" w:hAnsi="Verdana"/>
          <w:color w:val="000000" w:themeColor="text1"/>
          <w:sz w:val="18"/>
        </w:rPr>
      </w:pPr>
    </w:p>
    <w:p w14:paraId="5455D5C0" w14:textId="77777777" w:rsidR="001A65EF" w:rsidRDefault="001A65EF" w:rsidP="00637B0F">
      <w:pPr>
        <w:tabs>
          <w:tab w:val="num" w:pos="0"/>
        </w:tabs>
        <w:ind w:right="471"/>
        <w:rPr>
          <w:rFonts w:ascii="Verdana" w:hAnsi="Verdana"/>
          <w:color w:val="000000" w:themeColor="text1"/>
          <w:sz w:val="18"/>
        </w:rPr>
      </w:pPr>
    </w:p>
    <w:p w14:paraId="7BF61604" w14:textId="77777777" w:rsidR="001A65EF" w:rsidRDefault="001A65EF" w:rsidP="00637B0F">
      <w:pPr>
        <w:tabs>
          <w:tab w:val="num" w:pos="0"/>
        </w:tabs>
        <w:ind w:right="471"/>
        <w:rPr>
          <w:rFonts w:ascii="Verdana" w:hAnsi="Verdana"/>
          <w:color w:val="000000" w:themeColor="text1"/>
          <w:sz w:val="18"/>
        </w:rPr>
      </w:pPr>
    </w:p>
    <w:p w14:paraId="2AB78D8B" w14:textId="77777777" w:rsidR="001A65EF" w:rsidRDefault="001A65EF" w:rsidP="00637B0F">
      <w:pPr>
        <w:tabs>
          <w:tab w:val="num" w:pos="0"/>
        </w:tabs>
        <w:ind w:right="471"/>
        <w:rPr>
          <w:rFonts w:ascii="Verdana" w:hAnsi="Verdana"/>
          <w:color w:val="000000" w:themeColor="text1"/>
          <w:sz w:val="18"/>
        </w:rPr>
      </w:pPr>
    </w:p>
    <w:p w14:paraId="5EBDCB29" w14:textId="77777777" w:rsidR="001A65EF" w:rsidRDefault="001A65EF" w:rsidP="00637B0F">
      <w:pPr>
        <w:tabs>
          <w:tab w:val="num" w:pos="0"/>
        </w:tabs>
        <w:ind w:right="471"/>
        <w:rPr>
          <w:rFonts w:ascii="Verdana" w:hAnsi="Verdana"/>
          <w:color w:val="000000" w:themeColor="text1"/>
          <w:sz w:val="18"/>
        </w:rPr>
      </w:pPr>
    </w:p>
    <w:p w14:paraId="3227D08B" w14:textId="77777777" w:rsidR="001A65EF" w:rsidRDefault="001A65EF" w:rsidP="00637B0F">
      <w:pPr>
        <w:tabs>
          <w:tab w:val="num" w:pos="0"/>
        </w:tabs>
        <w:ind w:right="471"/>
        <w:rPr>
          <w:rFonts w:ascii="Verdana" w:hAnsi="Verdana"/>
          <w:color w:val="000000" w:themeColor="text1"/>
          <w:sz w:val="18"/>
        </w:rPr>
      </w:pPr>
    </w:p>
    <w:p w14:paraId="3C782682" w14:textId="77777777" w:rsidR="001A65EF" w:rsidRDefault="001A65EF" w:rsidP="00637B0F">
      <w:pPr>
        <w:tabs>
          <w:tab w:val="num" w:pos="0"/>
        </w:tabs>
        <w:ind w:right="471"/>
        <w:rPr>
          <w:rFonts w:ascii="Verdana" w:hAnsi="Verdana"/>
          <w:color w:val="000000" w:themeColor="text1"/>
          <w:sz w:val="18"/>
        </w:rPr>
      </w:pPr>
    </w:p>
    <w:p w14:paraId="686A240A" w14:textId="77777777" w:rsidR="001A65EF" w:rsidRDefault="001A65EF" w:rsidP="00637B0F">
      <w:pPr>
        <w:tabs>
          <w:tab w:val="num" w:pos="0"/>
        </w:tabs>
        <w:ind w:right="471"/>
        <w:rPr>
          <w:rFonts w:ascii="Verdana" w:hAnsi="Verdana"/>
          <w:color w:val="000000" w:themeColor="text1"/>
          <w:sz w:val="18"/>
        </w:rPr>
      </w:pPr>
    </w:p>
    <w:p w14:paraId="4AF5732B" w14:textId="77777777" w:rsidR="001A65EF" w:rsidRDefault="001A65EF" w:rsidP="00637B0F">
      <w:pPr>
        <w:tabs>
          <w:tab w:val="num" w:pos="0"/>
        </w:tabs>
        <w:ind w:right="471"/>
        <w:rPr>
          <w:rFonts w:ascii="Verdana" w:hAnsi="Verdana"/>
          <w:color w:val="000000" w:themeColor="text1"/>
          <w:sz w:val="18"/>
        </w:rPr>
      </w:pPr>
    </w:p>
    <w:p w14:paraId="455002CD" w14:textId="77777777" w:rsidR="001A65EF" w:rsidRDefault="001A65EF" w:rsidP="00637B0F">
      <w:pPr>
        <w:tabs>
          <w:tab w:val="num" w:pos="0"/>
        </w:tabs>
        <w:ind w:right="471"/>
        <w:rPr>
          <w:rFonts w:ascii="Verdana" w:hAnsi="Verdana"/>
          <w:color w:val="000000" w:themeColor="text1"/>
          <w:sz w:val="18"/>
        </w:rPr>
      </w:pPr>
    </w:p>
    <w:p w14:paraId="29884592" w14:textId="77777777" w:rsidR="001A65EF" w:rsidRDefault="001A65EF" w:rsidP="00637B0F">
      <w:pPr>
        <w:tabs>
          <w:tab w:val="num" w:pos="0"/>
        </w:tabs>
        <w:ind w:right="471"/>
        <w:rPr>
          <w:rFonts w:ascii="Verdana" w:hAnsi="Verdana"/>
          <w:color w:val="000000" w:themeColor="text1"/>
          <w:sz w:val="18"/>
        </w:rPr>
      </w:pPr>
    </w:p>
    <w:p w14:paraId="6BE1B65F" w14:textId="77777777" w:rsidR="001A65EF" w:rsidRDefault="001A65EF" w:rsidP="00637B0F">
      <w:pPr>
        <w:tabs>
          <w:tab w:val="num" w:pos="0"/>
        </w:tabs>
        <w:ind w:right="471"/>
        <w:rPr>
          <w:rFonts w:ascii="Verdana" w:hAnsi="Verdana"/>
          <w:color w:val="000000" w:themeColor="text1"/>
          <w:sz w:val="18"/>
        </w:rPr>
      </w:pPr>
    </w:p>
    <w:p w14:paraId="4D1E4D87" w14:textId="77777777" w:rsidR="001A65EF" w:rsidRDefault="001A65EF" w:rsidP="00637B0F">
      <w:pPr>
        <w:tabs>
          <w:tab w:val="num" w:pos="0"/>
        </w:tabs>
        <w:ind w:right="471"/>
        <w:rPr>
          <w:rFonts w:ascii="Verdana" w:hAnsi="Verdana"/>
          <w:color w:val="000000" w:themeColor="text1"/>
          <w:sz w:val="18"/>
        </w:rPr>
      </w:pPr>
    </w:p>
    <w:p w14:paraId="1E9106FE" w14:textId="77777777" w:rsidR="001A65EF" w:rsidRDefault="001A65EF" w:rsidP="00637B0F">
      <w:pPr>
        <w:tabs>
          <w:tab w:val="num" w:pos="0"/>
        </w:tabs>
        <w:ind w:right="471"/>
        <w:rPr>
          <w:rFonts w:ascii="Verdana" w:hAnsi="Verdana"/>
          <w:color w:val="000000" w:themeColor="text1"/>
          <w:sz w:val="18"/>
        </w:rPr>
      </w:pPr>
    </w:p>
    <w:p w14:paraId="3CC5F4AC" w14:textId="77777777" w:rsidR="001A65EF" w:rsidRDefault="001A65EF" w:rsidP="00637B0F">
      <w:pPr>
        <w:tabs>
          <w:tab w:val="num" w:pos="0"/>
        </w:tabs>
        <w:ind w:right="471"/>
        <w:rPr>
          <w:rFonts w:ascii="Verdana" w:hAnsi="Verdana"/>
          <w:color w:val="000000" w:themeColor="text1"/>
          <w:sz w:val="18"/>
        </w:rPr>
      </w:pPr>
    </w:p>
    <w:p w14:paraId="60D4EC5A" w14:textId="68C6B049" w:rsidR="001A65EF" w:rsidRPr="00E5241A" w:rsidRDefault="001A65EF" w:rsidP="001A65EF">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E</w:t>
      </w:r>
      <w:r w:rsidRPr="00E5241A">
        <w:rPr>
          <w:rFonts w:ascii="Verdana" w:hAnsi="Verdana"/>
          <w:b/>
          <w:sz w:val="18"/>
          <w:szCs w:val="18"/>
        </w:rPr>
        <w:t xml:space="preserve">                               Załącznik nr 2 </w:t>
      </w:r>
      <w:r>
        <w:rPr>
          <w:rFonts w:ascii="Verdana" w:hAnsi="Verdana"/>
          <w:b/>
          <w:sz w:val="18"/>
          <w:szCs w:val="18"/>
        </w:rPr>
        <w:t>E</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637C2B09" w14:textId="77777777" w:rsidR="001A65EF" w:rsidRPr="00E5241A" w:rsidRDefault="001A65EF" w:rsidP="001A65EF">
      <w:pPr>
        <w:spacing w:line="240" w:lineRule="exact"/>
        <w:ind w:right="492"/>
        <w:jc w:val="center"/>
        <w:rPr>
          <w:rFonts w:ascii="Verdana" w:hAnsi="Verdana"/>
          <w:b/>
          <w:sz w:val="18"/>
          <w:szCs w:val="18"/>
        </w:rPr>
      </w:pPr>
    </w:p>
    <w:p w14:paraId="2D8BD927" w14:textId="77777777" w:rsidR="001A65EF" w:rsidRPr="00E5241A" w:rsidRDefault="001A65EF" w:rsidP="001A65EF">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91681AF" w14:textId="77777777" w:rsidR="001A65EF" w:rsidRDefault="001A65EF" w:rsidP="001A65EF">
      <w:pPr>
        <w:tabs>
          <w:tab w:val="num" w:pos="0"/>
        </w:tabs>
        <w:ind w:right="492"/>
        <w:rPr>
          <w:rFonts w:ascii="Verdana" w:hAnsi="Verdana"/>
          <w:color w:val="000000" w:themeColor="text1"/>
          <w:sz w:val="18"/>
        </w:rPr>
      </w:pPr>
    </w:p>
    <w:p w14:paraId="1F7A1295" w14:textId="0ADD698B" w:rsidR="001A65EF" w:rsidRDefault="001A65EF" w:rsidP="001A65EF">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e- </w:t>
      </w:r>
      <w:proofErr w:type="spellStart"/>
      <w:r>
        <w:rPr>
          <w:rFonts w:ascii="Verdana" w:hAnsi="Verdana"/>
          <w:b/>
          <w:sz w:val="18"/>
          <w:szCs w:val="18"/>
        </w:rPr>
        <w:t>learningowych</w:t>
      </w:r>
      <w:proofErr w:type="spellEnd"/>
      <w:r w:rsidRPr="001A65EF">
        <w:rPr>
          <w:rFonts w:ascii="Verdana" w:hAnsi="Verdana"/>
          <w:b/>
          <w:sz w:val="18"/>
          <w:szCs w:val="18"/>
        </w:rPr>
        <w:t xml:space="preserve"> z zakresu dietetyki kosmetycznej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2927A935" w14:textId="77777777" w:rsidR="001A65EF" w:rsidRDefault="001A65EF" w:rsidP="001A65EF">
      <w:pPr>
        <w:tabs>
          <w:tab w:val="num" w:pos="0"/>
        </w:tabs>
        <w:ind w:right="471"/>
        <w:rPr>
          <w:rFonts w:ascii="Verdana" w:hAnsi="Verdana"/>
          <w:color w:val="000000" w:themeColor="text1"/>
          <w:sz w:val="18"/>
        </w:rPr>
      </w:pPr>
    </w:p>
    <w:p w14:paraId="7193303D" w14:textId="77777777" w:rsidR="001A65EF" w:rsidRDefault="001A65EF" w:rsidP="001A65EF">
      <w:pPr>
        <w:tabs>
          <w:tab w:val="num" w:pos="0"/>
        </w:tabs>
        <w:ind w:right="471"/>
        <w:rPr>
          <w:rFonts w:ascii="Verdana" w:hAnsi="Verdana"/>
          <w:color w:val="000000" w:themeColor="text1"/>
          <w:sz w:val="18"/>
        </w:rPr>
      </w:pPr>
    </w:p>
    <w:p w14:paraId="36AE9A22" w14:textId="77777777" w:rsidR="001A65EF" w:rsidRDefault="001A65EF" w:rsidP="001A65EF">
      <w:pPr>
        <w:tabs>
          <w:tab w:val="num" w:pos="0"/>
        </w:tabs>
        <w:ind w:right="471"/>
        <w:rPr>
          <w:rFonts w:ascii="Verdana" w:hAnsi="Verdana"/>
          <w:color w:val="000000" w:themeColor="text1"/>
          <w:sz w:val="18"/>
        </w:rPr>
      </w:pPr>
    </w:p>
    <w:p w14:paraId="635BDB7F" w14:textId="77777777" w:rsidR="001A65EF" w:rsidRDefault="001A65EF" w:rsidP="001A65EF">
      <w:pPr>
        <w:tabs>
          <w:tab w:val="num" w:pos="0"/>
        </w:tabs>
        <w:ind w:right="471"/>
        <w:rPr>
          <w:rFonts w:ascii="Verdana" w:hAnsi="Verdana"/>
          <w:color w:val="000000" w:themeColor="text1"/>
          <w:sz w:val="18"/>
        </w:rPr>
      </w:pPr>
    </w:p>
    <w:p w14:paraId="56008C79" w14:textId="77777777" w:rsidR="001A65EF" w:rsidRPr="00E5241A" w:rsidRDefault="001A65EF" w:rsidP="007417AF">
      <w:pPr>
        <w:pStyle w:val="Akapitzlist"/>
        <w:numPr>
          <w:ilvl w:val="0"/>
          <w:numId w:val="131"/>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E19E907" w14:textId="0E095037" w:rsidR="001A65EF" w:rsidRPr="00E5241A" w:rsidRDefault="001A65EF" w:rsidP="007417AF">
      <w:pPr>
        <w:pStyle w:val="Akapitzlist"/>
        <w:numPr>
          <w:ilvl w:val="0"/>
          <w:numId w:val="132"/>
        </w:numPr>
        <w:ind w:left="851" w:right="471" w:hanging="425"/>
        <w:jc w:val="both"/>
        <w:rPr>
          <w:rFonts w:ascii="Verdana" w:hAnsi="Verdana"/>
          <w:bCs/>
          <w:sz w:val="18"/>
          <w:szCs w:val="18"/>
        </w:rPr>
      </w:pPr>
      <w:r w:rsidRPr="00E5241A">
        <w:rPr>
          <w:rFonts w:ascii="Verdana" w:hAnsi="Verdana"/>
          <w:bCs/>
          <w:sz w:val="18"/>
          <w:szCs w:val="18"/>
        </w:rPr>
        <w:t xml:space="preserve">Szkolenie </w:t>
      </w:r>
      <w:r>
        <w:rPr>
          <w:rFonts w:ascii="Verdana" w:hAnsi="Verdana"/>
          <w:bCs/>
          <w:sz w:val="18"/>
          <w:szCs w:val="18"/>
        </w:rPr>
        <w:t xml:space="preserve">stacjonarne </w:t>
      </w:r>
      <w:r w:rsidRPr="00E5241A">
        <w:rPr>
          <w:rFonts w:ascii="Verdana" w:hAnsi="Verdana"/>
          <w:bCs/>
          <w:sz w:val="18"/>
          <w:szCs w:val="18"/>
        </w:rPr>
        <w:t xml:space="preserve">zakończone możliwością uzyskania certyfikatu ukończenia szkolenia. </w:t>
      </w:r>
    </w:p>
    <w:p w14:paraId="730DA109" w14:textId="42B1A863" w:rsidR="001A65EF" w:rsidRDefault="001A65EF" w:rsidP="007417AF">
      <w:pPr>
        <w:pStyle w:val="Akapitzlist"/>
        <w:numPr>
          <w:ilvl w:val="0"/>
          <w:numId w:val="132"/>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00F137DD" w:rsidRPr="00F137DD">
        <w:rPr>
          <w:rFonts w:ascii="Verdana" w:hAnsi="Verdana"/>
          <w:bCs/>
          <w:sz w:val="18"/>
          <w:szCs w:val="18"/>
        </w:rPr>
        <w:t>przygotowanie studentów do pracy z osobami chcącymi poprawić swoją kondycje skóry za pomocą diety</w:t>
      </w:r>
      <w:r w:rsidRPr="00E5241A">
        <w:rPr>
          <w:rFonts w:ascii="Verdana" w:hAnsi="Verdana"/>
          <w:bCs/>
          <w:sz w:val="18"/>
          <w:szCs w:val="18"/>
        </w:rPr>
        <w:t>.</w:t>
      </w:r>
    </w:p>
    <w:p w14:paraId="79C01218" w14:textId="77777777" w:rsidR="00F137DD" w:rsidRDefault="001A65EF" w:rsidP="007417AF">
      <w:pPr>
        <w:pStyle w:val="Akapitzlist"/>
        <w:numPr>
          <w:ilvl w:val="0"/>
          <w:numId w:val="132"/>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00F137DD" w:rsidRPr="00F137DD">
        <w:rPr>
          <w:rFonts w:ascii="Verdana" w:hAnsi="Verdana"/>
          <w:bCs/>
          <w:sz w:val="18"/>
          <w:szCs w:val="18"/>
        </w:rPr>
        <w:t>uczestnik pozna podstawowe zasady kosmetologii, rolę diety w pielęgnacji skóry oraz zapozna się ze spektrum produktów odżywczych mających za zadanie poprawić i pielęgnować wygląd skóry</w:t>
      </w:r>
      <w:r w:rsidR="00F137DD">
        <w:rPr>
          <w:rFonts w:ascii="Verdana" w:hAnsi="Verdana"/>
          <w:bCs/>
          <w:sz w:val="18"/>
          <w:szCs w:val="18"/>
        </w:rPr>
        <w:t>.</w:t>
      </w:r>
    </w:p>
    <w:p w14:paraId="10F9E14D" w14:textId="39CC5502" w:rsidR="001A65EF" w:rsidRPr="008C31AD" w:rsidRDefault="00F137DD" w:rsidP="007417AF">
      <w:pPr>
        <w:pStyle w:val="Akapitzlist"/>
        <w:numPr>
          <w:ilvl w:val="0"/>
          <w:numId w:val="132"/>
        </w:numPr>
        <w:ind w:left="851" w:right="471" w:hanging="425"/>
        <w:jc w:val="both"/>
        <w:rPr>
          <w:rFonts w:ascii="Verdana" w:hAnsi="Verdana"/>
          <w:bCs/>
          <w:sz w:val="18"/>
          <w:szCs w:val="18"/>
        </w:rPr>
      </w:pPr>
      <w:r w:rsidRPr="00F137DD">
        <w:rPr>
          <w:rFonts w:ascii="Verdana" w:hAnsi="Verdana"/>
          <w:bCs/>
          <w:sz w:val="18"/>
          <w:szCs w:val="18"/>
        </w:rPr>
        <w:t>Szkolenie powinno odbywać się za pomocą platformy e-learningowej i zawierać co najmniej elementy wymienione w tematyce</w:t>
      </w:r>
      <w:r w:rsidR="001A65EF" w:rsidRPr="008C31AD">
        <w:rPr>
          <w:rFonts w:ascii="Verdana" w:hAnsi="Verdana"/>
          <w:bCs/>
          <w:sz w:val="18"/>
          <w:szCs w:val="18"/>
        </w:rPr>
        <w:t>.</w:t>
      </w:r>
    </w:p>
    <w:p w14:paraId="5D44EF0F" w14:textId="02A3E661" w:rsidR="001A65EF" w:rsidRDefault="00F137DD" w:rsidP="007417AF">
      <w:pPr>
        <w:pStyle w:val="Akapitzlist"/>
        <w:numPr>
          <w:ilvl w:val="0"/>
          <w:numId w:val="132"/>
        </w:numPr>
        <w:ind w:left="851" w:right="471" w:hanging="425"/>
        <w:rPr>
          <w:rFonts w:ascii="Verdana" w:hAnsi="Verdana"/>
          <w:bCs/>
          <w:sz w:val="18"/>
          <w:szCs w:val="18"/>
        </w:rPr>
      </w:pPr>
      <w:r>
        <w:rPr>
          <w:rFonts w:ascii="Verdana" w:hAnsi="Verdana"/>
          <w:bCs/>
          <w:sz w:val="18"/>
          <w:szCs w:val="18"/>
        </w:rPr>
        <w:t>T</w:t>
      </w:r>
      <w:r w:rsidR="001A65EF">
        <w:rPr>
          <w:rFonts w:ascii="Verdana" w:hAnsi="Verdana"/>
          <w:bCs/>
          <w:sz w:val="18"/>
          <w:szCs w:val="18"/>
        </w:rPr>
        <w:t xml:space="preserve">ematyka </w:t>
      </w:r>
      <w:r w:rsidR="001A65EF" w:rsidRPr="00E9536B">
        <w:rPr>
          <w:rFonts w:ascii="Verdana" w:hAnsi="Verdana"/>
          <w:bCs/>
          <w:sz w:val="18"/>
          <w:szCs w:val="18"/>
        </w:rPr>
        <w:t>szkolenia</w:t>
      </w:r>
      <w:r w:rsidR="001A65EF">
        <w:rPr>
          <w:rFonts w:ascii="Verdana" w:hAnsi="Verdana"/>
          <w:bCs/>
          <w:sz w:val="18"/>
          <w:szCs w:val="18"/>
        </w:rPr>
        <w:t>:</w:t>
      </w:r>
    </w:p>
    <w:p w14:paraId="3D8A895B" w14:textId="7E8CB766" w:rsidR="00F137DD" w:rsidRDefault="00F137DD" w:rsidP="00F137DD">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Podstawy kosmetologii</w:t>
      </w:r>
    </w:p>
    <w:p w14:paraId="6E7F5EFF"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Pr>
          <w:rFonts w:ascii="Verdana" w:hAnsi="Verdana"/>
          <w:color w:val="000000"/>
          <w:sz w:val="18"/>
          <w:szCs w:val="18"/>
        </w:rPr>
        <w:t xml:space="preserve">Budowa i funkcje skóry </w:t>
      </w:r>
    </w:p>
    <w:p w14:paraId="2E562334"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Charakterystyka przydatków skóry</w:t>
      </w:r>
    </w:p>
    <w:p w14:paraId="453FA4B4"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 xml:space="preserve">Budowa i fizjologia włosów </w:t>
      </w:r>
    </w:p>
    <w:p w14:paraId="4CF44C6F" w14:textId="77777777"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Rodzaje i właściwości włosów</w:t>
      </w:r>
    </w:p>
    <w:p w14:paraId="3265E320" w14:textId="52AF42D3" w:rsidR="00F137DD" w:rsidRDefault="00F137DD" w:rsidP="007417AF">
      <w:pPr>
        <w:pStyle w:val="Akapitzlist"/>
        <w:numPr>
          <w:ilvl w:val="0"/>
          <w:numId w:val="133"/>
        </w:numPr>
        <w:tabs>
          <w:tab w:val="left" w:pos="7079"/>
        </w:tabs>
        <w:ind w:left="1701" w:hanging="425"/>
        <w:rPr>
          <w:rFonts w:ascii="Verdana" w:hAnsi="Verdana"/>
          <w:color w:val="000000"/>
          <w:sz w:val="18"/>
          <w:szCs w:val="18"/>
        </w:rPr>
      </w:pPr>
      <w:r w:rsidRPr="00F137DD">
        <w:rPr>
          <w:rFonts w:ascii="Verdana" w:hAnsi="Verdana"/>
          <w:color w:val="000000"/>
          <w:sz w:val="18"/>
          <w:szCs w:val="18"/>
        </w:rPr>
        <w:t>Rodzaje cery i ich pielęgnacja</w:t>
      </w:r>
    </w:p>
    <w:p w14:paraId="51E2FA4D" w14:textId="7CA71AC9" w:rsidR="00F137DD" w:rsidRPr="00F137DD" w:rsidRDefault="00F137DD" w:rsidP="00F137DD">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Rola diety w pielęgnacji skóry i jej przydatków</w:t>
      </w:r>
    </w:p>
    <w:p w14:paraId="5EB4056C"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Wpływ i charakterystyka czynników zewnętrznych i wewnętrznych na skórę</w:t>
      </w:r>
    </w:p>
    <w:p w14:paraId="5D59D8C8"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Choroby i ich wpływ na skórę</w:t>
      </w:r>
    </w:p>
    <w:p w14:paraId="4A99F416"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Odżywanie a wygląd skóry</w:t>
      </w:r>
    </w:p>
    <w:p w14:paraId="2E602E8B"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Błędy dietetyczne i ich kosmetyczne skutki</w:t>
      </w:r>
    </w:p>
    <w:p w14:paraId="5AA8E6F0" w14:textId="77777777" w:rsidR="00F137DD" w:rsidRDefault="00F137DD" w:rsidP="007417AF">
      <w:pPr>
        <w:pStyle w:val="Akapitzlist"/>
        <w:numPr>
          <w:ilvl w:val="0"/>
          <w:numId w:val="134"/>
        </w:numPr>
        <w:tabs>
          <w:tab w:val="left" w:pos="7079"/>
        </w:tabs>
        <w:ind w:left="1701" w:hanging="425"/>
        <w:rPr>
          <w:rFonts w:ascii="Verdana" w:hAnsi="Verdana"/>
          <w:color w:val="000000"/>
          <w:sz w:val="18"/>
          <w:szCs w:val="18"/>
        </w:rPr>
      </w:pPr>
      <w:r w:rsidRPr="00F137DD">
        <w:rPr>
          <w:rFonts w:ascii="Verdana" w:hAnsi="Verdana"/>
          <w:color w:val="000000"/>
          <w:sz w:val="18"/>
          <w:szCs w:val="18"/>
        </w:rPr>
        <w:t>Wpływ odżywiania na procesy starzenia się skór</w:t>
      </w:r>
    </w:p>
    <w:p w14:paraId="64F23257" w14:textId="77777777" w:rsidR="005D624E" w:rsidRDefault="00F137DD" w:rsidP="005D624E">
      <w:pPr>
        <w:pStyle w:val="Akapitzlist"/>
        <w:numPr>
          <w:ilvl w:val="1"/>
          <w:numId w:val="54"/>
        </w:numPr>
        <w:tabs>
          <w:tab w:val="left" w:pos="7079"/>
        </w:tabs>
        <w:ind w:left="1276" w:hanging="425"/>
        <w:rPr>
          <w:rFonts w:ascii="Verdana" w:hAnsi="Verdana"/>
          <w:color w:val="000000"/>
          <w:sz w:val="18"/>
          <w:szCs w:val="18"/>
        </w:rPr>
      </w:pPr>
      <w:r w:rsidRPr="00F137DD">
        <w:rPr>
          <w:rFonts w:ascii="Verdana" w:hAnsi="Verdana"/>
          <w:color w:val="000000"/>
          <w:sz w:val="18"/>
          <w:szCs w:val="18"/>
        </w:rPr>
        <w:t>Składniki odżywcze w diecie i pielęgnacja cery</w:t>
      </w:r>
    </w:p>
    <w:p w14:paraId="782C5F17" w14:textId="77777777" w:rsidR="005D624E"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Substancje czynne, stosowane w kosmetyce</w:t>
      </w:r>
    </w:p>
    <w:p w14:paraId="33A203F0" w14:textId="77777777" w:rsidR="005D624E"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Witaminy w pielęgnacji cery</w:t>
      </w:r>
    </w:p>
    <w:p w14:paraId="0BA94A6C" w14:textId="1E74A3A1" w:rsidR="00F137DD" w:rsidRPr="00F137DD" w:rsidRDefault="00F137DD" w:rsidP="007417AF">
      <w:pPr>
        <w:pStyle w:val="Akapitzlist"/>
        <w:numPr>
          <w:ilvl w:val="0"/>
          <w:numId w:val="135"/>
        </w:numPr>
        <w:tabs>
          <w:tab w:val="left" w:pos="7079"/>
        </w:tabs>
        <w:ind w:left="1701" w:hanging="425"/>
        <w:rPr>
          <w:rFonts w:ascii="Verdana" w:hAnsi="Verdana"/>
          <w:color w:val="000000"/>
          <w:sz w:val="18"/>
          <w:szCs w:val="18"/>
        </w:rPr>
      </w:pPr>
      <w:r w:rsidRPr="00F137DD">
        <w:rPr>
          <w:rFonts w:ascii="Verdana" w:hAnsi="Verdana"/>
          <w:color w:val="000000"/>
          <w:sz w:val="18"/>
          <w:szCs w:val="18"/>
        </w:rPr>
        <w:t xml:space="preserve">Kwasy w pielęgnacji skóry </w:t>
      </w:r>
    </w:p>
    <w:p w14:paraId="37D3A9FE" w14:textId="77777777" w:rsidR="001A65EF" w:rsidRPr="00E9536B" w:rsidRDefault="001A65EF" w:rsidP="007417AF">
      <w:pPr>
        <w:pStyle w:val="Akapitzlist"/>
        <w:numPr>
          <w:ilvl w:val="0"/>
          <w:numId w:val="131"/>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E2D43B9" w14:textId="77777777" w:rsidR="001A65EF" w:rsidRDefault="001A65EF" w:rsidP="001A65EF">
      <w:pPr>
        <w:pStyle w:val="Akapitzlist"/>
        <w:ind w:left="426" w:right="471"/>
        <w:rPr>
          <w:rFonts w:ascii="Verdana" w:hAnsi="Verdana"/>
          <w:sz w:val="18"/>
          <w:szCs w:val="18"/>
        </w:rPr>
      </w:pPr>
      <w:r w:rsidRPr="00637B0F">
        <w:rPr>
          <w:rFonts w:ascii="Verdana" w:hAnsi="Verdana"/>
          <w:sz w:val="18"/>
          <w:szCs w:val="18"/>
        </w:rPr>
        <w:t>Liczba osób biorących u</w:t>
      </w:r>
      <w:r>
        <w:rPr>
          <w:rFonts w:ascii="Verdana" w:hAnsi="Verdana"/>
          <w:sz w:val="18"/>
          <w:szCs w:val="18"/>
        </w:rPr>
        <w:t>dział w szkoleniu: maksymalnie 26</w:t>
      </w:r>
      <w:r w:rsidRPr="00637B0F">
        <w:rPr>
          <w:rFonts w:ascii="Verdana" w:hAnsi="Verdana"/>
          <w:sz w:val="18"/>
          <w:szCs w:val="18"/>
        </w:rPr>
        <w:t xml:space="preserve"> osób</w:t>
      </w:r>
      <w:r>
        <w:rPr>
          <w:rFonts w:ascii="Verdana" w:hAnsi="Verdana"/>
          <w:sz w:val="18"/>
          <w:szCs w:val="18"/>
        </w:rPr>
        <w:t>.</w:t>
      </w:r>
    </w:p>
    <w:p w14:paraId="11483F62" w14:textId="77777777" w:rsidR="001A65EF" w:rsidRDefault="001A65EF" w:rsidP="00637B0F">
      <w:pPr>
        <w:tabs>
          <w:tab w:val="num" w:pos="0"/>
        </w:tabs>
        <w:ind w:right="471"/>
        <w:rPr>
          <w:rFonts w:ascii="Verdana" w:hAnsi="Verdana"/>
          <w:color w:val="000000" w:themeColor="text1"/>
          <w:sz w:val="18"/>
        </w:rPr>
      </w:pPr>
    </w:p>
    <w:p w14:paraId="1BB43E5D" w14:textId="77777777" w:rsidR="001A65EF" w:rsidRDefault="001A65EF" w:rsidP="00637B0F">
      <w:pPr>
        <w:tabs>
          <w:tab w:val="num" w:pos="0"/>
        </w:tabs>
        <w:ind w:right="471"/>
        <w:rPr>
          <w:rFonts w:ascii="Verdana" w:hAnsi="Verdana"/>
          <w:color w:val="000000" w:themeColor="text1"/>
          <w:sz w:val="18"/>
        </w:rPr>
      </w:pPr>
    </w:p>
    <w:p w14:paraId="6CC92C41" w14:textId="77777777" w:rsidR="001A65EF" w:rsidRDefault="001A65EF" w:rsidP="00637B0F">
      <w:pPr>
        <w:tabs>
          <w:tab w:val="num" w:pos="0"/>
        </w:tabs>
        <w:ind w:right="471"/>
        <w:rPr>
          <w:rFonts w:ascii="Verdana" w:hAnsi="Verdana"/>
          <w:color w:val="000000" w:themeColor="text1"/>
          <w:sz w:val="18"/>
        </w:rPr>
      </w:pPr>
    </w:p>
    <w:p w14:paraId="7CB3BBD6" w14:textId="77777777" w:rsidR="001A65EF" w:rsidRDefault="001A65EF" w:rsidP="00637B0F">
      <w:pPr>
        <w:tabs>
          <w:tab w:val="num" w:pos="0"/>
        </w:tabs>
        <w:ind w:right="471"/>
        <w:rPr>
          <w:rFonts w:ascii="Verdana" w:hAnsi="Verdana"/>
          <w:color w:val="000000" w:themeColor="text1"/>
          <w:sz w:val="18"/>
        </w:rPr>
      </w:pPr>
    </w:p>
    <w:p w14:paraId="1639F542" w14:textId="77777777" w:rsidR="001A65EF" w:rsidRDefault="001A65EF" w:rsidP="00637B0F">
      <w:pPr>
        <w:tabs>
          <w:tab w:val="num" w:pos="0"/>
        </w:tabs>
        <w:ind w:right="471"/>
        <w:rPr>
          <w:rFonts w:ascii="Verdana" w:hAnsi="Verdana"/>
          <w:color w:val="000000" w:themeColor="text1"/>
          <w:sz w:val="18"/>
        </w:rPr>
      </w:pPr>
    </w:p>
    <w:p w14:paraId="4882A9D6" w14:textId="77777777" w:rsidR="001A65EF" w:rsidRDefault="001A65EF" w:rsidP="00637B0F">
      <w:pPr>
        <w:tabs>
          <w:tab w:val="num" w:pos="0"/>
        </w:tabs>
        <w:ind w:right="471"/>
        <w:rPr>
          <w:rFonts w:ascii="Verdana" w:hAnsi="Verdana"/>
          <w:color w:val="000000" w:themeColor="text1"/>
          <w:sz w:val="18"/>
        </w:rPr>
      </w:pPr>
    </w:p>
    <w:p w14:paraId="57BA4DCF" w14:textId="77777777" w:rsidR="001A65EF" w:rsidRDefault="001A65EF" w:rsidP="00637B0F">
      <w:pPr>
        <w:tabs>
          <w:tab w:val="num" w:pos="0"/>
        </w:tabs>
        <w:ind w:right="471"/>
        <w:rPr>
          <w:rFonts w:ascii="Verdana" w:hAnsi="Verdana"/>
          <w:color w:val="000000" w:themeColor="text1"/>
          <w:sz w:val="18"/>
        </w:rPr>
      </w:pPr>
    </w:p>
    <w:p w14:paraId="2147DA97" w14:textId="77777777" w:rsidR="001A65EF" w:rsidRDefault="001A65EF" w:rsidP="00637B0F">
      <w:pPr>
        <w:tabs>
          <w:tab w:val="num" w:pos="0"/>
        </w:tabs>
        <w:ind w:right="471"/>
        <w:rPr>
          <w:rFonts w:ascii="Verdana" w:hAnsi="Verdana"/>
          <w:color w:val="000000" w:themeColor="text1"/>
          <w:sz w:val="18"/>
        </w:rPr>
      </w:pPr>
    </w:p>
    <w:p w14:paraId="47E37F1C" w14:textId="77777777" w:rsidR="0063714C" w:rsidRDefault="0063714C" w:rsidP="00637B0F">
      <w:pPr>
        <w:tabs>
          <w:tab w:val="num" w:pos="0"/>
        </w:tabs>
        <w:ind w:right="471"/>
        <w:rPr>
          <w:rFonts w:ascii="Verdana" w:hAnsi="Verdana"/>
          <w:color w:val="000000" w:themeColor="text1"/>
          <w:sz w:val="18"/>
        </w:rPr>
      </w:pPr>
    </w:p>
    <w:p w14:paraId="7D9030E1" w14:textId="77777777" w:rsidR="0063714C" w:rsidRDefault="0063714C" w:rsidP="00637B0F">
      <w:pPr>
        <w:tabs>
          <w:tab w:val="num" w:pos="0"/>
        </w:tabs>
        <w:ind w:right="471"/>
        <w:rPr>
          <w:rFonts w:ascii="Verdana" w:hAnsi="Verdana"/>
          <w:color w:val="000000" w:themeColor="text1"/>
          <w:sz w:val="18"/>
        </w:rPr>
      </w:pPr>
    </w:p>
    <w:p w14:paraId="1FB03488" w14:textId="77777777" w:rsidR="0063714C" w:rsidRDefault="0063714C" w:rsidP="00637B0F">
      <w:pPr>
        <w:tabs>
          <w:tab w:val="num" w:pos="0"/>
        </w:tabs>
        <w:ind w:right="471"/>
        <w:rPr>
          <w:rFonts w:ascii="Verdana" w:hAnsi="Verdana"/>
          <w:color w:val="000000" w:themeColor="text1"/>
          <w:sz w:val="18"/>
        </w:rPr>
      </w:pPr>
    </w:p>
    <w:p w14:paraId="5C9984E8" w14:textId="77777777" w:rsidR="001A65EF" w:rsidRDefault="001A65EF" w:rsidP="00637B0F">
      <w:pPr>
        <w:tabs>
          <w:tab w:val="num" w:pos="0"/>
        </w:tabs>
        <w:ind w:right="471"/>
        <w:rPr>
          <w:rFonts w:ascii="Verdana" w:hAnsi="Verdana"/>
          <w:color w:val="000000" w:themeColor="text1"/>
          <w:sz w:val="18"/>
        </w:rPr>
      </w:pPr>
    </w:p>
    <w:p w14:paraId="088C9F03" w14:textId="77777777" w:rsidR="001A65EF" w:rsidRDefault="001A65EF" w:rsidP="00637B0F">
      <w:pPr>
        <w:tabs>
          <w:tab w:val="num" w:pos="0"/>
        </w:tabs>
        <w:ind w:right="471"/>
        <w:rPr>
          <w:rFonts w:ascii="Verdana" w:hAnsi="Verdana"/>
          <w:color w:val="000000" w:themeColor="text1"/>
          <w:sz w:val="18"/>
        </w:rPr>
      </w:pPr>
    </w:p>
    <w:p w14:paraId="15BCEAB1" w14:textId="77777777" w:rsidR="001A65EF" w:rsidRDefault="001A65EF" w:rsidP="00637B0F">
      <w:pPr>
        <w:tabs>
          <w:tab w:val="num" w:pos="0"/>
        </w:tabs>
        <w:ind w:right="471"/>
        <w:rPr>
          <w:rFonts w:ascii="Verdana" w:hAnsi="Verdana"/>
          <w:color w:val="000000" w:themeColor="text1"/>
          <w:sz w:val="18"/>
        </w:rPr>
      </w:pPr>
    </w:p>
    <w:p w14:paraId="5BD3BE5F" w14:textId="77777777" w:rsidR="001A207B" w:rsidRDefault="001A207B" w:rsidP="00637B0F">
      <w:pPr>
        <w:tabs>
          <w:tab w:val="num" w:pos="0"/>
        </w:tabs>
        <w:ind w:right="471"/>
        <w:rPr>
          <w:rFonts w:ascii="Verdana" w:hAnsi="Verdana"/>
          <w:color w:val="000000" w:themeColor="text1"/>
          <w:sz w:val="18"/>
        </w:rPr>
      </w:pPr>
    </w:p>
    <w:p w14:paraId="653B30BB" w14:textId="77777777" w:rsidR="001A207B" w:rsidRDefault="001A207B" w:rsidP="00637B0F">
      <w:pPr>
        <w:tabs>
          <w:tab w:val="num" w:pos="0"/>
        </w:tabs>
        <w:ind w:right="471"/>
        <w:rPr>
          <w:rFonts w:ascii="Verdana" w:hAnsi="Verdana"/>
          <w:color w:val="000000" w:themeColor="text1"/>
          <w:sz w:val="18"/>
        </w:rPr>
      </w:pPr>
    </w:p>
    <w:p w14:paraId="2AC95731" w14:textId="77777777" w:rsidR="001A207B" w:rsidRDefault="001A207B" w:rsidP="00637B0F">
      <w:pPr>
        <w:tabs>
          <w:tab w:val="num" w:pos="0"/>
        </w:tabs>
        <w:ind w:right="471"/>
        <w:rPr>
          <w:rFonts w:ascii="Verdana" w:hAnsi="Verdana"/>
          <w:color w:val="000000" w:themeColor="text1"/>
          <w:sz w:val="18"/>
        </w:rPr>
      </w:pPr>
    </w:p>
    <w:p w14:paraId="0922C3CD" w14:textId="77777777" w:rsidR="001A207B" w:rsidRDefault="001A207B" w:rsidP="00637B0F">
      <w:pPr>
        <w:tabs>
          <w:tab w:val="num" w:pos="0"/>
        </w:tabs>
        <w:ind w:right="471"/>
        <w:rPr>
          <w:rFonts w:ascii="Verdana" w:hAnsi="Verdana"/>
          <w:color w:val="000000" w:themeColor="text1"/>
          <w:sz w:val="18"/>
        </w:rPr>
      </w:pPr>
    </w:p>
    <w:p w14:paraId="15BE5083" w14:textId="77777777" w:rsidR="001A207B" w:rsidRDefault="001A207B" w:rsidP="00637B0F">
      <w:pPr>
        <w:tabs>
          <w:tab w:val="num" w:pos="0"/>
        </w:tabs>
        <w:ind w:right="471"/>
        <w:rPr>
          <w:rFonts w:ascii="Verdana" w:hAnsi="Verdana"/>
          <w:color w:val="000000" w:themeColor="text1"/>
          <w:sz w:val="18"/>
        </w:rPr>
      </w:pPr>
    </w:p>
    <w:p w14:paraId="41237E8B" w14:textId="77777777" w:rsidR="001A207B" w:rsidRDefault="001A207B" w:rsidP="00637B0F">
      <w:pPr>
        <w:tabs>
          <w:tab w:val="num" w:pos="0"/>
        </w:tabs>
        <w:ind w:right="471"/>
        <w:rPr>
          <w:rFonts w:ascii="Verdana" w:hAnsi="Verdana"/>
          <w:color w:val="000000" w:themeColor="text1"/>
          <w:sz w:val="18"/>
        </w:rPr>
      </w:pPr>
    </w:p>
    <w:p w14:paraId="2A835033" w14:textId="0CEAFA1C" w:rsidR="001A207B" w:rsidRPr="00E5241A" w:rsidRDefault="001A207B" w:rsidP="001A207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F</w:t>
      </w:r>
      <w:r w:rsidRPr="00E5241A">
        <w:rPr>
          <w:rFonts w:ascii="Verdana" w:hAnsi="Verdana"/>
          <w:b/>
          <w:sz w:val="18"/>
          <w:szCs w:val="18"/>
        </w:rPr>
        <w:t xml:space="preserve">                               Załącznik nr 2 </w:t>
      </w:r>
      <w:r>
        <w:rPr>
          <w:rFonts w:ascii="Verdana" w:hAnsi="Verdana"/>
          <w:b/>
          <w:sz w:val="18"/>
          <w:szCs w:val="18"/>
        </w:rPr>
        <w:t>F</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0AA87A5D" w14:textId="77777777" w:rsidR="001A207B" w:rsidRPr="00E5241A" w:rsidRDefault="001A207B" w:rsidP="001A207B">
      <w:pPr>
        <w:spacing w:line="240" w:lineRule="exact"/>
        <w:ind w:right="492"/>
        <w:jc w:val="center"/>
        <w:rPr>
          <w:rFonts w:ascii="Verdana" w:hAnsi="Verdana"/>
          <w:b/>
          <w:sz w:val="18"/>
          <w:szCs w:val="18"/>
        </w:rPr>
      </w:pPr>
    </w:p>
    <w:p w14:paraId="7C6B0059" w14:textId="77777777" w:rsidR="001A207B" w:rsidRPr="00E5241A" w:rsidRDefault="001A207B" w:rsidP="001A207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2FF949DF" w14:textId="77777777" w:rsidR="001A207B" w:rsidRDefault="001A207B" w:rsidP="001A207B">
      <w:pPr>
        <w:tabs>
          <w:tab w:val="num" w:pos="0"/>
        </w:tabs>
        <w:ind w:right="492"/>
        <w:rPr>
          <w:rFonts w:ascii="Verdana" w:hAnsi="Verdana"/>
          <w:color w:val="000000" w:themeColor="text1"/>
          <w:sz w:val="18"/>
        </w:rPr>
      </w:pPr>
    </w:p>
    <w:p w14:paraId="0993CD73" w14:textId="718F5004" w:rsidR="001A207B" w:rsidRDefault="001A207B" w:rsidP="001A207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1A207B">
        <w:rPr>
          <w:rFonts w:ascii="Verdana" w:hAnsi="Verdana"/>
          <w:b/>
          <w:color w:val="000000" w:themeColor="text1"/>
          <w:sz w:val="18"/>
          <w:szCs w:val="18"/>
        </w:rPr>
        <w:t xml:space="preserve">prowadzenia dialogu motywującego z trudnym pacjentem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063D7BAA" w14:textId="77777777" w:rsidR="001A207B" w:rsidRDefault="001A207B" w:rsidP="001A207B">
      <w:pPr>
        <w:tabs>
          <w:tab w:val="num" w:pos="0"/>
        </w:tabs>
        <w:ind w:right="471"/>
        <w:rPr>
          <w:rFonts w:ascii="Verdana" w:hAnsi="Verdana"/>
          <w:color w:val="000000" w:themeColor="text1"/>
          <w:sz w:val="18"/>
        </w:rPr>
      </w:pPr>
    </w:p>
    <w:p w14:paraId="7FBDD5C9" w14:textId="77777777" w:rsidR="001A207B" w:rsidRDefault="001A207B" w:rsidP="001A207B">
      <w:pPr>
        <w:tabs>
          <w:tab w:val="num" w:pos="0"/>
        </w:tabs>
        <w:ind w:right="471"/>
        <w:rPr>
          <w:rFonts w:ascii="Verdana" w:hAnsi="Verdana"/>
          <w:color w:val="000000" w:themeColor="text1"/>
          <w:sz w:val="18"/>
        </w:rPr>
      </w:pPr>
    </w:p>
    <w:p w14:paraId="30BF8698" w14:textId="77777777" w:rsidR="001A207B" w:rsidRDefault="001A207B" w:rsidP="001A207B">
      <w:pPr>
        <w:tabs>
          <w:tab w:val="num" w:pos="0"/>
        </w:tabs>
        <w:ind w:right="471"/>
        <w:rPr>
          <w:rFonts w:ascii="Verdana" w:hAnsi="Verdana"/>
          <w:color w:val="000000" w:themeColor="text1"/>
          <w:sz w:val="18"/>
        </w:rPr>
      </w:pPr>
    </w:p>
    <w:p w14:paraId="3E9B3163" w14:textId="77777777" w:rsidR="001A207B" w:rsidRDefault="001A207B" w:rsidP="001A207B">
      <w:pPr>
        <w:tabs>
          <w:tab w:val="num" w:pos="0"/>
        </w:tabs>
        <w:ind w:right="471"/>
        <w:rPr>
          <w:rFonts w:ascii="Verdana" w:hAnsi="Verdana"/>
          <w:color w:val="000000" w:themeColor="text1"/>
          <w:sz w:val="18"/>
        </w:rPr>
      </w:pPr>
    </w:p>
    <w:p w14:paraId="62C27755" w14:textId="77777777" w:rsidR="001A207B" w:rsidRPr="00E5241A" w:rsidRDefault="001A207B" w:rsidP="007417AF">
      <w:pPr>
        <w:pStyle w:val="Akapitzlist"/>
        <w:numPr>
          <w:ilvl w:val="0"/>
          <w:numId w:val="136"/>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968E5F3" w14:textId="77777777" w:rsidR="001A207B" w:rsidRPr="00E5241A" w:rsidRDefault="001A207B" w:rsidP="007417AF">
      <w:pPr>
        <w:pStyle w:val="Akapitzlist"/>
        <w:numPr>
          <w:ilvl w:val="0"/>
          <w:numId w:val="137"/>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284A6E99" w14:textId="6E9E704B" w:rsidR="001A207B" w:rsidRDefault="001A207B" w:rsidP="007417AF">
      <w:pPr>
        <w:pStyle w:val="Akapitzlist"/>
        <w:numPr>
          <w:ilvl w:val="0"/>
          <w:numId w:val="137"/>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1A207B">
        <w:rPr>
          <w:rFonts w:ascii="Verdana" w:hAnsi="Verdana"/>
          <w:bCs/>
          <w:sz w:val="18"/>
          <w:szCs w:val="18"/>
        </w:rPr>
        <w:t xml:space="preserve">przekazanie wiedzy na temat podstawowych zasad pracy w duch Dialogu Motywującego. Ten specyficzny styl prowadzenia rozmowy zdecydowanie ułatwia wydobywanie wewnętrznej motywacji do zmiany nawyków żywieniowych u pacjentów/klientów oraz budowanie trwałych </w:t>
      </w:r>
      <w:proofErr w:type="spellStart"/>
      <w:r w:rsidRPr="001A207B">
        <w:rPr>
          <w:rFonts w:ascii="Verdana" w:hAnsi="Verdana"/>
          <w:bCs/>
          <w:sz w:val="18"/>
          <w:szCs w:val="18"/>
        </w:rPr>
        <w:t>zachowań</w:t>
      </w:r>
      <w:proofErr w:type="spellEnd"/>
      <w:r w:rsidRPr="001A207B">
        <w:rPr>
          <w:rFonts w:ascii="Verdana" w:hAnsi="Verdana"/>
          <w:bCs/>
          <w:sz w:val="18"/>
          <w:szCs w:val="18"/>
        </w:rPr>
        <w:t xml:space="preserve"> związanych z odżywianiem</w:t>
      </w:r>
      <w:r w:rsidRPr="00E5241A">
        <w:rPr>
          <w:rFonts w:ascii="Verdana" w:hAnsi="Verdana"/>
          <w:bCs/>
          <w:sz w:val="18"/>
          <w:szCs w:val="18"/>
        </w:rPr>
        <w:t>.</w:t>
      </w:r>
    </w:p>
    <w:p w14:paraId="4A81BCD2" w14:textId="0CD8C719" w:rsidR="001A207B" w:rsidRDefault="001A207B" w:rsidP="007417AF">
      <w:pPr>
        <w:pStyle w:val="Akapitzlist"/>
        <w:numPr>
          <w:ilvl w:val="0"/>
          <w:numId w:val="137"/>
        </w:numPr>
        <w:ind w:left="851" w:right="471" w:hanging="425"/>
        <w:jc w:val="both"/>
        <w:rPr>
          <w:rFonts w:ascii="Verdana" w:hAnsi="Verdana"/>
          <w:bCs/>
          <w:sz w:val="18"/>
          <w:szCs w:val="18"/>
        </w:rPr>
      </w:pPr>
      <w:r w:rsidRPr="008C31AD">
        <w:rPr>
          <w:rFonts w:ascii="Verdana" w:hAnsi="Verdana"/>
          <w:bCs/>
          <w:sz w:val="18"/>
          <w:szCs w:val="18"/>
        </w:rPr>
        <w:t xml:space="preserve">Efekty edukacyjne dla uczestnika: </w:t>
      </w:r>
      <w:r w:rsidRPr="001A207B">
        <w:rPr>
          <w:rFonts w:ascii="Verdana" w:hAnsi="Verdana"/>
          <w:bCs/>
          <w:sz w:val="18"/>
          <w:szCs w:val="18"/>
        </w:rPr>
        <w:t xml:space="preserve">nabycie wiedzy i umiejętności praktycznych w prowadzeniu dialogu z osobami mającymi problemy </w:t>
      </w:r>
      <w:r>
        <w:rPr>
          <w:rFonts w:ascii="Verdana" w:hAnsi="Verdana"/>
          <w:bCs/>
          <w:sz w:val="18"/>
          <w:szCs w:val="18"/>
        </w:rPr>
        <w:t>z prawidłowym sposobem żywienia</w:t>
      </w:r>
      <w:r w:rsidRPr="008C31AD">
        <w:rPr>
          <w:rFonts w:ascii="Verdana" w:hAnsi="Verdana"/>
          <w:bCs/>
          <w:sz w:val="18"/>
          <w:szCs w:val="18"/>
        </w:rPr>
        <w:t>.</w:t>
      </w:r>
    </w:p>
    <w:p w14:paraId="6E35AAF0" w14:textId="6E7F745C" w:rsidR="001A207B" w:rsidRPr="008C31AD" w:rsidRDefault="001A207B" w:rsidP="007417AF">
      <w:pPr>
        <w:pStyle w:val="Akapitzlist"/>
        <w:numPr>
          <w:ilvl w:val="0"/>
          <w:numId w:val="137"/>
        </w:numPr>
        <w:ind w:left="851" w:right="471" w:hanging="425"/>
        <w:jc w:val="both"/>
        <w:rPr>
          <w:rFonts w:ascii="Verdana" w:hAnsi="Verdana"/>
          <w:bCs/>
          <w:sz w:val="18"/>
          <w:szCs w:val="18"/>
        </w:rPr>
      </w:pPr>
      <w:r w:rsidRPr="001A207B">
        <w:rPr>
          <w:rFonts w:ascii="Verdana" w:hAnsi="Verdana"/>
          <w:bCs/>
          <w:sz w:val="18"/>
          <w:szCs w:val="18"/>
        </w:rPr>
        <w:t>Szkolenie powinno zawierać część teoretyczną i praktyczną a tematyka powinna co najmniej zawierać elementy zapisane w harmonogramie i nie być krótsze niż 16 h</w:t>
      </w:r>
      <w:r w:rsidRPr="008C31AD">
        <w:rPr>
          <w:rFonts w:ascii="Verdana" w:hAnsi="Verdana"/>
          <w:bCs/>
          <w:sz w:val="18"/>
          <w:szCs w:val="18"/>
        </w:rPr>
        <w:t>.</w:t>
      </w:r>
    </w:p>
    <w:p w14:paraId="1EB33326" w14:textId="793F7C51" w:rsidR="001A207B" w:rsidRPr="001A207B" w:rsidRDefault="001A207B" w:rsidP="007417AF">
      <w:pPr>
        <w:pStyle w:val="Akapitzlist"/>
        <w:numPr>
          <w:ilvl w:val="0"/>
          <w:numId w:val="137"/>
        </w:numPr>
        <w:ind w:left="851" w:right="471" w:hanging="425"/>
        <w:rPr>
          <w:rFonts w:ascii="Verdana" w:hAnsi="Verdana"/>
          <w:bCs/>
          <w:sz w:val="18"/>
          <w:szCs w:val="18"/>
        </w:rPr>
      </w:pPr>
      <w:r w:rsidRPr="001A207B">
        <w:rPr>
          <w:rFonts w:ascii="Verdana" w:hAnsi="Verdana"/>
          <w:bCs/>
          <w:sz w:val="18"/>
          <w:szCs w:val="18"/>
        </w:rPr>
        <w:t>Harmonogram i tematyka szkolenia:</w:t>
      </w:r>
    </w:p>
    <w:p w14:paraId="5BBDEEC0"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Wprowadzenie do tematyki Dialogu Motywującego</w:t>
      </w:r>
    </w:p>
    <w:p w14:paraId="207D3390"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Wstęp i podstawowe pojęcia na temat Dialogu Motywującego</w:t>
      </w:r>
    </w:p>
    <w:p w14:paraId="7E2FDFCB"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Skuteczne motywowanie pacjenta w duchu Dialogu Motywującego</w:t>
      </w:r>
    </w:p>
    <w:p w14:paraId="0DA96FB3" w14:textId="77777777" w:rsidR="001A207B" w:rsidRPr="001A207B" w:rsidRDefault="001A207B" w:rsidP="001A207B">
      <w:pPr>
        <w:ind w:left="851" w:right="471"/>
        <w:rPr>
          <w:rFonts w:ascii="Verdana" w:hAnsi="Verdana"/>
          <w:bCs/>
          <w:sz w:val="18"/>
          <w:szCs w:val="18"/>
        </w:rPr>
      </w:pPr>
      <w:proofErr w:type="spellStart"/>
      <w:r w:rsidRPr="001A207B">
        <w:rPr>
          <w:rFonts w:ascii="Verdana" w:hAnsi="Verdana"/>
          <w:bCs/>
          <w:sz w:val="18"/>
          <w:szCs w:val="18"/>
        </w:rPr>
        <w:t>Transteoretyczny</w:t>
      </w:r>
      <w:proofErr w:type="spellEnd"/>
      <w:r w:rsidRPr="001A207B">
        <w:rPr>
          <w:rFonts w:ascii="Verdana" w:hAnsi="Verdana"/>
          <w:bCs/>
          <w:sz w:val="18"/>
          <w:szCs w:val="18"/>
        </w:rPr>
        <w:t xml:space="preserve"> model zmiany </w:t>
      </w:r>
    </w:p>
    <w:p w14:paraId="382EF0BB"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 charakterystyka procesu zmiany nawyków żywieniowych</w:t>
      </w:r>
    </w:p>
    <w:p w14:paraId="7BD61371" w14:textId="77777777" w:rsidR="001A207B" w:rsidRPr="001A207B" w:rsidRDefault="001A207B" w:rsidP="001A207B">
      <w:pPr>
        <w:ind w:left="851" w:right="471"/>
        <w:rPr>
          <w:rFonts w:ascii="Verdana" w:hAnsi="Verdana"/>
          <w:bCs/>
          <w:sz w:val="18"/>
          <w:szCs w:val="18"/>
        </w:rPr>
      </w:pPr>
      <w:proofErr w:type="spellStart"/>
      <w:r w:rsidRPr="001A207B">
        <w:rPr>
          <w:rFonts w:ascii="Verdana" w:hAnsi="Verdana"/>
          <w:bCs/>
          <w:sz w:val="18"/>
          <w:szCs w:val="18"/>
        </w:rPr>
        <w:t>Ambiwalecja</w:t>
      </w:r>
      <w:proofErr w:type="spellEnd"/>
      <w:r w:rsidRPr="001A207B">
        <w:rPr>
          <w:rFonts w:ascii="Verdana" w:hAnsi="Verdana"/>
          <w:bCs/>
          <w:sz w:val="18"/>
          <w:szCs w:val="18"/>
        </w:rPr>
        <w:t xml:space="preserve"> </w:t>
      </w:r>
    </w:p>
    <w:p w14:paraId="5EB4CA43"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 xml:space="preserve">Charakterystykę trudnego pacjenta </w:t>
      </w:r>
    </w:p>
    <w:p w14:paraId="58C0620D" w14:textId="77777777" w:rsidR="001A207B" w:rsidRPr="001A207B" w:rsidRDefault="001A207B" w:rsidP="001A207B">
      <w:pPr>
        <w:ind w:left="851" w:right="471"/>
        <w:rPr>
          <w:rFonts w:ascii="Verdana" w:hAnsi="Verdana"/>
          <w:bCs/>
          <w:sz w:val="18"/>
          <w:szCs w:val="18"/>
        </w:rPr>
      </w:pPr>
      <w:r w:rsidRPr="001A207B">
        <w:rPr>
          <w:rFonts w:ascii="Verdana" w:hAnsi="Verdana"/>
          <w:bCs/>
          <w:sz w:val="18"/>
          <w:szCs w:val="18"/>
        </w:rPr>
        <w:t>Sposoby budowania motywacji u pacjentów</w:t>
      </w:r>
    </w:p>
    <w:p w14:paraId="784E9F0A" w14:textId="1797F63A" w:rsidR="001A207B" w:rsidRPr="00E9536B" w:rsidRDefault="001A207B" w:rsidP="007417AF">
      <w:pPr>
        <w:pStyle w:val="Akapitzlist"/>
        <w:numPr>
          <w:ilvl w:val="0"/>
          <w:numId w:val="136"/>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7B3830C6" w14:textId="6A0335A0" w:rsidR="001A207B" w:rsidRPr="00637B0F" w:rsidRDefault="001A207B" w:rsidP="007417AF">
      <w:pPr>
        <w:pStyle w:val="Akapitzlist"/>
        <w:numPr>
          <w:ilvl w:val="0"/>
          <w:numId w:val="138"/>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 xml:space="preserve">dział w szkoleniu: </w:t>
      </w:r>
      <w:r w:rsidRPr="0063714C">
        <w:rPr>
          <w:rFonts w:ascii="Verdana" w:hAnsi="Verdana"/>
          <w:sz w:val="18"/>
          <w:szCs w:val="18"/>
        </w:rPr>
        <w:t>minimalnie 10 osób,</w:t>
      </w:r>
      <w:r>
        <w:rPr>
          <w:rFonts w:ascii="Verdana" w:hAnsi="Verdana"/>
          <w:sz w:val="18"/>
          <w:szCs w:val="18"/>
        </w:rPr>
        <w:t xml:space="preserve"> maksymalnie 2</w:t>
      </w:r>
      <w:r w:rsidRPr="00637B0F">
        <w:rPr>
          <w:rFonts w:ascii="Verdana" w:hAnsi="Verdana"/>
          <w:sz w:val="18"/>
          <w:szCs w:val="18"/>
        </w:rPr>
        <w:t>0 osób</w:t>
      </w:r>
      <w:r>
        <w:rPr>
          <w:rFonts w:ascii="Verdana" w:hAnsi="Verdana"/>
          <w:sz w:val="18"/>
          <w:szCs w:val="18"/>
        </w:rPr>
        <w:t>.</w:t>
      </w:r>
    </w:p>
    <w:p w14:paraId="35B41CBB" w14:textId="77777777" w:rsidR="001A207B" w:rsidRPr="00637B0F" w:rsidRDefault="001A207B" w:rsidP="007417AF">
      <w:pPr>
        <w:pStyle w:val="Akapitzlist"/>
        <w:numPr>
          <w:ilvl w:val="0"/>
          <w:numId w:val="138"/>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59BF1510" w14:textId="77777777" w:rsidR="001A207B" w:rsidRDefault="001A207B" w:rsidP="001A207B">
      <w:pPr>
        <w:tabs>
          <w:tab w:val="num" w:pos="0"/>
        </w:tabs>
        <w:ind w:left="851" w:right="471" w:hanging="425"/>
        <w:rPr>
          <w:rFonts w:ascii="Verdana" w:hAnsi="Verdana"/>
          <w:color w:val="000000" w:themeColor="text1"/>
          <w:sz w:val="18"/>
        </w:rPr>
      </w:pPr>
    </w:p>
    <w:p w14:paraId="1D44E0C4" w14:textId="77777777" w:rsidR="001A207B" w:rsidRDefault="001A207B" w:rsidP="001A207B">
      <w:pPr>
        <w:tabs>
          <w:tab w:val="num" w:pos="0"/>
        </w:tabs>
        <w:ind w:left="851" w:right="471" w:hanging="425"/>
        <w:rPr>
          <w:rFonts w:ascii="Verdana" w:hAnsi="Verdana"/>
          <w:color w:val="000000" w:themeColor="text1"/>
          <w:sz w:val="18"/>
        </w:rPr>
      </w:pPr>
    </w:p>
    <w:p w14:paraId="766F81BD" w14:textId="77777777" w:rsidR="001A207B" w:rsidRDefault="001A207B" w:rsidP="001A207B">
      <w:pPr>
        <w:tabs>
          <w:tab w:val="num" w:pos="0"/>
        </w:tabs>
        <w:ind w:left="851" w:right="471" w:hanging="425"/>
        <w:rPr>
          <w:rFonts w:ascii="Verdana" w:hAnsi="Verdana"/>
          <w:color w:val="000000" w:themeColor="text1"/>
          <w:sz w:val="18"/>
        </w:rPr>
      </w:pPr>
    </w:p>
    <w:p w14:paraId="2ED114E4" w14:textId="77777777" w:rsidR="001A207B" w:rsidRDefault="001A207B" w:rsidP="001A207B">
      <w:pPr>
        <w:tabs>
          <w:tab w:val="num" w:pos="0"/>
        </w:tabs>
        <w:ind w:left="851" w:right="471" w:hanging="425"/>
        <w:rPr>
          <w:rFonts w:ascii="Verdana" w:hAnsi="Verdana"/>
          <w:color w:val="000000" w:themeColor="text1"/>
          <w:sz w:val="18"/>
        </w:rPr>
      </w:pPr>
    </w:p>
    <w:p w14:paraId="261B3197" w14:textId="77777777" w:rsidR="001A207B" w:rsidRDefault="001A207B" w:rsidP="001A207B">
      <w:pPr>
        <w:tabs>
          <w:tab w:val="num" w:pos="0"/>
        </w:tabs>
        <w:ind w:left="851" w:right="471" w:hanging="425"/>
        <w:rPr>
          <w:rFonts w:ascii="Verdana" w:hAnsi="Verdana"/>
          <w:color w:val="000000" w:themeColor="text1"/>
          <w:sz w:val="18"/>
        </w:rPr>
      </w:pPr>
    </w:p>
    <w:p w14:paraId="7C4A419F" w14:textId="77777777" w:rsidR="001A207B" w:rsidRDefault="001A207B" w:rsidP="001A207B">
      <w:pPr>
        <w:tabs>
          <w:tab w:val="num" w:pos="0"/>
        </w:tabs>
        <w:ind w:left="851" w:right="471" w:hanging="425"/>
        <w:rPr>
          <w:rFonts w:ascii="Verdana" w:hAnsi="Verdana"/>
          <w:color w:val="000000" w:themeColor="text1"/>
          <w:sz w:val="18"/>
        </w:rPr>
      </w:pPr>
    </w:p>
    <w:p w14:paraId="47C473D0" w14:textId="77777777" w:rsidR="001A207B" w:rsidRDefault="001A207B" w:rsidP="001A207B">
      <w:pPr>
        <w:tabs>
          <w:tab w:val="num" w:pos="0"/>
        </w:tabs>
        <w:ind w:left="851" w:right="471" w:hanging="425"/>
        <w:rPr>
          <w:rFonts w:ascii="Verdana" w:hAnsi="Verdana"/>
          <w:color w:val="000000" w:themeColor="text1"/>
          <w:sz w:val="18"/>
        </w:rPr>
      </w:pPr>
    </w:p>
    <w:p w14:paraId="569BC090" w14:textId="77777777" w:rsidR="001A207B" w:rsidRDefault="001A207B" w:rsidP="001A207B">
      <w:pPr>
        <w:tabs>
          <w:tab w:val="num" w:pos="0"/>
        </w:tabs>
        <w:ind w:left="851" w:right="471" w:hanging="425"/>
        <w:rPr>
          <w:rFonts w:ascii="Verdana" w:hAnsi="Verdana"/>
          <w:color w:val="000000" w:themeColor="text1"/>
          <w:sz w:val="18"/>
        </w:rPr>
      </w:pPr>
    </w:p>
    <w:p w14:paraId="30373186" w14:textId="77777777" w:rsidR="001A207B" w:rsidRDefault="001A207B" w:rsidP="001A207B">
      <w:pPr>
        <w:tabs>
          <w:tab w:val="num" w:pos="0"/>
        </w:tabs>
        <w:ind w:left="851" w:right="471" w:hanging="425"/>
        <w:rPr>
          <w:rFonts w:ascii="Verdana" w:hAnsi="Verdana"/>
          <w:color w:val="000000" w:themeColor="text1"/>
          <w:sz w:val="18"/>
        </w:rPr>
      </w:pPr>
    </w:p>
    <w:p w14:paraId="5073BA05" w14:textId="77777777" w:rsidR="001A207B" w:rsidRDefault="001A207B" w:rsidP="001A207B">
      <w:pPr>
        <w:tabs>
          <w:tab w:val="num" w:pos="0"/>
        </w:tabs>
        <w:ind w:left="851" w:right="471" w:hanging="425"/>
        <w:rPr>
          <w:rFonts w:ascii="Verdana" w:hAnsi="Verdana"/>
          <w:color w:val="000000" w:themeColor="text1"/>
          <w:sz w:val="18"/>
        </w:rPr>
      </w:pPr>
    </w:p>
    <w:p w14:paraId="02B43194" w14:textId="77777777" w:rsidR="001A207B" w:rsidRDefault="001A207B" w:rsidP="001A207B">
      <w:pPr>
        <w:tabs>
          <w:tab w:val="num" w:pos="0"/>
        </w:tabs>
        <w:ind w:left="851" w:right="471" w:hanging="425"/>
        <w:rPr>
          <w:rFonts w:ascii="Verdana" w:hAnsi="Verdana"/>
          <w:color w:val="000000" w:themeColor="text1"/>
          <w:sz w:val="18"/>
        </w:rPr>
      </w:pPr>
    </w:p>
    <w:p w14:paraId="55DEB37C" w14:textId="77777777" w:rsidR="001A207B" w:rsidRDefault="001A207B" w:rsidP="001A207B">
      <w:pPr>
        <w:tabs>
          <w:tab w:val="num" w:pos="0"/>
        </w:tabs>
        <w:ind w:left="851" w:right="471" w:hanging="425"/>
        <w:rPr>
          <w:rFonts w:ascii="Verdana" w:hAnsi="Verdana"/>
          <w:color w:val="000000" w:themeColor="text1"/>
          <w:sz w:val="18"/>
        </w:rPr>
      </w:pPr>
    </w:p>
    <w:p w14:paraId="5B988925" w14:textId="77777777" w:rsidR="001A207B" w:rsidRDefault="001A207B" w:rsidP="001A207B">
      <w:pPr>
        <w:tabs>
          <w:tab w:val="num" w:pos="0"/>
        </w:tabs>
        <w:ind w:left="851" w:right="471" w:hanging="425"/>
        <w:rPr>
          <w:rFonts w:ascii="Verdana" w:hAnsi="Verdana"/>
          <w:color w:val="000000" w:themeColor="text1"/>
          <w:sz w:val="18"/>
        </w:rPr>
      </w:pPr>
    </w:p>
    <w:p w14:paraId="05D22CE8" w14:textId="77777777" w:rsidR="001A207B" w:rsidRDefault="001A207B" w:rsidP="001A207B">
      <w:pPr>
        <w:tabs>
          <w:tab w:val="num" w:pos="0"/>
        </w:tabs>
        <w:ind w:left="851" w:right="471" w:hanging="425"/>
        <w:rPr>
          <w:rFonts w:ascii="Verdana" w:hAnsi="Verdana"/>
          <w:color w:val="000000" w:themeColor="text1"/>
          <w:sz w:val="18"/>
        </w:rPr>
      </w:pPr>
    </w:p>
    <w:p w14:paraId="6B11794D" w14:textId="77777777" w:rsidR="001A207B" w:rsidRDefault="001A207B" w:rsidP="001A207B">
      <w:pPr>
        <w:tabs>
          <w:tab w:val="num" w:pos="0"/>
        </w:tabs>
        <w:ind w:left="851" w:right="471" w:hanging="425"/>
        <w:rPr>
          <w:rFonts w:ascii="Verdana" w:hAnsi="Verdana"/>
          <w:color w:val="000000" w:themeColor="text1"/>
          <w:sz w:val="18"/>
        </w:rPr>
      </w:pPr>
    </w:p>
    <w:p w14:paraId="18676195" w14:textId="77777777" w:rsidR="001A207B" w:rsidRDefault="001A207B" w:rsidP="001A207B">
      <w:pPr>
        <w:tabs>
          <w:tab w:val="num" w:pos="0"/>
        </w:tabs>
        <w:ind w:left="851" w:right="471" w:hanging="425"/>
        <w:rPr>
          <w:rFonts w:ascii="Verdana" w:hAnsi="Verdana"/>
          <w:color w:val="000000" w:themeColor="text1"/>
          <w:sz w:val="18"/>
        </w:rPr>
      </w:pPr>
    </w:p>
    <w:p w14:paraId="5117461A" w14:textId="77777777" w:rsidR="001A207B" w:rsidRDefault="001A207B" w:rsidP="001A207B">
      <w:pPr>
        <w:tabs>
          <w:tab w:val="num" w:pos="0"/>
        </w:tabs>
        <w:ind w:left="851" w:right="471" w:hanging="425"/>
        <w:rPr>
          <w:rFonts w:ascii="Verdana" w:hAnsi="Verdana"/>
          <w:color w:val="000000" w:themeColor="text1"/>
          <w:sz w:val="18"/>
        </w:rPr>
      </w:pPr>
    </w:p>
    <w:p w14:paraId="04E93D66" w14:textId="77777777" w:rsidR="001A207B" w:rsidRDefault="001A207B" w:rsidP="001A207B">
      <w:pPr>
        <w:tabs>
          <w:tab w:val="num" w:pos="0"/>
        </w:tabs>
        <w:ind w:left="851" w:right="471" w:hanging="425"/>
        <w:rPr>
          <w:rFonts w:ascii="Verdana" w:hAnsi="Verdana"/>
          <w:color w:val="000000" w:themeColor="text1"/>
          <w:sz w:val="18"/>
        </w:rPr>
      </w:pPr>
    </w:p>
    <w:p w14:paraId="02E51F64" w14:textId="77777777" w:rsidR="001A207B" w:rsidRDefault="001A207B" w:rsidP="001A207B">
      <w:pPr>
        <w:tabs>
          <w:tab w:val="num" w:pos="0"/>
        </w:tabs>
        <w:ind w:left="851" w:right="471" w:hanging="425"/>
        <w:rPr>
          <w:rFonts w:ascii="Verdana" w:hAnsi="Verdana"/>
          <w:color w:val="000000" w:themeColor="text1"/>
          <w:sz w:val="18"/>
        </w:rPr>
      </w:pPr>
    </w:p>
    <w:p w14:paraId="2AF1EEAF" w14:textId="77777777" w:rsidR="001A207B" w:rsidRDefault="001A207B" w:rsidP="001A207B">
      <w:pPr>
        <w:tabs>
          <w:tab w:val="num" w:pos="0"/>
        </w:tabs>
        <w:ind w:left="851" w:right="471" w:hanging="425"/>
        <w:rPr>
          <w:rFonts w:ascii="Verdana" w:hAnsi="Verdana"/>
          <w:color w:val="000000" w:themeColor="text1"/>
          <w:sz w:val="18"/>
        </w:rPr>
      </w:pPr>
    </w:p>
    <w:p w14:paraId="1E5E81A0" w14:textId="77777777" w:rsidR="001A207B" w:rsidRDefault="001A207B" w:rsidP="001A207B">
      <w:pPr>
        <w:tabs>
          <w:tab w:val="num" w:pos="0"/>
        </w:tabs>
        <w:ind w:left="851" w:right="471" w:hanging="425"/>
        <w:rPr>
          <w:rFonts w:ascii="Verdana" w:hAnsi="Verdana"/>
          <w:color w:val="000000" w:themeColor="text1"/>
          <w:sz w:val="18"/>
        </w:rPr>
      </w:pPr>
    </w:p>
    <w:p w14:paraId="2A9F9DA2" w14:textId="77777777" w:rsidR="001A207B" w:rsidRDefault="001A207B" w:rsidP="001A207B">
      <w:pPr>
        <w:tabs>
          <w:tab w:val="num" w:pos="0"/>
        </w:tabs>
        <w:ind w:left="851" w:right="471" w:hanging="425"/>
        <w:rPr>
          <w:rFonts w:ascii="Verdana" w:hAnsi="Verdana"/>
          <w:color w:val="000000" w:themeColor="text1"/>
          <w:sz w:val="18"/>
        </w:rPr>
      </w:pPr>
    </w:p>
    <w:p w14:paraId="486F26C5" w14:textId="77777777" w:rsidR="001A207B" w:rsidRDefault="001A207B" w:rsidP="001A207B">
      <w:pPr>
        <w:tabs>
          <w:tab w:val="num" w:pos="0"/>
        </w:tabs>
        <w:ind w:left="851" w:right="471" w:hanging="425"/>
        <w:rPr>
          <w:rFonts w:ascii="Verdana" w:hAnsi="Verdana"/>
          <w:color w:val="000000" w:themeColor="text1"/>
          <w:sz w:val="18"/>
        </w:rPr>
      </w:pPr>
    </w:p>
    <w:p w14:paraId="6B2F2204" w14:textId="77777777" w:rsidR="001A207B" w:rsidRDefault="001A207B" w:rsidP="001A207B">
      <w:pPr>
        <w:tabs>
          <w:tab w:val="num" w:pos="0"/>
        </w:tabs>
        <w:ind w:left="851" w:right="471" w:hanging="425"/>
        <w:rPr>
          <w:rFonts w:ascii="Verdana" w:hAnsi="Verdana"/>
          <w:color w:val="000000" w:themeColor="text1"/>
          <w:sz w:val="18"/>
        </w:rPr>
      </w:pPr>
    </w:p>
    <w:p w14:paraId="0A38D41D" w14:textId="77777777" w:rsidR="001A207B" w:rsidRDefault="001A207B" w:rsidP="001A207B">
      <w:pPr>
        <w:tabs>
          <w:tab w:val="num" w:pos="0"/>
        </w:tabs>
        <w:ind w:left="851" w:right="471" w:hanging="425"/>
        <w:rPr>
          <w:rFonts w:ascii="Verdana" w:hAnsi="Verdana"/>
          <w:color w:val="000000" w:themeColor="text1"/>
          <w:sz w:val="18"/>
        </w:rPr>
      </w:pPr>
    </w:p>
    <w:p w14:paraId="412E1C4D" w14:textId="77777777" w:rsidR="001A207B" w:rsidRDefault="001A207B" w:rsidP="001A207B">
      <w:pPr>
        <w:tabs>
          <w:tab w:val="num" w:pos="0"/>
        </w:tabs>
        <w:ind w:left="851" w:right="471" w:hanging="425"/>
        <w:rPr>
          <w:rFonts w:ascii="Verdana" w:hAnsi="Verdana"/>
          <w:color w:val="000000" w:themeColor="text1"/>
          <w:sz w:val="18"/>
        </w:rPr>
      </w:pPr>
    </w:p>
    <w:p w14:paraId="580B8FD7" w14:textId="3EF2360D" w:rsidR="001A207B" w:rsidRPr="00E5241A" w:rsidRDefault="001A207B" w:rsidP="001A207B">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G</w:t>
      </w:r>
      <w:r w:rsidRPr="00E5241A">
        <w:rPr>
          <w:rFonts w:ascii="Verdana" w:hAnsi="Verdana"/>
          <w:b/>
          <w:sz w:val="18"/>
          <w:szCs w:val="18"/>
        </w:rPr>
        <w:t xml:space="preserve">                               Załącznik nr 2 </w:t>
      </w:r>
      <w:r>
        <w:rPr>
          <w:rFonts w:ascii="Verdana" w:hAnsi="Verdana"/>
          <w:b/>
          <w:sz w:val="18"/>
          <w:szCs w:val="18"/>
        </w:rPr>
        <w:t>G</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E9A1700" w14:textId="77777777" w:rsidR="001A207B" w:rsidRPr="00E5241A" w:rsidRDefault="001A207B" w:rsidP="001A207B">
      <w:pPr>
        <w:spacing w:line="240" w:lineRule="exact"/>
        <w:ind w:right="492"/>
        <w:jc w:val="center"/>
        <w:rPr>
          <w:rFonts w:ascii="Verdana" w:hAnsi="Verdana"/>
          <w:b/>
          <w:sz w:val="18"/>
          <w:szCs w:val="18"/>
        </w:rPr>
      </w:pPr>
    </w:p>
    <w:p w14:paraId="08714A6C" w14:textId="77777777" w:rsidR="001A207B" w:rsidRPr="00E5241A" w:rsidRDefault="001A207B" w:rsidP="001A207B">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7D40C887" w14:textId="77777777" w:rsidR="001A207B" w:rsidRDefault="001A207B" w:rsidP="001A207B">
      <w:pPr>
        <w:tabs>
          <w:tab w:val="num" w:pos="0"/>
        </w:tabs>
        <w:ind w:right="492"/>
        <w:rPr>
          <w:rFonts w:ascii="Verdana" w:hAnsi="Verdana"/>
          <w:color w:val="000000" w:themeColor="text1"/>
          <w:sz w:val="18"/>
        </w:rPr>
      </w:pPr>
    </w:p>
    <w:p w14:paraId="3959E532" w14:textId="2A200CC7" w:rsidR="001A207B" w:rsidRDefault="001A207B" w:rsidP="001A207B">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1A207B">
        <w:rPr>
          <w:rFonts w:ascii="Verdana" w:hAnsi="Verdana"/>
          <w:b/>
          <w:color w:val="000000" w:themeColor="text1"/>
          <w:sz w:val="18"/>
          <w:szCs w:val="18"/>
        </w:rPr>
        <w:t xml:space="preserve">roli diety w schorzeniach tarczycy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48BA7645" w14:textId="77777777" w:rsidR="001A207B" w:rsidRDefault="001A207B" w:rsidP="001A207B">
      <w:pPr>
        <w:tabs>
          <w:tab w:val="num" w:pos="0"/>
        </w:tabs>
        <w:ind w:right="471"/>
        <w:rPr>
          <w:rFonts w:ascii="Verdana" w:hAnsi="Verdana"/>
          <w:color w:val="000000" w:themeColor="text1"/>
          <w:sz w:val="18"/>
        </w:rPr>
      </w:pPr>
    </w:p>
    <w:p w14:paraId="34581D5E" w14:textId="77777777" w:rsidR="001A207B" w:rsidRDefault="001A207B" w:rsidP="001A207B">
      <w:pPr>
        <w:tabs>
          <w:tab w:val="num" w:pos="0"/>
        </w:tabs>
        <w:ind w:right="471"/>
        <w:rPr>
          <w:rFonts w:ascii="Verdana" w:hAnsi="Verdana"/>
          <w:color w:val="000000" w:themeColor="text1"/>
          <w:sz w:val="18"/>
        </w:rPr>
      </w:pPr>
    </w:p>
    <w:p w14:paraId="336B72FF" w14:textId="77777777" w:rsidR="001A207B" w:rsidRDefault="001A207B" w:rsidP="001A207B">
      <w:pPr>
        <w:tabs>
          <w:tab w:val="num" w:pos="0"/>
        </w:tabs>
        <w:ind w:right="471"/>
        <w:rPr>
          <w:rFonts w:ascii="Verdana" w:hAnsi="Verdana"/>
          <w:color w:val="000000" w:themeColor="text1"/>
          <w:sz w:val="18"/>
        </w:rPr>
      </w:pPr>
    </w:p>
    <w:p w14:paraId="3C275DEE" w14:textId="77777777" w:rsidR="001A207B" w:rsidRDefault="001A207B" w:rsidP="001A207B">
      <w:pPr>
        <w:tabs>
          <w:tab w:val="num" w:pos="0"/>
        </w:tabs>
        <w:ind w:right="471"/>
        <w:rPr>
          <w:rFonts w:ascii="Verdana" w:hAnsi="Verdana"/>
          <w:color w:val="000000" w:themeColor="text1"/>
          <w:sz w:val="18"/>
        </w:rPr>
      </w:pPr>
    </w:p>
    <w:p w14:paraId="4D4B3D44" w14:textId="77777777" w:rsidR="001A207B" w:rsidRPr="00E5241A" w:rsidRDefault="001A207B" w:rsidP="007417AF">
      <w:pPr>
        <w:pStyle w:val="Akapitzlist"/>
        <w:numPr>
          <w:ilvl w:val="0"/>
          <w:numId w:val="139"/>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A7A3052" w14:textId="77777777" w:rsidR="001A207B" w:rsidRPr="00E5241A" w:rsidRDefault="001A207B" w:rsidP="007417AF">
      <w:pPr>
        <w:pStyle w:val="Akapitzlist"/>
        <w:numPr>
          <w:ilvl w:val="0"/>
          <w:numId w:val="140"/>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1C9C92BB" w14:textId="721010FE" w:rsidR="001A207B" w:rsidRDefault="001A207B" w:rsidP="007417AF">
      <w:pPr>
        <w:pStyle w:val="Akapitzlist"/>
        <w:numPr>
          <w:ilvl w:val="0"/>
          <w:numId w:val="140"/>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1A207B">
        <w:rPr>
          <w:rFonts w:ascii="Verdana" w:hAnsi="Verdana"/>
          <w:bCs/>
          <w:sz w:val="18"/>
          <w:szCs w:val="18"/>
        </w:rPr>
        <w:t>przybliżenie słuchaczowi wpływu funkcjonowania tarczycy na masę ciała oraz możliwości interwencji żywieniowych w chorobach gruczołu tarczowego</w:t>
      </w:r>
      <w:r w:rsidRPr="00E5241A">
        <w:rPr>
          <w:rFonts w:ascii="Verdana" w:hAnsi="Verdana"/>
          <w:bCs/>
          <w:sz w:val="18"/>
          <w:szCs w:val="18"/>
        </w:rPr>
        <w:t>.</w:t>
      </w:r>
    </w:p>
    <w:p w14:paraId="3DB5DAB6" w14:textId="52B396B9" w:rsidR="001A207B" w:rsidRDefault="001A207B" w:rsidP="007417AF">
      <w:pPr>
        <w:pStyle w:val="Akapitzlist"/>
        <w:numPr>
          <w:ilvl w:val="0"/>
          <w:numId w:val="140"/>
        </w:numPr>
        <w:ind w:left="851" w:right="471" w:hanging="425"/>
        <w:jc w:val="both"/>
        <w:rPr>
          <w:rFonts w:ascii="Verdana" w:hAnsi="Verdana"/>
          <w:bCs/>
          <w:sz w:val="18"/>
          <w:szCs w:val="18"/>
        </w:rPr>
      </w:pPr>
      <w:r w:rsidRPr="008C31AD">
        <w:rPr>
          <w:rFonts w:ascii="Verdana" w:hAnsi="Verdana"/>
          <w:bCs/>
          <w:sz w:val="18"/>
          <w:szCs w:val="18"/>
        </w:rPr>
        <w:t>Efekty edukacyjne dla uczestnika</w:t>
      </w:r>
      <w:r>
        <w:rPr>
          <w:rFonts w:ascii="Verdana" w:hAnsi="Verdana"/>
          <w:bCs/>
          <w:sz w:val="18"/>
          <w:szCs w:val="18"/>
        </w:rPr>
        <w:t>:</w:t>
      </w:r>
      <w:r w:rsidRPr="001A207B">
        <w:rPr>
          <w:color w:val="000000"/>
        </w:rPr>
        <w:t xml:space="preserve"> </w:t>
      </w:r>
      <w:r w:rsidRPr="001A207B">
        <w:rPr>
          <w:rFonts w:ascii="Verdana" w:hAnsi="Verdana"/>
          <w:bCs/>
          <w:sz w:val="18"/>
          <w:szCs w:val="18"/>
        </w:rPr>
        <w:t>nabycie wiedzy i umiejętności na temat diety przeznaczonej dla osób cierpiącymi na zaburzenia funkcjonowania tarczycy</w:t>
      </w:r>
      <w:r w:rsidRPr="008C31AD">
        <w:rPr>
          <w:rFonts w:ascii="Verdana" w:hAnsi="Verdana"/>
          <w:bCs/>
          <w:sz w:val="18"/>
          <w:szCs w:val="18"/>
        </w:rPr>
        <w:t>.</w:t>
      </w:r>
    </w:p>
    <w:p w14:paraId="04945C9A" w14:textId="60D5B0EE" w:rsidR="001A207B" w:rsidRPr="008C31AD" w:rsidRDefault="00BD252A" w:rsidP="007417AF">
      <w:pPr>
        <w:pStyle w:val="Akapitzlist"/>
        <w:numPr>
          <w:ilvl w:val="0"/>
          <w:numId w:val="140"/>
        </w:numPr>
        <w:ind w:left="851" w:right="471" w:hanging="425"/>
        <w:jc w:val="both"/>
        <w:rPr>
          <w:rFonts w:ascii="Verdana" w:hAnsi="Verdana"/>
          <w:bCs/>
          <w:sz w:val="18"/>
          <w:szCs w:val="18"/>
        </w:rPr>
      </w:pPr>
      <w:r w:rsidRPr="00BD252A">
        <w:rPr>
          <w:rFonts w:ascii="Verdana" w:hAnsi="Verdana"/>
          <w:bCs/>
          <w:sz w:val="18"/>
          <w:szCs w:val="18"/>
        </w:rPr>
        <w:t>Szkolenie powinno zawierać część teoretyczną i praktyczną a tematyka powinna co najmniej zawierać elementy zapisane w harmonogramie i nie być krótsze niż 10 h szkoleniowych x 45 minut</w:t>
      </w:r>
      <w:r>
        <w:rPr>
          <w:rFonts w:ascii="Verdana" w:hAnsi="Verdana"/>
          <w:bCs/>
          <w:sz w:val="18"/>
          <w:szCs w:val="18"/>
        </w:rPr>
        <w:t>.</w:t>
      </w:r>
    </w:p>
    <w:p w14:paraId="4AB12350" w14:textId="77777777" w:rsidR="001A207B" w:rsidRPr="001A207B" w:rsidRDefault="001A207B" w:rsidP="006D04F8">
      <w:pPr>
        <w:pStyle w:val="Akapitzlist"/>
        <w:numPr>
          <w:ilvl w:val="0"/>
          <w:numId w:val="140"/>
        </w:numPr>
        <w:ind w:left="851" w:right="471" w:hanging="425"/>
        <w:jc w:val="both"/>
        <w:rPr>
          <w:rFonts w:ascii="Verdana" w:hAnsi="Verdana"/>
          <w:bCs/>
          <w:sz w:val="18"/>
          <w:szCs w:val="18"/>
        </w:rPr>
      </w:pPr>
      <w:r w:rsidRPr="001A207B">
        <w:rPr>
          <w:rFonts w:ascii="Verdana" w:hAnsi="Verdana"/>
          <w:bCs/>
          <w:sz w:val="18"/>
          <w:szCs w:val="18"/>
        </w:rPr>
        <w:t>Harmonogram i tematyka szkolenia:</w:t>
      </w:r>
    </w:p>
    <w:p w14:paraId="3792C5CF"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Opis funkcjonowania gruczołu tarczowego - anatomia, oś ujemnego sprzężenia zwrotnego, synteza hormonów tarczycy.</w:t>
      </w:r>
    </w:p>
    <w:p w14:paraId="23302DC4"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Wpływ hormonów tarczycy na metabolizm (metabolizm lipidów, węglowodanów).</w:t>
      </w:r>
    </w:p>
    <w:p w14:paraId="227C2CB1"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Style w:val="Pogrubienie"/>
          <w:rFonts w:ascii="Verdana" w:hAnsi="Verdana"/>
          <w:b w:val="0"/>
          <w:color w:val="000000"/>
          <w:sz w:val="18"/>
          <w:szCs w:val="18"/>
          <w:bdr w:val="none" w:sz="0" w:space="0" w:color="auto" w:frame="1"/>
        </w:rPr>
        <w:t>Choroby tarczycy, patogeneza, diagnostyka, objawy.</w:t>
      </w:r>
    </w:p>
    <w:p w14:paraId="5EE0A4B4"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Nadczynność i niedoczynność tarczycy jako zespoły objawów klinicznych wywołanych zaburzeniami funkcjonowania gruczołu tarczowego.</w:t>
      </w:r>
    </w:p>
    <w:p w14:paraId="0778BE24"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Style w:val="Pogrubienie"/>
          <w:rFonts w:ascii="Verdana" w:hAnsi="Verdana"/>
          <w:b w:val="0"/>
          <w:color w:val="000000"/>
          <w:sz w:val="18"/>
          <w:szCs w:val="18"/>
          <w:bdr w:val="none" w:sz="0" w:space="0" w:color="auto" w:frame="1"/>
        </w:rPr>
        <w:t>Choroby autoimmunologiczne tarczycy: Hashimoto, Graves Basedow.</w:t>
      </w:r>
    </w:p>
    <w:p w14:paraId="48A063F3"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Style w:val="Pogrubienie"/>
          <w:rFonts w:ascii="Verdana" w:hAnsi="Verdana"/>
          <w:b w:val="0"/>
          <w:color w:val="000000"/>
          <w:sz w:val="18"/>
          <w:szCs w:val="18"/>
          <w:bdr w:val="none" w:sz="0" w:space="0" w:color="auto" w:frame="1"/>
        </w:rPr>
        <w:t>Postępowanie dietetyczne</w:t>
      </w:r>
      <w:r w:rsidRPr="00BD252A">
        <w:rPr>
          <w:rStyle w:val="apple-converted-space"/>
          <w:rFonts w:ascii="Verdana" w:hAnsi="Verdana"/>
          <w:color w:val="000000"/>
          <w:sz w:val="18"/>
          <w:szCs w:val="18"/>
        </w:rPr>
        <w:t> </w:t>
      </w:r>
      <w:r w:rsidRPr="00BD252A">
        <w:rPr>
          <w:rFonts w:ascii="Verdana" w:hAnsi="Verdana"/>
          <w:color w:val="000000"/>
          <w:sz w:val="18"/>
          <w:szCs w:val="18"/>
        </w:rPr>
        <w:t>w chorobach tarczycy - omówienie podaży białek, tłuszczy, węglowodanów w chorobach tarczycy przebiegających z nadczynnością i niedoczynnością, a także w chorobie Hashimoto i Gravesa Basedowa.</w:t>
      </w:r>
    </w:p>
    <w:p w14:paraId="5C49979A" w14:textId="77777777" w:rsidR="00BD252A" w:rsidRPr="00BD252A" w:rsidRDefault="00BD252A" w:rsidP="006D04F8">
      <w:pPr>
        <w:pStyle w:val="Akapitzlist"/>
        <w:numPr>
          <w:ilvl w:val="0"/>
          <w:numId w:val="141"/>
        </w:numPr>
        <w:ind w:left="1276" w:right="471" w:hanging="283"/>
        <w:jc w:val="both"/>
        <w:rPr>
          <w:rStyle w:val="Pogrubienie"/>
          <w:rFonts w:ascii="Verdana" w:hAnsi="Verdana"/>
          <w:b w:val="0"/>
          <w:color w:val="000000"/>
          <w:sz w:val="18"/>
          <w:szCs w:val="18"/>
        </w:rPr>
      </w:pPr>
      <w:r w:rsidRPr="00BD252A">
        <w:rPr>
          <w:rFonts w:ascii="Verdana" w:hAnsi="Verdana"/>
          <w:color w:val="000000"/>
          <w:sz w:val="18"/>
          <w:szCs w:val="18"/>
        </w:rPr>
        <w:t>Choroby tarczycy a </w:t>
      </w:r>
      <w:r w:rsidRPr="00BD252A">
        <w:rPr>
          <w:rStyle w:val="Pogrubienie"/>
          <w:rFonts w:ascii="Verdana" w:hAnsi="Verdana"/>
          <w:b w:val="0"/>
          <w:color w:val="000000"/>
          <w:sz w:val="18"/>
          <w:szCs w:val="18"/>
          <w:bdr w:val="none" w:sz="0" w:space="0" w:color="auto" w:frame="1"/>
        </w:rPr>
        <w:t>masa ciała i skład masy ciała.</w:t>
      </w:r>
    </w:p>
    <w:p w14:paraId="5F76DD80"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Otyłość a choroby tarczycy (leptyna a funkcjonowanie tarczycy).</w:t>
      </w:r>
    </w:p>
    <w:p w14:paraId="70B9AD4A"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 xml:space="preserve">Zastosowanie analizy </w:t>
      </w:r>
      <w:proofErr w:type="spellStart"/>
      <w:r w:rsidRPr="00BD252A">
        <w:rPr>
          <w:rFonts w:ascii="Verdana" w:hAnsi="Verdana"/>
          <w:color w:val="000000"/>
          <w:sz w:val="18"/>
          <w:szCs w:val="18"/>
        </w:rPr>
        <w:t>bioimpedancji</w:t>
      </w:r>
      <w:proofErr w:type="spellEnd"/>
      <w:r w:rsidRPr="00BD252A">
        <w:rPr>
          <w:rFonts w:ascii="Verdana" w:hAnsi="Verdana"/>
          <w:color w:val="000000"/>
          <w:sz w:val="18"/>
          <w:szCs w:val="18"/>
        </w:rPr>
        <w:t xml:space="preserve"> u pacjentów z chorobami tarczycy.</w:t>
      </w:r>
    </w:p>
    <w:p w14:paraId="3B50A6BC"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Minerały i witaminy mające wpływ na funkcjonowanie gruczołu tarczowego: jod, selen, żelazo, cynk, witamina A, E, D- przykłady badań.</w:t>
      </w:r>
    </w:p>
    <w:p w14:paraId="68E6FCA3" w14:textId="77777777"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Program Profilaktyki Jodowej w Polsce - omówienie.</w:t>
      </w:r>
    </w:p>
    <w:p w14:paraId="06AC361F" w14:textId="0076EC29" w:rsidR="00BD252A" w:rsidRPr="00BD252A" w:rsidRDefault="00BD252A" w:rsidP="006D04F8">
      <w:pPr>
        <w:pStyle w:val="Akapitzlist"/>
        <w:numPr>
          <w:ilvl w:val="0"/>
          <w:numId w:val="141"/>
        </w:numPr>
        <w:ind w:left="1276" w:right="471" w:hanging="283"/>
        <w:jc w:val="both"/>
        <w:rPr>
          <w:rFonts w:ascii="Verdana" w:hAnsi="Verdana"/>
          <w:color w:val="000000"/>
          <w:sz w:val="18"/>
          <w:szCs w:val="18"/>
        </w:rPr>
      </w:pPr>
      <w:r w:rsidRPr="00BD252A">
        <w:rPr>
          <w:rFonts w:ascii="Verdana" w:hAnsi="Verdana"/>
          <w:color w:val="000000"/>
          <w:sz w:val="18"/>
          <w:szCs w:val="18"/>
        </w:rPr>
        <w:t>Choroby autoimmunologiczne tarczycy a witamina D - najnowsze doniesienia.</w:t>
      </w:r>
    </w:p>
    <w:p w14:paraId="1237D633" w14:textId="77777777" w:rsidR="001A207B" w:rsidRPr="00E9536B" w:rsidRDefault="001A207B" w:rsidP="006D04F8">
      <w:pPr>
        <w:pStyle w:val="Akapitzlist"/>
        <w:numPr>
          <w:ilvl w:val="0"/>
          <w:numId w:val="139"/>
        </w:numPr>
        <w:tabs>
          <w:tab w:val="clear" w:pos="570"/>
          <w:tab w:val="num" w:pos="426"/>
        </w:tabs>
        <w:ind w:left="426" w:right="471" w:hanging="426"/>
        <w:jc w:val="both"/>
        <w:rPr>
          <w:rFonts w:ascii="Verdana" w:hAnsi="Verdana"/>
          <w:color w:val="000000" w:themeColor="text1"/>
          <w:sz w:val="18"/>
        </w:rPr>
      </w:pPr>
      <w:r w:rsidRPr="00E9536B">
        <w:rPr>
          <w:rFonts w:ascii="Verdana" w:hAnsi="Verdana"/>
          <w:color w:val="000000" w:themeColor="text1"/>
          <w:sz w:val="18"/>
        </w:rPr>
        <w:t>Dodatkowe informacje.</w:t>
      </w:r>
    </w:p>
    <w:p w14:paraId="032125D1" w14:textId="576CBB70" w:rsidR="001A207B" w:rsidRPr="00637B0F" w:rsidRDefault="001A207B" w:rsidP="006D04F8">
      <w:pPr>
        <w:pStyle w:val="Akapitzlist"/>
        <w:numPr>
          <w:ilvl w:val="0"/>
          <w:numId w:val="142"/>
        </w:numPr>
        <w:ind w:left="851" w:right="471" w:hanging="425"/>
        <w:jc w:val="both"/>
        <w:rPr>
          <w:rFonts w:ascii="Verdana" w:hAnsi="Verdana"/>
          <w:color w:val="000000" w:themeColor="text1"/>
          <w:sz w:val="18"/>
          <w:szCs w:val="18"/>
        </w:rPr>
      </w:pPr>
      <w:r w:rsidRPr="00637B0F">
        <w:rPr>
          <w:rFonts w:ascii="Verdana" w:hAnsi="Verdana"/>
          <w:sz w:val="18"/>
          <w:szCs w:val="18"/>
        </w:rPr>
        <w:t>Liczba osób biorących u</w:t>
      </w:r>
      <w:r w:rsidR="00BD252A">
        <w:rPr>
          <w:rFonts w:ascii="Verdana" w:hAnsi="Verdana"/>
          <w:sz w:val="18"/>
          <w:szCs w:val="18"/>
        </w:rPr>
        <w:t>dział w szkoleniu:</w:t>
      </w:r>
      <w:r>
        <w:rPr>
          <w:rFonts w:ascii="Verdana" w:hAnsi="Verdana"/>
          <w:sz w:val="18"/>
          <w:szCs w:val="18"/>
        </w:rPr>
        <w:t xml:space="preserve"> </w:t>
      </w:r>
      <w:r w:rsidR="00BD252A">
        <w:rPr>
          <w:rFonts w:ascii="Verdana" w:hAnsi="Verdana"/>
          <w:sz w:val="18"/>
          <w:szCs w:val="18"/>
        </w:rPr>
        <w:t>maksymalnie 3</w:t>
      </w:r>
      <w:r w:rsidRPr="00637B0F">
        <w:rPr>
          <w:rFonts w:ascii="Verdana" w:hAnsi="Verdana"/>
          <w:sz w:val="18"/>
          <w:szCs w:val="18"/>
        </w:rPr>
        <w:t>0 osób</w:t>
      </w:r>
      <w:r>
        <w:rPr>
          <w:rFonts w:ascii="Verdana" w:hAnsi="Verdana"/>
          <w:sz w:val="18"/>
          <w:szCs w:val="18"/>
        </w:rPr>
        <w:t>.</w:t>
      </w:r>
    </w:p>
    <w:p w14:paraId="29B47AC0" w14:textId="77777777" w:rsidR="001A207B" w:rsidRPr="00637B0F" w:rsidRDefault="001A207B" w:rsidP="006D04F8">
      <w:pPr>
        <w:pStyle w:val="Akapitzlist"/>
        <w:numPr>
          <w:ilvl w:val="0"/>
          <w:numId w:val="142"/>
        </w:numPr>
        <w:ind w:left="851" w:right="471" w:hanging="425"/>
        <w:jc w:val="both"/>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0BD5D798" w14:textId="77777777" w:rsidR="001A207B" w:rsidRPr="00637B0F" w:rsidRDefault="001A207B" w:rsidP="001A207B">
      <w:pPr>
        <w:tabs>
          <w:tab w:val="num" w:pos="0"/>
        </w:tabs>
        <w:ind w:left="851" w:right="471" w:hanging="425"/>
        <w:rPr>
          <w:rFonts w:ascii="Verdana" w:hAnsi="Verdana"/>
          <w:color w:val="000000" w:themeColor="text1"/>
          <w:sz w:val="18"/>
        </w:rPr>
        <w:sectPr w:rsidR="001A207B" w:rsidRPr="00637B0F" w:rsidSect="00AB31D7">
          <w:footerReference w:type="even" r:id="rId59"/>
          <w:footerReference w:type="default" r:id="rId60"/>
          <w:headerReference w:type="first" r:id="rId61"/>
          <w:footerReference w:type="first" r:id="rId62"/>
          <w:pgSz w:w="11906" w:h="16838"/>
          <w:pgMar w:top="1134" w:right="924" w:bottom="1134" w:left="1418" w:header="709" w:footer="675" w:gutter="0"/>
          <w:cols w:space="708"/>
          <w:titlePg/>
          <w:docGrid w:linePitch="360"/>
        </w:sectPr>
      </w:pPr>
    </w:p>
    <w:p w14:paraId="7F3D637E" w14:textId="09BF2C2C" w:rsidR="00307CB9" w:rsidRPr="00E5241A" w:rsidRDefault="00307CB9" w:rsidP="00307CB9">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H</w:t>
      </w:r>
      <w:r w:rsidRPr="00E5241A">
        <w:rPr>
          <w:rFonts w:ascii="Verdana" w:hAnsi="Verdana"/>
          <w:b/>
          <w:sz w:val="18"/>
          <w:szCs w:val="18"/>
        </w:rPr>
        <w:t xml:space="preserve">                               Załącznik nr 2 </w:t>
      </w:r>
      <w:r>
        <w:rPr>
          <w:rFonts w:ascii="Verdana" w:hAnsi="Verdana"/>
          <w:b/>
          <w:sz w:val="18"/>
          <w:szCs w:val="18"/>
        </w:rPr>
        <w:t>H</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11EDDEB" w14:textId="77777777" w:rsidR="00307CB9" w:rsidRPr="00E5241A" w:rsidRDefault="00307CB9" w:rsidP="00307CB9">
      <w:pPr>
        <w:spacing w:line="240" w:lineRule="exact"/>
        <w:ind w:right="492"/>
        <w:jc w:val="center"/>
        <w:rPr>
          <w:rFonts w:ascii="Verdana" w:hAnsi="Verdana"/>
          <w:b/>
          <w:sz w:val="18"/>
          <w:szCs w:val="18"/>
        </w:rPr>
      </w:pPr>
    </w:p>
    <w:p w14:paraId="48347808" w14:textId="77777777" w:rsidR="00307CB9" w:rsidRPr="00E5241A" w:rsidRDefault="00307CB9" w:rsidP="00307CB9">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1FEDA7E5" w14:textId="77777777" w:rsidR="00307CB9" w:rsidRDefault="00307CB9" w:rsidP="00307CB9">
      <w:pPr>
        <w:tabs>
          <w:tab w:val="num" w:pos="0"/>
        </w:tabs>
        <w:ind w:right="492"/>
        <w:rPr>
          <w:rFonts w:ascii="Verdana" w:hAnsi="Verdana"/>
          <w:color w:val="000000" w:themeColor="text1"/>
          <w:sz w:val="18"/>
        </w:rPr>
      </w:pPr>
    </w:p>
    <w:p w14:paraId="7B4EBFA0" w14:textId="3CA02A38" w:rsidR="00307CB9" w:rsidRDefault="00307CB9" w:rsidP="00307CB9">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307CB9">
        <w:rPr>
          <w:rFonts w:ascii="Verdana" w:hAnsi="Verdana"/>
          <w:b/>
          <w:color w:val="000000" w:themeColor="text1"/>
          <w:sz w:val="18"/>
          <w:szCs w:val="18"/>
        </w:rPr>
        <w:t xml:space="preserve">znaczenia żywienia w kontekście płodności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171A4940" w14:textId="77777777" w:rsidR="00307CB9" w:rsidRDefault="00307CB9" w:rsidP="00307CB9">
      <w:pPr>
        <w:tabs>
          <w:tab w:val="num" w:pos="0"/>
        </w:tabs>
        <w:ind w:right="471"/>
        <w:rPr>
          <w:rFonts w:ascii="Verdana" w:hAnsi="Verdana"/>
          <w:color w:val="000000" w:themeColor="text1"/>
          <w:sz w:val="18"/>
        </w:rPr>
      </w:pPr>
    </w:p>
    <w:p w14:paraId="6678D3EB" w14:textId="77777777" w:rsidR="00307CB9" w:rsidRDefault="00307CB9" w:rsidP="00307CB9">
      <w:pPr>
        <w:tabs>
          <w:tab w:val="num" w:pos="0"/>
        </w:tabs>
        <w:ind w:right="471"/>
        <w:rPr>
          <w:rFonts w:ascii="Verdana" w:hAnsi="Verdana"/>
          <w:color w:val="000000" w:themeColor="text1"/>
          <w:sz w:val="18"/>
        </w:rPr>
      </w:pPr>
    </w:p>
    <w:p w14:paraId="4466DD00" w14:textId="77777777" w:rsidR="00307CB9" w:rsidRDefault="00307CB9" w:rsidP="00307CB9">
      <w:pPr>
        <w:tabs>
          <w:tab w:val="num" w:pos="0"/>
        </w:tabs>
        <w:ind w:right="471"/>
        <w:rPr>
          <w:rFonts w:ascii="Verdana" w:hAnsi="Verdana"/>
          <w:color w:val="000000" w:themeColor="text1"/>
          <w:sz w:val="18"/>
        </w:rPr>
      </w:pPr>
    </w:p>
    <w:p w14:paraId="393921CA" w14:textId="77777777" w:rsidR="00307CB9" w:rsidRDefault="00307CB9" w:rsidP="00307CB9">
      <w:pPr>
        <w:tabs>
          <w:tab w:val="num" w:pos="0"/>
        </w:tabs>
        <w:ind w:right="471"/>
        <w:rPr>
          <w:rFonts w:ascii="Verdana" w:hAnsi="Verdana"/>
          <w:color w:val="000000" w:themeColor="text1"/>
          <w:sz w:val="18"/>
        </w:rPr>
      </w:pPr>
    </w:p>
    <w:p w14:paraId="5FD22596" w14:textId="77777777" w:rsidR="00307CB9" w:rsidRPr="00E5241A" w:rsidRDefault="00307CB9" w:rsidP="007417AF">
      <w:pPr>
        <w:pStyle w:val="Akapitzlist"/>
        <w:numPr>
          <w:ilvl w:val="0"/>
          <w:numId w:val="143"/>
        </w:numPr>
        <w:tabs>
          <w:tab w:val="clear" w:pos="570"/>
          <w:tab w:val="left"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1BF8D837" w14:textId="77777777" w:rsidR="00307CB9" w:rsidRPr="00E5241A" w:rsidRDefault="00307CB9" w:rsidP="007417AF">
      <w:pPr>
        <w:pStyle w:val="Akapitzlist"/>
        <w:numPr>
          <w:ilvl w:val="0"/>
          <w:numId w:val="144"/>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348B7EF6" w14:textId="0C5BC999" w:rsidR="00307CB9" w:rsidRDefault="00307CB9" w:rsidP="007417AF">
      <w:pPr>
        <w:pStyle w:val="Akapitzlist"/>
        <w:numPr>
          <w:ilvl w:val="0"/>
          <w:numId w:val="144"/>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307CB9">
        <w:rPr>
          <w:rFonts w:ascii="Verdana" w:hAnsi="Verdana"/>
          <w:bCs/>
          <w:sz w:val="18"/>
          <w:szCs w:val="18"/>
        </w:rPr>
        <w:t>omówienie podstawowych zależności między masą ciała, ilością i rozmieszczeniem tkanki tłuszczowej a szansą na powodzenie działań prokreacyjnych. Ponadto przedstawiony i poddany analizie zostanie wpływ różnych grup produktów spożywczych na możliwość uzyskania ciąży</w:t>
      </w:r>
      <w:r w:rsidRPr="00E5241A">
        <w:rPr>
          <w:rFonts w:ascii="Verdana" w:hAnsi="Verdana"/>
          <w:bCs/>
          <w:sz w:val="18"/>
          <w:szCs w:val="18"/>
        </w:rPr>
        <w:t>.</w:t>
      </w:r>
    </w:p>
    <w:p w14:paraId="1C61715C" w14:textId="77777777" w:rsidR="00307CB9" w:rsidRPr="008C31AD" w:rsidRDefault="00307CB9" w:rsidP="007417AF">
      <w:pPr>
        <w:pStyle w:val="Akapitzlist"/>
        <w:numPr>
          <w:ilvl w:val="0"/>
          <w:numId w:val="144"/>
        </w:numPr>
        <w:ind w:left="851" w:right="471" w:hanging="425"/>
        <w:jc w:val="both"/>
        <w:rPr>
          <w:rFonts w:ascii="Verdana" w:hAnsi="Verdana"/>
          <w:bCs/>
          <w:sz w:val="18"/>
          <w:szCs w:val="18"/>
        </w:rPr>
      </w:pPr>
      <w:r w:rsidRPr="00BD252A">
        <w:rPr>
          <w:rFonts w:ascii="Verdana" w:hAnsi="Verdana"/>
          <w:bCs/>
          <w:sz w:val="18"/>
          <w:szCs w:val="18"/>
        </w:rPr>
        <w:t>Szkolenie powinno zawierać część teoretyczną i praktyczną a tematyka powinna co najmniej zawierać elementy zapisane w harmonogramie i nie być krótsze niż 10 h szkoleniowych x 45 minut</w:t>
      </w:r>
      <w:r>
        <w:rPr>
          <w:rFonts w:ascii="Verdana" w:hAnsi="Verdana"/>
          <w:bCs/>
          <w:sz w:val="18"/>
          <w:szCs w:val="18"/>
        </w:rPr>
        <w:t>.</w:t>
      </w:r>
    </w:p>
    <w:p w14:paraId="61469D14" w14:textId="77777777" w:rsidR="00307CB9" w:rsidRPr="001A207B" w:rsidRDefault="00307CB9" w:rsidP="007417AF">
      <w:pPr>
        <w:pStyle w:val="Akapitzlist"/>
        <w:numPr>
          <w:ilvl w:val="0"/>
          <w:numId w:val="144"/>
        </w:numPr>
        <w:ind w:left="851" w:right="471" w:hanging="425"/>
        <w:rPr>
          <w:rFonts w:ascii="Verdana" w:hAnsi="Verdana"/>
          <w:bCs/>
          <w:sz w:val="18"/>
          <w:szCs w:val="18"/>
        </w:rPr>
      </w:pPr>
      <w:r w:rsidRPr="001A207B">
        <w:rPr>
          <w:rFonts w:ascii="Verdana" w:hAnsi="Verdana"/>
          <w:bCs/>
          <w:sz w:val="18"/>
          <w:szCs w:val="18"/>
        </w:rPr>
        <w:t>Harmonogram i tematyka szkolenia:</w:t>
      </w:r>
    </w:p>
    <w:p w14:paraId="6CFC5140"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Wprowadzenie do zagadnienia przygotowania do ciąży.</w:t>
      </w:r>
    </w:p>
    <w:p w14:paraId="6A8AC7F1"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Style w:val="Pogrubienie"/>
          <w:rFonts w:ascii="Verdana" w:hAnsi="Verdana"/>
          <w:b w:val="0"/>
          <w:sz w:val="18"/>
          <w:szCs w:val="18"/>
          <w:bdr w:val="none" w:sz="0" w:space="0" w:color="auto" w:frame="1"/>
        </w:rPr>
        <w:t>Zaburzenia płodności występujące u kobiet i mężczyzn</w:t>
      </w:r>
      <w:r w:rsidRPr="00ED7B12">
        <w:rPr>
          <w:rFonts w:ascii="Verdana" w:hAnsi="Verdana"/>
          <w:bCs/>
          <w:sz w:val="18"/>
          <w:szCs w:val="18"/>
        </w:rPr>
        <w:t>.</w:t>
      </w:r>
    </w:p>
    <w:p w14:paraId="3CF37762"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Znaczenie wieku w powodzeniu działań prokreacyjnych.</w:t>
      </w:r>
    </w:p>
    <w:p w14:paraId="2E3636C0"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Style w:val="Pogrubienie"/>
          <w:rFonts w:ascii="Verdana" w:hAnsi="Verdana"/>
          <w:b w:val="0"/>
          <w:sz w:val="18"/>
          <w:szCs w:val="18"/>
          <w:bdr w:val="none" w:sz="0" w:space="0" w:color="auto" w:frame="1"/>
        </w:rPr>
        <w:t>Dieta kobiet planujących ciążę</w:t>
      </w:r>
      <w:r w:rsidRPr="00ED7B12">
        <w:rPr>
          <w:rFonts w:ascii="Verdana" w:hAnsi="Verdana"/>
          <w:bCs/>
          <w:sz w:val="18"/>
          <w:szCs w:val="18"/>
        </w:rPr>
        <w:t>.</w:t>
      </w:r>
    </w:p>
    <w:p w14:paraId="1F322C21" w14:textId="77777777" w:rsidR="00ED7B12"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Prawidłowa masa ciała a powodzenie działań koncepcyjnych.</w:t>
      </w:r>
    </w:p>
    <w:p w14:paraId="513CD9B6" w14:textId="77777777" w:rsidR="00ED7B12" w:rsidRPr="00ED7B12" w:rsidRDefault="00307CB9" w:rsidP="007417AF">
      <w:pPr>
        <w:pStyle w:val="Akapitzlist"/>
        <w:numPr>
          <w:ilvl w:val="0"/>
          <w:numId w:val="145"/>
        </w:numPr>
        <w:ind w:left="1276" w:hanging="425"/>
        <w:rPr>
          <w:rStyle w:val="Pogrubienie"/>
          <w:rFonts w:ascii="Verdana" w:hAnsi="Verdana"/>
          <w:b w:val="0"/>
          <w:sz w:val="18"/>
          <w:szCs w:val="18"/>
        </w:rPr>
      </w:pPr>
      <w:r w:rsidRPr="00ED7B12">
        <w:rPr>
          <w:rStyle w:val="Pogrubienie"/>
          <w:rFonts w:ascii="Verdana" w:hAnsi="Verdana"/>
          <w:b w:val="0"/>
          <w:sz w:val="18"/>
          <w:szCs w:val="18"/>
          <w:bdr w:val="none" w:sz="0" w:space="0" w:color="auto" w:frame="1"/>
        </w:rPr>
        <w:t>Składniki żywności obniżające płodność kobiet i mężczyzn.</w:t>
      </w:r>
    </w:p>
    <w:p w14:paraId="605A2E23" w14:textId="46D4B897" w:rsidR="00307CB9" w:rsidRPr="00ED7B12" w:rsidRDefault="00307CB9" w:rsidP="007417AF">
      <w:pPr>
        <w:pStyle w:val="Akapitzlist"/>
        <w:numPr>
          <w:ilvl w:val="0"/>
          <w:numId w:val="145"/>
        </w:numPr>
        <w:ind w:left="1276" w:hanging="425"/>
        <w:rPr>
          <w:rFonts w:ascii="Verdana" w:hAnsi="Verdana"/>
          <w:sz w:val="18"/>
          <w:szCs w:val="18"/>
        </w:rPr>
      </w:pPr>
      <w:r w:rsidRPr="00ED7B12">
        <w:rPr>
          <w:rFonts w:ascii="Verdana" w:hAnsi="Verdana"/>
          <w:sz w:val="18"/>
          <w:szCs w:val="18"/>
        </w:rPr>
        <w:t>Żywienie a płodność kobiet i mężczyzn.</w:t>
      </w:r>
    </w:p>
    <w:p w14:paraId="6873E6A5" w14:textId="77777777" w:rsidR="00307CB9" w:rsidRPr="00E9536B" w:rsidRDefault="00307CB9" w:rsidP="007417AF">
      <w:pPr>
        <w:pStyle w:val="Akapitzlist"/>
        <w:numPr>
          <w:ilvl w:val="0"/>
          <w:numId w:val="143"/>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41643FFA" w14:textId="77777777" w:rsidR="00307CB9" w:rsidRPr="00637B0F" w:rsidRDefault="00307CB9" w:rsidP="007417AF">
      <w:pPr>
        <w:pStyle w:val="Akapitzlist"/>
        <w:numPr>
          <w:ilvl w:val="0"/>
          <w:numId w:val="146"/>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3DF73336" w14:textId="77777777" w:rsidR="00307CB9" w:rsidRPr="00637B0F" w:rsidRDefault="00307CB9" w:rsidP="007417AF">
      <w:pPr>
        <w:pStyle w:val="Akapitzlist"/>
        <w:numPr>
          <w:ilvl w:val="0"/>
          <w:numId w:val="146"/>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4F746CD7" w14:textId="77777777" w:rsidR="00307CB9" w:rsidRPr="00637B0F" w:rsidRDefault="00307CB9" w:rsidP="00307CB9">
      <w:pPr>
        <w:tabs>
          <w:tab w:val="num" w:pos="0"/>
        </w:tabs>
        <w:ind w:left="851" w:right="471" w:hanging="425"/>
        <w:rPr>
          <w:rFonts w:ascii="Verdana" w:hAnsi="Verdana"/>
          <w:color w:val="000000" w:themeColor="text1"/>
          <w:sz w:val="18"/>
        </w:rPr>
        <w:sectPr w:rsidR="00307CB9" w:rsidRPr="00637B0F" w:rsidSect="00AB31D7">
          <w:footerReference w:type="even" r:id="rId63"/>
          <w:footerReference w:type="default" r:id="rId64"/>
          <w:headerReference w:type="first" r:id="rId65"/>
          <w:footerReference w:type="first" r:id="rId66"/>
          <w:pgSz w:w="11906" w:h="16838"/>
          <w:pgMar w:top="1134" w:right="924" w:bottom="1134" w:left="1418" w:header="709" w:footer="675" w:gutter="0"/>
          <w:cols w:space="708"/>
          <w:titlePg/>
          <w:docGrid w:linePitch="360"/>
        </w:sectPr>
      </w:pPr>
    </w:p>
    <w:p w14:paraId="0889C7C6" w14:textId="26B76B2A" w:rsidR="00ED7B12" w:rsidRPr="00E5241A" w:rsidRDefault="00ED7B12" w:rsidP="00ED7B12">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I</w:t>
      </w:r>
      <w:r w:rsidRPr="00E5241A">
        <w:rPr>
          <w:rFonts w:ascii="Verdana" w:hAnsi="Verdana"/>
          <w:b/>
          <w:sz w:val="18"/>
          <w:szCs w:val="18"/>
        </w:rPr>
        <w:t xml:space="preserve">                               Załącznik nr 2 </w:t>
      </w:r>
      <w:r>
        <w:rPr>
          <w:rFonts w:ascii="Verdana" w:hAnsi="Verdana"/>
          <w:b/>
          <w:sz w:val="18"/>
          <w:szCs w:val="18"/>
        </w:rPr>
        <w:t>I</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28C1A59D" w14:textId="77777777" w:rsidR="00ED7B12" w:rsidRPr="00E5241A" w:rsidRDefault="00ED7B12" w:rsidP="00ED7B12">
      <w:pPr>
        <w:spacing w:line="240" w:lineRule="exact"/>
        <w:ind w:right="492"/>
        <w:jc w:val="center"/>
        <w:rPr>
          <w:rFonts w:ascii="Verdana" w:hAnsi="Verdana"/>
          <w:b/>
          <w:sz w:val="18"/>
          <w:szCs w:val="18"/>
        </w:rPr>
      </w:pPr>
    </w:p>
    <w:p w14:paraId="27FB31BB" w14:textId="77777777" w:rsidR="00ED7B12" w:rsidRPr="00E5241A" w:rsidRDefault="00ED7B12" w:rsidP="00ED7B12">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6AAFA786" w14:textId="77777777" w:rsidR="00ED7B12" w:rsidRDefault="00ED7B12" w:rsidP="00ED7B12">
      <w:pPr>
        <w:tabs>
          <w:tab w:val="num" w:pos="0"/>
        </w:tabs>
        <w:ind w:right="492"/>
        <w:rPr>
          <w:rFonts w:ascii="Verdana" w:hAnsi="Verdana"/>
          <w:color w:val="000000" w:themeColor="text1"/>
          <w:sz w:val="18"/>
        </w:rPr>
      </w:pPr>
    </w:p>
    <w:p w14:paraId="6FBAC2A7" w14:textId="388C7B7F" w:rsidR="00ED7B12" w:rsidRDefault="00ED7B12" w:rsidP="00ED7B12">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proofErr w:type="spellStart"/>
      <w:r w:rsidRPr="00ED7B12">
        <w:rPr>
          <w:rFonts w:ascii="Verdana" w:hAnsi="Verdana"/>
          <w:b/>
          <w:color w:val="000000" w:themeColor="text1"/>
          <w:sz w:val="18"/>
          <w:szCs w:val="18"/>
        </w:rPr>
        <w:t>dietoterapii</w:t>
      </w:r>
      <w:proofErr w:type="spellEnd"/>
      <w:r w:rsidRPr="00ED7B12">
        <w:rPr>
          <w:rFonts w:ascii="Verdana" w:hAnsi="Verdana"/>
          <w:b/>
          <w:color w:val="000000" w:themeColor="text1"/>
          <w:sz w:val="18"/>
          <w:szCs w:val="18"/>
        </w:rPr>
        <w:t xml:space="preserve"> i żywienia klinicznego w onkologii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6ACA6DFC" w14:textId="77777777" w:rsidR="00ED7B12" w:rsidRDefault="00ED7B12" w:rsidP="00ED7B12">
      <w:pPr>
        <w:tabs>
          <w:tab w:val="num" w:pos="0"/>
        </w:tabs>
        <w:ind w:right="471"/>
        <w:rPr>
          <w:rFonts w:ascii="Verdana" w:hAnsi="Verdana"/>
          <w:color w:val="000000" w:themeColor="text1"/>
          <w:sz w:val="18"/>
        </w:rPr>
      </w:pPr>
    </w:p>
    <w:p w14:paraId="72EA5D59" w14:textId="77777777" w:rsidR="00ED7B12" w:rsidRDefault="00ED7B12" w:rsidP="00ED7B12">
      <w:pPr>
        <w:tabs>
          <w:tab w:val="num" w:pos="0"/>
        </w:tabs>
        <w:ind w:right="471"/>
        <w:rPr>
          <w:rFonts w:ascii="Verdana" w:hAnsi="Verdana"/>
          <w:color w:val="000000" w:themeColor="text1"/>
          <w:sz w:val="18"/>
        </w:rPr>
      </w:pPr>
    </w:p>
    <w:p w14:paraId="240C0277" w14:textId="77777777" w:rsidR="00ED7B12" w:rsidRDefault="00ED7B12" w:rsidP="00ED7B12">
      <w:pPr>
        <w:tabs>
          <w:tab w:val="num" w:pos="0"/>
        </w:tabs>
        <w:ind w:right="471"/>
        <w:rPr>
          <w:rFonts w:ascii="Verdana" w:hAnsi="Verdana"/>
          <w:color w:val="000000" w:themeColor="text1"/>
          <w:sz w:val="18"/>
        </w:rPr>
      </w:pPr>
    </w:p>
    <w:p w14:paraId="7BC74EB1" w14:textId="77777777" w:rsidR="00ED7B12" w:rsidRDefault="00ED7B12" w:rsidP="00ED7B12">
      <w:pPr>
        <w:tabs>
          <w:tab w:val="num" w:pos="0"/>
        </w:tabs>
        <w:ind w:right="471"/>
        <w:rPr>
          <w:rFonts w:ascii="Verdana" w:hAnsi="Verdana"/>
          <w:color w:val="000000" w:themeColor="text1"/>
          <w:sz w:val="18"/>
        </w:rPr>
      </w:pPr>
    </w:p>
    <w:p w14:paraId="2822D6BC" w14:textId="77777777" w:rsidR="00ED7B12" w:rsidRPr="00E5241A" w:rsidRDefault="00ED7B12" w:rsidP="007417AF">
      <w:pPr>
        <w:pStyle w:val="Akapitzlist"/>
        <w:numPr>
          <w:ilvl w:val="0"/>
          <w:numId w:val="147"/>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B94BCA4" w14:textId="77777777" w:rsidR="00ED7B12" w:rsidRPr="00E5241A" w:rsidRDefault="00ED7B12" w:rsidP="007417AF">
      <w:pPr>
        <w:pStyle w:val="Akapitzlist"/>
        <w:numPr>
          <w:ilvl w:val="0"/>
          <w:numId w:val="148"/>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7415D151" w14:textId="7D27B4A3" w:rsidR="00ED7B12" w:rsidRDefault="00ED7B12" w:rsidP="007417AF">
      <w:pPr>
        <w:pStyle w:val="Akapitzlist"/>
        <w:numPr>
          <w:ilvl w:val="0"/>
          <w:numId w:val="148"/>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ED7B12">
        <w:rPr>
          <w:rFonts w:ascii="Verdana" w:hAnsi="Verdana"/>
          <w:bCs/>
          <w:sz w:val="18"/>
          <w:szCs w:val="18"/>
        </w:rPr>
        <w:t>omówienie sposobu pomocy pacjentowi choremu onkologicznie za pomocą doboru odpowiedniej diety</w:t>
      </w:r>
      <w:r w:rsidRPr="00E5241A">
        <w:rPr>
          <w:rFonts w:ascii="Verdana" w:hAnsi="Verdana"/>
          <w:bCs/>
          <w:sz w:val="18"/>
          <w:szCs w:val="18"/>
        </w:rPr>
        <w:t>.</w:t>
      </w:r>
    </w:p>
    <w:p w14:paraId="71AF65BC" w14:textId="63F07662" w:rsidR="00ED7B12" w:rsidRDefault="00ED7B12" w:rsidP="007417AF">
      <w:pPr>
        <w:pStyle w:val="Akapitzlist"/>
        <w:numPr>
          <w:ilvl w:val="0"/>
          <w:numId w:val="148"/>
        </w:numPr>
        <w:ind w:left="851" w:right="471" w:hanging="425"/>
        <w:jc w:val="both"/>
        <w:rPr>
          <w:rFonts w:ascii="Verdana" w:hAnsi="Verdana"/>
          <w:bCs/>
          <w:sz w:val="18"/>
          <w:szCs w:val="18"/>
        </w:rPr>
      </w:pPr>
      <w:r w:rsidRPr="00ED7B12">
        <w:rPr>
          <w:rFonts w:ascii="Verdana" w:hAnsi="Verdana"/>
          <w:bCs/>
          <w:sz w:val="18"/>
          <w:szCs w:val="18"/>
        </w:rPr>
        <w:t>Efekty edukacyjne dla uczestnika: nabycie wiedzy i umiejętności na temat diety przeznaczonej dla osób cierpiącymi na choroby onkologiczne.</w:t>
      </w:r>
    </w:p>
    <w:p w14:paraId="040C064B" w14:textId="26929906" w:rsidR="00ED7B12" w:rsidRPr="008C31AD" w:rsidRDefault="00ED7B12" w:rsidP="007417AF">
      <w:pPr>
        <w:pStyle w:val="Akapitzlist"/>
        <w:numPr>
          <w:ilvl w:val="0"/>
          <w:numId w:val="148"/>
        </w:numPr>
        <w:ind w:left="851" w:right="471" w:hanging="425"/>
        <w:jc w:val="both"/>
        <w:rPr>
          <w:rFonts w:ascii="Verdana" w:hAnsi="Verdana"/>
          <w:bCs/>
          <w:sz w:val="18"/>
          <w:szCs w:val="18"/>
        </w:rPr>
      </w:pPr>
      <w:r w:rsidRPr="00ED7B12">
        <w:rPr>
          <w:rFonts w:ascii="Verdana" w:hAnsi="Verdana"/>
          <w:bCs/>
          <w:sz w:val="18"/>
          <w:szCs w:val="18"/>
        </w:rPr>
        <w:t>Szkolenie powinno zawierać część teoretyczną i praktyczną a tematyka powinna co najmniej zawierać elementy zapisane w harmonogramie i nie być krótsze niż 8 h szkoleniowych x 45 minut</w:t>
      </w:r>
      <w:r>
        <w:rPr>
          <w:rFonts w:ascii="Verdana" w:hAnsi="Verdana"/>
          <w:bCs/>
          <w:sz w:val="18"/>
          <w:szCs w:val="18"/>
        </w:rPr>
        <w:t>.</w:t>
      </w:r>
    </w:p>
    <w:p w14:paraId="5C5A1415" w14:textId="77777777" w:rsidR="00ED7B12" w:rsidRPr="001A207B" w:rsidRDefault="00ED7B12" w:rsidP="007417AF">
      <w:pPr>
        <w:pStyle w:val="Akapitzlist"/>
        <w:numPr>
          <w:ilvl w:val="0"/>
          <w:numId w:val="148"/>
        </w:numPr>
        <w:ind w:left="851" w:right="471" w:hanging="425"/>
        <w:rPr>
          <w:rFonts w:ascii="Verdana" w:hAnsi="Verdana"/>
          <w:bCs/>
          <w:sz w:val="18"/>
          <w:szCs w:val="18"/>
        </w:rPr>
      </w:pPr>
      <w:r w:rsidRPr="001A207B">
        <w:rPr>
          <w:rFonts w:ascii="Verdana" w:hAnsi="Verdana"/>
          <w:bCs/>
          <w:sz w:val="18"/>
          <w:szCs w:val="18"/>
        </w:rPr>
        <w:t>Harmonogram i tematyka szkolenia:</w:t>
      </w:r>
    </w:p>
    <w:p w14:paraId="2B8F13D0" w14:textId="7124421F"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Niedożywienie u pacjenta leczonego onkologicznie.</w:t>
      </w:r>
    </w:p>
    <w:p w14:paraId="2AF7D566" w14:textId="13727E94"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Dieta w trakcie leczenia onkologicznego.</w:t>
      </w:r>
    </w:p>
    <w:p w14:paraId="00C284CC" w14:textId="43D6298D"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Planowanie diety w wybranych chorobach nowotworowych.</w:t>
      </w:r>
    </w:p>
    <w:p w14:paraId="416D3850" w14:textId="27780149"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Działania niepożądane leczenia onkologicznego.</w:t>
      </w:r>
    </w:p>
    <w:p w14:paraId="1616235E" w14:textId="40BF7C27"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Żywienie kliniczne w onkologii.</w:t>
      </w:r>
    </w:p>
    <w:p w14:paraId="6A5784F8" w14:textId="13E98DB7"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Zastosowanie gotowych diet przemysłowych do podaży doustnej w onkologii.</w:t>
      </w:r>
    </w:p>
    <w:p w14:paraId="179DDE81" w14:textId="69BCB14C" w:rsidR="00ED7B12" w:rsidRPr="00ED7B12" w:rsidRDefault="00ED7B12" w:rsidP="007417AF">
      <w:pPr>
        <w:pStyle w:val="Akapitzlist"/>
        <w:numPr>
          <w:ilvl w:val="0"/>
          <w:numId w:val="149"/>
        </w:numPr>
        <w:ind w:left="1276" w:hanging="425"/>
        <w:rPr>
          <w:rFonts w:ascii="Verdana" w:hAnsi="Verdana"/>
          <w:sz w:val="18"/>
          <w:szCs w:val="18"/>
        </w:rPr>
      </w:pPr>
      <w:r w:rsidRPr="00ED7B12">
        <w:rPr>
          <w:rFonts w:ascii="Verdana" w:hAnsi="Verdana"/>
          <w:sz w:val="18"/>
          <w:szCs w:val="18"/>
        </w:rPr>
        <w:t xml:space="preserve">Omówienie materiału za pomocą </w:t>
      </w:r>
      <w:proofErr w:type="spellStart"/>
      <w:r w:rsidRPr="00ED7B12">
        <w:rPr>
          <w:rFonts w:ascii="Verdana" w:hAnsi="Verdana"/>
          <w:sz w:val="18"/>
          <w:szCs w:val="18"/>
        </w:rPr>
        <w:t>case</w:t>
      </w:r>
      <w:proofErr w:type="spellEnd"/>
      <w:r w:rsidRPr="00ED7B12">
        <w:rPr>
          <w:rFonts w:ascii="Verdana" w:hAnsi="Verdana"/>
          <w:sz w:val="18"/>
          <w:szCs w:val="18"/>
        </w:rPr>
        <w:t xml:space="preserve"> </w:t>
      </w:r>
      <w:proofErr w:type="spellStart"/>
      <w:r w:rsidRPr="00ED7B12">
        <w:rPr>
          <w:rFonts w:ascii="Verdana" w:hAnsi="Verdana"/>
          <w:sz w:val="18"/>
          <w:szCs w:val="18"/>
        </w:rPr>
        <w:t>study</w:t>
      </w:r>
      <w:proofErr w:type="spellEnd"/>
      <w:r w:rsidRPr="00ED7B12">
        <w:rPr>
          <w:rFonts w:ascii="Verdana" w:hAnsi="Verdana"/>
          <w:sz w:val="18"/>
          <w:szCs w:val="18"/>
        </w:rPr>
        <w:t>.</w:t>
      </w:r>
    </w:p>
    <w:p w14:paraId="1E6DB77C" w14:textId="77777777" w:rsidR="00ED7B12" w:rsidRPr="00E9536B" w:rsidRDefault="00ED7B12" w:rsidP="007417AF">
      <w:pPr>
        <w:pStyle w:val="Akapitzlist"/>
        <w:numPr>
          <w:ilvl w:val="0"/>
          <w:numId w:val="147"/>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7224C17F" w14:textId="74B06BAE" w:rsidR="00ED7B12" w:rsidRPr="00637B0F" w:rsidRDefault="00ED7B12" w:rsidP="007417AF">
      <w:pPr>
        <w:pStyle w:val="Akapitzlist"/>
        <w:numPr>
          <w:ilvl w:val="0"/>
          <w:numId w:val="150"/>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2</w:t>
      </w:r>
      <w:r w:rsidRPr="00637B0F">
        <w:rPr>
          <w:rFonts w:ascii="Verdana" w:hAnsi="Verdana"/>
          <w:sz w:val="18"/>
          <w:szCs w:val="18"/>
        </w:rPr>
        <w:t>0 osób</w:t>
      </w:r>
      <w:r>
        <w:rPr>
          <w:rFonts w:ascii="Verdana" w:hAnsi="Verdana"/>
          <w:sz w:val="18"/>
          <w:szCs w:val="18"/>
        </w:rPr>
        <w:t>.</w:t>
      </w:r>
    </w:p>
    <w:p w14:paraId="072020D9" w14:textId="77777777" w:rsidR="00ED7B12" w:rsidRPr="00637B0F" w:rsidRDefault="00ED7B12" w:rsidP="007417AF">
      <w:pPr>
        <w:pStyle w:val="Akapitzlist"/>
        <w:numPr>
          <w:ilvl w:val="0"/>
          <w:numId w:val="150"/>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7698D41C" w14:textId="77777777" w:rsidR="00ED7B12" w:rsidRPr="00637B0F" w:rsidRDefault="00ED7B12" w:rsidP="00ED7B12">
      <w:pPr>
        <w:tabs>
          <w:tab w:val="num" w:pos="0"/>
        </w:tabs>
        <w:ind w:left="851" w:right="471" w:hanging="425"/>
        <w:rPr>
          <w:rFonts w:ascii="Verdana" w:hAnsi="Verdana"/>
          <w:color w:val="000000" w:themeColor="text1"/>
          <w:sz w:val="18"/>
        </w:rPr>
        <w:sectPr w:rsidR="00ED7B12" w:rsidRPr="00637B0F" w:rsidSect="00AB31D7">
          <w:footerReference w:type="even" r:id="rId67"/>
          <w:footerReference w:type="default" r:id="rId68"/>
          <w:headerReference w:type="first" r:id="rId69"/>
          <w:footerReference w:type="first" r:id="rId70"/>
          <w:pgSz w:w="11906" w:h="16838"/>
          <w:pgMar w:top="1134" w:right="924" w:bottom="1134" w:left="1418" w:header="709" w:footer="675" w:gutter="0"/>
          <w:cols w:space="708"/>
          <w:titlePg/>
          <w:docGrid w:linePitch="360"/>
        </w:sectPr>
      </w:pPr>
    </w:p>
    <w:p w14:paraId="0F4E55CD" w14:textId="65AB6CD0" w:rsidR="006F5465" w:rsidRPr="00E5241A" w:rsidRDefault="006F5465" w:rsidP="006F5465">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142 / 19 część J</w:t>
      </w:r>
      <w:r w:rsidRPr="00E5241A">
        <w:rPr>
          <w:rFonts w:ascii="Verdana" w:hAnsi="Verdana"/>
          <w:b/>
          <w:sz w:val="18"/>
          <w:szCs w:val="18"/>
        </w:rPr>
        <w:t xml:space="preserve">                               Załącznik nr 2 </w:t>
      </w:r>
      <w:r>
        <w:rPr>
          <w:rFonts w:ascii="Verdana" w:hAnsi="Verdana"/>
          <w:b/>
          <w:sz w:val="18"/>
          <w:szCs w:val="18"/>
        </w:rPr>
        <w:t>J</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4B3E51AB" w14:textId="77777777" w:rsidR="006F5465" w:rsidRPr="00E5241A" w:rsidRDefault="006F5465" w:rsidP="006F5465">
      <w:pPr>
        <w:spacing w:line="240" w:lineRule="exact"/>
        <w:ind w:right="492"/>
        <w:jc w:val="center"/>
        <w:rPr>
          <w:rFonts w:ascii="Verdana" w:hAnsi="Verdana"/>
          <w:b/>
          <w:sz w:val="18"/>
          <w:szCs w:val="18"/>
        </w:rPr>
      </w:pPr>
    </w:p>
    <w:p w14:paraId="30CFEFCE" w14:textId="77777777" w:rsidR="006F5465" w:rsidRPr="00E5241A" w:rsidRDefault="006F5465" w:rsidP="006F5465">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342F6DC8" w14:textId="77777777" w:rsidR="006F5465" w:rsidRDefault="006F5465" w:rsidP="006F5465">
      <w:pPr>
        <w:tabs>
          <w:tab w:val="num" w:pos="0"/>
        </w:tabs>
        <w:ind w:right="492"/>
        <w:rPr>
          <w:rFonts w:ascii="Verdana" w:hAnsi="Verdana"/>
          <w:color w:val="000000" w:themeColor="text1"/>
          <w:sz w:val="18"/>
        </w:rPr>
      </w:pPr>
    </w:p>
    <w:p w14:paraId="1A935120" w14:textId="2AA28DD1" w:rsidR="006F5465" w:rsidRDefault="006F5465" w:rsidP="006F5465">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6F5465">
        <w:rPr>
          <w:rFonts w:ascii="Verdana" w:hAnsi="Verdana"/>
          <w:b/>
          <w:color w:val="000000" w:themeColor="text1"/>
          <w:sz w:val="18"/>
          <w:szCs w:val="18"/>
        </w:rPr>
        <w:t xml:space="preserve">alergii pokarmowej w praktyce dietetyka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209BE655" w14:textId="77777777" w:rsidR="006F5465" w:rsidRDefault="006F5465" w:rsidP="006F5465">
      <w:pPr>
        <w:tabs>
          <w:tab w:val="num" w:pos="0"/>
        </w:tabs>
        <w:ind w:right="471"/>
        <w:rPr>
          <w:rFonts w:ascii="Verdana" w:hAnsi="Verdana"/>
          <w:color w:val="000000" w:themeColor="text1"/>
          <w:sz w:val="18"/>
        </w:rPr>
      </w:pPr>
    </w:p>
    <w:p w14:paraId="17E01D14" w14:textId="77777777" w:rsidR="006F5465" w:rsidRDefault="006F5465" w:rsidP="006F5465">
      <w:pPr>
        <w:tabs>
          <w:tab w:val="num" w:pos="0"/>
        </w:tabs>
        <w:ind w:right="471"/>
        <w:rPr>
          <w:rFonts w:ascii="Verdana" w:hAnsi="Verdana"/>
          <w:color w:val="000000" w:themeColor="text1"/>
          <w:sz w:val="18"/>
        </w:rPr>
      </w:pPr>
    </w:p>
    <w:p w14:paraId="0BC845B6" w14:textId="77777777" w:rsidR="006F5465" w:rsidRDefault="006F5465" w:rsidP="006F5465">
      <w:pPr>
        <w:tabs>
          <w:tab w:val="num" w:pos="0"/>
        </w:tabs>
        <w:ind w:right="471"/>
        <w:rPr>
          <w:rFonts w:ascii="Verdana" w:hAnsi="Verdana"/>
          <w:color w:val="000000" w:themeColor="text1"/>
          <w:sz w:val="18"/>
        </w:rPr>
      </w:pPr>
    </w:p>
    <w:p w14:paraId="1D27087F" w14:textId="77777777" w:rsidR="006F5465" w:rsidRDefault="006F5465" w:rsidP="006F5465">
      <w:pPr>
        <w:tabs>
          <w:tab w:val="num" w:pos="0"/>
        </w:tabs>
        <w:ind w:right="471"/>
        <w:rPr>
          <w:rFonts w:ascii="Verdana" w:hAnsi="Verdana"/>
          <w:color w:val="000000" w:themeColor="text1"/>
          <w:sz w:val="18"/>
        </w:rPr>
      </w:pPr>
    </w:p>
    <w:p w14:paraId="7D7DBE82" w14:textId="77777777" w:rsidR="006F5465" w:rsidRPr="00E5241A" w:rsidRDefault="006F5465" w:rsidP="007417AF">
      <w:pPr>
        <w:pStyle w:val="Akapitzlist"/>
        <w:numPr>
          <w:ilvl w:val="0"/>
          <w:numId w:val="151"/>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5C028147" w14:textId="77777777" w:rsidR="006F5465" w:rsidRPr="00E5241A" w:rsidRDefault="006F5465" w:rsidP="007417AF">
      <w:pPr>
        <w:pStyle w:val="Akapitzlist"/>
        <w:numPr>
          <w:ilvl w:val="0"/>
          <w:numId w:val="152"/>
        </w:numPr>
        <w:ind w:left="851" w:right="471" w:hanging="425"/>
        <w:jc w:val="both"/>
        <w:rPr>
          <w:rFonts w:ascii="Verdana" w:hAnsi="Verdana"/>
          <w:bCs/>
          <w:sz w:val="18"/>
          <w:szCs w:val="18"/>
        </w:rPr>
      </w:pPr>
      <w:r w:rsidRPr="00E5241A">
        <w:rPr>
          <w:rFonts w:ascii="Verdana" w:hAnsi="Verdana"/>
          <w:bCs/>
          <w:sz w:val="18"/>
          <w:szCs w:val="18"/>
        </w:rPr>
        <w:t xml:space="preserve">Szkolenie stacjonarne zakończone możliwością uzyskania certyfikatu ukończenia szkolenia. </w:t>
      </w:r>
    </w:p>
    <w:p w14:paraId="426A4B77" w14:textId="77777777" w:rsidR="006F5465" w:rsidRPr="006F5465" w:rsidRDefault="006F5465" w:rsidP="007417AF">
      <w:pPr>
        <w:pStyle w:val="Akapitzlist"/>
        <w:numPr>
          <w:ilvl w:val="0"/>
          <w:numId w:val="152"/>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6F5465">
        <w:rPr>
          <w:rFonts w:ascii="Verdana" w:hAnsi="Verdana"/>
          <w:bCs/>
          <w:sz w:val="18"/>
          <w:szCs w:val="18"/>
        </w:rPr>
        <w:t>przedstawienie rzetelnej wiedzy na temat nietolerancji pokarmów, ze szczególnym uwzględnieniem alergii pokarmowej. W trakcie szkolenia uczestnicy dowiedzą się, które alergeny są szczególnie niebezpieczne, jak uniknąć alergenów ukrytych w pokarmach oraz które testy alergologiczne mają szczególnie wysoką wartość.</w:t>
      </w:r>
    </w:p>
    <w:p w14:paraId="47E26E55" w14:textId="7C3895FB" w:rsidR="006F5465" w:rsidRDefault="006F5465" w:rsidP="007417AF">
      <w:pPr>
        <w:pStyle w:val="Akapitzlist"/>
        <w:numPr>
          <w:ilvl w:val="0"/>
          <w:numId w:val="152"/>
        </w:numPr>
        <w:ind w:left="851" w:right="471" w:hanging="425"/>
        <w:jc w:val="both"/>
        <w:rPr>
          <w:rFonts w:ascii="Verdana" w:hAnsi="Verdana"/>
          <w:bCs/>
          <w:sz w:val="18"/>
          <w:szCs w:val="18"/>
        </w:rPr>
      </w:pPr>
      <w:r w:rsidRPr="00ED7B12">
        <w:rPr>
          <w:rFonts w:ascii="Verdana" w:hAnsi="Verdana"/>
          <w:bCs/>
          <w:sz w:val="18"/>
          <w:szCs w:val="18"/>
        </w:rPr>
        <w:t xml:space="preserve">Efekty edukacyjne dla uczestnika: </w:t>
      </w:r>
      <w:r w:rsidRPr="006F5465">
        <w:rPr>
          <w:rFonts w:ascii="Verdana" w:hAnsi="Verdana"/>
          <w:bCs/>
          <w:sz w:val="18"/>
          <w:szCs w:val="18"/>
        </w:rPr>
        <w:t>nabycie wiedzy i umiejętności w tematyce alergii pokarmowych, pozwalającej na lepszą współpracę uczestników zarówno z chorymi uczulonymi na pokarmy, jak i z lekarzami</w:t>
      </w:r>
      <w:r w:rsidRPr="00ED7B12">
        <w:rPr>
          <w:rFonts w:ascii="Verdana" w:hAnsi="Verdana"/>
          <w:bCs/>
          <w:sz w:val="18"/>
          <w:szCs w:val="18"/>
        </w:rPr>
        <w:t>.</w:t>
      </w:r>
    </w:p>
    <w:p w14:paraId="54AF7C3C" w14:textId="380B89B0" w:rsidR="006F5465" w:rsidRPr="008C31AD" w:rsidRDefault="006F5465" w:rsidP="007417AF">
      <w:pPr>
        <w:pStyle w:val="Akapitzlist"/>
        <w:numPr>
          <w:ilvl w:val="0"/>
          <w:numId w:val="152"/>
        </w:numPr>
        <w:ind w:left="851" w:right="471" w:hanging="425"/>
        <w:jc w:val="both"/>
        <w:rPr>
          <w:rFonts w:ascii="Verdana" w:hAnsi="Verdana"/>
          <w:bCs/>
          <w:sz w:val="18"/>
          <w:szCs w:val="18"/>
        </w:rPr>
      </w:pPr>
      <w:r w:rsidRPr="006F5465">
        <w:rPr>
          <w:rFonts w:ascii="Verdana" w:hAnsi="Verdana"/>
          <w:bCs/>
          <w:sz w:val="18"/>
          <w:szCs w:val="18"/>
        </w:rPr>
        <w:t>Szkolenie powinno zawierać część teoretyczną i praktyczną a tematyka powinna co najmniej zawierać elementy zapisane w harmonogramie i nie trwać krócej niż 9h szkoleniowych x45 min</w:t>
      </w:r>
      <w:r>
        <w:rPr>
          <w:rFonts w:ascii="Verdana" w:hAnsi="Verdana"/>
          <w:bCs/>
          <w:sz w:val="18"/>
          <w:szCs w:val="18"/>
        </w:rPr>
        <w:t>.</w:t>
      </w:r>
    </w:p>
    <w:p w14:paraId="6B3DDCF7" w14:textId="77777777" w:rsidR="006F5465" w:rsidRPr="006F5465" w:rsidRDefault="006F5465" w:rsidP="007417AF">
      <w:pPr>
        <w:pStyle w:val="Akapitzlist"/>
        <w:numPr>
          <w:ilvl w:val="0"/>
          <w:numId w:val="152"/>
        </w:numPr>
        <w:ind w:left="851" w:right="471" w:hanging="425"/>
        <w:rPr>
          <w:rFonts w:ascii="Verdana" w:hAnsi="Verdana"/>
          <w:bCs/>
          <w:sz w:val="18"/>
          <w:szCs w:val="18"/>
        </w:rPr>
      </w:pPr>
      <w:r w:rsidRPr="006F5465">
        <w:rPr>
          <w:rFonts w:ascii="Verdana" w:hAnsi="Verdana"/>
          <w:bCs/>
          <w:sz w:val="18"/>
          <w:szCs w:val="18"/>
        </w:rPr>
        <w:t>Harmonogram i tematyka szkolenia:</w:t>
      </w:r>
    </w:p>
    <w:p w14:paraId="252D5B4C" w14:textId="77777777"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Podstawy immunologiczne nietolerancji pokarmów.</w:t>
      </w:r>
    </w:p>
    <w:p w14:paraId="19BB84A7" w14:textId="3C559E44"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Omówienie najważniejszych alergenów pokarmowych.</w:t>
      </w:r>
    </w:p>
    <w:p w14:paraId="69582924" w14:textId="32D16872"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Alergia krzyżowa - co oznacza?</w:t>
      </w:r>
    </w:p>
    <w:p w14:paraId="3969317D" w14:textId="613E9D85" w:rsidR="006F5465" w:rsidRPr="006F5465" w:rsidRDefault="006F5465" w:rsidP="007417AF">
      <w:pPr>
        <w:pStyle w:val="Akapitzlist"/>
        <w:numPr>
          <w:ilvl w:val="0"/>
          <w:numId w:val="153"/>
        </w:numPr>
        <w:ind w:left="1276" w:hanging="283"/>
        <w:rPr>
          <w:rStyle w:val="Pogrubienie"/>
          <w:rFonts w:ascii="Verdana" w:hAnsi="Verdana"/>
          <w:b w:val="0"/>
          <w:color w:val="444444"/>
          <w:sz w:val="18"/>
          <w:szCs w:val="18"/>
        </w:rPr>
      </w:pPr>
      <w:r w:rsidRPr="006F5465">
        <w:rPr>
          <w:rStyle w:val="Pogrubienie"/>
          <w:rFonts w:ascii="Verdana" w:hAnsi="Verdana"/>
          <w:b w:val="0"/>
          <w:color w:val="000000"/>
          <w:sz w:val="18"/>
          <w:szCs w:val="18"/>
          <w:bdr w:val="none" w:sz="0" w:space="0" w:color="auto" w:frame="1"/>
        </w:rPr>
        <w:t>Diagnostyka alergii pokarmowej - zasady oraz podstawy interpretacji wyników zadań.</w:t>
      </w:r>
    </w:p>
    <w:p w14:paraId="6BB65D68" w14:textId="1DE64516"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Objawy alergii - od zespołu alergii jamy ustnej po wstrząs anafilaktyczny.</w:t>
      </w:r>
    </w:p>
    <w:p w14:paraId="0E26650B" w14:textId="19A7050C" w:rsidR="006F5465" w:rsidRPr="006F5465" w:rsidRDefault="006F5465" w:rsidP="006D04F8">
      <w:pPr>
        <w:pStyle w:val="Akapitzlist"/>
        <w:numPr>
          <w:ilvl w:val="0"/>
          <w:numId w:val="153"/>
        </w:numPr>
        <w:ind w:left="1276" w:right="492" w:hanging="283"/>
        <w:jc w:val="both"/>
        <w:rPr>
          <w:rFonts w:ascii="Verdana" w:hAnsi="Verdana"/>
          <w:color w:val="444444"/>
          <w:sz w:val="18"/>
          <w:szCs w:val="18"/>
        </w:rPr>
      </w:pPr>
      <w:r w:rsidRPr="006F5465">
        <w:rPr>
          <w:rFonts w:ascii="Verdana" w:hAnsi="Verdana"/>
          <w:color w:val="000000"/>
          <w:sz w:val="18"/>
          <w:szCs w:val="18"/>
        </w:rPr>
        <w:t xml:space="preserve">Czy osoby zajmujące się przetwarzaniem żywności ponoszą odpowiedzialność za skład </w:t>
      </w:r>
      <w:proofErr w:type="spellStart"/>
      <w:r w:rsidRPr="006F5465">
        <w:rPr>
          <w:rFonts w:ascii="Verdana" w:hAnsi="Verdana"/>
          <w:color w:val="000000"/>
          <w:sz w:val="18"/>
          <w:szCs w:val="18"/>
        </w:rPr>
        <w:t>alergenowy</w:t>
      </w:r>
      <w:proofErr w:type="spellEnd"/>
      <w:r w:rsidRPr="006F5465">
        <w:rPr>
          <w:rFonts w:ascii="Verdana" w:hAnsi="Verdana"/>
          <w:color w:val="000000"/>
          <w:sz w:val="18"/>
          <w:szCs w:val="18"/>
        </w:rPr>
        <w:t xml:space="preserve"> pokarmów? - pytania i wątpliwości.</w:t>
      </w:r>
    </w:p>
    <w:p w14:paraId="429277CE" w14:textId="7CB059B6" w:rsidR="006F5465" w:rsidRPr="006F5465" w:rsidRDefault="006F5465" w:rsidP="007417AF">
      <w:pPr>
        <w:pStyle w:val="Akapitzlist"/>
        <w:numPr>
          <w:ilvl w:val="0"/>
          <w:numId w:val="153"/>
        </w:numPr>
        <w:ind w:left="1276" w:hanging="283"/>
        <w:rPr>
          <w:rFonts w:ascii="Verdana" w:hAnsi="Verdana"/>
          <w:color w:val="444444"/>
          <w:sz w:val="18"/>
          <w:szCs w:val="18"/>
        </w:rPr>
      </w:pPr>
      <w:r w:rsidRPr="006F5465">
        <w:rPr>
          <w:rFonts w:ascii="Verdana" w:hAnsi="Verdana"/>
          <w:color w:val="000000"/>
          <w:sz w:val="18"/>
          <w:szCs w:val="18"/>
        </w:rPr>
        <w:t xml:space="preserve">Alergia pokarmowa jako </w:t>
      </w:r>
      <w:proofErr w:type="spellStart"/>
      <w:r w:rsidRPr="006F5465">
        <w:rPr>
          <w:rFonts w:ascii="Verdana" w:hAnsi="Verdana"/>
          <w:color w:val="000000"/>
          <w:sz w:val="18"/>
          <w:szCs w:val="18"/>
        </w:rPr>
        <w:t>case</w:t>
      </w:r>
      <w:proofErr w:type="spellEnd"/>
      <w:r w:rsidRPr="006F5465">
        <w:rPr>
          <w:rFonts w:ascii="Verdana" w:hAnsi="Verdana"/>
          <w:color w:val="000000"/>
          <w:sz w:val="18"/>
          <w:szCs w:val="18"/>
        </w:rPr>
        <w:t xml:space="preserve"> </w:t>
      </w:r>
      <w:proofErr w:type="spellStart"/>
      <w:r w:rsidRPr="006F5465">
        <w:rPr>
          <w:rFonts w:ascii="Verdana" w:hAnsi="Verdana"/>
          <w:color w:val="000000"/>
          <w:sz w:val="18"/>
          <w:szCs w:val="18"/>
        </w:rPr>
        <w:t>study</w:t>
      </w:r>
      <w:proofErr w:type="spellEnd"/>
      <w:r w:rsidRPr="006F5465">
        <w:rPr>
          <w:rFonts w:ascii="Verdana" w:hAnsi="Verdana"/>
          <w:color w:val="000000"/>
          <w:sz w:val="18"/>
          <w:szCs w:val="18"/>
        </w:rPr>
        <w:t>.</w:t>
      </w:r>
    </w:p>
    <w:p w14:paraId="7B7C5215" w14:textId="77777777" w:rsidR="006F5465" w:rsidRPr="00E9536B" w:rsidRDefault="006F5465" w:rsidP="007417AF">
      <w:pPr>
        <w:pStyle w:val="Akapitzlist"/>
        <w:numPr>
          <w:ilvl w:val="0"/>
          <w:numId w:val="151"/>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B65D9E0" w14:textId="2887BBAC" w:rsidR="006F5465" w:rsidRPr="00637B0F" w:rsidRDefault="006F5465" w:rsidP="007417AF">
      <w:pPr>
        <w:pStyle w:val="Akapitzlist"/>
        <w:numPr>
          <w:ilvl w:val="0"/>
          <w:numId w:val="154"/>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3</w:t>
      </w:r>
      <w:r w:rsidRPr="00637B0F">
        <w:rPr>
          <w:rFonts w:ascii="Verdana" w:hAnsi="Verdana"/>
          <w:sz w:val="18"/>
          <w:szCs w:val="18"/>
        </w:rPr>
        <w:t>0 osób</w:t>
      </w:r>
      <w:r>
        <w:rPr>
          <w:rFonts w:ascii="Verdana" w:hAnsi="Verdana"/>
          <w:sz w:val="18"/>
          <w:szCs w:val="18"/>
        </w:rPr>
        <w:t>.</w:t>
      </w:r>
    </w:p>
    <w:p w14:paraId="3D645618" w14:textId="77777777" w:rsidR="006F5465" w:rsidRPr="00637B0F" w:rsidRDefault="006F5465" w:rsidP="007417AF">
      <w:pPr>
        <w:pStyle w:val="Akapitzlist"/>
        <w:numPr>
          <w:ilvl w:val="0"/>
          <w:numId w:val="154"/>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4D47A9F7" w14:textId="77777777" w:rsidR="006F5465" w:rsidRPr="00637B0F" w:rsidRDefault="006F5465" w:rsidP="006F5465">
      <w:pPr>
        <w:tabs>
          <w:tab w:val="num" w:pos="0"/>
        </w:tabs>
        <w:ind w:left="851" w:right="471" w:hanging="425"/>
        <w:rPr>
          <w:rFonts w:ascii="Verdana" w:hAnsi="Verdana"/>
          <w:color w:val="000000" w:themeColor="text1"/>
          <w:sz w:val="18"/>
        </w:rPr>
        <w:sectPr w:rsidR="006F5465" w:rsidRPr="00637B0F" w:rsidSect="00AB31D7">
          <w:footerReference w:type="even" r:id="rId71"/>
          <w:footerReference w:type="default" r:id="rId72"/>
          <w:headerReference w:type="first" r:id="rId73"/>
          <w:footerReference w:type="first" r:id="rId74"/>
          <w:pgSz w:w="11906" w:h="16838"/>
          <w:pgMar w:top="1134" w:right="924" w:bottom="1134" w:left="1418" w:header="709" w:footer="675" w:gutter="0"/>
          <w:cols w:space="708"/>
          <w:titlePg/>
          <w:docGrid w:linePitch="360"/>
        </w:sectPr>
      </w:pPr>
    </w:p>
    <w:p w14:paraId="2B2A2C4D" w14:textId="77777777" w:rsidR="001A207B" w:rsidRDefault="001A207B" w:rsidP="001A207B">
      <w:pPr>
        <w:tabs>
          <w:tab w:val="num" w:pos="0"/>
        </w:tabs>
        <w:ind w:left="851" w:right="471" w:hanging="425"/>
        <w:rPr>
          <w:rFonts w:ascii="Verdana" w:hAnsi="Verdana"/>
          <w:color w:val="000000" w:themeColor="text1"/>
          <w:sz w:val="18"/>
        </w:rPr>
      </w:pPr>
    </w:p>
    <w:p w14:paraId="0BF244EA" w14:textId="77777777" w:rsidR="001A207B" w:rsidRDefault="001A207B" w:rsidP="001A207B">
      <w:pPr>
        <w:tabs>
          <w:tab w:val="num" w:pos="0"/>
        </w:tabs>
        <w:ind w:left="851" w:right="471" w:hanging="425"/>
        <w:rPr>
          <w:rFonts w:ascii="Verdana" w:hAnsi="Verdana"/>
          <w:color w:val="000000" w:themeColor="text1"/>
          <w:sz w:val="18"/>
        </w:rPr>
      </w:pPr>
    </w:p>
    <w:p w14:paraId="684A8EA9" w14:textId="77777777" w:rsidR="001A207B" w:rsidRDefault="001A207B" w:rsidP="001A207B">
      <w:pPr>
        <w:tabs>
          <w:tab w:val="num" w:pos="0"/>
        </w:tabs>
        <w:ind w:left="851" w:right="471" w:hanging="425"/>
        <w:rPr>
          <w:rFonts w:ascii="Verdana" w:hAnsi="Verdana"/>
          <w:color w:val="000000" w:themeColor="text1"/>
          <w:sz w:val="18"/>
        </w:rPr>
      </w:pPr>
    </w:p>
    <w:p w14:paraId="3EB99591" w14:textId="169FD999" w:rsidR="006F5465" w:rsidRPr="00E5241A" w:rsidRDefault="006F5465" w:rsidP="006F5465">
      <w:pPr>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142 / 19 część K</w:t>
      </w:r>
      <w:r w:rsidRPr="00E5241A">
        <w:rPr>
          <w:rFonts w:ascii="Verdana" w:hAnsi="Verdana"/>
          <w:b/>
          <w:sz w:val="18"/>
          <w:szCs w:val="18"/>
        </w:rPr>
        <w:t xml:space="preserve">                               Załącznik nr 2 </w:t>
      </w:r>
      <w:r>
        <w:rPr>
          <w:rFonts w:ascii="Verdana" w:hAnsi="Verdana"/>
          <w:b/>
          <w:sz w:val="18"/>
          <w:szCs w:val="18"/>
        </w:rPr>
        <w:t>K</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14:paraId="70ABAFD1" w14:textId="77777777" w:rsidR="006F5465" w:rsidRPr="00E5241A" w:rsidRDefault="006F5465" w:rsidP="006F5465">
      <w:pPr>
        <w:spacing w:line="240" w:lineRule="exact"/>
        <w:ind w:right="492"/>
        <w:jc w:val="center"/>
        <w:rPr>
          <w:rFonts w:ascii="Verdana" w:hAnsi="Verdana"/>
          <w:b/>
          <w:sz w:val="18"/>
          <w:szCs w:val="18"/>
        </w:rPr>
      </w:pPr>
    </w:p>
    <w:p w14:paraId="0584E475" w14:textId="77777777" w:rsidR="006F5465" w:rsidRPr="00E5241A" w:rsidRDefault="006F5465" w:rsidP="006F5465">
      <w:pPr>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14:paraId="563D15F9" w14:textId="77777777" w:rsidR="006F5465" w:rsidRDefault="006F5465" w:rsidP="006F5465">
      <w:pPr>
        <w:tabs>
          <w:tab w:val="num" w:pos="0"/>
        </w:tabs>
        <w:ind w:right="492"/>
        <w:rPr>
          <w:rFonts w:ascii="Verdana" w:hAnsi="Verdana"/>
          <w:color w:val="000000" w:themeColor="text1"/>
          <w:sz w:val="18"/>
        </w:rPr>
      </w:pPr>
    </w:p>
    <w:p w14:paraId="0080D783" w14:textId="649CE7FA" w:rsidR="006F5465" w:rsidRDefault="006F5465" w:rsidP="006F5465">
      <w:pPr>
        <w:tabs>
          <w:tab w:val="num" w:pos="0"/>
        </w:tabs>
        <w:ind w:right="492"/>
        <w:jc w:val="both"/>
        <w:rPr>
          <w:rFonts w:ascii="Verdana" w:hAnsi="Verdana"/>
          <w:color w:val="000000" w:themeColor="text1"/>
          <w:sz w:val="18"/>
        </w:rPr>
      </w:pPr>
      <w:r>
        <w:rPr>
          <w:rFonts w:ascii="Verdana" w:hAnsi="Verdana"/>
          <w:b/>
          <w:sz w:val="18"/>
          <w:szCs w:val="18"/>
        </w:rPr>
        <w:t xml:space="preserve">Świadczenie usług szkoleniowych </w:t>
      </w:r>
      <w:r w:rsidRPr="00A73A5E">
        <w:rPr>
          <w:rFonts w:ascii="Verdana" w:hAnsi="Verdana"/>
          <w:b/>
          <w:sz w:val="18"/>
          <w:szCs w:val="18"/>
        </w:rPr>
        <w:t xml:space="preserve">z zakresu </w:t>
      </w:r>
      <w:r w:rsidRPr="006F5465">
        <w:rPr>
          <w:rFonts w:ascii="Verdana" w:hAnsi="Verdana"/>
          <w:b/>
          <w:color w:val="000000" w:themeColor="text1"/>
          <w:sz w:val="18"/>
          <w:szCs w:val="18"/>
        </w:rPr>
        <w:t xml:space="preserve">psychologii w dietetyce – warsztat doskonalący </w:t>
      </w:r>
      <w:r>
        <w:rPr>
          <w:rFonts w:ascii="Verdana" w:hAnsi="Verdana"/>
          <w:b/>
          <w:sz w:val="18"/>
          <w:szCs w:val="18"/>
        </w:rPr>
        <w:t xml:space="preserve">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69D87F33" w14:textId="77777777" w:rsidR="006F5465" w:rsidRDefault="006F5465" w:rsidP="006F5465">
      <w:pPr>
        <w:tabs>
          <w:tab w:val="num" w:pos="0"/>
        </w:tabs>
        <w:ind w:right="471"/>
        <w:rPr>
          <w:rFonts w:ascii="Verdana" w:hAnsi="Verdana"/>
          <w:color w:val="000000" w:themeColor="text1"/>
          <w:sz w:val="18"/>
        </w:rPr>
      </w:pPr>
    </w:p>
    <w:p w14:paraId="3194B3BA" w14:textId="77777777" w:rsidR="006F5465" w:rsidRDefault="006F5465" w:rsidP="006F5465">
      <w:pPr>
        <w:tabs>
          <w:tab w:val="num" w:pos="0"/>
        </w:tabs>
        <w:ind w:right="471"/>
        <w:rPr>
          <w:rFonts w:ascii="Verdana" w:hAnsi="Verdana"/>
          <w:color w:val="000000" w:themeColor="text1"/>
          <w:sz w:val="18"/>
        </w:rPr>
      </w:pPr>
    </w:p>
    <w:p w14:paraId="30BFB09A" w14:textId="77777777" w:rsidR="006F5465" w:rsidRDefault="006F5465" w:rsidP="006F5465">
      <w:pPr>
        <w:tabs>
          <w:tab w:val="num" w:pos="0"/>
        </w:tabs>
        <w:ind w:right="471"/>
        <w:rPr>
          <w:rFonts w:ascii="Verdana" w:hAnsi="Verdana"/>
          <w:color w:val="000000" w:themeColor="text1"/>
          <w:sz w:val="18"/>
        </w:rPr>
      </w:pPr>
    </w:p>
    <w:p w14:paraId="44E6C91B" w14:textId="77777777" w:rsidR="006F5465" w:rsidRDefault="006F5465" w:rsidP="006F5465">
      <w:pPr>
        <w:tabs>
          <w:tab w:val="num" w:pos="0"/>
        </w:tabs>
        <w:ind w:right="471"/>
        <w:rPr>
          <w:rFonts w:ascii="Verdana" w:hAnsi="Verdana"/>
          <w:color w:val="000000" w:themeColor="text1"/>
          <w:sz w:val="18"/>
        </w:rPr>
      </w:pPr>
    </w:p>
    <w:p w14:paraId="64BDDD62" w14:textId="77777777" w:rsidR="006F5465" w:rsidRPr="00E5241A" w:rsidRDefault="006F5465" w:rsidP="007417AF">
      <w:pPr>
        <w:pStyle w:val="Akapitzlist"/>
        <w:numPr>
          <w:ilvl w:val="0"/>
          <w:numId w:val="155"/>
        </w:numPr>
        <w:tabs>
          <w:tab w:val="clear" w:pos="570"/>
          <w:tab w:val="num" w:pos="426"/>
        </w:tabs>
        <w:ind w:left="426" w:right="471" w:hanging="426"/>
        <w:rPr>
          <w:rFonts w:ascii="Verdana" w:hAnsi="Verdana"/>
          <w:bCs/>
          <w:sz w:val="18"/>
          <w:szCs w:val="18"/>
        </w:rPr>
      </w:pPr>
      <w:r w:rsidRPr="00E5241A">
        <w:rPr>
          <w:rFonts w:ascii="Verdana" w:hAnsi="Verdana"/>
          <w:bCs/>
          <w:sz w:val="18"/>
          <w:szCs w:val="18"/>
        </w:rPr>
        <w:t xml:space="preserve">Charakterystyka szkolenia. </w:t>
      </w:r>
    </w:p>
    <w:p w14:paraId="62E2EADE" w14:textId="47983758" w:rsidR="006F5465" w:rsidRPr="00E5241A" w:rsidRDefault="006F5465" w:rsidP="007417AF">
      <w:pPr>
        <w:pStyle w:val="Akapitzlist"/>
        <w:numPr>
          <w:ilvl w:val="0"/>
          <w:numId w:val="156"/>
        </w:numPr>
        <w:ind w:left="851" w:right="471" w:hanging="425"/>
        <w:jc w:val="both"/>
        <w:rPr>
          <w:rFonts w:ascii="Verdana" w:hAnsi="Verdana"/>
          <w:bCs/>
          <w:sz w:val="18"/>
          <w:szCs w:val="18"/>
        </w:rPr>
      </w:pPr>
      <w:r w:rsidRPr="00E5241A">
        <w:rPr>
          <w:rFonts w:ascii="Verdana" w:hAnsi="Verdana"/>
          <w:bCs/>
          <w:sz w:val="18"/>
          <w:szCs w:val="18"/>
        </w:rPr>
        <w:t xml:space="preserve">Szkolenie zakończone możliwością uzyskania certyfikatu ukończenia szkolenia. </w:t>
      </w:r>
    </w:p>
    <w:p w14:paraId="36592090" w14:textId="640479FF" w:rsidR="006F5465" w:rsidRPr="006F5465" w:rsidRDefault="006F5465" w:rsidP="007417AF">
      <w:pPr>
        <w:pStyle w:val="Akapitzlist"/>
        <w:numPr>
          <w:ilvl w:val="0"/>
          <w:numId w:val="156"/>
        </w:numPr>
        <w:ind w:left="851" w:right="471" w:hanging="425"/>
        <w:jc w:val="both"/>
        <w:rPr>
          <w:rFonts w:ascii="Verdana" w:hAnsi="Verdana"/>
          <w:bCs/>
          <w:sz w:val="18"/>
          <w:szCs w:val="18"/>
        </w:rPr>
      </w:pPr>
      <w:r w:rsidRPr="00E5241A">
        <w:rPr>
          <w:rFonts w:ascii="Verdana" w:hAnsi="Verdana"/>
          <w:bCs/>
          <w:sz w:val="18"/>
          <w:szCs w:val="18"/>
        </w:rPr>
        <w:t xml:space="preserve">Cele szkolenia: </w:t>
      </w:r>
      <w:r w:rsidRPr="006F5465">
        <w:rPr>
          <w:rFonts w:ascii="Verdana" w:hAnsi="Verdana"/>
          <w:bCs/>
          <w:sz w:val="18"/>
          <w:szCs w:val="18"/>
        </w:rPr>
        <w:t>Zdobycie wiedzy teoretycznej i praktycznej z zakresu konkretnych metod i technik psychologicznych, które ułatwią współpracę z pacjentem, pozwolą lepiej zrozumieć jego punkt widzenia i dadzą informację odnośnie tego, co zmienić, żeby współpraca była jeszcze korzystniejsza dla obu stron.</w:t>
      </w:r>
    </w:p>
    <w:p w14:paraId="14430CF5" w14:textId="03DDF691" w:rsidR="006F5465" w:rsidRDefault="006F5465" w:rsidP="007417AF">
      <w:pPr>
        <w:pStyle w:val="Akapitzlist"/>
        <w:numPr>
          <w:ilvl w:val="0"/>
          <w:numId w:val="156"/>
        </w:numPr>
        <w:ind w:left="851" w:right="471" w:hanging="425"/>
        <w:jc w:val="both"/>
        <w:rPr>
          <w:rFonts w:ascii="Verdana" w:hAnsi="Verdana"/>
          <w:bCs/>
          <w:sz w:val="18"/>
          <w:szCs w:val="18"/>
        </w:rPr>
      </w:pPr>
      <w:r w:rsidRPr="00ED7B12">
        <w:rPr>
          <w:rFonts w:ascii="Verdana" w:hAnsi="Verdana"/>
          <w:bCs/>
          <w:sz w:val="18"/>
          <w:szCs w:val="18"/>
        </w:rPr>
        <w:t xml:space="preserve">Efekty edukacyjne dla uczestnika: </w:t>
      </w:r>
      <w:r w:rsidRPr="006F5465">
        <w:rPr>
          <w:rFonts w:ascii="Verdana" w:hAnsi="Verdana"/>
          <w:bCs/>
          <w:sz w:val="18"/>
          <w:szCs w:val="18"/>
        </w:rPr>
        <w:t>pogłębienie wiedzy i umiejętności w tematyce psychologii w pracy dietetyka</w:t>
      </w:r>
      <w:r w:rsidRPr="00ED7B12">
        <w:rPr>
          <w:rFonts w:ascii="Verdana" w:hAnsi="Verdana"/>
          <w:bCs/>
          <w:sz w:val="18"/>
          <w:szCs w:val="18"/>
        </w:rPr>
        <w:t>.</w:t>
      </w:r>
    </w:p>
    <w:p w14:paraId="6B54C1E8" w14:textId="7079F807" w:rsidR="006F5465" w:rsidRPr="008C31AD" w:rsidRDefault="006F5465" w:rsidP="007417AF">
      <w:pPr>
        <w:pStyle w:val="Akapitzlist"/>
        <w:numPr>
          <w:ilvl w:val="0"/>
          <w:numId w:val="156"/>
        </w:numPr>
        <w:ind w:left="851" w:right="471" w:hanging="425"/>
        <w:jc w:val="both"/>
        <w:rPr>
          <w:rFonts w:ascii="Verdana" w:hAnsi="Verdana"/>
          <w:bCs/>
          <w:sz w:val="18"/>
          <w:szCs w:val="18"/>
        </w:rPr>
      </w:pPr>
      <w:r w:rsidRPr="006F5465">
        <w:rPr>
          <w:rFonts w:ascii="Verdana" w:hAnsi="Verdana"/>
          <w:bCs/>
          <w:sz w:val="18"/>
          <w:szCs w:val="18"/>
        </w:rPr>
        <w:t>Szkolenie powinno zawierać część teoretyczną i praktyczną a tematyka powinna co najmniej zawierać elementy zapisane w harmonogramie i nie trwać krócej niż 10 h szkoleniowych x 45 min</w:t>
      </w:r>
      <w:r>
        <w:rPr>
          <w:rFonts w:ascii="Verdana" w:hAnsi="Verdana"/>
          <w:bCs/>
          <w:sz w:val="18"/>
          <w:szCs w:val="18"/>
        </w:rPr>
        <w:t>.</w:t>
      </w:r>
    </w:p>
    <w:p w14:paraId="2D9FD63F" w14:textId="77777777" w:rsidR="006F5465" w:rsidRPr="006F5465" w:rsidRDefault="006F5465" w:rsidP="007417AF">
      <w:pPr>
        <w:pStyle w:val="Akapitzlist"/>
        <w:numPr>
          <w:ilvl w:val="0"/>
          <w:numId w:val="156"/>
        </w:numPr>
        <w:ind w:left="851" w:right="471" w:hanging="425"/>
        <w:rPr>
          <w:rFonts w:ascii="Verdana" w:hAnsi="Verdana"/>
          <w:bCs/>
          <w:sz w:val="18"/>
          <w:szCs w:val="18"/>
        </w:rPr>
      </w:pPr>
      <w:r w:rsidRPr="006F5465">
        <w:rPr>
          <w:rFonts w:ascii="Verdana" w:hAnsi="Verdana"/>
          <w:bCs/>
          <w:sz w:val="18"/>
          <w:szCs w:val="18"/>
        </w:rPr>
        <w:t>Harmonogram i tematyka szkolenia:</w:t>
      </w:r>
    </w:p>
    <w:p w14:paraId="3DD2146F" w14:textId="575854F3"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Racjonalna Terapia Zachowania - poznanie podstaw poznawczo-behawioralnego programu autoterapeutycznego opartego o samopomoc emocjonalną, praktyczne ćwiczenia w zakresie modelu ABCD emocji oraz pięciu zasad zdrowego myślenia, wprowadzenie do pracy z przekonaniami.</w:t>
      </w:r>
    </w:p>
    <w:p w14:paraId="3F66CA94" w14:textId="54017444"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Podstawy terapii poznawczo-behawioralnej dla dietetyków - poznanie elementów paradygmatu poznawczo - behawioralnego opartego na interakcji psychiki, sygnałów cielesnych i środowiska, omówienie szczegółowo zniekształceń poznawczych oraz ich rola w procesie pracy nad zmianą stylu życia, pytania sokratejskie, wprowadzenie elementów poznawczo-behawioralnych do pracy z klientem.</w:t>
      </w:r>
    </w:p>
    <w:p w14:paraId="65766AF4" w14:textId="013202A1"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 xml:space="preserve">Podstawy dialogu motywującego - poznanie idei dialogu motywującego jako narzędzia pomocnego we wspieraniu ludzi w procesie zmiany, bazującego na </w:t>
      </w:r>
      <w:proofErr w:type="spellStart"/>
      <w:r w:rsidRPr="006F5465">
        <w:rPr>
          <w:rFonts w:ascii="Verdana" w:hAnsi="Verdana"/>
          <w:color w:val="000000"/>
          <w:sz w:val="18"/>
          <w:szCs w:val="18"/>
        </w:rPr>
        <w:t>Transteoretycznym</w:t>
      </w:r>
      <w:proofErr w:type="spellEnd"/>
      <w:r w:rsidRPr="006F5465">
        <w:rPr>
          <w:rFonts w:ascii="Verdana" w:hAnsi="Verdana"/>
          <w:color w:val="000000"/>
          <w:sz w:val="18"/>
          <w:szCs w:val="18"/>
        </w:rPr>
        <w:t xml:space="preserve"> Modelu Zmiany, szczegółowe odniesienie faz modelu do </w:t>
      </w:r>
      <w:proofErr w:type="spellStart"/>
      <w:r w:rsidRPr="006F5465">
        <w:rPr>
          <w:rFonts w:ascii="Verdana" w:hAnsi="Verdana"/>
          <w:color w:val="000000"/>
          <w:sz w:val="18"/>
          <w:szCs w:val="18"/>
        </w:rPr>
        <w:t>zachowań</w:t>
      </w:r>
      <w:proofErr w:type="spellEnd"/>
      <w:r w:rsidRPr="006F5465">
        <w:rPr>
          <w:rFonts w:ascii="Verdana" w:hAnsi="Verdana"/>
          <w:color w:val="000000"/>
          <w:sz w:val="18"/>
          <w:szCs w:val="18"/>
        </w:rPr>
        <w:t xml:space="preserve"> klientów, doskonalenie umiejętności rozpoznania motywacji do zmiany, omówienie metody 6 pytań.</w:t>
      </w:r>
    </w:p>
    <w:p w14:paraId="0AF1EEA8" w14:textId="573FFF57"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Prowadzenie zajęć grupowych z klientami - charakterystyka pracy poprzez warsztat, omówienie tematyki warsztatów, przykładowe struktury stosowane w trakcie warsztatu.</w:t>
      </w:r>
    </w:p>
    <w:p w14:paraId="7E5D589A" w14:textId="4BB7D7DD"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sz w:val="18"/>
          <w:szCs w:val="18"/>
        </w:rPr>
      </w:pPr>
      <w:r w:rsidRPr="006F5465">
        <w:rPr>
          <w:rFonts w:ascii="Verdana" w:hAnsi="Verdana"/>
          <w:color w:val="000000"/>
          <w:sz w:val="18"/>
          <w:szCs w:val="18"/>
        </w:rPr>
        <w:t xml:space="preserve">Trening antystresowy - elementy </w:t>
      </w:r>
      <w:proofErr w:type="spellStart"/>
      <w:r w:rsidRPr="006F5465">
        <w:rPr>
          <w:rFonts w:ascii="Verdana" w:hAnsi="Verdana"/>
          <w:color w:val="000000"/>
          <w:sz w:val="18"/>
          <w:szCs w:val="18"/>
        </w:rPr>
        <w:t>mindfullness</w:t>
      </w:r>
      <w:proofErr w:type="spellEnd"/>
      <w:r w:rsidRPr="006F5465">
        <w:rPr>
          <w:rFonts w:ascii="Verdana" w:hAnsi="Verdana"/>
          <w:color w:val="000000"/>
          <w:sz w:val="18"/>
          <w:szCs w:val="18"/>
        </w:rPr>
        <w:t xml:space="preserve"> w pracy dietetyka.</w:t>
      </w:r>
    </w:p>
    <w:p w14:paraId="1AAD0809" w14:textId="4E55B35E" w:rsidR="006F5465" w:rsidRPr="006F5465" w:rsidRDefault="006F5465" w:rsidP="007417AF">
      <w:pPr>
        <w:pStyle w:val="Akapitzlist"/>
        <w:numPr>
          <w:ilvl w:val="0"/>
          <w:numId w:val="157"/>
        </w:numPr>
        <w:tabs>
          <w:tab w:val="clear" w:pos="570"/>
          <w:tab w:val="num" w:pos="1276"/>
        </w:tabs>
        <w:ind w:left="1276" w:right="471" w:hanging="425"/>
        <w:jc w:val="both"/>
        <w:rPr>
          <w:rFonts w:ascii="Verdana" w:hAnsi="Verdana"/>
          <w:color w:val="000000" w:themeColor="text1"/>
          <w:sz w:val="18"/>
        </w:rPr>
      </w:pPr>
      <w:r w:rsidRPr="006F5465">
        <w:rPr>
          <w:rFonts w:ascii="Verdana" w:hAnsi="Verdana"/>
          <w:color w:val="000000"/>
          <w:sz w:val="18"/>
          <w:szCs w:val="18"/>
        </w:rPr>
        <w:t>Diagnostyka w kierunku zaburzeń odżywiania - omówienie znaczenia wywiadu w rozpoznaniu zaburzeń odżywiania, kryteria zaburzeń odżywiania, mechanizmy funkcjonowania osób z zaburzeniami odżywiania, rola dietetyka w zaburzeniach odżywiania.</w:t>
      </w:r>
    </w:p>
    <w:p w14:paraId="72953AA8" w14:textId="7B1A018E" w:rsidR="006F5465" w:rsidRPr="00E9536B" w:rsidRDefault="006F5465" w:rsidP="007417AF">
      <w:pPr>
        <w:pStyle w:val="Akapitzlist"/>
        <w:numPr>
          <w:ilvl w:val="0"/>
          <w:numId w:val="155"/>
        </w:numPr>
        <w:tabs>
          <w:tab w:val="clear" w:pos="570"/>
          <w:tab w:val="num" w:pos="426"/>
        </w:tabs>
        <w:ind w:left="426" w:right="471" w:hanging="426"/>
        <w:rPr>
          <w:rFonts w:ascii="Verdana" w:hAnsi="Verdana"/>
          <w:color w:val="000000" w:themeColor="text1"/>
          <w:sz w:val="18"/>
        </w:rPr>
      </w:pPr>
      <w:r w:rsidRPr="00E9536B">
        <w:rPr>
          <w:rFonts w:ascii="Verdana" w:hAnsi="Verdana"/>
          <w:color w:val="000000" w:themeColor="text1"/>
          <w:sz w:val="18"/>
        </w:rPr>
        <w:t>Dodatkowe informacje.</w:t>
      </w:r>
    </w:p>
    <w:p w14:paraId="61F824B5" w14:textId="40536B88" w:rsidR="006F5465" w:rsidRPr="00637B0F" w:rsidRDefault="006F5465" w:rsidP="007417AF">
      <w:pPr>
        <w:pStyle w:val="Akapitzlist"/>
        <w:numPr>
          <w:ilvl w:val="0"/>
          <w:numId w:val="158"/>
        </w:numPr>
        <w:ind w:left="851" w:right="471" w:hanging="425"/>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 xml:space="preserve">dział w szkoleniu: </w:t>
      </w:r>
      <w:r w:rsidR="0062460F">
        <w:rPr>
          <w:rFonts w:ascii="Verdana" w:hAnsi="Verdana"/>
          <w:sz w:val="18"/>
          <w:szCs w:val="18"/>
        </w:rPr>
        <w:t>maksymalnie 2</w:t>
      </w:r>
      <w:r w:rsidRPr="00637B0F">
        <w:rPr>
          <w:rFonts w:ascii="Verdana" w:hAnsi="Verdana"/>
          <w:sz w:val="18"/>
          <w:szCs w:val="18"/>
        </w:rPr>
        <w:t>0 osób</w:t>
      </w:r>
      <w:r>
        <w:rPr>
          <w:rFonts w:ascii="Verdana" w:hAnsi="Verdana"/>
          <w:sz w:val="18"/>
          <w:szCs w:val="18"/>
        </w:rPr>
        <w:t>.</w:t>
      </w:r>
    </w:p>
    <w:p w14:paraId="07A52054" w14:textId="77777777" w:rsidR="006F5465" w:rsidRPr="00637B0F" w:rsidRDefault="006F5465" w:rsidP="007417AF">
      <w:pPr>
        <w:pStyle w:val="Akapitzlist"/>
        <w:numPr>
          <w:ilvl w:val="0"/>
          <w:numId w:val="158"/>
        </w:numPr>
        <w:ind w:left="851" w:right="471" w:hanging="425"/>
        <w:rPr>
          <w:rFonts w:ascii="Verdana" w:hAnsi="Verdana"/>
          <w:color w:val="000000" w:themeColor="text1"/>
          <w:sz w:val="18"/>
          <w:szCs w:val="18"/>
        </w:rPr>
      </w:pPr>
      <w:r w:rsidRPr="00637B0F">
        <w:rPr>
          <w:rFonts w:ascii="Verdana" w:hAnsi="Verdana"/>
          <w:sz w:val="18"/>
          <w:szCs w:val="18"/>
        </w:rPr>
        <w:t>Zleceniodawca zapewnia sale, stoły, krzesła, rzutnik i laptop</w:t>
      </w:r>
      <w:r>
        <w:rPr>
          <w:rFonts w:ascii="Verdana" w:hAnsi="Verdana"/>
          <w:sz w:val="18"/>
          <w:szCs w:val="18"/>
        </w:rPr>
        <w:t>.</w:t>
      </w:r>
    </w:p>
    <w:p w14:paraId="64D5F18F" w14:textId="77777777" w:rsidR="006F5465" w:rsidRDefault="006F5465" w:rsidP="006F5465">
      <w:pPr>
        <w:tabs>
          <w:tab w:val="num" w:pos="0"/>
        </w:tabs>
        <w:ind w:left="851" w:right="471" w:hanging="425"/>
        <w:rPr>
          <w:rFonts w:ascii="Verdana" w:hAnsi="Verdana"/>
          <w:color w:val="000000" w:themeColor="text1"/>
          <w:sz w:val="18"/>
        </w:rPr>
      </w:pPr>
    </w:p>
    <w:p w14:paraId="30AC89CE" w14:textId="77777777" w:rsidR="0062460F" w:rsidRDefault="0062460F" w:rsidP="006F5465">
      <w:pPr>
        <w:tabs>
          <w:tab w:val="num" w:pos="0"/>
        </w:tabs>
        <w:ind w:left="851" w:right="471" w:hanging="425"/>
        <w:rPr>
          <w:rFonts w:ascii="Verdana" w:hAnsi="Verdana"/>
          <w:color w:val="000000" w:themeColor="text1"/>
          <w:sz w:val="18"/>
        </w:rPr>
      </w:pPr>
    </w:p>
    <w:p w14:paraId="662F714F" w14:textId="77777777" w:rsidR="0062460F" w:rsidRDefault="0062460F" w:rsidP="006F5465">
      <w:pPr>
        <w:tabs>
          <w:tab w:val="num" w:pos="0"/>
        </w:tabs>
        <w:ind w:left="851" w:right="471" w:hanging="425"/>
        <w:rPr>
          <w:rFonts w:ascii="Verdana" w:hAnsi="Verdana"/>
          <w:color w:val="000000" w:themeColor="text1"/>
          <w:sz w:val="18"/>
        </w:rPr>
      </w:pPr>
    </w:p>
    <w:p w14:paraId="451ADCDC" w14:textId="77777777" w:rsidR="0062460F" w:rsidRDefault="0062460F" w:rsidP="006F5465">
      <w:pPr>
        <w:tabs>
          <w:tab w:val="num" w:pos="0"/>
        </w:tabs>
        <w:ind w:left="851" w:right="471" w:hanging="425"/>
        <w:rPr>
          <w:rFonts w:ascii="Verdana" w:hAnsi="Verdana"/>
          <w:color w:val="000000" w:themeColor="text1"/>
          <w:sz w:val="18"/>
        </w:rPr>
      </w:pPr>
    </w:p>
    <w:p w14:paraId="3297B2BF" w14:textId="77777777" w:rsidR="0062460F" w:rsidRDefault="0062460F" w:rsidP="006F5465">
      <w:pPr>
        <w:tabs>
          <w:tab w:val="num" w:pos="0"/>
        </w:tabs>
        <w:ind w:left="851" w:right="471" w:hanging="425"/>
        <w:rPr>
          <w:rFonts w:ascii="Verdana" w:hAnsi="Verdana"/>
          <w:color w:val="000000" w:themeColor="text1"/>
          <w:sz w:val="18"/>
        </w:rPr>
      </w:pPr>
    </w:p>
    <w:p w14:paraId="00B12687" w14:textId="77777777" w:rsidR="0062460F" w:rsidRDefault="0062460F" w:rsidP="006F5465">
      <w:pPr>
        <w:tabs>
          <w:tab w:val="num" w:pos="0"/>
        </w:tabs>
        <w:ind w:left="851" w:right="471" w:hanging="425"/>
        <w:rPr>
          <w:rFonts w:ascii="Verdana" w:hAnsi="Verdana"/>
          <w:color w:val="000000" w:themeColor="text1"/>
          <w:sz w:val="18"/>
        </w:rPr>
      </w:pPr>
    </w:p>
    <w:p w14:paraId="271FB40E" w14:textId="77777777" w:rsidR="0062460F" w:rsidRDefault="0062460F" w:rsidP="006F5465">
      <w:pPr>
        <w:tabs>
          <w:tab w:val="num" w:pos="0"/>
        </w:tabs>
        <w:ind w:left="851" w:right="471" w:hanging="425"/>
        <w:rPr>
          <w:rFonts w:ascii="Verdana" w:hAnsi="Verdana"/>
          <w:color w:val="000000" w:themeColor="text1"/>
          <w:sz w:val="18"/>
        </w:rPr>
      </w:pPr>
    </w:p>
    <w:p w14:paraId="064B3A9B" w14:textId="77777777" w:rsidR="0062460F" w:rsidRDefault="0062460F" w:rsidP="006F5465">
      <w:pPr>
        <w:tabs>
          <w:tab w:val="num" w:pos="0"/>
        </w:tabs>
        <w:ind w:left="851" w:right="471" w:hanging="425"/>
        <w:rPr>
          <w:rFonts w:ascii="Verdana" w:hAnsi="Verdana"/>
          <w:color w:val="000000" w:themeColor="text1"/>
          <w:sz w:val="18"/>
        </w:rPr>
      </w:pPr>
    </w:p>
    <w:p w14:paraId="0F141029" w14:textId="77777777" w:rsidR="0062460F" w:rsidRDefault="0062460F" w:rsidP="006F5465">
      <w:pPr>
        <w:tabs>
          <w:tab w:val="num" w:pos="0"/>
        </w:tabs>
        <w:ind w:left="851" w:right="471" w:hanging="425"/>
        <w:rPr>
          <w:rFonts w:ascii="Verdana" w:hAnsi="Verdana"/>
          <w:color w:val="000000" w:themeColor="text1"/>
          <w:sz w:val="18"/>
        </w:rPr>
      </w:pPr>
    </w:p>
    <w:p w14:paraId="0FBCA770" w14:textId="77777777" w:rsidR="0062460F" w:rsidRDefault="0062460F" w:rsidP="006F5465">
      <w:pPr>
        <w:tabs>
          <w:tab w:val="num" w:pos="0"/>
        </w:tabs>
        <w:ind w:left="851" w:right="471" w:hanging="425"/>
        <w:rPr>
          <w:rFonts w:ascii="Verdana" w:hAnsi="Verdana"/>
          <w:color w:val="000000" w:themeColor="text1"/>
          <w:sz w:val="18"/>
        </w:rPr>
      </w:pPr>
    </w:p>
    <w:p w14:paraId="537027CD" w14:textId="77777777" w:rsidR="0062460F" w:rsidRDefault="0062460F" w:rsidP="006F5465">
      <w:pPr>
        <w:tabs>
          <w:tab w:val="num" w:pos="0"/>
        </w:tabs>
        <w:ind w:left="851" w:right="471" w:hanging="425"/>
        <w:rPr>
          <w:rFonts w:ascii="Verdana" w:hAnsi="Verdana"/>
          <w:color w:val="000000" w:themeColor="text1"/>
          <w:sz w:val="18"/>
        </w:rPr>
      </w:pPr>
    </w:p>
    <w:p w14:paraId="6817BC46" w14:textId="1A47C376" w:rsidR="0062460F" w:rsidRPr="0062460F" w:rsidRDefault="0062460F" w:rsidP="0062460F">
      <w:pPr>
        <w:tabs>
          <w:tab w:val="num" w:pos="0"/>
        </w:tabs>
        <w:ind w:right="471"/>
        <w:rPr>
          <w:rFonts w:ascii="Verdana" w:hAnsi="Verdana"/>
          <w:b/>
          <w:color w:val="000000" w:themeColor="text1"/>
          <w:sz w:val="18"/>
        </w:rPr>
      </w:pPr>
      <w:r w:rsidRPr="0062460F">
        <w:rPr>
          <w:rFonts w:ascii="Verdana" w:hAnsi="Verdana"/>
          <w:b/>
          <w:color w:val="000000" w:themeColor="text1"/>
          <w:sz w:val="18"/>
        </w:rPr>
        <w:t>Przetarg nr UMW / I</w:t>
      </w:r>
      <w:r>
        <w:rPr>
          <w:rFonts w:ascii="Verdana" w:hAnsi="Verdana"/>
          <w:b/>
          <w:color w:val="000000" w:themeColor="text1"/>
          <w:sz w:val="18"/>
        </w:rPr>
        <w:t>Z / PN – 142 / 19 część L</w:t>
      </w:r>
      <w:r w:rsidRPr="0062460F">
        <w:rPr>
          <w:rFonts w:ascii="Verdana" w:hAnsi="Verdana"/>
          <w:b/>
          <w:color w:val="000000" w:themeColor="text1"/>
          <w:sz w:val="18"/>
        </w:rPr>
        <w:t xml:space="preserve">                         Załącznik nr 2 </w:t>
      </w:r>
      <w:r>
        <w:rPr>
          <w:rFonts w:ascii="Verdana" w:hAnsi="Verdana"/>
          <w:b/>
          <w:color w:val="000000" w:themeColor="text1"/>
          <w:sz w:val="18"/>
        </w:rPr>
        <w:t>L</w:t>
      </w:r>
      <w:r w:rsidRPr="0062460F">
        <w:rPr>
          <w:rFonts w:ascii="Verdana" w:hAnsi="Verdana"/>
          <w:b/>
          <w:color w:val="000000" w:themeColor="text1"/>
          <w:sz w:val="18"/>
        </w:rPr>
        <w:t xml:space="preserve"> do </w:t>
      </w:r>
      <w:proofErr w:type="spellStart"/>
      <w:r w:rsidRPr="0062460F">
        <w:rPr>
          <w:rFonts w:ascii="Verdana" w:hAnsi="Verdana"/>
          <w:b/>
          <w:color w:val="000000" w:themeColor="text1"/>
          <w:sz w:val="18"/>
        </w:rPr>
        <w:t>Siwz</w:t>
      </w:r>
      <w:proofErr w:type="spellEnd"/>
    </w:p>
    <w:p w14:paraId="719EA55D" w14:textId="77777777" w:rsidR="0062460F" w:rsidRPr="0062460F" w:rsidRDefault="0062460F" w:rsidP="0062460F">
      <w:pPr>
        <w:tabs>
          <w:tab w:val="num" w:pos="0"/>
        </w:tabs>
        <w:ind w:right="471"/>
        <w:rPr>
          <w:rFonts w:ascii="Verdana" w:hAnsi="Verdana"/>
          <w:b/>
          <w:color w:val="000000" w:themeColor="text1"/>
          <w:sz w:val="18"/>
        </w:rPr>
      </w:pPr>
    </w:p>
    <w:p w14:paraId="6E3ADC1D" w14:textId="77777777" w:rsidR="0062460F" w:rsidRPr="0062460F" w:rsidRDefault="0062460F" w:rsidP="0062460F">
      <w:pPr>
        <w:tabs>
          <w:tab w:val="num" w:pos="0"/>
        </w:tabs>
        <w:ind w:right="471"/>
        <w:rPr>
          <w:rFonts w:ascii="Verdana" w:hAnsi="Verdana"/>
          <w:b/>
          <w:color w:val="000000" w:themeColor="text1"/>
          <w:sz w:val="18"/>
        </w:rPr>
      </w:pPr>
      <w:r w:rsidRPr="0062460F">
        <w:rPr>
          <w:rFonts w:ascii="Verdana" w:hAnsi="Verdana"/>
          <w:b/>
          <w:color w:val="000000" w:themeColor="text1"/>
          <w:sz w:val="18"/>
        </w:rPr>
        <w:t>SZCZEGÓŁOWY OPIS PRZEDMIOTU ZAMÓWIENIA</w:t>
      </w:r>
    </w:p>
    <w:p w14:paraId="631B4423" w14:textId="77777777" w:rsidR="0062460F" w:rsidRPr="0062460F" w:rsidRDefault="0062460F" w:rsidP="0062460F">
      <w:pPr>
        <w:tabs>
          <w:tab w:val="num" w:pos="0"/>
        </w:tabs>
        <w:ind w:right="471"/>
        <w:rPr>
          <w:rFonts w:ascii="Verdana" w:hAnsi="Verdana"/>
          <w:color w:val="000000" w:themeColor="text1"/>
          <w:sz w:val="18"/>
        </w:rPr>
      </w:pPr>
    </w:p>
    <w:p w14:paraId="2811D971" w14:textId="3B27DBE4" w:rsidR="0062460F" w:rsidRPr="0062460F" w:rsidRDefault="0062460F" w:rsidP="0062460F">
      <w:pPr>
        <w:tabs>
          <w:tab w:val="num" w:pos="0"/>
        </w:tabs>
        <w:ind w:right="471"/>
        <w:rPr>
          <w:rFonts w:ascii="Verdana" w:hAnsi="Verdana"/>
          <w:color w:val="000000" w:themeColor="text1"/>
          <w:sz w:val="18"/>
        </w:rPr>
      </w:pPr>
      <w:r w:rsidRPr="0062460F">
        <w:rPr>
          <w:rFonts w:ascii="Verdana" w:hAnsi="Verdana"/>
          <w:b/>
          <w:color w:val="000000" w:themeColor="text1"/>
          <w:sz w:val="18"/>
        </w:rPr>
        <w:t xml:space="preserve">Świadczenie usług szkoleniowych z zakresu wprowadzenia do </w:t>
      </w:r>
      <w:proofErr w:type="spellStart"/>
      <w:r w:rsidRPr="0062460F">
        <w:rPr>
          <w:rFonts w:ascii="Verdana" w:hAnsi="Verdana"/>
          <w:b/>
          <w:color w:val="000000" w:themeColor="text1"/>
          <w:sz w:val="18"/>
        </w:rPr>
        <w:t>psychodietetyki</w:t>
      </w:r>
      <w:proofErr w:type="spellEnd"/>
      <w:r w:rsidRPr="0062460F">
        <w:rPr>
          <w:rFonts w:ascii="Verdana" w:hAnsi="Verdana"/>
          <w:b/>
          <w:color w:val="000000" w:themeColor="text1"/>
          <w:sz w:val="18"/>
        </w:rPr>
        <w:t xml:space="preserve"> dla studentów kierunku dietetyka </w:t>
      </w:r>
      <w:r w:rsidRPr="0062460F">
        <w:rPr>
          <w:rFonts w:ascii="Verdana" w:hAnsi="Verdana"/>
          <w:b/>
          <w:bCs/>
          <w:color w:val="000000" w:themeColor="text1"/>
          <w:sz w:val="18"/>
        </w:rPr>
        <w:t>w ramach realizacji projektu: "Dolnośląscy liderzy Medycyny wdrożenie zintegrowanego programu podnoszenia kompetencji studentów, doktorantów, kadry dydaktycznej i administracyjnej Uniwersytetu Medycznego im. Piastów Śląskich we Wrocławiu".</w:t>
      </w:r>
    </w:p>
    <w:p w14:paraId="4FCF9F03" w14:textId="77777777" w:rsidR="0062460F" w:rsidRPr="0062460F" w:rsidRDefault="0062460F" w:rsidP="0062460F">
      <w:pPr>
        <w:tabs>
          <w:tab w:val="num" w:pos="0"/>
        </w:tabs>
        <w:ind w:left="851" w:right="471" w:hanging="425"/>
        <w:rPr>
          <w:rFonts w:ascii="Verdana" w:hAnsi="Verdana"/>
          <w:color w:val="000000" w:themeColor="text1"/>
          <w:sz w:val="18"/>
        </w:rPr>
      </w:pPr>
    </w:p>
    <w:p w14:paraId="6B14238F" w14:textId="77777777" w:rsidR="0062460F" w:rsidRPr="0062460F" w:rsidRDefault="0062460F" w:rsidP="0062460F">
      <w:pPr>
        <w:tabs>
          <w:tab w:val="num" w:pos="0"/>
        </w:tabs>
        <w:ind w:left="851" w:right="471" w:hanging="425"/>
        <w:rPr>
          <w:rFonts w:ascii="Verdana" w:hAnsi="Verdana"/>
          <w:color w:val="000000" w:themeColor="text1"/>
          <w:sz w:val="18"/>
        </w:rPr>
      </w:pPr>
    </w:p>
    <w:p w14:paraId="7EA50D3F" w14:textId="77777777" w:rsidR="0062460F" w:rsidRPr="0062460F" w:rsidRDefault="0062460F" w:rsidP="0062460F">
      <w:pPr>
        <w:tabs>
          <w:tab w:val="num" w:pos="0"/>
        </w:tabs>
        <w:ind w:left="851" w:right="471" w:hanging="425"/>
        <w:rPr>
          <w:rFonts w:ascii="Verdana" w:hAnsi="Verdana"/>
          <w:color w:val="000000" w:themeColor="text1"/>
          <w:sz w:val="18"/>
        </w:rPr>
      </w:pPr>
    </w:p>
    <w:p w14:paraId="1CFA2419" w14:textId="77777777" w:rsidR="0062460F" w:rsidRPr="0062460F" w:rsidRDefault="0062460F" w:rsidP="0062460F">
      <w:pPr>
        <w:tabs>
          <w:tab w:val="num" w:pos="0"/>
        </w:tabs>
        <w:ind w:left="851" w:right="471" w:hanging="425"/>
        <w:rPr>
          <w:rFonts w:ascii="Verdana" w:hAnsi="Verdana"/>
          <w:color w:val="000000" w:themeColor="text1"/>
          <w:sz w:val="18"/>
        </w:rPr>
      </w:pPr>
    </w:p>
    <w:p w14:paraId="43479073" w14:textId="77777777" w:rsidR="0062460F" w:rsidRPr="0062460F" w:rsidRDefault="0062460F" w:rsidP="006D04F8">
      <w:pPr>
        <w:numPr>
          <w:ilvl w:val="0"/>
          <w:numId w:val="159"/>
        </w:numPr>
        <w:tabs>
          <w:tab w:val="clear" w:pos="570"/>
          <w:tab w:val="num" w:pos="426"/>
        </w:tabs>
        <w:ind w:left="426" w:right="471" w:hanging="426"/>
        <w:jc w:val="both"/>
        <w:rPr>
          <w:rFonts w:ascii="Verdana" w:hAnsi="Verdana"/>
          <w:bCs/>
          <w:color w:val="000000" w:themeColor="text1"/>
          <w:sz w:val="18"/>
        </w:rPr>
      </w:pPr>
      <w:r w:rsidRPr="0062460F">
        <w:rPr>
          <w:rFonts w:ascii="Verdana" w:hAnsi="Verdana"/>
          <w:bCs/>
          <w:color w:val="000000" w:themeColor="text1"/>
          <w:sz w:val="18"/>
        </w:rPr>
        <w:t xml:space="preserve">Charakterystyka szkolenia. </w:t>
      </w:r>
    </w:p>
    <w:p w14:paraId="2B7D5C8D" w14:textId="77777777" w:rsidR="0062460F" w:rsidRPr="0062460F" w:rsidRDefault="0062460F" w:rsidP="006D04F8">
      <w:pPr>
        <w:numPr>
          <w:ilvl w:val="0"/>
          <w:numId w:val="160"/>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Szkolenie zakończone możliwością uzyskania certyfikatu ukończenia szkolenia. </w:t>
      </w:r>
    </w:p>
    <w:p w14:paraId="03545FB9" w14:textId="20892812"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Cele szkolenia: przekazanie uczestnikom kluczowych informacji z zakresu dietetyki i psychologii odżywania.</w:t>
      </w:r>
    </w:p>
    <w:p w14:paraId="56E8EF28" w14:textId="7D81DAF1"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Efekty edukacyjne dla uczestnika: nabycie wiedzy i umiejętności na temat diety oraz psychologii odżywania.</w:t>
      </w:r>
    </w:p>
    <w:p w14:paraId="412BBF27" w14:textId="60B59A63"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Szkolenie powinno zawierać część teoretyczną i praktyczną a tematyka powinna co najmniej zawierać elementy zapisane w harmonogramie.</w:t>
      </w:r>
    </w:p>
    <w:p w14:paraId="4651220B" w14:textId="77777777" w:rsidR="0062460F" w:rsidRPr="0062460F" w:rsidRDefault="0062460F" w:rsidP="006D04F8">
      <w:pPr>
        <w:numPr>
          <w:ilvl w:val="0"/>
          <w:numId w:val="160"/>
        </w:numPr>
        <w:tabs>
          <w:tab w:val="num" w:pos="0"/>
        </w:tabs>
        <w:ind w:left="851" w:right="471" w:hanging="425"/>
        <w:jc w:val="both"/>
        <w:rPr>
          <w:rFonts w:ascii="Verdana" w:hAnsi="Verdana"/>
          <w:bCs/>
          <w:color w:val="000000" w:themeColor="text1"/>
          <w:sz w:val="18"/>
        </w:rPr>
      </w:pPr>
      <w:r w:rsidRPr="0062460F">
        <w:rPr>
          <w:rFonts w:ascii="Verdana" w:hAnsi="Verdana"/>
          <w:bCs/>
          <w:color w:val="000000" w:themeColor="text1"/>
          <w:sz w:val="18"/>
        </w:rPr>
        <w:t>Harmonogram i tematyka szkolenia:</w:t>
      </w:r>
    </w:p>
    <w:p w14:paraId="58863A0E"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Moduł I</w:t>
      </w:r>
    </w:p>
    <w:p w14:paraId="306E0A2C"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Podstawy dietetyki</w:t>
      </w:r>
    </w:p>
    <w:p w14:paraId="088900B8" w14:textId="62ED52CE"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mechanizmy funkcjonowania metabolizmu</w:t>
      </w:r>
    </w:p>
    <w:p w14:paraId="0AED584E" w14:textId="097F7E45"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sposoby prawidłowego odżywania </w:t>
      </w:r>
    </w:p>
    <w:p w14:paraId="4E616A6C" w14:textId="76278A23"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właściwości biochemiczne składników pokarmowych </w:t>
      </w:r>
    </w:p>
    <w:p w14:paraId="0A3C9305" w14:textId="77777777"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Rekomendacje dotyczące diety osób odchudzających się, dzieci i młodzież, sportowców , osób starszych i kobiet w ciąży.</w:t>
      </w:r>
    </w:p>
    <w:p w14:paraId="50E0DBDD" w14:textId="11F1E91F"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 xml:space="preserve">zakres norm i zaleceń żywnościowych dla poszczególnych grup ludności </w:t>
      </w:r>
    </w:p>
    <w:p w14:paraId="5D5F9E33" w14:textId="77777777" w:rsidR="0062460F" w:rsidRPr="0062460F" w:rsidRDefault="0062460F" w:rsidP="006D04F8">
      <w:pPr>
        <w:pStyle w:val="Akapitzlist"/>
        <w:numPr>
          <w:ilvl w:val="0"/>
          <w:numId w:val="161"/>
        </w:numPr>
        <w:ind w:left="1276" w:right="471" w:hanging="425"/>
        <w:jc w:val="both"/>
        <w:rPr>
          <w:rFonts w:ascii="Verdana" w:hAnsi="Verdana"/>
          <w:color w:val="000000" w:themeColor="text1"/>
          <w:sz w:val="18"/>
        </w:rPr>
      </w:pPr>
      <w:r w:rsidRPr="0062460F">
        <w:rPr>
          <w:rFonts w:ascii="Verdana" w:hAnsi="Verdana"/>
          <w:color w:val="000000" w:themeColor="text1"/>
          <w:sz w:val="18"/>
        </w:rPr>
        <w:t>uwzględniając wiek, płeć  i stan fizjologiczny</w:t>
      </w:r>
    </w:p>
    <w:p w14:paraId="38450077" w14:textId="77777777" w:rsidR="0062460F" w:rsidRPr="0062460F" w:rsidRDefault="0062460F" w:rsidP="006D04F8">
      <w:pPr>
        <w:ind w:left="851" w:right="471"/>
        <w:jc w:val="both"/>
        <w:rPr>
          <w:rFonts w:ascii="Verdana" w:hAnsi="Verdana"/>
          <w:color w:val="000000" w:themeColor="text1"/>
          <w:sz w:val="18"/>
        </w:rPr>
      </w:pPr>
      <w:proofErr w:type="spellStart"/>
      <w:r w:rsidRPr="0062460F">
        <w:rPr>
          <w:rFonts w:ascii="Verdana" w:hAnsi="Verdana"/>
          <w:color w:val="000000" w:themeColor="text1"/>
          <w:sz w:val="18"/>
        </w:rPr>
        <w:t>Dietoterapia</w:t>
      </w:r>
      <w:proofErr w:type="spellEnd"/>
      <w:r w:rsidRPr="0062460F">
        <w:rPr>
          <w:rFonts w:ascii="Verdana" w:hAnsi="Verdana"/>
          <w:color w:val="000000" w:themeColor="text1"/>
          <w:sz w:val="18"/>
        </w:rPr>
        <w:t xml:space="preserve"> w popularnych jednostkach chorobowych.</w:t>
      </w:r>
    </w:p>
    <w:p w14:paraId="4A2FAB53" w14:textId="59EABEBF" w:rsidR="0062460F" w:rsidRPr="0062460F" w:rsidRDefault="0062460F" w:rsidP="006D04F8">
      <w:pPr>
        <w:pStyle w:val="Akapitzlist"/>
        <w:numPr>
          <w:ilvl w:val="0"/>
          <w:numId w:val="162"/>
        </w:numPr>
        <w:ind w:right="471"/>
        <w:jc w:val="both"/>
        <w:rPr>
          <w:rFonts w:ascii="Verdana" w:hAnsi="Verdana"/>
          <w:color w:val="000000" w:themeColor="text1"/>
          <w:sz w:val="18"/>
        </w:rPr>
      </w:pPr>
      <w:r w:rsidRPr="0062460F">
        <w:rPr>
          <w:rFonts w:ascii="Verdana" w:hAnsi="Verdana"/>
          <w:color w:val="000000" w:themeColor="text1"/>
          <w:sz w:val="18"/>
        </w:rPr>
        <w:t xml:space="preserve">zasady żywienia w określonych jednostkach chorobowych, w zgodzie z najnowszymi badaniami naukowymi </w:t>
      </w:r>
    </w:p>
    <w:p w14:paraId="21CC5DAE" w14:textId="49EE2E89" w:rsidR="0062460F" w:rsidRPr="0062460F" w:rsidRDefault="0062460F" w:rsidP="006D04F8">
      <w:pPr>
        <w:pStyle w:val="Akapitzlist"/>
        <w:numPr>
          <w:ilvl w:val="0"/>
          <w:numId w:val="162"/>
        </w:numPr>
        <w:ind w:right="471"/>
        <w:jc w:val="both"/>
        <w:rPr>
          <w:rFonts w:ascii="Verdana" w:hAnsi="Verdana"/>
          <w:color w:val="000000" w:themeColor="text1"/>
          <w:sz w:val="18"/>
        </w:rPr>
      </w:pPr>
      <w:r w:rsidRPr="0062460F">
        <w:rPr>
          <w:rFonts w:ascii="Verdana" w:hAnsi="Verdana"/>
          <w:color w:val="000000" w:themeColor="text1"/>
          <w:sz w:val="18"/>
        </w:rPr>
        <w:t>praktyczne wskazówki dotyczące zaleceń oraz diagnostyki oparte o duże doświadczenie w pracy z pacjentem.</w:t>
      </w:r>
    </w:p>
    <w:p w14:paraId="38329D79"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Moduł II</w:t>
      </w:r>
    </w:p>
    <w:p w14:paraId="08D00CD1"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Psychologii jedzenia.</w:t>
      </w:r>
    </w:p>
    <w:p w14:paraId="308869F2" w14:textId="38E2326B"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 xml:space="preserve">Podstawy psychologii jedzenia </w:t>
      </w:r>
    </w:p>
    <w:p w14:paraId="7C552F58" w14:textId="399D8122" w:rsidR="0062460F" w:rsidRPr="0062460F" w:rsidRDefault="0062460F" w:rsidP="006D04F8">
      <w:pPr>
        <w:pStyle w:val="Akapitzlist"/>
        <w:numPr>
          <w:ilvl w:val="0"/>
          <w:numId w:val="163"/>
        </w:numPr>
        <w:ind w:right="471"/>
        <w:jc w:val="both"/>
        <w:rPr>
          <w:rFonts w:ascii="Verdana" w:hAnsi="Verdana"/>
          <w:color w:val="000000" w:themeColor="text1"/>
          <w:sz w:val="18"/>
        </w:rPr>
      </w:pPr>
      <w:r w:rsidRPr="0062460F">
        <w:rPr>
          <w:rFonts w:ascii="Verdana" w:hAnsi="Verdana"/>
          <w:color w:val="000000" w:themeColor="text1"/>
          <w:sz w:val="18"/>
        </w:rPr>
        <w:t xml:space="preserve">psychologiczne mechanizmy odżywiania i wiedza na temat zmiany nawyków żywnościowych </w:t>
      </w:r>
    </w:p>
    <w:p w14:paraId="6B063947" w14:textId="5DBD045C" w:rsidR="0062460F" w:rsidRPr="0062460F" w:rsidRDefault="0062460F" w:rsidP="006D04F8">
      <w:pPr>
        <w:pStyle w:val="Akapitzlist"/>
        <w:numPr>
          <w:ilvl w:val="0"/>
          <w:numId w:val="163"/>
        </w:numPr>
        <w:ind w:right="471"/>
        <w:jc w:val="both"/>
        <w:rPr>
          <w:rFonts w:ascii="Verdana" w:hAnsi="Verdana"/>
          <w:color w:val="000000" w:themeColor="text1"/>
          <w:sz w:val="18"/>
        </w:rPr>
      </w:pPr>
      <w:r w:rsidRPr="0062460F">
        <w:rPr>
          <w:rFonts w:ascii="Verdana" w:hAnsi="Verdana"/>
          <w:color w:val="000000" w:themeColor="text1"/>
          <w:sz w:val="18"/>
        </w:rPr>
        <w:t xml:space="preserve">sposoby motywowania, wspierania i reagowania na porażki pacjenta </w:t>
      </w:r>
    </w:p>
    <w:p w14:paraId="68D051CD" w14:textId="74B1D4C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Psychologiczne aspekty odżywiania osób dorosłych i dzieci i młodzieży, osób z nadwagą i</w:t>
      </w:r>
      <w:r w:rsidR="006D04F8">
        <w:rPr>
          <w:rFonts w:ascii="Verdana" w:hAnsi="Verdana"/>
          <w:color w:val="000000" w:themeColor="text1"/>
          <w:sz w:val="18"/>
        </w:rPr>
        <w:t> </w:t>
      </w:r>
      <w:r w:rsidRPr="0062460F">
        <w:rPr>
          <w:rFonts w:ascii="Verdana" w:hAnsi="Verdana"/>
          <w:color w:val="000000" w:themeColor="text1"/>
          <w:sz w:val="18"/>
        </w:rPr>
        <w:t xml:space="preserve">otyłością, kobiet w ciąży i osób starszych </w:t>
      </w:r>
    </w:p>
    <w:p w14:paraId="1ADF0CCD" w14:textId="10F9D7E4"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psychologiczne aspekty problemów żywieniowych konkretnych grup</w:t>
      </w:r>
    </w:p>
    <w:p w14:paraId="79FADA74" w14:textId="77777777" w:rsidR="0062460F" w:rsidRPr="0062460F" w:rsidRDefault="0062460F" w:rsidP="006D04F8">
      <w:pPr>
        <w:ind w:left="851" w:right="471"/>
        <w:jc w:val="both"/>
        <w:rPr>
          <w:rFonts w:ascii="Verdana" w:hAnsi="Verdana"/>
          <w:color w:val="000000" w:themeColor="text1"/>
          <w:sz w:val="18"/>
        </w:rPr>
      </w:pPr>
      <w:r w:rsidRPr="0062460F">
        <w:rPr>
          <w:rFonts w:ascii="Verdana" w:hAnsi="Verdana"/>
          <w:color w:val="000000" w:themeColor="text1"/>
          <w:sz w:val="18"/>
        </w:rPr>
        <w:t>Stadium przypadku</w:t>
      </w:r>
    </w:p>
    <w:p w14:paraId="279B8702" w14:textId="693D0079"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zapoznanie się z różnymi psychologicznymi problemami związanymi z odżywaniem w</w:t>
      </w:r>
      <w:r w:rsidR="006D04F8">
        <w:rPr>
          <w:rFonts w:ascii="Verdana" w:hAnsi="Verdana"/>
          <w:color w:val="000000" w:themeColor="text1"/>
          <w:sz w:val="18"/>
        </w:rPr>
        <w:t> </w:t>
      </w:r>
      <w:r w:rsidRPr="0062460F">
        <w:rPr>
          <w:rFonts w:ascii="Verdana" w:hAnsi="Verdana"/>
          <w:color w:val="000000" w:themeColor="text1"/>
          <w:sz w:val="18"/>
        </w:rPr>
        <w:t xml:space="preserve">oparciu o analizę autentycznych przypadków </w:t>
      </w:r>
    </w:p>
    <w:p w14:paraId="14F45052" w14:textId="11E5A1EE" w:rsidR="0062460F" w:rsidRPr="0062460F" w:rsidRDefault="0062460F" w:rsidP="006D04F8">
      <w:pPr>
        <w:pStyle w:val="Akapitzlist"/>
        <w:numPr>
          <w:ilvl w:val="0"/>
          <w:numId w:val="164"/>
        </w:numPr>
        <w:ind w:right="471"/>
        <w:jc w:val="both"/>
        <w:rPr>
          <w:rFonts w:ascii="Verdana" w:hAnsi="Verdana"/>
          <w:color w:val="000000" w:themeColor="text1"/>
          <w:sz w:val="18"/>
        </w:rPr>
      </w:pPr>
      <w:r w:rsidRPr="0062460F">
        <w:rPr>
          <w:rFonts w:ascii="Verdana" w:hAnsi="Verdana"/>
          <w:color w:val="000000" w:themeColor="text1"/>
          <w:sz w:val="18"/>
        </w:rPr>
        <w:t>tematyka braku motywacji, jedzenia pod wpływem emocji , nadmiernego zaabsorbowania jedzeniem i trudności z samokontrolą.</w:t>
      </w:r>
    </w:p>
    <w:p w14:paraId="7BBA0D30" w14:textId="77777777" w:rsidR="00492B55" w:rsidRPr="0062460F" w:rsidRDefault="00492B55" w:rsidP="006D04F8">
      <w:pPr>
        <w:numPr>
          <w:ilvl w:val="0"/>
          <w:numId w:val="159"/>
        </w:numPr>
        <w:tabs>
          <w:tab w:val="clear" w:pos="570"/>
          <w:tab w:val="num" w:pos="426"/>
        </w:tabs>
        <w:ind w:left="426" w:right="471" w:hanging="426"/>
        <w:jc w:val="both"/>
        <w:rPr>
          <w:rFonts w:ascii="Verdana" w:hAnsi="Verdana"/>
          <w:color w:val="000000" w:themeColor="text1"/>
          <w:sz w:val="18"/>
        </w:rPr>
      </w:pPr>
      <w:r w:rsidRPr="0062460F">
        <w:rPr>
          <w:rFonts w:ascii="Verdana" w:hAnsi="Verdana"/>
          <w:color w:val="000000" w:themeColor="text1"/>
          <w:sz w:val="18"/>
        </w:rPr>
        <w:t>Dodatkowe informacje.</w:t>
      </w:r>
    </w:p>
    <w:p w14:paraId="2B98E702" w14:textId="773AF853" w:rsidR="0062460F" w:rsidRPr="0062460F" w:rsidRDefault="0062460F" w:rsidP="006D04F8">
      <w:pPr>
        <w:numPr>
          <w:ilvl w:val="0"/>
          <w:numId w:val="165"/>
        </w:numPr>
        <w:ind w:left="851" w:right="471" w:hanging="425"/>
        <w:jc w:val="both"/>
        <w:rPr>
          <w:rFonts w:ascii="Verdana" w:hAnsi="Verdana"/>
          <w:color w:val="000000" w:themeColor="text1"/>
          <w:sz w:val="18"/>
        </w:rPr>
      </w:pPr>
      <w:r w:rsidRPr="0062460F">
        <w:rPr>
          <w:rFonts w:ascii="Verdana" w:hAnsi="Verdana"/>
          <w:color w:val="000000" w:themeColor="text1"/>
          <w:sz w:val="18"/>
        </w:rPr>
        <w:t xml:space="preserve">Liczba osób biorących udział w szkoleniu: </w:t>
      </w:r>
      <w:r>
        <w:rPr>
          <w:rFonts w:ascii="Verdana" w:hAnsi="Verdana"/>
          <w:color w:val="000000" w:themeColor="text1"/>
          <w:sz w:val="18"/>
        </w:rPr>
        <w:t>maksymalnie 15</w:t>
      </w:r>
      <w:r w:rsidRPr="0062460F">
        <w:rPr>
          <w:rFonts w:ascii="Verdana" w:hAnsi="Verdana"/>
          <w:color w:val="000000" w:themeColor="text1"/>
          <w:sz w:val="18"/>
        </w:rPr>
        <w:t xml:space="preserve"> osób.</w:t>
      </w:r>
    </w:p>
    <w:p w14:paraId="23E2FDA3" w14:textId="77777777" w:rsidR="0062460F" w:rsidRPr="0062460F" w:rsidRDefault="0062460F" w:rsidP="006D04F8">
      <w:pPr>
        <w:numPr>
          <w:ilvl w:val="0"/>
          <w:numId w:val="165"/>
        </w:numPr>
        <w:tabs>
          <w:tab w:val="num" w:pos="0"/>
        </w:tabs>
        <w:ind w:left="851" w:right="471" w:hanging="425"/>
        <w:jc w:val="both"/>
        <w:rPr>
          <w:rFonts w:ascii="Verdana" w:hAnsi="Verdana"/>
          <w:color w:val="000000" w:themeColor="text1"/>
          <w:sz w:val="18"/>
        </w:rPr>
      </w:pPr>
      <w:r w:rsidRPr="0062460F">
        <w:rPr>
          <w:rFonts w:ascii="Verdana" w:hAnsi="Verdana"/>
          <w:color w:val="000000" w:themeColor="text1"/>
          <w:sz w:val="18"/>
        </w:rPr>
        <w:t>Zleceniodawca zapewnia sale, stoły, krzesła, rzutnik i laptop.</w:t>
      </w:r>
    </w:p>
    <w:p w14:paraId="56291BBF" w14:textId="77777777" w:rsidR="0062460F" w:rsidRDefault="0062460F" w:rsidP="006D04F8">
      <w:pPr>
        <w:tabs>
          <w:tab w:val="num" w:pos="0"/>
        </w:tabs>
        <w:ind w:left="851" w:right="471" w:hanging="425"/>
        <w:jc w:val="both"/>
        <w:rPr>
          <w:rFonts w:ascii="Verdana" w:hAnsi="Verdana"/>
          <w:color w:val="000000" w:themeColor="text1"/>
          <w:sz w:val="18"/>
        </w:rPr>
      </w:pPr>
    </w:p>
    <w:p w14:paraId="0708B3B6" w14:textId="77777777" w:rsidR="0062460F" w:rsidRDefault="0062460F" w:rsidP="0062460F">
      <w:pPr>
        <w:tabs>
          <w:tab w:val="num" w:pos="0"/>
        </w:tabs>
        <w:ind w:left="851" w:right="471" w:hanging="425"/>
        <w:rPr>
          <w:rFonts w:ascii="Verdana" w:hAnsi="Verdana"/>
          <w:color w:val="000000" w:themeColor="text1"/>
          <w:sz w:val="18"/>
        </w:rPr>
      </w:pPr>
    </w:p>
    <w:p w14:paraId="73E2FBCB" w14:textId="77777777" w:rsidR="0062460F" w:rsidRDefault="0062460F" w:rsidP="0062460F">
      <w:pPr>
        <w:tabs>
          <w:tab w:val="num" w:pos="0"/>
        </w:tabs>
        <w:ind w:left="851" w:right="471" w:hanging="425"/>
        <w:rPr>
          <w:rFonts w:ascii="Verdana" w:hAnsi="Verdana"/>
          <w:color w:val="000000" w:themeColor="text1"/>
          <w:sz w:val="18"/>
        </w:rPr>
      </w:pPr>
    </w:p>
    <w:p w14:paraId="65E2A12A" w14:textId="77777777" w:rsidR="0062460F" w:rsidRDefault="0062460F" w:rsidP="0062460F">
      <w:pPr>
        <w:tabs>
          <w:tab w:val="num" w:pos="0"/>
        </w:tabs>
        <w:ind w:left="851" w:right="471" w:hanging="425"/>
        <w:rPr>
          <w:rFonts w:ascii="Verdana" w:hAnsi="Verdana"/>
          <w:color w:val="000000" w:themeColor="text1"/>
          <w:sz w:val="18"/>
        </w:rPr>
      </w:pPr>
    </w:p>
    <w:p w14:paraId="424DC35D" w14:textId="77777777" w:rsidR="0062460F" w:rsidRDefault="0062460F" w:rsidP="0062460F">
      <w:pPr>
        <w:tabs>
          <w:tab w:val="num" w:pos="0"/>
        </w:tabs>
        <w:ind w:left="851" w:right="471" w:hanging="425"/>
        <w:rPr>
          <w:rFonts w:ascii="Verdana" w:hAnsi="Verdana"/>
          <w:color w:val="000000" w:themeColor="text1"/>
          <w:sz w:val="18"/>
        </w:rPr>
      </w:pPr>
    </w:p>
    <w:p w14:paraId="3C4CB155" w14:textId="77777777" w:rsidR="0062460F" w:rsidRDefault="0062460F" w:rsidP="0062460F">
      <w:pPr>
        <w:tabs>
          <w:tab w:val="num" w:pos="0"/>
        </w:tabs>
        <w:ind w:left="851" w:right="471" w:hanging="425"/>
        <w:rPr>
          <w:rFonts w:ascii="Verdana" w:hAnsi="Verdana"/>
          <w:color w:val="000000" w:themeColor="text1"/>
          <w:sz w:val="18"/>
        </w:rPr>
      </w:pPr>
    </w:p>
    <w:p w14:paraId="653BEEF5" w14:textId="77777777" w:rsidR="0062460F" w:rsidRDefault="0062460F" w:rsidP="0062460F">
      <w:pPr>
        <w:tabs>
          <w:tab w:val="num" w:pos="0"/>
        </w:tabs>
        <w:ind w:left="851" w:right="471" w:hanging="425"/>
        <w:rPr>
          <w:rFonts w:ascii="Verdana" w:hAnsi="Verdana"/>
          <w:color w:val="000000" w:themeColor="text1"/>
          <w:sz w:val="18"/>
        </w:rPr>
      </w:pPr>
    </w:p>
    <w:p w14:paraId="44A1BD55" w14:textId="77777777" w:rsidR="001F43D0" w:rsidRDefault="001F43D0" w:rsidP="0062460F">
      <w:pPr>
        <w:tabs>
          <w:tab w:val="num" w:pos="0"/>
        </w:tabs>
        <w:ind w:left="851" w:right="471" w:hanging="425"/>
        <w:rPr>
          <w:rFonts w:ascii="Verdana" w:hAnsi="Verdana"/>
          <w:color w:val="000000" w:themeColor="text1"/>
          <w:sz w:val="18"/>
        </w:rPr>
      </w:pPr>
    </w:p>
    <w:p w14:paraId="0BE92F63" w14:textId="77777777" w:rsidR="001F43D0" w:rsidRDefault="001F43D0" w:rsidP="0062460F">
      <w:pPr>
        <w:tabs>
          <w:tab w:val="num" w:pos="0"/>
        </w:tabs>
        <w:ind w:left="851" w:right="471" w:hanging="425"/>
        <w:rPr>
          <w:rFonts w:ascii="Verdana" w:hAnsi="Verdana"/>
          <w:color w:val="000000" w:themeColor="text1"/>
          <w:sz w:val="18"/>
        </w:rPr>
      </w:pPr>
    </w:p>
    <w:p w14:paraId="18E25973" w14:textId="644802EA" w:rsidR="0062460F" w:rsidRPr="0062460F" w:rsidRDefault="0062460F" w:rsidP="007D27BE">
      <w:pPr>
        <w:tabs>
          <w:tab w:val="num" w:pos="0"/>
        </w:tabs>
        <w:ind w:right="471"/>
        <w:jc w:val="both"/>
        <w:rPr>
          <w:rFonts w:ascii="Verdana" w:hAnsi="Verdana"/>
          <w:b/>
          <w:color w:val="000000" w:themeColor="text1"/>
          <w:sz w:val="18"/>
        </w:rPr>
      </w:pPr>
      <w:r w:rsidRPr="0062460F">
        <w:rPr>
          <w:rFonts w:ascii="Verdana" w:hAnsi="Verdana"/>
          <w:b/>
          <w:color w:val="000000" w:themeColor="text1"/>
          <w:sz w:val="18"/>
        </w:rPr>
        <w:lastRenderedPageBreak/>
        <w:t>Przetarg nr UMW / I</w:t>
      </w:r>
      <w:r>
        <w:rPr>
          <w:rFonts w:ascii="Verdana" w:hAnsi="Verdana"/>
          <w:b/>
          <w:color w:val="000000" w:themeColor="text1"/>
          <w:sz w:val="18"/>
        </w:rPr>
        <w:t>Z / PN – 142 / 19 część M</w:t>
      </w:r>
      <w:r w:rsidRPr="0062460F">
        <w:rPr>
          <w:rFonts w:ascii="Verdana" w:hAnsi="Verdana"/>
          <w:b/>
          <w:color w:val="000000" w:themeColor="text1"/>
          <w:sz w:val="18"/>
        </w:rPr>
        <w:t xml:space="preserve">                         </w:t>
      </w:r>
      <w:r w:rsidR="006D04F8">
        <w:rPr>
          <w:rFonts w:ascii="Verdana" w:hAnsi="Verdana"/>
          <w:b/>
          <w:color w:val="000000" w:themeColor="text1"/>
          <w:sz w:val="18"/>
        </w:rPr>
        <w:t xml:space="preserve">      </w:t>
      </w:r>
      <w:r w:rsidRPr="0062460F">
        <w:rPr>
          <w:rFonts w:ascii="Verdana" w:hAnsi="Verdana"/>
          <w:b/>
          <w:color w:val="000000" w:themeColor="text1"/>
          <w:sz w:val="18"/>
        </w:rPr>
        <w:t xml:space="preserve">Załącznik nr 2 </w:t>
      </w:r>
      <w:r>
        <w:rPr>
          <w:rFonts w:ascii="Verdana" w:hAnsi="Verdana"/>
          <w:b/>
          <w:color w:val="000000" w:themeColor="text1"/>
          <w:sz w:val="18"/>
        </w:rPr>
        <w:t>M</w:t>
      </w:r>
      <w:r w:rsidRPr="0062460F">
        <w:rPr>
          <w:rFonts w:ascii="Verdana" w:hAnsi="Verdana"/>
          <w:b/>
          <w:color w:val="000000" w:themeColor="text1"/>
          <w:sz w:val="18"/>
        </w:rPr>
        <w:t xml:space="preserve"> do </w:t>
      </w:r>
      <w:proofErr w:type="spellStart"/>
      <w:r w:rsidRPr="0062460F">
        <w:rPr>
          <w:rFonts w:ascii="Verdana" w:hAnsi="Verdana"/>
          <w:b/>
          <w:color w:val="000000" w:themeColor="text1"/>
          <w:sz w:val="18"/>
        </w:rPr>
        <w:t>Siwz</w:t>
      </w:r>
      <w:proofErr w:type="spellEnd"/>
    </w:p>
    <w:p w14:paraId="3E8E5F01" w14:textId="77777777" w:rsidR="0062460F" w:rsidRPr="0062460F" w:rsidRDefault="0062460F" w:rsidP="007D27BE">
      <w:pPr>
        <w:tabs>
          <w:tab w:val="num" w:pos="0"/>
        </w:tabs>
        <w:ind w:right="471"/>
        <w:jc w:val="both"/>
        <w:rPr>
          <w:rFonts w:ascii="Verdana" w:hAnsi="Verdana"/>
          <w:b/>
          <w:color w:val="000000" w:themeColor="text1"/>
          <w:sz w:val="18"/>
        </w:rPr>
      </w:pPr>
    </w:p>
    <w:p w14:paraId="76DF751D" w14:textId="77777777" w:rsidR="0062460F" w:rsidRPr="0062460F" w:rsidRDefault="0062460F" w:rsidP="007D27BE">
      <w:pPr>
        <w:tabs>
          <w:tab w:val="num" w:pos="0"/>
        </w:tabs>
        <w:ind w:right="471"/>
        <w:jc w:val="both"/>
        <w:rPr>
          <w:rFonts w:ascii="Verdana" w:hAnsi="Verdana"/>
          <w:b/>
          <w:color w:val="000000" w:themeColor="text1"/>
          <w:sz w:val="18"/>
        </w:rPr>
      </w:pPr>
      <w:r w:rsidRPr="0062460F">
        <w:rPr>
          <w:rFonts w:ascii="Verdana" w:hAnsi="Verdana"/>
          <w:b/>
          <w:color w:val="000000" w:themeColor="text1"/>
          <w:sz w:val="18"/>
        </w:rPr>
        <w:t>SZCZEGÓŁOWY OPIS PRZEDMIOTU ZAMÓWIENIA</w:t>
      </w:r>
    </w:p>
    <w:p w14:paraId="759CCBDF" w14:textId="77777777" w:rsidR="0062460F" w:rsidRPr="0062460F" w:rsidRDefault="0062460F" w:rsidP="007D27BE">
      <w:pPr>
        <w:tabs>
          <w:tab w:val="num" w:pos="0"/>
        </w:tabs>
        <w:ind w:right="471"/>
        <w:jc w:val="both"/>
        <w:rPr>
          <w:rFonts w:ascii="Verdana" w:hAnsi="Verdana"/>
          <w:color w:val="000000" w:themeColor="text1"/>
          <w:sz w:val="18"/>
        </w:rPr>
      </w:pPr>
    </w:p>
    <w:p w14:paraId="1B463169" w14:textId="23B352D0" w:rsidR="0062460F" w:rsidRPr="0062460F" w:rsidRDefault="0062460F" w:rsidP="007D27BE">
      <w:pPr>
        <w:tabs>
          <w:tab w:val="num" w:pos="0"/>
        </w:tabs>
        <w:ind w:right="471"/>
        <w:jc w:val="both"/>
        <w:rPr>
          <w:rFonts w:ascii="Verdana" w:hAnsi="Verdana"/>
          <w:color w:val="000000" w:themeColor="text1"/>
          <w:sz w:val="18"/>
        </w:rPr>
      </w:pPr>
      <w:r w:rsidRPr="0062460F">
        <w:rPr>
          <w:rFonts w:ascii="Verdana" w:hAnsi="Verdana"/>
          <w:b/>
          <w:color w:val="000000" w:themeColor="text1"/>
          <w:sz w:val="18"/>
        </w:rPr>
        <w:t xml:space="preserve">Świadczenie usług szkoleniowych z zakresu </w:t>
      </w:r>
      <w:r w:rsidR="007D27BE" w:rsidRPr="007D27BE">
        <w:rPr>
          <w:rFonts w:ascii="Verdana" w:hAnsi="Verdana"/>
          <w:b/>
          <w:sz w:val="18"/>
          <w:szCs w:val="18"/>
        </w:rPr>
        <w:t xml:space="preserve">diety </w:t>
      </w:r>
      <w:proofErr w:type="spellStart"/>
      <w:r w:rsidR="007D27BE" w:rsidRPr="007D27BE">
        <w:rPr>
          <w:rFonts w:ascii="Verdana" w:hAnsi="Verdana"/>
          <w:b/>
          <w:sz w:val="18"/>
          <w:szCs w:val="18"/>
        </w:rPr>
        <w:t>foodmaps</w:t>
      </w:r>
      <w:proofErr w:type="spellEnd"/>
      <w:r w:rsidR="007D27BE" w:rsidRPr="007D27BE">
        <w:rPr>
          <w:rFonts w:ascii="Verdana" w:hAnsi="Verdana"/>
          <w:b/>
          <w:sz w:val="18"/>
          <w:szCs w:val="18"/>
        </w:rPr>
        <w:t xml:space="preserve"> </w:t>
      </w:r>
      <w:r w:rsidRPr="007D27BE">
        <w:rPr>
          <w:rFonts w:ascii="Verdana" w:hAnsi="Verdana"/>
          <w:b/>
          <w:color w:val="000000" w:themeColor="text1"/>
          <w:sz w:val="18"/>
          <w:szCs w:val="18"/>
        </w:rPr>
        <w:t>dla studentów</w:t>
      </w:r>
      <w:r w:rsidRPr="0062460F">
        <w:rPr>
          <w:rFonts w:ascii="Verdana" w:hAnsi="Verdana"/>
          <w:b/>
          <w:color w:val="000000" w:themeColor="text1"/>
          <w:sz w:val="18"/>
        </w:rPr>
        <w:t xml:space="preserve"> kierunku dietetyka </w:t>
      </w:r>
      <w:r w:rsidRPr="0062460F">
        <w:rPr>
          <w:rFonts w:ascii="Verdana" w:hAnsi="Verdana"/>
          <w:b/>
          <w:bCs/>
          <w:color w:val="000000" w:themeColor="text1"/>
          <w:sz w:val="18"/>
        </w:rPr>
        <w:t>w ramach realizacji projektu: "Dolnośląscy liderzy Medycyny wdrożenie zintegrowanego programu podnoszenia kompetencji studentów, doktorantów, kadry dydaktycznej i administracyjnej Uniwersytetu Medycznego im. Piastów Śląskich we Wrocławiu".</w:t>
      </w:r>
    </w:p>
    <w:p w14:paraId="6EE2454F" w14:textId="77777777" w:rsidR="0062460F" w:rsidRPr="0062460F" w:rsidRDefault="0062460F" w:rsidP="0062460F">
      <w:pPr>
        <w:tabs>
          <w:tab w:val="num" w:pos="0"/>
        </w:tabs>
        <w:ind w:left="851" w:right="471" w:hanging="425"/>
        <w:rPr>
          <w:rFonts w:ascii="Verdana" w:hAnsi="Verdana"/>
          <w:color w:val="000000" w:themeColor="text1"/>
          <w:sz w:val="18"/>
        </w:rPr>
      </w:pPr>
    </w:p>
    <w:p w14:paraId="7989E26E" w14:textId="77777777" w:rsidR="0062460F" w:rsidRPr="0062460F" w:rsidRDefault="0062460F" w:rsidP="0062460F">
      <w:pPr>
        <w:tabs>
          <w:tab w:val="num" w:pos="0"/>
        </w:tabs>
        <w:ind w:left="851" w:right="471" w:hanging="425"/>
        <w:rPr>
          <w:rFonts w:ascii="Verdana" w:hAnsi="Verdana"/>
          <w:color w:val="000000" w:themeColor="text1"/>
          <w:sz w:val="18"/>
        </w:rPr>
      </w:pPr>
    </w:p>
    <w:p w14:paraId="39C0842E" w14:textId="77777777" w:rsidR="0062460F" w:rsidRPr="0062460F" w:rsidRDefault="0062460F" w:rsidP="0062460F">
      <w:pPr>
        <w:tabs>
          <w:tab w:val="num" w:pos="0"/>
        </w:tabs>
        <w:ind w:left="851" w:right="471" w:hanging="425"/>
        <w:rPr>
          <w:rFonts w:ascii="Verdana" w:hAnsi="Verdana"/>
          <w:color w:val="000000" w:themeColor="text1"/>
          <w:sz w:val="18"/>
        </w:rPr>
      </w:pPr>
    </w:p>
    <w:p w14:paraId="299BBA0B" w14:textId="77777777" w:rsidR="0062460F" w:rsidRPr="0062460F" w:rsidRDefault="0062460F" w:rsidP="0062460F">
      <w:pPr>
        <w:tabs>
          <w:tab w:val="num" w:pos="0"/>
        </w:tabs>
        <w:ind w:left="851" w:right="471" w:hanging="425"/>
        <w:rPr>
          <w:rFonts w:ascii="Verdana" w:hAnsi="Verdana"/>
          <w:color w:val="000000" w:themeColor="text1"/>
          <w:sz w:val="18"/>
        </w:rPr>
      </w:pPr>
    </w:p>
    <w:p w14:paraId="563D0FF6" w14:textId="77777777" w:rsidR="0062460F" w:rsidRPr="0062460F" w:rsidRDefault="0062460F" w:rsidP="007417AF">
      <w:pPr>
        <w:numPr>
          <w:ilvl w:val="0"/>
          <w:numId w:val="166"/>
        </w:numPr>
        <w:tabs>
          <w:tab w:val="clear" w:pos="570"/>
          <w:tab w:val="num" w:pos="426"/>
        </w:tabs>
        <w:ind w:left="426" w:right="471" w:hanging="426"/>
        <w:jc w:val="both"/>
        <w:rPr>
          <w:rFonts w:ascii="Verdana" w:hAnsi="Verdana"/>
          <w:bCs/>
          <w:color w:val="000000" w:themeColor="text1"/>
          <w:sz w:val="18"/>
        </w:rPr>
      </w:pPr>
      <w:r w:rsidRPr="0062460F">
        <w:rPr>
          <w:rFonts w:ascii="Verdana" w:hAnsi="Verdana"/>
          <w:bCs/>
          <w:color w:val="000000" w:themeColor="text1"/>
          <w:sz w:val="18"/>
        </w:rPr>
        <w:t xml:space="preserve">Charakterystyka szkolenia. </w:t>
      </w:r>
    </w:p>
    <w:p w14:paraId="7F9A33A5" w14:textId="77777777"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Szkolenie zakończone możliwością uzyskania certyfikatu ukończenia szkolenia. </w:t>
      </w:r>
    </w:p>
    <w:p w14:paraId="59BC34A1" w14:textId="75A9ADB9"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Cele szkolenia: </w:t>
      </w:r>
      <w:r w:rsidR="007D27BE" w:rsidRPr="007D27BE">
        <w:rPr>
          <w:rFonts w:ascii="Verdana" w:hAnsi="Verdana"/>
          <w:bCs/>
          <w:color w:val="000000" w:themeColor="text1"/>
          <w:sz w:val="18"/>
        </w:rPr>
        <w:t>przekazanie uczestnikom kluczowych informacji z zakresu dietetyki i psychologii odżywania</w:t>
      </w:r>
      <w:r w:rsidRPr="0062460F">
        <w:rPr>
          <w:rFonts w:ascii="Verdana" w:hAnsi="Verdana"/>
          <w:bCs/>
          <w:color w:val="000000" w:themeColor="text1"/>
          <w:sz w:val="18"/>
        </w:rPr>
        <w:t>.</w:t>
      </w:r>
    </w:p>
    <w:p w14:paraId="243BEFB6" w14:textId="22B32B4F"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 xml:space="preserve">Efekty edukacyjne dla uczestnika: </w:t>
      </w:r>
      <w:r w:rsidR="007D27BE" w:rsidRPr="007D27BE">
        <w:rPr>
          <w:rFonts w:ascii="Verdana" w:hAnsi="Verdana"/>
          <w:bCs/>
          <w:color w:val="000000" w:themeColor="text1"/>
          <w:sz w:val="18"/>
        </w:rPr>
        <w:t>nabycie wiedzy i umiejętności na temat diety oraz psychologii odżywania</w:t>
      </w:r>
      <w:r w:rsidRPr="0062460F">
        <w:rPr>
          <w:rFonts w:ascii="Verdana" w:hAnsi="Verdana"/>
          <w:bCs/>
          <w:color w:val="000000" w:themeColor="text1"/>
          <w:sz w:val="18"/>
        </w:rPr>
        <w:t>.</w:t>
      </w:r>
    </w:p>
    <w:p w14:paraId="2A67F02F" w14:textId="2D7F2C09" w:rsidR="0062460F" w:rsidRPr="0062460F" w:rsidRDefault="007D27BE" w:rsidP="007417AF">
      <w:pPr>
        <w:numPr>
          <w:ilvl w:val="0"/>
          <w:numId w:val="167"/>
        </w:numPr>
        <w:ind w:left="851" w:right="471" w:hanging="425"/>
        <w:jc w:val="both"/>
        <w:rPr>
          <w:rFonts w:ascii="Verdana" w:hAnsi="Verdana"/>
          <w:bCs/>
          <w:color w:val="000000" w:themeColor="text1"/>
          <w:sz w:val="18"/>
        </w:rPr>
      </w:pPr>
      <w:r w:rsidRPr="007D27BE">
        <w:rPr>
          <w:rFonts w:ascii="Verdana" w:hAnsi="Verdana"/>
          <w:bCs/>
          <w:color w:val="000000" w:themeColor="text1"/>
          <w:sz w:val="18"/>
        </w:rPr>
        <w:t>Szkolenie powinno zawierać część teoretyczną i praktyczną a tematyka powinna co najmniej zawierać elementy zapisane w harmonogramie i nie być krótsze niż 8 godzin warsztatowych po 45 minut</w:t>
      </w:r>
      <w:r w:rsidR="0062460F" w:rsidRPr="0062460F">
        <w:rPr>
          <w:rFonts w:ascii="Verdana" w:hAnsi="Verdana"/>
          <w:bCs/>
          <w:color w:val="000000" w:themeColor="text1"/>
          <w:sz w:val="18"/>
        </w:rPr>
        <w:t>.</w:t>
      </w:r>
    </w:p>
    <w:p w14:paraId="70761775" w14:textId="77777777" w:rsidR="0062460F" w:rsidRPr="0062460F" w:rsidRDefault="0062460F" w:rsidP="007417AF">
      <w:pPr>
        <w:numPr>
          <w:ilvl w:val="0"/>
          <w:numId w:val="167"/>
        </w:numPr>
        <w:ind w:left="851" w:right="471" w:hanging="425"/>
        <w:jc w:val="both"/>
        <w:rPr>
          <w:rFonts w:ascii="Verdana" w:hAnsi="Verdana"/>
          <w:bCs/>
          <w:color w:val="000000" w:themeColor="text1"/>
          <w:sz w:val="18"/>
        </w:rPr>
      </w:pPr>
      <w:r w:rsidRPr="0062460F">
        <w:rPr>
          <w:rFonts w:ascii="Verdana" w:hAnsi="Verdana"/>
          <w:bCs/>
          <w:color w:val="000000" w:themeColor="text1"/>
          <w:sz w:val="18"/>
        </w:rPr>
        <w:t>Harmonogram i tematyka szkolenia:</w:t>
      </w:r>
    </w:p>
    <w:p w14:paraId="7034CE46" w14:textId="77777777" w:rsidR="007D27BE" w:rsidRPr="007D27BE" w:rsidRDefault="007D27BE" w:rsidP="007D27BE">
      <w:pPr>
        <w:ind w:left="851" w:right="471"/>
        <w:jc w:val="both"/>
        <w:rPr>
          <w:rFonts w:ascii="Verdana" w:hAnsi="Verdana"/>
          <w:color w:val="000000" w:themeColor="text1"/>
          <w:sz w:val="18"/>
        </w:rPr>
      </w:pPr>
      <w:r w:rsidRPr="007D27BE">
        <w:rPr>
          <w:rFonts w:ascii="Verdana" w:hAnsi="Verdana"/>
          <w:color w:val="000000" w:themeColor="text1"/>
          <w:sz w:val="18"/>
        </w:rPr>
        <w:t>W trakcie warsztatów zostaną omówione następujące zagadnienia:</w:t>
      </w:r>
    </w:p>
    <w:p w14:paraId="34DA4D57" w14:textId="57915233"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Schemat </w:t>
      </w:r>
      <w:proofErr w:type="spellStart"/>
      <w:r w:rsidRPr="007D27BE">
        <w:rPr>
          <w:rFonts w:ascii="Verdana" w:hAnsi="Verdana"/>
          <w:color w:val="000000" w:themeColor="text1"/>
          <w:sz w:val="18"/>
        </w:rPr>
        <w:t>diagnostyczo</w:t>
      </w:r>
      <w:proofErr w:type="spellEnd"/>
      <w:r w:rsidRPr="007D27BE">
        <w:rPr>
          <w:rFonts w:ascii="Verdana" w:hAnsi="Verdana"/>
          <w:color w:val="000000" w:themeColor="text1"/>
          <w:sz w:val="18"/>
        </w:rPr>
        <w:t>-terapeutyczny czynnościowych zaburzeń przewodu pokarmowego</w:t>
      </w:r>
    </w:p>
    <w:p w14:paraId="35D5CA76" w14:textId="38060BBD"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Definicja chorób w których zastosowanie ma dieta </w:t>
      </w:r>
      <w:proofErr w:type="spellStart"/>
      <w:r w:rsidRPr="007D27BE">
        <w:rPr>
          <w:rFonts w:ascii="Verdana" w:hAnsi="Verdana"/>
          <w:color w:val="000000" w:themeColor="text1"/>
          <w:sz w:val="18"/>
        </w:rPr>
        <w:t>low</w:t>
      </w:r>
      <w:proofErr w:type="spellEnd"/>
      <w:r w:rsidRPr="007D27BE">
        <w:rPr>
          <w:rFonts w:ascii="Verdana" w:hAnsi="Verdana"/>
          <w:color w:val="000000" w:themeColor="text1"/>
          <w:sz w:val="18"/>
        </w:rPr>
        <w:t xml:space="preserve"> </w:t>
      </w:r>
      <w:proofErr w:type="spellStart"/>
      <w:r w:rsidRPr="007D27BE">
        <w:rPr>
          <w:rFonts w:ascii="Verdana" w:hAnsi="Verdana"/>
          <w:color w:val="000000" w:themeColor="text1"/>
          <w:sz w:val="18"/>
        </w:rPr>
        <w:t>Foodmaps</w:t>
      </w:r>
      <w:proofErr w:type="spellEnd"/>
    </w:p>
    <w:p w14:paraId="65C4F21F" w14:textId="3D975DE1" w:rsidR="007D27BE" w:rsidRPr="007D27BE"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 xml:space="preserve">Klasyfikacja produktów w zależności od zawartości składników </w:t>
      </w:r>
      <w:proofErr w:type="spellStart"/>
      <w:r w:rsidRPr="007D27BE">
        <w:rPr>
          <w:rFonts w:ascii="Verdana" w:hAnsi="Verdana"/>
          <w:color w:val="000000" w:themeColor="text1"/>
          <w:sz w:val="18"/>
        </w:rPr>
        <w:t>Foodmap</w:t>
      </w:r>
      <w:proofErr w:type="spellEnd"/>
    </w:p>
    <w:p w14:paraId="70124B83" w14:textId="62963720" w:rsidR="0062460F" w:rsidRPr="0062460F" w:rsidRDefault="007D27BE" w:rsidP="007417AF">
      <w:pPr>
        <w:pStyle w:val="Akapitzlist"/>
        <w:numPr>
          <w:ilvl w:val="0"/>
          <w:numId w:val="168"/>
        </w:numPr>
        <w:ind w:left="1276" w:right="471" w:hanging="425"/>
        <w:jc w:val="both"/>
        <w:rPr>
          <w:rFonts w:ascii="Verdana" w:hAnsi="Verdana"/>
          <w:color w:val="000000" w:themeColor="text1"/>
          <w:sz w:val="18"/>
        </w:rPr>
      </w:pPr>
      <w:r w:rsidRPr="007D27BE">
        <w:rPr>
          <w:rFonts w:ascii="Verdana" w:hAnsi="Verdana"/>
          <w:color w:val="000000" w:themeColor="text1"/>
          <w:sz w:val="18"/>
        </w:rPr>
        <w:t>Układanie jadłospisów w oparciu o zalecenia</w:t>
      </w:r>
      <w:r w:rsidR="0062460F" w:rsidRPr="0062460F">
        <w:rPr>
          <w:rFonts w:ascii="Verdana" w:hAnsi="Verdana"/>
          <w:color w:val="000000" w:themeColor="text1"/>
          <w:sz w:val="18"/>
        </w:rPr>
        <w:t>.</w:t>
      </w:r>
    </w:p>
    <w:p w14:paraId="08E7C4FF" w14:textId="77777777" w:rsidR="0062460F" w:rsidRPr="0062460F" w:rsidRDefault="0062460F" w:rsidP="007417AF">
      <w:pPr>
        <w:numPr>
          <w:ilvl w:val="0"/>
          <w:numId w:val="166"/>
        </w:numPr>
        <w:ind w:left="426" w:right="471" w:hanging="426"/>
        <w:jc w:val="both"/>
        <w:rPr>
          <w:rFonts w:ascii="Verdana" w:hAnsi="Verdana"/>
          <w:color w:val="000000" w:themeColor="text1"/>
          <w:sz w:val="18"/>
        </w:rPr>
      </w:pPr>
      <w:r w:rsidRPr="0062460F">
        <w:rPr>
          <w:rFonts w:ascii="Verdana" w:hAnsi="Verdana"/>
          <w:color w:val="000000" w:themeColor="text1"/>
          <w:sz w:val="18"/>
        </w:rPr>
        <w:t>Dodatkowe informacje.</w:t>
      </w:r>
    </w:p>
    <w:p w14:paraId="3E7D2D66" w14:textId="77777777" w:rsidR="0062460F" w:rsidRPr="0062460F" w:rsidRDefault="0062460F" w:rsidP="007417AF">
      <w:pPr>
        <w:numPr>
          <w:ilvl w:val="0"/>
          <w:numId w:val="169"/>
        </w:numPr>
        <w:ind w:left="851" w:right="471" w:hanging="425"/>
        <w:jc w:val="both"/>
        <w:rPr>
          <w:rFonts w:ascii="Verdana" w:hAnsi="Verdana"/>
          <w:color w:val="000000" w:themeColor="text1"/>
          <w:sz w:val="18"/>
        </w:rPr>
      </w:pPr>
      <w:r w:rsidRPr="0062460F">
        <w:rPr>
          <w:rFonts w:ascii="Verdana" w:hAnsi="Verdana"/>
          <w:color w:val="000000" w:themeColor="text1"/>
          <w:sz w:val="18"/>
        </w:rPr>
        <w:t xml:space="preserve">Liczba osób biorących udział w szkoleniu: </w:t>
      </w:r>
      <w:r>
        <w:rPr>
          <w:rFonts w:ascii="Verdana" w:hAnsi="Verdana"/>
          <w:color w:val="000000" w:themeColor="text1"/>
          <w:sz w:val="18"/>
        </w:rPr>
        <w:t>maksymalnie 15</w:t>
      </w:r>
      <w:r w:rsidRPr="0062460F">
        <w:rPr>
          <w:rFonts w:ascii="Verdana" w:hAnsi="Verdana"/>
          <w:color w:val="000000" w:themeColor="text1"/>
          <w:sz w:val="18"/>
        </w:rPr>
        <w:t xml:space="preserve"> osób.</w:t>
      </w:r>
    </w:p>
    <w:p w14:paraId="634375D3" w14:textId="77777777" w:rsidR="0062460F" w:rsidRPr="0062460F" w:rsidRDefault="0062460F" w:rsidP="007417AF">
      <w:pPr>
        <w:numPr>
          <w:ilvl w:val="0"/>
          <w:numId w:val="169"/>
        </w:numPr>
        <w:ind w:left="851" w:right="471" w:hanging="425"/>
        <w:jc w:val="both"/>
        <w:rPr>
          <w:rFonts w:ascii="Verdana" w:hAnsi="Verdana"/>
          <w:color w:val="000000" w:themeColor="text1"/>
          <w:sz w:val="18"/>
        </w:rPr>
      </w:pPr>
      <w:r w:rsidRPr="0062460F">
        <w:rPr>
          <w:rFonts w:ascii="Verdana" w:hAnsi="Verdana"/>
          <w:color w:val="000000" w:themeColor="text1"/>
          <w:sz w:val="18"/>
        </w:rPr>
        <w:t>Zleceniodawca zapewnia sale, stoły, krzesła, rzutnik i laptop.</w:t>
      </w:r>
    </w:p>
    <w:p w14:paraId="2E0BFC57" w14:textId="77777777" w:rsidR="0062460F" w:rsidRDefault="0062460F" w:rsidP="007D27BE">
      <w:pPr>
        <w:tabs>
          <w:tab w:val="num" w:pos="0"/>
        </w:tabs>
        <w:ind w:left="851" w:right="471" w:hanging="425"/>
        <w:jc w:val="both"/>
        <w:rPr>
          <w:rFonts w:ascii="Verdana" w:hAnsi="Verdana"/>
          <w:color w:val="000000" w:themeColor="text1"/>
          <w:sz w:val="18"/>
        </w:rPr>
      </w:pPr>
    </w:p>
    <w:p w14:paraId="7A851F27" w14:textId="77777777" w:rsidR="00A63C76" w:rsidRDefault="00A63C76" w:rsidP="007D27BE">
      <w:pPr>
        <w:tabs>
          <w:tab w:val="num" w:pos="0"/>
        </w:tabs>
        <w:ind w:left="851" w:right="471" w:hanging="425"/>
        <w:jc w:val="both"/>
        <w:rPr>
          <w:rFonts w:ascii="Verdana" w:hAnsi="Verdana"/>
          <w:color w:val="000000" w:themeColor="text1"/>
          <w:sz w:val="18"/>
        </w:rPr>
      </w:pPr>
    </w:p>
    <w:p w14:paraId="576EE8A3" w14:textId="77777777" w:rsidR="00A63C76" w:rsidRDefault="00A63C76" w:rsidP="007D27BE">
      <w:pPr>
        <w:tabs>
          <w:tab w:val="num" w:pos="0"/>
        </w:tabs>
        <w:ind w:left="851" w:right="471" w:hanging="425"/>
        <w:jc w:val="both"/>
        <w:rPr>
          <w:rFonts w:ascii="Verdana" w:hAnsi="Verdana"/>
          <w:color w:val="000000" w:themeColor="text1"/>
          <w:sz w:val="18"/>
        </w:rPr>
      </w:pPr>
    </w:p>
    <w:p w14:paraId="54DFA6F4" w14:textId="77777777" w:rsidR="00A63C76" w:rsidRDefault="00A63C76" w:rsidP="007D27BE">
      <w:pPr>
        <w:tabs>
          <w:tab w:val="num" w:pos="0"/>
        </w:tabs>
        <w:ind w:left="851" w:right="471" w:hanging="425"/>
        <w:jc w:val="both"/>
        <w:rPr>
          <w:rFonts w:ascii="Verdana" w:hAnsi="Verdana"/>
          <w:color w:val="000000" w:themeColor="text1"/>
          <w:sz w:val="18"/>
        </w:rPr>
      </w:pPr>
    </w:p>
    <w:p w14:paraId="2314D481" w14:textId="77777777" w:rsidR="00A63C76" w:rsidRDefault="00A63C76" w:rsidP="007D27BE">
      <w:pPr>
        <w:tabs>
          <w:tab w:val="num" w:pos="0"/>
        </w:tabs>
        <w:ind w:left="851" w:right="471" w:hanging="425"/>
        <w:jc w:val="both"/>
        <w:rPr>
          <w:rFonts w:ascii="Verdana" w:hAnsi="Verdana"/>
          <w:color w:val="000000" w:themeColor="text1"/>
          <w:sz w:val="18"/>
        </w:rPr>
      </w:pPr>
    </w:p>
    <w:p w14:paraId="712927FC" w14:textId="77777777" w:rsidR="00A63C76" w:rsidRDefault="00A63C76" w:rsidP="007D27BE">
      <w:pPr>
        <w:tabs>
          <w:tab w:val="num" w:pos="0"/>
        </w:tabs>
        <w:ind w:left="851" w:right="471" w:hanging="425"/>
        <w:jc w:val="both"/>
        <w:rPr>
          <w:rFonts w:ascii="Verdana" w:hAnsi="Verdana"/>
          <w:color w:val="000000" w:themeColor="text1"/>
          <w:sz w:val="18"/>
        </w:rPr>
      </w:pPr>
    </w:p>
    <w:p w14:paraId="52EFE78E" w14:textId="77777777" w:rsidR="00A63C76" w:rsidRDefault="00A63C76" w:rsidP="007D27BE">
      <w:pPr>
        <w:tabs>
          <w:tab w:val="num" w:pos="0"/>
        </w:tabs>
        <w:ind w:left="851" w:right="471" w:hanging="425"/>
        <w:jc w:val="both"/>
        <w:rPr>
          <w:rFonts w:ascii="Verdana" w:hAnsi="Verdana"/>
          <w:color w:val="000000" w:themeColor="text1"/>
          <w:sz w:val="18"/>
        </w:rPr>
      </w:pPr>
    </w:p>
    <w:p w14:paraId="589319E9" w14:textId="77777777" w:rsidR="00A63C76" w:rsidRDefault="00A63C76" w:rsidP="007D27BE">
      <w:pPr>
        <w:tabs>
          <w:tab w:val="num" w:pos="0"/>
        </w:tabs>
        <w:ind w:left="851" w:right="471" w:hanging="425"/>
        <w:jc w:val="both"/>
        <w:rPr>
          <w:rFonts w:ascii="Verdana" w:hAnsi="Verdana"/>
          <w:color w:val="000000" w:themeColor="text1"/>
          <w:sz w:val="18"/>
        </w:rPr>
      </w:pPr>
    </w:p>
    <w:p w14:paraId="1E55EBFE" w14:textId="77777777" w:rsidR="00A63C76" w:rsidRDefault="00A63C76" w:rsidP="007D27BE">
      <w:pPr>
        <w:tabs>
          <w:tab w:val="num" w:pos="0"/>
        </w:tabs>
        <w:ind w:left="851" w:right="471" w:hanging="425"/>
        <w:jc w:val="both"/>
        <w:rPr>
          <w:rFonts w:ascii="Verdana" w:hAnsi="Verdana"/>
          <w:color w:val="000000" w:themeColor="text1"/>
          <w:sz w:val="18"/>
        </w:rPr>
      </w:pPr>
    </w:p>
    <w:p w14:paraId="614B3BC6" w14:textId="77777777" w:rsidR="00A63C76" w:rsidRDefault="00A63C76" w:rsidP="007D27BE">
      <w:pPr>
        <w:tabs>
          <w:tab w:val="num" w:pos="0"/>
        </w:tabs>
        <w:ind w:left="851" w:right="471" w:hanging="425"/>
        <w:jc w:val="both"/>
        <w:rPr>
          <w:rFonts w:ascii="Verdana" w:hAnsi="Verdana"/>
          <w:color w:val="000000" w:themeColor="text1"/>
          <w:sz w:val="18"/>
        </w:rPr>
      </w:pPr>
    </w:p>
    <w:p w14:paraId="1E41063B" w14:textId="77777777" w:rsidR="00A63C76" w:rsidRDefault="00A63C76" w:rsidP="007D27BE">
      <w:pPr>
        <w:tabs>
          <w:tab w:val="num" w:pos="0"/>
        </w:tabs>
        <w:ind w:left="851" w:right="471" w:hanging="425"/>
        <w:jc w:val="both"/>
        <w:rPr>
          <w:rFonts w:ascii="Verdana" w:hAnsi="Verdana"/>
          <w:color w:val="000000" w:themeColor="text1"/>
          <w:sz w:val="18"/>
        </w:rPr>
      </w:pPr>
    </w:p>
    <w:p w14:paraId="3F98BD1B" w14:textId="77777777" w:rsidR="00A63C76" w:rsidRDefault="00A63C76" w:rsidP="007D27BE">
      <w:pPr>
        <w:tabs>
          <w:tab w:val="num" w:pos="0"/>
        </w:tabs>
        <w:ind w:left="851" w:right="471" w:hanging="425"/>
        <w:jc w:val="both"/>
        <w:rPr>
          <w:rFonts w:ascii="Verdana" w:hAnsi="Verdana"/>
          <w:color w:val="000000" w:themeColor="text1"/>
          <w:sz w:val="18"/>
        </w:rPr>
      </w:pPr>
    </w:p>
    <w:p w14:paraId="619B8D13" w14:textId="77777777" w:rsidR="00A63C76" w:rsidRDefault="00A63C76" w:rsidP="007D27BE">
      <w:pPr>
        <w:tabs>
          <w:tab w:val="num" w:pos="0"/>
        </w:tabs>
        <w:ind w:left="851" w:right="471" w:hanging="425"/>
        <w:jc w:val="both"/>
        <w:rPr>
          <w:rFonts w:ascii="Verdana" w:hAnsi="Verdana"/>
          <w:color w:val="000000" w:themeColor="text1"/>
          <w:sz w:val="18"/>
        </w:rPr>
      </w:pPr>
    </w:p>
    <w:p w14:paraId="277FEAB2" w14:textId="77777777" w:rsidR="00A63C76" w:rsidRDefault="00A63C76" w:rsidP="007D27BE">
      <w:pPr>
        <w:tabs>
          <w:tab w:val="num" w:pos="0"/>
        </w:tabs>
        <w:ind w:left="851" w:right="471" w:hanging="425"/>
        <w:jc w:val="both"/>
        <w:rPr>
          <w:rFonts w:ascii="Verdana" w:hAnsi="Verdana"/>
          <w:color w:val="000000" w:themeColor="text1"/>
          <w:sz w:val="18"/>
        </w:rPr>
      </w:pPr>
    </w:p>
    <w:p w14:paraId="715B6B81" w14:textId="77777777" w:rsidR="00A63C76" w:rsidRDefault="00A63C76" w:rsidP="007D27BE">
      <w:pPr>
        <w:tabs>
          <w:tab w:val="num" w:pos="0"/>
        </w:tabs>
        <w:ind w:left="851" w:right="471" w:hanging="425"/>
        <w:jc w:val="both"/>
        <w:rPr>
          <w:rFonts w:ascii="Verdana" w:hAnsi="Verdana"/>
          <w:color w:val="000000" w:themeColor="text1"/>
          <w:sz w:val="18"/>
        </w:rPr>
      </w:pPr>
    </w:p>
    <w:p w14:paraId="5B382095" w14:textId="77777777" w:rsidR="00A63C76" w:rsidRDefault="00A63C76" w:rsidP="007D27BE">
      <w:pPr>
        <w:tabs>
          <w:tab w:val="num" w:pos="0"/>
        </w:tabs>
        <w:ind w:left="851" w:right="471" w:hanging="425"/>
        <w:jc w:val="both"/>
        <w:rPr>
          <w:rFonts w:ascii="Verdana" w:hAnsi="Verdana"/>
          <w:color w:val="000000" w:themeColor="text1"/>
          <w:sz w:val="18"/>
        </w:rPr>
      </w:pPr>
    </w:p>
    <w:p w14:paraId="1346E38D" w14:textId="77777777" w:rsidR="00A63C76" w:rsidRDefault="00A63C76" w:rsidP="007D27BE">
      <w:pPr>
        <w:tabs>
          <w:tab w:val="num" w:pos="0"/>
        </w:tabs>
        <w:ind w:left="851" w:right="471" w:hanging="425"/>
        <w:jc w:val="both"/>
        <w:rPr>
          <w:rFonts w:ascii="Verdana" w:hAnsi="Verdana"/>
          <w:color w:val="000000" w:themeColor="text1"/>
          <w:sz w:val="18"/>
        </w:rPr>
      </w:pPr>
    </w:p>
    <w:p w14:paraId="21944F86" w14:textId="77777777" w:rsidR="00A63C76" w:rsidRDefault="00A63C76" w:rsidP="007D27BE">
      <w:pPr>
        <w:tabs>
          <w:tab w:val="num" w:pos="0"/>
        </w:tabs>
        <w:ind w:left="851" w:right="471" w:hanging="425"/>
        <w:jc w:val="both"/>
        <w:rPr>
          <w:rFonts w:ascii="Verdana" w:hAnsi="Verdana"/>
          <w:color w:val="000000" w:themeColor="text1"/>
          <w:sz w:val="18"/>
        </w:rPr>
      </w:pPr>
    </w:p>
    <w:p w14:paraId="51BB7D1A" w14:textId="77777777" w:rsidR="00A63C76" w:rsidRDefault="00A63C76" w:rsidP="007D27BE">
      <w:pPr>
        <w:tabs>
          <w:tab w:val="num" w:pos="0"/>
        </w:tabs>
        <w:ind w:left="851" w:right="471" w:hanging="425"/>
        <w:jc w:val="both"/>
        <w:rPr>
          <w:rFonts w:ascii="Verdana" w:hAnsi="Verdana"/>
          <w:color w:val="000000" w:themeColor="text1"/>
          <w:sz w:val="18"/>
        </w:rPr>
      </w:pPr>
    </w:p>
    <w:p w14:paraId="20BB3BD8" w14:textId="77777777" w:rsidR="00A63C76" w:rsidRDefault="00A63C76" w:rsidP="007D27BE">
      <w:pPr>
        <w:tabs>
          <w:tab w:val="num" w:pos="0"/>
        </w:tabs>
        <w:ind w:left="851" w:right="471" w:hanging="425"/>
        <w:jc w:val="both"/>
        <w:rPr>
          <w:rFonts w:ascii="Verdana" w:hAnsi="Verdana"/>
          <w:color w:val="000000" w:themeColor="text1"/>
          <w:sz w:val="18"/>
        </w:rPr>
      </w:pPr>
    </w:p>
    <w:p w14:paraId="49F38870" w14:textId="77777777" w:rsidR="00A63C76" w:rsidRDefault="00A63C76" w:rsidP="007D27BE">
      <w:pPr>
        <w:tabs>
          <w:tab w:val="num" w:pos="0"/>
        </w:tabs>
        <w:ind w:left="851" w:right="471" w:hanging="425"/>
        <w:jc w:val="both"/>
        <w:rPr>
          <w:rFonts w:ascii="Verdana" w:hAnsi="Verdana"/>
          <w:color w:val="000000" w:themeColor="text1"/>
          <w:sz w:val="18"/>
        </w:rPr>
      </w:pPr>
    </w:p>
    <w:p w14:paraId="1EC608A8" w14:textId="77777777" w:rsidR="00A63C76" w:rsidRDefault="00A63C76" w:rsidP="007D27BE">
      <w:pPr>
        <w:tabs>
          <w:tab w:val="num" w:pos="0"/>
        </w:tabs>
        <w:ind w:left="851" w:right="471" w:hanging="425"/>
        <w:jc w:val="both"/>
        <w:rPr>
          <w:rFonts w:ascii="Verdana" w:hAnsi="Verdana"/>
          <w:color w:val="000000" w:themeColor="text1"/>
          <w:sz w:val="18"/>
        </w:rPr>
      </w:pPr>
    </w:p>
    <w:p w14:paraId="2E46D1F3" w14:textId="77777777" w:rsidR="00A63C76" w:rsidRDefault="00A63C76" w:rsidP="007D27BE">
      <w:pPr>
        <w:tabs>
          <w:tab w:val="num" w:pos="0"/>
        </w:tabs>
        <w:ind w:left="851" w:right="471" w:hanging="425"/>
        <w:jc w:val="both"/>
        <w:rPr>
          <w:rFonts w:ascii="Verdana" w:hAnsi="Verdana"/>
          <w:color w:val="000000" w:themeColor="text1"/>
          <w:sz w:val="18"/>
        </w:rPr>
      </w:pPr>
    </w:p>
    <w:p w14:paraId="6DF1249A" w14:textId="77777777" w:rsidR="00A63C76" w:rsidRDefault="00A63C76" w:rsidP="007D27BE">
      <w:pPr>
        <w:tabs>
          <w:tab w:val="num" w:pos="0"/>
        </w:tabs>
        <w:ind w:left="851" w:right="471" w:hanging="425"/>
        <w:jc w:val="both"/>
        <w:rPr>
          <w:rFonts w:ascii="Verdana" w:hAnsi="Verdana"/>
          <w:color w:val="000000" w:themeColor="text1"/>
          <w:sz w:val="18"/>
        </w:rPr>
      </w:pPr>
    </w:p>
    <w:p w14:paraId="5716132B" w14:textId="77777777" w:rsidR="00A63C76" w:rsidRDefault="00A63C76" w:rsidP="007D27BE">
      <w:pPr>
        <w:tabs>
          <w:tab w:val="num" w:pos="0"/>
        </w:tabs>
        <w:ind w:left="851" w:right="471" w:hanging="425"/>
        <w:jc w:val="both"/>
        <w:rPr>
          <w:rFonts w:ascii="Verdana" w:hAnsi="Verdana"/>
          <w:color w:val="000000" w:themeColor="text1"/>
          <w:sz w:val="18"/>
        </w:rPr>
      </w:pPr>
    </w:p>
    <w:p w14:paraId="04EA2FC4" w14:textId="77777777" w:rsidR="00A63C76" w:rsidRDefault="00A63C76" w:rsidP="007D27BE">
      <w:pPr>
        <w:tabs>
          <w:tab w:val="num" w:pos="0"/>
        </w:tabs>
        <w:ind w:left="851" w:right="471" w:hanging="425"/>
        <w:jc w:val="both"/>
        <w:rPr>
          <w:rFonts w:ascii="Verdana" w:hAnsi="Verdana"/>
          <w:color w:val="000000" w:themeColor="text1"/>
          <w:sz w:val="18"/>
        </w:rPr>
      </w:pPr>
    </w:p>
    <w:p w14:paraId="27372F32" w14:textId="77777777" w:rsidR="00A63C76" w:rsidRDefault="00A63C76" w:rsidP="007D27BE">
      <w:pPr>
        <w:tabs>
          <w:tab w:val="num" w:pos="0"/>
        </w:tabs>
        <w:ind w:left="851" w:right="471" w:hanging="425"/>
        <w:jc w:val="both"/>
        <w:rPr>
          <w:rFonts w:ascii="Verdana" w:hAnsi="Verdana"/>
          <w:color w:val="000000" w:themeColor="text1"/>
          <w:sz w:val="18"/>
        </w:rPr>
      </w:pPr>
    </w:p>
    <w:p w14:paraId="0B1A6576" w14:textId="77777777" w:rsidR="00A63C76" w:rsidRDefault="00A63C76" w:rsidP="007D27BE">
      <w:pPr>
        <w:tabs>
          <w:tab w:val="num" w:pos="0"/>
        </w:tabs>
        <w:ind w:left="851" w:right="471" w:hanging="425"/>
        <w:jc w:val="both"/>
        <w:rPr>
          <w:rFonts w:ascii="Verdana" w:hAnsi="Verdana"/>
          <w:color w:val="000000" w:themeColor="text1"/>
          <w:sz w:val="18"/>
        </w:rPr>
      </w:pPr>
    </w:p>
    <w:p w14:paraId="3245AB57" w14:textId="77777777" w:rsidR="00937F80" w:rsidRDefault="00937F80" w:rsidP="007D27BE">
      <w:pPr>
        <w:tabs>
          <w:tab w:val="num" w:pos="0"/>
        </w:tabs>
        <w:ind w:left="851" w:right="471" w:hanging="425"/>
        <w:jc w:val="both"/>
        <w:rPr>
          <w:rFonts w:ascii="Verdana" w:hAnsi="Verdana"/>
          <w:color w:val="000000" w:themeColor="text1"/>
          <w:sz w:val="18"/>
        </w:rPr>
      </w:pPr>
    </w:p>
    <w:p w14:paraId="0BCBA3B6" w14:textId="77777777" w:rsidR="001F43D0" w:rsidRDefault="001F43D0" w:rsidP="007D27BE">
      <w:pPr>
        <w:tabs>
          <w:tab w:val="num" w:pos="0"/>
        </w:tabs>
        <w:ind w:left="851" w:right="471" w:hanging="425"/>
        <w:jc w:val="both"/>
        <w:rPr>
          <w:rFonts w:ascii="Verdana" w:hAnsi="Verdana"/>
          <w:color w:val="000000" w:themeColor="text1"/>
          <w:sz w:val="18"/>
        </w:rPr>
      </w:pPr>
    </w:p>
    <w:p w14:paraId="35CB04D8" w14:textId="77777777" w:rsidR="00937F80" w:rsidRDefault="00937F80" w:rsidP="007D27BE">
      <w:pPr>
        <w:tabs>
          <w:tab w:val="num" w:pos="0"/>
        </w:tabs>
        <w:ind w:left="851" w:right="471" w:hanging="425"/>
        <w:jc w:val="both"/>
        <w:rPr>
          <w:rFonts w:ascii="Verdana" w:hAnsi="Verdana"/>
          <w:color w:val="000000" w:themeColor="text1"/>
          <w:sz w:val="18"/>
        </w:rPr>
      </w:pPr>
    </w:p>
    <w:p w14:paraId="0EB3209C" w14:textId="77777777" w:rsidR="00A63C76" w:rsidRDefault="00A63C76" w:rsidP="007D27BE">
      <w:pPr>
        <w:tabs>
          <w:tab w:val="num" w:pos="0"/>
        </w:tabs>
        <w:ind w:left="851" w:right="471" w:hanging="425"/>
        <w:jc w:val="both"/>
        <w:rPr>
          <w:rFonts w:ascii="Verdana" w:hAnsi="Verdana"/>
          <w:color w:val="000000" w:themeColor="text1"/>
          <w:sz w:val="18"/>
        </w:rPr>
      </w:pPr>
    </w:p>
    <w:p w14:paraId="056FE85B" w14:textId="2DDA5180" w:rsidR="00A63C76" w:rsidRDefault="00A63C76" w:rsidP="00A63C76">
      <w:pPr>
        <w:tabs>
          <w:tab w:val="left" w:pos="0"/>
        </w:tab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142 / 19  </w:t>
      </w:r>
      <w:r>
        <w:rPr>
          <w:rFonts w:ascii="Verdana" w:hAnsi="Verdana"/>
          <w:b/>
          <w:bCs/>
          <w:sz w:val="18"/>
        </w:rPr>
        <w:t xml:space="preserve">                                               Załącznik 3.1 do </w:t>
      </w:r>
      <w:proofErr w:type="spellStart"/>
      <w:r>
        <w:rPr>
          <w:rFonts w:ascii="Verdana" w:hAnsi="Verdana"/>
          <w:b/>
          <w:bCs/>
          <w:sz w:val="18"/>
        </w:rPr>
        <w:t>Siwz</w:t>
      </w:r>
      <w:proofErr w:type="spellEnd"/>
    </w:p>
    <w:p w14:paraId="3131A9C6" w14:textId="77777777" w:rsidR="00A63C76" w:rsidRDefault="00A63C76" w:rsidP="00A63C76">
      <w:pPr>
        <w:tabs>
          <w:tab w:val="left" w:pos="0"/>
        </w:tabs>
        <w:ind w:right="470"/>
        <w:rPr>
          <w:rFonts w:ascii="Verdana" w:hAnsi="Verdana"/>
          <w:b/>
          <w:bCs/>
          <w:sz w:val="18"/>
        </w:rPr>
      </w:pPr>
    </w:p>
    <w:p w14:paraId="644E0374" w14:textId="09489D7A" w:rsidR="00A63C76" w:rsidRDefault="00A63C76" w:rsidP="00A63C76">
      <w:pPr>
        <w:tabs>
          <w:tab w:val="left" w:pos="0"/>
        </w:tabs>
        <w:ind w:right="470"/>
        <w:rPr>
          <w:rFonts w:ascii="Verdana" w:hAnsi="Verdana"/>
          <w:b/>
          <w:bCs/>
          <w:sz w:val="18"/>
        </w:rPr>
      </w:pPr>
      <w:r>
        <w:rPr>
          <w:rFonts w:ascii="Verdana" w:hAnsi="Verdana"/>
          <w:b/>
          <w:bCs/>
          <w:sz w:val="18"/>
        </w:rPr>
        <w:t xml:space="preserve">Dla części </w:t>
      </w:r>
      <w:r w:rsidRPr="00A63C76">
        <w:rPr>
          <w:rFonts w:ascii="Verdana" w:hAnsi="Verdana"/>
          <w:b/>
          <w:color w:val="000000" w:themeColor="text1"/>
          <w:sz w:val="18"/>
        </w:rPr>
        <w:t>A, B, C, F, G, H, I, J, K, L i M</w:t>
      </w:r>
    </w:p>
    <w:p w14:paraId="1FE7633E" w14:textId="77777777" w:rsidR="00A63C76" w:rsidRDefault="00A63C76" w:rsidP="00A63C76">
      <w:pPr>
        <w:tabs>
          <w:tab w:val="left" w:pos="0"/>
        </w:tabs>
        <w:ind w:right="470"/>
        <w:rPr>
          <w:rFonts w:ascii="Verdana" w:hAnsi="Verdana"/>
          <w:b/>
          <w:bCs/>
          <w:sz w:val="18"/>
        </w:rPr>
      </w:pPr>
    </w:p>
    <w:p w14:paraId="594AEC0B" w14:textId="158531CB" w:rsidR="00A63C76" w:rsidRPr="00AA73A1" w:rsidRDefault="00A63C76" w:rsidP="00A63C76">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A10DFA">
        <w:rPr>
          <w:rFonts w:ascii="Verdana" w:hAnsi="Verdana"/>
          <w:b/>
          <w:bCs/>
          <w:sz w:val="20"/>
          <w:szCs w:val="20"/>
        </w:rPr>
        <w:t>trenera/trenerów</w:t>
      </w:r>
      <w:r w:rsidRPr="00AA73A1">
        <w:rPr>
          <w:rFonts w:ascii="Verdana" w:hAnsi="Verdana"/>
          <w:b/>
          <w:bCs/>
          <w:sz w:val="20"/>
          <w:szCs w:val="20"/>
        </w:rPr>
        <w:t xml:space="preserve"> </w:t>
      </w:r>
    </w:p>
    <w:p w14:paraId="2A4E370B" w14:textId="530FDCA8" w:rsidR="00A63C76" w:rsidRPr="002E092D" w:rsidRDefault="002E092D" w:rsidP="002E092D">
      <w:pPr>
        <w:tabs>
          <w:tab w:val="left" w:pos="0"/>
        </w:tabs>
        <w:ind w:right="470"/>
        <w:jc w:val="right"/>
        <w:rPr>
          <w:rFonts w:ascii="Verdana" w:hAnsi="Verdana"/>
          <w:b/>
          <w:bCs/>
          <w:i/>
          <w:color w:val="0070C0"/>
          <w:sz w:val="18"/>
        </w:rPr>
      </w:pPr>
      <w:r>
        <w:rPr>
          <w:rFonts w:ascii="Verdana" w:hAnsi="Verdana"/>
          <w:b/>
          <w:bCs/>
          <w:i/>
          <w:color w:val="0070C0"/>
          <w:sz w:val="18"/>
        </w:rPr>
        <w:t xml:space="preserve">(po korekcie – </w:t>
      </w:r>
      <w:r w:rsidR="00094829">
        <w:rPr>
          <w:rFonts w:ascii="Verdana" w:hAnsi="Verdana"/>
          <w:b/>
          <w:bCs/>
          <w:i/>
          <w:color w:val="0070C0"/>
          <w:sz w:val="18"/>
        </w:rPr>
        <w:t>20</w:t>
      </w:r>
      <w:r>
        <w:rPr>
          <w:rFonts w:ascii="Verdana" w:hAnsi="Verdana"/>
          <w:b/>
          <w:bCs/>
          <w:i/>
          <w:color w:val="0070C0"/>
          <w:sz w:val="18"/>
        </w:rPr>
        <w:t>. 01. 2020 r.)</w:t>
      </w:r>
    </w:p>
    <w:p w14:paraId="15A25AB2" w14:textId="77777777" w:rsidR="00A63C76" w:rsidRPr="00B043D0" w:rsidRDefault="00A63C76" w:rsidP="00A63C76">
      <w:pPr>
        <w:pStyle w:val="Akapitzlist"/>
        <w:numPr>
          <w:ilvl w:val="0"/>
          <w:numId w:val="170"/>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107E0CE6" w14:textId="77777777" w:rsidR="00A63C76" w:rsidRPr="005B6D3E" w:rsidRDefault="00A63C76" w:rsidP="00A63C76">
      <w:pPr>
        <w:tabs>
          <w:tab w:val="left" w:pos="0"/>
        </w:tabs>
        <w:ind w:right="470"/>
        <w:jc w:val="both"/>
        <w:rPr>
          <w:rFonts w:ascii="Verdana" w:hAnsi="Verdana"/>
          <w:bCs/>
          <w:sz w:val="18"/>
        </w:rPr>
      </w:pPr>
    </w:p>
    <w:p w14:paraId="4EC189CD" w14:textId="77777777" w:rsidR="00A63C76" w:rsidRPr="005B6D3E" w:rsidRDefault="00A63C76" w:rsidP="00A63C76">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71D06ACA" w14:textId="77777777" w:rsidR="00A63C76" w:rsidRPr="00B043D0" w:rsidRDefault="00A63C76" w:rsidP="00A63C76">
      <w:pPr>
        <w:pStyle w:val="Akapitzlist"/>
        <w:numPr>
          <w:ilvl w:val="0"/>
          <w:numId w:val="170"/>
        </w:numPr>
        <w:tabs>
          <w:tab w:val="clear" w:pos="1980"/>
          <w:tab w:val="num" w:pos="426"/>
        </w:tabs>
        <w:ind w:left="426" w:right="470" w:hanging="426"/>
        <w:jc w:val="both"/>
        <w:rPr>
          <w:rFonts w:ascii="Verdana" w:hAnsi="Verdana"/>
          <w:bCs/>
          <w:sz w:val="18"/>
        </w:rPr>
      </w:pPr>
      <w:r w:rsidRPr="00B043D0">
        <w:rPr>
          <w:rFonts w:ascii="Verdana" w:hAnsi="Verdana"/>
          <w:bCs/>
          <w:sz w:val="18"/>
        </w:rPr>
        <w:t xml:space="preserve">Adres Wykonawcy: </w:t>
      </w:r>
    </w:p>
    <w:p w14:paraId="639DC81C" w14:textId="77777777" w:rsidR="00A63C76" w:rsidRPr="005B6D3E" w:rsidRDefault="00A63C76" w:rsidP="00A63C76">
      <w:pPr>
        <w:tabs>
          <w:tab w:val="left" w:pos="0"/>
        </w:tabs>
        <w:ind w:right="470"/>
        <w:jc w:val="both"/>
        <w:rPr>
          <w:rFonts w:ascii="Verdana" w:hAnsi="Verdana"/>
          <w:bCs/>
          <w:sz w:val="18"/>
        </w:rPr>
      </w:pPr>
    </w:p>
    <w:p w14:paraId="3712B669" w14:textId="77777777" w:rsidR="00A63C76" w:rsidRPr="005B6D3E" w:rsidRDefault="00A63C76" w:rsidP="00A63C76">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63ECA49F" w14:textId="77777777" w:rsidR="00A63C76" w:rsidRPr="00B043D0" w:rsidRDefault="00A63C76" w:rsidP="00A63C76">
      <w:pPr>
        <w:pStyle w:val="Akapitzlist"/>
        <w:numPr>
          <w:ilvl w:val="0"/>
          <w:numId w:val="170"/>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087456BC" w14:textId="77777777" w:rsidR="00A63C76" w:rsidRPr="005B6D3E" w:rsidRDefault="00A63C76" w:rsidP="00A63C76">
      <w:pPr>
        <w:tabs>
          <w:tab w:val="left" w:pos="0"/>
        </w:tabs>
        <w:ind w:right="470"/>
        <w:jc w:val="both"/>
        <w:rPr>
          <w:rFonts w:ascii="Verdana" w:hAnsi="Verdana"/>
          <w:bCs/>
          <w:sz w:val="18"/>
        </w:rPr>
      </w:pPr>
    </w:p>
    <w:p w14:paraId="72301E25" w14:textId="77777777" w:rsidR="00A63C76" w:rsidRPr="00EA65C0" w:rsidRDefault="00A63C76" w:rsidP="00A63C76">
      <w:pPr>
        <w:tabs>
          <w:tab w:val="left" w:pos="426"/>
        </w:tab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3B0165F5" w14:textId="77777777" w:rsidR="00A63C76" w:rsidRPr="00EA65C0" w:rsidRDefault="00A63C76" w:rsidP="00A63C76">
      <w:pPr>
        <w:tabs>
          <w:tab w:val="left" w:pos="0"/>
        </w:tabs>
        <w:ind w:right="470"/>
        <w:jc w:val="both"/>
        <w:rPr>
          <w:rFonts w:ascii="Verdana" w:hAnsi="Verdana"/>
          <w:bCs/>
          <w:sz w:val="18"/>
          <w:lang w:val="en-US"/>
        </w:rPr>
      </w:pPr>
    </w:p>
    <w:p w14:paraId="3FB12CDD" w14:textId="77777777" w:rsidR="00A63C76" w:rsidRPr="004968CE" w:rsidRDefault="00A63C76" w:rsidP="00A63C76">
      <w:pPr>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0B12F15B" w14:textId="77777777" w:rsidR="00A63C76" w:rsidRDefault="00A63C76" w:rsidP="00A63C76">
      <w:pPr>
        <w:tabs>
          <w:tab w:val="left" w:pos="0"/>
        </w:tab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70C1E614" w14:textId="77777777" w:rsidR="00A63C76" w:rsidRDefault="00A63C76" w:rsidP="00A63C76">
      <w:pPr>
        <w:tabs>
          <w:tab w:val="left" w:pos="0"/>
        </w:tabs>
        <w:ind w:right="470"/>
        <w:rPr>
          <w:rFonts w:ascii="Verdana" w:hAnsi="Verdana"/>
          <w:bCs/>
          <w:sz w:val="18"/>
        </w:rPr>
      </w:pPr>
    </w:p>
    <w:p w14:paraId="59A48C0B" w14:textId="77777777" w:rsidR="00A63C76" w:rsidRDefault="00A63C76" w:rsidP="00A63C76">
      <w:pPr>
        <w:tabs>
          <w:tab w:val="left" w:pos="0"/>
        </w:tabs>
        <w:ind w:right="470"/>
        <w:rPr>
          <w:rFonts w:ascii="Verdana" w:hAnsi="Verdana"/>
          <w:bCs/>
          <w:sz w:val="18"/>
        </w:rPr>
      </w:pPr>
    </w:p>
    <w:p w14:paraId="25C54C1F" w14:textId="77777777" w:rsidR="00581F65" w:rsidRDefault="00581F65" w:rsidP="00A63C76">
      <w:pPr>
        <w:tabs>
          <w:tab w:val="left" w:pos="0"/>
        </w:tabs>
        <w:ind w:right="470"/>
        <w:rPr>
          <w:rFonts w:ascii="Verdana" w:hAnsi="Verdana"/>
          <w:bCs/>
          <w:sz w:val="18"/>
        </w:rPr>
      </w:pPr>
    </w:p>
    <w:p w14:paraId="1D060DEA" w14:textId="77777777" w:rsidR="00581F65" w:rsidRDefault="00581F65" w:rsidP="00A63C76">
      <w:pPr>
        <w:tabs>
          <w:tab w:val="left" w:pos="0"/>
        </w:tabs>
        <w:ind w:right="470"/>
        <w:rPr>
          <w:rFonts w:ascii="Verdana" w:hAnsi="Verdana"/>
          <w:bCs/>
          <w:sz w:val="18"/>
        </w:rPr>
      </w:pPr>
    </w:p>
    <w:p w14:paraId="69C75C2B" w14:textId="2F793C22" w:rsidR="00A63C76" w:rsidRDefault="00A63C76" w:rsidP="00A63C76">
      <w:pPr>
        <w:ind w:right="470"/>
        <w:jc w:val="both"/>
        <w:rPr>
          <w:rFonts w:ascii="Verdana" w:hAnsi="Verdana"/>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5904AEFB" w14:textId="77777777" w:rsidR="00A63C76" w:rsidRDefault="00A63C76" w:rsidP="00A63C76">
      <w:pPr>
        <w:ind w:right="470"/>
        <w:jc w:val="both"/>
        <w:rPr>
          <w:rFonts w:ascii="Verdana" w:hAnsi="Verdana"/>
          <w:sz w:val="18"/>
          <w:szCs w:val="18"/>
        </w:rPr>
      </w:pPr>
    </w:p>
    <w:p w14:paraId="0C509CE2" w14:textId="77777777" w:rsidR="00581F65" w:rsidRDefault="00581F65" w:rsidP="00A63C76">
      <w:pPr>
        <w:ind w:right="470"/>
        <w:jc w:val="both"/>
        <w:rPr>
          <w:rFonts w:ascii="Verdana" w:hAnsi="Verdana"/>
          <w:sz w:val="18"/>
          <w:szCs w:val="18"/>
        </w:rPr>
      </w:pPr>
    </w:p>
    <w:p w14:paraId="0B9F3989" w14:textId="77777777" w:rsidR="00581F65" w:rsidRDefault="00581F65" w:rsidP="00A63C76">
      <w:pPr>
        <w:ind w:right="470"/>
        <w:jc w:val="both"/>
        <w:rPr>
          <w:rFonts w:ascii="Verdana" w:hAnsi="Verdana"/>
          <w:sz w:val="18"/>
          <w:szCs w:val="18"/>
        </w:rPr>
      </w:pPr>
    </w:p>
    <w:p w14:paraId="2027CB18" w14:textId="48859CF3" w:rsidR="00A63C76" w:rsidRDefault="00A63C76" w:rsidP="00A63C76">
      <w:pPr>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w:t>
      </w:r>
      <w:r w:rsidR="00937F80">
        <w:rPr>
          <w:rFonts w:ascii="Verdana" w:hAnsi="Verdana"/>
          <w:sz w:val="18"/>
          <w:szCs w:val="18"/>
        </w:rPr>
        <w:t>a / trener</w:t>
      </w:r>
      <w:r>
        <w:rPr>
          <w:rFonts w:ascii="Verdana" w:hAnsi="Verdana"/>
          <w:sz w:val="18"/>
          <w:szCs w:val="18"/>
        </w:rPr>
        <w:t>ów</w:t>
      </w:r>
      <w:r w:rsidRPr="00212EE9">
        <w:rPr>
          <w:rFonts w:ascii="Verdana" w:hAnsi="Verdana"/>
          <w:sz w:val="18"/>
          <w:szCs w:val="18"/>
        </w:rPr>
        <w:t>.</w:t>
      </w:r>
    </w:p>
    <w:p w14:paraId="1524EA53" w14:textId="77777777" w:rsidR="00A63C76" w:rsidRDefault="00A63C76" w:rsidP="00A63C76">
      <w:pPr>
        <w:ind w:right="-23"/>
        <w:jc w:val="both"/>
        <w:rPr>
          <w:rFonts w:ascii="Verdana" w:hAnsi="Verdana"/>
          <w:color w:val="000000"/>
          <w:sz w:val="18"/>
          <w:szCs w:val="18"/>
        </w:rPr>
      </w:pPr>
    </w:p>
    <w:p w14:paraId="729015E0" w14:textId="77777777" w:rsidR="00A63C76" w:rsidRDefault="00A63C76" w:rsidP="00A63C76">
      <w:pPr>
        <w:ind w:right="470"/>
        <w:jc w:val="both"/>
        <w:rPr>
          <w:rFonts w:ascii="Verdana" w:hAnsi="Verdana"/>
          <w:b/>
          <w:sz w:val="18"/>
          <w:szCs w:val="18"/>
        </w:rPr>
      </w:pPr>
    </w:p>
    <w:p w14:paraId="766EEF6B" w14:textId="77777777" w:rsidR="00581F65" w:rsidRPr="00212EE9" w:rsidRDefault="00581F65" w:rsidP="00A63C76">
      <w:pPr>
        <w:ind w:right="470"/>
        <w:jc w:val="both"/>
        <w:rPr>
          <w:rFonts w:ascii="Verdana" w:hAnsi="Verdana"/>
          <w:b/>
          <w:sz w:val="18"/>
          <w:szCs w:val="18"/>
        </w:rPr>
      </w:pPr>
    </w:p>
    <w:p w14:paraId="1CA41608" w14:textId="77777777" w:rsidR="00A63C76" w:rsidRPr="007B32DD" w:rsidRDefault="00A63C76" w:rsidP="00F6679B">
      <w:pPr>
        <w:pStyle w:val="Akapitzlist"/>
        <w:numPr>
          <w:ilvl w:val="0"/>
          <w:numId w:val="171"/>
        </w:numPr>
        <w:tabs>
          <w:tab w:val="left" w:pos="0"/>
        </w:tabs>
        <w:ind w:left="426" w:right="470" w:hanging="426"/>
        <w:rPr>
          <w:rFonts w:ascii="Verdana" w:hAnsi="Verdana"/>
          <w:b/>
          <w:bCs/>
          <w:sz w:val="18"/>
          <w:u w:val="single"/>
        </w:rPr>
      </w:pPr>
      <w:r w:rsidRPr="007B32DD">
        <w:rPr>
          <w:rFonts w:ascii="Verdana" w:hAnsi="Verdana"/>
          <w:b/>
          <w:bCs/>
          <w:sz w:val="18"/>
          <w:u w:val="single"/>
        </w:rPr>
        <w:t>Trener</w:t>
      </w:r>
    </w:p>
    <w:p w14:paraId="5DEDFADC" w14:textId="77777777" w:rsidR="00A63C76" w:rsidRDefault="00A63C76" w:rsidP="00A63C76">
      <w:pPr>
        <w:tabs>
          <w:tab w:val="left" w:pos="426"/>
        </w:tabs>
        <w:ind w:left="426" w:right="470"/>
        <w:rPr>
          <w:rFonts w:ascii="Verdana" w:hAnsi="Verdana"/>
          <w:b/>
          <w:bCs/>
          <w:sz w:val="18"/>
        </w:rPr>
      </w:pPr>
    </w:p>
    <w:p w14:paraId="0DBDAE7B" w14:textId="77777777" w:rsidR="00A63C76" w:rsidRPr="000264AA" w:rsidRDefault="00A63C76" w:rsidP="00A63C76">
      <w:pPr>
        <w:tabs>
          <w:tab w:val="left" w:pos="426"/>
        </w:tabs>
        <w:ind w:left="426" w:right="470"/>
        <w:rPr>
          <w:rFonts w:ascii="Verdana" w:hAnsi="Verdana"/>
          <w:b/>
          <w:bCs/>
          <w:sz w:val="18"/>
        </w:rPr>
      </w:pPr>
      <w:r w:rsidRPr="000264AA">
        <w:rPr>
          <w:rFonts w:ascii="Verdana" w:hAnsi="Verdana"/>
          <w:b/>
          <w:bCs/>
          <w:sz w:val="18"/>
        </w:rPr>
        <w:t xml:space="preserve">Imię i nazwisko: ………………..………......................................................………...    </w:t>
      </w:r>
    </w:p>
    <w:p w14:paraId="40DB4F05" w14:textId="77777777" w:rsidR="00A63C76" w:rsidRDefault="00A63C76" w:rsidP="00A63C76">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A63C76" w:rsidRPr="000264AA" w14:paraId="7AC2C3A9" w14:textId="77777777" w:rsidTr="00A63C76">
        <w:trPr>
          <w:cantSplit/>
          <w:trHeight w:val="425"/>
        </w:trPr>
        <w:tc>
          <w:tcPr>
            <w:tcW w:w="567" w:type="dxa"/>
            <w:tcBorders>
              <w:top w:val="single" w:sz="12" w:space="0" w:color="auto"/>
              <w:left w:val="single" w:sz="12" w:space="0" w:color="auto"/>
            </w:tcBorders>
          </w:tcPr>
          <w:p w14:paraId="38733E58"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382B9368" w14:textId="34AF9CAA" w:rsidR="00A63C76" w:rsidRPr="00C1323E" w:rsidRDefault="00A63C76" w:rsidP="002E092D">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 – c</w:t>
            </w:r>
            <w:r>
              <w:rPr>
                <w:rFonts w:ascii="Verdana" w:hAnsi="Verdana"/>
                <w:b/>
                <w:color w:val="000000"/>
                <w:sz w:val="18"/>
                <w:szCs w:val="18"/>
                <w:u w:val="single"/>
              </w:rPr>
              <w:t>o najmniej 1 (jedno) szkolenie</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dla </w:t>
            </w:r>
            <w:r w:rsidRPr="002E092D">
              <w:rPr>
                <w:rFonts w:ascii="Verdana" w:hAnsi="Verdana"/>
                <w:color w:val="0070C0"/>
                <w:sz w:val="18"/>
                <w:szCs w:val="18"/>
              </w:rPr>
              <w:t>studentów</w:t>
            </w:r>
            <w:r>
              <w:rPr>
                <w:rFonts w:ascii="Verdana" w:hAnsi="Verdana"/>
                <w:color w:val="000000"/>
                <w:sz w:val="18"/>
                <w:szCs w:val="18"/>
              </w:rPr>
              <w:t xml:space="preserve"> o tematyce odpowiadającej przedmiotowi danej części zamówienia</w:t>
            </w:r>
            <w:r w:rsidRPr="00A63C76">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A63C76" w:rsidRPr="000264AA" w14:paraId="0A4C4148" w14:textId="77777777" w:rsidTr="00A63C76">
        <w:trPr>
          <w:cantSplit/>
          <w:trHeight w:val="226"/>
        </w:trPr>
        <w:tc>
          <w:tcPr>
            <w:tcW w:w="567" w:type="dxa"/>
            <w:tcBorders>
              <w:left w:val="single" w:sz="12" w:space="0" w:color="auto"/>
            </w:tcBorders>
          </w:tcPr>
          <w:p w14:paraId="1CD92428"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514CCC73" w14:textId="77777777" w:rsidR="00A63C76" w:rsidRPr="000264AA" w:rsidRDefault="00A63C76" w:rsidP="00A63C76">
            <w:pPr>
              <w:ind w:right="-24"/>
              <w:rPr>
                <w:rFonts w:ascii="Verdana" w:hAnsi="Verdana" w:cs="Arial"/>
                <w:sz w:val="18"/>
                <w:szCs w:val="18"/>
              </w:rPr>
            </w:pPr>
          </w:p>
        </w:tc>
      </w:tr>
      <w:tr w:rsidR="00A63C76" w:rsidRPr="000264AA" w14:paraId="0EF51E11" w14:textId="77777777" w:rsidTr="00A63C76">
        <w:trPr>
          <w:cantSplit/>
          <w:trHeight w:val="143"/>
        </w:trPr>
        <w:tc>
          <w:tcPr>
            <w:tcW w:w="567" w:type="dxa"/>
            <w:tcBorders>
              <w:left w:val="single" w:sz="12" w:space="0" w:color="auto"/>
            </w:tcBorders>
          </w:tcPr>
          <w:p w14:paraId="2A71110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4EA79B14" w14:textId="77777777" w:rsidR="00A63C76" w:rsidRPr="000264AA" w:rsidRDefault="00A63C76" w:rsidP="00A63C76">
            <w:pPr>
              <w:ind w:right="-24"/>
              <w:rPr>
                <w:rFonts w:ascii="Verdana" w:hAnsi="Verdana" w:cs="Arial"/>
                <w:sz w:val="18"/>
                <w:szCs w:val="18"/>
              </w:rPr>
            </w:pPr>
          </w:p>
        </w:tc>
      </w:tr>
      <w:tr w:rsidR="00A63C76" w:rsidRPr="000264AA" w14:paraId="409B2108" w14:textId="77777777" w:rsidTr="00A63C76">
        <w:trPr>
          <w:cantSplit/>
          <w:trHeight w:val="262"/>
        </w:trPr>
        <w:tc>
          <w:tcPr>
            <w:tcW w:w="567" w:type="dxa"/>
            <w:tcBorders>
              <w:left w:val="single" w:sz="12" w:space="0" w:color="auto"/>
            </w:tcBorders>
          </w:tcPr>
          <w:p w14:paraId="6C8F36CF"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4D368BB9" w14:textId="77777777" w:rsidR="00A63C76" w:rsidRPr="000264AA" w:rsidRDefault="00A63C76" w:rsidP="00A63C76">
            <w:pPr>
              <w:ind w:right="-24"/>
              <w:rPr>
                <w:rFonts w:ascii="Verdana" w:hAnsi="Verdana" w:cs="Arial"/>
                <w:sz w:val="18"/>
                <w:szCs w:val="18"/>
              </w:rPr>
            </w:pPr>
          </w:p>
        </w:tc>
      </w:tr>
      <w:tr w:rsidR="00A63C76" w:rsidRPr="000264AA" w14:paraId="42D09E63" w14:textId="77777777" w:rsidTr="00A63C76">
        <w:trPr>
          <w:cantSplit/>
          <w:trHeight w:val="151"/>
        </w:trPr>
        <w:tc>
          <w:tcPr>
            <w:tcW w:w="567" w:type="dxa"/>
            <w:tcBorders>
              <w:left w:val="single" w:sz="12" w:space="0" w:color="auto"/>
            </w:tcBorders>
          </w:tcPr>
          <w:p w14:paraId="1A4F0E2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65DF4E6D" w14:textId="77777777" w:rsidR="00A63C76" w:rsidRPr="000264AA" w:rsidRDefault="00A63C76" w:rsidP="00A63C76">
            <w:pPr>
              <w:ind w:right="-24"/>
              <w:rPr>
                <w:rFonts w:ascii="Verdana" w:hAnsi="Verdana" w:cs="Arial"/>
                <w:sz w:val="18"/>
                <w:szCs w:val="18"/>
              </w:rPr>
            </w:pPr>
          </w:p>
        </w:tc>
      </w:tr>
      <w:tr w:rsidR="00A63C76" w:rsidRPr="000264AA" w14:paraId="1213AA50" w14:textId="77777777" w:rsidTr="00A63C76">
        <w:trPr>
          <w:cantSplit/>
          <w:trHeight w:val="198"/>
        </w:trPr>
        <w:tc>
          <w:tcPr>
            <w:tcW w:w="567" w:type="dxa"/>
            <w:tcBorders>
              <w:left w:val="single" w:sz="12" w:space="0" w:color="auto"/>
            </w:tcBorders>
          </w:tcPr>
          <w:p w14:paraId="5859204B" w14:textId="77777777" w:rsidR="00A63C76" w:rsidRPr="000264AA" w:rsidRDefault="00A63C76" w:rsidP="00A63C76">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6E38BF66" w14:textId="77777777" w:rsidR="00A63C76" w:rsidRPr="000264AA" w:rsidRDefault="00A63C76" w:rsidP="00A63C76">
            <w:pPr>
              <w:ind w:right="-24"/>
              <w:rPr>
                <w:rFonts w:ascii="Verdana" w:hAnsi="Verdana" w:cs="Arial"/>
                <w:sz w:val="18"/>
                <w:szCs w:val="18"/>
              </w:rPr>
            </w:pPr>
          </w:p>
        </w:tc>
      </w:tr>
      <w:tr w:rsidR="00581F65" w:rsidRPr="000264AA" w14:paraId="3CA3626D" w14:textId="77777777" w:rsidTr="00A63C76">
        <w:trPr>
          <w:cantSplit/>
          <w:trHeight w:val="198"/>
        </w:trPr>
        <w:tc>
          <w:tcPr>
            <w:tcW w:w="567" w:type="dxa"/>
            <w:tcBorders>
              <w:left w:val="single" w:sz="12" w:space="0" w:color="auto"/>
            </w:tcBorders>
          </w:tcPr>
          <w:p w14:paraId="0A0F49A8" w14:textId="6303BFC5" w:rsidR="00581F65" w:rsidRPr="000264AA" w:rsidRDefault="00581F65" w:rsidP="00A63C76">
            <w:pPr>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14:paraId="078962E3" w14:textId="77777777" w:rsidR="00581F65" w:rsidRPr="000264AA" w:rsidRDefault="00581F65" w:rsidP="00A63C76">
            <w:pPr>
              <w:ind w:right="-24"/>
              <w:rPr>
                <w:rFonts w:ascii="Verdana" w:hAnsi="Verdana" w:cs="Arial"/>
                <w:sz w:val="18"/>
                <w:szCs w:val="18"/>
              </w:rPr>
            </w:pPr>
          </w:p>
        </w:tc>
      </w:tr>
    </w:tbl>
    <w:p w14:paraId="17797517" w14:textId="77777777" w:rsidR="00A63C76" w:rsidRDefault="00A63C76" w:rsidP="00A63C76">
      <w:pPr>
        <w:tabs>
          <w:tab w:val="left" w:pos="0"/>
        </w:tabs>
        <w:ind w:right="-24"/>
        <w:rPr>
          <w:rFonts w:ascii="Verdana" w:hAnsi="Verdana"/>
          <w:b/>
          <w:bCs/>
          <w:sz w:val="18"/>
        </w:rPr>
      </w:pPr>
    </w:p>
    <w:p w14:paraId="27C4932A" w14:textId="77777777" w:rsidR="00581F65" w:rsidRDefault="00581F65" w:rsidP="00A63C76">
      <w:pPr>
        <w:tabs>
          <w:tab w:val="left" w:pos="0"/>
        </w:tabs>
        <w:ind w:right="-24"/>
        <w:rPr>
          <w:rFonts w:ascii="Verdana" w:hAnsi="Verdana"/>
          <w:b/>
          <w:bCs/>
          <w:sz w:val="18"/>
        </w:rPr>
      </w:pPr>
    </w:p>
    <w:p w14:paraId="6D4416F5" w14:textId="77777777" w:rsidR="00581F65" w:rsidRDefault="00581F65" w:rsidP="00A63C76">
      <w:pPr>
        <w:tabs>
          <w:tab w:val="left" w:pos="0"/>
        </w:tabs>
        <w:ind w:right="-24"/>
        <w:rPr>
          <w:rFonts w:ascii="Verdana" w:hAnsi="Verdana"/>
          <w:b/>
          <w:bCs/>
          <w:sz w:val="18"/>
        </w:rPr>
      </w:pPr>
    </w:p>
    <w:p w14:paraId="71205D28" w14:textId="77777777" w:rsidR="00A63C76" w:rsidRPr="00A10DFA" w:rsidRDefault="00A63C76" w:rsidP="00A63C76">
      <w:pPr>
        <w:tabs>
          <w:tab w:val="left" w:pos="0"/>
        </w:tabs>
        <w:ind w:right="-23"/>
        <w:rPr>
          <w:rFonts w:ascii="Verdana" w:hAnsi="Verdana"/>
          <w:b/>
          <w:bCs/>
          <w:sz w:val="18"/>
          <w:u w:val="single"/>
        </w:rPr>
      </w:pPr>
      <w:r w:rsidRPr="00A10DFA">
        <w:rPr>
          <w:rFonts w:ascii="Verdana" w:hAnsi="Verdana"/>
          <w:b/>
          <w:bCs/>
          <w:sz w:val="18"/>
          <w:u w:val="single"/>
        </w:rPr>
        <w:t>Uwaga:</w:t>
      </w:r>
    </w:p>
    <w:p w14:paraId="5E8E33D8" w14:textId="77777777" w:rsidR="00A10DFA" w:rsidRDefault="00A10DFA" w:rsidP="00A10DFA">
      <w:pPr>
        <w:tabs>
          <w:tab w:val="left" w:pos="0"/>
        </w:tabs>
        <w:ind w:right="-24"/>
        <w:rPr>
          <w:rFonts w:ascii="Verdana" w:hAnsi="Verdana"/>
          <w:b/>
          <w:bCs/>
          <w:sz w:val="18"/>
          <w:szCs w:val="18"/>
        </w:rPr>
      </w:pPr>
      <w:r>
        <w:rPr>
          <w:rFonts w:ascii="Verdana" w:hAnsi="Verdana"/>
          <w:b/>
          <w:bCs/>
          <w:sz w:val="18"/>
          <w:szCs w:val="18"/>
        </w:rPr>
        <w:t>Wykonawca może zmodyfikować Wykaz przy ilości Lektorów większej niż 1.</w:t>
      </w:r>
    </w:p>
    <w:p w14:paraId="115DDCDA" w14:textId="77777777" w:rsidR="00A63C76" w:rsidRPr="000264AA" w:rsidRDefault="00A63C76" w:rsidP="00A63C76">
      <w:pPr>
        <w:tabs>
          <w:tab w:val="left" w:pos="0"/>
        </w:tabs>
        <w:ind w:right="-23"/>
        <w:rPr>
          <w:rFonts w:ascii="Verdana" w:hAnsi="Verdana"/>
          <w:sz w:val="18"/>
          <w:szCs w:val="18"/>
        </w:rPr>
      </w:pPr>
    </w:p>
    <w:p w14:paraId="58EE572F" w14:textId="77777777" w:rsidR="00A63C76" w:rsidRPr="000264AA" w:rsidRDefault="00A63C76" w:rsidP="00A63C76">
      <w:pPr>
        <w:tabs>
          <w:tab w:val="left" w:pos="0"/>
        </w:tabs>
        <w:ind w:right="-23"/>
        <w:rPr>
          <w:rFonts w:ascii="Verdana" w:hAnsi="Verdana"/>
          <w:sz w:val="18"/>
          <w:szCs w:val="18"/>
        </w:rPr>
      </w:pPr>
    </w:p>
    <w:p w14:paraId="4A93848F" w14:textId="77777777" w:rsidR="00A63C76" w:rsidRPr="000264AA" w:rsidRDefault="00A63C76" w:rsidP="00A63C76">
      <w:pPr>
        <w:tabs>
          <w:tab w:val="left" w:pos="0"/>
        </w:tabs>
        <w:ind w:right="-23"/>
        <w:rPr>
          <w:rFonts w:ascii="Verdana" w:hAnsi="Verdana"/>
          <w:sz w:val="18"/>
          <w:szCs w:val="18"/>
        </w:rPr>
      </w:pPr>
    </w:p>
    <w:p w14:paraId="18513DAA" w14:textId="77777777" w:rsidR="00A63C76" w:rsidRDefault="00A63C76" w:rsidP="00A63C76">
      <w:pPr>
        <w:tabs>
          <w:tab w:val="left" w:pos="0"/>
        </w:tabs>
        <w:ind w:right="-23"/>
        <w:rPr>
          <w:rFonts w:ascii="Verdana" w:hAnsi="Verdana"/>
          <w:sz w:val="18"/>
          <w:szCs w:val="18"/>
        </w:rPr>
      </w:pPr>
      <w:r w:rsidRPr="000264AA">
        <w:rPr>
          <w:rFonts w:ascii="Verdana" w:hAnsi="Verdana"/>
          <w:sz w:val="18"/>
          <w:szCs w:val="18"/>
        </w:rPr>
        <w:t>Data                                                                                     Pieczęć i podpis Wykonawcy</w:t>
      </w:r>
    </w:p>
    <w:p w14:paraId="198469EE" w14:textId="77777777" w:rsidR="00A63C76" w:rsidRDefault="00A63C76" w:rsidP="00290343">
      <w:pPr>
        <w:spacing w:line="360" w:lineRule="auto"/>
        <w:ind w:left="360" w:right="470"/>
        <w:jc w:val="both"/>
        <w:rPr>
          <w:rFonts w:ascii="Verdana" w:hAnsi="Verdana"/>
          <w:color w:val="000000" w:themeColor="text1"/>
          <w:sz w:val="18"/>
        </w:rPr>
      </w:pPr>
    </w:p>
    <w:p w14:paraId="65B81236" w14:textId="77777777" w:rsidR="00581F65" w:rsidRDefault="00581F65" w:rsidP="00290343">
      <w:pPr>
        <w:spacing w:line="360" w:lineRule="auto"/>
        <w:ind w:left="360" w:right="470"/>
        <w:jc w:val="both"/>
        <w:rPr>
          <w:rFonts w:ascii="Verdana" w:hAnsi="Verdana"/>
          <w:color w:val="000000" w:themeColor="text1"/>
          <w:sz w:val="18"/>
        </w:rPr>
      </w:pPr>
    </w:p>
    <w:p w14:paraId="3220B3E1" w14:textId="6695E8AC" w:rsidR="00581F65" w:rsidRDefault="00581F65" w:rsidP="00581F65">
      <w:pPr>
        <w:tabs>
          <w:tab w:val="left" w:pos="0"/>
        </w:tab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142 / 19  </w:t>
      </w:r>
      <w:r>
        <w:rPr>
          <w:rFonts w:ascii="Verdana" w:hAnsi="Verdana"/>
          <w:b/>
          <w:bCs/>
          <w:sz w:val="18"/>
        </w:rPr>
        <w:t xml:space="preserve">                                               Załącznik 3.2 do </w:t>
      </w:r>
      <w:proofErr w:type="spellStart"/>
      <w:r>
        <w:rPr>
          <w:rFonts w:ascii="Verdana" w:hAnsi="Verdana"/>
          <w:b/>
          <w:bCs/>
          <w:sz w:val="18"/>
        </w:rPr>
        <w:t>Siwz</w:t>
      </w:r>
      <w:proofErr w:type="spellEnd"/>
    </w:p>
    <w:p w14:paraId="2BA19D4D" w14:textId="77777777" w:rsidR="00581F65" w:rsidRDefault="00581F65" w:rsidP="00581F65">
      <w:pPr>
        <w:tabs>
          <w:tab w:val="left" w:pos="0"/>
        </w:tabs>
        <w:ind w:right="470"/>
        <w:rPr>
          <w:rFonts w:ascii="Verdana" w:hAnsi="Verdana"/>
          <w:b/>
          <w:bCs/>
          <w:sz w:val="18"/>
        </w:rPr>
      </w:pPr>
    </w:p>
    <w:p w14:paraId="721C4F4A" w14:textId="39FD262A" w:rsidR="00581F65" w:rsidRDefault="00581F65" w:rsidP="00581F65">
      <w:pPr>
        <w:tabs>
          <w:tab w:val="left" w:pos="0"/>
        </w:tabs>
        <w:ind w:right="470"/>
        <w:rPr>
          <w:rFonts w:ascii="Verdana" w:hAnsi="Verdana"/>
          <w:b/>
          <w:bCs/>
          <w:sz w:val="18"/>
        </w:rPr>
      </w:pPr>
      <w:r>
        <w:rPr>
          <w:rFonts w:ascii="Verdana" w:hAnsi="Verdana"/>
          <w:b/>
          <w:bCs/>
          <w:sz w:val="18"/>
        </w:rPr>
        <w:t xml:space="preserve">Dla części D </w:t>
      </w:r>
      <w:r>
        <w:rPr>
          <w:rFonts w:ascii="Verdana" w:hAnsi="Verdana"/>
          <w:b/>
          <w:color w:val="000000" w:themeColor="text1"/>
          <w:sz w:val="18"/>
        </w:rPr>
        <w:t>i E</w:t>
      </w:r>
    </w:p>
    <w:p w14:paraId="431AAC30" w14:textId="77777777" w:rsidR="00581F65" w:rsidRDefault="00581F65" w:rsidP="00581F65">
      <w:pPr>
        <w:tabs>
          <w:tab w:val="left" w:pos="0"/>
        </w:tabs>
        <w:ind w:right="470"/>
        <w:rPr>
          <w:rFonts w:ascii="Verdana" w:hAnsi="Verdana"/>
          <w:b/>
          <w:bCs/>
          <w:sz w:val="18"/>
        </w:rPr>
      </w:pPr>
    </w:p>
    <w:p w14:paraId="714C9343" w14:textId="53765713" w:rsidR="00581F65" w:rsidRPr="00AA73A1" w:rsidRDefault="00581F65" w:rsidP="00581F65">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trener</w:t>
      </w:r>
      <w:r w:rsidR="00A10DFA">
        <w:rPr>
          <w:rFonts w:ascii="Verdana" w:hAnsi="Verdana"/>
          <w:b/>
          <w:bCs/>
          <w:sz w:val="20"/>
          <w:szCs w:val="20"/>
        </w:rPr>
        <w:t>a / trener</w:t>
      </w:r>
      <w:r>
        <w:rPr>
          <w:rFonts w:ascii="Verdana" w:hAnsi="Verdana"/>
          <w:b/>
          <w:bCs/>
          <w:sz w:val="20"/>
          <w:szCs w:val="20"/>
        </w:rPr>
        <w:t>ów</w:t>
      </w:r>
      <w:r w:rsidRPr="00AA73A1">
        <w:rPr>
          <w:rFonts w:ascii="Verdana" w:hAnsi="Verdana"/>
          <w:b/>
          <w:bCs/>
          <w:sz w:val="20"/>
          <w:szCs w:val="20"/>
        </w:rPr>
        <w:t xml:space="preserve"> </w:t>
      </w:r>
    </w:p>
    <w:p w14:paraId="6D9C57C3" w14:textId="740AD2E9" w:rsidR="002E092D" w:rsidRPr="002E092D" w:rsidRDefault="002E092D" w:rsidP="002E092D">
      <w:pPr>
        <w:tabs>
          <w:tab w:val="left" w:pos="0"/>
        </w:tabs>
        <w:ind w:right="470"/>
        <w:jc w:val="right"/>
        <w:rPr>
          <w:rFonts w:ascii="Verdana" w:hAnsi="Verdana"/>
          <w:b/>
          <w:bCs/>
          <w:i/>
          <w:color w:val="0070C0"/>
          <w:sz w:val="18"/>
        </w:rPr>
      </w:pPr>
      <w:r>
        <w:rPr>
          <w:rFonts w:ascii="Verdana" w:hAnsi="Verdana"/>
          <w:b/>
          <w:bCs/>
          <w:i/>
          <w:color w:val="0070C0"/>
          <w:sz w:val="18"/>
        </w:rPr>
        <w:t xml:space="preserve">(po korekcie – </w:t>
      </w:r>
      <w:r w:rsidR="00094829">
        <w:rPr>
          <w:rFonts w:ascii="Verdana" w:hAnsi="Verdana"/>
          <w:b/>
          <w:bCs/>
          <w:i/>
          <w:color w:val="0070C0"/>
          <w:sz w:val="18"/>
        </w:rPr>
        <w:t>20.</w:t>
      </w:r>
      <w:r>
        <w:rPr>
          <w:rFonts w:ascii="Verdana" w:hAnsi="Verdana"/>
          <w:b/>
          <w:bCs/>
          <w:i/>
          <w:color w:val="0070C0"/>
          <w:sz w:val="18"/>
        </w:rPr>
        <w:t xml:space="preserve"> 01. 2020 r.)</w:t>
      </w:r>
    </w:p>
    <w:p w14:paraId="07C55D48" w14:textId="77777777" w:rsidR="00581F65" w:rsidRPr="00B043D0" w:rsidRDefault="00581F65" w:rsidP="00F6679B">
      <w:pPr>
        <w:pStyle w:val="Akapitzlist"/>
        <w:numPr>
          <w:ilvl w:val="0"/>
          <w:numId w:val="172"/>
        </w:numPr>
        <w:tabs>
          <w:tab w:val="clear" w:pos="1980"/>
          <w:tab w:val="left"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3998382C" w14:textId="77777777" w:rsidR="00581F65" w:rsidRPr="005B6D3E" w:rsidRDefault="00581F65" w:rsidP="00581F65">
      <w:pPr>
        <w:tabs>
          <w:tab w:val="left" w:pos="0"/>
        </w:tabs>
        <w:ind w:right="470"/>
        <w:jc w:val="both"/>
        <w:rPr>
          <w:rFonts w:ascii="Verdana" w:hAnsi="Verdana"/>
          <w:bCs/>
          <w:sz w:val="18"/>
        </w:rPr>
      </w:pPr>
    </w:p>
    <w:p w14:paraId="1FAFBF7C" w14:textId="77777777" w:rsidR="00581F65" w:rsidRPr="005B6D3E" w:rsidRDefault="00581F65" w:rsidP="00581F65">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3451C72C" w14:textId="77777777" w:rsidR="00581F65" w:rsidRPr="00B043D0" w:rsidRDefault="00581F65" w:rsidP="00F6679B">
      <w:pPr>
        <w:pStyle w:val="Akapitzlist"/>
        <w:numPr>
          <w:ilvl w:val="0"/>
          <w:numId w:val="172"/>
        </w:numPr>
        <w:ind w:left="426" w:right="470" w:hanging="426"/>
        <w:jc w:val="both"/>
        <w:rPr>
          <w:rFonts w:ascii="Verdana" w:hAnsi="Verdana"/>
          <w:bCs/>
          <w:sz w:val="18"/>
        </w:rPr>
      </w:pPr>
      <w:r w:rsidRPr="00B043D0">
        <w:rPr>
          <w:rFonts w:ascii="Verdana" w:hAnsi="Verdana"/>
          <w:bCs/>
          <w:sz w:val="18"/>
        </w:rPr>
        <w:t xml:space="preserve">Adres Wykonawcy: </w:t>
      </w:r>
    </w:p>
    <w:p w14:paraId="4052B5A1" w14:textId="77777777" w:rsidR="00581F65" w:rsidRPr="005B6D3E" w:rsidRDefault="00581F65" w:rsidP="00581F65">
      <w:pPr>
        <w:tabs>
          <w:tab w:val="left" w:pos="0"/>
        </w:tabs>
        <w:ind w:right="470"/>
        <w:jc w:val="both"/>
        <w:rPr>
          <w:rFonts w:ascii="Verdana" w:hAnsi="Verdana"/>
          <w:bCs/>
          <w:sz w:val="18"/>
        </w:rPr>
      </w:pPr>
    </w:p>
    <w:p w14:paraId="400EC8BD" w14:textId="77777777" w:rsidR="00581F65" w:rsidRPr="005B6D3E" w:rsidRDefault="00581F65" w:rsidP="00581F65">
      <w:pPr>
        <w:tabs>
          <w:tab w:val="left" w:pos="426"/>
        </w:tabs>
        <w:ind w:left="426" w:right="470"/>
        <w:jc w:val="both"/>
        <w:rPr>
          <w:rFonts w:ascii="Verdana" w:hAnsi="Verdana"/>
          <w:bCs/>
          <w:sz w:val="18"/>
        </w:rPr>
      </w:pPr>
      <w:r w:rsidRPr="005B6D3E">
        <w:rPr>
          <w:rFonts w:ascii="Verdana" w:hAnsi="Verdana"/>
          <w:bCs/>
          <w:sz w:val="18"/>
        </w:rPr>
        <w:t>.................................................................................................................................</w:t>
      </w:r>
      <w:r>
        <w:rPr>
          <w:rFonts w:ascii="Verdana" w:hAnsi="Verdana"/>
          <w:bCs/>
          <w:sz w:val="18"/>
        </w:rPr>
        <w:t>...</w:t>
      </w:r>
    </w:p>
    <w:p w14:paraId="1237E00B" w14:textId="77777777" w:rsidR="00581F65" w:rsidRPr="00B043D0" w:rsidRDefault="00581F65" w:rsidP="00F6679B">
      <w:pPr>
        <w:pStyle w:val="Akapitzlist"/>
        <w:numPr>
          <w:ilvl w:val="0"/>
          <w:numId w:val="172"/>
        </w:numPr>
        <w:tabs>
          <w:tab w:val="left" w:pos="0"/>
        </w:tab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049AB042" w14:textId="77777777" w:rsidR="00581F65" w:rsidRPr="005B6D3E" w:rsidRDefault="00581F65" w:rsidP="00581F65">
      <w:pPr>
        <w:tabs>
          <w:tab w:val="left" w:pos="0"/>
        </w:tabs>
        <w:ind w:right="470"/>
        <w:jc w:val="both"/>
        <w:rPr>
          <w:rFonts w:ascii="Verdana" w:hAnsi="Verdana"/>
          <w:bCs/>
          <w:sz w:val="18"/>
        </w:rPr>
      </w:pPr>
    </w:p>
    <w:p w14:paraId="3D689889" w14:textId="77777777" w:rsidR="00581F65" w:rsidRPr="00EA65C0" w:rsidRDefault="00581F65" w:rsidP="00581F65">
      <w:pPr>
        <w:tabs>
          <w:tab w:val="left" w:pos="426"/>
        </w:tab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70B0A153" w14:textId="77777777" w:rsidR="00581F65" w:rsidRPr="00EA65C0" w:rsidRDefault="00581F65" w:rsidP="00581F65">
      <w:pPr>
        <w:tabs>
          <w:tab w:val="left" w:pos="0"/>
        </w:tabs>
        <w:ind w:right="470"/>
        <w:jc w:val="both"/>
        <w:rPr>
          <w:rFonts w:ascii="Verdana" w:hAnsi="Verdana"/>
          <w:bCs/>
          <w:sz w:val="18"/>
          <w:lang w:val="en-US"/>
        </w:rPr>
      </w:pPr>
    </w:p>
    <w:p w14:paraId="4329DA06" w14:textId="77777777" w:rsidR="00581F65" w:rsidRPr="004968CE" w:rsidRDefault="00581F65" w:rsidP="00581F65">
      <w:pPr>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379DEF2C" w14:textId="77777777" w:rsidR="00581F65" w:rsidRDefault="00581F65" w:rsidP="00581F65">
      <w:pPr>
        <w:tabs>
          <w:tab w:val="left" w:pos="0"/>
        </w:tab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40ED4067" w14:textId="77777777" w:rsidR="00581F65" w:rsidRDefault="00581F65" w:rsidP="00581F65">
      <w:pPr>
        <w:tabs>
          <w:tab w:val="left" w:pos="0"/>
        </w:tabs>
        <w:ind w:right="470"/>
        <w:rPr>
          <w:rFonts w:ascii="Verdana" w:hAnsi="Verdana"/>
          <w:bCs/>
          <w:sz w:val="18"/>
        </w:rPr>
      </w:pPr>
    </w:p>
    <w:p w14:paraId="53D2967C" w14:textId="77777777" w:rsidR="00581F65" w:rsidRDefault="00581F65" w:rsidP="00581F65">
      <w:pPr>
        <w:tabs>
          <w:tab w:val="left" w:pos="0"/>
        </w:tabs>
        <w:ind w:right="470"/>
        <w:rPr>
          <w:rFonts w:ascii="Verdana" w:hAnsi="Verdana"/>
          <w:bCs/>
          <w:sz w:val="18"/>
        </w:rPr>
      </w:pPr>
    </w:p>
    <w:p w14:paraId="68CC8BF4" w14:textId="77777777" w:rsidR="00581F65" w:rsidRDefault="00581F65" w:rsidP="00581F65">
      <w:pPr>
        <w:tabs>
          <w:tab w:val="left" w:pos="0"/>
        </w:tabs>
        <w:ind w:right="470"/>
        <w:rPr>
          <w:rFonts w:ascii="Verdana" w:hAnsi="Verdana"/>
          <w:bCs/>
          <w:sz w:val="18"/>
        </w:rPr>
      </w:pPr>
    </w:p>
    <w:p w14:paraId="0A21F5FF" w14:textId="77777777" w:rsidR="00581F65" w:rsidRDefault="00581F65" w:rsidP="00581F65">
      <w:pPr>
        <w:ind w:right="470"/>
        <w:jc w:val="both"/>
        <w:rPr>
          <w:rFonts w:ascii="Verdana" w:hAnsi="Verdana"/>
          <w:sz w:val="18"/>
          <w:szCs w:val="18"/>
        </w:rPr>
      </w:pPr>
      <w:r>
        <w:rPr>
          <w:rFonts w:ascii="Verdana" w:hAnsi="Verdana"/>
          <w:b/>
          <w:sz w:val="18"/>
          <w:szCs w:val="18"/>
        </w:rPr>
        <w:t xml:space="preserve">Świadczenie usług szkoleniowych dla studentów kierunku dietetyka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mu podnoszenia kompetencji studentów, doktorantów, kadry dydaktycznej i administracyjnej Uniwersytetu Medycznego im. Piastów Śląskich we Wrocławiu"</w:t>
      </w:r>
      <w:r>
        <w:rPr>
          <w:rFonts w:ascii="Verdana" w:hAnsi="Verdana"/>
          <w:b/>
          <w:bCs/>
          <w:sz w:val="18"/>
          <w:szCs w:val="18"/>
        </w:rPr>
        <w:t>.</w:t>
      </w:r>
    </w:p>
    <w:p w14:paraId="53E6EFC2" w14:textId="77777777" w:rsidR="00581F65" w:rsidRDefault="00581F65" w:rsidP="00581F65">
      <w:pPr>
        <w:ind w:right="470"/>
        <w:jc w:val="both"/>
        <w:rPr>
          <w:rFonts w:ascii="Verdana" w:hAnsi="Verdana"/>
          <w:sz w:val="18"/>
          <w:szCs w:val="18"/>
        </w:rPr>
      </w:pPr>
    </w:p>
    <w:p w14:paraId="400637A7" w14:textId="77777777" w:rsidR="00937F80" w:rsidRDefault="00937F80" w:rsidP="00937F80">
      <w:pPr>
        <w:ind w:right="470"/>
        <w:jc w:val="both"/>
        <w:rPr>
          <w:rFonts w:ascii="Verdana" w:hAnsi="Verdana"/>
          <w:sz w:val="18"/>
          <w:szCs w:val="18"/>
        </w:rPr>
      </w:pPr>
    </w:p>
    <w:p w14:paraId="4991C58E" w14:textId="77777777" w:rsidR="00937F80" w:rsidRDefault="00937F80" w:rsidP="00937F80">
      <w:pPr>
        <w:ind w:right="470"/>
        <w:jc w:val="both"/>
        <w:rPr>
          <w:rFonts w:ascii="Verdana" w:hAnsi="Verdana"/>
          <w:sz w:val="18"/>
          <w:szCs w:val="18"/>
        </w:rPr>
      </w:pPr>
    </w:p>
    <w:p w14:paraId="464E2C4C" w14:textId="77777777" w:rsidR="00937F80" w:rsidRDefault="00937F80" w:rsidP="00937F80">
      <w:pPr>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trenera / trenerów</w:t>
      </w:r>
      <w:r w:rsidRPr="00212EE9">
        <w:rPr>
          <w:rFonts w:ascii="Verdana" w:hAnsi="Verdana"/>
          <w:sz w:val="18"/>
          <w:szCs w:val="18"/>
        </w:rPr>
        <w:t>.</w:t>
      </w:r>
    </w:p>
    <w:p w14:paraId="50E3F068" w14:textId="77777777" w:rsidR="00581F65" w:rsidRDefault="00581F65" w:rsidP="00581F65">
      <w:pPr>
        <w:ind w:right="470"/>
        <w:jc w:val="both"/>
        <w:rPr>
          <w:rFonts w:ascii="Verdana" w:hAnsi="Verdana"/>
          <w:sz w:val="18"/>
          <w:szCs w:val="18"/>
        </w:rPr>
      </w:pPr>
    </w:p>
    <w:p w14:paraId="538AAC0F" w14:textId="77777777" w:rsidR="00581F65" w:rsidRDefault="00581F65" w:rsidP="00581F65">
      <w:pPr>
        <w:ind w:right="470"/>
        <w:jc w:val="both"/>
        <w:rPr>
          <w:rFonts w:ascii="Verdana" w:hAnsi="Verdana"/>
          <w:sz w:val="18"/>
          <w:szCs w:val="18"/>
        </w:rPr>
      </w:pPr>
    </w:p>
    <w:p w14:paraId="79CDED90" w14:textId="77777777" w:rsidR="00581F65" w:rsidRPr="00212EE9" w:rsidRDefault="00581F65" w:rsidP="00581F65">
      <w:pPr>
        <w:ind w:right="470"/>
        <w:jc w:val="both"/>
        <w:rPr>
          <w:rFonts w:ascii="Verdana" w:hAnsi="Verdana"/>
          <w:b/>
          <w:sz w:val="18"/>
          <w:szCs w:val="18"/>
        </w:rPr>
      </w:pPr>
    </w:p>
    <w:p w14:paraId="4D871540" w14:textId="77777777" w:rsidR="00581F65" w:rsidRPr="007B32DD" w:rsidRDefault="00581F65" w:rsidP="00F6679B">
      <w:pPr>
        <w:pStyle w:val="Akapitzlist"/>
        <w:numPr>
          <w:ilvl w:val="0"/>
          <w:numId w:val="173"/>
        </w:numPr>
        <w:tabs>
          <w:tab w:val="left" w:pos="0"/>
        </w:tabs>
        <w:ind w:left="426" w:right="470" w:hanging="426"/>
        <w:rPr>
          <w:rFonts w:ascii="Verdana" w:hAnsi="Verdana"/>
          <w:b/>
          <w:bCs/>
          <w:sz w:val="18"/>
          <w:u w:val="single"/>
        </w:rPr>
      </w:pPr>
      <w:r w:rsidRPr="007B32DD">
        <w:rPr>
          <w:rFonts w:ascii="Verdana" w:hAnsi="Verdana"/>
          <w:b/>
          <w:bCs/>
          <w:sz w:val="18"/>
          <w:u w:val="single"/>
        </w:rPr>
        <w:t>Trener</w:t>
      </w:r>
    </w:p>
    <w:p w14:paraId="52471F0D" w14:textId="77777777" w:rsidR="00581F65" w:rsidRDefault="00581F65" w:rsidP="00581F65">
      <w:pPr>
        <w:tabs>
          <w:tab w:val="left" w:pos="426"/>
        </w:tabs>
        <w:ind w:left="426" w:right="470"/>
        <w:rPr>
          <w:rFonts w:ascii="Verdana" w:hAnsi="Verdana"/>
          <w:b/>
          <w:bCs/>
          <w:sz w:val="18"/>
        </w:rPr>
      </w:pPr>
    </w:p>
    <w:p w14:paraId="0D7F17A8" w14:textId="77777777" w:rsidR="00581F65" w:rsidRPr="000264AA" w:rsidRDefault="00581F65" w:rsidP="00581F65">
      <w:pPr>
        <w:tabs>
          <w:tab w:val="left" w:pos="426"/>
        </w:tabs>
        <w:ind w:left="426" w:right="470"/>
        <w:rPr>
          <w:rFonts w:ascii="Verdana" w:hAnsi="Verdana"/>
          <w:b/>
          <w:bCs/>
          <w:sz w:val="18"/>
        </w:rPr>
      </w:pPr>
      <w:r w:rsidRPr="000264AA">
        <w:rPr>
          <w:rFonts w:ascii="Verdana" w:hAnsi="Verdana"/>
          <w:b/>
          <w:bCs/>
          <w:sz w:val="18"/>
        </w:rPr>
        <w:t xml:space="preserve">Imię i nazwisko: ………………..………......................................................………...    </w:t>
      </w:r>
    </w:p>
    <w:p w14:paraId="5FBB4B04" w14:textId="77777777" w:rsidR="00581F65" w:rsidRDefault="00581F65" w:rsidP="00581F65">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581F65" w:rsidRPr="000264AA" w14:paraId="4A2DCF1D" w14:textId="77777777" w:rsidTr="00DD5B48">
        <w:trPr>
          <w:cantSplit/>
          <w:trHeight w:val="425"/>
        </w:trPr>
        <w:tc>
          <w:tcPr>
            <w:tcW w:w="567" w:type="dxa"/>
            <w:tcBorders>
              <w:top w:val="single" w:sz="12" w:space="0" w:color="auto"/>
              <w:left w:val="single" w:sz="12" w:space="0" w:color="auto"/>
            </w:tcBorders>
          </w:tcPr>
          <w:p w14:paraId="2F39C121"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14:paraId="55B2DF4F" w14:textId="5019EAEA" w:rsidR="00581F65" w:rsidRPr="00C1323E" w:rsidRDefault="00581F65" w:rsidP="002E092D">
            <w:pPr>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metodą e-learningu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 – c</w:t>
            </w:r>
            <w:r>
              <w:rPr>
                <w:rFonts w:ascii="Verdana" w:hAnsi="Verdana"/>
                <w:b/>
                <w:color w:val="000000"/>
                <w:sz w:val="18"/>
                <w:szCs w:val="18"/>
                <w:u w:val="single"/>
              </w:rPr>
              <w:t>o najmniej 1 (jedno) szkolenie</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dla </w:t>
            </w:r>
            <w:r w:rsidRPr="002E092D">
              <w:rPr>
                <w:rFonts w:ascii="Verdana" w:hAnsi="Verdana"/>
                <w:color w:val="0070C0"/>
                <w:sz w:val="18"/>
                <w:szCs w:val="18"/>
              </w:rPr>
              <w:t>studentów</w:t>
            </w:r>
            <w:r>
              <w:rPr>
                <w:rFonts w:ascii="Verdana" w:hAnsi="Verdana"/>
                <w:color w:val="000000"/>
                <w:sz w:val="18"/>
                <w:szCs w:val="18"/>
              </w:rPr>
              <w:t xml:space="preserve"> o tematyce odpowiadającej przedmiotowi danej części zamówienia</w:t>
            </w:r>
            <w:r w:rsidRPr="00A63C76">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581F65" w:rsidRPr="000264AA" w14:paraId="2DC6D7EA" w14:textId="77777777" w:rsidTr="00DD5B48">
        <w:trPr>
          <w:cantSplit/>
          <w:trHeight w:val="226"/>
        </w:trPr>
        <w:tc>
          <w:tcPr>
            <w:tcW w:w="567" w:type="dxa"/>
            <w:tcBorders>
              <w:left w:val="single" w:sz="12" w:space="0" w:color="auto"/>
            </w:tcBorders>
          </w:tcPr>
          <w:p w14:paraId="5A6F5736"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14:paraId="7C719DFC" w14:textId="77777777" w:rsidR="00581F65" w:rsidRPr="000264AA" w:rsidRDefault="00581F65" w:rsidP="00DD5B48">
            <w:pPr>
              <w:ind w:right="-24"/>
              <w:rPr>
                <w:rFonts w:ascii="Verdana" w:hAnsi="Verdana" w:cs="Arial"/>
                <w:sz w:val="18"/>
                <w:szCs w:val="18"/>
              </w:rPr>
            </w:pPr>
          </w:p>
        </w:tc>
      </w:tr>
      <w:tr w:rsidR="00581F65" w:rsidRPr="000264AA" w14:paraId="38AFE990" w14:textId="77777777" w:rsidTr="00DD5B48">
        <w:trPr>
          <w:cantSplit/>
          <w:trHeight w:val="143"/>
        </w:trPr>
        <w:tc>
          <w:tcPr>
            <w:tcW w:w="567" w:type="dxa"/>
            <w:tcBorders>
              <w:left w:val="single" w:sz="12" w:space="0" w:color="auto"/>
            </w:tcBorders>
          </w:tcPr>
          <w:p w14:paraId="40560027"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14:paraId="3E50B155" w14:textId="77777777" w:rsidR="00581F65" w:rsidRPr="000264AA" w:rsidRDefault="00581F65" w:rsidP="00DD5B48">
            <w:pPr>
              <w:ind w:right="-24"/>
              <w:rPr>
                <w:rFonts w:ascii="Verdana" w:hAnsi="Verdana" w:cs="Arial"/>
                <w:sz w:val="18"/>
                <w:szCs w:val="18"/>
              </w:rPr>
            </w:pPr>
          </w:p>
        </w:tc>
      </w:tr>
      <w:tr w:rsidR="00581F65" w:rsidRPr="000264AA" w14:paraId="2D6CDE03" w14:textId="77777777" w:rsidTr="00DD5B48">
        <w:trPr>
          <w:cantSplit/>
          <w:trHeight w:val="262"/>
        </w:trPr>
        <w:tc>
          <w:tcPr>
            <w:tcW w:w="567" w:type="dxa"/>
            <w:tcBorders>
              <w:left w:val="single" w:sz="12" w:space="0" w:color="auto"/>
            </w:tcBorders>
          </w:tcPr>
          <w:p w14:paraId="4FA0116D"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14:paraId="4AC973D0" w14:textId="77777777" w:rsidR="00581F65" w:rsidRPr="000264AA" w:rsidRDefault="00581F65" w:rsidP="00DD5B48">
            <w:pPr>
              <w:ind w:right="-24"/>
              <w:rPr>
                <w:rFonts w:ascii="Verdana" w:hAnsi="Verdana" w:cs="Arial"/>
                <w:sz w:val="18"/>
                <w:szCs w:val="18"/>
              </w:rPr>
            </w:pPr>
          </w:p>
        </w:tc>
      </w:tr>
      <w:tr w:rsidR="00581F65" w:rsidRPr="000264AA" w14:paraId="0CF05144" w14:textId="77777777" w:rsidTr="00DD5B48">
        <w:trPr>
          <w:cantSplit/>
          <w:trHeight w:val="151"/>
        </w:trPr>
        <w:tc>
          <w:tcPr>
            <w:tcW w:w="567" w:type="dxa"/>
            <w:tcBorders>
              <w:left w:val="single" w:sz="12" w:space="0" w:color="auto"/>
            </w:tcBorders>
          </w:tcPr>
          <w:p w14:paraId="448DDEB3"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14:paraId="11A5490E" w14:textId="77777777" w:rsidR="00581F65" w:rsidRPr="000264AA" w:rsidRDefault="00581F65" w:rsidP="00DD5B48">
            <w:pPr>
              <w:ind w:right="-24"/>
              <w:rPr>
                <w:rFonts w:ascii="Verdana" w:hAnsi="Verdana" w:cs="Arial"/>
                <w:sz w:val="18"/>
                <w:szCs w:val="18"/>
              </w:rPr>
            </w:pPr>
          </w:p>
        </w:tc>
      </w:tr>
      <w:tr w:rsidR="00581F65" w:rsidRPr="000264AA" w14:paraId="431612AD" w14:textId="77777777" w:rsidTr="00DD5B48">
        <w:trPr>
          <w:cantSplit/>
          <w:trHeight w:val="198"/>
        </w:trPr>
        <w:tc>
          <w:tcPr>
            <w:tcW w:w="567" w:type="dxa"/>
            <w:tcBorders>
              <w:left w:val="single" w:sz="12" w:space="0" w:color="auto"/>
            </w:tcBorders>
          </w:tcPr>
          <w:p w14:paraId="7A6A5380" w14:textId="77777777" w:rsidR="00581F65" w:rsidRPr="000264AA" w:rsidRDefault="00581F65" w:rsidP="00DD5B48">
            <w:pPr>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14:paraId="5C123F5F" w14:textId="77777777" w:rsidR="00581F65" w:rsidRPr="000264AA" w:rsidRDefault="00581F65" w:rsidP="00DD5B48">
            <w:pPr>
              <w:ind w:right="-24"/>
              <w:rPr>
                <w:rFonts w:ascii="Verdana" w:hAnsi="Verdana" w:cs="Arial"/>
                <w:sz w:val="18"/>
                <w:szCs w:val="18"/>
              </w:rPr>
            </w:pPr>
          </w:p>
        </w:tc>
      </w:tr>
      <w:tr w:rsidR="00581F65" w:rsidRPr="000264AA" w14:paraId="68594EE4" w14:textId="77777777" w:rsidTr="00DD5B48">
        <w:trPr>
          <w:cantSplit/>
          <w:trHeight w:val="198"/>
        </w:trPr>
        <w:tc>
          <w:tcPr>
            <w:tcW w:w="567" w:type="dxa"/>
            <w:tcBorders>
              <w:left w:val="single" w:sz="12" w:space="0" w:color="auto"/>
            </w:tcBorders>
          </w:tcPr>
          <w:p w14:paraId="40D757A8" w14:textId="77777777" w:rsidR="00581F65" w:rsidRPr="000264AA" w:rsidRDefault="00581F65" w:rsidP="00DD5B48">
            <w:pPr>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14:paraId="204A9596" w14:textId="77777777" w:rsidR="00581F65" w:rsidRPr="000264AA" w:rsidRDefault="00581F65" w:rsidP="00DD5B48">
            <w:pPr>
              <w:ind w:right="-24"/>
              <w:rPr>
                <w:rFonts w:ascii="Verdana" w:hAnsi="Verdana" w:cs="Arial"/>
                <w:sz w:val="18"/>
                <w:szCs w:val="18"/>
              </w:rPr>
            </w:pPr>
          </w:p>
        </w:tc>
      </w:tr>
    </w:tbl>
    <w:p w14:paraId="453471E5" w14:textId="77777777" w:rsidR="00581F65" w:rsidRPr="000264AA" w:rsidRDefault="00581F65" w:rsidP="00581F65">
      <w:pPr>
        <w:tabs>
          <w:tab w:val="left" w:pos="0"/>
        </w:tabs>
        <w:ind w:right="-24"/>
        <w:rPr>
          <w:rFonts w:ascii="Verdana" w:hAnsi="Verdana"/>
          <w:b/>
          <w:bCs/>
          <w:sz w:val="18"/>
        </w:rPr>
      </w:pPr>
    </w:p>
    <w:p w14:paraId="08023BB5" w14:textId="77777777" w:rsidR="00581F65" w:rsidRDefault="00581F65" w:rsidP="00581F65">
      <w:pPr>
        <w:tabs>
          <w:tab w:val="left" w:pos="0"/>
        </w:tabs>
        <w:jc w:val="both"/>
        <w:rPr>
          <w:rFonts w:ascii="Verdana" w:hAnsi="Verdana"/>
          <w:b/>
          <w:bCs/>
          <w:sz w:val="18"/>
        </w:rPr>
      </w:pPr>
    </w:p>
    <w:p w14:paraId="3A536C4E" w14:textId="77777777" w:rsidR="00581F65" w:rsidRDefault="00581F65" w:rsidP="00581F65">
      <w:pPr>
        <w:tabs>
          <w:tab w:val="left" w:pos="0"/>
        </w:tabs>
        <w:jc w:val="both"/>
        <w:rPr>
          <w:rFonts w:ascii="Verdana" w:hAnsi="Verdana"/>
          <w:b/>
          <w:bCs/>
          <w:sz w:val="18"/>
        </w:rPr>
      </w:pPr>
    </w:p>
    <w:p w14:paraId="2D6ECB1F" w14:textId="77777777" w:rsidR="00581F65" w:rsidRDefault="00581F65" w:rsidP="00581F65">
      <w:pPr>
        <w:tabs>
          <w:tab w:val="left" w:pos="0"/>
        </w:tabs>
        <w:ind w:right="-24"/>
        <w:rPr>
          <w:rFonts w:ascii="Verdana" w:hAnsi="Verdana"/>
          <w:b/>
          <w:bCs/>
          <w:sz w:val="18"/>
        </w:rPr>
      </w:pPr>
    </w:p>
    <w:p w14:paraId="74D7ABFD" w14:textId="4F94CE47" w:rsidR="00581F65" w:rsidRPr="00A10DFA" w:rsidRDefault="00A10DFA" w:rsidP="00A10DFA">
      <w:pPr>
        <w:tabs>
          <w:tab w:val="left" w:pos="0"/>
        </w:tabs>
        <w:ind w:right="-23"/>
        <w:rPr>
          <w:rFonts w:ascii="Verdana" w:hAnsi="Verdana"/>
          <w:b/>
          <w:bCs/>
          <w:sz w:val="18"/>
          <w:u w:val="single"/>
        </w:rPr>
      </w:pPr>
      <w:r w:rsidRPr="00A10DFA">
        <w:rPr>
          <w:rFonts w:ascii="Verdana" w:hAnsi="Verdana"/>
          <w:b/>
          <w:bCs/>
          <w:sz w:val="18"/>
          <w:u w:val="single"/>
        </w:rPr>
        <w:t>Uwaga:</w:t>
      </w:r>
    </w:p>
    <w:p w14:paraId="10EDEFDD" w14:textId="2F5868A1" w:rsidR="00581F65" w:rsidRPr="00A10DFA" w:rsidRDefault="00581F65" w:rsidP="00A10DFA">
      <w:pPr>
        <w:tabs>
          <w:tab w:val="left" w:pos="426"/>
        </w:tabs>
        <w:ind w:right="-23"/>
        <w:rPr>
          <w:rFonts w:ascii="Verdana" w:hAnsi="Verdana"/>
          <w:b/>
          <w:bCs/>
          <w:sz w:val="18"/>
        </w:rPr>
      </w:pPr>
      <w:r w:rsidRPr="00A10DFA">
        <w:rPr>
          <w:rFonts w:ascii="Verdana" w:hAnsi="Verdana"/>
          <w:b/>
          <w:bCs/>
          <w:sz w:val="18"/>
        </w:rPr>
        <w:t xml:space="preserve">Wykonawca </w:t>
      </w:r>
      <w:r w:rsidR="00A10DFA" w:rsidRPr="00A10DFA">
        <w:rPr>
          <w:rFonts w:ascii="Verdana" w:hAnsi="Verdana"/>
          <w:b/>
          <w:bCs/>
          <w:sz w:val="18"/>
        </w:rPr>
        <w:t>może zmodyfikować Wykaz przy ilości trenerów większej niż 1.</w:t>
      </w:r>
    </w:p>
    <w:p w14:paraId="1317BAF1" w14:textId="77777777" w:rsidR="00581F65" w:rsidRPr="000264AA" w:rsidRDefault="00581F65" w:rsidP="00581F65">
      <w:pPr>
        <w:tabs>
          <w:tab w:val="left" w:pos="0"/>
        </w:tabs>
        <w:ind w:right="-23"/>
        <w:rPr>
          <w:rFonts w:ascii="Verdana" w:hAnsi="Verdana"/>
          <w:sz w:val="18"/>
          <w:szCs w:val="18"/>
        </w:rPr>
      </w:pPr>
    </w:p>
    <w:p w14:paraId="106B783C" w14:textId="77777777" w:rsidR="00581F65" w:rsidRPr="000264AA" w:rsidRDefault="00581F65" w:rsidP="00581F65">
      <w:pPr>
        <w:tabs>
          <w:tab w:val="left" w:pos="0"/>
        </w:tabs>
        <w:ind w:right="-23"/>
        <w:rPr>
          <w:rFonts w:ascii="Verdana" w:hAnsi="Verdana"/>
          <w:sz w:val="18"/>
          <w:szCs w:val="18"/>
        </w:rPr>
      </w:pPr>
    </w:p>
    <w:p w14:paraId="05F0509F" w14:textId="77777777" w:rsidR="00581F65" w:rsidRPr="000264AA" w:rsidRDefault="00581F65" w:rsidP="00581F65">
      <w:pPr>
        <w:tabs>
          <w:tab w:val="left" w:pos="0"/>
        </w:tabs>
        <w:ind w:right="-23"/>
        <w:rPr>
          <w:rFonts w:ascii="Verdana" w:hAnsi="Verdana"/>
          <w:sz w:val="18"/>
          <w:szCs w:val="18"/>
        </w:rPr>
      </w:pPr>
    </w:p>
    <w:p w14:paraId="21DFCF8C" w14:textId="77777777" w:rsidR="002E092D" w:rsidRDefault="002E092D" w:rsidP="00581F65">
      <w:pPr>
        <w:tabs>
          <w:tab w:val="left" w:pos="0"/>
        </w:tabs>
        <w:ind w:right="-23"/>
        <w:rPr>
          <w:rFonts w:ascii="Verdana" w:hAnsi="Verdana"/>
          <w:sz w:val="18"/>
          <w:szCs w:val="18"/>
        </w:rPr>
      </w:pPr>
    </w:p>
    <w:p w14:paraId="6F51876D" w14:textId="77777777" w:rsidR="00581F65" w:rsidRDefault="00581F65" w:rsidP="00581F65">
      <w:pPr>
        <w:tabs>
          <w:tab w:val="left" w:pos="0"/>
        </w:tabs>
        <w:ind w:right="-23"/>
        <w:rPr>
          <w:rFonts w:ascii="Verdana" w:hAnsi="Verdana"/>
          <w:sz w:val="18"/>
          <w:szCs w:val="18"/>
        </w:rPr>
      </w:pPr>
      <w:r w:rsidRPr="000264AA">
        <w:rPr>
          <w:rFonts w:ascii="Verdana" w:hAnsi="Verdana"/>
          <w:sz w:val="18"/>
          <w:szCs w:val="18"/>
        </w:rPr>
        <w:t>Data                                                                                     Pieczęć i podpis Wykonawcy</w:t>
      </w:r>
    </w:p>
    <w:p w14:paraId="07E09FCA" w14:textId="77777777" w:rsidR="00A63C76" w:rsidRDefault="00A63C76" w:rsidP="00290343">
      <w:pPr>
        <w:spacing w:line="360" w:lineRule="auto"/>
        <w:ind w:left="360" w:right="470"/>
        <w:jc w:val="both"/>
        <w:rPr>
          <w:rFonts w:ascii="Verdana" w:hAnsi="Verdana"/>
          <w:color w:val="000000" w:themeColor="text1"/>
          <w:sz w:val="18"/>
        </w:rPr>
      </w:pPr>
    </w:p>
    <w:p w14:paraId="1D96FD07" w14:textId="38AC7EB3" w:rsidR="00633D11" w:rsidRPr="008611EE" w:rsidRDefault="003A4709" w:rsidP="00633D11">
      <w:pPr>
        <w:tabs>
          <w:tab w:val="num" w:pos="1134"/>
        </w:tabs>
        <w:ind w:right="470"/>
        <w:outlineLvl w:val="3"/>
        <w:rPr>
          <w:rFonts w:ascii="Verdana" w:hAnsi="Verdana"/>
          <w:b/>
          <w:bCs/>
          <w:sz w:val="18"/>
        </w:rPr>
      </w:pPr>
      <w:r>
        <w:rPr>
          <w:rFonts w:ascii="Verdana" w:hAnsi="Verdana"/>
          <w:b/>
          <w:bCs/>
          <w:sz w:val="18"/>
        </w:rPr>
        <w:lastRenderedPageBreak/>
        <w:t>P</w:t>
      </w:r>
      <w:r w:rsidR="00633D11">
        <w:rPr>
          <w:rFonts w:ascii="Verdana" w:hAnsi="Verdana"/>
          <w:b/>
          <w:bCs/>
          <w:sz w:val="18"/>
        </w:rPr>
        <w:t xml:space="preserve">rzetarg nr UMW / IZ / </w:t>
      </w:r>
      <w:r w:rsidR="00633D11" w:rsidRPr="008611EE">
        <w:rPr>
          <w:rFonts w:ascii="Verdana" w:hAnsi="Verdana"/>
          <w:b/>
          <w:bCs/>
          <w:sz w:val="18"/>
        </w:rPr>
        <w:t xml:space="preserve">PN – </w:t>
      </w:r>
      <w:r w:rsidR="00633D11">
        <w:rPr>
          <w:rFonts w:ascii="Verdana" w:hAnsi="Verdana"/>
          <w:b/>
          <w:bCs/>
          <w:color w:val="000000" w:themeColor="text1"/>
          <w:sz w:val="18"/>
        </w:rPr>
        <w:t xml:space="preserve">142 / </w:t>
      </w:r>
      <w:r w:rsidR="00633D11">
        <w:rPr>
          <w:rFonts w:ascii="Verdana" w:hAnsi="Verdana"/>
          <w:b/>
          <w:bCs/>
          <w:sz w:val="18"/>
        </w:rPr>
        <w:t xml:space="preserve">19 </w:t>
      </w:r>
      <w:r w:rsidR="00616994">
        <w:rPr>
          <w:rFonts w:ascii="Verdana" w:hAnsi="Verdana"/>
          <w:b/>
          <w:bCs/>
          <w:sz w:val="18"/>
        </w:rPr>
        <w:t xml:space="preserve"> część A</w:t>
      </w:r>
      <w:r w:rsidR="00633D11">
        <w:rPr>
          <w:rFonts w:ascii="Verdana" w:hAnsi="Verdana"/>
          <w:b/>
          <w:bCs/>
          <w:sz w:val="18"/>
        </w:rPr>
        <w:t xml:space="preserve">                              </w:t>
      </w:r>
      <w:r w:rsidR="00633D11" w:rsidRPr="008611EE">
        <w:rPr>
          <w:rFonts w:ascii="Verdana" w:hAnsi="Verdana"/>
          <w:b/>
          <w:bCs/>
          <w:sz w:val="18"/>
        </w:rPr>
        <w:t xml:space="preserve">Załącznik </w:t>
      </w:r>
      <w:r w:rsidR="00633D11">
        <w:rPr>
          <w:rFonts w:ascii="Verdana" w:hAnsi="Verdana"/>
          <w:b/>
          <w:bCs/>
          <w:sz w:val="18"/>
        </w:rPr>
        <w:t>nr 5</w:t>
      </w:r>
      <w:r w:rsidR="00633D11" w:rsidRPr="008611EE">
        <w:rPr>
          <w:rFonts w:ascii="Verdana" w:hAnsi="Verdana"/>
          <w:b/>
          <w:bCs/>
          <w:sz w:val="18"/>
        </w:rPr>
        <w:t xml:space="preserve"> </w:t>
      </w:r>
      <w:r w:rsidR="00633D11">
        <w:rPr>
          <w:rFonts w:ascii="Verdana" w:hAnsi="Verdana"/>
          <w:b/>
          <w:bCs/>
          <w:sz w:val="18"/>
        </w:rPr>
        <w:t xml:space="preserve">A </w:t>
      </w:r>
      <w:r w:rsidR="00633D11" w:rsidRPr="008611EE">
        <w:rPr>
          <w:rFonts w:ascii="Verdana" w:hAnsi="Verdana"/>
          <w:b/>
          <w:bCs/>
          <w:sz w:val="18"/>
        </w:rPr>
        <w:t xml:space="preserve">do </w:t>
      </w:r>
      <w:proofErr w:type="spellStart"/>
      <w:r w:rsidR="00633D11" w:rsidRPr="008611EE">
        <w:rPr>
          <w:rFonts w:ascii="Verdana" w:hAnsi="Verdana"/>
          <w:b/>
          <w:bCs/>
          <w:sz w:val="18"/>
        </w:rPr>
        <w:t>Siwz</w:t>
      </w:r>
      <w:proofErr w:type="spellEnd"/>
      <w:r w:rsidR="00633D11" w:rsidRPr="008611EE">
        <w:rPr>
          <w:rFonts w:ascii="Verdana" w:hAnsi="Verdana"/>
          <w:b/>
          <w:bCs/>
          <w:sz w:val="18"/>
        </w:rPr>
        <w:t xml:space="preserve">                                  </w:t>
      </w:r>
    </w:p>
    <w:p w14:paraId="4475BEAD" w14:textId="6067142A" w:rsidR="00633D11"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7420C81D" w14:textId="77777777" w:rsidR="00633D11" w:rsidRPr="008611EE" w:rsidRDefault="00633D11" w:rsidP="00633D11">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28A9F580" w14:textId="77777777" w:rsidR="00633D11" w:rsidRPr="008611EE" w:rsidRDefault="00633D11" w:rsidP="00633D11">
      <w:pPr>
        <w:tabs>
          <w:tab w:val="num" w:pos="1134"/>
        </w:tabs>
        <w:autoSpaceDE w:val="0"/>
        <w:autoSpaceDN w:val="0"/>
        <w:adjustRightInd w:val="0"/>
        <w:ind w:right="470"/>
        <w:jc w:val="both"/>
        <w:rPr>
          <w:rFonts w:ascii="Verdana" w:hAnsi="Verdana" w:cs="Arial"/>
          <w:sz w:val="18"/>
          <w:szCs w:val="18"/>
        </w:rPr>
      </w:pPr>
    </w:p>
    <w:p w14:paraId="1B3BF7CF" w14:textId="77777777" w:rsidR="00633D11" w:rsidRPr="008611EE" w:rsidRDefault="00633D11" w:rsidP="00633D11">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69E7E8A" w14:textId="77777777" w:rsidR="00633D11" w:rsidRDefault="00633D11" w:rsidP="00633D11">
      <w:pPr>
        <w:ind w:right="470"/>
        <w:jc w:val="both"/>
        <w:rPr>
          <w:rFonts w:ascii="Verdana" w:hAnsi="Verdana" w:cs="Arial"/>
          <w:bCs/>
          <w:color w:val="000000" w:themeColor="text1"/>
          <w:sz w:val="18"/>
          <w:szCs w:val="18"/>
        </w:rPr>
      </w:pPr>
    </w:p>
    <w:p w14:paraId="1D81F0FC" w14:textId="4772FBF8" w:rsidR="00633D11" w:rsidRPr="00633D11" w:rsidRDefault="00633D11" w:rsidP="00633D11">
      <w:pPr>
        <w:tabs>
          <w:tab w:val="num" w:pos="1134"/>
        </w:tabs>
        <w:autoSpaceDE w:val="0"/>
        <w:autoSpaceDN w:val="0"/>
        <w:adjustRightInd w:val="0"/>
        <w:ind w:right="470"/>
        <w:jc w:val="both"/>
        <w:rPr>
          <w:rFonts w:ascii="Verdana" w:hAnsi="Verdana" w:cs="Arial"/>
          <w:bCs/>
          <w:color w:val="000000" w:themeColor="text1"/>
          <w:sz w:val="18"/>
          <w:szCs w:val="18"/>
        </w:rPr>
      </w:pPr>
      <w:r w:rsidRPr="00633D11">
        <w:rPr>
          <w:rFonts w:ascii="Verdana" w:hAnsi="Verdana" w:cs="Arial"/>
          <w:bCs/>
          <w:color w:val="000000" w:themeColor="text1"/>
          <w:sz w:val="18"/>
          <w:szCs w:val="18"/>
        </w:rPr>
        <w:t>Wykonawca spełni warunek, jeżeli wy</w:t>
      </w:r>
      <w:r w:rsidR="00D95208">
        <w:rPr>
          <w:rFonts w:ascii="Verdana" w:hAnsi="Verdana" w:cs="Arial"/>
          <w:bCs/>
          <w:color w:val="000000" w:themeColor="text1"/>
          <w:sz w:val="18"/>
          <w:szCs w:val="18"/>
        </w:rPr>
        <w:t xml:space="preserve">każe, że dysponuje co </w:t>
      </w:r>
      <w:r w:rsidR="00D95208" w:rsidRPr="00FE32F6">
        <w:rPr>
          <w:rFonts w:ascii="Verdana" w:hAnsi="Verdana" w:cs="Arial"/>
          <w:bCs/>
          <w:color w:val="000000" w:themeColor="text1"/>
          <w:sz w:val="18"/>
          <w:szCs w:val="18"/>
        </w:rPr>
        <w:t>najmniej 1 (jednym</w:t>
      </w:r>
      <w:r w:rsidRPr="00FE32F6">
        <w:rPr>
          <w:rFonts w:ascii="Verdana" w:hAnsi="Verdana" w:cs="Arial"/>
          <w:bCs/>
          <w:color w:val="000000" w:themeColor="text1"/>
          <w:sz w:val="18"/>
          <w:szCs w:val="18"/>
        </w:rPr>
        <w:t>) trener</w:t>
      </w:r>
      <w:r w:rsidR="00D95208" w:rsidRPr="00FE32F6">
        <w:rPr>
          <w:rFonts w:ascii="Verdana" w:hAnsi="Verdana" w:cs="Arial"/>
          <w:bCs/>
          <w:color w:val="000000" w:themeColor="text1"/>
          <w:sz w:val="18"/>
          <w:szCs w:val="18"/>
        </w:rPr>
        <w:t xml:space="preserve">em, </w:t>
      </w:r>
      <w:r w:rsidRPr="00FE32F6">
        <w:rPr>
          <w:rFonts w:ascii="Verdana" w:hAnsi="Verdana" w:cs="Arial"/>
          <w:bCs/>
          <w:color w:val="000000" w:themeColor="text1"/>
          <w:sz w:val="18"/>
          <w:szCs w:val="18"/>
        </w:rPr>
        <w:t>który:</w:t>
      </w:r>
      <w:r w:rsidRPr="00633D11">
        <w:rPr>
          <w:rFonts w:ascii="Verdana" w:hAnsi="Verdana" w:cs="Arial"/>
          <w:bCs/>
          <w:color w:val="000000" w:themeColor="text1"/>
          <w:sz w:val="18"/>
          <w:szCs w:val="18"/>
        </w:rPr>
        <w:t xml:space="preserve"> </w:t>
      </w:r>
    </w:p>
    <w:p w14:paraId="1D06C452" w14:textId="77777777"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posiada wykształcenie wyższe z zakresu dietetyki,</w:t>
      </w:r>
    </w:p>
    <w:p w14:paraId="27A65049" w14:textId="2AE51FB2"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posiada doświadczenie co najmniej 5 (</w:t>
      </w:r>
      <w:proofErr w:type="spellStart"/>
      <w:r w:rsidRPr="00633D11">
        <w:rPr>
          <w:rFonts w:ascii="Verdana" w:hAnsi="Verdana" w:cs="Arial"/>
          <w:bCs/>
          <w:color w:val="000000" w:themeColor="text1"/>
          <w:sz w:val="18"/>
          <w:szCs w:val="18"/>
        </w:rPr>
        <w:t>pięcio</w:t>
      </w:r>
      <w:proofErr w:type="spellEnd"/>
      <w:r w:rsidRPr="00633D11">
        <w:rPr>
          <w:rFonts w:ascii="Verdana" w:hAnsi="Verdana" w:cs="Arial"/>
          <w:bCs/>
          <w:color w:val="000000" w:themeColor="text1"/>
          <w:sz w:val="18"/>
          <w:szCs w:val="18"/>
        </w:rPr>
        <w:t xml:space="preserve">) letnie w prowadzeniu usług szkoleniowych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w:t>
      </w:r>
      <w:r w:rsidRPr="00F31903">
        <w:rPr>
          <w:rFonts w:ascii="Verdana" w:hAnsi="Verdana" w:cs="Arial"/>
          <w:bCs/>
          <w:color w:val="0070C0"/>
          <w:sz w:val="18"/>
          <w:szCs w:val="18"/>
        </w:rPr>
        <w:t>studentów</w:t>
      </w:r>
      <w:r w:rsidRPr="00633D11">
        <w:rPr>
          <w:rFonts w:ascii="Verdana" w:hAnsi="Verdana" w:cs="Arial"/>
          <w:bCs/>
          <w:color w:val="000000" w:themeColor="text1"/>
          <w:sz w:val="18"/>
          <w:szCs w:val="18"/>
        </w:rPr>
        <w:t xml:space="preserve">, </w:t>
      </w:r>
    </w:p>
    <w:p w14:paraId="3262D9D6" w14:textId="32FDCC6D" w:rsidR="00633D11" w:rsidRPr="00633D11" w:rsidRDefault="00633D11" w:rsidP="00633D11">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633D11">
        <w:rPr>
          <w:rFonts w:ascii="Verdana" w:hAnsi="Verdana" w:cs="Arial"/>
          <w:bCs/>
          <w:color w:val="000000" w:themeColor="text1"/>
          <w:sz w:val="18"/>
          <w:szCs w:val="18"/>
        </w:rPr>
        <w:t xml:space="preserve">przeprowadził w okresie 1 (jednego) roku przed terminem składania ofert co najmniej 1 (jedno) szkolenie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w:t>
      </w:r>
      <w:r w:rsidRPr="00F31903">
        <w:rPr>
          <w:rFonts w:ascii="Verdana" w:hAnsi="Verdana" w:cs="Arial"/>
          <w:bCs/>
          <w:color w:val="0070C0"/>
          <w:sz w:val="18"/>
          <w:szCs w:val="18"/>
        </w:rPr>
        <w:t>studentów</w:t>
      </w:r>
      <w:r w:rsidRPr="00633D11">
        <w:rPr>
          <w:rFonts w:ascii="Verdana" w:hAnsi="Verdana" w:cs="Arial"/>
          <w:bCs/>
          <w:color w:val="000000" w:themeColor="text1"/>
          <w:sz w:val="18"/>
          <w:szCs w:val="18"/>
        </w:rPr>
        <w:t>.</w:t>
      </w:r>
    </w:p>
    <w:p w14:paraId="73751361" w14:textId="2976512C" w:rsidR="00633D11" w:rsidRPr="008611EE" w:rsidRDefault="00633D11" w:rsidP="00633D11">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33D11" w:rsidRPr="008611EE" w14:paraId="3A05DF52" w14:textId="77777777" w:rsidTr="00DD5B48">
        <w:trPr>
          <w:cantSplit/>
          <w:trHeight w:val="466"/>
        </w:trPr>
        <w:tc>
          <w:tcPr>
            <w:tcW w:w="614" w:type="dxa"/>
            <w:vMerge w:val="restart"/>
            <w:tcBorders>
              <w:top w:val="single" w:sz="12" w:space="0" w:color="auto"/>
              <w:left w:val="single" w:sz="12" w:space="0" w:color="auto"/>
            </w:tcBorders>
          </w:tcPr>
          <w:p w14:paraId="6D755670" w14:textId="77777777" w:rsidR="00633D11" w:rsidRPr="008611EE" w:rsidRDefault="00633D11"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4981FD99" w14:textId="77777777" w:rsidR="00633D11" w:rsidRPr="008611EE" w:rsidRDefault="00633D11" w:rsidP="00DD5B48">
            <w:pPr>
              <w:rPr>
                <w:rFonts w:ascii="Verdana" w:hAnsi="Verdana"/>
                <w:b/>
                <w:bCs/>
                <w:color w:val="000000"/>
                <w:sz w:val="18"/>
                <w:szCs w:val="18"/>
              </w:rPr>
            </w:pPr>
            <w:r>
              <w:rPr>
                <w:rFonts w:ascii="Verdana" w:hAnsi="Verdana"/>
                <w:b/>
                <w:bCs/>
                <w:color w:val="000000"/>
                <w:sz w:val="18"/>
                <w:szCs w:val="18"/>
              </w:rPr>
              <w:t>Trener</w:t>
            </w:r>
          </w:p>
          <w:p w14:paraId="1AEABA9D"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633D11" w:rsidRPr="008611EE" w14:paraId="2CFA86D1" w14:textId="77777777" w:rsidTr="00DD5B48">
        <w:trPr>
          <w:cantSplit/>
          <w:trHeight w:val="564"/>
        </w:trPr>
        <w:tc>
          <w:tcPr>
            <w:tcW w:w="614" w:type="dxa"/>
            <w:vMerge/>
            <w:tcBorders>
              <w:left w:val="single" w:sz="12" w:space="0" w:color="auto"/>
            </w:tcBorders>
          </w:tcPr>
          <w:p w14:paraId="0E550ECE" w14:textId="77777777" w:rsidR="00633D11" w:rsidRPr="008611EE" w:rsidRDefault="00633D11" w:rsidP="00DD5B48">
            <w:pPr>
              <w:jc w:val="center"/>
              <w:rPr>
                <w:rFonts w:ascii="Verdana" w:hAnsi="Verdana"/>
                <w:color w:val="000000"/>
                <w:sz w:val="18"/>
                <w:szCs w:val="18"/>
              </w:rPr>
            </w:pPr>
          </w:p>
        </w:tc>
        <w:tc>
          <w:tcPr>
            <w:tcW w:w="3977" w:type="dxa"/>
          </w:tcPr>
          <w:p w14:paraId="7025A948" w14:textId="77777777" w:rsidR="00633D11" w:rsidRDefault="00633D11" w:rsidP="00DD5B48">
            <w:pPr>
              <w:rPr>
                <w:rFonts w:ascii="Verdana" w:hAnsi="Verdana"/>
                <w:color w:val="000000"/>
                <w:sz w:val="18"/>
                <w:szCs w:val="18"/>
              </w:rPr>
            </w:pPr>
            <w:r w:rsidRPr="008611EE">
              <w:rPr>
                <w:rFonts w:ascii="Verdana" w:hAnsi="Verdana"/>
                <w:color w:val="000000"/>
                <w:sz w:val="18"/>
                <w:szCs w:val="18"/>
              </w:rPr>
              <w:t>Kwalifikacje zawodowe:</w:t>
            </w:r>
          </w:p>
          <w:p w14:paraId="6FDC350D" w14:textId="77777777" w:rsidR="00633D11" w:rsidRPr="008611EE" w:rsidRDefault="00633D11" w:rsidP="00DD5B48">
            <w:pPr>
              <w:rPr>
                <w:rFonts w:ascii="Verdana" w:hAnsi="Verdana"/>
                <w:color w:val="000000"/>
                <w:sz w:val="18"/>
                <w:szCs w:val="18"/>
              </w:rPr>
            </w:pPr>
          </w:p>
          <w:p w14:paraId="6DEC2456"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173AF7BF" w14:textId="77777777" w:rsidR="00633D11" w:rsidRDefault="00633D11"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C3F21A5"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 ………………………………………………………………………… </w:t>
            </w:r>
          </w:p>
        </w:tc>
      </w:tr>
      <w:tr w:rsidR="00633D11" w:rsidRPr="008611EE" w14:paraId="2696A2B1" w14:textId="77777777" w:rsidTr="00DD5B48">
        <w:trPr>
          <w:cantSplit/>
          <w:trHeight w:val="558"/>
        </w:trPr>
        <w:tc>
          <w:tcPr>
            <w:tcW w:w="614" w:type="dxa"/>
            <w:vMerge/>
            <w:tcBorders>
              <w:left w:val="single" w:sz="12" w:space="0" w:color="auto"/>
            </w:tcBorders>
          </w:tcPr>
          <w:p w14:paraId="2212CB88" w14:textId="77777777" w:rsidR="00633D11" w:rsidRPr="008611EE" w:rsidRDefault="00633D11" w:rsidP="00DD5B48">
            <w:pPr>
              <w:jc w:val="center"/>
              <w:rPr>
                <w:rFonts w:ascii="Verdana" w:hAnsi="Verdana"/>
                <w:color w:val="000000"/>
                <w:sz w:val="18"/>
                <w:szCs w:val="18"/>
              </w:rPr>
            </w:pPr>
          </w:p>
        </w:tc>
        <w:tc>
          <w:tcPr>
            <w:tcW w:w="3977" w:type="dxa"/>
          </w:tcPr>
          <w:p w14:paraId="4616DE72"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Uprawnienia:</w:t>
            </w:r>
          </w:p>
          <w:p w14:paraId="7660A489"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49515E6" w14:textId="77777777" w:rsidR="00633D11" w:rsidRPr="008611EE" w:rsidRDefault="00633D11"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6761BC2"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 xml:space="preserve">………………………………………………………………………… </w:t>
            </w:r>
          </w:p>
          <w:p w14:paraId="4C13970D" w14:textId="77777777" w:rsidR="00633D11" w:rsidRPr="008611EE" w:rsidRDefault="00633D11" w:rsidP="00DD5B48">
            <w:pPr>
              <w:rPr>
                <w:rFonts w:ascii="Verdana" w:hAnsi="Verdana"/>
                <w:color w:val="000000"/>
                <w:sz w:val="18"/>
                <w:szCs w:val="18"/>
              </w:rPr>
            </w:pPr>
          </w:p>
        </w:tc>
      </w:tr>
      <w:tr w:rsidR="00633D11" w:rsidRPr="008611EE" w14:paraId="2515D58B" w14:textId="77777777" w:rsidTr="00DD5B48">
        <w:trPr>
          <w:cantSplit/>
          <w:trHeight w:val="615"/>
        </w:trPr>
        <w:tc>
          <w:tcPr>
            <w:tcW w:w="614" w:type="dxa"/>
            <w:vMerge/>
            <w:tcBorders>
              <w:left w:val="single" w:sz="12" w:space="0" w:color="auto"/>
            </w:tcBorders>
          </w:tcPr>
          <w:p w14:paraId="7BEC3963" w14:textId="77777777" w:rsidR="00633D11" w:rsidRPr="008611EE" w:rsidRDefault="00633D11" w:rsidP="00DD5B48">
            <w:pPr>
              <w:jc w:val="center"/>
              <w:rPr>
                <w:rFonts w:ascii="Verdana" w:hAnsi="Verdana"/>
                <w:color w:val="000000"/>
                <w:sz w:val="18"/>
                <w:szCs w:val="18"/>
              </w:rPr>
            </w:pPr>
          </w:p>
        </w:tc>
        <w:tc>
          <w:tcPr>
            <w:tcW w:w="3977" w:type="dxa"/>
          </w:tcPr>
          <w:p w14:paraId="30628A0B"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Wykształcenie:</w:t>
            </w:r>
          </w:p>
          <w:p w14:paraId="4F56A43B" w14:textId="77777777" w:rsidR="00633D11" w:rsidRPr="008611EE" w:rsidRDefault="00633D11" w:rsidP="00DD5B48">
            <w:pPr>
              <w:rPr>
                <w:rFonts w:ascii="Verdana" w:hAnsi="Verdana"/>
                <w:color w:val="000000"/>
                <w:sz w:val="18"/>
                <w:szCs w:val="18"/>
              </w:rPr>
            </w:pPr>
          </w:p>
          <w:p w14:paraId="49E75C46" w14:textId="77777777" w:rsidR="00633D11" w:rsidRPr="008611EE" w:rsidRDefault="00633D11"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4BCBD866" w14:textId="4D98467E" w:rsidR="00633D11" w:rsidRPr="008720AB" w:rsidRDefault="00633D11" w:rsidP="00DD5B48">
            <w:pPr>
              <w:tabs>
                <w:tab w:val="left" w:pos="9072"/>
              </w:tab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 </w:t>
            </w:r>
            <w:proofErr w:type="spellStart"/>
            <w:r w:rsidRPr="00633D11">
              <w:rPr>
                <w:rFonts w:ascii="Verdana" w:hAnsi="Verdana" w:cs="Arial"/>
                <w:bCs/>
                <w:color w:val="000000" w:themeColor="text1"/>
                <w:sz w:val="18"/>
                <w:szCs w:val="18"/>
              </w:rPr>
              <w:t>i</w:t>
            </w:r>
            <w:proofErr w:type="spellEnd"/>
            <w:r w:rsidRPr="00633D11">
              <w:rPr>
                <w:rFonts w:ascii="Verdana" w:hAnsi="Verdana" w:cs="Arial"/>
                <w:bCs/>
                <w:color w:val="000000" w:themeColor="text1"/>
                <w:sz w:val="18"/>
                <w:szCs w:val="18"/>
              </w:rPr>
              <w:t xml:space="preserve"> II dla </w:t>
            </w:r>
            <w:r w:rsidRPr="00F31903">
              <w:rPr>
                <w:rFonts w:ascii="Verdana" w:hAnsi="Verdana" w:cs="Arial"/>
                <w:bCs/>
                <w:color w:val="0070C0"/>
                <w:sz w:val="18"/>
                <w:szCs w:val="18"/>
              </w:rPr>
              <w:t>studentów</w:t>
            </w:r>
            <w:r w:rsidRPr="00950EF3">
              <w:rPr>
                <w:rFonts w:ascii="Verdana" w:hAnsi="Verdana"/>
                <w:sz w:val="18"/>
                <w:szCs w:val="18"/>
              </w:rPr>
              <w:t>:</w:t>
            </w:r>
          </w:p>
          <w:p w14:paraId="66399B44" w14:textId="77777777" w:rsidR="00633D11" w:rsidRDefault="00633D11" w:rsidP="00DD5B48">
            <w:pPr>
              <w:rPr>
                <w:rFonts w:ascii="Verdana" w:hAnsi="Verdana"/>
                <w:color w:val="000000"/>
                <w:sz w:val="18"/>
                <w:szCs w:val="18"/>
              </w:rPr>
            </w:pPr>
            <w:r w:rsidRPr="008611EE">
              <w:rPr>
                <w:rFonts w:ascii="Verdana" w:hAnsi="Verdana"/>
                <w:color w:val="000000"/>
                <w:sz w:val="18"/>
                <w:szCs w:val="18"/>
              </w:rPr>
              <w:t xml:space="preserve">…………… lat </w:t>
            </w:r>
          </w:p>
          <w:p w14:paraId="4B067437" w14:textId="7C912900" w:rsidR="00633D11" w:rsidRDefault="00633D11" w:rsidP="00F31903">
            <w:pPr>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proofErr w:type="spellStart"/>
            <w:r w:rsidRPr="00633D11">
              <w:rPr>
                <w:rFonts w:ascii="Verdana" w:hAnsi="Verdana" w:cs="Arial"/>
                <w:bCs/>
                <w:color w:val="000000" w:themeColor="text1"/>
                <w:sz w:val="18"/>
                <w:szCs w:val="18"/>
              </w:rPr>
              <w:t>dietoterapii</w:t>
            </w:r>
            <w:proofErr w:type="spellEnd"/>
            <w:r w:rsidRPr="00633D11">
              <w:rPr>
                <w:rFonts w:ascii="Verdana" w:hAnsi="Verdana" w:cs="Arial"/>
                <w:bCs/>
                <w:color w:val="000000" w:themeColor="text1"/>
                <w:sz w:val="18"/>
                <w:szCs w:val="18"/>
              </w:rPr>
              <w:t xml:space="preserve"> cukrzycy typu I</w:t>
            </w:r>
            <w:r w:rsidR="00F31903">
              <w:rPr>
                <w:rFonts w:ascii="Verdana" w:hAnsi="Verdana" w:cs="Arial"/>
                <w:bCs/>
                <w:color w:val="000000" w:themeColor="text1"/>
                <w:sz w:val="18"/>
                <w:szCs w:val="18"/>
              </w:rPr>
              <w:t> </w:t>
            </w:r>
            <w:proofErr w:type="spellStart"/>
            <w:r w:rsidRPr="00633D11">
              <w:rPr>
                <w:rFonts w:ascii="Verdana" w:hAnsi="Verdana" w:cs="Arial"/>
                <w:bCs/>
                <w:color w:val="000000" w:themeColor="text1"/>
                <w:sz w:val="18"/>
                <w:szCs w:val="18"/>
              </w:rPr>
              <w:t>i</w:t>
            </w:r>
            <w:proofErr w:type="spellEnd"/>
            <w:r w:rsidR="00F31903">
              <w:rPr>
                <w:rFonts w:ascii="Verdana" w:hAnsi="Verdana" w:cs="Arial"/>
                <w:bCs/>
                <w:color w:val="000000" w:themeColor="text1"/>
                <w:sz w:val="18"/>
                <w:szCs w:val="18"/>
              </w:rPr>
              <w:t> </w:t>
            </w:r>
            <w:r w:rsidRPr="00633D11">
              <w:rPr>
                <w:rFonts w:ascii="Verdana" w:hAnsi="Verdana" w:cs="Arial"/>
                <w:bCs/>
                <w:color w:val="000000" w:themeColor="text1"/>
                <w:sz w:val="18"/>
                <w:szCs w:val="18"/>
              </w:rPr>
              <w:t xml:space="preserve">II dla </w:t>
            </w:r>
            <w:r w:rsidRPr="00F31903">
              <w:rPr>
                <w:rFonts w:ascii="Verdana" w:hAnsi="Verdana" w:cs="Arial"/>
                <w:bCs/>
                <w:color w:val="0070C0"/>
                <w:sz w:val="18"/>
                <w:szCs w:val="18"/>
              </w:rPr>
              <w:t>studentów</w:t>
            </w:r>
            <w:r>
              <w:rPr>
                <w:rFonts w:ascii="Verdana" w:hAnsi="Verdana"/>
                <w:color w:val="000000"/>
                <w:sz w:val="18"/>
                <w:szCs w:val="18"/>
              </w:rPr>
              <w:t>:</w:t>
            </w:r>
          </w:p>
          <w:p w14:paraId="51A54D21"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p w14:paraId="4D8CBB16"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p w14:paraId="2AF21B80" w14:textId="77777777" w:rsidR="00633D11" w:rsidRPr="00FD4FC3" w:rsidRDefault="00633D11" w:rsidP="00F6679B">
            <w:pPr>
              <w:pStyle w:val="Akapitzlist"/>
              <w:numPr>
                <w:ilvl w:val="0"/>
                <w:numId w:val="176"/>
              </w:numPr>
              <w:ind w:left="499" w:hanging="283"/>
              <w:rPr>
                <w:rFonts w:ascii="Verdana" w:hAnsi="Verdana"/>
                <w:color w:val="000000"/>
                <w:sz w:val="18"/>
                <w:szCs w:val="18"/>
              </w:rPr>
            </w:pPr>
          </w:p>
        </w:tc>
      </w:tr>
    </w:tbl>
    <w:p w14:paraId="4A43011B" w14:textId="77777777" w:rsidR="00F24D4B" w:rsidRDefault="00F24D4B" w:rsidP="00633D11">
      <w:pPr>
        <w:tabs>
          <w:tab w:val="num" w:pos="1134"/>
        </w:tabs>
        <w:spacing w:line="360" w:lineRule="auto"/>
        <w:ind w:left="284" w:right="470"/>
        <w:jc w:val="both"/>
        <w:rPr>
          <w:rFonts w:ascii="Verdana" w:hAnsi="Verdana" w:cs="Arial"/>
          <w:sz w:val="18"/>
          <w:szCs w:val="18"/>
          <w:u w:val="single"/>
        </w:rPr>
      </w:pPr>
    </w:p>
    <w:p w14:paraId="2D5101F1" w14:textId="77777777" w:rsidR="00633D11" w:rsidRPr="008611EE" w:rsidRDefault="00633D11" w:rsidP="00633D11">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17C43D51" w14:textId="77777777" w:rsidR="00633D11" w:rsidRPr="00AD1993" w:rsidRDefault="00633D11" w:rsidP="00633D11">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E70F9D5" w14:textId="77777777" w:rsidR="00633D11" w:rsidRDefault="00633D11" w:rsidP="00633D11">
      <w:pPr>
        <w:tabs>
          <w:tab w:val="num" w:pos="1134"/>
        </w:tabs>
        <w:ind w:right="-23"/>
        <w:rPr>
          <w:rFonts w:ascii="Verdana" w:hAnsi="Verdana"/>
          <w:sz w:val="18"/>
        </w:rPr>
      </w:pPr>
    </w:p>
    <w:p w14:paraId="39148F6F" w14:textId="758C8319" w:rsidR="00633D11" w:rsidRDefault="00633D11" w:rsidP="00633D11">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1F3BE4B8" w14:textId="77777777" w:rsidR="00F24D4B" w:rsidRDefault="00F24D4B" w:rsidP="00616994">
      <w:pPr>
        <w:tabs>
          <w:tab w:val="num" w:pos="1134"/>
        </w:tabs>
        <w:ind w:right="470"/>
        <w:outlineLvl w:val="3"/>
        <w:rPr>
          <w:rFonts w:ascii="Verdana" w:hAnsi="Verdana"/>
          <w:b/>
          <w:bCs/>
          <w:sz w:val="18"/>
        </w:rPr>
      </w:pPr>
    </w:p>
    <w:p w14:paraId="57C219CB" w14:textId="77777777" w:rsidR="00F24D4B" w:rsidRDefault="00F24D4B" w:rsidP="00616994">
      <w:pPr>
        <w:tabs>
          <w:tab w:val="num" w:pos="1134"/>
        </w:tabs>
        <w:ind w:right="470"/>
        <w:outlineLvl w:val="3"/>
        <w:rPr>
          <w:rFonts w:ascii="Verdana" w:hAnsi="Verdana"/>
          <w:b/>
          <w:bCs/>
          <w:sz w:val="18"/>
        </w:rPr>
      </w:pPr>
    </w:p>
    <w:p w14:paraId="4C646E5E" w14:textId="77777777" w:rsidR="00F24D4B" w:rsidRDefault="00F24D4B" w:rsidP="00616994">
      <w:pPr>
        <w:tabs>
          <w:tab w:val="num" w:pos="1134"/>
        </w:tabs>
        <w:ind w:right="470"/>
        <w:outlineLvl w:val="3"/>
        <w:rPr>
          <w:rFonts w:ascii="Verdana" w:hAnsi="Verdana"/>
          <w:b/>
          <w:bCs/>
          <w:sz w:val="18"/>
        </w:rPr>
      </w:pPr>
    </w:p>
    <w:p w14:paraId="43EADC06" w14:textId="77777777" w:rsidR="00F24D4B" w:rsidRDefault="00F24D4B" w:rsidP="00616994">
      <w:pPr>
        <w:tabs>
          <w:tab w:val="num" w:pos="1134"/>
        </w:tabs>
        <w:ind w:right="470"/>
        <w:outlineLvl w:val="3"/>
        <w:rPr>
          <w:rFonts w:ascii="Verdana" w:hAnsi="Verdana"/>
          <w:b/>
          <w:bCs/>
          <w:sz w:val="18"/>
        </w:rPr>
      </w:pPr>
    </w:p>
    <w:p w14:paraId="24079DC9" w14:textId="77777777" w:rsidR="00F24D4B" w:rsidRDefault="00F24D4B" w:rsidP="00616994">
      <w:pPr>
        <w:tabs>
          <w:tab w:val="num" w:pos="1134"/>
        </w:tabs>
        <w:ind w:right="470"/>
        <w:outlineLvl w:val="3"/>
        <w:rPr>
          <w:rFonts w:ascii="Verdana" w:hAnsi="Verdana"/>
          <w:b/>
          <w:bCs/>
          <w:sz w:val="18"/>
        </w:rPr>
      </w:pPr>
    </w:p>
    <w:p w14:paraId="533CE60F" w14:textId="77777777" w:rsidR="00F24D4B" w:rsidRDefault="00F24D4B" w:rsidP="00616994">
      <w:pPr>
        <w:tabs>
          <w:tab w:val="num" w:pos="1134"/>
        </w:tabs>
        <w:ind w:right="470"/>
        <w:outlineLvl w:val="3"/>
        <w:rPr>
          <w:rFonts w:ascii="Verdana" w:hAnsi="Verdana"/>
          <w:b/>
          <w:bCs/>
          <w:sz w:val="18"/>
        </w:rPr>
      </w:pPr>
    </w:p>
    <w:p w14:paraId="6252B692" w14:textId="77777777" w:rsidR="00F24D4B" w:rsidRDefault="00F24D4B" w:rsidP="00616994">
      <w:pPr>
        <w:tabs>
          <w:tab w:val="num" w:pos="1134"/>
        </w:tabs>
        <w:ind w:right="470"/>
        <w:outlineLvl w:val="3"/>
        <w:rPr>
          <w:rFonts w:ascii="Verdana" w:hAnsi="Verdana"/>
          <w:b/>
          <w:bCs/>
          <w:sz w:val="18"/>
        </w:rPr>
      </w:pPr>
    </w:p>
    <w:p w14:paraId="1A32F92D" w14:textId="77777777" w:rsidR="00F24D4B" w:rsidRDefault="00F24D4B" w:rsidP="00616994">
      <w:pPr>
        <w:tabs>
          <w:tab w:val="num" w:pos="1134"/>
        </w:tabs>
        <w:ind w:right="470"/>
        <w:outlineLvl w:val="3"/>
        <w:rPr>
          <w:rFonts w:ascii="Verdana" w:hAnsi="Verdana"/>
          <w:b/>
          <w:bCs/>
          <w:sz w:val="18"/>
        </w:rPr>
      </w:pPr>
    </w:p>
    <w:p w14:paraId="308DE9AC" w14:textId="77777777" w:rsidR="00F24D4B" w:rsidRDefault="00F24D4B" w:rsidP="00616994">
      <w:pPr>
        <w:tabs>
          <w:tab w:val="num" w:pos="1134"/>
        </w:tabs>
        <w:ind w:right="470"/>
        <w:outlineLvl w:val="3"/>
        <w:rPr>
          <w:rFonts w:ascii="Verdana" w:hAnsi="Verdana"/>
          <w:b/>
          <w:bCs/>
          <w:sz w:val="18"/>
        </w:rPr>
      </w:pPr>
    </w:p>
    <w:p w14:paraId="4F4A3969" w14:textId="77777777" w:rsidR="00F24D4B" w:rsidRDefault="00F24D4B" w:rsidP="00616994">
      <w:pPr>
        <w:tabs>
          <w:tab w:val="num" w:pos="1134"/>
        </w:tabs>
        <w:ind w:right="470"/>
        <w:outlineLvl w:val="3"/>
        <w:rPr>
          <w:rFonts w:ascii="Verdana" w:hAnsi="Verdana"/>
          <w:b/>
          <w:bCs/>
          <w:sz w:val="18"/>
        </w:rPr>
      </w:pPr>
    </w:p>
    <w:p w14:paraId="6D894762" w14:textId="77777777" w:rsidR="00F24D4B" w:rsidRDefault="00F24D4B" w:rsidP="00616994">
      <w:pPr>
        <w:tabs>
          <w:tab w:val="num" w:pos="1134"/>
        </w:tabs>
        <w:ind w:right="470"/>
        <w:outlineLvl w:val="3"/>
        <w:rPr>
          <w:rFonts w:ascii="Verdana" w:hAnsi="Verdana"/>
          <w:b/>
          <w:bCs/>
          <w:sz w:val="18"/>
        </w:rPr>
      </w:pPr>
    </w:p>
    <w:p w14:paraId="46847D6D" w14:textId="77777777" w:rsidR="00F24D4B" w:rsidRDefault="00F24D4B" w:rsidP="00616994">
      <w:pPr>
        <w:tabs>
          <w:tab w:val="num" w:pos="1134"/>
        </w:tabs>
        <w:ind w:right="470"/>
        <w:outlineLvl w:val="3"/>
        <w:rPr>
          <w:rFonts w:ascii="Verdana" w:hAnsi="Verdana"/>
          <w:b/>
          <w:bCs/>
          <w:sz w:val="18"/>
        </w:rPr>
      </w:pPr>
    </w:p>
    <w:p w14:paraId="63CC9E21" w14:textId="77777777" w:rsidR="00F24D4B" w:rsidRDefault="00F24D4B" w:rsidP="00616994">
      <w:pPr>
        <w:tabs>
          <w:tab w:val="num" w:pos="1134"/>
        </w:tabs>
        <w:ind w:right="470"/>
        <w:outlineLvl w:val="3"/>
        <w:rPr>
          <w:rFonts w:ascii="Verdana" w:hAnsi="Verdana"/>
          <w:b/>
          <w:bCs/>
          <w:sz w:val="18"/>
        </w:rPr>
      </w:pPr>
    </w:p>
    <w:p w14:paraId="3BDB4888" w14:textId="77777777" w:rsidR="00F24D4B" w:rsidRDefault="00F24D4B" w:rsidP="00616994">
      <w:pPr>
        <w:tabs>
          <w:tab w:val="num" w:pos="1134"/>
        </w:tabs>
        <w:ind w:right="470"/>
        <w:outlineLvl w:val="3"/>
        <w:rPr>
          <w:rFonts w:ascii="Verdana" w:hAnsi="Verdana"/>
          <w:b/>
          <w:bCs/>
          <w:sz w:val="18"/>
        </w:rPr>
      </w:pPr>
    </w:p>
    <w:p w14:paraId="667A5C80" w14:textId="77777777" w:rsidR="00F24D4B" w:rsidRDefault="00F24D4B" w:rsidP="00616994">
      <w:pPr>
        <w:tabs>
          <w:tab w:val="num" w:pos="1134"/>
        </w:tabs>
        <w:ind w:right="470"/>
        <w:outlineLvl w:val="3"/>
        <w:rPr>
          <w:rFonts w:ascii="Verdana" w:hAnsi="Verdana"/>
          <w:b/>
          <w:bCs/>
          <w:sz w:val="18"/>
        </w:rPr>
      </w:pPr>
    </w:p>
    <w:p w14:paraId="7F3B8532" w14:textId="77777777" w:rsidR="00F24D4B" w:rsidRDefault="00F24D4B" w:rsidP="00616994">
      <w:pPr>
        <w:tabs>
          <w:tab w:val="num" w:pos="1134"/>
        </w:tabs>
        <w:ind w:right="470"/>
        <w:outlineLvl w:val="3"/>
        <w:rPr>
          <w:rFonts w:ascii="Verdana" w:hAnsi="Verdana"/>
          <w:b/>
          <w:bCs/>
          <w:sz w:val="18"/>
        </w:rPr>
      </w:pPr>
    </w:p>
    <w:p w14:paraId="62C7D870" w14:textId="77777777" w:rsidR="001F43D0" w:rsidRDefault="001F43D0" w:rsidP="00616994">
      <w:pPr>
        <w:tabs>
          <w:tab w:val="num" w:pos="1134"/>
        </w:tabs>
        <w:ind w:right="470"/>
        <w:outlineLvl w:val="3"/>
        <w:rPr>
          <w:rFonts w:ascii="Verdana" w:hAnsi="Verdana"/>
          <w:b/>
          <w:bCs/>
          <w:sz w:val="18"/>
        </w:rPr>
      </w:pPr>
    </w:p>
    <w:p w14:paraId="27C7265E" w14:textId="77777777" w:rsidR="001F43D0" w:rsidRDefault="001F43D0" w:rsidP="00616994">
      <w:pPr>
        <w:tabs>
          <w:tab w:val="num" w:pos="1134"/>
        </w:tabs>
        <w:ind w:right="470"/>
        <w:outlineLvl w:val="3"/>
        <w:rPr>
          <w:rFonts w:ascii="Verdana" w:hAnsi="Verdana"/>
          <w:b/>
          <w:bCs/>
          <w:sz w:val="18"/>
        </w:rPr>
      </w:pPr>
    </w:p>
    <w:p w14:paraId="1E17AA49" w14:textId="77777777" w:rsidR="001F43D0" w:rsidRDefault="001F43D0" w:rsidP="00616994">
      <w:pPr>
        <w:tabs>
          <w:tab w:val="num" w:pos="1134"/>
        </w:tabs>
        <w:ind w:right="470"/>
        <w:outlineLvl w:val="3"/>
        <w:rPr>
          <w:rFonts w:ascii="Verdana" w:hAnsi="Verdana"/>
          <w:b/>
          <w:bCs/>
          <w:sz w:val="18"/>
        </w:rPr>
      </w:pPr>
    </w:p>
    <w:p w14:paraId="0CEC6699" w14:textId="77777777" w:rsidR="001F43D0" w:rsidRDefault="001F43D0" w:rsidP="00616994">
      <w:pPr>
        <w:tabs>
          <w:tab w:val="num" w:pos="1134"/>
        </w:tabs>
        <w:ind w:right="470"/>
        <w:outlineLvl w:val="3"/>
        <w:rPr>
          <w:rFonts w:ascii="Verdana" w:hAnsi="Verdana"/>
          <w:b/>
          <w:bCs/>
          <w:sz w:val="18"/>
        </w:rPr>
      </w:pPr>
    </w:p>
    <w:p w14:paraId="2971C22E" w14:textId="77777777" w:rsidR="00F24D4B" w:rsidRDefault="00F24D4B" w:rsidP="00616994">
      <w:pPr>
        <w:tabs>
          <w:tab w:val="num" w:pos="1134"/>
        </w:tabs>
        <w:ind w:right="470"/>
        <w:outlineLvl w:val="3"/>
        <w:rPr>
          <w:rFonts w:ascii="Verdana" w:hAnsi="Verdana"/>
          <w:b/>
          <w:bCs/>
          <w:sz w:val="18"/>
        </w:rPr>
      </w:pPr>
    </w:p>
    <w:p w14:paraId="0C3331A9" w14:textId="77777777" w:rsidR="00F24D4B" w:rsidRDefault="00F24D4B" w:rsidP="00616994">
      <w:pPr>
        <w:tabs>
          <w:tab w:val="num" w:pos="1134"/>
        </w:tabs>
        <w:ind w:right="470"/>
        <w:outlineLvl w:val="3"/>
        <w:rPr>
          <w:rFonts w:ascii="Verdana" w:hAnsi="Verdana"/>
          <w:b/>
          <w:bCs/>
          <w:sz w:val="18"/>
        </w:rPr>
      </w:pPr>
    </w:p>
    <w:p w14:paraId="60E825AB" w14:textId="75A7091F" w:rsidR="00616994" w:rsidRPr="008611EE" w:rsidRDefault="00616994" w:rsidP="00616994">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B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B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70EEF86D" w14:textId="036025C7"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43A3666F" w14:textId="77777777" w:rsidR="00616994" w:rsidRPr="008611EE" w:rsidRDefault="00616994" w:rsidP="00616994">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E9D910E" w14:textId="77777777" w:rsidR="00616994" w:rsidRPr="008611EE" w:rsidRDefault="00616994" w:rsidP="00616994">
      <w:pPr>
        <w:tabs>
          <w:tab w:val="num" w:pos="1134"/>
        </w:tabs>
        <w:autoSpaceDE w:val="0"/>
        <w:autoSpaceDN w:val="0"/>
        <w:adjustRightInd w:val="0"/>
        <w:ind w:right="470"/>
        <w:jc w:val="both"/>
        <w:rPr>
          <w:rFonts w:ascii="Verdana" w:hAnsi="Verdana" w:cs="Arial"/>
          <w:sz w:val="18"/>
          <w:szCs w:val="18"/>
        </w:rPr>
      </w:pPr>
    </w:p>
    <w:p w14:paraId="2DD2B308" w14:textId="77777777" w:rsidR="00616994" w:rsidRPr="008611EE" w:rsidRDefault="00616994" w:rsidP="00616994">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72B17F2" w14:textId="77777777" w:rsidR="00616994" w:rsidRDefault="00616994" w:rsidP="00616994">
      <w:pPr>
        <w:ind w:right="470"/>
        <w:jc w:val="both"/>
        <w:rPr>
          <w:rFonts w:ascii="Verdana" w:hAnsi="Verdana" w:cs="Arial"/>
          <w:bCs/>
          <w:color w:val="000000" w:themeColor="text1"/>
          <w:sz w:val="18"/>
          <w:szCs w:val="18"/>
        </w:rPr>
      </w:pPr>
    </w:p>
    <w:p w14:paraId="72818451" w14:textId="75072808" w:rsidR="00616994" w:rsidRPr="00616994" w:rsidRDefault="00616994" w:rsidP="00616994">
      <w:pPr>
        <w:tabs>
          <w:tab w:val="num" w:pos="1134"/>
        </w:tabs>
        <w:autoSpaceDE w:val="0"/>
        <w:autoSpaceDN w:val="0"/>
        <w:adjustRightInd w:val="0"/>
        <w:ind w:right="470"/>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r w:rsidRPr="00616994">
        <w:rPr>
          <w:rFonts w:ascii="Verdana" w:hAnsi="Verdana" w:cs="Arial"/>
          <w:bCs/>
          <w:color w:val="000000" w:themeColor="text1"/>
          <w:sz w:val="18"/>
          <w:szCs w:val="18"/>
        </w:rPr>
        <w:t xml:space="preserve"> </w:t>
      </w:r>
    </w:p>
    <w:p w14:paraId="6DBE0A70" w14:textId="3C822B07" w:rsidR="00616994" w:rsidRPr="00616994" w:rsidRDefault="00616994" w:rsidP="00616994">
      <w:pPr>
        <w:numPr>
          <w:ilvl w:val="0"/>
          <w:numId w:val="64"/>
        </w:numPr>
        <w:tabs>
          <w:tab w:val="num" w:pos="426"/>
        </w:tabs>
        <w:autoSpaceDE w:val="0"/>
        <w:autoSpaceDN w:val="0"/>
        <w:adjustRightInd w:val="0"/>
        <w:ind w:left="426" w:right="470" w:hanging="426"/>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przeprowadził w okresie 1 (jednego) roku przed terminem składania ofert co najmniej 1 (jedno) szkolenie z zakresu diagnostyki laboratoryjnej w pracy dietetyka dla </w:t>
      </w:r>
      <w:r w:rsidRPr="00F31903">
        <w:rPr>
          <w:rFonts w:ascii="Verdana" w:hAnsi="Verdana" w:cs="Arial"/>
          <w:bCs/>
          <w:color w:val="0070C0"/>
          <w:sz w:val="18"/>
          <w:szCs w:val="18"/>
        </w:rPr>
        <w:t>studentów</w:t>
      </w:r>
      <w:r w:rsidRPr="00616994">
        <w:rPr>
          <w:rFonts w:ascii="Verdana" w:hAnsi="Verdana" w:cs="Arial"/>
          <w:bCs/>
          <w:color w:val="000000" w:themeColor="text1"/>
          <w:sz w:val="18"/>
          <w:szCs w:val="18"/>
        </w:rPr>
        <w:t>.</w:t>
      </w:r>
    </w:p>
    <w:p w14:paraId="63EE2396" w14:textId="77777777" w:rsidR="00616994" w:rsidRPr="008611EE" w:rsidRDefault="00616994" w:rsidP="00616994">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16994" w:rsidRPr="008611EE" w14:paraId="07DB17FF" w14:textId="77777777" w:rsidTr="00DD5B48">
        <w:trPr>
          <w:cantSplit/>
          <w:trHeight w:val="466"/>
        </w:trPr>
        <w:tc>
          <w:tcPr>
            <w:tcW w:w="614" w:type="dxa"/>
            <w:vMerge w:val="restart"/>
            <w:tcBorders>
              <w:top w:val="single" w:sz="12" w:space="0" w:color="auto"/>
              <w:left w:val="single" w:sz="12" w:space="0" w:color="auto"/>
            </w:tcBorders>
          </w:tcPr>
          <w:p w14:paraId="41D82E8D" w14:textId="77777777" w:rsidR="00616994" w:rsidRPr="008611EE" w:rsidRDefault="00616994"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D7EA7C6" w14:textId="77777777" w:rsidR="00616994" w:rsidRPr="008611EE" w:rsidRDefault="00616994" w:rsidP="00DD5B48">
            <w:pPr>
              <w:rPr>
                <w:rFonts w:ascii="Verdana" w:hAnsi="Verdana"/>
                <w:b/>
                <w:bCs/>
                <w:color w:val="000000"/>
                <w:sz w:val="18"/>
                <w:szCs w:val="18"/>
              </w:rPr>
            </w:pPr>
            <w:r>
              <w:rPr>
                <w:rFonts w:ascii="Verdana" w:hAnsi="Verdana"/>
                <w:b/>
                <w:bCs/>
                <w:color w:val="000000"/>
                <w:sz w:val="18"/>
                <w:szCs w:val="18"/>
              </w:rPr>
              <w:t>Trener</w:t>
            </w:r>
          </w:p>
          <w:p w14:paraId="1EF71486"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616994" w:rsidRPr="008611EE" w14:paraId="6DF615E7" w14:textId="77777777" w:rsidTr="00DD5B48">
        <w:trPr>
          <w:cantSplit/>
          <w:trHeight w:val="564"/>
        </w:trPr>
        <w:tc>
          <w:tcPr>
            <w:tcW w:w="614" w:type="dxa"/>
            <w:vMerge/>
            <w:tcBorders>
              <w:left w:val="single" w:sz="12" w:space="0" w:color="auto"/>
            </w:tcBorders>
          </w:tcPr>
          <w:p w14:paraId="7B3457C4" w14:textId="77777777" w:rsidR="00616994" w:rsidRPr="008611EE" w:rsidRDefault="00616994" w:rsidP="00DD5B48">
            <w:pPr>
              <w:jc w:val="center"/>
              <w:rPr>
                <w:rFonts w:ascii="Verdana" w:hAnsi="Verdana"/>
                <w:color w:val="000000"/>
                <w:sz w:val="18"/>
                <w:szCs w:val="18"/>
              </w:rPr>
            </w:pPr>
          </w:p>
        </w:tc>
        <w:tc>
          <w:tcPr>
            <w:tcW w:w="3977" w:type="dxa"/>
          </w:tcPr>
          <w:p w14:paraId="2217FB02" w14:textId="77777777" w:rsidR="00616994" w:rsidRDefault="00616994" w:rsidP="00DD5B48">
            <w:pPr>
              <w:rPr>
                <w:rFonts w:ascii="Verdana" w:hAnsi="Verdana"/>
                <w:color w:val="000000"/>
                <w:sz w:val="18"/>
                <w:szCs w:val="18"/>
              </w:rPr>
            </w:pPr>
            <w:r w:rsidRPr="008611EE">
              <w:rPr>
                <w:rFonts w:ascii="Verdana" w:hAnsi="Verdana"/>
                <w:color w:val="000000"/>
                <w:sz w:val="18"/>
                <w:szCs w:val="18"/>
              </w:rPr>
              <w:t>Kwalifikacje zawodowe:</w:t>
            </w:r>
          </w:p>
          <w:p w14:paraId="0D05387F" w14:textId="77777777" w:rsidR="00616994" w:rsidRPr="008611EE" w:rsidRDefault="00616994" w:rsidP="00DD5B48">
            <w:pPr>
              <w:rPr>
                <w:rFonts w:ascii="Verdana" w:hAnsi="Verdana"/>
                <w:color w:val="000000"/>
                <w:sz w:val="18"/>
                <w:szCs w:val="18"/>
              </w:rPr>
            </w:pPr>
          </w:p>
          <w:p w14:paraId="1C551F87"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8A74B26" w14:textId="77777777" w:rsidR="00616994" w:rsidRDefault="00616994"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14FAA0C3"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 xml:space="preserve"> ………………………………………………………………………… </w:t>
            </w:r>
          </w:p>
        </w:tc>
      </w:tr>
      <w:tr w:rsidR="00616994" w:rsidRPr="008611EE" w14:paraId="070F2B06" w14:textId="77777777" w:rsidTr="00DD5B48">
        <w:trPr>
          <w:cantSplit/>
          <w:trHeight w:val="558"/>
        </w:trPr>
        <w:tc>
          <w:tcPr>
            <w:tcW w:w="614" w:type="dxa"/>
            <w:vMerge/>
            <w:tcBorders>
              <w:left w:val="single" w:sz="12" w:space="0" w:color="auto"/>
            </w:tcBorders>
          </w:tcPr>
          <w:p w14:paraId="14B3408C" w14:textId="77777777" w:rsidR="00616994" w:rsidRPr="008611EE" w:rsidRDefault="00616994" w:rsidP="00DD5B48">
            <w:pPr>
              <w:jc w:val="center"/>
              <w:rPr>
                <w:rFonts w:ascii="Verdana" w:hAnsi="Verdana"/>
                <w:color w:val="000000"/>
                <w:sz w:val="18"/>
                <w:szCs w:val="18"/>
              </w:rPr>
            </w:pPr>
          </w:p>
        </w:tc>
        <w:tc>
          <w:tcPr>
            <w:tcW w:w="3977" w:type="dxa"/>
          </w:tcPr>
          <w:p w14:paraId="3BBFF7A0"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Uprawnienia:</w:t>
            </w:r>
          </w:p>
          <w:p w14:paraId="4E8B9AE1"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5CC176D7" w14:textId="77777777" w:rsidR="00616994" w:rsidRPr="008611EE" w:rsidRDefault="00616994"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4F8EC6D"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 xml:space="preserve">………………………………………………………………………… </w:t>
            </w:r>
          </w:p>
          <w:p w14:paraId="5C92CEAA" w14:textId="77777777" w:rsidR="00616994" w:rsidRPr="008611EE" w:rsidRDefault="00616994" w:rsidP="00DD5B48">
            <w:pPr>
              <w:rPr>
                <w:rFonts w:ascii="Verdana" w:hAnsi="Verdana"/>
                <w:color w:val="000000"/>
                <w:sz w:val="18"/>
                <w:szCs w:val="18"/>
              </w:rPr>
            </w:pPr>
          </w:p>
        </w:tc>
      </w:tr>
      <w:tr w:rsidR="00616994" w:rsidRPr="008611EE" w14:paraId="558C1E25" w14:textId="77777777" w:rsidTr="00DD5B48">
        <w:trPr>
          <w:cantSplit/>
          <w:trHeight w:val="615"/>
        </w:trPr>
        <w:tc>
          <w:tcPr>
            <w:tcW w:w="614" w:type="dxa"/>
            <w:vMerge/>
            <w:tcBorders>
              <w:left w:val="single" w:sz="12" w:space="0" w:color="auto"/>
            </w:tcBorders>
          </w:tcPr>
          <w:p w14:paraId="6BF241CB" w14:textId="77777777" w:rsidR="00616994" w:rsidRPr="008611EE" w:rsidRDefault="00616994" w:rsidP="00DD5B48">
            <w:pPr>
              <w:jc w:val="center"/>
              <w:rPr>
                <w:rFonts w:ascii="Verdana" w:hAnsi="Verdana"/>
                <w:color w:val="000000"/>
                <w:sz w:val="18"/>
                <w:szCs w:val="18"/>
              </w:rPr>
            </w:pPr>
          </w:p>
        </w:tc>
        <w:tc>
          <w:tcPr>
            <w:tcW w:w="3977" w:type="dxa"/>
          </w:tcPr>
          <w:p w14:paraId="47D306ED"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Wykształcenie:</w:t>
            </w:r>
          </w:p>
          <w:p w14:paraId="05BD8772" w14:textId="77777777" w:rsidR="00616994" w:rsidRPr="008611EE" w:rsidRDefault="00616994" w:rsidP="00DD5B48">
            <w:pPr>
              <w:rPr>
                <w:rFonts w:ascii="Verdana" w:hAnsi="Verdana"/>
                <w:color w:val="000000"/>
                <w:sz w:val="18"/>
                <w:szCs w:val="18"/>
              </w:rPr>
            </w:pPr>
          </w:p>
          <w:p w14:paraId="5301CF9E" w14:textId="77777777" w:rsidR="00616994" w:rsidRPr="008611EE" w:rsidRDefault="00616994"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BAEA37E" w14:textId="68B98767" w:rsidR="00616994" w:rsidRDefault="00616994" w:rsidP="00DD5B48">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616994">
              <w:rPr>
                <w:rFonts w:ascii="Verdana" w:hAnsi="Verdana" w:cs="Arial"/>
                <w:bCs/>
                <w:color w:val="000000" w:themeColor="text1"/>
                <w:sz w:val="18"/>
                <w:szCs w:val="18"/>
              </w:rPr>
              <w:t>diagnostyki laboratoryjnej w</w:t>
            </w:r>
            <w:r w:rsidR="00DD5B48">
              <w:rPr>
                <w:rFonts w:ascii="Verdana" w:hAnsi="Verdana" w:cs="Arial"/>
                <w:bCs/>
                <w:color w:val="000000" w:themeColor="text1"/>
                <w:sz w:val="18"/>
                <w:szCs w:val="18"/>
              </w:rPr>
              <w:t> </w:t>
            </w:r>
            <w:r w:rsidRPr="00616994">
              <w:rPr>
                <w:rFonts w:ascii="Verdana" w:hAnsi="Verdana" w:cs="Arial"/>
                <w:bCs/>
                <w:color w:val="000000" w:themeColor="text1"/>
                <w:sz w:val="18"/>
                <w:szCs w:val="18"/>
              </w:rPr>
              <w:t xml:space="preserve">pracy dietetyka dla </w:t>
            </w:r>
            <w:r w:rsidRPr="00F31903">
              <w:rPr>
                <w:rFonts w:ascii="Verdana" w:hAnsi="Verdana" w:cs="Arial"/>
                <w:bCs/>
                <w:color w:val="0070C0"/>
                <w:sz w:val="18"/>
                <w:szCs w:val="18"/>
              </w:rPr>
              <w:t>studentów</w:t>
            </w:r>
            <w:r>
              <w:rPr>
                <w:rFonts w:ascii="Verdana" w:hAnsi="Verdana"/>
                <w:color w:val="000000"/>
                <w:sz w:val="18"/>
                <w:szCs w:val="18"/>
              </w:rPr>
              <w:t>:</w:t>
            </w:r>
          </w:p>
          <w:p w14:paraId="75C313CE" w14:textId="77777777" w:rsidR="00616994" w:rsidRPr="00FD4FC3" w:rsidRDefault="00616994" w:rsidP="00F6679B">
            <w:pPr>
              <w:pStyle w:val="Akapitzlist"/>
              <w:numPr>
                <w:ilvl w:val="0"/>
                <w:numId w:val="177"/>
              </w:numPr>
              <w:ind w:left="499" w:hanging="283"/>
              <w:rPr>
                <w:rFonts w:ascii="Verdana" w:hAnsi="Verdana"/>
                <w:color w:val="000000"/>
                <w:sz w:val="18"/>
                <w:szCs w:val="18"/>
              </w:rPr>
            </w:pPr>
          </w:p>
          <w:p w14:paraId="57DBA990" w14:textId="77777777" w:rsidR="00616994" w:rsidRPr="00FD4FC3" w:rsidRDefault="00616994" w:rsidP="00F6679B">
            <w:pPr>
              <w:pStyle w:val="Akapitzlist"/>
              <w:numPr>
                <w:ilvl w:val="0"/>
                <w:numId w:val="177"/>
              </w:numPr>
              <w:ind w:left="499" w:hanging="283"/>
              <w:rPr>
                <w:rFonts w:ascii="Verdana" w:hAnsi="Verdana"/>
                <w:color w:val="000000"/>
                <w:sz w:val="18"/>
                <w:szCs w:val="18"/>
              </w:rPr>
            </w:pPr>
          </w:p>
          <w:p w14:paraId="2104F087" w14:textId="77777777" w:rsidR="00616994" w:rsidRPr="00FD4FC3" w:rsidRDefault="00616994" w:rsidP="00F6679B">
            <w:pPr>
              <w:pStyle w:val="Akapitzlist"/>
              <w:numPr>
                <w:ilvl w:val="0"/>
                <w:numId w:val="177"/>
              </w:numPr>
              <w:ind w:left="499" w:hanging="283"/>
              <w:rPr>
                <w:rFonts w:ascii="Verdana" w:hAnsi="Verdana"/>
                <w:color w:val="000000"/>
                <w:sz w:val="18"/>
                <w:szCs w:val="18"/>
              </w:rPr>
            </w:pPr>
          </w:p>
        </w:tc>
      </w:tr>
    </w:tbl>
    <w:p w14:paraId="5C33B1E0" w14:textId="77777777" w:rsidR="00F24D4B" w:rsidRDefault="00F24D4B" w:rsidP="00616994">
      <w:pPr>
        <w:tabs>
          <w:tab w:val="num" w:pos="1134"/>
        </w:tabs>
        <w:spacing w:line="360" w:lineRule="auto"/>
        <w:ind w:left="284" w:right="470"/>
        <w:jc w:val="both"/>
        <w:rPr>
          <w:rFonts w:ascii="Verdana" w:hAnsi="Verdana" w:cs="Arial"/>
          <w:sz w:val="18"/>
          <w:szCs w:val="18"/>
          <w:u w:val="single"/>
        </w:rPr>
      </w:pPr>
    </w:p>
    <w:p w14:paraId="308C6EC8" w14:textId="77777777" w:rsidR="00F31903" w:rsidRDefault="00F31903" w:rsidP="00616994">
      <w:pPr>
        <w:tabs>
          <w:tab w:val="num" w:pos="1134"/>
        </w:tabs>
        <w:spacing w:line="360" w:lineRule="auto"/>
        <w:ind w:left="284" w:right="470"/>
        <w:jc w:val="both"/>
        <w:rPr>
          <w:rFonts w:ascii="Verdana" w:hAnsi="Verdana" w:cs="Arial"/>
          <w:sz w:val="18"/>
          <w:szCs w:val="18"/>
          <w:u w:val="single"/>
        </w:rPr>
      </w:pPr>
    </w:p>
    <w:p w14:paraId="1682CBDF" w14:textId="77777777" w:rsidR="00F31903" w:rsidRDefault="00F31903" w:rsidP="00616994">
      <w:pPr>
        <w:tabs>
          <w:tab w:val="num" w:pos="1134"/>
        </w:tabs>
        <w:spacing w:line="360" w:lineRule="auto"/>
        <w:ind w:left="284" w:right="470"/>
        <w:jc w:val="both"/>
        <w:rPr>
          <w:rFonts w:ascii="Verdana" w:hAnsi="Verdana" w:cs="Arial"/>
          <w:sz w:val="18"/>
          <w:szCs w:val="18"/>
          <w:u w:val="single"/>
        </w:rPr>
      </w:pPr>
    </w:p>
    <w:p w14:paraId="7388C6D5" w14:textId="77777777" w:rsidR="00616994" w:rsidRPr="008611EE" w:rsidRDefault="00616994" w:rsidP="00616994">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6140D276" w14:textId="77777777" w:rsidR="00616994" w:rsidRPr="00AD1993" w:rsidRDefault="00616994" w:rsidP="00616994">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0ED6E717" w14:textId="77777777" w:rsidR="00616994" w:rsidRDefault="00616994" w:rsidP="00616994">
      <w:pPr>
        <w:tabs>
          <w:tab w:val="num" w:pos="1134"/>
        </w:tabs>
        <w:ind w:right="-23"/>
        <w:rPr>
          <w:rFonts w:ascii="Verdana" w:hAnsi="Verdana"/>
          <w:sz w:val="18"/>
        </w:rPr>
      </w:pPr>
    </w:p>
    <w:p w14:paraId="0D22FC3C" w14:textId="77777777" w:rsidR="00D95208" w:rsidRDefault="00D95208" w:rsidP="00616994">
      <w:pPr>
        <w:spacing w:line="360" w:lineRule="auto"/>
        <w:ind w:left="360" w:right="470"/>
        <w:jc w:val="both"/>
        <w:rPr>
          <w:rFonts w:ascii="Verdana" w:hAnsi="Verdana"/>
          <w:sz w:val="18"/>
        </w:rPr>
      </w:pPr>
    </w:p>
    <w:p w14:paraId="019AA150" w14:textId="656C183F" w:rsidR="00581F65" w:rsidRDefault="00616994" w:rsidP="00616994">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242B3D0D" w14:textId="77777777" w:rsidR="00581F65" w:rsidRDefault="00581F65" w:rsidP="00290343">
      <w:pPr>
        <w:spacing w:line="360" w:lineRule="auto"/>
        <w:ind w:left="360" w:right="470"/>
        <w:jc w:val="both"/>
        <w:rPr>
          <w:rFonts w:ascii="Verdana" w:hAnsi="Verdana"/>
          <w:color w:val="000000" w:themeColor="text1"/>
          <w:sz w:val="18"/>
        </w:rPr>
      </w:pPr>
    </w:p>
    <w:p w14:paraId="29D1DE09" w14:textId="77777777" w:rsidR="00581F65" w:rsidRDefault="00581F65" w:rsidP="00290343">
      <w:pPr>
        <w:spacing w:line="360" w:lineRule="auto"/>
        <w:ind w:left="360" w:right="470"/>
        <w:jc w:val="both"/>
        <w:rPr>
          <w:rFonts w:ascii="Verdana" w:hAnsi="Verdana"/>
          <w:color w:val="000000" w:themeColor="text1"/>
          <w:sz w:val="18"/>
        </w:rPr>
      </w:pPr>
    </w:p>
    <w:p w14:paraId="733FDB17" w14:textId="77777777" w:rsidR="00581F65" w:rsidRDefault="00581F65" w:rsidP="00290343">
      <w:pPr>
        <w:spacing w:line="360" w:lineRule="auto"/>
        <w:ind w:left="360" w:right="470"/>
        <w:jc w:val="both"/>
        <w:rPr>
          <w:rFonts w:ascii="Verdana" w:hAnsi="Verdana"/>
          <w:color w:val="000000" w:themeColor="text1"/>
          <w:sz w:val="18"/>
        </w:rPr>
      </w:pPr>
    </w:p>
    <w:p w14:paraId="73C5056A" w14:textId="77777777" w:rsidR="00581F65" w:rsidRDefault="00581F65" w:rsidP="00290343">
      <w:pPr>
        <w:spacing w:line="360" w:lineRule="auto"/>
        <w:ind w:left="360" w:right="470"/>
        <w:jc w:val="both"/>
        <w:rPr>
          <w:rFonts w:ascii="Verdana" w:hAnsi="Verdana"/>
          <w:color w:val="000000" w:themeColor="text1"/>
          <w:sz w:val="18"/>
        </w:rPr>
      </w:pPr>
    </w:p>
    <w:p w14:paraId="686DA612" w14:textId="77777777" w:rsidR="00581F65" w:rsidRDefault="00581F65" w:rsidP="00290343">
      <w:pPr>
        <w:spacing w:line="360" w:lineRule="auto"/>
        <w:ind w:left="360" w:right="470"/>
        <w:jc w:val="both"/>
        <w:rPr>
          <w:rFonts w:ascii="Verdana" w:hAnsi="Verdana"/>
          <w:color w:val="000000" w:themeColor="text1"/>
          <w:sz w:val="18"/>
        </w:rPr>
      </w:pPr>
    </w:p>
    <w:p w14:paraId="2304D6CB" w14:textId="77777777" w:rsidR="00F24D4B" w:rsidRDefault="00F24D4B" w:rsidP="00290343">
      <w:pPr>
        <w:spacing w:line="360" w:lineRule="auto"/>
        <w:ind w:left="360" w:right="470"/>
        <w:jc w:val="both"/>
        <w:rPr>
          <w:rFonts w:ascii="Verdana" w:hAnsi="Verdana"/>
          <w:color w:val="000000" w:themeColor="text1"/>
          <w:sz w:val="18"/>
        </w:rPr>
      </w:pPr>
    </w:p>
    <w:p w14:paraId="0BB0FEA5" w14:textId="77777777" w:rsidR="00F24D4B" w:rsidRDefault="00F24D4B" w:rsidP="00290343">
      <w:pPr>
        <w:spacing w:line="360" w:lineRule="auto"/>
        <w:ind w:left="360" w:right="470"/>
        <w:jc w:val="both"/>
        <w:rPr>
          <w:rFonts w:ascii="Verdana" w:hAnsi="Verdana"/>
          <w:color w:val="000000" w:themeColor="text1"/>
          <w:sz w:val="18"/>
        </w:rPr>
      </w:pPr>
    </w:p>
    <w:p w14:paraId="2025ABB4" w14:textId="77777777" w:rsidR="00F24D4B" w:rsidRDefault="00F24D4B" w:rsidP="00290343">
      <w:pPr>
        <w:spacing w:line="360" w:lineRule="auto"/>
        <w:ind w:left="360" w:right="470"/>
        <w:jc w:val="both"/>
        <w:rPr>
          <w:rFonts w:ascii="Verdana" w:hAnsi="Verdana"/>
          <w:color w:val="000000" w:themeColor="text1"/>
          <w:sz w:val="18"/>
        </w:rPr>
      </w:pPr>
    </w:p>
    <w:p w14:paraId="6038CEDD" w14:textId="77777777" w:rsidR="00F24D4B" w:rsidRDefault="00F24D4B" w:rsidP="00290343">
      <w:pPr>
        <w:spacing w:line="360" w:lineRule="auto"/>
        <w:ind w:left="360" w:right="470"/>
        <w:jc w:val="both"/>
        <w:rPr>
          <w:rFonts w:ascii="Verdana" w:hAnsi="Verdana"/>
          <w:color w:val="000000" w:themeColor="text1"/>
          <w:sz w:val="18"/>
        </w:rPr>
      </w:pPr>
    </w:p>
    <w:p w14:paraId="7E64D025" w14:textId="77777777" w:rsidR="00F24D4B" w:rsidRDefault="00F24D4B" w:rsidP="00290343">
      <w:pPr>
        <w:spacing w:line="360" w:lineRule="auto"/>
        <w:ind w:left="360" w:right="470"/>
        <w:jc w:val="both"/>
        <w:rPr>
          <w:rFonts w:ascii="Verdana" w:hAnsi="Verdana"/>
          <w:color w:val="000000" w:themeColor="text1"/>
          <w:sz w:val="18"/>
        </w:rPr>
      </w:pPr>
    </w:p>
    <w:p w14:paraId="7C920FCD" w14:textId="77777777" w:rsidR="00F24D4B" w:rsidRDefault="00F24D4B" w:rsidP="00290343">
      <w:pPr>
        <w:spacing w:line="360" w:lineRule="auto"/>
        <w:ind w:left="360" w:right="470"/>
        <w:jc w:val="both"/>
        <w:rPr>
          <w:rFonts w:ascii="Verdana" w:hAnsi="Verdana"/>
          <w:color w:val="000000" w:themeColor="text1"/>
          <w:sz w:val="18"/>
        </w:rPr>
      </w:pPr>
    </w:p>
    <w:p w14:paraId="0A752F20" w14:textId="77777777" w:rsidR="00F24D4B" w:rsidRDefault="00F24D4B" w:rsidP="00290343">
      <w:pPr>
        <w:spacing w:line="360" w:lineRule="auto"/>
        <w:ind w:left="360" w:right="470"/>
        <w:jc w:val="both"/>
        <w:rPr>
          <w:rFonts w:ascii="Verdana" w:hAnsi="Verdana"/>
          <w:color w:val="000000" w:themeColor="text1"/>
          <w:sz w:val="18"/>
        </w:rPr>
      </w:pPr>
    </w:p>
    <w:p w14:paraId="4C9D97A5" w14:textId="77777777" w:rsidR="00F24D4B" w:rsidRDefault="00F24D4B" w:rsidP="00290343">
      <w:pPr>
        <w:spacing w:line="360" w:lineRule="auto"/>
        <w:ind w:left="360" w:right="470"/>
        <w:jc w:val="both"/>
        <w:rPr>
          <w:rFonts w:ascii="Verdana" w:hAnsi="Verdana"/>
          <w:color w:val="000000" w:themeColor="text1"/>
          <w:sz w:val="18"/>
        </w:rPr>
      </w:pPr>
    </w:p>
    <w:p w14:paraId="62381D30" w14:textId="2FEB1DA3" w:rsidR="00DD5B48" w:rsidRPr="008611EE" w:rsidRDefault="00DD5B48" w:rsidP="00DD5B48">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C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C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CF1762A" w14:textId="06F1EC30"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1BFD1C80" w14:textId="77777777" w:rsidR="00DD5B48" w:rsidRPr="008611EE" w:rsidRDefault="00DD5B48" w:rsidP="00DD5B48">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583B0B21" w14:textId="77777777" w:rsidR="00DD5B48" w:rsidRPr="008611EE" w:rsidRDefault="00DD5B48" w:rsidP="00DD5B48">
      <w:pPr>
        <w:tabs>
          <w:tab w:val="num" w:pos="1134"/>
        </w:tabs>
        <w:autoSpaceDE w:val="0"/>
        <w:autoSpaceDN w:val="0"/>
        <w:adjustRightInd w:val="0"/>
        <w:ind w:right="470"/>
        <w:jc w:val="both"/>
        <w:rPr>
          <w:rFonts w:ascii="Verdana" w:hAnsi="Verdana" w:cs="Arial"/>
          <w:sz w:val="18"/>
          <w:szCs w:val="18"/>
        </w:rPr>
      </w:pPr>
    </w:p>
    <w:p w14:paraId="6C26C667" w14:textId="77777777" w:rsidR="00DD5B48" w:rsidRPr="008611EE" w:rsidRDefault="00DD5B48" w:rsidP="00DD5B48">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6966052" w14:textId="77777777" w:rsidR="00DD5B48" w:rsidRDefault="00DD5B48" w:rsidP="00DD5B48">
      <w:pPr>
        <w:ind w:right="470"/>
        <w:jc w:val="both"/>
        <w:rPr>
          <w:rFonts w:ascii="Verdana" w:hAnsi="Verdana" w:cs="Arial"/>
          <w:bCs/>
          <w:color w:val="000000" w:themeColor="text1"/>
          <w:sz w:val="18"/>
          <w:szCs w:val="18"/>
        </w:rPr>
      </w:pPr>
    </w:p>
    <w:p w14:paraId="42BF7AEE" w14:textId="67CF2843" w:rsidR="00DD5B48" w:rsidRPr="00DD5B48" w:rsidRDefault="00DD5B48" w:rsidP="00DD5B48">
      <w:pPr>
        <w:tabs>
          <w:tab w:val="num" w:pos="1134"/>
        </w:tabs>
        <w:autoSpaceDE w:val="0"/>
        <w:autoSpaceDN w:val="0"/>
        <w:adjustRightInd w:val="0"/>
        <w:ind w:right="470"/>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r w:rsidRPr="00DD5B48">
        <w:rPr>
          <w:rFonts w:ascii="Verdana" w:hAnsi="Verdana" w:cs="Arial"/>
          <w:bCs/>
          <w:color w:val="000000" w:themeColor="text1"/>
          <w:sz w:val="18"/>
          <w:szCs w:val="18"/>
        </w:rPr>
        <w:t xml:space="preserve"> </w:t>
      </w:r>
    </w:p>
    <w:p w14:paraId="46DBDAA5" w14:textId="30C58E70" w:rsidR="00DD5B48" w:rsidRPr="00DD5B48" w:rsidRDefault="00DD5B48" w:rsidP="00DD5B48">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przeprowadził w okresie 1 (jednego) roku przed terminem składania ofert co najmniej 1 (jedno) szkolenie z zakresu psychologii w dietetyce dla </w:t>
      </w:r>
      <w:r w:rsidRPr="00F31903">
        <w:rPr>
          <w:rFonts w:ascii="Verdana" w:hAnsi="Verdana" w:cs="Arial"/>
          <w:bCs/>
          <w:color w:val="0070C0"/>
          <w:sz w:val="18"/>
          <w:szCs w:val="18"/>
        </w:rPr>
        <w:t>studentów</w:t>
      </w:r>
      <w:r w:rsidRPr="00DD5B48">
        <w:rPr>
          <w:rFonts w:ascii="Verdana" w:hAnsi="Verdana" w:cs="Arial"/>
          <w:bCs/>
          <w:color w:val="000000" w:themeColor="text1"/>
          <w:sz w:val="18"/>
          <w:szCs w:val="18"/>
        </w:rPr>
        <w:t>.</w:t>
      </w:r>
    </w:p>
    <w:p w14:paraId="134FF90C" w14:textId="77777777" w:rsidR="00DD5B48" w:rsidRPr="008611EE"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14:paraId="48378C72" w14:textId="77777777" w:rsidTr="00DD5B48">
        <w:trPr>
          <w:cantSplit/>
          <w:trHeight w:val="466"/>
        </w:trPr>
        <w:tc>
          <w:tcPr>
            <w:tcW w:w="614" w:type="dxa"/>
            <w:vMerge w:val="restart"/>
            <w:tcBorders>
              <w:top w:val="single" w:sz="12" w:space="0" w:color="auto"/>
              <w:left w:val="single" w:sz="12" w:space="0" w:color="auto"/>
            </w:tcBorders>
          </w:tcPr>
          <w:p w14:paraId="7E120FBB" w14:textId="77777777" w:rsidR="00DD5B48" w:rsidRPr="008611EE" w:rsidRDefault="00DD5B48"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5F278FD" w14:textId="77777777" w:rsidR="00DD5B48" w:rsidRPr="008611EE" w:rsidRDefault="00DD5B48" w:rsidP="00DD5B48">
            <w:pPr>
              <w:rPr>
                <w:rFonts w:ascii="Verdana" w:hAnsi="Verdana"/>
                <w:b/>
                <w:bCs/>
                <w:color w:val="000000"/>
                <w:sz w:val="18"/>
                <w:szCs w:val="18"/>
              </w:rPr>
            </w:pPr>
            <w:r>
              <w:rPr>
                <w:rFonts w:ascii="Verdana" w:hAnsi="Verdana"/>
                <w:b/>
                <w:bCs/>
                <w:color w:val="000000"/>
                <w:sz w:val="18"/>
                <w:szCs w:val="18"/>
              </w:rPr>
              <w:t>Trener</w:t>
            </w:r>
          </w:p>
          <w:p w14:paraId="121845B9"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14:paraId="07D96F7D" w14:textId="77777777" w:rsidTr="00DD5B48">
        <w:trPr>
          <w:cantSplit/>
          <w:trHeight w:val="564"/>
        </w:trPr>
        <w:tc>
          <w:tcPr>
            <w:tcW w:w="614" w:type="dxa"/>
            <w:vMerge/>
            <w:tcBorders>
              <w:left w:val="single" w:sz="12" w:space="0" w:color="auto"/>
            </w:tcBorders>
          </w:tcPr>
          <w:p w14:paraId="1613BAC6" w14:textId="77777777" w:rsidR="00DD5B48" w:rsidRPr="008611EE" w:rsidRDefault="00DD5B48" w:rsidP="00DD5B48">
            <w:pPr>
              <w:jc w:val="center"/>
              <w:rPr>
                <w:rFonts w:ascii="Verdana" w:hAnsi="Verdana"/>
                <w:color w:val="000000"/>
                <w:sz w:val="18"/>
                <w:szCs w:val="18"/>
              </w:rPr>
            </w:pPr>
          </w:p>
        </w:tc>
        <w:tc>
          <w:tcPr>
            <w:tcW w:w="3977" w:type="dxa"/>
          </w:tcPr>
          <w:p w14:paraId="0DF0EABD" w14:textId="77777777" w:rsidR="00DD5B48" w:rsidRDefault="00DD5B48" w:rsidP="00DD5B48">
            <w:pPr>
              <w:rPr>
                <w:rFonts w:ascii="Verdana" w:hAnsi="Verdana"/>
                <w:color w:val="000000"/>
                <w:sz w:val="18"/>
                <w:szCs w:val="18"/>
              </w:rPr>
            </w:pPr>
            <w:r w:rsidRPr="008611EE">
              <w:rPr>
                <w:rFonts w:ascii="Verdana" w:hAnsi="Verdana"/>
                <w:color w:val="000000"/>
                <w:sz w:val="18"/>
                <w:szCs w:val="18"/>
              </w:rPr>
              <w:t>Kwalifikacje zawodowe:</w:t>
            </w:r>
          </w:p>
          <w:p w14:paraId="6E6A1FF6" w14:textId="77777777" w:rsidR="00DD5B48" w:rsidRPr="008611EE" w:rsidRDefault="00DD5B48" w:rsidP="00DD5B48">
            <w:pPr>
              <w:rPr>
                <w:rFonts w:ascii="Verdana" w:hAnsi="Verdana"/>
                <w:color w:val="000000"/>
                <w:sz w:val="18"/>
                <w:szCs w:val="18"/>
              </w:rPr>
            </w:pPr>
          </w:p>
          <w:p w14:paraId="78590F42"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BAB5097" w14:textId="77777777" w:rsidR="00DD5B48" w:rsidRDefault="00DD5B48"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63F5CD7"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 </w:t>
            </w:r>
          </w:p>
        </w:tc>
      </w:tr>
      <w:tr w:rsidR="00DD5B48" w:rsidRPr="008611EE" w14:paraId="40D6B1F8" w14:textId="77777777" w:rsidTr="00DD5B48">
        <w:trPr>
          <w:cantSplit/>
          <w:trHeight w:val="558"/>
        </w:trPr>
        <w:tc>
          <w:tcPr>
            <w:tcW w:w="614" w:type="dxa"/>
            <w:vMerge/>
            <w:tcBorders>
              <w:left w:val="single" w:sz="12" w:space="0" w:color="auto"/>
            </w:tcBorders>
          </w:tcPr>
          <w:p w14:paraId="3B96B78C" w14:textId="77777777" w:rsidR="00DD5B48" w:rsidRPr="008611EE" w:rsidRDefault="00DD5B48" w:rsidP="00DD5B48">
            <w:pPr>
              <w:jc w:val="center"/>
              <w:rPr>
                <w:rFonts w:ascii="Verdana" w:hAnsi="Verdana"/>
                <w:color w:val="000000"/>
                <w:sz w:val="18"/>
                <w:szCs w:val="18"/>
              </w:rPr>
            </w:pPr>
          </w:p>
        </w:tc>
        <w:tc>
          <w:tcPr>
            <w:tcW w:w="3977" w:type="dxa"/>
          </w:tcPr>
          <w:p w14:paraId="200C44FC"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Uprawnienia:</w:t>
            </w:r>
          </w:p>
          <w:p w14:paraId="11BF4A32"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28E210D" w14:textId="77777777" w:rsidR="00DD5B48" w:rsidRPr="008611EE" w:rsidRDefault="00DD5B48"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5196D51A"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w:t>
            </w:r>
          </w:p>
          <w:p w14:paraId="227A1725" w14:textId="77777777" w:rsidR="00DD5B48" w:rsidRPr="008611EE" w:rsidRDefault="00DD5B48" w:rsidP="00DD5B48">
            <w:pPr>
              <w:rPr>
                <w:rFonts w:ascii="Verdana" w:hAnsi="Verdana"/>
                <w:color w:val="000000"/>
                <w:sz w:val="18"/>
                <w:szCs w:val="18"/>
              </w:rPr>
            </w:pPr>
          </w:p>
        </w:tc>
      </w:tr>
      <w:tr w:rsidR="00DD5B48" w:rsidRPr="008611EE" w14:paraId="1C9178FA" w14:textId="77777777" w:rsidTr="00DD5B48">
        <w:trPr>
          <w:cantSplit/>
          <w:trHeight w:val="615"/>
        </w:trPr>
        <w:tc>
          <w:tcPr>
            <w:tcW w:w="614" w:type="dxa"/>
            <w:vMerge/>
            <w:tcBorders>
              <w:left w:val="single" w:sz="12" w:space="0" w:color="auto"/>
            </w:tcBorders>
          </w:tcPr>
          <w:p w14:paraId="07765488" w14:textId="77777777" w:rsidR="00DD5B48" w:rsidRPr="008611EE" w:rsidRDefault="00DD5B48" w:rsidP="00DD5B48">
            <w:pPr>
              <w:jc w:val="center"/>
              <w:rPr>
                <w:rFonts w:ascii="Verdana" w:hAnsi="Verdana"/>
                <w:color w:val="000000"/>
                <w:sz w:val="18"/>
                <w:szCs w:val="18"/>
              </w:rPr>
            </w:pPr>
          </w:p>
        </w:tc>
        <w:tc>
          <w:tcPr>
            <w:tcW w:w="3977" w:type="dxa"/>
          </w:tcPr>
          <w:p w14:paraId="6195AC49"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Wykształcenie:</w:t>
            </w:r>
          </w:p>
          <w:p w14:paraId="45FF6647" w14:textId="77777777" w:rsidR="00DD5B48" w:rsidRPr="008611EE" w:rsidRDefault="00DD5B48" w:rsidP="00DD5B48">
            <w:pPr>
              <w:rPr>
                <w:rFonts w:ascii="Verdana" w:hAnsi="Verdana"/>
                <w:color w:val="000000"/>
                <w:sz w:val="18"/>
                <w:szCs w:val="18"/>
              </w:rPr>
            </w:pPr>
          </w:p>
          <w:p w14:paraId="72039200"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0E04EC89" w14:textId="7F88738B" w:rsidR="00DD5B48" w:rsidRDefault="00DD5B48" w:rsidP="00DD5B48">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DD5B48">
              <w:rPr>
                <w:rFonts w:ascii="Verdana" w:hAnsi="Verdana" w:cs="Arial"/>
                <w:bCs/>
                <w:color w:val="000000" w:themeColor="text1"/>
                <w:sz w:val="18"/>
                <w:szCs w:val="18"/>
              </w:rPr>
              <w:t>psychologii w dietetyce</w:t>
            </w:r>
            <w:r w:rsidRPr="00616994">
              <w:rPr>
                <w:rFonts w:ascii="Verdana" w:hAnsi="Verdana" w:cs="Arial"/>
                <w:bCs/>
                <w:color w:val="000000" w:themeColor="text1"/>
                <w:sz w:val="18"/>
                <w:szCs w:val="18"/>
              </w:rPr>
              <w:t xml:space="preserve"> dla </w:t>
            </w:r>
            <w:r w:rsidRPr="00F31903">
              <w:rPr>
                <w:rFonts w:ascii="Verdana" w:hAnsi="Verdana" w:cs="Arial"/>
                <w:bCs/>
                <w:color w:val="0070C0"/>
                <w:sz w:val="18"/>
                <w:szCs w:val="18"/>
              </w:rPr>
              <w:t>studentów</w:t>
            </w:r>
            <w:r>
              <w:rPr>
                <w:rFonts w:ascii="Verdana" w:hAnsi="Verdana"/>
                <w:color w:val="000000"/>
                <w:sz w:val="18"/>
                <w:szCs w:val="18"/>
              </w:rPr>
              <w:t>:</w:t>
            </w:r>
          </w:p>
          <w:p w14:paraId="6DF2F1D9" w14:textId="77777777" w:rsidR="00DD5B48" w:rsidRPr="00FD4FC3" w:rsidRDefault="00DD5B48" w:rsidP="00F6679B">
            <w:pPr>
              <w:pStyle w:val="Akapitzlist"/>
              <w:numPr>
                <w:ilvl w:val="0"/>
                <w:numId w:val="178"/>
              </w:numPr>
              <w:ind w:hanging="930"/>
              <w:rPr>
                <w:rFonts w:ascii="Verdana" w:hAnsi="Verdana"/>
                <w:color w:val="000000"/>
                <w:sz w:val="18"/>
                <w:szCs w:val="18"/>
              </w:rPr>
            </w:pPr>
          </w:p>
          <w:p w14:paraId="1C3506DF" w14:textId="77777777" w:rsidR="00DD5B48" w:rsidRPr="00FD4FC3" w:rsidRDefault="00DD5B48" w:rsidP="00F6679B">
            <w:pPr>
              <w:pStyle w:val="Akapitzlist"/>
              <w:numPr>
                <w:ilvl w:val="0"/>
                <w:numId w:val="178"/>
              </w:numPr>
              <w:ind w:left="499" w:hanging="283"/>
              <w:rPr>
                <w:rFonts w:ascii="Verdana" w:hAnsi="Verdana"/>
                <w:color w:val="000000"/>
                <w:sz w:val="18"/>
                <w:szCs w:val="18"/>
              </w:rPr>
            </w:pPr>
          </w:p>
          <w:p w14:paraId="3955685D" w14:textId="77777777" w:rsidR="00DD5B48" w:rsidRPr="00FD4FC3" w:rsidRDefault="00DD5B48" w:rsidP="00F6679B">
            <w:pPr>
              <w:pStyle w:val="Akapitzlist"/>
              <w:numPr>
                <w:ilvl w:val="0"/>
                <w:numId w:val="178"/>
              </w:numPr>
              <w:ind w:left="499" w:hanging="283"/>
              <w:rPr>
                <w:rFonts w:ascii="Verdana" w:hAnsi="Verdana"/>
                <w:color w:val="000000"/>
                <w:sz w:val="18"/>
                <w:szCs w:val="18"/>
              </w:rPr>
            </w:pPr>
          </w:p>
        </w:tc>
      </w:tr>
    </w:tbl>
    <w:p w14:paraId="0C4E03D2" w14:textId="77777777" w:rsidR="00F24D4B" w:rsidRDefault="00F24D4B" w:rsidP="00DD5B48">
      <w:pPr>
        <w:tabs>
          <w:tab w:val="num" w:pos="1134"/>
        </w:tabs>
        <w:spacing w:line="360" w:lineRule="auto"/>
        <w:ind w:left="284" w:right="470"/>
        <w:jc w:val="both"/>
        <w:rPr>
          <w:rFonts w:ascii="Verdana" w:hAnsi="Verdana" w:cs="Arial"/>
          <w:sz w:val="18"/>
          <w:szCs w:val="18"/>
          <w:u w:val="single"/>
        </w:rPr>
      </w:pPr>
    </w:p>
    <w:p w14:paraId="27F5368E" w14:textId="77777777" w:rsidR="00F24D4B" w:rsidRDefault="00F24D4B" w:rsidP="00DD5B48">
      <w:pPr>
        <w:tabs>
          <w:tab w:val="num" w:pos="1134"/>
        </w:tabs>
        <w:spacing w:line="360" w:lineRule="auto"/>
        <w:ind w:left="284" w:right="470"/>
        <w:jc w:val="both"/>
        <w:rPr>
          <w:rFonts w:ascii="Verdana" w:hAnsi="Verdana" w:cs="Arial"/>
          <w:sz w:val="18"/>
          <w:szCs w:val="18"/>
          <w:u w:val="single"/>
        </w:rPr>
      </w:pPr>
    </w:p>
    <w:p w14:paraId="645ECA17" w14:textId="77777777" w:rsidR="00DD5B48" w:rsidRPr="008611EE" w:rsidRDefault="00DD5B48" w:rsidP="00DD5B48">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237BC6B3" w14:textId="77777777" w:rsidR="00DD5B48" w:rsidRPr="00AD1993" w:rsidRDefault="00DD5B48" w:rsidP="00DD5B48">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E827B8B" w14:textId="77777777" w:rsidR="00DD5B48" w:rsidRDefault="00DD5B48" w:rsidP="00DD5B48">
      <w:pPr>
        <w:tabs>
          <w:tab w:val="num" w:pos="1134"/>
        </w:tabs>
        <w:ind w:right="-23"/>
        <w:rPr>
          <w:rFonts w:ascii="Verdana" w:hAnsi="Verdana"/>
          <w:sz w:val="18"/>
        </w:rPr>
      </w:pPr>
    </w:p>
    <w:p w14:paraId="4ECA7E61" w14:textId="77777777" w:rsidR="00DD5B48" w:rsidRDefault="00DD5B48" w:rsidP="00DD5B48">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5188F667" w14:textId="77777777" w:rsidR="00581F65" w:rsidRDefault="00581F65" w:rsidP="00290343">
      <w:pPr>
        <w:spacing w:line="360" w:lineRule="auto"/>
        <w:ind w:left="360" w:right="470"/>
        <w:jc w:val="both"/>
        <w:rPr>
          <w:rFonts w:ascii="Verdana" w:hAnsi="Verdana"/>
          <w:color w:val="000000" w:themeColor="text1"/>
          <w:sz w:val="18"/>
        </w:rPr>
      </w:pPr>
    </w:p>
    <w:p w14:paraId="0E619C8C" w14:textId="77777777" w:rsidR="00581F65" w:rsidRDefault="00581F65" w:rsidP="00290343">
      <w:pPr>
        <w:spacing w:line="360" w:lineRule="auto"/>
        <w:ind w:left="360" w:right="470"/>
        <w:jc w:val="both"/>
        <w:rPr>
          <w:rFonts w:ascii="Verdana" w:hAnsi="Verdana"/>
          <w:color w:val="000000" w:themeColor="text1"/>
          <w:sz w:val="18"/>
        </w:rPr>
      </w:pPr>
    </w:p>
    <w:p w14:paraId="51BF5324" w14:textId="77777777" w:rsidR="00581F65" w:rsidRDefault="00581F65" w:rsidP="00290343">
      <w:pPr>
        <w:spacing w:line="360" w:lineRule="auto"/>
        <w:ind w:left="360" w:right="470"/>
        <w:jc w:val="both"/>
        <w:rPr>
          <w:rFonts w:ascii="Verdana" w:hAnsi="Verdana"/>
          <w:color w:val="000000" w:themeColor="text1"/>
          <w:sz w:val="18"/>
        </w:rPr>
      </w:pPr>
    </w:p>
    <w:p w14:paraId="33E57355" w14:textId="77777777" w:rsidR="00581F65" w:rsidRDefault="00581F65" w:rsidP="00290343">
      <w:pPr>
        <w:spacing w:line="360" w:lineRule="auto"/>
        <w:ind w:left="360" w:right="470"/>
        <w:jc w:val="both"/>
        <w:rPr>
          <w:rFonts w:ascii="Verdana" w:hAnsi="Verdana"/>
          <w:color w:val="000000" w:themeColor="text1"/>
          <w:sz w:val="18"/>
        </w:rPr>
      </w:pPr>
    </w:p>
    <w:p w14:paraId="048642E6" w14:textId="77777777" w:rsidR="00581F65" w:rsidRDefault="00581F65" w:rsidP="00290343">
      <w:pPr>
        <w:spacing w:line="360" w:lineRule="auto"/>
        <w:ind w:left="360" w:right="470"/>
        <w:jc w:val="both"/>
        <w:rPr>
          <w:rFonts w:ascii="Verdana" w:hAnsi="Verdana"/>
          <w:color w:val="000000" w:themeColor="text1"/>
          <w:sz w:val="18"/>
        </w:rPr>
      </w:pPr>
    </w:p>
    <w:p w14:paraId="47906C4F" w14:textId="77777777" w:rsidR="00DD5B48" w:rsidRDefault="00DD5B48" w:rsidP="00290343">
      <w:pPr>
        <w:spacing w:line="360" w:lineRule="auto"/>
        <w:ind w:left="360" w:right="470"/>
        <w:jc w:val="both"/>
        <w:rPr>
          <w:rFonts w:ascii="Verdana" w:hAnsi="Verdana"/>
          <w:color w:val="000000" w:themeColor="text1"/>
          <w:sz w:val="18"/>
        </w:rPr>
      </w:pPr>
    </w:p>
    <w:p w14:paraId="053A9FF6" w14:textId="77777777" w:rsidR="00F24D4B" w:rsidRDefault="00F24D4B" w:rsidP="00290343">
      <w:pPr>
        <w:spacing w:line="360" w:lineRule="auto"/>
        <w:ind w:left="360" w:right="470"/>
        <w:jc w:val="both"/>
        <w:rPr>
          <w:rFonts w:ascii="Verdana" w:hAnsi="Verdana"/>
          <w:color w:val="000000" w:themeColor="text1"/>
          <w:sz w:val="18"/>
        </w:rPr>
      </w:pPr>
    </w:p>
    <w:p w14:paraId="35174096" w14:textId="77777777" w:rsidR="00F24D4B" w:rsidRDefault="00F24D4B" w:rsidP="00290343">
      <w:pPr>
        <w:spacing w:line="360" w:lineRule="auto"/>
        <w:ind w:left="360" w:right="470"/>
        <w:jc w:val="both"/>
        <w:rPr>
          <w:rFonts w:ascii="Verdana" w:hAnsi="Verdana"/>
          <w:color w:val="000000" w:themeColor="text1"/>
          <w:sz w:val="18"/>
        </w:rPr>
      </w:pPr>
    </w:p>
    <w:p w14:paraId="58159860" w14:textId="77777777" w:rsidR="00F24D4B" w:rsidRDefault="00F24D4B" w:rsidP="00290343">
      <w:pPr>
        <w:spacing w:line="360" w:lineRule="auto"/>
        <w:ind w:left="360" w:right="470"/>
        <w:jc w:val="both"/>
        <w:rPr>
          <w:rFonts w:ascii="Verdana" w:hAnsi="Verdana"/>
          <w:color w:val="000000" w:themeColor="text1"/>
          <w:sz w:val="18"/>
        </w:rPr>
      </w:pPr>
    </w:p>
    <w:p w14:paraId="4F838B91" w14:textId="77777777" w:rsidR="00F24D4B" w:rsidRDefault="00F24D4B" w:rsidP="00290343">
      <w:pPr>
        <w:spacing w:line="360" w:lineRule="auto"/>
        <w:ind w:left="360" w:right="470"/>
        <w:jc w:val="both"/>
        <w:rPr>
          <w:rFonts w:ascii="Verdana" w:hAnsi="Verdana"/>
          <w:color w:val="000000" w:themeColor="text1"/>
          <w:sz w:val="18"/>
        </w:rPr>
      </w:pPr>
    </w:p>
    <w:p w14:paraId="048E1AB6" w14:textId="77777777" w:rsidR="00F24D4B" w:rsidRDefault="00F24D4B" w:rsidP="00290343">
      <w:pPr>
        <w:spacing w:line="360" w:lineRule="auto"/>
        <w:ind w:left="360" w:right="470"/>
        <w:jc w:val="both"/>
        <w:rPr>
          <w:rFonts w:ascii="Verdana" w:hAnsi="Verdana"/>
          <w:color w:val="000000" w:themeColor="text1"/>
          <w:sz w:val="18"/>
        </w:rPr>
      </w:pPr>
    </w:p>
    <w:p w14:paraId="5AA37435" w14:textId="77777777" w:rsidR="00F24D4B" w:rsidRDefault="00F24D4B" w:rsidP="00290343">
      <w:pPr>
        <w:spacing w:line="360" w:lineRule="auto"/>
        <w:ind w:left="360" w:right="470"/>
        <w:jc w:val="both"/>
        <w:rPr>
          <w:rFonts w:ascii="Verdana" w:hAnsi="Verdana"/>
          <w:color w:val="000000" w:themeColor="text1"/>
          <w:sz w:val="18"/>
        </w:rPr>
      </w:pPr>
    </w:p>
    <w:p w14:paraId="4BAE0905" w14:textId="77777777" w:rsidR="00F24D4B" w:rsidRDefault="00F24D4B" w:rsidP="00290343">
      <w:pPr>
        <w:spacing w:line="360" w:lineRule="auto"/>
        <w:ind w:left="360" w:right="470"/>
        <w:jc w:val="both"/>
        <w:rPr>
          <w:rFonts w:ascii="Verdana" w:hAnsi="Verdana"/>
          <w:color w:val="000000" w:themeColor="text1"/>
          <w:sz w:val="18"/>
        </w:rPr>
      </w:pPr>
    </w:p>
    <w:p w14:paraId="6E9CD0A4" w14:textId="77777777" w:rsidR="00F24D4B" w:rsidRDefault="00F24D4B" w:rsidP="00290343">
      <w:pPr>
        <w:spacing w:line="360" w:lineRule="auto"/>
        <w:ind w:left="360" w:right="470"/>
        <w:jc w:val="both"/>
        <w:rPr>
          <w:rFonts w:ascii="Verdana" w:hAnsi="Verdana"/>
          <w:color w:val="000000" w:themeColor="text1"/>
          <w:sz w:val="18"/>
        </w:rPr>
      </w:pPr>
    </w:p>
    <w:p w14:paraId="10FD1CE4" w14:textId="77777777" w:rsidR="00F24D4B" w:rsidRDefault="00F24D4B" w:rsidP="00290343">
      <w:pPr>
        <w:spacing w:line="360" w:lineRule="auto"/>
        <w:ind w:left="360" w:right="470"/>
        <w:jc w:val="both"/>
        <w:rPr>
          <w:rFonts w:ascii="Verdana" w:hAnsi="Verdana"/>
          <w:color w:val="000000" w:themeColor="text1"/>
          <w:sz w:val="18"/>
        </w:rPr>
      </w:pPr>
    </w:p>
    <w:p w14:paraId="594A0D4D" w14:textId="77777777" w:rsidR="00F24D4B" w:rsidRDefault="00F24D4B" w:rsidP="00290343">
      <w:pPr>
        <w:spacing w:line="360" w:lineRule="auto"/>
        <w:ind w:left="360" w:right="470"/>
        <w:jc w:val="both"/>
        <w:rPr>
          <w:rFonts w:ascii="Verdana" w:hAnsi="Verdana"/>
          <w:color w:val="000000" w:themeColor="text1"/>
          <w:sz w:val="18"/>
        </w:rPr>
      </w:pPr>
    </w:p>
    <w:p w14:paraId="08ED1ED7" w14:textId="77777777" w:rsidR="00F24D4B" w:rsidRDefault="00F24D4B" w:rsidP="00290343">
      <w:pPr>
        <w:spacing w:line="360" w:lineRule="auto"/>
        <w:ind w:left="360" w:right="470"/>
        <w:jc w:val="both"/>
        <w:rPr>
          <w:rFonts w:ascii="Verdana" w:hAnsi="Verdana"/>
          <w:color w:val="000000" w:themeColor="text1"/>
          <w:sz w:val="18"/>
        </w:rPr>
      </w:pPr>
    </w:p>
    <w:p w14:paraId="05E492F5" w14:textId="4C510D35" w:rsidR="00DD5B48" w:rsidRPr="00D95208" w:rsidRDefault="00DD5B48" w:rsidP="00DD5B48">
      <w:pPr>
        <w:tabs>
          <w:tab w:val="num" w:pos="1134"/>
        </w:tabs>
        <w:ind w:right="470"/>
        <w:outlineLvl w:val="3"/>
        <w:rPr>
          <w:rFonts w:ascii="Verdana" w:hAnsi="Verdana"/>
          <w:b/>
          <w:bCs/>
          <w:sz w:val="18"/>
        </w:rPr>
      </w:pPr>
      <w:r w:rsidRPr="00D95208">
        <w:rPr>
          <w:rFonts w:ascii="Verdana" w:hAnsi="Verdana"/>
          <w:b/>
          <w:bCs/>
          <w:sz w:val="18"/>
        </w:rPr>
        <w:lastRenderedPageBreak/>
        <w:t xml:space="preserve">Przetarg nr UMW / IZ / PN – </w:t>
      </w:r>
      <w:r w:rsidRPr="00D95208">
        <w:rPr>
          <w:rFonts w:ascii="Verdana" w:hAnsi="Verdana"/>
          <w:b/>
          <w:bCs/>
          <w:color w:val="000000" w:themeColor="text1"/>
          <w:sz w:val="18"/>
        </w:rPr>
        <w:t xml:space="preserve">142 / </w:t>
      </w:r>
      <w:r w:rsidRPr="00D95208">
        <w:rPr>
          <w:rFonts w:ascii="Verdana" w:hAnsi="Verdana"/>
          <w:b/>
          <w:bCs/>
          <w:sz w:val="18"/>
        </w:rPr>
        <w:t xml:space="preserve">19  część D                              Załącznik nr 5 D do </w:t>
      </w:r>
      <w:proofErr w:type="spellStart"/>
      <w:r w:rsidRPr="00D95208">
        <w:rPr>
          <w:rFonts w:ascii="Verdana" w:hAnsi="Verdana"/>
          <w:b/>
          <w:bCs/>
          <w:sz w:val="18"/>
        </w:rPr>
        <w:t>Siwz</w:t>
      </w:r>
      <w:proofErr w:type="spellEnd"/>
      <w:r w:rsidRPr="00D95208">
        <w:rPr>
          <w:rFonts w:ascii="Verdana" w:hAnsi="Verdana"/>
          <w:b/>
          <w:bCs/>
          <w:sz w:val="18"/>
        </w:rPr>
        <w:t xml:space="preserve">                                  </w:t>
      </w:r>
    </w:p>
    <w:p w14:paraId="71ADAF3C" w14:textId="0B21E3A5"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21E6CF26" w14:textId="77777777" w:rsidR="00DD5B48" w:rsidRPr="00D95208" w:rsidRDefault="00DD5B48" w:rsidP="00DD5B48">
      <w:pPr>
        <w:tabs>
          <w:tab w:val="num" w:pos="1134"/>
        </w:tabs>
        <w:ind w:right="470"/>
        <w:jc w:val="center"/>
        <w:rPr>
          <w:rFonts w:ascii="Verdana" w:hAnsi="Verdana" w:cs="Arial"/>
          <w:b/>
          <w:bCs/>
          <w:sz w:val="18"/>
          <w:szCs w:val="18"/>
        </w:rPr>
      </w:pPr>
      <w:r w:rsidRPr="00D95208">
        <w:rPr>
          <w:rFonts w:ascii="Verdana" w:hAnsi="Verdana" w:cs="Arial"/>
          <w:b/>
          <w:bCs/>
          <w:sz w:val="18"/>
          <w:szCs w:val="18"/>
        </w:rPr>
        <w:t>W Y K A Z    O S Ó B</w:t>
      </w:r>
    </w:p>
    <w:p w14:paraId="2EA5A685" w14:textId="77777777" w:rsidR="00DD5B48" w:rsidRPr="00D95208" w:rsidRDefault="00DD5B48" w:rsidP="00DD5B48">
      <w:pPr>
        <w:tabs>
          <w:tab w:val="num" w:pos="1134"/>
        </w:tabs>
        <w:autoSpaceDE w:val="0"/>
        <w:autoSpaceDN w:val="0"/>
        <w:adjustRightInd w:val="0"/>
        <w:ind w:right="470"/>
        <w:jc w:val="both"/>
        <w:rPr>
          <w:rFonts w:ascii="Verdana" w:hAnsi="Verdana" w:cs="Arial"/>
          <w:sz w:val="18"/>
          <w:szCs w:val="18"/>
        </w:rPr>
      </w:pPr>
    </w:p>
    <w:p w14:paraId="23F1FB42" w14:textId="77777777" w:rsidR="00DD5B48" w:rsidRPr="00D95208" w:rsidRDefault="00DD5B48" w:rsidP="00DD5B48">
      <w:pPr>
        <w:tabs>
          <w:tab w:val="num" w:pos="1134"/>
        </w:tabs>
        <w:autoSpaceDE w:val="0"/>
        <w:autoSpaceDN w:val="0"/>
        <w:adjustRightInd w:val="0"/>
        <w:ind w:right="470"/>
        <w:jc w:val="both"/>
        <w:rPr>
          <w:rFonts w:ascii="Verdana" w:hAnsi="Verdana"/>
          <w:sz w:val="18"/>
          <w:szCs w:val="18"/>
        </w:rPr>
      </w:pPr>
      <w:r w:rsidRPr="00D9520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1540DCA2" w14:textId="77777777" w:rsidR="00DD5B48" w:rsidRPr="00DD5B48" w:rsidRDefault="00DD5B48" w:rsidP="00DD5B48">
      <w:pPr>
        <w:ind w:right="470"/>
        <w:jc w:val="both"/>
        <w:rPr>
          <w:rFonts w:ascii="Verdana" w:hAnsi="Verdana" w:cs="Arial"/>
          <w:bCs/>
          <w:color w:val="000000" w:themeColor="text1"/>
          <w:sz w:val="18"/>
          <w:szCs w:val="18"/>
          <w:highlight w:val="yellow"/>
        </w:rPr>
      </w:pPr>
    </w:p>
    <w:p w14:paraId="6F6F2C50" w14:textId="77777777" w:rsidR="00D95208" w:rsidRPr="00FE32F6" w:rsidRDefault="00D95208" w:rsidP="00D95208">
      <w:pPr>
        <w:autoSpaceDE w:val="0"/>
        <w:autoSpaceDN w:val="0"/>
        <w:adjustRightInd w:val="0"/>
        <w:ind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1703DF58" w14:textId="4DEC5BBE" w:rsidR="00D95208" w:rsidRPr="00FE32F6" w:rsidRDefault="00D95208" w:rsidP="00D95208">
      <w:pPr>
        <w:numPr>
          <w:ilvl w:val="0"/>
          <w:numId w:val="64"/>
        </w:numPr>
        <w:autoSpaceDE w:val="0"/>
        <w:autoSpaceDN w:val="0"/>
        <w:adjustRightInd w:val="0"/>
        <w:ind w:left="426" w:right="470"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e-learningowe z zakresu coachingu dietetycznego dla </w:t>
      </w:r>
      <w:r w:rsidRPr="00F31903">
        <w:rPr>
          <w:rFonts w:ascii="Verdana" w:hAnsi="Verdana"/>
          <w:color w:val="0070C0"/>
          <w:sz w:val="18"/>
          <w:szCs w:val="18"/>
        </w:rPr>
        <w:t>studentów</w:t>
      </w:r>
      <w:r w:rsidRPr="00FE32F6">
        <w:rPr>
          <w:rFonts w:ascii="Verdana" w:hAnsi="Verdana"/>
          <w:sz w:val="18"/>
          <w:szCs w:val="18"/>
        </w:rPr>
        <w:t>.</w:t>
      </w:r>
    </w:p>
    <w:p w14:paraId="2E2A7197" w14:textId="055F5CA3" w:rsidR="00DD5B48" w:rsidRPr="00FE32F6" w:rsidRDefault="00DD5B48" w:rsidP="00DD5B48">
      <w:pPr>
        <w:autoSpaceDE w:val="0"/>
        <w:autoSpaceDN w:val="0"/>
        <w:adjustRightInd w:val="0"/>
        <w:ind w:left="426" w:right="470"/>
        <w:jc w:val="both"/>
        <w:rPr>
          <w:rFonts w:ascii="Verdana" w:hAnsi="Verdana" w:cs="Arial"/>
          <w:bCs/>
          <w:color w:val="000000" w:themeColor="text1"/>
          <w:sz w:val="18"/>
          <w:szCs w:val="18"/>
        </w:rPr>
      </w:pPr>
    </w:p>
    <w:p w14:paraId="2D5477F6" w14:textId="77777777" w:rsidR="00DD5B48" w:rsidRPr="00FE32F6"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FE32F6">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14:paraId="343F0988" w14:textId="77777777" w:rsidTr="00DD5B48">
        <w:trPr>
          <w:cantSplit/>
          <w:trHeight w:val="466"/>
        </w:trPr>
        <w:tc>
          <w:tcPr>
            <w:tcW w:w="614" w:type="dxa"/>
            <w:vMerge w:val="restart"/>
            <w:tcBorders>
              <w:top w:val="single" w:sz="12" w:space="0" w:color="auto"/>
              <w:left w:val="single" w:sz="12" w:space="0" w:color="auto"/>
            </w:tcBorders>
          </w:tcPr>
          <w:p w14:paraId="1C8AE47F" w14:textId="77777777" w:rsidR="00DD5B48" w:rsidRPr="00FE32F6" w:rsidRDefault="00DD5B48" w:rsidP="00DD5B48">
            <w:pPr>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14:paraId="176CA498" w14:textId="77777777" w:rsidR="00DD5B48" w:rsidRPr="00FE32F6" w:rsidRDefault="00DD5B48" w:rsidP="00DD5B48">
            <w:pPr>
              <w:rPr>
                <w:rFonts w:ascii="Verdana" w:hAnsi="Verdana"/>
                <w:b/>
                <w:bCs/>
                <w:color w:val="000000"/>
                <w:sz w:val="18"/>
                <w:szCs w:val="18"/>
              </w:rPr>
            </w:pPr>
            <w:r w:rsidRPr="00FE32F6">
              <w:rPr>
                <w:rFonts w:ascii="Verdana" w:hAnsi="Verdana"/>
                <w:b/>
                <w:bCs/>
                <w:color w:val="000000"/>
                <w:sz w:val="18"/>
                <w:szCs w:val="18"/>
              </w:rPr>
              <w:t>Trener</w:t>
            </w:r>
          </w:p>
          <w:p w14:paraId="3DF3277F"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14:paraId="057A0812" w14:textId="77777777" w:rsidTr="00DD5B48">
        <w:trPr>
          <w:cantSplit/>
          <w:trHeight w:val="564"/>
        </w:trPr>
        <w:tc>
          <w:tcPr>
            <w:tcW w:w="614" w:type="dxa"/>
            <w:vMerge/>
            <w:tcBorders>
              <w:left w:val="single" w:sz="12" w:space="0" w:color="auto"/>
            </w:tcBorders>
          </w:tcPr>
          <w:p w14:paraId="715D6A70" w14:textId="77777777" w:rsidR="00DD5B48" w:rsidRPr="00FE32F6" w:rsidRDefault="00DD5B48" w:rsidP="00DD5B48">
            <w:pPr>
              <w:jc w:val="center"/>
              <w:rPr>
                <w:rFonts w:ascii="Verdana" w:hAnsi="Verdana"/>
                <w:color w:val="000000"/>
                <w:sz w:val="18"/>
                <w:szCs w:val="18"/>
              </w:rPr>
            </w:pPr>
          </w:p>
        </w:tc>
        <w:tc>
          <w:tcPr>
            <w:tcW w:w="3977" w:type="dxa"/>
          </w:tcPr>
          <w:p w14:paraId="27C94832"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Kwalifikacje zawodowe:</w:t>
            </w:r>
          </w:p>
          <w:p w14:paraId="6FE3633A" w14:textId="77777777" w:rsidR="00DD5B48" w:rsidRPr="00FE32F6" w:rsidRDefault="00DD5B48" w:rsidP="00DD5B48">
            <w:pPr>
              <w:rPr>
                <w:rFonts w:ascii="Verdana" w:hAnsi="Verdana"/>
                <w:color w:val="000000"/>
                <w:sz w:val="18"/>
                <w:szCs w:val="18"/>
              </w:rPr>
            </w:pPr>
          </w:p>
          <w:p w14:paraId="0162A9B3"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14:paraId="4114F4CB" w14:textId="77777777" w:rsidR="00DD5B48" w:rsidRPr="00FE32F6" w:rsidRDefault="00DD5B48" w:rsidP="00F31903">
            <w:pPr>
              <w:jc w:val="both"/>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14:paraId="5BFFF580"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 </w:t>
            </w:r>
          </w:p>
        </w:tc>
      </w:tr>
      <w:tr w:rsidR="00DD5B48" w:rsidRPr="00FE32F6" w14:paraId="144A4EDA" w14:textId="77777777" w:rsidTr="00DD5B48">
        <w:trPr>
          <w:cantSplit/>
          <w:trHeight w:val="558"/>
        </w:trPr>
        <w:tc>
          <w:tcPr>
            <w:tcW w:w="614" w:type="dxa"/>
            <w:vMerge/>
            <w:tcBorders>
              <w:left w:val="single" w:sz="12" w:space="0" w:color="auto"/>
            </w:tcBorders>
          </w:tcPr>
          <w:p w14:paraId="3594427A" w14:textId="77777777" w:rsidR="00DD5B48" w:rsidRPr="00FE32F6" w:rsidRDefault="00DD5B48" w:rsidP="00DD5B48">
            <w:pPr>
              <w:jc w:val="center"/>
              <w:rPr>
                <w:rFonts w:ascii="Verdana" w:hAnsi="Verdana"/>
                <w:color w:val="000000"/>
                <w:sz w:val="18"/>
                <w:szCs w:val="18"/>
              </w:rPr>
            </w:pPr>
          </w:p>
        </w:tc>
        <w:tc>
          <w:tcPr>
            <w:tcW w:w="3977" w:type="dxa"/>
          </w:tcPr>
          <w:p w14:paraId="13C7150B"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Uprawnienia:</w:t>
            </w:r>
          </w:p>
          <w:p w14:paraId="577F0EDA"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4069A274" w14:textId="77777777" w:rsidR="00DD5B48" w:rsidRPr="00FE32F6" w:rsidRDefault="00DD5B48" w:rsidP="00DD5B48">
            <w:pPr>
              <w:tabs>
                <w:tab w:val="left" w:pos="0"/>
              </w:tabs>
              <w:rPr>
                <w:rFonts w:ascii="Verdana" w:hAnsi="Verdana"/>
                <w:color w:val="000000"/>
                <w:sz w:val="18"/>
                <w:szCs w:val="18"/>
              </w:rPr>
            </w:pPr>
            <w:r w:rsidRPr="00FE32F6">
              <w:rPr>
                <w:rFonts w:ascii="Verdana" w:hAnsi="Verdana"/>
                <w:color w:val="000000"/>
                <w:sz w:val="18"/>
                <w:szCs w:val="18"/>
              </w:rPr>
              <w:t>Zakres wykonywanych czynności:</w:t>
            </w:r>
          </w:p>
          <w:p w14:paraId="2F8A0D24"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w:t>
            </w:r>
          </w:p>
          <w:p w14:paraId="5E26DF1D" w14:textId="77777777" w:rsidR="00DD5B48" w:rsidRPr="00FE32F6" w:rsidRDefault="00DD5B48" w:rsidP="00DD5B48">
            <w:pPr>
              <w:rPr>
                <w:rFonts w:ascii="Verdana" w:hAnsi="Verdana"/>
                <w:color w:val="000000"/>
                <w:sz w:val="18"/>
                <w:szCs w:val="18"/>
              </w:rPr>
            </w:pPr>
          </w:p>
        </w:tc>
      </w:tr>
      <w:tr w:rsidR="00DD5B48" w:rsidRPr="00DD5B48" w14:paraId="4BB93278" w14:textId="77777777" w:rsidTr="00DD5B48">
        <w:trPr>
          <w:cantSplit/>
          <w:trHeight w:val="615"/>
        </w:trPr>
        <w:tc>
          <w:tcPr>
            <w:tcW w:w="614" w:type="dxa"/>
            <w:vMerge/>
            <w:tcBorders>
              <w:left w:val="single" w:sz="12" w:space="0" w:color="auto"/>
            </w:tcBorders>
          </w:tcPr>
          <w:p w14:paraId="01BFC995" w14:textId="77777777" w:rsidR="00DD5B48" w:rsidRPr="00FE32F6" w:rsidRDefault="00DD5B48" w:rsidP="00DD5B48">
            <w:pPr>
              <w:jc w:val="center"/>
              <w:rPr>
                <w:rFonts w:ascii="Verdana" w:hAnsi="Verdana"/>
                <w:color w:val="000000"/>
                <w:sz w:val="18"/>
                <w:szCs w:val="18"/>
              </w:rPr>
            </w:pPr>
          </w:p>
        </w:tc>
        <w:tc>
          <w:tcPr>
            <w:tcW w:w="3977" w:type="dxa"/>
          </w:tcPr>
          <w:p w14:paraId="35A4F813"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Wykształcenie:</w:t>
            </w:r>
          </w:p>
          <w:p w14:paraId="14CDCB6C" w14:textId="77777777" w:rsidR="00DD5B48" w:rsidRPr="00FE32F6" w:rsidRDefault="00DD5B48" w:rsidP="00DD5B48">
            <w:pPr>
              <w:rPr>
                <w:rFonts w:ascii="Verdana" w:hAnsi="Verdana"/>
                <w:color w:val="000000"/>
                <w:sz w:val="18"/>
                <w:szCs w:val="18"/>
              </w:rPr>
            </w:pPr>
          </w:p>
          <w:p w14:paraId="3601A289"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77C5335D" w14:textId="746E7E33" w:rsidR="00DD5B48" w:rsidRPr="00FE32F6" w:rsidRDefault="00DD5B48" w:rsidP="00DD5B48">
            <w:pPr>
              <w:autoSpaceDE w:val="0"/>
              <w:autoSpaceDN w:val="0"/>
              <w:adjustRightInd w:val="0"/>
              <w:ind w:right="71"/>
              <w:jc w:val="both"/>
              <w:rPr>
                <w:rFonts w:ascii="Verdana" w:hAnsi="Verdana"/>
                <w:color w:val="000000"/>
                <w:sz w:val="18"/>
                <w:szCs w:val="18"/>
              </w:rPr>
            </w:pPr>
            <w:r w:rsidRPr="00FE32F6">
              <w:rPr>
                <w:rFonts w:ascii="Verdana" w:hAnsi="Verdana"/>
                <w:color w:val="000000"/>
                <w:sz w:val="18"/>
                <w:szCs w:val="18"/>
              </w:rPr>
              <w:t>Przeprowadzenie w okresie 1 (jednego) roku przed terminem składania ofert następujących szkoleń</w:t>
            </w:r>
            <w:r w:rsidRPr="00FE32F6">
              <w:rPr>
                <w:rFonts w:ascii="Verdana" w:hAnsi="Verdana" w:cs="Arial"/>
                <w:bCs/>
                <w:color w:val="000000" w:themeColor="text1"/>
                <w:sz w:val="18"/>
                <w:szCs w:val="18"/>
              </w:rPr>
              <w:t xml:space="preserve"> </w:t>
            </w:r>
            <w:r w:rsidR="00D95208" w:rsidRPr="00FE32F6">
              <w:rPr>
                <w:rFonts w:ascii="Verdana" w:hAnsi="Verdana" w:cs="Arial"/>
                <w:bCs/>
                <w:color w:val="000000" w:themeColor="text1"/>
                <w:sz w:val="18"/>
                <w:szCs w:val="18"/>
              </w:rPr>
              <w:t xml:space="preserve">e-learningowych </w:t>
            </w:r>
            <w:r w:rsidRPr="00FE32F6">
              <w:rPr>
                <w:rFonts w:ascii="Verdana" w:hAnsi="Verdana" w:cs="Arial"/>
                <w:bCs/>
                <w:color w:val="000000" w:themeColor="text1"/>
                <w:sz w:val="18"/>
                <w:szCs w:val="18"/>
              </w:rPr>
              <w:t xml:space="preserve">z zakresu </w:t>
            </w:r>
            <w:r w:rsidR="00D95208" w:rsidRPr="00FE32F6">
              <w:rPr>
                <w:rFonts w:ascii="Verdana" w:hAnsi="Verdana" w:cs="Arial"/>
                <w:bCs/>
                <w:color w:val="000000" w:themeColor="text1"/>
                <w:sz w:val="18"/>
                <w:szCs w:val="18"/>
              </w:rPr>
              <w:t xml:space="preserve">coachingu </w:t>
            </w:r>
            <w:r w:rsidRPr="00FE32F6">
              <w:rPr>
                <w:rFonts w:ascii="Verdana" w:hAnsi="Verdana" w:cs="Arial"/>
                <w:bCs/>
                <w:color w:val="000000" w:themeColor="text1"/>
                <w:sz w:val="18"/>
                <w:szCs w:val="18"/>
              </w:rPr>
              <w:t xml:space="preserve"> dietetyc</w:t>
            </w:r>
            <w:r w:rsidR="00D95208" w:rsidRPr="00FE32F6">
              <w:rPr>
                <w:rFonts w:ascii="Verdana" w:hAnsi="Verdana" w:cs="Arial"/>
                <w:bCs/>
                <w:color w:val="000000" w:themeColor="text1"/>
                <w:sz w:val="18"/>
                <w:szCs w:val="18"/>
              </w:rPr>
              <w:t>znego</w:t>
            </w:r>
            <w:r w:rsidRPr="00FE32F6">
              <w:rPr>
                <w:rFonts w:ascii="Verdana" w:hAnsi="Verdana" w:cs="Arial"/>
                <w:bCs/>
                <w:color w:val="000000" w:themeColor="text1"/>
                <w:sz w:val="18"/>
                <w:szCs w:val="18"/>
              </w:rPr>
              <w:t xml:space="preserve"> dla </w:t>
            </w:r>
            <w:r w:rsidRPr="00F31903">
              <w:rPr>
                <w:rFonts w:ascii="Verdana" w:hAnsi="Verdana" w:cs="Arial"/>
                <w:bCs/>
                <w:color w:val="0070C0"/>
                <w:sz w:val="18"/>
                <w:szCs w:val="18"/>
              </w:rPr>
              <w:t>studentów</w:t>
            </w:r>
            <w:r w:rsidRPr="00FE32F6">
              <w:rPr>
                <w:rFonts w:ascii="Verdana" w:hAnsi="Verdana"/>
                <w:color w:val="000000"/>
                <w:sz w:val="18"/>
                <w:szCs w:val="18"/>
              </w:rPr>
              <w:t>:</w:t>
            </w:r>
          </w:p>
          <w:p w14:paraId="63506F91" w14:textId="77777777" w:rsidR="00DD5B48" w:rsidRPr="00FE32F6" w:rsidRDefault="00DD5B48" w:rsidP="00D95208">
            <w:pPr>
              <w:pStyle w:val="Akapitzlist"/>
              <w:numPr>
                <w:ilvl w:val="0"/>
                <w:numId w:val="179"/>
              </w:numPr>
              <w:ind w:left="499" w:hanging="283"/>
              <w:rPr>
                <w:rFonts w:ascii="Verdana" w:hAnsi="Verdana"/>
                <w:color w:val="000000"/>
                <w:sz w:val="18"/>
                <w:szCs w:val="18"/>
              </w:rPr>
            </w:pPr>
          </w:p>
          <w:p w14:paraId="1FD50663" w14:textId="77777777" w:rsidR="00DD5B48" w:rsidRPr="00FE32F6" w:rsidRDefault="00DD5B48" w:rsidP="00D95208">
            <w:pPr>
              <w:pStyle w:val="Akapitzlist"/>
              <w:numPr>
                <w:ilvl w:val="0"/>
                <w:numId w:val="179"/>
              </w:numPr>
              <w:ind w:left="499" w:hanging="283"/>
              <w:rPr>
                <w:rFonts w:ascii="Verdana" w:hAnsi="Verdana"/>
                <w:color w:val="000000"/>
                <w:sz w:val="18"/>
                <w:szCs w:val="18"/>
              </w:rPr>
            </w:pPr>
          </w:p>
          <w:p w14:paraId="4A62CF58" w14:textId="77777777" w:rsidR="00DD5B48" w:rsidRPr="00FE32F6" w:rsidRDefault="00DD5B48" w:rsidP="00D95208">
            <w:pPr>
              <w:pStyle w:val="Akapitzlist"/>
              <w:numPr>
                <w:ilvl w:val="0"/>
                <w:numId w:val="179"/>
              </w:numPr>
              <w:ind w:left="499" w:hanging="283"/>
              <w:rPr>
                <w:rFonts w:ascii="Verdana" w:hAnsi="Verdana"/>
                <w:color w:val="000000"/>
                <w:sz w:val="18"/>
                <w:szCs w:val="18"/>
              </w:rPr>
            </w:pPr>
          </w:p>
        </w:tc>
      </w:tr>
    </w:tbl>
    <w:p w14:paraId="19CDC124"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05773B7A"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4A31700A" w14:textId="77777777" w:rsidR="00F24D4B" w:rsidRDefault="00F24D4B" w:rsidP="00DD5B48">
      <w:pPr>
        <w:tabs>
          <w:tab w:val="num" w:pos="1134"/>
        </w:tabs>
        <w:spacing w:line="360" w:lineRule="auto"/>
        <w:ind w:left="284" w:right="470"/>
        <w:jc w:val="both"/>
        <w:rPr>
          <w:rFonts w:ascii="Verdana" w:hAnsi="Verdana" w:cs="Arial"/>
          <w:sz w:val="18"/>
          <w:szCs w:val="18"/>
          <w:highlight w:val="yellow"/>
          <w:u w:val="single"/>
        </w:rPr>
      </w:pPr>
    </w:p>
    <w:p w14:paraId="719ACC5F" w14:textId="77777777" w:rsidR="00DD5B48" w:rsidRPr="00FE32F6" w:rsidRDefault="00DD5B48" w:rsidP="00DD5B48">
      <w:pPr>
        <w:tabs>
          <w:tab w:val="num" w:pos="1134"/>
        </w:tab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14:paraId="5A9F4BC0" w14:textId="77777777" w:rsidR="00DD5B48" w:rsidRPr="00FE32F6" w:rsidRDefault="00DD5B48" w:rsidP="00DD5B48">
      <w:pPr>
        <w:tabs>
          <w:tab w:val="num" w:pos="1134"/>
        </w:tab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14:paraId="2C29ECAD" w14:textId="77777777" w:rsidR="00DD5B48" w:rsidRPr="00FE32F6" w:rsidRDefault="00DD5B48" w:rsidP="00DD5B48">
      <w:pPr>
        <w:tabs>
          <w:tab w:val="num" w:pos="1134"/>
        </w:tabs>
        <w:ind w:right="-23"/>
        <w:rPr>
          <w:rFonts w:ascii="Verdana" w:hAnsi="Verdana"/>
          <w:sz w:val="18"/>
        </w:rPr>
      </w:pPr>
    </w:p>
    <w:p w14:paraId="5F698036" w14:textId="77777777" w:rsidR="00DD5B48" w:rsidRDefault="00DD5B48" w:rsidP="00DD5B48">
      <w:pPr>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14:paraId="02966D95" w14:textId="77777777" w:rsidR="00DD5B48" w:rsidRDefault="00DD5B48" w:rsidP="00290343">
      <w:pPr>
        <w:spacing w:line="360" w:lineRule="auto"/>
        <w:ind w:left="360" w:right="470"/>
        <w:jc w:val="both"/>
        <w:rPr>
          <w:rFonts w:ascii="Verdana" w:hAnsi="Verdana"/>
          <w:color w:val="000000" w:themeColor="text1"/>
          <w:sz w:val="18"/>
        </w:rPr>
      </w:pPr>
    </w:p>
    <w:p w14:paraId="2DC11BD1" w14:textId="77777777" w:rsidR="00581F65" w:rsidRDefault="00581F65" w:rsidP="00290343">
      <w:pPr>
        <w:spacing w:line="360" w:lineRule="auto"/>
        <w:ind w:left="360" w:right="470"/>
        <w:jc w:val="both"/>
        <w:rPr>
          <w:rFonts w:ascii="Verdana" w:hAnsi="Verdana"/>
          <w:color w:val="000000" w:themeColor="text1"/>
          <w:sz w:val="18"/>
        </w:rPr>
      </w:pPr>
    </w:p>
    <w:p w14:paraId="6454E57C" w14:textId="77777777" w:rsidR="00581F65" w:rsidRDefault="00581F65" w:rsidP="00290343">
      <w:pPr>
        <w:spacing w:line="360" w:lineRule="auto"/>
        <w:ind w:left="360" w:right="470"/>
        <w:jc w:val="both"/>
        <w:rPr>
          <w:rFonts w:ascii="Verdana" w:hAnsi="Verdana"/>
          <w:color w:val="000000" w:themeColor="text1"/>
          <w:sz w:val="18"/>
        </w:rPr>
      </w:pPr>
    </w:p>
    <w:p w14:paraId="36718F3D" w14:textId="77777777" w:rsidR="00DD5B48" w:rsidRDefault="00DD5B48" w:rsidP="00290343">
      <w:pPr>
        <w:spacing w:line="360" w:lineRule="auto"/>
        <w:ind w:left="360" w:right="470"/>
        <w:jc w:val="both"/>
        <w:rPr>
          <w:rFonts w:ascii="Verdana" w:hAnsi="Verdana"/>
          <w:color w:val="000000" w:themeColor="text1"/>
          <w:sz w:val="18"/>
        </w:rPr>
      </w:pPr>
    </w:p>
    <w:p w14:paraId="3D90EF93" w14:textId="77777777" w:rsidR="00DD5B48" w:rsidRDefault="00DD5B48" w:rsidP="00290343">
      <w:pPr>
        <w:spacing w:line="360" w:lineRule="auto"/>
        <w:ind w:left="360" w:right="470"/>
        <w:jc w:val="both"/>
        <w:rPr>
          <w:rFonts w:ascii="Verdana" w:hAnsi="Verdana"/>
          <w:color w:val="000000" w:themeColor="text1"/>
          <w:sz w:val="18"/>
        </w:rPr>
      </w:pPr>
    </w:p>
    <w:p w14:paraId="7C43C120" w14:textId="77777777" w:rsidR="00DD5B48" w:rsidRDefault="00DD5B48" w:rsidP="00290343">
      <w:pPr>
        <w:spacing w:line="360" w:lineRule="auto"/>
        <w:ind w:left="360" w:right="470"/>
        <w:jc w:val="both"/>
        <w:rPr>
          <w:rFonts w:ascii="Verdana" w:hAnsi="Verdana"/>
          <w:color w:val="000000" w:themeColor="text1"/>
          <w:sz w:val="18"/>
        </w:rPr>
      </w:pPr>
    </w:p>
    <w:p w14:paraId="4E54E9F3" w14:textId="77777777" w:rsidR="00DD5B48" w:rsidRDefault="00DD5B48" w:rsidP="00290343">
      <w:pPr>
        <w:spacing w:line="360" w:lineRule="auto"/>
        <w:ind w:left="360" w:right="470"/>
        <w:jc w:val="both"/>
        <w:rPr>
          <w:rFonts w:ascii="Verdana" w:hAnsi="Verdana"/>
          <w:color w:val="000000" w:themeColor="text1"/>
          <w:sz w:val="18"/>
        </w:rPr>
      </w:pPr>
    </w:p>
    <w:p w14:paraId="65A41CBA" w14:textId="77777777" w:rsidR="00F24D4B" w:rsidRDefault="00F24D4B" w:rsidP="00290343">
      <w:pPr>
        <w:spacing w:line="360" w:lineRule="auto"/>
        <w:ind w:left="360" w:right="470"/>
        <w:jc w:val="both"/>
        <w:rPr>
          <w:rFonts w:ascii="Verdana" w:hAnsi="Verdana"/>
          <w:color w:val="000000" w:themeColor="text1"/>
          <w:sz w:val="18"/>
        </w:rPr>
      </w:pPr>
    </w:p>
    <w:p w14:paraId="63EEF764" w14:textId="77777777" w:rsidR="00F24D4B" w:rsidRDefault="00F24D4B" w:rsidP="00290343">
      <w:pPr>
        <w:spacing w:line="360" w:lineRule="auto"/>
        <w:ind w:left="360" w:right="470"/>
        <w:jc w:val="both"/>
        <w:rPr>
          <w:rFonts w:ascii="Verdana" w:hAnsi="Verdana"/>
          <w:color w:val="000000" w:themeColor="text1"/>
          <w:sz w:val="18"/>
        </w:rPr>
      </w:pPr>
    </w:p>
    <w:p w14:paraId="61959FC7" w14:textId="77777777" w:rsidR="00F24D4B" w:rsidRDefault="00F24D4B" w:rsidP="00290343">
      <w:pPr>
        <w:spacing w:line="360" w:lineRule="auto"/>
        <w:ind w:left="360" w:right="470"/>
        <w:jc w:val="both"/>
        <w:rPr>
          <w:rFonts w:ascii="Verdana" w:hAnsi="Verdana"/>
          <w:color w:val="000000" w:themeColor="text1"/>
          <w:sz w:val="18"/>
        </w:rPr>
      </w:pPr>
    </w:p>
    <w:p w14:paraId="2CC0C961" w14:textId="77777777" w:rsidR="001F43D0" w:rsidRDefault="001F43D0" w:rsidP="00290343">
      <w:pPr>
        <w:spacing w:line="360" w:lineRule="auto"/>
        <w:ind w:left="360" w:right="470"/>
        <w:jc w:val="both"/>
        <w:rPr>
          <w:rFonts w:ascii="Verdana" w:hAnsi="Verdana"/>
          <w:color w:val="000000" w:themeColor="text1"/>
          <w:sz w:val="18"/>
        </w:rPr>
      </w:pPr>
    </w:p>
    <w:p w14:paraId="7AFA5A70" w14:textId="77777777" w:rsidR="001F43D0" w:rsidRDefault="001F43D0" w:rsidP="00290343">
      <w:pPr>
        <w:spacing w:line="360" w:lineRule="auto"/>
        <w:ind w:left="360" w:right="470"/>
        <w:jc w:val="both"/>
        <w:rPr>
          <w:rFonts w:ascii="Verdana" w:hAnsi="Verdana"/>
          <w:color w:val="000000" w:themeColor="text1"/>
          <w:sz w:val="18"/>
        </w:rPr>
      </w:pPr>
    </w:p>
    <w:p w14:paraId="67DED9F6" w14:textId="77777777" w:rsidR="00F31903" w:rsidRDefault="00F31903" w:rsidP="00290343">
      <w:pPr>
        <w:spacing w:line="360" w:lineRule="auto"/>
        <w:ind w:left="360" w:right="470"/>
        <w:jc w:val="both"/>
        <w:rPr>
          <w:rFonts w:ascii="Verdana" w:hAnsi="Verdana"/>
          <w:color w:val="000000" w:themeColor="text1"/>
          <w:sz w:val="18"/>
        </w:rPr>
      </w:pPr>
    </w:p>
    <w:p w14:paraId="6B5CA109" w14:textId="77777777" w:rsidR="00F31903" w:rsidRDefault="00F31903" w:rsidP="00290343">
      <w:pPr>
        <w:spacing w:line="360" w:lineRule="auto"/>
        <w:ind w:left="360" w:right="470"/>
        <w:jc w:val="both"/>
        <w:rPr>
          <w:rFonts w:ascii="Verdana" w:hAnsi="Verdana"/>
          <w:color w:val="000000" w:themeColor="text1"/>
          <w:sz w:val="18"/>
        </w:rPr>
      </w:pPr>
    </w:p>
    <w:p w14:paraId="716C7079" w14:textId="77777777" w:rsidR="001F43D0" w:rsidRDefault="001F43D0" w:rsidP="00290343">
      <w:pPr>
        <w:spacing w:line="360" w:lineRule="auto"/>
        <w:ind w:left="360" w:right="470"/>
        <w:jc w:val="both"/>
        <w:rPr>
          <w:rFonts w:ascii="Verdana" w:hAnsi="Verdana"/>
          <w:color w:val="000000" w:themeColor="text1"/>
          <w:sz w:val="18"/>
        </w:rPr>
      </w:pPr>
    </w:p>
    <w:p w14:paraId="17E35A1C" w14:textId="18D97D45" w:rsidR="00DD5B48" w:rsidRPr="00F24D4B" w:rsidRDefault="00DD5B48" w:rsidP="00DD5B48">
      <w:pPr>
        <w:tabs>
          <w:tab w:val="num" w:pos="1134"/>
        </w:tabs>
        <w:ind w:right="470"/>
        <w:outlineLvl w:val="3"/>
        <w:rPr>
          <w:rFonts w:ascii="Verdana" w:hAnsi="Verdana"/>
          <w:b/>
          <w:bCs/>
          <w:sz w:val="18"/>
        </w:rPr>
      </w:pPr>
      <w:r w:rsidRPr="00F24D4B">
        <w:rPr>
          <w:rFonts w:ascii="Verdana" w:hAnsi="Verdana"/>
          <w:b/>
          <w:bCs/>
          <w:sz w:val="18"/>
        </w:rPr>
        <w:lastRenderedPageBreak/>
        <w:t xml:space="preserve">Przetarg nr UMW / IZ / PN – </w:t>
      </w:r>
      <w:r w:rsidRPr="00F24D4B">
        <w:rPr>
          <w:rFonts w:ascii="Verdana" w:hAnsi="Verdana"/>
          <w:b/>
          <w:bCs/>
          <w:color w:val="000000" w:themeColor="text1"/>
          <w:sz w:val="18"/>
        </w:rPr>
        <w:t xml:space="preserve">142 / </w:t>
      </w:r>
      <w:r w:rsidRPr="00F24D4B">
        <w:rPr>
          <w:rFonts w:ascii="Verdana" w:hAnsi="Verdana"/>
          <w:b/>
          <w:bCs/>
          <w:sz w:val="18"/>
        </w:rPr>
        <w:t xml:space="preserve">19  część E                              Załącznik nr 5 E do </w:t>
      </w:r>
      <w:proofErr w:type="spellStart"/>
      <w:r w:rsidRPr="00F24D4B">
        <w:rPr>
          <w:rFonts w:ascii="Verdana" w:hAnsi="Verdana"/>
          <w:b/>
          <w:bCs/>
          <w:sz w:val="18"/>
        </w:rPr>
        <w:t>Siwz</w:t>
      </w:r>
      <w:proofErr w:type="spellEnd"/>
      <w:r w:rsidRPr="00F24D4B">
        <w:rPr>
          <w:rFonts w:ascii="Verdana" w:hAnsi="Verdana"/>
          <w:b/>
          <w:bCs/>
          <w:sz w:val="18"/>
        </w:rPr>
        <w:t xml:space="preserve">                                  </w:t>
      </w:r>
    </w:p>
    <w:p w14:paraId="342C2228" w14:textId="264660D6"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33238E03" w14:textId="77777777" w:rsidR="00DD5B48" w:rsidRPr="00F24D4B" w:rsidRDefault="00DD5B48" w:rsidP="00DD5B48">
      <w:pPr>
        <w:tabs>
          <w:tab w:val="num" w:pos="1134"/>
        </w:tabs>
        <w:ind w:right="470"/>
        <w:jc w:val="center"/>
        <w:rPr>
          <w:rFonts w:ascii="Verdana" w:hAnsi="Verdana" w:cs="Arial"/>
          <w:b/>
          <w:bCs/>
          <w:sz w:val="18"/>
          <w:szCs w:val="18"/>
        </w:rPr>
      </w:pPr>
      <w:r w:rsidRPr="00F24D4B">
        <w:rPr>
          <w:rFonts w:ascii="Verdana" w:hAnsi="Verdana" w:cs="Arial"/>
          <w:b/>
          <w:bCs/>
          <w:sz w:val="18"/>
          <w:szCs w:val="18"/>
        </w:rPr>
        <w:t>W Y K A Z    O S Ó B</w:t>
      </w:r>
    </w:p>
    <w:p w14:paraId="760BDD15" w14:textId="77777777" w:rsidR="00DD5B48" w:rsidRPr="00F24D4B" w:rsidRDefault="00DD5B48" w:rsidP="00DD5B48">
      <w:pPr>
        <w:tabs>
          <w:tab w:val="num" w:pos="1134"/>
        </w:tabs>
        <w:autoSpaceDE w:val="0"/>
        <w:autoSpaceDN w:val="0"/>
        <w:adjustRightInd w:val="0"/>
        <w:ind w:right="470"/>
        <w:jc w:val="both"/>
        <w:rPr>
          <w:rFonts w:ascii="Verdana" w:hAnsi="Verdana" w:cs="Arial"/>
          <w:sz w:val="18"/>
          <w:szCs w:val="18"/>
        </w:rPr>
      </w:pPr>
    </w:p>
    <w:p w14:paraId="402D6038" w14:textId="77777777" w:rsidR="00DD5B48" w:rsidRPr="00F24D4B" w:rsidRDefault="00DD5B48" w:rsidP="00DD5B48">
      <w:pPr>
        <w:tabs>
          <w:tab w:val="num" w:pos="1134"/>
        </w:tabs>
        <w:autoSpaceDE w:val="0"/>
        <w:autoSpaceDN w:val="0"/>
        <w:adjustRightInd w:val="0"/>
        <w:ind w:right="470"/>
        <w:jc w:val="both"/>
        <w:rPr>
          <w:rFonts w:ascii="Verdana" w:hAnsi="Verdana"/>
          <w:sz w:val="18"/>
          <w:szCs w:val="18"/>
        </w:rPr>
      </w:pPr>
      <w:r w:rsidRPr="00F24D4B">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0A5EC89" w14:textId="77777777" w:rsidR="00F24D4B" w:rsidRDefault="00F24D4B" w:rsidP="00F24D4B">
      <w:pPr>
        <w:autoSpaceDE w:val="0"/>
        <w:autoSpaceDN w:val="0"/>
        <w:adjustRightInd w:val="0"/>
        <w:ind w:right="470"/>
        <w:jc w:val="both"/>
        <w:rPr>
          <w:rFonts w:ascii="Verdana" w:hAnsi="Verdana"/>
          <w:sz w:val="18"/>
          <w:szCs w:val="18"/>
          <w:highlight w:val="yellow"/>
        </w:rPr>
      </w:pPr>
    </w:p>
    <w:p w14:paraId="7B525579" w14:textId="77777777" w:rsidR="00F24D4B" w:rsidRPr="00FE32F6" w:rsidRDefault="00F24D4B" w:rsidP="00F24D4B">
      <w:pPr>
        <w:autoSpaceDE w:val="0"/>
        <w:autoSpaceDN w:val="0"/>
        <w:adjustRightInd w:val="0"/>
        <w:ind w:right="471"/>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14:paraId="287212F1" w14:textId="722AF10D" w:rsidR="00F24D4B" w:rsidRPr="00FE32F6" w:rsidRDefault="00F24D4B" w:rsidP="00F24D4B">
      <w:pPr>
        <w:pStyle w:val="Akapitzlist"/>
        <w:numPr>
          <w:ilvl w:val="0"/>
          <w:numId w:val="64"/>
        </w:numPr>
        <w:tabs>
          <w:tab w:val="left" w:pos="9072"/>
        </w:tabs>
        <w:ind w:left="426" w:right="471" w:hanging="426"/>
        <w:jc w:val="both"/>
        <w:rPr>
          <w:rFonts w:ascii="Verdana" w:hAnsi="Verdana"/>
          <w:sz w:val="18"/>
          <w:szCs w:val="18"/>
        </w:rPr>
      </w:pPr>
      <w:r w:rsidRPr="00FE32F6">
        <w:rPr>
          <w:rFonts w:ascii="Verdana" w:hAnsi="Verdana"/>
          <w:sz w:val="18"/>
          <w:szCs w:val="18"/>
        </w:rPr>
        <w:t xml:space="preserve">przeprowadził w okresie 1 (jednego) roku przed terminem składania ofert co najmniej 1 (jedno) szkolenie e-learningowe z zakresu dietetyki kosmetycznej dla </w:t>
      </w:r>
      <w:r w:rsidRPr="00F31903">
        <w:rPr>
          <w:rFonts w:ascii="Verdana" w:hAnsi="Verdana"/>
          <w:color w:val="0070C0"/>
          <w:sz w:val="18"/>
          <w:szCs w:val="18"/>
        </w:rPr>
        <w:t>studentów</w:t>
      </w:r>
      <w:r w:rsidRPr="00FE32F6">
        <w:rPr>
          <w:rFonts w:ascii="Verdana" w:hAnsi="Verdana"/>
          <w:sz w:val="18"/>
          <w:szCs w:val="18"/>
        </w:rPr>
        <w:t>.</w:t>
      </w:r>
    </w:p>
    <w:p w14:paraId="7D9F70A2" w14:textId="77777777" w:rsidR="00DD5B48" w:rsidRPr="00FE32F6"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FE32F6">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14:paraId="52B18FB2" w14:textId="77777777" w:rsidTr="00DD5B48">
        <w:trPr>
          <w:cantSplit/>
          <w:trHeight w:val="466"/>
        </w:trPr>
        <w:tc>
          <w:tcPr>
            <w:tcW w:w="614" w:type="dxa"/>
            <w:vMerge w:val="restart"/>
            <w:tcBorders>
              <w:top w:val="single" w:sz="12" w:space="0" w:color="auto"/>
              <w:left w:val="single" w:sz="12" w:space="0" w:color="auto"/>
            </w:tcBorders>
          </w:tcPr>
          <w:p w14:paraId="68B10570" w14:textId="77777777" w:rsidR="00DD5B48" w:rsidRPr="00FE32F6" w:rsidRDefault="00DD5B48" w:rsidP="00DD5B48">
            <w:pPr>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14:paraId="6A2A8D00" w14:textId="77777777" w:rsidR="00DD5B48" w:rsidRPr="00FE32F6" w:rsidRDefault="00DD5B48" w:rsidP="00DD5B48">
            <w:pPr>
              <w:rPr>
                <w:rFonts w:ascii="Verdana" w:hAnsi="Verdana"/>
                <w:b/>
                <w:bCs/>
                <w:color w:val="000000"/>
                <w:sz w:val="18"/>
                <w:szCs w:val="18"/>
              </w:rPr>
            </w:pPr>
            <w:r w:rsidRPr="00FE32F6">
              <w:rPr>
                <w:rFonts w:ascii="Verdana" w:hAnsi="Verdana"/>
                <w:b/>
                <w:bCs/>
                <w:color w:val="000000"/>
                <w:sz w:val="18"/>
                <w:szCs w:val="18"/>
              </w:rPr>
              <w:t>Trener</w:t>
            </w:r>
          </w:p>
          <w:p w14:paraId="7D7027BE"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14:paraId="029D1992" w14:textId="77777777" w:rsidTr="00DD5B48">
        <w:trPr>
          <w:cantSplit/>
          <w:trHeight w:val="564"/>
        </w:trPr>
        <w:tc>
          <w:tcPr>
            <w:tcW w:w="614" w:type="dxa"/>
            <w:vMerge/>
            <w:tcBorders>
              <w:left w:val="single" w:sz="12" w:space="0" w:color="auto"/>
            </w:tcBorders>
          </w:tcPr>
          <w:p w14:paraId="00E27A42" w14:textId="77777777" w:rsidR="00DD5B48" w:rsidRPr="00FE32F6" w:rsidRDefault="00DD5B48" w:rsidP="00DD5B48">
            <w:pPr>
              <w:jc w:val="center"/>
              <w:rPr>
                <w:rFonts w:ascii="Verdana" w:hAnsi="Verdana"/>
                <w:color w:val="000000"/>
                <w:sz w:val="18"/>
                <w:szCs w:val="18"/>
              </w:rPr>
            </w:pPr>
          </w:p>
        </w:tc>
        <w:tc>
          <w:tcPr>
            <w:tcW w:w="3977" w:type="dxa"/>
          </w:tcPr>
          <w:p w14:paraId="0B78DA3F"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Kwalifikacje zawodowe:</w:t>
            </w:r>
          </w:p>
          <w:p w14:paraId="36595311" w14:textId="77777777" w:rsidR="00DD5B48" w:rsidRPr="00FE32F6" w:rsidRDefault="00DD5B48" w:rsidP="00DD5B48">
            <w:pPr>
              <w:rPr>
                <w:rFonts w:ascii="Verdana" w:hAnsi="Verdana"/>
                <w:color w:val="000000"/>
                <w:sz w:val="18"/>
                <w:szCs w:val="18"/>
              </w:rPr>
            </w:pPr>
          </w:p>
          <w:p w14:paraId="1BD490A7"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14:paraId="44BE0DD1" w14:textId="77777777" w:rsidR="00DD5B48" w:rsidRPr="00FE32F6" w:rsidRDefault="00DD5B48" w:rsidP="00F31903">
            <w:pPr>
              <w:jc w:val="both"/>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14:paraId="4A24D8C7"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 </w:t>
            </w:r>
          </w:p>
        </w:tc>
      </w:tr>
      <w:tr w:rsidR="00DD5B48" w:rsidRPr="00FE32F6" w14:paraId="2D3AAA52" w14:textId="77777777" w:rsidTr="00DD5B48">
        <w:trPr>
          <w:cantSplit/>
          <w:trHeight w:val="558"/>
        </w:trPr>
        <w:tc>
          <w:tcPr>
            <w:tcW w:w="614" w:type="dxa"/>
            <w:vMerge/>
            <w:tcBorders>
              <w:left w:val="single" w:sz="12" w:space="0" w:color="auto"/>
            </w:tcBorders>
          </w:tcPr>
          <w:p w14:paraId="5FEAB042" w14:textId="77777777" w:rsidR="00DD5B48" w:rsidRPr="00FE32F6" w:rsidRDefault="00DD5B48" w:rsidP="00DD5B48">
            <w:pPr>
              <w:jc w:val="center"/>
              <w:rPr>
                <w:rFonts w:ascii="Verdana" w:hAnsi="Verdana"/>
                <w:color w:val="000000"/>
                <w:sz w:val="18"/>
                <w:szCs w:val="18"/>
              </w:rPr>
            </w:pPr>
          </w:p>
        </w:tc>
        <w:tc>
          <w:tcPr>
            <w:tcW w:w="3977" w:type="dxa"/>
          </w:tcPr>
          <w:p w14:paraId="4978B2FD"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Uprawnienia:</w:t>
            </w:r>
          </w:p>
          <w:p w14:paraId="36776AAE"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1E4455BA" w14:textId="77777777" w:rsidR="00DD5B48" w:rsidRPr="00FE32F6" w:rsidRDefault="00DD5B48" w:rsidP="00DD5B48">
            <w:pPr>
              <w:tabs>
                <w:tab w:val="left" w:pos="0"/>
              </w:tabs>
              <w:rPr>
                <w:rFonts w:ascii="Verdana" w:hAnsi="Verdana"/>
                <w:color w:val="000000"/>
                <w:sz w:val="18"/>
                <w:szCs w:val="18"/>
              </w:rPr>
            </w:pPr>
            <w:r w:rsidRPr="00FE32F6">
              <w:rPr>
                <w:rFonts w:ascii="Verdana" w:hAnsi="Verdana"/>
                <w:color w:val="000000"/>
                <w:sz w:val="18"/>
                <w:szCs w:val="18"/>
              </w:rPr>
              <w:t>Zakres wykonywanych czynności:</w:t>
            </w:r>
          </w:p>
          <w:p w14:paraId="3E99831B"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 xml:space="preserve">………………………………………………………………………… </w:t>
            </w:r>
          </w:p>
          <w:p w14:paraId="2247880A" w14:textId="77777777" w:rsidR="00DD5B48" w:rsidRPr="00FE32F6" w:rsidRDefault="00DD5B48" w:rsidP="00DD5B48">
            <w:pPr>
              <w:rPr>
                <w:rFonts w:ascii="Verdana" w:hAnsi="Verdana"/>
                <w:color w:val="000000"/>
                <w:sz w:val="18"/>
                <w:szCs w:val="18"/>
              </w:rPr>
            </w:pPr>
          </w:p>
        </w:tc>
      </w:tr>
      <w:tr w:rsidR="00DD5B48" w:rsidRPr="00FE32F6" w14:paraId="3DA0260F" w14:textId="77777777" w:rsidTr="00DD5B48">
        <w:trPr>
          <w:cantSplit/>
          <w:trHeight w:val="615"/>
        </w:trPr>
        <w:tc>
          <w:tcPr>
            <w:tcW w:w="614" w:type="dxa"/>
            <w:vMerge/>
            <w:tcBorders>
              <w:left w:val="single" w:sz="12" w:space="0" w:color="auto"/>
            </w:tcBorders>
          </w:tcPr>
          <w:p w14:paraId="3EA4D897" w14:textId="77777777" w:rsidR="00DD5B48" w:rsidRPr="00FE32F6" w:rsidRDefault="00DD5B48" w:rsidP="00DD5B48">
            <w:pPr>
              <w:jc w:val="center"/>
              <w:rPr>
                <w:rFonts w:ascii="Verdana" w:hAnsi="Verdana"/>
                <w:color w:val="000000"/>
                <w:sz w:val="18"/>
                <w:szCs w:val="18"/>
              </w:rPr>
            </w:pPr>
          </w:p>
        </w:tc>
        <w:tc>
          <w:tcPr>
            <w:tcW w:w="3977" w:type="dxa"/>
          </w:tcPr>
          <w:p w14:paraId="5515F9A9"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Wykształcenie:</w:t>
            </w:r>
          </w:p>
          <w:p w14:paraId="4717BC4F" w14:textId="77777777" w:rsidR="00DD5B48" w:rsidRPr="00FE32F6" w:rsidRDefault="00DD5B48" w:rsidP="00DD5B48">
            <w:pPr>
              <w:rPr>
                <w:rFonts w:ascii="Verdana" w:hAnsi="Verdana"/>
                <w:color w:val="000000"/>
                <w:sz w:val="18"/>
                <w:szCs w:val="18"/>
              </w:rPr>
            </w:pPr>
          </w:p>
          <w:p w14:paraId="749FFC76" w14:textId="77777777" w:rsidR="00DD5B48" w:rsidRPr="00FE32F6" w:rsidRDefault="00DD5B48" w:rsidP="00DD5B48">
            <w:pPr>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14:paraId="38A52BEF" w14:textId="6644A2EB" w:rsidR="00DD5B48" w:rsidRPr="00FE32F6" w:rsidRDefault="00DD5B48" w:rsidP="00DD5B48">
            <w:pPr>
              <w:autoSpaceDE w:val="0"/>
              <w:autoSpaceDN w:val="0"/>
              <w:adjustRightInd w:val="0"/>
              <w:ind w:right="71"/>
              <w:jc w:val="both"/>
              <w:rPr>
                <w:rFonts w:ascii="Verdana" w:hAnsi="Verdana"/>
                <w:color w:val="000000"/>
                <w:sz w:val="18"/>
                <w:szCs w:val="18"/>
              </w:rPr>
            </w:pPr>
            <w:r w:rsidRPr="00FE32F6">
              <w:rPr>
                <w:rFonts w:ascii="Verdana" w:hAnsi="Verdana"/>
                <w:color w:val="000000"/>
                <w:sz w:val="18"/>
                <w:szCs w:val="18"/>
              </w:rPr>
              <w:t>Przeprowadzenie w okresie 1 (jednego) roku przed terminem składania ofert następujących szkoleń</w:t>
            </w:r>
            <w:r w:rsidRPr="00FE32F6">
              <w:rPr>
                <w:rFonts w:ascii="Verdana" w:hAnsi="Verdana" w:cs="Arial"/>
                <w:bCs/>
                <w:color w:val="000000" w:themeColor="text1"/>
                <w:sz w:val="18"/>
                <w:szCs w:val="18"/>
              </w:rPr>
              <w:t xml:space="preserve"> </w:t>
            </w:r>
            <w:r w:rsidR="00F24D4B" w:rsidRPr="00FE32F6">
              <w:rPr>
                <w:rFonts w:ascii="Verdana" w:hAnsi="Verdana" w:cs="Arial"/>
                <w:bCs/>
                <w:color w:val="000000" w:themeColor="text1"/>
                <w:sz w:val="18"/>
                <w:szCs w:val="18"/>
              </w:rPr>
              <w:t xml:space="preserve">e-learningowych </w:t>
            </w:r>
            <w:r w:rsidRPr="00FE32F6">
              <w:rPr>
                <w:rFonts w:ascii="Verdana" w:hAnsi="Verdana" w:cs="Arial"/>
                <w:bCs/>
                <w:color w:val="000000" w:themeColor="text1"/>
                <w:sz w:val="18"/>
                <w:szCs w:val="18"/>
              </w:rPr>
              <w:t xml:space="preserve">z zakresu </w:t>
            </w:r>
            <w:r w:rsidR="00F24D4B" w:rsidRPr="00FE32F6">
              <w:rPr>
                <w:rFonts w:ascii="Verdana" w:hAnsi="Verdana" w:cs="Arial"/>
                <w:bCs/>
                <w:color w:val="000000" w:themeColor="text1"/>
                <w:sz w:val="18"/>
                <w:szCs w:val="18"/>
              </w:rPr>
              <w:t>dietetyki kosmetycznej</w:t>
            </w:r>
            <w:r w:rsidRPr="00FE32F6">
              <w:rPr>
                <w:rFonts w:ascii="Verdana" w:hAnsi="Verdana" w:cs="Arial"/>
                <w:bCs/>
                <w:color w:val="000000" w:themeColor="text1"/>
                <w:sz w:val="18"/>
                <w:szCs w:val="18"/>
              </w:rPr>
              <w:t xml:space="preserve"> dla </w:t>
            </w:r>
            <w:r w:rsidRPr="00F31903">
              <w:rPr>
                <w:rFonts w:ascii="Verdana" w:hAnsi="Verdana" w:cs="Arial"/>
                <w:bCs/>
                <w:color w:val="0070C0"/>
                <w:sz w:val="18"/>
                <w:szCs w:val="18"/>
              </w:rPr>
              <w:t>studentów</w:t>
            </w:r>
            <w:r w:rsidRPr="00FE32F6">
              <w:rPr>
                <w:rFonts w:ascii="Verdana" w:hAnsi="Verdana"/>
                <w:color w:val="000000"/>
                <w:sz w:val="18"/>
                <w:szCs w:val="18"/>
              </w:rPr>
              <w:t>:</w:t>
            </w:r>
          </w:p>
          <w:p w14:paraId="33934D69" w14:textId="77777777" w:rsidR="00DD5B48" w:rsidRPr="00FE32F6" w:rsidRDefault="00DD5B48" w:rsidP="00F24D4B">
            <w:pPr>
              <w:pStyle w:val="Akapitzlist"/>
              <w:numPr>
                <w:ilvl w:val="0"/>
                <w:numId w:val="180"/>
              </w:numPr>
              <w:ind w:left="641" w:hanging="425"/>
              <w:rPr>
                <w:rFonts w:ascii="Verdana" w:hAnsi="Verdana"/>
                <w:color w:val="000000"/>
                <w:sz w:val="18"/>
                <w:szCs w:val="18"/>
              </w:rPr>
            </w:pPr>
          </w:p>
          <w:p w14:paraId="350D89F7" w14:textId="77777777" w:rsidR="00DD5B48" w:rsidRPr="00FE32F6" w:rsidRDefault="00DD5B48" w:rsidP="00F24D4B">
            <w:pPr>
              <w:pStyle w:val="Akapitzlist"/>
              <w:numPr>
                <w:ilvl w:val="0"/>
                <w:numId w:val="180"/>
              </w:numPr>
              <w:ind w:left="641" w:hanging="425"/>
              <w:rPr>
                <w:rFonts w:ascii="Verdana" w:hAnsi="Verdana"/>
                <w:color w:val="000000"/>
                <w:sz w:val="18"/>
                <w:szCs w:val="18"/>
              </w:rPr>
            </w:pPr>
          </w:p>
          <w:p w14:paraId="637293E2" w14:textId="77777777" w:rsidR="00DD5B48" w:rsidRPr="00FE32F6" w:rsidRDefault="00DD5B48" w:rsidP="00F24D4B">
            <w:pPr>
              <w:pStyle w:val="Akapitzlist"/>
              <w:numPr>
                <w:ilvl w:val="0"/>
                <w:numId w:val="180"/>
              </w:numPr>
              <w:ind w:left="641" w:hanging="425"/>
              <w:rPr>
                <w:rFonts w:ascii="Verdana" w:hAnsi="Verdana"/>
                <w:color w:val="000000"/>
                <w:sz w:val="18"/>
                <w:szCs w:val="18"/>
              </w:rPr>
            </w:pPr>
          </w:p>
        </w:tc>
      </w:tr>
    </w:tbl>
    <w:p w14:paraId="7F398CA7"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5DD5DBE7"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706202DC" w14:textId="77777777" w:rsidR="00F24D4B" w:rsidRPr="00FE32F6" w:rsidRDefault="00F24D4B" w:rsidP="00DD5B48">
      <w:pPr>
        <w:tabs>
          <w:tab w:val="num" w:pos="1134"/>
        </w:tabs>
        <w:spacing w:line="360" w:lineRule="auto"/>
        <w:ind w:left="284" w:right="470"/>
        <w:jc w:val="both"/>
        <w:rPr>
          <w:rFonts w:ascii="Verdana" w:hAnsi="Verdana" w:cs="Arial"/>
          <w:sz w:val="18"/>
          <w:szCs w:val="18"/>
          <w:u w:val="single"/>
        </w:rPr>
      </w:pPr>
    </w:p>
    <w:p w14:paraId="212AE8C1" w14:textId="77777777" w:rsidR="00DD5B48" w:rsidRPr="00FE32F6" w:rsidRDefault="00DD5B48" w:rsidP="00DD5B48">
      <w:pPr>
        <w:tabs>
          <w:tab w:val="num" w:pos="1134"/>
        </w:tab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14:paraId="062FFBC0" w14:textId="77777777" w:rsidR="00DD5B48" w:rsidRPr="00FE32F6" w:rsidRDefault="00DD5B48" w:rsidP="00DD5B48">
      <w:pPr>
        <w:tabs>
          <w:tab w:val="num" w:pos="1134"/>
        </w:tab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14:paraId="79D99ABC" w14:textId="77777777" w:rsidR="00DD5B48" w:rsidRPr="00FE32F6" w:rsidRDefault="00DD5B48" w:rsidP="00DD5B48">
      <w:pPr>
        <w:tabs>
          <w:tab w:val="num" w:pos="1134"/>
        </w:tabs>
        <w:ind w:right="-23"/>
        <w:rPr>
          <w:rFonts w:ascii="Verdana" w:hAnsi="Verdana"/>
          <w:sz w:val="18"/>
        </w:rPr>
      </w:pPr>
    </w:p>
    <w:p w14:paraId="2C122206" w14:textId="77777777" w:rsidR="00DD5B48" w:rsidRDefault="00DD5B48" w:rsidP="00DD5B48">
      <w:pPr>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14:paraId="56B5D36D" w14:textId="77777777" w:rsidR="00DD5B48" w:rsidRDefault="00DD5B48" w:rsidP="00290343">
      <w:pPr>
        <w:spacing w:line="360" w:lineRule="auto"/>
        <w:ind w:left="360" w:right="470"/>
        <w:jc w:val="both"/>
        <w:rPr>
          <w:rFonts w:ascii="Verdana" w:hAnsi="Verdana"/>
          <w:color w:val="000000" w:themeColor="text1"/>
          <w:sz w:val="18"/>
        </w:rPr>
      </w:pPr>
    </w:p>
    <w:p w14:paraId="245C246C" w14:textId="77777777" w:rsidR="00DD5B48" w:rsidRDefault="00DD5B48" w:rsidP="00290343">
      <w:pPr>
        <w:spacing w:line="360" w:lineRule="auto"/>
        <w:ind w:left="360" w:right="470"/>
        <w:jc w:val="both"/>
        <w:rPr>
          <w:rFonts w:ascii="Verdana" w:hAnsi="Verdana"/>
          <w:color w:val="000000" w:themeColor="text1"/>
          <w:sz w:val="18"/>
        </w:rPr>
      </w:pPr>
    </w:p>
    <w:p w14:paraId="7DEE0AA3" w14:textId="77777777" w:rsidR="00DD5B48" w:rsidRDefault="00DD5B48" w:rsidP="00290343">
      <w:pPr>
        <w:spacing w:line="360" w:lineRule="auto"/>
        <w:ind w:left="360" w:right="470"/>
        <w:jc w:val="both"/>
        <w:rPr>
          <w:rFonts w:ascii="Verdana" w:hAnsi="Verdana"/>
          <w:color w:val="000000" w:themeColor="text1"/>
          <w:sz w:val="18"/>
        </w:rPr>
      </w:pPr>
    </w:p>
    <w:p w14:paraId="301B1364" w14:textId="77777777" w:rsidR="00DD5B48" w:rsidRDefault="00DD5B48" w:rsidP="00290343">
      <w:pPr>
        <w:spacing w:line="360" w:lineRule="auto"/>
        <w:ind w:left="360" w:right="470"/>
        <w:jc w:val="both"/>
        <w:rPr>
          <w:rFonts w:ascii="Verdana" w:hAnsi="Verdana"/>
          <w:color w:val="000000" w:themeColor="text1"/>
          <w:sz w:val="18"/>
        </w:rPr>
      </w:pPr>
    </w:p>
    <w:p w14:paraId="19C3A6B1" w14:textId="77777777" w:rsidR="00DD5B48" w:rsidRDefault="00DD5B48" w:rsidP="00290343">
      <w:pPr>
        <w:spacing w:line="360" w:lineRule="auto"/>
        <w:ind w:left="360" w:right="470"/>
        <w:jc w:val="both"/>
        <w:rPr>
          <w:rFonts w:ascii="Verdana" w:hAnsi="Verdana"/>
          <w:color w:val="000000" w:themeColor="text1"/>
          <w:sz w:val="18"/>
        </w:rPr>
      </w:pPr>
    </w:p>
    <w:p w14:paraId="01DE9318" w14:textId="77777777" w:rsidR="00DD5B48" w:rsidRDefault="00DD5B48" w:rsidP="00290343">
      <w:pPr>
        <w:spacing w:line="360" w:lineRule="auto"/>
        <w:ind w:left="360" w:right="470"/>
        <w:jc w:val="both"/>
        <w:rPr>
          <w:rFonts w:ascii="Verdana" w:hAnsi="Verdana"/>
          <w:color w:val="000000" w:themeColor="text1"/>
          <w:sz w:val="18"/>
        </w:rPr>
      </w:pPr>
    </w:p>
    <w:p w14:paraId="5BBA8CC7" w14:textId="77777777" w:rsidR="00766B62" w:rsidRDefault="00766B62" w:rsidP="00290343">
      <w:pPr>
        <w:spacing w:line="360" w:lineRule="auto"/>
        <w:ind w:left="360" w:right="470"/>
        <w:jc w:val="both"/>
        <w:rPr>
          <w:rFonts w:ascii="Verdana" w:hAnsi="Verdana"/>
          <w:color w:val="000000" w:themeColor="text1"/>
          <w:sz w:val="18"/>
        </w:rPr>
      </w:pPr>
    </w:p>
    <w:p w14:paraId="1EB7A14F" w14:textId="77777777" w:rsidR="00766B62" w:rsidRDefault="00766B62" w:rsidP="00290343">
      <w:pPr>
        <w:spacing w:line="360" w:lineRule="auto"/>
        <w:ind w:left="360" w:right="470"/>
        <w:jc w:val="both"/>
        <w:rPr>
          <w:rFonts w:ascii="Verdana" w:hAnsi="Verdana"/>
          <w:color w:val="000000" w:themeColor="text1"/>
          <w:sz w:val="18"/>
        </w:rPr>
      </w:pPr>
    </w:p>
    <w:p w14:paraId="05B42693" w14:textId="77777777" w:rsidR="00766B62" w:rsidRDefault="00766B62" w:rsidP="00290343">
      <w:pPr>
        <w:spacing w:line="360" w:lineRule="auto"/>
        <w:ind w:left="360" w:right="470"/>
        <w:jc w:val="both"/>
        <w:rPr>
          <w:rFonts w:ascii="Verdana" w:hAnsi="Verdana"/>
          <w:color w:val="000000" w:themeColor="text1"/>
          <w:sz w:val="18"/>
        </w:rPr>
      </w:pPr>
    </w:p>
    <w:p w14:paraId="6B3884D4" w14:textId="77777777" w:rsidR="00766B62" w:rsidRDefault="00766B62" w:rsidP="00290343">
      <w:pPr>
        <w:spacing w:line="360" w:lineRule="auto"/>
        <w:ind w:left="360" w:right="470"/>
        <w:jc w:val="both"/>
        <w:rPr>
          <w:rFonts w:ascii="Verdana" w:hAnsi="Verdana"/>
          <w:color w:val="000000" w:themeColor="text1"/>
          <w:sz w:val="18"/>
        </w:rPr>
      </w:pPr>
    </w:p>
    <w:p w14:paraId="724CB864" w14:textId="77777777" w:rsidR="00766B62" w:rsidRDefault="00766B62" w:rsidP="00290343">
      <w:pPr>
        <w:spacing w:line="360" w:lineRule="auto"/>
        <w:ind w:left="360" w:right="470"/>
        <w:jc w:val="both"/>
        <w:rPr>
          <w:rFonts w:ascii="Verdana" w:hAnsi="Verdana"/>
          <w:color w:val="000000" w:themeColor="text1"/>
          <w:sz w:val="18"/>
        </w:rPr>
      </w:pPr>
    </w:p>
    <w:p w14:paraId="044ACC71" w14:textId="77777777" w:rsidR="00766B62" w:rsidRDefault="00766B62" w:rsidP="00290343">
      <w:pPr>
        <w:spacing w:line="360" w:lineRule="auto"/>
        <w:ind w:left="360" w:right="470"/>
        <w:jc w:val="both"/>
        <w:rPr>
          <w:rFonts w:ascii="Verdana" w:hAnsi="Verdana"/>
          <w:color w:val="000000" w:themeColor="text1"/>
          <w:sz w:val="18"/>
        </w:rPr>
      </w:pPr>
    </w:p>
    <w:p w14:paraId="4491C51F" w14:textId="77777777" w:rsidR="00766B62" w:rsidRDefault="00766B62" w:rsidP="00290343">
      <w:pPr>
        <w:spacing w:line="360" w:lineRule="auto"/>
        <w:ind w:left="360" w:right="470"/>
        <w:jc w:val="both"/>
        <w:rPr>
          <w:rFonts w:ascii="Verdana" w:hAnsi="Verdana"/>
          <w:color w:val="000000" w:themeColor="text1"/>
          <w:sz w:val="18"/>
        </w:rPr>
      </w:pPr>
    </w:p>
    <w:p w14:paraId="212EEDFE" w14:textId="77777777" w:rsidR="001F43D0" w:rsidRDefault="001F43D0" w:rsidP="00290343">
      <w:pPr>
        <w:spacing w:line="360" w:lineRule="auto"/>
        <w:ind w:left="360" w:right="470"/>
        <w:jc w:val="both"/>
        <w:rPr>
          <w:rFonts w:ascii="Verdana" w:hAnsi="Verdana"/>
          <w:color w:val="000000" w:themeColor="text1"/>
          <w:sz w:val="18"/>
        </w:rPr>
      </w:pPr>
    </w:p>
    <w:p w14:paraId="52BDBB70" w14:textId="77777777" w:rsidR="00DD5B48" w:rsidRDefault="00DD5B48" w:rsidP="00290343">
      <w:pPr>
        <w:spacing w:line="360" w:lineRule="auto"/>
        <w:ind w:left="360" w:right="470"/>
        <w:jc w:val="both"/>
        <w:rPr>
          <w:rFonts w:ascii="Verdana" w:hAnsi="Verdana"/>
          <w:color w:val="000000" w:themeColor="text1"/>
          <w:sz w:val="18"/>
        </w:rPr>
      </w:pPr>
    </w:p>
    <w:p w14:paraId="471A3F8B" w14:textId="0615FD51" w:rsidR="00DD5B48" w:rsidRPr="008611EE" w:rsidRDefault="00DD5B48" w:rsidP="00DD5B48">
      <w:pPr>
        <w:tabs>
          <w:tab w:val="num" w:pos="1134"/>
        </w:tab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F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F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1C27396B" w14:textId="452D7F2F"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lastRenderedPageBreak/>
        <w:t xml:space="preserve">(po korekcie -  </w:t>
      </w:r>
      <w:r w:rsidR="00094829">
        <w:rPr>
          <w:rFonts w:ascii="Verdana" w:hAnsi="Verdana"/>
          <w:b/>
          <w:i/>
          <w:color w:val="0070C0"/>
          <w:sz w:val="18"/>
        </w:rPr>
        <w:t>20</w:t>
      </w:r>
      <w:r>
        <w:rPr>
          <w:rFonts w:ascii="Verdana" w:hAnsi="Verdana"/>
          <w:b/>
          <w:i/>
          <w:color w:val="0070C0"/>
          <w:sz w:val="18"/>
        </w:rPr>
        <w:t>. 01. 2020 r.)</w:t>
      </w:r>
    </w:p>
    <w:p w14:paraId="28B8FF67" w14:textId="77777777" w:rsidR="00DD5B48" w:rsidRPr="008611EE" w:rsidRDefault="00DD5B48" w:rsidP="00DD5B48">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5C2AD853" w14:textId="77777777" w:rsidR="00DD5B48" w:rsidRPr="008611EE" w:rsidRDefault="00DD5B48" w:rsidP="00DD5B48">
      <w:pPr>
        <w:tabs>
          <w:tab w:val="num" w:pos="1134"/>
        </w:tabs>
        <w:autoSpaceDE w:val="0"/>
        <w:autoSpaceDN w:val="0"/>
        <w:adjustRightInd w:val="0"/>
        <w:ind w:right="470"/>
        <w:jc w:val="both"/>
        <w:rPr>
          <w:rFonts w:ascii="Verdana" w:hAnsi="Verdana" w:cs="Arial"/>
          <w:sz w:val="18"/>
          <w:szCs w:val="18"/>
        </w:rPr>
      </w:pPr>
    </w:p>
    <w:p w14:paraId="72B9D40C" w14:textId="77777777" w:rsidR="00DD5B48" w:rsidRPr="008611EE" w:rsidRDefault="00DD5B48" w:rsidP="00DD5B48">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08BFC7" w14:textId="77777777" w:rsidR="00DD5B48" w:rsidRDefault="00DD5B48" w:rsidP="00DD5B48">
      <w:pPr>
        <w:ind w:right="470"/>
        <w:jc w:val="both"/>
        <w:rPr>
          <w:rFonts w:ascii="Verdana" w:hAnsi="Verdana" w:cs="Arial"/>
          <w:bCs/>
          <w:color w:val="000000" w:themeColor="text1"/>
          <w:sz w:val="18"/>
          <w:szCs w:val="18"/>
        </w:rPr>
      </w:pPr>
    </w:p>
    <w:p w14:paraId="71DEDEEB"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najmniej </w:t>
      </w:r>
      <w:r w:rsidRPr="00FE32F6">
        <w:rPr>
          <w:rFonts w:ascii="Verdana" w:hAnsi="Verdana" w:cs="Arial"/>
          <w:bCs/>
          <w:color w:val="000000" w:themeColor="text1"/>
          <w:sz w:val="18"/>
          <w:szCs w:val="18"/>
        </w:rPr>
        <w:t>1 (jednym) trenerem, który:</w:t>
      </w:r>
      <w:r w:rsidRPr="00766B62">
        <w:rPr>
          <w:rFonts w:ascii="Verdana" w:hAnsi="Verdana" w:cs="Arial"/>
          <w:bCs/>
          <w:color w:val="000000" w:themeColor="text1"/>
          <w:sz w:val="18"/>
          <w:szCs w:val="18"/>
        </w:rPr>
        <w:t xml:space="preserve"> </w:t>
      </w:r>
    </w:p>
    <w:p w14:paraId="2E7AD7CE" w14:textId="0B30B2B6" w:rsidR="00DD5B48" w:rsidRPr="00DD5B48" w:rsidRDefault="00DD5B48" w:rsidP="00DD5B48">
      <w:pPr>
        <w:numPr>
          <w:ilvl w:val="0"/>
          <w:numId w:val="64"/>
        </w:numPr>
        <w:tabs>
          <w:tab w:val="num" w:pos="426"/>
        </w:tabs>
        <w:autoSpaceDE w:val="0"/>
        <w:autoSpaceDN w:val="0"/>
        <w:adjustRightInd w:val="0"/>
        <w:ind w:left="426" w:right="470" w:hanging="426"/>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przeprowadził w okresie 1 (jednego) roku przed terminem składania ofert co najmniej 1 (jedno) szkolenie z zakresu dialogu motywującego z trudnym pacjentem dla </w:t>
      </w:r>
      <w:r w:rsidRPr="00F31903">
        <w:rPr>
          <w:rFonts w:ascii="Verdana" w:hAnsi="Verdana" w:cs="Arial"/>
          <w:bCs/>
          <w:color w:val="0070C0"/>
          <w:sz w:val="18"/>
          <w:szCs w:val="18"/>
        </w:rPr>
        <w:t>studentów</w:t>
      </w:r>
      <w:r w:rsidRPr="00DD5B48">
        <w:rPr>
          <w:rFonts w:ascii="Verdana" w:hAnsi="Verdana" w:cs="Arial"/>
          <w:bCs/>
          <w:color w:val="000000" w:themeColor="text1"/>
          <w:sz w:val="18"/>
          <w:szCs w:val="18"/>
        </w:rPr>
        <w:t>.</w:t>
      </w:r>
    </w:p>
    <w:p w14:paraId="417A0AE2" w14:textId="77777777" w:rsidR="00DD5B48" w:rsidRPr="008611EE" w:rsidRDefault="00DD5B48" w:rsidP="00DD5B48">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14:paraId="6E634199" w14:textId="77777777" w:rsidTr="00DD5B48">
        <w:trPr>
          <w:cantSplit/>
          <w:trHeight w:val="466"/>
        </w:trPr>
        <w:tc>
          <w:tcPr>
            <w:tcW w:w="614" w:type="dxa"/>
            <w:vMerge w:val="restart"/>
            <w:tcBorders>
              <w:top w:val="single" w:sz="12" w:space="0" w:color="auto"/>
              <w:left w:val="single" w:sz="12" w:space="0" w:color="auto"/>
            </w:tcBorders>
          </w:tcPr>
          <w:p w14:paraId="020061D0" w14:textId="77777777" w:rsidR="00DD5B48" w:rsidRPr="008611EE" w:rsidRDefault="00DD5B48" w:rsidP="00DD5B48">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63B516A4" w14:textId="77777777" w:rsidR="00DD5B48" w:rsidRPr="008611EE" w:rsidRDefault="00DD5B48" w:rsidP="00DD5B48">
            <w:pPr>
              <w:rPr>
                <w:rFonts w:ascii="Verdana" w:hAnsi="Verdana"/>
                <w:b/>
                <w:bCs/>
                <w:color w:val="000000"/>
                <w:sz w:val="18"/>
                <w:szCs w:val="18"/>
              </w:rPr>
            </w:pPr>
            <w:r>
              <w:rPr>
                <w:rFonts w:ascii="Verdana" w:hAnsi="Verdana"/>
                <w:b/>
                <w:bCs/>
                <w:color w:val="000000"/>
                <w:sz w:val="18"/>
                <w:szCs w:val="18"/>
              </w:rPr>
              <w:t>Trener</w:t>
            </w:r>
          </w:p>
          <w:p w14:paraId="3532869F"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14:paraId="1922ED00" w14:textId="77777777" w:rsidTr="00DD5B48">
        <w:trPr>
          <w:cantSplit/>
          <w:trHeight w:val="564"/>
        </w:trPr>
        <w:tc>
          <w:tcPr>
            <w:tcW w:w="614" w:type="dxa"/>
            <w:vMerge/>
            <w:tcBorders>
              <w:left w:val="single" w:sz="12" w:space="0" w:color="auto"/>
            </w:tcBorders>
          </w:tcPr>
          <w:p w14:paraId="70D8817E" w14:textId="77777777" w:rsidR="00DD5B48" w:rsidRPr="008611EE" w:rsidRDefault="00DD5B48" w:rsidP="00DD5B48">
            <w:pPr>
              <w:jc w:val="center"/>
              <w:rPr>
                <w:rFonts w:ascii="Verdana" w:hAnsi="Verdana"/>
                <w:color w:val="000000"/>
                <w:sz w:val="18"/>
                <w:szCs w:val="18"/>
              </w:rPr>
            </w:pPr>
          </w:p>
        </w:tc>
        <w:tc>
          <w:tcPr>
            <w:tcW w:w="3977" w:type="dxa"/>
          </w:tcPr>
          <w:p w14:paraId="3CECA2CE" w14:textId="77777777" w:rsidR="00DD5B48" w:rsidRDefault="00DD5B48" w:rsidP="00DD5B48">
            <w:pPr>
              <w:rPr>
                <w:rFonts w:ascii="Verdana" w:hAnsi="Verdana"/>
                <w:color w:val="000000"/>
                <w:sz w:val="18"/>
                <w:szCs w:val="18"/>
              </w:rPr>
            </w:pPr>
            <w:r w:rsidRPr="008611EE">
              <w:rPr>
                <w:rFonts w:ascii="Verdana" w:hAnsi="Verdana"/>
                <w:color w:val="000000"/>
                <w:sz w:val="18"/>
                <w:szCs w:val="18"/>
              </w:rPr>
              <w:t>Kwalifikacje zawodowe:</w:t>
            </w:r>
          </w:p>
          <w:p w14:paraId="5D2E7F31" w14:textId="77777777" w:rsidR="00DD5B48" w:rsidRPr="008611EE" w:rsidRDefault="00DD5B48" w:rsidP="00DD5B48">
            <w:pPr>
              <w:rPr>
                <w:rFonts w:ascii="Verdana" w:hAnsi="Verdana"/>
                <w:color w:val="000000"/>
                <w:sz w:val="18"/>
                <w:szCs w:val="18"/>
              </w:rPr>
            </w:pPr>
          </w:p>
          <w:p w14:paraId="5BD26A25"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323EE422" w14:textId="77777777" w:rsidR="00DD5B48" w:rsidRDefault="00DD5B48"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31C2CC43"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 </w:t>
            </w:r>
          </w:p>
        </w:tc>
      </w:tr>
      <w:tr w:rsidR="00DD5B48" w:rsidRPr="008611EE" w14:paraId="22D14E3C" w14:textId="77777777" w:rsidTr="00DD5B48">
        <w:trPr>
          <w:cantSplit/>
          <w:trHeight w:val="558"/>
        </w:trPr>
        <w:tc>
          <w:tcPr>
            <w:tcW w:w="614" w:type="dxa"/>
            <w:vMerge/>
            <w:tcBorders>
              <w:left w:val="single" w:sz="12" w:space="0" w:color="auto"/>
            </w:tcBorders>
          </w:tcPr>
          <w:p w14:paraId="6BEAD77D" w14:textId="77777777" w:rsidR="00DD5B48" w:rsidRPr="008611EE" w:rsidRDefault="00DD5B48" w:rsidP="00DD5B48">
            <w:pPr>
              <w:jc w:val="center"/>
              <w:rPr>
                <w:rFonts w:ascii="Verdana" w:hAnsi="Verdana"/>
                <w:color w:val="000000"/>
                <w:sz w:val="18"/>
                <w:szCs w:val="18"/>
              </w:rPr>
            </w:pPr>
          </w:p>
        </w:tc>
        <w:tc>
          <w:tcPr>
            <w:tcW w:w="3977" w:type="dxa"/>
          </w:tcPr>
          <w:p w14:paraId="2B59C2FC"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Uprawnienia:</w:t>
            </w:r>
          </w:p>
          <w:p w14:paraId="2D99F8AB"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06E577AA" w14:textId="77777777" w:rsidR="00DD5B48" w:rsidRPr="008611EE" w:rsidRDefault="00DD5B48" w:rsidP="00DD5B48">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C2C696F"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 xml:space="preserve">………………………………………………………………………… </w:t>
            </w:r>
          </w:p>
          <w:p w14:paraId="3ED59566" w14:textId="77777777" w:rsidR="00DD5B48" w:rsidRPr="008611EE" w:rsidRDefault="00DD5B48" w:rsidP="00DD5B48">
            <w:pPr>
              <w:rPr>
                <w:rFonts w:ascii="Verdana" w:hAnsi="Verdana"/>
                <w:color w:val="000000"/>
                <w:sz w:val="18"/>
                <w:szCs w:val="18"/>
              </w:rPr>
            </w:pPr>
          </w:p>
        </w:tc>
      </w:tr>
      <w:tr w:rsidR="00DD5B48" w:rsidRPr="008611EE" w14:paraId="1D508478" w14:textId="77777777" w:rsidTr="00DD5B48">
        <w:trPr>
          <w:cantSplit/>
          <w:trHeight w:val="615"/>
        </w:trPr>
        <w:tc>
          <w:tcPr>
            <w:tcW w:w="614" w:type="dxa"/>
            <w:vMerge/>
            <w:tcBorders>
              <w:left w:val="single" w:sz="12" w:space="0" w:color="auto"/>
            </w:tcBorders>
          </w:tcPr>
          <w:p w14:paraId="52B32804" w14:textId="77777777" w:rsidR="00DD5B48" w:rsidRPr="008611EE" w:rsidRDefault="00DD5B48" w:rsidP="00DD5B48">
            <w:pPr>
              <w:jc w:val="center"/>
              <w:rPr>
                <w:rFonts w:ascii="Verdana" w:hAnsi="Verdana"/>
                <w:color w:val="000000"/>
                <w:sz w:val="18"/>
                <w:szCs w:val="18"/>
              </w:rPr>
            </w:pPr>
          </w:p>
        </w:tc>
        <w:tc>
          <w:tcPr>
            <w:tcW w:w="3977" w:type="dxa"/>
          </w:tcPr>
          <w:p w14:paraId="3E130196"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Wykształcenie:</w:t>
            </w:r>
          </w:p>
          <w:p w14:paraId="7A30B30D" w14:textId="77777777" w:rsidR="00DD5B48" w:rsidRPr="008611EE" w:rsidRDefault="00DD5B48" w:rsidP="00DD5B48">
            <w:pPr>
              <w:rPr>
                <w:rFonts w:ascii="Verdana" w:hAnsi="Verdana"/>
                <w:color w:val="000000"/>
                <w:sz w:val="18"/>
                <w:szCs w:val="18"/>
              </w:rPr>
            </w:pPr>
          </w:p>
          <w:p w14:paraId="3951F894" w14:textId="77777777" w:rsidR="00DD5B48" w:rsidRPr="008611EE" w:rsidRDefault="00DD5B48" w:rsidP="00DD5B48">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8BA0D2D" w14:textId="16064FD1" w:rsidR="00DD5B48" w:rsidRDefault="00DD5B48" w:rsidP="00DD5B48">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00254033" w:rsidRPr="00DD5B48">
              <w:rPr>
                <w:rFonts w:ascii="Verdana" w:hAnsi="Verdana" w:cs="Arial"/>
                <w:bCs/>
                <w:color w:val="000000" w:themeColor="text1"/>
                <w:sz w:val="18"/>
                <w:szCs w:val="18"/>
              </w:rPr>
              <w:t>dialogu motywującego z</w:t>
            </w:r>
            <w:r w:rsidR="00254033">
              <w:rPr>
                <w:rFonts w:ascii="Verdana" w:hAnsi="Verdana" w:cs="Arial"/>
                <w:bCs/>
                <w:color w:val="000000" w:themeColor="text1"/>
                <w:sz w:val="18"/>
                <w:szCs w:val="18"/>
              </w:rPr>
              <w:t> </w:t>
            </w:r>
            <w:r w:rsidR="00254033" w:rsidRPr="00DD5B48">
              <w:rPr>
                <w:rFonts w:ascii="Verdana" w:hAnsi="Verdana" w:cs="Arial"/>
                <w:bCs/>
                <w:color w:val="000000" w:themeColor="text1"/>
                <w:sz w:val="18"/>
                <w:szCs w:val="18"/>
              </w:rPr>
              <w:t>trudnym pacjentem</w:t>
            </w:r>
            <w:r w:rsidR="00254033" w:rsidRPr="00616994">
              <w:rPr>
                <w:rFonts w:ascii="Verdana" w:hAnsi="Verdana" w:cs="Arial"/>
                <w:bCs/>
                <w:color w:val="000000" w:themeColor="text1"/>
                <w:sz w:val="18"/>
                <w:szCs w:val="18"/>
              </w:rPr>
              <w:t xml:space="preserve">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07C0C543" w14:textId="77777777" w:rsidR="00254033" w:rsidRPr="00254033" w:rsidRDefault="00254033" w:rsidP="00254033">
            <w:pPr>
              <w:pStyle w:val="Akapitzlist"/>
              <w:ind w:left="0"/>
              <w:rPr>
                <w:rFonts w:ascii="Verdana" w:hAnsi="Verdana"/>
                <w:color w:val="000000"/>
                <w:sz w:val="18"/>
                <w:szCs w:val="18"/>
              </w:rPr>
            </w:pPr>
            <w:r w:rsidRPr="00254033">
              <w:rPr>
                <w:rFonts w:ascii="Verdana" w:hAnsi="Verdana"/>
                <w:color w:val="000000"/>
                <w:sz w:val="18"/>
                <w:szCs w:val="18"/>
              </w:rPr>
              <w:t>1.</w:t>
            </w:r>
          </w:p>
          <w:p w14:paraId="095C5C3B" w14:textId="77777777" w:rsidR="00254033" w:rsidRPr="00254033" w:rsidRDefault="00254033" w:rsidP="00254033">
            <w:pPr>
              <w:pStyle w:val="Akapitzlist"/>
              <w:ind w:left="0"/>
              <w:rPr>
                <w:rFonts w:ascii="Verdana" w:hAnsi="Verdana"/>
                <w:color w:val="000000"/>
                <w:sz w:val="18"/>
                <w:szCs w:val="18"/>
              </w:rPr>
            </w:pPr>
            <w:r w:rsidRPr="00254033">
              <w:rPr>
                <w:rFonts w:ascii="Verdana" w:hAnsi="Verdana"/>
                <w:color w:val="000000"/>
                <w:sz w:val="18"/>
                <w:szCs w:val="18"/>
              </w:rPr>
              <w:t>2.</w:t>
            </w:r>
          </w:p>
          <w:p w14:paraId="5FECDFBF" w14:textId="374B0273" w:rsidR="00DD5B48" w:rsidRPr="00FD4FC3" w:rsidRDefault="00254033" w:rsidP="00254033">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1772934B" w14:textId="77777777" w:rsidR="00766B62" w:rsidRDefault="00766B62" w:rsidP="00DD5B48">
      <w:pPr>
        <w:tabs>
          <w:tab w:val="num" w:pos="1134"/>
        </w:tabs>
        <w:spacing w:line="360" w:lineRule="auto"/>
        <w:ind w:left="284" w:right="470"/>
        <w:jc w:val="both"/>
        <w:rPr>
          <w:rFonts w:ascii="Verdana" w:hAnsi="Verdana" w:cs="Arial"/>
          <w:sz w:val="18"/>
          <w:szCs w:val="18"/>
          <w:u w:val="single"/>
        </w:rPr>
      </w:pPr>
    </w:p>
    <w:p w14:paraId="7844C7C1" w14:textId="77777777" w:rsidR="00DD5B48" w:rsidRPr="008611EE" w:rsidRDefault="00DD5B48" w:rsidP="00DD5B48">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1B01D2B" w14:textId="77777777" w:rsidR="00DD5B48" w:rsidRPr="00AD1993" w:rsidRDefault="00DD5B48" w:rsidP="00DD5B48">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5BBD61" w14:textId="77777777" w:rsidR="00DD5B48" w:rsidRDefault="00DD5B48" w:rsidP="00DD5B48">
      <w:pPr>
        <w:tabs>
          <w:tab w:val="num" w:pos="1134"/>
        </w:tabs>
        <w:ind w:right="-23"/>
        <w:rPr>
          <w:rFonts w:ascii="Verdana" w:hAnsi="Verdana"/>
          <w:sz w:val="18"/>
        </w:rPr>
      </w:pPr>
    </w:p>
    <w:p w14:paraId="467D2C60" w14:textId="77777777" w:rsidR="00DD5B48" w:rsidRDefault="00DD5B48" w:rsidP="00DD5B48">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53CC889D" w14:textId="77777777" w:rsidR="00DD5B48" w:rsidRDefault="00DD5B48" w:rsidP="00290343">
      <w:pPr>
        <w:spacing w:line="360" w:lineRule="auto"/>
        <w:ind w:left="360" w:right="470"/>
        <w:jc w:val="both"/>
        <w:rPr>
          <w:rFonts w:ascii="Verdana" w:hAnsi="Verdana"/>
          <w:color w:val="000000" w:themeColor="text1"/>
          <w:sz w:val="18"/>
        </w:rPr>
      </w:pPr>
    </w:p>
    <w:p w14:paraId="27F4A79B" w14:textId="77777777" w:rsidR="00581F65" w:rsidRDefault="00581F65" w:rsidP="00290343">
      <w:pPr>
        <w:spacing w:line="360" w:lineRule="auto"/>
        <w:ind w:left="360" w:right="470"/>
        <w:jc w:val="both"/>
        <w:rPr>
          <w:rFonts w:ascii="Verdana" w:hAnsi="Verdana"/>
          <w:color w:val="000000" w:themeColor="text1"/>
          <w:sz w:val="18"/>
        </w:rPr>
      </w:pPr>
    </w:p>
    <w:p w14:paraId="69272516" w14:textId="77777777" w:rsidR="00254033" w:rsidRDefault="00254033" w:rsidP="00290343">
      <w:pPr>
        <w:spacing w:line="360" w:lineRule="auto"/>
        <w:ind w:left="360" w:right="470"/>
        <w:jc w:val="both"/>
        <w:rPr>
          <w:rFonts w:ascii="Verdana" w:hAnsi="Verdana"/>
          <w:color w:val="000000" w:themeColor="text1"/>
          <w:sz w:val="18"/>
        </w:rPr>
      </w:pPr>
    </w:p>
    <w:p w14:paraId="1DC6A286" w14:textId="77777777" w:rsidR="00254033" w:rsidRDefault="00254033" w:rsidP="00290343">
      <w:pPr>
        <w:spacing w:line="360" w:lineRule="auto"/>
        <w:ind w:left="360" w:right="470"/>
        <w:jc w:val="both"/>
        <w:rPr>
          <w:rFonts w:ascii="Verdana" w:hAnsi="Verdana"/>
          <w:color w:val="000000" w:themeColor="text1"/>
          <w:sz w:val="18"/>
        </w:rPr>
      </w:pPr>
    </w:p>
    <w:p w14:paraId="6855A6E0" w14:textId="77777777" w:rsidR="00254033" w:rsidRDefault="00254033" w:rsidP="00290343">
      <w:pPr>
        <w:spacing w:line="360" w:lineRule="auto"/>
        <w:ind w:left="360" w:right="470"/>
        <w:jc w:val="both"/>
        <w:rPr>
          <w:rFonts w:ascii="Verdana" w:hAnsi="Verdana"/>
          <w:color w:val="000000" w:themeColor="text1"/>
          <w:sz w:val="18"/>
        </w:rPr>
      </w:pPr>
    </w:p>
    <w:p w14:paraId="21896CDB" w14:textId="77777777" w:rsidR="00766B62" w:rsidRDefault="00766B62" w:rsidP="00290343">
      <w:pPr>
        <w:spacing w:line="360" w:lineRule="auto"/>
        <w:ind w:left="360" w:right="470"/>
        <w:jc w:val="both"/>
        <w:rPr>
          <w:rFonts w:ascii="Verdana" w:hAnsi="Verdana"/>
          <w:color w:val="000000" w:themeColor="text1"/>
          <w:sz w:val="18"/>
        </w:rPr>
      </w:pPr>
    </w:p>
    <w:p w14:paraId="3021C169" w14:textId="77777777" w:rsidR="00766B62" w:rsidRDefault="00766B62" w:rsidP="00290343">
      <w:pPr>
        <w:spacing w:line="360" w:lineRule="auto"/>
        <w:ind w:left="360" w:right="470"/>
        <w:jc w:val="both"/>
        <w:rPr>
          <w:rFonts w:ascii="Verdana" w:hAnsi="Verdana"/>
          <w:color w:val="000000" w:themeColor="text1"/>
          <w:sz w:val="18"/>
        </w:rPr>
      </w:pPr>
    </w:p>
    <w:p w14:paraId="1A05A74C" w14:textId="77777777" w:rsidR="00766B62" w:rsidRDefault="00766B62" w:rsidP="00290343">
      <w:pPr>
        <w:spacing w:line="360" w:lineRule="auto"/>
        <w:ind w:left="360" w:right="470"/>
        <w:jc w:val="both"/>
        <w:rPr>
          <w:rFonts w:ascii="Verdana" w:hAnsi="Verdana"/>
          <w:color w:val="000000" w:themeColor="text1"/>
          <w:sz w:val="18"/>
        </w:rPr>
      </w:pPr>
    </w:p>
    <w:p w14:paraId="65EFD364" w14:textId="77777777" w:rsidR="00766B62" w:rsidRDefault="00766B62" w:rsidP="00290343">
      <w:pPr>
        <w:spacing w:line="360" w:lineRule="auto"/>
        <w:ind w:left="360" w:right="470"/>
        <w:jc w:val="both"/>
        <w:rPr>
          <w:rFonts w:ascii="Verdana" w:hAnsi="Verdana"/>
          <w:color w:val="000000" w:themeColor="text1"/>
          <w:sz w:val="18"/>
        </w:rPr>
      </w:pPr>
    </w:p>
    <w:p w14:paraId="3C8D99CA" w14:textId="77777777" w:rsidR="00766B62" w:rsidRDefault="00766B62" w:rsidP="00290343">
      <w:pPr>
        <w:spacing w:line="360" w:lineRule="auto"/>
        <w:ind w:left="360" w:right="470"/>
        <w:jc w:val="both"/>
        <w:rPr>
          <w:rFonts w:ascii="Verdana" w:hAnsi="Verdana"/>
          <w:color w:val="000000" w:themeColor="text1"/>
          <w:sz w:val="18"/>
        </w:rPr>
      </w:pPr>
    </w:p>
    <w:p w14:paraId="1F51BAE5" w14:textId="77777777" w:rsidR="00766B62" w:rsidRDefault="00766B62" w:rsidP="00290343">
      <w:pPr>
        <w:spacing w:line="360" w:lineRule="auto"/>
        <w:ind w:left="360" w:right="470"/>
        <w:jc w:val="both"/>
        <w:rPr>
          <w:rFonts w:ascii="Verdana" w:hAnsi="Verdana"/>
          <w:color w:val="000000" w:themeColor="text1"/>
          <w:sz w:val="18"/>
        </w:rPr>
      </w:pPr>
    </w:p>
    <w:p w14:paraId="1D7B94DF" w14:textId="77777777" w:rsidR="00766B62" w:rsidRDefault="00766B62" w:rsidP="00290343">
      <w:pPr>
        <w:spacing w:line="360" w:lineRule="auto"/>
        <w:ind w:left="360" w:right="470"/>
        <w:jc w:val="both"/>
        <w:rPr>
          <w:rFonts w:ascii="Verdana" w:hAnsi="Verdana"/>
          <w:color w:val="000000" w:themeColor="text1"/>
          <w:sz w:val="18"/>
        </w:rPr>
      </w:pPr>
    </w:p>
    <w:p w14:paraId="290AF2E6" w14:textId="77777777" w:rsidR="00766B62" w:rsidRDefault="00766B62" w:rsidP="00290343">
      <w:pPr>
        <w:spacing w:line="360" w:lineRule="auto"/>
        <w:ind w:left="360" w:right="470"/>
        <w:jc w:val="both"/>
        <w:rPr>
          <w:rFonts w:ascii="Verdana" w:hAnsi="Verdana"/>
          <w:color w:val="000000" w:themeColor="text1"/>
          <w:sz w:val="18"/>
        </w:rPr>
      </w:pPr>
    </w:p>
    <w:p w14:paraId="24152AC3" w14:textId="77777777" w:rsidR="00766B62" w:rsidRDefault="00766B62" w:rsidP="00290343">
      <w:pPr>
        <w:spacing w:line="360" w:lineRule="auto"/>
        <w:ind w:left="360" w:right="470"/>
        <w:jc w:val="both"/>
        <w:rPr>
          <w:rFonts w:ascii="Verdana" w:hAnsi="Verdana"/>
          <w:color w:val="000000" w:themeColor="text1"/>
          <w:sz w:val="18"/>
        </w:rPr>
      </w:pPr>
    </w:p>
    <w:p w14:paraId="5B164012" w14:textId="77777777" w:rsidR="00766B62" w:rsidRDefault="00766B62" w:rsidP="00290343">
      <w:pPr>
        <w:spacing w:line="360" w:lineRule="auto"/>
        <w:ind w:left="360" w:right="470"/>
        <w:jc w:val="both"/>
        <w:rPr>
          <w:rFonts w:ascii="Verdana" w:hAnsi="Verdana"/>
          <w:color w:val="000000" w:themeColor="text1"/>
          <w:sz w:val="18"/>
        </w:rPr>
      </w:pPr>
    </w:p>
    <w:p w14:paraId="5B9ABAF9" w14:textId="77777777" w:rsidR="00F31903" w:rsidRDefault="00F31903" w:rsidP="00290343">
      <w:pPr>
        <w:spacing w:line="360" w:lineRule="auto"/>
        <w:ind w:left="360" w:right="470"/>
        <w:jc w:val="both"/>
        <w:rPr>
          <w:rFonts w:ascii="Verdana" w:hAnsi="Verdana"/>
          <w:color w:val="000000" w:themeColor="text1"/>
          <w:sz w:val="18"/>
        </w:rPr>
      </w:pPr>
    </w:p>
    <w:p w14:paraId="5A03C117" w14:textId="77777777" w:rsidR="00F31903" w:rsidRDefault="00F31903" w:rsidP="00290343">
      <w:pPr>
        <w:spacing w:line="360" w:lineRule="auto"/>
        <w:ind w:left="360" w:right="470"/>
        <w:jc w:val="both"/>
        <w:rPr>
          <w:rFonts w:ascii="Verdana" w:hAnsi="Verdana"/>
          <w:color w:val="000000" w:themeColor="text1"/>
          <w:sz w:val="18"/>
        </w:rPr>
      </w:pPr>
    </w:p>
    <w:p w14:paraId="7FA4EC72" w14:textId="77777777" w:rsidR="00766B62" w:rsidRDefault="00766B62" w:rsidP="00290343">
      <w:pPr>
        <w:spacing w:line="360" w:lineRule="auto"/>
        <w:ind w:left="360" w:right="470"/>
        <w:jc w:val="both"/>
        <w:rPr>
          <w:rFonts w:ascii="Verdana" w:hAnsi="Verdana"/>
          <w:color w:val="000000" w:themeColor="text1"/>
          <w:sz w:val="18"/>
        </w:rPr>
      </w:pPr>
    </w:p>
    <w:p w14:paraId="7D10C999" w14:textId="2CF50FCF"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G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G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27D26C07" w14:textId="0D3373E4"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58D3A7F5"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4ADF40B7"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71C276BB"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C51E45C" w14:textId="77777777" w:rsidR="00254033" w:rsidRDefault="00254033" w:rsidP="00254033">
      <w:pPr>
        <w:ind w:right="470"/>
        <w:jc w:val="both"/>
        <w:rPr>
          <w:rFonts w:ascii="Verdana" w:hAnsi="Verdana" w:cs="Arial"/>
          <w:bCs/>
          <w:color w:val="000000" w:themeColor="text1"/>
          <w:sz w:val="18"/>
          <w:szCs w:val="18"/>
        </w:rPr>
      </w:pPr>
    </w:p>
    <w:p w14:paraId="568D18CB"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20CAD4FE" w14:textId="014BF196" w:rsidR="00254033" w:rsidRPr="00254033" w:rsidRDefault="00254033" w:rsidP="00254033">
      <w:pPr>
        <w:numPr>
          <w:ilvl w:val="0"/>
          <w:numId w:val="64"/>
        </w:numPr>
        <w:tabs>
          <w:tab w:val="num" w:pos="1134"/>
        </w:tabs>
        <w:autoSpaceDE w:val="0"/>
        <w:autoSpaceDN w:val="0"/>
        <w:adjustRightInd w:val="0"/>
        <w:ind w:left="426" w:right="470" w:hanging="426"/>
        <w:jc w:val="both"/>
        <w:rPr>
          <w:rFonts w:ascii="Verdana" w:hAnsi="Verdana" w:cs="Arial"/>
          <w:bCs/>
          <w:color w:val="000000" w:themeColor="text1"/>
          <w:sz w:val="18"/>
          <w:szCs w:val="18"/>
        </w:rPr>
      </w:pPr>
      <w:r w:rsidRPr="00254033">
        <w:rPr>
          <w:rFonts w:ascii="Verdana" w:hAnsi="Verdana" w:cs="Arial"/>
          <w:bCs/>
          <w:color w:val="000000" w:themeColor="text1"/>
          <w:sz w:val="18"/>
          <w:szCs w:val="18"/>
        </w:rPr>
        <w:t xml:space="preserve">przeprowadził w okresie 1 (jednego) roku przed terminem składania ofert co najmniej 1 (jedno) szkolenie z zakresu diety w schorzeniach tarczycy dla </w:t>
      </w:r>
      <w:r w:rsidRPr="00F31903">
        <w:rPr>
          <w:rFonts w:ascii="Verdana" w:hAnsi="Verdana" w:cs="Arial"/>
          <w:bCs/>
          <w:color w:val="0070C0"/>
          <w:sz w:val="18"/>
          <w:szCs w:val="18"/>
        </w:rPr>
        <w:t>studentów</w:t>
      </w:r>
      <w:r w:rsidRPr="00254033">
        <w:rPr>
          <w:rFonts w:ascii="Verdana" w:hAnsi="Verdana" w:cs="Arial"/>
          <w:bCs/>
          <w:color w:val="000000" w:themeColor="text1"/>
          <w:sz w:val="18"/>
          <w:szCs w:val="18"/>
        </w:rPr>
        <w:t>.</w:t>
      </w:r>
    </w:p>
    <w:p w14:paraId="614CCCD2"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7328E717" w14:textId="77777777" w:rsidTr="00452B20">
        <w:trPr>
          <w:cantSplit/>
          <w:trHeight w:val="466"/>
        </w:trPr>
        <w:tc>
          <w:tcPr>
            <w:tcW w:w="614" w:type="dxa"/>
            <w:vMerge w:val="restart"/>
            <w:tcBorders>
              <w:top w:val="single" w:sz="12" w:space="0" w:color="auto"/>
              <w:left w:val="single" w:sz="12" w:space="0" w:color="auto"/>
            </w:tcBorders>
          </w:tcPr>
          <w:p w14:paraId="5A5A8A86"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5E8128A5"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1C012659"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4B314E4D" w14:textId="77777777" w:rsidTr="00452B20">
        <w:trPr>
          <w:cantSplit/>
          <w:trHeight w:val="564"/>
        </w:trPr>
        <w:tc>
          <w:tcPr>
            <w:tcW w:w="614" w:type="dxa"/>
            <w:vMerge/>
            <w:tcBorders>
              <w:left w:val="single" w:sz="12" w:space="0" w:color="auto"/>
            </w:tcBorders>
          </w:tcPr>
          <w:p w14:paraId="0336577E" w14:textId="77777777" w:rsidR="00254033" w:rsidRPr="008611EE" w:rsidRDefault="00254033" w:rsidP="00452B20">
            <w:pPr>
              <w:jc w:val="center"/>
              <w:rPr>
                <w:rFonts w:ascii="Verdana" w:hAnsi="Verdana"/>
                <w:color w:val="000000"/>
                <w:sz w:val="18"/>
                <w:szCs w:val="18"/>
              </w:rPr>
            </w:pPr>
          </w:p>
        </w:tc>
        <w:tc>
          <w:tcPr>
            <w:tcW w:w="3977" w:type="dxa"/>
          </w:tcPr>
          <w:p w14:paraId="56C7333F"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3305D3C1" w14:textId="77777777" w:rsidR="00254033" w:rsidRPr="008611EE" w:rsidRDefault="00254033" w:rsidP="00452B20">
            <w:pPr>
              <w:rPr>
                <w:rFonts w:ascii="Verdana" w:hAnsi="Verdana"/>
                <w:color w:val="000000"/>
                <w:sz w:val="18"/>
                <w:szCs w:val="18"/>
              </w:rPr>
            </w:pPr>
          </w:p>
          <w:p w14:paraId="019951C2"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71E22D41" w14:textId="77777777" w:rsidR="00254033" w:rsidRDefault="00254033"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CEF1625"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43C4B19B" w14:textId="77777777" w:rsidTr="00452B20">
        <w:trPr>
          <w:cantSplit/>
          <w:trHeight w:val="558"/>
        </w:trPr>
        <w:tc>
          <w:tcPr>
            <w:tcW w:w="614" w:type="dxa"/>
            <w:vMerge/>
            <w:tcBorders>
              <w:left w:val="single" w:sz="12" w:space="0" w:color="auto"/>
            </w:tcBorders>
          </w:tcPr>
          <w:p w14:paraId="3D95B70A" w14:textId="77777777" w:rsidR="00254033" w:rsidRPr="008611EE" w:rsidRDefault="00254033" w:rsidP="00452B20">
            <w:pPr>
              <w:jc w:val="center"/>
              <w:rPr>
                <w:rFonts w:ascii="Verdana" w:hAnsi="Verdana"/>
                <w:color w:val="000000"/>
                <w:sz w:val="18"/>
                <w:szCs w:val="18"/>
              </w:rPr>
            </w:pPr>
          </w:p>
        </w:tc>
        <w:tc>
          <w:tcPr>
            <w:tcW w:w="3977" w:type="dxa"/>
          </w:tcPr>
          <w:p w14:paraId="339BD705"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7C94B33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6FACC528"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521490EE"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7A08EEF9" w14:textId="77777777" w:rsidR="00254033" w:rsidRPr="008611EE" w:rsidRDefault="00254033" w:rsidP="00452B20">
            <w:pPr>
              <w:rPr>
                <w:rFonts w:ascii="Verdana" w:hAnsi="Verdana"/>
                <w:color w:val="000000"/>
                <w:sz w:val="18"/>
                <w:szCs w:val="18"/>
              </w:rPr>
            </w:pPr>
          </w:p>
        </w:tc>
      </w:tr>
      <w:tr w:rsidR="00254033" w:rsidRPr="008611EE" w14:paraId="0ECA8783" w14:textId="77777777" w:rsidTr="00452B20">
        <w:trPr>
          <w:cantSplit/>
          <w:trHeight w:val="615"/>
        </w:trPr>
        <w:tc>
          <w:tcPr>
            <w:tcW w:w="614" w:type="dxa"/>
            <w:vMerge/>
            <w:tcBorders>
              <w:left w:val="single" w:sz="12" w:space="0" w:color="auto"/>
            </w:tcBorders>
          </w:tcPr>
          <w:p w14:paraId="6BDE578E" w14:textId="77777777" w:rsidR="00254033" w:rsidRPr="008611EE" w:rsidRDefault="00254033" w:rsidP="00452B20">
            <w:pPr>
              <w:jc w:val="center"/>
              <w:rPr>
                <w:rFonts w:ascii="Verdana" w:hAnsi="Verdana"/>
                <w:color w:val="000000"/>
                <w:sz w:val="18"/>
                <w:szCs w:val="18"/>
              </w:rPr>
            </w:pPr>
          </w:p>
        </w:tc>
        <w:tc>
          <w:tcPr>
            <w:tcW w:w="3977" w:type="dxa"/>
          </w:tcPr>
          <w:p w14:paraId="4BD1D108"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4B4CEFDB" w14:textId="77777777" w:rsidR="00254033" w:rsidRPr="008611EE" w:rsidRDefault="00254033" w:rsidP="00452B20">
            <w:pPr>
              <w:rPr>
                <w:rFonts w:ascii="Verdana" w:hAnsi="Verdana"/>
                <w:color w:val="000000"/>
                <w:sz w:val="18"/>
                <w:szCs w:val="18"/>
              </w:rPr>
            </w:pPr>
          </w:p>
          <w:p w14:paraId="619A772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DD90D45" w14:textId="597FC71B"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254033">
              <w:rPr>
                <w:rFonts w:ascii="Verdana" w:hAnsi="Verdana" w:cs="Arial"/>
                <w:bCs/>
                <w:color w:val="000000" w:themeColor="text1"/>
                <w:sz w:val="18"/>
                <w:szCs w:val="18"/>
              </w:rPr>
              <w:t xml:space="preserve">diety w schorzeniach tarczycy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0ADEF992"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2718FFED"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051EEF2F"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111BBFA3"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70939B84"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EF7E4EF"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67168302"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65ACC9ED" w14:textId="77777777" w:rsidR="00254033" w:rsidRDefault="00254033" w:rsidP="00254033">
      <w:pPr>
        <w:tabs>
          <w:tab w:val="num" w:pos="1134"/>
        </w:tabs>
        <w:ind w:right="-23"/>
        <w:rPr>
          <w:rFonts w:ascii="Verdana" w:hAnsi="Verdana"/>
          <w:sz w:val="18"/>
        </w:rPr>
      </w:pPr>
    </w:p>
    <w:p w14:paraId="30CB8003" w14:textId="77777777"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38EFC20E" w14:textId="77777777" w:rsidR="00254033" w:rsidRDefault="00254033" w:rsidP="00290343">
      <w:pPr>
        <w:spacing w:line="360" w:lineRule="auto"/>
        <w:ind w:left="360" w:right="470"/>
        <w:jc w:val="both"/>
        <w:rPr>
          <w:rFonts w:ascii="Verdana" w:hAnsi="Verdana"/>
          <w:color w:val="000000" w:themeColor="text1"/>
          <w:sz w:val="18"/>
        </w:rPr>
      </w:pPr>
    </w:p>
    <w:p w14:paraId="121207F7" w14:textId="77777777" w:rsidR="00254033" w:rsidRDefault="00254033" w:rsidP="00290343">
      <w:pPr>
        <w:spacing w:line="360" w:lineRule="auto"/>
        <w:ind w:left="360" w:right="470"/>
        <w:jc w:val="both"/>
        <w:rPr>
          <w:rFonts w:ascii="Verdana" w:hAnsi="Verdana"/>
          <w:color w:val="000000" w:themeColor="text1"/>
          <w:sz w:val="18"/>
        </w:rPr>
      </w:pPr>
    </w:p>
    <w:p w14:paraId="58C83CCF" w14:textId="77777777" w:rsidR="00254033" w:rsidRDefault="00254033" w:rsidP="00290343">
      <w:pPr>
        <w:spacing w:line="360" w:lineRule="auto"/>
        <w:ind w:left="360" w:right="470"/>
        <w:jc w:val="both"/>
        <w:rPr>
          <w:rFonts w:ascii="Verdana" w:hAnsi="Verdana"/>
          <w:color w:val="000000" w:themeColor="text1"/>
          <w:sz w:val="18"/>
        </w:rPr>
      </w:pPr>
    </w:p>
    <w:p w14:paraId="14D1C63D" w14:textId="77777777" w:rsidR="00254033" w:rsidRDefault="00254033" w:rsidP="00290343">
      <w:pPr>
        <w:spacing w:line="360" w:lineRule="auto"/>
        <w:ind w:left="360" w:right="470"/>
        <w:jc w:val="both"/>
        <w:rPr>
          <w:rFonts w:ascii="Verdana" w:hAnsi="Verdana"/>
          <w:color w:val="000000" w:themeColor="text1"/>
          <w:sz w:val="18"/>
        </w:rPr>
      </w:pPr>
    </w:p>
    <w:p w14:paraId="4EAEE15C" w14:textId="77777777" w:rsidR="00254033" w:rsidRDefault="00254033" w:rsidP="00290343">
      <w:pPr>
        <w:spacing w:line="360" w:lineRule="auto"/>
        <w:ind w:left="360" w:right="470"/>
        <w:jc w:val="both"/>
        <w:rPr>
          <w:rFonts w:ascii="Verdana" w:hAnsi="Verdana"/>
          <w:color w:val="000000" w:themeColor="text1"/>
          <w:sz w:val="18"/>
        </w:rPr>
      </w:pPr>
    </w:p>
    <w:p w14:paraId="69C205D8" w14:textId="77777777" w:rsidR="00766B62" w:rsidRDefault="00766B62" w:rsidP="00290343">
      <w:pPr>
        <w:spacing w:line="360" w:lineRule="auto"/>
        <w:ind w:left="360" w:right="470"/>
        <w:jc w:val="both"/>
        <w:rPr>
          <w:rFonts w:ascii="Verdana" w:hAnsi="Verdana"/>
          <w:color w:val="000000" w:themeColor="text1"/>
          <w:sz w:val="18"/>
        </w:rPr>
      </w:pPr>
    </w:p>
    <w:p w14:paraId="53672914" w14:textId="77777777" w:rsidR="00766B62" w:rsidRDefault="00766B62" w:rsidP="00290343">
      <w:pPr>
        <w:spacing w:line="360" w:lineRule="auto"/>
        <w:ind w:left="360" w:right="470"/>
        <w:jc w:val="both"/>
        <w:rPr>
          <w:rFonts w:ascii="Verdana" w:hAnsi="Verdana"/>
          <w:color w:val="000000" w:themeColor="text1"/>
          <w:sz w:val="18"/>
        </w:rPr>
      </w:pPr>
    </w:p>
    <w:p w14:paraId="379FB68A" w14:textId="77777777" w:rsidR="00766B62" w:rsidRDefault="00766B62" w:rsidP="00290343">
      <w:pPr>
        <w:spacing w:line="360" w:lineRule="auto"/>
        <w:ind w:left="360" w:right="470"/>
        <w:jc w:val="both"/>
        <w:rPr>
          <w:rFonts w:ascii="Verdana" w:hAnsi="Verdana"/>
          <w:color w:val="000000" w:themeColor="text1"/>
          <w:sz w:val="18"/>
        </w:rPr>
      </w:pPr>
    </w:p>
    <w:p w14:paraId="052A908C" w14:textId="77777777" w:rsidR="00766B62" w:rsidRDefault="00766B62" w:rsidP="00290343">
      <w:pPr>
        <w:spacing w:line="360" w:lineRule="auto"/>
        <w:ind w:left="360" w:right="470"/>
        <w:jc w:val="both"/>
        <w:rPr>
          <w:rFonts w:ascii="Verdana" w:hAnsi="Verdana"/>
          <w:color w:val="000000" w:themeColor="text1"/>
          <w:sz w:val="18"/>
        </w:rPr>
      </w:pPr>
    </w:p>
    <w:p w14:paraId="4CF7F81E" w14:textId="77777777" w:rsidR="00766B62" w:rsidRDefault="00766B62" w:rsidP="00290343">
      <w:pPr>
        <w:spacing w:line="360" w:lineRule="auto"/>
        <w:ind w:left="360" w:right="470"/>
        <w:jc w:val="both"/>
        <w:rPr>
          <w:rFonts w:ascii="Verdana" w:hAnsi="Verdana"/>
          <w:color w:val="000000" w:themeColor="text1"/>
          <w:sz w:val="18"/>
        </w:rPr>
      </w:pPr>
    </w:p>
    <w:p w14:paraId="5FF665A5" w14:textId="77777777" w:rsidR="00766B62" w:rsidRDefault="00766B62" w:rsidP="00290343">
      <w:pPr>
        <w:spacing w:line="360" w:lineRule="auto"/>
        <w:ind w:left="360" w:right="470"/>
        <w:jc w:val="both"/>
        <w:rPr>
          <w:rFonts w:ascii="Verdana" w:hAnsi="Verdana"/>
          <w:color w:val="000000" w:themeColor="text1"/>
          <w:sz w:val="18"/>
        </w:rPr>
      </w:pPr>
    </w:p>
    <w:p w14:paraId="0AA6677A" w14:textId="77777777" w:rsidR="00766B62" w:rsidRDefault="00766B62" w:rsidP="00290343">
      <w:pPr>
        <w:spacing w:line="360" w:lineRule="auto"/>
        <w:ind w:left="360" w:right="470"/>
        <w:jc w:val="both"/>
        <w:rPr>
          <w:rFonts w:ascii="Verdana" w:hAnsi="Verdana"/>
          <w:color w:val="000000" w:themeColor="text1"/>
          <w:sz w:val="18"/>
        </w:rPr>
      </w:pPr>
    </w:p>
    <w:p w14:paraId="2CDC6274" w14:textId="77777777" w:rsidR="00766B62" w:rsidRDefault="00766B62" w:rsidP="00290343">
      <w:pPr>
        <w:spacing w:line="360" w:lineRule="auto"/>
        <w:ind w:left="360" w:right="470"/>
        <w:jc w:val="both"/>
        <w:rPr>
          <w:rFonts w:ascii="Verdana" w:hAnsi="Verdana"/>
          <w:color w:val="000000" w:themeColor="text1"/>
          <w:sz w:val="18"/>
        </w:rPr>
      </w:pPr>
    </w:p>
    <w:p w14:paraId="1DB9B949" w14:textId="77777777" w:rsidR="00766B62" w:rsidRDefault="00766B62" w:rsidP="00290343">
      <w:pPr>
        <w:spacing w:line="360" w:lineRule="auto"/>
        <w:ind w:left="360" w:right="470"/>
        <w:jc w:val="both"/>
        <w:rPr>
          <w:rFonts w:ascii="Verdana" w:hAnsi="Verdana"/>
          <w:color w:val="000000" w:themeColor="text1"/>
          <w:sz w:val="18"/>
        </w:rPr>
      </w:pPr>
    </w:p>
    <w:p w14:paraId="7905E162" w14:textId="77777777" w:rsidR="00766B62" w:rsidRDefault="00766B62" w:rsidP="00290343">
      <w:pPr>
        <w:spacing w:line="360" w:lineRule="auto"/>
        <w:ind w:left="360" w:right="470"/>
        <w:jc w:val="both"/>
        <w:rPr>
          <w:rFonts w:ascii="Verdana" w:hAnsi="Verdana"/>
          <w:color w:val="000000" w:themeColor="text1"/>
          <w:sz w:val="18"/>
        </w:rPr>
      </w:pPr>
    </w:p>
    <w:p w14:paraId="0F1218BF" w14:textId="77777777" w:rsidR="001F43D0" w:rsidRDefault="001F43D0" w:rsidP="00290343">
      <w:pPr>
        <w:spacing w:line="360" w:lineRule="auto"/>
        <w:ind w:left="360" w:right="470"/>
        <w:jc w:val="both"/>
        <w:rPr>
          <w:rFonts w:ascii="Verdana" w:hAnsi="Verdana"/>
          <w:color w:val="000000" w:themeColor="text1"/>
          <w:sz w:val="18"/>
        </w:rPr>
      </w:pPr>
    </w:p>
    <w:p w14:paraId="2608600A" w14:textId="77777777" w:rsidR="00254033" w:rsidRDefault="00254033" w:rsidP="00290343">
      <w:pPr>
        <w:spacing w:line="360" w:lineRule="auto"/>
        <w:ind w:left="360" w:right="470"/>
        <w:jc w:val="both"/>
        <w:rPr>
          <w:rFonts w:ascii="Verdana" w:hAnsi="Verdana"/>
          <w:color w:val="000000" w:themeColor="text1"/>
          <w:sz w:val="18"/>
        </w:rPr>
      </w:pPr>
    </w:p>
    <w:p w14:paraId="64B60EE9" w14:textId="3047C598"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H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H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4E871E2F" w14:textId="1739E92F"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045944DD"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FB38263"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549E0155"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CA5ECF9" w14:textId="77777777" w:rsidR="00254033" w:rsidRDefault="00254033" w:rsidP="00254033">
      <w:pPr>
        <w:ind w:right="470"/>
        <w:jc w:val="both"/>
        <w:rPr>
          <w:rFonts w:ascii="Verdana" w:hAnsi="Verdana" w:cs="Arial"/>
          <w:bCs/>
          <w:color w:val="000000" w:themeColor="text1"/>
          <w:sz w:val="18"/>
          <w:szCs w:val="18"/>
        </w:rPr>
      </w:pPr>
    </w:p>
    <w:p w14:paraId="4FABC1A2"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169449B4" w14:textId="0344CBD2" w:rsidR="00254033" w:rsidRDefault="00254033" w:rsidP="00254033">
      <w:pPr>
        <w:pStyle w:val="Akapitzlist"/>
        <w:numPr>
          <w:ilvl w:val="0"/>
          <w:numId w:val="64"/>
        </w:numPr>
        <w:tabs>
          <w:tab w:val="left" w:pos="9072"/>
        </w:tabs>
        <w:ind w:left="426" w:right="471" w:hanging="426"/>
        <w:jc w:val="both"/>
        <w:rPr>
          <w:rFonts w:ascii="Verdana" w:hAnsi="Verdana"/>
          <w:sz w:val="18"/>
          <w:szCs w:val="18"/>
        </w:rPr>
      </w:pPr>
      <w:r w:rsidRPr="00D55691">
        <w:rPr>
          <w:rFonts w:ascii="Verdana" w:hAnsi="Verdana"/>
          <w:sz w:val="18"/>
          <w:szCs w:val="18"/>
        </w:rPr>
        <w:t xml:space="preserve">przeprowadził w okresie 1 (jednego) roku przed terminem składania ofert co najmniej 1 (jedno) szkolenie z zakresu </w:t>
      </w:r>
      <w:r>
        <w:rPr>
          <w:rFonts w:ascii="Verdana" w:hAnsi="Verdana"/>
          <w:sz w:val="18"/>
          <w:szCs w:val="18"/>
        </w:rPr>
        <w:t xml:space="preserve">znaczenia żywienia w kontekście płodności dla </w:t>
      </w:r>
      <w:r w:rsidRPr="00F31903">
        <w:rPr>
          <w:rFonts w:ascii="Verdana" w:hAnsi="Verdana"/>
          <w:color w:val="0070C0"/>
          <w:sz w:val="18"/>
          <w:szCs w:val="18"/>
        </w:rPr>
        <w:t>studentów</w:t>
      </w:r>
      <w:r w:rsidRPr="00D55691">
        <w:rPr>
          <w:rFonts w:ascii="Verdana" w:hAnsi="Verdana"/>
          <w:sz w:val="18"/>
          <w:szCs w:val="18"/>
        </w:rPr>
        <w:t>.</w:t>
      </w:r>
    </w:p>
    <w:p w14:paraId="53A68BF2"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4A40286C" w14:textId="77777777" w:rsidTr="00452B20">
        <w:trPr>
          <w:cantSplit/>
          <w:trHeight w:val="466"/>
        </w:trPr>
        <w:tc>
          <w:tcPr>
            <w:tcW w:w="614" w:type="dxa"/>
            <w:vMerge w:val="restart"/>
            <w:tcBorders>
              <w:top w:val="single" w:sz="12" w:space="0" w:color="auto"/>
              <w:left w:val="single" w:sz="12" w:space="0" w:color="auto"/>
            </w:tcBorders>
          </w:tcPr>
          <w:p w14:paraId="375398B5"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1D1630C5"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7759C74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26A682FA" w14:textId="77777777" w:rsidTr="00452B20">
        <w:trPr>
          <w:cantSplit/>
          <w:trHeight w:val="564"/>
        </w:trPr>
        <w:tc>
          <w:tcPr>
            <w:tcW w:w="614" w:type="dxa"/>
            <w:vMerge/>
            <w:tcBorders>
              <w:left w:val="single" w:sz="12" w:space="0" w:color="auto"/>
            </w:tcBorders>
          </w:tcPr>
          <w:p w14:paraId="1A5B817E" w14:textId="77777777" w:rsidR="00254033" w:rsidRPr="008611EE" w:rsidRDefault="00254033" w:rsidP="00452B20">
            <w:pPr>
              <w:jc w:val="center"/>
              <w:rPr>
                <w:rFonts w:ascii="Verdana" w:hAnsi="Verdana"/>
                <w:color w:val="000000"/>
                <w:sz w:val="18"/>
                <w:szCs w:val="18"/>
              </w:rPr>
            </w:pPr>
          </w:p>
        </w:tc>
        <w:tc>
          <w:tcPr>
            <w:tcW w:w="3977" w:type="dxa"/>
          </w:tcPr>
          <w:p w14:paraId="43837279"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24CB7289" w14:textId="77777777" w:rsidR="00254033" w:rsidRPr="008611EE" w:rsidRDefault="00254033" w:rsidP="00452B20">
            <w:pPr>
              <w:rPr>
                <w:rFonts w:ascii="Verdana" w:hAnsi="Verdana"/>
                <w:color w:val="000000"/>
                <w:sz w:val="18"/>
                <w:szCs w:val="18"/>
              </w:rPr>
            </w:pPr>
          </w:p>
          <w:p w14:paraId="2BF5BECC"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DA56776" w14:textId="77777777" w:rsidR="00254033" w:rsidRDefault="00254033"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1D7EDB0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6E0C6DC5" w14:textId="77777777" w:rsidTr="00452B20">
        <w:trPr>
          <w:cantSplit/>
          <w:trHeight w:val="558"/>
        </w:trPr>
        <w:tc>
          <w:tcPr>
            <w:tcW w:w="614" w:type="dxa"/>
            <w:vMerge/>
            <w:tcBorders>
              <w:left w:val="single" w:sz="12" w:space="0" w:color="auto"/>
            </w:tcBorders>
          </w:tcPr>
          <w:p w14:paraId="5CFB70F5" w14:textId="77777777" w:rsidR="00254033" w:rsidRPr="008611EE" w:rsidRDefault="00254033" w:rsidP="00452B20">
            <w:pPr>
              <w:jc w:val="center"/>
              <w:rPr>
                <w:rFonts w:ascii="Verdana" w:hAnsi="Verdana"/>
                <w:color w:val="000000"/>
                <w:sz w:val="18"/>
                <w:szCs w:val="18"/>
              </w:rPr>
            </w:pPr>
          </w:p>
        </w:tc>
        <w:tc>
          <w:tcPr>
            <w:tcW w:w="3977" w:type="dxa"/>
          </w:tcPr>
          <w:p w14:paraId="3529536D"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0D725012"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5768359"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5E99F21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52E9CA8D" w14:textId="77777777" w:rsidR="00254033" w:rsidRPr="008611EE" w:rsidRDefault="00254033" w:rsidP="00452B20">
            <w:pPr>
              <w:rPr>
                <w:rFonts w:ascii="Verdana" w:hAnsi="Verdana"/>
                <w:color w:val="000000"/>
                <w:sz w:val="18"/>
                <w:szCs w:val="18"/>
              </w:rPr>
            </w:pPr>
          </w:p>
        </w:tc>
      </w:tr>
      <w:tr w:rsidR="00254033" w:rsidRPr="008611EE" w14:paraId="1FB4D096" w14:textId="77777777" w:rsidTr="00452B20">
        <w:trPr>
          <w:cantSplit/>
          <w:trHeight w:val="615"/>
        </w:trPr>
        <w:tc>
          <w:tcPr>
            <w:tcW w:w="614" w:type="dxa"/>
            <w:vMerge/>
            <w:tcBorders>
              <w:left w:val="single" w:sz="12" w:space="0" w:color="auto"/>
            </w:tcBorders>
          </w:tcPr>
          <w:p w14:paraId="6DDC03A4" w14:textId="77777777" w:rsidR="00254033" w:rsidRPr="008611EE" w:rsidRDefault="00254033" w:rsidP="00452B20">
            <w:pPr>
              <w:jc w:val="center"/>
              <w:rPr>
                <w:rFonts w:ascii="Verdana" w:hAnsi="Verdana"/>
                <w:color w:val="000000"/>
                <w:sz w:val="18"/>
                <w:szCs w:val="18"/>
              </w:rPr>
            </w:pPr>
          </w:p>
        </w:tc>
        <w:tc>
          <w:tcPr>
            <w:tcW w:w="3977" w:type="dxa"/>
          </w:tcPr>
          <w:p w14:paraId="2C84AC2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78CC4A12" w14:textId="77777777" w:rsidR="00254033" w:rsidRPr="008611EE" w:rsidRDefault="00254033" w:rsidP="00452B20">
            <w:pPr>
              <w:rPr>
                <w:rFonts w:ascii="Verdana" w:hAnsi="Verdana"/>
                <w:color w:val="000000"/>
                <w:sz w:val="18"/>
                <w:szCs w:val="18"/>
              </w:rPr>
            </w:pPr>
          </w:p>
          <w:p w14:paraId="50429DC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26ACDF0C" w14:textId="3CEDA0F6"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Pr>
                <w:rFonts w:ascii="Verdana" w:hAnsi="Verdana"/>
                <w:sz w:val="18"/>
                <w:szCs w:val="18"/>
              </w:rPr>
              <w:t>znaczenia żywienia w kontekście płodności</w:t>
            </w:r>
            <w:r w:rsidRPr="00254033">
              <w:rPr>
                <w:rFonts w:ascii="Verdana" w:hAnsi="Verdana" w:cs="Arial"/>
                <w:bCs/>
                <w:color w:val="000000" w:themeColor="text1"/>
                <w:sz w:val="18"/>
                <w:szCs w:val="18"/>
              </w:rPr>
              <w:t xml:space="preserve">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50F5A8D3"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7B5A7BD8"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594DFB76"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2025A252"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ED0F65C"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6BA6F519"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7F15BAD0"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FACABC7" w14:textId="77777777" w:rsidR="00254033" w:rsidRDefault="00254033" w:rsidP="00254033">
      <w:pPr>
        <w:tabs>
          <w:tab w:val="num" w:pos="1134"/>
        </w:tabs>
        <w:ind w:right="-23"/>
        <w:rPr>
          <w:rFonts w:ascii="Verdana" w:hAnsi="Verdana"/>
          <w:sz w:val="18"/>
        </w:rPr>
      </w:pPr>
    </w:p>
    <w:p w14:paraId="311A47F9" w14:textId="1E46F8FE"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651AD7EC" w14:textId="77777777" w:rsidR="00254033" w:rsidRDefault="00D139DE" w:rsidP="00290343">
      <w:pPr>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p>
    <w:p w14:paraId="4441CDAA" w14:textId="77777777" w:rsidR="00254033" w:rsidRDefault="00254033" w:rsidP="00290343">
      <w:pPr>
        <w:spacing w:line="360" w:lineRule="auto"/>
        <w:ind w:left="360" w:right="470"/>
        <w:jc w:val="both"/>
        <w:rPr>
          <w:rFonts w:ascii="Verdana" w:hAnsi="Verdana"/>
          <w:color w:val="000000" w:themeColor="text1"/>
          <w:sz w:val="18"/>
        </w:rPr>
      </w:pPr>
    </w:p>
    <w:p w14:paraId="2B7BBE23" w14:textId="77777777" w:rsidR="00254033" w:rsidRDefault="00254033" w:rsidP="00290343">
      <w:pPr>
        <w:spacing w:line="360" w:lineRule="auto"/>
        <w:ind w:left="360" w:right="470"/>
        <w:jc w:val="both"/>
        <w:rPr>
          <w:rFonts w:ascii="Verdana" w:hAnsi="Verdana"/>
          <w:color w:val="000000" w:themeColor="text1"/>
          <w:sz w:val="18"/>
        </w:rPr>
      </w:pPr>
    </w:p>
    <w:p w14:paraId="25D57B07" w14:textId="77777777" w:rsidR="00254033" w:rsidRDefault="00254033" w:rsidP="00290343">
      <w:pPr>
        <w:spacing w:line="360" w:lineRule="auto"/>
        <w:ind w:left="360" w:right="470"/>
        <w:jc w:val="both"/>
        <w:rPr>
          <w:rFonts w:ascii="Verdana" w:hAnsi="Verdana"/>
          <w:color w:val="000000" w:themeColor="text1"/>
          <w:sz w:val="18"/>
        </w:rPr>
      </w:pPr>
    </w:p>
    <w:p w14:paraId="11881336" w14:textId="77777777" w:rsidR="00766B62" w:rsidRDefault="00766B62" w:rsidP="00290343">
      <w:pPr>
        <w:spacing w:line="360" w:lineRule="auto"/>
        <w:ind w:left="360" w:right="470"/>
        <w:jc w:val="both"/>
        <w:rPr>
          <w:rFonts w:ascii="Verdana" w:hAnsi="Verdana"/>
          <w:color w:val="000000" w:themeColor="text1"/>
          <w:sz w:val="18"/>
        </w:rPr>
      </w:pPr>
    </w:p>
    <w:p w14:paraId="2C55AA14" w14:textId="77777777" w:rsidR="00766B62" w:rsidRDefault="00766B62" w:rsidP="00290343">
      <w:pPr>
        <w:spacing w:line="360" w:lineRule="auto"/>
        <w:ind w:left="360" w:right="470"/>
        <w:jc w:val="both"/>
        <w:rPr>
          <w:rFonts w:ascii="Verdana" w:hAnsi="Verdana"/>
          <w:color w:val="000000" w:themeColor="text1"/>
          <w:sz w:val="18"/>
        </w:rPr>
      </w:pPr>
    </w:p>
    <w:p w14:paraId="6D6A823A" w14:textId="77777777" w:rsidR="00766B62" w:rsidRDefault="00766B62" w:rsidP="00290343">
      <w:pPr>
        <w:spacing w:line="360" w:lineRule="auto"/>
        <w:ind w:left="360" w:right="470"/>
        <w:jc w:val="both"/>
        <w:rPr>
          <w:rFonts w:ascii="Verdana" w:hAnsi="Verdana"/>
          <w:color w:val="000000" w:themeColor="text1"/>
          <w:sz w:val="18"/>
        </w:rPr>
      </w:pPr>
    </w:p>
    <w:p w14:paraId="2A12D76B" w14:textId="77777777" w:rsidR="00766B62" w:rsidRDefault="00766B62" w:rsidP="00290343">
      <w:pPr>
        <w:spacing w:line="360" w:lineRule="auto"/>
        <w:ind w:left="360" w:right="470"/>
        <w:jc w:val="both"/>
        <w:rPr>
          <w:rFonts w:ascii="Verdana" w:hAnsi="Verdana"/>
          <w:color w:val="000000" w:themeColor="text1"/>
          <w:sz w:val="18"/>
        </w:rPr>
      </w:pPr>
    </w:p>
    <w:p w14:paraId="2FDEF086" w14:textId="77777777" w:rsidR="00766B62" w:rsidRDefault="00766B62" w:rsidP="00290343">
      <w:pPr>
        <w:spacing w:line="360" w:lineRule="auto"/>
        <w:ind w:left="360" w:right="470"/>
        <w:jc w:val="both"/>
        <w:rPr>
          <w:rFonts w:ascii="Verdana" w:hAnsi="Verdana"/>
          <w:color w:val="000000" w:themeColor="text1"/>
          <w:sz w:val="18"/>
        </w:rPr>
      </w:pPr>
    </w:p>
    <w:p w14:paraId="16BE178E" w14:textId="77777777" w:rsidR="00766B62" w:rsidRDefault="00766B62" w:rsidP="00290343">
      <w:pPr>
        <w:spacing w:line="360" w:lineRule="auto"/>
        <w:ind w:left="360" w:right="470"/>
        <w:jc w:val="both"/>
        <w:rPr>
          <w:rFonts w:ascii="Verdana" w:hAnsi="Verdana"/>
          <w:color w:val="000000" w:themeColor="text1"/>
          <w:sz w:val="18"/>
        </w:rPr>
      </w:pPr>
    </w:p>
    <w:p w14:paraId="159A5205" w14:textId="77777777" w:rsidR="00766B62" w:rsidRDefault="00766B62" w:rsidP="00290343">
      <w:pPr>
        <w:spacing w:line="360" w:lineRule="auto"/>
        <w:ind w:left="360" w:right="470"/>
        <w:jc w:val="both"/>
        <w:rPr>
          <w:rFonts w:ascii="Verdana" w:hAnsi="Verdana"/>
          <w:color w:val="000000" w:themeColor="text1"/>
          <w:sz w:val="18"/>
        </w:rPr>
      </w:pPr>
    </w:p>
    <w:p w14:paraId="5C493C77" w14:textId="77777777" w:rsidR="00766B62" w:rsidRDefault="00766B62" w:rsidP="00290343">
      <w:pPr>
        <w:spacing w:line="360" w:lineRule="auto"/>
        <w:ind w:left="360" w:right="470"/>
        <w:jc w:val="both"/>
        <w:rPr>
          <w:rFonts w:ascii="Verdana" w:hAnsi="Verdana"/>
          <w:color w:val="000000" w:themeColor="text1"/>
          <w:sz w:val="18"/>
        </w:rPr>
      </w:pPr>
    </w:p>
    <w:p w14:paraId="00A19958" w14:textId="77777777" w:rsidR="00766B62" w:rsidRDefault="00766B62" w:rsidP="00290343">
      <w:pPr>
        <w:spacing w:line="360" w:lineRule="auto"/>
        <w:ind w:left="360" w:right="470"/>
        <w:jc w:val="both"/>
        <w:rPr>
          <w:rFonts w:ascii="Verdana" w:hAnsi="Verdana"/>
          <w:color w:val="000000" w:themeColor="text1"/>
          <w:sz w:val="18"/>
        </w:rPr>
      </w:pPr>
    </w:p>
    <w:p w14:paraId="400793D6" w14:textId="77777777" w:rsidR="00766B62" w:rsidRDefault="00766B62" w:rsidP="00290343">
      <w:pPr>
        <w:spacing w:line="360" w:lineRule="auto"/>
        <w:ind w:left="360" w:right="470"/>
        <w:jc w:val="both"/>
        <w:rPr>
          <w:rFonts w:ascii="Verdana" w:hAnsi="Verdana"/>
          <w:color w:val="000000" w:themeColor="text1"/>
          <w:sz w:val="18"/>
        </w:rPr>
      </w:pPr>
    </w:p>
    <w:p w14:paraId="5D137901" w14:textId="77777777" w:rsidR="00F31903" w:rsidRDefault="00F31903" w:rsidP="00290343">
      <w:pPr>
        <w:spacing w:line="360" w:lineRule="auto"/>
        <w:ind w:left="360" w:right="470"/>
        <w:jc w:val="both"/>
        <w:rPr>
          <w:rFonts w:ascii="Verdana" w:hAnsi="Verdana"/>
          <w:color w:val="000000" w:themeColor="text1"/>
          <w:sz w:val="18"/>
        </w:rPr>
      </w:pPr>
    </w:p>
    <w:p w14:paraId="4F15F98C" w14:textId="77777777" w:rsidR="00F31903" w:rsidRDefault="00F31903" w:rsidP="00290343">
      <w:pPr>
        <w:spacing w:line="360" w:lineRule="auto"/>
        <w:ind w:left="360" w:right="470"/>
        <w:jc w:val="both"/>
        <w:rPr>
          <w:rFonts w:ascii="Verdana" w:hAnsi="Verdana"/>
          <w:color w:val="000000" w:themeColor="text1"/>
          <w:sz w:val="18"/>
        </w:rPr>
      </w:pPr>
    </w:p>
    <w:p w14:paraId="19135610" w14:textId="77777777" w:rsidR="00F31903" w:rsidRDefault="00F31903" w:rsidP="00290343">
      <w:pPr>
        <w:spacing w:line="360" w:lineRule="auto"/>
        <w:ind w:left="360" w:right="470"/>
        <w:jc w:val="both"/>
        <w:rPr>
          <w:rFonts w:ascii="Verdana" w:hAnsi="Verdana"/>
          <w:color w:val="000000" w:themeColor="text1"/>
          <w:sz w:val="18"/>
        </w:rPr>
      </w:pPr>
    </w:p>
    <w:p w14:paraId="11172B17" w14:textId="73BD3372"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I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I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27C1EC29" w14:textId="32FC3589"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6F35FF88"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0599055D"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5A6F6520"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E875A22" w14:textId="77777777" w:rsidR="00254033" w:rsidRDefault="00254033" w:rsidP="00254033">
      <w:pPr>
        <w:ind w:right="470"/>
        <w:jc w:val="both"/>
        <w:rPr>
          <w:rFonts w:ascii="Verdana" w:hAnsi="Verdana" w:cs="Arial"/>
          <w:bCs/>
          <w:color w:val="000000" w:themeColor="text1"/>
          <w:sz w:val="18"/>
          <w:szCs w:val="18"/>
        </w:rPr>
      </w:pPr>
    </w:p>
    <w:p w14:paraId="3A676638"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2FD69C3A" w14:textId="1F37DB88" w:rsidR="00254033" w:rsidRPr="00254033" w:rsidRDefault="00254033" w:rsidP="00254033">
      <w:pPr>
        <w:numPr>
          <w:ilvl w:val="0"/>
          <w:numId w:val="64"/>
        </w:numPr>
        <w:tabs>
          <w:tab w:val="num" w:pos="1134"/>
        </w:tabs>
        <w:autoSpaceDE w:val="0"/>
        <w:autoSpaceDN w:val="0"/>
        <w:adjustRightInd w:val="0"/>
        <w:ind w:left="426" w:right="470" w:hanging="426"/>
        <w:jc w:val="both"/>
        <w:rPr>
          <w:rFonts w:ascii="Verdana" w:hAnsi="Verdana"/>
          <w:sz w:val="18"/>
          <w:szCs w:val="18"/>
        </w:rPr>
      </w:pPr>
      <w:r w:rsidRPr="00254033">
        <w:rPr>
          <w:rFonts w:ascii="Verdana" w:hAnsi="Verdana"/>
          <w:sz w:val="18"/>
          <w:szCs w:val="18"/>
        </w:rPr>
        <w:t xml:space="preserve">przeprowadził w okresie 1 (jednego) roku przed terminem składania ofert co najmniej 1 (jedno) szkolenie z zakresu </w:t>
      </w:r>
      <w:proofErr w:type="spellStart"/>
      <w:r w:rsidRPr="00254033">
        <w:rPr>
          <w:rFonts w:ascii="Verdana" w:hAnsi="Verdana"/>
          <w:sz w:val="18"/>
          <w:szCs w:val="18"/>
        </w:rPr>
        <w:t>dietoterapii</w:t>
      </w:r>
      <w:proofErr w:type="spellEnd"/>
      <w:r w:rsidRPr="00254033">
        <w:rPr>
          <w:rFonts w:ascii="Verdana" w:hAnsi="Verdana"/>
          <w:sz w:val="18"/>
          <w:szCs w:val="18"/>
        </w:rPr>
        <w:t xml:space="preserve"> i żywienia klinicznego w onkologii dla </w:t>
      </w:r>
      <w:r w:rsidRPr="00F31903">
        <w:rPr>
          <w:rFonts w:ascii="Verdana" w:hAnsi="Verdana"/>
          <w:color w:val="0070C0"/>
          <w:sz w:val="18"/>
          <w:szCs w:val="18"/>
        </w:rPr>
        <w:t>studentów</w:t>
      </w:r>
      <w:r w:rsidRPr="00254033">
        <w:rPr>
          <w:rFonts w:ascii="Verdana" w:hAnsi="Verdana"/>
          <w:sz w:val="18"/>
          <w:szCs w:val="18"/>
        </w:rPr>
        <w:t>.</w:t>
      </w:r>
    </w:p>
    <w:p w14:paraId="04121DBC"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6F9F5A4E" w14:textId="77777777" w:rsidTr="00452B20">
        <w:trPr>
          <w:cantSplit/>
          <w:trHeight w:val="466"/>
        </w:trPr>
        <w:tc>
          <w:tcPr>
            <w:tcW w:w="614" w:type="dxa"/>
            <w:vMerge w:val="restart"/>
            <w:tcBorders>
              <w:top w:val="single" w:sz="12" w:space="0" w:color="auto"/>
              <w:left w:val="single" w:sz="12" w:space="0" w:color="auto"/>
            </w:tcBorders>
          </w:tcPr>
          <w:p w14:paraId="460B69D2"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3EE783CB"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52B7C8CE"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188A570B" w14:textId="77777777" w:rsidTr="00452B20">
        <w:trPr>
          <w:cantSplit/>
          <w:trHeight w:val="564"/>
        </w:trPr>
        <w:tc>
          <w:tcPr>
            <w:tcW w:w="614" w:type="dxa"/>
            <w:vMerge/>
            <w:tcBorders>
              <w:left w:val="single" w:sz="12" w:space="0" w:color="auto"/>
            </w:tcBorders>
          </w:tcPr>
          <w:p w14:paraId="4F584983" w14:textId="77777777" w:rsidR="00254033" w:rsidRPr="008611EE" w:rsidRDefault="00254033" w:rsidP="00452B20">
            <w:pPr>
              <w:jc w:val="center"/>
              <w:rPr>
                <w:rFonts w:ascii="Verdana" w:hAnsi="Verdana"/>
                <w:color w:val="000000"/>
                <w:sz w:val="18"/>
                <w:szCs w:val="18"/>
              </w:rPr>
            </w:pPr>
          </w:p>
        </w:tc>
        <w:tc>
          <w:tcPr>
            <w:tcW w:w="3977" w:type="dxa"/>
          </w:tcPr>
          <w:p w14:paraId="09090514"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3A14859E" w14:textId="77777777" w:rsidR="00254033" w:rsidRPr="008611EE" w:rsidRDefault="00254033" w:rsidP="00452B20">
            <w:pPr>
              <w:rPr>
                <w:rFonts w:ascii="Verdana" w:hAnsi="Verdana"/>
                <w:color w:val="000000"/>
                <w:sz w:val="18"/>
                <w:szCs w:val="18"/>
              </w:rPr>
            </w:pPr>
          </w:p>
          <w:p w14:paraId="4056BE76"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5AD59A52" w14:textId="77777777" w:rsidR="00254033" w:rsidRDefault="00254033"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F8E136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01BF28B1" w14:textId="77777777" w:rsidTr="00452B20">
        <w:trPr>
          <w:cantSplit/>
          <w:trHeight w:val="558"/>
        </w:trPr>
        <w:tc>
          <w:tcPr>
            <w:tcW w:w="614" w:type="dxa"/>
            <w:vMerge/>
            <w:tcBorders>
              <w:left w:val="single" w:sz="12" w:space="0" w:color="auto"/>
            </w:tcBorders>
          </w:tcPr>
          <w:p w14:paraId="0E39FC91" w14:textId="77777777" w:rsidR="00254033" w:rsidRPr="008611EE" w:rsidRDefault="00254033" w:rsidP="00452B20">
            <w:pPr>
              <w:jc w:val="center"/>
              <w:rPr>
                <w:rFonts w:ascii="Verdana" w:hAnsi="Verdana"/>
                <w:color w:val="000000"/>
                <w:sz w:val="18"/>
                <w:szCs w:val="18"/>
              </w:rPr>
            </w:pPr>
          </w:p>
        </w:tc>
        <w:tc>
          <w:tcPr>
            <w:tcW w:w="3977" w:type="dxa"/>
          </w:tcPr>
          <w:p w14:paraId="619B09A9"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13CE8113"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43A5FDC"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E7C7055"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06EE5F00" w14:textId="77777777" w:rsidR="00254033" w:rsidRPr="008611EE" w:rsidRDefault="00254033" w:rsidP="00452B20">
            <w:pPr>
              <w:rPr>
                <w:rFonts w:ascii="Verdana" w:hAnsi="Verdana"/>
                <w:color w:val="000000"/>
                <w:sz w:val="18"/>
                <w:szCs w:val="18"/>
              </w:rPr>
            </w:pPr>
          </w:p>
        </w:tc>
      </w:tr>
      <w:tr w:rsidR="00254033" w:rsidRPr="008611EE" w14:paraId="3A15C536" w14:textId="77777777" w:rsidTr="00452B20">
        <w:trPr>
          <w:cantSplit/>
          <w:trHeight w:val="615"/>
        </w:trPr>
        <w:tc>
          <w:tcPr>
            <w:tcW w:w="614" w:type="dxa"/>
            <w:vMerge/>
            <w:tcBorders>
              <w:left w:val="single" w:sz="12" w:space="0" w:color="auto"/>
            </w:tcBorders>
          </w:tcPr>
          <w:p w14:paraId="1D88CFCA" w14:textId="77777777" w:rsidR="00254033" w:rsidRPr="008611EE" w:rsidRDefault="00254033" w:rsidP="00452B20">
            <w:pPr>
              <w:jc w:val="center"/>
              <w:rPr>
                <w:rFonts w:ascii="Verdana" w:hAnsi="Verdana"/>
                <w:color w:val="000000"/>
                <w:sz w:val="18"/>
                <w:szCs w:val="18"/>
              </w:rPr>
            </w:pPr>
          </w:p>
        </w:tc>
        <w:tc>
          <w:tcPr>
            <w:tcW w:w="3977" w:type="dxa"/>
          </w:tcPr>
          <w:p w14:paraId="249848C9"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012D0DAE" w14:textId="77777777" w:rsidR="00254033" w:rsidRPr="008611EE" w:rsidRDefault="00254033" w:rsidP="00452B20">
            <w:pPr>
              <w:rPr>
                <w:rFonts w:ascii="Verdana" w:hAnsi="Verdana"/>
                <w:color w:val="000000"/>
                <w:sz w:val="18"/>
                <w:szCs w:val="18"/>
              </w:rPr>
            </w:pPr>
          </w:p>
          <w:p w14:paraId="38728AB4"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D3FE19A" w14:textId="46C56EC8"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proofErr w:type="spellStart"/>
            <w:r w:rsidRPr="00254033">
              <w:rPr>
                <w:rFonts w:ascii="Verdana" w:hAnsi="Verdana"/>
                <w:sz w:val="18"/>
                <w:szCs w:val="18"/>
              </w:rPr>
              <w:t>dietoterapii</w:t>
            </w:r>
            <w:proofErr w:type="spellEnd"/>
            <w:r w:rsidRPr="00254033">
              <w:rPr>
                <w:rFonts w:ascii="Verdana" w:hAnsi="Verdana"/>
                <w:sz w:val="18"/>
                <w:szCs w:val="18"/>
              </w:rPr>
              <w:t xml:space="preserve"> i żywienia klinicznego w onkologii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36BE9774"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48C5140F"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4B9F51E6"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6CBD7E58"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3CA4F3B3"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70FBF070"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0C43E7E2"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242391DC" w14:textId="77777777" w:rsidR="00254033" w:rsidRDefault="00254033" w:rsidP="00254033">
      <w:pPr>
        <w:tabs>
          <w:tab w:val="num" w:pos="1134"/>
        </w:tabs>
        <w:ind w:right="-23"/>
        <w:rPr>
          <w:rFonts w:ascii="Verdana" w:hAnsi="Verdana"/>
          <w:sz w:val="18"/>
        </w:rPr>
      </w:pPr>
    </w:p>
    <w:p w14:paraId="039F66B7" w14:textId="77777777" w:rsidR="00254033" w:rsidRDefault="00254033" w:rsidP="00254033">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09DD7983" w14:textId="77777777" w:rsidR="00254033" w:rsidRDefault="00254033" w:rsidP="00290343">
      <w:pPr>
        <w:spacing w:line="360" w:lineRule="auto"/>
        <w:ind w:left="360" w:right="470"/>
        <w:jc w:val="both"/>
        <w:rPr>
          <w:rFonts w:ascii="Verdana" w:hAnsi="Verdana"/>
          <w:color w:val="000000" w:themeColor="text1"/>
          <w:sz w:val="18"/>
        </w:rPr>
      </w:pPr>
    </w:p>
    <w:p w14:paraId="453A1437" w14:textId="77777777" w:rsidR="00254033" w:rsidRDefault="00254033" w:rsidP="00290343">
      <w:pPr>
        <w:spacing w:line="360" w:lineRule="auto"/>
        <w:ind w:left="360" w:right="470"/>
        <w:jc w:val="both"/>
        <w:rPr>
          <w:rFonts w:ascii="Verdana" w:hAnsi="Verdana"/>
          <w:color w:val="000000" w:themeColor="text1"/>
          <w:sz w:val="18"/>
        </w:rPr>
      </w:pPr>
    </w:p>
    <w:p w14:paraId="2560F972" w14:textId="77777777" w:rsidR="00254033" w:rsidRDefault="00254033" w:rsidP="00290343">
      <w:pPr>
        <w:spacing w:line="360" w:lineRule="auto"/>
        <w:ind w:left="360" w:right="470"/>
        <w:jc w:val="both"/>
        <w:rPr>
          <w:rFonts w:ascii="Verdana" w:hAnsi="Verdana"/>
          <w:color w:val="000000" w:themeColor="text1"/>
          <w:sz w:val="18"/>
        </w:rPr>
      </w:pPr>
    </w:p>
    <w:p w14:paraId="144E4B01" w14:textId="77777777" w:rsidR="00254033" w:rsidRDefault="00254033" w:rsidP="00290343">
      <w:pPr>
        <w:spacing w:line="360" w:lineRule="auto"/>
        <w:ind w:left="360" w:right="470"/>
        <w:jc w:val="both"/>
        <w:rPr>
          <w:rFonts w:ascii="Verdana" w:hAnsi="Verdana"/>
          <w:color w:val="000000" w:themeColor="text1"/>
          <w:sz w:val="18"/>
        </w:rPr>
      </w:pPr>
    </w:p>
    <w:p w14:paraId="1F25EC13" w14:textId="77777777" w:rsidR="00766B62" w:rsidRDefault="00766B62" w:rsidP="00290343">
      <w:pPr>
        <w:spacing w:line="360" w:lineRule="auto"/>
        <w:ind w:left="360" w:right="470"/>
        <w:jc w:val="both"/>
        <w:rPr>
          <w:rFonts w:ascii="Verdana" w:hAnsi="Verdana"/>
          <w:color w:val="000000" w:themeColor="text1"/>
          <w:sz w:val="18"/>
        </w:rPr>
      </w:pPr>
    </w:p>
    <w:p w14:paraId="0CDE6AC6" w14:textId="77777777" w:rsidR="00766B62" w:rsidRDefault="00766B62" w:rsidP="00290343">
      <w:pPr>
        <w:spacing w:line="360" w:lineRule="auto"/>
        <w:ind w:left="360" w:right="470"/>
        <w:jc w:val="both"/>
        <w:rPr>
          <w:rFonts w:ascii="Verdana" w:hAnsi="Verdana"/>
          <w:color w:val="000000" w:themeColor="text1"/>
          <w:sz w:val="18"/>
        </w:rPr>
      </w:pPr>
    </w:p>
    <w:p w14:paraId="4BB2E78D" w14:textId="77777777" w:rsidR="00766B62" w:rsidRDefault="00766B62" w:rsidP="00290343">
      <w:pPr>
        <w:spacing w:line="360" w:lineRule="auto"/>
        <w:ind w:left="360" w:right="470"/>
        <w:jc w:val="both"/>
        <w:rPr>
          <w:rFonts w:ascii="Verdana" w:hAnsi="Verdana"/>
          <w:color w:val="000000" w:themeColor="text1"/>
          <w:sz w:val="18"/>
        </w:rPr>
      </w:pPr>
    </w:p>
    <w:p w14:paraId="2969D9DA" w14:textId="77777777" w:rsidR="00766B62" w:rsidRDefault="00766B62" w:rsidP="00290343">
      <w:pPr>
        <w:spacing w:line="360" w:lineRule="auto"/>
        <w:ind w:left="360" w:right="470"/>
        <w:jc w:val="both"/>
        <w:rPr>
          <w:rFonts w:ascii="Verdana" w:hAnsi="Verdana"/>
          <w:color w:val="000000" w:themeColor="text1"/>
          <w:sz w:val="18"/>
        </w:rPr>
      </w:pPr>
    </w:p>
    <w:p w14:paraId="5CD73A90" w14:textId="77777777" w:rsidR="00766B62" w:rsidRDefault="00766B62" w:rsidP="00290343">
      <w:pPr>
        <w:spacing w:line="360" w:lineRule="auto"/>
        <w:ind w:left="360" w:right="470"/>
        <w:jc w:val="both"/>
        <w:rPr>
          <w:rFonts w:ascii="Verdana" w:hAnsi="Verdana"/>
          <w:color w:val="000000" w:themeColor="text1"/>
          <w:sz w:val="18"/>
        </w:rPr>
      </w:pPr>
    </w:p>
    <w:p w14:paraId="47EE9342" w14:textId="77777777" w:rsidR="00766B62" w:rsidRDefault="00766B62" w:rsidP="00290343">
      <w:pPr>
        <w:spacing w:line="360" w:lineRule="auto"/>
        <w:ind w:left="360" w:right="470"/>
        <w:jc w:val="both"/>
        <w:rPr>
          <w:rFonts w:ascii="Verdana" w:hAnsi="Verdana"/>
          <w:color w:val="000000" w:themeColor="text1"/>
          <w:sz w:val="18"/>
        </w:rPr>
      </w:pPr>
    </w:p>
    <w:p w14:paraId="269428DD" w14:textId="77777777" w:rsidR="00766B62" w:rsidRDefault="00766B62" w:rsidP="00290343">
      <w:pPr>
        <w:spacing w:line="360" w:lineRule="auto"/>
        <w:ind w:left="360" w:right="470"/>
        <w:jc w:val="both"/>
        <w:rPr>
          <w:rFonts w:ascii="Verdana" w:hAnsi="Verdana"/>
          <w:color w:val="000000" w:themeColor="text1"/>
          <w:sz w:val="18"/>
        </w:rPr>
      </w:pPr>
    </w:p>
    <w:p w14:paraId="1CF0709E" w14:textId="77777777" w:rsidR="00766B62" w:rsidRDefault="00766B62" w:rsidP="00290343">
      <w:pPr>
        <w:spacing w:line="360" w:lineRule="auto"/>
        <w:ind w:left="360" w:right="470"/>
        <w:jc w:val="both"/>
        <w:rPr>
          <w:rFonts w:ascii="Verdana" w:hAnsi="Verdana"/>
          <w:color w:val="000000" w:themeColor="text1"/>
          <w:sz w:val="18"/>
        </w:rPr>
      </w:pPr>
    </w:p>
    <w:p w14:paraId="4F1D1811" w14:textId="77777777" w:rsidR="00766B62" w:rsidRDefault="00766B62" w:rsidP="00290343">
      <w:pPr>
        <w:spacing w:line="360" w:lineRule="auto"/>
        <w:ind w:left="360" w:right="470"/>
        <w:jc w:val="both"/>
        <w:rPr>
          <w:rFonts w:ascii="Verdana" w:hAnsi="Verdana"/>
          <w:color w:val="000000" w:themeColor="text1"/>
          <w:sz w:val="18"/>
        </w:rPr>
      </w:pPr>
    </w:p>
    <w:p w14:paraId="15D9745D" w14:textId="77777777" w:rsidR="00F31903" w:rsidRDefault="00F31903" w:rsidP="00290343">
      <w:pPr>
        <w:spacing w:line="360" w:lineRule="auto"/>
        <w:ind w:left="360" w:right="470"/>
        <w:jc w:val="both"/>
        <w:rPr>
          <w:rFonts w:ascii="Verdana" w:hAnsi="Verdana"/>
          <w:color w:val="000000" w:themeColor="text1"/>
          <w:sz w:val="18"/>
        </w:rPr>
      </w:pPr>
    </w:p>
    <w:p w14:paraId="5251D160" w14:textId="77777777" w:rsidR="00F31903" w:rsidRDefault="00F31903" w:rsidP="00290343">
      <w:pPr>
        <w:spacing w:line="360" w:lineRule="auto"/>
        <w:ind w:left="360" w:right="470"/>
        <w:jc w:val="both"/>
        <w:rPr>
          <w:rFonts w:ascii="Verdana" w:hAnsi="Verdana"/>
          <w:color w:val="000000" w:themeColor="text1"/>
          <w:sz w:val="18"/>
        </w:rPr>
      </w:pPr>
    </w:p>
    <w:p w14:paraId="2A3126A2" w14:textId="77777777" w:rsidR="00766B62" w:rsidRDefault="00766B62" w:rsidP="00290343">
      <w:pPr>
        <w:spacing w:line="360" w:lineRule="auto"/>
        <w:ind w:left="360" w:right="470"/>
        <w:jc w:val="both"/>
        <w:rPr>
          <w:rFonts w:ascii="Verdana" w:hAnsi="Verdana"/>
          <w:color w:val="000000" w:themeColor="text1"/>
          <w:sz w:val="18"/>
        </w:rPr>
      </w:pPr>
    </w:p>
    <w:p w14:paraId="3AA3E241" w14:textId="77777777" w:rsidR="00766B62" w:rsidRDefault="00766B62" w:rsidP="00290343">
      <w:pPr>
        <w:spacing w:line="360" w:lineRule="auto"/>
        <w:ind w:left="360" w:right="470"/>
        <w:jc w:val="both"/>
        <w:rPr>
          <w:rFonts w:ascii="Verdana" w:hAnsi="Verdana"/>
          <w:color w:val="000000" w:themeColor="text1"/>
          <w:sz w:val="18"/>
        </w:rPr>
      </w:pPr>
    </w:p>
    <w:p w14:paraId="458ECB6A" w14:textId="14B17825" w:rsidR="00254033" w:rsidRPr="008611EE" w:rsidRDefault="00254033" w:rsidP="00254033">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J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J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58DB20A" w14:textId="2ED7231B"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3463AE8B" w14:textId="77777777" w:rsidR="00254033" w:rsidRPr="008611EE" w:rsidRDefault="00254033" w:rsidP="00254033">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F2BD2A6" w14:textId="77777777" w:rsidR="00254033" w:rsidRPr="008611EE" w:rsidRDefault="00254033" w:rsidP="00254033">
      <w:pPr>
        <w:tabs>
          <w:tab w:val="num" w:pos="1134"/>
        </w:tabs>
        <w:autoSpaceDE w:val="0"/>
        <w:autoSpaceDN w:val="0"/>
        <w:adjustRightInd w:val="0"/>
        <w:ind w:right="470"/>
        <w:jc w:val="both"/>
        <w:rPr>
          <w:rFonts w:ascii="Verdana" w:hAnsi="Verdana" w:cs="Arial"/>
          <w:sz w:val="18"/>
          <w:szCs w:val="18"/>
        </w:rPr>
      </w:pPr>
    </w:p>
    <w:p w14:paraId="7F3D276E" w14:textId="77777777" w:rsidR="00254033" w:rsidRPr="008611EE" w:rsidRDefault="00254033" w:rsidP="00254033">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81EB459" w14:textId="77777777" w:rsidR="00254033" w:rsidRDefault="00254033" w:rsidP="00254033">
      <w:pPr>
        <w:ind w:right="470"/>
        <w:jc w:val="both"/>
        <w:rPr>
          <w:rFonts w:ascii="Verdana" w:hAnsi="Verdana" w:cs="Arial"/>
          <w:bCs/>
          <w:color w:val="000000" w:themeColor="text1"/>
          <w:sz w:val="18"/>
          <w:szCs w:val="18"/>
        </w:rPr>
      </w:pPr>
    </w:p>
    <w:p w14:paraId="1F6F1800"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4A9A27A7" w14:textId="745A4992" w:rsidR="00EF2ACD" w:rsidRPr="00EF2ACD" w:rsidRDefault="00EF2ACD" w:rsidP="00EF2ACD">
      <w:pPr>
        <w:numPr>
          <w:ilvl w:val="0"/>
          <w:numId w:val="64"/>
        </w:numPr>
        <w:tabs>
          <w:tab w:val="num" w:pos="1134"/>
        </w:tabs>
        <w:autoSpaceDE w:val="0"/>
        <w:autoSpaceDN w:val="0"/>
        <w:adjustRightInd w:val="0"/>
        <w:ind w:left="426" w:right="470" w:hanging="426"/>
        <w:jc w:val="both"/>
        <w:rPr>
          <w:rFonts w:ascii="Verdana" w:hAnsi="Verdana"/>
          <w:sz w:val="18"/>
          <w:szCs w:val="18"/>
        </w:rPr>
      </w:pPr>
      <w:r w:rsidRPr="00EF2ACD">
        <w:rPr>
          <w:rFonts w:ascii="Verdana" w:hAnsi="Verdana"/>
          <w:sz w:val="18"/>
          <w:szCs w:val="18"/>
        </w:rPr>
        <w:t xml:space="preserve">przeprowadził w okresie 1 (jednego) roku przed terminem składania ofert co najmniej 1 (jedno) szkolenie z zakresu alergii pokarmowej w praktyce dietetyka dla </w:t>
      </w:r>
      <w:r w:rsidRPr="00F31903">
        <w:rPr>
          <w:rFonts w:ascii="Verdana" w:hAnsi="Verdana"/>
          <w:color w:val="0070C0"/>
          <w:sz w:val="18"/>
          <w:szCs w:val="18"/>
        </w:rPr>
        <w:t>studentów</w:t>
      </w:r>
      <w:r w:rsidRPr="00EF2ACD">
        <w:rPr>
          <w:rFonts w:ascii="Verdana" w:hAnsi="Verdana"/>
          <w:sz w:val="18"/>
          <w:szCs w:val="18"/>
        </w:rPr>
        <w:t>.</w:t>
      </w:r>
    </w:p>
    <w:p w14:paraId="43BADD26" w14:textId="77777777" w:rsidR="00254033" w:rsidRPr="008611EE" w:rsidRDefault="00254033" w:rsidP="00254033">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14:paraId="4C2A0B14" w14:textId="77777777" w:rsidTr="00452B20">
        <w:trPr>
          <w:cantSplit/>
          <w:trHeight w:val="466"/>
        </w:trPr>
        <w:tc>
          <w:tcPr>
            <w:tcW w:w="614" w:type="dxa"/>
            <w:vMerge w:val="restart"/>
            <w:tcBorders>
              <w:top w:val="single" w:sz="12" w:space="0" w:color="auto"/>
              <w:left w:val="single" w:sz="12" w:space="0" w:color="auto"/>
            </w:tcBorders>
          </w:tcPr>
          <w:p w14:paraId="72C2CEDF" w14:textId="77777777" w:rsidR="00254033" w:rsidRPr="008611EE" w:rsidRDefault="00254033"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36873992" w14:textId="77777777" w:rsidR="00254033" w:rsidRPr="008611EE" w:rsidRDefault="00254033" w:rsidP="00452B20">
            <w:pPr>
              <w:rPr>
                <w:rFonts w:ascii="Verdana" w:hAnsi="Verdana"/>
                <w:b/>
                <w:bCs/>
                <w:color w:val="000000"/>
                <w:sz w:val="18"/>
                <w:szCs w:val="18"/>
              </w:rPr>
            </w:pPr>
            <w:r>
              <w:rPr>
                <w:rFonts w:ascii="Verdana" w:hAnsi="Verdana"/>
                <w:b/>
                <w:bCs/>
                <w:color w:val="000000"/>
                <w:sz w:val="18"/>
                <w:szCs w:val="18"/>
              </w:rPr>
              <w:t>Trener</w:t>
            </w:r>
          </w:p>
          <w:p w14:paraId="7CB879E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14:paraId="614841D6" w14:textId="77777777" w:rsidTr="00452B20">
        <w:trPr>
          <w:cantSplit/>
          <w:trHeight w:val="564"/>
        </w:trPr>
        <w:tc>
          <w:tcPr>
            <w:tcW w:w="614" w:type="dxa"/>
            <w:vMerge/>
            <w:tcBorders>
              <w:left w:val="single" w:sz="12" w:space="0" w:color="auto"/>
            </w:tcBorders>
          </w:tcPr>
          <w:p w14:paraId="03F7EEE3" w14:textId="77777777" w:rsidR="00254033" w:rsidRPr="008611EE" w:rsidRDefault="00254033" w:rsidP="00452B20">
            <w:pPr>
              <w:jc w:val="center"/>
              <w:rPr>
                <w:rFonts w:ascii="Verdana" w:hAnsi="Verdana"/>
                <w:color w:val="000000"/>
                <w:sz w:val="18"/>
                <w:szCs w:val="18"/>
              </w:rPr>
            </w:pPr>
          </w:p>
        </w:tc>
        <w:tc>
          <w:tcPr>
            <w:tcW w:w="3977" w:type="dxa"/>
          </w:tcPr>
          <w:p w14:paraId="59942E2A" w14:textId="77777777" w:rsidR="00254033" w:rsidRDefault="00254033" w:rsidP="00452B20">
            <w:pPr>
              <w:rPr>
                <w:rFonts w:ascii="Verdana" w:hAnsi="Verdana"/>
                <w:color w:val="000000"/>
                <w:sz w:val="18"/>
                <w:szCs w:val="18"/>
              </w:rPr>
            </w:pPr>
            <w:r w:rsidRPr="008611EE">
              <w:rPr>
                <w:rFonts w:ascii="Verdana" w:hAnsi="Verdana"/>
                <w:color w:val="000000"/>
                <w:sz w:val="18"/>
                <w:szCs w:val="18"/>
              </w:rPr>
              <w:t>Kwalifikacje zawodowe:</w:t>
            </w:r>
          </w:p>
          <w:p w14:paraId="24BBE7D6" w14:textId="77777777" w:rsidR="00254033" w:rsidRPr="008611EE" w:rsidRDefault="00254033" w:rsidP="00452B20">
            <w:pPr>
              <w:rPr>
                <w:rFonts w:ascii="Verdana" w:hAnsi="Verdana"/>
                <w:color w:val="000000"/>
                <w:sz w:val="18"/>
                <w:szCs w:val="18"/>
              </w:rPr>
            </w:pPr>
          </w:p>
          <w:p w14:paraId="57B9C9C4"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D7E59EB" w14:textId="77777777" w:rsidR="00254033" w:rsidRDefault="00254033"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34C4D8F"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 </w:t>
            </w:r>
          </w:p>
        </w:tc>
      </w:tr>
      <w:tr w:rsidR="00254033" w:rsidRPr="008611EE" w14:paraId="7AB748E5" w14:textId="77777777" w:rsidTr="00452B20">
        <w:trPr>
          <w:cantSplit/>
          <w:trHeight w:val="558"/>
        </w:trPr>
        <w:tc>
          <w:tcPr>
            <w:tcW w:w="614" w:type="dxa"/>
            <w:vMerge/>
            <w:tcBorders>
              <w:left w:val="single" w:sz="12" w:space="0" w:color="auto"/>
            </w:tcBorders>
          </w:tcPr>
          <w:p w14:paraId="2C12953F" w14:textId="77777777" w:rsidR="00254033" w:rsidRPr="008611EE" w:rsidRDefault="00254033" w:rsidP="00452B20">
            <w:pPr>
              <w:jc w:val="center"/>
              <w:rPr>
                <w:rFonts w:ascii="Verdana" w:hAnsi="Verdana"/>
                <w:color w:val="000000"/>
                <w:sz w:val="18"/>
                <w:szCs w:val="18"/>
              </w:rPr>
            </w:pPr>
          </w:p>
        </w:tc>
        <w:tc>
          <w:tcPr>
            <w:tcW w:w="3977" w:type="dxa"/>
          </w:tcPr>
          <w:p w14:paraId="5FF457F1"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Uprawnienia:</w:t>
            </w:r>
          </w:p>
          <w:p w14:paraId="3BDEB262"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696E40C7" w14:textId="77777777" w:rsidR="00254033" w:rsidRPr="008611EE" w:rsidRDefault="00254033"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45B7F0B4"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 xml:space="preserve">………………………………………………………………………… </w:t>
            </w:r>
          </w:p>
          <w:p w14:paraId="3C99FE23" w14:textId="77777777" w:rsidR="00254033" w:rsidRPr="008611EE" w:rsidRDefault="00254033" w:rsidP="00452B20">
            <w:pPr>
              <w:rPr>
                <w:rFonts w:ascii="Verdana" w:hAnsi="Verdana"/>
                <w:color w:val="000000"/>
                <w:sz w:val="18"/>
                <w:szCs w:val="18"/>
              </w:rPr>
            </w:pPr>
          </w:p>
        </w:tc>
      </w:tr>
      <w:tr w:rsidR="00254033" w:rsidRPr="008611EE" w14:paraId="68EC5372" w14:textId="77777777" w:rsidTr="00452B20">
        <w:trPr>
          <w:cantSplit/>
          <w:trHeight w:val="615"/>
        </w:trPr>
        <w:tc>
          <w:tcPr>
            <w:tcW w:w="614" w:type="dxa"/>
            <w:vMerge/>
            <w:tcBorders>
              <w:left w:val="single" w:sz="12" w:space="0" w:color="auto"/>
            </w:tcBorders>
          </w:tcPr>
          <w:p w14:paraId="647484A2" w14:textId="77777777" w:rsidR="00254033" w:rsidRPr="008611EE" w:rsidRDefault="00254033" w:rsidP="00452B20">
            <w:pPr>
              <w:jc w:val="center"/>
              <w:rPr>
                <w:rFonts w:ascii="Verdana" w:hAnsi="Verdana"/>
                <w:color w:val="000000"/>
                <w:sz w:val="18"/>
                <w:szCs w:val="18"/>
              </w:rPr>
            </w:pPr>
          </w:p>
        </w:tc>
        <w:tc>
          <w:tcPr>
            <w:tcW w:w="3977" w:type="dxa"/>
          </w:tcPr>
          <w:p w14:paraId="6511160A"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Wykształcenie:</w:t>
            </w:r>
          </w:p>
          <w:p w14:paraId="5B8759A5" w14:textId="77777777" w:rsidR="00254033" w:rsidRPr="008611EE" w:rsidRDefault="00254033" w:rsidP="00452B20">
            <w:pPr>
              <w:rPr>
                <w:rFonts w:ascii="Verdana" w:hAnsi="Verdana"/>
                <w:color w:val="000000"/>
                <w:sz w:val="18"/>
                <w:szCs w:val="18"/>
              </w:rPr>
            </w:pPr>
          </w:p>
          <w:p w14:paraId="7286EAE0" w14:textId="77777777" w:rsidR="00254033" w:rsidRPr="008611EE" w:rsidRDefault="00254033"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3CED8EB5" w14:textId="1A561B19" w:rsidR="00254033" w:rsidRDefault="00254033"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00EF2ACD" w:rsidRPr="00EF2ACD">
              <w:rPr>
                <w:rFonts w:ascii="Verdana" w:hAnsi="Verdana"/>
                <w:sz w:val="18"/>
                <w:szCs w:val="18"/>
              </w:rPr>
              <w:t xml:space="preserve">alergii pokarmowej w praktyce dietetyka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00888EFF"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11E28CEE" w14:textId="77777777" w:rsidR="00254033" w:rsidRPr="0025403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3B453418" w14:textId="77777777" w:rsidR="00254033" w:rsidRPr="00FD4FC3" w:rsidRDefault="00254033"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769F17A9"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505BB351" w14:textId="77777777" w:rsidR="00766B62" w:rsidRDefault="00766B62" w:rsidP="00254033">
      <w:pPr>
        <w:tabs>
          <w:tab w:val="num" w:pos="1134"/>
        </w:tabs>
        <w:spacing w:line="360" w:lineRule="auto"/>
        <w:ind w:left="284" w:right="470"/>
        <w:jc w:val="both"/>
        <w:rPr>
          <w:rFonts w:ascii="Verdana" w:hAnsi="Verdana" w:cs="Arial"/>
          <w:sz w:val="18"/>
          <w:szCs w:val="18"/>
          <w:u w:val="single"/>
        </w:rPr>
      </w:pPr>
    </w:p>
    <w:p w14:paraId="60B29E4F" w14:textId="77777777" w:rsidR="00254033" w:rsidRPr="008611EE" w:rsidRDefault="00254033" w:rsidP="00254033">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F702453" w14:textId="77777777" w:rsidR="00254033" w:rsidRPr="00AD1993" w:rsidRDefault="00254033" w:rsidP="0025403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4C2E6602" w14:textId="77777777" w:rsidR="00254033" w:rsidRDefault="00254033" w:rsidP="00254033">
      <w:pPr>
        <w:tabs>
          <w:tab w:val="num" w:pos="1134"/>
        </w:tabs>
        <w:ind w:right="-23"/>
        <w:rPr>
          <w:rFonts w:ascii="Verdana" w:hAnsi="Verdana"/>
          <w:sz w:val="18"/>
        </w:rPr>
      </w:pPr>
    </w:p>
    <w:p w14:paraId="2B0C3D1C" w14:textId="77777777" w:rsidR="00254033" w:rsidRDefault="00254033" w:rsidP="00254033">
      <w:pPr>
        <w:spacing w:line="360" w:lineRule="auto"/>
        <w:ind w:left="360" w:right="470"/>
        <w:jc w:val="both"/>
        <w:rPr>
          <w:rFonts w:ascii="Verdana" w:hAnsi="Verdana"/>
          <w:sz w:val="18"/>
        </w:rPr>
      </w:pPr>
      <w:r w:rsidRPr="008611EE">
        <w:rPr>
          <w:rFonts w:ascii="Verdana" w:hAnsi="Verdana"/>
          <w:sz w:val="18"/>
        </w:rPr>
        <w:t>Data                                                                                                Pieczęć i podpis Wykonawcy</w:t>
      </w:r>
    </w:p>
    <w:p w14:paraId="354FB024" w14:textId="77777777" w:rsidR="00EF2ACD" w:rsidRDefault="00EF2ACD" w:rsidP="00254033">
      <w:pPr>
        <w:spacing w:line="360" w:lineRule="auto"/>
        <w:ind w:left="360" w:right="470"/>
        <w:jc w:val="both"/>
        <w:rPr>
          <w:rFonts w:ascii="Verdana" w:hAnsi="Verdana"/>
          <w:sz w:val="18"/>
        </w:rPr>
      </w:pPr>
    </w:p>
    <w:p w14:paraId="4D2513F1" w14:textId="77777777" w:rsidR="00EF2ACD" w:rsidRDefault="00EF2ACD" w:rsidP="00254033">
      <w:pPr>
        <w:spacing w:line="360" w:lineRule="auto"/>
        <w:ind w:left="360" w:right="470"/>
        <w:jc w:val="both"/>
        <w:rPr>
          <w:rFonts w:ascii="Verdana" w:hAnsi="Verdana"/>
          <w:sz w:val="18"/>
        </w:rPr>
      </w:pPr>
    </w:p>
    <w:p w14:paraId="227AED9A" w14:textId="77777777" w:rsidR="00EF2ACD" w:rsidRDefault="00EF2ACD" w:rsidP="00254033">
      <w:pPr>
        <w:spacing w:line="360" w:lineRule="auto"/>
        <w:ind w:left="360" w:right="470"/>
        <w:jc w:val="both"/>
        <w:rPr>
          <w:rFonts w:ascii="Verdana" w:hAnsi="Verdana"/>
          <w:sz w:val="18"/>
        </w:rPr>
      </w:pPr>
    </w:p>
    <w:p w14:paraId="60F9F9BF" w14:textId="77777777" w:rsidR="00EF2ACD" w:rsidRDefault="00EF2ACD" w:rsidP="00254033">
      <w:pPr>
        <w:spacing w:line="360" w:lineRule="auto"/>
        <w:ind w:left="360" w:right="470"/>
        <w:jc w:val="both"/>
        <w:rPr>
          <w:rFonts w:ascii="Verdana" w:hAnsi="Verdana"/>
          <w:sz w:val="18"/>
        </w:rPr>
      </w:pPr>
    </w:p>
    <w:p w14:paraId="70EEF531" w14:textId="77777777" w:rsidR="00EF2ACD" w:rsidRDefault="00EF2ACD" w:rsidP="00254033">
      <w:pPr>
        <w:spacing w:line="360" w:lineRule="auto"/>
        <w:ind w:left="360" w:right="470"/>
        <w:jc w:val="both"/>
        <w:rPr>
          <w:rFonts w:ascii="Verdana" w:hAnsi="Verdana"/>
          <w:sz w:val="18"/>
        </w:rPr>
      </w:pPr>
    </w:p>
    <w:p w14:paraId="68FB0D41" w14:textId="77777777" w:rsidR="00766B62" w:rsidRDefault="00766B62" w:rsidP="00254033">
      <w:pPr>
        <w:spacing w:line="360" w:lineRule="auto"/>
        <w:ind w:left="360" w:right="470"/>
        <w:jc w:val="both"/>
        <w:rPr>
          <w:rFonts w:ascii="Verdana" w:hAnsi="Verdana"/>
          <w:sz w:val="18"/>
        </w:rPr>
      </w:pPr>
    </w:p>
    <w:p w14:paraId="023866DC" w14:textId="77777777" w:rsidR="00766B62" w:rsidRDefault="00766B62" w:rsidP="00254033">
      <w:pPr>
        <w:spacing w:line="360" w:lineRule="auto"/>
        <w:ind w:left="360" w:right="470"/>
        <w:jc w:val="both"/>
        <w:rPr>
          <w:rFonts w:ascii="Verdana" w:hAnsi="Verdana"/>
          <w:sz w:val="18"/>
        </w:rPr>
      </w:pPr>
    </w:p>
    <w:p w14:paraId="48CEBD25" w14:textId="77777777" w:rsidR="00766B62" w:rsidRDefault="00766B62" w:rsidP="00254033">
      <w:pPr>
        <w:spacing w:line="360" w:lineRule="auto"/>
        <w:ind w:left="360" w:right="470"/>
        <w:jc w:val="both"/>
        <w:rPr>
          <w:rFonts w:ascii="Verdana" w:hAnsi="Verdana"/>
          <w:sz w:val="18"/>
        </w:rPr>
      </w:pPr>
    </w:p>
    <w:p w14:paraId="3E3B0943" w14:textId="77777777" w:rsidR="00766B62" w:rsidRDefault="00766B62" w:rsidP="00254033">
      <w:pPr>
        <w:spacing w:line="360" w:lineRule="auto"/>
        <w:ind w:left="360" w:right="470"/>
        <w:jc w:val="both"/>
        <w:rPr>
          <w:rFonts w:ascii="Verdana" w:hAnsi="Verdana"/>
          <w:sz w:val="18"/>
        </w:rPr>
      </w:pPr>
    </w:p>
    <w:p w14:paraId="79DF317E" w14:textId="77777777" w:rsidR="00766B62" w:rsidRDefault="00766B62" w:rsidP="00254033">
      <w:pPr>
        <w:spacing w:line="360" w:lineRule="auto"/>
        <w:ind w:left="360" w:right="470"/>
        <w:jc w:val="both"/>
        <w:rPr>
          <w:rFonts w:ascii="Verdana" w:hAnsi="Verdana"/>
          <w:sz w:val="18"/>
        </w:rPr>
      </w:pPr>
    </w:p>
    <w:p w14:paraId="027AAD08" w14:textId="77777777" w:rsidR="00766B62" w:rsidRDefault="00766B62" w:rsidP="00254033">
      <w:pPr>
        <w:spacing w:line="360" w:lineRule="auto"/>
        <w:ind w:left="360" w:right="470"/>
        <w:jc w:val="both"/>
        <w:rPr>
          <w:rFonts w:ascii="Verdana" w:hAnsi="Verdana"/>
          <w:sz w:val="18"/>
        </w:rPr>
      </w:pPr>
    </w:p>
    <w:p w14:paraId="374CC1EE" w14:textId="77777777" w:rsidR="00766B62" w:rsidRDefault="00766B62" w:rsidP="00254033">
      <w:pPr>
        <w:spacing w:line="360" w:lineRule="auto"/>
        <w:ind w:left="360" w:right="470"/>
        <w:jc w:val="both"/>
        <w:rPr>
          <w:rFonts w:ascii="Verdana" w:hAnsi="Verdana"/>
          <w:sz w:val="18"/>
        </w:rPr>
      </w:pPr>
    </w:p>
    <w:p w14:paraId="27DA358E" w14:textId="77777777" w:rsidR="00F31903" w:rsidRDefault="00F31903" w:rsidP="00254033">
      <w:pPr>
        <w:spacing w:line="360" w:lineRule="auto"/>
        <w:ind w:left="360" w:right="470"/>
        <w:jc w:val="both"/>
        <w:rPr>
          <w:rFonts w:ascii="Verdana" w:hAnsi="Verdana"/>
          <w:sz w:val="18"/>
        </w:rPr>
      </w:pPr>
    </w:p>
    <w:p w14:paraId="16B89FE2" w14:textId="77777777" w:rsidR="00766B62" w:rsidRDefault="00766B62" w:rsidP="00254033">
      <w:pPr>
        <w:spacing w:line="360" w:lineRule="auto"/>
        <w:ind w:left="360" w:right="470"/>
        <w:jc w:val="both"/>
        <w:rPr>
          <w:rFonts w:ascii="Verdana" w:hAnsi="Verdana"/>
          <w:sz w:val="18"/>
        </w:rPr>
      </w:pPr>
    </w:p>
    <w:p w14:paraId="43DA521B" w14:textId="77777777" w:rsidR="00766B62" w:rsidRDefault="00766B62" w:rsidP="00254033">
      <w:pPr>
        <w:spacing w:line="360" w:lineRule="auto"/>
        <w:ind w:left="360" w:right="470"/>
        <w:jc w:val="both"/>
        <w:rPr>
          <w:rFonts w:ascii="Verdana" w:hAnsi="Verdana"/>
          <w:sz w:val="18"/>
        </w:rPr>
      </w:pPr>
    </w:p>
    <w:p w14:paraId="444C1F8B" w14:textId="77777777" w:rsidR="001F43D0" w:rsidRDefault="001F43D0" w:rsidP="00254033">
      <w:pPr>
        <w:spacing w:line="360" w:lineRule="auto"/>
        <w:ind w:left="360" w:right="470"/>
        <w:jc w:val="both"/>
        <w:rPr>
          <w:rFonts w:ascii="Verdana" w:hAnsi="Verdana"/>
          <w:sz w:val="18"/>
        </w:rPr>
      </w:pPr>
    </w:p>
    <w:p w14:paraId="298CA7B5" w14:textId="77777777" w:rsidR="00766B62" w:rsidRDefault="00766B62" w:rsidP="00254033">
      <w:pPr>
        <w:spacing w:line="360" w:lineRule="auto"/>
        <w:ind w:left="360" w:right="470"/>
        <w:jc w:val="both"/>
        <w:rPr>
          <w:rFonts w:ascii="Verdana" w:hAnsi="Verdana"/>
          <w:sz w:val="18"/>
        </w:rPr>
      </w:pPr>
    </w:p>
    <w:p w14:paraId="2032C942" w14:textId="6C91616C"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K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K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763469C0" w14:textId="2A6D24F6"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0E06F184"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3B6C1CCF"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3D9A1275"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AC2E380" w14:textId="77777777" w:rsidR="00EF2ACD" w:rsidRDefault="00EF2ACD" w:rsidP="00EF2ACD">
      <w:pPr>
        <w:ind w:right="470"/>
        <w:jc w:val="both"/>
        <w:rPr>
          <w:rFonts w:ascii="Verdana" w:hAnsi="Verdana" w:cs="Arial"/>
          <w:bCs/>
          <w:color w:val="000000" w:themeColor="text1"/>
          <w:sz w:val="18"/>
          <w:szCs w:val="18"/>
        </w:rPr>
      </w:pPr>
    </w:p>
    <w:p w14:paraId="048465F6"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00AFD85F" w14:textId="26F4D9D9" w:rsidR="00EF2ACD" w:rsidRDefault="00EF2ACD" w:rsidP="00EF2ACD">
      <w:pPr>
        <w:pStyle w:val="Akapitzlist"/>
        <w:numPr>
          <w:ilvl w:val="0"/>
          <w:numId w:val="64"/>
        </w:numPr>
        <w:tabs>
          <w:tab w:val="left" w:pos="9072"/>
        </w:tabs>
        <w:ind w:left="426" w:right="471" w:hanging="426"/>
        <w:jc w:val="both"/>
        <w:rPr>
          <w:rFonts w:ascii="Verdana" w:hAnsi="Verdana"/>
          <w:sz w:val="18"/>
          <w:szCs w:val="18"/>
        </w:rPr>
      </w:pPr>
      <w:r w:rsidRPr="00D55691">
        <w:rPr>
          <w:rFonts w:ascii="Verdana" w:hAnsi="Verdana"/>
          <w:sz w:val="18"/>
          <w:szCs w:val="18"/>
        </w:rPr>
        <w:t>przeprowadził w okresie 1 (jednego) roku przed terminem składania ofert co najmniej 1 (jedno) szkolenie z zakresu</w:t>
      </w:r>
      <w:r>
        <w:rPr>
          <w:rFonts w:ascii="Verdana" w:hAnsi="Verdana"/>
          <w:sz w:val="18"/>
          <w:szCs w:val="18"/>
        </w:rPr>
        <w:t xml:space="preserve"> psychologii w dietetyce – warsztatu doskonalącego dla </w:t>
      </w:r>
      <w:r w:rsidRPr="00F31903">
        <w:rPr>
          <w:rFonts w:ascii="Verdana" w:hAnsi="Verdana"/>
          <w:color w:val="0070C0"/>
          <w:sz w:val="18"/>
          <w:szCs w:val="18"/>
        </w:rPr>
        <w:t>studentów</w:t>
      </w:r>
      <w:r w:rsidRPr="00D55691">
        <w:rPr>
          <w:rFonts w:ascii="Verdana" w:hAnsi="Verdana"/>
          <w:sz w:val="18"/>
          <w:szCs w:val="18"/>
        </w:rPr>
        <w:t>.</w:t>
      </w:r>
    </w:p>
    <w:p w14:paraId="3A9046DF" w14:textId="79D49DE1" w:rsidR="00EF2ACD" w:rsidRPr="00EF2ACD" w:rsidRDefault="00EF2ACD" w:rsidP="00EF2ACD">
      <w:pPr>
        <w:autoSpaceDE w:val="0"/>
        <w:autoSpaceDN w:val="0"/>
        <w:adjustRightInd w:val="0"/>
        <w:ind w:left="426" w:right="470"/>
        <w:jc w:val="both"/>
        <w:rPr>
          <w:rFonts w:ascii="Verdana" w:hAnsi="Verdana"/>
          <w:sz w:val="18"/>
          <w:szCs w:val="18"/>
        </w:rPr>
      </w:pPr>
    </w:p>
    <w:p w14:paraId="4BFBA165" w14:textId="77777777" w:rsidR="00EF2ACD" w:rsidRPr="008611EE" w:rsidRDefault="00EF2ACD" w:rsidP="00EF2ACD">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8611EE" w14:paraId="163EF2B9" w14:textId="77777777" w:rsidTr="00452B20">
        <w:trPr>
          <w:cantSplit/>
          <w:trHeight w:val="466"/>
        </w:trPr>
        <w:tc>
          <w:tcPr>
            <w:tcW w:w="614" w:type="dxa"/>
            <w:vMerge w:val="restart"/>
            <w:tcBorders>
              <w:top w:val="single" w:sz="12" w:space="0" w:color="auto"/>
              <w:left w:val="single" w:sz="12" w:space="0" w:color="auto"/>
            </w:tcBorders>
          </w:tcPr>
          <w:p w14:paraId="0F6B7078" w14:textId="77777777" w:rsidR="00EF2ACD" w:rsidRPr="008611EE" w:rsidRDefault="00EF2ACD"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27C657BA" w14:textId="77777777" w:rsidR="00EF2ACD" w:rsidRPr="008611EE" w:rsidRDefault="00EF2ACD" w:rsidP="00452B20">
            <w:pPr>
              <w:rPr>
                <w:rFonts w:ascii="Verdana" w:hAnsi="Verdana"/>
                <w:b/>
                <w:bCs/>
                <w:color w:val="000000"/>
                <w:sz w:val="18"/>
                <w:szCs w:val="18"/>
              </w:rPr>
            </w:pPr>
            <w:r>
              <w:rPr>
                <w:rFonts w:ascii="Verdana" w:hAnsi="Verdana"/>
                <w:b/>
                <w:bCs/>
                <w:color w:val="000000"/>
                <w:sz w:val="18"/>
                <w:szCs w:val="18"/>
              </w:rPr>
              <w:t>Trener</w:t>
            </w:r>
          </w:p>
          <w:p w14:paraId="7F2053E2"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EF2ACD" w:rsidRPr="008611EE" w14:paraId="0BF03A3C" w14:textId="77777777" w:rsidTr="00452B20">
        <w:trPr>
          <w:cantSplit/>
          <w:trHeight w:val="564"/>
        </w:trPr>
        <w:tc>
          <w:tcPr>
            <w:tcW w:w="614" w:type="dxa"/>
            <w:vMerge/>
            <w:tcBorders>
              <w:left w:val="single" w:sz="12" w:space="0" w:color="auto"/>
            </w:tcBorders>
          </w:tcPr>
          <w:p w14:paraId="07F27329" w14:textId="77777777" w:rsidR="00EF2ACD" w:rsidRPr="008611EE" w:rsidRDefault="00EF2ACD" w:rsidP="00452B20">
            <w:pPr>
              <w:jc w:val="center"/>
              <w:rPr>
                <w:rFonts w:ascii="Verdana" w:hAnsi="Verdana"/>
                <w:color w:val="000000"/>
                <w:sz w:val="18"/>
                <w:szCs w:val="18"/>
              </w:rPr>
            </w:pPr>
          </w:p>
        </w:tc>
        <w:tc>
          <w:tcPr>
            <w:tcW w:w="3977" w:type="dxa"/>
          </w:tcPr>
          <w:p w14:paraId="7B389819" w14:textId="77777777" w:rsidR="00EF2ACD" w:rsidRDefault="00EF2ACD" w:rsidP="00452B20">
            <w:pPr>
              <w:rPr>
                <w:rFonts w:ascii="Verdana" w:hAnsi="Verdana"/>
                <w:color w:val="000000"/>
                <w:sz w:val="18"/>
                <w:szCs w:val="18"/>
              </w:rPr>
            </w:pPr>
            <w:r w:rsidRPr="008611EE">
              <w:rPr>
                <w:rFonts w:ascii="Verdana" w:hAnsi="Verdana"/>
                <w:color w:val="000000"/>
                <w:sz w:val="18"/>
                <w:szCs w:val="18"/>
              </w:rPr>
              <w:t>Kwalifikacje zawodowe:</w:t>
            </w:r>
          </w:p>
          <w:p w14:paraId="452FFDBA" w14:textId="77777777" w:rsidR="00EF2ACD" w:rsidRPr="008611EE" w:rsidRDefault="00EF2ACD" w:rsidP="00452B20">
            <w:pPr>
              <w:rPr>
                <w:rFonts w:ascii="Verdana" w:hAnsi="Verdana"/>
                <w:color w:val="000000"/>
                <w:sz w:val="18"/>
                <w:szCs w:val="18"/>
              </w:rPr>
            </w:pPr>
          </w:p>
          <w:p w14:paraId="5D25B22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0A300CA9" w14:textId="77777777" w:rsidR="00EF2ACD" w:rsidRDefault="00EF2ACD"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7062735A"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 </w:t>
            </w:r>
          </w:p>
        </w:tc>
      </w:tr>
      <w:tr w:rsidR="00EF2ACD" w:rsidRPr="008611EE" w14:paraId="65DD16A6" w14:textId="77777777" w:rsidTr="00452B20">
        <w:trPr>
          <w:cantSplit/>
          <w:trHeight w:val="558"/>
        </w:trPr>
        <w:tc>
          <w:tcPr>
            <w:tcW w:w="614" w:type="dxa"/>
            <w:vMerge/>
            <w:tcBorders>
              <w:left w:val="single" w:sz="12" w:space="0" w:color="auto"/>
            </w:tcBorders>
          </w:tcPr>
          <w:p w14:paraId="19F6D110" w14:textId="77777777" w:rsidR="00EF2ACD" w:rsidRPr="008611EE" w:rsidRDefault="00EF2ACD" w:rsidP="00452B20">
            <w:pPr>
              <w:jc w:val="center"/>
              <w:rPr>
                <w:rFonts w:ascii="Verdana" w:hAnsi="Verdana"/>
                <w:color w:val="000000"/>
                <w:sz w:val="18"/>
                <w:szCs w:val="18"/>
              </w:rPr>
            </w:pPr>
          </w:p>
        </w:tc>
        <w:tc>
          <w:tcPr>
            <w:tcW w:w="3977" w:type="dxa"/>
          </w:tcPr>
          <w:p w14:paraId="2CBF0E4F"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Uprawnienia:</w:t>
            </w:r>
          </w:p>
          <w:p w14:paraId="3894A8B8"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3A196147" w14:textId="77777777" w:rsidR="00EF2ACD" w:rsidRPr="008611EE" w:rsidRDefault="00EF2ACD"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7AB5B0BD"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w:t>
            </w:r>
          </w:p>
          <w:p w14:paraId="274A3B99" w14:textId="77777777" w:rsidR="00EF2ACD" w:rsidRPr="008611EE" w:rsidRDefault="00EF2ACD" w:rsidP="00452B20">
            <w:pPr>
              <w:rPr>
                <w:rFonts w:ascii="Verdana" w:hAnsi="Verdana"/>
                <w:color w:val="000000"/>
                <w:sz w:val="18"/>
                <w:szCs w:val="18"/>
              </w:rPr>
            </w:pPr>
          </w:p>
        </w:tc>
      </w:tr>
      <w:tr w:rsidR="00EF2ACD" w:rsidRPr="008611EE" w14:paraId="116C6E32" w14:textId="77777777" w:rsidTr="00452B20">
        <w:trPr>
          <w:cantSplit/>
          <w:trHeight w:val="615"/>
        </w:trPr>
        <w:tc>
          <w:tcPr>
            <w:tcW w:w="614" w:type="dxa"/>
            <w:vMerge/>
            <w:tcBorders>
              <w:left w:val="single" w:sz="12" w:space="0" w:color="auto"/>
            </w:tcBorders>
          </w:tcPr>
          <w:p w14:paraId="6DBAD5BD" w14:textId="77777777" w:rsidR="00EF2ACD" w:rsidRPr="008611EE" w:rsidRDefault="00EF2ACD" w:rsidP="00452B20">
            <w:pPr>
              <w:jc w:val="center"/>
              <w:rPr>
                <w:rFonts w:ascii="Verdana" w:hAnsi="Verdana"/>
                <w:color w:val="000000"/>
                <w:sz w:val="18"/>
                <w:szCs w:val="18"/>
              </w:rPr>
            </w:pPr>
          </w:p>
        </w:tc>
        <w:tc>
          <w:tcPr>
            <w:tcW w:w="3977" w:type="dxa"/>
          </w:tcPr>
          <w:p w14:paraId="33A6A208"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Wykształcenie:</w:t>
            </w:r>
          </w:p>
          <w:p w14:paraId="1AA2D5D0" w14:textId="77777777" w:rsidR="00EF2ACD" w:rsidRPr="008611EE" w:rsidRDefault="00EF2ACD" w:rsidP="00452B20">
            <w:pPr>
              <w:rPr>
                <w:rFonts w:ascii="Verdana" w:hAnsi="Verdana"/>
                <w:color w:val="000000"/>
                <w:sz w:val="18"/>
                <w:szCs w:val="18"/>
              </w:rPr>
            </w:pPr>
          </w:p>
          <w:p w14:paraId="73F15C49"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0D6E408D" w14:textId="7996BD9B" w:rsidR="00EF2ACD" w:rsidRDefault="00EF2ACD"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Pr>
                <w:rFonts w:ascii="Verdana" w:hAnsi="Verdana"/>
                <w:sz w:val="18"/>
                <w:szCs w:val="18"/>
              </w:rPr>
              <w:t>psychologii w dietetyce – warsztatu doskonalącego</w:t>
            </w:r>
            <w:r w:rsidRPr="00616994">
              <w:rPr>
                <w:rFonts w:ascii="Verdana" w:hAnsi="Verdana" w:cs="Arial"/>
                <w:bCs/>
                <w:color w:val="000000" w:themeColor="text1"/>
                <w:sz w:val="18"/>
                <w:szCs w:val="18"/>
              </w:rPr>
              <w:t xml:space="preserve"> dla </w:t>
            </w:r>
            <w:r w:rsidRPr="00F31903">
              <w:rPr>
                <w:rFonts w:ascii="Verdana" w:hAnsi="Verdana" w:cs="Arial"/>
                <w:bCs/>
                <w:color w:val="0070C0"/>
                <w:sz w:val="18"/>
                <w:szCs w:val="18"/>
              </w:rPr>
              <w:t>studentów</w:t>
            </w:r>
            <w:r>
              <w:rPr>
                <w:rFonts w:ascii="Verdana" w:hAnsi="Verdana"/>
                <w:color w:val="000000"/>
                <w:sz w:val="18"/>
                <w:szCs w:val="18"/>
              </w:rPr>
              <w:t>:</w:t>
            </w:r>
          </w:p>
          <w:p w14:paraId="59AF2794"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2F8E481C"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007130DE" w14:textId="77777777" w:rsidR="00EF2ACD" w:rsidRPr="00FD4FC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140A92B0"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74AA2BCC"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18034500"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507AD88E"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13D2AB56" w14:textId="77777777" w:rsidR="00EF2ACD" w:rsidRDefault="00EF2ACD" w:rsidP="00EF2ACD">
      <w:pPr>
        <w:tabs>
          <w:tab w:val="num" w:pos="1134"/>
        </w:tabs>
        <w:ind w:right="-23"/>
        <w:rPr>
          <w:rFonts w:ascii="Verdana" w:hAnsi="Verdana"/>
          <w:sz w:val="18"/>
        </w:rPr>
      </w:pPr>
    </w:p>
    <w:p w14:paraId="1403BD5D" w14:textId="77777777" w:rsidR="00EF2ACD" w:rsidRDefault="00EF2ACD" w:rsidP="00EF2ACD">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1A414CB8" w14:textId="77777777" w:rsidR="00EF2ACD" w:rsidRDefault="00EF2ACD" w:rsidP="00254033">
      <w:pPr>
        <w:spacing w:line="360" w:lineRule="auto"/>
        <w:ind w:left="360" w:right="470"/>
        <w:jc w:val="both"/>
        <w:rPr>
          <w:rFonts w:ascii="Verdana" w:hAnsi="Verdana"/>
          <w:color w:val="000000" w:themeColor="text1"/>
          <w:sz w:val="18"/>
        </w:rPr>
      </w:pPr>
    </w:p>
    <w:p w14:paraId="7A29CFF2" w14:textId="77777777" w:rsidR="00EF2ACD" w:rsidRDefault="00EF2ACD" w:rsidP="00254033">
      <w:pPr>
        <w:spacing w:line="360" w:lineRule="auto"/>
        <w:ind w:left="360" w:right="470"/>
        <w:jc w:val="both"/>
        <w:rPr>
          <w:rFonts w:ascii="Verdana" w:hAnsi="Verdana"/>
          <w:color w:val="000000" w:themeColor="text1"/>
          <w:sz w:val="18"/>
        </w:rPr>
      </w:pPr>
    </w:p>
    <w:p w14:paraId="311B7552" w14:textId="77777777" w:rsidR="00EF2ACD" w:rsidRDefault="00EF2ACD" w:rsidP="00254033">
      <w:pPr>
        <w:spacing w:line="360" w:lineRule="auto"/>
        <w:ind w:left="360" w:right="470"/>
        <w:jc w:val="both"/>
        <w:rPr>
          <w:rFonts w:ascii="Verdana" w:hAnsi="Verdana"/>
          <w:color w:val="000000" w:themeColor="text1"/>
          <w:sz w:val="18"/>
        </w:rPr>
      </w:pPr>
    </w:p>
    <w:p w14:paraId="0A2F62FE" w14:textId="77777777" w:rsidR="00766B62" w:rsidRDefault="00766B62" w:rsidP="00254033">
      <w:pPr>
        <w:spacing w:line="360" w:lineRule="auto"/>
        <w:ind w:left="360" w:right="470"/>
        <w:jc w:val="both"/>
        <w:rPr>
          <w:rFonts w:ascii="Verdana" w:hAnsi="Verdana"/>
          <w:color w:val="000000" w:themeColor="text1"/>
          <w:sz w:val="18"/>
        </w:rPr>
      </w:pPr>
    </w:p>
    <w:p w14:paraId="56F55BA6" w14:textId="77777777" w:rsidR="00766B62" w:rsidRDefault="00766B62" w:rsidP="00254033">
      <w:pPr>
        <w:spacing w:line="360" w:lineRule="auto"/>
        <w:ind w:left="360" w:right="470"/>
        <w:jc w:val="both"/>
        <w:rPr>
          <w:rFonts w:ascii="Verdana" w:hAnsi="Verdana"/>
          <w:color w:val="000000" w:themeColor="text1"/>
          <w:sz w:val="18"/>
        </w:rPr>
      </w:pPr>
    </w:p>
    <w:p w14:paraId="1DC9E40C" w14:textId="77777777" w:rsidR="00766B62" w:rsidRDefault="00766B62" w:rsidP="00254033">
      <w:pPr>
        <w:spacing w:line="360" w:lineRule="auto"/>
        <w:ind w:left="360" w:right="470"/>
        <w:jc w:val="both"/>
        <w:rPr>
          <w:rFonts w:ascii="Verdana" w:hAnsi="Verdana"/>
          <w:color w:val="000000" w:themeColor="text1"/>
          <w:sz w:val="18"/>
        </w:rPr>
      </w:pPr>
    </w:p>
    <w:p w14:paraId="653E53AF" w14:textId="77777777" w:rsidR="00766B62" w:rsidRDefault="00766B62" w:rsidP="00254033">
      <w:pPr>
        <w:spacing w:line="360" w:lineRule="auto"/>
        <w:ind w:left="360" w:right="470"/>
        <w:jc w:val="both"/>
        <w:rPr>
          <w:rFonts w:ascii="Verdana" w:hAnsi="Verdana"/>
          <w:color w:val="000000" w:themeColor="text1"/>
          <w:sz w:val="18"/>
        </w:rPr>
      </w:pPr>
    </w:p>
    <w:p w14:paraId="231D4AAD" w14:textId="77777777" w:rsidR="00766B62" w:rsidRDefault="00766B62" w:rsidP="00254033">
      <w:pPr>
        <w:spacing w:line="360" w:lineRule="auto"/>
        <w:ind w:left="360" w:right="470"/>
        <w:jc w:val="both"/>
        <w:rPr>
          <w:rFonts w:ascii="Verdana" w:hAnsi="Verdana"/>
          <w:color w:val="000000" w:themeColor="text1"/>
          <w:sz w:val="18"/>
        </w:rPr>
      </w:pPr>
    </w:p>
    <w:p w14:paraId="35C68A1E" w14:textId="77777777" w:rsidR="00766B62" w:rsidRDefault="00766B62" w:rsidP="00254033">
      <w:pPr>
        <w:spacing w:line="360" w:lineRule="auto"/>
        <w:ind w:left="360" w:right="470"/>
        <w:jc w:val="both"/>
        <w:rPr>
          <w:rFonts w:ascii="Verdana" w:hAnsi="Verdana"/>
          <w:color w:val="000000" w:themeColor="text1"/>
          <w:sz w:val="18"/>
        </w:rPr>
      </w:pPr>
    </w:p>
    <w:p w14:paraId="1CAD6E60" w14:textId="77777777" w:rsidR="00766B62" w:rsidRDefault="00766B62" w:rsidP="00254033">
      <w:pPr>
        <w:spacing w:line="360" w:lineRule="auto"/>
        <w:ind w:left="360" w:right="470"/>
        <w:jc w:val="both"/>
        <w:rPr>
          <w:rFonts w:ascii="Verdana" w:hAnsi="Verdana"/>
          <w:color w:val="000000" w:themeColor="text1"/>
          <w:sz w:val="18"/>
        </w:rPr>
      </w:pPr>
    </w:p>
    <w:p w14:paraId="44702BAC" w14:textId="77777777" w:rsidR="00766B62" w:rsidRDefault="00766B62" w:rsidP="00254033">
      <w:pPr>
        <w:spacing w:line="360" w:lineRule="auto"/>
        <w:ind w:left="360" w:right="470"/>
        <w:jc w:val="both"/>
        <w:rPr>
          <w:rFonts w:ascii="Verdana" w:hAnsi="Verdana"/>
          <w:color w:val="000000" w:themeColor="text1"/>
          <w:sz w:val="18"/>
        </w:rPr>
      </w:pPr>
    </w:p>
    <w:p w14:paraId="1E483450" w14:textId="77777777" w:rsidR="00766B62" w:rsidRDefault="00766B62" w:rsidP="00254033">
      <w:pPr>
        <w:spacing w:line="360" w:lineRule="auto"/>
        <w:ind w:left="360" w:right="470"/>
        <w:jc w:val="both"/>
        <w:rPr>
          <w:rFonts w:ascii="Verdana" w:hAnsi="Verdana"/>
          <w:color w:val="000000" w:themeColor="text1"/>
          <w:sz w:val="18"/>
        </w:rPr>
      </w:pPr>
    </w:p>
    <w:p w14:paraId="530B97D6" w14:textId="77777777" w:rsidR="00766B62" w:rsidRDefault="00766B62" w:rsidP="00254033">
      <w:pPr>
        <w:spacing w:line="360" w:lineRule="auto"/>
        <w:ind w:left="360" w:right="470"/>
        <w:jc w:val="both"/>
        <w:rPr>
          <w:rFonts w:ascii="Verdana" w:hAnsi="Verdana"/>
          <w:color w:val="000000" w:themeColor="text1"/>
          <w:sz w:val="18"/>
        </w:rPr>
      </w:pPr>
    </w:p>
    <w:p w14:paraId="3762EE44" w14:textId="77777777" w:rsidR="001F43D0" w:rsidRDefault="001F43D0" w:rsidP="00254033">
      <w:pPr>
        <w:spacing w:line="360" w:lineRule="auto"/>
        <w:ind w:left="360" w:right="470"/>
        <w:jc w:val="both"/>
        <w:rPr>
          <w:rFonts w:ascii="Verdana" w:hAnsi="Verdana"/>
          <w:color w:val="000000" w:themeColor="text1"/>
          <w:sz w:val="18"/>
        </w:rPr>
      </w:pPr>
    </w:p>
    <w:p w14:paraId="79454EB7" w14:textId="77777777" w:rsidR="00F31903" w:rsidRDefault="00F31903" w:rsidP="00254033">
      <w:pPr>
        <w:spacing w:line="360" w:lineRule="auto"/>
        <w:ind w:left="360" w:right="470"/>
        <w:jc w:val="both"/>
        <w:rPr>
          <w:rFonts w:ascii="Verdana" w:hAnsi="Verdana"/>
          <w:color w:val="000000" w:themeColor="text1"/>
          <w:sz w:val="18"/>
        </w:rPr>
      </w:pPr>
    </w:p>
    <w:p w14:paraId="7ECCBE1C" w14:textId="77777777" w:rsidR="00766B62" w:rsidRDefault="00766B62" w:rsidP="00254033">
      <w:pPr>
        <w:spacing w:line="360" w:lineRule="auto"/>
        <w:ind w:left="360" w:right="470"/>
        <w:jc w:val="both"/>
        <w:rPr>
          <w:rFonts w:ascii="Verdana" w:hAnsi="Verdana"/>
          <w:color w:val="000000" w:themeColor="text1"/>
          <w:sz w:val="18"/>
        </w:rPr>
      </w:pPr>
    </w:p>
    <w:p w14:paraId="37441E36" w14:textId="6BA5BF89"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L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L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53C9CF61" w14:textId="1B5D0FE5"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1BA351E3"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3894502"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24294BE0"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F50844C" w14:textId="77777777" w:rsidR="00EF2ACD" w:rsidRDefault="00EF2ACD" w:rsidP="00EF2ACD">
      <w:pPr>
        <w:ind w:right="470"/>
        <w:jc w:val="both"/>
        <w:rPr>
          <w:rFonts w:ascii="Verdana" w:hAnsi="Verdana" w:cs="Arial"/>
          <w:bCs/>
          <w:color w:val="000000" w:themeColor="text1"/>
          <w:sz w:val="18"/>
          <w:szCs w:val="18"/>
        </w:rPr>
      </w:pPr>
    </w:p>
    <w:p w14:paraId="4449AC5E" w14:textId="77777777" w:rsidR="00766B62" w:rsidRPr="00766B62" w:rsidRDefault="00766B62" w:rsidP="00766B62">
      <w:pPr>
        <w:tabs>
          <w:tab w:val="num" w:pos="1134"/>
        </w:tab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766B62">
        <w:rPr>
          <w:rFonts w:ascii="Verdana" w:hAnsi="Verdana" w:cs="Arial"/>
          <w:bCs/>
          <w:color w:val="000000" w:themeColor="text1"/>
          <w:sz w:val="18"/>
          <w:szCs w:val="18"/>
        </w:rPr>
        <w:t xml:space="preserve"> </w:t>
      </w:r>
    </w:p>
    <w:p w14:paraId="54B08062" w14:textId="537639DD" w:rsidR="00EF2ACD" w:rsidRDefault="00EF2ACD" w:rsidP="00EF2ACD">
      <w:pPr>
        <w:pStyle w:val="Akapitzlist"/>
        <w:numPr>
          <w:ilvl w:val="0"/>
          <w:numId w:val="64"/>
        </w:numPr>
        <w:tabs>
          <w:tab w:val="left" w:pos="9072"/>
        </w:tabs>
        <w:ind w:left="426" w:right="471" w:hanging="426"/>
        <w:jc w:val="both"/>
        <w:rPr>
          <w:rFonts w:ascii="Verdana" w:hAnsi="Verdana"/>
          <w:sz w:val="18"/>
          <w:szCs w:val="18"/>
        </w:rPr>
      </w:pPr>
      <w:r w:rsidRPr="00EF2ACD">
        <w:rPr>
          <w:rFonts w:ascii="Verdana" w:hAnsi="Verdana"/>
          <w:sz w:val="18"/>
          <w:szCs w:val="18"/>
        </w:rPr>
        <w:t xml:space="preserve">przeprowadził w okresie 1 (jednego) roku przed terminem składania ofert co najmniej 1 (jedno) szkolenie z zakresu wprowadzenia do </w:t>
      </w:r>
      <w:proofErr w:type="spellStart"/>
      <w:r w:rsidRPr="00EF2ACD">
        <w:rPr>
          <w:rFonts w:ascii="Verdana" w:hAnsi="Verdana"/>
          <w:sz w:val="18"/>
          <w:szCs w:val="18"/>
        </w:rPr>
        <w:t>psychodietetyki</w:t>
      </w:r>
      <w:proofErr w:type="spellEnd"/>
      <w:r w:rsidRPr="00EF2ACD">
        <w:rPr>
          <w:rFonts w:ascii="Verdana" w:hAnsi="Verdana"/>
          <w:sz w:val="18"/>
          <w:szCs w:val="18"/>
        </w:rPr>
        <w:t xml:space="preserve"> dla </w:t>
      </w:r>
      <w:r w:rsidRPr="00F31903">
        <w:rPr>
          <w:rFonts w:ascii="Verdana" w:hAnsi="Verdana"/>
          <w:color w:val="0070C0"/>
          <w:sz w:val="18"/>
          <w:szCs w:val="18"/>
        </w:rPr>
        <w:t>studentów</w:t>
      </w:r>
      <w:r w:rsidRPr="00D55691">
        <w:rPr>
          <w:rFonts w:ascii="Verdana" w:hAnsi="Verdana"/>
          <w:sz w:val="18"/>
          <w:szCs w:val="18"/>
        </w:rPr>
        <w:t>.</w:t>
      </w:r>
    </w:p>
    <w:p w14:paraId="123A0014" w14:textId="77777777" w:rsidR="00EF2ACD" w:rsidRPr="00EF2ACD" w:rsidRDefault="00EF2ACD" w:rsidP="00EF2ACD">
      <w:pPr>
        <w:autoSpaceDE w:val="0"/>
        <w:autoSpaceDN w:val="0"/>
        <w:adjustRightInd w:val="0"/>
        <w:ind w:left="426" w:right="470"/>
        <w:jc w:val="both"/>
        <w:rPr>
          <w:rFonts w:ascii="Verdana" w:hAnsi="Verdana"/>
          <w:sz w:val="18"/>
          <w:szCs w:val="18"/>
        </w:rPr>
      </w:pPr>
    </w:p>
    <w:p w14:paraId="5621B5E3" w14:textId="77777777" w:rsidR="00EF2ACD" w:rsidRPr="008611EE" w:rsidRDefault="00EF2ACD" w:rsidP="00EF2ACD">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8611EE" w14:paraId="1DE50351" w14:textId="77777777" w:rsidTr="00452B20">
        <w:trPr>
          <w:cantSplit/>
          <w:trHeight w:val="466"/>
        </w:trPr>
        <w:tc>
          <w:tcPr>
            <w:tcW w:w="614" w:type="dxa"/>
            <w:vMerge w:val="restart"/>
            <w:tcBorders>
              <w:top w:val="single" w:sz="12" w:space="0" w:color="auto"/>
              <w:left w:val="single" w:sz="12" w:space="0" w:color="auto"/>
            </w:tcBorders>
          </w:tcPr>
          <w:p w14:paraId="664BAF43" w14:textId="77777777" w:rsidR="00EF2ACD" w:rsidRPr="008611EE" w:rsidRDefault="00EF2ACD"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008F8977" w14:textId="77777777" w:rsidR="00EF2ACD" w:rsidRPr="008611EE" w:rsidRDefault="00EF2ACD" w:rsidP="00452B20">
            <w:pPr>
              <w:rPr>
                <w:rFonts w:ascii="Verdana" w:hAnsi="Verdana"/>
                <w:b/>
                <w:bCs/>
                <w:color w:val="000000"/>
                <w:sz w:val="18"/>
                <w:szCs w:val="18"/>
              </w:rPr>
            </w:pPr>
            <w:r>
              <w:rPr>
                <w:rFonts w:ascii="Verdana" w:hAnsi="Verdana"/>
                <w:b/>
                <w:bCs/>
                <w:color w:val="000000"/>
                <w:sz w:val="18"/>
                <w:szCs w:val="18"/>
              </w:rPr>
              <w:t>Trener</w:t>
            </w:r>
          </w:p>
          <w:p w14:paraId="1D9951D4"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EF2ACD" w:rsidRPr="008611EE" w14:paraId="6A16851A" w14:textId="77777777" w:rsidTr="00452B20">
        <w:trPr>
          <w:cantSplit/>
          <w:trHeight w:val="564"/>
        </w:trPr>
        <w:tc>
          <w:tcPr>
            <w:tcW w:w="614" w:type="dxa"/>
            <w:vMerge/>
            <w:tcBorders>
              <w:left w:val="single" w:sz="12" w:space="0" w:color="auto"/>
            </w:tcBorders>
          </w:tcPr>
          <w:p w14:paraId="75BCFC79" w14:textId="77777777" w:rsidR="00EF2ACD" w:rsidRPr="008611EE" w:rsidRDefault="00EF2ACD" w:rsidP="00452B20">
            <w:pPr>
              <w:jc w:val="center"/>
              <w:rPr>
                <w:rFonts w:ascii="Verdana" w:hAnsi="Verdana"/>
                <w:color w:val="000000"/>
                <w:sz w:val="18"/>
                <w:szCs w:val="18"/>
              </w:rPr>
            </w:pPr>
          </w:p>
        </w:tc>
        <w:tc>
          <w:tcPr>
            <w:tcW w:w="3977" w:type="dxa"/>
          </w:tcPr>
          <w:p w14:paraId="6E2E9F6F" w14:textId="77777777" w:rsidR="00EF2ACD" w:rsidRDefault="00EF2ACD" w:rsidP="00452B20">
            <w:pPr>
              <w:rPr>
                <w:rFonts w:ascii="Verdana" w:hAnsi="Verdana"/>
                <w:color w:val="000000"/>
                <w:sz w:val="18"/>
                <w:szCs w:val="18"/>
              </w:rPr>
            </w:pPr>
            <w:r w:rsidRPr="008611EE">
              <w:rPr>
                <w:rFonts w:ascii="Verdana" w:hAnsi="Verdana"/>
                <w:color w:val="000000"/>
                <w:sz w:val="18"/>
                <w:szCs w:val="18"/>
              </w:rPr>
              <w:t>Kwalifikacje zawodowe:</w:t>
            </w:r>
          </w:p>
          <w:p w14:paraId="0DA75618" w14:textId="77777777" w:rsidR="00EF2ACD" w:rsidRPr="008611EE" w:rsidRDefault="00EF2ACD" w:rsidP="00452B20">
            <w:pPr>
              <w:rPr>
                <w:rFonts w:ascii="Verdana" w:hAnsi="Verdana"/>
                <w:color w:val="000000"/>
                <w:sz w:val="18"/>
                <w:szCs w:val="18"/>
              </w:rPr>
            </w:pPr>
          </w:p>
          <w:p w14:paraId="679E986E"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4A4A9944" w14:textId="77777777" w:rsidR="00EF2ACD" w:rsidRDefault="00EF2ACD" w:rsidP="00F3190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AE68F5C"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 </w:t>
            </w:r>
          </w:p>
        </w:tc>
      </w:tr>
      <w:tr w:rsidR="00EF2ACD" w:rsidRPr="008611EE" w14:paraId="3DA37E83" w14:textId="77777777" w:rsidTr="00452B20">
        <w:trPr>
          <w:cantSplit/>
          <w:trHeight w:val="558"/>
        </w:trPr>
        <w:tc>
          <w:tcPr>
            <w:tcW w:w="614" w:type="dxa"/>
            <w:vMerge/>
            <w:tcBorders>
              <w:left w:val="single" w:sz="12" w:space="0" w:color="auto"/>
            </w:tcBorders>
          </w:tcPr>
          <w:p w14:paraId="7CFD17A0" w14:textId="77777777" w:rsidR="00EF2ACD" w:rsidRPr="008611EE" w:rsidRDefault="00EF2ACD" w:rsidP="00452B20">
            <w:pPr>
              <w:jc w:val="center"/>
              <w:rPr>
                <w:rFonts w:ascii="Verdana" w:hAnsi="Verdana"/>
                <w:color w:val="000000"/>
                <w:sz w:val="18"/>
                <w:szCs w:val="18"/>
              </w:rPr>
            </w:pPr>
          </w:p>
        </w:tc>
        <w:tc>
          <w:tcPr>
            <w:tcW w:w="3977" w:type="dxa"/>
          </w:tcPr>
          <w:p w14:paraId="1480458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Uprawnienia:</w:t>
            </w:r>
          </w:p>
          <w:p w14:paraId="17F7C47A"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173948E6" w14:textId="77777777" w:rsidR="00EF2ACD" w:rsidRPr="008611EE" w:rsidRDefault="00EF2ACD"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BAE6B76"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w:t>
            </w:r>
          </w:p>
          <w:p w14:paraId="3D5D416B" w14:textId="77777777" w:rsidR="00EF2ACD" w:rsidRPr="008611EE" w:rsidRDefault="00EF2ACD" w:rsidP="00452B20">
            <w:pPr>
              <w:rPr>
                <w:rFonts w:ascii="Verdana" w:hAnsi="Verdana"/>
                <w:color w:val="000000"/>
                <w:sz w:val="18"/>
                <w:szCs w:val="18"/>
              </w:rPr>
            </w:pPr>
          </w:p>
        </w:tc>
      </w:tr>
      <w:tr w:rsidR="00EF2ACD" w:rsidRPr="008611EE" w14:paraId="56A362D3" w14:textId="77777777" w:rsidTr="00452B20">
        <w:trPr>
          <w:cantSplit/>
          <w:trHeight w:val="615"/>
        </w:trPr>
        <w:tc>
          <w:tcPr>
            <w:tcW w:w="614" w:type="dxa"/>
            <w:vMerge/>
            <w:tcBorders>
              <w:left w:val="single" w:sz="12" w:space="0" w:color="auto"/>
            </w:tcBorders>
          </w:tcPr>
          <w:p w14:paraId="44393CDC" w14:textId="77777777" w:rsidR="00EF2ACD" w:rsidRPr="008611EE" w:rsidRDefault="00EF2ACD" w:rsidP="00452B20">
            <w:pPr>
              <w:jc w:val="center"/>
              <w:rPr>
                <w:rFonts w:ascii="Verdana" w:hAnsi="Verdana"/>
                <w:color w:val="000000"/>
                <w:sz w:val="18"/>
                <w:szCs w:val="18"/>
              </w:rPr>
            </w:pPr>
          </w:p>
        </w:tc>
        <w:tc>
          <w:tcPr>
            <w:tcW w:w="3977" w:type="dxa"/>
          </w:tcPr>
          <w:p w14:paraId="62E0928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Wykształcenie:</w:t>
            </w:r>
          </w:p>
          <w:p w14:paraId="5C61E6E9" w14:textId="77777777" w:rsidR="00EF2ACD" w:rsidRPr="008611EE" w:rsidRDefault="00EF2ACD" w:rsidP="00452B20">
            <w:pPr>
              <w:rPr>
                <w:rFonts w:ascii="Verdana" w:hAnsi="Verdana"/>
                <w:color w:val="000000"/>
                <w:sz w:val="18"/>
                <w:szCs w:val="18"/>
              </w:rPr>
            </w:pPr>
          </w:p>
          <w:p w14:paraId="32E45662"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CD2A9FE" w14:textId="7A4C12B2" w:rsidR="00EF2ACD" w:rsidRDefault="00EF2ACD"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z zakresu </w:t>
            </w:r>
            <w:r w:rsidRPr="00EF2ACD">
              <w:rPr>
                <w:rFonts w:ascii="Verdana" w:hAnsi="Verdana"/>
                <w:sz w:val="18"/>
                <w:szCs w:val="18"/>
              </w:rPr>
              <w:t xml:space="preserve">wprowadzenia do </w:t>
            </w:r>
            <w:proofErr w:type="spellStart"/>
            <w:r w:rsidRPr="00EF2ACD">
              <w:rPr>
                <w:rFonts w:ascii="Verdana" w:hAnsi="Verdana"/>
                <w:sz w:val="18"/>
                <w:szCs w:val="18"/>
              </w:rPr>
              <w:t>psychodietetyki</w:t>
            </w:r>
            <w:proofErr w:type="spellEnd"/>
            <w:r w:rsidRPr="00EF2ACD">
              <w:rPr>
                <w:rFonts w:ascii="Verdana" w:hAnsi="Verdana"/>
                <w:sz w:val="18"/>
                <w:szCs w:val="18"/>
              </w:rPr>
              <w:t xml:space="preserve">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38D05E8C"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2CC802A4"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101A28FE" w14:textId="77777777" w:rsidR="00EF2ACD" w:rsidRPr="00FD4FC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5FA66B7A"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0E7613BF" w14:textId="77777777" w:rsidR="00766B62" w:rsidRDefault="00766B62" w:rsidP="00EF2ACD">
      <w:pPr>
        <w:tabs>
          <w:tab w:val="num" w:pos="1134"/>
        </w:tabs>
        <w:spacing w:line="360" w:lineRule="auto"/>
        <w:ind w:left="284" w:right="470"/>
        <w:jc w:val="both"/>
        <w:rPr>
          <w:rFonts w:ascii="Verdana" w:hAnsi="Verdana" w:cs="Arial"/>
          <w:sz w:val="18"/>
          <w:szCs w:val="18"/>
          <w:u w:val="single"/>
        </w:rPr>
      </w:pPr>
    </w:p>
    <w:p w14:paraId="0BC5FE20"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45B2CC08"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74A2C27" w14:textId="77777777" w:rsidR="00EF2ACD" w:rsidRDefault="00EF2ACD" w:rsidP="00EF2ACD">
      <w:pPr>
        <w:tabs>
          <w:tab w:val="num" w:pos="1134"/>
        </w:tabs>
        <w:ind w:right="-23"/>
        <w:rPr>
          <w:rFonts w:ascii="Verdana" w:hAnsi="Verdana"/>
          <w:sz w:val="18"/>
        </w:rPr>
      </w:pPr>
    </w:p>
    <w:p w14:paraId="1AA02EDF" w14:textId="738CC335" w:rsidR="00254033" w:rsidRDefault="00EF2ACD" w:rsidP="00EF2ACD">
      <w:pPr>
        <w:spacing w:line="360" w:lineRule="auto"/>
        <w:ind w:left="360" w:right="470"/>
        <w:jc w:val="both"/>
        <w:rPr>
          <w:rFonts w:ascii="Verdana" w:hAnsi="Verdana"/>
          <w:sz w:val="18"/>
        </w:rPr>
      </w:pPr>
      <w:r w:rsidRPr="008611EE">
        <w:rPr>
          <w:rFonts w:ascii="Verdana" w:hAnsi="Verdana"/>
          <w:sz w:val="18"/>
        </w:rPr>
        <w:t>Data                                                                                                Pieczęć i podpis Wykonawcy</w:t>
      </w:r>
    </w:p>
    <w:p w14:paraId="42132333" w14:textId="77777777" w:rsidR="00EF2ACD" w:rsidRDefault="00EF2ACD" w:rsidP="00EF2ACD">
      <w:pPr>
        <w:spacing w:line="360" w:lineRule="auto"/>
        <w:ind w:left="360" w:right="470"/>
        <w:jc w:val="both"/>
        <w:rPr>
          <w:rFonts w:ascii="Verdana" w:hAnsi="Verdana"/>
          <w:sz w:val="18"/>
        </w:rPr>
      </w:pPr>
    </w:p>
    <w:p w14:paraId="733A2195" w14:textId="77777777" w:rsidR="00EF2ACD" w:rsidRDefault="00EF2ACD" w:rsidP="00EF2ACD">
      <w:pPr>
        <w:spacing w:line="360" w:lineRule="auto"/>
        <w:ind w:left="360" w:right="470"/>
        <w:jc w:val="both"/>
        <w:rPr>
          <w:rFonts w:ascii="Verdana" w:hAnsi="Verdana"/>
          <w:sz w:val="18"/>
        </w:rPr>
      </w:pPr>
    </w:p>
    <w:p w14:paraId="18274AF7" w14:textId="77777777" w:rsidR="00EF2ACD" w:rsidRDefault="00EF2ACD" w:rsidP="00EF2ACD">
      <w:pPr>
        <w:spacing w:line="360" w:lineRule="auto"/>
        <w:ind w:left="360" w:right="470"/>
        <w:jc w:val="both"/>
        <w:rPr>
          <w:rFonts w:ascii="Verdana" w:hAnsi="Verdana"/>
          <w:sz w:val="18"/>
        </w:rPr>
      </w:pPr>
    </w:p>
    <w:p w14:paraId="3673A6B2" w14:textId="77777777" w:rsidR="00EF2ACD" w:rsidRDefault="00EF2ACD" w:rsidP="00EF2ACD">
      <w:pPr>
        <w:spacing w:line="360" w:lineRule="auto"/>
        <w:ind w:left="360" w:right="470"/>
        <w:jc w:val="both"/>
        <w:rPr>
          <w:rFonts w:ascii="Verdana" w:hAnsi="Verdana"/>
          <w:sz w:val="18"/>
        </w:rPr>
      </w:pPr>
    </w:p>
    <w:p w14:paraId="0DCEC0A7" w14:textId="77777777" w:rsidR="00EF2ACD" w:rsidRDefault="00EF2ACD" w:rsidP="00EF2ACD">
      <w:pPr>
        <w:spacing w:line="360" w:lineRule="auto"/>
        <w:ind w:left="360" w:right="470"/>
        <w:jc w:val="both"/>
        <w:rPr>
          <w:rFonts w:ascii="Verdana" w:hAnsi="Verdana"/>
          <w:sz w:val="18"/>
        </w:rPr>
      </w:pPr>
    </w:p>
    <w:p w14:paraId="68CA00A5" w14:textId="77777777" w:rsidR="00A10DFA" w:rsidRDefault="00A10DFA" w:rsidP="00EF2ACD">
      <w:pPr>
        <w:spacing w:line="360" w:lineRule="auto"/>
        <w:ind w:left="360" w:right="470"/>
        <w:jc w:val="both"/>
        <w:rPr>
          <w:rFonts w:ascii="Verdana" w:hAnsi="Verdana"/>
          <w:sz w:val="18"/>
        </w:rPr>
      </w:pPr>
    </w:p>
    <w:p w14:paraId="2887B5E0" w14:textId="77777777" w:rsidR="00A10DFA" w:rsidRDefault="00A10DFA" w:rsidP="00EF2ACD">
      <w:pPr>
        <w:spacing w:line="360" w:lineRule="auto"/>
        <w:ind w:left="360" w:right="470"/>
        <w:jc w:val="both"/>
        <w:rPr>
          <w:rFonts w:ascii="Verdana" w:hAnsi="Verdana"/>
          <w:sz w:val="18"/>
        </w:rPr>
      </w:pPr>
    </w:p>
    <w:p w14:paraId="7959167B" w14:textId="77777777" w:rsidR="00A10DFA" w:rsidRDefault="00A10DFA" w:rsidP="00EF2ACD">
      <w:pPr>
        <w:spacing w:line="360" w:lineRule="auto"/>
        <w:ind w:left="360" w:right="470"/>
        <w:jc w:val="both"/>
        <w:rPr>
          <w:rFonts w:ascii="Verdana" w:hAnsi="Verdana"/>
          <w:sz w:val="18"/>
        </w:rPr>
      </w:pPr>
    </w:p>
    <w:p w14:paraId="69C07128" w14:textId="77777777" w:rsidR="00A10DFA" w:rsidRDefault="00A10DFA" w:rsidP="00EF2ACD">
      <w:pPr>
        <w:spacing w:line="360" w:lineRule="auto"/>
        <w:ind w:left="360" w:right="470"/>
        <w:jc w:val="both"/>
        <w:rPr>
          <w:rFonts w:ascii="Verdana" w:hAnsi="Verdana"/>
          <w:sz w:val="18"/>
        </w:rPr>
      </w:pPr>
    </w:p>
    <w:p w14:paraId="16C1EAC5" w14:textId="77777777" w:rsidR="00A10DFA" w:rsidRDefault="00A10DFA" w:rsidP="00EF2ACD">
      <w:pPr>
        <w:spacing w:line="360" w:lineRule="auto"/>
        <w:ind w:left="360" w:right="470"/>
        <w:jc w:val="both"/>
        <w:rPr>
          <w:rFonts w:ascii="Verdana" w:hAnsi="Verdana"/>
          <w:sz w:val="18"/>
        </w:rPr>
      </w:pPr>
    </w:p>
    <w:p w14:paraId="285835E0" w14:textId="77777777" w:rsidR="00A10DFA" w:rsidRDefault="00A10DFA" w:rsidP="00EF2ACD">
      <w:pPr>
        <w:spacing w:line="360" w:lineRule="auto"/>
        <w:ind w:left="360" w:right="470"/>
        <w:jc w:val="both"/>
        <w:rPr>
          <w:rFonts w:ascii="Verdana" w:hAnsi="Verdana"/>
          <w:sz w:val="18"/>
        </w:rPr>
      </w:pPr>
    </w:p>
    <w:p w14:paraId="5B178F97" w14:textId="77777777" w:rsidR="00A10DFA" w:rsidRDefault="00A10DFA" w:rsidP="00EF2ACD">
      <w:pPr>
        <w:spacing w:line="360" w:lineRule="auto"/>
        <w:ind w:left="360" w:right="470"/>
        <w:jc w:val="both"/>
        <w:rPr>
          <w:rFonts w:ascii="Verdana" w:hAnsi="Verdana"/>
          <w:sz w:val="18"/>
        </w:rPr>
      </w:pPr>
    </w:p>
    <w:p w14:paraId="31EC7D0E" w14:textId="77777777" w:rsidR="00A10DFA" w:rsidRDefault="00A10DFA" w:rsidP="00EF2ACD">
      <w:pPr>
        <w:spacing w:line="360" w:lineRule="auto"/>
        <w:ind w:left="360" w:right="470"/>
        <w:jc w:val="both"/>
        <w:rPr>
          <w:rFonts w:ascii="Verdana" w:hAnsi="Verdana"/>
          <w:sz w:val="18"/>
        </w:rPr>
      </w:pPr>
    </w:p>
    <w:p w14:paraId="58865CD3" w14:textId="77777777" w:rsidR="00A10DFA" w:rsidRDefault="00A10DFA" w:rsidP="00EF2ACD">
      <w:pPr>
        <w:spacing w:line="360" w:lineRule="auto"/>
        <w:ind w:left="360" w:right="470"/>
        <w:jc w:val="both"/>
        <w:rPr>
          <w:rFonts w:ascii="Verdana" w:hAnsi="Verdana"/>
          <w:sz w:val="18"/>
        </w:rPr>
      </w:pPr>
    </w:p>
    <w:p w14:paraId="695B6737" w14:textId="77777777" w:rsidR="001F43D0" w:rsidRDefault="001F43D0" w:rsidP="00EF2ACD">
      <w:pPr>
        <w:spacing w:line="360" w:lineRule="auto"/>
        <w:ind w:left="360" w:right="470"/>
        <w:jc w:val="both"/>
        <w:rPr>
          <w:rFonts w:ascii="Verdana" w:hAnsi="Verdana"/>
          <w:sz w:val="18"/>
        </w:rPr>
      </w:pPr>
    </w:p>
    <w:p w14:paraId="35A3E338" w14:textId="77777777" w:rsidR="00A10DFA" w:rsidRDefault="00A10DFA" w:rsidP="00EF2ACD">
      <w:pPr>
        <w:spacing w:line="360" w:lineRule="auto"/>
        <w:ind w:left="360" w:right="470"/>
        <w:jc w:val="both"/>
        <w:rPr>
          <w:rFonts w:ascii="Verdana" w:hAnsi="Verdana"/>
          <w:sz w:val="18"/>
        </w:rPr>
      </w:pPr>
    </w:p>
    <w:p w14:paraId="29D0C23B" w14:textId="6B31A3C8" w:rsidR="00EF2ACD" w:rsidRPr="008611EE" w:rsidRDefault="00EF2ACD" w:rsidP="00EF2ACD">
      <w:pPr>
        <w:tabs>
          <w:tab w:val="num" w:pos="1134"/>
        </w:tabs>
        <w:ind w:right="470"/>
        <w:outlineLvl w:val="3"/>
        <w:rPr>
          <w:rFonts w:ascii="Verdana" w:hAnsi="Verdana"/>
          <w:b/>
          <w:bCs/>
          <w:sz w:val="18"/>
        </w:rPr>
      </w:pPr>
      <w:r>
        <w:rPr>
          <w:rFonts w:ascii="Verdana" w:hAnsi="Verdana"/>
          <w:b/>
          <w:bCs/>
          <w:sz w:val="18"/>
        </w:rPr>
        <w:lastRenderedPageBreak/>
        <w:t xml:space="preserve">Przetarg nr UMW / IZ / </w:t>
      </w:r>
      <w:r w:rsidRPr="008611EE">
        <w:rPr>
          <w:rFonts w:ascii="Verdana" w:hAnsi="Verdana"/>
          <w:b/>
          <w:bCs/>
          <w:sz w:val="18"/>
        </w:rPr>
        <w:t xml:space="preserve">PN – </w:t>
      </w:r>
      <w:r>
        <w:rPr>
          <w:rFonts w:ascii="Verdana" w:hAnsi="Verdana"/>
          <w:b/>
          <w:bCs/>
          <w:color w:val="000000" w:themeColor="text1"/>
          <w:sz w:val="18"/>
        </w:rPr>
        <w:t xml:space="preserve">142 / </w:t>
      </w:r>
      <w:r>
        <w:rPr>
          <w:rFonts w:ascii="Verdana" w:hAnsi="Verdana"/>
          <w:b/>
          <w:bCs/>
          <w:sz w:val="18"/>
        </w:rPr>
        <w:t xml:space="preserve">19  część M                             </w:t>
      </w:r>
      <w:r w:rsidRPr="008611EE">
        <w:rPr>
          <w:rFonts w:ascii="Verdana" w:hAnsi="Verdana"/>
          <w:b/>
          <w:bCs/>
          <w:sz w:val="18"/>
        </w:rPr>
        <w:t xml:space="preserve">Załącznik </w:t>
      </w:r>
      <w:r>
        <w:rPr>
          <w:rFonts w:ascii="Verdana" w:hAnsi="Verdana"/>
          <w:b/>
          <w:bCs/>
          <w:sz w:val="18"/>
        </w:rPr>
        <w:t>nr 5</w:t>
      </w:r>
      <w:r w:rsidRPr="008611EE">
        <w:rPr>
          <w:rFonts w:ascii="Verdana" w:hAnsi="Verdana"/>
          <w:b/>
          <w:bCs/>
          <w:sz w:val="18"/>
        </w:rPr>
        <w:t xml:space="preserve"> </w:t>
      </w:r>
      <w:r>
        <w:rPr>
          <w:rFonts w:ascii="Verdana" w:hAnsi="Verdana"/>
          <w:b/>
          <w:bCs/>
          <w:sz w:val="18"/>
        </w:rPr>
        <w:t xml:space="preserve">M </w:t>
      </w:r>
      <w:r w:rsidRPr="008611EE">
        <w:rPr>
          <w:rFonts w:ascii="Verdana" w:hAnsi="Verdana"/>
          <w:b/>
          <w:bCs/>
          <w:sz w:val="18"/>
        </w:rPr>
        <w:t xml:space="preserve">do </w:t>
      </w:r>
      <w:proofErr w:type="spellStart"/>
      <w:r w:rsidRPr="008611EE">
        <w:rPr>
          <w:rFonts w:ascii="Verdana" w:hAnsi="Verdana"/>
          <w:b/>
          <w:bCs/>
          <w:sz w:val="18"/>
        </w:rPr>
        <w:t>Siwz</w:t>
      </w:r>
      <w:proofErr w:type="spellEnd"/>
      <w:r w:rsidRPr="008611EE">
        <w:rPr>
          <w:rFonts w:ascii="Verdana" w:hAnsi="Verdana"/>
          <w:b/>
          <w:bCs/>
          <w:sz w:val="18"/>
        </w:rPr>
        <w:t xml:space="preserve">                                  </w:t>
      </w:r>
    </w:p>
    <w:p w14:paraId="002593FC" w14:textId="5A5AC5BC" w:rsidR="00F31903" w:rsidRPr="00F31903" w:rsidRDefault="00F31903" w:rsidP="00F31903">
      <w:pPr>
        <w:tabs>
          <w:tab w:val="left" w:pos="0"/>
          <w:tab w:val="num" w:pos="1134"/>
          <w:tab w:val="right" w:pos="9356"/>
        </w:tabs>
        <w:ind w:right="470"/>
        <w:jc w:val="right"/>
        <w:rPr>
          <w:rFonts w:ascii="Verdana" w:hAnsi="Verdana"/>
          <w:b/>
          <w:i/>
          <w:color w:val="0070C0"/>
          <w:sz w:val="18"/>
        </w:rPr>
      </w:pPr>
      <w:r>
        <w:rPr>
          <w:rFonts w:ascii="Verdana" w:hAnsi="Verdana"/>
          <w:b/>
          <w:i/>
          <w:color w:val="0070C0"/>
          <w:sz w:val="18"/>
        </w:rPr>
        <w:t xml:space="preserve">(po korekcie -  </w:t>
      </w:r>
      <w:r w:rsidR="00094829">
        <w:rPr>
          <w:rFonts w:ascii="Verdana" w:hAnsi="Verdana"/>
          <w:b/>
          <w:i/>
          <w:color w:val="0070C0"/>
          <w:sz w:val="18"/>
        </w:rPr>
        <w:t>20</w:t>
      </w:r>
      <w:r>
        <w:rPr>
          <w:rFonts w:ascii="Verdana" w:hAnsi="Verdana"/>
          <w:b/>
          <w:i/>
          <w:color w:val="0070C0"/>
          <w:sz w:val="18"/>
        </w:rPr>
        <w:t>. 01. 2020 r.)</w:t>
      </w:r>
    </w:p>
    <w:p w14:paraId="5C3E6FA7" w14:textId="77777777" w:rsidR="00EF2ACD" w:rsidRPr="008611EE" w:rsidRDefault="00EF2ACD" w:rsidP="00EF2ACD">
      <w:pPr>
        <w:tabs>
          <w:tab w:val="num" w:pos="1134"/>
        </w:tabs>
        <w:ind w:right="470"/>
        <w:jc w:val="center"/>
        <w:rPr>
          <w:rFonts w:ascii="Verdana" w:hAnsi="Verdana" w:cs="Arial"/>
          <w:b/>
          <w:bCs/>
          <w:sz w:val="18"/>
          <w:szCs w:val="18"/>
        </w:rPr>
      </w:pPr>
      <w:r w:rsidRPr="008611EE">
        <w:rPr>
          <w:rFonts w:ascii="Verdana" w:hAnsi="Verdana" w:cs="Arial"/>
          <w:b/>
          <w:bCs/>
          <w:sz w:val="18"/>
          <w:szCs w:val="18"/>
        </w:rPr>
        <w:t>W Y K A Z    O S Ó B</w:t>
      </w:r>
    </w:p>
    <w:p w14:paraId="624E3E25" w14:textId="77777777" w:rsidR="00EF2ACD" w:rsidRPr="008611EE" w:rsidRDefault="00EF2ACD" w:rsidP="00EF2ACD">
      <w:pPr>
        <w:tabs>
          <w:tab w:val="num" w:pos="1134"/>
        </w:tabs>
        <w:autoSpaceDE w:val="0"/>
        <w:autoSpaceDN w:val="0"/>
        <w:adjustRightInd w:val="0"/>
        <w:ind w:right="470"/>
        <w:jc w:val="both"/>
        <w:rPr>
          <w:rFonts w:ascii="Verdana" w:hAnsi="Verdana" w:cs="Arial"/>
          <w:sz w:val="18"/>
          <w:szCs w:val="18"/>
        </w:rPr>
      </w:pPr>
    </w:p>
    <w:p w14:paraId="6EB30188" w14:textId="77777777" w:rsidR="00EF2ACD" w:rsidRPr="008611EE" w:rsidRDefault="00EF2ACD" w:rsidP="00EF2ACD">
      <w:pPr>
        <w:tabs>
          <w:tab w:val="num" w:pos="1134"/>
        </w:tab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44EB46B" w14:textId="77777777" w:rsidR="00EF2ACD" w:rsidRDefault="00EF2ACD" w:rsidP="00EF2ACD">
      <w:pPr>
        <w:ind w:right="470"/>
        <w:jc w:val="both"/>
        <w:rPr>
          <w:rFonts w:ascii="Verdana" w:hAnsi="Verdana" w:cs="Arial"/>
          <w:bCs/>
          <w:color w:val="000000" w:themeColor="text1"/>
          <w:sz w:val="18"/>
          <w:szCs w:val="18"/>
        </w:rPr>
      </w:pPr>
    </w:p>
    <w:p w14:paraId="21F3393A" w14:textId="77777777" w:rsidR="00A10DFA" w:rsidRPr="00A10DFA" w:rsidRDefault="00A10DFA" w:rsidP="00A10DFA">
      <w:pPr>
        <w:tabs>
          <w:tab w:val="num" w:pos="1134"/>
        </w:tabs>
        <w:autoSpaceDE w:val="0"/>
        <w:autoSpaceDN w:val="0"/>
        <w:adjustRightInd w:val="0"/>
        <w:ind w:right="470"/>
        <w:jc w:val="both"/>
        <w:rPr>
          <w:rFonts w:ascii="Verdana" w:hAnsi="Verdana" w:cs="Arial"/>
          <w:bCs/>
          <w:color w:val="000000" w:themeColor="text1"/>
          <w:sz w:val="18"/>
          <w:szCs w:val="18"/>
        </w:rPr>
      </w:pPr>
      <w:r w:rsidRPr="00A10DFA">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r w:rsidRPr="00A10DFA">
        <w:rPr>
          <w:rFonts w:ascii="Verdana" w:hAnsi="Verdana" w:cs="Arial"/>
          <w:bCs/>
          <w:color w:val="000000" w:themeColor="text1"/>
          <w:sz w:val="18"/>
          <w:szCs w:val="18"/>
        </w:rPr>
        <w:t xml:space="preserve"> </w:t>
      </w:r>
    </w:p>
    <w:p w14:paraId="67600019" w14:textId="005C91A5" w:rsidR="00EF2ACD" w:rsidRDefault="00EF2ACD" w:rsidP="00EF2ACD">
      <w:pPr>
        <w:pStyle w:val="Akapitzlist"/>
        <w:numPr>
          <w:ilvl w:val="0"/>
          <w:numId w:val="64"/>
        </w:numPr>
        <w:tabs>
          <w:tab w:val="left" w:pos="9072"/>
        </w:tabs>
        <w:ind w:left="426" w:right="471" w:hanging="426"/>
        <w:jc w:val="both"/>
        <w:rPr>
          <w:rFonts w:ascii="Verdana" w:hAnsi="Verdana"/>
          <w:sz w:val="18"/>
          <w:szCs w:val="18"/>
        </w:rPr>
      </w:pPr>
      <w:r w:rsidRPr="00D55691">
        <w:rPr>
          <w:rFonts w:ascii="Verdana" w:hAnsi="Verdana"/>
          <w:sz w:val="18"/>
          <w:szCs w:val="18"/>
        </w:rPr>
        <w:t xml:space="preserve">przeprowadził w okresie 1 (jednego) roku przed terminem składania ofert co najmniej 1 (jedno) szkolenie </w:t>
      </w:r>
      <w:r>
        <w:rPr>
          <w:rFonts w:ascii="Verdana" w:hAnsi="Verdana"/>
          <w:sz w:val="18"/>
          <w:szCs w:val="18"/>
        </w:rPr>
        <w:t xml:space="preserve">warsztatowe </w:t>
      </w:r>
      <w:r w:rsidRPr="00D55691">
        <w:rPr>
          <w:rFonts w:ascii="Verdana" w:hAnsi="Verdana"/>
          <w:sz w:val="18"/>
          <w:szCs w:val="18"/>
        </w:rPr>
        <w:t>z zakresu</w:t>
      </w:r>
      <w:r>
        <w:rPr>
          <w:rFonts w:ascii="Verdana" w:hAnsi="Verdana"/>
          <w:sz w:val="18"/>
          <w:szCs w:val="18"/>
        </w:rPr>
        <w:t xml:space="preserve"> diety </w:t>
      </w:r>
      <w:proofErr w:type="spellStart"/>
      <w:r>
        <w:rPr>
          <w:rFonts w:ascii="Verdana" w:hAnsi="Verdana"/>
          <w:sz w:val="18"/>
          <w:szCs w:val="18"/>
        </w:rPr>
        <w:t>foodmaps</w:t>
      </w:r>
      <w:proofErr w:type="spellEnd"/>
      <w:r>
        <w:rPr>
          <w:rFonts w:ascii="Verdana" w:hAnsi="Verdana"/>
          <w:sz w:val="18"/>
          <w:szCs w:val="18"/>
        </w:rPr>
        <w:t xml:space="preserve"> dla </w:t>
      </w:r>
      <w:r w:rsidRPr="00F31903">
        <w:rPr>
          <w:rFonts w:ascii="Verdana" w:hAnsi="Verdana"/>
          <w:color w:val="0070C0"/>
          <w:sz w:val="18"/>
          <w:szCs w:val="18"/>
        </w:rPr>
        <w:t>studentów</w:t>
      </w:r>
      <w:r w:rsidRPr="00D55691">
        <w:rPr>
          <w:rFonts w:ascii="Verdana" w:hAnsi="Verdana"/>
          <w:sz w:val="18"/>
          <w:szCs w:val="18"/>
        </w:rPr>
        <w:t>.</w:t>
      </w:r>
    </w:p>
    <w:p w14:paraId="68F0A2F6" w14:textId="77777777" w:rsidR="00EF2ACD" w:rsidRPr="00EF2ACD" w:rsidRDefault="00EF2ACD" w:rsidP="00EF2ACD">
      <w:pPr>
        <w:autoSpaceDE w:val="0"/>
        <w:autoSpaceDN w:val="0"/>
        <w:adjustRightInd w:val="0"/>
        <w:ind w:left="426" w:right="470"/>
        <w:jc w:val="both"/>
        <w:rPr>
          <w:rFonts w:ascii="Verdana" w:hAnsi="Verdana"/>
          <w:sz w:val="18"/>
          <w:szCs w:val="18"/>
        </w:rPr>
      </w:pPr>
    </w:p>
    <w:p w14:paraId="72A89613" w14:textId="77777777" w:rsidR="00EF2ACD" w:rsidRPr="008611EE" w:rsidRDefault="00EF2ACD" w:rsidP="00EF2ACD">
      <w:pPr>
        <w:tabs>
          <w:tab w:val="num" w:pos="1134"/>
        </w:tabs>
        <w:autoSpaceDE w:val="0"/>
        <w:autoSpaceDN w:val="0"/>
        <w:adjustRightInd w:val="0"/>
        <w:ind w:right="-24"/>
        <w:jc w:val="both"/>
        <w:rPr>
          <w:rFonts w:ascii="Verdana" w:hAnsi="Verdana" w:cs="Arial"/>
          <w:bCs/>
          <w:color w:val="FF0000"/>
          <w:sz w:val="18"/>
          <w:szCs w:val="18"/>
        </w:rPr>
      </w:pPr>
      <w:r w:rsidRPr="00497171">
        <w:rPr>
          <w:rFonts w:ascii="Verdana" w:hAnsi="Verdana" w:cs="Arial"/>
          <w:bCs/>
          <w:color w:val="000000" w:themeColor="text1"/>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EF2ACD" w:rsidRPr="008611EE" w14:paraId="649C46D7" w14:textId="77777777" w:rsidTr="00452B20">
        <w:trPr>
          <w:cantSplit/>
          <w:trHeight w:val="466"/>
        </w:trPr>
        <w:tc>
          <w:tcPr>
            <w:tcW w:w="614" w:type="dxa"/>
            <w:vMerge w:val="restart"/>
            <w:tcBorders>
              <w:top w:val="single" w:sz="12" w:space="0" w:color="auto"/>
              <w:left w:val="single" w:sz="12" w:space="0" w:color="auto"/>
            </w:tcBorders>
          </w:tcPr>
          <w:p w14:paraId="48924785" w14:textId="77777777" w:rsidR="00EF2ACD" w:rsidRPr="008611EE" w:rsidRDefault="00EF2ACD" w:rsidP="00452B20">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2ECE9375" w14:textId="77777777" w:rsidR="00EF2ACD" w:rsidRPr="008611EE" w:rsidRDefault="00EF2ACD" w:rsidP="00452B20">
            <w:pPr>
              <w:rPr>
                <w:rFonts w:ascii="Verdana" w:hAnsi="Verdana"/>
                <w:b/>
                <w:bCs/>
                <w:color w:val="000000"/>
                <w:sz w:val="18"/>
                <w:szCs w:val="18"/>
              </w:rPr>
            </w:pPr>
            <w:r>
              <w:rPr>
                <w:rFonts w:ascii="Verdana" w:hAnsi="Verdana"/>
                <w:b/>
                <w:bCs/>
                <w:color w:val="000000"/>
                <w:sz w:val="18"/>
                <w:szCs w:val="18"/>
              </w:rPr>
              <w:t>Trener</w:t>
            </w:r>
          </w:p>
          <w:p w14:paraId="45FBB6B0"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Imię i nazwisko: ………………………………………………………………………………   </w:t>
            </w:r>
          </w:p>
        </w:tc>
      </w:tr>
      <w:tr w:rsidR="00EF2ACD" w:rsidRPr="008611EE" w14:paraId="5883211C" w14:textId="77777777" w:rsidTr="00452B20">
        <w:trPr>
          <w:cantSplit/>
          <w:trHeight w:val="564"/>
        </w:trPr>
        <w:tc>
          <w:tcPr>
            <w:tcW w:w="614" w:type="dxa"/>
            <w:vMerge/>
            <w:tcBorders>
              <w:left w:val="single" w:sz="12" w:space="0" w:color="auto"/>
            </w:tcBorders>
          </w:tcPr>
          <w:p w14:paraId="5A569C31" w14:textId="77777777" w:rsidR="00EF2ACD" w:rsidRPr="008611EE" w:rsidRDefault="00EF2ACD" w:rsidP="00452B20">
            <w:pPr>
              <w:jc w:val="center"/>
              <w:rPr>
                <w:rFonts w:ascii="Verdana" w:hAnsi="Verdana"/>
                <w:color w:val="000000"/>
                <w:sz w:val="18"/>
                <w:szCs w:val="18"/>
              </w:rPr>
            </w:pPr>
          </w:p>
        </w:tc>
        <w:tc>
          <w:tcPr>
            <w:tcW w:w="3977" w:type="dxa"/>
          </w:tcPr>
          <w:p w14:paraId="47B2E7D4" w14:textId="77777777" w:rsidR="00EF2ACD" w:rsidRDefault="00EF2ACD" w:rsidP="00452B20">
            <w:pPr>
              <w:rPr>
                <w:rFonts w:ascii="Verdana" w:hAnsi="Verdana"/>
                <w:color w:val="000000"/>
                <w:sz w:val="18"/>
                <w:szCs w:val="18"/>
              </w:rPr>
            </w:pPr>
            <w:r w:rsidRPr="008611EE">
              <w:rPr>
                <w:rFonts w:ascii="Verdana" w:hAnsi="Verdana"/>
                <w:color w:val="000000"/>
                <w:sz w:val="18"/>
                <w:szCs w:val="18"/>
              </w:rPr>
              <w:t>Kwalifikacje zawodowe:</w:t>
            </w:r>
          </w:p>
          <w:p w14:paraId="35749CAA" w14:textId="77777777" w:rsidR="00EF2ACD" w:rsidRPr="008611EE" w:rsidRDefault="00EF2ACD" w:rsidP="00452B20">
            <w:pPr>
              <w:rPr>
                <w:rFonts w:ascii="Verdana" w:hAnsi="Verdana"/>
                <w:color w:val="000000"/>
                <w:sz w:val="18"/>
                <w:szCs w:val="18"/>
              </w:rPr>
            </w:pPr>
          </w:p>
          <w:p w14:paraId="55AAE7C5"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14:paraId="188A4B62" w14:textId="77777777" w:rsidR="00EF2ACD" w:rsidRDefault="00EF2ACD" w:rsidP="00B843E3">
            <w:pPr>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C7AA7C6"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 </w:t>
            </w:r>
          </w:p>
        </w:tc>
      </w:tr>
      <w:tr w:rsidR="00EF2ACD" w:rsidRPr="008611EE" w14:paraId="4073CBA3" w14:textId="77777777" w:rsidTr="00452B20">
        <w:trPr>
          <w:cantSplit/>
          <w:trHeight w:val="558"/>
        </w:trPr>
        <w:tc>
          <w:tcPr>
            <w:tcW w:w="614" w:type="dxa"/>
            <w:vMerge/>
            <w:tcBorders>
              <w:left w:val="single" w:sz="12" w:space="0" w:color="auto"/>
            </w:tcBorders>
          </w:tcPr>
          <w:p w14:paraId="399A0245" w14:textId="77777777" w:rsidR="00EF2ACD" w:rsidRPr="008611EE" w:rsidRDefault="00EF2ACD" w:rsidP="00452B20">
            <w:pPr>
              <w:jc w:val="center"/>
              <w:rPr>
                <w:rFonts w:ascii="Verdana" w:hAnsi="Verdana"/>
                <w:color w:val="000000"/>
                <w:sz w:val="18"/>
                <w:szCs w:val="18"/>
              </w:rPr>
            </w:pPr>
          </w:p>
        </w:tc>
        <w:tc>
          <w:tcPr>
            <w:tcW w:w="3977" w:type="dxa"/>
          </w:tcPr>
          <w:p w14:paraId="6455D566"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Uprawnienia:</w:t>
            </w:r>
          </w:p>
          <w:p w14:paraId="4BE89D12"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35DE8E69" w14:textId="77777777" w:rsidR="00EF2ACD" w:rsidRPr="008611EE" w:rsidRDefault="00EF2ACD" w:rsidP="00452B20">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360A27F0"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 xml:space="preserve">………………………………………………………………………… </w:t>
            </w:r>
          </w:p>
          <w:p w14:paraId="3EAAFB34" w14:textId="77777777" w:rsidR="00EF2ACD" w:rsidRPr="008611EE" w:rsidRDefault="00EF2ACD" w:rsidP="00452B20">
            <w:pPr>
              <w:rPr>
                <w:rFonts w:ascii="Verdana" w:hAnsi="Verdana"/>
                <w:color w:val="000000"/>
                <w:sz w:val="18"/>
                <w:szCs w:val="18"/>
              </w:rPr>
            </w:pPr>
          </w:p>
        </w:tc>
      </w:tr>
      <w:tr w:rsidR="00EF2ACD" w:rsidRPr="008611EE" w14:paraId="372026F1" w14:textId="77777777" w:rsidTr="00452B20">
        <w:trPr>
          <w:cantSplit/>
          <w:trHeight w:val="615"/>
        </w:trPr>
        <w:tc>
          <w:tcPr>
            <w:tcW w:w="614" w:type="dxa"/>
            <w:vMerge/>
            <w:tcBorders>
              <w:left w:val="single" w:sz="12" w:space="0" w:color="auto"/>
            </w:tcBorders>
          </w:tcPr>
          <w:p w14:paraId="35580C93" w14:textId="77777777" w:rsidR="00EF2ACD" w:rsidRPr="008611EE" w:rsidRDefault="00EF2ACD" w:rsidP="00452B20">
            <w:pPr>
              <w:jc w:val="center"/>
              <w:rPr>
                <w:rFonts w:ascii="Verdana" w:hAnsi="Verdana"/>
                <w:color w:val="000000"/>
                <w:sz w:val="18"/>
                <w:szCs w:val="18"/>
              </w:rPr>
            </w:pPr>
          </w:p>
        </w:tc>
        <w:tc>
          <w:tcPr>
            <w:tcW w:w="3977" w:type="dxa"/>
          </w:tcPr>
          <w:p w14:paraId="0DE72D83"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Wykształcenie:</w:t>
            </w:r>
          </w:p>
          <w:p w14:paraId="78C9A05A" w14:textId="77777777" w:rsidR="00EF2ACD" w:rsidRPr="008611EE" w:rsidRDefault="00EF2ACD" w:rsidP="00452B20">
            <w:pPr>
              <w:rPr>
                <w:rFonts w:ascii="Verdana" w:hAnsi="Verdana"/>
                <w:color w:val="000000"/>
                <w:sz w:val="18"/>
                <w:szCs w:val="18"/>
              </w:rPr>
            </w:pPr>
          </w:p>
          <w:p w14:paraId="6A198B83" w14:textId="77777777" w:rsidR="00EF2ACD" w:rsidRPr="008611EE" w:rsidRDefault="00EF2ACD" w:rsidP="00452B20">
            <w:pPr>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14:paraId="710A134D" w14:textId="3CAAD28F" w:rsidR="00EF2ACD" w:rsidRDefault="00EF2ACD" w:rsidP="00452B20">
            <w:pPr>
              <w:autoSpaceDE w:val="0"/>
              <w:autoSpaceDN w:val="0"/>
              <w:adjustRightInd w:val="0"/>
              <w:ind w:right="71"/>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Pr>
                <w:rFonts w:ascii="Verdana" w:hAnsi="Verdana"/>
                <w:sz w:val="18"/>
                <w:szCs w:val="18"/>
              </w:rPr>
              <w:t xml:space="preserve">warsztatowych </w:t>
            </w:r>
            <w:r w:rsidRPr="00D55691">
              <w:rPr>
                <w:rFonts w:ascii="Verdana" w:hAnsi="Verdana"/>
                <w:sz w:val="18"/>
                <w:szCs w:val="18"/>
              </w:rPr>
              <w:t>z zakresu</w:t>
            </w:r>
            <w:r>
              <w:rPr>
                <w:rFonts w:ascii="Verdana" w:hAnsi="Verdana"/>
                <w:sz w:val="18"/>
                <w:szCs w:val="18"/>
              </w:rPr>
              <w:t xml:space="preserve"> diety </w:t>
            </w:r>
            <w:proofErr w:type="spellStart"/>
            <w:r>
              <w:rPr>
                <w:rFonts w:ascii="Verdana" w:hAnsi="Verdana"/>
                <w:sz w:val="18"/>
                <w:szCs w:val="18"/>
              </w:rPr>
              <w:t>foodmaps</w:t>
            </w:r>
            <w:proofErr w:type="spellEnd"/>
            <w:r>
              <w:rPr>
                <w:rFonts w:ascii="Verdana" w:hAnsi="Verdana"/>
                <w:sz w:val="18"/>
                <w:szCs w:val="18"/>
              </w:rPr>
              <w:t xml:space="preserve"> </w:t>
            </w:r>
            <w:r w:rsidRPr="00616994">
              <w:rPr>
                <w:rFonts w:ascii="Verdana" w:hAnsi="Verdana" w:cs="Arial"/>
                <w:bCs/>
                <w:color w:val="000000" w:themeColor="text1"/>
                <w:sz w:val="18"/>
                <w:szCs w:val="18"/>
              </w:rPr>
              <w:t xml:space="preserve">dla </w:t>
            </w:r>
            <w:r w:rsidRPr="00F31903">
              <w:rPr>
                <w:rFonts w:ascii="Verdana" w:hAnsi="Verdana" w:cs="Arial"/>
                <w:bCs/>
                <w:color w:val="0070C0"/>
                <w:sz w:val="18"/>
                <w:szCs w:val="18"/>
              </w:rPr>
              <w:t>studentów</w:t>
            </w:r>
            <w:r>
              <w:rPr>
                <w:rFonts w:ascii="Verdana" w:hAnsi="Verdana"/>
                <w:color w:val="000000"/>
                <w:sz w:val="18"/>
                <w:szCs w:val="18"/>
              </w:rPr>
              <w:t>:</w:t>
            </w:r>
          </w:p>
          <w:p w14:paraId="2A9374B3"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1.</w:t>
            </w:r>
          </w:p>
          <w:p w14:paraId="75F0B717" w14:textId="77777777" w:rsidR="00EF2ACD" w:rsidRPr="0025403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2.</w:t>
            </w:r>
          </w:p>
          <w:p w14:paraId="2EACD2CF" w14:textId="77777777" w:rsidR="00EF2ACD" w:rsidRPr="00FD4FC3" w:rsidRDefault="00EF2ACD" w:rsidP="00452B20">
            <w:pPr>
              <w:pStyle w:val="Akapitzlist"/>
              <w:ind w:left="0"/>
              <w:rPr>
                <w:rFonts w:ascii="Verdana" w:hAnsi="Verdana"/>
                <w:color w:val="000000"/>
                <w:sz w:val="18"/>
                <w:szCs w:val="18"/>
              </w:rPr>
            </w:pPr>
            <w:r w:rsidRPr="00254033">
              <w:rPr>
                <w:rFonts w:ascii="Verdana" w:hAnsi="Verdana"/>
                <w:color w:val="000000"/>
                <w:sz w:val="18"/>
                <w:szCs w:val="18"/>
              </w:rPr>
              <w:t>3.</w:t>
            </w:r>
          </w:p>
        </w:tc>
      </w:tr>
    </w:tbl>
    <w:p w14:paraId="2D2724E5" w14:textId="77777777" w:rsidR="00A10DFA" w:rsidRDefault="00A10DFA" w:rsidP="00EF2ACD">
      <w:pPr>
        <w:tabs>
          <w:tab w:val="num" w:pos="1134"/>
        </w:tabs>
        <w:spacing w:line="360" w:lineRule="auto"/>
        <w:ind w:left="284" w:right="470"/>
        <w:jc w:val="both"/>
        <w:rPr>
          <w:rFonts w:ascii="Verdana" w:hAnsi="Verdana" w:cs="Arial"/>
          <w:sz w:val="18"/>
          <w:szCs w:val="18"/>
          <w:u w:val="single"/>
        </w:rPr>
      </w:pPr>
    </w:p>
    <w:p w14:paraId="51BF26FA" w14:textId="77777777" w:rsidR="00A10DFA" w:rsidRDefault="00A10DFA" w:rsidP="00EF2ACD">
      <w:pPr>
        <w:tabs>
          <w:tab w:val="num" w:pos="1134"/>
        </w:tabs>
        <w:spacing w:line="360" w:lineRule="auto"/>
        <w:ind w:left="284" w:right="470"/>
        <w:jc w:val="both"/>
        <w:rPr>
          <w:rFonts w:ascii="Verdana" w:hAnsi="Verdana" w:cs="Arial"/>
          <w:sz w:val="18"/>
          <w:szCs w:val="18"/>
          <w:u w:val="single"/>
        </w:rPr>
      </w:pPr>
    </w:p>
    <w:p w14:paraId="58EA8CE2" w14:textId="77777777" w:rsidR="00EF2ACD" w:rsidRPr="008611EE" w:rsidRDefault="00EF2ACD" w:rsidP="00EF2ACD">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92B9B22" w14:textId="77777777" w:rsidR="00EF2ACD" w:rsidRPr="00AD1993" w:rsidRDefault="00EF2ACD" w:rsidP="00EF2ACD">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8EB49CE" w14:textId="77777777" w:rsidR="00EF2ACD" w:rsidRDefault="00EF2ACD" w:rsidP="00EF2ACD">
      <w:pPr>
        <w:tabs>
          <w:tab w:val="num" w:pos="1134"/>
        </w:tabs>
        <w:ind w:right="-23"/>
        <w:rPr>
          <w:rFonts w:ascii="Verdana" w:hAnsi="Verdana"/>
          <w:sz w:val="18"/>
        </w:rPr>
      </w:pPr>
    </w:p>
    <w:p w14:paraId="557B5799" w14:textId="77777777" w:rsidR="00EF2ACD" w:rsidRDefault="00EF2ACD" w:rsidP="00EF2ACD">
      <w:pPr>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14:paraId="4FC16CCE" w14:textId="77777777" w:rsidR="00EF2ACD" w:rsidRDefault="00EF2ACD" w:rsidP="00EF2ACD">
      <w:pPr>
        <w:spacing w:line="360" w:lineRule="auto"/>
        <w:ind w:left="360" w:right="470"/>
        <w:jc w:val="both"/>
        <w:rPr>
          <w:rFonts w:ascii="Verdana" w:hAnsi="Verdana"/>
          <w:color w:val="000000" w:themeColor="text1"/>
          <w:sz w:val="18"/>
        </w:rPr>
      </w:pPr>
    </w:p>
    <w:p w14:paraId="1451F7C3" w14:textId="77777777" w:rsidR="00EF2ACD" w:rsidRDefault="00EF2ACD" w:rsidP="00290343">
      <w:pPr>
        <w:spacing w:line="360" w:lineRule="auto"/>
        <w:ind w:left="360" w:right="470"/>
        <w:jc w:val="both"/>
        <w:rPr>
          <w:rFonts w:ascii="Verdana" w:hAnsi="Verdana"/>
          <w:b/>
          <w:bCs/>
          <w:color w:val="000000" w:themeColor="text1"/>
          <w:sz w:val="18"/>
        </w:rPr>
      </w:pPr>
    </w:p>
    <w:p w14:paraId="279AAA9D" w14:textId="77777777" w:rsidR="00EF2ACD" w:rsidRDefault="00EF2ACD" w:rsidP="00290343">
      <w:pPr>
        <w:spacing w:line="360" w:lineRule="auto"/>
        <w:ind w:left="360" w:right="470"/>
        <w:jc w:val="both"/>
        <w:rPr>
          <w:rFonts w:ascii="Verdana" w:hAnsi="Verdana"/>
          <w:b/>
          <w:bCs/>
          <w:color w:val="000000" w:themeColor="text1"/>
          <w:sz w:val="18"/>
        </w:rPr>
      </w:pPr>
    </w:p>
    <w:p w14:paraId="73901A68" w14:textId="77777777" w:rsidR="00EF2ACD" w:rsidRDefault="00EF2ACD" w:rsidP="00290343">
      <w:pPr>
        <w:spacing w:line="360" w:lineRule="auto"/>
        <w:ind w:left="360" w:right="470"/>
        <w:jc w:val="both"/>
        <w:rPr>
          <w:rFonts w:ascii="Verdana" w:hAnsi="Verdana"/>
          <w:b/>
          <w:bCs/>
          <w:color w:val="000000" w:themeColor="text1"/>
          <w:sz w:val="18"/>
        </w:rPr>
      </w:pPr>
    </w:p>
    <w:p w14:paraId="7A51EBA8" w14:textId="77777777" w:rsidR="00EF2ACD" w:rsidRDefault="00EF2ACD" w:rsidP="00290343">
      <w:pPr>
        <w:spacing w:line="360" w:lineRule="auto"/>
        <w:ind w:left="360" w:right="470"/>
        <w:jc w:val="both"/>
        <w:rPr>
          <w:rFonts w:ascii="Verdana" w:hAnsi="Verdana"/>
          <w:b/>
          <w:bCs/>
          <w:color w:val="000000" w:themeColor="text1"/>
          <w:sz w:val="18"/>
        </w:rPr>
      </w:pPr>
    </w:p>
    <w:p w14:paraId="2D473118" w14:textId="77777777" w:rsidR="00A10DFA" w:rsidRDefault="00A10DFA" w:rsidP="00290343">
      <w:pPr>
        <w:spacing w:line="360" w:lineRule="auto"/>
        <w:ind w:left="360" w:right="470"/>
        <w:jc w:val="both"/>
        <w:rPr>
          <w:rFonts w:ascii="Verdana" w:hAnsi="Verdana"/>
          <w:b/>
          <w:bCs/>
          <w:color w:val="000000" w:themeColor="text1"/>
          <w:sz w:val="18"/>
        </w:rPr>
      </w:pPr>
    </w:p>
    <w:p w14:paraId="1F332B41" w14:textId="77777777" w:rsidR="00A10DFA" w:rsidRDefault="00A10DFA" w:rsidP="00290343">
      <w:pPr>
        <w:spacing w:line="360" w:lineRule="auto"/>
        <w:ind w:left="360" w:right="470"/>
        <w:jc w:val="both"/>
        <w:rPr>
          <w:rFonts w:ascii="Verdana" w:hAnsi="Verdana"/>
          <w:b/>
          <w:bCs/>
          <w:color w:val="000000" w:themeColor="text1"/>
          <w:sz w:val="18"/>
        </w:rPr>
      </w:pPr>
    </w:p>
    <w:p w14:paraId="090F25AC" w14:textId="77777777" w:rsidR="00A10DFA" w:rsidRDefault="00A10DFA" w:rsidP="00290343">
      <w:pPr>
        <w:spacing w:line="360" w:lineRule="auto"/>
        <w:ind w:left="360" w:right="470"/>
        <w:jc w:val="both"/>
        <w:rPr>
          <w:rFonts w:ascii="Verdana" w:hAnsi="Verdana"/>
          <w:b/>
          <w:bCs/>
          <w:color w:val="000000" w:themeColor="text1"/>
          <w:sz w:val="18"/>
        </w:rPr>
      </w:pPr>
    </w:p>
    <w:p w14:paraId="2524EEC9" w14:textId="77777777" w:rsidR="00A10DFA" w:rsidRDefault="00A10DFA" w:rsidP="00290343">
      <w:pPr>
        <w:spacing w:line="360" w:lineRule="auto"/>
        <w:ind w:left="360" w:right="470"/>
        <w:jc w:val="both"/>
        <w:rPr>
          <w:rFonts w:ascii="Verdana" w:hAnsi="Verdana"/>
          <w:b/>
          <w:bCs/>
          <w:color w:val="000000" w:themeColor="text1"/>
          <w:sz w:val="18"/>
        </w:rPr>
      </w:pPr>
    </w:p>
    <w:p w14:paraId="14E94A72" w14:textId="77777777" w:rsidR="00A10DFA" w:rsidRDefault="00A10DFA" w:rsidP="00290343">
      <w:pPr>
        <w:spacing w:line="360" w:lineRule="auto"/>
        <w:ind w:left="360" w:right="470"/>
        <w:jc w:val="both"/>
        <w:rPr>
          <w:rFonts w:ascii="Verdana" w:hAnsi="Verdana"/>
          <w:b/>
          <w:bCs/>
          <w:color w:val="000000" w:themeColor="text1"/>
          <w:sz w:val="18"/>
        </w:rPr>
      </w:pPr>
    </w:p>
    <w:p w14:paraId="54D9BE72" w14:textId="77777777" w:rsidR="00A10DFA" w:rsidRDefault="00A10DFA" w:rsidP="00290343">
      <w:pPr>
        <w:spacing w:line="360" w:lineRule="auto"/>
        <w:ind w:left="360" w:right="470"/>
        <w:jc w:val="both"/>
        <w:rPr>
          <w:rFonts w:ascii="Verdana" w:hAnsi="Verdana"/>
          <w:b/>
          <w:bCs/>
          <w:color w:val="000000" w:themeColor="text1"/>
          <w:sz w:val="18"/>
        </w:rPr>
      </w:pPr>
    </w:p>
    <w:p w14:paraId="406BFCBF" w14:textId="77777777" w:rsidR="00A10DFA" w:rsidRDefault="00A10DFA" w:rsidP="00290343">
      <w:pPr>
        <w:spacing w:line="360" w:lineRule="auto"/>
        <w:ind w:left="360" w:right="470"/>
        <w:jc w:val="both"/>
        <w:rPr>
          <w:rFonts w:ascii="Verdana" w:hAnsi="Verdana"/>
          <w:b/>
          <w:bCs/>
          <w:color w:val="000000" w:themeColor="text1"/>
          <w:sz w:val="18"/>
        </w:rPr>
      </w:pPr>
    </w:p>
    <w:p w14:paraId="09CC035B" w14:textId="77777777" w:rsidR="00A10DFA" w:rsidRDefault="00A10DFA" w:rsidP="00290343">
      <w:pPr>
        <w:spacing w:line="360" w:lineRule="auto"/>
        <w:ind w:left="360" w:right="470"/>
        <w:jc w:val="both"/>
        <w:rPr>
          <w:rFonts w:ascii="Verdana" w:hAnsi="Verdana"/>
          <w:b/>
          <w:bCs/>
          <w:color w:val="000000" w:themeColor="text1"/>
          <w:sz w:val="18"/>
        </w:rPr>
      </w:pPr>
    </w:p>
    <w:p w14:paraId="72A976F9" w14:textId="77777777" w:rsidR="00A10DFA" w:rsidRDefault="00A10DFA" w:rsidP="00290343">
      <w:pPr>
        <w:spacing w:line="360" w:lineRule="auto"/>
        <w:ind w:left="360" w:right="470"/>
        <w:jc w:val="both"/>
        <w:rPr>
          <w:rFonts w:ascii="Verdana" w:hAnsi="Verdana"/>
          <w:b/>
          <w:bCs/>
          <w:color w:val="000000" w:themeColor="text1"/>
          <w:sz w:val="18"/>
        </w:rPr>
      </w:pPr>
    </w:p>
    <w:p w14:paraId="729391E1" w14:textId="77777777" w:rsidR="001F43D0" w:rsidRDefault="001F43D0" w:rsidP="00290343">
      <w:pPr>
        <w:spacing w:line="360" w:lineRule="auto"/>
        <w:ind w:left="360" w:right="470"/>
        <w:jc w:val="both"/>
        <w:rPr>
          <w:rFonts w:ascii="Verdana" w:hAnsi="Verdana"/>
          <w:b/>
          <w:bCs/>
          <w:color w:val="000000" w:themeColor="text1"/>
          <w:sz w:val="18"/>
        </w:rPr>
      </w:pPr>
    </w:p>
    <w:p w14:paraId="6A462225" w14:textId="77777777" w:rsidR="00A10DFA" w:rsidRDefault="00A10DFA" w:rsidP="00290343">
      <w:pPr>
        <w:spacing w:line="360" w:lineRule="auto"/>
        <w:ind w:left="360" w:right="470"/>
        <w:jc w:val="both"/>
        <w:rPr>
          <w:rFonts w:ascii="Verdana" w:hAnsi="Verdana"/>
          <w:b/>
          <w:bCs/>
          <w:color w:val="000000" w:themeColor="text1"/>
          <w:sz w:val="18"/>
        </w:rPr>
      </w:pPr>
    </w:p>
    <w:p w14:paraId="1A4DE721" w14:textId="5D1E49B4" w:rsidR="001F40E3" w:rsidRPr="00752433" w:rsidRDefault="00806302" w:rsidP="00290343">
      <w:pPr>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0408E7" w:rsidRPr="00752433">
        <w:rPr>
          <w:rFonts w:ascii="Verdana" w:hAnsi="Verdana"/>
          <w:b/>
          <w:bCs/>
          <w:color w:val="000000" w:themeColor="text1"/>
          <w:sz w:val="18"/>
        </w:rPr>
        <w:t xml:space="preserve"> </w:t>
      </w:r>
      <w:r w:rsidR="003044CF" w:rsidRPr="00752433">
        <w:rPr>
          <w:rFonts w:ascii="Verdana" w:hAnsi="Verdana"/>
          <w:b/>
          <w:bCs/>
          <w:color w:val="000000" w:themeColor="text1"/>
          <w:sz w:val="18"/>
        </w:rPr>
        <w:t xml:space="preserve">PN – </w:t>
      </w:r>
      <w:r w:rsidR="004B5EA5">
        <w:rPr>
          <w:rFonts w:ascii="Verdana" w:hAnsi="Verdana"/>
          <w:b/>
          <w:bCs/>
          <w:color w:val="000000" w:themeColor="text1"/>
          <w:sz w:val="18"/>
        </w:rPr>
        <w:t>14</w:t>
      </w:r>
      <w:r w:rsidRPr="00752433">
        <w:rPr>
          <w:rFonts w:ascii="Verdana" w:hAnsi="Verdana"/>
          <w:b/>
          <w:bCs/>
          <w:color w:val="000000" w:themeColor="text1"/>
          <w:sz w:val="18"/>
        </w:rPr>
        <w:t>2</w:t>
      </w:r>
      <w:r w:rsidR="0057036A" w:rsidRPr="00752433">
        <w:rPr>
          <w:rFonts w:ascii="Verdana" w:hAnsi="Verdana"/>
          <w:b/>
          <w:bCs/>
          <w:color w:val="000000" w:themeColor="text1"/>
          <w:sz w:val="18"/>
        </w:rPr>
        <w:t xml:space="preserve"> / </w:t>
      </w:r>
      <w:r w:rsidRPr="00752433">
        <w:rPr>
          <w:rFonts w:ascii="Verdana" w:hAnsi="Verdana"/>
          <w:b/>
          <w:bCs/>
          <w:color w:val="000000" w:themeColor="text1"/>
          <w:sz w:val="18"/>
        </w:rPr>
        <w:t>19</w:t>
      </w:r>
      <w:r w:rsidR="0057036A" w:rsidRPr="00752433">
        <w:rPr>
          <w:rFonts w:ascii="Verdana" w:hAnsi="Verdana"/>
          <w:b/>
          <w:bCs/>
          <w:color w:val="000000" w:themeColor="text1"/>
          <w:sz w:val="18"/>
        </w:rPr>
        <w:t xml:space="preserve">           </w:t>
      </w:r>
      <w:r w:rsidR="00254033">
        <w:rPr>
          <w:rFonts w:ascii="Verdana" w:hAnsi="Verdana"/>
          <w:b/>
          <w:bCs/>
          <w:color w:val="000000" w:themeColor="text1"/>
          <w:sz w:val="18"/>
        </w:rPr>
        <w:t xml:space="preserve">  </w:t>
      </w:r>
      <w:r w:rsidR="00254033">
        <w:rPr>
          <w:rFonts w:ascii="Verdana" w:hAnsi="Verdana"/>
          <w:b/>
          <w:bCs/>
          <w:color w:val="000000" w:themeColor="text1"/>
          <w:sz w:val="18"/>
        </w:rPr>
        <w:tab/>
      </w:r>
      <w:r w:rsidR="00254033">
        <w:rPr>
          <w:rFonts w:ascii="Verdana" w:hAnsi="Verdana"/>
          <w:b/>
          <w:bCs/>
          <w:color w:val="000000" w:themeColor="text1"/>
          <w:sz w:val="18"/>
        </w:rPr>
        <w:tab/>
        <w:t xml:space="preserve">   </w:t>
      </w:r>
      <w:r w:rsidR="000408E7" w:rsidRPr="00752433">
        <w:rPr>
          <w:rFonts w:ascii="Verdana" w:hAnsi="Verdana"/>
          <w:b/>
          <w:bCs/>
          <w:color w:val="000000" w:themeColor="text1"/>
          <w:sz w:val="18"/>
        </w:rPr>
        <w:t xml:space="preserve">    </w:t>
      </w:r>
      <w:r w:rsidR="001F40E3" w:rsidRPr="00752433">
        <w:rPr>
          <w:rFonts w:ascii="Verdana" w:hAnsi="Verdana"/>
          <w:b/>
          <w:bCs/>
          <w:color w:val="000000" w:themeColor="text1"/>
          <w:sz w:val="18"/>
        </w:rPr>
        <w:t xml:space="preserve">Załącznik nr </w:t>
      </w:r>
      <w:r w:rsidR="00633D11">
        <w:rPr>
          <w:rFonts w:ascii="Verdana" w:hAnsi="Verdana"/>
          <w:b/>
          <w:bCs/>
          <w:color w:val="000000" w:themeColor="text1"/>
          <w:sz w:val="18"/>
        </w:rPr>
        <w:t>6</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140867E7" w14:textId="49A43340" w:rsidR="001F40E3" w:rsidRPr="00752433" w:rsidRDefault="001F40E3" w:rsidP="00290343">
      <w:pPr>
        <w:ind w:right="470"/>
        <w:jc w:val="both"/>
        <w:rPr>
          <w:rFonts w:ascii="Verdana" w:hAnsi="Verdana"/>
          <w:color w:val="000000" w:themeColor="text1"/>
          <w:sz w:val="18"/>
        </w:rPr>
      </w:pPr>
      <w:r w:rsidRPr="00752433">
        <w:rPr>
          <w:rFonts w:ascii="Verdana" w:hAnsi="Verdana"/>
          <w:b/>
          <w:bCs/>
          <w:color w:val="000000" w:themeColor="text1"/>
          <w:sz w:val="18"/>
        </w:rPr>
        <w:t xml:space="preserve">                         </w:t>
      </w:r>
    </w:p>
    <w:p w14:paraId="2186D0A0" w14:textId="77777777" w:rsidR="001F40E3" w:rsidRPr="0075243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752433" w:rsidRDefault="001F40E3" w:rsidP="009C5F97">
      <w:pPr>
        <w:tabs>
          <w:tab w:val="left" w:pos="0"/>
          <w:tab w:val="right" w:pos="9720"/>
        </w:tab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7853B7A7" w14:textId="77777777" w:rsidR="001F40E3" w:rsidRPr="00752433" w:rsidRDefault="001F40E3" w:rsidP="009C5F97">
      <w:pPr>
        <w:tabs>
          <w:tab w:val="left" w:pos="0"/>
          <w:tab w:val="right" w:pos="9720"/>
        </w:tab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3EB9685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752433"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66F8DAFD"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3EC1CE5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5079782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3031DA75"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                      </w:t>
      </w:r>
    </w:p>
    <w:p w14:paraId="0396940C"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Adres</w:t>
      </w:r>
    </w:p>
    <w:p w14:paraId="42BA4628"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6359A08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4EEADED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NIP …..........................................................     Regon ….......................................................</w:t>
      </w:r>
    </w:p>
    <w:p w14:paraId="17C484CB" w14:textId="77777777" w:rsidR="001F40E3" w:rsidRPr="00752433" w:rsidRDefault="001F40E3" w:rsidP="009C5F97">
      <w:pPr>
        <w:tabs>
          <w:tab w:val="right" w:pos="9720"/>
        </w:tabs>
        <w:ind w:right="470"/>
        <w:rPr>
          <w:rFonts w:ascii="Verdana" w:hAnsi="Verdana"/>
          <w:color w:val="000000" w:themeColor="text1"/>
          <w:sz w:val="18"/>
        </w:rPr>
      </w:pPr>
    </w:p>
    <w:p w14:paraId="69271B03" w14:textId="77777777" w:rsidR="001F40E3" w:rsidRPr="00752433" w:rsidRDefault="001F40E3" w:rsidP="009C5F97">
      <w:pPr>
        <w:tabs>
          <w:tab w:val="right" w:pos="9720"/>
        </w:tabs>
        <w:ind w:right="470"/>
        <w:rPr>
          <w:rFonts w:ascii="Verdana" w:hAnsi="Verdana"/>
          <w:color w:val="000000" w:themeColor="text1"/>
          <w:sz w:val="18"/>
        </w:rPr>
      </w:pPr>
    </w:p>
    <w:p w14:paraId="1C4435EE" w14:textId="77777777" w:rsidR="001F40E3" w:rsidRPr="00752433" w:rsidRDefault="001F40E3" w:rsidP="009C5F97">
      <w:pPr>
        <w:tabs>
          <w:tab w:val="right" w:pos="9720"/>
        </w:tabs>
        <w:ind w:right="470"/>
        <w:jc w:val="both"/>
        <w:rPr>
          <w:rFonts w:ascii="Verdana" w:hAnsi="Verdana"/>
          <w:b/>
          <w:color w:val="000000" w:themeColor="text1"/>
          <w:sz w:val="18"/>
        </w:rPr>
      </w:pPr>
    </w:p>
    <w:p w14:paraId="7FD5BE41" w14:textId="77777777" w:rsidR="001F40E3" w:rsidRPr="00752433" w:rsidRDefault="001F40E3" w:rsidP="009C5F97">
      <w:pPr>
        <w:tabs>
          <w:tab w:val="right" w:pos="9720"/>
        </w:tabs>
        <w:ind w:right="470"/>
        <w:jc w:val="both"/>
        <w:rPr>
          <w:rFonts w:ascii="Verdana" w:hAnsi="Verdana"/>
          <w:b/>
          <w:color w:val="000000" w:themeColor="text1"/>
          <w:sz w:val="18"/>
        </w:rPr>
      </w:pPr>
    </w:p>
    <w:p w14:paraId="45F0B8CD"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3EEE6D9C"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03644E40"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4FF4E95"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01769FD8"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3EDEE2BB"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07AD01C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752433"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66A0D6DA"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435F47C1"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395099C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752433" w:rsidRDefault="001F40E3" w:rsidP="009C5F97">
      <w:pPr>
        <w:ind w:right="470"/>
        <w:rPr>
          <w:rFonts w:ascii="Arial" w:hAnsi="Arial" w:cs="Arial"/>
          <w:color w:val="000000" w:themeColor="text1"/>
          <w:sz w:val="22"/>
        </w:rPr>
      </w:pPr>
    </w:p>
    <w:p w14:paraId="0F9B4F8E" w14:textId="77777777" w:rsidR="001F40E3" w:rsidRPr="00752433" w:rsidRDefault="001F40E3" w:rsidP="009C5F97">
      <w:pPr>
        <w:tabs>
          <w:tab w:val="right" w:pos="9720"/>
        </w:tabs>
        <w:ind w:right="470"/>
        <w:rPr>
          <w:rFonts w:ascii="Arial Narrow" w:hAnsi="Arial Narrow"/>
          <w:color w:val="000000" w:themeColor="text1"/>
        </w:rPr>
      </w:pPr>
    </w:p>
    <w:p w14:paraId="5447A84B" w14:textId="77777777" w:rsidR="001F40E3" w:rsidRPr="00752433" w:rsidRDefault="001F40E3" w:rsidP="009C5F97">
      <w:pPr>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5C101771" w14:textId="77777777" w:rsidR="001F40E3" w:rsidRPr="00752433" w:rsidRDefault="001F40E3" w:rsidP="009C5F97">
      <w:pPr>
        <w:ind w:right="470"/>
        <w:rPr>
          <w:rFonts w:ascii="Arial Narrow" w:hAnsi="Arial Narrow"/>
          <w:color w:val="000000" w:themeColor="text1"/>
        </w:rPr>
      </w:pPr>
    </w:p>
    <w:p w14:paraId="70602DDA" w14:textId="77777777" w:rsidR="001F40E3" w:rsidRPr="00752433" w:rsidRDefault="001F40E3" w:rsidP="009C5F97">
      <w:pPr>
        <w:ind w:right="470"/>
        <w:rPr>
          <w:rFonts w:ascii="Arial Narrow" w:hAnsi="Arial Narrow"/>
          <w:color w:val="000000" w:themeColor="text1"/>
        </w:rPr>
      </w:pPr>
    </w:p>
    <w:p w14:paraId="1181126D" w14:textId="77777777" w:rsidR="001F40E3" w:rsidRPr="00752433" w:rsidRDefault="001F40E3" w:rsidP="009C5F97">
      <w:pPr>
        <w:ind w:right="470"/>
        <w:rPr>
          <w:rFonts w:ascii="Arial Narrow" w:hAnsi="Arial Narrow"/>
          <w:color w:val="000000" w:themeColor="text1"/>
        </w:rPr>
      </w:pPr>
    </w:p>
    <w:p w14:paraId="71B80812" w14:textId="77777777" w:rsidR="00C61612" w:rsidRDefault="00C61612" w:rsidP="009C5F97">
      <w:pPr>
        <w:ind w:right="470"/>
        <w:rPr>
          <w:rFonts w:ascii="Verdana" w:hAnsi="Verdana"/>
          <w:color w:val="000000" w:themeColor="text1"/>
          <w:sz w:val="18"/>
        </w:rPr>
      </w:pPr>
    </w:p>
    <w:p w14:paraId="103C756D" w14:textId="390DC236" w:rsidR="001F40E3" w:rsidRPr="00752433" w:rsidRDefault="001F40E3" w:rsidP="009C5F97">
      <w:pPr>
        <w:ind w:right="470"/>
        <w:rPr>
          <w:rFonts w:ascii="Verdana" w:hAnsi="Verdana"/>
          <w:color w:val="000000" w:themeColor="text1"/>
          <w:sz w:val="18"/>
        </w:rPr>
      </w:pPr>
      <w:r w:rsidRPr="00752433">
        <w:rPr>
          <w:rFonts w:ascii="Verdana" w:hAnsi="Verdana"/>
          <w:color w:val="000000" w:themeColor="text1"/>
          <w:sz w:val="18"/>
        </w:rPr>
        <w:t>Data                                                                                             Podpis Wykonawcy</w:t>
      </w:r>
    </w:p>
    <w:p w14:paraId="33CA912E" w14:textId="77777777" w:rsidR="00EF2ACD" w:rsidRDefault="00EF2ACD" w:rsidP="004B5EA5">
      <w:pPr>
        <w:ind w:right="-23"/>
        <w:jc w:val="center"/>
        <w:rPr>
          <w:rFonts w:ascii="Verdana" w:eastAsiaTheme="majorEastAsia" w:hAnsi="Verdana"/>
          <w:b/>
          <w:sz w:val="18"/>
          <w:szCs w:val="18"/>
        </w:rPr>
      </w:pPr>
    </w:p>
    <w:p w14:paraId="7D306301" w14:textId="77777777" w:rsidR="00EF2ACD" w:rsidRDefault="00EF2ACD" w:rsidP="004B5EA5">
      <w:pPr>
        <w:ind w:right="-23"/>
        <w:jc w:val="center"/>
        <w:rPr>
          <w:rFonts w:ascii="Verdana" w:eastAsiaTheme="majorEastAsia" w:hAnsi="Verdana"/>
          <w:b/>
          <w:sz w:val="18"/>
          <w:szCs w:val="18"/>
        </w:rPr>
      </w:pPr>
    </w:p>
    <w:p w14:paraId="1CF7B51E" w14:textId="77777777" w:rsidR="00F446E6" w:rsidRDefault="00F446E6" w:rsidP="004B5EA5">
      <w:pPr>
        <w:ind w:right="-23"/>
        <w:jc w:val="center"/>
        <w:rPr>
          <w:rFonts w:ascii="Verdana" w:eastAsiaTheme="majorEastAsia" w:hAnsi="Verdana"/>
          <w:b/>
          <w:sz w:val="18"/>
          <w:szCs w:val="18"/>
        </w:rPr>
      </w:pPr>
    </w:p>
    <w:p w14:paraId="531EEB66" w14:textId="25C145C3" w:rsidR="004B5EA5" w:rsidRPr="004B5EA5" w:rsidRDefault="004B5EA5" w:rsidP="00B843E3">
      <w:pPr>
        <w:ind w:right="470"/>
        <w:jc w:val="center"/>
        <w:rPr>
          <w:rFonts w:ascii="Verdana" w:hAnsi="Verdana"/>
          <w:b/>
          <w:sz w:val="18"/>
          <w:szCs w:val="18"/>
        </w:rPr>
      </w:pPr>
      <w:r w:rsidRPr="004B5EA5">
        <w:rPr>
          <w:rFonts w:ascii="Verdana" w:eastAsiaTheme="majorEastAsia" w:hAnsi="Verdana"/>
          <w:b/>
          <w:sz w:val="18"/>
          <w:szCs w:val="18"/>
        </w:rPr>
        <w:lastRenderedPageBreak/>
        <w:t xml:space="preserve">UMOWA  nr UMW / IZ / PN – </w:t>
      </w:r>
      <w:r>
        <w:rPr>
          <w:rFonts w:ascii="Verdana" w:eastAsiaTheme="majorEastAsia" w:hAnsi="Verdana"/>
          <w:b/>
          <w:sz w:val="18"/>
          <w:szCs w:val="18"/>
        </w:rPr>
        <w:t>142</w:t>
      </w:r>
      <w:r w:rsidRPr="004B5EA5">
        <w:rPr>
          <w:rFonts w:ascii="Verdana" w:eastAsiaTheme="majorEastAsia" w:hAnsi="Verdana"/>
          <w:b/>
          <w:sz w:val="18"/>
          <w:szCs w:val="18"/>
        </w:rPr>
        <w:t xml:space="preserve"> / 19      (Wzór – Załącznik nr 7 do </w:t>
      </w:r>
      <w:proofErr w:type="spellStart"/>
      <w:r w:rsidRPr="004B5EA5">
        <w:rPr>
          <w:rFonts w:ascii="Verdana" w:eastAsiaTheme="majorEastAsia" w:hAnsi="Verdana"/>
          <w:b/>
          <w:sz w:val="18"/>
          <w:szCs w:val="18"/>
        </w:rPr>
        <w:t>Siwz</w:t>
      </w:r>
      <w:proofErr w:type="spellEnd"/>
      <w:r w:rsidRPr="004B5EA5">
        <w:rPr>
          <w:rFonts w:ascii="Verdana" w:eastAsiaTheme="majorEastAsia" w:hAnsi="Verdana"/>
          <w:b/>
          <w:sz w:val="18"/>
          <w:szCs w:val="18"/>
        </w:rPr>
        <w:t>)</w:t>
      </w:r>
    </w:p>
    <w:p w14:paraId="64397DD8" w14:textId="02B7C72E" w:rsidR="004B5EA5" w:rsidRPr="00B843E3" w:rsidRDefault="00B843E3" w:rsidP="00B843E3">
      <w:pPr>
        <w:ind w:right="470"/>
        <w:jc w:val="right"/>
        <w:rPr>
          <w:rFonts w:ascii="Verdana" w:eastAsia="Calibri" w:hAnsi="Verdana"/>
          <w:b/>
          <w:i/>
          <w:color w:val="0070C0"/>
          <w:sz w:val="18"/>
          <w:szCs w:val="18"/>
          <w:lang w:eastAsia="en-US"/>
        </w:rPr>
      </w:pPr>
      <w:r w:rsidRPr="00B843E3">
        <w:rPr>
          <w:rFonts w:ascii="Verdana" w:eastAsia="Calibri" w:hAnsi="Verdana"/>
          <w:b/>
          <w:i/>
          <w:color w:val="0070C0"/>
          <w:sz w:val="18"/>
          <w:szCs w:val="18"/>
          <w:lang w:eastAsia="en-US"/>
        </w:rPr>
        <w:t xml:space="preserve">(po korekcie – </w:t>
      </w:r>
      <w:r w:rsidR="00094829">
        <w:rPr>
          <w:rFonts w:ascii="Verdana" w:eastAsia="Calibri" w:hAnsi="Verdana"/>
          <w:b/>
          <w:i/>
          <w:color w:val="0070C0"/>
          <w:sz w:val="18"/>
          <w:szCs w:val="18"/>
          <w:lang w:eastAsia="en-US"/>
        </w:rPr>
        <w:t>20</w:t>
      </w:r>
      <w:r w:rsidRPr="00B843E3">
        <w:rPr>
          <w:rFonts w:ascii="Verdana" w:eastAsia="Calibri" w:hAnsi="Verdana"/>
          <w:b/>
          <w:i/>
          <w:color w:val="0070C0"/>
          <w:sz w:val="18"/>
          <w:szCs w:val="18"/>
          <w:lang w:eastAsia="en-US"/>
        </w:rPr>
        <w:t>. 01. 2020 r.)</w:t>
      </w:r>
      <w:r w:rsidR="004B5EA5" w:rsidRPr="00B843E3">
        <w:rPr>
          <w:rFonts w:ascii="Verdana" w:eastAsia="Calibri" w:hAnsi="Verdana"/>
          <w:b/>
          <w:i/>
          <w:color w:val="0070C0"/>
          <w:sz w:val="18"/>
          <w:szCs w:val="18"/>
          <w:lang w:eastAsia="en-US"/>
        </w:rPr>
        <w:t xml:space="preserve"> </w:t>
      </w:r>
    </w:p>
    <w:p w14:paraId="0C9DC6DA" w14:textId="77777777" w:rsidR="004B5EA5" w:rsidRPr="004B5EA5" w:rsidRDefault="004B5EA5" w:rsidP="00B843E3">
      <w:pPr>
        <w:ind w:right="470"/>
        <w:jc w:val="both"/>
        <w:rPr>
          <w:rFonts w:ascii="Verdana" w:eastAsia="Calibri" w:hAnsi="Verdana"/>
          <w:sz w:val="18"/>
          <w:szCs w:val="18"/>
          <w:lang w:eastAsia="en-US"/>
        </w:rPr>
      </w:pPr>
      <w:r w:rsidRPr="004B5EA5">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pomiędzy:</w:t>
      </w:r>
    </w:p>
    <w:p w14:paraId="1BE24495" w14:textId="77777777" w:rsidR="004B5EA5" w:rsidRPr="004B5EA5" w:rsidRDefault="004B5EA5" w:rsidP="00B843E3">
      <w:pPr>
        <w:ind w:right="470"/>
        <w:rPr>
          <w:rFonts w:ascii="Verdana" w:eastAsiaTheme="majorEastAsia" w:hAnsi="Verdana"/>
          <w:sz w:val="18"/>
          <w:szCs w:val="18"/>
          <w:lang w:eastAsia="en-US"/>
        </w:rPr>
      </w:pPr>
    </w:p>
    <w:p w14:paraId="526DC21F" w14:textId="77777777" w:rsidR="004B5EA5" w:rsidRPr="004B5EA5" w:rsidRDefault="004B5EA5" w:rsidP="004B5EA5">
      <w:pPr>
        <w:ind w:right="-2"/>
        <w:jc w:val="both"/>
        <w:outlineLvl w:val="0"/>
        <w:rPr>
          <w:rFonts w:ascii="Verdana" w:hAnsi="Verdana"/>
          <w:b/>
          <w:bCs/>
          <w:color w:val="000000"/>
          <w:sz w:val="18"/>
          <w:szCs w:val="18"/>
        </w:rPr>
      </w:pPr>
      <w:r w:rsidRPr="004B5EA5">
        <w:rPr>
          <w:rFonts w:ascii="Verdana" w:hAnsi="Verdana"/>
          <w:b/>
          <w:bCs/>
          <w:color w:val="000000"/>
          <w:sz w:val="18"/>
          <w:szCs w:val="18"/>
        </w:rPr>
        <w:t xml:space="preserve">Uniwersytetem Medycznym we Wrocławiu </w:t>
      </w:r>
    </w:p>
    <w:p w14:paraId="57BD0FBA"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Wybrzeże L. Pasteura 1, 50-367 Wrocław   </w:t>
      </w:r>
    </w:p>
    <w:p w14:paraId="0B114510" w14:textId="77777777" w:rsidR="004B5EA5" w:rsidRPr="004B5EA5" w:rsidRDefault="004B5EA5" w:rsidP="004B5EA5">
      <w:pPr>
        <w:ind w:left="851" w:right="-2"/>
        <w:jc w:val="both"/>
        <w:outlineLvl w:val="0"/>
        <w:rPr>
          <w:rFonts w:ascii="Verdana" w:hAnsi="Verdana"/>
          <w:color w:val="000000"/>
          <w:sz w:val="18"/>
          <w:szCs w:val="18"/>
        </w:rPr>
      </w:pPr>
      <w:r w:rsidRPr="004B5EA5">
        <w:rPr>
          <w:rFonts w:ascii="Verdana" w:hAnsi="Verdana"/>
          <w:color w:val="000000"/>
          <w:sz w:val="18"/>
          <w:szCs w:val="18"/>
        </w:rPr>
        <w:t xml:space="preserve">tel. [_], fax. [_]    </w:t>
      </w:r>
    </w:p>
    <w:p w14:paraId="30933F45" w14:textId="40F3A01E" w:rsidR="004B5EA5" w:rsidRPr="004B5EA5" w:rsidRDefault="004B5EA5" w:rsidP="004B5EA5">
      <w:pPr>
        <w:ind w:left="851" w:right="-2"/>
        <w:outlineLvl w:val="0"/>
        <w:rPr>
          <w:rFonts w:ascii="Verdana" w:hAnsi="Verdana"/>
          <w:color w:val="000000"/>
          <w:sz w:val="18"/>
          <w:szCs w:val="18"/>
        </w:rPr>
      </w:pPr>
      <w:r w:rsidRPr="004B5EA5">
        <w:rPr>
          <w:rFonts w:ascii="Verdana" w:hAnsi="Verdana"/>
          <w:color w:val="000000"/>
          <w:sz w:val="18"/>
          <w:szCs w:val="18"/>
        </w:rPr>
        <w:t>NIP:  8</w:t>
      </w:r>
      <w:r>
        <w:rPr>
          <w:rFonts w:ascii="Verdana" w:hAnsi="Verdana"/>
          <w:color w:val="000000"/>
          <w:sz w:val="18"/>
          <w:szCs w:val="18"/>
        </w:rPr>
        <w:t>96</w:t>
      </w:r>
      <w:r w:rsidRPr="004B5EA5">
        <w:rPr>
          <w:rFonts w:ascii="Verdana" w:hAnsi="Verdana"/>
          <w:color w:val="000000"/>
          <w:sz w:val="18"/>
          <w:szCs w:val="18"/>
        </w:rPr>
        <w:t>-000-57-79,  REGON: 000288981</w:t>
      </w:r>
      <w:r w:rsidRPr="004B5EA5">
        <w:rPr>
          <w:rFonts w:ascii="Verdana" w:hAnsi="Verdana"/>
          <w:color w:val="000000"/>
          <w:sz w:val="18"/>
          <w:szCs w:val="18"/>
        </w:rPr>
        <w:br/>
      </w:r>
    </w:p>
    <w:p w14:paraId="1BEF0659"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który reprezentuje:</w:t>
      </w:r>
    </w:p>
    <w:p w14:paraId="3BD3345D" w14:textId="77777777" w:rsidR="004B5EA5" w:rsidRPr="004B5EA5" w:rsidRDefault="004B5EA5" w:rsidP="004B5EA5">
      <w:pPr>
        <w:tabs>
          <w:tab w:val="left" w:pos="4820"/>
        </w:tabs>
        <w:ind w:right="-2"/>
        <w:rPr>
          <w:rFonts w:ascii="Verdana" w:hAnsi="Verdana"/>
          <w:color w:val="000000"/>
          <w:sz w:val="18"/>
          <w:szCs w:val="18"/>
        </w:rPr>
      </w:pPr>
    </w:p>
    <w:p w14:paraId="308C97D2" w14:textId="77777777" w:rsidR="004B5EA5" w:rsidRPr="004B5EA5" w:rsidRDefault="004B5EA5" w:rsidP="004B5EA5">
      <w:pPr>
        <w:ind w:right="-2"/>
        <w:rPr>
          <w:rFonts w:ascii="Verdana" w:hAnsi="Verdana"/>
          <w:color w:val="000000"/>
          <w:sz w:val="18"/>
          <w:szCs w:val="18"/>
        </w:rPr>
      </w:pPr>
      <w:r w:rsidRPr="004B5EA5">
        <w:rPr>
          <w:rFonts w:ascii="Verdana" w:hAnsi="Verdana"/>
          <w:color w:val="000000"/>
          <w:sz w:val="18"/>
          <w:szCs w:val="18"/>
        </w:rPr>
        <w:t xml:space="preserve">zwanym dalej </w:t>
      </w:r>
      <w:r w:rsidRPr="004B5EA5">
        <w:rPr>
          <w:rFonts w:ascii="Verdana" w:hAnsi="Verdana"/>
          <w:b/>
          <w:color w:val="000000"/>
          <w:sz w:val="18"/>
          <w:szCs w:val="18"/>
        </w:rPr>
        <w:t>„Zamawiającym”</w:t>
      </w:r>
    </w:p>
    <w:p w14:paraId="1CA92A6F" w14:textId="77777777" w:rsidR="004B5EA5" w:rsidRPr="004B5EA5" w:rsidRDefault="004B5EA5" w:rsidP="004B5EA5">
      <w:pPr>
        <w:ind w:right="-2"/>
        <w:rPr>
          <w:rFonts w:ascii="Verdana" w:hAnsi="Verdana"/>
          <w:sz w:val="18"/>
          <w:szCs w:val="18"/>
        </w:rPr>
      </w:pPr>
    </w:p>
    <w:p w14:paraId="20CDA151" w14:textId="77777777" w:rsidR="004B5EA5" w:rsidRPr="004B5EA5" w:rsidRDefault="004B5EA5" w:rsidP="004B5EA5">
      <w:pPr>
        <w:ind w:right="-2"/>
        <w:rPr>
          <w:rFonts w:ascii="Verdana" w:hAnsi="Verdana"/>
          <w:sz w:val="18"/>
          <w:szCs w:val="18"/>
        </w:rPr>
      </w:pPr>
      <w:r w:rsidRPr="004B5EA5">
        <w:rPr>
          <w:rFonts w:ascii="Verdana" w:hAnsi="Verdana"/>
          <w:sz w:val="18"/>
          <w:szCs w:val="18"/>
        </w:rPr>
        <w:t>a:</w:t>
      </w:r>
    </w:p>
    <w:p w14:paraId="0BB274B9" w14:textId="77777777" w:rsidR="004B5EA5" w:rsidRPr="004B5EA5" w:rsidRDefault="004B5EA5" w:rsidP="004B5EA5">
      <w:pPr>
        <w:ind w:right="-2"/>
        <w:rPr>
          <w:rFonts w:ascii="Verdana" w:hAnsi="Verdana"/>
          <w:sz w:val="18"/>
          <w:szCs w:val="18"/>
        </w:rPr>
      </w:pPr>
    </w:p>
    <w:p w14:paraId="58349DF2" w14:textId="77777777" w:rsidR="004B5EA5" w:rsidRPr="004B5EA5" w:rsidRDefault="004B5EA5" w:rsidP="004B5EA5">
      <w:pPr>
        <w:tabs>
          <w:tab w:val="left" w:pos="426"/>
          <w:tab w:val="left" w:pos="4820"/>
        </w:tabs>
        <w:ind w:right="-2"/>
        <w:outlineLvl w:val="4"/>
        <w:rPr>
          <w:rFonts w:ascii="Verdana" w:hAnsi="Verdana"/>
          <w:b/>
          <w:color w:val="000000"/>
          <w:sz w:val="18"/>
          <w:szCs w:val="18"/>
        </w:rPr>
      </w:pPr>
      <w:r w:rsidRPr="004B5EA5">
        <w:rPr>
          <w:rFonts w:ascii="Verdana" w:hAnsi="Verdana"/>
          <w:color w:val="000000"/>
          <w:sz w:val="18"/>
          <w:szCs w:val="18"/>
        </w:rPr>
        <w:t xml:space="preserve">zwaną dalej </w:t>
      </w:r>
      <w:r w:rsidRPr="004B5EA5">
        <w:rPr>
          <w:rFonts w:ascii="Verdana" w:hAnsi="Verdana"/>
          <w:b/>
          <w:color w:val="000000"/>
          <w:sz w:val="18"/>
          <w:szCs w:val="18"/>
        </w:rPr>
        <w:t xml:space="preserve">„Wykonawcą” </w:t>
      </w:r>
    </w:p>
    <w:p w14:paraId="759C245A" w14:textId="77777777" w:rsidR="004B5EA5" w:rsidRPr="004B5EA5" w:rsidRDefault="004B5EA5" w:rsidP="004B5EA5">
      <w:pPr>
        <w:ind w:right="-2"/>
        <w:jc w:val="both"/>
        <w:rPr>
          <w:rFonts w:ascii="Verdana" w:hAnsi="Verdana"/>
          <w:color w:val="000000"/>
          <w:sz w:val="18"/>
          <w:szCs w:val="18"/>
          <w:lang w:eastAsia="en-US"/>
        </w:rPr>
      </w:pPr>
    </w:p>
    <w:p w14:paraId="022B8FED" w14:textId="77777777" w:rsidR="004B5EA5" w:rsidRPr="004B5EA5" w:rsidRDefault="004B5EA5" w:rsidP="004B5EA5">
      <w:pPr>
        <w:ind w:right="-2"/>
        <w:jc w:val="both"/>
        <w:rPr>
          <w:rFonts w:ascii="Verdana" w:hAnsi="Verdana"/>
          <w:b/>
          <w:color w:val="000000"/>
          <w:sz w:val="18"/>
          <w:szCs w:val="18"/>
          <w:lang w:eastAsia="en-US"/>
        </w:rPr>
      </w:pPr>
      <w:r w:rsidRPr="004B5EA5">
        <w:rPr>
          <w:rFonts w:ascii="Verdana" w:hAnsi="Verdana"/>
          <w:color w:val="000000"/>
          <w:sz w:val="18"/>
          <w:szCs w:val="18"/>
          <w:lang w:eastAsia="en-US"/>
        </w:rPr>
        <w:t xml:space="preserve">łącznie zwanymi dalej </w:t>
      </w:r>
      <w:r w:rsidRPr="004B5EA5">
        <w:rPr>
          <w:rFonts w:ascii="Verdana" w:hAnsi="Verdana"/>
          <w:b/>
          <w:color w:val="000000"/>
          <w:sz w:val="18"/>
          <w:szCs w:val="18"/>
          <w:lang w:eastAsia="en-US"/>
        </w:rPr>
        <w:t>„Stronami”</w:t>
      </w:r>
      <w:r w:rsidRPr="004B5EA5">
        <w:rPr>
          <w:rFonts w:ascii="Verdana" w:hAnsi="Verdana"/>
          <w:color w:val="000000"/>
          <w:sz w:val="18"/>
          <w:szCs w:val="18"/>
          <w:lang w:eastAsia="en-US"/>
        </w:rPr>
        <w:t xml:space="preserve"> lub oddzielnie </w:t>
      </w:r>
      <w:r w:rsidRPr="004B5EA5">
        <w:rPr>
          <w:rFonts w:ascii="Verdana" w:hAnsi="Verdana"/>
          <w:b/>
          <w:color w:val="000000"/>
          <w:sz w:val="18"/>
          <w:szCs w:val="18"/>
          <w:lang w:eastAsia="en-US"/>
        </w:rPr>
        <w:t>„Stroną”</w:t>
      </w:r>
    </w:p>
    <w:p w14:paraId="5C3D3B0E" w14:textId="77777777" w:rsidR="004B5EA5" w:rsidRPr="004B5EA5" w:rsidRDefault="004B5EA5" w:rsidP="004B5EA5">
      <w:pPr>
        <w:ind w:right="470"/>
        <w:jc w:val="both"/>
        <w:rPr>
          <w:rFonts w:ascii="Verdana" w:hAnsi="Verdana"/>
          <w:sz w:val="18"/>
          <w:szCs w:val="18"/>
          <w:lang w:eastAsia="en-US"/>
        </w:rPr>
      </w:pPr>
    </w:p>
    <w:p w14:paraId="340F7EA0" w14:textId="17561376" w:rsidR="004B5EA5" w:rsidRPr="004B5EA5" w:rsidRDefault="004B5EA5" w:rsidP="004B5EA5">
      <w:pPr>
        <w:ind w:right="470"/>
        <w:jc w:val="both"/>
        <w:rPr>
          <w:rFonts w:ascii="Verdana" w:hAnsi="Verdana"/>
          <w:sz w:val="18"/>
          <w:szCs w:val="18"/>
          <w:lang w:eastAsia="en-US"/>
        </w:rPr>
      </w:pPr>
      <w:r w:rsidRPr="004B5EA5">
        <w:rPr>
          <w:rFonts w:ascii="Verdana" w:hAnsi="Verdana"/>
          <w:sz w:val="18"/>
          <w:szCs w:val="18"/>
          <w:lang w:eastAsia="en-US"/>
        </w:rPr>
        <w:t xml:space="preserve">W wyniku rozstrzygniętego postępowania o udzielenie zamówienia publicznego nr UMW / IZ / </w:t>
      </w:r>
      <w:r w:rsidRPr="004B5EA5">
        <w:rPr>
          <w:rFonts w:ascii="Verdana" w:hAnsi="Verdana"/>
          <w:b/>
          <w:bCs/>
          <w:sz w:val="18"/>
          <w:szCs w:val="18"/>
          <w:lang w:eastAsia="en-US"/>
        </w:rPr>
        <w:t xml:space="preserve">PN – </w:t>
      </w:r>
      <w:r>
        <w:rPr>
          <w:rFonts w:ascii="Verdana" w:hAnsi="Verdana"/>
          <w:b/>
          <w:bCs/>
          <w:sz w:val="18"/>
          <w:szCs w:val="18"/>
          <w:lang w:eastAsia="en-US"/>
        </w:rPr>
        <w:t>142</w:t>
      </w:r>
      <w:r w:rsidRPr="004B5EA5">
        <w:rPr>
          <w:rFonts w:ascii="Verdana" w:hAnsi="Verdana"/>
          <w:b/>
          <w:bCs/>
          <w:sz w:val="18"/>
          <w:szCs w:val="18"/>
          <w:lang w:eastAsia="en-US"/>
        </w:rPr>
        <w:t xml:space="preserve"> / 19</w:t>
      </w:r>
      <w:r w:rsidRPr="004B5EA5">
        <w:rPr>
          <w:rFonts w:ascii="Verdana" w:hAnsi="Verdana"/>
          <w:bCs/>
          <w:sz w:val="18"/>
          <w:szCs w:val="18"/>
          <w:lang w:eastAsia="en-US"/>
        </w:rPr>
        <w:t>,</w:t>
      </w:r>
      <w:r w:rsidRPr="004B5EA5">
        <w:rPr>
          <w:rFonts w:ascii="Verdana" w:hAnsi="Verdana"/>
          <w:sz w:val="18"/>
          <w:szCs w:val="18"/>
          <w:lang w:eastAsia="en-US"/>
        </w:rPr>
        <w:t xml:space="preserve"> prowadzonego w trybie przetargu nieograniczonego, zawarta zostaje umowa następującej treści:</w:t>
      </w:r>
    </w:p>
    <w:p w14:paraId="5179983D"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xml:space="preserve">§ 1 </w:t>
      </w:r>
    </w:p>
    <w:p w14:paraId="5EEF4752" w14:textId="77777777" w:rsidR="004B5EA5" w:rsidRPr="004B5EA5" w:rsidRDefault="004B5EA5" w:rsidP="004B5EA5">
      <w:pPr>
        <w:tabs>
          <w:tab w:val="num" w:pos="720"/>
        </w:tabs>
        <w:ind w:right="470"/>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Przedmiot umowy:</w:t>
      </w:r>
    </w:p>
    <w:p w14:paraId="1C9000C3" w14:textId="6D8DB6BD" w:rsidR="004B5EA5" w:rsidRPr="004B5EA5" w:rsidRDefault="004B5EA5" w:rsidP="00D953C6">
      <w:pPr>
        <w:numPr>
          <w:ilvl w:val="0"/>
          <w:numId w:val="97"/>
        </w:numPr>
        <w:tabs>
          <w:tab w:val="num" w:pos="426"/>
        </w:tabs>
        <w:ind w:left="426" w:right="470" w:hanging="426"/>
        <w:jc w:val="both"/>
        <w:outlineLvl w:val="7"/>
        <w:rPr>
          <w:rFonts w:ascii="Verdana" w:hAnsi="Verdana"/>
          <w:b/>
          <w:sz w:val="18"/>
          <w:szCs w:val="18"/>
        </w:rPr>
      </w:pPr>
      <w:r w:rsidRPr="004B5EA5">
        <w:rPr>
          <w:rFonts w:ascii="Verdana" w:eastAsia="Tahoma" w:hAnsi="Verdana"/>
          <w:bCs/>
          <w:sz w:val="18"/>
          <w:szCs w:val="18"/>
          <w:u w:color="000000"/>
          <w:bdr w:val="nil"/>
        </w:rPr>
        <w:t xml:space="preserve">Przedmiotem umowy jest: </w:t>
      </w:r>
      <w:r w:rsidR="00A10DFA" w:rsidRPr="00A10DFA">
        <w:rPr>
          <w:rFonts w:ascii="Verdana" w:eastAsia="Tahoma" w:hAnsi="Verdana"/>
          <w:b/>
          <w:bCs/>
          <w:sz w:val="18"/>
          <w:szCs w:val="18"/>
          <w:u w:color="000000"/>
          <w:bdr w:val="nil"/>
        </w:rPr>
        <w:t>[_]</w:t>
      </w:r>
      <w:r w:rsidR="00D57547" w:rsidRPr="00A10DFA">
        <w:rPr>
          <w:rFonts w:ascii="Verdana" w:hAnsi="Verdana"/>
          <w:b/>
          <w:i/>
          <w:sz w:val="18"/>
          <w:szCs w:val="18"/>
        </w:rPr>
        <w:t>,</w:t>
      </w:r>
      <w:r w:rsidR="00D57547" w:rsidRPr="00A10DFA">
        <w:rPr>
          <w:rFonts w:ascii="Verdana" w:hAnsi="Verdana"/>
          <w:b/>
          <w:sz w:val="18"/>
          <w:szCs w:val="18"/>
        </w:rPr>
        <w:t xml:space="preserve"> </w:t>
      </w:r>
      <w:r w:rsidR="00D57547">
        <w:rPr>
          <w:rFonts w:ascii="Verdana" w:hAnsi="Verdana"/>
          <w:b/>
          <w:sz w:val="18"/>
          <w:szCs w:val="18"/>
        </w:rPr>
        <w:t xml:space="preserve">dla studentów kierunku dietetyka </w:t>
      </w:r>
      <w:r w:rsidR="00D57547">
        <w:rPr>
          <w:rFonts w:ascii="Verdana" w:hAnsi="Verdana"/>
          <w:b/>
          <w:bCs/>
          <w:sz w:val="18"/>
          <w:szCs w:val="18"/>
        </w:rPr>
        <w:t>w ram</w:t>
      </w:r>
      <w:r w:rsidR="00D57547" w:rsidRPr="00134FAE">
        <w:rPr>
          <w:rFonts w:ascii="Verdana" w:hAnsi="Verdana"/>
          <w:b/>
          <w:bCs/>
          <w:sz w:val="18"/>
          <w:szCs w:val="18"/>
        </w:rPr>
        <w:t xml:space="preserve">ach realizacji </w:t>
      </w:r>
      <w:r w:rsidR="00D57547">
        <w:rPr>
          <w:rFonts w:ascii="Verdana" w:hAnsi="Verdana"/>
          <w:b/>
          <w:bCs/>
          <w:sz w:val="18"/>
          <w:szCs w:val="18"/>
        </w:rPr>
        <w:t>projektu</w:t>
      </w:r>
      <w:r w:rsidR="00D57547" w:rsidRPr="00134FAE">
        <w:rPr>
          <w:rFonts w:ascii="Verdana" w:hAnsi="Verdana"/>
          <w:b/>
          <w:bCs/>
          <w:sz w:val="18"/>
          <w:szCs w:val="18"/>
        </w:rPr>
        <w:t xml:space="preserve">: </w:t>
      </w:r>
      <w:r w:rsidR="00D57547" w:rsidRPr="00682720">
        <w:rPr>
          <w:rFonts w:ascii="Verdana" w:hAnsi="Verdana"/>
          <w:b/>
          <w:bCs/>
          <w:sz w:val="18"/>
          <w:szCs w:val="18"/>
        </w:rPr>
        <w:t>"Dolnośląscy liderzy Medycyny</w:t>
      </w:r>
      <w:r w:rsidR="00D57547">
        <w:rPr>
          <w:rFonts w:ascii="Verdana" w:hAnsi="Verdana"/>
          <w:b/>
          <w:bCs/>
          <w:sz w:val="18"/>
          <w:szCs w:val="18"/>
        </w:rPr>
        <w:t xml:space="preserve"> wdrożenie zintegrowanego progra</w:t>
      </w:r>
      <w:r w:rsidR="00D57547" w:rsidRPr="00682720">
        <w:rPr>
          <w:rFonts w:ascii="Verdana" w:hAnsi="Verdana"/>
          <w:b/>
          <w:bCs/>
          <w:sz w:val="18"/>
          <w:szCs w:val="18"/>
        </w:rPr>
        <w:t>mu podnoszenia kompetencji studentów, doktorantów, kadry dydaktycznej i administracyjnej Uniwersytetu Medycznego im. Piastów Śląskich we Wrocławiu"</w:t>
      </w:r>
      <w:r w:rsidR="00D57547">
        <w:rPr>
          <w:rFonts w:ascii="Verdana" w:hAnsi="Verdana"/>
          <w:b/>
          <w:i/>
          <w:sz w:val="18"/>
          <w:szCs w:val="18"/>
        </w:rPr>
        <w:t xml:space="preserve"> </w:t>
      </w:r>
      <w:r w:rsidRPr="004B5EA5">
        <w:rPr>
          <w:rFonts w:ascii="Verdana" w:hAnsi="Verdana"/>
          <w:b/>
          <w:bCs/>
          <w:sz w:val="18"/>
          <w:szCs w:val="18"/>
        </w:rPr>
        <w:t>(Umowa o dofinansowanie nr POWR.03.05.00-00-Z085/17-00) na potrzeby Uniwersytetu Medycznego we</w:t>
      </w:r>
      <w:r w:rsidR="00D57547">
        <w:rPr>
          <w:rFonts w:ascii="Verdana" w:hAnsi="Verdana"/>
          <w:b/>
          <w:bCs/>
          <w:sz w:val="18"/>
          <w:szCs w:val="18"/>
        </w:rPr>
        <w:t> </w:t>
      </w:r>
      <w:r w:rsidRPr="004B5EA5">
        <w:rPr>
          <w:rFonts w:ascii="Verdana" w:hAnsi="Verdana"/>
          <w:b/>
          <w:bCs/>
          <w:sz w:val="18"/>
          <w:szCs w:val="18"/>
        </w:rPr>
        <w:t>Wrocławiu. Projekt współfinansowany przez Unię Europejską ze środków Europejskiego Funduszu Społecznego w ramach Programu Operacyjnego Wiedza Edukacja Rozwój.</w:t>
      </w:r>
    </w:p>
    <w:p w14:paraId="5B7A08DD" w14:textId="77777777" w:rsidR="004B5EA5" w:rsidRPr="004B5EA5" w:rsidRDefault="004B5EA5" w:rsidP="00D953C6">
      <w:pPr>
        <w:numPr>
          <w:ilvl w:val="0"/>
          <w:numId w:val="98"/>
        </w:numPr>
        <w:tabs>
          <w:tab w:val="num" w:pos="426"/>
        </w:tabs>
        <w:autoSpaceDE w:val="0"/>
        <w:autoSpaceDN w:val="0"/>
        <w:adjustRightInd w:val="0"/>
        <w:ind w:left="426" w:right="470" w:hanging="426"/>
        <w:contextualSpacing/>
        <w:jc w:val="both"/>
        <w:rPr>
          <w:rFonts w:ascii="Verdana" w:hAnsi="Verdana"/>
          <w:bCs/>
          <w:sz w:val="18"/>
          <w:szCs w:val="18"/>
        </w:rPr>
      </w:pPr>
      <w:r w:rsidRPr="004B5EA5">
        <w:rPr>
          <w:rFonts w:ascii="Verdana" w:hAnsi="Verdana"/>
          <w:bCs/>
          <w:sz w:val="18"/>
          <w:szCs w:val="18"/>
        </w:rPr>
        <w:t xml:space="preserve">Szczegółowy </w:t>
      </w:r>
      <w:r w:rsidRPr="004B5EA5">
        <w:rPr>
          <w:rFonts w:ascii="Verdana" w:hAnsi="Verdana"/>
          <w:bCs/>
          <w:color w:val="000000" w:themeColor="text1"/>
          <w:sz w:val="18"/>
          <w:szCs w:val="18"/>
        </w:rPr>
        <w:t xml:space="preserve">zakres usług </w:t>
      </w:r>
      <w:r w:rsidRPr="004B5EA5">
        <w:rPr>
          <w:rFonts w:ascii="Verdana" w:hAnsi="Verdana"/>
          <w:bCs/>
          <w:sz w:val="18"/>
          <w:szCs w:val="18"/>
        </w:rPr>
        <w:t>określony został w Opisie przedmiotu zamówienia, stanowiącym zał. nr 2 do umowy.</w:t>
      </w:r>
    </w:p>
    <w:p w14:paraId="73B2DFD2" w14:textId="77777777" w:rsidR="004B5EA5" w:rsidRPr="004B5EA5" w:rsidRDefault="004B5EA5" w:rsidP="004B5EA5">
      <w:pPr>
        <w:tabs>
          <w:tab w:val="num" w:pos="567"/>
        </w:tabs>
        <w:ind w:left="426" w:right="470" w:hanging="426"/>
        <w:jc w:val="both"/>
        <w:rPr>
          <w:rFonts w:ascii="Verdana" w:hAnsi="Verdana"/>
          <w:bCs/>
          <w:sz w:val="18"/>
          <w:szCs w:val="18"/>
        </w:rPr>
      </w:pPr>
    </w:p>
    <w:p w14:paraId="30417DD1" w14:textId="77777777" w:rsidR="004B5EA5" w:rsidRPr="004B5EA5" w:rsidRDefault="004B5EA5" w:rsidP="004B5EA5">
      <w:pPr>
        <w:tabs>
          <w:tab w:val="num" w:pos="426"/>
        </w:tabs>
        <w:ind w:right="470"/>
        <w:jc w:val="center"/>
        <w:rPr>
          <w:rFonts w:ascii="Verdana" w:hAnsi="Verdana"/>
          <w:b/>
          <w:sz w:val="18"/>
          <w:szCs w:val="18"/>
        </w:rPr>
      </w:pPr>
      <w:r w:rsidRPr="004B5EA5">
        <w:rPr>
          <w:rFonts w:ascii="Verdana" w:hAnsi="Verdana"/>
          <w:b/>
          <w:sz w:val="18"/>
          <w:szCs w:val="18"/>
        </w:rPr>
        <w:t>§ 2</w:t>
      </w:r>
    </w:p>
    <w:p w14:paraId="5B847E96" w14:textId="77777777" w:rsidR="004B5EA5" w:rsidRPr="004B5EA5" w:rsidRDefault="004B5EA5" w:rsidP="004B5EA5">
      <w:pPr>
        <w:tabs>
          <w:tab w:val="num" w:pos="426"/>
        </w:tabs>
        <w:ind w:right="470"/>
        <w:rPr>
          <w:rFonts w:ascii="Verdana" w:hAnsi="Verdana"/>
          <w:b/>
          <w:sz w:val="18"/>
          <w:szCs w:val="18"/>
        </w:rPr>
      </w:pPr>
      <w:r w:rsidRPr="004B5EA5">
        <w:rPr>
          <w:rFonts w:ascii="Verdana" w:hAnsi="Verdana"/>
          <w:b/>
          <w:sz w:val="18"/>
          <w:szCs w:val="18"/>
        </w:rPr>
        <w:t>Sposób wykonania przedmiotu umowy:</w:t>
      </w:r>
    </w:p>
    <w:p w14:paraId="04F91B29" w14:textId="77777777" w:rsidR="004B5EA5" w:rsidRPr="004B5EA5" w:rsidRDefault="004B5EA5" w:rsidP="00D953C6">
      <w:pPr>
        <w:numPr>
          <w:ilvl w:val="0"/>
          <w:numId w:val="92"/>
        </w:numPr>
        <w:tabs>
          <w:tab w:val="num" w:pos="426"/>
        </w:tabs>
        <w:ind w:left="426" w:right="470" w:hanging="426"/>
        <w:jc w:val="both"/>
        <w:rPr>
          <w:rFonts w:ascii="Verdana" w:hAnsi="Verdana"/>
          <w:sz w:val="18"/>
          <w:szCs w:val="18"/>
        </w:rPr>
      </w:pPr>
      <w:r w:rsidRPr="004B5EA5">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63939F20" w14:textId="52F1C5AD" w:rsidR="004B5EA5" w:rsidRPr="004B5EA5" w:rsidRDefault="004B5EA5" w:rsidP="00D953C6">
      <w:pPr>
        <w:numPr>
          <w:ilvl w:val="0"/>
          <w:numId w:val="92"/>
        </w:numPr>
        <w:tabs>
          <w:tab w:val="num" w:pos="426"/>
        </w:tabs>
        <w:ind w:left="426" w:right="470" w:hanging="426"/>
        <w:jc w:val="both"/>
        <w:rPr>
          <w:rFonts w:ascii="Verdana" w:hAnsi="Verdana"/>
          <w:sz w:val="18"/>
          <w:szCs w:val="18"/>
        </w:rPr>
      </w:pPr>
      <w:r w:rsidRPr="004B5EA5">
        <w:rPr>
          <w:rFonts w:ascii="Verdana" w:hAnsi="Verdana"/>
          <w:sz w:val="18"/>
          <w:szCs w:val="18"/>
        </w:rPr>
        <w:t>Wykonawca zrealizuje przedmiot umowy przy udziale następując</w:t>
      </w:r>
      <w:r w:rsidR="000E0ED3" w:rsidRPr="007814C0">
        <w:rPr>
          <w:rFonts w:ascii="Verdana" w:hAnsi="Verdana"/>
          <w:color w:val="0070C0"/>
          <w:sz w:val="18"/>
          <w:szCs w:val="18"/>
        </w:rPr>
        <w:t>ego/</w:t>
      </w:r>
      <w:proofErr w:type="spellStart"/>
      <w:r w:rsidRPr="007814C0">
        <w:rPr>
          <w:rFonts w:ascii="Verdana" w:hAnsi="Verdana"/>
          <w:color w:val="0070C0"/>
          <w:sz w:val="18"/>
          <w:szCs w:val="18"/>
        </w:rPr>
        <w:t>ych</w:t>
      </w:r>
      <w:proofErr w:type="spellEnd"/>
      <w:r w:rsidRPr="007814C0">
        <w:rPr>
          <w:rFonts w:ascii="Verdana" w:hAnsi="Verdana"/>
          <w:color w:val="0070C0"/>
          <w:sz w:val="18"/>
          <w:szCs w:val="18"/>
        </w:rPr>
        <w:t xml:space="preserve"> </w:t>
      </w:r>
      <w:r w:rsidRPr="004B5EA5">
        <w:rPr>
          <w:rFonts w:ascii="Verdana" w:hAnsi="Verdana"/>
          <w:sz w:val="18"/>
          <w:szCs w:val="18"/>
        </w:rPr>
        <w:t>trener</w:t>
      </w:r>
      <w:r w:rsidR="000E0ED3" w:rsidRPr="007814C0">
        <w:rPr>
          <w:rFonts w:ascii="Verdana" w:hAnsi="Verdana"/>
          <w:color w:val="0070C0"/>
          <w:sz w:val="18"/>
          <w:szCs w:val="18"/>
        </w:rPr>
        <w:t>a/</w:t>
      </w:r>
      <w:r w:rsidRPr="007814C0">
        <w:rPr>
          <w:rFonts w:ascii="Verdana" w:hAnsi="Verdana"/>
          <w:color w:val="0070C0"/>
          <w:sz w:val="18"/>
          <w:szCs w:val="18"/>
        </w:rPr>
        <w:t>ów</w:t>
      </w:r>
      <w:r w:rsidRPr="004B5EA5">
        <w:rPr>
          <w:rFonts w:ascii="Verdana" w:hAnsi="Verdana"/>
          <w:sz w:val="18"/>
          <w:szCs w:val="18"/>
        </w:rPr>
        <w:t>:</w:t>
      </w:r>
    </w:p>
    <w:p w14:paraId="314C8769" w14:textId="77777777" w:rsidR="004B5EA5" w:rsidRPr="004B5EA5" w:rsidRDefault="004B5EA5" w:rsidP="004B5EA5">
      <w:pPr>
        <w:ind w:left="426" w:right="470"/>
        <w:jc w:val="both"/>
        <w:rPr>
          <w:rFonts w:ascii="Verdana" w:hAnsi="Verdana"/>
          <w:sz w:val="18"/>
          <w:szCs w:val="18"/>
        </w:rPr>
      </w:pPr>
      <w:r w:rsidRPr="004B5EA5">
        <w:rPr>
          <w:rFonts w:ascii="Verdana" w:hAnsi="Verdana"/>
          <w:sz w:val="18"/>
          <w:szCs w:val="18"/>
        </w:rPr>
        <w:t>[_]</w:t>
      </w:r>
    </w:p>
    <w:p w14:paraId="5FF3997D" w14:textId="5F29FB8C" w:rsidR="004B5EA5" w:rsidRPr="004B5EA5" w:rsidRDefault="004B5EA5" w:rsidP="004B5EA5">
      <w:pPr>
        <w:ind w:left="426" w:right="470"/>
        <w:jc w:val="both"/>
        <w:rPr>
          <w:rFonts w:ascii="Verdana" w:hAnsi="Verdana" w:cs="Arial"/>
          <w:sz w:val="18"/>
          <w:szCs w:val="18"/>
        </w:rPr>
      </w:pPr>
      <w:r w:rsidRPr="004B5EA5">
        <w:rPr>
          <w:rFonts w:ascii="Verdana" w:hAnsi="Verdana"/>
          <w:sz w:val="18"/>
          <w:szCs w:val="18"/>
        </w:rPr>
        <w:t xml:space="preserve">Ewentualna zmiana trenera wymaga pisemnego powiadomienia Zamawiającego i może nastąpić pod warunkiem, że </w:t>
      </w:r>
      <w:r w:rsidRPr="004B5EA5">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4B5EA5">
        <w:rPr>
          <w:rFonts w:ascii="Verdana" w:hAnsi="Verdana"/>
          <w:color w:val="FF0000"/>
          <w:sz w:val="18"/>
        </w:rPr>
        <w:t xml:space="preserve"> </w:t>
      </w:r>
      <w:r w:rsidRPr="004B5EA5">
        <w:rPr>
          <w:rFonts w:ascii="Verdana" w:hAnsi="Verdana" w:cs="Arial"/>
          <w:sz w:val="18"/>
          <w:szCs w:val="18"/>
        </w:rPr>
        <w:t xml:space="preserve">co najmniej </w:t>
      </w:r>
      <w:r w:rsidR="00B843E3" w:rsidRPr="00B843E3">
        <w:rPr>
          <w:rFonts w:ascii="Verdana" w:hAnsi="Verdana" w:cs="Arial"/>
          <w:color w:val="0070C0"/>
          <w:sz w:val="18"/>
          <w:szCs w:val="18"/>
        </w:rPr>
        <w:t>1 (jednego) trenera</w:t>
      </w:r>
      <w:r w:rsidRPr="004B5EA5">
        <w:rPr>
          <w:rFonts w:ascii="Verdana" w:hAnsi="Verdana" w:cs="Arial"/>
          <w:sz w:val="18"/>
          <w:szCs w:val="18"/>
        </w:rPr>
        <w:t xml:space="preserve">”. </w:t>
      </w:r>
    </w:p>
    <w:p w14:paraId="1F544227" w14:textId="77777777" w:rsidR="004B5EA5" w:rsidRPr="004B5EA5" w:rsidRDefault="004B5EA5" w:rsidP="00D953C6">
      <w:pPr>
        <w:numPr>
          <w:ilvl w:val="0"/>
          <w:numId w:val="92"/>
        </w:numPr>
        <w:tabs>
          <w:tab w:val="num" w:pos="426"/>
        </w:tabs>
        <w:ind w:left="426" w:right="470" w:hanging="426"/>
        <w:contextualSpacing/>
        <w:jc w:val="both"/>
        <w:rPr>
          <w:rFonts w:ascii="Verdana" w:hAnsi="Verdana"/>
          <w:sz w:val="18"/>
          <w:szCs w:val="18"/>
        </w:rPr>
      </w:pPr>
      <w:r w:rsidRPr="004B5EA5">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7E7AA1AA" w14:textId="4F33CA9E" w:rsidR="004B5EA5" w:rsidRPr="004B5EA5" w:rsidRDefault="004B5EA5" w:rsidP="00D953C6">
      <w:pPr>
        <w:numPr>
          <w:ilvl w:val="0"/>
          <w:numId w:val="92"/>
        </w:numPr>
        <w:tabs>
          <w:tab w:val="num" w:pos="426"/>
        </w:tabs>
        <w:ind w:left="426" w:right="470" w:hanging="426"/>
        <w:jc w:val="both"/>
        <w:rPr>
          <w:rFonts w:ascii="Verdana" w:hAnsi="Verdana"/>
          <w:sz w:val="18"/>
          <w:szCs w:val="18"/>
        </w:rPr>
      </w:pPr>
      <w:r w:rsidRPr="004B5EA5">
        <w:rPr>
          <w:rFonts w:ascii="Verdana" w:hAnsi="Verdana"/>
          <w:sz w:val="18"/>
          <w:szCs w:val="18"/>
        </w:rPr>
        <w:t xml:space="preserve">Na Wykonawcy spoczywa obowiązek informowania uczestników szkolenia o </w:t>
      </w:r>
      <w:r w:rsidR="00E72C38" w:rsidRPr="00E72C38">
        <w:rPr>
          <w:rFonts w:ascii="Verdana" w:hAnsi="Verdana"/>
          <w:color w:val="0070C0"/>
          <w:sz w:val="18"/>
          <w:szCs w:val="18"/>
        </w:rPr>
        <w:t>współfin</w:t>
      </w:r>
      <w:r w:rsidRPr="00E72C38">
        <w:rPr>
          <w:rFonts w:ascii="Verdana" w:hAnsi="Verdana"/>
          <w:color w:val="0070C0"/>
          <w:sz w:val="18"/>
          <w:szCs w:val="18"/>
        </w:rPr>
        <w:t>ansowaniu</w:t>
      </w:r>
      <w:r w:rsidRPr="004B5EA5">
        <w:rPr>
          <w:rFonts w:ascii="Verdana" w:hAnsi="Verdana"/>
          <w:sz w:val="18"/>
          <w:szCs w:val="18"/>
        </w:rPr>
        <w:t xml:space="preserve"> go, jak i całego projektu, ze środków Unii Europejskiej w ramach Europejskiego Funduszu Społecznego.</w:t>
      </w:r>
    </w:p>
    <w:p w14:paraId="7EB815A3" w14:textId="4E66D36B" w:rsidR="00946015" w:rsidRPr="0023568D" w:rsidRDefault="004B5EA5" w:rsidP="002B5B14">
      <w:pPr>
        <w:pStyle w:val="Akapitzlist"/>
        <w:numPr>
          <w:ilvl w:val="0"/>
          <w:numId w:val="92"/>
        </w:numPr>
        <w:tabs>
          <w:tab w:val="clear" w:pos="0"/>
          <w:tab w:val="num" w:pos="426"/>
        </w:tabs>
        <w:ind w:left="426" w:right="470" w:hanging="426"/>
        <w:jc w:val="both"/>
        <w:rPr>
          <w:rFonts w:ascii="Verdana" w:hAnsi="Verdana"/>
          <w:color w:val="0070C0"/>
          <w:sz w:val="18"/>
          <w:szCs w:val="18"/>
        </w:rPr>
      </w:pPr>
      <w:r w:rsidRPr="004B5EA5">
        <w:rPr>
          <w:rFonts w:ascii="Verdana" w:eastAsia="Calibri" w:hAnsi="Verdana"/>
          <w:sz w:val="18"/>
          <w:szCs w:val="18"/>
        </w:rPr>
        <w:t>Wykonawca ma obowiązek natychmiastowego informowania Zamawiającego o zaistniałych problemach i trudnościach oraz obiektywnych ograniczeniach, występujących przy realizacji umowy.</w:t>
      </w:r>
      <w:r w:rsidR="00946015">
        <w:rPr>
          <w:rFonts w:ascii="Verdana" w:eastAsia="Calibri" w:hAnsi="Verdana"/>
          <w:sz w:val="18"/>
          <w:szCs w:val="18"/>
        </w:rPr>
        <w:t xml:space="preserve"> </w:t>
      </w:r>
      <w:r w:rsidR="002B5B14" w:rsidRPr="00620FCE">
        <w:rPr>
          <w:rFonts w:ascii="Verdana" w:eastAsia="Calibri" w:hAnsi="Verdana"/>
          <w:color w:val="0070C0"/>
          <w:sz w:val="18"/>
          <w:szCs w:val="18"/>
        </w:rPr>
        <w:t xml:space="preserve">W szczególności </w:t>
      </w:r>
      <w:r w:rsidR="00946015" w:rsidRPr="0023568D">
        <w:rPr>
          <w:rFonts w:ascii="Verdana" w:hAnsi="Verdana"/>
          <w:color w:val="0070C0"/>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00946015" w:rsidRPr="0023568D">
        <w:rPr>
          <w:rFonts w:ascii="Arial" w:hAnsi="Arial" w:cs="Arial"/>
          <w:color w:val="0070C0"/>
          <w:sz w:val="18"/>
          <w:szCs w:val="18"/>
        </w:rPr>
        <w:t>̨</w:t>
      </w:r>
      <w:r w:rsidR="00946015" w:rsidRPr="0023568D">
        <w:rPr>
          <w:rFonts w:ascii="Verdana" w:hAnsi="Verdana"/>
          <w:color w:val="0070C0"/>
          <w:sz w:val="18"/>
          <w:szCs w:val="18"/>
        </w:rPr>
        <w:t xml:space="preserve"> wp</w:t>
      </w:r>
      <w:r w:rsidR="00946015" w:rsidRPr="0023568D">
        <w:rPr>
          <w:rFonts w:ascii="Verdana" w:hAnsi="Verdana" w:cs="Verdana"/>
          <w:color w:val="0070C0"/>
          <w:sz w:val="18"/>
          <w:szCs w:val="18"/>
        </w:rPr>
        <w:t>ł</w:t>
      </w:r>
      <w:r w:rsidR="00946015" w:rsidRPr="0023568D">
        <w:rPr>
          <w:rFonts w:ascii="Verdana" w:hAnsi="Verdana"/>
          <w:color w:val="0070C0"/>
          <w:sz w:val="18"/>
          <w:szCs w:val="18"/>
        </w:rPr>
        <w:t>yw na ewentualne niezrealizowanie programu zajęć i przedmiotu umowy.</w:t>
      </w:r>
    </w:p>
    <w:p w14:paraId="3C6708D9" w14:textId="17D880DE" w:rsidR="002B5B14" w:rsidRPr="0023568D" w:rsidRDefault="002B5B14" w:rsidP="00B9548A">
      <w:pPr>
        <w:pStyle w:val="Akapitzlist"/>
        <w:numPr>
          <w:ilvl w:val="0"/>
          <w:numId w:val="92"/>
        </w:numPr>
        <w:tabs>
          <w:tab w:val="clear" w:pos="0"/>
          <w:tab w:val="num" w:pos="426"/>
        </w:tabs>
        <w:ind w:left="426" w:right="470" w:hanging="426"/>
        <w:jc w:val="both"/>
        <w:rPr>
          <w:rFonts w:ascii="Verdana" w:hAnsi="Verdana"/>
          <w:color w:val="0070C0"/>
          <w:sz w:val="18"/>
          <w:szCs w:val="18"/>
        </w:rPr>
      </w:pPr>
      <w:r w:rsidRPr="0023568D">
        <w:rPr>
          <w:rFonts w:ascii="Verdana" w:hAnsi="Verdana"/>
          <w:color w:val="0070C0"/>
          <w:sz w:val="18"/>
          <w:szCs w:val="18"/>
        </w:rPr>
        <w:lastRenderedPageBreak/>
        <w:t>Wykonawca zobowiązany jest do umożliwienia osobom wskazanym przez Zamawiającego przeprowadzenia w każdym czasie kontroli realizacji zajęć</w:t>
      </w:r>
      <w:r w:rsidR="00620FCE">
        <w:rPr>
          <w:rFonts w:ascii="Verdana" w:hAnsi="Verdana"/>
          <w:color w:val="0070C0"/>
          <w:sz w:val="18"/>
          <w:szCs w:val="18"/>
        </w:rPr>
        <w:t>,</w:t>
      </w:r>
      <w:r w:rsidRPr="0023568D">
        <w:rPr>
          <w:rFonts w:ascii="Verdana" w:hAnsi="Verdana"/>
          <w:color w:val="0070C0"/>
          <w:sz w:val="18"/>
          <w:szCs w:val="18"/>
        </w:rPr>
        <w:t xml:space="preserve"> w tym w szczególności ich przebiegu, treści, wykorzystywanych materiałów, frekwencji uczestników oraz prowadzenia wizyt monitorujących.</w:t>
      </w:r>
    </w:p>
    <w:p w14:paraId="465AA94F" w14:textId="6C1276F9" w:rsidR="0019064E" w:rsidRPr="0023568D" w:rsidRDefault="00946015" w:rsidP="00B9548A">
      <w:pPr>
        <w:pStyle w:val="Akapitzlist"/>
        <w:numPr>
          <w:ilvl w:val="0"/>
          <w:numId w:val="92"/>
        </w:numPr>
        <w:tabs>
          <w:tab w:val="clear" w:pos="0"/>
          <w:tab w:val="num" w:pos="426"/>
        </w:tabs>
        <w:ind w:left="426" w:right="470" w:hanging="426"/>
        <w:jc w:val="both"/>
        <w:rPr>
          <w:rFonts w:ascii="Verdana" w:hAnsi="Verdana"/>
          <w:color w:val="0070C0"/>
          <w:sz w:val="18"/>
          <w:szCs w:val="18"/>
        </w:rPr>
      </w:pPr>
      <w:r w:rsidRPr="0023568D">
        <w:rPr>
          <w:rFonts w:ascii="Verdana" w:hAnsi="Verdana"/>
          <w:color w:val="0070C0"/>
          <w:sz w:val="18"/>
          <w:szCs w:val="18"/>
        </w:rPr>
        <w:t>Rekrutacji</w:t>
      </w:r>
      <w:r w:rsidR="0019064E" w:rsidRPr="0023568D">
        <w:rPr>
          <w:rFonts w:ascii="Verdana" w:hAnsi="Verdana"/>
          <w:color w:val="0070C0"/>
          <w:sz w:val="18"/>
          <w:szCs w:val="18"/>
        </w:rPr>
        <w:t xml:space="preserve"> na szkolenia </w:t>
      </w:r>
      <w:r w:rsidRPr="0023568D">
        <w:rPr>
          <w:rFonts w:ascii="Verdana" w:hAnsi="Verdana"/>
          <w:color w:val="0070C0"/>
          <w:sz w:val="18"/>
          <w:szCs w:val="18"/>
        </w:rPr>
        <w:t>dokonuje</w:t>
      </w:r>
      <w:r w:rsidR="0019064E" w:rsidRPr="0023568D">
        <w:rPr>
          <w:rFonts w:ascii="Verdana" w:hAnsi="Verdana"/>
          <w:color w:val="0070C0"/>
          <w:sz w:val="18"/>
          <w:szCs w:val="18"/>
        </w:rPr>
        <w:t xml:space="preserve"> Zamawiają</w:t>
      </w:r>
      <w:r w:rsidR="00E900AB" w:rsidRPr="0023568D">
        <w:rPr>
          <w:rFonts w:ascii="Verdana" w:hAnsi="Verdana"/>
          <w:color w:val="0070C0"/>
          <w:sz w:val="18"/>
          <w:szCs w:val="18"/>
        </w:rPr>
        <w:t>cy. Zamawiający obowiązany jest</w:t>
      </w:r>
      <w:r w:rsidR="0019064E" w:rsidRPr="0023568D">
        <w:rPr>
          <w:rFonts w:ascii="Verdana" w:hAnsi="Verdana"/>
          <w:color w:val="0070C0"/>
          <w:sz w:val="18"/>
          <w:szCs w:val="18"/>
        </w:rPr>
        <w:t xml:space="preserve"> </w:t>
      </w:r>
      <w:r w:rsidR="00E900AB" w:rsidRPr="0023568D">
        <w:rPr>
          <w:rFonts w:ascii="Verdana" w:hAnsi="Verdana"/>
          <w:color w:val="0070C0"/>
          <w:sz w:val="18"/>
          <w:szCs w:val="18"/>
        </w:rPr>
        <w:t xml:space="preserve">do dostarczenia </w:t>
      </w:r>
      <w:r w:rsidR="00620FCE">
        <w:rPr>
          <w:rFonts w:ascii="Verdana" w:hAnsi="Verdana"/>
          <w:color w:val="0070C0"/>
          <w:sz w:val="18"/>
          <w:szCs w:val="18"/>
        </w:rPr>
        <w:t xml:space="preserve">Wykonawcy </w:t>
      </w:r>
      <w:r w:rsidR="00E900AB" w:rsidRPr="0023568D">
        <w:rPr>
          <w:rFonts w:ascii="Verdana" w:hAnsi="Verdana"/>
          <w:color w:val="0070C0"/>
          <w:sz w:val="18"/>
          <w:szCs w:val="18"/>
        </w:rPr>
        <w:t>listy</w:t>
      </w:r>
      <w:r w:rsidR="0019064E" w:rsidRPr="0023568D">
        <w:rPr>
          <w:rFonts w:ascii="Verdana" w:hAnsi="Verdana"/>
          <w:color w:val="0070C0"/>
          <w:sz w:val="18"/>
          <w:szCs w:val="18"/>
        </w:rPr>
        <w:t xml:space="preserve"> uc</w:t>
      </w:r>
      <w:r w:rsidR="00E900AB" w:rsidRPr="0023568D">
        <w:rPr>
          <w:rFonts w:ascii="Verdana" w:hAnsi="Verdana"/>
          <w:color w:val="0070C0"/>
          <w:sz w:val="18"/>
          <w:szCs w:val="18"/>
        </w:rPr>
        <w:t>zestników szkolenia oraz listy rezerwowej. W wypadku niezgłoszenia się</w:t>
      </w:r>
      <w:r w:rsidR="0019064E" w:rsidRPr="0023568D">
        <w:rPr>
          <w:rFonts w:ascii="Verdana" w:hAnsi="Verdana"/>
          <w:color w:val="0070C0"/>
          <w:sz w:val="18"/>
          <w:szCs w:val="18"/>
        </w:rPr>
        <w:t xml:space="preserve"> studenta na</w:t>
      </w:r>
      <w:r w:rsidR="00620FCE">
        <w:rPr>
          <w:rFonts w:ascii="Verdana" w:hAnsi="Verdana"/>
          <w:color w:val="0070C0"/>
          <w:sz w:val="18"/>
          <w:szCs w:val="18"/>
        </w:rPr>
        <w:t> </w:t>
      </w:r>
      <w:r w:rsidR="0019064E" w:rsidRPr="0023568D">
        <w:rPr>
          <w:rFonts w:ascii="Verdana" w:hAnsi="Verdana"/>
          <w:color w:val="0070C0"/>
          <w:sz w:val="18"/>
          <w:szCs w:val="18"/>
        </w:rPr>
        <w:t>szkolenie</w:t>
      </w:r>
      <w:r w:rsidR="00E900AB" w:rsidRPr="0023568D">
        <w:rPr>
          <w:rFonts w:ascii="Verdana" w:hAnsi="Verdana"/>
          <w:color w:val="0070C0"/>
          <w:sz w:val="18"/>
          <w:szCs w:val="18"/>
        </w:rPr>
        <w:t>,</w:t>
      </w:r>
      <w:r w:rsidR="0019064E" w:rsidRPr="0023568D">
        <w:rPr>
          <w:rFonts w:ascii="Verdana" w:hAnsi="Verdana"/>
          <w:color w:val="0070C0"/>
          <w:sz w:val="18"/>
          <w:szCs w:val="18"/>
        </w:rPr>
        <w:t xml:space="preserve"> do udziału w szkoleniu ma prawo pierwsza osoba z listy rezerwowej. </w:t>
      </w:r>
    </w:p>
    <w:p w14:paraId="5E4A3688" w14:textId="075C31C2" w:rsidR="0019064E" w:rsidRPr="0023568D" w:rsidRDefault="00E900AB" w:rsidP="00B9548A">
      <w:pPr>
        <w:pStyle w:val="Akapitzlist"/>
        <w:numPr>
          <w:ilvl w:val="0"/>
          <w:numId w:val="92"/>
        </w:numPr>
        <w:tabs>
          <w:tab w:val="clear" w:pos="0"/>
          <w:tab w:val="num" w:pos="426"/>
        </w:tabs>
        <w:ind w:left="426" w:right="470" w:hanging="426"/>
        <w:jc w:val="both"/>
        <w:rPr>
          <w:rFonts w:ascii="Verdana" w:hAnsi="Verdana"/>
          <w:color w:val="0070C0"/>
          <w:sz w:val="18"/>
          <w:szCs w:val="18"/>
        </w:rPr>
      </w:pPr>
      <w:r w:rsidRPr="0023568D">
        <w:rPr>
          <w:rFonts w:ascii="Verdana" w:hAnsi="Verdana"/>
          <w:color w:val="0070C0"/>
          <w:sz w:val="18"/>
          <w:szCs w:val="18"/>
        </w:rPr>
        <w:t>Zamawiają</w:t>
      </w:r>
      <w:r w:rsidR="0019064E" w:rsidRPr="0023568D">
        <w:rPr>
          <w:rFonts w:ascii="Verdana" w:hAnsi="Verdana"/>
          <w:color w:val="0070C0"/>
          <w:sz w:val="18"/>
          <w:szCs w:val="18"/>
        </w:rPr>
        <w:t>cy dostarczy Wykonawcy wersje</w:t>
      </w:r>
      <w:r w:rsidR="0019064E" w:rsidRPr="0023568D">
        <w:rPr>
          <w:rFonts w:ascii="Arial" w:hAnsi="Arial" w:cs="Arial"/>
          <w:color w:val="0070C0"/>
          <w:sz w:val="18"/>
          <w:szCs w:val="18"/>
        </w:rPr>
        <w:t>̨</w:t>
      </w:r>
      <w:r w:rsidR="0019064E" w:rsidRPr="0023568D">
        <w:rPr>
          <w:rFonts w:ascii="Verdana" w:hAnsi="Verdana"/>
          <w:color w:val="0070C0"/>
          <w:sz w:val="18"/>
          <w:szCs w:val="18"/>
        </w:rPr>
        <w:t xml:space="preserve"> ele</w:t>
      </w:r>
      <w:r w:rsidRPr="0023568D">
        <w:rPr>
          <w:rFonts w:ascii="Verdana" w:hAnsi="Verdana"/>
          <w:color w:val="0070C0"/>
          <w:sz w:val="18"/>
          <w:szCs w:val="18"/>
        </w:rPr>
        <w:t>ktroniczna</w:t>
      </w:r>
      <w:r w:rsidRPr="0023568D">
        <w:rPr>
          <w:rFonts w:ascii="Arial" w:hAnsi="Arial" w:cs="Arial"/>
          <w:color w:val="0070C0"/>
          <w:sz w:val="18"/>
          <w:szCs w:val="18"/>
        </w:rPr>
        <w:t>̨</w:t>
      </w:r>
      <w:r w:rsidRPr="0023568D">
        <w:rPr>
          <w:rFonts w:ascii="Verdana" w:hAnsi="Verdana"/>
          <w:color w:val="0070C0"/>
          <w:sz w:val="18"/>
          <w:szCs w:val="18"/>
        </w:rPr>
        <w:t xml:space="preserve"> wzoru listy obecnoś</w:t>
      </w:r>
      <w:r w:rsidR="0019064E" w:rsidRPr="0023568D">
        <w:rPr>
          <w:rFonts w:ascii="Verdana" w:hAnsi="Verdana"/>
          <w:color w:val="0070C0"/>
          <w:sz w:val="18"/>
          <w:szCs w:val="18"/>
        </w:rPr>
        <w:t xml:space="preserve">ci, a Wykonawca </w:t>
      </w:r>
      <w:r w:rsidRPr="0023568D">
        <w:rPr>
          <w:rFonts w:ascii="Verdana" w:hAnsi="Verdana"/>
          <w:color w:val="0070C0"/>
          <w:sz w:val="18"/>
          <w:szCs w:val="18"/>
        </w:rPr>
        <w:t>obowią</w:t>
      </w:r>
      <w:r w:rsidR="0019064E" w:rsidRPr="0023568D">
        <w:rPr>
          <w:rFonts w:ascii="Verdana" w:hAnsi="Verdana"/>
          <w:color w:val="0070C0"/>
          <w:sz w:val="18"/>
          <w:szCs w:val="18"/>
        </w:rPr>
        <w:t>zan</w:t>
      </w:r>
      <w:r w:rsidRPr="0023568D">
        <w:rPr>
          <w:rFonts w:ascii="Verdana" w:hAnsi="Verdana"/>
          <w:color w:val="0070C0"/>
          <w:sz w:val="18"/>
          <w:szCs w:val="18"/>
        </w:rPr>
        <w:t>y jest do wydrukowania listy obecności na każdy dzień szkolenia i zebrania podpisów uczestnikó</w:t>
      </w:r>
      <w:r w:rsidR="0019064E" w:rsidRPr="0023568D">
        <w:rPr>
          <w:rFonts w:ascii="Verdana" w:hAnsi="Verdana"/>
          <w:color w:val="0070C0"/>
          <w:sz w:val="18"/>
          <w:szCs w:val="18"/>
        </w:rPr>
        <w:t xml:space="preserve">w na wersji papierowej </w:t>
      </w:r>
      <w:r w:rsidR="00620FCE">
        <w:rPr>
          <w:rFonts w:ascii="Verdana" w:hAnsi="Verdana"/>
          <w:color w:val="0070C0"/>
          <w:sz w:val="18"/>
          <w:szCs w:val="18"/>
        </w:rPr>
        <w:t xml:space="preserve">listy obecności </w:t>
      </w:r>
      <w:r w:rsidR="0019064E" w:rsidRPr="0023568D">
        <w:rPr>
          <w:rFonts w:ascii="Verdana" w:hAnsi="Verdana"/>
          <w:color w:val="0070C0"/>
          <w:sz w:val="18"/>
          <w:szCs w:val="18"/>
        </w:rPr>
        <w:t>i dostarcze</w:t>
      </w:r>
      <w:r w:rsidRPr="0023568D">
        <w:rPr>
          <w:rFonts w:ascii="Verdana" w:hAnsi="Verdana"/>
          <w:color w:val="0070C0"/>
          <w:sz w:val="18"/>
          <w:szCs w:val="18"/>
        </w:rPr>
        <w:t xml:space="preserve">nia </w:t>
      </w:r>
      <w:r w:rsidR="00620FCE">
        <w:rPr>
          <w:rFonts w:ascii="Verdana" w:hAnsi="Verdana"/>
          <w:color w:val="0070C0"/>
          <w:sz w:val="18"/>
          <w:szCs w:val="18"/>
        </w:rPr>
        <w:t xml:space="preserve">jej Zamawiającemu </w:t>
      </w:r>
      <w:r w:rsidRPr="0023568D">
        <w:rPr>
          <w:rFonts w:ascii="Verdana" w:hAnsi="Verdana"/>
          <w:color w:val="0070C0"/>
          <w:sz w:val="18"/>
          <w:szCs w:val="18"/>
        </w:rPr>
        <w:t>po zakończeniu każdego szkolenia</w:t>
      </w:r>
      <w:r w:rsidR="00620FCE">
        <w:rPr>
          <w:rFonts w:ascii="Verdana" w:hAnsi="Verdana"/>
          <w:color w:val="0070C0"/>
          <w:sz w:val="18"/>
          <w:szCs w:val="18"/>
        </w:rPr>
        <w:t>,</w:t>
      </w:r>
      <w:r w:rsidRPr="0023568D">
        <w:rPr>
          <w:rFonts w:ascii="Verdana" w:hAnsi="Verdana"/>
          <w:color w:val="0070C0"/>
          <w:sz w:val="18"/>
          <w:szCs w:val="18"/>
        </w:rPr>
        <w:t xml:space="preserve"> </w:t>
      </w:r>
      <w:r w:rsidR="0019064E" w:rsidRPr="0023568D">
        <w:rPr>
          <w:rFonts w:ascii="Verdana" w:hAnsi="Verdana"/>
          <w:color w:val="0070C0"/>
          <w:sz w:val="18"/>
          <w:szCs w:val="18"/>
        </w:rPr>
        <w:t>w termi</w:t>
      </w:r>
      <w:r w:rsidRPr="0023568D">
        <w:rPr>
          <w:rFonts w:ascii="Verdana" w:hAnsi="Verdana"/>
          <w:color w:val="0070C0"/>
          <w:sz w:val="18"/>
          <w:szCs w:val="18"/>
        </w:rPr>
        <w:t>nie do 5 dni roboczych od zakoń</w:t>
      </w:r>
      <w:r w:rsidR="0019064E" w:rsidRPr="0023568D">
        <w:rPr>
          <w:rFonts w:ascii="Verdana" w:hAnsi="Verdana"/>
          <w:color w:val="0070C0"/>
          <w:sz w:val="18"/>
          <w:szCs w:val="18"/>
        </w:rPr>
        <w:t xml:space="preserve">czenia danego szkolenia. </w:t>
      </w:r>
    </w:p>
    <w:p w14:paraId="6EB7557B" w14:textId="257F2A65" w:rsidR="0019064E" w:rsidRPr="0023568D" w:rsidRDefault="007814C0" w:rsidP="00B9548A">
      <w:pPr>
        <w:pStyle w:val="Akapitzlist"/>
        <w:numPr>
          <w:ilvl w:val="0"/>
          <w:numId w:val="92"/>
        </w:numPr>
        <w:tabs>
          <w:tab w:val="clear" w:pos="0"/>
          <w:tab w:val="num" w:pos="426"/>
        </w:tabs>
        <w:ind w:left="426" w:right="470" w:hanging="426"/>
        <w:jc w:val="both"/>
        <w:rPr>
          <w:rFonts w:ascii="Verdana" w:hAnsi="Verdana"/>
          <w:color w:val="0070C0"/>
          <w:sz w:val="18"/>
          <w:szCs w:val="18"/>
        </w:rPr>
      </w:pPr>
      <w:r w:rsidRPr="0023568D">
        <w:rPr>
          <w:rFonts w:ascii="Verdana" w:hAnsi="Verdana"/>
          <w:color w:val="0070C0"/>
          <w:sz w:val="18"/>
          <w:szCs w:val="18"/>
        </w:rPr>
        <w:t xml:space="preserve">Wykonawca będzie </w:t>
      </w:r>
      <w:r w:rsidR="00946015" w:rsidRPr="0023568D">
        <w:rPr>
          <w:rFonts w:ascii="Verdana" w:hAnsi="Verdana"/>
          <w:color w:val="0070C0"/>
          <w:sz w:val="18"/>
          <w:szCs w:val="18"/>
        </w:rPr>
        <w:t xml:space="preserve">tworzyć </w:t>
      </w:r>
      <w:r w:rsidR="0019064E" w:rsidRPr="0023568D">
        <w:rPr>
          <w:rFonts w:ascii="Verdana" w:hAnsi="Verdana"/>
          <w:color w:val="0070C0"/>
          <w:sz w:val="18"/>
          <w:szCs w:val="18"/>
        </w:rPr>
        <w:t>listy obec</w:t>
      </w:r>
      <w:r w:rsidRPr="0023568D">
        <w:rPr>
          <w:rFonts w:ascii="Verdana" w:hAnsi="Verdana"/>
          <w:color w:val="0070C0"/>
          <w:sz w:val="18"/>
          <w:szCs w:val="18"/>
        </w:rPr>
        <w:t>noś</w:t>
      </w:r>
      <w:r w:rsidR="0019064E" w:rsidRPr="0023568D">
        <w:rPr>
          <w:rFonts w:ascii="Verdana" w:hAnsi="Verdana"/>
          <w:color w:val="0070C0"/>
          <w:sz w:val="18"/>
          <w:szCs w:val="18"/>
        </w:rPr>
        <w:t>ci na formularzach</w:t>
      </w:r>
      <w:r w:rsidRPr="0023568D">
        <w:rPr>
          <w:rFonts w:ascii="Verdana" w:hAnsi="Verdana"/>
          <w:color w:val="0070C0"/>
          <w:sz w:val="18"/>
          <w:szCs w:val="18"/>
        </w:rPr>
        <w:t xml:space="preserve"> zatwierdzonych przez Zamawiają</w:t>
      </w:r>
      <w:r w:rsidR="0019064E" w:rsidRPr="0023568D">
        <w:rPr>
          <w:rFonts w:ascii="Verdana" w:hAnsi="Verdana"/>
          <w:color w:val="0070C0"/>
          <w:sz w:val="18"/>
          <w:szCs w:val="18"/>
        </w:rPr>
        <w:t>cego. Zatwierdzen</w:t>
      </w:r>
      <w:r w:rsidRPr="0023568D">
        <w:rPr>
          <w:rFonts w:ascii="Verdana" w:hAnsi="Verdana"/>
          <w:color w:val="0070C0"/>
          <w:sz w:val="18"/>
          <w:szCs w:val="18"/>
        </w:rPr>
        <w:t xml:space="preserve">ie wzoru listy obecności nastąpi przed rozpoczęciem zajęć w ramach </w:t>
      </w:r>
      <w:r w:rsidR="00946015" w:rsidRPr="0023568D">
        <w:rPr>
          <w:rFonts w:ascii="Verdana" w:hAnsi="Verdana"/>
          <w:color w:val="0070C0"/>
          <w:sz w:val="18"/>
          <w:szCs w:val="18"/>
        </w:rPr>
        <w:t>kursu</w:t>
      </w:r>
      <w:r w:rsidR="0019064E" w:rsidRPr="0023568D">
        <w:rPr>
          <w:rFonts w:ascii="Verdana" w:hAnsi="Verdana"/>
          <w:color w:val="0070C0"/>
          <w:sz w:val="18"/>
          <w:szCs w:val="18"/>
        </w:rPr>
        <w:t>.</w:t>
      </w:r>
    </w:p>
    <w:p w14:paraId="3E2BB4F9" w14:textId="1165FB00" w:rsidR="00E72C38" w:rsidRDefault="007814C0" w:rsidP="00D46C74">
      <w:pPr>
        <w:pStyle w:val="Akapitzlist"/>
        <w:numPr>
          <w:ilvl w:val="0"/>
          <w:numId w:val="92"/>
        </w:numPr>
        <w:tabs>
          <w:tab w:val="clear" w:pos="0"/>
          <w:tab w:val="num" w:pos="426"/>
        </w:tabs>
        <w:ind w:left="426" w:right="470" w:hanging="426"/>
        <w:jc w:val="both"/>
        <w:rPr>
          <w:rFonts w:ascii="Verdana" w:hAnsi="Verdana"/>
          <w:color w:val="0070C0"/>
          <w:sz w:val="18"/>
          <w:szCs w:val="18"/>
        </w:rPr>
      </w:pPr>
      <w:r w:rsidRPr="00E72C38">
        <w:rPr>
          <w:rFonts w:ascii="Verdana" w:hAnsi="Verdana"/>
          <w:color w:val="0070C0"/>
          <w:sz w:val="18"/>
          <w:szCs w:val="18"/>
        </w:rPr>
        <w:t>Wykonawca jest zobowią</w:t>
      </w:r>
      <w:r w:rsidR="0019064E" w:rsidRPr="00E72C38">
        <w:rPr>
          <w:rFonts w:ascii="Verdana" w:hAnsi="Verdana"/>
          <w:color w:val="0070C0"/>
          <w:sz w:val="18"/>
          <w:szCs w:val="18"/>
        </w:rPr>
        <w:t>zany do</w:t>
      </w:r>
      <w:r w:rsidR="0023568D" w:rsidRPr="00E72C38">
        <w:rPr>
          <w:rFonts w:ascii="Verdana" w:hAnsi="Verdana"/>
          <w:color w:val="0070C0"/>
          <w:sz w:val="18"/>
          <w:szCs w:val="18"/>
        </w:rPr>
        <w:t xml:space="preserve"> p</w:t>
      </w:r>
      <w:r w:rsidRPr="00E72C38">
        <w:rPr>
          <w:rFonts w:ascii="Verdana" w:hAnsi="Verdana"/>
          <w:color w:val="0070C0"/>
          <w:sz w:val="18"/>
          <w:szCs w:val="18"/>
        </w:rPr>
        <w:t xml:space="preserve">rzygotowania projektu </w:t>
      </w:r>
      <w:r w:rsidR="002B5B14" w:rsidRPr="00E72C38">
        <w:rPr>
          <w:rFonts w:ascii="Verdana" w:hAnsi="Verdana"/>
          <w:color w:val="0070C0"/>
          <w:sz w:val="18"/>
          <w:szCs w:val="18"/>
        </w:rPr>
        <w:t>certyfikatu</w:t>
      </w:r>
      <w:r w:rsidR="002B5B14" w:rsidRPr="00E72C38">
        <w:rPr>
          <w:rFonts w:ascii="Verdana" w:hAnsi="Verdana"/>
          <w:bCs/>
          <w:color w:val="0070C0"/>
          <w:sz w:val="18"/>
          <w:szCs w:val="18"/>
        </w:rPr>
        <w:t xml:space="preserve"> ukończenia szkolenia</w:t>
      </w:r>
      <w:r w:rsidR="003C26A4" w:rsidRPr="00E72C38">
        <w:rPr>
          <w:rFonts w:ascii="Verdana" w:hAnsi="Verdana"/>
          <w:color w:val="0070C0"/>
          <w:sz w:val="18"/>
          <w:szCs w:val="18"/>
        </w:rPr>
        <w:t xml:space="preserve"> i</w:t>
      </w:r>
      <w:r w:rsidR="00507F15" w:rsidRPr="00E72C38">
        <w:rPr>
          <w:rFonts w:ascii="Verdana" w:hAnsi="Verdana"/>
          <w:color w:val="0070C0"/>
          <w:sz w:val="18"/>
          <w:szCs w:val="18"/>
        </w:rPr>
        <w:t> </w:t>
      </w:r>
      <w:r w:rsidRPr="00E72C38">
        <w:rPr>
          <w:rFonts w:ascii="Verdana" w:hAnsi="Verdana"/>
          <w:color w:val="0070C0"/>
          <w:sz w:val="18"/>
          <w:szCs w:val="18"/>
        </w:rPr>
        <w:t>przedłoż</w:t>
      </w:r>
      <w:r w:rsidR="0019064E" w:rsidRPr="00E72C38">
        <w:rPr>
          <w:rFonts w:ascii="Verdana" w:hAnsi="Verdana"/>
          <w:color w:val="0070C0"/>
          <w:sz w:val="18"/>
          <w:szCs w:val="18"/>
        </w:rPr>
        <w:t xml:space="preserve">enia </w:t>
      </w:r>
      <w:r w:rsidR="003C26A4" w:rsidRPr="00E72C38">
        <w:rPr>
          <w:rFonts w:ascii="Verdana" w:hAnsi="Verdana"/>
          <w:color w:val="0070C0"/>
          <w:sz w:val="18"/>
          <w:szCs w:val="18"/>
        </w:rPr>
        <w:t xml:space="preserve">go </w:t>
      </w:r>
      <w:r w:rsidR="0019064E" w:rsidRPr="00E72C38">
        <w:rPr>
          <w:rFonts w:ascii="Verdana" w:hAnsi="Verdana"/>
          <w:color w:val="0070C0"/>
          <w:sz w:val="18"/>
          <w:szCs w:val="18"/>
        </w:rPr>
        <w:t>do akceptacji Z</w:t>
      </w:r>
      <w:r w:rsidRPr="00E72C38">
        <w:rPr>
          <w:rFonts w:ascii="Verdana" w:hAnsi="Verdana"/>
          <w:color w:val="0070C0"/>
          <w:sz w:val="18"/>
          <w:szCs w:val="18"/>
        </w:rPr>
        <w:t>amawiają</w:t>
      </w:r>
      <w:r w:rsidR="0019064E" w:rsidRPr="00E72C38">
        <w:rPr>
          <w:rFonts w:ascii="Verdana" w:hAnsi="Verdana"/>
          <w:color w:val="0070C0"/>
          <w:sz w:val="18"/>
          <w:szCs w:val="18"/>
        </w:rPr>
        <w:t xml:space="preserve">cemu </w:t>
      </w:r>
      <w:r w:rsidR="003C26A4" w:rsidRPr="00E72C38">
        <w:rPr>
          <w:rFonts w:ascii="Verdana" w:hAnsi="Verdana"/>
          <w:color w:val="0070C0"/>
          <w:sz w:val="18"/>
          <w:szCs w:val="18"/>
        </w:rPr>
        <w:t xml:space="preserve">nie później niż </w:t>
      </w:r>
      <w:r w:rsidR="0019064E" w:rsidRPr="00E72C38">
        <w:rPr>
          <w:rFonts w:ascii="Verdana" w:hAnsi="Verdana"/>
          <w:color w:val="0070C0"/>
          <w:sz w:val="18"/>
          <w:szCs w:val="18"/>
        </w:rPr>
        <w:t>w terminie 5 dn</w:t>
      </w:r>
      <w:r w:rsidRPr="00E72C38">
        <w:rPr>
          <w:rFonts w:ascii="Verdana" w:hAnsi="Verdana"/>
          <w:color w:val="0070C0"/>
          <w:sz w:val="18"/>
          <w:szCs w:val="18"/>
        </w:rPr>
        <w:t xml:space="preserve">i przed </w:t>
      </w:r>
      <w:r w:rsidR="003C26A4" w:rsidRPr="00E72C38">
        <w:rPr>
          <w:rFonts w:ascii="Verdana" w:hAnsi="Verdana"/>
          <w:color w:val="0070C0"/>
          <w:sz w:val="18"/>
          <w:szCs w:val="18"/>
        </w:rPr>
        <w:t>rozpoczęciem</w:t>
      </w:r>
      <w:r w:rsidRPr="00E72C38">
        <w:rPr>
          <w:rFonts w:ascii="Verdana" w:hAnsi="Verdana"/>
          <w:color w:val="0070C0"/>
          <w:sz w:val="18"/>
          <w:szCs w:val="18"/>
        </w:rPr>
        <w:t xml:space="preserve"> szkolenia</w:t>
      </w:r>
      <w:r w:rsidR="003C26A4" w:rsidRPr="00E72C38">
        <w:rPr>
          <w:rFonts w:ascii="Verdana" w:hAnsi="Verdana"/>
          <w:color w:val="0070C0"/>
          <w:sz w:val="18"/>
          <w:szCs w:val="18"/>
        </w:rPr>
        <w:t>,</w:t>
      </w:r>
      <w:r w:rsidRPr="00E72C38">
        <w:rPr>
          <w:rFonts w:ascii="Verdana" w:hAnsi="Verdana"/>
          <w:color w:val="0070C0"/>
          <w:sz w:val="18"/>
          <w:szCs w:val="18"/>
        </w:rPr>
        <w:t xml:space="preserve"> a nastę</w:t>
      </w:r>
      <w:r w:rsidR="0019064E" w:rsidRPr="00E72C38">
        <w:rPr>
          <w:rFonts w:ascii="Verdana" w:hAnsi="Verdana"/>
          <w:color w:val="0070C0"/>
          <w:sz w:val="18"/>
          <w:szCs w:val="18"/>
        </w:rPr>
        <w:t>pnie dostarczenie na miejsce szko</w:t>
      </w:r>
      <w:r w:rsidR="003C26A4" w:rsidRPr="00E72C38">
        <w:rPr>
          <w:rFonts w:ascii="Verdana" w:hAnsi="Verdana"/>
          <w:color w:val="0070C0"/>
          <w:sz w:val="18"/>
          <w:szCs w:val="18"/>
        </w:rPr>
        <w:t>lenia i dystrybucji</w:t>
      </w:r>
      <w:r w:rsidRPr="00E72C38">
        <w:rPr>
          <w:rFonts w:ascii="Verdana" w:hAnsi="Verdana"/>
          <w:color w:val="0070C0"/>
          <w:sz w:val="18"/>
          <w:szCs w:val="18"/>
        </w:rPr>
        <w:t xml:space="preserve"> certyfikató</w:t>
      </w:r>
      <w:r w:rsidR="0019064E" w:rsidRPr="00E72C38">
        <w:rPr>
          <w:rFonts w:ascii="Verdana" w:hAnsi="Verdana"/>
          <w:color w:val="0070C0"/>
          <w:sz w:val="18"/>
          <w:szCs w:val="18"/>
        </w:rPr>
        <w:t>w wszys</w:t>
      </w:r>
      <w:r w:rsidRPr="00E72C38">
        <w:rPr>
          <w:rFonts w:ascii="Verdana" w:hAnsi="Verdana"/>
          <w:color w:val="0070C0"/>
          <w:sz w:val="18"/>
          <w:szCs w:val="18"/>
        </w:rPr>
        <w:t>tkim uczestnikom szkolenia, poświadczają</w:t>
      </w:r>
      <w:r w:rsidR="0019064E" w:rsidRPr="00E72C38">
        <w:rPr>
          <w:rFonts w:ascii="Verdana" w:hAnsi="Verdana"/>
          <w:color w:val="0070C0"/>
          <w:sz w:val="18"/>
          <w:szCs w:val="18"/>
        </w:rPr>
        <w:t>cych udział w szkoleniu, odpowiednio oznakowanych (n</w:t>
      </w:r>
      <w:r w:rsidRPr="00E72C38">
        <w:rPr>
          <w:rFonts w:ascii="Verdana" w:hAnsi="Verdana"/>
          <w:color w:val="0070C0"/>
          <w:sz w:val="18"/>
          <w:szCs w:val="18"/>
        </w:rPr>
        <w:t>a certyfikacie powinna znaleźć się</w:t>
      </w:r>
      <w:r w:rsidR="00E72C38" w:rsidRPr="00E72C38">
        <w:rPr>
          <w:rFonts w:ascii="Verdana" w:hAnsi="Verdana"/>
          <w:color w:val="0070C0"/>
          <w:sz w:val="18"/>
          <w:szCs w:val="18"/>
        </w:rPr>
        <w:t xml:space="preserve"> informacja, iż</w:t>
      </w:r>
      <w:r w:rsidR="0019064E" w:rsidRPr="00E72C38">
        <w:rPr>
          <w:rFonts w:ascii="Arial" w:hAnsi="Arial" w:cs="Arial"/>
          <w:color w:val="0070C0"/>
          <w:sz w:val="18"/>
          <w:szCs w:val="18"/>
        </w:rPr>
        <w:t>̇</w:t>
      </w:r>
      <w:r w:rsidR="0019064E" w:rsidRPr="00E72C38">
        <w:rPr>
          <w:rFonts w:ascii="Verdana" w:hAnsi="Verdana"/>
          <w:color w:val="0070C0"/>
          <w:sz w:val="18"/>
          <w:szCs w:val="18"/>
        </w:rPr>
        <w:t xml:space="preserve"> szko</w:t>
      </w:r>
      <w:r w:rsidR="00E72C38" w:rsidRPr="00E72C38">
        <w:rPr>
          <w:rFonts w:ascii="Verdana" w:hAnsi="Verdana"/>
          <w:color w:val="0070C0"/>
          <w:sz w:val="18"/>
          <w:szCs w:val="18"/>
        </w:rPr>
        <w:t>lenie jest</w:t>
      </w:r>
      <w:r w:rsidRPr="00E72C38">
        <w:rPr>
          <w:rFonts w:ascii="Verdana" w:hAnsi="Verdana"/>
          <w:color w:val="0070C0"/>
          <w:sz w:val="18"/>
          <w:szCs w:val="18"/>
        </w:rPr>
        <w:t xml:space="preserve"> wspó</w:t>
      </w:r>
      <w:r w:rsidR="0019064E" w:rsidRPr="00E72C38">
        <w:rPr>
          <w:rFonts w:ascii="Verdana" w:hAnsi="Verdana"/>
          <w:color w:val="0070C0"/>
          <w:sz w:val="18"/>
          <w:szCs w:val="18"/>
        </w:rPr>
        <w:t>łfinansowane z</w:t>
      </w:r>
      <w:r w:rsidR="00E72C38" w:rsidRPr="00E72C38">
        <w:rPr>
          <w:rFonts w:ascii="Verdana" w:hAnsi="Verdana"/>
          <w:color w:val="0070C0"/>
          <w:sz w:val="18"/>
          <w:szCs w:val="18"/>
        </w:rPr>
        <w:t>e</w:t>
      </w:r>
      <w:r w:rsidR="00E72C38">
        <w:rPr>
          <w:rFonts w:ascii="Verdana" w:hAnsi="Verdana"/>
          <w:color w:val="0070C0"/>
          <w:sz w:val="18"/>
          <w:szCs w:val="18"/>
        </w:rPr>
        <w:t> </w:t>
      </w:r>
      <w:r w:rsidR="00E72C38" w:rsidRPr="00E72C38">
        <w:rPr>
          <w:rFonts w:ascii="Verdana" w:hAnsi="Verdana"/>
          <w:color w:val="0070C0"/>
          <w:sz w:val="18"/>
          <w:szCs w:val="18"/>
        </w:rPr>
        <w:t xml:space="preserve">środków </w:t>
      </w:r>
      <w:r w:rsidR="0019064E" w:rsidRPr="00E72C38">
        <w:rPr>
          <w:rFonts w:ascii="Verdana" w:hAnsi="Verdana"/>
          <w:color w:val="0070C0"/>
          <w:sz w:val="18"/>
          <w:szCs w:val="18"/>
        </w:rPr>
        <w:t>Unii Europejskie</w:t>
      </w:r>
      <w:r w:rsidRPr="00E72C38">
        <w:rPr>
          <w:rFonts w:ascii="Verdana" w:hAnsi="Verdana"/>
          <w:color w:val="0070C0"/>
          <w:sz w:val="18"/>
          <w:szCs w:val="18"/>
        </w:rPr>
        <w:t>j zgodnie z aktualnymi na dzień</w:t>
      </w:r>
      <w:r w:rsidR="0019064E" w:rsidRPr="00E72C38">
        <w:rPr>
          <w:rFonts w:ascii="Verdana" w:hAnsi="Verdana"/>
          <w:color w:val="0070C0"/>
          <w:sz w:val="18"/>
          <w:szCs w:val="18"/>
        </w:rPr>
        <w:t xml:space="preserve"> przeprowadzenia szkolenia Wytycznymi d</w:t>
      </w:r>
      <w:r w:rsidRPr="00E72C38">
        <w:rPr>
          <w:rFonts w:ascii="Verdana" w:hAnsi="Verdana"/>
          <w:color w:val="0070C0"/>
          <w:sz w:val="18"/>
          <w:szCs w:val="18"/>
        </w:rPr>
        <w:t>otyczącymi oznaczania projektó</w:t>
      </w:r>
      <w:r w:rsidR="0019064E" w:rsidRPr="00E72C38">
        <w:rPr>
          <w:rFonts w:ascii="Verdana" w:hAnsi="Verdana"/>
          <w:color w:val="0070C0"/>
          <w:sz w:val="18"/>
          <w:szCs w:val="18"/>
        </w:rPr>
        <w:t xml:space="preserve">w w ramach Programu Operacyjnego </w:t>
      </w:r>
      <w:r w:rsidR="00E72C38" w:rsidRPr="00E72C38">
        <w:rPr>
          <w:rFonts w:ascii="Verdana" w:hAnsi="Verdana"/>
          <w:color w:val="0070C0"/>
          <w:sz w:val="18"/>
          <w:szCs w:val="18"/>
        </w:rPr>
        <w:t xml:space="preserve">Wiedza Edukacja Rozwój oraz zasadami promocji Projektu. </w:t>
      </w:r>
    </w:p>
    <w:p w14:paraId="770BECF4" w14:textId="2DCA89E0" w:rsidR="0019064E" w:rsidRPr="00E72C38" w:rsidRDefault="007814C0" w:rsidP="00D46C74">
      <w:pPr>
        <w:pStyle w:val="Akapitzlist"/>
        <w:numPr>
          <w:ilvl w:val="0"/>
          <w:numId w:val="92"/>
        </w:numPr>
        <w:tabs>
          <w:tab w:val="clear" w:pos="0"/>
          <w:tab w:val="num" w:pos="426"/>
        </w:tabs>
        <w:ind w:left="426" w:right="470" w:hanging="426"/>
        <w:jc w:val="both"/>
        <w:rPr>
          <w:rFonts w:ascii="Verdana" w:hAnsi="Verdana"/>
          <w:color w:val="0070C0"/>
          <w:sz w:val="18"/>
          <w:szCs w:val="18"/>
        </w:rPr>
      </w:pPr>
      <w:r w:rsidRPr="00E72C38">
        <w:rPr>
          <w:rFonts w:ascii="Verdana" w:hAnsi="Verdana"/>
          <w:color w:val="0070C0"/>
          <w:sz w:val="18"/>
          <w:szCs w:val="18"/>
        </w:rPr>
        <w:t>Wykonawca zobowią</w:t>
      </w:r>
      <w:r w:rsidR="0023568D" w:rsidRPr="00E72C38">
        <w:rPr>
          <w:rFonts w:ascii="Verdana" w:hAnsi="Verdana"/>
          <w:color w:val="0070C0"/>
          <w:sz w:val="18"/>
          <w:szCs w:val="18"/>
        </w:rPr>
        <w:t>zany jest</w:t>
      </w:r>
      <w:r w:rsidRPr="00E72C38">
        <w:rPr>
          <w:rFonts w:ascii="Verdana" w:hAnsi="Verdana"/>
          <w:color w:val="0070C0"/>
          <w:sz w:val="18"/>
          <w:szCs w:val="18"/>
        </w:rPr>
        <w:t xml:space="preserve"> do przekazania Zamawiają</w:t>
      </w:r>
      <w:r w:rsidR="0019064E" w:rsidRPr="00E72C38">
        <w:rPr>
          <w:rFonts w:ascii="Verdana" w:hAnsi="Verdana"/>
          <w:color w:val="0070C0"/>
          <w:sz w:val="18"/>
          <w:szCs w:val="18"/>
        </w:rPr>
        <w:t>cemu w terminie d</w:t>
      </w:r>
      <w:r w:rsidRPr="00E72C38">
        <w:rPr>
          <w:rFonts w:ascii="Verdana" w:hAnsi="Verdana"/>
          <w:color w:val="0070C0"/>
          <w:sz w:val="18"/>
          <w:szCs w:val="18"/>
        </w:rPr>
        <w:t>o 5 dni roboczych od</w:t>
      </w:r>
      <w:r w:rsidR="00507F15" w:rsidRPr="00E72C38">
        <w:rPr>
          <w:rFonts w:ascii="Verdana" w:hAnsi="Verdana"/>
          <w:color w:val="0070C0"/>
          <w:sz w:val="18"/>
          <w:szCs w:val="18"/>
        </w:rPr>
        <w:t> </w:t>
      </w:r>
      <w:r w:rsidRPr="00E72C38">
        <w:rPr>
          <w:rFonts w:ascii="Verdana" w:hAnsi="Verdana"/>
          <w:color w:val="0070C0"/>
          <w:sz w:val="18"/>
          <w:szCs w:val="18"/>
        </w:rPr>
        <w:t>dnia zakoń</w:t>
      </w:r>
      <w:r w:rsidR="0023568D" w:rsidRPr="00E72C38">
        <w:rPr>
          <w:rFonts w:ascii="Verdana" w:hAnsi="Verdana"/>
          <w:color w:val="0070C0"/>
          <w:sz w:val="18"/>
          <w:szCs w:val="18"/>
        </w:rPr>
        <w:t>czenia</w:t>
      </w:r>
      <w:r w:rsidRPr="00E72C38">
        <w:rPr>
          <w:rFonts w:ascii="Verdana" w:hAnsi="Verdana"/>
          <w:color w:val="0070C0"/>
          <w:sz w:val="18"/>
          <w:szCs w:val="18"/>
        </w:rPr>
        <w:t xml:space="preserve"> kursu </w:t>
      </w:r>
      <w:r w:rsidR="0023568D" w:rsidRPr="00E72C38">
        <w:rPr>
          <w:rFonts w:ascii="Verdana" w:hAnsi="Verdana"/>
          <w:color w:val="0070C0"/>
          <w:sz w:val="18"/>
          <w:szCs w:val="18"/>
        </w:rPr>
        <w:t xml:space="preserve">następujących </w:t>
      </w:r>
      <w:r w:rsidRPr="00E72C38">
        <w:rPr>
          <w:rFonts w:ascii="Verdana" w:hAnsi="Verdana"/>
          <w:color w:val="0070C0"/>
          <w:sz w:val="18"/>
          <w:szCs w:val="18"/>
        </w:rPr>
        <w:t>dokumentów</w:t>
      </w:r>
      <w:r w:rsidR="0019064E" w:rsidRPr="00E72C38">
        <w:rPr>
          <w:rFonts w:ascii="Verdana" w:hAnsi="Verdana"/>
          <w:color w:val="0070C0"/>
          <w:sz w:val="18"/>
          <w:szCs w:val="18"/>
        </w:rPr>
        <w:t>:</w:t>
      </w:r>
    </w:p>
    <w:p w14:paraId="1F8E4AF9" w14:textId="74C0C3D1" w:rsidR="0019064E" w:rsidRPr="0023568D" w:rsidRDefault="007814C0"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Oryginału list obecnoś</w:t>
      </w:r>
      <w:r w:rsidR="0019064E" w:rsidRPr="0023568D">
        <w:rPr>
          <w:rFonts w:ascii="Verdana" w:hAnsi="Verdana"/>
          <w:color w:val="0070C0"/>
          <w:sz w:val="18"/>
          <w:szCs w:val="18"/>
        </w:rPr>
        <w:t>ci,</w:t>
      </w:r>
    </w:p>
    <w:p w14:paraId="30DEEF86" w14:textId="0D599149" w:rsidR="0019064E" w:rsidRPr="0023568D" w:rsidRDefault="0019064E"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Oryginału imiennego wyka</w:t>
      </w:r>
      <w:r w:rsidR="007814C0" w:rsidRPr="0023568D">
        <w:rPr>
          <w:rFonts w:ascii="Verdana" w:hAnsi="Verdana"/>
          <w:color w:val="0070C0"/>
          <w:sz w:val="18"/>
          <w:szCs w:val="18"/>
        </w:rPr>
        <w:t>zu osób</w:t>
      </w:r>
      <w:r w:rsidR="0023568D" w:rsidRPr="0023568D">
        <w:rPr>
          <w:rFonts w:ascii="Verdana" w:hAnsi="Verdana"/>
          <w:color w:val="0070C0"/>
          <w:sz w:val="18"/>
          <w:szCs w:val="18"/>
        </w:rPr>
        <w:t>,</w:t>
      </w:r>
      <w:r w:rsidR="007814C0" w:rsidRPr="0023568D">
        <w:rPr>
          <w:rFonts w:ascii="Verdana" w:hAnsi="Verdana"/>
          <w:color w:val="0070C0"/>
          <w:sz w:val="18"/>
          <w:szCs w:val="18"/>
        </w:rPr>
        <w:t xml:space="preserve"> które ukończyły zaję</w:t>
      </w:r>
      <w:r w:rsidRPr="0023568D">
        <w:rPr>
          <w:rFonts w:ascii="Verdana" w:hAnsi="Verdana"/>
          <w:color w:val="0070C0"/>
          <w:sz w:val="18"/>
          <w:szCs w:val="18"/>
        </w:rPr>
        <w:t>cia,</w:t>
      </w:r>
    </w:p>
    <w:p w14:paraId="7397C2F1" w14:textId="40276261" w:rsidR="0019064E" w:rsidRPr="0023568D" w:rsidRDefault="0019064E"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Orygi</w:t>
      </w:r>
      <w:r w:rsidR="007814C0" w:rsidRPr="0023568D">
        <w:rPr>
          <w:rFonts w:ascii="Verdana" w:hAnsi="Verdana"/>
          <w:color w:val="0070C0"/>
          <w:sz w:val="18"/>
          <w:szCs w:val="18"/>
        </w:rPr>
        <w:t>nału imiennego wykazu osób</w:t>
      </w:r>
      <w:r w:rsidR="0023568D" w:rsidRPr="0023568D">
        <w:rPr>
          <w:rFonts w:ascii="Verdana" w:hAnsi="Verdana"/>
          <w:color w:val="0070C0"/>
          <w:sz w:val="18"/>
          <w:szCs w:val="18"/>
        </w:rPr>
        <w:t>,</w:t>
      </w:r>
      <w:r w:rsidR="007814C0" w:rsidRPr="0023568D">
        <w:rPr>
          <w:rFonts w:ascii="Verdana" w:hAnsi="Verdana"/>
          <w:color w:val="0070C0"/>
          <w:sz w:val="18"/>
          <w:szCs w:val="18"/>
        </w:rPr>
        <w:t xml:space="preserve"> które nie ukończyły zajęć</w:t>
      </w:r>
      <w:r w:rsidRPr="0023568D">
        <w:rPr>
          <w:rFonts w:ascii="Verdana" w:hAnsi="Verdana"/>
          <w:color w:val="0070C0"/>
          <w:sz w:val="18"/>
          <w:szCs w:val="18"/>
        </w:rPr>
        <w:t>,</w:t>
      </w:r>
    </w:p>
    <w:p w14:paraId="201E7A89" w14:textId="09531B7F" w:rsidR="0019064E" w:rsidRPr="0023568D" w:rsidRDefault="0019064E"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 xml:space="preserve">Oryginału </w:t>
      </w:r>
      <w:r w:rsidR="007814C0" w:rsidRPr="0023568D">
        <w:rPr>
          <w:rFonts w:ascii="Verdana" w:hAnsi="Verdana"/>
          <w:color w:val="0070C0"/>
          <w:sz w:val="18"/>
          <w:szCs w:val="18"/>
        </w:rPr>
        <w:t>potwierdzenia odbioru materiałó</w:t>
      </w:r>
      <w:r w:rsidRPr="0023568D">
        <w:rPr>
          <w:rFonts w:ascii="Verdana" w:hAnsi="Verdana"/>
          <w:color w:val="0070C0"/>
          <w:sz w:val="18"/>
          <w:szCs w:val="18"/>
        </w:rPr>
        <w:t>w szkoleniowych,</w:t>
      </w:r>
    </w:p>
    <w:p w14:paraId="4C4F8B4C" w14:textId="49276BC8" w:rsidR="0019064E" w:rsidRPr="0023568D" w:rsidRDefault="007814C0"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Jednego kompletu materiałó</w:t>
      </w:r>
      <w:r w:rsidR="0019064E" w:rsidRPr="0023568D">
        <w:rPr>
          <w:rFonts w:ascii="Verdana" w:hAnsi="Verdana"/>
          <w:color w:val="0070C0"/>
          <w:sz w:val="18"/>
          <w:szCs w:val="18"/>
        </w:rPr>
        <w:t>w szkoleniowych,</w:t>
      </w:r>
    </w:p>
    <w:p w14:paraId="229FBEEC" w14:textId="105AE720" w:rsidR="0019064E" w:rsidRPr="0023568D" w:rsidRDefault="007814C0"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Oryginału ankiet oceniają</w:t>
      </w:r>
      <w:r w:rsidR="0019064E" w:rsidRPr="0023568D">
        <w:rPr>
          <w:rFonts w:ascii="Verdana" w:hAnsi="Verdana"/>
          <w:color w:val="0070C0"/>
          <w:sz w:val="18"/>
          <w:szCs w:val="18"/>
        </w:rPr>
        <w:t>cych</w:t>
      </w:r>
      <w:r w:rsidR="0023568D" w:rsidRPr="0023568D">
        <w:rPr>
          <w:rFonts w:ascii="Verdana" w:hAnsi="Verdana"/>
          <w:color w:val="0070C0"/>
          <w:sz w:val="18"/>
          <w:szCs w:val="18"/>
        </w:rPr>
        <w:t>,</w:t>
      </w:r>
      <w:r w:rsidR="0019064E" w:rsidRPr="0023568D">
        <w:rPr>
          <w:rFonts w:ascii="Verdana" w:hAnsi="Verdana"/>
          <w:color w:val="0070C0"/>
          <w:sz w:val="18"/>
          <w:szCs w:val="18"/>
        </w:rPr>
        <w:t xml:space="preserve"> prz</w:t>
      </w:r>
      <w:r w:rsidRPr="0023568D">
        <w:rPr>
          <w:rFonts w:ascii="Verdana" w:hAnsi="Verdana"/>
          <w:color w:val="0070C0"/>
          <w:sz w:val="18"/>
          <w:szCs w:val="18"/>
        </w:rPr>
        <w:t>eprowadzonych wśród uczestników zajęć</w:t>
      </w:r>
      <w:r w:rsidR="00E72C38">
        <w:rPr>
          <w:rFonts w:ascii="Verdana" w:hAnsi="Verdana"/>
          <w:color w:val="0070C0"/>
          <w:sz w:val="18"/>
          <w:szCs w:val="18"/>
        </w:rPr>
        <w:t xml:space="preserve"> </w:t>
      </w:r>
      <w:r w:rsidR="00E72C38" w:rsidRPr="00E72C38">
        <w:rPr>
          <w:rFonts w:ascii="Verdana" w:hAnsi="Verdana"/>
          <w:i/>
          <w:color w:val="0070C0"/>
          <w:sz w:val="18"/>
          <w:szCs w:val="18"/>
        </w:rPr>
        <w:t>(o ile dotyczy)</w:t>
      </w:r>
      <w:r w:rsidR="0019064E" w:rsidRPr="0023568D">
        <w:rPr>
          <w:rFonts w:ascii="Verdana" w:hAnsi="Verdana"/>
          <w:color w:val="0070C0"/>
          <w:sz w:val="18"/>
          <w:szCs w:val="18"/>
        </w:rPr>
        <w:t>,</w:t>
      </w:r>
    </w:p>
    <w:p w14:paraId="656C352E" w14:textId="2027A220" w:rsidR="0019064E" w:rsidRPr="0023568D" w:rsidRDefault="0019064E" w:rsidP="00B9548A">
      <w:pPr>
        <w:pStyle w:val="Akapitzlist"/>
        <w:numPr>
          <w:ilvl w:val="2"/>
          <w:numId w:val="92"/>
        </w:numPr>
        <w:ind w:left="851" w:right="470" w:hanging="425"/>
        <w:jc w:val="both"/>
        <w:rPr>
          <w:rFonts w:ascii="Verdana" w:hAnsi="Verdana"/>
          <w:color w:val="0070C0"/>
          <w:sz w:val="18"/>
          <w:szCs w:val="18"/>
        </w:rPr>
      </w:pPr>
      <w:r w:rsidRPr="0023568D">
        <w:rPr>
          <w:rFonts w:ascii="Verdana" w:hAnsi="Verdana"/>
          <w:color w:val="0070C0"/>
          <w:sz w:val="18"/>
          <w:szCs w:val="18"/>
        </w:rPr>
        <w:t>K</w:t>
      </w:r>
      <w:r w:rsidR="007814C0" w:rsidRPr="0023568D">
        <w:rPr>
          <w:rFonts w:ascii="Verdana" w:hAnsi="Verdana"/>
          <w:color w:val="0070C0"/>
          <w:sz w:val="18"/>
          <w:szCs w:val="18"/>
        </w:rPr>
        <w:t xml:space="preserve">serokopii rejestru wydanych </w:t>
      </w:r>
      <w:r w:rsidR="0023568D" w:rsidRPr="0023568D">
        <w:rPr>
          <w:rFonts w:ascii="Verdana" w:hAnsi="Verdana"/>
          <w:color w:val="0070C0"/>
          <w:sz w:val="18"/>
          <w:szCs w:val="18"/>
        </w:rPr>
        <w:t>certyfikatów ukończenia szkolenia</w:t>
      </w:r>
      <w:r w:rsidRPr="0023568D">
        <w:rPr>
          <w:rFonts w:ascii="Verdana" w:hAnsi="Verdana"/>
          <w:color w:val="0070C0"/>
          <w:sz w:val="18"/>
          <w:szCs w:val="18"/>
        </w:rPr>
        <w:t>,</w:t>
      </w:r>
    </w:p>
    <w:p w14:paraId="72251889" w14:textId="574CB26E" w:rsidR="0019064E" w:rsidRPr="00C8199D" w:rsidRDefault="007814C0" w:rsidP="00B9548A">
      <w:pPr>
        <w:pStyle w:val="Akapitzlist"/>
        <w:numPr>
          <w:ilvl w:val="2"/>
          <w:numId w:val="92"/>
        </w:numPr>
        <w:ind w:left="851" w:right="470" w:hanging="425"/>
        <w:jc w:val="both"/>
        <w:rPr>
          <w:rFonts w:ascii="Verdana" w:hAnsi="Verdana"/>
          <w:color w:val="0070C0"/>
          <w:sz w:val="18"/>
          <w:szCs w:val="18"/>
        </w:rPr>
      </w:pPr>
      <w:r w:rsidRPr="00C8199D">
        <w:rPr>
          <w:rFonts w:ascii="Verdana" w:hAnsi="Verdana"/>
          <w:color w:val="0070C0"/>
          <w:sz w:val="18"/>
          <w:szCs w:val="18"/>
        </w:rPr>
        <w:t xml:space="preserve">Kserokopii </w:t>
      </w:r>
      <w:r w:rsidR="0023568D" w:rsidRPr="00C8199D">
        <w:rPr>
          <w:rFonts w:ascii="Verdana" w:hAnsi="Verdana"/>
          <w:color w:val="0070C0"/>
          <w:sz w:val="18"/>
          <w:szCs w:val="18"/>
        </w:rPr>
        <w:t>certyfikatów</w:t>
      </w:r>
      <w:r w:rsidRPr="00C8199D">
        <w:rPr>
          <w:rFonts w:ascii="Verdana" w:hAnsi="Verdana"/>
          <w:color w:val="0070C0"/>
          <w:sz w:val="18"/>
          <w:szCs w:val="18"/>
        </w:rPr>
        <w:t xml:space="preserve"> ukoń</w:t>
      </w:r>
      <w:r w:rsidR="0023568D" w:rsidRPr="00C8199D">
        <w:rPr>
          <w:rFonts w:ascii="Verdana" w:hAnsi="Verdana"/>
          <w:color w:val="0070C0"/>
          <w:sz w:val="18"/>
          <w:szCs w:val="18"/>
        </w:rPr>
        <w:t>czenia szkolenia,</w:t>
      </w:r>
      <w:r w:rsidR="0019064E" w:rsidRPr="00C8199D">
        <w:rPr>
          <w:rFonts w:ascii="Verdana" w:hAnsi="Verdana"/>
          <w:color w:val="0070C0"/>
          <w:sz w:val="18"/>
          <w:szCs w:val="18"/>
        </w:rPr>
        <w:t xml:space="preserve"> wraz z potwierdzeniami ich odbioru przez</w:t>
      </w:r>
      <w:r w:rsidR="00C8199D" w:rsidRPr="00C8199D">
        <w:rPr>
          <w:rFonts w:ascii="Verdana" w:hAnsi="Verdana"/>
          <w:color w:val="0070C0"/>
          <w:sz w:val="18"/>
          <w:szCs w:val="18"/>
        </w:rPr>
        <w:t xml:space="preserve"> </w:t>
      </w:r>
      <w:r w:rsidRPr="00C8199D">
        <w:rPr>
          <w:rFonts w:ascii="Verdana" w:hAnsi="Verdana"/>
          <w:color w:val="0070C0"/>
          <w:sz w:val="18"/>
          <w:szCs w:val="18"/>
        </w:rPr>
        <w:t>każ</w:t>
      </w:r>
      <w:r w:rsidR="0019064E" w:rsidRPr="00C8199D">
        <w:rPr>
          <w:rFonts w:ascii="Verdana" w:hAnsi="Verdana"/>
          <w:color w:val="0070C0"/>
          <w:sz w:val="18"/>
          <w:szCs w:val="18"/>
        </w:rPr>
        <w:t>dego uczestnika,</w:t>
      </w:r>
    </w:p>
    <w:p w14:paraId="1D4CE31A" w14:textId="3176171D" w:rsidR="00C8199D" w:rsidRPr="00507F15" w:rsidRDefault="007814C0" w:rsidP="00507F15">
      <w:pPr>
        <w:pStyle w:val="Akapitzlist"/>
        <w:numPr>
          <w:ilvl w:val="2"/>
          <w:numId w:val="92"/>
        </w:numPr>
        <w:ind w:left="851" w:right="470" w:hanging="425"/>
        <w:jc w:val="both"/>
        <w:rPr>
          <w:rFonts w:ascii="Verdana" w:hAnsi="Verdana"/>
          <w:i/>
          <w:color w:val="0070C0"/>
          <w:sz w:val="18"/>
          <w:szCs w:val="18"/>
        </w:rPr>
      </w:pPr>
      <w:r w:rsidRPr="00507F15">
        <w:rPr>
          <w:rFonts w:ascii="Verdana" w:hAnsi="Verdana"/>
          <w:color w:val="0070C0"/>
          <w:sz w:val="18"/>
          <w:szCs w:val="18"/>
        </w:rPr>
        <w:t>Kopii dokumentów potwierdzają</w:t>
      </w:r>
      <w:r w:rsidR="0019064E" w:rsidRPr="00507F15">
        <w:rPr>
          <w:rFonts w:ascii="Verdana" w:hAnsi="Verdana"/>
          <w:color w:val="0070C0"/>
          <w:sz w:val="18"/>
          <w:szCs w:val="18"/>
        </w:rPr>
        <w:t xml:space="preserve">cych udział </w:t>
      </w:r>
      <w:r w:rsidRPr="00507F15">
        <w:rPr>
          <w:rFonts w:ascii="Verdana" w:hAnsi="Verdana"/>
          <w:color w:val="0070C0"/>
          <w:sz w:val="18"/>
          <w:szCs w:val="18"/>
        </w:rPr>
        <w:t>uczestników w egzaminie</w:t>
      </w:r>
      <w:r w:rsidR="0023568D" w:rsidRPr="00507F15">
        <w:rPr>
          <w:rFonts w:ascii="Verdana" w:hAnsi="Verdana"/>
          <w:color w:val="0070C0"/>
          <w:sz w:val="18"/>
          <w:szCs w:val="18"/>
        </w:rPr>
        <w:t>,</w:t>
      </w:r>
      <w:r w:rsidRPr="00507F15">
        <w:rPr>
          <w:rFonts w:ascii="Verdana" w:hAnsi="Verdana"/>
          <w:color w:val="0070C0"/>
          <w:sz w:val="18"/>
          <w:szCs w:val="18"/>
        </w:rPr>
        <w:t xml:space="preserve"> np. protokołó</w:t>
      </w:r>
      <w:r w:rsidR="0019064E" w:rsidRPr="00507F15">
        <w:rPr>
          <w:rFonts w:ascii="Verdana" w:hAnsi="Verdana"/>
          <w:color w:val="0070C0"/>
          <w:sz w:val="18"/>
          <w:szCs w:val="18"/>
        </w:rPr>
        <w:t>w z</w:t>
      </w:r>
      <w:r w:rsidR="00C8199D" w:rsidRPr="00507F15">
        <w:rPr>
          <w:rFonts w:ascii="Verdana" w:hAnsi="Verdana"/>
          <w:color w:val="0070C0"/>
          <w:sz w:val="18"/>
          <w:szCs w:val="18"/>
        </w:rPr>
        <w:t xml:space="preserve"> e</w:t>
      </w:r>
      <w:r w:rsidR="0019064E" w:rsidRPr="00507F15">
        <w:rPr>
          <w:rFonts w:ascii="Verdana" w:hAnsi="Verdana"/>
          <w:color w:val="0070C0"/>
          <w:sz w:val="18"/>
          <w:szCs w:val="18"/>
        </w:rPr>
        <w:t>gzaminu</w:t>
      </w:r>
      <w:r w:rsidR="0023568D" w:rsidRPr="00507F15">
        <w:rPr>
          <w:rFonts w:ascii="Verdana" w:hAnsi="Verdana"/>
          <w:color w:val="0070C0"/>
          <w:sz w:val="18"/>
          <w:szCs w:val="18"/>
        </w:rPr>
        <w:t xml:space="preserve"> </w:t>
      </w:r>
      <w:r w:rsidR="0023568D" w:rsidRPr="00507F15">
        <w:rPr>
          <w:rFonts w:ascii="Verdana" w:hAnsi="Verdana"/>
          <w:i/>
          <w:color w:val="0070C0"/>
          <w:sz w:val="18"/>
          <w:szCs w:val="18"/>
        </w:rPr>
        <w:t>(o ile dotyczy)</w:t>
      </w:r>
      <w:r w:rsidR="0019064E" w:rsidRPr="00507F15">
        <w:rPr>
          <w:rFonts w:ascii="Verdana" w:hAnsi="Verdana"/>
          <w:i/>
          <w:color w:val="0070C0"/>
          <w:sz w:val="18"/>
          <w:szCs w:val="18"/>
        </w:rPr>
        <w:t>,</w:t>
      </w:r>
    </w:p>
    <w:p w14:paraId="36F0DF14" w14:textId="77777777" w:rsidR="00C8199D" w:rsidRDefault="007814C0" w:rsidP="00507F15">
      <w:pPr>
        <w:pStyle w:val="Akapitzlist"/>
        <w:numPr>
          <w:ilvl w:val="2"/>
          <w:numId w:val="92"/>
        </w:numPr>
        <w:ind w:left="851" w:right="470" w:hanging="425"/>
        <w:jc w:val="both"/>
        <w:rPr>
          <w:rFonts w:ascii="Verdana" w:hAnsi="Verdana"/>
          <w:i/>
          <w:color w:val="0070C0"/>
          <w:sz w:val="18"/>
          <w:szCs w:val="18"/>
        </w:rPr>
      </w:pPr>
      <w:r w:rsidRPr="00C8199D">
        <w:rPr>
          <w:rFonts w:ascii="Verdana" w:hAnsi="Verdana"/>
          <w:color w:val="0070C0"/>
          <w:sz w:val="18"/>
          <w:szCs w:val="18"/>
        </w:rPr>
        <w:t>Kopii certyfikatów wydanych osobom</w:t>
      </w:r>
      <w:r w:rsidR="0023568D" w:rsidRPr="00C8199D">
        <w:rPr>
          <w:rFonts w:ascii="Verdana" w:hAnsi="Verdana"/>
          <w:color w:val="0070C0"/>
          <w:sz w:val="18"/>
          <w:szCs w:val="18"/>
        </w:rPr>
        <w:t>,</w:t>
      </w:r>
      <w:r w:rsidRPr="00C8199D">
        <w:rPr>
          <w:rFonts w:ascii="Verdana" w:hAnsi="Verdana"/>
          <w:color w:val="0070C0"/>
          <w:sz w:val="18"/>
          <w:szCs w:val="18"/>
        </w:rPr>
        <w:t xml:space="preserve"> któ</w:t>
      </w:r>
      <w:r w:rsidR="0019064E" w:rsidRPr="00C8199D">
        <w:rPr>
          <w:rFonts w:ascii="Verdana" w:hAnsi="Verdana"/>
          <w:color w:val="0070C0"/>
          <w:sz w:val="18"/>
          <w:szCs w:val="18"/>
        </w:rPr>
        <w:t>re uzyskały pozytywne wyniki</w:t>
      </w:r>
      <w:r w:rsidR="0023568D" w:rsidRPr="00C8199D">
        <w:rPr>
          <w:rFonts w:ascii="Verdana" w:hAnsi="Verdana"/>
          <w:color w:val="0070C0"/>
          <w:sz w:val="18"/>
          <w:szCs w:val="18"/>
        </w:rPr>
        <w:t xml:space="preserve"> e</w:t>
      </w:r>
      <w:r w:rsidR="0019064E" w:rsidRPr="00C8199D">
        <w:rPr>
          <w:rFonts w:ascii="Verdana" w:hAnsi="Verdana"/>
          <w:color w:val="0070C0"/>
          <w:sz w:val="18"/>
          <w:szCs w:val="18"/>
        </w:rPr>
        <w:t>gzaminu</w:t>
      </w:r>
      <w:r w:rsidR="0023568D" w:rsidRPr="00C8199D">
        <w:rPr>
          <w:rFonts w:ascii="Verdana" w:hAnsi="Verdana"/>
          <w:color w:val="0070C0"/>
          <w:sz w:val="18"/>
          <w:szCs w:val="18"/>
        </w:rPr>
        <w:t xml:space="preserve"> </w:t>
      </w:r>
      <w:r w:rsidR="0023568D" w:rsidRPr="00C8199D">
        <w:rPr>
          <w:rFonts w:ascii="Verdana" w:hAnsi="Verdana"/>
          <w:i/>
          <w:color w:val="0070C0"/>
          <w:sz w:val="18"/>
          <w:szCs w:val="18"/>
        </w:rPr>
        <w:t>(o ile dotyczy)</w:t>
      </w:r>
      <w:r w:rsidR="0019064E" w:rsidRPr="00C8199D">
        <w:rPr>
          <w:rFonts w:ascii="Verdana" w:hAnsi="Verdana"/>
          <w:i/>
          <w:color w:val="0070C0"/>
          <w:sz w:val="18"/>
          <w:szCs w:val="18"/>
        </w:rPr>
        <w:t>,</w:t>
      </w:r>
    </w:p>
    <w:p w14:paraId="7677B8A4" w14:textId="49921B43" w:rsidR="0023568D" w:rsidRPr="00C8199D" w:rsidRDefault="004D0A2B" w:rsidP="00507F15">
      <w:pPr>
        <w:pStyle w:val="Akapitzlist"/>
        <w:numPr>
          <w:ilvl w:val="2"/>
          <w:numId w:val="92"/>
        </w:numPr>
        <w:ind w:left="851" w:right="470" w:hanging="425"/>
        <w:jc w:val="both"/>
        <w:rPr>
          <w:rFonts w:ascii="Verdana" w:hAnsi="Verdana"/>
          <w:i/>
          <w:color w:val="0070C0"/>
          <w:sz w:val="18"/>
          <w:szCs w:val="18"/>
        </w:rPr>
      </w:pPr>
      <w:r w:rsidRPr="00C8199D">
        <w:rPr>
          <w:rFonts w:ascii="Verdana" w:hAnsi="Verdana"/>
          <w:color w:val="0070C0"/>
          <w:sz w:val="18"/>
          <w:szCs w:val="18"/>
        </w:rPr>
        <w:t xml:space="preserve">Oświadczenia o poinformowaniu </w:t>
      </w:r>
      <w:r w:rsidR="0023568D" w:rsidRPr="00C8199D">
        <w:rPr>
          <w:rFonts w:ascii="Verdana" w:hAnsi="Verdana"/>
          <w:color w:val="0070C0"/>
          <w:sz w:val="18"/>
          <w:szCs w:val="18"/>
        </w:rPr>
        <w:t xml:space="preserve">uczestników </w:t>
      </w:r>
      <w:r w:rsidRPr="00C8199D">
        <w:rPr>
          <w:rFonts w:ascii="Verdana" w:hAnsi="Verdana"/>
          <w:color w:val="0070C0"/>
          <w:sz w:val="18"/>
          <w:szCs w:val="18"/>
        </w:rPr>
        <w:t xml:space="preserve">o źródle finansowania </w:t>
      </w:r>
      <w:r w:rsidR="0023568D" w:rsidRPr="00C8199D">
        <w:rPr>
          <w:rFonts w:ascii="Verdana" w:hAnsi="Verdana"/>
          <w:color w:val="0070C0"/>
          <w:sz w:val="18"/>
          <w:szCs w:val="18"/>
        </w:rPr>
        <w:t>szkolenia ze środków Unii Europejskiej w ramach Europejskiego Funduszu Społecznego.</w:t>
      </w:r>
    </w:p>
    <w:p w14:paraId="7D3C0483" w14:textId="6D1F4598" w:rsidR="004D0A2B" w:rsidRDefault="004D0A2B" w:rsidP="004D0A2B">
      <w:pPr>
        <w:pStyle w:val="Akapitzlist"/>
        <w:ind w:left="0"/>
      </w:pPr>
    </w:p>
    <w:p w14:paraId="6F7A99C4" w14:textId="77777777" w:rsidR="004B5EA5" w:rsidRPr="004B5EA5" w:rsidRDefault="004B5EA5" w:rsidP="004B5EA5">
      <w:pPr>
        <w:tabs>
          <w:tab w:val="num" w:pos="720"/>
        </w:tab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3</w:t>
      </w:r>
    </w:p>
    <w:p w14:paraId="4D69DF20" w14:textId="77777777" w:rsidR="004B5EA5" w:rsidRPr="004B5EA5" w:rsidRDefault="004B5EA5" w:rsidP="004B5EA5">
      <w:pPr>
        <w:tabs>
          <w:tab w:val="num" w:pos="720"/>
        </w:tabs>
        <w:ind w:right="470"/>
        <w:outlineLvl w:val="3"/>
        <w:rPr>
          <w:rFonts w:ascii="Verdana" w:eastAsiaTheme="minorHAnsi" w:hAnsi="Verdana"/>
          <w:b/>
          <w:bCs/>
          <w:sz w:val="18"/>
          <w:szCs w:val="18"/>
          <w:lang w:eastAsia="en-US"/>
        </w:rPr>
      </w:pPr>
      <w:r w:rsidRPr="004B5EA5">
        <w:rPr>
          <w:rFonts w:ascii="Verdana" w:eastAsiaTheme="minorHAnsi" w:hAnsi="Verdana"/>
          <w:b/>
          <w:bCs/>
          <w:sz w:val="18"/>
          <w:szCs w:val="18"/>
          <w:lang w:eastAsia="en-US"/>
        </w:rPr>
        <w:t>Termin realizacji przedmiotu umowy:</w:t>
      </w:r>
    </w:p>
    <w:p w14:paraId="71A1B041" w14:textId="6086B779" w:rsidR="004B5EA5" w:rsidRPr="004B5EA5"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Wykonawca będzie realizował przedmiot umowy od dnia podpisania umowy do </w:t>
      </w:r>
      <w:r w:rsidR="00D57547">
        <w:rPr>
          <w:rFonts w:ascii="Verdana" w:hAnsi="Verdana"/>
          <w:b/>
          <w:sz w:val="18"/>
          <w:szCs w:val="18"/>
        </w:rPr>
        <w:t>30 czerw</w:t>
      </w:r>
      <w:r w:rsidRPr="004B5EA5">
        <w:rPr>
          <w:rFonts w:ascii="Verdana" w:hAnsi="Verdana"/>
          <w:b/>
          <w:sz w:val="18"/>
          <w:szCs w:val="18"/>
        </w:rPr>
        <w:t xml:space="preserve">ca  2020 r. </w:t>
      </w:r>
      <w:r w:rsidRPr="004B5EA5">
        <w:rPr>
          <w:rFonts w:ascii="Verdana" w:hAnsi="Verdana"/>
          <w:sz w:val="18"/>
          <w:szCs w:val="18"/>
        </w:rPr>
        <w:t>(zgodnie ze szczegółowym harmonogramem szkoleń ustalanym z Zamawiającym).</w:t>
      </w:r>
    </w:p>
    <w:p w14:paraId="62F3A173" w14:textId="77777777" w:rsidR="004B5EA5"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Strony ustalają szczegółowy harmonogram szkoleń, o którym mowa w ust. 1, nie później niż w terminie 15 dni roboczych od dnia podpisania umowy. </w:t>
      </w:r>
    </w:p>
    <w:p w14:paraId="7854A1CA" w14:textId="15FF2E87" w:rsidR="00937F80" w:rsidRPr="00937F80" w:rsidRDefault="00937F80" w:rsidP="00937F80">
      <w:pPr>
        <w:spacing w:after="160" w:line="259" w:lineRule="auto"/>
        <w:ind w:right="470"/>
        <w:contextualSpacing/>
        <w:jc w:val="both"/>
        <w:rPr>
          <w:rFonts w:ascii="Verdana" w:hAnsi="Verdana"/>
          <w:i/>
          <w:sz w:val="18"/>
          <w:szCs w:val="18"/>
        </w:rPr>
      </w:pPr>
      <w:r w:rsidRPr="00937F80">
        <w:rPr>
          <w:rFonts w:ascii="Verdana" w:hAnsi="Verdana"/>
          <w:i/>
          <w:sz w:val="18"/>
          <w:szCs w:val="18"/>
        </w:rPr>
        <w:t>(dodatkowo dla części F</w:t>
      </w:r>
      <w:r>
        <w:rPr>
          <w:rFonts w:ascii="Verdana" w:hAnsi="Verdana"/>
          <w:i/>
          <w:sz w:val="18"/>
          <w:szCs w:val="18"/>
        </w:rPr>
        <w:t xml:space="preserve"> zamówienia</w:t>
      </w:r>
      <w:r w:rsidRPr="00937F80">
        <w:rPr>
          <w:rFonts w:ascii="Verdana" w:hAnsi="Verdana"/>
          <w:i/>
          <w:sz w:val="18"/>
          <w:szCs w:val="18"/>
        </w:rPr>
        <w:t>):</w:t>
      </w:r>
    </w:p>
    <w:p w14:paraId="1F0DD2C1" w14:textId="3471B8C4" w:rsidR="004B5EA5" w:rsidRPr="00FE32F6"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FE32F6">
        <w:rPr>
          <w:rFonts w:ascii="Verdana" w:hAnsi="Verdana"/>
          <w:sz w:val="18"/>
          <w:szCs w:val="18"/>
        </w:rPr>
        <w:t>Warunkiem przeprowadzenia szkolenia jest każdorazowe potwierdzenie przez Zamawiającego, dokonane nie później niż w terminie 5 dni roboczych przed terminem rozpoczęcia szkolenia,  udziału w szkoleniu co najmniej minimalnej wymaganej liczby osób, o której mowa w zał. 2 do umowy (Opis przedmiotu zamówienia).</w:t>
      </w:r>
    </w:p>
    <w:p w14:paraId="705B0B01" w14:textId="0CB6E11D" w:rsidR="004B5EA5" w:rsidRPr="00FE32F6" w:rsidRDefault="004B5EA5" w:rsidP="00D953C6">
      <w:pPr>
        <w:numPr>
          <w:ilvl w:val="1"/>
          <w:numId w:val="97"/>
        </w:numPr>
        <w:spacing w:after="160" w:line="259" w:lineRule="auto"/>
        <w:ind w:left="426" w:right="470" w:hanging="426"/>
        <w:contextualSpacing/>
        <w:jc w:val="both"/>
        <w:rPr>
          <w:rFonts w:ascii="Verdana" w:hAnsi="Verdana"/>
          <w:sz w:val="18"/>
          <w:szCs w:val="18"/>
        </w:rPr>
      </w:pPr>
      <w:r w:rsidRPr="00FE32F6">
        <w:rPr>
          <w:rFonts w:ascii="Verdana" w:hAnsi="Verdana"/>
          <w:sz w:val="18"/>
          <w:szCs w:val="18"/>
        </w:rPr>
        <w:t>Jeżeli</w:t>
      </w:r>
      <w:r w:rsidR="00C03039" w:rsidRPr="00FE32F6">
        <w:rPr>
          <w:rFonts w:ascii="Verdana" w:hAnsi="Verdana"/>
          <w:sz w:val="18"/>
          <w:szCs w:val="18"/>
        </w:rPr>
        <w:t xml:space="preserve"> warunek, o którym mowa w ust. 3</w:t>
      </w:r>
      <w:r w:rsidRPr="00FE32F6">
        <w:rPr>
          <w:rFonts w:ascii="Verdana" w:hAnsi="Verdana"/>
          <w:sz w:val="18"/>
          <w:szCs w:val="18"/>
        </w:rPr>
        <w:t xml:space="preserve">, nie zostanie spełniony, szkolenie zostaje odwołane, a Strony ustalają nowy termin </w:t>
      </w:r>
      <w:r w:rsidR="00C03039" w:rsidRPr="00FE32F6">
        <w:rPr>
          <w:rFonts w:ascii="Verdana" w:hAnsi="Verdana"/>
          <w:sz w:val="18"/>
          <w:szCs w:val="18"/>
        </w:rPr>
        <w:t>szkolenia. Postanowienie ust. 3</w:t>
      </w:r>
      <w:r w:rsidRPr="00FE32F6">
        <w:rPr>
          <w:rFonts w:ascii="Verdana" w:hAnsi="Verdana"/>
          <w:sz w:val="18"/>
          <w:szCs w:val="18"/>
        </w:rPr>
        <w:t xml:space="preserve"> stosuje się. </w:t>
      </w:r>
    </w:p>
    <w:p w14:paraId="6FC21DD8" w14:textId="77777777" w:rsidR="004B5EA5" w:rsidRPr="004B5EA5" w:rsidRDefault="004B5EA5" w:rsidP="004B5EA5">
      <w:pPr>
        <w:ind w:right="470"/>
        <w:jc w:val="both"/>
        <w:rPr>
          <w:rFonts w:ascii="Verdana" w:eastAsiaTheme="minorEastAsia" w:hAnsi="Verdana"/>
          <w:sz w:val="18"/>
          <w:szCs w:val="18"/>
        </w:rPr>
      </w:pPr>
    </w:p>
    <w:p w14:paraId="04FFEAAC" w14:textId="77777777" w:rsidR="004B5EA5" w:rsidRPr="004B5EA5" w:rsidRDefault="004B5EA5" w:rsidP="004B5EA5">
      <w:pPr>
        <w:ind w:right="470"/>
        <w:jc w:val="center"/>
        <w:rPr>
          <w:rFonts w:ascii="Verdana" w:eastAsiaTheme="minorEastAsia" w:hAnsi="Verdana"/>
          <w:b/>
          <w:sz w:val="18"/>
          <w:szCs w:val="18"/>
        </w:rPr>
      </w:pPr>
      <w:r w:rsidRPr="004B5EA5">
        <w:rPr>
          <w:rFonts w:ascii="Verdana" w:eastAsiaTheme="minorEastAsia" w:hAnsi="Verdana"/>
          <w:b/>
          <w:sz w:val="18"/>
          <w:szCs w:val="18"/>
        </w:rPr>
        <w:t>§ 4</w:t>
      </w:r>
    </w:p>
    <w:p w14:paraId="68DA7E0E" w14:textId="77777777" w:rsidR="004B5EA5" w:rsidRPr="004B5EA5" w:rsidRDefault="004B5EA5" w:rsidP="004B5EA5">
      <w:pPr>
        <w:ind w:right="470"/>
        <w:rPr>
          <w:rFonts w:ascii="Verdana" w:eastAsiaTheme="minorEastAsia" w:hAnsi="Verdana"/>
          <w:b/>
          <w:sz w:val="18"/>
          <w:szCs w:val="18"/>
        </w:rPr>
      </w:pPr>
      <w:r w:rsidRPr="004B5EA5">
        <w:rPr>
          <w:rFonts w:ascii="Verdana" w:eastAsiaTheme="minorEastAsia" w:hAnsi="Verdana"/>
          <w:b/>
          <w:sz w:val="18"/>
          <w:szCs w:val="18"/>
        </w:rPr>
        <w:t>Cena, zapłata:</w:t>
      </w:r>
    </w:p>
    <w:p w14:paraId="2122DA6C" w14:textId="146A3BB7" w:rsidR="004B5EA5" w:rsidRPr="004B5EA5" w:rsidRDefault="004B5EA5" w:rsidP="00D953C6">
      <w:pPr>
        <w:numPr>
          <w:ilvl w:val="0"/>
          <w:numId w:val="93"/>
        </w:numPr>
        <w:ind w:left="426" w:right="470" w:hanging="426"/>
        <w:contextualSpacing/>
        <w:jc w:val="both"/>
        <w:rPr>
          <w:rFonts w:ascii="Verdana" w:eastAsia="Calibri" w:hAnsi="Verdana"/>
          <w:sz w:val="18"/>
          <w:szCs w:val="18"/>
          <w:lang w:eastAsia="en-US"/>
        </w:rPr>
      </w:pPr>
      <w:r w:rsidRPr="0019064E">
        <w:rPr>
          <w:rFonts w:ascii="Verdana" w:eastAsia="Calibri" w:hAnsi="Verdana"/>
          <w:color w:val="0070C0"/>
          <w:sz w:val="18"/>
          <w:szCs w:val="18"/>
          <w:lang w:eastAsia="en-US"/>
        </w:rPr>
        <w:t>Cena</w:t>
      </w:r>
      <w:r w:rsidRPr="004B5EA5">
        <w:rPr>
          <w:rFonts w:ascii="Verdana" w:eastAsia="Calibri" w:hAnsi="Verdana"/>
          <w:sz w:val="18"/>
          <w:szCs w:val="18"/>
          <w:lang w:eastAsia="en-US"/>
        </w:rPr>
        <w:t xml:space="preserve"> szkolenia 1 (jednej) osoby wynosi netto [_] PLN (słownie: [_]), brutto [_] PLN (słownie: [_]).</w:t>
      </w:r>
    </w:p>
    <w:p w14:paraId="512213F6" w14:textId="228F4E5E" w:rsidR="004B5EA5" w:rsidRPr="004B5EA5" w:rsidRDefault="00D57547" w:rsidP="00D953C6">
      <w:pPr>
        <w:numPr>
          <w:ilvl w:val="0"/>
          <w:numId w:val="93"/>
        </w:numPr>
        <w:ind w:left="425" w:right="470" w:hanging="425"/>
        <w:jc w:val="both"/>
        <w:rPr>
          <w:rFonts w:ascii="Verdana" w:eastAsia="Calibri" w:hAnsi="Verdana"/>
          <w:sz w:val="18"/>
          <w:szCs w:val="18"/>
          <w:lang w:eastAsia="en-US"/>
        </w:rPr>
      </w:pPr>
      <w:r>
        <w:rPr>
          <w:rFonts w:ascii="Verdana" w:eastAsia="Calibri" w:hAnsi="Verdana"/>
          <w:sz w:val="18"/>
          <w:szCs w:val="18"/>
          <w:lang w:eastAsia="en-US"/>
        </w:rPr>
        <w:t>Maksymaln</w:t>
      </w:r>
      <w:r w:rsidR="004B5EA5" w:rsidRPr="004B5EA5">
        <w:rPr>
          <w:rFonts w:ascii="Verdana" w:eastAsia="Calibri" w:hAnsi="Verdana"/>
          <w:sz w:val="18"/>
          <w:szCs w:val="18"/>
          <w:lang w:eastAsia="en-US"/>
        </w:rPr>
        <w:t>a cena przedmiotu umowy</w:t>
      </w:r>
      <w:r>
        <w:rPr>
          <w:rFonts w:ascii="Verdana" w:eastAsia="Calibri" w:hAnsi="Verdana"/>
          <w:sz w:val="18"/>
          <w:szCs w:val="18"/>
          <w:lang w:eastAsia="en-US"/>
        </w:rPr>
        <w:t>, ustalona w oparciu o podan</w:t>
      </w:r>
      <w:r w:rsidR="004B5EA5" w:rsidRPr="004B5EA5">
        <w:rPr>
          <w:rFonts w:ascii="Verdana" w:eastAsia="Calibri" w:hAnsi="Verdana"/>
          <w:sz w:val="18"/>
          <w:szCs w:val="18"/>
          <w:lang w:eastAsia="en-US"/>
        </w:rPr>
        <w:t xml:space="preserve">ą </w:t>
      </w:r>
      <w:r>
        <w:rPr>
          <w:rFonts w:ascii="Verdana" w:eastAsia="Calibri" w:hAnsi="Verdana"/>
          <w:sz w:val="18"/>
          <w:szCs w:val="18"/>
          <w:lang w:eastAsia="en-US"/>
        </w:rPr>
        <w:t xml:space="preserve">przez Zamawiającego maksymalną </w:t>
      </w:r>
      <w:r w:rsidR="004B5EA5" w:rsidRPr="004B5EA5">
        <w:rPr>
          <w:rFonts w:ascii="Verdana" w:eastAsia="Calibri" w:hAnsi="Verdana"/>
          <w:sz w:val="18"/>
          <w:szCs w:val="18"/>
          <w:lang w:eastAsia="en-US"/>
        </w:rPr>
        <w:t>ilość osób szkolonych w całym okresie rea</w:t>
      </w:r>
      <w:r>
        <w:rPr>
          <w:rFonts w:ascii="Verdana" w:eastAsia="Calibri" w:hAnsi="Verdana"/>
          <w:sz w:val="18"/>
          <w:szCs w:val="18"/>
          <w:lang w:eastAsia="en-US"/>
        </w:rPr>
        <w:t>lizacji przedmiotu umowy, tj. [_]</w:t>
      </w:r>
      <w:r w:rsidR="004B5EA5" w:rsidRPr="004B5EA5">
        <w:rPr>
          <w:rFonts w:ascii="Verdana" w:eastAsia="Calibri" w:hAnsi="Verdana"/>
          <w:sz w:val="18"/>
          <w:szCs w:val="18"/>
          <w:lang w:eastAsia="en-US"/>
        </w:rPr>
        <w:t xml:space="preserve"> </w:t>
      </w:r>
      <w:r>
        <w:rPr>
          <w:rFonts w:ascii="Verdana" w:eastAsia="Calibri" w:hAnsi="Verdana"/>
          <w:sz w:val="18"/>
          <w:szCs w:val="18"/>
          <w:lang w:eastAsia="en-US"/>
        </w:rPr>
        <w:t>osób/osoby</w:t>
      </w:r>
      <w:r w:rsidR="004B5EA5" w:rsidRPr="004B5EA5">
        <w:rPr>
          <w:rFonts w:ascii="Verdana" w:eastAsia="Calibri" w:hAnsi="Verdana"/>
          <w:sz w:val="18"/>
          <w:szCs w:val="18"/>
          <w:lang w:eastAsia="en-US"/>
        </w:rPr>
        <w:t>, wynosi netto [_] PLN (słownie: [_]), brutto [_]</w:t>
      </w:r>
      <w:r w:rsidR="004B5EA5" w:rsidRPr="004B5EA5">
        <w:rPr>
          <w:rFonts w:ascii="Verdana" w:eastAsia="Calibri" w:hAnsi="Verdana"/>
          <w:b/>
          <w:sz w:val="18"/>
          <w:szCs w:val="18"/>
          <w:lang w:eastAsia="en-US"/>
        </w:rPr>
        <w:t xml:space="preserve"> PLN</w:t>
      </w:r>
      <w:r w:rsidR="004B5EA5" w:rsidRPr="004B5EA5">
        <w:rPr>
          <w:rFonts w:ascii="Verdana" w:eastAsia="Calibri" w:hAnsi="Verdana"/>
          <w:sz w:val="18"/>
          <w:szCs w:val="18"/>
          <w:lang w:eastAsia="en-US"/>
        </w:rPr>
        <w:t xml:space="preserve"> (słownie: [_]).</w:t>
      </w:r>
    </w:p>
    <w:p w14:paraId="23649D16" w14:textId="36491417" w:rsidR="004B5EA5" w:rsidRPr="004B5EA5" w:rsidRDefault="004B5EA5" w:rsidP="00D953C6">
      <w:pPr>
        <w:numPr>
          <w:ilvl w:val="0"/>
          <w:numId w:val="93"/>
        </w:numPr>
        <w:ind w:left="426" w:right="470" w:hanging="426"/>
        <w:contextualSpacing/>
        <w:jc w:val="both"/>
        <w:rPr>
          <w:rFonts w:ascii="Verdana" w:eastAsia="Calibri" w:hAnsi="Verdana"/>
          <w:color w:val="000000" w:themeColor="text1"/>
          <w:sz w:val="18"/>
          <w:szCs w:val="18"/>
          <w:lang w:eastAsia="en-US"/>
        </w:rPr>
      </w:pPr>
      <w:r w:rsidRPr="00620FCE">
        <w:rPr>
          <w:rFonts w:ascii="Verdana" w:eastAsia="Calibri" w:hAnsi="Verdana"/>
          <w:color w:val="0070C0"/>
          <w:sz w:val="18"/>
          <w:szCs w:val="18"/>
          <w:lang w:eastAsia="en-US"/>
        </w:rPr>
        <w:t>Zamawiający dopuszcza wystawienie faktur częściowych</w:t>
      </w:r>
      <w:r w:rsidRPr="004B5EA5">
        <w:rPr>
          <w:rFonts w:ascii="Verdana" w:eastAsia="Calibri" w:hAnsi="Verdana"/>
          <w:color w:val="000000" w:themeColor="text1"/>
          <w:sz w:val="18"/>
          <w:szCs w:val="18"/>
          <w:lang w:eastAsia="en-US"/>
        </w:rPr>
        <w:t xml:space="preserve">. </w:t>
      </w:r>
    </w:p>
    <w:p w14:paraId="65EB0ADD" w14:textId="1340C16C" w:rsidR="004B5EA5" w:rsidRPr="00017145" w:rsidRDefault="004B5EA5" w:rsidP="00094829">
      <w:pPr>
        <w:numPr>
          <w:ilvl w:val="0"/>
          <w:numId w:val="93"/>
        </w:numPr>
        <w:ind w:left="426" w:right="470" w:hanging="426"/>
        <w:contextualSpacing/>
        <w:jc w:val="both"/>
        <w:rPr>
          <w:rFonts w:ascii="Verdana" w:hAnsi="Verdana"/>
          <w:bCs/>
          <w:color w:val="000000" w:themeColor="text1"/>
          <w:sz w:val="18"/>
          <w:szCs w:val="18"/>
        </w:rPr>
      </w:pPr>
      <w:r w:rsidRPr="00017145">
        <w:rPr>
          <w:rFonts w:ascii="Verdana" w:eastAsia="Calibri" w:hAnsi="Verdana"/>
          <w:color w:val="000000" w:themeColor="text1"/>
          <w:sz w:val="18"/>
          <w:szCs w:val="18"/>
          <w:lang w:eastAsia="en-US"/>
        </w:rPr>
        <w:lastRenderedPageBreak/>
        <w:t xml:space="preserve">Zamawiający będzie regulował należności za realizowany przedmiot umowy, </w:t>
      </w:r>
      <w:r w:rsidR="00620FCE" w:rsidRPr="00620FCE">
        <w:rPr>
          <w:rFonts w:ascii="Verdana" w:eastAsia="Calibri" w:hAnsi="Verdana"/>
          <w:color w:val="0070C0"/>
          <w:sz w:val="18"/>
          <w:szCs w:val="18"/>
          <w:lang w:eastAsia="en-US"/>
        </w:rPr>
        <w:t xml:space="preserve">po otrzymaniu </w:t>
      </w:r>
      <w:r w:rsidR="00620FCE">
        <w:rPr>
          <w:rFonts w:ascii="Verdana" w:eastAsia="Calibri" w:hAnsi="Verdana"/>
          <w:color w:val="0070C0"/>
          <w:sz w:val="18"/>
          <w:szCs w:val="18"/>
          <w:lang w:eastAsia="en-US"/>
        </w:rPr>
        <w:t xml:space="preserve">od Wykonawcy </w:t>
      </w:r>
      <w:r w:rsidR="00017145" w:rsidRPr="00017145">
        <w:rPr>
          <w:rFonts w:ascii="Verdana" w:eastAsia="Calibri" w:hAnsi="Verdana"/>
          <w:color w:val="0070C0"/>
          <w:sz w:val="18"/>
          <w:szCs w:val="18"/>
          <w:lang w:eastAsia="en-US"/>
        </w:rPr>
        <w:t xml:space="preserve">listy obecności, programu zajęć wraz ze szczegółowym harmonogramem, arkuszy testowych, kserokopii imiennego certyfikatu uczestnika szkolenia, oraz </w:t>
      </w:r>
      <w:r w:rsidRPr="00017145">
        <w:rPr>
          <w:rFonts w:ascii="Verdana" w:eastAsia="Calibri" w:hAnsi="Verdana"/>
          <w:color w:val="000000" w:themeColor="text1"/>
          <w:sz w:val="18"/>
          <w:szCs w:val="18"/>
          <w:lang w:eastAsia="en-US"/>
        </w:rPr>
        <w:t xml:space="preserve">prawidłowo wystawionych faktur, wystawionych </w:t>
      </w:r>
      <w:r w:rsidRPr="00017145">
        <w:rPr>
          <w:rFonts w:ascii="Verdana" w:eastAsia="Calibri" w:hAnsi="Verdana"/>
          <w:sz w:val="18"/>
          <w:szCs w:val="18"/>
          <w:lang w:eastAsia="en-US"/>
        </w:rPr>
        <w:t>na: Uniwersytet Medyczny we Wrocławiu, Wybrzeże L. Pasteura 1, 50-367 Wrocław; NIP 896-000-57-79.</w:t>
      </w:r>
      <w:r w:rsidRPr="00017145">
        <w:rPr>
          <w:rFonts w:ascii="Verdana" w:hAnsi="Verdana"/>
          <w:bCs/>
          <w:color w:val="000000" w:themeColor="text1"/>
          <w:sz w:val="18"/>
          <w:szCs w:val="18"/>
        </w:rPr>
        <w:t xml:space="preserve"> Wykonawca może składać faktury za pomocą Platformy Elektronicznego Fakturowania (link do strony: </w:t>
      </w:r>
      <w:hyperlink r:id="rId75" w:history="1">
        <w:r w:rsidR="00017145" w:rsidRPr="009013D0">
          <w:rPr>
            <w:rStyle w:val="Hipercze"/>
            <w:rFonts w:ascii="Verdana" w:hAnsi="Verdana"/>
            <w:sz w:val="18"/>
            <w:szCs w:val="18"/>
          </w:rPr>
          <w:t>https://www.brokerinfinite.efaktura.gov.pl</w:t>
        </w:r>
      </w:hyperlink>
      <w:r w:rsidRPr="00017145">
        <w:rPr>
          <w:rFonts w:ascii="Verdana" w:hAnsi="Verdana"/>
          <w:color w:val="0000FF"/>
          <w:sz w:val="18"/>
          <w:szCs w:val="18"/>
          <w:u w:val="single"/>
        </w:rPr>
        <w:t>)</w:t>
      </w:r>
      <w:r w:rsidRPr="00017145">
        <w:rPr>
          <w:rFonts w:ascii="Verdana" w:hAnsi="Verdana"/>
          <w:color w:val="000000" w:themeColor="text1"/>
          <w:sz w:val="18"/>
          <w:szCs w:val="18"/>
          <w:u w:val="single"/>
        </w:rPr>
        <w:t>.</w:t>
      </w:r>
      <w:r w:rsidRPr="00017145">
        <w:rPr>
          <w:rFonts w:ascii="Verdana" w:hAnsi="Verdana"/>
          <w:color w:val="000000" w:themeColor="text1"/>
          <w:sz w:val="18"/>
          <w:szCs w:val="18"/>
        </w:rPr>
        <w:t xml:space="preserve"> Wykonawca jest obowiązany umieścić na fakturze numer niniejszej umowy oraz wskazać Jednostkę organizacyjną Zamawiającego (Centrum Szkoleniowo – Konferencyjne), do której faktura winna zostać przekazana. </w:t>
      </w:r>
    </w:p>
    <w:p w14:paraId="050CB122" w14:textId="77777777" w:rsidR="004B5EA5" w:rsidRPr="004B5EA5" w:rsidRDefault="004B5EA5" w:rsidP="00D953C6">
      <w:pPr>
        <w:numPr>
          <w:ilvl w:val="0"/>
          <w:numId w:val="93"/>
        </w:numPr>
        <w:ind w:left="425" w:right="470" w:hanging="425"/>
        <w:jc w:val="both"/>
        <w:rPr>
          <w:rFonts w:ascii="Verdana" w:eastAsia="Calibri" w:hAnsi="Verdana"/>
          <w:color w:val="000000" w:themeColor="text1"/>
          <w:sz w:val="18"/>
          <w:szCs w:val="18"/>
          <w:lang w:eastAsia="en-US"/>
        </w:rPr>
      </w:pPr>
      <w:r w:rsidRPr="004B5EA5">
        <w:rPr>
          <w:rFonts w:ascii="Verdana" w:eastAsia="Calibri" w:hAnsi="Verdana"/>
          <w:color w:val="000000" w:themeColor="text1"/>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52F40798" w14:textId="77777777" w:rsidR="004B5EA5" w:rsidRDefault="004B5EA5" w:rsidP="00D953C6">
      <w:pPr>
        <w:numPr>
          <w:ilvl w:val="0"/>
          <w:numId w:val="93"/>
        </w:numPr>
        <w:ind w:left="425" w:right="470" w:hanging="425"/>
        <w:jc w:val="both"/>
        <w:rPr>
          <w:rFonts w:ascii="Verdana" w:eastAsia="Calibri" w:hAnsi="Verdana"/>
          <w:sz w:val="18"/>
          <w:szCs w:val="18"/>
          <w:lang w:eastAsia="en-US"/>
        </w:rPr>
      </w:pPr>
      <w:r w:rsidRPr="004B5EA5">
        <w:rPr>
          <w:rFonts w:ascii="Verdana" w:eastAsia="Calibri" w:hAnsi="Verdana"/>
          <w:sz w:val="18"/>
          <w:szCs w:val="18"/>
          <w:lang w:eastAsia="en-US"/>
        </w:rPr>
        <w:t>Za datę zapłaty przyjmuje się datę wydania polecenia przelewu bankowi Zamawiającego.</w:t>
      </w:r>
    </w:p>
    <w:p w14:paraId="709C5606" w14:textId="77777777" w:rsidR="00DC11DB" w:rsidRDefault="00DC11DB" w:rsidP="00DC11DB">
      <w:pPr>
        <w:ind w:right="470"/>
        <w:jc w:val="both"/>
        <w:rPr>
          <w:rFonts w:ascii="Verdana" w:eastAsia="Calibri" w:hAnsi="Verdana"/>
          <w:sz w:val="18"/>
          <w:szCs w:val="18"/>
          <w:lang w:eastAsia="en-US"/>
        </w:rPr>
      </w:pPr>
    </w:p>
    <w:p w14:paraId="1DD755F4" w14:textId="6C68C297" w:rsidR="00DC11DB" w:rsidRPr="00DC11DB" w:rsidRDefault="00DC11DB" w:rsidP="00DC11DB">
      <w:pPr>
        <w:ind w:right="-24"/>
        <w:jc w:val="both"/>
        <w:rPr>
          <w:rFonts w:ascii="Verdana" w:eastAsiaTheme="minorEastAsia" w:hAnsi="Verdana" w:cstheme="minorBidi"/>
          <w:i/>
          <w:color w:val="0070C0"/>
          <w:sz w:val="18"/>
          <w:szCs w:val="18"/>
        </w:rPr>
      </w:pPr>
      <w:r w:rsidRPr="00DC11DB">
        <w:rPr>
          <w:rFonts w:ascii="Verdana" w:eastAsiaTheme="minorEastAsia" w:hAnsi="Verdana" w:cstheme="minorBidi"/>
          <w:i/>
          <w:color w:val="0070C0"/>
          <w:sz w:val="18"/>
          <w:szCs w:val="18"/>
        </w:rPr>
        <w:t>(ust. 7-9 dotyczą Wykonawców zarejestrowanych w Polsce):</w:t>
      </w:r>
    </w:p>
    <w:p w14:paraId="69092D22" w14:textId="77777777" w:rsidR="00DC11DB" w:rsidRPr="00DC11DB" w:rsidRDefault="00DC11DB" w:rsidP="00DC11DB">
      <w:pPr>
        <w:numPr>
          <w:ilvl w:val="0"/>
          <w:numId w:val="93"/>
        </w:numPr>
        <w:ind w:left="426" w:right="470" w:hanging="426"/>
        <w:jc w:val="both"/>
        <w:rPr>
          <w:rFonts w:ascii="Verdana" w:eastAsiaTheme="minorEastAsia" w:hAnsi="Verdana" w:cstheme="minorBidi"/>
          <w:color w:val="0070C0"/>
          <w:sz w:val="18"/>
          <w:szCs w:val="18"/>
        </w:rPr>
      </w:pPr>
      <w:r w:rsidRPr="00DC11DB">
        <w:rPr>
          <w:rFonts w:ascii="Verdana" w:hAnsi="Verdana" w:cs="Arial"/>
          <w:bCs/>
          <w:iCs/>
          <w:color w:val="0070C0"/>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DC11DB">
        <w:rPr>
          <w:rFonts w:ascii="Verdana" w:hAnsi="Verdana" w:cs="Arial"/>
          <w:color w:val="0070C0"/>
          <w:sz w:val="18"/>
          <w:szCs w:val="18"/>
        </w:rPr>
        <w:t xml:space="preserve">tekst jedn. - Dz. U. z 2018 r., poz. 2174, z </w:t>
      </w:r>
      <w:proofErr w:type="spellStart"/>
      <w:r w:rsidRPr="00DC11DB">
        <w:rPr>
          <w:rFonts w:ascii="Verdana" w:hAnsi="Verdana" w:cs="Arial"/>
          <w:color w:val="0070C0"/>
          <w:sz w:val="18"/>
          <w:szCs w:val="18"/>
        </w:rPr>
        <w:t>późn</w:t>
      </w:r>
      <w:proofErr w:type="spellEnd"/>
      <w:r w:rsidRPr="00DC11DB">
        <w:rPr>
          <w:rFonts w:ascii="Verdana" w:hAnsi="Verdana" w:cs="Arial"/>
          <w:color w:val="0070C0"/>
          <w:sz w:val="18"/>
          <w:szCs w:val="18"/>
        </w:rPr>
        <w:t>. zm.)</w:t>
      </w:r>
      <w:r w:rsidRPr="00DC11DB">
        <w:rPr>
          <w:rFonts w:ascii="Verdana" w:hAnsi="Verdana" w:cs="Arial"/>
          <w:bCs/>
          <w:iCs/>
          <w:color w:val="0070C0"/>
          <w:sz w:val="18"/>
          <w:szCs w:val="18"/>
        </w:rPr>
        <w:t>.</w:t>
      </w:r>
    </w:p>
    <w:p w14:paraId="201553BC" w14:textId="77777777" w:rsidR="00DC11DB" w:rsidRPr="00DC11DB" w:rsidRDefault="00DC11DB" w:rsidP="00DC11DB">
      <w:pPr>
        <w:numPr>
          <w:ilvl w:val="0"/>
          <w:numId w:val="93"/>
        </w:numPr>
        <w:ind w:left="426" w:right="470" w:hanging="426"/>
        <w:jc w:val="both"/>
        <w:rPr>
          <w:rFonts w:ascii="Verdana" w:eastAsiaTheme="minorEastAsia" w:hAnsi="Verdana" w:cstheme="minorBidi"/>
          <w:color w:val="0070C0"/>
          <w:sz w:val="18"/>
          <w:szCs w:val="18"/>
        </w:rPr>
      </w:pPr>
      <w:r w:rsidRPr="00DC11DB">
        <w:rPr>
          <w:rFonts w:ascii="Verdana" w:hAnsi="Verdana" w:cs="Arial"/>
          <w:bCs/>
          <w:iCs/>
          <w:color w:val="0070C0"/>
          <w:sz w:val="18"/>
          <w:szCs w:val="18"/>
        </w:rPr>
        <w:t>Jeżeli zgodnie z przepisami prawa podatkowego, w szczególności ustawy z dnia 29 sierpnia 1997 r. Ordynacja podatkowa (</w:t>
      </w:r>
      <w:r w:rsidRPr="00DC11DB">
        <w:rPr>
          <w:rFonts w:ascii="Verdana" w:hAnsi="Verdana" w:cs="Arial"/>
          <w:color w:val="0070C0"/>
          <w:sz w:val="18"/>
          <w:szCs w:val="18"/>
        </w:rPr>
        <w:t xml:space="preserve">tekst jedn. - Dz. U. z 2019 r., poz. 900, z </w:t>
      </w:r>
      <w:proofErr w:type="spellStart"/>
      <w:r w:rsidRPr="00DC11DB">
        <w:rPr>
          <w:rFonts w:ascii="Verdana" w:hAnsi="Verdana" w:cs="Arial"/>
          <w:color w:val="0070C0"/>
          <w:sz w:val="18"/>
          <w:szCs w:val="18"/>
        </w:rPr>
        <w:t>późn</w:t>
      </w:r>
      <w:proofErr w:type="spellEnd"/>
      <w:r w:rsidRPr="00DC11DB">
        <w:rPr>
          <w:rFonts w:ascii="Verdana" w:hAnsi="Verdana" w:cs="Arial"/>
          <w:color w:val="0070C0"/>
          <w:sz w:val="18"/>
          <w:szCs w:val="18"/>
        </w:rPr>
        <w:t xml:space="preserve">. zm.) </w:t>
      </w:r>
      <w:r w:rsidRPr="00DC11DB">
        <w:rPr>
          <w:rFonts w:ascii="Verdana" w:hAnsi="Verdana" w:cs="Arial"/>
          <w:bCs/>
          <w:iCs/>
          <w:color w:val="0070C0"/>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D3A19BA" w14:textId="03A2FAC4" w:rsidR="00DC11DB" w:rsidRPr="00DC11DB" w:rsidRDefault="00DC11DB" w:rsidP="00DC11DB">
      <w:pPr>
        <w:numPr>
          <w:ilvl w:val="0"/>
          <w:numId w:val="93"/>
        </w:numPr>
        <w:ind w:left="426" w:right="470" w:hanging="426"/>
        <w:jc w:val="both"/>
        <w:rPr>
          <w:rFonts w:ascii="Verdana" w:eastAsiaTheme="minorEastAsia" w:hAnsi="Verdana" w:cstheme="minorBidi"/>
          <w:color w:val="0070C0"/>
          <w:sz w:val="18"/>
          <w:szCs w:val="18"/>
        </w:rPr>
      </w:pPr>
      <w:r w:rsidRPr="00DC11DB">
        <w:rPr>
          <w:rFonts w:ascii="Verdana" w:hAnsi="Verdana" w:cs="Arial"/>
          <w:bCs/>
          <w:iCs/>
          <w:color w:val="0070C0"/>
          <w:sz w:val="18"/>
          <w:szCs w:val="18"/>
        </w:rPr>
        <w:t xml:space="preserve">W wypadku wystąpienia okoliczności, </w:t>
      </w:r>
      <w:r>
        <w:rPr>
          <w:rFonts w:ascii="Verdana" w:hAnsi="Verdana" w:cs="Arial"/>
          <w:bCs/>
          <w:iCs/>
          <w:color w:val="0070C0"/>
          <w:sz w:val="18"/>
          <w:szCs w:val="18"/>
        </w:rPr>
        <w:t>wskazanej w ust. 8</w:t>
      </w:r>
      <w:r w:rsidRPr="00DC11DB">
        <w:rPr>
          <w:rFonts w:ascii="Verdana" w:hAnsi="Verdana" w:cs="Arial"/>
          <w:bCs/>
          <w:iCs/>
          <w:color w:val="0070C0"/>
          <w:sz w:val="18"/>
          <w:szCs w:val="18"/>
        </w:rPr>
        <w:t>, Wykonawca oświadcza, iż nie będzie miał prawa do dochodzenia jakichkolwiek roszczeń od Zamawiającego</w:t>
      </w:r>
      <w:r w:rsidRPr="00DC11DB">
        <w:rPr>
          <w:rFonts w:ascii="Arial" w:hAnsi="Arial" w:cs="Arial"/>
          <w:i/>
          <w:iCs/>
          <w:color w:val="0070C0"/>
          <w:sz w:val="20"/>
          <w:szCs w:val="20"/>
        </w:rPr>
        <w:t>.</w:t>
      </w:r>
    </w:p>
    <w:p w14:paraId="389D073D" w14:textId="77777777" w:rsidR="00DC11DB" w:rsidRPr="004B5EA5" w:rsidRDefault="00DC11DB" w:rsidP="00DC11DB">
      <w:pPr>
        <w:ind w:right="470"/>
        <w:jc w:val="both"/>
        <w:rPr>
          <w:rFonts w:ascii="Verdana" w:eastAsia="Calibri" w:hAnsi="Verdana"/>
          <w:sz w:val="18"/>
          <w:szCs w:val="18"/>
          <w:lang w:eastAsia="en-US"/>
        </w:rPr>
      </w:pPr>
    </w:p>
    <w:p w14:paraId="44B96C79"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5</w:t>
      </w:r>
    </w:p>
    <w:p w14:paraId="1883492F" w14:textId="77777777" w:rsidR="004B5EA5" w:rsidRPr="004B5EA5" w:rsidRDefault="004B5EA5" w:rsidP="004B5EA5">
      <w:pPr>
        <w:tabs>
          <w:tab w:val="num" w:pos="426"/>
          <w:tab w:val="center" w:pos="4680"/>
        </w:tabs>
        <w:ind w:right="470"/>
        <w:jc w:val="both"/>
        <w:rPr>
          <w:rFonts w:ascii="Verdana" w:eastAsia="Calibri" w:hAnsi="Verdana"/>
          <w:b/>
          <w:sz w:val="18"/>
          <w:szCs w:val="18"/>
          <w:lang w:eastAsia="en-US"/>
        </w:rPr>
      </w:pPr>
      <w:r w:rsidRPr="004B5EA5">
        <w:rPr>
          <w:rFonts w:ascii="Verdana" w:eastAsia="Calibri" w:hAnsi="Verdana"/>
          <w:b/>
          <w:sz w:val="18"/>
          <w:szCs w:val="18"/>
          <w:lang w:eastAsia="en-US"/>
        </w:rPr>
        <w:t>Podwykonawcy:</w:t>
      </w:r>
      <w:r w:rsidRPr="004B5EA5">
        <w:rPr>
          <w:rFonts w:ascii="Verdana" w:eastAsia="Calibri" w:hAnsi="Verdana"/>
          <w:b/>
          <w:sz w:val="18"/>
          <w:szCs w:val="18"/>
          <w:lang w:eastAsia="en-US"/>
        </w:rPr>
        <w:tab/>
      </w:r>
    </w:p>
    <w:p w14:paraId="7F9B40C6"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Wykonawca oświadcza, że następujące części przedmiotu umowy powierza podwykonawcom – </w:t>
      </w:r>
      <w:r w:rsidRPr="004B5EA5">
        <w:rPr>
          <w:rFonts w:ascii="Verdana" w:eastAsia="Calibri" w:hAnsi="Verdana"/>
          <w:i/>
          <w:sz w:val="18"/>
          <w:szCs w:val="18"/>
          <w:lang w:eastAsia="en-US"/>
        </w:rPr>
        <w:t>[(nazwa podwykonawcy)</w:t>
      </w:r>
      <w:r w:rsidRPr="004B5EA5">
        <w:rPr>
          <w:rFonts w:ascii="Verdana" w:eastAsia="Calibri" w:hAnsi="Verdana"/>
          <w:sz w:val="18"/>
          <w:szCs w:val="18"/>
          <w:lang w:eastAsia="en-US"/>
        </w:rPr>
        <w:t>_]:</w:t>
      </w:r>
    </w:p>
    <w:p w14:paraId="0210EEAF" w14:textId="77777777" w:rsidR="004B5EA5" w:rsidRPr="004B5EA5" w:rsidRDefault="004B5EA5" w:rsidP="004B5EA5">
      <w:pPr>
        <w:ind w:left="426" w:right="470"/>
        <w:jc w:val="both"/>
        <w:rPr>
          <w:rFonts w:ascii="Verdana" w:eastAsia="Calibri" w:hAnsi="Verdana"/>
          <w:sz w:val="18"/>
          <w:szCs w:val="18"/>
          <w:lang w:eastAsia="en-US"/>
        </w:rPr>
      </w:pPr>
      <w:r w:rsidRPr="004B5EA5">
        <w:rPr>
          <w:rFonts w:ascii="Verdana" w:eastAsia="Calibri" w:hAnsi="Verdana"/>
          <w:sz w:val="18"/>
          <w:szCs w:val="18"/>
          <w:lang w:eastAsia="en-US"/>
        </w:rPr>
        <w:t>[_].</w:t>
      </w:r>
    </w:p>
    <w:p w14:paraId="5EA161B3"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02DFDB9"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xml:space="preserve"> (Rozdział VII pkt. 1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 wg Wzoru stanowiącego Załącznik nr 4 do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potwierdzające brak podstaw wykluczenia wobec tego podwykonawcy. </w:t>
      </w:r>
    </w:p>
    <w:p w14:paraId="2F6B900E"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C8227A7"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Postanowienia ust. 3 i 4 stosuje się wobec dalszych podwykonawców.</w:t>
      </w:r>
    </w:p>
    <w:p w14:paraId="3837FED8" w14:textId="77777777" w:rsidR="004B5EA5" w:rsidRPr="004B5EA5" w:rsidRDefault="004B5EA5" w:rsidP="00D953C6">
      <w:pPr>
        <w:numPr>
          <w:ilvl w:val="1"/>
          <w:numId w:val="99"/>
        </w:numPr>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Powierzenie wykonania części zamówienia podwykonawcom nie zwalnia Wykonawcy z odpowiedzialności za należyte wykonanie tego zamówienia.</w:t>
      </w:r>
    </w:p>
    <w:p w14:paraId="1F0812E0" w14:textId="77777777" w:rsidR="004B5EA5" w:rsidRDefault="004B5EA5" w:rsidP="004B5EA5">
      <w:pPr>
        <w:tabs>
          <w:tab w:val="num" w:pos="0"/>
        </w:tabs>
        <w:ind w:right="470"/>
        <w:contextualSpacing/>
        <w:jc w:val="center"/>
        <w:rPr>
          <w:rFonts w:ascii="Verdana" w:hAnsi="Verdana"/>
          <w:b/>
          <w:sz w:val="18"/>
          <w:szCs w:val="18"/>
        </w:rPr>
      </w:pPr>
    </w:p>
    <w:p w14:paraId="13C8D479"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6</w:t>
      </w:r>
    </w:p>
    <w:p w14:paraId="1A8BE92C" w14:textId="77777777" w:rsidR="004B5EA5" w:rsidRPr="004B5EA5" w:rsidRDefault="004B5EA5" w:rsidP="004B5EA5">
      <w:pPr>
        <w:tabs>
          <w:tab w:val="num" w:pos="0"/>
        </w:tabs>
        <w:ind w:right="470"/>
        <w:contextualSpacing/>
        <w:rPr>
          <w:rFonts w:ascii="Verdana" w:hAnsi="Verdana"/>
          <w:b/>
          <w:sz w:val="18"/>
          <w:szCs w:val="18"/>
        </w:rPr>
      </w:pPr>
      <w:r w:rsidRPr="004B5EA5">
        <w:rPr>
          <w:rFonts w:ascii="Verdana" w:hAnsi="Verdana"/>
          <w:b/>
          <w:sz w:val="18"/>
          <w:szCs w:val="18"/>
        </w:rPr>
        <w:t>Przetwarzanie danych osobowych:</w:t>
      </w:r>
    </w:p>
    <w:p w14:paraId="047CEDD7" w14:textId="77777777" w:rsidR="004B5EA5" w:rsidRPr="004B5EA5" w:rsidRDefault="004B5EA5" w:rsidP="00D953C6">
      <w:pPr>
        <w:numPr>
          <w:ilvl w:val="0"/>
          <w:numId w:val="105"/>
        </w:numPr>
        <w:tabs>
          <w:tab w:val="num" w:pos="426"/>
        </w:tabs>
        <w:ind w:left="426" w:right="470" w:hanging="423"/>
        <w:contextualSpacing/>
        <w:jc w:val="both"/>
        <w:rPr>
          <w:rFonts w:ascii="Verdana" w:hAnsi="Verdana"/>
          <w:sz w:val="18"/>
          <w:szCs w:val="18"/>
        </w:rPr>
      </w:pPr>
      <w:r w:rsidRPr="004B5EA5">
        <w:rPr>
          <w:rFonts w:ascii="Verdana" w:hAnsi="Verdana"/>
          <w:sz w:val="18"/>
          <w:szCs w:val="18"/>
        </w:rPr>
        <w:t xml:space="preserve">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w:t>
      </w:r>
      <w:r w:rsidRPr="004B5EA5">
        <w:rPr>
          <w:rFonts w:ascii="Verdana" w:hAnsi="Verdana"/>
          <w:sz w:val="18"/>
          <w:szCs w:val="18"/>
        </w:rPr>
        <w:lastRenderedPageBreak/>
        <w:t>danych osobowych, w imieniu Zamawiającego, na warunkach opisanych w niniejszym paragrafie.</w:t>
      </w:r>
    </w:p>
    <w:p w14:paraId="47BD1511" w14:textId="77777777" w:rsidR="004B5EA5" w:rsidRPr="004B5EA5" w:rsidRDefault="004B5EA5" w:rsidP="00D953C6">
      <w:pPr>
        <w:numPr>
          <w:ilvl w:val="0"/>
          <w:numId w:val="104"/>
        </w:numPr>
        <w:tabs>
          <w:tab w:val="num" w:pos="426"/>
        </w:tabs>
        <w:ind w:left="426" w:right="470" w:hanging="423"/>
        <w:contextualSpacing/>
        <w:jc w:val="both"/>
        <w:rPr>
          <w:rFonts w:ascii="Verdana" w:hAnsi="Verdana"/>
          <w:sz w:val="18"/>
          <w:szCs w:val="18"/>
        </w:rPr>
      </w:pPr>
      <w:r w:rsidRPr="004B5EA5">
        <w:rPr>
          <w:rFonts w:ascii="Verdana" w:hAnsi="Verdana"/>
          <w:sz w:val="18"/>
          <w:szCs w:val="18"/>
        </w:rPr>
        <w:t>Przetwarzanie danych osobowych jest dopuszczalne na podstawie:</w:t>
      </w:r>
    </w:p>
    <w:p w14:paraId="3BDDFD5A" w14:textId="77777777" w:rsidR="004B5EA5" w:rsidRPr="004B5EA5" w:rsidRDefault="004B5EA5" w:rsidP="003C2FC7">
      <w:pPr>
        <w:numPr>
          <w:ilvl w:val="1"/>
          <w:numId w:val="103"/>
        </w:numPr>
        <w:tabs>
          <w:tab w:val="clear" w:pos="708"/>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 odniesieniu do zbioru Program Operacyjny Wiedza Edukacja Rozwój:</w:t>
      </w:r>
    </w:p>
    <w:p w14:paraId="4E4D26CF"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1303/2013;</w:t>
      </w:r>
    </w:p>
    <w:p w14:paraId="00D6A720"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4B5EA5">
        <w:rPr>
          <w:rFonts w:ascii="Verdana" w:hAnsi="Verdana"/>
          <w:sz w:val="18"/>
          <w:szCs w:val="18"/>
        </w:rPr>
        <w:t>późn</w:t>
      </w:r>
      <w:proofErr w:type="spellEnd"/>
      <w:r w:rsidRPr="004B5EA5">
        <w:rPr>
          <w:rFonts w:ascii="Verdana" w:hAnsi="Verdana"/>
          <w:sz w:val="18"/>
          <w:szCs w:val="18"/>
        </w:rPr>
        <w:t>. zm.), zwanego dalej „rozporządzeniem nr 1304/2013”;</w:t>
      </w:r>
    </w:p>
    <w:p w14:paraId="45D61485"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14:paraId="40DE1E5D" w14:textId="77777777" w:rsidR="004B5EA5" w:rsidRPr="004B5EA5" w:rsidRDefault="004B5EA5" w:rsidP="003C2FC7">
      <w:pPr>
        <w:numPr>
          <w:ilvl w:val="1"/>
          <w:numId w:val="103"/>
        </w:numPr>
        <w:tabs>
          <w:tab w:val="clear" w:pos="708"/>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 odniesieniu do zbioru Centralny system teleinformatyczny wspierający realizację programów operacyjnych: </w:t>
      </w:r>
    </w:p>
    <w:p w14:paraId="243FB83E"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1303/2013;</w:t>
      </w:r>
    </w:p>
    <w:p w14:paraId="3B8BEFED"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nr 1304/2013;</w:t>
      </w:r>
    </w:p>
    <w:p w14:paraId="028022EE"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14:paraId="08C8B10C" w14:textId="77777777" w:rsidR="004B5EA5" w:rsidRPr="004B5EA5" w:rsidRDefault="004B5EA5" w:rsidP="00D953C6">
      <w:pPr>
        <w:numPr>
          <w:ilvl w:val="2"/>
          <w:numId w:val="103"/>
        </w:numPr>
        <w:tabs>
          <w:tab w:val="num" w:pos="0"/>
        </w:tabs>
        <w:ind w:left="1276" w:right="470" w:hanging="425"/>
        <w:contextualSpacing/>
        <w:jc w:val="both"/>
        <w:rPr>
          <w:rFonts w:ascii="Verdana" w:hAnsi="Verdana"/>
          <w:sz w:val="18"/>
          <w:szCs w:val="18"/>
        </w:rPr>
      </w:pPr>
      <w:r w:rsidRPr="004B5EA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3CCFC3"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35FB315D"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0A19CF6"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530F2ED5"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będzie przetwarzał, powierzone na podstawie umowy dane w sposób stały w formie papierowej i elektronicznej.</w:t>
      </w:r>
    </w:p>
    <w:p w14:paraId="08847454"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Przedmiotem powierzenia przetwarzania danych osobowych są dane, których przetwarzanie jest niezbędne do prawidłowego wykonania niniejszej umowy i są to następujące dane osobowe:</w:t>
      </w:r>
    </w:p>
    <w:p w14:paraId="5C6F7C60" w14:textId="77777777" w:rsidR="004B5EA5" w:rsidRPr="004B5EA5" w:rsidRDefault="004B5EA5" w:rsidP="00D953C6">
      <w:pPr>
        <w:numPr>
          <w:ilvl w:val="0"/>
          <w:numId w:val="110"/>
        </w:numPr>
        <w:ind w:left="851" w:right="470" w:hanging="425"/>
        <w:contextualSpacing/>
        <w:jc w:val="both"/>
        <w:rPr>
          <w:rFonts w:ascii="Verdana" w:hAnsi="Verdana"/>
          <w:sz w:val="18"/>
          <w:szCs w:val="18"/>
        </w:rPr>
      </w:pPr>
      <w:r w:rsidRPr="004B5EA5">
        <w:rPr>
          <w:rFonts w:ascii="Verdana" w:hAnsi="Verdana"/>
          <w:sz w:val="18"/>
          <w:szCs w:val="18"/>
          <w:u w:val="single"/>
        </w:rPr>
        <w:t>kategorie osób, których dane dotyczą</w:t>
      </w:r>
      <w:r w:rsidRPr="004B5EA5">
        <w:rPr>
          <w:rFonts w:ascii="Verdana" w:hAnsi="Verdana"/>
          <w:sz w:val="18"/>
          <w:szCs w:val="18"/>
        </w:rPr>
        <w:t>:</w:t>
      </w:r>
    </w:p>
    <w:p w14:paraId="3C03621E" w14:textId="77777777" w:rsidR="004B5EA5" w:rsidRPr="004B5EA5" w:rsidRDefault="004B5EA5" w:rsidP="00D953C6">
      <w:pPr>
        <w:numPr>
          <w:ilvl w:val="2"/>
          <w:numId w:val="107"/>
        </w:numPr>
        <w:tabs>
          <w:tab w:val="num" w:pos="0"/>
        </w:tabs>
        <w:ind w:left="1276" w:right="470" w:hanging="425"/>
        <w:contextualSpacing/>
        <w:jc w:val="both"/>
        <w:rPr>
          <w:rFonts w:ascii="Verdana" w:hAnsi="Verdana"/>
          <w:sz w:val="18"/>
          <w:szCs w:val="18"/>
        </w:rPr>
      </w:pPr>
      <w:r w:rsidRPr="004B5EA5">
        <w:rPr>
          <w:rFonts w:ascii="Verdana" w:hAnsi="Verdana"/>
          <w:sz w:val="18"/>
          <w:szCs w:val="18"/>
        </w:rPr>
        <w:t>Wszyscy uczestnicy Projektu</w:t>
      </w:r>
    </w:p>
    <w:p w14:paraId="68D7DA4F" w14:textId="77777777" w:rsidR="004B5EA5" w:rsidRPr="004B5EA5" w:rsidRDefault="004B5EA5" w:rsidP="00D953C6">
      <w:pPr>
        <w:numPr>
          <w:ilvl w:val="0"/>
          <w:numId w:val="110"/>
        </w:numPr>
        <w:ind w:left="851" w:right="470" w:hanging="425"/>
        <w:contextualSpacing/>
        <w:jc w:val="both"/>
        <w:rPr>
          <w:rFonts w:ascii="Verdana" w:hAnsi="Verdana"/>
          <w:sz w:val="18"/>
          <w:szCs w:val="18"/>
        </w:rPr>
      </w:pPr>
      <w:r w:rsidRPr="004B5EA5">
        <w:rPr>
          <w:rFonts w:ascii="Verdana" w:hAnsi="Verdana"/>
          <w:sz w:val="18"/>
          <w:szCs w:val="18"/>
          <w:u w:val="single"/>
        </w:rPr>
        <w:t>rodzaj danych</w:t>
      </w:r>
      <w:r w:rsidRPr="004B5EA5">
        <w:rPr>
          <w:rFonts w:ascii="Verdana" w:hAnsi="Verdana"/>
          <w:sz w:val="18"/>
          <w:szCs w:val="18"/>
        </w:rPr>
        <w:t>:</w:t>
      </w:r>
    </w:p>
    <w:p w14:paraId="3BDEF87E" w14:textId="77777777" w:rsidR="004B5EA5" w:rsidRPr="004B5EA5" w:rsidRDefault="004B5EA5" w:rsidP="00D953C6">
      <w:pPr>
        <w:numPr>
          <w:ilvl w:val="2"/>
          <w:numId w:val="106"/>
        </w:numPr>
        <w:tabs>
          <w:tab w:val="num" w:pos="0"/>
        </w:tabs>
        <w:ind w:left="1276" w:right="470" w:hanging="425"/>
        <w:contextualSpacing/>
        <w:jc w:val="both"/>
        <w:rPr>
          <w:rFonts w:ascii="Verdana" w:hAnsi="Verdana"/>
          <w:sz w:val="18"/>
          <w:szCs w:val="18"/>
        </w:rPr>
      </w:pPr>
      <w:r w:rsidRPr="004B5EA5">
        <w:rPr>
          <w:rFonts w:ascii="Verdana" w:hAnsi="Verdana"/>
          <w:sz w:val="18"/>
          <w:szCs w:val="18"/>
        </w:rPr>
        <w:t>imię i nazwisko.</w:t>
      </w:r>
    </w:p>
    <w:p w14:paraId="73EFD3E9"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nie decyduje o celach i środkach przetwarzania powierzonych danych osobowych.</w:t>
      </w:r>
    </w:p>
    <w:p w14:paraId="52A17F30"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89943DC"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4ACD0638"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36746E22"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BB1D563"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do zachowania w tajemnicy wszelkich informacji, materiałów i dokumentów zawierających dane osobowe, otrzymanych od Zamawiającego i od współpracujących </w:t>
      </w:r>
      <w:r w:rsidRPr="004B5EA5">
        <w:rPr>
          <w:rFonts w:ascii="Verdana" w:hAnsi="Verdana"/>
          <w:sz w:val="18"/>
          <w:szCs w:val="18"/>
        </w:rPr>
        <w:lastRenderedPageBreak/>
        <w:t xml:space="preserve">z nim osób oraz danych osobowych uzyskanych w jakikolwiek inny sposób, zamierzony czy przypadkowy w formie ustnej, pisemnej lub elektronicznej. </w:t>
      </w:r>
    </w:p>
    <w:p w14:paraId="6053F1EF"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F7535CB"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1E9D69A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4B5EA5">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4B5EA5">
        <w:rPr>
          <w:rFonts w:ascii="Verdana" w:hAnsi="Verdana"/>
          <w:sz w:val="18"/>
          <w:szCs w:val="18"/>
        </w:rPr>
        <w:t xml:space="preserve">o </w:t>
      </w:r>
      <w:r w:rsidRPr="004B5EA5">
        <w:rPr>
          <w:rFonts w:ascii="Verdana" w:hAnsi="Verdana"/>
          <w:iCs/>
          <w:sz w:val="18"/>
          <w:szCs w:val="18"/>
        </w:rPr>
        <w:t>dnia, o którym mowa w § 3.</w:t>
      </w:r>
    </w:p>
    <w:p w14:paraId="17EB6C16"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prowadzi ewidencję osób upoważnionych do przetwarzania danych osobowych w związku z wykonywaniem umowy.</w:t>
      </w:r>
    </w:p>
    <w:p w14:paraId="3D9E4CD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7CF71E42"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2F50CCB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zobowiązuje Wykonawcę do wykonywania wobec osób, których dane dotyczą, obowiązków informacyjnych wynikających z art. 13 i 14 RODO.</w:t>
      </w:r>
    </w:p>
    <w:p w14:paraId="49CAD40F"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05363126"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B082F49"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40ACB00"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3D1AA3C7"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niezwłocznie informuje Zamawiającego o:</w:t>
      </w:r>
    </w:p>
    <w:p w14:paraId="4209EEE5"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wszelkich przypadkach naruszenia tajemnicy danych osobowych lub o ich niewłaściwym użyciu;</w:t>
      </w:r>
    </w:p>
    <w:p w14:paraId="121EACB9"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3DD4ED67" w14:textId="77777777" w:rsidR="004B5EA5" w:rsidRPr="004B5EA5" w:rsidRDefault="004B5EA5" w:rsidP="00D953C6">
      <w:pPr>
        <w:numPr>
          <w:ilvl w:val="0"/>
          <w:numId w:val="108"/>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wynikach kontroli prowadzonych przez podmioty uprawnione w zakresie przetwarzania danych osobowych wraz z informacją na temat zastosowania się do wydanych zaleceń. </w:t>
      </w:r>
    </w:p>
    <w:p w14:paraId="2CA46B1A"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AAD8063"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2D233BCB" w14:textId="77777777" w:rsidR="004B5EA5" w:rsidRPr="004B5EA5" w:rsidRDefault="004B5EA5" w:rsidP="00D953C6">
      <w:pPr>
        <w:numPr>
          <w:ilvl w:val="0"/>
          <w:numId w:val="104"/>
        </w:numPr>
        <w:tabs>
          <w:tab w:val="num" w:pos="0"/>
        </w:tabs>
        <w:ind w:left="426" w:right="470" w:hanging="426"/>
        <w:contextualSpacing/>
        <w:jc w:val="both"/>
        <w:rPr>
          <w:rFonts w:ascii="Verdana" w:hAnsi="Verdana"/>
          <w:sz w:val="18"/>
          <w:szCs w:val="18"/>
        </w:rPr>
      </w:pPr>
      <w:r w:rsidRPr="004B5EA5">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4B5EA5">
        <w:rPr>
          <w:rFonts w:ascii="Verdana" w:hAnsi="Verdana"/>
          <w:bCs/>
          <w:sz w:val="18"/>
          <w:szCs w:val="18"/>
        </w:rPr>
        <w:t xml:space="preserve"> Zawiadomienie o zamiarze przeprowadzenia kontroli powinno być </w:t>
      </w:r>
      <w:r w:rsidRPr="004B5EA5">
        <w:rPr>
          <w:rFonts w:ascii="Verdana" w:hAnsi="Verdana"/>
          <w:bCs/>
          <w:sz w:val="18"/>
          <w:szCs w:val="18"/>
        </w:rPr>
        <w:lastRenderedPageBreak/>
        <w:t>przekazane podmiotowi kontrolowanemu co najmniej 5 dni roboczych przed rozpoczęciem kontroli</w:t>
      </w:r>
      <w:r w:rsidRPr="004B5EA5">
        <w:rPr>
          <w:rFonts w:ascii="Verdana" w:hAnsi="Verdana"/>
          <w:sz w:val="18"/>
          <w:szCs w:val="18"/>
        </w:rPr>
        <w:t>.</w:t>
      </w:r>
    </w:p>
    <w:p w14:paraId="3BB9AED1" w14:textId="77777777" w:rsidR="004B5EA5" w:rsidRPr="004B5EA5" w:rsidRDefault="004B5EA5" w:rsidP="00D953C6">
      <w:pPr>
        <w:numPr>
          <w:ilvl w:val="0"/>
          <w:numId w:val="104"/>
        </w:numPr>
        <w:tabs>
          <w:tab w:val="num" w:pos="426"/>
        </w:tabs>
        <w:ind w:left="426" w:right="470" w:hanging="426"/>
        <w:contextualSpacing/>
        <w:jc w:val="both"/>
        <w:rPr>
          <w:rFonts w:ascii="Verdana" w:hAnsi="Verdana"/>
          <w:iCs/>
          <w:sz w:val="18"/>
          <w:szCs w:val="18"/>
        </w:rPr>
      </w:pPr>
      <w:r w:rsidRPr="004B5EA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D745A1F"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iCs/>
          <w:sz w:val="18"/>
          <w:szCs w:val="18"/>
        </w:rPr>
        <w:t>Kontrolerzy Zamawiającego lub podmioty przez niego upoważnione, mają w szczególności prawo:</w:t>
      </w:r>
    </w:p>
    <w:p w14:paraId="53B23B11"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4B5EA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90D2EA"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żądać złożenia pisemnych lub ustnych wyjaśnień przez osoby upoważnione do przetwarzania danych osobowych w zakresie niezbędnym do ustalenia stanu faktycznego;</w:t>
      </w:r>
    </w:p>
    <w:p w14:paraId="09F84FC0"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wglądu do wszelkich dokumentów i wszelkich danych mających bezpośredni związek z przedmiotem kontroli oraz sporządzania ich kopii;</w:t>
      </w:r>
    </w:p>
    <w:p w14:paraId="16182C3B" w14:textId="77777777" w:rsidR="004B5EA5" w:rsidRPr="004B5EA5" w:rsidRDefault="004B5EA5" w:rsidP="00D953C6">
      <w:pPr>
        <w:numPr>
          <w:ilvl w:val="0"/>
          <w:numId w:val="109"/>
        </w:numPr>
        <w:tabs>
          <w:tab w:val="num" w:pos="0"/>
          <w:tab w:val="num" w:pos="851"/>
        </w:tabs>
        <w:ind w:left="851" w:right="470" w:hanging="425"/>
        <w:contextualSpacing/>
        <w:jc w:val="both"/>
        <w:rPr>
          <w:rFonts w:ascii="Verdana" w:hAnsi="Verdana"/>
          <w:sz w:val="18"/>
          <w:szCs w:val="18"/>
        </w:rPr>
      </w:pPr>
      <w:r w:rsidRPr="004B5EA5">
        <w:rPr>
          <w:rFonts w:ascii="Verdana" w:hAnsi="Verdana"/>
          <w:sz w:val="18"/>
          <w:szCs w:val="18"/>
        </w:rPr>
        <w:t>przeprowadzania oględzin urządzeń, nośników oraz systemu informatycznego służącego do przetwarzania danych osobowych.</w:t>
      </w:r>
    </w:p>
    <w:p w14:paraId="38657EBE"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 xml:space="preserve">Kontrola obejmuje swoim zakresem wyłącznie przetwarzanie powierzonych danych osobowych. </w:t>
      </w:r>
    </w:p>
    <w:p w14:paraId="28BC186A"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530168BB"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Dane osobowe, o których mowa w niniejszym paragrafie będą przetwarzane przez czas obowiązywania niniejszej umowy.</w:t>
      </w:r>
    </w:p>
    <w:p w14:paraId="781BC00C" w14:textId="77777777" w:rsidR="004B5EA5" w:rsidRPr="004B5EA5" w:rsidRDefault="004B5EA5" w:rsidP="00D953C6">
      <w:pPr>
        <w:numPr>
          <w:ilvl w:val="0"/>
          <w:numId w:val="104"/>
        </w:numPr>
        <w:tabs>
          <w:tab w:val="num" w:pos="426"/>
        </w:tabs>
        <w:ind w:left="426" w:right="470" w:hanging="426"/>
        <w:contextualSpacing/>
        <w:jc w:val="both"/>
        <w:rPr>
          <w:rFonts w:ascii="Verdana" w:hAnsi="Verdana"/>
          <w:sz w:val="18"/>
          <w:szCs w:val="18"/>
        </w:rPr>
      </w:pPr>
      <w:r w:rsidRPr="004B5EA5">
        <w:rPr>
          <w:rFonts w:ascii="Verdana" w:hAnsi="Verdana"/>
          <w:sz w:val="18"/>
          <w:szCs w:val="18"/>
        </w:rPr>
        <w:t>Po zakończeniu przetwarzaniem Wykonawca ma obowiązek poddać dane archiwizacji zgodnie z obowiązującymi w tym zakresie przepisami.</w:t>
      </w:r>
    </w:p>
    <w:p w14:paraId="5BA37EB3" w14:textId="77777777" w:rsidR="004B5EA5" w:rsidRPr="004B5EA5" w:rsidRDefault="004B5EA5" w:rsidP="004B5EA5">
      <w:pPr>
        <w:tabs>
          <w:tab w:val="num" w:pos="0"/>
        </w:tabs>
        <w:ind w:left="720" w:right="470"/>
        <w:contextualSpacing/>
        <w:rPr>
          <w:rFonts w:ascii="Verdana" w:hAnsi="Verdana"/>
          <w:b/>
          <w:sz w:val="18"/>
          <w:szCs w:val="18"/>
        </w:rPr>
      </w:pPr>
    </w:p>
    <w:p w14:paraId="2A407A10"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7</w:t>
      </w:r>
    </w:p>
    <w:p w14:paraId="069773E9" w14:textId="77777777" w:rsidR="004B5EA5" w:rsidRPr="004B5EA5" w:rsidRDefault="004B5EA5" w:rsidP="004B5EA5">
      <w:pPr>
        <w:tabs>
          <w:tab w:val="num" w:pos="426"/>
        </w:tabs>
        <w:ind w:right="470"/>
        <w:contextualSpacing/>
        <w:rPr>
          <w:rFonts w:ascii="Verdana" w:hAnsi="Verdana"/>
          <w:b/>
          <w:sz w:val="18"/>
          <w:szCs w:val="18"/>
        </w:rPr>
      </w:pPr>
      <w:r w:rsidRPr="004B5EA5">
        <w:rPr>
          <w:rFonts w:ascii="Verdana" w:hAnsi="Verdana"/>
          <w:b/>
          <w:sz w:val="18"/>
          <w:szCs w:val="18"/>
        </w:rPr>
        <w:t>Kary umowne:</w:t>
      </w:r>
    </w:p>
    <w:p w14:paraId="7B4658AE" w14:textId="50E813C5"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 xml:space="preserve">Z tytułu niewykonania bądź nienależytego wykonania niniejszej umowy przez Wykonawcę Zamawiającemu przysługuje prawo żądania kary umownej w wysokości 10 % </w:t>
      </w:r>
      <w:r w:rsidR="00D57547">
        <w:rPr>
          <w:rFonts w:ascii="Verdana" w:hAnsi="Verdana"/>
          <w:sz w:val="18"/>
          <w:szCs w:val="18"/>
        </w:rPr>
        <w:t>maksymalnej</w:t>
      </w:r>
      <w:r w:rsidRPr="004B5EA5">
        <w:rPr>
          <w:rFonts w:ascii="Verdana" w:hAnsi="Verdana"/>
          <w:sz w:val="18"/>
          <w:szCs w:val="18"/>
        </w:rPr>
        <w:t xml:space="preserve"> ceny brutto przedmiotu umowy, o której mowa w § 4 ust. 2 umowy, z zastrzeżeniem ust. 2 niniejszego paragrafu.</w:t>
      </w:r>
    </w:p>
    <w:p w14:paraId="54C4FD67" w14:textId="425BCD7E" w:rsid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Pr>
          <w:rFonts w:ascii="Verdana" w:hAnsi="Verdana"/>
          <w:sz w:val="18"/>
          <w:szCs w:val="18"/>
        </w:rPr>
        <w:t xml:space="preserve">maksymalnej </w:t>
      </w:r>
      <w:r w:rsidRPr="004B5EA5">
        <w:rPr>
          <w:rFonts w:ascii="Verdana" w:hAnsi="Verdana"/>
          <w:sz w:val="18"/>
          <w:szCs w:val="18"/>
        </w:rPr>
        <w:t>ceny brutto przedmiotu umowy, o której mowa w § 4 ust. 2 umowy.</w:t>
      </w:r>
    </w:p>
    <w:p w14:paraId="243A2B5E"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Na zasadach ogólnych Zamawiający może dochodzić od Wykonawcy odszkodowań uzupełniających przewyższających wysokość kary umownej określonej w ust. 1 i 2.</w:t>
      </w:r>
    </w:p>
    <w:p w14:paraId="669E6B8B"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Wykonawca wyraża zgodę na potrącenie kar umownych z przysługującego mu wynagrodzenia.</w:t>
      </w:r>
    </w:p>
    <w:p w14:paraId="6690AEC0" w14:textId="77777777" w:rsidR="004B5EA5" w:rsidRPr="004B5EA5" w:rsidRDefault="004B5EA5" w:rsidP="00D953C6">
      <w:pPr>
        <w:numPr>
          <w:ilvl w:val="0"/>
          <w:numId w:val="94"/>
        </w:numPr>
        <w:ind w:left="426" w:right="470" w:hanging="426"/>
        <w:jc w:val="both"/>
        <w:rPr>
          <w:rFonts w:ascii="Verdana" w:hAnsi="Verdana"/>
          <w:sz w:val="18"/>
          <w:szCs w:val="18"/>
        </w:rPr>
      </w:pPr>
      <w:r w:rsidRPr="004B5EA5">
        <w:rPr>
          <w:rFonts w:ascii="Verdana" w:hAnsi="Verdana"/>
          <w:sz w:val="18"/>
          <w:szCs w:val="18"/>
        </w:rPr>
        <w:t>Kara umowna będzie płatna w terminie 14 dni od daty wezwania do jej zapłaty.</w:t>
      </w:r>
    </w:p>
    <w:p w14:paraId="578CF43C" w14:textId="77777777" w:rsidR="004B5EA5" w:rsidRPr="004B5EA5" w:rsidRDefault="004B5EA5" w:rsidP="004B5EA5">
      <w:pPr>
        <w:tabs>
          <w:tab w:val="num" w:pos="0"/>
        </w:tabs>
        <w:ind w:right="470"/>
        <w:contextualSpacing/>
        <w:jc w:val="center"/>
        <w:rPr>
          <w:rFonts w:ascii="Verdana" w:hAnsi="Verdana"/>
          <w:b/>
          <w:sz w:val="18"/>
          <w:szCs w:val="18"/>
        </w:rPr>
      </w:pPr>
    </w:p>
    <w:p w14:paraId="55827EA2" w14:textId="77777777" w:rsidR="004B5EA5" w:rsidRPr="004B5EA5" w:rsidRDefault="004B5EA5" w:rsidP="004B5EA5">
      <w:pPr>
        <w:tabs>
          <w:tab w:val="num" w:pos="0"/>
        </w:tabs>
        <w:ind w:right="470"/>
        <w:contextualSpacing/>
        <w:jc w:val="center"/>
        <w:rPr>
          <w:rFonts w:ascii="Verdana" w:hAnsi="Verdana"/>
          <w:b/>
          <w:sz w:val="18"/>
          <w:szCs w:val="18"/>
        </w:rPr>
      </w:pPr>
      <w:r w:rsidRPr="004B5EA5">
        <w:rPr>
          <w:rFonts w:ascii="Verdana" w:hAnsi="Verdana"/>
          <w:b/>
          <w:sz w:val="18"/>
          <w:szCs w:val="18"/>
        </w:rPr>
        <w:t>§ 8</w:t>
      </w:r>
    </w:p>
    <w:p w14:paraId="0A40E8B8" w14:textId="38C7AF61" w:rsidR="004B5EA5" w:rsidRPr="00572321" w:rsidRDefault="00387CC2" w:rsidP="004B5EA5">
      <w:pPr>
        <w:tabs>
          <w:tab w:val="num" w:pos="426"/>
        </w:tabs>
        <w:ind w:right="470"/>
        <w:contextualSpacing/>
        <w:rPr>
          <w:rFonts w:ascii="Verdana" w:hAnsi="Verdana"/>
          <w:b/>
          <w:bCs/>
          <w:color w:val="000000" w:themeColor="text1"/>
          <w:sz w:val="18"/>
          <w:szCs w:val="18"/>
        </w:rPr>
      </w:pPr>
      <w:r w:rsidRPr="00572321">
        <w:rPr>
          <w:rFonts w:ascii="Verdana" w:hAnsi="Verdana"/>
          <w:b/>
          <w:bCs/>
          <w:color w:val="000000" w:themeColor="text1"/>
          <w:sz w:val="18"/>
          <w:szCs w:val="18"/>
        </w:rPr>
        <w:t>Odstąpie</w:t>
      </w:r>
      <w:r w:rsidR="004B5EA5" w:rsidRPr="00572321">
        <w:rPr>
          <w:rFonts w:ascii="Verdana" w:hAnsi="Verdana"/>
          <w:b/>
          <w:bCs/>
          <w:color w:val="000000" w:themeColor="text1"/>
          <w:sz w:val="18"/>
          <w:szCs w:val="18"/>
        </w:rPr>
        <w:t xml:space="preserve">nie </w:t>
      </w:r>
      <w:r w:rsidRPr="00572321">
        <w:rPr>
          <w:rFonts w:ascii="Verdana" w:hAnsi="Verdana"/>
          <w:b/>
          <w:bCs/>
          <w:color w:val="000000" w:themeColor="text1"/>
          <w:sz w:val="18"/>
          <w:szCs w:val="18"/>
        </w:rPr>
        <w:t xml:space="preserve">od </w:t>
      </w:r>
      <w:r w:rsidR="004B5EA5" w:rsidRPr="00572321">
        <w:rPr>
          <w:rFonts w:ascii="Verdana" w:hAnsi="Verdana"/>
          <w:b/>
          <w:bCs/>
          <w:color w:val="000000" w:themeColor="text1"/>
          <w:sz w:val="18"/>
          <w:szCs w:val="18"/>
        </w:rPr>
        <w:t>umowy:</w:t>
      </w:r>
    </w:p>
    <w:p w14:paraId="298B5B99" w14:textId="77777777" w:rsidR="00387CC2" w:rsidRPr="00572321" w:rsidRDefault="00387CC2" w:rsidP="00387CC2">
      <w:pPr>
        <w:numPr>
          <w:ilvl w:val="0"/>
          <w:numId w:val="182"/>
        </w:numPr>
        <w:ind w:right="470"/>
        <w:jc w:val="both"/>
        <w:rPr>
          <w:rFonts w:ascii="Verdana" w:hAnsi="Verdana"/>
          <w:bCs/>
          <w:color w:val="000000" w:themeColor="text1"/>
          <w:sz w:val="18"/>
          <w:szCs w:val="18"/>
        </w:rPr>
      </w:pPr>
      <w:r w:rsidRPr="00572321">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14:paraId="5C30F83A" w14:textId="77777777" w:rsidR="00387CC2" w:rsidRPr="00572321" w:rsidRDefault="00387CC2" w:rsidP="00387CC2">
      <w:pPr>
        <w:numPr>
          <w:ilvl w:val="0"/>
          <w:numId w:val="182"/>
        </w:numPr>
        <w:ind w:right="471"/>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Zamawiającemu przysługuje prawo odstąpienia od umowy w następujących sytuacjach:</w:t>
      </w:r>
    </w:p>
    <w:p w14:paraId="5DAFB830"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939F197"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otwarcia likwidacji Wykonawcy,</w:t>
      </w:r>
    </w:p>
    <w:p w14:paraId="7EF5F3C3"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zajęcia majątku Wykonawcy,</w:t>
      </w:r>
    </w:p>
    <w:p w14:paraId="3C956BBD" w14:textId="77777777" w:rsidR="00387CC2" w:rsidRPr="00572321" w:rsidRDefault="00387CC2" w:rsidP="00387CC2">
      <w:pPr>
        <w:numPr>
          <w:ilvl w:val="0"/>
          <w:numId w:val="181"/>
        </w:numPr>
        <w:tabs>
          <w:tab w:val="left" w:pos="851"/>
        </w:tab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niewywiązywania się przez Wykonawcę z realizacji przedmiotu umowy, pomimo wezwania Zamawiającego złożonego na piśmie.</w:t>
      </w:r>
    </w:p>
    <w:p w14:paraId="4B52FAB7" w14:textId="77777777" w:rsidR="00387CC2" w:rsidRPr="00572321" w:rsidRDefault="00387CC2" w:rsidP="00572321">
      <w:pPr>
        <w:numPr>
          <w:ilvl w:val="0"/>
          <w:numId w:val="184"/>
        </w:numPr>
        <w:tabs>
          <w:tab w:val="clear" w:pos="1800"/>
          <w:tab w:val="num" w:pos="426"/>
        </w:tab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9691C24" w14:textId="77777777" w:rsidR="00387CC2" w:rsidRPr="00572321" w:rsidRDefault="00387CC2" w:rsidP="00572321">
      <w:pPr>
        <w:numPr>
          <w:ilvl w:val="0"/>
          <w:numId w:val="184"/>
        </w:numPr>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lastRenderedPageBreak/>
        <w:t xml:space="preserve">Oświadczenie o odstąpieniu od umowy wymaga zachowania formy pisemnej pod rygorem nieważności. </w:t>
      </w:r>
    </w:p>
    <w:p w14:paraId="60696CDD" w14:textId="77777777" w:rsidR="00387CC2" w:rsidRPr="00572321" w:rsidRDefault="00387CC2" w:rsidP="00572321">
      <w:pPr>
        <w:numPr>
          <w:ilvl w:val="0"/>
          <w:numId w:val="184"/>
        </w:numPr>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11270CE8" w14:textId="77777777" w:rsidR="004B5EA5" w:rsidRPr="004B5EA5" w:rsidRDefault="004B5EA5" w:rsidP="004B5EA5">
      <w:pPr>
        <w:ind w:right="470"/>
        <w:jc w:val="center"/>
        <w:rPr>
          <w:rFonts w:ascii="Verdana" w:hAnsi="Verdana"/>
          <w:b/>
          <w:noProof/>
          <w:sz w:val="18"/>
          <w:szCs w:val="18"/>
        </w:rPr>
      </w:pPr>
    </w:p>
    <w:p w14:paraId="2226CBD1"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9</w:t>
      </w:r>
    </w:p>
    <w:p w14:paraId="4565D8DB"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Zmiany umowy:</w:t>
      </w:r>
    </w:p>
    <w:p w14:paraId="6F3D31C8" w14:textId="77777777" w:rsidR="004B5EA5" w:rsidRPr="004B5EA5" w:rsidRDefault="004B5EA5" w:rsidP="00D953C6">
      <w:pPr>
        <w:numPr>
          <w:ilvl w:val="0"/>
          <w:numId w:val="101"/>
        </w:numPr>
        <w:ind w:left="426" w:right="470" w:hanging="426"/>
        <w:jc w:val="both"/>
        <w:rPr>
          <w:rFonts w:ascii="Verdana" w:hAnsi="Verdana"/>
          <w:sz w:val="18"/>
          <w:szCs w:val="18"/>
        </w:rPr>
      </w:pPr>
      <w:r w:rsidRPr="004B5EA5">
        <w:rPr>
          <w:rFonts w:ascii="Verdana" w:hAnsi="Verdana"/>
          <w:sz w:val="18"/>
          <w:szCs w:val="18"/>
        </w:rPr>
        <w:t>Wszelkie zmiany umowy wymagają zgody Stron i zachowania formy pisemnego aneksu pod rygorem nieważności.</w:t>
      </w:r>
    </w:p>
    <w:p w14:paraId="19ABB8E6" w14:textId="77777777" w:rsidR="004B5EA5" w:rsidRPr="004B5EA5" w:rsidRDefault="004B5EA5" w:rsidP="00D953C6">
      <w:pPr>
        <w:numPr>
          <w:ilvl w:val="0"/>
          <w:numId w:val="101"/>
        </w:numPr>
        <w:ind w:left="426" w:right="470" w:hanging="426"/>
        <w:jc w:val="both"/>
        <w:rPr>
          <w:rFonts w:ascii="Verdana" w:hAnsi="Verdana"/>
          <w:sz w:val="18"/>
          <w:szCs w:val="18"/>
        </w:rPr>
      </w:pPr>
      <w:r w:rsidRPr="004B5EA5">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4B5EA5">
        <w:rPr>
          <w:rFonts w:ascii="Verdana" w:hAnsi="Verdana"/>
          <w:sz w:val="18"/>
          <w:szCs w:val="18"/>
        </w:rPr>
        <w:t>Pzp</w:t>
      </w:r>
      <w:proofErr w:type="spellEnd"/>
      <w:r w:rsidRPr="004B5EA5">
        <w:rPr>
          <w:rFonts w:ascii="Verdana" w:hAnsi="Verdana"/>
          <w:sz w:val="18"/>
          <w:szCs w:val="18"/>
        </w:rPr>
        <w:t xml:space="preserve">, albo, zgodnie z art. 144 ust. 1 pkt 1 </w:t>
      </w:r>
      <w:proofErr w:type="spellStart"/>
      <w:r w:rsidRPr="004B5EA5">
        <w:rPr>
          <w:rFonts w:ascii="Verdana" w:hAnsi="Verdana"/>
          <w:sz w:val="18"/>
          <w:szCs w:val="18"/>
        </w:rPr>
        <w:t>Pzp</w:t>
      </w:r>
      <w:proofErr w:type="spellEnd"/>
      <w:r w:rsidRPr="004B5EA5">
        <w:rPr>
          <w:rFonts w:ascii="Verdana" w:hAnsi="Verdana"/>
          <w:sz w:val="18"/>
          <w:szCs w:val="18"/>
        </w:rPr>
        <w:t>, jedna z wymienionych poniżej okoliczności:</w:t>
      </w:r>
    </w:p>
    <w:p w14:paraId="6BE1111D" w14:textId="77777777" w:rsidR="004B5EA5" w:rsidRPr="004B5EA5" w:rsidRDefault="004B5EA5" w:rsidP="00D953C6">
      <w:pPr>
        <w:numPr>
          <w:ilvl w:val="0"/>
          <w:numId w:val="102"/>
        </w:numPr>
        <w:tabs>
          <w:tab w:val="left" w:pos="993"/>
        </w:tabs>
        <w:ind w:left="851" w:right="470" w:hanging="425"/>
        <w:contextualSpacing/>
        <w:jc w:val="both"/>
        <w:rPr>
          <w:rFonts w:ascii="Verdana" w:hAnsi="Verdana"/>
          <w:sz w:val="18"/>
          <w:szCs w:val="18"/>
        </w:rPr>
      </w:pPr>
      <w:r w:rsidRPr="004B5EA5">
        <w:rPr>
          <w:rFonts w:ascii="Verdana" w:hAnsi="Verdana"/>
          <w:sz w:val="18"/>
          <w:szCs w:val="18"/>
        </w:rPr>
        <w:t>zmiana stawki podatku VAT w toku wykonywania umowy – do ceny netto zostanie doliczona stawka VAT obowiązująca w dniu wystawienia faktury;</w:t>
      </w:r>
    </w:p>
    <w:p w14:paraId="345A8344" w14:textId="77777777" w:rsidR="004B5EA5" w:rsidRPr="004B5EA5" w:rsidRDefault="004B5EA5" w:rsidP="00D953C6">
      <w:pPr>
        <w:numPr>
          <w:ilvl w:val="0"/>
          <w:numId w:val="102"/>
        </w:numPr>
        <w:ind w:left="851" w:right="470" w:hanging="425"/>
        <w:contextualSpacing/>
        <w:jc w:val="both"/>
        <w:rPr>
          <w:rFonts w:ascii="Verdana" w:hAnsi="Verdana"/>
          <w:sz w:val="18"/>
          <w:szCs w:val="18"/>
        </w:rPr>
      </w:pPr>
      <w:r w:rsidRPr="004B5EA5">
        <w:rPr>
          <w:rFonts w:ascii="Verdana" w:hAnsi="Verdana"/>
          <w:sz w:val="18"/>
          <w:szCs w:val="18"/>
        </w:rPr>
        <w:t>wejście w życie innych, niż wymienione w pkt 1, regulacji prawnych po dacie zawarcia umowy, wywołujących potrzebę jej zmiany;</w:t>
      </w:r>
    </w:p>
    <w:p w14:paraId="0F6A99C1" w14:textId="77777777" w:rsidR="004B5EA5" w:rsidRPr="004B5EA5" w:rsidRDefault="004B5EA5" w:rsidP="00D953C6">
      <w:pPr>
        <w:numPr>
          <w:ilvl w:val="0"/>
          <w:numId w:val="102"/>
        </w:numPr>
        <w:ind w:left="851" w:right="470" w:hanging="425"/>
        <w:jc w:val="both"/>
        <w:rPr>
          <w:rFonts w:ascii="Verdana" w:hAnsi="Verdana" w:cs="Arial"/>
          <w:color w:val="000000" w:themeColor="text1"/>
          <w:sz w:val="18"/>
          <w:szCs w:val="18"/>
        </w:rPr>
      </w:pPr>
      <w:r w:rsidRPr="004B5EA5">
        <w:rPr>
          <w:rFonts w:ascii="Verdana" w:hAnsi="Verdana" w:cs="Arial"/>
          <w:color w:val="000000" w:themeColor="text1"/>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0799309F" w14:textId="52EC10BC" w:rsidR="004B5EA5" w:rsidRPr="004B5EA5" w:rsidRDefault="004B5EA5" w:rsidP="00D953C6">
      <w:pPr>
        <w:numPr>
          <w:ilvl w:val="0"/>
          <w:numId w:val="102"/>
        </w:numPr>
        <w:ind w:left="851" w:right="470" w:hanging="425"/>
        <w:jc w:val="both"/>
        <w:rPr>
          <w:rFonts w:ascii="Verdana" w:hAnsi="Verdana" w:cs="Arial"/>
          <w:color w:val="000000" w:themeColor="text1"/>
          <w:sz w:val="18"/>
          <w:szCs w:val="18"/>
        </w:rPr>
      </w:pPr>
      <w:r w:rsidRPr="004B5EA5">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4B5EA5">
        <w:rPr>
          <w:rFonts w:ascii="Verdana" w:hAnsi="Verdana"/>
          <w:color w:val="FF0000"/>
          <w:sz w:val="18"/>
        </w:rPr>
        <w:t xml:space="preserve"> </w:t>
      </w:r>
      <w:r w:rsidRPr="004B5EA5">
        <w:rPr>
          <w:rFonts w:ascii="Verdana" w:hAnsi="Verdana" w:cs="Arial"/>
          <w:sz w:val="18"/>
          <w:szCs w:val="18"/>
        </w:rPr>
        <w:t>co</w:t>
      </w:r>
      <w:r w:rsidR="00B843E3">
        <w:rPr>
          <w:rFonts w:ascii="Verdana" w:hAnsi="Verdana" w:cs="Arial"/>
          <w:sz w:val="18"/>
          <w:szCs w:val="18"/>
        </w:rPr>
        <w:t> </w:t>
      </w:r>
      <w:r w:rsidRPr="004B5EA5">
        <w:rPr>
          <w:rFonts w:ascii="Verdana" w:hAnsi="Verdana" w:cs="Arial"/>
          <w:sz w:val="18"/>
          <w:szCs w:val="18"/>
        </w:rPr>
        <w:t xml:space="preserve">najmniej </w:t>
      </w:r>
      <w:r w:rsidR="00B843E3" w:rsidRPr="00B843E3">
        <w:rPr>
          <w:rFonts w:ascii="Verdana" w:hAnsi="Verdana" w:cs="Arial"/>
          <w:color w:val="0070C0"/>
          <w:sz w:val="18"/>
          <w:szCs w:val="18"/>
        </w:rPr>
        <w:t>1 (jednego) trenera</w:t>
      </w:r>
      <w:r w:rsidRPr="004B5EA5">
        <w:rPr>
          <w:rFonts w:ascii="Verdana" w:hAnsi="Verdana" w:cs="Arial"/>
          <w:sz w:val="18"/>
          <w:szCs w:val="18"/>
        </w:rPr>
        <w:t>”;</w:t>
      </w:r>
    </w:p>
    <w:p w14:paraId="1AEAFD62" w14:textId="77777777" w:rsidR="004B5EA5" w:rsidRPr="004B5EA5" w:rsidRDefault="004B5EA5" w:rsidP="00D953C6">
      <w:pPr>
        <w:numPr>
          <w:ilvl w:val="0"/>
          <w:numId w:val="101"/>
        </w:numPr>
        <w:ind w:left="426" w:right="470" w:hanging="426"/>
        <w:jc w:val="both"/>
        <w:rPr>
          <w:rFonts w:ascii="Verdana" w:hAnsi="Verdana" w:cs="Arial"/>
          <w:color w:val="000000" w:themeColor="text1"/>
          <w:sz w:val="18"/>
          <w:szCs w:val="18"/>
        </w:rPr>
      </w:pPr>
      <w:r w:rsidRPr="004B5EA5">
        <w:rPr>
          <w:rFonts w:ascii="Verdana" w:hAnsi="Verdana"/>
          <w:color w:val="000000" w:themeColor="text1"/>
          <w:sz w:val="18"/>
          <w:szCs w:val="18"/>
        </w:rPr>
        <w:t>Nie stanowią zmiany umowy w rozumieniu art. 144</w:t>
      </w:r>
      <w:r w:rsidRPr="004B5EA5">
        <w:rPr>
          <w:rFonts w:ascii="Verdana" w:hAnsi="Verdana"/>
          <w:bCs/>
          <w:color w:val="000000" w:themeColor="text1"/>
          <w:sz w:val="18"/>
          <w:szCs w:val="18"/>
        </w:rPr>
        <w:t xml:space="preserve"> </w:t>
      </w:r>
      <w:proofErr w:type="spellStart"/>
      <w:r w:rsidRPr="004B5EA5">
        <w:rPr>
          <w:rFonts w:ascii="Verdana" w:hAnsi="Verdana"/>
          <w:bCs/>
          <w:color w:val="000000" w:themeColor="text1"/>
          <w:sz w:val="18"/>
          <w:szCs w:val="18"/>
        </w:rPr>
        <w:t>Pzp</w:t>
      </w:r>
      <w:proofErr w:type="spellEnd"/>
      <w:r w:rsidRPr="004B5EA5">
        <w:rPr>
          <w:rFonts w:ascii="Verdana" w:hAnsi="Verdana"/>
          <w:bCs/>
          <w:color w:val="000000" w:themeColor="text1"/>
          <w:sz w:val="18"/>
          <w:szCs w:val="18"/>
        </w:rPr>
        <w:t xml:space="preserve"> </w:t>
      </w:r>
      <w:r w:rsidRPr="004B5EA5">
        <w:rPr>
          <w:rFonts w:ascii="Verdana" w:hAnsi="Verdana"/>
          <w:color w:val="000000" w:themeColor="text1"/>
          <w:sz w:val="18"/>
          <w:szCs w:val="18"/>
        </w:rPr>
        <w:t xml:space="preserve">następujące wypadki, które wymagają jedynie poinformowania drugiej Strony w formie pisemnej z 3 (trzy) dniowym wyprzedzeniem: </w:t>
      </w:r>
    </w:p>
    <w:p w14:paraId="4407663A"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teleadresowych Stron; </w:t>
      </w:r>
    </w:p>
    <w:p w14:paraId="6AE99FCD"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rejestrowych Stron; </w:t>
      </w:r>
    </w:p>
    <w:p w14:paraId="1FA4686C" w14:textId="77777777" w:rsidR="004B5EA5" w:rsidRPr="004B5EA5" w:rsidRDefault="004B5EA5" w:rsidP="00D953C6">
      <w:pPr>
        <w:numPr>
          <w:ilvl w:val="0"/>
          <w:numId w:val="96"/>
        </w:numPr>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zmiana sposobu prowadzenia korespondencji pomiędzy Stronami.</w:t>
      </w:r>
    </w:p>
    <w:p w14:paraId="0146AEE9" w14:textId="77777777" w:rsidR="004B5EA5" w:rsidRPr="004B5EA5" w:rsidRDefault="004B5EA5" w:rsidP="004B5EA5">
      <w:pPr>
        <w:ind w:left="567" w:right="470" w:hanging="436"/>
        <w:rPr>
          <w:rFonts w:ascii="Verdana" w:hAnsi="Verdana"/>
          <w:b/>
          <w:bCs/>
          <w:noProof/>
          <w:sz w:val="18"/>
          <w:szCs w:val="18"/>
        </w:rPr>
      </w:pPr>
    </w:p>
    <w:p w14:paraId="0FB0D28D" w14:textId="77777777" w:rsidR="004B5EA5" w:rsidRPr="004B5EA5" w:rsidRDefault="004B5EA5" w:rsidP="004B5EA5">
      <w:pPr>
        <w:ind w:right="470"/>
        <w:jc w:val="center"/>
        <w:rPr>
          <w:rFonts w:ascii="Verdana" w:hAnsi="Verdana"/>
          <w:b/>
          <w:noProof/>
          <w:sz w:val="18"/>
          <w:szCs w:val="18"/>
        </w:rPr>
      </w:pPr>
      <w:r w:rsidRPr="004B5EA5">
        <w:rPr>
          <w:rFonts w:ascii="Verdana" w:hAnsi="Verdana"/>
          <w:b/>
          <w:noProof/>
          <w:sz w:val="18"/>
          <w:szCs w:val="18"/>
        </w:rPr>
        <w:t>§ 10</w:t>
      </w:r>
    </w:p>
    <w:p w14:paraId="0D8A1DA7" w14:textId="77777777" w:rsidR="004B5EA5" w:rsidRPr="004B5EA5" w:rsidRDefault="004B5EA5" w:rsidP="004B5EA5">
      <w:pPr>
        <w:ind w:right="470"/>
        <w:rPr>
          <w:rFonts w:ascii="Verdana" w:hAnsi="Verdana"/>
          <w:b/>
          <w:noProof/>
          <w:sz w:val="18"/>
          <w:szCs w:val="18"/>
        </w:rPr>
      </w:pPr>
      <w:r w:rsidRPr="004B5EA5">
        <w:rPr>
          <w:rFonts w:ascii="Verdana" w:hAnsi="Verdana"/>
          <w:b/>
          <w:noProof/>
          <w:sz w:val="18"/>
          <w:szCs w:val="18"/>
        </w:rPr>
        <w:t>Postanowienia końcowe:</w:t>
      </w:r>
    </w:p>
    <w:p w14:paraId="06A05804"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W sprawach nieuregulowanych umową stosuje się przepisy kodeksu cywilnego i inne obowiązujące przepisy prawa.</w:t>
      </w:r>
    </w:p>
    <w:p w14:paraId="505D4018"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Spory powstałe przy wykonywaniu niniejszej umowy, nierozwiązane polubownie przez Strony, będą rozstrzygane przez Sąd powszechny właściwy miejscowo dla Zamawiającego.</w:t>
      </w:r>
    </w:p>
    <w:p w14:paraId="2470C87A" w14:textId="77777777" w:rsidR="004B5EA5" w:rsidRPr="004B5EA5" w:rsidRDefault="004B5EA5" w:rsidP="00D953C6">
      <w:pPr>
        <w:numPr>
          <w:ilvl w:val="0"/>
          <w:numId w:val="46"/>
        </w:numPr>
        <w:tabs>
          <w:tab w:val="num" w:pos="426"/>
          <w:tab w:val="num" w:pos="2183"/>
        </w:tabs>
        <w:ind w:left="426" w:right="470" w:hanging="426"/>
        <w:rPr>
          <w:rFonts w:ascii="Verdana" w:hAnsi="Verdana"/>
          <w:sz w:val="18"/>
          <w:szCs w:val="18"/>
        </w:rPr>
      </w:pPr>
      <w:r w:rsidRPr="004B5EA5">
        <w:rPr>
          <w:rFonts w:ascii="Verdana" w:hAnsi="Verdana"/>
          <w:sz w:val="18"/>
          <w:szCs w:val="18"/>
        </w:rPr>
        <w:t>Do bezpośredniej współpracy w ramach wykonania niniejszej umowy upoważnieni są:</w:t>
      </w:r>
    </w:p>
    <w:p w14:paraId="15C7B3C2" w14:textId="77777777" w:rsidR="004B5EA5" w:rsidRPr="004B5EA5" w:rsidRDefault="004B5EA5" w:rsidP="00D953C6">
      <w:pPr>
        <w:numPr>
          <w:ilvl w:val="0"/>
          <w:numId w:val="47"/>
        </w:numPr>
        <w:ind w:left="851" w:right="470" w:hanging="425"/>
        <w:jc w:val="both"/>
        <w:rPr>
          <w:rFonts w:ascii="Verdana" w:hAnsi="Verdana"/>
          <w:sz w:val="18"/>
          <w:szCs w:val="18"/>
        </w:rPr>
      </w:pPr>
      <w:r w:rsidRPr="004B5EA5">
        <w:rPr>
          <w:rFonts w:ascii="Verdana" w:hAnsi="Verdana"/>
          <w:sz w:val="18"/>
          <w:szCs w:val="18"/>
        </w:rPr>
        <w:t xml:space="preserve">ze strony Zamawiającego:[_]  </w:t>
      </w:r>
    </w:p>
    <w:p w14:paraId="2947DF3D" w14:textId="77777777" w:rsidR="004B5EA5" w:rsidRPr="004B5EA5" w:rsidRDefault="004B5EA5" w:rsidP="00D953C6">
      <w:pPr>
        <w:numPr>
          <w:ilvl w:val="0"/>
          <w:numId w:val="47"/>
        </w:numPr>
        <w:tabs>
          <w:tab w:val="num" w:pos="851"/>
        </w:tabs>
        <w:ind w:left="851" w:right="470" w:hanging="425"/>
        <w:jc w:val="both"/>
        <w:rPr>
          <w:rFonts w:ascii="Verdana" w:hAnsi="Verdana"/>
          <w:sz w:val="18"/>
          <w:szCs w:val="18"/>
        </w:rPr>
      </w:pPr>
      <w:r w:rsidRPr="004B5EA5">
        <w:rPr>
          <w:rFonts w:ascii="Verdana" w:hAnsi="Verdana"/>
          <w:sz w:val="18"/>
          <w:szCs w:val="18"/>
        </w:rPr>
        <w:t xml:space="preserve">ze strony  Wykonawcy: [_] </w:t>
      </w:r>
    </w:p>
    <w:p w14:paraId="454BDEC2"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Umowę sporządzono w czterech jednobrzmiących egzemplarzach, trzy dla Zamawiającego, jeden dla Wykonawcy.</w:t>
      </w:r>
    </w:p>
    <w:p w14:paraId="0AAD89C7" w14:textId="77777777" w:rsidR="004B5EA5" w:rsidRPr="004B5EA5" w:rsidRDefault="004B5EA5" w:rsidP="00D953C6">
      <w:pPr>
        <w:numPr>
          <w:ilvl w:val="0"/>
          <w:numId w:val="46"/>
        </w:numPr>
        <w:tabs>
          <w:tab w:val="num" w:pos="426"/>
          <w:tab w:val="num" w:pos="2183"/>
        </w:tabs>
        <w:ind w:left="426" w:right="470" w:hanging="426"/>
        <w:jc w:val="both"/>
        <w:rPr>
          <w:rFonts w:ascii="Verdana" w:hAnsi="Verdana" w:cs="Verdana"/>
          <w:sz w:val="18"/>
          <w:szCs w:val="18"/>
        </w:rPr>
      </w:pPr>
      <w:r w:rsidRPr="004B5EA5">
        <w:rPr>
          <w:rFonts w:ascii="Verdana" w:hAnsi="Verdana" w:cs="Verdana"/>
          <w:sz w:val="18"/>
          <w:szCs w:val="18"/>
        </w:rPr>
        <w:t>Załącznikami do niniejszej umowy, stanowiącymi jej integralną część, są:</w:t>
      </w:r>
    </w:p>
    <w:p w14:paraId="3E8B4DD7"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1 -  Formularz ofertowy Wykonawcy;</w:t>
      </w:r>
    </w:p>
    <w:p w14:paraId="013613F1" w14:textId="77777777" w:rsidR="004B5EA5" w:rsidRPr="004B5EA5" w:rsidRDefault="004B5EA5" w:rsidP="004B5EA5">
      <w:pPr>
        <w:ind w:left="360" w:right="470" w:firstLine="66"/>
        <w:jc w:val="both"/>
        <w:rPr>
          <w:rFonts w:ascii="Verdana" w:hAnsi="Verdana" w:cs="Verdana"/>
          <w:sz w:val="18"/>
          <w:szCs w:val="18"/>
        </w:rPr>
      </w:pPr>
      <w:r w:rsidRPr="004B5EA5">
        <w:rPr>
          <w:rFonts w:ascii="Verdana" w:hAnsi="Verdana" w:cs="Verdana"/>
          <w:sz w:val="18"/>
          <w:szCs w:val="18"/>
        </w:rPr>
        <w:t>załącznik nr 2 -  Opis przedmiotu zamówienia.</w:t>
      </w:r>
    </w:p>
    <w:p w14:paraId="12A7A812" w14:textId="77777777" w:rsidR="004B5EA5" w:rsidRPr="004B5EA5"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4B5EA5" w:rsidRDefault="004B5EA5" w:rsidP="004B5EA5">
      <w:pPr>
        <w:autoSpaceDE w:val="0"/>
        <w:autoSpaceDN w:val="0"/>
        <w:adjustRightInd w:val="0"/>
        <w:ind w:right="470"/>
        <w:rPr>
          <w:rFonts w:ascii="Verdana" w:eastAsia="Calibri" w:hAnsi="Verdana"/>
          <w:b/>
          <w:sz w:val="18"/>
          <w:szCs w:val="18"/>
          <w:lang w:eastAsia="en-US"/>
        </w:rPr>
      </w:pPr>
      <w:r w:rsidRPr="004B5EA5">
        <w:rPr>
          <w:rFonts w:ascii="Verdana" w:eastAsia="Calibri" w:hAnsi="Verdana"/>
          <w:b/>
          <w:sz w:val="18"/>
          <w:szCs w:val="18"/>
          <w:lang w:eastAsia="en-US"/>
        </w:rPr>
        <w:t xml:space="preserve">WYKONAWCA </w:t>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t xml:space="preserve">                             ZAMAWIAJĄCY</w:t>
      </w:r>
    </w:p>
    <w:p w14:paraId="7E042628" w14:textId="77777777" w:rsidR="004B5EA5" w:rsidRPr="004B5EA5"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Default="00F446E6" w:rsidP="004B5EA5">
      <w:pPr>
        <w:autoSpaceDE w:val="0"/>
        <w:autoSpaceDN w:val="0"/>
        <w:adjustRightInd w:val="0"/>
        <w:ind w:right="470"/>
        <w:rPr>
          <w:rFonts w:ascii="Verdana" w:eastAsia="Calibri" w:hAnsi="Verdana"/>
          <w:sz w:val="18"/>
          <w:szCs w:val="18"/>
          <w:lang w:eastAsia="en-US"/>
        </w:rPr>
      </w:pPr>
    </w:p>
    <w:p w14:paraId="5B72FC31" w14:textId="77777777" w:rsidR="00F446E6" w:rsidRDefault="00F446E6" w:rsidP="004B5EA5">
      <w:pPr>
        <w:autoSpaceDE w:val="0"/>
        <w:autoSpaceDN w:val="0"/>
        <w:adjustRightInd w:val="0"/>
        <w:ind w:right="470"/>
        <w:rPr>
          <w:rFonts w:ascii="Verdana" w:eastAsia="Calibri" w:hAnsi="Verdana"/>
          <w:sz w:val="18"/>
          <w:szCs w:val="18"/>
          <w:lang w:eastAsia="en-US"/>
        </w:rPr>
      </w:pPr>
    </w:p>
    <w:p w14:paraId="225049F8" w14:textId="77777777" w:rsidR="001F43D0" w:rsidRDefault="001F43D0" w:rsidP="004B5EA5">
      <w:pPr>
        <w:autoSpaceDE w:val="0"/>
        <w:autoSpaceDN w:val="0"/>
        <w:adjustRightInd w:val="0"/>
        <w:ind w:right="470"/>
        <w:rPr>
          <w:rFonts w:ascii="Verdana" w:eastAsia="Calibri" w:hAnsi="Verdana"/>
          <w:sz w:val="18"/>
          <w:szCs w:val="18"/>
          <w:lang w:eastAsia="en-US"/>
        </w:rPr>
      </w:pPr>
    </w:p>
    <w:p w14:paraId="7D3271DA" w14:textId="77777777" w:rsidR="001F43D0" w:rsidRDefault="001F43D0" w:rsidP="004B5EA5">
      <w:pPr>
        <w:autoSpaceDE w:val="0"/>
        <w:autoSpaceDN w:val="0"/>
        <w:adjustRightInd w:val="0"/>
        <w:ind w:right="470"/>
        <w:rPr>
          <w:rFonts w:ascii="Verdana" w:eastAsia="Calibri" w:hAnsi="Verdana"/>
          <w:sz w:val="18"/>
          <w:szCs w:val="18"/>
          <w:lang w:eastAsia="en-US"/>
        </w:rPr>
      </w:pPr>
    </w:p>
    <w:p w14:paraId="02833B2C" w14:textId="77777777" w:rsidR="00572321" w:rsidRDefault="00572321" w:rsidP="004B5EA5">
      <w:pPr>
        <w:autoSpaceDE w:val="0"/>
        <w:autoSpaceDN w:val="0"/>
        <w:adjustRightInd w:val="0"/>
        <w:ind w:right="470"/>
        <w:rPr>
          <w:rFonts w:ascii="Verdana" w:eastAsia="Calibri" w:hAnsi="Verdana"/>
          <w:sz w:val="18"/>
          <w:szCs w:val="18"/>
          <w:lang w:eastAsia="en-US"/>
        </w:rPr>
      </w:pPr>
    </w:p>
    <w:p w14:paraId="7F81BB35" w14:textId="77777777" w:rsidR="00572321" w:rsidRDefault="00572321" w:rsidP="004B5EA5">
      <w:pPr>
        <w:autoSpaceDE w:val="0"/>
        <w:autoSpaceDN w:val="0"/>
        <w:adjustRightInd w:val="0"/>
        <w:ind w:right="470"/>
        <w:rPr>
          <w:rFonts w:ascii="Verdana" w:eastAsia="Calibri" w:hAnsi="Verdana"/>
          <w:sz w:val="18"/>
          <w:szCs w:val="18"/>
          <w:lang w:eastAsia="en-US"/>
        </w:rPr>
      </w:pPr>
    </w:p>
    <w:p w14:paraId="2EF7D140" w14:textId="77777777" w:rsidR="00572321" w:rsidRDefault="00572321" w:rsidP="004B5EA5">
      <w:pPr>
        <w:autoSpaceDE w:val="0"/>
        <w:autoSpaceDN w:val="0"/>
        <w:adjustRightInd w:val="0"/>
        <w:ind w:right="470"/>
        <w:rPr>
          <w:rFonts w:ascii="Verdana" w:eastAsia="Calibri" w:hAnsi="Verdana"/>
          <w:sz w:val="18"/>
          <w:szCs w:val="18"/>
          <w:lang w:eastAsia="en-US"/>
        </w:rPr>
      </w:pPr>
    </w:p>
    <w:p w14:paraId="74234B81" w14:textId="77777777" w:rsidR="00572321" w:rsidRDefault="00572321" w:rsidP="004B5EA5">
      <w:pPr>
        <w:autoSpaceDE w:val="0"/>
        <w:autoSpaceDN w:val="0"/>
        <w:adjustRightInd w:val="0"/>
        <w:ind w:right="470"/>
        <w:rPr>
          <w:rFonts w:ascii="Verdana" w:eastAsia="Calibri" w:hAnsi="Verdana"/>
          <w:sz w:val="18"/>
          <w:szCs w:val="18"/>
          <w:lang w:eastAsia="en-US"/>
        </w:rPr>
      </w:pPr>
    </w:p>
    <w:p w14:paraId="09148A1B" w14:textId="77777777" w:rsidR="00572321" w:rsidRDefault="00572321" w:rsidP="004B5EA5">
      <w:pPr>
        <w:autoSpaceDE w:val="0"/>
        <w:autoSpaceDN w:val="0"/>
        <w:adjustRightInd w:val="0"/>
        <w:ind w:right="470"/>
        <w:rPr>
          <w:rFonts w:ascii="Verdana" w:eastAsia="Calibri" w:hAnsi="Verdana"/>
          <w:sz w:val="18"/>
          <w:szCs w:val="18"/>
          <w:lang w:eastAsia="en-US"/>
        </w:rPr>
      </w:pPr>
    </w:p>
    <w:p w14:paraId="7402D332" w14:textId="77777777" w:rsidR="00572321" w:rsidRDefault="00572321" w:rsidP="004B5EA5">
      <w:pPr>
        <w:autoSpaceDE w:val="0"/>
        <w:autoSpaceDN w:val="0"/>
        <w:adjustRightInd w:val="0"/>
        <w:ind w:right="470"/>
        <w:rPr>
          <w:rFonts w:ascii="Verdana" w:eastAsia="Calibri" w:hAnsi="Verdana"/>
          <w:sz w:val="18"/>
          <w:szCs w:val="18"/>
          <w:lang w:eastAsia="en-US"/>
        </w:rPr>
      </w:pPr>
    </w:p>
    <w:p w14:paraId="2B6D1782" w14:textId="77777777" w:rsidR="00572321" w:rsidRDefault="00572321" w:rsidP="004B5EA5">
      <w:pPr>
        <w:autoSpaceDE w:val="0"/>
        <w:autoSpaceDN w:val="0"/>
        <w:adjustRightInd w:val="0"/>
        <w:ind w:right="470"/>
        <w:rPr>
          <w:rFonts w:ascii="Verdana" w:eastAsia="Calibri" w:hAnsi="Verdana"/>
          <w:sz w:val="18"/>
          <w:szCs w:val="18"/>
          <w:lang w:eastAsia="en-US"/>
        </w:rPr>
      </w:pPr>
    </w:p>
    <w:p w14:paraId="132B90E6" w14:textId="77777777" w:rsidR="00572321" w:rsidRDefault="00572321" w:rsidP="004B5EA5">
      <w:pPr>
        <w:autoSpaceDE w:val="0"/>
        <w:autoSpaceDN w:val="0"/>
        <w:adjustRightInd w:val="0"/>
        <w:ind w:right="470"/>
        <w:rPr>
          <w:rFonts w:ascii="Verdana" w:eastAsia="Calibri" w:hAnsi="Verdana"/>
          <w:sz w:val="18"/>
          <w:szCs w:val="18"/>
          <w:lang w:eastAsia="en-US"/>
        </w:rPr>
      </w:pPr>
    </w:p>
    <w:p w14:paraId="096283A7" w14:textId="77777777" w:rsidR="00572321" w:rsidRDefault="00572321" w:rsidP="004B5EA5">
      <w:pPr>
        <w:autoSpaceDE w:val="0"/>
        <w:autoSpaceDN w:val="0"/>
        <w:adjustRightInd w:val="0"/>
        <w:ind w:right="470"/>
        <w:rPr>
          <w:rFonts w:ascii="Verdana" w:eastAsia="Calibri" w:hAnsi="Verdana"/>
          <w:sz w:val="18"/>
          <w:szCs w:val="18"/>
          <w:lang w:eastAsia="en-US"/>
        </w:rPr>
      </w:pPr>
    </w:p>
    <w:p w14:paraId="40083BFF" w14:textId="1F70AD3D" w:rsidR="00A53B69" w:rsidRPr="00752433" w:rsidRDefault="004B5EA5" w:rsidP="004B5EA5">
      <w:pPr>
        <w:autoSpaceDE w:val="0"/>
        <w:autoSpaceDN w:val="0"/>
        <w:adjustRightInd w:val="0"/>
        <w:ind w:right="470"/>
        <w:rPr>
          <w:rFonts w:ascii="Verdana" w:hAnsi="Verdana"/>
          <w:color w:val="000000" w:themeColor="text1"/>
          <w:sz w:val="18"/>
          <w:szCs w:val="18"/>
        </w:rPr>
      </w:pPr>
      <w:r w:rsidRPr="004B5EA5">
        <w:rPr>
          <w:rFonts w:ascii="Verdana" w:eastAsia="Calibri" w:hAnsi="Verdana"/>
          <w:sz w:val="18"/>
          <w:szCs w:val="18"/>
          <w:lang w:eastAsia="en-US"/>
        </w:rPr>
        <w:t>Data</w:t>
      </w:r>
    </w:p>
    <w:sectPr w:rsidR="00A53B69" w:rsidRPr="00752433" w:rsidSect="00F446E6">
      <w:footerReference w:type="even" r:id="rId76"/>
      <w:footerReference w:type="default" r:id="rId77"/>
      <w:footerReference w:type="first" r:id="rId78"/>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AC31" w14:textId="77777777" w:rsidR="00482CEE" w:rsidRDefault="00482CEE">
      <w:r>
        <w:separator/>
      </w:r>
    </w:p>
  </w:endnote>
  <w:endnote w:type="continuationSeparator" w:id="0">
    <w:p w14:paraId="5709922A" w14:textId="77777777" w:rsidR="00482CEE" w:rsidRDefault="0048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771FC"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0CC416" w14:textId="77777777" w:rsidR="00094829" w:rsidRDefault="0009482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01780"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B2801D" w14:textId="77777777" w:rsidR="00094829" w:rsidRDefault="0009482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9D32"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008CF9F" wp14:editId="6D11B3A4">
          <wp:extent cx="1390650" cy="647700"/>
          <wp:effectExtent l="19050" t="0" r="0" b="0"/>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B259336" wp14:editId="4B8D772D">
          <wp:extent cx="1924050" cy="660400"/>
          <wp:effectExtent l="19050" t="0" r="0" b="0"/>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1727229" w14:textId="77777777" w:rsidR="00094829" w:rsidRDefault="00094829" w:rsidP="00A73A5E">
    <w:pPr>
      <w:pStyle w:val="Stopka"/>
      <w:jc w:val="center"/>
    </w:pPr>
  </w:p>
  <w:p w14:paraId="7E92776A" w14:textId="77777777" w:rsidR="00094829" w:rsidRDefault="00094829">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A735"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D21DD28" wp14:editId="672DF8E8">
          <wp:extent cx="1390650" cy="647700"/>
          <wp:effectExtent l="19050" t="0" r="0" b="0"/>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B2D104" wp14:editId="0C098682">
          <wp:extent cx="1924050" cy="660400"/>
          <wp:effectExtent l="19050" t="0" r="0" b="0"/>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A434EC1" w14:textId="77777777" w:rsidR="00094829" w:rsidRPr="00F75B30" w:rsidRDefault="00094829" w:rsidP="00A73A5E">
    <w:pPr>
      <w:tabs>
        <w:tab w:val="center" w:pos="0"/>
        <w:tab w:val="right" w:pos="9072"/>
      </w:tabs>
      <w:jc w:val="center"/>
      <w:rPr>
        <w:b/>
        <w:color w:val="000000"/>
        <w:sz w:val="16"/>
        <w:szCs w:val="16"/>
        <w:lang w:val="de-DE"/>
      </w:rPr>
    </w:pPr>
  </w:p>
  <w:p w14:paraId="63312C49" w14:textId="77777777" w:rsidR="00094829" w:rsidRPr="00F75B30" w:rsidRDefault="00094829"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B86A"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C78C7A" w14:textId="77777777" w:rsidR="00094829" w:rsidRDefault="00094829">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4D3C"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181CB2" wp14:editId="0011B4E8">
          <wp:extent cx="1390650" cy="647700"/>
          <wp:effectExtent l="1905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255CC66" wp14:editId="708F2DA9">
          <wp:extent cx="1924050" cy="660400"/>
          <wp:effectExtent l="19050" t="0" r="0" b="0"/>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506C40C" w14:textId="77777777" w:rsidR="00094829" w:rsidRDefault="00094829" w:rsidP="00A73A5E">
    <w:pPr>
      <w:pStyle w:val="Stopka"/>
      <w:jc w:val="center"/>
    </w:pPr>
  </w:p>
  <w:p w14:paraId="4F9BE49D" w14:textId="77777777" w:rsidR="00094829" w:rsidRDefault="00094829">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304B9"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D7943F" wp14:editId="4C5F056F">
          <wp:extent cx="1390650" cy="647700"/>
          <wp:effectExtent l="19050" t="0" r="0" b="0"/>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4605747" wp14:editId="2F012479">
          <wp:extent cx="1924050" cy="660400"/>
          <wp:effectExtent l="19050" t="0" r="0" b="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D28E2C8" w14:textId="77777777" w:rsidR="00094829" w:rsidRPr="00F75B30" w:rsidRDefault="00094829" w:rsidP="00A73A5E">
    <w:pPr>
      <w:tabs>
        <w:tab w:val="center" w:pos="0"/>
        <w:tab w:val="right" w:pos="9072"/>
      </w:tabs>
      <w:jc w:val="center"/>
      <w:rPr>
        <w:b/>
        <w:color w:val="000000"/>
        <w:sz w:val="16"/>
        <w:szCs w:val="16"/>
        <w:lang w:val="de-DE"/>
      </w:rPr>
    </w:pPr>
  </w:p>
  <w:p w14:paraId="1490E7A1" w14:textId="77777777" w:rsidR="00094829" w:rsidRPr="00F75B30" w:rsidRDefault="00094829"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39FC"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EF5A08" w14:textId="77777777" w:rsidR="00094829" w:rsidRDefault="00094829">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6452"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2E11B2" wp14:editId="0F69D0F4">
          <wp:extent cx="1390650" cy="647700"/>
          <wp:effectExtent l="19050" t="0" r="0" b="0"/>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981DAB5" wp14:editId="35B04931">
          <wp:extent cx="1924050" cy="660400"/>
          <wp:effectExtent l="19050" t="0" r="0" b="0"/>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F7E8E1B" w14:textId="77777777" w:rsidR="00094829" w:rsidRDefault="00094829" w:rsidP="00A73A5E">
    <w:pPr>
      <w:pStyle w:val="Stopka"/>
      <w:jc w:val="center"/>
    </w:pPr>
  </w:p>
  <w:p w14:paraId="451E8670" w14:textId="77777777" w:rsidR="00094829" w:rsidRDefault="00094829">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C078"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6F4A4CF" wp14:editId="32636208">
          <wp:extent cx="1390650" cy="647700"/>
          <wp:effectExtent l="19050" t="0" r="0" b="0"/>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9B495AA" wp14:editId="0FDE5C8C">
          <wp:extent cx="1924050" cy="660400"/>
          <wp:effectExtent l="19050" t="0" r="0" b="0"/>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D1E730B" w14:textId="77777777" w:rsidR="00094829" w:rsidRPr="00F75B30" w:rsidRDefault="00094829" w:rsidP="00A73A5E">
    <w:pPr>
      <w:tabs>
        <w:tab w:val="center" w:pos="0"/>
        <w:tab w:val="right" w:pos="9072"/>
      </w:tabs>
      <w:jc w:val="center"/>
      <w:rPr>
        <w:b/>
        <w:color w:val="000000"/>
        <w:sz w:val="16"/>
        <w:szCs w:val="16"/>
        <w:lang w:val="de-DE"/>
      </w:rPr>
    </w:pPr>
  </w:p>
  <w:p w14:paraId="6430305B" w14:textId="77777777" w:rsidR="00094829" w:rsidRPr="00F75B30" w:rsidRDefault="00094829"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99BA"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4658FA" w14:textId="77777777" w:rsidR="00094829" w:rsidRDefault="0009482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FE17" w14:textId="3093D0FA" w:rsidR="00094829" w:rsidRPr="00F75B30" w:rsidRDefault="00094829" w:rsidP="00D95208">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5749737" wp14:editId="54D9F12C">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805F6CE" wp14:editId="27DA242A">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1188EA9" w14:textId="1B47E7C9" w:rsidR="00094829" w:rsidRDefault="00094829" w:rsidP="00D95208">
    <w:pPr>
      <w:pStyle w:val="Stopka"/>
      <w:jc w:val="center"/>
    </w:pPr>
  </w:p>
  <w:p w14:paraId="517848A6" w14:textId="77777777" w:rsidR="00094829" w:rsidRDefault="00094829">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AF4E6"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78724C6" wp14:editId="669A6D42">
          <wp:extent cx="1390650" cy="647700"/>
          <wp:effectExtent l="19050" t="0" r="0" b="0"/>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D5E790F" wp14:editId="3C57067F">
          <wp:extent cx="1924050" cy="660400"/>
          <wp:effectExtent l="19050" t="0" r="0" b="0"/>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B61F83F" w14:textId="77777777" w:rsidR="00094829" w:rsidRDefault="00094829" w:rsidP="00A73A5E">
    <w:pPr>
      <w:pStyle w:val="Stopka"/>
      <w:jc w:val="center"/>
    </w:pPr>
  </w:p>
  <w:p w14:paraId="487D3073" w14:textId="77777777" w:rsidR="00094829" w:rsidRDefault="00094829">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0D648"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A10C00" wp14:editId="4A566259">
          <wp:extent cx="1390650" cy="647700"/>
          <wp:effectExtent l="19050" t="0" r="0" b="0"/>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F07BE08" wp14:editId="1712209C">
          <wp:extent cx="1924050" cy="660400"/>
          <wp:effectExtent l="19050" t="0" r="0" b="0"/>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09412E" w14:textId="77777777" w:rsidR="00094829" w:rsidRPr="00F75B30" w:rsidRDefault="00094829" w:rsidP="00A73A5E">
    <w:pPr>
      <w:tabs>
        <w:tab w:val="center" w:pos="0"/>
        <w:tab w:val="right" w:pos="9072"/>
      </w:tabs>
      <w:jc w:val="center"/>
      <w:rPr>
        <w:b/>
        <w:color w:val="000000"/>
        <w:sz w:val="16"/>
        <w:szCs w:val="16"/>
        <w:lang w:val="de-DE"/>
      </w:rPr>
    </w:pPr>
  </w:p>
  <w:p w14:paraId="06163DF5" w14:textId="77777777" w:rsidR="00094829" w:rsidRPr="00F75B30" w:rsidRDefault="00094829"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38BF"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85A458" w14:textId="77777777" w:rsidR="00094829" w:rsidRDefault="00094829">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E0E8"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6AE6F2" wp14:editId="252AB9B1">
          <wp:extent cx="1390650" cy="647700"/>
          <wp:effectExtent l="19050" t="0" r="0" b="0"/>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32284BA" wp14:editId="0E4AD413">
          <wp:extent cx="1924050" cy="660400"/>
          <wp:effectExtent l="19050" t="0" r="0" b="0"/>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C7DF846" w14:textId="77777777" w:rsidR="00094829" w:rsidRDefault="00094829" w:rsidP="00A73A5E">
    <w:pPr>
      <w:pStyle w:val="Stopka"/>
      <w:jc w:val="center"/>
    </w:pPr>
  </w:p>
  <w:p w14:paraId="37AA8706" w14:textId="77777777" w:rsidR="00094829" w:rsidRDefault="00094829">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FA64"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7B6A428" wp14:editId="64C488C4">
          <wp:extent cx="1390650" cy="647700"/>
          <wp:effectExtent l="19050" t="0" r="0" b="0"/>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2BFB92B" wp14:editId="702F8B06">
          <wp:extent cx="1924050" cy="660400"/>
          <wp:effectExtent l="19050" t="0" r="0" b="0"/>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ACDA03A" w14:textId="77777777" w:rsidR="00094829" w:rsidRPr="00F75B30" w:rsidRDefault="00094829" w:rsidP="00A73A5E">
    <w:pPr>
      <w:tabs>
        <w:tab w:val="center" w:pos="0"/>
        <w:tab w:val="right" w:pos="9072"/>
      </w:tabs>
      <w:jc w:val="center"/>
      <w:rPr>
        <w:b/>
        <w:color w:val="000000"/>
        <w:sz w:val="16"/>
        <w:szCs w:val="16"/>
        <w:lang w:val="de-DE"/>
      </w:rPr>
    </w:pPr>
  </w:p>
  <w:p w14:paraId="5D889900" w14:textId="77777777" w:rsidR="00094829" w:rsidRPr="00F75B30" w:rsidRDefault="00094829"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2EEB"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7D6DF" w14:textId="77777777" w:rsidR="00094829" w:rsidRDefault="00094829">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9476B"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B895939" wp14:editId="2F30A0BF">
          <wp:extent cx="1390650" cy="647700"/>
          <wp:effectExtent l="19050" t="0" r="0" b="0"/>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7938C56" wp14:editId="727BADFC">
          <wp:extent cx="1924050" cy="660400"/>
          <wp:effectExtent l="19050" t="0" r="0" b="0"/>
          <wp:docPr id="87" name="Obraz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E25CA08" w14:textId="77777777" w:rsidR="00094829" w:rsidRDefault="00094829" w:rsidP="00A73A5E">
    <w:pPr>
      <w:pStyle w:val="Stopka"/>
      <w:jc w:val="center"/>
    </w:pPr>
  </w:p>
  <w:p w14:paraId="3AC47FFB" w14:textId="77777777" w:rsidR="00094829" w:rsidRDefault="00094829">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9868F"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DCE885F" wp14:editId="475266AC">
          <wp:extent cx="1390650" cy="647700"/>
          <wp:effectExtent l="19050" t="0" r="0" b="0"/>
          <wp:docPr id="88" name="Obraz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F39BD3C" wp14:editId="251D7E17">
          <wp:extent cx="1924050" cy="660400"/>
          <wp:effectExtent l="19050" t="0" r="0" b="0"/>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2CC15DC" w14:textId="77777777" w:rsidR="00094829" w:rsidRPr="00F75B30" w:rsidRDefault="00094829" w:rsidP="00A73A5E">
    <w:pPr>
      <w:tabs>
        <w:tab w:val="center" w:pos="0"/>
        <w:tab w:val="right" w:pos="9072"/>
      </w:tabs>
      <w:jc w:val="center"/>
      <w:rPr>
        <w:b/>
        <w:color w:val="000000"/>
        <w:sz w:val="16"/>
        <w:szCs w:val="16"/>
        <w:lang w:val="de-DE"/>
      </w:rPr>
    </w:pPr>
  </w:p>
  <w:p w14:paraId="3A6F60C7" w14:textId="77777777" w:rsidR="00094829" w:rsidRPr="00F75B30" w:rsidRDefault="00094829"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C212F"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1AFA3" w14:textId="77777777" w:rsidR="00094829" w:rsidRDefault="00094829">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22F6"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4CEC9D3" wp14:editId="3C21A14F">
          <wp:extent cx="1390650" cy="647700"/>
          <wp:effectExtent l="19050" t="0" r="0" b="0"/>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1361EB3" wp14:editId="4444B269">
          <wp:extent cx="1924050" cy="660400"/>
          <wp:effectExtent l="19050" t="0" r="0" b="0"/>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A2D3D1C" w14:textId="77777777" w:rsidR="00094829" w:rsidRDefault="00094829" w:rsidP="00A73A5E">
    <w:pPr>
      <w:pStyle w:val="Stopka"/>
      <w:jc w:val="center"/>
    </w:pPr>
  </w:p>
  <w:p w14:paraId="348E6437" w14:textId="77777777" w:rsidR="00094829" w:rsidRDefault="0009482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53B6"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BB4A2D" wp14:editId="3819911E">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7E0ED9C" wp14:editId="1B085EFA">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1921737" w14:textId="77777777" w:rsidR="00094829" w:rsidRPr="00F75B30" w:rsidRDefault="00094829" w:rsidP="00A73A5E">
    <w:pPr>
      <w:tabs>
        <w:tab w:val="center" w:pos="0"/>
        <w:tab w:val="right" w:pos="9072"/>
      </w:tabs>
      <w:jc w:val="center"/>
      <w:rPr>
        <w:b/>
        <w:color w:val="000000"/>
        <w:sz w:val="16"/>
        <w:szCs w:val="16"/>
        <w:lang w:val="de-DE"/>
      </w:rPr>
    </w:pPr>
  </w:p>
  <w:p w14:paraId="1C916290" w14:textId="77777777" w:rsidR="00094829" w:rsidRPr="00F75B30" w:rsidRDefault="00094829"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A39"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A7D49E0" wp14:editId="5387E726">
          <wp:extent cx="1390650" cy="647700"/>
          <wp:effectExtent l="19050" t="0" r="0" b="0"/>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FBB6F4E" wp14:editId="74A9B649">
          <wp:extent cx="1924050" cy="660400"/>
          <wp:effectExtent l="19050" t="0" r="0" b="0"/>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7EB664B" w14:textId="77777777" w:rsidR="00094829" w:rsidRPr="00F75B30" w:rsidRDefault="00094829" w:rsidP="00A73A5E">
    <w:pPr>
      <w:tabs>
        <w:tab w:val="center" w:pos="0"/>
        <w:tab w:val="right" w:pos="9072"/>
      </w:tabs>
      <w:jc w:val="center"/>
      <w:rPr>
        <w:b/>
        <w:color w:val="000000"/>
        <w:sz w:val="16"/>
        <w:szCs w:val="16"/>
        <w:lang w:val="de-DE"/>
      </w:rPr>
    </w:pPr>
  </w:p>
  <w:p w14:paraId="7CC01DD0" w14:textId="77777777" w:rsidR="00094829" w:rsidRPr="00F75B30" w:rsidRDefault="00094829" w:rsidP="00A73A5E">
    <w:pPr>
      <w:tabs>
        <w:tab w:val="center" w:pos="0"/>
        <w:tab w:val="right" w:pos="9072"/>
      </w:tabs>
      <w:jc w:val="center"/>
      <w:rPr>
        <w:b/>
        <w:color w:val="000000"/>
        <w:sz w:val="16"/>
        <w:szCs w:val="16"/>
        <w:lang w:val="de-DE"/>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8356"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CC7D4A" w14:textId="77777777" w:rsidR="00094829" w:rsidRDefault="00094829">
    <w:pPr>
      <w:pStyle w:val="Stopka"/>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B722C"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54ABC60" wp14:editId="4F299680">
          <wp:extent cx="1390650" cy="647700"/>
          <wp:effectExtent l="1905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97F8E6F" wp14:editId="7D87FB4F">
          <wp:extent cx="1924050" cy="6604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F67E14A" w14:textId="77777777" w:rsidR="00094829" w:rsidRDefault="00094829" w:rsidP="00A73A5E">
    <w:pPr>
      <w:pStyle w:val="Stopka"/>
      <w:jc w:val="center"/>
    </w:pPr>
  </w:p>
  <w:p w14:paraId="7F3AD5E1" w14:textId="77777777" w:rsidR="00094829" w:rsidRDefault="00094829">
    <w:pPr>
      <w:pStyle w:val="Stopka"/>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1D78"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4C0EE5F" wp14:editId="5885A946">
          <wp:extent cx="1390650" cy="647700"/>
          <wp:effectExtent l="19050" t="0" r="0" b="0"/>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ABBB873" wp14:editId="2E9FDB56">
          <wp:extent cx="1924050" cy="6604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975EA8" w14:textId="77777777" w:rsidR="00094829" w:rsidRPr="00F75B30" w:rsidRDefault="00094829" w:rsidP="00A73A5E">
    <w:pPr>
      <w:tabs>
        <w:tab w:val="center" w:pos="0"/>
        <w:tab w:val="right" w:pos="9072"/>
      </w:tabs>
      <w:jc w:val="center"/>
      <w:rPr>
        <w:b/>
        <w:color w:val="000000"/>
        <w:sz w:val="16"/>
        <w:szCs w:val="16"/>
        <w:lang w:val="de-DE"/>
      </w:rPr>
    </w:pPr>
  </w:p>
  <w:p w14:paraId="5917399B" w14:textId="77777777" w:rsidR="00094829" w:rsidRPr="00F75B30" w:rsidRDefault="00094829" w:rsidP="00A73A5E">
    <w:pPr>
      <w:tabs>
        <w:tab w:val="center" w:pos="0"/>
        <w:tab w:val="right" w:pos="9072"/>
      </w:tabs>
      <w:jc w:val="center"/>
      <w:rPr>
        <w:b/>
        <w:color w:val="000000"/>
        <w:sz w:val="16"/>
        <w:szCs w:val="16"/>
        <w:lang w:val="de-DE"/>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1354"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346179" w14:textId="77777777" w:rsidR="00094829" w:rsidRDefault="00094829">
    <w:pPr>
      <w:pStyle w:val="Stopka"/>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22991"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C7CFE">
      <w:rPr>
        <w:rStyle w:val="Numerstrony"/>
        <w:noProof/>
      </w:rPr>
      <w:t>52</w:t>
    </w:r>
    <w:r>
      <w:rPr>
        <w:rStyle w:val="Numerstrony"/>
      </w:rPr>
      <w:fldChar w:fldCharType="end"/>
    </w:r>
  </w:p>
  <w:p w14:paraId="51BC5BC6"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219AE3F" wp14:editId="6E3E6F44">
          <wp:extent cx="1390650" cy="6477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C3F6F5F" wp14:editId="58A09076">
          <wp:extent cx="1924050" cy="660400"/>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1E6CFCF" w14:textId="77777777" w:rsidR="00094829" w:rsidRDefault="00094829" w:rsidP="00492B55">
    <w:pPr>
      <w:pStyle w:val="Stopka"/>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8A72D"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7F24104" wp14:editId="63B4FDDC">
          <wp:extent cx="1390650" cy="647700"/>
          <wp:effectExtent l="1905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17BBEBC" wp14:editId="7350F5A8">
          <wp:extent cx="1924050" cy="660400"/>
          <wp:effectExtent l="1905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D4AAB70" w14:textId="4C5D4FEA" w:rsidR="00094829" w:rsidRPr="00492B55" w:rsidRDefault="00094829" w:rsidP="00492B55">
    <w:pPr>
      <w:pStyle w:val="Stopka"/>
      <w:jc w:val="cen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A369"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D5A7AB" w14:textId="77777777" w:rsidR="00094829" w:rsidRDefault="00094829">
    <w:pPr>
      <w:pStyle w:val="Stopka"/>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8D2E"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C7CFE">
      <w:rPr>
        <w:rStyle w:val="Numerstrony"/>
        <w:noProof/>
      </w:rPr>
      <w:t>56</w:t>
    </w:r>
    <w:r>
      <w:rPr>
        <w:rStyle w:val="Numerstrony"/>
      </w:rPr>
      <w:fldChar w:fldCharType="end"/>
    </w:r>
  </w:p>
  <w:p w14:paraId="4BBF178B"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EE7976F" wp14:editId="35A9476E">
          <wp:extent cx="1390650" cy="647700"/>
          <wp:effectExtent l="19050" t="0" r="0" b="0"/>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261317" wp14:editId="61B721CF">
          <wp:extent cx="1924050" cy="660400"/>
          <wp:effectExtent l="19050" t="0" r="0" b="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CF716D2" w14:textId="77777777" w:rsidR="00094829" w:rsidRDefault="00094829" w:rsidP="00492B55">
    <w:pPr>
      <w:pStyle w:val="Stopka"/>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CA1B"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998F4D7" wp14:editId="0BF5B280">
          <wp:extent cx="1390650" cy="647700"/>
          <wp:effectExtent l="19050" t="0" r="0" b="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BCD9C88" wp14:editId="49FB0AE9">
          <wp:extent cx="1924050" cy="660400"/>
          <wp:effectExtent l="1905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5DE6D31" w14:textId="77777777" w:rsidR="00094829" w:rsidRPr="00492B55" w:rsidRDefault="00094829" w:rsidP="00492B55">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2B9D"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F6FC94" w14:textId="77777777" w:rsidR="00094829" w:rsidRDefault="00094829">
    <w:pPr>
      <w:pStyle w:val="Stopka"/>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6639"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DE64B0" w14:textId="77777777" w:rsidR="00094829" w:rsidRDefault="00094829">
    <w:pPr>
      <w:pStyle w:val="Stopka"/>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5307"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3340E2D3"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5C89BED" wp14:editId="2C12D0D4">
          <wp:extent cx="1390650" cy="647700"/>
          <wp:effectExtent l="19050" t="0" r="0" b="0"/>
          <wp:docPr id="102" name="Obraz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8E2270F" wp14:editId="470166AE">
          <wp:extent cx="1924050" cy="660400"/>
          <wp:effectExtent l="19050" t="0" r="0" b="0"/>
          <wp:docPr id="103" name="Obraz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4A83BB" w14:textId="77777777" w:rsidR="00094829" w:rsidRDefault="00094829" w:rsidP="00492B55">
    <w:pPr>
      <w:pStyle w:val="Stopka"/>
      <w:jc w:val="cen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702029"/>
      <w:docPartObj>
        <w:docPartGallery w:val="Page Numbers (Bottom of Page)"/>
        <w:docPartUnique/>
      </w:docPartObj>
    </w:sdtPr>
    <w:sdtEndPr/>
    <w:sdtContent>
      <w:p w14:paraId="28C510B0" w14:textId="35F1DC70" w:rsidR="00094829" w:rsidRDefault="00094829">
        <w:pPr>
          <w:pStyle w:val="Stopka"/>
          <w:jc w:val="right"/>
        </w:pPr>
        <w:r>
          <w:fldChar w:fldCharType="begin"/>
        </w:r>
        <w:r>
          <w:instrText>PAGE   \* MERGEFORMAT</w:instrText>
        </w:r>
        <w:r>
          <w:fldChar w:fldCharType="separate"/>
        </w:r>
        <w:r w:rsidR="001C7CFE">
          <w:rPr>
            <w:noProof/>
          </w:rPr>
          <w:t>57</w:t>
        </w:r>
        <w:r>
          <w:fldChar w:fldCharType="end"/>
        </w:r>
      </w:p>
    </w:sdtContent>
  </w:sdt>
  <w:p w14:paraId="7DEF7F07" w14:textId="77777777" w:rsidR="00094829" w:rsidRPr="00492B55" w:rsidRDefault="00094829" w:rsidP="00492B55">
    <w:pPr>
      <w:pStyle w:val="Stopka"/>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279D"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128C2D" w14:textId="77777777" w:rsidR="00094829" w:rsidRDefault="00094829">
    <w:pPr>
      <w:pStyle w:val="Stopka"/>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674F"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2CA237CA"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102EFFE" wp14:editId="18BDD64B">
          <wp:extent cx="1390650" cy="647700"/>
          <wp:effectExtent l="1905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D2A7D4" wp14:editId="3D7D4CC7">
          <wp:extent cx="1924050" cy="660400"/>
          <wp:effectExtent l="1905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642FE0C" w14:textId="77777777" w:rsidR="00094829" w:rsidRDefault="00094829" w:rsidP="00492B55">
    <w:pPr>
      <w:pStyle w:val="Stopka"/>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537E"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AF74331" wp14:editId="4AD95A8F">
          <wp:extent cx="1390650" cy="647700"/>
          <wp:effectExtent l="19050" t="0" r="0" b="0"/>
          <wp:docPr id="108" name="Obraz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F73FCCA" wp14:editId="6FB586E1">
          <wp:extent cx="1924050" cy="660400"/>
          <wp:effectExtent l="1905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648D2F4" w14:textId="77777777" w:rsidR="00094829" w:rsidRPr="00492B55" w:rsidRDefault="00094829" w:rsidP="00492B55">
    <w:pPr>
      <w:pStyle w:val="Stopka"/>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03B00"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DF459C7" w14:textId="77777777" w:rsidR="00094829" w:rsidRDefault="00094829">
    <w:pPr>
      <w:pStyle w:val="Stopka"/>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AF3FA"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14:paraId="7B6E6DB2"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A456F1B" wp14:editId="14C433B5">
          <wp:extent cx="1390650" cy="647700"/>
          <wp:effectExtent l="1905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6005283" wp14:editId="156A486E">
          <wp:extent cx="1924050" cy="660400"/>
          <wp:effectExtent l="1905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673487D" w14:textId="77777777" w:rsidR="00094829" w:rsidRDefault="00094829" w:rsidP="00492B55">
    <w:pPr>
      <w:pStyle w:val="Stopka"/>
      <w:jc w:val="cen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2BD42" w14:textId="77777777" w:rsidR="00094829" w:rsidRPr="00F75B30" w:rsidRDefault="00094829"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29695976" wp14:editId="4999D1DE">
          <wp:extent cx="1390650" cy="647700"/>
          <wp:effectExtent l="19050" t="0" r="0" b="0"/>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D150EDC" wp14:editId="1BE7E644">
          <wp:extent cx="1924050" cy="660400"/>
          <wp:effectExtent l="19050" t="0" r="0" b="0"/>
          <wp:docPr id="113" name="Obraz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B837FFD" w14:textId="77777777" w:rsidR="00094829" w:rsidRPr="00492B55" w:rsidRDefault="00094829" w:rsidP="00492B55">
    <w:pPr>
      <w:pStyle w:val="Stopka"/>
      <w:jc w:val="cen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094829" w:rsidRDefault="0009482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A090"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009171" wp14:editId="7BD874C3">
          <wp:extent cx="1390650" cy="647700"/>
          <wp:effectExtent l="19050" t="0" r="0" b="0"/>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A045F71" wp14:editId="54CE3C9A">
          <wp:extent cx="1924050" cy="660400"/>
          <wp:effectExtent l="19050" t="0" r="0" b="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769720D" w14:textId="77777777" w:rsidR="00094829" w:rsidRDefault="00094829" w:rsidP="00A73A5E">
    <w:pPr>
      <w:pStyle w:val="Stopka"/>
      <w:jc w:val="center"/>
    </w:pPr>
  </w:p>
  <w:p w14:paraId="53495056" w14:textId="77777777" w:rsidR="00094829" w:rsidRDefault="00094829">
    <w:pPr>
      <w:pStyle w:val="Stopka"/>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7DC3" w14:textId="77777777" w:rsidR="00094829" w:rsidRPr="00F75B30" w:rsidRDefault="00094829"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094829" w:rsidRDefault="00094829" w:rsidP="00492876">
    <w:pPr>
      <w:pStyle w:val="Stopka"/>
      <w:jc w:val="cen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333C" w14:textId="6CD401D7" w:rsidR="00094829" w:rsidRPr="00F75B30" w:rsidRDefault="00094829"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094829" w:rsidRDefault="00094829" w:rsidP="00492876">
    <w:pPr>
      <w:pStyle w:val="Stopka"/>
      <w:jc w:val="center"/>
    </w:pPr>
  </w:p>
  <w:p w14:paraId="4AEB07C4" w14:textId="0F5D8DC1" w:rsidR="00094829" w:rsidRPr="00F75B30" w:rsidRDefault="00094829" w:rsidP="00F75B30">
    <w:pPr>
      <w:tabs>
        <w:tab w:val="center" w:pos="0"/>
        <w:tab w:val="right" w:pos="9072"/>
      </w:tabs>
      <w:rPr>
        <w:b/>
        <w:color w:val="000000"/>
        <w:sz w:val="16"/>
        <w:szCs w:val="16"/>
        <w:lang w:val="de-D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FE52"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F7D5E3" wp14:editId="6CD51531">
          <wp:extent cx="1390650" cy="647700"/>
          <wp:effectExtent l="19050" t="0" r="0" b="0"/>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59AEDB0" wp14:editId="639D6090">
          <wp:extent cx="1924050" cy="660400"/>
          <wp:effectExtent l="19050" t="0" r="0" b="0"/>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077922A" w14:textId="77777777" w:rsidR="00094829" w:rsidRPr="00F75B30" w:rsidRDefault="00094829" w:rsidP="00A73A5E">
    <w:pPr>
      <w:tabs>
        <w:tab w:val="center" w:pos="0"/>
        <w:tab w:val="right" w:pos="9072"/>
      </w:tabs>
      <w:jc w:val="center"/>
      <w:rPr>
        <w:b/>
        <w:color w:val="000000"/>
        <w:sz w:val="16"/>
        <w:szCs w:val="16"/>
        <w:lang w:val="de-DE"/>
      </w:rPr>
    </w:pPr>
  </w:p>
  <w:p w14:paraId="162F3133" w14:textId="77777777" w:rsidR="00094829" w:rsidRPr="00F75B30" w:rsidRDefault="00094829"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E8065" w14:textId="77777777" w:rsidR="00094829" w:rsidRDefault="000948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E0A30B" w14:textId="77777777" w:rsidR="00094829" w:rsidRDefault="0009482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3753"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79FF840" wp14:editId="5F038916">
          <wp:extent cx="1390650" cy="647700"/>
          <wp:effectExtent l="1905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5AF0907" wp14:editId="46FA2AEF">
          <wp:extent cx="1924050" cy="660400"/>
          <wp:effectExtent l="19050" t="0" r="0" b="0"/>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8715C5F" w14:textId="77777777" w:rsidR="00094829" w:rsidRDefault="00094829" w:rsidP="00A73A5E">
    <w:pPr>
      <w:pStyle w:val="Stopka"/>
      <w:jc w:val="center"/>
    </w:pPr>
  </w:p>
  <w:p w14:paraId="1FF16D99" w14:textId="77777777" w:rsidR="00094829" w:rsidRDefault="00094829">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5C3D2" w14:textId="77777777" w:rsidR="00094829" w:rsidRPr="00F75B30" w:rsidRDefault="00094829" w:rsidP="00A73A5E">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4DE10E" wp14:editId="74BF7B79">
          <wp:extent cx="1390650" cy="647700"/>
          <wp:effectExtent l="19050" t="0" r="0" b="0"/>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70F0C34C" wp14:editId="5F811BA4">
          <wp:extent cx="1924050" cy="660400"/>
          <wp:effectExtent l="19050" t="0" r="0" b="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A564F31" w14:textId="77777777" w:rsidR="00094829" w:rsidRPr="00F75B30" w:rsidRDefault="00094829" w:rsidP="00A73A5E">
    <w:pPr>
      <w:tabs>
        <w:tab w:val="center" w:pos="0"/>
        <w:tab w:val="right" w:pos="9072"/>
      </w:tabs>
      <w:jc w:val="center"/>
      <w:rPr>
        <w:b/>
        <w:color w:val="000000"/>
        <w:sz w:val="16"/>
        <w:szCs w:val="16"/>
        <w:lang w:val="de-DE"/>
      </w:rPr>
    </w:pPr>
  </w:p>
  <w:p w14:paraId="1C28E6F7" w14:textId="77777777" w:rsidR="00094829" w:rsidRPr="00F75B30" w:rsidRDefault="00094829"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C7688" w14:textId="77777777" w:rsidR="00482CEE" w:rsidRDefault="00482CEE">
      <w:r>
        <w:separator/>
      </w:r>
    </w:p>
  </w:footnote>
  <w:footnote w:type="continuationSeparator" w:id="0">
    <w:p w14:paraId="45D706BF" w14:textId="77777777" w:rsidR="00482CEE" w:rsidRDefault="0048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D4FB" w14:textId="77777777" w:rsidR="00094829" w:rsidRPr="006353A0" w:rsidRDefault="00094829" w:rsidP="006353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D3DF" w14:textId="77777777" w:rsidR="00094829" w:rsidRPr="006353A0" w:rsidRDefault="00094829" w:rsidP="006353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1B57" w14:textId="77777777" w:rsidR="00094829" w:rsidRPr="006353A0" w:rsidRDefault="00094829" w:rsidP="006353A0">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B1BD" w14:textId="77777777" w:rsidR="00094829" w:rsidRPr="006353A0" w:rsidRDefault="00094829" w:rsidP="006353A0">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8817" w14:textId="77777777" w:rsidR="00094829" w:rsidRPr="006353A0" w:rsidRDefault="00094829"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1000D23"/>
    <w:multiLevelType w:val="hybridMultilevel"/>
    <w:tmpl w:val="1F763C3C"/>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015C8F"/>
    <w:multiLevelType w:val="hybridMultilevel"/>
    <w:tmpl w:val="3DEE51F6"/>
    <w:lvl w:ilvl="0" w:tplc="D1C63FA0">
      <w:start w:val="1"/>
      <w:numFmt w:val="lowerLetter"/>
      <w:lvlText w:val="%1)"/>
      <w:lvlJc w:val="left"/>
      <w:pPr>
        <w:tabs>
          <w:tab w:val="num" w:pos="570"/>
        </w:tabs>
        <w:ind w:left="57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0C19E8"/>
    <w:multiLevelType w:val="hybridMultilevel"/>
    <w:tmpl w:val="FDA07B6E"/>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E445A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7D22A7"/>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8792B1E"/>
    <w:multiLevelType w:val="hybridMultilevel"/>
    <w:tmpl w:val="D0C46A1E"/>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1"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AD06BF1"/>
    <w:multiLevelType w:val="hybridMultilevel"/>
    <w:tmpl w:val="A3DCD388"/>
    <w:lvl w:ilvl="0" w:tplc="8FC4FE9A">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CEE4574"/>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6"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0E3D7188"/>
    <w:multiLevelType w:val="hybridMultilevel"/>
    <w:tmpl w:val="4C84C97A"/>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1" w15:restartNumberingAfterBreak="0">
    <w:nsid w:val="0FC1046A"/>
    <w:multiLevelType w:val="hybridMultilevel"/>
    <w:tmpl w:val="8D1028CC"/>
    <w:lvl w:ilvl="0" w:tplc="4B4059C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B360D1"/>
    <w:multiLevelType w:val="hybridMultilevel"/>
    <w:tmpl w:val="66007EC6"/>
    <w:lvl w:ilvl="0" w:tplc="452899B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DE69D7"/>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151160A1"/>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5B36E6"/>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3"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73527"/>
    <w:multiLevelType w:val="hybridMultilevel"/>
    <w:tmpl w:val="CC1AB07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B8C7415"/>
    <w:multiLevelType w:val="hybridMultilevel"/>
    <w:tmpl w:val="8734622E"/>
    <w:lvl w:ilvl="0" w:tplc="709C9700">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4C4CC5"/>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3A4F6F"/>
    <w:multiLevelType w:val="hybridMultilevel"/>
    <w:tmpl w:val="4BDC86AE"/>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1D64D1"/>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CF640B"/>
    <w:multiLevelType w:val="hybridMultilevel"/>
    <w:tmpl w:val="80687BE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20F0464A"/>
    <w:multiLevelType w:val="hybridMultilevel"/>
    <w:tmpl w:val="73C268B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2595AFF"/>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44B03DE"/>
    <w:multiLevelType w:val="hybridMultilevel"/>
    <w:tmpl w:val="0978A2D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4BA239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79"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A437A8"/>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6F0DF3"/>
    <w:multiLevelType w:val="hybridMultilevel"/>
    <w:tmpl w:val="AE18705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A426B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DC22C4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E0F400D"/>
    <w:multiLevelType w:val="hybridMultilevel"/>
    <w:tmpl w:val="74AC8A6A"/>
    <w:lvl w:ilvl="0" w:tplc="B76A0320">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1F75E8"/>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D47926"/>
    <w:multiLevelType w:val="hybridMultilevel"/>
    <w:tmpl w:val="D46839BC"/>
    <w:lvl w:ilvl="0" w:tplc="257679F6">
      <w:start w:val="2"/>
      <w:numFmt w:val="decimal"/>
      <w:lvlText w:val="%1."/>
      <w:lvlJc w:val="left"/>
      <w:pPr>
        <w:ind w:left="32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9E6981"/>
    <w:multiLevelType w:val="hybridMultilevel"/>
    <w:tmpl w:val="8734622E"/>
    <w:lvl w:ilvl="0" w:tplc="709C9700">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01" w15:restartNumberingAfterBreak="0">
    <w:nsid w:val="36CE48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994D59"/>
    <w:multiLevelType w:val="hybridMultilevel"/>
    <w:tmpl w:val="345E6904"/>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A9B87A12">
      <w:start w:val="1"/>
      <w:numFmt w:val="decimal"/>
      <w:lvlText w:val="%3)"/>
      <w:lvlJc w:val="left"/>
      <w:pPr>
        <w:ind w:left="1620" w:hanging="360"/>
      </w:pPr>
      <w:rPr>
        <w:rFonts w:ascii="Verdana" w:hAnsi="Verdana" w:hint="default"/>
        <w:b w:val="0"/>
        <w:i w:val="0"/>
        <w:sz w:val="18"/>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4" w15:restartNumberingAfterBreak="0">
    <w:nsid w:val="3C3D2E65"/>
    <w:multiLevelType w:val="hybridMultilevel"/>
    <w:tmpl w:val="3FB8EC3C"/>
    <w:lvl w:ilvl="0" w:tplc="8350F1F2">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6"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B22865"/>
    <w:multiLevelType w:val="hybridMultilevel"/>
    <w:tmpl w:val="EA28BE7A"/>
    <w:lvl w:ilvl="0" w:tplc="F9D6380C">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8" w15:restartNumberingAfterBreak="0">
    <w:nsid w:val="3F544DB1"/>
    <w:multiLevelType w:val="hybridMultilevel"/>
    <w:tmpl w:val="A20AFECA"/>
    <w:lvl w:ilvl="0" w:tplc="452899B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3"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14"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5"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6"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8" w15:restartNumberingAfterBreak="0">
    <w:nsid w:val="45AD4798"/>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E27FC1"/>
    <w:multiLevelType w:val="hybridMultilevel"/>
    <w:tmpl w:val="E9F63936"/>
    <w:lvl w:ilvl="0" w:tplc="288C09AC">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87F7763"/>
    <w:multiLevelType w:val="hybridMultilevel"/>
    <w:tmpl w:val="AB6CD8B6"/>
    <w:lvl w:ilvl="0" w:tplc="0584EB7C">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E8204D"/>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2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7" w15:restartNumberingAfterBreak="0">
    <w:nsid w:val="4B314C37"/>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B9C6C39"/>
    <w:multiLevelType w:val="hybridMultilevel"/>
    <w:tmpl w:val="26C0F568"/>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9" w15:restartNumberingAfterBreak="0">
    <w:nsid w:val="4FC15CFC"/>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7277B0"/>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ED0537"/>
    <w:multiLevelType w:val="hybridMultilevel"/>
    <w:tmpl w:val="97621C8A"/>
    <w:lvl w:ilvl="0" w:tplc="AAD2B808">
      <w:start w:val="1"/>
      <w:numFmt w:val="lowerLetter"/>
      <w:lvlText w:val="%1)"/>
      <w:lvlJc w:val="righ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4" w15:restartNumberingAfterBreak="0">
    <w:nsid w:val="559D331E"/>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561404C4"/>
    <w:multiLevelType w:val="hybridMultilevel"/>
    <w:tmpl w:val="264ED906"/>
    <w:lvl w:ilvl="0" w:tplc="F9D6380C">
      <w:numFmt w:val="bullet"/>
      <w:lvlText w:val="-"/>
      <w:lvlJc w:val="left"/>
      <w:pPr>
        <w:ind w:left="2010" w:hanging="360"/>
      </w:pPr>
      <w:rPr>
        <w:rFonts w:ascii="Times New Roman" w:hAnsi="Times New Roman" w:cs="Times New Roman" w:hint="default"/>
        <w:color w:val="auto"/>
      </w:rPr>
    </w:lvl>
    <w:lvl w:ilvl="1" w:tplc="04150003" w:tentative="1">
      <w:start w:val="1"/>
      <w:numFmt w:val="bullet"/>
      <w:lvlText w:val="o"/>
      <w:lvlJc w:val="left"/>
      <w:pPr>
        <w:ind w:left="2730" w:hanging="360"/>
      </w:pPr>
      <w:rPr>
        <w:rFonts w:ascii="Courier New" w:hAnsi="Courier New" w:cs="Courier New" w:hint="default"/>
      </w:rPr>
    </w:lvl>
    <w:lvl w:ilvl="2" w:tplc="04150005" w:tentative="1">
      <w:start w:val="1"/>
      <w:numFmt w:val="bullet"/>
      <w:lvlText w:val=""/>
      <w:lvlJc w:val="left"/>
      <w:pPr>
        <w:ind w:left="3450" w:hanging="360"/>
      </w:pPr>
      <w:rPr>
        <w:rFonts w:ascii="Wingdings" w:hAnsi="Wingdings" w:hint="default"/>
      </w:rPr>
    </w:lvl>
    <w:lvl w:ilvl="3" w:tplc="04150001" w:tentative="1">
      <w:start w:val="1"/>
      <w:numFmt w:val="bullet"/>
      <w:lvlText w:val=""/>
      <w:lvlJc w:val="left"/>
      <w:pPr>
        <w:ind w:left="4170" w:hanging="360"/>
      </w:pPr>
      <w:rPr>
        <w:rFonts w:ascii="Symbol" w:hAnsi="Symbol" w:hint="default"/>
      </w:rPr>
    </w:lvl>
    <w:lvl w:ilvl="4" w:tplc="04150003" w:tentative="1">
      <w:start w:val="1"/>
      <w:numFmt w:val="bullet"/>
      <w:lvlText w:val="o"/>
      <w:lvlJc w:val="left"/>
      <w:pPr>
        <w:ind w:left="4890" w:hanging="360"/>
      </w:pPr>
      <w:rPr>
        <w:rFonts w:ascii="Courier New" w:hAnsi="Courier New" w:cs="Courier New" w:hint="default"/>
      </w:rPr>
    </w:lvl>
    <w:lvl w:ilvl="5" w:tplc="04150005" w:tentative="1">
      <w:start w:val="1"/>
      <w:numFmt w:val="bullet"/>
      <w:lvlText w:val=""/>
      <w:lvlJc w:val="left"/>
      <w:pPr>
        <w:ind w:left="5610" w:hanging="360"/>
      </w:pPr>
      <w:rPr>
        <w:rFonts w:ascii="Wingdings" w:hAnsi="Wingdings" w:hint="default"/>
      </w:rPr>
    </w:lvl>
    <w:lvl w:ilvl="6" w:tplc="04150001" w:tentative="1">
      <w:start w:val="1"/>
      <w:numFmt w:val="bullet"/>
      <w:lvlText w:val=""/>
      <w:lvlJc w:val="left"/>
      <w:pPr>
        <w:ind w:left="6330" w:hanging="360"/>
      </w:pPr>
      <w:rPr>
        <w:rFonts w:ascii="Symbol" w:hAnsi="Symbol" w:hint="default"/>
      </w:rPr>
    </w:lvl>
    <w:lvl w:ilvl="7" w:tplc="04150003" w:tentative="1">
      <w:start w:val="1"/>
      <w:numFmt w:val="bullet"/>
      <w:lvlText w:val="o"/>
      <w:lvlJc w:val="left"/>
      <w:pPr>
        <w:ind w:left="7050" w:hanging="360"/>
      </w:pPr>
      <w:rPr>
        <w:rFonts w:ascii="Courier New" w:hAnsi="Courier New" w:cs="Courier New" w:hint="default"/>
      </w:rPr>
    </w:lvl>
    <w:lvl w:ilvl="8" w:tplc="04150005" w:tentative="1">
      <w:start w:val="1"/>
      <w:numFmt w:val="bullet"/>
      <w:lvlText w:val=""/>
      <w:lvlJc w:val="left"/>
      <w:pPr>
        <w:ind w:left="7770" w:hanging="360"/>
      </w:pPr>
      <w:rPr>
        <w:rFonts w:ascii="Wingdings" w:hAnsi="Wingdings" w:hint="default"/>
      </w:rPr>
    </w:lvl>
  </w:abstractNum>
  <w:abstractNum w:abstractNumId="136" w15:restartNumberingAfterBreak="0">
    <w:nsid w:val="56FF3196"/>
    <w:multiLevelType w:val="hybridMultilevel"/>
    <w:tmpl w:val="1848E2C0"/>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024101"/>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E52D23"/>
    <w:multiLevelType w:val="hybridMultilevel"/>
    <w:tmpl w:val="7DC802D8"/>
    <w:lvl w:ilvl="0" w:tplc="342A9DDA">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B430C4"/>
    <w:multiLevelType w:val="hybridMultilevel"/>
    <w:tmpl w:val="FB360008"/>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40"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43" w15:restartNumberingAfterBreak="0">
    <w:nsid w:val="5AC921DF"/>
    <w:multiLevelType w:val="hybridMultilevel"/>
    <w:tmpl w:val="E6C232FC"/>
    <w:lvl w:ilvl="0" w:tplc="4B4059C8">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6"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E2F6CAE"/>
    <w:multiLevelType w:val="hybridMultilevel"/>
    <w:tmpl w:val="33A80908"/>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9C1031"/>
    <w:multiLevelType w:val="hybridMultilevel"/>
    <w:tmpl w:val="C1661EA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60C53915"/>
    <w:multiLevelType w:val="hybridMultilevel"/>
    <w:tmpl w:val="457C3810"/>
    <w:lvl w:ilvl="0" w:tplc="78D853F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54"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8874591"/>
    <w:multiLevelType w:val="hybridMultilevel"/>
    <w:tmpl w:val="359C2B50"/>
    <w:lvl w:ilvl="0" w:tplc="F9D6380C">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9"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9C5656E"/>
    <w:multiLevelType w:val="hybridMultilevel"/>
    <w:tmpl w:val="EAD46708"/>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6AE81CEC"/>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AF63CEF"/>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7"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6EF02C54"/>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0B585A"/>
    <w:multiLevelType w:val="hybridMultilevel"/>
    <w:tmpl w:val="6742A426"/>
    <w:lvl w:ilvl="0" w:tplc="288C09AC">
      <w:start w:val="1"/>
      <w:numFmt w:val="decimal"/>
      <w:lvlText w:val="%1."/>
      <w:lvlJc w:val="left"/>
      <w:pPr>
        <w:ind w:left="86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1" w15:restartNumberingAfterBreak="0">
    <w:nsid w:val="73B36095"/>
    <w:multiLevelType w:val="hybridMultilevel"/>
    <w:tmpl w:val="457C3810"/>
    <w:lvl w:ilvl="0" w:tplc="78D853F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3D62CA3"/>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3F43757"/>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75D24A9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7" w15:restartNumberingAfterBreak="0">
    <w:nsid w:val="76D06A6E"/>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72B6B6C"/>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1C2BE6"/>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8F8088E"/>
    <w:multiLevelType w:val="hybridMultilevel"/>
    <w:tmpl w:val="9C5635FC"/>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4" w15:restartNumberingAfterBreak="0">
    <w:nsid w:val="7A29395F"/>
    <w:multiLevelType w:val="hybridMultilevel"/>
    <w:tmpl w:val="4142EFCE"/>
    <w:lvl w:ilvl="0" w:tplc="AAD2B808">
      <w:start w:val="1"/>
      <w:numFmt w:val="lowerLetter"/>
      <w:lvlText w:val="%1)"/>
      <w:lvlJc w:val="right"/>
      <w:pPr>
        <w:ind w:left="72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7"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C2B5541"/>
    <w:multiLevelType w:val="hybridMultilevel"/>
    <w:tmpl w:val="C7C0CD4C"/>
    <w:lvl w:ilvl="0" w:tplc="F9D6380C">
      <w:numFmt w:val="bullet"/>
      <w:lvlText w:val="-"/>
      <w:lvlJc w:val="left"/>
      <w:pPr>
        <w:ind w:left="1290" w:hanging="360"/>
      </w:pPr>
      <w:rPr>
        <w:rFonts w:ascii="Times New Roman" w:hAnsi="Times New Roman" w:cs="Times New Roman" w:hint="default"/>
        <w:color w:val="auto"/>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18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7C797AE2"/>
    <w:multiLevelType w:val="hybridMultilevel"/>
    <w:tmpl w:val="CD12C2BA"/>
    <w:lvl w:ilvl="0" w:tplc="666494A4">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CE36E7C"/>
    <w:multiLevelType w:val="hybridMultilevel"/>
    <w:tmpl w:val="17C8C8F2"/>
    <w:lvl w:ilvl="0" w:tplc="147AD294">
      <w:start w:val="1"/>
      <w:numFmt w:val="decimal"/>
      <w:lvlText w:val="%1)"/>
      <w:lvlJc w:val="left"/>
      <w:pPr>
        <w:ind w:left="397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4" w15:restartNumberingAfterBreak="0">
    <w:nsid w:val="7ED05889"/>
    <w:multiLevelType w:val="hybridMultilevel"/>
    <w:tmpl w:val="A7BA1708"/>
    <w:lvl w:ilvl="0" w:tplc="D73CAC0C">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4"/>
  </w:num>
  <w:num w:numId="12">
    <w:abstractNumId w:val="58"/>
  </w:num>
  <w:num w:numId="13">
    <w:abstractNumId w:val="42"/>
  </w:num>
  <w:num w:numId="14">
    <w:abstractNumId w:val="142"/>
  </w:num>
  <w:num w:numId="15">
    <w:abstractNumId w:val="52"/>
  </w:num>
  <w:num w:numId="16">
    <w:abstractNumId w:val="66"/>
  </w:num>
  <w:num w:numId="17">
    <w:abstractNumId w:val="191"/>
  </w:num>
  <w:num w:numId="18">
    <w:abstractNumId w:val="126"/>
  </w:num>
  <w:num w:numId="19">
    <w:abstractNumId w:val="146"/>
  </w:num>
  <w:num w:numId="20">
    <w:abstractNumId w:val="145"/>
  </w:num>
  <w:num w:numId="21">
    <w:abstractNumId w:val="21"/>
  </w:num>
  <w:num w:numId="22">
    <w:abstractNumId w:val="92"/>
  </w:num>
  <w:num w:numId="23">
    <w:abstractNumId w:val="97"/>
  </w:num>
  <w:num w:numId="24">
    <w:abstractNumId w:val="133"/>
  </w:num>
  <w:num w:numId="25">
    <w:abstractNumId w:val="96"/>
  </w:num>
  <w:num w:numId="26">
    <w:abstractNumId w:val="37"/>
  </w:num>
  <w:num w:numId="27">
    <w:abstractNumId w:val="105"/>
  </w:num>
  <w:num w:numId="28">
    <w:abstractNumId w:val="73"/>
  </w:num>
  <w:num w:numId="29">
    <w:abstractNumId w:val="153"/>
  </w:num>
  <w:num w:numId="30">
    <w:abstractNumId w:val="166"/>
  </w:num>
  <w:num w:numId="31">
    <w:abstractNumId w:val="91"/>
  </w:num>
  <w:num w:numId="32">
    <w:abstractNumId w:val="51"/>
  </w:num>
  <w:num w:numId="33">
    <w:abstractNumId w:val="22"/>
  </w:num>
  <w:num w:numId="34">
    <w:abstractNumId w:val="120"/>
  </w:num>
  <w:num w:numId="35">
    <w:abstractNumId w:val="157"/>
  </w:num>
  <w:num w:numId="36">
    <w:abstractNumId w:val="189"/>
  </w:num>
  <w:num w:numId="37">
    <w:abstractNumId w:val="110"/>
  </w:num>
  <w:num w:numId="38">
    <w:abstractNumId w:val="63"/>
  </w:num>
  <w:num w:numId="39">
    <w:abstractNumId w:val="102"/>
  </w:num>
  <w:num w:numId="40">
    <w:abstractNumId w:val="26"/>
  </w:num>
  <w:num w:numId="41">
    <w:abstractNumId w:val="56"/>
  </w:num>
  <w:num w:numId="42">
    <w:abstractNumId w:val="186"/>
  </w:num>
  <w:num w:numId="43">
    <w:abstractNumId w:val="69"/>
  </w:num>
  <w:num w:numId="44">
    <w:abstractNumId w:val="193"/>
  </w:num>
  <w:num w:numId="45">
    <w:abstractNumId w:val="124"/>
  </w:num>
  <w:num w:numId="46">
    <w:abstractNumId w:val="55"/>
  </w:num>
  <w:num w:numId="47">
    <w:abstractNumId w:val="176"/>
  </w:num>
  <w:num w:numId="48">
    <w:abstractNumId w:val="165"/>
  </w:num>
  <w:num w:numId="49">
    <w:abstractNumId w:val="75"/>
  </w:num>
  <w:num w:numId="50">
    <w:abstractNumId w:val="45"/>
  </w:num>
  <w:num w:numId="51">
    <w:abstractNumId w:val="77"/>
  </w:num>
  <w:num w:numId="52">
    <w:abstractNumId w:val="109"/>
  </w:num>
  <w:num w:numId="53">
    <w:abstractNumId w:val="82"/>
  </w:num>
  <w:num w:numId="54">
    <w:abstractNumId w:val="99"/>
  </w:num>
  <w:num w:numId="55">
    <w:abstractNumId w:val="68"/>
  </w:num>
  <w:num w:numId="56">
    <w:abstractNumId w:val="87"/>
  </w:num>
  <w:num w:numId="57">
    <w:abstractNumId w:val="36"/>
  </w:num>
  <w:num w:numId="58">
    <w:abstractNumId w:val="159"/>
  </w:num>
  <w:num w:numId="59">
    <w:abstractNumId w:val="31"/>
  </w:num>
  <w:num w:numId="60">
    <w:abstractNumId w:val="155"/>
  </w:num>
  <w:num w:numId="61">
    <w:abstractNumId w:val="81"/>
  </w:num>
  <w:num w:numId="62">
    <w:abstractNumId w:val="106"/>
  </w:num>
  <w:num w:numId="63">
    <w:abstractNumId w:val="53"/>
  </w:num>
  <w:num w:numId="64">
    <w:abstractNumId w:val="100"/>
  </w:num>
  <w:num w:numId="65">
    <w:abstractNumId w:val="160"/>
  </w:num>
  <w:num w:numId="66">
    <w:abstractNumId w:val="60"/>
  </w:num>
  <w:num w:numId="67">
    <w:abstractNumId w:val="85"/>
  </w:num>
  <w:num w:numId="68">
    <w:abstractNumId w:val="144"/>
  </w:num>
  <w:num w:numId="69">
    <w:abstractNumId w:val="38"/>
  </w:num>
  <w:num w:numId="70">
    <w:abstractNumId w:val="111"/>
  </w:num>
  <w:num w:numId="71">
    <w:abstractNumId w:val="62"/>
  </w:num>
  <w:num w:numId="72">
    <w:abstractNumId w:val="185"/>
  </w:num>
  <w:num w:numId="73">
    <w:abstractNumId w:val="125"/>
  </w:num>
  <w:num w:numId="74">
    <w:abstractNumId w:val="182"/>
  </w:num>
  <w:num w:numId="75">
    <w:abstractNumId w:val="33"/>
  </w:num>
  <w:num w:numId="76">
    <w:abstractNumId w:val="175"/>
  </w:num>
  <w:num w:numId="77">
    <w:abstractNumId w:val="44"/>
  </w:num>
  <w:num w:numId="78">
    <w:abstractNumId w:val="27"/>
  </w:num>
  <w:num w:numId="79">
    <w:abstractNumId w:val="108"/>
  </w:num>
  <w:num w:numId="80">
    <w:abstractNumId w:val="179"/>
  </w:num>
  <w:num w:numId="81">
    <w:abstractNumId w:val="84"/>
  </w:num>
  <w:num w:numId="82">
    <w:abstractNumId w:val="178"/>
  </w:num>
  <w:num w:numId="83">
    <w:abstractNumId w:val="154"/>
  </w:num>
  <w:num w:numId="84">
    <w:abstractNumId w:val="140"/>
  </w:num>
  <w:num w:numId="85">
    <w:abstractNumId w:val="150"/>
  </w:num>
  <w:num w:numId="86">
    <w:abstractNumId w:val="88"/>
  </w:num>
  <w:num w:numId="87">
    <w:abstractNumId w:val="163"/>
  </w:num>
  <w:num w:numId="88">
    <w:abstractNumId w:val="180"/>
  </w:num>
  <w:num w:numId="89">
    <w:abstractNumId w:val="89"/>
  </w:num>
  <w:num w:numId="90">
    <w:abstractNumId w:val="118"/>
  </w:num>
  <w:num w:numId="91">
    <w:abstractNumId w:val="43"/>
  </w:num>
  <w:num w:numId="92">
    <w:abstractNumId w:val="35"/>
  </w:num>
  <w:num w:numId="93">
    <w:abstractNumId w:val="49"/>
  </w:num>
  <w:num w:numId="94">
    <w:abstractNumId w:val="39"/>
  </w:num>
  <w:num w:numId="95">
    <w:abstractNumId w:val="65"/>
  </w:num>
  <w:num w:numId="96">
    <w:abstractNumId w:val="156"/>
  </w:num>
  <w:num w:numId="97">
    <w:abstractNumId w:val="114"/>
  </w:num>
  <w:num w:numId="98">
    <w:abstractNumId w:val="141"/>
  </w:num>
  <w:num w:numId="99">
    <w:abstractNumId w:val="169"/>
  </w:num>
  <w:num w:numId="100">
    <w:abstractNumId w:val="167"/>
  </w:num>
  <w:num w:numId="101">
    <w:abstractNumId w:val="78"/>
  </w:num>
  <w:num w:numId="102">
    <w:abstractNumId w:val="115"/>
  </w:num>
  <w:num w:numId="103">
    <w:abstractNumId w:val="17"/>
  </w:num>
  <w:num w:numId="104">
    <w:abstractNumId w:val="20"/>
  </w:num>
  <w:num w:numId="105">
    <w:abstractNumId w:val="113"/>
  </w:num>
  <w:num w:numId="106">
    <w:abstractNumId w:val="132"/>
  </w:num>
  <w:num w:numId="107">
    <w:abstractNumId w:val="117"/>
  </w:num>
  <w:num w:numId="108">
    <w:abstractNumId w:val="18"/>
  </w:num>
  <w:num w:numId="109">
    <w:abstractNumId w:val="19"/>
  </w:num>
  <w:num w:numId="110">
    <w:abstractNumId w:val="116"/>
  </w:num>
  <w:num w:numId="111">
    <w:abstractNumId w:val="90"/>
  </w:num>
  <w:num w:numId="112">
    <w:abstractNumId w:val="83"/>
  </w:num>
  <w:num w:numId="113">
    <w:abstractNumId w:val="76"/>
  </w:num>
  <w:num w:numId="114">
    <w:abstractNumId w:val="101"/>
  </w:num>
  <w:num w:numId="115">
    <w:abstractNumId w:val="94"/>
  </w:num>
  <w:num w:numId="116">
    <w:abstractNumId w:val="71"/>
  </w:num>
  <w:num w:numId="117">
    <w:abstractNumId w:val="79"/>
  </w:num>
  <w:num w:numId="118">
    <w:abstractNumId w:val="129"/>
  </w:num>
  <w:num w:numId="119">
    <w:abstractNumId w:val="123"/>
  </w:num>
  <w:num w:numId="120">
    <w:abstractNumId w:val="162"/>
  </w:num>
  <w:num w:numId="121">
    <w:abstractNumId w:val="148"/>
  </w:num>
  <w:num w:numId="122">
    <w:abstractNumId w:val="70"/>
  </w:num>
  <w:num w:numId="123">
    <w:abstractNumId w:val="151"/>
  </w:num>
  <w:num w:numId="124">
    <w:abstractNumId w:val="183"/>
  </w:num>
  <w:num w:numId="125">
    <w:abstractNumId w:val="127"/>
  </w:num>
  <w:num w:numId="126">
    <w:abstractNumId w:val="143"/>
  </w:num>
  <w:num w:numId="127">
    <w:abstractNumId w:val="25"/>
  </w:num>
  <w:num w:numId="128">
    <w:abstractNumId w:val="74"/>
  </w:num>
  <w:num w:numId="129">
    <w:abstractNumId w:val="57"/>
  </w:num>
  <w:num w:numId="130">
    <w:abstractNumId w:val="128"/>
  </w:num>
  <w:num w:numId="131">
    <w:abstractNumId w:val="122"/>
  </w:num>
  <w:num w:numId="132">
    <w:abstractNumId w:val="41"/>
  </w:num>
  <w:num w:numId="133">
    <w:abstractNumId w:val="107"/>
  </w:num>
  <w:num w:numId="134">
    <w:abstractNumId w:val="64"/>
  </w:num>
  <w:num w:numId="135">
    <w:abstractNumId w:val="158"/>
  </w:num>
  <w:num w:numId="136">
    <w:abstractNumId w:val="86"/>
  </w:num>
  <w:num w:numId="137">
    <w:abstractNumId w:val="34"/>
  </w:num>
  <w:num w:numId="138">
    <w:abstractNumId w:val="104"/>
  </w:num>
  <w:num w:numId="139">
    <w:abstractNumId w:val="164"/>
  </w:num>
  <w:num w:numId="140">
    <w:abstractNumId w:val="192"/>
  </w:num>
  <w:num w:numId="141">
    <w:abstractNumId w:val="131"/>
  </w:num>
  <w:num w:numId="142">
    <w:abstractNumId w:val="177"/>
  </w:num>
  <w:num w:numId="143">
    <w:abstractNumId w:val="67"/>
  </w:num>
  <w:num w:numId="144">
    <w:abstractNumId w:val="173"/>
  </w:num>
  <w:num w:numId="145">
    <w:abstractNumId w:val="136"/>
  </w:num>
  <w:num w:numId="146">
    <w:abstractNumId w:val="194"/>
  </w:num>
  <w:num w:numId="147">
    <w:abstractNumId w:val="181"/>
  </w:num>
  <w:num w:numId="148">
    <w:abstractNumId w:val="137"/>
  </w:num>
  <w:num w:numId="149">
    <w:abstractNumId w:val="32"/>
  </w:num>
  <w:num w:numId="150">
    <w:abstractNumId w:val="93"/>
  </w:num>
  <w:num w:numId="151">
    <w:abstractNumId w:val="190"/>
  </w:num>
  <w:num w:numId="152">
    <w:abstractNumId w:val="72"/>
  </w:num>
  <w:num w:numId="153">
    <w:abstractNumId w:val="184"/>
  </w:num>
  <w:num w:numId="154">
    <w:abstractNumId w:val="152"/>
  </w:num>
  <w:num w:numId="155">
    <w:abstractNumId w:val="46"/>
  </w:num>
  <w:num w:numId="156">
    <w:abstractNumId w:val="130"/>
  </w:num>
  <w:num w:numId="157">
    <w:abstractNumId w:val="24"/>
  </w:num>
  <w:num w:numId="158">
    <w:abstractNumId w:val="171"/>
  </w:num>
  <w:num w:numId="159">
    <w:abstractNumId w:val="28"/>
  </w:num>
  <w:num w:numId="160">
    <w:abstractNumId w:val="50"/>
  </w:num>
  <w:num w:numId="161">
    <w:abstractNumId w:val="188"/>
  </w:num>
  <w:num w:numId="162">
    <w:abstractNumId w:val="30"/>
  </w:num>
  <w:num w:numId="163">
    <w:abstractNumId w:val="139"/>
  </w:num>
  <w:num w:numId="164">
    <w:abstractNumId w:val="40"/>
  </w:num>
  <w:num w:numId="165">
    <w:abstractNumId w:val="95"/>
  </w:num>
  <w:num w:numId="166">
    <w:abstractNumId w:val="168"/>
  </w:num>
  <w:num w:numId="167">
    <w:abstractNumId w:val="138"/>
  </w:num>
  <w:num w:numId="168">
    <w:abstractNumId w:val="135"/>
  </w:num>
  <w:num w:numId="169">
    <w:abstractNumId w:val="59"/>
  </w:num>
  <w:num w:numId="170">
    <w:abstractNumId w:val="121"/>
  </w:num>
  <w:num w:numId="171">
    <w:abstractNumId w:val="187"/>
  </w:num>
  <w:num w:numId="172">
    <w:abstractNumId w:val="172"/>
  </w:num>
  <w:num w:numId="173">
    <w:abstractNumId w:val="23"/>
  </w:num>
  <w:num w:numId="174">
    <w:abstractNumId w:val="119"/>
  </w:num>
  <w:num w:numId="175">
    <w:abstractNumId w:val="170"/>
  </w:num>
  <w:num w:numId="176">
    <w:abstractNumId w:val="48"/>
  </w:num>
  <w:num w:numId="177">
    <w:abstractNumId w:val="134"/>
  </w:num>
  <w:num w:numId="178">
    <w:abstractNumId w:val="161"/>
  </w:num>
  <w:num w:numId="179">
    <w:abstractNumId w:val="61"/>
  </w:num>
  <w:num w:numId="180">
    <w:abstractNumId w:val="80"/>
  </w:num>
  <w:num w:numId="181">
    <w:abstractNumId w:val="98"/>
  </w:num>
  <w:num w:numId="182">
    <w:abstractNumId w:val="112"/>
  </w:num>
  <w:num w:numId="183">
    <w:abstractNumId w:val="29"/>
  </w:num>
  <w:num w:numId="184">
    <w:abstractNumId w:val="147"/>
  </w:num>
  <w:num w:numId="185">
    <w:abstractNumId w:val="10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32C8"/>
    <w:rsid w:val="00024919"/>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2E5"/>
    <w:rsid w:val="00067D20"/>
    <w:rsid w:val="00067FD0"/>
    <w:rsid w:val="00071F81"/>
    <w:rsid w:val="00072765"/>
    <w:rsid w:val="00072E1C"/>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782"/>
    <w:rsid w:val="00121C31"/>
    <w:rsid w:val="00122024"/>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654"/>
    <w:rsid w:val="00162B0D"/>
    <w:rsid w:val="00163FB1"/>
    <w:rsid w:val="00164729"/>
    <w:rsid w:val="0016523D"/>
    <w:rsid w:val="00166BFA"/>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343"/>
    <w:rsid w:val="0029068F"/>
    <w:rsid w:val="002917FD"/>
    <w:rsid w:val="00292771"/>
    <w:rsid w:val="00292BB0"/>
    <w:rsid w:val="00295078"/>
    <w:rsid w:val="00295E7B"/>
    <w:rsid w:val="002A2BA3"/>
    <w:rsid w:val="002A36A5"/>
    <w:rsid w:val="002A3FBA"/>
    <w:rsid w:val="002A53F1"/>
    <w:rsid w:val="002A576A"/>
    <w:rsid w:val="002A6295"/>
    <w:rsid w:val="002A67F4"/>
    <w:rsid w:val="002A6ECA"/>
    <w:rsid w:val="002A76E1"/>
    <w:rsid w:val="002B47BE"/>
    <w:rsid w:val="002B5B14"/>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092D"/>
    <w:rsid w:val="002E100E"/>
    <w:rsid w:val="002E1148"/>
    <w:rsid w:val="002E3C10"/>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CB9"/>
    <w:rsid w:val="003130AD"/>
    <w:rsid w:val="003140D4"/>
    <w:rsid w:val="003160A6"/>
    <w:rsid w:val="00316974"/>
    <w:rsid w:val="00316EAC"/>
    <w:rsid w:val="003228DC"/>
    <w:rsid w:val="00325F68"/>
    <w:rsid w:val="003275A0"/>
    <w:rsid w:val="00330061"/>
    <w:rsid w:val="003313FA"/>
    <w:rsid w:val="0033153A"/>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2AAE"/>
    <w:rsid w:val="003B2E66"/>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5B03"/>
    <w:rsid w:val="003F0FAA"/>
    <w:rsid w:val="003F2157"/>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5573"/>
    <w:rsid w:val="00476D54"/>
    <w:rsid w:val="00481608"/>
    <w:rsid w:val="00481D36"/>
    <w:rsid w:val="00482CEE"/>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907"/>
    <w:rsid w:val="004D0A2B"/>
    <w:rsid w:val="004D120F"/>
    <w:rsid w:val="004D3C22"/>
    <w:rsid w:val="004D5825"/>
    <w:rsid w:val="004D6DEF"/>
    <w:rsid w:val="004D7AA4"/>
    <w:rsid w:val="004D7EEA"/>
    <w:rsid w:val="004E08AD"/>
    <w:rsid w:val="004E17A9"/>
    <w:rsid w:val="004E3B64"/>
    <w:rsid w:val="004E56EB"/>
    <w:rsid w:val="004F4810"/>
    <w:rsid w:val="004F55BF"/>
    <w:rsid w:val="004F5C5D"/>
    <w:rsid w:val="0050297D"/>
    <w:rsid w:val="00505FAB"/>
    <w:rsid w:val="00507F15"/>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3424"/>
    <w:rsid w:val="0061552A"/>
    <w:rsid w:val="0061574A"/>
    <w:rsid w:val="00616994"/>
    <w:rsid w:val="006177BF"/>
    <w:rsid w:val="0061797D"/>
    <w:rsid w:val="00620247"/>
    <w:rsid w:val="00620FCE"/>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426C"/>
    <w:rsid w:val="007443A1"/>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28FE"/>
    <w:rsid w:val="007A295A"/>
    <w:rsid w:val="007A4A46"/>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D06"/>
    <w:rsid w:val="00865ED3"/>
    <w:rsid w:val="00866819"/>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5B32"/>
    <w:rsid w:val="008A5D29"/>
    <w:rsid w:val="008A6616"/>
    <w:rsid w:val="008B1D35"/>
    <w:rsid w:val="008B22E1"/>
    <w:rsid w:val="008B2613"/>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6015"/>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595A"/>
    <w:rsid w:val="00AE695B"/>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4816"/>
    <w:rsid w:val="00B6588B"/>
    <w:rsid w:val="00B660A3"/>
    <w:rsid w:val="00B7068F"/>
    <w:rsid w:val="00B76EBB"/>
    <w:rsid w:val="00B77E60"/>
    <w:rsid w:val="00B77F54"/>
    <w:rsid w:val="00B81537"/>
    <w:rsid w:val="00B8316F"/>
    <w:rsid w:val="00B843E3"/>
    <w:rsid w:val="00B84D5A"/>
    <w:rsid w:val="00B87251"/>
    <w:rsid w:val="00B91B63"/>
    <w:rsid w:val="00B92B71"/>
    <w:rsid w:val="00B939CE"/>
    <w:rsid w:val="00B9548A"/>
    <w:rsid w:val="00B95B0A"/>
    <w:rsid w:val="00B965C9"/>
    <w:rsid w:val="00BA18ED"/>
    <w:rsid w:val="00BA35E5"/>
    <w:rsid w:val="00BA5AF6"/>
    <w:rsid w:val="00BA6BF8"/>
    <w:rsid w:val="00BB1DA8"/>
    <w:rsid w:val="00BB634B"/>
    <w:rsid w:val="00BB708B"/>
    <w:rsid w:val="00BB7CFA"/>
    <w:rsid w:val="00BC03E1"/>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BB7"/>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2BCE"/>
    <w:rsid w:val="00C73133"/>
    <w:rsid w:val="00C74E76"/>
    <w:rsid w:val="00C8199D"/>
    <w:rsid w:val="00C83C77"/>
    <w:rsid w:val="00C845A4"/>
    <w:rsid w:val="00C84878"/>
    <w:rsid w:val="00C85A10"/>
    <w:rsid w:val="00C90E75"/>
    <w:rsid w:val="00C912C8"/>
    <w:rsid w:val="00C92C7F"/>
    <w:rsid w:val="00C96798"/>
    <w:rsid w:val="00C97950"/>
    <w:rsid w:val="00C97CB2"/>
    <w:rsid w:val="00CA03AE"/>
    <w:rsid w:val="00CA163F"/>
    <w:rsid w:val="00CA174F"/>
    <w:rsid w:val="00CA4DB5"/>
    <w:rsid w:val="00CA4E2B"/>
    <w:rsid w:val="00CA6208"/>
    <w:rsid w:val="00CB1606"/>
    <w:rsid w:val="00CB2352"/>
    <w:rsid w:val="00CB2F3F"/>
    <w:rsid w:val="00CB58A0"/>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7673"/>
    <w:rsid w:val="00E4150A"/>
    <w:rsid w:val="00E42077"/>
    <w:rsid w:val="00E42E64"/>
    <w:rsid w:val="00E4714F"/>
    <w:rsid w:val="00E5241A"/>
    <w:rsid w:val="00E616E4"/>
    <w:rsid w:val="00E61B2F"/>
    <w:rsid w:val="00E61B90"/>
    <w:rsid w:val="00E63DDC"/>
    <w:rsid w:val="00E649CA"/>
    <w:rsid w:val="00E64D84"/>
    <w:rsid w:val="00E65067"/>
    <w:rsid w:val="00E70A5F"/>
    <w:rsid w:val="00E7229A"/>
    <w:rsid w:val="00E72C38"/>
    <w:rsid w:val="00E72F5D"/>
    <w:rsid w:val="00E74E1B"/>
    <w:rsid w:val="00E75309"/>
    <w:rsid w:val="00E7545B"/>
    <w:rsid w:val="00E7651C"/>
    <w:rsid w:val="00E76B9F"/>
    <w:rsid w:val="00E77126"/>
    <w:rsid w:val="00E77FBB"/>
    <w:rsid w:val="00E8091E"/>
    <w:rsid w:val="00E8209B"/>
    <w:rsid w:val="00E8211F"/>
    <w:rsid w:val="00E82529"/>
    <w:rsid w:val="00E835B5"/>
    <w:rsid w:val="00E84DB0"/>
    <w:rsid w:val="00E86E3D"/>
    <w:rsid w:val="00E900AB"/>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7B0F"/>
    <w:rsid w:val="00F30A62"/>
    <w:rsid w:val="00F318B0"/>
    <w:rsid w:val="00F31903"/>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footer" Target="footer5.xml"/><Relationship Id="rId39" Type="http://schemas.openxmlformats.org/officeDocument/2006/relationships/footer" Target="footer18.xml"/><Relationship Id="rId21" Type="http://schemas.openxmlformats.org/officeDocument/2006/relationships/hyperlink" Target="https://sip.lex.pl/" TargetMode="External"/><Relationship Id="rId34" Type="http://schemas.openxmlformats.org/officeDocument/2006/relationships/footer" Target="footer13.xml"/><Relationship Id="rId42" Type="http://schemas.openxmlformats.org/officeDocument/2006/relationships/footer" Target="footer21.xml"/><Relationship Id="rId47" Type="http://schemas.openxmlformats.org/officeDocument/2006/relationships/footer" Target="footer26.xml"/><Relationship Id="rId50" Type="http://schemas.openxmlformats.org/officeDocument/2006/relationships/footer" Target="footer29.xml"/><Relationship Id="rId55" Type="http://schemas.openxmlformats.org/officeDocument/2006/relationships/footer" Target="footer34.xml"/><Relationship Id="rId63" Type="http://schemas.openxmlformats.org/officeDocument/2006/relationships/footer" Target="footer40.xml"/><Relationship Id="rId68" Type="http://schemas.openxmlformats.org/officeDocument/2006/relationships/footer" Target="footer44.xml"/><Relationship Id="rId76" Type="http://schemas.openxmlformats.org/officeDocument/2006/relationships/footer" Target="footer49.xml"/><Relationship Id="rId7" Type="http://schemas.openxmlformats.org/officeDocument/2006/relationships/endnotes" Target="endnotes.xml"/><Relationship Id="rId71" Type="http://schemas.openxmlformats.org/officeDocument/2006/relationships/footer" Target="footer46.xml"/><Relationship Id="rId2" Type="http://schemas.openxmlformats.org/officeDocument/2006/relationships/numbering" Target="numbering.xml"/><Relationship Id="rId16" Type="http://schemas.openxmlformats.org/officeDocument/2006/relationships/hyperlink" Target="http://www.umed.wroc.pl" TargetMode="External"/><Relationship Id="rId29" Type="http://schemas.openxmlformats.org/officeDocument/2006/relationships/footer" Target="footer8.xml"/><Relationship Id="rId11" Type="http://schemas.openxmlformats.org/officeDocument/2006/relationships/hyperlink" Target="https://sip.lex.pl/" TargetMode="External"/><Relationship Id="rId24" Type="http://schemas.openxmlformats.org/officeDocument/2006/relationships/footer" Target="footer3.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footer" Target="footer32.xml"/><Relationship Id="rId58" Type="http://schemas.openxmlformats.org/officeDocument/2006/relationships/footer" Target="footer36.xml"/><Relationship Id="rId66" Type="http://schemas.openxmlformats.org/officeDocument/2006/relationships/footer" Target="footer42.xml"/><Relationship Id="rId74" Type="http://schemas.openxmlformats.org/officeDocument/2006/relationships/footer" Target="footer48.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31" Type="http://schemas.openxmlformats.org/officeDocument/2006/relationships/footer" Target="footer10.xml"/><Relationship Id="rId44" Type="http://schemas.openxmlformats.org/officeDocument/2006/relationships/footer" Target="footer23.xml"/><Relationship Id="rId52" Type="http://schemas.openxmlformats.org/officeDocument/2006/relationships/footer" Target="footer31.xml"/><Relationship Id="rId60" Type="http://schemas.openxmlformats.org/officeDocument/2006/relationships/footer" Target="footer38.xml"/><Relationship Id="rId65" Type="http://schemas.openxmlformats.org/officeDocument/2006/relationships/header" Target="header3.xml"/><Relationship Id="rId73" Type="http://schemas.openxmlformats.org/officeDocument/2006/relationships/header" Target="header5.xml"/><Relationship Id="rId78"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5.xml"/><Relationship Id="rId64" Type="http://schemas.openxmlformats.org/officeDocument/2006/relationships/footer" Target="footer41.xml"/><Relationship Id="rId69" Type="http://schemas.openxmlformats.org/officeDocument/2006/relationships/header" Target="header4.xml"/><Relationship Id="rId77" Type="http://schemas.openxmlformats.org/officeDocument/2006/relationships/footer" Target="footer50.xml"/><Relationship Id="rId8" Type="http://schemas.openxmlformats.org/officeDocument/2006/relationships/image" Target="media/image1.jpeg"/><Relationship Id="rId51" Type="http://schemas.openxmlformats.org/officeDocument/2006/relationships/footer" Target="footer30.xml"/><Relationship Id="rId72" Type="http://schemas.openxmlformats.org/officeDocument/2006/relationships/footer" Target="footer4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4.xml"/><Relationship Id="rId33" Type="http://schemas.openxmlformats.org/officeDocument/2006/relationships/footer" Target="footer12.xml"/><Relationship Id="rId38" Type="http://schemas.openxmlformats.org/officeDocument/2006/relationships/footer" Target="footer17.xml"/><Relationship Id="rId46" Type="http://schemas.openxmlformats.org/officeDocument/2006/relationships/footer" Target="footer25.xml"/><Relationship Id="rId59" Type="http://schemas.openxmlformats.org/officeDocument/2006/relationships/footer" Target="footer37.xml"/><Relationship Id="rId67" Type="http://schemas.openxmlformats.org/officeDocument/2006/relationships/footer" Target="footer43.xml"/><Relationship Id="rId20" Type="http://schemas.openxmlformats.org/officeDocument/2006/relationships/hyperlink" Target="https://umed-wroc.logintrade.net" TargetMode="External"/><Relationship Id="rId41" Type="http://schemas.openxmlformats.org/officeDocument/2006/relationships/footer" Target="footer20.xml"/><Relationship Id="rId54" Type="http://schemas.openxmlformats.org/officeDocument/2006/relationships/footer" Target="footer33.xml"/><Relationship Id="rId62" Type="http://schemas.openxmlformats.org/officeDocument/2006/relationships/footer" Target="footer39.xml"/><Relationship Id="rId70" Type="http://schemas.openxmlformats.org/officeDocument/2006/relationships/footer" Target="footer45.xml"/><Relationship Id="rId75" Type="http://schemas.openxmlformats.org/officeDocument/2006/relationships/hyperlink" Target="https://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oter" Target="footer7.xml"/><Relationship Id="rId36" Type="http://schemas.openxmlformats.org/officeDocument/2006/relationships/footer" Target="footer15.xml"/><Relationship Id="rId49" Type="http://schemas.openxmlformats.org/officeDocument/2006/relationships/footer" Target="footer28.xml"/><Relationship Id="rId57" Type="http://schemas.openxmlformats.org/officeDocument/2006/relationships/header" Target="header1.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33B3-1F87-440A-A267-BCCB2976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85</Pages>
  <Words>26943</Words>
  <Characters>161661</Characters>
  <Application>Microsoft Office Word</Application>
  <DocSecurity>0</DocSecurity>
  <Lines>1347</Lines>
  <Paragraphs>376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188228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4</cp:revision>
  <cp:lastPrinted>2020-01-20T13:55:00Z</cp:lastPrinted>
  <dcterms:created xsi:type="dcterms:W3CDTF">2020-01-20T09:02:00Z</dcterms:created>
  <dcterms:modified xsi:type="dcterms:W3CDTF">2020-01-20T14:02:00Z</dcterms:modified>
</cp:coreProperties>
</file>