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763A6"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6763A6" w:rsidRDefault="00DE5415" w:rsidP="005F5D6D">
            <w:pPr>
              <w:ind w:right="492"/>
              <w:jc w:val="center"/>
              <w:rPr>
                <w:rFonts w:ascii="Verdana" w:eastAsia="MS Mincho" w:hAnsi="Verdana"/>
                <w:b/>
                <w:sz w:val="18"/>
                <w:szCs w:val="18"/>
                <w:lang w:eastAsia="en-US"/>
              </w:rPr>
            </w:pPr>
            <w:r w:rsidRPr="006763A6">
              <w:rPr>
                <w:rFonts w:ascii="Verdana" w:hAnsi="Verdana"/>
                <w:noProof/>
                <w:sz w:val="18"/>
                <w:szCs w:val="18"/>
              </w:rPr>
              <w:drawing>
                <wp:inline distT="0" distB="0" distL="0" distR="0" wp14:anchorId="3D61140F" wp14:editId="504B51C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6763A6" w:rsidRDefault="00AA5248"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50-367 Wrocław, Wybrzeże L.</w:t>
            </w:r>
            <w:r w:rsidR="00970B6B" w:rsidRPr="006763A6">
              <w:rPr>
                <w:rFonts w:ascii="Verdana" w:eastAsia="MS Mincho" w:hAnsi="Verdana"/>
                <w:bCs/>
                <w:sz w:val="18"/>
                <w:szCs w:val="18"/>
                <w:lang w:eastAsia="en-US"/>
              </w:rPr>
              <w:t xml:space="preserve"> Pasteura 1</w:t>
            </w:r>
          </w:p>
          <w:p w:rsidR="00970B6B" w:rsidRPr="006763A6" w:rsidRDefault="00970B6B" w:rsidP="005F5D6D">
            <w:pPr>
              <w:ind w:right="492"/>
              <w:jc w:val="center"/>
              <w:rPr>
                <w:rFonts w:ascii="Verdana" w:eastAsia="MS Mincho" w:hAnsi="Verdana"/>
                <w:b/>
                <w:sz w:val="18"/>
                <w:szCs w:val="18"/>
                <w:lang w:eastAsia="en-US"/>
              </w:rPr>
            </w:pPr>
            <w:r w:rsidRPr="006763A6">
              <w:rPr>
                <w:rFonts w:ascii="Verdana" w:eastAsia="MS Mincho" w:hAnsi="Verdana"/>
                <w:b/>
                <w:sz w:val="18"/>
                <w:szCs w:val="18"/>
                <w:lang w:eastAsia="en-US"/>
              </w:rPr>
              <w:t>Zespół ds. Zamówień Publicznych UMW</w:t>
            </w:r>
          </w:p>
          <w:p w:rsidR="00970B6B" w:rsidRPr="006763A6" w:rsidRDefault="00970B6B" w:rsidP="005F5D6D">
            <w:pPr>
              <w:ind w:right="492"/>
              <w:jc w:val="center"/>
              <w:rPr>
                <w:rFonts w:ascii="Verdana" w:eastAsia="MS Mincho" w:hAnsi="Verdana"/>
                <w:bCs/>
                <w:sz w:val="18"/>
                <w:szCs w:val="18"/>
                <w:lang w:eastAsia="en-US"/>
              </w:rPr>
            </w:pPr>
            <w:r w:rsidRPr="006763A6">
              <w:rPr>
                <w:rFonts w:ascii="Verdana" w:eastAsia="MS Mincho" w:hAnsi="Verdana"/>
                <w:bCs/>
                <w:sz w:val="18"/>
                <w:szCs w:val="18"/>
                <w:lang w:eastAsia="en-US"/>
              </w:rPr>
              <w:t>Ul. M</w:t>
            </w:r>
            <w:r w:rsidR="00346D35" w:rsidRPr="006763A6">
              <w:rPr>
                <w:rFonts w:ascii="Verdana" w:eastAsia="MS Mincho" w:hAnsi="Verdana"/>
                <w:bCs/>
                <w:sz w:val="18"/>
                <w:szCs w:val="18"/>
                <w:lang w:eastAsia="en-US"/>
              </w:rPr>
              <w:t>arcinkowskiego 2-6, 50-368</w:t>
            </w:r>
            <w:r w:rsidRPr="006763A6">
              <w:rPr>
                <w:rFonts w:ascii="Verdana" w:eastAsia="MS Mincho" w:hAnsi="Verdana"/>
                <w:bCs/>
                <w:sz w:val="18"/>
                <w:szCs w:val="18"/>
                <w:lang w:eastAsia="en-US"/>
              </w:rPr>
              <w:t xml:space="preserve"> Wrocław</w:t>
            </w:r>
          </w:p>
          <w:p w:rsidR="00970B6B" w:rsidRPr="006763A6" w:rsidRDefault="00970B6B" w:rsidP="005F5D6D">
            <w:pPr>
              <w:ind w:right="492"/>
              <w:jc w:val="center"/>
              <w:rPr>
                <w:rFonts w:ascii="Verdana" w:hAnsi="Verdana"/>
                <w:b/>
                <w:sz w:val="18"/>
                <w:szCs w:val="18"/>
                <w:lang w:val="de-DE" w:eastAsia="en-US"/>
              </w:rPr>
            </w:pPr>
            <w:r w:rsidRPr="006763A6">
              <w:rPr>
                <w:rFonts w:ascii="Verdana" w:eastAsia="MS Mincho" w:hAnsi="Verdana"/>
                <w:sz w:val="18"/>
                <w:szCs w:val="18"/>
                <w:lang w:val="de-DE" w:eastAsia="en-US"/>
              </w:rPr>
              <w:t>fax 71 / 784-00-45</w:t>
            </w:r>
          </w:p>
          <w:p w:rsidR="00970B6B" w:rsidRPr="006763A6" w:rsidRDefault="00970B6B" w:rsidP="005F5D6D">
            <w:pPr>
              <w:ind w:right="492"/>
              <w:jc w:val="center"/>
              <w:rPr>
                <w:rFonts w:ascii="Verdana" w:hAnsi="Verdana"/>
                <w:sz w:val="18"/>
                <w:szCs w:val="18"/>
                <w:lang w:val="de-DE" w:eastAsia="en-US"/>
              </w:rPr>
            </w:pPr>
            <w:proofErr w:type="spellStart"/>
            <w:r w:rsidRPr="006763A6">
              <w:rPr>
                <w:rFonts w:ascii="Verdana" w:hAnsi="Verdana"/>
                <w:sz w:val="18"/>
                <w:szCs w:val="18"/>
                <w:lang w:val="de-DE" w:eastAsia="en-US"/>
              </w:rPr>
              <w:t>e-mail</w:t>
            </w:r>
            <w:proofErr w:type="spellEnd"/>
            <w:r w:rsidRPr="006763A6">
              <w:rPr>
                <w:rFonts w:ascii="Verdana" w:hAnsi="Verdana"/>
                <w:sz w:val="18"/>
                <w:szCs w:val="18"/>
                <w:lang w:val="de-DE" w:eastAsia="en-US"/>
              </w:rPr>
              <w:t xml:space="preserve">: tomasz.kiliszek@umed.wroc.pl </w:t>
            </w:r>
          </w:p>
        </w:tc>
      </w:tr>
      <w:tr w:rsidR="00970B6B" w:rsidRPr="006763A6"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6763A6" w:rsidRDefault="00970B6B" w:rsidP="005F5D6D">
            <w:pPr>
              <w:ind w:right="492"/>
              <w:rPr>
                <w:rFonts w:ascii="Verdana" w:hAnsi="Verdana" w:cs="Arial"/>
                <w:sz w:val="18"/>
                <w:szCs w:val="18"/>
                <w:lang w:val="de-DE"/>
              </w:rPr>
            </w:pPr>
          </w:p>
        </w:tc>
      </w:tr>
    </w:tbl>
    <w:p w:rsidR="00346D35" w:rsidRPr="006763A6" w:rsidRDefault="00346D35" w:rsidP="005F5D6D">
      <w:pPr>
        <w:ind w:left="5812" w:right="492"/>
        <w:rPr>
          <w:rFonts w:ascii="Verdana" w:hAnsi="Verdana"/>
          <w:noProof/>
          <w:sz w:val="18"/>
          <w:szCs w:val="18"/>
          <w:lang w:val="en-US"/>
        </w:rPr>
      </w:pPr>
    </w:p>
    <w:p w:rsidR="00346D35" w:rsidRPr="006763A6" w:rsidRDefault="00A00A61" w:rsidP="005F5D6D">
      <w:pPr>
        <w:ind w:left="360" w:right="492" w:hanging="360"/>
        <w:rPr>
          <w:rFonts w:ascii="Verdana" w:hAnsi="Verdana"/>
          <w:noProof/>
          <w:color w:val="000000"/>
          <w:sz w:val="18"/>
          <w:szCs w:val="18"/>
        </w:rPr>
      </w:pPr>
      <w:r>
        <w:rPr>
          <w:rFonts w:ascii="Verdana" w:hAnsi="Verdana"/>
          <w:noProof/>
          <w:sz w:val="18"/>
          <w:szCs w:val="18"/>
        </w:rPr>
        <w:t>UMW / I</w:t>
      </w:r>
      <w:r w:rsidR="00346D35" w:rsidRPr="006763A6">
        <w:rPr>
          <w:rFonts w:ascii="Verdana" w:hAnsi="Verdana"/>
          <w:noProof/>
          <w:sz w:val="18"/>
          <w:szCs w:val="18"/>
        </w:rPr>
        <w:t xml:space="preserve">Z / PN – </w:t>
      </w:r>
      <w:r w:rsidR="00DC5855">
        <w:rPr>
          <w:rFonts w:ascii="Verdana" w:hAnsi="Verdana"/>
          <w:noProof/>
          <w:sz w:val="18"/>
          <w:szCs w:val="18"/>
        </w:rPr>
        <w:t>132</w:t>
      </w:r>
      <w:r w:rsidR="00E356A0">
        <w:rPr>
          <w:rFonts w:ascii="Verdana" w:hAnsi="Verdana"/>
          <w:noProof/>
          <w:sz w:val="18"/>
          <w:szCs w:val="18"/>
        </w:rPr>
        <w:t xml:space="preserve"> / 19</w:t>
      </w:r>
      <w:r w:rsidR="00346D35" w:rsidRPr="006763A6">
        <w:rPr>
          <w:rFonts w:ascii="Verdana" w:hAnsi="Verdana"/>
          <w:noProof/>
          <w:sz w:val="18"/>
          <w:szCs w:val="18"/>
        </w:rPr>
        <w:tab/>
      </w:r>
      <w:r w:rsidR="006763A6" w:rsidRPr="006763A6">
        <w:rPr>
          <w:rFonts w:ascii="Verdana" w:hAnsi="Verdana"/>
          <w:noProof/>
          <w:sz w:val="18"/>
          <w:szCs w:val="18"/>
        </w:rPr>
        <w:t xml:space="preserve">             </w:t>
      </w:r>
      <w:r w:rsidR="00346D35" w:rsidRPr="006763A6">
        <w:rPr>
          <w:rFonts w:ascii="Verdana" w:hAnsi="Verdana"/>
          <w:noProof/>
          <w:sz w:val="18"/>
          <w:szCs w:val="18"/>
        </w:rPr>
        <w:tab/>
      </w:r>
      <w:r w:rsidR="00346D35" w:rsidRPr="006763A6">
        <w:rPr>
          <w:rFonts w:ascii="Verdana" w:hAnsi="Verdana"/>
          <w:noProof/>
          <w:sz w:val="18"/>
          <w:szCs w:val="18"/>
        </w:rPr>
        <w:tab/>
      </w:r>
      <w:r w:rsidR="00346D35" w:rsidRPr="006763A6">
        <w:rPr>
          <w:rFonts w:ascii="Verdana" w:hAnsi="Verdana"/>
          <w:noProof/>
          <w:sz w:val="18"/>
          <w:szCs w:val="18"/>
        </w:rPr>
        <w:tab/>
        <w:t xml:space="preserve">                </w:t>
      </w:r>
      <w:r w:rsidR="00E356A0">
        <w:rPr>
          <w:rFonts w:ascii="Verdana" w:hAnsi="Verdana"/>
          <w:noProof/>
          <w:sz w:val="18"/>
          <w:szCs w:val="18"/>
        </w:rPr>
        <w:t xml:space="preserve"> </w:t>
      </w:r>
      <w:r w:rsidR="00346D35" w:rsidRPr="006763A6">
        <w:rPr>
          <w:rFonts w:ascii="Verdana" w:hAnsi="Verdana"/>
          <w:noProof/>
          <w:sz w:val="18"/>
          <w:szCs w:val="18"/>
        </w:rPr>
        <w:t>W</w:t>
      </w:r>
      <w:r w:rsidR="00346D35" w:rsidRPr="006763A6">
        <w:rPr>
          <w:rFonts w:ascii="Verdana" w:hAnsi="Verdana"/>
          <w:noProof/>
          <w:color w:val="000000"/>
          <w:sz w:val="18"/>
          <w:szCs w:val="18"/>
        </w:rPr>
        <w:t xml:space="preserve">rocław, </w:t>
      </w:r>
      <w:r w:rsidR="00DC5855">
        <w:rPr>
          <w:rFonts w:ascii="Verdana" w:hAnsi="Verdana"/>
          <w:noProof/>
          <w:color w:val="000000"/>
          <w:sz w:val="18"/>
          <w:szCs w:val="18"/>
        </w:rPr>
        <w:t>03. 12</w:t>
      </w:r>
      <w:r w:rsidR="00E356A0">
        <w:rPr>
          <w:rFonts w:ascii="Verdana" w:hAnsi="Verdana"/>
          <w:noProof/>
          <w:color w:val="000000"/>
          <w:sz w:val="18"/>
          <w:szCs w:val="18"/>
        </w:rPr>
        <w:t>. 2019</w:t>
      </w:r>
      <w:r w:rsidR="00346D35" w:rsidRPr="006763A6">
        <w:rPr>
          <w:rFonts w:ascii="Verdana" w:hAnsi="Verdana"/>
          <w:noProof/>
          <w:color w:val="000000"/>
          <w:sz w:val="18"/>
          <w:szCs w:val="18"/>
        </w:rPr>
        <w:t xml:space="preserve"> r.</w:t>
      </w:r>
    </w:p>
    <w:p w:rsidR="00BA3C26" w:rsidRPr="006763A6" w:rsidRDefault="00BA3C26" w:rsidP="005F5D6D">
      <w:pPr>
        <w:ind w:left="360" w:right="492" w:hanging="360"/>
        <w:rPr>
          <w:rFonts w:ascii="Verdana" w:hAnsi="Verdana"/>
          <w:color w:val="000000"/>
          <w:sz w:val="18"/>
          <w:szCs w:val="18"/>
          <w:u w:val="single"/>
        </w:rPr>
      </w:pPr>
    </w:p>
    <w:p w:rsidR="00346D35" w:rsidRPr="006763A6" w:rsidRDefault="00B855CE" w:rsidP="005F5D6D">
      <w:pPr>
        <w:ind w:left="360" w:right="492" w:hanging="360"/>
        <w:rPr>
          <w:rFonts w:ascii="Verdana" w:hAnsi="Verdana"/>
          <w:color w:val="000000"/>
          <w:sz w:val="18"/>
          <w:szCs w:val="18"/>
          <w:u w:val="single"/>
        </w:rPr>
      </w:pPr>
      <w:r w:rsidRPr="006763A6">
        <w:rPr>
          <w:rFonts w:ascii="Verdana" w:hAnsi="Verdana"/>
          <w:color w:val="000000"/>
          <w:sz w:val="18"/>
          <w:szCs w:val="18"/>
          <w:u w:val="single"/>
        </w:rPr>
        <w:t>NAZWA</w:t>
      </w:r>
      <w:r w:rsidR="00BC19C0" w:rsidRPr="006763A6">
        <w:rPr>
          <w:rFonts w:ascii="Verdana" w:hAnsi="Verdana"/>
          <w:color w:val="000000"/>
          <w:sz w:val="18"/>
          <w:szCs w:val="18"/>
          <w:u w:val="single"/>
        </w:rPr>
        <w:t xml:space="preserve"> </w:t>
      </w:r>
      <w:r w:rsidR="00346D35" w:rsidRPr="006763A6">
        <w:rPr>
          <w:rFonts w:ascii="Verdana" w:hAnsi="Verdana"/>
          <w:color w:val="000000"/>
          <w:sz w:val="18"/>
          <w:szCs w:val="18"/>
          <w:u w:val="single"/>
        </w:rPr>
        <w:t xml:space="preserve">POSTĘPOWANIA  </w:t>
      </w:r>
    </w:p>
    <w:p w:rsidR="0056318C" w:rsidRPr="006763A6" w:rsidRDefault="0056318C" w:rsidP="005F5D6D">
      <w:pPr>
        <w:ind w:right="492"/>
        <w:jc w:val="both"/>
        <w:rPr>
          <w:rFonts w:ascii="Verdana" w:hAnsi="Verdana"/>
          <w:b/>
          <w:bCs/>
          <w:sz w:val="18"/>
          <w:szCs w:val="18"/>
        </w:rPr>
      </w:pPr>
    </w:p>
    <w:p w:rsidR="00DC5855" w:rsidRDefault="00DC5855" w:rsidP="00DC5855">
      <w:pPr>
        <w:autoSpaceDE w:val="0"/>
        <w:autoSpaceDN w:val="0"/>
        <w:adjustRightInd w:val="0"/>
        <w:ind w:right="492"/>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r w:rsidRPr="00EA1547">
        <w:rPr>
          <w:rFonts w:ascii="Verdana" w:hAnsi="Verdana"/>
          <w:b/>
          <w:bCs/>
          <w:sz w:val="18"/>
          <w:szCs w:val="18"/>
        </w:rPr>
        <w:t>.</w:t>
      </w:r>
    </w:p>
    <w:p w:rsidR="00BA3C26" w:rsidRPr="006763A6" w:rsidRDefault="00BA3C26" w:rsidP="005F5D6D">
      <w:pPr>
        <w:ind w:right="492"/>
        <w:jc w:val="both"/>
        <w:rPr>
          <w:rFonts w:ascii="Verdana" w:hAnsi="Verdana"/>
          <w:b/>
          <w:bCs/>
          <w:sz w:val="18"/>
          <w:szCs w:val="18"/>
        </w:rPr>
      </w:pPr>
    </w:p>
    <w:p w:rsidR="00F87232" w:rsidRPr="006763A6" w:rsidRDefault="00F87232" w:rsidP="005F5D6D">
      <w:pPr>
        <w:ind w:right="492"/>
        <w:jc w:val="center"/>
        <w:rPr>
          <w:rFonts w:ascii="Verdana" w:hAnsi="Verdana"/>
          <w:b/>
          <w:bCs/>
          <w:sz w:val="18"/>
          <w:szCs w:val="18"/>
        </w:rPr>
      </w:pPr>
      <w:r w:rsidRPr="006763A6">
        <w:rPr>
          <w:rFonts w:ascii="Verdana" w:hAnsi="Verdana"/>
          <w:b/>
          <w:bCs/>
          <w:sz w:val="18"/>
          <w:szCs w:val="18"/>
        </w:rPr>
        <w:t xml:space="preserve">Informacja </w:t>
      </w:r>
      <w:r w:rsidR="00381E66" w:rsidRPr="006763A6">
        <w:rPr>
          <w:rFonts w:ascii="Verdana" w:hAnsi="Verdana"/>
          <w:b/>
          <w:bCs/>
          <w:sz w:val="18"/>
          <w:szCs w:val="18"/>
        </w:rPr>
        <w:t xml:space="preserve">z </w:t>
      </w:r>
      <w:r w:rsidR="00CC0F44" w:rsidRPr="006763A6">
        <w:rPr>
          <w:rFonts w:ascii="Verdana" w:hAnsi="Verdana"/>
          <w:b/>
          <w:bCs/>
          <w:sz w:val="18"/>
          <w:szCs w:val="18"/>
        </w:rPr>
        <w:t>otwarcia ofert</w:t>
      </w:r>
    </w:p>
    <w:p w:rsidR="00BA3C26" w:rsidRPr="006763A6" w:rsidRDefault="00BA3C26" w:rsidP="005F5D6D">
      <w:pPr>
        <w:tabs>
          <w:tab w:val="center" w:pos="4536"/>
          <w:tab w:val="left" w:pos="6379"/>
          <w:tab w:val="left" w:pos="6521"/>
          <w:tab w:val="right" w:pos="9900"/>
        </w:tabs>
        <w:ind w:right="492" w:firstLine="360"/>
        <w:jc w:val="both"/>
        <w:rPr>
          <w:rFonts w:ascii="Verdana" w:hAnsi="Verdana"/>
          <w:noProof/>
          <w:sz w:val="18"/>
          <w:szCs w:val="18"/>
        </w:rPr>
      </w:pPr>
    </w:p>
    <w:p w:rsidR="008D25BE" w:rsidRPr="006763A6" w:rsidRDefault="009E3FF7" w:rsidP="00DC5855">
      <w:pPr>
        <w:tabs>
          <w:tab w:val="right" w:pos="9356"/>
        </w:tabs>
        <w:ind w:right="493"/>
        <w:jc w:val="both"/>
        <w:rPr>
          <w:rFonts w:ascii="Verdana" w:hAnsi="Verdana"/>
          <w:bCs/>
          <w:noProof/>
          <w:sz w:val="18"/>
          <w:szCs w:val="18"/>
        </w:rPr>
      </w:pPr>
      <w:r w:rsidRPr="006763A6">
        <w:rPr>
          <w:rFonts w:ascii="Verdana" w:hAnsi="Verdana"/>
          <w:bCs/>
          <w:noProof/>
          <w:sz w:val="18"/>
          <w:szCs w:val="18"/>
        </w:rPr>
        <w:t xml:space="preserve">Bezpośrednio przed otwarciem ofert Zamawiający podał kwotę, jaką zamierza przeznaczyć </w:t>
      </w:r>
      <w:r w:rsidR="00B855CE" w:rsidRPr="006763A6">
        <w:rPr>
          <w:rFonts w:ascii="Verdana" w:hAnsi="Verdana"/>
          <w:bCs/>
          <w:noProof/>
          <w:sz w:val="18"/>
          <w:szCs w:val="18"/>
        </w:rPr>
        <w:t>n</w:t>
      </w:r>
      <w:r w:rsidRPr="006763A6">
        <w:rPr>
          <w:rFonts w:ascii="Verdana" w:hAnsi="Verdana"/>
          <w:bCs/>
          <w:noProof/>
          <w:sz w:val="18"/>
          <w:szCs w:val="18"/>
        </w:rPr>
        <w:t>a</w:t>
      </w:r>
      <w:r w:rsidR="00AA5248" w:rsidRPr="006763A6">
        <w:rPr>
          <w:rFonts w:ascii="Verdana" w:hAnsi="Verdana"/>
          <w:bCs/>
          <w:noProof/>
          <w:sz w:val="18"/>
          <w:szCs w:val="18"/>
        </w:rPr>
        <w:t> </w:t>
      </w:r>
      <w:r w:rsidRPr="006763A6">
        <w:rPr>
          <w:rFonts w:ascii="Verdana" w:hAnsi="Verdana"/>
          <w:bCs/>
          <w:noProof/>
          <w:sz w:val="18"/>
          <w:szCs w:val="18"/>
        </w:rPr>
        <w:t xml:space="preserve">sfinansowanie zamówienia, </w:t>
      </w:r>
      <w:r w:rsidR="00DC5855">
        <w:rPr>
          <w:rFonts w:ascii="Verdana" w:hAnsi="Verdana"/>
          <w:bCs/>
          <w:noProof/>
          <w:sz w:val="18"/>
          <w:szCs w:val="18"/>
        </w:rPr>
        <w:t xml:space="preserve">która wynosi </w:t>
      </w:r>
      <w:r w:rsidR="007D4547" w:rsidRPr="006763A6">
        <w:rPr>
          <w:rFonts w:ascii="Verdana" w:hAnsi="Verdana"/>
          <w:bCs/>
          <w:noProof/>
          <w:sz w:val="18"/>
          <w:szCs w:val="18"/>
        </w:rPr>
        <w:t xml:space="preserve">brutto </w:t>
      </w:r>
      <w:r w:rsidR="00DC5855">
        <w:rPr>
          <w:rFonts w:ascii="Verdana" w:hAnsi="Verdana"/>
          <w:bCs/>
          <w:noProof/>
          <w:sz w:val="18"/>
          <w:szCs w:val="18"/>
        </w:rPr>
        <w:t>17.</w:t>
      </w:r>
      <w:r w:rsidR="00595F5E">
        <w:rPr>
          <w:rFonts w:ascii="Verdana" w:hAnsi="Verdana"/>
          <w:bCs/>
          <w:noProof/>
          <w:sz w:val="18"/>
          <w:szCs w:val="18"/>
        </w:rPr>
        <w:t>5</w:t>
      </w:r>
      <w:r w:rsidR="006763A6">
        <w:rPr>
          <w:rFonts w:ascii="Verdana" w:hAnsi="Verdana"/>
          <w:bCs/>
          <w:noProof/>
          <w:sz w:val="18"/>
          <w:szCs w:val="18"/>
        </w:rPr>
        <w:t>00</w:t>
      </w:r>
      <w:r w:rsidR="00107245" w:rsidRPr="006763A6">
        <w:rPr>
          <w:rFonts w:ascii="Verdana" w:hAnsi="Verdana"/>
          <w:bCs/>
          <w:noProof/>
          <w:sz w:val="18"/>
          <w:szCs w:val="18"/>
        </w:rPr>
        <w:t>,00</w:t>
      </w:r>
      <w:r w:rsidR="008D25BE" w:rsidRPr="006763A6">
        <w:rPr>
          <w:rFonts w:ascii="Verdana" w:hAnsi="Verdana"/>
          <w:bCs/>
          <w:noProof/>
          <w:sz w:val="18"/>
          <w:szCs w:val="18"/>
        </w:rPr>
        <w:t xml:space="preserve"> </w:t>
      </w:r>
      <w:r w:rsidR="00DC5855">
        <w:rPr>
          <w:rFonts w:ascii="Verdana" w:hAnsi="Verdana"/>
          <w:bCs/>
          <w:noProof/>
          <w:sz w:val="18"/>
          <w:szCs w:val="18"/>
        </w:rPr>
        <w:t>PLN.</w:t>
      </w:r>
    </w:p>
    <w:p w:rsidR="008D25BE" w:rsidRDefault="008D25BE" w:rsidP="005F5D6D">
      <w:pPr>
        <w:tabs>
          <w:tab w:val="right" w:pos="9356"/>
        </w:tabs>
        <w:ind w:right="492"/>
        <w:jc w:val="both"/>
        <w:rPr>
          <w:rFonts w:ascii="Verdana" w:hAnsi="Verdana"/>
          <w:bCs/>
          <w:noProof/>
          <w:sz w:val="18"/>
          <w:szCs w:val="18"/>
        </w:rPr>
      </w:pPr>
    </w:p>
    <w:p w:rsidR="00F31D8B" w:rsidRPr="006763A6" w:rsidRDefault="00F31D8B" w:rsidP="005F5D6D">
      <w:pPr>
        <w:tabs>
          <w:tab w:val="right" w:pos="9356"/>
        </w:tabs>
        <w:ind w:right="492"/>
        <w:jc w:val="both"/>
        <w:rPr>
          <w:rFonts w:ascii="Verdana" w:hAnsi="Verdana"/>
          <w:bCs/>
          <w:noProof/>
          <w:sz w:val="18"/>
          <w:szCs w:val="18"/>
        </w:rPr>
      </w:pPr>
    </w:p>
    <w:p w:rsidR="00F31D8B" w:rsidRPr="00F31D8B" w:rsidRDefault="00F31D8B" w:rsidP="00F31D8B">
      <w:pPr>
        <w:tabs>
          <w:tab w:val="num" w:pos="928"/>
          <w:tab w:val="right" w:pos="9356"/>
        </w:tabs>
        <w:ind w:right="492"/>
        <w:jc w:val="both"/>
        <w:rPr>
          <w:rFonts w:ascii="Verdana" w:hAnsi="Verdana"/>
          <w:bCs/>
          <w:noProof/>
          <w:sz w:val="18"/>
          <w:szCs w:val="18"/>
        </w:rPr>
      </w:pPr>
      <w:bookmarkStart w:id="0" w:name="_Toc395266078"/>
      <w:r>
        <w:rPr>
          <w:rFonts w:ascii="Verdana" w:hAnsi="Verdana"/>
          <w:bCs/>
          <w:noProof/>
          <w:sz w:val="18"/>
          <w:szCs w:val="18"/>
        </w:rPr>
        <w:t>Kryteria oceny ofert</w:t>
      </w:r>
      <w:r w:rsidRPr="00F31D8B">
        <w:rPr>
          <w:rFonts w:ascii="Verdana" w:hAnsi="Verdana"/>
          <w:bCs/>
          <w:noProof/>
          <w:sz w:val="18"/>
          <w:szCs w:val="18"/>
        </w:rPr>
        <w:t>:</w:t>
      </w:r>
    </w:p>
    <w:p w:rsidR="00DC5855" w:rsidRPr="00D32BBE" w:rsidRDefault="00DC5855" w:rsidP="00DC5855">
      <w:pPr>
        <w:pStyle w:val="Akapitzlist"/>
        <w:numPr>
          <w:ilvl w:val="0"/>
          <w:numId w:val="26"/>
        </w:numPr>
        <w:ind w:left="426" w:right="-23" w:hanging="426"/>
        <w:jc w:val="both"/>
        <w:outlineLvl w:val="0"/>
        <w:rPr>
          <w:rFonts w:ascii="Verdana" w:hAnsi="Verdana"/>
          <w:sz w:val="18"/>
        </w:rPr>
      </w:pPr>
      <w:r>
        <w:rPr>
          <w:rFonts w:ascii="Verdana" w:hAnsi="Verdana"/>
          <w:sz w:val="18"/>
        </w:rPr>
        <w:t>Cena</w:t>
      </w:r>
      <w:r w:rsidRPr="00D32BBE">
        <w:rPr>
          <w:rFonts w:ascii="Verdana" w:hAnsi="Verdana"/>
          <w:sz w:val="18"/>
        </w:rPr>
        <w:t xml:space="preserve"> realizacji przedmiotu zamówieni</w:t>
      </w:r>
      <w:r>
        <w:rPr>
          <w:rFonts w:ascii="Verdana" w:hAnsi="Verdana"/>
          <w:sz w:val="18"/>
        </w:rPr>
        <w:t>a – 6</w:t>
      </w:r>
      <w:r w:rsidRPr="00D32BBE">
        <w:rPr>
          <w:rFonts w:ascii="Verdana" w:hAnsi="Verdana"/>
          <w:sz w:val="18"/>
        </w:rPr>
        <w:t>0 %,</w:t>
      </w:r>
    </w:p>
    <w:p w:rsidR="00DC5855" w:rsidRDefault="00DC5855" w:rsidP="00DC5855">
      <w:pPr>
        <w:pStyle w:val="Akapitzlist"/>
        <w:numPr>
          <w:ilvl w:val="0"/>
          <w:numId w:val="26"/>
        </w:numPr>
        <w:ind w:left="426" w:right="-23" w:hanging="426"/>
        <w:jc w:val="both"/>
        <w:outlineLvl w:val="0"/>
        <w:rPr>
          <w:rFonts w:ascii="Verdana" w:hAnsi="Verdana"/>
          <w:sz w:val="18"/>
        </w:rPr>
      </w:pPr>
      <w:r w:rsidRPr="00D32BBE">
        <w:rPr>
          <w:rFonts w:ascii="Verdana" w:hAnsi="Verdana"/>
          <w:sz w:val="18"/>
        </w:rPr>
        <w:t>Dośw</w:t>
      </w:r>
      <w:r>
        <w:rPr>
          <w:rFonts w:ascii="Verdana" w:hAnsi="Verdana"/>
          <w:sz w:val="18"/>
        </w:rPr>
        <w:t>iadczenie zawodowe co najmniej 2 (dwóch</w:t>
      </w:r>
      <w:r w:rsidRPr="00D32BBE">
        <w:rPr>
          <w:rFonts w:ascii="Verdana" w:hAnsi="Verdana"/>
          <w:sz w:val="18"/>
        </w:rPr>
        <w:t xml:space="preserve">) </w:t>
      </w:r>
      <w:r>
        <w:rPr>
          <w:rFonts w:ascii="Verdana" w:hAnsi="Verdana"/>
          <w:sz w:val="18"/>
        </w:rPr>
        <w:t>Lektorów – 40</w:t>
      </w:r>
      <w:r w:rsidRPr="00D32BBE">
        <w:rPr>
          <w:rFonts w:ascii="Verdana" w:hAnsi="Verdana"/>
          <w:sz w:val="18"/>
        </w:rPr>
        <w:t xml:space="preserve"> %</w:t>
      </w:r>
      <w:r>
        <w:rPr>
          <w:rFonts w:ascii="Verdana" w:hAnsi="Verdana"/>
          <w:sz w:val="18"/>
        </w:rPr>
        <w:t>.</w:t>
      </w:r>
    </w:p>
    <w:p w:rsidR="00595F5E" w:rsidRPr="00595F5E" w:rsidRDefault="00595F5E" w:rsidP="00DC5855">
      <w:pPr>
        <w:pStyle w:val="Akapitzlist"/>
        <w:ind w:left="426"/>
        <w:rPr>
          <w:rFonts w:ascii="Verdana" w:hAnsi="Verdana"/>
          <w:bCs/>
          <w:noProof/>
          <w:sz w:val="18"/>
          <w:szCs w:val="18"/>
        </w:rPr>
      </w:pPr>
      <w:r w:rsidRPr="00595F5E">
        <w:rPr>
          <w:rFonts w:ascii="Verdana" w:hAnsi="Verdana"/>
          <w:bCs/>
          <w:noProof/>
          <w:sz w:val="18"/>
          <w:szCs w:val="18"/>
        </w:rPr>
        <w:t xml:space="preserve"> </w:t>
      </w:r>
    </w:p>
    <w:p w:rsidR="00F31D8B" w:rsidRDefault="00F31D8B" w:rsidP="00F31D8B">
      <w:pPr>
        <w:tabs>
          <w:tab w:val="right" w:pos="9356"/>
        </w:tabs>
        <w:ind w:left="928" w:right="492"/>
        <w:jc w:val="both"/>
        <w:rPr>
          <w:rFonts w:ascii="Verdana" w:hAnsi="Verdana"/>
          <w:bCs/>
          <w:noProof/>
          <w:sz w:val="18"/>
          <w:szCs w:val="18"/>
        </w:rPr>
      </w:pPr>
    </w:p>
    <w:bookmarkEnd w:id="0"/>
    <w:p w:rsidR="003E3FBC" w:rsidRPr="006763A6" w:rsidRDefault="007D4547" w:rsidP="005F5D6D">
      <w:pPr>
        <w:tabs>
          <w:tab w:val="right" w:pos="9356"/>
        </w:tabs>
        <w:ind w:right="492"/>
        <w:jc w:val="both"/>
        <w:rPr>
          <w:rFonts w:ascii="Verdana" w:hAnsi="Verdana"/>
          <w:noProof/>
          <w:sz w:val="18"/>
          <w:szCs w:val="18"/>
        </w:rPr>
      </w:pPr>
      <w:r w:rsidRPr="006763A6">
        <w:rPr>
          <w:rFonts w:ascii="Verdana" w:hAnsi="Verdana"/>
          <w:noProof/>
          <w:sz w:val="18"/>
          <w:szCs w:val="18"/>
        </w:rPr>
        <w:t xml:space="preserve">Ofertę złożyli następujący Wykonawcy, wymienieni </w:t>
      </w:r>
      <w:r w:rsidR="003E3FBC" w:rsidRPr="006763A6">
        <w:rPr>
          <w:rFonts w:ascii="Verdana" w:hAnsi="Verdana"/>
          <w:noProof/>
          <w:sz w:val="18"/>
          <w:szCs w:val="18"/>
        </w:rPr>
        <w:t xml:space="preserve">w </w:t>
      </w:r>
      <w:r w:rsidR="00DC5855">
        <w:rPr>
          <w:rFonts w:ascii="Verdana" w:hAnsi="Verdana"/>
          <w:noProof/>
          <w:sz w:val="18"/>
          <w:szCs w:val="18"/>
        </w:rPr>
        <w:t>poniższej Tabeli</w:t>
      </w:r>
      <w:r w:rsidR="003E3FBC" w:rsidRPr="006763A6">
        <w:rPr>
          <w:rFonts w:ascii="Verdana" w:hAnsi="Verdana"/>
          <w:noProof/>
          <w:sz w:val="18"/>
          <w:szCs w:val="18"/>
        </w:rPr>
        <w:t xml:space="preserve">: </w:t>
      </w:r>
    </w:p>
    <w:p w:rsidR="003E3FBC" w:rsidRDefault="003E3FBC" w:rsidP="005F5D6D">
      <w:pPr>
        <w:tabs>
          <w:tab w:val="right" w:pos="9356"/>
        </w:tabs>
        <w:ind w:left="360" w:right="492"/>
        <w:jc w:val="both"/>
        <w:rPr>
          <w:rFonts w:ascii="Verdana" w:hAnsi="Verdana"/>
          <w:b/>
          <w:bCs/>
          <w:noProof/>
          <w:sz w:val="18"/>
          <w:szCs w:val="18"/>
          <w:lang w:val="de-DE"/>
        </w:rPr>
      </w:pPr>
    </w:p>
    <w:p w:rsidR="00E9163F" w:rsidRDefault="00E9163F" w:rsidP="005F5D6D">
      <w:pPr>
        <w:tabs>
          <w:tab w:val="right" w:pos="9356"/>
        </w:tabs>
        <w:ind w:left="360" w:right="492"/>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5"/>
        <w:gridCol w:w="6801"/>
        <w:gridCol w:w="1701"/>
      </w:tblGrid>
      <w:tr w:rsidR="00E356A0" w:rsidRPr="006763A6" w:rsidTr="009D1C31">
        <w:trPr>
          <w:trHeight w:val="281"/>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8"/>
              <w:rPr>
                <w:rFonts w:ascii="Verdana" w:hAnsi="Verdana"/>
                <w:sz w:val="18"/>
                <w:szCs w:val="18"/>
              </w:rPr>
            </w:pPr>
            <w:r>
              <w:rPr>
                <w:rFonts w:ascii="Verdana" w:hAnsi="Verdana"/>
                <w:sz w:val="18"/>
                <w:szCs w:val="18"/>
              </w:rPr>
              <w:t>Lp.</w:t>
            </w:r>
          </w:p>
        </w:tc>
        <w:tc>
          <w:tcPr>
            <w:tcW w:w="6801"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jc w:val="center"/>
              <w:rPr>
                <w:rFonts w:ascii="Verdana" w:hAnsi="Verdana"/>
                <w:sz w:val="18"/>
                <w:szCs w:val="18"/>
              </w:rPr>
            </w:pPr>
            <w:r w:rsidRPr="006763A6">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tabs>
                <w:tab w:val="left" w:pos="6011"/>
              </w:tabs>
              <w:ind w:right="-70"/>
              <w:jc w:val="center"/>
              <w:rPr>
                <w:rFonts w:ascii="Verdana" w:hAnsi="Verdana"/>
                <w:sz w:val="18"/>
                <w:szCs w:val="18"/>
              </w:rPr>
            </w:pPr>
            <w:r w:rsidRPr="006763A6">
              <w:rPr>
                <w:rFonts w:ascii="Verdana" w:hAnsi="Verdana"/>
                <w:sz w:val="18"/>
                <w:szCs w:val="18"/>
              </w:rPr>
              <w:t>Cena brutto PLN</w:t>
            </w:r>
          </w:p>
        </w:tc>
      </w:tr>
      <w:tr w:rsidR="00E356A0" w:rsidRPr="006763A6" w:rsidTr="009D1C31">
        <w:trPr>
          <w:trHeight w:val="362"/>
        </w:trPr>
        <w:tc>
          <w:tcPr>
            <w:tcW w:w="495" w:type="dxa"/>
            <w:tcBorders>
              <w:top w:val="single" w:sz="4" w:space="0" w:color="auto"/>
              <w:left w:val="single" w:sz="4" w:space="0" w:color="auto"/>
              <w:bottom w:val="single" w:sz="4" w:space="0" w:color="auto"/>
              <w:right w:val="single" w:sz="4" w:space="0" w:color="auto"/>
            </w:tcBorders>
          </w:tcPr>
          <w:p w:rsidR="00E356A0" w:rsidRPr="006763A6" w:rsidRDefault="00E356A0" w:rsidP="00E356A0">
            <w:pPr>
              <w:autoSpaceDE w:val="0"/>
              <w:autoSpaceDN w:val="0"/>
              <w:adjustRightInd w:val="0"/>
              <w:ind w:right="492"/>
              <w:rPr>
                <w:rFonts w:ascii="Verdana" w:hAnsi="Verdana"/>
                <w:b/>
                <w:bCs/>
                <w:iCs/>
                <w:sz w:val="18"/>
                <w:szCs w:val="18"/>
              </w:rPr>
            </w:pPr>
            <w:r>
              <w:rPr>
                <w:rFonts w:ascii="Verdana" w:hAnsi="Verdana"/>
                <w:b/>
                <w:bCs/>
                <w:iCs/>
                <w:sz w:val="18"/>
                <w:szCs w:val="18"/>
              </w:rPr>
              <w:t>1</w:t>
            </w:r>
          </w:p>
        </w:tc>
        <w:tc>
          <w:tcPr>
            <w:tcW w:w="6801" w:type="dxa"/>
            <w:tcBorders>
              <w:top w:val="single" w:sz="4" w:space="0" w:color="auto"/>
              <w:left w:val="single" w:sz="4" w:space="0" w:color="auto"/>
              <w:bottom w:val="single" w:sz="4" w:space="0" w:color="auto"/>
              <w:right w:val="single" w:sz="4" w:space="0" w:color="auto"/>
            </w:tcBorders>
          </w:tcPr>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 xml:space="preserve">Mariusz Słomski, </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który prowadzi działalność gospodarczą pod nazwą:</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Mariusz Słomski,</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Ul. Wertera 8, 20-713 Lublin,</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 xml:space="preserve">oraz </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 xml:space="preserve">Maciej Jóźwik, </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który prowadzi działalność gospodarczą pod nazwą:</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Maciej Jóźwik,</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 xml:space="preserve">Ul. Wertera 8, 20-713 Lublin - </w:t>
            </w:r>
          </w:p>
          <w:p w:rsidR="00DC5855" w:rsidRDefault="00DC5855" w:rsidP="00DC5855">
            <w:pPr>
              <w:autoSpaceDE w:val="0"/>
              <w:autoSpaceDN w:val="0"/>
              <w:adjustRightInd w:val="0"/>
              <w:rPr>
                <w:rFonts w:ascii="Verdana" w:hAnsi="Verdana"/>
                <w:b/>
                <w:bCs/>
                <w:iCs/>
                <w:sz w:val="18"/>
                <w:szCs w:val="18"/>
              </w:rPr>
            </w:pP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Wykonawcy występujący wspólnie jako:</w:t>
            </w:r>
          </w:p>
          <w:p w:rsidR="00DC5855" w:rsidRDefault="00DC5855" w:rsidP="00DC5855">
            <w:pPr>
              <w:autoSpaceDE w:val="0"/>
              <w:autoSpaceDN w:val="0"/>
              <w:adjustRightInd w:val="0"/>
              <w:rPr>
                <w:rFonts w:ascii="Verdana" w:hAnsi="Verdana"/>
                <w:b/>
                <w:bCs/>
                <w:iCs/>
                <w:sz w:val="18"/>
                <w:szCs w:val="18"/>
              </w:rPr>
            </w:pPr>
            <w:r>
              <w:rPr>
                <w:rFonts w:ascii="Verdana" w:hAnsi="Verdana"/>
                <w:b/>
                <w:bCs/>
                <w:iCs/>
                <w:sz w:val="18"/>
                <w:szCs w:val="18"/>
              </w:rPr>
              <w:t>Edukacja Plus s. c. M. Słomski M. Jóźwik,</w:t>
            </w:r>
          </w:p>
          <w:p w:rsidR="006154A2" w:rsidRPr="006763A6" w:rsidRDefault="00DC5855" w:rsidP="00DC5855">
            <w:pPr>
              <w:autoSpaceDE w:val="0"/>
              <w:autoSpaceDN w:val="0"/>
              <w:adjustRightInd w:val="0"/>
              <w:rPr>
                <w:rFonts w:ascii="Verdana" w:hAnsi="Verdana"/>
                <w:b/>
                <w:bCs/>
                <w:iCs/>
                <w:sz w:val="18"/>
                <w:szCs w:val="18"/>
              </w:rPr>
            </w:pPr>
            <w:r>
              <w:rPr>
                <w:rFonts w:ascii="Verdana" w:hAnsi="Verdana"/>
                <w:b/>
                <w:bCs/>
                <w:iCs/>
                <w:sz w:val="18"/>
                <w:szCs w:val="18"/>
              </w:rPr>
              <w:t>Ul. Wertera 8, 20-713 Lublin</w:t>
            </w:r>
          </w:p>
        </w:tc>
        <w:tc>
          <w:tcPr>
            <w:tcW w:w="1701" w:type="dxa"/>
            <w:tcBorders>
              <w:top w:val="single" w:sz="4" w:space="0" w:color="auto"/>
              <w:left w:val="single" w:sz="4" w:space="0" w:color="auto"/>
              <w:bottom w:val="single" w:sz="4" w:space="0" w:color="auto"/>
              <w:right w:val="single" w:sz="4" w:space="0" w:color="auto"/>
            </w:tcBorders>
          </w:tcPr>
          <w:p w:rsidR="00E356A0" w:rsidRPr="006763A6" w:rsidRDefault="00DC5855" w:rsidP="006154A2">
            <w:pPr>
              <w:autoSpaceDE w:val="0"/>
              <w:autoSpaceDN w:val="0"/>
              <w:adjustRightInd w:val="0"/>
              <w:jc w:val="center"/>
              <w:rPr>
                <w:rFonts w:ascii="Verdana" w:hAnsi="Verdana"/>
                <w:b/>
                <w:bCs/>
                <w:iCs/>
                <w:sz w:val="18"/>
                <w:szCs w:val="18"/>
              </w:rPr>
            </w:pPr>
            <w:r>
              <w:rPr>
                <w:rFonts w:ascii="Verdana" w:hAnsi="Verdana"/>
                <w:b/>
                <w:bCs/>
                <w:iCs/>
                <w:sz w:val="18"/>
                <w:szCs w:val="18"/>
              </w:rPr>
              <w:t>15.080,00</w:t>
            </w:r>
          </w:p>
        </w:tc>
      </w:tr>
    </w:tbl>
    <w:p w:rsidR="009D1C31" w:rsidRDefault="009D1C31" w:rsidP="005F5D6D">
      <w:pPr>
        <w:tabs>
          <w:tab w:val="right" w:pos="9356"/>
        </w:tabs>
        <w:ind w:left="360" w:right="492"/>
        <w:jc w:val="both"/>
        <w:rPr>
          <w:rFonts w:ascii="Verdana" w:hAnsi="Verdana"/>
          <w:b/>
          <w:bCs/>
          <w:noProof/>
          <w:sz w:val="18"/>
          <w:szCs w:val="18"/>
          <w:lang w:val="de-DE"/>
        </w:rPr>
      </w:pPr>
    </w:p>
    <w:p w:rsidR="007542A7" w:rsidRPr="006763A6" w:rsidRDefault="007542A7" w:rsidP="007542A7">
      <w:pPr>
        <w:ind w:right="492"/>
        <w:rPr>
          <w:rFonts w:ascii="Verdana" w:hAnsi="Verdana"/>
          <w:bCs/>
          <w:sz w:val="18"/>
          <w:szCs w:val="18"/>
        </w:rPr>
      </w:pPr>
      <w:r>
        <w:rPr>
          <w:rFonts w:ascii="Verdana" w:hAnsi="Verdana"/>
          <w:bCs/>
          <w:sz w:val="18"/>
          <w:szCs w:val="18"/>
        </w:rPr>
        <w:t>Termin realizacji i w</w:t>
      </w:r>
      <w:r w:rsidRPr="006763A6">
        <w:rPr>
          <w:rFonts w:ascii="Verdana" w:hAnsi="Verdana"/>
          <w:bCs/>
          <w:sz w:val="18"/>
          <w:szCs w:val="18"/>
        </w:rPr>
        <w:t xml:space="preserve">arunki płatności – zgodnie z treścią </w:t>
      </w:r>
      <w:proofErr w:type="spellStart"/>
      <w:r w:rsidRPr="006763A6">
        <w:rPr>
          <w:rFonts w:ascii="Verdana" w:hAnsi="Verdana"/>
          <w:bCs/>
          <w:sz w:val="18"/>
          <w:szCs w:val="18"/>
        </w:rPr>
        <w:t>Siwz</w:t>
      </w:r>
      <w:proofErr w:type="spellEnd"/>
      <w:r w:rsidRPr="006763A6">
        <w:rPr>
          <w:rFonts w:ascii="Verdana" w:hAnsi="Verdana"/>
          <w:bCs/>
          <w:sz w:val="18"/>
          <w:szCs w:val="18"/>
        </w:rPr>
        <w:t>.</w:t>
      </w:r>
    </w:p>
    <w:p w:rsidR="00BD6388" w:rsidRDefault="00BD6388" w:rsidP="00BD6388">
      <w:pPr>
        <w:ind w:right="492"/>
        <w:jc w:val="both"/>
        <w:rPr>
          <w:rFonts w:ascii="Verdana" w:hAnsi="Verdana"/>
          <w:sz w:val="18"/>
          <w:szCs w:val="18"/>
        </w:rPr>
      </w:pPr>
      <w:r w:rsidRPr="00AE0C17">
        <w:rPr>
          <w:rFonts w:ascii="Verdana" w:hAnsi="Verdana"/>
          <w:sz w:val="18"/>
          <w:szCs w:val="18"/>
        </w:rPr>
        <w:t>Okres gwarancji – nie</w:t>
      </w:r>
      <w:r>
        <w:rPr>
          <w:rFonts w:ascii="Verdana" w:hAnsi="Verdana"/>
          <w:sz w:val="18"/>
          <w:szCs w:val="18"/>
        </w:rPr>
        <w:t xml:space="preserve"> wymagany.</w:t>
      </w:r>
    </w:p>
    <w:p w:rsidR="007542A7" w:rsidRDefault="007542A7" w:rsidP="007542A7">
      <w:pPr>
        <w:ind w:right="492"/>
        <w:jc w:val="both"/>
        <w:rPr>
          <w:rFonts w:ascii="Verdana" w:hAnsi="Verdana"/>
          <w:b/>
          <w:sz w:val="18"/>
          <w:szCs w:val="18"/>
          <w:u w:val="single"/>
        </w:rPr>
      </w:pPr>
    </w:p>
    <w:p w:rsidR="009D1C31" w:rsidRDefault="009D1C31" w:rsidP="00BD6388">
      <w:pPr>
        <w:ind w:left="3686" w:right="492"/>
        <w:outlineLvl w:val="3"/>
        <w:rPr>
          <w:rFonts w:ascii="Verdana" w:hAnsi="Verdana"/>
          <w:b/>
          <w:color w:val="000000" w:themeColor="text1"/>
          <w:sz w:val="18"/>
          <w:szCs w:val="18"/>
        </w:rPr>
      </w:pPr>
    </w:p>
    <w:p w:rsidR="009D1C31" w:rsidRDefault="009D1C31" w:rsidP="00BD6388">
      <w:pPr>
        <w:ind w:left="3686" w:right="492"/>
        <w:outlineLvl w:val="3"/>
        <w:rPr>
          <w:rFonts w:ascii="Verdana" w:hAnsi="Verdana"/>
          <w:b/>
          <w:color w:val="000000" w:themeColor="text1"/>
          <w:sz w:val="18"/>
          <w:szCs w:val="18"/>
        </w:rPr>
      </w:pPr>
    </w:p>
    <w:p w:rsidR="00DC0BD6" w:rsidRPr="006763A6" w:rsidRDefault="00EB0768" w:rsidP="00BD6388">
      <w:pPr>
        <w:ind w:left="3686" w:right="492"/>
        <w:outlineLvl w:val="3"/>
        <w:rPr>
          <w:rFonts w:ascii="Verdana" w:hAnsi="Verdana"/>
          <w:b/>
          <w:color w:val="000000" w:themeColor="text1"/>
          <w:sz w:val="18"/>
          <w:szCs w:val="18"/>
        </w:rPr>
      </w:pPr>
      <w:r w:rsidRPr="006763A6">
        <w:rPr>
          <w:rFonts w:ascii="Verdana" w:hAnsi="Verdana"/>
          <w:b/>
          <w:color w:val="000000" w:themeColor="text1"/>
          <w:sz w:val="18"/>
          <w:szCs w:val="18"/>
        </w:rPr>
        <w:t>Z</w:t>
      </w:r>
      <w:r w:rsidR="00DC0BD6" w:rsidRPr="006763A6">
        <w:rPr>
          <w:rFonts w:ascii="Verdana" w:hAnsi="Verdana"/>
          <w:b/>
          <w:color w:val="000000" w:themeColor="text1"/>
          <w:sz w:val="18"/>
          <w:szCs w:val="18"/>
        </w:rPr>
        <w:t xml:space="preserve"> upoważnienia Rektora UMW</w:t>
      </w:r>
    </w:p>
    <w:p w:rsidR="009F7CE5" w:rsidRPr="006763A6" w:rsidRDefault="00A704ED" w:rsidP="00BD6388">
      <w:pPr>
        <w:ind w:left="3686" w:right="492"/>
        <w:outlineLvl w:val="3"/>
        <w:rPr>
          <w:rFonts w:ascii="Verdana" w:hAnsi="Verdana"/>
          <w:b/>
          <w:color w:val="000000" w:themeColor="text1"/>
          <w:sz w:val="18"/>
          <w:szCs w:val="18"/>
        </w:rPr>
      </w:pPr>
      <w:r>
        <w:rPr>
          <w:rFonts w:ascii="Verdana" w:hAnsi="Verdana"/>
          <w:b/>
          <w:color w:val="000000" w:themeColor="text1"/>
          <w:sz w:val="18"/>
          <w:szCs w:val="18"/>
        </w:rPr>
        <w:t xml:space="preserve">Kierownik Zespołu ds. Zamówień Publicznych </w:t>
      </w:r>
      <w:r w:rsidR="00BD6388">
        <w:rPr>
          <w:rFonts w:ascii="Verdana" w:hAnsi="Verdana"/>
          <w:b/>
          <w:color w:val="000000" w:themeColor="text1"/>
          <w:sz w:val="18"/>
          <w:szCs w:val="18"/>
        </w:rPr>
        <w:t xml:space="preserve"> </w:t>
      </w:r>
    </w:p>
    <w:p w:rsidR="009F7CE5" w:rsidRPr="006763A6" w:rsidRDefault="009F7CE5" w:rsidP="00BD6388">
      <w:pPr>
        <w:ind w:left="3686" w:right="492"/>
        <w:outlineLvl w:val="3"/>
        <w:rPr>
          <w:rFonts w:ascii="Verdana" w:hAnsi="Verdana"/>
          <w:b/>
          <w:color w:val="000000" w:themeColor="text1"/>
          <w:sz w:val="18"/>
          <w:szCs w:val="18"/>
        </w:rPr>
      </w:pPr>
    </w:p>
    <w:p w:rsidR="009F7CE5" w:rsidRPr="006763A6" w:rsidRDefault="009F7CE5" w:rsidP="00BD6388">
      <w:pPr>
        <w:ind w:left="3686" w:right="492"/>
        <w:outlineLvl w:val="3"/>
        <w:rPr>
          <w:rFonts w:ascii="Verdana" w:hAnsi="Verdana"/>
          <w:b/>
          <w:color w:val="000000" w:themeColor="text1"/>
          <w:sz w:val="18"/>
          <w:szCs w:val="18"/>
        </w:rPr>
      </w:pPr>
    </w:p>
    <w:p w:rsidR="009F7CE5" w:rsidRPr="006763A6" w:rsidRDefault="009F7CE5" w:rsidP="00BD6388">
      <w:pPr>
        <w:ind w:left="3686" w:right="492"/>
        <w:outlineLvl w:val="3"/>
        <w:rPr>
          <w:rFonts w:ascii="Verdana" w:hAnsi="Verdana"/>
          <w:b/>
          <w:color w:val="000000" w:themeColor="text1"/>
          <w:sz w:val="18"/>
          <w:szCs w:val="18"/>
        </w:rPr>
      </w:pPr>
    </w:p>
    <w:p w:rsidR="00055A4D" w:rsidRPr="006763A6" w:rsidRDefault="00A704ED" w:rsidP="00BD6388">
      <w:pPr>
        <w:ind w:left="3686" w:right="492"/>
        <w:outlineLvl w:val="3"/>
        <w:rPr>
          <w:rFonts w:ascii="Verdana" w:hAnsi="Verdana" w:cs="Tahoma"/>
          <w:b/>
          <w:sz w:val="18"/>
          <w:szCs w:val="18"/>
        </w:rPr>
      </w:pPr>
      <w:r>
        <w:rPr>
          <w:rFonts w:ascii="Verdana" w:hAnsi="Verdana"/>
          <w:b/>
          <w:color w:val="000000" w:themeColor="text1"/>
          <w:sz w:val="18"/>
          <w:szCs w:val="18"/>
        </w:rPr>
        <w:t xml:space="preserve">Mgr </w:t>
      </w:r>
      <w:r w:rsidR="00DC5855">
        <w:rPr>
          <w:rFonts w:ascii="Verdana" w:hAnsi="Verdana"/>
          <w:b/>
          <w:color w:val="000000" w:themeColor="text1"/>
          <w:sz w:val="18"/>
          <w:szCs w:val="18"/>
        </w:rPr>
        <w:t>M</w:t>
      </w:r>
      <w:r>
        <w:rPr>
          <w:rFonts w:ascii="Verdana" w:hAnsi="Verdana"/>
          <w:b/>
          <w:color w:val="000000" w:themeColor="text1"/>
          <w:sz w:val="18"/>
          <w:szCs w:val="18"/>
        </w:rPr>
        <w:t>onika Komorowska</w:t>
      </w:r>
      <w:bookmarkStart w:id="1" w:name="_GoBack"/>
      <w:bookmarkEnd w:id="1"/>
    </w:p>
    <w:sectPr w:rsidR="00055A4D" w:rsidRPr="006763A6" w:rsidSect="005F5D6D">
      <w:footerReference w:type="even" r:id="rId9"/>
      <w:footerReference w:type="default" r:id="rId10"/>
      <w:pgSz w:w="11906" w:h="16838"/>
      <w:pgMar w:top="1191" w:right="924" w:bottom="119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3B" w:rsidRDefault="003A0C3B">
      <w:r>
        <w:separator/>
      </w:r>
    </w:p>
  </w:endnote>
  <w:endnote w:type="continuationSeparator" w:id="0">
    <w:p w:rsidR="003A0C3B" w:rsidRDefault="003A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3FCA" w:rsidRDefault="005A3FC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FCA" w:rsidRDefault="005A3FCA">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3B" w:rsidRDefault="003A0C3B">
      <w:r>
        <w:separator/>
      </w:r>
    </w:p>
  </w:footnote>
  <w:footnote w:type="continuationSeparator" w:id="0">
    <w:p w:rsidR="003A0C3B" w:rsidRDefault="003A0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A51935"/>
    <w:multiLevelType w:val="hybridMultilevel"/>
    <w:tmpl w:val="9490D3A2"/>
    <w:lvl w:ilvl="0" w:tplc="B8D45652">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C09E2"/>
    <w:multiLevelType w:val="hybridMultilevel"/>
    <w:tmpl w:val="369454C6"/>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5"/>
  </w:num>
  <w:num w:numId="13">
    <w:abstractNumId w:val="18"/>
  </w:num>
  <w:num w:numId="14">
    <w:abstractNumId w:val="20"/>
  </w:num>
  <w:num w:numId="15">
    <w:abstractNumId w:val="28"/>
  </w:num>
  <w:num w:numId="16">
    <w:abstractNumId w:val="30"/>
  </w:num>
  <w:num w:numId="17">
    <w:abstractNumId w:val="19"/>
  </w:num>
  <w:num w:numId="18">
    <w:abstractNumId w:val="27"/>
  </w:num>
  <w:num w:numId="19">
    <w:abstractNumId w:val="22"/>
  </w:num>
  <w:num w:numId="20">
    <w:abstractNumId w:val="17"/>
  </w:num>
  <w:num w:numId="21">
    <w:abstractNumId w:val="29"/>
  </w:num>
  <w:num w:numId="22">
    <w:abstractNumId w:val="24"/>
  </w:num>
  <w:num w:numId="23">
    <w:abstractNumId w:val="23"/>
  </w:num>
  <w:num w:numId="24">
    <w:abstractNumId w:val="31"/>
  </w:num>
  <w:num w:numId="25">
    <w:abstractNumId w:val="26"/>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C86"/>
    <w:rsid w:val="00044DC3"/>
    <w:rsid w:val="00052BB2"/>
    <w:rsid w:val="00055A4D"/>
    <w:rsid w:val="00060B4E"/>
    <w:rsid w:val="0006371D"/>
    <w:rsid w:val="00064A13"/>
    <w:rsid w:val="00065C50"/>
    <w:rsid w:val="00084BA3"/>
    <w:rsid w:val="000915CD"/>
    <w:rsid w:val="00091E72"/>
    <w:rsid w:val="0009371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2E4"/>
    <w:rsid w:val="000F4B10"/>
    <w:rsid w:val="000F54D0"/>
    <w:rsid w:val="001014B6"/>
    <w:rsid w:val="00101C88"/>
    <w:rsid w:val="00104A03"/>
    <w:rsid w:val="00107245"/>
    <w:rsid w:val="001157A7"/>
    <w:rsid w:val="00123498"/>
    <w:rsid w:val="001318CC"/>
    <w:rsid w:val="0013192F"/>
    <w:rsid w:val="00132BEE"/>
    <w:rsid w:val="0014456B"/>
    <w:rsid w:val="00145F83"/>
    <w:rsid w:val="00150B86"/>
    <w:rsid w:val="00153E33"/>
    <w:rsid w:val="00162ED9"/>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C7333"/>
    <w:rsid w:val="001D171C"/>
    <w:rsid w:val="001D3E9F"/>
    <w:rsid w:val="001D4737"/>
    <w:rsid w:val="001F464F"/>
    <w:rsid w:val="0020240B"/>
    <w:rsid w:val="002054C5"/>
    <w:rsid w:val="00212BFD"/>
    <w:rsid w:val="002130A9"/>
    <w:rsid w:val="00216986"/>
    <w:rsid w:val="00216FE6"/>
    <w:rsid w:val="00226E9D"/>
    <w:rsid w:val="00230CBE"/>
    <w:rsid w:val="002313F0"/>
    <w:rsid w:val="00246C84"/>
    <w:rsid w:val="00246D22"/>
    <w:rsid w:val="002524B2"/>
    <w:rsid w:val="00267176"/>
    <w:rsid w:val="002706F7"/>
    <w:rsid w:val="002722BB"/>
    <w:rsid w:val="0028737B"/>
    <w:rsid w:val="002A1C06"/>
    <w:rsid w:val="002A3FBA"/>
    <w:rsid w:val="002A428A"/>
    <w:rsid w:val="002A5665"/>
    <w:rsid w:val="002A76E1"/>
    <w:rsid w:val="002C148C"/>
    <w:rsid w:val="002C34FD"/>
    <w:rsid w:val="002C3B71"/>
    <w:rsid w:val="002D3FDA"/>
    <w:rsid w:val="002D4E9D"/>
    <w:rsid w:val="002D755F"/>
    <w:rsid w:val="002E01AF"/>
    <w:rsid w:val="002E038F"/>
    <w:rsid w:val="002F5CB0"/>
    <w:rsid w:val="003000AF"/>
    <w:rsid w:val="00305B22"/>
    <w:rsid w:val="00307372"/>
    <w:rsid w:val="003201D5"/>
    <w:rsid w:val="003228DC"/>
    <w:rsid w:val="00325821"/>
    <w:rsid w:val="00340D16"/>
    <w:rsid w:val="0034155B"/>
    <w:rsid w:val="00342DDA"/>
    <w:rsid w:val="00346D35"/>
    <w:rsid w:val="00346D4B"/>
    <w:rsid w:val="00354A23"/>
    <w:rsid w:val="00356720"/>
    <w:rsid w:val="003569F0"/>
    <w:rsid w:val="00357638"/>
    <w:rsid w:val="003754FA"/>
    <w:rsid w:val="00377E8B"/>
    <w:rsid w:val="00381AFF"/>
    <w:rsid w:val="00381E66"/>
    <w:rsid w:val="00383106"/>
    <w:rsid w:val="00383494"/>
    <w:rsid w:val="00387A3B"/>
    <w:rsid w:val="00390C2D"/>
    <w:rsid w:val="003927D0"/>
    <w:rsid w:val="00392FD3"/>
    <w:rsid w:val="00394108"/>
    <w:rsid w:val="003A0C3B"/>
    <w:rsid w:val="003A3DF6"/>
    <w:rsid w:val="003B2339"/>
    <w:rsid w:val="003B385D"/>
    <w:rsid w:val="003C53F3"/>
    <w:rsid w:val="003D1A01"/>
    <w:rsid w:val="003D6049"/>
    <w:rsid w:val="003D6890"/>
    <w:rsid w:val="003D6D8D"/>
    <w:rsid w:val="003D7E39"/>
    <w:rsid w:val="003E03AC"/>
    <w:rsid w:val="003E3FBC"/>
    <w:rsid w:val="003F0F6A"/>
    <w:rsid w:val="003F55BC"/>
    <w:rsid w:val="0040191D"/>
    <w:rsid w:val="0040264E"/>
    <w:rsid w:val="004028A6"/>
    <w:rsid w:val="00412D61"/>
    <w:rsid w:val="00432D74"/>
    <w:rsid w:val="00434671"/>
    <w:rsid w:val="004377EE"/>
    <w:rsid w:val="0044558E"/>
    <w:rsid w:val="00456F65"/>
    <w:rsid w:val="004571D0"/>
    <w:rsid w:val="00463762"/>
    <w:rsid w:val="004648CE"/>
    <w:rsid w:val="004748D5"/>
    <w:rsid w:val="00476D54"/>
    <w:rsid w:val="00483013"/>
    <w:rsid w:val="0049045F"/>
    <w:rsid w:val="00493CE9"/>
    <w:rsid w:val="00495F94"/>
    <w:rsid w:val="004969B8"/>
    <w:rsid w:val="004A2BBA"/>
    <w:rsid w:val="004A5158"/>
    <w:rsid w:val="004B38AB"/>
    <w:rsid w:val="004C3E6D"/>
    <w:rsid w:val="004D3C22"/>
    <w:rsid w:val="004D4DE0"/>
    <w:rsid w:val="004D60B1"/>
    <w:rsid w:val="004E038D"/>
    <w:rsid w:val="004F7DC4"/>
    <w:rsid w:val="005061A0"/>
    <w:rsid w:val="005108A0"/>
    <w:rsid w:val="00514C14"/>
    <w:rsid w:val="00524272"/>
    <w:rsid w:val="005270D6"/>
    <w:rsid w:val="0053425C"/>
    <w:rsid w:val="005358BD"/>
    <w:rsid w:val="005442D8"/>
    <w:rsid w:val="00545FA7"/>
    <w:rsid w:val="0056318C"/>
    <w:rsid w:val="0056687F"/>
    <w:rsid w:val="0057288C"/>
    <w:rsid w:val="00580169"/>
    <w:rsid w:val="00582F8C"/>
    <w:rsid w:val="0058468D"/>
    <w:rsid w:val="00584BCC"/>
    <w:rsid w:val="00591300"/>
    <w:rsid w:val="00595F5E"/>
    <w:rsid w:val="0059664E"/>
    <w:rsid w:val="005A3FCA"/>
    <w:rsid w:val="005B0429"/>
    <w:rsid w:val="005B393B"/>
    <w:rsid w:val="005C2149"/>
    <w:rsid w:val="005C6856"/>
    <w:rsid w:val="005D013A"/>
    <w:rsid w:val="005F01C5"/>
    <w:rsid w:val="005F18F4"/>
    <w:rsid w:val="005F2084"/>
    <w:rsid w:val="005F4442"/>
    <w:rsid w:val="005F4772"/>
    <w:rsid w:val="005F5D6D"/>
    <w:rsid w:val="005F7C14"/>
    <w:rsid w:val="00600897"/>
    <w:rsid w:val="00603458"/>
    <w:rsid w:val="006154A2"/>
    <w:rsid w:val="006177BF"/>
    <w:rsid w:val="006201DB"/>
    <w:rsid w:val="00620C8E"/>
    <w:rsid w:val="006210AE"/>
    <w:rsid w:val="006242BF"/>
    <w:rsid w:val="00624F7A"/>
    <w:rsid w:val="006301B2"/>
    <w:rsid w:val="00630600"/>
    <w:rsid w:val="0063382C"/>
    <w:rsid w:val="00636499"/>
    <w:rsid w:val="00636981"/>
    <w:rsid w:val="0063746F"/>
    <w:rsid w:val="00637F9D"/>
    <w:rsid w:val="006472B0"/>
    <w:rsid w:val="00652CF2"/>
    <w:rsid w:val="006549C8"/>
    <w:rsid w:val="00660F66"/>
    <w:rsid w:val="00662773"/>
    <w:rsid w:val="00670311"/>
    <w:rsid w:val="0067031C"/>
    <w:rsid w:val="00671EFB"/>
    <w:rsid w:val="00672793"/>
    <w:rsid w:val="00674196"/>
    <w:rsid w:val="006763A6"/>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A4D"/>
    <w:rsid w:val="00707B75"/>
    <w:rsid w:val="00713233"/>
    <w:rsid w:val="00714124"/>
    <w:rsid w:val="00714FD0"/>
    <w:rsid w:val="007200A2"/>
    <w:rsid w:val="00731D46"/>
    <w:rsid w:val="00733831"/>
    <w:rsid w:val="00734932"/>
    <w:rsid w:val="00734F83"/>
    <w:rsid w:val="007350E5"/>
    <w:rsid w:val="00740230"/>
    <w:rsid w:val="007437E3"/>
    <w:rsid w:val="007542A7"/>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3560"/>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C0C7B"/>
    <w:rsid w:val="008C64C0"/>
    <w:rsid w:val="008D25BE"/>
    <w:rsid w:val="008E0047"/>
    <w:rsid w:val="008E4881"/>
    <w:rsid w:val="008E5D42"/>
    <w:rsid w:val="008E69B9"/>
    <w:rsid w:val="008E7AEF"/>
    <w:rsid w:val="008E7F52"/>
    <w:rsid w:val="0090526E"/>
    <w:rsid w:val="00910584"/>
    <w:rsid w:val="009230CB"/>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94B4F"/>
    <w:rsid w:val="00995D79"/>
    <w:rsid w:val="009A28FC"/>
    <w:rsid w:val="009A7DAA"/>
    <w:rsid w:val="009B50B8"/>
    <w:rsid w:val="009B7DBD"/>
    <w:rsid w:val="009C3520"/>
    <w:rsid w:val="009D1C31"/>
    <w:rsid w:val="009E3ABF"/>
    <w:rsid w:val="009E3FF7"/>
    <w:rsid w:val="009E79E3"/>
    <w:rsid w:val="009F495F"/>
    <w:rsid w:val="009F49E7"/>
    <w:rsid w:val="009F7C49"/>
    <w:rsid w:val="009F7CE5"/>
    <w:rsid w:val="00A00A61"/>
    <w:rsid w:val="00A02D7E"/>
    <w:rsid w:val="00A07D1B"/>
    <w:rsid w:val="00A10E95"/>
    <w:rsid w:val="00A211F1"/>
    <w:rsid w:val="00A31321"/>
    <w:rsid w:val="00A31641"/>
    <w:rsid w:val="00A56AC1"/>
    <w:rsid w:val="00A5768F"/>
    <w:rsid w:val="00A626A0"/>
    <w:rsid w:val="00A704ED"/>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AE7C59"/>
    <w:rsid w:val="00B0028C"/>
    <w:rsid w:val="00B00BAF"/>
    <w:rsid w:val="00B026FC"/>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0DA3"/>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D6388"/>
    <w:rsid w:val="00BE224E"/>
    <w:rsid w:val="00BE2A44"/>
    <w:rsid w:val="00BE2D24"/>
    <w:rsid w:val="00BF04DF"/>
    <w:rsid w:val="00BF0E2B"/>
    <w:rsid w:val="00BF4FAE"/>
    <w:rsid w:val="00BF6348"/>
    <w:rsid w:val="00C050CE"/>
    <w:rsid w:val="00C0530F"/>
    <w:rsid w:val="00C06D4A"/>
    <w:rsid w:val="00C1147A"/>
    <w:rsid w:val="00C15E26"/>
    <w:rsid w:val="00C16913"/>
    <w:rsid w:val="00C1721C"/>
    <w:rsid w:val="00C24139"/>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CF5F5D"/>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5855"/>
    <w:rsid w:val="00DC741A"/>
    <w:rsid w:val="00DD30BF"/>
    <w:rsid w:val="00DD56EF"/>
    <w:rsid w:val="00DD7373"/>
    <w:rsid w:val="00DE0032"/>
    <w:rsid w:val="00DE5415"/>
    <w:rsid w:val="00DF3C9B"/>
    <w:rsid w:val="00DF4AAF"/>
    <w:rsid w:val="00DF64FC"/>
    <w:rsid w:val="00E054E2"/>
    <w:rsid w:val="00E06490"/>
    <w:rsid w:val="00E07C9B"/>
    <w:rsid w:val="00E12E5F"/>
    <w:rsid w:val="00E13D94"/>
    <w:rsid w:val="00E234FA"/>
    <w:rsid w:val="00E23FD8"/>
    <w:rsid w:val="00E335AF"/>
    <w:rsid w:val="00E342CA"/>
    <w:rsid w:val="00E356A0"/>
    <w:rsid w:val="00E3734D"/>
    <w:rsid w:val="00E37673"/>
    <w:rsid w:val="00E407F6"/>
    <w:rsid w:val="00E42077"/>
    <w:rsid w:val="00E6152F"/>
    <w:rsid w:val="00E62E88"/>
    <w:rsid w:val="00E70A5F"/>
    <w:rsid w:val="00E76B9F"/>
    <w:rsid w:val="00E77126"/>
    <w:rsid w:val="00E82208"/>
    <w:rsid w:val="00E82529"/>
    <w:rsid w:val="00E835B5"/>
    <w:rsid w:val="00E83D2C"/>
    <w:rsid w:val="00E87CF5"/>
    <w:rsid w:val="00E9163F"/>
    <w:rsid w:val="00EA6365"/>
    <w:rsid w:val="00EB0768"/>
    <w:rsid w:val="00EC05F0"/>
    <w:rsid w:val="00EC4A8D"/>
    <w:rsid w:val="00EC5B14"/>
    <w:rsid w:val="00EC6266"/>
    <w:rsid w:val="00ED16EF"/>
    <w:rsid w:val="00ED1C84"/>
    <w:rsid w:val="00EF4103"/>
    <w:rsid w:val="00EF7C2B"/>
    <w:rsid w:val="00F0054D"/>
    <w:rsid w:val="00F01964"/>
    <w:rsid w:val="00F021A9"/>
    <w:rsid w:val="00F06243"/>
    <w:rsid w:val="00F11D90"/>
    <w:rsid w:val="00F136F6"/>
    <w:rsid w:val="00F163AC"/>
    <w:rsid w:val="00F21815"/>
    <w:rsid w:val="00F23C31"/>
    <w:rsid w:val="00F263E2"/>
    <w:rsid w:val="00F31D8B"/>
    <w:rsid w:val="00F332AD"/>
    <w:rsid w:val="00F53DC0"/>
    <w:rsid w:val="00F6590D"/>
    <w:rsid w:val="00F72F9D"/>
    <w:rsid w:val="00F74555"/>
    <w:rsid w:val="00F745F4"/>
    <w:rsid w:val="00F77F47"/>
    <w:rsid w:val="00F87232"/>
    <w:rsid w:val="00F87B57"/>
    <w:rsid w:val="00F92C7C"/>
    <w:rsid w:val="00FA3FF6"/>
    <w:rsid w:val="00FA6221"/>
    <w:rsid w:val="00FB2923"/>
    <w:rsid w:val="00FC24BC"/>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DC5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77C3-7B6E-4852-8367-BD0D2C8F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1446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2019-09-27T09:58:00Z</cp:lastPrinted>
  <dcterms:created xsi:type="dcterms:W3CDTF">2019-12-03T11:00:00Z</dcterms:created>
  <dcterms:modified xsi:type="dcterms:W3CDTF">2019-12-03T11:31:00Z</dcterms:modified>
</cp:coreProperties>
</file>