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E67BC6" w:rsidRPr="007C3896" w14:paraId="3C2C4BF8" w14:textId="77777777" w:rsidTr="00A227B3">
        <w:trPr>
          <w:cantSplit/>
          <w:trHeight w:val="306"/>
        </w:trPr>
        <w:tc>
          <w:tcPr>
            <w:tcW w:w="8997"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034BE559" w:rsidR="00E67BC6" w:rsidRPr="00F94D68" w:rsidRDefault="005408B7"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227B3">
        <w:trPr>
          <w:cantSplit/>
          <w:trHeight w:val="3614"/>
        </w:trPr>
        <w:tc>
          <w:tcPr>
            <w:tcW w:w="8997"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2F72D9A2" w:rsidR="008215A9" w:rsidRPr="00F94D68" w:rsidRDefault="00677EF4"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9D1A51">
        <w:rPr>
          <w:rFonts w:ascii="Verdana" w:hAnsi="Verdana"/>
          <w:noProof/>
          <w:sz w:val="18"/>
          <w:szCs w:val="18"/>
        </w:rPr>
        <w:t>PN - 132</w:t>
      </w:r>
      <w:r w:rsidR="00797607" w:rsidRPr="00F94D68">
        <w:rPr>
          <w:rFonts w:ascii="Verdana" w:hAnsi="Verdana"/>
          <w:noProof/>
          <w:sz w:val="18"/>
          <w:szCs w:val="18"/>
        </w:rPr>
        <w:t xml:space="preserve"> / 1</w:t>
      </w:r>
      <w:r w:rsidR="00EA1547">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E202A2">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D9442C">
        <w:rPr>
          <w:rFonts w:ascii="Verdana" w:hAnsi="Verdana"/>
          <w:noProof/>
          <w:sz w:val="18"/>
          <w:szCs w:val="18"/>
        </w:rPr>
        <w:t>21</w:t>
      </w:r>
      <w:r w:rsidR="005A7198" w:rsidRPr="00B16DB2">
        <w:rPr>
          <w:rFonts w:ascii="Verdana" w:hAnsi="Verdana"/>
          <w:noProof/>
          <w:sz w:val="18"/>
          <w:szCs w:val="18"/>
        </w:rPr>
        <w:t>.</w:t>
      </w:r>
      <w:r w:rsidR="0049636E">
        <w:rPr>
          <w:rFonts w:ascii="Verdana" w:hAnsi="Verdana"/>
          <w:noProof/>
          <w:sz w:val="18"/>
          <w:szCs w:val="18"/>
        </w:rPr>
        <w:t xml:space="preserve"> </w:t>
      </w:r>
      <w:r w:rsidR="009D1A51">
        <w:rPr>
          <w:rFonts w:ascii="Verdana" w:hAnsi="Verdana"/>
          <w:noProof/>
          <w:sz w:val="18"/>
          <w:szCs w:val="18"/>
        </w:rPr>
        <w:t>11</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EA1547">
        <w:rPr>
          <w:rFonts w:ascii="Verdana" w:hAnsi="Verdana"/>
          <w:noProof/>
          <w:sz w:val="18"/>
          <w:szCs w:val="18"/>
        </w:rPr>
        <w:t>9</w:t>
      </w:r>
      <w:r w:rsidR="008215A9" w:rsidRPr="00F94D68">
        <w:rPr>
          <w:rFonts w:ascii="Verdana" w:hAnsi="Verdana"/>
          <w:noProof/>
          <w:sz w:val="18"/>
          <w:szCs w:val="18"/>
        </w:rPr>
        <w:t xml:space="preserve"> r.</w:t>
      </w:r>
    </w:p>
    <w:p w14:paraId="4FECD408" w14:textId="1268BC29" w:rsidR="00186080" w:rsidRDefault="00186080" w:rsidP="002862C4">
      <w:pPr>
        <w:spacing w:after="60" w:line="240" w:lineRule="exact"/>
        <w:ind w:left="360" w:right="-24" w:hanging="360"/>
        <w:jc w:val="right"/>
        <w:rPr>
          <w:rFonts w:ascii="Verdana" w:hAnsi="Verdana"/>
          <w:b/>
          <w:i/>
          <w:color w:val="0070C0"/>
          <w:sz w:val="18"/>
          <w:szCs w:val="18"/>
        </w:rPr>
      </w:pPr>
    </w:p>
    <w:p w14:paraId="2F6A1E6C" w14:textId="77777777" w:rsidR="007E516A" w:rsidRPr="00092262" w:rsidRDefault="007E516A" w:rsidP="002862C4">
      <w:pPr>
        <w:spacing w:after="60" w:line="240" w:lineRule="exact"/>
        <w:ind w:left="360" w:right="-24" w:hanging="360"/>
        <w:jc w:val="right"/>
        <w:rPr>
          <w:rFonts w:ascii="Verdana" w:hAnsi="Verdana"/>
          <w:b/>
          <w:i/>
          <w:color w:val="0070C0"/>
          <w:sz w:val="18"/>
          <w:szCs w:val="18"/>
        </w:rPr>
      </w:pP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6C87953B" w:rsidR="001329B0" w:rsidRPr="00F94D68" w:rsidRDefault="00A227B3" w:rsidP="0046580E">
      <w:pPr>
        <w:ind w:right="-23"/>
        <w:jc w:val="center"/>
        <w:rPr>
          <w:rFonts w:ascii="Verdana" w:hAnsi="Verdana"/>
          <w:b/>
          <w:iCs/>
          <w:sz w:val="18"/>
          <w:szCs w:val="18"/>
        </w:rPr>
      </w:pPr>
      <w:r>
        <w:rPr>
          <w:rFonts w:ascii="Verdana" w:hAnsi="Verdana"/>
          <w:b/>
          <w:iCs/>
          <w:sz w:val="18"/>
          <w:szCs w:val="18"/>
        </w:rPr>
        <w:t>Nr UMW / I</w:t>
      </w:r>
      <w:r w:rsidR="00EA1547">
        <w:rPr>
          <w:rFonts w:ascii="Verdana" w:hAnsi="Verdana"/>
          <w:b/>
          <w:iCs/>
          <w:sz w:val="18"/>
          <w:szCs w:val="18"/>
        </w:rPr>
        <w:t xml:space="preserve">Z / PN – </w:t>
      </w:r>
      <w:r w:rsidR="009D1A51">
        <w:rPr>
          <w:rFonts w:ascii="Verdana" w:hAnsi="Verdana"/>
          <w:b/>
          <w:iCs/>
          <w:sz w:val="18"/>
          <w:szCs w:val="18"/>
        </w:rPr>
        <w:t>132</w:t>
      </w:r>
      <w:r w:rsidR="00EA1547">
        <w:rPr>
          <w:rFonts w:ascii="Verdana" w:hAnsi="Verdana"/>
          <w:b/>
          <w:iCs/>
          <w:sz w:val="18"/>
          <w:szCs w:val="18"/>
        </w:rPr>
        <w:t xml:space="preserve"> / 19</w:t>
      </w:r>
    </w:p>
    <w:p w14:paraId="3FB7870F" w14:textId="77777777" w:rsidR="00CB0730" w:rsidRDefault="00CB0730" w:rsidP="00CB0730">
      <w:pPr>
        <w:spacing w:line="240" w:lineRule="exact"/>
        <w:ind w:left="360" w:right="-24" w:hanging="360"/>
        <w:jc w:val="center"/>
        <w:rPr>
          <w:rFonts w:ascii="Verdana" w:hAnsi="Verdana"/>
          <w:b/>
          <w:i/>
          <w:color w:val="0070C0"/>
          <w:sz w:val="18"/>
          <w:szCs w:val="18"/>
          <w:u w:val="single"/>
        </w:rPr>
      </w:pPr>
    </w:p>
    <w:p w14:paraId="3B298C77" w14:textId="3D534CD6" w:rsidR="00825972" w:rsidRPr="00CB0730" w:rsidRDefault="00CB0730" w:rsidP="00CB0730">
      <w:pPr>
        <w:spacing w:line="240" w:lineRule="exact"/>
        <w:ind w:left="360" w:right="-24" w:hanging="360"/>
        <w:jc w:val="center"/>
        <w:rPr>
          <w:rFonts w:ascii="Verdana" w:hAnsi="Verdana"/>
          <w:b/>
          <w:i/>
          <w:color w:val="0070C0"/>
          <w:sz w:val="18"/>
          <w:szCs w:val="18"/>
          <w:u w:val="single"/>
        </w:rPr>
      </w:pPr>
      <w:r w:rsidRPr="00CB0730">
        <w:rPr>
          <w:rFonts w:ascii="Verdana" w:hAnsi="Verdana"/>
          <w:b/>
          <w:i/>
          <w:color w:val="0070C0"/>
          <w:sz w:val="18"/>
          <w:szCs w:val="18"/>
          <w:u w:val="single"/>
        </w:rPr>
        <w:t xml:space="preserve">Po korekcie – 26. 11. 2019 r. </w:t>
      </w:r>
    </w:p>
    <w:p w14:paraId="151DD9DF" w14:textId="77777777" w:rsidR="007E516A" w:rsidRPr="00F94D68" w:rsidRDefault="007E516A"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32A82714" w:rsidR="00134FAE"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w:t>
      </w:r>
      <w:r w:rsidR="009D1A51">
        <w:rPr>
          <w:rFonts w:ascii="Verdana" w:hAnsi="Verdana"/>
          <w:b/>
          <w:bCs/>
          <w:sz w:val="18"/>
          <w:szCs w:val="18"/>
        </w:rPr>
        <w:t xml:space="preserve">indywidualnych </w:t>
      </w:r>
      <w:r w:rsidRPr="00EA1547">
        <w:rPr>
          <w:rFonts w:ascii="Verdana" w:hAnsi="Verdana"/>
          <w:b/>
          <w:bCs/>
          <w:sz w:val="18"/>
          <w:szCs w:val="18"/>
        </w:rPr>
        <w:t>zajęć nauki język</w:t>
      </w:r>
      <w:r w:rsidR="009D1A51">
        <w:rPr>
          <w:rFonts w:ascii="Verdana" w:hAnsi="Verdana"/>
          <w:b/>
          <w:bCs/>
          <w:sz w:val="18"/>
          <w:szCs w:val="18"/>
        </w:rPr>
        <w:t>a</w:t>
      </w:r>
      <w:r w:rsidRPr="00EA1547">
        <w:rPr>
          <w:rFonts w:ascii="Verdana" w:hAnsi="Verdana"/>
          <w:b/>
          <w:bCs/>
          <w:sz w:val="18"/>
          <w:szCs w:val="18"/>
        </w:rPr>
        <w:t xml:space="preserve"> angielskiego dla </w:t>
      </w:r>
      <w:r w:rsidR="009D1A51">
        <w:rPr>
          <w:rFonts w:ascii="Verdana" w:hAnsi="Verdana"/>
          <w:b/>
          <w:bCs/>
          <w:sz w:val="18"/>
          <w:szCs w:val="18"/>
        </w:rPr>
        <w:t>2 (dwóch) nauczycieli  akademickich</w:t>
      </w:r>
      <w:r w:rsidR="00437053" w:rsidRPr="00437053">
        <w:rPr>
          <w:rFonts w:ascii="Verdana" w:hAnsi="Verdana"/>
          <w:b/>
          <w:bCs/>
          <w:sz w:val="18"/>
          <w:szCs w:val="18"/>
        </w:rPr>
        <w:t xml:space="preserve"> </w:t>
      </w:r>
      <w:r w:rsidR="009D1A51">
        <w:rPr>
          <w:rFonts w:ascii="Verdana" w:hAnsi="Verdana"/>
          <w:b/>
          <w:bCs/>
          <w:sz w:val="18"/>
          <w:szCs w:val="18"/>
        </w:rPr>
        <w:t>Uniwersytetu Medycznego we Wrocławiu z zakresu słownictwa medycznego i akademickiego</w:t>
      </w:r>
      <w:r w:rsidRPr="00EA1547">
        <w:rPr>
          <w:rFonts w:ascii="Verdana" w:hAnsi="Verdana"/>
          <w:b/>
          <w:bCs/>
          <w:sz w:val="18"/>
          <w:szCs w:val="18"/>
        </w:rPr>
        <w:t>.</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5716C567"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EA1547">
        <w:rPr>
          <w:rFonts w:ascii="Verdana" w:hAnsi="Verdana"/>
          <w:sz w:val="18"/>
          <w:szCs w:val="18"/>
        </w:rPr>
        <w:t>mniejsze</w:t>
      </w:r>
      <w:r w:rsidR="00563CDF" w:rsidRPr="00F94D68">
        <w:rPr>
          <w:rFonts w:ascii="Verdana" w:hAnsi="Verdana"/>
          <w:sz w:val="18"/>
          <w:szCs w:val="18"/>
        </w:rPr>
        <w:t xml:space="preserve">j </w:t>
      </w:r>
      <w:r w:rsidR="00EA1547">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321D3E47"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FB0315" w:rsidRPr="00FB0315">
        <w:rPr>
          <w:rFonts w:ascii="Verdana" w:hAnsi="Verdana"/>
          <w:b/>
          <w:bCs/>
          <w:color w:val="0070C0"/>
          <w:sz w:val="18"/>
          <w:szCs w:val="18"/>
        </w:rPr>
        <w:t>03</w:t>
      </w:r>
      <w:r w:rsidR="007C65CB" w:rsidRPr="00FB0315">
        <w:rPr>
          <w:rFonts w:ascii="Verdana" w:hAnsi="Verdana"/>
          <w:b/>
          <w:bCs/>
          <w:color w:val="0070C0"/>
          <w:sz w:val="18"/>
          <w:szCs w:val="18"/>
        </w:rPr>
        <w:t>.</w:t>
      </w:r>
      <w:r w:rsidR="00460408" w:rsidRPr="00FB0315">
        <w:rPr>
          <w:rFonts w:ascii="Verdana" w:hAnsi="Verdana"/>
          <w:b/>
          <w:bCs/>
          <w:color w:val="0070C0"/>
          <w:sz w:val="18"/>
          <w:szCs w:val="18"/>
        </w:rPr>
        <w:t xml:space="preserve"> </w:t>
      </w:r>
      <w:r w:rsidR="00FB0315" w:rsidRPr="00FB0315">
        <w:rPr>
          <w:rFonts w:ascii="Verdana" w:hAnsi="Verdana"/>
          <w:b/>
          <w:bCs/>
          <w:color w:val="0070C0"/>
          <w:sz w:val="18"/>
          <w:szCs w:val="18"/>
        </w:rPr>
        <w:t>12</w:t>
      </w:r>
      <w:r w:rsidR="00134FAE" w:rsidRPr="00FB0315">
        <w:rPr>
          <w:rFonts w:ascii="Verdana" w:hAnsi="Verdana"/>
          <w:b/>
          <w:bCs/>
          <w:color w:val="0070C0"/>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48E06DF3"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FB0315" w:rsidRPr="00FB0315">
        <w:rPr>
          <w:rFonts w:ascii="Verdana" w:hAnsi="Verdana"/>
          <w:b/>
          <w:bCs/>
          <w:color w:val="0070C0"/>
          <w:sz w:val="18"/>
          <w:szCs w:val="18"/>
        </w:rPr>
        <w:t>03</w:t>
      </w:r>
      <w:r w:rsidR="005A7198" w:rsidRPr="00FB0315">
        <w:rPr>
          <w:rFonts w:ascii="Verdana" w:hAnsi="Verdana"/>
          <w:b/>
          <w:bCs/>
          <w:color w:val="0070C0"/>
          <w:sz w:val="18"/>
          <w:szCs w:val="18"/>
        </w:rPr>
        <w:t>.</w:t>
      </w:r>
      <w:r w:rsidR="00460408" w:rsidRPr="00FB0315">
        <w:rPr>
          <w:rFonts w:ascii="Verdana" w:hAnsi="Verdana"/>
          <w:b/>
          <w:bCs/>
          <w:color w:val="0070C0"/>
          <w:sz w:val="18"/>
          <w:szCs w:val="18"/>
        </w:rPr>
        <w:t xml:space="preserve"> </w:t>
      </w:r>
      <w:r w:rsidR="00FB0315" w:rsidRPr="00FB0315">
        <w:rPr>
          <w:rFonts w:ascii="Verdana" w:hAnsi="Verdana"/>
          <w:b/>
          <w:bCs/>
          <w:color w:val="0070C0"/>
          <w:sz w:val="18"/>
          <w:szCs w:val="18"/>
        </w:rPr>
        <w:t>12</w:t>
      </w:r>
      <w:r w:rsidR="007C65CB" w:rsidRPr="00FB0315">
        <w:rPr>
          <w:rFonts w:ascii="Verdana" w:hAnsi="Verdana"/>
          <w:b/>
          <w:bCs/>
          <w:color w:val="0070C0"/>
          <w:sz w:val="18"/>
          <w:szCs w:val="18"/>
        </w:rPr>
        <w:t>.</w:t>
      </w:r>
      <w:r w:rsidR="00460408" w:rsidRPr="00FB0315">
        <w:rPr>
          <w:rFonts w:ascii="Verdana" w:hAnsi="Verdana"/>
          <w:b/>
          <w:bCs/>
          <w:color w:val="0070C0"/>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7491783F" w14:textId="77777777" w:rsidR="00134FAE" w:rsidRDefault="00134FAE" w:rsidP="00FD3C99">
      <w:pPr>
        <w:spacing w:line="240" w:lineRule="exact"/>
        <w:ind w:right="-24"/>
        <w:rPr>
          <w:rFonts w:ascii="Verdana" w:hAnsi="Verdana"/>
          <w:bCs/>
          <w:sz w:val="18"/>
          <w:szCs w:val="18"/>
          <w:u w:val="single"/>
        </w:rPr>
      </w:pPr>
    </w:p>
    <w:p w14:paraId="62DF8A79" w14:textId="77777777" w:rsidR="00AE5FDD" w:rsidRPr="00F94D68" w:rsidRDefault="00AE5FDD"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41749898" w14:textId="77777777" w:rsidR="00EA1547" w:rsidRDefault="00EA1547" w:rsidP="004B503E">
      <w:pPr>
        <w:ind w:left="4394" w:right="-23"/>
        <w:jc w:val="both"/>
        <w:rPr>
          <w:rFonts w:ascii="Verdana" w:hAnsi="Verdana"/>
          <w:color w:val="000000" w:themeColor="text1"/>
          <w:sz w:val="18"/>
          <w:szCs w:val="18"/>
        </w:rPr>
      </w:pPr>
    </w:p>
    <w:p w14:paraId="51DF5959" w14:textId="77777777" w:rsidR="009D1A51" w:rsidRDefault="009D1A51" w:rsidP="004F1946">
      <w:pPr>
        <w:ind w:left="4394" w:right="-23"/>
        <w:jc w:val="both"/>
        <w:rPr>
          <w:rFonts w:ascii="Verdana" w:hAnsi="Verdana"/>
          <w:color w:val="000000" w:themeColor="text1"/>
          <w:sz w:val="18"/>
          <w:szCs w:val="18"/>
        </w:rPr>
      </w:pPr>
    </w:p>
    <w:p w14:paraId="00739C8E" w14:textId="77777777" w:rsidR="009D1A51" w:rsidRDefault="009D1A51" w:rsidP="004F1946">
      <w:pPr>
        <w:ind w:left="4394" w:right="-23"/>
        <w:jc w:val="both"/>
        <w:rPr>
          <w:rFonts w:ascii="Verdana" w:hAnsi="Verdana"/>
          <w:color w:val="000000" w:themeColor="text1"/>
          <w:sz w:val="18"/>
          <w:szCs w:val="18"/>
        </w:rPr>
      </w:pPr>
    </w:p>
    <w:p w14:paraId="0860848F"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CA0610" w14:textId="5A2C3ABC"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7E516A">
        <w:rPr>
          <w:rFonts w:ascii="Verdana" w:hAnsi="Verdana"/>
          <w:color w:val="000000" w:themeColor="text1"/>
          <w:sz w:val="18"/>
          <w:szCs w:val="18"/>
        </w:rPr>
        <w:t>Administracj</w:t>
      </w:r>
      <w:r>
        <w:rPr>
          <w:rFonts w:ascii="Verdana" w:hAnsi="Verdana"/>
          <w:color w:val="000000" w:themeColor="text1"/>
          <w:sz w:val="18"/>
          <w:szCs w:val="18"/>
        </w:rPr>
        <w:t>ą</w:t>
      </w:r>
      <w:r w:rsidRPr="0030420F">
        <w:rPr>
          <w:rFonts w:ascii="Verdana" w:hAnsi="Verdana"/>
          <w:color w:val="000000" w:themeColor="text1"/>
          <w:sz w:val="18"/>
          <w:szCs w:val="18"/>
        </w:rPr>
        <w:t xml:space="preserve"> </w:t>
      </w:r>
    </w:p>
    <w:p w14:paraId="565782C8" w14:textId="77777777" w:rsidR="004F1946" w:rsidRDefault="004F1946" w:rsidP="004F1946">
      <w:pPr>
        <w:ind w:left="4394" w:right="-23"/>
        <w:rPr>
          <w:rFonts w:ascii="Verdana" w:hAnsi="Verdana"/>
          <w:sz w:val="18"/>
          <w:szCs w:val="18"/>
        </w:rPr>
      </w:pPr>
    </w:p>
    <w:p w14:paraId="76410CF1" w14:textId="77777777" w:rsidR="004F1946" w:rsidRDefault="004F1946" w:rsidP="004F1946">
      <w:pPr>
        <w:ind w:left="4394" w:right="-23"/>
        <w:rPr>
          <w:rFonts w:ascii="Verdana" w:hAnsi="Verdana"/>
          <w:sz w:val="18"/>
          <w:szCs w:val="18"/>
        </w:rPr>
      </w:pPr>
    </w:p>
    <w:p w14:paraId="389A7509" w14:textId="77777777" w:rsidR="004F1946" w:rsidRDefault="004F1946" w:rsidP="004F1946">
      <w:pPr>
        <w:ind w:left="4394" w:right="-23"/>
        <w:rPr>
          <w:rFonts w:ascii="Verdana" w:hAnsi="Verdana"/>
          <w:sz w:val="18"/>
          <w:szCs w:val="18"/>
        </w:rPr>
      </w:pPr>
    </w:p>
    <w:p w14:paraId="18889AEF" w14:textId="2AFFC9B2" w:rsidR="004F1946" w:rsidRDefault="009D1A51" w:rsidP="004F1946">
      <w:pPr>
        <w:ind w:left="4394" w:right="-23"/>
        <w:rPr>
          <w:rFonts w:ascii="Verdana" w:hAnsi="Verdana"/>
          <w:sz w:val="18"/>
          <w:szCs w:val="18"/>
        </w:rPr>
      </w:pPr>
      <w:r>
        <w:rPr>
          <w:rFonts w:ascii="Verdana" w:hAnsi="Verdana"/>
          <w:sz w:val="18"/>
          <w:szCs w:val="18"/>
        </w:rPr>
        <w:t>Dr med. Maciej Maria Kowalski</w:t>
      </w:r>
    </w:p>
    <w:p w14:paraId="2331F70E" w14:textId="376E210C" w:rsidR="00970B6B" w:rsidRPr="0080127C" w:rsidRDefault="00A008CF" w:rsidP="00FF151D">
      <w:pPr>
        <w:pStyle w:val="Nagwek1"/>
        <w:keepNext w:val="0"/>
        <w:numPr>
          <w:ilvl w:val="0"/>
          <w:numId w:val="54"/>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FB0315"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FB0315"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FF151D">
      <w:pPr>
        <w:pStyle w:val="Nagwek1"/>
        <w:keepNext w:val="0"/>
        <w:numPr>
          <w:ilvl w:val="0"/>
          <w:numId w:val="54"/>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2A8C276B"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EA1547">
        <w:rPr>
          <w:rFonts w:ascii="Verdana" w:hAnsi="Verdana"/>
          <w:sz w:val="18"/>
          <w:szCs w:val="18"/>
        </w:rPr>
        <w:t>(tekst jedn. – Dz.</w:t>
      </w:r>
      <w:r w:rsidR="009D1A51">
        <w:rPr>
          <w:rFonts w:ascii="Verdana" w:hAnsi="Verdana"/>
          <w:sz w:val="18"/>
          <w:szCs w:val="18"/>
        </w:rPr>
        <w:t xml:space="preserve"> U. z 2019</w:t>
      </w:r>
      <w:r w:rsidR="00EA1547">
        <w:rPr>
          <w:rFonts w:ascii="Verdana" w:hAnsi="Verdana"/>
          <w:sz w:val="18"/>
          <w:szCs w:val="18"/>
        </w:rPr>
        <w:t xml:space="preserve"> r., poz. 1</w:t>
      </w:r>
      <w:r w:rsidR="009D1A51">
        <w:rPr>
          <w:rFonts w:ascii="Verdana" w:hAnsi="Verdana"/>
          <w:sz w:val="18"/>
          <w:szCs w:val="18"/>
        </w:rPr>
        <w:t>843</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333C6803"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t>
      </w:r>
      <w:r w:rsidR="009D1A51">
        <w:rPr>
          <w:rFonts w:ascii="Verdana" w:hAnsi="Verdana"/>
          <w:sz w:val="18"/>
          <w:szCs w:val="18"/>
        </w:rPr>
        <w:t xml:space="preserve">wy z dnia 23 kwietnia 1964 r. – </w:t>
      </w:r>
      <w:r w:rsidRPr="00F94D68">
        <w:rPr>
          <w:rFonts w:ascii="Verdana" w:hAnsi="Verdana"/>
          <w:sz w:val="18"/>
          <w:szCs w:val="18"/>
        </w:rPr>
        <w:t>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7E516A">
        <w:rPr>
          <w:rFonts w:ascii="Verdana" w:hAnsi="Verdana"/>
          <w:sz w:val="18"/>
          <w:szCs w:val="18"/>
        </w:rPr>
        <w:t>9</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7E516A">
        <w:rPr>
          <w:rFonts w:ascii="Verdana" w:hAnsi="Verdana"/>
          <w:sz w:val="18"/>
          <w:szCs w:val="18"/>
        </w:rPr>
        <w:t>114</w:t>
      </w:r>
      <w:r w:rsidR="00617B37">
        <w:rPr>
          <w:rFonts w:ascii="Verdana" w:hAnsi="Verdana"/>
          <w:sz w:val="18"/>
          <w:szCs w:val="18"/>
        </w:rPr>
        <w:t>5</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FF151D">
      <w:pPr>
        <w:pStyle w:val="Nagwek1"/>
        <w:keepNext w:val="0"/>
        <w:numPr>
          <w:ilvl w:val="0"/>
          <w:numId w:val="54"/>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1E46D949" w14:textId="585F7DBF" w:rsidR="00EA1547" w:rsidRPr="00EA1547" w:rsidRDefault="0034216D" w:rsidP="009D1A51">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9D1A51">
        <w:rPr>
          <w:rFonts w:ascii="Verdana" w:hAnsi="Verdana"/>
          <w:b/>
          <w:sz w:val="18"/>
          <w:szCs w:val="18"/>
        </w:rPr>
        <w:t xml:space="preserve">Prowadzenie </w:t>
      </w:r>
      <w:r w:rsidR="009D1A51">
        <w:rPr>
          <w:rFonts w:ascii="Verdana" w:hAnsi="Verdana"/>
          <w:b/>
          <w:bCs/>
          <w:sz w:val="18"/>
          <w:szCs w:val="18"/>
        </w:rPr>
        <w:t xml:space="preserve">indywidualnych </w:t>
      </w:r>
      <w:r w:rsidR="009D1A51" w:rsidRPr="00EA1547">
        <w:rPr>
          <w:rFonts w:ascii="Verdana" w:hAnsi="Verdana"/>
          <w:b/>
          <w:bCs/>
          <w:sz w:val="18"/>
          <w:szCs w:val="18"/>
        </w:rPr>
        <w:t>zajęć nauki język</w:t>
      </w:r>
      <w:r w:rsidR="009D1A51">
        <w:rPr>
          <w:rFonts w:ascii="Verdana" w:hAnsi="Verdana"/>
          <w:b/>
          <w:bCs/>
          <w:sz w:val="18"/>
          <w:szCs w:val="18"/>
        </w:rPr>
        <w:t>a</w:t>
      </w:r>
      <w:r w:rsidR="009D1A51" w:rsidRPr="00EA1547">
        <w:rPr>
          <w:rFonts w:ascii="Verdana" w:hAnsi="Verdana"/>
          <w:b/>
          <w:bCs/>
          <w:sz w:val="18"/>
          <w:szCs w:val="18"/>
        </w:rPr>
        <w:t xml:space="preserve"> angielskiego dla </w:t>
      </w:r>
      <w:r w:rsidR="009D1A51">
        <w:rPr>
          <w:rFonts w:ascii="Verdana" w:hAnsi="Verdana"/>
          <w:b/>
          <w:bCs/>
          <w:sz w:val="18"/>
          <w:szCs w:val="18"/>
        </w:rPr>
        <w:t>2 (dwóch) nauczycieli  akademickich</w:t>
      </w:r>
      <w:r w:rsidR="009D1A51" w:rsidRPr="00437053">
        <w:rPr>
          <w:rFonts w:ascii="Verdana" w:hAnsi="Verdana"/>
          <w:b/>
          <w:bCs/>
          <w:sz w:val="18"/>
          <w:szCs w:val="18"/>
        </w:rPr>
        <w:t xml:space="preserve"> </w:t>
      </w:r>
      <w:r w:rsidR="009D1A51">
        <w:rPr>
          <w:rFonts w:ascii="Verdana" w:hAnsi="Verdana"/>
          <w:b/>
          <w:bCs/>
          <w:sz w:val="18"/>
          <w:szCs w:val="18"/>
        </w:rPr>
        <w:t>Uniwersytetu Medycznego we</w:t>
      </w:r>
      <w:r w:rsidR="00016F4F">
        <w:rPr>
          <w:rFonts w:ascii="Verdana" w:hAnsi="Verdana"/>
          <w:b/>
          <w:bCs/>
          <w:sz w:val="18"/>
          <w:szCs w:val="18"/>
        </w:rPr>
        <w:t> </w:t>
      </w:r>
      <w:r w:rsidR="009D1A51">
        <w:rPr>
          <w:rFonts w:ascii="Verdana" w:hAnsi="Verdana"/>
          <w:b/>
          <w:bCs/>
          <w:sz w:val="18"/>
          <w:szCs w:val="18"/>
        </w:rPr>
        <w:t>Wrocławiu z zakresu słownictwa medycznego i akademickiego</w:t>
      </w:r>
      <w:r w:rsidR="009D1A51" w:rsidRPr="00EA1547">
        <w:rPr>
          <w:rFonts w:ascii="Verdana" w:hAnsi="Verdana"/>
          <w:b/>
          <w:bCs/>
          <w:sz w:val="18"/>
          <w:szCs w:val="18"/>
        </w:rPr>
        <w:t>.</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CC41EF" w:rsidRDefault="00AF60DE"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00-4 Usługi edukacyjne i szkoleniowe</w:t>
      </w:r>
    </w:p>
    <w:p w14:paraId="5A792ACA" w14:textId="0EC9B129" w:rsidR="00EA1547" w:rsidRPr="00CC41EF" w:rsidRDefault="00EA1547"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CC41EF" w:rsidRPr="00CC41EF">
        <w:rPr>
          <w:rFonts w:ascii="Verdana" w:hAnsi="Verdana"/>
          <w:b/>
          <w:bCs/>
          <w:sz w:val="18"/>
          <w:szCs w:val="22"/>
        </w:rPr>
        <w:t>.</w:t>
      </w:r>
      <w:r w:rsidRPr="00CC41EF">
        <w:rPr>
          <w:rFonts w:ascii="Verdana" w:hAnsi="Verdana"/>
          <w:b/>
          <w:bCs/>
          <w:sz w:val="18"/>
          <w:szCs w:val="22"/>
        </w:rPr>
        <w:t>58</w:t>
      </w:r>
      <w:r w:rsidR="00CC41EF" w:rsidRPr="00CC41EF">
        <w:rPr>
          <w:rFonts w:ascii="Verdana" w:hAnsi="Verdana"/>
          <w:b/>
          <w:bCs/>
          <w:sz w:val="18"/>
          <w:szCs w:val="22"/>
        </w:rPr>
        <w:t>.</w:t>
      </w:r>
      <w:r w:rsidRPr="00CC41EF">
        <w:rPr>
          <w:rFonts w:ascii="Verdana" w:hAnsi="Verdana"/>
          <w:b/>
          <w:bCs/>
          <w:sz w:val="18"/>
          <w:szCs w:val="22"/>
        </w:rPr>
        <w:t>00</w:t>
      </w:r>
      <w:r w:rsidR="00CC41EF" w:rsidRPr="00CC41EF">
        <w:rPr>
          <w:rFonts w:ascii="Verdana" w:hAnsi="Verdana"/>
          <w:b/>
          <w:bCs/>
          <w:sz w:val="18"/>
          <w:szCs w:val="22"/>
        </w:rPr>
        <w:t>.</w:t>
      </w:r>
      <w:r w:rsidRPr="00CC41EF">
        <w:rPr>
          <w:rFonts w:ascii="Verdana" w:hAnsi="Verdana"/>
          <w:b/>
          <w:bCs/>
          <w:sz w:val="18"/>
          <w:szCs w:val="22"/>
        </w:rPr>
        <w:t>00-3</w:t>
      </w:r>
      <w:r w:rsidR="00CC41EF" w:rsidRPr="00CC41EF">
        <w:rPr>
          <w:rFonts w:ascii="Verdana" w:hAnsi="Verdana"/>
          <w:b/>
          <w:bCs/>
          <w:sz w:val="18"/>
          <w:szCs w:val="22"/>
        </w:rPr>
        <w:t xml:space="preserve"> </w:t>
      </w:r>
      <w:r w:rsidRPr="00CC41EF">
        <w:rPr>
          <w:rFonts w:ascii="Verdana" w:hAnsi="Verdana"/>
          <w:b/>
          <w:bCs/>
          <w:sz w:val="18"/>
          <w:szCs w:val="22"/>
        </w:rPr>
        <w:t>Oferowanie kursów językowych</w:t>
      </w:r>
    </w:p>
    <w:p w14:paraId="09858AAD" w14:textId="239B8A71" w:rsidR="000F6883" w:rsidRPr="00A91541"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A91541">
        <w:rPr>
          <w:rFonts w:ascii="Verdana" w:hAnsi="Verdana"/>
          <w:bCs/>
          <w:sz w:val="18"/>
          <w:szCs w:val="18"/>
        </w:rPr>
        <w:t xml:space="preserve">Przedmiot zamówienia </w:t>
      </w:r>
      <w:r w:rsidR="00F14F0F" w:rsidRPr="00A91541">
        <w:rPr>
          <w:rFonts w:ascii="Verdana" w:hAnsi="Verdana"/>
          <w:bCs/>
          <w:sz w:val="18"/>
          <w:szCs w:val="18"/>
        </w:rPr>
        <w:t xml:space="preserve">został szczegółowo opisany </w:t>
      </w:r>
      <w:r w:rsidR="005949AD" w:rsidRPr="00A91541">
        <w:rPr>
          <w:rFonts w:ascii="Verdana" w:hAnsi="Verdana"/>
          <w:bCs/>
          <w:sz w:val="18"/>
          <w:szCs w:val="18"/>
        </w:rPr>
        <w:t xml:space="preserve">w </w:t>
      </w:r>
      <w:r w:rsidR="00134FAE" w:rsidRPr="00A91541">
        <w:rPr>
          <w:rFonts w:ascii="Verdana" w:hAnsi="Verdana"/>
          <w:bCs/>
          <w:sz w:val="18"/>
          <w:szCs w:val="18"/>
        </w:rPr>
        <w:t>załączniku nr 2</w:t>
      </w:r>
      <w:r w:rsidR="007E516A" w:rsidRPr="00A91541">
        <w:rPr>
          <w:rFonts w:ascii="Verdana" w:hAnsi="Verdana"/>
          <w:bCs/>
          <w:sz w:val="18"/>
          <w:szCs w:val="18"/>
        </w:rPr>
        <w:t xml:space="preserve"> </w:t>
      </w:r>
      <w:r w:rsidR="00FA6B6F" w:rsidRPr="00A91541">
        <w:rPr>
          <w:rFonts w:ascii="Verdana" w:hAnsi="Verdana"/>
          <w:bCs/>
          <w:sz w:val="18"/>
          <w:szCs w:val="18"/>
        </w:rPr>
        <w:t>do</w:t>
      </w:r>
      <w:r w:rsidR="006B2F15" w:rsidRPr="00A91541">
        <w:rPr>
          <w:rFonts w:ascii="Verdana" w:hAnsi="Verdana"/>
          <w:bCs/>
          <w:sz w:val="18"/>
          <w:szCs w:val="18"/>
        </w:rPr>
        <w:t xml:space="preserve"> </w:t>
      </w:r>
      <w:proofErr w:type="spellStart"/>
      <w:r w:rsidR="006B2F15" w:rsidRPr="00A91541">
        <w:rPr>
          <w:rFonts w:ascii="Verdana" w:hAnsi="Verdana"/>
          <w:bCs/>
          <w:sz w:val="18"/>
          <w:szCs w:val="18"/>
        </w:rPr>
        <w:t>Siwz</w:t>
      </w:r>
      <w:proofErr w:type="spellEnd"/>
      <w:r w:rsidR="0012259E" w:rsidRPr="00A91541">
        <w:rPr>
          <w:rFonts w:ascii="Verdana" w:hAnsi="Verdana"/>
          <w:bCs/>
          <w:sz w:val="18"/>
          <w:szCs w:val="18"/>
        </w:rPr>
        <w:t>.</w:t>
      </w:r>
      <w:r w:rsidR="001D7F90" w:rsidRPr="00A91541">
        <w:rPr>
          <w:rFonts w:ascii="Verdana" w:hAnsi="Verdana"/>
          <w:bCs/>
          <w:sz w:val="18"/>
          <w:szCs w:val="18"/>
        </w:rPr>
        <w:t xml:space="preserve"> </w:t>
      </w:r>
      <w:r w:rsidRPr="00A91541">
        <w:rPr>
          <w:rFonts w:ascii="Verdana" w:hAnsi="Verdana"/>
          <w:bCs/>
          <w:sz w:val="18"/>
          <w:szCs w:val="18"/>
        </w:rPr>
        <w:t xml:space="preserve">Szczegółowe warunki i zasady realizacji umowy określa </w:t>
      </w:r>
      <w:r w:rsidR="002F43F4" w:rsidRPr="00A91541">
        <w:rPr>
          <w:rFonts w:ascii="Verdana" w:hAnsi="Verdana"/>
          <w:bCs/>
          <w:sz w:val="18"/>
          <w:szCs w:val="18"/>
        </w:rPr>
        <w:t xml:space="preserve">wzór </w:t>
      </w:r>
      <w:r w:rsidRPr="00A91541">
        <w:rPr>
          <w:rFonts w:ascii="Verdana" w:hAnsi="Verdana"/>
          <w:bCs/>
          <w:sz w:val="18"/>
          <w:szCs w:val="18"/>
        </w:rPr>
        <w:t xml:space="preserve">umowy (zał. nr </w:t>
      </w:r>
      <w:r w:rsidR="00C97C72" w:rsidRPr="00A91541">
        <w:rPr>
          <w:rFonts w:ascii="Verdana" w:hAnsi="Verdana"/>
          <w:bCs/>
          <w:sz w:val="18"/>
          <w:szCs w:val="18"/>
        </w:rPr>
        <w:t>8</w:t>
      </w:r>
      <w:r w:rsidRPr="00A91541">
        <w:rPr>
          <w:rFonts w:ascii="Verdana" w:hAnsi="Verdana"/>
          <w:bCs/>
          <w:sz w:val="18"/>
          <w:szCs w:val="18"/>
        </w:rPr>
        <w:t xml:space="preserve"> do </w:t>
      </w:r>
      <w:proofErr w:type="spellStart"/>
      <w:r w:rsidRPr="00A91541">
        <w:rPr>
          <w:rFonts w:ascii="Verdana" w:hAnsi="Verdana"/>
          <w:bCs/>
          <w:sz w:val="18"/>
          <w:szCs w:val="18"/>
        </w:rPr>
        <w:t>Siwz</w:t>
      </w:r>
      <w:proofErr w:type="spellEnd"/>
      <w:r w:rsidRPr="00A91541">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4B87BE66"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005408B7">
        <w:rPr>
          <w:rFonts w:ascii="Verdana" w:hAnsi="Verdana"/>
          <w:sz w:val="18"/>
          <w:szCs w:val="18"/>
        </w:rPr>
        <w:t xml:space="preserve"> </w:t>
      </w:r>
      <w:proofErr w:type="spellStart"/>
      <w:r w:rsidR="005408B7">
        <w:rPr>
          <w:rFonts w:ascii="Verdana" w:hAnsi="Verdana"/>
          <w:sz w:val="18"/>
          <w:szCs w:val="18"/>
        </w:rPr>
        <w:t>Pzp</w:t>
      </w:r>
      <w:proofErr w:type="spellEnd"/>
      <w:r w:rsidR="005408B7">
        <w:rPr>
          <w:rFonts w:ascii="Verdana" w:hAnsi="Verdana"/>
          <w:sz w:val="18"/>
          <w:szCs w:val="18"/>
        </w:rPr>
        <w:t>.</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0AC2C637" w:rsidR="00DC35B4" w:rsidRPr="00325CB4" w:rsidRDefault="00DC35B4" w:rsidP="00CC41EF">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 xml:space="preserve">Zamawiający nie zastrzega obowiązku osobistego wykonania przez Wykonawcę </w:t>
      </w:r>
      <w:r w:rsidR="00CC41EF">
        <w:rPr>
          <w:rFonts w:ascii="Verdana" w:hAnsi="Verdana"/>
          <w:sz w:val="18"/>
          <w:szCs w:val="18"/>
        </w:rPr>
        <w:t>kl</w:t>
      </w:r>
      <w:r w:rsidRPr="00325CB4">
        <w:rPr>
          <w:rFonts w:ascii="Verdana" w:hAnsi="Verdana"/>
          <w:sz w:val="18"/>
          <w:szCs w:val="18"/>
        </w:rPr>
        <w:t>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lastRenderedPageBreak/>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FF151D">
      <w:pPr>
        <w:numPr>
          <w:ilvl w:val="0"/>
          <w:numId w:val="58"/>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A2584EF" w14:textId="77777777" w:rsidR="007E516A" w:rsidRPr="00121174" w:rsidRDefault="007E516A" w:rsidP="00FF151D">
      <w:pPr>
        <w:numPr>
          <w:ilvl w:val="0"/>
          <w:numId w:val="59"/>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C69B3B9"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E206D17"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4D05DDA0"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75142DE5"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231A42D" w14:textId="77777777" w:rsidR="007E516A" w:rsidRPr="00121174" w:rsidRDefault="007E516A" w:rsidP="00FF151D">
      <w:pPr>
        <w:numPr>
          <w:ilvl w:val="0"/>
          <w:numId w:val="59"/>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5742118"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33269240"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9C576BE" w14:textId="467F2084"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w:t>
      </w:r>
      <w:r w:rsidRPr="002043F3">
        <w:rPr>
          <w:rFonts w:ascii="Verdana" w:eastAsia="Calibri" w:hAnsi="Verdana"/>
          <w:color w:val="000000" w:themeColor="text1"/>
          <w:sz w:val="18"/>
          <w:szCs w:val="18"/>
          <w:lang w:eastAsia="en-US"/>
        </w:rPr>
        <w:lastRenderedPageBreak/>
        <w:t xml:space="preserve">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w:t>
      </w:r>
      <w:r>
        <w:rPr>
          <w:rFonts w:ascii="Verdana" w:eastAsia="Calibri" w:hAnsi="Verdana"/>
          <w:color w:val="000000" w:themeColor="text1"/>
          <w:sz w:val="18"/>
          <w:szCs w:val="18"/>
          <w:lang w:eastAsia="en-US"/>
        </w:rPr>
        <w:t> </w:t>
      </w:r>
      <w:r w:rsidRPr="002043F3">
        <w:rPr>
          <w:rFonts w:ascii="Verdana" w:eastAsia="Calibri" w:hAnsi="Verdana"/>
          <w:color w:val="000000" w:themeColor="text1"/>
          <w:sz w:val="18"/>
          <w:szCs w:val="18"/>
          <w:lang w:eastAsia="en-US"/>
        </w:rPr>
        <w:t>szczególności na celu sprecyzowanie nazwy lub daty zakończonego postępowania;</w:t>
      </w:r>
    </w:p>
    <w:p w14:paraId="57693A87" w14:textId="77777777"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43F3">
        <w:rPr>
          <w:rFonts w:ascii="Verdana" w:eastAsia="Calibri" w:hAnsi="Verdana"/>
          <w:i/>
          <w:color w:val="000000" w:themeColor="text1"/>
          <w:sz w:val="18"/>
          <w:szCs w:val="18"/>
          <w:lang w:eastAsia="en-US"/>
        </w:rPr>
        <w:t>Pzp</w:t>
      </w:r>
      <w:proofErr w:type="spellEnd"/>
      <w:r w:rsidRPr="002043F3">
        <w:rPr>
          <w:rFonts w:ascii="Verdana" w:eastAsia="Calibri" w:hAnsi="Verdana"/>
          <w:i/>
          <w:color w:val="000000" w:themeColor="text1"/>
          <w:sz w:val="18"/>
          <w:szCs w:val="18"/>
          <w:lang w:eastAsia="en-US"/>
        </w:rPr>
        <w:t xml:space="preserve"> oraz nie może naruszać integralności protokołu oraz jego załączników)</w:t>
      </w:r>
      <w:r w:rsidRPr="002043F3">
        <w:rPr>
          <w:rFonts w:ascii="Verdana" w:eastAsia="Calibri" w:hAnsi="Verdana"/>
          <w:color w:val="000000" w:themeColor="text1"/>
          <w:sz w:val="18"/>
          <w:szCs w:val="18"/>
          <w:lang w:eastAsia="en-US"/>
        </w:rPr>
        <w:t>;</w:t>
      </w:r>
    </w:p>
    <w:p w14:paraId="7AF72F45" w14:textId="77777777"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77DD6F49" w14:textId="77777777" w:rsidR="007E516A" w:rsidRPr="00121174" w:rsidRDefault="007E516A" w:rsidP="00FF151D">
      <w:pPr>
        <w:numPr>
          <w:ilvl w:val="0"/>
          <w:numId w:val="60"/>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0503423A" w14:textId="77777777" w:rsidR="007E516A" w:rsidRPr="00121174" w:rsidRDefault="007E516A" w:rsidP="00FF151D">
      <w:pPr>
        <w:numPr>
          <w:ilvl w:val="0"/>
          <w:numId w:val="59"/>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10648A" w14:textId="77777777" w:rsidR="007E516A" w:rsidRPr="00121174" w:rsidRDefault="007E516A" w:rsidP="00FF151D">
      <w:pPr>
        <w:numPr>
          <w:ilvl w:val="0"/>
          <w:numId w:val="61"/>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34EDE830" w14:textId="77777777" w:rsidR="007E516A" w:rsidRPr="00121174" w:rsidRDefault="007E516A" w:rsidP="00FF151D">
      <w:pPr>
        <w:numPr>
          <w:ilvl w:val="0"/>
          <w:numId w:val="61"/>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5F13C0D" w14:textId="77777777" w:rsidR="007E516A" w:rsidRPr="00A2504C" w:rsidRDefault="007E516A" w:rsidP="00FF151D">
      <w:pPr>
        <w:pStyle w:val="Akapitzlist"/>
        <w:numPr>
          <w:ilvl w:val="0"/>
          <w:numId w:val="61"/>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FF151D">
      <w:pPr>
        <w:pStyle w:val="Nagwek1"/>
        <w:keepNext w:val="0"/>
        <w:numPr>
          <w:ilvl w:val="0"/>
          <w:numId w:val="54"/>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23387F2F" w:rsidR="005D5D33"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0F6075">
        <w:rPr>
          <w:rFonts w:ascii="Verdana" w:hAnsi="Verdana"/>
          <w:b/>
          <w:sz w:val="18"/>
          <w:szCs w:val="18"/>
        </w:rPr>
        <w:t>30 czerwca 2020</w:t>
      </w:r>
      <w:r w:rsidR="00CA7B3E" w:rsidRPr="00D7070A">
        <w:rPr>
          <w:rFonts w:ascii="Verdana" w:hAnsi="Verdana"/>
          <w:b/>
          <w:sz w:val="18"/>
          <w:szCs w:val="18"/>
        </w:rPr>
        <w:t xml:space="preserve"> r. </w:t>
      </w:r>
      <w:r w:rsidR="000F6075">
        <w:rPr>
          <w:rFonts w:ascii="Verdana" w:hAnsi="Verdana"/>
          <w:sz w:val="18"/>
          <w:szCs w:val="18"/>
        </w:rPr>
        <w:t>(zgodnie z</w:t>
      </w:r>
      <w:r w:rsidR="00AD0725">
        <w:rPr>
          <w:rFonts w:ascii="Verdana" w:hAnsi="Verdana"/>
          <w:sz w:val="18"/>
          <w:szCs w:val="18"/>
        </w:rPr>
        <w:t>e szczegółowym harmonogramem ustala</w:t>
      </w:r>
      <w:r w:rsidR="00D7070A" w:rsidRPr="00D7070A">
        <w:rPr>
          <w:rFonts w:ascii="Verdana" w:hAnsi="Verdana"/>
          <w:sz w:val="18"/>
          <w:szCs w:val="18"/>
        </w:rPr>
        <w:t>nym z</w:t>
      </w:r>
      <w:r w:rsidR="000F6075">
        <w:rPr>
          <w:rFonts w:ascii="Verdana" w:hAnsi="Verdana"/>
          <w:sz w:val="18"/>
          <w:szCs w:val="18"/>
        </w:rPr>
        <w:t> </w:t>
      </w:r>
      <w:r w:rsidR="00D7070A" w:rsidRPr="00D7070A">
        <w:rPr>
          <w:rFonts w:ascii="Verdana" w:hAnsi="Verdana"/>
          <w:sz w:val="18"/>
          <w:szCs w:val="18"/>
        </w:rPr>
        <w:t>Wykonawcą)</w:t>
      </w:r>
      <w:r w:rsidR="00533C02">
        <w:rPr>
          <w:rFonts w:ascii="Verdana" w:hAnsi="Verdana"/>
          <w:sz w:val="18"/>
          <w:szCs w:val="18"/>
        </w:rPr>
        <w:t>.</w:t>
      </w:r>
    </w:p>
    <w:p w14:paraId="56406D89" w14:textId="77777777" w:rsidR="00CB2759" w:rsidRPr="00D7070A" w:rsidRDefault="00CB2759" w:rsidP="00A244F7">
      <w:pPr>
        <w:spacing w:line="360" w:lineRule="auto"/>
        <w:ind w:left="425" w:right="-24"/>
        <w:jc w:val="both"/>
        <w:rPr>
          <w:rFonts w:ascii="Verdana" w:hAnsi="Verdana"/>
          <w:sz w:val="18"/>
          <w:szCs w:val="18"/>
        </w:rPr>
      </w:pPr>
    </w:p>
    <w:p w14:paraId="0F3974DD" w14:textId="6A6B0432" w:rsidR="009057C4" w:rsidRPr="00FA6B6F" w:rsidRDefault="00970B6B" w:rsidP="00FF151D">
      <w:pPr>
        <w:pStyle w:val="Nagwek1"/>
        <w:keepNext w:val="0"/>
        <w:numPr>
          <w:ilvl w:val="0"/>
          <w:numId w:val="54"/>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lastRenderedPageBreak/>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7D7D1F45" w14:textId="77777777" w:rsidR="00CC41EF" w:rsidRPr="00F94D68" w:rsidRDefault="00CC41EF" w:rsidP="00CC41EF">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29A909C0" w14:textId="77777777" w:rsidR="007B551B" w:rsidRDefault="007B551B" w:rsidP="007B551B">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5BC6CE3B" w14:textId="4F9F2769" w:rsidR="007B551B" w:rsidRDefault="007B551B" w:rsidP="00FF151D">
      <w:pPr>
        <w:pStyle w:val="Akapitzlist"/>
        <w:numPr>
          <w:ilvl w:val="0"/>
          <w:numId w:val="63"/>
        </w:numPr>
        <w:tabs>
          <w:tab w:val="left" w:pos="9072"/>
        </w:tabs>
        <w:spacing w:line="360" w:lineRule="auto"/>
        <w:ind w:left="2127" w:right="-24" w:hanging="426"/>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w:t>
      </w:r>
      <w:r w:rsidR="00016F4F" w:rsidRPr="00016F4F">
        <w:rPr>
          <w:rFonts w:ascii="Verdana" w:hAnsi="Verdana"/>
          <w:bCs/>
          <w:color w:val="000000" w:themeColor="text1"/>
          <w:sz w:val="18"/>
          <w:szCs w:val="18"/>
        </w:rPr>
        <w:t>co najmniej 2 (dwoma) Lektorami</w:t>
      </w:r>
      <w:r w:rsidRPr="00016F4F">
        <w:rPr>
          <w:rFonts w:ascii="Verdana" w:hAnsi="Verdana"/>
          <w:bCs/>
          <w:color w:val="000000" w:themeColor="text1"/>
          <w:sz w:val="18"/>
          <w:szCs w:val="18"/>
        </w:rPr>
        <w:t xml:space="preserve"> języka angielskiego posiadającym</w:t>
      </w:r>
      <w:r w:rsidR="009604BA">
        <w:rPr>
          <w:rFonts w:ascii="Verdana" w:hAnsi="Verdana"/>
          <w:bCs/>
          <w:color w:val="000000" w:themeColor="text1"/>
          <w:sz w:val="18"/>
          <w:szCs w:val="18"/>
        </w:rPr>
        <w:t>i</w:t>
      </w:r>
      <w:r w:rsidRPr="00016F4F">
        <w:rPr>
          <w:rFonts w:ascii="Verdana" w:hAnsi="Verdana"/>
          <w:bCs/>
          <w:color w:val="000000" w:themeColor="text1"/>
          <w:sz w:val="18"/>
          <w:szCs w:val="18"/>
        </w:rPr>
        <w:t xml:space="preserve"> co najmniej 2 (dwu) letnie doświadczenie w nauce języka angielskiego, </w:t>
      </w:r>
      <w:r w:rsidR="00B23DBA" w:rsidRPr="00016F4F">
        <w:rPr>
          <w:rFonts w:ascii="Verdana" w:hAnsi="Verdana"/>
          <w:bCs/>
          <w:color w:val="000000" w:themeColor="text1"/>
          <w:sz w:val="18"/>
          <w:szCs w:val="18"/>
        </w:rPr>
        <w:t xml:space="preserve">z uwzględnieniem słownictwa </w:t>
      </w:r>
      <w:r w:rsidR="007F334E">
        <w:rPr>
          <w:rFonts w:ascii="Verdana" w:hAnsi="Verdana"/>
          <w:bCs/>
          <w:color w:val="000000" w:themeColor="text1"/>
          <w:sz w:val="18"/>
          <w:szCs w:val="18"/>
        </w:rPr>
        <w:t xml:space="preserve">medycznego i </w:t>
      </w:r>
      <w:r w:rsidR="00B23DBA" w:rsidRPr="00016F4F">
        <w:rPr>
          <w:rFonts w:ascii="Verdana" w:hAnsi="Verdana"/>
          <w:bCs/>
          <w:color w:val="000000" w:themeColor="text1"/>
          <w:sz w:val="18"/>
          <w:szCs w:val="18"/>
        </w:rPr>
        <w:t xml:space="preserve">akademickiego, </w:t>
      </w:r>
      <w:r w:rsidRPr="00016F4F">
        <w:rPr>
          <w:rFonts w:ascii="Verdana" w:hAnsi="Verdana"/>
          <w:bCs/>
          <w:color w:val="000000" w:themeColor="text1"/>
          <w:sz w:val="18"/>
          <w:szCs w:val="18"/>
        </w:rPr>
        <w:t>oraz</w:t>
      </w:r>
      <w:r w:rsidRPr="00BB2769">
        <w:rPr>
          <w:rFonts w:ascii="Verdana" w:hAnsi="Verdana"/>
          <w:bCs/>
          <w:color w:val="000000" w:themeColor="text1"/>
          <w:sz w:val="18"/>
          <w:szCs w:val="18"/>
        </w:rPr>
        <w:t xml:space="preserve"> posiadającym</w:t>
      </w:r>
      <w:r w:rsidR="007F334E">
        <w:rPr>
          <w:rFonts w:ascii="Verdana" w:hAnsi="Verdana"/>
          <w:bCs/>
          <w:color w:val="000000" w:themeColor="text1"/>
          <w:sz w:val="18"/>
          <w:szCs w:val="18"/>
        </w:rPr>
        <w:t>i</w:t>
      </w:r>
      <w:r>
        <w:rPr>
          <w:rFonts w:ascii="Verdana" w:hAnsi="Verdana"/>
          <w:bCs/>
          <w:color w:val="000000" w:themeColor="text1"/>
          <w:sz w:val="18"/>
          <w:szCs w:val="18"/>
        </w:rPr>
        <w:t>:</w:t>
      </w:r>
    </w:p>
    <w:p w14:paraId="74E285FF" w14:textId="25AC6479" w:rsidR="007B551B" w:rsidRPr="00BB2769" w:rsidRDefault="007B551B" w:rsidP="00FF151D">
      <w:pPr>
        <w:pStyle w:val="Akapitzlist"/>
        <w:numPr>
          <w:ilvl w:val="0"/>
          <w:numId w:val="62"/>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13B7C4D" w14:textId="77777777" w:rsidR="007B551B" w:rsidRPr="00D13A9D" w:rsidRDefault="007B551B" w:rsidP="00FF151D">
      <w:pPr>
        <w:pStyle w:val="Akapitzlist"/>
        <w:numPr>
          <w:ilvl w:val="0"/>
          <w:numId w:val="62"/>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21C68C5" w14:textId="77777777" w:rsidR="007B551B" w:rsidRPr="00D13A9D" w:rsidRDefault="007B551B" w:rsidP="00FF151D">
      <w:pPr>
        <w:pStyle w:val="Akapitzlist"/>
        <w:numPr>
          <w:ilvl w:val="1"/>
          <w:numId w:val="62"/>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6EC1C65" w14:textId="46DD12F7" w:rsidR="007B551B" w:rsidRDefault="00B749D8" w:rsidP="00FF151D">
      <w:pPr>
        <w:pStyle w:val="Akapitzlist"/>
        <w:numPr>
          <w:ilvl w:val="1"/>
          <w:numId w:val="62"/>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7B551B" w:rsidRPr="00D13A9D">
        <w:rPr>
          <w:rFonts w:ascii="Verdana" w:hAnsi="Verdana"/>
          <w:bCs/>
          <w:color w:val="000000" w:themeColor="text1"/>
          <w:sz w:val="18"/>
          <w:szCs w:val="18"/>
        </w:rPr>
        <w:t>certyfikat po</w:t>
      </w:r>
      <w:r w:rsidR="007B551B">
        <w:rPr>
          <w:rFonts w:ascii="Verdana" w:hAnsi="Verdana"/>
          <w:bCs/>
          <w:color w:val="000000" w:themeColor="text1"/>
          <w:sz w:val="18"/>
          <w:szCs w:val="18"/>
        </w:rPr>
        <w:t xml:space="preserve">świadczający biegłą znajomość języka </w:t>
      </w:r>
      <w:r w:rsidR="007B551B" w:rsidRPr="00D13A9D">
        <w:rPr>
          <w:rFonts w:ascii="Verdana" w:hAnsi="Verdana"/>
          <w:bCs/>
          <w:color w:val="000000" w:themeColor="text1"/>
          <w:sz w:val="18"/>
          <w:szCs w:val="18"/>
        </w:rPr>
        <w:t xml:space="preserve"> angielskiego:</w:t>
      </w:r>
      <w:r w:rsidR="007B551B">
        <w:rPr>
          <w:rFonts w:ascii="Verdana" w:hAnsi="Verdana"/>
          <w:bCs/>
          <w:color w:val="000000" w:themeColor="text1"/>
          <w:sz w:val="18"/>
          <w:szCs w:val="18"/>
        </w:rPr>
        <w:t xml:space="preserve"> </w:t>
      </w:r>
      <w:proofErr w:type="spellStart"/>
      <w:r w:rsidR="007B551B">
        <w:rPr>
          <w:rFonts w:ascii="Verdana" w:hAnsi="Verdana"/>
          <w:bCs/>
          <w:color w:val="000000" w:themeColor="text1"/>
          <w:sz w:val="18"/>
          <w:szCs w:val="18"/>
        </w:rPr>
        <w:t>iTEP</w:t>
      </w:r>
      <w:proofErr w:type="spellEnd"/>
      <w:r w:rsidR="007B551B">
        <w:rPr>
          <w:rFonts w:ascii="Verdana" w:hAnsi="Verdana"/>
          <w:bCs/>
          <w:color w:val="000000" w:themeColor="text1"/>
          <w:sz w:val="18"/>
          <w:szCs w:val="18"/>
        </w:rPr>
        <w:t xml:space="preserve"> – poziom 5.5-6, albo IELTS – poziom wyższy lub równy 8, albo ETS – poziom </w:t>
      </w:r>
      <w:r>
        <w:rPr>
          <w:rFonts w:ascii="Verdana" w:hAnsi="Verdana"/>
          <w:bCs/>
          <w:color w:val="000000" w:themeColor="text1"/>
          <w:sz w:val="18"/>
          <w:szCs w:val="18"/>
        </w:rPr>
        <w:t>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wyższy lub równy 110</w:t>
      </w:r>
      <w:r w:rsidR="007B551B">
        <w:rPr>
          <w:rFonts w:ascii="Verdana" w:hAnsi="Verdana"/>
          <w:bCs/>
          <w:color w:val="000000" w:themeColor="text1"/>
          <w:sz w:val="18"/>
          <w:szCs w:val="18"/>
        </w:rPr>
        <w:t xml:space="preserve">, albo EF Standard English Test – poziom 71-100, albo Cambridge </w:t>
      </w:r>
      <w:proofErr w:type="spellStart"/>
      <w:r w:rsidR="007B551B">
        <w:rPr>
          <w:rFonts w:ascii="Verdana" w:hAnsi="Verdana"/>
          <w:bCs/>
          <w:color w:val="000000" w:themeColor="text1"/>
          <w:sz w:val="18"/>
          <w:szCs w:val="18"/>
        </w:rPr>
        <w:t>Assessment</w:t>
      </w:r>
      <w:proofErr w:type="spellEnd"/>
      <w:r w:rsidR="007B551B">
        <w:rPr>
          <w:rFonts w:ascii="Verdana" w:hAnsi="Verdana"/>
          <w:bCs/>
          <w:color w:val="000000" w:themeColor="text1"/>
          <w:sz w:val="18"/>
          <w:szCs w:val="18"/>
        </w:rPr>
        <w:t xml:space="preserve"> English – poziom C2 </w:t>
      </w:r>
      <w:proofErr w:type="spellStart"/>
      <w:r w:rsidR="007B551B">
        <w:rPr>
          <w:rFonts w:ascii="Verdana" w:hAnsi="Verdana"/>
          <w:bCs/>
          <w:color w:val="000000" w:themeColor="text1"/>
          <w:sz w:val="18"/>
          <w:szCs w:val="18"/>
        </w:rPr>
        <w:t>Proficiency</w:t>
      </w:r>
      <w:proofErr w:type="spellEnd"/>
      <w:r w:rsidR="007B551B">
        <w:rPr>
          <w:rFonts w:ascii="Verdana" w:hAnsi="Verdana"/>
          <w:bCs/>
          <w:color w:val="000000" w:themeColor="text1"/>
          <w:sz w:val="18"/>
          <w:szCs w:val="18"/>
        </w:rPr>
        <w:t xml:space="preserve">, albo </w:t>
      </w:r>
      <w:proofErr w:type="spellStart"/>
      <w:r w:rsidR="007B551B">
        <w:rPr>
          <w:rFonts w:ascii="Verdana" w:hAnsi="Verdana"/>
          <w:bCs/>
          <w:color w:val="000000" w:themeColor="text1"/>
          <w:sz w:val="18"/>
          <w:szCs w:val="18"/>
        </w:rPr>
        <w:t>City&amp;Guilds</w:t>
      </w:r>
      <w:proofErr w:type="spellEnd"/>
      <w:r w:rsidR="007B551B">
        <w:rPr>
          <w:rFonts w:ascii="Verdana" w:hAnsi="Verdana"/>
          <w:bCs/>
          <w:color w:val="000000" w:themeColor="text1"/>
          <w:sz w:val="18"/>
          <w:szCs w:val="18"/>
        </w:rPr>
        <w:t xml:space="preserve"> - poziom Mastery, albo </w:t>
      </w:r>
      <w:proofErr w:type="spellStart"/>
      <w:r w:rsidR="007B551B">
        <w:rPr>
          <w:rFonts w:ascii="Verdana" w:hAnsi="Verdana"/>
          <w:bCs/>
          <w:color w:val="000000" w:themeColor="text1"/>
          <w:sz w:val="18"/>
          <w:szCs w:val="18"/>
        </w:rPr>
        <w:t>Edexcel</w:t>
      </w:r>
      <w:proofErr w:type="spellEnd"/>
      <w:r w:rsidR="007B551B">
        <w:rPr>
          <w:rFonts w:ascii="Verdana" w:hAnsi="Verdana"/>
          <w:bCs/>
          <w:color w:val="000000" w:themeColor="text1"/>
          <w:sz w:val="18"/>
          <w:szCs w:val="18"/>
        </w:rPr>
        <w:t>, Pearson Language Test – poziom PTE General Level 5.</w:t>
      </w:r>
    </w:p>
    <w:p w14:paraId="7AC40E34" w14:textId="77777777" w:rsidR="00B749D8" w:rsidRDefault="00B00D82" w:rsidP="00FF151D">
      <w:pPr>
        <w:pStyle w:val="Akapitzlist"/>
        <w:numPr>
          <w:ilvl w:val="0"/>
          <w:numId w:val="63"/>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 xml:space="preserve">wykonał, a w wypadku świadczeń okresowych lub ciągłych również wykonuje, w okresie ostatnich 3 (trzech) lat przed upływem </w:t>
      </w:r>
      <w:r w:rsidRPr="00E310A3">
        <w:rPr>
          <w:rFonts w:ascii="Verdana" w:hAnsi="Verdana"/>
          <w:bCs/>
          <w:color w:val="000000" w:themeColor="text1"/>
          <w:sz w:val="18"/>
          <w:szCs w:val="18"/>
        </w:rPr>
        <w:t>terminu składania ofert</w:t>
      </w:r>
      <w:r w:rsidR="00B749D8">
        <w:rPr>
          <w:rFonts w:ascii="Verdana" w:hAnsi="Verdana"/>
          <w:bCs/>
          <w:color w:val="000000" w:themeColor="text1"/>
          <w:sz w:val="18"/>
          <w:szCs w:val="18"/>
        </w:rPr>
        <w:t xml:space="preserve">: </w:t>
      </w:r>
    </w:p>
    <w:p w14:paraId="36EFEEDF" w14:textId="11F186B3" w:rsidR="00B749D8" w:rsidRPr="00016F4F" w:rsidRDefault="00B00D82" w:rsidP="00FF151D">
      <w:pPr>
        <w:pStyle w:val="Akapitzlist"/>
        <w:numPr>
          <w:ilvl w:val="0"/>
          <w:numId w:val="71"/>
        </w:numPr>
        <w:tabs>
          <w:tab w:val="left" w:pos="9072"/>
        </w:tabs>
        <w:spacing w:line="360" w:lineRule="auto"/>
        <w:ind w:left="2552" w:right="-24" w:hanging="425"/>
        <w:jc w:val="both"/>
        <w:rPr>
          <w:rFonts w:ascii="Verdana" w:hAnsi="Verdana"/>
          <w:bCs/>
          <w:color w:val="000000" w:themeColor="text1"/>
          <w:sz w:val="18"/>
          <w:szCs w:val="18"/>
        </w:rPr>
      </w:pPr>
      <w:r w:rsidRPr="00016F4F">
        <w:rPr>
          <w:rFonts w:ascii="Verdana" w:hAnsi="Verdana"/>
          <w:bCs/>
          <w:color w:val="000000" w:themeColor="text1"/>
          <w:sz w:val="18"/>
          <w:szCs w:val="18"/>
        </w:rPr>
        <w:t xml:space="preserve">co najmniej 1 (jedną) usługę prowadzenia </w:t>
      </w:r>
      <w:r w:rsidR="00D90C26" w:rsidRPr="00016F4F">
        <w:rPr>
          <w:rFonts w:ascii="Verdana" w:hAnsi="Verdana"/>
          <w:bCs/>
          <w:color w:val="000000" w:themeColor="text1"/>
          <w:sz w:val="18"/>
          <w:szCs w:val="18"/>
        </w:rPr>
        <w:t xml:space="preserve">indywidualnych </w:t>
      </w:r>
      <w:r w:rsidRPr="00016F4F">
        <w:rPr>
          <w:rFonts w:ascii="Verdana" w:hAnsi="Verdana"/>
          <w:bCs/>
          <w:color w:val="000000" w:themeColor="text1"/>
          <w:sz w:val="18"/>
          <w:szCs w:val="18"/>
        </w:rPr>
        <w:t>zajęć języka angielskiego</w:t>
      </w:r>
      <w:r w:rsidR="00D90C26" w:rsidRPr="00016F4F">
        <w:rPr>
          <w:rFonts w:ascii="Verdana" w:hAnsi="Verdana"/>
          <w:bCs/>
          <w:color w:val="000000" w:themeColor="text1"/>
          <w:sz w:val="18"/>
          <w:szCs w:val="18"/>
        </w:rPr>
        <w:t xml:space="preserve">, z uwzględnieniem słownictwa </w:t>
      </w:r>
      <w:r w:rsidR="007F334E">
        <w:rPr>
          <w:rFonts w:ascii="Verdana" w:hAnsi="Verdana"/>
          <w:bCs/>
          <w:color w:val="000000" w:themeColor="text1"/>
          <w:sz w:val="18"/>
          <w:szCs w:val="18"/>
        </w:rPr>
        <w:t xml:space="preserve">medycznego i </w:t>
      </w:r>
      <w:r w:rsidR="00D90C26" w:rsidRPr="00016F4F">
        <w:rPr>
          <w:rFonts w:ascii="Verdana" w:hAnsi="Verdana"/>
          <w:bCs/>
          <w:color w:val="000000" w:themeColor="text1"/>
          <w:sz w:val="18"/>
          <w:szCs w:val="18"/>
        </w:rPr>
        <w:t>akademickiego</w:t>
      </w:r>
      <w:r w:rsidRPr="00016F4F">
        <w:rPr>
          <w:rFonts w:ascii="Verdana" w:hAnsi="Verdana"/>
          <w:bCs/>
          <w:color w:val="000000" w:themeColor="text1"/>
          <w:sz w:val="18"/>
          <w:szCs w:val="18"/>
        </w:rPr>
        <w:t>, trwającą co n</w:t>
      </w:r>
      <w:r w:rsidR="00437053" w:rsidRPr="00016F4F">
        <w:rPr>
          <w:rFonts w:ascii="Verdana" w:hAnsi="Verdana"/>
          <w:bCs/>
          <w:color w:val="000000" w:themeColor="text1"/>
          <w:sz w:val="18"/>
          <w:szCs w:val="18"/>
        </w:rPr>
        <w:t>ajmniej</w:t>
      </w:r>
      <w:r w:rsidR="00B23DBA" w:rsidRPr="00016F4F">
        <w:rPr>
          <w:rFonts w:ascii="Verdana" w:hAnsi="Verdana"/>
          <w:bCs/>
          <w:color w:val="000000" w:themeColor="text1"/>
          <w:sz w:val="18"/>
          <w:szCs w:val="18"/>
        </w:rPr>
        <w:t xml:space="preserve"> 4 (cztery) miesiące</w:t>
      </w:r>
      <w:r w:rsidR="00B749D8" w:rsidRPr="00016F4F">
        <w:rPr>
          <w:rFonts w:ascii="Verdana" w:hAnsi="Verdana"/>
          <w:bCs/>
          <w:color w:val="000000" w:themeColor="text1"/>
          <w:sz w:val="18"/>
          <w:szCs w:val="18"/>
        </w:rPr>
        <w:t>, albo</w:t>
      </w:r>
    </w:p>
    <w:p w14:paraId="7C5709B6" w14:textId="2D2E6981" w:rsidR="00B00D82" w:rsidRPr="00016F4F" w:rsidRDefault="005408B7" w:rsidP="00FF151D">
      <w:pPr>
        <w:pStyle w:val="Akapitzlist"/>
        <w:numPr>
          <w:ilvl w:val="0"/>
          <w:numId w:val="71"/>
        </w:numPr>
        <w:tabs>
          <w:tab w:val="left" w:pos="9072"/>
        </w:tabs>
        <w:spacing w:line="360" w:lineRule="auto"/>
        <w:ind w:left="2552" w:right="-24" w:hanging="425"/>
        <w:jc w:val="both"/>
        <w:rPr>
          <w:rFonts w:ascii="Verdana" w:hAnsi="Verdana"/>
          <w:bCs/>
          <w:color w:val="000000" w:themeColor="text1"/>
          <w:sz w:val="18"/>
          <w:szCs w:val="18"/>
        </w:rPr>
      </w:pPr>
      <w:r w:rsidRPr="00016F4F">
        <w:rPr>
          <w:rFonts w:ascii="Verdana" w:hAnsi="Verdana"/>
          <w:bCs/>
          <w:color w:val="000000" w:themeColor="text1"/>
          <w:sz w:val="18"/>
          <w:szCs w:val="18"/>
        </w:rPr>
        <w:t>co najmniej 2 (dwie) usługi</w:t>
      </w:r>
      <w:r w:rsidR="00B749D8" w:rsidRPr="00016F4F">
        <w:rPr>
          <w:rFonts w:ascii="Verdana" w:hAnsi="Verdana"/>
          <w:bCs/>
          <w:color w:val="000000" w:themeColor="text1"/>
          <w:sz w:val="18"/>
          <w:szCs w:val="18"/>
        </w:rPr>
        <w:t xml:space="preserve"> prowadzenia zajęć języka angielskiego</w:t>
      </w:r>
      <w:r w:rsidR="00D90C26" w:rsidRPr="00016F4F">
        <w:rPr>
          <w:rFonts w:ascii="Verdana" w:hAnsi="Verdana"/>
          <w:bCs/>
          <w:color w:val="000000" w:themeColor="text1"/>
          <w:sz w:val="18"/>
          <w:szCs w:val="18"/>
        </w:rPr>
        <w:t>, z uwzględni</w:t>
      </w:r>
      <w:r w:rsidR="00D25DFA">
        <w:rPr>
          <w:rFonts w:ascii="Verdana" w:hAnsi="Verdana"/>
          <w:bCs/>
          <w:color w:val="000000" w:themeColor="text1"/>
          <w:sz w:val="18"/>
          <w:szCs w:val="18"/>
        </w:rPr>
        <w:t xml:space="preserve">eniem słownictwa </w:t>
      </w:r>
      <w:r w:rsidR="007F334E">
        <w:rPr>
          <w:rFonts w:ascii="Verdana" w:hAnsi="Verdana"/>
          <w:bCs/>
          <w:color w:val="000000" w:themeColor="text1"/>
          <w:sz w:val="18"/>
          <w:szCs w:val="18"/>
        </w:rPr>
        <w:t xml:space="preserve">medycznego i </w:t>
      </w:r>
      <w:r w:rsidR="00D90C26" w:rsidRPr="00016F4F">
        <w:rPr>
          <w:rFonts w:ascii="Verdana" w:hAnsi="Verdana"/>
          <w:bCs/>
          <w:color w:val="000000" w:themeColor="text1"/>
          <w:sz w:val="18"/>
          <w:szCs w:val="18"/>
        </w:rPr>
        <w:t>akademickiego</w:t>
      </w:r>
      <w:r w:rsidR="00D25DFA">
        <w:rPr>
          <w:rFonts w:ascii="Verdana" w:hAnsi="Verdana"/>
          <w:bCs/>
          <w:color w:val="000000" w:themeColor="text1"/>
          <w:sz w:val="18"/>
          <w:szCs w:val="18"/>
        </w:rPr>
        <w:t xml:space="preserve">, </w:t>
      </w:r>
      <w:r w:rsidR="00B749D8" w:rsidRPr="00016F4F">
        <w:rPr>
          <w:rFonts w:ascii="Verdana" w:hAnsi="Verdana"/>
          <w:bCs/>
          <w:color w:val="000000" w:themeColor="text1"/>
          <w:sz w:val="18"/>
          <w:szCs w:val="18"/>
        </w:rPr>
        <w:t xml:space="preserve">z łącznym czasem trwania usług </w:t>
      </w:r>
      <w:r w:rsidR="00B23DBA" w:rsidRPr="00016F4F">
        <w:rPr>
          <w:rFonts w:ascii="Verdana" w:hAnsi="Verdana"/>
          <w:bCs/>
          <w:color w:val="000000" w:themeColor="text1"/>
          <w:sz w:val="18"/>
          <w:szCs w:val="18"/>
        </w:rPr>
        <w:t>co najmniej 4 (cztery) miesiące</w:t>
      </w:r>
      <w:r w:rsidR="00B749D8" w:rsidRPr="00016F4F">
        <w:rPr>
          <w:rFonts w:ascii="Verdana" w:hAnsi="Verdana"/>
          <w:bCs/>
          <w:color w:val="000000" w:themeColor="text1"/>
          <w:sz w:val="18"/>
          <w:szCs w:val="18"/>
        </w:rPr>
        <w:t>.</w:t>
      </w:r>
    </w:p>
    <w:p w14:paraId="09895451" w14:textId="3707CB98"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w:t>
      </w:r>
      <w:r w:rsidR="000F3AD2">
        <w:rPr>
          <w:rFonts w:ascii="Verdana" w:hAnsi="Verdana"/>
          <w:color w:val="auto"/>
          <w:sz w:val="18"/>
          <w:szCs w:val="18"/>
        </w:rPr>
        <w:t>, na każdym etapie postępowania,</w:t>
      </w:r>
      <w:r w:rsidRPr="00F94D68">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106E6C72"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B00D82">
        <w:rPr>
          <w:rFonts w:ascii="Verdana" w:hAnsi="Verdana"/>
          <w:sz w:val="18"/>
          <w:szCs w:val="18"/>
        </w:rPr>
        <w:t>.</w:t>
      </w:r>
    </w:p>
    <w:p w14:paraId="3E77FDDF" w14:textId="11AEDDE3" w:rsidR="009057C4" w:rsidRPr="00126F93" w:rsidRDefault="004649F3" w:rsidP="00FF151D">
      <w:pPr>
        <w:pStyle w:val="Akapitzlist"/>
        <w:numPr>
          <w:ilvl w:val="0"/>
          <w:numId w:val="57"/>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FF151D">
      <w:pPr>
        <w:pStyle w:val="Nagwek1"/>
        <w:keepNext w:val="0"/>
        <w:numPr>
          <w:ilvl w:val="0"/>
          <w:numId w:val="54"/>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864CE4" w:rsidRDefault="0028421F" w:rsidP="00A244F7">
      <w:pPr>
        <w:spacing w:line="360" w:lineRule="auto"/>
        <w:ind w:right="-24"/>
        <w:rPr>
          <w:sz w:val="18"/>
          <w:szCs w:val="18"/>
        </w:rPr>
      </w:pPr>
    </w:p>
    <w:bookmarkEnd w:id="7"/>
    <w:bookmarkEnd w:id="8"/>
    <w:bookmarkEnd w:id="9"/>
    <w:p w14:paraId="1BC8EE80" w14:textId="585BF5B1" w:rsidR="00E91325" w:rsidRPr="00126F93" w:rsidRDefault="004A5FCA" w:rsidP="00FF151D">
      <w:pPr>
        <w:pStyle w:val="Nagwek1"/>
        <w:keepNext w:val="0"/>
        <w:numPr>
          <w:ilvl w:val="0"/>
          <w:numId w:val="54"/>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29D5A7BD" w14:textId="0B0702A4" w:rsidR="00625138" w:rsidRPr="00A91541" w:rsidRDefault="00625138" w:rsidP="00625138">
      <w:pPr>
        <w:pStyle w:val="Akapitzlist"/>
        <w:numPr>
          <w:ilvl w:val="1"/>
          <w:numId w:val="36"/>
        </w:numPr>
        <w:tabs>
          <w:tab w:val="clear" w:pos="1440"/>
          <w:tab w:val="num" w:pos="1276"/>
          <w:tab w:val="left" w:pos="1985"/>
          <w:tab w:val="left" w:pos="9072"/>
        </w:tabs>
        <w:spacing w:line="360" w:lineRule="auto"/>
        <w:ind w:left="1276" w:right="-24" w:hanging="425"/>
        <w:jc w:val="both"/>
        <w:rPr>
          <w:rFonts w:ascii="Verdana" w:hAnsi="Verdana"/>
          <w:sz w:val="18"/>
          <w:szCs w:val="18"/>
        </w:rPr>
      </w:pPr>
      <w:r w:rsidRPr="00701875">
        <w:rPr>
          <w:rFonts w:ascii="Verdana" w:hAnsi="Verdana"/>
          <w:sz w:val="18"/>
          <w:szCs w:val="18"/>
        </w:rPr>
        <w:t xml:space="preserve">Wykazu osób, skierowanych przez Wykonawcę do realizacji zamówienia publicznego, </w:t>
      </w:r>
      <w:r w:rsidRPr="00701875">
        <w:rPr>
          <w:rFonts w:ascii="Verdana" w:hAnsi="Verdana"/>
          <w:sz w:val="18"/>
          <w:szCs w:val="18"/>
        </w:rPr>
        <w:br/>
        <w:t xml:space="preserve">w szczególności odpowiedzialnych za świadczenie usług, wraz z informacjami na temat ich kwalifikacji zawodowych, </w:t>
      </w:r>
      <w:r>
        <w:rPr>
          <w:rFonts w:ascii="Verdana" w:hAnsi="Verdana"/>
          <w:sz w:val="18"/>
          <w:szCs w:val="18"/>
        </w:rPr>
        <w:t xml:space="preserve">uprawnień, </w:t>
      </w:r>
      <w:r w:rsidRPr="00701875">
        <w:rPr>
          <w:rFonts w:ascii="Verdana" w:hAnsi="Verdana"/>
          <w:sz w:val="18"/>
          <w:szCs w:val="18"/>
        </w:rPr>
        <w:t>doświadczenia i wykształcenia niezbędnych do wykonania zamówienia publicznego, a także zakresu wykonywanych przez nie czynności oraz informacją o podstawi</w:t>
      </w:r>
      <w:r>
        <w:rPr>
          <w:rFonts w:ascii="Verdana" w:hAnsi="Verdana"/>
          <w:sz w:val="18"/>
          <w:szCs w:val="18"/>
        </w:rPr>
        <w:t>e do dysponowania tymi osobami (w</w:t>
      </w:r>
      <w:r w:rsidR="00D90C26">
        <w:rPr>
          <w:rFonts w:ascii="Verdana" w:hAnsi="Verdana"/>
          <w:sz w:val="18"/>
          <w:szCs w:val="18"/>
        </w:rPr>
        <w:t>zór oświadczenia</w:t>
      </w:r>
      <w:r w:rsidRPr="00676F1C">
        <w:rPr>
          <w:rFonts w:ascii="Verdana" w:hAnsi="Verdana"/>
          <w:sz w:val="18"/>
          <w:szCs w:val="18"/>
        </w:rPr>
        <w:t xml:space="preserve"> stanowi </w:t>
      </w:r>
      <w:r w:rsidRPr="00701875">
        <w:rPr>
          <w:rFonts w:ascii="Verdana" w:hAnsi="Verdana"/>
          <w:sz w:val="18"/>
          <w:szCs w:val="18"/>
        </w:rPr>
        <w:t xml:space="preserve">załącznik </w:t>
      </w:r>
      <w:r w:rsidRPr="00A91541">
        <w:rPr>
          <w:rFonts w:ascii="Verdana" w:hAnsi="Verdana"/>
          <w:sz w:val="18"/>
          <w:szCs w:val="18"/>
        </w:rPr>
        <w:t xml:space="preserve">nr </w:t>
      </w:r>
      <w:r w:rsidR="00C97C72" w:rsidRPr="00A91541">
        <w:rPr>
          <w:rFonts w:ascii="Verdana" w:hAnsi="Verdana"/>
          <w:sz w:val="18"/>
          <w:szCs w:val="18"/>
        </w:rPr>
        <w:t>5</w:t>
      </w:r>
      <w:r w:rsidRPr="00A91541">
        <w:rPr>
          <w:rFonts w:ascii="Verdana" w:hAnsi="Verdana"/>
          <w:sz w:val="18"/>
          <w:szCs w:val="18"/>
        </w:rPr>
        <w:t xml:space="preserve"> do </w:t>
      </w:r>
      <w:proofErr w:type="spellStart"/>
      <w:r w:rsidRPr="00A91541">
        <w:rPr>
          <w:rFonts w:ascii="Verdana" w:hAnsi="Verdana"/>
          <w:sz w:val="18"/>
          <w:szCs w:val="18"/>
        </w:rPr>
        <w:t>Siwz</w:t>
      </w:r>
      <w:proofErr w:type="spellEnd"/>
      <w:r w:rsidRPr="00A91541">
        <w:rPr>
          <w:rFonts w:ascii="Verdana" w:hAnsi="Verdana"/>
          <w:sz w:val="18"/>
          <w:szCs w:val="18"/>
        </w:rPr>
        <w:t>),</w:t>
      </w:r>
    </w:p>
    <w:p w14:paraId="0490CEE3" w14:textId="794ABDFF" w:rsidR="00625138" w:rsidRPr="00A91541" w:rsidRDefault="00625138" w:rsidP="00FF151D">
      <w:pPr>
        <w:pStyle w:val="Akapitzlist"/>
        <w:numPr>
          <w:ilvl w:val="0"/>
          <w:numId w:val="64"/>
        </w:numPr>
        <w:tabs>
          <w:tab w:val="clear" w:pos="720"/>
          <w:tab w:val="num" w:pos="1276"/>
          <w:tab w:val="left" w:pos="1985"/>
          <w:tab w:val="left" w:pos="9072"/>
        </w:tabs>
        <w:spacing w:line="360" w:lineRule="auto"/>
        <w:ind w:left="1276" w:right="-24" w:hanging="425"/>
        <w:jc w:val="both"/>
        <w:rPr>
          <w:rFonts w:ascii="Verdana" w:hAnsi="Verdana"/>
          <w:sz w:val="18"/>
          <w:szCs w:val="18"/>
        </w:rPr>
      </w:pPr>
      <w:r w:rsidRPr="00A91541">
        <w:rPr>
          <w:rFonts w:ascii="Verdana" w:hAnsi="Verdana"/>
          <w:color w:val="333333"/>
          <w:sz w:val="18"/>
          <w:szCs w:val="18"/>
          <w:shd w:val="clear" w:color="auto" w:fill="FFFFFF"/>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91541">
        <w:rPr>
          <w:rFonts w:ascii="Verdana" w:hAnsi="Verdana"/>
          <w:sz w:val="18"/>
          <w:szCs w:val="18"/>
        </w:rPr>
        <w:t>w</w:t>
      </w:r>
      <w:r w:rsidR="00D90C26">
        <w:rPr>
          <w:rFonts w:ascii="Verdana" w:hAnsi="Verdana"/>
          <w:sz w:val="18"/>
          <w:szCs w:val="18"/>
        </w:rPr>
        <w:t>zó</w:t>
      </w:r>
      <w:r w:rsidR="00192C06" w:rsidRPr="00A91541">
        <w:rPr>
          <w:rFonts w:ascii="Verdana" w:hAnsi="Verdana"/>
          <w:sz w:val="18"/>
          <w:szCs w:val="18"/>
        </w:rPr>
        <w:t>r</w:t>
      </w:r>
      <w:r w:rsidR="00D90C26">
        <w:rPr>
          <w:rFonts w:ascii="Verdana" w:hAnsi="Verdana"/>
          <w:sz w:val="18"/>
          <w:szCs w:val="18"/>
        </w:rPr>
        <w:t xml:space="preserve"> oświadczenia</w:t>
      </w:r>
      <w:r w:rsidRPr="00A91541">
        <w:rPr>
          <w:rFonts w:ascii="Verdana" w:hAnsi="Verdana"/>
          <w:sz w:val="18"/>
          <w:szCs w:val="18"/>
        </w:rPr>
        <w:t xml:space="preserve"> stanowi załącznik nr </w:t>
      </w:r>
      <w:r w:rsidR="00C97C72" w:rsidRPr="00A91541">
        <w:rPr>
          <w:rFonts w:ascii="Verdana" w:hAnsi="Verdana"/>
          <w:sz w:val="18"/>
          <w:szCs w:val="18"/>
        </w:rPr>
        <w:t>6</w:t>
      </w:r>
      <w:r w:rsidRPr="00A91541">
        <w:rPr>
          <w:rFonts w:ascii="Verdana" w:hAnsi="Verdana"/>
          <w:sz w:val="18"/>
          <w:szCs w:val="18"/>
        </w:rPr>
        <w:t xml:space="preserve"> do </w:t>
      </w:r>
      <w:proofErr w:type="spellStart"/>
      <w:r w:rsidRPr="00A91541">
        <w:rPr>
          <w:rFonts w:ascii="Verdana" w:hAnsi="Verdana"/>
          <w:sz w:val="18"/>
          <w:szCs w:val="18"/>
        </w:rPr>
        <w:t>Siwz</w:t>
      </w:r>
      <w:proofErr w:type="spellEnd"/>
      <w:r w:rsidRPr="00A91541">
        <w:rPr>
          <w:rFonts w:ascii="Verdana" w:hAnsi="Verdana"/>
          <w:sz w:val="18"/>
          <w:szCs w:val="18"/>
        </w:rPr>
        <w:t>).</w:t>
      </w:r>
    </w:p>
    <w:p w14:paraId="0004F114" w14:textId="59377555" w:rsidR="00126F93" w:rsidRPr="00A91541"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A91541">
        <w:rPr>
          <w:rFonts w:ascii="Verdana" w:hAnsi="Verdana"/>
          <w:sz w:val="18"/>
          <w:szCs w:val="18"/>
        </w:rPr>
        <w:t xml:space="preserve">Wykonawca w terminie 3 dni od dnia zamieszczenia na stronie internetowej informacji, o której mowa w art. 86 ust. 5 </w:t>
      </w:r>
      <w:proofErr w:type="spellStart"/>
      <w:r w:rsidRPr="00A91541">
        <w:rPr>
          <w:rFonts w:ascii="Verdana" w:hAnsi="Verdana"/>
          <w:sz w:val="18"/>
          <w:szCs w:val="18"/>
        </w:rPr>
        <w:t>Pzp</w:t>
      </w:r>
      <w:proofErr w:type="spellEnd"/>
      <w:r w:rsidRPr="00A91541">
        <w:rPr>
          <w:rFonts w:ascii="Verdana" w:hAnsi="Verdana"/>
          <w:sz w:val="18"/>
          <w:szCs w:val="18"/>
        </w:rPr>
        <w:t>, przekaże Zamawiającemu oświadczenie o przynależności lub braku przynależności do tej samej grupy kapitałowej, o której mowa w art. 24 ust.</w:t>
      </w:r>
      <w:r w:rsidR="007E3643" w:rsidRPr="00A91541">
        <w:rPr>
          <w:rFonts w:ascii="Verdana" w:hAnsi="Verdana"/>
          <w:sz w:val="18"/>
          <w:szCs w:val="18"/>
        </w:rPr>
        <w:t> </w:t>
      </w:r>
      <w:r w:rsidRPr="00A91541">
        <w:rPr>
          <w:rFonts w:ascii="Verdana" w:hAnsi="Verdana"/>
          <w:sz w:val="18"/>
          <w:szCs w:val="18"/>
        </w:rPr>
        <w:t xml:space="preserve">1 pkt 23 </w:t>
      </w:r>
      <w:proofErr w:type="spellStart"/>
      <w:r w:rsidRPr="00A91541">
        <w:rPr>
          <w:rFonts w:ascii="Verdana" w:hAnsi="Verdana"/>
          <w:sz w:val="18"/>
          <w:szCs w:val="18"/>
        </w:rPr>
        <w:t>Pzp</w:t>
      </w:r>
      <w:proofErr w:type="spellEnd"/>
      <w:r w:rsidRPr="00A91541">
        <w:rPr>
          <w:rFonts w:ascii="Verdana" w:hAnsi="Verdana"/>
          <w:sz w:val="18"/>
          <w:szCs w:val="18"/>
        </w:rPr>
        <w:t>. Wraz ze złożeniem oświadczenia, Wykonawca może przedstawić dowody, że</w:t>
      </w:r>
      <w:r w:rsidR="007E3643" w:rsidRPr="00A91541">
        <w:rPr>
          <w:rFonts w:ascii="Verdana" w:hAnsi="Verdana"/>
          <w:sz w:val="18"/>
          <w:szCs w:val="18"/>
        </w:rPr>
        <w:t> </w:t>
      </w:r>
      <w:r w:rsidRPr="00A91541">
        <w:rPr>
          <w:rFonts w:ascii="Verdana" w:hAnsi="Verdana"/>
          <w:sz w:val="18"/>
          <w:szCs w:val="18"/>
        </w:rPr>
        <w:t>powiązania z innym Wykonawcą nie prowadzą do zakłócenia konkurencji w postępowaniu o</w:t>
      </w:r>
      <w:r w:rsidR="007E3643" w:rsidRPr="00A91541">
        <w:rPr>
          <w:rFonts w:ascii="Verdana" w:hAnsi="Verdana"/>
          <w:sz w:val="18"/>
          <w:szCs w:val="18"/>
        </w:rPr>
        <w:t> </w:t>
      </w:r>
      <w:r w:rsidRPr="00A91541">
        <w:rPr>
          <w:rFonts w:ascii="Verdana" w:hAnsi="Verdana"/>
          <w:sz w:val="18"/>
          <w:szCs w:val="18"/>
        </w:rPr>
        <w:t xml:space="preserve">udzielenie zamówienia. Wzór oświadczenia stanowi </w:t>
      </w:r>
      <w:r w:rsidR="00C97C72" w:rsidRPr="00A91541">
        <w:rPr>
          <w:rFonts w:ascii="Verdana" w:hAnsi="Verdana"/>
          <w:sz w:val="18"/>
          <w:szCs w:val="18"/>
        </w:rPr>
        <w:t>załącznik nr 7</w:t>
      </w:r>
      <w:r w:rsidR="00806206" w:rsidRPr="00A91541">
        <w:rPr>
          <w:rFonts w:ascii="Verdana" w:hAnsi="Verdana"/>
          <w:sz w:val="18"/>
          <w:szCs w:val="18"/>
        </w:rPr>
        <w:t xml:space="preserve"> do </w:t>
      </w:r>
      <w:proofErr w:type="spellStart"/>
      <w:r w:rsidR="00806206" w:rsidRPr="00A91541">
        <w:rPr>
          <w:rFonts w:ascii="Verdana" w:hAnsi="Verdana"/>
          <w:sz w:val="18"/>
          <w:szCs w:val="18"/>
        </w:rPr>
        <w:t>Siwz</w:t>
      </w:r>
      <w:proofErr w:type="spellEnd"/>
      <w:r w:rsidRPr="00A91541">
        <w:rPr>
          <w:rFonts w:ascii="Verdana" w:hAnsi="Verdana"/>
          <w:sz w:val="18"/>
          <w:szCs w:val="18"/>
        </w:rPr>
        <w:t>.</w:t>
      </w:r>
    </w:p>
    <w:p w14:paraId="5921E50C" w14:textId="77777777" w:rsidR="00CF089B" w:rsidRPr="004D0CD4" w:rsidRDefault="00CF089B" w:rsidP="00CF089B">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45CEEE1" w14:textId="6EE4C45C" w:rsidR="00CF089B" w:rsidRPr="004D0CD4" w:rsidRDefault="00CF089B" w:rsidP="00FF151D">
      <w:pPr>
        <w:pStyle w:val="Akapitzlist"/>
        <w:numPr>
          <w:ilvl w:val="6"/>
          <w:numId w:val="58"/>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125F2C">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7C44E854" w14:textId="77777777" w:rsidR="00CF089B" w:rsidRPr="004D0CD4" w:rsidRDefault="00CF089B" w:rsidP="00FF151D">
      <w:pPr>
        <w:pStyle w:val="Akapitzlist"/>
        <w:numPr>
          <w:ilvl w:val="6"/>
          <w:numId w:val="58"/>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5408B7">
      <w:pPr>
        <w:numPr>
          <w:ilvl w:val="0"/>
          <w:numId w:val="30"/>
        </w:numPr>
        <w:tabs>
          <w:tab w:val="clear" w:pos="1080"/>
          <w:tab w:val="num" w:pos="851"/>
        </w:tabs>
        <w:spacing w:line="360" w:lineRule="auto"/>
        <w:ind w:left="851"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w:t>
      </w:r>
      <w:r w:rsidRPr="00F94D68">
        <w:rPr>
          <w:rFonts w:ascii="Verdana" w:hAnsi="Verdana"/>
          <w:sz w:val="18"/>
          <w:szCs w:val="18"/>
        </w:rPr>
        <w:lastRenderedPageBreak/>
        <w: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FF151D">
      <w:pPr>
        <w:pStyle w:val="Nagwek1"/>
        <w:keepNext w:val="0"/>
        <w:numPr>
          <w:ilvl w:val="0"/>
          <w:numId w:val="54"/>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1606C34"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w:t>
      </w:r>
      <w:r w:rsidR="005408B7">
        <w:rPr>
          <w:rFonts w:ascii="Verdana" w:hAnsi="Verdana"/>
          <w:bCs/>
          <w:sz w:val="18"/>
          <w:szCs w:val="18"/>
        </w:rPr>
        <w:t xml:space="preserve">papierowa </w:t>
      </w:r>
      <w:r w:rsidR="000505BF" w:rsidRPr="00F94D68">
        <w:rPr>
          <w:rFonts w:ascii="Verdana" w:hAnsi="Verdana"/>
          <w:bCs/>
          <w:sz w:val="18"/>
          <w:szCs w:val="18"/>
        </w:rPr>
        <w:t>będzie obligatoryjna dla oferty (również jej zmiany i wycofania), umowy oraz oświadczeń i</w:t>
      </w:r>
      <w:r w:rsidR="005408B7">
        <w:rPr>
          <w:rFonts w:ascii="Verdana" w:hAnsi="Verdana"/>
          <w:bCs/>
          <w:sz w:val="18"/>
          <w:szCs w:val="18"/>
        </w:rPr>
        <w:t> </w:t>
      </w:r>
      <w:r w:rsidR="000505BF" w:rsidRPr="00F94D68">
        <w:rPr>
          <w:rFonts w:ascii="Verdana" w:hAnsi="Verdana"/>
          <w:bCs/>
          <w:sz w:val="18"/>
          <w:szCs w:val="18"/>
        </w:rPr>
        <w:t xml:space="preserve">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433486">
        <w:rPr>
          <w:rFonts w:ascii="Verdana" w:hAnsi="Verdana"/>
          <w:bCs/>
          <w:sz w:val="18"/>
          <w:szCs w:val="18"/>
        </w:rPr>
        <w:t xml:space="preserve">8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FF151D">
      <w:pPr>
        <w:pStyle w:val="Nagwek1"/>
        <w:keepNext w:val="0"/>
        <w:numPr>
          <w:ilvl w:val="0"/>
          <w:numId w:val="54"/>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FF151D">
      <w:pPr>
        <w:pStyle w:val="Nagwek1"/>
        <w:keepNext w:val="0"/>
        <w:numPr>
          <w:ilvl w:val="0"/>
          <w:numId w:val="54"/>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lastRenderedPageBreak/>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FF151D">
      <w:pPr>
        <w:pStyle w:val="Nagwek1"/>
        <w:keepNext w:val="0"/>
        <w:numPr>
          <w:ilvl w:val="0"/>
          <w:numId w:val="54"/>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7B7B07C7" w14:textId="1CB398A2" w:rsidR="000139DC" w:rsidRPr="00AC289E"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3D1878">
        <w:rPr>
          <w:rFonts w:ascii="Verdana" w:hAnsi="Verdana"/>
          <w:sz w:val="18"/>
          <w:szCs w:val="18"/>
          <w:u w:val="single"/>
        </w:rPr>
        <w:t>nie d</w:t>
      </w:r>
      <w:r w:rsidRPr="004A37B9">
        <w:rPr>
          <w:rFonts w:ascii="Verdana" w:hAnsi="Verdana"/>
          <w:sz w:val="18"/>
          <w:szCs w:val="18"/>
          <w:u w:val="single"/>
        </w:rPr>
        <w:t>opuszcza</w:t>
      </w:r>
      <w:r>
        <w:rPr>
          <w:rFonts w:ascii="Verdana" w:hAnsi="Verdana"/>
          <w:sz w:val="18"/>
          <w:szCs w:val="18"/>
        </w:rPr>
        <w:t xml:space="preserve"> składania</w:t>
      </w:r>
      <w:r w:rsidRPr="00F94D68">
        <w:rPr>
          <w:rFonts w:ascii="Verdana" w:hAnsi="Verdana"/>
          <w:sz w:val="18"/>
          <w:szCs w:val="18"/>
        </w:rPr>
        <w:t xml:space="preserve"> ofert </w:t>
      </w:r>
      <w:r w:rsidRPr="00313A97">
        <w:rPr>
          <w:rFonts w:ascii="Verdana" w:hAnsi="Verdana"/>
          <w:b/>
          <w:sz w:val="18"/>
          <w:szCs w:val="18"/>
        </w:rPr>
        <w:t>częściowych</w:t>
      </w:r>
      <w:r w:rsidRPr="00F94D68">
        <w:rPr>
          <w:rFonts w:ascii="Verdana" w:hAnsi="Verdana"/>
          <w:sz w:val="18"/>
          <w:szCs w:val="18"/>
        </w:rPr>
        <w:t xml:space="preserve">. </w:t>
      </w:r>
      <w:r w:rsidRPr="00AC289E">
        <w:rPr>
          <w:rFonts w:ascii="Verdana" w:hAnsi="Verdana"/>
          <w:sz w:val="18"/>
          <w:szCs w:val="18"/>
        </w:rPr>
        <w:t xml:space="preserve">Wykonawca może </w:t>
      </w:r>
      <w:r>
        <w:rPr>
          <w:rFonts w:ascii="Verdana" w:hAnsi="Verdana"/>
          <w:sz w:val="18"/>
          <w:szCs w:val="18"/>
        </w:rPr>
        <w:t xml:space="preserve">złożyć </w:t>
      </w:r>
      <w:r w:rsidR="003D1878">
        <w:rPr>
          <w:rFonts w:ascii="Verdana" w:hAnsi="Verdana"/>
          <w:sz w:val="18"/>
          <w:szCs w:val="18"/>
        </w:rPr>
        <w:t>tylko jedną ofertę</w:t>
      </w:r>
      <w:r w:rsidRPr="00AC289E">
        <w:rPr>
          <w:rFonts w:ascii="Verdana" w:hAnsi="Verdana"/>
          <w:sz w:val="18"/>
          <w:szCs w:val="18"/>
        </w:rPr>
        <w:t>.</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B144244" w14:textId="64882BE3" w:rsidR="000139DC" w:rsidRDefault="003D1878" w:rsidP="000139DC">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bCs/>
          <w:sz w:val="18"/>
          <w:szCs w:val="18"/>
        </w:rPr>
        <w:t>Formularz</w:t>
      </w:r>
      <w:r w:rsidR="00ED5247" w:rsidRPr="000139DC">
        <w:rPr>
          <w:rFonts w:ascii="Verdana" w:hAnsi="Verdana" w:cs="Arial"/>
          <w:bCs/>
          <w:sz w:val="18"/>
          <w:szCs w:val="18"/>
        </w:rPr>
        <w:t xml:space="preserve"> ofertowy</w:t>
      </w:r>
      <w:r w:rsidR="000139DC" w:rsidRPr="000139DC">
        <w:rPr>
          <w:rFonts w:ascii="Verdana" w:hAnsi="Verdana" w:cs="Arial"/>
          <w:bCs/>
          <w:sz w:val="18"/>
          <w:szCs w:val="18"/>
        </w:rPr>
        <w:t xml:space="preserve"> </w:t>
      </w:r>
      <w:r w:rsidR="00ED5247" w:rsidRPr="000139DC">
        <w:rPr>
          <w:rFonts w:ascii="Verdana" w:hAnsi="Verdana" w:cs="Arial"/>
          <w:sz w:val="18"/>
          <w:szCs w:val="18"/>
        </w:rPr>
        <w:t>(wzór – załąc</w:t>
      </w:r>
      <w:r w:rsidR="004A37B9" w:rsidRPr="000139DC">
        <w:rPr>
          <w:rFonts w:ascii="Verdana" w:hAnsi="Verdana" w:cs="Arial"/>
          <w:sz w:val="18"/>
          <w:szCs w:val="18"/>
        </w:rPr>
        <w:t>znik nr 1</w:t>
      </w:r>
      <w:r w:rsidR="00ED5247" w:rsidRPr="000139DC">
        <w:rPr>
          <w:rFonts w:ascii="Verdana" w:hAnsi="Verdana" w:cs="Arial"/>
          <w:sz w:val="18"/>
          <w:szCs w:val="18"/>
        </w:rPr>
        <w:t xml:space="preserve"> do </w:t>
      </w:r>
      <w:proofErr w:type="spellStart"/>
      <w:r w:rsidR="00ED5247" w:rsidRPr="000139DC">
        <w:rPr>
          <w:rFonts w:ascii="Verdana" w:hAnsi="Verdana" w:cs="Arial"/>
          <w:sz w:val="18"/>
          <w:szCs w:val="18"/>
        </w:rPr>
        <w:t>Siwz</w:t>
      </w:r>
      <w:proofErr w:type="spellEnd"/>
      <w:r w:rsidR="00ED5247" w:rsidRPr="000139DC">
        <w:rPr>
          <w:rFonts w:ascii="Verdana" w:hAnsi="Verdana" w:cs="Arial"/>
          <w:sz w:val="18"/>
          <w:szCs w:val="18"/>
        </w:rPr>
        <w:t xml:space="preserve">), </w:t>
      </w:r>
      <w:r>
        <w:rPr>
          <w:rFonts w:ascii="Verdana" w:hAnsi="Verdana" w:cs="Arial"/>
          <w:sz w:val="18"/>
          <w:szCs w:val="18"/>
        </w:rPr>
        <w:t>wypełniony</w:t>
      </w:r>
      <w:r w:rsidR="000139DC">
        <w:rPr>
          <w:rFonts w:ascii="Verdana" w:hAnsi="Verdana" w:cs="Arial"/>
          <w:sz w:val="18"/>
          <w:szCs w:val="18"/>
        </w:rPr>
        <w:t xml:space="preserve"> </w:t>
      </w:r>
      <w:r w:rsidR="000139DC" w:rsidRPr="00AC289E">
        <w:rPr>
          <w:rFonts w:ascii="Verdana" w:hAnsi="Verdana" w:cs="Arial"/>
          <w:sz w:val="18"/>
          <w:szCs w:val="18"/>
        </w:rPr>
        <w:t xml:space="preserve">przez Wykonawcę, </w:t>
      </w:r>
    </w:p>
    <w:p w14:paraId="41597124" w14:textId="7C14CA0E" w:rsidR="00C97C72" w:rsidRPr="00A049AB"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 xml:space="preserve">Wykaz doświadczenia zawodowego </w:t>
      </w:r>
      <w:r>
        <w:rPr>
          <w:rFonts w:ascii="Verdana" w:hAnsi="Verdana" w:cs="Arial"/>
          <w:sz w:val="18"/>
          <w:szCs w:val="18"/>
        </w:rPr>
        <w:t>Lektorów</w:t>
      </w:r>
      <w:r w:rsidRPr="004E1075">
        <w:rPr>
          <w:rFonts w:ascii="Verdana" w:hAnsi="Verdana" w:cs="Arial"/>
          <w:sz w:val="18"/>
          <w:szCs w:val="18"/>
        </w:rPr>
        <w:t xml:space="preserve"> </w:t>
      </w:r>
      <w:r w:rsidR="00433486">
        <w:rPr>
          <w:rFonts w:ascii="Verdana" w:hAnsi="Verdana" w:cs="Arial"/>
          <w:sz w:val="18"/>
          <w:szCs w:val="18"/>
        </w:rPr>
        <w:t xml:space="preserve">(wzór – załącznik nr 3 </w:t>
      </w:r>
      <w:r w:rsidR="003D1878">
        <w:rPr>
          <w:rFonts w:ascii="Verdana" w:hAnsi="Verdana" w:cs="Arial"/>
          <w:sz w:val="18"/>
          <w:szCs w:val="18"/>
        </w:rPr>
        <w:t>do </w:t>
      </w:r>
      <w:proofErr w:type="spellStart"/>
      <w:r w:rsidR="003D1878">
        <w:rPr>
          <w:rFonts w:ascii="Verdana" w:hAnsi="Verdana" w:cs="Arial"/>
          <w:sz w:val="18"/>
          <w:szCs w:val="18"/>
        </w:rPr>
        <w:t>Siwz</w:t>
      </w:r>
      <w:proofErr w:type="spellEnd"/>
      <w:r w:rsidR="003D1878">
        <w:rPr>
          <w:rFonts w:ascii="Verdana" w:hAnsi="Verdana" w:cs="Arial"/>
          <w:sz w:val="18"/>
          <w:szCs w:val="18"/>
        </w:rPr>
        <w:t xml:space="preserve">), </w:t>
      </w:r>
      <w:r w:rsidRPr="00A049AB">
        <w:rPr>
          <w:rFonts w:ascii="Verdana" w:hAnsi="Verdana" w:cs="Arial"/>
          <w:sz w:val="18"/>
          <w:szCs w:val="18"/>
        </w:rPr>
        <w:t>wype</w:t>
      </w:r>
      <w:r>
        <w:rPr>
          <w:rFonts w:ascii="Verdana" w:hAnsi="Verdana" w:cs="Arial"/>
          <w:sz w:val="18"/>
          <w:szCs w:val="18"/>
        </w:rPr>
        <w:t>łniony</w:t>
      </w:r>
      <w:r w:rsidR="006524DC">
        <w:rPr>
          <w:rFonts w:ascii="Verdana" w:hAnsi="Verdana" w:cs="Arial"/>
          <w:sz w:val="18"/>
          <w:szCs w:val="18"/>
        </w:rPr>
        <w:t xml:space="preserve"> </w:t>
      </w:r>
      <w:r w:rsidRPr="00A049AB">
        <w:rPr>
          <w:rFonts w:ascii="Verdana" w:hAnsi="Verdana" w:cs="Arial"/>
          <w:sz w:val="18"/>
          <w:szCs w:val="18"/>
        </w:rPr>
        <w:t>przez Wykonawcę</w:t>
      </w:r>
      <w:r>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60B05291"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w:t>
      </w:r>
      <w:r w:rsidR="006D6E1C">
        <w:rPr>
          <w:rFonts w:ascii="Verdana" w:hAnsi="Verdana" w:cs="Arial"/>
          <w:bCs/>
          <w:sz w:val="18"/>
          <w:szCs w:val="18"/>
        </w:rPr>
        <w:t xml:space="preserve">h dokumentach rejestrowych Wykonawcy </w:t>
      </w:r>
      <w:r w:rsidRPr="00F94D68">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Default="00A244F7" w:rsidP="00A244F7">
      <w:pPr>
        <w:pStyle w:val="Akapitzlist"/>
        <w:spacing w:line="360" w:lineRule="auto"/>
        <w:ind w:left="851" w:right="-24"/>
        <w:jc w:val="both"/>
        <w:rPr>
          <w:rFonts w:ascii="Verdana" w:hAnsi="Verdana" w:cs="Arial"/>
          <w:b/>
          <w:bCs/>
          <w:sz w:val="18"/>
          <w:szCs w:val="18"/>
        </w:rPr>
      </w:pPr>
    </w:p>
    <w:p w14:paraId="1BFBC484" w14:textId="77777777" w:rsidR="00EE02D0" w:rsidRPr="00F94D68" w:rsidRDefault="00EE02D0"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lastRenderedPageBreak/>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5D424D20"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677EF4">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3D1878">
        <w:rPr>
          <w:rFonts w:ascii="Verdana" w:hAnsi="Verdana" w:cs="Arial"/>
          <w:b/>
          <w:sz w:val="18"/>
          <w:szCs w:val="18"/>
        </w:rPr>
        <w:t>132</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6D6E1C">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66C0FA04" w14:textId="43BEC04F" w:rsidR="003D1878" w:rsidRDefault="00AA3954" w:rsidP="003D1878">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3D1878">
        <w:rPr>
          <w:rFonts w:ascii="Verdana" w:hAnsi="Verdana"/>
          <w:b/>
          <w:bCs/>
          <w:sz w:val="18"/>
          <w:szCs w:val="18"/>
        </w:rPr>
        <w:t xml:space="preserve">Prowadzenie </w:t>
      </w:r>
      <w:r w:rsidR="003D1878" w:rsidRPr="003D1878">
        <w:rPr>
          <w:rFonts w:ascii="Verdana" w:hAnsi="Verdana"/>
          <w:b/>
          <w:bCs/>
          <w:sz w:val="18"/>
          <w:szCs w:val="18"/>
        </w:rPr>
        <w:t>indywidualnych zajęć nauki języka angielskiego dla 2 (dwóch) nauczycieli  akademickich Uniwersytetu Medycznego we Wrocławiu z zakresu słownictwa medycznego i akademickiego</w:t>
      </w:r>
      <w:r w:rsidR="003D1878">
        <w:rPr>
          <w:rFonts w:ascii="Verdana" w:hAnsi="Verdana"/>
          <w:b/>
          <w:bCs/>
          <w:sz w:val="18"/>
          <w:szCs w:val="18"/>
        </w:rPr>
        <w:t>”.</w:t>
      </w:r>
      <w:r w:rsidR="006D6E1C">
        <w:rPr>
          <w:rFonts w:ascii="Verdana" w:hAnsi="Verdana"/>
          <w:b/>
          <w:bCs/>
          <w:sz w:val="18"/>
          <w:szCs w:val="18"/>
        </w:rPr>
        <w:t xml:space="preserve"> </w:t>
      </w:r>
    </w:p>
    <w:p w14:paraId="7EB60D41" w14:textId="1444521C" w:rsidR="00027706" w:rsidRDefault="00027706" w:rsidP="003D1878">
      <w:pPr>
        <w:pStyle w:val="Akapitzlist"/>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1A534" w14:textId="77777777" w:rsidR="006D6E1C" w:rsidRPr="00F94D68" w:rsidRDefault="006D6E1C" w:rsidP="00A244F7">
      <w:pPr>
        <w:spacing w:line="360" w:lineRule="auto"/>
        <w:ind w:right="-24"/>
        <w:jc w:val="both"/>
        <w:rPr>
          <w:rFonts w:ascii="Verdana" w:hAnsi="Verdana" w:cs="Arial"/>
          <w:sz w:val="18"/>
          <w:szCs w:val="18"/>
        </w:rPr>
      </w:pPr>
    </w:p>
    <w:p w14:paraId="6929FC85" w14:textId="77777777" w:rsidR="00970B6B" w:rsidRDefault="00970B6B" w:rsidP="00FF151D">
      <w:pPr>
        <w:pStyle w:val="Nagwek1"/>
        <w:keepNext w:val="0"/>
        <w:numPr>
          <w:ilvl w:val="0"/>
          <w:numId w:val="54"/>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5D9BBD62" w:rsidR="00806206" w:rsidRPr="00864CE4" w:rsidRDefault="00806206" w:rsidP="00FF151D">
      <w:pPr>
        <w:pStyle w:val="Akapitzlist"/>
        <w:numPr>
          <w:ilvl w:val="6"/>
          <w:numId w:val="54"/>
        </w:numPr>
        <w:spacing w:line="360" w:lineRule="auto"/>
        <w:ind w:left="851" w:right="-24" w:hanging="425"/>
        <w:jc w:val="both"/>
        <w:rPr>
          <w:rFonts w:ascii="Verdana" w:hAnsi="Verdana"/>
          <w:b/>
          <w:sz w:val="18"/>
          <w:szCs w:val="18"/>
        </w:rPr>
      </w:pPr>
      <w:bookmarkStart w:id="20" w:name="_Toc282721360"/>
      <w:r w:rsidRPr="00864CE4">
        <w:rPr>
          <w:rFonts w:ascii="Verdana" w:hAnsi="Verdana"/>
          <w:b/>
          <w:sz w:val="18"/>
          <w:szCs w:val="18"/>
        </w:rPr>
        <w:t>Miejsce oraz termin składania ofert.</w:t>
      </w:r>
      <w:bookmarkEnd w:id="20"/>
    </w:p>
    <w:p w14:paraId="7605E311" w14:textId="758FC7B1"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FB0315" w:rsidRPr="00FB0315">
        <w:rPr>
          <w:rFonts w:ascii="Verdana" w:hAnsi="Verdana"/>
          <w:b/>
          <w:color w:val="0070C0"/>
          <w:sz w:val="18"/>
          <w:szCs w:val="18"/>
        </w:rPr>
        <w:t>03. 12</w:t>
      </w:r>
      <w:r w:rsidRPr="00FB0315">
        <w:rPr>
          <w:rFonts w:ascii="Verdana" w:hAnsi="Verdana"/>
          <w:b/>
          <w:color w:val="0070C0"/>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FF151D">
      <w:pPr>
        <w:numPr>
          <w:ilvl w:val="3"/>
          <w:numId w:val="54"/>
        </w:numPr>
        <w:tabs>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15E562E9"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FB0315" w:rsidRPr="00FB0315">
        <w:rPr>
          <w:rFonts w:ascii="Verdana" w:hAnsi="Verdana"/>
          <w:b/>
          <w:color w:val="0070C0"/>
          <w:sz w:val="18"/>
          <w:szCs w:val="18"/>
        </w:rPr>
        <w:t>03</w:t>
      </w:r>
      <w:r w:rsidRPr="00FB0315">
        <w:rPr>
          <w:rFonts w:ascii="Verdana" w:hAnsi="Verdana"/>
          <w:b/>
          <w:color w:val="0070C0"/>
          <w:sz w:val="18"/>
          <w:szCs w:val="18"/>
        </w:rPr>
        <w:t>.</w:t>
      </w:r>
      <w:r w:rsidR="00FB0315" w:rsidRPr="00FB0315">
        <w:rPr>
          <w:rFonts w:ascii="Verdana" w:hAnsi="Verdana"/>
          <w:b/>
          <w:color w:val="0070C0"/>
          <w:sz w:val="18"/>
          <w:szCs w:val="18"/>
        </w:rPr>
        <w:t xml:space="preserve"> 12</w:t>
      </w:r>
      <w:r w:rsidRPr="00FB0315">
        <w:rPr>
          <w:rFonts w:ascii="Verdana" w:hAnsi="Verdana"/>
          <w:b/>
          <w:color w:val="0070C0"/>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FF151D">
      <w:pPr>
        <w:pStyle w:val="Nagwek1"/>
        <w:keepNext w:val="0"/>
        <w:numPr>
          <w:ilvl w:val="0"/>
          <w:numId w:val="54"/>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585B6EEA" w14:textId="5D8562CD" w:rsidR="007E4196" w:rsidRPr="007E4196"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rPr>
        <w:t>Ceną ofertow</w:t>
      </w:r>
      <w:r w:rsidR="00AA3954" w:rsidRPr="007E4196">
        <w:rPr>
          <w:rFonts w:ascii="Verdana" w:hAnsi="Verdana"/>
          <w:sz w:val="18"/>
        </w:rPr>
        <w:t xml:space="preserve">ą </w:t>
      </w:r>
      <w:r w:rsidR="003D1878">
        <w:rPr>
          <w:rFonts w:ascii="Verdana" w:hAnsi="Verdana"/>
          <w:sz w:val="18"/>
        </w:rPr>
        <w:t xml:space="preserve">przedmiotu </w:t>
      </w:r>
      <w:r w:rsidR="00A91541">
        <w:rPr>
          <w:rFonts w:ascii="Verdana" w:hAnsi="Verdana"/>
          <w:sz w:val="18"/>
        </w:rPr>
        <w:t>zamówienia</w:t>
      </w:r>
      <w:r w:rsidR="007E4196" w:rsidRPr="00AA3954">
        <w:rPr>
          <w:rFonts w:ascii="Verdana" w:hAnsi="Verdana"/>
          <w:sz w:val="18"/>
        </w:rPr>
        <w:t xml:space="preserve"> jest cena podana w Formularzu ofertowym (wzór - zał. nr 1 do </w:t>
      </w:r>
      <w:proofErr w:type="spellStart"/>
      <w:r w:rsidR="007E4196" w:rsidRPr="00AA3954">
        <w:rPr>
          <w:rFonts w:ascii="Verdana" w:hAnsi="Verdana"/>
          <w:sz w:val="18"/>
        </w:rPr>
        <w:t>Siwz</w:t>
      </w:r>
      <w:proofErr w:type="spellEnd"/>
      <w:r w:rsidR="007E4196" w:rsidRPr="00AA3954">
        <w:rPr>
          <w:rFonts w:ascii="Verdana" w:hAnsi="Verdana"/>
          <w:sz w:val="18"/>
        </w:rPr>
        <w:t>).</w:t>
      </w:r>
    </w:p>
    <w:p w14:paraId="64AC95B6" w14:textId="46BAF65A" w:rsidR="00970B6B" w:rsidRPr="007E4196"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szCs w:val="18"/>
        </w:rPr>
        <w:t xml:space="preserve">Cena ofertowa musi uwzględniać wszystkie wymagania niniejszej </w:t>
      </w:r>
      <w:proofErr w:type="spellStart"/>
      <w:r w:rsidRPr="007E4196">
        <w:rPr>
          <w:rFonts w:ascii="Verdana" w:hAnsi="Verdana"/>
          <w:sz w:val="18"/>
          <w:szCs w:val="18"/>
        </w:rPr>
        <w:t>Siwz</w:t>
      </w:r>
      <w:proofErr w:type="spellEnd"/>
      <w:r w:rsidR="00132BEE" w:rsidRPr="007E4196">
        <w:rPr>
          <w:rFonts w:ascii="Verdana" w:hAnsi="Verdana"/>
          <w:sz w:val="18"/>
          <w:szCs w:val="18"/>
        </w:rPr>
        <w:t>,</w:t>
      </w:r>
      <w:r w:rsidRPr="007E4196">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FF151D">
      <w:pPr>
        <w:pStyle w:val="Nagwek1"/>
        <w:keepNext w:val="0"/>
        <w:numPr>
          <w:ilvl w:val="0"/>
          <w:numId w:val="54"/>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0F9E2816" w:rsidR="00CC5DEC" w:rsidRDefault="00CC5DEC" w:rsidP="00FF151D">
      <w:pPr>
        <w:numPr>
          <w:ilvl w:val="2"/>
          <w:numId w:val="45"/>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22096827" w:rsidR="00CC5DEC" w:rsidRPr="00D32BBE" w:rsidRDefault="00CC5DEC" w:rsidP="00FF151D">
      <w:pPr>
        <w:pStyle w:val="Akapitzlist"/>
        <w:numPr>
          <w:ilvl w:val="0"/>
          <w:numId w:val="79"/>
        </w:numPr>
        <w:spacing w:line="360" w:lineRule="auto"/>
        <w:ind w:left="1276" w:right="-24" w:hanging="425"/>
        <w:jc w:val="both"/>
        <w:outlineLvl w:val="0"/>
        <w:rPr>
          <w:rFonts w:ascii="Verdana" w:hAnsi="Verdana"/>
          <w:sz w:val="18"/>
        </w:rPr>
      </w:pPr>
      <w:r w:rsidRPr="00D32BBE">
        <w:rPr>
          <w:rFonts w:ascii="Verdana" w:hAnsi="Verdana"/>
          <w:sz w:val="18"/>
        </w:rPr>
        <w:lastRenderedPageBreak/>
        <w:t>Cenę real</w:t>
      </w:r>
      <w:r w:rsidR="009B19ED" w:rsidRPr="00D32BBE">
        <w:rPr>
          <w:rFonts w:ascii="Verdana" w:hAnsi="Verdana"/>
          <w:sz w:val="18"/>
        </w:rPr>
        <w:t>izacji przedmiotu zamówieni</w:t>
      </w:r>
      <w:r w:rsidR="009604BA">
        <w:rPr>
          <w:rFonts w:ascii="Verdana" w:hAnsi="Verdana"/>
          <w:sz w:val="18"/>
        </w:rPr>
        <w:t>a – 6</w:t>
      </w:r>
      <w:r w:rsidRPr="00D32BBE">
        <w:rPr>
          <w:rFonts w:ascii="Verdana" w:hAnsi="Verdana"/>
          <w:sz w:val="18"/>
        </w:rPr>
        <w:t>0 %,</w:t>
      </w:r>
    </w:p>
    <w:p w14:paraId="417487B1" w14:textId="5F145E15" w:rsidR="003D1878" w:rsidRDefault="00CC5DEC" w:rsidP="00FF151D">
      <w:pPr>
        <w:pStyle w:val="Akapitzlist"/>
        <w:numPr>
          <w:ilvl w:val="0"/>
          <w:numId w:val="79"/>
        </w:numPr>
        <w:spacing w:line="360" w:lineRule="auto"/>
        <w:ind w:left="1276" w:right="-24" w:hanging="425"/>
        <w:jc w:val="both"/>
        <w:outlineLvl w:val="0"/>
        <w:rPr>
          <w:rFonts w:ascii="Verdana" w:hAnsi="Verdana"/>
          <w:sz w:val="18"/>
        </w:rPr>
      </w:pPr>
      <w:r w:rsidRPr="00D32BBE">
        <w:rPr>
          <w:rFonts w:ascii="Verdana" w:hAnsi="Verdana"/>
          <w:sz w:val="18"/>
        </w:rPr>
        <w:t>Dośw</w:t>
      </w:r>
      <w:r w:rsidR="009604BA">
        <w:rPr>
          <w:rFonts w:ascii="Verdana" w:hAnsi="Verdana"/>
          <w:sz w:val="18"/>
        </w:rPr>
        <w:t>iadczenie zawodowe co najmniej 2</w:t>
      </w:r>
      <w:r w:rsidR="00B749D8">
        <w:rPr>
          <w:rFonts w:ascii="Verdana" w:hAnsi="Verdana"/>
          <w:sz w:val="18"/>
        </w:rPr>
        <w:t xml:space="preserve"> (</w:t>
      </w:r>
      <w:r w:rsidR="009604BA">
        <w:rPr>
          <w:rFonts w:ascii="Verdana" w:hAnsi="Verdana"/>
          <w:sz w:val="18"/>
        </w:rPr>
        <w:t>dwóch</w:t>
      </w:r>
      <w:r w:rsidRPr="00D32BBE">
        <w:rPr>
          <w:rFonts w:ascii="Verdana" w:hAnsi="Verdana"/>
          <w:sz w:val="18"/>
        </w:rPr>
        <w:t xml:space="preserve">) </w:t>
      </w:r>
      <w:r w:rsidR="009604BA">
        <w:rPr>
          <w:rFonts w:ascii="Verdana" w:hAnsi="Verdana"/>
          <w:sz w:val="18"/>
        </w:rPr>
        <w:t>Lektorów – 40</w:t>
      </w:r>
      <w:r w:rsidRPr="00D32BBE">
        <w:rPr>
          <w:rFonts w:ascii="Verdana" w:hAnsi="Verdana"/>
          <w:sz w:val="18"/>
        </w:rPr>
        <w:t xml:space="preserve"> %</w:t>
      </w:r>
      <w:r w:rsidR="00016F4F">
        <w:rPr>
          <w:rFonts w:ascii="Verdana" w:hAnsi="Verdana"/>
          <w:sz w:val="18"/>
        </w:rPr>
        <w:t>.</w:t>
      </w:r>
    </w:p>
    <w:p w14:paraId="2E3C03BE" w14:textId="1AB99575" w:rsidR="00C97C72" w:rsidRPr="00D405F2" w:rsidRDefault="00CC5DEC" w:rsidP="00FF151D">
      <w:pPr>
        <w:numPr>
          <w:ilvl w:val="2"/>
          <w:numId w:val="45"/>
        </w:numPr>
        <w:tabs>
          <w:tab w:val="clear" w:pos="1980"/>
          <w:tab w:val="num" w:pos="851"/>
        </w:tabs>
        <w:spacing w:line="360" w:lineRule="auto"/>
        <w:ind w:left="851" w:right="-24" w:hanging="425"/>
        <w:jc w:val="both"/>
        <w:outlineLvl w:val="0"/>
        <w:rPr>
          <w:rFonts w:ascii="Verdana" w:hAnsi="Verdana"/>
          <w:bCs/>
          <w:sz w:val="18"/>
        </w:rPr>
      </w:pPr>
      <w:bookmarkStart w:id="30" w:name="_Toc395266079"/>
      <w:r w:rsidRPr="00D405F2">
        <w:rPr>
          <w:rFonts w:ascii="Verdana" w:hAnsi="Verdana"/>
          <w:bCs/>
          <w:sz w:val="18"/>
        </w:rPr>
        <w:t>Do porównania ofert będą brane pod uwagę</w:t>
      </w:r>
      <w:r w:rsidR="00C97C72" w:rsidRPr="00D405F2">
        <w:rPr>
          <w:rFonts w:ascii="Verdana" w:hAnsi="Verdana"/>
          <w:bCs/>
          <w:sz w:val="18"/>
        </w:rPr>
        <w:t>:</w:t>
      </w:r>
      <w:r w:rsidRPr="00D405F2">
        <w:rPr>
          <w:rFonts w:ascii="Verdana" w:hAnsi="Verdana"/>
          <w:bCs/>
          <w:sz w:val="18"/>
        </w:rPr>
        <w:t xml:space="preserve"> cena brutto </w:t>
      </w:r>
      <w:r w:rsidR="006524DC" w:rsidRPr="00D405F2">
        <w:rPr>
          <w:rFonts w:ascii="Verdana" w:hAnsi="Verdana"/>
          <w:bCs/>
          <w:sz w:val="18"/>
        </w:rPr>
        <w:t xml:space="preserve">realizacji </w:t>
      </w:r>
      <w:r w:rsidRPr="00D405F2">
        <w:rPr>
          <w:rFonts w:ascii="Verdana" w:hAnsi="Verdana"/>
          <w:bCs/>
          <w:sz w:val="18"/>
        </w:rPr>
        <w:t>przedmiotu zamówienia</w:t>
      </w:r>
      <w:r w:rsidR="00C97C72" w:rsidRPr="00D405F2">
        <w:rPr>
          <w:rFonts w:ascii="Verdana" w:hAnsi="Verdana"/>
          <w:bCs/>
          <w:sz w:val="18"/>
        </w:rPr>
        <w:t>,</w:t>
      </w:r>
      <w:r w:rsidR="00D405F2">
        <w:rPr>
          <w:rFonts w:ascii="Verdana" w:hAnsi="Verdana"/>
          <w:bCs/>
          <w:sz w:val="18"/>
        </w:rPr>
        <w:t xml:space="preserve"> </w:t>
      </w:r>
      <w:r w:rsidR="009604BA">
        <w:rPr>
          <w:rFonts w:ascii="Verdana" w:hAnsi="Verdana"/>
          <w:bCs/>
          <w:sz w:val="18"/>
        </w:rPr>
        <w:t xml:space="preserve"> podana</w:t>
      </w:r>
      <w:r w:rsidRPr="00D405F2">
        <w:rPr>
          <w:rFonts w:ascii="Verdana" w:hAnsi="Verdana"/>
          <w:bCs/>
          <w:sz w:val="18"/>
        </w:rPr>
        <w:t xml:space="preserve"> w</w:t>
      </w:r>
      <w:r w:rsidR="00D405F2">
        <w:rPr>
          <w:rFonts w:ascii="Verdana" w:hAnsi="Verdana"/>
          <w:bCs/>
          <w:sz w:val="18"/>
        </w:rPr>
        <w:t> </w:t>
      </w:r>
      <w:r w:rsidRPr="00D405F2">
        <w:rPr>
          <w:rFonts w:ascii="Verdana" w:hAnsi="Verdana"/>
          <w:bCs/>
          <w:sz w:val="18"/>
        </w:rPr>
        <w:t xml:space="preserve">Formularzu ofertowym </w:t>
      </w:r>
      <w:r w:rsidR="009B19ED" w:rsidRPr="00D405F2">
        <w:rPr>
          <w:rFonts w:ascii="Verdana" w:hAnsi="Verdana"/>
          <w:bCs/>
          <w:sz w:val="18"/>
        </w:rPr>
        <w:t>(wzór – zał. nr 1</w:t>
      </w:r>
      <w:r w:rsidR="00C97C72" w:rsidRPr="00D405F2">
        <w:rPr>
          <w:rFonts w:ascii="Verdana" w:hAnsi="Verdana"/>
          <w:bCs/>
          <w:sz w:val="18"/>
        </w:rPr>
        <w:t xml:space="preserve"> </w:t>
      </w:r>
      <w:r w:rsidRPr="00D405F2">
        <w:rPr>
          <w:rFonts w:ascii="Verdana" w:hAnsi="Verdana"/>
          <w:bCs/>
          <w:sz w:val="18"/>
        </w:rPr>
        <w:t>do</w:t>
      </w:r>
      <w:r w:rsidR="006524DC" w:rsidRPr="00D405F2">
        <w:rPr>
          <w:rFonts w:ascii="Verdana" w:hAnsi="Verdana"/>
          <w:bCs/>
          <w:sz w:val="18"/>
        </w:rPr>
        <w:t> </w:t>
      </w:r>
      <w:proofErr w:type="spellStart"/>
      <w:r w:rsidRPr="00D405F2">
        <w:rPr>
          <w:rFonts w:ascii="Verdana" w:hAnsi="Verdana"/>
          <w:bCs/>
          <w:sz w:val="18"/>
        </w:rPr>
        <w:t>Siwz</w:t>
      </w:r>
      <w:proofErr w:type="spellEnd"/>
      <w:r w:rsidRPr="00D405F2">
        <w:rPr>
          <w:rFonts w:ascii="Verdana" w:hAnsi="Verdana"/>
          <w:bCs/>
          <w:sz w:val="18"/>
        </w:rPr>
        <w:t>)</w:t>
      </w:r>
      <w:r w:rsidR="00C97C72" w:rsidRPr="00D405F2">
        <w:rPr>
          <w:rFonts w:ascii="Verdana" w:hAnsi="Verdana"/>
          <w:bCs/>
          <w:sz w:val="18"/>
        </w:rPr>
        <w:t xml:space="preserve">, </w:t>
      </w:r>
      <w:r w:rsidR="00D405F2">
        <w:rPr>
          <w:rFonts w:ascii="Verdana" w:hAnsi="Verdana"/>
          <w:bCs/>
          <w:sz w:val="18"/>
        </w:rPr>
        <w:t xml:space="preserve">oraz </w:t>
      </w:r>
      <w:r w:rsidR="00C97C72" w:rsidRPr="00D405F2">
        <w:rPr>
          <w:rFonts w:ascii="Verdana" w:hAnsi="Verdana"/>
          <w:bCs/>
          <w:sz w:val="18"/>
        </w:rPr>
        <w:t>doświadczenie zawodowe co</w:t>
      </w:r>
      <w:bookmarkEnd w:id="30"/>
      <w:r w:rsidR="00D405F2">
        <w:rPr>
          <w:rFonts w:ascii="Verdana" w:hAnsi="Verdana"/>
          <w:bCs/>
          <w:sz w:val="18"/>
        </w:rPr>
        <w:t> </w:t>
      </w:r>
      <w:r w:rsidR="009604BA">
        <w:rPr>
          <w:rFonts w:ascii="Verdana" w:hAnsi="Verdana"/>
          <w:bCs/>
          <w:sz w:val="18"/>
        </w:rPr>
        <w:t>najmniej 2 (dwóch) Lektorów</w:t>
      </w:r>
      <w:r w:rsidR="006524DC" w:rsidRPr="00D405F2">
        <w:rPr>
          <w:rFonts w:ascii="Verdana" w:hAnsi="Verdana"/>
          <w:bCs/>
          <w:sz w:val="18"/>
        </w:rPr>
        <w:t xml:space="preserve">, podane w Wykazie </w:t>
      </w:r>
      <w:r w:rsidR="009604BA">
        <w:rPr>
          <w:rFonts w:ascii="Verdana" w:hAnsi="Verdana"/>
          <w:bCs/>
          <w:sz w:val="18"/>
        </w:rPr>
        <w:t xml:space="preserve">doświadczenia zawodowego Lektorów </w:t>
      </w:r>
      <w:r w:rsidR="00D405F2">
        <w:rPr>
          <w:rFonts w:ascii="Verdana" w:hAnsi="Verdana"/>
          <w:bCs/>
          <w:sz w:val="18"/>
        </w:rPr>
        <w:t>(wzór  - zał. nr 3</w:t>
      </w:r>
      <w:r w:rsidR="006524DC" w:rsidRPr="00D405F2">
        <w:rPr>
          <w:rFonts w:ascii="Verdana" w:hAnsi="Verdana"/>
          <w:bCs/>
          <w:sz w:val="18"/>
        </w:rPr>
        <w:t xml:space="preserve"> do </w:t>
      </w:r>
      <w:proofErr w:type="spellStart"/>
      <w:r w:rsidR="006524DC" w:rsidRPr="00D405F2">
        <w:rPr>
          <w:rFonts w:ascii="Verdana" w:hAnsi="Verdana"/>
          <w:bCs/>
          <w:sz w:val="18"/>
        </w:rPr>
        <w:t>Siwz</w:t>
      </w:r>
      <w:proofErr w:type="spellEnd"/>
      <w:r w:rsidR="006524DC" w:rsidRPr="00D405F2">
        <w:rPr>
          <w:rFonts w:ascii="Verdana" w:hAnsi="Verdana"/>
          <w:bCs/>
          <w:sz w:val="18"/>
        </w:rPr>
        <w:t>)</w:t>
      </w:r>
      <w:r w:rsidR="006524DC" w:rsidRPr="00D405F2">
        <w:rPr>
          <w:rFonts w:ascii="Verdana" w:hAnsi="Verdana"/>
          <w:sz w:val="18"/>
        </w:rPr>
        <w:t>.</w:t>
      </w:r>
    </w:p>
    <w:p w14:paraId="1728A0AA" w14:textId="21116C83" w:rsidR="00CC5DEC" w:rsidRPr="006524DC" w:rsidRDefault="00CC5DEC" w:rsidP="00FF151D">
      <w:pPr>
        <w:numPr>
          <w:ilvl w:val="0"/>
          <w:numId w:val="73"/>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006524DC">
        <w:rPr>
          <w:rFonts w:ascii="Verdana" w:hAnsi="Verdana"/>
          <w:color w:val="000000"/>
          <w:sz w:val="18"/>
        </w:rPr>
        <w:t>w sposób opisany w poniższych tabelach</w:t>
      </w:r>
      <w:r w:rsidRPr="00AC289E">
        <w:rPr>
          <w:rFonts w:ascii="Verdana" w:hAnsi="Verdana"/>
          <w:color w:val="000000"/>
          <w:sz w:val="18"/>
        </w:rPr>
        <w:t>:</w:t>
      </w:r>
      <w:bookmarkEnd w:id="31"/>
    </w:p>
    <w:p w14:paraId="5448A7CF" w14:textId="77777777" w:rsidR="00A75ABA" w:rsidRDefault="00A75ABA" w:rsidP="006524DC">
      <w:pPr>
        <w:tabs>
          <w:tab w:val="num" w:pos="2007"/>
        </w:tabs>
        <w:spacing w:line="360" w:lineRule="auto"/>
        <w:ind w:left="851" w:right="-24"/>
        <w:jc w:val="both"/>
        <w:outlineLvl w:val="0"/>
        <w:rPr>
          <w:rFonts w:ascii="Verdana" w:hAnsi="Verdana"/>
          <w:color w:val="000000" w:themeColor="text1"/>
          <w:sz w:val="18"/>
          <w:u w:val="dash"/>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323B5B">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323B5B">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323B5B">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323B5B">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323B5B">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79BA0769" w:rsidR="00AF7718" w:rsidRPr="00FD3C99" w:rsidRDefault="00AF7718" w:rsidP="00A122E4">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realizacji</w:t>
            </w:r>
            <w:r w:rsidR="0014361B">
              <w:rPr>
                <w:rFonts w:ascii="Verdana" w:hAnsi="Verdana"/>
                <w:sz w:val="18"/>
                <w:szCs w:val="18"/>
              </w:rPr>
              <w:t xml:space="preserve"> </w:t>
            </w:r>
            <w:r w:rsidRPr="00FD3C99">
              <w:rPr>
                <w:rFonts w:ascii="Verdana" w:hAnsi="Verdana"/>
                <w:sz w:val="18"/>
                <w:szCs w:val="18"/>
              </w:rPr>
              <w:t xml:space="preserve">przedmiotu zamówienia </w:t>
            </w:r>
          </w:p>
        </w:tc>
        <w:tc>
          <w:tcPr>
            <w:tcW w:w="850" w:type="dxa"/>
            <w:shd w:val="clear" w:color="auto" w:fill="auto"/>
            <w:vAlign w:val="center"/>
          </w:tcPr>
          <w:p w14:paraId="03096960" w14:textId="1DC062AD" w:rsidR="00AF7718" w:rsidRPr="00FD3C99" w:rsidRDefault="009604BA"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35B5BA6C" w:rsidR="00AF7718" w:rsidRPr="00FD3C99" w:rsidRDefault="009604BA"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5CE51CC0"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604BA">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5D23EC">
        <w:trPr>
          <w:trHeight w:val="2977"/>
        </w:trPr>
        <w:tc>
          <w:tcPr>
            <w:tcW w:w="567" w:type="dxa"/>
            <w:shd w:val="clear" w:color="auto" w:fill="auto"/>
            <w:vAlign w:val="center"/>
          </w:tcPr>
          <w:p w14:paraId="19103537" w14:textId="427623F0"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0972DDE6" w14:textId="26EFDC6E" w:rsidR="009604BA" w:rsidRDefault="008C172C" w:rsidP="005D23EC">
            <w:pPr>
              <w:ind w:right="-23"/>
              <w:rPr>
                <w:rFonts w:ascii="Verdana" w:hAnsi="Verdana"/>
                <w:color w:val="000000"/>
                <w:sz w:val="18"/>
                <w:szCs w:val="18"/>
                <w:highlight w:val="yellow"/>
              </w:rPr>
            </w:pPr>
            <w:r w:rsidRPr="00F424E0">
              <w:rPr>
                <w:rFonts w:ascii="Verdana" w:hAnsi="Verdana"/>
                <w:color w:val="000000"/>
                <w:sz w:val="18"/>
                <w:szCs w:val="18"/>
              </w:rPr>
              <w:t xml:space="preserve">Doświadczenie </w:t>
            </w:r>
            <w:r w:rsidR="00AA3954" w:rsidRPr="00F424E0">
              <w:rPr>
                <w:rFonts w:ascii="Verdana" w:hAnsi="Verdana"/>
                <w:color w:val="000000"/>
                <w:sz w:val="18"/>
                <w:szCs w:val="18"/>
              </w:rPr>
              <w:t xml:space="preserve">zawodowe </w:t>
            </w:r>
            <w:r w:rsidR="009604BA" w:rsidRPr="00F424E0">
              <w:rPr>
                <w:rFonts w:ascii="Verdana" w:hAnsi="Verdana"/>
                <w:color w:val="000000"/>
                <w:sz w:val="18"/>
                <w:szCs w:val="18"/>
              </w:rPr>
              <w:t>co najmniej 2</w:t>
            </w:r>
            <w:r w:rsidR="00A75ABA" w:rsidRPr="00F424E0">
              <w:rPr>
                <w:rFonts w:ascii="Verdana" w:hAnsi="Verdana"/>
                <w:color w:val="000000"/>
                <w:sz w:val="18"/>
                <w:szCs w:val="18"/>
              </w:rPr>
              <w:t xml:space="preserve"> </w:t>
            </w:r>
            <w:r w:rsidR="009604BA" w:rsidRPr="00F424E0">
              <w:rPr>
                <w:rFonts w:ascii="Verdana" w:hAnsi="Verdana"/>
                <w:color w:val="000000"/>
                <w:sz w:val="18"/>
                <w:szCs w:val="18"/>
              </w:rPr>
              <w:t>(dwóch</w:t>
            </w:r>
            <w:r w:rsidR="00CC5DEC" w:rsidRPr="00F424E0">
              <w:rPr>
                <w:rFonts w:ascii="Verdana" w:hAnsi="Verdana"/>
                <w:color w:val="000000"/>
                <w:sz w:val="18"/>
                <w:szCs w:val="18"/>
              </w:rPr>
              <w:t xml:space="preserve">) </w:t>
            </w:r>
            <w:r w:rsidR="009604BA" w:rsidRPr="00F424E0">
              <w:rPr>
                <w:rFonts w:ascii="Verdana" w:hAnsi="Verdana"/>
                <w:color w:val="000000"/>
                <w:sz w:val="18"/>
                <w:szCs w:val="18"/>
              </w:rPr>
              <w:t>Lektorów języka angielskiego</w:t>
            </w:r>
            <w:r w:rsidR="00F424E0">
              <w:rPr>
                <w:rFonts w:ascii="Verdana" w:hAnsi="Verdana"/>
                <w:color w:val="000000"/>
                <w:sz w:val="18"/>
                <w:szCs w:val="18"/>
              </w:rPr>
              <w:t xml:space="preserve">, skierowanych </w:t>
            </w:r>
            <w:r w:rsidR="007E50B5">
              <w:rPr>
                <w:rFonts w:ascii="Verdana" w:hAnsi="Verdana"/>
                <w:color w:val="000000"/>
                <w:sz w:val="18"/>
                <w:szCs w:val="18"/>
              </w:rPr>
              <w:t xml:space="preserve">przez Wykonawcę </w:t>
            </w:r>
            <w:r w:rsidR="00F424E0">
              <w:rPr>
                <w:rFonts w:ascii="Verdana" w:hAnsi="Verdana"/>
                <w:color w:val="000000"/>
                <w:sz w:val="18"/>
                <w:szCs w:val="18"/>
              </w:rPr>
              <w:t xml:space="preserve">do realizacji </w:t>
            </w:r>
            <w:r w:rsidR="00EE02D0">
              <w:rPr>
                <w:rFonts w:ascii="Verdana" w:hAnsi="Verdana"/>
                <w:color w:val="000000"/>
                <w:sz w:val="18"/>
                <w:szCs w:val="18"/>
              </w:rPr>
              <w:t xml:space="preserve">niniejszego </w:t>
            </w:r>
            <w:r w:rsidR="00F424E0">
              <w:rPr>
                <w:rFonts w:ascii="Verdana" w:hAnsi="Verdana"/>
                <w:color w:val="000000"/>
                <w:sz w:val="18"/>
                <w:szCs w:val="18"/>
              </w:rPr>
              <w:t>zamówienia,</w:t>
            </w:r>
            <w:r w:rsidR="009604BA" w:rsidRPr="00F424E0">
              <w:rPr>
                <w:rFonts w:ascii="Verdana" w:hAnsi="Verdana"/>
                <w:color w:val="000000"/>
                <w:sz w:val="18"/>
                <w:szCs w:val="18"/>
              </w:rPr>
              <w:t xml:space="preserve"> posiadających</w:t>
            </w:r>
            <w:r w:rsidR="009604BA" w:rsidRPr="009604BA">
              <w:rPr>
                <w:rFonts w:ascii="Verdana" w:hAnsi="Verdana"/>
                <w:color w:val="000000"/>
                <w:sz w:val="18"/>
                <w:szCs w:val="18"/>
              </w:rPr>
              <w:t xml:space="preserve"> co najmniej 2</w:t>
            </w:r>
            <w:r w:rsidR="005D23EC">
              <w:rPr>
                <w:rFonts w:ascii="Verdana" w:hAnsi="Verdana"/>
                <w:color w:val="000000"/>
                <w:sz w:val="18"/>
                <w:szCs w:val="18"/>
              </w:rPr>
              <w:t> </w:t>
            </w:r>
            <w:r w:rsidR="009604BA" w:rsidRPr="009604BA">
              <w:rPr>
                <w:rFonts w:ascii="Verdana" w:hAnsi="Verdana"/>
                <w:color w:val="000000"/>
                <w:sz w:val="18"/>
                <w:szCs w:val="18"/>
              </w:rPr>
              <w:t xml:space="preserve">(dwu) letnie </w:t>
            </w:r>
            <w:r w:rsidR="009604BA">
              <w:rPr>
                <w:rFonts w:ascii="Verdana" w:hAnsi="Verdana"/>
                <w:color w:val="000000"/>
                <w:sz w:val="18"/>
                <w:szCs w:val="18"/>
              </w:rPr>
              <w:t>doświadczenie w nauce języka an</w:t>
            </w:r>
            <w:r w:rsidR="009604BA" w:rsidRPr="009604BA">
              <w:rPr>
                <w:rFonts w:ascii="Verdana" w:hAnsi="Verdana"/>
                <w:color w:val="000000"/>
                <w:sz w:val="18"/>
                <w:szCs w:val="18"/>
              </w:rPr>
              <w:t>gielskiego, z uwzględnieniem słownic</w:t>
            </w:r>
            <w:r w:rsidR="009604BA">
              <w:rPr>
                <w:rFonts w:ascii="Verdana" w:hAnsi="Verdana"/>
                <w:color w:val="000000"/>
                <w:sz w:val="18"/>
                <w:szCs w:val="18"/>
              </w:rPr>
              <w:t xml:space="preserve">twa </w:t>
            </w:r>
            <w:r w:rsidR="005D23EC">
              <w:rPr>
                <w:rFonts w:ascii="Verdana" w:hAnsi="Verdana"/>
                <w:color w:val="000000"/>
                <w:sz w:val="18"/>
                <w:szCs w:val="18"/>
              </w:rPr>
              <w:t>medycznego i </w:t>
            </w:r>
            <w:r w:rsidR="009604BA">
              <w:rPr>
                <w:rFonts w:ascii="Verdana" w:hAnsi="Verdana"/>
                <w:color w:val="000000"/>
                <w:sz w:val="18"/>
                <w:szCs w:val="18"/>
              </w:rPr>
              <w:t>akademickiego</w:t>
            </w:r>
          </w:p>
          <w:p w14:paraId="16B78677" w14:textId="77777777" w:rsidR="009604BA" w:rsidRDefault="009604BA" w:rsidP="00A75ABA">
            <w:pPr>
              <w:ind w:right="-23"/>
              <w:jc w:val="both"/>
              <w:rPr>
                <w:rFonts w:ascii="Verdana" w:hAnsi="Verdana"/>
                <w:color w:val="000000"/>
                <w:sz w:val="18"/>
                <w:szCs w:val="18"/>
                <w:highlight w:val="yellow"/>
              </w:rPr>
            </w:pPr>
          </w:p>
          <w:p w14:paraId="1DD64EDB" w14:textId="23D2F3B1" w:rsidR="009604BA" w:rsidRPr="009B19ED" w:rsidRDefault="009604BA" w:rsidP="00A75ABA">
            <w:pPr>
              <w:ind w:right="-23"/>
              <w:jc w:val="both"/>
              <w:rPr>
                <w:rFonts w:ascii="Verdana" w:hAnsi="Verdana"/>
                <w:color w:val="000000"/>
                <w:sz w:val="18"/>
                <w:szCs w:val="18"/>
                <w:highlight w:val="yellow"/>
              </w:rPr>
            </w:pPr>
          </w:p>
        </w:tc>
        <w:tc>
          <w:tcPr>
            <w:tcW w:w="850" w:type="dxa"/>
            <w:shd w:val="clear" w:color="auto" w:fill="auto"/>
            <w:vAlign w:val="center"/>
          </w:tcPr>
          <w:p w14:paraId="419BF329" w14:textId="219BE3D2" w:rsidR="003601C5" w:rsidRPr="00FD3C99" w:rsidRDefault="009604BA" w:rsidP="00A244F7">
            <w:pPr>
              <w:tabs>
                <w:tab w:val="left" w:pos="426"/>
              </w:tabs>
              <w:ind w:right="-23"/>
              <w:jc w:val="center"/>
              <w:rPr>
                <w:rFonts w:ascii="Verdana" w:hAnsi="Verdana"/>
                <w:b/>
                <w:sz w:val="18"/>
                <w:szCs w:val="18"/>
              </w:rPr>
            </w:pPr>
            <w:r>
              <w:rPr>
                <w:rFonts w:ascii="Verdana" w:hAnsi="Verdana"/>
                <w:b/>
                <w:sz w:val="18"/>
                <w:szCs w:val="18"/>
              </w:rPr>
              <w:t>40</w:t>
            </w:r>
          </w:p>
        </w:tc>
        <w:tc>
          <w:tcPr>
            <w:tcW w:w="567" w:type="dxa"/>
            <w:shd w:val="clear" w:color="auto" w:fill="auto"/>
            <w:vAlign w:val="center"/>
          </w:tcPr>
          <w:p w14:paraId="16CC504D" w14:textId="6309630A" w:rsidR="003601C5" w:rsidRPr="00FD3C99" w:rsidRDefault="009604BA" w:rsidP="00A244F7">
            <w:pPr>
              <w:tabs>
                <w:tab w:val="left" w:pos="426"/>
              </w:tabs>
              <w:ind w:right="-23"/>
              <w:jc w:val="center"/>
              <w:rPr>
                <w:rFonts w:ascii="Verdana" w:hAnsi="Verdana"/>
                <w:b/>
                <w:sz w:val="18"/>
                <w:szCs w:val="18"/>
              </w:rPr>
            </w:pPr>
            <w:r>
              <w:rPr>
                <w:rFonts w:ascii="Verdana" w:hAnsi="Verdana"/>
                <w:b/>
                <w:sz w:val="18"/>
                <w:szCs w:val="18"/>
              </w:rPr>
              <w:t>40</w:t>
            </w:r>
          </w:p>
        </w:tc>
        <w:tc>
          <w:tcPr>
            <w:tcW w:w="3827" w:type="dxa"/>
            <w:shd w:val="clear" w:color="auto" w:fill="auto"/>
          </w:tcPr>
          <w:p w14:paraId="7E490698" w14:textId="77777777" w:rsidR="009604BA" w:rsidRPr="00865665" w:rsidRDefault="009604BA" w:rsidP="005D23EC">
            <w:pPr>
              <w:ind w:right="-23"/>
              <w:outlineLvl w:val="0"/>
              <w:rPr>
                <w:rFonts w:ascii="Verdana" w:hAnsi="Verdana"/>
                <w:sz w:val="18"/>
                <w:szCs w:val="18"/>
              </w:rPr>
            </w:pPr>
            <w:r>
              <w:rPr>
                <w:rFonts w:ascii="Verdana" w:hAnsi="Verdana"/>
                <w:sz w:val="18"/>
                <w:szCs w:val="18"/>
              </w:rPr>
              <w:t>Ilość lat doświadczenia zawodowego każdego Lektora punktuje się następująco</w:t>
            </w:r>
            <w:r w:rsidRPr="00865665">
              <w:rPr>
                <w:rFonts w:ascii="Verdana" w:hAnsi="Verdana"/>
                <w:sz w:val="18"/>
                <w:szCs w:val="18"/>
              </w:rPr>
              <w:t>:</w:t>
            </w:r>
          </w:p>
          <w:p w14:paraId="528EE7DC" w14:textId="77777777" w:rsidR="009604BA" w:rsidRPr="00865665" w:rsidRDefault="009604BA" w:rsidP="009604BA">
            <w:pPr>
              <w:ind w:right="-23"/>
              <w:outlineLvl w:val="0"/>
              <w:rPr>
                <w:rFonts w:ascii="Verdana" w:hAnsi="Verdana"/>
                <w:sz w:val="18"/>
                <w:szCs w:val="18"/>
              </w:rPr>
            </w:pPr>
            <w:r>
              <w:rPr>
                <w:rFonts w:ascii="Verdana" w:hAnsi="Verdana"/>
                <w:sz w:val="18"/>
                <w:szCs w:val="18"/>
              </w:rPr>
              <w:t>co najmniej 2 lata – 0</w:t>
            </w:r>
            <w:r w:rsidRPr="00865665">
              <w:rPr>
                <w:rFonts w:ascii="Verdana" w:hAnsi="Verdana"/>
                <w:sz w:val="18"/>
                <w:szCs w:val="18"/>
              </w:rPr>
              <w:t xml:space="preserve"> pkt.</w:t>
            </w:r>
          </w:p>
          <w:p w14:paraId="4F61B977" w14:textId="77777777" w:rsidR="009604BA" w:rsidRPr="00865665" w:rsidRDefault="009604BA" w:rsidP="009604BA">
            <w:pPr>
              <w:ind w:right="-23"/>
              <w:outlineLvl w:val="0"/>
              <w:rPr>
                <w:rFonts w:ascii="Verdana" w:hAnsi="Verdana"/>
                <w:sz w:val="18"/>
                <w:szCs w:val="18"/>
              </w:rPr>
            </w:pPr>
            <w:r>
              <w:rPr>
                <w:rFonts w:ascii="Verdana" w:hAnsi="Verdana"/>
                <w:sz w:val="18"/>
                <w:szCs w:val="18"/>
              </w:rPr>
              <w:t>do 3 lat – 10</w:t>
            </w:r>
            <w:r w:rsidRPr="00865665">
              <w:rPr>
                <w:rFonts w:ascii="Verdana" w:hAnsi="Verdana"/>
                <w:sz w:val="18"/>
                <w:szCs w:val="18"/>
              </w:rPr>
              <w:t xml:space="preserve"> pkt.</w:t>
            </w:r>
          </w:p>
          <w:p w14:paraId="7314DC33" w14:textId="77777777" w:rsidR="009604BA" w:rsidRDefault="009604BA" w:rsidP="009604BA">
            <w:pPr>
              <w:ind w:right="-23"/>
              <w:outlineLvl w:val="0"/>
              <w:rPr>
                <w:rFonts w:ascii="Verdana" w:hAnsi="Verdana"/>
                <w:sz w:val="18"/>
                <w:szCs w:val="18"/>
              </w:rPr>
            </w:pPr>
            <w:r>
              <w:rPr>
                <w:rFonts w:ascii="Verdana" w:hAnsi="Verdana"/>
                <w:sz w:val="18"/>
                <w:szCs w:val="18"/>
              </w:rPr>
              <w:t>do 4 lat</w:t>
            </w:r>
            <w:r w:rsidRPr="00865665">
              <w:rPr>
                <w:rFonts w:ascii="Verdana" w:hAnsi="Verdana"/>
                <w:sz w:val="18"/>
                <w:szCs w:val="18"/>
              </w:rPr>
              <w:t xml:space="preserve"> – </w:t>
            </w:r>
            <w:r>
              <w:rPr>
                <w:rFonts w:ascii="Verdana" w:hAnsi="Verdana"/>
                <w:sz w:val="18"/>
                <w:szCs w:val="18"/>
              </w:rPr>
              <w:t>20 pkt.</w:t>
            </w:r>
          </w:p>
          <w:p w14:paraId="025085CB" w14:textId="77777777" w:rsidR="009604BA" w:rsidRDefault="009604BA" w:rsidP="009604BA">
            <w:pPr>
              <w:ind w:right="-23"/>
              <w:outlineLvl w:val="0"/>
              <w:rPr>
                <w:rFonts w:ascii="Verdana" w:hAnsi="Verdana"/>
                <w:sz w:val="18"/>
                <w:szCs w:val="18"/>
              </w:rPr>
            </w:pPr>
            <w:r>
              <w:rPr>
                <w:rFonts w:ascii="Verdana" w:hAnsi="Verdana"/>
                <w:sz w:val="18"/>
                <w:szCs w:val="18"/>
              </w:rPr>
              <w:t>do 5 lat – 3</w:t>
            </w:r>
            <w:r w:rsidRPr="00865665">
              <w:rPr>
                <w:rFonts w:ascii="Verdana" w:hAnsi="Verdana"/>
                <w:sz w:val="18"/>
                <w:szCs w:val="18"/>
              </w:rPr>
              <w:t>0 pkt.</w:t>
            </w:r>
          </w:p>
          <w:p w14:paraId="66297A8F" w14:textId="77777777" w:rsidR="009604BA" w:rsidRPr="00FD3C99" w:rsidRDefault="009604BA" w:rsidP="009604BA">
            <w:pPr>
              <w:ind w:right="-23"/>
              <w:outlineLvl w:val="0"/>
              <w:rPr>
                <w:rFonts w:ascii="Verdana" w:hAnsi="Verdana"/>
                <w:sz w:val="18"/>
                <w:szCs w:val="18"/>
              </w:rPr>
            </w:pPr>
            <w:r>
              <w:rPr>
                <w:rFonts w:ascii="Verdana" w:hAnsi="Verdana"/>
                <w:sz w:val="18"/>
                <w:szCs w:val="18"/>
              </w:rPr>
              <w:t>więcej niż 5 lat – 40 pkt.</w:t>
            </w:r>
          </w:p>
          <w:p w14:paraId="604FBA88" w14:textId="77777777" w:rsidR="009604BA" w:rsidRDefault="009604BA" w:rsidP="009604BA">
            <w:pPr>
              <w:ind w:right="-23"/>
              <w:jc w:val="both"/>
              <w:outlineLvl w:val="0"/>
              <w:rPr>
                <w:rFonts w:ascii="Verdana" w:hAnsi="Verdana"/>
                <w:sz w:val="18"/>
                <w:szCs w:val="18"/>
              </w:rPr>
            </w:pPr>
            <w:r>
              <w:rPr>
                <w:rFonts w:ascii="Verdana" w:hAnsi="Verdana"/>
                <w:sz w:val="18"/>
                <w:szCs w:val="18"/>
              </w:rPr>
              <w:t>Następnie i</w:t>
            </w:r>
            <w:r w:rsidRPr="00FD3C99">
              <w:rPr>
                <w:rFonts w:ascii="Verdana" w:hAnsi="Verdana"/>
                <w:sz w:val="18"/>
                <w:szCs w:val="18"/>
              </w:rPr>
              <w:t xml:space="preserve">lość </w:t>
            </w:r>
            <w:r>
              <w:rPr>
                <w:rFonts w:ascii="Verdana" w:hAnsi="Verdana"/>
                <w:sz w:val="18"/>
                <w:szCs w:val="18"/>
              </w:rPr>
              <w:t xml:space="preserve">punktów </w:t>
            </w:r>
            <w:r w:rsidRPr="00FD3C99">
              <w:rPr>
                <w:rFonts w:ascii="Verdana" w:hAnsi="Verdana"/>
                <w:sz w:val="18"/>
                <w:szCs w:val="18"/>
              </w:rPr>
              <w:t xml:space="preserve">uzyskanych przez </w:t>
            </w:r>
            <w:r>
              <w:rPr>
                <w:rFonts w:ascii="Verdana" w:hAnsi="Verdana"/>
                <w:sz w:val="18"/>
                <w:szCs w:val="18"/>
              </w:rPr>
              <w:t xml:space="preserve">wszystkich Lektorów </w:t>
            </w:r>
            <w:r w:rsidRPr="00FD3C99">
              <w:rPr>
                <w:rFonts w:ascii="Verdana" w:hAnsi="Verdana"/>
                <w:sz w:val="18"/>
                <w:szCs w:val="18"/>
              </w:rPr>
              <w:t>sumuje się, a</w:t>
            </w:r>
            <w:r>
              <w:rPr>
                <w:rFonts w:ascii="Verdana" w:hAnsi="Verdana"/>
                <w:sz w:val="18"/>
                <w:szCs w:val="18"/>
              </w:rPr>
              <w:t> </w:t>
            </w:r>
            <w:r w:rsidRPr="00FD3C99">
              <w:rPr>
                <w:rFonts w:ascii="Verdana" w:hAnsi="Verdana"/>
                <w:sz w:val="18"/>
                <w:szCs w:val="18"/>
              </w:rPr>
              <w:t xml:space="preserve">potem dzieli przez ilość </w:t>
            </w:r>
            <w:r>
              <w:rPr>
                <w:rFonts w:ascii="Verdana" w:hAnsi="Verdana"/>
                <w:sz w:val="18"/>
                <w:szCs w:val="18"/>
              </w:rPr>
              <w:t>Lektorów</w:t>
            </w:r>
            <w:r w:rsidRPr="00FD3C99">
              <w:rPr>
                <w:rFonts w:ascii="Verdana" w:hAnsi="Verdana"/>
                <w:sz w:val="18"/>
                <w:szCs w:val="18"/>
              </w:rPr>
              <w:t>.</w:t>
            </w:r>
            <w:r>
              <w:rPr>
                <w:rFonts w:ascii="Verdana" w:hAnsi="Verdana"/>
                <w:sz w:val="18"/>
                <w:szCs w:val="18"/>
              </w:rPr>
              <w:t xml:space="preserve"> </w:t>
            </w:r>
          </w:p>
          <w:p w14:paraId="37315CBC" w14:textId="6DB3EA8A" w:rsidR="00A75ABA" w:rsidRPr="00FD3C99" w:rsidRDefault="009604BA" w:rsidP="009604BA">
            <w:pPr>
              <w:ind w:right="-23"/>
              <w:jc w:val="both"/>
              <w:outlineLvl w:val="0"/>
              <w:rPr>
                <w:rFonts w:ascii="Verdana" w:hAnsi="Verdana"/>
                <w:sz w:val="18"/>
                <w:szCs w:val="18"/>
              </w:rPr>
            </w:pPr>
            <w:r>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4B67D054" w:rsidR="00AF7718" w:rsidRPr="00FD3C99" w:rsidRDefault="00CB524C" w:rsidP="009604BA">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9604BA">
              <w:rPr>
                <w:rFonts w:ascii="Verdana" w:hAnsi="Verdana"/>
                <w:sz w:val="18"/>
                <w:szCs w:val="18"/>
              </w:rPr>
              <w:t>za kryteria 1 i</w:t>
            </w:r>
            <w:r w:rsidR="00A122E4">
              <w:rPr>
                <w:rFonts w:ascii="Verdana" w:hAnsi="Verdana"/>
                <w:sz w:val="18"/>
                <w:szCs w:val="18"/>
              </w:rPr>
              <w:t xml:space="preserve"> </w:t>
            </w:r>
            <w:r w:rsidR="009604BA">
              <w:rPr>
                <w:rFonts w:ascii="Verdana" w:hAnsi="Verdana"/>
                <w:sz w:val="18"/>
                <w:szCs w:val="18"/>
              </w:rPr>
              <w:t>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Default="00A81402" w:rsidP="00B468AC">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p w14:paraId="37F5872B" w14:textId="78E94902" w:rsidR="00A122E4" w:rsidRDefault="00A122E4" w:rsidP="00B468AC">
      <w:pPr>
        <w:pStyle w:val="Akapitzlist"/>
        <w:numPr>
          <w:ilvl w:val="0"/>
          <w:numId w:val="40"/>
        </w:numPr>
        <w:spacing w:line="360" w:lineRule="auto"/>
        <w:ind w:left="851" w:right="-24" w:hanging="425"/>
        <w:contextualSpacing w:val="0"/>
        <w:rPr>
          <w:rFonts w:ascii="Verdana" w:hAnsi="Verdana"/>
          <w:sz w:val="18"/>
          <w:szCs w:val="18"/>
        </w:rPr>
      </w:pPr>
      <w:r>
        <w:rPr>
          <w:rFonts w:ascii="Verdana" w:hAnsi="Verdana"/>
          <w:sz w:val="18"/>
          <w:szCs w:val="18"/>
        </w:rPr>
        <w:t>Punkty przyznane za poszczególne kryteria liczone będą z dokładnością do dwóch miejsc po przecinku.</w:t>
      </w:r>
    </w:p>
    <w:p w14:paraId="00347E98" w14:textId="1F11B419" w:rsidR="00A122E4" w:rsidRPr="00D7777C" w:rsidRDefault="00A122E4" w:rsidP="00B468AC">
      <w:pPr>
        <w:pStyle w:val="Akapitzlist"/>
        <w:numPr>
          <w:ilvl w:val="0"/>
          <w:numId w:val="40"/>
        </w:numPr>
        <w:spacing w:line="360" w:lineRule="auto"/>
        <w:ind w:left="851" w:right="-24" w:hanging="425"/>
        <w:contextualSpacing w:val="0"/>
        <w:rPr>
          <w:rFonts w:ascii="Verdana" w:hAnsi="Verdana"/>
          <w:sz w:val="18"/>
          <w:szCs w:val="18"/>
        </w:rPr>
      </w:pPr>
      <w:r>
        <w:rPr>
          <w:rFonts w:ascii="Verdana" w:hAnsi="Verdana"/>
          <w:sz w:val="18"/>
          <w:szCs w:val="18"/>
        </w:rPr>
        <w:t>Zamawiający wybierze jako najkorzystniejszą ofertę, która uzyska najwyższą ilość punktów.</w:t>
      </w:r>
    </w:p>
    <w:bookmarkEnd w:id="32"/>
    <w:p w14:paraId="088AF529" w14:textId="77777777" w:rsidR="00996F10" w:rsidRPr="00F94D68" w:rsidRDefault="00996F10" w:rsidP="00A244F7">
      <w:pPr>
        <w:spacing w:line="360" w:lineRule="auto"/>
        <w:ind w:right="-24"/>
        <w:rPr>
          <w:rFonts w:ascii="Verdana" w:hAnsi="Verdana"/>
          <w:sz w:val="18"/>
          <w:szCs w:val="18"/>
        </w:rPr>
      </w:pPr>
    </w:p>
    <w:p w14:paraId="105F7189" w14:textId="6608D91A" w:rsidR="00037A23" w:rsidRPr="00381FEA" w:rsidRDefault="00037A23" w:rsidP="00FF151D">
      <w:pPr>
        <w:pStyle w:val="Nagwek1"/>
        <w:keepNext w:val="0"/>
        <w:numPr>
          <w:ilvl w:val="0"/>
          <w:numId w:val="54"/>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FF151D">
      <w:pPr>
        <w:pStyle w:val="Nagwek1"/>
        <w:keepNext w:val="0"/>
        <w:numPr>
          <w:ilvl w:val="0"/>
          <w:numId w:val="54"/>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lastRenderedPageBreak/>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56CBA8CC"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w:t>
      </w:r>
      <w:r w:rsidR="00996F10">
        <w:rPr>
          <w:rFonts w:ascii="Verdana" w:hAnsi="Verdana"/>
          <w:sz w:val="18"/>
          <w:szCs w:val="18"/>
        </w:rPr>
        <w:t> </w:t>
      </w:r>
      <w:r w:rsidRPr="005F30FF">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FF151D">
      <w:pPr>
        <w:pStyle w:val="Nagwek1"/>
        <w:keepNext w:val="0"/>
        <w:numPr>
          <w:ilvl w:val="0"/>
          <w:numId w:val="54"/>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FF151D">
      <w:pPr>
        <w:pStyle w:val="Nagwek1"/>
        <w:keepNext w:val="0"/>
        <w:numPr>
          <w:ilvl w:val="0"/>
          <w:numId w:val="54"/>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6CE6B194"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A75ABA">
        <w:rPr>
          <w:rFonts w:ascii="Verdana" w:hAnsi="Verdana"/>
          <w:sz w:val="18"/>
          <w:szCs w:val="18"/>
        </w:rPr>
        <w:t>8</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FF151D">
      <w:pPr>
        <w:pStyle w:val="Nagwek1"/>
        <w:keepNext w:val="0"/>
        <w:numPr>
          <w:ilvl w:val="0"/>
          <w:numId w:val="54"/>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44F600E1"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w:t>
      </w:r>
      <w:r w:rsidR="00996F10">
        <w:rPr>
          <w:rFonts w:ascii="Verdana" w:hAnsi="Verdana"/>
          <w:sz w:val="18"/>
          <w:szCs w:val="18"/>
        </w:rPr>
        <w:t> </w:t>
      </w:r>
      <w:r w:rsidRPr="00F94D68">
        <w:rPr>
          <w:rFonts w:ascii="Verdana" w:hAnsi="Verdana"/>
          <w:sz w:val="18"/>
          <w:szCs w:val="18"/>
        </w:rPr>
        <w:t>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3888BEA9" w:rsidR="00CD7653" w:rsidRPr="00F94D68" w:rsidRDefault="00996F10"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FF151D">
      <w:pPr>
        <w:pStyle w:val="Nagwek1"/>
        <w:keepNext w:val="0"/>
        <w:numPr>
          <w:ilvl w:val="0"/>
          <w:numId w:val="54"/>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4CF8C118" w:rsidR="00A839AA" w:rsidRPr="00F94D68" w:rsidRDefault="00EE7FC8" w:rsidP="0020756F">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5698D565" w:rsidR="005E2AFE" w:rsidRPr="00F94D68" w:rsidRDefault="001B0534" w:rsidP="0020756F">
            <w:pPr>
              <w:ind w:right="-24"/>
              <w:jc w:val="both"/>
              <w:rPr>
                <w:rFonts w:ascii="Verdana" w:hAnsi="Verdana"/>
                <w:sz w:val="18"/>
                <w:szCs w:val="18"/>
              </w:rPr>
            </w:pPr>
            <w:r>
              <w:rPr>
                <w:rFonts w:ascii="Verdana" w:hAnsi="Verdana"/>
                <w:sz w:val="18"/>
                <w:szCs w:val="18"/>
              </w:rPr>
              <w:t>Szczegółowy o</w:t>
            </w:r>
            <w:r w:rsidR="001C7CD2" w:rsidRPr="001C7CD2">
              <w:rPr>
                <w:rFonts w:ascii="Verdana" w:hAnsi="Verdana"/>
                <w:sz w:val="18"/>
                <w:szCs w:val="18"/>
              </w:rPr>
              <w:t>pis przedmiotu zamówienia</w:t>
            </w:r>
          </w:p>
        </w:tc>
      </w:tr>
      <w:tr w:rsidR="00C97C72" w:rsidRPr="00F94D68" w14:paraId="55226457" w14:textId="77777777" w:rsidTr="00B40BDA">
        <w:tc>
          <w:tcPr>
            <w:tcW w:w="1554" w:type="dxa"/>
          </w:tcPr>
          <w:p w14:paraId="4F1D99EF" w14:textId="77777777" w:rsidR="00C97C72" w:rsidRPr="00F94D68" w:rsidRDefault="00C97C7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3DA74582" w14:textId="4B66F226" w:rsidR="00C97C72" w:rsidRPr="001C7CD2" w:rsidRDefault="00C97C72" w:rsidP="00D5379E">
            <w:pPr>
              <w:ind w:right="-24"/>
              <w:jc w:val="both"/>
              <w:rPr>
                <w:rFonts w:ascii="Verdana" w:hAnsi="Verdana"/>
                <w:sz w:val="18"/>
                <w:szCs w:val="18"/>
              </w:rPr>
            </w:pPr>
            <w:r w:rsidRPr="00904944">
              <w:rPr>
                <w:rFonts w:ascii="Verdana" w:hAnsi="Verdana"/>
                <w:sz w:val="18"/>
                <w:szCs w:val="18"/>
              </w:rPr>
              <w:t>Wzór Wykazu doświadczenia zawodowego</w:t>
            </w:r>
            <w:r>
              <w:rPr>
                <w:rFonts w:ascii="Verdana" w:hAnsi="Verdana"/>
                <w:sz w:val="18"/>
                <w:szCs w:val="18"/>
              </w:rPr>
              <w:t xml:space="preserve"> Le</w:t>
            </w:r>
            <w:r w:rsidR="0020756F">
              <w:rPr>
                <w:rFonts w:ascii="Verdana" w:hAnsi="Verdana"/>
                <w:sz w:val="18"/>
                <w:szCs w:val="18"/>
              </w:rPr>
              <w:t xml:space="preserve">ktora / Lektorów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22E1ED4D" w:rsidR="001C7CD2" w:rsidRPr="005E2AFE" w:rsidRDefault="007A72E4" w:rsidP="00A244F7">
            <w:pPr>
              <w:ind w:right="-24"/>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7769056D" w:rsidR="0024532E" w:rsidRPr="00F94D68" w:rsidRDefault="0037699A" w:rsidP="00D5379E">
            <w:pPr>
              <w:ind w:right="-24"/>
              <w:jc w:val="both"/>
              <w:rPr>
                <w:rFonts w:ascii="Verdana" w:hAnsi="Verdana"/>
                <w:sz w:val="18"/>
                <w:szCs w:val="18"/>
              </w:rPr>
            </w:pPr>
            <w:r>
              <w:rPr>
                <w:rFonts w:ascii="Verdana" w:hAnsi="Verdana"/>
                <w:sz w:val="18"/>
                <w:szCs w:val="18"/>
              </w:rPr>
              <w:t>Wykaz osób</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69C391B9" w:rsidR="00185288" w:rsidRPr="00F94D68" w:rsidRDefault="0037699A" w:rsidP="0020756F">
            <w:pPr>
              <w:ind w:right="-24"/>
              <w:jc w:val="both"/>
              <w:rPr>
                <w:rFonts w:ascii="Verdana" w:hAnsi="Verdana"/>
                <w:sz w:val="18"/>
                <w:szCs w:val="18"/>
              </w:rPr>
            </w:pPr>
            <w:r>
              <w:rPr>
                <w:rFonts w:ascii="Verdana" w:hAnsi="Verdana"/>
                <w:sz w:val="18"/>
                <w:szCs w:val="18"/>
              </w:rPr>
              <w:t>Wykaz usług</w:t>
            </w:r>
            <w:r w:rsidR="00A91541">
              <w:rPr>
                <w:rFonts w:ascii="Verdana" w:hAnsi="Verdana"/>
                <w:sz w:val="18"/>
                <w:szCs w:val="18"/>
              </w:rPr>
              <w:t xml:space="preserve"> </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7D913A18" w14:textId="77777777" w:rsidR="00A91541" w:rsidRDefault="00A91541" w:rsidP="004F1946">
      <w:pPr>
        <w:ind w:left="4394" w:right="-23"/>
        <w:jc w:val="both"/>
        <w:rPr>
          <w:rFonts w:ascii="Verdana" w:hAnsi="Verdana"/>
          <w:color w:val="000000" w:themeColor="text1"/>
          <w:sz w:val="18"/>
          <w:szCs w:val="18"/>
        </w:rPr>
      </w:pPr>
    </w:p>
    <w:p w14:paraId="5B6FD25E"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6BE63710" w14:textId="647D5BCE"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A91541">
        <w:rPr>
          <w:rFonts w:ascii="Verdana" w:hAnsi="Verdana"/>
          <w:color w:val="000000" w:themeColor="text1"/>
          <w:sz w:val="18"/>
          <w:szCs w:val="18"/>
        </w:rPr>
        <w:t>Administracj</w:t>
      </w:r>
      <w:r>
        <w:rPr>
          <w:rFonts w:ascii="Verdana" w:hAnsi="Verdana"/>
          <w:color w:val="000000" w:themeColor="text1"/>
          <w:sz w:val="18"/>
          <w:szCs w:val="18"/>
        </w:rPr>
        <w:t>ą</w:t>
      </w:r>
      <w:r w:rsidRPr="0030420F">
        <w:rPr>
          <w:rFonts w:ascii="Verdana" w:hAnsi="Verdana"/>
          <w:color w:val="000000" w:themeColor="text1"/>
          <w:sz w:val="18"/>
          <w:szCs w:val="18"/>
        </w:rPr>
        <w:t xml:space="preserve"> </w:t>
      </w:r>
    </w:p>
    <w:p w14:paraId="79DB559F" w14:textId="77777777" w:rsidR="004F1946" w:rsidRDefault="004F1946" w:rsidP="004F1946">
      <w:pPr>
        <w:ind w:left="4394" w:right="-23"/>
        <w:rPr>
          <w:rFonts w:ascii="Verdana" w:hAnsi="Verdana"/>
          <w:sz w:val="18"/>
          <w:szCs w:val="18"/>
        </w:rPr>
      </w:pPr>
    </w:p>
    <w:p w14:paraId="6E70BBDB" w14:textId="77777777" w:rsidR="004F1946" w:rsidRDefault="004F1946" w:rsidP="004F1946">
      <w:pPr>
        <w:ind w:left="4394" w:right="-23"/>
        <w:rPr>
          <w:rFonts w:ascii="Verdana" w:hAnsi="Verdana"/>
          <w:sz w:val="18"/>
          <w:szCs w:val="18"/>
        </w:rPr>
      </w:pPr>
    </w:p>
    <w:p w14:paraId="75E3AD94" w14:textId="77777777" w:rsidR="004F1946" w:rsidRDefault="004F1946" w:rsidP="004F1946">
      <w:pPr>
        <w:ind w:left="4394" w:right="-23"/>
        <w:rPr>
          <w:rFonts w:ascii="Verdana" w:hAnsi="Verdana"/>
          <w:sz w:val="18"/>
          <w:szCs w:val="18"/>
        </w:rPr>
      </w:pPr>
    </w:p>
    <w:p w14:paraId="3A86EBB2" w14:textId="6D9116D8" w:rsidR="004F1946" w:rsidRDefault="0020756F" w:rsidP="004F1946">
      <w:pPr>
        <w:ind w:left="4394" w:right="-23"/>
        <w:rPr>
          <w:rFonts w:ascii="Verdana" w:hAnsi="Verdana"/>
          <w:sz w:val="18"/>
          <w:szCs w:val="18"/>
        </w:rPr>
      </w:pPr>
      <w:r>
        <w:rPr>
          <w:rFonts w:ascii="Verdana" w:hAnsi="Verdana"/>
          <w:sz w:val="18"/>
          <w:szCs w:val="18"/>
        </w:rPr>
        <w:t>D</w:t>
      </w:r>
      <w:r w:rsidR="004F1946">
        <w:rPr>
          <w:rFonts w:ascii="Verdana" w:hAnsi="Verdana"/>
          <w:sz w:val="18"/>
          <w:szCs w:val="18"/>
        </w:rPr>
        <w:t xml:space="preserve">r </w:t>
      </w:r>
      <w:r>
        <w:rPr>
          <w:rFonts w:ascii="Verdana" w:hAnsi="Verdana"/>
          <w:sz w:val="18"/>
          <w:szCs w:val="18"/>
        </w:rPr>
        <w:t xml:space="preserve">med. Maciej Maria Kowalski </w:t>
      </w:r>
    </w:p>
    <w:p w14:paraId="72264DFB" w14:textId="77777777" w:rsidR="0020756F" w:rsidRDefault="0020756F" w:rsidP="004F1946">
      <w:pPr>
        <w:ind w:left="4394" w:right="-23"/>
        <w:rPr>
          <w:rFonts w:ascii="Verdana" w:hAnsi="Verdana"/>
          <w:sz w:val="18"/>
          <w:szCs w:val="18"/>
        </w:rPr>
      </w:pPr>
    </w:p>
    <w:p w14:paraId="428A9D94" w14:textId="77777777" w:rsidR="0020756F" w:rsidRDefault="0020756F" w:rsidP="004F1946">
      <w:pPr>
        <w:ind w:left="4394" w:right="-23"/>
        <w:rPr>
          <w:rFonts w:ascii="Verdana" w:hAnsi="Verdana"/>
          <w:sz w:val="18"/>
          <w:szCs w:val="18"/>
        </w:rPr>
      </w:pPr>
    </w:p>
    <w:p w14:paraId="5ACC194C" w14:textId="77777777" w:rsidR="0020756F" w:rsidRDefault="0020756F" w:rsidP="004F1946">
      <w:pPr>
        <w:ind w:left="4394" w:right="-23"/>
        <w:rPr>
          <w:rFonts w:ascii="Verdana" w:hAnsi="Verdana"/>
          <w:sz w:val="18"/>
          <w:szCs w:val="18"/>
        </w:rPr>
      </w:pPr>
    </w:p>
    <w:p w14:paraId="62F34CFA" w14:textId="77777777" w:rsidR="0020756F" w:rsidRDefault="0020756F" w:rsidP="004F1946">
      <w:pPr>
        <w:ind w:left="4394" w:right="-23"/>
        <w:rPr>
          <w:rFonts w:ascii="Verdana" w:hAnsi="Verdana"/>
          <w:sz w:val="18"/>
          <w:szCs w:val="18"/>
        </w:rPr>
      </w:pPr>
    </w:p>
    <w:p w14:paraId="5AE836A2" w14:textId="77777777" w:rsidR="005D23EC" w:rsidRDefault="005D23EC" w:rsidP="004F1946">
      <w:pPr>
        <w:ind w:left="4394" w:right="-23"/>
        <w:rPr>
          <w:rFonts w:ascii="Verdana" w:hAnsi="Verdana"/>
          <w:sz w:val="18"/>
          <w:szCs w:val="18"/>
        </w:rPr>
      </w:pPr>
    </w:p>
    <w:p w14:paraId="1984DA6B" w14:textId="77777777" w:rsidR="005D23EC" w:rsidRDefault="005D23EC" w:rsidP="004F1946">
      <w:pPr>
        <w:ind w:left="4394" w:right="-23"/>
        <w:rPr>
          <w:rFonts w:ascii="Verdana" w:hAnsi="Verdana"/>
          <w:sz w:val="18"/>
          <w:szCs w:val="18"/>
        </w:rPr>
      </w:pPr>
    </w:p>
    <w:p w14:paraId="18BBEE20" w14:textId="77777777" w:rsidR="005D23EC" w:rsidRDefault="005D23EC" w:rsidP="004F1946">
      <w:pPr>
        <w:ind w:left="4394" w:right="-23"/>
        <w:rPr>
          <w:rFonts w:ascii="Verdana" w:hAnsi="Verdana"/>
          <w:sz w:val="18"/>
          <w:szCs w:val="18"/>
        </w:rPr>
      </w:pPr>
    </w:p>
    <w:p w14:paraId="7CAAFE63" w14:textId="77777777" w:rsidR="005D23EC" w:rsidRDefault="005D23EC" w:rsidP="004F1946">
      <w:pPr>
        <w:ind w:left="4394" w:right="-23"/>
        <w:rPr>
          <w:rFonts w:ascii="Verdana" w:hAnsi="Verdana"/>
          <w:sz w:val="18"/>
          <w:szCs w:val="18"/>
        </w:rPr>
      </w:pPr>
    </w:p>
    <w:p w14:paraId="2ADD00E4" w14:textId="77777777" w:rsidR="0020756F" w:rsidRDefault="0020756F" w:rsidP="004F1946">
      <w:pPr>
        <w:ind w:left="4394" w:right="-23"/>
        <w:rPr>
          <w:rFonts w:ascii="Verdana" w:hAnsi="Verdana"/>
          <w:sz w:val="18"/>
          <w:szCs w:val="18"/>
        </w:rPr>
      </w:pPr>
    </w:p>
    <w:p w14:paraId="76E41830" w14:textId="74F3BBD9" w:rsidR="00AE5FDD" w:rsidRDefault="005A1819" w:rsidP="00AE5FDD">
      <w:pPr>
        <w:ind w:right="-24"/>
        <w:jc w:val="both"/>
        <w:rPr>
          <w:rFonts w:ascii="Verdana" w:hAnsi="Verdana"/>
          <w:b/>
          <w:bCs/>
          <w:sz w:val="18"/>
          <w:szCs w:val="18"/>
        </w:rPr>
      </w:pPr>
      <w:r>
        <w:rPr>
          <w:rFonts w:ascii="Verdana" w:hAnsi="Verdana"/>
          <w:b/>
          <w:bCs/>
          <w:sz w:val="18"/>
          <w:szCs w:val="18"/>
        </w:rPr>
        <w:lastRenderedPageBreak/>
        <w:t>P</w:t>
      </w:r>
      <w:r w:rsidR="00677EF4">
        <w:rPr>
          <w:rFonts w:ascii="Verdana" w:hAnsi="Verdana"/>
          <w:b/>
          <w:bCs/>
          <w:sz w:val="18"/>
          <w:szCs w:val="18"/>
        </w:rPr>
        <w:t>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7D16B2">
        <w:rPr>
          <w:rFonts w:ascii="Verdana" w:hAnsi="Verdana"/>
          <w:b/>
          <w:bCs/>
          <w:sz w:val="18"/>
          <w:szCs w:val="18"/>
        </w:rPr>
        <w:t xml:space="preserve"> 132</w:t>
      </w:r>
      <w:r w:rsidR="00C5642E">
        <w:rPr>
          <w:rFonts w:ascii="Verdana" w:hAnsi="Verdana"/>
          <w:b/>
          <w:bCs/>
          <w:sz w:val="18"/>
          <w:szCs w:val="18"/>
        </w:rPr>
        <w:t xml:space="preserve"> / 19</w:t>
      </w:r>
      <w:r w:rsidR="00AE5FDD" w:rsidRPr="004968CE">
        <w:rPr>
          <w:rFonts w:ascii="Verdana" w:hAnsi="Verdana"/>
          <w:b/>
          <w:bCs/>
          <w:sz w:val="18"/>
          <w:szCs w:val="18"/>
        </w:rPr>
        <w:t xml:space="preserve"> </w:t>
      </w:r>
    </w:p>
    <w:p w14:paraId="2780DA0E" w14:textId="77777777" w:rsidR="00AE5FDD" w:rsidRPr="004968CE" w:rsidRDefault="00AE5FDD" w:rsidP="00AE5FDD">
      <w:pPr>
        <w:ind w:right="-24"/>
        <w:jc w:val="both"/>
        <w:rPr>
          <w:rFonts w:ascii="Verdana" w:hAnsi="Verdana"/>
          <w:b/>
          <w:sz w:val="18"/>
          <w:szCs w:val="18"/>
        </w:rPr>
      </w:pPr>
    </w:p>
    <w:p w14:paraId="153A253A" w14:textId="0A557586"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 xml:space="preserve">Załącznik nr 1 </w:t>
      </w:r>
      <w:r w:rsidRPr="004968CE">
        <w:rPr>
          <w:rFonts w:ascii="Verdana" w:hAnsi="Verdana"/>
          <w:b/>
          <w:color w:val="000000"/>
          <w:sz w:val="18"/>
          <w:szCs w:val="18"/>
        </w:rPr>
        <w:t xml:space="preserve">do </w:t>
      </w:r>
      <w:proofErr w:type="spellStart"/>
      <w:r w:rsidRPr="004968CE">
        <w:rPr>
          <w:rFonts w:ascii="Verdana" w:hAnsi="Verdana"/>
          <w:b/>
          <w:color w:val="000000"/>
          <w:sz w:val="18"/>
          <w:szCs w:val="18"/>
        </w:rPr>
        <w:t>Siwz</w:t>
      </w:r>
      <w:proofErr w:type="spellEnd"/>
      <w:r w:rsidRPr="004968CE">
        <w:rPr>
          <w:rFonts w:ascii="Verdana" w:hAnsi="Verdana"/>
          <w:b/>
          <w:color w:val="000000"/>
          <w:sz w:val="18"/>
          <w:szCs w:val="18"/>
        </w:rPr>
        <w:t xml:space="preserve"> – Wzór Formularza Ofertowego </w:t>
      </w:r>
    </w:p>
    <w:p w14:paraId="54AB2B85" w14:textId="77777777" w:rsidR="00AE5FDD" w:rsidRPr="004968CE" w:rsidRDefault="00AE5FDD" w:rsidP="00AE5FDD">
      <w:pPr>
        <w:ind w:right="-24"/>
        <w:jc w:val="center"/>
        <w:rPr>
          <w:rFonts w:ascii="Verdana" w:hAnsi="Verdana"/>
          <w:b/>
          <w:color w:val="000000"/>
          <w:sz w:val="18"/>
          <w:szCs w:val="18"/>
        </w:rPr>
      </w:pPr>
    </w:p>
    <w:p w14:paraId="45B15D1D"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0D43A5EF" w14:textId="1AFC40C1" w:rsidR="00AE5FDD" w:rsidRPr="0010388C" w:rsidRDefault="0010388C" w:rsidP="0010388C">
      <w:pPr>
        <w:ind w:right="-24"/>
        <w:jc w:val="right"/>
        <w:rPr>
          <w:rFonts w:ascii="Verdana" w:hAnsi="Verdana"/>
          <w:b/>
          <w:i/>
          <w:color w:val="0070C0"/>
          <w:sz w:val="18"/>
          <w:szCs w:val="18"/>
          <w:u w:val="single"/>
        </w:rPr>
      </w:pPr>
      <w:r w:rsidRPr="0010388C">
        <w:rPr>
          <w:rFonts w:ascii="Verdana" w:hAnsi="Verdana"/>
          <w:b/>
          <w:i/>
          <w:color w:val="0070C0"/>
          <w:sz w:val="18"/>
          <w:szCs w:val="18"/>
          <w:u w:val="single"/>
        </w:rPr>
        <w:t>(po korekcie -26.11.2019 r.)</w:t>
      </w:r>
    </w:p>
    <w:p w14:paraId="77418435" w14:textId="77777777" w:rsidR="00AE5FDD" w:rsidRPr="004968CE" w:rsidRDefault="00AE5FDD" w:rsidP="00FF151D">
      <w:pPr>
        <w:numPr>
          <w:ilvl w:val="0"/>
          <w:numId w:val="65"/>
        </w:numPr>
        <w:tabs>
          <w:tab w:val="clear" w:pos="570"/>
          <w:tab w:val="num" w:pos="426"/>
        </w:tabs>
        <w:ind w:left="426" w:right="-24" w:hanging="426"/>
        <w:rPr>
          <w:rFonts w:ascii="Verdana" w:hAnsi="Verdana"/>
          <w:iCs/>
          <w:sz w:val="18"/>
          <w:szCs w:val="18"/>
        </w:rPr>
      </w:pPr>
      <w:r w:rsidRPr="004968CE">
        <w:rPr>
          <w:rFonts w:ascii="Verdana" w:hAnsi="Verdana"/>
          <w:sz w:val="18"/>
          <w:szCs w:val="18"/>
        </w:rPr>
        <w:t xml:space="preserve">Zarejestrowana nazwa Wykonawcy: </w:t>
      </w:r>
    </w:p>
    <w:p w14:paraId="2779E2E9" w14:textId="77777777" w:rsidR="00AE5FDD" w:rsidRPr="004968CE" w:rsidRDefault="00AE5FDD" w:rsidP="00AE5FDD">
      <w:pPr>
        <w:ind w:left="570" w:right="-24"/>
        <w:rPr>
          <w:rFonts w:ascii="Verdana" w:hAnsi="Verdana"/>
          <w:sz w:val="18"/>
          <w:szCs w:val="18"/>
        </w:rPr>
      </w:pPr>
    </w:p>
    <w:p w14:paraId="0A02CFA7" w14:textId="07B824A1" w:rsidR="00AE5FDD" w:rsidRPr="004968CE" w:rsidRDefault="00AE5FDD" w:rsidP="00F424E0">
      <w:pPr>
        <w:ind w:left="426" w:right="-24"/>
        <w:rPr>
          <w:rFonts w:ascii="Verdana" w:hAnsi="Verdana"/>
          <w:iCs/>
          <w:sz w:val="18"/>
          <w:szCs w:val="18"/>
        </w:rPr>
      </w:pPr>
      <w:r w:rsidRPr="004968CE">
        <w:rPr>
          <w:rFonts w:ascii="Verdana" w:hAnsi="Verdana"/>
          <w:sz w:val="18"/>
          <w:szCs w:val="18"/>
        </w:rPr>
        <w:t>.................................................................................................................................</w:t>
      </w:r>
      <w:r w:rsidR="00F424E0">
        <w:rPr>
          <w:rFonts w:ascii="Verdana" w:hAnsi="Verdana"/>
          <w:sz w:val="18"/>
          <w:szCs w:val="18"/>
        </w:rPr>
        <w:t>...</w:t>
      </w:r>
    </w:p>
    <w:p w14:paraId="28E4E654" w14:textId="77777777" w:rsidR="00AE5FDD" w:rsidRPr="004968CE" w:rsidRDefault="00AE5FDD" w:rsidP="00FF151D">
      <w:pPr>
        <w:numPr>
          <w:ilvl w:val="0"/>
          <w:numId w:val="65"/>
        </w:numPr>
        <w:tabs>
          <w:tab w:val="clear" w:pos="570"/>
          <w:tab w:val="num" w:pos="426"/>
        </w:tabs>
        <w:ind w:left="426" w:right="-24" w:hanging="426"/>
        <w:rPr>
          <w:rFonts w:ascii="Verdana" w:hAnsi="Verdana"/>
          <w:iCs/>
          <w:sz w:val="18"/>
          <w:szCs w:val="18"/>
        </w:rPr>
      </w:pPr>
      <w:r w:rsidRPr="004968CE">
        <w:rPr>
          <w:rFonts w:ascii="Verdana" w:hAnsi="Verdana"/>
          <w:iCs/>
          <w:sz w:val="18"/>
          <w:szCs w:val="18"/>
        </w:rPr>
        <w:t xml:space="preserve">Adres Wykonawcy: </w:t>
      </w:r>
    </w:p>
    <w:p w14:paraId="7064E1E1" w14:textId="77777777" w:rsidR="00AE5FDD" w:rsidRPr="004968CE" w:rsidRDefault="00AE5FDD" w:rsidP="00AE5FDD">
      <w:pPr>
        <w:ind w:left="570" w:right="-24"/>
        <w:rPr>
          <w:rFonts w:ascii="Verdana" w:hAnsi="Verdana"/>
          <w:iCs/>
          <w:sz w:val="18"/>
          <w:szCs w:val="18"/>
        </w:rPr>
      </w:pPr>
    </w:p>
    <w:p w14:paraId="693A6BDF" w14:textId="3CF7353A" w:rsidR="00AE5FDD" w:rsidRPr="004968CE" w:rsidRDefault="00F424E0" w:rsidP="00F424E0">
      <w:pPr>
        <w:ind w:left="426" w:right="-24"/>
        <w:rPr>
          <w:rFonts w:ascii="Verdana" w:hAnsi="Verdana"/>
          <w:iCs/>
          <w:sz w:val="18"/>
          <w:szCs w:val="18"/>
        </w:rPr>
      </w:pPr>
      <w:r>
        <w:rPr>
          <w:rFonts w:ascii="Verdana" w:hAnsi="Verdana"/>
          <w:iCs/>
          <w:sz w:val="18"/>
          <w:szCs w:val="18"/>
        </w:rPr>
        <w:t>…</w:t>
      </w:r>
      <w:r w:rsidR="00AE5FDD" w:rsidRPr="004968CE">
        <w:rPr>
          <w:rFonts w:ascii="Verdana" w:hAnsi="Verdana"/>
          <w:iCs/>
          <w:sz w:val="18"/>
          <w:szCs w:val="18"/>
        </w:rPr>
        <w:t>.................................................................................................................................</w:t>
      </w:r>
    </w:p>
    <w:p w14:paraId="01494306" w14:textId="77777777" w:rsidR="00AE5FDD" w:rsidRPr="004968CE" w:rsidRDefault="00AE5FDD" w:rsidP="00FF151D">
      <w:pPr>
        <w:numPr>
          <w:ilvl w:val="0"/>
          <w:numId w:val="65"/>
        </w:numPr>
        <w:tabs>
          <w:tab w:val="clear" w:pos="570"/>
          <w:tab w:val="num" w:pos="426"/>
        </w:tabs>
        <w:ind w:left="426" w:right="-24" w:hanging="426"/>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29CFE11" w14:textId="77777777" w:rsidR="00AE5FDD" w:rsidRPr="004968CE" w:rsidRDefault="00AE5FDD" w:rsidP="00AE5FDD">
      <w:pPr>
        <w:ind w:left="570" w:right="-24"/>
        <w:jc w:val="both"/>
        <w:rPr>
          <w:rFonts w:ascii="Verdana" w:hAnsi="Verdana"/>
          <w:iCs/>
          <w:sz w:val="18"/>
          <w:szCs w:val="18"/>
          <w:lang w:val="de-DE"/>
        </w:rPr>
      </w:pPr>
    </w:p>
    <w:p w14:paraId="0BCBB78F" w14:textId="5EEC1BA9" w:rsidR="00AE5FDD" w:rsidRPr="004968CE" w:rsidRDefault="00F424E0" w:rsidP="00F424E0">
      <w:pPr>
        <w:ind w:left="426" w:right="-24"/>
        <w:jc w:val="both"/>
        <w:rPr>
          <w:rFonts w:ascii="Verdana" w:hAnsi="Verdana"/>
          <w:iCs/>
          <w:sz w:val="18"/>
          <w:szCs w:val="18"/>
          <w:lang w:val="de-DE"/>
        </w:rPr>
      </w:pPr>
      <w:r>
        <w:rPr>
          <w:rFonts w:ascii="Verdana" w:hAnsi="Verdana"/>
          <w:iCs/>
          <w:sz w:val="18"/>
          <w:szCs w:val="18"/>
          <w:lang w:val="de-DE"/>
        </w:rPr>
        <w:t>…</w:t>
      </w:r>
      <w:r w:rsidR="00AE5FDD" w:rsidRPr="004968CE">
        <w:rPr>
          <w:rFonts w:ascii="Verdana" w:hAnsi="Verdana"/>
          <w:iCs/>
          <w:sz w:val="18"/>
          <w:szCs w:val="18"/>
          <w:lang w:val="de-DE"/>
        </w:rPr>
        <w:t>.................................................................................................................................</w:t>
      </w:r>
    </w:p>
    <w:p w14:paraId="214D9ED3" w14:textId="77777777" w:rsidR="00AE5FDD" w:rsidRPr="004968CE" w:rsidRDefault="00AE5FDD" w:rsidP="00AE5FDD">
      <w:pPr>
        <w:ind w:left="570" w:right="-24"/>
        <w:jc w:val="both"/>
        <w:rPr>
          <w:rFonts w:ascii="Verdana" w:hAnsi="Verdana"/>
          <w:iCs/>
          <w:sz w:val="18"/>
          <w:szCs w:val="18"/>
          <w:lang w:val="de-DE"/>
        </w:rPr>
      </w:pPr>
    </w:p>
    <w:p w14:paraId="39D2CF22" w14:textId="6BD494A2" w:rsidR="00AE5FDD" w:rsidRPr="004968CE" w:rsidRDefault="00AE5FDD" w:rsidP="00F424E0">
      <w:pPr>
        <w:ind w:right="-24"/>
        <w:rPr>
          <w:rFonts w:ascii="Verdana" w:hAnsi="Verdana"/>
          <w:iCs/>
          <w:sz w:val="18"/>
          <w:szCs w:val="18"/>
          <w:lang w:val="de-DE"/>
        </w:rPr>
      </w:pPr>
      <w:r w:rsidRPr="004968CE">
        <w:rPr>
          <w:rFonts w:ascii="Verdana" w:hAnsi="Verdana"/>
          <w:iCs/>
          <w:sz w:val="18"/>
          <w:szCs w:val="18"/>
          <w:lang w:val="de-DE"/>
        </w:rPr>
        <w:t>4. NIP</w:t>
      </w:r>
      <w:r w:rsidR="00F424E0">
        <w:rPr>
          <w:rFonts w:ascii="Verdana" w:hAnsi="Verdana"/>
          <w:iCs/>
          <w:sz w:val="18"/>
          <w:szCs w:val="18"/>
          <w:lang w:val="de-DE"/>
        </w:rPr>
        <w:t xml:space="preserve"> .</w:t>
      </w:r>
      <w:r w:rsidRPr="004968CE">
        <w:rPr>
          <w:rFonts w:ascii="Verdana" w:hAnsi="Verdana"/>
          <w:iCs/>
          <w:sz w:val="18"/>
          <w:szCs w:val="18"/>
          <w:lang w:val="de-DE"/>
        </w:rPr>
        <w:t xml:space="preserve">.................................      5. </w:t>
      </w:r>
      <w:proofErr w:type="spellStart"/>
      <w:r w:rsidRPr="004968CE">
        <w:rPr>
          <w:rFonts w:ascii="Verdana" w:hAnsi="Verdana"/>
          <w:iCs/>
          <w:sz w:val="18"/>
          <w:szCs w:val="18"/>
          <w:lang w:val="de-DE"/>
        </w:rPr>
        <w:t>Regon</w:t>
      </w:r>
      <w:proofErr w:type="spellEnd"/>
      <w:r w:rsidR="00F424E0">
        <w:rPr>
          <w:rFonts w:ascii="Verdana" w:hAnsi="Verdana"/>
          <w:iCs/>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xml:space="preserve">.  Fax </w:t>
      </w:r>
      <w:r w:rsidR="00F424E0">
        <w:rPr>
          <w:rFonts w:ascii="Verdana" w:hAnsi="Verdana"/>
          <w:iCs/>
          <w:sz w:val="18"/>
          <w:szCs w:val="18"/>
          <w:lang w:val="de-DE"/>
        </w:rPr>
        <w:t>…</w:t>
      </w:r>
      <w:r w:rsidRPr="004968CE">
        <w:rPr>
          <w:rFonts w:ascii="Verdana" w:hAnsi="Verdana"/>
          <w:iCs/>
          <w:sz w:val="18"/>
          <w:szCs w:val="18"/>
          <w:lang w:val="de-DE"/>
        </w:rPr>
        <w:t>....</w:t>
      </w:r>
      <w:r>
        <w:rPr>
          <w:rFonts w:ascii="Verdana" w:hAnsi="Verdana"/>
          <w:iCs/>
          <w:sz w:val="18"/>
          <w:szCs w:val="18"/>
          <w:lang w:val="de-DE"/>
        </w:rPr>
        <w:t xml:space="preserve">.........................      </w:t>
      </w:r>
      <w:r w:rsidRPr="004968CE">
        <w:rPr>
          <w:rFonts w:ascii="Verdana" w:hAnsi="Verdana"/>
          <w:iCs/>
          <w:sz w:val="18"/>
          <w:szCs w:val="18"/>
          <w:lang w:val="de-DE"/>
        </w:rPr>
        <w:br/>
      </w:r>
    </w:p>
    <w:p w14:paraId="12477838" w14:textId="2D1E4E0F" w:rsidR="00AE5FDD" w:rsidRPr="004968CE" w:rsidRDefault="00AE5FDD" w:rsidP="00AE5FDD">
      <w:pPr>
        <w:ind w:right="-24"/>
        <w:rPr>
          <w:color w:val="000000"/>
          <w:sz w:val="12"/>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w:t>
      </w:r>
      <w:r w:rsidR="00F424E0">
        <w:rPr>
          <w:rFonts w:ascii="Verdana" w:hAnsi="Verdana"/>
          <w:sz w:val="18"/>
          <w:szCs w:val="18"/>
          <w:lang w:val="de-DE"/>
        </w:rPr>
        <w:t>.</w:t>
      </w:r>
      <w:r>
        <w:rPr>
          <w:rFonts w:ascii="Verdana" w:hAnsi="Verdana"/>
          <w:sz w:val="18"/>
          <w:szCs w:val="18"/>
          <w:lang w:val="de-DE"/>
        </w:rPr>
        <w:t xml:space="preserve">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00F424E0">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3119"/>
        <w:gridCol w:w="1134"/>
        <w:gridCol w:w="1134"/>
        <w:gridCol w:w="1134"/>
        <w:gridCol w:w="850"/>
        <w:gridCol w:w="1134"/>
      </w:tblGrid>
      <w:tr w:rsidR="00021CF6" w:rsidRPr="004968CE" w14:paraId="2ACF7133" w14:textId="77777777" w:rsidTr="006641FA">
        <w:trPr>
          <w:cantSplit/>
          <w:trHeight w:hRule="exact" w:val="1146"/>
        </w:trPr>
        <w:tc>
          <w:tcPr>
            <w:tcW w:w="454" w:type="dxa"/>
            <w:tcBorders>
              <w:top w:val="single" w:sz="4" w:space="0" w:color="000000"/>
              <w:left w:val="single" w:sz="4" w:space="0" w:color="000000"/>
              <w:bottom w:val="single" w:sz="4" w:space="0" w:color="auto"/>
            </w:tcBorders>
          </w:tcPr>
          <w:p w14:paraId="5ADBCA7E" w14:textId="40C4A118" w:rsidR="00021CF6" w:rsidRPr="00021CF6" w:rsidRDefault="00021CF6" w:rsidP="00021CF6">
            <w:pPr>
              <w:tabs>
                <w:tab w:val="left" w:pos="0"/>
              </w:tabs>
              <w:snapToGrid w:val="0"/>
              <w:ind w:right="-108"/>
              <w:rPr>
                <w:rFonts w:ascii="Verdana" w:hAnsi="Verdana"/>
                <w:color w:val="000000" w:themeColor="text1"/>
                <w:sz w:val="18"/>
                <w:szCs w:val="18"/>
              </w:rPr>
            </w:pPr>
            <w:r w:rsidRPr="00021CF6">
              <w:rPr>
                <w:rFonts w:ascii="Verdana" w:hAnsi="Verdana"/>
                <w:color w:val="000000" w:themeColor="text1"/>
                <w:sz w:val="18"/>
                <w:szCs w:val="18"/>
              </w:rPr>
              <w:t>Lp.</w:t>
            </w:r>
          </w:p>
        </w:tc>
        <w:tc>
          <w:tcPr>
            <w:tcW w:w="3119" w:type="dxa"/>
            <w:tcBorders>
              <w:top w:val="single" w:sz="4" w:space="0" w:color="000000"/>
              <w:left w:val="single" w:sz="4" w:space="0" w:color="000000"/>
              <w:bottom w:val="single" w:sz="4" w:space="0" w:color="auto"/>
              <w:right w:val="single" w:sz="4" w:space="0" w:color="auto"/>
            </w:tcBorders>
          </w:tcPr>
          <w:p w14:paraId="3CF42EEC" w14:textId="77777777"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34" w:type="dxa"/>
            <w:tcBorders>
              <w:top w:val="single" w:sz="4" w:space="0" w:color="000000"/>
              <w:left w:val="single" w:sz="4" w:space="0" w:color="auto"/>
              <w:bottom w:val="single" w:sz="4" w:space="0" w:color="auto"/>
            </w:tcBorders>
          </w:tcPr>
          <w:p w14:paraId="35C41F7F" w14:textId="71EF92BA"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 xml:space="preserve">za </w:t>
            </w:r>
            <w:r>
              <w:rPr>
                <w:rFonts w:ascii="Verdana" w:hAnsi="Verdana"/>
                <w:bCs/>
                <w:color w:val="000000" w:themeColor="text1"/>
                <w:sz w:val="18"/>
                <w:szCs w:val="18"/>
              </w:rPr>
              <w:t>1 godzinę zegarową</w:t>
            </w:r>
          </w:p>
        </w:tc>
        <w:tc>
          <w:tcPr>
            <w:tcW w:w="1134" w:type="dxa"/>
            <w:tcBorders>
              <w:top w:val="single" w:sz="4" w:space="0" w:color="000000"/>
              <w:left w:val="single" w:sz="4" w:space="0" w:color="auto"/>
              <w:bottom w:val="single" w:sz="4" w:space="0" w:color="auto"/>
            </w:tcBorders>
          </w:tcPr>
          <w:p w14:paraId="1398483F" w14:textId="5223FFA0"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006107D6">
              <w:rPr>
                <w:rFonts w:ascii="Verdana" w:hAnsi="Verdana"/>
                <w:bCs/>
                <w:color w:val="000000" w:themeColor="text1"/>
                <w:sz w:val="18"/>
                <w:szCs w:val="18"/>
              </w:rPr>
              <w:t xml:space="preserve"> liczba</w:t>
            </w:r>
            <w:r w:rsidRPr="00636553">
              <w:rPr>
                <w:rFonts w:ascii="Verdana" w:hAnsi="Verdana"/>
                <w:bCs/>
                <w:color w:val="000000" w:themeColor="text1"/>
                <w:sz w:val="18"/>
                <w:szCs w:val="18"/>
              </w:rPr>
              <w:t xml:space="preserve"> godzin zegarowych </w:t>
            </w:r>
          </w:p>
        </w:tc>
        <w:tc>
          <w:tcPr>
            <w:tcW w:w="1134" w:type="dxa"/>
            <w:tcBorders>
              <w:top w:val="single" w:sz="4" w:space="0" w:color="000000"/>
              <w:left w:val="single" w:sz="4" w:space="0" w:color="000000"/>
              <w:bottom w:val="single" w:sz="4" w:space="0" w:color="000000"/>
              <w:right w:val="single" w:sz="4" w:space="0" w:color="auto"/>
            </w:tcBorders>
          </w:tcPr>
          <w:p w14:paraId="7EB8E3D4" w14:textId="2BFC92CB"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60942E4" w14:textId="77777777"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C57D681"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50CCFD1C"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3170AE3" w14:textId="77777777" w:rsidR="00021CF6" w:rsidRPr="004968CE" w:rsidRDefault="00021CF6" w:rsidP="00021CF6">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0609A001" w14:textId="77777777" w:rsidR="00021CF6" w:rsidRPr="004968CE" w:rsidRDefault="00021CF6" w:rsidP="00021CF6">
            <w:pPr>
              <w:ind w:left="-126" w:right="-24"/>
              <w:jc w:val="center"/>
              <w:rPr>
                <w:rFonts w:ascii="Verdana" w:hAnsi="Verdana" w:cs="Arial"/>
                <w:color w:val="000000" w:themeColor="text1"/>
                <w:sz w:val="18"/>
                <w:szCs w:val="20"/>
              </w:rPr>
            </w:pPr>
          </w:p>
          <w:p w14:paraId="3A4BEB4E" w14:textId="77777777" w:rsidR="00021CF6" w:rsidRPr="004968CE" w:rsidRDefault="00021CF6" w:rsidP="00021CF6">
            <w:pPr>
              <w:ind w:left="-126" w:right="-24"/>
              <w:jc w:val="center"/>
              <w:rPr>
                <w:rFonts w:ascii="Verdana" w:hAnsi="Verdana" w:cs="Arial"/>
                <w:color w:val="000000" w:themeColor="text1"/>
                <w:sz w:val="18"/>
                <w:szCs w:val="20"/>
              </w:rPr>
            </w:pPr>
          </w:p>
          <w:p w14:paraId="0D8ED7DF" w14:textId="77777777" w:rsidR="00021CF6" w:rsidRPr="004968CE" w:rsidRDefault="00021CF6" w:rsidP="00021CF6">
            <w:pPr>
              <w:ind w:left="-126" w:right="-24"/>
              <w:jc w:val="center"/>
              <w:rPr>
                <w:rFonts w:ascii="Verdana" w:hAnsi="Verdana" w:cs="Arial"/>
                <w:color w:val="000000" w:themeColor="text1"/>
                <w:sz w:val="18"/>
                <w:szCs w:val="20"/>
              </w:rPr>
            </w:pPr>
          </w:p>
          <w:p w14:paraId="3BFC32E5" w14:textId="77777777" w:rsidR="00021CF6" w:rsidRPr="004968CE" w:rsidRDefault="00021CF6" w:rsidP="00021CF6">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5394D76"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25D92A5"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021CF6" w:rsidRPr="004968CE" w14:paraId="727B9C4D" w14:textId="77777777" w:rsidTr="00F424E0">
        <w:trPr>
          <w:cantSplit/>
          <w:trHeight w:hRule="exact" w:val="1846"/>
        </w:trPr>
        <w:tc>
          <w:tcPr>
            <w:tcW w:w="454" w:type="dxa"/>
            <w:tcBorders>
              <w:top w:val="single" w:sz="4" w:space="0" w:color="000000"/>
              <w:left w:val="single" w:sz="4" w:space="0" w:color="000000"/>
              <w:bottom w:val="single" w:sz="4" w:space="0" w:color="auto"/>
            </w:tcBorders>
          </w:tcPr>
          <w:p w14:paraId="73368046"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119" w:type="dxa"/>
            <w:tcBorders>
              <w:top w:val="single" w:sz="4" w:space="0" w:color="000000"/>
              <w:left w:val="single" w:sz="4" w:space="0" w:color="000000"/>
              <w:bottom w:val="single" w:sz="4" w:space="0" w:color="auto"/>
              <w:right w:val="single" w:sz="4" w:space="0" w:color="auto"/>
            </w:tcBorders>
          </w:tcPr>
          <w:p w14:paraId="0CE3F9F7" w14:textId="46EE2815" w:rsidR="00021CF6" w:rsidRPr="00EA1547" w:rsidRDefault="00F424E0" w:rsidP="00021CF6">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 xml:space="preserve">Uniwersytetu Medycznego </w:t>
            </w:r>
            <w:proofErr w:type="spellStart"/>
            <w:r>
              <w:rPr>
                <w:rFonts w:ascii="Verdana" w:hAnsi="Verdana"/>
                <w:b/>
                <w:bCs/>
                <w:sz w:val="18"/>
                <w:szCs w:val="18"/>
              </w:rPr>
              <w:t>weWrocławiu</w:t>
            </w:r>
            <w:proofErr w:type="spellEnd"/>
            <w:r>
              <w:rPr>
                <w:rFonts w:ascii="Verdana" w:hAnsi="Verdana"/>
                <w:b/>
                <w:bCs/>
                <w:sz w:val="18"/>
                <w:szCs w:val="18"/>
              </w:rPr>
              <w:t xml:space="preserve"> z zakresu słownictwa medycznego i akademickiego</w:t>
            </w:r>
            <w:r w:rsidR="00021CF6">
              <w:rPr>
                <w:rFonts w:ascii="Verdana" w:hAnsi="Verdana"/>
                <w:b/>
                <w:bCs/>
                <w:sz w:val="18"/>
                <w:szCs w:val="18"/>
              </w:rPr>
              <w:t>.</w:t>
            </w:r>
          </w:p>
          <w:p w14:paraId="20F92803" w14:textId="77777777" w:rsidR="00021CF6" w:rsidRPr="004968CE" w:rsidRDefault="00021CF6" w:rsidP="00021CF6">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76F5546C" w14:textId="7707852B" w:rsidR="00021CF6" w:rsidRPr="00021CF6" w:rsidRDefault="00021CF6" w:rsidP="00021CF6">
            <w:pPr>
              <w:ind w:right="-24"/>
              <w:jc w:val="both"/>
              <w:rPr>
                <w:rFonts w:ascii="Verdana" w:hAnsi="Verdana"/>
                <w:b/>
                <w:color w:val="000000" w:themeColor="text1"/>
                <w:sz w:val="18"/>
                <w:szCs w:val="18"/>
              </w:rPr>
            </w:pPr>
          </w:p>
        </w:tc>
        <w:tc>
          <w:tcPr>
            <w:tcW w:w="1134" w:type="dxa"/>
            <w:tcBorders>
              <w:top w:val="single" w:sz="4" w:space="0" w:color="000000"/>
              <w:left w:val="single" w:sz="4" w:space="0" w:color="auto"/>
              <w:bottom w:val="single" w:sz="4" w:space="0" w:color="auto"/>
            </w:tcBorders>
          </w:tcPr>
          <w:p w14:paraId="19591EC3" w14:textId="69451CA0" w:rsidR="00021CF6" w:rsidRPr="0045030B" w:rsidRDefault="00CB0730" w:rsidP="00021CF6">
            <w:pPr>
              <w:ind w:right="-24"/>
              <w:jc w:val="center"/>
              <w:rPr>
                <w:rFonts w:ascii="Verdana" w:hAnsi="Verdana"/>
                <w:b/>
                <w:color w:val="000000" w:themeColor="text1"/>
                <w:sz w:val="18"/>
                <w:szCs w:val="18"/>
              </w:rPr>
            </w:pPr>
            <w:r w:rsidRPr="00CB0730">
              <w:rPr>
                <w:rFonts w:ascii="Verdana" w:hAnsi="Verdana"/>
                <w:b/>
                <w:color w:val="0070C0"/>
                <w:sz w:val="18"/>
                <w:szCs w:val="18"/>
              </w:rPr>
              <w:t>104</w:t>
            </w:r>
          </w:p>
        </w:tc>
        <w:tc>
          <w:tcPr>
            <w:tcW w:w="1134" w:type="dxa"/>
            <w:tcBorders>
              <w:top w:val="single" w:sz="4" w:space="0" w:color="000000"/>
              <w:left w:val="single" w:sz="4" w:space="0" w:color="000000"/>
              <w:bottom w:val="single" w:sz="4" w:space="0" w:color="000000"/>
              <w:right w:val="single" w:sz="4" w:space="0" w:color="auto"/>
            </w:tcBorders>
          </w:tcPr>
          <w:p w14:paraId="1180C62C" w14:textId="73D46513" w:rsidR="00021CF6" w:rsidRPr="0045030B" w:rsidRDefault="00021CF6" w:rsidP="00021CF6">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3F399D" w14:textId="77777777" w:rsidR="00021CF6" w:rsidRPr="004968CE" w:rsidRDefault="00021CF6" w:rsidP="00021CF6">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891F547" w14:textId="239C4FD9" w:rsidR="00021CF6" w:rsidRPr="004968CE" w:rsidRDefault="00021CF6" w:rsidP="00021CF6">
            <w:pPr>
              <w:snapToGrid w:val="0"/>
              <w:ind w:right="-24"/>
              <w:rPr>
                <w:rFonts w:ascii="Verdana" w:hAnsi="Verdana"/>
                <w:color w:val="000000" w:themeColor="text1"/>
                <w:sz w:val="18"/>
                <w:szCs w:val="20"/>
              </w:rPr>
            </w:pPr>
          </w:p>
        </w:tc>
      </w:tr>
      <w:tr w:rsidR="00021CF6" w:rsidRPr="004968CE" w14:paraId="39B3D8DC" w14:textId="77777777" w:rsidTr="00EE02D0">
        <w:trPr>
          <w:cantSplit/>
          <w:trHeight w:val="407"/>
        </w:trPr>
        <w:tc>
          <w:tcPr>
            <w:tcW w:w="454" w:type="dxa"/>
            <w:tcBorders>
              <w:top w:val="single" w:sz="4" w:space="0" w:color="auto"/>
              <w:left w:val="single" w:sz="4" w:space="0" w:color="auto"/>
              <w:bottom w:val="single" w:sz="4" w:space="0" w:color="auto"/>
              <w:right w:val="single" w:sz="4" w:space="0" w:color="auto"/>
            </w:tcBorders>
          </w:tcPr>
          <w:p w14:paraId="0B282B50"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F1260ED" w14:textId="77777777" w:rsidR="00021CF6" w:rsidRPr="004968CE" w:rsidRDefault="00021CF6" w:rsidP="00021CF6">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F1D14CE" w14:textId="77777777" w:rsidR="00021CF6" w:rsidRPr="004968CE" w:rsidRDefault="00021CF6" w:rsidP="00021CF6">
            <w:pPr>
              <w:snapToGrid w:val="0"/>
              <w:ind w:right="-24"/>
              <w:rPr>
                <w:color w:val="000000" w:themeColor="text1"/>
                <w:sz w:val="22"/>
              </w:rPr>
            </w:pPr>
          </w:p>
        </w:tc>
      </w:tr>
    </w:tbl>
    <w:p w14:paraId="43934856" w14:textId="77777777" w:rsidR="00AE5FDD" w:rsidRPr="004968CE" w:rsidRDefault="00AE5FDD" w:rsidP="00AE5FDD">
      <w:pPr>
        <w:ind w:right="-24"/>
        <w:rPr>
          <w:color w:val="000000"/>
          <w:sz w:val="16"/>
        </w:rPr>
      </w:pPr>
    </w:p>
    <w:p w14:paraId="044AF1F9" w14:textId="77777777" w:rsidR="00AE5FDD" w:rsidRPr="004968CE" w:rsidRDefault="00AE5FDD" w:rsidP="00FF151D">
      <w:pPr>
        <w:numPr>
          <w:ilvl w:val="0"/>
          <w:numId w:val="66"/>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4A31920E" w14:textId="6B0EABB1" w:rsidR="00AE5FDD" w:rsidRPr="004968CE" w:rsidRDefault="00AE5FDD" w:rsidP="00FF151D">
      <w:pPr>
        <w:numPr>
          <w:ilvl w:val="0"/>
          <w:numId w:val="66"/>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6ABD108E" w14:textId="77777777" w:rsidR="00AE5FDD" w:rsidRPr="004968CE" w:rsidRDefault="00AE5FDD" w:rsidP="00FF151D">
      <w:pPr>
        <w:numPr>
          <w:ilvl w:val="0"/>
          <w:numId w:val="66"/>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7230FFE2" w14:textId="77777777" w:rsidR="00AE5FDD" w:rsidRPr="004968CE" w:rsidRDefault="00AE5FDD" w:rsidP="00FF151D">
      <w:pPr>
        <w:numPr>
          <w:ilvl w:val="0"/>
          <w:numId w:val="66"/>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5CD57B4F"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04E8696F"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632171BB" w14:textId="780A5871"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BA61EC" w:rsidRPr="00BA61EC">
        <w:rPr>
          <w:rFonts w:ascii="Verdana" w:hAnsi="Verdana"/>
          <w:i/>
          <w:sz w:val="18"/>
          <w:szCs w:val="18"/>
        </w:rPr>
        <w:t>;</w:t>
      </w:r>
      <w:r w:rsidR="00BA61EC">
        <w:rPr>
          <w:rFonts w:ascii="Verdana" w:hAnsi="Verdana"/>
          <w:sz w:val="18"/>
          <w:szCs w:val="18"/>
        </w:rPr>
        <w:t xml:space="preserve"> </w:t>
      </w:r>
      <w:r w:rsidR="00BA61EC">
        <w:rPr>
          <w:rFonts w:ascii="Verdana" w:hAnsi="Verdana"/>
          <w:i/>
          <w:sz w:val="18"/>
          <w:szCs w:val="18"/>
        </w:rPr>
        <w:t>b</w:t>
      </w:r>
      <w:r w:rsidR="00BA61EC" w:rsidRPr="00BA61EC">
        <w:rPr>
          <w:rFonts w:ascii="Verdana" w:hAnsi="Verdana"/>
          <w:i/>
          <w:sz w:val="18"/>
          <w:szCs w:val="18"/>
        </w:rPr>
        <w:t xml:space="preserve">rak wskazania rozumiany będzie przez Zamawiającego, jako informacja o tym, że Wykonawca </w:t>
      </w:r>
      <w:r w:rsidR="00BA61EC">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551DDBC" w14:textId="77777777" w:rsidR="003E55F7" w:rsidRPr="008C33A4" w:rsidRDefault="003E55F7" w:rsidP="00FF151D">
      <w:pPr>
        <w:pStyle w:val="Akapitzlist"/>
        <w:numPr>
          <w:ilvl w:val="0"/>
          <w:numId w:val="66"/>
        </w:numPr>
        <w:tabs>
          <w:tab w:val="clear" w:pos="570"/>
          <w:tab w:val="num" w:pos="426"/>
        </w:tabs>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8C33A4">
        <w:rPr>
          <w:rFonts w:ascii="Verdana" w:hAnsi="Verdana"/>
          <w:color w:val="000000" w:themeColor="text1"/>
          <w:sz w:val="18"/>
          <w:szCs w:val="18"/>
        </w:rPr>
        <w:t xml:space="preserve">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15150BCC" w14:textId="77777777" w:rsidR="00AE5FDD" w:rsidRPr="004968CE" w:rsidRDefault="00AE5FDD" w:rsidP="00FF151D">
      <w:pPr>
        <w:numPr>
          <w:ilvl w:val="0"/>
          <w:numId w:val="66"/>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372440F"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1A9E112"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5D2C3F69" w14:textId="7F8CA9C0" w:rsidR="00AE5FDD" w:rsidRPr="004968CE" w:rsidRDefault="00AE5FDD" w:rsidP="00FF151D">
      <w:pPr>
        <w:numPr>
          <w:ilvl w:val="0"/>
          <w:numId w:val="66"/>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sidR="00C5642E">
        <w:rPr>
          <w:rFonts w:ascii="Verdana" w:hAnsi="Verdana"/>
          <w:color w:val="000000" w:themeColor="text1"/>
          <w:sz w:val="18"/>
          <w:szCs w:val="18"/>
        </w:rPr>
        <w:t>9</w:t>
      </w:r>
      <w:r w:rsidRPr="0088473E">
        <w:rPr>
          <w:rFonts w:ascii="Verdana" w:hAnsi="Verdana"/>
          <w:color w:val="000000" w:themeColor="text1"/>
          <w:sz w:val="18"/>
          <w:szCs w:val="18"/>
        </w:rPr>
        <w:t xml:space="preserve"> r., poz. </w:t>
      </w:r>
      <w:r w:rsidR="00C5642E">
        <w:rPr>
          <w:rFonts w:ascii="Verdana" w:hAnsi="Verdana"/>
          <w:color w:val="000000" w:themeColor="text1"/>
          <w:sz w:val="18"/>
          <w:szCs w:val="18"/>
        </w:rPr>
        <w:t>1292</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7FE4BE4B" w14:textId="0990C394" w:rsidR="00AE5FDD" w:rsidRPr="004968CE" w:rsidRDefault="00AE5FDD" w:rsidP="008352E0">
      <w:pPr>
        <w:ind w:left="357"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11259F6F" w14:textId="36A4CE32" w:rsidR="00B5244D" w:rsidRPr="004331E9" w:rsidRDefault="00F424E0" w:rsidP="00BB5B95">
      <w:pPr>
        <w:pStyle w:val="Nagwek3"/>
        <w:keepNext w:val="0"/>
        <w:spacing w:line="240" w:lineRule="exact"/>
        <w:ind w:right="-23"/>
        <w:jc w:val="both"/>
        <w:rPr>
          <w:color w:val="auto"/>
        </w:rPr>
      </w:pPr>
      <w:r>
        <w:rPr>
          <w:color w:val="auto"/>
        </w:rPr>
        <w:lastRenderedPageBreak/>
        <w:t>Prze</w:t>
      </w:r>
      <w:r w:rsidR="00677EF4">
        <w:rPr>
          <w:color w:val="auto"/>
        </w:rPr>
        <w:t>targ nr UMW / I</w:t>
      </w:r>
      <w:r w:rsidR="008352E0">
        <w:rPr>
          <w:color w:val="auto"/>
        </w:rPr>
        <w:t>Z / PN – 132</w:t>
      </w:r>
      <w:r w:rsidR="00011686">
        <w:rPr>
          <w:color w:val="auto"/>
        </w:rPr>
        <w:t xml:space="preserve"> / 19 </w:t>
      </w:r>
      <w:r w:rsidR="00B5244D">
        <w:rPr>
          <w:color w:val="auto"/>
        </w:rPr>
        <w:t xml:space="preserve">                                  </w:t>
      </w:r>
      <w:r w:rsidR="008352E0">
        <w:rPr>
          <w:color w:val="auto"/>
        </w:rPr>
        <w:t xml:space="preserve">               Załącznik nr 2</w:t>
      </w:r>
      <w:r w:rsidR="00B5244D">
        <w:rPr>
          <w:color w:val="auto"/>
        </w:rPr>
        <w:t xml:space="preserve"> do </w:t>
      </w:r>
      <w:proofErr w:type="spellStart"/>
      <w:r w:rsidR="00B5244D">
        <w:rPr>
          <w:color w:val="auto"/>
        </w:rPr>
        <w:t>Siwz</w:t>
      </w:r>
      <w:proofErr w:type="spellEnd"/>
    </w:p>
    <w:p w14:paraId="767208A2" w14:textId="5DD5357F" w:rsidR="00F337BF" w:rsidRPr="00F337BF" w:rsidRDefault="00F337BF" w:rsidP="00F337BF">
      <w:pPr>
        <w:ind w:right="-23"/>
        <w:jc w:val="right"/>
        <w:rPr>
          <w:rFonts w:ascii="Verdana" w:hAnsi="Verdana"/>
          <w:i/>
          <w:color w:val="0070C0"/>
          <w:sz w:val="18"/>
          <w:szCs w:val="18"/>
        </w:rPr>
      </w:pPr>
    </w:p>
    <w:p w14:paraId="2E8EF470" w14:textId="77777777" w:rsidR="00B5244D" w:rsidRDefault="00B5244D" w:rsidP="00BB5B95">
      <w:pPr>
        <w:ind w:right="-23"/>
        <w:jc w:val="both"/>
        <w:rPr>
          <w:rFonts w:ascii="Verdana" w:hAnsi="Verdana"/>
          <w:sz w:val="18"/>
          <w:szCs w:val="18"/>
        </w:rPr>
      </w:pPr>
    </w:p>
    <w:p w14:paraId="3D44373E" w14:textId="77777777" w:rsidR="00B5244D" w:rsidRDefault="00B5244D" w:rsidP="00BB5B95">
      <w:pPr>
        <w:ind w:right="-23"/>
        <w:jc w:val="both"/>
        <w:rPr>
          <w:rFonts w:ascii="Verdana" w:hAnsi="Verdana"/>
          <w:sz w:val="18"/>
          <w:szCs w:val="18"/>
        </w:rPr>
      </w:pPr>
    </w:p>
    <w:p w14:paraId="7D081518" w14:textId="77777777" w:rsidR="00B5244D" w:rsidRDefault="00B5244D" w:rsidP="00BB5B95">
      <w:pPr>
        <w:ind w:right="-23"/>
        <w:jc w:val="both"/>
        <w:rPr>
          <w:rFonts w:ascii="Verdana" w:hAnsi="Verdana"/>
          <w:sz w:val="18"/>
          <w:szCs w:val="18"/>
        </w:rPr>
      </w:pPr>
    </w:p>
    <w:p w14:paraId="7F81CCCD" w14:textId="77777777" w:rsidR="00453CBA" w:rsidRDefault="00453CBA" w:rsidP="00BB5B95">
      <w:pPr>
        <w:ind w:right="-23"/>
        <w:jc w:val="both"/>
        <w:rPr>
          <w:rFonts w:ascii="Verdana" w:hAnsi="Verdana"/>
          <w:sz w:val="18"/>
          <w:szCs w:val="18"/>
        </w:rPr>
      </w:pPr>
    </w:p>
    <w:p w14:paraId="319AD726" w14:textId="77777777" w:rsidR="00453CBA" w:rsidRPr="004331E9" w:rsidRDefault="00453CBA" w:rsidP="00BB5B95">
      <w:pPr>
        <w:ind w:right="-23"/>
        <w:jc w:val="both"/>
        <w:rPr>
          <w:rFonts w:ascii="Verdana" w:hAnsi="Verdana"/>
          <w:sz w:val="18"/>
          <w:szCs w:val="18"/>
        </w:rPr>
      </w:pPr>
    </w:p>
    <w:p w14:paraId="3A1E362D" w14:textId="77777777" w:rsidR="00B5244D" w:rsidRPr="004331E9" w:rsidRDefault="00B5244D" w:rsidP="00BB5B95">
      <w:pPr>
        <w:spacing w:line="240" w:lineRule="exact"/>
        <w:ind w:right="-23"/>
        <w:jc w:val="both"/>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34112AF3" w14:textId="77777777" w:rsidR="00B5244D" w:rsidRDefault="00B5244D" w:rsidP="00BB5B95">
      <w:pPr>
        <w:ind w:right="-23"/>
        <w:jc w:val="both"/>
        <w:rPr>
          <w:rFonts w:ascii="Verdana" w:hAnsi="Verdana"/>
          <w:sz w:val="18"/>
          <w:szCs w:val="18"/>
        </w:rPr>
      </w:pPr>
    </w:p>
    <w:p w14:paraId="11A97483" w14:textId="77777777" w:rsidR="00B5244D" w:rsidRDefault="00B5244D" w:rsidP="00BB5B95">
      <w:pPr>
        <w:ind w:right="-23"/>
        <w:jc w:val="both"/>
        <w:rPr>
          <w:rFonts w:ascii="Verdana" w:hAnsi="Verdana"/>
          <w:sz w:val="18"/>
          <w:szCs w:val="18"/>
        </w:rPr>
      </w:pPr>
    </w:p>
    <w:p w14:paraId="2CE77CF7" w14:textId="77777777" w:rsidR="00B5244D" w:rsidRDefault="00B5244D" w:rsidP="00BB5B95">
      <w:pPr>
        <w:ind w:right="-23"/>
        <w:jc w:val="both"/>
        <w:rPr>
          <w:rFonts w:ascii="Verdana" w:hAnsi="Verdana"/>
          <w:sz w:val="18"/>
          <w:szCs w:val="18"/>
        </w:rPr>
      </w:pPr>
    </w:p>
    <w:p w14:paraId="531A8252" w14:textId="77777777" w:rsidR="00453CBA" w:rsidRDefault="00453CBA" w:rsidP="00BB5B95">
      <w:pPr>
        <w:ind w:right="-23"/>
        <w:jc w:val="both"/>
        <w:rPr>
          <w:rFonts w:ascii="Verdana" w:hAnsi="Verdana"/>
          <w:sz w:val="18"/>
          <w:szCs w:val="18"/>
        </w:rPr>
      </w:pPr>
    </w:p>
    <w:p w14:paraId="3B0665F2" w14:textId="77777777" w:rsidR="00453CBA" w:rsidRDefault="00453CBA" w:rsidP="00BB5B95">
      <w:pPr>
        <w:ind w:right="-23"/>
        <w:jc w:val="both"/>
        <w:rPr>
          <w:rFonts w:ascii="Verdana" w:hAnsi="Verdana"/>
          <w:sz w:val="18"/>
          <w:szCs w:val="18"/>
        </w:rPr>
      </w:pPr>
    </w:p>
    <w:p w14:paraId="47B1CC1F" w14:textId="77777777" w:rsidR="00B5244D" w:rsidRPr="004331E9" w:rsidRDefault="00B5244D" w:rsidP="00BB5B95">
      <w:pPr>
        <w:ind w:right="-23"/>
        <w:jc w:val="both"/>
        <w:rPr>
          <w:rFonts w:ascii="Verdana" w:hAnsi="Verdana"/>
          <w:sz w:val="18"/>
          <w:szCs w:val="18"/>
        </w:rPr>
      </w:pPr>
    </w:p>
    <w:p w14:paraId="06BF7175" w14:textId="6631E080" w:rsidR="00B5244D" w:rsidRPr="00EA1547" w:rsidRDefault="008352E0" w:rsidP="00BB5B95">
      <w:pPr>
        <w:autoSpaceDE w:val="0"/>
        <w:autoSpaceDN w:val="0"/>
        <w:adjustRightInd w:val="0"/>
        <w:ind w:right="-23"/>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r w:rsidR="00B5244D">
        <w:rPr>
          <w:rFonts w:ascii="Verdana" w:hAnsi="Verdana"/>
          <w:b/>
          <w:bCs/>
          <w:sz w:val="18"/>
          <w:szCs w:val="18"/>
        </w:rPr>
        <w:t>.</w:t>
      </w:r>
    </w:p>
    <w:p w14:paraId="0AF0AA8A" w14:textId="79704501" w:rsidR="00B5244D" w:rsidRDefault="00B5244D" w:rsidP="00BB5B95">
      <w:pPr>
        <w:ind w:right="-23"/>
        <w:jc w:val="both"/>
        <w:rPr>
          <w:rFonts w:ascii="Verdana" w:hAnsi="Verdana"/>
          <w:b/>
          <w:bCs/>
          <w:sz w:val="18"/>
          <w:szCs w:val="18"/>
        </w:rPr>
      </w:pPr>
    </w:p>
    <w:p w14:paraId="4DCB2B7A" w14:textId="77777777" w:rsidR="00B5244D" w:rsidRPr="004331E9" w:rsidRDefault="00B5244D" w:rsidP="00BB5B95">
      <w:pPr>
        <w:ind w:right="-23"/>
        <w:jc w:val="both"/>
        <w:rPr>
          <w:rFonts w:ascii="Verdana" w:hAnsi="Verdana"/>
          <w:sz w:val="18"/>
          <w:szCs w:val="18"/>
        </w:rPr>
      </w:pPr>
    </w:p>
    <w:p w14:paraId="29DAD79B" w14:textId="4EB1590A" w:rsidR="00B5244D" w:rsidRPr="00A62680" w:rsidRDefault="00B5244D" w:rsidP="00FF151D">
      <w:pPr>
        <w:numPr>
          <w:ilvl w:val="0"/>
          <w:numId w:val="67"/>
        </w:numPr>
        <w:tabs>
          <w:tab w:val="left" w:pos="0"/>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Cel prowadzenia zajęć (kursu) języka angielskiego: podniesienie kw</w:t>
      </w:r>
      <w:r w:rsidR="005D23EC">
        <w:rPr>
          <w:rFonts w:ascii="Verdana" w:hAnsi="Verdana"/>
          <w:color w:val="000000"/>
          <w:sz w:val="18"/>
          <w:szCs w:val="18"/>
        </w:rPr>
        <w:t>alifikacji zawodowych pracowników</w:t>
      </w:r>
      <w:r w:rsidRPr="00B5244D">
        <w:rPr>
          <w:rFonts w:ascii="Verdana" w:hAnsi="Verdana"/>
          <w:color w:val="000000"/>
          <w:sz w:val="18"/>
          <w:szCs w:val="18"/>
        </w:rPr>
        <w:t xml:space="preserve"> </w:t>
      </w:r>
      <w:r w:rsidR="005D23EC">
        <w:rPr>
          <w:rFonts w:ascii="Verdana" w:hAnsi="Verdana"/>
          <w:color w:val="000000"/>
          <w:sz w:val="18"/>
          <w:szCs w:val="18"/>
        </w:rPr>
        <w:t>akademickich</w:t>
      </w:r>
      <w:r w:rsidRPr="00BA61EC">
        <w:rPr>
          <w:rFonts w:ascii="Verdana" w:hAnsi="Verdana"/>
          <w:color w:val="000000"/>
          <w:sz w:val="18"/>
          <w:szCs w:val="18"/>
        </w:rPr>
        <w:t>.</w:t>
      </w:r>
    </w:p>
    <w:p w14:paraId="4B8E118D" w14:textId="7706A14C" w:rsidR="00B5244D" w:rsidRPr="00B5244D" w:rsidRDefault="00B5244D" w:rsidP="00FF151D">
      <w:pPr>
        <w:numPr>
          <w:ilvl w:val="0"/>
          <w:numId w:val="67"/>
        </w:numPr>
        <w:tabs>
          <w:tab w:val="left" w:pos="0"/>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Charakterystyka i harmonogram zajęć z języka angielskiego</w:t>
      </w:r>
      <w:r>
        <w:rPr>
          <w:rFonts w:ascii="Verdana" w:hAnsi="Verdana"/>
          <w:color w:val="000000"/>
          <w:sz w:val="18"/>
          <w:szCs w:val="18"/>
        </w:rPr>
        <w:t>:</w:t>
      </w:r>
      <w:r w:rsidRPr="00B5244D">
        <w:rPr>
          <w:rFonts w:ascii="Verdana" w:hAnsi="Verdana"/>
          <w:color w:val="000000"/>
          <w:sz w:val="18"/>
          <w:szCs w:val="18"/>
        </w:rPr>
        <w:tab/>
      </w:r>
    </w:p>
    <w:p w14:paraId="24442990" w14:textId="56003F75" w:rsidR="00B5244D" w:rsidRPr="00B5244D"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p</w:t>
      </w:r>
      <w:r w:rsidR="00B5244D" w:rsidRPr="00B5244D">
        <w:rPr>
          <w:rFonts w:ascii="Verdana" w:hAnsi="Verdana"/>
          <w:color w:val="000000"/>
          <w:sz w:val="18"/>
          <w:szCs w:val="18"/>
        </w:rPr>
        <w:t>oziom nauki ustalon</w:t>
      </w:r>
      <w:r w:rsidR="005D23EC">
        <w:rPr>
          <w:rFonts w:ascii="Verdana" w:hAnsi="Verdana"/>
          <w:color w:val="000000"/>
          <w:sz w:val="18"/>
          <w:szCs w:val="18"/>
        </w:rPr>
        <w:t>y indywidualnie przez lektora</w:t>
      </w:r>
      <w:r w:rsidR="00BB5B95">
        <w:rPr>
          <w:rFonts w:ascii="Verdana" w:hAnsi="Verdana"/>
          <w:color w:val="000000"/>
          <w:sz w:val="18"/>
          <w:szCs w:val="18"/>
        </w:rPr>
        <w:t>,</w:t>
      </w:r>
    </w:p>
    <w:p w14:paraId="65FB3CE5" w14:textId="0E4A79EB" w:rsidR="00B5244D" w:rsidRPr="00A62680"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z</w:t>
      </w:r>
      <w:r w:rsidR="00B5244D" w:rsidRPr="00B5244D">
        <w:rPr>
          <w:rFonts w:ascii="Verdana" w:hAnsi="Verdana"/>
          <w:color w:val="000000"/>
          <w:sz w:val="18"/>
          <w:szCs w:val="18"/>
        </w:rPr>
        <w:t>ajęcia indywidualne w zakresie</w:t>
      </w:r>
      <w:r w:rsidR="00A62680">
        <w:rPr>
          <w:rFonts w:ascii="Verdana" w:hAnsi="Verdana"/>
          <w:color w:val="000000"/>
          <w:sz w:val="18"/>
          <w:szCs w:val="18"/>
        </w:rPr>
        <w:t xml:space="preserve"> </w:t>
      </w:r>
      <w:r w:rsidR="00A62680" w:rsidRPr="00A62680">
        <w:rPr>
          <w:rFonts w:ascii="Verdana" w:hAnsi="Verdana"/>
          <w:color w:val="000000"/>
          <w:sz w:val="18"/>
          <w:szCs w:val="18"/>
        </w:rPr>
        <w:t xml:space="preserve">słownictwa </w:t>
      </w:r>
      <w:r w:rsidR="008352E0">
        <w:rPr>
          <w:rFonts w:ascii="Verdana" w:hAnsi="Verdana"/>
          <w:color w:val="000000"/>
          <w:sz w:val="18"/>
          <w:szCs w:val="18"/>
        </w:rPr>
        <w:t xml:space="preserve">medycznego i </w:t>
      </w:r>
      <w:r w:rsidR="00A62680" w:rsidRPr="00A62680">
        <w:rPr>
          <w:rFonts w:ascii="Verdana" w:hAnsi="Verdana"/>
          <w:color w:val="000000"/>
          <w:sz w:val="18"/>
          <w:szCs w:val="18"/>
        </w:rPr>
        <w:t>akademickiego</w:t>
      </w:r>
      <w:r w:rsidR="00BB5B95" w:rsidRPr="00A62680">
        <w:rPr>
          <w:rFonts w:ascii="Verdana" w:hAnsi="Verdana"/>
          <w:color w:val="000000"/>
          <w:sz w:val="18"/>
          <w:szCs w:val="18"/>
        </w:rPr>
        <w:t>,</w:t>
      </w:r>
    </w:p>
    <w:p w14:paraId="725C173F" w14:textId="78851885" w:rsidR="00B5244D" w:rsidRPr="00B5244D" w:rsidRDefault="00B5244D"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sidRPr="00B5244D">
        <w:rPr>
          <w:rFonts w:ascii="Verdana" w:hAnsi="Verdana"/>
          <w:color w:val="000000"/>
          <w:sz w:val="18"/>
          <w:szCs w:val="18"/>
        </w:rPr>
        <w:t xml:space="preserve">zajęcia 2 </w:t>
      </w:r>
      <w:r w:rsidR="00BB5B95">
        <w:rPr>
          <w:rFonts w:ascii="Verdana" w:hAnsi="Verdana"/>
          <w:color w:val="000000"/>
          <w:sz w:val="18"/>
          <w:szCs w:val="18"/>
        </w:rPr>
        <w:t xml:space="preserve">(dwa) </w:t>
      </w:r>
      <w:r w:rsidRPr="00B5244D">
        <w:rPr>
          <w:rFonts w:ascii="Verdana" w:hAnsi="Verdana"/>
          <w:color w:val="000000"/>
          <w:sz w:val="18"/>
          <w:szCs w:val="18"/>
        </w:rPr>
        <w:t xml:space="preserve">razy w tygodniu po 1 </w:t>
      </w:r>
      <w:r w:rsidR="00BB5B95">
        <w:rPr>
          <w:rFonts w:ascii="Verdana" w:hAnsi="Verdana"/>
          <w:color w:val="000000"/>
          <w:sz w:val="18"/>
          <w:szCs w:val="18"/>
        </w:rPr>
        <w:t xml:space="preserve">(jednej) </w:t>
      </w:r>
      <w:r w:rsidRPr="00B5244D">
        <w:rPr>
          <w:rFonts w:ascii="Verdana" w:hAnsi="Verdana"/>
          <w:color w:val="000000"/>
          <w:sz w:val="18"/>
          <w:szCs w:val="18"/>
        </w:rPr>
        <w:t>godzinie zegarowej (w sytuacji</w:t>
      </w:r>
      <w:r w:rsidR="00BB5B95">
        <w:rPr>
          <w:rFonts w:ascii="Verdana" w:hAnsi="Verdana"/>
          <w:color w:val="000000"/>
          <w:sz w:val="18"/>
          <w:szCs w:val="18"/>
        </w:rPr>
        <w:t>,</w:t>
      </w:r>
      <w:r w:rsidRPr="00B5244D">
        <w:rPr>
          <w:rFonts w:ascii="Verdana" w:hAnsi="Verdana"/>
          <w:color w:val="000000"/>
          <w:sz w:val="18"/>
          <w:szCs w:val="18"/>
        </w:rPr>
        <w:t xml:space="preserve"> jeśli pracownik i osoba prowadząca wyrażą zgodę</w:t>
      </w:r>
      <w:r w:rsidR="002A24E0">
        <w:rPr>
          <w:rFonts w:ascii="Verdana" w:hAnsi="Verdana"/>
          <w:color w:val="000000"/>
          <w:sz w:val="18"/>
          <w:szCs w:val="18"/>
        </w:rPr>
        <w:t>,</w:t>
      </w:r>
      <w:r w:rsidRPr="00B5244D">
        <w:rPr>
          <w:rFonts w:ascii="Verdana" w:hAnsi="Verdana"/>
          <w:color w:val="000000"/>
          <w:sz w:val="18"/>
          <w:szCs w:val="18"/>
        </w:rPr>
        <w:t xml:space="preserve"> zajęcia mogą odbywać się 1 </w:t>
      </w:r>
      <w:r w:rsidR="00BB5B95">
        <w:rPr>
          <w:rFonts w:ascii="Verdana" w:hAnsi="Verdana"/>
          <w:color w:val="000000"/>
          <w:sz w:val="18"/>
          <w:szCs w:val="18"/>
        </w:rPr>
        <w:t xml:space="preserve">(jeden) </w:t>
      </w:r>
      <w:r w:rsidRPr="00B5244D">
        <w:rPr>
          <w:rFonts w:ascii="Verdana" w:hAnsi="Verdana"/>
          <w:color w:val="000000"/>
          <w:sz w:val="18"/>
          <w:szCs w:val="18"/>
        </w:rPr>
        <w:t xml:space="preserve">raz w tygodniu po 2 </w:t>
      </w:r>
      <w:r w:rsidR="00BB5B95">
        <w:rPr>
          <w:rFonts w:ascii="Verdana" w:hAnsi="Verdana"/>
          <w:color w:val="000000"/>
          <w:sz w:val="18"/>
          <w:szCs w:val="18"/>
        </w:rPr>
        <w:t xml:space="preserve">(dwie) </w:t>
      </w:r>
      <w:r w:rsidRPr="00B5244D">
        <w:rPr>
          <w:rFonts w:ascii="Verdana" w:hAnsi="Verdana"/>
          <w:color w:val="000000"/>
          <w:sz w:val="18"/>
          <w:szCs w:val="18"/>
        </w:rPr>
        <w:t>godziny zegarowe)</w:t>
      </w:r>
      <w:r w:rsidR="002A24E0">
        <w:rPr>
          <w:rFonts w:ascii="Verdana" w:hAnsi="Verdana"/>
          <w:color w:val="000000"/>
          <w:sz w:val="18"/>
          <w:szCs w:val="18"/>
        </w:rPr>
        <w:t>,</w:t>
      </w:r>
    </w:p>
    <w:p w14:paraId="51F4C7F8" w14:textId="24B06D21" w:rsidR="00B5244D" w:rsidRPr="00B5244D"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terminy zajęć ustalane indywidualnie z uczestnikiem,</w:t>
      </w:r>
    </w:p>
    <w:p w14:paraId="36A84724" w14:textId="327F4144" w:rsidR="00B5244D" w:rsidRPr="002A24E0" w:rsidRDefault="00B5244D" w:rsidP="00FF151D">
      <w:pPr>
        <w:numPr>
          <w:ilvl w:val="0"/>
          <w:numId w:val="68"/>
        </w:numPr>
        <w:tabs>
          <w:tab w:val="left" w:pos="0"/>
        </w:tabs>
        <w:spacing w:after="60" w:line="240" w:lineRule="exact"/>
        <w:ind w:left="851" w:right="-23" w:hanging="425"/>
        <w:jc w:val="both"/>
        <w:rPr>
          <w:rFonts w:ascii="Verdana" w:hAnsi="Verdana"/>
          <w:color w:val="000000" w:themeColor="text1"/>
          <w:sz w:val="18"/>
          <w:szCs w:val="18"/>
        </w:rPr>
      </w:pPr>
      <w:r w:rsidRPr="00B5244D">
        <w:rPr>
          <w:rFonts w:ascii="Verdana" w:hAnsi="Verdana"/>
          <w:color w:val="000000"/>
          <w:sz w:val="18"/>
          <w:szCs w:val="18"/>
        </w:rPr>
        <w:t xml:space="preserve">kurs zakończony </w:t>
      </w:r>
      <w:r w:rsidR="00F337BF" w:rsidRPr="002A24E0">
        <w:rPr>
          <w:rFonts w:ascii="Verdana" w:hAnsi="Verdana"/>
          <w:color w:val="000000" w:themeColor="text1"/>
          <w:sz w:val="18"/>
          <w:szCs w:val="18"/>
        </w:rPr>
        <w:t>uzyskaniem</w:t>
      </w:r>
      <w:r w:rsidRPr="002A24E0">
        <w:rPr>
          <w:rFonts w:ascii="Verdana" w:hAnsi="Verdana"/>
          <w:color w:val="000000" w:themeColor="text1"/>
          <w:sz w:val="18"/>
          <w:szCs w:val="18"/>
        </w:rPr>
        <w:t xml:space="preserve"> certyfikatu</w:t>
      </w:r>
      <w:r w:rsidR="00F337BF" w:rsidRPr="002A24E0">
        <w:rPr>
          <w:rFonts w:ascii="Verdana" w:hAnsi="Verdana"/>
          <w:color w:val="000000" w:themeColor="text1"/>
          <w:sz w:val="18"/>
          <w:szCs w:val="18"/>
        </w:rPr>
        <w:t xml:space="preserve"> (zaświadczenia).</w:t>
      </w:r>
    </w:p>
    <w:p w14:paraId="70BE05F1" w14:textId="77777777" w:rsidR="00B5244D" w:rsidRPr="00B5244D" w:rsidRDefault="00B5244D" w:rsidP="00FF151D">
      <w:pPr>
        <w:numPr>
          <w:ilvl w:val="0"/>
          <w:numId w:val="67"/>
        </w:numPr>
        <w:tabs>
          <w:tab w:val="left" w:pos="426"/>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44F6F4E6" w14:textId="56DE4446"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każdemu z uczestników na własność materiały w postaci podręcznika z ćwiczeniami w formie papierowej oraz inne materiały szkoleniowe</w:t>
      </w:r>
      <w:r w:rsidR="002A24E0">
        <w:rPr>
          <w:rFonts w:ascii="Verdana" w:hAnsi="Verdana"/>
          <w:color w:val="000000"/>
          <w:sz w:val="18"/>
          <w:szCs w:val="18"/>
        </w:rPr>
        <w:t>,</w:t>
      </w:r>
    </w:p>
    <w:p w14:paraId="511DE941" w14:textId="28EC414D"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pomoce dydaktyczne do prowadzenia zajęć</w:t>
      </w:r>
      <w:r w:rsidR="00266DF8">
        <w:rPr>
          <w:rFonts w:ascii="Verdana" w:hAnsi="Verdana"/>
          <w:color w:val="000000"/>
          <w:sz w:val="18"/>
          <w:szCs w:val="18"/>
        </w:rPr>
        <w:t>,</w:t>
      </w:r>
      <w:r w:rsidRPr="00453CBA">
        <w:rPr>
          <w:rFonts w:ascii="Verdana" w:hAnsi="Verdana"/>
          <w:color w:val="000000"/>
          <w:sz w:val="18"/>
          <w:szCs w:val="18"/>
        </w:rPr>
        <w:t xml:space="preserve"> np. urządzenia do odtwarzania płyt, komputer dla lektora itp.</w:t>
      </w:r>
    </w:p>
    <w:p w14:paraId="038A4A51" w14:textId="27EE23B2"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prowadzenie listy obecności w formie papierowej</w:t>
      </w:r>
      <w:r w:rsidR="002A24E0">
        <w:rPr>
          <w:rFonts w:ascii="Verdana" w:hAnsi="Verdana"/>
          <w:color w:val="000000"/>
          <w:sz w:val="18"/>
          <w:szCs w:val="18"/>
        </w:rPr>
        <w:t xml:space="preserve"> i/lub elektronicznej</w:t>
      </w:r>
      <w:r w:rsidRPr="00453CBA">
        <w:rPr>
          <w:rFonts w:ascii="Verdana" w:hAnsi="Verdana"/>
          <w:color w:val="000000"/>
          <w:sz w:val="18"/>
          <w:szCs w:val="18"/>
        </w:rPr>
        <w:t>.</w:t>
      </w:r>
    </w:p>
    <w:p w14:paraId="3B6E2DBA" w14:textId="74296731" w:rsidR="00B5244D" w:rsidRPr="00B5244D" w:rsidRDefault="00B5244D" w:rsidP="00FF151D">
      <w:pPr>
        <w:numPr>
          <w:ilvl w:val="0"/>
          <w:numId w:val="67"/>
        </w:numPr>
        <w:tabs>
          <w:tab w:val="left" w:pos="426"/>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 xml:space="preserve">Zajęcia </w:t>
      </w:r>
      <w:r w:rsidR="002A24E0">
        <w:rPr>
          <w:rFonts w:ascii="Verdana" w:hAnsi="Verdana"/>
          <w:color w:val="000000"/>
          <w:sz w:val="18"/>
          <w:szCs w:val="18"/>
        </w:rPr>
        <w:t>odbywać się będą w następujących lokalizacjach</w:t>
      </w:r>
      <w:r w:rsidRPr="00B5244D">
        <w:rPr>
          <w:rFonts w:ascii="Verdana" w:hAnsi="Verdana"/>
          <w:color w:val="000000"/>
          <w:sz w:val="18"/>
          <w:szCs w:val="18"/>
        </w:rPr>
        <w:t xml:space="preserve"> we Wrocławiu:</w:t>
      </w:r>
    </w:p>
    <w:p w14:paraId="674FAA99" w14:textId="765095A2" w:rsidR="002A24E0" w:rsidRPr="002A24E0" w:rsidRDefault="002A24E0"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sidRPr="002A24E0">
        <w:rPr>
          <w:rFonts w:ascii="Verdana" w:hAnsi="Verdana"/>
          <w:color w:val="000000"/>
          <w:sz w:val="18"/>
          <w:szCs w:val="18"/>
        </w:rPr>
        <w:t>Wybrzeże  L. Pasteura 1,</w:t>
      </w:r>
    </w:p>
    <w:p w14:paraId="01C0786D" w14:textId="77777777" w:rsidR="00F66C06" w:rsidRDefault="00F66C06"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 xml:space="preserve">ul. Chałubińskiego </w:t>
      </w:r>
      <w:r w:rsidR="00B5244D" w:rsidRPr="002A24E0">
        <w:rPr>
          <w:rFonts w:ascii="Verdana" w:hAnsi="Verdana"/>
          <w:color w:val="000000"/>
          <w:sz w:val="18"/>
          <w:szCs w:val="18"/>
        </w:rPr>
        <w:t>6</w:t>
      </w:r>
      <w:r>
        <w:rPr>
          <w:rFonts w:ascii="Verdana" w:hAnsi="Verdana"/>
          <w:color w:val="000000"/>
          <w:sz w:val="18"/>
          <w:szCs w:val="18"/>
        </w:rPr>
        <w:t>a,</w:t>
      </w:r>
    </w:p>
    <w:p w14:paraId="0CDCFF88" w14:textId="47208B20" w:rsidR="00B5244D" w:rsidRPr="002A24E0" w:rsidRDefault="00F66C06"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ul. Bartla 5</w:t>
      </w:r>
      <w:r w:rsidR="00453CBA" w:rsidRPr="002A24E0">
        <w:rPr>
          <w:rFonts w:ascii="Verdana" w:hAnsi="Verdana"/>
          <w:color w:val="000000"/>
          <w:sz w:val="18"/>
          <w:szCs w:val="18"/>
        </w:rPr>
        <w:t>.</w:t>
      </w:r>
      <w:r w:rsidR="00B5244D" w:rsidRPr="002A24E0">
        <w:rPr>
          <w:rFonts w:ascii="Verdana" w:hAnsi="Verdana"/>
          <w:color w:val="000000"/>
          <w:sz w:val="18"/>
          <w:szCs w:val="18"/>
        </w:rPr>
        <w:t xml:space="preserve"> </w:t>
      </w:r>
    </w:p>
    <w:p w14:paraId="61BCD2EE" w14:textId="468622BE" w:rsidR="00453CBA" w:rsidRPr="00B5244D" w:rsidRDefault="00453CBA" w:rsidP="00FF151D">
      <w:pPr>
        <w:pStyle w:val="Akapitzlist"/>
        <w:numPr>
          <w:ilvl w:val="0"/>
          <w:numId w:val="70"/>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Pr>
          <w:rFonts w:ascii="Verdana" w:hAnsi="Verdana"/>
          <w:color w:val="000000"/>
          <w:sz w:val="18"/>
          <w:szCs w:val="18"/>
        </w:rPr>
        <w:t>ział w szkoleniu</w:t>
      </w:r>
      <w:r w:rsidRPr="00B5244D">
        <w:rPr>
          <w:rFonts w:ascii="Verdana" w:hAnsi="Verdana"/>
          <w:color w:val="000000"/>
          <w:sz w:val="18"/>
          <w:szCs w:val="18"/>
        </w:rPr>
        <w:t>:</w:t>
      </w:r>
      <w:r>
        <w:rPr>
          <w:rFonts w:ascii="Verdana" w:hAnsi="Verdana"/>
          <w:color w:val="000000"/>
          <w:sz w:val="18"/>
          <w:szCs w:val="18"/>
        </w:rPr>
        <w:t xml:space="preserve"> </w:t>
      </w:r>
      <w:r w:rsidR="00F66C06">
        <w:rPr>
          <w:rFonts w:ascii="Verdana" w:hAnsi="Verdana"/>
          <w:color w:val="000000"/>
          <w:sz w:val="18"/>
          <w:szCs w:val="18"/>
        </w:rPr>
        <w:t xml:space="preserve">2 x </w:t>
      </w:r>
      <w:r>
        <w:rPr>
          <w:rFonts w:ascii="Verdana" w:hAnsi="Verdana"/>
          <w:color w:val="000000"/>
          <w:sz w:val="18"/>
          <w:szCs w:val="18"/>
        </w:rPr>
        <w:t>zajęcia indywidualne.</w:t>
      </w:r>
    </w:p>
    <w:p w14:paraId="0DA404C6" w14:textId="77777777" w:rsidR="00B5244D" w:rsidRDefault="00B5244D" w:rsidP="00BB5B95">
      <w:pPr>
        <w:tabs>
          <w:tab w:val="left" w:pos="0"/>
        </w:tabs>
        <w:ind w:right="-23"/>
        <w:jc w:val="both"/>
        <w:rPr>
          <w:rFonts w:ascii="Verdana" w:hAnsi="Verdana"/>
          <w:b/>
          <w:bCs/>
          <w:sz w:val="18"/>
          <w:szCs w:val="18"/>
        </w:rPr>
      </w:pPr>
    </w:p>
    <w:p w14:paraId="2BA2ABBD" w14:textId="77777777" w:rsidR="00B5244D" w:rsidRDefault="00B5244D" w:rsidP="00BB5B95">
      <w:pPr>
        <w:tabs>
          <w:tab w:val="left" w:pos="0"/>
        </w:tabs>
        <w:ind w:right="-23"/>
        <w:jc w:val="both"/>
        <w:rPr>
          <w:rFonts w:ascii="Verdana" w:hAnsi="Verdana"/>
          <w:b/>
          <w:bCs/>
          <w:sz w:val="18"/>
          <w:szCs w:val="18"/>
        </w:rPr>
      </w:pPr>
    </w:p>
    <w:p w14:paraId="1C3C9E41" w14:textId="77777777" w:rsidR="00453CBA" w:rsidRDefault="00453CBA" w:rsidP="00BB5B95">
      <w:pPr>
        <w:tabs>
          <w:tab w:val="left" w:pos="0"/>
        </w:tabs>
        <w:ind w:right="-23"/>
        <w:jc w:val="both"/>
        <w:rPr>
          <w:rFonts w:ascii="Verdana" w:hAnsi="Verdana"/>
          <w:b/>
          <w:bCs/>
          <w:sz w:val="18"/>
          <w:szCs w:val="18"/>
        </w:rPr>
      </w:pPr>
    </w:p>
    <w:p w14:paraId="5C8FE819" w14:textId="77777777" w:rsidR="00453CBA" w:rsidRDefault="00453CBA" w:rsidP="00BB5B95">
      <w:pPr>
        <w:tabs>
          <w:tab w:val="left" w:pos="0"/>
        </w:tabs>
        <w:ind w:right="-23"/>
        <w:jc w:val="both"/>
        <w:rPr>
          <w:rFonts w:ascii="Verdana" w:hAnsi="Verdana"/>
          <w:b/>
          <w:bCs/>
          <w:sz w:val="18"/>
          <w:szCs w:val="18"/>
        </w:rPr>
      </w:pPr>
    </w:p>
    <w:p w14:paraId="17C7E1AC" w14:textId="77777777" w:rsidR="00453CBA" w:rsidRDefault="00453CBA" w:rsidP="00BB5B95">
      <w:pPr>
        <w:tabs>
          <w:tab w:val="left" w:pos="0"/>
        </w:tabs>
        <w:ind w:right="-23"/>
        <w:jc w:val="both"/>
        <w:rPr>
          <w:rFonts w:ascii="Verdana" w:hAnsi="Verdana"/>
          <w:b/>
          <w:bCs/>
          <w:sz w:val="18"/>
          <w:szCs w:val="18"/>
        </w:rPr>
      </w:pPr>
    </w:p>
    <w:p w14:paraId="6A294E1C" w14:textId="77777777" w:rsidR="00453CBA" w:rsidRDefault="00453CBA" w:rsidP="00BB5B95">
      <w:pPr>
        <w:tabs>
          <w:tab w:val="left" w:pos="0"/>
        </w:tabs>
        <w:ind w:right="-23"/>
        <w:jc w:val="both"/>
        <w:rPr>
          <w:rFonts w:ascii="Verdana" w:hAnsi="Verdana"/>
          <w:b/>
          <w:bCs/>
          <w:sz w:val="18"/>
          <w:szCs w:val="18"/>
        </w:rPr>
      </w:pPr>
    </w:p>
    <w:p w14:paraId="4DA68514" w14:textId="77777777" w:rsidR="00453CBA" w:rsidRDefault="00453CBA" w:rsidP="00BB5B95">
      <w:pPr>
        <w:tabs>
          <w:tab w:val="left" w:pos="0"/>
        </w:tabs>
        <w:ind w:right="-23"/>
        <w:jc w:val="both"/>
        <w:rPr>
          <w:rFonts w:ascii="Verdana" w:hAnsi="Verdana"/>
          <w:b/>
          <w:bCs/>
          <w:sz w:val="18"/>
          <w:szCs w:val="18"/>
        </w:rPr>
      </w:pPr>
    </w:p>
    <w:p w14:paraId="084C223E" w14:textId="77777777" w:rsidR="00453CBA" w:rsidRDefault="00453CBA" w:rsidP="00BB5B95">
      <w:pPr>
        <w:tabs>
          <w:tab w:val="left" w:pos="0"/>
        </w:tabs>
        <w:ind w:right="-23"/>
        <w:jc w:val="both"/>
        <w:rPr>
          <w:rFonts w:ascii="Verdana" w:hAnsi="Verdana"/>
          <w:b/>
          <w:bCs/>
          <w:sz w:val="18"/>
          <w:szCs w:val="18"/>
        </w:rPr>
      </w:pPr>
    </w:p>
    <w:p w14:paraId="6BCA4D0F" w14:textId="77777777" w:rsidR="00453CBA" w:rsidRDefault="00453CBA" w:rsidP="00BB5B95">
      <w:pPr>
        <w:tabs>
          <w:tab w:val="left" w:pos="0"/>
        </w:tabs>
        <w:ind w:right="-23"/>
        <w:jc w:val="both"/>
        <w:rPr>
          <w:rFonts w:ascii="Verdana" w:hAnsi="Verdana"/>
          <w:b/>
          <w:bCs/>
          <w:sz w:val="18"/>
          <w:szCs w:val="18"/>
        </w:rPr>
      </w:pPr>
    </w:p>
    <w:p w14:paraId="4AFB1C8E" w14:textId="77777777" w:rsidR="00453CBA" w:rsidRDefault="00453CBA" w:rsidP="00BB5B95">
      <w:pPr>
        <w:tabs>
          <w:tab w:val="left" w:pos="0"/>
        </w:tabs>
        <w:ind w:right="-23"/>
        <w:jc w:val="both"/>
        <w:rPr>
          <w:rFonts w:ascii="Verdana" w:hAnsi="Verdana"/>
          <w:b/>
          <w:bCs/>
          <w:sz w:val="18"/>
          <w:szCs w:val="18"/>
        </w:rPr>
      </w:pPr>
    </w:p>
    <w:p w14:paraId="3AE2415B" w14:textId="77777777" w:rsidR="00BC5F64" w:rsidRDefault="00BC5F64" w:rsidP="00453CBA">
      <w:pPr>
        <w:spacing w:line="360" w:lineRule="auto"/>
        <w:ind w:left="360" w:right="-24"/>
        <w:jc w:val="both"/>
        <w:rPr>
          <w:rFonts w:ascii="Verdana" w:hAnsi="Verdana"/>
          <w:color w:val="000000"/>
          <w:sz w:val="18"/>
        </w:rPr>
      </w:pPr>
    </w:p>
    <w:p w14:paraId="6CB43DE8" w14:textId="77777777" w:rsidR="00B5244D" w:rsidRDefault="00B5244D" w:rsidP="008049FE">
      <w:pPr>
        <w:tabs>
          <w:tab w:val="left" w:pos="0"/>
        </w:tabs>
        <w:ind w:right="-24"/>
        <w:rPr>
          <w:rFonts w:ascii="Verdana" w:hAnsi="Verdana"/>
          <w:b/>
          <w:bCs/>
          <w:sz w:val="18"/>
          <w:szCs w:val="18"/>
        </w:rPr>
      </w:pPr>
    </w:p>
    <w:p w14:paraId="4A126E46" w14:textId="77777777" w:rsidR="006107D6" w:rsidRDefault="006107D6" w:rsidP="008049FE">
      <w:pPr>
        <w:tabs>
          <w:tab w:val="left" w:pos="0"/>
        </w:tabs>
        <w:ind w:right="-24"/>
        <w:rPr>
          <w:rFonts w:ascii="Verdana" w:hAnsi="Verdana"/>
          <w:b/>
          <w:bCs/>
          <w:sz w:val="18"/>
          <w:szCs w:val="18"/>
        </w:rPr>
      </w:pPr>
    </w:p>
    <w:p w14:paraId="401D4268" w14:textId="77777777" w:rsidR="006107D6" w:rsidRDefault="006107D6" w:rsidP="008049FE">
      <w:pPr>
        <w:tabs>
          <w:tab w:val="left" w:pos="0"/>
        </w:tabs>
        <w:ind w:right="-24"/>
        <w:rPr>
          <w:rFonts w:ascii="Verdana" w:hAnsi="Verdana"/>
          <w:b/>
          <w:bCs/>
          <w:sz w:val="18"/>
          <w:szCs w:val="18"/>
        </w:rPr>
      </w:pPr>
    </w:p>
    <w:p w14:paraId="59B7CE03" w14:textId="77777777" w:rsidR="00B5244D" w:rsidRDefault="00B5244D" w:rsidP="008049FE">
      <w:pPr>
        <w:tabs>
          <w:tab w:val="left" w:pos="0"/>
        </w:tabs>
        <w:ind w:right="-24"/>
        <w:rPr>
          <w:rFonts w:ascii="Verdana" w:hAnsi="Verdana"/>
          <w:b/>
          <w:bCs/>
          <w:sz w:val="18"/>
          <w:szCs w:val="18"/>
        </w:rPr>
      </w:pPr>
    </w:p>
    <w:p w14:paraId="1E8340D7" w14:textId="77777777" w:rsidR="00453CBA" w:rsidRDefault="00453CBA" w:rsidP="008049FE">
      <w:pPr>
        <w:tabs>
          <w:tab w:val="left" w:pos="0"/>
        </w:tabs>
        <w:ind w:right="-24"/>
        <w:rPr>
          <w:rFonts w:ascii="Verdana" w:hAnsi="Verdana"/>
          <w:b/>
          <w:bCs/>
          <w:sz w:val="18"/>
          <w:szCs w:val="18"/>
        </w:rPr>
      </w:pPr>
    </w:p>
    <w:p w14:paraId="14F20A51" w14:textId="77777777" w:rsidR="00BC5F64" w:rsidRDefault="00BC5F64" w:rsidP="008049FE">
      <w:pPr>
        <w:tabs>
          <w:tab w:val="left" w:pos="0"/>
        </w:tabs>
        <w:ind w:right="-24"/>
        <w:rPr>
          <w:rFonts w:ascii="Verdana" w:hAnsi="Verdana"/>
          <w:b/>
          <w:bCs/>
          <w:sz w:val="18"/>
          <w:szCs w:val="18"/>
        </w:rPr>
      </w:pPr>
    </w:p>
    <w:p w14:paraId="24827921" w14:textId="77777777" w:rsidR="00BC5F64" w:rsidRDefault="00BC5F64" w:rsidP="008049FE">
      <w:pPr>
        <w:tabs>
          <w:tab w:val="left" w:pos="0"/>
        </w:tabs>
        <w:ind w:right="-24"/>
        <w:rPr>
          <w:rFonts w:ascii="Verdana" w:hAnsi="Verdana"/>
          <w:b/>
          <w:bCs/>
          <w:sz w:val="18"/>
          <w:szCs w:val="18"/>
        </w:rPr>
      </w:pPr>
    </w:p>
    <w:p w14:paraId="3C6DA734" w14:textId="77777777" w:rsidR="00BC5F64" w:rsidRDefault="00BC5F64" w:rsidP="008049FE">
      <w:pPr>
        <w:tabs>
          <w:tab w:val="left" w:pos="0"/>
        </w:tabs>
        <w:ind w:right="-24"/>
        <w:rPr>
          <w:rFonts w:ascii="Verdana" w:hAnsi="Verdana"/>
          <w:b/>
          <w:bCs/>
          <w:sz w:val="18"/>
          <w:szCs w:val="18"/>
        </w:rPr>
      </w:pPr>
    </w:p>
    <w:p w14:paraId="0C22729C" w14:textId="14495AF0" w:rsidR="00C97C72" w:rsidRDefault="00C97C72" w:rsidP="00C97C72">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w:t>
      </w:r>
      <w:r w:rsidR="00F66C06">
        <w:rPr>
          <w:rFonts w:ascii="Verdana" w:hAnsi="Verdana"/>
          <w:b/>
          <w:bCs/>
          <w:sz w:val="18"/>
          <w:szCs w:val="18"/>
        </w:rPr>
        <w:t>132</w:t>
      </w:r>
      <w:r>
        <w:rPr>
          <w:rFonts w:ascii="Verdana" w:hAnsi="Verdana"/>
          <w:b/>
          <w:bCs/>
          <w:sz w:val="18"/>
          <w:szCs w:val="18"/>
        </w:rPr>
        <w:t xml:space="preserve"> / 19 </w:t>
      </w:r>
      <w:r w:rsidR="00F66C06">
        <w:rPr>
          <w:rFonts w:ascii="Verdana" w:hAnsi="Verdana"/>
          <w:b/>
          <w:bCs/>
          <w:sz w:val="18"/>
          <w:szCs w:val="18"/>
        </w:rPr>
        <w:t xml:space="preserve">           </w:t>
      </w:r>
      <w:r>
        <w:rPr>
          <w:rFonts w:ascii="Verdana" w:hAnsi="Verdana"/>
          <w:b/>
          <w:bCs/>
          <w:sz w:val="18"/>
        </w:rPr>
        <w:t xml:space="preserve">                                  </w:t>
      </w:r>
      <w:r w:rsidR="003228E7">
        <w:rPr>
          <w:rFonts w:ascii="Verdana" w:hAnsi="Verdana"/>
          <w:b/>
          <w:bCs/>
          <w:sz w:val="18"/>
        </w:rPr>
        <w:t xml:space="preserve">   </w:t>
      </w:r>
      <w:r w:rsidR="00F66C06">
        <w:rPr>
          <w:rFonts w:ascii="Verdana" w:hAnsi="Verdana"/>
          <w:b/>
          <w:bCs/>
          <w:sz w:val="18"/>
        </w:rPr>
        <w:t xml:space="preserve">   Załącznik 3</w:t>
      </w:r>
      <w:r>
        <w:rPr>
          <w:rFonts w:ascii="Verdana" w:hAnsi="Verdana"/>
          <w:b/>
          <w:bCs/>
          <w:sz w:val="18"/>
        </w:rPr>
        <w:t xml:space="preserve"> do </w:t>
      </w:r>
      <w:proofErr w:type="spellStart"/>
      <w:r>
        <w:rPr>
          <w:rFonts w:ascii="Verdana" w:hAnsi="Verdana"/>
          <w:b/>
          <w:bCs/>
          <w:sz w:val="18"/>
        </w:rPr>
        <w:t>Siwz</w:t>
      </w:r>
      <w:proofErr w:type="spellEnd"/>
    </w:p>
    <w:p w14:paraId="20936F64" w14:textId="77777777" w:rsidR="00C97C72" w:rsidRDefault="00C97C72" w:rsidP="00C97C72">
      <w:pPr>
        <w:tabs>
          <w:tab w:val="left" w:pos="0"/>
        </w:tabs>
        <w:ind w:right="-24"/>
        <w:rPr>
          <w:rFonts w:ascii="Verdana" w:hAnsi="Verdana"/>
          <w:b/>
          <w:bCs/>
          <w:sz w:val="18"/>
        </w:rPr>
      </w:pPr>
    </w:p>
    <w:p w14:paraId="532502F4" w14:textId="14FB0F1D" w:rsidR="00C97C72" w:rsidRPr="00AA73A1" w:rsidRDefault="001675A2" w:rsidP="00C97C72">
      <w:pPr>
        <w:tabs>
          <w:tab w:val="left" w:pos="0"/>
        </w:tabs>
        <w:ind w:right="-24"/>
        <w:jc w:val="center"/>
        <w:rPr>
          <w:rFonts w:ascii="Verdana" w:hAnsi="Verdana"/>
          <w:b/>
          <w:bCs/>
          <w:sz w:val="20"/>
          <w:szCs w:val="20"/>
        </w:rPr>
      </w:pPr>
      <w:r>
        <w:rPr>
          <w:rFonts w:ascii="Verdana" w:hAnsi="Verdana"/>
          <w:b/>
          <w:bCs/>
          <w:sz w:val="20"/>
          <w:szCs w:val="20"/>
        </w:rPr>
        <w:t>Wykaz doświadczenia zawodowego Lektorów</w:t>
      </w:r>
    </w:p>
    <w:p w14:paraId="4DEF2A40" w14:textId="77777777" w:rsidR="00C97C72" w:rsidRDefault="00C97C72" w:rsidP="00C97C72">
      <w:pPr>
        <w:tabs>
          <w:tab w:val="left" w:pos="0"/>
        </w:tabs>
        <w:ind w:right="-24"/>
        <w:jc w:val="center"/>
        <w:rPr>
          <w:rFonts w:ascii="Verdana" w:hAnsi="Verdana"/>
          <w:b/>
          <w:bCs/>
          <w:sz w:val="18"/>
        </w:rPr>
      </w:pPr>
    </w:p>
    <w:p w14:paraId="6B34AA65" w14:textId="77777777" w:rsidR="00C97C72" w:rsidRPr="00B043D0" w:rsidRDefault="00C97C72" w:rsidP="00FF151D">
      <w:pPr>
        <w:pStyle w:val="Akapitzlist"/>
        <w:numPr>
          <w:ilvl w:val="0"/>
          <w:numId w:val="7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5E79DA07" w14:textId="77777777" w:rsidR="00C97C72" w:rsidRPr="005B6D3E" w:rsidRDefault="00C97C72" w:rsidP="00C97C72">
      <w:pPr>
        <w:tabs>
          <w:tab w:val="left" w:pos="0"/>
        </w:tabs>
        <w:ind w:right="-24"/>
        <w:jc w:val="both"/>
        <w:rPr>
          <w:rFonts w:ascii="Verdana" w:hAnsi="Verdana"/>
          <w:bCs/>
          <w:sz w:val="18"/>
        </w:rPr>
      </w:pPr>
    </w:p>
    <w:p w14:paraId="03AE29C5"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B851B45" w14:textId="77777777" w:rsidR="00C97C72" w:rsidRPr="00B043D0" w:rsidRDefault="00C97C72" w:rsidP="00FF151D">
      <w:pPr>
        <w:pStyle w:val="Akapitzlist"/>
        <w:numPr>
          <w:ilvl w:val="0"/>
          <w:numId w:val="72"/>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4C740274" w14:textId="77777777" w:rsidR="00C97C72" w:rsidRPr="005B6D3E" w:rsidRDefault="00C97C72" w:rsidP="00C97C72">
      <w:pPr>
        <w:tabs>
          <w:tab w:val="left" w:pos="0"/>
        </w:tabs>
        <w:ind w:right="-24"/>
        <w:jc w:val="both"/>
        <w:rPr>
          <w:rFonts w:ascii="Verdana" w:hAnsi="Verdana"/>
          <w:bCs/>
          <w:sz w:val="18"/>
        </w:rPr>
      </w:pPr>
    </w:p>
    <w:p w14:paraId="198EF48F"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C48D251" w14:textId="77777777" w:rsidR="00C97C72" w:rsidRPr="00B043D0" w:rsidRDefault="00C97C72" w:rsidP="00FF151D">
      <w:pPr>
        <w:pStyle w:val="Akapitzlist"/>
        <w:numPr>
          <w:ilvl w:val="0"/>
          <w:numId w:val="7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0B92207" w14:textId="77777777" w:rsidR="00C97C72" w:rsidRPr="005B6D3E" w:rsidRDefault="00C97C72" w:rsidP="00C97C72">
      <w:pPr>
        <w:tabs>
          <w:tab w:val="left" w:pos="0"/>
        </w:tabs>
        <w:ind w:right="-24"/>
        <w:jc w:val="both"/>
        <w:rPr>
          <w:rFonts w:ascii="Verdana" w:hAnsi="Verdana"/>
          <w:bCs/>
          <w:sz w:val="18"/>
        </w:rPr>
      </w:pPr>
    </w:p>
    <w:p w14:paraId="495B2DA6" w14:textId="77777777" w:rsidR="00C97C72" w:rsidRPr="00EA65C0" w:rsidRDefault="00C97C72" w:rsidP="00C97C72">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49F3219B" w14:textId="77777777" w:rsidR="00C97C72" w:rsidRPr="00EA65C0" w:rsidRDefault="00C97C72" w:rsidP="00C97C72">
      <w:pPr>
        <w:tabs>
          <w:tab w:val="left" w:pos="0"/>
        </w:tabs>
        <w:ind w:right="-24"/>
        <w:jc w:val="both"/>
        <w:rPr>
          <w:rFonts w:ascii="Verdana" w:hAnsi="Verdana"/>
          <w:bCs/>
          <w:sz w:val="18"/>
          <w:lang w:val="en-US"/>
        </w:rPr>
      </w:pPr>
    </w:p>
    <w:p w14:paraId="0F5D0B28" w14:textId="30216F67" w:rsidR="00C97C72" w:rsidRPr="004968CE" w:rsidRDefault="00C97C72" w:rsidP="00C97C72">
      <w:pPr>
        <w:ind w:right="-24"/>
        <w:rPr>
          <w:rFonts w:ascii="Verdana" w:hAnsi="Verdana"/>
          <w:iCs/>
          <w:sz w:val="18"/>
          <w:szCs w:val="18"/>
          <w:lang w:val="de-DE"/>
        </w:rPr>
      </w:pPr>
      <w:r w:rsidRPr="004968CE">
        <w:rPr>
          <w:rFonts w:ascii="Verdana" w:hAnsi="Verdana"/>
          <w:iCs/>
          <w:sz w:val="18"/>
          <w:szCs w:val="18"/>
          <w:lang w:val="de-DE"/>
        </w:rPr>
        <w:t>4. NIP</w:t>
      </w:r>
      <w:r w:rsidR="00F66C06">
        <w:rPr>
          <w:rFonts w:ascii="Verdana" w:hAnsi="Verdana"/>
          <w:iCs/>
          <w:sz w:val="18"/>
          <w:szCs w:val="18"/>
          <w:lang w:val="de-DE"/>
        </w:rPr>
        <w:t xml:space="preserve"> </w:t>
      </w:r>
      <w:r w:rsidRPr="004968CE">
        <w:rPr>
          <w:rFonts w:ascii="Verdana" w:hAnsi="Verdana"/>
          <w:iCs/>
          <w:sz w:val="18"/>
          <w:szCs w:val="18"/>
          <w:lang w:val="de-DE"/>
        </w:rPr>
        <w:t xml:space="preserve">.................................     5. </w:t>
      </w:r>
      <w:proofErr w:type="spellStart"/>
      <w:r w:rsidRPr="004968CE">
        <w:rPr>
          <w:rFonts w:ascii="Verdana" w:hAnsi="Verdana"/>
          <w:iCs/>
          <w:sz w:val="18"/>
          <w:szCs w:val="18"/>
          <w:lang w:val="de-DE"/>
        </w:rPr>
        <w:t>Regon</w:t>
      </w:r>
      <w:proofErr w:type="spellEnd"/>
      <w:r w:rsidR="00F66C06">
        <w:rPr>
          <w:rFonts w:ascii="Verdana" w:hAnsi="Verdana"/>
          <w:iCs/>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7F81BAD2" w14:textId="77777777" w:rsidR="00C97C72" w:rsidRDefault="00C97C72" w:rsidP="00C97C72">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E8FA75" w14:textId="77777777" w:rsidR="00C97C72" w:rsidRDefault="00C97C72" w:rsidP="00C97C72">
      <w:pPr>
        <w:tabs>
          <w:tab w:val="left" w:pos="0"/>
        </w:tabs>
        <w:ind w:right="-24"/>
        <w:rPr>
          <w:rFonts w:ascii="Verdana" w:hAnsi="Verdana"/>
          <w:bCs/>
          <w:sz w:val="18"/>
        </w:rPr>
      </w:pPr>
    </w:p>
    <w:p w14:paraId="3ADD3132" w14:textId="77777777" w:rsidR="00C97C72" w:rsidRDefault="00C97C72" w:rsidP="00C97C72">
      <w:pPr>
        <w:tabs>
          <w:tab w:val="left" w:pos="0"/>
        </w:tabs>
        <w:ind w:right="-24"/>
        <w:rPr>
          <w:rFonts w:ascii="Verdana" w:hAnsi="Verdana"/>
          <w:bCs/>
          <w:sz w:val="18"/>
        </w:rPr>
      </w:pPr>
    </w:p>
    <w:p w14:paraId="160A305C" w14:textId="77777777" w:rsidR="00F66C06" w:rsidRPr="00EA1547" w:rsidRDefault="00F66C06" w:rsidP="00F66C06">
      <w:pPr>
        <w:autoSpaceDE w:val="0"/>
        <w:autoSpaceDN w:val="0"/>
        <w:adjustRightInd w:val="0"/>
        <w:ind w:right="-23"/>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p>
    <w:p w14:paraId="7802D493" w14:textId="1FEDEF4C" w:rsidR="001675A2" w:rsidRPr="001675A2" w:rsidRDefault="001675A2" w:rsidP="001675A2">
      <w:pPr>
        <w:ind w:right="-24"/>
        <w:jc w:val="both"/>
        <w:rPr>
          <w:rFonts w:ascii="Verdana" w:hAnsi="Verdana"/>
          <w:b/>
          <w:bCs/>
          <w:sz w:val="18"/>
          <w:szCs w:val="18"/>
        </w:rPr>
      </w:pPr>
    </w:p>
    <w:p w14:paraId="0B423E90" w14:textId="659EFD35" w:rsidR="00C97C72" w:rsidRPr="006D14F8" w:rsidRDefault="00C97C72" w:rsidP="001675A2">
      <w:pPr>
        <w:ind w:right="-24"/>
        <w:jc w:val="both"/>
        <w:rPr>
          <w:rFonts w:ascii="Verdana" w:hAnsi="Verdana"/>
          <w:b/>
          <w:sz w:val="18"/>
          <w:szCs w:val="18"/>
        </w:rPr>
      </w:pPr>
      <w:r w:rsidRPr="006D14F8">
        <w:rPr>
          <w:rFonts w:ascii="Verdana" w:hAnsi="Verdana"/>
          <w:b/>
          <w:sz w:val="18"/>
          <w:szCs w:val="18"/>
        </w:rPr>
        <w:t xml:space="preserve">  </w:t>
      </w:r>
    </w:p>
    <w:p w14:paraId="0766D8CE" w14:textId="77777777" w:rsidR="00C97C72" w:rsidRDefault="00C97C72" w:rsidP="00C97C72">
      <w:pPr>
        <w:ind w:right="-24"/>
        <w:jc w:val="both"/>
        <w:rPr>
          <w:rFonts w:ascii="Verdana" w:hAnsi="Verdana"/>
          <w:sz w:val="18"/>
          <w:szCs w:val="18"/>
        </w:rPr>
      </w:pPr>
    </w:p>
    <w:p w14:paraId="0F981D0C" w14:textId="6F654DD5" w:rsidR="00C97C72" w:rsidRPr="00212EE9" w:rsidRDefault="00C97C72" w:rsidP="003228E7">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1675A2">
        <w:rPr>
          <w:rFonts w:ascii="Verdana" w:hAnsi="Verdana"/>
          <w:sz w:val="18"/>
          <w:szCs w:val="18"/>
        </w:rPr>
        <w:t>Lektorów</w:t>
      </w:r>
      <w:r w:rsidRPr="00212EE9">
        <w:rPr>
          <w:rFonts w:ascii="Verdana" w:hAnsi="Verdana"/>
          <w:sz w:val="18"/>
          <w:szCs w:val="18"/>
        </w:rPr>
        <w:t>.</w:t>
      </w:r>
    </w:p>
    <w:p w14:paraId="7DF12404" w14:textId="77777777" w:rsidR="009221F0" w:rsidRDefault="009221F0" w:rsidP="003228E7">
      <w:pPr>
        <w:tabs>
          <w:tab w:val="left" w:pos="0"/>
        </w:tabs>
        <w:ind w:right="-24"/>
        <w:rPr>
          <w:rFonts w:ascii="Verdana" w:hAnsi="Verdana"/>
          <w:bCs/>
          <w:color w:val="000000" w:themeColor="text1"/>
          <w:sz w:val="18"/>
          <w:szCs w:val="18"/>
        </w:rPr>
      </w:pPr>
    </w:p>
    <w:p w14:paraId="599F1067" w14:textId="3A00946B" w:rsidR="00C97C72" w:rsidRPr="003228E7" w:rsidRDefault="009221F0" w:rsidP="00FF151D">
      <w:pPr>
        <w:pStyle w:val="Akapitzlist"/>
        <w:numPr>
          <w:ilvl w:val="6"/>
          <w:numId w:val="54"/>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46451E5A" w14:textId="77777777" w:rsidR="00C97C72" w:rsidRPr="009221F0" w:rsidRDefault="00C97C72" w:rsidP="003228E7">
      <w:pPr>
        <w:tabs>
          <w:tab w:val="left" w:pos="0"/>
        </w:tabs>
        <w:ind w:right="-24"/>
        <w:rPr>
          <w:rFonts w:ascii="Verdana" w:hAnsi="Verdana"/>
          <w:b/>
          <w:bCs/>
          <w:sz w:val="18"/>
          <w:highlight w:val="yellow"/>
        </w:rPr>
      </w:pPr>
    </w:p>
    <w:p w14:paraId="64AA41DA" w14:textId="77777777" w:rsidR="00C97C72" w:rsidRPr="009221F0" w:rsidRDefault="00C97C72"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594EE845" w14:textId="77777777" w:rsidR="00963B8D" w:rsidRDefault="00963B8D" w:rsidP="003228E7">
      <w:pPr>
        <w:tabs>
          <w:tab w:val="left" w:pos="9072"/>
        </w:tabs>
        <w:ind w:left="425" w:right="-23"/>
        <w:jc w:val="both"/>
        <w:rPr>
          <w:rFonts w:ascii="Verdana" w:hAnsi="Verdana"/>
          <w:bCs/>
          <w:color w:val="000000" w:themeColor="text1"/>
          <w:sz w:val="18"/>
          <w:szCs w:val="18"/>
        </w:rPr>
      </w:pPr>
    </w:p>
    <w:p w14:paraId="52E8BC75" w14:textId="6BAD3553"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4592C08D" w14:textId="5A2E15A3" w:rsidR="009221F0" w:rsidRPr="00BB2769" w:rsidRDefault="009221F0"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9F1B837" w14:textId="3500FDEF" w:rsidR="009221F0" w:rsidRPr="00D13A9D" w:rsidRDefault="009221F0"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934EB66" w14:textId="021A8D00" w:rsidR="009221F0" w:rsidRPr="00D13A9D" w:rsidRDefault="009221F0"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43122F15" w14:textId="77777777" w:rsidR="009221F0" w:rsidRDefault="009221F0"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E378497" w14:textId="7937DAF1"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45A2DFB" w14:textId="77777777" w:rsidR="00963B8D" w:rsidRPr="000264AA" w:rsidRDefault="00963B8D" w:rsidP="003228E7">
      <w:pPr>
        <w:tabs>
          <w:tab w:val="left" w:pos="0"/>
        </w:tabs>
        <w:ind w:right="-24"/>
        <w:jc w:val="both"/>
        <w:rPr>
          <w:rFonts w:ascii="Verdana" w:hAnsi="Verdana"/>
          <w:b/>
          <w:bCs/>
          <w:sz w:val="18"/>
        </w:rPr>
      </w:pPr>
    </w:p>
    <w:p w14:paraId="14C0C6DD" w14:textId="35ACCFF7" w:rsidR="00342FF1" w:rsidRDefault="00323B5B" w:rsidP="00F66C06">
      <w:pPr>
        <w:tabs>
          <w:tab w:val="left" w:pos="426"/>
        </w:tabs>
        <w:spacing w:line="360" w:lineRule="auto"/>
        <w:ind w:left="426" w:right="-23"/>
        <w:jc w:val="both"/>
        <w:rPr>
          <w:rFonts w:ascii="Verdana" w:hAnsi="Verdana"/>
          <w:b/>
          <w:bCs/>
          <w:sz w:val="18"/>
        </w:rPr>
      </w:pPr>
      <w:r>
        <w:rPr>
          <w:rFonts w:ascii="Verdana" w:hAnsi="Verdana"/>
          <w:b/>
          <w:bCs/>
          <w:sz w:val="18"/>
        </w:rPr>
        <w:t>Doświadczenie zawodowe</w:t>
      </w:r>
      <w:r w:rsidR="00342FF1" w:rsidRPr="00342FF1">
        <w:rPr>
          <w:rFonts w:ascii="Verdana" w:hAnsi="Verdana"/>
          <w:b/>
          <w:bCs/>
          <w:sz w:val="18"/>
        </w:rPr>
        <w:t xml:space="preserve"> w nauce języka angielskiego</w:t>
      </w:r>
      <w:r w:rsidR="00F66C06">
        <w:rPr>
          <w:rFonts w:ascii="Verdana" w:hAnsi="Verdana"/>
          <w:b/>
          <w:bCs/>
          <w:sz w:val="18"/>
        </w:rPr>
        <w:t>,</w:t>
      </w:r>
      <w:r w:rsidR="00F66C06" w:rsidRPr="00F66C06">
        <w:rPr>
          <w:rFonts w:ascii="Verdana" w:hAnsi="Verdana"/>
          <w:b/>
          <w:bCs/>
          <w:sz w:val="18"/>
        </w:rPr>
        <w:t xml:space="preserve"> </w:t>
      </w:r>
      <w:r w:rsidR="00F66C06" w:rsidRPr="00342FF1">
        <w:rPr>
          <w:rFonts w:ascii="Verdana" w:hAnsi="Verdana"/>
          <w:b/>
          <w:bCs/>
          <w:sz w:val="18"/>
        </w:rPr>
        <w:t>z uwzględnieniem słownictwa</w:t>
      </w:r>
      <w:r w:rsidR="00F66C06">
        <w:rPr>
          <w:rFonts w:ascii="Verdana" w:hAnsi="Verdana"/>
          <w:b/>
          <w:bCs/>
          <w:sz w:val="18"/>
        </w:rPr>
        <w:t xml:space="preserve"> </w:t>
      </w:r>
      <w:r w:rsidR="005D23EC">
        <w:rPr>
          <w:rFonts w:ascii="Verdana" w:hAnsi="Verdana"/>
          <w:b/>
          <w:bCs/>
          <w:sz w:val="18"/>
        </w:rPr>
        <w:t xml:space="preserve">medycznego i </w:t>
      </w:r>
      <w:r w:rsidR="00F66C06">
        <w:rPr>
          <w:rFonts w:ascii="Verdana" w:hAnsi="Verdana"/>
          <w:b/>
          <w:bCs/>
          <w:sz w:val="18"/>
        </w:rPr>
        <w:t>akademickiego</w:t>
      </w:r>
      <w:r w:rsidR="00F66C06" w:rsidRPr="00342FF1">
        <w:rPr>
          <w:rFonts w:ascii="Verdana" w:hAnsi="Verdana"/>
          <w:b/>
          <w:bCs/>
          <w:sz w:val="18"/>
        </w:rPr>
        <w:t>:</w:t>
      </w:r>
      <w:r w:rsidR="00C97C72">
        <w:rPr>
          <w:rFonts w:ascii="Verdana" w:hAnsi="Verdana"/>
          <w:b/>
          <w:bCs/>
          <w:sz w:val="18"/>
        </w:rPr>
        <w:t xml:space="preserve"> </w:t>
      </w:r>
    </w:p>
    <w:p w14:paraId="51E694D1" w14:textId="4299CB00" w:rsidR="00C97C72" w:rsidRDefault="00C97C72" w:rsidP="00342FF1">
      <w:pPr>
        <w:tabs>
          <w:tab w:val="left" w:pos="426"/>
        </w:tabs>
        <w:spacing w:line="360" w:lineRule="auto"/>
        <w:ind w:left="426" w:right="-23"/>
        <w:rPr>
          <w:rFonts w:ascii="Verdana" w:hAnsi="Verdana"/>
          <w:b/>
          <w:bCs/>
          <w:sz w:val="18"/>
        </w:rPr>
      </w:pPr>
      <w:r w:rsidRPr="00963B8D">
        <w:rPr>
          <w:rFonts w:ascii="Verdana" w:hAnsi="Verdana"/>
          <w:b/>
          <w:bCs/>
          <w:sz w:val="18"/>
        </w:rPr>
        <w:t>(</w:t>
      </w:r>
      <w:r w:rsidR="00323B5B" w:rsidRPr="00963B8D">
        <w:rPr>
          <w:rFonts w:ascii="Verdana" w:hAnsi="Verdana"/>
          <w:b/>
          <w:bCs/>
          <w:sz w:val="18"/>
        </w:rPr>
        <w:t>co najmniej 2-</w:t>
      </w:r>
      <w:r w:rsidRPr="00963B8D">
        <w:rPr>
          <w:rFonts w:ascii="Verdana" w:hAnsi="Verdana"/>
          <w:b/>
          <w:bCs/>
          <w:sz w:val="18"/>
        </w:rPr>
        <w:t>letni</w:t>
      </w:r>
      <w:r w:rsidR="00323B5B" w:rsidRPr="00963B8D">
        <w:rPr>
          <w:rFonts w:ascii="Verdana" w:hAnsi="Verdana"/>
          <w:b/>
          <w:bCs/>
          <w:sz w:val="18"/>
        </w:rPr>
        <w:t>e</w:t>
      </w:r>
      <w:r w:rsidRPr="00963B8D">
        <w:rPr>
          <w:rFonts w:ascii="Verdana" w:hAnsi="Verdana"/>
          <w:b/>
          <w:bCs/>
          <w:sz w:val="18"/>
        </w:rPr>
        <w:t>):</w:t>
      </w:r>
      <w:r>
        <w:rPr>
          <w:rFonts w:ascii="Verdana" w:hAnsi="Verdana"/>
          <w:b/>
          <w:bCs/>
          <w:sz w:val="18"/>
        </w:rPr>
        <w:t xml:space="preserve"> ………………</w:t>
      </w:r>
    </w:p>
    <w:p w14:paraId="04AF60C4" w14:textId="77777777" w:rsidR="009221F0" w:rsidRDefault="009221F0" w:rsidP="00342FF1">
      <w:pPr>
        <w:tabs>
          <w:tab w:val="left" w:pos="426"/>
        </w:tabs>
        <w:ind w:right="-24"/>
        <w:rPr>
          <w:rFonts w:ascii="Verdana" w:hAnsi="Verdana"/>
          <w:b/>
          <w:bCs/>
          <w:sz w:val="18"/>
        </w:rPr>
      </w:pPr>
    </w:p>
    <w:p w14:paraId="588F4CBC" w14:textId="77777777" w:rsidR="00F66C06" w:rsidRPr="003228E7" w:rsidRDefault="00F66C06" w:rsidP="00FF151D">
      <w:pPr>
        <w:pStyle w:val="Akapitzlist"/>
        <w:numPr>
          <w:ilvl w:val="6"/>
          <w:numId w:val="54"/>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0C7FBBFD" w14:textId="77777777" w:rsidR="00F66C06" w:rsidRPr="009221F0" w:rsidRDefault="00F66C06" w:rsidP="00F66C06">
      <w:pPr>
        <w:tabs>
          <w:tab w:val="left" w:pos="0"/>
        </w:tabs>
        <w:ind w:right="-24"/>
        <w:rPr>
          <w:rFonts w:ascii="Verdana" w:hAnsi="Verdana"/>
          <w:b/>
          <w:bCs/>
          <w:sz w:val="18"/>
          <w:highlight w:val="yellow"/>
        </w:rPr>
      </w:pPr>
    </w:p>
    <w:p w14:paraId="1B5B9DC6" w14:textId="77777777" w:rsidR="00F66C06" w:rsidRPr="009221F0" w:rsidRDefault="00F66C06" w:rsidP="00F66C06">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24C065A3" w14:textId="77777777" w:rsidR="00F66C06" w:rsidRDefault="00F66C06" w:rsidP="00F66C06">
      <w:pPr>
        <w:tabs>
          <w:tab w:val="left" w:pos="9072"/>
        </w:tabs>
        <w:ind w:left="425" w:right="-23"/>
        <w:jc w:val="both"/>
        <w:rPr>
          <w:rFonts w:ascii="Verdana" w:hAnsi="Verdana"/>
          <w:bCs/>
          <w:color w:val="000000" w:themeColor="text1"/>
          <w:sz w:val="18"/>
          <w:szCs w:val="18"/>
        </w:rPr>
      </w:pPr>
    </w:p>
    <w:p w14:paraId="0407D43E" w14:textId="77777777" w:rsidR="00F66C06" w:rsidRPr="009221F0" w:rsidRDefault="00F66C06" w:rsidP="00F66C06">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3B660093" w14:textId="77777777" w:rsidR="00F66C06" w:rsidRPr="00BB2769" w:rsidRDefault="00F66C06"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5330EE21" w14:textId="77777777" w:rsidR="00F66C06" w:rsidRPr="00D13A9D" w:rsidRDefault="00F66C06"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172C42F4" w14:textId="77777777" w:rsidR="00F66C06" w:rsidRPr="00D13A9D" w:rsidRDefault="00F66C06"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181151C0" w14:textId="77777777" w:rsidR="00F66C06" w:rsidRDefault="00F66C06"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w:t>
      </w:r>
      <w:r>
        <w:rPr>
          <w:rFonts w:ascii="Verdana" w:hAnsi="Verdana"/>
          <w:bCs/>
          <w:color w:val="000000" w:themeColor="text1"/>
          <w:sz w:val="18"/>
          <w:szCs w:val="18"/>
        </w:rPr>
        <w:lastRenderedPageBreak/>
        <w:t xml:space="preserve">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6B79F4AF" w14:textId="77777777" w:rsidR="00F66C06" w:rsidRDefault="00F66C06" w:rsidP="00F66C06">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40ACD7C8" w14:textId="77777777" w:rsidR="00F66C06" w:rsidRPr="000264AA" w:rsidRDefault="00F66C06" w:rsidP="00F66C06">
      <w:pPr>
        <w:tabs>
          <w:tab w:val="left" w:pos="0"/>
        </w:tabs>
        <w:ind w:right="-24"/>
        <w:jc w:val="both"/>
        <w:rPr>
          <w:rFonts w:ascii="Verdana" w:hAnsi="Verdana"/>
          <w:b/>
          <w:bCs/>
          <w:sz w:val="18"/>
        </w:rPr>
      </w:pPr>
    </w:p>
    <w:p w14:paraId="41DEF763" w14:textId="7CF77E4C" w:rsidR="00F66C06" w:rsidRDefault="00F66C06" w:rsidP="00F66C06">
      <w:pPr>
        <w:tabs>
          <w:tab w:val="left" w:pos="426"/>
        </w:tabs>
        <w:spacing w:line="360" w:lineRule="auto"/>
        <w:ind w:left="426" w:right="-23"/>
        <w:jc w:val="both"/>
        <w:rPr>
          <w:rFonts w:ascii="Verdana" w:hAnsi="Verdana"/>
          <w:b/>
          <w:bCs/>
          <w:sz w:val="18"/>
        </w:rPr>
      </w:pPr>
      <w:r>
        <w:rPr>
          <w:rFonts w:ascii="Verdana" w:hAnsi="Verdana"/>
          <w:b/>
          <w:bCs/>
          <w:sz w:val="18"/>
        </w:rPr>
        <w:t>Doświadczenie zawodowe</w:t>
      </w:r>
      <w:r w:rsidRPr="00342FF1">
        <w:rPr>
          <w:rFonts w:ascii="Verdana" w:hAnsi="Verdana"/>
          <w:b/>
          <w:bCs/>
          <w:sz w:val="18"/>
        </w:rPr>
        <w:t xml:space="preserve"> w nauce języka angielskiego</w:t>
      </w:r>
      <w:r>
        <w:rPr>
          <w:rFonts w:ascii="Verdana" w:hAnsi="Verdana"/>
          <w:b/>
          <w:bCs/>
          <w:sz w:val="18"/>
        </w:rPr>
        <w:t>,</w:t>
      </w:r>
      <w:r w:rsidRPr="00F66C06">
        <w:rPr>
          <w:rFonts w:ascii="Verdana" w:hAnsi="Verdana"/>
          <w:b/>
          <w:bCs/>
          <w:sz w:val="18"/>
        </w:rPr>
        <w:t xml:space="preserve"> </w:t>
      </w:r>
      <w:r w:rsidRPr="00342FF1">
        <w:rPr>
          <w:rFonts w:ascii="Verdana" w:hAnsi="Verdana"/>
          <w:b/>
          <w:bCs/>
          <w:sz w:val="18"/>
        </w:rPr>
        <w:t>z uwzględnieniem słownictwa</w:t>
      </w:r>
      <w:r>
        <w:rPr>
          <w:rFonts w:ascii="Verdana" w:hAnsi="Verdana"/>
          <w:b/>
          <w:bCs/>
          <w:sz w:val="18"/>
        </w:rPr>
        <w:t xml:space="preserve"> </w:t>
      </w:r>
      <w:r w:rsidR="00FF5320">
        <w:rPr>
          <w:rFonts w:ascii="Verdana" w:hAnsi="Verdana"/>
          <w:b/>
          <w:bCs/>
          <w:sz w:val="18"/>
        </w:rPr>
        <w:t xml:space="preserve">medycznego i </w:t>
      </w:r>
      <w:r>
        <w:rPr>
          <w:rFonts w:ascii="Verdana" w:hAnsi="Verdana"/>
          <w:b/>
          <w:bCs/>
          <w:sz w:val="18"/>
        </w:rPr>
        <w:t>akademickiego</w:t>
      </w:r>
      <w:r w:rsidRPr="00342FF1">
        <w:rPr>
          <w:rFonts w:ascii="Verdana" w:hAnsi="Verdana"/>
          <w:b/>
          <w:bCs/>
          <w:sz w:val="18"/>
        </w:rPr>
        <w:t>:</w:t>
      </w:r>
      <w:r>
        <w:rPr>
          <w:rFonts w:ascii="Verdana" w:hAnsi="Verdana"/>
          <w:b/>
          <w:bCs/>
          <w:sz w:val="18"/>
        </w:rPr>
        <w:t xml:space="preserve"> </w:t>
      </w:r>
    </w:p>
    <w:p w14:paraId="21C561BD" w14:textId="77777777" w:rsidR="00F66C06" w:rsidRDefault="00F66C06" w:rsidP="00F66C06">
      <w:pPr>
        <w:tabs>
          <w:tab w:val="left" w:pos="426"/>
        </w:tabs>
        <w:spacing w:line="360" w:lineRule="auto"/>
        <w:ind w:left="426" w:right="-23"/>
        <w:rPr>
          <w:rFonts w:ascii="Verdana" w:hAnsi="Verdana"/>
          <w:b/>
          <w:bCs/>
          <w:sz w:val="18"/>
        </w:rPr>
      </w:pPr>
      <w:r w:rsidRPr="00963B8D">
        <w:rPr>
          <w:rFonts w:ascii="Verdana" w:hAnsi="Verdana"/>
          <w:b/>
          <w:bCs/>
          <w:sz w:val="18"/>
        </w:rPr>
        <w:t>(co najmniej 2-letnie):</w:t>
      </w:r>
      <w:r>
        <w:rPr>
          <w:rFonts w:ascii="Verdana" w:hAnsi="Verdana"/>
          <w:b/>
          <w:bCs/>
          <w:sz w:val="18"/>
        </w:rPr>
        <w:t xml:space="preserve"> ………………</w:t>
      </w:r>
    </w:p>
    <w:p w14:paraId="00FF7E2E" w14:textId="77777777" w:rsidR="009221F0" w:rsidRDefault="009221F0" w:rsidP="00342FF1">
      <w:pPr>
        <w:tabs>
          <w:tab w:val="left" w:pos="426"/>
        </w:tabs>
        <w:ind w:right="-24"/>
        <w:rPr>
          <w:rFonts w:ascii="Verdana" w:hAnsi="Verdana"/>
          <w:b/>
          <w:bCs/>
          <w:sz w:val="18"/>
        </w:rPr>
      </w:pPr>
    </w:p>
    <w:p w14:paraId="7394C7C8" w14:textId="77777777" w:rsidR="009221F0" w:rsidRDefault="009221F0" w:rsidP="00342FF1">
      <w:pPr>
        <w:tabs>
          <w:tab w:val="left" w:pos="426"/>
        </w:tabs>
        <w:spacing w:line="360" w:lineRule="auto"/>
        <w:ind w:right="-23"/>
        <w:rPr>
          <w:rFonts w:ascii="Verdana" w:hAnsi="Verdana"/>
          <w:b/>
          <w:bCs/>
          <w:sz w:val="18"/>
        </w:rPr>
      </w:pPr>
    </w:p>
    <w:p w14:paraId="765ECEE6" w14:textId="77777777" w:rsidR="00C97C72" w:rsidRDefault="00C97C72" w:rsidP="003228E7">
      <w:pPr>
        <w:tabs>
          <w:tab w:val="left" w:pos="0"/>
        </w:tabs>
        <w:ind w:right="-24"/>
        <w:rPr>
          <w:rFonts w:ascii="Verdana" w:hAnsi="Verdana"/>
          <w:b/>
          <w:bCs/>
          <w:sz w:val="18"/>
          <w:u w:val="single"/>
        </w:rPr>
      </w:pPr>
      <w:r w:rsidRPr="003228E7">
        <w:rPr>
          <w:rFonts w:ascii="Verdana" w:hAnsi="Verdana"/>
          <w:b/>
          <w:bCs/>
          <w:sz w:val="18"/>
          <w:u w:val="single"/>
        </w:rPr>
        <w:t>Uwaga:</w:t>
      </w:r>
    </w:p>
    <w:p w14:paraId="36AE4B02" w14:textId="77777777" w:rsidR="003228E7" w:rsidRPr="003228E7" w:rsidRDefault="003228E7" w:rsidP="003228E7">
      <w:pPr>
        <w:tabs>
          <w:tab w:val="left" w:pos="0"/>
        </w:tabs>
        <w:ind w:right="-24"/>
        <w:rPr>
          <w:rFonts w:ascii="Verdana" w:hAnsi="Verdana"/>
          <w:b/>
          <w:bCs/>
          <w:sz w:val="18"/>
          <w:u w:val="single"/>
        </w:rPr>
      </w:pPr>
    </w:p>
    <w:p w14:paraId="45FD44AA" w14:textId="301971D9" w:rsidR="00453CBA" w:rsidRDefault="009221F0"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w:t>
      </w:r>
      <w:r w:rsidR="00F66C06">
        <w:rPr>
          <w:rFonts w:ascii="Verdana" w:hAnsi="Verdana"/>
          <w:b/>
          <w:bCs/>
          <w:sz w:val="18"/>
          <w:szCs w:val="18"/>
        </w:rPr>
        <w:t xml:space="preserve"> większej niż 2</w:t>
      </w:r>
      <w:r w:rsidR="003228E7">
        <w:rPr>
          <w:rFonts w:ascii="Verdana" w:hAnsi="Verdana"/>
          <w:b/>
          <w:bCs/>
          <w:sz w:val="18"/>
          <w:szCs w:val="18"/>
        </w:rPr>
        <w:t>.</w:t>
      </w:r>
    </w:p>
    <w:p w14:paraId="204009B2" w14:textId="77777777" w:rsidR="00453CBA" w:rsidRDefault="00453CBA" w:rsidP="003228E7">
      <w:pPr>
        <w:tabs>
          <w:tab w:val="left" w:pos="0"/>
        </w:tabs>
        <w:ind w:right="-24"/>
        <w:rPr>
          <w:rFonts w:ascii="Verdana" w:hAnsi="Verdana"/>
          <w:b/>
          <w:bCs/>
          <w:sz w:val="18"/>
          <w:szCs w:val="18"/>
        </w:rPr>
      </w:pPr>
    </w:p>
    <w:p w14:paraId="400459AF" w14:textId="77777777" w:rsidR="00342FF1" w:rsidRDefault="00342FF1" w:rsidP="003228E7">
      <w:pPr>
        <w:tabs>
          <w:tab w:val="left" w:pos="0"/>
        </w:tabs>
        <w:ind w:right="-24"/>
        <w:rPr>
          <w:rFonts w:ascii="Verdana" w:hAnsi="Verdana"/>
          <w:sz w:val="18"/>
          <w:szCs w:val="18"/>
        </w:rPr>
      </w:pPr>
    </w:p>
    <w:p w14:paraId="443EDE19"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5B315916" w14:textId="77777777" w:rsidR="00F66C06" w:rsidRDefault="00F66C06" w:rsidP="003228E7">
      <w:pPr>
        <w:tabs>
          <w:tab w:val="left" w:pos="0"/>
        </w:tabs>
        <w:ind w:right="-24"/>
        <w:rPr>
          <w:rFonts w:ascii="Verdana" w:hAnsi="Verdana"/>
          <w:sz w:val="18"/>
          <w:szCs w:val="18"/>
        </w:rPr>
      </w:pPr>
    </w:p>
    <w:p w14:paraId="0F33973B" w14:textId="77777777" w:rsidR="00F66C06" w:rsidRDefault="00F66C06" w:rsidP="003228E7">
      <w:pPr>
        <w:tabs>
          <w:tab w:val="left" w:pos="0"/>
        </w:tabs>
        <w:ind w:right="-24"/>
        <w:rPr>
          <w:rFonts w:ascii="Verdana" w:hAnsi="Verdana"/>
          <w:sz w:val="18"/>
          <w:szCs w:val="18"/>
        </w:rPr>
      </w:pPr>
    </w:p>
    <w:p w14:paraId="493D7E09" w14:textId="77777777" w:rsidR="00F66C06" w:rsidRDefault="00F66C06" w:rsidP="003228E7">
      <w:pPr>
        <w:tabs>
          <w:tab w:val="left" w:pos="0"/>
        </w:tabs>
        <w:ind w:right="-24"/>
        <w:rPr>
          <w:rFonts w:ascii="Verdana" w:hAnsi="Verdana"/>
          <w:sz w:val="18"/>
          <w:szCs w:val="18"/>
        </w:rPr>
      </w:pPr>
    </w:p>
    <w:p w14:paraId="571903AC" w14:textId="77777777" w:rsidR="00F66C06" w:rsidRDefault="00F66C06" w:rsidP="003228E7">
      <w:pPr>
        <w:tabs>
          <w:tab w:val="left" w:pos="0"/>
        </w:tabs>
        <w:ind w:right="-24"/>
        <w:rPr>
          <w:rFonts w:ascii="Verdana" w:hAnsi="Verdana"/>
          <w:sz w:val="18"/>
          <w:szCs w:val="18"/>
        </w:rPr>
      </w:pPr>
    </w:p>
    <w:p w14:paraId="75AEC69B" w14:textId="77777777" w:rsidR="00F66C06" w:rsidRDefault="00F66C06" w:rsidP="003228E7">
      <w:pPr>
        <w:tabs>
          <w:tab w:val="left" w:pos="0"/>
        </w:tabs>
        <w:ind w:right="-24"/>
        <w:rPr>
          <w:rFonts w:ascii="Verdana" w:hAnsi="Verdana"/>
          <w:sz w:val="18"/>
          <w:szCs w:val="18"/>
        </w:rPr>
      </w:pPr>
    </w:p>
    <w:p w14:paraId="4BE0DC95" w14:textId="4D062271" w:rsidR="00963B8D" w:rsidRDefault="00963B8D" w:rsidP="00963B8D">
      <w:pPr>
        <w:tabs>
          <w:tab w:val="left" w:pos="0"/>
        </w:tabs>
        <w:ind w:right="-24"/>
        <w:rPr>
          <w:rFonts w:ascii="Verdana" w:hAnsi="Verdana"/>
          <w:sz w:val="18"/>
          <w:szCs w:val="18"/>
        </w:rPr>
      </w:pPr>
    </w:p>
    <w:p w14:paraId="6ED9BFDB" w14:textId="77777777" w:rsidR="003D7F56" w:rsidRDefault="003D7F56" w:rsidP="00F866FA">
      <w:pPr>
        <w:tabs>
          <w:tab w:val="left" w:pos="0"/>
          <w:tab w:val="left" w:pos="9072"/>
        </w:tabs>
        <w:ind w:right="-24"/>
        <w:rPr>
          <w:rFonts w:ascii="Verdana" w:hAnsi="Verdana"/>
          <w:b/>
          <w:bCs/>
          <w:sz w:val="18"/>
        </w:rPr>
      </w:pPr>
    </w:p>
    <w:p w14:paraId="32A216B7" w14:textId="77777777" w:rsidR="003D7F56" w:rsidRDefault="003D7F56" w:rsidP="00F866FA">
      <w:pPr>
        <w:tabs>
          <w:tab w:val="left" w:pos="0"/>
          <w:tab w:val="left" w:pos="9072"/>
        </w:tabs>
        <w:ind w:right="-24"/>
        <w:rPr>
          <w:rFonts w:ascii="Verdana" w:hAnsi="Verdana"/>
          <w:b/>
          <w:bCs/>
          <w:sz w:val="18"/>
        </w:rPr>
      </w:pPr>
    </w:p>
    <w:p w14:paraId="7F6425E2" w14:textId="77777777" w:rsidR="00F66C06" w:rsidRDefault="00F66C06" w:rsidP="00F866FA">
      <w:pPr>
        <w:tabs>
          <w:tab w:val="left" w:pos="0"/>
          <w:tab w:val="left" w:pos="9072"/>
        </w:tabs>
        <w:ind w:right="-24"/>
        <w:rPr>
          <w:rFonts w:ascii="Verdana" w:hAnsi="Verdana"/>
          <w:b/>
          <w:bCs/>
          <w:sz w:val="18"/>
        </w:rPr>
      </w:pPr>
    </w:p>
    <w:p w14:paraId="400E5154" w14:textId="77777777" w:rsidR="00F66C06" w:rsidRDefault="00F66C06" w:rsidP="00F866FA">
      <w:pPr>
        <w:tabs>
          <w:tab w:val="left" w:pos="0"/>
          <w:tab w:val="left" w:pos="9072"/>
        </w:tabs>
        <w:ind w:right="-24"/>
        <w:rPr>
          <w:rFonts w:ascii="Verdana" w:hAnsi="Verdana"/>
          <w:b/>
          <w:bCs/>
          <w:sz w:val="18"/>
        </w:rPr>
      </w:pPr>
    </w:p>
    <w:p w14:paraId="0052D1AC" w14:textId="77777777" w:rsidR="00F66C06" w:rsidRDefault="00F66C06" w:rsidP="00F866FA">
      <w:pPr>
        <w:tabs>
          <w:tab w:val="left" w:pos="0"/>
          <w:tab w:val="left" w:pos="9072"/>
        </w:tabs>
        <w:ind w:right="-24"/>
        <w:rPr>
          <w:rFonts w:ascii="Verdana" w:hAnsi="Verdana"/>
          <w:b/>
          <w:bCs/>
          <w:sz w:val="18"/>
        </w:rPr>
      </w:pPr>
    </w:p>
    <w:p w14:paraId="044251E9" w14:textId="77777777" w:rsidR="00F66C06" w:rsidRDefault="00F66C06" w:rsidP="00F866FA">
      <w:pPr>
        <w:tabs>
          <w:tab w:val="left" w:pos="0"/>
          <w:tab w:val="left" w:pos="9072"/>
        </w:tabs>
        <w:ind w:right="-24"/>
        <w:rPr>
          <w:rFonts w:ascii="Verdana" w:hAnsi="Verdana"/>
          <w:b/>
          <w:bCs/>
          <w:sz w:val="18"/>
        </w:rPr>
      </w:pPr>
    </w:p>
    <w:p w14:paraId="7F4D0161" w14:textId="77777777" w:rsidR="00F66C06" w:rsidRDefault="00F66C06" w:rsidP="00F866FA">
      <w:pPr>
        <w:tabs>
          <w:tab w:val="left" w:pos="0"/>
          <w:tab w:val="left" w:pos="9072"/>
        </w:tabs>
        <w:ind w:right="-24"/>
        <w:rPr>
          <w:rFonts w:ascii="Verdana" w:hAnsi="Verdana"/>
          <w:b/>
          <w:bCs/>
          <w:sz w:val="18"/>
        </w:rPr>
      </w:pPr>
    </w:p>
    <w:p w14:paraId="483AD51E" w14:textId="77777777" w:rsidR="00F66C06" w:rsidRDefault="00F66C06" w:rsidP="00F866FA">
      <w:pPr>
        <w:tabs>
          <w:tab w:val="left" w:pos="0"/>
          <w:tab w:val="left" w:pos="9072"/>
        </w:tabs>
        <w:ind w:right="-24"/>
        <w:rPr>
          <w:rFonts w:ascii="Verdana" w:hAnsi="Verdana"/>
          <w:b/>
          <w:bCs/>
          <w:sz w:val="18"/>
        </w:rPr>
      </w:pPr>
    </w:p>
    <w:p w14:paraId="140EC2BB" w14:textId="77777777" w:rsidR="00F66C06" w:rsidRDefault="00F66C06" w:rsidP="00F866FA">
      <w:pPr>
        <w:tabs>
          <w:tab w:val="left" w:pos="0"/>
          <w:tab w:val="left" w:pos="9072"/>
        </w:tabs>
        <w:ind w:right="-24"/>
        <w:rPr>
          <w:rFonts w:ascii="Verdana" w:hAnsi="Verdana"/>
          <w:b/>
          <w:bCs/>
          <w:sz w:val="18"/>
        </w:rPr>
      </w:pPr>
    </w:p>
    <w:p w14:paraId="155149D1" w14:textId="77777777" w:rsidR="00F66C06" w:rsidRDefault="00F66C06" w:rsidP="00F866FA">
      <w:pPr>
        <w:tabs>
          <w:tab w:val="left" w:pos="0"/>
          <w:tab w:val="left" w:pos="9072"/>
        </w:tabs>
        <w:ind w:right="-24"/>
        <w:rPr>
          <w:rFonts w:ascii="Verdana" w:hAnsi="Verdana"/>
          <w:b/>
          <w:bCs/>
          <w:sz w:val="18"/>
        </w:rPr>
      </w:pPr>
    </w:p>
    <w:p w14:paraId="6A898E25" w14:textId="77777777" w:rsidR="00F66C06" w:rsidRDefault="00F66C06" w:rsidP="00F866FA">
      <w:pPr>
        <w:tabs>
          <w:tab w:val="left" w:pos="0"/>
          <w:tab w:val="left" w:pos="9072"/>
        </w:tabs>
        <w:ind w:right="-24"/>
        <w:rPr>
          <w:rFonts w:ascii="Verdana" w:hAnsi="Verdana"/>
          <w:b/>
          <w:bCs/>
          <w:sz w:val="18"/>
        </w:rPr>
      </w:pPr>
    </w:p>
    <w:p w14:paraId="3A1F1CA0" w14:textId="77777777" w:rsidR="00F66C06" w:rsidRDefault="00F66C06" w:rsidP="00F866FA">
      <w:pPr>
        <w:tabs>
          <w:tab w:val="left" w:pos="0"/>
          <w:tab w:val="left" w:pos="9072"/>
        </w:tabs>
        <w:ind w:right="-24"/>
        <w:rPr>
          <w:rFonts w:ascii="Verdana" w:hAnsi="Verdana"/>
          <w:b/>
          <w:bCs/>
          <w:sz w:val="18"/>
        </w:rPr>
      </w:pPr>
    </w:p>
    <w:p w14:paraId="5699F147" w14:textId="77777777" w:rsidR="00F66C06" w:rsidRDefault="00F66C06" w:rsidP="00F866FA">
      <w:pPr>
        <w:tabs>
          <w:tab w:val="left" w:pos="0"/>
          <w:tab w:val="left" w:pos="9072"/>
        </w:tabs>
        <w:ind w:right="-24"/>
        <w:rPr>
          <w:rFonts w:ascii="Verdana" w:hAnsi="Verdana"/>
          <w:b/>
          <w:bCs/>
          <w:sz w:val="18"/>
        </w:rPr>
      </w:pPr>
    </w:p>
    <w:p w14:paraId="6ACA11BF" w14:textId="77777777" w:rsidR="00F66C06" w:rsidRDefault="00F66C06" w:rsidP="00F866FA">
      <w:pPr>
        <w:tabs>
          <w:tab w:val="left" w:pos="0"/>
          <w:tab w:val="left" w:pos="9072"/>
        </w:tabs>
        <w:ind w:right="-24"/>
        <w:rPr>
          <w:rFonts w:ascii="Verdana" w:hAnsi="Verdana"/>
          <w:b/>
          <w:bCs/>
          <w:sz w:val="18"/>
        </w:rPr>
      </w:pPr>
    </w:p>
    <w:p w14:paraId="6517CE3C" w14:textId="77777777" w:rsidR="00F66C06" w:rsidRDefault="00F66C06" w:rsidP="00F866FA">
      <w:pPr>
        <w:tabs>
          <w:tab w:val="left" w:pos="0"/>
          <w:tab w:val="left" w:pos="9072"/>
        </w:tabs>
        <w:ind w:right="-24"/>
        <w:rPr>
          <w:rFonts w:ascii="Verdana" w:hAnsi="Verdana"/>
          <w:b/>
          <w:bCs/>
          <w:sz w:val="18"/>
        </w:rPr>
      </w:pPr>
    </w:p>
    <w:p w14:paraId="5D4FCBC1" w14:textId="77777777" w:rsidR="00F66C06" w:rsidRDefault="00F66C06" w:rsidP="00F866FA">
      <w:pPr>
        <w:tabs>
          <w:tab w:val="left" w:pos="0"/>
          <w:tab w:val="left" w:pos="9072"/>
        </w:tabs>
        <w:ind w:right="-24"/>
        <w:rPr>
          <w:rFonts w:ascii="Verdana" w:hAnsi="Verdana"/>
          <w:b/>
          <w:bCs/>
          <w:sz w:val="18"/>
        </w:rPr>
      </w:pPr>
    </w:p>
    <w:p w14:paraId="5948A3E5" w14:textId="77777777" w:rsidR="00F66C06" w:rsidRDefault="00F66C06" w:rsidP="00F866FA">
      <w:pPr>
        <w:tabs>
          <w:tab w:val="left" w:pos="0"/>
          <w:tab w:val="left" w:pos="9072"/>
        </w:tabs>
        <w:ind w:right="-24"/>
        <w:rPr>
          <w:rFonts w:ascii="Verdana" w:hAnsi="Verdana"/>
          <w:b/>
          <w:bCs/>
          <w:sz w:val="18"/>
        </w:rPr>
      </w:pPr>
    </w:p>
    <w:p w14:paraId="52C480E6" w14:textId="77777777" w:rsidR="00F66C06" w:rsidRDefault="00F66C06" w:rsidP="00F866FA">
      <w:pPr>
        <w:tabs>
          <w:tab w:val="left" w:pos="0"/>
          <w:tab w:val="left" w:pos="9072"/>
        </w:tabs>
        <w:ind w:right="-24"/>
        <w:rPr>
          <w:rFonts w:ascii="Verdana" w:hAnsi="Verdana"/>
          <w:b/>
          <w:bCs/>
          <w:sz w:val="18"/>
        </w:rPr>
      </w:pPr>
    </w:p>
    <w:p w14:paraId="5791E94B" w14:textId="77777777" w:rsidR="00F66C06" w:rsidRDefault="00F66C06" w:rsidP="00F866FA">
      <w:pPr>
        <w:tabs>
          <w:tab w:val="left" w:pos="0"/>
          <w:tab w:val="left" w:pos="9072"/>
        </w:tabs>
        <w:ind w:right="-24"/>
        <w:rPr>
          <w:rFonts w:ascii="Verdana" w:hAnsi="Verdana"/>
          <w:b/>
          <w:bCs/>
          <w:sz w:val="18"/>
        </w:rPr>
      </w:pPr>
    </w:p>
    <w:p w14:paraId="13AFD81C" w14:textId="77777777" w:rsidR="00F66C06" w:rsidRDefault="00F66C06" w:rsidP="00F866FA">
      <w:pPr>
        <w:tabs>
          <w:tab w:val="left" w:pos="0"/>
          <w:tab w:val="left" w:pos="9072"/>
        </w:tabs>
        <w:ind w:right="-24"/>
        <w:rPr>
          <w:rFonts w:ascii="Verdana" w:hAnsi="Verdana"/>
          <w:b/>
          <w:bCs/>
          <w:sz w:val="18"/>
        </w:rPr>
      </w:pPr>
    </w:p>
    <w:p w14:paraId="5C02794B" w14:textId="77777777" w:rsidR="00F66C06" w:rsidRDefault="00F66C06" w:rsidP="00F866FA">
      <w:pPr>
        <w:tabs>
          <w:tab w:val="left" w:pos="0"/>
          <w:tab w:val="left" w:pos="9072"/>
        </w:tabs>
        <w:ind w:right="-24"/>
        <w:rPr>
          <w:rFonts w:ascii="Verdana" w:hAnsi="Verdana"/>
          <w:b/>
          <w:bCs/>
          <w:sz w:val="18"/>
        </w:rPr>
      </w:pPr>
    </w:p>
    <w:p w14:paraId="65F42B41" w14:textId="77777777" w:rsidR="00F66C06" w:rsidRDefault="00F66C06" w:rsidP="00F866FA">
      <w:pPr>
        <w:tabs>
          <w:tab w:val="left" w:pos="0"/>
          <w:tab w:val="left" w:pos="9072"/>
        </w:tabs>
        <w:ind w:right="-24"/>
        <w:rPr>
          <w:rFonts w:ascii="Verdana" w:hAnsi="Verdana"/>
          <w:b/>
          <w:bCs/>
          <w:sz w:val="18"/>
        </w:rPr>
      </w:pPr>
    </w:p>
    <w:p w14:paraId="632C43DD" w14:textId="77777777" w:rsidR="00F66C06" w:rsidRDefault="00F66C06" w:rsidP="00F866FA">
      <w:pPr>
        <w:tabs>
          <w:tab w:val="left" w:pos="0"/>
          <w:tab w:val="left" w:pos="9072"/>
        </w:tabs>
        <w:ind w:right="-24"/>
        <w:rPr>
          <w:rFonts w:ascii="Verdana" w:hAnsi="Verdana"/>
          <w:b/>
          <w:bCs/>
          <w:sz w:val="18"/>
        </w:rPr>
      </w:pPr>
    </w:p>
    <w:p w14:paraId="34345AAA" w14:textId="77777777" w:rsidR="00F66C06" w:rsidRDefault="00F66C06" w:rsidP="00F866FA">
      <w:pPr>
        <w:tabs>
          <w:tab w:val="left" w:pos="0"/>
          <w:tab w:val="left" w:pos="9072"/>
        </w:tabs>
        <w:ind w:right="-24"/>
        <w:rPr>
          <w:rFonts w:ascii="Verdana" w:hAnsi="Verdana"/>
          <w:b/>
          <w:bCs/>
          <w:sz w:val="18"/>
        </w:rPr>
      </w:pPr>
    </w:p>
    <w:p w14:paraId="5786FC61" w14:textId="77777777" w:rsidR="00F66C06" w:rsidRDefault="00F66C06" w:rsidP="00F866FA">
      <w:pPr>
        <w:tabs>
          <w:tab w:val="left" w:pos="0"/>
          <w:tab w:val="left" w:pos="9072"/>
        </w:tabs>
        <w:ind w:right="-24"/>
        <w:rPr>
          <w:rFonts w:ascii="Verdana" w:hAnsi="Verdana"/>
          <w:b/>
          <w:bCs/>
          <w:sz w:val="18"/>
        </w:rPr>
      </w:pPr>
    </w:p>
    <w:p w14:paraId="708D0029" w14:textId="77777777" w:rsidR="00F66C06" w:rsidRDefault="00F66C06" w:rsidP="00F866FA">
      <w:pPr>
        <w:tabs>
          <w:tab w:val="left" w:pos="0"/>
          <w:tab w:val="left" w:pos="9072"/>
        </w:tabs>
        <w:ind w:right="-24"/>
        <w:rPr>
          <w:rFonts w:ascii="Verdana" w:hAnsi="Verdana"/>
          <w:b/>
          <w:bCs/>
          <w:sz w:val="18"/>
        </w:rPr>
      </w:pPr>
    </w:p>
    <w:p w14:paraId="6C4C0673" w14:textId="77777777" w:rsidR="00F66C06" w:rsidRDefault="00F66C06" w:rsidP="00F866FA">
      <w:pPr>
        <w:tabs>
          <w:tab w:val="left" w:pos="0"/>
          <w:tab w:val="left" w:pos="9072"/>
        </w:tabs>
        <w:ind w:right="-24"/>
        <w:rPr>
          <w:rFonts w:ascii="Verdana" w:hAnsi="Verdana"/>
          <w:b/>
          <w:bCs/>
          <w:sz w:val="18"/>
        </w:rPr>
      </w:pPr>
    </w:p>
    <w:p w14:paraId="3BA056CC" w14:textId="77777777" w:rsidR="00F66C06" w:rsidRDefault="00F66C06" w:rsidP="00F866FA">
      <w:pPr>
        <w:tabs>
          <w:tab w:val="left" w:pos="0"/>
          <w:tab w:val="left" w:pos="9072"/>
        </w:tabs>
        <w:ind w:right="-24"/>
        <w:rPr>
          <w:rFonts w:ascii="Verdana" w:hAnsi="Verdana"/>
          <w:b/>
          <w:bCs/>
          <w:sz w:val="18"/>
        </w:rPr>
      </w:pPr>
    </w:p>
    <w:p w14:paraId="112EB50A" w14:textId="77777777" w:rsidR="00F66C06" w:rsidRDefault="00F66C06" w:rsidP="00F866FA">
      <w:pPr>
        <w:tabs>
          <w:tab w:val="left" w:pos="0"/>
          <w:tab w:val="left" w:pos="9072"/>
        </w:tabs>
        <w:ind w:right="-24"/>
        <w:rPr>
          <w:rFonts w:ascii="Verdana" w:hAnsi="Verdana"/>
          <w:b/>
          <w:bCs/>
          <w:sz w:val="18"/>
        </w:rPr>
      </w:pPr>
    </w:p>
    <w:p w14:paraId="47E40DCF" w14:textId="77777777" w:rsidR="00F66C06" w:rsidRDefault="00F66C06" w:rsidP="00F866FA">
      <w:pPr>
        <w:tabs>
          <w:tab w:val="left" w:pos="0"/>
          <w:tab w:val="left" w:pos="9072"/>
        </w:tabs>
        <w:ind w:right="-24"/>
        <w:rPr>
          <w:rFonts w:ascii="Verdana" w:hAnsi="Verdana"/>
          <w:b/>
          <w:bCs/>
          <w:sz w:val="18"/>
        </w:rPr>
      </w:pPr>
    </w:p>
    <w:p w14:paraId="12F29B7D" w14:textId="77777777" w:rsidR="00F66C06" w:rsidRDefault="00F66C06" w:rsidP="00F866FA">
      <w:pPr>
        <w:tabs>
          <w:tab w:val="left" w:pos="0"/>
          <w:tab w:val="left" w:pos="9072"/>
        </w:tabs>
        <w:ind w:right="-24"/>
        <w:rPr>
          <w:rFonts w:ascii="Verdana" w:hAnsi="Verdana"/>
          <w:b/>
          <w:bCs/>
          <w:sz w:val="18"/>
        </w:rPr>
      </w:pPr>
    </w:p>
    <w:p w14:paraId="0043C35C" w14:textId="77777777" w:rsidR="00F66C06" w:rsidRDefault="00F66C06" w:rsidP="00F866FA">
      <w:pPr>
        <w:tabs>
          <w:tab w:val="left" w:pos="0"/>
          <w:tab w:val="left" w:pos="9072"/>
        </w:tabs>
        <w:ind w:right="-24"/>
        <w:rPr>
          <w:rFonts w:ascii="Verdana" w:hAnsi="Verdana"/>
          <w:b/>
          <w:bCs/>
          <w:sz w:val="18"/>
        </w:rPr>
      </w:pPr>
    </w:p>
    <w:p w14:paraId="0F4E4286" w14:textId="77777777" w:rsidR="003D7F56" w:rsidRDefault="003D7F56" w:rsidP="00F866FA">
      <w:pPr>
        <w:tabs>
          <w:tab w:val="left" w:pos="0"/>
          <w:tab w:val="left" w:pos="9072"/>
        </w:tabs>
        <w:ind w:right="-24"/>
        <w:rPr>
          <w:rFonts w:ascii="Verdana" w:hAnsi="Verdana"/>
          <w:b/>
          <w:bCs/>
          <w:sz w:val="18"/>
        </w:rPr>
      </w:pPr>
    </w:p>
    <w:p w14:paraId="485AD291" w14:textId="77777777" w:rsidR="003D7F56" w:rsidRDefault="003D7F56" w:rsidP="00F866FA">
      <w:pPr>
        <w:tabs>
          <w:tab w:val="left" w:pos="0"/>
          <w:tab w:val="left" w:pos="9072"/>
        </w:tabs>
        <w:ind w:right="-24"/>
        <w:rPr>
          <w:rFonts w:ascii="Verdana" w:hAnsi="Verdana"/>
          <w:b/>
          <w:bCs/>
          <w:sz w:val="18"/>
        </w:rPr>
      </w:pPr>
    </w:p>
    <w:p w14:paraId="42AA55B2" w14:textId="77777777" w:rsidR="00F66C06" w:rsidRDefault="00F66C06" w:rsidP="00F866FA">
      <w:pPr>
        <w:tabs>
          <w:tab w:val="left" w:pos="0"/>
          <w:tab w:val="left" w:pos="9072"/>
        </w:tabs>
        <w:ind w:right="-24"/>
        <w:rPr>
          <w:rFonts w:ascii="Verdana" w:hAnsi="Verdana"/>
          <w:b/>
          <w:bCs/>
          <w:sz w:val="18"/>
        </w:rPr>
      </w:pPr>
    </w:p>
    <w:p w14:paraId="1BA66D20" w14:textId="77777777" w:rsidR="00F66C06" w:rsidRDefault="00F66C06" w:rsidP="00F866FA">
      <w:pPr>
        <w:tabs>
          <w:tab w:val="left" w:pos="0"/>
          <w:tab w:val="left" w:pos="9072"/>
        </w:tabs>
        <w:ind w:right="-24"/>
        <w:rPr>
          <w:rFonts w:ascii="Verdana" w:hAnsi="Verdana"/>
          <w:b/>
          <w:bCs/>
          <w:sz w:val="18"/>
        </w:rPr>
      </w:pPr>
    </w:p>
    <w:p w14:paraId="5AB53638" w14:textId="77777777" w:rsidR="00F66C06" w:rsidRDefault="00F66C06" w:rsidP="00F866FA">
      <w:pPr>
        <w:tabs>
          <w:tab w:val="left" w:pos="0"/>
          <w:tab w:val="left" w:pos="9072"/>
        </w:tabs>
        <w:ind w:right="-24"/>
        <w:rPr>
          <w:rFonts w:ascii="Verdana" w:hAnsi="Verdana"/>
          <w:b/>
          <w:bCs/>
          <w:sz w:val="18"/>
        </w:rPr>
      </w:pPr>
    </w:p>
    <w:p w14:paraId="74EDFB20" w14:textId="77777777" w:rsidR="00F66C06" w:rsidRDefault="00F66C06" w:rsidP="00F866FA">
      <w:pPr>
        <w:tabs>
          <w:tab w:val="left" w:pos="0"/>
          <w:tab w:val="left" w:pos="9072"/>
        </w:tabs>
        <w:ind w:right="-24"/>
        <w:rPr>
          <w:rFonts w:ascii="Verdana" w:hAnsi="Verdana"/>
          <w:b/>
          <w:bCs/>
          <w:sz w:val="18"/>
        </w:rPr>
      </w:pPr>
    </w:p>
    <w:p w14:paraId="68C7F355" w14:textId="77777777" w:rsidR="00F66C06" w:rsidRDefault="00F66C06" w:rsidP="00F866FA">
      <w:pPr>
        <w:tabs>
          <w:tab w:val="left" w:pos="0"/>
          <w:tab w:val="left" w:pos="9072"/>
        </w:tabs>
        <w:ind w:right="-24"/>
        <w:rPr>
          <w:rFonts w:ascii="Verdana" w:hAnsi="Verdana"/>
          <w:b/>
          <w:bCs/>
          <w:sz w:val="18"/>
        </w:rPr>
      </w:pPr>
    </w:p>
    <w:p w14:paraId="59CEF5B2" w14:textId="77777777" w:rsidR="00F66C06" w:rsidRDefault="00F66C06" w:rsidP="00F866FA">
      <w:pPr>
        <w:tabs>
          <w:tab w:val="left" w:pos="0"/>
          <w:tab w:val="left" w:pos="9072"/>
        </w:tabs>
        <w:ind w:right="-24"/>
        <w:rPr>
          <w:rFonts w:ascii="Verdana" w:hAnsi="Verdana"/>
          <w:b/>
          <w:bCs/>
          <w:sz w:val="18"/>
        </w:rPr>
      </w:pPr>
    </w:p>
    <w:p w14:paraId="73B48421" w14:textId="77777777" w:rsidR="00F66C06" w:rsidRDefault="00F66C06" w:rsidP="00F866FA">
      <w:pPr>
        <w:tabs>
          <w:tab w:val="left" w:pos="0"/>
          <w:tab w:val="left" w:pos="9072"/>
        </w:tabs>
        <w:ind w:right="-24"/>
        <w:rPr>
          <w:rFonts w:ascii="Verdana" w:hAnsi="Verdana"/>
          <w:b/>
          <w:bCs/>
          <w:sz w:val="18"/>
        </w:rPr>
      </w:pPr>
    </w:p>
    <w:p w14:paraId="14F22AEB" w14:textId="497C6FF1"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Prze</w:t>
      </w:r>
      <w:r w:rsidR="00677EF4">
        <w:rPr>
          <w:rFonts w:ascii="Verdana" w:hAnsi="Verdana"/>
          <w:b/>
          <w:bCs/>
          <w:sz w:val="18"/>
        </w:rPr>
        <w:t>targ nr UMW / I</w:t>
      </w:r>
      <w:r w:rsidRPr="000408E7">
        <w:rPr>
          <w:rFonts w:ascii="Verdana" w:hAnsi="Verdana"/>
          <w:b/>
          <w:bCs/>
          <w:sz w:val="18"/>
        </w:rPr>
        <w:t xml:space="preserve">Z </w:t>
      </w:r>
      <w:r w:rsidR="00BC5F64">
        <w:rPr>
          <w:rFonts w:ascii="Verdana" w:hAnsi="Verdana"/>
          <w:b/>
          <w:bCs/>
          <w:color w:val="000000" w:themeColor="text1"/>
          <w:sz w:val="18"/>
        </w:rPr>
        <w:t xml:space="preserve">/ PN - </w:t>
      </w:r>
      <w:r w:rsidR="00F66C06">
        <w:rPr>
          <w:rFonts w:ascii="Verdana" w:hAnsi="Verdana"/>
          <w:b/>
          <w:bCs/>
          <w:color w:val="000000" w:themeColor="text1"/>
          <w:sz w:val="18"/>
        </w:rPr>
        <w:t>132</w:t>
      </w:r>
      <w:r w:rsidRPr="000408E7">
        <w:rPr>
          <w:rFonts w:ascii="Verdana" w:hAnsi="Verdana"/>
          <w:b/>
          <w:bCs/>
          <w:color w:val="000000" w:themeColor="text1"/>
          <w:sz w:val="18"/>
        </w:rPr>
        <w:t xml:space="preserve"> </w:t>
      </w:r>
      <w:r w:rsidR="00BC5F64">
        <w:rPr>
          <w:rFonts w:ascii="Verdana" w:hAnsi="Verdana"/>
          <w:b/>
          <w:bCs/>
          <w:color w:val="000000" w:themeColor="text1"/>
          <w:sz w:val="18"/>
        </w:rPr>
        <w:t>/ 19</w:t>
      </w:r>
      <w:r w:rsidRPr="000408E7">
        <w:rPr>
          <w:rFonts w:ascii="Verdana" w:hAnsi="Verdana"/>
          <w:b/>
          <w:bCs/>
          <w:color w:val="000000" w:themeColor="text1"/>
          <w:sz w:val="18"/>
        </w:rPr>
        <w:t xml:space="preserve"> </w:t>
      </w:r>
      <w:r w:rsidR="00F66C06">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sidR="002E4E44">
        <w:rPr>
          <w:rFonts w:ascii="Verdana" w:hAnsi="Verdana"/>
          <w:b/>
          <w:bCs/>
          <w:color w:val="000000" w:themeColor="text1"/>
          <w:sz w:val="18"/>
        </w:rPr>
        <w:t>4</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Default="006564AC" w:rsidP="00F866FA">
      <w:pPr>
        <w:tabs>
          <w:tab w:val="left" w:pos="9072"/>
        </w:tabs>
        <w:spacing w:line="360" w:lineRule="auto"/>
        <w:ind w:right="-24"/>
        <w:jc w:val="both"/>
        <w:rPr>
          <w:rFonts w:ascii="Arial" w:eastAsiaTheme="minorHAnsi" w:hAnsi="Arial" w:cs="Arial"/>
          <w:sz w:val="21"/>
          <w:szCs w:val="21"/>
          <w:lang w:eastAsia="en-US"/>
        </w:rPr>
      </w:pPr>
    </w:p>
    <w:p w14:paraId="520EDA15" w14:textId="77777777" w:rsidR="00BC5F64" w:rsidRDefault="00BC5F64" w:rsidP="00F866FA">
      <w:pPr>
        <w:tabs>
          <w:tab w:val="left" w:pos="9072"/>
        </w:tabs>
        <w:spacing w:line="360" w:lineRule="auto"/>
        <w:ind w:right="-24"/>
        <w:jc w:val="both"/>
        <w:rPr>
          <w:rFonts w:ascii="Arial" w:eastAsiaTheme="minorHAnsi" w:hAnsi="Arial" w:cs="Arial"/>
          <w:sz w:val="21"/>
          <w:szCs w:val="21"/>
          <w:lang w:eastAsia="en-US"/>
        </w:rPr>
      </w:pPr>
    </w:p>
    <w:p w14:paraId="1ED13D29" w14:textId="77777777" w:rsidR="00BC5F64" w:rsidRPr="001B7BA0" w:rsidRDefault="00BC5F64" w:rsidP="00F866FA">
      <w:pPr>
        <w:tabs>
          <w:tab w:val="left" w:pos="9072"/>
        </w:tabs>
        <w:spacing w:line="360" w:lineRule="auto"/>
        <w:ind w:right="-24"/>
        <w:jc w:val="both"/>
        <w:rPr>
          <w:rFonts w:ascii="Arial" w:eastAsiaTheme="minorHAnsi" w:hAnsi="Arial" w:cs="Arial"/>
          <w:sz w:val="21"/>
          <w:szCs w:val="21"/>
          <w:lang w:eastAsia="en-US"/>
        </w:rPr>
      </w:pPr>
    </w:p>
    <w:p w14:paraId="799CDB37" w14:textId="5D2112FE" w:rsidR="006564AC" w:rsidRPr="00F66C06" w:rsidRDefault="006564AC" w:rsidP="00F66C06">
      <w:pPr>
        <w:autoSpaceDE w:val="0"/>
        <w:autoSpaceDN w:val="0"/>
        <w:adjustRightInd w:val="0"/>
        <w:ind w:right="-23"/>
        <w:jc w:val="both"/>
        <w:rPr>
          <w:rFonts w:ascii="Verdana" w:hAnsi="Verdana"/>
          <w:b/>
          <w:bCs/>
          <w:sz w:val="18"/>
          <w:szCs w:val="18"/>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F66C06" w:rsidRPr="00EA1547">
        <w:rPr>
          <w:rFonts w:ascii="Verdana" w:hAnsi="Verdana"/>
          <w:b/>
          <w:bCs/>
          <w:sz w:val="18"/>
          <w:szCs w:val="18"/>
        </w:rPr>
        <w:t xml:space="preserve">Prowadzenie </w:t>
      </w:r>
      <w:r w:rsidR="00F66C06">
        <w:rPr>
          <w:rFonts w:ascii="Verdana" w:hAnsi="Verdana"/>
          <w:b/>
          <w:bCs/>
          <w:sz w:val="18"/>
          <w:szCs w:val="18"/>
        </w:rPr>
        <w:t xml:space="preserve">indywidualnych </w:t>
      </w:r>
      <w:r w:rsidR="00F66C06" w:rsidRPr="00EA1547">
        <w:rPr>
          <w:rFonts w:ascii="Verdana" w:hAnsi="Verdana"/>
          <w:b/>
          <w:bCs/>
          <w:sz w:val="18"/>
          <w:szCs w:val="18"/>
        </w:rPr>
        <w:t>zajęć nauki język</w:t>
      </w:r>
      <w:r w:rsidR="00F66C06">
        <w:rPr>
          <w:rFonts w:ascii="Verdana" w:hAnsi="Verdana"/>
          <w:b/>
          <w:bCs/>
          <w:sz w:val="18"/>
          <w:szCs w:val="18"/>
        </w:rPr>
        <w:t>a</w:t>
      </w:r>
      <w:r w:rsidR="00F66C06" w:rsidRPr="00EA1547">
        <w:rPr>
          <w:rFonts w:ascii="Verdana" w:hAnsi="Verdana"/>
          <w:b/>
          <w:bCs/>
          <w:sz w:val="18"/>
          <w:szCs w:val="18"/>
        </w:rPr>
        <w:t xml:space="preserve"> angielskiego dla </w:t>
      </w:r>
      <w:r w:rsidR="00F66C06">
        <w:rPr>
          <w:rFonts w:ascii="Verdana" w:hAnsi="Verdana"/>
          <w:b/>
          <w:bCs/>
          <w:sz w:val="18"/>
          <w:szCs w:val="18"/>
        </w:rPr>
        <w:t>2 (dwóch) nauczycieli akademickich</w:t>
      </w:r>
      <w:r w:rsidR="00F66C06" w:rsidRPr="00437053">
        <w:rPr>
          <w:rFonts w:ascii="Verdana" w:hAnsi="Verdana"/>
          <w:b/>
          <w:bCs/>
          <w:sz w:val="18"/>
          <w:szCs w:val="18"/>
        </w:rPr>
        <w:t xml:space="preserve"> </w:t>
      </w:r>
      <w:r w:rsidR="00F66C06">
        <w:rPr>
          <w:rFonts w:ascii="Verdana" w:hAnsi="Verdana"/>
          <w:b/>
          <w:bCs/>
          <w:sz w:val="18"/>
          <w:szCs w:val="18"/>
        </w:rPr>
        <w:t>Uniwersytetu Medycznego we Wrocławiu z zakresu słownictwa medycznego i akademickiego</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Default="006564AC" w:rsidP="00FD3C99">
      <w:pPr>
        <w:ind w:right="-24"/>
        <w:jc w:val="both"/>
        <w:rPr>
          <w:rFonts w:ascii="Verdana" w:eastAsiaTheme="minorHAnsi" w:hAnsi="Verdana" w:cs="Arial"/>
          <w:sz w:val="18"/>
          <w:szCs w:val="18"/>
          <w:lang w:eastAsia="en-US"/>
        </w:rPr>
      </w:pPr>
    </w:p>
    <w:p w14:paraId="5C240617" w14:textId="77777777" w:rsidR="00BC5F64" w:rsidRDefault="00BC5F64" w:rsidP="00FD3C99">
      <w:pPr>
        <w:ind w:right="-24"/>
        <w:jc w:val="both"/>
        <w:rPr>
          <w:rFonts w:ascii="Verdana" w:eastAsiaTheme="minorHAnsi" w:hAnsi="Verdana" w:cs="Arial"/>
          <w:sz w:val="18"/>
          <w:szCs w:val="18"/>
          <w:lang w:eastAsia="en-US"/>
        </w:rPr>
      </w:pPr>
    </w:p>
    <w:p w14:paraId="6D0A8309" w14:textId="77777777" w:rsidR="00BC5F64" w:rsidRDefault="00BC5F64" w:rsidP="00FD3C99">
      <w:pPr>
        <w:ind w:right="-24"/>
        <w:jc w:val="both"/>
        <w:rPr>
          <w:rFonts w:ascii="Verdana" w:eastAsiaTheme="minorHAnsi" w:hAnsi="Verdana" w:cs="Arial"/>
          <w:sz w:val="18"/>
          <w:szCs w:val="18"/>
          <w:lang w:eastAsia="en-US"/>
        </w:rPr>
      </w:pPr>
    </w:p>
    <w:p w14:paraId="220E34B1" w14:textId="77777777" w:rsidR="00BC5F64" w:rsidRDefault="00BC5F64" w:rsidP="00FD3C99">
      <w:pPr>
        <w:ind w:right="-24"/>
        <w:jc w:val="both"/>
        <w:rPr>
          <w:rFonts w:ascii="Verdana" w:eastAsiaTheme="minorHAnsi" w:hAnsi="Verdana" w:cs="Arial"/>
          <w:sz w:val="18"/>
          <w:szCs w:val="18"/>
          <w:lang w:eastAsia="en-US"/>
        </w:rPr>
      </w:pPr>
    </w:p>
    <w:p w14:paraId="160828B8" w14:textId="77777777" w:rsidR="00BC5F64" w:rsidRPr="001B7BA0" w:rsidRDefault="00BC5F64"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FF151D">
      <w:pPr>
        <w:pStyle w:val="Akapitzlist"/>
        <w:numPr>
          <w:ilvl w:val="0"/>
          <w:numId w:val="44"/>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FF151D">
      <w:pPr>
        <w:pStyle w:val="Akapitzlist"/>
        <w:numPr>
          <w:ilvl w:val="0"/>
          <w:numId w:val="44"/>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FF151D">
      <w:pPr>
        <w:numPr>
          <w:ilvl w:val="0"/>
          <w:numId w:val="44"/>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B468AC">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B468AC">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8352E0">
          <w:footerReference w:type="even" r:id="rId17"/>
          <w:footerReference w:type="default" r:id="rId18"/>
          <w:footerReference w:type="first" r:id="rId19"/>
          <w:pgSz w:w="11906" w:h="16838"/>
          <w:pgMar w:top="1247" w:right="1440" w:bottom="1247" w:left="1418" w:header="709" w:footer="675" w:gutter="0"/>
          <w:cols w:space="708"/>
          <w:titlePg/>
          <w:docGrid w:linePitch="360"/>
        </w:sectPr>
      </w:pPr>
      <w:r w:rsidRPr="001B7BA0">
        <w:rPr>
          <w:rFonts w:ascii="Verdana" w:hAnsi="Verdana"/>
          <w:sz w:val="18"/>
          <w:szCs w:val="18"/>
        </w:rPr>
        <w:t>Data                                                                                     Pieczęć i podpis Wykonawcy</w:t>
      </w:r>
    </w:p>
    <w:p w14:paraId="703C1B03" w14:textId="6DBF873A" w:rsidR="008611EE"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7E50B5">
        <w:rPr>
          <w:rFonts w:ascii="Verdana" w:hAnsi="Verdana"/>
          <w:b/>
          <w:bCs/>
          <w:sz w:val="18"/>
        </w:rPr>
        <w:t>132</w:t>
      </w:r>
      <w:r w:rsidR="00BC5F64">
        <w:rPr>
          <w:rFonts w:ascii="Verdana" w:hAnsi="Verdana"/>
          <w:b/>
          <w:bCs/>
          <w:sz w:val="18"/>
        </w:rPr>
        <w:t xml:space="preserve"> / 19</w:t>
      </w:r>
      <w:r w:rsidR="00685967">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sidR="007E50B5">
        <w:rPr>
          <w:rFonts w:ascii="Verdana" w:hAnsi="Verdana"/>
          <w:b/>
          <w:bCs/>
          <w:sz w:val="18"/>
        </w:rPr>
        <w:t xml:space="preserve">              </w:t>
      </w:r>
      <w:r w:rsidR="008611EE" w:rsidRPr="008611EE">
        <w:rPr>
          <w:rFonts w:ascii="Verdana" w:hAnsi="Verdana"/>
          <w:b/>
          <w:bCs/>
          <w:sz w:val="18"/>
        </w:rPr>
        <w:t xml:space="preserve">Załącznik </w:t>
      </w:r>
      <w:r w:rsidR="002E4E44">
        <w:rPr>
          <w:rFonts w:ascii="Verdana" w:hAnsi="Verdana"/>
          <w:b/>
          <w:bCs/>
          <w:sz w:val="18"/>
        </w:rPr>
        <w:t>nr 5</w:t>
      </w:r>
      <w:r w:rsidR="007E50B5">
        <w:rPr>
          <w:rFonts w:ascii="Verdana" w:hAnsi="Verdana"/>
          <w:b/>
          <w:bCs/>
          <w:sz w:val="18"/>
        </w:rPr>
        <w:t xml:space="preserve"> </w:t>
      </w:r>
      <w:r w:rsidR="008611EE" w:rsidRPr="008611EE">
        <w:rPr>
          <w:rFonts w:ascii="Verdana" w:hAnsi="Verdana"/>
          <w:b/>
          <w:bCs/>
          <w:sz w:val="18"/>
        </w:rPr>
        <w:t xml:space="preserve">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2E4E44">
      <w:pPr>
        <w:tabs>
          <w:tab w:val="num" w:pos="1134"/>
        </w:tabs>
        <w:autoSpaceDE w:val="0"/>
        <w:autoSpaceDN w:val="0"/>
        <w:adjustRightInd w:val="0"/>
        <w:ind w:right="-24"/>
        <w:jc w:val="both"/>
        <w:rPr>
          <w:rFonts w:ascii="Verdana" w:hAnsi="Verdana" w:cs="Arial"/>
          <w:bCs/>
          <w:color w:val="FF0000"/>
          <w:sz w:val="18"/>
          <w:szCs w:val="18"/>
        </w:rPr>
      </w:pPr>
    </w:p>
    <w:p w14:paraId="4CE92BAE" w14:textId="16157110" w:rsidR="007E50B5" w:rsidRPr="002E4E44" w:rsidRDefault="007E50B5" w:rsidP="007E50B5">
      <w:pPr>
        <w:tabs>
          <w:tab w:val="num" w:pos="426"/>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007F334E" w:rsidRPr="007F334E">
        <w:rPr>
          <w:rFonts w:ascii="Verdana" w:hAnsi="Verdana" w:cs="Arial"/>
          <w:bCs/>
          <w:color w:val="000000" w:themeColor="text1"/>
          <w:sz w:val="18"/>
          <w:szCs w:val="18"/>
        </w:rPr>
        <w:t>dysponuje co najmniej 2 (dwoma) Lekt</w:t>
      </w:r>
      <w:r w:rsidR="007F334E">
        <w:rPr>
          <w:rFonts w:ascii="Verdana" w:hAnsi="Verdana" w:cs="Arial"/>
          <w:bCs/>
          <w:color w:val="000000" w:themeColor="text1"/>
          <w:sz w:val="18"/>
          <w:szCs w:val="18"/>
        </w:rPr>
        <w:t>orami języka angielskiego posia</w:t>
      </w:r>
      <w:r w:rsidR="007F334E" w:rsidRPr="007F334E">
        <w:rPr>
          <w:rFonts w:ascii="Verdana" w:hAnsi="Verdana" w:cs="Arial"/>
          <w:bCs/>
          <w:color w:val="000000" w:themeColor="text1"/>
          <w:sz w:val="18"/>
          <w:szCs w:val="18"/>
        </w:rPr>
        <w:t>dającymi co najmniej 2 (dwu) letnie doświadczenie w na</w:t>
      </w:r>
      <w:r w:rsidR="007F334E">
        <w:rPr>
          <w:rFonts w:ascii="Verdana" w:hAnsi="Verdana" w:cs="Arial"/>
          <w:bCs/>
          <w:color w:val="000000" w:themeColor="text1"/>
          <w:sz w:val="18"/>
          <w:szCs w:val="18"/>
        </w:rPr>
        <w:t>uce języka an</w:t>
      </w:r>
      <w:r w:rsidR="007F334E" w:rsidRPr="007F334E">
        <w:rPr>
          <w:rFonts w:ascii="Verdana" w:hAnsi="Verdana" w:cs="Arial"/>
          <w:bCs/>
          <w:color w:val="000000" w:themeColor="text1"/>
          <w:sz w:val="18"/>
          <w:szCs w:val="18"/>
        </w:rPr>
        <w:t>gielskiego, z uwzględnieniem słownictwa medycznego i a</w:t>
      </w:r>
      <w:r w:rsidR="007F334E">
        <w:rPr>
          <w:rFonts w:ascii="Verdana" w:hAnsi="Verdana" w:cs="Arial"/>
          <w:bCs/>
          <w:color w:val="000000" w:themeColor="text1"/>
          <w:sz w:val="18"/>
          <w:szCs w:val="18"/>
        </w:rPr>
        <w:t>kademickiego</w:t>
      </w:r>
      <w:r w:rsidRPr="002E4E44">
        <w:rPr>
          <w:rFonts w:ascii="Verdana" w:hAnsi="Verdana" w:cs="Arial"/>
          <w:bCs/>
          <w:color w:val="000000" w:themeColor="text1"/>
          <w:sz w:val="18"/>
          <w:szCs w:val="18"/>
        </w:rPr>
        <w:t>, oraz posiadającym</w:t>
      </w:r>
      <w:r>
        <w:rPr>
          <w:rFonts w:ascii="Verdana" w:hAnsi="Verdana" w:cs="Arial"/>
          <w:bCs/>
          <w:color w:val="000000" w:themeColor="text1"/>
          <w:sz w:val="18"/>
          <w:szCs w:val="18"/>
        </w:rPr>
        <w:t>i</w:t>
      </w:r>
      <w:r w:rsidRPr="002E4E44">
        <w:rPr>
          <w:rFonts w:ascii="Verdana" w:hAnsi="Verdana" w:cs="Arial"/>
          <w:bCs/>
          <w:color w:val="000000" w:themeColor="text1"/>
          <w:sz w:val="18"/>
          <w:szCs w:val="18"/>
        </w:rPr>
        <w:t>:</w:t>
      </w:r>
    </w:p>
    <w:p w14:paraId="653D2E19"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771E6506"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64167F41"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4E1CC5FE" w14:textId="362427C5"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w:t>
      </w:r>
      <w:proofErr w:type="spellStart"/>
      <w:r w:rsidRPr="002E4E44">
        <w:rPr>
          <w:rFonts w:ascii="Verdana" w:hAnsi="Verdana" w:cs="Arial"/>
          <w:bCs/>
          <w:color w:val="000000" w:themeColor="text1"/>
          <w:sz w:val="18"/>
          <w:szCs w:val="18"/>
        </w:rPr>
        <w:t>iTEP</w:t>
      </w:r>
      <w:proofErr w:type="spellEnd"/>
      <w:r w:rsidRPr="002E4E44">
        <w:rPr>
          <w:rFonts w:ascii="Verdana" w:hAnsi="Verdana" w:cs="Arial"/>
          <w:bCs/>
          <w:color w:val="000000" w:themeColor="text1"/>
          <w:sz w:val="18"/>
          <w:szCs w:val="18"/>
        </w:rPr>
        <w:t xml:space="preserve"> – poziom 5.5-6, albo IELTS – poziom wyższy lub równy 8, albo ETS – poziom TOEFL (</w:t>
      </w:r>
      <w:proofErr w:type="spellStart"/>
      <w:r w:rsidRPr="002E4E44">
        <w:rPr>
          <w:rFonts w:ascii="Verdana" w:hAnsi="Verdana" w:cs="Arial"/>
          <w:bCs/>
          <w:color w:val="000000" w:themeColor="text1"/>
          <w:sz w:val="18"/>
          <w:szCs w:val="18"/>
        </w:rPr>
        <w:t>iBT</w:t>
      </w:r>
      <w:proofErr w:type="spellEnd"/>
      <w:r w:rsidRPr="002E4E44">
        <w:rPr>
          <w:rFonts w:ascii="Verdana" w:hAnsi="Verdana" w:cs="Arial"/>
          <w:bCs/>
          <w:color w:val="000000" w:themeColor="text1"/>
          <w:sz w:val="18"/>
          <w:szCs w:val="18"/>
        </w:rPr>
        <w:t xml:space="preserve">) wyższy lub równy 110, albo EF Standard English Test – poziom 71-100, albo Cambridge </w:t>
      </w:r>
      <w:proofErr w:type="spellStart"/>
      <w:r w:rsidRPr="002E4E44">
        <w:rPr>
          <w:rFonts w:ascii="Verdana" w:hAnsi="Verdana" w:cs="Arial"/>
          <w:bCs/>
          <w:color w:val="000000" w:themeColor="text1"/>
          <w:sz w:val="18"/>
          <w:szCs w:val="18"/>
        </w:rPr>
        <w:t>Assessment</w:t>
      </w:r>
      <w:proofErr w:type="spellEnd"/>
      <w:r w:rsidRPr="002E4E44">
        <w:rPr>
          <w:rFonts w:ascii="Verdana" w:hAnsi="Verdana" w:cs="Arial"/>
          <w:bCs/>
          <w:color w:val="000000" w:themeColor="text1"/>
          <w:sz w:val="18"/>
          <w:szCs w:val="18"/>
        </w:rPr>
        <w:t xml:space="preserve"> English – poziom C2 </w:t>
      </w:r>
      <w:proofErr w:type="spellStart"/>
      <w:r w:rsidRPr="002E4E44">
        <w:rPr>
          <w:rFonts w:ascii="Verdana" w:hAnsi="Verdana" w:cs="Arial"/>
          <w:bCs/>
          <w:color w:val="000000" w:themeColor="text1"/>
          <w:sz w:val="18"/>
          <w:szCs w:val="18"/>
        </w:rPr>
        <w:t>Proficiency</w:t>
      </w:r>
      <w:proofErr w:type="spellEnd"/>
      <w:r w:rsidRPr="002E4E44">
        <w:rPr>
          <w:rFonts w:ascii="Verdana" w:hAnsi="Verdana" w:cs="Arial"/>
          <w:bCs/>
          <w:color w:val="000000" w:themeColor="text1"/>
          <w:sz w:val="18"/>
          <w:szCs w:val="18"/>
        </w:rPr>
        <w:t xml:space="preserve">, albo </w:t>
      </w:r>
      <w:proofErr w:type="spellStart"/>
      <w:r w:rsidRPr="002E4E44">
        <w:rPr>
          <w:rFonts w:ascii="Verdana" w:hAnsi="Verdana" w:cs="Arial"/>
          <w:bCs/>
          <w:color w:val="000000" w:themeColor="text1"/>
          <w:sz w:val="18"/>
          <w:szCs w:val="18"/>
        </w:rPr>
        <w:t>City&amp;Guilds</w:t>
      </w:r>
      <w:proofErr w:type="spellEnd"/>
      <w:r w:rsidRPr="002E4E44">
        <w:rPr>
          <w:rFonts w:ascii="Verdana" w:hAnsi="Verdana" w:cs="Arial"/>
          <w:bCs/>
          <w:color w:val="000000" w:themeColor="text1"/>
          <w:sz w:val="18"/>
          <w:szCs w:val="18"/>
        </w:rPr>
        <w:t xml:space="preserve"> - poziom Mastery, albo </w:t>
      </w:r>
      <w:proofErr w:type="spellStart"/>
      <w:r w:rsidRPr="002E4E44">
        <w:rPr>
          <w:rFonts w:ascii="Verdana" w:hAnsi="Verdana" w:cs="Arial"/>
          <w:bCs/>
          <w:color w:val="000000" w:themeColor="text1"/>
          <w:sz w:val="18"/>
          <w:szCs w:val="18"/>
        </w:rPr>
        <w:t>Edexcel</w:t>
      </w:r>
      <w:proofErr w:type="spellEnd"/>
      <w:r w:rsidRPr="002E4E44">
        <w:rPr>
          <w:rFonts w:ascii="Verdana" w:hAnsi="Verdana" w:cs="Arial"/>
          <w:bCs/>
          <w:color w:val="000000" w:themeColor="text1"/>
          <w:sz w:val="18"/>
          <w:szCs w:val="18"/>
        </w:rPr>
        <w:t xml:space="preserve">, Pearson Language Test – </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poziom PTE General Level 5.</w:t>
      </w:r>
    </w:p>
    <w:p w14:paraId="19C3B535" w14:textId="77777777" w:rsidR="002E4E44" w:rsidRPr="00344DC6" w:rsidRDefault="002E4E44" w:rsidP="002E4E44">
      <w:pPr>
        <w:autoSpaceDE w:val="0"/>
        <w:autoSpaceDN w:val="0"/>
        <w:adjustRightInd w:val="0"/>
        <w:ind w:left="426" w:right="-166"/>
        <w:jc w:val="both"/>
        <w:rPr>
          <w:rFonts w:ascii="Verdana" w:hAnsi="Verdana" w:cs="Arial"/>
          <w:bCs/>
          <w:color w:val="000000" w:themeColor="text1"/>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770D3F7B" w14:textId="77777777" w:rsidR="00344DC6" w:rsidRDefault="00344DC6" w:rsidP="008611EE">
            <w:pPr>
              <w:rPr>
                <w:rFonts w:ascii="Verdana" w:hAnsi="Verdana"/>
                <w:b/>
                <w:bCs/>
                <w:color w:val="000000"/>
                <w:sz w:val="18"/>
                <w:szCs w:val="18"/>
              </w:rPr>
            </w:pPr>
            <w:r>
              <w:rPr>
                <w:rFonts w:ascii="Verdana" w:hAnsi="Verdana"/>
                <w:b/>
                <w:bCs/>
                <w:color w:val="000000"/>
                <w:sz w:val="18"/>
                <w:szCs w:val="18"/>
              </w:rPr>
              <w:t>Lektor języka angielskiego</w:t>
            </w:r>
          </w:p>
          <w:p w14:paraId="64868973" w14:textId="52493842"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7CACED85" w14:textId="77777777" w:rsidR="00344DC6" w:rsidRDefault="00344DC6" w:rsidP="008611EE">
            <w:pPr>
              <w:rPr>
                <w:rFonts w:ascii="Verdana" w:hAnsi="Verdana"/>
                <w:color w:val="000000"/>
                <w:sz w:val="18"/>
                <w:szCs w:val="18"/>
              </w:rPr>
            </w:pPr>
          </w:p>
          <w:p w14:paraId="11210593" w14:textId="77777777" w:rsidR="00344DC6" w:rsidRPr="008611EE" w:rsidRDefault="00344DC6"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6C6F1607" w14:textId="0DE2D1B0" w:rsidR="00344DC6" w:rsidRDefault="008611EE" w:rsidP="00344DC6">
            <w:pPr>
              <w:rPr>
                <w:rFonts w:ascii="Verdana" w:hAnsi="Verdana"/>
                <w:color w:val="000000"/>
                <w:sz w:val="18"/>
                <w:szCs w:val="18"/>
              </w:rPr>
            </w:pPr>
            <w:r w:rsidRPr="008611EE">
              <w:rPr>
                <w:rFonts w:ascii="Verdana" w:hAnsi="Verdana"/>
                <w:color w:val="000000"/>
                <w:sz w:val="18"/>
                <w:szCs w:val="18"/>
              </w:rPr>
              <w:t xml:space="preserve">Podstawa do dysponowania </w:t>
            </w:r>
            <w:r w:rsidR="00344DC6">
              <w:rPr>
                <w:rFonts w:ascii="Verdana" w:hAnsi="Verdana"/>
                <w:color w:val="000000"/>
                <w:sz w:val="18"/>
                <w:szCs w:val="18"/>
              </w:rPr>
              <w:t>(umowa o pracę, umowa zlecenia, itp.)</w:t>
            </w:r>
            <w:r w:rsidR="00344DC6" w:rsidRPr="008611EE">
              <w:rPr>
                <w:rFonts w:ascii="Verdana" w:hAnsi="Verdana"/>
                <w:color w:val="000000"/>
                <w:sz w:val="18"/>
                <w:szCs w:val="18"/>
              </w:rPr>
              <w:t xml:space="preserve">  </w:t>
            </w:r>
          </w:p>
          <w:p w14:paraId="3ADF8E6D" w14:textId="77777777" w:rsidR="00344DC6" w:rsidRDefault="00344DC6" w:rsidP="008611EE">
            <w:pPr>
              <w:rPr>
                <w:rFonts w:ascii="Verdana" w:hAnsi="Verdana"/>
                <w:color w:val="000000"/>
                <w:sz w:val="18"/>
                <w:szCs w:val="18"/>
              </w:rPr>
            </w:pP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1E78E7BA" w14:textId="77777777" w:rsidTr="002E4E44">
        <w:trPr>
          <w:cantSplit/>
          <w:trHeight w:val="466"/>
        </w:trPr>
        <w:tc>
          <w:tcPr>
            <w:tcW w:w="614" w:type="dxa"/>
            <w:vMerge w:val="restart"/>
            <w:tcBorders>
              <w:top w:val="single" w:sz="12" w:space="0" w:color="auto"/>
              <w:left w:val="single" w:sz="12" w:space="0" w:color="auto"/>
            </w:tcBorders>
          </w:tcPr>
          <w:p w14:paraId="5A8A77CF" w14:textId="5E8119B2" w:rsidR="002E4E44" w:rsidRPr="008611EE" w:rsidRDefault="002E4E44" w:rsidP="002E4E44">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D23153F"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15F2CB9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350F17BB" w14:textId="77777777" w:rsidTr="002E4E44">
        <w:trPr>
          <w:cantSplit/>
          <w:trHeight w:val="564"/>
        </w:trPr>
        <w:tc>
          <w:tcPr>
            <w:tcW w:w="614" w:type="dxa"/>
            <w:vMerge/>
            <w:tcBorders>
              <w:left w:val="single" w:sz="12" w:space="0" w:color="auto"/>
            </w:tcBorders>
          </w:tcPr>
          <w:p w14:paraId="1F5E80D2" w14:textId="77777777" w:rsidR="002E4E44" w:rsidRPr="008611EE" w:rsidRDefault="002E4E44" w:rsidP="002E4E44">
            <w:pPr>
              <w:jc w:val="center"/>
              <w:rPr>
                <w:rFonts w:ascii="Verdana" w:hAnsi="Verdana"/>
                <w:color w:val="000000"/>
                <w:sz w:val="18"/>
                <w:szCs w:val="18"/>
              </w:rPr>
            </w:pPr>
          </w:p>
        </w:tc>
        <w:tc>
          <w:tcPr>
            <w:tcW w:w="3979" w:type="dxa"/>
          </w:tcPr>
          <w:p w14:paraId="0780BF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7135AE3F" w14:textId="77777777" w:rsidR="002E4E44" w:rsidRDefault="002E4E44" w:rsidP="002E4E44">
            <w:pPr>
              <w:rPr>
                <w:rFonts w:ascii="Verdana" w:hAnsi="Verdana"/>
                <w:color w:val="000000"/>
                <w:sz w:val="18"/>
                <w:szCs w:val="18"/>
              </w:rPr>
            </w:pPr>
          </w:p>
          <w:p w14:paraId="336AA957" w14:textId="77777777" w:rsidR="002E4E44" w:rsidRPr="008611EE" w:rsidRDefault="002E4E44" w:rsidP="002E4E44">
            <w:pPr>
              <w:rPr>
                <w:rFonts w:ascii="Verdana" w:hAnsi="Verdana"/>
                <w:color w:val="000000"/>
                <w:sz w:val="18"/>
                <w:szCs w:val="18"/>
              </w:rPr>
            </w:pPr>
          </w:p>
          <w:p w14:paraId="1DEF2B3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B5A0185"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F94706" w14:textId="77777777" w:rsidR="002E4E44" w:rsidRDefault="002E4E44" w:rsidP="002E4E44">
            <w:pPr>
              <w:rPr>
                <w:rFonts w:ascii="Verdana" w:hAnsi="Verdana"/>
                <w:color w:val="000000"/>
                <w:sz w:val="18"/>
                <w:szCs w:val="18"/>
              </w:rPr>
            </w:pPr>
          </w:p>
          <w:p w14:paraId="642686D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0E4B7619" w14:textId="77777777" w:rsidTr="002E4E44">
        <w:trPr>
          <w:cantSplit/>
          <w:trHeight w:val="558"/>
        </w:trPr>
        <w:tc>
          <w:tcPr>
            <w:tcW w:w="614" w:type="dxa"/>
            <w:vMerge/>
            <w:tcBorders>
              <w:left w:val="single" w:sz="12" w:space="0" w:color="auto"/>
            </w:tcBorders>
          </w:tcPr>
          <w:p w14:paraId="1F0E3AED" w14:textId="77777777" w:rsidR="002E4E44" w:rsidRPr="008611EE" w:rsidRDefault="002E4E44" w:rsidP="002E4E44">
            <w:pPr>
              <w:jc w:val="center"/>
              <w:rPr>
                <w:rFonts w:ascii="Verdana" w:hAnsi="Verdana"/>
                <w:color w:val="000000"/>
                <w:sz w:val="18"/>
                <w:szCs w:val="18"/>
              </w:rPr>
            </w:pPr>
          </w:p>
        </w:tc>
        <w:tc>
          <w:tcPr>
            <w:tcW w:w="3979" w:type="dxa"/>
          </w:tcPr>
          <w:p w14:paraId="7FF74F5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4DABB41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F29B1F2"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D9C82F5"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4858B603" w14:textId="77777777" w:rsidR="002E4E44" w:rsidRPr="008611EE" w:rsidRDefault="002E4E44" w:rsidP="002E4E44">
            <w:pPr>
              <w:rPr>
                <w:rFonts w:ascii="Verdana" w:hAnsi="Verdana"/>
                <w:color w:val="000000"/>
                <w:sz w:val="18"/>
                <w:szCs w:val="18"/>
              </w:rPr>
            </w:pPr>
          </w:p>
        </w:tc>
      </w:tr>
      <w:tr w:rsidR="002E4E44" w:rsidRPr="008611EE" w14:paraId="4B4E19CB" w14:textId="77777777" w:rsidTr="002E4E44">
        <w:trPr>
          <w:cantSplit/>
          <w:trHeight w:val="615"/>
        </w:trPr>
        <w:tc>
          <w:tcPr>
            <w:tcW w:w="614" w:type="dxa"/>
            <w:vMerge/>
            <w:tcBorders>
              <w:left w:val="single" w:sz="12" w:space="0" w:color="auto"/>
            </w:tcBorders>
          </w:tcPr>
          <w:p w14:paraId="7FFE4ADC" w14:textId="77777777" w:rsidR="002E4E44" w:rsidRPr="008611EE" w:rsidRDefault="002E4E44" w:rsidP="002E4E44">
            <w:pPr>
              <w:jc w:val="center"/>
              <w:rPr>
                <w:rFonts w:ascii="Verdana" w:hAnsi="Verdana"/>
                <w:color w:val="000000"/>
                <w:sz w:val="18"/>
                <w:szCs w:val="18"/>
              </w:rPr>
            </w:pPr>
          </w:p>
        </w:tc>
        <w:tc>
          <w:tcPr>
            <w:tcW w:w="3979" w:type="dxa"/>
          </w:tcPr>
          <w:p w14:paraId="598AD97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3EC4F09C" w14:textId="77777777" w:rsidR="002E4E44" w:rsidRPr="008611EE" w:rsidRDefault="002E4E44" w:rsidP="002E4E44">
            <w:pPr>
              <w:rPr>
                <w:rFonts w:ascii="Verdana" w:hAnsi="Verdana"/>
                <w:color w:val="000000"/>
                <w:sz w:val="18"/>
                <w:szCs w:val="18"/>
              </w:rPr>
            </w:pPr>
          </w:p>
          <w:p w14:paraId="244F76B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78A80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76450E9" w14:textId="77777777" w:rsidR="002E4E44" w:rsidRPr="008611EE" w:rsidRDefault="002E4E44" w:rsidP="002E4E44">
            <w:pPr>
              <w:rPr>
                <w:rFonts w:ascii="Verdana" w:hAnsi="Verdana"/>
                <w:color w:val="000000"/>
                <w:sz w:val="18"/>
                <w:szCs w:val="18"/>
              </w:rPr>
            </w:pPr>
          </w:p>
          <w:p w14:paraId="1E80B93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bl>
    <w:p w14:paraId="77239094" w14:textId="77777777" w:rsidR="007E50B5" w:rsidRDefault="007E50B5" w:rsidP="008611EE">
      <w:pPr>
        <w:tabs>
          <w:tab w:val="num" w:pos="1134"/>
        </w:tabs>
        <w:spacing w:line="360" w:lineRule="auto"/>
        <w:ind w:left="284" w:right="470"/>
        <w:jc w:val="both"/>
        <w:rPr>
          <w:rFonts w:ascii="Verdana" w:hAnsi="Verdana" w:cs="Arial"/>
          <w:sz w:val="18"/>
          <w:szCs w:val="18"/>
          <w:u w:val="single"/>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562B32EC" w14:textId="77777777" w:rsidR="00344DC6" w:rsidRDefault="00344DC6" w:rsidP="00AD1993">
      <w:pPr>
        <w:tabs>
          <w:tab w:val="num" w:pos="1134"/>
        </w:tabs>
        <w:ind w:right="-23"/>
        <w:rPr>
          <w:rFonts w:ascii="Verdana" w:hAnsi="Verdana"/>
          <w:sz w:val="18"/>
        </w:rPr>
      </w:pPr>
    </w:p>
    <w:p w14:paraId="524D665E" w14:textId="77777777" w:rsidR="00344DC6" w:rsidRDefault="00344DC6" w:rsidP="00AD1993">
      <w:pPr>
        <w:tabs>
          <w:tab w:val="num" w:pos="1134"/>
        </w:tabs>
        <w:ind w:right="-23"/>
        <w:rPr>
          <w:rFonts w:ascii="Verdana" w:hAnsi="Verdana"/>
          <w:sz w:val="18"/>
        </w:rPr>
      </w:pPr>
    </w:p>
    <w:p w14:paraId="45CDAF25" w14:textId="77777777" w:rsid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462A0854" w14:textId="77777777" w:rsidR="002E4E44" w:rsidRDefault="002E4E44" w:rsidP="00AD1993">
      <w:pPr>
        <w:tabs>
          <w:tab w:val="num" w:pos="1134"/>
        </w:tabs>
        <w:ind w:right="-23"/>
        <w:rPr>
          <w:rFonts w:ascii="Verdana" w:hAnsi="Verdana"/>
          <w:sz w:val="18"/>
        </w:rPr>
      </w:pPr>
    </w:p>
    <w:p w14:paraId="08298212" w14:textId="0493376E" w:rsidR="00A057AF" w:rsidRPr="000D3C3F" w:rsidRDefault="00A057AF" w:rsidP="00086F0F">
      <w:pPr>
        <w:keepNext/>
        <w:tabs>
          <w:tab w:val="num" w:pos="1134"/>
        </w:tabs>
        <w:ind w:right="-24"/>
        <w:outlineLvl w:val="3"/>
        <w:rPr>
          <w:rFonts w:ascii="Verdana" w:hAnsi="Verdana"/>
          <w:b/>
          <w:bCs/>
          <w:sz w:val="18"/>
          <w:highlight w:val="yellow"/>
        </w:rPr>
      </w:pPr>
      <w:r>
        <w:rPr>
          <w:rFonts w:ascii="Verdana" w:hAnsi="Verdana"/>
          <w:b/>
          <w:bCs/>
          <w:sz w:val="18"/>
        </w:rPr>
        <w:lastRenderedPageBreak/>
        <w:t>Przetarg n</w:t>
      </w:r>
      <w:r w:rsidR="00677EF4">
        <w:rPr>
          <w:rFonts w:ascii="Verdana" w:hAnsi="Verdana"/>
          <w:b/>
          <w:bCs/>
          <w:sz w:val="18"/>
        </w:rPr>
        <w:t>r UMW / I</w:t>
      </w:r>
      <w:r>
        <w:rPr>
          <w:rFonts w:ascii="Verdana" w:hAnsi="Verdana"/>
          <w:b/>
          <w:bCs/>
          <w:sz w:val="18"/>
        </w:rPr>
        <w:t xml:space="preserve">Z / </w:t>
      </w:r>
      <w:r w:rsidRPr="008611EE">
        <w:rPr>
          <w:rFonts w:ascii="Verdana" w:hAnsi="Verdana"/>
          <w:b/>
          <w:bCs/>
          <w:sz w:val="18"/>
        </w:rPr>
        <w:t xml:space="preserve">PN – </w:t>
      </w:r>
      <w:r w:rsidR="007E50B5">
        <w:rPr>
          <w:rFonts w:ascii="Verdana" w:hAnsi="Verdana"/>
          <w:b/>
          <w:bCs/>
          <w:color w:val="000000" w:themeColor="text1"/>
          <w:sz w:val="18"/>
        </w:rPr>
        <w:t>132</w:t>
      </w:r>
      <w:r>
        <w:rPr>
          <w:rFonts w:ascii="Verdana" w:hAnsi="Verdana"/>
          <w:b/>
          <w:bCs/>
          <w:color w:val="000000" w:themeColor="text1"/>
          <w:sz w:val="18"/>
        </w:rPr>
        <w:t xml:space="preserve"> / </w:t>
      </w:r>
      <w:r>
        <w:rPr>
          <w:rFonts w:ascii="Verdana" w:hAnsi="Verdana"/>
          <w:b/>
          <w:bCs/>
          <w:sz w:val="18"/>
        </w:rPr>
        <w:t>19</w:t>
      </w:r>
      <w:r w:rsidR="00086F0F">
        <w:rPr>
          <w:rFonts w:ascii="Verdana" w:hAnsi="Verdana"/>
          <w:b/>
          <w:bCs/>
          <w:sz w:val="18"/>
        </w:rPr>
        <w:t xml:space="preserve"> </w:t>
      </w:r>
      <w:r>
        <w:rPr>
          <w:rFonts w:ascii="Verdana" w:hAnsi="Verdana"/>
          <w:b/>
          <w:bCs/>
          <w:sz w:val="18"/>
        </w:rPr>
        <w:t xml:space="preserve">                                </w:t>
      </w:r>
      <w:r w:rsidR="007E50B5">
        <w:rPr>
          <w:rFonts w:ascii="Verdana" w:hAnsi="Verdana"/>
          <w:b/>
          <w:bCs/>
          <w:sz w:val="18"/>
        </w:rPr>
        <w:t xml:space="preserve">              </w:t>
      </w:r>
      <w:r w:rsidR="006A7FAF">
        <w:rPr>
          <w:rFonts w:ascii="Verdana" w:hAnsi="Verdana"/>
          <w:b/>
          <w:bCs/>
          <w:sz w:val="18"/>
        </w:rPr>
        <w:t>Załącznik nr 6</w:t>
      </w:r>
      <w:r>
        <w:rPr>
          <w:rFonts w:ascii="Verdana" w:hAnsi="Verdana"/>
          <w:b/>
          <w:bCs/>
          <w:sz w:val="18"/>
        </w:rPr>
        <w:t xml:space="preserve"> </w:t>
      </w:r>
      <w:r w:rsidRPr="00405659">
        <w:rPr>
          <w:rFonts w:ascii="Verdana" w:hAnsi="Verdana"/>
          <w:b/>
          <w:bCs/>
          <w:sz w:val="18"/>
        </w:rPr>
        <w:t xml:space="preserve">do </w:t>
      </w:r>
      <w:proofErr w:type="spellStart"/>
      <w:r w:rsidRPr="00405659">
        <w:rPr>
          <w:rFonts w:ascii="Verdana" w:hAnsi="Verdana"/>
          <w:b/>
          <w:bCs/>
          <w:sz w:val="18"/>
        </w:rPr>
        <w:t>Siwz</w:t>
      </w:r>
      <w:proofErr w:type="spellEnd"/>
      <w:r w:rsidRPr="00405659">
        <w:rPr>
          <w:rFonts w:ascii="Verdana" w:hAnsi="Verdana"/>
          <w:b/>
          <w:bCs/>
          <w:sz w:val="18"/>
        </w:rPr>
        <w:t xml:space="preserve">                                  </w:t>
      </w:r>
    </w:p>
    <w:p w14:paraId="3B6FB49F"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771078F"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563BE3F2"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52A4A370"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11EE871" w14:textId="48B31554"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69C7E7FA"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0E6BB78" w14:textId="77777777" w:rsidR="00086F0F" w:rsidRPr="000D3C3F" w:rsidRDefault="00086F0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BCDE52" w14:textId="69CE68A4" w:rsidR="006A7FAF" w:rsidRPr="006A7FAF" w:rsidRDefault="00A057A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w:t>
      </w:r>
      <w:r w:rsidR="006A7FAF">
        <w:rPr>
          <w:rFonts w:ascii="Verdana" w:hAnsi="Verdana" w:cs="Arial"/>
          <w:bCs/>
          <w:color w:val="000000" w:themeColor="text1"/>
          <w:sz w:val="18"/>
          <w:szCs w:val="18"/>
        </w:rPr>
        <w:t>owych lub ciągłych również wyko</w:t>
      </w:r>
      <w:r w:rsidR="006A7FAF" w:rsidRPr="006A7FAF">
        <w:rPr>
          <w:rFonts w:ascii="Verdana" w:hAnsi="Verdana" w:cs="Arial"/>
          <w:bCs/>
          <w:color w:val="000000" w:themeColor="text1"/>
          <w:sz w:val="18"/>
          <w:szCs w:val="18"/>
        </w:rPr>
        <w:t>nuje, w okresie ostatnich 3 (trzech) lat przed upływem terminu składania ofert:</w:t>
      </w:r>
    </w:p>
    <w:p w14:paraId="5EC392D5" w14:textId="77777777" w:rsidR="00FF5320" w:rsidRPr="00FF5320" w:rsidRDefault="00FF5320" w:rsidP="00FF151D">
      <w:pPr>
        <w:numPr>
          <w:ilvl w:val="0"/>
          <w:numId w:val="71"/>
        </w:numPr>
        <w:autoSpaceDE w:val="0"/>
        <w:autoSpaceDN w:val="0"/>
        <w:adjustRightInd w:val="0"/>
        <w:ind w:left="426" w:right="-24" w:hanging="426"/>
        <w:jc w:val="both"/>
        <w:rPr>
          <w:rFonts w:ascii="Verdana" w:hAnsi="Verdana" w:cs="Arial"/>
          <w:bCs/>
          <w:color w:val="000000" w:themeColor="text1"/>
          <w:sz w:val="18"/>
          <w:szCs w:val="18"/>
        </w:rPr>
      </w:pPr>
      <w:r w:rsidRPr="00FF5320">
        <w:rPr>
          <w:rFonts w:ascii="Verdana" w:hAnsi="Verdana" w:cs="Arial"/>
          <w:bCs/>
          <w:color w:val="000000" w:themeColor="text1"/>
          <w:sz w:val="18"/>
          <w:szCs w:val="18"/>
        </w:rPr>
        <w:t>co najmniej 1 (jedną) usługę prowadzenia indywidualnych zajęć języka angielskiego, z uwzględnieniem słownictwa medycznego i akademickiego, trwającą co najmniej 4 (cztery) miesiące, albo</w:t>
      </w:r>
    </w:p>
    <w:p w14:paraId="6298211C" w14:textId="0FE4D118" w:rsidR="00D25DFA" w:rsidRPr="00D25DFA" w:rsidRDefault="00FF5320" w:rsidP="00FF151D">
      <w:pPr>
        <w:numPr>
          <w:ilvl w:val="0"/>
          <w:numId w:val="71"/>
        </w:numPr>
        <w:autoSpaceDE w:val="0"/>
        <w:autoSpaceDN w:val="0"/>
        <w:adjustRightInd w:val="0"/>
        <w:ind w:left="426" w:right="-24" w:hanging="426"/>
        <w:jc w:val="both"/>
        <w:rPr>
          <w:rFonts w:ascii="Verdana" w:hAnsi="Verdana" w:cs="Arial"/>
          <w:bCs/>
          <w:color w:val="000000" w:themeColor="text1"/>
          <w:sz w:val="18"/>
          <w:szCs w:val="18"/>
        </w:rPr>
      </w:pPr>
      <w:r w:rsidRPr="00FF5320">
        <w:rPr>
          <w:rFonts w:ascii="Verdana" w:hAnsi="Verdana" w:cs="Arial"/>
          <w:bCs/>
          <w:color w:val="000000" w:themeColor="text1"/>
          <w:sz w:val="18"/>
          <w:szCs w:val="18"/>
        </w:rPr>
        <w:t>co najmniej 2 (dwie) usługi prowadzenia zajęć języka angielskiego, z uwzględnieniem słownictwa medycznego i akademickiego, z łącznym czasem trwania usług co najmniej 4 (cztery) miesiące</w:t>
      </w:r>
      <w:r w:rsidR="00D25DFA" w:rsidRPr="00D25DFA">
        <w:rPr>
          <w:rFonts w:ascii="Verdana" w:hAnsi="Verdana" w:cs="Arial"/>
          <w:bCs/>
          <w:color w:val="000000" w:themeColor="text1"/>
          <w:sz w:val="18"/>
          <w:szCs w:val="18"/>
        </w:rPr>
        <w:t>.</w:t>
      </w:r>
    </w:p>
    <w:p w14:paraId="2CDE14E9" w14:textId="77777777" w:rsidR="00A057AF" w:rsidRDefault="00A057AF" w:rsidP="00086F0F">
      <w:pPr>
        <w:tabs>
          <w:tab w:val="num" w:pos="1134"/>
        </w:tabs>
        <w:autoSpaceDE w:val="0"/>
        <w:autoSpaceDN w:val="0"/>
        <w:adjustRightInd w:val="0"/>
        <w:ind w:right="-24"/>
        <w:jc w:val="both"/>
        <w:rPr>
          <w:rFonts w:ascii="Verdana" w:hAnsi="Verdana" w:cs="Arial"/>
          <w:bCs/>
          <w:color w:val="000000" w:themeColor="text1"/>
          <w:sz w:val="18"/>
          <w:szCs w:val="18"/>
        </w:rPr>
      </w:pPr>
    </w:p>
    <w:p w14:paraId="5ED4EDF5"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9B9BC8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558154F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99058EE" w14:textId="77777777" w:rsidTr="00086F0F">
        <w:trPr>
          <w:cantSplit/>
          <w:trHeight w:val="826"/>
        </w:trPr>
        <w:tc>
          <w:tcPr>
            <w:tcW w:w="615" w:type="dxa"/>
          </w:tcPr>
          <w:p w14:paraId="5DA45E3E"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05C04F50"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3DAF5AEC"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0B3FE5AE"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693" w:type="dxa"/>
          </w:tcPr>
          <w:p w14:paraId="2D5B04CD" w14:textId="77777777" w:rsidR="00A057AF" w:rsidRPr="0093635D" w:rsidRDefault="00A057AF" w:rsidP="006A7FAF">
            <w:pPr>
              <w:ind w:right="-24"/>
              <w:jc w:val="both"/>
              <w:rPr>
                <w:rFonts w:ascii="Verdana" w:hAnsi="Verdana"/>
                <w:sz w:val="18"/>
              </w:rPr>
            </w:pPr>
            <w:r w:rsidRPr="0093635D">
              <w:rPr>
                <w:rFonts w:ascii="Verdana" w:hAnsi="Verdana"/>
                <w:sz w:val="18"/>
              </w:rPr>
              <w:t>Podmiot, na rzecz którego usługa była wykonana / jest wykonywana (nazwa, adres)</w:t>
            </w:r>
          </w:p>
          <w:p w14:paraId="17D3F5FB" w14:textId="77777777" w:rsidR="00A057AF" w:rsidRPr="0093635D" w:rsidRDefault="00A057AF" w:rsidP="00086F0F">
            <w:pPr>
              <w:ind w:right="-24"/>
              <w:rPr>
                <w:rFonts w:ascii="Verdana" w:hAnsi="Verdana"/>
                <w:sz w:val="18"/>
              </w:rPr>
            </w:pPr>
          </w:p>
        </w:tc>
      </w:tr>
      <w:tr w:rsidR="00A057AF" w:rsidRPr="0093635D" w14:paraId="7FAC3B8B" w14:textId="77777777" w:rsidTr="00086F0F">
        <w:trPr>
          <w:cantSplit/>
          <w:trHeight w:val="318"/>
        </w:trPr>
        <w:tc>
          <w:tcPr>
            <w:tcW w:w="615" w:type="dxa"/>
          </w:tcPr>
          <w:p w14:paraId="71B06585" w14:textId="77777777" w:rsidR="00A057AF" w:rsidRPr="0093635D" w:rsidRDefault="00A057AF" w:rsidP="00086F0F">
            <w:pPr>
              <w:ind w:right="-24"/>
              <w:rPr>
                <w:rFonts w:ascii="Verdana" w:hAnsi="Verdana"/>
                <w:sz w:val="18"/>
              </w:rPr>
            </w:pPr>
          </w:p>
          <w:p w14:paraId="17338EF6" w14:textId="77777777" w:rsidR="00A057AF" w:rsidRPr="0093635D" w:rsidRDefault="00A057AF" w:rsidP="00086F0F">
            <w:pPr>
              <w:ind w:right="-24"/>
              <w:rPr>
                <w:rFonts w:ascii="Verdana" w:hAnsi="Verdana"/>
                <w:sz w:val="18"/>
              </w:rPr>
            </w:pPr>
          </w:p>
        </w:tc>
        <w:tc>
          <w:tcPr>
            <w:tcW w:w="3345" w:type="dxa"/>
          </w:tcPr>
          <w:p w14:paraId="30003FB8" w14:textId="77777777" w:rsidR="00A057AF" w:rsidRPr="0093635D" w:rsidRDefault="00A057AF" w:rsidP="00086F0F">
            <w:pPr>
              <w:ind w:right="-24"/>
              <w:rPr>
                <w:rFonts w:ascii="Verdana" w:hAnsi="Verdana"/>
                <w:sz w:val="18"/>
              </w:rPr>
            </w:pPr>
          </w:p>
        </w:tc>
        <w:tc>
          <w:tcPr>
            <w:tcW w:w="1260" w:type="dxa"/>
          </w:tcPr>
          <w:p w14:paraId="14995335" w14:textId="77777777" w:rsidR="00A057AF" w:rsidRPr="0093635D" w:rsidRDefault="00A057AF" w:rsidP="00086F0F">
            <w:pPr>
              <w:ind w:right="-24"/>
              <w:rPr>
                <w:rFonts w:ascii="Verdana" w:hAnsi="Verdana"/>
                <w:sz w:val="18"/>
              </w:rPr>
            </w:pPr>
          </w:p>
        </w:tc>
        <w:tc>
          <w:tcPr>
            <w:tcW w:w="1226" w:type="dxa"/>
          </w:tcPr>
          <w:p w14:paraId="5919D82B" w14:textId="77777777" w:rsidR="00A057AF" w:rsidRPr="0093635D" w:rsidRDefault="00A057AF" w:rsidP="00086F0F">
            <w:pPr>
              <w:ind w:right="-24"/>
              <w:rPr>
                <w:rFonts w:ascii="Verdana" w:hAnsi="Verdana"/>
                <w:sz w:val="18"/>
              </w:rPr>
            </w:pPr>
          </w:p>
        </w:tc>
        <w:tc>
          <w:tcPr>
            <w:tcW w:w="2693" w:type="dxa"/>
          </w:tcPr>
          <w:p w14:paraId="4F86C123" w14:textId="77777777" w:rsidR="00A057AF" w:rsidRPr="0093635D" w:rsidRDefault="00A057AF" w:rsidP="00086F0F">
            <w:pPr>
              <w:ind w:right="-24"/>
              <w:rPr>
                <w:rFonts w:ascii="Verdana" w:hAnsi="Verdana"/>
                <w:sz w:val="18"/>
              </w:rPr>
            </w:pPr>
          </w:p>
        </w:tc>
      </w:tr>
      <w:tr w:rsidR="00A057AF" w:rsidRPr="0093635D" w14:paraId="0249F3B8" w14:textId="77777777" w:rsidTr="00086F0F">
        <w:trPr>
          <w:cantSplit/>
          <w:trHeight w:val="318"/>
        </w:trPr>
        <w:tc>
          <w:tcPr>
            <w:tcW w:w="615" w:type="dxa"/>
          </w:tcPr>
          <w:p w14:paraId="0D754FEA" w14:textId="77777777" w:rsidR="00A057AF" w:rsidRPr="0093635D" w:rsidRDefault="00A057AF" w:rsidP="00086F0F">
            <w:pPr>
              <w:ind w:right="-24"/>
              <w:rPr>
                <w:rFonts w:ascii="Verdana" w:hAnsi="Verdana"/>
                <w:sz w:val="18"/>
              </w:rPr>
            </w:pPr>
          </w:p>
          <w:p w14:paraId="688786C4" w14:textId="77777777" w:rsidR="00A057AF" w:rsidRPr="0093635D" w:rsidRDefault="00A057AF" w:rsidP="00086F0F">
            <w:pPr>
              <w:ind w:right="-24"/>
              <w:rPr>
                <w:rFonts w:ascii="Verdana" w:hAnsi="Verdana"/>
                <w:sz w:val="18"/>
              </w:rPr>
            </w:pPr>
          </w:p>
        </w:tc>
        <w:tc>
          <w:tcPr>
            <w:tcW w:w="3345" w:type="dxa"/>
          </w:tcPr>
          <w:p w14:paraId="324A0756" w14:textId="77777777" w:rsidR="00A057AF" w:rsidRPr="0093635D" w:rsidRDefault="00A057AF" w:rsidP="00086F0F">
            <w:pPr>
              <w:ind w:right="-24"/>
              <w:rPr>
                <w:rFonts w:ascii="Verdana" w:hAnsi="Verdana"/>
                <w:sz w:val="18"/>
              </w:rPr>
            </w:pPr>
          </w:p>
        </w:tc>
        <w:tc>
          <w:tcPr>
            <w:tcW w:w="1260" w:type="dxa"/>
          </w:tcPr>
          <w:p w14:paraId="5D084AED" w14:textId="77777777" w:rsidR="00A057AF" w:rsidRPr="0093635D" w:rsidRDefault="00A057AF" w:rsidP="00086F0F">
            <w:pPr>
              <w:ind w:right="-24"/>
              <w:rPr>
                <w:rFonts w:ascii="Verdana" w:hAnsi="Verdana"/>
                <w:sz w:val="18"/>
              </w:rPr>
            </w:pPr>
          </w:p>
        </w:tc>
        <w:tc>
          <w:tcPr>
            <w:tcW w:w="1226" w:type="dxa"/>
          </w:tcPr>
          <w:p w14:paraId="222F5A63" w14:textId="77777777" w:rsidR="00A057AF" w:rsidRPr="0093635D" w:rsidRDefault="00A057AF" w:rsidP="00086F0F">
            <w:pPr>
              <w:ind w:right="-24"/>
              <w:rPr>
                <w:rFonts w:ascii="Verdana" w:hAnsi="Verdana"/>
                <w:sz w:val="18"/>
              </w:rPr>
            </w:pPr>
          </w:p>
        </w:tc>
        <w:tc>
          <w:tcPr>
            <w:tcW w:w="2693" w:type="dxa"/>
          </w:tcPr>
          <w:p w14:paraId="0DAB5E36" w14:textId="77777777" w:rsidR="00A057AF" w:rsidRPr="0093635D" w:rsidRDefault="00A057AF" w:rsidP="00086F0F">
            <w:pPr>
              <w:ind w:right="-24"/>
              <w:rPr>
                <w:rFonts w:ascii="Verdana" w:hAnsi="Verdana"/>
                <w:sz w:val="18"/>
              </w:rPr>
            </w:pPr>
          </w:p>
        </w:tc>
      </w:tr>
      <w:tr w:rsidR="00A057AF" w:rsidRPr="0093635D" w14:paraId="63B4B0DB" w14:textId="77777777" w:rsidTr="00086F0F">
        <w:trPr>
          <w:cantSplit/>
          <w:trHeight w:val="318"/>
        </w:trPr>
        <w:tc>
          <w:tcPr>
            <w:tcW w:w="615" w:type="dxa"/>
          </w:tcPr>
          <w:p w14:paraId="6A1792DD" w14:textId="77777777" w:rsidR="00A057AF" w:rsidRPr="0093635D" w:rsidRDefault="00A057AF" w:rsidP="00086F0F">
            <w:pPr>
              <w:ind w:right="-24"/>
              <w:rPr>
                <w:rFonts w:ascii="Verdana" w:hAnsi="Verdana"/>
                <w:sz w:val="18"/>
              </w:rPr>
            </w:pPr>
          </w:p>
          <w:p w14:paraId="256A0AE5" w14:textId="77777777" w:rsidR="00A057AF" w:rsidRPr="0093635D" w:rsidRDefault="00A057AF" w:rsidP="00086F0F">
            <w:pPr>
              <w:ind w:right="-24"/>
              <w:rPr>
                <w:rFonts w:ascii="Verdana" w:hAnsi="Verdana"/>
                <w:sz w:val="18"/>
              </w:rPr>
            </w:pPr>
          </w:p>
        </w:tc>
        <w:tc>
          <w:tcPr>
            <w:tcW w:w="3345" w:type="dxa"/>
          </w:tcPr>
          <w:p w14:paraId="7030BF2B" w14:textId="77777777" w:rsidR="00A057AF" w:rsidRPr="0093635D" w:rsidRDefault="00A057AF" w:rsidP="00086F0F">
            <w:pPr>
              <w:ind w:right="-24"/>
              <w:rPr>
                <w:rFonts w:ascii="Verdana" w:hAnsi="Verdana"/>
                <w:sz w:val="18"/>
              </w:rPr>
            </w:pPr>
          </w:p>
        </w:tc>
        <w:tc>
          <w:tcPr>
            <w:tcW w:w="1260" w:type="dxa"/>
          </w:tcPr>
          <w:p w14:paraId="1922B582" w14:textId="77777777" w:rsidR="00A057AF" w:rsidRPr="0093635D" w:rsidRDefault="00A057AF" w:rsidP="00086F0F">
            <w:pPr>
              <w:ind w:right="-24"/>
              <w:rPr>
                <w:rFonts w:ascii="Verdana" w:hAnsi="Verdana"/>
                <w:sz w:val="18"/>
              </w:rPr>
            </w:pPr>
          </w:p>
        </w:tc>
        <w:tc>
          <w:tcPr>
            <w:tcW w:w="1226" w:type="dxa"/>
          </w:tcPr>
          <w:p w14:paraId="6399EA75" w14:textId="77777777" w:rsidR="00A057AF" w:rsidRPr="0093635D" w:rsidRDefault="00A057AF" w:rsidP="00086F0F">
            <w:pPr>
              <w:ind w:right="-24"/>
              <w:rPr>
                <w:rFonts w:ascii="Verdana" w:hAnsi="Verdana"/>
                <w:sz w:val="18"/>
              </w:rPr>
            </w:pPr>
          </w:p>
        </w:tc>
        <w:tc>
          <w:tcPr>
            <w:tcW w:w="2693" w:type="dxa"/>
          </w:tcPr>
          <w:p w14:paraId="22C4671E" w14:textId="77777777" w:rsidR="00A057AF" w:rsidRPr="0093635D" w:rsidRDefault="00A057AF" w:rsidP="00086F0F">
            <w:pPr>
              <w:ind w:right="-24"/>
              <w:rPr>
                <w:rFonts w:ascii="Verdana" w:hAnsi="Verdana"/>
                <w:sz w:val="18"/>
              </w:rPr>
            </w:pPr>
          </w:p>
        </w:tc>
      </w:tr>
      <w:tr w:rsidR="00A057AF" w:rsidRPr="0093635D" w14:paraId="7E83C02D" w14:textId="77777777" w:rsidTr="00086F0F">
        <w:trPr>
          <w:cantSplit/>
          <w:trHeight w:val="318"/>
        </w:trPr>
        <w:tc>
          <w:tcPr>
            <w:tcW w:w="615" w:type="dxa"/>
          </w:tcPr>
          <w:p w14:paraId="25F19BED" w14:textId="77777777" w:rsidR="00A057AF" w:rsidRPr="0093635D" w:rsidRDefault="00A057AF" w:rsidP="00086F0F">
            <w:pPr>
              <w:ind w:right="-24"/>
              <w:rPr>
                <w:rFonts w:ascii="Verdana" w:hAnsi="Verdana"/>
                <w:sz w:val="18"/>
              </w:rPr>
            </w:pPr>
          </w:p>
          <w:p w14:paraId="40F788D2" w14:textId="77777777" w:rsidR="00A057AF" w:rsidRPr="0093635D" w:rsidRDefault="00A057AF" w:rsidP="00086F0F">
            <w:pPr>
              <w:ind w:right="-24"/>
              <w:rPr>
                <w:rFonts w:ascii="Verdana" w:hAnsi="Verdana"/>
                <w:sz w:val="18"/>
              </w:rPr>
            </w:pPr>
          </w:p>
        </w:tc>
        <w:tc>
          <w:tcPr>
            <w:tcW w:w="3345" w:type="dxa"/>
          </w:tcPr>
          <w:p w14:paraId="7348C331" w14:textId="77777777" w:rsidR="00A057AF" w:rsidRPr="0093635D" w:rsidRDefault="00A057AF" w:rsidP="00086F0F">
            <w:pPr>
              <w:ind w:right="-24"/>
              <w:rPr>
                <w:rFonts w:ascii="Verdana" w:hAnsi="Verdana"/>
                <w:sz w:val="18"/>
              </w:rPr>
            </w:pPr>
          </w:p>
        </w:tc>
        <w:tc>
          <w:tcPr>
            <w:tcW w:w="1260" w:type="dxa"/>
          </w:tcPr>
          <w:p w14:paraId="49752603" w14:textId="77777777" w:rsidR="00A057AF" w:rsidRPr="0093635D" w:rsidRDefault="00A057AF" w:rsidP="00086F0F">
            <w:pPr>
              <w:ind w:right="-24"/>
              <w:rPr>
                <w:rFonts w:ascii="Verdana" w:hAnsi="Verdana"/>
                <w:sz w:val="18"/>
              </w:rPr>
            </w:pPr>
          </w:p>
        </w:tc>
        <w:tc>
          <w:tcPr>
            <w:tcW w:w="1226" w:type="dxa"/>
          </w:tcPr>
          <w:p w14:paraId="2E401AA1" w14:textId="77777777" w:rsidR="00A057AF" w:rsidRPr="0093635D" w:rsidRDefault="00A057AF" w:rsidP="00086F0F">
            <w:pPr>
              <w:ind w:right="-24"/>
              <w:rPr>
                <w:rFonts w:ascii="Verdana" w:hAnsi="Verdana"/>
                <w:sz w:val="18"/>
              </w:rPr>
            </w:pPr>
          </w:p>
        </w:tc>
        <w:tc>
          <w:tcPr>
            <w:tcW w:w="2693" w:type="dxa"/>
          </w:tcPr>
          <w:p w14:paraId="6C4A6EA6" w14:textId="77777777" w:rsidR="00A057AF" w:rsidRPr="0093635D" w:rsidRDefault="00A057AF" w:rsidP="00086F0F">
            <w:pPr>
              <w:ind w:right="-24"/>
              <w:rPr>
                <w:rFonts w:ascii="Verdana" w:hAnsi="Verdana"/>
                <w:sz w:val="18"/>
              </w:rPr>
            </w:pPr>
          </w:p>
        </w:tc>
      </w:tr>
    </w:tbl>
    <w:p w14:paraId="1F707184"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37BF8F7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EFE97A"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0DCC2F6"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603048CF"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7660757" w14:textId="77777777" w:rsidR="00A057AF" w:rsidRPr="008611EE" w:rsidRDefault="00A057AF" w:rsidP="00086F0F">
      <w:pPr>
        <w:tabs>
          <w:tab w:val="num" w:pos="1134"/>
          <w:tab w:val="num" w:pos="2340"/>
        </w:tabs>
        <w:ind w:right="-24"/>
        <w:jc w:val="both"/>
        <w:rPr>
          <w:rFonts w:ascii="Arial" w:hAnsi="Arial" w:cs="Arial"/>
          <w:sz w:val="20"/>
          <w:szCs w:val="20"/>
        </w:rPr>
      </w:pPr>
    </w:p>
    <w:p w14:paraId="60345BC9" w14:textId="77777777" w:rsidR="00A057AF" w:rsidRPr="008611EE" w:rsidRDefault="00A057AF" w:rsidP="00086F0F">
      <w:pPr>
        <w:tabs>
          <w:tab w:val="num" w:pos="1134"/>
          <w:tab w:val="num" w:pos="2340"/>
        </w:tabs>
        <w:ind w:right="-24"/>
        <w:jc w:val="both"/>
        <w:rPr>
          <w:rFonts w:ascii="Arial" w:hAnsi="Arial" w:cs="Arial"/>
          <w:sz w:val="20"/>
          <w:szCs w:val="20"/>
        </w:rPr>
      </w:pPr>
    </w:p>
    <w:p w14:paraId="53B21D4A" w14:textId="77777777" w:rsidR="00A057AF" w:rsidRPr="008611EE" w:rsidRDefault="00A057AF" w:rsidP="00086F0F">
      <w:pPr>
        <w:tabs>
          <w:tab w:val="num" w:pos="1134"/>
          <w:tab w:val="num" w:pos="2340"/>
        </w:tabs>
        <w:ind w:right="-24"/>
        <w:jc w:val="both"/>
        <w:rPr>
          <w:rFonts w:ascii="Arial" w:hAnsi="Arial" w:cs="Arial"/>
          <w:sz w:val="20"/>
          <w:szCs w:val="20"/>
        </w:rPr>
      </w:pPr>
    </w:p>
    <w:p w14:paraId="731A6F9B" w14:textId="77777777" w:rsidR="00A057AF" w:rsidRPr="008611EE" w:rsidRDefault="00A057AF" w:rsidP="00086F0F">
      <w:pPr>
        <w:tabs>
          <w:tab w:val="num" w:pos="1134"/>
          <w:tab w:val="num" w:pos="2340"/>
        </w:tabs>
        <w:ind w:right="-24"/>
        <w:jc w:val="both"/>
        <w:rPr>
          <w:rFonts w:ascii="Arial" w:hAnsi="Arial" w:cs="Arial"/>
          <w:sz w:val="20"/>
          <w:szCs w:val="20"/>
        </w:rPr>
      </w:pPr>
    </w:p>
    <w:p w14:paraId="58387156" w14:textId="77777777" w:rsidR="00A057AF" w:rsidRDefault="00A057AF" w:rsidP="00086F0F">
      <w:pPr>
        <w:tabs>
          <w:tab w:val="num" w:pos="1134"/>
        </w:tabs>
        <w:ind w:right="-24"/>
        <w:rPr>
          <w:rFonts w:ascii="Verdana" w:hAnsi="Verdana"/>
          <w:sz w:val="18"/>
        </w:rPr>
      </w:pPr>
    </w:p>
    <w:p w14:paraId="0860DCF8" w14:textId="77777777" w:rsidR="00A057AF" w:rsidRDefault="00A057AF" w:rsidP="00086F0F">
      <w:pPr>
        <w:tabs>
          <w:tab w:val="num" w:pos="1134"/>
        </w:tabs>
        <w:ind w:right="-24"/>
        <w:rPr>
          <w:rFonts w:ascii="Verdana" w:hAnsi="Verdana"/>
          <w:sz w:val="18"/>
        </w:rPr>
      </w:pPr>
    </w:p>
    <w:p w14:paraId="0709B8B7" w14:textId="77777777" w:rsidR="00A057AF" w:rsidRDefault="00A057AF" w:rsidP="00086F0F">
      <w:pPr>
        <w:tabs>
          <w:tab w:val="num" w:pos="1134"/>
        </w:tabs>
        <w:ind w:right="-24"/>
        <w:rPr>
          <w:rFonts w:ascii="Verdana" w:hAnsi="Verdana"/>
          <w:sz w:val="18"/>
        </w:rPr>
      </w:pPr>
    </w:p>
    <w:p w14:paraId="1AFFF4D0" w14:textId="77777777" w:rsidR="00A057AF" w:rsidRDefault="00A057AF" w:rsidP="00086F0F">
      <w:pPr>
        <w:tabs>
          <w:tab w:val="num" w:pos="1134"/>
        </w:tabs>
        <w:ind w:right="-24"/>
        <w:rPr>
          <w:rFonts w:ascii="Verdana" w:hAnsi="Verdana"/>
          <w:sz w:val="18"/>
        </w:rPr>
      </w:pPr>
    </w:p>
    <w:p w14:paraId="685F891B" w14:textId="77777777" w:rsidR="00A057AF" w:rsidRDefault="00A057AF" w:rsidP="00086F0F">
      <w:pPr>
        <w:tabs>
          <w:tab w:val="num" w:pos="1134"/>
        </w:tabs>
        <w:ind w:right="-24"/>
        <w:rPr>
          <w:rFonts w:ascii="Verdana" w:hAnsi="Verdana"/>
          <w:sz w:val="18"/>
        </w:rPr>
      </w:pPr>
    </w:p>
    <w:p w14:paraId="341BBDD5" w14:textId="77777777" w:rsidR="00A057AF" w:rsidRDefault="00A057AF" w:rsidP="00086F0F">
      <w:pPr>
        <w:tabs>
          <w:tab w:val="num" w:pos="1134"/>
        </w:tabs>
        <w:ind w:right="-24"/>
        <w:rPr>
          <w:rFonts w:ascii="Verdana" w:hAnsi="Verdana"/>
          <w:sz w:val="18"/>
        </w:rPr>
      </w:pPr>
    </w:p>
    <w:p w14:paraId="274E52DF" w14:textId="77777777" w:rsidR="00A057AF" w:rsidRDefault="00A057AF" w:rsidP="00086F0F">
      <w:pPr>
        <w:tabs>
          <w:tab w:val="num" w:pos="1134"/>
        </w:tabs>
        <w:ind w:right="-24"/>
        <w:rPr>
          <w:rFonts w:ascii="Verdana" w:hAnsi="Verdana"/>
          <w:sz w:val="18"/>
        </w:rPr>
      </w:pPr>
    </w:p>
    <w:p w14:paraId="02CDFB39" w14:textId="77777777" w:rsidR="00A057AF" w:rsidRDefault="00A057AF" w:rsidP="00086F0F">
      <w:pPr>
        <w:tabs>
          <w:tab w:val="num" w:pos="1134"/>
        </w:tabs>
        <w:ind w:right="-24"/>
        <w:rPr>
          <w:rFonts w:ascii="Verdana" w:hAnsi="Verdana"/>
          <w:sz w:val="18"/>
        </w:rPr>
      </w:pPr>
    </w:p>
    <w:p w14:paraId="6EB2B1A0" w14:textId="77777777" w:rsidR="00086F0F" w:rsidRDefault="00086F0F" w:rsidP="00086F0F">
      <w:pPr>
        <w:tabs>
          <w:tab w:val="num" w:pos="1134"/>
        </w:tabs>
        <w:ind w:right="-24"/>
        <w:rPr>
          <w:rFonts w:ascii="Verdana" w:hAnsi="Verdana"/>
          <w:sz w:val="18"/>
        </w:rPr>
      </w:pPr>
    </w:p>
    <w:p w14:paraId="7E78754B" w14:textId="332B74C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0E50A42D" w14:textId="181AB240" w:rsidR="003321CC" w:rsidRPr="001F40E3" w:rsidRDefault="00677EF4" w:rsidP="00F17FFD">
      <w:pPr>
        <w:ind w:right="-23"/>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6B4EAF">
        <w:rPr>
          <w:rFonts w:ascii="Verdana" w:hAnsi="Verdana"/>
          <w:b/>
          <w:bCs/>
          <w:color w:val="000000" w:themeColor="text1"/>
          <w:sz w:val="18"/>
        </w:rPr>
        <w:t>132</w:t>
      </w:r>
      <w:r w:rsidR="003321CC">
        <w:rPr>
          <w:rFonts w:ascii="Verdana" w:hAnsi="Verdana"/>
          <w:b/>
          <w:bCs/>
          <w:color w:val="000000" w:themeColor="text1"/>
          <w:sz w:val="18"/>
        </w:rPr>
        <w:t xml:space="preserve"> </w:t>
      </w:r>
      <w:r w:rsidR="007E4B85">
        <w:rPr>
          <w:rFonts w:ascii="Verdana" w:hAnsi="Verdana"/>
          <w:b/>
          <w:bCs/>
          <w:color w:val="000000" w:themeColor="text1"/>
          <w:sz w:val="18"/>
        </w:rPr>
        <w:t>/ 19</w:t>
      </w:r>
      <w:r w:rsidR="00F1305E">
        <w:rPr>
          <w:rFonts w:ascii="Verdana" w:hAnsi="Verdana"/>
          <w:b/>
          <w:bCs/>
          <w:color w:val="000000" w:themeColor="text1"/>
          <w:sz w:val="18"/>
        </w:rPr>
        <w:t xml:space="preserve"> </w:t>
      </w:r>
      <w:r w:rsidR="007E4B85">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6B4EAF">
        <w:rPr>
          <w:rFonts w:ascii="Verdana" w:hAnsi="Verdana"/>
          <w:b/>
          <w:bCs/>
          <w:color w:val="000000" w:themeColor="text1"/>
          <w:sz w:val="18"/>
        </w:rPr>
        <w:t xml:space="preserve">  </w:t>
      </w:r>
      <w:r w:rsidR="006B4EAF">
        <w:rPr>
          <w:rFonts w:ascii="Verdana" w:hAnsi="Verdana"/>
          <w:b/>
          <w:bCs/>
          <w:color w:val="000000" w:themeColor="text1"/>
          <w:sz w:val="18"/>
        </w:rPr>
        <w:tab/>
        <w:t xml:space="preserve">      </w:t>
      </w:r>
      <w:r w:rsidR="00F866FA">
        <w:rPr>
          <w:rFonts w:ascii="Verdana" w:hAnsi="Verdana"/>
          <w:b/>
          <w:bCs/>
          <w:color w:val="000000" w:themeColor="text1"/>
          <w:sz w:val="18"/>
        </w:rPr>
        <w:t xml:space="preserve"> </w:t>
      </w:r>
      <w:r w:rsidR="006A7FAF">
        <w:rPr>
          <w:rFonts w:ascii="Verdana" w:hAnsi="Verdana"/>
          <w:b/>
          <w:bCs/>
          <w:color w:val="000000" w:themeColor="text1"/>
          <w:sz w:val="18"/>
        </w:rPr>
        <w:t>Załącznik nr 7</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FF151D">
      <w:pPr>
        <w:numPr>
          <w:ilvl w:val="0"/>
          <w:numId w:val="43"/>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FF151D">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FF151D">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205956FC" w14:textId="77777777" w:rsidR="007E4B85" w:rsidRDefault="007E4B85" w:rsidP="003321CC">
      <w:pPr>
        <w:ind w:right="-24"/>
        <w:rPr>
          <w:rFonts w:ascii="Verdana" w:hAnsi="Verdana"/>
          <w:color w:val="000000" w:themeColor="text1"/>
          <w:sz w:val="18"/>
        </w:rPr>
      </w:pPr>
    </w:p>
    <w:p w14:paraId="1E6AC5CF" w14:textId="77777777" w:rsidR="007E4B85" w:rsidRDefault="007E4B85" w:rsidP="003321CC">
      <w:pPr>
        <w:ind w:right="-24"/>
        <w:rPr>
          <w:rFonts w:ascii="Verdana" w:hAnsi="Verdana"/>
          <w:color w:val="000000" w:themeColor="text1"/>
          <w:sz w:val="18"/>
        </w:rPr>
      </w:pPr>
    </w:p>
    <w:p w14:paraId="1CACAA85" w14:textId="77777777" w:rsidR="006A7FAF" w:rsidRDefault="006A7FAF" w:rsidP="003321CC">
      <w:pPr>
        <w:ind w:right="-24"/>
        <w:rPr>
          <w:rFonts w:ascii="Verdana" w:hAnsi="Verdana"/>
          <w:color w:val="000000" w:themeColor="text1"/>
          <w:sz w:val="18"/>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2A67A224" w14:textId="77777777" w:rsidR="007E4B85" w:rsidRDefault="007E4B85" w:rsidP="00CA069D">
      <w:pPr>
        <w:ind w:right="-23"/>
        <w:jc w:val="center"/>
        <w:rPr>
          <w:rFonts w:ascii="Verdana" w:eastAsiaTheme="majorEastAsia" w:hAnsi="Verdana"/>
          <w:b/>
          <w:sz w:val="18"/>
          <w:szCs w:val="18"/>
        </w:rPr>
      </w:pPr>
    </w:p>
    <w:p w14:paraId="2EE49BE7" w14:textId="77777777" w:rsidR="00FF5320" w:rsidRDefault="00FF5320" w:rsidP="00CA069D">
      <w:pPr>
        <w:ind w:right="-23"/>
        <w:jc w:val="center"/>
        <w:rPr>
          <w:rFonts w:ascii="Verdana" w:eastAsiaTheme="majorEastAsia" w:hAnsi="Verdana"/>
          <w:b/>
          <w:sz w:val="18"/>
          <w:szCs w:val="18"/>
        </w:rPr>
      </w:pPr>
    </w:p>
    <w:p w14:paraId="6FF36D4F" w14:textId="5A40D665" w:rsidR="00E41B31" w:rsidRPr="006B4EAF" w:rsidRDefault="00677EF4" w:rsidP="006B4EAF">
      <w:pPr>
        <w:ind w:right="-23"/>
        <w:jc w:val="center"/>
        <w:rPr>
          <w:rFonts w:ascii="Verdana" w:eastAsiaTheme="majorEastAsi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6B4EAF">
        <w:rPr>
          <w:rFonts w:ascii="Verdana" w:eastAsiaTheme="majorEastAsia" w:hAnsi="Verdana"/>
          <w:b/>
          <w:sz w:val="18"/>
          <w:szCs w:val="18"/>
        </w:rPr>
        <w:t>132 / 19</w:t>
      </w:r>
      <w:r w:rsidR="006A7FAF">
        <w:rPr>
          <w:rFonts w:ascii="Verdana" w:eastAsiaTheme="majorEastAsia" w:hAnsi="Verdana"/>
          <w:b/>
          <w:sz w:val="18"/>
          <w:szCs w:val="18"/>
        </w:rPr>
        <w:t xml:space="preserve">     (Wzór – Załącznik nr 8</w:t>
      </w:r>
      <w:r w:rsidR="00CA069D" w:rsidRPr="00CA069D">
        <w:rPr>
          <w:rFonts w:ascii="Verdana" w:eastAsiaTheme="majorEastAsia" w:hAnsi="Verdana"/>
          <w:b/>
          <w:sz w:val="18"/>
          <w:szCs w:val="18"/>
        </w:rPr>
        <w:t xml:space="preserve">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8B55453" w14:textId="76894257" w:rsidR="00E41B31" w:rsidRPr="0010388C" w:rsidRDefault="0010388C" w:rsidP="00CA069D">
      <w:pPr>
        <w:ind w:left="360" w:right="-24"/>
        <w:jc w:val="right"/>
        <w:rPr>
          <w:rFonts w:ascii="Verdana" w:hAnsi="Verdana"/>
          <w:b/>
          <w:i/>
          <w:color w:val="0070C0"/>
          <w:sz w:val="18"/>
          <w:szCs w:val="18"/>
        </w:rPr>
      </w:pPr>
      <w:r>
        <w:rPr>
          <w:rFonts w:ascii="Verdana" w:hAnsi="Verdana"/>
          <w:b/>
          <w:i/>
          <w:color w:val="0070C0"/>
          <w:sz w:val="18"/>
          <w:szCs w:val="18"/>
        </w:rPr>
        <w:t xml:space="preserve">(po korekcie – 26. 11.2019 </w:t>
      </w:r>
      <w:bookmarkStart w:id="44" w:name="_GoBack"/>
      <w:bookmarkEnd w:id="44"/>
      <w:r>
        <w:rPr>
          <w:rFonts w:ascii="Verdana" w:hAnsi="Verdana"/>
          <w:b/>
          <w:i/>
          <w:color w:val="0070C0"/>
          <w:sz w:val="18"/>
          <w:szCs w:val="18"/>
        </w:rPr>
        <w:t>r.)</w:t>
      </w:r>
    </w:p>
    <w:p w14:paraId="0F70F243" w14:textId="10FB759C"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6B4EAF">
        <w:rPr>
          <w:rFonts w:ascii="Verdana" w:eastAsia="Calibri" w:hAnsi="Verdana"/>
          <w:sz w:val="18"/>
          <w:szCs w:val="18"/>
          <w:lang w:eastAsia="en-US"/>
        </w:rPr>
        <w:t>ych (tekst jedn. - Dz. U. z 2019</w:t>
      </w:r>
      <w:r w:rsidR="00E41B31" w:rsidRPr="00CA069D">
        <w:rPr>
          <w:rFonts w:ascii="Verdana" w:eastAsia="Calibri" w:hAnsi="Verdana"/>
          <w:sz w:val="18"/>
          <w:szCs w:val="18"/>
          <w:lang w:eastAsia="en-US"/>
        </w:rPr>
        <w:t xml:space="preserve"> r., poz. </w:t>
      </w:r>
      <w:r w:rsidR="007E4B85">
        <w:rPr>
          <w:rFonts w:ascii="Verdana" w:eastAsia="Calibri" w:hAnsi="Verdana"/>
          <w:sz w:val="18"/>
          <w:szCs w:val="18"/>
          <w:lang w:eastAsia="en-US"/>
        </w:rPr>
        <w:t>1</w:t>
      </w:r>
      <w:r w:rsidR="006B4EAF">
        <w:rPr>
          <w:rFonts w:ascii="Verdana" w:eastAsia="Calibri" w:hAnsi="Verdana"/>
          <w:sz w:val="18"/>
          <w:szCs w:val="18"/>
          <w:lang w:eastAsia="en-US"/>
        </w:rPr>
        <w:t>843</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5E5CACD8"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677EF4">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7E4B85">
        <w:rPr>
          <w:rFonts w:ascii="Verdana" w:hAnsi="Verdana"/>
          <w:b/>
          <w:bCs/>
          <w:sz w:val="18"/>
          <w:szCs w:val="18"/>
          <w:lang w:eastAsia="en-US"/>
        </w:rPr>
        <w:t xml:space="preserve"> </w:t>
      </w:r>
      <w:r w:rsidR="006B4EAF">
        <w:rPr>
          <w:rFonts w:ascii="Verdana" w:hAnsi="Verdana"/>
          <w:b/>
          <w:bCs/>
          <w:sz w:val="18"/>
          <w:szCs w:val="18"/>
          <w:lang w:eastAsia="en-US"/>
        </w:rPr>
        <w:t>132</w:t>
      </w:r>
      <w:r w:rsidR="007E4B85">
        <w:rPr>
          <w:rFonts w:ascii="Verdana" w:hAnsi="Verdana"/>
          <w:b/>
          <w:bCs/>
          <w:sz w:val="18"/>
          <w:szCs w:val="18"/>
          <w:lang w:eastAsia="en-US"/>
        </w:rPr>
        <w:t xml:space="preserve"> / 19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279B99A1" w14:textId="5C391423" w:rsidR="007E4B85" w:rsidRPr="009A4709" w:rsidRDefault="00E41B31" w:rsidP="00FF151D">
      <w:pPr>
        <w:pStyle w:val="Akapitzlist"/>
        <w:numPr>
          <w:ilvl w:val="0"/>
          <w:numId w:val="55"/>
        </w:numPr>
        <w:autoSpaceDE w:val="0"/>
        <w:autoSpaceDN w:val="0"/>
        <w:adjustRightInd w:val="0"/>
        <w:ind w:left="426" w:hanging="426"/>
        <w:jc w:val="both"/>
        <w:rPr>
          <w:rFonts w:ascii="Verdana" w:hAnsi="Verdana"/>
          <w:b/>
          <w:bCs/>
          <w:sz w:val="18"/>
          <w:szCs w:val="18"/>
        </w:rPr>
      </w:pPr>
      <w:r w:rsidRPr="009A4709">
        <w:rPr>
          <w:rFonts w:ascii="Verdana" w:eastAsia="Tahoma" w:hAnsi="Verdana"/>
          <w:bCs/>
          <w:sz w:val="18"/>
          <w:szCs w:val="18"/>
          <w:u w:color="000000"/>
          <w:bdr w:val="nil"/>
        </w:rPr>
        <w:t xml:space="preserve">Przedmiotem umowy jest: </w:t>
      </w:r>
      <w:r w:rsidR="006B4EAF" w:rsidRPr="00EA1547">
        <w:rPr>
          <w:rFonts w:ascii="Verdana" w:hAnsi="Verdana"/>
          <w:b/>
          <w:bCs/>
          <w:sz w:val="18"/>
          <w:szCs w:val="18"/>
        </w:rPr>
        <w:t xml:space="preserve">Prowadzenie </w:t>
      </w:r>
      <w:r w:rsidR="006B4EAF">
        <w:rPr>
          <w:rFonts w:ascii="Verdana" w:hAnsi="Verdana"/>
          <w:b/>
          <w:bCs/>
          <w:sz w:val="18"/>
          <w:szCs w:val="18"/>
        </w:rPr>
        <w:t xml:space="preserve">indywidualnych </w:t>
      </w:r>
      <w:r w:rsidR="006B4EAF" w:rsidRPr="00EA1547">
        <w:rPr>
          <w:rFonts w:ascii="Verdana" w:hAnsi="Verdana"/>
          <w:b/>
          <w:bCs/>
          <w:sz w:val="18"/>
          <w:szCs w:val="18"/>
        </w:rPr>
        <w:t>zajęć nauki język</w:t>
      </w:r>
      <w:r w:rsidR="006B4EAF">
        <w:rPr>
          <w:rFonts w:ascii="Verdana" w:hAnsi="Verdana"/>
          <w:b/>
          <w:bCs/>
          <w:sz w:val="18"/>
          <w:szCs w:val="18"/>
        </w:rPr>
        <w:t>a</w:t>
      </w:r>
      <w:r w:rsidR="006B4EAF" w:rsidRPr="00EA1547">
        <w:rPr>
          <w:rFonts w:ascii="Verdana" w:hAnsi="Verdana"/>
          <w:b/>
          <w:bCs/>
          <w:sz w:val="18"/>
          <w:szCs w:val="18"/>
        </w:rPr>
        <w:t xml:space="preserve"> angielskiego dla </w:t>
      </w:r>
      <w:r w:rsidR="006B4EAF">
        <w:rPr>
          <w:rFonts w:ascii="Verdana" w:hAnsi="Verdana"/>
          <w:b/>
          <w:bCs/>
          <w:sz w:val="18"/>
          <w:szCs w:val="18"/>
        </w:rPr>
        <w:t>2 (dwóch) nauczycieli  akademickich</w:t>
      </w:r>
      <w:r w:rsidR="006B4EAF" w:rsidRPr="00437053">
        <w:rPr>
          <w:rFonts w:ascii="Verdana" w:hAnsi="Verdana"/>
          <w:b/>
          <w:bCs/>
          <w:sz w:val="18"/>
          <w:szCs w:val="18"/>
        </w:rPr>
        <w:t xml:space="preserve"> </w:t>
      </w:r>
      <w:r w:rsidR="006B4EAF">
        <w:rPr>
          <w:rFonts w:ascii="Verdana" w:hAnsi="Verdana"/>
          <w:b/>
          <w:bCs/>
          <w:sz w:val="18"/>
          <w:szCs w:val="18"/>
        </w:rPr>
        <w:t xml:space="preserve">Uniwersytetu Medycznego we Wrocławiu </w:t>
      </w:r>
      <w:r w:rsidR="00ED279D">
        <w:rPr>
          <w:rFonts w:ascii="Verdana" w:hAnsi="Verdana"/>
          <w:b/>
          <w:bCs/>
          <w:sz w:val="18"/>
          <w:szCs w:val="18"/>
        </w:rPr>
        <w:t>z</w:t>
      </w:r>
      <w:r w:rsidR="006B4EAF">
        <w:rPr>
          <w:rFonts w:ascii="Verdana" w:hAnsi="Verdana"/>
          <w:b/>
          <w:bCs/>
          <w:sz w:val="18"/>
          <w:szCs w:val="18"/>
        </w:rPr>
        <w:t> zakresu słownictwa medycznego i akademickiego</w:t>
      </w:r>
      <w:r w:rsidR="007E4B85" w:rsidRPr="009A4709">
        <w:rPr>
          <w:rFonts w:ascii="Verdana" w:hAnsi="Verdana"/>
          <w:b/>
          <w:bCs/>
          <w:sz w:val="18"/>
          <w:szCs w:val="18"/>
        </w:rPr>
        <w:t>.</w:t>
      </w:r>
    </w:p>
    <w:p w14:paraId="2B02AD7A" w14:textId="43FF89B7" w:rsidR="00A8275F" w:rsidRPr="007E4B85" w:rsidRDefault="002C0BB0" w:rsidP="00FF151D">
      <w:pPr>
        <w:pStyle w:val="Akapitzlist"/>
        <w:keepNext/>
        <w:numPr>
          <w:ilvl w:val="0"/>
          <w:numId w:val="55"/>
        </w:numPr>
        <w:tabs>
          <w:tab w:val="num" w:pos="426"/>
        </w:tabs>
        <w:autoSpaceDE w:val="0"/>
        <w:autoSpaceDN w:val="0"/>
        <w:adjustRightInd w:val="0"/>
        <w:ind w:left="426" w:right="-24" w:hanging="426"/>
        <w:jc w:val="both"/>
        <w:rPr>
          <w:rFonts w:ascii="Verdana" w:hAnsi="Verdana"/>
          <w:bCs/>
          <w:sz w:val="18"/>
          <w:szCs w:val="18"/>
        </w:rPr>
      </w:pPr>
      <w:r>
        <w:rPr>
          <w:rFonts w:ascii="Verdana" w:hAnsi="Verdana"/>
          <w:bCs/>
          <w:sz w:val="18"/>
          <w:szCs w:val="18"/>
        </w:rPr>
        <w:t>Szczegółowy</w:t>
      </w:r>
      <w:r w:rsidR="000A4F3F">
        <w:rPr>
          <w:rFonts w:ascii="Verdana" w:hAnsi="Verdana"/>
          <w:bCs/>
          <w:sz w:val="18"/>
          <w:szCs w:val="18"/>
        </w:rPr>
        <w:t xml:space="preserve"> o</w:t>
      </w:r>
      <w:r>
        <w:rPr>
          <w:rFonts w:ascii="Verdana" w:hAnsi="Verdana"/>
          <w:bCs/>
          <w:sz w:val="18"/>
          <w:szCs w:val="18"/>
        </w:rPr>
        <w:t>pis</w:t>
      </w:r>
      <w:r w:rsidR="00A8275F" w:rsidRPr="007E4B85">
        <w:rPr>
          <w:rFonts w:ascii="Verdana" w:hAnsi="Verdana"/>
          <w:bCs/>
          <w:sz w:val="18"/>
          <w:szCs w:val="18"/>
        </w:rPr>
        <w:t xml:space="preserve"> przedmiotu </w:t>
      </w:r>
      <w:r w:rsidR="000A4F3F">
        <w:rPr>
          <w:rFonts w:ascii="Verdana" w:hAnsi="Verdana"/>
          <w:bCs/>
          <w:sz w:val="18"/>
          <w:szCs w:val="18"/>
        </w:rPr>
        <w:t>umowy</w:t>
      </w:r>
      <w:r w:rsidR="00A8275F" w:rsidRPr="007E4B85">
        <w:rPr>
          <w:rFonts w:ascii="Verdana" w:hAnsi="Verdana"/>
          <w:bCs/>
          <w:sz w:val="18"/>
          <w:szCs w:val="18"/>
        </w:rPr>
        <w:t xml:space="preserve"> </w:t>
      </w:r>
      <w:r w:rsidR="000A4F3F">
        <w:rPr>
          <w:rFonts w:ascii="Verdana" w:hAnsi="Verdana"/>
          <w:bCs/>
          <w:sz w:val="18"/>
          <w:szCs w:val="18"/>
        </w:rPr>
        <w:t>zawarty jest w zał. nr 2</w:t>
      </w:r>
      <w:r w:rsidR="00A8275F" w:rsidRPr="007E4B85">
        <w:rPr>
          <w:rFonts w:ascii="Verdana" w:hAnsi="Verdana"/>
          <w:bCs/>
          <w:sz w:val="18"/>
          <w:szCs w:val="18"/>
        </w:rPr>
        <w:t xml:space="preserve">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88CFCDD" w:rsidR="00A8275F" w:rsidRPr="00A8275F" w:rsidRDefault="00A8275F" w:rsidP="00FF151D">
      <w:pPr>
        <w:numPr>
          <w:ilvl w:val="0"/>
          <w:numId w:val="46"/>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sidR="009A4709">
        <w:rPr>
          <w:rFonts w:ascii="Verdana" w:hAnsi="Verdana"/>
          <w:sz w:val="18"/>
          <w:szCs w:val="18"/>
        </w:rPr>
        <w:t>lektorzy</w:t>
      </w:r>
      <w:r w:rsidR="006B4EAF">
        <w:rPr>
          <w:rFonts w:ascii="Verdana" w:hAnsi="Verdana"/>
          <w:sz w:val="18"/>
          <w:szCs w:val="18"/>
        </w:rPr>
        <w:t>, którym</w:t>
      </w:r>
      <w:r>
        <w:rPr>
          <w:rFonts w:ascii="Verdana" w:hAnsi="Verdana"/>
          <w:sz w:val="18"/>
          <w:szCs w:val="18"/>
        </w:rPr>
        <w:t xml:space="preserve">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w:t>
      </w:r>
      <w:r w:rsidR="006B4EAF">
        <w:rPr>
          <w:rFonts w:ascii="Verdana" w:hAnsi="Verdana"/>
          <w:sz w:val="18"/>
          <w:szCs w:val="18"/>
        </w:rPr>
        <w:t xml:space="preserve">e i praktyczne, umożliwiające </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4B979526" w:rsidR="00A8275F" w:rsidRPr="00A8275F" w:rsidRDefault="00A8275F" w:rsidP="00FF151D">
      <w:pPr>
        <w:numPr>
          <w:ilvl w:val="0"/>
          <w:numId w:val="46"/>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w:t>
      </w:r>
      <w:r w:rsidR="006B4EAF">
        <w:rPr>
          <w:rFonts w:ascii="Verdana" w:hAnsi="Verdana"/>
          <w:sz w:val="18"/>
          <w:szCs w:val="18"/>
        </w:rPr>
        <w:t>mowy przy udziale następując</w:t>
      </w:r>
      <w:r w:rsidRPr="00A8275F">
        <w:rPr>
          <w:rFonts w:ascii="Verdana" w:hAnsi="Verdana"/>
          <w:sz w:val="18"/>
          <w:szCs w:val="18"/>
        </w:rPr>
        <w:t xml:space="preserve">ych </w:t>
      </w:r>
      <w:r w:rsidR="006B4EAF">
        <w:rPr>
          <w:rFonts w:ascii="Verdana" w:hAnsi="Verdana"/>
          <w:sz w:val="18"/>
          <w:szCs w:val="18"/>
        </w:rPr>
        <w:t>lektor</w:t>
      </w:r>
      <w:r w:rsidR="009A4709">
        <w:rPr>
          <w:rFonts w:ascii="Verdana" w:hAnsi="Verdana"/>
          <w:sz w:val="18"/>
          <w:szCs w:val="18"/>
        </w:rPr>
        <w:t>ów</w:t>
      </w:r>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4119473D"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9A4709">
        <w:rPr>
          <w:rFonts w:ascii="Verdana" w:hAnsi="Verdana"/>
          <w:sz w:val="18"/>
          <w:szCs w:val="18"/>
        </w:rPr>
        <w:t>lektora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9A4709">
        <w:rPr>
          <w:rFonts w:ascii="Verdana" w:hAnsi="Verdana" w:cs="Arial"/>
          <w:sz w:val="18"/>
          <w:szCs w:val="18"/>
        </w:rPr>
        <w:t>lektor</w:t>
      </w:r>
      <w:r w:rsidR="00087713">
        <w:rPr>
          <w:rFonts w:ascii="Verdana" w:hAnsi="Verdana" w:cs="Arial"/>
          <w:sz w:val="18"/>
          <w:szCs w:val="18"/>
        </w:rPr>
        <w:t xml:space="preserve">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9A4709" w:rsidRPr="000A4F3F">
        <w:rPr>
          <w:rFonts w:ascii="Verdana" w:hAnsi="Verdana" w:cs="Arial"/>
          <w:sz w:val="18"/>
          <w:szCs w:val="18"/>
        </w:rPr>
        <w:t>za zmienianego lektora</w:t>
      </w:r>
      <w:r w:rsidR="00CD1029" w:rsidRPr="000A4F3F">
        <w:rPr>
          <w:rFonts w:ascii="Verdana" w:hAnsi="Verdana" w:cs="Arial"/>
          <w:sz w:val="18"/>
          <w:szCs w:val="18"/>
        </w:rPr>
        <w:t xml:space="preserve"> </w:t>
      </w:r>
      <w:r w:rsidR="00087713" w:rsidRPr="000A4F3F">
        <w:rPr>
          <w:rFonts w:ascii="Verdana" w:hAnsi="Verdana" w:cs="Arial"/>
          <w:sz w:val="18"/>
          <w:szCs w:val="18"/>
        </w:rPr>
        <w:t>w kryterium</w:t>
      </w:r>
      <w:r w:rsidR="0020064C">
        <w:rPr>
          <w:rFonts w:ascii="Verdana" w:hAnsi="Verdana"/>
          <w:color w:val="000000" w:themeColor="text1"/>
          <w:sz w:val="18"/>
        </w:rPr>
        <w:t xml:space="preserve"> </w:t>
      </w:r>
      <w:r w:rsidR="00087713" w:rsidRPr="000A4F3F">
        <w:rPr>
          <w:rFonts w:ascii="Verdana" w:hAnsi="Verdana" w:cs="Arial"/>
          <w:sz w:val="18"/>
          <w:szCs w:val="18"/>
        </w:rPr>
        <w:t>„Doświadczenie zawodowe</w:t>
      </w:r>
      <w:r w:rsidR="00F411A3" w:rsidRPr="000A4F3F">
        <w:rPr>
          <w:rFonts w:ascii="Verdana" w:hAnsi="Verdana"/>
          <w:color w:val="000000" w:themeColor="text1"/>
          <w:sz w:val="18"/>
        </w:rPr>
        <w:t xml:space="preserve"> </w:t>
      </w:r>
      <w:r w:rsidR="00087713" w:rsidRPr="000A4F3F">
        <w:rPr>
          <w:rFonts w:ascii="Verdana" w:hAnsi="Verdana" w:cs="Arial"/>
          <w:sz w:val="18"/>
          <w:szCs w:val="18"/>
        </w:rPr>
        <w:t xml:space="preserve">co najmniej </w:t>
      </w:r>
      <w:r w:rsidR="006B4EAF">
        <w:rPr>
          <w:rFonts w:ascii="Verdana" w:hAnsi="Verdana" w:cs="Arial"/>
          <w:sz w:val="18"/>
          <w:szCs w:val="18"/>
        </w:rPr>
        <w:t>2 (dwóch</w:t>
      </w:r>
      <w:r w:rsidR="00F411A3">
        <w:rPr>
          <w:rFonts w:ascii="Verdana" w:hAnsi="Verdana" w:cs="Arial"/>
          <w:sz w:val="18"/>
          <w:szCs w:val="18"/>
        </w:rPr>
        <w:t>)</w:t>
      </w:r>
      <w:r w:rsidR="0020064C">
        <w:rPr>
          <w:rFonts w:ascii="Verdana" w:hAnsi="Verdana" w:cs="Arial"/>
          <w:sz w:val="18"/>
          <w:szCs w:val="18"/>
        </w:rPr>
        <w:t xml:space="preserve"> lektorów</w:t>
      </w:r>
      <w:r w:rsidR="00F411A3">
        <w:rPr>
          <w:rFonts w:ascii="Verdana" w:hAnsi="Verdana" w:cs="Arial"/>
          <w:sz w:val="18"/>
          <w:szCs w:val="18"/>
        </w:rPr>
        <w:t>”</w:t>
      </w:r>
      <w:r w:rsidR="00087713">
        <w:rPr>
          <w:rFonts w:ascii="Verdana" w:hAnsi="Verdana" w:cs="Arial"/>
          <w:sz w:val="18"/>
          <w:szCs w:val="18"/>
        </w:rPr>
        <w:t xml:space="preserve">. </w:t>
      </w:r>
    </w:p>
    <w:p w14:paraId="7C3FB7C4" w14:textId="648C1FA2" w:rsidR="00A8275F" w:rsidRDefault="00A8275F" w:rsidP="00FF151D">
      <w:pPr>
        <w:pStyle w:val="Akapitzlist"/>
        <w:numPr>
          <w:ilvl w:val="0"/>
          <w:numId w:val="46"/>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5A3011A0" w14:textId="56F854CD" w:rsidR="00F411A3" w:rsidRPr="00A6143E" w:rsidRDefault="000A4F3F" w:rsidP="00FF151D">
      <w:pPr>
        <w:pStyle w:val="Akapitzlist"/>
        <w:numPr>
          <w:ilvl w:val="0"/>
          <w:numId w:val="46"/>
        </w:numPr>
        <w:tabs>
          <w:tab w:val="clear" w:pos="0"/>
          <w:tab w:val="num" w:pos="426"/>
        </w:tabs>
        <w:ind w:left="426" w:hanging="426"/>
        <w:jc w:val="both"/>
        <w:rPr>
          <w:rFonts w:ascii="Verdana" w:hAnsi="Verdana"/>
          <w:sz w:val="18"/>
          <w:szCs w:val="18"/>
        </w:rPr>
      </w:pPr>
      <w:r>
        <w:rPr>
          <w:rFonts w:ascii="Verdana" w:hAnsi="Verdana"/>
          <w:sz w:val="18"/>
          <w:szCs w:val="18"/>
        </w:rPr>
        <w:t xml:space="preserve">Pomoce naukowe na zajęcia dla uczestników </w:t>
      </w:r>
      <w:r w:rsidR="00A6143E">
        <w:rPr>
          <w:rFonts w:ascii="Verdana" w:hAnsi="Verdana"/>
          <w:sz w:val="18"/>
          <w:szCs w:val="18"/>
        </w:rPr>
        <w:t>zajęć</w:t>
      </w:r>
      <w:r>
        <w:rPr>
          <w:rFonts w:ascii="Verdana" w:hAnsi="Verdana"/>
          <w:sz w:val="18"/>
          <w:szCs w:val="18"/>
        </w:rPr>
        <w:t xml:space="preserve"> będą zapewniane </w:t>
      </w:r>
      <w:r w:rsidRPr="00A6143E">
        <w:rPr>
          <w:rFonts w:ascii="Verdana" w:hAnsi="Verdana"/>
          <w:sz w:val="18"/>
          <w:szCs w:val="18"/>
        </w:rPr>
        <w:t xml:space="preserve">przez Wykonawcę, na jego koszt. Wykonawca będzie ustalał z każdą grupą formę pomocy naukowych najpóźniej </w:t>
      </w:r>
      <w:r w:rsidR="00BD56A1" w:rsidRPr="00A6143E">
        <w:rPr>
          <w:rFonts w:ascii="Verdana" w:hAnsi="Verdana"/>
          <w:sz w:val="18"/>
          <w:szCs w:val="18"/>
        </w:rPr>
        <w:t>podczas drugich zajęć danej grupy</w:t>
      </w:r>
      <w:r w:rsidRPr="00A6143E">
        <w:rPr>
          <w:rFonts w:ascii="Verdana" w:hAnsi="Verdana"/>
          <w:sz w:val="18"/>
          <w:szCs w:val="18"/>
        </w:rPr>
        <w:t xml:space="preserve">.  </w:t>
      </w:r>
    </w:p>
    <w:p w14:paraId="24ECB15E" w14:textId="61213B5B" w:rsidR="00A8275F" w:rsidRPr="00A6143E" w:rsidRDefault="00A8275F" w:rsidP="00FF151D">
      <w:pPr>
        <w:pStyle w:val="Akapitzlist"/>
        <w:numPr>
          <w:ilvl w:val="0"/>
          <w:numId w:val="46"/>
        </w:numPr>
        <w:tabs>
          <w:tab w:val="num" w:pos="426"/>
        </w:tabs>
        <w:ind w:left="425" w:hanging="425"/>
        <w:contextualSpacing w:val="0"/>
        <w:jc w:val="both"/>
        <w:rPr>
          <w:rFonts w:ascii="Verdana" w:eastAsia="Calibri" w:hAnsi="Verdana"/>
          <w:sz w:val="18"/>
          <w:szCs w:val="18"/>
        </w:rPr>
      </w:pPr>
      <w:r w:rsidRPr="00A6143E">
        <w:rPr>
          <w:rFonts w:ascii="Verdana" w:eastAsia="Calibri" w:hAnsi="Verdana"/>
          <w:sz w:val="18"/>
          <w:szCs w:val="18"/>
        </w:rPr>
        <w:t xml:space="preserve">Wykonawca </w:t>
      </w:r>
      <w:r w:rsidR="000A4F3F" w:rsidRPr="00A6143E">
        <w:rPr>
          <w:rFonts w:ascii="Verdana" w:eastAsia="Calibri" w:hAnsi="Verdana"/>
          <w:sz w:val="18"/>
          <w:szCs w:val="18"/>
        </w:rPr>
        <w:t xml:space="preserve">zobowiązuje się </w:t>
      </w:r>
      <w:r w:rsidRPr="00A6143E">
        <w:rPr>
          <w:rFonts w:ascii="Verdana" w:eastAsia="Calibri" w:hAnsi="Verdana"/>
          <w:sz w:val="18"/>
          <w:szCs w:val="18"/>
        </w:rPr>
        <w:t xml:space="preserve">sporządzić </w:t>
      </w:r>
      <w:r w:rsidR="00A6143E" w:rsidRPr="00A6143E">
        <w:rPr>
          <w:rFonts w:ascii="Verdana" w:eastAsia="Calibri" w:hAnsi="Verdana"/>
          <w:sz w:val="18"/>
          <w:szCs w:val="18"/>
        </w:rPr>
        <w:t xml:space="preserve">i dostarczyć do </w:t>
      </w:r>
      <w:r w:rsidR="00A6143E" w:rsidRPr="00A6143E">
        <w:rPr>
          <w:rFonts w:ascii="Verdana" w:eastAsia="Calibri" w:hAnsi="Verdana"/>
          <w:sz w:val="18"/>
          <w:szCs w:val="18"/>
          <w:lang w:eastAsia="en-US"/>
        </w:rPr>
        <w:t xml:space="preserve">Biura Zarządzania Zasobami Ludzkimi Uniwersytetu Medycznego we Wrocławiu przy ul. Marcinkowskiego 2-6, 50-368 Wrocław </w:t>
      </w:r>
      <w:r w:rsidRPr="00A6143E">
        <w:rPr>
          <w:rFonts w:ascii="Verdana" w:eastAsia="Calibri" w:hAnsi="Verdana"/>
          <w:sz w:val="18"/>
          <w:szCs w:val="18"/>
        </w:rPr>
        <w:t>lis</w:t>
      </w:r>
      <w:r w:rsidR="00127989" w:rsidRPr="00A6143E">
        <w:rPr>
          <w:rFonts w:ascii="Verdana" w:eastAsia="Calibri" w:hAnsi="Verdana"/>
          <w:sz w:val="18"/>
          <w:szCs w:val="18"/>
        </w:rPr>
        <w:t xml:space="preserve">tę obecności uczestników </w:t>
      </w:r>
      <w:r w:rsidR="00A6143E" w:rsidRPr="00A6143E">
        <w:rPr>
          <w:rFonts w:ascii="Verdana" w:eastAsia="Calibri" w:hAnsi="Verdana"/>
          <w:sz w:val="18"/>
          <w:szCs w:val="18"/>
        </w:rPr>
        <w:t xml:space="preserve">zajęć </w:t>
      </w:r>
      <w:r w:rsidRPr="00A6143E">
        <w:rPr>
          <w:rFonts w:ascii="Verdana" w:eastAsia="Calibri" w:hAnsi="Verdana"/>
          <w:sz w:val="18"/>
          <w:szCs w:val="18"/>
        </w:rPr>
        <w:t>(daty, godziny, nazwiska)</w:t>
      </w:r>
      <w:r w:rsidR="00980A88" w:rsidRPr="00A6143E">
        <w:rPr>
          <w:rFonts w:ascii="Verdana" w:eastAsia="Calibri" w:hAnsi="Verdana"/>
          <w:sz w:val="18"/>
          <w:szCs w:val="18"/>
        </w:rPr>
        <w:t>.</w:t>
      </w:r>
      <w:r w:rsidR="00127989" w:rsidRPr="00A6143E">
        <w:rPr>
          <w:rFonts w:ascii="Verdana" w:eastAsia="Calibri" w:hAnsi="Verdana"/>
          <w:sz w:val="18"/>
          <w:szCs w:val="18"/>
        </w:rPr>
        <w:t xml:space="preserve"> </w:t>
      </w:r>
    </w:p>
    <w:p w14:paraId="275D362C" w14:textId="2C42EAE9" w:rsidR="00A8275F" w:rsidRPr="00A6143E" w:rsidRDefault="00A8275F" w:rsidP="00FF151D">
      <w:pPr>
        <w:numPr>
          <w:ilvl w:val="0"/>
          <w:numId w:val="46"/>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w:t>
      </w:r>
      <w:r w:rsidR="000A4F3F" w:rsidRPr="00A6143E">
        <w:rPr>
          <w:rFonts w:ascii="Verdana" w:eastAsia="Calibri" w:hAnsi="Verdana"/>
          <w:sz w:val="18"/>
          <w:szCs w:val="18"/>
        </w:rPr>
        <w:t>ykonawca zobowiązuje się do</w:t>
      </w:r>
      <w:r w:rsidRPr="00A6143E">
        <w:rPr>
          <w:rFonts w:ascii="Verdana" w:eastAsia="Calibri" w:hAnsi="Verdana"/>
          <w:sz w:val="18"/>
          <w:szCs w:val="18"/>
        </w:rPr>
        <w:t xml:space="preserve"> natychmiastowego informowania Zamawiającego o zaistniałych problemach i trudnościach oraz obiektywnych ograniczeniach, występujących przy realizacji </w:t>
      </w:r>
      <w:r w:rsidR="002862C4" w:rsidRPr="00A6143E">
        <w:rPr>
          <w:rFonts w:ascii="Verdana" w:eastAsia="Calibri" w:hAnsi="Verdana"/>
          <w:sz w:val="18"/>
          <w:szCs w:val="18"/>
        </w:rPr>
        <w:t>u</w:t>
      </w:r>
      <w:r w:rsidRPr="00A6143E">
        <w:rPr>
          <w:rFonts w:ascii="Verdana" w:eastAsia="Calibri" w:hAnsi="Verdana"/>
          <w:sz w:val="18"/>
          <w:szCs w:val="18"/>
        </w:rPr>
        <w:t>mowy.</w:t>
      </w:r>
    </w:p>
    <w:p w14:paraId="790C1F9D" w14:textId="029E8F65" w:rsidR="000A4F3F" w:rsidRPr="00A6143E" w:rsidRDefault="000A4F3F" w:rsidP="00FF151D">
      <w:pPr>
        <w:numPr>
          <w:ilvl w:val="0"/>
          <w:numId w:val="46"/>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Wykonawca  zobowiązuje się do wystawia</w:t>
      </w:r>
      <w:r w:rsidR="007C41F1">
        <w:rPr>
          <w:rFonts w:ascii="Verdana" w:eastAsia="Calibri" w:hAnsi="Verdana"/>
          <w:sz w:val="18"/>
          <w:szCs w:val="18"/>
        </w:rPr>
        <w:t>nia dla każdego uczestnika zajęć</w:t>
      </w:r>
      <w:r w:rsidRPr="00A6143E">
        <w:rPr>
          <w:rFonts w:ascii="Verdana" w:eastAsia="Calibri" w:hAnsi="Verdana"/>
          <w:sz w:val="18"/>
          <w:szCs w:val="18"/>
        </w:rPr>
        <w:t xml:space="preserve"> pisemne</w:t>
      </w:r>
      <w:r w:rsidR="007C41F1">
        <w:rPr>
          <w:rFonts w:ascii="Verdana" w:eastAsia="Calibri" w:hAnsi="Verdana"/>
          <w:sz w:val="18"/>
          <w:szCs w:val="18"/>
        </w:rPr>
        <w:t>go</w:t>
      </w:r>
      <w:r w:rsidRPr="00A6143E">
        <w:rPr>
          <w:rFonts w:ascii="Verdana" w:eastAsia="Calibri" w:hAnsi="Verdana"/>
          <w:sz w:val="18"/>
          <w:szCs w:val="18"/>
        </w:rPr>
        <w:t xml:space="preserve"> </w:t>
      </w:r>
      <w:r w:rsidR="007C41F1">
        <w:rPr>
          <w:rFonts w:ascii="Verdana" w:eastAsia="Calibri" w:hAnsi="Verdana"/>
          <w:sz w:val="18"/>
          <w:szCs w:val="18"/>
        </w:rPr>
        <w:t xml:space="preserve">zaświadczenia o odbyciu zajęć, nie później niż </w:t>
      </w:r>
      <w:r w:rsidR="00AD0810" w:rsidRPr="00A6143E">
        <w:rPr>
          <w:rFonts w:ascii="Verdana" w:eastAsia="Calibri" w:hAnsi="Verdana"/>
          <w:sz w:val="18"/>
          <w:szCs w:val="18"/>
        </w:rPr>
        <w:t xml:space="preserve">w terminie </w:t>
      </w:r>
      <w:r w:rsidR="007C41F1">
        <w:rPr>
          <w:rFonts w:ascii="Verdana" w:eastAsia="Calibri" w:hAnsi="Verdana"/>
          <w:sz w:val="18"/>
          <w:szCs w:val="18"/>
        </w:rPr>
        <w:t>2 tygodni od zakończenia ostatnich zajęć.</w:t>
      </w:r>
      <w:r w:rsidR="00AD0810" w:rsidRPr="00A6143E">
        <w:rPr>
          <w:rFonts w:ascii="Verdana" w:eastAsia="Calibri" w:hAnsi="Verdana"/>
          <w:sz w:val="18"/>
          <w:szCs w:val="18"/>
        </w:rPr>
        <w:t xml:space="preserve"> </w:t>
      </w:r>
      <w:r w:rsidR="007C41F1">
        <w:rPr>
          <w:rFonts w:ascii="Verdana" w:eastAsia="Calibri" w:hAnsi="Verdana"/>
          <w:sz w:val="18"/>
          <w:szCs w:val="18"/>
        </w:rPr>
        <w:t xml:space="preserve">Treść </w:t>
      </w:r>
      <w:r w:rsidR="00AD0810" w:rsidRPr="00A6143E">
        <w:rPr>
          <w:rFonts w:ascii="Verdana" w:eastAsia="Calibri" w:hAnsi="Verdana"/>
          <w:sz w:val="18"/>
          <w:szCs w:val="18"/>
        </w:rPr>
        <w:t>zaświadczenia zostanie ustalona wspólnie przez Strony.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565C7BA0"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3E55F7">
        <w:rPr>
          <w:rFonts w:ascii="Verdana" w:hAnsi="Verdana"/>
          <w:b/>
          <w:sz w:val="18"/>
          <w:szCs w:val="18"/>
        </w:rPr>
        <w:t>30 czerwca 2020</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17EFBCE2" w14:textId="0813B807" w:rsidR="007C41F1" w:rsidRPr="00E47AF4" w:rsidRDefault="007C41F1" w:rsidP="00FF151D">
      <w:pPr>
        <w:pStyle w:val="Akapitzlist"/>
        <w:numPr>
          <w:ilvl w:val="0"/>
          <w:numId w:val="47"/>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Cena brutto jednej godziny zegarowej wynosi: [_]</w:t>
      </w:r>
    </w:p>
    <w:p w14:paraId="43F076A8" w14:textId="0376CE81" w:rsidR="00E20464" w:rsidRPr="00E47AF4" w:rsidRDefault="001646F8" w:rsidP="00FF151D">
      <w:pPr>
        <w:pStyle w:val="Akapitzlist"/>
        <w:numPr>
          <w:ilvl w:val="0"/>
          <w:numId w:val="47"/>
        </w:numPr>
        <w:ind w:left="425" w:hanging="425"/>
        <w:contextualSpacing w:val="0"/>
        <w:jc w:val="both"/>
        <w:rPr>
          <w:rFonts w:ascii="Verdana" w:eastAsia="Calibri" w:hAnsi="Verdana"/>
          <w:sz w:val="18"/>
          <w:szCs w:val="18"/>
          <w:lang w:eastAsia="en-US"/>
        </w:rPr>
      </w:pPr>
      <w:r>
        <w:rPr>
          <w:rFonts w:ascii="Verdana" w:eastAsia="Calibri" w:hAnsi="Verdana"/>
          <w:sz w:val="18"/>
          <w:szCs w:val="18"/>
          <w:lang w:eastAsia="en-US"/>
        </w:rPr>
        <w:lastRenderedPageBreak/>
        <w:t>C</w:t>
      </w:r>
      <w:r w:rsidR="007C41F1" w:rsidRPr="00E47AF4">
        <w:rPr>
          <w:rFonts w:ascii="Verdana" w:eastAsia="Calibri" w:hAnsi="Verdana"/>
          <w:sz w:val="18"/>
          <w:szCs w:val="18"/>
          <w:lang w:eastAsia="en-US"/>
        </w:rPr>
        <w:t xml:space="preserve">ena </w:t>
      </w:r>
      <w:r w:rsidR="00E20464" w:rsidRPr="00E47AF4">
        <w:rPr>
          <w:rFonts w:ascii="Verdana" w:eastAsia="Calibri" w:hAnsi="Verdana"/>
          <w:sz w:val="18"/>
          <w:szCs w:val="18"/>
          <w:lang w:eastAsia="en-US"/>
        </w:rPr>
        <w:t>przedmiotu umowy</w:t>
      </w:r>
      <w:r w:rsidR="007C41F1" w:rsidRPr="00E47AF4">
        <w:rPr>
          <w:rFonts w:ascii="Verdana" w:eastAsia="Calibri" w:hAnsi="Verdana"/>
          <w:sz w:val="18"/>
          <w:szCs w:val="18"/>
          <w:lang w:eastAsia="en-US"/>
        </w:rPr>
        <w:t>, ustalona w oparciu o założoną ilość godzin w całym okresie realiz</w:t>
      </w:r>
      <w:r w:rsidR="00E47AF4" w:rsidRPr="00E47AF4">
        <w:rPr>
          <w:rFonts w:ascii="Verdana" w:eastAsia="Calibri" w:hAnsi="Verdana"/>
          <w:sz w:val="18"/>
          <w:szCs w:val="18"/>
          <w:lang w:eastAsia="en-US"/>
        </w:rPr>
        <w:t>acji przedmiotu umowy, tj.</w:t>
      </w:r>
      <w:r w:rsidR="007C41F1" w:rsidRPr="00E47AF4">
        <w:rPr>
          <w:rFonts w:ascii="Verdana" w:eastAsia="Calibri" w:hAnsi="Verdana"/>
          <w:sz w:val="18"/>
          <w:szCs w:val="18"/>
          <w:lang w:eastAsia="en-US"/>
        </w:rPr>
        <w:t xml:space="preserve"> </w:t>
      </w:r>
      <w:r w:rsidR="00E47AF4" w:rsidRPr="00F17FFD">
        <w:rPr>
          <w:rFonts w:ascii="Verdana" w:eastAsia="Calibri" w:hAnsi="Verdana"/>
          <w:sz w:val="18"/>
          <w:szCs w:val="18"/>
          <w:lang w:eastAsia="en-US"/>
        </w:rPr>
        <w:t>ok.</w:t>
      </w:r>
      <w:r w:rsidR="003E55F7" w:rsidRPr="00F17FFD">
        <w:rPr>
          <w:rFonts w:ascii="Verdana" w:eastAsia="Calibri" w:hAnsi="Verdana"/>
          <w:sz w:val="18"/>
          <w:szCs w:val="18"/>
          <w:lang w:eastAsia="en-US"/>
        </w:rPr>
        <w:t> </w:t>
      </w:r>
      <w:r w:rsidR="00CB0730" w:rsidRPr="00CB0730">
        <w:rPr>
          <w:rFonts w:ascii="Verdana" w:eastAsia="Calibri" w:hAnsi="Verdana"/>
          <w:color w:val="0070C0"/>
          <w:sz w:val="18"/>
          <w:szCs w:val="18"/>
          <w:lang w:eastAsia="en-US"/>
        </w:rPr>
        <w:t>104</w:t>
      </w:r>
      <w:r w:rsidR="00E47AF4" w:rsidRPr="00F17FFD">
        <w:rPr>
          <w:rFonts w:ascii="Verdana" w:eastAsia="Calibri" w:hAnsi="Verdana"/>
          <w:sz w:val="18"/>
          <w:szCs w:val="18"/>
          <w:lang w:eastAsia="en-US"/>
        </w:rPr>
        <w:t xml:space="preserve"> godzin</w:t>
      </w:r>
      <w:r w:rsidR="00F17FFD" w:rsidRPr="00F17FFD">
        <w:rPr>
          <w:rFonts w:ascii="Verdana" w:eastAsia="Calibri" w:hAnsi="Verdana"/>
          <w:sz w:val="18"/>
          <w:szCs w:val="18"/>
          <w:lang w:eastAsia="en-US"/>
        </w:rPr>
        <w:t>y zegarowe</w:t>
      </w:r>
      <w:r w:rsidR="0020064C">
        <w:rPr>
          <w:rFonts w:ascii="Verdana" w:eastAsia="Calibri" w:hAnsi="Verdana"/>
          <w:sz w:val="18"/>
          <w:szCs w:val="18"/>
          <w:lang w:eastAsia="en-US"/>
        </w:rPr>
        <w:t>,</w:t>
      </w:r>
      <w:r w:rsidR="00E20464" w:rsidRPr="00E47AF4">
        <w:rPr>
          <w:rFonts w:ascii="Verdana" w:eastAsia="Calibri" w:hAnsi="Verdana"/>
          <w:sz w:val="18"/>
          <w:szCs w:val="18"/>
          <w:lang w:eastAsia="en-US"/>
        </w:rPr>
        <w:t xml:space="preserve"> wynos</w:t>
      </w:r>
      <w:r w:rsidR="00E47AF4">
        <w:rPr>
          <w:rFonts w:ascii="Verdana" w:eastAsia="Calibri" w:hAnsi="Verdana"/>
          <w:sz w:val="18"/>
          <w:szCs w:val="18"/>
          <w:lang w:eastAsia="en-US"/>
        </w:rPr>
        <w:t xml:space="preserve">i </w:t>
      </w:r>
      <w:r w:rsidR="00E20464" w:rsidRPr="00E47AF4">
        <w:rPr>
          <w:rFonts w:ascii="Verdana" w:eastAsia="Calibri" w:hAnsi="Verdana"/>
          <w:b/>
          <w:sz w:val="18"/>
          <w:szCs w:val="18"/>
          <w:lang w:eastAsia="en-US"/>
        </w:rPr>
        <w:t>brutto [_] PLN</w:t>
      </w:r>
      <w:r w:rsidR="00E20464" w:rsidRPr="00E47AF4">
        <w:rPr>
          <w:rFonts w:ascii="Verdana" w:eastAsia="Calibri" w:hAnsi="Verdana"/>
          <w:sz w:val="18"/>
          <w:szCs w:val="18"/>
          <w:lang w:eastAsia="en-US"/>
        </w:rPr>
        <w:t xml:space="preserve"> (słownie: </w:t>
      </w:r>
      <w:r w:rsidR="00E20464" w:rsidRPr="00E47AF4">
        <w:rPr>
          <w:rFonts w:ascii="Verdana" w:eastAsia="Calibri" w:hAnsi="Verdana"/>
          <w:b/>
          <w:sz w:val="18"/>
          <w:szCs w:val="18"/>
          <w:lang w:eastAsia="en-US"/>
        </w:rPr>
        <w:t>[_]</w:t>
      </w:r>
      <w:r w:rsidR="00E20464" w:rsidRPr="00E47AF4">
        <w:rPr>
          <w:rFonts w:ascii="Verdana" w:eastAsia="Calibri" w:hAnsi="Verdana"/>
          <w:sz w:val="18"/>
          <w:szCs w:val="18"/>
          <w:lang w:eastAsia="en-US"/>
        </w:rPr>
        <w:t>).</w:t>
      </w:r>
    </w:p>
    <w:p w14:paraId="580A7E73" w14:textId="606CD299" w:rsidR="003E55F7" w:rsidRPr="00400FD1" w:rsidRDefault="002862C4" w:rsidP="00FF151D">
      <w:pPr>
        <w:pStyle w:val="Akapitzlist"/>
        <w:numPr>
          <w:ilvl w:val="0"/>
          <w:numId w:val="47"/>
        </w:numPr>
        <w:ind w:left="426" w:hanging="426"/>
        <w:jc w:val="both"/>
        <w:rPr>
          <w:rFonts w:ascii="Verdana" w:hAnsi="Verdana"/>
          <w:bCs/>
          <w:color w:val="000000" w:themeColor="text1"/>
          <w:sz w:val="18"/>
          <w:szCs w:val="18"/>
        </w:rPr>
      </w:pPr>
      <w:r w:rsidRPr="00AD0810">
        <w:rPr>
          <w:rFonts w:ascii="Verdana" w:eastAsia="Calibri" w:hAnsi="Verdana"/>
          <w:color w:val="000000" w:themeColor="text1"/>
          <w:sz w:val="18"/>
          <w:szCs w:val="18"/>
          <w:lang w:eastAsia="en-US"/>
        </w:rPr>
        <w:t>Zamawiający</w:t>
      </w:r>
      <w:r w:rsidR="007E0FEC" w:rsidRPr="00AD0810">
        <w:rPr>
          <w:rFonts w:ascii="Verdana" w:eastAsia="Calibri" w:hAnsi="Verdana"/>
          <w:color w:val="000000" w:themeColor="text1"/>
          <w:sz w:val="18"/>
          <w:szCs w:val="18"/>
          <w:lang w:eastAsia="en-US"/>
        </w:rPr>
        <w:t xml:space="preserve"> </w:t>
      </w:r>
      <w:r w:rsidR="00AD0810" w:rsidRPr="00AD0810">
        <w:rPr>
          <w:rFonts w:ascii="Verdana" w:eastAsia="Calibri" w:hAnsi="Verdana"/>
          <w:color w:val="000000" w:themeColor="text1"/>
          <w:sz w:val="18"/>
          <w:szCs w:val="18"/>
          <w:lang w:eastAsia="en-US"/>
        </w:rPr>
        <w:t>będzie regulował należności</w:t>
      </w:r>
      <w:r w:rsidR="00E20464" w:rsidRPr="00AD0810">
        <w:rPr>
          <w:rFonts w:ascii="Verdana" w:eastAsia="Calibri" w:hAnsi="Verdana"/>
          <w:color w:val="000000" w:themeColor="text1"/>
          <w:sz w:val="18"/>
          <w:szCs w:val="18"/>
          <w:lang w:eastAsia="en-US"/>
        </w:rPr>
        <w:t xml:space="preserve"> za </w:t>
      </w:r>
      <w:r w:rsidR="00AD0810" w:rsidRPr="00AD0810">
        <w:rPr>
          <w:rFonts w:ascii="Verdana" w:eastAsia="Calibri" w:hAnsi="Verdana"/>
          <w:color w:val="000000" w:themeColor="text1"/>
          <w:sz w:val="18"/>
          <w:szCs w:val="18"/>
          <w:lang w:eastAsia="en-US"/>
        </w:rPr>
        <w:t>realizowany p</w:t>
      </w:r>
      <w:r w:rsidR="00E20464" w:rsidRPr="00AD0810">
        <w:rPr>
          <w:rFonts w:ascii="Verdana" w:eastAsia="Calibri" w:hAnsi="Verdana"/>
          <w:color w:val="000000" w:themeColor="text1"/>
          <w:sz w:val="18"/>
          <w:szCs w:val="18"/>
          <w:lang w:eastAsia="en-US"/>
        </w:rPr>
        <w:t xml:space="preserve">rzedmiot umowy </w:t>
      </w:r>
      <w:r w:rsidR="00AD0810" w:rsidRPr="00AD0810">
        <w:rPr>
          <w:rFonts w:ascii="Verdana" w:eastAsia="Calibri" w:hAnsi="Verdana"/>
          <w:color w:val="000000" w:themeColor="text1"/>
          <w:sz w:val="18"/>
          <w:szCs w:val="18"/>
          <w:lang w:eastAsia="en-US"/>
        </w:rPr>
        <w:t xml:space="preserve">w miesięcznych transzach, </w:t>
      </w:r>
      <w:r w:rsidR="00E20464" w:rsidRPr="00AD0810">
        <w:rPr>
          <w:rFonts w:ascii="Verdana" w:eastAsia="Calibri" w:hAnsi="Verdana"/>
          <w:color w:val="000000" w:themeColor="text1"/>
          <w:sz w:val="18"/>
          <w:szCs w:val="18"/>
          <w:lang w:eastAsia="en-US"/>
        </w:rPr>
        <w:t xml:space="preserve">na </w:t>
      </w:r>
      <w:r w:rsidR="007E0FEC" w:rsidRPr="00AD0810">
        <w:rPr>
          <w:rFonts w:ascii="Verdana" w:eastAsia="Calibri" w:hAnsi="Verdana"/>
          <w:color w:val="000000" w:themeColor="text1"/>
          <w:sz w:val="18"/>
          <w:szCs w:val="18"/>
          <w:lang w:eastAsia="en-US"/>
        </w:rPr>
        <w:t>p</w:t>
      </w:r>
      <w:r w:rsidR="00AD0810" w:rsidRPr="00AD0810">
        <w:rPr>
          <w:rFonts w:ascii="Verdana" w:eastAsia="Calibri" w:hAnsi="Verdana"/>
          <w:color w:val="000000" w:themeColor="text1"/>
          <w:sz w:val="18"/>
          <w:szCs w:val="18"/>
          <w:lang w:eastAsia="en-US"/>
        </w:rPr>
        <w:t>odstawie prawidłowo wystawionych</w:t>
      </w:r>
      <w:r w:rsidR="007E0FEC" w:rsidRPr="00AD0810">
        <w:rPr>
          <w:rFonts w:ascii="Verdana" w:eastAsia="Calibri" w:hAnsi="Verdana"/>
          <w:color w:val="000000" w:themeColor="text1"/>
          <w:sz w:val="18"/>
          <w:szCs w:val="18"/>
          <w:lang w:eastAsia="en-US"/>
        </w:rPr>
        <w:t xml:space="preserve"> faktur</w:t>
      </w:r>
      <w:r w:rsidR="00AD0810" w:rsidRPr="00AD0810">
        <w:rPr>
          <w:rFonts w:ascii="Verdana" w:eastAsia="Calibri" w:hAnsi="Verdana"/>
          <w:color w:val="000000" w:themeColor="text1"/>
          <w:sz w:val="18"/>
          <w:szCs w:val="18"/>
          <w:lang w:eastAsia="en-US"/>
        </w:rPr>
        <w:t>, wystawionych</w:t>
      </w:r>
      <w:r w:rsidR="00E20464" w:rsidRPr="00AD0810">
        <w:rPr>
          <w:rFonts w:ascii="Verdana" w:eastAsia="Calibri" w:hAnsi="Verdana"/>
          <w:color w:val="000000" w:themeColor="text1"/>
          <w:sz w:val="18"/>
          <w:szCs w:val="18"/>
          <w:lang w:eastAsia="en-US"/>
        </w:rPr>
        <w:t xml:space="preserve"> na: Uniwersytet Medyczny we Wrocławiu, Wybrzeże L. Pasteura 1, 50-367 Wrocław; NIP 896-000-57-79.</w:t>
      </w:r>
      <w:r w:rsidR="003E55F7" w:rsidRPr="003E55F7">
        <w:rPr>
          <w:rFonts w:ascii="Verdana" w:hAnsi="Verdana"/>
          <w:bCs/>
          <w:color w:val="000000" w:themeColor="text1"/>
          <w:sz w:val="18"/>
          <w:szCs w:val="18"/>
        </w:rPr>
        <w:t xml:space="preserve"> </w:t>
      </w:r>
      <w:r w:rsidR="003E55F7" w:rsidRPr="00400FD1">
        <w:rPr>
          <w:rFonts w:ascii="Verdana" w:hAnsi="Verdana"/>
          <w:bCs/>
          <w:color w:val="000000" w:themeColor="text1"/>
          <w:sz w:val="18"/>
          <w:szCs w:val="18"/>
        </w:rPr>
        <w:t xml:space="preserve">Wykonawca może składać faktury za pomocą Platformy Elektronicznego Fakturowania (link do strony: </w:t>
      </w:r>
      <w:hyperlink r:id="rId20" w:history="1">
        <w:r w:rsidR="003E55F7" w:rsidRPr="006316AE">
          <w:rPr>
            <w:rStyle w:val="Hipercze"/>
            <w:rFonts w:ascii="Verdana" w:hAnsi="Verdana"/>
            <w:sz w:val="18"/>
            <w:szCs w:val="18"/>
          </w:rPr>
          <w:t>https://www.brokerinfinite.efaktura.gov.pl</w:t>
        </w:r>
      </w:hyperlink>
      <w:r w:rsidR="003E55F7" w:rsidRPr="00400FD1">
        <w:rPr>
          <w:rStyle w:val="Hipercze"/>
          <w:rFonts w:ascii="Verdana" w:hAnsi="Verdana"/>
          <w:sz w:val="18"/>
          <w:szCs w:val="18"/>
        </w:rPr>
        <w:t>)</w:t>
      </w:r>
      <w:r w:rsidR="003E55F7" w:rsidRPr="00400FD1">
        <w:rPr>
          <w:rFonts w:ascii="Verdana" w:hAnsi="Verdana"/>
          <w:color w:val="000000" w:themeColor="text1"/>
          <w:sz w:val="18"/>
          <w:szCs w:val="18"/>
          <w:u w:val="single"/>
        </w:rPr>
        <w:t>.</w:t>
      </w:r>
      <w:r w:rsidR="003E55F7" w:rsidRPr="00400FD1">
        <w:rPr>
          <w:rFonts w:ascii="Verdana" w:hAnsi="Verdana"/>
          <w:color w:val="000000" w:themeColor="text1"/>
          <w:sz w:val="18"/>
          <w:szCs w:val="18"/>
        </w:rPr>
        <w:t xml:space="preserve"> Wykonawca jest obowiązany umieścić na fakturze numer niniejszej umowy oraz wskazać Jednostkę organizacyjną Zamawiającego, do której faktura winna zostać przekazana. </w:t>
      </w:r>
    </w:p>
    <w:p w14:paraId="04C77C75" w14:textId="59F552BF" w:rsidR="00E20464" w:rsidRPr="00AD0810" w:rsidRDefault="007E0FEC" w:rsidP="00FF151D">
      <w:pPr>
        <w:pStyle w:val="Akapitzlist"/>
        <w:numPr>
          <w:ilvl w:val="0"/>
          <w:numId w:val="47"/>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Pł</w:t>
      </w:r>
      <w:r w:rsidR="002C0BB0">
        <w:rPr>
          <w:rFonts w:ascii="Verdana" w:eastAsia="Calibri" w:hAnsi="Verdana"/>
          <w:sz w:val="18"/>
          <w:szCs w:val="18"/>
          <w:lang w:eastAsia="en-US"/>
        </w:rPr>
        <w:t>atności, o których mowa w ust. 3</w:t>
      </w:r>
      <w:r w:rsidRPr="00AD0810">
        <w:rPr>
          <w:rFonts w:ascii="Verdana" w:eastAsia="Calibri" w:hAnsi="Verdana"/>
          <w:sz w:val="18"/>
          <w:szCs w:val="18"/>
          <w:lang w:eastAsia="en-US"/>
        </w:rPr>
        <w:t>, będą dokonywane</w:t>
      </w:r>
      <w:r w:rsidR="00E20464" w:rsidRPr="00AD0810">
        <w:rPr>
          <w:rFonts w:ascii="Verdana" w:eastAsia="Calibri" w:hAnsi="Verdana"/>
          <w:sz w:val="18"/>
          <w:szCs w:val="18"/>
          <w:lang w:eastAsia="en-US"/>
        </w:rPr>
        <w:t xml:space="preserve"> przelewem na konto Wykonawcy, wskazane na fakturze, w terminie 21 dni od da</w:t>
      </w:r>
      <w:r w:rsidR="00087713" w:rsidRPr="00AD0810">
        <w:rPr>
          <w:rFonts w:ascii="Verdana" w:eastAsia="Calibri" w:hAnsi="Verdana"/>
          <w:sz w:val="18"/>
          <w:szCs w:val="18"/>
          <w:lang w:eastAsia="en-US"/>
        </w:rPr>
        <w:t xml:space="preserve">ty dostarczenia </w:t>
      </w:r>
      <w:r w:rsidR="00AD0810" w:rsidRPr="00AD0810">
        <w:rPr>
          <w:rFonts w:ascii="Verdana" w:eastAsia="Calibri" w:hAnsi="Verdana"/>
          <w:sz w:val="18"/>
          <w:szCs w:val="18"/>
          <w:lang w:eastAsia="en-US"/>
        </w:rPr>
        <w:t xml:space="preserve">prawidłowo wystawionej </w:t>
      </w:r>
      <w:r w:rsidR="00087713" w:rsidRPr="00AD0810">
        <w:rPr>
          <w:rFonts w:ascii="Verdana" w:eastAsia="Calibri" w:hAnsi="Verdana"/>
          <w:sz w:val="18"/>
          <w:szCs w:val="18"/>
          <w:lang w:eastAsia="en-US"/>
        </w:rPr>
        <w:t>faktury</w:t>
      </w:r>
      <w:r w:rsidR="00E20464" w:rsidRPr="00AD0810">
        <w:rPr>
          <w:rFonts w:ascii="Verdana" w:eastAsia="Calibri" w:hAnsi="Verdana"/>
          <w:sz w:val="18"/>
          <w:szCs w:val="18"/>
          <w:lang w:eastAsia="en-US"/>
        </w:rPr>
        <w:t xml:space="preserve"> do</w:t>
      </w:r>
      <w:r w:rsidR="00087713" w:rsidRPr="00AD0810">
        <w:rPr>
          <w:rFonts w:ascii="Verdana" w:eastAsia="Calibri" w:hAnsi="Verdana"/>
          <w:sz w:val="18"/>
          <w:szCs w:val="18"/>
          <w:lang w:eastAsia="en-US"/>
        </w:rPr>
        <w:t> </w:t>
      </w:r>
      <w:r w:rsidR="00E20464" w:rsidRPr="00AD0810">
        <w:rPr>
          <w:rFonts w:ascii="Verdana" w:eastAsia="Calibri" w:hAnsi="Verdana"/>
          <w:sz w:val="18"/>
          <w:szCs w:val="18"/>
          <w:lang w:eastAsia="en-US"/>
        </w:rPr>
        <w:t xml:space="preserve">Biura </w:t>
      </w:r>
      <w:r w:rsidR="00AD0810" w:rsidRPr="00AD0810">
        <w:rPr>
          <w:rFonts w:ascii="Verdana" w:eastAsia="Calibri" w:hAnsi="Verdana"/>
          <w:sz w:val="18"/>
          <w:szCs w:val="18"/>
          <w:lang w:eastAsia="en-US"/>
        </w:rPr>
        <w:t xml:space="preserve">Zarządzania Zasobami Ludzkimi </w:t>
      </w:r>
      <w:r w:rsidR="00E20464" w:rsidRPr="00AD0810">
        <w:rPr>
          <w:rFonts w:ascii="Verdana" w:eastAsia="Calibri" w:hAnsi="Verdana"/>
          <w:sz w:val="18"/>
          <w:szCs w:val="18"/>
          <w:lang w:eastAsia="en-US"/>
        </w:rPr>
        <w:t>Uniwersytetu Medycznego we Wrocław</w:t>
      </w:r>
      <w:r w:rsidR="00AD0810" w:rsidRPr="00AD0810">
        <w:rPr>
          <w:rFonts w:ascii="Verdana" w:eastAsia="Calibri" w:hAnsi="Verdana"/>
          <w:sz w:val="18"/>
          <w:szCs w:val="18"/>
          <w:lang w:eastAsia="en-US"/>
        </w:rPr>
        <w:t>iu przy ul. Marcinkowskiego 2-6, 50-368 Wrocław.</w:t>
      </w:r>
    </w:p>
    <w:p w14:paraId="73FE3EFC" w14:textId="77777777" w:rsidR="00E20464" w:rsidRDefault="00E20464" w:rsidP="00FF151D">
      <w:pPr>
        <w:pStyle w:val="Akapitzlist"/>
        <w:numPr>
          <w:ilvl w:val="0"/>
          <w:numId w:val="47"/>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Za datę zapłaty przyjmuje się datę wydania polecenia przelewu bankowi Zamawiającego.</w:t>
      </w:r>
    </w:p>
    <w:p w14:paraId="1C2F2734" w14:textId="77777777" w:rsidR="000D547C" w:rsidRDefault="000D547C" w:rsidP="000D547C">
      <w:pPr>
        <w:ind w:right="-24"/>
        <w:jc w:val="both"/>
        <w:rPr>
          <w:rFonts w:ascii="Verdana" w:eastAsiaTheme="minorEastAsia" w:hAnsi="Verdana" w:cstheme="minorBidi"/>
          <w:i/>
          <w:color w:val="000000" w:themeColor="text1"/>
          <w:sz w:val="18"/>
          <w:szCs w:val="18"/>
        </w:rPr>
      </w:pPr>
    </w:p>
    <w:p w14:paraId="420C4385" w14:textId="5E97CF66" w:rsidR="000D547C" w:rsidRPr="000D547C" w:rsidRDefault="000D547C" w:rsidP="000D547C">
      <w:pPr>
        <w:ind w:right="-24"/>
        <w:jc w:val="both"/>
        <w:rPr>
          <w:rFonts w:ascii="Verdana" w:eastAsiaTheme="minorEastAsia" w:hAnsi="Verdana" w:cstheme="minorBidi"/>
          <w:i/>
          <w:color w:val="000000" w:themeColor="text1"/>
          <w:sz w:val="18"/>
          <w:szCs w:val="18"/>
        </w:rPr>
      </w:pPr>
      <w:r>
        <w:rPr>
          <w:rFonts w:ascii="Verdana" w:eastAsiaTheme="minorEastAsia" w:hAnsi="Verdana" w:cstheme="minorBidi"/>
          <w:i/>
          <w:color w:val="000000" w:themeColor="text1"/>
          <w:sz w:val="18"/>
          <w:szCs w:val="18"/>
        </w:rPr>
        <w:t>(ust. 6-8 dotyczą Wyko</w:t>
      </w:r>
      <w:r w:rsidRPr="000D547C">
        <w:rPr>
          <w:rFonts w:ascii="Verdana" w:eastAsiaTheme="minorEastAsia" w:hAnsi="Verdana" w:cstheme="minorBidi"/>
          <w:i/>
          <w:color w:val="000000" w:themeColor="text1"/>
          <w:sz w:val="18"/>
          <w:szCs w:val="18"/>
        </w:rPr>
        <w:t>nawców zarejestrowanych w Polsce)</w:t>
      </w:r>
      <w:r>
        <w:rPr>
          <w:rFonts w:ascii="Verdana" w:eastAsiaTheme="minorEastAsia" w:hAnsi="Verdana" w:cstheme="minorBidi"/>
          <w:i/>
          <w:color w:val="000000" w:themeColor="text1"/>
          <w:sz w:val="18"/>
          <w:szCs w:val="18"/>
        </w:rPr>
        <w:t>:</w:t>
      </w:r>
    </w:p>
    <w:p w14:paraId="0EA7AAF2" w14:textId="26DD5A3D" w:rsidR="00397B95" w:rsidRDefault="00397B95" w:rsidP="00FF151D">
      <w:pPr>
        <w:numPr>
          <w:ilvl w:val="0"/>
          <w:numId w:val="47"/>
        </w:numPr>
        <w:ind w:left="426" w:right="-24" w:hanging="426"/>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Pr="0046148B">
        <w:rPr>
          <w:rFonts w:ascii="Verdana" w:hAnsi="Verdana" w:cs="Arial"/>
          <w:bCs/>
          <w:iCs/>
          <w:sz w:val="18"/>
          <w:szCs w:val="18"/>
        </w:rPr>
        <w:t xml:space="preserve"> będzie płatn</w:t>
      </w:r>
      <w:r>
        <w:rPr>
          <w:rFonts w:ascii="Verdana" w:hAnsi="Verdana" w:cs="Arial"/>
          <w:bCs/>
          <w:iCs/>
          <w:sz w:val="18"/>
          <w:szCs w:val="18"/>
        </w:rPr>
        <w:t>a</w:t>
      </w:r>
      <w:r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Pr>
          <w:rFonts w:ascii="Verdana" w:hAnsi="Verdana" w:cs="Arial"/>
          <w:bCs/>
          <w:iCs/>
          <w:sz w:val="18"/>
          <w:szCs w:val="18"/>
        </w:rPr>
        <w:t xml:space="preserve"> (</w:t>
      </w:r>
      <w:r w:rsidRPr="00FD204B">
        <w:rPr>
          <w:rFonts w:ascii="Verdana" w:hAnsi="Verdana" w:cs="Arial"/>
          <w:sz w:val="18"/>
          <w:szCs w:val="18"/>
        </w:rPr>
        <w:t>tekst jedn. - Dz. U. z</w:t>
      </w:r>
      <w:r>
        <w:rPr>
          <w:rFonts w:ascii="Verdana" w:hAnsi="Verdana" w:cs="Arial"/>
          <w:sz w:val="18"/>
          <w:szCs w:val="18"/>
        </w:rPr>
        <w:t> </w:t>
      </w:r>
      <w:r w:rsidRPr="00FD204B">
        <w:rPr>
          <w:rFonts w:ascii="Verdana" w:hAnsi="Verdana" w:cs="Arial"/>
          <w:sz w:val="18"/>
          <w:szCs w:val="18"/>
        </w:rPr>
        <w:t>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 xml:space="preserve">2174, z </w:t>
      </w:r>
      <w:proofErr w:type="spellStart"/>
      <w:r>
        <w:rPr>
          <w:rFonts w:ascii="Verdana" w:hAnsi="Verdana" w:cs="Arial"/>
          <w:sz w:val="18"/>
          <w:szCs w:val="18"/>
        </w:rPr>
        <w:t>późn</w:t>
      </w:r>
      <w:proofErr w:type="spellEnd"/>
      <w:r>
        <w:rPr>
          <w:rFonts w:ascii="Verdana" w:hAnsi="Verdana" w:cs="Arial"/>
          <w:sz w:val="18"/>
          <w:szCs w:val="18"/>
        </w:rPr>
        <w:t>. zm.</w:t>
      </w:r>
      <w:r w:rsidRPr="00FD204B">
        <w:rPr>
          <w:rFonts w:ascii="Verdana" w:hAnsi="Verdana" w:cs="Arial"/>
          <w:sz w:val="18"/>
          <w:szCs w:val="18"/>
        </w:rPr>
        <w:t>)</w:t>
      </w:r>
      <w:r w:rsidRPr="0063711C">
        <w:rPr>
          <w:rFonts w:ascii="Verdana" w:hAnsi="Verdana" w:cs="Arial"/>
          <w:bCs/>
          <w:iCs/>
          <w:sz w:val="18"/>
          <w:szCs w:val="18"/>
        </w:rPr>
        <w:t>.</w:t>
      </w:r>
    </w:p>
    <w:p w14:paraId="5155C4A1" w14:textId="6E2880E0" w:rsidR="00397B95" w:rsidRDefault="00397B95" w:rsidP="00FF151D">
      <w:pPr>
        <w:numPr>
          <w:ilvl w:val="0"/>
          <w:numId w:val="47"/>
        </w:numPr>
        <w:ind w:left="426" w:right="-24" w:hanging="426"/>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Jeżeli zgodnie z przepisami prawa podatkowego, w szczególności ustawy z dnia 29 sierpnia 1997</w:t>
      </w:r>
      <w:r>
        <w:rPr>
          <w:rFonts w:ascii="Verdana" w:hAnsi="Verdana" w:cs="Arial"/>
          <w:bCs/>
          <w:iCs/>
          <w:sz w:val="18"/>
          <w:szCs w:val="18"/>
        </w:rPr>
        <w:t> </w:t>
      </w:r>
      <w:r w:rsidRPr="0046148B">
        <w:rPr>
          <w:rFonts w:ascii="Verdana" w:hAnsi="Verdana" w:cs="Arial"/>
          <w:bCs/>
          <w:iCs/>
          <w:sz w:val="18"/>
          <w:szCs w:val="18"/>
        </w:rPr>
        <w:t xml:space="preserve">r. Ordynacja podatkowa </w:t>
      </w:r>
      <w:r>
        <w:rPr>
          <w:rFonts w:ascii="Verdana" w:hAnsi="Verdana" w:cs="Arial"/>
          <w:bCs/>
          <w:iCs/>
          <w:sz w:val="18"/>
          <w:szCs w:val="18"/>
        </w:rPr>
        <w:t>(</w:t>
      </w:r>
      <w:r w:rsidRPr="00FD204B">
        <w:rPr>
          <w:rFonts w:ascii="Verdana" w:hAnsi="Verdana" w:cs="Arial"/>
          <w:sz w:val="18"/>
          <w:szCs w:val="18"/>
        </w:rPr>
        <w:t>tekst jedn. - Dz. U. z 201</w:t>
      </w:r>
      <w:r>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 xml:space="preserve">900, z </w:t>
      </w:r>
      <w:proofErr w:type="spellStart"/>
      <w:r>
        <w:rPr>
          <w:rFonts w:ascii="Verdana" w:hAnsi="Verdana" w:cs="Arial"/>
          <w:sz w:val="18"/>
          <w:szCs w:val="18"/>
        </w:rPr>
        <w:t>późn</w:t>
      </w:r>
      <w:proofErr w:type="spellEnd"/>
      <w:r>
        <w:rPr>
          <w:rFonts w:ascii="Verdana" w:hAnsi="Verdana" w:cs="Arial"/>
          <w:sz w:val="18"/>
          <w:szCs w:val="18"/>
        </w:rPr>
        <w:t>. zm.</w:t>
      </w:r>
      <w:r w:rsidRPr="00FD204B">
        <w:rPr>
          <w:rFonts w:ascii="Verdana" w:hAnsi="Verdana" w:cs="Arial"/>
          <w:sz w:val="18"/>
          <w:szCs w:val="18"/>
        </w:rPr>
        <w:t>)</w:t>
      </w:r>
      <w:r>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Pr>
          <w:rFonts w:ascii="Verdana" w:hAnsi="Verdana" w:cs="Arial"/>
          <w:bCs/>
          <w:iCs/>
          <w:sz w:val="18"/>
          <w:szCs w:val="18"/>
        </w:rPr>
        <w:t xml:space="preserve">niony na warunkach wynikających </w:t>
      </w:r>
      <w:r w:rsidRPr="0046148B">
        <w:rPr>
          <w:rFonts w:ascii="Verdana" w:hAnsi="Verdana" w:cs="Arial"/>
          <w:bCs/>
          <w:iCs/>
          <w:sz w:val="18"/>
          <w:szCs w:val="18"/>
        </w:rPr>
        <w:t xml:space="preserve">z tych przepisów, tj. korzystając przy płatności </w:t>
      </w:r>
      <w:r>
        <w:rPr>
          <w:rFonts w:ascii="Verdana" w:hAnsi="Verdana" w:cs="Arial"/>
          <w:bCs/>
          <w:iCs/>
          <w:sz w:val="18"/>
          <w:szCs w:val="18"/>
        </w:rPr>
        <w:t>ceny</w:t>
      </w:r>
      <w:r w:rsidR="00DC2FC7">
        <w:rPr>
          <w:rFonts w:ascii="Verdana" w:hAnsi="Verdana" w:cs="Arial"/>
          <w:bCs/>
          <w:iCs/>
          <w:sz w:val="18"/>
          <w:szCs w:val="18"/>
        </w:rPr>
        <w:t>,</w:t>
      </w:r>
      <w:r>
        <w:rPr>
          <w:rFonts w:ascii="Verdana" w:hAnsi="Verdana" w:cs="Arial"/>
          <w:bCs/>
          <w:iCs/>
          <w:sz w:val="18"/>
          <w:szCs w:val="18"/>
        </w:rPr>
        <w:t xml:space="preserve"> </w:t>
      </w:r>
      <w:r w:rsidR="00DC2FC7">
        <w:rPr>
          <w:rFonts w:ascii="Verdana" w:hAnsi="Verdana" w:cs="Arial"/>
          <w:bCs/>
          <w:iCs/>
          <w:sz w:val="18"/>
          <w:szCs w:val="18"/>
        </w:rPr>
        <w:t xml:space="preserve">dokonywanej </w:t>
      </w:r>
      <w:r w:rsidR="000D547C">
        <w:rPr>
          <w:rFonts w:ascii="Verdana" w:hAnsi="Verdana" w:cs="Arial"/>
          <w:bCs/>
          <w:iCs/>
          <w:sz w:val="18"/>
          <w:szCs w:val="18"/>
        </w:rPr>
        <w:t>zgodnie z ust. 1,</w:t>
      </w:r>
      <w:r w:rsidRPr="00951035">
        <w:rPr>
          <w:rFonts w:ascii="Verdana" w:hAnsi="Verdana" w:cs="Arial"/>
          <w:bCs/>
          <w:iCs/>
          <w:color w:val="000000" w:themeColor="text1"/>
          <w:sz w:val="18"/>
          <w:szCs w:val="18"/>
        </w:rPr>
        <w:t xml:space="preserve"> </w:t>
      </w:r>
      <w:r w:rsidRPr="0046148B">
        <w:rPr>
          <w:rFonts w:ascii="Verdana" w:hAnsi="Verdana" w:cs="Arial"/>
          <w:bCs/>
          <w:iCs/>
          <w:sz w:val="18"/>
          <w:szCs w:val="18"/>
        </w:rPr>
        <w:t>z mechanizmu podzielonej płatności uregulowanego w art. 108a</w:t>
      </w:r>
      <w:r>
        <w:rPr>
          <w:rFonts w:ascii="Verdana" w:hAnsi="Verdana" w:cs="Arial"/>
          <w:bCs/>
          <w:iCs/>
          <w:sz w:val="18"/>
          <w:szCs w:val="18"/>
        </w:rPr>
        <w:t xml:space="preserve"> ustawy z dnia 11 marca 2004 r.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Pr>
          <w:rFonts w:ascii="Verdana" w:hAnsi="Verdana" w:cs="Arial"/>
          <w:bCs/>
          <w:iCs/>
          <w:sz w:val="18"/>
          <w:szCs w:val="18"/>
        </w:rPr>
        <w:t>należności za realizację przedmiotu umowy</w:t>
      </w:r>
      <w:r w:rsidRPr="0046148B">
        <w:rPr>
          <w:rFonts w:ascii="Verdana" w:hAnsi="Verdana" w:cs="Arial"/>
          <w:bCs/>
          <w:iCs/>
          <w:sz w:val="18"/>
          <w:szCs w:val="18"/>
        </w:rPr>
        <w:t>, przy założen</w:t>
      </w:r>
      <w:r w:rsidR="000D547C">
        <w:rPr>
          <w:rFonts w:ascii="Verdana" w:hAnsi="Verdana" w:cs="Arial"/>
          <w:bCs/>
          <w:iCs/>
          <w:sz w:val="18"/>
          <w:szCs w:val="18"/>
        </w:rPr>
        <w:t>iu, że suma wartości podatku od towarów i usług oraz wartości</w:t>
      </w:r>
      <w:r w:rsidRPr="0046148B">
        <w:rPr>
          <w:rFonts w:ascii="Verdana" w:hAnsi="Verdana" w:cs="Arial"/>
          <w:bCs/>
          <w:iCs/>
          <w:sz w:val="18"/>
          <w:szCs w:val="18"/>
        </w:rPr>
        <w:t xml:space="preserve"> netto wykazanej na fakturze Wykonawcy odpowiada sumie wartości wpłaconej przez Zamawiającego na rachunek rozliczeniowy, wskazany na</w:t>
      </w:r>
      <w:r w:rsidR="000D547C">
        <w:rPr>
          <w:rFonts w:ascii="Verdana" w:hAnsi="Verdana" w:cs="Arial"/>
          <w:bCs/>
          <w:iCs/>
          <w:sz w:val="18"/>
          <w:szCs w:val="18"/>
        </w:rPr>
        <w:t> </w:t>
      </w:r>
      <w:r w:rsidRPr="0046148B">
        <w:rPr>
          <w:rFonts w:ascii="Verdana" w:hAnsi="Verdana" w:cs="Arial"/>
          <w:bCs/>
          <w:iCs/>
          <w:sz w:val="18"/>
          <w:szCs w:val="18"/>
        </w:rPr>
        <w:t>fakturze, oraz rachunek VAT Wykonawcy.</w:t>
      </w:r>
    </w:p>
    <w:p w14:paraId="62652F99" w14:textId="45DDCF2C" w:rsidR="00397B95" w:rsidRPr="0072210B" w:rsidRDefault="00DC2FC7" w:rsidP="00FF151D">
      <w:pPr>
        <w:numPr>
          <w:ilvl w:val="0"/>
          <w:numId w:val="47"/>
        </w:numPr>
        <w:ind w:left="426" w:right="-24" w:hanging="426"/>
        <w:jc w:val="both"/>
        <w:rPr>
          <w:rFonts w:ascii="Verdana" w:eastAsiaTheme="minorEastAsia" w:hAnsi="Verdana" w:cstheme="minorBidi"/>
          <w:color w:val="000000" w:themeColor="text1"/>
          <w:sz w:val="18"/>
          <w:szCs w:val="18"/>
        </w:rPr>
      </w:pPr>
      <w:r>
        <w:rPr>
          <w:rFonts w:ascii="Verdana" w:hAnsi="Verdana" w:cs="Arial"/>
          <w:bCs/>
          <w:iCs/>
          <w:sz w:val="18"/>
          <w:szCs w:val="18"/>
        </w:rPr>
        <w:t>W w</w:t>
      </w:r>
      <w:r w:rsidR="00397B95" w:rsidRPr="0046148B">
        <w:rPr>
          <w:rFonts w:ascii="Verdana" w:hAnsi="Verdana" w:cs="Arial"/>
          <w:bCs/>
          <w:iCs/>
          <w:sz w:val="18"/>
          <w:szCs w:val="18"/>
        </w:rPr>
        <w:t>ypadku wystąpienia okoliczności</w:t>
      </w:r>
      <w:r w:rsidR="000D547C">
        <w:rPr>
          <w:rFonts w:ascii="Verdana" w:hAnsi="Verdana" w:cs="Arial"/>
          <w:bCs/>
          <w:iCs/>
          <w:sz w:val="18"/>
          <w:szCs w:val="18"/>
        </w:rPr>
        <w:t>,</w:t>
      </w:r>
      <w:r w:rsidR="00397B95" w:rsidRPr="0046148B">
        <w:rPr>
          <w:rFonts w:ascii="Verdana" w:hAnsi="Verdana" w:cs="Arial"/>
          <w:bCs/>
          <w:iCs/>
          <w:sz w:val="18"/>
          <w:szCs w:val="18"/>
        </w:rPr>
        <w:t xml:space="preserve"> </w:t>
      </w:r>
      <w:r w:rsidR="000D547C">
        <w:rPr>
          <w:rFonts w:ascii="Verdana" w:hAnsi="Verdana" w:cs="Arial"/>
          <w:bCs/>
          <w:iCs/>
          <w:color w:val="000000" w:themeColor="text1"/>
          <w:sz w:val="18"/>
          <w:szCs w:val="18"/>
        </w:rPr>
        <w:t>wskazanej w ust. 7,</w:t>
      </w:r>
      <w:r w:rsidR="00397B95" w:rsidRPr="00D20D4D">
        <w:rPr>
          <w:rFonts w:ascii="Verdana" w:hAnsi="Verdana" w:cs="Arial"/>
          <w:bCs/>
          <w:iCs/>
          <w:color w:val="000000" w:themeColor="text1"/>
          <w:sz w:val="18"/>
          <w:szCs w:val="18"/>
        </w:rPr>
        <w:t xml:space="preserve"> </w:t>
      </w:r>
      <w:r w:rsidR="00397B95" w:rsidRPr="0046148B">
        <w:rPr>
          <w:rFonts w:ascii="Verdana" w:hAnsi="Verdana" w:cs="Arial"/>
          <w:bCs/>
          <w:iCs/>
          <w:sz w:val="18"/>
          <w:szCs w:val="18"/>
        </w:rPr>
        <w:t>Wykonawca oświadcza, iż nie będzie miał prawa do dochodze</w:t>
      </w:r>
      <w:r w:rsidR="000D547C">
        <w:rPr>
          <w:rFonts w:ascii="Verdana" w:hAnsi="Verdana" w:cs="Arial"/>
          <w:bCs/>
          <w:iCs/>
          <w:sz w:val="18"/>
          <w:szCs w:val="18"/>
        </w:rPr>
        <w:t>nia jakichkolwiek roszczeń od</w:t>
      </w:r>
      <w:r w:rsidR="00397B95" w:rsidRPr="0046148B">
        <w:rPr>
          <w:rFonts w:ascii="Verdana" w:hAnsi="Verdana" w:cs="Arial"/>
          <w:bCs/>
          <w:iCs/>
          <w:sz w:val="18"/>
          <w:szCs w:val="18"/>
        </w:rPr>
        <w:t xml:space="preserve"> Zamawiającego</w:t>
      </w:r>
      <w:r w:rsidR="00397B95" w:rsidRPr="0046148B">
        <w:rPr>
          <w:rFonts w:ascii="Arial" w:hAnsi="Arial" w:cs="Arial"/>
          <w:i/>
          <w:iCs/>
          <w:sz w:val="20"/>
          <w:szCs w:val="20"/>
        </w:rPr>
        <w:t>.</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316910F7" w:rsidR="0024567D" w:rsidRPr="00F07718" w:rsidRDefault="0024567D" w:rsidP="00FF151D">
      <w:pPr>
        <w:pStyle w:val="Akapitzlist"/>
        <w:numPr>
          <w:ilvl w:val="0"/>
          <w:numId w:val="48"/>
        </w:numPr>
        <w:ind w:left="426" w:right="-2" w:hanging="426"/>
        <w:contextualSpacing w:val="0"/>
        <w:jc w:val="both"/>
        <w:rPr>
          <w:rFonts w:ascii="Verdana" w:hAnsi="Verdana"/>
          <w:sz w:val="18"/>
          <w:szCs w:val="18"/>
        </w:rPr>
      </w:pPr>
      <w:r w:rsidRPr="00770839">
        <w:rPr>
          <w:rFonts w:ascii="Verdana" w:hAnsi="Verdana"/>
          <w:sz w:val="18"/>
          <w:szCs w:val="18"/>
        </w:rPr>
        <w:t xml:space="preserve">Z tytułu niewykonania bądź nienależytego wykonania niniejszej umowy przez Wykonawcę Zamawiającemu przysługuje prawo żądania kary umownej w wysokości 10 </w:t>
      </w:r>
      <w:r w:rsidRPr="00F07718">
        <w:rPr>
          <w:rFonts w:ascii="Verdana" w:hAnsi="Verdana"/>
          <w:sz w:val="18"/>
          <w:szCs w:val="18"/>
        </w:rPr>
        <w:t xml:space="preserve">% </w:t>
      </w:r>
      <w:r w:rsidR="008F6042" w:rsidRPr="00F07718">
        <w:rPr>
          <w:rFonts w:ascii="Verdana" w:hAnsi="Verdana"/>
          <w:sz w:val="18"/>
          <w:szCs w:val="18"/>
        </w:rPr>
        <w:t xml:space="preserve">całkowitej </w:t>
      </w:r>
      <w:r w:rsidRPr="00F07718">
        <w:rPr>
          <w:rFonts w:ascii="Verdana" w:hAnsi="Verdana"/>
          <w:sz w:val="18"/>
          <w:szCs w:val="18"/>
        </w:rPr>
        <w:t>ceny brutto przedmiotu umowy, o które</w:t>
      </w:r>
      <w:r w:rsidR="008F6042" w:rsidRPr="00F07718">
        <w:rPr>
          <w:rFonts w:ascii="Verdana" w:hAnsi="Verdana"/>
          <w:sz w:val="18"/>
          <w:szCs w:val="18"/>
        </w:rPr>
        <w:t>j mowa w § 4 ust. 2</w:t>
      </w:r>
      <w:r w:rsidRPr="00F07718">
        <w:rPr>
          <w:rFonts w:ascii="Verdana" w:hAnsi="Verdana"/>
          <w:sz w:val="18"/>
          <w:szCs w:val="18"/>
        </w:rPr>
        <w:t xml:space="preserve"> umowy, z zastrzeżeniem ust. 2</w:t>
      </w:r>
      <w:r w:rsidR="008F6042" w:rsidRPr="00F07718">
        <w:rPr>
          <w:rFonts w:ascii="Verdana" w:hAnsi="Verdana"/>
          <w:sz w:val="18"/>
          <w:szCs w:val="18"/>
        </w:rPr>
        <w:t xml:space="preserve"> niniejszego paragrafu</w:t>
      </w:r>
      <w:r w:rsidRPr="00F07718">
        <w:rPr>
          <w:rFonts w:ascii="Verdana" w:hAnsi="Verdana"/>
          <w:sz w:val="18"/>
          <w:szCs w:val="18"/>
        </w:rPr>
        <w:t>.</w:t>
      </w:r>
    </w:p>
    <w:p w14:paraId="208A9CDD" w14:textId="44DCADAC" w:rsidR="0024567D" w:rsidRPr="00F07718" w:rsidRDefault="0024567D" w:rsidP="00FF151D">
      <w:pPr>
        <w:pStyle w:val="Akapitzlist"/>
        <w:numPr>
          <w:ilvl w:val="0"/>
          <w:numId w:val="48"/>
        </w:numPr>
        <w:ind w:left="426" w:right="-2" w:hanging="426"/>
        <w:contextualSpacing w:val="0"/>
        <w:jc w:val="both"/>
        <w:rPr>
          <w:rFonts w:ascii="Verdana" w:hAnsi="Verdana"/>
          <w:sz w:val="18"/>
          <w:szCs w:val="18"/>
        </w:rPr>
      </w:pPr>
      <w:r w:rsidRPr="00F07718">
        <w:rPr>
          <w:rFonts w:ascii="Verdana" w:hAnsi="Verdana"/>
          <w:sz w:val="18"/>
          <w:szCs w:val="18"/>
        </w:rPr>
        <w:t>W razie stwierdzenia przez Zamawiającego, że przedmiot umowy jest wykonywany z naruszeniem postanowień § 2 ust. 2 umowy, Zamawiającemu przysługuje prawo żą</w:t>
      </w:r>
      <w:r w:rsidR="00087713" w:rsidRPr="00F07718">
        <w:rPr>
          <w:rFonts w:ascii="Verdana" w:hAnsi="Verdana"/>
          <w:sz w:val="18"/>
          <w:szCs w:val="18"/>
        </w:rPr>
        <w:t xml:space="preserve">dania kary umownej </w:t>
      </w:r>
      <w:r w:rsidR="00087713" w:rsidRPr="00F07718">
        <w:rPr>
          <w:rFonts w:ascii="Verdana" w:hAnsi="Verdana"/>
          <w:sz w:val="18"/>
          <w:szCs w:val="18"/>
        </w:rPr>
        <w:lastRenderedPageBreak/>
        <w:t>w wysokości 2</w:t>
      </w:r>
      <w:r w:rsidRPr="00F07718">
        <w:rPr>
          <w:rFonts w:ascii="Verdana" w:hAnsi="Verdana"/>
          <w:sz w:val="18"/>
          <w:szCs w:val="18"/>
        </w:rPr>
        <w:t xml:space="preserve">0 % </w:t>
      </w:r>
      <w:r w:rsidR="008F6042" w:rsidRPr="00F07718">
        <w:rPr>
          <w:rFonts w:ascii="Verdana" w:hAnsi="Verdana"/>
          <w:sz w:val="18"/>
          <w:szCs w:val="18"/>
        </w:rPr>
        <w:t xml:space="preserve">całkowitej </w:t>
      </w:r>
      <w:r w:rsidRPr="00F07718">
        <w:rPr>
          <w:rFonts w:ascii="Verdana" w:hAnsi="Verdana"/>
          <w:sz w:val="18"/>
          <w:szCs w:val="18"/>
        </w:rPr>
        <w:t>ceny brutto przedmiotu u</w:t>
      </w:r>
      <w:r w:rsidR="008F6042" w:rsidRPr="00F07718">
        <w:rPr>
          <w:rFonts w:ascii="Verdana" w:hAnsi="Verdana"/>
          <w:sz w:val="18"/>
          <w:szCs w:val="18"/>
        </w:rPr>
        <w:t>mowy, o której mowa w § 4 ust. 2</w:t>
      </w:r>
      <w:r w:rsidRPr="00F07718">
        <w:rPr>
          <w:rFonts w:ascii="Verdana" w:hAnsi="Verdana"/>
          <w:sz w:val="18"/>
          <w:szCs w:val="18"/>
        </w:rPr>
        <w:t xml:space="preserve"> umowy.</w:t>
      </w:r>
    </w:p>
    <w:p w14:paraId="00B09F2F" w14:textId="77777777" w:rsidR="0024567D" w:rsidRPr="00770839" w:rsidRDefault="0024567D" w:rsidP="00FF151D">
      <w:pPr>
        <w:pStyle w:val="Akapitzlist"/>
        <w:numPr>
          <w:ilvl w:val="0"/>
          <w:numId w:val="48"/>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FF151D">
      <w:pPr>
        <w:numPr>
          <w:ilvl w:val="0"/>
          <w:numId w:val="48"/>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FF151D">
      <w:pPr>
        <w:pStyle w:val="Akapitzlist"/>
        <w:numPr>
          <w:ilvl w:val="0"/>
          <w:numId w:val="48"/>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03BC1B" w14:textId="77777777" w:rsidR="00115333" w:rsidRDefault="00115333"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t>§ 7</w:t>
      </w:r>
    </w:p>
    <w:p w14:paraId="5C0814F5" w14:textId="045450E2" w:rsidR="0024567D" w:rsidRDefault="00412A2D" w:rsidP="00406827">
      <w:pPr>
        <w:pStyle w:val="Akapitzlist"/>
        <w:tabs>
          <w:tab w:val="num" w:pos="426"/>
        </w:tabs>
        <w:ind w:left="0" w:right="-24"/>
        <w:rPr>
          <w:rFonts w:ascii="Verdana" w:hAnsi="Verdana"/>
          <w:b/>
          <w:bCs/>
          <w:sz w:val="18"/>
          <w:szCs w:val="18"/>
        </w:rPr>
      </w:pPr>
      <w:r>
        <w:rPr>
          <w:rFonts w:ascii="Verdana" w:hAnsi="Verdana"/>
          <w:b/>
          <w:bCs/>
          <w:sz w:val="18"/>
          <w:szCs w:val="18"/>
        </w:rPr>
        <w:t xml:space="preserve">Rozwiązanie </w:t>
      </w:r>
      <w:r w:rsidR="0024567D" w:rsidRPr="00770839">
        <w:rPr>
          <w:rFonts w:ascii="Verdana" w:hAnsi="Verdana"/>
          <w:b/>
          <w:bCs/>
          <w:sz w:val="18"/>
          <w:szCs w:val="18"/>
        </w:rPr>
        <w:t>umowy:</w:t>
      </w:r>
    </w:p>
    <w:p w14:paraId="6122B5ED" w14:textId="77777777" w:rsidR="00BE4B15" w:rsidRDefault="0024567D" w:rsidP="00FF151D">
      <w:pPr>
        <w:pStyle w:val="Akapitzlist"/>
        <w:numPr>
          <w:ilvl w:val="0"/>
          <w:numId w:val="51"/>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właściwych przepisac</w:t>
      </w:r>
      <w:r w:rsidR="00BE4B15">
        <w:rPr>
          <w:rFonts w:ascii="Verdana" w:hAnsi="Verdana"/>
          <w:bCs/>
          <w:sz w:val="18"/>
          <w:szCs w:val="18"/>
        </w:rPr>
        <w:t>h prawa lub w niniejszej umowie.</w:t>
      </w:r>
    </w:p>
    <w:p w14:paraId="7B6B47B6" w14:textId="07A2DB28" w:rsidR="0024567D" w:rsidRPr="00BE4B15" w:rsidRDefault="0024567D" w:rsidP="00FF151D">
      <w:pPr>
        <w:pStyle w:val="Akapitzlist"/>
        <w:numPr>
          <w:ilvl w:val="0"/>
          <w:numId w:val="51"/>
        </w:numPr>
        <w:ind w:left="426" w:right="-24" w:hanging="426"/>
        <w:contextualSpacing w:val="0"/>
        <w:jc w:val="both"/>
        <w:rPr>
          <w:rFonts w:ascii="Verdana" w:hAnsi="Verdana"/>
          <w:bCs/>
          <w:sz w:val="18"/>
          <w:szCs w:val="18"/>
        </w:rPr>
      </w:pPr>
      <w:r w:rsidRPr="00BE4B15">
        <w:rPr>
          <w:rFonts w:ascii="Verdana" w:hAnsi="Verdana"/>
          <w:sz w:val="18"/>
          <w:szCs w:val="18"/>
        </w:rPr>
        <w:t>Zamawiającemu przysługuje prawo odstąpienia od umowy</w:t>
      </w:r>
      <w:r w:rsidR="00BE4B15" w:rsidRPr="00BE4B15">
        <w:rPr>
          <w:rFonts w:ascii="Verdana" w:hAnsi="Verdana"/>
          <w:sz w:val="18"/>
          <w:szCs w:val="18"/>
        </w:rPr>
        <w:t xml:space="preserve"> </w:t>
      </w:r>
      <w:r w:rsidRPr="00BE4B15">
        <w:rPr>
          <w:rFonts w:ascii="Verdana" w:hAnsi="Verdana"/>
          <w:sz w:val="18"/>
          <w:szCs w:val="18"/>
        </w:rPr>
        <w:t xml:space="preserve">w razie zaistnienia istotnej zmiany okoliczności powodującej, że wykonanie umowy nie leży w interesie </w:t>
      </w:r>
      <w:r w:rsidRPr="00BE4B15">
        <w:rPr>
          <w:rFonts w:ascii="Verdana" w:hAnsi="Verdana"/>
          <w:iCs/>
          <w:sz w:val="18"/>
          <w:szCs w:val="18"/>
        </w:rPr>
        <w:t>publicznym</w:t>
      </w:r>
      <w:r w:rsidRPr="00BE4B15">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w:t>
      </w:r>
      <w:r w:rsidR="00BE4B15">
        <w:rPr>
          <w:rFonts w:ascii="Verdana" w:hAnsi="Verdana"/>
          <w:sz w:val="18"/>
          <w:szCs w:val="18"/>
        </w:rPr>
        <w:t>adomości o tych okolicznościach.</w:t>
      </w:r>
    </w:p>
    <w:p w14:paraId="32E7F4B0" w14:textId="66C70829" w:rsidR="00BE4B15" w:rsidRPr="00BE4B15" w:rsidRDefault="00BE4B15" w:rsidP="00FF151D">
      <w:pPr>
        <w:pStyle w:val="Akapitzlist"/>
        <w:numPr>
          <w:ilvl w:val="0"/>
          <w:numId w:val="51"/>
        </w:numPr>
        <w:ind w:left="426" w:right="-24" w:hanging="426"/>
        <w:contextualSpacing w:val="0"/>
        <w:jc w:val="both"/>
        <w:rPr>
          <w:rFonts w:ascii="Verdana" w:hAnsi="Verdana"/>
          <w:bCs/>
          <w:sz w:val="18"/>
          <w:szCs w:val="18"/>
        </w:rPr>
      </w:pPr>
      <w:r>
        <w:rPr>
          <w:rFonts w:ascii="Verdana" w:hAnsi="Verdana"/>
          <w:sz w:val="18"/>
          <w:szCs w:val="18"/>
        </w:rPr>
        <w:t>Zamawiającemu przysługuje prawo wypowiedzenia umowy ze skutkiem natychmiastowym w</w:t>
      </w:r>
      <w:r w:rsidR="00A23F64">
        <w:rPr>
          <w:rFonts w:ascii="Verdana" w:hAnsi="Verdana"/>
          <w:sz w:val="18"/>
          <w:szCs w:val="18"/>
        </w:rPr>
        <w:t> </w:t>
      </w:r>
      <w:r>
        <w:rPr>
          <w:rFonts w:ascii="Verdana" w:hAnsi="Verdana"/>
          <w:sz w:val="18"/>
          <w:szCs w:val="18"/>
        </w:rPr>
        <w:t>następujących wypadkach:</w:t>
      </w:r>
    </w:p>
    <w:p w14:paraId="5DAB1A29"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E47AF4"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E47AF4">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37791B46" w:rsidR="0024567D" w:rsidRPr="00770839" w:rsidRDefault="0024567D" w:rsidP="00FF151D">
      <w:pPr>
        <w:pStyle w:val="Akapitzlist"/>
        <w:numPr>
          <w:ilvl w:val="0"/>
          <w:numId w:val="49"/>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 xml:space="preserve">Wykonawcy przysługuje prawo </w:t>
      </w:r>
      <w:r w:rsidR="00BE4B15">
        <w:rPr>
          <w:rFonts w:ascii="Verdana" w:hAnsi="Verdana"/>
          <w:sz w:val="18"/>
          <w:szCs w:val="18"/>
        </w:rPr>
        <w:t xml:space="preserve">wypowiedzenia umowy ze skutkiem natychmiastowym </w:t>
      </w:r>
      <w:r w:rsidRPr="00770839">
        <w:rPr>
          <w:rFonts w:ascii="Verdana" w:hAnsi="Verdana"/>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0513BBA8" w:rsidR="0024567D" w:rsidRDefault="000B7F8B" w:rsidP="00FF151D">
      <w:pPr>
        <w:pStyle w:val="Akapitzlist"/>
        <w:numPr>
          <w:ilvl w:val="0"/>
          <w:numId w:val="49"/>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sidR="00BE4B15">
        <w:rPr>
          <w:rFonts w:ascii="Verdana" w:hAnsi="Verdana"/>
          <w:sz w:val="18"/>
          <w:szCs w:val="18"/>
        </w:rPr>
        <w:t xml:space="preserve">lub jej wypowiedzeniu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6112D234" w:rsidR="0024567D" w:rsidRDefault="000B7F8B" w:rsidP="00FF151D">
      <w:pPr>
        <w:pStyle w:val="Akapitzlist"/>
        <w:numPr>
          <w:ilvl w:val="0"/>
          <w:numId w:val="49"/>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 xml:space="preserve">od umowy </w:t>
      </w:r>
      <w:r w:rsidR="00BE4B15">
        <w:rPr>
          <w:rFonts w:ascii="Verdana" w:hAnsi="Verdana"/>
          <w:sz w:val="18"/>
          <w:szCs w:val="18"/>
        </w:rPr>
        <w:t xml:space="preserve">lub jej rozwiązania </w:t>
      </w:r>
      <w:r>
        <w:rPr>
          <w:rFonts w:ascii="Verdana" w:hAnsi="Verdana"/>
          <w:sz w:val="18"/>
          <w:szCs w:val="18"/>
        </w:rPr>
        <w:t>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7650717F" w14:textId="77777777" w:rsidR="008F6042" w:rsidRPr="00F07718" w:rsidRDefault="008F6042" w:rsidP="00FF151D">
      <w:pPr>
        <w:pStyle w:val="Akapitzlist"/>
        <w:numPr>
          <w:ilvl w:val="0"/>
          <w:numId w:val="49"/>
        </w:numPr>
        <w:tabs>
          <w:tab w:val="clear" w:pos="1380"/>
          <w:tab w:val="num" w:pos="426"/>
        </w:tabs>
        <w:ind w:left="426" w:right="-24" w:hanging="426"/>
        <w:contextualSpacing w:val="0"/>
        <w:jc w:val="both"/>
        <w:rPr>
          <w:rFonts w:ascii="Verdana" w:hAnsi="Verdana"/>
          <w:sz w:val="18"/>
          <w:szCs w:val="18"/>
        </w:rPr>
      </w:pPr>
      <w:r w:rsidRPr="00F07718">
        <w:rPr>
          <w:rFonts w:ascii="Verdana" w:hAnsi="Verdana"/>
          <w:sz w:val="18"/>
          <w:szCs w:val="18"/>
        </w:rPr>
        <w:t>W wypadku rozwiązania umowy przez Zamawiającego z przyczyn, leżących po stronie Wykonawcy, Zamawiający ma prawo naliczyć karę umowną w wysokości 10 % całkowitej ceny brutto przedmiotu umowy (§ 4 ust. 2 umowy). Postanowienia § 6 ust. 3-5 stosuje się.</w:t>
      </w:r>
    </w:p>
    <w:p w14:paraId="46475E53" w14:textId="77777777" w:rsidR="008F6042" w:rsidRPr="00770839" w:rsidRDefault="008F6042" w:rsidP="008F6042">
      <w:pPr>
        <w:pStyle w:val="Akapitzlist"/>
        <w:ind w:left="426" w:right="-24"/>
        <w:contextualSpacing w:val="0"/>
        <w:jc w:val="both"/>
        <w:rPr>
          <w:rFonts w:ascii="Verdana" w:hAnsi="Verdana"/>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FF151D">
      <w:pPr>
        <w:pStyle w:val="Akapitzlist"/>
        <w:numPr>
          <w:ilvl w:val="0"/>
          <w:numId w:val="52"/>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FF151D">
      <w:pPr>
        <w:pStyle w:val="Akapitzlist"/>
        <w:numPr>
          <w:ilvl w:val="0"/>
          <w:numId w:val="52"/>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7FFAD125" w:rsidR="007E0FEC" w:rsidRPr="00381C3C" w:rsidRDefault="0012329E" w:rsidP="00FF151D">
      <w:pPr>
        <w:pStyle w:val="Akapitzlist"/>
        <w:numPr>
          <w:ilvl w:val="0"/>
          <w:numId w:val="52"/>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w:t>
      </w:r>
    </w:p>
    <w:p w14:paraId="3C1355BF" w14:textId="68F0B7A8" w:rsidR="00A120BF" w:rsidRPr="00A120BF" w:rsidRDefault="007E0FEC" w:rsidP="00FF151D">
      <w:pPr>
        <w:pStyle w:val="Akapitzlist"/>
        <w:numPr>
          <w:ilvl w:val="0"/>
          <w:numId w:val="52"/>
        </w:numPr>
        <w:ind w:left="850" w:hanging="425"/>
        <w:jc w:val="both"/>
        <w:rPr>
          <w:rFonts w:ascii="Verdana" w:hAnsi="Verdana" w:cs="Arial"/>
          <w:sz w:val="18"/>
          <w:szCs w:val="18"/>
        </w:rPr>
      </w:pPr>
      <w:r w:rsidRPr="00A120BF">
        <w:rPr>
          <w:rFonts w:ascii="Verdana" w:hAnsi="Verdana" w:cs="Arial"/>
          <w:sz w:val="18"/>
          <w:szCs w:val="18"/>
        </w:rPr>
        <w:t xml:space="preserve">zmiana </w:t>
      </w:r>
      <w:r w:rsidR="00103C67" w:rsidRPr="00A120BF">
        <w:rPr>
          <w:rFonts w:ascii="Verdana" w:hAnsi="Verdana" w:cs="Arial"/>
          <w:sz w:val="18"/>
          <w:szCs w:val="18"/>
        </w:rPr>
        <w:t>lektora</w:t>
      </w:r>
      <w:r w:rsidR="00087713" w:rsidRPr="00A120BF">
        <w:rPr>
          <w:rFonts w:ascii="Verdana" w:hAnsi="Verdana" w:cs="Arial"/>
          <w:sz w:val="18"/>
          <w:szCs w:val="18"/>
        </w:rPr>
        <w:t xml:space="preserve"> </w:t>
      </w:r>
      <w:r w:rsidRPr="00A120BF">
        <w:rPr>
          <w:rFonts w:ascii="Verdana" w:hAnsi="Verdana" w:cs="Arial"/>
          <w:sz w:val="18"/>
          <w:szCs w:val="18"/>
        </w:rPr>
        <w:t>wskazan</w:t>
      </w:r>
      <w:r w:rsidR="00087713" w:rsidRPr="00A120BF">
        <w:rPr>
          <w:rFonts w:ascii="Verdana" w:hAnsi="Verdana" w:cs="Arial"/>
          <w:sz w:val="18"/>
          <w:szCs w:val="18"/>
        </w:rPr>
        <w:t xml:space="preserve">ego </w:t>
      </w:r>
      <w:r w:rsidRPr="00A120BF">
        <w:rPr>
          <w:rFonts w:ascii="Verdana" w:hAnsi="Verdana" w:cs="Arial"/>
          <w:sz w:val="18"/>
          <w:szCs w:val="18"/>
        </w:rPr>
        <w:t xml:space="preserve">w ofercie Wykonawcy i niniejszej umowie. Zamawiający dopuszcza zmianę </w:t>
      </w:r>
      <w:r w:rsidR="00A120BF" w:rsidRPr="00A120BF">
        <w:rPr>
          <w:rFonts w:ascii="Verdana" w:hAnsi="Verdana" w:cs="Arial"/>
          <w:sz w:val="18"/>
          <w:szCs w:val="18"/>
        </w:rPr>
        <w:t>lektora</w:t>
      </w:r>
      <w:r w:rsidR="00087713" w:rsidRPr="00A120BF">
        <w:rPr>
          <w:rFonts w:ascii="Verdana" w:hAnsi="Verdana" w:cs="Arial"/>
          <w:sz w:val="18"/>
          <w:szCs w:val="18"/>
        </w:rPr>
        <w:t>,</w:t>
      </w:r>
      <w:r w:rsidRPr="00A120BF">
        <w:rPr>
          <w:rFonts w:ascii="Verdana" w:hAnsi="Verdana" w:cs="Arial"/>
          <w:sz w:val="18"/>
          <w:szCs w:val="18"/>
        </w:rPr>
        <w:t xml:space="preserve"> pod warunkiem, że po dokonanej zmianie proponowany </w:t>
      </w:r>
      <w:r w:rsidR="007A72E4" w:rsidRPr="00A120BF">
        <w:rPr>
          <w:rFonts w:ascii="Verdana" w:hAnsi="Verdana" w:cs="Arial"/>
          <w:sz w:val="18"/>
          <w:szCs w:val="18"/>
        </w:rPr>
        <w:t>lektor</w:t>
      </w:r>
      <w:r w:rsidR="00087713" w:rsidRPr="00A120BF">
        <w:rPr>
          <w:rFonts w:ascii="Verdana" w:hAnsi="Verdana" w:cs="Arial"/>
          <w:sz w:val="18"/>
          <w:szCs w:val="18"/>
        </w:rPr>
        <w:t xml:space="preserve"> </w:t>
      </w:r>
      <w:r w:rsidR="00A120BF" w:rsidRPr="00A120BF">
        <w:rPr>
          <w:rFonts w:ascii="Verdana" w:hAnsi="Verdana" w:cs="Arial"/>
          <w:sz w:val="18"/>
          <w:szCs w:val="18"/>
        </w:rPr>
        <w:t>posiada</w:t>
      </w:r>
      <w:r w:rsidRPr="00A120BF">
        <w:rPr>
          <w:rFonts w:ascii="Verdana" w:hAnsi="Verdana" w:cs="Arial"/>
          <w:sz w:val="18"/>
          <w:szCs w:val="18"/>
        </w:rPr>
        <w:t xml:space="preserve"> doświadczenie zawodowe co najmniej odpowiadające ilości punktów uzyskanych przez ofertę Wykonawcy </w:t>
      </w:r>
      <w:r w:rsidR="007A72E4" w:rsidRPr="00A120BF">
        <w:rPr>
          <w:rFonts w:ascii="Verdana" w:hAnsi="Verdana" w:cs="Arial"/>
          <w:sz w:val="18"/>
          <w:szCs w:val="18"/>
        </w:rPr>
        <w:t>za zmienianego lektora w</w:t>
      </w:r>
      <w:r w:rsidRPr="00A120BF">
        <w:rPr>
          <w:rFonts w:ascii="Verdana" w:hAnsi="Verdana" w:cs="Arial"/>
          <w:sz w:val="18"/>
          <w:szCs w:val="18"/>
        </w:rPr>
        <w:t xml:space="preserve"> kryterium „Doświadczenie zawodowe</w:t>
      </w:r>
      <w:r w:rsidRPr="00A120BF">
        <w:rPr>
          <w:rFonts w:ascii="Verdana" w:hAnsi="Verdana"/>
          <w:color w:val="FF0000"/>
          <w:sz w:val="18"/>
        </w:rPr>
        <w:t xml:space="preserve"> </w:t>
      </w:r>
      <w:r w:rsidR="00A120BF">
        <w:rPr>
          <w:rFonts w:ascii="Verdana" w:hAnsi="Verdana" w:cs="Arial"/>
          <w:sz w:val="18"/>
          <w:szCs w:val="18"/>
        </w:rPr>
        <w:t>co</w:t>
      </w:r>
      <w:r w:rsidR="0020064C">
        <w:rPr>
          <w:rFonts w:ascii="Verdana" w:hAnsi="Verdana" w:cs="Arial"/>
          <w:sz w:val="18"/>
          <w:szCs w:val="18"/>
        </w:rPr>
        <w:t> najmniej 2</w:t>
      </w:r>
      <w:r w:rsidR="007A72E4" w:rsidRPr="00A120BF">
        <w:rPr>
          <w:rFonts w:ascii="Verdana" w:hAnsi="Verdana" w:cs="Arial"/>
          <w:sz w:val="18"/>
          <w:szCs w:val="18"/>
        </w:rPr>
        <w:t> </w:t>
      </w:r>
      <w:r w:rsidR="0020064C">
        <w:rPr>
          <w:rFonts w:ascii="Verdana" w:hAnsi="Verdana" w:cs="Arial"/>
          <w:sz w:val="18"/>
          <w:szCs w:val="18"/>
        </w:rPr>
        <w:t>(dwó</w:t>
      </w:r>
      <w:r w:rsidR="00A120BF">
        <w:rPr>
          <w:rFonts w:ascii="Verdana" w:hAnsi="Verdana" w:cs="Arial"/>
          <w:sz w:val="18"/>
          <w:szCs w:val="18"/>
        </w:rPr>
        <w:t>ch</w:t>
      </w:r>
      <w:r w:rsidRPr="00A120BF">
        <w:rPr>
          <w:rFonts w:ascii="Verdana" w:hAnsi="Verdana" w:cs="Arial"/>
          <w:sz w:val="18"/>
          <w:szCs w:val="18"/>
        </w:rPr>
        <w:t xml:space="preserve">) </w:t>
      </w:r>
      <w:r w:rsidR="00A120BF">
        <w:rPr>
          <w:rFonts w:ascii="Verdana" w:hAnsi="Verdana" w:cs="Arial"/>
          <w:sz w:val="18"/>
          <w:szCs w:val="18"/>
        </w:rPr>
        <w:t>lektorów</w:t>
      </w:r>
      <w:r w:rsidRPr="00A120BF">
        <w:rPr>
          <w:rFonts w:ascii="Verdana" w:hAnsi="Verdana" w:cs="Arial"/>
          <w:sz w:val="18"/>
          <w:szCs w:val="18"/>
        </w:rPr>
        <w:t>”</w:t>
      </w:r>
      <w:r w:rsidR="00A120BF" w:rsidRPr="00A120BF">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19800232" w14:textId="77777777" w:rsidR="00A1520E" w:rsidRDefault="00A1520E" w:rsidP="001B0534">
      <w:pPr>
        <w:ind w:right="-2"/>
        <w:rPr>
          <w:rFonts w:ascii="Verdana" w:hAnsi="Verdana"/>
          <w:b/>
          <w:sz w:val="18"/>
          <w:szCs w:val="18"/>
        </w:rPr>
      </w:pPr>
    </w:p>
    <w:p w14:paraId="223BD98B" w14:textId="77777777" w:rsidR="00FA6FEF" w:rsidRDefault="00FA6FEF" w:rsidP="001B0534">
      <w:pPr>
        <w:ind w:right="-2"/>
        <w:rPr>
          <w:rFonts w:ascii="Verdana" w:hAnsi="Verdana"/>
          <w:b/>
          <w:sz w:val="18"/>
          <w:szCs w:val="18"/>
        </w:rPr>
      </w:pPr>
    </w:p>
    <w:p w14:paraId="6D156343" w14:textId="77777777" w:rsidR="00FA6FEF" w:rsidRDefault="00FA6FEF" w:rsidP="001B0534">
      <w:pPr>
        <w:ind w:right="-2"/>
        <w:rPr>
          <w:rFonts w:ascii="Verdana" w:hAnsi="Verdana"/>
          <w:b/>
          <w:sz w:val="18"/>
          <w:szCs w:val="18"/>
        </w:rPr>
      </w:pPr>
    </w:p>
    <w:p w14:paraId="688E0343" w14:textId="77777777" w:rsidR="00FA6FEF" w:rsidRDefault="00FA6FEF" w:rsidP="001B0534">
      <w:pPr>
        <w:ind w:right="-2"/>
        <w:rPr>
          <w:rFonts w:ascii="Verdana" w:hAnsi="Verdana"/>
          <w:b/>
          <w:sz w:val="18"/>
          <w:szCs w:val="18"/>
        </w:rPr>
      </w:pPr>
    </w:p>
    <w:p w14:paraId="4D00F11C" w14:textId="382EAFA4" w:rsidR="001B0534" w:rsidRPr="00DE5FBD" w:rsidRDefault="001B0534" w:rsidP="001B0534">
      <w:pPr>
        <w:ind w:right="-2"/>
        <w:jc w:val="center"/>
        <w:rPr>
          <w:rFonts w:ascii="Verdana" w:hAnsi="Verdana"/>
          <w:b/>
          <w:sz w:val="18"/>
          <w:szCs w:val="18"/>
        </w:rPr>
      </w:pPr>
      <w:r w:rsidRPr="00DE5FBD">
        <w:rPr>
          <w:rFonts w:ascii="Verdana" w:hAnsi="Verdana"/>
          <w:b/>
          <w:sz w:val="18"/>
          <w:szCs w:val="18"/>
        </w:rPr>
        <w:lastRenderedPageBreak/>
        <w:t>§ 9</w:t>
      </w:r>
    </w:p>
    <w:p w14:paraId="452F0E98" w14:textId="77777777" w:rsidR="001B0534" w:rsidRPr="001B0534" w:rsidRDefault="001B0534" w:rsidP="001B0534">
      <w:pPr>
        <w:ind w:right="-2"/>
        <w:rPr>
          <w:rFonts w:ascii="Verdana" w:hAnsi="Verdana"/>
          <w:b/>
          <w:sz w:val="18"/>
          <w:szCs w:val="18"/>
        </w:rPr>
      </w:pPr>
      <w:r w:rsidRPr="00DE5FBD">
        <w:rPr>
          <w:rFonts w:ascii="Verdana" w:hAnsi="Verdana"/>
          <w:b/>
          <w:sz w:val="18"/>
          <w:szCs w:val="18"/>
        </w:rPr>
        <w:t>Przetwarzanie danych osobowych:</w:t>
      </w:r>
    </w:p>
    <w:p w14:paraId="50F16B7A" w14:textId="77777777" w:rsidR="00F17FFD" w:rsidRDefault="00F17FFD" w:rsidP="00FF151D">
      <w:pPr>
        <w:pStyle w:val="Standard"/>
        <w:widowControl/>
        <w:numPr>
          <w:ilvl w:val="0"/>
          <w:numId w:val="76"/>
        </w:numPr>
        <w:autoSpaceDE/>
        <w:adjustRightInd/>
        <w:ind w:left="426" w:right="-24" w:hanging="426"/>
        <w:jc w:val="both"/>
        <w:textAlignment w:val="baseline"/>
        <w:rPr>
          <w:rFonts w:ascii="Verdana" w:hAnsi="Verdana"/>
          <w:color w:val="000000"/>
          <w:sz w:val="18"/>
          <w:szCs w:val="18"/>
        </w:rPr>
      </w:pPr>
      <w:r>
        <w:rPr>
          <w:rFonts w:ascii="Verdana" w:hAnsi="Verdana"/>
          <w:color w:val="000000"/>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pracowników, przetwarzanych w ramach czynności związanych z realizacją niniejszej umowy.</w:t>
      </w:r>
    </w:p>
    <w:p w14:paraId="58B50AF9" w14:textId="5B4EE390"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W celu realizacji niniejszej umowy i wyłącznie w zakresie niezbędnym dla wykonania przez Wykonawcę obowiązków wynikających z umowy, Zamawiający (zwany dalej w niniejszym paragrafie Administratorem)</w:t>
      </w:r>
      <w:r>
        <w:rPr>
          <w:rFonts w:ascii="Verdana" w:hAnsi="Verdana"/>
          <w:b/>
          <w:color w:val="000000"/>
          <w:sz w:val="18"/>
          <w:szCs w:val="18"/>
        </w:rPr>
        <w:t xml:space="preserve"> </w:t>
      </w:r>
      <w:r>
        <w:rPr>
          <w:rFonts w:ascii="Verdana" w:hAnsi="Verdana"/>
          <w:color w:val="000000"/>
          <w:sz w:val="18"/>
          <w:szCs w:val="18"/>
        </w:rPr>
        <w:t>powierza Wykonawcy (zwanemu dalej w niniejszym paragrafie Podmiotem przetwarzającym), w</w:t>
      </w:r>
      <w:r w:rsidR="00DE5FBD">
        <w:rPr>
          <w:rFonts w:ascii="Verdana" w:hAnsi="Verdana"/>
          <w:color w:val="000000"/>
          <w:sz w:val="18"/>
          <w:szCs w:val="18"/>
        </w:rPr>
        <w:t> </w:t>
      </w:r>
      <w:r>
        <w:rPr>
          <w:rFonts w:ascii="Verdana" w:hAnsi="Verdana"/>
          <w:color w:val="000000"/>
          <w:sz w:val="18"/>
          <w:szCs w:val="18"/>
        </w:rPr>
        <w:t>trybie art. 28 RODO,  przetwarzanie danych osobowych, o których mowa w ust. 1, na zasadach określonych w niniejszym paragrafie.</w:t>
      </w:r>
    </w:p>
    <w:p w14:paraId="3472E2A0" w14:textId="3513A98C"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zobowiązuje się przetwarzać powierzone mu dane osobowe wyłącznie w celu przewidzianym w niniejszej umowie, zgodnie z przepisami prawa dot. ochrony danych osobowych, w</w:t>
      </w:r>
      <w:r w:rsidR="00DE5FBD">
        <w:rPr>
          <w:rFonts w:ascii="Verdana" w:hAnsi="Verdana"/>
          <w:color w:val="000000"/>
          <w:sz w:val="18"/>
          <w:szCs w:val="18"/>
        </w:rPr>
        <w:t> </w:t>
      </w:r>
      <w:r>
        <w:rPr>
          <w:rFonts w:ascii="Verdana" w:hAnsi="Verdana"/>
          <w:color w:val="000000"/>
          <w:sz w:val="18"/>
          <w:szCs w:val="18"/>
        </w:rPr>
        <w:t>tym w szczególności z RODO.</w:t>
      </w:r>
    </w:p>
    <w:p w14:paraId="366CEABE" w14:textId="77777777"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zobowiązuje się przetwarzać powierzone dane wyłącznie na wyraźne polecenie Administratora, którym jest zlecenie Wykonawcy realizacji zadań określonych niniejszą umową.</w:t>
      </w:r>
    </w:p>
    <w:p w14:paraId="0B7653F8" w14:textId="1E93A475"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oświadcza, iż stosuje środki techniczne i organizacyjne, odpowiednie do</w:t>
      </w:r>
      <w:r w:rsidR="00DE5FBD">
        <w:rPr>
          <w:rFonts w:ascii="Verdana" w:hAnsi="Verdana"/>
          <w:color w:val="000000"/>
          <w:sz w:val="18"/>
          <w:szCs w:val="18"/>
        </w:rPr>
        <w:t> </w:t>
      </w:r>
      <w:r>
        <w:rPr>
          <w:rFonts w:ascii="Verdana" w:hAnsi="Verdana"/>
          <w:color w:val="000000"/>
          <w:sz w:val="18"/>
          <w:szCs w:val="18"/>
        </w:rPr>
        <w:t>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2118CFF9" w14:textId="77777777" w:rsidR="00DE5FBD" w:rsidRPr="00DE5FB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 xml:space="preserve">Przedmiotem powierzenia przetwarzania danych osobowych są dane, których przetwarzanie jest niezbędne do prawidłowego wykonania niniejszej umowy i są </w:t>
      </w:r>
      <w:r w:rsidR="00DE5FBD">
        <w:rPr>
          <w:rFonts w:ascii="Verdana" w:hAnsi="Verdana"/>
          <w:color w:val="000000"/>
          <w:sz w:val="18"/>
          <w:szCs w:val="18"/>
        </w:rPr>
        <w:t>to następujące dane osobowe:</w:t>
      </w:r>
    </w:p>
    <w:p w14:paraId="557FF582" w14:textId="4B65A6AD" w:rsidR="00F17FFD" w:rsidRDefault="00F17FFD" w:rsidP="00FF151D">
      <w:pPr>
        <w:pStyle w:val="Standard"/>
        <w:widowControl/>
        <w:numPr>
          <w:ilvl w:val="0"/>
          <w:numId w:val="77"/>
        </w:numPr>
        <w:autoSpaceDE/>
        <w:adjustRightInd/>
        <w:ind w:left="851" w:right="-24" w:hanging="425"/>
        <w:jc w:val="both"/>
        <w:textAlignment w:val="baseline"/>
      </w:pPr>
      <w:r>
        <w:rPr>
          <w:rFonts w:ascii="Verdana" w:hAnsi="Verdana" w:cs="Calibri"/>
          <w:color w:val="000000"/>
          <w:sz w:val="18"/>
          <w:szCs w:val="18"/>
          <w:u w:val="single"/>
        </w:rPr>
        <w:t>kategorie osób, których dane dotyczą</w:t>
      </w:r>
      <w:r>
        <w:rPr>
          <w:rFonts w:ascii="Verdana" w:hAnsi="Verdana" w:cs="Calibri"/>
          <w:color w:val="000000"/>
          <w:sz w:val="18"/>
          <w:szCs w:val="18"/>
        </w:rPr>
        <w:t>:</w:t>
      </w:r>
    </w:p>
    <w:p w14:paraId="28FA60B5" w14:textId="7C7CF08A" w:rsidR="00F17FFD" w:rsidRDefault="00F17FFD" w:rsidP="00FF151D">
      <w:pPr>
        <w:pStyle w:val="Akapitzlist"/>
        <w:numPr>
          <w:ilvl w:val="0"/>
          <w:numId w:val="78"/>
        </w:numPr>
        <w:ind w:left="1276" w:hanging="425"/>
        <w:jc w:val="both"/>
      </w:pPr>
      <w:r>
        <w:rPr>
          <w:rFonts w:ascii="Verdana" w:hAnsi="Verdana"/>
          <w:sz w:val="18"/>
          <w:szCs w:val="18"/>
        </w:rPr>
        <w:t>pracownicy Uniwersytetu Medycznego we Wrocławiu</w:t>
      </w:r>
      <w:r w:rsidR="00FF61F2">
        <w:rPr>
          <w:rFonts w:ascii="Verdana" w:hAnsi="Verdana"/>
          <w:sz w:val="18"/>
          <w:szCs w:val="18"/>
        </w:rPr>
        <w:t>,</w:t>
      </w:r>
      <w:r>
        <w:rPr>
          <w:rFonts w:ascii="Verdana" w:hAnsi="Verdana"/>
          <w:sz w:val="18"/>
          <w:szCs w:val="18"/>
        </w:rPr>
        <w:t xml:space="preserve"> o których mowa w ust. 1</w:t>
      </w:r>
      <w:r w:rsidR="00DE5FBD">
        <w:rPr>
          <w:rFonts w:ascii="Verdana" w:hAnsi="Verdana"/>
          <w:sz w:val="18"/>
          <w:szCs w:val="18"/>
        </w:rPr>
        <w:t>,</w:t>
      </w:r>
    </w:p>
    <w:p w14:paraId="285CC97C" w14:textId="35CF5F03" w:rsidR="00F17FFD" w:rsidRDefault="00F17FFD" w:rsidP="00FF151D">
      <w:pPr>
        <w:pStyle w:val="Akapitzlist"/>
        <w:numPr>
          <w:ilvl w:val="0"/>
          <w:numId w:val="77"/>
        </w:numPr>
        <w:ind w:left="851" w:hanging="425"/>
        <w:jc w:val="both"/>
      </w:pPr>
      <w:r>
        <w:rPr>
          <w:rFonts w:ascii="Verdana" w:hAnsi="Verdana"/>
          <w:color w:val="000000"/>
          <w:sz w:val="18"/>
          <w:szCs w:val="18"/>
          <w:u w:val="single"/>
        </w:rPr>
        <w:t>rodzaj</w:t>
      </w:r>
      <w:bookmarkStart w:id="45" w:name="_GoBack1"/>
      <w:bookmarkEnd w:id="45"/>
      <w:r>
        <w:rPr>
          <w:rFonts w:ascii="Verdana" w:hAnsi="Verdana"/>
          <w:color w:val="000000"/>
          <w:sz w:val="18"/>
          <w:szCs w:val="18"/>
          <w:u w:val="single"/>
        </w:rPr>
        <w:t xml:space="preserve"> danych</w:t>
      </w:r>
      <w:r>
        <w:rPr>
          <w:rFonts w:ascii="Verdana" w:hAnsi="Verdana"/>
          <w:color w:val="000000"/>
          <w:sz w:val="18"/>
          <w:szCs w:val="18"/>
        </w:rPr>
        <w:t>:</w:t>
      </w:r>
    </w:p>
    <w:p w14:paraId="0AAA69B3" w14:textId="531AAB6A" w:rsidR="00F17FFD" w:rsidRDefault="00F17FFD" w:rsidP="00FF151D">
      <w:pPr>
        <w:pStyle w:val="Akapitzlist"/>
        <w:numPr>
          <w:ilvl w:val="0"/>
          <w:numId w:val="78"/>
        </w:numPr>
        <w:ind w:left="1276" w:hanging="425"/>
        <w:jc w:val="both"/>
      </w:pPr>
      <w:r>
        <w:rPr>
          <w:rFonts w:ascii="Verdana" w:hAnsi="Verdana"/>
          <w:sz w:val="18"/>
          <w:szCs w:val="18"/>
        </w:rPr>
        <w:t>imię i nazwisko,</w:t>
      </w:r>
    </w:p>
    <w:p w14:paraId="46A5AEBA" w14:textId="3CC460F6" w:rsidR="00F17FFD" w:rsidRDefault="00F17FFD" w:rsidP="00FF151D">
      <w:pPr>
        <w:pStyle w:val="Akapitzlist"/>
        <w:numPr>
          <w:ilvl w:val="0"/>
          <w:numId w:val="78"/>
        </w:numPr>
        <w:ind w:left="1276" w:hanging="425"/>
        <w:jc w:val="both"/>
      </w:pPr>
      <w:r>
        <w:rPr>
          <w:rFonts w:ascii="Verdana" w:hAnsi="Verdana"/>
          <w:sz w:val="18"/>
          <w:szCs w:val="18"/>
        </w:rPr>
        <w:t>……………………………,</w:t>
      </w:r>
    </w:p>
    <w:p w14:paraId="5D2CDFF9" w14:textId="2FDBECBA" w:rsidR="00F17FFD" w:rsidRDefault="00F17FFD" w:rsidP="00FF151D">
      <w:pPr>
        <w:pStyle w:val="Akapitzlist"/>
        <w:numPr>
          <w:ilvl w:val="0"/>
          <w:numId w:val="78"/>
        </w:numPr>
        <w:ind w:left="1276" w:hanging="425"/>
        <w:jc w:val="both"/>
      </w:pPr>
      <w:r>
        <w:rPr>
          <w:rFonts w:ascii="Verdana" w:hAnsi="Verdana"/>
          <w:sz w:val="18"/>
          <w:szCs w:val="18"/>
        </w:rPr>
        <w:t>……………………………,</w:t>
      </w:r>
    </w:p>
    <w:p w14:paraId="1D993B76" w14:textId="078E429B" w:rsidR="00F17FFD" w:rsidRDefault="00F17FFD" w:rsidP="00FF151D">
      <w:pPr>
        <w:pStyle w:val="Akapitzlist"/>
        <w:numPr>
          <w:ilvl w:val="0"/>
          <w:numId w:val="78"/>
        </w:numPr>
        <w:ind w:left="1276" w:hanging="425"/>
        <w:jc w:val="both"/>
      </w:pPr>
      <w:r>
        <w:rPr>
          <w:rFonts w:ascii="Verdana" w:hAnsi="Verdana"/>
          <w:sz w:val="18"/>
          <w:szCs w:val="18"/>
        </w:rPr>
        <w:t>……………………………</w:t>
      </w:r>
      <w:r>
        <w:rPr>
          <w:rFonts w:ascii="Verdana" w:hAnsi="Verdana"/>
          <w:color w:val="000000"/>
          <w:sz w:val="18"/>
          <w:szCs w:val="18"/>
        </w:rPr>
        <w:t>.</w:t>
      </w:r>
    </w:p>
    <w:p w14:paraId="1A8AD5D7" w14:textId="77777777" w:rsidR="00F17FFD" w:rsidRDefault="00F17FFD" w:rsidP="00FF151D">
      <w:pPr>
        <w:pStyle w:val="Standard"/>
        <w:widowControl/>
        <w:numPr>
          <w:ilvl w:val="0"/>
          <w:numId w:val="75"/>
        </w:numPr>
        <w:autoSpaceDE/>
        <w:adjustRightInd/>
        <w:ind w:left="426" w:right="-24" w:hanging="412"/>
        <w:jc w:val="both"/>
        <w:textAlignment w:val="baseline"/>
        <w:rPr>
          <w:rFonts w:ascii="Verdana" w:hAnsi="Verdana"/>
          <w:sz w:val="18"/>
          <w:szCs w:val="18"/>
        </w:rPr>
      </w:pPr>
      <w:r>
        <w:rPr>
          <w:rFonts w:ascii="Verdana" w:hAnsi="Verdana"/>
          <w:sz w:val="18"/>
          <w:szCs w:val="18"/>
        </w:rPr>
        <w:t>Dane osobowe będą przetwarzane przez czas obowiązywania niniejszej umowy.</w:t>
      </w:r>
    </w:p>
    <w:p w14:paraId="7AB76A82" w14:textId="77777777" w:rsidR="00CE5609" w:rsidRPr="00CE5609" w:rsidRDefault="00F17FFD" w:rsidP="00FF151D">
      <w:pPr>
        <w:pStyle w:val="Standard"/>
        <w:widowControl/>
        <w:numPr>
          <w:ilvl w:val="0"/>
          <w:numId w:val="75"/>
        </w:numPr>
        <w:autoSpaceDE/>
        <w:adjustRightInd/>
        <w:ind w:left="426" w:right="-24" w:hanging="426"/>
        <w:jc w:val="both"/>
        <w:textAlignment w:val="baseline"/>
      </w:pPr>
      <w:r>
        <w:rPr>
          <w:rFonts w:ascii="Verdana" w:hAnsi="Verdana"/>
          <w:sz w:val="18"/>
          <w:szCs w:val="18"/>
        </w:rPr>
        <w:t>Podmiot przetwarzający ponadto zobowiązuje się:</w:t>
      </w:r>
    </w:p>
    <w:p w14:paraId="1E5237FA" w14:textId="001CD80B" w:rsidR="00CE5609" w:rsidRDefault="00F17FFD" w:rsidP="00FF61F2">
      <w:pPr>
        <w:pStyle w:val="Standard"/>
        <w:widowControl/>
        <w:numPr>
          <w:ilvl w:val="4"/>
          <w:numId w:val="13"/>
        </w:numPr>
        <w:autoSpaceDE/>
        <w:adjustRightInd/>
        <w:ind w:left="851" w:right="-24" w:hanging="425"/>
        <w:jc w:val="both"/>
        <w:textAlignment w:val="baseline"/>
        <w:rPr>
          <w:rFonts w:ascii="Verdana" w:hAnsi="Verdana"/>
          <w:sz w:val="18"/>
          <w:szCs w:val="18"/>
        </w:rPr>
      </w:pPr>
      <w:r>
        <w:rPr>
          <w:rFonts w:ascii="Verdana" w:hAnsi="Verdana"/>
          <w:sz w:val="18"/>
          <w:szCs w:val="18"/>
        </w:rPr>
        <w:t>do zachowania danych osobowych, o których mowa w ust. 1</w:t>
      </w:r>
      <w:r w:rsidR="00FF61F2">
        <w:rPr>
          <w:rFonts w:ascii="Verdana" w:hAnsi="Verdana"/>
          <w:sz w:val="18"/>
          <w:szCs w:val="18"/>
        </w:rPr>
        <w:t>,</w:t>
      </w:r>
      <w:r>
        <w:rPr>
          <w:rFonts w:ascii="Verdana" w:hAnsi="Verdana"/>
          <w:sz w:val="18"/>
          <w:szCs w:val="18"/>
        </w:rPr>
        <w:t xml:space="preserve"> w tajemnicy,</w:t>
      </w:r>
    </w:p>
    <w:p w14:paraId="28A8932E" w14:textId="4B9562D0"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stosowania odpowiednich środków technicznych i organizacyjnych, o których mowa w</w:t>
      </w:r>
      <w:r w:rsidR="00FF61F2">
        <w:rPr>
          <w:rFonts w:ascii="Verdana" w:hAnsi="Verdana"/>
          <w:sz w:val="18"/>
          <w:szCs w:val="18"/>
        </w:rPr>
        <w:t> </w:t>
      </w:r>
      <w:r>
        <w:rPr>
          <w:rFonts w:ascii="Verdana" w:hAnsi="Verdana"/>
          <w:sz w:val="18"/>
          <w:szCs w:val="18"/>
        </w:rPr>
        <w:t>art. 32 RODO, w celu zapewnienia bezpieczeństwa przetwarzanych danych osobowych, odpowiadającego ryzyku naruszenia praw lub wolności osób, których dane dotyczą,</w:t>
      </w:r>
    </w:p>
    <w:p w14:paraId="6A2E48E1" w14:textId="44E3286A"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nie powierzania danych osobowych, o których mowa w ust. 1, innym podmiotom bez</w:t>
      </w:r>
      <w:r w:rsidR="00FF61F2">
        <w:rPr>
          <w:rFonts w:ascii="Verdana" w:hAnsi="Verdana"/>
          <w:sz w:val="18"/>
          <w:szCs w:val="18"/>
        </w:rPr>
        <w:t> </w:t>
      </w:r>
      <w:r>
        <w:rPr>
          <w:rFonts w:ascii="Verdana" w:hAnsi="Verdana"/>
          <w:sz w:val="18"/>
          <w:szCs w:val="18"/>
        </w:rPr>
        <w:t>pisemnej zgody Administratora danych,</w:t>
      </w:r>
    </w:p>
    <w:p w14:paraId="2A28855D" w14:textId="5CC91956"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współdziałania z Administratorem w wywiązaniu się z obowiązków określonych w</w:t>
      </w:r>
      <w:r w:rsidR="00FF61F2">
        <w:rPr>
          <w:rFonts w:ascii="Verdana" w:hAnsi="Verdana"/>
          <w:sz w:val="18"/>
          <w:szCs w:val="18"/>
        </w:rPr>
        <w:t> </w:t>
      </w:r>
      <w:r>
        <w:rPr>
          <w:rFonts w:ascii="Verdana" w:hAnsi="Verdana"/>
          <w:sz w:val="18"/>
          <w:szCs w:val="18"/>
        </w:rPr>
        <w:t>art.</w:t>
      </w:r>
      <w:r w:rsidR="00FF61F2">
        <w:rPr>
          <w:rFonts w:ascii="Verdana" w:hAnsi="Verdana"/>
          <w:sz w:val="18"/>
          <w:szCs w:val="18"/>
        </w:rPr>
        <w:t> </w:t>
      </w:r>
      <w:r>
        <w:rPr>
          <w:rFonts w:ascii="Verdana" w:hAnsi="Verdana"/>
          <w:sz w:val="18"/>
          <w:szCs w:val="18"/>
        </w:rPr>
        <w:t>32–36 RODO,</w:t>
      </w:r>
    </w:p>
    <w:p w14:paraId="2C10854D" w14:textId="593E00AB"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 xml:space="preserve">do pomocy Administratorowi w wywiązaniu się z obowiązków odpowiadania na żądania osób, o których mowa w ust. 1, w zakresie wykonywania ich praw, określonych w Rozdziale III RODO, </w:t>
      </w:r>
    </w:p>
    <w:p w14:paraId="5B3A66E1" w14:textId="1A696A92" w:rsidR="00F17FFD"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 xml:space="preserve">do udostępnienia Administratorowi wszelkich informacji niezbędnych do wykazania spełnienia obowiązków określonych w niniejszym paragrafie oraz do współpracy przy działaniach sprawdzających i naprawczych.     </w:t>
      </w:r>
    </w:p>
    <w:p w14:paraId="6A89B468" w14:textId="29DDEA5C" w:rsidR="00F17FFD" w:rsidRDefault="00F17FFD" w:rsidP="00FF151D">
      <w:pPr>
        <w:pStyle w:val="Standard"/>
        <w:widowControl/>
        <w:numPr>
          <w:ilvl w:val="0"/>
          <w:numId w:val="75"/>
        </w:numPr>
        <w:autoSpaceDE/>
        <w:adjustRightInd/>
        <w:ind w:left="426" w:right="-24" w:hanging="412"/>
        <w:jc w:val="both"/>
        <w:textAlignment w:val="baseline"/>
      </w:pPr>
      <w:r>
        <w:rPr>
          <w:rFonts w:ascii="Verdana" w:hAnsi="Verdana"/>
          <w:sz w:val="18"/>
          <w:szCs w:val="18"/>
        </w:rPr>
        <w:t>Po upływie okresu, o którym mowa w ust. 7, Podmiot przetwarzający ma obowiązek zwrócić Administratorowi wszelkie dane osobowe, o których mowa w ust. 1</w:t>
      </w:r>
      <w:r w:rsidR="00FF61F2">
        <w:rPr>
          <w:rFonts w:ascii="Verdana" w:hAnsi="Verdana"/>
          <w:sz w:val="18"/>
          <w:szCs w:val="18"/>
        </w:rPr>
        <w:t>,</w:t>
      </w:r>
      <w:r>
        <w:rPr>
          <w:rFonts w:ascii="Verdana" w:hAnsi="Verdana"/>
          <w:sz w:val="18"/>
          <w:szCs w:val="18"/>
        </w:rPr>
        <w:t xml:space="preserve"> oraz usunąć wszelkie istniejące kopie tych danych chyba, że obowiązek ich dalszego przetwarzania wynika z obowiązujących przepisów prawa.</w:t>
      </w:r>
    </w:p>
    <w:p w14:paraId="3FDADE7C" w14:textId="77777777"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t>Podmiot przetwarzający, bez zbędnej zwłoki, nie później niż w ciągu 24 godzin po stwierdzeniu naruszenia ochrony danych osobowych, zgłosi Administratorowi na piśmie oraz na adres poczty 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 o których mowa w art. 33 ust. 3 RODO, Podmiot przetwarzający powinien udzielać ich sukcesywnie, bez zbędnej zwłoki.</w:t>
      </w:r>
    </w:p>
    <w:p w14:paraId="4A9619AE" w14:textId="77777777"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t>W przypadku stwierdzenia naruszenia przez Podmiot przetwarzający obowiązków wynikających z niniejszego paragrafu, Administrator ma prawo wypowiedzieć niniejszą umowę, ze skutkiem natychmiastowym.</w:t>
      </w:r>
    </w:p>
    <w:p w14:paraId="7B6411DB" w14:textId="30E104F0"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lastRenderedPageBreak/>
        <w:t>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paragrafu lub obowiązującymi w tym zakresie przepisami prawa, w tym w</w:t>
      </w:r>
      <w:r w:rsidR="00FF61F2">
        <w:rPr>
          <w:rFonts w:ascii="Verdana" w:hAnsi="Verdana"/>
          <w:sz w:val="18"/>
          <w:szCs w:val="18"/>
        </w:rPr>
        <w:t> </w:t>
      </w:r>
      <w:r>
        <w:rPr>
          <w:rFonts w:ascii="Verdana" w:hAnsi="Verdana"/>
          <w:sz w:val="18"/>
          <w:szCs w:val="18"/>
        </w:rPr>
        <w:t>szczególności w przypadku gdy Administrator zostanie obciążony karą pieniężną.</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37922D5D"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1B0534">
        <w:rPr>
          <w:rFonts w:ascii="Verdana" w:hAnsi="Verdana"/>
          <w:b/>
          <w:noProof/>
          <w:sz w:val="18"/>
          <w:szCs w:val="18"/>
        </w:rPr>
        <w:t>10</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70DAE39E"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w:t>
      </w:r>
      <w:r w:rsidR="00E47AF4">
        <w:rPr>
          <w:rFonts w:ascii="Verdana" w:hAnsi="Verdana"/>
          <w:sz w:val="18"/>
          <w:szCs w:val="18"/>
        </w:rPr>
        <w:t>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1613C5AF"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 xml:space="preserve">załącznik nr 2 -  </w:t>
      </w:r>
      <w:r w:rsidR="000A4F3F">
        <w:rPr>
          <w:rFonts w:ascii="Verdana" w:hAnsi="Verdana" w:cs="Verdana"/>
          <w:sz w:val="18"/>
          <w:szCs w:val="18"/>
        </w:rPr>
        <w:t>Szczegółowy o</w:t>
      </w:r>
      <w:r w:rsidRPr="00B94E22">
        <w:rPr>
          <w:rFonts w:ascii="Verdana" w:hAnsi="Verdana" w:cs="Verdana"/>
          <w:sz w:val="18"/>
          <w:szCs w:val="18"/>
        </w:rPr>
        <w:t>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75C2A083" w14:textId="77777777" w:rsidR="0020064C" w:rsidRDefault="0020064C" w:rsidP="0024567D">
      <w:pPr>
        <w:autoSpaceDE w:val="0"/>
        <w:autoSpaceDN w:val="0"/>
        <w:adjustRightInd w:val="0"/>
        <w:ind w:right="-24"/>
        <w:rPr>
          <w:rFonts w:ascii="Verdana" w:eastAsia="Calibri" w:hAnsi="Verdana"/>
          <w:sz w:val="18"/>
          <w:szCs w:val="18"/>
          <w:lang w:eastAsia="en-US"/>
        </w:rPr>
      </w:pPr>
    </w:p>
    <w:p w14:paraId="4694C4CA" w14:textId="77777777" w:rsidR="0020064C" w:rsidRDefault="0020064C" w:rsidP="0024567D">
      <w:pPr>
        <w:autoSpaceDE w:val="0"/>
        <w:autoSpaceDN w:val="0"/>
        <w:adjustRightInd w:val="0"/>
        <w:ind w:right="-24"/>
        <w:rPr>
          <w:rFonts w:ascii="Verdana" w:eastAsia="Calibri" w:hAnsi="Verdana"/>
          <w:sz w:val="18"/>
          <w:szCs w:val="18"/>
          <w:lang w:eastAsia="en-US"/>
        </w:rPr>
      </w:pPr>
    </w:p>
    <w:p w14:paraId="544E5552" w14:textId="77777777" w:rsidR="0020064C" w:rsidRDefault="0020064C" w:rsidP="0024567D">
      <w:pPr>
        <w:autoSpaceDE w:val="0"/>
        <w:autoSpaceDN w:val="0"/>
        <w:adjustRightInd w:val="0"/>
        <w:ind w:right="-24"/>
        <w:rPr>
          <w:rFonts w:ascii="Verdana" w:eastAsia="Calibri" w:hAnsi="Verdana"/>
          <w:sz w:val="18"/>
          <w:szCs w:val="18"/>
          <w:lang w:eastAsia="en-US"/>
        </w:rPr>
      </w:pPr>
    </w:p>
    <w:p w14:paraId="5C2BFFC2" w14:textId="77777777" w:rsidR="0020064C" w:rsidRDefault="0020064C" w:rsidP="0024567D">
      <w:pPr>
        <w:autoSpaceDE w:val="0"/>
        <w:autoSpaceDN w:val="0"/>
        <w:adjustRightInd w:val="0"/>
        <w:ind w:right="-24"/>
        <w:rPr>
          <w:rFonts w:ascii="Verdana" w:eastAsia="Calibri" w:hAnsi="Verdana"/>
          <w:sz w:val="18"/>
          <w:szCs w:val="18"/>
          <w:lang w:eastAsia="en-US"/>
        </w:rPr>
      </w:pPr>
    </w:p>
    <w:p w14:paraId="1EFF8E92" w14:textId="77777777" w:rsidR="0020064C" w:rsidRDefault="0020064C" w:rsidP="0024567D">
      <w:pPr>
        <w:autoSpaceDE w:val="0"/>
        <w:autoSpaceDN w:val="0"/>
        <w:adjustRightInd w:val="0"/>
        <w:ind w:right="-24"/>
        <w:rPr>
          <w:rFonts w:ascii="Verdana" w:eastAsia="Calibri" w:hAnsi="Verdana"/>
          <w:sz w:val="18"/>
          <w:szCs w:val="18"/>
          <w:lang w:eastAsia="en-US"/>
        </w:rPr>
      </w:pPr>
    </w:p>
    <w:p w14:paraId="4D0D2964" w14:textId="77777777" w:rsidR="0020064C" w:rsidRDefault="0020064C" w:rsidP="0024567D">
      <w:pPr>
        <w:autoSpaceDE w:val="0"/>
        <w:autoSpaceDN w:val="0"/>
        <w:adjustRightInd w:val="0"/>
        <w:ind w:right="-24"/>
        <w:rPr>
          <w:rFonts w:ascii="Verdana" w:eastAsia="Calibri" w:hAnsi="Verdana"/>
          <w:sz w:val="18"/>
          <w:szCs w:val="18"/>
          <w:lang w:eastAsia="en-US"/>
        </w:rPr>
      </w:pPr>
    </w:p>
    <w:p w14:paraId="0CF9BD91" w14:textId="77777777" w:rsidR="0020064C" w:rsidRDefault="0020064C" w:rsidP="0024567D">
      <w:pPr>
        <w:autoSpaceDE w:val="0"/>
        <w:autoSpaceDN w:val="0"/>
        <w:adjustRightInd w:val="0"/>
        <w:ind w:right="-24"/>
        <w:rPr>
          <w:rFonts w:ascii="Verdana" w:eastAsia="Calibri" w:hAnsi="Verdana"/>
          <w:sz w:val="18"/>
          <w:szCs w:val="18"/>
          <w:lang w:eastAsia="en-US"/>
        </w:rPr>
      </w:pPr>
    </w:p>
    <w:p w14:paraId="63EA2E27" w14:textId="77777777" w:rsidR="0020064C" w:rsidRDefault="0020064C" w:rsidP="0024567D">
      <w:pPr>
        <w:autoSpaceDE w:val="0"/>
        <w:autoSpaceDN w:val="0"/>
        <w:adjustRightInd w:val="0"/>
        <w:ind w:right="-24"/>
        <w:rPr>
          <w:rFonts w:ascii="Verdana" w:eastAsia="Calibri" w:hAnsi="Verdana"/>
          <w:sz w:val="18"/>
          <w:szCs w:val="18"/>
          <w:lang w:eastAsia="en-US"/>
        </w:rPr>
      </w:pPr>
    </w:p>
    <w:p w14:paraId="29F97D23" w14:textId="77777777" w:rsidR="0020064C" w:rsidRDefault="0020064C" w:rsidP="0024567D">
      <w:pPr>
        <w:autoSpaceDE w:val="0"/>
        <w:autoSpaceDN w:val="0"/>
        <w:adjustRightInd w:val="0"/>
        <w:ind w:right="-24"/>
        <w:rPr>
          <w:rFonts w:ascii="Verdana" w:eastAsia="Calibri" w:hAnsi="Verdana"/>
          <w:sz w:val="18"/>
          <w:szCs w:val="18"/>
          <w:lang w:eastAsia="en-US"/>
        </w:rPr>
      </w:pPr>
    </w:p>
    <w:p w14:paraId="634281ED" w14:textId="77777777" w:rsidR="0020064C" w:rsidRDefault="0020064C" w:rsidP="0024567D">
      <w:pPr>
        <w:autoSpaceDE w:val="0"/>
        <w:autoSpaceDN w:val="0"/>
        <w:adjustRightInd w:val="0"/>
        <w:ind w:right="-24"/>
        <w:rPr>
          <w:rFonts w:ascii="Verdana" w:eastAsia="Calibri" w:hAnsi="Verdana"/>
          <w:sz w:val="18"/>
          <w:szCs w:val="18"/>
          <w:lang w:eastAsia="en-US"/>
        </w:rPr>
      </w:pPr>
    </w:p>
    <w:p w14:paraId="097F559D" w14:textId="77777777" w:rsidR="0020064C" w:rsidRDefault="0020064C" w:rsidP="0024567D">
      <w:pPr>
        <w:autoSpaceDE w:val="0"/>
        <w:autoSpaceDN w:val="0"/>
        <w:adjustRightInd w:val="0"/>
        <w:ind w:right="-24"/>
        <w:rPr>
          <w:rFonts w:ascii="Verdana" w:eastAsia="Calibri" w:hAnsi="Verdana"/>
          <w:sz w:val="18"/>
          <w:szCs w:val="18"/>
          <w:lang w:eastAsia="en-US"/>
        </w:rPr>
      </w:pPr>
    </w:p>
    <w:p w14:paraId="75042CD1" w14:textId="77777777" w:rsidR="0020064C" w:rsidRDefault="0020064C" w:rsidP="0024567D">
      <w:pPr>
        <w:autoSpaceDE w:val="0"/>
        <w:autoSpaceDN w:val="0"/>
        <w:adjustRightInd w:val="0"/>
        <w:ind w:right="-24"/>
        <w:rPr>
          <w:rFonts w:ascii="Verdana" w:eastAsia="Calibri" w:hAnsi="Verdana"/>
          <w:sz w:val="18"/>
          <w:szCs w:val="18"/>
          <w:lang w:eastAsia="en-US"/>
        </w:rPr>
      </w:pPr>
    </w:p>
    <w:p w14:paraId="3C384463" w14:textId="77777777" w:rsidR="0020064C" w:rsidRDefault="0020064C" w:rsidP="0024567D">
      <w:pPr>
        <w:autoSpaceDE w:val="0"/>
        <w:autoSpaceDN w:val="0"/>
        <w:adjustRightInd w:val="0"/>
        <w:ind w:right="-24"/>
        <w:rPr>
          <w:rFonts w:ascii="Verdana" w:eastAsia="Calibri" w:hAnsi="Verdana"/>
          <w:sz w:val="18"/>
          <w:szCs w:val="18"/>
          <w:lang w:eastAsia="en-US"/>
        </w:rPr>
      </w:pPr>
    </w:p>
    <w:p w14:paraId="55A46A8C" w14:textId="77777777" w:rsidR="0020064C" w:rsidRDefault="0020064C" w:rsidP="0024567D">
      <w:pPr>
        <w:autoSpaceDE w:val="0"/>
        <w:autoSpaceDN w:val="0"/>
        <w:adjustRightInd w:val="0"/>
        <w:ind w:right="-24"/>
        <w:rPr>
          <w:rFonts w:ascii="Verdana" w:eastAsia="Calibri" w:hAnsi="Verdana"/>
          <w:sz w:val="18"/>
          <w:szCs w:val="18"/>
          <w:lang w:eastAsia="en-US"/>
        </w:rPr>
      </w:pPr>
    </w:p>
    <w:p w14:paraId="1F985BDF" w14:textId="77777777" w:rsidR="0020064C" w:rsidRDefault="0020064C" w:rsidP="0024567D">
      <w:pPr>
        <w:autoSpaceDE w:val="0"/>
        <w:autoSpaceDN w:val="0"/>
        <w:adjustRightInd w:val="0"/>
        <w:ind w:right="-24"/>
        <w:rPr>
          <w:rFonts w:ascii="Verdana" w:eastAsia="Calibri" w:hAnsi="Verdana"/>
          <w:sz w:val="18"/>
          <w:szCs w:val="18"/>
          <w:lang w:eastAsia="en-US"/>
        </w:rPr>
      </w:pPr>
    </w:p>
    <w:p w14:paraId="330939C7" w14:textId="77777777" w:rsidR="0020064C" w:rsidRDefault="0020064C" w:rsidP="0024567D">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21"/>
      <w:footerReference w:type="even" r:id="rId22"/>
      <w:footerReference w:type="default" r:id="rId23"/>
      <w:headerReference w:type="first" r:id="rId24"/>
      <w:footerReference w:type="first" r:id="rId25"/>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32B8" w14:textId="77777777" w:rsidR="00840878" w:rsidRDefault="00840878">
      <w:r>
        <w:separator/>
      </w:r>
    </w:p>
  </w:endnote>
  <w:endnote w:type="continuationSeparator" w:id="0">
    <w:p w14:paraId="78F52F02" w14:textId="77777777" w:rsidR="00840878" w:rsidRDefault="0084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FB0315" w:rsidRDefault="00FB03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FB0315" w:rsidRDefault="00FB03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FB0315" w:rsidRPr="00242C8B" w:rsidRDefault="00FB031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0388C">
      <w:rPr>
        <w:caps/>
        <w:noProof/>
        <w:sz w:val="16"/>
        <w:szCs w:val="16"/>
      </w:rPr>
      <w:t>19</w:t>
    </w:r>
    <w:r w:rsidRPr="00242C8B">
      <w:rPr>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3B83E572" w:rsidR="00FB0315" w:rsidRPr="00B5244D" w:rsidRDefault="00FB0315" w:rsidP="00B524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B0315" w:rsidRDefault="00FB03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B0315" w:rsidRDefault="00FB031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FB0315" w:rsidRPr="00242C8B" w:rsidRDefault="00FB031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0388C">
      <w:rPr>
        <w:caps/>
        <w:noProof/>
        <w:sz w:val="16"/>
        <w:szCs w:val="16"/>
      </w:rPr>
      <w:t>26</w:t>
    </w:r>
    <w:r w:rsidRPr="00242C8B">
      <w:rPr>
        <w:caps/>
        <w:sz w:val="16"/>
        <w:szCs w:val="16"/>
      </w:rPr>
      <w:fldChar w:fldCharType="end"/>
    </w:r>
  </w:p>
  <w:p w14:paraId="5EC4637F" w14:textId="77777777" w:rsidR="00FB0315" w:rsidRDefault="00FB0315" w:rsidP="0067543C">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FB0315" w:rsidRPr="00E27654" w:rsidRDefault="00FB031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0388C">
          <w:rPr>
            <w:noProof/>
            <w:sz w:val="16"/>
            <w:szCs w:val="16"/>
          </w:rPr>
          <w:t>20</w:t>
        </w:r>
        <w:r w:rsidRPr="00E27654">
          <w:rPr>
            <w:sz w:val="16"/>
            <w:szCs w:val="16"/>
          </w:rPr>
          <w:fldChar w:fldCharType="end"/>
        </w:r>
      </w:p>
    </w:sdtContent>
  </w:sdt>
  <w:p w14:paraId="005EAC19" w14:textId="77777777" w:rsidR="00FB0315" w:rsidRDefault="00FB031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0BCB" w14:textId="77777777" w:rsidR="00840878" w:rsidRDefault="00840878">
      <w:r>
        <w:separator/>
      </w:r>
    </w:p>
  </w:footnote>
  <w:footnote w:type="continuationSeparator" w:id="0">
    <w:p w14:paraId="7B335F7C" w14:textId="77777777" w:rsidR="00840878" w:rsidRDefault="0084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FB0315" w:rsidRPr="004E4D99" w:rsidRDefault="00FB0315">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FB0315" w:rsidRPr="0067543C" w:rsidRDefault="00FB0315"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A51935"/>
    <w:multiLevelType w:val="hybridMultilevel"/>
    <w:tmpl w:val="9490D3A2"/>
    <w:lvl w:ilvl="0" w:tplc="B8D45652">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E4FC5"/>
    <w:multiLevelType w:val="hybridMultilevel"/>
    <w:tmpl w:val="11C2B21C"/>
    <w:lvl w:ilvl="0" w:tplc="6CD0E28E">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F41268"/>
    <w:multiLevelType w:val="hybridMultilevel"/>
    <w:tmpl w:val="ACBC31BA"/>
    <w:lvl w:ilvl="0" w:tplc="99D8634E">
      <w:start w:val="2"/>
      <w:numFmt w:val="decimal"/>
      <w:lvlText w:val="%1)"/>
      <w:lvlJc w:val="left"/>
      <w:pPr>
        <w:tabs>
          <w:tab w:val="num" w:pos="720"/>
        </w:tabs>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C3B3C04"/>
    <w:multiLevelType w:val="hybridMultilevel"/>
    <w:tmpl w:val="2FDEE6AA"/>
    <w:lvl w:ilvl="0" w:tplc="FFFFFFFF">
      <w:start w:val="2"/>
      <w:numFmt w:val="bullet"/>
      <w:lvlText w:val="-"/>
      <w:lvlJc w:val="left"/>
      <w:pPr>
        <w:ind w:left="2847" w:hanging="360"/>
      </w:pPr>
      <w:rPr>
        <w:rFonts w:ascii="Times New Roman" w:eastAsia="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0"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EEA1CEE"/>
    <w:multiLevelType w:val="hybridMultilevel"/>
    <w:tmpl w:val="EACAEAF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3878A93C">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4066B8"/>
    <w:multiLevelType w:val="hybridMultilevel"/>
    <w:tmpl w:val="5210896C"/>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A1E8E"/>
    <w:multiLevelType w:val="hybridMultilevel"/>
    <w:tmpl w:val="552499E0"/>
    <w:lvl w:ilvl="0" w:tplc="FFFFFFFF">
      <w:numFmt w:val="bullet"/>
      <w:lvlText w:val="-"/>
      <w:lvlJc w:val="left"/>
      <w:pPr>
        <w:ind w:left="2847" w:hanging="360"/>
      </w:pPr>
      <w:rPr>
        <w:rFonts w:ascii="Times New Roman" w:eastAsia="Times New Roman" w:hAnsi="Times New Roman" w:cs="Times New Roman" w:hint="default"/>
      </w:rPr>
    </w:lvl>
    <w:lvl w:ilvl="1" w:tplc="FFFFFFFF">
      <w:numFmt w:val="bullet"/>
      <w:lvlText w:val="-"/>
      <w:lvlJc w:val="left"/>
      <w:pPr>
        <w:ind w:left="3567" w:hanging="360"/>
      </w:pPr>
      <w:rPr>
        <w:rFonts w:ascii="Times New Roman" w:eastAsia="Times New Roman" w:hAnsi="Times New Roman" w:cs="Times New Roman"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D642A2"/>
    <w:multiLevelType w:val="hybridMultilevel"/>
    <w:tmpl w:val="9EBE5ECC"/>
    <w:lvl w:ilvl="0" w:tplc="F9D6380C">
      <w:numFmt w:val="bullet"/>
      <w:lvlText w:val="-"/>
      <w:lvlJc w:val="left"/>
      <w:pPr>
        <w:ind w:left="1425" w:hanging="360"/>
      </w:pPr>
      <w:rPr>
        <w:rFonts w:ascii="Times New Roman" w:hAnsi="Times New Roman" w:cs="Times New Roman"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9" w15:restartNumberingAfterBreak="0">
    <w:nsid w:val="449E2CDE"/>
    <w:multiLevelType w:val="multilevel"/>
    <w:tmpl w:val="1FA8C8B8"/>
    <w:styleLink w:val="WWNum32"/>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3A1ECC"/>
    <w:multiLevelType w:val="hybridMultilevel"/>
    <w:tmpl w:val="B57E3D98"/>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646847"/>
    <w:multiLevelType w:val="hybridMultilevel"/>
    <w:tmpl w:val="4EFCA3E0"/>
    <w:lvl w:ilvl="0" w:tplc="9A369E54">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C1723"/>
    <w:multiLevelType w:val="hybridMultilevel"/>
    <w:tmpl w:val="19CAB96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E36A792">
      <w:numFmt w:val="decimal"/>
      <w:lvlText w:val="%7)"/>
      <w:lvlJc w:val="left"/>
      <w:pPr>
        <w:ind w:left="1070" w:hanging="360"/>
      </w:pPr>
      <w:rPr>
        <w:rFonts w:ascii="Verdana" w:hAnsi="Verdana" w:hint="default"/>
        <w:b w:val="0"/>
        <w:i w:val="0"/>
        <w:sz w:val="18"/>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C2F6378"/>
    <w:multiLevelType w:val="hybridMultilevel"/>
    <w:tmpl w:val="14F42FA6"/>
    <w:lvl w:ilvl="0" w:tplc="9C585C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C3C2B"/>
    <w:multiLevelType w:val="hybridMultilevel"/>
    <w:tmpl w:val="74C0828A"/>
    <w:lvl w:ilvl="0" w:tplc="F7E4A328">
      <w:start w:val="1"/>
      <w:numFmt w:val="decimal"/>
      <w:lvlText w:val="%1)"/>
      <w:lvlJc w:val="left"/>
      <w:pPr>
        <w:ind w:left="10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1D5FE7"/>
    <w:multiLevelType w:val="hybridMultilevel"/>
    <w:tmpl w:val="F2CE7758"/>
    <w:lvl w:ilvl="0" w:tplc="F506AB58">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A1F1173"/>
    <w:multiLevelType w:val="hybridMultilevel"/>
    <w:tmpl w:val="3F062960"/>
    <w:lvl w:ilvl="0" w:tplc="9C8AC3D0">
      <w:start w:val="1"/>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1227CA"/>
    <w:multiLevelType w:val="singleLevel"/>
    <w:tmpl w:val="AF88820C"/>
    <w:lvl w:ilvl="0">
      <w:start w:val="4"/>
      <w:numFmt w:val="decimal"/>
      <w:lvlText w:val="%1."/>
      <w:lvlJc w:val="left"/>
      <w:pPr>
        <w:tabs>
          <w:tab w:val="num" w:pos="1380"/>
        </w:tabs>
        <w:ind w:left="1380" w:hanging="555"/>
      </w:pPr>
      <w:rPr>
        <w:rFonts w:ascii="Verdana" w:eastAsia="Times New Roman" w:hAnsi="Verdana" w:cs="Times New Roman" w:hint="default"/>
      </w:rPr>
    </w:lvl>
  </w:abstractNum>
  <w:abstractNum w:abstractNumId="7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99F4396"/>
    <w:multiLevelType w:val="hybridMultilevel"/>
    <w:tmpl w:val="4CF24C64"/>
    <w:lvl w:ilvl="0" w:tplc="5EFEACE8">
      <w:start w:val="1"/>
      <w:numFmt w:val="decimal"/>
      <w:lvlText w:val="%1)"/>
      <w:lvlJc w:val="left"/>
      <w:pPr>
        <w:ind w:left="1068" w:hanging="360"/>
      </w:pPr>
      <w:rPr>
        <w:rFonts w:ascii="Verdana" w:hAnsi="Verdana" w:hint="default"/>
        <w:b w:val="0"/>
        <w:i w:val="0"/>
        <w:color w:val="auto"/>
        <w:sz w:val="18"/>
        <w:szCs w:val="23"/>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17E7F"/>
    <w:multiLevelType w:val="hybridMultilevel"/>
    <w:tmpl w:val="952AED7C"/>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F5893"/>
    <w:multiLevelType w:val="hybridMultilevel"/>
    <w:tmpl w:val="1912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5"/>
  </w:num>
  <w:num w:numId="13">
    <w:abstractNumId w:val="41"/>
  </w:num>
  <w:num w:numId="14">
    <w:abstractNumId w:val="22"/>
  </w:num>
  <w:num w:numId="15">
    <w:abstractNumId w:val="77"/>
  </w:num>
  <w:num w:numId="16">
    <w:abstractNumId w:val="72"/>
  </w:num>
  <w:num w:numId="17">
    <w:abstractNumId w:val="17"/>
  </w:num>
  <w:num w:numId="18">
    <w:abstractNumId w:val="48"/>
  </w:num>
  <w:num w:numId="19">
    <w:abstractNumId w:val="52"/>
  </w:num>
  <w:num w:numId="20">
    <w:abstractNumId w:val="70"/>
  </w:num>
  <w:num w:numId="21">
    <w:abstractNumId w:val="51"/>
  </w:num>
  <w:num w:numId="22">
    <w:abstractNumId w:val="27"/>
  </w:num>
  <w:num w:numId="23">
    <w:abstractNumId w:val="83"/>
  </w:num>
  <w:num w:numId="24">
    <w:abstractNumId w:val="49"/>
  </w:num>
  <w:num w:numId="25">
    <w:abstractNumId w:val="62"/>
  </w:num>
  <w:num w:numId="26">
    <w:abstractNumId w:val="37"/>
  </w:num>
  <w:num w:numId="27">
    <w:abstractNumId w:val="82"/>
  </w:num>
  <w:num w:numId="28">
    <w:abstractNumId w:val="36"/>
  </w:num>
  <w:num w:numId="29">
    <w:abstractNumId w:val="55"/>
  </w:num>
  <w:num w:numId="30">
    <w:abstractNumId w:val="64"/>
  </w:num>
  <w:num w:numId="31">
    <w:abstractNumId w:val="43"/>
  </w:num>
  <w:num w:numId="32">
    <w:abstractNumId w:val="53"/>
  </w:num>
  <w:num w:numId="33">
    <w:abstractNumId w:val="34"/>
  </w:num>
  <w:num w:numId="34">
    <w:abstractNumId w:val="23"/>
  </w:num>
  <w:num w:numId="35">
    <w:abstractNumId w:val="56"/>
  </w:num>
  <w:num w:numId="36">
    <w:abstractNumId w:val="24"/>
  </w:num>
  <w:num w:numId="37">
    <w:abstractNumId w:val="74"/>
  </w:num>
  <w:num w:numId="38">
    <w:abstractNumId w:val="46"/>
  </w:num>
  <w:num w:numId="39">
    <w:abstractNumId w:val="54"/>
  </w:num>
  <w:num w:numId="40">
    <w:abstractNumId w:val="20"/>
  </w:num>
  <w:num w:numId="41">
    <w:abstractNumId w:val="60"/>
  </w:num>
  <w:num w:numId="42">
    <w:abstractNumId w:val="18"/>
  </w:num>
  <w:num w:numId="43">
    <w:abstractNumId w:val="47"/>
  </w:num>
  <w:num w:numId="44">
    <w:abstractNumId w:val="61"/>
  </w:num>
  <w:num w:numId="45">
    <w:abstractNumId w:val="66"/>
  </w:num>
  <w:num w:numId="46">
    <w:abstractNumId w:val="26"/>
  </w:num>
  <w:num w:numId="47">
    <w:abstractNumId w:val="32"/>
  </w:num>
  <w:num w:numId="48">
    <w:abstractNumId w:val="28"/>
  </w:num>
  <w:num w:numId="49">
    <w:abstractNumId w:val="75"/>
  </w:num>
  <w:num w:numId="50">
    <w:abstractNumId w:val="73"/>
  </w:num>
  <w:num w:numId="51">
    <w:abstractNumId w:val="40"/>
  </w:num>
  <w:num w:numId="52">
    <w:abstractNumId w:val="50"/>
  </w:num>
  <w:num w:numId="53">
    <w:abstractNumId w:val="76"/>
  </w:num>
  <w:num w:numId="54">
    <w:abstractNumId w:val="31"/>
  </w:num>
  <w:num w:numId="55">
    <w:abstractNumId w:val="71"/>
  </w:num>
  <w:num w:numId="56">
    <w:abstractNumId w:val="79"/>
  </w:num>
  <w:num w:numId="57">
    <w:abstractNumId w:val="57"/>
  </w:num>
  <w:num w:numId="58">
    <w:abstractNumId w:val="25"/>
  </w:num>
  <w:num w:numId="59">
    <w:abstractNumId w:val="38"/>
  </w:num>
  <w:num w:numId="60">
    <w:abstractNumId w:val="84"/>
  </w:num>
  <w:num w:numId="61">
    <w:abstractNumId w:val="42"/>
  </w:num>
  <w:num w:numId="62">
    <w:abstractNumId w:val="45"/>
  </w:num>
  <w:num w:numId="63">
    <w:abstractNumId w:val="44"/>
  </w:num>
  <w:num w:numId="64">
    <w:abstractNumId w:val="30"/>
  </w:num>
  <w:num w:numId="65">
    <w:abstractNumId w:val="65"/>
  </w:num>
  <w:num w:numId="66">
    <w:abstractNumId w:val="80"/>
  </w:num>
  <w:num w:numId="67">
    <w:abstractNumId w:val="81"/>
  </w:num>
  <w:num w:numId="68">
    <w:abstractNumId w:val="78"/>
  </w:num>
  <w:num w:numId="69">
    <w:abstractNumId w:val="69"/>
  </w:num>
  <w:num w:numId="70">
    <w:abstractNumId w:val="21"/>
  </w:num>
  <w:num w:numId="71">
    <w:abstractNumId w:val="39"/>
  </w:num>
  <w:num w:numId="72">
    <w:abstractNumId w:val="63"/>
  </w:num>
  <w:num w:numId="73">
    <w:abstractNumId w:val="33"/>
  </w:num>
  <w:num w:numId="74">
    <w:abstractNumId w:val="67"/>
  </w:num>
  <w:num w:numId="75">
    <w:abstractNumId w:val="59"/>
  </w:num>
  <w:num w:numId="76">
    <w:abstractNumId w:val="59"/>
  </w:num>
  <w:num w:numId="77">
    <w:abstractNumId w:val="68"/>
  </w:num>
  <w:num w:numId="78">
    <w:abstractNumId w:val="58"/>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686"/>
    <w:rsid w:val="00011814"/>
    <w:rsid w:val="000118DC"/>
    <w:rsid w:val="00012277"/>
    <w:rsid w:val="000123C1"/>
    <w:rsid w:val="00012B70"/>
    <w:rsid w:val="00012CF3"/>
    <w:rsid w:val="00012CFD"/>
    <w:rsid w:val="000139DC"/>
    <w:rsid w:val="000154C2"/>
    <w:rsid w:val="00015F91"/>
    <w:rsid w:val="000166C4"/>
    <w:rsid w:val="00016F4F"/>
    <w:rsid w:val="00020A58"/>
    <w:rsid w:val="00021CF6"/>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627"/>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547C"/>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5D4"/>
    <w:rsid w:val="000F5A63"/>
    <w:rsid w:val="000F6075"/>
    <w:rsid w:val="000F6707"/>
    <w:rsid w:val="000F6883"/>
    <w:rsid w:val="000F7F5F"/>
    <w:rsid w:val="001001ED"/>
    <w:rsid w:val="001010C3"/>
    <w:rsid w:val="001014B6"/>
    <w:rsid w:val="00102430"/>
    <w:rsid w:val="0010388C"/>
    <w:rsid w:val="00103C67"/>
    <w:rsid w:val="00103CF2"/>
    <w:rsid w:val="00103DF1"/>
    <w:rsid w:val="00103FEE"/>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6F8"/>
    <w:rsid w:val="00164729"/>
    <w:rsid w:val="001673A8"/>
    <w:rsid w:val="001675A2"/>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34"/>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64C"/>
    <w:rsid w:val="00200F06"/>
    <w:rsid w:val="00201759"/>
    <w:rsid w:val="00201CB2"/>
    <w:rsid w:val="0020240B"/>
    <w:rsid w:val="00202FA8"/>
    <w:rsid w:val="00205241"/>
    <w:rsid w:val="002054C5"/>
    <w:rsid w:val="002062A2"/>
    <w:rsid w:val="0020756F"/>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B9C"/>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394D"/>
    <w:rsid w:val="00274A15"/>
    <w:rsid w:val="00282C49"/>
    <w:rsid w:val="00283ACF"/>
    <w:rsid w:val="0028421F"/>
    <w:rsid w:val="002842C1"/>
    <w:rsid w:val="0028453D"/>
    <w:rsid w:val="0028606C"/>
    <w:rsid w:val="002862C4"/>
    <w:rsid w:val="00286BC4"/>
    <w:rsid w:val="0028737B"/>
    <w:rsid w:val="00290414"/>
    <w:rsid w:val="00291370"/>
    <w:rsid w:val="002922BD"/>
    <w:rsid w:val="00292BB0"/>
    <w:rsid w:val="00292CDE"/>
    <w:rsid w:val="00292E10"/>
    <w:rsid w:val="002942EF"/>
    <w:rsid w:val="00295758"/>
    <w:rsid w:val="00295E7B"/>
    <w:rsid w:val="00297261"/>
    <w:rsid w:val="00297E80"/>
    <w:rsid w:val="002A0D7D"/>
    <w:rsid w:val="002A24E0"/>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B89"/>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28E7"/>
    <w:rsid w:val="00323B5B"/>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59E6"/>
    <w:rsid w:val="0037699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B95"/>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878"/>
    <w:rsid w:val="003D1F15"/>
    <w:rsid w:val="003D3538"/>
    <w:rsid w:val="003D3E0B"/>
    <w:rsid w:val="003D3E1E"/>
    <w:rsid w:val="003D419B"/>
    <w:rsid w:val="003D617F"/>
    <w:rsid w:val="003D6D8D"/>
    <w:rsid w:val="003D7F56"/>
    <w:rsid w:val="003E0488"/>
    <w:rsid w:val="003E17F5"/>
    <w:rsid w:val="003E2A6D"/>
    <w:rsid w:val="003E3C38"/>
    <w:rsid w:val="003E486C"/>
    <w:rsid w:val="003E4896"/>
    <w:rsid w:val="003E55F7"/>
    <w:rsid w:val="003E59E1"/>
    <w:rsid w:val="003F0A42"/>
    <w:rsid w:val="003F0FAA"/>
    <w:rsid w:val="003F14BC"/>
    <w:rsid w:val="003F1E72"/>
    <w:rsid w:val="003F2157"/>
    <w:rsid w:val="003F37BA"/>
    <w:rsid w:val="003F3DF7"/>
    <w:rsid w:val="003F41D8"/>
    <w:rsid w:val="003F4F20"/>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486"/>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030B"/>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AA4"/>
    <w:rsid w:val="004D7AAB"/>
    <w:rsid w:val="004D7EEA"/>
    <w:rsid w:val="004E211F"/>
    <w:rsid w:val="004E4370"/>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8B7"/>
    <w:rsid w:val="00540A62"/>
    <w:rsid w:val="00541AA3"/>
    <w:rsid w:val="00542427"/>
    <w:rsid w:val="00543AA4"/>
    <w:rsid w:val="00543E6C"/>
    <w:rsid w:val="005442A4"/>
    <w:rsid w:val="005442D8"/>
    <w:rsid w:val="005447FD"/>
    <w:rsid w:val="00544C59"/>
    <w:rsid w:val="00544E8D"/>
    <w:rsid w:val="00546AB5"/>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3EC"/>
    <w:rsid w:val="005D2612"/>
    <w:rsid w:val="005D56A5"/>
    <w:rsid w:val="005D5893"/>
    <w:rsid w:val="005D5D33"/>
    <w:rsid w:val="005D5E8B"/>
    <w:rsid w:val="005D6DA2"/>
    <w:rsid w:val="005D75DF"/>
    <w:rsid w:val="005D769E"/>
    <w:rsid w:val="005D7FA0"/>
    <w:rsid w:val="005E0905"/>
    <w:rsid w:val="005E0D54"/>
    <w:rsid w:val="005E2760"/>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07D6"/>
    <w:rsid w:val="0061175C"/>
    <w:rsid w:val="00612599"/>
    <w:rsid w:val="00614C9B"/>
    <w:rsid w:val="0061623E"/>
    <w:rsid w:val="00616A02"/>
    <w:rsid w:val="006177BF"/>
    <w:rsid w:val="0061797D"/>
    <w:rsid w:val="00617B37"/>
    <w:rsid w:val="0062018F"/>
    <w:rsid w:val="006210AE"/>
    <w:rsid w:val="006212BD"/>
    <w:rsid w:val="006212E0"/>
    <w:rsid w:val="006215C5"/>
    <w:rsid w:val="00621AAC"/>
    <w:rsid w:val="00623597"/>
    <w:rsid w:val="006242B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2C"/>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77EF4"/>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A7FAF"/>
    <w:rsid w:val="006B03CD"/>
    <w:rsid w:val="006B0C55"/>
    <w:rsid w:val="006B102E"/>
    <w:rsid w:val="006B20AE"/>
    <w:rsid w:val="006B248A"/>
    <w:rsid w:val="006B25A3"/>
    <w:rsid w:val="006B2E73"/>
    <w:rsid w:val="006B2F15"/>
    <w:rsid w:val="006B38E2"/>
    <w:rsid w:val="006B4606"/>
    <w:rsid w:val="006B4AD9"/>
    <w:rsid w:val="006B4EAF"/>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D6E1C"/>
    <w:rsid w:val="006E0752"/>
    <w:rsid w:val="006E1342"/>
    <w:rsid w:val="006E2ED6"/>
    <w:rsid w:val="006E36A6"/>
    <w:rsid w:val="006E425E"/>
    <w:rsid w:val="006E43D6"/>
    <w:rsid w:val="006E4AC9"/>
    <w:rsid w:val="006E53DF"/>
    <w:rsid w:val="006E57E3"/>
    <w:rsid w:val="006E6BD9"/>
    <w:rsid w:val="006E79C9"/>
    <w:rsid w:val="006F0297"/>
    <w:rsid w:val="006F0364"/>
    <w:rsid w:val="006F0A03"/>
    <w:rsid w:val="006F0D3C"/>
    <w:rsid w:val="006F1D92"/>
    <w:rsid w:val="006F22D6"/>
    <w:rsid w:val="006F2BE7"/>
    <w:rsid w:val="006F3055"/>
    <w:rsid w:val="006F3BF1"/>
    <w:rsid w:val="006F4154"/>
    <w:rsid w:val="006F41F2"/>
    <w:rsid w:val="006F4575"/>
    <w:rsid w:val="006F4A68"/>
    <w:rsid w:val="006F4F3B"/>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2E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096D"/>
    <w:rsid w:val="007A2453"/>
    <w:rsid w:val="007A28FE"/>
    <w:rsid w:val="007A295A"/>
    <w:rsid w:val="007A2DDB"/>
    <w:rsid w:val="007A3AAA"/>
    <w:rsid w:val="007A4252"/>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6B2"/>
    <w:rsid w:val="007D1719"/>
    <w:rsid w:val="007D1DB2"/>
    <w:rsid w:val="007D2E01"/>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0B5"/>
    <w:rsid w:val="007E516A"/>
    <w:rsid w:val="007E5E17"/>
    <w:rsid w:val="007E638C"/>
    <w:rsid w:val="007E76BB"/>
    <w:rsid w:val="007F08AB"/>
    <w:rsid w:val="007F0B37"/>
    <w:rsid w:val="007F1B9E"/>
    <w:rsid w:val="007F21E3"/>
    <w:rsid w:val="007F334E"/>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2E0"/>
    <w:rsid w:val="008355C4"/>
    <w:rsid w:val="00835704"/>
    <w:rsid w:val="008360A7"/>
    <w:rsid w:val="00836DE1"/>
    <w:rsid w:val="00837EE3"/>
    <w:rsid w:val="00840878"/>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665"/>
    <w:rsid w:val="00865AB9"/>
    <w:rsid w:val="008669CC"/>
    <w:rsid w:val="00866A29"/>
    <w:rsid w:val="008708DD"/>
    <w:rsid w:val="008719D6"/>
    <w:rsid w:val="00871C0A"/>
    <w:rsid w:val="00871F72"/>
    <w:rsid w:val="0087228A"/>
    <w:rsid w:val="00872A84"/>
    <w:rsid w:val="00872C8A"/>
    <w:rsid w:val="00876192"/>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D74BE"/>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042"/>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1F0"/>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BA"/>
    <w:rsid w:val="009604D0"/>
    <w:rsid w:val="0096120D"/>
    <w:rsid w:val="00961B8D"/>
    <w:rsid w:val="0096231E"/>
    <w:rsid w:val="00962F46"/>
    <w:rsid w:val="00963622"/>
    <w:rsid w:val="00963B8D"/>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3CC9"/>
    <w:rsid w:val="009A4407"/>
    <w:rsid w:val="009A4709"/>
    <w:rsid w:val="009A4BCE"/>
    <w:rsid w:val="009A571F"/>
    <w:rsid w:val="009A5C44"/>
    <w:rsid w:val="009A7584"/>
    <w:rsid w:val="009A7735"/>
    <w:rsid w:val="009A7DAA"/>
    <w:rsid w:val="009B1491"/>
    <w:rsid w:val="009B1672"/>
    <w:rsid w:val="009B19ED"/>
    <w:rsid w:val="009B208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1A51"/>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2E4"/>
    <w:rsid w:val="00A12A18"/>
    <w:rsid w:val="00A132A8"/>
    <w:rsid w:val="00A13E4D"/>
    <w:rsid w:val="00A144C7"/>
    <w:rsid w:val="00A145DC"/>
    <w:rsid w:val="00A148E8"/>
    <w:rsid w:val="00A1520E"/>
    <w:rsid w:val="00A16BF1"/>
    <w:rsid w:val="00A20358"/>
    <w:rsid w:val="00A2082B"/>
    <w:rsid w:val="00A20D19"/>
    <w:rsid w:val="00A210BB"/>
    <w:rsid w:val="00A217EF"/>
    <w:rsid w:val="00A21874"/>
    <w:rsid w:val="00A223CE"/>
    <w:rsid w:val="00A227B3"/>
    <w:rsid w:val="00A23F6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1E5"/>
    <w:rsid w:val="00A472FC"/>
    <w:rsid w:val="00A517A7"/>
    <w:rsid w:val="00A51EC8"/>
    <w:rsid w:val="00A52515"/>
    <w:rsid w:val="00A52587"/>
    <w:rsid w:val="00A52F96"/>
    <w:rsid w:val="00A53799"/>
    <w:rsid w:val="00A561EF"/>
    <w:rsid w:val="00A606E7"/>
    <w:rsid w:val="00A6143E"/>
    <w:rsid w:val="00A6183C"/>
    <w:rsid w:val="00A62186"/>
    <w:rsid w:val="00A62680"/>
    <w:rsid w:val="00A62FBB"/>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4BD5"/>
    <w:rsid w:val="00A857B3"/>
    <w:rsid w:val="00A878AA"/>
    <w:rsid w:val="00A9019C"/>
    <w:rsid w:val="00A90A4D"/>
    <w:rsid w:val="00A91541"/>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725"/>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1F88"/>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3DBA"/>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29A"/>
    <w:rsid w:val="00B73BA7"/>
    <w:rsid w:val="00B7418C"/>
    <w:rsid w:val="00B749D8"/>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1EC"/>
    <w:rsid w:val="00BA6294"/>
    <w:rsid w:val="00BA62EA"/>
    <w:rsid w:val="00BA6BF8"/>
    <w:rsid w:val="00BA7EB9"/>
    <w:rsid w:val="00BB1A4D"/>
    <w:rsid w:val="00BB1DA8"/>
    <w:rsid w:val="00BB2769"/>
    <w:rsid w:val="00BB2A3E"/>
    <w:rsid w:val="00BB34C1"/>
    <w:rsid w:val="00BB3906"/>
    <w:rsid w:val="00BB5421"/>
    <w:rsid w:val="00BB5B95"/>
    <w:rsid w:val="00BC03E1"/>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2CB"/>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AC2"/>
    <w:rsid w:val="00C55C0C"/>
    <w:rsid w:val="00C5642E"/>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5E5E"/>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0730"/>
    <w:rsid w:val="00CB149A"/>
    <w:rsid w:val="00CB1606"/>
    <w:rsid w:val="00CB1B9D"/>
    <w:rsid w:val="00CB2352"/>
    <w:rsid w:val="00CB24A5"/>
    <w:rsid w:val="00CB2759"/>
    <w:rsid w:val="00CB2F3F"/>
    <w:rsid w:val="00CB3732"/>
    <w:rsid w:val="00CB401F"/>
    <w:rsid w:val="00CB524C"/>
    <w:rsid w:val="00CB542E"/>
    <w:rsid w:val="00CB55F2"/>
    <w:rsid w:val="00CB5D64"/>
    <w:rsid w:val="00CB6505"/>
    <w:rsid w:val="00CB6D63"/>
    <w:rsid w:val="00CC1B66"/>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5609"/>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D87"/>
    <w:rsid w:val="00D22E93"/>
    <w:rsid w:val="00D22F7A"/>
    <w:rsid w:val="00D23757"/>
    <w:rsid w:val="00D24227"/>
    <w:rsid w:val="00D25196"/>
    <w:rsid w:val="00D25DFA"/>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05F2"/>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265"/>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0C26"/>
    <w:rsid w:val="00D92292"/>
    <w:rsid w:val="00D930DD"/>
    <w:rsid w:val="00D93E2D"/>
    <w:rsid w:val="00D9442C"/>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C26"/>
    <w:rsid w:val="00DC1B91"/>
    <w:rsid w:val="00DC1EAE"/>
    <w:rsid w:val="00DC2E83"/>
    <w:rsid w:val="00DC2FC7"/>
    <w:rsid w:val="00DC35B4"/>
    <w:rsid w:val="00DC4581"/>
    <w:rsid w:val="00DC4B1A"/>
    <w:rsid w:val="00DC4D0C"/>
    <w:rsid w:val="00DC6461"/>
    <w:rsid w:val="00DC6CA0"/>
    <w:rsid w:val="00DC741A"/>
    <w:rsid w:val="00DD01A0"/>
    <w:rsid w:val="00DD051F"/>
    <w:rsid w:val="00DD116C"/>
    <w:rsid w:val="00DD1854"/>
    <w:rsid w:val="00DD2EE1"/>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5FBD"/>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3D2"/>
    <w:rsid w:val="00E07BA9"/>
    <w:rsid w:val="00E07C9B"/>
    <w:rsid w:val="00E10E73"/>
    <w:rsid w:val="00E10F78"/>
    <w:rsid w:val="00E12538"/>
    <w:rsid w:val="00E125EB"/>
    <w:rsid w:val="00E12C2B"/>
    <w:rsid w:val="00E12E5F"/>
    <w:rsid w:val="00E13529"/>
    <w:rsid w:val="00E16318"/>
    <w:rsid w:val="00E202A2"/>
    <w:rsid w:val="00E202BC"/>
    <w:rsid w:val="00E20464"/>
    <w:rsid w:val="00E20E96"/>
    <w:rsid w:val="00E21008"/>
    <w:rsid w:val="00E22359"/>
    <w:rsid w:val="00E22CC6"/>
    <w:rsid w:val="00E2306C"/>
    <w:rsid w:val="00E234FA"/>
    <w:rsid w:val="00E23FD8"/>
    <w:rsid w:val="00E23FEA"/>
    <w:rsid w:val="00E256AB"/>
    <w:rsid w:val="00E273A9"/>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279D"/>
    <w:rsid w:val="00ED46AA"/>
    <w:rsid w:val="00ED49E6"/>
    <w:rsid w:val="00ED4A0C"/>
    <w:rsid w:val="00ED4DF3"/>
    <w:rsid w:val="00ED4E3A"/>
    <w:rsid w:val="00ED5247"/>
    <w:rsid w:val="00ED5FBC"/>
    <w:rsid w:val="00ED6033"/>
    <w:rsid w:val="00ED6BA6"/>
    <w:rsid w:val="00ED73F4"/>
    <w:rsid w:val="00EE00F0"/>
    <w:rsid w:val="00EE02D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07718"/>
    <w:rsid w:val="00F10AE4"/>
    <w:rsid w:val="00F11BBF"/>
    <w:rsid w:val="00F11D90"/>
    <w:rsid w:val="00F127D5"/>
    <w:rsid w:val="00F12A2E"/>
    <w:rsid w:val="00F1305E"/>
    <w:rsid w:val="00F14F0F"/>
    <w:rsid w:val="00F163AC"/>
    <w:rsid w:val="00F16521"/>
    <w:rsid w:val="00F166F9"/>
    <w:rsid w:val="00F1739E"/>
    <w:rsid w:val="00F17955"/>
    <w:rsid w:val="00F17FFD"/>
    <w:rsid w:val="00F20334"/>
    <w:rsid w:val="00F23864"/>
    <w:rsid w:val="00F263E2"/>
    <w:rsid w:val="00F26467"/>
    <w:rsid w:val="00F266D2"/>
    <w:rsid w:val="00F27B0F"/>
    <w:rsid w:val="00F30A62"/>
    <w:rsid w:val="00F314A2"/>
    <w:rsid w:val="00F31D2D"/>
    <w:rsid w:val="00F32F38"/>
    <w:rsid w:val="00F337BF"/>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24E0"/>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6C06"/>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A6FEF"/>
    <w:rsid w:val="00FB0315"/>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1373"/>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E7AD2"/>
    <w:rsid w:val="00FF0354"/>
    <w:rsid w:val="00FF151D"/>
    <w:rsid w:val="00FF17F7"/>
    <w:rsid w:val="00FF3F4A"/>
    <w:rsid w:val="00FF5320"/>
    <w:rsid w:val="00FF5A71"/>
    <w:rsid w:val="00FF61F2"/>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DFA"/>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32">
    <w:name w:val="WWNum32"/>
    <w:basedOn w:val="Bezlisty"/>
    <w:rsid w:val="00F17FFD"/>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DEF6-1172-4A4E-8F44-5267C6F2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10138</Words>
  <Characters>60829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70826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3</cp:revision>
  <cp:lastPrinted>2019-11-21T13:00:00Z</cp:lastPrinted>
  <dcterms:created xsi:type="dcterms:W3CDTF">2019-11-26T12:14:00Z</dcterms:created>
  <dcterms:modified xsi:type="dcterms:W3CDTF">2019-11-26T13:15:00Z</dcterms:modified>
</cp:coreProperties>
</file>