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AA5A9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AA5A9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29667DFE" w14:textId="77777777" w:rsidR="00673560" w:rsidRPr="00AA5A90" w:rsidRDefault="00673560" w:rsidP="0030683F">
      <w:pPr>
        <w:spacing w:after="60" w:line="240" w:lineRule="exact"/>
        <w:ind w:left="360" w:right="-239" w:hanging="360"/>
        <w:rPr>
          <w:rFonts w:ascii="Verdana" w:hAnsi="Verdana"/>
          <w:noProof/>
          <w:sz w:val="18"/>
          <w:szCs w:val="18"/>
          <w:lang w:val="en-US"/>
        </w:rPr>
      </w:pPr>
    </w:p>
    <w:p w14:paraId="6D857F5F" w14:textId="44983CA7" w:rsidR="0030683F" w:rsidRPr="005A7843" w:rsidRDefault="0030683F" w:rsidP="0030683F">
      <w:pPr>
        <w:spacing w:after="60" w:line="240" w:lineRule="exact"/>
        <w:ind w:left="360" w:right="-239" w:hanging="360"/>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IZ/PN-</w:t>
      </w:r>
      <w:r w:rsidR="00904A2B">
        <w:rPr>
          <w:rFonts w:ascii="Verdana" w:hAnsi="Verdana"/>
          <w:noProof/>
          <w:sz w:val="18"/>
          <w:szCs w:val="18"/>
        </w:rPr>
        <w:t>123</w:t>
      </w:r>
      <w:r>
        <w:rPr>
          <w:rFonts w:ascii="Verdana" w:hAnsi="Verdana"/>
          <w:noProof/>
          <w:sz w:val="18"/>
          <w:szCs w:val="18"/>
        </w:rPr>
        <w:t>/</w:t>
      </w:r>
      <w:r w:rsidRPr="00800904">
        <w:rPr>
          <w:rFonts w:ascii="Verdana" w:hAnsi="Verdana"/>
          <w:noProof/>
          <w:sz w:val="18"/>
          <w:szCs w:val="18"/>
        </w:rPr>
        <w:t>1</w:t>
      </w:r>
      <w:r>
        <w:rPr>
          <w:rFonts w:ascii="Verdana" w:hAnsi="Verdana"/>
          <w:noProof/>
          <w:sz w:val="18"/>
          <w:szCs w:val="18"/>
        </w:rPr>
        <w:t>9</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Pr>
          <w:rFonts w:ascii="Verdana" w:hAnsi="Verdana"/>
          <w:noProof/>
          <w:sz w:val="18"/>
          <w:szCs w:val="18"/>
        </w:rPr>
        <w:t xml:space="preserve">            </w:t>
      </w:r>
      <w:r w:rsidRPr="00800904">
        <w:rPr>
          <w:rFonts w:ascii="Verdana" w:hAnsi="Verdana"/>
          <w:noProof/>
          <w:sz w:val="18"/>
          <w:szCs w:val="18"/>
        </w:rPr>
        <w:t>Wrocław</w:t>
      </w:r>
      <w:r w:rsidRPr="005A7843">
        <w:rPr>
          <w:rFonts w:ascii="Verdana" w:hAnsi="Verdana"/>
          <w:noProof/>
          <w:sz w:val="18"/>
          <w:szCs w:val="18"/>
        </w:rPr>
        <w:t xml:space="preserve">, </w:t>
      </w:r>
      <w:r w:rsidR="00904A2B">
        <w:rPr>
          <w:rFonts w:ascii="Verdana" w:hAnsi="Verdana"/>
          <w:noProof/>
          <w:sz w:val="18"/>
          <w:szCs w:val="18"/>
        </w:rPr>
        <w:t>2</w:t>
      </w:r>
      <w:r w:rsidR="00AA5A90">
        <w:rPr>
          <w:rFonts w:ascii="Verdana" w:hAnsi="Verdana"/>
          <w:noProof/>
          <w:sz w:val="18"/>
          <w:szCs w:val="18"/>
        </w:rPr>
        <w:t>6</w:t>
      </w:r>
      <w:bookmarkStart w:id="0" w:name="_GoBack"/>
      <w:bookmarkEnd w:id="0"/>
      <w:r w:rsidR="00904A2B">
        <w:rPr>
          <w:rFonts w:ascii="Verdana" w:hAnsi="Verdana"/>
          <w:noProof/>
          <w:sz w:val="18"/>
          <w:szCs w:val="18"/>
        </w:rPr>
        <w:t>.11</w:t>
      </w:r>
      <w:r w:rsidRPr="005A7843">
        <w:rPr>
          <w:rFonts w:ascii="Verdana" w:hAnsi="Verdana"/>
          <w:noProof/>
          <w:sz w:val="18"/>
          <w:szCs w:val="18"/>
        </w:rPr>
        <w:t>.201</w:t>
      </w:r>
      <w:r>
        <w:rPr>
          <w:rFonts w:ascii="Verdana" w:hAnsi="Verdana"/>
          <w:noProof/>
          <w:sz w:val="18"/>
          <w:szCs w:val="18"/>
        </w:rPr>
        <w:t>9</w:t>
      </w:r>
      <w:r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70108D95" w14:textId="37B479D4" w:rsidR="0030683F" w:rsidRPr="00430421" w:rsidRDefault="0030683F" w:rsidP="0030683F">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46147E32" w14:textId="77777777" w:rsidR="0030683F" w:rsidRPr="00430421" w:rsidRDefault="0030683F" w:rsidP="0030683F">
      <w:pPr>
        <w:spacing w:line="240" w:lineRule="exact"/>
        <w:ind w:right="-239"/>
        <w:jc w:val="both"/>
        <w:rPr>
          <w:rFonts w:ascii="Century Gothic" w:hAnsi="Century Gothic"/>
          <w:bCs/>
          <w:sz w:val="20"/>
          <w:szCs w:val="20"/>
        </w:rPr>
      </w:pPr>
    </w:p>
    <w:p w14:paraId="7864FE55" w14:textId="77777777" w:rsidR="00CC12F1" w:rsidRDefault="00CC12F1" w:rsidP="001C4932">
      <w:pPr>
        <w:ind w:right="-381"/>
        <w:jc w:val="center"/>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1367175B" w14:textId="77777777"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089BF74A" w14:textId="243011B2" w:rsidR="0030683F" w:rsidRDefault="0030683F" w:rsidP="0030683F">
      <w:pPr>
        <w:tabs>
          <w:tab w:val="left" w:pos="1560"/>
        </w:tabs>
        <w:spacing w:line="240" w:lineRule="exact"/>
        <w:ind w:right="-57"/>
        <w:jc w:val="both"/>
        <w:rPr>
          <w:rFonts w:ascii="Verdana" w:hAnsi="Verdana"/>
          <w:bCs/>
          <w:sz w:val="18"/>
          <w:szCs w:val="18"/>
        </w:rPr>
      </w:pPr>
      <w:r>
        <w:rPr>
          <w:rFonts w:ascii="Verdana" w:hAnsi="Verdana"/>
          <w:bCs/>
          <w:sz w:val="18"/>
          <w:szCs w:val="18"/>
        </w:rPr>
        <w:t xml:space="preserve">W dniu </w:t>
      </w:r>
      <w:r w:rsidR="00904A2B">
        <w:rPr>
          <w:rFonts w:ascii="Verdana" w:hAnsi="Verdana"/>
          <w:bCs/>
          <w:sz w:val="18"/>
          <w:szCs w:val="18"/>
        </w:rPr>
        <w:t>25.11</w:t>
      </w:r>
      <w:r>
        <w:rPr>
          <w:rFonts w:ascii="Verdana" w:hAnsi="Verdana"/>
          <w:bCs/>
          <w:sz w:val="18"/>
          <w:szCs w:val="18"/>
        </w:rPr>
        <w:t>.2019 r. w pokoju 3A 112.1 (III piętro) mieszczącym się w budynku Uniwersytetu Medycznego im. Piastów Śl. we Wrocławiu przy ul. Marcinkowskiego 2-6 otwarto oferty na przedmiotowe postępowanie.</w:t>
      </w:r>
    </w:p>
    <w:p w14:paraId="44EBB618" w14:textId="25E53718" w:rsidR="0072422C" w:rsidRPr="00904A2B" w:rsidRDefault="0030683F" w:rsidP="00904A2B">
      <w:pPr>
        <w:tabs>
          <w:tab w:val="left" w:pos="1560"/>
        </w:tabs>
        <w:spacing w:line="240" w:lineRule="exact"/>
        <w:ind w:right="-57"/>
        <w:jc w:val="both"/>
        <w:rPr>
          <w:rFonts w:ascii="Verdana" w:hAnsi="Verdana"/>
          <w:bCs/>
          <w:sz w:val="18"/>
          <w:szCs w:val="18"/>
        </w:rPr>
      </w:pPr>
      <w:r w:rsidRPr="00DD7B6A">
        <w:rPr>
          <w:rFonts w:ascii="Verdana" w:hAnsi="Verdana"/>
          <w:bCs/>
          <w:sz w:val="18"/>
          <w:szCs w:val="18"/>
        </w:rPr>
        <w:t>Bezpośrednio przed otwarci</w:t>
      </w:r>
      <w:r>
        <w:rPr>
          <w:rFonts w:ascii="Verdana" w:hAnsi="Verdana"/>
          <w:bCs/>
          <w:sz w:val="18"/>
          <w:szCs w:val="18"/>
        </w:rPr>
        <w:t>em ofert Zamawiający podał kwot</w:t>
      </w:r>
      <w:r w:rsidR="00904A2B">
        <w:rPr>
          <w:rFonts w:ascii="Verdana" w:hAnsi="Verdana"/>
          <w:bCs/>
          <w:sz w:val="18"/>
          <w:szCs w:val="18"/>
        </w:rPr>
        <w:t>ę, jaką</w:t>
      </w:r>
      <w:r w:rsidRPr="00DD7B6A">
        <w:rPr>
          <w:rFonts w:ascii="Verdana" w:hAnsi="Verdana"/>
          <w:bCs/>
          <w:sz w:val="18"/>
          <w:szCs w:val="18"/>
        </w:rPr>
        <w:t xml:space="preserve"> zamierza przeznaczyć na sfinansowanie przedmiotu zamówienia</w:t>
      </w:r>
      <w:r>
        <w:rPr>
          <w:rFonts w:ascii="Verdana" w:hAnsi="Verdana"/>
          <w:bCs/>
          <w:sz w:val="18"/>
          <w:szCs w:val="18"/>
        </w:rPr>
        <w:t>, któr</w:t>
      </w:r>
      <w:r w:rsidR="00904A2B">
        <w:rPr>
          <w:rFonts w:ascii="Verdana" w:hAnsi="Verdana"/>
          <w:bCs/>
          <w:sz w:val="18"/>
          <w:szCs w:val="18"/>
        </w:rPr>
        <w:t>a wynosi</w:t>
      </w:r>
      <w:r>
        <w:rPr>
          <w:rFonts w:ascii="Verdana" w:hAnsi="Verdana"/>
          <w:bCs/>
          <w:sz w:val="18"/>
          <w:szCs w:val="18"/>
        </w:rPr>
        <w:t xml:space="preserve"> brutto PLN:</w:t>
      </w:r>
      <w:r w:rsidR="00904A2B">
        <w:rPr>
          <w:rFonts w:ascii="Verdana" w:hAnsi="Verdana"/>
          <w:bCs/>
          <w:sz w:val="18"/>
          <w:szCs w:val="18"/>
        </w:rPr>
        <w:t xml:space="preserve"> </w:t>
      </w:r>
      <w:r w:rsidR="0072422C" w:rsidRPr="009B1202">
        <w:rPr>
          <w:rFonts w:ascii="Century Gothic" w:hAnsi="Century Gothic"/>
          <w:bCs/>
          <w:color w:val="000000"/>
          <w:sz w:val="20"/>
          <w:szCs w:val="20"/>
        </w:rPr>
        <w:t>153 750,00 zł</w:t>
      </w:r>
    </w:p>
    <w:p w14:paraId="2D2B4FC6" w14:textId="349CFB3E" w:rsidR="001C4932" w:rsidRDefault="001C4932" w:rsidP="008242F8">
      <w:pPr>
        <w:tabs>
          <w:tab w:val="left" w:pos="9072"/>
          <w:tab w:val="right" w:pos="9356"/>
        </w:tabs>
        <w:ind w:right="-381"/>
        <w:jc w:val="both"/>
        <w:rPr>
          <w:rFonts w:ascii="Verdana" w:hAnsi="Verdana"/>
          <w:b/>
          <w:bCs/>
          <w:noProof/>
          <w:color w:val="000000" w:themeColor="text1"/>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44521D36" w14:textId="77777777" w:rsidR="00904A2B" w:rsidRDefault="00904A2B" w:rsidP="00904A2B">
      <w:pPr>
        <w:pStyle w:val="Akapitzlist"/>
        <w:numPr>
          <w:ilvl w:val="0"/>
          <w:numId w:val="19"/>
        </w:numPr>
        <w:spacing w:after="120" w:line="240" w:lineRule="exact"/>
        <w:ind w:left="426" w:hanging="426"/>
        <w:contextualSpacing w:val="0"/>
        <w:rPr>
          <w:rFonts w:ascii="Verdana" w:hAnsi="Verdana"/>
          <w:sz w:val="18"/>
          <w:szCs w:val="18"/>
        </w:rPr>
      </w:pPr>
      <w:r w:rsidRPr="00A95B87">
        <w:rPr>
          <w:rFonts w:ascii="Verdana" w:hAnsi="Verdana"/>
          <w:sz w:val="18"/>
          <w:szCs w:val="18"/>
        </w:rPr>
        <w:t>Cena brutto przedmiotu zamówienia – 60%</w:t>
      </w:r>
    </w:p>
    <w:p w14:paraId="1D378C84" w14:textId="77777777" w:rsidR="00904A2B" w:rsidRPr="0029693A" w:rsidRDefault="00904A2B" w:rsidP="00904A2B">
      <w:pPr>
        <w:pStyle w:val="Akapitzlist"/>
        <w:numPr>
          <w:ilvl w:val="0"/>
          <w:numId w:val="19"/>
        </w:numPr>
        <w:spacing w:after="120" w:line="240" w:lineRule="exact"/>
        <w:ind w:left="426" w:hanging="426"/>
        <w:contextualSpacing w:val="0"/>
        <w:rPr>
          <w:rFonts w:ascii="Verdana" w:hAnsi="Verdana"/>
          <w:sz w:val="18"/>
          <w:szCs w:val="18"/>
        </w:rPr>
      </w:pPr>
      <w:r w:rsidRPr="0029693A">
        <w:rPr>
          <w:rFonts w:ascii="Verdana" w:hAnsi="Verdana"/>
          <w:sz w:val="18"/>
          <w:szCs w:val="18"/>
        </w:rPr>
        <w:t>Termin realizacji jednorazowej dostawy (nie dłuższy niż 5 dni roboczych od daty przesłania formularza zamówienia) – 30%</w:t>
      </w:r>
    </w:p>
    <w:p w14:paraId="77166D01" w14:textId="77777777" w:rsidR="00904A2B" w:rsidRPr="0029693A" w:rsidRDefault="00904A2B" w:rsidP="00904A2B">
      <w:pPr>
        <w:pStyle w:val="Akapitzlist"/>
        <w:numPr>
          <w:ilvl w:val="0"/>
          <w:numId w:val="19"/>
        </w:numPr>
        <w:spacing w:after="120" w:line="240" w:lineRule="exact"/>
        <w:ind w:left="426" w:hanging="426"/>
        <w:contextualSpacing w:val="0"/>
        <w:jc w:val="both"/>
        <w:rPr>
          <w:rFonts w:ascii="Verdana" w:hAnsi="Verdana"/>
          <w:sz w:val="18"/>
          <w:szCs w:val="18"/>
        </w:rPr>
      </w:pPr>
      <w:r w:rsidRPr="0029693A">
        <w:rPr>
          <w:rFonts w:ascii="Verdana" w:hAnsi="Verdana"/>
          <w:sz w:val="18"/>
          <w:szCs w:val="18"/>
        </w:rPr>
        <w:t>Termin</w:t>
      </w:r>
      <w:r>
        <w:rPr>
          <w:rFonts w:ascii="Verdana" w:hAnsi="Verdana"/>
          <w:sz w:val="18"/>
          <w:szCs w:val="18"/>
        </w:rPr>
        <w:t xml:space="preserve"> </w:t>
      </w:r>
      <w:r w:rsidRPr="0029693A">
        <w:rPr>
          <w:rFonts w:ascii="Verdana" w:hAnsi="Verdana"/>
          <w:sz w:val="18"/>
          <w:szCs w:val="18"/>
        </w:rPr>
        <w:t>wymiany wadliwego przedmiotu zamówienia na wolny od wad lub</w:t>
      </w:r>
      <w:r>
        <w:rPr>
          <w:rFonts w:ascii="Verdana" w:hAnsi="Verdana"/>
          <w:sz w:val="18"/>
          <w:szCs w:val="18"/>
        </w:rPr>
        <w:t xml:space="preserve"> </w:t>
      </w:r>
      <w:r w:rsidRPr="0029693A">
        <w:rPr>
          <w:rFonts w:ascii="Verdana" w:hAnsi="Verdana"/>
          <w:sz w:val="18"/>
          <w:szCs w:val="18"/>
        </w:rPr>
        <w:t>uzupełnienia braków ilościowych</w:t>
      </w:r>
      <w:r>
        <w:rPr>
          <w:rFonts w:ascii="Verdana" w:hAnsi="Verdana"/>
          <w:sz w:val="18"/>
          <w:szCs w:val="18"/>
        </w:rPr>
        <w:t xml:space="preserve"> </w:t>
      </w:r>
      <w:r w:rsidRPr="0029693A">
        <w:rPr>
          <w:rFonts w:ascii="Verdana" w:hAnsi="Verdana"/>
          <w:sz w:val="18"/>
          <w:szCs w:val="18"/>
        </w:rPr>
        <w:t>(nie dłuższy niż 5 dni roboczych od daty otrzymania informacji od Zamawiającego) – 10%</w:t>
      </w:r>
    </w:p>
    <w:p w14:paraId="3A1F54FE"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26E59EE8" w14:textId="77777777" w:rsidR="00A67442" w:rsidRPr="00A67442" w:rsidRDefault="00A67442" w:rsidP="00A67442">
      <w:pPr>
        <w:tabs>
          <w:tab w:val="left" w:pos="9072"/>
        </w:tabs>
        <w:ind w:right="470"/>
        <w:rPr>
          <w:rFonts w:ascii="Verdana" w:hAnsi="Verdana"/>
          <w:noProof/>
          <w:sz w:val="18"/>
          <w:szCs w:val="18"/>
        </w:rPr>
      </w:pPr>
      <w:r w:rsidRPr="00A67442">
        <w:rPr>
          <w:rFonts w:ascii="Verdana" w:hAnsi="Verdana"/>
          <w:noProof/>
          <w:sz w:val="18"/>
          <w:szCs w:val="18"/>
        </w:rPr>
        <w:t xml:space="preserve">Oferty złożyli następujący Wykonawcy, wymienieni w Tabeli: </w:t>
      </w:r>
    </w:p>
    <w:p w14:paraId="7BFD469F" w14:textId="6BC01E10" w:rsidR="00673560" w:rsidRDefault="00673560" w:rsidP="001C4932">
      <w:pPr>
        <w:tabs>
          <w:tab w:val="left" w:pos="9072"/>
        </w:tabs>
        <w:ind w:right="470"/>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AA5A90">
        <w:rPr>
          <w:rFonts w:ascii="Verdana" w:hAnsi="Verdana"/>
          <w:noProof/>
          <w:sz w:val="18"/>
          <w:szCs w:val="18"/>
        </w:rPr>
        <w:instrText xml:space="preserve">Excel.Sheet.12 "C:\\PRZETARGI I ZAPYTANIA OFERTOWE\\PN, ZC, WR\\2019 PN, WR\\123 Artykuły biurowe (powtórzenie)\\123 Ocena ofert.xlsx" "Ocena ofert!W6K1:W14K5" </w:instrText>
      </w:r>
      <w:r>
        <w:rPr>
          <w:rFonts w:ascii="Verdana" w:hAnsi="Verdana"/>
          <w:noProof/>
          <w:sz w:val="18"/>
          <w:szCs w:val="18"/>
        </w:rPr>
        <w:instrText xml:space="preserve">\a \f 4 \h  \* MERGEFORMAT </w:instrText>
      </w:r>
      <w:r>
        <w:rPr>
          <w:rFonts w:ascii="Verdana" w:hAnsi="Verdana"/>
          <w:noProof/>
          <w:sz w:val="18"/>
          <w:szCs w:val="18"/>
        </w:rPr>
        <w:fldChar w:fldCharType="separate"/>
      </w:r>
    </w:p>
    <w:tbl>
      <w:tblPr>
        <w:tblW w:w="5000" w:type="pct"/>
        <w:tblCellMar>
          <w:left w:w="70" w:type="dxa"/>
          <w:right w:w="70" w:type="dxa"/>
        </w:tblCellMar>
        <w:tblLook w:val="04A0" w:firstRow="1" w:lastRow="0" w:firstColumn="1" w:lastColumn="0" w:noHBand="0" w:noVBand="1"/>
      </w:tblPr>
      <w:tblGrid>
        <w:gridCol w:w="499"/>
        <w:gridCol w:w="3177"/>
        <w:gridCol w:w="1843"/>
        <w:gridCol w:w="1891"/>
        <w:gridCol w:w="2112"/>
      </w:tblGrid>
      <w:tr w:rsidR="00673560" w:rsidRPr="00673560" w14:paraId="7336EA81" w14:textId="77777777" w:rsidTr="00673560">
        <w:trPr>
          <w:trHeight w:val="2067"/>
          <w:tblHeader/>
        </w:trPr>
        <w:tc>
          <w:tcPr>
            <w:tcW w:w="262"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403E2DC2" w14:textId="77777777" w:rsidR="00673560" w:rsidRPr="00673560" w:rsidRDefault="00673560">
            <w:pPr>
              <w:jc w:val="center"/>
              <w:rPr>
                <w:rFonts w:ascii="Verdana" w:hAnsi="Verdana"/>
                <w:color w:val="000000"/>
                <w:sz w:val="16"/>
                <w:szCs w:val="16"/>
              </w:rPr>
            </w:pPr>
            <w:r w:rsidRPr="00673560">
              <w:rPr>
                <w:rFonts w:ascii="Verdana" w:hAnsi="Verdana"/>
                <w:color w:val="000000"/>
                <w:sz w:val="16"/>
                <w:szCs w:val="16"/>
              </w:rPr>
              <w:t>L.p.</w:t>
            </w:r>
          </w:p>
        </w:tc>
        <w:tc>
          <w:tcPr>
            <w:tcW w:w="1668" w:type="pct"/>
            <w:tcBorders>
              <w:top w:val="single" w:sz="8" w:space="0" w:color="757171"/>
              <w:left w:val="nil"/>
              <w:bottom w:val="single" w:sz="8" w:space="0" w:color="757171"/>
              <w:right w:val="single" w:sz="8" w:space="0" w:color="757171"/>
            </w:tcBorders>
            <w:shd w:val="clear" w:color="auto" w:fill="auto"/>
            <w:vAlign w:val="center"/>
            <w:hideMark/>
          </w:tcPr>
          <w:p w14:paraId="2C6E44A5" w14:textId="77777777" w:rsidR="00673560" w:rsidRPr="00673560" w:rsidRDefault="00673560" w:rsidP="00673560">
            <w:pPr>
              <w:jc w:val="center"/>
              <w:rPr>
                <w:rFonts w:ascii="Verdana" w:hAnsi="Verdana"/>
                <w:color w:val="000000"/>
                <w:sz w:val="16"/>
                <w:szCs w:val="16"/>
              </w:rPr>
            </w:pPr>
            <w:r w:rsidRPr="00673560">
              <w:rPr>
                <w:rFonts w:ascii="Verdana" w:hAnsi="Verdana"/>
                <w:color w:val="000000"/>
                <w:sz w:val="16"/>
                <w:szCs w:val="16"/>
              </w:rPr>
              <w:t>Wykonawca, adres</w:t>
            </w:r>
          </w:p>
        </w:tc>
        <w:tc>
          <w:tcPr>
            <w:tcW w:w="968" w:type="pct"/>
            <w:tcBorders>
              <w:top w:val="single" w:sz="8" w:space="0" w:color="757171"/>
              <w:left w:val="nil"/>
              <w:bottom w:val="single" w:sz="8" w:space="0" w:color="757171"/>
              <w:right w:val="nil"/>
            </w:tcBorders>
            <w:shd w:val="clear" w:color="auto" w:fill="auto"/>
            <w:vAlign w:val="center"/>
            <w:hideMark/>
          </w:tcPr>
          <w:p w14:paraId="1D4C2744" w14:textId="77777777" w:rsidR="00673560" w:rsidRPr="00673560" w:rsidRDefault="00673560" w:rsidP="00673560">
            <w:pPr>
              <w:jc w:val="center"/>
              <w:rPr>
                <w:rFonts w:ascii="Verdana" w:hAnsi="Verdana"/>
                <w:color w:val="000000"/>
                <w:sz w:val="16"/>
                <w:szCs w:val="16"/>
              </w:rPr>
            </w:pPr>
            <w:r w:rsidRPr="00673560">
              <w:rPr>
                <w:rFonts w:ascii="Verdana" w:hAnsi="Verdana"/>
                <w:color w:val="000000"/>
                <w:sz w:val="16"/>
                <w:szCs w:val="16"/>
              </w:rPr>
              <w:t>Cena brutto przedmiotu zamówienia</w:t>
            </w:r>
          </w:p>
        </w:tc>
        <w:tc>
          <w:tcPr>
            <w:tcW w:w="993"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0D8B0D75" w14:textId="77777777" w:rsidR="00673560" w:rsidRPr="00673560" w:rsidRDefault="00673560" w:rsidP="00673560">
            <w:pPr>
              <w:spacing w:after="240"/>
              <w:rPr>
                <w:rFonts w:ascii="Verdana" w:hAnsi="Verdana"/>
                <w:color w:val="000000"/>
                <w:sz w:val="14"/>
                <w:szCs w:val="14"/>
              </w:rPr>
            </w:pPr>
            <w:r w:rsidRPr="00673560">
              <w:rPr>
                <w:rFonts w:ascii="Verdana" w:hAnsi="Verdana"/>
                <w:color w:val="000000"/>
                <w:sz w:val="14"/>
                <w:szCs w:val="14"/>
              </w:rPr>
              <w:t xml:space="preserve">Termin realizacji jednorazowej dostawy </w:t>
            </w:r>
            <w:r w:rsidRPr="00673560">
              <w:rPr>
                <w:rFonts w:ascii="Verdana" w:hAnsi="Verdana"/>
                <w:color w:val="000000"/>
                <w:sz w:val="14"/>
                <w:szCs w:val="14"/>
              </w:rPr>
              <w:br/>
              <w:t>(nie dłuższy niż 5 dni roboczych od daty przesłania formularza zamówienia)</w:t>
            </w:r>
          </w:p>
        </w:tc>
        <w:tc>
          <w:tcPr>
            <w:tcW w:w="1109" w:type="pct"/>
            <w:tcBorders>
              <w:top w:val="single" w:sz="8" w:space="0" w:color="757171"/>
              <w:left w:val="nil"/>
              <w:bottom w:val="single" w:sz="8" w:space="0" w:color="757171"/>
              <w:right w:val="single" w:sz="8" w:space="0" w:color="757171"/>
            </w:tcBorders>
            <w:shd w:val="clear" w:color="auto" w:fill="auto"/>
            <w:vAlign w:val="center"/>
            <w:hideMark/>
          </w:tcPr>
          <w:p w14:paraId="2A900C5C" w14:textId="77777777" w:rsidR="00673560" w:rsidRPr="00673560" w:rsidRDefault="00673560" w:rsidP="00673560">
            <w:pPr>
              <w:spacing w:after="240"/>
              <w:rPr>
                <w:rFonts w:ascii="Verdana" w:hAnsi="Verdana"/>
                <w:sz w:val="14"/>
                <w:szCs w:val="14"/>
              </w:rPr>
            </w:pPr>
            <w:r w:rsidRPr="00673560">
              <w:rPr>
                <w:rFonts w:ascii="Verdana" w:hAnsi="Verdana"/>
                <w:sz w:val="14"/>
                <w:szCs w:val="14"/>
              </w:rPr>
              <w:t>Termin</w:t>
            </w:r>
            <w:r w:rsidRPr="00673560">
              <w:rPr>
                <w:rFonts w:ascii="Verdana" w:hAnsi="Verdana"/>
                <w:sz w:val="14"/>
                <w:szCs w:val="14"/>
              </w:rPr>
              <w:br/>
              <w:t xml:space="preserve">• wymiany wadliwego przedmiotu zamówienia na wolny od wad </w:t>
            </w:r>
            <w:r w:rsidRPr="00673560">
              <w:rPr>
                <w:rFonts w:ascii="Verdana" w:hAnsi="Verdana"/>
                <w:sz w:val="14"/>
                <w:szCs w:val="14"/>
              </w:rPr>
              <w:br/>
              <w:t>lub</w:t>
            </w:r>
            <w:r w:rsidRPr="00673560">
              <w:rPr>
                <w:rFonts w:ascii="Verdana" w:hAnsi="Verdana"/>
                <w:sz w:val="14"/>
                <w:szCs w:val="14"/>
              </w:rPr>
              <w:br/>
              <w:t>• uzupełnienia braków ilościowych</w:t>
            </w:r>
            <w:r w:rsidRPr="00673560">
              <w:rPr>
                <w:rFonts w:ascii="Verdana" w:hAnsi="Verdana"/>
                <w:sz w:val="14"/>
                <w:szCs w:val="14"/>
              </w:rPr>
              <w:br/>
            </w:r>
            <w:r w:rsidRPr="00673560">
              <w:rPr>
                <w:rFonts w:ascii="Verdana" w:hAnsi="Verdana"/>
                <w:sz w:val="14"/>
                <w:szCs w:val="14"/>
              </w:rPr>
              <w:br/>
              <w:t>(nie dłuższy niż 5 dni roboczych od daty otrzymania informacji od Zamawiającego)</w:t>
            </w:r>
          </w:p>
        </w:tc>
      </w:tr>
      <w:tr w:rsidR="00673560" w:rsidRPr="00673560" w14:paraId="7694525F" w14:textId="77777777" w:rsidTr="00673560">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1CCF42D6" w14:textId="77777777" w:rsidR="00673560" w:rsidRPr="00673560" w:rsidRDefault="00673560" w:rsidP="00673560">
            <w:pPr>
              <w:jc w:val="center"/>
              <w:rPr>
                <w:rFonts w:ascii="Verdana" w:hAnsi="Verdana"/>
                <w:color w:val="000000"/>
                <w:sz w:val="16"/>
                <w:szCs w:val="16"/>
              </w:rPr>
            </w:pPr>
            <w:r w:rsidRPr="00673560">
              <w:rPr>
                <w:rFonts w:ascii="Verdana" w:hAnsi="Verdana"/>
                <w:color w:val="000000"/>
                <w:sz w:val="16"/>
                <w:szCs w:val="16"/>
              </w:rPr>
              <w:t>1.</w:t>
            </w:r>
          </w:p>
        </w:tc>
        <w:tc>
          <w:tcPr>
            <w:tcW w:w="1668"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5643DBD7" w14:textId="77777777" w:rsidR="00673560" w:rsidRPr="00673560" w:rsidRDefault="00673560" w:rsidP="00673560">
            <w:pPr>
              <w:rPr>
                <w:rFonts w:ascii="Verdana" w:hAnsi="Verdana"/>
                <w:color w:val="000000"/>
                <w:sz w:val="16"/>
                <w:szCs w:val="16"/>
              </w:rPr>
            </w:pPr>
            <w:r w:rsidRPr="00673560">
              <w:rPr>
                <w:rFonts w:ascii="Verdana" w:hAnsi="Verdana"/>
                <w:color w:val="000000"/>
                <w:sz w:val="16"/>
                <w:szCs w:val="16"/>
              </w:rPr>
              <w:t xml:space="preserve">Partner </w:t>
            </w:r>
            <w:proofErr w:type="spellStart"/>
            <w:r w:rsidRPr="00673560">
              <w:rPr>
                <w:rFonts w:ascii="Verdana" w:hAnsi="Verdana"/>
                <w:color w:val="000000"/>
                <w:sz w:val="16"/>
                <w:szCs w:val="16"/>
              </w:rPr>
              <w:t>Papes</w:t>
            </w:r>
            <w:proofErr w:type="spellEnd"/>
            <w:r w:rsidRPr="00673560">
              <w:rPr>
                <w:rFonts w:ascii="Verdana" w:hAnsi="Verdana"/>
                <w:color w:val="000000"/>
                <w:sz w:val="16"/>
                <w:szCs w:val="16"/>
              </w:rPr>
              <w:t xml:space="preserve"> Sp. z o.o., </w:t>
            </w:r>
            <w:r w:rsidRPr="00673560">
              <w:rPr>
                <w:rFonts w:ascii="Verdana" w:hAnsi="Verdana"/>
                <w:color w:val="000000"/>
                <w:sz w:val="16"/>
                <w:szCs w:val="16"/>
              </w:rPr>
              <w:br/>
              <w:t>ul. Wagonowa 28a, 53-609 Wrocław</w:t>
            </w:r>
          </w:p>
        </w:tc>
        <w:tc>
          <w:tcPr>
            <w:tcW w:w="968" w:type="pct"/>
            <w:tcBorders>
              <w:top w:val="nil"/>
              <w:left w:val="nil"/>
              <w:bottom w:val="nil"/>
              <w:right w:val="nil"/>
            </w:tcBorders>
            <w:shd w:val="clear" w:color="auto" w:fill="auto"/>
            <w:noWrap/>
            <w:vAlign w:val="center"/>
            <w:hideMark/>
          </w:tcPr>
          <w:p w14:paraId="0455A79E" w14:textId="77777777" w:rsidR="00673560" w:rsidRPr="00673560" w:rsidRDefault="00673560" w:rsidP="00673560">
            <w:pPr>
              <w:jc w:val="right"/>
              <w:rPr>
                <w:rFonts w:ascii="Verdana" w:hAnsi="Verdana"/>
                <w:color w:val="000000"/>
                <w:sz w:val="18"/>
                <w:szCs w:val="18"/>
              </w:rPr>
            </w:pPr>
            <w:r w:rsidRPr="00673560">
              <w:rPr>
                <w:rFonts w:ascii="Verdana" w:hAnsi="Verdana"/>
                <w:color w:val="000000"/>
                <w:sz w:val="18"/>
                <w:szCs w:val="18"/>
              </w:rPr>
              <w:t>275 368,51 zł</w:t>
            </w:r>
          </w:p>
        </w:tc>
        <w:tc>
          <w:tcPr>
            <w:tcW w:w="993" w:type="pct"/>
            <w:tcBorders>
              <w:top w:val="nil"/>
              <w:left w:val="single" w:sz="8" w:space="0" w:color="757171"/>
              <w:bottom w:val="nil"/>
              <w:right w:val="single" w:sz="8" w:space="0" w:color="757171"/>
            </w:tcBorders>
            <w:shd w:val="clear" w:color="auto" w:fill="auto"/>
            <w:noWrap/>
            <w:vAlign w:val="center"/>
            <w:hideMark/>
          </w:tcPr>
          <w:p w14:paraId="650C0A13" w14:textId="77777777" w:rsidR="00673560" w:rsidRPr="00673560" w:rsidRDefault="00673560" w:rsidP="00673560">
            <w:pPr>
              <w:jc w:val="center"/>
              <w:rPr>
                <w:rFonts w:ascii="Verdana" w:hAnsi="Verdana"/>
                <w:color w:val="000000"/>
                <w:sz w:val="18"/>
                <w:szCs w:val="18"/>
              </w:rPr>
            </w:pPr>
            <w:r w:rsidRPr="00673560">
              <w:rPr>
                <w:rFonts w:ascii="Verdana" w:hAnsi="Verdana"/>
                <w:color w:val="000000"/>
                <w:sz w:val="18"/>
                <w:szCs w:val="18"/>
              </w:rPr>
              <w:t>5 dni roboczych</w:t>
            </w:r>
          </w:p>
        </w:tc>
        <w:tc>
          <w:tcPr>
            <w:tcW w:w="1109" w:type="pct"/>
            <w:tcBorders>
              <w:top w:val="single" w:sz="8" w:space="0" w:color="757171"/>
              <w:left w:val="nil"/>
              <w:bottom w:val="nil"/>
              <w:right w:val="single" w:sz="8" w:space="0" w:color="757171"/>
            </w:tcBorders>
            <w:shd w:val="clear" w:color="auto" w:fill="auto"/>
            <w:noWrap/>
            <w:vAlign w:val="center"/>
            <w:hideMark/>
          </w:tcPr>
          <w:p w14:paraId="19EB6527" w14:textId="77777777" w:rsidR="00673560" w:rsidRPr="00673560" w:rsidRDefault="00673560" w:rsidP="00673560">
            <w:pPr>
              <w:jc w:val="center"/>
              <w:rPr>
                <w:rFonts w:ascii="Verdana" w:hAnsi="Verdana"/>
                <w:color w:val="000000"/>
                <w:sz w:val="18"/>
                <w:szCs w:val="18"/>
              </w:rPr>
            </w:pPr>
            <w:r w:rsidRPr="00673560">
              <w:rPr>
                <w:rFonts w:ascii="Verdana" w:hAnsi="Verdana"/>
                <w:color w:val="000000"/>
                <w:sz w:val="18"/>
                <w:szCs w:val="18"/>
              </w:rPr>
              <w:t>5 dni roboczych</w:t>
            </w:r>
          </w:p>
        </w:tc>
      </w:tr>
      <w:tr w:rsidR="00673560" w:rsidRPr="00673560" w14:paraId="1CD09119" w14:textId="77777777" w:rsidTr="00673560">
        <w:trPr>
          <w:trHeight w:val="600"/>
        </w:trPr>
        <w:tc>
          <w:tcPr>
            <w:tcW w:w="262" w:type="pct"/>
            <w:vMerge/>
            <w:tcBorders>
              <w:top w:val="nil"/>
              <w:left w:val="single" w:sz="8" w:space="0" w:color="757171"/>
              <w:bottom w:val="single" w:sz="8" w:space="0" w:color="757171"/>
              <w:right w:val="single" w:sz="8" w:space="0" w:color="757171"/>
            </w:tcBorders>
            <w:shd w:val="clear" w:color="auto" w:fill="auto"/>
            <w:vAlign w:val="center"/>
            <w:hideMark/>
          </w:tcPr>
          <w:p w14:paraId="3328F21C" w14:textId="77777777" w:rsidR="00673560" w:rsidRPr="00673560" w:rsidRDefault="00673560" w:rsidP="00673560">
            <w:pPr>
              <w:rPr>
                <w:rFonts w:ascii="Verdana" w:hAnsi="Verdana"/>
                <w:color w:val="000000"/>
                <w:sz w:val="16"/>
                <w:szCs w:val="16"/>
              </w:rPr>
            </w:pPr>
          </w:p>
        </w:tc>
        <w:tc>
          <w:tcPr>
            <w:tcW w:w="1668" w:type="pct"/>
            <w:vMerge/>
            <w:tcBorders>
              <w:top w:val="nil"/>
              <w:left w:val="single" w:sz="8" w:space="0" w:color="757171"/>
              <w:bottom w:val="single" w:sz="8" w:space="0" w:color="757171"/>
              <w:right w:val="single" w:sz="8" w:space="0" w:color="757171"/>
            </w:tcBorders>
            <w:shd w:val="clear" w:color="auto" w:fill="auto"/>
            <w:vAlign w:val="center"/>
            <w:hideMark/>
          </w:tcPr>
          <w:p w14:paraId="44DCEFB8" w14:textId="77777777" w:rsidR="00673560" w:rsidRPr="00673560" w:rsidRDefault="00673560" w:rsidP="00673560">
            <w:pPr>
              <w:rPr>
                <w:rFonts w:ascii="Verdana" w:hAnsi="Verdana"/>
                <w:color w:val="000000"/>
                <w:sz w:val="16"/>
                <w:szCs w:val="16"/>
              </w:rPr>
            </w:pPr>
          </w:p>
        </w:tc>
        <w:tc>
          <w:tcPr>
            <w:tcW w:w="968" w:type="pct"/>
            <w:tcBorders>
              <w:top w:val="nil"/>
              <w:left w:val="nil"/>
              <w:bottom w:val="single" w:sz="8" w:space="0" w:color="757171"/>
              <w:right w:val="nil"/>
            </w:tcBorders>
            <w:shd w:val="clear" w:color="auto" w:fill="auto"/>
            <w:vAlign w:val="center"/>
            <w:hideMark/>
          </w:tcPr>
          <w:p w14:paraId="6AE52D9F" w14:textId="77777777" w:rsidR="00673560" w:rsidRPr="00673560" w:rsidRDefault="00673560" w:rsidP="00673560">
            <w:pPr>
              <w:jc w:val="center"/>
              <w:rPr>
                <w:rFonts w:ascii="Verdana" w:hAnsi="Verdana"/>
                <w:b/>
                <w:bCs/>
                <w:color w:val="0070C0"/>
                <w:sz w:val="18"/>
                <w:szCs w:val="18"/>
              </w:rPr>
            </w:pPr>
            <w:r w:rsidRPr="00673560">
              <w:rPr>
                <w:rFonts w:ascii="Verdana" w:hAnsi="Verdana"/>
                <w:b/>
                <w:bCs/>
                <w:color w:val="0070C0"/>
                <w:sz w:val="18"/>
                <w:szCs w:val="18"/>
              </w:rPr>
              <w:t> </w:t>
            </w:r>
          </w:p>
        </w:tc>
        <w:tc>
          <w:tcPr>
            <w:tcW w:w="993" w:type="pct"/>
            <w:tcBorders>
              <w:top w:val="nil"/>
              <w:left w:val="single" w:sz="8" w:space="0" w:color="757171"/>
              <w:bottom w:val="single" w:sz="8" w:space="0" w:color="757171"/>
              <w:right w:val="single" w:sz="8" w:space="0" w:color="757171"/>
            </w:tcBorders>
            <w:shd w:val="clear" w:color="auto" w:fill="auto"/>
            <w:vAlign w:val="center"/>
            <w:hideMark/>
          </w:tcPr>
          <w:p w14:paraId="75142D69" w14:textId="77777777" w:rsidR="00673560" w:rsidRPr="00673560" w:rsidRDefault="00673560" w:rsidP="00673560">
            <w:pPr>
              <w:jc w:val="center"/>
              <w:rPr>
                <w:rFonts w:ascii="Verdana" w:hAnsi="Verdana"/>
                <w:b/>
                <w:bCs/>
                <w:color w:val="0070C0"/>
                <w:sz w:val="18"/>
                <w:szCs w:val="18"/>
              </w:rPr>
            </w:pPr>
            <w:r w:rsidRPr="00673560">
              <w:rPr>
                <w:rFonts w:ascii="Verdana" w:hAnsi="Verdana"/>
                <w:b/>
                <w:bCs/>
                <w:color w:val="0070C0"/>
                <w:sz w:val="18"/>
                <w:szCs w:val="18"/>
              </w:rPr>
              <w:t> </w:t>
            </w:r>
          </w:p>
        </w:tc>
        <w:tc>
          <w:tcPr>
            <w:tcW w:w="1109" w:type="pct"/>
            <w:tcBorders>
              <w:top w:val="nil"/>
              <w:left w:val="nil"/>
              <w:bottom w:val="single" w:sz="8" w:space="0" w:color="757171"/>
              <w:right w:val="single" w:sz="8" w:space="0" w:color="757171"/>
            </w:tcBorders>
            <w:shd w:val="clear" w:color="auto" w:fill="auto"/>
            <w:vAlign w:val="center"/>
            <w:hideMark/>
          </w:tcPr>
          <w:p w14:paraId="221F10B4" w14:textId="77777777" w:rsidR="00673560" w:rsidRPr="00673560" w:rsidRDefault="00673560" w:rsidP="00673560">
            <w:pPr>
              <w:jc w:val="center"/>
              <w:rPr>
                <w:rFonts w:ascii="Verdana" w:hAnsi="Verdana"/>
                <w:b/>
                <w:bCs/>
                <w:color w:val="0070C0"/>
                <w:sz w:val="18"/>
                <w:szCs w:val="18"/>
              </w:rPr>
            </w:pPr>
            <w:r w:rsidRPr="00673560">
              <w:rPr>
                <w:rFonts w:ascii="Verdana" w:hAnsi="Verdana"/>
                <w:b/>
                <w:bCs/>
                <w:color w:val="0070C0"/>
                <w:sz w:val="18"/>
                <w:szCs w:val="18"/>
              </w:rPr>
              <w:t> </w:t>
            </w:r>
          </w:p>
        </w:tc>
      </w:tr>
      <w:tr w:rsidR="00673560" w:rsidRPr="00673560" w14:paraId="78DC43A0" w14:textId="77777777" w:rsidTr="00673560">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085B3F68" w14:textId="77777777" w:rsidR="00673560" w:rsidRPr="00673560" w:rsidRDefault="00673560" w:rsidP="00673560">
            <w:pPr>
              <w:jc w:val="center"/>
              <w:rPr>
                <w:rFonts w:ascii="Verdana" w:hAnsi="Verdana"/>
                <w:color w:val="000000"/>
                <w:sz w:val="16"/>
                <w:szCs w:val="16"/>
              </w:rPr>
            </w:pPr>
            <w:r w:rsidRPr="00673560">
              <w:rPr>
                <w:rFonts w:ascii="Verdana" w:hAnsi="Verdana"/>
                <w:color w:val="000000"/>
                <w:sz w:val="16"/>
                <w:szCs w:val="16"/>
              </w:rPr>
              <w:lastRenderedPageBreak/>
              <w:t>2.</w:t>
            </w:r>
          </w:p>
        </w:tc>
        <w:tc>
          <w:tcPr>
            <w:tcW w:w="1668"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F9C2BA9" w14:textId="77777777" w:rsidR="00673560" w:rsidRPr="00673560" w:rsidRDefault="00673560" w:rsidP="00673560">
            <w:pPr>
              <w:rPr>
                <w:rFonts w:ascii="Verdana" w:hAnsi="Verdana"/>
                <w:color w:val="000000"/>
                <w:sz w:val="16"/>
                <w:szCs w:val="16"/>
              </w:rPr>
            </w:pPr>
            <w:r w:rsidRPr="00673560">
              <w:rPr>
                <w:rFonts w:ascii="Verdana" w:hAnsi="Verdana"/>
                <w:color w:val="000000"/>
                <w:sz w:val="16"/>
                <w:szCs w:val="16"/>
              </w:rPr>
              <w:t>Marta Gajewska, która prowadzi działalność gospodarczą pod nazwą:</w:t>
            </w:r>
            <w:r w:rsidRPr="00673560">
              <w:rPr>
                <w:rFonts w:ascii="Verdana" w:hAnsi="Verdana"/>
                <w:color w:val="000000"/>
                <w:sz w:val="16"/>
                <w:szCs w:val="16"/>
              </w:rPr>
              <w:br/>
              <w:t xml:space="preserve">Majka </w:t>
            </w:r>
            <w:proofErr w:type="spellStart"/>
            <w:r w:rsidRPr="00673560">
              <w:rPr>
                <w:rFonts w:ascii="Verdana" w:hAnsi="Verdana"/>
                <w:color w:val="000000"/>
                <w:sz w:val="16"/>
                <w:szCs w:val="16"/>
              </w:rPr>
              <w:t>Biuroserwis</w:t>
            </w:r>
            <w:proofErr w:type="spellEnd"/>
            <w:r w:rsidRPr="00673560">
              <w:rPr>
                <w:rFonts w:ascii="Verdana" w:hAnsi="Verdana"/>
                <w:color w:val="000000"/>
                <w:sz w:val="16"/>
                <w:szCs w:val="16"/>
              </w:rPr>
              <w:t>, Marta Gajewska</w:t>
            </w:r>
            <w:r w:rsidRPr="00673560">
              <w:rPr>
                <w:rFonts w:ascii="Verdana" w:hAnsi="Verdana"/>
                <w:color w:val="000000"/>
                <w:sz w:val="16"/>
                <w:szCs w:val="16"/>
              </w:rPr>
              <w:br/>
              <w:t>ul. Robotnicza 1A, 53-607 Wrocław</w:t>
            </w:r>
          </w:p>
        </w:tc>
        <w:tc>
          <w:tcPr>
            <w:tcW w:w="968" w:type="pct"/>
            <w:tcBorders>
              <w:top w:val="nil"/>
              <w:left w:val="nil"/>
              <w:bottom w:val="nil"/>
              <w:right w:val="nil"/>
            </w:tcBorders>
            <w:shd w:val="clear" w:color="auto" w:fill="auto"/>
            <w:noWrap/>
            <w:vAlign w:val="center"/>
            <w:hideMark/>
          </w:tcPr>
          <w:p w14:paraId="1543B2B0" w14:textId="77777777" w:rsidR="00673560" w:rsidRPr="00673560" w:rsidRDefault="00673560" w:rsidP="00673560">
            <w:pPr>
              <w:jc w:val="right"/>
              <w:rPr>
                <w:rFonts w:ascii="Verdana" w:hAnsi="Verdana"/>
                <w:color w:val="000000"/>
                <w:sz w:val="18"/>
                <w:szCs w:val="18"/>
              </w:rPr>
            </w:pPr>
            <w:r w:rsidRPr="00673560">
              <w:rPr>
                <w:rFonts w:ascii="Verdana" w:hAnsi="Verdana"/>
                <w:color w:val="000000"/>
                <w:sz w:val="18"/>
                <w:szCs w:val="18"/>
              </w:rPr>
              <w:t>180 047,10 zł</w:t>
            </w:r>
          </w:p>
        </w:tc>
        <w:tc>
          <w:tcPr>
            <w:tcW w:w="993" w:type="pct"/>
            <w:tcBorders>
              <w:top w:val="nil"/>
              <w:left w:val="single" w:sz="8" w:space="0" w:color="757171"/>
              <w:bottom w:val="nil"/>
              <w:right w:val="single" w:sz="8" w:space="0" w:color="757171"/>
            </w:tcBorders>
            <w:shd w:val="clear" w:color="auto" w:fill="auto"/>
            <w:noWrap/>
            <w:vAlign w:val="center"/>
            <w:hideMark/>
          </w:tcPr>
          <w:p w14:paraId="612AB791" w14:textId="77777777" w:rsidR="00673560" w:rsidRPr="00673560" w:rsidRDefault="00673560" w:rsidP="00673560">
            <w:pPr>
              <w:jc w:val="center"/>
              <w:rPr>
                <w:rFonts w:ascii="Verdana" w:hAnsi="Verdana"/>
                <w:color w:val="000000"/>
                <w:sz w:val="18"/>
                <w:szCs w:val="18"/>
              </w:rPr>
            </w:pPr>
            <w:r w:rsidRPr="00673560">
              <w:rPr>
                <w:rFonts w:ascii="Verdana" w:hAnsi="Verdana"/>
                <w:color w:val="000000"/>
                <w:sz w:val="18"/>
                <w:szCs w:val="18"/>
              </w:rPr>
              <w:t>2 dni robocze</w:t>
            </w:r>
          </w:p>
        </w:tc>
        <w:tc>
          <w:tcPr>
            <w:tcW w:w="1109" w:type="pct"/>
            <w:tcBorders>
              <w:top w:val="nil"/>
              <w:left w:val="nil"/>
              <w:bottom w:val="nil"/>
              <w:right w:val="single" w:sz="8" w:space="0" w:color="757171"/>
            </w:tcBorders>
            <w:shd w:val="clear" w:color="auto" w:fill="auto"/>
            <w:noWrap/>
            <w:vAlign w:val="center"/>
            <w:hideMark/>
          </w:tcPr>
          <w:p w14:paraId="3ED12744" w14:textId="77777777" w:rsidR="00673560" w:rsidRPr="00673560" w:rsidRDefault="00673560" w:rsidP="00673560">
            <w:pPr>
              <w:jc w:val="center"/>
              <w:rPr>
                <w:rFonts w:ascii="Verdana" w:hAnsi="Verdana"/>
                <w:color w:val="000000"/>
                <w:sz w:val="18"/>
                <w:szCs w:val="18"/>
              </w:rPr>
            </w:pPr>
            <w:r w:rsidRPr="00673560">
              <w:rPr>
                <w:rFonts w:ascii="Verdana" w:hAnsi="Verdana"/>
                <w:color w:val="000000"/>
                <w:sz w:val="18"/>
                <w:szCs w:val="18"/>
              </w:rPr>
              <w:t>2 dni robocze</w:t>
            </w:r>
          </w:p>
        </w:tc>
      </w:tr>
      <w:tr w:rsidR="00673560" w:rsidRPr="00673560" w14:paraId="4717D260" w14:textId="77777777" w:rsidTr="00673560">
        <w:trPr>
          <w:trHeight w:val="600"/>
        </w:trPr>
        <w:tc>
          <w:tcPr>
            <w:tcW w:w="262" w:type="pct"/>
            <w:vMerge/>
            <w:tcBorders>
              <w:top w:val="nil"/>
              <w:left w:val="single" w:sz="8" w:space="0" w:color="757171"/>
              <w:bottom w:val="single" w:sz="8" w:space="0" w:color="757171"/>
              <w:right w:val="single" w:sz="8" w:space="0" w:color="757171"/>
            </w:tcBorders>
            <w:shd w:val="clear" w:color="auto" w:fill="auto"/>
            <w:vAlign w:val="center"/>
            <w:hideMark/>
          </w:tcPr>
          <w:p w14:paraId="351B4EDB" w14:textId="77777777" w:rsidR="00673560" w:rsidRPr="00673560" w:rsidRDefault="00673560" w:rsidP="00673560">
            <w:pPr>
              <w:rPr>
                <w:rFonts w:ascii="Verdana" w:hAnsi="Verdana"/>
                <w:color w:val="000000"/>
                <w:sz w:val="16"/>
                <w:szCs w:val="16"/>
              </w:rPr>
            </w:pPr>
          </w:p>
        </w:tc>
        <w:tc>
          <w:tcPr>
            <w:tcW w:w="1668" w:type="pct"/>
            <w:vMerge/>
            <w:tcBorders>
              <w:top w:val="nil"/>
              <w:left w:val="single" w:sz="8" w:space="0" w:color="757171"/>
              <w:bottom w:val="single" w:sz="8" w:space="0" w:color="757171"/>
              <w:right w:val="single" w:sz="8" w:space="0" w:color="757171"/>
            </w:tcBorders>
            <w:shd w:val="clear" w:color="auto" w:fill="auto"/>
            <w:vAlign w:val="center"/>
            <w:hideMark/>
          </w:tcPr>
          <w:p w14:paraId="73ACF99A" w14:textId="77777777" w:rsidR="00673560" w:rsidRPr="00673560" w:rsidRDefault="00673560" w:rsidP="00673560">
            <w:pPr>
              <w:rPr>
                <w:rFonts w:ascii="Verdana" w:hAnsi="Verdana"/>
                <w:color w:val="000000"/>
                <w:sz w:val="16"/>
                <w:szCs w:val="16"/>
              </w:rPr>
            </w:pPr>
          </w:p>
        </w:tc>
        <w:tc>
          <w:tcPr>
            <w:tcW w:w="968" w:type="pct"/>
            <w:tcBorders>
              <w:top w:val="nil"/>
              <w:left w:val="nil"/>
              <w:bottom w:val="single" w:sz="8" w:space="0" w:color="757171"/>
              <w:right w:val="nil"/>
            </w:tcBorders>
            <w:shd w:val="clear" w:color="auto" w:fill="auto"/>
            <w:vAlign w:val="center"/>
            <w:hideMark/>
          </w:tcPr>
          <w:p w14:paraId="4DF0852D" w14:textId="77777777" w:rsidR="00673560" w:rsidRPr="00673560" w:rsidRDefault="00673560" w:rsidP="00673560">
            <w:pPr>
              <w:jc w:val="center"/>
              <w:rPr>
                <w:rFonts w:ascii="Verdana" w:hAnsi="Verdana"/>
                <w:b/>
                <w:bCs/>
                <w:color w:val="0070C0"/>
                <w:sz w:val="18"/>
                <w:szCs w:val="18"/>
              </w:rPr>
            </w:pPr>
            <w:r w:rsidRPr="00673560">
              <w:rPr>
                <w:rFonts w:ascii="Verdana" w:hAnsi="Verdana"/>
                <w:b/>
                <w:bCs/>
                <w:color w:val="0070C0"/>
                <w:sz w:val="18"/>
                <w:szCs w:val="18"/>
              </w:rPr>
              <w:t> </w:t>
            </w:r>
          </w:p>
        </w:tc>
        <w:tc>
          <w:tcPr>
            <w:tcW w:w="993" w:type="pct"/>
            <w:tcBorders>
              <w:top w:val="nil"/>
              <w:left w:val="single" w:sz="8" w:space="0" w:color="757171"/>
              <w:bottom w:val="single" w:sz="8" w:space="0" w:color="757171"/>
              <w:right w:val="single" w:sz="8" w:space="0" w:color="757171"/>
            </w:tcBorders>
            <w:shd w:val="clear" w:color="auto" w:fill="auto"/>
            <w:vAlign w:val="center"/>
            <w:hideMark/>
          </w:tcPr>
          <w:p w14:paraId="1F31EF7C" w14:textId="77777777" w:rsidR="00673560" w:rsidRPr="00673560" w:rsidRDefault="00673560" w:rsidP="00673560">
            <w:pPr>
              <w:jc w:val="center"/>
              <w:rPr>
                <w:rFonts w:ascii="Verdana" w:hAnsi="Verdana"/>
                <w:b/>
                <w:bCs/>
                <w:color w:val="0070C0"/>
                <w:sz w:val="18"/>
                <w:szCs w:val="18"/>
              </w:rPr>
            </w:pPr>
            <w:r w:rsidRPr="00673560">
              <w:rPr>
                <w:rFonts w:ascii="Verdana" w:hAnsi="Verdana"/>
                <w:b/>
                <w:bCs/>
                <w:color w:val="0070C0"/>
                <w:sz w:val="18"/>
                <w:szCs w:val="18"/>
              </w:rPr>
              <w:t> </w:t>
            </w:r>
          </w:p>
        </w:tc>
        <w:tc>
          <w:tcPr>
            <w:tcW w:w="1109" w:type="pct"/>
            <w:tcBorders>
              <w:top w:val="nil"/>
              <w:left w:val="nil"/>
              <w:bottom w:val="single" w:sz="8" w:space="0" w:color="757171"/>
              <w:right w:val="single" w:sz="8" w:space="0" w:color="757171"/>
            </w:tcBorders>
            <w:shd w:val="clear" w:color="auto" w:fill="auto"/>
            <w:vAlign w:val="center"/>
            <w:hideMark/>
          </w:tcPr>
          <w:p w14:paraId="59BD1D3F" w14:textId="77777777" w:rsidR="00673560" w:rsidRPr="00673560" w:rsidRDefault="00673560" w:rsidP="00673560">
            <w:pPr>
              <w:jc w:val="center"/>
              <w:rPr>
                <w:rFonts w:ascii="Verdana" w:hAnsi="Verdana"/>
                <w:b/>
                <w:bCs/>
                <w:color w:val="0070C0"/>
                <w:sz w:val="18"/>
                <w:szCs w:val="18"/>
              </w:rPr>
            </w:pPr>
            <w:r w:rsidRPr="00673560">
              <w:rPr>
                <w:rFonts w:ascii="Verdana" w:hAnsi="Verdana"/>
                <w:b/>
                <w:bCs/>
                <w:color w:val="0070C0"/>
                <w:sz w:val="18"/>
                <w:szCs w:val="18"/>
              </w:rPr>
              <w:t> </w:t>
            </w:r>
          </w:p>
        </w:tc>
      </w:tr>
      <w:tr w:rsidR="00673560" w:rsidRPr="00673560" w14:paraId="0CA6A2D6" w14:textId="77777777" w:rsidTr="00673560">
        <w:trPr>
          <w:trHeight w:val="1999"/>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7EE9A91" w14:textId="77777777" w:rsidR="00673560" w:rsidRPr="00673560" w:rsidRDefault="00673560" w:rsidP="00673560">
            <w:pPr>
              <w:jc w:val="center"/>
              <w:rPr>
                <w:rFonts w:ascii="Verdana" w:hAnsi="Verdana"/>
                <w:color w:val="000000"/>
                <w:sz w:val="16"/>
                <w:szCs w:val="16"/>
              </w:rPr>
            </w:pPr>
            <w:r w:rsidRPr="00673560">
              <w:rPr>
                <w:rFonts w:ascii="Verdana" w:hAnsi="Verdana"/>
                <w:color w:val="000000"/>
                <w:sz w:val="16"/>
                <w:szCs w:val="16"/>
              </w:rPr>
              <w:t>3.</w:t>
            </w:r>
          </w:p>
        </w:tc>
        <w:tc>
          <w:tcPr>
            <w:tcW w:w="1668"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7ACA9E2" w14:textId="77777777" w:rsidR="00673560" w:rsidRPr="00673560" w:rsidRDefault="00673560" w:rsidP="00673560">
            <w:pPr>
              <w:rPr>
                <w:rFonts w:ascii="Verdana" w:hAnsi="Verdana"/>
                <w:color w:val="000000"/>
                <w:sz w:val="14"/>
                <w:szCs w:val="14"/>
              </w:rPr>
            </w:pPr>
            <w:r w:rsidRPr="00673560">
              <w:rPr>
                <w:rFonts w:ascii="Verdana" w:hAnsi="Verdana"/>
                <w:color w:val="000000"/>
                <w:sz w:val="14"/>
                <w:szCs w:val="14"/>
              </w:rPr>
              <w:t xml:space="preserve">Joanna Sowa, która prowadzi działalność gospodarczą pod nazwą: Joanna Sowa Wspólnik Spółki Cywilnej </w:t>
            </w:r>
            <w:proofErr w:type="spellStart"/>
            <w:r w:rsidRPr="00673560">
              <w:rPr>
                <w:rFonts w:ascii="Verdana" w:hAnsi="Verdana"/>
                <w:color w:val="000000"/>
                <w:sz w:val="14"/>
                <w:szCs w:val="14"/>
              </w:rPr>
              <w:t>Ballpen</w:t>
            </w:r>
            <w:proofErr w:type="spellEnd"/>
            <w:r w:rsidRPr="00673560">
              <w:rPr>
                <w:rFonts w:ascii="Verdana" w:hAnsi="Verdana"/>
                <w:color w:val="000000"/>
                <w:sz w:val="14"/>
                <w:szCs w:val="14"/>
              </w:rPr>
              <w:br/>
              <w:t>ul. Żernicka 296, 54-510 Wrocław</w:t>
            </w:r>
            <w:r w:rsidRPr="00673560">
              <w:rPr>
                <w:rFonts w:ascii="Verdana" w:hAnsi="Verdana"/>
                <w:color w:val="000000"/>
                <w:sz w:val="14"/>
                <w:szCs w:val="14"/>
              </w:rPr>
              <w:br/>
              <w:t>oraz</w:t>
            </w:r>
            <w:r w:rsidRPr="00673560">
              <w:rPr>
                <w:rFonts w:ascii="Verdana" w:hAnsi="Verdana"/>
                <w:color w:val="000000"/>
                <w:sz w:val="14"/>
                <w:szCs w:val="14"/>
              </w:rPr>
              <w:br/>
              <w:t xml:space="preserve">Jacek </w:t>
            </w:r>
            <w:proofErr w:type="spellStart"/>
            <w:r w:rsidRPr="00673560">
              <w:rPr>
                <w:rFonts w:ascii="Verdana" w:hAnsi="Verdana"/>
                <w:color w:val="000000"/>
                <w:sz w:val="14"/>
                <w:szCs w:val="14"/>
              </w:rPr>
              <w:t>Sufryd</w:t>
            </w:r>
            <w:proofErr w:type="spellEnd"/>
            <w:r w:rsidRPr="00673560">
              <w:rPr>
                <w:rFonts w:ascii="Verdana" w:hAnsi="Verdana"/>
                <w:color w:val="000000"/>
                <w:sz w:val="14"/>
                <w:szCs w:val="14"/>
              </w:rPr>
              <w:t xml:space="preserve">, który prowadzi działalność gospodarczą pod nazwą: Jacek </w:t>
            </w:r>
            <w:proofErr w:type="spellStart"/>
            <w:r w:rsidRPr="00673560">
              <w:rPr>
                <w:rFonts w:ascii="Verdana" w:hAnsi="Verdana"/>
                <w:color w:val="000000"/>
                <w:sz w:val="14"/>
                <w:szCs w:val="14"/>
              </w:rPr>
              <w:t>Sufryd</w:t>
            </w:r>
            <w:proofErr w:type="spellEnd"/>
            <w:r w:rsidRPr="00673560">
              <w:rPr>
                <w:rFonts w:ascii="Verdana" w:hAnsi="Verdana"/>
                <w:color w:val="000000"/>
                <w:sz w:val="14"/>
                <w:szCs w:val="14"/>
              </w:rPr>
              <w:t xml:space="preserve"> Wspólnik Spółki Cywilnej </w:t>
            </w:r>
            <w:proofErr w:type="spellStart"/>
            <w:r w:rsidRPr="00673560">
              <w:rPr>
                <w:rFonts w:ascii="Verdana" w:hAnsi="Verdana"/>
                <w:color w:val="000000"/>
                <w:sz w:val="14"/>
                <w:szCs w:val="14"/>
              </w:rPr>
              <w:t>Ballpen</w:t>
            </w:r>
            <w:proofErr w:type="spellEnd"/>
            <w:r w:rsidRPr="00673560">
              <w:rPr>
                <w:rFonts w:ascii="Verdana" w:hAnsi="Verdana"/>
                <w:color w:val="000000"/>
                <w:sz w:val="14"/>
                <w:szCs w:val="14"/>
              </w:rPr>
              <w:br/>
              <w:t>ul. Żernicka 296, 54-510 Wrocław</w:t>
            </w:r>
            <w:r w:rsidRPr="00673560">
              <w:rPr>
                <w:rFonts w:ascii="Verdana" w:hAnsi="Verdana"/>
                <w:color w:val="000000"/>
                <w:sz w:val="14"/>
                <w:szCs w:val="14"/>
              </w:rPr>
              <w:br/>
              <w:t>Wykonawcy występujący wspólnie jako:</w:t>
            </w:r>
            <w:r w:rsidRPr="00673560">
              <w:rPr>
                <w:rFonts w:ascii="Verdana" w:hAnsi="Verdana"/>
                <w:color w:val="000000"/>
                <w:sz w:val="14"/>
                <w:szCs w:val="14"/>
              </w:rPr>
              <w:br/>
            </w:r>
            <w:proofErr w:type="spellStart"/>
            <w:r w:rsidRPr="00673560">
              <w:rPr>
                <w:rFonts w:ascii="Verdana" w:hAnsi="Verdana"/>
                <w:color w:val="000000"/>
                <w:sz w:val="16"/>
                <w:szCs w:val="16"/>
              </w:rPr>
              <w:t>Ballpen</w:t>
            </w:r>
            <w:proofErr w:type="spellEnd"/>
            <w:r w:rsidRPr="00673560">
              <w:rPr>
                <w:rFonts w:ascii="Verdana" w:hAnsi="Verdana"/>
                <w:color w:val="000000"/>
                <w:sz w:val="16"/>
                <w:szCs w:val="16"/>
              </w:rPr>
              <w:t xml:space="preserve"> s.c.</w:t>
            </w:r>
            <w:r w:rsidRPr="00673560">
              <w:rPr>
                <w:rFonts w:ascii="Verdana" w:hAnsi="Verdana"/>
                <w:color w:val="000000"/>
                <w:sz w:val="16"/>
                <w:szCs w:val="16"/>
              </w:rPr>
              <w:br/>
              <w:t xml:space="preserve">Joanna Sowa, Jacek </w:t>
            </w:r>
            <w:proofErr w:type="spellStart"/>
            <w:r w:rsidRPr="00673560">
              <w:rPr>
                <w:rFonts w:ascii="Verdana" w:hAnsi="Verdana"/>
                <w:color w:val="000000"/>
                <w:sz w:val="16"/>
                <w:szCs w:val="16"/>
              </w:rPr>
              <w:t>Sufryd</w:t>
            </w:r>
            <w:proofErr w:type="spellEnd"/>
            <w:r w:rsidRPr="00673560">
              <w:rPr>
                <w:rFonts w:ascii="Verdana" w:hAnsi="Verdana"/>
                <w:color w:val="000000"/>
                <w:sz w:val="16"/>
                <w:szCs w:val="16"/>
              </w:rPr>
              <w:br/>
              <w:t>ul. Żernicka 296, 54-510 Wrocław</w:t>
            </w:r>
          </w:p>
        </w:tc>
        <w:tc>
          <w:tcPr>
            <w:tcW w:w="968" w:type="pct"/>
            <w:tcBorders>
              <w:top w:val="nil"/>
              <w:left w:val="nil"/>
              <w:bottom w:val="nil"/>
              <w:right w:val="nil"/>
            </w:tcBorders>
            <w:shd w:val="clear" w:color="auto" w:fill="auto"/>
            <w:noWrap/>
            <w:vAlign w:val="center"/>
            <w:hideMark/>
          </w:tcPr>
          <w:p w14:paraId="55FE0AA8" w14:textId="77777777" w:rsidR="00673560" w:rsidRPr="00673560" w:rsidRDefault="00673560" w:rsidP="00673560">
            <w:pPr>
              <w:jc w:val="right"/>
              <w:rPr>
                <w:rFonts w:ascii="Verdana" w:hAnsi="Verdana"/>
                <w:color w:val="000000"/>
                <w:sz w:val="18"/>
                <w:szCs w:val="18"/>
              </w:rPr>
            </w:pPr>
            <w:r w:rsidRPr="00673560">
              <w:rPr>
                <w:rFonts w:ascii="Verdana" w:hAnsi="Verdana"/>
                <w:color w:val="000000"/>
                <w:sz w:val="18"/>
                <w:szCs w:val="18"/>
              </w:rPr>
              <w:t>211 942,47 zł</w:t>
            </w:r>
          </w:p>
        </w:tc>
        <w:tc>
          <w:tcPr>
            <w:tcW w:w="993" w:type="pct"/>
            <w:tcBorders>
              <w:top w:val="nil"/>
              <w:left w:val="single" w:sz="8" w:space="0" w:color="757171"/>
              <w:bottom w:val="nil"/>
              <w:right w:val="single" w:sz="8" w:space="0" w:color="757171"/>
            </w:tcBorders>
            <w:shd w:val="clear" w:color="auto" w:fill="auto"/>
            <w:noWrap/>
            <w:vAlign w:val="center"/>
            <w:hideMark/>
          </w:tcPr>
          <w:p w14:paraId="0DEBBAC8" w14:textId="77777777" w:rsidR="00673560" w:rsidRPr="00673560" w:rsidRDefault="00673560" w:rsidP="00673560">
            <w:pPr>
              <w:jc w:val="center"/>
              <w:rPr>
                <w:rFonts w:ascii="Verdana" w:hAnsi="Verdana"/>
                <w:color w:val="000000"/>
                <w:sz w:val="18"/>
                <w:szCs w:val="18"/>
              </w:rPr>
            </w:pPr>
            <w:r w:rsidRPr="00673560">
              <w:rPr>
                <w:rFonts w:ascii="Verdana" w:hAnsi="Verdana"/>
                <w:color w:val="000000"/>
                <w:sz w:val="18"/>
                <w:szCs w:val="18"/>
              </w:rPr>
              <w:t>1 dzień roboczy</w:t>
            </w:r>
          </w:p>
        </w:tc>
        <w:tc>
          <w:tcPr>
            <w:tcW w:w="1109" w:type="pct"/>
            <w:tcBorders>
              <w:top w:val="nil"/>
              <w:left w:val="nil"/>
              <w:bottom w:val="nil"/>
              <w:right w:val="single" w:sz="8" w:space="0" w:color="757171"/>
            </w:tcBorders>
            <w:shd w:val="clear" w:color="auto" w:fill="auto"/>
            <w:noWrap/>
            <w:vAlign w:val="center"/>
            <w:hideMark/>
          </w:tcPr>
          <w:p w14:paraId="276945C7" w14:textId="77777777" w:rsidR="00673560" w:rsidRPr="00673560" w:rsidRDefault="00673560" w:rsidP="00673560">
            <w:pPr>
              <w:jc w:val="center"/>
              <w:rPr>
                <w:rFonts w:ascii="Verdana" w:hAnsi="Verdana"/>
                <w:color w:val="000000"/>
                <w:sz w:val="18"/>
                <w:szCs w:val="18"/>
              </w:rPr>
            </w:pPr>
            <w:r w:rsidRPr="00673560">
              <w:rPr>
                <w:rFonts w:ascii="Verdana" w:hAnsi="Verdana"/>
                <w:color w:val="000000"/>
                <w:sz w:val="18"/>
                <w:szCs w:val="18"/>
              </w:rPr>
              <w:t>1 dzień roboczy</w:t>
            </w:r>
          </w:p>
        </w:tc>
      </w:tr>
      <w:tr w:rsidR="00673560" w:rsidRPr="00673560" w14:paraId="6FDCB4A5" w14:textId="77777777" w:rsidTr="00673560">
        <w:trPr>
          <w:trHeight w:val="434"/>
        </w:trPr>
        <w:tc>
          <w:tcPr>
            <w:tcW w:w="262" w:type="pct"/>
            <w:vMerge/>
            <w:tcBorders>
              <w:top w:val="nil"/>
              <w:left w:val="single" w:sz="8" w:space="0" w:color="757171"/>
              <w:bottom w:val="single" w:sz="8" w:space="0" w:color="757171"/>
              <w:right w:val="single" w:sz="8" w:space="0" w:color="757171"/>
            </w:tcBorders>
            <w:shd w:val="clear" w:color="auto" w:fill="auto"/>
            <w:vAlign w:val="center"/>
            <w:hideMark/>
          </w:tcPr>
          <w:p w14:paraId="6FC1A06A" w14:textId="77777777" w:rsidR="00673560" w:rsidRPr="00673560" w:rsidRDefault="00673560" w:rsidP="00673560">
            <w:pPr>
              <w:rPr>
                <w:rFonts w:ascii="Verdana" w:hAnsi="Verdana"/>
                <w:color w:val="000000"/>
                <w:sz w:val="16"/>
                <w:szCs w:val="16"/>
              </w:rPr>
            </w:pPr>
          </w:p>
        </w:tc>
        <w:tc>
          <w:tcPr>
            <w:tcW w:w="1668" w:type="pct"/>
            <w:vMerge/>
            <w:tcBorders>
              <w:top w:val="nil"/>
              <w:left w:val="single" w:sz="8" w:space="0" w:color="757171"/>
              <w:bottom w:val="single" w:sz="8" w:space="0" w:color="757171"/>
              <w:right w:val="single" w:sz="8" w:space="0" w:color="757171"/>
            </w:tcBorders>
            <w:shd w:val="clear" w:color="auto" w:fill="auto"/>
            <w:vAlign w:val="center"/>
            <w:hideMark/>
          </w:tcPr>
          <w:p w14:paraId="7233F6F2" w14:textId="77777777" w:rsidR="00673560" w:rsidRPr="00673560" w:rsidRDefault="00673560" w:rsidP="00673560">
            <w:pPr>
              <w:rPr>
                <w:rFonts w:ascii="Verdana" w:hAnsi="Verdana"/>
                <w:color w:val="000000"/>
                <w:sz w:val="16"/>
                <w:szCs w:val="16"/>
              </w:rPr>
            </w:pPr>
          </w:p>
        </w:tc>
        <w:tc>
          <w:tcPr>
            <w:tcW w:w="968" w:type="pct"/>
            <w:tcBorders>
              <w:top w:val="nil"/>
              <w:left w:val="nil"/>
              <w:bottom w:val="single" w:sz="8" w:space="0" w:color="757171"/>
              <w:right w:val="nil"/>
            </w:tcBorders>
            <w:shd w:val="clear" w:color="auto" w:fill="auto"/>
            <w:vAlign w:val="center"/>
            <w:hideMark/>
          </w:tcPr>
          <w:p w14:paraId="4E95863E" w14:textId="77777777" w:rsidR="00673560" w:rsidRPr="00673560" w:rsidRDefault="00673560" w:rsidP="00673560">
            <w:pPr>
              <w:jc w:val="center"/>
              <w:rPr>
                <w:rFonts w:ascii="Verdana" w:hAnsi="Verdana"/>
                <w:b/>
                <w:bCs/>
                <w:color w:val="0070C0"/>
                <w:sz w:val="16"/>
                <w:szCs w:val="16"/>
              </w:rPr>
            </w:pPr>
            <w:r w:rsidRPr="00673560">
              <w:rPr>
                <w:rFonts w:ascii="Verdana" w:hAnsi="Verdana"/>
                <w:b/>
                <w:bCs/>
                <w:color w:val="0070C0"/>
                <w:sz w:val="16"/>
                <w:szCs w:val="16"/>
              </w:rPr>
              <w:t> </w:t>
            </w:r>
          </w:p>
        </w:tc>
        <w:tc>
          <w:tcPr>
            <w:tcW w:w="993" w:type="pct"/>
            <w:tcBorders>
              <w:top w:val="nil"/>
              <w:left w:val="single" w:sz="8" w:space="0" w:color="757171"/>
              <w:bottom w:val="single" w:sz="8" w:space="0" w:color="757171"/>
              <w:right w:val="single" w:sz="8" w:space="0" w:color="757171"/>
            </w:tcBorders>
            <w:shd w:val="clear" w:color="auto" w:fill="auto"/>
            <w:vAlign w:val="center"/>
            <w:hideMark/>
          </w:tcPr>
          <w:p w14:paraId="594BDAC1" w14:textId="77777777" w:rsidR="00673560" w:rsidRPr="00673560" w:rsidRDefault="00673560" w:rsidP="00673560">
            <w:pPr>
              <w:jc w:val="center"/>
              <w:rPr>
                <w:rFonts w:ascii="Verdana" w:hAnsi="Verdana"/>
                <w:b/>
                <w:bCs/>
                <w:color w:val="0070C0"/>
                <w:sz w:val="16"/>
                <w:szCs w:val="16"/>
              </w:rPr>
            </w:pPr>
            <w:r w:rsidRPr="00673560">
              <w:rPr>
                <w:rFonts w:ascii="Verdana" w:hAnsi="Verdana"/>
                <w:b/>
                <w:bCs/>
                <w:color w:val="0070C0"/>
                <w:sz w:val="16"/>
                <w:szCs w:val="16"/>
              </w:rPr>
              <w:t> </w:t>
            </w:r>
          </w:p>
        </w:tc>
        <w:tc>
          <w:tcPr>
            <w:tcW w:w="1109" w:type="pct"/>
            <w:tcBorders>
              <w:top w:val="nil"/>
              <w:left w:val="nil"/>
              <w:bottom w:val="single" w:sz="8" w:space="0" w:color="757171"/>
              <w:right w:val="single" w:sz="8" w:space="0" w:color="757171"/>
            </w:tcBorders>
            <w:shd w:val="clear" w:color="auto" w:fill="auto"/>
            <w:vAlign w:val="center"/>
            <w:hideMark/>
          </w:tcPr>
          <w:p w14:paraId="4E13FCF9" w14:textId="77777777" w:rsidR="00673560" w:rsidRPr="00673560" w:rsidRDefault="00673560" w:rsidP="00673560">
            <w:pPr>
              <w:jc w:val="center"/>
              <w:rPr>
                <w:rFonts w:ascii="Verdana" w:hAnsi="Verdana"/>
                <w:b/>
                <w:bCs/>
                <w:color w:val="0070C0"/>
                <w:sz w:val="16"/>
                <w:szCs w:val="16"/>
              </w:rPr>
            </w:pPr>
            <w:r w:rsidRPr="00673560">
              <w:rPr>
                <w:rFonts w:ascii="Verdana" w:hAnsi="Verdana"/>
                <w:b/>
                <w:bCs/>
                <w:color w:val="0070C0"/>
                <w:sz w:val="16"/>
                <w:szCs w:val="16"/>
              </w:rPr>
              <w:t> </w:t>
            </w:r>
          </w:p>
        </w:tc>
      </w:tr>
    </w:tbl>
    <w:p w14:paraId="59AE75B9" w14:textId="078E5FAB" w:rsidR="00904A2B" w:rsidRDefault="00673560" w:rsidP="001C4932">
      <w:pPr>
        <w:tabs>
          <w:tab w:val="left" w:pos="9072"/>
        </w:tabs>
        <w:ind w:right="470"/>
        <w:rPr>
          <w:sz w:val="20"/>
          <w:szCs w:val="20"/>
        </w:rPr>
      </w:pPr>
      <w:r>
        <w:rPr>
          <w:rFonts w:ascii="Verdana" w:hAnsi="Verdana"/>
          <w:noProof/>
          <w:sz w:val="18"/>
          <w:szCs w:val="18"/>
        </w:rPr>
        <w:fldChar w:fldCharType="end"/>
      </w:r>
      <w:r w:rsidR="00904A2B">
        <w:rPr>
          <w:rFonts w:ascii="Verdana" w:hAnsi="Verdana"/>
          <w:noProof/>
          <w:sz w:val="18"/>
          <w:szCs w:val="18"/>
        </w:rPr>
        <w:fldChar w:fldCharType="begin"/>
      </w:r>
      <w:r w:rsidR="00904A2B">
        <w:rPr>
          <w:rFonts w:ascii="Verdana" w:hAnsi="Verdana"/>
          <w:noProof/>
          <w:sz w:val="18"/>
          <w:szCs w:val="18"/>
        </w:rPr>
        <w:instrText xml:space="preserve"> LINK </w:instrText>
      </w:r>
      <w:r w:rsidR="00AA5A90">
        <w:rPr>
          <w:rFonts w:ascii="Verdana" w:hAnsi="Verdana"/>
          <w:noProof/>
          <w:sz w:val="18"/>
          <w:szCs w:val="18"/>
        </w:rPr>
        <w:instrText xml:space="preserve">Excel.Sheet.12 "C:\\PRZETARGI I ZAPYTANIA OFERTOWE\\PN, ZC, WR\\2019 PN, WR\\123 Artykuły biurowe (powtórzenie)\\123 Ocena ofert.xlsx" "Ocena ofert!W6K1:W14K5" </w:instrText>
      </w:r>
      <w:r w:rsidR="00904A2B">
        <w:rPr>
          <w:rFonts w:ascii="Verdana" w:hAnsi="Verdana"/>
          <w:noProof/>
          <w:sz w:val="18"/>
          <w:szCs w:val="18"/>
        </w:rPr>
        <w:instrText xml:space="preserve">\a \f 4 \h  \* MERGEFORMAT </w:instrText>
      </w:r>
      <w:r w:rsidR="00904A2B">
        <w:rPr>
          <w:rFonts w:ascii="Verdana" w:hAnsi="Verdana"/>
          <w:noProof/>
          <w:sz w:val="18"/>
          <w:szCs w:val="18"/>
        </w:rPr>
        <w:fldChar w:fldCharType="separate"/>
      </w:r>
    </w:p>
    <w:p w14:paraId="705D4BB3" w14:textId="027DFB48" w:rsidR="008242F8" w:rsidRDefault="00904A2B" w:rsidP="001C4932">
      <w:pPr>
        <w:tabs>
          <w:tab w:val="left" w:pos="9072"/>
        </w:tabs>
        <w:ind w:right="470"/>
        <w:rPr>
          <w:rFonts w:ascii="Verdana" w:hAnsi="Verdana"/>
          <w:noProof/>
          <w:sz w:val="18"/>
          <w:szCs w:val="18"/>
        </w:rPr>
      </w:pPr>
      <w:r>
        <w:rPr>
          <w:rFonts w:ascii="Verdana" w:hAnsi="Verdana"/>
          <w:noProof/>
          <w:sz w:val="18"/>
          <w:szCs w:val="18"/>
        </w:rPr>
        <w:fldChar w:fldCharType="end"/>
      </w:r>
    </w:p>
    <w:p w14:paraId="5A12655A" w14:textId="3AAD4D51" w:rsidR="00FE08F3" w:rsidRDefault="00FE08F3" w:rsidP="00FE08F3">
      <w:pPr>
        <w:tabs>
          <w:tab w:val="left" w:pos="9072"/>
        </w:tabs>
        <w:ind w:right="470"/>
        <w:rPr>
          <w:rFonts w:ascii="Verdana" w:hAnsi="Verdana"/>
          <w:bCs/>
          <w:sz w:val="18"/>
          <w:szCs w:val="18"/>
        </w:rPr>
      </w:pPr>
      <w:r>
        <w:rPr>
          <w:rFonts w:ascii="Verdana" w:hAnsi="Verdana"/>
          <w:bCs/>
          <w:sz w:val="18"/>
          <w:szCs w:val="18"/>
        </w:rPr>
        <w:t>Okres gwarancji</w:t>
      </w:r>
      <w:r w:rsidRPr="00E007E0">
        <w:rPr>
          <w:rFonts w:ascii="Verdana" w:hAnsi="Verdana"/>
          <w:bCs/>
          <w:sz w:val="18"/>
          <w:szCs w:val="18"/>
        </w:rPr>
        <w:t xml:space="preserve"> </w:t>
      </w:r>
      <w:r>
        <w:rPr>
          <w:rFonts w:ascii="Verdana" w:hAnsi="Verdana"/>
          <w:bCs/>
          <w:sz w:val="18"/>
          <w:szCs w:val="18"/>
        </w:rPr>
        <w:t>oraz w</w:t>
      </w:r>
      <w:r w:rsidRPr="00E007E0">
        <w:rPr>
          <w:rFonts w:ascii="Verdana" w:hAnsi="Verdana"/>
          <w:bCs/>
          <w:sz w:val="18"/>
          <w:szCs w:val="18"/>
        </w:rPr>
        <w:t>arunki płatności – zgodnie z treścią SIWZ.</w:t>
      </w:r>
    </w:p>
    <w:p w14:paraId="24E2E138" w14:textId="77777777" w:rsidR="001C4932" w:rsidRDefault="001C4932" w:rsidP="00D54A40">
      <w:pPr>
        <w:spacing w:line="280" w:lineRule="exact"/>
        <w:rPr>
          <w:rFonts w:ascii="Verdana" w:hAnsi="Verdana"/>
          <w:sz w:val="18"/>
          <w:szCs w:val="18"/>
        </w:rPr>
      </w:pPr>
    </w:p>
    <w:p w14:paraId="76B96256" w14:textId="6A26635A" w:rsidR="00B44360" w:rsidRPr="00467B4D" w:rsidRDefault="00B44360" w:rsidP="00B44360">
      <w:pPr>
        <w:spacing w:after="60" w:line="240" w:lineRule="exact"/>
        <w:ind w:right="-381"/>
        <w:jc w:val="both"/>
        <w:rPr>
          <w:rFonts w:ascii="Verdana" w:hAnsi="Verdana"/>
          <w:bCs/>
          <w:sz w:val="18"/>
          <w:szCs w:val="18"/>
        </w:rPr>
      </w:pPr>
      <w:r w:rsidRPr="00467B4D">
        <w:rPr>
          <w:rFonts w:ascii="Verdana" w:hAnsi="Verdana"/>
          <w:bCs/>
          <w:sz w:val="18"/>
          <w:szCs w:val="18"/>
        </w:rPr>
        <w:t xml:space="preserve">Termin realizacji przedmiotu zamówienia: </w:t>
      </w:r>
      <w:r w:rsidR="00673560" w:rsidRPr="00673560">
        <w:rPr>
          <w:rFonts w:ascii="Verdana" w:hAnsi="Verdana"/>
          <w:bCs/>
          <w:sz w:val="18"/>
          <w:szCs w:val="18"/>
        </w:rPr>
        <w:t xml:space="preserve">od dnia podpisania umowy do dnia udzielenia zamówienia łącznie na kwotę równą cenie oferty wybranej w postępowaniu, jednak nie dłużej niż przez okres </w:t>
      </w:r>
      <w:r w:rsidR="00673560" w:rsidRPr="00673560">
        <w:rPr>
          <w:rFonts w:ascii="Verdana" w:hAnsi="Verdana"/>
          <w:b/>
          <w:bCs/>
          <w:sz w:val="18"/>
          <w:szCs w:val="18"/>
        </w:rPr>
        <w:t>6</w:t>
      </w:r>
      <w:r w:rsidR="00673560" w:rsidRPr="00673560">
        <w:rPr>
          <w:rFonts w:ascii="Verdana" w:hAnsi="Verdana"/>
          <w:bCs/>
          <w:sz w:val="18"/>
          <w:szCs w:val="18"/>
        </w:rPr>
        <w:t xml:space="preserve"> miesięcy od dnia podpisania umowy.</w:t>
      </w:r>
    </w:p>
    <w:p w14:paraId="32D2C7D9" w14:textId="77777777" w:rsidR="0031305E" w:rsidRDefault="0031305E" w:rsidP="00B44360">
      <w:pPr>
        <w:spacing w:line="280" w:lineRule="exact"/>
        <w:jc w:val="both"/>
        <w:rPr>
          <w:rFonts w:ascii="Verdana" w:hAnsi="Verdana"/>
          <w:b/>
          <w:sz w:val="18"/>
          <w:szCs w:val="18"/>
        </w:rPr>
      </w:pPr>
    </w:p>
    <w:p w14:paraId="5B499B95" w14:textId="77777777" w:rsidR="0031305E" w:rsidRDefault="0031305E" w:rsidP="00982C4E">
      <w:pPr>
        <w:spacing w:line="280" w:lineRule="exact"/>
        <w:ind w:left="5670"/>
        <w:rPr>
          <w:rFonts w:ascii="Verdana" w:hAnsi="Verdana"/>
          <w:b/>
          <w:sz w:val="18"/>
          <w:szCs w:val="18"/>
        </w:rPr>
      </w:pPr>
    </w:p>
    <w:p w14:paraId="78A9740D" w14:textId="77777777" w:rsidR="00673560" w:rsidRPr="00673560" w:rsidRDefault="00673560" w:rsidP="00673560">
      <w:pPr>
        <w:spacing w:line="280" w:lineRule="exact"/>
        <w:ind w:left="1134" w:firstLine="3969"/>
        <w:jc w:val="both"/>
        <w:rPr>
          <w:rFonts w:ascii="Verdana" w:hAnsi="Verdana"/>
          <w:sz w:val="18"/>
          <w:szCs w:val="18"/>
        </w:rPr>
      </w:pPr>
      <w:r w:rsidRPr="00673560">
        <w:rPr>
          <w:rFonts w:ascii="Verdana" w:hAnsi="Verdana"/>
          <w:sz w:val="18"/>
          <w:szCs w:val="18"/>
        </w:rPr>
        <w:t>Z upoważnienia Rektora UMW</w:t>
      </w:r>
    </w:p>
    <w:p w14:paraId="17D6179A" w14:textId="77777777" w:rsidR="00673560" w:rsidRPr="00673560" w:rsidRDefault="00673560" w:rsidP="00673560">
      <w:pPr>
        <w:spacing w:line="280" w:lineRule="exact"/>
        <w:ind w:left="1134" w:firstLine="3969"/>
        <w:jc w:val="both"/>
        <w:rPr>
          <w:rFonts w:ascii="Verdana" w:hAnsi="Verdana"/>
          <w:sz w:val="18"/>
          <w:szCs w:val="18"/>
        </w:rPr>
      </w:pPr>
      <w:r w:rsidRPr="00673560">
        <w:rPr>
          <w:rFonts w:ascii="Verdana" w:hAnsi="Verdana"/>
          <w:sz w:val="18"/>
          <w:szCs w:val="18"/>
        </w:rPr>
        <w:t xml:space="preserve">z-ca Kanclerza ds. Zarządzania Administracją </w:t>
      </w:r>
    </w:p>
    <w:p w14:paraId="0B54329C" w14:textId="77777777" w:rsidR="00673560" w:rsidRPr="00673560" w:rsidRDefault="00673560" w:rsidP="00673560">
      <w:pPr>
        <w:spacing w:line="280" w:lineRule="exact"/>
        <w:ind w:left="1134" w:firstLine="3969"/>
        <w:jc w:val="both"/>
        <w:rPr>
          <w:rFonts w:ascii="Verdana" w:hAnsi="Verdana"/>
          <w:sz w:val="18"/>
          <w:szCs w:val="18"/>
        </w:rPr>
      </w:pPr>
    </w:p>
    <w:p w14:paraId="38263EF9" w14:textId="77777777" w:rsidR="00673560" w:rsidRPr="00673560" w:rsidRDefault="00673560" w:rsidP="00673560">
      <w:pPr>
        <w:spacing w:line="280" w:lineRule="exact"/>
        <w:ind w:left="1134" w:firstLine="3969"/>
        <w:jc w:val="both"/>
        <w:rPr>
          <w:rFonts w:ascii="Verdana" w:hAnsi="Verdana"/>
          <w:sz w:val="18"/>
          <w:szCs w:val="18"/>
        </w:rPr>
      </w:pPr>
    </w:p>
    <w:p w14:paraId="2E4AA80E" w14:textId="77777777" w:rsidR="00673560" w:rsidRPr="00673560" w:rsidRDefault="00673560" w:rsidP="00673560">
      <w:pPr>
        <w:spacing w:line="280" w:lineRule="exact"/>
        <w:ind w:left="1134" w:firstLine="3969"/>
        <w:jc w:val="both"/>
        <w:rPr>
          <w:rFonts w:ascii="Verdana" w:hAnsi="Verdana"/>
          <w:sz w:val="18"/>
          <w:szCs w:val="18"/>
        </w:rPr>
      </w:pPr>
    </w:p>
    <w:p w14:paraId="011DF383" w14:textId="027AEF23" w:rsidR="00673560" w:rsidRDefault="008A7B36" w:rsidP="00673560">
      <w:pPr>
        <w:spacing w:line="280" w:lineRule="exact"/>
        <w:ind w:left="1134" w:firstLine="3969"/>
        <w:jc w:val="both"/>
        <w:rPr>
          <w:rFonts w:ascii="Verdana" w:hAnsi="Verdana"/>
          <w:sz w:val="18"/>
          <w:szCs w:val="18"/>
        </w:rPr>
      </w:pPr>
      <w:r>
        <w:rPr>
          <w:rFonts w:ascii="Verdana" w:hAnsi="Verdana"/>
          <w:sz w:val="18"/>
          <w:szCs w:val="18"/>
        </w:rPr>
        <w:t>dr med. Maciej Maria Kowalski</w:t>
      </w:r>
    </w:p>
    <w:p w14:paraId="6AA4E3EC" w14:textId="32216FD5" w:rsidR="00E41B31" w:rsidRPr="00800904" w:rsidRDefault="00E41B31" w:rsidP="008A7B36">
      <w:pPr>
        <w:spacing w:line="240" w:lineRule="exact"/>
        <w:rPr>
          <w:rFonts w:ascii="Verdana" w:eastAsia="Calibri" w:hAnsi="Verdana"/>
          <w:sz w:val="18"/>
          <w:szCs w:val="18"/>
          <w:lang w:eastAsia="en-US"/>
        </w:rPr>
      </w:pPr>
    </w:p>
    <w:sectPr w:rsidR="00E41B31" w:rsidRPr="00800904"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BDA54" w14:textId="77777777" w:rsidR="00D57E91" w:rsidRDefault="00D57E91">
      <w:r>
        <w:separator/>
      </w:r>
    </w:p>
  </w:endnote>
  <w:endnote w:type="continuationSeparator" w:id="0">
    <w:p w14:paraId="4BC330BA" w14:textId="77777777" w:rsidR="00D57E91" w:rsidRDefault="00D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A5A90">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A5A90">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5DE71" w14:textId="77777777" w:rsidR="00D57E91" w:rsidRDefault="00D57E91">
      <w:r>
        <w:separator/>
      </w:r>
    </w:p>
  </w:footnote>
  <w:footnote w:type="continuationSeparator" w:id="0">
    <w:p w14:paraId="64C16591" w14:textId="77777777" w:rsidR="00D57E91" w:rsidRDefault="00D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2F4E77"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2"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5"/>
  </w:num>
  <w:num w:numId="14">
    <w:abstractNumId w:val="19"/>
  </w:num>
  <w:num w:numId="15">
    <w:abstractNumId w:val="21"/>
  </w:num>
  <w:num w:numId="16">
    <w:abstractNumId w:val="20"/>
  </w:num>
  <w:num w:numId="17">
    <w:abstractNumId w:val="23"/>
  </w:num>
  <w:num w:numId="18">
    <w:abstractNumId w:val="22"/>
  </w:num>
  <w:num w:numId="1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0CF3"/>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6E4"/>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750B"/>
    <w:rsid w:val="00670131"/>
    <w:rsid w:val="00671A45"/>
    <w:rsid w:val="00671EFB"/>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A90"/>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45A4"/>
    <w:rsid w:val="00C85A10"/>
    <w:rsid w:val="00C85D6A"/>
    <w:rsid w:val="00C86D90"/>
    <w:rsid w:val="00C87E3A"/>
    <w:rsid w:val="00C92C7F"/>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6FB6-E95A-47AD-94BE-EE1DF6D3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3178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3</cp:revision>
  <cp:lastPrinted>2018-07-17T11:47:00Z</cp:lastPrinted>
  <dcterms:created xsi:type="dcterms:W3CDTF">2019-11-25T13:32:00Z</dcterms:created>
  <dcterms:modified xsi:type="dcterms:W3CDTF">2019-11-26T08:08:00Z</dcterms:modified>
</cp:coreProperties>
</file>