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420B8" w:rsidRPr="00F7038B"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27080C" w:rsidRDefault="00DE5415" w:rsidP="000401FA">
            <w:pPr>
              <w:ind w:right="470"/>
              <w:jc w:val="center"/>
              <w:rPr>
                <w:rFonts w:ascii="Verdana" w:eastAsia="MS Mincho" w:hAnsi="Verdana"/>
                <w:b/>
                <w:sz w:val="18"/>
                <w:szCs w:val="18"/>
                <w:lang w:eastAsia="en-US"/>
              </w:rPr>
            </w:pPr>
            <w:r w:rsidRPr="0027080C">
              <w:rPr>
                <w:rFonts w:ascii="Verdana" w:hAnsi="Verdana"/>
                <w:noProof/>
                <w:sz w:val="18"/>
                <w:szCs w:val="18"/>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27080C" w:rsidRDefault="00970B6B"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 xml:space="preserve">50-367 Wrocław, </w:t>
            </w:r>
            <w:r w:rsidR="00ED3E46" w:rsidRPr="0027080C">
              <w:rPr>
                <w:rFonts w:ascii="Verdana" w:eastAsia="MS Mincho" w:hAnsi="Verdana"/>
                <w:bCs/>
                <w:sz w:val="18"/>
                <w:szCs w:val="18"/>
                <w:lang w:eastAsia="en-US"/>
              </w:rPr>
              <w:t xml:space="preserve">Wybrzeże L. </w:t>
            </w:r>
            <w:r w:rsidRPr="0027080C">
              <w:rPr>
                <w:rFonts w:ascii="Verdana" w:eastAsia="MS Mincho" w:hAnsi="Verdana"/>
                <w:bCs/>
                <w:sz w:val="18"/>
                <w:szCs w:val="18"/>
                <w:lang w:eastAsia="en-US"/>
              </w:rPr>
              <w:t>Pasteura 1</w:t>
            </w:r>
          </w:p>
          <w:p w14:paraId="076498BF" w14:textId="77777777" w:rsidR="00970B6B" w:rsidRPr="0027080C" w:rsidRDefault="00970B6B" w:rsidP="000401FA">
            <w:pPr>
              <w:ind w:right="470"/>
              <w:jc w:val="center"/>
              <w:rPr>
                <w:rFonts w:ascii="Verdana" w:eastAsia="MS Mincho" w:hAnsi="Verdana"/>
                <w:b/>
                <w:sz w:val="18"/>
                <w:szCs w:val="18"/>
                <w:lang w:eastAsia="en-US"/>
              </w:rPr>
            </w:pPr>
            <w:r w:rsidRPr="0027080C">
              <w:rPr>
                <w:rFonts w:ascii="Verdana" w:eastAsia="MS Mincho" w:hAnsi="Verdana"/>
                <w:b/>
                <w:sz w:val="18"/>
                <w:szCs w:val="18"/>
                <w:lang w:eastAsia="en-US"/>
              </w:rPr>
              <w:t>Z</w:t>
            </w:r>
            <w:r w:rsidR="005A471A" w:rsidRPr="0027080C">
              <w:rPr>
                <w:rFonts w:ascii="Verdana" w:eastAsia="MS Mincho" w:hAnsi="Verdana"/>
                <w:b/>
                <w:sz w:val="18"/>
                <w:szCs w:val="18"/>
                <w:lang w:eastAsia="en-US"/>
              </w:rPr>
              <w:t xml:space="preserve">espół ds. Zamówień Publicznych </w:t>
            </w:r>
            <w:r w:rsidRPr="0027080C">
              <w:rPr>
                <w:rFonts w:ascii="Verdana" w:eastAsia="MS Mincho" w:hAnsi="Verdana"/>
                <w:b/>
                <w:sz w:val="18"/>
                <w:szCs w:val="18"/>
                <w:lang w:eastAsia="en-US"/>
              </w:rPr>
              <w:t>UMW</w:t>
            </w:r>
          </w:p>
          <w:p w14:paraId="39447EF3" w14:textId="5E0ED125" w:rsidR="00970B6B" w:rsidRPr="0027080C" w:rsidRDefault="005A471A"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u</w:t>
            </w:r>
            <w:r w:rsidR="00AE5961">
              <w:rPr>
                <w:rFonts w:ascii="Verdana" w:eastAsia="MS Mincho" w:hAnsi="Verdana"/>
                <w:bCs/>
                <w:sz w:val="18"/>
                <w:szCs w:val="18"/>
                <w:lang w:eastAsia="en-US"/>
              </w:rPr>
              <w:t>l. Marcinkowskiego 2-6, 50-367</w:t>
            </w:r>
            <w:r w:rsidR="00970B6B" w:rsidRPr="0027080C">
              <w:rPr>
                <w:rFonts w:ascii="Verdana" w:eastAsia="MS Mincho" w:hAnsi="Verdana"/>
                <w:bCs/>
                <w:sz w:val="18"/>
                <w:szCs w:val="18"/>
                <w:lang w:eastAsia="en-US"/>
              </w:rPr>
              <w:t xml:space="preserve"> Wrocław</w:t>
            </w:r>
          </w:p>
          <w:p w14:paraId="13C70686" w14:textId="77777777" w:rsidR="00970B6B" w:rsidRPr="0027080C" w:rsidRDefault="006F7C1C" w:rsidP="000401FA">
            <w:pPr>
              <w:ind w:right="470"/>
              <w:jc w:val="center"/>
              <w:rPr>
                <w:rFonts w:ascii="Verdana" w:hAnsi="Verdana"/>
                <w:b/>
                <w:sz w:val="18"/>
                <w:szCs w:val="18"/>
                <w:lang w:val="de-DE" w:eastAsia="en-US"/>
              </w:rPr>
            </w:pPr>
            <w:proofErr w:type="spellStart"/>
            <w:r w:rsidRPr="0027080C">
              <w:rPr>
                <w:rFonts w:ascii="Verdana" w:eastAsia="MS Mincho" w:hAnsi="Verdana"/>
                <w:sz w:val="18"/>
                <w:szCs w:val="18"/>
                <w:lang w:val="de-DE" w:eastAsia="en-US"/>
              </w:rPr>
              <w:t>faks</w:t>
            </w:r>
            <w:proofErr w:type="spellEnd"/>
            <w:r w:rsidR="00970B6B" w:rsidRPr="0027080C">
              <w:rPr>
                <w:rFonts w:ascii="Verdana" w:eastAsia="MS Mincho" w:hAnsi="Verdana"/>
                <w:sz w:val="18"/>
                <w:szCs w:val="18"/>
                <w:lang w:val="de-DE" w:eastAsia="en-US"/>
              </w:rPr>
              <w:t xml:space="preserve"> 71 / 784-00-45</w:t>
            </w:r>
          </w:p>
          <w:p w14:paraId="5551F8C7" w14:textId="671AB99D" w:rsidR="00970B6B" w:rsidRPr="0027080C" w:rsidRDefault="00B3774C" w:rsidP="000401FA">
            <w:pPr>
              <w:ind w:right="470"/>
              <w:jc w:val="center"/>
              <w:rPr>
                <w:rFonts w:ascii="Verdana" w:hAnsi="Verdana"/>
                <w:sz w:val="18"/>
                <w:szCs w:val="18"/>
                <w:lang w:val="de-DE" w:eastAsia="en-US"/>
              </w:rPr>
            </w:pPr>
            <w:proofErr w:type="spellStart"/>
            <w:r>
              <w:rPr>
                <w:rFonts w:ascii="Verdana" w:hAnsi="Verdana"/>
                <w:sz w:val="18"/>
                <w:szCs w:val="18"/>
                <w:lang w:val="de-DE"/>
              </w:rPr>
              <w:t>e-mail</w:t>
            </w:r>
            <w:proofErr w:type="spellEnd"/>
            <w:r>
              <w:rPr>
                <w:rFonts w:ascii="Verdana" w:hAnsi="Verdana"/>
                <w:sz w:val="18"/>
                <w:szCs w:val="18"/>
                <w:lang w:val="de-DE"/>
              </w:rPr>
              <w:t>: violetta.burzynska-oskroba</w:t>
            </w:r>
            <w:r w:rsidRPr="00242C8B">
              <w:rPr>
                <w:rFonts w:ascii="Verdana" w:hAnsi="Verdana"/>
                <w:sz w:val="18"/>
                <w:szCs w:val="18"/>
                <w:lang w:val="de-DE"/>
              </w:rPr>
              <w:t>@umed.wroc.pl</w:t>
            </w:r>
          </w:p>
        </w:tc>
      </w:tr>
      <w:tr w:rsidR="00970B6B" w:rsidRPr="00F7038B"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27080C" w:rsidRDefault="00970B6B" w:rsidP="0027080C">
            <w:pPr>
              <w:ind w:right="470"/>
              <w:jc w:val="both"/>
              <w:rPr>
                <w:rFonts w:ascii="Verdana" w:hAnsi="Verdana" w:cs="Arial"/>
                <w:sz w:val="18"/>
                <w:szCs w:val="18"/>
                <w:lang w:val="de-DE"/>
              </w:rPr>
            </w:pPr>
          </w:p>
        </w:tc>
      </w:tr>
    </w:tbl>
    <w:p w14:paraId="6036B64B" w14:textId="77777777" w:rsidR="0022024A" w:rsidRPr="00B3774C" w:rsidRDefault="0022024A" w:rsidP="0027080C">
      <w:pPr>
        <w:ind w:left="360" w:right="470" w:hanging="360"/>
        <w:jc w:val="both"/>
        <w:rPr>
          <w:rFonts w:ascii="Verdana" w:hAnsi="Verdana"/>
          <w:noProof/>
          <w:sz w:val="18"/>
          <w:szCs w:val="18"/>
          <w:lang w:val="en-US"/>
        </w:rPr>
      </w:pPr>
    </w:p>
    <w:p w14:paraId="7CE86A55" w14:textId="32FA63D3" w:rsidR="00E70BE4" w:rsidRPr="0083552B" w:rsidRDefault="003A2291" w:rsidP="001D2F8C">
      <w:pPr>
        <w:ind w:left="360" w:right="-2" w:hanging="360"/>
        <w:jc w:val="both"/>
        <w:rPr>
          <w:b/>
          <w:noProof/>
          <w:sz w:val="22"/>
          <w:szCs w:val="22"/>
        </w:rPr>
      </w:pPr>
      <w:r w:rsidRPr="0083552B">
        <w:rPr>
          <w:b/>
          <w:noProof/>
          <w:sz w:val="22"/>
          <w:szCs w:val="22"/>
        </w:rPr>
        <w:t>UMW/IZ/PN-</w:t>
      </w:r>
      <w:r w:rsidR="00301635">
        <w:rPr>
          <w:b/>
          <w:noProof/>
          <w:sz w:val="22"/>
          <w:szCs w:val="22"/>
        </w:rPr>
        <w:t>1</w:t>
      </w:r>
      <w:r w:rsidR="00AE5961">
        <w:rPr>
          <w:b/>
          <w:noProof/>
          <w:sz w:val="22"/>
          <w:szCs w:val="22"/>
        </w:rPr>
        <w:t>18</w:t>
      </w:r>
      <w:r w:rsidRPr="0083552B">
        <w:rPr>
          <w:b/>
          <w:noProof/>
          <w:sz w:val="22"/>
          <w:szCs w:val="22"/>
        </w:rPr>
        <w:t>/</w:t>
      </w:r>
      <w:r w:rsidR="001D2F8C">
        <w:rPr>
          <w:b/>
          <w:noProof/>
          <w:sz w:val="22"/>
          <w:szCs w:val="22"/>
        </w:rPr>
        <w:t>19</w:t>
      </w:r>
      <w:r w:rsidR="00F15DD1" w:rsidRPr="0083552B">
        <w:rPr>
          <w:b/>
          <w:noProof/>
          <w:sz w:val="22"/>
          <w:szCs w:val="22"/>
        </w:rPr>
        <w:t xml:space="preserve"> </w:t>
      </w:r>
      <w:r w:rsidR="001D2F8C">
        <w:rPr>
          <w:b/>
          <w:noProof/>
          <w:sz w:val="22"/>
          <w:szCs w:val="22"/>
        </w:rPr>
        <w:tab/>
      </w:r>
      <w:r w:rsidR="001D2F8C">
        <w:rPr>
          <w:b/>
          <w:noProof/>
          <w:sz w:val="22"/>
          <w:szCs w:val="22"/>
        </w:rPr>
        <w:tab/>
      </w:r>
      <w:r w:rsidR="001D2F8C">
        <w:rPr>
          <w:b/>
          <w:noProof/>
          <w:sz w:val="22"/>
          <w:szCs w:val="22"/>
        </w:rPr>
        <w:tab/>
      </w:r>
      <w:r w:rsidR="001D2F8C">
        <w:rPr>
          <w:b/>
          <w:noProof/>
          <w:sz w:val="22"/>
          <w:szCs w:val="22"/>
        </w:rPr>
        <w:tab/>
      </w:r>
      <w:r w:rsidR="001D2F8C">
        <w:rPr>
          <w:b/>
          <w:noProof/>
          <w:sz w:val="22"/>
          <w:szCs w:val="22"/>
        </w:rPr>
        <w:tab/>
      </w:r>
      <w:r w:rsidR="001D2F8C">
        <w:rPr>
          <w:b/>
          <w:noProof/>
          <w:sz w:val="22"/>
          <w:szCs w:val="22"/>
        </w:rPr>
        <w:tab/>
      </w:r>
      <w:r w:rsidR="001D2F8C">
        <w:rPr>
          <w:b/>
          <w:noProof/>
          <w:sz w:val="22"/>
          <w:szCs w:val="22"/>
        </w:rPr>
        <w:tab/>
        <w:t xml:space="preserve">       </w:t>
      </w:r>
      <w:r w:rsidR="00F15DD1" w:rsidRPr="0083552B">
        <w:rPr>
          <w:b/>
          <w:noProof/>
          <w:sz w:val="22"/>
          <w:szCs w:val="22"/>
        </w:rPr>
        <w:t xml:space="preserve">Wrocław, </w:t>
      </w:r>
      <w:r w:rsidR="002726CF">
        <w:rPr>
          <w:b/>
          <w:noProof/>
          <w:sz w:val="22"/>
          <w:szCs w:val="22"/>
        </w:rPr>
        <w:t>04.11</w:t>
      </w:r>
      <w:r w:rsidRPr="0083552B">
        <w:rPr>
          <w:b/>
          <w:noProof/>
          <w:sz w:val="22"/>
          <w:szCs w:val="22"/>
        </w:rPr>
        <w:t>.</w:t>
      </w:r>
      <w:r w:rsidR="00E70BE4" w:rsidRPr="0083552B">
        <w:rPr>
          <w:b/>
          <w:noProof/>
          <w:sz w:val="22"/>
          <w:szCs w:val="22"/>
        </w:rPr>
        <w:t>2019 r.</w:t>
      </w:r>
    </w:p>
    <w:p w14:paraId="7B442AFF" w14:textId="77777777" w:rsidR="00E70BE4" w:rsidRPr="0083552B" w:rsidRDefault="00E70BE4" w:rsidP="001D2F8C">
      <w:pPr>
        <w:ind w:right="470"/>
        <w:jc w:val="both"/>
        <w:rPr>
          <w:b/>
          <w:bCs/>
          <w:sz w:val="22"/>
          <w:szCs w:val="22"/>
        </w:rPr>
      </w:pPr>
    </w:p>
    <w:p w14:paraId="01327D0A" w14:textId="77777777" w:rsidR="00E70BE4" w:rsidRPr="0083552B" w:rsidRDefault="00E70BE4" w:rsidP="0027080C">
      <w:pPr>
        <w:tabs>
          <w:tab w:val="center" w:pos="4536"/>
          <w:tab w:val="left" w:pos="6379"/>
          <w:tab w:val="left" w:pos="6521"/>
          <w:tab w:val="left" w:pos="9356"/>
        </w:tabs>
        <w:ind w:right="470"/>
        <w:jc w:val="both"/>
        <w:rPr>
          <w:b/>
          <w:bCs/>
          <w:sz w:val="22"/>
          <w:szCs w:val="22"/>
        </w:rPr>
      </w:pPr>
    </w:p>
    <w:p w14:paraId="08F39A9D" w14:textId="77777777" w:rsidR="00E70BE4" w:rsidRPr="0003054D" w:rsidRDefault="00E70BE4" w:rsidP="0003054D">
      <w:pPr>
        <w:tabs>
          <w:tab w:val="left" w:pos="8505"/>
        </w:tabs>
        <w:ind w:left="360" w:right="470" w:hanging="360"/>
        <w:jc w:val="both"/>
        <w:rPr>
          <w:rFonts w:ascii="Verdana" w:hAnsi="Verdana"/>
          <w:sz w:val="18"/>
          <w:szCs w:val="18"/>
          <w:u w:val="single"/>
        </w:rPr>
      </w:pPr>
      <w:r w:rsidRPr="0003054D">
        <w:rPr>
          <w:rFonts w:ascii="Verdana" w:hAnsi="Verdana"/>
          <w:sz w:val="18"/>
          <w:szCs w:val="18"/>
          <w:u w:val="single"/>
        </w:rPr>
        <w:t>NAZWA ZAMÓWIENIA</w:t>
      </w:r>
    </w:p>
    <w:p w14:paraId="587F9028" w14:textId="77777777" w:rsidR="008B5A20" w:rsidRPr="0003054D" w:rsidRDefault="008B5A20" w:rsidP="0003054D">
      <w:pPr>
        <w:tabs>
          <w:tab w:val="left" w:pos="8505"/>
        </w:tabs>
        <w:ind w:right="-97"/>
        <w:jc w:val="both"/>
        <w:rPr>
          <w:rFonts w:ascii="Verdana" w:hAnsi="Verdana"/>
          <w:b/>
          <w:sz w:val="18"/>
          <w:szCs w:val="18"/>
        </w:rPr>
      </w:pPr>
    </w:p>
    <w:p w14:paraId="47E3F907" w14:textId="68BE3745" w:rsidR="00BB4E17" w:rsidRPr="0003054D" w:rsidRDefault="00301635" w:rsidP="0003054D">
      <w:pPr>
        <w:tabs>
          <w:tab w:val="left" w:pos="8505"/>
        </w:tabs>
        <w:ind w:right="69"/>
        <w:jc w:val="both"/>
        <w:rPr>
          <w:rFonts w:ascii="Verdana" w:hAnsi="Verdana" w:cs="Arial"/>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w:t>
      </w:r>
      <w:r>
        <w:rPr>
          <w:rFonts w:ascii="Verdana" w:hAnsi="Verdana"/>
          <w:b/>
          <w:sz w:val="18"/>
          <w:szCs w:val="18"/>
        </w:rPr>
        <w:br/>
        <w:t xml:space="preserve">Medycznego </w:t>
      </w:r>
      <w:r w:rsidRPr="005573FB">
        <w:rPr>
          <w:rFonts w:ascii="Verdana" w:hAnsi="Verdana"/>
          <w:b/>
          <w:sz w:val="18"/>
          <w:szCs w:val="18"/>
        </w:rPr>
        <w:t xml:space="preserve">przy ul. </w:t>
      </w:r>
      <w:r>
        <w:rPr>
          <w:rFonts w:ascii="Verdana" w:hAnsi="Verdana"/>
          <w:b/>
          <w:sz w:val="18"/>
          <w:szCs w:val="18"/>
        </w:rPr>
        <w:t>Krakowskiej 26 we Wrocławiu</w:t>
      </w:r>
      <w:r w:rsidRPr="005573FB">
        <w:rPr>
          <w:rFonts w:ascii="Verdana" w:hAnsi="Verdana"/>
          <w:b/>
          <w:sz w:val="18"/>
          <w:szCs w:val="18"/>
        </w:rPr>
        <w:t>.</w:t>
      </w:r>
    </w:p>
    <w:p w14:paraId="1265AE96" w14:textId="77777777" w:rsidR="008B5A20" w:rsidRPr="0003054D" w:rsidRDefault="008B5A20" w:rsidP="0003054D">
      <w:pPr>
        <w:tabs>
          <w:tab w:val="left" w:pos="8505"/>
        </w:tabs>
        <w:snapToGrid w:val="0"/>
        <w:ind w:right="470"/>
        <w:jc w:val="both"/>
        <w:rPr>
          <w:rFonts w:ascii="Verdana" w:hAnsi="Verdana"/>
          <w:b/>
          <w:bCs/>
          <w:sz w:val="18"/>
          <w:szCs w:val="18"/>
        </w:rPr>
      </w:pPr>
    </w:p>
    <w:p w14:paraId="33ABA17F" w14:textId="16E98897" w:rsidR="0016299A" w:rsidRDefault="00BB4E17" w:rsidP="0003054D">
      <w:pPr>
        <w:tabs>
          <w:tab w:val="left" w:pos="8505"/>
        </w:tabs>
        <w:snapToGrid w:val="0"/>
        <w:ind w:right="470"/>
        <w:jc w:val="center"/>
        <w:rPr>
          <w:rFonts w:ascii="Verdana" w:hAnsi="Verdana"/>
          <w:b/>
          <w:bCs/>
          <w:sz w:val="18"/>
          <w:szCs w:val="18"/>
        </w:rPr>
      </w:pPr>
      <w:r w:rsidRPr="0003054D">
        <w:rPr>
          <w:rFonts w:ascii="Verdana" w:hAnsi="Verdana"/>
          <w:b/>
          <w:bCs/>
          <w:sz w:val="18"/>
          <w:szCs w:val="18"/>
        </w:rPr>
        <w:t>Odpowiedzi na pytania Wykonawc</w:t>
      </w:r>
      <w:r w:rsidR="00301635">
        <w:rPr>
          <w:rFonts w:ascii="Verdana" w:hAnsi="Verdana"/>
          <w:b/>
          <w:bCs/>
          <w:sz w:val="18"/>
          <w:szCs w:val="18"/>
        </w:rPr>
        <w:t>ów</w:t>
      </w:r>
      <w:r w:rsidRPr="0003054D">
        <w:rPr>
          <w:rFonts w:ascii="Verdana" w:hAnsi="Verdana"/>
          <w:b/>
          <w:bCs/>
          <w:sz w:val="18"/>
          <w:szCs w:val="18"/>
        </w:rPr>
        <w:t>.</w:t>
      </w:r>
    </w:p>
    <w:p w14:paraId="7DC87BC8" w14:textId="77777777" w:rsidR="0003054D" w:rsidRPr="00AE5961" w:rsidRDefault="0003054D" w:rsidP="00AE5961">
      <w:pPr>
        <w:tabs>
          <w:tab w:val="left" w:pos="8505"/>
        </w:tabs>
        <w:snapToGrid w:val="0"/>
        <w:ind w:right="470"/>
        <w:jc w:val="both"/>
        <w:rPr>
          <w:rFonts w:ascii="Verdana" w:hAnsi="Verdana"/>
          <w:b/>
          <w:bCs/>
          <w:sz w:val="18"/>
          <w:szCs w:val="18"/>
        </w:rPr>
      </w:pPr>
    </w:p>
    <w:p w14:paraId="4EEE465B" w14:textId="50094CAD" w:rsidR="0003054D" w:rsidRPr="00AE5961" w:rsidRDefault="0003054D" w:rsidP="00AE5961">
      <w:pPr>
        <w:pStyle w:val="Akapitzlist"/>
        <w:numPr>
          <w:ilvl w:val="0"/>
          <w:numId w:val="30"/>
        </w:numPr>
        <w:tabs>
          <w:tab w:val="left" w:pos="8505"/>
        </w:tabs>
        <w:snapToGrid w:val="0"/>
        <w:ind w:right="470"/>
        <w:jc w:val="both"/>
        <w:rPr>
          <w:rFonts w:ascii="Verdana" w:hAnsi="Verdana"/>
          <w:b/>
          <w:bCs/>
          <w:sz w:val="18"/>
          <w:szCs w:val="18"/>
        </w:rPr>
      </w:pPr>
      <w:r w:rsidRPr="00AE5961">
        <w:rPr>
          <w:rFonts w:ascii="Verdana" w:hAnsi="Verdana"/>
          <w:b/>
          <w:bCs/>
          <w:sz w:val="18"/>
          <w:szCs w:val="18"/>
        </w:rPr>
        <w:t>Odpowiedzi na pytania Wykonawcy.</w:t>
      </w:r>
    </w:p>
    <w:p w14:paraId="0FCF6636" w14:textId="77777777" w:rsidR="00681AFA" w:rsidRPr="00AE5961" w:rsidRDefault="00681AFA" w:rsidP="00AE5961">
      <w:pPr>
        <w:pStyle w:val="Akapitzlist"/>
        <w:tabs>
          <w:tab w:val="left" w:pos="8505"/>
        </w:tabs>
        <w:snapToGrid w:val="0"/>
        <w:ind w:left="360" w:right="470"/>
        <w:jc w:val="both"/>
        <w:rPr>
          <w:rFonts w:ascii="Verdana" w:hAnsi="Verdana"/>
          <w:b/>
          <w:bCs/>
          <w:sz w:val="18"/>
          <w:szCs w:val="18"/>
        </w:rPr>
      </w:pPr>
    </w:p>
    <w:p w14:paraId="7C065CB2" w14:textId="4036D29D" w:rsidR="005310E4" w:rsidRPr="00AE5961" w:rsidRDefault="00B3774C" w:rsidP="00AE5961">
      <w:pPr>
        <w:tabs>
          <w:tab w:val="left" w:pos="8505"/>
        </w:tabs>
        <w:spacing w:after="120" w:line="276" w:lineRule="auto"/>
        <w:ind w:left="360"/>
        <w:jc w:val="both"/>
        <w:rPr>
          <w:rFonts w:ascii="Verdana" w:hAnsi="Verdana"/>
          <w:sz w:val="18"/>
          <w:szCs w:val="18"/>
        </w:rPr>
      </w:pPr>
      <w:r w:rsidRPr="00AE5961">
        <w:rPr>
          <w:rFonts w:ascii="Verdana" w:hAnsi="Verdana"/>
          <w:sz w:val="18"/>
          <w:szCs w:val="18"/>
        </w:rPr>
        <w:t xml:space="preserve">Działając na podstawie art. 38 ust. 2 ustawy z dnia 29 stycznia 2004 r. - Prawo zamówień </w:t>
      </w:r>
      <w:r w:rsidR="00681AFA" w:rsidRPr="00AE5961">
        <w:rPr>
          <w:rFonts w:ascii="Verdana" w:hAnsi="Verdana"/>
          <w:sz w:val="18"/>
          <w:szCs w:val="18"/>
        </w:rPr>
        <w:br/>
      </w:r>
      <w:r w:rsidRPr="00AE5961">
        <w:rPr>
          <w:rFonts w:ascii="Verdana" w:hAnsi="Verdana"/>
          <w:sz w:val="18"/>
          <w:szCs w:val="18"/>
        </w:rPr>
        <w:t xml:space="preserve">publicznych </w:t>
      </w:r>
      <w:r w:rsidRPr="00AE5961">
        <w:rPr>
          <w:rFonts w:ascii="Verdana" w:hAnsi="Verdana"/>
          <w:bCs/>
          <w:sz w:val="18"/>
          <w:szCs w:val="18"/>
        </w:rPr>
        <w:t xml:space="preserve">Zamawiający </w:t>
      </w:r>
      <w:r w:rsidRPr="00AE5961">
        <w:rPr>
          <w:rFonts w:ascii="Verdana" w:hAnsi="Verdana"/>
          <w:sz w:val="18"/>
          <w:szCs w:val="18"/>
        </w:rPr>
        <w:t>informuje, że wykonawcy uczestniczący w postępowaniu złożyli wnioski o wyjaśnienie treści specyfikacji istotnych warunków zamówienia.</w:t>
      </w:r>
      <w:r w:rsidR="005310E4" w:rsidRPr="00AE5961">
        <w:rPr>
          <w:rFonts w:ascii="Verdana" w:hAnsi="Verdana"/>
          <w:sz w:val="18"/>
          <w:szCs w:val="18"/>
        </w:rPr>
        <w:t xml:space="preserve"> Poniżej</w:t>
      </w:r>
      <w:r w:rsidR="00301635" w:rsidRPr="00AE5961">
        <w:rPr>
          <w:rFonts w:ascii="Verdana" w:hAnsi="Verdana"/>
          <w:sz w:val="18"/>
          <w:szCs w:val="18"/>
        </w:rPr>
        <w:t xml:space="preserve"> treść zapytania</w:t>
      </w:r>
      <w:r w:rsidR="005310E4" w:rsidRPr="00AE5961">
        <w:rPr>
          <w:rFonts w:ascii="Verdana" w:hAnsi="Verdana"/>
          <w:sz w:val="18"/>
          <w:szCs w:val="18"/>
        </w:rPr>
        <w:t>:</w:t>
      </w:r>
    </w:p>
    <w:p w14:paraId="4EBFEB26" w14:textId="2BA64AE1" w:rsidR="00585CBE" w:rsidRPr="00AE5961" w:rsidRDefault="00301635" w:rsidP="00AE5961">
      <w:pPr>
        <w:tabs>
          <w:tab w:val="left" w:pos="8505"/>
        </w:tabs>
        <w:ind w:left="360" w:right="470"/>
        <w:jc w:val="both"/>
        <w:rPr>
          <w:rFonts w:ascii="Verdana" w:hAnsi="Verdana"/>
          <w:b/>
          <w:sz w:val="18"/>
          <w:szCs w:val="18"/>
        </w:rPr>
      </w:pPr>
      <w:r w:rsidRPr="00AE5961">
        <w:rPr>
          <w:rFonts w:ascii="Verdana" w:hAnsi="Verdana"/>
          <w:b/>
          <w:sz w:val="18"/>
          <w:szCs w:val="18"/>
        </w:rPr>
        <w:t xml:space="preserve">Pytanie </w:t>
      </w:r>
      <w:r w:rsidR="00A71553" w:rsidRPr="00AE5961">
        <w:rPr>
          <w:rFonts w:ascii="Verdana" w:hAnsi="Verdana"/>
          <w:b/>
          <w:sz w:val="18"/>
          <w:szCs w:val="18"/>
        </w:rPr>
        <w:t>nr 1</w:t>
      </w:r>
      <w:r w:rsidR="00585CBE" w:rsidRPr="00AE5961">
        <w:rPr>
          <w:rFonts w:ascii="Verdana" w:hAnsi="Verdana"/>
          <w:b/>
          <w:sz w:val="18"/>
          <w:szCs w:val="18"/>
        </w:rPr>
        <w:t>.</w:t>
      </w:r>
    </w:p>
    <w:p w14:paraId="2222D54C" w14:textId="1E561AC7" w:rsidR="002726CF" w:rsidRPr="00AE5961" w:rsidRDefault="00A71553" w:rsidP="00AE5961">
      <w:pPr>
        <w:ind w:left="360"/>
        <w:jc w:val="both"/>
        <w:rPr>
          <w:rFonts w:ascii="Verdana" w:hAnsi="Verdana"/>
          <w:sz w:val="18"/>
          <w:szCs w:val="18"/>
        </w:rPr>
      </w:pPr>
      <w:r w:rsidRPr="00AE5961">
        <w:rPr>
          <w:rFonts w:ascii="Verdana" w:hAnsi="Verdana"/>
          <w:sz w:val="18"/>
          <w:szCs w:val="18"/>
        </w:rPr>
        <w:t xml:space="preserve">„ </w:t>
      </w:r>
      <w:r w:rsidR="002726CF" w:rsidRPr="00AE5961">
        <w:rPr>
          <w:rFonts w:ascii="Verdana" w:hAnsi="Verdana"/>
          <w:sz w:val="18"/>
          <w:szCs w:val="18"/>
        </w:rPr>
        <w:t>W związku z ogłoszeniem przetargu na ,,Remont biblioteki, szatni studenckich, archiwum i piwnicy w budynku Uniwersytetu Medycznego przy ul. Krakowskiej 26 we Wrocławiu" zwracam się z prośbą o umożliwienie płatności częściowych w okresach miesięcznych podczas wykonania Przedmiotu Umowy.</w:t>
      </w:r>
    </w:p>
    <w:p w14:paraId="09E347CD" w14:textId="39AE13B8" w:rsidR="00301635" w:rsidRPr="00AE5961" w:rsidRDefault="002726CF" w:rsidP="00AE5961">
      <w:pPr>
        <w:ind w:left="360"/>
        <w:jc w:val="both"/>
        <w:rPr>
          <w:rFonts w:ascii="Verdana" w:hAnsi="Verdana"/>
          <w:sz w:val="18"/>
          <w:szCs w:val="18"/>
        </w:rPr>
      </w:pPr>
      <w:r w:rsidRPr="00AE5961">
        <w:rPr>
          <w:rFonts w:ascii="Verdana" w:hAnsi="Verdana"/>
          <w:sz w:val="18"/>
          <w:szCs w:val="18"/>
        </w:rPr>
        <w:t>Ze względu na okres trwania Zamówienia (tj. do 90dni) oraz długi termin płatności 30 dni, w praktyce Wykonawca będzie musiał kredytować budowę od poniesienia pierwszych kosztów w okresie nawet 120 dni tj. 4 miesiące. Prowadzi to do faktycznego preferowania większych podmiotów budowlanych niejednokrotnie z przeważającym kapitałem zagranicznym nie dając szansy mniejszym polskim podmiotom. Dodatkowo zmusza to Wykonawcę do zaciągania dodatkowych kredytów podnosząc koszt realizacji inwestycji, a co za tym idzie także cenę ofertową.</w:t>
      </w:r>
      <w:r w:rsidR="005249EB" w:rsidRPr="00AE5961">
        <w:rPr>
          <w:rFonts w:ascii="Verdana" w:hAnsi="Verdana"/>
          <w:sz w:val="18"/>
          <w:szCs w:val="18"/>
        </w:rPr>
        <w:t>”</w:t>
      </w:r>
    </w:p>
    <w:p w14:paraId="3617D596" w14:textId="77777777" w:rsidR="00301635" w:rsidRPr="00AE5961" w:rsidRDefault="00301635" w:rsidP="00AE5961">
      <w:pPr>
        <w:ind w:left="360"/>
        <w:jc w:val="both"/>
        <w:rPr>
          <w:rFonts w:ascii="Verdana" w:hAnsi="Verdana"/>
          <w:sz w:val="18"/>
          <w:szCs w:val="18"/>
        </w:rPr>
      </w:pPr>
    </w:p>
    <w:p w14:paraId="76DAFF4A" w14:textId="36EC7BEA" w:rsidR="00585CBE" w:rsidRPr="00AE5961" w:rsidRDefault="00585CBE" w:rsidP="00AE5961">
      <w:pPr>
        <w:tabs>
          <w:tab w:val="left" w:pos="8505"/>
        </w:tabs>
        <w:ind w:left="360" w:right="470"/>
        <w:jc w:val="both"/>
        <w:rPr>
          <w:rFonts w:ascii="Verdana" w:eastAsia="Calibri" w:hAnsi="Verdana"/>
          <w:b/>
          <w:sz w:val="18"/>
          <w:szCs w:val="18"/>
          <w:lang w:eastAsia="en-US"/>
        </w:rPr>
      </w:pPr>
      <w:r w:rsidRPr="00AE5961">
        <w:rPr>
          <w:rFonts w:ascii="Verdana" w:eastAsia="Calibri" w:hAnsi="Verdana"/>
          <w:b/>
          <w:sz w:val="18"/>
          <w:szCs w:val="18"/>
          <w:lang w:eastAsia="en-US"/>
        </w:rPr>
        <w:t>Odpowiedź:</w:t>
      </w:r>
    </w:p>
    <w:p w14:paraId="295AA3BD" w14:textId="51379E2E" w:rsidR="005249EB" w:rsidRPr="00AE5961" w:rsidRDefault="002726CF" w:rsidP="00AE5961">
      <w:pPr>
        <w:tabs>
          <w:tab w:val="left" w:pos="8505"/>
        </w:tabs>
        <w:ind w:left="360" w:right="470"/>
        <w:jc w:val="both"/>
        <w:rPr>
          <w:rFonts w:ascii="Verdana" w:eastAsia="Calibri" w:hAnsi="Verdana"/>
          <w:sz w:val="18"/>
          <w:szCs w:val="18"/>
          <w:lang w:eastAsia="en-US"/>
        </w:rPr>
      </w:pPr>
      <w:r w:rsidRPr="00AE5961">
        <w:rPr>
          <w:rFonts w:ascii="Verdana" w:eastAsia="Calibri" w:hAnsi="Verdana"/>
          <w:sz w:val="18"/>
          <w:szCs w:val="18"/>
          <w:lang w:eastAsia="en-US"/>
        </w:rPr>
        <w:t>Zamawiający nie wyraża zgody na powyższe zmiany.</w:t>
      </w:r>
    </w:p>
    <w:p w14:paraId="5DBC27B2" w14:textId="77777777" w:rsidR="002726CF" w:rsidRPr="00AE5961" w:rsidRDefault="002726CF" w:rsidP="00AE5961">
      <w:pPr>
        <w:tabs>
          <w:tab w:val="left" w:pos="8505"/>
        </w:tabs>
        <w:ind w:left="360" w:right="470"/>
        <w:jc w:val="both"/>
        <w:rPr>
          <w:rFonts w:ascii="Verdana" w:eastAsia="Calibri" w:hAnsi="Verdana"/>
          <w:b/>
          <w:sz w:val="18"/>
          <w:szCs w:val="18"/>
          <w:lang w:eastAsia="en-US"/>
        </w:rPr>
      </w:pPr>
    </w:p>
    <w:p w14:paraId="594CCB47" w14:textId="15D40FD4" w:rsidR="005249EB" w:rsidRPr="00AE5961" w:rsidRDefault="005249EB" w:rsidP="00AE5961">
      <w:pPr>
        <w:tabs>
          <w:tab w:val="left" w:pos="8505"/>
        </w:tabs>
        <w:ind w:left="360" w:right="470"/>
        <w:jc w:val="both"/>
        <w:rPr>
          <w:rFonts w:ascii="Verdana" w:hAnsi="Verdana"/>
          <w:b/>
          <w:sz w:val="18"/>
          <w:szCs w:val="18"/>
        </w:rPr>
      </w:pPr>
      <w:r w:rsidRPr="00AE5961">
        <w:rPr>
          <w:rFonts w:ascii="Verdana" w:hAnsi="Verdana"/>
          <w:b/>
          <w:sz w:val="18"/>
          <w:szCs w:val="18"/>
        </w:rPr>
        <w:t>Pytanie nr 2.</w:t>
      </w:r>
    </w:p>
    <w:p w14:paraId="721F5428" w14:textId="5F0CFC4D" w:rsidR="005249EB" w:rsidRPr="00AE5961" w:rsidRDefault="005249EB" w:rsidP="00AE5961">
      <w:pPr>
        <w:ind w:left="360"/>
        <w:jc w:val="both"/>
        <w:rPr>
          <w:rFonts w:ascii="Verdana" w:hAnsi="Verdana"/>
          <w:sz w:val="18"/>
          <w:szCs w:val="18"/>
        </w:rPr>
      </w:pPr>
      <w:r w:rsidRPr="00AE5961">
        <w:rPr>
          <w:rFonts w:ascii="Verdana" w:hAnsi="Verdana"/>
          <w:sz w:val="18"/>
          <w:szCs w:val="18"/>
        </w:rPr>
        <w:t>„</w:t>
      </w:r>
      <w:r w:rsidR="002726CF" w:rsidRPr="00AE5961">
        <w:rPr>
          <w:rFonts w:ascii="Verdana" w:hAnsi="Verdana"/>
          <w:sz w:val="18"/>
          <w:szCs w:val="18"/>
        </w:rPr>
        <w:t xml:space="preserve"> Proszę o potwierdzenie że na posadzkach mają być ułożone płytki </w:t>
      </w:r>
      <w:proofErr w:type="spellStart"/>
      <w:r w:rsidR="002726CF" w:rsidRPr="00AE5961">
        <w:rPr>
          <w:rFonts w:ascii="Verdana" w:hAnsi="Verdana"/>
          <w:sz w:val="18"/>
          <w:szCs w:val="18"/>
        </w:rPr>
        <w:t>np</w:t>
      </w:r>
      <w:proofErr w:type="spellEnd"/>
      <w:r w:rsidR="002726CF" w:rsidRPr="00AE5961">
        <w:rPr>
          <w:rFonts w:ascii="Verdana" w:hAnsi="Verdana"/>
          <w:sz w:val="18"/>
          <w:szCs w:val="18"/>
        </w:rPr>
        <w:t xml:space="preserve"> Zahna </w:t>
      </w:r>
      <w:proofErr w:type="spellStart"/>
      <w:r w:rsidR="002726CF" w:rsidRPr="00AE5961">
        <w:rPr>
          <w:rFonts w:ascii="Verdana" w:hAnsi="Verdana"/>
          <w:sz w:val="18"/>
          <w:szCs w:val="18"/>
        </w:rPr>
        <w:t>Fliesen</w:t>
      </w:r>
      <w:proofErr w:type="spellEnd"/>
      <w:r w:rsidR="002726CF" w:rsidRPr="00AE5961">
        <w:rPr>
          <w:rFonts w:ascii="Verdana" w:hAnsi="Verdana"/>
          <w:sz w:val="18"/>
          <w:szCs w:val="18"/>
        </w:rPr>
        <w:t>. Są to tzw. płytki historyczne</w:t>
      </w:r>
      <w:r w:rsidRPr="00AE5961">
        <w:rPr>
          <w:rFonts w:ascii="Verdana" w:hAnsi="Verdana"/>
          <w:sz w:val="18"/>
          <w:szCs w:val="18"/>
        </w:rPr>
        <w:t>”</w:t>
      </w:r>
    </w:p>
    <w:p w14:paraId="29B0B0D5" w14:textId="6DEDA056" w:rsidR="0003054D" w:rsidRPr="00AE5961" w:rsidRDefault="0003054D" w:rsidP="00AE5961">
      <w:pPr>
        <w:tabs>
          <w:tab w:val="left" w:pos="8505"/>
        </w:tabs>
        <w:ind w:right="470"/>
        <w:jc w:val="both"/>
        <w:rPr>
          <w:rFonts w:ascii="Verdana" w:hAnsi="Verdana"/>
          <w:b/>
          <w:sz w:val="18"/>
          <w:szCs w:val="18"/>
        </w:rPr>
      </w:pPr>
    </w:p>
    <w:p w14:paraId="44AE6F58" w14:textId="77777777" w:rsidR="002726CF" w:rsidRPr="00AE5961" w:rsidRDefault="002726CF" w:rsidP="00AE5961">
      <w:pPr>
        <w:tabs>
          <w:tab w:val="left" w:pos="8505"/>
        </w:tabs>
        <w:ind w:left="360" w:right="470"/>
        <w:jc w:val="both"/>
        <w:rPr>
          <w:rFonts w:ascii="Verdana" w:eastAsia="Calibri" w:hAnsi="Verdana"/>
          <w:b/>
          <w:sz w:val="18"/>
          <w:szCs w:val="18"/>
          <w:lang w:eastAsia="en-US"/>
        </w:rPr>
      </w:pPr>
      <w:r w:rsidRPr="00AE5961">
        <w:rPr>
          <w:rFonts w:ascii="Verdana" w:eastAsia="Calibri" w:hAnsi="Verdana"/>
          <w:b/>
          <w:sz w:val="18"/>
          <w:szCs w:val="18"/>
          <w:lang w:eastAsia="en-US"/>
        </w:rPr>
        <w:t>Odpowiedź:</w:t>
      </w:r>
    </w:p>
    <w:p w14:paraId="2B6C942F" w14:textId="3A9BA10E" w:rsidR="002726CF" w:rsidRPr="00AE5961" w:rsidRDefault="002726CF" w:rsidP="00AE5961">
      <w:pPr>
        <w:tabs>
          <w:tab w:val="left" w:pos="8505"/>
        </w:tabs>
        <w:ind w:left="360" w:right="470"/>
        <w:jc w:val="both"/>
        <w:rPr>
          <w:rFonts w:ascii="Verdana" w:hAnsi="Verdana"/>
          <w:b/>
          <w:sz w:val="18"/>
          <w:szCs w:val="18"/>
        </w:rPr>
      </w:pPr>
      <w:r w:rsidRPr="00AE5961">
        <w:rPr>
          <w:rFonts w:ascii="Verdana" w:hAnsi="Verdana"/>
          <w:sz w:val="18"/>
          <w:szCs w:val="18"/>
        </w:rPr>
        <w:t xml:space="preserve">Zgodnie z opisem w przedmiarze robót płytki Zahna </w:t>
      </w:r>
      <w:proofErr w:type="spellStart"/>
      <w:r w:rsidRPr="00AE5961">
        <w:rPr>
          <w:rFonts w:ascii="Verdana" w:hAnsi="Verdana"/>
          <w:sz w:val="18"/>
          <w:szCs w:val="18"/>
        </w:rPr>
        <w:t>Fleisen</w:t>
      </w:r>
      <w:proofErr w:type="spellEnd"/>
      <w:r w:rsidRPr="00AE5961">
        <w:rPr>
          <w:rFonts w:ascii="Verdana" w:hAnsi="Verdana"/>
          <w:sz w:val="18"/>
          <w:szCs w:val="18"/>
        </w:rPr>
        <w:t xml:space="preserve"> są podane jako przykładowe, można zastosować inne płytki o podobnych, równoważnych cechach technicznych.</w:t>
      </w:r>
    </w:p>
    <w:p w14:paraId="2685DA7D" w14:textId="77777777" w:rsidR="002726CF" w:rsidRPr="00AE5961" w:rsidRDefault="002726CF" w:rsidP="00AE5961">
      <w:pPr>
        <w:tabs>
          <w:tab w:val="left" w:pos="8505"/>
        </w:tabs>
        <w:ind w:left="360" w:right="470"/>
        <w:jc w:val="both"/>
        <w:rPr>
          <w:rFonts w:ascii="Verdana" w:hAnsi="Verdana"/>
          <w:b/>
          <w:sz w:val="18"/>
          <w:szCs w:val="18"/>
        </w:rPr>
      </w:pPr>
    </w:p>
    <w:p w14:paraId="4F567DD7" w14:textId="55E0C82F" w:rsidR="005249EB" w:rsidRPr="00AE5961" w:rsidRDefault="005249EB" w:rsidP="00AE5961">
      <w:pPr>
        <w:tabs>
          <w:tab w:val="left" w:pos="8505"/>
        </w:tabs>
        <w:ind w:left="360" w:right="470"/>
        <w:jc w:val="both"/>
        <w:rPr>
          <w:rFonts w:ascii="Verdana" w:hAnsi="Verdana"/>
          <w:b/>
          <w:sz w:val="18"/>
          <w:szCs w:val="18"/>
        </w:rPr>
      </w:pPr>
      <w:r w:rsidRPr="00AE5961">
        <w:rPr>
          <w:rFonts w:ascii="Verdana" w:hAnsi="Verdana"/>
          <w:b/>
          <w:sz w:val="18"/>
          <w:szCs w:val="18"/>
        </w:rPr>
        <w:t>Pytanie nr 3.</w:t>
      </w:r>
    </w:p>
    <w:p w14:paraId="44267C38" w14:textId="70AD37C1" w:rsidR="005249EB" w:rsidRPr="00AE5961" w:rsidRDefault="005249EB" w:rsidP="00AE5961">
      <w:pPr>
        <w:ind w:left="360"/>
        <w:jc w:val="both"/>
        <w:rPr>
          <w:rFonts w:ascii="Verdana" w:hAnsi="Verdana"/>
          <w:sz w:val="18"/>
          <w:szCs w:val="18"/>
        </w:rPr>
      </w:pPr>
      <w:r w:rsidRPr="00AE5961">
        <w:rPr>
          <w:rFonts w:ascii="Verdana" w:hAnsi="Verdana"/>
          <w:sz w:val="18"/>
          <w:szCs w:val="18"/>
        </w:rPr>
        <w:t>„</w:t>
      </w:r>
      <w:r w:rsidR="002726CF" w:rsidRPr="00AE5961">
        <w:rPr>
          <w:rFonts w:ascii="Verdana" w:hAnsi="Verdana"/>
          <w:sz w:val="18"/>
          <w:szCs w:val="18"/>
        </w:rPr>
        <w:t>W celu sprawdzenia ilości przedmiotowych, prosimy o podanie przy robotach posadzkowych i robotach malarskich numerów pomieszczeń których tyczą się te roboty</w:t>
      </w:r>
      <w:r w:rsidRPr="00AE5961">
        <w:rPr>
          <w:rFonts w:ascii="Verdana" w:hAnsi="Verdana"/>
          <w:sz w:val="18"/>
          <w:szCs w:val="18"/>
        </w:rPr>
        <w:t>.”</w:t>
      </w:r>
    </w:p>
    <w:p w14:paraId="502CFC40" w14:textId="691C77FC" w:rsidR="005249EB" w:rsidRPr="00AE5961" w:rsidRDefault="005249EB" w:rsidP="00AE5961">
      <w:pPr>
        <w:tabs>
          <w:tab w:val="left" w:pos="8505"/>
        </w:tabs>
        <w:ind w:right="470"/>
        <w:jc w:val="both"/>
        <w:rPr>
          <w:rFonts w:ascii="Verdana" w:hAnsi="Verdana"/>
          <w:b/>
          <w:sz w:val="18"/>
          <w:szCs w:val="18"/>
        </w:rPr>
      </w:pPr>
    </w:p>
    <w:p w14:paraId="4F37D914" w14:textId="77777777" w:rsidR="002726CF" w:rsidRPr="00AE5961" w:rsidRDefault="002726CF" w:rsidP="00AE5961">
      <w:pPr>
        <w:tabs>
          <w:tab w:val="left" w:pos="8505"/>
        </w:tabs>
        <w:ind w:left="360" w:right="470"/>
        <w:jc w:val="both"/>
        <w:rPr>
          <w:rFonts w:ascii="Verdana" w:eastAsia="Calibri" w:hAnsi="Verdana"/>
          <w:b/>
          <w:sz w:val="18"/>
          <w:szCs w:val="18"/>
          <w:lang w:eastAsia="en-US"/>
        </w:rPr>
      </w:pPr>
      <w:r w:rsidRPr="00AE5961">
        <w:rPr>
          <w:rFonts w:ascii="Verdana" w:eastAsia="Calibri" w:hAnsi="Verdana"/>
          <w:b/>
          <w:sz w:val="18"/>
          <w:szCs w:val="18"/>
          <w:lang w:eastAsia="en-US"/>
        </w:rPr>
        <w:t>Odpowiedź:</w:t>
      </w:r>
    </w:p>
    <w:p w14:paraId="55F290B0" w14:textId="4A289CA4" w:rsidR="00AE5961" w:rsidRPr="00AE5961" w:rsidRDefault="002726CF" w:rsidP="00AE5961">
      <w:pPr>
        <w:pStyle w:val="NormalnyWeb"/>
        <w:spacing w:before="0" w:beforeAutospacing="0" w:after="0" w:afterAutospacing="0"/>
        <w:ind w:left="360"/>
        <w:rPr>
          <w:rFonts w:ascii="Verdana" w:hAnsi="Verdana"/>
          <w:sz w:val="18"/>
          <w:szCs w:val="18"/>
        </w:rPr>
      </w:pPr>
      <w:r w:rsidRPr="00AE5961">
        <w:rPr>
          <w:rFonts w:ascii="Verdana" w:hAnsi="Verdana"/>
          <w:sz w:val="18"/>
          <w:szCs w:val="18"/>
        </w:rPr>
        <w:t xml:space="preserve">Roboty posadzkowe dotyczą pomieszczeń oznaczonych </w:t>
      </w:r>
      <w:r w:rsidR="00AE5961">
        <w:rPr>
          <w:rFonts w:ascii="Verdana" w:hAnsi="Verdana"/>
          <w:sz w:val="18"/>
          <w:szCs w:val="18"/>
        </w:rPr>
        <w:t>w</w:t>
      </w:r>
      <w:r w:rsidRPr="00AE5961">
        <w:rPr>
          <w:rFonts w:ascii="Verdana" w:hAnsi="Verdana"/>
          <w:sz w:val="18"/>
          <w:szCs w:val="18"/>
        </w:rPr>
        <w:t xml:space="preserve"> </w:t>
      </w:r>
      <w:r w:rsidR="00AE5961" w:rsidRPr="00AE5961">
        <w:rPr>
          <w:rFonts w:ascii="Verdana" w:hAnsi="Verdana"/>
          <w:sz w:val="18"/>
          <w:szCs w:val="18"/>
        </w:rPr>
        <w:t>Załączniku</w:t>
      </w:r>
      <w:r w:rsidRPr="00AE5961">
        <w:rPr>
          <w:rFonts w:ascii="Verdana" w:hAnsi="Verdana"/>
          <w:sz w:val="18"/>
          <w:szCs w:val="18"/>
        </w:rPr>
        <w:t xml:space="preserve"> nr </w:t>
      </w:r>
      <w:r w:rsidR="00AE5961" w:rsidRPr="00AE5961">
        <w:rPr>
          <w:rFonts w:ascii="Verdana" w:hAnsi="Verdana"/>
          <w:sz w:val="18"/>
          <w:szCs w:val="18"/>
        </w:rPr>
        <w:t>9 do SIWZ</w:t>
      </w:r>
      <w:r w:rsidRPr="00AE5961">
        <w:rPr>
          <w:rFonts w:ascii="Verdana" w:hAnsi="Verdana"/>
          <w:sz w:val="18"/>
          <w:szCs w:val="18"/>
        </w:rPr>
        <w:t xml:space="preserve"> "Rzut piwnic" nr 01, 03, 029, 030 oraz części korytarza 02 i 021. </w:t>
      </w:r>
    </w:p>
    <w:p w14:paraId="55CBED12" w14:textId="26FD13EF" w:rsidR="002726CF" w:rsidRPr="00AE5961" w:rsidRDefault="002726CF" w:rsidP="00AE5961">
      <w:pPr>
        <w:pStyle w:val="NormalnyWeb"/>
        <w:spacing w:before="0" w:beforeAutospacing="0" w:after="0" w:afterAutospacing="0"/>
        <w:ind w:left="360"/>
        <w:rPr>
          <w:rFonts w:ascii="Verdana" w:hAnsi="Verdana"/>
          <w:sz w:val="18"/>
          <w:szCs w:val="18"/>
        </w:rPr>
      </w:pPr>
      <w:r w:rsidRPr="00AE5961">
        <w:rPr>
          <w:rFonts w:ascii="Verdana" w:hAnsi="Verdana"/>
          <w:sz w:val="18"/>
          <w:szCs w:val="18"/>
        </w:rPr>
        <w:lastRenderedPageBreak/>
        <w:t xml:space="preserve">Roboty malarskie dotyczą pomieszczeń: </w:t>
      </w:r>
    </w:p>
    <w:p w14:paraId="0B529CEA" w14:textId="100FE372" w:rsidR="002726CF" w:rsidRPr="002726CF" w:rsidRDefault="002726CF" w:rsidP="00AE5961">
      <w:pPr>
        <w:ind w:left="360"/>
        <w:jc w:val="both"/>
        <w:rPr>
          <w:rFonts w:ascii="Verdana" w:hAnsi="Verdana"/>
          <w:sz w:val="18"/>
          <w:szCs w:val="18"/>
        </w:rPr>
      </w:pPr>
      <w:r w:rsidRPr="002726CF">
        <w:rPr>
          <w:rFonts w:ascii="Verdana" w:hAnsi="Verdana"/>
          <w:sz w:val="18"/>
          <w:szCs w:val="18"/>
        </w:rPr>
        <w:t xml:space="preserve">- oznaczone </w:t>
      </w:r>
      <w:r w:rsidR="00AE5961">
        <w:rPr>
          <w:rFonts w:ascii="Verdana" w:hAnsi="Verdana"/>
          <w:sz w:val="18"/>
          <w:szCs w:val="18"/>
        </w:rPr>
        <w:t>w</w:t>
      </w:r>
      <w:r w:rsidR="00AE5961" w:rsidRPr="00AE5961">
        <w:rPr>
          <w:rFonts w:ascii="Verdana" w:hAnsi="Verdana"/>
          <w:sz w:val="18"/>
          <w:szCs w:val="18"/>
        </w:rPr>
        <w:t xml:space="preserve"> Załączniku nr 8 do SIWZ </w:t>
      </w:r>
      <w:r w:rsidRPr="002726CF">
        <w:rPr>
          <w:rFonts w:ascii="Verdana" w:hAnsi="Verdana"/>
          <w:sz w:val="18"/>
          <w:szCs w:val="18"/>
        </w:rPr>
        <w:t xml:space="preserve">"Rzut parteru" nr 26 oraz korytarza poniżej schodów przy wejściu do pom. nr 26. </w:t>
      </w:r>
    </w:p>
    <w:p w14:paraId="7B5A7A85" w14:textId="76BA6C41" w:rsidR="002726CF" w:rsidRPr="002726CF" w:rsidRDefault="002726CF" w:rsidP="00AE5961">
      <w:pPr>
        <w:ind w:left="360"/>
        <w:jc w:val="both"/>
        <w:rPr>
          <w:rFonts w:ascii="Verdana" w:hAnsi="Verdana"/>
          <w:sz w:val="18"/>
          <w:szCs w:val="18"/>
        </w:rPr>
      </w:pPr>
      <w:r w:rsidRPr="002726CF">
        <w:rPr>
          <w:rFonts w:ascii="Verdana" w:hAnsi="Verdana"/>
          <w:sz w:val="18"/>
          <w:szCs w:val="18"/>
        </w:rPr>
        <w:t xml:space="preserve">- oznaczonych </w:t>
      </w:r>
      <w:r w:rsidR="00AE5961">
        <w:rPr>
          <w:rFonts w:ascii="Verdana" w:hAnsi="Verdana"/>
          <w:sz w:val="18"/>
          <w:szCs w:val="18"/>
        </w:rPr>
        <w:t>w</w:t>
      </w:r>
      <w:r w:rsidRPr="002726CF">
        <w:rPr>
          <w:rFonts w:ascii="Verdana" w:hAnsi="Verdana"/>
          <w:sz w:val="18"/>
          <w:szCs w:val="18"/>
        </w:rPr>
        <w:t xml:space="preserve"> </w:t>
      </w:r>
      <w:r w:rsidR="00AE5961" w:rsidRPr="00AE5961">
        <w:rPr>
          <w:rFonts w:ascii="Verdana" w:hAnsi="Verdana"/>
          <w:sz w:val="18"/>
          <w:szCs w:val="18"/>
        </w:rPr>
        <w:t xml:space="preserve">Załączniku nr 9 do SIWZ </w:t>
      </w:r>
      <w:r w:rsidRPr="002726CF">
        <w:rPr>
          <w:rFonts w:ascii="Verdana" w:hAnsi="Verdana"/>
          <w:sz w:val="18"/>
          <w:szCs w:val="18"/>
        </w:rPr>
        <w:t>"Rzut piwnic" od nr 01 do nr 23 oraz pom nr 028 do nr 032</w:t>
      </w:r>
    </w:p>
    <w:p w14:paraId="0433EB46" w14:textId="2294D48D" w:rsidR="002726CF" w:rsidRPr="00AE5961" w:rsidRDefault="002726CF" w:rsidP="00AE5961">
      <w:pPr>
        <w:tabs>
          <w:tab w:val="left" w:pos="8505"/>
        </w:tabs>
        <w:ind w:right="470"/>
        <w:jc w:val="both"/>
        <w:rPr>
          <w:rFonts w:ascii="Verdana" w:hAnsi="Verdana"/>
          <w:b/>
          <w:sz w:val="18"/>
          <w:szCs w:val="18"/>
        </w:rPr>
      </w:pPr>
    </w:p>
    <w:p w14:paraId="485846F1" w14:textId="55C2DDDD" w:rsidR="005249EB" w:rsidRPr="00712078" w:rsidRDefault="005249EB" w:rsidP="00712078">
      <w:pPr>
        <w:tabs>
          <w:tab w:val="left" w:pos="8505"/>
        </w:tabs>
        <w:ind w:left="360" w:right="470"/>
        <w:jc w:val="both"/>
        <w:rPr>
          <w:rFonts w:ascii="Verdana" w:hAnsi="Verdana"/>
          <w:b/>
          <w:sz w:val="18"/>
          <w:szCs w:val="18"/>
        </w:rPr>
      </w:pPr>
      <w:r w:rsidRPr="00712078">
        <w:rPr>
          <w:rFonts w:ascii="Verdana" w:hAnsi="Verdana"/>
          <w:b/>
          <w:sz w:val="18"/>
          <w:szCs w:val="18"/>
        </w:rPr>
        <w:t>Pytanie nr 4.</w:t>
      </w:r>
    </w:p>
    <w:p w14:paraId="559B31BD" w14:textId="77777777" w:rsidR="002726CF" w:rsidRPr="00712078" w:rsidRDefault="005249EB" w:rsidP="00712078">
      <w:pPr>
        <w:ind w:left="360"/>
        <w:jc w:val="both"/>
        <w:rPr>
          <w:rFonts w:ascii="Verdana" w:hAnsi="Verdana"/>
          <w:sz w:val="18"/>
          <w:szCs w:val="18"/>
        </w:rPr>
      </w:pPr>
      <w:r w:rsidRPr="00712078">
        <w:rPr>
          <w:rFonts w:ascii="Verdana" w:hAnsi="Verdana"/>
          <w:sz w:val="18"/>
          <w:szCs w:val="18"/>
        </w:rPr>
        <w:t>„</w:t>
      </w:r>
      <w:r w:rsidR="002726CF" w:rsidRPr="00712078">
        <w:rPr>
          <w:rFonts w:ascii="Verdana" w:hAnsi="Verdana"/>
          <w:sz w:val="18"/>
          <w:szCs w:val="18"/>
        </w:rPr>
        <w:t xml:space="preserve">Czy ostatnia pozycja przedmiaru, tj. demontaż i montaż opraw </w:t>
      </w:r>
      <w:proofErr w:type="spellStart"/>
      <w:r w:rsidR="002726CF" w:rsidRPr="00712078">
        <w:rPr>
          <w:rFonts w:ascii="Verdana" w:hAnsi="Verdana"/>
          <w:sz w:val="18"/>
          <w:szCs w:val="18"/>
        </w:rPr>
        <w:t>led</w:t>
      </w:r>
      <w:proofErr w:type="spellEnd"/>
      <w:r w:rsidR="002726CF" w:rsidRPr="00712078">
        <w:rPr>
          <w:rFonts w:ascii="Verdana" w:hAnsi="Verdana"/>
          <w:sz w:val="18"/>
          <w:szCs w:val="18"/>
        </w:rPr>
        <w:t xml:space="preserve"> podany w ilości 6 kompletów dotyczy wymiany 6szt opraw, czy wymiany opraw w 6 pomieszczeniach? </w:t>
      </w:r>
    </w:p>
    <w:p w14:paraId="7DA676FF" w14:textId="03B8A130" w:rsidR="005249EB" w:rsidRPr="00712078" w:rsidRDefault="002726CF" w:rsidP="00712078">
      <w:pPr>
        <w:ind w:left="360"/>
        <w:jc w:val="both"/>
        <w:rPr>
          <w:rFonts w:ascii="Verdana" w:hAnsi="Verdana"/>
          <w:sz w:val="18"/>
          <w:szCs w:val="18"/>
        </w:rPr>
      </w:pPr>
      <w:r w:rsidRPr="00712078">
        <w:rPr>
          <w:rFonts w:ascii="Verdana" w:hAnsi="Verdana"/>
          <w:sz w:val="18"/>
          <w:szCs w:val="18"/>
        </w:rPr>
        <w:t>A jeśli w pomieszczeniach to prosimy o sprecyzowanie w których?</w:t>
      </w:r>
      <w:r w:rsidR="005249EB" w:rsidRPr="00712078">
        <w:rPr>
          <w:rFonts w:ascii="Verdana" w:hAnsi="Verdana"/>
          <w:sz w:val="18"/>
          <w:szCs w:val="18"/>
        </w:rPr>
        <w:t>”</w:t>
      </w:r>
    </w:p>
    <w:p w14:paraId="7630009B" w14:textId="77777777" w:rsidR="005249EB" w:rsidRPr="00712078" w:rsidRDefault="005249EB" w:rsidP="00712078">
      <w:pPr>
        <w:tabs>
          <w:tab w:val="left" w:pos="8505"/>
        </w:tabs>
        <w:ind w:right="470"/>
        <w:jc w:val="both"/>
        <w:rPr>
          <w:rFonts w:ascii="Verdana" w:hAnsi="Verdana"/>
          <w:b/>
          <w:sz w:val="18"/>
          <w:szCs w:val="18"/>
        </w:rPr>
      </w:pPr>
    </w:p>
    <w:p w14:paraId="75A907CD" w14:textId="77777777" w:rsidR="00AE5961" w:rsidRPr="00712078" w:rsidRDefault="00AE5961" w:rsidP="00712078">
      <w:pPr>
        <w:tabs>
          <w:tab w:val="left" w:pos="8505"/>
        </w:tabs>
        <w:ind w:left="360" w:right="470"/>
        <w:jc w:val="both"/>
        <w:rPr>
          <w:rFonts w:ascii="Verdana" w:eastAsia="Calibri" w:hAnsi="Verdana"/>
          <w:b/>
          <w:sz w:val="18"/>
          <w:szCs w:val="18"/>
          <w:lang w:eastAsia="en-US"/>
        </w:rPr>
      </w:pPr>
      <w:r w:rsidRPr="00712078">
        <w:rPr>
          <w:rFonts w:ascii="Verdana" w:eastAsia="Calibri" w:hAnsi="Verdana"/>
          <w:b/>
          <w:sz w:val="18"/>
          <w:szCs w:val="18"/>
          <w:lang w:eastAsia="en-US"/>
        </w:rPr>
        <w:t>Odpowiedź:</w:t>
      </w:r>
    </w:p>
    <w:p w14:paraId="5C2980A6" w14:textId="4B71EE4E" w:rsidR="005249EB" w:rsidRPr="00712078" w:rsidRDefault="00AE5961" w:rsidP="00712078">
      <w:pPr>
        <w:ind w:left="360"/>
        <w:jc w:val="both"/>
        <w:rPr>
          <w:rFonts w:ascii="Verdana" w:hAnsi="Verdana"/>
          <w:sz w:val="18"/>
          <w:szCs w:val="18"/>
        </w:rPr>
      </w:pPr>
      <w:r w:rsidRPr="00712078">
        <w:rPr>
          <w:rFonts w:ascii="Verdana" w:hAnsi="Verdana"/>
          <w:sz w:val="18"/>
          <w:szCs w:val="18"/>
        </w:rPr>
        <w:t xml:space="preserve">Zamawiający informuję, że wymiana opraw </w:t>
      </w:r>
      <w:proofErr w:type="spellStart"/>
      <w:r w:rsidRPr="00712078">
        <w:rPr>
          <w:rFonts w:ascii="Verdana" w:hAnsi="Verdana"/>
          <w:sz w:val="18"/>
          <w:szCs w:val="18"/>
        </w:rPr>
        <w:t>led</w:t>
      </w:r>
      <w:proofErr w:type="spellEnd"/>
      <w:r w:rsidRPr="00712078">
        <w:rPr>
          <w:rFonts w:ascii="Verdana" w:hAnsi="Verdana"/>
          <w:sz w:val="18"/>
          <w:szCs w:val="18"/>
        </w:rPr>
        <w:t xml:space="preserve"> w ilości 6 kompletów dotyczy jednego </w:t>
      </w:r>
      <w:bookmarkStart w:id="0" w:name="_GoBack"/>
      <w:bookmarkEnd w:id="0"/>
      <w:r w:rsidRPr="00712078">
        <w:rPr>
          <w:rFonts w:ascii="Verdana" w:hAnsi="Verdana"/>
          <w:sz w:val="18"/>
          <w:szCs w:val="18"/>
        </w:rPr>
        <w:t>pomieszczenia oznaczonego w Załączniku nr 9 do SIWZ "Rzut piwnic" numerem 029 - Arch. biblioteki.”</w:t>
      </w:r>
    </w:p>
    <w:p w14:paraId="4A01617F" w14:textId="56E3496E" w:rsidR="00445539" w:rsidRPr="00712078" w:rsidRDefault="00445539" w:rsidP="00712078">
      <w:pPr>
        <w:ind w:left="360"/>
        <w:jc w:val="both"/>
        <w:rPr>
          <w:rFonts w:ascii="Verdana" w:hAnsi="Verdana"/>
          <w:sz w:val="18"/>
          <w:szCs w:val="18"/>
        </w:rPr>
      </w:pPr>
    </w:p>
    <w:p w14:paraId="67A6138E" w14:textId="04E2A0D7" w:rsidR="00712078" w:rsidRPr="00712078" w:rsidRDefault="00712078" w:rsidP="00712078">
      <w:pPr>
        <w:tabs>
          <w:tab w:val="left" w:pos="8505"/>
        </w:tabs>
        <w:ind w:left="360" w:right="470"/>
        <w:jc w:val="both"/>
        <w:rPr>
          <w:rFonts w:ascii="Verdana" w:hAnsi="Verdana"/>
          <w:b/>
          <w:sz w:val="18"/>
          <w:szCs w:val="18"/>
        </w:rPr>
      </w:pPr>
      <w:r w:rsidRPr="00712078">
        <w:rPr>
          <w:rFonts w:ascii="Verdana" w:hAnsi="Verdana"/>
          <w:b/>
          <w:sz w:val="18"/>
          <w:szCs w:val="18"/>
        </w:rPr>
        <w:t>Pytanie nr 5.</w:t>
      </w:r>
    </w:p>
    <w:p w14:paraId="6884ED74" w14:textId="4FE9B274" w:rsidR="00712078" w:rsidRPr="00712078" w:rsidRDefault="00712078" w:rsidP="00712078">
      <w:pPr>
        <w:ind w:left="360"/>
        <w:jc w:val="both"/>
        <w:rPr>
          <w:rStyle w:val="Uwydatnienie"/>
          <w:rFonts w:ascii="Verdana" w:hAnsi="Verdana"/>
          <w:i w:val="0"/>
          <w:sz w:val="18"/>
          <w:szCs w:val="18"/>
        </w:rPr>
      </w:pPr>
      <w:r w:rsidRPr="00712078">
        <w:rPr>
          <w:rStyle w:val="Uwydatnienie"/>
          <w:rFonts w:ascii="Verdana" w:hAnsi="Verdana"/>
          <w:i w:val="0"/>
          <w:sz w:val="18"/>
          <w:szCs w:val="18"/>
        </w:rPr>
        <w:t>„W przedmiarze dwie pierwsze pozycje są zerowe. Prosimy o uzupełnienie.”</w:t>
      </w:r>
    </w:p>
    <w:p w14:paraId="360F9D91" w14:textId="77777777" w:rsidR="00712078" w:rsidRPr="00712078" w:rsidRDefault="00712078" w:rsidP="00712078">
      <w:pPr>
        <w:tabs>
          <w:tab w:val="left" w:pos="8505"/>
        </w:tabs>
        <w:ind w:left="360" w:right="470"/>
        <w:jc w:val="both"/>
        <w:rPr>
          <w:rFonts w:ascii="Verdana" w:eastAsia="Calibri" w:hAnsi="Verdana"/>
          <w:b/>
          <w:sz w:val="18"/>
          <w:szCs w:val="18"/>
          <w:lang w:eastAsia="en-US"/>
        </w:rPr>
      </w:pPr>
    </w:p>
    <w:p w14:paraId="496ECE5A" w14:textId="74CB4B2B" w:rsidR="00712078" w:rsidRPr="00712078" w:rsidRDefault="00712078" w:rsidP="00712078">
      <w:pPr>
        <w:tabs>
          <w:tab w:val="left" w:pos="8505"/>
        </w:tabs>
        <w:ind w:left="360" w:right="470"/>
        <w:jc w:val="both"/>
        <w:rPr>
          <w:rFonts w:ascii="Verdana" w:eastAsia="Calibri" w:hAnsi="Verdana"/>
          <w:b/>
          <w:sz w:val="18"/>
          <w:szCs w:val="18"/>
          <w:lang w:eastAsia="en-US"/>
        </w:rPr>
      </w:pPr>
      <w:r w:rsidRPr="00712078">
        <w:rPr>
          <w:rFonts w:ascii="Verdana" w:eastAsia="Calibri" w:hAnsi="Verdana"/>
          <w:b/>
          <w:sz w:val="18"/>
          <w:szCs w:val="18"/>
          <w:lang w:eastAsia="en-US"/>
        </w:rPr>
        <w:t>Odpowiedź:</w:t>
      </w:r>
    </w:p>
    <w:p w14:paraId="0FB289A0" w14:textId="4FCB562B" w:rsidR="005249EB" w:rsidRPr="00712078" w:rsidRDefault="00712078" w:rsidP="00712078">
      <w:pPr>
        <w:ind w:left="360"/>
        <w:jc w:val="both"/>
        <w:rPr>
          <w:rFonts w:ascii="Verdana" w:hAnsi="Verdana"/>
          <w:sz w:val="18"/>
          <w:szCs w:val="18"/>
        </w:rPr>
      </w:pPr>
      <w:r>
        <w:rPr>
          <w:rFonts w:ascii="Verdana" w:hAnsi="Verdana"/>
          <w:sz w:val="18"/>
          <w:szCs w:val="18"/>
        </w:rPr>
        <w:t xml:space="preserve">Zamawiający podaje wartości przedmiaru </w:t>
      </w:r>
      <w:r w:rsidR="00CE7247">
        <w:rPr>
          <w:rFonts w:ascii="Verdana" w:hAnsi="Verdana"/>
          <w:sz w:val="18"/>
          <w:szCs w:val="18"/>
        </w:rPr>
        <w:t>w Załączniku nr 4 do SIWZ</w:t>
      </w:r>
      <w:r w:rsidR="00CE7247" w:rsidRPr="00712078">
        <w:rPr>
          <w:rFonts w:ascii="Verdana" w:hAnsi="Verdana"/>
          <w:sz w:val="18"/>
          <w:szCs w:val="18"/>
        </w:rPr>
        <w:t>.</w:t>
      </w:r>
      <w:r w:rsidR="00CE7247">
        <w:rPr>
          <w:rFonts w:ascii="Verdana" w:hAnsi="Verdana"/>
          <w:sz w:val="18"/>
          <w:szCs w:val="18"/>
        </w:rPr>
        <w:t xml:space="preserve"> „Przedmiary robót” </w:t>
      </w:r>
      <w:r>
        <w:rPr>
          <w:rFonts w:ascii="Verdana" w:hAnsi="Verdana"/>
          <w:sz w:val="18"/>
          <w:szCs w:val="18"/>
        </w:rPr>
        <w:t xml:space="preserve">dla </w:t>
      </w:r>
      <w:r w:rsidRPr="00712078">
        <w:rPr>
          <w:rFonts w:ascii="Verdana" w:hAnsi="Verdana"/>
          <w:sz w:val="18"/>
          <w:szCs w:val="18"/>
        </w:rPr>
        <w:t xml:space="preserve">poz. 1 to szt. 14 </w:t>
      </w:r>
      <w:r>
        <w:rPr>
          <w:rFonts w:ascii="Verdana" w:hAnsi="Verdana"/>
          <w:sz w:val="18"/>
          <w:szCs w:val="18"/>
        </w:rPr>
        <w:t xml:space="preserve">dla </w:t>
      </w:r>
      <w:r w:rsidRPr="00712078">
        <w:rPr>
          <w:rFonts w:ascii="Verdana" w:hAnsi="Verdana"/>
          <w:sz w:val="18"/>
          <w:szCs w:val="18"/>
        </w:rPr>
        <w:t xml:space="preserve"> poz. 2 to 0,513 m3</w:t>
      </w:r>
      <w:r w:rsidR="00CE7247">
        <w:rPr>
          <w:rFonts w:ascii="Verdana" w:hAnsi="Verdana"/>
          <w:sz w:val="18"/>
          <w:szCs w:val="18"/>
        </w:rPr>
        <w:t xml:space="preserve"> </w:t>
      </w:r>
    </w:p>
    <w:p w14:paraId="6EFE1491" w14:textId="3D223587" w:rsidR="00712078" w:rsidRDefault="00712078" w:rsidP="00712078">
      <w:pPr>
        <w:tabs>
          <w:tab w:val="left" w:pos="8505"/>
        </w:tabs>
        <w:ind w:left="360" w:right="470"/>
        <w:jc w:val="both"/>
        <w:rPr>
          <w:rFonts w:ascii="Verdana" w:hAnsi="Verdana"/>
          <w:b/>
          <w:sz w:val="18"/>
          <w:szCs w:val="18"/>
        </w:rPr>
      </w:pPr>
    </w:p>
    <w:p w14:paraId="646C5967" w14:textId="711BB7FB" w:rsidR="00712078" w:rsidRDefault="00712078" w:rsidP="00712078">
      <w:pPr>
        <w:tabs>
          <w:tab w:val="left" w:pos="8505"/>
        </w:tabs>
        <w:ind w:left="360" w:right="470"/>
        <w:jc w:val="both"/>
        <w:rPr>
          <w:rFonts w:ascii="Verdana" w:hAnsi="Verdana"/>
          <w:b/>
          <w:sz w:val="18"/>
          <w:szCs w:val="18"/>
        </w:rPr>
      </w:pPr>
    </w:p>
    <w:p w14:paraId="20E28688" w14:textId="23E0D7E1" w:rsidR="00CE7247" w:rsidRDefault="00CE7247" w:rsidP="00CE7247">
      <w:pPr>
        <w:pStyle w:val="Akapitzlist"/>
        <w:numPr>
          <w:ilvl w:val="0"/>
          <w:numId w:val="30"/>
        </w:numPr>
        <w:tabs>
          <w:tab w:val="left" w:pos="8505"/>
        </w:tabs>
        <w:snapToGrid w:val="0"/>
        <w:ind w:right="470"/>
        <w:jc w:val="both"/>
        <w:rPr>
          <w:rFonts w:ascii="Verdana" w:hAnsi="Verdana"/>
          <w:b/>
          <w:bCs/>
          <w:sz w:val="18"/>
          <w:szCs w:val="18"/>
        </w:rPr>
      </w:pPr>
      <w:r>
        <w:rPr>
          <w:rFonts w:ascii="Verdana" w:hAnsi="Verdana"/>
          <w:b/>
          <w:bCs/>
          <w:sz w:val="18"/>
          <w:szCs w:val="18"/>
        </w:rPr>
        <w:t>Zamiany zapisów SIWZ.</w:t>
      </w:r>
    </w:p>
    <w:p w14:paraId="03C6A05E" w14:textId="77777777" w:rsidR="00CE7247" w:rsidRDefault="00CE7247" w:rsidP="00CE7247">
      <w:pPr>
        <w:pStyle w:val="Akapitzlist"/>
        <w:tabs>
          <w:tab w:val="left" w:pos="8505"/>
        </w:tabs>
        <w:snapToGrid w:val="0"/>
        <w:ind w:left="360" w:right="470"/>
        <w:jc w:val="both"/>
        <w:rPr>
          <w:rFonts w:ascii="Verdana" w:hAnsi="Verdana"/>
          <w:b/>
          <w:bCs/>
          <w:sz w:val="18"/>
          <w:szCs w:val="18"/>
        </w:rPr>
      </w:pPr>
    </w:p>
    <w:p w14:paraId="77427E52" w14:textId="553D0480" w:rsidR="00CE7247" w:rsidRPr="00CE7247" w:rsidRDefault="00CE7247" w:rsidP="00CE7247">
      <w:pPr>
        <w:ind w:left="360"/>
        <w:jc w:val="both"/>
        <w:rPr>
          <w:rFonts w:ascii="Verdana" w:hAnsi="Verdana"/>
          <w:sz w:val="18"/>
          <w:szCs w:val="18"/>
        </w:rPr>
      </w:pPr>
      <w:r w:rsidRPr="00CE7247">
        <w:rPr>
          <w:rFonts w:ascii="Verdana" w:hAnsi="Verdana"/>
          <w:sz w:val="18"/>
          <w:szCs w:val="18"/>
        </w:rPr>
        <w:t xml:space="preserve">Zamawiający zawiadamia ponadto o zamieszczeniu na stronie internetowej </w:t>
      </w:r>
      <w:r w:rsidRPr="00CE7247">
        <w:rPr>
          <w:rFonts w:ascii="Verdana" w:hAnsi="Verdana"/>
          <w:sz w:val="18"/>
          <w:szCs w:val="18"/>
          <w:u w:val="single"/>
        </w:rPr>
        <w:t>www.umed.wroc.pl</w:t>
      </w:r>
      <w:r w:rsidRPr="00CE7247">
        <w:rPr>
          <w:rFonts w:ascii="Verdana" w:hAnsi="Verdana"/>
          <w:sz w:val="18"/>
          <w:szCs w:val="18"/>
        </w:rPr>
        <w:t>, w rubryce dotyczącej niniejszego postępowania skorygowany Załącznik nr 4 do SIWZ – Przedmiar robót</w:t>
      </w:r>
    </w:p>
    <w:p w14:paraId="2DC7293F" w14:textId="77777777" w:rsidR="00CE7247" w:rsidRPr="0003054D" w:rsidRDefault="00CE7247" w:rsidP="00CE7247">
      <w:pPr>
        <w:tabs>
          <w:tab w:val="left" w:pos="7938"/>
          <w:tab w:val="left" w:pos="8505"/>
          <w:tab w:val="left" w:pos="9072"/>
        </w:tabs>
        <w:ind w:left="360" w:right="-2"/>
        <w:jc w:val="both"/>
        <w:rPr>
          <w:rFonts w:ascii="Verdana" w:eastAsia="Calibri" w:hAnsi="Verdana"/>
          <w:bCs/>
          <w:spacing w:val="4"/>
          <w:sz w:val="18"/>
          <w:szCs w:val="18"/>
          <w:lang w:eastAsia="en-US"/>
        </w:rPr>
      </w:pPr>
      <w:r w:rsidRPr="0003054D">
        <w:rPr>
          <w:rFonts w:ascii="Verdana" w:eastAsia="Calibri" w:hAnsi="Verdana"/>
          <w:bCs/>
          <w:spacing w:val="4"/>
          <w:sz w:val="18"/>
          <w:szCs w:val="18"/>
          <w:lang w:eastAsia="en-US"/>
        </w:rPr>
        <w:t xml:space="preserve">Zmiany w treści dokumentów zaznaczono kolorem </w:t>
      </w:r>
      <w:r w:rsidRPr="0003054D">
        <w:rPr>
          <w:rFonts w:ascii="Verdana" w:eastAsia="Calibri" w:hAnsi="Verdana"/>
          <w:bCs/>
          <w:color w:val="00B0F0"/>
          <w:spacing w:val="4"/>
          <w:sz w:val="18"/>
          <w:szCs w:val="18"/>
          <w:lang w:eastAsia="en-US"/>
        </w:rPr>
        <w:t>niebieskim</w:t>
      </w:r>
      <w:r w:rsidRPr="0003054D">
        <w:rPr>
          <w:rFonts w:ascii="Verdana" w:eastAsia="Calibri" w:hAnsi="Verdana"/>
          <w:bCs/>
          <w:spacing w:val="4"/>
          <w:sz w:val="18"/>
          <w:szCs w:val="18"/>
          <w:lang w:eastAsia="en-US"/>
        </w:rPr>
        <w:t xml:space="preserve">. </w:t>
      </w:r>
      <w:r>
        <w:rPr>
          <w:rFonts w:ascii="Verdana" w:eastAsia="Calibri" w:hAnsi="Verdana"/>
          <w:bCs/>
          <w:spacing w:val="4"/>
          <w:sz w:val="18"/>
          <w:szCs w:val="18"/>
          <w:lang w:eastAsia="en-US"/>
        </w:rPr>
        <w:t>Z dokumentów n</w:t>
      </w:r>
      <w:r w:rsidRPr="0003054D">
        <w:rPr>
          <w:rFonts w:ascii="Verdana" w:eastAsia="Calibri" w:hAnsi="Verdana"/>
          <w:bCs/>
          <w:spacing w:val="4"/>
          <w:sz w:val="18"/>
          <w:szCs w:val="18"/>
          <w:lang w:eastAsia="en-US"/>
        </w:rPr>
        <w:t>ależy korzystać w obecnie zamieszczanej wersji.</w:t>
      </w:r>
    </w:p>
    <w:p w14:paraId="4F6E1251" w14:textId="77777777" w:rsidR="00712078" w:rsidRPr="0003054D" w:rsidRDefault="00712078" w:rsidP="00712078">
      <w:pPr>
        <w:tabs>
          <w:tab w:val="left" w:pos="8505"/>
        </w:tabs>
        <w:ind w:left="360" w:right="470"/>
        <w:jc w:val="both"/>
        <w:rPr>
          <w:rFonts w:ascii="Verdana" w:hAnsi="Verdana"/>
          <w:b/>
          <w:sz w:val="18"/>
          <w:szCs w:val="18"/>
        </w:rPr>
      </w:pPr>
    </w:p>
    <w:p w14:paraId="284D7D54" w14:textId="3D6FE553" w:rsidR="00C1182F" w:rsidRDefault="00C1182F" w:rsidP="00C1182F">
      <w:pPr>
        <w:ind w:left="3969" w:right="470"/>
        <w:jc w:val="both"/>
        <w:rPr>
          <w:b/>
          <w:sz w:val="22"/>
          <w:szCs w:val="22"/>
        </w:rPr>
      </w:pPr>
    </w:p>
    <w:p w14:paraId="08BD6989" w14:textId="77777777" w:rsidR="00CE7247" w:rsidRPr="00D729E1" w:rsidRDefault="00CE7247" w:rsidP="00C1182F">
      <w:pPr>
        <w:ind w:left="3969" w:right="470"/>
        <w:jc w:val="both"/>
        <w:rPr>
          <w:b/>
          <w:sz w:val="22"/>
          <w:szCs w:val="22"/>
        </w:rPr>
      </w:pPr>
    </w:p>
    <w:p w14:paraId="7897D86E" w14:textId="77777777" w:rsidR="00AE5961" w:rsidRPr="00D729E1" w:rsidRDefault="00AE5961" w:rsidP="00AE5961">
      <w:pPr>
        <w:ind w:left="3969" w:right="470"/>
        <w:jc w:val="both"/>
        <w:rPr>
          <w:b/>
          <w:sz w:val="22"/>
          <w:szCs w:val="22"/>
        </w:rPr>
      </w:pPr>
      <w:r w:rsidRPr="00D729E1">
        <w:rPr>
          <w:b/>
          <w:sz w:val="22"/>
          <w:szCs w:val="22"/>
        </w:rPr>
        <w:t>Z upoważnienia Rektora UMW</w:t>
      </w:r>
    </w:p>
    <w:p w14:paraId="7456F44F" w14:textId="77777777" w:rsidR="00AE5961" w:rsidRPr="00D729E1" w:rsidRDefault="00AE5961" w:rsidP="00AE5961">
      <w:pPr>
        <w:ind w:left="3969" w:right="-2"/>
        <w:jc w:val="both"/>
        <w:rPr>
          <w:b/>
          <w:sz w:val="22"/>
          <w:szCs w:val="22"/>
        </w:rPr>
      </w:pPr>
      <w:r w:rsidRPr="00D729E1">
        <w:rPr>
          <w:b/>
          <w:sz w:val="22"/>
          <w:szCs w:val="22"/>
        </w:rPr>
        <w:t xml:space="preserve">Zastępca Kanclerza ds. </w:t>
      </w:r>
      <w:r>
        <w:rPr>
          <w:b/>
          <w:sz w:val="22"/>
          <w:szCs w:val="22"/>
        </w:rPr>
        <w:t>Zarządzania Administracją</w:t>
      </w:r>
      <w:r w:rsidRPr="00D729E1">
        <w:rPr>
          <w:b/>
          <w:sz w:val="22"/>
          <w:szCs w:val="22"/>
        </w:rPr>
        <w:t xml:space="preserve"> UMW </w:t>
      </w:r>
    </w:p>
    <w:p w14:paraId="46E780BF" w14:textId="77777777" w:rsidR="00AE5961" w:rsidRPr="00D729E1" w:rsidRDefault="00AE5961" w:rsidP="00AE5961">
      <w:pPr>
        <w:ind w:left="3969" w:right="470"/>
        <w:jc w:val="both"/>
        <w:rPr>
          <w:b/>
          <w:sz w:val="22"/>
          <w:szCs w:val="22"/>
        </w:rPr>
      </w:pPr>
    </w:p>
    <w:p w14:paraId="3A42F794" w14:textId="77777777" w:rsidR="00AE5961" w:rsidRPr="00D729E1" w:rsidRDefault="00AE5961" w:rsidP="00AE5961">
      <w:pPr>
        <w:ind w:left="3969" w:right="470"/>
        <w:jc w:val="both"/>
        <w:rPr>
          <w:b/>
          <w:sz w:val="22"/>
          <w:szCs w:val="22"/>
        </w:rPr>
      </w:pPr>
    </w:p>
    <w:p w14:paraId="3620BA97" w14:textId="1D655F3B" w:rsidR="00AE5961" w:rsidRPr="00D729E1" w:rsidRDefault="00F7038B" w:rsidP="00AE5961">
      <w:pPr>
        <w:ind w:left="3969" w:right="470"/>
        <w:jc w:val="both"/>
        <w:rPr>
          <w:b/>
          <w:sz w:val="22"/>
          <w:szCs w:val="22"/>
        </w:rPr>
      </w:pPr>
      <w:r>
        <w:rPr>
          <w:b/>
          <w:sz w:val="22"/>
          <w:szCs w:val="22"/>
        </w:rPr>
        <w:t>/-/</w:t>
      </w:r>
      <w:r w:rsidR="00AE5961">
        <w:rPr>
          <w:b/>
          <w:sz w:val="22"/>
          <w:szCs w:val="22"/>
        </w:rPr>
        <w:t>Dr med. Maciej Maria Kowalski</w:t>
      </w:r>
    </w:p>
    <w:p w14:paraId="40083BFF" w14:textId="4E965716" w:rsidR="00A53B69" w:rsidRPr="00D729E1" w:rsidRDefault="00A53B69" w:rsidP="00AE5961">
      <w:pPr>
        <w:ind w:left="3969" w:right="470"/>
        <w:jc w:val="both"/>
        <w:rPr>
          <w:b/>
          <w:sz w:val="22"/>
          <w:szCs w:val="22"/>
        </w:rPr>
      </w:pPr>
    </w:p>
    <w:sectPr w:rsidR="00A53B69" w:rsidRPr="00D729E1" w:rsidSect="0003054D">
      <w:footerReference w:type="even" r:id="rId9"/>
      <w:footerReference w:type="default" r:id="rId10"/>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5D124" w14:textId="77777777" w:rsidR="00DE28E8" w:rsidRDefault="00DE28E8">
      <w:r>
        <w:separator/>
      </w:r>
    </w:p>
  </w:endnote>
  <w:endnote w:type="continuationSeparator" w:id="0">
    <w:p w14:paraId="5F687856" w14:textId="77777777" w:rsidR="00DE28E8" w:rsidRDefault="00DE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B02329" w:rsidRDefault="00B0232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2E7D4D96"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7038B">
      <w:rPr>
        <w:rStyle w:val="Numerstrony"/>
        <w:noProof/>
      </w:rPr>
      <w:t>2</w:t>
    </w:r>
    <w:r>
      <w:rPr>
        <w:rStyle w:val="Numerstrony"/>
      </w:rPr>
      <w:fldChar w:fldCharType="end"/>
    </w:r>
  </w:p>
  <w:p w14:paraId="55FB2C00" w14:textId="77777777" w:rsidR="00B02329" w:rsidRDefault="00B02329" w:rsidP="000E57F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F2AFC" w14:textId="77777777" w:rsidR="00DE28E8" w:rsidRDefault="00DE28E8">
      <w:r>
        <w:separator/>
      </w:r>
    </w:p>
  </w:footnote>
  <w:footnote w:type="continuationSeparator" w:id="0">
    <w:p w14:paraId="680B0BF2" w14:textId="77777777" w:rsidR="00DE28E8" w:rsidRDefault="00DE28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3C54DF8"/>
    <w:multiLevelType w:val="hybridMultilevel"/>
    <w:tmpl w:val="D13EE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3621E9"/>
    <w:multiLevelType w:val="hybridMultilevel"/>
    <w:tmpl w:val="249278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A66E8A"/>
    <w:multiLevelType w:val="hybridMultilevel"/>
    <w:tmpl w:val="CF5802AA"/>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B6F3493"/>
    <w:multiLevelType w:val="hybridMultilevel"/>
    <w:tmpl w:val="0C8E198E"/>
    <w:lvl w:ilvl="0" w:tplc="FFFFFFFF">
      <w:numFmt w:val="bullet"/>
      <w:lvlText w:val="-"/>
      <w:lvlJc w:val="left"/>
      <w:pPr>
        <w:ind w:left="1069" w:hanging="360"/>
      </w:pPr>
      <w:rPr>
        <w:rFonts w:ascii="Times New Roman" w:eastAsia="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9"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1B342C6"/>
    <w:multiLevelType w:val="hybridMultilevel"/>
    <w:tmpl w:val="ED4615FE"/>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A8170B"/>
    <w:multiLevelType w:val="hybridMultilevel"/>
    <w:tmpl w:val="6A6E9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2"/>
  </w:num>
  <w:num w:numId="13">
    <w:abstractNumId w:val="21"/>
  </w:num>
  <w:num w:numId="14">
    <w:abstractNumId w:val="24"/>
  </w:num>
  <w:num w:numId="15">
    <w:abstractNumId w:val="30"/>
  </w:num>
  <w:num w:numId="16">
    <w:abstractNumId w:val="36"/>
  </w:num>
  <w:num w:numId="17">
    <w:abstractNumId w:val="20"/>
  </w:num>
  <w:num w:numId="18">
    <w:abstractNumId w:val="37"/>
  </w:num>
  <w:num w:numId="19">
    <w:abstractNumId w:val="38"/>
  </w:num>
  <w:num w:numId="20">
    <w:abstractNumId w:val="29"/>
  </w:num>
  <w:num w:numId="21">
    <w:abstractNumId w:val="29"/>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7"/>
  </w:num>
  <w:num w:numId="25">
    <w:abstractNumId w:val="34"/>
  </w:num>
  <w:num w:numId="26">
    <w:abstractNumId w:val="18"/>
  </w:num>
  <w:num w:numId="27">
    <w:abstractNumId w:val="35"/>
  </w:num>
  <w:num w:numId="28">
    <w:abstractNumId w:val="28"/>
  </w:num>
  <w:num w:numId="29">
    <w:abstractNumId w:val="19"/>
  </w:num>
  <w:num w:numId="30">
    <w:abstractNumId w:val="23"/>
  </w:num>
  <w:num w:numId="31">
    <w:abstractNumId w:val="31"/>
  </w:num>
  <w:num w:numId="32">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851"/>
    <w:rsid w:val="00020EEC"/>
    <w:rsid w:val="0002171A"/>
    <w:rsid w:val="00021812"/>
    <w:rsid w:val="000232C8"/>
    <w:rsid w:val="00024919"/>
    <w:rsid w:val="000249A8"/>
    <w:rsid w:val="0003054D"/>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0EBE"/>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61D"/>
    <w:rsid w:val="000837C0"/>
    <w:rsid w:val="00084BA3"/>
    <w:rsid w:val="000907C1"/>
    <w:rsid w:val="000915CD"/>
    <w:rsid w:val="000920F7"/>
    <w:rsid w:val="00092493"/>
    <w:rsid w:val="00093268"/>
    <w:rsid w:val="000939A2"/>
    <w:rsid w:val="00094CC2"/>
    <w:rsid w:val="000A02B1"/>
    <w:rsid w:val="000A083C"/>
    <w:rsid w:val="000A14B1"/>
    <w:rsid w:val="000A1BD7"/>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1FEB"/>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3AD"/>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0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B25DD"/>
    <w:rsid w:val="001B2AF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8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26CF"/>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566F"/>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2F6615"/>
    <w:rsid w:val="003000AF"/>
    <w:rsid w:val="0030048F"/>
    <w:rsid w:val="00301635"/>
    <w:rsid w:val="00301B6C"/>
    <w:rsid w:val="00301BA9"/>
    <w:rsid w:val="003044CF"/>
    <w:rsid w:val="003058A8"/>
    <w:rsid w:val="00305B22"/>
    <w:rsid w:val="00305F2D"/>
    <w:rsid w:val="00306E59"/>
    <w:rsid w:val="003140D4"/>
    <w:rsid w:val="00316974"/>
    <w:rsid w:val="00316EAC"/>
    <w:rsid w:val="003228DC"/>
    <w:rsid w:val="00324533"/>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39"/>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51AC"/>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49EB"/>
    <w:rsid w:val="00525104"/>
    <w:rsid w:val="00526FF6"/>
    <w:rsid w:val="005303F8"/>
    <w:rsid w:val="005310E4"/>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97724"/>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1EB"/>
    <w:rsid w:val="006242BF"/>
    <w:rsid w:val="00624F7A"/>
    <w:rsid w:val="0062562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AFA"/>
    <w:rsid w:val="00681E61"/>
    <w:rsid w:val="00681E92"/>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23A0"/>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E504D"/>
    <w:rsid w:val="006F0364"/>
    <w:rsid w:val="006F22D6"/>
    <w:rsid w:val="006F3055"/>
    <w:rsid w:val="006F3BF1"/>
    <w:rsid w:val="006F41F2"/>
    <w:rsid w:val="006F4575"/>
    <w:rsid w:val="006F4A16"/>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078"/>
    <w:rsid w:val="007122A1"/>
    <w:rsid w:val="00713233"/>
    <w:rsid w:val="00714124"/>
    <w:rsid w:val="0071430A"/>
    <w:rsid w:val="00714FD0"/>
    <w:rsid w:val="0071655F"/>
    <w:rsid w:val="00717117"/>
    <w:rsid w:val="007200A2"/>
    <w:rsid w:val="00720486"/>
    <w:rsid w:val="00722FCE"/>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3147"/>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496E"/>
    <w:rsid w:val="00796851"/>
    <w:rsid w:val="007A0D7A"/>
    <w:rsid w:val="007A2685"/>
    <w:rsid w:val="007A28FE"/>
    <w:rsid w:val="007A295A"/>
    <w:rsid w:val="007A44D0"/>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52B"/>
    <w:rsid w:val="00835704"/>
    <w:rsid w:val="008360A7"/>
    <w:rsid w:val="00836DE1"/>
    <w:rsid w:val="00841AB7"/>
    <w:rsid w:val="00841D17"/>
    <w:rsid w:val="00845C21"/>
    <w:rsid w:val="00847048"/>
    <w:rsid w:val="00847F3D"/>
    <w:rsid w:val="008500E3"/>
    <w:rsid w:val="00850B87"/>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774F7"/>
    <w:rsid w:val="00877A51"/>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04E9"/>
    <w:rsid w:val="00931DEC"/>
    <w:rsid w:val="00932CF1"/>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1CA4"/>
    <w:rsid w:val="00A3487D"/>
    <w:rsid w:val="00A34C41"/>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1553"/>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5961"/>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74C"/>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1DA8"/>
    <w:rsid w:val="00BB4E17"/>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18D7"/>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247"/>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9E1"/>
    <w:rsid w:val="00D72EB8"/>
    <w:rsid w:val="00D7305F"/>
    <w:rsid w:val="00D74D37"/>
    <w:rsid w:val="00D77BF2"/>
    <w:rsid w:val="00D860B0"/>
    <w:rsid w:val="00D87634"/>
    <w:rsid w:val="00D900B0"/>
    <w:rsid w:val="00D905BB"/>
    <w:rsid w:val="00D94165"/>
    <w:rsid w:val="00D954E5"/>
    <w:rsid w:val="00D95862"/>
    <w:rsid w:val="00D964A3"/>
    <w:rsid w:val="00D97E62"/>
    <w:rsid w:val="00DA0966"/>
    <w:rsid w:val="00DA0F23"/>
    <w:rsid w:val="00DA21D7"/>
    <w:rsid w:val="00DA2AF2"/>
    <w:rsid w:val="00DA67A9"/>
    <w:rsid w:val="00DA74BF"/>
    <w:rsid w:val="00DB011F"/>
    <w:rsid w:val="00DB1431"/>
    <w:rsid w:val="00DB161C"/>
    <w:rsid w:val="00DB3195"/>
    <w:rsid w:val="00DB4D89"/>
    <w:rsid w:val="00DB5D21"/>
    <w:rsid w:val="00DB61D1"/>
    <w:rsid w:val="00DB6AFA"/>
    <w:rsid w:val="00DB7649"/>
    <w:rsid w:val="00DB7DC1"/>
    <w:rsid w:val="00DC0C26"/>
    <w:rsid w:val="00DC1229"/>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919"/>
    <w:rsid w:val="00DE1C1B"/>
    <w:rsid w:val="00DE217A"/>
    <w:rsid w:val="00DE28E8"/>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0A9B"/>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35F"/>
    <w:rsid w:val="00E4150A"/>
    <w:rsid w:val="00E42077"/>
    <w:rsid w:val="00E42E64"/>
    <w:rsid w:val="00E4714F"/>
    <w:rsid w:val="00E477A0"/>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547D"/>
    <w:rsid w:val="00E7651C"/>
    <w:rsid w:val="00E76B9F"/>
    <w:rsid w:val="00E77126"/>
    <w:rsid w:val="00E77FBB"/>
    <w:rsid w:val="00E8091E"/>
    <w:rsid w:val="00E8209B"/>
    <w:rsid w:val="00E8211F"/>
    <w:rsid w:val="00E82529"/>
    <w:rsid w:val="00E835B5"/>
    <w:rsid w:val="00E84DB0"/>
    <w:rsid w:val="00E86E3D"/>
    <w:rsid w:val="00E905E4"/>
    <w:rsid w:val="00E9184B"/>
    <w:rsid w:val="00E91F81"/>
    <w:rsid w:val="00E92AC1"/>
    <w:rsid w:val="00E94CE9"/>
    <w:rsid w:val="00E95EEE"/>
    <w:rsid w:val="00E96365"/>
    <w:rsid w:val="00E96D3D"/>
    <w:rsid w:val="00E9799A"/>
    <w:rsid w:val="00EA0C48"/>
    <w:rsid w:val="00EA18AE"/>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38B"/>
    <w:rsid w:val="00F70FD7"/>
    <w:rsid w:val="00F712B3"/>
    <w:rsid w:val="00F72981"/>
    <w:rsid w:val="00F730CA"/>
    <w:rsid w:val="00F74555"/>
    <w:rsid w:val="00F745F4"/>
    <w:rsid w:val="00F750AD"/>
    <w:rsid w:val="00F753B0"/>
    <w:rsid w:val="00F75B30"/>
    <w:rsid w:val="00F75B64"/>
    <w:rsid w:val="00F75F03"/>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paragraph" w:customStyle="1" w:styleId="text-justify">
    <w:name w:val="text-justify"/>
    <w:basedOn w:val="Normalny"/>
    <w:rsid w:val="005310E4"/>
    <w:pPr>
      <w:autoSpaceDN w:val="0"/>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53231451">
      <w:bodyDiv w:val="1"/>
      <w:marLeft w:val="0"/>
      <w:marRight w:val="0"/>
      <w:marTop w:val="0"/>
      <w:marBottom w:val="0"/>
      <w:divBdr>
        <w:top w:val="none" w:sz="0" w:space="0" w:color="auto"/>
        <w:left w:val="none" w:sz="0" w:space="0" w:color="auto"/>
        <w:bottom w:val="none" w:sz="0" w:space="0" w:color="auto"/>
        <w:right w:val="none" w:sz="0" w:space="0" w:color="auto"/>
      </w:divBdr>
      <w:divsChild>
        <w:div w:id="186676631">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94585878">
      <w:bodyDiv w:val="1"/>
      <w:marLeft w:val="0"/>
      <w:marRight w:val="0"/>
      <w:marTop w:val="0"/>
      <w:marBottom w:val="0"/>
      <w:divBdr>
        <w:top w:val="none" w:sz="0" w:space="0" w:color="auto"/>
        <w:left w:val="none" w:sz="0" w:space="0" w:color="auto"/>
        <w:bottom w:val="none" w:sz="0" w:space="0" w:color="auto"/>
        <w:right w:val="none" w:sz="0" w:space="0" w:color="auto"/>
      </w:divBdr>
    </w:div>
    <w:div w:id="1993870286">
      <w:bodyDiv w:val="1"/>
      <w:marLeft w:val="0"/>
      <w:marRight w:val="0"/>
      <w:marTop w:val="0"/>
      <w:marBottom w:val="0"/>
      <w:divBdr>
        <w:top w:val="none" w:sz="0" w:space="0" w:color="auto"/>
        <w:left w:val="none" w:sz="0" w:space="0" w:color="auto"/>
        <w:bottom w:val="none" w:sz="0" w:space="0" w:color="auto"/>
        <w:right w:val="none" w:sz="0" w:space="0" w:color="auto"/>
      </w:divBdr>
      <w:divsChild>
        <w:div w:id="1588879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44ED-BDB2-474C-AE78-EF1D05A1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520</Words>
  <Characters>3125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3638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6</cp:revision>
  <cp:lastPrinted>2019-11-04T11:22:00Z</cp:lastPrinted>
  <dcterms:created xsi:type="dcterms:W3CDTF">2019-11-04T10:52:00Z</dcterms:created>
  <dcterms:modified xsi:type="dcterms:W3CDTF">2019-11-04T11:37:00Z</dcterms:modified>
</cp:coreProperties>
</file>