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010661" w14:paraId="0F89BC81"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1B54C45B" w14:textId="77777777" w:rsidR="00970B6B" w:rsidRPr="00155924" w:rsidRDefault="00DE5415" w:rsidP="00827223">
            <w:pPr>
              <w:suppressAutoHyphens/>
              <w:ind w:right="470"/>
              <w:jc w:val="center"/>
              <w:rPr>
                <w:rFonts w:eastAsia="MS Mincho"/>
                <w:b/>
                <w:sz w:val="16"/>
                <w:szCs w:val="16"/>
                <w:lang w:eastAsia="en-US"/>
              </w:rPr>
            </w:pPr>
            <w:r>
              <w:rPr>
                <w:rFonts w:ascii="Courier New" w:hAnsi="Courier New"/>
                <w:noProof/>
                <w:sz w:val="20"/>
                <w:szCs w:val="20"/>
              </w:rPr>
              <w:drawing>
                <wp:inline distT="0" distB="0" distL="0" distR="0" wp14:anchorId="71F7D89F" wp14:editId="4C3E520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DFDA609" w14:textId="77777777" w:rsidR="00970B6B" w:rsidRPr="00563CDF" w:rsidRDefault="00970B6B"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26D76BFB" w14:textId="77777777" w:rsidR="00970B6B" w:rsidRPr="00563CDF" w:rsidRDefault="00970B6B" w:rsidP="00827223">
            <w:pPr>
              <w:suppressAutoHyphens/>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1564551" w14:textId="77777777" w:rsidR="00970B6B" w:rsidRPr="00563CDF" w:rsidRDefault="005A471A"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55ADF2B1" w14:textId="77777777" w:rsidR="00970B6B" w:rsidRPr="00563CDF" w:rsidRDefault="006F7C1C" w:rsidP="00827223">
            <w:pPr>
              <w:suppressAutoHyphens/>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0D4447F8" w14:textId="77777777" w:rsidR="00970B6B" w:rsidRDefault="005A471A" w:rsidP="00827223">
            <w:pPr>
              <w:suppressAutoHyphens/>
              <w:ind w:right="470"/>
              <w:jc w:val="center"/>
              <w:rPr>
                <w:szCs w:val="20"/>
                <w:lang w:val="de-DE" w:eastAsia="en-US"/>
              </w:rPr>
            </w:pPr>
            <w:r w:rsidRPr="00563CDF">
              <w:rPr>
                <w:rFonts w:ascii="Verdana" w:hAnsi="Verdana"/>
                <w:sz w:val="18"/>
                <w:szCs w:val="18"/>
                <w:lang w:val="de-DE" w:eastAsia="en-US"/>
              </w:rPr>
              <w:t xml:space="preserve">e-mail: </w:t>
            </w:r>
            <w:r w:rsidR="00F45894">
              <w:rPr>
                <w:rFonts w:ascii="Verdana" w:hAnsi="Verdana"/>
                <w:sz w:val="18"/>
                <w:szCs w:val="18"/>
                <w:lang w:val="de-DE" w:eastAsia="en-US"/>
              </w:rPr>
              <w:t>monika.komorowska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p>
        </w:tc>
      </w:tr>
      <w:tr w:rsidR="00970B6B" w:rsidRPr="00010661" w14:paraId="5E75B86C"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2115850" w14:textId="77777777" w:rsidR="00970B6B" w:rsidRDefault="00970B6B" w:rsidP="00827223">
            <w:pPr>
              <w:suppressAutoHyphens/>
              <w:ind w:right="470"/>
              <w:rPr>
                <w:rFonts w:ascii="Arial" w:hAnsi="Arial" w:cs="Arial"/>
                <w:sz w:val="22"/>
                <w:lang w:val="de-DE"/>
              </w:rPr>
            </w:pPr>
          </w:p>
        </w:tc>
      </w:tr>
    </w:tbl>
    <w:p w14:paraId="6530EC63" w14:textId="77777777" w:rsidR="007D0480" w:rsidRPr="00010661" w:rsidRDefault="007D0480" w:rsidP="007458F2">
      <w:pPr>
        <w:suppressAutoHyphens/>
        <w:ind w:left="360" w:right="470" w:hanging="360"/>
        <w:rPr>
          <w:rFonts w:ascii="Verdana" w:hAnsi="Verdana"/>
          <w:noProof/>
          <w:sz w:val="18"/>
          <w:szCs w:val="18"/>
          <w:lang w:val="en-GB"/>
        </w:rPr>
      </w:pPr>
    </w:p>
    <w:p w14:paraId="20E9740C" w14:textId="5FA6550E" w:rsidR="008215A9" w:rsidRPr="00CA4DB5" w:rsidRDefault="00A02111" w:rsidP="007458F2">
      <w:pPr>
        <w:suppressAutoHyphens/>
        <w:ind w:left="360" w:right="470" w:hanging="360"/>
        <w:rPr>
          <w:rFonts w:ascii="Verdana" w:hAnsi="Verdana"/>
          <w:noProof/>
          <w:color w:val="000000"/>
          <w:sz w:val="18"/>
          <w:szCs w:val="18"/>
        </w:rPr>
      </w:pPr>
      <w:r w:rsidRPr="007D0480">
        <w:rPr>
          <w:rFonts w:ascii="Verdana" w:hAnsi="Verdana"/>
          <w:noProof/>
          <w:sz w:val="18"/>
          <w:szCs w:val="18"/>
        </w:rPr>
        <w:t>UMW / I</w:t>
      </w:r>
      <w:r w:rsidR="008215A9" w:rsidRPr="007D0480">
        <w:rPr>
          <w:rFonts w:ascii="Verdana" w:hAnsi="Verdana"/>
          <w:noProof/>
          <w:sz w:val="18"/>
          <w:szCs w:val="18"/>
        </w:rPr>
        <w:t xml:space="preserve">Z / </w:t>
      </w:r>
      <w:r w:rsidR="00F45894" w:rsidRPr="007D0480">
        <w:rPr>
          <w:rFonts w:ascii="Verdana" w:hAnsi="Verdana"/>
          <w:noProof/>
          <w:sz w:val="18"/>
          <w:szCs w:val="18"/>
        </w:rPr>
        <w:t>PN -</w:t>
      </w:r>
      <w:r w:rsidR="007D0480" w:rsidRPr="007D0480">
        <w:rPr>
          <w:rFonts w:ascii="Verdana" w:hAnsi="Verdana"/>
          <w:noProof/>
          <w:sz w:val="18"/>
          <w:szCs w:val="18"/>
        </w:rPr>
        <w:t>115</w:t>
      </w:r>
      <w:r w:rsidRPr="007D0480">
        <w:rPr>
          <w:rFonts w:ascii="Verdana" w:hAnsi="Verdana"/>
          <w:noProof/>
          <w:sz w:val="18"/>
          <w:szCs w:val="18"/>
        </w:rPr>
        <w:t xml:space="preserve"> / 19</w:t>
      </w:r>
      <w:r w:rsidR="008215A9" w:rsidRPr="007D0480">
        <w:rPr>
          <w:rFonts w:ascii="Verdana" w:hAnsi="Verdana"/>
          <w:noProof/>
          <w:sz w:val="18"/>
          <w:szCs w:val="18"/>
        </w:rPr>
        <w:tab/>
      </w:r>
      <w:r w:rsidR="007458F2" w:rsidRPr="007D0480">
        <w:rPr>
          <w:rFonts w:ascii="Verdana" w:hAnsi="Verdana"/>
          <w:noProof/>
          <w:sz w:val="18"/>
          <w:szCs w:val="18"/>
        </w:rPr>
        <w:tab/>
      </w:r>
      <w:r w:rsidR="007458F2" w:rsidRPr="007D0480">
        <w:rPr>
          <w:rFonts w:ascii="Verdana" w:hAnsi="Verdana"/>
          <w:noProof/>
          <w:sz w:val="18"/>
          <w:szCs w:val="18"/>
        </w:rPr>
        <w:tab/>
      </w:r>
      <w:r w:rsidR="007458F2" w:rsidRPr="007D0480">
        <w:rPr>
          <w:rFonts w:ascii="Verdana" w:hAnsi="Verdana"/>
          <w:noProof/>
          <w:sz w:val="18"/>
          <w:szCs w:val="18"/>
        </w:rPr>
        <w:tab/>
      </w:r>
      <w:r w:rsidR="008215A9" w:rsidRPr="007D0480">
        <w:rPr>
          <w:rFonts w:ascii="Verdana" w:hAnsi="Verdana"/>
          <w:noProof/>
          <w:sz w:val="18"/>
          <w:szCs w:val="18"/>
        </w:rPr>
        <w:tab/>
      </w:r>
      <w:r w:rsidR="00E17B59" w:rsidRPr="007D0480">
        <w:rPr>
          <w:rFonts w:ascii="Verdana" w:hAnsi="Verdana"/>
          <w:noProof/>
          <w:sz w:val="18"/>
          <w:szCs w:val="18"/>
        </w:rPr>
        <w:tab/>
      </w:r>
      <w:r w:rsidR="001D4737" w:rsidRPr="007D0480">
        <w:rPr>
          <w:rFonts w:ascii="Verdana" w:hAnsi="Verdana"/>
          <w:noProof/>
          <w:sz w:val="18"/>
          <w:szCs w:val="18"/>
        </w:rPr>
        <w:t>W</w:t>
      </w:r>
      <w:r w:rsidR="008215A9" w:rsidRPr="007D0480">
        <w:rPr>
          <w:rFonts w:ascii="Verdana" w:hAnsi="Verdana"/>
          <w:noProof/>
          <w:color w:val="000000"/>
          <w:sz w:val="18"/>
          <w:szCs w:val="18"/>
        </w:rPr>
        <w:t>rocław,</w:t>
      </w:r>
      <w:r w:rsidR="00582EA0" w:rsidRPr="007D0480">
        <w:rPr>
          <w:rFonts w:ascii="Verdana" w:hAnsi="Verdana"/>
          <w:noProof/>
          <w:color w:val="000000"/>
          <w:sz w:val="18"/>
          <w:szCs w:val="18"/>
        </w:rPr>
        <w:t xml:space="preserve"> </w:t>
      </w:r>
      <w:r w:rsidR="00A62F3A">
        <w:rPr>
          <w:rFonts w:ascii="Verdana" w:hAnsi="Verdana"/>
          <w:noProof/>
          <w:color w:val="000000"/>
          <w:sz w:val="18"/>
          <w:szCs w:val="18"/>
        </w:rPr>
        <w:t>18</w:t>
      </w:r>
      <w:r w:rsidR="00A00A82" w:rsidRPr="007D0480">
        <w:rPr>
          <w:rFonts w:ascii="Verdana" w:hAnsi="Verdana"/>
          <w:noProof/>
          <w:color w:val="000000"/>
          <w:sz w:val="18"/>
          <w:szCs w:val="18"/>
        </w:rPr>
        <w:t>.</w:t>
      </w:r>
      <w:r w:rsidR="00E17B59" w:rsidRPr="007D0480">
        <w:rPr>
          <w:rFonts w:ascii="Verdana" w:hAnsi="Verdana"/>
          <w:noProof/>
          <w:color w:val="000000"/>
          <w:sz w:val="18"/>
          <w:szCs w:val="18"/>
        </w:rPr>
        <w:t>1</w:t>
      </w:r>
      <w:r w:rsidRPr="007D0480">
        <w:rPr>
          <w:rFonts w:ascii="Verdana" w:hAnsi="Verdana"/>
          <w:noProof/>
          <w:color w:val="000000"/>
          <w:sz w:val="18"/>
          <w:szCs w:val="18"/>
        </w:rPr>
        <w:t>0</w:t>
      </w:r>
      <w:r w:rsidR="00E86E3D" w:rsidRPr="007D0480">
        <w:rPr>
          <w:rFonts w:ascii="Verdana" w:hAnsi="Verdana"/>
          <w:noProof/>
          <w:color w:val="000000"/>
          <w:sz w:val="18"/>
          <w:szCs w:val="18"/>
        </w:rPr>
        <w:t>.</w:t>
      </w:r>
      <w:r w:rsidRPr="007D0480">
        <w:rPr>
          <w:rFonts w:ascii="Verdana" w:hAnsi="Verdana"/>
          <w:noProof/>
          <w:color w:val="000000"/>
          <w:sz w:val="18"/>
          <w:szCs w:val="18"/>
        </w:rPr>
        <w:t>2019</w:t>
      </w:r>
      <w:r w:rsidR="008215A9" w:rsidRPr="007D0480">
        <w:rPr>
          <w:rFonts w:ascii="Verdana" w:hAnsi="Verdana"/>
          <w:noProof/>
          <w:color w:val="000000"/>
          <w:sz w:val="18"/>
          <w:szCs w:val="18"/>
        </w:rPr>
        <w:t xml:space="preserve"> r.</w:t>
      </w:r>
    </w:p>
    <w:p w14:paraId="3715C148" w14:textId="77777777" w:rsidR="009E61D2" w:rsidRPr="00582EA0" w:rsidRDefault="009E61D2" w:rsidP="007458F2">
      <w:pPr>
        <w:suppressAutoHyphens/>
        <w:ind w:left="360" w:right="470" w:hanging="360"/>
        <w:jc w:val="center"/>
        <w:rPr>
          <w:rFonts w:ascii="Verdana" w:hAnsi="Verdana"/>
          <w:i/>
          <w:sz w:val="18"/>
          <w:szCs w:val="18"/>
        </w:rPr>
      </w:pPr>
    </w:p>
    <w:p w14:paraId="58A4C796" w14:textId="77777777" w:rsidR="008215A9" w:rsidRPr="00CA4DB5" w:rsidRDefault="008215A9" w:rsidP="007458F2">
      <w:pPr>
        <w:suppressAutoHyphens/>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4489BCEE" w14:textId="77777777" w:rsidR="00563CDF" w:rsidRPr="00CA4DB5" w:rsidRDefault="00A02111" w:rsidP="007458F2">
      <w:pPr>
        <w:suppressAutoHyphens/>
        <w:ind w:right="470"/>
        <w:jc w:val="center"/>
        <w:rPr>
          <w:rFonts w:ascii="Verdana" w:hAnsi="Verdana"/>
          <w:b/>
          <w:iCs/>
          <w:sz w:val="18"/>
          <w:szCs w:val="18"/>
        </w:rPr>
      </w:pPr>
      <w:r w:rsidRPr="007D0480">
        <w:rPr>
          <w:rFonts w:ascii="Verdana" w:hAnsi="Verdana"/>
          <w:b/>
          <w:iCs/>
          <w:sz w:val="18"/>
          <w:szCs w:val="18"/>
        </w:rPr>
        <w:t>Nr UMW / I</w:t>
      </w:r>
      <w:r w:rsidR="008215A9" w:rsidRPr="007D0480">
        <w:rPr>
          <w:rFonts w:ascii="Verdana" w:hAnsi="Verdana"/>
          <w:b/>
          <w:iCs/>
          <w:sz w:val="18"/>
          <w:szCs w:val="18"/>
        </w:rPr>
        <w:t xml:space="preserve">Z / </w:t>
      </w:r>
      <w:r w:rsidRPr="007D0480">
        <w:rPr>
          <w:rFonts w:ascii="Verdana" w:hAnsi="Verdana"/>
          <w:b/>
          <w:iCs/>
          <w:sz w:val="18"/>
          <w:szCs w:val="18"/>
        </w:rPr>
        <w:t xml:space="preserve">PN - </w:t>
      </w:r>
      <w:r w:rsidR="007D0480" w:rsidRPr="007D0480">
        <w:rPr>
          <w:rFonts w:ascii="Verdana" w:hAnsi="Verdana"/>
          <w:b/>
          <w:iCs/>
          <w:sz w:val="18"/>
          <w:szCs w:val="18"/>
        </w:rPr>
        <w:t>115</w:t>
      </w:r>
      <w:r w:rsidRPr="007D0480">
        <w:rPr>
          <w:rFonts w:ascii="Verdana" w:hAnsi="Verdana"/>
          <w:b/>
          <w:iCs/>
          <w:sz w:val="18"/>
          <w:szCs w:val="18"/>
        </w:rPr>
        <w:t>/ 19</w:t>
      </w:r>
    </w:p>
    <w:p w14:paraId="7321BE77" w14:textId="77777777" w:rsidR="0022024A" w:rsidRDefault="0022024A" w:rsidP="007458F2">
      <w:pPr>
        <w:suppressAutoHyphens/>
        <w:ind w:left="360" w:right="470" w:hanging="360"/>
        <w:rPr>
          <w:rFonts w:ascii="Verdana" w:hAnsi="Verdana"/>
          <w:sz w:val="18"/>
          <w:szCs w:val="18"/>
          <w:u w:val="single"/>
        </w:rPr>
      </w:pPr>
    </w:p>
    <w:p w14:paraId="7094CA6C" w14:textId="77777777" w:rsidR="00E17B59" w:rsidRDefault="00E17B59" w:rsidP="007458F2">
      <w:pPr>
        <w:suppressAutoHyphens/>
        <w:ind w:left="357" w:right="471" w:hanging="357"/>
        <w:rPr>
          <w:rFonts w:ascii="Verdana" w:hAnsi="Verdana"/>
          <w:sz w:val="18"/>
          <w:szCs w:val="18"/>
          <w:u w:val="single"/>
        </w:rPr>
      </w:pPr>
    </w:p>
    <w:p w14:paraId="1726805B" w14:textId="77777777" w:rsidR="00E17B59" w:rsidRDefault="00E17B59" w:rsidP="007458F2">
      <w:pPr>
        <w:suppressAutoHyphens/>
        <w:ind w:left="357" w:right="471" w:hanging="357"/>
        <w:rPr>
          <w:rFonts w:ascii="Verdana" w:hAnsi="Verdana"/>
          <w:sz w:val="18"/>
          <w:szCs w:val="18"/>
          <w:u w:val="single"/>
        </w:rPr>
      </w:pPr>
    </w:p>
    <w:p w14:paraId="3B16E4EC" w14:textId="77777777" w:rsidR="004E2BEB" w:rsidRDefault="004E2BEB" w:rsidP="007458F2">
      <w:pPr>
        <w:suppressAutoHyphens/>
        <w:ind w:left="357" w:right="471" w:hanging="357"/>
        <w:rPr>
          <w:rFonts w:ascii="Verdana" w:hAnsi="Verdana"/>
          <w:sz w:val="18"/>
          <w:szCs w:val="18"/>
          <w:u w:val="single"/>
        </w:rPr>
      </w:pPr>
    </w:p>
    <w:p w14:paraId="7858FE9C" w14:textId="77777777" w:rsidR="00E17B59" w:rsidRDefault="00E17B59" w:rsidP="007458F2">
      <w:pPr>
        <w:suppressAutoHyphens/>
        <w:ind w:left="357" w:right="471" w:hanging="357"/>
        <w:rPr>
          <w:rFonts w:ascii="Verdana" w:hAnsi="Verdana"/>
          <w:sz w:val="18"/>
          <w:szCs w:val="18"/>
          <w:u w:val="single"/>
        </w:rPr>
      </w:pPr>
    </w:p>
    <w:p w14:paraId="092C8E74" w14:textId="77777777" w:rsidR="008215A9" w:rsidRPr="00CA4DB5" w:rsidRDefault="00C432AD" w:rsidP="007458F2">
      <w:pPr>
        <w:suppressAutoHyphens/>
        <w:ind w:left="357" w:right="471" w:hanging="357"/>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0D619B49" w14:textId="77777777" w:rsidR="001E7540" w:rsidRDefault="001146AE" w:rsidP="007458F2">
      <w:pPr>
        <w:suppressAutoHyphens/>
        <w:ind w:right="470"/>
        <w:jc w:val="both"/>
        <w:rPr>
          <w:rFonts w:ascii="Verdana" w:hAnsi="Verdana"/>
          <w:b/>
          <w:sz w:val="18"/>
          <w:szCs w:val="18"/>
        </w:rPr>
      </w:pPr>
      <w:r w:rsidRPr="001146AE">
        <w:rPr>
          <w:rFonts w:ascii="Verdana" w:hAnsi="Verdana"/>
          <w:b/>
          <w:sz w:val="18"/>
          <w:szCs w:val="18"/>
        </w:rPr>
        <w:t xml:space="preserve">Dostawa </w:t>
      </w:r>
      <w:r w:rsidR="00E17B59" w:rsidRPr="00E17B59">
        <w:rPr>
          <w:rFonts w:ascii="Verdana" w:hAnsi="Verdana"/>
          <w:b/>
          <w:sz w:val="18"/>
          <w:szCs w:val="18"/>
        </w:rPr>
        <w:t>serwerów i urządzeń sieciowych dla Wydziału Farmaceutycznego</w:t>
      </w:r>
      <w:r w:rsidR="001E7540">
        <w:rPr>
          <w:rFonts w:ascii="Verdana" w:hAnsi="Verdana"/>
          <w:b/>
          <w:sz w:val="18"/>
          <w:szCs w:val="18"/>
        </w:rPr>
        <w:t xml:space="preserve"> Uniwersytetu Medycznego we Wrocławiu</w:t>
      </w:r>
      <w:r w:rsidR="00A30641">
        <w:rPr>
          <w:rFonts w:ascii="Verdana" w:hAnsi="Verdana"/>
          <w:b/>
          <w:sz w:val="18"/>
          <w:szCs w:val="18"/>
        </w:rPr>
        <w:t>.</w:t>
      </w:r>
    </w:p>
    <w:p w14:paraId="748EFA43" w14:textId="77777777" w:rsidR="0037784B" w:rsidRPr="00752433" w:rsidRDefault="0037784B" w:rsidP="007458F2">
      <w:pPr>
        <w:suppressAutoHyphens/>
        <w:ind w:right="470"/>
        <w:jc w:val="both"/>
        <w:rPr>
          <w:rFonts w:ascii="Verdana" w:hAnsi="Verdana"/>
          <w:b/>
          <w:color w:val="000000" w:themeColor="text1"/>
          <w:sz w:val="18"/>
          <w:szCs w:val="18"/>
        </w:rPr>
      </w:pPr>
    </w:p>
    <w:p w14:paraId="2C23C5C4" w14:textId="77777777" w:rsidR="00E17B59" w:rsidRDefault="00E17B59" w:rsidP="007458F2">
      <w:pPr>
        <w:suppressAutoHyphens/>
        <w:ind w:right="470"/>
        <w:jc w:val="both"/>
        <w:rPr>
          <w:rFonts w:ascii="Verdana" w:hAnsi="Verdana"/>
          <w:sz w:val="18"/>
          <w:szCs w:val="18"/>
          <w:u w:val="single"/>
        </w:rPr>
      </w:pPr>
    </w:p>
    <w:p w14:paraId="7366B98E" w14:textId="77777777" w:rsidR="008215A9" w:rsidRPr="00CA4DB5" w:rsidRDefault="008215A9" w:rsidP="007458F2">
      <w:pPr>
        <w:suppressAutoHyphens/>
        <w:ind w:right="470"/>
        <w:jc w:val="both"/>
        <w:rPr>
          <w:rFonts w:ascii="Verdana" w:hAnsi="Verdana"/>
          <w:sz w:val="18"/>
          <w:szCs w:val="18"/>
          <w:u w:val="single"/>
        </w:rPr>
      </w:pPr>
      <w:r w:rsidRPr="00CA4DB5">
        <w:rPr>
          <w:rFonts w:ascii="Verdana" w:hAnsi="Verdana"/>
          <w:sz w:val="18"/>
          <w:szCs w:val="18"/>
          <w:u w:val="single"/>
        </w:rPr>
        <w:t>TRYB POSTĘPOWANIA</w:t>
      </w:r>
    </w:p>
    <w:p w14:paraId="46E9761F" w14:textId="77777777" w:rsidR="00E17B59" w:rsidRPr="00E17B59" w:rsidRDefault="008215A9" w:rsidP="00E17B59">
      <w:pPr>
        <w:tabs>
          <w:tab w:val="left" w:pos="900"/>
        </w:tabs>
        <w:suppressAutoHyphens/>
        <w:ind w:right="471"/>
        <w:jc w:val="both"/>
        <w:outlineLvl w:val="4"/>
        <w:rPr>
          <w:rFonts w:ascii="Verdana" w:hAnsi="Verdana"/>
          <w:sz w:val="18"/>
          <w:szCs w:val="18"/>
        </w:rPr>
      </w:pPr>
      <w:r w:rsidRPr="00783D66">
        <w:rPr>
          <w:rFonts w:ascii="Verdana" w:hAnsi="Verdana"/>
          <w:b/>
          <w:bCs/>
          <w:sz w:val="18"/>
          <w:szCs w:val="18"/>
        </w:rPr>
        <w:t xml:space="preserve">Przetarg nieograniczony </w:t>
      </w:r>
      <w:r w:rsidR="00FE4DC9" w:rsidRPr="00783D66">
        <w:rPr>
          <w:rFonts w:ascii="Verdana" w:hAnsi="Verdana"/>
          <w:sz w:val="18"/>
          <w:szCs w:val="18"/>
        </w:rPr>
        <w:t>o wartości szacunkowej</w:t>
      </w:r>
      <w:r w:rsidR="007458F2" w:rsidRPr="00783D66">
        <w:rPr>
          <w:rFonts w:ascii="Verdana" w:hAnsi="Verdana"/>
          <w:sz w:val="18"/>
          <w:szCs w:val="18"/>
        </w:rPr>
        <w:t xml:space="preserve"> </w:t>
      </w:r>
      <w:r w:rsidR="00A4749C">
        <w:rPr>
          <w:rFonts w:ascii="Verdana" w:hAnsi="Verdana"/>
          <w:sz w:val="18"/>
          <w:szCs w:val="18"/>
        </w:rPr>
        <w:t>większej niż 221 tys. EURO</w:t>
      </w:r>
    </w:p>
    <w:p w14:paraId="05654EB8" w14:textId="77777777" w:rsidR="00E17B59" w:rsidRDefault="008215A9" w:rsidP="007458F2">
      <w:pPr>
        <w:tabs>
          <w:tab w:val="left" w:pos="90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w:t>
      </w:r>
      <w:r w:rsidR="0081341C" w:rsidRPr="00783D66">
        <w:rPr>
          <w:rFonts w:ascii="Verdana" w:hAnsi="Verdana"/>
          <w:sz w:val="18"/>
          <w:szCs w:val="18"/>
        </w:rPr>
        <w:t>–</w:t>
      </w:r>
      <w:r w:rsidRPr="00783D66">
        <w:rPr>
          <w:rFonts w:ascii="Verdana" w:hAnsi="Verdana"/>
          <w:sz w:val="18"/>
          <w:szCs w:val="18"/>
        </w:rPr>
        <w:t xml:space="preserve"> 46 Prawa zamówień publicznych) </w:t>
      </w:r>
    </w:p>
    <w:p w14:paraId="1A8998F3" w14:textId="77777777" w:rsidR="008215A9" w:rsidRPr="00783D66" w:rsidRDefault="008215A9" w:rsidP="007458F2">
      <w:pPr>
        <w:tabs>
          <w:tab w:val="left" w:pos="900"/>
        </w:tabs>
        <w:suppressAutoHyphens/>
        <w:ind w:right="471"/>
        <w:jc w:val="both"/>
        <w:outlineLvl w:val="4"/>
        <w:rPr>
          <w:rFonts w:ascii="Verdana" w:hAnsi="Verdana"/>
          <w:sz w:val="18"/>
          <w:szCs w:val="18"/>
        </w:rPr>
      </w:pPr>
    </w:p>
    <w:p w14:paraId="2BBD6D48" w14:textId="77777777" w:rsidR="00927CF5" w:rsidRDefault="00927CF5" w:rsidP="007458F2">
      <w:pPr>
        <w:suppressAutoHyphens/>
        <w:ind w:right="471"/>
        <w:rPr>
          <w:rFonts w:ascii="Verdana" w:hAnsi="Verdana"/>
          <w:bCs/>
          <w:sz w:val="18"/>
          <w:szCs w:val="18"/>
          <w:u w:val="single"/>
        </w:rPr>
      </w:pPr>
    </w:p>
    <w:p w14:paraId="1D16362E" w14:textId="77777777" w:rsidR="00E17B59" w:rsidRPr="00783D66" w:rsidRDefault="00E17B59" w:rsidP="007458F2">
      <w:pPr>
        <w:suppressAutoHyphens/>
        <w:ind w:right="471"/>
        <w:rPr>
          <w:rFonts w:ascii="Verdana" w:hAnsi="Verdana"/>
          <w:bCs/>
          <w:sz w:val="18"/>
          <w:szCs w:val="18"/>
          <w:u w:val="single"/>
        </w:rPr>
      </w:pPr>
    </w:p>
    <w:p w14:paraId="78294013" w14:textId="77777777" w:rsidR="008215A9" w:rsidRPr="00B651FD" w:rsidRDefault="008215A9" w:rsidP="007458F2">
      <w:pPr>
        <w:suppressAutoHyphens/>
        <w:ind w:right="471"/>
        <w:rPr>
          <w:rFonts w:ascii="Verdana" w:hAnsi="Verdana"/>
          <w:bCs/>
          <w:sz w:val="18"/>
          <w:szCs w:val="18"/>
          <w:u w:val="single"/>
        </w:rPr>
      </w:pPr>
      <w:r w:rsidRPr="00B651FD">
        <w:rPr>
          <w:rFonts w:ascii="Verdana" w:hAnsi="Verdana"/>
          <w:bCs/>
          <w:sz w:val="18"/>
          <w:szCs w:val="18"/>
          <w:u w:val="single"/>
        </w:rPr>
        <w:t>TERMIN SKŁADANIA I OTWARCIA OFERT</w:t>
      </w:r>
    </w:p>
    <w:p w14:paraId="618C1009" w14:textId="7C9B71F6" w:rsidR="00ED3E46" w:rsidRPr="00B651FD" w:rsidRDefault="008215A9" w:rsidP="007458F2">
      <w:pPr>
        <w:suppressAutoHyphens/>
        <w:ind w:right="470"/>
        <w:rPr>
          <w:rFonts w:ascii="Verdana" w:hAnsi="Verdana"/>
          <w:b/>
          <w:color w:val="000000" w:themeColor="text1"/>
          <w:sz w:val="18"/>
          <w:szCs w:val="18"/>
        </w:rPr>
      </w:pPr>
      <w:r w:rsidRPr="00B651FD">
        <w:rPr>
          <w:rFonts w:ascii="Verdana" w:hAnsi="Verdana"/>
          <w:bCs/>
          <w:color w:val="000000" w:themeColor="text1"/>
          <w:sz w:val="18"/>
          <w:szCs w:val="18"/>
        </w:rPr>
        <w:t>T</w:t>
      </w:r>
      <w:r w:rsidR="00BA18ED" w:rsidRPr="00B651FD">
        <w:rPr>
          <w:rFonts w:ascii="Verdana" w:hAnsi="Verdana"/>
          <w:bCs/>
          <w:color w:val="000000" w:themeColor="text1"/>
          <w:sz w:val="18"/>
          <w:szCs w:val="18"/>
        </w:rPr>
        <w:t>ermin składania ofert – do dnia</w:t>
      </w:r>
      <w:r w:rsidR="007458F2" w:rsidRPr="00B651FD">
        <w:rPr>
          <w:rFonts w:ascii="Verdana" w:hAnsi="Verdana"/>
          <w:bCs/>
          <w:color w:val="000000" w:themeColor="text1"/>
          <w:sz w:val="18"/>
          <w:szCs w:val="18"/>
        </w:rPr>
        <w:t xml:space="preserve"> </w:t>
      </w:r>
      <w:r w:rsidR="00B651FD" w:rsidRPr="00B651FD">
        <w:rPr>
          <w:rFonts w:ascii="Verdana" w:hAnsi="Verdana"/>
          <w:b/>
          <w:bCs/>
          <w:color w:val="000000" w:themeColor="text1"/>
          <w:sz w:val="18"/>
          <w:szCs w:val="18"/>
        </w:rPr>
        <w:t>2</w:t>
      </w:r>
      <w:r w:rsidR="00A62F3A">
        <w:rPr>
          <w:rFonts w:ascii="Verdana" w:hAnsi="Verdana"/>
          <w:b/>
          <w:bCs/>
          <w:color w:val="000000" w:themeColor="text1"/>
          <w:sz w:val="18"/>
          <w:szCs w:val="18"/>
        </w:rPr>
        <w:t>5</w:t>
      </w:r>
      <w:r w:rsidR="004E2BEB" w:rsidRPr="00B651FD">
        <w:rPr>
          <w:rFonts w:ascii="Verdana" w:hAnsi="Verdana"/>
          <w:b/>
          <w:bCs/>
          <w:color w:val="000000" w:themeColor="text1"/>
          <w:sz w:val="18"/>
          <w:szCs w:val="18"/>
        </w:rPr>
        <w:t>.11</w:t>
      </w:r>
      <w:r w:rsidR="00E86E3D" w:rsidRPr="00B651FD">
        <w:rPr>
          <w:rFonts w:ascii="Verdana" w:hAnsi="Verdana"/>
          <w:b/>
          <w:bCs/>
          <w:color w:val="000000" w:themeColor="text1"/>
          <w:sz w:val="18"/>
          <w:szCs w:val="18"/>
        </w:rPr>
        <w:t>.</w:t>
      </w:r>
      <w:r w:rsidR="00760543" w:rsidRPr="00B651FD">
        <w:rPr>
          <w:rFonts w:ascii="Verdana" w:hAnsi="Verdana"/>
          <w:b/>
          <w:bCs/>
          <w:color w:val="000000" w:themeColor="text1"/>
          <w:sz w:val="18"/>
          <w:szCs w:val="18"/>
        </w:rPr>
        <w:t>201</w:t>
      </w:r>
      <w:r w:rsidR="00E61B90" w:rsidRPr="00B651FD">
        <w:rPr>
          <w:rFonts w:ascii="Verdana" w:hAnsi="Verdana"/>
          <w:b/>
          <w:bCs/>
          <w:color w:val="000000" w:themeColor="text1"/>
          <w:sz w:val="18"/>
          <w:szCs w:val="18"/>
        </w:rPr>
        <w:t>9</w:t>
      </w:r>
      <w:r w:rsidRPr="00B651FD">
        <w:rPr>
          <w:rFonts w:ascii="Verdana" w:hAnsi="Verdana"/>
          <w:bCs/>
          <w:color w:val="000000" w:themeColor="text1"/>
          <w:sz w:val="18"/>
          <w:szCs w:val="18"/>
        </w:rPr>
        <w:t xml:space="preserve"> r. do godz. </w:t>
      </w:r>
      <w:r w:rsidR="005D515D" w:rsidRPr="00B651FD">
        <w:rPr>
          <w:rFonts w:ascii="Verdana" w:hAnsi="Verdana"/>
          <w:b/>
          <w:color w:val="000000" w:themeColor="text1"/>
          <w:sz w:val="18"/>
          <w:szCs w:val="18"/>
        </w:rPr>
        <w:t>09:00</w:t>
      </w:r>
    </w:p>
    <w:p w14:paraId="55502247" w14:textId="47423A58" w:rsidR="008215A9" w:rsidRPr="009C5F97" w:rsidRDefault="007C65CB" w:rsidP="007458F2">
      <w:pPr>
        <w:suppressAutoHyphens/>
        <w:ind w:right="470"/>
        <w:rPr>
          <w:rFonts w:ascii="Verdana" w:hAnsi="Verdana"/>
          <w:bCs/>
          <w:color w:val="000000" w:themeColor="text1"/>
          <w:sz w:val="18"/>
          <w:szCs w:val="18"/>
        </w:rPr>
      </w:pPr>
      <w:r w:rsidRPr="00B651FD">
        <w:rPr>
          <w:rFonts w:ascii="Verdana" w:hAnsi="Verdana"/>
          <w:bCs/>
          <w:color w:val="000000" w:themeColor="text1"/>
          <w:sz w:val="18"/>
          <w:szCs w:val="18"/>
        </w:rPr>
        <w:t>Termin otwarcia ofert – dnia</w:t>
      </w:r>
      <w:r w:rsidR="007458F2" w:rsidRPr="00B651FD">
        <w:rPr>
          <w:rFonts w:ascii="Verdana" w:hAnsi="Verdana"/>
          <w:bCs/>
          <w:color w:val="000000" w:themeColor="text1"/>
          <w:sz w:val="18"/>
          <w:szCs w:val="18"/>
        </w:rPr>
        <w:t xml:space="preserve"> </w:t>
      </w:r>
      <w:r w:rsidR="00A62F3A">
        <w:rPr>
          <w:rFonts w:ascii="Verdana" w:hAnsi="Verdana"/>
          <w:b/>
          <w:bCs/>
          <w:color w:val="000000" w:themeColor="text1"/>
          <w:sz w:val="18"/>
          <w:szCs w:val="18"/>
        </w:rPr>
        <w:t>25</w:t>
      </w:r>
      <w:r w:rsidR="004E2BEB" w:rsidRPr="00B651FD">
        <w:rPr>
          <w:rFonts w:ascii="Verdana" w:hAnsi="Verdana"/>
          <w:b/>
          <w:bCs/>
          <w:color w:val="000000" w:themeColor="text1"/>
          <w:sz w:val="18"/>
          <w:szCs w:val="18"/>
        </w:rPr>
        <w:t>.11</w:t>
      </w:r>
      <w:r w:rsidR="00E86E3D" w:rsidRPr="00B651FD">
        <w:rPr>
          <w:rFonts w:ascii="Verdana" w:hAnsi="Verdana"/>
          <w:b/>
          <w:bCs/>
          <w:color w:val="000000" w:themeColor="text1"/>
          <w:sz w:val="18"/>
          <w:szCs w:val="18"/>
        </w:rPr>
        <w:t>.</w:t>
      </w:r>
      <w:r w:rsidR="00E61B90" w:rsidRPr="00B651FD">
        <w:rPr>
          <w:rFonts w:ascii="Verdana" w:hAnsi="Verdana"/>
          <w:b/>
          <w:bCs/>
          <w:color w:val="000000" w:themeColor="text1"/>
          <w:sz w:val="18"/>
          <w:szCs w:val="18"/>
        </w:rPr>
        <w:t>2019</w:t>
      </w:r>
      <w:r w:rsidR="008215A9" w:rsidRPr="00B651FD">
        <w:rPr>
          <w:rFonts w:ascii="Verdana" w:hAnsi="Verdana"/>
          <w:bCs/>
          <w:color w:val="000000" w:themeColor="text1"/>
          <w:sz w:val="18"/>
          <w:szCs w:val="18"/>
        </w:rPr>
        <w:t xml:space="preserve"> r. o godz. </w:t>
      </w:r>
      <w:r w:rsidR="001D119B" w:rsidRPr="00B651FD">
        <w:rPr>
          <w:rFonts w:ascii="Verdana" w:hAnsi="Verdana"/>
          <w:b/>
          <w:color w:val="000000" w:themeColor="text1"/>
          <w:sz w:val="18"/>
          <w:szCs w:val="18"/>
        </w:rPr>
        <w:t>1</w:t>
      </w:r>
      <w:r w:rsidR="00536C2D" w:rsidRPr="00B651FD">
        <w:rPr>
          <w:rFonts w:ascii="Verdana" w:hAnsi="Verdana"/>
          <w:b/>
          <w:color w:val="000000" w:themeColor="text1"/>
          <w:sz w:val="18"/>
          <w:szCs w:val="18"/>
        </w:rPr>
        <w:t>0</w:t>
      </w:r>
      <w:r w:rsidR="005A5754" w:rsidRPr="00B651FD">
        <w:rPr>
          <w:rFonts w:ascii="Verdana" w:hAnsi="Verdana"/>
          <w:b/>
          <w:color w:val="000000" w:themeColor="text1"/>
          <w:sz w:val="18"/>
          <w:szCs w:val="18"/>
        </w:rPr>
        <w:t>:</w:t>
      </w:r>
      <w:r w:rsidRPr="00B651FD">
        <w:rPr>
          <w:rFonts w:ascii="Verdana" w:hAnsi="Verdana"/>
          <w:b/>
          <w:color w:val="000000" w:themeColor="text1"/>
          <w:sz w:val="18"/>
          <w:szCs w:val="18"/>
        </w:rPr>
        <w:t>0</w:t>
      </w:r>
      <w:r w:rsidR="008215A9" w:rsidRPr="00B651FD">
        <w:rPr>
          <w:rFonts w:ascii="Verdana" w:hAnsi="Verdana"/>
          <w:b/>
          <w:color w:val="000000" w:themeColor="text1"/>
          <w:sz w:val="18"/>
          <w:szCs w:val="18"/>
        </w:rPr>
        <w:t>0</w:t>
      </w:r>
    </w:p>
    <w:p w14:paraId="7E3FE50A" w14:textId="77777777" w:rsidR="00927CF5" w:rsidRDefault="00927CF5" w:rsidP="007458F2">
      <w:pPr>
        <w:suppressAutoHyphens/>
        <w:ind w:right="470"/>
        <w:rPr>
          <w:rFonts w:ascii="Verdana" w:hAnsi="Verdana"/>
          <w:bCs/>
          <w:sz w:val="18"/>
          <w:szCs w:val="18"/>
        </w:rPr>
      </w:pPr>
    </w:p>
    <w:p w14:paraId="7442BC5F" w14:textId="77777777" w:rsidR="00A635B2" w:rsidRDefault="00A635B2" w:rsidP="00827223">
      <w:pPr>
        <w:suppressAutoHyphens/>
        <w:ind w:left="5954" w:right="470"/>
        <w:jc w:val="both"/>
        <w:rPr>
          <w:rFonts w:ascii="Verdana" w:hAnsi="Verdana"/>
          <w:b/>
          <w:sz w:val="18"/>
          <w:szCs w:val="18"/>
        </w:rPr>
      </w:pPr>
    </w:p>
    <w:p w14:paraId="3F417F93" w14:textId="77777777" w:rsidR="004E2BEB" w:rsidRDefault="004E2BEB" w:rsidP="00827223">
      <w:pPr>
        <w:suppressAutoHyphens/>
        <w:ind w:left="5954" w:right="470"/>
        <w:jc w:val="both"/>
        <w:rPr>
          <w:rFonts w:ascii="Verdana" w:hAnsi="Verdana"/>
          <w:b/>
          <w:sz w:val="18"/>
          <w:szCs w:val="18"/>
        </w:rPr>
      </w:pPr>
    </w:p>
    <w:p w14:paraId="4EC7F601" w14:textId="77777777" w:rsidR="004E2BEB" w:rsidRDefault="004E2BEB" w:rsidP="00827223">
      <w:pPr>
        <w:suppressAutoHyphens/>
        <w:ind w:left="5954" w:right="470"/>
        <w:jc w:val="both"/>
        <w:rPr>
          <w:rFonts w:ascii="Verdana" w:hAnsi="Verdana"/>
          <w:b/>
          <w:sz w:val="18"/>
          <w:szCs w:val="18"/>
        </w:rPr>
      </w:pPr>
    </w:p>
    <w:p w14:paraId="683568C4" w14:textId="77777777" w:rsidR="00E17B59" w:rsidRDefault="00E17B59" w:rsidP="00827223">
      <w:pPr>
        <w:suppressAutoHyphens/>
        <w:ind w:left="5954" w:right="470"/>
        <w:jc w:val="both"/>
        <w:rPr>
          <w:rFonts w:ascii="Verdana" w:hAnsi="Verdana"/>
          <w:b/>
          <w:sz w:val="18"/>
          <w:szCs w:val="18"/>
        </w:rPr>
      </w:pPr>
    </w:p>
    <w:p w14:paraId="64011053" w14:textId="77777777" w:rsidR="00E17B59" w:rsidRDefault="00E17B59" w:rsidP="00827223">
      <w:pPr>
        <w:suppressAutoHyphens/>
        <w:ind w:left="5954" w:right="470"/>
        <w:jc w:val="both"/>
        <w:rPr>
          <w:rFonts w:ascii="Verdana" w:hAnsi="Verdana"/>
          <w:b/>
          <w:sz w:val="18"/>
          <w:szCs w:val="18"/>
        </w:rPr>
      </w:pPr>
    </w:p>
    <w:p w14:paraId="17DC3A4A" w14:textId="77777777" w:rsidR="00DF13EB" w:rsidRPr="00B651FD" w:rsidRDefault="00DF13EB" w:rsidP="002056A6">
      <w:pPr>
        <w:suppressAutoHyphens/>
        <w:ind w:left="4962" w:right="470" w:hanging="709"/>
        <w:jc w:val="both"/>
        <w:rPr>
          <w:rFonts w:ascii="Verdana" w:hAnsi="Verdana"/>
          <w:b/>
          <w:sz w:val="18"/>
          <w:szCs w:val="18"/>
        </w:rPr>
      </w:pPr>
      <w:r w:rsidRPr="00B651FD">
        <w:rPr>
          <w:rFonts w:ascii="Verdana" w:hAnsi="Verdana"/>
          <w:b/>
          <w:sz w:val="18"/>
          <w:szCs w:val="18"/>
        </w:rPr>
        <w:t>Z upoważnienia Rektora UMW</w:t>
      </w:r>
    </w:p>
    <w:p w14:paraId="76B4DF34" w14:textId="77777777" w:rsidR="00DF13EB" w:rsidRPr="00B651FD" w:rsidRDefault="00A91B6B" w:rsidP="00B651FD">
      <w:pPr>
        <w:suppressAutoHyphens/>
        <w:ind w:left="4253" w:right="470"/>
        <w:jc w:val="both"/>
        <w:rPr>
          <w:rFonts w:ascii="Verdana" w:hAnsi="Verdana"/>
          <w:b/>
          <w:sz w:val="18"/>
          <w:szCs w:val="18"/>
        </w:rPr>
      </w:pPr>
      <w:r w:rsidRPr="00B651FD">
        <w:rPr>
          <w:rFonts w:ascii="Verdana" w:hAnsi="Verdana"/>
          <w:b/>
          <w:bCs/>
          <w:color w:val="000000" w:themeColor="text1"/>
          <w:sz w:val="18"/>
          <w:szCs w:val="18"/>
        </w:rPr>
        <w:t xml:space="preserve">Z-ca Kanclerza ds. Zarządzania </w:t>
      </w:r>
      <w:r w:rsidR="00B651FD" w:rsidRPr="00B651FD">
        <w:rPr>
          <w:rFonts w:ascii="Verdana" w:hAnsi="Verdana"/>
          <w:b/>
          <w:bCs/>
          <w:color w:val="000000" w:themeColor="text1"/>
          <w:sz w:val="18"/>
          <w:szCs w:val="18"/>
        </w:rPr>
        <w:t>Infrastrukturą UMW</w:t>
      </w:r>
      <w:r w:rsidR="00DF13EB" w:rsidRPr="00B651FD">
        <w:rPr>
          <w:rFonts w:ascii="Verdana" w:hAnsi="Verdana"/>
          <w:b/>
          <w:sz w:val="18"/>
          <w:szCs w:val="18"/>
        </w:rPr>
        <w:t xml:space="preserve"> </w:t>
      </w:r>
    </w:p>
    <w:p w14:paraId="13E3C22F" w14:textId="77777777" w:rsidR="00DF13EB" w:rsidRPr="00B651FD" w:rsidRDefault="00DF13EB" w:rsidP="002056A6">
      <w:pPr>
        <w:suppressAutoHyphens/>
        <w:ind w:left="4962" w:right="470" w:hanging="709"/>
        <w:jc w:val="both"/>
        <w:rPr>
          <w:rFonts w:ascii="Verdana" w:hAnsi="Verdana"/>
          <w:b/>
          <w:sz w:val="18"/>
          <w:szCs w:val="18"/>
        </w:rPr>
      </w:pPr>
    </w:p>
    <w:p w14:paraId="239D34F5" w14:textId="77777777" w:rsidR="00DF13EB" w:rsidRPr="00B651FD" w:rsidRDefault="00DF13EB" w:rsidP="002056A6">
      <w:pPr>
        <w:suppressAutoHyphens/>
        <w:ind w:left="4962" w:right="470" w:hanging="709"/>
        <w:jc w:val="both"/>
        <w:rPr>
          <w:rFonts w:ascii="Verdana" w:hAnsi="Verdana"/>
          <w:b/>
          <w:sz w:val="18"/>
          <w:szCs w:val="18"/>
        </w:rPr>
      </w:pPr>
    </w:p>
    <w:p w14:paraId="6105511A" w14:textId="77777777" w:rsidR="00DF13EB" w:rsidRPr="00B651FD" w:rsidRDefault="00DF13EB" w:rsidP="002056A6">
      <w:pPr>
        <w:suppressAutoHyphens/>
        <w:ind w:left="4962" w:right="470" w:hanging="709"/>
        <w:jc w:val="both"/>
        <w:rPr>
          <w:rFonts w:ascii="Verdana" w:hAnsi="Verdana"/>
          <w:b/>
          <w:sz w:val="18"/>
          <w:szCs w:val="18"/>
        </w:rPr>
      </w:pPr>
    </w:p>
    <w:p w14:paraId="240531D5" w14:textId="77777777" w:rsidR="00A635B2" w:rsidRDefault="00DF13EB" w:rsidP="002056A6">
      <w:pPr>
        <w:suppressAutoHyphens/>
        <w:ind w:left="4962" w:right="470" w:hanging="709"/>
        <w:jc w:val="both"/>
        <w:rPr>
          <w:rFonts w:ascii="Verdana" w:hAnsi="Verdana"/>
          <w:b/>
          <w:sz w:val="18"/>
          <w:szCs w:val="18"/>
        </w:rPr>
      </w:pPr>
      <w:r w:rsidRPr="00B651FD">
        <w:rPr>
          <w:rFonts w:ascii="Verdana" w:hAnsi="Verdana"/>
          <w:b/>
          <w:sz w:val="18"/>
          <w:szCs w:val="18"/>
        </w:rPr>
        <w:t>Mgr</w:t>
      </w:r>
      <w:r w:rsidR="00B651FD" w:rsidRPr="00B651FD">
        <w:rPr>
          <w:rFonts w:ascii="Verdana" w:hAnsi="Verdana"/>
          <w:b/>
          <w:sz w:val="18"/>
          <w:szCs w:val="18"/>
        </w:rPr>
        <w:t xml:space="preserve"> Jacek Czajka </w:t>
      </w:r>
    </w:p>
    <w:p w14:paraId="7655749E" w14:textId="77777777" w:rsidR="00A635B2" w:rsidRDefault="00A635B2" w:rsidP="00827223">
      <w:pPr>
        <w:suppressAutoHyphens/>
        <w:rPr>
          <w:rFonts w:ascii="Verdana" w:hAnsi="Verdana"/>
          <w:b/>
          <w:sz w:val="18"/>
          <w:szCs w:val="18"/>
        </w:rPr>
      </w:pPr>
      <w:r>
        <w:rPr>
          <w:rFonts w:ascii="Verdana" w:hAnsi="Verdana"/>
          <w:b/>
          <w:sz w:val="18"/>
          <w:szCs w:val="18"/>
        </w:rPr>
        <w:br w:type="page"/>
      </w:r>
    </w:p>
    <w:p w14:paraId="4767D319" w14:textId="77777777" w:rsidR="00A635B2" w:rsidRPr="00E70BE4" w:rsidRDefault="00A635B2" w:rsidP="00827223">
      <w:pPr>
        <w:suppressAutoHyphens/>
        <w:ind w:left="5954" w:right="470"/>
        <w:jc w:val="both"/>
        <w:rPr>
          <w:rFonts w:ascii="Verdana" w:hAnsi="Verdana"/>
          <w:b/>
          <w:sz w:val="18"/>
          <w:szCs w:val="18"/>
        </w:rPr>
      </w:pPr>
    </w:p>
    <w:p w14:paraId="751A501A" w14:textId="77777777" w:rsidR="00970B6B" w:rsidRDefault="00A008CF" w:rsidP="007458F2">
      <w:pPr>
        <w:pStyle w:val="Akapitzlist"/>
        <w:numPr>
          <w:ilvl w:val="0"/>
          <w:numId w:val="19"/>
        </w:numPr>
        <w:suppressAutoHyphens/>
        <w:spacing w:line="360" w:lineRule="auto"/>
        <w:ind w:left="425" w:right="471" w:hanging="425"/>
        <w:jc w:val="both"/>
        <w:rPr>
          <w:rFonts w:ascii="Verdana" w:hAnsi="Verdana"/>
          <w:b/>
          <w:sz w:val="18"/>
          <w:szCs w:val="18"/>
        </w:rPr>
      </w:pPr>
      <w:r>
        <w:rPr>
          <w:rFonts w:ascii="Verdana" w:hAnsi="Verdana"/>
          <w:b/>
          <w:sz w:val="18"/>
          <w:szCs w:val="18"/>
          <w:u w:val="single"/>
        </w:rPr>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0D7FF67A" w14:textId="77777777" w:rsidR="00970B6B" w:rsidRDefault="00970B6B" w:rsidP="007458F2">
      <w:pPr>
        <w:suppressAutoHyphens/>
        <w:spacing w:line="360" w:lineRule="auto"/>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11F51B5" w14:textId="77777777" w:rsidR="00970B6B" w:rsidRDefault="00003546" w:rsidP="007458F2">
      <w:pPr>
        <w:suppressAutoHyphens/>
        <w:spacing w:line="360" w:lineRule="auto"/>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298E46C0" w14:textId="77777777" w:rsidR="00970B6B" w:rsidRDefault="00970B6B" w:rsidP="007458F2">
      <w:pPr>
        <w:suppressAutoHyphens/>
        <w:spacing w:line="360" w:lineRule="auto"/>
        <w:ind w:left="426" w:right="470"/>
        <w:rPr>
          <w:rFonts w:ascii="Verdana" w:hAnsi="Verdana"/>
          <w:sz w:val="18"/>
          <w:szCs w:val="18"/>
        </w:rPr>
      </w:pPr>
      <w:r>
        <w:rPr>
          <w:rFonts w:ascii="Verdana" w:hAnsi="Verdana"/>
          <w:sz w:val="18"/>
          <w:szCs w:val="18"/>
        </w:rPr>
        <w:t>50-367 Wrocław</w:t>
      </w:r>
    </w:p>
    <w:p w14:paraId="523CFDDB" w14:textId="77777777" w:rsidR="00A84AD0" w:rsidRPr="002168A3" w:rsidRDefault="00A84AD0" w:rsidP="007458F2">
      <w:pPr>
        <w:tabs>
          <w:tab w:val="left" w:pos="960"/>
        </w:tabs>
        <w:suppressAutoHyphens/>
        <w:spacing w:line="360" w:lineRule="auto"/>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08E39231" w14:textId="77777777" w:rsidR="00970B6B" w:rsidRPr="009B1629" w:rsidRDefault="00613F7E" w:rsidP="00827223">
      <w:pPr>
        <w:pStyle w:val="Akapitzlist"/>
        <w:tabs>
          <w:tab w:val="left" w:pos="960"/>
        </w:tabs>
        <w:suppressAutoHyphens/>
        <w:spacing w:line="360" w:lineRule="auto"/>
        <w:ind w:left="2700" w:right="470"/>
        <w:rPr>
          <w:rFonts w:ascii="Verdana" w:hAnsi="Verdana"/>
          <w:color w:val="000000"/>
          <w:sz w:val="18"/>
          <w:szCs w:val="18"/>
        </w:rPr>
      </w:pPr>
      <w:hyperlink r:id="rId9" w:history="1"/>
    </w:p>
    <w:p w14:paraId="1D6C1282" w14:textId="77777777" w:rsidR="00970B6B" w:rsidRDefault="00970B6B" w:rsidP="007458F2">
      <w:pPr>
        <w:pStyle w:val="Akapitzlist"/>
        <w:numPr>
          <w:ilvl w:val="0"/>
          <w:numId w:val="19"/>
        </w:numPr>
        <w:suppressAutoHyphens/>
        <w:spacing w:line="360" w:lineRule="auto"/>
        <w:ind w:left="426" w:right="66"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560EBB40" w14:textId="77777777" w:rsidR="00970B6B" w:rsidRDefault="00970B6B" w:rsidP="007458F2">
      <w:pPr>
        <w:numPr>
          <w:ilvl w:val="0"/>
          <w:numId w:val="20"/>
        </w:numPr>
        <w:tabs>
          <w:tab w:val="clear" w:pos="1080"/>
          <w:tab w:val="num" w:pos="851"/>
        </w:tabs>
        <w:suppressAutoHyphens/>
        <w:spacing w:line="360" w:lineRule="auto"/>
        <w:ind w:left="851" w:right="66"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20669B">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D7571D">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„Pzp”.</w:t>
      </w:r>
    </w:p>
    <w:p w14:paraId="0E325EAB" w14:textId="77777777" w:rsidR="00970B6B" w:rsidRPr="00DA74BF" w:rsidRDefault="00970B6B" w:rsidP="007458F2">
      <w:pPr>
        <w:pStyle w:val="Nagwek"/>
        <w:numPr>
          <w:ilvl w:val="0"/>
          <w:numId w:val="20"/>
        </w:numPr>
        <w:tabs>
          <w:tab w:val="clear" w:pos="1080"/>
          <w:tab w:val="clear" w:pos="9072"/>
          <w:tab w:val="num" w:pos="851"/>
          <w:tab w:val="left" w:pos="6379"/>
          <w:tab w:val="left" w:pos="6521"/>
          <w:tab w:val="right" w:pos="9720"/>
        </w:tabs>
        <w:suppressAutoHyphens/>
        <w:spacing w:line="360" w:lineRule="auto"/>
        <w:ind w:left="851" w:right="66"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10ust. 1 oraz art. 39-46 Pzp)</w:t>
      </w:r>
      <w:r w:rsidRPr="00DA74BF">
        <w:rPr>
          <w:rFonts w:ascii="Verdana" w:hAnsi="Verdana"/>
          <w:sz w:val="18"/>
        </w:rPr>
        <w:t>.</w:t>
      </w:r>
    </w:p>
    <w:p w14:paraId="3D66867C" w14:textId="77777777" w:rsidR="00970B6B" w:rsidRPr="00DA74BF" w:rsidRDefault="00970B6B" w:rsidP="007458F2">
      <w:pPr>
        <w:numPr>
          <w:ilvl w:val="0"/>
          <w:numId w:val="20"/>
        </w:numPr>
        <w:tabs>
          <w:tab w:val="clear" w:pos="1080"/>
          <w:tab w:val="num" w:pos="851"/>
        </w:tabs>
        <w:suppressAutoHyphens/>
        <w:spacing w:line="360" w:lineRule="auto"/>
        <w:ind w:left="851" w:right="66"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16C8F">
        <w:rPr>
          <w:rFonts w:ascii="Verdana" w:hAnsi="Verdana"/>
          <w:sz w:val="18"/>
          <w:szCs w:val="23"/>
        </w:rPr>
        <w:t>2018</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1025</w:t>
      </w:r>
      <w:r w:rsidR="00FC25E5">
        <w:rPr>
          <w:rFonts w:ascii="Verdana" w:hAnsi="Verdana"/>
          <w:sz w:val="18"/>
          <w:szCs w:val="23"/>
        </w:rPr>
        <w:t>, z późn. zm.</w:t>
      </w:r>
      <w:r w:rsidR="008F5ED7">
        <w:rPr>
          <w:rFonts w:ascii="Verdana" w:hAnsi="Verdana"/>
          <w:sz w:val="18"/>
          <w:szCs w:val="23"/>
        </w:rPr>
        <w:t xml:space="preserve">), </w:t>
      </w:r>
      <w:r w:rsidRPr="00DA74BF">
        <w:rPr>
          <w:rFonts w:ascii="Verdana" w:hAnsi="Verdana"/>
          <w:sz w:val="18"/>
          <w:szCs w:val="23"/>
        </w:rPr>
        <w:t>jeżeli przepisy Pzp nie stanowią inaczej.</w:t>
      </w:r>
    </w:p>
    <w:p w14:paraId="21421E03" w14:textId="77777777" w:rsidR="00970B6B" w:rsidRPr="00DA74BF" w:rsidRDefault="00970B6B" w:rsidP="00827223">
      <w:pPr>
        <w:tabs>
          <w:tab w:val="left" w:pos="360"/>
        </w:tabs>
        <w:suppressAutoHyphens/>
        <w:spacing w:line="360" w:lineRule="auto"/>
        <w:ind w:left="360" w:right="470"/>
        <w:jc w:val="both"/>
        <w:rPr>
          <w:rFonts w:ascii="Verdana" w:hAnsi="Verdana"/>
          <w:sz w:val="18"/>
          <w:szCs w:val="18"/>
        </w:rPr>
      </w:pPr>
    </w:p>
    <w:p w14:paraId="00862033" w14:textId="77777777" w:rsidR="00970B6B" w:rsidRPr="00DA74BF" w:rsidRDefault="00970B6B" w:rsidP="00827223">
      <w:pPr>
        <w:numPr>
          <w:ilvl w:val="0"/>
          <w:numId w:val="19"/>
        </w:numPr>
        <w:suppressAutoHyphens/>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348E0677" w14:textId="77777777" w:rsidR="00827223" w:rsidRPr="00291664" w:rsidRDefault="004A5158" w:rsidP="007458F2">
      <w:pPr>
        <w:pStyle w:val="Akapitzlist"/>
        <w:numPr>
          <w:ilvl w:val="0"/>
          <w:numId w:val="30"/>
        </w:numPr>
        <w:tabs>
          <w:tab w:val="left" w:pos="8789"/>
        </w:tabs>
        <w:suppressAutoHyphens/>
        <w:spacing w:line="360" w:lineRule="auto"/>
        <w:ind w:left="850" w:right="66" w:hanging="425"/>
        <w:jc w:val="both"/>
        <w:rPr>
          <w:rFonts w:ascii="Verdana" w:hAnsi="Verdana"/>
          <w:b/>
          <w:sz w:val="18"/>
          <w:szCs w:val="18"/>
        </w:rPr>
      </w:pPr>
      <w:r w:rsidRPr="00291664">
        <w:rPr>
          <w:rFonts w:ascii="Verdana" w:hAnsi="Verdana"/>
          <w:sz w:val="18"/>
          <w:szCs w:val="18"/>
        </w:rPr>
        <w:t>Przedmiotem zamówienia jest:</w:t>
      </w:r>
      <w:r w:rsidR="005521E7" w:rsidRPr="00291664">
        <w:rPr>
          <w:rFonts w:ascii="Verdana" w:hAnsi="Verdana"/>
          <w:sz w:val="18"/>
          <w:szCs w:val="18"/>
        </w:rPr>
        <w:t xml:space="preserve"> </w:t>
      </w:r>
      <w:r w:rsidR="0047659B" w:rsidRPr="00291664">
        <w:rPr>
          <w:rFonts w:ascii="Verdana" w:hAnsi="Verdana"/>
          <w:b/>
          <w:sz w:val="18"/>
          <w:szCs w:val="18"/>
        </w:rPr>
        <w:t>Dostawa serwerów i urządzeń sieciowych dla Wydziału Farmaceutycznego Uniwersytetu Medycznego we Wrocławiu</w:t>
      </w:r>
      <w:r w:rsidR="00FE1924" w:rsidRPr="00291664">
        <w:rPr>
          <w:rFonts w:ascii="Verdana" w:hAnsi="Verdana"/>
          <w:b/>
          <w:sz w:val="18"/>
          <w:szCs w:val="18"/>
        </w:rPr>
        <w:t>.</w:t>
      </w:r>
    </w:p>
    <w:p w14:paraId="479AD714" w14:textId="77777777" w:rsidR="00BF0AAF" w:rsidRPr="00291664" w:rsidRDefault="00BF0AAF" w:rsidP="002C2254">
      <w:pPr>
        <w:pStyle w:val="Akapitzlist"/>
        <w:tabs>
          <w:tab w:val="left" w:pos="8789"/>
        </w:tabs>
        <w:suppressAutoHyphens/>
        <w:spacing w:line="360" w:lineRule="auto"/>
        <w:ind w:left="850" w:right="68"/>
        <w:rPr>
          <w:rFonts w:ascii="Verdana" w:hAnsi="Verdana"/>
          <w:b/>
          <w:bCs/>
          <w:sz w:val="18"/>
          <w:szCs w:val="18"/>
        </w:rPr>
      </w:pPr>
      <w:r w:rsidRPr="00291664">
        <w:rPr>
          <w:rFonts w:ascii="Verdana" w:hAnsi="Verdana"/>
          <w:b/>
          <w:bCs/>
          <w:sz w:val="18"/>
          <w:szCs w:val="18"/>
        </w:rPr>
        <w:t>Kody CPV:</w:t>
      </w:r>
    </w:p>
    <w:p w14:paraId="1A39E310" w14:textId="77777777" w:rsidR="00CA3797" w:rsidRPr="00291664" w:rsidRDefault="00CA3797" w:rsidP="002C2254">
      <w:pPr>
        <w:pStyle w:val="Akapitzlist"/>
        <w:tabs>
          <w:tab w:val="left" w:pos="8789"/>
        </w:tabs>
        <w:suppressAutoHyphens/>
        <w:spacing w:line="360" w:lineRule="auto"/>
        <w:ind w:left="850" w:right="68"/>
        <w:rPr>
          <w:rFonts w:ascii="Verdana" w:hAnsi="Verdana"/>
          <w:bCs/>
          <w:sz w:val="18"/>
          <w:szCs w:val="18"/>
        </w:rPr>
      </w:pPr>
      <w:r w:rsidRPr="00291664">
        <w:rPr>
          <w:rFonts w:ascii="Verdana" w:hAnsi="Verdana"/>
          <w:bCs/>
          <w:sz w:val="18"/>
          <w:szCs w:val="18"/>
        </w:rPr>
        <w:t>48820000-2 serwery</w:t>
      </w:r>
    </w:p>
    <w:p w14:paraId="39C88EDE" w14:textId="77777777" w:rsidR="00907F85" w:rsidRPr="00291664" w:rsidRDefault="00907F85" w:rsidP="002C2254">
      <w:pPr>
        <w:pStyle w:val="Akapitzlist"/>
        <w:spacing w:line="360" w:lineRule="auto"/>
        <w:ind w:right="68" w:firstLine="131"/>
        <w:rPr>
          <w:rFonts w:ascii="Verdana" w:hAnsi="Verdana"/>
          <w:bCs/>
          <w:sz w:val="18"/>
          <w:szCs w:val="18"/>
        </w:rPr>
      </w:pPr>
      <w:r w:rsidRPr="00291664">
        <w:rPr>
          <w:rFonts w:ascii="Verdana" w:hAnsi="Verdana"/>
          <w:bCs/>
          <w:sz w:val="18"/>
          <w:szCs w:val="18"/>
        </w:rPr>
        <w:t>32420000-3 urządzenia sieciowe</w:t>
      </w:r>
    </w:p>
    <w:p w14:paraId="5E1D9B03" w14:textId="77777777" w:rsidR="001C5B20" w:rsidRPr="00752433" w:rsidRDefault="001C5B20" w:rsidP="00F36B75">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bookmarkStart w:id="3" w:name="_Toc162850038"/>
      <w:r w:rsidRPr="00752433">
        <w:rPr>
          <w:rFonts w:ascii="Verdana" w:hAnsi="Verdana"/>
          <w:bCs/>
          <w:color w:val="000000" w:themeColor="text1"/>
          <w:sz w:val="18"/>
          <w:szCs w:val="18"/>
        </w:rPr>
        <w:t>Przedmiot zamówienia został szczegółowo opisany w Arkusz</w:t>
      </w:r>
      <w:r w:rsidR="004E3EB1">
        <w:rPr>
          <w:rFonts w:ascii="Verdana" w:hAnsi="Verdana"/>
          <w:bCs/>
          <w:color w:val="000000" w:themeColor="text1"/>
          <w:sz w:val="18"/>
          <w:szCs w:val="18"/>
        </w:rPr>
        <w:t>u</w:t>
      </w:r>
      <w:r w:rsidRPr="00752433">
        <w:rPr>
          <w:rFonts w:ascii="Verdana" w:hAnsi="Verdana"/>
          <w:bCs/>
          <w:color w:val="000000" w:themeColor="text1"/>
          <w:sz w:val="18"/>
          <w:szCs w:val="18"/>
        </w:rPr>
        <w:t xml:space="preserve"> informacji technicznej, </w:t>
      </w:r>
      <w:r w:rsidR="00D00E54" w:rsidRPr="00752433">
        <w:rPr>
          <w:rFonts w:ascii="Verdana" w:hAnsi="Verdana"/>
          <w:bCs/>
          <w:color w:val="000000" w:themeColor="text1"/>
          <w:sz w:val="18"/>
          <w:szCs w:val="18"/>
        </w:rPr>
        <w:t>stanowiąc</w:t>
      </w:r>
      <w:r w:rsidR="00291664">
        <w:rPr>
          <w:rFonts w:ascii="Verdana" w:hAnsi="Verdana"/>
          <w:bCs/>
          <w:color w:val="000000" w:themeColor="text1"/>
          <w:sz w:val="18"/>
          <w:szCs w:val="18"/>
        </w:rPr>
        <w:t>ym</w:t>
      </w:r>
      <w:r w:rsidR="004E3EB1">
        <w:rPr>
          <w:rFonts w:ascii="Verdana" w:hAnsi="Verdana"/>
          <w:bCs/>
          <w:color w:val="000000" w:themeColor="text1"/>
          <w:sz w:val="18"/>
          <w:szCs w:val="18"/>
        </w:rPr>
        <w:t xml:space="preserve"> </w:t>
      </w:r>
      <w:r w:rsidR="00D00E54" w:rsidRPr="00752433">
        <w:rPr>
          <w:rFonts w:ascii="Verdana" w:hAnsi="Verdana"/>
          <w:bCs/>
          <w:color w:val="000000" w:themeColor="text1"/>
          <w:sz w:val="18"/>
          <w:szCs w:val="18"/>
        </w:rPr>
        <w:t xml:space="preserve">Załącznik nr 2 </w:t>
      </w:r>
      <w:r w:rsidRPr="00752433">
        <w:rPr>
          <w:rFonts w:ascii="Verdana" w:hAnsi="Verdana"/>
          <w:bCs/>
          <w:color w:val="000000" w:themeColor="text1"/>
          <w:sz w:val="18"/>
          <w:szCs w:val="18"/>
        </w:rPr>
        <w:t>do Siwz.</w:t>
      </w:r>
    </w:p>
    <w:p w14:paraId="30D09D0E" w14:textId="77777777" w:rsidR="001C5B20" w:rsidRPr="00752433" w:rsidRDefault="001C5B20" w:rsidP="00F36B75">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wymaga, by oferowane urządzenia wchodzące w skład przedmiotu zamówienia były dopuszczone do obrotu na terytorium Polski oraz by odpowiadały opisowi </w:t>
      </w:r>
      <w:r w:rsidR="00D00E54" w:rsidRPr="00752433">
        <w:rPr>
          <w:rFonts w:ascii="Verdana" w:hAnsi="Verdana"/>
          <w:bCs/>
          <w:color w:val="000000" w:themeColor="text1"/>
          <w:sz w:val="18"/>
          <w:szCs w:val="18"/>
        </w:rPr>
        <w:t xml:space="preserve">zawartemu w Załączniku nr 2 </w:t>
      </w:r>
      <w:r w:rsidRPr="00752433">
        <w:rPr>
          <w:rFonts w:ascii="Verdana" w:hAnsi="Verdana"/>
          <w:bCs/>
          <w:color w:val="000000" w:themeColor="text1"/>
          <w:sz w:val="18"/>
          <w:szCs w:val="18"/>
        </w:rPr>
        <w:t xml:space="preserve">do Siwz. </w:t>
      </w:r>
    </w:p>
    <w:p w14:paraId="4E25E931" w14:textId="77777777" w:rsidR="00970B6B" w:rsidRPr="00752433" w:rsidRDefault="00970B6B" w:rsidP="007458F2">
      <w:pPr>
        <w:pStyle w:val="Akapitzlist"/>
        <w:numPr>
          <w:ilvl w:val="0"/>
          <w:numId w:val="50"/>
        </w:numPr>
        <w:tabs>
          <w:tab w:val="left" w:pos="8789"/>
        </w:tabs>
        <w:suppressAutoHyphens/>
        <w:spacing w:line="360" w:lineRule="auto"/>
        <w:ind w:left="851" w:right="66" w:hanging="425"/>
        <w:rPr>
          <w:rFonts w:ascii="Verdana" w:hAnsi="Verdana"/>
          <w:color w:val="000000" w:themeColor="text1"/>
          <w:sz w:val="18"/>
          <w:szCs w:val="18"/>
        </w:rPr>
      </w:pPr>
      <w:r w:rsidRPr="00752433">
        <w:rPr>
          <w:rFonts w:ascii="Verdana" w:hAnsi="Verdana"/>
          <w:b/>
          <w:color w:val="000000" w:themeColor="text1"/>
          <w:sz w:val="18"/>
          <w:szCs w:val="18"/>
        </w:rPr>
        <w:t>Zamówienia</w:t>
      </w:r>
      <w:bookmarkEnd w:id="3"/>
      <w:r w:rsidR="00E16DBC" w:rsidRPr="00752433">
        <w:rPr>
          <w:rFonts w:ascii="Verdana" w:hAnsi="Verdana"/>
          <w:b/>
          <w:color w:val="000000" w:themeColor="text1"/>
          <w:sz w:val="18"/>
          <w:szCs w:val="18"/>
        </w:rPr>
        <w:t xml:space="preserve">, </w:t>
      </w:r>
      <w:r w:rsidR="00E16DBC" w:rsidRPr="00752433">
        <w:rPr>
          <w:rFonts w:ascii="Verdana" w:hAnsi="Verdana"/>
          <w:b/>
          <w:bCs/>
          <w:color w:val="000000" w:themeColor="text1"/>
          <w:sz w:val="18"/>
          <w:szCs w:val="18"/>
        </w:rPr>
        <w:t>o których mowa w art. 67 ust. 1 pk</w:t>
      </w:r>
      <w:r w:rsidR="00D45CD0" w:rsidRPr="00752433">
        <w:rPr>
          <w:rFonts w:ascii="Verdana" w:hAnsi="Verdana"/>
          <w:b/>
          <w:bCs/>
          <w:color w:val="000000" w:themeColor="text1"/>
          <w:sz w:val="18"/>
          <w:szCs w:val="18"/>
        </w:rPr>
        <w:t>t</w:t>
      </w:r>
      <w:r w:rsidR="00593EBE" w:rsidRPr="00752433">
        <w:rPr>
          <w:rFonts w:ascii="Verdana" w:hAnsi="Verdana"/>
          <w:b/>
          <w:bCs/>
          <w:color w:val="000000" w:themeColor="text1"/>
          <w:sz w:val="18"/>
          <w:szCs w:val="18"/>
        </w:rPr>
        <w:t xml:space="preserve"> 7</w:t>
      </w:r>
      <w:r w:rsidR="00E16DBC" w:rsidRPr="00752433">
        <w:rPr>
          <w:rFonts w:ascii="Verdana" w:hAnsi="Verdana"/>
          <w:b/>
          <w:bCs/>
          <w:color w:val="000000" w:themeColor="text1"/>
          <w:sz w:val="18"/>
          <w:szCs w:val="18"/>
        </w:rPr>
        <w:t>Pzp.</w:t>
      </w:r>
    </w:p>
    <w:p w14:paraId="1F6FE51A" w14:textId="77777777" w:rsidR="00854079" w:rsidRPr="00752433" w:rsidRDefault="003C53F3" w:rsidP="007458F2">
      <w:pPr>
        <w:tabs>
          <w:tab w:val="left" w:pos="8789"/>
        </w:tabs>
        <w:suppressAutoHyphens/>
        <w:spacing w:line="360" w:lineRule="auto"/>
        <w:ind w:left="851" w:right="66"/>
        <w:jc w:val="both"/>
        <w:rPr>
          <w:rFonts w:ascii="Verdana" w:hAnsi="Verdana"/>
          <w:color w:val="000000" w:themeColor="text1"/>
          <w:sz w:val="18"/>
          <w:szCs w:val="18"/>
        </w:rPr>
      </w:pPr>
      <w:bookmarkStart w:id="4" w:name="_Toc162850039"/>
      <w:r w:rsidRPr="00752433">
        <w:rPr>
          <w:rFonts w:ascii="Verdana" w:hAnsi="Verdana"/>
          <w:color w:val="000000" w:themeColor="text1"/>
          <w:sz w:val="18"/>
          <w:szCs w:val="18"/>
        </w:rPr>
        <w:t xml:space="preserve">Zamawiający </w:t>
      </w:r>
      <w:r w:rsidR="002C39D0" w:rsidRPr="00752433">
        <w:rPr>
          <w:rFonts w:ascii="Verdana" w:hAnsi="Verdana"/>
          <w:color w:val="000000" w:themeColor="text1"/>
          <w:sz w:val="18"/>
          <w:szCs w:val="18"/>
          <w:u w:val="single"/>
        </w:rPr>
        <w:t xml:space="preserve">nie </w:t>
      </w:r>
      <w:r w:rsidRPr="00752433">
        <w:rPr>
          <w:rFonts w:ascii="Verdana" w:hAnsi="Verdana"/>
          <w:color w:val="000000" w:themeColor="text1"/>
          <w:sz w:val="18"/>
          <w:szCs w:val="18"/>
          <w:u w:val="single"/>
        </w:rPr>
        <w:t>przewiduje</w:t>
      </w:r>
      <w:r w:rsidR="00F45894">
        <w:rPr>
          <w:rFonts w:ascii="Verdana" w:hAnsi="Verdana"/>
          <w:color w:val="000000" w:themeColor="text1"/>
          <w:sz w:val="18"/>
          <w:szCs w:val="18"/>
          <w:u w:val="single"/>
        </w:rPr>
        <w:t xml:space="preserve"> </w:t>
      </w:r>
      <w:r w:rsidR="002C39D0" w:rsidRPr="00752433">
        <w:rPr>
          <w:rFonts w:ascii="Verdana" w:hAnsi="Verdana"/>
          <w:color w:val="000000" w:themeColor="text1"/>
          <w:sz w:val="18"/>
          <w:szCs w:val="18"/>
        </w:rPr>
        <w:t>możliwości</w:t>
      </w:r>
      <w:r w:rsidR="00E8091E" w:rsidRPr="00752433">
        <w:rPr>
          <w:rFonts w:ascii="Verdana" w:hAnsi="Verdana"/>
          <w:color w:val="000000" w:themeColor="text1"/>
          <w:sz w:val="18"/>
          <w:szCs w:val="18"/>
        </w:rPr>
        <w:t xml:space="preserve"> udzielania </w:t>
      </w:r>
      <w:r w:rsidRPr="00752433">
        <w:rPr>
          <w:rFonts w:ascii="Verdana" w:hAnsi="Verdana"/>
          <w:color w:val="000000" w:themeColor="text1"/>
          <w:sz w:val="18"/>
          <w:szCs w:val="18"/>
        </w:rPr>
        <w:t>zamówień</w:t>
      </w:r>
      <w:r w:rsidR="00E8091E" w:rsidRPr="00752433">
        <w:rPr>
          <w:rFonts w:ascii="Verdana" w:hAnsi="Verdana"/>
          <w:color w:val="000000" w:themeColor="text1"/>
          <w:sz w:val="18"/>
          <w:szCs w:val="18"/>
        </w:rPr>
        <w:t xml:space="preserve">, </w:t>
      </w:r>
      <w:r w:rsidRPr="00752433">
        <w:rPr>
          <w:rFonts w:ascii="Verdana" w:hAnsi="Verdana"/>
          <w:color w:val="000000" w:themeColor="text1"/>
          <w:sz w:val="18"/>
          <w:szCs w:val="18"/>
        </w:rPr>
        <w:t>o</w:t>
      </w:r>
      <w:r w:rsidR="00E8091E" w:rsidRPr="00752433">
        <w:rPr>
          <w:rFonts w:ascii="Verdana" w:hAnsi="Verdana"/>
          <w:color w:val="000000" w:themeColor="text1"/>
          <w:sz w:val="18"/>
          <w:szCs w:val="18"/>
        </w:rPr>
        <w:t> </w:t>
      </w:r>
      <w:r w:rsidRPr="00752433">
        <w:rPr>
          <w:rFonts w:ascii="Verdana" w:hAnsi="Verdana"/>
          <w:color w:val="000000" w:themeColor="text1"/>
          <w:sz w:val="18"/>
          <w:szCs w:val="18"/>
        </w:rPr>
        <w:t>których mowa w</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art.</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67 ust.</w:t>
      </w:r>
      <w:r w:rsidR="00B4323D" w:rsidRPr="00752433">
        <w:rPr>
          <w:rFonts w:ascii="Verdana" w:hAnsi="Verdana"/>
          <w:color w:val="000000" w:themeColor="text1"/>
          <w:sz w:val="18"/>
          <w:szCs w:val="18"/>
        </w:rPr>
        <w:t> </w:t>
      </w:r>
      <w:r w:rsidR="00593EBE" w:rsidRPr="00752433">
        <w:rPr>
          <w:rFonts w:ascii="Verdana" w:hAnsi="Verdana"/>
          <w:color w:val="000000" w:themeColor="text1"/>
          <w:sz w:val="18"/>
          <w:szCs w:val="18"/>
        </w:rPr>
        <w:t>1 pkt 7</w:t>
      </w:r>
      <w:r w:rsidR="002C39D0" w:rsidRPr="00752433">
        <w:rPr>
          <w:rFonts w:ascii="Verdana" w:hAnsi="Verdana"/>
          <w:color w:val="000000" w:themeColor="text1"/>
          <w:sz w:val="18"/>
          <w:szCs w:val="18"/>
        </w:rPr>
        <w:t>Pzp</w:t>
      </w:r>
      <w:r w:rsidR="00A61DF7" w:rsidRPr="00752433">
        <w:rPr>
          <w:rFonts w:ascii="Verdana" w:hAnsi="Verdana"/>
          <w:color w:val="000000" w:themeColor="text1"/>
          <w:sz w:val="18"/>
          <w:szCs w:val="18"/>
        </w:rPr>
        <w:t>.</w:t>
      </w:r>
    </w:p>
    <w:bookmarkEnd w:id="4"/>
    <w:p w14:paraId="22B4EA4B" w14:textId="77777777" w:rsidR="00970B6B" w:rsidRPr="00752433" w:rsidRDefault="00970B6B" w:rsidP="007458F2">
      <w:pPr>
        <w:pStyle w:val="Akapitzlist"/>
        <w:numPr>
          <w:ilvl w:val="0"/>
          <w:numId w:val="50"/>
        </w:numPr>
        <w:tabs>
          <w:tab w:val="left" w:pos="8789"/>
        </w:tabs>
        <w:suppressAutoHyphens/>
        <w:spacing w:line="360" w:lineRule="auto"/>
        <w:ind w:left="851" w:right="66" w:hanging="425"/>
        <w:rPr>
          <w:rFonts w:ascii="Verdana" w:hAnsi="Verdana"/>
          <w:b/>
          <w:color w:val="000000" w:themeColor="text1"/>
          <w:sz w:val="18"/>
          <w:szCs w:val="18"/>
        </w:rPr>
      </w:pPr>
      <w:r w:rsidRPr="00752433">
        <w:rPr>
          <w:rFonts w:ascii="Verdana" w:hAnsi="Verdana"/>
          <w:b/>
          <w:color w:val="000000" w:themeColor="text1"/>
          <w:sz w:val="18"/>
          <w:szCs w:val="18"/>
        </w:rPr>
        <w:t>Informacja o umowie ramowej</w:t>
      </w:r>
    </w:p>
    <w:p w14:paraId="118CFC8A" w14:textId="77777777" w:rsidR="00970B6B" w:rsidRPr="00752433" w:rsidRDefault="00970B6B" w:rsidP="007458F2">
      <w:pPr>
        <w:tabs>
          <w:tab w:val="left" w:pos="8789"/>
        </w:tabs>
        <w:suppressAutoHyphens/>
        <w:spacing w:line="360" w:lineRule="auto"/>
        <w:ind w:left="851" w:right="66"/>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68C103EF" w14:textId="77777777" w:rsidR="00854E7F" w:rsidRPr="00752433" w:rsidRDefault="00854E7F" w:rsidP="007458F2">
      <w:pPr>
        <w:pStyle w:val="Akapitzlist"/>
        <w:numPr>
          <w:ilvl w:val="0"/>
          <w:numId w:val="50"/>
        </w:numPr>
        <w:tabs>
          <w:tab w:val="left" w:pos="8789"/>
        </w:tabs>
        <w:suppressAutoHyphens/>
        <w:spacing w:line="360" w:lineRule="auto"/>
        <w:ind w:left="851" w:right="66" w:hanging="425"/>
        <w:rPr>
          <w:rFonts w:ascii="Verdana" w:hAnsi="Verdana"/>
          <w:b/>
          <w:color w:val="000000" w:themeColor="text1"/>
          <w:sz w:val="18"/>
          <w:szCs w:val="18"/>
        </w:rPr>
      </w:pPr>
      <w:r w:rsidRPr="00752433">
        <w:rPr>
          <w:rFonts w:ascii="Verdana" w:hAnsi="Verdana"/>
          <w:b/>
          <w:color w:val="000000" w:themeColor="text1"/>
          <w:sz w:val="18"/>
          <w:szCs w:val="18"/>
        </w:rPr>
        <w:t>Udział podwykonawców</w:t>
      </w:r>
    </w:p>
    <w:p w14:paraId="4FC0E4CE" w14:textId="77777777" w:rsidR="005B7B3E" w:rsidRPr="00752433" w:rsidRDefault="005B7B3E" w:rsidP="007458F2">
      <w:pPr>
        <w:pStyle w:val="Akapitzlist"/>
        <w:numPr>
          <w:ilvl w:val="1"/>
          <w:numId w:val="33"/>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może powierzyć wykonanie części zamówienia podwykonawcy.</w:t>
      </w:r>
    </w:p>
    <w:p w14:paraId="36168BC7" w14:textId="77777777" w:rsidR="00CA03AE" w:rsidRPr="00752433" w:rsidRDefault="00CA03AE" w:rsidP="007458F2">
      <w:pPr>
        <w:pStyle w:val="Akapitzlist"/>
        <w:numPr>
          <w:ilvl w:val="0"/>
          <w:numId w:val="33"/>
        </w:numPr>
        <w:tabs>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nie zastrzega obowiązku osobistego wykonania przez Wykonawcę prac związanych z rozmieszczeniem i instalacją przedmiotu dostawy.</w:t>
      </w:r>
    </w:p>
    <w:p w14:paraId="19FD1C13" w14:textId="77777777" w:rsidR="00854E7F" w:rsidRPr="00752433" w:rsidRDefault="00854E7F"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1E2AC305" w14:textId="77777777" w:rsidR="003140D4" w:rsidRPr="00752433" w:rsidRDefault="003140D4"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6988608B" w14:textId="77777777" w:rsidR="003140D4" w:rsidRPr="00752433" w:rsidRDefault="00F03145"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Postanowienie ppkt. </w:t>
      </w:r>
      <w:r w:rsidR="00337337" w:rsidRPr="00752433">
        <w:rPr>
          <w:rFonts w:ascii="Verdana" w:hAnsi="Verdana" w:cs="Arial"/>
          <w:color w:val="000000" w:themeColor="text1"/>
          <w:sz w:val="18"/>
          <w:szCs w:val="18"/>
        </w:rPr>
        <w:t>4</w:t>
      </w:r>
      <w:r w:rsidR="003140D4" w:rsidRPr="00752433">
        <w:rPr>
          <w:rFonts w:ascii="Verdana" w:hAnsi="Verdana" w:cs="Arial"/>
          <w:color w:val="000000" w:themeColor="text1"/>
          <w:sz w:val="18"/>
          <w:szCs w:val="18"/>
        </w:rPr>
        <w:t xml:space="preserve"> stosuje się wobec dalszych podwykonawców.</w:t>
      </w:r>
    </w:p>
    <w:p w14:paraId="2FECAA82" w14:textId="77777777" w:rsidR="00854E7F" w:rsidRPr="00752433" w:rsidRDefault="00854E7F"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Powierzenie wykonania części zamówienia podwykonawcom nie zwalnia Wykonawcy z odpowiedzialności za należyte wykonanie tego zamówienia.</w:t>
      </w:r>
    </w:p>
    <w:p w14:paraId="25561A4A" w14:textId="77777777" w:rsidR="005A681E" w:rsidRPr="00752433" w:rsidRDefault="005A681E" w:rsidP="007458F2">
      <w:pPr>
        <w:pStyle w:val="Akapitzlist"/>
        <w:numPr>
          <w:ilvl w:val="0"/>
          <w:numId w:val="50"/>
        </w:numPr>
        <w:suppressAutoHyphens/>
        <w:spacing w:line="360" w:lineRule="auto"/>
        <w:ind w:right="66"/>
        <w:jc w:val="both"/>
        <w:rPr>
          <w:rFonts w:ascii="Verdana" w:eastAsia="Calibri" w:hAnsi="Verdana"/>
          <w:color w:val="000000" w:themeColor="text1"/>
          <w:sz w:val="18"/>
          <w:szCs w:val="18"/>
          <w:u w:val="single"/>
          <w:lang w:eastAsia="en-US"/>
        </w:rPr>
      </w:pPr>
      <w:r w:rsidRPr="00941B76">
        <w:rPr>
          <w:rFonts w:ascii="Verdana" w:eastAsia="Calibri" w:hAnsi="Verdana"/>
          <w:color w:val="000000" w:themeColor="text1"/>
          <w:sz w:val="18"/>
          <w:szCs w:val="18"/>
          <w:lang w:eastAsia="en-US"/>
        </w:rPr>
        <w:lastRenderedPageBreak/>
        <w:t>Zgodnie z art. 13 ust. 1 i 2 rozp</w:t>
      </w:r>
      <w:r w:rsidRPr="00752433">
        <w:rPr>
          <w:rFonts w:ascii="Verdana" w:eastAsia="Calibri" w:hAnsi="Verdana"/>
          <w:color w:val="000000" w:themeColor="text1"/>
          <w:sz w:val="18"/>
          <w:szCs w:val="18"/>
          <w:lang w:eastAsia="en-US"/>
        </w:rPr>
        <w:t xml:space="preserve">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33B5349"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 xml:space="preserve">administratorem danych osobowych Wykonawców i osób uczestniczących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w przedmiotowym postępowaniu jest Zamawiający;</w:t>
      </w:r>
    </w:p>
    <w:p w14:paraId="45F6FF85"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2FB56FA7"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000043A7">
        <w:rPr>
          <w:rFonts w:ascii="Verdana" w:eastAsia="Calibri" w:hAnsi="Verdana"/>
          <w:color w:val="000000" w:themeColor="text1"/>
          <w:sz w:val="18"/>
          <w:szCs w:val="18"/>
          <w:lang w:eastAsia="en-US"/>
        </w:rPr>
        <w:t xml:space="preserve"> </w:t>
      </w:r>
      <w:r w:rsidRPr="00752433">
        <w:rPr>
          <w:rFonts w:ascii="Verdana" w:eastAsia="Calibri" w:hAnsi="Verdana"/>
          <w:color w:val="000000" w:themeColor="text1"/>
          <w:sz w:val="18"/>
          <w:szCs w:val="18"/>
          <w:lang w:eastAsia="en-US"/>
        </w:rPr>
        <w:t xml:space="preserve">RODO w celu związanym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z przedmiotowym postępowaniem o udzielenie zamówienia publicznego;</w:t>
      </w:r>
    </w:p>
    <w:p w14:paraId="5E892771"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BB08B8"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84A5F8B"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58405C7E"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38293780"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2042E84B" w14:textId="77777777" w:rsidR="00FE2946" w:rsidRPr="00752433" w:rsidRDefault="005A681E" w:rsidP="007458F2">
      <w:pPr>
        <w:numPr>
          <w:ilvl w:val="0"/>
          <w:numId w:val="48"/>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w:t>
      </w:r>
      <w:r w:rsidR="00AE0640">
        <w:rPr>
          <w:rFonts w:ascii="Verdana" w:eastAsia="Calibri" w:hAnsi="Verdana"/>
          <w:color w:val="000000" w:themeColor="text1"/>
          <w:sz w:val="18"/>
          <w:szCs w:val="18"/>
          <w:lang w:eastAsia="en-US"/>
        </w:rPr>
        <w:br/>
      </w:r>
      <w:r w:rsidR="00FE2946" w:rsidRPr="00752433">
        <w:rPr>
          <w:rFonts w:ascii="Verdana" w:eastAsia="Calibri" w:hAnsi="Verdana"/>
          <w:color w:val="000000" w:themeColor="text1"/>
          <w:sz w:val="18"/>
          <w:szCs w:val="18"/>
          <w:lang w:eastAsia="en-US"/>
        </w:rPr>
        <w:t xml:space="preserve">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41D640F7" w14:textId="77777777" w:rsidR="005A681E" w:rsidRPr="00752433" w:rsidRDefault="005A681E" w:rsidP="007458F2">
      <w:pPr>
        <w:numPr>
          <w:ilvl w:val="0"/>
          <w:numId w:val="48"/>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52433">
        <w:rPr>
          <w:rFonts w:ascii="Verdana" w:eastAsia="Calibri" w:hAnsi="Verdana"/>
          <w:color w:val="000000" w:themeColor="text1"/>
          <w:sz w:val="18"/>
          <w:szCs w:val="18"/>
          <w:lang w:eastAsia="en-US"/>
        </w:rPr>
        <w:t>;</w:t>
      </w:r>
    </w:p>
    <w:p w14:paraId="538714A7" w14:textId="77777777" w:rsidR="005A681E" w:rsidRPr="00752433" w:rsidRDefault="005A681E" w:rsidP="007458F2">
      <w:pPr>
        <w:numPr>
          <w:ilvl w:val="0"/>
          <w:numId w:val="48"/>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lastRenderedPageBreak/>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00302B1B" w14:textId="77777777" w:rsidR="005A681E" w:rsidRPr="00752433" w:rsidRDefault="005A681E" w:rsidP="007458F2">
      <w:pPr>
        <w:numPr>
          <w:ilvl w:val="0"/>
          <w:numId w:val="48"/>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52F25584" w14:textId="77777777" w:rsidR="005A681E" w:rsidRPr="00752433" w:rsidRDefault="005A681E" w:rsidP="007458F2">
      <w:pPr>
        <w:numPr>
          <w:ilvl w:val="0"/>
          <w:numId w:val="47"/>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35C79753" w14:textId="77777777" w:rsidR="005A681E" w:rsidRPr="00752433" w:rsidRDefault="005A681E" w:rsidP="007458F2">
      <w:pPr>
        <w:numPr>
          <w:ilvl w:val="0"/>
          <w:numId w:val="49"/>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4505225E" w14:textId="77777777" w:rsidR="005A681E" w:rsidRPr="00752433" w:rsidRDefault="005A681E" w:rsidP="007458F2">
      <w:pPr>
        <w:numPr>
          <w:ilvl w:val="0"/>
          <w:numId w:val="49"/>
        </w:numPr>
        <w:suppressAutoHyphens/>
        <w:spacing w:line="360" w:lineRule="auto"/>
        <w:ind w:left="1701"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71045A78" w14:textId="77777777" w:rsidR="005A681E" w:rsidRPr="00752433" w:rsidRDefault="005A681E" w:rsidP="007458F2">
      <w:pPr>
        <w:numPr>
          <w:ilvl w:val="0"/>
          <w:numId w:val="49"/>
        </w:numPr>
        <w:tabs>
          <w:tab w:val="left" w:pos="1276"/>
        </w:tabs>
        <w:suppressAutoHyphens/>
        <w:spacing w:line="360" w:lineRule="auto"/>
        <w:ind w:left="1701" w:right="66"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4F0FA421" w14:textId="77777777" w:rsidR="00173A05" w:rsidRPr="00752433" w:rsidRDefault="00173A05" w:rsidP="00827223">
      <w:pPr>
        <w:suppressAutoHyphens/>
        <w:spacing w:line="360" w:lineRule="auto"/>
        <w:ind w:left="851" w:right="470"/>
        <w:jc w:val="both"/>
        <w:rPr>
          <w:rFonts w:ascii="Verdana" w:hAnsi="Verdana"/>
          <w:color w:val="000000" w:themeColor="text1"/>
          <w:sz w:val="18"/>
          <w:szCs w:val="18"/>
        </w:rPr>
      </w:pPr>
    </w:p>
    <w:p w14:paraId="26186D9E" w14:textId="77777777" w:rsidR="00891D52" w:rsidRPr="00752433" w:rsidRDefault="00970B6B" w:rsidP="00827223">
      <w:pPr>
        <w:numPr>
          <w:ilvl w:val="0"/>
          <w:numId w:val="19"/>
        </w:numPr>
        <w:tabs>
          <w:tab w:val="num" w:pos="426"/>
        </w:tabs>
        <w:suppressAutoHyphens/>
        <w:spacing w:line="360" w:lineRule="auto"/>
        <w:ind w:left="426" w:right="470" w:hanging="426"/>
        <w:jc w:val="both"/>
        <w:outlineLvl w:val="0"/>
        <w:rPr>
          <w:rFonts w:ascii="Verdana" w:hAnsi="Verdana"/>
          <w:color w:val="000000" w:themeColor="text1"/>
          <w:sz w:val="18"/>
          <w:szCs w:val="18"/>
        </w:rPr>
      </w:pPr>
      <w:bookmarkStart w:id="5"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realizacji przedmiotu</w:t>
      </w:r>
      <w:r w:rsidR="00F45894">
        <w:rPr>
          <w:rFonts w:ascii="Verdana" w:hAnsi="Verdana"/>
          <w:b/>
          <w:color w:val="000000" w:themeColor="text1"/>
          <w:sz w:val="18"/>
          <w:szCs w:val="18"/>
          <w:u w:val="single"/>
        </w:rPr>
        <w:t xml:space="preserve"> </w:t>
      </w:r>
      <w:r w:rsidRPr="00752433">
        <w:rPr>
          <w:rFonts w:ascii="Verdana" w:hAnsi="Verdana"/>
          <w:b/>
          <w:color w:val="000000" w:themeColor="text1"/>
          <w:sz w:val="18"/>
          <w:szCs w:val="18"/>
          <w:u w:val="single"/>
        </w:rPr>
        <w:t>zamówienia</w:t>
      </w:r>
      <w:bookmarkEnd w:id="5"/>
      <w:r w:rsidR="009B1629" w:rsidRPr="00752433">
        <w:rPr>
          <w:rFonts w:ascii="Verdana" w:hAnsi="Verdana"/>
          <w:b/>
          <w:color w:val="000000" w:themeColor="text1"/>
          <w:sz w:val="18"/>
          <w:szCs w:val="18"/>
          <w:u w:val="single"/>
        </w:rPr>
        <w:t>.</w:t>
      </w:r>
    </w:p>
    <w:p w14:paraId="123201E5" w14:textId="7C6E4037" w:rsidR="00355599" w:rsidRPr="00752433" w:rsidRDefault="00BE24D9" w:rsidP="007458F2">
      <w:pPr>
        <w:tabs>
          <w:tab w:val="left" w:pos="8080"/>
          <w:tab w:val="left" w:pos="8647"/>
        </w:tabs>
        <w:suppressAutoHyphens/>
        <w:spacing w:line="360" w:lineRule="auto"/>
        <w:ind w:left="426" w:right="66"/>
        <w:jc w:val="both"/>
        <w:rPr>
          <w:rFonts w:ascii="Verdana" w:hAnsi="Verdana"/>
          <w:color w:val="000000" w:themeColor="text1"/>
          <w:sz w:val="18"/>
          <w:szCs w:val="18"/>
        </w:rPr>
      </w:pPr>
      <w:r w:rsidRPr="00752433">
        <w:rPr>
          <w:rFonts w:ascii="Verdana" w:hAnsi="Verdana"/>
          <w:color w:val="000000" w:themeColor="text1"/>
          <w:sz w:val="18"/>
          <w:szCs w:val="18"/>
        </w:rPr>
        <w:t>Zamawiający ustalił maksymalny termin r</w:t>
      </w:r>
      <w:r w:rsidR="003F55E3" w:rsidRPr="00752433">
        <w:rPr>
          <w:rFonts w:ascii="Verdana" w:hAnsi="Verdana"/>
          <w:color w:val="000000" w:themeColor="text1"/>
          <w:sz w:val="18"/>
          <w:szCs w:val="18"/>
        </w:rPr>
        <w:t xml:space="preserve">ealizacji przedmiotu zamówienia </w:t>
      </w:r>
      <w:r w:rsidR="003F55E3" w:rsidRPr="00EB5D82">
        <w:rPr>
          <w:rFonts w:ascii="Verdana" w:hAnsi="Verdana"/>
          <w:color w:val="000000" w:themeColor="text1"/>
          <w:sz w:val="18"/>
          <w:szCs w:val="18"/>
        </w:rPr>
        <w:t>-</w:t>
      </w:r>
      <w:r w:rsidR="00F45894" w:rsidRPr="00EB5D82">
        <w:rPr>
          <w:rFonts w:ascii="Verdana" w:hAnsi="Verdana"/>
          <w:color w:val="000000" w:themeColor="text1"/>
          <w:sz w:val="18"/>
          <w:szCs w:val="18"/>
        </w:rPr>
        <w:t xml:space="preserve"> </w:t>
      </w:r>
      <w:r w:rsidR="004E3EB1" w:rsidRPr="00EB5D82">
        <w:rPr>
          <w:rFonts w:ascii="Verdana" w:hAnsi="Verdana"/>
          <w:b/>
          <w:color w:val="000000" w:themeColor="text1"/>
          <w:sz w:val="18"/>
          <w:szCs w:val="18"/>
        </w:rPr>
        <w:t xml:space="preserve"> do </w:t>
      </w:r>
      <w:r w:rsidR="00C46AD4">
        <w:rPr>
          <w:rFonts w:ascii="Verdana" w:hAnsi="Verdana"/>
          <w:b/>
          <w:color w:val="000000" w:themeColor="text1"/>
          <w:sz w:val="18"/>
          <w:szCs w:val="18"/>
        </w:rPr>
        <w:t>21</w:t>
      </w:r>
      <w:r w:rsidR="00EB5D82" w:rsidRPr="00EB5D82">
        <w:rPr>
          <w:rFonts w:ascii="Verdana" w:hAnsi="Verdana"/>
          <w:b/>
          <w:color w:val="000000" w:themeColor="text1"/>
          <w:sz w:val="18"/>
          <w:szCs w:val="18"/>
        </w:rPr>
        <w:t xml:space="preserve"> dni </w:t>
      </w:r>
      <w:r w:rsidR="003F55E3" w:rsidRPr="00EB5D82">
        <w:rPr>
          <w:rFonts w:ascii="Verdana" w:hAnsi="Verdana"/>
          <w:b/>
          <w:color w:val="000000" w:themeColor="text1"/>
          <w:sz w:val="18"/>
          <w:szCs w:val="18"/>
        </w:rPr>
        <w:t>od dnia podpisania umowy</w:t>
      </w:r>
      <w:r w:rsidR="0070293D" w:rsidRPr="00EB5D82">
        <w:rPr>
          <w:rFonts w:ascii="Verdana" w:hAnsi="Verdana"/>
          <w:b/>
          <w:color w:val="000000" w:themeColor="text1"/>
          <w:sz w:val="18"/>
          <w:szCs w:val="18"/>
        </w:rPr>
        <w:t>.</w:t>
      </w:r>
      <w:r w:rsidR="00EB5D82">
        <w:rPr>
          <w:rFonts w:ascii="Verdana" w:hAnsi="Verdana"/>
          <w:b/>
          <w:color w:val="000000" w:themeColor="text1"/>
          <w:sz w:val="18"/>
          <w:szCs w:val="18"/>
        </w:rPr>
        <w:t xml:space="preserve"> </w:t>
      </w:r>
      <w:r w:rsidR="00EB5D82">
        <w:rPr>
          <w:rFonts w:ascii="Verdana" w:hAnsi="Verdana"/>
          <w:sz w:val="18"/>
          <w:szCs w:val="18"/>
        </w:rPr>
        <w:t>Termin realizacji przedmiotu zamówienia stanowi kryterium oceny ofert.</w:t>
      </w:r>
    </w:p>
    <w:p w14:paraId="237F6A36" w14:textId="77777777" w:rsidR="008F5ED7" w:rsidRPr="00752433" w:rsidRDefault="008F5ED7" w:rsidP="00827223">
      <w:pPr>
        <w:suppressAutoHyphens/>
        <w:spacing w:line="360" w:lineRule="auto"/>
        <w:ind w:left="426" w:right="470"/>
        <w:jc w:val="both"/>
        <w:rPr>
          <w:rFonts w:ascii="Verdana" w:hAnsi="Verdana"/>
          <w:color w:val="000000" w:themeColor="text1"/>
          <w:sz w:val="18"/>
          <w:szCs w:val="18"/>
        </w:rPr>
      </w:pPr>
    </w:p>
    <w:p w14:paraId="6A1A600C" w14:textId="77777777" w:rsidR="00970B6B" w:rsidRPr="00752433" w:rsidRDefault="00970B6B" w:rsidP="00827223">
      <w:pPr>
        <w:numPr>
          <w:ilvl w:val="0"/>
          <w:numId w:val="19"/>
        </w:numPr>
        <w:suppressAutoHyphens/>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bookmarkEnd w:id="6"/>
      <w:bookmarkEnd w:id="7"/>
    </w:p>
    <w:p w14:paraId="10E3A2AD" w14:textId="77777777" w:rsidR="00284B34" w:rsidRPr="00752433" w:rsidRDefault="00284B34" w:rsidP="007458F2">
      <w:pPr>
        <w:pStyle w:val="Akapitzlist"/>
        <w:numPr>
          <w:ilvl w:val="0"/>
          <w:numId w:val="27"/>
        </w:numPr>
        <w:tabs>
          <w:tab w:val="left" w:pos="851"/>
        </w:tabs>
        <w:suppressAutoHyphens/>
        <w:spacing w:line="360" w:lineRule="auto"/>
        <w:ind w:left="851" w:right="66" w:hanging="425"/>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O udzielenie zamówienia mog</w:t>
      </w:r>
      <w:r w:rsidR="001D3348" w:rsidRPr="00752433">
        <w:rPr>
          <w:rFonts w:ascii="Verdana" w:hAnsi="Verdana" w:cs="Verdana"/>
          <w:color w:val="000000" w:themeColor="text1"/>
          <w:spacing w:val="-3"/>
          <w:sz w:val="18"/>
          <w:szCs w:val="18"/>
        </w:rPr>
        <w:t>ą się ubiegać Wykonawcy, którzy nie podlegają wykluczeniu.</w:t>
      </w:r>
    </w:p>
    <w:p w14:paraId="07E4730F" w14:textId="77777777" w:rsidR="00284B34" w:rsidRPr="00240CBE" w:rsidRDefault="001D3348" w:rsidP="007458F2">
      <w:pPr>
        <w:pStyle w:val="Akapitzlist"/>
        <w:numPr>
          <w:ilvl w:val="0"/>
          <w:numId w:val="27"/>
        </w:numPr>
        <w:suppressAutoHyphens/>
        <w:spacing w:line="360" w:lineRule="auto"/>
        <w:ind w:left="851" w:right="66" w:hanging="425"/>
        <w:jc w:val="both"/>
        <w:rPr>
          <w:rFonts w:ascii="Verdana" w:hAnsi="Verdana" w:cs="Verdana"/>
          <w:color w:val="000000" w:themeColor="text1"/>
          <w:spacing w:val="-3"/>
          <w:sz w:val="18"/>
          <w:szCs w:val="18"/>
        </w:rPr>
      </w:pPr>
      <w:r w:rsidRPr="00240CBE">
        <w:rPr>
          <w:rFonts w:ascii="Verdana" w:hAnsi="Verdana" w:cs="Verdana"/>
          <w:color w:val="000000" w:themeColor="text1"/>
          <w:spacing w:val="-3"/>
          <w:sz w:val="18"/>
          <w:szCs w:val="18"/>
        </w:rPr>
        <w:t>Zamawiający nie stawia warunków udziału w postępowaniu.</w:t>
      </w:r>
    </w:p>
    <w:p w14:paraId="621EC05E" w14:textId="77777777" w:rsidR="00284B34" w:rsidRPr="00752433" w:rsidRDefault="00284B34" w:rsidP="007458F2">
      <w:pPr>
        <w:pStyle w:val="Akapitzlist"/>
        <w:numPr>
          <w:ilvl w:val="0"/>
          <w:numId w:val="27"/>
        </w:numPr>
        <w:tabs>
          <w:tab w:val="left" w:pos="426"/>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 wypadku Wykonawców wspólnie ubiegający</w:t>
      </w:r>
      <w:r w:rsidR="005D3AA3" w:rsidRPr="00752433">
        <w:rPr>
          <w:rFonts w:ascii="Verdana" w:hAnsi="Verdana"/>
          <w:color w:val="000000" w:themeColor="text1"/>
          <w:sz w:val="18"/>
          <w:szCs w:val="18"/>
        </w:rPr>
        <w:t>ch się o udzielenie zamówi</w:t>
      </w:r>
      <w:r w:rsidR="001D3348" w:rsidRPr="00752433">
        <w:rPr>
          <w:rFonts w:ascii="Verdana" w:hAnsi="Verdana"/>
          <w:color w:val="000000" w:themeColor="text1"/>
          <w:sz w:val="18"/>
          <w:szCs w:val="18"/>
        </w:rPr>
        <w:t xml:space="preserve">enia, warunek, o którym mowa w </w:t>
      </w:r>
      <w:r w:rsidR="005D3AA3" w:rsidRPr="00752433">
        <w:rPr>
          <w:rFonts w:ascii="Verdana" w:hAnsi="Verdana"/>
          <w:color w:val="000000" w:themeColor="text1"/>
          <w:sz w:val="18"/>
          <w:szCs w:val="18"/>
        </w:rPr>
        <w:t>pkt. 1, jest spełniony, gdy żaden z podmiotów składających wspólną</w:t>
      </w:r>
      <w:r w:rsidR="001D3348" w:rsidRPr="00752433">
        <w:rPr>
          <w:rFonts w:ascii="Verdana" w:hAnsi="Verdana"/>
          <w:color w:val="000000" w:themeColor="text1"/>
          <w:sz w:val="18"/>
          <w:szCs w:val="18"/>
        </w:rPr>
        <w:t xml:space="preserve"> ofertę nie podlega wykluczeniu.</w:t>
      </w:r>
    </w:p>
    <w:p w14:paraId="50C6BFA6" w14:textId="77777777" w:rsidR="00284B34" w:rsidRPr="00752433" w:rsidRDefault="00284B34" w:rsidP="007458F2">
      <w:pPr>
        <w:pStyle w:val="Akapitzlist"/>
        <w:numPr>
          <w:ilvl w:val="0"/>
          <w:numId w:val="27"/>
        </w:numPr>
        <w:tabs>
          <w:tab w:val="left" w:pos="851"/>
        </w:tabs>
        <w:suppressAutoHyphens/>
        <w:spacing w:line="360" w:lineRule="auto"/>
        <w:ind w:left="851" w:right="66" w:hanging="425"/>
        <w:jc w:val="both"/>
        <w:rPr>
          <w:rFonts w:ascii="Verdana" w:hAnsi="Verdana" w:cs="Verdana"/>
          <w:color w:val="000000" w:themeColor="text1"/>
          <w:spacing w:val="-3"/>
          <w:sz w:val="18"/>
          <w:szCs w:val="18"/>
        </w:rPr>
      </w:pPr>
      <w:r w:rsidRPr="00752433">
        <w:rPr>
          <w:rFonts w:ascii="Verdana" w:hAnsi="Verdana"/>
          <w:color w:val="000000" w:themeColor="text1"/>
          <w:sz w:val="18"/>
          <w:szCs w:val="18"/>
        </w:rPr>
        <w:t>Zgodnie z treścią art. 24aa Pzp, Zamawiający najpierw dokona oceny ofert, a następnie zbada, czy Wykonawca, którego oferta została oceniona jako najkorzystniejsza, nie podlega wykluczeniu.</w:t>
      </w:r>
    </w:p>
    <w:p w14:paraId="73B3138D" w14:textId="77777777" w:rsidR="00DC7225" w:rsidRPr="00752433" w:rsidRDefault="00DC7225" w:rsidP="00827223">
      <w:pPr>
        <w:pStyle w:val="Akapitzlist"/>
        <w:tabs>
          <w:tab w:val="left" w:pos="851"/>
        </w:tabs>
        <w:suppressAutoHyphens/>
        <w:spacing w:line="360" w:lineRule="auto"/>
        <w:ind w:left="851" w:right="492"/>
        <w:jc w:val="both"/>
        <w:rPr>
          <w:rFonts w:ascii="Verdana" w:hAnsi="Verdana" w:cs="Verdana"/>
          <w:color w:val="000000" w:themeColor="text1"/>
          <w:spacing w:val="-3"/>
          <w:sz w:val="18"/>
          <w:szCs w:val="18"/>
        </w:rPr>
      </w:pPr>
    </w:p>
    <w:p w14:paraId="3801F6AB" w14:textId="77777777" w:rsidR="002779CD" w:rsidRPr="00752433" w:rsidRDefault="003B03CA" w:rsidP="007458F2">
      <w:pPr>
        <w:pStyle w:val="Akapitzlist"/>
        <w:numPr>
          <w:ilvl w:val="0"/>
          <w:numId w:val="19"/>
        </w:numPr>
        <w:suppressAutoHyphens/>
        <w:spacing w:line="360" w:lineRule="auto"/>
        <w:ind w:left="426" w:right="66"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Podstawy wykluczenia, o których mowa w art. 24 ust. 5 Pzp.</w:t>
      </w:r>
    </w:p>
    <w:p w14:paraId="3E60CE12" w14:textId="77777777" w:rsidR="00D53352" w:rsidRPr="00D53352" w:rsidRDefault="00D53352" w:rsidP="00D53352">
      <w:pPr>
        <w:tabs>
          <w:tab w:val="left" w:pos="851"/>
          <w:tab w:val="left" w:pos="8505"/>
        </w:tabs>
        <w:spacing w:line="360" w:lineRule="auto"/>
        <w:ind w:left="426" w:right="44"/>
        <w:jc w:val="both"/>
        <w:rPr>
          <w:rFonts w:ascii="Verdana" w:hAnsi="Verdana"/>
          <w:sz w:val="18"/>
          <w:szCs w:val="18"/>
        </w:rPr>
      </w:pPr>
      <w:r w:rsidRPr="00D53352">
        <w:rPr>
          <w:rFonts w:ascii="Verdana" w:hAnsi="Verdana"/>
          <w:sz w:val="18"/>
          <w:szCs w:val="18"/>
        </w:rPr>
        <w:t xml:space="preserve">Zamawiający nie przewiduje wykluczenia Wykonawcy na podstawie przesłanek, o których mowa </w:t>
      </w:r>
      <w:r w:rsidRPr="00D53352">
        <w:rPr>
          <w:rFonts w:ascii="Verdana" w:hAnsi="Verdana"/>
          <w:sz w:val="18"/>
          <w:szCs w:val="18"/>
        </w:rPr>
        <w:br/>
        <w:t>w art. 24 ust. 5 Pzp.</w:t>
      </w:r>
    </w:p>
    <w:p w14:paraId="22CE5B1D" w14:textId="77777777" w:rsidR="00970B6B" w:rsidRPr="00752433" w:rsidRDefault="00970B6B" w:rsidP="00827223">
      <w:pPr>
        <w:suppressAutoHyphens/>
        <w:autoSpaceDE w:val="0"/>
        <w:autoSpaceDN w:val="0"/>
        <w:adjustRightInd w:val="0"/>
        <w:spacing w:line="360" w:lineRule="auto"/>
        <w:ind w:left="720" w:right="470"/>
        <w:jc w:val="both"/>
        <w:rPr>
          <w:rFonts w:ascii="Verdana" w:hAnsi="Verdana" w:cs="Verdana"/>
          <w:color w:val="000000" w:themeColor="text1"/>
          <w:sz w:val="18"/>
          <w:szCs w:val="18"/>
        </w:rPr>
      </w:pPr>
    </w:p>
    <w:p w14:paraId="618A2174" w14:textId="77777777" w:rsidR="00970B6B" w:rsidRPr="00752433" w:rsidRDefault="00970B6B" w:rsidP="007458F2">
      <w:pPr>
        <w:numPr>
          <w:ilvl w:val="0"/>
          <w:numId w:val="19"/>
        </w:numPr>
        <w:tabs>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8" w:name="_Toc278901028"/>
      <w:bookmarkStart w:id="9" w:name="_Toc281323157"/>
      <w:bookmarkStart w:id="10"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8"/>
      <w:bookmarkEnd w:id="9"/>
      <w:bookmarkEnd w:id="10"/>
    </w:p>
    <w:p w14:paraId="0B3248A5" w14:textId="77777777" w:rsidR="001162BE" w:rsidRPr="00752433" w:rsidRDefault="000907C1" w:rsidP="007458F2">
      <w:pPr>
        <w:numPr>
          <w:ilvl w:val="0"/>
          <w:numId w:val="13"/>
        </w:numPr>
        <w:suppressAutoHyphens/>
        <w:spacing w:line="360" w:lineRule="auto"/>
        <w:ind w:left="850"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Wykonawcy wraz z ofertą winni złożyć</w:t>
      </w:r>
      <w:r w:rsidR="001162BE" w:rsidRPr="00752433">
        <w:rPr>
          <w:rFonts w:ascii="Verdana" w:hAnsi="Verdana"/>
          <w:color w:val="000000" w:themeColor="text1"/>
          <w:sz w:val="18"/>
          <w:szCs w:val="18"/>
        </w:rPr>
        <w:t xml:space="preserve"> aktualne na dzień składania ofert oświadczenie </w:t>
      </w:r>
      <w:r w:rsidR="001162BE" w:rsidRPr="00752433">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752433">
        <w:rPr>
          <w:rFonts w:ascii="Verdana" w:hAnsi="Verdana"/>
          <w:color w:val="000000" w:themeColor="text1"/>
          <w:sz w:val="18"/>
          <w:szCs w:val="18"/>
          <w:u w:val="single"/>
        </w:rPr>
        <w:t>Wykonawca składa to oświadczenie w formie jednolitego dokumentu.</w:t>
      </w:r>
      <w:r w:rsidR="001162BE" w:rsidRPr="00752433">
        <w:rPr>
          <w:rFonts w:ascii="Verdana" w:hAnsi="Verdana"/>
          <w:color w:val="000000" w:themeColor="text1"/>
          <w:sz w:val="18"/>
          <w:szCs w:val="18"/>
        </w:rPr>
        <w:t xml:space="preserve"> Sposób złożenia jednolitego dokumentu opisano w Rozdziale VIII pkt. 2 Siwz.</w:t>
      </w:r>
    </w:p>
    <w:p w14:paraId="23198BD4"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26160C19"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36DAEAE2"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który powołuje się na zasoby innych podmiotów, w celu wykazania braku istnienia wobec nich podstaw wykluczenia, składa także jednolite dokumenty dotyczące tych podmiotów.</w:t>
      </w:r>
    </w:p>
    <w:p w14:paraId="0771A4BD"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bookmarkStart w:id="11" w:name="_GoBack"/>
      <w:bookmarkEnd w:id="11"/>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2DC9A8D3" w14:textId="77777777" w:rsidR="00FD3209" w:rsidRDefault="001162BE" w:rsidP="00FD3209">
      <w:pPr>
        <w:numPr>
          <w:ilvl w:val="4"/>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Krajowego Rejestru Karnego w zakresie określonym w art. 24 ust. 1 pkt 13, 14 i 21 Pzp, wystawionej nie wcześniej niż 6 miesięcy przed upływem terminu składania </w:t>
      </w:r>
    </w:p>
    <w:p w14:paraId="2C5E690A" w14:textId="77777777" w:rsidR="00FD3209" w:rsidRDefault="00FD3209" w:rsidP="00FD3209">
      <w:pPr>
        <w:numPr>
          <w:ilvl w:val="4"/>
          <w:numId w:val="31"/>
        </w:numPr>
        <w:suppressAutoHyphens/>
        <w:spacing w:line="360" w:lineRule="auto"/>
        <w:ind w:left="1276" w:right="66" w:hanging="425"/>
        <w:jc w:val="both"/>
        <w:rPr>
          <w:rFonts w:ascii="Verdana" w:hAnsi="Verdana"/>
          <w:color w:val="000000" w:themeColor="text1"/>
          <w:sz w:val="18"/>
          <w:szCs w:val="18"/>
        </w:rPr>
      </w:pPr>
      <w:r w:rsidRPr="00FD3209">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CF07BED" w14:textId="77777777" w:rsidR="00FD3209" w:rsidRPr="00FD3209" w:rsidRDefault="00FD3209" w:rsidP="00FD3209">
      <w:pPr>
        <w:numPr>
          <w:ilvl w:val="4"/>
          <w:numId w:val="31"/>
        </w:numPr>
        <w:suppressAutoHyphens/>
        <w:spacing w:line="360" w:lineRule="auto"/>
        <w:ind w:left="1276" w:right="66" w:hanging="425"/>
        <w:jc w:val="both"/>
        <w:rPr>
          <w:rFonts w:ascii="Verdana" w:hAnsi="Verdana"/>
          <w:color w:val="000000" w:themeColor="text1"/>
          <w:sz w:val="18"/>
          <w:szCs w:val="18"/>
        </w:rPr>
      </w:pPr>
      <w:r w:rsidRPr="00FD3209">
        <w:rPr>
          <w:rFonts w:ascii="Verdana" w:hAnsi="Verdana"/>
          <w:sz w:val="18"/>
          <w:szCs w:val="18"/>
        </w:rPr>
        <w:t>Oświadczenia Wykonawcy o braku orzeczenia wobec niego tytułem środka zapobiegawczego zakazu ubiegania się o zamówienia publiczne</w:t>
      </w:r>
      <w:r>
        <w:rPr>
          <w:rFonts w:ascii="Verdana" w:hAnsi="Verdana"/>
          <w:sz w:val="18"/>
          <w:szCs w:val="18"/>
        </w:rPr>
        <w:t>.</w:t>
      </w:r>
    </w:p>
    <w:p w14:paraId="70CEFE06" w14:textId="77777777" w:rsidR="00FD3209" w:rsidRDefault="00772795" w:rsidP="00FD3209">
      <w:pPr>
        <w:pStyle w:val="Akapitzlist"/>
        <w:numPr>
          <w:ilvl w:val="0"/>
          <w:numId w:val="13"/>
        </w:numPr>
        <w:suppressAutoHyphens/>
        <w:spacing w:line="360" w:lineRule="auto"/>
        <w:ind w:right="66"/>
        <w:jc w:val="both"/>
        <w:rPr>
          <w:rFonts w:ascii="Verdana" w:hAnsi="Verdana"/>
          <w:color w:val="000000" w:themeColor="text1"/>
          <w:sz w:val="18"/>
          <w:szCs w:val="18"/>
        </w:rPr>
      </w:pPr>
      <w:r w:rsidRPr="00FD3209">
        <w:rPr>
          <w:rFonts w:ascii="Verdana" w:hAnsi="Verdana"/>
          <w:color w:val="000000" w:themeColor="text1"/>
          <w:sz w:val="18"/>
          <w:szCs w:val="18"/>
        </w:rPr>
        <w:t>Zamawiający żąda od Wykonawcy, który polega na zdolnościach lub sytuacji innych podmiotów na zasadach określonych w art. 22a Pzp, przedstawienia w odniesieniu do tych podmiotów dokumentów wymienionych w ppkt</w:t>
      </w:r>
      <w:r w:rsidR="00895990" w:rsidRPr="00FD3209">
        <w:rPr>
          <w:rFonts w:ascii="Verdana" w:hAnsi="Verdana"/>
          <w:color w:val="000000" w:themeColor="text1"/>
          <w:sz w:val="18"/>
          <w:szCs w:val="18"/>
        </w:rPr>
        <w:t>.</w:t>
      </w:r>
      <w:r w:rsidRPr="00FD3209">
        <w:rPr>
          <w:rFonts w:ascii="Verdana" w:hAnsi="Verdana"/>
          <w:color w:val="000000" w:themeColor="text1"/>
          <w:sz w:val="18"/>
          <w:szCs w:val="18"/>
        </w:rPr>
        <w:t xml:space="preserve"> 5.1 – 5.</w:t>
      </w:r>
      <w:r w:rsidR="00FD3209" w:rsidRPr="00FD3209">
        <w:rPr>
          <w:rFonts w:ascii="Verdana" w:hAnsi="Verdana"/>
          <w:color w:val="000000" w:themeColor="text1"/>
          <w:sz w:val="18"/>
          <w:szCs w:val="18"/>
        </w:rPr>
        <w:t>3</w:t>
      </w:r>
      <w:r w:rsidRPr="00FD3209">
        <w:rPr>
          <w:rFonts w:ascii="Verdana" w:hAnsi="Verdana"/>
          <w:color w:val="000000" w:themeColor="text1"/>
          <w:sz w:val="18"/>
          <w:szCs w:val="18"/>
        </w:rPr>
        <w:t xml:space="preserve"> niniejszego rozdziału.</w:t>
      </w:r>
    </w:p>
    <w:p w14:paraId="4FF41E98" w14:textId="77777777" w:rsidR="00FD3209" w:rsidRPr="00FD3209" w:rsidRDefault="00FD3209" w:rsidP="00FD3209">
      <w:pPr>
        <w:pStyle w:val="Akapitzlist"/>
        <w:numPr>
          <w:ilvl w:val="0"/>
          <w:numId w:val="13"/>
        </w:numPr>
        <w:suppressAutoHyphens/>
        <w:spacing w:line="360" w:lineRule="auto"/>
        <w:ind w:right="66"/>
        <w:jc w:val="both"/>
        <w:rPr>
          <w:rFonts w:ascii="Verdana" w:hAnsi="Verdana"/>
          <w:color w:val="000000" w:themeColor="text1"/>
          <w:sz w:val="18"/>
          <w:szCs w:val="18"/>
        </w:rPr>
      </w:pPr>
      <w:r w:rsidRPr="00FD3209">
        <w:rPr>
          <w:rFonts w:ascii="Verdana" w:hAnsi="Verdana"/>
          <w:sz w:val="18"/>
          <w:szCs w:val="18"/>
        </w:rPr>
        <w:t>Jeżeli Wykonawca ma siedzibę lub miejsce zamieszkania poza terytorium Rzeczypospolitej Polskiej, zamiast dokumentów, o których mowa w ppkt.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63469524" w14:textId="77777777" w:rsidR="006B5D2B" w:rsidRPr="006B5D2B" w:rsidRDefault="00FD3209" w:rsidP="006B5D2B">
      <w:pPr>
        <w:pStyle w:val="Akapitzlist"/>
        <w:numPr>
          <w:ilvl w:val="0"/>
          <w:numId w:val="13"/>
        </w:numPr>
        <w:suppressAutoHyphens/>
        <w:spacing w:line="360" w:lineRule="auto"/>
        <w:ind w:right="66"/>
        <w:jc w:val="both"/>
        <w:rPr>
          <w:rFonts w:ascii="Verdana" w:hAnsi="Verdana"/>
          <w:color w:val="000000" w:themeColor="text1"/>
          <w:sz w:val="18"/>
          <w:szCs w:val="18"/>
        </w:rPr>
      </w:pPr>
      <w:r w:rsidRPr="00FD3209">
        <w:rPr>
          <w:rFonts w:ascii="Verdana" w:hAnsi="Verdana"/>
          <w:sz w:val="18"/>
          <w:szCs w:val="18"/>
        </w:rPr>
        <w:t>Dokumenty, o których mowa w ppkt 7, powinny być wystawione nie wcześniej niż 6 miesięcy przez upływem terminu składania ofert.</w:t>
      </w:r>
    </w:p>
    <w:p w14:paraId="25D483CF" w14:textId="77777777" w:rsidR="00C22FA7" w:rsidRDefault="006B5D2B" w:rsidP="00C22FA7">
      <w:pPr>
        <w:pStyle w:val="Akapitzlist"/>
        <w:numPr>
          <w:ilvl w:val="0"/>
          <w:numId w:val="13"/>
        </w:numPr>
        <w:suppressAutoHyphens/>
        <w:spacing w:line="360" w:lineRule="auto"/>
        <w:ind w:right="66"/>
        <w:jc w:val="both"/>
        <w:rPr>
          <w:rFonts w:ascii="Verdana" w:hAnsi="Verdana"/>
          <w:color w:val="000000" w:themeColor="text1"/>
          <w:sz w:val="18"/>
          <w:szCs w:val="18"/>
        </w:rPr>
      </w:pPr>
      <w:r w:rsidRPr="006B5D2B">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4D16E18" w14:textId="77777777" w:rsidR="00C22FA7" w:rsidRDefault="00C22FA7" w:rsidP="00C22FA7">
      <w:pPr>
        <w:pStyle w:val="Akapitzlist"/>
        <w:numPr>
          <w:ilvl w:val="0"/>
          <w:numId w:val="13"/>
        </w:numPr>
        <w:suppressAutoHyphens/>
        <w:spacing w:line="360" w:lineRule="auto"/>
        <w:ind w:right="66"/>
        <w:jc w:val="both"/>
        <w:rPr>
          <w:rFonts w:ascii="Verdana" w:hAnsi="Verdana"/>
          <w:color w:val="000000" w:themeColor="text1"/>
          <w:sz w:val="18"/>
          <w:szCs w:val="18"/>
        </w:rPr>
      </w:pPr>
      <w:r w:rsidRPr="00C22FA7">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ppkt. 5.1 niniejszego rozdziału, składa dokument, o którym mowa w ppkt </w:t>
      </w:r>
      <w:r w:rsidRPr="00C22FA7">
        <w:rPr>
          <w:rFonts w:ascii="Verdana" w:hAnsi="Verdana"/>
          <w:color w:val="000000" w:themeColor="text1"/>
          <w:sz w:val="18"/>
          <w:szCs w:val="18"/>
        </w:rPr>
        <w:lastRenderedPageBreak/>
        <w:t>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51797D03" w14:textId="77777777" w:rsidR="00C22FA7" w:rsidRPr="00C22FA7" w:rsidRDefault="00C22FA7" w:rsidP="00C22FA7">
      <w:pPr>
        <w:pStyle w:val="Akapitzlist"/>
        <w:numPr>
          <w:ilvl w:val="0"/>
          <w:numId w:val="13"/>
        </w:numPr>
        <w:suppressAutoHyphens/>
        <w:spacing w:line="360" w:lineRule="auto"/>
        <w:ind w:right="66"/>
        <w:jc w:val="both"/>
        <w:rPr>
          <w:rFonts w:ascii="Verdana" w:hAnsi="Verdana"/>
          <w:color w:val="000000" w:themeColor="text1"/>
          <w:sz w:val="18"/>
          <w:szCs w:val="18"/>
        </w:rPr>
      </w:pPr>
      <w:r w:rsidRPr="00C22FA7">
        <w:rPr>
          <w:rFonts w:ascii="Verdana" w:hAnsi="Verdana"/>
          <w:color w:val="000000" w:themeColor="text1"/>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9937AE">
        <w:rPr>
          <w:rFonts w:ascii="Verdana" w:hAnsi="Verdana"/>
          <w:color w:val="000000" w:themeColor="text1"/>
          <w:sz w:val="18"/>
          <w:szCs w:val="18"/>
        </w:rPr>
        <w:br/>
      </w:r>
      <w:r w:rsidRPr="00C22FA7">
        <w:rPr>
          <w:rFonts w:ascii="Verdana" w:hAnsi="Verdana"/>
          <w:color w:val="000000" w:themeColor="text1"/>
          <w:sz w:val="18"/>
          <w:szCs w:val="18"/>
        </w:rPr>
        <w:t>o udzielenie niezbędnych informacji dotyczących tego dokumentu.</w:t>
      </w:r>
    </w:p>
    <w:p w14:paraId="3CBDC451" w14:textId="77777777" w:rsidR="00633111" w:rsidRDefault="00633111" w:rsidP="00633111">
      <w:pPr>
        <w:pStyle w:val="Akapitzlist"/>
        <w:numPr>
          <w:ilvl w:val="0"/>
          <w:numId w:val="13"/>
        </w:numPr>
        <w:suppressAutoHyphens/>
        <w:spacing w:line="360" w:lineRule="auto"/>
        <w:ind w:right="66"/>
        <w:jc w:val="both"/>
        <w:rPr>
          <w:rFonts w:ascii="Verdana" w:hAnsi="Verdana"/>
          <w:color w:val="000000" w:themeColor="text1"/>
          <w:sz w:val="18"/>
          <w:szCs w:val="18"/>
        </w:rPr>
      </w:pPr>
      <w:r w:rsidRPr="00633111">
        <w:rPr>
          <w:rFonts w:ascii="Verdana" w:hAnsi="Verdana"/>
          <w:color w:val="000000" w:themeColor="text1"/>
          <w:sz w:val="18"/>
          <w:szCs w:val="18"/>
        </w:rPr>
        <w:t>Forma dokumentów i oświadczeń.</w:t>
      </w:r>
    </w:p>
    <w:p w14:paraId="5721244D" w14:textId="77777777" w:rsidR="00633111" w:rsidRDefault="00633111" w:rsidP="00633111">
      <w:pPr>
        <w:pStyle w:val="Akapitzlist"/>
        <w:numPr>
          <w:ilvl w:val="0"/>
          <w:numId w:val="125"/>
        </w:numPr>
        <w:spacing w:line="360" w:lineRule="auto"/>
        <w:ind w:left="1276" w:right="-97" w:hanging="425"/>
        <w:jc w:val="both"/>
        <w:rPr>
          <w:rFonts w:ascii="Verdana" w:hAnsi="Verdana"/>
          <w:sz w:val="18"/>
          <w:szCs w:val="18"/>
        </w:rPr>
      </w:pPr>
      <w:r>
        <w:rPr>
          <w:rFonts w:ascii="Verdana" w:hAnsi="Verdana"/>
          <w:sz w:val="18"/>
          <w:szCs w:val="18"/>
        </w:rPr>
        <w:t>Oświadczenie, o którym mowa w pkt. 1-4, składane jest w oryginale.</w:t>
      </w:r>
    </w:p>
    <w:p w14:paraId="2D7A85C0" w14:textId="77777777" w:rsidR="00633111" w:rsidRDefault="00633111" w:rsidP="00633111">
      <w:pPr>
        <w:pStyle w:val="Akapitzlist"/>
        <w:numPr>
          <w:ilvl w:val="0"/>
          <w:numId w:val="125"/>
        </w:numPr>
        <w:spacing w:line="360" w:lineRule="auto"/>
        <w:ind w:left="1276" w:right="-97" w:hanging="425"/>
        <w:jc w:val="both"/>
        <w:rPr>
          <w:rFonts w:ascii="Verdana" w:hAnsi="Verdana"/>
          <w:sz w:val="18"/>
          <w:szCs w:val="18"/>
        </w:rPr>
      </w:pPr>
      <w:r>
        <w:rPr>
          <w:rFonts w:ascii="Verdana" w:hAnsi="Verdana"/>
          <w:sz w:val="18"/>
          <w:szCs w:val="18"/>
        </w:rPr>
        <w:t>Forma dokumentów i oświadczeń, o których mowa w pkt. 5-10 i 15:</w:t>
      </w:r>
    </w:p>
    <w:p w14:paraId="5069E02E" w14:textId="77777777" w:rsidR="00633111" w:rsidRDefault="00633111" w:rsidP="00EA4361">
      <w:pPr>
        <w:pStyle w:val="Akapitzlist"/>
        <w:numPr>
          <w:ilvl w:val="5"/>
          <w:numId w:val="31"/>
        </w:numPr>
        <w:tabs>
          <w:tab w:val="left" w:pos="1701"/>
          <w:tab w:val="left" w:pos="1985"/>
        </w:tabs>
        <w:suppressAutoHyphens/>
        <w:spacing w:line="360" w:lineRule="auto"/>
        <w:ind w:left="1560" w:right="66" w:hanging="284"/>
        <w:jc w:val="both"/>
        <w:rPr>
          <w:rFonts w:ascii="Verdana" w:hAnsi="Verdana"/>
          <w:color w:val="000000" w:themeColor="text1"/>
          <w:sz w:val="18"/>
          <w:szCs w:val="18"/>
        </w:rPr>
      </w:pPr>
      <w:r w:rsidRPr="00633111">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 z oryginałem;</w:t>
      </w:r>
    </w:p>
    <w:p w14:paraId="08CA1EDA" w14:textId="77777777" w:rsidR="00633111" w:rsidRDefault="00633111" w:rsidP="00EA4361">
      <w:pPr>
        <w:pStyle w:val="Akapitzlist"/>
        <w:numPr>
          <w:ilvl w:val="5"/>
          <w:numId w:val="31"/>
        </w:numPr>
        <w:tabs>
          <w:tab w:val="left" w:pos="1701"/>
          <w:tab w:val="left" w:pos="1985"/>
        </w:tabs>
        <w:suppressAutoHyphens/>
        <w:spacing w:line="360" w:lineRule="auto"/>
        <w:ind w:left="1560" w:right="66" w:hanging="284"/>
        <w:jc w:val="both"/>
        <w:rPr>
          <w:rFonts w:ascii="Verdana" w:hAnsi="Verdana"/>
          <w:color w:val="000000" w:themeColor="text1"/>
          <w:sz w:val="18"/>
          <w:szCs w:val="18"/>
        </w:rPr>
      </w:pPr>
      <w:r w:rsidRPr="00633111">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4D0E5860" w14:textId="77777777" w:rsidR="00633111" w:rsidRDefault="00633111" w:rsidP="00EA4361">
      <w:pPr>
        <w:pStyle w:val="Akapitzlist"/>
        <w:numPr>
          <w:ilvl w:val="5"/>
          <w:numId w:val="31"/>
        </w:numPr>
        <w:tabs>
          <w:tab w:val="left" w:pos="1701"/>
          <w:tab w:val="left" w:pos="1985"/>
        </w:tabs>
        <w:suppressAutoHyphens/>
        <w:spacing w:line="360" w:lineRule="auto"/>
        <w:ind w:left="1560" w:right="66" w:hanging="284"/>
        <w:jc w:val="both"/>
        <w:rPr>
          <w:rFonts w:ascii="Verdana" w:hAnsi="Verdana"/>
          <w:color w:val="000000" w:themeColor="text1"/>
          <w:sz w:val="18"/>
          <w:szCs w:val="18"/>
        </w:rPr>
      </w:pPr>
      <w:r w:rsidRPr="00633111">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3A614A25" w14:textId="77777777" w:rsidR="00633111" w:rsidRDefault="00633111" w:rsidP="00EA4361">
      <w:pPr>
        <w:pStyle w:val="Akapitzlist"/>
        <w:numPr>
          <w:ilvl w:val="5"/>
          <w:numId w:val="31"/>
        </w:numPr>
        <w:tabs>
          <w:tab w:val="left" w:pos="1701"/>
          <w:tab w:val="left" w:pos="1985"/>
        </w:tabs>
        <w:suppressAutoHyphens/>
        <w:spacing w:line="360" w:lineRule="auto"/>
        <w:ind w:left="1560" w:right="66" w:hanging="284"/>
        <w:jc w:val="both"/>
        <w:rPr>
          <w:rFonts w:ascii="Verdana" w:hAnsi="Verdana"/>
          <w:color w:val="000000" w:themeColor="text1"/>
          <w:sz w:val="18"/>
          <w:szCs w:val="18"/>
        </w:rPr>
      </w:pPr>
      <w:r w:rsidRPr="00633111">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41663D2A" w14:textId="77777777" w:rsidR="00C22FA7" w:rsidRPr="00633111" w:rsidRDefault="00633111" w:rsidP="00EA4361">
      <w:pPr>
        <w:pStyle w:val="Akapitzlist"/>
        <w:numPr>
          <w:ilvl w:val="5"/>
          <w:numId w:val="31"/>
        </w:numPr>
        <w:tabs>
          <w:tab w:val="left" w:pos="1701"/>
          <w:tab w:val="left" w:pos="1985"/>
        </w:tabs>
        <w:suppressAutoHyphens/>
        <w:spacing w:line="360" w:lineRule="auto"/>
        <w:ind w:left="1560" w:right="66" w:hanging="284"/>
        <w:jc w:val="both"/>
        <w:rPr>
          <w:rFonts w:ascii="Verdana" w:hAnsi="Verdana"/>
          <w:color w:val="000000" w:themeColor="text1"/>
          <w:sz w:val="18"/>
          <w:szCs w:val="18"/>
        </w:rPr>
      </w:pPr>
      <w:r w:rsidRPr="00633111">
        <w:rPr>
          <w:rFonts w:ascii="Verdana" w:hAnsi="Verdana"/>
          <w:color w:val="000000" w:themeColor="text1"/>
          <w:sz w:val="18"/>
          <w:szCs w:val="18"/>
        </w:rPr>
        <w:t xml:space="preserve">Dokumenty lub oświadczenia sporządzone w języku obcym są składane wraz z tłumaczeniem na język polski.  </w:t>
      </w:r>
    </w:p>
    <w:p w14:paraId="0A45584A" w14:textId="77777777" w:rsidR="005B26CE" w:rsidRPr="005B26CE" w:rsidRDefault="005B26CE" w:rsidP="005B26CE">
      <w:pPr>
        <w:pStyle w:val="Akapitzlist"/>
        <w:numPr>
          <w:ilvl w:val="0"/>
          <w:numId w:val="13"/>
        </w:numPr>
        <w:tabs>
          <w:tab w:val="left" w:pos="851"/>
        </w:tabs>
        <w:spacing w:line="360" w:lineRule="auto"/>
        <w:ind w:right="-97"/>
        <w:jc w:val="both"/>
        <w:rPr>
          <w:rFonts w:ascii="Verdana" w:hAnsi="Verdana"/>
          <w:sz w:val="18"/>
          <w:szCs w:val="18"/>
        </w:rPr>
      </w:pPr>
      <w:r w:rsidRPr="005B26CE">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5B26CE">
        <w:rPr>
          <w:rFonts w:ascii="Verdana" w:hAnsi="Verdana"/>
          <w:sz w:val="18"/>
          <w:szCs w:val="18"/>
        </w:rPr>
        <w:br/>
        <w:t xml:space="preserve">od wykonawcy w postępowaniu o udzielenie zamówienia (Dz. U. z 2016 r., poz. 1126, z późn. zm.) oraz Rozporządzenia Ministra Przedsiębiorczości i Technologii z dnia 16 października 2018 r. zmieniające rozporządzenie w sprawie rodzajów dokumentów, jakich może żądać zamawiający </w:t>
      </w:r>
      <w:r w:rsidRPr="005B26CE">
        <w:rPr>
          <w:rFonts w:ascii="Verdana" w:hAnsi="Verdana"/>
          <w:sz w:val="18"/>
          <w:szCs w:val="18"/>
        </w:rPr>
        <w:br/>
        <w:t>od wykonawcy w postępowaniu o udzielenie zamówienia (Dz. U. z 2018 r., poz. 1993).</w:t>
      </w:r>
    </w:p>
    <w:p w14:paraId="2158D52B" w14:textId="77777777" w:rsidR="00CB5F48" w:rsidRDefault="00CB5F48" w:rsidP="00CB5F48">
      <w:pPr>
        <w:numPr>
          <w:ilvl w:val="0"/>
          <w:numId w:val="13"/>
        </w:numPr>
        <w:tabs>
          <w:tab w:val="left" w:pos="851"/>
        </w:tabs>
        <w:spacing w:line="360" w:lineRule="auto"/>
        <w:ind w:right="-97"/>
        <w:jc w:val="both"/>
        <w:rPr>
          <w:rFonts w:ascii="Verdana" w:hAnsi="Verdana"/>
          <w:sz w:val="18"/>
          <w:szCs w:val="18"/>
        </w:rPr>
      </w:pPr>
      <w:r>
        <w:rPr>
          <w:rFonts w:ascii="Verdana" w:hAnsi="Verdana"/>
          <w:sz w:val="18"/>
          <w:szCs w:val="18"/>
        </w:rPr>
        <w:t xml:space="preserve">Wykonawca, który podlega wykluczeniu na podstawie art. 24 ust. 1 pkt 13 i 14 oraz 16–20 lub ust. 5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w:t>
      </w:r>
      <w:r>
        <w:rPr>
          <w:rFonts w:ascii="Verdana" w:hAnsi="Verdana"/>
          <w:sz w:val="18"/>
          <w:szCs w:val="18"/>
        </w:rPr>
        <w:lastRenderedPageBreak/>
        <w:t>Zamawiający, uwzględniając wagę i szczególne okoliczności czynu Wykonawcy, uzna za wystarczające przedstawione dowody.</w:t>
      </w:r>
    </w:p>
    <w:p w14:paraId="67F694A1" w14:textId="77777777" w:rsidR="00842F78" w:rsidRDefault="00CB5F48" w:rsidP="00842F78">
      <w:pPr>
        <w:numPr>
          <w:ilvl w:val="0"/>
          <w:numId w:val="13"/>
        </w:numPr>
        <w:tabs>
          <w:tab w:val="left" w:pos="851"/>
        </w:tabs>
        <w:spacing w:line="360" w:lineRule="auto"/>
        <w:ind w:right="-97"/>
        <w:jc w:val="both"/>
        <w:rPr>
          <w:rFonts w:ascii="Verdana" w:hAnsi="Verdana"/>
          <w:sz w:val="18"/>
          <w:szCs w:val="18"/>
        </w:rPr>
      </w:pPr>
      <w:r w:rsidRPr="00CB5F48">
        <w:rPr>
          <w:rFonts w:ascii="Verdana" w:hAnsi="Verdana"/>
          <w:sz w:val="18"/>
          <w:szCs w:val="18"/>
        </w:rPr>
        <w:t>Wykonawca 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4 do Siwz.</w:t>
      </w:r>
    </w:p>
    <w:p w14:paraId="79B0E5A9" w14:textId="77777777" w:rsidR="00842F78" w:rsidRPr="00842F78" w:rsidRDefault="00842F78" w:rsidP="00842F78">
      <w:pPr>
        <w:numPr>
          <w:ilvl w:val="0"/>
          <w:numId w:val="13"/>
        </w:numPr>
        <w:tabs>
          <w:tab w:val="left" w:pos="851"/>
        </w:tabs>
        <w:spacing w:line="360" w:lineRule="auto"/>
        <w:ind w:right="-97"/>
        <w:jc w:val="both"/>
        <w:rPr>
          <w:rFonts w:ascii="Verdana" w:hAnsi="Verdana"/>
          <w:sz w:val="18"/>
          <w:szCs w:val="18"/>
        </w:rPr>
      </w:pPr>
      <w:r w:rsidRPr="00842F78">
        <w:rPr>
          <w:rFonts w:ascii="Verdana" w:hAnsi="Verdana"/>
          <w:sz w:val="18"/>
          <w:szCs w:val="18"/>
        </w:rPr>
        <w:t>Jeżeli Wykonawca nie złoży oświadczenia, o którym mowa w pkt. 1,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2678A4B" w14:textId="77777777" w:rsidR="00F03145" w:rsidRPr="00752433" w:rsidRDefault="00F03145" w:rsidP="00827223">
      <w:pPr>
        <w:pStyle w:val="Tekstkomentarza"/>
        <w:suppressAutoHyphens/>
        <w:spacing w:line="360" w:lineRule="auto"/>
        <w:ind w:left="426" w:right="67"/>
        <w:jc w:val="both"/>
        <w:rPr>
          <w:rFonts w:ascii="Verdana" w:hAnsi="Verdana"/>
          <w:color w:val="000000" w:themeColor="text1"/>
          <w:sz w:val="18"/>
          <w:szCs w:val="18"/>
        </w:rPr>
      </w:pPr>
    </w:p>
    <w:p w14:paraId="29312980" w14:textId="77777777" w:rsidR="00970B6B" w:rsidRPr="00752433" w:rsidRDefault="00970B6B" w:rsidP="008B0E25">
      <w:pPr>
        <w:numPr>
          <w:ilvl w:val="1"/>
          <w:numId w:val="14"/>
        </w:numPr>
        <w:tabs>
          <w:tab w:val="clear" w:pos="2727"/>
          <w:tab w:val="num" w:pos="709"/>
        </w:tabs>
        <w:suppressAutoHyphens/>
        <w:spacing w:line="360" w:lineRule="auto"/>
        <w:ind w:left="709" w:right="66" w:hanging="709"/>
        <w:jc w:val="both"/>
        <w:outlineLvl w:val="0"/>
        <w:rPr>
          <w:rFonts w:ascii="Verdana" w:hAnsi="Verdana"/>
          <w:b/>
          <w:color w:val="000000" w:themeColor="text1"/>
          <w:sz w:val="18"/>
          <w:szCs w:val="18"/>
          <w:u w:val="single"/>
        </w:rPr>
      </w:pPr>
      <w:bookmarkStart w:id="12" w:name="_Toc282721353"/>
      <w:bookmarkStart w:id="13"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5E11ED90" w14:textId="77777777" w:rsidR="00974273" w:rsidRPr="00752433" w:rsidRDefault="00974273" w:rsidP="008B0E25">
      <w:pPr>
        <w:pStyle w:val="Akapitzlist"/>
        <w:numPr>
          <w:ilvl w:val="3"/>
          <w:numId w:val="23"/>
        </w:numPr>
        <w:tabs>
          <w:tab w:val="left" w:pos="851"/>
        </w:tabs>
        <w:suppressAutoHyphens/>
        <w:spacing w:line="360" w:lineRule="auto"/>
        <w:ind w:left="851" w:right="66"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70D393E3" w14:textId="77777777" w:rsidR="00974273" w:rsidRPr="00752433" w:rsidRDefault="00F45894" w:rsidP="008B0E25">
      <w:pPr>
        <w:pStyle w:val="Akapitzlist"/>
        <w:tabs>
          <w:tab w:val="left" w:pos="851"/>
        </w:tabs>
        <w:suppressAutoHyphens/>
        <w:spacing w:line="360" w:lineRule="auto"/>
        <w:ind w:left="851" w:right="66"/>
        <w:jc w:val="both"/>
        <w:rPr>
          <w:rFonts w:ascii="Verdana" w:hAnsi="Verdana"/>
          <w:color w:val="000000" w:themeColor="text1"/>
          <w:sz w:val="18"/>
          <w:szCs w:val="18"/>
        </w:rPr>
      </w:pPr>
      <w:r w:rsidRPr="00B15805">
        <w:rPr>
          <w:rFonts w:ascii="Verdana" w:hAnsi="Verdana"/>
          <w:color w:val="000000" w:themeColor="text1"/>
          <w:sz w:val="18"/>
          <w:szCs w:val="18"/>
        </w:rPr>
        <w:t>Monika Komorowska</w:t>
      </w:r>
      <w:r w:rsidR="0089273F" w:rsidRPr="00B15805">
        <w:rPr>
          <w:rFonts w:ascii="Verdana" w:hAnsi="Verdana"/>
          <w:color w:val="000000" w:themeColor="text1"/>
          <w:sz w:val="18"/>
          <w:szCs w:val="18"/>
        </w:rPr>
        <w:t xml:space="preserve"> – Zespół ds. Zamówień Publicznych UMW</w:t>
      </w:r>
      <w:r w:rsidR="005608C1" w:rsidRPr="00B15805">
        <w:rPr>
          <w:rFonts w:ascii="Verdana" w:hAnsi="Verdana"/>
          <w:color w:val="000000" w:themeColor="text1"/>
          <w:sz w:val="18"/>
          <w:szCs w:val="18"/>
        </w:rPr>
        <w:t>.</w:t>
      </w:r>
    </w:p>
    <w:p w14:paraId="7FDD5EDA"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752433">
          <w:rPr>
            <w:rStyle w:val="Hipercze"/>
            <w:rFonts w:ascii="Verdana" w:hAnsi="Verdana"/>
            <w:bCs/>
            <w:color w:val="000000" w:themeColor="text1"/>
            <w:sz w:val="18"/>
            <w:szCs w:val="18"/>
          </w:rPr>
          <w:t>https://umed-wroc.logintrade.net</w:t>
        </w:r>
      </w:hyperlink>
      <w:r w:rsidR="00661BBE" w:rsidRPr="00752433">
        <w:rPr>
          <w:rStyle w:val="Hipercze"/>
          <w:rFonts w:ascii="Verdana" w:hAnsi="Verdana"/>
          <w:bCs/>
          <w:color w:val="000000" w:themeColor="text1"/>
          <w:sz w:val="18"/>
          <w:szCs w:val="18"/>
        </w:rPr>
        <w:t>.</w:t>
      </w:r>
    </w:p>
    <w:p w14:paraId="6A8CC6E8"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color w:val="000000" w:themeColor="text1"/>
          <w:sz w:val="18"/>
          <w:szCs w:val="18"/>
        </w:rPr>
        <w:t>Oferty oraz oświadczenia, w tym jednolity europejski dokument zamówienia sporządza się, pod rygorem nieważności, w postaci elektronicznej i opatruje się kwalifikowanym podpisem elektronicznym.</w:t>
      </w:r>
    </w:p>
    <w:p w14:paraId="35B799E8"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 prawidłowe złożenie oferty za pomocą środków komunikacji elektronicznej uważać się będzie jej prawidłowe złożenie na Platformie dostępnej pod adresem </w:t>
      </w:r>
      <w:hyperlink w:history="1">
        <w:r w:rsidRPr="00752433">
          <w:rPr>
            <w:rStyle w:val="Hipercze"/>
            <w:rFonts w:ascii="Verdana" w:hAnsi="Verdana"/>
            <w:bCs/>
            <w:color w:val="000000" w:themeColor="text1"/>
            <w:sz w:val="18"/>
            <w:szCs w:val="18"/>
          </w:rPr>
          <w:t>https://umed-wroc. logintrade.net</w:t>
        </w:r>
      </w:hyperlink>
      <w:r w:rsidRPr="00752433">
        <w:rPr>
          <w:rFonts w:ascii="Verdana" w:hAnsi="Verdana"/>
          <w:bCs/>
          <w:color w:val="000000" w:themeColor="text1"/>
          <w:sz w:val="18"/>
          <w:szCs w:val="18"/>
          <w:u w:val="single"/>
        </w:rPr>
        <w:t>/rejestracja/ustawowe.html</w:t>
      </w:r>
      <w:r w:rsidRPr="00752433">
        <w:rPr>
          <w:rFonts w:ascii="Verdana" w:hAnsi="Verdana"/>
          <w:bCs/>
          <w:color w:val="000000" w:themeColor="text1"/>
          <w:sz w:val="18"/>
          <w:szCs w:val="18"/>
        </w:rPr>
        <w:t xml:space="preserve"> w wierszu oznaczonym tytułem oraz znakiem sprawy zgodnym z niniejszym postępowaniem. Korzystanie z Platformy przez Wykonawcę jest bezpłatne.</w:t>
      </w:r>
    </w:p>
    <w:p w14:paraId="5F983B23"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6E219018"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Siwz oraz komunikację z Zamawiającym w pozostałych obszarach. </w:t>
      </w:r>
    </w:p>
    <w:p w14:paraId="18A1D584"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Wymagania techniczne wysyłania i odbierania dokumentów elektronicznych, elektronicznych kopii dokumentów i oświadczeń oraz informacji przekazywanych przy użyciu Platformy. </w:t>
      </w:r>
    </w:p>
    <w:p w14:paraId="1388F8E8"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lastRenderedPageBreak/>
        <w:t>Dopuszczalne przeglądarki internetowe:</w:t>
      </w:r>
    </w:p>
    <w:p w14:paraId="08C1887E" w14:textId="77777777" w:rsidR="005608C1" w:rsidRPr="00752433" w:rsidRDefault="005608C1" w:rsidP="008B0E25">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Internet Explorer 8, Internet Explorer 9, Internet Explorer 10, Internet Explorer 11,</w:t>
      </w:r>
    </w:p>
    <w:p w14:paraId="039E03B2" w14:textId="77777777" w:rsidR="005608C1" w:rsidRPr="00752433" w:rsidRDefault="005608C1" w:rsidP="008B0E25">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Google Chrome 31</w:t>
      </w:r>
    </w:p>
    <w:p w14:paraId="600086CC" w14:textId="77777777" w:rsidR="005608C1" w:rsidRPr="00752433" w:rsidRDefault="005608C1" w:rsidP="008B0E25">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Mozilla Firefox 26</w:t>
      </w:r>
    </w:p>
    <w:p w14:paraId="0F4036B9" w14:textId="77777777" w:rsidR="005608C1" w:rsidRPr="00752433" w:rsidRDefault="005608C1" w:rsidP="008B0E25">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Opera 18</w:t>
      </w:r>
    </w:p>
    <w:p w14:paraId="2D801F4A"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Pozostałe wymagania techniczne:</w:t>
      </w:r>
    </w:p>
    <w:p w14:paraId="273D29AF"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dostęp do sieci Internet</w:t>
      </w:r>
    </w:p>
    <w:p w14:paraId="7074E335"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zainstalowana wtyczka flash - flashplayer - dotyczy </w:t>
      </w:r>
      <w:r w:rsidR="004A235E" w:rsidRPr="00752433">
        <w:rPr>
          <w:rFonts w:ascii="Verdana" w:eastAsiaTheme="minorHAnsi" w:hAnsi="Verdana" w:cstheme="minorBidi"/>
          <w:color w:val="000000" w:themeColor="text1"/>
          <w:sz w:val="18"/>
          <w:szCs w:val="18"/>
          <w:lang w:eastAsia="en-US"/>
        </w:rPr>
        <w:t>Zamawiającego</w:t>
      </w:r>
    </w:p>
    <w:p w14:paraId="4F3D50C7"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obsługa przez przeglądarkę protokołu XMLHttpRequest - ajax</w:t>
      </w:r>
    </w:p>
    <w:p w14:paraId="7E50CB1D"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włączona obsługa JavaScript</w:t>
      </w:r>
    </w:p>
    <w:p w14:paraId="7C8D1C28"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zalecana szybkość łącza internetowego powyżej 500 KB/s</w:t>
      </w:r>
    </w:p>
    <w:p w14:paraId="4C7E17DA"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zainstalowany Acrobat Reader</w:t>
      </w:r>
    </w:p>
    <w:p w14:paraId="1C65E0A3" w14:textId="77777777" w:rsidR="005608C1" w:rsidRPr="00752433" w:rsidRDefault="005608C1" w:rsidP="008B0E25">
      <w:pPr>
        <w:numPr>
          <w:ilvl w:val="0"/>
          <w:numId w:val="73"/>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zainstalowane środowisko uruchomieniowe Java - Java SE Runtime Environment 6 Update 24 lub nowszy</w:t>
      </w:r>
    </w:p>
    <w:p w14:paraId="0B6789E9" w14:textId="77777777" w:rsidR="005608C1" w:rsidRPr="00752433" w:rsidRDefault="005E0E29" w:rsidP="008B0E25">
      <w:pPr>
        <w:suppressAutoHyphens/>
        <w:spacing w:line="360" w:lineRule="auto"/>
        <w:ind w:left="851" w:right="66"/>
        <w:rPr>
          <w:rFonts w:ascii="Verdana" w:eastAsiaTheme="majorEastAsia" w:hAnsi="Verdana"/>
          <w:b/>
          <w:color w:val="000000" w:themeColor="text1"/>
          <w:sz w:val="18"/>
          <w:szCs w:val="18"/>
        </w:rPr>
      </w:pPr>
      <w:r w:rsidRPr="00A3068E">
        <w:rPr>
          <w:rFonts w:ascii="Verdana" w:eastAsiaTheme="majorEastAsia" w:hAnsi="Verdana"/>
          <w:b/>
          <w:color w:val="000000" w:themeColor="text1"/>
          <w:sz w:val="18"/>
          <w:szCs w:val="18"/>
        </w:rPr>
        <w:t>W przypadku aukcji</w:t>
      </w:r>
      <w:r w:rsidR="005608C1" w:rsidRPr="00752433">
        <w:rPr>
          <w:rFonts w:ascii="Verdana" w:eastAsiaTheme="majorEastAsia" w:hAnsi="Verdana"/>
          <w:b/>
          <w:color w:val="000000" w:themeColor="text1"/>
          <w:sz w:val="18"/>
          <w:szCs w:val="18"/>
        </w:rPr>
        <w:t xml:space="preserve"> z podpisem elektronicznym dopuszczalne są przeglądarki internetowe:</w:t>
      </w:r>
    </w:p>
    <w:p w14:paraId="1E226811" w14:textId="77777777" w:rsidR="005608C1" w:rsidRPr="00752433" w:rsidRDefault="005608C1" w:rsidP="008B0E25">
      <w:pPr>
        <w:numPr>
          <w:ilvl w:val="0"/>
          <w:numId w:val="74"/>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dla Windows Vista: Internet Explorer 8, Internet Explorer 9</w:t>
      </w:r>
    </w:p>
    <w:p w14:paraId="28FF2566" w14:textId="77777777" w:rsidR="005608C1" w:rsidRPr="00752433" w:rsidRDefault="005608C1" w:rsidP="008B0E25">
      <w:pPr>
        <w:numPr>
          <w:ilvl w:val="0"/>
          <w:numId w:val="74"/>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dla Windows 7: Internet Explorer 9, Internet Explorer 11</w:t>
      </w:r>
    </w:p>
    <w:p w14:paraId="5F4A8FFF" w14:textId="77777777" w:rsidR="005608C1" w:rsidRPr="00752433" w:rsidRDefault="005608C1" w:rsidP="008B0E25">
      <w:pPr>
        <w:numPr>
          <w:ilvl w:val="0"/>
          <w:numId w:val="74"/>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8: Internet Explorer 11</w:t>
      </w:r>
    </w:p>
    <w:p w14:paraId="4A831096" w14:textId="77777777" w:rsidR="005608C1" w:rsidRPr="00752433" w:rsidRDefault="005608C1" w:rsidP="008B0E25">
      <w:pPr>
        <w:numPr>
          <w:ilvl w:val="0"/>
          <w:numId w:val="74"/>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10: Internet Explorer 11</w:t>
      </w:r>
    </w:p>
    <w:p w14:paraId="21203A5D"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Wspierane są rozwiązania dostarczane przez firmy:</w:t>
      </w:r>
    </w:p>
    <w:p w14:paraId="6C6BBC87" w14:textId="77777777" w:rsidR="005608C1" w:rsidRPr="00752433" w:rsidRDefault="005608C1" w:rsidP="008B0E25">
      <w:pPr>
        <w:numPr>
          <w:ilvl w:val="0"/>
          <w:numId w:val="75"/>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Polskie Centrum Certyfikacji Elektronicznej Sigillum Polskiej Wytwórni Papierów Wartościowych S.A.</w:t>
      </w:r>
    </w:p>
    <w:p w14:paraId="7C2C7077" w14:textId="77777777" w:rsidR="005608C1" w:rsidRPr="00752433" w:rsidRDefault="005608C1" w:rsidP="008B0E25">
      <w:pPr>
        <w:numPr>
          <w:ilvl w:val="0"/>
          <w:numId w:val="75"/>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Centrum Obsługi Podpisu Elektronicznego Szafir Krajowej Izby Rozliczeniowej S.A.</w:t>
      </w:r>
    </w:p>
    <w:p w14:paraId="4FE374F3" w14:textId="77777777" w:rsidR="005608C1" w:rsidRPr="00752433" w:rsidRDefault="005608C1" w:rsidP="008B0E25">
      <w:pPr>
        <w:numPr>
          <w:ilvl w:val="0"/>
          <w:numId w:val="75"/>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Powszechne Centrum Certyfikacji Certum firmy Unizeto Technologies SA.</w:t>
      </w:r>
    </w:p>
    <w:p w14:paraId="640A6185" w14:textId="77777777" w:rsidR="005608C1" w:rsidRPr="00752433" w:rsidRDefault="005608C1" w:rsidP="008B0E25">
      <w:pPr>
        <w:numPr>
          <w:ilvl w:val="0"/>
          <w:numId w:val="75"/>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Kwalifikowane Centrum certyfikacji Kluczy CenCert firmy Safe Technologies S.A.</w:t>
      </w:r>
    </w:p>
    <w:p w14:paraId="7D4C23F3" w14:textId="77777777" w:rsidR="005608C1" w:rsidRPr="00752433" w:rsidRDefault="005608C1" w:rsidP="008B0E25">
      <w:pPr>
        <w:tabs>
          <w:tab w:val="left" w:pos="851"/>
        </w:tabs>
        <w:suppressAutoHyphens/>
        <w:spacing w:line="360" w:lineRule="auto"/>
        <w:ind w:left="851" w:right="66"/>
        <w:jc w:val="both"/>
        <w:rPr>
          <w:rFonts w:ascii="Verdana" w:eastAsiaTheme="majorEastAsia" w:hAnsi="Verdana" w:cstheme="majorBidi"/>
          <w:b/>
          <w:color w:val="000000" w:themeColor="text1"/>
          <w:sz w:val="18"/>
          <w:szCs w:val="18"/>
          <w:lang w:val="en-US" w:eastAsia="en-US"/>
        </w:rPr>
      </w:pPr>
      <w:r w:rsidRPr="00752433">
        <w:rPr>
          <w:rFonts w:ascii="Verdana" w:eastAsiaTheme="majorEastAsia" w:hAnsi="Verdana" w:cstheme="majorBidi"/>
          <w:b/>
          <w:color w:val="000000" w:themeColor="text1"/>
          <w:sz w:val="18"/>
          <w:szCs w:val="18"/>
          <w:lang w:val="en-US" w:eastAsia="en-US"/>
        </w:rPr>
        <w:t>Dopuszczalne</w:t>
      </w:r>
      <w:r w:rsidR="00AC34A5">
        <w:rPr>
          <w:rFonts w:ascii="Verdana" w:eastAsiaTheme="majorEastAsia" w:hAnsi="Verdana" w:cstheme="majorBidi"/>
          <w:b/>
          <w:color w:val="000000" w:themeColor="text1"/>
          <w:sz w:val="18"/>
          <w:szCs w:val="18"/>
          <w:lang w:val="en-US" w:eastAsia="en-US"/>
        </w:rPr>
        <w:t xml:space="preserve"> </w:t>
      </w:r>
      <w:r w:rsidRPr="00752433">
        <w:rPr>
          <w:rFonts w:ascii="Verdana" w:eastAsiaTheme="majorEastAsia" w:hAnsi="Verdana" w:cstheme="majorBidi"/>
          <w:b/>
          <w:color w:val="000000" w:themeColor="text1"/>
          <w:sz w:val="18"/>
          <w:szCs w:val="18"/>
          <w:lang w:val="en-US" w:eastAsia="en-US"/>
        </w:rPr>
        <w:t>formaty</w:t>
      </w:r>
      <w:r w:rsidR="00AC34A5">
        <w:rPr>
          <w:rFonts w:ascii="Verdana" w:eastAsiaTheme="majorEastAsia" w:hAnsi="Verdana" w:cstheme="majorBidi"/>
          <w:b/>
          <w:color w:val="000000" w:themeColor="text1"/>
          <w:sz w:val="18"/>
          <w:szCs w:val="18"/>
          <w:lang w:val="en-US" w:eastAsia="en-US"/>
        </w:rPr>
        <w:t xml:space="preserve"> </w:t>
      </w:r>
      <w:r w:rsidRPr="00752433">
        <w:rPr>
          <w:rFonts w:ascii="Verdana" w:eastAsiaTheme="majorEastAsia" w:hAnsi="Verdana" w:cstheme="majorBidi"/>
          <w:b/>
          <w:color w:val="000000" w:themeColor="text1"/>
          <w:sz w:val="18"/>
          <w:szCs w:val="18"/>
          <w:lang w:val="en-US" w:eastAsia="en-US"/>
        </w:rPr>
        <w:t>przesyłanych</w:t>
      </w:r>
      <w:r w:rsidR="00AC34A5">
        <w:rPr>
          <w:rFonts w:ascii="Verdana" w:eastAsiaTheme="majorEastAsia" w:hAnsi="Verdana" w:cstheme="majorBidi"/>
          <w:b/>
          <w:color w:val="000000" w:themeColor="text1"/>
          <w:sz w:val="18"/>
          <w:szCs w:val="18"/>
          <w:lang w:val="en-US" w:eastAsia="en-US"/>
        </w:rPr>
        <w:t xml:space="preserve"> </w:t>
      </w:r>
      <w:r w:rsidRPr="00752433">
        <w:rPr>
          <w:rFonts w:ascii="Verdana" w:eastAsiaTheme="majorEastAsia" w:hAnsi="Verdana" w:cstheme="majorBidi"/>
          <w:b/>
          <w:color w:val="000000" w:themeColor="text1"/>
          <w:sz w:val="18"/>
          <w:szCs w:val="18"/>
          <w:lang w:val="en-US" w:eastAsia="en-US"/>
        </w:rPr>
        <w:t>danych</w:t>
      </w:r>
      <w:r w:rsidR="00AC34A5">
        <w:rPr>
          <w:rFonts w:ascii="Verdana" w:eastAsiaTheme="majorEastAsia" w:hAnsi="Verdana" w:cstheme="majorBidi"/>
          <w:b/>
          <w:color w:val="000000" w:themeColor="text1"/>
          <w:sz w:val="18"/>
          <w:szCs w:val="18"/>
          <w:lang w:val="en-US" w:eastAsia="en-US"/>
        </w:rPr>
        <w:t>:</w:t>
      </w:r>
    </w:p>
    <w:p w14:paraId="6D0C0C0C" w14:textId="77777777" w:rsidR="005608C1" w:rsidRPr="00752433" w:rsidRDefault="005608C1" w:rsidP="008B0E25">
      <w:pPr>
        <w:tabs>
          <w:tab w:val="left" w:pos="1259"/>
        </w:tabs>
        <w:suppressAutoHyphens/>
        <w:spacing w:line="360" w:lineRule="auto"/>
        <w:ind w:left="900" w:right="66"/>
        <w:jc w:val="both"/>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0237226C" w14:textId="77777777" w:rsidR="005608C1" w:rsidRPr="00752433" w:rsidRDefault="005608C1" w:rsidP="008B0E25">
      <w:pPr>
        <w:pStyle w:val="Akapitzlist"/>
        <w:numPr>
          <w:ilvl w:val="0"/>
          <w:numId w:val="23"/>
        </w:numPr>
        <w:tabs>
          <w:tab w:val="left" w:pos="851"/>
          <w:tab w:val="left" w:pos="8789"/>
        </w:tabs>
        <w:suppressAutoHyphens/>
        <w:spacing w:line="360" w:lineRule="auto"/>
        <w:ind w:left="851" w:right="208" w:hanging="284"/>
        <w:jc w:val="both"/>
        <w:rPr>
          <w:rFonts w:ascii="Verdana" w:hAnsi="Verdana"/>
          <w:bCs/>
          <w:color w:val="000000" w:themeColor="text1"/>
          <w:sz w:val="18"/>
          <w:szCs w:val="18"/>
        </w:rPr>
      </w:pPr>
      <w:r w:rsidRPr="00752433">
        <w:rPr>
          <w:rFonts w:ascii="Verdana" w:eastAsiaTheme="majorEastAsia" w:hAnsi="Verdana" w:cstheme="majorBidi"/>
          <w:color w:val="000000" w:themeColor="text1"/>
          <w:sz w:val="18"/>
          <w:szCs w:val="18"/>
          <w:lang w:eastAsia="en-US"/>
        </w:rPr>
        <w:t>Kodowanie i oznaczenie czasu przekazania danych.</w:t>
      </w:r>
      <w:r w:rsidR="00AC34A5">
        <w:rPr>
          <w:rFonts w:ascii="Verdana" w:eastAsiaTheme="majorEastAsia" w:hAnsi="Verdana" w:cstheme="majorBidi"/>
          <w:color w:val="000000" w:themeColor="text1"/>
          <w:sz w:val="18"/>
          <w:szCs w:val="18"/>
          <w:lang w:eastAsia="en-US"/>
        </w:rPr>
        <w:t xml:space="preserve"> </w:t>
      </w:r>
      <w:r w:rsidRPr="00752433">
        <w:rPr>
          <w:rFonts w:ascii="Verdana" w:eastAsiaTheme="minorHAnsi" w:hAnsi="Verdana" w:cstheme="minorBidi"/>
          <w:color w:val="000000" w:themeColor="text1"/>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w:t>
      </w:r>
      <w:r w:rsidRPr="00752433">
        <w:rPr>
          <w:rFonts w:ascii="Verdana" w:eastAsiaTheme="minorHAnsi" w:hAnsi="Verdana" w:cstheme="minorBidi"/>
          <w:color w:val="000000" w:themeColor="text1"/>
          <w:sz w:val="18"/>
          <w:szCs w:val="18"/>
          <w:lang w:eastAsia="en-US"/>
        </w:rPr>
        <w:lastRenderedPageBreak/>
        <w:t>zakupowej, czas przekazania danych jest to czas wysłania dokumentu, oferty przez Platformę zakupową.</w:t>
      </w:r>
    </w:p>
    <w:p w14:paraId="183038AB"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color w:val="000000" w:themeColor="text1"/>
          <w:sz w:val="18"/>
          <w:szCs w:val="18"/>
        </w:rPr>
        <w:t>We wszelkiej korespondencji związanej z niniejszym postępowaniem Zamawiający i Wykonawcy posługują się numerem ogłoszenia (ID postępowania)</w:t>
      </w:r>
      <w:r w:rsidR="008B0E25">
        <w:rPr>
          <w:rFonts w:ascii="Verdana" w:hAnsi="Verdana"/>
          <w:color w:val="000000" w:themeColor="text1"/>
          <w:sz w:val="18"/>
          <w:szCs w:val="18"/>
        </w:rPr>
        <w:t xml:space="preserve"> lub numerem postępowania</w:t>
      </w:r>
      <w:r w:rsidR="00E14386">
        <w:rPr>
          <w:rFonts w:ascii="Verdana" w:hAnsi="Verdana"/>
          <w:color w:val="000000" w:themeColor="text1"/>
          <w:sz w:val="18"/>
          <w:szCs w:val="18"/>
        </w:rPr>
        <w:t xml:space="preserve"> </w:t>
      </w:r>
      <w:r w:rsidR="00E14386">
        <w:rPr>
          <w:rFonts w:ascii="Verdana" w:hAnsi="Verdana"/>
          <w:sz w:val="18"/>
          <w:szCs w:val="18"/>
        </w:rPr>
        <w:t>(</w:t>
      </w:r>
      <w:r w:rsidR="00E14386">
        <w:rPr>
          <w:rFonts w:ascii="Verdana" w:hAnsi="Verdana"/>
          <w:b/>
          <w:bCs/>
          <w:sz w:val="18"/>
          <w:szCs w:val="18"/>
        </w:rPr>
        <w:t>UMW/IZ/PN-115/19</w:t>
      </w:r>
      <w:r w:rsidR="00E14386">
        <w:rPr>
          <w:rFonts w:ascii="Verdana" w:hAnsi="Verdana"/>
          <w:sz w:val="18"/>
          <w:szCs w:val="18"/>
        </w:rPr>
        <w:t>).</w:t>
      </w:r>
    </w:p>
    <w:p w14:paraId="0CFAAAC7" w14:textId="77777777" w:rsidR="005608C1" w:rsidRPr="00752433" w:rsidRDefault="005608C1" w:rsidP="008B0E25">
      <w:pPr>
        <w:numPr>
          <w:ilvl w:val="0"/>
          <w:numId w:val="23"/>
        </w:numPr>
        <w:tabs>
          <w:tab w:val="left" w:pos="851"/>
          <w:tab w:val="left" w:pos="8789"/>
        </w:tabs>
        <w:suppressAutoHyphens/>
        <w:spacing w:line="360" w:lineRule="auto"/>
        <w:ind w:left="850" w:right="208" w:hanging="425"/>
        <w:jc w:val="both"/>
        <w:rPr>
          <w:rFonts w:ascii="Verdana" w:hAnsi="Verdana"/>
          <w:color w:val="000000" w:themeColor="text1"/>
          <w:sz w:val="18"/>
          <w:szCs w:val="18"/>
        </w:rPr>
      </w:pPr>
      <w:r w:rsidRPr="00752433">
        <w:rPr>
          <w:rFonts w:ascii="Verdana" w:hAnsi="Verdana"/>
          <w:color w:val="000000" w:themeColor="text1"/>
          <w:sz w:val="18"/>
          <w:szCs w:val="18"/>
        </w:rPr>
        <w:t>Sposób sporządzenia dokumentów elektronicznych, oświadczeń lub elektronicznych kopii dokumentów lub oświadczeń musi być zgodny z wymaganiami określonymi w rozporządzeniu Prezesa Rady Ministrów z dnia 27.06.2017 r. w sprawie użycia środków komunikacji elektronicznej w postępowaniu o udzielenie zamówienia publicznego oraz udostępniania i</w:t>
      </w:r>
      <w:r w:rsidR="001414E2" w:rsidRPr="00752433">
        <w:rPr>
          <w:rFonts w:ascii="Verdana" w:hAnsi="Verdana"/>
          <w:color w:val="000000" w:themeColor="text1"/>
          <w:sz w:val="18"/>
          <w:szCs w:val="18"/>
        </w:rPr>
        <w:t> </w:t>
      </w:r>
      <w:r w:rsidRPr="00752433">
        <w:rPr>
          <w:rFonts w:ascii="Verdana" w:hAnsi="Verdana"/>
          <w:color w:val="000000" w:themeColor="text1"/>
          <w:sz w:val="18"/>
          <w:szCs w:val="18"/>
        </w:rPr>
        <w:t>przechowywania dokumentów elektronicznych (Dz.U. z 2017 r., poz. 1320, z późn. zm.) oraz rozporządzeniu Ministra Rozwoju z dnia 26 lipca 2016 r. w sprawie rodzajów dokumentów, jakich może żądać zamawiający od Wykonawcy w postę</w:t>
      </w:r>
      <w:r w:rsidR="001414E2" w:rsidRPr="00752433">
        <w:rPr>
          <w:rFonts w:ascii="Verdana" w:hAnsi="Verdana"/>
          <w:color w:val="000000" w:themeColor="text1"/>
          <w:sz w:val="18"/>
          <w:szCs w:val="18"/>
        </w:rPr>
        <w:t xml:space="preserve">powaniu o udzielenie zamówienia (Dz. U. z 2016 r., poz. 1126, z późn. zm.).  </w:t>
      </w:r>
    </w:p>
    <w:p w14:paraId="077656AF"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color w:val="000000" w:themeColor="text1"/>
          <w:sz w:val="18"/>
          <w:szCs w:val="18"/>
        </w:rPr>
        <w:t>Wykonawca może zwrócić się do Zamawiającego o wyjaśnienie treści S</w:t>
      </w:r>
      <w:r w:rsidR="001414E2" w:rsidRPr="00752433">
        <w:rPr>
          <w:rFonts w:ascii="Verdana" w:hAnsi="Verdana"/>
          <w:color w:val="000000" w:themeColor="text1"/>
          <w:sz w:val="18"/>
          <w:szCs w:val="18"/>
        </w:rPr>
        <w:t>iwz</w:t>
      </w:r>
      <w:r w:rsidRPr="00752433">
        <w:rPr>
          <w:rFonts w:ascii="Verdana" w:hAnsi="Verdana"/>
          <w:color w:val="000000" w:themeColor="text1"/>
          <w:sz w:val="18"/>
          <w:szCs w:val="18"/>
        </w:rPr>
        <w:t>. Zamawiający niezwłocznie udzieli wyjaśnień, jednak nie później niż na 6 dni przed upływem terminu składania ofert, pod warunkiem, że wniosek o wyjaśnienie treści S</w:t>
      </w:r>
      <w:r w:rsidR="001414E2" w:rsidRPr="00752433">
        <w:rPr>
          <w:rFonts w:ascii="Verdana" w:hAnsi="Verdana"/>
          <w:color w:val="000000" w:themeColor="text1"/>
          <w:sz w:val="18"/>
          <w:szCs w:val="18"/>
        </w:rPr>
        <w:t>iwz</w:t>
      </w:r>
      <w:r w:rsidRPr="00752433">
        <w:rPr>
          <w:rFonts w:ascii="Verdana" w:hAnsi="Verdana"/>
          <w:color w:val="000000" w:themeColor="text1"/>
          <w:sz w:val="18"/>
          <w:szCs w:val="18"/>
        </w:rPr>
        <w:t xml:space="preserve"> wpłynął do Zamawiającego nie później niż do końca dnia, w którym upływa połowa wyznaczonego terminu składania ofert.</w:t>
      </w:r>
    </w:p>
    <w:p w14:paraId="61E82880"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iCs/>
          <w:color w:val="000000" w:themeColor="text1"/>
          <w:sz w:val="18"/>
          <w:szCs w:val="18"/>
        </w:rPr>
        <w:t>Je</w:t>
      </w:r>
      <w:r w:rsidRPr="00752433">
        <w:rPr>
          <w:rFonts w:ascii="Verdana" w:hAnsi="Verdana"/>
          <w:color w:val="000000" w:themeColor="text1"/>
          <w:sz w:val="18"/>
          <w:szCs w:val="18"/>
        </w:rPr>
        <w:t>ż</w:t>
      </w:r>
      <w:r w:rsidRPr="00752433">
        <w:rPr>
          <w:rFonts w:ascii="Verdana" w:hAnsi="Verdana"/>
          <w:iCs/>
          <w:color w:val="000000" w:themeColor="text1"/>
          <w:sz w:val="18"/>
          <w:szCs w:val="18"/>
        </w:rPr>
        <w:t>eli wniosek o wyjaśnienie treści S</w:t>
      </w:r>
      <w:r w:rsidR="001414E2" w:rsidRPr="00752433">
        <w:rPr>
          <w:rFonts w:ascii="Verdana" w:hAnsi="Verdana"/>
          <w:iCs/>
          <w:color w:val="000000" w:themeColor="text1"/>
          <w:sz w:val="18"/>
          <w:szCs w:val="18"/>
        </w:rPr>
        <w:t>iwz</w:t>
      </w:r>
      <w:r w:rsidRPr="00752433">
        <w:rPr>
          <w:rFonts w:ascii="Verdana" w:hAnsi="Verdana"/>
          <w:iCs/>
          <w:color w:val="000000" w:themeColor="text1"/>
          <w:sz w:val="18"/>
          <w:szCs w:val="18"/>
        </w:rPr>
        <w:t xml:space="preserve"> wpłynął po upływie terminu składania wniosku, o</w:t>
      </w:r>
      <w:r w:rsidR="001414E2" w:rsidRPr="00752433">
        <w:rPr>
          <w:rFonts w:ascii="Verdana" w:hAnsi="Verdana"/>
          <w:iCs/>
          <w:color w:val="000000" w:themeColor="text1"/>
          <w:sz w:val="18"/>
          <w:szCs w:val="18"/>
        </w:rPr>
        <w:t> </w:t>
      </w:r>
      <w:r w:rsidRPr="00752433">
        <w:rPr>
          <w:rFonts w:ascii="Verdana" w:hAnsi="Verdana"/>
          <w:iCs/>
          <w:color w:val="000000" w:themeColor="text1"/>
          <w:sz w:val="18"/>
          <w:szCs w:val="18"/>
        </w:rPr>
        <w:t>którym mowa w pkt. 11, lub dotyczy udzielonych wyjaśnień, Zamawiający mo</w:t>
      </w:r>
      <w:r w:rsidRPr="00752433">
        <w:rPr>
          <w:rFonts w:ascii="Verdana" w:hAnsi="Verdana"/>
          <w:color w:val="000000" w:themeColor="text1"/>
          <w:sz w:val="18"/>
          <w:szCs w:val="18"/>
        </w:rPr>
        <w:t>ż</w:t>
      </w:r>
      <w:r w:rsidRPr="00752433">
        <w:rPr>
          <w:rFonts w:ascii="Verdana" w:hAnsi="Verdana"/>
          <w:iCs/>
          <w:color w:val="000000" w:themeColor="text1"/>
          <w:sz w:val="18"/>
          <w:szCs w:val="18"/>
        </w:rPr>
        <w:t>e udzielić wyjaśnień albo pozostawić wniosek bez rozpoznania. Przedłu</w:t>
      </w:r>
      <w:r w:rsidRPr="00752433">
        <w:rPr>
          <w:rFonts w:ascii="Verdana" w:hAnsi="Verdana"/>
          <w:color w:val="000000" w:themeColor="text1"/>
          <w:sz w:val="18"/>
          <w:szCs w:val="18"/>
        </w:rPr>
        <w:t>ż</w:t>
      </w:r>
      <w:r w:rsidRPr="00752433">
        <w:rPr>
          <w:rFonts w:ascii="Verdana" w:hAnsi="Verdana"/>
          <w:iCs/>
          <w:color w:val="000000" w:themeColor="text1"/>
          <w:sz w:val="18"/>
          <w:szCs w:val="18"/>
        </w:rPr>
        <w:t>enie terminu składania ofert nie wpływa na bieg terminu składania wniosku, o którym mowa w pkt. 11.</w:t>
      </w:r>
    </w:p>
    <w:p w14:paraId="2266A7CB"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52433">
        <w:rPr>
          <w:rFonts w:ascii="Verdana" w:hAnsi="Verdana"/>
          <w:bCs/>
          <w:color w:val="000000" w:themeColor="text1"/>
          <w:sz w:val="18"/>
          <w:szCs w:val="18"/>
        </w:rPr>
        <w:t xml:space="preserve">dostępnej pod adresem </w:t>
      </w:r>
      <w:hyperlink r:id="rId15"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573FE2CC"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t>
      </w:r>
      <w:r w:rsidRPr="00752433">
        <w:rPr>
          <w:rFonts w:ascii="Verdana" w:hAnsi="Verdana"/>
          <w:b/>
          <w:color w:val="000000" w:themeColor="text1"/>
          <w:sz w:val="18"/>
          <w:szCs w:val="18"/>
        </w:rPr>
        <w:t xml:space="preserve">nie będzie zwoływać zebrania wszystkich Wykonawców, </w:t>
      </w:r>
      <w:r w:rsidRPr="00752433">
        <w:rPr>
          <w:rFonts w:ascii="Verdana" w:hAnsi="Verdana"/>
          <w:bCs/>
          <w:color w:val="000000" w:themeColor="text1"/>
          <w:sz w:val="18"/>
          <w:szCs w:val="18"/>
        </w:rPr>
        <w:t>o którym mowa w art. 38 ust. 3 Pzp, w celu wyjaśnienia wątpliwości dotyczących treści S</w:t>
      </w:r>
      <w:r w:rsidR="00661BBE" w:rsidRPr="00752433">
        <w:rPr>
          <w:rFonts w:ascii="Verdana" w:hAnsi="Verdana"/>
          <w:bCs/>
          <w:color w:val="000000" w:themeColor="text1"/>
          <w:sz w:val="18"/>
          <w:szCs w:val="18"/>
        </w:rPr>
        <w:t>iwz</w:t>
      </w:r>
      <w:r w:rsidRPr="00752433">
        <w:rPr>
          <w:rFonts w:ascii="Verdana" w:hAnsi="Verdana"/>
          <w:bCs/>
          <w:color w:val="000000" w:themeColor="text1"/>
          <w:sz w:val="18"/>
          <w:szCs w:val="18"/>
        </w:rPr>
        <w:t>.</w:t>
      </w:r>
    </w:p>
    <w:p w14:paraId="48EC93F6"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color w:val="000000" w:themeColor="text1"/>
          <w:sz w:val="18"/>
          <w:szCs w:val="18"/>
        </w:rPr>
        <w:t>Jeżeli Zamawiający wprowadzi przed terminem składania ofert jakiekolwiek zmiany w treści S</w:t>
      </w:r>
      <w:r w:rsidR="00661BBE" w:rsidRPr="00752433">
        <w:rPr>
          <w:rFonts w:ascii="Verdana" w:hAnsi="Verdana"/>
          <w:color w:val="000000" w:themeColor="text1"/>
          <w:sz w:val="18"/>
          <w:szCs w:val="18"/>
        </w:rPr>
        <w:t>iwz</w:t>
      </w:r>
      <w:r w:rsidRPr="00752433">
        <w:rPr>
          <w:rFonts w:ascii="Verdana" w:hAnsi="Verdana"/>
          <w:color w:val="000000" w:themeColor="text1"/>
          <w:sz w:val="18"/>
          <w:szCs w:val="18"/>
        </w:rPr>
        <w:t xml:space="preserve">, zostaną one zamieszczone na stronie internetowej </w:t>
      </w:r>
      <w:hyperlink r:id="rId16" w:history="1">
        <w:r w:rsidRPr="00752433">
          <w:rPr>
            <w:rStyle w:val="Hipercze"/>
            <w:rFonts w:ascii="Verdana" w:hAnsi="Verdana"/>
            <w:color w:val="000000" w:themeColor="text1"/>
            <w:sz w:val="18"/>
            <w:szCs w:val="18"/>
          </w:rPr>
          <w:t>www.umed.wroc.pl</w:t>
        </w:r>
      </w:hyperlink>
      <w:r w:rsidRPr="00752433">
        <w:rPr>
          <w:rFonts w:ascii="Verdana" w:hAnsi="Verdana"/>
          <w:color w:val="000000" w:themeColor="text1"/>
          <w:sz w:val="18"/>
          <w:szCs w:val="18"/>
        </w:rPr>
        <w:t xml:space="preserve"> w rubryce przeznaczonej dla niniejszego postępowania oraz na Platformie </w:t>
      </w:r>
      <w:r w:rsidRPr="00752433">
        <w:rPr>
          <w:rFonts w:ascii="Verdana" w:hAnsi="Verdana"/>
          <w:bCs/>
          <w:color w:val="000000" w:themeColor="text1"/>
          <w:sz w:val="18"/>
          <w:szCs w:val="18"/>
        </w:rPr>
        <w:t xml:space="preserve">dostępnej pod adresem </w:t>
      </w:r>
      <w:hyperlink r:id="rId17"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36F514C4" w14:textId="77777777" w:rsidR="00030FA3" w:rsidRPr="00752433" w:rsidRDefault="00030FA3" w:rsidP="00827223">
      <w:pPr>
        <w:pStyle w:val="Akapitzlist"/>
        <w:tabs>
          <w:tab w:val="left" w:pos="851"/>
        </w:tabs>
        <w:suppressAutoHyphens/>
        <w:spacing w:line="360" w:lineRule="auto"/>
        <w:ind w:left="851" w:right="492"/>
        <w:jc w:val="both"/>
        <w:rPr>
          <w:rFonts w:ascii="Verdana" w:hAnsi="Verdana"/>
          <w:color w:val="000000" w:themeColor="text1"/>
          <w:sz w:val="18"/>
          <w:szCs w:val="18"/>
        </w:rPr>
      </w:pPr>
    </w:p>
    <w:p w14:paraId="732A7938" w14:textId="77777777" w:rsidR="00970B6B" w:rsidRPr="00752433" w:rsidRDefault="00970B6B" w:rsidP="00827223">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14" w:name="_Toc169328361"/>
      <w:bookmarkStart w:id="15" w:name="_Toc395266072"/>
      <w:r w:rsidRPr="00752433">
        <w:rPr>
          <w:rFonts w:ascii="Verdana" w:hAnsi="Verdana"/>
          <w:b/>
          <w:color w:val="000000" w:themeColor="text1"/>
          <w:sz w:val="18"/>
          <w:szCs w:val="18"/>
          <w:u w:val="single"/>
        </w:rPr>
        <w:t>Wymagania dotyczące wadium</w:t>
      </w:r>
      <w:bookmarkEnd w:id="14"/>
      <w:r w:rsidRPr="00752433">
        <w:rPr>
          <w:rFonts w:ascii="Verdana" w:hAnsi="Verdana"/>
          <w:b/>
          <w:color w:val="000000" w:themeColor="text1"/>
          <w:sz w:val="18"/>
          <w:szCs w:val="18"/>
          <w:u w:val="single"/>
        </w:rPr>
        <w:t>.</w:t>
      </w:r>
      <w:bookmarkEnd w:id="15"/>
    </w:p>
    <w:p w14:paraId="3F794744" w14:textId="77777777" w:rsidR="00974273" w:rsidRPr="00752433" w:rsidRDefault="00974273" w:rsidP="00030FA3">
      <w:pPr>
        <w:keepNext/>
        <w:numPr>
          <w:ilvl w:val="0"/>
          <w:numId w:val="11"/>
        </w:numPr>
        <w:tabs>
          <w:tab w:val="clear" w:pos="720"/>
          <w:tab w:val="num" w:pos="851"/>
        </w:tabs>
        <w:suppressAutoHyphens/>
        <w:spacing w:line="360" w:lineRule="auto"/>
        <w:ind w:left="851" w:right="66"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2AAFC12A" w14:textId="5D696BA8" w:rsidR="00974273" w:rsidRPr="00752433" w:rsidRDefault="00974273" w:rsidP="00DE2BC3">
      <w:pPr>
        <w:suppressAutoHyphens/>
        <w:spacing w:line="360" w:lineRule="auto"/>
        <w:ind w:left="851" w:right="66"/>
        <w:jc w:val="both"/>
        <w:rPr>
          <w:rFonts w:ascii="Verdana" w:hAnsi="Verdana"/>
          <w:color w:val="000000" w:themeColor="text1"/>
          <w:sz w:val="18"/>
          <w:szCs w:val="18"/>
        </w:rPr>
      </w:pPr>
      <w:r w:rsidRPr="00585259">
        <w:rPr>
          <w:rFonts w:ascii="Verdana" w:hAnsi="Verdana" w:cs="Arial"/>
          <w:color w:val="000000" w:themeColor="text1"/>
          <w:sz w:val="18"/>
          <w:szCs w:val="18"/>
        </w:rPr>
        <w:t>Zamawiający</w:t>
      </w:r>
      <w:r w:rsidRPr="00585259">
        <w:rPr>
          <w:rFonts w:ascii="Verdana" w:hAnsi="Verdana"/>
          <w:color w:val="000000" w:themeColor="text1"/>
          <w:sz w:val="18"/>
          <w:szCs w:val="18"/>
        </w:rPr>
        <w:t xml:space="preserve"> żąda wniesienia wadium w wysokości:</w:t>
      </w:r>
      <w:r w:rsidR="00DE2BC3" w:rsidRPr="00585259">
        <w:rPr>
          <w:rFonts w:ascii="Verdana" w:hAnsi="Verdana"/>
          <w:color w:val="000000" w:themeColor="text1"/>
          <w:sz w:val="18"/>
          <w:szCs w:val="18"/>
        </w:rPr>
        <w:t xml:space="preserve"> </w:t>
      </w:r>
      <w:r w:rsidR="00585259" w:rsidRPr="00585259">
        <w:rPr>
          <w:rFonts w:ascii="Verdana" w:hAnsi="Verdana"/>
          <w:color w:val="000000" w:themeColor="text1"/>
          <w:sz w:val="18"/>
          <w:szCs w:val="18"/>
        </w:rPr>
        <w:t>9</w:t>
      </w:r>
      <w:r w:rsidR="00A8381C" w:rsidRPr="00585259">
        <w:rPr>
          <w:rFonts w:ascii="Verdana" w:hAnsi="Verdana"/>
          <w:color w:val="000000" w:themeColor="text1"/>
          <w:sz w:val="18"/>
          <w:szCs w:val="18"/>
        </w:rPr>
        <w:t xml:space="preserve"> 00</w:t>
      </w:r>
      <w:r w:rsidRPr="00585259">
        <w:rPr>
          <w:rFonts w:ascii="Verdana" w:hAnsi="Verdana"/>
          <w:color w:val="000000" w:themeColor="text1"/>
          <w:sz w:val="18"/>
          <w:szCs w:val="18"/>
        </w:rPr>
        <w:t xml:space="preserve">0,00 PLN (słownie: </w:t>
      </w:r>
      <w:r w:rsidR="00585259" w:rsidRPr="00585259">
        <w:rPr>
          <w:rFonts w:ascii="Verdana" w:hAnsi="Verdana"/>
          <w:color w:val="000000" w:themeColor="text1"/>
          <w:sz w:val="18"/>
          <w:szCs w:val="18"/>
        </w:rPr>
        <w:t xml:space="preserve">dziewięć </w:t>
      </w:r>
      <w:r w:rsidR="00A8381C" w:rsidRPr="00585259">
        <w:rPr>
          <w:rFonts w:ascii="Verdana" w:hAnsi="Verdana"/>
          <w:color w:val="000000" w:themeColor="text1"/>
          <w:sz w:val="18"/>
          <w:szCs w:val="18"/>
        </w:rPr>
        <w:t>tysięcy</w:t>
      </w:r>
      <w:r w:rsidRPr="00585259">
        <w:rPr>
          <w:rFonts w:ascii="Verdana" w:hAnsi="Verdana"/>
          <w:color w:val="000000" w:themeColor="text1"/>
          <w:sz w:val="18"/>
          <w:szCs w:val="18"/>
        </w:rPr>
        <w:t xml:space="preserve"> złotych i 00/100)</w:t>
      </w:r>
      <w:r w:rsidR="00585259">
        <w:rPr>
          <w:rFonts w:ascii="Verdana" w:hAnsi="Verdana"/>
          <w:color w:val="000000" w:themeColor="text1"/>
          <w:sz w:val="18"/>
          <w:szCs w:val="18"/>
        </w:rPr>
        <w:t>.</w:t>
      </w:r>
    </w:p>
    <w:p w14:paraId="33922A58"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96F53C1" w14:textId="77777777" w:rsidR="00974273" w:rsidRPr="00752433" w:rsidRDefault="00974273" w:rsidP="00030FA3">
      <w:pPr>
        <w:tabs>
          <w:tab w:val="left" w:pos="540"/>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0EECC82A"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2CC7BDD0" w14:textId="77777777" w:rsidR="00974273" w:rsidRPr="00752433" w:rsidRDefault="00974273" w:rsidP="00030FA3">
      <w:pPr>
        <w:tabs>
          <w:tab w:val="left" w:pos="480"/>
        </w:tabs>
        <w:suppressAutoHyphens/>
        <w:spacing w:line="360" w:lineRule="auto"/>
        <w:ind w:right="66"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05C9A424"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23AAA8CF"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651ADBB9"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lastRenderedPageBreak/>
        <w:t>gwarancjach</w:t>
      </w:r>
      <w:r w:rsidRPr="00752433">
        <w:rPr>
          <w:rFonts w:ascii="Verdana" w:hAnsi="Verdana"/>
          <w:color w:val="000000" w:themeColor="text1"/>
          <w:sz w:val="18"/>
          <w:szCs w:val="18"/>
        </w:rPr>
        <w:t xml:space="preserve"> bankowych;</w:t>
      </w:r>
    </w:p>
    <w:p w14:paraId="526C2FD5"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1B73E03D"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Przedsiębiorczości (tekst jedn. - Dz. U. z 2018 r., poz. 110, z późn. zm.).</w:t>
      </w:r>
    </w:p>
    <w:p w14:paraId="476E402D" w14:textId="77777777" w:rsidR="00974273" w:rsidRPr="00752433" w:rsidRDefault="00974273" w:rsidP="00030FA3">
      <w:pPr>
        <w:numPr>
          <w:ilvl w:val="0"/>
          <w:numId w:val="11"/>
        </w:numPr>
        <w:tabs>
          <w:tab w:val="clear" w:pos="720"/>
          <w:tab w:val="num" w:pos="851"/>
          <w:tab w:val="left" w:pos="1080"/>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(ppkt. 3.1)</w:t>
      </w:r>
      <w:r w:rsidRPr="00752433">
        <w:rPr>
          <w:rFonts w:ascii="Verdana" w:hAnsi="Verdana"/>
          <w:b/>
          <w:bCs/>
          <w:color w:val="000000" w:themeColor="text1"/>
          <w:sz w:val="18"/>
          <w:szCs w:val="18"/>
        </w:rPr>
        <w:t>.</w:t>
      </w:r>
    </w:p>
    <w:p w14:paraId="6BA0EB24" w14:textId="3053FD79" w:rsidR="00974273" w:rsidRPr="00752433" w:rsidRDefault="00974273" w:rsidP="00030FA3">
      <w:pPr>
        <w:numPr>
          <w:ilvl w:val="0"/>
          <w:numId w:val="35"/>
        </w:numPr>
        <w:tabs>
          <w:tab w:val="clear" w:pos="360"/>
          <w:tab w:val="num" w:pos="1276"/>
        </w:tabs>
        <w:suppressAutoHyphens/>
        <w:spacing w:line="360" w:lineRule="auto"/>
        <w:ind w:left="1276" w:right="66"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xml:space="preserve">, </w:t>
      </w:r>
      <w:r w:rsidR="00585259">
        <w:rPr>
          <w:rFonts w:ascii="Verdana" w:hAnsi="Verdana"/>
          <w:color w:val="000000" w:themeColor="text1"/>
          <w:sz w:val="18"/>
          <w:szCs w:val="18"/>
        </w:rPr>
        <w:br/>
      </w:r>
      <w:r w:rsidRPr="00752433">
        <w:rPr>
          <w:rFonts w:ascii="Verdana" w:hAnsi="Verdana"/>
          <w:color w:val="000000" w:themeColor="text1"/>
          <w:sz w:val="18"/>
          <w:szCs w:val="18"/>
        </w:rPr>
        <w:t>o numerze:</w:t>
      </w:r>
    </w:p>
    <w:p w14:paraId="1769BA65" w14:textId="77777777" w:rsidR="00974273" w:rsidRPr="00752433" w:rsidRDefault="00974273" w:rsidP="00030FA3">
      <w:pPr>
        <w:tabs>
          <w:tab w:val="num" w:pos="1276"/>
        </w:tabs>
        <w:suppressAutoHyphens/>
        <w:spacing w:line="360" w:lineRule="auto"/>
        <w:ind w:left="1276" w:right="66"/>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4E2060F9" w14:textId="77777777" w:rsidR="00974273" w:rsidRPr="00752433" w:rsidRDefault="00974273" w:rsidP="00030FA3">
      <w:pPr>
        <w:tabs>
          <w:tab w:val="num" w:pos="1276"/>
        </w:tabs>
        <w:suppressAutoHyphens/>
        <w:spacing w:line="360" w:lineRule="auto"/>
        <w:ind w:left="1276" w:right="66"/>
        <w:jc w:val="both"/>
        <w:rPr>
          <w:rFonts w:ascii="Verdana" w:hAnsi="Verdana"/>
          <w:b/>
          <w:bCs/>
          <w:color w:val="000000" w:themeColor="text1"/>
          <w:sz w:val="18"/>
          <w:szCs w:val="18"/>
        </w:rPr>
      </w:pPr>
      <w:r w:rsidRPr="00B4213F">
        <w:rPr>
          <w:rFonts w:ascii="Verdana" w:hAnsi="Verdana"/>
          <w:color w:val="000000" w:themeColor="text1"/>
          <w:sz w:val="18"/>
          <w:szCs w:val="18"/>
        </w:rPr>
        <w:t>z dopiskiem: „</w:t>
      </w:r>
      <w:r w:rsidR="00C54946" w:rsidRPr="00B4213F">
        <w:rPr>
          <w:rFonts w:ascii="Verdana" w:hAnsi="Verdana"/>
          <w:b/>
          <w:color w:val="000000" w:themeColor="text1"/>
          <w:sz w:val="18"/>
          <w:szCs w:val="18"/>
        </w:rPr>
        <w:t>Wadium w przetargu nr UMW / I</w:t>
      </w:r>
      <w:r w:rsidRPr="00B4213F">
        <w:rPr>
          <w:rFonts w:ascii="Verdana" w:hAnsi="Verdana"/>
          <w:b/>
          <w:color w:val="000000" w:themeColor="text1"/>
          <w:sz w:val="18"/>
          <w:szCs w:val="18"/>
        </w:rPr>
        <w:t xml:space="preserve">Z / PN – </w:t>
      </w:r>
      <w:r w:rsidR="00B4213F" w:rsidRPr="00B4213F">
        <w:rPr>
          <w:rFonts w:ascii="Verdana" w:hAnsi="Verdana"/>
          <w:b/>
          <w:color w:val="000000" w:themeColor="text1"/>
          <w:sz w:val="18"/>
          <w:szCs w:val="18"/>
        </w:rPr>
        <w:t>115</w:t>
      </w:r>
      <w:r w:rsidR="00C54946" w:rsidRPr="00B4213F">
        <w:rPr>
          <w:rFonts w:ascii="Verdana" w:hAnsi="Verdana"/>
          <w:b/>
          <w:color w:val="000000" w:themeColor="text1"/>
          <w:sz w:val="18"/>
          <w:szCs w:val="18"/>
        </w:rPr>
        <w:t>/ 19</w:t>
      </w:r>
      <w:r w:rsidRPr="00B4213F">
        <w:rPr>
          <w:rFonts w:ascii="Verdana" w:hAnsi="Verdana"/>
          <w:b/>
          <w:color w:val="000000" w:themeColor="text1"/>
          <w:sz w:val="18"/>
          <w:szCs w:val="18"/>
        </w:rPr>
        <w:t xml:space="preserve"> </w:t>
      </w:r>
      <w:r w:rsidR="0076376E" w:rsidRPr="00B4213F">
        <w:rPr>
          <w:rFonts w:ascii="Verdana" w:hAnsi="Verdana"/>
          <w:b/>
          <w:color w:val="000000" w:themeColor="text1"/>
          <w:sz w:val="18"/>
          <w:szCs w:val="18"/>
        </w:rPr>
        <w:t>pn.</w:t>
      </w:r>
      <w:r w:rsidRPr="00B4213F">
        <w:rPr>
          <w:rFonts w:ascii="Verdana" w:hAnsi="Verdana"/>
          <w:b/>
          <w:color w:val="000000" w:themeColor="text1"/>
          <w:sz w:val="18"/>
          <w:szCs w:val="18"/>
        </w:rPr>
        <w:t xml:space="preserve"> „</w:t>
      </w:r>
      <w:r w:rsidR="00136720" w:rsidRPr="00B4213F">
        <w:rPr>
          <w:rFonts w:ascii="Verdana" w:hAnsi="Verdana"/>
          <w:b/>
          <w:sz w:val="18"/>
          <w:szCs w:val="18"/>
        </w:rPr>
        <w:t>Dostawa serwerów i urządzeń sieciowych dla Wydziału Farmaceutycznego Uniwersytetu Medycznego we Wrocławiu</w:t>
      </w:r>
      <w:r w:rsidR="00371C3A" w:rsidRPr="00B4213F">
        <w:rPr>
          <w:rFonts w:ascii="Verdana" w:hAnsi="Verdana"/>
          <w:b/>
          <w:color w:val="000000" w:themeColor="text1"/>
          <w:sz w:val="18"/>
          <w:szCs w:val="18"/>
        </w:rPr>
        <w:t>”</w:t>
      </w:r>
      <w:r w:rsidR="00C54946" w:rsidRPr="00B4213F">
        <w:rPr>
          <w:rFonts w:ascii="Verdana" w:hAnsi="Verdana"/>
          <w:b/>
          <w:color w:val="000000" w:themeColor="text1"/>
          <w:sz w:val="18"/>
          <w:szCs w:val="18"/>
        </w:rPr>
        <w:t>.</w:t>
      </w:r>
    </w:p>
    <w:p w14:paraId="4B3517B5" w14:textId="77777777" w:rsidR="00974273" w:rsidRPr="00752433" w:rsidRDefault="00974273" w:rsidP="00030FA3">
      <w:pPr>
        <w:numPr>
          <w:ilvl w:val="0"/>
          <w:numId w:val="35"/>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EDB6022" w14:textId="77777777" w:rsidR="00974273" w:rsidRPr="00752433" w:rsidRDefault="00974273" w:rsidP="00030FA3">
      <w:pPr>
        <w:numPr>
          <w:ilvl w:val="0"/>
          <w:numId w:val="11"/>
        </w:numPr>
        <w:tabs>
          <w:tab w:val="clear" w:pos="720"/>
          <w:tab w:val="num"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wnoszonego w pozostałych formach (ppkt.</w:t>
      </w:r>
      <w:r w:rsidR="007E514D" w:rsidRPr="00752433">
        <w:rPr>
          <w:rFonts w:ascii="Verdana" w:hAnsi="Verdana"/>
          <w:b/>
          <w:bCs/>
          <w:color w:val="000000" w:themeColor="text1"/>
          <w:sz w:val="18"/>
          <w:szCs w:val="18"/>
        </w:rPr>
        <w:t> </w:t>
      </w:r>
      <w:r w:rsidRPr="00752433">
        <w:rPr>
          <w:rFonts w:ascii="Verdana" w:hAnsi="Verdana"/>
          <w:b/>
          <w:bCs/>
          <w:color w:val="000000" w:themeColor="text1"/>
          <w:sz w:val="18"/>
          <w:szCs w:val="18"/>
        </w:rPr>
        <w:t>3.2 – 3.5).</w:t>
      </w:r>
    </w:p>
    <w:p w14:paraId="5103C8F9" w14:textId="77777777" w:rsidR="00974273" w:rsidRPr="00752433" w:rsidRDefault="00C54946" w:rsidP="00030FA3">
      <w:pPr>
        <w:numPr>
          <w:ilvl w:val="0"/>
          <w:numId w:val="39"/>
        </w:numPr>
        <w:tabs>
          <w:tab w:val="clear" w:pos="360"/>
          <w:tab w:val="num" w:pos="1276"/>
          <w:tab w:val="left" w:pos="9072"/>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ia – o których mowa w ppkt.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p>
    <w:p w14:paraId="1941E362" w14:textId="77777777" w:rsidR="00974273" w:rsidRPr="00752433" w:rsidRDefault="00974273" w:rsidP="00030FA3">
      <w:pPr>
        <w:numPr>
          <w:ilvl w:val="0"/>
          <w:numId w:val="39"/>
        </w:numPr>
        <w:tabs>
          <w:tab w:val="clear" w:pos="360"/>
          <w:tab w:val="num" w:pos="1276"/>
          <w:tab w:val="left" w:pos="9072"/>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0FBCE1CC"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5C2F159E"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155D2551"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316D62E0"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4C770C08"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0E1574E3" w14:textId="77777777" w:rsidR="00974273" w:rsidRPr="00752433" w:rsidRDefault="00974273" w:rsidP="00030FA3">
      <w:pPr>
        <w:pStyle w:val="Akapitzlist1"/>
        <w:numPr>
          <w:ilvl w:val="0"/>
          <w:numId w:val="38"/>
        </w:numPr>
        <w:tabs>
          <w:tab w:val="clear" w:pos="720"/>
          <w:tab w:val="num" w:pos="1276"/>
          <w:tab w:val="left" w:pos="9072"/>
        </w:tabs>
        <w:suppressAutoHyphens/>
        <w:spacing w:after="0" w:line="360" w:lineRule="auto"/>
        <w:ind w:left="1276"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6831E41B" w14:textId="77777777" w:rsidR="00974273" w:rsidRPr="00752433" w:rsidRDefault="00974273" w:rsidP="00030FA3">
      <w:pPr>
        <w:keepNext/>
        <w:numPr>
          <w:ilvl w:val="0"/>
          <w:numId w:val="11"/>
        </w:numPr>
        <w:tabs>
          <w:tab w:val="clear" w:pos="720"/>
          <w:tab w:val="left" w:pos="851"/>
        </w:tabs>
        <w:suppressAutoHyphens/>
        <w:spacing w:line="360" w:lineRule="auto"/>
        <w:ind w:left="851" w:right="66" w:hanging="425"/>
        <w:jc w:val="both"/>
        <w:rPr>
          <w:rFonts w:ascii="Verdana" w:hAnsi="Verdana"/>
          <w:b/>
          <w:color w:val="000000" w:themeColor="text1"/>
          <w:sz w:val="18"/>
          <w:szCs w:val="18"/>
        </w:rPr>
      </w:pPr>
      <w:bookmarkStart w:id="16" w:name="_Toc269307190"/>
      <w:r w:rsidRPr="00752433">
        <w:rPr>
          <w:rFonts w:ascii="Verdana" w:hAnsi="Verdana"/>
          <w:b/>
          <w:color w:val="000000" w:themeColor="text1"/>
          <w:sz w:val="18"/>
          <w:szCs w:val="18"/>
        </w:rPr>
        <w:t>Zasady zwrotu wadium.</w:t>
      </w:r>
      <w:bookmarkEnd w:id="16"/>
    </w:p>
    <w:p w14:paraId="5D08D020"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3625402E"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E1BF568"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21A288AD"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73620BEB"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370239F" w14:textId="77777777" w:rsidR="00974273" w:rsidRPr="00752433" w:rsidRDefault="00974273" w:rsidP="00030FA3">
      <w:pPr>
        <w:numPr>
          <w:ilvl w:val="0"/>
          <w:numId w:val="41"/>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752433">
        <w:rPr>
          <w:rFonts w:ascii="Verdana" w:hAnsi="Verdana" w:cs="Arial"/>
          <w:color w:val="000000" w:themeColor="text1"/>
          <w:sz w:val="18"/>
          <w:szCs w:val="18"/>
        </w:rPr>
        <w:t>Pzp</w:t>
      </w:r>
      <w:r w:rsidRPr="00752433">
        <w:rPr>
          <w:rFonts w:ascii="Verdana" w:hAnsi="Verdana" w:cs="Arial"/>
          <w:color w:val="000000" w:themeColor="text1"/>
          <w:sz w:val="18"/>
          <w:szCs w:val="18"/>
        </w:rPr>
        <w:t>, pełnomocnictw lub nie wyraził zgody na poprawienie omyłki, o której mowa w art. 87 ust. 2 pkt 3 Pzp, co spowodowało brak możliwości wybrania oferty złożonej przez Wykonawcę jako najkorzystniejszej.</w:t>
      </w:r>
    </w:p>
    <w:p w14:paraId="501337F1" w14:textId="77777777" w:rsidR="00974273" w:rsidRPr="00752433" w:rsidRDefault="00974273" w:rsidP="00030FA3">
      <w:pPr>
        <w:numPr>
          <w:ilvl w:val="0"/>
          <w:numId w:val="42"/>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0C5606B3" w14:textId="77777777" w:rsidR="009B6C5C" w:rsidRPr="00752433" w:rsidRDefault="00974273" w:rsidP="00030FA3">
      <w:pPr>
        <w:pStyle w:val="Akapitzlist"/>
        <w:numPr>
          <w:ilvl w:val="2"/>
          <w:numId w:val="34"/>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5B4BB4F4" w14:textId="77777777" w:rsidR="00974273" w:rsidRPr="00752433" w:rsidRDefault="00974273" w:rsidP="00030FA3">
      <w:pPr>
        <w:pStyle w:val="Akapitzlist"/>
        <w:numPr>
          <w:ilvl w:val="2"/>
          <w:numId w:val="34"/>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0269C9C3" w14:textId="77777777" w:rsidR="009A41D7" w:rsidRPr="00752433" w:rsidRDefault="009A41D7" w:rsidP="00827223">
      <w:pPr>
        <w:pStyle w:val="Akapitzlist"/>
        <w:suppressAutoHyphens/>
        <w:spacing w:line="360" w:lineRule="auto"/>
        <w:ind w:left="1701" w:right="471"/>
        <w:contextualSpacing w:val="0"/>
        <w:jc w:val="both"/>
        <w:rPr>
          <w:rFonts w:ascii="Verdana" w:hAnsi="Verdana" w:cs="Arial"/>
          <w:color w:val="000000" w:themeColor="text1"/>
          <w:sz w:val="18"/>
          <w:szCs w:val="18"/>
        </w:rPr>
      </w:pPr>
    </w:p>
    <w:p w14:paraId="2F6DFE81" w14:textId="77777777" w:rsidR="00970B6B" w:rsidRPr="00752433" w:rsidRDefault="00970B6B" w:rsidP="00827223">
      <w:pPr>
        <w:numPr>
          <w:ilvl w:val="1"/>
          <w:numId w:val="14"/>
        </w:numPr>
        <w:tabs>
          <w:tab w:val="clear" w:pos="2727"/>
          <w:tab w:val="num" w:pos="426"/>
        </w:tabs>
        <w:suppressAutoHyphens/>
        <w:spacing w:line="360" w:lineRule="auto"/>
        <w:ind w:left="426" w:right="471" w:hanging="426"/>
        <w:jc w:val="both"/>
        <w:outlineLvl w:val="0"/>
        <w:rPr>
          <w:rFonts w:ascii="Verdana" w:hAnsi="Verdana"/>
          <w:b/>
          <w:color w:val="000000" w:themeColor="text1"/>
          <w:sz w:val="18"/>
          <w:szCs w:val="18"/>
          <w:u w:val="single"/>
        </w:rPr>
      </w:pPr>
      <w:bookmarkStart w:id="17" w:name="_Toc282721357"/>
      <w:bookmarkStart w:id="18" w:name="_Toc395266073"/>
      <w:r w:rsidRPr="00752433">
        <w:rPr>
          <w:rFonts w:ascii="Verdana" w:hAnsi="Verdana"/>
          <w:b/>
          <w:color w:val="000000" w:themeColor="text1"/>
          <w:sz w:val="18"/>
          <w:szCs w:val="18"/>
          <w:u w:val="single"/>
        </w:rPr>
        <w:t>Termin związania ofertą.</w:t>
      </w:r>
      <w:bookmarkEnd w:id="17"/>
      <w:bookmarkEnd w:id="18"/>
    </w:p>
    <w:p w14:paraId="29C96B57" w14:textId="77777777" w:rsidR="00DB7DC1" w:rsidRPr="00752433" w:rsidRDefault="00DB7DC1" w:rsidP="00827223">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2F27B63C" w14:textId="77777777" w:rsidR="00DB7DC1" w:rsidRPr="00752433" w:rsidRDefault="00DB7DC1" w:rsidP="00827223">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2186D62B" w14:textId="77777777" w:rsidR="00BB7576" w:rsidRPr="00752433" w:rsidRDefault="00BB7576" w:rsidP="00827223">
      <w:pPr>
        <w:suppressAutoHyphens/>
        <w:spacing w:line="360" w:lineRule="auto"/>
        <w:ind w:right="470"/>
        <w:jc w:val="center"/>
        <w:textAlignment w:val="top"/>
        <w:rPr>
          <w:rFonts w:ascii="Verdana" w:hAnsi="Verdana"/>
          <w:color w:val="000000" w:themeColor="text1"/>
          <w:sz w:val="18"/>
          <w:szCs w:val="18"/>
        </w:rPr>
      </w:pPr>
    </w:p>
    <w:p w14:paraId="4CD2F634" w14:textId="77777777" w:rsidR="00770F47" w:rsidRPr="00770F47" w:rsidRDefault="00970B6B" w:rsidP="00770F47">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19" w:name="_Toc282721358"/>
      <w:bookmarkStart w:id="20" w:name="_Toc395266074"/>
      <w:r w:rsidRPr="00752433">
        <w:rPr>
          <w:rFonts w:ascii="Verdana" w:hAnsi="Verdana"/>
          <w:b/>
          <w:color w:val="000000" w:themeColor="text1"/>
          <w:sz w:val="18"/>
          <w:szCs w:val="18"/>
          <w:u w:val="single"/>
        </w:rPr>
        <w:t>Opis sposobu przygotowywania ofert.</w:t>
      </w:r>
      <w:bookmarkEnd w:id="19"/>
      <w:bookmarkEnd w:id="20"/>
    </w:p>
    <w:p w14:paraId="543C06C6"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1DDCCAA0"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3A5616CB"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13B54C34" w14:textId="77777777" w:rsidR="003D4F82" w:rsidRPr="00752433" w:rsidRDefault="003D4F82" w:rsidP="00BB7576">
      <w:pPr>
        <w:pStyle w:val="Akapitzlist"/>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 ofertowy </w:t>
      </w:r>
      <w:r w:rsidRPr="00752433">
        <w:rPr>
          <w:rFonts w:ascii="Verdana" w:hAnsi="Verdana" w:cs="Arial"/>
          <w:color w:val="000000" w:themeColor="text1"/>
          <w:sz w:val="18"/>
          <w:szCs w:val="18"/>
        </w:rPr>
        <w:t xml:space="preserve">(wzór – załącznik nr 1 </w:t>
      </w:r>
      <w:r w:rsidR="005C6318">
        <w:rPr>
          <w:rFonts w:ascii="Verdana" w:hAnsi="Verdana" w:cs="Arial"/>
          <w:color w:val="000000" w:themeColor="text1"/>
          <w:sz w:val="18"/>
          <w:szCs w:val="18"/>
        </w:rPr>
        <w:t xml:space="preserve">do Siwz) </w:t>
      </w:r>
      <w:r w:rsidRPr="00752433">
        <w:rPr>
          <w:rFonts w:ascii="Verdana" w:hAnsi="Verdana" w:cs="Arial"/>
          <w:color w:val="000000" w:themeColor="text1"/>
          <w:sz w:val="18"/>
          <w:szCs w:val="18"/>
        </w:rPr>
        <w:t>– wypełniony</w:t>
      </w:r>
      <w:r w:rsidR="005C6318">
        <w:rPr>
          <w:rFonts w:ascii="Verdana" w:hAnsi="Verdana" w:cs="Arial"/>
          <w:color w:val="000000" w:themeColor="text1"/>
          <w:sz w:val="18"/>
          <w:szCs w:val="18"/>
        </w:rPr>
        <w:t xml:space="preserve"> </w:t>
      </w:r>
      <w:r w:rsidRPr="00752433">
        <w:rPr>
          <w:rFonts w:ascii="Verdana" w:hAnsi="Verdana" w:cs="Arial"/>
          <w:color w:val="000000" w:themeColor="text1"/>
          <w:sz w:val="18"/>
          <w:szCs w:val="18"/>
        </w:rPr>
        <w:t xml:space="preserve">przez Wykonawcę, </w:t>
      </w:r>
    </w:p>
    <w:p w14:paraId="2D39344B" w14:textId="77777777" w:rsidR="003D4F82" w:rsidRPr="00752433" w:rsidRDefault="006E445E" w:rsidP="00BB7576">
      <w:pPr>
        <w:pStyle w:val="Akapitzlist"/>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Arkusz informacji technicznej (wzór – Załącznik nr 2 </w:t>
      </w:r>
      <w:r w:rsidR="005C6318">
        <w:rPr>
          <w:rFonts w:ascii="Verdana" w:hAnsi="Verdana" w:cs="Arial"/>
          <w:color w:val="000000" w:themeColor="text1"/>
          <w:sz w:val="18"/>
          <w:szCs w:val="18"/>
        </w:rPr>
        <w:t xml:space="preserve">do Siwz) </w:t>
      </w:r>
      <w:r w:rsidR="003D4F82" w:rsidRPr="00752433">
        <w:rPr>
          <w:rFonts w:ascii="Verdana" w:hAnsi="Verdana" w:cs="Arial"/>
          <w:color w:val="000000" w:themeColor="text1"/>
          <w:sz w:val="18"/>
          <w:szCs w:val="18"/>
        </w:rPr>
        <w:t xml:space="preserve">– wypełniony przez Wykonawcę, </w:t>
      </w:r>
    </w:p>
    <w:p w14:paraId="0697ED14" w14:textId="77777777" w:rsidR="00E91F81" w:rsidRPr="00752433" w:rsidRDefault="00C74E76" w:rsidP="00BB7576">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76376E">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Siwz</w:t>
      </w:r>
      <w:r w:rsidR="00970B6B" w:rsidRPr="00752433">
        <w:rPr>
          <w:rFonts w:ascii="Verdana" w:hAnsi="Verdana" w:cs="Arial"/>
          <w:color w:val="000000" w:themeColor="text1"/>
          <w:sz w:val="18"/>
          <w:szCs w:val="18"/>
        </w:rPr>
        <w:t>,</w:t>
      </w:r>
    </w:p>
    <w:p w14:paraId="0D6EC4DA" w14:textId="77777777" w:rsidR="00970B6B" w:rsidRPr="00752433" w:rsidRDefault="00970B6B" w:rsidP="00BB7576">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0076376E">
        <w:rPr>
          <w:rFonts w:ascii="Verdana" w:hAnsi="Verdana" w:cs="Arial"/>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76376E">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6D829597" w14:textId="77777777" w:rsidR="00970B6B" w:rsidRPr="00752433" w:rsidRDefault="0089406E" w:rsidP="00BB7576">
      <w:pPr>
        <w:pStyle w:val="Akapitzlist"/>
        <w:numPr>
          <w:ilvl w:val="0"/>
          <w:numId w:val="25"/>
        </w:numPr>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Załączniki do Siwz</w:t>
      </w:r>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onych do Siwz</w:t>
      </w:r>
      <w:r w:rsidR="00970B6B" w:rsidRPr="00752433">
        <w:rPr>
          <w:rFonts w:ascii="Verdana" w:hAnsi="Verdana" w:cs="Arial"/>
          <w:bCs/>
          <w:color w:val="000000" w:themeColor="text1"/>
          <w:sz w:val="18"/>
          <w:szCs w:val="18"/>
        </w:rPr>
        <w:t xml:space="preserve">.  </w:t>
      </w:r>
    </w:p>
    <w:p w14:paraId="45B1BD1D" w14:textId="77777777" w:rsidR="002B7200" w:rsidRPr="00371C3A" w:rsidRDefault="00970B6B" w:rsidP="00BB7576">
      <w:pPr>
        <w:pStyle w:val="Akapitzlist"/>
        <w:numPr>
          <w:ilvl w:val="0"/>
          <w:numId w:val="25"/>
        </w:numPr>
        <w:suppressAutoHyphens/>
        <w:spacing w:line="360" w:lineRule="auto"/>
        <w:ind w:left="851" w:right="66" w:hanging="425"/>
        <w:jc w:val="both"/>
        <w:rPr>
          <w:rFonts w:ascii="Verdana" w:hAnsi="Verdana" w:cs="Arial"/>
          <w:bCs/>
          <w:color w:val="000000" w:themeColor="text1"/>
          <w:sz w:val="18"/>
          <w:szCs w:val="18"/>
        </w:rPr>
      </w:pPr>
      <w:r w:rsidRPr="00371C3A">
        <w:rPr>
          <w:rFonts w:ascii="Verdana" w:hAnsi="Verdana" w:cs="Arial"/>
          <w:bCs/>
          <w:color w:val="000000" w:themeColor="text1"/>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t>
      </w:r>
      <w:r w:rsidRPr="00371C3A">
        <w:rPr>
          <w:rFonts w:ascii="Verdana" w:hAnsi="Verdana" w:cs="Arial"/>
          <w:bCs/>
          <w:color w:val="000000" w:themeColor="text1"/>
          <w:sz w:val="18"/>
          <w:szCs w:val="18"/>
        </w:rPr>
        <w:lastRenderedPageBreak/>
        <w:t>wówczas dołączone do oferty.</w:t>
      </w:r>
      <w:r w:rsidR="0076376E">
        <w:rPr>
          <w:rFonts w:ascii="Verdana" w:hAnsi="Verdana" w:cs="Arial"/>
          <w:bCs/>
          <w:color w:val="000000" w:themeColor="text1"/>
          <w:sz w:val="18"/>
          <w:szCs w:val="18"/>
        </w:rPr>
        <w:t xml:space="preserve"> Zaleca się, by wszystkie pliki składające się na ofertę zostały opatrzone podpisami wyżej wymienionych osób.</w:t>
      </w:r>
      <w:r w:rsidRPr="00371C3A">
        <w:rPr>
          <w:rFonts w:ascii="Verdana" w:hAnsi="Verdana" w:cs="Arial"/>
          <w:bCs/>
          <w:color w:val="000000" w:themeColor="text1"/>
          <w:sz w:val="18"/>
          <w:szCs w:val="18"/>
        </w:rPr>
        <w:t xml:space="preserve"> </w:t>
      </w:r>
    </w:p>
    <w:p w14:paraId="4EB0D3BB" w14:textId="77777777" w:rsidR="0076376E"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składa ofertę wraz z wymaganymi dokumentami (określonymi w pkt. 4) za pośrednictwem Platformy pod adresem</w:t>
      </w:r>
      <w:r w:rsidR="0076376E">
        <w:rPr>
          <w:rFonts w:ascii="Verdana" w:hAnsi="Verdana" w:cs="Arial"/>
          <w:color w:val="000000" w:themeColor="text1"/>
          <w:sz w:val="18"/>
          <w:szCs w:val="18"/>
        </w:rPr>
        <w:t>:</w:t>
      </w:r>
    </w:p>
    <w:p w14:paraId="70B790BC" w14:textId="212FE4F3" w:rsidR="002B7200" w:rsidRPr="0076376E" w:rsidRDefault="00613F7E" w:rsidP="00BB7576">
      <w:pPr>
        <w:pStyle w:val="Akapitzlist"/>
        <w:suppressAutoHyphens/>
        <w:spacing w:line="360" w:lineRule="auto"/>
        <w:ind w:left="851" w:right="66"/>
        <w:contextualSpacing w:val="0"/>
        <w:jc w:val="both"/>
        <w:rPr>
          <w:rFonts w:ascii="Verdana" w:hAnsi="Verdana" w:cs="Arial"/>
          <w:color w:val="000000" w:themeColor="text1"/>
          <w:sz w:val="18"/>
          <w:szCs w:val="18"/>
        </w:rPr>
      </w:pPr>
      <w:hyperlink r:id="rId18" w:history="1">
        <w:r w:rsidR="002B7200" w:rsidRPr="0076376E">
          <w:rPr>
            <w:rStyle w:val="Hipercze"/>
            <w:rFonts w:ascii="Verdana" w:hAnsi="Verdana" w:cs="Arial"/>
            <w:bCs/>
            <w:color w:val="000000" w:themeColor="text1"/>
            <w:spacing w:val="-8"/>
            <w:sz w:val="18"/>
            <w:szCs w:val="18"/>
          </w:rPr>
          <w:t>https://umed-wroc.logintrade.net/rejestracja/</w:t>
        </w:r>
      </w:hyperlink>
      <w:r w:rsidR="002B7200" w:rsidRPr="0076376E">
        <w:rPr>
          <w:rFonts w:ascii="Verdana" w:hAnsi="Verdana" w:cs="Arial"/>
          <w:bCs/>
          <w:color w:val="000000" w:themeColor="text1"/>
          <w:spacing w:val="-8"/>
          <w:sz w:val="18"/>
          <w:szCs w:val="18"/>
          <w:u w:val="single"/>
        </w:rPr>
        <w:t>ustawowe.html</w:t>
      </w:r>
      <w:r w:rsidR="002B7200" w:rsidRPr="0076376E">
        <w:rPr>
          <w:rFonts w:ascii="Verdana" w:hAnsi="Verdana" w:cs="Arial"/>
          <w:color w:val="000000" w:themeColor="text1"/>
          <w:sz w:val="18"/>
          <w:szCs w:val="18"/>
        </w:rPr>
        <w:t xml:space="preserve"> w sposób określony w Instrukcji obsługi dla Wykonawców, stanowiącej </w:t>
      </w:r>
      <w:r w:rsidR="00927CF5" w:rsidRPr="0076376E">
        <w:rPr>
          <w:rFonts w:ascii="Verdana" w:hAnsi="Verdana" w:cs="Arial"/>
          <w:color w:val="000000" w:themeColor="text1"/>
          <w:sz w:val="18"/>
          <w:szCs w:val="18"/>
        </w:rPr>
        <w:t>załącznik nr 6</w:t>
      </w:r>
      <w:r w:rsidR="002B7200" w:rsidRPr="0076376E">
        <w:rPr>
          <w:rFonts w:ascii="Verdana" w:hAnsi="Verdana" w:cs="Arial"/>
          <w:color w:val="000000" w:themeColor="text1"/>
          <w:sz w:val="18"/>
          <w:szCs w:val="18"/>
        </w:rPr>
        <w:t xml:space="preserve"> do Siwz.</w:t>
      </w:r>
    </w:p>
    <w:p w14:paraId="4D387A67" w14:textId="77777777" w:rsidR="00970B6B" w:rsidRPr="00752433" w:rsidRDefault="00970B6B" w:rsidP="00BB7576">
      <w:pPr>
        <w:numPr>
          <w:ilvl w:val="0"/>
          <w:numId w:val="25"/>
        </w:numPr>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0ABC8FDF"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EE8184D"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28F94E51"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w:t>
      </w:r>
    </w:p>
    <w:p w14:paraId="7F3E3524"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10899D5E"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może przed upływem terminu do składania ofert zmienić lub wycofać ofertę. Zmiana lub wycofanie oferty dokonywane jest za  pośrednictwem Platformy pod adresem </w:t>
      </w:r>
      <w:hyperlink r:id="rId19" w:history="1">
        <w:r w:rsidRPr="00752433">
          <w:rPr>
            <w:rStyle w:val="Hipercze"/>
            <w:rFonts w:ascii="Verdana" w:hAnsi="Verdana" w:cs="Arial"/>
            <w:bCs/>
            <w:color w:val="000000" w:themeColor="text1"/>
            <w:spacing w:val="-8"/>
            <w:sz w:val="18"/>
            <w:szCs w:val="18"/>
          </w:rPr>
          <w:t>https://umed-wroc.logintrade.net</w:t>
        </w:r>
      </w:hyperlink>
      <w:r w:rsidRPr="00752433">
        <w:rPr>
          <w:rFonts w:ascii="Verdana" w:hAnsi="Verdana" w:cs="Arial"/>
          <w:bCs/>
          <w:color w:val="000000" w:themeColor="text1"/>
          <w:spacing w:val="-8"/>
          <w:sz w:val="18"/>
          <w:szCs w:val="18"/>
          <w:u w:val="single"/>
        </w:rPr>
        <w:t>/rejestracja/ustawowe.html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stanowiącej załącznik nr 6</w:t>
      </w:r>
      <w:r w:rsidRPr="00752433">
        <w:rPr>
          <w:rFonts w:ascii="Verdana" w:hAnsi="Verdana" w:cs="Arial"/>
          <w:color w:val="000000" w:themeColor="text1"/>
          <w:sz w:val="18"/>
          <w:szCs w:val="18"/>
        </w:rPr>
        <w:t xml:space="preserve"> do S</w:t>
      </w:r>
      <w:r w:rsidR="00F77B64" w:rsidRPr="00752433">
        <w:rPr>
          <w:rFonts w:ascii="Verdana" w:hAnsi="Verdana" w:cs="Arial"/>
          <w:color w:val="000000" w:themeColor="text1"/>
          <w:sz w:val="18"/>
          <w:szCs w:val="18"/>
        </w:rPr>
        <w:t>iwz</w:t>
      </w:r>
      <w:r w:rsidRPr="00752433">
        <w:rPr>
          <w:rFonts w:ascii="Verdana" w:hAnsi="Verdana" w:cs="Arial"/>
          <w:color w:val="000000" w:themeColor="text1"/>
          <w:sz w:val="18"/>
          <w:szCs w:val="18"/>
        </w:rPr>
        <w:t>.</w:t>
      </w:r>
    </w:p>
    <w:p w14:paraId="0A66D939"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26A80A6B" w14:textId="77777777" w:rsidR="00A50B60" w:rsidRDefault="00A50B60" w:rsidP="00BB7576">
      <w:pPr>
        <w:tabs>
          <w:tab w:val="left" w:pos="9214"/>
        </w:tabs>
        <w:suppressAutoHyphens/>
        <w:spacing w:line="360" w:lineRule="auto"/>
        <w:ind w:left="851" w:right="66"/>
        <w:jc w:val="both"/>
        <w:rPr>
          <w:rFonts w:ascii="Verdana" w:hAnsi="Verdana" w:cs="Arial"/>
          <w:bCs/>
          <w:sz w:val="18"/>
          <w:szCs w:val="18"/>
        </w:rPr>
      </w:pPr>
    </w:p>
    <w:p w14:paraId="17A472E1" w14:textId="77777777" w:rsidR="00970B6B" w:rsidRPr="00E146ED" w:rsidRDefault="00970B6B" w:rsidP="00BB7576">
      <w:pPr>
        <w:numPr>
          <w:ilvl w:val="1"/>
          <w:numId w:val="14"/>
        </w:numPr>
        <w:tabs>
          <w:tab w:val="clear" w:pos="2727"/>
          <w:tab w:val="left" w:pos="284"/>
          <w:tab w:val="num" w:pos="426"/>
        </w:tabs>
        <w:suppressAutoHyphens/>
        <w:spacing w:line="360" w:lineRule="auto"/>
        <w:ind w:left="426" w:right="66" w:hanging="426"/>
        <w:jc w:val="both"/>
        <w:outlineLvl w:val="0"/>
        <w:rPr>
          <w:rFonts w:ascii="Verdana" w:hAnsi="Verdana"/>
          <w:b/>
          <w:sz w:val="18"/>
          <w:szCs w:val="18"/>
          <w:u w:val="single"/>
        </w:rPr>
      </w:pPr>
      <w:bookmarkStart w:id="21" w:name="_Toc282721359"/>
      <w:bookmarkStart w:id="22" w:name="_Toc395266075"/>
      <w:r w:rsidRPr="00E146ED">
        <w:rPr>
          <w:rFonts w:ascii="Verdana" w:hAnsi="Verdana"/>
          <w:b/>
          <w:sz w:val="18"/>
          <w:szCs w:val="18"/>
          <w:u w:val="single"/>
        </w:rPr>
        <w:t>Miejsce oraz termin składania i otwarcia ofert</w:t>
      </w:r>
      <w:bookmarkEnd w:id="21"/>
      <w:bookmarkEnd w:id="22"/>
      <w:r w:rsidR="00923EE5">
        <w:rPr>
          <w:rFonts w:ascii="Verdana" w:hAnsi="Verdana"/>
          <w:b/>
          <w:sz w:val="18"/>
          <w:szCs w:val="18"/>
          <w:u w:val="single"/>
        </w:rPr>
        <w:t>.</w:t>
      </w:r>
    </w:p>
    <w:p w14:paraId="1AD7EA92" w14:textId="77777777" w:rsidR="00970B6B" w:rsidRPr="00F61CB6" w:rsidRDefault="00E146ED" w:rsidP="00BB7576">
      <w:pPr>
        <w:numPr>
          <w:ilvl w:val="3"/>
          <w:numId w:val="11"/>
        </w:numPr>
        <w:tabs>
          <w:tab w:val="clear" w:pos="502"/>
          <w:tab w:val="num" w:pos="851"/>
        </w:tabs>
        <w:suppressAutoHyphens/>
        <w:spacing w:line="360" w:lineRule="auto"/>
        <w:ind w:left="851" w:right="66" w:hanging="425"/>
        <w:jc w:val="both"/>
        <w:rPr>
          <w:rFonts w:ascii="Verdana" w:hAnsi="Verdana"/>
          <w:b/>
          <w:sz w:val="18"/>
          <w:szCs w:val="18"/>
        </w:rPr>
      </w:pPr>
      <w:bookmarkStart w:id="23"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3"/>
    </w:p>
    <w:p w14:paraId="684EABCB" w14:textId="4E9934B4" w:rsidR="00DD04CF" w:rsidRPr="00FD7DC4" w:rsidRDefault="00DD04CF" w:rsidP="00BB7576">
      <w:pPr>
        <w:pStyle w:val="Akapitzlist"/>
        <w:numPr>
          <w:ilvl w:val="0"/>
          <w:numId w:val="76"/>
        </w:numPr>
        <w:suppressAutoHyphens/>
        <w:spacing w:line="360" w:lineRule="auto"/>
        <w:ind w:left="1276" w:right="66" w:hanging="425"/>
        <w:contextualSpacing w:val="0"/>
        <w:jc w:val="both"/>
        <w:rPr>
          <w:rFonts w:ascii="Verdana" w:hAnsi="Verdana"/>
          <w:sz w:val="18"/>
          <w:szCs w:val="18"/>
        </w:rPr>
      </w:pPr>
      <w:bookmarkStart w:id="24" w:name="_Toc282721361"/>
      <w:r w:rsidRPr="00FD7DC4">
        <w:rPr>
          <w:rFonts w:ascii="Verdana" w:hAnsi="Verdana"/>
          <w:sz w:val="18"/>
          <w:szCs w:val="18"/>
        </w:rPr>
        <w:t xml:space="preserve">Oferty należy składać za pośrednictwem Platformy w terminie </w:t>
      </w:r>
      <w:r w:rsidRPr="00FD7DC4">
        <w:rPr>
          <w:rFonts w:ascii="Verdana" w:hAnsi="Verdana"/>
          <w:b/>
          <w:sz w:val="18"/>
          <w:szCs w:val="18"/>
        </w:rPr>
        <w:t xml:space="preserve">do </w:t>
      </w:r>
      <w:r w:rsidR="00FD7DC4" w:rsidRPr="00FD7DC4">
        <w:rPr>
          <w:rFonts w:ascii="Verdana" w:hAnsi="Verdana"/>
          <w:b/>
          <w:sz w:val="18"/>
          <w:szCs w:val="18"/>
        </w:rPr>
        <w:t>2</w:t>
      </w:r>
      <w:r w:rsidR="00476A22">
        <w:rPr>
          <w:rFonts w:ascii="Verdana" w:hAnsi="Verdana"/>
          <w:b/>
          <w:sz w:val="18"/>
          <w:szCs w:val="18"/>
        </w:rPr>
        <w:t>5</w:t>
      </w:r>
      <w:r w:rsidRPr="00FD7DC4">
        <w:rPr>
          <w:rFonts w:ascii="Verdana" w:hAnsi="Verdana"/>
          <w:b/>
          <w:color w:val="000000" w:themeColor="text1"/>
          <w:sz w:val="18"/>
          <w:szCs w:val="18"/>
        </w:rPr>
        <w:t>.</w:t>
      </w:r>
      <w:r w:rsidR="002C2254" w:rsidRPr="00FD7DC4">
        <w:rPr>
          <w:rFonts w:ascii="Verdana" w:hAnsi="Verdana"/>
          <w:b/>
          <w:color w:val="000000" w:themeColor="text1"/>
          <w:sz w:val="18"/>
          <w:szCs w:val="18"/>
        </w:rPr>
        <w:t>11</w:t>
      </w:r>
      <w:r w:rsidR="000D2534" w:rsidRPr="00FD7DC4">
        <w:rPr>
          <w:rFonts w:ascii="Verdana" w:hAnsi="Verdana"/>
          <w:b/>
          <w:color w:val="000000" w:themeColor="text1"/>
          <w:sz w:val="18"/>
          <w:szCs w:val="18"/>
        </w:rPr>
        <w:t>.</w:t>
      </w:r>
      <w:r w:rsidRPr="00FD7DC4">
        <w:rPr>
          <w:rFonts w:ascii="Verdana" w:hAnsi="Verdana"/>
          <w:b/>
          <w:sz w:val="18"/>
          <w:szCs w:val="18"/>
        </w:rPr>
        <w:t>2019 r. do godz. 09:00</w:t>
      </w:r>
      <w:r w:rsidRPr="00FD7DC4">
        <w:rPr>
          <w:rFonts w:ascii="Verdana" w:hAnsi="Verdana"/>
          <w:sz w:val="18"/>
          <w:szCs w:val="18"/>
        </w:rPr>
        <w:t>.</w:t>
      </w:r>
    </w:p>
    <w:p w14:paraId="2D2172E6" w14:textId="77777777" w:rsidR="00DD04CF" w:rsidRPr="00F61CB6" w:rsidRDefault="00DD04CF" w:rsidP="00BB7576">
      <w:pPr>
        <w:pStyle w:val="Akapitzlist"/>
        <w:numPr>
          <w:ilvl w:val="0"/>
          <w:numId w:val="76"/>
        </w:numPr>
        <w:suppressAutoHyphens/>
        <w:spacing w:line="360" w:lineRule="auto"/>
        <w:ind w:left="1276" w:right="66"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7741A776" w14:textId="77777777" w:rsidR="00970B6B" w:rsidRPr="00F61CB6" w:rsidRDefault="00970B6B" w:rsidP="00BB7576">
      <w:pPr>
        <w:numPr>
          <w:ilvl w:val="3"/>
          <w:numId w:val="11"/>
        </w:numPr>
        <w:tabs>
          <w:tab w:val="num" w:pos="851"/>
        </w:tabs>
        <w:suppressAutoHyphens/>
        <w:spacing w:line="360" w:lineRule="auto"/>
        <w:ind w:left="851" w:right="66" w:hanging="425"/>
        <w:jc w:val="both"/>
        <w:rPr>
          <w:rFonts w:ascii="Verdana" w:hAnsi="Verdana"/>
          <w:b/>
          <w:sz w:val="18"/>
          <w:szCs w:val="18"/>
        </w:rPr>
      </w:pPr>
      <w:r w:rsidRPr="00F61CB6">
        <w:rPr>
          <w:rFonts w:ascii="Verdana" w:hAnsi="Verdana"/>
          <w:b/>
          <w:sz w:val="18"/>
          <w:szCs w:val="18"/>
        </w:rPr>
        <w:t>Miejsce oraz termin otwarcia ofert.</w:t>
      </w:r>
      <w:bookmarkEnd w:id="24"/>
    </w:p>
    <w:p w14:paraId="2CC245C4" w14:textId="00E61497" w:rsidR="00DD04CF" w:rsidRPr="00F61CB6" w:rsidRDefault="00A01F3C" w:rsidP="00BB7576">
      <w:pPr>
        <w:pStyle w:val="Akapitzlist"/>
        <w:suppressAutoHyphens/>
        <w:spacing w:line="360" w:lineRule="auto"/>
        <w:ind w:left="851" w:right="66"/>
        <w:contextualSpacing w:val="0"/>
        <w:jc w:val="both"/>
        <w:rPr>
          <w:rFonts w:ascii="Verdana" w:hAnsi="Verdana"/>
          <w:sz w:val="18"/>
          <w:szCs w:val="18"/>
        </w:rPr>
      </w:pPr>
      <w:r w:rsidRPr="001F223B">
        <w:rPr>
          <w:rFonts w:ascii="Verdana" w:hAnsi="Verdana"/>
          <w:sz w:val="18"/>
          <w:szCs w:val="18"/>
        </w:rPr>
        <w:t>Otwarcie ofert nastąpi w dniu</w:t>
      </w:r>
      <w:r w:rsidR="0032310B" w:rsidRPr="001F223B">
        <w:rPr>
          <w:rFonts w:ascii="Verdana" w:hAnsi="Verdana"/>
          <w:sz w:val="18"/>
          <w:szCs w:val="18"/>
        </w:rPr>
        <w:t xml:space="preserve"> </w:t>
      </w:r>
      <w:r w:rsidR="00476A22">
        <w:rPr>
          <w:rFonts w:ascii="Verdana" w:hAnsi="Verdana"/>
          <w:b/>
          <w:color w:val="000000" w:themeColor="text1"/>
          <w:sz w:val="18"/>
          <w:szCs w:val="18"/>
        </w:rPr>
        <w:t>25</w:t>
      </w:r>
      <w:r w:rsidR="00A3487D" w:rsidRPr="001F223B">
        <w:rPr>
          <w:rFonts w:ascii="Verdana" w:hAnsi="Verdana"/>
          <w:b/>
          <w:color w:val="000000" w:themeColor="text1"/>
          <w:sz w:val="18"/>
          <w:szCs w:val="18"/>
        </w:rPr>
        <w:t>.</w:t>
      </w:r>
      <w:r w:rsidR="002C2254" w:rsidRPr="001F223B">
        <w:rPr>
          <w:rFonts w:ascii="Verdana" w:hAnsi="Verdana"/>
          <w:b/>
          <w:sz w:val="18"/>
          <w:szCs w:val="18"/>
        </w:rPr>
        <w:t>11</w:t>
      </w:r>
      <w:r w:rsidR="00A3487D" w:rsidRPr="001F223B">
        <w:rPr>
          <w:rFonts w:ascii="Verdana" w:hAnsi="Verdana"/>
          <w:b/>
          <w:sz w:val="18"/>
          <w:szCs w:val="18"/>
        </w:rPr>
        <w:t>.</w:t>
      </w:r>
      <w:r w:rsidR="00E61B90" w:rsidRPr="001F223B">
        <w:rPr>
          <w:rFonts w:ascii="Verdana" w:hAnsi="Verdana"/>
          <w:b/>
          <w:sz w:val="18"/>
          <w:szCs w:val="18"/>
        </w:rPr>
        <w:t>2019</w:t>
      </w:r>
      <w:r w:rsidR="00E91F81" w:rsidRPr="001F223B">
        <w:rPr>
          <w:rFonts w:ascii="Verdana" w:hAnsi="Verdana"/>
          <w:b/>
          <w:sz w:val="18"/>
          <w:szCs w:val="18"/>
        </w:rPr>
        <w:t xml:space="preserve"> r. o godz. </w:t>
      </w:r>
      <w:r w:rsidR="009B28D4" w:rsidRPr="001F223B">
        <w:rPr>
          <w:rFonts w:ascii="Verdana" w:hAnsi="Verdana"/>
          <w:b/>
          <w:sz w:val="18"/>
          <w:szCs w:val="18"/>
        </w:rPr>
        <w:t>10:00</w:t>
      </w:r>
      <w:r w:rsidR="00970B6B" w:rsidRPr="001F223B">
        <w:rPr>
          <w:rFonts w:ascii="Verdana" w:hAnsi="Verdana"/>
          <w:sz w:val="18"/>
          <w:szCs w:val="18"/>
        </w:rPr>
        <w:t xml:space="preserve"> w Zespole ds. </w:t>
      </w:r>
      <w:r w:rsidR="002736A3" w:rsidRPr="001F223B">
        <w:rPr>
          <w:rFonts w:ascii="Verdana" w:hAnsi="Verdana"/>
          <w:sz w:val="18"/>
          <w:szCs w:val="18"/>
        </w:rPr>
        <w:t>Zamówień Publicznych UMW, 50-368</w:t>
      </w:r>
      <w:r w:rsidR="00970B6B" w:rsidRPr="001F223B">
        <w:rPr>
          <w:rFonts w:ascii="Verdana" w:hAnsi="Verdana"/>
          <w:sz w:val="18"/>
          <w:szCs w:val="18"/>
        </w:rPr>
        <w:t xml:space="preserve"> Wrocł</w:t>
      </w:r>
      <w:r w:rsidR="002736A3" w:rsidRPr="001F223B">
        <w:rPr>
          <w:rFonts w:ascii="Verdana" w:hAnsi="Verdana"/>
          <w:sz w:val="18"/>
          <w:szCs w:val="18"/>
        </w:rPr>
        <w:t>aw, ul. Marcinko</w:t>
      </w:r>
      <w:r w:rsidR="00DD04CF" w:rsidRPr="001F223B">
        <w:rPr>
          <w:rFonts w:ascii="Verdana" w:hAnsi="Verdana"/>
          <w:sz w:val="18"/>
          <w:szCs w:val="18"/>
        </w:rPr>
        <w:t>wskiego 2-6, w pokoju nr 3A 11</w:t>
      </w:r>
      <w:r w:rsidR="001F223B">
        <w:rPr>
          <w:rFonts w:ascii="Verdana" w:hAnsi="Verdana"/>
          <w:sz w:val="18"/>
          <w:szCs w:val="18"/>
        </w:rPr>
        <w:t>3</w:t>
      </w:r>
      <w:r w:rsidR="002736A3" w:rsidRPr="001F223B">
        <w:rPr>
          <w:rFonts w:ascii="Verdana" w:hAnsi="Verdana"/>
          <w:sz w:val="18"/>
          <w:szCs w:val="18"/>
        </w:rPr>
        <w:t>.1</w:t>
      </w:r>
      <w:r w:rsidR="002736A3" w:rsidRPr="00F61CB6">
        <w:rPr>
          <w:rFonts w:ascii="Verdana" w:hAnsi="Verdana"/>
          <w:sz w:val="18"/>
          <w:szCs w:val="18"/>
        </w:rPr>
        <w:t xml:space="preserve">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0"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poprzez ich odszyfrowanie przez Zamawiającego.</w:t>
      </w:r>
    </w:p>
    <w:p w14:paraId="761AE3EA" w14:textId="77777777" w:rsidR="00585259" w:rsidRPr="005E3935" w:rsidRDefault="00585259" w:rsidP="00827223">
      <w:pPr>
        <w:tabs>
          <w:tab w:val="left" w:pos="9072"/>
        </w:tabs>
        <w:suppressAutoHyphens/>
        <w:spacing w:line="360" w:lineRule="auto"/>
        <w:ind w:left="360" w:right="470"/>
        <w:jc w:val="both"/>
        <w:rPr>
          <w:rFonts w:ascii="Verdana" w:hAnsi="Verdana"/>
          <w:sz w:val="18"/>
          <w:szCs w:val="18"/>
          <w:u w:val="single"/>
        </w:rPr>
      </w:pPr>
    </w:p>
    <w:p w14:paraId="23642701" w14:textId="77777777" w:rsidR="00970B6B" w:rsidRPr="00752433" w:rsidRDefault="00970B6B" w:rsidP="00827223">
      <w:pPr>
        <w:numPr>
          <w:ilvl w:val="1"/>
          <w:numId w:val="14"/>
        </w:numPr>
        <w:tabs>
          <w:tab w:val="clear" w:pos="2727"/>
          <w:tab w:val="left" w:pos="426"/>
        </w:tabs>
        <w:suppressAutoHyphens/>
        <w:spacing w:line="360" w:lineRule="auto"/>
        <w:ind w:left="426" w:right="470" w:hanging="423"/>
        <w:jc w:val="both"/>
        <w:outlineLvl w:val="0"/>
        <w:rPr>
          <w:rFonts w:ascii="Verdana" w:hAnsi="Verdana"/>
          <w:b/>
          <w:color w:val="000000" w:themeColor="text1"/>
          <w:sz w:val="18"/>
          <w:szCs w:val="18"/>
          <w:u w:val="single"/>
        </w:rPr>
      </w:pPr>
      <w:bookmarkStart w:id="25" w:name="_Toc282721362"/>
      <w:bookmarkStart w:id="26" w:name="_Toc395266076"/>
      <w:r w:rsidRPr="00752433">
        <w:rPr>
          <w:rFonts w:ascii="Verdana" w:hAnsi="Verdana"/>
          <w:b/>
          <w:color w:val="000000" w:themeColor="text1"/>
          <w:sz w:val="18"/>
          <w:szCs w:val="18"/>
          <w:u w:val="single"/>
        </w:rPr>
        <w:t>Opis sposobu obliczenia ceny.</w:t>
      </w:r>
      <w:bookmarkEnd w:id="25"/>
      <w:bookmarkEnd w:id="26"/>
    </w:p>
    <w:p w14:paraId="54391865" w14:textId="77777777" w:rsidR="003D2A89" w:rsidRPr="00752433" w:rsidRDefault="003D2A89" w:rsidP="00BB7576">
      <w:pPr>
        <w:numPr>
          <w:ilvl w:val="0"/>
          <w:numId w:val="22"/>
        </w:numPr>
        <w:tabs>
          <w:tab w:val="clear" w:pos="360"/>
          <w:tab w:val="left" w:pos="426"/>
          <w:tab w:val="num" w:pos="851"/>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t>Ceną ofertową jest cena podana w Formularzu ofertowym (</w:t>
      </w:r>
      <w:r w:rsidR="00B76EBB" w:rsidRPr="00752433">
        <w:rPr>
          <w:rFonts w:ascii="Verdana" w:hAnsi="Verdana"/>
          <w:color w:val="000000" w:themeColor="text1"/>
          <w:sz w:val="18"/>
        </w:rPr>
        <w:t xml:space="preserve">wzór - </w:t>
      </w:r>
      <w:r w:rsidRPr="00752433">
        <w:rPr>
          <w:rFonts w:ascii="Verdana" w:hAnsi="Verdana"/>
          <w:color w:val="000000" w:themeColor="text1"/>
          <w:sz w:val="18"/>
        </w:rPr>
        <w:t>zał. nr 1 do Siwz)</w:t>
      </w:r>
      <w:r w:rsidR="002C2254">
        <w:rPr>
          <w:rFonts w:ascii="Verdana" w:hAnsi="Verdana"/>
          <w:color w:val="000000" w:themeColor="text1"/>
          <w:sz w:val="18"/>
        </w:rPr>
        <w:t>.</w:t>
      </w:r>
    </w:p>
    <w:p w14:paraId="2D69BC06" w14:textId="77777777" w:rsidR="009B28D4" w:rsidRDefault="00970B6B" w:rsidP="00BB7576">
      <w:pPr>
        <w:numPr>
          <w:ilvl w:val="0"/>
          <w:numId w:val="22"/>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Siwz oraz obejmować wszelkie koszty realizacji przedmiotu zamówienia, jakie poniesie Wykonawca.</w:t>
      </w:r>
    </w:p>
    <w:p w14:paraId="4C5F0A25" w14:textId="77777777" w:rsidR="006C5E3A" w:rsidRPr="00610148" w:rsidRDefault="0032310B" w:rsidP="00BB7576">
      <w:pPr>
        <w:numPr>
          <w:ilvl w:val="0"/>
          <w:numId w:val="22"/>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rPr>
      </w:pPr>
      <w:r w:rsidRPr="00610148">
        <w:rPr>
          <w:rFonts w:ascii="Verdana" w:hAnsi="Verdana"/>
          <w:b/>
          <w:color w:val="000000" w:themeColor="text1"/>
          <w:sz w:val="18"/>
        </w:rPr>
        <w:t>Wykonawca zobowiązany jest do podania w Formularzu ofertowym stawki VAT zgodnej z powszechnie obowiązującymi przepisami</w:t>
      </w:r>
      <w:r w:rsidR="00BB7576" w:rsidRPr="00610148">
        <w:rPr>
          <w:rFonts w:ascii="Verdana" w:hAnsi="Verdana"/>
          <w:b/>
          <w:color w:val="000000" w:themeColor="text1"/>
          <w:sz w:val="18"/>
        </w:rPr>
        <w:t>, w tym przepisami ustawy od podatku i towarów i usług</w:t>
      </w:r>
      <w:r w:rsidRPr="00610148">
        <w:rPr>
          <w:rFonts w:ascii="Verdana" w:hAnsi="Verdana"/>
          <w:color w:val="000000" w:themeColor="text1"/>
          <w:sz w:val="18"/>
        </w:rPr>
        <w:t xml:space="preserve">. </w:t>
      </w:r>
      <w:r w:rsidR="000043A7" w:rsidRPr="00610148">
        <w:rPr>
          <w:rFonts w:ascii="Verdana" w:hAnsi="Verdana"/>
          <w:color w:val="000000" w:themeColor="text1"/>
          <w:sz w:val="18"/>
        </w:rPr>
        <w:t xml:space="preserve">Objęcie wskazanych elementów przedmiotu zamówienia stawką </w:t>
      </w:r>
      <w:r w:rsidR="00610148" w:rsidRPr="00610148">
        <w:rPr>
          <w:rFonts w:ascii="Verdana" w:hAnsi="Verdana"/>
          <w:color w:val="000000" w:themeColor="text1"/>
          <w:sz w:val="18"/>
        </w:rPr>
        <w:lastRenderedPageBreak/>
        <w:t xml:space="preserve">podatkową </w:t>
      </w:r>
      <w:r w:rsidR="000043A7" w:rsidRPr="00610148">
        <w:rPr>
          <w:rFonts w:ascii="Verdana" w:hAnsi="Verdana"/>
          <w:color w:val="000000" w:themeColor="text1"/>
          <w:sz w:val="18"/>
        </w:rPr>
        <w:t>0%</w:t>
      </w:r>
      <w:r w:rsidR="00585A83" w:rsidRPr="00610148">
        <w:rPr>
          <w:rFonts w:ascii="Verdana" w:hAnsi="Verdana"/>
          <w:color w:val="000000" w:themeColor="text1"/>
          <w:sz w:val="18"/>
        </w:rPr>
        <w:t xml:space="preserve"> VAT, </w:t>
      </w:r>
      <w:r w:rsidR="006C5E3A" w:rsidRPr="00610148">
        <w:rPr>
          <w:rFonts w:ascii="Verdana" w:hAnsi="Verdana"/>
          <w:color w:val="000000" w:themeColor="text1"/>
          <w:sz w:val="18"/>
        </w:rPr>
        <w:t xml:space="preserve">o którym mowa w projektach umów Zamawiający może </w:t>
      </w:r>
      <w:r w:rsidR="00585A83" w:rsidRPr="00610148">
        <w:rPr>
          <w:rFonts w:ascii="Verdana" w:hAnsi="Verdana"/>
          <w:color w:val="000000" w:themeColor="text1"/>
          <w:sz w:val="18"/>
        </w:rPr>
        <w:t>uzysk</w:t>
      </w:r>
      <w:r w:rsidR="006C5E3A" w:rsidRPr="00610148">
        <w:rPr>
          <w:rFonts w:ascii="Verdana" w:hAnsi="Verdana"/>
          <w:color w:val="000000" w:themeColor="text1"/>
          <w:sz w:val="18"/>
        </w:rPr>
        <w:t>ać</w:t>
      </w:r>
      <w:r w:rsidR="00585A83" w:rsidRPr="00610148">
        <w:rPr>
          <w:rFonts w:ascii="Verdana" w:hAnsi="Verdana"/>
          <w:color w:val="000000" w:themeColor="text1"/>
          <w:sz w:val="18"/>
        </w:rPr>
        <w:t xml:space="preserve"> </w:t>
      </w:r>
      <w:r w:rsidR="006C5E3A" w:rsidRPr="00610148">
        <w:rPr>
          <w:rFonts w:ascii="Verdana" w:hAnsi="Verdana"/>
          <w:color w:val="000000" w:themeColor="text1"/>
          <w:sz w:val="18"/>
        </w:rPr>
        <w:t>poprzez złożenie wniosku do odpowiedniego Ministra</w:t>
      </w:r>
      <w:r w:rsidR="00585A83" w:rsidRPr="00610148">
        <w:rPr>
          <w:rFonts w:ascii="Verdana" w:hAnsi="Verdana"/>
          <w:color w:val="000000" w:themeColor="text1"/>
          <w:sz w:val="18"/>
        </w:rPr>
        <w:t xml:space="preserve"> po wyborze </w:t>
      </w:r>
      <w:r w:rsidR="006C5E3A" w:rsidRPr="00610148">
        <w:rPr>
          <w:rFonts w:ascii="Verdana" w:hAnsi="Verdana"/>
          <w:color w:val="000000" w:themeColor="text1"/>
          <w:sz w:val="18"/>
        </w:rPr>
        <w:t>najkorzystniejszej oferty</w:t>
      </w:r>
      <w:r w:rsidR="00585A83" w:rsidRPr="00610148">
        <w:rPr>
          <w:rFonts w:ascii="Verdana" w:hAnsi="Verdana"/>
          <w:color w:val="000000" w:themeColor="text1"/>
          <w:sz w:val="18"/>
        </w:rPr>
        <w:t>.</w:t>
      </w:r>
      <w:r w:rsidR="006C5E3A" w:rsidRPr="00610148">
        <w:rPr>
          <w:rFonts w:ascii="Verdana" w:hAnsi="Verdana"/>
          <w:color w:val="000000" w:themeColor="text1"/>
          <w:sz w:val="18"/>
        </w:rPr>
        <w:t xml:space="preserve"> </w:t>
      </w:r>
    </w:p>
    <w:p w14:paraId="751510B8" w14:textId="77777777" w:rsidR="0032310B" w:rsidRPr="00752433" w:rsidRDefault="006C5E3A" w:rsidP="00BB7576">
      <w:pPr>
        <w:tabs>
          <w:tab w:val="left" w:pos="426"/>
          <w:tab w:val="num" w:pos="3600"/>
          <w:tab w:val="left" w:pos="8789"/>
        </w:tabs>
        <w:suppressAutoHyphens/>
        <w:spacing w:line="360" w:lineRule="auto"/>
        <w:ind w:left="851" w:right="66"/>
        <w:jc w:val="both"/>
        <w:rPr>
          <w:rFonts w:ascii="Verdana" w:hAnsi="Verdana"/>
          <w:color w:val="000000" w:themeColor="text1"/>
          <w:sz w:val="18"/>
        </w:rPr>
      </w:pPr>
      <w:r w:rsidRPr="00610148">
        <w:rPr>
          <w:rFonts w:ascii="Verdana" w:hAnsi="Verdana"/>
          <w:color w:val="000000" w:themeColor="text1"/>
          <w:sz w:val="18"/>
        </w:rPr>
        <w:t xml:space="preserve">W związku z powyższym, Wykonawca nie może uwzględniać potencjalnego </w:t>
      </w:r>
      <w:r w:rsidR="00610148" w:rsidRPr="00610148">
        <w:rPr>
          <w:rFonts w:ascii="Verdana" w:hAnsi="Verdana"/>
          <w:color w:val="000000" w:themeColor="text1"/>
          <w:sz w:val="18"/>
        </w:rPr>
        <w:t>obniżenia stawki podatku</w:t>
      </w:r>
      <w:r w:rsidRPr="00610148">
        <w:rPr>
          <w:rFonts w:ascii="Verdana" w:hAnsi="Verdana"/>
          <w:color w:val="000000" w:themeColor="text1"/>
          <w:sz w:val="18"/>
        </w:rPr>
        <w:t xml:space="preserve"> VAT na etapie składania oferty.</w:t>
      </w:r>
    </w:p>
    <w:p w14:paraId="442F5688" w14:textId="77777777" w:rsidR="00970B6B" w:rsidRPr="00752433" w:rsidRDefault="00970B6B" w:rsidP="00BB7576">
      <w:pPr>
        <w:pStyle w:val="Tekstblokowy"/>
        <w:numPr>
          <w:ilvl w:val="0"/>
          <w:numId w:val="22"/>
        </w:numPr>
        <w:tabs>
          <w:tab w:val="clear" w:pos="360"/>
          <w:tab w:val="left" w:pos="426"/>
          <w:tab w:val="num" w:pos="851"/>
          <w:tab w:val="left" w:pos="8789"/>
        </w:tabs>
        <w:suppressAutoHyphens/>
        <w:ind w:left="851" w:right="66" w:hanging="423"/>
        <w:rPr>
          <w:color w:val="000000" w:themeColor="text1"/>
          <w:szCs w:val="22"/>
        </w:rPr>
      </w:pPr>
      <w:r w:rsidRPr="00752433">
        <w:rPr>
          <w:color w:val="000000" w:themeColor="text1"/>
          <w:szCs w:val="22"/>
        </w:rPr>
        <w:t>Ceny muszą być wyrażone z dokładnością do dwóch miejsc po przecinku.</w:t>
      </w:r>
    </w:p>
    <w:p w14:paraId="67178AA0" w14:textId="77777777" w:rsidR="00AF4C23" w:rsidRPr="00752433" w:rsidRDefault="00AF4C23" w:rsidP="00BB7576">
      <w:pPr>
        <w:numPr>
          <w:ilvl w:val="0"/>
          <w:numId w:val="22"/>
        </w:numPr>
        <w:tabs>
          <w:tab w:val="clear" w:pos="360"/>
          <w:tab w:val="left" w:pos="426"/>
          <w:tab w:val="num" w:pos="851"/>
          <w:tab w:val="left" w:pos="3855"/>
          <w:tab w:val="left" w:pos="8789"/>
        </w:tabs>
        <w:suppressAutoHyphens/>
        <w:spacing w:line="360" w:lineRule="auto"/>
        <w:ind w:left="851" w:right="66"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usług, który miałby obowiązek rozliczyć zgodnie z tymi przepisami. Wykonawca, 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AC34A5">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0D2E198F" w14:textId="77777777" w:rsidR="00757C9F" w:rsidRPr="00752433" w:rsidRDefault="00757C9F" w:rsidP="00827223">
      <w:pPr>
        <w:suppressAutoHyphens/>
        <w:spacing w:line="360" w:lineRule="auto"/>
        <w:ind w:right="470"/>
        <w:rPr>
          <w:rFonts w:ascii="Verdana" w:hAnsi="Verdana"/>
          <w:color w:val="000000" w:themeColor="text1"/>
          <w:sz w:val="18"/>
          <w:szCs w:val="18"/>
        </w:rPr>
      </w:pPr>
    </w:p>
    <w:p w14:paraId="3C9738F9" w14:textId="77777777" w:rsidR="00970B6B" w:rsidRPr="00DE031B" w:rsidRDefault="00970B6B" w:rsidP="00827223">
      <w:pPr>
        <w:numPr>
          <w:ilvl w:val="1"/>
          <w:numId w:val="14"/>
        </w:numPr>
        <w:tabs>
          <w:tab w:val="clear" w:pos="2727"/>
          <w:tab w:val="num" w:pos="426"/>
        </w:tabs>
        <w:suppressAutoHyphens/>
        <w:spacing w:line="360" w:lineRule="auto"/>
        <w:ind w:left="426" w:right="492" w:hanging="426"/>
        <w:jc w:val="both"/>
        <w:outlineLvl w:val="0"/>
        <w:rPr>
          <w:rFonts w:ascii="Verdana" w:hAnsi="Verdana"/>
          <w:b/>
          <w:color w:val="000000" w:themeColor="text1"/>
          <w:sz w:val="18"/>
          <w:szCs w:val="18"/>
          <w:u w:val="single"/>
        </w:rPr>
      </w:pPr>
      <w:bookmarkStart w:id="27" w:name="_Toc282721363"/>
      <w:bookmarkStart w:id="28" w:name="_Toc395266077"/>
      <w:r w:rsidRPr="00DE031B">
        <w:rPr>
          <w:rFonts w:ascii="Verdana" w:hAnsi="Verdana"/>
          <w:b/>
          <w:color w:val="000000" w:themeColor="text1"/>
          <w:sz w:val="18"/>
          <w:szCs w:val="18"/>
          <w:u w:val="single"/>
        </w:rPr>
        <w:t xml:space="preserve">Opis kryteriów, którymi Zamawiający będzie się kierował przy wyborze oferty wraz z podaniem </w:t>
      </w:r>
      <w:r w:rsidR="00486403" w:rsidRPr="00DE031B">
        <w:rPr>
          <w:rFonts w:ascii="Verdana" w:hAnsi="Verdana"/>
          <w:b/>
          <w:color w:val="000000" w:themeColor="text1"/>
          <w:sz w:val="18"/>
          <w:szCs w:val="18"/>
          <w:u w:val="single"/>
        </w:rPr>
        <w:t xml:space="preserve">wag </w:t>
      </w:r>
      <w:r w:rsidRPr="00DE031B">
        <w:rPr>
          <w:rFonts w:ascii="Verdana" w:hAnsi="Verdana"/>
          <w:b/>
          <w:color w:val="000000" w:themeColor="text1"/>
          <w:sz w:val="18"/>
          <w:szCs w:val="18"/>
          <w:u w:val="single"/>
        </w:rPr>
        <w:t>tych kryteriów.</w:t>
      </w:r>
      <w:bookmarkEnd w:id="27"/>
      <w:bookmarkEnd w:id="28"/>
    </w:p>
    <w:p w14:paraId="107180E0" w14:textId="77777777" w:rsidR="007E514D" w:rsidRPr="00DE031B" w:rsidRDefault="007E514D" w:rsidP="00827223">
      <w:pPr>
        <w:numPr>
          <w:ilvl w:val="0"/>
          <w:numId w:val="51"/>
        </w:numPr>
        <w:tabs>
          <w:tab w:val="clear" w:pos="928"/>
          <w:tab w:val="num" w:pos="851"/>
          <w:tab w:val="num" w:pos="2007"/>
        </w:tabs>
        <w:suppressAutoHyphens/>
        <w:spacing w:line="360" w:lineRule="auto"/>
        <w:ind w:left="851" w:right="470" w:hanging="426"/>
        <w:jc w:val="both"/>
        <w:outlineLvl w:val="0"/>
        <w:rPr>
          <w:rFonts w:ascii="Verdana" w:hAnsi="Verdana"/>
          <w:color w:val="000000" w:themeColor="text1"/>
          <w:sz w:val="18"/>
        </w:rPr>
      </w:pPr>
      <w:bookmarkStart w:id="29" w:name="_Toc395266078"/>
      <w:bookmarkStart w:id="30" w:name="_Toc395266080"/>
      <w:r w:rsidRPr="00DE031B">
        <w:rPr>
          <w:rFonts w:ascii="Verdana" w:hAnsi="Verdana"/>
          <w:color w:val="000000" w:themeColor="text1"/>
          <w:sz w:val="18"/>
        </w:rPr>
        <w:t>Przy wyborze najkorzystniejszej</w:t>
      </w:r>
      <w:r w:rsidR="00DE031B" w:rsidRPr="00DE031B">
        <w:rPr>
          <w:rFonts w:ascii="Verdana" w:hAnsi="Verdana"/>
          <w:color w:val="000000" w:themeColor="text1"/>
          <w:sz w:val="18"/>
        </w:rPr>
        <w:t xml:space="preserve"> oferty </w:t>
      </w:r>
      <w:r w:rsidRPr="00DE031B">
        <w:rPr>
          <w:rFonts w:ascii="Verdana" w:hAnsi="Verdana"/>
          <w:color w:val="000000" w:themeColor="text1"/>
          <w:sz w:val="18"/>
        </w:rPr>
        <w:t>Zamawiający zastosuje następujące kryteria oceny ofert:</w:t>
      </w:r>
    </w:p>
    <w:p w14:paraId="6D69D1BC" w14:textId="77777777" w:rsidR="007E514D" w:rsidRPr="00DE031B" w:rsidRDefault="007E514D"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DE031B">
        <w:rPr>
          <w:rFonts w:ascii="Verdana" w:hAnsi="Verdana"/>
          <w:color w:val="000000" w:themeColor="text1"/>
          <w:sz w:val="18"/>
        </w:rPr>
        <w:t>Cenę realizacji przedmiotu zamówienia – 60 %,</w:t>
      </w:r>
    </w:p>
    <w:p w14:paraId="0FA01AA0" w14:textId="77777777" w:rsidR="007E514D" w:rsidRPr="00DE031B" w:rsidRDefault="00BE08D1"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DE031B">
        <w:rPr>
          <w:rFonts w:ascii="Verdana" w:hAnsi="Verdana"/>
          <w:color w:val="000000" w:themeColor="text1"/>
          <w:sz w:val="18"/>
        </w:rPr>
        <w:t>Termin realizacji przedmiotu zamówienia</w:t>
      </w:r>
      <w:r w:rsidR="007E514D" w:rsidRPr="00DE031B">
        <w:rPr>
          <w:rFonts w:ascii="Verdana" w:hAnsi="Verdana"/>
          <w:color w:val="000000" w:themeColor="text1"/>
          <w:sz w:val="18"/>
        </w:rPr>
        <w:t xml:space="preserve"> - </w:t>
      </w:r>
      <w:r w:rsidR="008E6296" w:rsidRPr="00DE031B">
        <w:rPr>
          <w:rFonts w:ascii="Verdana" w:hAnsi="Verdana"/>
          <w:color w:val="000000" w:themeColor="text1"/>
          <w:sz w:val="18"/>
        </w:rPr>
        <w:t>20 %,</w:t>
      </w:r>
    </w:p>
    <w:p w14:paraId="0C2A3363" w14:textId="77777777" w:rsidR="008E6296" w:rsidRPr="00DE031B" w:rsidRDefault="008E6296"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DE031B">
        <w:rPr>
          <w:rFonts w:ascii="Verdana" w:hAnsi="Verdana"/>
          <w:color w:val="000000" w:themeColor="text1"/>
          <w:sz w:val="18"/>
        </w:rPr>
        <w:t>Okres gwarancji</w:t>
      </w:r>
      <w:r w:rsidR="00DE031B" w:rsidRPr="00DE031B">
        <w:rPr>
          <w:rFonts w:ascii="Verdana" w:hAnsi="Verdana"/>
          <w:color w:val="000000" w:themeColor="text1"/>
          <w:sz w:val="18"/>
        </w:rPr>
        <w:t xml:space="preserve"> i wsparcia technicznego</w:t>
      </w:r>
      <w:r w:rsidRPr="00DE031B">
        <w:rPr>
          <w:rFonts w:ascii="Verdana" w:hAnsi="Verdana"/>
          <w:color w:val="000000" w:themeColor="text1"/>
          <w:sz w:val="18"/>
        </w:rPr>
        <w:t xml:space="preserve"> - 20%.</w:t>
      </w:r>
    </w:p>
    <w:bookmarkEnd w:id="29"/>
    <w:p w14:paraId="4A02067A" w14:textId="77777777" w:rsidR="00DE031B" w:rsidRPr="00752433" w:rsidRDefault="00DE031B" w:rsidP="00BB7576">
      <w:pPr>
        <w:pStyle w:val="Akapitzlist"/>
        <w:numPr>
          <w:ilvl w:val="0"/>
          <w:numId w:val="51"/>
        </w:numPr>
        <w:tabs>
          <w:tab w:val="clear" w:pos="928"/>
          <w:tab w:val="num" w:pos="851"/>
        </w:tabs>
        <w:suppressAutoHyphens/>
        <w:spacing w:line="360" w:lineRule="auto"/>
        <w:ind w:left="851" w:right="66" w:hanging="425"/>
        <w:jc w:val="both"/>
        <w:outlineLvl w:val="0"/>
        <w:rPr>
          <w:rFonts w:ascii="Verdana" w:hAnsi="Verdana"/>
          <w:bCs/>
          <w:color w:val="000000" w:themeColor="text1"/>
          <w:sz w:val="18"/>
        </w:rPr>
      </w:pPr>
      <w:r>
        <w:rPr>
          <w:rFonts w:ascii="Verdana" w:hAnsi="Verdana"/>
          <w:sz w:val="18"/>
          <w:szCs w:val="18"/>
        </w:rPr>
        <w:t>Do porównania ofert będą brane pod uwagę: cena brutto przedmiotu zamówienia, termin realizacji i okres gwarancji, podane w Formularzu ofertowym (wzór – załącznik nr 1 do S</w:t>
      </w:r>
      <w:r w:rsidR="0064264C">
        <w:rPr>
          <w:rFonts w:ascii="Verdana" w:hAnsi="Verdana"/>
          <w:sz w:val="18"/>
          <w:szCs w:val="18"/>
        </w:rPr>
        <w:t>iwz</w:t>
      </w:r>
      <w:r>
        <w:rPr>
          <w:rFonts w:ascii="Verdana" w:hAnsi="Verdana"/>
          <w:sz w:val="18"/>
          <w:szCs w:val="18"/>
        </w:rPr>
        <w:t>).</w:t>
      </w:r>
    </w:p>
    <w:bookmarkEnd w:id="30"/>
    <w:p w14:paraId="4ABF41EC" w14:textId="77777777" w:rsidR="00CC6945" w:rsidRDefault="00CC6945" w:rsidP="00BB7576">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8"/>
        </w:rPr>
      </w:pPr>
      <w:r>
        <w:rPr>
          <w:rFonts w:ascii="Verdana" w:hAnsi="Verdana"/>
          <w:color w:val="000000" w:themeColor="text1"/>
          <w:sz w:val="18"/>
        </w:rPr>
        <w:t>W przypadku nie określenia przez Wykonawcę okresu gwarancji, Zamawiający uzna, że oferta dotyczy minimalnego wymaganego okresu gwaran</w:t>
      </w:r>
      <w:r w:rsidR="00712EAD">
        <w:rPr>
          <w:rFonts w:ascii="Verdana" w:hAnsi="Verdana"/>
          <w:color w:val="000000" w:themeColor="text1"/>
          <w:sz w:val="18"/>
        </w:rPr>
        <w:t>cji.</w:t>
      </w:r>
    </w:p>
    <w:p w14:paraId="2650DF24" w14:textId="77777777" w:rsidR="000B02D0" w:rsidRDefault="000B02D0" w:rsidP="00BB7576">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8"/>
        </w:rPr>
      </w:pPr>
      <w:r w:rsidRPr="00752433">
        <w:rPr>
          <w:rFonts w:ascii="Verdana" w:hAnsi="Verdana"/>
          <w:color w:val="000000" w:themeColor="text1"/>
          <w:sz w:val="18"/>
        </w:rPr>
        <w:t>Ocena ofert odbywać się będzie w sposób opisany w poniższ</w:t>
      </w:r>
      <w:r w:rsidR="00DE031B">
        <w:rPr>
          <w:rFonts w:ascii="Verdana" w:hAnsi="Verdana"/>
          <w:color w:val="000000" w:themeColor="text1"/>
          <w:sz w:val="18"/>
        </w:rPr>
        <w:t>ej</w:t>
      </w:r>
      <w:r w:rsidRPr="00752433">
        <w:rPr>
          <w:rFonts w:ascii="Verdana" w:hAnsi="Verdana"/>
          <w:color w:val="000000" w:themeColor="text1"/>
          <w:sz w:val="18"/>
        </w:rPr>
        <w:t xml:space="preserve"> tabel</w:t>
      </w:r>
      <w:r w:rsidR="00DE031B">
        <w:rPr>
          <w:rFonts w:ascii="Verdana" w:hAnsi="Verdana"/>
          <w:color w:val="000000" w:themeColor="text1"/>
          <w:sz w:val="18"/>
        </w:rPr>
        <w:t>i</w:t>
      </w:r>
      <w:r w:rsidRPr="00752433">
        <w:rPr>
          <w:rFonts w:ascii="Verdana" w:hAnsi="Verdana"/>
          <w:color w:val="000000" w:themeColor="text1"/>
          <w:sz w:val="18"/>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395"/>
      </w:tblGrid>
      <w:tr w:rsidR="003601A4" w:rsidRPr="00752433" w14:paraId="6D70E75B" w14:textId="77777777" w:rsidTr="00A50EF8">
        <w:tc>
          <w:tcPr>
            <w:tcW w:w="567" w:type="dxa"/>
          </w:tcPr>
          <w:p w14:paraId="078D2AD8" w14:textId="77777777" w:rsidR="003601A4" w:rsidRPr="00752433" w:rsidRDefault="003601A4" w:rsidP="00553BF9">
            <w:pPr>
              <w:tabs>
                <w:tab w:val="left" w:pos="0"/>
              </w:tabs>
              <w:suppressAutoHyphens/>
              <w:ind w:right="470"/>
              <w:outlineLvl w:val="0"/>
              <w:rPr>
                <w:rFonts w:ascii="Verdana" w:hAnsi="Verdana"/>
                <w:b/>
                <w:color w:val="000000" w:themeColor="text1"/>
                <w:sz w:val="18"/>
              </w:rPr>
            </w:pPr>
          </w:p>
        </w:tc>
        <w:tc>
          <w:tcPr>
            <w:tcW w:w="2835" w:type="dxa"/>
          </w:tcPr>
          <w:p w14:paraId="4DB14DE0" w14:textId="77777777" w:rsidR="003601A4" w:rsidRPr="00752433" w:rsidRDefault="003601A4" w:rsidP="00553BF9">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26056710" w14:textId="77777777" w:rsidR="003601A4" w:rsidRPr="00752433" w:rsidRDefault="003601A4" w:rsidP="00553BF9">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84F9EBD" w14:textId="77777777" w:rsidR="003601A4" w:rsidRPr="00752433" w:rsidRDefault="003601A4" w:rsidP="00553BF9">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61898EE7" w14:textId="77777777" w:rsidR="003601A4" w:rsidRPr="00752433" w:rsidRDefault="003601A4" w:rsidP="00553BF9">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753C1060" w14:textId="77777777" w:rsidR="003601A4" w:rsidRPr="00752433" w:rsidRDefault="003601A4" w:rsidP="00553BF9">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395" w:type="dxa"/>
          </w:tcPr>
          <w:p w14:paraId="1C4D38A0" w14:textId="77777777" w:rsidR="003601A4" w:rsidRPr="00752433" w:rsidRDefault="003601A4" w:rsidP="00553BF9">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59820E71" w14:textId="77777777" w:rsidR="003601A4" w:rsidRPr="00752433" w:rsidRDefault="003601A4" w:rsidP="00553BF9">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3601A4" w:rsidRPr="00752433" w14:paraId="002BC753" w14:textId="77777777" w:rsidTr="00A50EF8">
        <w:trPr>
          <w:trHeight w:val="715"/>
        </w:trPr>
        <w:tc>
          <w:tcPr>
            <w:tcW w:w="567" w:type="dxa"/>
          </w:tcPr>
          <w:p w14:paraId="1F6873E3" w14:textId="77777777" w:rsidR="003601A4" w:rsidRPr="00752433" w:rsidRDefault="003601A4" w:rsidP="00553BF9">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05329F9D" w14:textId="77777777" w:rsidR="003601A4" w:rsidRPr="00752433" w:rsidRDefault="003601A4" w:rsidP="0076376E">
            <w:pPr>
              <w:suppressAutoHyphens/>
              <w:outlineLvl w:val="0"/>
              <w:rPr>
                <w:rFonts w:ascii="Verdana" w:hAnsi="Verdana"/>
                <w:color w:val="000000" w:themeColor="text1"/>
                <w:sz w:val="18"/>
              </w:rPr>
            </w:pPr>
            <w:r w:rsidRPr="00752433">
              <w:rPr>
                <w:rFonts w:ascii="Verdana" w:hAnsi="Verdana"/>
                <w:color w:val="000000" w:themeColor="text1"/>
                <w:sz w:val="18"/>
              </w:rPr>
              <w:t>Cena realizacji przedmiotu zamówienia</w:t>
            </w:r>
            <w:r>
              <w:rPr>
                <w:rFonts w:ascii="Verdana" w:hAnsi="Verdana"/>
                <w:color w:val="000000" w:themeColor="text1"/>
                <w:sz w:val="18"/>
              </w:rPr>
              <w:t xml:space="preserve"> w części B </w:t>
            </w:r>
          </w:p>
        </w:tc>
        <w:tc>
          <w:tcPr>
            <w:tcW w:w="708" w:type="dxa"/>
          </w:tcPr>
          <w:p w14:paraId="0221FCD7" w14:textId="77777777" w:rsidR="003601A4" w:rsidRPr="00752433" w:rsidRDefault="003601A4" w:rsidP="00553BF9">
            <w:pPr>
              <w:suppressAutoHyphens/>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6CED7D6C" w14:textId="77777777" w:rsidR="003601A4" w:rsidRPr="00752433" w:rsidRDefault="003601A4" w:rsidP="00553BF9">
            <w:pPr>
              <w:suppressAutoHyphens/>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395" w:type="dxa"/>
          </w:tcPr>
          <w:p w14:paraId="6DF196B7" w14:textId="77777777" w:rsidR="003601A4" w:rsidRPr="00752433" w:rsidRDefault="003601A4" w:rsidP="00553BF9">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682FCC69" w14:textId="77777777" w:rsidR="003601A4" w:rsidRPr="00752433" w:rsidRDefault="003601A4" w:rsidP="00553BF9">
            <w:pPr>
              <w:suppressAutoHyphens/>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0CC1C192" w14:textId="77777777" w:rsidR="003601A4" w:rsidRPr="00752433" w:rsidRDefault="003601A4" w:rsidP="00553BF9">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3601A4" w:rsidRPr="00752433" w14:paraId="6EF2CDFF"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2A8A60FE" w14:textId="77777777" w:rsidR="003601A4" w:rsidRPr="00305C4F" w:rsidRDefault="003601A4" w:rsidP="00553BF9">
            <w:pPr>
              <w:suppressAutoHyphens/>
              <w:ind w:right="470"/>
              <w:jc w:val="both"/>
              <w:outlineLvl w:val="0"/>
              <w:rPr>
                <w:rFonts w:ascii="Verdana" w:hAnsi="Verdana"/>
                <w:b/>
                <w:color w:val="000000" w:themeColor="text1"/>
                <w:sz w:val="18"/>
                <w:highlight w:val="yellow"/>
              </w:rPr>
            </w:pPr>
            <w:r w:rsidRPr="00476A22">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39420C92" w14:textId="132A8045" w:rsidR="003601A4" w:rsidRPr="00476A22" w:rsidRDefault="003601A4" w:rsidP="00476A22">
            <w:pPr>
              <w:suppressAutoHyphens/>
              <w:ind w:right="-70"/>
              <w:outlineLvl w:val="0"/>
              <w:rPr>
                <w:rFonts w:ascii="Verdana" w:hAnsi="Verdana"/>
                <w:color w:val="000000" w:themeColor="text1"/>
                <w:sz w:val="18"/>
              </w:rPr>
            </w:pPr>
            <w:r w:rsidRPr="00476A22">
              <w:rPr>
                <w:rFonts w:ascii="Verdana" w:hAnsi="Verdana"/>
                <w:color w:val="000000" w:themeColor="text1"/>
                <w:sz w:val="18"/>
              </w:rPr>
              <w:t xml:space="preserve">Termin realizacji przedmiotu zamówienia - nie dłuższy niż </w:t>
            </w:r>
            <w:r w:rsidR="00476A22" w:rsidRPr="00476A22">
              <w:rPr>
                <w:rFonts w:ascii="Verdana" w:hAnsi="Verdana"/>
                <w:color w:val="000000" w:themeColor="text1"/>
                <w:sz w:val="18"/>
              </w:rPr>
              <w:t>21</w:t>
            </w:r>
            <w:r w:rsidR="00F37B22" w:rsidRPr="00476A22">
              <w:rPr>
                <w:rFonts w:ascii="Verdana" w:hAnsi="Verdana"/>
                <w:color w:val="000000" w:themeColor="text1"/>
                <w:sz w:val="18"/>
              </w:rPr>
              <w:t xml:space="preserve"> dni</w:t>
            </w:r>
            <w:r w:rsidRPr="00476A22">
              <w:rPr>
                <w:rFonts w:ascii="Verdana" w:hAnsi="Verdana"/>
                <w:color w:val="000000" w:themeColor="text1"/>
                <w:sz w:val="18"/>
              </w:rPr>
              <w:t xml:space="preserve"> od dnia podpisania umowy   </w:t>
            </w:r>
          </w:p>
        </w:tc>
        <w:tc>
          <w:tcPr>
            <w:tcW w:w="708" w:type="dxa"/>
            <w:tcBorders>
              <w:top w:val="single" w:sz="4" w:space="0" w:color="auto"/>
              <w:left w:val="single" w:sz="4" w:space="0" w:color="auto"/>
              <w:bottom w:val="single" w:sz="4" w:space="0" w:color="auto"/>
              <w:right w:val="single" w:sz="4" w:space="0" w:color="auto"/>
            </w:tcBorders>
          </w:tcPr>
          <w:p w14:paraId="35E90F03" w14:textId="77777777" w:rsidR="003601A4" w:rsidRPr="00476A22" w:rsidRDefault="003601A4" w:rsidP="00553BF9">
            <w:pPr>
              <w:suppressAutoHyphens/>
              <w:ind w:right="-102"/>
              <w:jc w:val="center"/>
              <w:outlineLvl w:val="0"/>
              <w:rPr>
                <w:rFonts w:ascii="Verdana" w:hAnsi="Verdana"/>
                <w:b/>
                <w:color w:val="000000" w:themeColor="text1"/>
                <w:sz w:val="18"/>
              </w:rPr>
            </w:pPr>
            <w:r w:rsidRPr="00476A22">
              <w:rPr>
                <w:rFonts w:ascii="Verdana" w:hAnsi="Verdana"/>
                <w:b/>
                <w:color w:val="000000" w:themeColor="text1"/>
                <w:sz w:val="18"/>
              </w:rPr>
              <w:t>20</w:t>
            </w:r>
          </w:p>
        </w:tc>
        <w:tc>
          <w:tcPr>
            <w:tcW w:w="567" w:type="dxa"/>
            <w:tcBorders>
              <w:top w:val="single" w:sz="4" w:space="0" w:color="auto"/>
              <w:left w:val="single" w:sz="4" w:space="0" w:color="auto"/>
              <w:bottom w:val="single" w:sz="4" w:space="0" w:color="auto"/>
              <w:right w:val="single" w:sz="4" w:space="0" w:color="auto"/>
            </w:tcBorders>
          </w:tcPr>
          <w:p w14:paraId="48F1B4FD" w14:textId="77777777" w:rsidR="003601A4" w:rsidRPr="00476A22" w:rsidRDefault="003601A4" w:rsidP="00553BF9">
            <w:pPr>
              <w:suppressAutoHyphens/>
              <w:ind w:left="-70"/>
              <w:jc w:val="center"/>
              <w:outlineLvl w:val="0"/>
              <w:rPr>
                <w:rFonts w:ascii="Verdana" w:hAnsi="Verdana"/>
                <w:b/>
                <w:color w:val="000000" w:themeColor="text1"/>
                <w:sz w:val="18"/>
              </w:rPr>
            </w:pPr>
            <w:r w:rsidRPr="00476A22">
              <w:rPr>
                <w:rFonts w:ascii="Verdana" w:hAnsi="Verdana"/>
                <w:b/>
                <w:color w:val="000000" w:themeColor="text1"/>
                <w:sz w:val="18"/>
              </w:rPr>
              <w:t>20</w:t>
            </w:r>
          </w:p>
        </w:tc>
        <w:tc>
          <w:tcPr>
            <w:tcW w:w="4395" w:type="dxa"/>
            <w:tcBorders>
              <w:top w:val="single" w:sz="4" w:space="0" w:color="auto"/>
              <w:left w:val="single" w:sz="4" w:space="0" w:color="auto"/>
              <w:bottom w:val="single" w:sz="4" w:space="0" w:color="auto"/>
              <w:right w:val="single" w:sz="4" w:space="0" w:color="auto"/>
            </w:tcBorders>
          </w:tcPr>
          <w:p w14:paraId="7BB93203" w14:textId="181EA2A6" w:rsidR="003601A4" w:rsidRPr="00476A22" w:rsidRDefault="003601A4" w:rsidP="00553BF9">
            <w:pPr>
              <w:suppressAutoHyphens/>
              <w:ind w:right="86"/>
              <w:jc w:val="both"/>
              <w:outlineLvl w:val="0"/>
              <w:rPr>
                <w:rFonts w:ascii="Verdana" w:hAnsi="Verdana"/>
                <w:color w:val="000000" w:themeColor="text1"/>
                <w:sz w:val="18"/>
              </w:rPr>
            </w:pPr>
            <w:r w:rsidRPr="00476A22">
              <w:rPr>
                <w:rFonts w:ascii="Verdana" w:hAnsi="Verdana"/>
                <w:color w:val="000000" w:themeColor="text1"/>
                <w:sz w:val="18"/>
              </w:rPr>
              <w:t xml:space="preserve">Do </w:t>
            </w:r>
            <w:r w:rsidR="00476A22" w:rsidRPr="00476A22">
              <w:rPr>
                <w:rFonts w:ascii="Verdana" w:hAnsi="Verdana"/>
                <w:color w:val="000000" w:themeColor="text1"/>
                <w:sz w:val="18"/>
              </w:rPr>
              <w:t>21</w:t>
            </w:r>
            <w:r w:rsidRPr="00476A22">
              <w:rPr>
                <w:rFonts w:ascii="Verdana" w:hAnsi="Verdana"/>
                <w:color w:val="000000" w:themeColor="text1"/>
                <w:sz w:val="18"/>
              </w:rPr>
              <w:t xml:space="preserve"> </w:t>
            </w:r>
            <w:r w:rsidR="001F223B" w:rsidRPr="00476A22">
              <w:rPr>
                <w:rFonts w:ascii="Verdana" w:hAnsi="Verdana"/>
                <w:color w:val="000000" w:themeColor="text1"/>
                <w:sz w:val="18"/>
              </w:rPr>
              <w:t>dni</w:t>
            </w:r>
            <w:r w:rsidRPr="00476A22">
              <w:rPr>
                <w:rFonts w:ascii="Verdana" w:hAnsi="Verdana"/>
                <w:color w:val="000000" w:themeColor="text1"/>
                <w:sz w:val="18"/>
              </w:rPr>
              <w:t xml:space="preserve"> – 0 pkt. </w:t>
            </w:r>
            <w:r w:rsidR="002E7F08" w:rsidRPr="00476A22">
              <w:rPr>
                <w:rFonts w:ascii="Verdana" w:hAnsi="Verdana"/>
                <w:color w:val="000000" w:themeColor="text1"/>
                <w:sz w:val="18"/>
              </w:rPr>
              <w:t xml:space="preserve"> </w:t>
            </w:r>
          </w:p>
          <w:p w14:paraId="0AC090B5" w14:textId="75980DE6" w:rsidR="003601A4" w:rsidRPr="00476A22" w:rsidRDefault="003601A4" w:rsidP="00553BF9">
            <w:pPr>
              <w:suppressAutoHyphens/>
              <w:ind w:right="86"/>
              <w:jc w:val="both"/>
              <w:outlineLvl w:val="0"/>
              <w:rPr>
                <w:rFonts w:ascii="Verdana" w:hAnsi="Verdana"/>
                <w:color w:val="000000" w:themeColor="text1"/>
                <w:sz w:val="18"/>
              </w:rPr>
            </w:pPr>
            <w:r w:rsidRPr="00476A22">
              <w:rPr>
                <w:rFonts w:ascii="Verdana" w:hAnsi="Verdana"/>
                <w:color w:val="000000" w:themeColor="text1"/>
                <w:sz w:val="18"/>
              </w:rPr>
              <w:t xml:space="preserve">Do </w:t>
            </w:r>
            <w:r w:rsidR="00476A22" w:rsidRPr="00476A22">
              <w:rPr>
                <w:rFonts w:ascii="Verdana" w:hAnsi="Verdana"/>
                <w:color w:val="000000" w:themeColor="text1"/>
                <w:sz w:val="18"/>
              </w:rPr>
              <w:t>14</w:t>
            </w:r>
            <w:r w:rsidR="001F223B" w:rsidRPr="00476A22">
              <w:rPr>
                <w:rFonts w:ascii="Verdana" w:hAnsi="Verdana"/>
                <w:color w:val="000000" w:themeColor="text1"/>
                <w:sz w:val="18"/>
              </w:rPr>
              <w:t xml:space="preserve"> dni</w:t>
            </w:r>
            <w:r w:rsidRPr="00476A22">
              <w:rPr>
                <w:rFonts w:ascii="Verdana" w:hAnsi="Verdana"/>
                <w:color w:val="000000" w:themeColor="text1"/>
                <w:sz w:val="18"/>
              </w:rPr>
              <w:t xml:space="preserve"> – </w:t>
            </w:r>
            <w:r w:rsidR="00476A22" w:rsidRPr="00476A22">
              <w:rPr>
                <w:rFonts w:ascii="Verdana" w:hAnsi="Verdana"/>
                <w:color w:val="000000" w:themeColor="text1"/>
                <w:sz w:val="18"/>
              </w:rPr>
              <w:t>2</w:t>
            </w:r>
            <w:r w:rsidRPr="00476A22">
              <w:rPr>
                <w:rFonts w:ascii="Verdana" w:hAnsi="Verdana"/>
                <w:color w:val="000000" w:themeColor="text1"/>
                <w:sz w:val="18"/>
              </w:rPr>
              <w:t xml:space="preserve">0 pkt. </w:t>
            </w:r>
          </w:p>
          <w:p w14:paraId="187C2DB9" w14:textId="4F247EC6" w:rsidR="003601A4" w:rsidRPr="00476A22" w:rsidRDefault="003601A4" w:rsidP="00553BF9">
            <w:pPr>
              <w:suppressAutoHyphens/>
              <w:jc w:val="both"/>
              <w:outlineLvl w:val="0"/>
              <w:rPr>
                <w:rFonts w:ascii="Verdana" w:hAnsi="Verdana"/>
                <w:color w:val="000000" w:themeColor="text1"/>
                <w:sz w:val="18"/>
              </w:rPr>
            </w:pPr>
          </w:p>
        </w:tc>
      </w:tr>
      <w:tr w:rsidR="003601A4" w:rsidRPr="00752433" w14:paraId="4A2425D8"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73D5ADE3" w14:textId="77777777" w:rsidR="003601A4" w:rsidRPr="00305C4F" w:rsidRDefault="003601A4" w:rsidP="00553BF9">
            <w:pPr>
              <w:suppressAutoHyphens/>
              <w:ind w:right="470"/>
              <w:jc w:val="both"/>
              <w:outlineLvl w:val="0"/>
              <w:rPr>
                <w:rFonts w:ascii="Verdana" w:hAnsi="Verdana"/>
                <w:b/>
                <w:color w:val="000000" w:themeColor="text1"/>
                <w:sz w:val="18"/>
              </w:rPr>
            </w:pPr>
            <w:r w:rsidRPr="00305C4F">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77CE036" w14:textId="77777777" w:rsidR="003601A4" w:rsidRPr="00305C4F" w:rsidRDefault="003601A4" w:rsidP="00553BF9">
            <w:pPr>
              <w:suppressAutoHyphens/>
              <w:ind w:right="-70"/>
              <w:outlineLvl w:val="0"/>
              <w:rPr>
                <w:rFonts w:ascii="Verdana" w:hAnsi="Verdana"/>
                <w:color w:val="000000" w:themeColor="text1"/>
                <w:sz w:val="18"/>
              </w:rPr>
            </w:pPr>
            <w:r w:rsidRPr="00305C4F">
              <w:rPr>
                <w:rFonts w:ascii="Verdana" w:hAnsi="Verdana"/>
                <w:color w:val="000000" w:themeColor="text1"/>
                <w:sz w:val="18"/>
              </w:rPr>
              <w:t>Okres gwarancji</w:t>
            </w:r>
            <w:r w:rsidR="00DE031B" w:rsidRPr="00305C4F">
              <w:rPr>
                <w:rFonts w:ascii="Verdana" w:hAnsi="Verdana"/>
                <w:color w:val="000000" w:themeColor="text1"/>
                <w:sz w:val="18"/>
              </w:rPr>
              <w:t xml:space="preserve"> i wsparcia technicznego</w:t>
            </w:r>
          </w:p>
        </w:tc>
        <w:tc>
          <w:tcPr>
            <w:tcW w:w="708" w:type="dxa"/>
            <w:tcBorders>
              <w:top w:val="single" w:sz="4" w:space="0" w:color="auto"/>
              <w:left w:val="single" w:sz="4" w:space="0" w:color="auto"/>
              <w:bottom w:val="single" w:sz="4" w:space="0" w:color="auto"/>
              <w:right w:val="single" w:sz="4" w:space="0" w:color="auto"/>
            </w:tcBorders>
          </w:tcPr>
          <w:p w14:paraId="3CB27679" w14:textId="77777777" w:rsidR="003601A4" w:rsidRPr="00305C4F" w:rsidRDefault="003601A4" w:rsidP="00553BF9">
            <w:pPr>
              <w:suppressAutoHyphens/>
              <w:ind w:right="-102"/>
              <w:jc w:val="center"/>
              <w:outlineLvl w:val="0"/>
              <w:rPr>
                <w:rFonts w:ascii="Verdana" w:hAnsi="Verdana"/>
                <w:b/>
                <w:color w:val="000000" w:themeColor="text1"/>
                <w:sz w:val="18"/>
              </w:rPr>
            </w:pPr>
            <w:r w:rsidRPr="00305C4F">
              <w:rPr>
                <w:rFonts w:ascii="Verdana" w:hAnsi="Verdana"/>
                <w:b/>
                <w:color w:val="000000" w:themeColor="text1"/>
                <w:sz w:val="18"/>
              </w:rPr>
              <w:t>20</w:t>
            </w:r>
          </w:p>
        </w:tc>
        <w:tc>
          <w:tcPr>
            <w:tcW w:w="567" w:type="dxa"/>
            <w:tcBorders>
              <w:top w:val="single" w:sz="4" w:space="0" w:color="auto"/>
              <w:left w:val="single" w:sz="4" w:space="0" w:color="auto"/>
              <w:bottom w:val="single" w:sz="4" w:space="0" w:color="auto"/>
              <w:right w:val="single" w:sz="4" w:space="0" w:color="auto"/>
            </w:tcBorders>
          </w:tcPr>
          <w:p w14:paraId="2577C74A" w14:textId="77777777" w:rsidR="003601A4" w:rsidRPr="00305C4F" w:rsidRDefault="003601A4" w:rsidP="00553BF9">
            <w:pPr>
              <w:suppressAutoHyphens/>
              <w:ind w:left="-70"/>
              <w:jc w:val="center"/>
              <w:outlineLvl w:val="0"/>
              <w:rPr>
                <w:rFonts w:ascii="Verdana" w:hAnsi="Verdana"/>
                <w:b/>
                <w:color w:val="000000" w:themeColor="text1"/>
                <w:sz w:val="18"/>
              </w:rPr>
            </w:pPr>
            <w:r w:rsidRPr="00305C4F">
              <w:rPr>
                <w:rFonts w:ascii="Verdana" w:hAnsi="Verdana"/>
                <w:b/>
                <w:color w:val="000000" w:themeColor="text1"/>
                <w:sz w:val="18"/>
              </w:rPr>
              <w:t>20</w:t>
            </w:r>
          </w:p>
        </w:tc>
        <w:tc>
          <w:tcPr>
            <w:tcW w:w="4395" w:type="dxa"/>
            <w:tcBorders>
              <w:top w:val="single" w:sz="4" w:space="0" w:color="auto"/>
              <w:left w:val="single" w:sz="4" w:space="0" w:color="auto"/>
              <w:bottom w:val="single" w:sz="4" w:space="0" w:color="auto"/>
              <w:right w:val="single" w:sz="4" w:space="0" w:color="auto"/>
            </w:tcBorders>
          </w:tcPr>
          <w:p w14:paraId="7F2538B9" w14:textId="77777777" w:rsidR="003601A4" w:rsidRPr="00305C4F" w:rsidRDefault="003601A4" w:rsidP="00553BF9">
            <w:pPr>
              <w:suppressAutoHyphens/>
              <w:ind w:right="86"/>
              <w:jc w:val="both"/>
              <w:outlineLvl w:val="0"/>
              <w:rPr>
                <w:rFonts w:ascii="Verdana" w:hAnsi="Verdana"/>
                <w:color w:val="000000" w:themeColor="text1"/>
                <w:sz w:val="18"/>
              </w:rPr>
            </w:pPr>
            <w:r w:rsidRPr="00305C4F">
              <w:rPr>
                <w:rFonts w:ascii="Verdana" w:hAnsi="Verdana"/>
                <w:color w:val="000000" w:themeColor="text1"/>
                <w:sz w:val="18"/>
              </w:rPr>
              <w:t xml:space="preserve">36 miesięcy - 0 pkt. </w:t>
            </w:r>
          </w:p>
          <w:p w14:paraId="51FDFF0D" w14:textId="77777777" w:rsidR="003601A4" w:rsidRPr="00305C4F" w:rsidRDefault="003601A4" w:rsidP="00553BF9">
            <w:pPr>
              <w:suppressAutoHyphens/>
              <w:ind w:right="86"/>
              <w:jc w:val="both"/>
              <w:outlineLvl w:val="0"/>
              <w:rPr>
                <w:rFonts w:ascii="Verdana" w:hAnsi="Verdana"/>
                <w:color w:val="000000" w:themeColor="text1"/>
                <w:sz w:val="18"/>
              </w:rPr>
            </w:pPr>
            <w:r w:rsidRPr="00305C4F">
              <w:rPr>
                <w:rFonts w:ascii="Verdana" w:hAnsi="Verdana"/>
                <w:color w:val="000000" w:themeColor="text1"/>
                <w:sz w:val="18"/>
              </w:rPr>
              <w:t>48 miesięcy - 10 pkt.</w:t>
            </w:r>
          </w:p>
          <w:p w14:paraId="182E7AA7" w14:textId="77777777" w:rsidR="003601A4" w:rsidRPr="00305C4F" w:rsidRDefault="003601A4" w:rsidP="00DE031B">
            <w:pPr>
              <w:suppressAutoHyphens/>
              <w:ind w:right="86"/>
              <w:jc w:val="both"/>
              <w:outlineLvl w:val="0"/>
              <w:rPr>
                <w:rFonts w:ascii="Verdana" w:hAnsi="Verdana"/>
                <w:color w:val="000000" w:themeColor="text1"/>
                <w:sz w:val="18"/>
              </w:rPr>
            </w:pPr>
            <w:r w:rsidRPr="00305C4F">
              <w:rPr>
                <w:rFonts w:ascii="Verdana" w:hAnsi="Verdana"/>
                <w:color w:val="000000" w:themeColor="text1"/>
                <w:sz w:val="18"/>
              </w:rPr>
              <w:t>60 miesięcy - 20 pkt.</w:t>
            </w:r>
          </w:p>
        </w:tc>
      </w:tr>
      <w:tr w:rsidR="003601A4" w:rsidRPr="00752433" w14:paraId="673CBCD6" w14:textId="77777777" w:rsidTr="00A50EF8">
        <w:trPr>
          <w:trHeight w:val="245"/>
        </w:trPr>
        <w:tc>
          <w:tcPr>
            <w:tcW w:w="567" w:type="dxa"/>
            <w:tcBorders>
              <w:top w:val="single" w:sz="4" w:space="0" w:color="auto"/>
              <w:left w:val="single" w:sz="4" w:space="0" w:color="auto"/>
              <w:bottom w:val="single" w:sz="4" w:space="0" w:color="auto"/>
              <w:right w:val="single" w:sz="4" w:space="0" w:color="auto"/>
            </w:tcBorders>
          </w:tcPr>
          <w:p w14:paraId="67CCACC1" w14:textId="77777777" w:rsidR="003601A4" w:rsidRPr="00752433" w:rsidRDefault="0076376E" w:rsidP="00553BF9">
            <w:pPr>
              <w:suppressAutoHyphens/>
              <w:spacing w:line="360" w:lineRule="auto"/>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320C476C" w14:textId="77777777" w:rsidR="003601A4" w:rsidRPr="00752433" w:rsidRDefault="003601A4" w:rsidP="00553BF9">
            <w:pPr>
              <w:suppressAutoHyphens/>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1C1CD5E0" w14:textId="77777777" w:rsidR="003601A4" w:rsidRPr="00752433" w:rsidRDefault="003601A4" w:rsidP="00553BF9">
            <w:pPr>
              <w:suppressAutoHyphens/>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1945AB79" w14:textId="77777777" w:rsidR="003601A4" w:rsidRPr="00752433" w:rsidRDefault="003601A4" w:rsidP="00553BF9">
            <w:pPr>
              <w:suppressAutoHyphens/>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395" w:type="dxa"/>
            <w:tcBorders>
              <w:top w:val="single" w:sz="4" w:space="0" w:color="auto"/>
              <w:left w:val="single" w:sz="4" w:space="0" w:color="auto"/>
              <w:bottom w:val="single" w:sz="4" w:space="0" w:color="auto"/>
              <w:right w:val="single" w:sz="4" w:space="0" w:color="auto"/>
            </w:tcBorders>
          </w:tcPr>
          <w:p w14:paraId="20D0042C" w14:textId="77777777" w:rsidR="003601A4" w:rsidRPr="00752433" w:rsidRDefault="003601A4" w:rsidP="00553BF9">
            <w:pPr>
              <w:suppressAutoHyphens/>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w:t>
            </w:r>
            <w:r>
              <w:rPr>
                <w:rFonts w:ascii="Verdana" w:hAnsi="Verdana"/>
                <w:color w:val="000000" w:themeColor="text1"/>
                <w:sz w:val="18"/>
              </w:rPr>
              <w:t>, 2 i 3.</w:t>
            </w:r>
          </w:p>
        </w:tc>
      </w:tr>
    </w:tbl>
    <w:p w14:paraId="20254811" w14:textId="77777777" w:rsidR="00A50EF8" w:rsidRPr="00752433" w:rsidRDefault="00A50EF8" w:rsidP="00827223">
      <w:pPr>
        <w:suppressAutoHyphens/>
        <w:spacing w:line="360" w:lineRule="auto"/>
        <w:ind w:right="470"/>
        <w:jc w:val="both"/>
        <w:outlineLvl w:val="0"/>
        <w:rPr>
          <w:rFonts w:ascii="Verdana" w:hAnsi="Verdana"/>
          <w:color w:val="000000" w:themeColor="text1"/>
          <w:sz w:val="18"/>
          <w:szCs w:val="18"/>
          <w:u w:val="dash"/>
        </w:rPr>
      </w:pPr>
    </w:p>
    <w:p w14:paraId="514A8459" w14:textId="77777777" w:rsidR="000B02D0" w:rsidRPr="00770F47" w:rsidRDefault="000B02D0" w:rsidP="00A50EF8">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8"/>
        </w:rPr>
      </w:pPr>
      <w:bookmarkStart w:id="31" w:name="_Toc395266096"/>
      <w:r w:rsidRPr="00770F47">
        <w:rPr>
          <w:rFonts w:ascii="Verdana" w:hAnsi="Verdana"/>
          <w:color w:val="000000" w:themeColor="text1"/>
          <w:sz w:val="18"/>
        </w:rPr>
        <w:t>Ocena punktowa dotyczyć będzie wyłącznie ofert</w:t>
      </w:r>
      <w:bookmarkStart w:id="32" w:name="_Toc395266098"/>
      <w:bookmarkEnd w:id="31"/>
      <w:r w:rsidR="0076376E" w:rsidRPr="00770F47">
        <w:rPr>
          <w:rFonts w:ascii="Verdana" w:hAnsi="Verdana"/>
          <w:color w:val="000000" w:themeColor="text1"/>
          <w:sz w:val="18"/>
        </w:rPr>
        <w:t xml:space="preserve"> </w:t>
      </w:r>
      <w:r w:rsidRPr="00770F47">
        <w:rPr>
          <w:rFonts w:ascii="Verdana" w:hAnsi="Verdana"/>
          <w:color w:val="000000" w:themeColor="text1"/>
          <w:sz w:val="18"/>
        </w:rPr>
        <w:t>uznanych za ważne i niepodlegających odrzuceniu.</w:t>
      </w:r>
      <w:bookmarkEnd w:id="32"/>
    </w:p>
    <w:p w14:paraId="32C431CF" w14:textId="77777777" w:rsidR="000B02D0" w:rsidRPr="00770F47" w:rsidRDefault="000B02D0" w:rsidP="00A50EF8">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8"/>
        </w:rPr>
      </w:pPr>
      <w:bookmarkStart w:id="33" w:name="_Toc395266099"/>
      <w:r w:rsidRPr="00770F47">
        <w:rPr>
          <w:rFonts w:ascii="Verdana" w:hAnsi="Verdana"/>
          <w:color w:val="000000" w:themeColor="text1"/>
          <w:sz w:val="18"/>
        </w:rPr>
        <w:t>Punkty przyznane za poszczególne kryteria liczone będą z dokładnością do dwóch miejsc po przecinku.</w:t>
      </w:r>
    </w:p>
    <w:p w14:paraId="2BB7A61F" w14:textId="77777777" w:rsidR="001834F4" w:rsidRPr="00770F47" w:rsidRDefault="000B02D0" w:rsidP="00A50EF8">
      <w:pPr>
        <w:pStyle w:val="Akapitzlist"/>
        <w:numPr>
          <w:ilvl w:val="0"/>
          <w:numId w:val="51"/>
        </w:numPr>
        <w:tabs>
          <w:tab w:val="num" w:pos="851"/>
        </w:tabs>
        <w:suppressAutoHyphens/>
        <w:spacing w:line="360" w:lineRule="auto"/>
        <w:ind w:left="851" w:right="66" w:hanging="425"/>
        <w:jc w:val="both"/>
        <w:outlineLvl w:val="0"/>
        <w:rPr>
          <w:rFonts w:ascii="Verdana" w:hAnsi="Verdana"/>
          <w:color w:val="000000" w:themeColor="text1"/>
          <w:sz w:val="16"/>
          <w:szCs w:val="16"/>
        </w:rPr>
      </w:pPr>
      <w:r w:rsidRPr="00770F47">
        <w:rPr>
          <w:rFonts w:ascii="Verdana" w:hAnsi="Verdana"/>
          <w:color w:val="000000" w:themeColor="text1"/>
          <w:sz w:val="18"/>
        </w:rPr>
        <w:t>Zamawiający wybierze jako najkorzystniejszą, ofertę, która uzyska najwyższą ilość punktów.</w:t>
      </w:r>
      <w:bookmarkEnd w:id="33"/>
    </w:p>
    <w:p w14:paraId="3F6CB786" w14:textId="77777777" w:rsidR="00416F4F" w:rsidRPr="00752433" w:rsidRDefault="00416F4F" w:rsidP="00A50EF8">
      <w:pPr>
        <w:pStyle w:val="Akapitzlist"/>
        <w:suppressAutoHyphens/>
        <w:spacing w:line="360" w:lineRule="auto"/>
        <w:ind w:left="851" w:right="66"/>
        <w:jc w:val="both"/>
        <w:outlineLvl w:val="0"/>
        <w:rPr>
          <w:rFonts w:ascii="Verdana" w:hAnsi="Verdana"/>
          <w:color w:val="000000" w:themeColor="text1"/>
          <w:sz w:val="16"/>
          <w:szCs w:val="16"/>
        </w:rPr>
      </w:pPr>
    </w:p>
    <w:p w14:paraId="48C9555D" w14:textId="77777777" w:rsidR="00970B6B" w:rsidRPr="00752433" w:rsidRDefault="00572D91" w:rsidP="00A50EF8">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34" w:name="_Toc395266100"/>
      <w:bookmarkStart w:id="35" w:name="_Toc282721364"/>
      <w:r w:rsidRPr="00752433">
        <w:rPr>
          <w:rFonts w:ascii="Verdana" w:hAnsi="Verdana"/>
          <w:b/>
          <w:color w:val="000000" w:themeColor="text1"/>
          <w:sz w:val="18"/>
          <w:szCs w:val="18"/>
          <w:u w:val="single"/>
        </w:rPr>
        <w:lastRenderedPageBreak/>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34"/>
    </w:p>
    <w:p w14:paraId="6EDCA7C6" w14:textId="77777777" w:rsidR="00970B6B" w:rsidRPr="00752433" w:rsidRDefault="00572D91" w:rsidP="00A50EF8">
      <w:pPr>
        <w:suppressAutoHyphens/>
        <w:spacing w:line="360" w:lineRule="auto"/>
        <w:ind w:left="426" w:right="66"/>
        <w:jc w:val="both"/>
        <w:outlineLvl w:val="0"/>
        <w:rPr>
          <w:rFonts w:ascii="Verdana" w:hAnsi="Verdana"/>
          <w:color w:val="000000" w:themeColor="text1"/>
          <w:sz w:val="18"/>
          <w:szCs w:val="18"/>
        </w:rPr>
      </w:pPr>
      <w:bookmarkStart w:id="36"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36"/>
    </w:p>
    <w:p w14:paraId="221D52B7" w14:textId="77777777" w:rsidR="00862AE9" w:rsidRPr="00752433" w:rsidRDefault="00862AE9" w:rsidP="00A50EF8">
      <w:pPr>
        <w:suppressAutoHyphens/>
        <w:spacing w:line="360" w:lineRule="auto"/>
        <w:ind w:left="426" w:right="66"/>
        <w:jc w:val="both"/>
        <w:outlineLvl w:val="0"/>
        <w:rPr>
          <w:rFonts w:ascii="Verdana" w:hAnsi="Verdana"/>
          <w:color w:val="000000" w:themeColor="text1"/>
          <w:sz w:val="18"/>
          <w:szCs w:val="18"/>
        </w:rPr>
      </w:pPr>
    </w:p>
    <w:p w14:paraId="59FAECA7" w14:textId="77777777" w:rsidR="00970B6B" w:rsidRPr="00752433" w:rsidRDefault="00970B6B" w:rsidP="00A50EF8">
      <w:pPr>
        <w:numPr>
          <w:ilvl w:val="1"/>
          <w:numId w:val="14"/>
        </w:numPr>
        <w:tabs>
          <w:tab w:val="clear" w:pos="2727"/>
          <w:tab w:val="num" w:pos="567"/>
          <w:tab w:val="left" w:pos="9072"/>
        </w:tabs>
        <w:suppressAutoHyphens/>
        <w:spacing w:line="360" w:lineRule="auto"/>
        <w:ind w:left="567" w:right="66" w:hanging="567"/>
        <w:jc w:val="both"/>
        <w:outlineLvl w:val="0"/>
        <w:rPr>
          <w:rFonts w:ascii="Verdana" w:hAnsi="Verdana"/>
          <w:b/>
          <w:color w:val="000000" w:themeColor="text1"/>
          <w:sz w:val="18"/>
          <w:szCs w:val="18"/>
          <w:u w:val="single"/>
        </w:rPr>
      </w:pPr>
      <w:bookmarkStart w:id="37"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35"/>
      <w:bookmarkEnd w:id="37"/>
    </w:p>
    <w:p w14:paraId="0A55A906" w14:textId="77777777" w:rsidR="002809A0" w:rsidRPr="00752433" w:rsidRDefault="002809A0"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1342034E" w14:textId="77777777" w:rsidR="00A465E8" w:rsidRPr="00752433" w:rsidRDefault="00A465E8"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66857CAF" w14:textId="77777777" w:rsidR="002809A0" w:rsidRPr="00752433" w:rsidRDefault="00AA3BAC"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2A0D2C01" w14:textId="77777777" w:rsidR="00B1204B" w:rsidRPr="00752433" w:rsidRDefault="00B1204B" w:rsidP="00A50EF8">
      <w:pPr>
        <w:pStyle w:val="Akapitzlist"/>
        <w:numPr>
          <w:ilvl w:val="0"/>
          <w:numId w:val="28"/>
        </w:numPr>
        <w:tabs>
          <w:tab w:val="clear" w:pos="1800"/>
          <w:tab w:val="num" w:pos="851"/>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565DE174" w14:textId="77777777" w:rsidR="00CF0D52" w:rsidRPr="00752433" w:rsidRDefault="00CF0D52" w:rsidP="00A50EF8">
      <w:pPr>
        <w:pStyle w:val="Akapitzlist"/>
        <w:numPr>
          <w:ilvl w:val="0"/>
          <w:numId w:val="28"/>
        </w:numPr>
        <w:tabs>
          <w:tab w:val="clear" w:pos="1800"/>
          <w:tab w:val="num" w:pos="851"/>
          <w:tab w:val="left" w:pos="9072"/>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A9EF6BB" w14:textId="77777777" w:rsidR="00D1195A" w:rsidRPr="00752433" w:rsidRDefault="00D1195A" w:rsidP="00827223">
      <w:pPr>
        <w:pStyle w:val="Akapitzlist"/>
        <w:tabs>
          <w:tab w:val="left" w:pos="9072"/>
        </w:tabs>
        <w:suppressAutoHyphens/>
        <w:spacing w:line="360" w:lineRule="auto"/>
        <w:ind w:left="851" w:right="492"/>
        <w:jc w:val="both"/>
        <w:rPr>
          <w:rFonts w:ascii="Verdana" w:hAnsi="Verdana"/>
          <w:color w:val="000000" w:themeColor="text1"/>
          <w:sz w:val="18"/>
          <w:szCs w:val="18"/>
        </w:rPr>
      </w:pPr>
    </w:p>
    <w:p w14:paraId="6F6C4ABC" w14:textId="77777777" w:rsidR="00970B6B" w:rsidRPr="00752433" w:rsidRDefault="00970B6B" w:rsidP="00827223">
      <w:pPr>
        <w:numPr>
          <w:ilvl w:val="1"/>
          <w:numId w:val="14"/>
        </w:numPr>
        <w:tabs>
          <w:tab w:val="clear" w:pos="2727"/>
        </w:tabs>
        <w:suppressAutoHyphens/>
        <w:spacing w:line="360" w:lineRule="auto"/>
        <w:ind w:left="709" w:right="492" w:hanging="709"/>
        <w:jc w:val="both"/>
        <w:outlineLvl w:val="0"/>
        <w:rPr>
          <w:rFonts w:ascii="Verdana" w:hAnsi="Verdana"/>
          <w:b/>
          <w:color w:val="000000" w:themeColor="text1"/>
          <w:sz w:val="18"/>
          <w:szCs w:val="18"/>
          <w:u w:val="single"/>
        </w:rPr>
      </w:pPr>
      <w:bookmarkStart w:id="38" w:name="_Toc282721365"/>
      <w:bookmarkStart w:id="39" w:name="_Toc395266103"/>
      <w:r w:rsidRPr="00752433">
        <w:rPr>
          <w:rFonts w:ascii="Verdana" w:hAnsi="Verdana"/>
          <w:b/>
          <w:color w:val="000000" w:themeColor="text1"/>
          <w:sz w:val="18"/>
          <w:szCs w:val="18"/>
          <w:u w:val="single"/>
        </w:rPr>
        <w:t>Wymagania dotyczące zabezpieczenia należytego wykonania umowy</w:t>
      </w:r>
      <w:bookmarkEnd w:id="38"/>
      <w:bookmarkEnd w:id="39"/>
    </w:p>
    <w:p w14:paraId="287BF03B" w14:textId="77777777" w:rsidR="00E4714F" w:rsidRPr="00752433" w:rsidRDefault="00E4714F" w:rsidP="00827223">
      <w:pPr>
        <w:suppressAutoHyphens/>
        <w:spacing w:line="360" w:lineRule="auto"/>
        <w:ind w:left="851" w:right="471"/>
        <w:jc w:val="both"/>
        <w:rPr>
          <w:rFonts w:ascii="Verdana" w:hAnsi="Verdana"/>
          <w:bCs/>
          <w:iCs/>
          <w:color w:val="000000" w:themeColor="text1"/>
          <w:sz w:val="18"/>
          <w:szCs w:val="22"/>
        </w:rPr>
      </w:pPr>
      <w:r w:rsidRPr="00752433">
        <w:rPr>
          <w:rFonts w:ascii="Verdana" w:hAnsi="Verdana"/>
          <w:bCs/>
          <w:iCs/>
          <w:color w:val="000000" w:themeColor="text1"/>
          <w:sz w:val="18"/>
          <w:szCs w:val="22"/>
        </w:rPr>
        <w:t xml:space="preserve">Zamawiający </w:t>
      </w:r>
      <w:r w:rsidR="000D2534">
        <w:rPr>
          <w:rFonts w:ascii="Verdana" w:hAnsi="Verdana"/>
          <w:bCs/>
          <w:iCs/>
          <w:color w:val="000000" w:themeColor="text1"/>
          <w:sz w:val="18"/>
          <w:szCs w:val="22"/>
        </w:rPr>
        <w:t xml:space="preserve">nie </w:t>
      </w:r>
      <w:r w:rsidRPr="00752433">
        <w:rPr>
          <w:rFonts w:ascii="Verdana" w:hAnsi="Verdana"/>
          <w:bCs/>
          <w:iCs/>
          <w:color w:val="000000" w:themeColor="text1"/>
          <w:sz w:val="18"/>
          <w:szCs w:val="22"/>
        </w:rPr>
        <w:t>żąda wniesienia zabezpieczenia należytego wykonania umowy</w:t>
      </w:r>
      <w:r w:rsidR="000D2534">
        <w:rPr>
          <w:rFonts w:ascii="Verdana" w:hAnsi="Verdana"/>
          <w:bCs/>
          <w:iCs/>
          <w:color w:val="000000" w:themeColor="text1"/>
          <w:sz w:val="18"/>
          <w:szCs w:val="22"/>
        </w:rPr>
        <w:t xml:space="preserve">. </w:t>
      </w:r>
    </w:p>
    <w:p w14:paraId="35BBCA7F" w14:textId="77777777" w:rsidR="00991CB6" w:rsidRPr="00752433" w:rsidRDefault="00991CB6" w:rsidP="00827223">
      <w:pPr>
        <w:pStyle w:val="Style10"/>
        <w:spacing w:line="360" w:lineRule="auto"/>
        <w:ind w:left="709" w:right="492"/>
        <w:rPr>
          <w:rFonts w:ascii="Verdana" w:hAnsi="Verdana" w:cs="Times New Roman"/>
          <w:iCs/>
          <w:color w:val="000000" w:themeColor="text1"/>
          <w:sz w:val="18"/>
          <w:szCs w:val="18"/>
          <w:lang w:eastAsia="pl-PL"/>
        </w:rPr>
      </w:pPr>
    </w:p>
    <w:p w14:paraId="0054336C" w14:textId="77777777" w:rsidR="00970B6B" w:rsidRPr="00752433" w:rsidRDefault="00970B6B" w:rsidP="00A50EF8">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40" w:name="_Toc282721370"/>
      <w:bookmarkStart w:id="41" w:name="_Toc395266104"/>
      <w:r w:rsidRPr="00752433">
        <w:rPr>
          <w:rFonts w:ascii="Verdana" w:hAnsi="Verdana"/>
          <w:b/>
          <w:color w:val="000000" w:themeColor="text1"/>
          <w:sz w:val="18"/>
          <w:szCs w:val="18"/>
          <w:u w:val="single"/>
        </w:rPr>
        <w:t>Wzór umowy.</w:t>
      </w:r>
      <w:bookmarkEnd w:id="40"/>
      <w:bookmarkEnd w:id="41"/>
    </w:p>
    <w:p w14:paraId="39455C13" w14:textId="77777777" w:rsidR="00970B6B" w:rsidRPr="00752433" w:rsidRDefault="008554CB" w:rsidP="00A50EF8">
      <w:pPr>
        <w:tabs>
          <w:tab w:val="left" w:pos="4995"/>
          <w:tab w:val="left" w:pos="8789"/>
        </w:tabs>
        <w:suppressAutoHyphens/>
        <w:spacing w:line="360" w:lineRule="auto"/>
        <w:ind w:left="426" w:right="66"/>
        <w:jc w:val="both"/>
        <w:rPr>
          <w:rFonts w:ascii="Verdana" w:hAnsi="Verdana"/>
          <w:color w:val="000000" w:themeColor="text1"/>
          <w:sz w:val="18"/>
          <w:szCs w:val="18"/>
        </w:rPr>
      </w:pPr>
      <w:r w:rsidRPr="00E572F7">
        <w:rPr>
          <w:rFonts w:ascii="Verdana" w:hAnsi="Verdana"/>
          <w:color w:val="000000" w:themeColor="text1"/>
          <w:sz w:val="18"/>
          <w:szCs w:val="18"/>
        </w:rPr>
        <w:t>Wzór umowy</w:t>
      </w:r>
      <w:r w:rsidR="0076376E">
        <w:rPr>
          <w:rFonts w:ascii="Verdana" w:hAnsi="Verdana"/>
          <w:color w:val="000000" w:themeColor="text1"/>
          <w:sz w:val="18"/>
          <w:szCs w:val="18"/>
        </w:rPr>
        <w:t xml:space="preserve"> </w:t>
      </w:r>
      <w:r w:rsidR="00E572F7" w:rsidRPr="00E572F7">
        <w:rPr>
          <w:rFonts w:ascii="Verdana" w:hAnsi="Verdana"/>
          <w:color w:val="000000" w:themeColor="text1"/>
          <w:sz w:val="18"/>
          <w:szCs w:val="18"/>
        </w:rPr>
        <w:t xml:space="preserve">stanowi: </w:t>
      </w:r>
      <w:r w:rsidR="009E3ABF" w:rsidRPr="00E572F7">
        <w:rPr>
          <w:rFonts w:ascii="Verdana" w:hAnsi="Verdana"/>
          <w:color w:val="000000" w:themeColor="text1"/>
          <w:sz w:val="18"/>
          <w:szCs w:val="18"/>
        </w:rPr>
        <w:t xml:space="preserve">załącznik nr </w:t>
      </w:r>
      <w:r w:rsidR="00927CF5" w:rsidRPr="00E572F7">
        <w:rPr>
          <w:rFonts w:ascii="Verdana" w:hAnsi="Verdana"/>
          <w:color w:val="000000" w:themeColor="text1"/>
          <w:sz w:val="18"/>
          <w:szCs w:val="18"/>
        </w:rPr>
        <w:t>5</w:t>
      </w:r>
      <w:r w:rsidR="00E572F7" w:rsidRPr="00E572F7">
        <w:rPr>
          <w:rFonts w:ascii="Verdana" w:hAnsi="Verdana"/>
          <w:color w:val="000000" w:themeColor="text1"/>
          <w:sz w:val="18"/>
          <w:szCs w:val="18"/>
        </w:rPr>
        <w:t xml:space="preserve"> do Siwz</w:t>
      </w:r>
      <w:r w:rsidR="00610148">
        <w:rPr>
          <w:rFonts w:ascii="Verdana" w:hAnsi="Verdana"/>
          <w:color w:val="000000" w:themeColor="text1"/>
          <w:sz w:val="18"/>
          <w:szCs w:val="18"/>
        </w:rPr>
        <w:t>.</w:t>
      </w:r>
    </w:p>
    <w:p w14:paraId="34EA1454" w14:textId="77777777" w:rsidR="00970B6B" w:rsidRPr="00752433" w:rsidRDefault="00970B6B" w:rsidP="00A50EF8">
      <w:pPr>
        <w:tabs>
          <w:tab w:val="left" w:pos="8789"/>
        </w:tabs>
        <w:suppressAutoHyphens/>
        <w:spacing w:line="360" w:lineRule="auto"/>
        <w:ind w:left="720" w:right="66" w:hanging="360"/>
        <w:jc w:val="both"/>
        <w:rPr>
          <w:rFonts w:ascii="Verdana" w:hAnsi="Verdana"/>
          <w:color w:val="000000" w:themeColor="text1"/>
          <w:sz w:val="18"/>
          <w:szCs w:val="18"/>
        </w:rPr>
      </w:pPr>
    </w:p>
    <w:p w14:paraId="131AB110" w14:textId="77777777" w:rsidR="00970B6B" w:rsidRPr="00752433" w:rsidRDefault="00970B6B" w:rsidP="00A50EF8">
      <w:pPr>
        <w:numPr>
          <w:ilvl w:val="1"/>
          <w:numId w:val="14"/>
        </w:numPr>
        <w:tabs>
          <w:tab w:val="clear" w:pos="2727"/>
          <w:tab w:val="num" w:pos="567"/>
          <w:tab w:val="left" w:pos="8789"/>
        </w:tabs>
        <w:suppressAutoHyphens/>
        <w:spacing w:line="360" w:lineRule="auto"/>
        <w:ind w:left="567" w:right="66" w:hanging="567"/>
        <w:jc w:val="both"/>
        <w:outlineLvl w:val="0"/>
        <w:rPr>
          <w:rFonts w:ascii="Verdana" w:hAnsi="Verdana"/>
          <w:b/>
          <w:color w:val="000000" w:themeColor="text1"/>
          <w:sz w:val="18"/>
          <w:szCs w:val="18"/>
          <w:u w:val="single"/>
        </w:rPr>
      </w:pPr>
      <w:bookmarkStart w:id="42" w:name="_Toc282721371"/>
      <w:bookmarkStart w:id="43"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42"/>
      <w:bookmarkEnd w:id="43"/>
    </w:p>
    <w:p w14:paraId="02075E6D"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FBE2422"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Środki ochrony prawnej wobec ogłoszenia o zamówieniu oraz Siwz przysługują również organizacjom wpisanym na listę, o której mowa w art. 154 pkt 5 Pzp.</w:t>
      </w:r>
    </w:p>
    <w:p w14:paraId="6C7D1075"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14ED3CD6" w14:textId="77777777" w:rsidR="00396BC2" w:rsidRPr="00752433" w:rsidRDefault="00396BC2" w:rsidP="00A50EF8">
      <w:pPr>
        <w:numPr>
          <w:ilvl w:val="1"/>
          <w:numId w:val="16"/>
        </w:numPr>
        <w:tabs>
          <w:tab w:val="clear" w:pos="1440"/>
          <w:tab w:val="num" w:pos="851"/>
          <w:tab w:val="num" w:pos="5040"/>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6C43999C"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7868D487"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wobec treści ogłoszenia o zamówieniu, a także wobec postanowień Siwz – w terminie 10 dni od dnia publikacji ogłoszenia w Dzienniku Urzędowym Unii Europejskiej lub zamieszczenia Siwz na stronie internetowej;</w:t>
      </w:r>
    </w:p>
    <w:p w14:paraId="68AE3DBF"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wobec czynności innych niż określone w ppkt 1 i 2 - w terminie 10 dni od dnia, w którym powzięto lub przy zachowaniu należytej staranności można było powziąć wiadomość o okolicznościach stanowiących podstawę jego wniesienia.</w:t>
      </w:r>
    </w:p>
    <w:p w14:paraId="7F83A837"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78D95265" w14:textId="77777777" w:rsidR="00396BC2" w:rsidRPr="00752433" w:rsidRDefault="00396BC2" w:rsidP="00A50EF8">
      <w:pPr>
        <w:pStyle w:val="Akapitzlist"/>
        <w:numPr>
          <w:ilvl w:val="3"/>
          <w:numId w:val="16"/>
        </w:numPr>
        <w:tabs>
          <w:tab w:val="clear" w:pos="2880"/>
          <w:tab w:val="num" w:pos="1701"/>
          <w:tab w:val="left" w:pos="8789"/>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443AD5D1" w14:textId="77777777" w:rsidR="00396BC2" w:rsidRPr="00752433" w:rsidRDefault="00396BC2" w:rsidP="00A50EF8">
      <w:pPr>
        <w:pStyle w:val="Akapitzlist"/>
        <w:numPr>
          <w:ilvl w:val="3"/>
          <w:numId w:val="16"/>
        </w:numPr>
        <w:tabs>
          <w:tab w:val="clear" w:pos="2880"/>
          <w:tab w:val="num" w:pos="1701"/>
          <w:tab w:val="left" w:pos="8789"/>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202986C6" w14:textId="77777777" w:rsidR="00396BC2" w:rsidRPr="00752433" w:rsidRDefault="0099176E"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74241738"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279BAF83"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1AA90B49"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6222A910" w14:textId="77777777" w:rsidR="00396BC2" w:rsidRPr="00752433" w:rsidRDefault="00396BC2" w:rsidP="00A50EF8">
      <w:pPr>
        <w:numPr>
          <w:ilvl w:val="0"/>
          <w:numId w:val="43"/>
        </w:numPr>
        <w:tabs>
          <w:tab w:val="left" w:pos="851"/>
          <w:tab w:val="left" w:pos="900"/>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Szczegółowe zasady korzystania ze środków ochrony prawnej określa Dział VI Pzp – Środki ochrony prawnej.</w:t>
      </w:r>
    </w:p>
    <w:p w14:paraId="66BCB7D5" w14:textId="77777777" w:rsidR="00C60650" w:rsidRPr="00752433" w:rsidRDefault="00C60650" w:rsidP="00A50EF8">
      <w:pPr>
        <w:tabs>
          <w:tab w:val="left" w:pos="900"/>
          <w:tab w:val="left" w:pos="8789"/>
        </w:tabs>
        <w:suppressAutoHyphens/>
        <w:spacing w:line="360" w:lineRule="auto"/>
        <w:ind w:right="66" w:firstLine="709"/>
        <w:jc w:val="both"/>
        <w:rPr>
          <w:rFonts w:ascii="Verdana" w:hAnsi="Verdana"/>
          <w:color w:val="000000" w:themeColor="text1"/>
          <w:sz w:val="18"/>
          <w:szCs w:val="18"/>
        </w:rPr>
      </w:pPr>
    </w:p>
    <w:p w14:paraId="70E54B3B" w14:textId="77777777" w:rsidR="00970B6B" w:rsidRPr="00752433" w:rsidRDefault="00970B6B" w:rsidP="00827223">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44" w:name="_Toc166245665"/>
      <w:bookmarkStart w:id="45" w:name="_Toc395266106"/>
      <w:bookmarkStart w:id="46" w:name="_Toc65960016"/>
      <w:r w:rsidRPr="00752433">
        <w:rPr>
          <w:rFonts w:ascii="Verdana" w:hAnsi="Verdana"/>
          <w:b/>
          <w:color w:val="000000" w:themeColor="text1"/>
          <w:sz w:val="18"/>
          <w:szCs w:val="18"/>
          <w:u w:val="single"/>
        </w:rPr>
        <w:t xml:space="preserve">Wykaz załączników do niniejszej </w:t>
      </w:r>
      <w:bookmarkEnd w:id="44"/>
      <w:r w:rsidR="009E3ABF" w:rsidRPr="00752433">
        <w:rPr>
          <w:rFonts w:ascii="Verdana" w:hAnsi="Verdana"/>
          <w:b/>
          <w:color w:val="000000" w:themeColor="text1"/>
          <w:sz w:val="18"/>
          <w:szCs w:val="18"/>
          <w:u w:val="single"/>
        </w:rPr>
        <w:t>Siwz</w:t>
      </w:r>
      <w:bookmarkEnd w:id="45"/>
    </w:p>
    <w:bookmarkEnd w:id="46"/>
    <w:p w14:paraId="27840302" w14:textId="77777777" w:rsidR="00862F0B" w:rsidRPr="00752433" w:rsidRDefault="009E3ABF" w:rsidP="00827223">
      <w:pPr>
        <w:suppressAutoHyphens/>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Załącznikami do niniejszej Siwz</w:t>
      </w:r>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0E741ED9" w14:textId="77777777" w:rsidR="00C60650" w:rsidRPr="00752433" w:rsidRDefault="00C60650" w:rsidP="00827223">
      <w:pPr>
        <w:suppressAutoHyphens/>
        <w:spacing w:line="360" w:lineRule="auto"/>
        <w:ind w:left="426" w:right="470"/>
        <w:jc w:val="both"/>
        <w:rPr>
          <w:rFonts w:ascii="Verdana" w:hAnsi="Verdana"/>
          <w:color w:val="000000" w:themeColor="text1"/>
          <w:sz w:val="18"/>
          <w:szCs w:val="18"/>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281"/>
      </w:tblGrid>
      <w:tr w:rsidR="00752433" w:rsidRPr="00752433" w14:paraId="30D6444D" w14:textId="77777777" w:rsidTr="00A50EF8">
        <w:tc>
          <w:tcPr>
            <w:tcW w:w="3000" w:type="dxa"/>
            <w:gridSpan w:val="2"/>
          </w:tcPr>
          <w:p w14:paraId="17D02A60" w14:textId="77777777" w:rsidR="00970B6B" w:rsidRPr="00752433" w:rsidRDefault="00970B6B" w:rsidP="00827223">
            <w:pPr>
              <w:suppressAutoHyphens/>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6281" w:type="dxa"/>
          </w:tcPr>
          <w:p w14:paraId="27F6598D" w14:textId="77777777" w:rsidR="00970B6B" w:rsidRPr="00752433" w:rsidRDefault="00970B6B" w:rsidP="00827223">
            <w:pPr>
              <w:suppressAutoHyphens/>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32DE06D4" w14:textId="77777777" w:rsidTr="00A50EF8">
        <w:trPr>
          <w:trHeight w:val="254"/>
        </w:trPr>
        <w:tc>
          <w:tcPr>
            <w:tcW w:w="2265" w:type="dxa"/>
            <w:vAlign w:val="center"/>
          </w:tcPr>
          <w:p w14:paraId="2706FBCA" w14:textId="77777777" w:rsidR="00970B6B" w:rsidRPr="00752433" w:rsidRDefault="00970B6B" w:rsidP="00827223">
            <w:pPr>
              <w:suppressAutoHyphens/>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51F6489A" w14:textId="77777777" w:rsidR="00970B6B" w:rsidRPr="00752433" w:rsidRDefault="00970B6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vAlign w:val="center"/>
          </w:tcPr>
          <w:p w14:paraId="704C1C13" w14:textId="77777777" w:rsidR="00970B6B" w:rsidRPr="00752433" w:rsidRDefault="00A05CDC" w:rsidP="002E7F08">
            <w:pPr>
              <w:suppressAutoHyphens/>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p>
        </w:tc>
      </w:tr>
      <w:tr w:rsidR="00752433" w:rsidRPr="00752433" w14:paraId="539050B5"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0AB8CBA9" w14:textId="77777777" w:rsidR="00970B6B" w:rsidRPr="00752433" w:rsidRDefault="00970B6B"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E69C14C" w14:textId="77777777" w:rsidR="00970B6B" w:rsidRPr="00752433" w:rsidRDefault="00970B6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6A297592" w14:textId="77777777" w:rsidR="00970B6B" w:rsidRPr="00752433" w:rsidRDefault="00F65193" w:rsidP="002E7F08">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0004142C" w:rsidRPr="00752433">
              <w:rPr>
                <w:rFonts w:ascii="Verdana" w:hAnsi="Verdana"/>
                <w:color w:val="000000" w:themeColor="text1"/>
                <w:sz w:val="18"/>
                <w:szCs w:val="18"/>
              </w:rPr>
              <w:t>Arkusza informacji tech</w:t>
            </w:r>
            <w:r w:rsidR="006353A0" w:rsidRPr="00752433">
              <w:rPr>
                <w:rFonts w:ascii="Verdana" w:hAnsi="Verdana"/>
                <w:color w:val="000000" w:themeColor="text1"/>
                <w:sz w:val="18"/>
                <w:szCs w:val="18"/>
              </w:rPr>
              <w:t>nicznej</w:t>
            </w:r>
          </w:p>
        </w:tc>
      </w:tr>
      <w:tr w:rsidR="00752433" w:rsidRPr="00752433" w14:paraId="187698F9"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62751475"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09EAB23"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2218475E" w14:textId="77777777" w:rsidR="0099176E" w:rsidRPr="00752433" w:rsidRDefault="0099176E" w:rsidP="00827223">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752433" w:rsidRPr="00752433" w14:paraId="3360D0BA"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8D7484C"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5FD5C29"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33C54E7D" w14:textId="77777777" w:rsidR="0099176E" w:rsidRPr="00752433" w:rsidRDefault="0099176E" w:rsidP="00827223">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6EB14D53"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243435B5"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1FD14D5"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6514EC12" w14:textId="77777777" w:rsidR="0099176E" w:rsidRPr="00752433" w:rsidRDefault="0099176E" w:rsidP="002E7F08">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Pr="00E572F7">
              <w:rPr>
                <w:rFonts w:ascii="Verdana" w:hAnsi="Verdana"/>
                <w:color w:val="000000" w:themeColor="text1"/>
                <w:sz w:val="18"/>
                <w:szCs w:val="18"/>
              </w:rPr>
              <w:t>umowy</w:t>
            </w:r>
          </w:p>
        </w:tc>
      </w:tr>
      <w:tr w:rsidR="00927CF5" w:rsidRPr="00752433" w14:paraId="40118B88"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22F05161" w14:textId="77777777" w:rsidR="00927CF5" w:rsidRPr="00752433" w:rsidRDefault="00927CF5"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86EC330" w14:textId="77777777" w:rsidR="00927CF5" w:rsidRPr="00752433" w:rsidRDefault="00927CF5"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Pr>
          <w:p w14:paraId="4C42F72E" w14:textId="77777777" w:rsidR="00927CF5" w:rsidRPr="00752433" w:rsidRDefault="00927CF5" w:rsidP="00827223">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7C22C8DA" w14:textId="77777777" w:rsidR="005C1DDF" w:rsidRDefault="005C1DDF" w:rsidP="00193C9F">
      <w:pPr>
        <w:suppressAutoHyphens/>
        <w:ind w:left="5954" w:right="470"/>
        <w:jc w:val="both"/>
        <w:rPr>
          <w:rFonts w:ascii="Verdana" w:hAnsi="Verdana"/>
          <w:b/>
          <w:color w:val="000000" w:themeColor="text1"/>
          <w:sz w:val="18"/>
          <w:szCs w:val="18"/>
        </w:rPr>
      </w:pPr>
    </w:p>
    <w:p w14:paraId="5D805B57" w14:textId="77777777" w:rsidR="00193C9F" w:rsidRDefault="00193C9F" w:rsidP="00193C9F">
      <w:pPr>
        <w:suppressAutoHyphens/>
        <w:ind w:left="5954" w:right="470"/>
        <w:jc w:val="both"/>
        <w:rPr>
          <w:rFonts w:ascii="Verdana" w:hAnsi="Verdana"/>
          <w:b/>
          <w:color w:val="000000" w:themeColor="text1"/>
          <w:sz w:val="18"/>
          <w:szCs w:val="18"/>
        </w:rPr>
      </w:pPr>
    </w:p>
    <w:p w14:paraId="203CF418" w14:textId="77777777" w:rsidR="00193C9F" w:rsidRPr="00BC60DB" w:rsidRDefault="00193C9F" w:rsidP="005C1DDF">
      <w:pPr>
        <w:suppressAutoHyphens/>
        <w:ind w:left="5387" w:right="470" w:hanging="1134"/>
        <w:jc w:val="both"/>
        <w:rPr>
          <w:rFonts w:ascii="Verdana" w:hAnsi="Verdana"/>
          <w:b/>
          <w:sz w:val="18"/>
          <w:szCs w:val="18"/>
        </w:rPr>
      </w:pPr>
      <w:r w:rsidRPr="00BC60DB">
        <w:rPr>
          <w:rFonts w:ascii="Verdana" w:hAnsi="Verdana"/>
          <w:b/>
          <w:sz w:val="18"/>
          <w:szCs w:val="18"/>
        </w:rPr>
        <w:t>Z upoważnienia Rektora UMW</w:t>
      </w:r>
    </w:p>
    <w:p w14:paraId="5D6D0E3D" w14:textId="77777777" w:rsidR="00193C9F" w:rsidRPr="00BC60DB" w:rsidRDefault="00193C9F" w:rsidP="00BC60DB">
      <w:pPr>
        <w:suppressAutoHyphens/>
        <w:ind w:left="4253" w:right="470"/>
        <w:jc w:val="both"/>
        <w:rPr>
          <w:rFonts w:ascii="Verdana" w:hAnsi="Verdana"/>
          <w:b/>
          <w:sz w:val="18"/>
          <w:szCs w:val="18"/>
        </w:rPr>
      </w:pPr>
      <w:r w:rsidRPr="00BC60DB">
        <w:rPr>
          <w:rFonts w:ascii="Verdana" w:hAnsi="Verdana"/>
          <w:b/>
          <w:bCs/>
          <w:color w:val="000000" w:themeColor="text1"/>
          <w:sz w:val="18"/>
          <w:szCs w:val="18"/>
        </w:rPr>
        <w:t xml:space="preserve">Z-ca Kanclerza ds. Zarządzania </w:t>
      </w:r>
      <w:r w:rsidR="00BC60DB" w:rsidRPr="00BC60DB">
        <w:rPr>
          <w:rFonts w:ascii="Verdana" w:hAnsi="Verdana"/>
          <w:b/>
          <w:bCs/>
          <w:color w:val="000000" w:themeColor="text1"/>
          <w:sz w:val="18"/>
          <w:szCs w:val="18"/>
        </w:rPr>
        <w:t>Infrastrukturą UMW</w:t>
      </w:r>
      <w:r w:rsidRPr="00BC60DB">
        <w:rPr>
          <w:rFonts w:ascii="Verdana" w:hAnsi="Verdana"/>
          <w:b/>
          <w:sz w:val="18"/>
          <w:szCs w:val="18"/>
        </w:rPr>
        <w:t xml:space="preserve"> </w:t>
      </w:r>
    </w:p>
    <w:p w14:paraId="3BC82BFA" w14:textId="77777777" w:rsidR="00193C9F" w:rsidRPr="00BC60DB" w:rsidRDefault="00193C9F" w:rsidP="005C1DDF">
      <w:pPr>
        <w:suppressAutoHyphens/>
        <w:ind w:left="5387" w:right="470" w:hanging="1134"/>
        <w:jc w:val="both"/>
        <w:rPr>
          <w:rFonts w:ascii="Verdana" w:hAnsi="Verdana"/>
          <w:b/>
          <w:sz w:val="18"/>
          <w:szCs w:val="18"/>
        </w:rPr>
      </w:pPr>
    </w:p>
    <w:p w14:paraId="094BEC4B" w14:textId="77777777" w:rsidR="00193C9F" w:rsidRPr="00BC60DB" w:rsidRDefault="00193C9F" w:rsidP="005C1DDF">
      <w:pPr>
        <w:suppressAutoHyphens/>
        <w:ind w:left="5387" w:right="470" w:hanging="1134"/>
        <w:jc w:val="both"/>
        <w:rPr>
          <w:rFonts w:ascii="Verdana" w:hAnsi="Verdana"/>
          <w:b/>
          <w:sz w:val="18"/>
          <w:szCs w:val="18"/>
        </w:rPr>
      </w:pPr>
    </w:p>
    <w:p w14:paraId="40B49DE3" w14:textId="77777777" w:rsidR="00193C9F" w:rsidRPr="00BC60DB" w:rsidRDefault="00193C9F" w:rsidP="005C1DDF">
      <w:pPr>
        <w:suppressAutoHyphens/>
        <w:ind w:left="5387" w:right="470" w:hanging="1134"/>
        <w:jc w:val="both"/>
        <w:rPr>
          <w:rFonts w:ascii="Verdana" w:hAnsi="Verdana"/>
          <w:b/>
          <w:sz w:val="18"/>
          <w:szCs w:val="18"/>
        </w:rPr>
      </w:pPr>
    </w:p>
    <w:p w14:paraId="6C19E07C" w14:textId="77777777" w:rsidR="00193C9F" w:rsidRDefault="00193C9F" w:rsidP="005C1DDF">
      <w:pPr>
        <w:suppressAutoHyphens/>
        <w:ind w:left="5387" w:right="470" w:hanging="1134"/>
        <w:jc w:val="both"/>
        <w:rPr>
          <w:rFonts w:ascii="Verdana" w:hAnsi="Verdana"/>
          <w:b/>
          <w:sz w:val="18"/>
          <w:szCs w:val="18"/>
        </w:rPr>
      </w:pPr>
      <w:r w:rsidRPr="00BC60DB">
        <w:rPr>
          <w:rFonts w:ascii="Verdana" w:hAnsi="Verdana"/>
          <w:b/>
          <w:sz w:val="18"/>
          <w:szCs w:val="18"/>
        </w:rPr>
        <w:t xml:space="preserve">Mgr </w:t>
      </w:r>
      <w:r w:rsidR="00BC60DB" w:rsidRPr="00BC60DB">
        <w:rPr>
          <w:rFonts w:ascii="Verdana" w:hAnsi="Verdana"/>
          <w:b/>
          <w:sz w:val="18"/>
          <w:szCs w:val="18"/>
        </w:rPr>
        <w:t xml:space="preserve">Jacek Czajka </w:t>
      </w:r>
    </w:p>
    <w:p w14:paraId="37C5D8C7" w14:textId="77777777" w:rsidR="00824E85" w:rsidRPr="00752433" w:rsidRDefault="00824E85" w:rsidP="000D2534">
      <w:pPr>
        <w:suppressAutoHyphens/>
        <w:ind w:left="6096"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3C1A1B24" w14:textId="77777777" w:rsidR="00AB31D7" w:rsidRDefault="00F435D4" w:rsidP="005C1DDF">
      <w:pPr>
        <w:suppressAutoHyphens/>
        <w:ind w:right="470"/>
        <w:jc w:val="both"/>
        <w:rPr>
          <w:rFonts w:ascii="Verdana" w:hAnsi="Verdana"/>
          <w:b/>
          <w:color w:val="000000" w:themeColor="text1"/>
          <w:sz w:val="18"/>
          <w:szCs w:val="18"/>
        </w:rPr>
      </w:pPr>
      <w:r w:rsidRPr="00E91235">
        <w:rPr>
          <w:rFonts w:ascii="Verdana" w:hAnsi="Verdana"/>
          <w:b/>
          <w:bCs/>
          <w:color w:val="000000" w:themeColor="text1"/>
          <w:sz w:val="18"/>
          <w:szCs w:val="18"/>
        </w:rPr>
        <w:lastRenderedPageBreak/>
        <w:t>Przetarg nr UMW / I</w:t>
      </w:r>
      <w:r w:rsidR="00AB31D7" w:rsidRPr="00E91235">
        <w:rPr>
          <w:rFonts w:ascii="Verdana" w:hAnsi="Verdana"/>
          <w:b/>
          <w:bCs/>
          <w:color w:val="000000" w:themeColor="text1"/>
          <w:sz w:val="18"/>
          <w:szCs w:val="18"/>
        </w:rPr>
        <w:t xml:space="preserve">Z / </w:t>
      </w:r>
      <w:r w:rsidRPr="00E91235">
        <w:rPr>
          <w:rFonts w:ascii="Verdana" w:hAnsi="Verdana"/>
          <w:b/>
          <w:bCs/>
          <w:color w:val="000000" w:themeColor="text1"/>
          <w:sz w:val="18"/>
          <w:szCs w:val="18"/>
        </w:rPr>
        <w:t>PN -</w:t>
      </w:r>
      <w:r w:rsidR="00E91235" w:rsidRPr="00E91235">
        <w:rPr>
          <w:rFonts w:ascii="Verdana" w:hAnsi="Verdana"/>
          <w:b/>
          <w:bCs/>
          <w:color w:val="000000" w:themeColor="text1"/>
          <w:sz w:val="18"/>
          <w:szCs w:val="18"/>
        </w:rPr>
        <w:t xml:space="preserve"> 115</w:t>
      </w:r>
      <w:r w:rsidR="005C1DDF" w:rsidRPr="00E91235">
        <w:rPr>
          <w:rFonts w:ascii="Verdana" w:hAnsi="Verdana"/>
          <w:b/>
          <w:bCs/>
          <w:color w:val="000000" w:themeColor="text1"/>
          <w:sz w:val="18"/>
          <w:szCs w:val="18"/>
        </w:rPr>
        <w:t>/ 19</w:t>
      </w:r>
      <w:r w:rsidR="005C1DDF" w:rsidRPr="00E91235">
        <w:rPr>
          <w:rFonts w:ascii="Verdana" w:hAnsi="Verdana"/>
          <w:b/>
          <w:bCs/>
          <w:color w:val="000000" w:themeColor="text1"/>
          <w:sz w:val="18"/>
          <w:szCs w:val="18"/>
        </w:rPr>
        <w:tab/>
      </w:r>
      <w:r w:rsidR="005C1DDF" w:rsidRPr="00E91235">
        <w:rPr>
          <w:rFonts w:ascii="Verdana" w:hAnsi="Verdana"/>
          <w:b/>
          <w:bCs/>
          <w:color w:val="000000" w:themeColor="text1"/>
          <w:sz w:val="18"/>
          <w:szCs w:val="18"/>
        </w:rPr>
        <w:tab/>
      </w:r>
      <w:r w:rsidR="005C1DDF" w:rsidRPr="00E91235">
        <w:rPr>
          <w:rFonts w:ascii="Verdana" w:hAnsi="Verdana"/>
          <w:b/>
          <w:bCs/>
          <w:color w:val="000000" w:themeColor="text1"/>
          <w:sz w:val="18"/>
          <w:szCs w:val="18"/>
        </w:rPr>
        <w:tab/>
      </w:r>
      <w:r w:rsidR="007F20F5" w:rsidRPr="00E91235">
        <w:rPr>
          <w:rFonts w:ascii="Verdana" w:hAnsi="Verdana"/>
          <w:b/>
          <w:bCs/>
          <w:color w:val="000000" w:themeColor="text1"/>
          <w:sz w:val="18"/>
          <w:szCs w:val="18"/>
        </w:rPr>
        <w:tab/>
      </w:r>
      <w:r w:rsidR="00AB31D7" w:rsidRPr="00E91235">
        <w:rPr>
          <w:rFonts w:ascii="Verdana" w:hAnsi="Verdana"/>
          <w:b/>
          <w:color w:val="000000" w:themeColor="text1"/>
          <w:sz w:val="18"/>
          <w:szCs w:val="18"/>
        </w:rPr>
        <w:t>Załącznik nr 1</w:t>
      </w:r>
      <w:r w:rsidR="007B4DC6" w:rsidRPr="00E91235">
        <w:rPr>
          <w:rFonts w:ascii="Verdana" w:hAnsi="Verdana"/>
          <w:b/>
          <w:color w:val="000000" w:themeColor="text1"/>
          <w:sz w:val="18"/>
          <w:szCs w:val="18"/>
        </w:rPr>
        <w:t xml:space="preserve"> </w:t>
      </w:r>
      <w:r w:rsidR="00AB31D7" w:rsidRPr="00E91235">
        <w:rPr>
          <w:rFonts w:ascii="Verdana" w:hAnsi="Verdana"/>
          <w:b/>
          <w:color w:val="000000" w:themeColor="text1"/>
          <w:sz w:val="18"/>
          <w:szCs w:val="18"/>
        </w:rPr>
        <w:t>do Siwz</w:t>
      </w:r>
    </w:p>
    <w:p w14:paraId="50900D8B" w14:textId="77777777" w:rsidR="005C1DDF" w:rsidRPr="005C1DDF" w:rsidRDefault="005C1DDF" w:rsidP="005C1DDF">
      <w:pPr>
        <w:suppressAutoHyphens/>
        <w:ind w:right="470"/>
        <w:jc w:val="both"/>
        <w:rPr>
          <w:rFonts w:ascii="Verdana" w:hAnsi="Verdana"/>
          <w:b/>
          <w:color w:val="000000" w:themeColor="text1"/>
          <w:sz w:val="18"/>
          <w:szCs w:val="18"/>
        </w:rPr>
      </w:pPr>
    </w:p>
    <w:p w14:paraId="416462B1" w14:textId="77777777" w:rsidR="00AB31D7" w:rsidRPr="00752433" w:rsidRDefault="00AB31D7" w:rsidP="00827223">
      <w:pPr>
        <w:tabs>
          <w:tab w:val="left" w:pos="1560"/>
        </w:tabs>
        <w:suppressAutoHyphens/>
        <w:ind w:right="470"/>
        <w:jc w:val="center"/>
        <w:outlineLvl w:val="1"/>
        <w:rPr>
          <w:rFonts w:ascii="Verdana" w:hAnsi="Verdana"/>
          <w:b/>
          <w:i/>
          <w:color w:val="000000" w:themeColor="text1"/>
          <w:sz w:val="20"/>
          <w:szCs w:val="20"/>
          <w:u w:val="single"/>
        </w:rPr>
      </w:pPr>
      <w:r w:rsidRPr="00752433">
        <w:rPr>
          <w:rFonts w:ascii="Verdana" w:hAnsi="Verdana"/>
          <w:b/>
          <w:color w:val="000000" w:themeColor="text1"/>
          <w:sz w:val="20"/>
          <w:szCs w:val="20"/>
          <w:u w:val="single"/>
        </w:rPr>
        <w:t xml:space="preserve">FORMULARZ OFERTOWY </w:t>
      </w:r>
    </w:p>
    <w:p w14:paraId="432AE7EF" w14:textId="77777777" w:rsidR="00AB31D7" w:rsidRPr="00752433" w:rsidRDefault="00AB31D7" w:rsidP="00827223">
      <w:pPr>
        <w:tabs>
          <w:tab w:val="left" w:pos="1560"/>
        </w:tabs>
        <w:suppressAutoHyphens/>
        <w:ind w:right="470"/>
        <w:jc w:val="center"/>
        <w:outlineLvl w:val="1"/>
        <w:rPr>
          <w:rFonts w:ascii="Verdana" w:hAnsi="Verdana"/>
          <w:b/>
          <w:color w:val="000000" w:themeColor="text1"/>
          <w:sz w:val="20"/>
          <w:szCs w:val="20"/>
          <w:u w:val="single"/>
        </w:rPr>
      </w:pPr>
    </w:p>
    <w:p w14:paraId="6010882D" w14:textId="77777777" w:rsidR="00AB31D7" w:rsidRPr="00752433" w:rsidRDefault="00AB31D7" w:rsidP="00827223">
      <w:pPr>
        <w:numPr>
          <w:ilvl w:val="0"/>
          <w:numId w:val="45"/>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754503B5" w14:textId="77777777" w:rsidR="00AB31D7" w:rsidRPr="00752433" w:rsidRDefault="00AB31D7" w:rsidP="00827223">
      <w:pPr>
        <w:tabs>
          <w:tab w:val="num" w:pos="426"/>
        </w:tabs>
        <w:suppressAutoHyphens/>
        <w:ind w:left="426" w:right="470" w:hanging="426"/>
        <w:rPr>
          <w:rFonts w:ascii="Verdana" w:hAnsi="Verdana"/>
          <w:color w:val="000000" w:themeColor="text1"/>
          <w:sz w:val="18"/>
          <w:szCs w:val="18"/>
        </w:rPr>
      </w:pPr>
    </w:p>
    <w:p w14:paraId="73AC1D07" w14:textId="77777777" w:rsidR="00AB31D7" w:rsidRPr="00752433" w:rsidRDefault="00AB31D7"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2CE29380" w14:textId="77777777" w:rsidR="00AB31D7" w:rsidRPr="00752433" w:rsidRDefault="00AB31D7" w:rsidP="00827223">
      <w:pPr>
        <w:numPr>
          <w:ilvl w:val="0"/>
          <w:numId w:val="45"/>
        </w:numPr>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0B415604" w14:textId="77777777" w:rsidR="00AB31D7" w:rsidRPr="00752433" w:rsidRDefault="00AB31D7" w:rsidP="00827223">
      <w:pPr>
        <w:tabs>
          <w:tab w:val="num" w:pos="426"/>
        </w:tabs>
        <w:suppressAutoHyphens/>
        <w:ind w:left="426" w:right="470" w:hanging="426"/>
        <w:rPr>
          <w:rFonts w:ascii="Verdana" w:hAnsi="Verdana"/>
          <w:iCs/>
          <w:color w:val="000000" w:themeColor="text1"/>
          <w:sz w:val="18"/>
          <w:szCs w:val="18"/>
        </w:rPr>
      </w:pPr>
    </w:p>
    <w:p w14:paraId="648D99FD" w14:textId="77777777" w:rsidR="00AB31D7" w:rsidRPr="00752433" w:rsidRDefault="00AB31D7"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27596424" w14:textId="77777777" w:rsidR="00AB31D7" w:rsidRPr="00752433" w:rsidRDefault="00AB31D7" w:rsidP="00827223">
      <w:pPr>
        <w:numPr>
          <w:ilvl w:val="0"/>
          <w:numId w:val="45"/>
        </w:numPr>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2B637BC4" w14:textId="77777777" w:rsidR="00AB31D7" w:rsidRPr="00752433" w:rsidRDefault="00AB31D7"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28FDB02" w14:textId="77777777" w:rsidR="00AB31D7" w:rsidRPr="00752433" w:rsidRDefault="00AB31D7" w:rsidP="00827223">
      <w:pPr>
        <w:tabs>
          <w:tab w:val="num" w:pos="426"/>
        </w:tabs>
        <w:suppressAutoHyphens/>
        <w:ind w:left="426" w:right="470" w:hanging="426"/>
        <w:jc w:val="both"/>
        <w:rPr>
          <w:rFonts w:ascii="Verdana" w:hAnsi="Verdana"/>
          <w:iCs/>
          <w:color w:val="000000" w:themeColor="text1"/>
          <w:sz w:val="18"/>
          <w:szCs w:val="18"/>
          <w:lang w:val="de-DE"/>
        </w:rPr>
      </w:pPr>
    </w:p>
    <w:p w14:paraId="03D1962D"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Regon.............................    6.  Fax ...............................      </w:t>
      </w:r>
      <w:r w:rsidRPr="00752433">
        <w:rPr>
          <w:rFonts w:ascii="Verdana" w:hAnsi="Verdana"/>
          <w:iCs/>
          <w:color w:val="000000" w:themeColor="text1"/>
          <w:sz w:val="18"/>
          <w:szCs w:val="18"/>
          <w:lang w:val="de-DE"/>
        </w:rPr>
        <w:br/>
      </w:r>
    </w:p>
    <w:p w14:paraId="1A7AE38A"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7. E-mail .........................................................    8. www.................................................</w:t>
      </w:r>
    </w:p>
    <w:p w14:paraId="7777D888" w14:textId="77777777" w:rsidR="00AB31D7" w:rsidRPr="005C1DDF" w:rsidRDefault="00AB31D7" w:rsidP="00827223">
      <w:pPr>
        <w:tabs>
          <w:tab w:val="num" w:pos="426"/>
        </w:tabs>
        <w:suppressAutoHyphens/>
        <w:ind w:left="426" w:right="470" w:hanging="426"/>
        <w:rPr>
          <w:rFonts w:ascii="Verdana" w:hAnsi="Verdana"/>
          <w:color w:val="000000" w:themeColor="text1"/>
          <w:sz w:val="12"/>
        </w:rPr>
      </w:pPr>
    </w:p>
    <w:tbl>
      <w:tblPr>
        <w:tblW w:w="9101" w:type="dxa"/>
        <w:tblInd w:w="108" w:type="dxa"/>
        <w:tblLayout w:type="fixed"/>
        <w:tblLook w:val="0000" w:firstRow="0" w:lastRow="0" w:firstColumn="0" w:lastColumn="0" w:noHBand="0" w:noVBand="0"/>
      </w:tblPr>
      <w:tblGrid>
        <w:gridCol w:w="596"/>
        <w:gridCol w:w="342"/>
        <w:gridCol w:w="2918"/>
        <w:gridCol w:w="1276"/>
        <w:gridCol w:w="567"/>
        <w:gridCol w:w="142"/>
        <w:gridCol w:w="1134"/>
        <w:gridCol w:w="850"/>
        <w:gridCol w:w="1276"/>
      </w:tblGrid>
      <w:tr w:rsidR="00752433" w:rsidRPr="00752433" w14:paraId="00333DBD" w14:textId="77777777" w:rsidTr="00A70FEE">
        <w:trPr>
          <w:cantSplit/>
          <w:trHeight w:hRule="exact" w:val="897"/>
        </w:trPr>
        <w:tc>
          <w:tcPr>
            <w:tcW w:w="596" w:type="dxa"/>
            <w:tcBorders>
              <w:top w:val="single" w:sz="4" w:space="0" w:color="000000"/>
              <w:left w:val="single" w:sz="4" w:space="0" w:color="000000"/>
              <w:bottom w:val="single" w:sz="4" w:space="0" w:color="auto"/>
            </w:tcBorders>
          </w:tcPr>
          <w:p w14:paraId="4BBACA79" w14:textId="77777777" w:rsidR="00613424" w:rsidRPr="00752433" w:rsidRDefault="00613424" w:rsidP="00827223">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260" w:type="dxa"/>
            <w:gridSpan w:val="2"/>
            <w:tcBorders>
              <w:top w:val="single" w:sz="4" w:space="0" w:color="000000"/>
              <w:left w:val="single" w:sz="4" w:space="0" w:color="000000"/>
              <w:bottom w:val="single" w:sz="4" w:space="0" w:color="000000"/>
            </w:tcBorders>
          </w:tcPr>
          <w:p w14:paraId="57F6618B" w14:textId="77777777" w:rsidR="00613424" w:rsidRPr="00752433" w:rsidRDefault="00613424" w:rsidP="00827223">
            <w:pPr>
              <w:tabs>
                <w:tab w:val="left" w:pos="72"/>
                <w:tab w:val="left" w:pos="9072"/>
              </w:tabs>
              <w:suppressAutoHyphen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p w14:paraId="2208E651" w14:textId="77777777" w:rsidR="00613424" w:rsidRPr="00752433" w:rsidRDefault="00613424" w:rsidP="00827223">
            <w:pPr>
              <w:tabs>
                <w:tab w:val="left" w:pos="0"/>
                <w:tab w:val="left" w:pos="9072"/>
              </w:tabs>
              <w:suppressAutoHyphens/>
              <w:snapToGrid w:val="0"/>
              <w:ind w:right="-257"/>
              <w:outlineLvl w:val="2"/>
              <w:rPr>
                <w:rFonts w:ascii="Verdana" w:hAnsi="Verdana"/>
                <w:b/>
                <w:bCs/>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auto"/>
            </w:tcBorders>
          </w:tcPr>
          <w:p w14:paraId="4A787C94" w14:textId="77777777" w:rsidR="00613424" w:rsidRPr="00752433" w:rsidRDefault="00613424" w:rsidP="00827223">
            <w:pPr>
              <w:tabs>
                <w:tab w:val="left" w:pos="0"/>
                <w:tab w:val="left" w:pos="9072"/>
              </w:tabs>
              <w:suppressAutoHyphens/>
              <w:snapToGrid w:val="0"/>
              <w:rPr>
                <w:rFonts w:ascii="Verdana" w:hAnsi="Verdana"/>
                <w:color w:val="000000" w:themeColor="text1"/>
                <w:sz w:val="18"/>
                <w:szCs w:val="20"/>
              </w:rPr>
            </w:pPr>
            <w:r w:rsidRPr="00752433">
              <w:rPr>
                <w:rFonts w:ascii="Verdana" w:hAnsi="Verdana"/>
                <w:color w:val="000000" w:themeColor="text1"/>
                <w:sz w:val="18"/>
                <w:szCs w:val="20"/>
              </w:rPr>
              <w:t xml:space="preserve">Cena jedn. netto PLN  </w:t>
            </w:r>
          </w:p>
          <w:p w14:paraId="0B501ABA" w14:textId="77777777" w:rsidR="00613424" w:rsidRPr="00752433" w:rsidRDefault="00613424" w:rsidP="00827223">
            <w:pPr>
              <w:tabs>
                <w:tab w:val="left" w:pos="72"/>
                <w:tab w:val="left" w:pos="9072"/>
              </w:tabs>
              <w:suppressAutoHyphens/>
              <w:snapToGrid w:val="0"/>
              <w:ind w:right="-257"/>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1B1E06B2" w14:textId="77777777" w:rsidR="00613424" w:rsidRPr="00752433" w:rsidRDefault="00613424" w:rsidP="00827223">
            <w:pPr>
              <w:tabs>
                <w:tab w:val="left" w:pos="175"/>
                <w:tab w:val="left" w:pos="9072"/>
              </w:tabs>
              <w:suppressAutoHyphen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276" w:type="dxa"/>
            <w:gridSpan w:val="2"/>
            <w:tcBorders>
              <w:top w:val="single" w:sz="4" w:space="0" w:color="000000"/>
              <w:left w:val="single" w:sz="4" w:space="0" w:color="000000"/>
              <w:bottom w:val="single" w:sz="4" w:space="0" w:color="000000"/>
              <w:right w:val="single" w:sz="4" w:space="0" w:color="auto"/>
            </w:tcBorders>
          </w:tcPr>
          <w:p w14:paraId="69F3AC2F" w14:textId="77777777" w:rsidR="00613424" w:rsidRPr="00752433" w:rsidRDefault="00613424" w:rsidP="00827223">
            <w:pPr>
              <w:suppressAutoHyphens/>
              <w:rPr>
                <w:rFonts w:ascii="Verdana" w:hAnsi="Verdana"/>
                <w:color w:val="000000" w:themeColor="text1"/>
                <w:sz w:val="18"/>
                <w:szCs w:val="20"/>
              </w:rPr>
            </w:pPr>
            <w:r w:rsidRPr="00752433">
              <w:rPr>
                <w:rFonts w:ascii="Verdana" w:hAnsi="Verdana"/>
                <w:color w:val="000000" w:themeColor="text1"/>
                <w:sz w:val="18"/>
                <w:szCs w:val="20"/>
              </w:rPr>
              <w:t>Wartość netto PLN</w:t>
            </w:r>
          </w:p>
          <w:p w14:paraId="442178E4" w14:textId="77777777" w:rsidR="00613424" w:rsidRPr="00752433" w:rsidRDefault="00613424" w:rsidP="00827223">
            <w:pPr>
              <w:tabs>
                <w:tab w:val="left" w:pos="72"/>
                <w:tab w:val="left" w:pos="9072"/>
              </w:tabs>
              <w:suppressAutoHyphens/>
              <w:snapToGrid w:val="0"/>
              <w:ind w:right="-257"/>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327994B" w14:textId="77777777" w:rsidR="00613424" w:rsidRPr="00752433" w:rsidRDefault="0061342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3130C39D" w14:textId="77777777" w:rsidR="00613424" w:rsidRPr="00752433" w:rsidRDefault="0061342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36CD310E" w14:textId="77777777" w:rsidR="00613424" w:rsidRPr="00752433" w:rsidRDefault="00613424" w:rsidP="00827223">
            <w:pPr>
              <w:suppressAutoHyphens/>
              <w:ind w:right="-185"/>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78DFC9D0" w14:textId="77777777" w:rsidR="00613424" w:rsidRPr="00752433" w:rsidRDefault="00613424" w:rsidP="00827223">
            <w:pPr>
              <w:tabs>
                <w:tab w:val="left" w:pos="72"/>
                <w:tab w:val="left" w:pos="9072"/>
              </w:tabs>
              <w:suppressAutoHyphens/>
              <w:snapToGrid w:val="0"/>
              <w:ind w:left="30" w:right="-185"/>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3C4E27B3" w14:textId="77777777" w:rsidR="00613424" w:rsidRPr="00752433" w:rsidRDefault="0061342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Wartość </w:t>
            </w:r>
          </w:p>
          <w:p w14:paraId="1D55D0AD" w14:textId="77777777" w:rsidR="00613424" w:rsidRPr="00752433" w:rsidRDefault="00613424" w:rsidP="00827223">
            <w:pPr>
              <w:suppressAutoHyphens/>
              <w:snapToGrid w:val="0"/>
              <w:ind w:right="-257"/>
              <w:rPr>
                <w:rFonts w:ascii="Verdana" w:hAnsi="Verdana"/>
                <w:color w:val="000000" w:themeColor="text1"/>
                <w:sz w:val="18"/>
                <w:szCs w:val="20"/>
              </w:rPr>
            </w:pPr>
            <w:r w:rsidRPr="00752433">
              <w:rPr>
                <w:rFonts w:ascii="Verdana" w:hAnsi="Verdana"/>
                <w:color w:val="000000" w:themeColor="text1"/>
                <w:sz w:val="18"/>
                <w:szCs w:val="20"/>
              </w:rPr>
              <w:t xml:space="preserve">Brutto PLN </w:t>
            </w:r>
          </w:p>
        </w:tc>
      </w:tr>
      <w:tr w:rsidR="00752433" w:rsidRPr="00752433" w14:paraId="19504865" w14:textId="77777777" w:rsidTr="00D73687">
        <w:trPr>
          <w:cantSplit/>
          <w:trHeight w:hRule="exact" w:val="295"/>
        </w:trPr>
        <w:tc>
          <w:tcPr>
            <w:tcW w:w="596" w:type="dxa"/>
            <w:vMerge w:val="restart"/>
            <w:tcBorders>
              <w:top w:val="single" w:sz="4" w:space="0" w:color="auto"/>
              <w:left w:val="single" w:sz="4" w:space="0" w:color="000000"/>
              <w:bottom w:val="single" w:sz="4" w:space="0" w:color="auto"/>
            </w:tcBorders>
          </w:tcPr>
          <w:p w14:paraId="48D43AAD" w14:textId="77777777" w:rsidR="00613424" w:rsidRPr="00752433" w:rsidRDefault="00613424"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10DBCF7A" w14:textId="77777777" w:rsidR="00613424" w:rsidRPr="00752433" w:rsidRDefault="00613424" w:rsidP="00827223">
            <w:pPr>
              <w:suppressAutoHyphens/>
              <w:snapToGrid w:val="0"/>
              <w:jc w:val="both"/>
              <w:rPr>
                <w:rFonts w:ascii="Verdana" w:hAnsi="Verdana"/>
                <w:bCs/>
                <w:color w:val="000000" w:themeColor="text1"/>
                <w:sz w:val="18"/>
              </w:rPr>
            </w:pPr>
            <w:r w:rsidRPr="00752433">
              <w:rPr>
                <w:rFonts w:ascii="Verdana" w:hAnsi="Verdana"/>
                <w:bCs/>
                <w:color w:val="000000" w:themeColor="text1"/>
                <w:sz w:val="18"/>
              </w:rPr>
              <w:t>1</w:t>
            </w:r>
          </w:p>
        </w:tc>
        <w:tc>
          <w:tcPr>
            <w:tcW w:w="2918" w:type="dxa"/>
            <w:tcBorders>
              <w:top w:val="single" w:sz="8" w:space="0" w:color="auto"/>
              <w:left w:val="single" w:sz="4" w:space="0" w:color="auto"/>
              <w:bottom w:val="single" w:sz="4" w:space="0" w:color="auto"/>
              <w:right w:val="single" w:sz="4" w:space="0" w:color="auto"/>
            </w:tcBorders>
            <w:shd w:val="clear" w:color="auto" w:fill="auto"/>
          </w:tcPr>
          <w:p w14:paraId="5BB327E7" w14:textId="77777777" w:rsidR="00613424" w:rsidRPr="00752433" w:rsidRDefault="00D73687" w:rsidP="00827223">
            <w:pPr>
              <w:suppressAutoHyphens/>
              <w:snapToGrid w:val="0"/>
              <w:rPr>
                <w:rFonts w:ascii="Verdana" w:hAnsi="Verdana"/>
                <w:b/>
                <w:bCs/>
                <w:color w:val="000000" w:themeColor="text1"/>
                <w:sz w:val="18"/>
                <w:szCs w:val="18"/>
              </w:rPr>
            </w:pPr>
            <w:r w:rsidRPr="00D73687">
              <w:rPr>
                <w:rFonts w:ascii="Verdana" w:hAnsi="Verdana"/>
                <w:b/>
                <w:bCs/>
                <w:color w:val="000000" w:themeColor="text1"/>
                <w:sz w:val="18"/>
                <w:szCs w:val="18"/>
              </w:rPr>
              <w:t>Przełącznik sieciowy SAN</w:t>
            </w:r>
          </w:p>
        </w:tc>
        <w:tc>
          <w:tcPr>
            <w:tcW w:w="1276" w:type="dxa"/>
            <w:tcBorders>
              <w:left w:val="single" w:sz="4" w:space="0" w:color="000000"/>
              <w:bottom w:val="single" w:sz="4" w:space="0" w:color="auto"/>
              <w:right w:val="single" w:sz="4" w:space="0" w:color="auto"/>
            </w:tcBorders>
          </w:tcPr>
          <w:p w14:paraId="030EA5AF"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63F6D91A" w14:textId="77777777" w:rsidR="00613424" w:rsidRPr="00752433" w:rsidRDefault="00D73687" w:rsidP="00827223">
            <w:pPr>
              <w:suppressAutoHyphens/>
              <w:snapToGrid w:val="0"/>
              <w:ind w:left="-250" w:right="-185"/>
              <w:jc w:val="center"/>
              <w:rPr>
                <w:rFonts w:ascii="Verdana" w:hAnsi="Verdana"/>
                <w:color w:val="000000" w:themeColor="text1"/>
                <w:sz w:val="18"/>
                <w:szCs w:val="18"/>
              </w:rPr>
            </w:pPr>
            <w:r>
              <w:rPr>
                <w:rFonts w:ascii="Verdana" w:hAnsi="Verdana"/>
                <w:color w:val="000000" w:themeColor="text1"/>
                <w:sz w:val="18"/>
                <w:szCs w:val="18"/>
              </w:rPr>
              <w:t>2</w:t>
            </w:r>
          </w:p>
        </w:tc>
        <w:tc>
          <w:tcPr>
            <w:tcW w:w="1276" w:type="dxa"/>
            <w:gridSpan w:val="2"/>
            <w:tcBorders>
              <w:left w:val="single" w:sz="4" w:space="0" w:color="000000"/>
              <w:bottom w:val="single" w:sz="4" w:space="0" w:color="auto"/>
              <w:right w:val="single" w:sz="4" w:space="0" w:color="auto"/>
            </w:tcBorders>
          </w:tcPr>
          <w:p w14:paraId="0FF3B2F0"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324484E"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1F684C4" w14:textId="77777777" w:rsidR="00613424" w:rsidRPr="00752433" w:rsidRDefault="00613424" w:rsidP="00827223">
            <w:pPr>
              <w:suppressAutoHyphens/>
              <w:snapToGrid w:val="0"/>
              <w:ind w:right="-108"/>
              <w:rPr>
                <w:rFonts w:ascii="Verdana" w:hAnsi="Verdana"/>
                <w:color w:val="000000" w:themeColor="text1"/>
                <w:sz w:val="18"/>
                <w:szCs w:val="18"/>
              </w:rPr>
            </w:pPr>
          </w:p>
        </w:tc>
      </w:tr>
      <w:tr w:rsidR="00752433" w:rsidRPr="00752433" w14:paraId="3884A78E" w14:textId="77777777" w:rsidTr="00D73687">
        <w:trPr>
          <w:cantSplit/>
          <w:trHeight w:hRule="exact" w:val="276"/>
        </w:trPr>
        <w:tc>
          <w:tcPr>
            <w:tcW w:w="596" w:type="dxa"/>
            <w:vMerge/>
            <w:tcBorders>
              <w:top w:val="single" w:sz="4" w:space="0" w:color="auto"/>
              <w:left w:val="single" w:sz="4" w:space="0" w:color="000000"/>
              <w:bottom w:val="single" w:sz="4" w:space="0" w:color="auto"/>
            </w:tcBorders>
          </w:tcPr>
          <w:p w14:paraId="37F60177" w14:textId="77777777" w:rsidR="00613424" w:rsidRPr="00752433" w:rsidRDefault="00613424"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73A3039A" w14:textId="77777777" w:rsidR="00613424" w:rsidRPr="00752433" w:rsidRDefault="00613424" w:rsidP="00827223">
            <w:pPr>
              <w:suppressAutoHyphens/>
              <w:snapToGrid w:val="0"/>
              <w:jc w:val="both"/>
              <w:rPr>
                <w:rFonts w:ascii="Verdana" w:hAnsi="Verdana"/>
                <w:bCs/>
                <w:color w:val="000000" w:themeColor="text1"/>
                <w:sz w:val="18"/>
              </w:rPr>
            </w:pPr>
            <w:r w:rsidRPr="00752433">
              <w:rPr>
                <w:rFonts w:ascii="Verdana" w:hAnsi="Verdana"/>
                <w:bCs/>
                <w:color w:val="000000" w:themeColor="text1"/>
                <w:sz w:val="18"/>
              </w:rPr>
              <w:t>2</w:t>
            </w:r>
          </w:p>
        </w:tc>
        <w:tc>
          <w:tcPr>
            <w:tcW w:w="2918" w:type="dxa"/>
            <w:tcBorders>
              <w:top w:val="nil"/>
              <w:left w:val="single" w:sz="4" w:space="0" w:color="auto"/>
              <w:bottom w:val="single" w:sz="4" w:space="0" w:color="auto"/>
              <w:right w:val="single" w:sz="4" w:space="0" w:color="auto"/>
            </w:tcBorders>
            <w:shd w:val="clear" w:color="auto" w:fill="auto"/>
          </w:tcPr>
          <w:p w14:paraId="4FCE0ED3" w14:textId="77777777" w:rsidR="00613424" w:rsidRPr="00752433" w:rsidRDefault="00D73687" w:rsidP="001E5854">
            <w:pPr>
              <w:suppressAutoHyphens/>
              <w:snapToGrid w:val="0"/>
              <w:rPr>
                <w:rFonts w:ascii="Verdana" w:hAnsi="Verdana"/>
                <w:b/>
                <w:bCs/>
                <w:color w:val="000000" w:themeColor="text1"/>
                <w:sz w:val="18"/>
                <w:szCs w:val="18"/>
              </w:rPr>
            </w:pPr>
            <w:r w:rsidRPr="00D73687">
              <w:rPr>
                <w:rFonts w:ascii="Verdana" w:hAnsi="Verdana"/>
                <w:b/>
                <w:bCs/>
                <w:color w:val="000000" w:themeColor="text1"/>
                <w:sz w:val="18"/>
                <w:szCs w:val="18"/>
              </w:rPr>
              <w:t>Przełącznik sieciowy LAN</w:t>
            </w:r>
          </w:p>
        </w:tc>
        <w:tc>
          <w:tcPr>
            <w:tcW w:w="1276" w:type="dxa"/>
            <w:tcBorders>
              <w:left w:val="single" w:sz="4" w:space="0" w:color="000000"/>
              <w:bottom w:val="single" w:sz="4" w:space="0" w:color="auto"/>
              <w:right w:val="single" w:sz="4" w:space="0" w:color="auto"/>
            </w:tcBorders>
          </w:tcPr>
          <w:p w14:paraId="2F1B9370"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FF400E9" w14:textId="77777777" w:rsidR="00613424" w:rsidRPr="00752433" w:rsidRDefault="00D73687" w:rsidP="00827223">
            <w:pPr>
              <w:suppressAutoHyphens/>
              <w:snapToGrid w:val="0"/>
              <w:ind w:left="-250" w:right="-185"/>
              <w:jc w:val="center"/>
              <w:rPr>
                <w:rFonts w:ascii="Verdana" w:hAnsi="Verdana"/>
                <w:color w:val="000000" w:themeColor="text1"/>
                <w:sz w:val="18"/>
                <w:szCs w:val="18"/>
              </w:rPr>
            </w:pPr>
            <w:r>
              <w:rPr>
                <w:rFonts w:ascii="Verdana" w:hAnsi="Verdana"/>
                <w:color w:val="000000" w:themeColor="text1"/>
                <w:sz w:val="18"/>
                <w:szCs w:val="18"/>
              </w:rPr>
              <w:t>2</w:t>
            </w:r>
          </w:p>
        </w:tc>
        <w:tc>
          <w:tcPr>
            <w:tcW w:w="1276" w:type="dxa"/>
            <w:gridSpan w:val="2"/>
            <w:tcBorders>
              <w:left w:val="single" w:sz="4" w:space="0" w:color="000000"/>
              <w:bottom w:val="single" w:sz="4" w:space="0" w:color="auto"/>
              <w:right w:val="single" w:sz="4" w:space="0" w:color="auto"/>
            </w:tcBorders>
          </w:tcPr>
          <w:p w14:paraId="5ED3C096"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C902171"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05FDBEB" w14:textId="77777777" w:rsidR="00613424" w:rsidRPr="00752433" w:rsidRDefault="00613424" w:rsidP="00827223">
            <w:pPr>
              <w:suppressAutoHyphens/>
              <w:snapToGrid w:val="0"/>
              <w:ind w:right="-185"/>
              <w:rPr>
                <w:rFonts w:ascii="Verdana" w:hAnsi="Verdana"/>
                <w:color w:val="000000" w:themeColor="text1"/>
                <w:sz w:val="18"/>
                <w:szCs w:val="18"/>
              </w:rPr>
            </w:pPr>
          </w:p>
        </w:tc>
      </w:tr>
      <w:tr w:rsidR="00752433" w:rsidRPr="00752433" w14:paraId="61C36B85" w14:textId="77777777" w:rsidTr="00D73687">
        <w:trPr>
          <w:cantSplit/>
          <w:trHeight w:hRule="exact" w:val="279"/>
        </w:trPr>
        <w:tc>
          <w:tcPr>
            <w:tcW w:w="596" w:type="dxa"/>
            <w:vMerge/>
            <w:tcBorders>
              <w:top w:val="single" w:sz="4" w:space="0" w:color="auto"/>
              <w:left w:val="single" w:sz="4" w:space="0" w:color="000000"/>
              <w:bottom w:val="single" w:sz="4" w:space="0" w:color="auto"/>
            </w:tcBorders>
          </w:tcPr>
          <w:p w14:paraId="541CBC9D" w14:textId="77777777" w:rsidR="00F435D4" w:rsidRPr="00752433" w:rsidRDefault="00F435D4"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6D7CBE8E" w14:textId="77777777" w:rsidR="00F435D4" w:rsidRPr="00752433" w:rsidRDefault="00F435D4" w:rsidP="00827223">
            <w:pPr>
              <w:suppressAutoHyphens/>
              <w:snapToGrid w:val="0"/>
              <w:jc w:val="both"/>
              <w:rPr>
                <w:rFonts w:ascii="Verdana" w:hAnsi="Verdana"/>
                <w:bCs/>
                <w:color w:val="000000" w:themeColor="text1"/>
                <w:sz w:val="18"/>
              </w:rPr>
            </w:pPr>
            <w:r w:rsidRPr="00752433">
              <w:rPr>
                <w:rFonts w:ascii="Verdana" w:hAnsi="Verdana"/>
                <w:bCs/>
                <w:color w:val="000000" w:themeColor="text1"/>
                <w:sz w:val="18"/>
              </w:rPr>
              <w:t>3</w:t>
            </w:r>
          </w:p>
        </w:tc>
        <w:tc>
          <w:tcPr>
            <w:tcW w:w="2918" w:type="dxa"/>
            <w:tcBorders>
              <w:top w:val="nil"/>
              <w:left w:val="single" w:sz="4" w:space="0" w:color="auto"/>
              <w:bottom w:val="single" w:sz="4" w:space="0" w:color="auto"/>
              <w:right w:val="single" w:sz="4" w:space="0" w:color="auto"/>
            </w:tcBorders>
            <w:shd w:val="clear" w:color="auto" w:fill="auto"/>
          </w:tcPr>
          <w:p w14:paraId="65A74086" w14:textId="77777777" w:rsidR="00F435D4" w:rsidRPr="00752433" w:rsidRDefault="00D73687" w:rsidP="00827223">
            <w:pPr>
              <w:suppressAutoHyphens/>
              <w:snapToGrid w:val="0"/>
              <w:rPr>
                <w:rFonts w:ascii="Verdana" w:hAnsi="Verdana"/>
                <w:b/>
                <w:bCs/>
                <w:color w:val="000000" w:themeColor="text1"/>
                <w:sz w:val="18"/>
                <w:szCs w:val="18"/>
              </w:rPr>
            </w:pPr>
            <w:r w:rsidRPr="00D73687">
              <w:rPr>
                <w:rFonts w:ascii="Verdana" w:hAnsi="Verdana"/>
                <w:b/>
                <w:bCs/>
                <w:color w:val="000000" w:themeColor="text1"/>
                <w:sz w:val="18"/>
                <w:szCs w:val="18"/>
              </w:rPr>
              <w:t>Serwer typ A</w:t>
            </w:r>
          </w:p>
        </w:tc>
        <w:tc>
          <w:tcPr>
            <w:tcW w:w="1276" w:type="dxa"/>
            <w:tcBorders>
              <w:left w:val="single" w:sz="4" w:space="0" w:color="000000"/>
              <w:bottom w:val="single" w:sz="4" w:space="0" w:color="auto"/>
              <w:right w:val="single" w:sz="4" w:space="0" w:color="auto"/>
            </w:tcBorders>
          </w:tcPr>
          <w:p w14:paraId="5C634718"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67AB4B91" w14:textId="77777777" w:rsidR="00F435D4" w:rsidRPr="00752433" w:rsidRDefault="00D73687" w:rsidP="00827223">
            <w:pPr>
              <w:suppressAutoHyphens/>
              <w:snapToGrid w:val="0"/>
              <w:ind w:left="-250" w:right="-185"/>
              <w:jc w:val="center"/>
              <w:rPr>
                <w:rFonts w:ascii="Verdana" w:hAnsi="Verdana"/>
                <w:color w:val="000000" w:themeColor="text1"/>
                <w:sz w:val="18"/>
                <w:szCs w:val="18"/>
              </w:rPr>
            </w:pPr>
            <w:r>
              <w:rPr>
                <w:rFonts w:ascii="Verdana" w:hAnsi="Verdana"/>
                <w:color w:val="000000" w:themeColor="text1"/>
                <w:sz w:val="18"/>
                <w:szCs w:val="18"/>
              </w:rPr>
              <w:t>2</w:t>
            </w:r>
          </w:p>
        </w:tc>
        <w:tc>
          <w:tcPr>
            <w:tcW w:w="1276" w:type="dxa"/>
            <w:gridSpan w:val="2"/>
            <w:tcBorders>
              <w:left w:val="single" w:sz="4" w:space="0" w:color="000000"/>
              <w:bottom w:val="single" w:sz="4" w:space="0" w:color="auto"/>
              <w:right w:val="single" w:sz="4" w:space="0" w:color="auto"/>
            </w:tcBorders>
          </w:tcPr>
          <w:p w14:paraId="317EF070"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DDACEB4" w14:textId="77777777" w:rsidR="00F435D4" w:rsidRPr="00752433" w:rsidRDefault="00F435D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7E38BD4F" w14:textId="77777777" w:rsidR="00F435D4" w:rsidRPr="00752433" w:rsidRDefault="00F435D4" w:rsidP="00827223">
            <w:pPr>
              <w:suppressAutoHyphens/>
              <w:snapToGrid w:val="0"/>
              <w:ind w:right="-185"/>
              <w:rPr>
                <w:rFonts w:ascii="Verdana" w:hAnsi="Verdana"/>
                <w:color w:val="000000" w:themeColor="text1"/>
                <w:sz w:val="18"/>
                <w:szCs w:val="18"/>
              </w:rPr>
            </w:pPr>
          </w:p>
        </w:tc>
      </w:tr>
      <w:tr w:rsidR="00D73687" w:rsidRPr="00752433" w14:paraId="588594F4" w14:textId="77777777" w:rsidTr="00D73687">
        <w:trPr>
          <w:cantSplit/>
          <w:trHeight w:hRule="exact" w:val="284"/>
        </w:trPr>
        <w:tc>
          <w:tcPr>
            <w:tcW w:w="596" w:type="dxa"/>
            <w:vMerge/>
            <w:tcBorders>
              <w:top w:val="single" w:sz="4" w:space="0" w:color="auto"/>
              <w:left w:val="single" w:sz="4" w:space="0" w:color="000000"/>
              <w:bottom w:val="single" w:sz="4" w:space="0" w:color="auto"/>
            </w:tcBorders>
          </w:tcPr>
          <w:p w14:paraId="2100B5D8" w14:textId="77777777" w:rsidR="00D73687" w:rsidRPr="00752433" w:rsidRDefault="00D73687"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334CE1DB" w14:textId="77777777" w:rsidR="00D73687" w:rsidRPr="00752433" w:rsidRDefault="00D73687" w:rsidP="00827223">
            <w:pPr>
              <w:suppressAutoHyphens/>
              <w:snapToGrid w:val="0"/>
              <w:jc w:val="both"/>
              <w:rPr>
                <w:rFonts w:ascii="Verdana" w:hAnsi="Verdana"/>
                <w:bCs/>
                <w:color w:val="000000" w:themeColor="text1"/>
                <w:sz w:val="18"/>
              </w:rPr>
            </w:pPr>
            <w:r>
              <w:rPr>
                <w:rFonts w:ascii="Verdana" w:hAnsi="Verdana"/>
                <w:bCs/>
                <w:color w:val="000000" w:themeColor="text1"/>
                <w:sz w:val="18"/>
              </w:rPr>
              <w:t>4</w:t>
            </w:r>
          </w:p>
        </w:tc>
        <w:tc>
          <w:tcPr>
            <w:tcW w:w="2918" w:type="dxa"/>
            <w:tcBorders>
              <w:top w:val="nil"/>
              <w:left w:val="single" w:sz="4" w:space="0" w:color="auto"/>
              <w:bottom w:val="single" w:sz="4" w:space="0" w:color="auto"/>
              <w:right w:val="single" w:sz="4" w:space="0" w:color="auto"/>
            </w:tcBorders>
            <w:shd w:val="clear" w:color="auto" w:fill="auto"/>
          </w:tcPr>
          <w:p w14:paraId="278165DA" w14:textId="77777777" w:rsidR="00D73687" w:rsidRDefault="00D73687" w:rsidP="00827223">
            <w:pPr>
              <w:suppressAutoHyphens/>
              <w:snapToGrid w:val="0"/>
              <w:rPr>
                <w:rFonts w:ascii="Verdana" w:hAnsi="Verdana"/>
                <w:b/>
                <w:bCs/>
                <w:color w:val="000000" w:themeColor="text1"/>
                <w:sz w:val="18"/>
                <w:szCs w:val="18"/>
              </w:rPr>
            </w:pPr>
            <w:r w:rsidRPr="00D73687">
              <w:rPr>
                <w:rFonts w:ascii="Verdana" w:hAnsi="Verdana"/>
                <w:b/>
                <w:bCs/>
                <w:color w:val="000000" w:themeColor="text1"/>
                <w:sz w:val="18"/>
                <w:szCs w:val="18"/>
              </w:rPr>
              <w:t>Serwer typ B</w:t>
            </w:r>
          </w:p>
        </w:tc>
        <w:tc>
          <w:tcPr>
            <w:tcW w:w="1276" w:type="dxa"/>
            <w:tcBorders>
              <w:left w:val="single" w:sz="4" w:space="0" w:color="000000"/>
              <w:bottom w:val="single" w:sz="4" w:space="0" w:color="auto"/>
              <w:right w:val="single" w:sz="4" w:space="0" w:color="auto"/>
            </w:tcBorders>
          </w:tcPr>
          <w:p w14:paraId="2A2D2720" w14:textId="77777777" w:rsidR="00D73687" w:rsidRPr="00752433" w:rsidRDefault="00D73687"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2142C2AE" w14:textId="77777777" w:rsidR="00D73687" w:rsidRDefault="00D73687" w:rsidP="00827223">
            <w:pPr>
              <w:suppressAutoHyphens/>
              <w:snapToGrid w:val="0"/>
              <w:ind w:left="-250" w:right="-185"/>
              <w:jc w:val="center"/>
              <w:rPr>
                <w:rFonts w:ascii="Verdana" w:hAnsi="Verdana"/>
                <w:color w:val="000000" w:themeColor="text1"/>
                <w:sz w:val="18"/>
                <w:szCs w:val="18"/>
              </w:rPr>
            </w:pPr>
            <w:r>
              <w:rPr>
                <w:rFonts w:ascii="Verdana" w:hAnsi="Verdana"/>
                <w:color w:val="000000" w:themeColor="text1"/>
                <w:sz w:val="18"/>
                <w:szCs w:val="18"/>
              </w:rPr>
              <w:t>1</w:t>
            </w:r>
          </w:p>
        </w:tc>
        <w:tc>
          <w:tcPr>
            <w:tcW w:w="1276" w:type="dxa"/>
            <w:gridSpan w:val="2"/>
            <w:tcBorders>
              <w:left w:val="single" w:sz="4" w:space="0" w:color="000000"/>
              <w:bottom w:val="single" w:sz="4" w:space="0" w:color="auto"/>
              <w:right w:val="single" w:sz="4" w:space="0" w:color="auto"/>
            </w:tcBorders>
          </w:tcPr>
          <w:p w14:paraId="19334EB3" w14:textId="77777777" w:rsidR="00D73687" w:rsidRPr="00752433" w:rsidRDefault="00D73687"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605EF96C" w14:textId="77777777" w:rsidR="00D73687" w:rsidRPr="00752433" w:rsidRDefault="00D73687"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3693A09E" w14:textId="77777777" w:rsidR="00D73687" w:rsidRPr="00752433" w:rsidRDefault="00D73687" w:rsidP="00827223">
            <w:pPr>
              <w:suppressAutoHyphens/>
              <w:snapToGrid w:val="0"/>
              <w:ind w:right="-185"/>
              <w:rPr>
                <w:rFonts w:ascii="Verdana" w:hAnsi="Verdana"/>
                <w:color w:val="000000" w:themeColor="text1"/>
                <w:sz w:val="18"/>
                <w:szCs w:val="18"/>
              </w:rPr>
            </w:pPr>
          </w:p>
        </w:tc>
      </w:tr>
      <w:tr w:rsidR="00752433" w:rsidRPr="00752433" w14:paraId="17ABC785" w14:textId="77777777" w:rsidTr="005C1DDF">
        <w:trPr>
          <w:cantSplit/>
          <w:trHeight w:hRule="exact" w:val="309"/>
        </w:trPr>
        <w:tc>
          <w:tcPr>
            <w:tcW w:w="596" w:type="dxa"/>
            <w:vMerge/>
            <w:tcBorders>
              <w:top w:val="single" w:sz="4" w:space="0" w:color="auto"/>
              <w:left w:val="single" w:sz="4" w:space="0" w:color="000000"/>
              <w:bottom w:val="single" w:sz="4" w:space="0" w:color="auto"/>
            </w:tcBorders>
          </w:tcPr>
          <w:p w14:paraId="17B04064" w14:textId="77777777" w:rsidR="00613424" w:rsidRPr="00752433" w:rsidRDefault="00613424" w:rsidP="00827223">
            <w:pPr>
              <w:suppressAutoHyphens/>
              <w:snapToGrid w:val="0"/>
              <w:ind w:right="-257"/>
              <w:rPr>
                <w:color w:val="000000" w:themeColor="text1"/>
              </w:rPr>
            </w:pPr>
          </w:p>
        </w:tc>
        <w:tc>
          <w:tcPr>
            <w:tcW w:w="5103" w:type="dxa"/>
            <w:gridSpan w:val="4"/>
            <w:tcBorders>
              <w:left w:val="single" w:sz="4" w:space="0" w:color="000000"/>
              <w:bottom w:val="single" w:sz="4" w:space="0" w:color="auto"/>
              <w:right w:val="single" w:sz="4" w:space="0" w:color="auto"/>
            </w:tcBorders>
          </w:tcPr>
          <w:p w14:paraId="5FA2F772" w14:textId="77777777" w:rsidR="00613424" w:rsidRPr="00752433" w:rsidRDefault="00613424" w:rsidP="005C1DDF">
            <w:pPr>
              <w:suppressAutoHyphens/>
              <w:snapToGrid w:val="0"/>
              <w:jc w:val="both"/>
              <w:rPr>
                <w:rFonts w:ascii="Verdana" w:hAnsi="Verdana"/>
                <w:color w:val="000000" w:themeColor="text1"/>
                <w:sz w:val="18"/>
                <w:szCs w:val="18"/>
              </w:rPr>
            </w:pPr>
            <w:r w:rsidRPr="00752433">
              <w:rPr>
                <w:rFonts w:ascii="Verdana" w:hAnsi="Verdana"/>
                <w:b/>
                <w:bCs/>
                <w:color w:val="000000" w:themeColor="text1"/>
                <w:sz w:val="18"/>
              </w:rPr>
              <w:t>RAZEM</w:t>
            </w:r>
          </w:p>
        </w:tc>
        <w:tc>
          <w:tcPr>
            <w:tcW w:w="1276" w:type="dxa"/>
            <w:gridSpan w:val="2"/>
            <w:tcBorders>
              <w:left w:val="single" w:sz="4" w:space="0" w:color="000000"/>
              <w:bottom w:val="single" w:sz="4" w:space="0" w:color="auto"/>
              <w:right w:val="single" w:sz="4" w:space="0" w:color="auto"/>
            </w:tcBorders>
          </w:tcPr>
          <w:p w14:paraId="09FBB652" w14:textId="77777777" w:rsidR="00613424" w:rsidRPr="00752433" w:rsidRDefault="00613424" w:rsidP="00827223">
            <w:pPr>
              <w:suppressAutoHyphens/>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188E1C77" w14:textId="77777777" w:rsidR="00613424" w:rsidRPr="00752433" w:rsidRDefault="00D760CA" w:rsidP="00827223">
            <w:pPr>
              <w:suppressAutoHyphens/>
              <w:snapToGrid w:val="0"/>
              <w:ind w:right="-257"/>
              <w:rPr>
                <w:rFonts w:ascii="Verdana" w:hAnsi="Verdana"/>
                <w:color w:val="000000" w:themeColor="text1"/>
                <w:sz w:val="18"/>
                <w:szCs w:val="18"/>
              </w:rPr>
            </w:pPr>
            <w:r>
              <w:rPr>
                <w:rFonts w:ascii="Verdana" w:hAnsi="Verdana"/>
                <w:color w:val="000000" w:themeColor="text1"/>
                <w:sz w:val="18"/>
                <w:szCs w:val="18"/>
              </w:rPr>
              <w:t>XXXXX</w:t>
            </w:r>
          </w:p>
        </w:tc>
        <w:tc>
          <w:tcPr>
            <w:tcW w:w="1276" w:type="dxa"/>
            <w:tcBorders>
              <w:left w:val="single" w:sz="4" w:space="0" w:color="000000"/>
              <w:bottom w:val="single" w:sz="4" w:space="0" w:color="auto"/>
              <w:right w:val="single" w:sz="4" w:space="0" w:color="000000"/>
            </w:tcBorders>
          </w:tcPr>
          <w:p w14:paraId="1EE6CF4F" w14:textId="77777777" w:rsidR="00613424" w:rsidRPr="00752433" w:rsidRDefault="00613424" w:rsidP="00827223">
            <w:pPr>
              <w:suppressAutoHyphens/>
              <w:snapToGrid w:val="0"/>
              <w:ind w:right="-257"/>
              <w:rPr>
                <w:rFonts w:ascii="Verdana" w:hAnsi="Verdana"/>
                <w:color w:val="000000" w:themeColor="text1"/>
                <w:sz w:val="18"/>
                <w:szCs w:val="18"/>
              </w:rPr>
            </w:pPr>
          </w:p>
        </w:tc>
      </w:tr>
      <w:tr w:rsidR="00752433" w:rsidRPr="00752433" w14:paraId="6EFD34C0" w14:textId="77777777" w:rsidTr="00D10F79">
        <w:trPr>
          <w:cantSplit/>
          <w:trHeight w:val="260"/>
        </w:trPr>
        <w:tc>
          <w:tcPr>
            <w:tcW w:w="596" w:type="dxa"/>
            <w:vMerge/>
            <w:tcBorders>
              <w:top w:val="single" w:sz="4" w:space="0" w:color="auto"/>
              <w:left w:val="single" w:sz="4" w:space="0" w:color="000000"/>
              <w:bottom w:val="single" w:sz="4" w:space="0" w:color="auto"/>
            </w:tcBorders>
          </w:tcPr>
          <w:p w14:paraId="3411E72C" w14:textId="77777777" w:rsidR="00613424" w:rsidRPr="00752433" w:rsidRDefault="00613424" w:rsidP="00827223">
            <w:pPr>
              <w:suppressAutoHyphens/>
              <w:ind w:right="-257"/>
              <w:rPr>
                <w:color w:val="000000" w:themeColor="text1"/>
              </w:rPr>
            </w:pPr>
          </w:p>
        </w:tc>
        <w:tc>
          <w:tcPr>
            <w:tcW w:w="3260" w:type="dxa"/>
            <w:gridSpan w:val="2"/>
            <w:tcBorders>
              <w:top w:val="single" w:sz="4" w:space="0" w:color="auto"/>
              <w:left w:val="single" w:sz="4" w:space="0" w:color="000000"/>
              <w:bottom w:val="single" w:sz="4" w:space="0" w:color="auto"/>
              <w:right w:val="single" w:sz="4" w:space="0" w:color="auto"/>
            </w:tcBorders>
            <w:vAlign w:val="center"/>
          </w:tcPr>
          <w:p w14:paraId="2DDE631E" w14:textId="77777777" w:rsidR="00613424" w:rsidRPr="00752433" w:rsidRDefault="00613424" w:rsidP="00D10F79">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p>
        </w:tc>
        <w:tc>
          <w:tcPr>
            <w:tcW w:w="5245" w:type="dxa"/>
            <w:gridSpan w:val="6"/>
            <w:tcBorders>
              <w:top w:val="single" w:sz="4" w:space="0" w:color="auto"/>
              <w:left w:val="single" w:sz="4" w:space="0" w:color="auto"/>
              <w:bottom w:val="single" w:sz="4" w:space="0" w:color="auto"/>
              <w:right w:val="single" w:sz="4" w:space="0" w:color="000000"/>
            </w:tcBorders>
          </w:tcPr>
          <w:p w14:paraId="478D5176" w14:textId="77777777" w:rsidR="00613424" w:rsidRPr="00752433" w:rsidRDefault="00613424" w:rsidP="00827223">
            <w:pPr>
              <w:suppressAutoHyphens/>
              <w:snapToGrid w:val="0"/>
              <w:ind w:right="-257"/>
              <w:rPr>
                <w:color w:val="000000" w:themeColor="text1"/>
                <w:sz w:val="22"/>
              </w:rPr>
            </w:pPr>
          </w:p>
          <w:p w14:paraId="137AF45C" w14:textId="77777777" w:rsidR="00F60F7B" w:rsidRPr="00752433" w:rsidRDefault="00F60F7B" w:rsidP="00827223">
            <w:pPr>
              <w:suppressAutoHyphens/>
              <w:snapToGrid w:val="0"/>
              <w:ind w:right="-257"/>
              <w:rPr>
                <w:color w:val="000000" w:themeColor="text1"/>
                <w:sz w:val="22"/>
              </w:rPr>
            </w:pPr>
          </w:p>
        </w:tc>
      </w:tr>
      <w:tr w:rsidR="00A70FEE" w:rsidRPr="00752433" w14:paraId="560730D5" w14:textId="77777777" w:rsidTr="00B50FA5">
        <w:trPr>
          <w:cantSplit/>
          <w:trHeight w:hRule="exact" w:val="1054"/>
        </w:trPr>
        <w:tc>
          <w:tcPr>
            <w:tcW w:w="596" w:type="dxa"/>
            <w:tcBorders>
              <w:top w:val="single" w:sz="4" w:space="0" w:color="auto"/>
              <w:left w:val="single" w:sz="4" w:space="0" w:color="000000"/>
              <w:bottom w:val="single" w:sz="4" w:space="0" w:color="auto"/>
              <w:right w:val="single" w:sz="4" w:space="0" w:color="auto"/>
            </w:tcBorders>
          </w:tcPr>
          <w:p w14:paraId="02DDA6F6" w14:textId="77777777" w:rsidR="00A70FEE" w:rsidRPr="00752433" w:rsidRDefault="00A70FEE" w:rsidP="00827223">
            <w:pPr>
              <w:suppressAutoHyphens/>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5"/>
            <w:tcBorders>
              <w:left w:val="single" w:sz="4" w:space="0" w:color="auto"/>
              <w:bottom w:val="single" w:sz="4" w:space="0" w:color="auto"/>
              <w:right w:val="single" w:sz="4" w:space="0" w:color="auto"/>
            </w:tcBorders>
          </w:tcPr>
          <w:p w14:paraId="0C5ACC90" w14:textId="5059026E" w:rsidR="00A70FEE" w:rsidRPr="00BF2739" w:rsidRDefault="00A70FEE" w:rsidP="00827223">
            <w:pPr>
              <w:pStyle w:val="Nagwek3"/>
              <w:tabs>
                <w:tab w:val="left" w:pos="72"/>
                <w:tab w:val="left" w:pos="9072"/>
              </w:tabs>
              <w:suppressAutoHyphens/>
              <w:snapToGrid w:val="0"/>
              <w:spacing w:after="0" w:line="240" w:lineRule="auto"/>
              <w:ind w:right="0"/>
              <w:jc w:val="both"/>
              <w:rPr>
                <w:i w:val="0"/>
                <w:color w:val="000000" w:themeColor="text1"/>
              </w:rPr>
            </w:pPr>
            <w:r w:rsidRPr="00BF2739">
              <w:rPr>
                <w:i w:val="0"/>
                <w:color w:val="000000" w:themeColor="text1"/>
              </w:rPr>
              <w:t xml:space="preserve">Termin realizacji przedmiotu zamówienia (nie dłuższy niż </w:t>
            </w:r>
            <w:r w:rsidR="00BF2739" w:rsidRPr="00BF2739">
              <w:rPr>
                <w:i w:val="0"/>
                <w:color w:val="000000" w:themeColor="text1"/>
              </w:rPr>
              <w:t xml:space="preserve">21 dni </w:t>
            </w:r>
            <w:r w:rsidRPr="00BF2739">
              <w:rPr>
                <w:i w:val="0"/>
                <w:color w:val="000000" w:themeColor="text1"/>
              </w:rPr>
              <w:t>od daty podpisania umowy)</w:t>
            </w:r>
          </w:p>
          <w:p w14:paraId="0CC37E0B" w14:textId="77777777" w:rsidR="00912FF8" w:rsidRPr="00476A22" w:rsidRDefault="00912FF8" w:rsidP="00912FF8">
            <w:pPr>
              <w:suppressAutoHyphens/>
              <w:ind w:right="86"/>
              <w:jc w:val="both"/>
              <w:outlineLvl w:val="0"/>
              <w:rPr>
                <w:rFonts w:ascii="Verdana" w:hAnsi="Verdana"/>
                <w:color w:val="000000" w:themeColor="text1"/>
                <w:sz w:val="18"/>
              </w:rPr>
            </w:pPr>
            <w:r w:rsidRPr="00476A22">
              <w:rPr>
                <w:rFonts w:ascii="Verdana" w:hAnsi="Verdana"/>
                <w:color w:val="000000" w:themeColor="text1"/>
                <w:sz w:val="18"/>
              </w:rPr>
              <w:t xml:space="preserve">Do 21 dni – 0 pkt.  </w:t>
            </w:r>
          </w:p>
          <w:p w14:paraId="3CCA00AB" w14:textId="14CFCC3E" w:rsidR="00A70FEE" w:rsidRPr="00B50FA5" w:rsidRDefault="00912FF8" w:rsidP="00912FF8">
            <w:pPr>
              <w:suppressAutoHyphens/>
              <w:ind w:right="86"/>
              <w:jc w:val="both"/>
              <w:outlineLvl w:val="0"/>
              <w:rPr>
                <w:rFonts w:ascii="Verdana" w:hAnsi="Verdana"/>
                <w:color w:val="000000" w:themeColor="text1"/>
                <w:sz w:val="18"/>
              </w:rPr>
            </w:pPr>
            <w:r w:rsidRPr="00476A22">
              <w:rPr>
                <w:rFonts w:ascii="Verdana" w:hAnsi="Verdana"/>
                <w:color w:val="000000" w:themeColor="text1"/>
                <w:sz w:val="18"/>
              </w:rPr>
              <w:t xml:space="preserve">Do 14 dni – 20 pkt. </w:t>
            </w:r>
            <w:r w:rsidR="00A70FEE" w:rsidRPr="00BF2739">
              <w:rPr>
                <w:rFonts w:ascii="Verdana" w:hAnsi="Verdana"/>
                <w:color w:val="000000" w:themeColor="text1"/>
                <w:sz w:val="18"/>
              </w:rPr>
              <w:t xml:space="preserve"> </w:t>
            </w:r>
          </w:p>
        </w:tc>
        <w:tc>
          <w:tcPr>
            <w:tcW w:w="3260" w:type="dxa"/>
            <w:gridSpan w:val="3"/>
            <w:tcBorders>
              <w:left w:val="single" w:sz="4" w:space="0" w:color="auto"/>
              <w:bottom w:val="single" w:sz="4" w:space="0" w:color="auto"/>
              <w:right w:val="single" w:sz="4" w:space="0" w:color="auto"/>
            </w:tcBorders>
          </w:tcPr>
          <w:p w14:paraId="2C886A3A" w14:textId="77777777" w:rsidR="00A70FEE" w:rsidRPr="00BF2739" w:rsidRDefault="00A70FEE" w:rsidP="00827223">
            <w:pPr>
              <w:suppressAutoHyphens/>
              <w:snapToGrid w:val="0"/>
              <w:ind w:right="-108"/>
              <w:rPr>
                <w:rFonts w:ascii="Verdana" w:hAnsi="Verdana"/>
                <w:color w:val="000000" w:themeColor="text1"/>
                <w:sz w:val="18"/>
                <w:szCs w:val="20"/>
              </w:rPr>
            </w:pPr>
          </w:p>
          <w:p w14:paraId="085FFF34" w14:textId="77777777" w:rsidR="00A70FEE" w:rsidRPr="00BF2739" w:rsidRDefault="00A70FEE" w:rsidP="00827223">
            <w:pPr>
              <w:suppressAutoHyphens/>
              <w:snapToGrid w:val="0"/>
              <w:ind w:right="-108"/>
              <w:rPr>
                <w:rFonts w:ascii="Verdana" w:hAnsi="Verdana"/>
                <w:color w:val="000000" w:themeColor="text1"/>
                <w:sz w:val="18"/>
                <w:szCs w:val="20"/>
              </w:rPr>
            </w:pPr>
          </w:p>
          <w:p w14:paraId="65CE0FFB" w14:textId="77777777" w:rsidR="00A70FEE" w:rsidRPr="00BF2739" w:rsidRDefault="00A70FEE" w:rsidP="00827223">
            <w:pPr>
              <w:suppressAutoHyphens/>
              <w:snapToGrid w:val="0"/>
              <w:ind w:right="-108"/>
              <w:rPr>
                <w:rFonts w:ascii="Verdana" w:hAnsi="Verdana"/>
                <w:color w:val="000000" w:themeColor="text1"/>
                <w:sz w:val="18"/>
                <w:szCs w:val="20"/>
              </w:rPr>
            </w:pPr>
          </w:p>
          <w:p w14:paraId="2D4802D3" w14:textId="77777777" w:rsidR="00A70FEE" w:rsidRPr="00BF2739" w:rsidRDefault="002C0196" w:rsidP="00827223">
            <w:pPr>
              <w:suppressAutoHyphens/>
              <w:snapToGrid w:val="0"/>
              <w:ind w:right="-108"/>
              <w:jc w:val="center"/>
              <w:rPr>
                <w:rFonts w:ascii="Verdana" w:hAnsi="Verdana"/>
                <w:color w:val="000000" w:themeColor="text1"/>
                <w:sz w:val="18"/>
                <w:szCs w:val="20"/>
              </w:rPr>
            </w:pPr>
            <w:r w:rsidRPr="00BF2739">
              <w:rPr>
                <w:rFonts w:ascii="Verdana" w:hAnsi="Verdana"/>
                <w:color w:val="000000" w:themeColor="text1"/>
                <w:sz w:val="18"/>
                <w:szCs w:val="20"/>
              </w:rPr>
              <w:t xml:space="preserve">Do </w:t>
            </w:r>
            <w:r w:rsidR="00A70FEE" w:rsidRPr="00BF2739">
              <w:rPr>
                <w:rFonts w:ascii="Verdana" w:hAnsi="Verdana"/>
                <w:color w:val="000000" w:themeColor="text1"/>
                <w:sz w:val="18"/>
                <w:szCs w:val="20"/>
              </w:rPr>
              <w:t xml:space="preserve">………… </w:t>
            </w:r>
            <w:r w:rsidR="001E37E8" w:rsidRPr="00BF2739">
              <w:rPr>
                <w:rFonts w:ascii="Verdana" w:hAnsi="Verdana"/>
                <w:color w:val="000000" w:themeColor="text1"/>
                <w:sz w:val="18"/>
                <w:szCs w:val="20"/>
              </w:rPr>
              <w:t>dni</w:t>
            </w:r>
          </w:p>
          <w:p w14:paraId="3EA12F0C" w14:textId="77777777" w:rsidR="00A70FEE" w:rsidRPr="00BF2739" w:rsidRDefault="00A70FEE" w:rsidP="00827223">
            <w:pPr>
              <w:suppressAutoHyphens/>
              <w:snapToGrid w:val="0"/>
              <w:ind w:right="-108"/>
              <w:rPr>
                <w:rFonts w:ascii="Verdana" w:hAnsi="Verdana"/>
                <w:color w:val="000000" w:themeColor="text1"/>
                <w:sz w:val="18"/>
                <w:szCs w:val="20"/>
              </w:rPr>
            </w:pPr>
          </w:p>
          <w:p w14:paraId="4896A365" w14:textId="77777777" w:rsidR="00A70FEE" w:rsidRPr="00BF2739" w:rsidRDefault="00A70FEE" w:rsidP="00827223">
            <w:pPr>
              <w:suppressAutoHyphens/>
              <w:snapToGrid w:val="0"/>
              <w:ind w:right="-108"/>
              <w:rPr>
                <w:rFonts w:ascii="Verdana" w:hAnsi="Verdana"/>
                <w:color w:val="000000" w:themeColor="text1"/>
                <w:sz w:val="18"/>
                <w:szCs w:val="20"/>
              </w:rPr>
            </w:pPr>
          </w:p>
        </w:tc>
      </w:tr>
    </w:tbl>
    <w:p w14:paraId="6CE93EBB" w14:textId="77777777" w:rsidR="00613424" w:rsidRPr="005C1DDF" w:rsidRDefault="00613424" w:rsidP="00827223">
      <w:pPr>
        <w:tabs>
          <w:tab w:val="num" w:pos="426"/>
        </w:tabs>
        <w:suppressAutoHyphens/>
        <w:ind w:left="426" w:right="470" w:hanging="426"/>
        <w:rPr>
          <w:rFonts w:ascii="Verdana" w:hAnsi="Verdana"/>
          <w:color w:val="000000" w:themeColor="text1"/>
          <w:sz w:val="12"/>
        </w:rPr>
      </w:pPr>
    </w:p>
    <w:p w14:paraId="4B188697" w14:textId="77777777" w:rsidR="00AB31D7" w:rsidRPr="00752433" w:rsidRDefault="00AB31D7" w:rsidP="00EC4792">
      <w:pPr>
        <w:numPr>
          <w:ilvl w:val="0"/>
          <w:numId w:val="81"/>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Siwz i akceptuję jej postanowienia. </w:t>
      </w:r>
    </w:p>
    <w:p w14:paraId="06F03609" w14:textId="77777777" w:rsidR="00AB31D7" w:rsidRPr="00752433" w:rsidRDefault="00AB31D7" w:rsidP="00EC4792">
      <w:pPr>
        <w:numPr>
          <w:ilvl w:val="0"/>
          <w:numId w:val="81"/>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w:t>
      </w:r>
      <w:r w:rsidRPr="00307B52">
        <w:rPr>
          <w:rFonts w:ascii="Verdana" w:hAnsi="Verdana"/>
          <w:color w:val="000000" w:themeColor="text1"/>
          <w:sz w:val="18"/>
        </w:rPr>
        <w:t>zał. n</w:t>
      </w:r>
      <w:r w:rsidR="00B77F54" w:rsidRPr="00307B52">
        <w:rPr>
          <w:rFonts w:ascii="Verdana" w:hAnsi="Verdana"/>
          <w:color w:val="000000" w:themeColor="text1"/>
          <w:sz w:val="18"/>
        </w:rPr>
        <w:t>r 5</w:t>
      </w:r>
      <w:r w:rsidRPr="00752433">
        <w:rPr>
          <w:rFonts w:ascii="Verdana" w:hAnsi="Verdana"/>
          <w:color w:val="000000" w:themeColor="text1"/>
          <w:sz w:val="18"/>
        </w:rPr>
        <w:t xml:space="preserve"> do Siwz i akceptuję jego postanowienia.</w:t>
      </w:r>
    </w:p>
    <w:p w14:paraId="4855AF51" w14:textId="77777777" w:rsidR="00AB31D7" w:rsidRPr="00752433" w:rsidRDefault="00AB31D7" w:rsidP="00EC4792">
      <w:pPr>
        <w:pStyle w:val="Tekstblokowy"/>
        <w:numPr>
          <w:ilvl w:val="0"/>
          <w:numId w:val="81"/>
        </w:numPr>
        <w:suppressAutoHyphens/>
        <w:spacing w:line="240" w:lineRule="auto"/>
        <w:ind w:left="426" w:right="470" w:hanging="426"/>
        <w:rPr>
          <w:color w:val="000000" w:themeColor="text1"/>
        </w:rPr>
      </w:pPr>
      <w:r w:rsidRPr="00752433">
        <w:rPr>
          <w:color w:val="000000" w:themeColor="text1"/>
        </w:rPr>
        <w:t xml:space="preserve">Oświadczam, że jestem związany niniejszą ofertą przez </w:t>
      </w:r>
      <w:r w:rsidR="00751931" w:rsidRPr="00752433">
        <w:rPr>
          <w:color w:val="000000" w:themeColor="text1"/>
        </w:rPr>
        <w:t>okres 6</w:t>
      </w:r>
      <w:r w:rsidRPr="00752433">
        <w:rPr>
          <w:color w:val="000000" w:themeColor="text1"/>
        </w:rPr>
        <w:t>0 dni od dnia upływu terminu składania ofert.</w:t>
      </w:r>
    </w:p>
    <w:p w14:paraId="1A338B2C" w14:textId="77777777" w:rsidR="00AB31D7" w:rsidRPr="00752433" w:rsidRDefault="00AB31D7" w:rsidP="00EC4792">
      <w:pPr>
        <w:numPr>
          <w:ilvl w:val="0"/>
          <w:numId w:val="81"/>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466EDB2B" w14:textId="77777777" w:rsidR="00AB31D7" w:rsidRPr="00752433" w:rsidRDefault="00AB31D7" w:rsidP="00827223">
      <w:pPr>
        <w:pStyle w:val="Akapitzlist"/>
        <w:tabs>
          <w:tab w:val="num" w:pos="426"/>
        </w:tabs>
        <w:suppressAutoHyphen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25DAE5B4" w14:textId="77777777" w:rsidR="00AB31D7" w:rsidRPr="00752433" w:rsidRDefault="00AB31D7" w:rsidP="00827223">
      <w:pPr>
        <w:tabs>
          <w:tab w:val="num" w:pos="426"/>
        </w:tabs>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59AADF24" w14:textId="77777777" w:rsidR="00C912C8" w:rsidRPr="00752433" w:rsidRDefault="00C912C8" w:rsidP="00EC4792">
      <w:pPr>
        <w:pStyle w:val="Akapitzlist"/>
        <w:numPr>
          <w:ilvl w:val="0"/>
          <w:numId w:val="81"/>
        </w:numPr>
        <w:tabs>
          <w:tab w:val="clear" w:pos="570"/>
          <w:tab w:val="num" w:pos="284"/>
        </w:tabs>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B3F3D20" w14:textId="77777777" w:rsidR="00AB31D7" w:rsidRPr="00752433" w:rsidRDefault="00AB31D7" w:rsidP="00EC4792">
      <w:pPr>
        <w:pStyle w:val="Akapitzlist"/>
        <w:numPr>
          <w:ilvl w:val="0"/>
          <w:numId w:val="81"/>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1418AE53" w14:textId="77777777" w:rsidR="00AB31D7" w:rsidRPr="00752433" w:rsidRDefault="00AB31D7"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1E45463" w14:textId="77777777" w:rsidR="00AB31D7" w:rsidRPr="00752433" w:rsidRDefault="00AB31D7"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7F861036" w14:textId="77777777" w:rsidR="00751931" w:rsidRPr="00752433" w:rsidRDefault="00751931" w:rsidP="00EC4792">
      <w:pPr>
        <w:pStyle w:val="Akapitzlist"/>
        <w:numPr>
          <w:ilvl w:val="0"/>
          <w:numId w:val="81"/>
        </w:numPr>
        <w:tabs>
          <w:tab w:val="clear" w:pos="570"/>
          <w:tab w:val="num" w:pos="426"/>
        </w:tabs>
        <w:suppressAutoHyphens/>
        <w:ind w:left="426" w:right="470" w:hanging="426"/>
        <w:jc w:val="both"/>
        <w:rPr>
          <w:rFonts w:ascii="Verdana" w:hAnsi="Verdana"/>
          <w:color w:val="000000" w:themeColor="text1"/>
          <w:sz w:val="16"/>
          <w:szCs w:val="16"/>
        </w:rPr>
      </w:pPr>
      <w:r w:rsidRPr="00752433">
        <w:rPr>
          <w:rFonts w:ascii="Verdana" w:hAnsi="Verdana"/>
          <w:color w:val="000000" w:themeColor="text1"/>
          <w:sz w:val="18"/>
          <w:szCs w:val="18"/>
        </w:rPr>
        <w:t>Oświadczam, że w rozumieniu przepisów art. 7 ust. 1 pkt 1 - 3 ustawy z dnia 06.03.2018 r. Prawo przedsiębiorców (Dz. U. z 201</w:t>
      </w:r>
      <w:r w:rsidR="001E37E8">
        <w:rPr>
          <w:rFonts w:ascii="Verdana" w:hAnsi="Verdana"/>
          <w:color w:val="000000" w:themeColor="text1"/>
          <w:sz w:val="18"/>
          <w:szCs w:val="18"/>
        </w:rPr>
        <w:t>9</w:t>
      </w:r>
      <w:r w:rsidRPr="00752433">
        <w:rPr>
          <w:rFonts w:ascii="Verdana" w:hAnsi="Verdana"/>
          <w:color w:val="000000" w:themeColor="text1"/>
          <w:sz w:val="18"/>
          <w:szCs w:val="18"/>
        </w:rPr>
        <w:t xml:space="preserve"> r., poz. </w:t>
      </w:r>
      <w:r w:rsidR="001E37E8">
        <w:rPr>
          <w:rFonts w:ascii="Verdana" w:hAnsi="Verdana"/>
          <w:color w:val="000000" w:themeColor="text1"/>
          <w:sz w:val="18"/>
          <w:szCs w:val="18"/>
        </w:rPr>
        <w:t>1292</w:t>
      </w:r>
      <w:r w:rsidR="00B77F54" w:rsidRPr="00752433">
        <w:rPr>
          <w:rFonts w:ascii="Verdana" w:hAnsi="Verdana"/>
          <w:color w:val="000000" w:themeColor="text1"/>
          <w:sz w:val="18"/>
          <w:szCs w:val="18"/>
        </w:rPr>
        <w:t>, z późn. zm.</w:t>
      </w:r>
      <w:r w:rsidRPr="00752433">
        <w:rPr>
          <w:rFonts w:ascii="Verdana" w:hAnsi="Verdana"/>
          <w:color w:val="000000" w:themeColor="text1"/>
          <w:sz w:val="18"/>
          <w:szCs w:val="18"/>
        </w:rPr>
        <w:t xml:space="preserve">) jestem: mikroprzedsiębiorcą / małym przedsiębiorcą / średnim przedsiębiorcą / dużym przedsiębiorcą </w:t>
      </w:r>
      <w:r w:rsidRPr="00752433">
        <w:rPr>
          <w:rFonts w:ascii="Verdana" w:hAnsi="Verdana"/>
          <w:i/>
          <w:color w:val="000000" w:themeColor="text1"/>
          <w:sz w:val="16"/>
          <w:szCs w:val="16"/>
        </w:rPr>
        <w:t>(niewłaściwe skreślić)</w:t>
      </w:r>
    </w:p>
    <w:p w14:paraId="5528D4F0" w14:textId="77777777" w:rsidR="00475573" w:rsidRPr="00752433" w:rsidRDefault="00475573" w:rsidP="00827223">
      <w:pPr>
        <w:suppressAutoHyphens/>
        <w:spacing w:line="360" w:lineRule="auto"/>
        <w:ind w:left="360" w:right="470"/>
        <w:jc w:val="both"/>
        <w:rPr>
          <w:rFonts w:ascii="Verdana" w:hAnsi="Verdana"/>
          <w:b/>
          <w:color w:val="000000" w:themeColor="text1"/>
          <w:sz w:val="18"/>
          <w:szCs w:val="18"/>
        </w:rPr>
      </w:pPr>
    </w:p>
    <w:p w14:paraId="1A7DD5A1" w14:textId="77777777" w:rsidR="007F20F5" w:rsidRDefault="00EB1DC6" w:rsidP="005C1DDF">
      <w:pPr>
        <w:suppressAutoHyphens/>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w:t>
      </w:r>
      <w:r w:rsidR="00590069" w:rsidRPr="00752433">
        <w:rPr>
          <w:rFonts w:ascii="Verdana" w:hAnsi="Verdana"/>
          <w:color w:val="000000" w:themeColor="text1"/>
          <w:sz w:val="18"/>
        </w:rPr>
        <w:t>odpis</w:t>
      </w:r>
      <w:r w:rsidRPr="00752433">
        <w:rPr>
          <w:rFonts w:ascii="Verdana" w:hAnsi="Verdana"/>
          <w:color w:val="000000" w:themeColor="text1"/>
          <w:sz w:val="18"/>
        </w:rPr>
        <w:t xml:space="preserve"> Wykonawcy</w:t>
      </w:r>
    </w:p>
    <w:p w14:paraId="68793E2E" w14:textId="77777777" w:rsidR="00504D16" w:rsidRDefault="00504D16">
      <w:pPr>
        <w:rPr>
          <w:rFonts w:ascii="Verdana" w:hAnsi="Verdana"/>
          <w:b/>
          <w:bCs/>
          <w:color w:val="000000" w:themeColor="text1"/>
          <w:sz w:val="18"/>
          <w:highlight w:val="yellow"/>
        </w:rPr>
      </w:pPr>
      <w:r>
        <w:rPr>
          <w:rFonts w:ascii="Verdana" w:hAnsi="Verdana"/>
          <w:b/>
          <w:bCs/>
          <w:color w:val="000000" w:themeColor="text1"/>
          <w:sz w:val="18"/>
          <w:highlight w:val="yellow"/>
        </w:rPr>
        <w:br w:type="page"/>
      </w:r>
    </w:p>
    <w:p w14:paraId="0E534980" w14:textId="77777777" w:rsidR="001F40E3" w:rsidRPr="005C1DDF" w:rsidRDefault="00806302" w:rsidP="005C1DDF">
      <w:pPr>
        <w:suppressAutoHyphens/>
        <w:spacing w:line="360" w:lineRule="auto"/>
        <w:ind w:left="360" w:right="470"/>
        <w:jc w:val="both"/>
        <w:rPr>
          <w:rFonts w:ascii="Verdana" w:hAnsi="Verdana"/>
          <w:sz w:val="18"/>
        </w:rPr>
      </w:pPr>
      <w:r w:rsidRPr="00F32B44">
        <w:rPr>
          <w:rFonts w:ascii="Verdana" w:hAnsi="Verdana"/>
          <w:b/>
          <w:bCs/>
          <w:color w:val="000000" w:themeColor="text1"/>
          <w:sz w:val="18"/>
        </w:rPr>
        <w:lastRenderedPageBreak/>
        <w:t>Przetarg nr UMW / I</w:t>
      </w:r>
      <w:r w:rsidR="001F40E3" w:rsidRPr="00F32B44">
        <w:rPr>
          <w:rFonts w:ascii="Verdana" w:hAnsi="Verdana"/>
          <w:b/>
          <w:bCs/>
          <w:color w:val="000000" w:themeColor="text1"/>
          <w:sz w:val="18"/>
        </w:rPr>
        <w:t>Z /</w:t>
      </w:r>
      <w:r w:rsidR="003044CF" w:rsidRPr="00F32B44">
        <w:rPr>
          <w:rFonts w:ascii="Verdana" w:hAnsi="Verdana"/>
          <w:b/>
          <w:bCs/>
          <w:color w:val="000000" w:themeColor="text1"/>
          <w:sz w:val="18"/>
        </w:rPr>
        <w:t>PN –</w:t>
      </w:r>
      <w:r w:rsidR="00770F47" w:rsidRPr="00F32B44">
        <w:rPr>
          <w:rFonts w:ascii="Verdana" w:hAnsi="Verdana"/>
          <w:b/>
          <w:bCs/>
          <w:color w:val="000000" w:themeColor="text1"/>
          <w:sz w:val="18"/>
        </w:rPr>
        <w:t xml:space="preserve"> </w:t>
      </w:r>
      <w:r w:rsidR="006D3645" w:rsidRPr="00F32B44">
        <w:rPr>
          <w:rFonts w:ascii="Verdana" w:hAnsi="Verdana"/>
          <w:b/>
          <w:bCs/>
          <w:color w:val="000000" w:themeColor="text1"/>
          <w:sz w:val="18"/>
        </w:rPr>
        <w:t xml:space="preserve">115 </w:t>
      </w:r>
      <w:r w:rsidR="0057036A" w:rsidRPr="00F32B44">
        <w:rPr>
          <w:rFonts w:ascii="Verdana" w:hAnsi="Verdana"/>
          <w:b/>
          <w:bCs/>
          <w:color w:val="000000" w:themeColor="text1"/>
          <w:sz w:val="18"/>
        </w:rPr>
        <w:t xml:space="preserve">/ </w:t>
      </w:r>
      <w:r w:rsidRPr="00F32B44">
        <w:rPr>
          <w:rFonts w:ascii="Verdana" w:hAnsi="Verdana"/>
          <w:b/>
          <w:bCs/>
          <w:color w:val="000000" w:themeColor="text1"/>
          <w:sz w:val="18"/>
        </w:rPr>
        <w:t>19</w:t>
      </w:r>
      <w:r w:rsidR="00C477C6" w:rsidRPr="00F32B44">
        <w:rPr>
          <w:rFonts w:ascii="Verdana" w:hAnsi="Verdana"/>
          <w:b/>
          <w:bCs/>
          <w:color w:val="000000" w:themeColor="text1"/>
          <w:sz w:val="18"/>
        </w:rPr>
        <w:tab/>
      </w:r>
      <w:r w:rsidR="00C477C6" w:rsidRPr="00F32B44">
        <w:rPr>
          <w:rFonts w:ascii="Verdana" w:hAnsi="Verdana"/>
          <w:b/>
          <w:bCs/>
          <w:color w:val="000000" w:themeColor="text1"/>
          <w:sz w:val="18"/>
        </w:rPr>
        <w:tab/>
      </w:r>
      <w:r w:rsidR="00291DB8" w:rsidRPr="00F32B44">
        <w:rPr>
          <w:rFonts w:ascii="Verdana" w:hAnsi="Verdana"/>
          <w:b/>
          <w:bCs/>
          <w:color w:val="000000" w:themeColor="text1"/>
          <w:sz w:val="18"/>
        </w:rPr>
        <w:tab/>
      </w:r>
      <w:r w:rsidR="007F20F5" w:rsidRPr="00F32B44">
        <w:rPr>
          <w:rFonts w:ascii="Verdana" w:hAnsi="Verdana"/>
          <w:b/>
          <w:bCs/>
          <w:color w:val="000000" w:themeColor="text1"/>
          <w:sz w:val="18"/>
        </w:rPr>
        <w:tab/>
      </w:r>
      <w:r w:rsidR="001F40E3" w:rsidRPr="00F32B44">
        <w:rPr>
          <w:rFonts w:ascii="Verdana" w:hAnsi="Verdana"/>
          <w:b/>
          <w:bCs/>
          <w:color w:val="000000" w:themeColor="text1"/>
          <w:sz w:val="18"/>
        </w:rPr>
        <w:t xml:space="preserve">Załącznik nr </w:t>
      </w:r>
      <w:r w:rsidRPr="00F32B44">
        <w:rPr>
          <w:rFonts w:ascii="Verdana" w:hAnsi="Verdana"/>
          <w:b/>
          <w:bCs/>
          <w:color w:val="000000" w:themeColor="text1"/>
          <w:sz w:val="18"/>
        </w:rPr>
        <w:t>4</w:t>
      </w:r>
      <w:r w:rsidR="001F40E3" w:rsidRPr="00F32B44">
        <w:rPr>
          <w:rFonts w:ascii="Verdana" w:hAnsi="Verdana"/>
          <w:b/>
          <w:bCs/>
          <w:color w:val="000000" w:themeColor="text1"/>
          <w:sz w:val="18"/>
        </w:rPr>
        <w:t xml:space="preserve"> do Siwz</w:t>
      </w:r>
    </w:p>
    <w:p w14:paraId="2C375E5C" w14:textId="77777777" w:rsidR="001F40E3" w:rsidRPr="00752433" w:rsidRDefault="001F40E3" w:rsidP="00827223">
      <w:pPr>
        <w:suppressAutoHyphens/>
        <w:ind w:right="470"/>
        <w:jc w:val="both"/>
        <w:rPr>
          <w:rFonts w:ascii="Verdana" w:hAnsi="Verdana"/>
          <w:color w:val="000000" w:themeColor="text1"/>
          <w:sz w:val="18"/>
        </w:rPr>
      </w:pPr>
    </w:p>
    <w:p w14:paraId="632BC55D" w14:textId="77777777" w:rsidR="001F40E3" w:rsidRPr="00752433" w:rsidRDefault="001F40E3" w:rsidP="00827223">
      <w:pPr>
        <w:tabs>
          <w:tab w:val="left" w:pos="292"/>
          <w:tab w:val="right" w:pos="3625"/>
        </w:tabs>
        <w:suppressAutoHyphens/>
        <w:spacing w:before="48" w:line="240" w:lineRule="atLeast"/>
        <w:ind w:left="369" w:right="470" w:hanging="511"/>
        <w:jc w:val="both"/>
        <w:rPr>
          <w:rFonts w:ascii="Verdana" w:hAnsi="Verdana"/>
          <w:color w:val="000000" w:themeColor="text1"/>
          <w:sz w:val="18"/>
        </w:rPr>
      </w:pPr>
    </w:p>
    <w:p w14:paraId="213F67BD" w14:textId="77777777" w:rsidR="001F40E3" w:rsidRPr="00752433" w:rsidRDefault="001F40E3" w:rsidP="00827223">
      <w:pPr>
        <w:tabs>
          <w:tab w:val="left" w:pos="0"/>
          <w:tab w:val="right" w:pos="9720"/>
        </w:tabs>
        <w:suppressAutoHyphen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187B872B" w14:textId="77777777" w:rsidR="001F40E3" w:rsidRPr="00752433" w:rsidRDefault="001F40E3" w:rsidP="00827223">
      <w:pPr>
        <w:tabs>
          <w:tab w:val="left" w:pos="0"/>
          <w:tab w:val="right" w:pos="9720"/>
        </w:tabs>
        <w:suppressAutoHyphen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55FD375D"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6E41D435" w14:textId="77777777" w:rsidR="0057036A" w:rsidRPr="00752433" w:rsidRDefault="0057036A"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6E76E4E5" w14:textId="77777777" w:rsidR="001F40E3" w:rsidRPr="00752433" w:rsidRDefault="001F40E3" w:rsidP="00827223">
      <w:pPr>
        <w:tabs>
          <w:tab w:val="left" w:pos="0"/>
          <w:tab w:val="left" w:pos="6379"/>
          <w:tab w:val="left" w:pos="6521"/>
          <w:tab w:val="right" w:pos="9356"/>
          <w:tab w:val="right" w:pos="9720"/>
        </w:tabs>
        <w:suppressAutoHyphens/>
        <w:ind w:right="470"/>
        <w:jc w:val="both"/>
        <w:rPr>
          <w:rFonts w:ascii="Verdana" w:hAnsi="Verdana"/>
          <w:i/>
          <w:color w:val="000000" w:themeColor="text1"/>
          <w:sz w:val="18"/>
          <w:u w:val="single"/>
        </w:rPr>
      </w:pPr>
      <w:r w:rsidRPr="0075243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623817E8"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1CF9FCB8" w14:textId="77777777" w:rsidR="0057036A" w:rsidRPr="00752433" w:rsidRDefault="0057036A"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D60E5BA"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4959E3F7"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188B5AF1"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352C8BB8"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08F8E637"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4FA493B0"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7C29A41"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Adres</w:t>
      </w:r>
    </w:p>
    <w:p w14:paraId="7FA4AF36"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6BE2B7B4"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73AE75CA"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06E9BAE6"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4FB3CE6A"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40028F93"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D4AD6CA"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NIP …..........................................................     Regon ….......................................................</w:t>
      </w:r>
    </w:p>
    <w:p w14:paraId="7B1EDBCB" w14:textId="77777777" w:rsidR="001F40E3" w:rsidRPr="00752433" w:rsidRDefault="001F40E3" w:rsidP="00827223">
      <w:pPr>
        <w:tabs>
          <w:tab w:val="right" w:pos="9720"/>
        </w:tabs>
        <w:suppressAutoHyphens/>
        <w:ind w:right="470"/>
        <w:rPr>
          <w:rFonts w:ascii="Verdana" w:hAnsi="Verdana"/>
          <w:color w:val="000000" w:themeColor="text1"/>
          <w:sz w:val="18"/>
        </w:rPr>
      </w:pPr>
    </w:p>
    <w:p w14:paraId="69E307D5" w14:textId="77777777" w:rsidR="001F40E3" w:rsidRPr="00752433" w:rsidRDefault="001F40E3" w:rsidP="00827223">
      <w:pPr>
        <w:tabs>
          <w:tab w:val="right" w:pos="9720"/>
        </w:tabs>
        <w:suppressAutoHyphens/>
        <w:ind w:right="470"/>
        <w:rPr>
          <w:rFonts w:ascii="Verdana" w:hAnsi="Verdana"/>
          <w:color w:val="000000" w:themeColor="text1"/>
          <w:sz w:val="18"/>
        </w:rPr>
      </w:pPr>
    </w:p>
    <w:p w14:paraId="45B077C8" w14:textId="77777777" w:rsidR="001F40E3" w:rsidRPr="00752433" w:rsidRDefault="001F40E3" w:rsidP="00827223">
      <w:pPr>
        <w:tabs>
          <w:tab w:val="right" w:pos="9720"/>
        </w:tabs>
        <w:suppressAutoHyphens/>
        <w:ind w:right="470"/>
        <w:jc w:val="both"/>
        <w:rPr>
          <w:rFonts w:ascii="Verdana" w:hAnsi="Verdana"/>
          <w:b/>
          <w:color w:val="000000" w:themeColor="text1"/>
          <w:sz w:val="18"/>
        </w:rPr>
      </w:pPr>
    </w:p>
    <w:p w14:paraId="1DF001BC" w14:textId="77777777" w:rsidR="001F40E3" w:rsidRPr="00752433" w:rsidRDefault="001F40E3" w:rsidP="00827223">
      <w:pPr>
        <w:tabs>
          <w:tab w:val="right" w:pos="9720"/>
        </w:tabs>
        <w:suppressAutoHyphens/>
        <w:ind w:right="470"/>
        <w:jc w:val="both"/>
        <w:rPr>
          <w:rFonts w:ascii="Verdana" w:hAnsi="Verdana"/>
          <w:b/>
          <w:color w:val="000000" w:themeColor="text1"/>
          <w:sz w:val="18"/>
        </w:rPr>
      </w:pPr>
    </w:p>
    <w:p w14:paraId="1B7F471E"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Oświadczam, że należę / nie należę* do tej samej grupy kapitałowej, o której mowa w art. 24 ust. 1 pkt 23 Pzp.</w:t>
      </w:r>
    </w:p>
    <w:p w14:paraId="7CD7F7C0"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04488740"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6D795786"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631F8F23"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4CC31B70"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74007CD6"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51C22630"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203FD070"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4B2C19BA"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75E3C185"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3D83FA10"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0B1CFD46"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722D2884"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497831BC" w14:textId="77777777" w:rsidR="001F40E3" w:rsidRPr="00752433" w:rsidRDefault="001F40E3" w:rsidP="00827223">
      <w:pPr>
        <w:numPr>
          <w:ilvl w:val="0"/>
          <w:numId w:val="32"/>
        </w:numPr>
        <w:tabs>
          <w:tab w:val="clear" w:pos="1980"/>
          <w:tab w:val="num" w:pos="284"/>
          <w:tab w:val="num" w:pos="426"/>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2318D4C9" w14:textId="77777777" w:rsidR="001F40E3" w:rsidRPr="00752433" w:rsidRDefault="001F40E3" w:rsidP="00827223">
      <w:pPr>
        <w:numPr>
          <w:ilvl w:val="0"/>
          <w:numId w:val="32"/>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0AA7F48C" w14:textId="77777777" w:rsidR="001F40E3" w:rsidRPr="00752433" w:rsidRDefault="001F40E3" w:rsidP="00827223">
      <w:pPr>
        <w:numPr>
          <w:ilvl w:val="0"/>
          <w:numId w:val="32"/>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685D43F2"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5D0497BE" w14:textId="77777777" w:rsidR="001F40E3" w:rsidRPr="00752433" w:rsidRDefault="001F40E3" w:rsidP="00827223">
      <w:pPr>
        <w:suppressAutoHyphens/>
        <w:ind w:right="470"/>
        <w:rPr>
          <w:rFonts w:ascii="Arial" w:hAnsi="Arial" w:cs="Arial"/>
          <w:color w:val="000000" w:themeColor="text1"/>
          <w:sz w:val="22"/>
        </w:rPr>
      </w:pPr>
    </w:p>
    <w:p w14:paraId="143E4565" w14:textId="77777777" w:rsidR="001F40E3" w:rsidRPr="00752433" w:rsidRDefault="001F40E3" w:rsidP="00827223">
      <w:pPr>
        <w:tabs>
          <w:tab w:val="right" w:pos="9720"/>
        </w:tabs>
        <w:suppressAutoHyphens/>
        <w:ind w:right="470"/>
        <w:rPr>
          <w:rFonts w:ascii="Arial Narrow" w:hAnsi="Arial Narrow"/>
          <w:color w:val="000000" w:themeColor="text1"/>
        </w:rPr>
      </w:pPr>
    </w:p>
    <w:p w14:paraId="33F8E05A" w14:textId="77777777" w:rsidR="001F40E3" w:rsidRPr="00752433" w:rsidRDefault="001F40E3" w:rsidP="00827223">
      <w:pPr>
        <w:suppressAutoHyphens/>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6DC39A0F" w14:textId="77777777" w:rsidR="001F40E3" w:rsidRPr="00752433" w:rsidRDefault="001F40E3" w:rsidP="00827223">
      <w:pPr>
        <w:suppressAutoHyphens/>
        <w:ind w:right="470"/>
        <w:rPr>
          <w:rFonts w:ascii="Arial Narrow" w:hAnsi="Arial Narrow"/>
          <w:color w:val="000000" w:themeColor="text1"/>
        </w:rPr>
      </w:pPr>
    </w:p>
    <w:p w14:paraId="03FA2897" w14:textId="77777777" w:rsidR="001F40E3" w:rsidRPr="00752433" w:rsidRDefault="001F40E3" w:rsidP="00827223">
      <w:pPr>
        <w:suppressAutoHyphens/>
        <w:ind w:right="470"/>
        <w:rPr>
          <w:rFonts w:ascii="Arial Narrow" w:hAnsi="Arial Narrow"/>
          <w:color w:val="000000" w:themeColor="text1"/>
        </w:rPr>
      </w:pPr>
    </w:p>
    <w:p w14:paraId="2EF3D524" w14:textId="77777777" w:rsidR="001F40E3" w:rsidRPr="00752433" w:rsidRDefault="001F40E3" w:rsidP="00827223">
      <w:pPr>
        <w:suppressAutoHyphens/>
        <w:ind w:right="470"/>
        <w:rPr>
          <w:rFonts w:ascii="Arial Narrow" w:hAnsi="Arial Narrow"/>
          <w:color w:val="000000" w:themeColor="text1"/>
        </w:rPr>
      </w:pPr>
    </w:p>
    <w:p w14:paraId="5B4486F7" w14:textId="77777777" w:rsidR="001F40E3" w:rsidRDefault="001F40E3" w:rsidP="00827223">
      <w:pPr>
        <w:suppressAutoHyphens/>
        <w:ind w:right="470"/>
        <w:rPr>
          <w:rFonts w:ascii="Verdana" w:hAnsi="Verdana"/>
          <w:color w:val="000000" w:themeColor="text1"/>
          <w:sz w:val="18"/>
        </w:rPr>
      </w:pPr>
      <w:r w:rsidRPr="00752433">
        <w:rPr>
          <w:rFonts w:ascii="Verdana" w:hAnsi="Verdana"/>
          <w:color w:val="000000" w:themeColor="text1"/>
          <w:sz w:val="18"/>
        </w:rPr>
        <w:t xml:space="preserve">                                                                                             Podpis Wykonawcy</w:t>
      </w:r>
    </w:p>
    <w:p w14:paraId="6EFA971B" w14:textId="77777777" w:rsidR="00BD0E84" w:rsidRDefault="00BD0E84">
      <w:pPr>
        <w:rPr>
          <w:rFonts w:ascii="Verdana" w:hAnsi="Verdana"/>
          <w:color w:val="000000" w:themeColor="text1"/>
          <w:sz w:val="18"/>
        </w:rPr>
      </w:pPr>
    </w:p>
    <w:p w14:paraId="1E83DDCC" w14:textId="77777777" w:rsidR="00305C4F" w:rsidRDefault="00305C4F">
      <w:pPr>
        <w:rPr>
          <w:rFonts w:ascii="Verdana" w:hAnsi="Verdana"/>
          <w:b/>
          <w:color w:val="000000" w:themeColor="text1"/>
          <w:sz w:val="18"/>
          <w:highlight w:val="yellow"/>
        </w:rPr>
      </w:pPr>
      <w:r>
        <w:rPr>
          <w:rFonts w:ascii="Verdana" w:hAnsi="Verdana"/>
          <w:b/>
          <w:color w:val="000000" w:themeColor="text1"/>
          <w:sz w:val="18"/>
          <w:highlight w:val="yellow"/>
        </w:rPr>
        <w:br w:type="page"/>
      </w:r>
    </w:p>
    <w:p w14:paraId="43E09FAB" w14:textId="77777777" w:rsidR="00B53F43" w:rsidRPr="00B53F43" w:rsidRDefault="00B53F43" w:rsidP="00B53F43">
      <w:pPr>
        <w:rPr>
          <w:rFonts w:ascii="Verdana" w:eastAsiaTheme="majorEastAsia" w:hAnsi="Verdana"/>
          <w:b/>
          <w:sz w:val="18"/>
          <w:szCs w:val="18"/>
        </w:rPr>
      </w:pPr>
      <w:r w:rsidRPr="00FC2D72">
        <w:rPr>
          <w:rFonts w:ascii="Verdana" w:hAnsi="Verdana"/>
          <w:b/>
          <w:color w:val="000000" w:themeColor="text1"/>
          <w:sz w:val="18"/>
        </w:rPr>
        <w:lastRenderedPageBreak/>
        <w:t xml:space="preserve">Przetarg </w:t>
      </w:r>
      <w:r w:rsidR="00745998" w:rsidRPr="00FC2D72">
        <w:rPr>
          <w:rFonts w:ascii="Verdana" w:eastAsiaTheme="majorEastAsia" w:hAnsi="Verdana"/>
          <w:b/>
          <w:sz w:val="18"/>
          <w:szCs w:val="18"/>
        </w:rPr>
        <w:t>nr UMW / IZ / PN -</w:t>
      </w:r>
      <w:r w:rsidRPr="00FC2D72">
        <w:rPr>
          <w:rFonts w:ascii="Verdana" w:eastAsiaTheme="majorEastAsia" w:hAnsi="Verdana"/>
          <w:b/>
          <w:sz w:val="18"/>
          <w:szCs w:val="18"/>
        </w:rPr>
        <w:t xml:space="preserve"> </w:t>
      </w:r>
      <w:r w:rsidR="00FC2D72">
        <w:rPr>
          <w:rFonts w:ascii="Verdana" w:eastAsiaTheme="majorEastAsia" w:hAnsi="Verdana"/>
          <w:b/>
          <w:sz w:val="18"/>
          <w:szCs w:val="18"/>
        </w:rPr>
        <w:t>115</w:t>
      </w:r>
      <w:r w:rsidR="00745998" w:rsidRPr="00FC2D72">
        <w:rPr>
          <w:rFonts w:ascii="Verdana" w:eastAsiaTheme="majorEastAsia" w:hAnsi="Verdana"/>
          <w:b/>
          <w:sz w:val="18"/>
          <w:szCs w:val="18"/>
        </w:rPr>
        <w:t xml:space="preserve"> / 19 </w:t>
      </w:r>
      <w:r w:rsidRPr="00FC2D72">
        <w:rPr>
          <w:rFonts w:ascii="Verdana" w:eastAsiaTheme="majorEastAsia" w:hAnsi="Verdana"/>
          <w:b/>
          <w:sz w:val="18"/>
          <w:szCs w:val="18"/>
        </w:rPr>
        <w:tab/>
      </w:r>
      <w:r w:rsidRPr="00FC2D72">
        <w:rPr>
          <w:rFonts w:ascii="Verdana" w:eastAsiaTheme="majorEastAsia" w:hAnsi="Verdana"/>
          <w:b/>
          <w:sz w:val="18"/>
          <w:szCs w:val="18"/>
        </w:rPr>
        <w:tab/>
      </w:r>
      <w:r w:rsidR="007F20F5" w:rsidRPr="00FC2D72">
        <w:rPr>
          <w:rFonts w:ascii="Verdana" w:eastAsiaTheme="majorEastAsia" w:hAnsi="Verdana"/>
          <w:b/>
          <w:sz w:val="18"/>
          <w:szCs w:val="18"/>
        </w:rPr>
        <w:tab/>
      </w:r>
      <w:r w:rsidR="007F20F5" w:rsidRPr="00FC2D72">
        <w:rPr>
          <w:rFonts w:ascii="Verdana" w:eastAsiaTheme="majorEastAsia" w:hAnsi="Verdana"/>
          <w:b/>
          <w:sz w:val="18"/>
          <w:szCs w:val="18"/>
        </w:rPr>
        <w:tab/>
      </w:r>
      <w:r w:rsidRPr="00FC2D72">
        <w:rPr>
          <w:rFonts w:ascii="Verdana" w:hAnsi="Verdana"/>
          <w:b/>
          <w:color w:val="000000" w:themeColor="text1"/>
          <w:sz w:val="18"/>
          <w:szCs w:val="18"/>
        </w:rPr>
        <w:t>Załącznik nr 5 do Siwz</w:t>
      </w:r>
    </w:p>
    <w:p w14:paraId="1B5A44AE" w14:textId="77777777" w:rsidR="00B53F43" w:rsidRDefault="00B53F43" w:rsidP="00B53F43">
      <w:pPr>
        <w:rPr>
          <w:rFonts w:ascii="Verdana" w:eastAsiaTheme="majorEastAsia" w:hAnsi="Verdana"/>
          <w:b/>
          <w:sz w:val="18"/>
          <w:szCs w:val="18"/>
        </w:rPr>
      </w:pPr>
    </w:p>
    <w:p w14:paraId="71098DB7" w14:textId="77777777" w:rsidR="00745998" w:rsidRPr="00B53F43" w:rsidRDefault="00B53F43" w:rsidP="00B53F43">
      <w:pPr>
        <w:jc w:val="center"/>
        <w:rPr>
          <w:rFonts w:ascii="Verdana" w:hAnsi="Verdana"/>
          <w:color w:val="000000" w:themeColor="text1"/>
          <w:sz w:val="18"/>
        </w:rPr>
      </w:pPr>
      <w:r>
        <w:rPr>
          <w:rFonts w:ascii="Verdana" w:eastAsiaTheme="majorEastAsia" w:hAnsi="Verdana"/>
          <w:b/>
          <w:sz w:val="18"/>
          <w:szCs w:val="18"/>
        </w:rPr>
        <w:t>UMOWA</w:t>
      </w:r>
    </w:p>
    <w:p w14:paraId="168EA2C3" w14:textId="77777777" w:rsidR="00745998" w:rsidRDefault="00745998" w:rsidP="00745998">
      <w:pPr>
        <w:spacing w:line="240" w:lineRule="exact"/>
        <w:jc w:val="center"/>
        <w:rPr>
          <w:rFonts w:ascii="Verdana" w:eastAsiaTheme="majorEastAsia" w:hAnsi="Verdana"/>
          <w:b/>
          <w:sz w:val="18"/>
          <w:szCs w:val="18"/>
        </w:rPr>
      </w:pPr>
    </w:p>
    <w:p w14:paraId="7906E149" w14:textId="77777777" w:rsidR="00745998" w:rsidRPr="00242C8B" w:rsidRDefault="00745998" w:rsidP="00745998">
      <w:pPr>
        <w:spacing w:line="240" w:lineRule="exact"/>
        <w:jc w:val="both"/>
        <w:rPr>
          <w:rFonts w:ascii="Verdana" w:eastAsia="Calibri" w:hAnsi="Verdana"/>
          <w:sz w:val="18"/>
          <w:szCs w:val="18"/>
          <w:lang w:eastAsia="en-US"/>
        </w:rPr>
      </w:pPr>
      <w:r w:rsidRPr="00242C8B">
        <w:rPr>
          <w:rFonts w:ascii="Verdana" w:eastAsia="Calibri" w:hAnsi="Verdana"/>
          <w:sz w:val="18"/>
          <w:szCs w:val="18"/>
          <w:lang w:eastAsia="en-US"/>
        </w:rPr>
        <w:t xml:space="preserve">sporządzona w dniu </w:t>
      </w:r>
      <w:r>
        <w:rPr>
          <w:rFonts w:ascii="Verdana" w:eastAsia="Calibri" w:hAnsi="Verdana"/>
          <w:sz w:val="18"/>
          <w:szCs w:val="18"/>
          <w:lang w:eastAsia="en-US"/>
        </w:rPr>
        <w:t xml:space="preserve">…………… r. </w:t>
      </w:r>
      <w:r w:rsidRPr="00242C8B">
        <w:rPr>
          <w:rFonts w:ascii="Verdana" w:eastAsia="Calibri" w:hAnsi="Verdana"/>
          <w:sz w:val="18"/>
          <w:szCs w:val="18"/>
          <w:lang w:eastAsia="en-US"/>
        </w:rPr>
        <w:t>zgodnie z przepisami ustawy z dnia 29.01.2004 r. Prawo zamówień publicznych (tekst jedn. - Dz. U. z 201</w:t>
      </w:r>
      <w:r w:rsidR="00FC2D72">
        <w:rPr>
          <w:rFonts w:ascii="Verdana" w:eastAsia="Calibri" w:hAnsi="Verdana"/>
          <w:sz w:val="18"/>
          <w:szCs w:val="18"/>
          <w:lang w:eastAsia="en-US"/>
        </w:rPr>
        <w:t>9</w:t>
      </w:r>
      <w:r w:rsidRPr="00242C8B">
        <w:rPr>
          <w:rFonts w:ascii="Verdana" w:eastAsia="Calibri" w:hAnsi="Verdana"/>
          <w:sz w:val="18"/>
          <w:szCs w:val="18"/>
          <w:lang w:eastAsia="en-US"/>
        </w:rPr>
        <w:t xml:space="preserve"> r., poz. </w:t>
      </w:r>
      <w:r>
        <w:rPr>
          <w:rFonts w:ascii="Verdana" w:eastAsia="Calibri" w:hAnsi="Verdana"/>
          <w:sz w:val="18"/>
          <w:szCs w:val="18"/>
          <w:lang w:eastAsia="en-US"/>
        </w:rPr>
        <w:t>1</w:t>
      </w:r>
      <w:r w:rsidR="00FC2D72">
        <w:rPr>
          <w:rFonts w:ascii="Verdana" w:eastAsia="Calibri" w:hAnsi="Verdana"/>
          <w:sz w:val="18"/>
          <w:szCs w:val="18"/>
          <w:lang w:eastAsia="en-US"/>
        </w:rPr>
        <w:t>843</w:t>
      </w:r>
      <w:r w:rsidRPr="00242C8B">
        <w:rPr>
          <w:rFonts w:ascii="Verdana" w:eastAsia="Calibri" w:hAnsi="Verdana"/>
          <w:sz w:val="18"/>
          <w:szCs w:val="18"/>
          <w:lang w:eastAsia="en-US"/>
        </w:rPr>
        <w:t>), pomiędzy:</w:t>
      </w:r>
    </w:p>
    <w:p w14:paraId="17FDB48B" w14:textId="77777777" w:rsidR="00745998" w:rsidRPr="00242C8B" w:rsidRDefault="00745998" w:rsidP="00745998">
      <w:pPr>
        <w:spacing w:line="240" w:lineRule="exact"/>
        <w:rPr>
          <w:rFonts w:eastAsiaTheme="majorEastAsia"/>
          <w:lang w:eastAsia="en-US"/>
        </w:rPr>
      </w:pPr>
    </w:p>
    <w:p w14:paraId="7B03F842" w14:textId="77777777" w:rsidR="00745998" w:rsidRPr="00EE1CB6" w:rsidRDefault="00745998" w:rsidP="0074599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b/>
          <w:sz w:val="18"/>
          <w:szCs w:val="18"/>
          <w:lang w:eastAsia="en-US"/>
        </w:rPr>
        <w:t xml:space="preserve">Uniwersytetem Medycznym we Wrocławiu </w:t>
      </w:r>
    </w:p>
    <w:p w14:paraId="6257EBEB" w14:textId="77777777" w:rsidR="00745998" w:rsidRPr="00EE1CB6" w:rsidRDefault="00745998" w:rsidP="0074599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Wybrzeże</w:t>
      </w:r>
      <w:r>
        <w:rPr>
          <w:rFonts w:ascii="Verdana" w:eastAsiaTheme="minorHAnsi" w:hAnsi="Verdana" w:cstheme="minorBidi"/>
          <w:sz w:val="18"/>
          <w:szCs w:val="18"/>
          <w:lang w:eastAsia="en-US"/>
        </w:rPr>
        <w:t xml:space="preserve"> </w:t>
      </w:r>
      <w:r w:rsidRPr="00EE1CB6">
        <w:rPr>
          <w:rFonts w:ascii="Verdana" w:eastAsiaTheme="minorHAnsi" w:hAnsi="Verdana" w:cstheme="minorBidi"/>
          <w:sz w:val="18"/>
          <w:szCs w:val="18"/>
          <w:lang w:eastAsia="en-US"/>
        </w:rPr>
        <w:t xml:space="preserve">Pasteura 1, 50-367 Wrocław   </w:t>
      </w:r>
    </w:p>
    <w:p w14:paraId="62027E98" w14:textId="77777777" w:rsidR="00745998" w:rsidRPr="00EE1CB6" w:rsidRDefault="00745998" w:rsidP="0074599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 xml:space="preserve">tel. 71 / 784-10-02,  fax 71 / 784-00-07    </w:t>
      </w:r>
    </w:p>
    <w:p w14:paraId="14BF8076" w14:textId="77777777" w:rsidR="00745998" w:rsidRPr="00242C8B" w:rsidRDefault="00745998" w:rsidP="00745998">
      <w:pPr>
        <w:spacing w:line="240" w:lineRule="exact"/>
        <w:rPr>
          <w:rFonts w:asciiTheme="minorHAnsi" w:eastAsiaTheme="minorHAnsi" w:hAnsiTheme="minorHAnsi" w:cstheme="minorBidi"/>
          <w:b/>
          <w:sz w:val="22"/>
          <w:szCs w:val="22"/>
          <w:lang w:eastAsia="en-US"/>
        </w:rPr>
      </w:pPr>
      <w:r w:rsidRPr="00EE1CB6">
        <w:rPr>
          <w:rFonts w:ascii="Verdana" w:eastAsiaTheme="minorHAnsi" w:hAnsi="Verdana" w:cstheme="minorBidi"/>
          <w:sz w:val="18"/>
          <w:szCs w:val="18"/>
          <w:lang w:eastAsia="en-US"/>
        </w:rPr>
        <w:t>NIP:  896-000-57-79,  REGON:  000288981</w:t>
      </w:r>
      <w:r w:rsidRPr="00242C8B">
        <w:rPr>
          <w:rFonts w:asciiTheme="minorHAnsi" w:eastAsiaTheme="minorHAnsi" w:hAnsiTheme="minorHAnsi" w:cstheme="minorBidi"/>
          <w:sz w:val="22"/>
          <w:szCs w:val="22"/>
          <w:lang w:eastAsia="en-US"/>
        </w:rPr>
        <w:br/>
      </w:r>
    </w:p>
    <w:p w14:paraId="11AFF048" w14:textId="77777777" w:rsidR="00745998" w:rsidRDefault="00745998" w:rsidP="0074599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który reprezentuje:</w:t>
      </w:r>
    </w:p>
    <w:p w14:paraId="25A1C397" w14:textId="77777777" w:rsidR="00745998" w:rsidRPr="00EE1CB6" w:rsidRDefault="00745998" w:rsidP="00745998">
      <w:pPr>
        <w:spacing w:line="240" w:lineRule="exact"/>
        <w:ind w:right="-286"/>
        <w:rPr>
          <w:rFonts w:ascii="Verdana" w:eastAsia="Calibri" w:hAnsi="Verdana"/>
          <w:sz w:val="18"/>
          <w:szCs w:val="18"/>
          <w:lang w:eastAsia="en-US"/>
        </w:rPr>
      </w:pPr>
    </w:p>
    <w:p w14:paraId="2B6BAD09" w14:textId="77777777" w:rsidR="00745998" w:rsidRPr="006F3347" w:rsidRDefault="00745998" w:rsidP="00745998">
      <w:pPr>
        <w:spacing w:line="240" w:lineRule="exact"/>
        <w:ind w:right="-286"/>
        <w:rPr>
          <w:rFonts w:ascii="Verdana" w:eastAsia="Calibri" w:hAnsi="Verdana"/>
          <w:sz w:val="16"/>
          <w:szCs w:val="16"/>
          <w:lang w:eastAsia="en-US"/>
        </w:rPr>
      </w:pPr>
    </w:p>
    <w:p w14:paraId="5CD9FB2C" w14:textId="77777777" w:rsidR="00745998" w:rsidRPr="00EE1CB6" w:rsidRDefault="00745998" w:rsidP="0074599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 xml:space="preserve">zwanym dalej </w:t>
      </w:r>
      <w:r w:rsidRPr="00EE1CB6">
        <w:rPr>
          <w:rFonts w:ascii="Verdana" w:eastAsia="Calibri" w:hAnsi="Verdana"/>
          <w:b/>
          <w:sz w:val="18"/>
          <w:szCs w:val="18"/>
          <w:lang w:eastAsia="en-US"/>
        </w:rPr>
        <w:t>„Zamawiającym”</w:t>
      </w:r>
    </w:p>
    <w:p w14:paraId="3185BD13" w14:textId="77777777" w:rsidR="00745998" w:rsidRPr="00EE1CB6" w:rsidRDefault="00745998" w:rsidP="00745998">
      <w:pPr>
        <w:spacing w:line="240" w:lineRule="exact"/>
        <w:ind w:right="-286"/>
        <w:rPr>
          <w:rFonts w:ascii="Verdana" w:eastAsia="Calibri" w:hAnsi="Verdana"/>
          <w:sz w:val="18"/>
          <w:szCs w:val="18"/>
          <w:lang w:eastAsia="en-US"/>
        </w:rPr>
      </w:pPr>
    </w:p>
    <w:p w14:paraId="72B33F91" w14:textId="77777777" w:rsidR="00745998" w:rsidRDefault="00745998" w:rsidP="0074599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a:</w:t>
      </w:r>
    </w:p>
    <w:p w14:paraId="619A8A52" w14:textId="77777777" w:rsidR="00745998" w:rsidRPr="006F3347" w:rsidRDefault="00745998" w:rsidP="00745998">
      <w:pPr>
        <w:spacing w:line="240" w:lineRule="exact"/>
        <w:ind w:right="-286"/>
        <w:rPr>
          <w:rFonts w:ascii="Verdana" w:eastAsia="Calibri" w:hAnsi="Verdana"/>
          <w:sz w:val="16"/>
          <w:szCs w:val="16"/>
          <w:lang w:eastAsia="en-US"/>
        </w:rPr>
      </w:pPr>
    </w:p>
    <w:p w14:paraId="00B95451" w14:textId="77777777" w:rsidR="00745998" w:rsidRDefault="00745998" w:rsidP="00745998">
      <w:pPr>
        <w:spacing w:line="240" w:lineRule="exact"/>
        <w:ind w:right="-97"/>
        <w:jc w:val="both"/>
        <w:rPr>
          <w:rFonts w:ascii="Verdana" w:eastAsia="Calibri" w:hAnsi="Verdana"/>
          <w:b/>
          <w:bCs/>
          <w:iCs/>
          <w:sz w:val="18"/>
          <w:szCs w:val="18"/>
          <w:lang w:eastAsia="en-US"/>
        </w:rPr>
      </w:pPr>
      <w:r>
        <w:rPr>
          <w:rFonts w:ascii="Verdana" w:eastAsia="Calibri" w:hAnsi="Verdana"/>
          <w:b/>
          <w:bCs/>
          <w:iCs/>
          <w:sz w:val="18"/>
          <w:szCs w:val="18"/>
          <w:lang w:eastAsia="en-US"/>
        </w:rPr>
        <w:t>....................................................................................</w:t>
      </w:r>
    </w:p>
    <w:p w14:paraId="60E469D0" w14:textId="77777777" w:rsidR="00745998" w:rsidRPr="0061192D" w:rsidRDefault="00745998" w:rsidP="00745998">
      <w:pPr>
        <w:spacing w:line="240" w:lineRule="exact"/>
        <w:ind w:right="-97" w:firstLine="284"/>
        <w:jc w:val="both"/>
        <w:rPr>
          <w:rFonts w:ascii="Verdana" w:eastAsia="Calibri" w:hAnsi="Verdana"/>
          <w:bCs/>
          <w:iCs/>
          <w:sz w:val="18"/>
          <w:szCs w:val="18"/>
          <w:lang w:eastAsia="en-US"/>
        </w:rPr>
      </w:pPr>
      <w:r>
        <w:rPr>
          <w:rFonts w:ascii="Verdana" w:eastAsia="Calibri" w:hAnsi="Verdana"/>
          <w:bCs/>
          <w:iCs/>
          <w:sz w:val="18"/>
          <w:szCs w:val="18"/>
          <w:lang w:eastAsia="en-US"/>
        </w:rPr>
        <w:t>NIP: ……………………</w:t>
      </w:r>
      <w:r>
        <w:rPr>
          <w:rFonts w:ascii="Verdana" w:eastAsia="Calibri" w:hAnsi="Verdana"/>
          <w:bCs/>
          <w:iCs/>
          <w:sz w:val="18"/>
          <w:szCs w:val="18"/>
          <w:lang w:eastAsia="en-US"/>
        </w:rPr>
        <w:tab/>
      </w:r>
      <w:r>
        <w:rPr>
          <w:rFonts w:ascii="Verdana" w:eastAsia="Calibri" w:hAnsi="Verdana"/>
          <w:bCs/>
          <w:iCs/>
          <w:sz w:val="18"/>
          <w:szCs w:val="18"/>
          <w:lang w:eastAsia="en-US"/>
        </w:rPr>
        <w:tab/>
        <w:t>REGON: ……………………………</w:t>
      </w:r>
    </w:p>
    <w:p w14:paraId="35BC27DB" w14:textId="77777777" w:rsidR="00745998" w:rsidRPr="00125658" w:rsidRDefault="00745998" w:rsidP="00745998">
      <w:pPr>
        <w:spacing w:line="240" w:lineRule="exact"/>
        <w:ind w:right="-286" w:firstLine="284"/>
        <w:jc w:val="both"/>
        <w:rPr>
          <w:rFonts w:ascii="Verdana" w:eastAsia="Calibri" w:hAnsi="Verdana"/>
          <w:bCs/>
          <w:iCs/>
          <w:sz w:val="18"/>
          <w:szCs w:val="18"/>
          <w:lang w:eastAsia="en-US"/>
        </w:rPr>
      </w:pPr>
    </w:p>
    <w:p w14:paraId="0E51D2F4" w14:textId="77777777" w:rsidR="00745998" w:rsidRPr="006E5D7C" w:rsidRDefault="00745998" w:rsidP="00745998">
      <w:pPr>
        <w:spacing w:line="240" w:lineRule="exact"/>
        <w:ind w:right="-286"/>
        <w:jc w:val="both"/>
        <w:rPr>
          <w:rFonts w:ascii="Verdana" w:eastAsia="Calibri" w:hAnsi="Verdana"/>
          <w:b/>
          <w:bCs/>
          <w:iCs/>
          <w:sz w:val="18"/>
          <w:szCs w:val="18"/>
          <w:lang w:eastAsia="en-US"/>
        </w:rPr>
      </w:pPr>
      <w:r w:rsidRPr="006E5D7C">
        <w:rPr>
          <w:rFonts w:ascii="Verdana" w:eastAsia="Calibri" w:hAnsi="Verdana"/>
          <w:bCs/>
          <w:iCs/>
          <w:sz w:val="18"/>
          <w:szCs w:val="18"/>
          <w:lang w:eastAsia="en-US"/>
        </w:rPr>
        <w:t>zwanym dalej</w:t>
      </w:r>
      <w:r w:rsidRPr="006E5D7C">
        <w:rPr>
          <w:rFonts w:ascii="Verdana" w:eastAsia="Calibri" w:hAnsi="Verdana"/>
          <w:b/>
          <w:bCs/>
          <w:iCs/>
          <w:sz w:val="18"/>
          <w:szCs w:val="18"/>
          <w:lang w:eastAsia="en-US"/>
        </w:rPr>
        <w:t xml:space="preserve"> „Wykonawcą” </w:t>
      </w:r>
    </w:p>
    <w:p w14:paraId="74169EAC" w14:textId="77777777" w:rsidR="00745998" w:rsidRPr="00667E76" w:rsidRDefault="00745998" w:rsidP="00745998">
      <w:pPr>
        <w:spacing w:line="240" w:lineRule="exact"/>
        <w:ind w:right="-286"/>
        <w:rPr>
          <w:rFonts w:ascii="Verdana" w:eastAsia="Calibri" w:hAnsi="Verdana"/>
          <w:sz w:val="16"/>
          <w:szCs w:val="16"/>
          <w:lang w:eastAsia="en-US"/>
        </w:rPr>
      </w:pPr>
    </w:p>
    <w:p w14:paraId="22D229FE" w14:textId="77777777" w:rsidR="00745998" w:rsidRPr="006F3347" w:rsidRDefault="00745998" w:rsidP="00745998">
      <w:pPr>
        <w:spacing w:line="240" w:lineRule="exact"/>
        <w:ind w:right="-286"/>
        <w:jc w:val="both"/>
        <w:rPr>
          <w:rFonts w:ascii="Verdana" w:hAnsi="Verdana"/>
          <w:sz w:val="18"/>
          <w:szCs w:val="18"/>
          <w:lang w:eastAsia="en-US"/>
        </w:rPr>
      </w:pPr>
      <w:r w:rsidRPr="006F3347">
        <w:rPr>
          <w:rFonts w:ascii="Verdana" w:hAnsi="Verdana"/>
          <w:sz w:val="18"/>
          <w:szCs w:val="18"/>
          <w:lang w:eastAsia="en-US"/>
        </w:rPr>
        <w:t xml:space="preserve">„Zamawiający” i „Wykonawca” łącznie zwani są dalej także </w:t>
      </w:r>
      <w:r w:rsidRPr="006F3347">
        <w:rPr>
          <w:rFonts w:ascii="Verdana" w:hAnsi="Verdana"/>
          <w:b/>
          <w:sz w:val="18"/>
          <w:szCs w:val="18"/>
          <w:lang w:eastAsia="en-US"/>
        </w:rPr>
        <w:t>„Stronami”</w:t>
      </w:r>
      <w:r w:rsidRPr="006F3347">
        <w:rPr>
          <w:rFonts w:ascii="Verdana" w:hAnsi="Verdana"/>
          <w:sz w:val="18"/>
          <w:szCs w:val="18"/>
          <w:lang w:eastAsia="en-US"/>
        </w:rPr>
        <w:t xml:space="preserve"> lub oddzielnie </w:t>
      </w:r>
      <w:r w:rsidRPr="006F3347">
        <w:rPr>
          <w:rFonts w:ascii="Verdana" w:hAnsi="Verdana"/>
          <w:b/>
          <w:sz w:val="18"/>
          <w:szCs w:val="18"/>
          <w:lang w:eastAsia="en-US"/>
        </w:rPr>
        <w:t>„Stroną”</w:t>
      </w:r>
    </w:p>
    <w:p w14:paraId="73A1B256" w14:textId="77777777" w:rsidR="00745998" w:rsidRPr="00EE1CB6" w:rsidRDefault="00745998" w:rsidP="00745998">
      <w:pPr>
        <w:spacing w:line="240" w:lineRule="exact"/>
        <w:ind w:left="360" w:right="-286"/>
        <w:jc w:val="both"/>
        <w:rPr>
          <w:rFonts w:ascii="Verdana" w:hAnsi="Verdana"/>
          <w:sz w:val="18"/>
          <w:szCs w:val="18"/>
          <w:lang w:eastAsia="en-US"/>
        </w:rPr>
      </w:pPr>
    </w:p>
    <w:p w14:paraId="1D438EDF" w14:textId="77777777" w:rsidR="00745998" w:rsidRPr="00EE1CB6" w:rsidRDefault="00745998" w:rsidP="00745998">
      <w:pPr>
        <w:spacing w:line="240" w:lineRule="exact"/>
        <w:jc w:val="both"/>
        <w:rPr>
          <w:rFonts w:ascii="Verdana" w:hAnsi="Verdana"/>
          <w:sz w:val="18"/>
          <w:szCs w:val="18"/>
          <w:lang w:eastAsia="en-US"/>
        </w:rPr>
      </w:pPr>
      <w:r w:rsidRPr="00EE1CB6">
        <w:rPr>
          <w:rFonts w:ascii="Verdana" w:hAnsi="Verdana"/>
          <w:sz w:val="18"/>
          <w:szCs w:val="18"/>
          <w:lang w:eastAsia="en-US"/>
        </w:rPr>
        <w:t xml:space="preserve">W wyniku rozstrzygniętego postępowania o udzielenie zamówienia publicznego nr </w:t>
      </w:r>
      <w:r w:rsidRPr="008658C6">
        <w:rPr>
          <w:rFonts w:ascii="Verdana" w:hAnsi="Verdana"/>
          <w:sz w:val="18"/>
          <w:szCs w:val="18"/>
          <w:lang w:eastAsia="en-US"/>
        </w:rPr>
        <w:t>UMW/IZ/</w:t>
      </w:r>
      <w:r w:rsidRPr="008658C6">
        <w:rPr>
          <w:rFonts w:ascii="Verdana" w:hAnsi="Verdana"/>
          <w:bCs/>
          <w:sz w:val="18"/>
          <w:szCs w:val="18"/>
          <w:lang w:eastAsia="en-US"/>
        </w:rPr>
        <w:t>PN-</w:t>
      </w:r>
      <w:r w:rsidR="008658C6" w:rsidRPr="008658C6">
        <w:rPr>
          <w:rFonts w:ascii="Verdana" w:hAnsi="Verdana"/>
          <w:bCs/>
          <w:sz w:val="18"/>
          <w:szCs w:val="18"/>
          <w:lang w:eastAsia="en-US"/>
        </w:rPr>
        <w:t>115</w:t>
      </w:r>
      <w:r w:rsidRPr="008658C6">
        <w:rPr>
          <w:rFonts w:ascii="Verdana" w:hAnsi="Verdana"/>
          <w:bCs/>
          <w:sz w:val="18"/>
          <w:szCs w:val="18"/>
          <w:lang w:eastAsia="en-US"/>
        </w:rPr>
        <w:t>/19,</w:t>
      </w:r>
      <w:r w:rsidRPr="00EE1CB6">
        <w:rPr>
          <w:rFonts w:ascii="Verdana" w:hAnsi="Verdana"/>
          <w:sz w:val="18"/>
          <w:szCs w:val="18"/>
          <w:lang w:eastAsia="en-US"/>
        </w:rPr>
        <w:t xml:space="preserve"> prowadzonego w trybie przetargu nieograniczonego, zawarta zostaje umowa następującej treści:</w:t>
      </w:r>
    </w:p>
    <w:p w14:paraId="43CCBDC7" w14:textId="77777777" w:rsidR="00745998" w:rsidRPr="00242C8B" w:rsidRDefault="00745998" w:rsidP="00745998">
      <w:pPr>
        <w:spacing w:line="240" w:lineRule="exact"/>
        <w:jc w:val="center"/>
        <w:rPr>
          <w:rFonts w:ascii="Verdana" w:eastAsia="Tahoma" w:hAnsi="Verdana"/>
          <w:b/>
          <w:bCs/>
          <w:sz w:val="18"/>
          <w:szCs w:val="18"/>
          <w:u w:color="000000"/>
          <w:bdr w:val="nil"/>
        </w:rPr>
      </w:pPr>
    </w:p>
    <w:p w14:paraId="2099610C" w14:textId="77777777" w:rsidR="00745998" w:rsidRPr="0047426D" w:rsidRDefault="00745998" w:rsidP="00745998">
      <w:pPr>
        <w:pStyle w:val="Nagwek4"/>
        <w:spacing w:line="240" w:lineRule="exact"/>
        <w:jc w:val="center"/>
        <w:rPr>
          <w:rFonts w:eastAsia="Tahoma"/>
          <w:u w:color="000000"/>
          <w:bdr w:val="nil"/>
        </w:rPr>
      </w:pPr>
      <w:r>
        <w:rPr>
          <w:rFonts w:eastAsia="Tahoma"/>
          <w:u w:color="000000"/>
          <w:bdr w:val="nil"/>
        </w:rPr>
        <w:t xml:space="preserve">§ 1. </w:t>
      </w:r>
      <w:r w:rsidRPr="0047426D">
        <w:rPr>
          <w:rFonts w:eastAsia="Tahoma"/>
          <w:u w:color="000000"/>
          <w:bdr w:val="nil"/>
        </w:rPr>
        <w:t>Przedmiot umowy</w:t>
      </w:r>
    </w:p>
    <w:p w14:paraId="372CD676" w14:textId="77777777" w:rsidR="00AA6689" w:rsidRDefault="00745998" w:rsidP="0043243F">
      <w:pPr>
        <w:pStyle w:val="Akapitzlist"/>
        <w:numPr>
          <w:ilvl w:val="0"/>
          <w:numId w:val="106"/>
        </w:numPr>
        <w:tabs>
          <w:tab w:val="clear" w:pos="720"/>
          <w:tab w:val="num" w:pos="567"/>
          <w:tab w:val="left" w:pos="993"/>
        </w:tabs>
        <w:spacing w:after="60" w:line="240" w:lineRule="exact"/>
        <w:ind w:left="567" w:hanging="425"/>
        <w:jc w:val="both"/>
        <w:rPr>
          <w:rFonts w:ascii="Verdana" w:hAnsi="Verdana"/>
          <w:bCs/>
          <w:sz w:val="18"/>
          <w:szCs w:val="18"/>
        </w:rPr>
      </w:pPr>
      <w:r w:rsidRPr="0043243F">
        <w:rPr>
          <w:rFonts w:ascii="Verdana" w:eastAsia="Tahoma" w:hAnsi="Verdana"/>
          <w:bCs/>
          <w:sz w:val="18"/>
          <w:szCs w:val="18"/>
          <w:u w:color="000000"/>
          <w:bdr w:val="nil"/>
        </w:rPr>
        <w:t xml:space="preserve">Przedmiotem umowy jest </w:t>
      </w:r>
      <w:r w:rsidR="00000FF8" w:rsidRPr="00000FF8">
        <w:rPr>
          <w:rFonts w:ascii="Verdana" w:hAnsi="Verdana"/>
          <w:b/>
          <w:color w:val="000000" w:themeColor="text1"/>
          <w:sz w:val="18"/>
          <w:szCs w:val="18"/>
        </w:rPr>
        <w:t>„</w:t>
      </w:r>
      <w:r w:rsidR="00000FF8" w:rsidRPr="00000FF8">
        <w:rPr>
          <w:rFonts w:ascii="Verdana" w:hAnsi="Verdana"/>
          <w:b/>
          <w:sz w:val="18"/>
          <w:szCs w:val="18"/>
        </w:rPr>
        <w:t>Dostawa serwerów i urządzeń sieciowych dla Wydziału Farmaceutycznego Uniwersytetu Medycznego we Wrocławiu</w:t>
      </w:r>
      <w:r w:rsidR="00000FF8" w:rsidRPr="00000FF8">
        <w:rPr>
          <w:rFonts w:ascii="Verdana" w:hAnsi="Verdana"/>
          <w:b/>
          <w:color w:val="000000" w:themeColor="text1"/>
          <w:sz w:val="18"/>
          <w:szCs w:val="18"/>
        </w:rPr>
        <w:t>”</w:t>
      </w:r>
      <w:r w:rsidR="0043243F" w:rsidRPr="0043243F">
        <w:rPr>
          <w:rFonts w:ascii="Verdana" w:hAnsi="Verdana"/>
          <w:bCs/>
          <w:sz w:val="18"/>
          <w:szCs w:val="18"/>
        </w:rPr>
        <w:t>, zwan</w:t>
      </w:r>
      <w:r w:rsidR="001E4E59">
        <w:rPr>
          <w:rFonts w:ascii="Verdana" w:hAnsi="Verdana"/>
          <w:bCs/>
          <w:sz w:val="18"/>
          <w:szCs w:val="18"/>
        </w:rPr>
        <w:t>ych</w:t>
      </w:r>
      <w:r w:rsidR="0043243F" w:rsidRPr="0043243F">
        <w:rPr>
          <w:rFonts w:ascii="Verdana" w:hAnsi="Verdana"/>
          <w:bCs/>
          <w:sz w:val="18"/>
          <w:szCs w:val="18"/>
        </w:rPr>
        <w:t xml:space="preserve"> dalej „przedmiotem umowy”, do </w:t>
      </w:r>
      <w:r w:rsidR="00000FF8">
        <w:rPr>
          <w:rFonts w:ascii="Verdana" w:hAnsi="Verdana"/>
          <w:bCs/>
          <w:sz w:val="18"/>
          <w:szCs w:val="18"/>
        </w:rPr>
        <w:t>pomieszczeń serwerowni przy ul. Borowskiej 211</w:t>
      </w:r>
      <w:r w:rsidR="00F20815">
        <w:rPr>
          <w:rFonts w:ascii="Verdana" w:hAnsi="Verdana"/>
          <w:bCs/>
          <w:sz w:val="18"/>
          <w:szCs w:val="18"/>
        </w:rPr>
        <w:t xml:space="preserve">, </w:t>
      </w:r>
      <w:r w:rsidR="00000FF8">
        <w:rPr>
          <w:rFonts w:ascii="Verdana" w:hAnsi="Verdana"/>
          <w:bCs/>
          <w:sz w:val="18"/>
          <w:szCs w:val="18"/>
        </w:rPr>
        <w:t xml:space="preserve">zarządzanych przez </w:t>
      </w:r>
      <w:r w:rsidR="0043243F" w:rsidRPr="00000FF8">
        <w:rPr>
          <w:rFonts w:ascii="Verdana" w:hAnsi="Verdana"/>
          <w:bCs/>
          <w:sz w:val="18"/>
          <w:szCs w:val="18"/>
        </w:rPr>
        <w:t>Centrum Informatycznego</w:t>
      </w:r>
      <w:r w:rsidR="0043243F" w:rsidRPr="0043243F">
        <w:rPr>
          <w:rFonts w:ascii="Verdana" w:hAnsi="Verdana"/>
          <w:b/>
          <w:bCs/>
          <w:sz w:val="18"/>
          <w:szCs w:val="18"/>
        </w:rPr>
        <w:t xml:space="preserve"> </w:t>
      </w:r>
      <w:r w:rsidR="0043243F" w:rsidRPr="0043243F">
        <w:rPr>
          <w:rFonts w:ascii="Verdana" w:hAnsi="Verdana"/>
          <w:bCs/>
          <w:sz w:val="18"/>
          <w:szCs w:val="18"/>
        </w:rPr>
        <w:t>Uniwersytetu Medycznego we Wrocławiu, Wybrzeże Pasteura 1, 50-368 Wrocław - zwanego dalej „Użytkownikiem”.</w:t>
      </w:r>
    </w:p>
    <w:p w14:paraId="4E2C432F" w14:textId="77777777" w:rsidR="0043243F" w:rsidRPr="00AA6689" w:rsidRDefault="0043243F" w:rsidP="0043243F">
      <w:pPr>
        <w:pStyle w:val="Akapitzlist"/>
        <w:numPr>
          <w:ilvl w:val="0"/>
          <w:numId w:val="106"/>
        </w:numPr>
        <w:tabs>
          <w:tab w:val="clear" w:pos="720"/>
          <w:tab w:val="num" w:pos="567"/>
          <w:tab w:val="left" w:pos="993"/>
        </w:tabs>
        <w:spacing w:after="60" w:line="240" w:lineRule="exact"/>
        <w:ind w:left="567" w:hanging="425"/>
        <w:jc w:val="both"/>
        <w:rPr>
          <w:rFonts w:ascii="Verdana" w:hAnsi="Verdana"/>
          <w:bCs/>
          <w:sz w:val="18"/>
          <w:szCs w:val="18"/>
        </w:rPr>
      </w:pPr>
      <w:r w:rsidRPr="00AA6689">
        <w:rPr>
          <w:rFonts w:ascii="Verdana" w:hAnsi="Verdana"/>
          <w:bCs/>
          <w:sz w:val="18"/>
          <w:szCs w:val="18"/>
        </w:rPr>
        <w:t xml:space="preserve">Szczegółowy opis przedmiotu umowy określa załącznik nr </w:t>
      </w:r>
      <w:r w:rsidRPr="00AA6689">
        <w:rPr>
          <w:rFonts w:ascii="Verdana" w:hAnsi="Verdana"/>
          <w:b/>
          <w:bCs/>
          <w:sz w:val="18"/>
          <w:szCs w:val="18"/>
        </w:rPr>
        <w:t xml:space="preserve">2 </w:t>
      </w:r>
      <w:r w:rsidRPr="00AA6689">
        <w:rPr>
          <w:rFonts w:ascii="Verdana" w:hAnsi="Verdana"/>
          <w:bCs/>
          <w:sz w:val="18"/>
          <w:szCs w:val="18"/>
        </w:rPr>
        <w:t>do niniejszej umowy.</w:t>
      </w:r>
    </w:p>
    <w:p w14:paraId="131A4582" w14:textId="77777777" w:rsidR="00745998" w:rsidRPr="00823579" w:rsidRDefault="00745998" w:rsidP="00EC4792">
      <w:pPr>
        <w:pStyle w:val="Akapitzlist"/>
        <w:numPr>
          <w:ilvl w:val="0"/>
          <w:numId w:val="106"/>
        </w:numPr>
        <w:tabs>
          <w:tab w:val="clear" w:pos="720"/>
          <w:tab w:val="num" w:pos="567"/>
          <w:tab w:val="left" w:pos="993"/>
        </w:tabs>
        <w:spacing w:after="60" w:line="240" w:lineRule="exact"/>
        <w:ind w:left="567" w:hanging="425"/>
        <w:jc w:val="both"/>
        <w:rPr>
          <w:rFonts w:ascii="Verdana" w:hAnsi="Verdana"/>
          <w:bCs/>
          <w:sz w:val="18"/>
          <w:szCs w:val="18"/>
        </w:rPr>
      </w:pPr>
      <w:r>
        <w:rPr>
          <w:rFonts w:ascii="Verdana" w:hAnsi="Verdana"/>
          <w:bCs/>
          <w:sz w:val="18"/>
          <w:szCs w:val="18"/>
        </w:rPr>
        <w:t xml:space="preserve">Wykonawca dostarczy </w:t>
      </w:r>
      <w:r w:rsidRPr="00CD5C81">
        <w:rPr>
          <w:rFonts w:ascii="Verdana" w:hAnsi="Verdana"/>
          <w:bCs/>
          <w:sz w:val="18"/>
          <w:szCs w:val="18"/>
        </w:rPr>
        <w:t xml:space="preserve">przedmiot umowy w </w:t>
      </w:r>
      <w:r>
        <w:rPr>
          <w:rFonts w:ascii="Verdana" w:hAnsi="Verdana"/>
          <w:bCs/>
          <w:sz w:val="18"/>
          <w:szCs w:val="18"/>
        </w:rPr>
        <w:t xml:space="preserve">dniach od poniedziałku do piątku w godzinach od 8:00 </w:t>
      </w:r>
      <w:r w:rsidRPr="00823579">
        <w:rPr>
          <w:rFonts w:ascii="Verdana" w:hAnsi="Verdana"/>
          <w:bCs/>
          <w:sz w:val="18"/>
          <w:szCs w:val="18"/>
        </w:rPr>
        <w:t>do 15:00</w:t>
      </w:r>
      <w:r w:rsidR="00994B19">
        <w:rPr>
          <w:rFonts w:ascii="Verdana" w:hAnsi="Verdana"/>
          <w:bCs/>
          <w:sz w:val="18"/>
          <w:szCs w:val="18"/>
        </w:rPr>
        <w:t xml:space="preserve"> </w:t>
      </w:r>
      <w:r w:rsidRPr="00823579">
        <w:rPr>
          <w:rFonts w:ascii="Verdana" w:hAnsi="Verdana"/>
          <w:bCs/>
          <w:sz w:val="18"/>
          <w:szCs w:val="18"/>
        </w:rPr>
        <w:t>– na własny koszt i ryzyko z zapewnieniem właściwego transportu gwarantującego bezpieczną i bezusterkową dostawę.</w:t>
      </w:r>
    </w:p>
    <w:p w14:paraId="71E94120" w14:textId="77777777" w:rsidR="00745998" w:rsidRPr="00BA037B" w:rsidRDefault="00745998" w:rsidP="00EC4792">
      <w:pPr>
        <w:pStyle w:val="Akapitzlist"/>
        <w:numPr>
          <w:ilvl w:val="0"/>
          <w:numId w:val="106"/>
        </w:numPr>
        <w:tabs>
          <w:tab w:val="clear" w:pos="720"/>
          <w:tab w:val="num" w:pos="567"/>
          <w:tab w:val="left" w:pos="993"/>
        </w:tabs>
        <w:spacing w:after="60" w:line="240" w:lineRule="exact"/>
        <w:ind w:left="567" w:hanging="425"/>
        <w:jc w:val="both"/>
        <w:rPr>
          <w:rFonts w:ascii="Verdana" w:hAnsi="Verdana"/>
          <w:bCs/>
          <w:sz w:val="18"/>
          <w:szCs w:val="18"/>
        </w:rPr>
      </w:pPr>
      <w:r w:rsidRPr="00823579">
        <w:rPr>
          <w:rFonts w:ascii="Verdana" w:hAnsi="Verdana"/>
          <w:bCs/>
          <w:sz w:val="18"/>
          <w:szCs w:val="18"/>
        </w:rPr>
        <w:t xml:space="preserve">Zamawiający wymaga, aby Wykonawca poinstruował osoby wyznaczone </w:t>
      </w:r>
      <w:r w:rsidR="00F20815">
        <w:rPr>
          <w:rFonts w:ascii="Verdana" w:hAnsi="Verdana"/>
          <w:bCs/>
          <w:sz w:val="18"/>
          <w:szCs w:val="18"/>
        </w:rPr>
        <w:t>z</w:t>
      </w:r>
      <w:r w:rsidRPr="00823579">
        <w:rPr>
          <w:rFonts w:ascii="Verdana" w:hAnsi="Verdana"/>
          <w:bCs/>
          <w:sz w:val="18"/>
          <w:szCs w:val="18"/>
        </w:rPr>
        <w:t xml:space="preserve"> Centrum Informatycznego Uniwersytetu Medycznego we Wrocławiu w zakresie obsługi i</w:t>
      </w:r>
      <w:r>
        <w:rPr>
          <w:rFonts w:ascii="Verdana" w:hAnsi="Verdana"/>
          <w:bCs/>
          <w:sz w:val="18"/>
          <w:szCs w:val="18"/>
        </w:rPr>
        <w:t xml:space="preserve"> konserwacji dostarczanych urządzeń.</w:t>
      </w:r>
    </w:p>
    <w:p w14:paraId="1C744B9C" w14:textId="77777777" w:rsidR="00745998" w:rsidRPr="009C5DD4" w:rsidRDefault="00745998" w:rsidP="00EC4792">
      <w:pPr>
        <w:pStyle w:val="Akapitzlist"/>
        <w:numPr>
          <w:ilvl w:val="0"/>
          <w:numId w:val="106"/>
        </w:numPr>
        <w:spacing w:after="60" w:line="240" w:lineRule="exact"/>
        <w:ind w:left="567" w:hanging="425"/>
        <w:jc w:val="both"/>
        <w:rPr>
          <w:rFonts w:ascii="Verdana" w:hAnsi="Verdana"/>
          <w:bCs/>
          <w:sz w:val="18"/>
          <w:szCs w:val="18"/>
        </w:rPr>
      </w:pPr>
      <w:r>
        <w:rPr>
          <w:rFonts w:ascii="Verdana" w:hAnsi="Verdana" w:cs="Arial"/>
          <w:sz w:val="18"/>
          <w:szCs w:val="18"/>
        </w:rPr>
        <w:t>Formularz ofertowy z dnia .........</w:t>
      </w:r>
      <w:r w:rsidRPr="00C64D5C">
        <w:rPr>
          <w:rFonts w:ascii="Verdana" w:hAnsi="Verdana" w:cs="Arial"/>
          <w:sz w:val="18"/>
          <w:szCs w:val="18"/>
        </w:rPr>
        <w:t xml:space="preserve"> r</w:t>
      </w:r>
      <w:r>
        <w:rPr>
          <w:rFonts w:ascii="Verdana" w:hAnsi="Verdana" w:cs="Arial"/>
          <w:sz w:val="18"/>
          <w:szCs w:val="18"/>
        </w:rPr>
        <w:t xml:space="preserve">. </w:t>
      </w:r>
      <w:r w:rsidRPr="009C5DD4">
        <w:rPr>
          <w:rFonts w:ascii="Verdana" w:hAnsi="Verdana" w:cs="Arial"/>
          <w:sz w:val="18"/>
          <w:szCs w:val="18"/>
        </w:rPr>
        <w:t xml:space="preserve">oraz </w:t>
      </w:r>
      <w:r>
        <w:rPr>
          <w:rFonts w:ascii="Verdana" w:hAnsi="Verdana" w:cs="Arial"/>
          <w:sz w:val="18"/>
          <w:szCs w:val="18"/>
        </w:rPr>
        <w:t xml:space="preserve">Arkusz informacji technicznej, </w:t>
      </w:r>
      <w:r w:rsidRPr="009C5DD4">
        <w:rPr>
          <w:rFonts w:ascii="Verdana" w:hAnsi="Verdana" w:cs="Arial"/>
          <w:sz w:val="18"/>
          <w:szCs w:val="18"/>
        </w:rPr>
        <w:t>stanowią integralną część niniejszej umowy jako załączniki, odpowiednio nr 1 i 2 do umowy.</w:t>
      </w:r>
    </w:p>
    <w:p w14:paraId="34855133" w14:textId="77777777" w:rsidR="00745998" w:rsidRDefault="00745998" w:rsidP="00745998">
      <w:pPr>
        <w:pStyle w:val="Nagwek4"/>
        <w:spacing w:line="240" w:lineRule="exact"/>
        <w:rPr>
          <w:rFonts w:eastAsia="Tahoma"/>
          <w:u w:color="000000"/>
          <w:bdr w:val="nil"/>
        </w:rPr>
      </w:pPr>
    </w:p>
    <w:p w14:paraId="7988EDD6" w14:textId="77777777" w:rsidR="00745998" w:rsidRPr="00745998" w:rsidRDefault="00745998" w:rsidP="00745998">
      <w:pPr>
        <w:pStyle w:val="Nagwek4"/>
        <w:spacing w:line="240" w:lineRule="exact"/>
        <w:jc w:val="center"/>
        <w:rPr>
          <w:rFonts w:eastAsia="Tahoma"/>
          <w:u w:color="000000"/>
          <w:bdr w:val="nil"/>
        </w:rPr>
      </w:pPr>
      <w:r w:rsidRPr="00242C8B">
        <w:rPr>
          <w:rFonts w:eastAsia="Tahoma"/>
          <w:u w:color="000000"/>
          <w:bdr w:val="nil"/>
        </w:rPr>
        <w:t>§ 2</w:t>
      </w:r>
      <w:r>
        <w:rPr>
          <w:rFonts w:eastAsia="Tahoma"/>
          <w:u w:color="000000"/>
          <w:bdr w:val="nil"/>
        </w:rPr>
        <w:t xml:space="preserve">. </w:t>
      </w:r>
      <w:r w:rsidRPr="00745998">
        <w:rPr>
          <w:rFonts w:eastAsia="Tahoma"/>
          <w:u w:color="000000"/>
          <w:bdr w:val="nil"/>
        </w:rPr>
        <w:t>Termin realizacji przedmiotu umowy</w:t>
      </w:r>
    </w:p>
    <w:p w14:paraId="1519228E" w14:textId="77777777" w:rsidR="00405BE8" w:rsidRDefault="00745998" w:rsidP="00EC4792">
      <w:pPr>
        <w:numPr>
          <w:ilvl w:val="0"/>
          <w:numId w:val="107"/>
        </w:numPr>
        <w:tabs>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Wykonawca zobowiązuje się wobec Zamawiającego wykonać przedmiot umowy, tj. dostarczyć, </w:t>
      </w:r>
      <w:r w:rsidRPr="00006FDD">
        <w:rPr>
          <w:rFonts w:ascii="Verdana" w:eastAsiaTheme="minorEastAsia" w:hAnsi="Verdana" w:cstheme="minorBidi"/>
          <w:sz w:val="18"/>
          <w:szCs w:val="18"/>
        </w:rPr>
        <w:br/>
        <w:t xml:space="preserve">i uruchomić w terminie do </w:t>
      </w:r>
      <w:r>
        <w:rPr>
          <w:rFonts w:ascii="Verdana" w:eastAsiaTheme="minorEastAsia" w:hAnsi="Verdana" w:cstheme="minorBidi"/>
          <w:b/>
          <w:sz w:val="18"/>
          <w:szCs w:val="18"/>
        </w:rPr>
        <w:t xml:space="preserve">.................... </w:t>
      </w:r>
      <w:r>
        <w:rPr>
          <w:rStyle w:val="Odwoanieprzypisudolnego"/>
          <w:rFonts w:ascii="Verdana" w:eastAsiaTheme="minorEastAsia" w:hAnsi="Verdana" w:cstheme="minorBidi"/>
          <w:b/>
          <w:sz w:val="18"/>
          <w:szCs w:val="18"/>
        </w:rPr>
        <w:footnoteReference w:id="1"/>
      </w:r>
      <w:r>
        <w:rPr>
          <w:rFonts w:ascii="Verdana" w:eastAsiaTheme="minorEastAsia" w:hAnsi="Verdana" w:cstheme="minorBidi"/>
          <w:b/>
          <w:sz w:val="18"/>
          <w:szCs w:val="18"/>
        </w:rPr>
        <w:t xml:space="preserve"> </w:t>
      </w:r>
      <w:r w:rsidRPr="00006FDD">
        <w:rPr>
          <w:rFonts w:ascii="Verdana" w:eastAsiaTheme="minorEastAsia" w:hAnsi="Verdana" w:cstheme="minorBidi"/>
          <w:sz w:val="18"/>
          <w:szCs w:val="18"/>
        </w:rPr>
        <w:t>od daty podpisania umowy.</w:t>
      </w:r>
      <w:r w:rsidR="00405BE8">
        <w:rPr>
          <w:rFonts w:ascii="Verdana" w:eastAsiaTheme="minorEastAsia" w:hAnsi="Verdana" w:cstheme="minorBidi"/>
          <w:sz w:val="18"/>
          <w:szCs w:val="18"/>
        </w:rPr>
        <w:t xml:space="preserve"> </w:t>
      </w:r>
    </w:p>
    <w:p w14:paraId="004F6626" w14:textId="77777777" w:rsidR="00745998" w:rsidRPr="00006FDD" w:rsidRDefault="00745998" w:rsidP="00EC4792">
      <w:pPr>
        <w:numPr>
          <w:ilvl w:val="0"/>
          <w:numId w:val="107"/>
        </w:numPr>
        <w:tabs>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Faktura za dostawę przedmiotu umowy zostanie wystawiona na adres: Uniwersytet Medyczny we Wrocławiu</w:t>
      </w:r>
      <w:r>
        <w:rPr>
          <w:rFonts w:ascii="Verdana" w:eastAsiaTheme="minorEastAsia" w:hAnsi="Verdana" w:cstheme="minorBidi"/>
          <w:sz w:val="18"/>
          <w:szCs w:val="18"/>
        </w:rPr>
        <w:t>,</w:t>
      </w:r>
      <w:r w:rsidRPr="00006FDD">
        <w:rPr>
          <w:rFonts w:ascii="Verdana" w:eastAsiaTheme="minorEastAsia" w:hAnsi="Verdana" w:cstheme="minorBidi"/>
          <w:sz w:val="18"/>
          <w:szCs w:val="18"/>
        </w:rPr>
        <w:t xml:space="preserve"> Wybrzeże Pasteura 1, 50-367 Wrocław, NIP 896-000-57-79.</w:t>
      </w:r>
      <w:r>
        <w:rPr>
          <w:rFonts w:ascii="Verdana" w:eastAsiaTheme="minorEastAsia" w:hAnsi="Verdana" w:cstheme="minorBidi"/>
          <w:sz w:val="18"/>
          <w:szCs w:val="18"/>
        </w:rPr>
        <w:t xml:space="preserve"> Podstawę dla wystawienia faktury stanowi podpisany przez obie Strony protokół.</w:t>
      </w:r>
    </w:p>
    <w:p w14:paraId="010E7B01" w14:textId="77777777" w:rsidR="00AC1ECA" w:rsidRDefault="00745998" w:rsidP="00AC1ECA">
      <w:pPr>
        <w:numPr>
          <w:ilvl w:val="0"/>
          <w:numId w:val="107"/>
        </w:numPr>
        <w:tabs>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Podpisanie protokołu odbioru przedmiotu umowy </w:t>
      </w:r>
      <w:r w:rsidRPr="00006FDD">
        <w:rPr>
          <w:rFonts w:ascii="Verdana" w:eastAsiaTheme="minorEastAsia" w:hAnsi="Verdana" w:cstheme="minorBidi"/>
          <w:bCs/>
          <w:i/>
          <w:sz w:val="18"/>
          <w:szCs w:val="18"/>
        </w:rPr>
        <w:t xml:space="preserve">(załącznik nr </w:t>
      </w:r>
      <w:r>
        <w:rPr>
          <w:rFonts w:ascii="Verdana" w:eastAsiaTheme="minorEastAsia" w:hAnsi="Verdana" w:cstheme="minorBidi"/>
          <w:bCs/>
          <w:i/>
          <w:sz w:val="18"/>
          <w:szCs w:val="18"/>
        </w:rPr>
        <w:t>3</w:t>
      </w:r>
      <w:r w:rsidRPr="00006FDD">
        <w:rPr>
          <w:rFonts w:ascii="Verdana" w:eastAsiaTheme="minorEastAsia" w:hAnsi="Verdana" w:cstheme="minorBidi"/>
          <w:bCs/>
          <w:i/>
          <w:sz w:val="18"/>
          <w:szCs w:val="18"/>
        </w:rPr>
        <w:t xml:space="preserve"> do umowy)</w:t>
      </w:r>
      <w:r w:rsidRPr="00006FDD">
        <w:rPr>
          <w:rFonts w:ascii="Verdana" w:eastAsiaTheme="minorEastAsia" w:hAnsi="Verdana" w:cstheme="minorBidi"/>
          <w:sz w:val="18"/>
          <w:szCs w:val="18"/>
        </w:rPr>
        <w:t xml:space="preserve"> nastąpi po obustronnym stwierdzeniu, że nie wystąpiły żadne zastrzeżenia.</w:t>
      </w:r>
    </w:p>
    <w:p w14:paraId="23917583" w14:textId="77777777" w:rsidR="00AC1ECA" w:rsidRPr="00AC1ECA" w:rsidRDefault="00AC1ECA" w:rsidP="00AC1ECA">
      <w:pPr>
        <w:numPr>
          <w:ilvl w:val="0"/>
          <w:numId w:val="107"/>
        </w:numPr>
        <w:tabs>
          <w:tab w:val="num" w:pos="567"/>
          <w:tab w:val="num" w:pos="1380"/>
        </w:tabs>
        <w:spacing w:after="60" w:line="240" w:lineRule="exact"/>
        <w:ind w:left="567" w:hanging="425"/>
        <w:jc w:val="both"/>
        <w:rPr>
          <w:rFonts w:ascii="Verdana" w:eastAsiaTheme="minorEastAsia" w:hAnsi="Verdana" w:cstheme="minorBidi"/>
          <w:sz w:val="18"/>
          <w:szCs w:val="18"/>
        </w:rPr>
      </w:pPr>
      <w:r w:rsidRPr="00AC1ECA">
        <w:rPr>
          <w:rFonts w:ascii="Verdana" w:eastAsiaTheme="minorEastAsia" w:hAnsi="Verdana" w:cstheme="minorBidi"/>
          <w:sz w:val="18"/>
          <w:szCs w:val="18"/>
        </w:rPr>
        <w:t>Osobami uprawnionymi do podpisania protokołu ze strony Zamawiającego są:</w:t>
      </w:r>
    </w:p>
    <w:p w14:paraId="1E55E185" w14:textId="77777777" w:rsidR="00745998" w:rsidRDefault="00AC1ECA" w:rsidP="00AC1ECA">
      <w:pPr>
        <w:spacing w:line="240" w:lineRule="exact"/>
        <w:jc w:val="center"/>
        <w:rPr>
          <w:rFonts w:ascii="Verdana" w:eastAsiaTheme="minorEastAsia" w:hAnsi="Verdana"/>
          <w:b/>
          <w:sz w:val="18"/>
          <w:szCs w:val="18"/>
        </w:rPr>
      </w:pPr>
      <w:r w:rsidRPr="00AC1ECA">
        <w:rPr>
          <w:rFonts w:ascii="Verdana" w:eastAsiaTheme="minorEastAsia" w:hAnsi="Verdana" w:cstheme="minorBidi"/>
          <w:sz w:val="18"/>
          <w:szCs w:val="18"/>
        </w:rPr>
        <w:t>....................................................................................................................................</w:t>
      </w:r>
    </w:p>
    <w:p w14:paraId="5FB96995" w14:textId="77777777" w:rsidR="00964266" w:rsidRDefault="00964266" w:rsidP="00745998">
      <w:pPr>
        <w:spacing w:line="240" w:lineRule="exact"/>
        <w:jc w:val="center"/>
        <w:rPr>
          <w:rFonts w:ascii="Verdana" w:eastAsiaTheme="minorEastAsia" w:hAnsi="Verdana"/>
          <w:b/>
          <w:sz w:val="18"/>
          <w:szCs w:val="18"/>
        </w:rPr>
      </w:pPr>
    </w:p>
    <w:p w14:paraId="671450CB" w14:textId="77777777" w:rsidR="00745998" w:rsidRPr="00FB1EA7" w:rsidRDefault="00745998" w:rsidP="00745998">
      <w:pPr>
        <w:spacing w:line="240" w:lineRule="exact"/>
        <w:jc w:val="center"/>
        <w:rPr>
          <w:rFonts w:ascii="Verdana" w:eastAsiaTheme="majorEastAsia" w:hAnsi="Verdana"/>
          <w:b/>
          <w:sz w:val="18"/>
          <w:szCs w:val="18"/>
        </w:rPr>
      </w:pPr>
      <w:r w:rsidRPr="00FB1EA7">
        <w:rPr>
          <w:rFonts w:ascii="Verdana" w:eastAsiaTheme="minorEastAsia" w:hAnsi="Verdana"/>
          <w:b/>
          <w:sz w:val="18"/>
          <w:szCs w:val="18"/>
        </w:rPr>
        <w:t>§ 3</w:t>
      </w:r>
      <w:r>
        <w:rPr>
          <w:rFonts w:ascii="Verdana" w:eastAsiaTheme="minorEastAsia" w:hAnsi="Verdana"/>
          <w:b/>
          <w:sz w:val="18"/>
          <w:szCs w:val="18"/>
        </w:rPr>
        <w:t xml:space="preserve">. </w:t>
      </w:r>
      <w:r w:rsidRPr="00FB1EA7">
        <w:rPr>
          <w:rFonts w:ascii="Verdana" w:eastAsiaTheme="majorEastAsia" w:hAnsi="Verdana"/>
          <w:b/>
          <w:sz w:val="18"/>
          <w:szCs w:val="18"/>
        </w:rPr>
        <w:t>Cena</w:t>
      </w:r>
    </w:p>
    <w:p w14:paraId="116C6985" w14:textId="77777777" w:rsidR="00745998" w:rsidRPr="00C64D5C" w:rsidRDefault="00745998" w:rsidP="00EC4792">
      <w:pPr>
        <w:numPr>
          <w:ilvl w:val="0"/>
          <w:numId w:val="108"/>
        </w:numPr>
        <w:spacing w:after="60" w:line="240" w:lineRule="exact"/>
        <w:ind w:left="567" w:hanging="425"/>
        <w:jc w:val="both"/>
        <w:rPr>
          <w:rFonts w:ascii="Verdana" w:eastAsiaTheme="minorEastAsia" w:hAnsi="Verdana" w:cstheme="minorBidi"/>
          <w:bCs/>
          <w:iCs/>
          <w:sz w:val="18"/>
          <w:szCs w:val="18"/>
        </w:rPr>
      </w:pPr>
      <w:r w:rsidRPr="00FB1EA7">
        <w:rPr>
          <w:rFonts w:ascii="Verdana" w:eastAsiaTheme="minorEastAsia" w:hAnsi="Verdana" w:cstheme="minorBidi"/>
          <w:sz w:val="18"/>
          <w:szCs w:val="18"/>
        </w:rPr>
        <w:lastRenderedPageBreak/>
        <w:t xml:space="preserve">Cena przedmiotu umowy ustalona na podstawie oferty wynosi netto: </w:t>
      </w:r>
      <w:r>
        <w:rPr>
          <w:rFonts w:ascii="Verdana" w:eastAsiaTheme="minorEastAsia" w:hAnsi="Verdana" w:cstheme="minorBidi"/>
          <w:b/>
          <w:sz w:val="18"/>
          <w:szCs w:val="18"/>
        </w:rPr>
        <w:t>....................</w:t>
      </w:r>
      <w:r w:rsidRPr="00FB1EA7">
        <w:rPr>
          <w:rFonts w:ascii="Verdana" w:eastAsiaTheme="minorEastAsia" w:hAnsi="Verdana" w:cstheme="minorBidi"/>
          <w:b/>
          <w:bCs/>
          <w:sz w:val="18"/>
          <w:szCs w:val="18"/>
        </w:rPr>
        <w:t>PLN</w:t>
      </w:r>
      <w:r w:rsidRPr="00FB1EA7">
        <w:rPr>
          <w:rFonts w:ascii="Verdana" w:eastAsiaTheme="minorEastAsia" w:hAnsi="Verdana" w:cstheme="minorBidi"/>
          <w:sz w:val="18"/>
          <w:szCs w:val="18"/>
        </w:rPr>
        <w:t>, brutto: </w:t>
      </w:r>
      <w:r>
        <w:rPr>
          <w:rFonts w:ascii="Verdana" w:eastAsiaTheme="minorEastAsia" w:hAnsi="Verdana" w:cstheme="minorBidi"/>
          <w:b/>
          <w:bCs/>
          <w:iCs/>
          <w:sz w:val="18"/>
          <w:szCs w:val="18"/>
        </w:rPr>
        <w:t>............................</w:t>
      </w:r>
      <w:r w:rsidRPr="00C64D5C">
        <w:rPr>
          <w:rFonts w:ascii="Verdana" w:eastAsiaTheme="minorEastAsia" w:hAnsi="Verdana" w:cstheme="minorBidi"/>
          <w:b/>
          <w:bCs/>
          <w:sz w:val="18"/>
          <w:szCs w:val="18"/>
        </w:rPr>
        <w:t xml:space="preserve">PLN </w:t>
      </w:r>
      <w:r w:rsidRPr="00C64D5C">
        <w:rPr>
          <w:rFonts w:ascii="Verdana" w:eastAsiaTheme="minorEastAsia" w:hAnsi="Verdana" w:cstheme="minorBidi"/>
          <w:sz w:val="18"/>
          <w:szCs w:val="18"/>
        </w:rPr>
        <w:t xml:space="preserve">(słownie: </w:t>
      </w:r>
      <w:r>
        <w:rPr>
          <w:rFonts w:ascii="Verdana" w:eastAsiaTheme="minorEastAsia" w:hAnsi="Verdana" w:cstheme="minorBidi"/>
          <w:sz w:val="18"/>
          <w:szCs w:val="18"/>
        </w:rPr>
        <w:t xml:space="preserve">................................................................... </w:t>
      </w:r>
      <w:r w:rsidRPr="00C64D5C">
        <w:rPr>
          <w:rFonts w:ascii="Verdana" w:eastAsiaTheme="minorEastAsia" w:hAnsi="Verdana" w:cstheme="minorBidi"/>
          <w:sz w:val="18"/>
          <w:szCs w:val="18"/>
        </w:rPr>
        <w:t xml:space="preserve">PLN). </w:t>
      </w:r>
    </w:p>
    <w:p w14:paraId="0718CAC4" w14:textId="77777777" w:rsidR="00745998" w:rsidRPr="00823579" w:rsidRDefault="00745998" w:rsidP="00EC4792">
      <w:pPr>
        <w:numPr>
          <w:ilvl w:val="0"/>
          <w:numId w:val="108"/>
        </w:numPr>
        <w:spacing w:after="60" w:line="240" w:lineRule="exact"/>
        <w:ind w:left="567" w:hanging="425"/>
        <w:jc w:val="both"/>
        <w:rPr>
          <w:rFonts w:ascii="Verdana" w:eastAsiaTheme="minorEastAsia" w:hAnsi="Verdana" w:cstheme="minorBidi"/>
          <w:sz w:val="18"/>
          <w:szCs w:val="18"/>
        </w:rPr>
      </w:pPr>
      <w:r w:rsidRPr="00823579">
        <w:rPr>
          <w:rFonts w:ascii="Verdana" w:eastAsiaTheme="minorEastAsia" w:hAnsi="Verdana" w:cstheme="minorBidi"/>
          <w:noProof/>
          <w:sz w:val="18"/>
          <w:szCs w:val="18"/>
        </w:rPr>
        <w:t>W cenie realizacji przedmiotu umowy zawarte są koszty</w:t>
      </w:r>
      <w:r w:rsidRPr="00823579">
        <w:rPr>
          <w:rFonts w:ascii="Verdana" w:eastAsiaTheme="minorEastAsia" w:hAnsi="Verdana" w:cstheme="minorBidi"/>
          <w:sz w:val="18"/>
          <w:szCs w:val="18"/>
        </w:rPr>
        <w:t>:</w:t>
      </w:r>
    </w:p>
    <w:p w14:paraId="5D278490" w14:textId="77777777" w:rsidR="00745998" w:rsidRPr="00823579" w:rsidRDefault="00745998" w:rsidP="00EC4792">
      <w:pPr>
        <w:numPr>
          <w:ilvl w:val="0"/>
          <w:numId w:val="97"/>
        </w:numPr>
        <w:spacing w:after="60" w:line="240" w:lineRule="exact"/>
        <w:ind w:hanging="294"/>
        <w:jc w:val="both"/>
        <w:rPr>
          <w:rFonts w:ascii="Verdana" w:eastAsiaTheme="minorEastAsia" w:hAnsi="Verdana" w:cstheme="minorBidi"/>
          <w:sz w:val="18"/>
          <w:szCs w:val="18"/>
        </w:rPr>
      </w:pPr>
      <w:r w:rsidRPr="00823579">
        <w:rPr>
          <w:rFonts w:ascii="Verdana" w:eastAsiaTheme="minorEastAsia" w:hAnsi="Verdana" w:cstheme="minorBidi"/>
          <w:sz w:val="18"/>
          <w:szCs w:val="18"/>
        </w:rPr>
        <w:t xml:space="preserve">ubezpieczenia, opakowania i transportu do </w:t>
      </w:r>
      <w:r w:rsidR="00964266">
        <w:rPr>
          <w:rFonts w:ascii="Verdana" w:eastAsiaTheme="minorEastAsia" w:hAnsi="Verdana" w:cstheme="minorBidi"/>
          <w:sz w:val="18"/>
          <w:szCs w:val="18"/>
        </w:rPr>
        <w:t xml:space="preserve">wskazanej </w:t>
      </w:r>
      <w:r w:rsidR="00F20815">
        <w:rPr>
          <w:rFonts w:ascii="Verdana" w:eastAsiaTheme="minorEastAsia" w:hAnsi="Verdana" w:cstheme="minorBidi"/>
          <w:sz w:val="18"/>
          <w:szCs w:val="18"/>
        </w:rPr>
        <w:t xml:space="preserve">serwerowni </w:t>
      </w:r>
      <w:r w:rsidRPr="00823579">
        <w:rPr>
          <w:rFonts w:ascii="Verdana" w:eastAsiaTheme="minorEastAsia" w:hAnsi="Verdana" w:cstheme="minorBidi"/>
          <w:bCs/>
          <w:sz w:val="18"/>
          <w:szCs w:val="18"/>
        </w:rPr>
        <w:t xml:space="preserve">Centrum Informatycznego Uniwersytetu Medycznego we Wrocławiu </w:t>
      </w:r>
      <w:r w:rsidRPr="00823579">
        <w:rPr>
          <w:rFonts w:ascii="Verdana" w:eastAsiaTheme="minorEastAsia" w:hAnsi="Verdana" w:cstheme="minorBidi"/>
          <w:sz w:val="18"/>
          <w:szCs w:val="18"/>
        </w:rPr>
        <w:t>oraz podatku VAT,</w:t>
      </w:r>
    </w:p>
    <w:p w14:paraId="50156D77" w14:textId="77777777" w:rsidR="00745998" w:rsidRPr="00823579" w:rsidRDefault="00745998" w:rsidP="00EC4792">
      <w:pPr>
        <w:numPr>
          <w:ilvl w:val="0"/>
          <w:numId w:val="58"/>
        </w:numPr>
        <w:tabs>
          <w:tab w:val="num" w:pos="709"/>
        </w:tabs>
        <w:spacing w:after="60" w:line="240" w:lineRule="exact"/>
        <w:ind w:left="709" w:hanging="283"/>
        <w:jc w:val="both"/>
        <w:rPr>
          <w:rFonts w:ascii="Verdana" w:eastAsiaTheme="minorEastAsia" w:hAnsi="Verdana" w:cstheme="minorBidi"/>
          <w:b/>
          <w:bCs/>
          <w:sz w:val="18"/>
          <w:szCs w:val="18"/>
        </w:rPr>
      </w:pPr>
      <w:r>
        <w:rPr>
          <w:rFonts w:ascii="Verdana" w:eastAsiaTheme="minorEastAsia" w:hAnsi="Verdana" w:cstheme="minorBidi"/>
          <w:sz w:val="18"/>
          <w:szCs w:val="18"/>
        </w:rPr>
        <w:t>wdrożenie</w:t>
      </w:r>
      <w:r w:rsidRPr="00823579">
        <w:rPr>
          <w:rFonts w:ascii="Verdana" w:eastAsiaTheme="minorEastAsia" w:hAnsi="Verdana" w:cstheme="minorBidi"/>
          <w:sz w:val="18"/>
          <w:szCs w:val="18"/>
        </w:rPr>
        <w:t xml:space="preserve"> przedmiotu umowy w miejscu wskazanym przez pracowników </w:t>
      </w:r>
      <w:r w:rsidRPr="00823579">
        <w:rPr>
          <w:rFonts w:ascii="Verdana" w:eastAsiaTheme="minorEastAsia" w:hAnsi="Verdana" w:cstheme="minorBidi"/>
          <w:bCs/>
          <w:sz w:val="18"/>
          <w:szCs w:val="18"/>
        </w:rPr>
        <w:t>Centrum Informatycznego Uniwersytetu Medycznego we Wrocławiu</w:t>
      </w:r>
      <w:r>
        <w:rPr>
          <w:rFonts w:ascii="Verdana" w:eastAsiaTheme="minorEastAsia" w:hAnsi="Verdana" w:cstheme="minorBidi"/>
          <w:bCs/>
          <w:sz w:val="18"/>
          <w:szCs w:val="18"/>
        </w:rPr>
        <w:t xml:space="preserve"> zgodnie z wytycznymi wdrożenia określonymi w Arkuszy informacji technicznej stanowiącym załącznik nr 2 do umowy</w:t>
      </w:r>
      <w:r w:rsidRPr="00823579">
        <w:rPr>
          <w:rFonts w:ascii="Verdana" w:eastAsiaTheme="minorEastAsia" w:hAnsi="Verdana" w:cstheme="minorBidi"/>
          <w:sz w:val="18"/>
          <w:szCs w:val="18"/>
        </w:rPr>
        <w:t>,</w:t>
      </w:r>
    </w:p>
    <w:p w14:paraId="6115504F" w14:textId="77777777" w:rsidR="00745998" w:rsidRPr="001E4E59" w:rsidRDefault="00745998" w:rsidP="00EC4792">
      <w:pPr>
        <w:numPr>
          <w:ilvl w:val="0"/>
          <w:numId w:val="58"/>
        </w:numPr>
        <w:tabs>
          <w:tab w:val="num" w:pos="709"/>
        </w:tabs>
        <w:spacing w:after="60" w:line="240" w:lineRule="exact"/>
        <w:ind w:left="709" w:hanging="283"/>
        <w:jc w:val="both"/>
        <w:rPr>
          <w:rFonts w:ascii="Verdana" w:eastAsiaTheme="minorEastAsia" w:hAnsi="Verdana" w:cstheme="minorBidi"/>
          <w:b/>
          <w:bCs/>
          <w:sz w:val="18"/>
          <w:szCs w:val="18"/>
        </w:rPr>
      </w:pPr>
      <w:r w:rsidRPr="00823579">
        <w:rPr>
          <w:rFonts w:ascii="Verdana" w:eastAsiaTheme="minorEastAsia" w:hAnsi="Verdana" w:cstheme="minorBidi"/>
          <w:sz w:val="18"/>
          <w:szCs w:val="18"/>
        </w:rPr>
        <w:t xml:space="preserve">przeprowadzenia szkolenia wybranych pracowników Zamawiającego w zakresie obsługi przedmiotu </w:t>
      </w:r>
      <w:r w:rsidRPr="00823579">
        <w:rPr>
          <w:rFonts w:ascii="Verdana" w:eastAsiaTheme="minorEastAsia" w:hAnsi="Verdana" w:cstheme="minorBidi"/>
          <w:color w:val="000000" w:themeColor="text1"/>
          <w:sz w:val="18"/>
          <w:szCs w:val="18"/>
        </w:rPr>
        <w:t>umowy.</w:t>
      </w:r>
    </w:p>
    <w:p w14:paraId="476EECFB" w14:textId="77777777" w:rsidR="00745998" w:rsidRDefault="00745998" w:rsidP="00745998">
      <w:pPr>
        <w:spacing w:line="240" w:lineRule="exact"/>
        <w:jc w:val="center"/>
        <w:rPr>
          <w:rFonts w:ascii="Verdana" w:eastAsiaTheme="minorEastAsia" w:hAnsi="Verdana" w:cstheme="minorBidi"/>
          <w:b/>
          <w:bCs/>
          <w:sz w:val="18"/>
          <w:szCs w:val="18"/>
        </w:rPr>
      </w:pPr>
    </w:p>
    <w:p w14:paraId="05862A43" w14:textId="77777777" w:rsidR="00745998" w:rsidRPr="008C139D" w:rsidRDefault="00745998" w:rsidP="00745998">
      <w:pPr>
        <w:spacing w:line="240" w:lineRule="exact"/>
        <w:jc w:val="center"/>
        <w:rPr>
          <w:rFonts w:ascii="Verdana" w:eastAsiaTheme="majorEastAsia" w:hAnsi="Verdana"/>
          <w:b/>
          <w:sz w:val="18"/>
          <w:szCs w:val="18"/>
        </w:rPr>
      </w:pPr>
      <w:r w:rsidRPr="008C139D">
        <w:rPr>
          <w:rFonts w:ascii="Verdana" w:eastAsiaTheme="minorEastAsia" w:hAnsi="Verdana" w:cstheme="minorBidi"/>
          <w:b/>
          <w:bCs/>
          <w:sz w:val="18"/>
          <w:szCs w:val="18"/>
        </w:rPr>
        <w:t>§ 4</w:t>
      </w:r>
      <w:r>
        <w:rPr>
          <w:rFonts w:ascii="Verdana" w:eastAsiaTheme="minorEastAsia" w:hAnsi="Verdana" w:cstheme="minorBidi"/>
          <w:b/>
          <w:bCs/>
          <w:sz w:val="18"/>
          <w:szCs w:val="18"/>
        </w:rPr>
        <w:t xml:space="preserve">. </w:t>
      </w:r>
      <w:r w:rsidRPr="008C139D">
        <w:rPr>
          <w:rFonts w:ascii="Verdana" w:eastAsiaTheme="majorEastAsia" w:hAnsi="Verdana"/>
          <w:b/>
          <w:sz w:val="18"/>
          <w:szCs w:val="18"/>
        </w:rPr>
        <w:t>Zapłata</w:t>
      </w:r>
    </w:p>
    <w:p w14:paraId="070FEDFD" w14:textId="77777777" w:rsidR="00745998" w:rsidRPr="008C139D" w:rsidRDefault="00745998" w:rsidP="00EC4792">
      <w:pPr>
        <w:numPr>
          <w:ilvl w:val="0"/>
          <w:numId w:val="109"/>
        </w:numPr>
        <w:tabs>
          <w:tab w:val="num" w:pos="426"/>
        </w:tabs>
        <w:spacing w:after="60" w:line="240" w:lineRule="exact"/>
        <w:ind w:left="426" w:hanging="426"/>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Zamawiający ureguluje należność w wysokości brutto: </w:t>
      </w:r>
      <w:r>
        <w:rPr>
          <w:rFonts w:ascii="Verdana" w:eastAsiaTheme="minorEastAsia" w:hAnsi="Verdana" w:cstheme="minorBidi"/>
          <w:b/>
          <w:bCs/>
          <w:iCs/>
          <w:sz w:val="18"/>
          <w:szCs w:val="18"/>
        </w:rPr>
        <w:t>....................</w:t>
      </w:r>
      <w:r w:rsidRPr="008B164E">
        <w:rPr>
          <w:rFonts w:ascii="Verdana" w:eastAsiaTheme="minorEastAsia" w:hAnsi="Verdana" w:cstheme="minorBidi"/>
          <w:b/>
          <w:bCs/>
          <w:sz w:val="18"/>
          <w:szCs w:val="18"/>
        </w:rPr>
        <w:t xml:space="preserve">PLN </w:t>
      </w:r>
      <w:r w:rsidRPr="008B164E">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8B164E">
        <w:rPr>
          <w:rFonts w:ascii="Verdana" w:eastAsiaTheme="minorEastAsia" w:hAnsi="Verdana" w:cstheme="minorBidi"/>
          <w:sz w:val="18"/>
          <w:szCs w:val="18"/>
        </w:rPr>
        <w:t xml:space="preserve"> PLN)</w:t>
      </w:r>
      <w:r w:rsidRPr="008C139D">
        <w:rPr>
          <w:rFonts w:ascii="Verdana" w:eastAsiaTheme="minorEastAsia" w:hAnsi="Verdana" w:cstheme="minorBidi"/>
          <w:sz w:val="18"/>
          <w:szCs w:val="18"/>
        </w:rPr>
        <w:t xml:space="preserve"> za wykonany przedmiot umowy na podstawie </w:t>
      </w:r>
      <w:r>
        <w:rPr>
          <w:rFonts w:ascii="Verdana" w:eastAsiaTheme="minorEastAsia" w:hAnsi="Verdana" w:cstheme="minorBidi"/>
          <w:sz w:val="18"/>
          <w:szCs w:val="18"/>
        </w:rPr>
        <w:t xml:space="preserve">prawidłowo </w:t>
      </w:r>
      <w:r w:rsidRPr="008C139D">
        <w:rPr>
          <w:rFonts w:ascii="Verdana" w:eastAsiaTheme="minorEastAsia" w:hAnsi="Verdana" w:cstheme="minorBidi"/>
          <w:sz w:val="18"/>
          <w:szCs w:val="18"/>
        </w:rPr>
        <w:t xml:space="preserve">wystawionej </w:t>
      </w:r>
      <w:r>
        <w:rPr>
          <w:rFonts w:ascii="Verdana" w:eastAsiaTheme="minorEastAsia" w:hAnsi="Verdana" w:cstheme="minorBidi"/>
          <w:sz w:val="18"/>
          <w:szCs w:val="18"/>
        </w:rPr>
        <w:t xml:space="preserve">faktury </w:t>
      </w:r>
      <w:r w:rsidRPr="008C139D">
        <w:rPr>
          <w:rFonts w:ascii="Verdana" w:eastAsiaTheme="minorEastAsia" w:hAnsi="Verdana" w:cstheme="minorBidi"/>
          <w:sz w:val="18"/>
          <w:szCs w:val="18"/>
        </w:rPr>
        <w:t>na Uniwersytet Medyczny we Wrocławiu, Wybrzeże Pasteura 1, 50-367 Wrocław, NIP 896-000-57-79.</w:t>
      </w:r>
    </w:p>
    <w:p w14:paraId="0929A561" w14:textId="77777777" w:rsidR="00745998" w:rsidRPr="008C139D" w:rsidRDefault="00745998" w:rsidP="00EC4792">
      <w:pPr>
        <w:numPr>
          <w:ilvl w:val="0"/>
          <w:numId w:val="109"/>
        </w:numPr>
        <w:tabs>
          <w:tab w:val="num" w:pos="426"/>
        </w:tabs>
        <w:spacing w:after="60" w:line="240" w:lineRule="exact"/>
        <w:ind w:left="426" w:hanging="426"/>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Płatność, o której mowa w ust. 1, będzie dokonana przelewem na konto Wykonawcy, wskazane </w:t>
      </w:r>
      <w:r w:rsidRPr="008C139D">
        <w:rPr>
          <w:rFonts w:ascii="Verdana" w:eastAsiaTheme="minorEastAsia" w:hAnsi="Verdana" w:cstheme="minorBidi"/>
          <w:sz w:val="18"/>
          <w:szCs w:val="18"/>
        </w:rPr>
        <w:br/>
        <w:t xml:space="preserve">w fakturze, w terminie </w:t>
      </w:r>
      <w:r w:rsidRPr="00243ABD">
        <w:rPr>
          <w:rFonts w:ascii="Verdana" w:eastAsiaTheme="minorEastAsia" w:hAnsi="Verdana" w:cstheme="minorBidi"/>
          <w:b/>
          <w:sz w:val="18"/>
          <w:szCs w:val="18"/>
        </w:rPr>
        <w:t>21 dni</w:t>
      </w:r>
      <w:r w:rsidRPr="008C139D">
        <w:rPr>
          <w:rFonts w:ascii="Verdana" w:eastAsiaTheme="minorEastAsia" w:hAnsi="Verdana" w:cstheme="minorBidi"/>
          <w:sz w:val="18"/>
          <w:szCs w:val="18"/>
        </w:rPr>
        <w:t xml:space="preserve"> od daty dostarczenia przez Wykonawcę prawidłowo wystawionej faktury wraz z podpisanym protokołem odbioru do</w:t>
      </w:r>
      <w:r>
        <w:rPr>
          <w:rFonts w:ascii="Verdana" w:eastAsiaTheme="minorEastAsia" w:hAnsi="Verdana" w:cstheme="minorBidi"/>
          <w:bCs/>
          <w:sz w:val="18"/>
          <w:szCs w:val="18"/>
        </w:rPr>
        <w:t xml:space="preserve"> Centrum Informatycznego</w:t>
      </w:r>
      <w:r w:rsidRPr="008C139D">
        <w:rPr>
          <w:rFonts w:ascii="Verdana" w:eastAsiaTheme="minorEastAsia" w:hAnsi="Verdana" w:cstheme="minorBidi"/>
          <w:bCs/>
          <w:sz w:val="18"/>
          <w:szCs w:val="18"/>
        </w:rPr>
        <w:t xml:space="preserve"> Uniwersytetu Medycznego we </w:t>
      </w:r>
      <w:r>
        <w:rPr>
          <w:rFonts w:ascii="Verdana" w:eastAsiaTheme="minorEastAsia" w:hAnsi="Verdana" w:cstheme="minorBidi"/>
          <w:bCs/>
          <w:sz w:val="18"/>
          <w:szCs w:val="18"/>
        </w:rPr>
        <w:t>Wrocławiu, Wybrzeże Pasteura 1, 50-368</w:t>
      </w:r>
      <w:r w:rsidRPr="008C139D">
        <w:rPr>
          <w:rFonts w:ascii="Verdana" w:eastAsiaTheme="minorEastAsia" w:hAnsi="Verdana" w:cstheme="minorBidi"/>
          <w:bCs/>
          <w:sz w:val="18"/>
          <w:szCs w:val="18"/>
        </w:rPr>
        <w:t xml:space="preserve"> Wrocław.</w:t>
      </w:r>
      <w:r>
        <w:rPr>
          <w:rFonts w:ascii="Verdana" w:eastAsiaTheme="minorEastAsia" w:hAnsi="Verdana" w:cstheme="minorBidi"/>
          <w:bCs/>
          <w:sz w:val="18"/>
          <w:szCs w:val="18"/>
        </w:rPr>
        <w:t xml:space="preserve"> </w:t>
      </w:r>
      <w:r w:rsidRPr="00752433">
        <w:rPr>
          <w:rFonts w:ascii="Verdana" w:hAnsi="Verdana"/>
          <w:bCs/>
          <w:color w:val="000000" w:themeColor="text1"/>
          <w:sz w:val="18"/>
          <w:szCs w:val="18"/>
        </w:rPr>
        <w:t xml:space="preserve">Wykonawca może złożyć fakturę za pomocą Platformy Elektronicznego Fakturowania (link do strony: </w:t>
      </w:r>
      <w:r w:rsidRPr="00752433">
        <w:rPr>
          <w:rFonts w:ascii="Verdana" w:hAnsi="Verdana"/>
          <w:color w:val="000000" w:themeColor="text1"/>
          <w:sz w:val="18"/>
          <w:szCs w:val="18"/>
          <w:u w:val="single"/>
        </w:rPr>
        <w:t>https://www.brokerinfinite.efaktura.gov.pl.</w:t>
      </w:r>
    </w:p>
    <w:p w14:paraId="1DBA42FF" w14:textId="77777777" w:rsidR="00D87EE9" w:rsidRDefault="00745998" w:rsidP="00D87EE9">
      <w:pPr>
        <w:numPr>
          <w:ilvl w:val="0"/>
          <w:numId w:val="109"/>
        </w:numPr>
        <w:tabs>
          <w:tab w:val="num" w:pos="426"/>
        </w:tabs>
        <w:spacing w:after="60" w:line="240" w:lineRule="exact"/>
        <w:ind w:left="426" w:hanging="426"/>
        <w:jc w:val="both"/>
        <w:rPr>
          <w:rFonts w:ascii="Verdana" w:eastAsiaTheme="minorEastAsia" w:hAnsi="Verdana" w:cstheme="minorBidi"/>
          <w:sz w:val="18"/>
          <w:szCs w:val="18"/>
        </w:rPr>
      </w:pPr>
      <w:r w:rsidRPr="008C139D">
        <w:rPr>
          <w:rFonts w:ascii="Verdana" w:eastAsiaTheme="minorEastAsia" w:hAnsi="Verdana" w:cstheme="minorBidi"/>
          <w:sz w:val="18"/>
          <w:szCs w:val="18"/>
        </w:rPr>
        <w:t>Za datę zapłaty przyjmuje się datę wydania polecenia przelewu bankowi Zamawiającego.</w:t>
      </w:r>
    </w:p>
    <w:p w14:paraId="0DA8F26D" w14:textId="77777777" w:rsidR="00D87EE9" w:rsidRPr="00D87EE9" w:rsidRDefault="00F20815" w:rsidP="00D87EE9">
      <w:pPr>
        <w:numPr>
          <w:ilvl w:val="0"/>
          <w:numId w:val="109"/>
        </w:numPr>
        <w:tabs>
          <w:tab w:val="num" w:pos="426"/>
        </w:tabs>
        <w:spacing w:after="60" w:line="240" w:lineRule="exact"/>
        <w:ind w:left="426" w:hanging="426"/>
        <w:jc w:val="both"/>
        <w:rPr>
          <w:rFonts w:ascii="Verdana" w:eastAsiaTheme="minorEastAsia" w:hAnsi="Verdana" w:cstheme="minorBidi"/>
          <w:sz w:val="18"/>
          <w:szCs w:val="18"/>
        </w:rPr>
      </w:pPr>
      <w:r>
        <w:rPr>
          <w:rFonts w:ascii="Verdana" w:eastAsiaTheme="minorEastAsia" w:hAnsi="Verdana" w:cstheme="minorBidi"/>
          <w:sz w:val="18"/>
          <w:szCs w:val="18"/>
        </w:rPr>
        <w:t xml:space="preserve">Urządzenia będące przedmiotem umowy </w:t>
      </w:r>
      <w:r w:rsidR="00D87EE9" w:rsidRPr="00D87EE9">
        <w:rPr>
          <w:rFonts w:ascii="Verdana" w:eastAsiaTheme="minorEastAsia" w:hAnsi="Verdana" w:cstheme="minorBidi"/>
          <w:sz w:val="18"/>
          <w:szCs w:val="18"/>
        </w:rPr>
        <w:t>zostaną wykupione z podatkiem VAT 0% - po uzyskaniu przez Zamawiającego potwierdzenia Ministra Zdrowia.</w:t>
      </w:r>
    </w:p>
    <w:p w14:paraId="25690582" w14:textId="77777777" w:rsidR="00745998" w:rsidRDefault="00745998" w:rsidP="00745998">
      <w:pPr>
        <w:spacing w:line="240" w:lineRule="exact"/>
        <w:jc w:val="center"/>
        <w:rPr>
          <w:rFonts w:ascii="Verdana" w:eastAsiaTheme="minorEastAsia" w:hAnsi="Verdana" w:cstheme="minorBidi"/>
          <w:b/>
          <w:bCs/>
          <w:sz w:val="18"/>
          <w:szCs w:val="18"/>
        </w:rPr>
      </w:pPr>
    </w:p>
    <w:p w14:paraId="490511C3" w14:textId="77777777" w:rsidR="00745998" w:rsidRPr="008C139D" w:rsidRDefault="00745998" w:rsidP="00745998">
      <w:pPr>
        <w:spacing w:line="240" w:lineRule="exact"/>
        <w:jc w:val="center"/>
        <w:rPr>
          <w:rFonts w:ascii="Verdana" w:eastAsiaTheme="majorEastAsia" w:hAnsi="Verdana"/>
          <w:b/>
          <w:sz w:val="18"/>
          <w:szCs w:val="18"/>
        </w:rPr>
      </w:pPr>
      <w:r w:rsidRPr="00066294">
        <w:rPr>
          <w:rFonts w:ascii="Verdana" w:eastAsiaTheme="minorEastAsia" w:hAnsi="Verdana" w:cstheme="minorBidi"/>
          <w:b/>
          <w:bCs/>
          <w:sz w:val="18"/>
          <w:szCs w:val="18"/>
        </w:rPr>
        <w:t xml:space="preserve">§ 5. </w:t>
      </w:r>
      <w:r w:rsidRPr="00066294">
        <w:rPr>
          <w:rFonts w:ascii="Verdana" w:eastAsiaTheme="majorEastAsia" w:hAnsi="Verdana"/>
          <w:b/>
          <w:sz w:val="18"/>
          <w:szCs w:val="18"/>
        </w:rPr>
        <w:t>Warunki gwarancyjne</w:t>
      </w:r>
    </w:p>
    <w:p w14:paraId="62872EE5" w14:textId="77777777" w:rsidR="00745998" w:rsidRPr="008C139D" w:rsidRDefault="00745998" w:rsidP="00EC4792">
      <w:pPr>
        <w:numPr>
          <w:ilvl w:val="0"/>
          <w:numId w:val="110"/>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771EE4D9" w14:textId="77777777" w:rsidR="00745998" w:rsidRPr="00C254BA" w:rsidRDefault="00745998" w:rsidP="00EC4792">
      <w:pPr>
        <w:numPr>
          <w:ilvl w:val="0"/>
          <w:numId w:val="110"/>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Wykonawca zobowiązuje się </w:t>
      </w:r>
      <w:r w:rsidRPr="00C254BA">
        <w:rPr>
          <w:rFonts w:ascii="Verdana" w:eastAsiaTheme="minorEastAsia" w:hAnsi="Verdana" w:cstheme="minorBidi"/>
          <w:noProof/>
          <w:sz w:val="18"/>
          <w:szCs w:val="18"/>
        </w:rPr>
        <w:t xml:space="preserve">dostarczyć </w:t>
      </w:r>
      <w:r>
        <w:rPr>
          <w:rFonts w:ascii="Verdana" w:eastAsiaTheme="minorEastAsia" w:hAnsi="Verdana" w:cstheme="minorBidi"/>
          <w:noProof/>
          <w:sz w:val="18"/>
          <w:szCs w:val="18"/>
        </w:rPr>
        <w:t xml:space="preserve">Zamawiającemu </w:t>
      </w:r>
      <w:r w:rsidRPr="00C254BA">
        <w:rPr>
          <w:rFonts w:ascii="Verdana" w:eastAsiaTheme="minorEastAsia" w:hAnsi="Verdana" w:cstheme="minorBidi"/>
          <w:noProof/>
          <w:sz w:val="18"/>
          <w:szCs w:val="18"/>
        </w:rPr>
        <w:t xml:space="preserve">dokumenty gwarancyjne, instrukcję obsługi </w:t>
      </w:r>
      <w:r w:rsidRPr="00C254BA">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773E5AFB" w14:textId="77777777" w:rsidR="00745998" w:rsidRPr="00C254BA" w:rsidRDefault="00745998" w:rsidP="00EC4792">
      <w:pPr>
        <w:numPr>
          <w:ilvl w:val="0"/>
          <w:numId w:val="110"/>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 xml:space="preserve">Wykonawca udziela Zamawiającemu </w:t>
      </w:r>
      <w:r>
        <w:rPr>
          <w:rFonts w:ascii="Verdana" w:eastAsiaTheme="minorEastAsia" w:hAnsi="Verdana" w:cstheme="minorBidi"/>
          <w:b/>
          <w:noProof/>
          <w:sz w:val="18"/>
          <w:szCs w:val="18"/>
        </w:rPr>
        <w:t>........................</w:t>
      </w:r>
      <w:r>
        <w:rPr>
          <w:rStyle w:val="Odwoanieprzypisudolnego"/>
          <w:rFonts w:ascii="Verdana" w:eastAsiaTheme="minorEastAsia" w:hAnsi="Verdana" w:cstheme="minorBidi"/>
          <w:b/>
          <w:noProof/>
          <w:sz w:val="18"/>
          <w:szCs w:val="18"/>
        </w:rPr>
        <w:footnoteReference w:id="2"/>
      </w:r>
      <w:r w:rsidRPr="001E6BCF">
        <w:rPr>
          <w:rFonts w:ascii="Verdana" w:eastAsiaTheme="minorEastAsia" w:hAnsi="Verdana" w:cstheme="minorBidi"/>
          <w:b/>
          <w:noProof/>
          <w:sz w:val="18"/>
          <w:szCs w:val="18"/>
        </w:rPr>
        <w:t xml:space="preserve"> gwarancji</w:t>
      </w:r>
      <w:r w:rsidRPr="00C254BA">
        <w:rPr>
          <w:rFonts w:ascii="Verdana" w:eastAsiaTheme="minorEastAsia" w:hAnsi="Verdana" w:cstheme="minorBidi"/>
          <w:noProof/>
          <w:sz w:val="18"/>
          <w:szCs w:val="18"/>
        </w:rPr>
        <w:t xml:space="preserve"> na przedmiot umowy i zapewnia</w:t>
      </w:r>
      <w:r w:rsidRPr="00C254BA">
        <w:rPr>
          <w:rFonts w:ascii="Verdana" w:eastAsiaTheme="minorEastAsia" w:hAnsi="Verdana" w:cstheme="minorBidi"/>
          <w:noProof/>
          <w:sz w:val="18"/>
          <w:szCs w:val="18"/>
        </w:rPr>
        <w:br/>
        <w:t>w tym okresie bezpłatny serwis</w:t>
      </w:r>
      <w:r w:rsidR="00000FF8">
        <w:rPr>
          <w:rFonts w:ascii="Verdana" w:eastAsiaTheme="minorEastAsia" w:hAnsi="Verdana" w:cstheme="minorBidi"/>
          <w:noProof/>
          <w:sz w:val="18"/>
          <w:szCs w:val="18"/>
        </w:rPr>
        <w:t xml:space="preserve"> oraz wsparcie techniczne</w:t>
      </w:r>
      <w:r w:rsidRPr="00C254BA">
        <w:rPr>
          <w:rFonts w:ascii="Verdana" w:eastAsiaTheme="minorEastAsia" w:hAnsi="Verdana" w:cstheme="minorBidi"/>
          <w:noProof/>
          <w:sz w:val="18"/>
          <w:szCs w:val="18"/>
        </w:rPr>
        <w:t xml:space="preserve">. </w:t>
      </w:r>
    </w:p>
    <w:p w14:paraId="2E353CA8" w14:textId="77777777" w:rsidR="00745998" w:rsidRPr="00C254BA" w:rsidRDefault="00745998" w:rsidP="00EC4792">
      <w:pPr>
        <w:numPr>
          <w:ilvl w:val="0"/>
          <w:numId w:val="110"/>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4B64BB0B" w14:textId="77777777" w:rsidR="00745998" w:rsidRPr="00145461" w:rsidRDefault="00745998" w:rsidP="00EC4792">
      <w:pPr>
        <w:numPr>
          <w:ilvl w:val="0"/>
          <w:numId w:val="110"/>
        </w:numPr>
        <w:tabs>
          <w:tab w:val="num" w:pos="360"/>
          <w:tab w:val="right" w:pos="9360"/>
        </w:tabs>
        <w:spacing w:after="60" w:line="240" w:lineRule="exact"/>
        <w:ind w:left="360"/>
        <w:jc w:val="both"/>
        <w:rPr>
          <w:rFonts w:ascii="Verdana" w:eastAsiaTheme="minorEastAsia" w:hAnsi="Verdana" w:cstheme="minorBidi"/>
          <w:strike/>
          <w:noProof/>
          <w:sz w:val="18"/>
          <w:szCs w:val="18"/>
        </w:rPr>
      </w:pPr>
      <w:r w:rsidRPr="00145461">
        <w:rPr>
          <w:rFonts w:ascii="Verdana" w:eastAsiaTheme="minorEastAsia" w:hAnsi="Verdana" w:cstheme="minorBidi"/>
          <w:noProof/>
          <w:sz w:val="18"/>
          <w:szCs w:val="18"/>
        </w:rPr>
        <w:t xml:space="preserve">Naprawa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rozpocznie się w ciągu następnego dnia roboczego od daty otrzymania zgłoszenia o usterce. Każdorazowo zostanie przedłużony okres gwarancji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zgłoszonego do naprawy o czas jego wyłączenia z eksploatacji trwającego powyzej 5 dni, a nie spowodowanego złą eksploatacją. </w:t>
      </w:r>
    </w:p>
    <w:p w14:paraId="72686FCE" w14:textId="77777777" w:rsidR="00745998" w:rsidRPr="008C139D" w:rsidRDefault="00745998" w:rsidP="00EC4792">
      <w:pPr>
        <w:numPr>
          <w:ilvl w:val="0"/>
          <w:numId w:val="110"/>
        </w:numPr>
        <w:tabs>
          <w:tab w:val="num" w:pos="360"/>
          <w:tab w:val="right" w:pos="9360"/>
        </w:tabs>
        <w:spacing w:after="60" w:line="240" w:lineRule="exact"/>
        <w:ind w:left="360"/>
        <w:jc w:val="both"/>
        <w:rPr>
          <w:rFonts w:ascii="Verdana" w:eastAsiaTheme="minorEastAsia" w:hAnsi="Verdana" w:cstheme="minorBidi"/>
          <w:noProof/>
          <w:w w:val="95"/>
          <w:sz w:val="18"/>
          <w:szCs w:val="18"/>
        </w:rPr>
      </w:pPr>
      <w:r w:rsidRPr="00C254BA">
        <w:rPr>
          <w:rFonts w:ascii="Verdana" w:eastAsiaTheme="minorEastAsia" w:hAnsi="Verdana" w:cstheme="minorBidi"/>
          <w:noProof/>
          <w:sz w:val="18"/>
          <w:szCs w:val="18"/>
        </w:rPr>
        <w:t xml:space="preserve">Wymiana jakiegokolwiek modułu należącego do przedmiotu </w:t>
      </w:r>
      <w:r>
        <w:rPr>
          <w:rFonts w:ascii="Verdana" w:eastAsiaTheme="minorEastAsia" w:hAnsi="Verdana" w:cstheme="minorBidi"/>
          <w:noProof/>
          <w:sz w:val="18"/>
          <w:szCs w:val="18"/>
        </w:rPr>
        <w:t>umowy</w:t>
      </w:r>
      <w:r w:rsidRPr="00C254BA">
        <w:rPr>
          <w:rFonts w:ascii="Verdana" w:eastAsiaTheme="minorEastAsia" w:hAnsi="Verdana" w:cstheme="minorBidi"/>
          <w:noProof/>
          <w:sz w:val="18"/>
          <w:szCs w:val="18"/>
        </w:rPr>
        <w:t xml:space="preserve"> na nowy równoważny nastąpi na żądanie Zamawiającego, przy </w:t>
      </w:r>
      <w:r w:rsidRPr="00C254BA">
        <w:rPr>
          <w:rFonts w:ascii="Verdana" w:eastAsiaTheme="minorEastAsia" w:hAnsi="Verdana" w:cstheme="minorBidi"/>
          <w:b/>
          <w:noProof/>
          <w:sz w:val="18"/>
          <w:szCs w:val="18"/>
        </w:rPr>
        <w:t>trzecim</w:t>
      </w:r>
      <w:r w:rsidRPr="00C254BA">
        <w:rPr>
          <w:rFonts w:ascii="Verdana" w:eastAsiaTheme="minorEastAsia" w:hAnsi="Verdana" w:cstheme="minorBidi"/>
          <w:noProof/>
          <w:sz w:val="18"/>
          <w:szCs w:val="18"/>
        </w:rPr>
        <w:t xml:space="preserve"> jego uszkodzeniu w okresie gwarancyjnym. Uszkodzony moduł nie podlegający naprawie zostanie wymieniony na nowy</w:t>
      </w:r>
      <w:r w:rsidRPr="008C139D">
        <w:rPr>
          <w:rFonts w:ascii="Verdana" w:eastAsiaTheme="minorEastAsia" w:hAnsi="Verdana" w:cstheme="minorBidi"/>
          <w:noProof/>
          <w:sz w:val="18"/>
          <w:szCs w:val="18"/>
        </w:rPr>
        <w:t xml:space="preserve"> równoważny oraz zgodnie z przepisem </w:t>
      </w:r>
      <w:r w:rsidRPr="00452C13">
        <w:rPr>
          <w:rFonts w:ascii="Verdana" w:eastAsiaTheme="minorEastAsia" w:hAnsi="Verdana" w:cstheme="minorBidi"/>
          <w:noProof/>
          <w:color w:val="000000" w:themeColor="text1"/>
          <w:sz w:val="18"/>
          <w:szCs w:val="18"/>
        </w:rPr>
        <w:t>art. 581 Kodeksu cywilnego</w:t>
      </w:r>
      <w:r>
        <w:rPr>
          <w:rFonts w:ascii="Verdana" w:eastAsiaTheme="minorEastAsia" w:hAnsi="Verdana" w:cstheme="minorBidi"/>
          <w:noProof/>
          <w:color w:val="000000" w:themeColor="text1"/>
          <w:sz w:val="18"/>
          <w:szCs w:val="18"/>
        </w:rPr>
        <w:t xml:space="preserve"> i </w:t>
      </w:r>
      <w:r w:rsidRPr="00452C13">
        <w:rPr>
          <w:rFonts w:ascii="Verdana" w:eastAsiaTheme="minorEastAsia" w:hAnsi="Verdana" w:cstheme="minorBidi"/>
          <w:noProof/>
          <w:color w:val="000000" w:themeColor="text1"/>
          <w:sz w:val="18"/>
          <w:szCs w:val="18"/>
        </w:rPr>
        <w:t>dostarczony będzie z pełnym okresem gwarancji, wskazanym w §5 ust. 3.</w:t>
      </w:r>
    </w:p>
    <w:p w14:paraId="2B9637BC" w14:textId="77777777" w:rsidR="00745998" w:rsidRPr="008C139D" w:rsidRDefault="00745998" w:rsidP="00EC4792">
      <w:pPr>
        <w:numPr>
          <w:ilvl w:val="0"/>
          <w:numId w:val="110"/>
        </w:numPr>
        <w:tabs>
          <w:tab w:val="num" w:pos="360"/>
          <w:tab w:val="right" w:pos="9360"/>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3CE4F18D" w14:textId="77777777" w:rsidR="00745998" w:rsidRPr="00445544" w:rsidRDefault="00745998" w:rsidP="00EC4792">
      <w:pPr>
        <w:numPr>
          <w:ilvl w:val="0"/>
          <w:numId w:val="110"/>
        </w:numPr>
        <w:tabs>
          <w:tab w:val="num" w:pos="360"/>
          <w:tab w:val="right" w:pos="9360"/>
        </w:tabs>
        <w:spacing w:after="60" w:line="240" w:lineRule="exact"/>
        <w:ind w:left="360"/>
        <w:jc w:val="both"/>
        <w:rPr>
          <w:rFonts w:ascii="Verdana" w:eastAsiaTheme="minorEastAsia" w:hAnsi="Verdana" w:cstheme="minorBidi"/>
          <w:noProof/>
          <w:sz w:val="18"/>
          <w:szCs w:val="18"/>
          <w:lang w:val="en-US"/>
        </w:rPr>
      </w:pPr>
      <w:r w:rsidRPr="008C139D">
        <w:rPr>
          <w:rFonts w:ascii="Verdana" w:eastAsiaTheme="minorEastAsia" w:hAnsi="Verdana" w:cstheme="minorBidi"/>
          <w:sz w:val="18"/>
          <w:szCs w:val="18"/>
        </w:rPr>
        <w:t>Serwis gwarancyjn</w:t>
      </w:r>
      <w:r>
        <w:rPr>
          <w:rFonts w:ascii="Verdana" w:eastAsiaTheme="minorEastAsia" w:hAnsi="Verdana" w:cstheme="minorBidi"/>
          <w:sz w:val="18"/>
          <w:szCs w:val="18"/>
        </w:rPr>
        <w:t>y i pogwarancyjny: ....................................................................................</w:t>
      </w:r>
      <w:r>
        <w:rPr>
          <w:rStyle w:val="Odwoanieprzypisudolnego"/>
          <w:rFonts w:ascii="Verdana" w:eastAsiaTheme="minorEastAsia" w:hAnsi="Verdana" w:cstheme="minorBidi"/>
          <w:sz w:val="18"/>
          <w:szCs w:val="18"/>
        </w:rPr>
        <w:footnoteReference w:id="3"/>
      </w:r>
      <w:r w:rsidRPr="00445544">
        <w:rPr>
          <w:rFonts w:ascii="Verdana" w:eastAsiaTheme="minorEastAsia" w:hAnsi="Verdana" w:cstheme="minorBidi"/>
          <w:sz w:val="18"/>
          <w:szCs w:val="18"/>
          <w:lang w:val="en-US"/>
        </w:rPr>
        <w:t xml:space="preserve">. </w:t>
      </w:r>
    </w:p>
    <w:p w14:paraId="3613884A" w14:textId="77777777" w:rsidR="00745998" w:rsidRPr="00445544" w:rsidRDefault="00745998" w:rsidP="00745998">
      <w:pPr>
        <w:spacing w:line="240" w:lineRule="exact"/>
        <w:jc w:val="center"/>
        <w:rPr>
          <w:rFonts w:ascii="Verdana" w:eastAsiaTheme="minorEastAsia" w:hAnsi="Verdana" w:cstheme="minorBidi"/>
          <w:b/>
          <w:bCs/>
          <w:sz w:val="18"/>
          <w:szCs w:val="18"/>
          <w:lang w:val="en-US"/>
        </w:rPr>
      </w:pPr>
    </w:p>
    <w:p w14:paraId="26603F19" w14:textId="77777777" w:rsidR="00745998" w:rsidRPr="008C139D" w:rsidRDefault="00745998" w:rsidP="00745998">
      <w:pPr>
        <w:spacing w:line="240" w:lineRule="exact"/>
        <w:jc w:val="center"/>
        <w:rPr>
          <w:rFonts w:ascii="Verdana" w:eastAsiaTheme="majorEastAsia" w:hAnsi="Verdana"/>
          <w:b/>
          <w:sz w:val="18"/>
          <w:szCs w:val="18"/>
        </w:rPr>
      </w:pPr>
      <w:r w:rsidRPr="008C139D">
        <w:rPr>
          <w:rFonts w:ascii="Verdana" w:eastAsiaTheme="minorEastAsia" w:hAnsi="Verdana" w:cstheme="minorBidi"/>
          <w:b/>
          <w:bCs/>
          <w:sz w:val="18"/>
          <w:szCs w:val="18"/>
        </w:rPr>
        <w:t>§ 6</w:t>
      </w:r>
      <w:r>
        <w:rPr>
          <w:rFonts w:ascii="Verdana" w:eastAsiaTheme="minorEastAsia" w:hAnsi="Verdana" w:cstheme="minorBidi"/>
          <w:b/>
          <w:bCs/>
          <w:sz w:val="18"/>
          <w:szCs w:val="18"/>
        </w:rPr>
        <w:t xml:space="preserve">. </w:t>
      </w:r>
      <w:r w:rsidRPr="008C139D">
        <w:rPr>
          <w:rFonts w:ascii="Verdana" w:eastAsiaTheme="majorEastAsia" w:hAnsi="Verdana"/>
          <w:b/>
          <w:sz w:val="18"/>
          <w:szCs w:val="18"/>
        </w:rPr>
        <w:t>Kary umowne i odstąpienie od umowy</w:t>
      </w:r>
    </w:p>
    <w:p w14:paraId="55616F1B" w14:textId="77777777" w:rsidR="00745998" w:rsidRPr="00006FDD"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 razie opóźnienia Wykonawcy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 xml:space="preserve">przedmiotu umowy ponad termin określony </w:t>
      </w:r>
      <w:r w:rsidRPr="00745998">
        <w:rPr>
          <w:rFonts w:ascii="Verdana" w:eastAsiaTheme="minorEastAsia" w:hAnsi="Verdana" w:cstheme="minorBidi"/>
          <w:sz w:val="18"/>
          <w:szCs w:val="18"/>
        </w:rPr>
        <w:t xml:space="preserve">w § 2 ust. 1 </w:t>
      </w:r>
      <w:r w:rsidRPr="00006FDD">
        <w:rPr>
          <w:rFonts w:ascii="Verdana" w:eastAsiaTheme="minorEastAsia" w:hAnsi="Verdana" w:cstheme="minorBidi"/>
          <w:sz w:val="18"/>
          <w:szCs w:val="18"/>
        </w:rPr>
        <w:t xml:space="preserve">umowy, Zamawiający ma prawo naliczyć karę umowną w wysokości 0,2 % ceny </w:t>
      </w:r>
      <w:r w:rsidR="004E406C">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w:t>
      </w:r>
      <w:r w:rsidRPr="00745998">
        <w:rPr>
          <w:rFonts w:ascii="Verdana" w:eastAsiaTheme="minorEastAsia" w:hAnsi="Verdana" w:cstheme="minorBidi"/>
          <w:sz w:val="18"/>
          <w:szCs w:val="18"/>
        </w:rPr>
        <w:lastRenderedPageBreak/>
        <w:t xml:space="preserve">umowy (§ 3 ust. 1 umowy) </w:t>
      </w:r>
      <w:r w:rsidRPr="00006FDD">
        <w:rPr>
          <w:rFonts w:ascii="Verdana" w:eastAsiaTheme="minorEastAsia" w:hAnsi="Verdana" w:cstheme="minorBidi"/>
          <w:sz w:val="18"/>
          <w:szCs w:val="18"/>
        </w:rPr>
        <w:t xml:space="preserve">za każdy rozpoczęty dzień opóźnienia, jeśli opóźnienie trwało nie dłużej niż 20 dni i 0,3 %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sidRPr="00006FDD">
        <w:rPr>
          <w:rFonts w:ascii="Verdana" w:eastAsiaTheme="minorEastAsia" w:hAnsi="Verdana" w:cstheme="minorBidi"/>
          <w:sz w:val="18"/>
          <w:szCs w:val="18"/>
        </w:rPr>
        <w:t>przedmiotu umowy za każdy następny dzień opóźnienia.</w:t>
      </w:r>
    </w:p>
    <w:p w14:paraId="15F05486" w14:textId="77777777" w:rsidR="00745998" w:rsidRPr="00006FDD"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Jeżeli opóźnienie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przedmiotu umowy przekroczy 30 dni</w:t>
      </w:r>
      <w:r>
        <w:rPr>
          <w:rFonts w:ascii="Verdana" w:eastAsiaTheme="minorEastAsia" w:hAnsi="Verdana" w:cstheme="minorBidi"/>
          <w:sz w:val="18"/>
          <w:szCs w:val="18"/>
        </w:rPr>
        <w:t xml:space="preserve"> </w:t>
      </w:r>
      <w:r w:rsidRPr="00745998">
        <w:rPr>
          <w:rFonts w:ascii="Verdana" w:eastAsiaTheme="minorEastAsia" w:hAnsi="Verdana" w:cstheme="minorBidi"/>
          <w:sz w:val="18"/>
          <w:szCs w:val="18"/>
        </w:rPr>
        <w:t>po bezskutecznym wezwaniu, Zamawiający może odstąpić od zawartej umowy i naliczyć Wykonawcy karę</w:t>
      </w:r>
      <w:r>
        <w:rPr>
          <w:rFonts w:ascii="Verdana" w:eastAsiaTheme="minorEastAsia" w:hAnsi="Verdana" w:cstheme="minorBidi"/>
          <w:sz w:val="18"/>
          <w:szCs w:val="18"/>
        </w:rPr>
        <w:t xml:space="preserve"> umowną </w:t>
      </w:r>
      <w:r w:rsidRPr="00006FDD">
        <w:rPr>
          <w:rFonts w:ascii="Verdana" w:eastAsiaTheme="minorEastAsia" w:hAnsi="Verdana" w:cstheme="minorBidi"/>
          <w:sz w:val="18"/>
          <w:szCs w:val="18"/>
        </w:rPr>
        <w:t xml:space="preserve">w wysokości 10 %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sidRPr="00006FDD">
        <w:rPr>
          <w:rFonts w:ascii="Verdana" w:eastAsiaTheme="minorEastAsia" w:hAnsi="Verdana" w:cstheme="minorBidi"/>
          <w:sz w:val="18"/>
          <w:szCs w:val="18"/>
        </w:rPr>
        <w:t>przedmiotu umowy.</w:t>
      </w:r>
    </w:p>
    <w:p w14:paraId="3FE759DE" w14:textId="77777777" w:rsidR="00745998"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7A3806">
        <w:rPr>
          <w:rFonts w:ascii="Verdana" w:eastAsiaTheme="minorEastAsia" w:hAnsi="Verdana" w:cstheme="minorBidi"/>
          <w:sz w:val="18"/>
          <w:szCs w:val="18"/>
        </w:rPr>
        <w:t xml:space="preserve">W razie opóźnienia Wykonawcy w przystąpieniu do naprawy </w:t>
      </w:r>
      <w:r>
        <w:rPr>
          <w:rFonts w:ascii="Verdana" w:eastAsiaTheme="minorEastAsia" w:hAnsi="Verdana" w:cstheme="minorBidi"/>
          <w:sz w:val="18"/>
          <w:szCs w:val="18"/>
        </w:rPr>
        <w:t xml:space="preserve">urządzenia wchodzącego w skład </w:t>
      </w:r>
      <w:r w:rsidRPr="007A3806">
        <w:rPr>
          <w:rFonts w:ascii="Verdana" w:eastAsiaTheme="minorEastAsia" w:hAnsi="Verdana" w:cstheme="minorBidi"/>
          <w:sz w:val="18"/>
          <w:szCs w:val="18"/>
        </w:rPr>
        <w:t xml:space="preserve">przedmiotu umowy ponad termin określony w § </w:t>
      </w:r>
      <w:r>
        <w:rPr>
          <w:rFonts w:ascii="Verdana" w:eastAsiaTheme="minorEastAsia" w:hAnsi="Verdana" w:cstheme="minorBidi"/>
          <w:sz w:val="18"/>
          <w:szCs w:val="18"/>
        </w:rPr>
        <w:t>5</w:t>
      </w:r>
      <w:r w:rsidRPr="007A3806">
        <w:rPr>
          <w:rFonts w:ascii="Verdana" w:eastAsiaTheme="minorEastAsia" w:hAnsi="Verdana" w:cstheme="minorBidi"/>
          <w:sz w:val="18"/>
          <w:szCs w:val="18"/>
        </w:rPr>
        <w:t xml:space="preserve"> ust. 5 umowy, Zamawiający ma prawo n</w:t>
      </w:r>
      <w:r>
        <w:rPr>
          <w:rFonts w:ascii="Verdana" w:eastAsiaTheme="minorEastAsia" w:hAnsi="Verdana" w:cstheme="minorBidi"/>
          <w:sz w:val="18"/>
          <w:szCs w:val="18"/>
        </w:rPr>
        <w:t>aliczyć karę umowną w wysokości</w:t>
      </w:r>
      <w:r w:rsidRPr="00AC1A10">
        <w:rPr>
          <w:rFonts w:ascii="Verdana" w:eastAsiaTheme="minorEastAsia" w:hAnsi="Verdana" w:cstheme="minorBidi"/>
          <w:sz w:val="18"/>
          <w:szCs w:val="18"/>
        </w:rPr>
        <w:t xml:space="preserve">0,2 %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Pr>
          <w:rFonts w:ascii="Verdana" w:eastAsiaTheme="minorEastAsia" w:hAnsi="Verdana" w:cstheme="minorBidi"/>
          <w:sz w:val="18"/>
          <w:szCs w:val="18"/>
        </w:rPr>
        <w:t>tego urządzenia za każdy rozpoczęty dzień</w:t>
      </w:r>
      <w:r w:rsidRPr="007A3806">
        <w:rPr>
          <w:rFonts w:ascii="Verdana" w:eastAsiaTheme="minorEastAsia" w:hAnsi="Verdana" w:cstheme="minorBidi"/>
          <w:sz w:val="18"/>
          <w:szCs w:val="18"/>
        </w:rPr>
        <w:t xml:space="preserve"> opóźnienia</w:t>
      </w:r>
      <w:r>
        <w:rPr>
          <w:rFonts w:ascii="Verdana" w:eastAsiaTheme="minorEastAsia" w:hAnsi="Verdana" w:cstheme="minorBidi"/>
          <w:sz w:val="18"/>
          <w:szCs w:val="18"/>
        </w:rPr>
        <w:t>.</w:t>
      </w:r>
    </w:p>
    <w:p w14:paraId="296F748A" w14:textId="77777777" w:rsidR="00745998" w:rsidRPr="009C5DD4"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9C5DD4">
        <w:rPr>
          <w:rFonts w:ascii="Verdana" w:eastAsiaTheme="minorEastAsia" w:hAnsi="Verdana" w:cstheme="minorBidi"/>
          <w:sz w:val="18"/>
          <w:szCs w:val="18"/>
        </w:rPr>
        <w:t xml:space="preserve">W razie opóźnienia Wykonawcy </w:t>
      </w:r>
      <w:r>
        <w:rPr>
          <w:rFonts w:ascii="Verdana" w:eastAsiaTheme="minorEastAsia" w:hAnsi="Verdana" w:cstheme="minorBidi"/>
          <w:sz w:val="18"/>
          <w:szCs w:val="18"/>
        </w:rPr>
        <w:t xml:space="preserve">w </w:t>
      </w:r>
      <w:r w:rsidRPr="009C5DD4">
        <w:rPr>
          <w:rFonts w:ascii="Verdana" w:eastAsiaTheme="minorEastAsia" w:hAnsi="Verdana" w:cstheme="minorBidi"/>
          <w:sz w:val="18"/>
          <w:szCs w:val="18"/>
        </w:rPr>
        <w:t>wykonaniu naprawy gwarancyjnej przedmiotu um</w:t>
      </w:r>
      <w:r>
        <w:rPr>
          <w:rFonts w:ascii="Verdana" w:eastAsiaTheme="minorEastAsia" w:hAnsi="Verdana" w:cstheme="minorBidi"/>
          <w:sz w:val="18"/>
          <w:szCs w:val="18"/>
        </w:rPr>
        <w:t>owy ponad termin określony w § 5</w:t>
      </w:r>
      <w:r w:rsidRPr="009C5DD4">
        <w:rPr>
          <w:rFonts w:ascii="Verdana" w:eastAsiaTheme="minorEastAsia" w:hAnsi="Verdana" w:cstheme="minorBidi"/>
          <w:sz w:val="18"/>
          <w:szCs w:val="18"/>
        </w:rPr>
        <w:t xml:space="preserve"> ust. 5 umowy, Zamawiający ma prawo naliczyć karę umowną w wysokości 0,2 %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Pr>
          <w:rFonts w:ascii="Verdana" w:eastAsiaTheme="minorEastAsia" w:hAnsi="Verdana" w:cstheme="minorBidi"/>
          <w:sz w:val="18"/>
          <w:szCs w:val="18"/>
        </w:rPr>
        <w:t xml:space="preserve">przekazanego do naprawy urządzenia wchodzącego w skład </w:t>
      </w:r>
      <w:r w:rsidRPr="009C5DD4">
        <w:rPr>
          <w:rFonts w:ascii="Verdana" w:eastAsiaTheme="minorEastAsia" w:hAnsi="Verdana" w:cstheme="minorBidi"/>
          <w:sz w:val="18"/>
          <w:szCs w:val="18"/>
        </w:rPr>
        <w:t xml:space="preserve">przedmiotu umowy, za każdy rozpoczęty dzień opóźnienia, jeśli opóźnienie trwało nie dłużej niż  20 dni i 0,3 % ceny </w:t>
      </w:r>
      <w:r w:rsidR="004E406C">
        <w:rPr>
          <w:rFonts w:ascii="Verdana" w:eastAsiaTheme="minorEastAsia" w:hAnsi="Verdana" w:cstheme="minorBidi"/>
          <w:sz w:val="18"/>
          <w:szCs w:val="18"/>
        </w:rPr>
        <w:t>netto</w:t>
      </w:r>
      <w:r w:rsidR="004E406C" w:rsidRPr="00006FDD">
        <w:rPr>
          <w:rFonts w:ascii="Verdana" w:eastAsiaTheme="minorEastAsia" w:hAnsi="Verdana" w:cstheme="minorBidi"/>
          <w:sz w:val="18"/>
          <w:szCs w:val="18"/>
        </w:rPr>
        <w:t xml:space="preserve"> </w:t>
      </w:r>
      <w:r w:rsidRPr="009C5DD4">
        <w:rPr>
          <w:rFonts w:ascii="Verdana" w:eastAsiaTheme="minorEastAsia" w:hAnsi="Verdana" w:cstheme="minorBidi"/>
          <w:sz w:val="18"/>
          <w:szCs w:val="18"/>
        </w:rPr>
        <w:t xml:space="preserve">za każdy następny dzień </w:t>
      </w:r>
      <w:r>
        <w:rPr>
          <w:rFonts w:ascii="Verdana" w:eastAsiaTheme="minorEastAsia" w:hAnsi="Verdana" w:cstheme="minorBidi"/>
          <w:sz w:val="18"/>
          <w:szCs w:val="18"/>
        </w:rPr>
        <w:t>opóźnienia.</w:t>
      </w:r>
    </w:p>
    <w:p w14:paraId="33D69246" w14:textId="77777777" w:rsidR="00745998" w:rsidRPr="00745998"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745998">
        <w:rPr>
          <w:rFonts w:ascii="Verdana" w:eastAsiaTheme="minorEastAsia" w:hAnsi="Verdana" w:cstheme="minorBidi"/>
          <w:sz w:val="18"/>
          <w:szCs w:val="18"/>
        </w:rPr>
        <w:t>Stronom przysługuje prawo odstąpienia od umowy wyłącznie w przypadkach przewidzianych we właściwych przepisach prawa lub w niniejszej umowie.</w:t>
      </w:r>
    </w:p>
    <w:p w14:paraId="49B64D7D" w14:textId="77777777" w:rsidR="00745998" w:rsidRPr="00745998"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745998">
        <w:rPr>
          <w:rFonts w:ascii="Verdana" w:eastAsiaTheme="minorEastAsia" w:hAnsi="Verdana" w:cstheme="minorBidi"/>
          <w:sz w:val="18"/>
          <w:szCs w:val="18"/>
        </w:rPr>
        <w:t>Zamawiającemu przysługuje prawo odstąpienia od umowy w następujących sytuacjach:</w:t>
      </w:r>
    </w:p>
    <w:p w14:paraId="71C787E1" w14:textId="77777777" w:rsidR="00745998" w:rsidRPr="009C5DD4" w:rsidRDefault="00745998" w:rsidP="00EC4792">
      <w:pPr>
        <w:numPr>
          <w:ilvl w:val="0"/>
          <w:numId w:val="112"/>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2C7CD1">
        <w:rPr>
          <w:rFonts w:ascii="Verdana" w:eastAsiaTheme="minorEastAsia" w:hAnsi="Verdana" w:cstheme="minorBidi"/>
          <w:bCs/>
          <w:sz w:val="18"/>
          <w:szCs w:val="18"/>
        </w:rPr>
        <w:t xml:space="preserve">w razie zaistnienia istotnej zmiany okoliczności powodującej, że wykonanie umowy nie leży </w:t>
      </w:r>
      <w:r w:rsidRPr="002C7CD1">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Verdana" w:eastAsiaTheme="minorEastAsia" w:hAnsi="Verdana" w:cstheme="minorBidi"/>
          <w:bCs/>
          <w:sz w:val="18"/>
          <w:szCs w:val="18"/>
        </w:rPr>
        <w:t>,</w:t>
      </w:r>
    </w:p>
    <w:p w14:paraId="0EB4A9EB" w14:textId="77777777" w:rsidR="00745998" w:rsidRPr="00B0390F" w:rsidRDefault="00745998" w:rsidP="00EC4792">
      <w:pPr>
        <w:pStyle w:val="Akapitzlist"/>
        <w:numPr>
          <w:ilvl w:val="0"/>
          <w:numId w:val="112"/>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otwarcia likwidacji Wykonawcy,</w:t>
      </w:r>
    </w:p>
    <w:p w14:paraId="43E7547E" w14:textId="77777777" w:rsidR="00745998" w:rsidRPr="00B0390F" w:rsidRDefault="00745998" w:rsidP="00EC4792">
      <w:pPr>
        <w:pStyle w:val="Akapitzlist"/>
        <w:numPr>
          <w:ilvl w:val="0"/>
          <w:numId w:val="112"/>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zajęcia majątku Wykonawcy,</w:t>
      </w:r>
    </w:p>
    <w:p w14:paraId="1CA1417D" w14:textId="77777777" w:rsidR="00745998" w:rsidRPr="00B0390F" w:rsidRDefault="00745998" w:rsidP="00EC4792">
      <w:pPr>
        <w:pStyle w:val="Akapitzlist"/>
        <w:numPr>
          <w:ilvl w:val="0"/>
          <w:numId w:val="112"/>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Pr>
          <w:rFonts w:ascii="Verdana" w:hAnsi="Verdana"/>
          <w:bCs/>
          <w:sz w:val="18"/>
          <w:szCs w:val="18"/>
        </w:rPr>
        <w:t>mawiającego złożonego na piśmie.</w:t>
      </w:r>
    </w:p>
    <w:p w14:paraId="715A1879" w14:textId="77777777" w:rsidR="00745998" w:rsidRPr="00466617" w:rsidRDefault="00745998" w:rsidP="00EC4792">
      <w:pPr>
        <w:numPr>
          <w:ilvl w:val="0"/>
          <w:numId w:val="111"/>
        </w:numPr>
        <w:tabs>
          <w:tab w:val="clear" w:pos="720"/>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14:paraId="2869BF69"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W przypadku odstąpienia od umowy przez Zamawiającego z przyczyn leżących po stronie Wykonawcy,  Zamawiający ma prawo naliczyć karę umowną w wysokości 10 % całkowitej ceny brutto przedmiotu umowy.</w:t>
      </w:r>
    </w:p>
    <w:p w14:paraId="7BE0F6E2"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Odstąpienie od umowy z jakiejkolwiek przyczyny przez którąkolwiek ze Stron winno być złożone na piśmie. Pomimo odstąpienia pozostają w mocy zobowiązania Stron z tytułu gwarancji, kar umownych i prawa żądania odszkodowania za nienależyte wykonanie umowy.</w:t>
      </w:r>
    </w:p>
    <w:p w14:paraId="006C30D8"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Kara umowna będzie płatna w terminie 14 dni od otrzymania wezwania do jej zapłaty.</w:t>
      </w:r>
    </w:p>
    <w:p w14:paraId="519A81F2"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Jeżeli szkoda przewyższa wysokość kary umownej, Stronie uprawnionej przysługuje roszczenie o zapłatę odszkodowania uzupełniającego do wysokości poniesionej szkody.</w:t>
      </w:r>
    </w:p>
    <w:p w14:paraId="2F77F297" w14:textId="77777777" w:rsidR="00745998" w:rsidRPr="00466617" w:rsidRDefault="00745998" w:rsidP="00EC4792">
      <w:pPr>
        <w:numPr>
          <w:ilvl w:val="0"/>
          <w:numId w:val="111"/>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466617">
        <w:rPr>
          <w:rFonts w:ascii="Verdana" w:eastAsiaTheme="minorEastAsia" w:hAnsi="Verdana" w:cstheme="minorBidi"/>
          <w:sz w:val="18"/>
          <w:szCs w:val="18"/>
        </w:rPr>
        <w:t>Wykonawca wyraża zgodę na potrącenie kar umownych z przysługującego mu wynagrodzenia.</w:t>
      </w:r>
    </w:p>
    <w:p w14:paraId="17E4A18B" w14:textId="77777777" w:rsidR="00791FD1" w:rsidRDefault="00791FD1" w:rsidP="00745998">
      <w:pPr>
        <w:spacing w:line="240" w:lineRule="exact"/>
        <w:jc w:val="center"/>
        <w:rPr>
          <w:rFonts w:ascii="Verdana" w:hAnsi="Verdana"/>
          <w:b/>
          <w:noProof/>
          <w:sz w:val="18"/>
          <w:szCs w:val="18"/>
        </w:rPr>
      </w:pPr>
    </w:p>
    <w:p w14:paraId="39160C8A" w14:textId="77777777" w:rsidR="00745998" w:rsidRPr="0045401F" w:rsidRDefault="00745998" w:rsidP="00745998">
      <w:pPr>
        <w:spacing w:line="240" w:lineRule="exact"/>
        <w:jc w:val="center"/>
        <w:rPr>
          <w:rFonts w:ascii="Verdana" w:hAnsi="Verdana"/>
          <w:b/>
          <w:noProof/>
          <w:sz w:val="18"/>
          <w:szCs w:val="18"/>
        </w:rPr>
      </w:pPr>
      <w:r w:rsidRPr="0045401F">
        <w:rPr>
          <w:rFonts w:ascii="Verdana" w:hAnsi="Verdana"/>
          <w:b/>
          <w:noProof/>
          <w:sz w:val="18"/>
          <w:szCs w:val="18"/>
        </w:rPr>
        <w:t>§ 7</w:t>
      </w:r>
      <w:r>
        <w:rPr>
          <w:rFonts w:ascii="Verdana" w:hAnsi="Verdana"/>
          <w:b/>
          <w:noProof/>
          <w:sz w:val="18"/>
          <w:szCs w:val="18"/>
        </w:rPr>
        <w:t xml:space="preserve">. </w:t>
      </w:r>
      <w:r w:rsidRPr="0045401F">
        <w:rPr>
          <w:rFonts w:ascii="Verdana" w:hAnsi="Verdana"/>
          <w:b/>
          <w:noProof/>
          <w:sz w:val="18"/>
          <w:szCs w:val="18"/>
        </w:rPr>
        <w:t xml:space="preserve"> Zmiany umowy</w:t>
      </w:r>
    </w:p>
    <w:p w14:paraId="1DEBE912" w14:textId="77777777" w:rsidR="00745998" w:rsidRPr="00242C8B" w:rsidRDefault="00745998" w:rsidP="00EC4792">
      <w:pPr>
        <w:pStyle w:val="Akapitzlist"/>
        <w:numPr>
          <w:ilvl w:val="0"/>
          <w:numId w:val="113"/>
        </w:numPr>
        <w:spacing w:after="60" w:line="240" w:lineRule="exact"/>
        <w:ind w:left="567" w:right="44" w:hanging="425"/>
        <w:contextualSpacing w:val="0"/>
        <w:jc w:val="both"/>
        <w:rPr>
          <w:rFonts w:ascii="Verdana" w:hAnsi="Verdana"/>
          <w:sz w:val="18"/>
          <w:szCs w:val="18"/>
        </w:rPr>
      </w:pPr>
      <w:r w:rsidRPr="00242C8B">
        <w:rPr>
          <w:rFonts w:ascii="Verdana" w:hAnsi="Verdana"/>
          <w:sz w:val="18"/>
          <w:szCs w:val="18"/>
        </w:rPr>
        <w:t>Wszelkie zmiany umowy, wymagają zgody stron i zachowania formy pisemne</w:t>
      </w:r>
      <w:r>
        <w:rPr>
          <w:rFonts w:ascii="Verdana" w:hAnsi="Verdana"/>
          <w:sz w:val="18"/>
          <w:szCs w:val="18"/>
        </w:rPr>
        <w:t xml:space="preserve">go aneksu </w:t>
      </w:r>
      <w:r w:rsidRPr="00242C8B">
        <w:rPr>
          <w:rFonts w:ascii="Verdana" w:hAnsi="Verdana"/>
          <w:sz w:val="18"/>
          <w:szCs w:val="18"/>
        </w:rPr>
        <w:t>pod rygorem nieważności.</w:t>
      </w:r>
    </w:p>
    <w:p w14:paraId="7E591055" w14:textId="77777777" w:rsidR="00745998" w:rsidRPr="00B44ABD" w:rsidRDefault="00745998" w:rsidP="00EC4792">
      <w:pPr>
        <w:pStyle w:val="Akapitzlist"/>
        <w:numPr>
          <w:ilvl w:val="0"/>
          <w:numId w:val="113"/>
        </w:numPr>
        <w:spacing w:after="60" w:line="240" w:lineRule="exact"/>
        <w:ind w:left="567" w:right="44" w:hanging="425"/>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Pzp, albo, zgodnie z art. 144 ust. </w:t>
      </w:r>
      <w:r>
        <w:rPr>
          <w:rFonts w:ascii="Verdana" w:hAnsi="Verdana"/>
          <w:sz w:val="18"/>
          <w:szCs w:val="18"/>
        </w:rPr>
        <w:t>1 pkt</w:t>
      </w:r>
      <w:r w:rsidRPr="00B44ABD">
        <w:rPr>
          <w:rFonts w:ascii="Verdana" w:hAnsi="Verdana"/>
          <w:sz w:val="18"/>
          <w:szCs w:val="18"/>
        </w:rPr>
        <w:t xml:space="preserve"> 1 Pzp, jedna z wymienionych poniżej okoliczności:</w:t>
      </w:r>
    </w:p>
    <w:p w14:paraId="39D480F2" w14:textId="77777777" w:rsidR="00745998" w:rsidRPr="00B44ABD" w:rsidRDefault="00745998" w:rsidP="00EC4792">
      <w:pPr>
        <w:numPr>
          <w:ilvl w:val="0"/>
          <w:numId w:val="114"/>
        </w:numPr>
        <w:suppressAutoHyphens/>
        <w:spacing w:after="60" w:line="240" w:lineRule="exact"/>
        <w:ind w:left="993" w:hanging="142"/>
        <w:jc w:val="both"/>
        <w:rPr>
          <w:rFonts w:ascii="Verdana" w:hAnsi="Verdana"/>
          <w:sz w:val="18"/>
          <w:szCs w:val="18"/>
        </w:rPr>
      </w:pPr>
      <w:r w:rsidRPr="00B44ABD">
        <w:rPr>
          <w:rFonts w:ascii="Verdana" w:hAnsi="Verdana"/>
          <w:sz w:val="18"/>
          <w:szCs w:val="18"/>
        </w:rPr>
        <w:t>zmiana stawki podatku VAT w toku wykonywania umowy – do ceny netto zostanie doliczona stawka VAT obowiązująca w dniu wystawienia faktury;</w:t>
      </w:r>
    </w:p>
    <w:p w14:paraId="28638554" w14:textId="77777777" w:rsidR="00745998" w:rsidRPr="00B44ABD" w:rsidRDefault="00745998" w:rsidP="00EC4792">
      <w:pPr>
        <w:numPr>
          <w:ilvl w:val="0"/>
          <w:numId w:val="114"/>
        </w:numPr>
        <w:suppressAutoHyphens/>
        <w:spacing w:after="60" w:line="240" w:lineRule="exact"/>
        <w:ind w:left="993" w:hanging="142"/>
        <w:jc w:val="both"/>
        <w:rPr>
          <w:rFonts w:ascii="Verdana" w:hAnsi="Verdana"/>
          <w:sz w:val="18"/>
          <w:szCs w:val="18"/>
        </w:rPr>
      </w:pPr>
      <w:r w:rsidRPr="00B44ABD">
        <w:rPr>
          <w:rFonts w:ascii="Verdana" w:hAnsi="Verdana"/>
          <w:sz w:val="18"/>
          <w:szCs w:val="18"/>
        </w:rPr>
        <w:t>wejście w życie innych, niż wymienione w pkt 1, regulacji prawnych po dacie zawarcia umowy, wywołujących potrzebę jej zmiany;</w:t>
      </w:r>
    </w:p>
    <w:p w14:paraId="0CFEB0F3" w14:textId="77777777" w:rsidR="00745998" w:rsidRDefault="00745998" w:rsidP="00EC4792">
      <w:pPr>
        <w:numPr>
          <w:ilvl w:val="0"/>
          <w:numId w:val="114"/>
        </w:numPr>
        <w:suppressAutoHyphens/>
        <w:spacing w:after="60" w:line="240" w:lineRule="exact"/>
        <w:ind w:left="993" w:hanging="142"/>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Pr>
          <w:rFonts w:ascii="Verdana" w:hAnsi="Verdana"/>
          <w:sz w:val="18"/>
          <w:szCs w:val="18"/>
        </w:rPr>
        <w:t>.</w:t>
      </w:r>
    </w:p>
    <w:p w14:paraId="21D70E0E" w14:textId="77777777" w:rsidR="00745998" w:rsidRPr="00242C8B" w:rsidRDefault="00745998" w:rsidP="00EC4792">
      <w:pPr>
        <w:numPr>
          <w:ilvl w:val="0"/>
          <w:numId w:val="113"/>
        </w:numPr>
        <w:suppressAutoHyphens/>
        <w:spacing w:after="60" w:line="240" w:lineRule="exact"/>
        <w:ind w:left="567" w:hanging="425"/>
        <w:jc w:val="both"/>
        <w:rPr>
          <w:rFonts w:ascii="Verdana" w:hAnsi="Verdana" w:cs="Arial"/>
          <w:sz w:val="20"/>
          <w:szCs w:val="20"/>
        </w:rPr>
      </w:pPr>
      <w:r w:rsidRPr="00242C8B">
        <w:rPr>
          <w:rFonts w:ascii="Verdana" w:hAnsi="Verdana"/>
          <w:sz w:val="18"/>
          <w:szCs w:val="23"/>
        </w:rPr>
        <w:lastRenderedPageBreak/>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5242F644" w14:textId="77777777" w:rsidR="00745998" w:rsidRPr="00242C8B" w:rsidRDefault="00745998" w:rsidP="00EC4792">
      <w:pPr>
        <w:pStyle w:val="Akapitzlist"/>
        <w:numPr>
          <w:ilvl w:val="0"/>
          <w:numId w:val="94"/>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teleadresowych Stron; </w:t>
      </w:r>
    </w:p>
    <w:p w14:paraId="6DEE7DF8" w14:textId="77777777" w:rsidR="00745998" w:rsidRPr="00242C8B" w:rsidRDefault="00745998" w:rsidP="00EC4792">
      <w:pPr>
        <w:pStyle w:val="Akapitzlist"/>
        <w:numPr>
          <w:ilvl w:val="0"/>
          <w:numId w:val="94"/>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rejestrowych Stron; </w:t>
      </w:r>
    </w:p>
    <w:p w14:paraId="7163892E" w14:textId="77777777" w:rsidR="00745998" w:rsidRDefault="00745998" w:rsidP="00EC4792">
      <w:pPr>
        <w:pStyle w:val="Akapitzlist"/>
        <w:numPr>
          <w:ilvl w:val="0"/>
          <w:numId w:val="94"/>
        </w:numPr>
        <w:spacing w:after="60" w:line="240" w:lineRule="exact"/>
        <w:ind w:left="993" w:right="44" w:hanging="142"/>
        <w:jc w:val="both"/>
        <w:rPr>
          <w:rFonts w:ascii="Verdana" w:hAnsi="Verdana"/>
          <w:sz w:val="18"/>
          <w:szCs w:val="23"/>
        </w:rPr>
      </w:pPr>
      <w:r w:rsidRPr="00242C8B">
        <w:rPr>
          <w:rFonts w:ascii="Verdana" w:hAnsi="Verdana"/>
          <w:sz w:val="18"/>
          <w:szCs w:val="23"/>
        </w:rPr>
        <w:t>zmiana sposobu prowadzenia korespondencji pomiędzy Stronami.</w:t>
      </w:r>
    </w:p>
    <w:p w14:paraId="12928DBE" w14:textId="77777777" w:rsidR="00745998" w:rsidRDefault="00745998" w:rsidP="00745998">
      <w:pPr>
        <w:spacing w:line="240" w:lineRule="exact"/>
        <w:rPr>
          <w:rFonts w:ascii="Verdana" w:hAnsi="Verdana"/>
          <w:b/>
          <w:noProof/>
          <w:sz w:val="18"/>
          <w:szCs w:val="18"/>
        </w:rPr>
      </w:pPr>
    </w:p>
    <w:p w14:paraId="1B547862" w14:textId="77777777" w:rsidR="00745998" w:rsidRPr="0045401F" w:rsidRDefault="00745998" w:rsidP="00745998">
      <w:pPr>
        <w:spacing w:line="240" w:lineRule="exact"/>
        <w:jc w:val="center"/>
        <w:rPr>
          <w:rFonts w:ascii="Verdana" w:hAnsi="Verdana"/>
          <w:b/>
          <w:noProof/>
          <w:sz w:val="18"/>
          <w:szCs w:val="18"/>
        </w:rPr>
      </w:pPr>
      <w:r>
        <w:rPr>
          <w:rFonts w:ascii="Verdana" w:hAnsi="Verdana"/>
          <w:b/>
          <w:noProof/>
          <w:sz w:val="18"/>
          <w:szCs w:val="18"/>
        </w:rPr>
        <w:t>§ 8.</w:t>
      </w:r>
      <w:r w:rsidRPr="0045401F">
        <w:rPr>
          <w:rFonts w:ascii="Verdana" w:hAnsi="Verdana"/>
          <w:b/>
          <w:noProof/>
          <w:sz w:val="18"/>
          <w:szCs w:val="18"/>
        </w:rPr>
        <w:t xml:space="preserve"> Postanowienia końcowe</w:t>
      </w:r>
    </w:p>
    <w:p w14:paraId="129B1096" w14:textId="77777777" w:rsidR="00745998" w:rsidRPr="00242C8B" w:rsidRDefault="00745998" w:rsidP="00EC4792">
      <w:pPr>
        <w:pStyle w:val="Tekstpodstawowywcity"/>
        <w:numPr>
          <w:ilvl w:val="0"/>
          <w:numId w:val="115"/>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61D7FAD2" w14:textId="77777777" w:rsidR="00745998" w:rsidRPr="00242C8B" w:rsidRDefault="00745998" w:rsidP="00EC4792">
      <w:pPr>
        <w:pStyle w:val="Tekstpodstawowywcity"/>
        <w:numPr>
          <w:ilvl w:val="0"/>
          <w:numId w:val="115"/>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35BE2A33" w14:textId="77777777" w:rsidR="00745998" w:rsidRPr="00242C8B" w:rsidRDefault="00745998" w:rsidP="00EC4792">
      <w:pPr>
        <w:pStyle w:val="Tekstpodstawowywcity3"/>
        <w:numPr>
          <w:ilvl w:val="0"/>
          <w:numId w:val="115"/>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5B65AD2F" w14:textId="77777777" w:rsidR="00745998" w:rsidRPr="00796F98" w:rsidRDefault="00745998" w:rsidP="00EC4792">
      <w:pPr>
        <w:pStyle w:val="Akapitzlist"/>
        <w:numPr>
          <w:ilvl w:val="0"/>
          <w:numId w:val="53"/>
        </w:numPr>
        <w:spacing w:after="60" w:line="240" w:lineRule="exact"/>
        <w:ind w:left="851" w:right="44" w:hanging="425"/>
        <w:contextualSpacing w:val="0"/>
        <w:jc w:val="both"/>
        <w:rPr>
          <w:rFonts w:ascii="Verdana" w:hAnsi="Verdana"/>
          <w:sz w:val="18"/>
        </w:rPr>
      </w:pPr>
      <w:r w:rsidRPr="00242C8B">
        <w:rPr>
          <w:rFonts w:ascii="Verdana" w:hAnsi="Verdana"/>
          <w:sz w:val="18"/>
        </w:rPr>
        <w:t>ze strony Zamawiającego:</w:t>
      </w:r>
      <w:r>
        <w:rPr>
          <w:rFonts w:ascii="Verdana" w:hAnsi="Verdana"/>
          <w:sz w:val="18"/>
        </w:rPr>
        <w:t xml:space="preserve"> </w:t>
      </w:r>
      <w:r w:rsidR="00000FF8">
        <w:rPr>
          <w:rFonts w:ascii="Verdana" w:hAnsi="Verdana"/>
          <w:sz w:val="18"/>
        </w:rPr>
        <w:tab/>
        <w:t>………………………………………………, tel. ……………………………………………….</w:t>
      </w:r>
    </w:p>
    <w:p w14:paraId="66B1C8ED" w14:textId="77777777" w:rsidR="00745998" w:rsidRPr="00242C8B" w:rsidRDefault="00745998" w:rsidP="00EC4792">
      <w:pPr>
        <w:pStyle w:val="Akapitzlist"/>
        <w:numPr>
          <w:ilvl w:val="0"/>
          <w:numId w:val="53"/>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w:t>
      </w:r>
      <w:r w:rsidR="00000FF8">
        <w:rPr>
          <w:rFonts w:ascii="Verdana" w:hAnsi="Verdana"/>
          <w:sz w:val="18"/>
        </w:rPr>
        <w:tab/>
      </w:r>
      <w:r>
        <w:rPr>
          <w:rFonts w:ascii="Verdana" w:hAnsi="Verdana"/>
          <w:sz w:val="18"/>
        </w:rPr>
        <w:t>………………………………………………, tel. ……………………………………………….</w:t>
      </w:r>
    </w:p>
    <w:p w14:paraId="4D7618AB" w14:textId="77777777" w:rsidR="00745998" w:rsidRPr="00242C8B" w:rsidRDefault="00745998" w:rsidP="00EC4792">
      <w:pPr>
        <w:pStyle w:val="Tekstpodstawowywcity"/>
        <w:numPr>
          <w:ilvl w:val="0"/>
          <w:numId w:val="115"/>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469D3987" w14:textId="77777777" w:rsidR="00745998" w:rsidRPr="00242C8B" w:rsidRDefault="00745998" w:rsidP="00EC4792">
      <w:pPr>
        <w:pStyle w:val="Tekstpodstawowywcity"/>
        <w:numPr>
          <w:ilvl w:val="0"/>
          <w:numId w:val="115"/>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18B4CEFB" w14:textId="77777777" w:rsidR="00745998" w:rsidRPr="00242C8B" w:rsidRDefault="00745998" w:rsidP="00745998">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Pr>
          <w:rFonts w:cs="Verdana"/>
          <w:b/>
        </w:rPr>
        <w:t xml:space="preserve">1 </w:t>
      </w:r>
      <w:r w:rsidRPr="00242C8B">
        <w:rPr>
          <w:rFonts w:cs="Verdana"/>
        </w:rPr>
        <w:t>- Formularz ofertowy Wykonawcy;</w:t>
      </w:r>
    </w:p>
    <w:p w14:paraId="6B752BFA" w14:textId="77777777" w:rsidR="00745998" w:rsidRDefault="00745998" w:rsidP="00745998">
      <w:pPr>
        <w:pStyle w:val="Tekstpodstawowywcity"/>
        <w:tabs>
          <w:tab w:val="clear" w:pos="720"/>
        </w:tabs>
        <w:spacing w:after="60" w:line="240" w:lineRule="exact"/>
        <w:ind w:left="426" w:right="44" w:firstLine="0"/>
      </w:pPr>
      <w:r w:rsidRPr="00242C8B">
        <w:rPr>
          <w:b/>
        </w:rPr>
        <w:t xml:space="preserve">załącznik nr </w:t>
      </w:r>
      <w:r>
        <w:rPr>
          <w:b/>
        </w:rPr>
        <w:t xml:space="preserve">2 </w:t>
      </w:r>
      <w:r w:rsidRPr="00242C8B">
        <w:rPr>
          <w:b/>
        </w:rPr>
        <w:t xml:space="preserve">– </w:t>
      </w:r>
      <w:r>
        <w:t>Arkusz informacji technicznej</w:t>
      </w:r>
    </w:p>
    <w:p w14:paraId="092509E3" w14:textId="77777777" w:rsidR="00745998" w:rsidRPr="00242C8B" w:rsidRDefault="00745998" w:rsidP="00745998">
      <w:pPr>
        <w:pStyle w:val="Tekstpodstawowywcity"/>
        <w:tabs>
          <w:tab w:val="clear" w:pos="720"/>
        </w:tabs>
        <w:spacing w:after="60" w:line="240" w:lineRule="exact"/>
        <w:ind w:left="426" w:right="44" w:firstLine="0"/>
        <w:rPr>
          <w:rFonts w:cs="Verdana"/>
        </w:rPr>
      </w:pPr>
      <w:r>
        <w:rPr>
          <w:b/>
        </w:rPr>
        <w:t>załącznik nr 3 –</w:t>
      </w:r>
      <w:r>
        <w:rPr>
          <w:rFonts w:cs="Verdana"/>
        </w:rPr>
        <w:t xml:space="preserve"> Protokół odbioru</w:t>
      </w:r>
    </w:p>
    <w:p w14:paraId="6CF90AE0"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2923232B"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sidRPr="00242C8B">
        <w:rPr>
          <w:rFonts w:ascii="Verdana" w:eastAsia="Calibri" w:hAnsi="Verdana"/>
          <w:b/>
          <w:sz w:val="18"/>
          <w:szCs w:val="18"/>
          <w:lang w:eastAsia="en-US"/>
        </w:rPr>
        <w:t xml:space="preserve"> ZAMAWIAJĄCY</w:t>
      </w:r>
    </w:p>
    <w:p w14:paraId="440902C3"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28BBBA06" w14:textId="77777777" w:rsidR="003C36A4" w:rsidRDefault="003C36A4" w:rsidP="00745998">
      <w:pPr>
        <w:autoSpaceDE w:val="0"/>
        <w:autoSpaceDN w:val="0"/>
        <w:adjustRightInd w:val="0"/>
        <w:spacing w:line="240" w:lineRule="exact"/>
        <w:ind w:right="44" w:firstLine="426"/>
        <w:rPr>
          <w:rFonts w:ascii="Verdana" w:eastAsia="Calibri" w:hAnsi="Verdana"/>
          <w:b/>
          <w:sz w:val="18"/>
          <w:szCs w:val="18"/>
          <w:lang w:eastAsia="en-US"/>
        </w:rPr>
      </w:pPr>
    </w:p>
    <w:p w14:paraId="44DC4116"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50B9B8B7" w14:textId="77777777" w:rsidR="003C36A4" w:rsidRDefault="003C36A4" w:rsidP="00745998">
      <w:pPr>
        <w:autoSpaceDE w:val="0"/>
        <w:autoSpaceDN w:val="0"/>
        <w:adjustRightInd w:val="0"/>
        <w:spacing w:line="240" w:lineRule="exact"/>
        <w:ind w:right="44" w:firstLine="426"/>
        <w:rPr>
          <w:rFonts w:ascii="Verdana" w:eastAsia="Calibri" w:hAnsi="Verdana"/>
          <w:b/>
          <w:sz w:val="18"/>
          <w:szCs w:val="18"/>
          <w:lang w:eastAsia="en-US"/>
        </w:rPr>
      </w:pPr>
    </w:p>
    <w:p w14:paraId="7FF02882" w14:textId="77777777" w:rsidR="003C36A4" w:rsidRDefault="003C36A4" w:rsidP="00745998">
      <w:pPr>
        <w:autoSpaceDE w:val="0"/>
        <w:autoSpaceDN w:val="0"/>
        <w:adjustRightInd w:val="0"/>
        <w:spacing w:line="240" w:lineRule="exact"/>
        <w:ind w:right="44" w:firstLine="426"/>
        <w:rPr>
          <w:rFonts w:ascii="Verdana" w:eastAsia="Calibri" w:hAnsi="Verdana"/>
          <w:b/>
          <w:sz w:val="18"/>
          <w:szCs w:val="18"/>
          <w:lang w:eastAsia="en-US"/>
        </w:rPr>
      </w:pPr>
    </w:p>
    <w:p w14:paraId="3B4EEFE0"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5E552689" w14:textId="77777777" w:rsidR="00745998" w:rsidRDefault="00745998" w:rsidP="00745998">
      <w:pPr>
        <w:autoSpaceDE w:val="0"/>
        <w:autoSpaceDN w:val="0"/>
        <w:adjustRightInd w:val="0"/>
        <w:spacing w:line="240" w:lineRule="exact"/>
        <w:ind w:right="44" w:firstLine="426"/>
        <w:rPr>
          <w:rFonts w:ascii="Verdana" w:eastAsia="Calibri" w:hAnsi="Verdana"/>
          <w:b/>
          <w:sz w:val="18"/>
          <w:szCs w:val="18"/>
          <w:lang w:eastAsia="en-US"/>
        </w:rPr>
      </w:pPr>
    </w:p>
    <w:p w14:paraId="03B43E86" w14:textId="77777777" w:rsidR="00CF1CD8" w:rsidRDefault="00745998" w:rsidP="00745998">
      <w:pPr>
        <w:rPr>
          <w:rFonts w:ascii="Verdana" w:eastAsia="Calibri" w:hAnsi="Verdana"/>
          <w:sz w:val="18"/>
          <w:szCs w:val="18"/>
          <w:lang w:eastAsia="en-US"/>
        </w:rPr>
      </w:pPr>
      <w:r w:rsidRPr="00242C8B">
        <w:rPr>
          <w:rFonts w:ascii="Verdana" w:eastAsia="Calibri" w:hAnsi="Verdana"/>
          <w:sz w:val="18"/>
          <w:szCs w:val="18"/>
          <w:lang w:eastAsia="en-US"/>
        </w:rPr>
        <w:t>Data</w:t>
      </w:r>
      <w:r>
        <w:rPr>
          <w:rFonts w:ascii="Verdana" w:eastAsia="Calibri" w:hAnsi="Verdana"/>
          <w:sz w:val="18"/>
          <w:szCs w:val="18"/>
          <w:lang w:eastAsia="en-US"/>
        </w:rPr>
        <w:t>: ………………………………………………………</w:t>
      </w:r>
    </w:p>
    <w:p w14:paraId="34CF4B9C" w14:textId="77777777" w:rsidR="00000FF8" w:rsidRDefault="00000FF8" w:rsidP="00000FF8">
      <w:pPr>
        <w:rPr>
          <w:rFonts w:ascii="Verdana" w:eastAsia="Calibri" w:hAnsi="Verdana"/>
          <w:sz w:val="18"/>
          <w:szCs w:val="18"/>
          <w:lang w:eastAsia="en-US"/>
        </w:rPr>
      </w:pPr>
    </w:p>
    <w:p w14:paraId="0F946A9A" w14:textId="77777777" w:rsidR="00000FF8" w:rsidRDefault="00000FF8">
      <w:pPr>
        <w:rPr>
          <w:rFonts w:ascii="Verdana" w:hAnsi="Verdana"/>
          <w:b/>
          <w:bCs/>
          <w:sz w:val="18"/>
          <w:szCs w:val="18"/>
        </w:rPr>
      </w:pPr>
      <w:r>
        <w:rPr>
          <w:rFonts w:ascii="Verdana" w:hAnsi="Verdana"/>
          <w:b/>
          <w:bCs/>
          <w:sz w:val="18"/>
          <w:szCs w:val="18"/>
        </w:rPr>
        <w:br w:type="page"/>
      </w:r>
    </w:p>
    <w:p w14:paraId="4BCA61FF" w14:textId="77777777" w:rsidR="009C1E37" w:rsidRPr="00000FF8" w:rsidRDefault="009C1E37" w:rsidP="00000FF8">
      <w:pPr>
        <w:rPr>
          <w:rFonts w:ascii="Verdana" w:eastAsia="Calibri" w:hAnsi="Verdana"/>
          <w:sz w:val="18"/>
          <w:szCs w:val="18"/>
          <w:lang w:eastAsia="en-US"/>
        </w:rPr>
      </w:pPr>
      <w:r w:rsidRPr="00E73886">
        <w:rPr>
          <w:rFonts w:ascii="Verdana" w:hAnsi="Verdana"/>
          <w:b/>
          <w:bCs/>
          <w:sz w:val="18"/>
          <w:szCs w:val="18"/>
        </w:rPr>
        <w:lastRenderedPageBreak/>
        <w:t>Uniwersytet Medyczny we Wrocławiu</w:t>
      </w:r>
    </w:p>
    <w:p w14:paraId="2E1E5B7D" w14:textId="77777777" w:rsidR="009C1E37" w:rsidRPr="00E73886" w:rsidRDefault="009C1E37" w:rsidP="009C1E37">
      <w:pPr>
        <w:spacing w:after="60" w:line="240" w:lineRule="exact"/>
        <w:ind w:right="-1"/>
        <w:rPr>
          <w:rFonts w:ascii="Verdana" w:hAnsi="Verdana"/>
          <w:b/>
          <w:bCs/>
          <w:sz w:val="18"/>
          <w:szCs w:val="18"/>
        </w:rPr>
      </w:pPr>
      <w:r w:rsidRPr="00E73886">
        <w:rPr>
          <w:rFonts w:ascii="Verdana" w:hAnsi="Verdana"/>
          <w:b/>
          <w:bCs/>
          <w:sz w:val="18"/>
          <w:szCs w:val="18"/>
        </w:rPr>
        <w:t xml:space="preserve">Wybrzeże Pasteura 1, 50-367 Wrocław </w:t>
      </w:r>
    </w:p>
    <w:p w14:paraId="5DA89ACF" w14:textId="77777777" w:rsidR="009C1E37" w:rsidRPr="00E73886" w:rsidRDefault="009C1E37" w:rsidP="009C1E37">
      <w:pPr>
        <w:spacing w:after="60" w:line="240" w:lineRule="exact"/>
        <w:ind w:right="-1"/>
        <w:rPr>
          <w:rFonts w:ascii="Verdana" w:hAnsi="Verdana"/>
          <w:b/>
          <w:bCs/>
          <w:sz w:val="18"/>
          <w:szCs w:val="18"/>
        </w:rPr>
      </w:pPr>
      <w:r>
        <w:rPr>
          <w:rFonts w:ascii="Verdana" w:hAnsi="Verdana"/>
          <w:b/>
          <w:bCs/>
          <w:sz w:val="18"/>
          <w:szCs w:val="18"/>
        </w:rPr>
        <w:t>Centrum Informatyczne</w:t>
      </w:r>
    </w:p>
    <w:p w14:paraId="2847CD38" w14:textId="77777777" w:rsidR="009C1E37" w:rsidRPr="00E73886" w:rsidRDefault="009C1E37" w:rsidP="009C1E37">
      <w:pPr>
        <w:spacing w:after="60" w:line="240" w:lineRule="exact"/>
        <w:ind w:right="-1"/>
        <w:rPr>
          <w:rFonts w:ascii="Verdana" w:hAnsi="Verdana"/>
          <w:b/>
          <w:bCs/>
          <w:sz w:val="18"/>
          <w:szCs w:val="18"/>
        </w:rPr>
      </w:pPr>
      <w:r>
        <w:rPr>
          <w:rFonts w:ascii="Verdana" w:hAnsi="Verdana"/>
          <w:b/>
          <w:bCs/>
          <w:sz w:val="18"/>
          <w:szCs w:val="18"/>
        </w:rPr>
        <w:t>Tel. 71 / 784-11-11</w:t>
      </w:r>
    </w:p>
    <w:p w14:paraId="6598A4E6" w14:textId="77777777" w:rsidR="003C36A4" w:rsidRDefault="003C36A4" w:rsidP="009C1E37">
      <w:pPr>
        <w:spacing w:after="60" w:line="240" w:lineRule="exact"/>
        <w:ind w:right="44"/>
        <w:jc w:val="center"/>
        <w:rPr>
          <w:rFonts w:ascii="Verdana" w:hAnsi="Verdana"/>
          <w:sz w:val="18"/>
          <w:szCs w:val="18"/>
        </w:rPr>
      </w:pPr>
    </w:p>
    <w:p w14:paraId="2BFAF74E" w14:textId="77777777" w:rsidR="009C1E37" w:rsidRPr="00AC08C3" w:rsidRDefault="009C1E37" w:rsidP="009C1E37">
      <w:pPr>
        <w:spacing w:after="60" w:line="240" w:lineRule="exact"/>
        <w:ind w:right="44"/>
        <w:jc w:val="center"/>
        <w:rPr>
          <w:rFonts w:ascii="Verdana" w:hAnsi="Verdana"/>
          <w:sz w:val="18"/>
          <w:szCs w:val="18"/>
        </w:rPr>
      </w:pPr>
      <w:r w:rsidRPr="00AC08C3">
        <w:rPr>
          <w:rFonts w:ascii="Verdana" w:hAnsi="Verdana"/>
          <w:sz w:val="18"/>
          <w:szCs w:val="18"/>
        </w:rPr>
        <w:t>PROTOKÓŁ ODBIORU i URUCHOMIENIA</w:t>
      </w:r>
    </w:p>
    <w:p w14:paraId="55EE2674" w14:textId="77777777" w:rsidR="009C1E37" w:rsidRPr="00AC08C3" w:rsidRDefault="009C1E37" w:rsidP="009C1E37">
      <w:pPr>
        <w:spacing w:after="60" w:line="240" w:lineRule="exact"/>
        <w:ind w:right="44"/>
        <w:jc w:val="center"/>
        <w:rPr>
          <w:rFonts w:ascii="Verdana" w:hAnsi="Verdana"/>
          <w:b/>
          <w:bCs/>
          <w:sz w:val="18"/>
          <w:szCs w:val="18"/>
        </w:rPr>
      </w:pPr>
      <w:r w:rsidRPr="00AC08C3">
        <w:rPr>
          <w:rFonts w:ascii="Verdana" w:hAnsi="Verdana"/>
          <w:sz w:val="18"/>
          <w:szCs w:val="18"/>
        </w:rPr>
        <w:t xml:space="preserve">Załącznik 3 do Umowy </w:t>
      </w:r>
      <w:r w:rsidRPr="00AC08C3">
        <w:rPr>
          <w:rFonts w:ascii="Verdana" w:hAnsi="Verdana"/>
          <w:b/>
          <w:bCs/>
          <w:sz w:val="18"/>
          <w:szCs w:val="18"/>
        </w:rPr>
        <w:t>UMW/IZ/PN-</w:t>
      </w:r>
      <w:r w:rsidR="00226F1E" w:rsidRPr="00AC08C3">
        <w:rPr>
          <w:rFonts w:ascii="Verdana" w:hAnsi="Verdana"/>
          <w:b/>
          <w:bCs/>
          <w:sz w:val="18"/>
          <w:szCs w:val="18"/>
        </w:rPr>
        <w:t>115</w:t>
      </w:r>
      <w:r w:rsidRPr="00AC08C3">
        <w:rPr>
          <w:rFonts w:ascii="Verdana" w:hAnsi="Verdana"/>
          <w:b/>
          <w:bCs/>
          <w:sz w:val="18"/>
          <w:szCs w:val="18"/>
        </w:rPr>
        <w:t xml:space="preserve">/19 </w:t>
      </w:r>
    </w:p>
    <w:p w14:paraId="2C46160B" w14:textId="77777777" w:rsidR="009C1E37" w:rsidRPr="00E73886" w:rsidRDefault="009C1E37" w:rsidP="009C1E37">
      <w:pPr>
        <w:spacing w:after="60" w:line="240" w:lineRule="exact"/>
        <w:ind w:right="-470"/>
        <w:jc w:val="center"/>
        <w:rPr>
          <w:rFonts w:ascii="Verdana" w:hAnsi="Verdana"/>
          <w:b/>
          <w:bCs/>
          <w:sz w:val="18"/>
          <w:szCs w:val="18"/>
        </w:rPr>
      </w:pPr>
    </w:p>
    <w:p w14:paraId="17C87F09" w14:textId="77777777" w:rsidR="009C1E37" w:rsidRPr="00E73886" w:rsidRDefault="009C1E37" w:rsidP="009C1E37">
      <w:pPr>
        <w:tabs>
          <w:tab w:val="left" w:pos="1620"/>
        </w:tabs>
        <w:spacing w:after="60" w:line="240" w:lineRule="exact"/>
        <w:ind w:right="-470"/>
        <w:rPr>
          <w:rFonts w:ascii="Verdana" w:hAnsi="Verdana"/>
          <w:sz w:val="18"/>
          <w:szCs w:val="18"/>
        </w:rPr>
      </w:pPr>
      <w:r w:rsidRPr="00E73886">
        <w:rPr>
          <w:rFonts w:ascii="Verdana" w:hAnsi="Verdana"/>
          <w:sz w:val="18"/>
          <w:szCs w:val="18"/>
          <w:u w:val="single"/>
        </w:rPr>
        <w:t>Zamawiający</w:t>
      </w:r>
      <w:r w:rsidRPr="00E73886">
        <w:rPr>
          <w:rFonts w:ascii="Verdana" w:hAnsi="Verdana"/>
          <w:sz w:val="18"/>
          <w:szCs w:val="18"/>
        </w:rPr>
        <w:t>:</w:t>
      </w:r>
      <w:r w:rsidRPr="00E73886">
        <w:rPr>
          <w:rFonts w:ascii="Verdana" w:hAnsi="Verdana"/>
          <w:sz w:val="18"/>
          <w:szCs w:val="18"/>
        </w:rPr>
        <w:tab/>
        <w:t xml:space="preserve">  Un</w:t>
      </w:r>
      <w:r>
        <w:rPr>
          <w:rFonts w:ascii="Verdana" w:hAnsi="Verdana"/>
          <w:sz w:val="18"/>
          <w:szCs w:val="18"/>
        </w:rPr>
        <w:t>iwersytet Medyczny we Wrocławiu</w:t>
      </w:r>
    </w:p>
    <w:p w14:paraId="01BE4A59" w14:textId="77777777" w:rsidR="009C1E37" w:rsidRPr="00E73886" w:rsidRDefault="009C1E37" w:rsidP="009C1E37">
      <w:pPr>
        <w:spacing w:after="60" w:line="240" w:lineRule="exact"/>
        <w:ind w:right="-470"/>
        <w:rPr>
          <w:rFonts w:ascii="Verdana" w:hAnsi="Verdana"/>
          <w:sz w:val="18"/>
          <w:szCs w:val="18"/>
        </w:rPr>
      </w:pPr>
    </w:p>
    <w:p w14:paraId="7C36F625" w14:textId="77777777" w:rsidR="009C1E37" w:rsidRPr="00E73886" w:rsidRDefault="009C1E37" w:rsidP="009C1E37">
      <w:pPr>
        <w:tabs>
          <w:tab w:val="left" w:pos="1800"/>
        </w:tabs>
        <w:spacing w:after="60" w:line="240" w:lineRule="exact"/>
        <w:ind w:right="-470"/>
        <w:rPr>
          <w:rFonts w:ascii="Verdana" w:hAnsi="Verdana"/>
          <w:sz w:val="18"/>
          <w:szCs w:val="18"/>
        </w:rPr>
      </w:pPr>
      <w:r w:rsidRPr="00E73886">
        <w:rPr>
          <w:rFonts w:ascii="Verdana" w:hAnsi="Verdana"/>
          <w:sz w:val="18"/>
          <w:szCs w:val="18"/>
          <w:u w:val="single"/>
        </w:rPr>
        <w:t>Użytkownik</w:t>
      </w:r>
      <w:r w:rsidRPr="00E73886">
        <w:rPr>
          <w:rFonts w:ascii="Verdana" w:hAnsi="Verdana"/>
          <w:sz w:val="18"/>
          <w:szCs w:val="18"/>
        </w:rPr>
        <w:t>:</w:t>
      </w:r>
      <w:r w:rsidRPr="00E73886">
        <w:rPr>
          <w:rFonts w:ascii="Verdana" w:hAnsi="Verdana"/>
          <w:sz w:val="18"/>
          <w:szCs w:val="18"/>
        </w:rPr>
        <w:tab/>
      </w:r>
    </w:p>
    <w:p w14:paraId="638DE406" w14:textId="77777777" w:rsidR="009C1E37" w:rsidRPr="00E73886" w:rsidRDefault="009C1E37" w:rsidP="009C1E37">
      <w:pPr>
        <w:tabs>
          <w:tab w:val="left" w:pos="1800"/>
        </w:tabs>
        <w:spacing w:after="60" w:line="240" w:lineRule="exact"/>
        <w:ind w:right="-470"/>
        <w:rPr>
          <w:rFonts w:ascii="Verdana" w:hAnsi="Verdana"/>
          <w:sz w:val="18"/>
          <w:szCs w:val="18"/>
        </w:rPr>
      </w:pPr>
    </w:p>
    <w:p w14:paraId="5571B164" w14:textId="77777777" w:rsidR="009C1E37" w:rsidRPr="00E73886" w:rsidRDefault="009C1E37" w:rsidP="009C1E37">
      <w:pPr>
        <w:tabs>
          <w:tab w:val="left" w:pos="1620"/>
        </w:tabs>
        <w:spacing w:after="60" w:line="240" w:lineRule="exact"/>
        <w:ind w:right="-470"/>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t xml:space="preserve">(nazwa) ......................................................................................................... </w:t>
      </w:r>
    </w:p>
    <w:p w14:paraId="05AF22CC" w14:textId="77777777" w:rsidR="009C1E37" w:rsidRPr="00E73886" w:rsidRDefault="009C1E37" w:rsidP="009C1E37">
      <w:pPr>
        <w:tabs>
          <w:tab w:val="left" w:pos="1620"/>
        </w:tabs>
        <w:spacing w:after="60" w:line="240" w:lineRule="exact"/>
        <w:ind w:right="-470"/>
        <w:rPr>
          <w:rFonts w:ascii="Verdana" w:hAnsi="Verdana"/>
          <w:sz w:val="18"/>
          <w:szCs w:val="18"/>
        </w:rPr>
      </w:pPr>
      <w:r w:rsidRPr="00E73886">
        <w:rPr>
          <w:rFonts w:ascii="Verdana" w:hAnsi="Verdana"/>
          <w:sz w:val="18"/>
          <w:szCs w:val="18"/>
        </w:rPr>
        <w:tab/>
        <w:t>(adres) ..........................................................................................................</w:t>
      </w:r>
    </w:p>
    <w:p w14:paraId="2AD69AF1" w14:textId="77777777" w:rsidR="009C1E37" w:rsidRPr="00E73886" w:rsidRDefault="009C1E37" w:rsidP="009C1E37">
      <w:pPr>
        <w:spacing w:after="60" w:line="240" w:lineRule="exact"/>
        <w:ind w:right="-470"/>
        <w:rPr>
          <w:rFonts w:ascii="Verdana" w:hAnsi="Verdana"/>
          <w:sz w:val="18"/>
          <w:szCs w:val="18"/>
        </w:rPr>
      </w:pPr>
    </w:p>
    <w:p w14:paraId="0602D730" w14:textId="77777777" w:rsidR="009C1E37" w:rsidRPr="00E73886" w:rsidRDefault="009C1E37" w:rsidP="00EC4792">
      <w:pPr>
        <w:numPr>
          <w:ilvl w:val="0"/>
          <w:numId w:val="116"/>
        </w:numPr>
        <w:spacing w:after="60" w:line="240" w:lineRule="exact"/>
        <w:ind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3605F26D" w14:textId="77777777" w:rsidR="009C1E37" w:rsidRDefault="009C1E37" w:rsidP="009C1E37">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1D321CF6" w14:textId="77777777" w:rsidR="009C1E37" w:rsidRPr="00E73886" w:rsidRDefault="009C1E37" w:rsidP="009C1E37">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268DC948" w14:textId="77777777" w:rsidR="009C1E37" w:rsidRDefault="009C1E37" w:rsidP="009C1E37">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5E59F451" w14:textId="77777777" w:rsidR="009C1E37" w:rsidRPr="00E73886" w:rsidRDefault="009C1E37" w:rsidP="009C1E37">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3BFEAD7B" w14:textId="77777777" w:rsidR="009C1E37" w:rsidRDefault="009C1E37" w:rsidP="009C1E37">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34520A4C" w14:textId="77777777" w:rsidR="003C36A4" w:rsidRDefault="003C36A4" w:rsidP="003C36A4">
      <w:pPr>
        <w:spacing w:after="60" w:line="240" w:lineRule="exact"/>
        <w:ind w:left="720" w:right="-1"/>
        <w:jc w:val="both"/>
        <w:rPr>
          <w:rFonts w:ascii="Verdana" w:hAnsi="Verdana"/>
          <w:sz w:val="18"/>
          <w:szCs w:val="18"/>
        </w:rPr>
      </w:pPr>
    </w:p>
    <w:p w14:paraId="4A61CB71" w14:textId="77777777" w:rsidR="009C1E37" w:rsidRPr="00E73886" w:rsidRDefault="009C1E37" w:rsidP="00903BB5">
      <w:pPr>
        <w:numPr>
          <w:ilvl w:val="0"/>
          <w:numId w:val="116"/>
        </w:numPr>
        <w:spacing w:after="60" w:line="480" w:lineRule="auto"/>
        <w:ind w:right="-1"/>
        <w:jc w:val="both"/>
        <w:rPr>
          <w:rFonts w:ascii="Verdana" w:hAnsi="Verdana"/>
          <w:sz w:val="18"/>
          <w:szCs w:val="18"/>
        </w:rPr>
      </w:pPr>
      <w:r w:rsidRPr="00E73886">
        <w:rPr>
          <w:rFonts w:ascii="Verdana" w:hAnsi="Verdana"/>
          <w:sz w:val="18"/>
          <w:szCs w:val="18"/>
        </w:rPr>
        <w:t>Użytkownik stwierdza</w:t>
      </w:r>
      <w:r>
        <w:rPr>
          <w:rFonts w:ascii="Verdana" w:hAnsi="Verdana"/>
          <w:sz w:val="18"/>
          <w:szCs w:val="18"/>
        </w:rPr>
        <w:t xml:space="preserve"> poprawność działania urządzeń</w:t>
      </w:r>
      <w:r w:rsidRPr="00E73886">
        <w:rPr>
          <w:rFonts w:ascii="Verdana" w:hAnsi="Verdana"/>
          <w:sz w:val="18"/>
          <w:szCs w:val="18"/>
        </w:rPr>
        <w:t xml:space="preserve"> i zgodność jego parametrów z danymi technicznymi gwarantowanymi przez </w:t>
      </w:r>
      <w:r w:rsidR="003C36A4">
        <w:rPr>
          <w:rFonts w:ascii="Verdana" w:hAnsi="Verdana"/>
          <w:sz w:val="18"/>
          <w:szCs w:val="18"/>
        </w:rPr>
        <w:t>Wykonawcę</w:t>
      </w:r>
      <w:r w:rsidRPr="00E73886">
        <w:rPr>
          <w:rFonts w:ascii="Verdana" w:hAnsi="Verdana"/>
          <w:sz w:val="18"/>
          <w:szCs w:val="18"/>
        </w:rPr>
        <w:t xml:space="preserve">. </w:t>
      </w:r>
    </w:p>
    <w:p w14:paraId="24C692FB" w14:textId="77777777" w:rsidR="009C1E37" w:rsidRPr="00E73886" w:rsidRDefault="009C1E37" w:rsidP="00EC4792">
      <w:pPr>
        <w:numPr>
          <w:ilvl w:val="0"/>
          <w:numId w:val="116"/>
        </w:numPr>
        <w:spacing w:after="60" w:line="240" w:lineRule="exact"/>
        <w:ind w:right="-1"/>
        <w:jc w:val="both"/>
        <w:rPr>
          <w:rFonts w:ascii="Verdana" w:hAnsi="Verdana"/>
          <w:sz w:val="18"/>
          <w:szCs w:val="18"/>
        </w:rPr>
      </w:pPr>
      <w:r w:rsidRPr="00E73886">
        <w:rPr>
          <w:rFonts w:ascii="Verdana" w:hAnsi="Verdana"/>
          <w:sz w:val="18"/>
          <w:szCs w:val="18"/>
        </w:rPr>
        <w:t xml:space="preserve">Użytkownik został przeszkolony w zakresie </w:t>
      </w:r>
      <w:r>
        <w:rPr>
          <w:rFonts w:ascii="Verdana" w:hAnsi="Verdana"/>
          <w:sz w:val="18"/>
          <w:szCs w:val="18"/>
        </w:rPr>
        <w:t>obsługi i konserwacji urządzeń</w:t>
      </w:r>
      <w:r w:rsidR="00903BB5">
        <w:rPr>
          <w:rFonts w:ascii="Verdana" w:hAnsi="Verdana"/>
          <w:sz w:val="18"/>
          <w:szCs w:val="18"/>
        </w:rPr>
        <w:t>.</w:t>
      </w:r>
    </w:p>
    <w:p w14:paraId="7101745B" w14:textId="77777777" w:rsidR="009C1E37" w:rsidRPr="00E73886" w:rsidRDefault="009C1E37" w:rsidP="009C1E37">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obsługi i użytkowania urządze</w:t>
      </w:r>
      <w:r>
        <w:rPr>
          <w:rFonts w:ascii="Verdana" w:hAnsi="Verdana"/>
          <w:sz w:val="18"/>
          <w:szCs w:val="18"/>
        </w:rPr>
        <w:t>ń</w:t>
      </w:r>
      <w:r w:rsidRPr="00E73886">
        <w:rPr>
          <w:rFonts w:ascii="Verdana" w:hAnsi="Verdana"/>
          <w:sz w:val="18"/>
          <w:szCs w:val="18"/>
        </w:rPr>
        <w:t>:</w:t>
      </w:r>
    </w:p>
    <w:p w14:paraId="5FD9CAB5" w14:textId="77777777" w:rsidR="009C1E37" w:rsidRPr="00E73886" w:rsidRDefault="009C1E37" w:rsidP="00903BB5">
      <w:pPr>
        <w:spacing w:after="60" w:line="240" w:lineRule="exact"/>
        <w:ind w:left="567" w:right="-1"/>
        <w:rPr>
          <w:rFonts w:ascii="Verdana" w:hAnsi="Verdana"/>
          <w:sz w:val="18"/>
          <w:szCs w:val="18"/>
        </w:rPr>
      </w:pPr>
      <w:r w:rsidRPr="00E73886">
        <w:rPr>
          <w:rFonts w:ascii="Verdana" w:hAnsi="Verdana"/>
          <w:sz w:val="18"/>
          <w:szCs w:val="18"/>
        </w:rPr>
        <w:tab/>
        <w:t>a) .........................................................</w:t>
      </w:r>
      <w:r w:rsidRPr="00E73886">
        <w:rPr>
          <w:rFonts w:ascii="Verdana" w:hAnsi="Verdana"/>
          <w:sz w:val="18"/>
          <w:szCs w:val="18"/>
        </w:rPr>
        <w:tab/>
        <w:t>b) ...................................................</w:t>
      </w:r>
    </w:p>
    <w:p w14:paraId="41426123" w14:textId="77777777" w:rsidR="009C1E37" w:rsidRPr="00E73886" w:rsidRDefault="009C1E37" w:rsidP="00903BB5">
      <w:pPr>
        <w:spacing w:after="60" w:line="480" w:lineRule="auto"/>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2A955E52" w14:textId="77777777" w:rsidR="009C1E37" w:rsidRPr="00E73886" w:rsidRDefault="009C1E37" w:rsidP="00EC4792">
      <w:pPr>
        <w:numPr>
          <w:ilvl w:val="0"/>
          <w:numId w:val="116"/>
        </w:numPr>
        <w:tabs>
          <w:tab w:val="left" w:pos="360"/>
        </w:tabs>
        <w:spacing w:after="60" w:line="240" w:lineRule="exact"/>
        <w:ind w:right="-1"/>
        <w:rPr>
          <w:rFonts w:ascii="Verdana" w:hAnsi="Verdana"/>
          <w:sz w:val="18"/>
          <w:szCs w:val="18"/>
        </w:rPr>
      </w:pPr>
      <w:r w:rsidRPr="00E73886">
        <w:rPr>
          <w:rFonts w:ascii="Verdana" w:hAnsi="Verdana"/>
          <w:sz w:val="18"/>
          <w:szCs w:val="18"/>
        </w:rPr>
        <w:t xml:space="preserve">Dokumentacja przekazana: Karta gwarancyjna,  </w:t>
      </w:r>
      <w:r w:rsidR="00903BB5">
        <w:rPr>
          <w:rFonts w:ascii="Verdana" w:hAnsi="Verdana"/>
          <w:sz w:val="18"/>
          <w:szCs w:val="18"/>
        </w:rPr>
        <w:t>i</w:t>
      </w:r>
      <w:r w:rsidRPr="00E73886">
        <w:rPr>
          <w:rFonts w:ascii="Verdana" w:hAnsi="Verdana"/>
          <w:sz w:val="18"/>
          <w:szCs w:val="18"/>
        </w:rPr>
        <w:t>nstrukcj</w:t>
      </w:r>
      <w:r w:rsidR="00903BB5">
        <w:rPr>
          <w:rFonts w:ascii="Verdana" w:hAnsi="Verdana"/>
          <w:sz w:val="18"/>
          <w:szCs w:val="18"/>
        </w:rPr>
        <w:t>e</w:t>
      </w:r>
      <w:r w:rsidRPr="00E73886">
        <w:rPr>
          <w:rFonts w:ascii="Verdana" w:hAnsi="Verdana"/>
          <w:sz w:val="18"/>
          <w:szCs w:val="18"/>
        </w:rPr>
        <w:t xml:space="preserve"> obsługi</w:t>
      </w:r>
      <w:r>
        <w:rPr>
          <w:rFonts w:ascii="Verdana" w:hAnsi="Verdana"/>
          <w:sz w:val="18"/>
          <w:szCs w:val="18"/>
        </w:rPr>
        <w:t>, inne ...................</w:t>
      </w:r>
    </w:p>
    <w:p w14:paraId="3F504B21" w14:textId="77777777" w:rsidR="00903BB5" w:rsidRDefault="00903BB5" w:rsidP="009C1E37">
      <w:pPr>
        <w:tabs>
          <w:tab w:val="left" w:pos="360"/>
        </w:tabs>
        <w:spacing w:after="60" w:line="240" w:lineRule="exact"/>
        <w:ind w:left="567" w:right="-1"/>
        <w:rPr>
          <w:rFonts w:ascii="Verdana" w:hAnsi="Verdana"/>
          <w:sz w:val="18"/>
          <w:szCs w:val="18"/>
        </w:rPr>
      </w:pPr>
    </w:p>
    <w:p w14:paraId="065EF494" w14:textId="77777777" w:rsidR="009C1E37" w:rsidRPr="00E73886" w:rsidRDefault="009C1E37" w:rsidP="009C1E37">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03D97F1A" w14:textId="77777777" w:rsidR="009C1E37" w:rsidRPr="00E73886" w:rsidRDefault="009C1E37" w:rsidP="009C1E37">
      <w:pPr>
        <w:tabs>
          <w:tab w:val="left" w:pos="360"/>
        </w:tabs>
        <w:spacing w:after="60" w:line="240" w:lineRule="exact"/>
        <w:ind w:left="567" w:right="-1"/>
        <w:rPr>
          <w:rFonts w:ascii="Verdana" w:hAnsi="Verdana"/>
          <w:sz w:val="18"/>
          <w:szCs w:val="18"/>
        </w:rPr>
      </w:pPr>
      <w:r w:rsidRPr="00E73886">
        <w:rPr>
          <w:rFonts w:ascii="Verdana" w:hAnsi="Verdana"/>
          <w:sz w:val="18"/>
          <w:szCs w:val="18"/>
        </w:rPr>
        <w:t>.................................................................................................................................</w:t>
      </w:r>
    </w:p>
    <w:p w14:paraId="49EDB7CD" w14:textId="77777777" w:rsidR="009C1E37" w:rsidRPr="00E73886" w:rsidRDefault="009C1E37" w:rsidP="009C1E37">
      <w:pPr>
        <w:spacing w:after="60" w:line="240" w:lineRule="exact"/>
        <w:ind w:left="567" w:right="-1"/>
        <w:rPr>
          <w:rFonts w:ascii="Verdana" w:hAnsi="Verdana"/>
          <w:sz w:val="18"/>
          <w:szCs w:val="18"/>
        </w:rPr>
      </w:pPr>
      <w:r w:rsidRPr="00E73886">
        <w:rPr>
          <w:rFonts w:ascii="Verdana" w:hAnsi="Verdana"/>
          <w:sz w:val="18"/>
          <w:szCs w:val="18"/>
        </w:rPr>
        <w:t>.................................................................................................................................</w:t>
      </w:r>
    </w:p>
    <w:p w14:paraId="3FB10585" w14:textId="77777777" w:rsidR="009C1E37" w:rsidRDefault="009C1E37" w:rsidP="009C1E37">
      <w:pPr>
        <w:spacing w:after="60" w:line="240" w:lineRule="exact"/>
        <w:ind w:left="567" w:right="-1"/>
        <w:rPr>
          <w:rFonts w:ascii="Verdana" w:hAnsi="Verdana"/>
          <w:sz w:val="18"/>
          <w:szCs w:val="18"/>
        </w:rPr>
      </w:pPr>
    </w:p>
    <w:p w14:paraId="052D9530" w14:textId="77777777" w:rsidR="00903BB5" w:rsidRDefault="00903BB5" w:rsidP="009C1E37">
      <w:pPr>
        <w:spacing w:after="60" w:line="240" w:lineRule="exact"/>
        <w:ind w:left="567" w:right="-1"/>
        <w:rPr>
          <w:rFonts w:ascii="Verdana" w:hAnsi="Verdana"/>
          <w:sz w:val="18"/>
          <w:szCs w:val="18"/>
        </w:rPr>
      </w:pPr>
    </w:p>
    <w:p w14:paraId="40C10C0F" w14:textId="77777777" w:rsidR="009C1E37" w:rsidRPr="00E73886" w:rsidRDefault="009C1E37" w:rsidP="009C1E37">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48F86913" w14:textId="77777777" w:rsidR="009C1E37" w:rsidRDefault="009C1E37" w:rsidP="009C1E37">
      <w:pPr>
        <w:spacing w:after="60" w:line="240" w:lineRule="exact"/>
        <w:ind w:right="-1"/>
        <w:jc w:val="center"/>
        <w:rPr>
          <w:rFonts w:ascii="Verdana" w:hAnsi="Verdana"/>
          <w:sz w:val="18"/>
          <w:szCs w:val="18"/>
          <w:u w:val="single"/>
        </w:rPr>
      </w:pPr>
    </w:p>
    <w:p w14:paraId="7CE3DEA2" w14:textId="77777777" w:rsidR="00903BB5" w:rsidRPr="00E73886" w:rsidRDefault="00903BB5" w:rsidP="009C1E37">
      <w:pPr>
        <w:spacing w:after="60" w:line="240" w:lineRule="exact"/>
        <w:ind w:right="-1"/>
        <w:jc w:val="center"/>
        <w:rPr>
          <w:rFonts w:ascii="Verdana" w:hAnsi="Verdana"/>
          <w:sz w:val="18"/>
          <w:szCs w:val="18"/>
          <w:u w:val="single"/>
        </w:rPr>
      </w:pPr>
    </w:p>
    <w:p w14:paraId="4CE0D9CC" w14:textId="77777777" w:rsidR="009C1E37" w:rsidRPr="00E73886" w:rsidRDefault="009C1E37" w:rsidP="009C1E37">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u w:val="single"/>
        </w:rPr>
        <w:t>UŻYTKOWNIK / ZAMAWIAJĄCY</w:t>
      </w:r>
      <w:r w:rsidRPr="00E73886">
        <w:rPr>
          <w:rFonts w:ascii="Verdana" w:hAnsi="Verdana"/>
          <w:sz w:val="18"/>
          <w:szCs w:val="18"/>
        </w:rPr>
        <w:t>:</w:t>
      </w:r>
    </w:p>
    <w:p w14:paraId="69104524" w14:textId="77777777" w:rsidR="009C1E37" w:rsidRDefault="009C1E37" w:rsidP="009C1E37">
      <w:pPr>
        <w:spacing w:after="60" w:line="240" w:lineRule="exact"/>
        <w:ind w:right="-1"/>
        <w:rPr>
          <w:rFonts w:ascii="Verdana" w:hAnsi="Verdana"/>
          <w:sz w:val="18"/>
          <w:szCs w:val="18"/>
        </w:rPr>
      </w:pPr>
    </w:p>
    <w:p w14:paraId="303974B5" w14:textId="77777777" w:rsidR="00903BB5" w:rsidRDefault="00903BB5" w:rsidP="009C1E37">
      <w:pPr>
        <w:spacing w:after="60" w:line="240" w:lineRule="exact"/>
        <w:ind w:right="-1"/>
        <w:rPr>
          <w:rFonts w:ascii="Verdana" w:hAnsi="Verdana"/>
          <w:sz w:val="18"/>
          <w:szCs w:val="18"/>
        </w:rPr>
      </w:pPr>
    </w:p>
    <w:p w14:paraId="273F1C8C" w14:textId="77777777" w:rsidR="00903BB5" w:rsidRDefault="00903BB5" w:rsidP="009C1E37">
      <w:pPr>
        <w:spacing w:after="60" w:line="240" w:lineRule="exact"/>
        <w:ind w:right="-1"/>
        <w:rPr>
          <w:rFonts w:ascii="Verdana" w:hAnsi="Verdana"/>
          <w:sz w:val="18"/>
          <w:szCs w:val="18"/>
        </w:rPr>
      </w:pPr>
    </w:p>
    <w:p w14:paraId="3B36E3B4" w14:textId="77777777" w:rsidR="009C1E37" w:rsidRPr="00E73886" w:rsidRDefault="009C1E37" w:rsidP="009C1E37">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43CA36C0" w14:textId="77777777" w:rsidR="009C1E37" w:rsidRDefault="00903BB5" w:rsidP="009C1E37">
      <w:pPr>
        <w:rPr>
          <w:rFonts w:ascii="Verdana" w:hAnsi="Verdana"/>
          <w:b/>
          <w:sz w:val="18"/>
          <w:szCs w:val="18"/>
        </w:rPr>
      </w:pPr>
      <w:r>
        <w:rPr>
          <w:rFonts w:ascii="Verdana" w:hAnsi="Verdana"/>
          <w:b/>
          <w:sz w:val="18"/>
          <w:szCs w:val="18"/>
        </w:rPr>
        <w:tab/>
      </w:r>
      <w:r>
        <w:rPr>
          <w:rFonts w:ascii="Verdana" w:hAnsi="Verdana"/>
          <w:b/>
          <w:sz w:val="18"/>
          <w:szCs w:val="18"/>
        </w:rPr>
        <w:tab/>
      </w:r>
      <w:r w:rsidR="009C1E37" w:rsidRPr="00E73886">
        <w:rPr>
          <w:rFonts w:ascii="Verdana" w:hAnsi="Verdana"/>
          <w:b/>
          <w:sz w:val="18"/>
          <w:szCs w:val="18"/>
        </w:rPr>
        <w:t xml:space="preserve">Podpis i pieczątka                                                </w:t>
      </w:r>
      <w:r w:rsidR="009C1E37">
        <w:rPr>
          <w:rFonts w:ascii="Verdana" w:hAnsi="Verdana"/>
          <w:b/>
          <w:sz w:val="18"/>
          <w:szCs w:val="18"/>
        </w:rPr>
        <w:t xml:space="preserve">          Podpis i pieczątka</w:t>
      </w:r>
    </w:p>
    <w:p w14:paraId="3FA32CBB" w14:textId="77777777" w:rsidR="003A1AE3" w:rsidRDefault="003A1AE3" w:rsidP="009C1E37">
      <w:pPr>
        <w:rPr>
          <w:rFonts w:ascii="Verdana" w:hAnsi="Verdana"/>
          <w:b/>
          <w:sz w:val="18"/>
          <w:szCs w:val="18"/>
        </w:rPr>
      </w:pPr>
    </w:p>
    <w:sectPr w:rsidR="003A1AE3" w:rsidSect="00504D16">
      <w:footerReference w:type="even" r:id="rId21"/>
      <w:footerReference w:type="default" r:id="rId22"/>
      <w:headerReference w:type="first" r:id="rId23"/>
      <w:footerReference w:type="first" r:id="rId24"/>
      <w:pgSz w:w="11906" w:h="16838"/>
      <w:pgMar w:top="1134" w:right="924" w:bottom="1276"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CFCD" w14:textId="77777777" w:rsidR="00613F7E" w:rsidRDefault="00613F7E">
      <w:r>
        <w:separator/>
      </w:r>
    </w:p>
  </w:endnote>
  <w:endnote w:type="continuationSeparator" w:id="0">
    <w:p w14:paraId="0B0C95B7" w14:textId="77777777" w:rsidR="00613F7E" w:rsidRDefault="0061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00000000"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E27A" w14:textId="77777777" w:rsidR="00D53352" w:rsidRDefault="00911275">
    <w:pPr>
      <w:pStyle w:val="Stopka"/>
      <w:framePr w:wrap="around" w:vAnchor="text" w:hAnchor="margin" w:xAlign="right" w:y="1"/>
      <w:rPr>
        <w:rStyle w:val="Numerstrony"/>
      </w:rPr>
    </w:pPr>
    <w:r>
      <w:rPr>
        <w:rStyle w:val="Numerstrony"/>
      </w:rPr>
      <w:fldChar w:fldCharType="begin"/>
    </w:r>
    <w:r w:rsidR="00D53352">
      <w:rPr>
        <w:rStyle w:val="Numerstrony"/>
      </w:rPr>
      <w:instrText xml:space="preserve">PAGE  </w:instrText>
    </w:r>
    <w:r>
      <w:rPr>
        <w:rStyle w:val="Numerstrony"/>
      </w:rPr>
      <w:fldChar w:fldCharType="end"/>
    </w:r>
  </w:p>
  <w:p w14:paraId="2C7D3B30" w14:textId="77777777" w:rsidR="00D53352" w:rsidRDefault="00D5335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AD7C" w14:textId="77777777" w:rsidR="00D53352" w:rsidRDefault="00911275">
    <w:pPr>
      <w:pStyle w:val="Stopka"/>
      <w:framePr w:wrap="around" w:vAnchor="text" w:hAnchor="margin" w:xAlign="right" w:y="1"/>
      <w:rPr>
        <w:rStyle w:val="Numerstrony"/>
      </w:rPr>
    </w:pPr>
    <w:r>
      <w:rPr>
        <w:rStyle w:val="Numerstrony"/>
      </w:rPr>
      <w:fldChar w:fldCharType="begin"/>
    </w:r>
    <w:r w:rsidR="00D53352">
      <w:rPr>
        <w:rStyle w:val="Numerstrony"/>
      </w:rPr>
      <w:instrText xml:space="preserve">PAGE  </w:instrText>
    </w:r>
    <w:r>
      <w:rPr>
        <w:rStyle w:val="Numerstrony"/>
      </w:rPr>
      <w:fldChar w:fldCharType="separate"/>
    </w:r>
    <w:r w:rsidR="008963FF">
      <w:rPr>
        <w:rStyle w:val="Numerstrony"/>
        <w:noProof/>
      </w:rPr>
      <w:t>22</w:t>
    </w:r>
    <w:r>
      <w:rPr>
        <w:rStyle w:val="Numerstrony"/>
      </w:rPr>
      <w:fldChar w:fldCharType="end"/>
    </w:r>
  </w:p>
  <w:p w14:paraId="628A5DC3" w14:textId="77777777" w:rsidR="00D53352" w:rsidRPr="00F75B30" w:rsidRDefault="00D53352" w:rsidP="0084122E">
    <w:pPr>
      <w:tabs>
        <w:tab w:val="center" w:pos="0"/>
        <w:tab w:val="right" w:pos="9072"/>
      </w:tabs>
      <w:jc w:val="center"/>
      <w:rPr>
        <w:b/>
        <w:color w:val="000000"/>
        <w:sz w:val="16"/>
        <w:szCs w:val="16"/>
        <w:lang w:val="de-DE"/>
      </w:rPr>
    </w:pPr>
    <w:r>
      <w:rPr>
        <w:b/>
        <w:noProof/>
        <w:color w:val="000000"/>
        <w:sz w:val="16"/>
        <w:szCs w:val="16"/>
      </w:rPr>
      <w:tab/>
    </w:r>
  </w:p>
  <w:p w14:paraId="713BFB5F" w14:textId="77777777" w:rsidR="00D53352" w:rsidRDefault="00D53352"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F0BB" w14:textId="77777777" w:rsidR="00D53352" w:rsidRPr="00F75B30" w:rsidRDefault="00D53352" w:rsidP="00291DB8">
    <w:pPr>
      <w:tabs>
        <w:tab w:val="center" w:pos="0"/>
        <w:tab w:val="right" w:pos="9072"/>
      </w:tabs>
      <w:jc w:val="center"/>
      <w:rPr>
        <w:b/>
        <w:color w:val="000000"/>
        <w:sz w:val="16"/>
        <w:szCs w:val="16"/>
        <w:lang w:val="de-DE"/>
      </w:rPr>
    </w:pPr>
    <w:r>
      <w:rPr>
        <w:b/>
        <w:noProof/>
        <w:color w:val="000000"/>
        <w:sz w:val="16"/>
        <w:szCs w:val="16"/>
      </w:rPr>
      <w:tab/>
    </w:r>
  </w:p>
  <w:p w14:paraId="49A2FACB" w14:textId="77777777" w:rsidR="00D53352" w:rsidRPr="00291DB8" w:rsidRDefault="00D53352" w:rsidP="00291D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15EA0" w14:textId="77777777" w:rsidR="00613F7E" w:rsidRDefault="00613F7E">
      <w:r>
        <w:separator/>
      </w:r>
    </w:p>
  </w:footnote>
  <w:footnote w:type="continuationSeparator" w:id="0">
    <w:p w14:paraId="151D9D2D" w14:textId="77777777" w:rsidR="00613F7E" w:rsidRDefault="00613F7E">
      <w:r>
        <w:continuationSeparator/>
      </w:r>
    </w:p>
  </w:footnote>
  <w:footnote w:id="1">
    <w:p w14:paraId="576981B1" w14:textId="77777777" w:rsidR="00D53352" w:rsidRDefault="00D53352" w:rsidP="00745998">
      <w:pPr>
        <w:pStyle w:val="Tekstprzypisudolnego"/>
      </w:pPr>
      <w:r>
        <w:rPr>
          <w:rStyle w:val="Odwoanieprzypisudolnego"/>
        </w:rPr>
        <w:footnoteRef/>
      </w:r>
      <w:r>
        <w:t xml:space="preserve"> Uzupełnić zgodnie z treścią oferty</w:t>
      </w:r>
    </w:p>
  </w:footnote>
  <w:footnote w:id="2">
    <w:p w14:paraId="05A14A08" w14:textId="77777777" w:rsidR="00D53352" w:rsidRDefault="00D53352" w:rsidP="00745998">
      <w:pPr>
        <w:pStyle w:val="Tekstprzypisudolnego"/>
      </w:pPr>
      <w:r>
        <w:rPr>
          <w:rStyle w:val="Odwoanieprzypisudolnego"/>
        </w:rPr>
        <w:footnoteRef/>
      </w:r>
      <w:r>
        <w:t xml:space="preserve"> Uzupełnić zgodnie z ofertą Wykonawcy.</w:t>
      </w:r>
    </w:p>
  </w:footnote>
  <w:footnote w:id="3">
    <w:p w14:paraId="17A1C982" w14:textId="77777777" w:rsidR="00D53352" w:rsidRDefault="00D53352" w:rsidP="00745998">
      <w:pPr>
        <w:pStyle w:val="Tekstprzypisudolnego"/>
      </w:pPr>
      <w:r>
        <w:rPr>
          <w:rStyle w:val="Odwoanieprzypisudolnego"/>
        </w:rPr>
        <w:footnoteRef/>
      </w:r>
      <w:r>
        <w:t xml:space="preserve"> Wykonawca wskaże podmiot świadczący serwis gwarancyjny i pogwarancyjny wraz z danymi adresowymi i kontaktowymi.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E7650" w14:textId="77777777" w:rsidR="00D53352" w:rsidRPr="006353A0" w:rsidRDefault="00D53352"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13912A3"/>
    <w:multiLevelType w:val="multilevel"/>
    <w:tmpl w:val="70F4A498"/>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D36EE9"/>
    <w:multiLevelType w:val="hybridMultilevel"/>
    <w:tmpl w:val="5CC8B730"/>
    <w:lvl w:ilvl="0" w:tplc="B6C8C0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602639"/>
    <w:multiLevelType w:val="hybridMultilevel"/>
    <w:tmpl w:val="9E3CDA86"/>
    <w:lvl w:ilvl="0" w:tplc="FBF231C6">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347FC1"/>
    <w:multiLevelType w:val="hybridMultilevel"/>
    <w:tmpl w:val="D66A47C0"/>
    <w:lvl w:ilvl="0" w:tplc="585C4346">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2"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11614E"/>
    <w:multiLevelType w:val="multilevel"/>
    <w:tmpl w:val="89D2C9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0"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1A446C"/>
    <w:multiLevelType w:val="hybridMultilevel"/>
    <w:tmpl w:val="5B4CC5B4"/>
    <w:lvl w:ilvl="0" w:tplc="EFEE412A">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68D3839"/>
    <w:multiLevelType w:val="multilevel"/>
    <w:tmpl w:val="9078B2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6A670FF"/>
    <w:multiLevelType w:val="hybridMultilevel"/>
    <w:tmpl w:val="8EB8BB36"/>
    <w:lvl w:ilvl="0" w:tplc="4A60929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8421C59"/>
    <w:multiLevelType w:val="hybridMultilevel"/>
    <w:tmpl w:val="4EA8ED84"/>
    <w:lvl w:ilvl="0" w:tplc="6696E7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2CE2259A"/>
    <w:multiLevelType w:val="hybridMultilevel"/>
    <w:tmpl w:val="0A5CE748"/>
    <w:lvl w:ilvl="0" w:tplc="76A402C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123B3C"/>
    <w:multiLevelType w:val="hybridMultilevel"/>
    <w:tmpl w:val="66589A9E"/>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82558A"/>
    <w:multiLevelType w:val="hybridMultilevel"/>
    <w:tmpl w:val="B34E4E12"/>
    <w:lvl w:ilvl="0" w:tplc="E5A4686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AB72BE1"/>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7"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226666"/>
    <w:multiLevelType w:val="hybridMultilevel"/>
    <w:tmpl w:val="444CAD58"/>
    <w:lvl w:ilvl="0" w:tplc="56FC7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3" w15:restartNumberingAfterBreak="0">
    <w:nsid w:val="42ED3D37"/>
    <w:multiLevelType w:val="hybridMultilevel"/>
    <w:tmpl w:val="6FE2CCA8"/>
    <w:lvl w:ilvl="0" w:tplc="E1FC099A">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44633990"/>
    <w:multiLevelType w:val="hybridMultilevel"/>
    <w:tmpl w:val="FE465A66"/>
    <w:lvl w:ilvl="0" w:tplc="178E0476">
      <w:start w:val="1"/>
      <w:numFmt w:val="decimal"/>
      <w:lvlText w:val="%1)"/>
      <w:lvlJc w:val="right"/>
      <w:pPr>
        <w:ind w:left="121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316E4A"/>
    <w:multiLevelType w:val="hybridMultilevel"/>
    <w:tmpl w:val="D188EC60"/>
    <w:lvl w:ilvl="0" w:tplc="350A22F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7F0D09"/>
    <w:multiLevelType w:val="hybridMultilevel"/>
    <w:tmpl w:val="A13ADE24"/>
    <w:lvl w:ilvl="0" w:tplc="9C7E3902">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0"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3B00E3"/>
    <w:multiLevelType w:val="hybridMultilevel"/>
    <w:tmpl w:val="7D1C2546"/>
    <w:lvl w:ilvl="0" w:tplc="74F08CE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15:restartNumberingAfterBreak="0">
    <w:nsid w:val="4B2C0D18"/>
    <w:multiLevelType w:val="hybridMultilevel"/>
    <w:tmpl w:val="EAE049B8"/>
    <w:lvl w:ilvl="0" w:tplc="E1FC099A">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C162DF"/>
    <w:multiLevelType w:val="hybridMultilevel"/>
    <w:tmpl w:val="93721DD4"/>
    <w:lvl w:ilvl="0" w:tplc="70527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7D7F89"/>
    <w:multiLevelType w:val="hybridMultilevel"/>
    <w:tmpl w:val="21AC259C"/>
    <w:lvl w:ilvl="0" w:tplc="6D085F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11C710F"/>
    <w:multiLevelType w:val="hybridMultilevel"/>
    <w:tmpl w:val="35F67CB2"/>
    <w:lvl w:ilvl="0" w:tplc="D6DC7186">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51C35CD5"/>
    <w:multiLevelType w:val="hybridMultilevel"/>
    <w:tmpl w:val="6630D80A"/>
    <w:lvl w:ilvl="0" w:tplc="46C6A9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262098"/>
    <w:multiLevelType w:val="hybridMultilevel"/>
    <w:tmpl w:val="499C4A8C"/>
    <w:lvl w:ilvl="0" w:tplc="1F00CA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58251C"/>
    <w:multiLevelType w:val="hybridMultilevel"/>
    <w:tmpl w:val="BEB851AE"/>
    <w:lvl w:ilvl="0" w:tplc="B95C81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2"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4"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E331DB6"/>
    <w:multiLevelType w:val="hybridMultilevel"/>
    <w:tmpl w:val="ECE25710"/>
    <w:lvl w:ilvl="0" w:tplc="1F4C302E">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25350B"/>
    <w:multiLevelType w:val="hybridMultilevel"/>
    <w:tmpl w:val="6C56BB80"/>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2" w15:restartNumberingAfterBreak="0">
    <w:nsid w:val="63823E6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6C555E0"/>
    <w:multiLevelType w:val="hybridMultilevel"/>
    <w:tmpl w:val="57027E3A"/>
    <w:lvl w:ilvl="0" w:tplc="AFC47E90">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706E27"/>
    <w:multiLevelType w:val="hybridMultilevel"/>
    <w:tmpl w:val="36A01D38"/>
    <w:lvl w:ilvl="0" w:tplc="04150011">
      <w:start w:val="1"/>
      <w:numFmt w:val="decimal"/>
      <w:lvlText w:val="%1)"/>
      <w:lvlJc w:val="left"/>
      <w:pPr>
        <w:tabs>
          <w:tab w:val="num" w:pos="360"/>
        </w:tabs>
        <w:ind w:left="360" w:hanging="360"/>
      </w:pPr>
      <w:rPr>
        <w:rFonts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A6D249C"/>
    <w:multiLevelType w:val="hybridMultilevel"/>
    <w:tmpl w:val="26588B80"/>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763"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0" w15:restartNumberingAfterBreak="0">
    <w:nsid w:val="6DC023E6"/>
    <w:multiLevelType w:val="hybridMultilevel"/>
    <w:tmpl w:val="7662ED52"/>
    <w:lvl w:ilvl="0" w:tplc="6A9E9BE0">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D30F2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0319A3"/>
    <w:multiLevelType w:val="hybridMultilevel"/>
    <w:tmpl w:val="55C83026"/>
    <w:lvl w:ilvl="0" w:tplc="60AAE41E">
      <w:start w:val="14"/>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2D2454"/>
    <w:multiLevelType w:val="hybridMultilevel"/>
    <w:tmpl w:val="D3F63D4E"/>
    <w:lvl w:ilvl="0" w:tplc="B9DCB874">
      <w:start w:val="1"/>
      <w:numFmt w:val="decimal"/>
      <w:lvlText w:val="%1)"/>
      <w:lvlJc w:val="right"/>
      <w:pPr>
        <w:ind w:left="121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4"/>
  </w:num>
  <w:num w:numId="12">
    <w:abstractNumId w:val="48"/>
  </w:num>
  <w:num w:numId="13">
    <w:abstractNumId w:val="31"/>
  </w:num>
  <w:num w:numId="14">
    <w:abstractNumId w:val="103"/>
  </w:num>
  <w:num w:numId="15">
    <w:abstractNumId w:val="40"/>
  </w:num>
  <w:num w:numId="16">
    <w:abstractNumId w:val="52"/>
  </w:num>
  <w:num w:numId="17">
    <w:abstractNumId w:val="130"/>
  </w:num>
  <w:num w:numId="18">
    <w:abstractNumId w:val="93"/>
  </w:num>
  <w:num w:numId="19">
    <w:abstractNumId w:val="107"/>
  </w:num>
  <w:num w:numId="20">
    <w:abstractNumId w:val="106"/>
  </w:num>
  <w:num w:numId="21">
    <w:abstractNumId w:val="17"/>
  </w:num>
  <w:num w:numId="22">
    <w:abstractNumId w:val="68"/>
  </w:num>
  <w:num w:numId="23">
    <w:abstractNumId w:val="71"/>
  </w:num>
  <w:num w:numId="24">
    <w:abstractNumId w:val="101"/>
  </w:num>
  <w:num w:numId="25">
    <w:abstractNumId w:val="70"/>
  </w:num>
  <w:num w:numId="26">
    <w:abstractNumId w:val="29"/>
  </w:num>
  <w:num w:numId="27">
    <w:abstractNumId w:val="78"/>
  </w:num>
  <w:num w:numId="28">
    <w:abstractNumId w:val="56"/>
  </w:num>
  <w:num w:numId="29">
    <w:abstractNumId w:val="111"/>
  </w:num>
  <w:num w:numId="30">
    <w:abstractNumId w:val="42"/>
  </w:num>
  <w:num w:numId="31">
    <w:abstractNumId w:val="119"/>
  </w:num>
  <w:num w:numId="32">
    <w:abstractNumId w:val="67"/>
  </w:num>
  <w:num w:numId="33">
    <w:abstractNumId w:val="39"/>
  </w:num>
  <w:num w:numId="34">
    <w:abstractNumId w:val="18"/>
  </w:num>
  <w:num w:numId="35">
    <w:abstractNumId w:val="88"/>
  </w:num>
  <w:num w:numId="36">
    <w:abstractNumId w:val="115"/>
  </w:num>
  <w:num w:numId="37">
    <w:abstractNumId w:val="129"/>
  </w:num>
  <w:num w:numId="38">
    <w:abstractNumId w:val="128"/>
  </w:num>
  <w:num w:numId="39">
    <w:abstractNumId w:val="36"/>
  </w:num>
  <w:num w:numId="40">
    <w:abstractNumId w:val="80"/>
  </w:num>
  <w:num w:numId="41">
    <w:abstractNumId w:val="51"/>
  </w:num>
  <w:num w:numId="42">
    <w:abstractNumId w:val="74"/>
  </w:num>
  <w:num w:numId="43">
    <w:abstractNumId w:val="23"/>
  </w:num>
  <w:num w:numId="44">
    <w:abstractNumId w:val="35"/>
  </w:num>
  <w:num w:numId="45">
    <w:abstractNumId w:val="105"/>
  </w:num>
  <w:num w:numId="46">
    <w:abstractNumId w:val="30"/>
  </w:num>
  <w:num w:numId="47">
    <w:abstractNumId w:val="47"/>
  </w:num>
  <w:num w:numId="48">
    <w:abstractNumId w:val="127"/>
  </w:num>
  <w:num w:numId="49">
    <w:abstractNumId w:val="54"/>
  </w:num>
  <w:num w:numId="50">
    <w:abstractNumId w:val="24"/>
  </w:num>
  <w:num w:numId="51">
    <w:abstractNumId w:val="131"/>
  </w:num>
  <w:num w:numId="52">
    <w:abstractNumId w:val="46"/>
  </w:num>
  <w:num w:numId="53">
    <w:abstractNumId w:val="125"/>
  </w:num>
  <w:num w:numId="54">
    <w:abstractNumId w:val="44"/>
  </w:num>
  <w:num w:numId="55">
    <w:abstractNumId w:val="65"/>
  </w:num>
  <w:num w:numId="56">
    <w:abstractNumId w:val="32"/>
  </w:num>
  <w:num w:numId="57">
    <w:abstractNumId w:val="72"/>
  </w:num>
  <w:num w:numId="58">
    <w:abstractNumId w:val="76"/>
  </w:num>
  <w:num w:numId="59">
    <w:abstractNumId w:val="22"/>
  </w:num>
  <w:num w:numId="60">
    <w:abstractNumId w:val="20"/>
  </w:num>
  <w:num w:numId="61">
    <w:abstractNumId w:val="116"/>
  </w:num>
  <w:num w:numId="62">
    <w:abstractNumId w:val="59"/>
  </w:num>
  <w:num w:numId="63">
    <w:abstractNumId w:val="41"/>
  </w:num>
  <w:num w:numId="64">
    <w:abstractNumId w:val="77"/>
  </w:num>
  <w:num w:numId="65">
    <w:abstractNumId w:val="84"/>
  </w:num>
  <w:num w:numId="66">
    <w:abstractNumId w:val="26"/>
  </w:num>
  <w:num w:numId="67">
    <w:abstractNumId w:val="33"/>
  </w:num>
  <w:num w:numId="68">
    <w:abstractNumId w:val="118"/>
  </w:num>
  <w:num w:numId="69">
    <w:abstractNumId w:val="57"/>
  </w:num>
  <w:num w:numId="70">
    <w:abstractNumId w:val="34"/>
  </w:num>
  <w:num w:numId="71">
    <w:abstractNumId w:val="58"/>
  </w:num>
  <w:num w:numId="72">
    <w:abstractNumId w:val="79"/>
  </w:num>
  <w:num w:numId="73">
    <w:abstractNumId w:val="62"/>
  </w:num>
  <w:num w:numId="74">
    <w:abstractNumId w:val="73"/>
  </w:num>
  <w:num w:numId="75">
    <w:abstractNumId w:val="53"/>
  </w:num>
  <w:num w:numId="76">
    <w:abstractNumId w:val="64"/>
  </w:num>
  <w:num w:numId="77">
    <w:abstractNumId w:val="109"/>
  </w:num>
  <w:num w:numId="78">
    <w:abstractNumId w:val="82"/>
  </w:num>
  <w:num w:numId="79">
    <w:abstractNumId w:val="50"/>
  </w:num>
  <w:num w:numId="80">
    <w:abstractNumId w:val="28"/>
  </w:num>
  <w:num w:numId="81">
    <w:abstractNumId w:val="66"/>
  </w:num>
  <w:num w:numId="82">
    <w:abstractNumId w:val="121"/>
  </w:num>
  <w:num w:numId="83">
    <w:abstractNumId w:val="86"/>
  </w:num>
  <w:num w:numId="84">
    <w:abstractNumId w:val="120"/>
  </w:num>
  <w:num w:numId="85">
    <w:abstractNumId w:val="122"/>
  </w:num>
  <w:num w:numId="86">
    <w:abstractNumId w:val="27"/>
  </w:num>
  <w:num w:numId="87">
    <w:abstractNumId w:val="90"/>
  </w:num>
  <w:num w:numId="88">
    <w:abstractNumId w:val="94"/>
  </w:num>
  <w:num w:numId="89">
    <w:abstractNumId w:val="117"/>
  </w:num>
  <w:num w:numId="90">
    <w:abstractNumId w:val="19"/>
  </w:num>
  <w:num w:numId="91">
    <w:abstractNumId w:val="49"/>
  </w:num>
  <w:num w:numId="92">
    <w:abstractNumId w:val="89"/>
  </w:num>
  <w:num w:numId="93">
    <w:abstractNumId w:val="99"/>
  </w:num>
  <w:num w:numId="94">
    <w:abstractNumId w:val="102"/>
  </w:num>
  <w:num w:numId="95">
    <w:abstractNumId w:val="104"/>
  </w:num>
  <w:num w:numId="96">
    <w:abstractNumId w:val="91"/>
  </w:num>
  <w:num w:numId="97">
    <w:abstractNumId w:val="21"/>
  </w:num>
  <w:num w:numId="98">
    <w:abstractNumId w:val="123"/>
  </w:num>
  <w:num w:numId="99">
    <w:abstractNumId w:val="75"/>
  </w:num>
  <w:num w:numId="100">
    <w:abstractNumId w:val="25"/>
  </w:num>
  <w:num w:numId="101">
    <w:abstractNumId w:val="60"/>
  </w:num>
  <w:num w:numId="102">
    <w:abstractNumId w:val="55"/>
  </w:num>
  <w:num w:numId="103">
    <w:abstractNumId w:val="69"/>
  </w:num>
  <w:num w:numId="104">
    <w:abstractNumId w:val="100"/>
  </w:num>
  <w:num w:numId="105">
    <w:abstractNumId w:val="61"/>
  </w:num>
  <w:num w:numId="106">
    <w:abstractNumId w:val="113"/>
  </w:num>
  <w:num w:numId="107">
    <w:abstractNumId w:val="96"/>
  </w:num>
  <w:num w:numId="108">
    <w:abstractNumId w:val="95"/>
  </w:num>
  <w:num w:numId="109">
    <w:abstractNumId w:val="81"/>
  </w:num>
  <w:num w:numId="110">
    <w:abstractNumId w:val="108"/>
  </w:num>
  <w:num w:numId="111">
    <w:abstractNumId w:val="87"/>
  </w:num>
  <w:num w:numId="112">
    <w:abstractNumId w:val="37"/>
  </w:num>
  <w:num w:numId="113">
    <w:abstractNumId w:val="43"/>
  </w:num>
  <w:num w:numId="114">
    <w:abstractNumId w:val="85"/>
  </w:num>
  <w:num w:numId="115">
    <w:abstractNumId w:val="63"/>
  </w:num>
  <w:num w:numId="116">
    <w:abstractNumId w:val="112"/>
  </w:num>
  <w:num w:numId="117">
    <w:abstractNumId w:val="92"/>
  </w:num>
  <w:num w:numId="118">
    <w:abstractNumId w:val="126"/>
  </w:num>
  <w:num w:numId="119">
    <w:abstractNumId w:val="98"/>
  </w:num>
  <w:num w:numId="120">
    <w:abstractNumId w:val="83"/>
  </w:num>
  <w:num w:numId="121">
    <w:abstractNumId w:val="114"/>
  </w:num>
  <w:num w:numId="122">
    <w:abstractNumId w:val="97"/>
  </w:num>
  <w:num w:numId="1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8"/>
    <w:rsid w:val="00001848"/>
    <w:rsid w:val="00003546"/>
    <w:rsid w:val="000043A7"/>
    <w:rsid w:val="000053DF"/>
    <w:rsid w:val="00007B87"/>
    <w:rsid w:val="00010597"/>
    <w:rsid w:val="00010661"/>
    <w:rsid w:val="00010D21"/>
    <w:rsid w:val="00010F32"/>
    <w:rsid w:val="000111BA"/>
    <w:rsid w:val="00011814"/>
    <w:rsid w:val="000123C1"/>
    <w:rsid w:val="00013944"/>
    <w:rsid w:val="00015AE4"/>
    <w:rsid w:val="000166C4"/>
    <w:rsid w:val="00020EEC"/>
    <w:rsid w:val="0002171A"/>
    <w:rsid w:val="00021812"/>
    <w:rsid w:val="000232C8"/>
    <w:rsid w:val="00024919"/>
    <w:rsid w:val="00030FA3"/>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460"/>
    <w:rsid w:val="00067D20"/>
    <w:rsid w:val="00067FD0"/>
    <w:rsid w:val="00071F81"/>
    <w:rsid w:val="00072765"/>
    <w:rsid w:val="00072E1C"/>
    <w:rsid w:val="00074655"/>
    <w:rsid w:val="00074BF2"/>
    <w:rsid w:val="0007501F"/>
    <w:rsid w:val="00076529"/>
    <w:rsid w:val="0007688F"/>
    <w:rsid w:val="00076C75"/>
    <w:rsid w:val="00076D4A"/>
    <w:rsid w:val="00076DCB"/>
    <w:rsid w:val="000779F7"/>
    <w:rsid w:val="00077F24"/>
    <w:rsid w:val="000831FC"/>
    <w:rsid w:val="000837C0"/>
    <w:rsid w:val="00084BA3"/>
    <w:rsid w:val="0008794C"/>
    <w:rsid w:val="000907C1"/>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1E97"/>
    <w:rsid w:val="000C2099"/>
    <w:rsid w:val="000C2E6F"/>
    <w:rsid w:val="000C45C0"/>
    <w:rsid w:val="000C76D0"/>
    <w:rsid w:val="000C7D11"/>
    <w:rsid w:val="000D01B6"/>
    <w:rsid w:val="000D1208"/>
    <w:rsid w:val="000D2534"/>
    <w:rsid w:val="000D2CFB"/>
    <w:rsid w:val="000D36AE"/>
    <w:rsid w:val="000D40A6"/>
    <w:rsid w:val="000D4EA7"/>
    <w:rsid w:val="000D653F"/>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4D69"/>
    <w:rsid w:val="001162BE"/>
    <w:rsid w:val="00116D51"/>
    <w:rsid w:val="00116D5C"/>
    <w:rsid w:val="00120782"/>
    <w:rsid w:val="00121C31"/>
    <w:rsid w:val="00122024"/>
    <w:rsid w:val="00123498"/>
    <w:rsid w:val="00125BD9"/>
    <w:rsid w:val="001267C3"/>
    <w:rsid w:val="001272C7"/>
    <w:rsid w:val="00127A2E"/>
    <w:rsid w:val="0013192F"/>
    <w:rsid w:val="00131C6D"/>
    <w:rsid w:val="00131D2E"/>
    <w:rsid w:val="00132BEE"/>
    <w:rsid w:val="00134452"/>
    <w:rsid w:val="001360AB"/>
    <w:rsid w:val="00136720"/>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8DB"/>
    <w:rsid w:val="00155924"/>
    <w:rsid w:val="00156CC8"/>
    <w:rsid w:val="00160A62"/>
    <w:rsid w:val="00162AE7"/>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3C9F"/>
    <w:rsid w:val="00194028"/>
    <w:rsid w:val="00197285"/>
    <w:rsid w:val="001A0144"/>
    <w:rsid w:val="001A1A1F"/>
    <w:rsid w:val="001A2342"/>
    <w:rsid w:val="001A2444"/>
    <w:rsid w:val="001A2C64"/>
    <w:rsid w:val="001A402F"/>
    <w:rsid w:val="001A5291"/>
    <w:rsid w:val="001A5C96"/>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15E1"/>
    <w:rsid w:val="001E37E8"/>
    <w:rsid w:val="001E3C33"/>
    <w:rsid w:val="001E4A5B"/>
    <w:rsid w:val="001E4E59"/>
    <w:rsid w:val="001E55A3"/>
    <w:rsid w:val="001E5854"/>
    <w:rsid w:val="001E679B"/>
    <w:rsid w:val="001E6C95"/>
    <w:rsid w:val="001E7540"/>
    <w:rsid w:val="001E75C7"/>
    <w:rsid w:val="001F186C"/>
    <w:rsid w:val="001F223B"/>
    <w:rsid w:val="001F3A7E"/>
    <w:rsid w:val="001F40E3"/>
    <w:rsid w:val="001F464F"/>
    <w:rsid w:val="001F4A06"/>
    <w:rsid w:val="001F537C"/>
    <w:rsid w:val="001F5CFA"/>
    <w:rsid w:val="001F7FB6"/>
    <w:rsid w:val="002001F5"/>
    <w:rsid w:val="00200F06"/>
    <w:rsid w:val="00202217"/>
    <w:rsid w:val="0020240B"/>
    <w:rsid w:val="002031D7"/>
    <w:rsid w:val="002045A5"/>
    <w:rsid w:val="002054C5"/>
    <w:rsid w:val="002056A6"/>
    <w:rsid w:val="00205B13"/>
    <w:rsid w:val="002062A2"/>
    <w:rsid w:val="0020669B"/>
    <w:rsid w:val="00207F28"/>
    <w:rsid w:val="002107C1"/>
    <w:rsid w:val="0021179F"/>
    <w:rsid w:val="00212BFD"/>
    <w:rsid w:val="00212E54"/>
    <w:rsid w:val="002130A9"/>
    <w:rsid w:val="00214B15"/>
    <w:rsid w:val="002168A3"/>
    <w:rsid w:val="00216986"/>
    <w:rsid w:val="00216C8F"/>
    <w:rsid w:val="0022024A"/>
    <w:rsid w:val="00220552"/>
    <w:rsid w:val="00220727"/>
    <w:rsid w:val="0022097A"/>
    <w:rsid w:val="00221DF3"/>
    <w:rsid w:val="002251EE"/>
    <w:rsid w:val="00225529"/>
    <w:rsid w:val="00226E9D"/>
    <w:rsid w:val="00226F1E"/>
    <w:rsid w:val="00227D5C"/>
    <w:rsid w:val="00230818"/>
    <w:rsid w:val="00236C98"/>
    <w:rsid w:val="00240CBE"/>
    <w:rsid w:val="00240F22"/>
    <w:rsid w:val="002432DF"/>
    <w:rsid w:val="0024364B"/>
    <w:rsid w:val="002451DC"/>
    <w:rsid w:val="00246BC0"/>
    <w:rsid w:val="00246C84"/>
    <w:rsid w:val="00251869"/>
    <w:rsid w:val="0025237E"/>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343"/>
    <w:rsid w:val="0029068F"/>
    <w:rsid w:val="00291664"/>
    <w:rsid w:val="002917FD"/>
    <w:rsid w:val="00291DB8"/>
    <w:rsid w:val="00292771"/>
    <w:rsid w:val="00292BB0"/>
    <w:rsid w:val="00295078"/>
    <w:rsid w:val="00295E7B"/>
    <w:rsid w:val="002A2BA3"/>
    <w:rsid w:val="002A36A5"/>
    <w:rsid w:val="002A3FBA"/>
    <w:rsid w:val="002A53F1"/>
    <w:rsid w:val="002A576A"/>
    <w:rsid w:val="002A6295"/>
    <w:rsid w:val="002A67F4"/>
    <w:rsid w:val="002A6ECA"/>
    <w:rsid w:val="002A76E1"/>
    <w:rsid w:val="002B6E2F"/>
    <w:rsid w:val="002B7200"/>
    <w:rsid w:val="002B76B3"/>
    <w:rsid w:val="002C0196"/>
    <w:rsid w:val="002C0470"/>
    <w:rsid w:val="002C2254"/>
    <w:rsid w:val="002C278E"/>
    <w:rsid w:val="002C2E8A"/>
    <w:rsid w:val="002C39D0"/>
    <w:rsid w:val="002C612F"/>
    <w:rsid w:val="002C66D0"/>
    <w:rsid w:val="002C7638"/>
    <w:rsid w:val="002C768F"/>
    <w:rsid w:val="002D0787"/>
    <w:rsid w:val="002D3674"/>
    <w:rsid w:val="002D3FDA"/>
    <w:rsid w:val="002D4E9D"/>
    <w:rsid w:val="002D5295"/>
    <w:rsid w:val="002D6552"/>
    <w:rsid w:val="002D6942"/>
    <w:rsid w:val="002D6CB1"/>
    <w:rsid w:val="002D6DB6"/>
    <w:rsid w:val="002D755F"/>
    <w:rsid w:val="002E01AF"/>
    <w:rsid w:val="002E038F"/>
    <w:rsid w:val="002E100E"/>
    <w:rsid w:val="002E1148"/>
    <w:rsid w:val="002E3C10"/>
    <w:rsid w:val="002E4084"/>
    <w:rsid w:val="002E4F3A"/>
    <w:rsid w:val="002E4F5E"/>
    <w:rsid w:val="002E6F17"/>
    <w:rsid w:val="002E712F"/>
    <w:rsid w:val="002E7A90"/>
    <w:rsid w:val="002E7F08"/>
    <w:rsid w:val="002F11F6"/>
    <w:rsid w:val="002F1F00"/>
    <w:rsid w:val="002F587D"/>
    <w:rsid w:val="003000AF"/>
    <w:rsid w:val="0030048F"/>
    <w:rsid w:val="00301B6C"/>
    <w:rsid w:val="00301BA9"/>
    <w:rsid w:val="003044CF"/>
    <w:rsid w:val="003058A8"/>
    <w:rsid w:val="00305B22"/>
    <w:rsid w:val="00305C4F"/>
    <w:rsid w:val="00305F2D"/>
    <w:rsid w:val="00306E59"/>
    <w:rsid w:val="00306ECB"/>
    <w:rsid w:val="00307B52"/>
    <w:rsid w:val="003140D4"/>
    <w:rsid w:val="003157C6"/>
    <w:rsid w:val="00316974"/>
    <w:rsid w:val="00316EAC"/>
    <w:rsid w:val="003228DC"/>
    <w:rsid w:val="0032310B"/>
    <w:rsid w:val="00325F68"/>
    <w:rsid w:val="00330061"/>
    <w:rsid w:val="003313FA"/>
    <w:rsid w:val="0033153A"/>
    <w:rsid w:val="0033358E"/>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D54"/>
    <w:rsid w:val="00354FA8"/>
    <w:rsid w:val="00355599"/>
    <w:rsid w:val="003555E7"/>
    <w:rsid w:val="0035643A"/>
    <w:rsid w:val="00356641"/>
    <w:rsid w:val="00356720"/>
    <w:rsid w:val="00356797"/>
    <w:rsid w:val="003569F0"/>
    <w:rsid w:val="0035700E"/>
    <w:rsid w:val="00357638"/>
    <w:rsid w:val="003601A4"/>
    <w:rsid w:val="00360CC7"/>
    <w:rsid w:val="00360D4F"/>
    <w:rsid w:val="00361A96"/>
    <w:rsid w:val="003647C0"/>
    <w:rsid w:val="00364E1A"/>
    <w:rsid w:val="00365D3F"/>
    <w:rsid w:val="00366318"/>
    <w:rsid w:val="00367E2E"/>
    <w:rsid w:val="00371BA1"/>
    <w:rsid w:val="00371C3A"/>
    <w:rsid w:val="00371C5B"/>
    <w:rsid w:val="003736B6"/>
    <w:rsid w:val="00373B79"/>
    <w:rsid w:val="00375147"/>
    <w:rsid w:val="00375166"/>
    <w:rsid w:val="003754FA"/>
    <w:rsid w:val="0037784B"/>
    <w:rsid w:val="003808C0"/>
    <w:rsid w:val="00380DEA"/>
    <w:rsid w:val="00382435"/>
    <w:rsid w:val="00383494"/>
    <w:rsid w:val="003834CC"/>
    <w:rsid w:val="00383775"/>
    <w:rsid w:val="00383B89"/>
    <w:rsid w:val="0038574B"/>
    <w:rsid w:val="00385C24"/>
    <w:rsid w:val="00391B17"/>
    <w:rsid w:val="003927D0"/>
    <w:rsid w:val="00392FD3"/>
    <w:rsid w:val="003934C6"/>
    <w:rsid w:val="0039491D"/>
    <w:rsid w:val="003959B9"/>
    <w:rsid w:val="00396BC2"/>
    <w:rsid w:val="00397896"/>
    <w:rsid w:val="003A0A48"/>
    <w:rsid w:val="003A1AE3"/>
    <w:rsid w:val="003A2844"/>
    <w:rsid w:val="003A56A3"/>
    <w:rsid w:val="003A61E3"/>
    <w:rsid w:val="003A6B5F"/>
    <w:rsid w:val="003A7E99"/>
    <w:rsid w:val="003B03CA"/>
    <w:rsid w:val="003B0944"/>
    <w:rsid w:val="003B0B13"/>
    <w:rsid w:val="003B2AAE"/>
    <w:rsid w:val="003B2E66"/>
    <w:rsid w:val="003B7C9E"/>
    <w:rsid w:val="003C0A26"/>
    <w:rsid w:val="003C36A4"/>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F0FAA"/>
    <w:rsid w:val="003F2157"/>
    <w:rsid w:val="003F37BA"/>
    <w:rsid w:val="003F39F9"/>
    <w:rsid w:val="003F55BC"/>
    <w:rsid w:val="003F55E3"/>
    <w:rsid w:val="00400141"/>
    <w:rsid w:val="0040027D"/>
    <w:rsid w:val="0040066D"/>
    <w:rsid w:val="00400AEC"/>
    <w:rsid w:val="00400C84"/>
    <w:rsid w:val="0040191D"/>
    <w:rsid w:val="00402160"/>
    <w:rsid w:val="004023A4"/>
    <w:rsid w:val="004028A6"/>
    <w:rsid w:val="004050E9"/>
    <w:rsid w:val="004056D1"/>
    <w:rsid w:val="00405BDF"/>
    <w:rsid w:val="00405BE8"/>
    <w:rsid w:val="00406568"/>
    <w:rsid w:val="004077F1"/>
    <w:rsid w:val="004120D2"/>
    <w:rsid w:val="004124FC"/>
    <w:rsid w:val="00414292"/>
    <w:rsid w:val="00415F9D"/>
    <w:rsid w:val="00416F4F"/>
    <w:rsid w:val="004171DC"/>
    <w:rsid w:val="00421BC9"/>
    <w:rsid w:val="004227ED"/>
    <w:rsid w:val="00422850"/>
    <w:rsid w:val="004237FA"/>
    <w:rsid w:val="00425A6B"/>
    <w:rsid w:val="00425D6A"/>
    <w:rsid w:val="004263C4"/>
    <w:rsid w:val="00426A69"/>
    <w:rsid w:val="00427AB6"/>
    <w:rsid w:val="00427BED"/>
    <w:rsid w:val="0043008B"/>
    <w:rsid w:val="00430BB9"/>
    <w:rsid w:val="004311A0"/>
    <w:rsid w:val="0043243F"/>
    <w:rsid w:val="00432B09"/>
    <w:rsid w:val="00432D74"/>
    <w:rsid w:val="00432DEB"/>
    <w:rsid w:val="00432F2F"/>
    <w:rsid w:val="00433933"/>
    <w:rsid w:val="00434671"/>
    <w:rsid w:val="00434A80"/>
    <w:rsid w:val="00434ECF"/>
    <w:rsid w:val="00436B51"/>
    <w:rsid w:val="004377EE"/>
    <w:rsid w:val="00440E4E"/>
    <w:rsid w:val="004417BA"/>
    <w:rsid w:val="00442FE9"/>
    <w:rsid w:val="00444523"/>
    <w:rsid w:val="004447E7"/>
    <w:rsid w:val="0044558E"/>
    <w:rsid w:val="00450446"/>
    <w:rsid w:val="004534E1"/>
    <w:rsid w:val="004540E4"/>
    <w:rsid w:val="00455429"/>
    <w:rsid w:val="00456D51"/>
    <w:rsid w:val="00456DEB"/>
    <w:rsid w:val="00456F1B"/>
    <w:rsid w:val="00456F65"/>
    <w:rsid w:val="004571D0"/>
    <w:rsid w:val="00461603"/>
    <w:rsid w:val="00461CDC"/>
    <w:rsid w:val="004621E0"/>
    <w:rsid w:val="00463762"/>
    <w:rsid w:val="00463FE0"/>
    <w:rsid w:val="0046559F"/>
    <w:rsid w:val="00466617"/>
    <w:rsid w:val="00466B2E"/>
    <w:rsid w:val="00470653"/>
    <w:rsid w:val="00471BA9"/>
    <w:rsid w:val="00471FD2"/>
    <w:rsid w:val="004721AD"/>
    <w:rsid w:val="004734B1"/>
    <w:rsid w:val="00473B71"/>
    <w:rsid w:val="00475573"/>
    <w:rsid w:val="0047659B"/>
    <w:rsid w:val="00476A22"/>
    <w:rsid w:val="00476D54"/>
    <w:rsid w:val="00480F2F"/>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BC7"/>
    <w:rsid w:val="004A0EB4"/>
    <w:rsid w:val="004A0F1F"/>
    <w:rsid w:val="004A235E"/>
    <w:rsid w:val="004A2BBA"/>
    <w:rsid w:val="004A36EB"/>
    <w:rsid w:val="004A42CD"/>
    <w:rsid w:val="004A4AC4"/>
    <w:rsid w:val="004A5158"/>
    <w:rsid w:val="004B0FC9"/>
    <w:rsid w:val="004B29FC"/>
    <w:rsid w:val="004B2A96"/>
    <w:rsid w:val="004B416B"/>
    <w:rsid w:val="004B4209"/>
    <w:rsid w:val="004B5A68"/>
    <w:rsid w:val="004B5C52"/>
    <w:rsid w:val="004C017B"/>
    <w:rsid w:val="004C1F67"/>
    <w:rsid w:val="004C3C15"/>
    <w:rsid w:val="004C47A0"/>
    <w:rsid w:val="004C4D93"/>
    <w:rsid w:val="004C4FD1"/>
    <w:rsid w:val="004D0907"/>
    <w:rsid w:val="004D120F"/>
    <w:rsid w:val="004D34B9"/>
    <w:rsid w:val="004D3C22"/>
    <w:rsid w:val="004D5825"/>
    <w:rsid w:val="004D7AA4"/>
    <w:rsid w:val="004D7EEA"/>
    <w:rsid w:val="004E08AD"/>
    <w:rsid w:val="004E17A9"/>
    <w:rsid w:val="004E2BEB"/>
    <w:rsid w:val="004E3B64"/>
    <w:rsid w:val="004E3EB1"/>
    <w:rsid w:val="004E406C"/>
    <w:rsid w:val="004E5DFD"/>
    <w:rsid w:val="004F3333"/>
    <w:rsid w:val="004F4810"/>
    <w:rsid w:val="004F55BF"/>
    <w:rsid w:val="004F5C5D"/>
    <w:rsid w:val="0050297D"/>
    <w:rsid w:val="00504D16"/>
    <w:rsid w:val="00505FAB"/>
    <w:rsid w:val="00511285"/>
    <w:rsid w:val="00512384"/>
    <w:rsid w:val="005142CD"/>
    <w:rsid w:val="005167FA"/>
    <w:rsid w:val="0052363B"/>
    <w:rsid w:val="005239B1"/>
    <w:rsid w:val="00523FDE"/>
    <w:rsid w:val="00525104"/>
    <w:rsid w:val="005259A6"/>
    <w:rsid w:val="00526FF6"/>
    <w:rsid w:val="005303F8"/>
    <w:rsid w:val="00532904"/>
    <w:rsid w:val="005329DF"/>
    <w:rsid w:val="00532E0B"/>
    <w:rsid w:val="00534367"/>
    <w:rsid w:val="00536C2D"/>
    <w:rsid w:val="005375CA"/>
    <w:rsid w:val="00541AA3"/>
    <w:rsid w:val="00542427"/>
    <w:rsid w:val="005442A4"/>
    <w:rsid w:val="005442D8"/>
    <w:rsid w:val="00551AE3"/>
    <w:rsid w:val="005521E7"/>
    <w:rsid w:val="0055327C"/>
    <w:rsid w:val="00553B8F"/>
    <w:rsid w:val="00553BF9"/>
    <w:rsid w:val="00554ADA"/>
    <w:rsid w:val="00556920"/>
    <w:rsid w:val="005608C1"/>
    <w:rsid w:val="00561790"/>
    <w:rsid w:val="00563CDF"/>
    <w:rsid w:val="0056436E"/>
    <w:rsid w:val="005651AC"/>
    <w:rsid w:val="005654C5"/>
    <w:rsid w:val="00565FA1"/>
    <w:rsid w:val="005663FB"/>
    <w:rsid w:val="00567132"/>
    <w:rsid w:val="005673EC"/>
    <w:rsid w:val="00567683"/>
    <w:rsid w:val="0057036A"/>
    <w:rsid w:val="00570454"/>
    <w:rsid w:val="00570A02"/>
    <w:rsid w:val="0057136C"/>
    <w:rsid w:val="00572C56"/>
    <w:rsid w:val="00572D91"/>
    <w:rsid w:val="00573DD7"/>
    <w:rsid w:val="00573E34"/>
    <w:rsid w:val="005740A7"/>
    <w:rsid w:val="00574470"/>
    <w:rsid w:val="00575C7F"/>
    <w:rsid w:val="00580169"/>
    <w:rsid w:val="005806A2"/>
    <w:rsid w:val="00580829"/>
    <w:rsid w:val="00582EA0"/>
    <w:rsid w:val="00582F8C"/>
    <w:rsid w:val="0058337F"/>
    <w:rsid w:val="00583C6D"/>
    <w:rsid w:val="00583CC9"/>
    <w:rsid w:val="005843AD"/>
    <w:rsid w:val="00584ABB"/>
    <w:rsid w:val="00585259"/>
    <w:rsid w:val="005854F1"/>
    <w:rsid w:val="00585A83"/>
    <w:rsid w:val="005862E9"/>
    <w:rsid w:val="0058716C"/>
    <w:rsid w:val="00587BFD"/>
    <w:rsid w:val="00590069"/>
    <w:rsid w:val="00593104"/>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26CE"/>
    <w:rsid w:val="005B35A6"/>
    <w:rsid w:val="005B393B"/>
    <w:rsid w:val="005B54EA"/>
    <w:rsid w:val="005B6FE9"/>
    <w:rsid w:val="005B7B3E"/>
    <w:rsid w:val="005C1593"/>
    <w:rsid w:val="005C1DDF"/>
    <w:rsid w:val="005C2029"/>
    <w:rsid w:val="005C2149"/>
    <w:rsid w:val="005C247B"/>
    <w:rsid w:val="005C4500"/>
    <w:rsid w:val="005C6318"/>
    <w:rsid w:val="005C6856"/>
    <w:rsid w:val="005C6E46"/>
    <w:rsid w:val="005D00E0"/>
    <w:rsid w:val="005D1A49"/>
    <w:rsid w:val="005D1A6C"/>
    <w:rsid w:val="005D312B"/>
    <w:rsid w:val="005D3AA3"/>
    <w:rsid w:val="005D5000"/>
    <w:rsid w:val="005D515D"/>
    <w:rsid w:val="005D52CB"/>
    <w:rsid w:val="005D55EB"/>
    <w:rsid w:val="005D56A5"/>
    <w:rsid w:val="005D77B7"/>
    <w:rsid w:val="005E0905"/>
    <w:rsid w:val="005E0E29"/>
    <w:rsid w:val="005E14D2"/>
    <w:rsid w:val="005E1DC1"/>
    <w:rsid w:val="005E3935"/>
    <w:rsid w:val="005F01C5"/>
    <w:rsid w:val="005F2E36"/>
    <w:rsid w:val="005F435E"/>
    <w:rsid w:val="005F4442"/>
    <w:rsid w:val="005F458B"/>
    <w:rsid w:val="005F5E35"/>
    <w:rsid w:val="005F79A6"/>
    <w:rsid w:val="00600153"/>
    <w:rsid w:val="00600897"/>
    <w:rsid w:val="00603458"/>
    <w:rsid w:val="00604AF7"/>
    <w:rsid w:val="00606E7E"/>
    <w:rsid w:val="00606FD7"/>
    <w:rsid w:val="00607B66"/>
    <w:rsid w:val="00610148"/>
    <w:rsid w:val="00612599"/>
    <w:rsid w:val="00613424"/>
    <w:rsid w:val="00613F7E"/>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27D7D"/>
    <w:rsid w:val="006301B2"/>
    <w:rsid w:val="00630600"/>
    <w:rsid w:val="0063097F"/>
    <w:rsid w:val="00630B45"/>
    <w:rsid w:val="00630B7D"/>
    <w:rsid w:val="00631D84"/>
    <w:rsid w:val="00633111"/>
    <w:rsid w:val="00633270"/>
    <w:rsid w:val="0063382C"/>
    <w:rsid w:val="006353A0"/>
    <w:rsid w:val="00636981"/>
    <w:rsid w:val="00636D5C"/>
    <w:rsid w:val="00637638"/>
    <w:rsid w:val="00637D9B"/>
    <w:rsid w:val="00641D0E"/>
    <w:rsid w:val="0064212C"/>
    <w:rsid w:val="006423A0"/>
    <w:rsid w:val="0064264C"/>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1F11"/>
    <w:rsid w:val="006731E9"/>
    <w:rsid w:val="00673801"/>
    <w:rsid w:val="00674BC5"/>
    <w:rsid w:val="006754FA"/>
    <w:rsid w:val="00675B10"/>
    <w:rsid w:val="006766AA"/>
    <w:rsid w:val="00677340"/>
    <w:rsid w:val="00680713"/>
    <w:rsid w:val="006809D1"/>
    <w:rsid w:val="00681B4B"/>
    <w:rsid w:val="00681E61"/>
    <w:rsid w:val="0068233B"/>
    <w:rsid w:val="006832F8"/>
    <w:rsid w:val="0068512F"/>
    <w:rsid w:val="00685652"/>
    <w:rsid w:val="00686481"/>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2633"/>
    <w:rsid w:val="006A40D7"/>
    <w:rsid w:val="006A414B"/>
    <w:rsid w:val="006A5CFE"/>
    <w:rsid w:val="006A76FF"/>
    <w:rsid w:val="006B03CD"/>
    <w:rsid w:val="006B0C55"/>
    <w:rsid w:val="006B102E"/>
    <w:rsid w:val="006B13D4"/>
    <w:rsid w:val="006B19BA"/>
    <w:rsid w:val="006B248A"/>
    <w:rsid w:val="006B3054"/>
    <w:rsid w:val="006B317A"/>
    <w:rsid w:val="006B349E"/>
    <w:rsid w:val="006B41DA"/>
    <w:rsid w:val="006B4606"/>
    <w:rsid w:val="006B5671"/>
    <w:rsid w:val="006B5C93"/>
    <w:rsid w:val="006B5D2B"/>
    <w:rsid w:val="006C0B5A"/>
    <w:rsid w:val="006C2768"/>
    <w:rsid w:val="006C2783"/>
    <w:rsid w:val="006C3DFB"/>
    <w:rsid w:val="006C3F4E"/>
    <w:rsid w:val="006C416C"/>
    <w:rsid w:val="006C4E27"/>
    <w:rsid w:val="006C52BD"/>
    <w:rsid w:val="006C5E3A"/>
    <w:rsid w:val="006C77E8"/>
    <w:rsid w:val="006C7DDC"/>
    <w:rsid w:val="006C7EB1"/>
    <w:rsid w:val="006D071A"/>
    <w:rsid w:val="006D0F7F"/>
    <w:rsid w:val="006D2083"/>
    <w:rsid w:val="006D2857"/>
    <w:rsid w:val="006D2F9A"/>
    <w:rsid w:val="006D325E"/>
    <w:rsid w:val="006D34F2"/>
    <w:rsid w:val="006D3645"/>
    <w:rsid w:val="006D37F6"/>
    <w:rsid w:val="006E0752"/>
    <w:rsid w:val="006E273D"/>
    <w:rsid w:val="006E2EBC"/>
    <w:rsid w:val="006E36A6"/>
    <w:rsid w:val="006E3E89"/>
    <w:rsid w:val="006E445E"/>
    <w:rsid w:val="006F0364"/>
    <w:rsid w:val="006F22D6"/>
    <w:rsid w:val="006F3055"/>
    <w:rsid w:val="006F3BF1"/>
    <w:rsid w:val="006F41F2"/>
    <w:rsid w:val="006F4575"/>
    <w:rsid w:val="006F4A68"/>
    <w:rsid w:val="006F535C"/>
    <w:rsid w:val="006F5B22"/>
    <w:rsid w:val="006F65A5"/>
    <w:rsid w:val="006F6D71"/>
    <w:rsid w:val="006F7BA9"/>
    <w:rsid w:val="006F7C1C"/>
    <w:rsid w:val="00700575"/>
    <w:rsid w:val="00701274"/>
    <w:rsid w:val="0070293D"/>
    <w:rsid w:val="0070299A"/>
    <w:rsid w:val="007031FF"/>
    <w:rsid w:val="007042D2"/>
    <w:rsid w:val="007073C8"/>
    <w:rsid w:val="00707B75"/>
    <w:rsid w:val="007103DD"/>
    <w:rsid w:val="00710C5E"/>
    <w:rsid w:val="00710D33"/>
    <w:rsid w:val="007122A1"/>
    <w:rsid w:val="00712EAD"/>
    <w:rsid w:val="00713233"/>
    <w:rsid w:val="00714124"/>
    <w:rsid w:val="0071430A"/>
    <w:rsid w:val="00714FD0"/>
    <w:rsid w:val="0071655F"/>
    <w:rsid w:val="00717117"/>
    <w:rsid w:val="007200A2"/>
    <w:rsid w:val="00720486"/>
    <w:rsid w:val="00721E2E"/>
    <w:rsid w:val="00723D10"/>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58F2"/>
    <w:rsid w:val="00745998"/>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2146"/>
    <w:rsid w:val="0076376E"/>
    <w:rsid w:val="0076433D"/>
    <w:rsid w:val="007658EA"/>
    <w:rsid w:val="00765C32"/>
    <w:rsid w:val="00766935"/>
    <w:rsid w:val="00767477"/>
    <w:rsid w:val="00770C1E"/>
    <w:rsid w:val="00770F47"/>
    <w:rsid w:val="00771DE9"/>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3D66"/>
    <w:rsid w:val="007842F8"/>
    <w:rsid w:val="007844CC"/>
    <w:rsid w:val="00784C8C"/>
    <w:rsid w:val="007855A0"/>
    <w:rsid w:val="007864B5"/>
    <w:rsid w:val="007867CC"/>
    <w:rsid w:val="0079096A"/>
    <w:rsid w:val="00791FD1"/>
    <w:rsid w:val="007927DF"/>
    <w:rsid w:val="0079658A"/>
    <w:rsid w:val="00796851"/>
    <w:rsid w:val="007A01F2"/>
    <w:rsid w:val="007A0D7A"/>
    <w:rsid w:val="007A28FE"/>
    <w:rsid w:val="007A295A"/>
    <w:rsid w:val="007A4A46"/>
    <w:rsid w:val="007A6155"/>
    <w:rsid w:val="007B1F79"/>
    <w:rsid w:val="007B386E"/>
    <w:rsid w:val="007B4DC6"/>
    <w:rsid w:val="007B6037"/>
    <w:rsid w:val="007C2753"/>
    <w:rsid w:val="007C2E6C"/>
    <w:rsid w:val="007C4714"/>
    <w:rsid w:val="007C477A"/>
    <w:rsid w:val="007C65CB"/>
    <w:rsid w:val="007C66A6"/>
    <w:rsid w:val="007C6B2A"/>
    <w:rsid w:val="007C6DC1"/>
    <w:rsid w:val="007C7811"/>
    <w:rsid w:val="007C7FB8"/>
    <w:rsid w:val="007D01D3"/>
    <w:rsid w:val="007D0480"/>
    <w:rsid w:val="007D234A"/>
    <w:rsid w:val="007D3A43"/>
    <w:rsid w:val="007D3D1C"/>
    <w:rsid w:val="007D6457"/>
    <w:rsid w:val="007D735C"/>
    <w:rsid w:val="007E00AB"/>
    <w:rsid w:val="007E0AB6"/>
    <w:rsid w:val="007E0E53"/>
    <w:rsid w:val="007E1AA4"/>
    <w:rsid w:val="007E24F0"/>
    <w:rsid w:val="007E31CB"/>
    <w:rsid w:val="007E4944"/>
    <w:rsid w:val="007E514D"/>
    <w:rsid w:val="007E5172"/>
    <w:rsid w:val="007E5E17"/>
    <w:rsid w:val="007E6CF4"/>
    <w:rsid w:val="007E7187"/>
    <w:rsid w:val="007E76BB"/>
    <w:rsid w:val="007F0217"/>
    <w:rsid w:val="007F0607"/>
    <w:rsid w:val="007F08AB"/>
    <w:rsid w:val="007F20F5"/>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223"/>
    <w:rsid w:val="008279FF"/>
    <w:rsid w:val="00831027"/>
    <w:rsid w:val="00831EF3"/>
    <w:rsid w:val="008320D7"/>
    <w:rsid w:val="00832756"/>
    <w:rsid w:val="00835704"/>
    <w:rsid w:val="008360A7"/>
    <w:rsid w:val="00836DE1"/>
    <w:rsid w:val="0084122E"/>
    <w:rsid w:val="00841AB7"/>
    <w:rsid w:val="00841D17"/>
    <w:rsid w:val="00842F78"/>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44D2"/>
    <w:rsid w:val="008658C6"/>
    <w:rsid w:val="00865D06"/>
    <w:rsid w:val="00865ED3"/>
    <w:rsid w:val="00866819"/>
    <w:rsid w:val="008719D6"/>
    <w:rsid w:val="00871C0A"/>
    <w:rsid w:val="00872082"/>
    <w:rsid w:val="00872A84"/>
    <w:rsid w:val="00873251"/>
    <w:rsid w:val="008751EE"/>
    <w:rsid w:val="00876192"/>
    <w:rsid w:val="00877050"/>
    <w:rsid w:val="00880334"/>
    <w:rsid w:val="00880B40"/>
    <w:rsid w:val="00881762"/>
    <w:rsid w:val="008831E8"/>
    <w:rsid w:val="00883A28"/>
    <w:rsid w:val="00884A56"/>
    <w:rsid w:val="0088501D"/>
    <w:rsid w:val="00885384"/>
    <w:rsid w:val="00886EA2"/>
    <w:rsid w:val="00891D52"/>
    <w:rsid w:val="00891EE1"/>
    <w:rsid w:val="00891EFD"/>
    <w:rsid w:val="0089273F"/>
    <w:rsid w:val="00892959"/>
    <w:rsid w:val="008934CE"/>
    <w:rsid w:val="00893815"/>
    <w:rsid w:val="0089406E"/>
    <w:rsid w:val="00894F69"/>
    <w:rsid w:val="00895990"/>
    <w:rsid w:val="008963FF"/>
    <w:rsid w:val="00897C52"/>
    <w:rsid w:val="008A0716"/>
    <w:rsid w:val="008A0C27"/>
    <w:rsid w:val="008A32CD"/>
    <w:rsid w:val="008A3AA5"/>
    <w:rsid w:val="008A4AE4"/>
    <w:rsid w:val="008A5B32"/>
    <w:rsid w:val="008A5D29"/>
    <w:rsid w:val="008A6E9F"/>
    <w:rsid w:val="008B0E25"/>
    <w:rsid w:val="008B1CDA"/>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3140"/>
    <w:rsid w:val="008D53C0"/>
    <w:rsid w:val="008D65C2"/>
    <w:rsid w:val="008E0047"/>
    <w:rsid w:val="008E016D"/>
    <w:rsid w:val="008E1127"/>
    <w:rsid w:val="008E1528"/>
    <w:rsid w:val="008E1E25"/>
    <w:rsid w:val="008E1F84"/>
    <w:rsid w:val="008E334F"/>
    <w:rsid w:val="008E3415"/>
    <w:rsid w:val="008E4371"/>
    <w:rsid w:val="008E507B"/>
    <w:rsid w:val="008E5D42"/>
    <w:rsid w:val="008E6296"/>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24E0"/>
    <w:rsid w:val="00903BB5"/>
    <w:rsid w:val="00903D4F"/>
    <w:rsid w:val="00903F25"/>
    <w:rsid w:val="0090526E"/>
    <w:rsid w:val="0090605A"/>
    <w:rsid w:val="009074DA"/>
    <w:rsid w:val="00907F85"/>
    <w:rsid w:val="0091048B"/>
    <w:rsid w:val="00910584"/>
    <w:rsid w:val="0091085B"/>
    <w:rsid w:val="0091117E"/>
    <w:rsid w:val="00911275"/>
    <w:rsid w:val="00912FF8"/>
    <w:rsid w:val="009155AA"/>
    <w:rsid w:val="009173B0"/>
    <w:rsid w:val="00920D7B"/>
    <w:rsid w:val="00920E79"/>
    <w:rsid w:val="00923300"/>
    <w:rsid w:val="00923EE5"/>
    <w:rsid w:val="009241AA"/>
    <w:rsid w:val="009243A3"/>
    <w:rsid w:val="0092453E"/>
    <w:rsid w:val="00924A55"/>
    <w:rsid w:val="00924FA2"/>
    <w:rsid w:val="009257BE"/>
    <w:rsid w:val="009257CE"/>
    <w:rsid w:val="00925F32"/>
    <w:rsid w:val="009269E2"/>
    <w:rsid w:val="00927CF5"/>
    <w:rsid w:val="00931DEC"/>
    <w:rsid w:val="009331C8"/>
    <w:rsid w:val="009358AE"/>
    <w:rsid w:val="00935BA9"/>
    <w:rsid w:val="00935EE2"/>
    <w:rsid w:val="009366B4"/>
    <w:rsid w:val="00936A87"/>
    <w:rsid w:val="009402E8"/>
    <w:rsid w:val="00940C4F"/>
    <w:rsid w:val="00941A79"/>
    <w:rsid w:val="00941B76"/>
    <w:rsid w:val="009442C0"/>
    <w:rsid w:val="009449AF"/>
    <w:rsid w:val="0094501C"/>
    <w:rsid w:val="00945CE2"/>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266"/>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10A"/>
    <w:rsid w:val="0098086A"/>
    <w:rsid w:val="00983497"/>
    <w:rsid w:val="009840B6"/>
    <w:rsid w:val="00984B3D"/>
    <w:rsid w:val="0098596F"/>
    <w:rsid w:val="00985F70"/>
    <w:rsid w:val="00986373"/>
    <w:rsid w:val="0099176E"/>
    <w:rsid w:val="00991CB6"/>
    <w:rsid w:val="0099376E"/>
    <w:rsid w:val="009937AE"/>
    <w:rsid w:val="00993F0C"/>
    <w:rsid w:val="00994B19"/>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1E37"/>
    <w:rsid w:val="009C202A"/>
    <w:rsid w:val="009C26DF"/>
    <w:rsid w:val="009C313B"/>
    <w:rsid w:val="009C3520"/>
    <w:rsid w:val="009C3597"/>
    <w:rsid w:val="009C3C3C"/>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61D2"/>
    <w:rsid w:val="009E7AB4"/>
    <w:rsid w:val="009F0BCD"/>
    <w:rsid w:val="009F3619"/>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2DE1"/>
    <w:rsid w:val="00A13E4D"/>
    <w:rsid w:val="00A144C7"/>
    <w:rsid w:val="00A150C7"/>
    <w:rsid w:val="00A20D19"/>
    <w:rsid w:val="00A217EF"/>
    <w:rsid w:val="00A22706"/>
    <w:rsid w:val="00A2761E"/>
    <w:rsid w:val="00A30641"/>
    <w:rsid w:val="00A3068E"/>
    <w:rsid w:val="00A33A6E"/>
    <w:rsid w:val="00A33C0A"/>
    <w:rsid w:val="00A3487D"/>
    <w:rsid w:val="00A34C41"/>
    <w:rsid w:val="00A3603B"/>
    <w:rsid w:val="00A36A4C"/>
    <w:rsid w:val="00A36EEA"/>
    <w:rsid w:val="00A409F3"/>
    <w:rsid w:val="00A41768"/>
    <w:rsid w:val="00A42B67"/>
    <w:rsid w:val="00A44D83"/>
    <w:rsid w:val="00A453BF"/>
    <w:rsid w:val="00A465E8"/>
    <w:rsid w:val="00A4749C"/>
    <w:rsid w:val="00A50B60"/>
    <w:rsid w:val="00A50EF8"/>
    <w:rsid w:val="00A51EC8"/>
    <w:rsid w:val="00A52515"/>
    <w:rsid w:val="00A52587"/>
    <w:rsid w:val="00A53200"/>
    <w:rsid w:val="00A53B69"/>
    <w:rsid w:val="00A54455"/>
    <w:rsid w:val="00A561EF"/>
    <w:rsid w:val="00A606E7"/>
    <w:rsid w:val="00A6183C"/>
    <w:rsid w:val="00A61DF7"/>
    <w:rsid w:val="00A62186"/>
    <w:rsid w:val="00A624E1"/>
    <w:rsid w:val="00A62F3A"/>
    <w:rsid w:val="00A635B2"/>
    <w:rsid w:val="00A66687"/>
    <w:rsid w:val="00A675DA"/>
    <w:rsid w:val="00A700B4"/>
    <w:rsid w:val="00A7098E"/>
    <w:rsid w:val="00A70FEE"/>
    <w:rsid w:val="00A7121D"/>
    <w:rsid w:val="00A72C76"/>
    <w:rsid w:val="00A7304C"/>
    <w:rsid w:val="00A74D87"/>
    <w:rsid w:val="00A7594E"/>
    <w:rsid w:val="00A765D0"/>
    <w:rsid w:val="00A76CBA"/>
    <w:rsid w:val="00A76D27"/>
    <w:rsid w:val="00A77D29"/>
    <w:rsid w:val="00A8016E"/>
    <w:rsid w:val="00A802E2"/>
    <w:rsid w:val="00A80AD4"/>
    <w:rsid w:val="00A80FA4"/>
    <w:rsid w:val="00A83101"/>
    <w:rsid w:val="00A8381C"/>
    <w:rsid w:val="00A8392B"/>
    <w:rsid w:val="00A83EC1"/>
    <w:rsid w:val="00A84AD0"/>
    <w:rsid w:val="00A854CA"/>
    <w:rsid w:val="00A85D28"/>
    <w:rsid w:val="00A900B7"/>
    <w:rsid w:val="00A90BEB"/>
    <w:rsid w:val="00A918EE"/>
    <w:rsid w:val="00A91B6B"/>
    <w:rsid w:val="00A9276D"/>
    <w:rsid w:val="00A95252"/>
    <w:rsid w:val="00A95E5E"/>
    <w:rsid w:val="00AA0ACC"/>
    <w:rsid w:val="00AA2FE9"/>
    <w:rsid w:val="00AA382E"/>
    <w:rsid w:val="00AA3BAC"/>
    <w:rsid w:val="00AA4A37"/>
    <w:rsid w:val="00AA4C33"/>
    <w:rsid w:val="00AA4CF8"/>
    <w:rsid w:val="00AA4F05"/>
    <w:rsid w:val="00AA5648"/>
    <w:rsid w:val="00AA5EBF"/>
    <w:rsid w:val="00AA6689"/>
    <w:rsid w:val="00AA73A1"/>
    <w:rsid w:val="00AA7B87"/>
    <w:rsid w:val="00AA7F50"/>
    <w:rsid w:val="00AB0A1A"/>
    <w:rsid w:val="00AB31D7"/>
    <w:rsid w:val="00AB3A75"/>
    <w:rsid w:val="00AB3DEA"/>
    <w:rsid w:val="00AB41B1"/>
    <w:rsid w:val="00AB4663"/>
    <w:rsid w:val="00AB487F"/>
    <w:rsid w:val="00AB52BC"/>
    <w:rsid w:val="00AC08C3"/>
    <w:rsid w:val="00AC1453"/>
    <w:rsid w:val="00AC1D19"/>
    <w:rsid w:val="00AC1ECA"/>
    <w:rsid w:val="00AC289E"/>
    <w:rsid w:val="00AC2D52"/>
    <w:rsid w:val="00AC316A"/>
    <w:rsid w:val="00AC34A5"/>
    <w:rsid w:val="00AC57F1"/>
    <w:rsid w:val="00AC5B5A"/>
    <w:rsid w:val="00AC5F70"/>
    <w:rsid w:val="00AD036B"/>
    <w:rsid w:val="00AD0EC4"/>
    <w:rsid w:val="00AD188E"/>
    <w:rsid w:val="00AD2551"/>
    <w:rsid w:val="00AD547A"/>
    <w:rsid w:val="00AD602D"/>
    <w:rsid w:val="00AE0302"/>
    <w:rsid w:val="00AE0640"/>
    <w:rsid w:val="00AE193F"/>
    <w:rsid w:val="00AE695B"/>
    <w:rsid w:val="00AF0208"/>
    <w:rsid w:val="00AF14AA"/>
    <w:rsid w:val="00AF2233"/>
    <w:rsid w:val="00AF38DD"/>
    <w:rsid w:val="00AF4C23"/>
    <w:rsid w:val="00AF6BB5"/>
    <w:rsid w:val="00AF78E7"/>
    <w:rsid w:val="00AF791B"/>
    <w:rsid w:val="00B0028C"/>
    <w:rsid w:val="00B00BAF"/>
    <w:rsid w:val="00B00F94"/>
    <w:rsid w:val="00B0132C"/>
    <w:rsid w:val="00B0143B"/>
    <w:rsid w:val="00B043D0"/>
    <w:rsid w:val="00B049BE"/>
    <w:rsid w:val="00B04B76"/>
    <w:rsid w:val="00B05A21"/>
    <w:rsid w:val="00B06E3F"/>
    <w:rsid w:val="00B1128A"/>
    <w:rsid w:val="00B1204B"/>
    <w:rsid w:val="00B12A68"/>
    <w:rsid w:val="00B12D47"/>
    <w:rsid w:val="00B131F5"/>
    <w:rsid w:val="00B14559"/>
    <w:rsid w:val="00B15805"/>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3F"/>
    <w:rsid w:val="00B421CD"/>
    <w:rsid w:val="00B42744"/>
    <w:rsid w:val="00B4323D"/>
    <w:rsid w:val="00B4610D"/>
    <w:rsid w:val="00B500A7"/>
    <w:rsid w:val="00B50DC8"/>
    <w:rsid w:val="00B50FA5"/>
    <w:rsid w:val="00B51386"/>
    <w:rsid w:val="00B53B14"/>
    <w:rsid w:val="00B53E59"/>
    <w:rsid w:val="00B53F43"/>
    <w:rsid w:val="00B55CE9"/>
    <w:rsid w:val="00B57F4F"/>
    <w:rsid w:val="00B617EC"/>
    <w:rsid w:val="00B6192E"/>
    <w:rsid w:val="00B622A4"/>
    <w:rsid w:val="00B62B23"/>
    <w:rsid w:val="00B64816"/>
    <w:rsid w:val="00B651FD"/>
    <w:rsid w:val="00B6588B"/>
    <w:rsid w:val="00B660A3"/>
    <w:rsid w:val="00B7068F"/>
    <w:rsid w:val="00B76EBB"/>
    <w:rsid w:val="00B77E60"/>
    <w:rsid w:val="00B77F54"/>
    <w:rsid w:val="00B81537"/>
    <w:rsid w:val="00B8316F"/>
    <w:rsid w:val="00B84D5A"/>
    <w:rsid w:val="00B87251"/>
    <w:rsid w:val="00B91B63"/>
    <w:rsid w:val="00B92B71"/>
    <w:rsid w:val="00B939CE"/>
    <w:rsid w:val="00B947E1"/>
    <w:rsid w:val="00B95B0A"/>
    <w:rsid w:val="00B965C9"/>
    <w:rsid w:val="00BA18ED"/>
    <w:rsid w:val="00BA21DA"/>
    <w:rsid w:val="00BA35E5"/>
    <w:rsid w:val="00BA5AF6"/>
    <w:rsid w:val="00BA6BF8"/>
    <w:rsid w:val="00BB1DA8"/>
    <w:rsid w:val="00BB400E"/>
    <w:rsid w:val="00BB634B"/>
    <w:rsid w:val="00BB708B"/>
    <w:rsid w:val="00BB7576"/>
    <w:rsid w:val="00BB7CFA"/>
    <w:rsid w:val="00BC03E1"/>
    <w:rsid w:val="00BC1D44"/>
    <w:rsid w:val="00BC233A"/>
    <w:rsid w:val="00BC2969"/>
    <w:rsid w:val="00BC2A3E"/>
    <w:rsid w:val="00BC3393"/>
    <w:rsid w:val="00BC4F4A"/>
    <w:rsid w:val="00BC59A5"/>
    <w:rsid w:val="00BC5BCA"/>
    <w:rsid w:val="00BC60DB"/>
    <w:rsid w:val="00BC6CC5"/>
    <w:rsid w:val="00BD0E84"/>
    <w:rsid w:val="00BD39E0"/>
    <w:rsid w:val="00BD7B72"/>
    <w:rsid w:val="00BE0852"/>
    <w:rsid w:val="00BE08D1"/>
    <w:rsid w:val="00BE0CA6"/>
    <w:rsid w:val="00BE224E"/>
    <w:rsid w:val="00BE23C2"/>
    <w:rsid w:val="00BE24D9"/>
    <w:rsid w:val="00BE2A44"/>
    <w:rsid w:val="00BE2D24"/>
    <w:rsid w:val="00BE32D5"/>
    <w:rsid w:val="00BE66B3"/>
    <w:rsid w:val="00BE7E41"/>
    <w:rsid w:val="00BF0248"/>
    <w:rsid w:val="00BF0AAF"/>
    <w:rsid w:val="00BF0E2B"/>
    <w:rsid w:val="00BF17BA"/>
    <w:rsid w:val="00BF20AC"/>
    <w:rsid w:val="00BF2739"/>
    <w:rsid w:val="00BF2D32"/>
    <w:rsid w:val="00BF2ECD"/>
    <w:rsid w:val="00BF3977"/>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6F8"/>
    <w:rsid w:val="00C10BF3"/>
    <w:rsid w:val="00C1147A"/>
    <w:rsid w:val="00C1177D"/>
    <w:rsid w:val="00C127D8"/>
    <w:rsid w:val="00C12AE8"/>
    <w:rsid w:val="00C1354C"/>
    <w:rsid w:val="00C13C80"/>
    <w:rsid w:val="00C14273"/>
    <w:rsid w:val="00C14BED"/>
    <w:rsid w:val="00C14CED"/>
    <w:rsid w:val="00C15E26"/>
    <w:rsid w:val="00C16826"/>
    <w:rsid w:val="00C16913"/>
    <w:rsid w:val="00C16C40"/>
    <w:rsid w:val="00C221D7"/>
    <w:rsid w:val="00C22FA7"/>
    <w:rsid w:val="00C2341E"/>
    <w:rsid w:val="00C24139"/>
    <w:rsid w:val="00C2661B"/>
    <w:rsid w:val="00C26F1D"/>
    <w:rsid w:val="00C27372"/>
    <w:rsid w:val="00C27D29"/>
    <w:rsid w:val="00C302F6"/>
    <w:rsid w:val="00C315D1"/>
    <w:rsid w:val="00C3188B"/>
    <w:rsid w:val="00C3532D"/>
    <w:rsid w:val="00C37111"/>
    <w:rsid w:val="00C37A22"/>
    <w:rsid w:val="00C37CA6"/>
    <w:rsid w:val="00C41F0A"/>
    <w:rsid w:val="00C432AD"/>
    <w:rsid w:val="00C43CF6"/>
    <w:rsid w:val="00C43FE1"/>
    <w:rsid w:val="00C449B0"/>
    <w:rsid w:val="00C46A9B"/>
    <w:rsid w:val="00C46AD4"/>
    <w:rsid w:val="00C46C5B"/>
    <w:rsid w:val="00C477C6"/>
    <w:rsid w:val="00C47F45"/>
    <w:rsid w:val="00C54946"/>
    <w:rsid w:val="00C55600"/>
    <w:rsid w:val="00C5574C"/>
    <w:rsid w:val="00C57BE5"/>
    <w:rsid w:val="00C603B6"/>
    <w:rsid w:val="00C60650"/>
    <w:rsid w:val="00C626F0"/>
    <w:rsid w:val="00C63650"/>
    <w:rsid w:val="00C64C90"/>
    <w:rsid w:val="00C6686D"/>
    <w:rsid w:val="00C670DC"/>
    <w:rsid w:val="00C72AAD"/>
    <w:rsid w:val="00C74A6B"/>
    <w:rsid w:val="00C74E76"/>
    <w:rsid w:val="00C77BE0"/>
    <w:rsid w:val="00C83C77"/>
    <w:rsid w:val="00C845A4"/>
    <w:rsid w:val="00C84878"/>
    <w:rsid w:val="00C85A10"/>
    <w:rsid w:val="00C90E75"/>
    <w:rsid w:val="00C912C8"/>
    <w:rsid w:val="00C92C7F"/>
    <w:rsid w:val="00C946BD"/>
    <w:rsid w:val="00C96798"/>
    <w:rsid w:val="00C97950"/>
    <w:rsid w:val="00C97CB2"/>
    <w:rsid w:val="00CA03AE"/>
    <w:rsid w:val="00CA163F"/>
    <w:rsid w:val="00CA174F"/>
    <w:rsid w:val="00CA3797"/>
    <w:rsid w:val="00CA4DB5"/>
    <w:rsid w:val="00CA4E2B"/>
    <w:rsid w:val="00CA5F7E"/>
    <w:rsid w:val="00CA5F9B"/>
    <w:rsid w:val="00CA6208"/>
    <w:rsid w:val="00CB1606"/>
    <w:rsid w:val="00CB2352"/>
    <w:rsid w:val="00CB2F3F"/>
    <w:rsid w:val="00CB5D64"/>
    <w:rsid w:val="00CB5F48"/>
    <w:rsid w:val="00CB6AF3"/>
    <w:rsid w:val="00CC06CA"/>
    <w:rsid w:val="00CC0A64"/>
    <w:rsid w:val="00CC2B39"/>
    <w:rsid w:val="00CC2C07"/>
    <w:rsid w:val="00CC5264"/>
    <w:rsid w:val="00CC6650"/>
    <w:rsid w:val="00CC6945"/>
    <w:rsid w:val="00CC7249"/>
    <w:rsid w:val="00CC7E0F"/>
    <w:rsid w:val="00CD06BB"/>
    <w:rsid w:val="00CD0BD9"/>
    <w:rsid w:val="00CD2C57"/>
    <w:rsid w:val="00CD2F26"/>
    <w:rsid w:val="00CD3A22"/>
    <w:rsid w:val="00CD3FAB"/>
    <w:rsid w:val="00CD446E"/>
    <w:rsid w:val="00CD4676"/>
    <w:rsid w:val="00CD48CB"/>
    <w:rsid w:val="00CD4950"/>
    <w:rsid w:val="00CD54ED"/>
    <w:rsid w:val="00CE3275"/>
    <w:rsid w:val="00CE33ED"/>
    <w:rsid w:val="00CE3495"/>
    <w:rsid w:val="00CE41FF"/>
    <w:rsid w:val="00CE53D2"/>
    <w:rsid w:val="00CE7524"/>
    <w:rsid w:val="00CF0490"/>
    <w:rsid w:val="00CF064E"/>
    <w:rsid w:val="00CF0B61"/>
    <w:rsid w:val="00CF0D52"/>
    <w:rsid w:val="00CF1CD8"/>
    <w:rsid w:val="00CF2322"/>
    <w:rsid w:val="00CF3EEF"/>
    <w:rsid w:val="00CF44C7"/>
    <w:rsid w:val="00CF4513"/>
    <w:rsid w:val="00CF5381"/>
    <w:rsid w:val="00CF5435"/>
    <w:rsid w:val="00D00697"/>
    <w:rsid w:val="00D00E54"/>
    <w:rsid w:val="00D00F0C"/>
    <w:rsid w:val="00D025F8"/>
    <w:rsid w:val="00D0310D"/>
    <w:rsid w:val="00D03975"/>
    <w:rsid w:val="00D0493B"/>
    <w:rsid w:val="00D05015"/>
    <w:rsid w:val="00D06058"/>
    <w:rsid w:val="00D1044D"/>
    <w:rsid w:val="00D10825"/>
    <w:rsid w:val="00D10F79"/>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1F33"/>
    <w:rsid w:val="00D2282C"/>
    <w:rsid w:val="00D23469"/>
    <w:rsid w:val="00D24227"/>
    <w:rsid w:val="00D2637E"/>
    <w:rsid w:val="00D3006E"/>
    <w:rsid w:val="00D304AE"/>
    <w:rsid w:val="00D30883"/>
    <w:rsid w:val="00D31ED1"/>
    <w:rsid w:val="00D3566D"/>
    <w:rsid w:val="00D35E9A"/>
    <w:rsid w:val="00D40699"/>
    <w:rsid w:val="00D409B3"/>
    <w:rsid w:val="00D40E85"/>
    <w:rsid w:val="00D40EF4"/>
    <w:rsid w:val="00D41111"/>
    <w:rsid w:val="00D425C3"/>
    <w:rsid w:val="00D446A8"/>
    <w:rsid w:val="00D4485C"/>
    <w:rsid w:val="00D44C24"/>
    <w:rsid w:val="00D453A5"/>
    <w:rsid w:val="00D45B08"/>
    <w:rsid w:val="00D45CD0"/>
    <w:rsid w:val="00D4734F"/>
    <w:rsid w:val="00D47BE5"/>
    <w:rsid w:val="00D50E4E"/>
    <w:rsid w:val="00D52B08"/>
    <w:rsid w:val="00D53352"/>
    <w:rsid w:val="00D53C1B"/>
    <w:rsid w:val="00D563F2"/>
    <w:rsid w:val="00D62EDD"/>
    <w:rsid w:val="00D6413D"/>
    <w:rsid w:val="00D64D62"/>
    <w:rsid w:val="00D652A2"/>
    <w:rsid w:val="00D70D90"/>
    <w:rsid w:val="00D7101C"/>
    <w:rsid w:val="00D7184A"/>
    <w:rsid w:val="00D71F6E"/>
    <w:rsid w:val="00D7305F"/>
    <w:rsid w:val="00D73687"/>
    <w:rsid w:val="00D738D7"/>
    <w:rsid w:val="00D7571D"/>
    <w:rsid w:val="00D760CA"/>
    <w:rsid w:val="00D77BF2"/>
    <w:rsid w:val="00D860B0"/>
    <w:rsid w:val="00D87634"/>
    <w:rsid w:val="00D87EE9"/>
    <w:rsid w:val="00D900B0"/>
    <w:rsid w:val="00D905BB"/>
    <w:rsid w:val="00D90EAE"/>
    <w:rsid w:val="00D94165"/>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BC2"/>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67BA"/>
    <w:rsid w:val="00DE0032"/>
    <w:rsid w:val="00DE031B"/>
    <w:rsid w:val="00DE0919"/>
    <w:rsid w:val="00DE1C1B"/>
    <w:rsid w:val="00DE217A"/>
    <w:rsid w:val="00DE2BC3"/>
    <w:rsid w:val="00DE3301"/>
    <w:rsid w:val="00DE5415"/>
    <w:rsid w:val="00DF0A5A"/>
    <w:rsid w:val="00DF13EB"/>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386"/>
    <w:rsid w:val="00E146ED"/>
    <w:rsid w:val="00E15696"/>
    <w:rsid w:val="00E16265"/>
    <w:rsid w:val="00E16DBC"/>
    <w:rsid w:val="00E16E0A"/>
    <w:rsid w:val="00E16FB6"/>
    <w:rsid w:val="00E17B59"/>
    <w:rsid w:val="00E17DFC"/>
    <w:rsid w:val="00E202BC"/>
    <w:rsid w:val="00E2071C"/>
    <w:rsid w:val="00E21008"/>
    <w:rsid w:val="00E212AB"/>
    <w:rsid w:val="00E21BD5"/>
    <w:rsid w:val="00E21C77"/>
    <w:rsid w:val="00E22092"/>
    <w:rsid w:val="00E22DF7"/>
    <w:rsid w:val="00E2306C"/>
    <w:rsid w:val="00E234FA"/>
    <w:rsid w:val="00E237E5"/>
    <w:rsid w:val="00E2391D"/>
    <w:rsid w:val="00E23FD8"/>
    <w:rsid w:val="00E256AB"/>
    <w:rsid w:val="00E2753A"/>
    <w:rsid w:val="00E31371"/>
    <w:rsid w:val="00E32F1B"/>
    <w:rsid w:val="00E33B74"/>
    <w:rsid w:val="00E37673"/>
    <w:rsid w:val="00E4150A"/>
    <w:rsid w:val="00E42077"/>
    <w:rsid w:val="00E423CC"/>
    <w:rsid w:val="00E42E64"/>
    <w:rsid w:val="00E4714F"/>
    <w:rsid w:val="00E572F7"/>
    <w:rsid w:val="00E616E4"/>
    <w:rsid w:val="00E61B2F"/>
    <w:rsid w:val="00E61B90"/>
    <w:rsid w:val="00E63DDC"/>
    <w:rsid w:val="00E649CA"/>
    <w:rsid w:val="00E64D84"/>
    <w:rsid w:val="00E65067"/>
    <w:rsid w:val="00E70A5F"/>
    <w:rsid w:val="00E7229A"/>
    <w:rsid w:val="00E72F5D"/>
    <w:rsid w:val="00E730FA"/>
    <w:rsid w:val="00E737BE"/>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235"/>
    <w:rsid w:val="00E91F81"/>
    <w:rsid w:val="00E94CE9"/>
    <w:rsid w:val="00E95EEE"/>
    <w:rsid w:val="00E96365"/>
    <w:rsid w:val="00E96D3D"/>
    <w:rsid w:val="00E96F08"/>
    <w:rsid w:val="00E9799A"/>
    <w:rsid w:val="00EA0C48"/>
    <w:rsid w:val="00EA4361"/>
    <w:rsid w:val="00EA4FF5"/>
    <w:rsid w:val="00EA67C2"/>
    <w:rsid w:val="00EA7A60"/>
    <w:rsid w:val="00EB0EC1"/>
    <w:rsid w:val="00EB1DC6"/>
    <w:rsid w:val="00EB3471"/>
    <w:rsid w:val="00EB37CC"/>
    <w:rsid w:val="00EB3BD7"/>
    <w:rsid w:val="00EB405E"/>
    <w:rsid w:val="00EB548D"/>
    <w:rsid w:val="00EB5A52"/>
    <w:rsid w:val="00EB5D82"/>
    <w:rsid w:val="00EB7A8C"/>
    <w:rsid w:val="00EC03FE"/>
    <w:rsid w:val="00EC05F0"/>
    <w:rsid w:val="00EC0B9A"/>
    <w:rsid w:val="00EC0CB8"/>
    <w:rsid w:val="00EC1BD7"/>
    <w:rsid w:val="00EC2293"/>
    <w:rsid w:val="00EC4792"/>
    <w:rsid w:val="00EC4A8D"/>
    <w:rsid w:val="00EC6266"/>
    <w:rsid w:val="00EC6819"/>
    <w:rsid w:val="00EC6853"/>
    <w:rsid w:val="00EC6FA0"/>
    <w:rsid w:val="00EC759F"/>
    <w:rsid w:val="00EC7E81"/>
    <w:rsid w:val="00ED0A8B"/>
    <w:rsid w:val="00ED1C84"/>
    <w:rsid w:val="00ED24A4"/>
    <w:rsid w:val="00ED3C66"/>
    <w:rsid w:val="00ED3E46"/>
    <w:rsid w:val="00ED46AA"/>
    <w:rsid w:val="00ED786C"/>
    <w:rsid w:val="00EE0822"/>
    <w:rsid w:val="00EE1A35"/>
    <w:rsid w:val="00EE2ED9"/>
    <w:rsid w:val="00EE399B"/>
    <w:rsid w:val="00EE4E34"/>
    <w:rsid w:val="00EE6A31"/>
    <w:rsid w:val="00EE7658"/>
    <w:rsid w:val="00EF1E50"/>
    <w:rsid w:val="00EF2339"/>
    <w:rsid w:val="00EF2F45"/>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2FBD"/>
    <w:rsid w:val="00F15A38"/>
    <w:rsid w:val="00F163AC"/>
    <w:rsid w:val="00F20321"/>
    <w:rsid w:val="00F20815"/>
    <w:rsid w:val="00F20834"/>
    <w:rsid w:val="00F20B74"/>
    <w:rsid w:val="00F23864"/>
    <w:rsid w:val="00F26218"/>
    <w:rsid w:val="00F263E2"/>
    <w:rsid w:val="00F26467"/>
    <w:rsid w:val="00F266D2"/>
    <w:rsid w:val="00F27B0F"/>
    <w:rsid w:val="00F30A62"/>
    <w:rsid w:val="00F318B0"/>
    <w:rsid w:val="00F32546"/>
    <w:rsid w:val="00F32B44"/>
    <w:rsid w:val="00F32FE3"/>
    <w:rsid w:val="00F33CAD"/>
    <w:rsid w:val="00F3413F"/>
    <w:rsid w:val="00F34DC1"/>
    <w:rsid w:val="00F35043"/>
    <w:rsid w:val="00F35DB3"/>
    <w:rsid w:val="00F36B75"/>
    <w:rsid w:val="00F377F9"/>
    <w:rsid w:val="00F37B22"/>
    <w:rsid w:val="00F4068B"/>
    <w:rsid w:val="00F409F4"/>
    <w:rsid w:val="00F40E4D"/>
    <w:rsid w:val="00F42049"/>
    <w:rsid w:val="00F435D4"/>
    <w:rsid w:val="00F45894"/>
    <w:rsid w:val="00F4755D"/>
    <w:rsid w:val="00F50FD1"/>
    <w:rsid w:val="00F53DC0"/>
    <w:rsid w:val="00F57726"/>
    <w:rsid w:val="00F57E8E"/>
    <w:rsid w:val="00F60F7B"/>
    <w:rsid w:val="00F61952"/>
    <w:rsid w:val="00F61CB6"/>
    <w:rsid w:val="00F65193"/>
    <w:rsid w:val="00F6590D"/>
    <w:rsid w:val="00F67669"/>
    <w:rsid w:val="00F7031F"/>
    <w:rsid w:val="00F70FD7"/>
    <w:rsid w:val="00F712B3"/>
    <w:rsid w:val="00F72981"/>
    <w:rsid w:val="00F72FDC"/>
    <w:rsid w:val="00F730CA"/>
    <w:rsid w:val="00F73365"/>
    <w:rsid w:val="00F74555"/>
    <w:rsid w:val="00F745F4"/>
    <w:rsid w:val="00F750AD"/>
    <w:rsid w:val="00F753B0"/>
    <w:rsid w:val="00F758FD"/>
    <w:rsid w:val="00F75B30"/>
    <w:rsid w:val="00F75B64"/>
    <w:rsid w:val="00F76FE2"/>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2D72"/>
    <w:rsid w:val="00FC3E13"/>
    <w:rsid w:val="00FC443C"/>
    <w:rsid w:val="00FC4970"/>
    <w:rsid w:val="00FC5F02"/>
    <w:rsid w:val="00FD0392"/>
    <w:rsid w:val="00FD0B61"/>
    <w:rsid w:val="00FD0FE1"/>
    <w:rsid w:val="00FD3209"/>
    <w:rsid w:val="00FD38F8"/>
    <w:rsid w:val="00FD6066"/>
    <w:rsid w:val="00FD6B63"/>
    <w:rsid w:val="00FD6FD2"/>
    <w:rsid w:val="00FD72CB"/>
    <w:rsid w:val="00FD740B"/>
    <w:rsid w:val="00FD78E1"/>
    <w:rsid w:val="00FD7DC4"/>
    <w:rsid w:val="00FE0A7A"/>
    <w:rsid w:val="00FE0C53"/>
    <w:rsid w:val="00FE1924"/>
    <w:rsid w:val="00FE1ECE"/>
    <w:rsid w:val="00FE2946"/>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1688F"/>
  <w15:docId w15:val="{3A586694-E86C-45A9-86F9-C2FC8FE7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35D"/>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styleId="Tekstpodstawowywcity3">
    <w:name w:val="Body Text Indent 3"/>
    <w:basedOn w:val="Normalny"/>
    <w:link w:val="Tekstpodstawowywcity3Znak"/>
    <w:uiPriority w:val="99"/>
    <w:semiHidden/>
    <w:unhideWhenUsed/>
    <w:rsid w:val="00CF1C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1CD8"/>
    <w:rPr>
      <w:sz w:val="16"/>
      <w:szCs w:val="16"/>
    </w:rPr>
  </w:style>
  <w:style w:type="paragraph" w:styleId="Tekstprzypisudolnego">
    <w:name w:val="footnote text"/>
    <w:basedOn w:val="Normalny"/>
    <w:link w:val="TekstprzypisudolnegoZnak"/>
    <w:uiPriority w:val="99"/>
    <w:semiHidden/>
    <w:unhideWhenUsed/>
    <w:rsid w:val="00CF1CD8"/>
    <w:rPr>
      <w:sz w:val="20"/>
      <w:szCs w:val="20"/>
    </w:rPr>
  </w:style>
  <w:style w:type="character" w:customStyle="1" w:styleId="TekstprzypisudolnegoZnak">
    <w:name w:val="Tekst przypisu dolnego Znak"/>
    <w:basedOn w:val="Domylnaczcionkaakapitu"/>
    <w:link w:val="Tekstprzypisudolnego"/>
    <w:uiPriority w:val="99"/>
    <w:semiHidden/>
    <w:rsid w:val="00CF1CD8"/>
  </w:style>
  <w:style w:type="character" w:styleId="Odwoanieprzypisudolnego">
    <w:name w:val="footnote reference"/>
    <w:basedOn w:val="Domylnaczcionkaakapitu"/>
    <w:uiPriority w:val="99"/>
    <w:semiHidden/>
    <w:unhideWhenUsed/>
    <w:rsid w:val="00CF1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27095145">
      <w:bodyDiv w:val="1"/>
      <w:marLeft w:val="0"/>
      <w:marRight w:val="0"/>
      <w:marTop w:val="0"/>
      <w:marBottom w:val="0"/>
      <w:divBdr>
        <w:top w:val="none" w:sz="0" w:space="0" w:color="auto"/>
        <w:left w:val="none" w:sz="0" w:space="0" w:color="auto"/>
        <w:bottom w:val="none" w:sz="0" w:space="0" w:color="auto"/>
        <w:right w:val="none" w:sz="0" w:space="0" w:color="auto"/>
      </w:divBdr>
    </w:div>
    <w:div w:id="235360132">
      <w:bodyDiv w:val="1"/>
      <w:marLeft w:val="0"/>
      <w:marRight w:val="0"/>
      <w:marTop w:val="0"/>
      <w:marBottom w:val="0"/>
      <w:divBdr>
        <w:top w:val="none" w:sz="0" w:space="0" w:color="auto"/>
        <w:left w:val="none" w:sz="0" w:space="0" w:color="auto"/>
        <w:bottom w:val="none" w:sz="0" w:space="0" w:color="auto"/>
        <w:right w:val="none" w:sz="0" w:space="0" w:color="auto"/>
      </w:divBdr>
    </w:div>
    <w:div w:id="30122976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415966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39190007">
      <w:bodyDiv w:val="1"/>
      <w:marLeft w:val="0"/>
      <w:marRight w:val="0"/>
      <w:marTop w:val="0"/>
      <w:marBottom w:val="0"/>
      <w:divBdr>
        <w:top w:val="none" w:sz="0" w:space="0" w:color="auto"/>
        <w:left w:val="none" w:sz="0" w:space="0" w:color="auto"/>
        <w:bottom w:val="none" w:sz="0" w:space="0" w:color="auto"/>
        <w:right w:val="none" w:sz="0" w:space="0" w:color="auto"/>
      </w:divBdr>
    </w:div>
    <w:div w:id="642733486">
      <w:bodyDiv w:val="1"/>
      <w:marLeft w:val="0"/>
      <w:marRight w:val="0"/>
      <w:marTop w:val="0"/>
      <w:marBottom w:val="0"/>
      <w:divBdr>
        <w:top w:val="none" w:sz="0" w:space="0" w:color="auto"/>
        <w:left w:val="none" w:sz="0" w:space="0" w:color="auto"/>
        <w:bottom w:val="none" w:sz="0" w:space="0" w:color="auto"/>
        <w:right w:val="none" w:sz="0" w:space="0" w:color="auto"/>
      </w:divBdr>
    </w:div>
    <w:div w:id="653218872">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14350483">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94415353">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09826212">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64231471">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22629014">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77480167">
      <w:bodyDiv w:val="1"/>
      <w:marLeft w:val="0"/>
      <w:marRight w:val="0"/>
      <w:marTop w:val="0"/>
      <w:marBottom w:val="0"/>
      <w:divBdr>
        <w:top w:val="none" w:sz="0" w:space="0" w:color="auto"/>
        <w:left w:val="none" w:sz="0" w:space="0" w:color="auto"/>
        <w:bottom w:val="none" w:sz="0" w:space="0" w:color="auto"/>
        <w:right w:val="none" w:sz="0" w:space="0" w:color="auto"/>
      </w:divBdr>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01726627">
      <w:bodyDiv w:val="1"/>
      <w:marLeft w:val="0"/>
      <w:marRight w:val="0"/>
      <w:marTop w:val="0"/>
      <w:marBottom w:val="0"/>
      <w:divBdr>
        <w:top w:val="none" w:sz="0" w:space="0" w:color="auto"/>
        <w:left w:val="none" w:sz="0" w:space="0" w:color="auto"/>
        <w:bottom w:val="none" w:sz="0" w:space="0" w:color="auto"/>
        <w:right w:val="none" w:sz="0" w:space="0" w:color="auto"/>
      </w:divBdr>
    </w:div>
    <w:div w:id="2049449776">
      <w:bodyDiv w:val="1"/>
      <w:marLeft w:val="0"/>
      <w:marRight w:val="0"/>
      <w:marTop w:val="0"/>
      <w:marBottom w:val="0"/>
      <w:divBdr>
        <w:top w:val="none" w:sz="0" w:space="0" w:color="auto"/>
        <w:left w:val="none" w:sz="0" w:space="0" w:color="auto"/>
        <w:bottom w:val="none" w:sz="0" w:space="0" w:color="auto"/>
        <w:right w:val="none" w:sz="0" w:space="0" w:color="auto"/>
      </w:divBdr>
    </w:div>
    <w:div w:id="20773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header" Target="header1.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89DE-C2AC-41E5-BDA2-A542C0F1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8462</Words>
  <Characters>50778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59122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15</cp:revision>
  <cp:lastPrinted>2019-07-31T09:29:00Z</cp:lastPrinted>
  <dcterms:created xsi:type="dcterms:W3CDTF">2019-10-17T12:35:00Z</dcterms:created>
  <dcterms:modified xsi:type="dcterms:W3CDTF">2019-10-18T12:51:00Z</dcterms:modified>
</cp:coreProperties>
</file>